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8B" w:rsidRPr="00E838EE" w:rsidRDefault="0038698B" w:rsidP="00E838EE">
      <w:pPr>
        <w:spacing w:after="0" w:line="240" w:lineRule="auto"/>
        <w:jc w:val="center"/>
        <w:textAlignment w:val="baseline"/>
        <w:rPr>
          <w:rStyle w:val="sttpar"/>
          <w:rFonts w:ascii="Times New Roman" w:hAnsi="Times New Roman"/>
          <w:b/>
          <w:sz w:val="24"/>
          <w:szCs w:val="24"/>
        </w:rPr>
      </w:pPr>
      <w:r w:rsidRPr="00E838EE">
        <w:rPr>
          <w:rStyle w:val="sttpar"/>
          <w:rFonts w:ascii="Times New Roman" w:hAnsi="Times New Roman"/>
          <w:b/>
          <w:sz w:val="24"/>
          <w:szCs w:val="24"/>
        </w:rPr>
        <w:t>Anun</w:t>
      </w:r>
      <w:r w:rsidRPr="00E838EE">
        <w:rPr>
          <w:rStyle w:val="tpa1"/>
          <w:rFonts w:ascii="Times New Roman" w:hAnsi="Times New Roman"/>
          <w:b/>
          <w:sz w:val="24"/>
          <w:szCs w:val="24"/>
          <w:lang w:val="ro-RO"/>
        </w:rPr>
        <w:t>ț</w:t>
      </w:r>
      <w:r w:rsidRPr="00E838EE">
        <w:rPr>
          <w:rStyle w:val="sttpar"/>
          <w:rFonts w:ascii="Times New Roman" w:hAnsi="Times New Roman"/>
          <w:b/>
          <w:sz w:val="24"/>
          <w:szCs w:val="24"/>
        </w:rPr>
        <w:t xml:space="preserve"> public</w:t>
      </w:r>
    </w:p>
    <w:p w:rsidR="0038698B" w:rsidRPr="00E838EE" w:rsidRDefault="0038698B" w:rsidP="00E838EE">
      <w:pPr>
        <w:spacing w:after="0" w:line="240" w:lineRule="auto"/>
        <w:jc w:val="both"/>
        <w:textAlignment w:val="baseline"/>
        <w:rPr>
          <w:rStyle w:val="sttpar"/>
          <w:rFonts w:ascii="Times New Roman" w:hAnsi="Times New Roman"/>
          <w:b/>
          <w:sz w:val="24"/>
          <w:szCs w:val="24"/>
        </w:rPr>
      </w:pPr>
    </w:p>
    <w:p w:rsidR="0038698B" w:rsidRPr="00E838EE" w:rsidRDefault="0038698B" w:rsidP="00E838EE">
      <w:pPr>
        <w:spacing w:after="0" w:line="240" w:lineRule="auto"/>
        <w:jc w:val="center"/>
        <w:rPr>
          <w:rStyle w:val="tpa1"/>
          <w:rFonts w:ascii="Times New Roman" w:hAnsi="Times New Roman"/>
          <w:b/>
          <w:sz w:val="24"/>
          <w:szCs w:val="24"/>
          <w:lang w:val="pt-BR"/>
        </w:rPr>
      </w:pPr>
      <w:r w:rsidRPr="00E838EE">
        <w:rPr>
          <w:rStyle w:val="tpa1"/>
          <w:rFonts w:ascii="Times New Roman" w:hAnsi="Times New Roman"/>
          <w:b/>
          <w:sz w:val="24"/>
          <w:szCs w:val="24"/>
          <w:lang w:val="pt-BR"/>
        </w:rPr>
        <w:t>AGENŢIA PENTRU PROTECŢIA  MEDIULUI TULCEA</w:t>
      </w:r>
    </w:p>
    <w:p w:rsidR="0038698B" w:rsidRPr="00E838EE" w:rsidRDefault="0038698B" w:rsidP="00E838EE">
      <w:pPr>
        <w:spacing w:after="0" w:line="240" w:lineRule="auto"/>
        <w:jc w:val="both"/>
        <w:outlineLvl w:val="0"/>
        <w:rPr>
          <w:rStyle w:val="sttpar"/>
          <w:rFonts w:ascii="Times New Roman" w:hAnsi="Times New Roman"/>
          <w:sz w:val="24"/>
          <w:szCs w:val="24"/>
          <w:lang w:val="pt-BR"/>
        </w:rPr>
      </w:pPr>
      <w:r w:rsidRPr="00E838EE">
        <w:rPr>
          <w:rStyle w:val="sttpar"/>
          <w:rFonts w:ascii="Times New Roman" w:hAnsi="Times New Roman"/>
          <w:sz w:val="24"/>
          <w:szCs w:val="24"/>
          <w:lang w:val="pt-BR"/>
        </w:rPr>
        <w:t xml:space="preserve">anunţă publicul interesat asupra luării deciziei etapei de încadrare conform HG nr.1076/2004, respectiv ca </w:t>
      </w:r>
      <w:r w:rsidRPr="00E838EE">
        <w:rPr>
          <w:rFonts w:ascii="Times New Roman" w:hAnsi="Times New Roman"/>
          <w:sz w:val="24"/>
          <w:szCs w:val="24"/>
          <w:lang w:val="ro-RO"/>
        </w:rPr>
        <w:t>„</w:t>
      </w:r>
      <w:r w:rsidR="005E6DFA" w:rsidRPr="00E838EE">
        <w:rPr>
          <w:rFonts w:ascii="Times New Roman" w:hAnsi="Times New Roman"/>
          <w:b/>
          <w:sz w:val="24"/>
          <w:szCs w:val="24"/>
          <w:lang w:val="ro-RO"/>
        </w:rPr>
        <w:t>PUZ- MODERNIZARE  ȘI AMENAJARE CONSTRUCȚIE EXISTENTĂ ÎN VEDEREA CONSTRUIRII AGROPENSIUNII, DRUMUL VINULUI”</w:t>
      </w:r>
      <w:r w:rsidR="0079048F">
        <w:rPr>
          <w:rFonts w:ascii="Times New Roman" w:hAnsi="Times New Roman"/>
          <w:b/>
          <w:sz w:val="24"/>
          <w:szCs w:val="24"/>
          <w:lang w:val="ro-RO"/>
        </w:rPr>
        <w:t>,</w:t>
      </w:r>
      <w:r w:rsidR="005E6DFA" w:rsidRPr="00E838EE">
        <w:rPr>
          <w:rFonts w:ascii="Times New Roman" w:hAnsi="Times New Roman"/>
          <w:sz w:val="24"/>
          <w:szCs w:val="24"/>
          <w:lang w:val="ro-RO"/>
        </w:rPr>
        <w:t xml:space="preserve"> propus a se amplasa în intravilanul  loc. Niculițel, județul Tulcea, </w:t>
      </w:r>
      <w:r w:rsidR="006F40AD">
        <w:rPr>
          <w:rFonts w:ascii="Times New Roman" w:hAnsi="Times New Roman"/>
          <w:sz w:val="24"/>
          <w:szCs w:val="24"/>
          <w:lang w:val="ro-RO"/>
        </w:rPr>
        <w:t>avâ</w:t>
      </w:r>
      <w:r w:rsidR="00F37BC5" w:rsidRPr="00E838EE">
        <w:rPr>
          <w:rFonts w:ascii="Times New Roman" w:hAnsi="Times New Roman"/>
          <w:sz w:val="24"/>
          <w:szCs w:val="24"/>
          <w:lang w:val="ro-RO"/>
        </w:rPr>
        <w:t xml:space="preserve">nd </w:t>
      </w:r>
      <w:r w:rsidR="006F40AD">
        <w:rPr>
          <w:rStyle w:val="sttpar"/>
          <w:rFonts w:ascii="Times New Roman" w:hAnsi="Times New Roman"/>
          <w:sz w:val="24"/>
          <w:szCs w:val="24"/>
          <w:lang w:val="pt-BR"/>
        </w:rPr>
        <w:t>ca titular pe</w:t>
      </w:r>
      <w:r w:rsidRPr="00E838EE">
        <w:rPr>
          <w:rFonts w:ascii="Times New Roman" w:hAnsi="Times New Roman"/>
          <w:sz w:val="24"/>
          <w:szCs w:val="24"/>
          <w:lang w:val="ro-RO"/>
        </w:rPr>
        <w:t>:</w:t>
      </w:r>
      <w:r w:rsidR="005E6DFA" w:rsidRPr="00E838EE">
        <w:rPr>
          <w:rFonts w:ascii="Times New Roman" w:hAnsi="Times New Roman"/>
          <w:bCs/>
          <w:kern w:val="32"/>
          <w:sz w:val="24"/>
          <w:szCs w:val="24"/>
          <w:lang w:val="ro-RO"/>
        </w:rPr>
        <w:t xml:space="preserve"> </w:t>
      </w:r>
      <w:r w:rsidR="005E6DFA" w:rsidRPr="006F40AD">
        <w:rPr>
          <w:rFonts w:ascii="Times New Roman" w:hAnsi="Times New Roman"/>
          <w:b/>
          <w:bCs/>
          <w:kern w:val="32"/>
          <w:sz w:val="24"/>
          <w:szCs w:val="24"/>
          <w:lang w:val="ro-RO"/>
        </w:rPr>
        <w:t>GRIGORAȘ  ION</w:t>
      </w:r>
      <w:r w:rsidR="005E6DFA" w:rsidRPr="00E838EE">
        <w:rPr>
          <w:rFonts w:ascii="Times New Roman" w:hAnsi="Times New Roman"/>
          <w:bCs/>
          <w:kern w:val="32"/>
          <w:sz w:val="24"/>
          <w:szCs w:val="24"/>
          <w:lang w:val="ro-RO"/>
        </w:rPr>
        <w:t xml:space="preserve"> </w:t>
      </w:r>
      <w:r w:rsidR="006F40AD">
        <w:rPr>
          <w:rFonts w:ascii="Times New Roman" w:hAnsi="Times New Roman"/>
          <w:bCs/>
          <w:kern w:val="32"/>
          <w:sz w:val="24"/>
          <w:szCs w:val="24"/>
          <w:lang w:val="ro-RO"/>
        </w:rPr>
        <w:t>fermier</w:t>
      </w:r>
      <w:r w:rsidR="005E6DFA" w:rsidRPr="00E838EE">
        <w:rPr>
          <w:rFonts w:ascii="Times New Roman" w:hAnsi="Times New Roman"/>
          <w:bCs/>
          <w:kern w:val="32"/>
          <w:sz w:val="24"/>
          <w:szCs w:val="24"/>
          <w:lang w:val="ro-RO"/>
        </w:rPr>
        <w:t xml:space="preserve">  P.F.A</w:t>
      </w:r>
      <w:r w:rsidRPr="00E838EE">
        <w:rPr>
          <w:rFonts w:ascii="Times New Roman" w:hAnsi="Times New Roman"/>
          <w:sz w:val="24"/>
          <w:szCs w:val="24"/>
          <w:lang w:val="ro-RO"/>
        </w:rPr>
        <w:t xml:space="preserve">, </w:t>
      </w:r>
      <w:r w:rsidRPr="00E838EE">
        <w:rPr>
          <w:rStyle w:val="sttpar"/>
          <w:rFonts w:ascii="Times New Roman" w:hAnsi="Times New Roman"/>
          <w:sz w:val="24"/>
          <w:szCs w:val="24"/>
          <w:lang w:val="pt-BR"/>
        </w:rPr>
        <w:t>nu necesită evaluare de mediu.</w:t>
      </w:r>
    </w:p>
    <w:p w:rsidR="0038698B" w:rsidRPr="00E838EE" w:rsidRDefault="0038698B" w:rsidP="00E838EE">
      <w:pPr>
        <w:spacing w:after="0" w:line="240" w:lineRule="auto"/>
        <w:jc w:val="both"/>
        <w:rPr>
          <w:rFonts w:ascii="Times New Roman" w:hAnsi="Times New Roman"/>
          <w:b/>
          <w:sz w:val="24"/>
          <w:szCs w:val="24"/>
          <w:lang w:val="ro-RO"/>
        </w:rPr>
      </w:pPr>
      <w:r w:rsidRPr="00E838EE">
        <w:rPr>
          <w:rFonts w:ascii="Times New Roman" w:hAnsi="Times New Roman"/>
          <w:b/>
          <w:sz w:val="24"/>
          <w:szCs w:val="24"/>
          <w:lang w:val="ro-RO"/>
        </w:rPr>
        <w:t>Motivele care au stat la baza luării deciziei:</w:t>
      </w:r>
    </w:p>
    <w:p w:rsidR="00D676F3" w:rsidRPr="00E838EE" w:rsidRDefault="00236C1C" w:rsidP="00E838EE">
      <w:pPr>
        <w:spacing w:line="240" w:lineRule="auto"/>
        <w:jc w:val="both"/>
        <w:rPr>
          <w:rFonts w:ascii="Times New Roman" w:hAnsi="Times New Roman"/>
          <w:sz w:val="24"/>
          <w:szCs w:val="24"/>
          <w:lang w:val="ro-RO" w:eastAsia="ro-RO"/>
        </w:rPr>
      </w:pPr>
      <w:r w:rsidRPr="00E838EE">
        <w:rPr>
          <w:rFonts w:ascii="Times New Roman" w:hAnsi="Times New Roman"/>
          <w:sz w:val="24"/>
          <w:szCs w:val="24"/>
        </w:rPr>
        <w:t xml:space="preserve">   </w:t>
      </w:r>
      <w:r w:rsidR="00D676F3" w:rsidRPr="00E838EE">
        <w:rPr>
          <w:rFonts w:ascii="Times New Roman" w:hAnsi="Times New Roman"/>
          <w:sz w:val="24"/>
          <w:szCs w:val="24"/>
        </w:rPr>
        <w:t xml:space="preserve">Zona de studiu este situata in intravilanul localitatii Niculitel, este situat in perimetrul UTR 1 – CENTRU. Elaboratorii Planului Urbanistic General al localitatii Niculitel   au stabilit pentru  zona respectiva  functiunea </w:t>
      </w:r>
      <w:r w:rsidR="00D676F3" w:rsidRPr="00E838EE">
        <w:rPr>
          <w:rFonts w:ascii="Times New Roman" w:hAnsi="Times New Roman"/>
          <w:bCs/>
          <w:sz w:val="24"/>
          <w:szCs w:val="24"/>
        </w:rPr>
        <w:t xml:space="preserve">LM </w:t>
      </w:r>
      <w:r w:rsidRPr="00E838EE">
        <w:rPr>
          <w:rFonts w:ascii="Times New Roman" w:hAnsi="Times New Roman"/>
          <w:bCs/>
          <w:sz w:val="24"/>
          <w:szCs w:val="24"/>
        </w:rPr>
        <w:t xml:space="preserve">. </w:t>
      </w:r>
      <w:r w:rsidR="00D676F3" w:rsidRPr="00E838EE">
        <w:rPr>
          <w:rFonts w:ascii="Times New Roman" w:hAnsi="Times New Roman"/>
          <w:bCs/>
          <w:sz w:val="24"/>
          <w:szCs w:val="24"/>
        </w:rPr>
        <w:t>Locuinte mici si mijlocii, cu regim de inaltime P, P+1, P+2) cu subzona „r- locuire de tip rural”</w:t>
      </w:r>
      <w:r w:rsidR="00D676F3" w:rsidRPr="00E838EE">
        <w:rPr>
          <w:rFonts w:ascii="Times New Roman" w:hAnsi="Times New Roman"/>
          <w:sz w:val="24"/>
          <w:szCs w:val="24"/>
        </w:rPr>
        <w:t>. Functiunea rezidentiala este cea mai pregnanta in zona.</w:t>
      </w:r>
      <w:r w:rsidR="00D676F3" w:rsidRPr="00E838EE">
        <w:rPr>
          <w:rFonts w:ascii="Times New Roman" w:hAnsi="Times New Roman"/>
          <w:sz w:val="24"/>
          <w:szCs w:val="24"/>
        </w:rPr>
        <w:tab/>
        <w:t xml:space="preserve">Terenul care isi schimba destinatia are particularitatea de a fi provenit din dezmembrarea unui teren in cinci parcele, patru dintre ele fiind parcele rezidentiale si cea de-a cincea reprezentand  o cale de acces comuna. Accesul se face din zona de est, din Strada Morii, de unde pleaca aleea comuna de acces pentru cele patru parcele.. Strada Morilor, aflata in stare relativ buna, fiind pietruita, debuseaza catre nord in DJ </w:t>
      </w:r>
      <w:smartTag w:uri="urn:schemas-microsoft-com:office:smarttags" w:element="metricconverter">
        <w:smartTagPr>
          <w:attr w:name="ProductID" w:val="229 C"/>
        </w:smartTagPr>
        <w:r w:rsidR="00D676F3" w:rsidRPr="00E838EE">
          <w:rPr>
            <w:rFonts w:ascii="Times New Roman" w:hAnsi="Times New Roman"/>
            <w:sz w:val="24"/>
            <w:szCs w:val="24"/>
          </w:rPr>
          <w:t>229 C</w:t>
        </w:r>
      </w:smartTag>
      <w:r w:rsidR="00D676F3" w:rsidRPr="00E838EE">
        <w:rPr>
          <w:rFonts w:ascii="Times New Roman" w:hAnsi="Times New Roman"/>
          <w:sz w:val="24"/>
          <w:szCs w:val="24"/>
        </w:rPr>
        <w:t>, care reprezinta una dintre principalele cai de comunicatie din localitate, debusand, la randul sau, spre nord-est in DN 22 (E 87), care face legatura spre est cu comuna Somova si, mai departe  cu municipiul capitala de judet, Tulcea</w:t>
      </w:r>
      <w:r w:rsidR="0038698B" w:rsidRPr="00E838EE">
        <w:rPr>
          <w:rFonts w:ascii="Times New Roman" w:hAnsi="Times New Roman"/>
          <w:sz w:val="24"/>
          <w:szCs w:val="24"/>
          <w:lang w:val="ro-RO" w:eastAsia="ro-RO"/>
        </w:rPr>
        <w:t xml:space="preserve">     </w:t>
      </w:r>
      <w:r w:rsidR="00F37BC5" w:rsidRPr="00E838EE">
        <w:rPr>
          <w:rFonts w:ascii="Times New Roman" w:hAnsi="Times New Roman"/>
          <w:sz w:val="24"/>
          <w:szCs w:val="24"/>
          <w:lang w:val="ro-RO" w:eastAsia="ro-RO"/>
        </w:rPr>
        <w:t xml:space="preserve"> </w:t>
      </w:r>
      <w:r w:rsidR="00D676F3" w:rsidRPr="00E838EE">
        <w:rPr>
          <w:rFonts w:ascii="Times New Roman" w:hAnsi="Times New Roman"/>
          <w:sz w:val="24"/>
          <w:szCs w:val="24"/>
        </w:rPr>
        <w:t>Terenul care isi schimba functiunea are o suprafata de 763,00 mp, provine din dezmembrarea unui teren de 1 266,06 mp din masuratori ( 1 326,00 din acte) si  are identificarea cadastrala intravilan NICULITEL, F12, Tarla 81, Cc 2536,  A 2537, nr. cad.193/2, CF nr. 31259P 408/2 si are numarul cadastral 32198, cu intabulare in Cartea Funciara nr.32198 , si apartine persoanei juridice GRIGORAS ION FERMIER P.F.A</w:t>
      </w:r>
      <w:r w:rsidRPr="00E838EE">
        <w:rPr>
          <w:rFonts w:ascii="Times New Roman" w:hAnsi="Times New Roman"/>
          <w:sz w:val="24"/>
          <w:szCs w:val="24"/>
          <w:lang w:val="ro-RO" w:eastAsia="ro-RO"/>
        </w:rPr>
        <w:t xml:space="preserve"> .</w:t>
      </w:r>
      <w:r w:rsidR="00D676F3" w:rsidRPr="00E838EE">
        <w:rPr>
          <w:rFonts w:ascii="Times New Roman" w:hAnsi="Times New Roman"/>
          <w:sz w:val="24"/>
          <w:szCs w:val="24"/>
        </w:rPr>
        <w:t>Pentru terenul studiat, tema propune modernizarea si reamenajarea unei constructii existente pentru o agropensiune, in timp ce o parte a cladirii rezidentiale existente pe amplasament isi va mentine functiunea de locuit</w:t>
      </w:r>
      <w:r w:rsidRPr="00E838EE">
        <w:rPr>
          <w:rFonts w:ascii="Times New Roman" w:hAnsi="Times New Roman"/>
          <w:sz w:val="24"/>
          <w:szCs w:val="24"/>
        </w:rPr>
        <w:t>.</w:t>
      </w:r>
    </w:p>
    <w:p w:rsidR="00D676F3" w:rsidRPr="00E838EE" w:rsidRDefault="00D676F3" w:rsidP="00E838EE">
      <w:pPr>
        <w:spacing w:line="240" w:lineRule="auto"/>
        <w:jc w:val="both"/>
        <w:rPr>
          <w:rFonts w:ascii="Times New Roman" w:hAnsi="Times New Roman"/>
          <w:color w:val="FF0000"/>
          <w:sz w:val="24"/>
          <w:szCs w:val="24"/>
        </w:rPr>
      </w:pPr>
      <w:r w:rsidRPr="00E838EE">
        <w:rPr>
          <w:rFonts w:ascii="Times New Roman" w:hAnsi="Times New Roman"/>
          <w:b/>
          <w:sz w:val="24"/>
          <w:szCs w:val="24"/>
          <w:u w:val="single"/>
        </w:rPr>
        <w:t>BILANT TERITORIAL PROPUS DEFALCAT - ZONA TURISM (NR. CAD. 31259)</w:t>
      </w:r>
    </w:p>
    <w:p w:rsidR="00D676F3" w:rsidRPr="00E838EE" w:rsidRDefault="00D676F3" w:rsidP="00E838EE">
      <w:pPr>
        <w:spacing w:line="240" w:lineRule="auto"/>
        <w:jc w:val="both"/>
        <w:rPr>
          <w:rFonts w:ascii="Times New Roman" w:hAnsi="Times New Roman"/>
          <w:sz w:val="24"/>
          <w:szCs w:val="24"/>
        </w:rPr>
      </w:pPr>
      <w:r w:rsidRPr="00E838EE">
        <w:rPr>
          <w:rFonts w:ascii="Times New Roman" w:hAnsi="Times New Roman"/>
          <w:sz w:val="24"/>
          <w:szCs w:val="24"/>
        </w:rPr>
        <w:t xml:space="preserve">CONSTRUCTII </w:t>
      </w:r>
      <w:r w:rsidRPr="00E838EE">
        <w:rPr>
          <w:rFonts w:ascii="Times New Roman" w:hAnsi="Times New Roman"/>
          <w:sz w:val="24"/>
          <w:szCs w:val="24"/>
        </w:rPr>
        <w:tab/>
      </w:r>
      <w:r w:rsidRPr="00E838EE">
        <w:rPr>
          <w:rFonts w:ascii="Times New Roman" w:hAnsi="Times New Roman"/>
          <w:sz w:val="24"/>
          <w:szCs w:val="24"/>
        </w:rPr>
        <w:tab/>
        <w:t xml:space="preserve">           </w:t>
      </w:r>
      <w:r w:rsidRPr="00E838EE">
        <w:rPr>
          <w:rFonts w:ascii="Times New Roman" w:hAnsi="Times New Roman"/>
          <w:sz w:val="24"/>
          <w:szCs w:val="24"/>
        </w:rPr>
        <w:tab/>
        <w:t xml:space="preserve">          </w:t>
      </w:r>
      <w:r w:rsidRPr="00E838EE">
        <w:rPr>
          <w:rFonts w:ascii="Times New Roman" w:hAnsi="Times New Roman"/>
          <w:sz w:val="24"/>
          <w:szCs w:val="24"/>
        </w:rPr>
        <w:tab/>
      </w:r>
      <w:r w:rsidRPr="00E838EE">
        <w:rPr>
          <w:rFonts w:ascii="Times New Roman" w:hAnsi="Times New Roman"/>
          <w:sz w:val="24"/>
          <w:szCs w:val="24"/>
        </w:rPr>
        <w:tab/>
        <w:t xml:space="preserve">             158, 00 mp</w:t>
      </w:r>
    </w:p>
    <w:p w:rsidR="00D676F3" w:rsidRPr="00E838EE" w:rsidRDefault="00D676F3" w:rsidP="00E838EE">
      <w:pPr>
        <w:spacing w:line="240" w:lineRule="auto"/>
        <w:jc w:val="both"/>
        <w:rPr>
          <w:rFonts w:ascii="Times New Roman" w:hAnsi="Times New Roman"/>
          <w:sz w:val="24"/>
          <w:szCs w:val="24"/>
        </w:rPr>
      </w:pPr>
      <w:r w:rsidRPr="00E838EE">
        <w:rPr>
          <w:rFonts w:ascii="Times New Roman" w:hAnsi="Times New Roman"/>
          <w:sz w:val="24"/>
          <w:szCs w:val="24"/>
        </w:rPr>
        <w:t>ALEI PIETONALE, TROTUARE</w:t>
      </w:r>
      <w:r w:rsidRPr="00E838EE">
        <w:rPr>
          <w:rFonts w:ascii="Times New Roman" w:hAnsi="Times New Roman"/>
          <w:sz w:val="24"/>
          <w:szCs w:val="24"/>
        </w:rPr>
        <w:tab/>
      </w:r>
      <w:r w:rsidRPr="00E838EE">
        <w:rPr>
          <w:rFonts w:ascii="Times New Roman" w:hAnsi="Times New Roman"/>
          <w:sz w:val="24"/>
          <w:szCs w:val="24"/>
        </w:rPr>
        <w:tab/>
      </w:r>
      <w:r w:rsidRPr="00E838EE">
        <w:rPr>
          <w:rFonts w:ascii="Times New Roman" w:hAnsi="Times New Roman"/>
          <w:sz w:val="24"/>
          <w:szCs w:val="24"/>
        </w:rPr>
        <w:tab/>
      </w:r>
      <w:r w:rsidRPr="00E838EE">
        <w:rPr>
          <w:rFonts w:ascii="Times New Roman" w:hAnsi="Times New Roman"/>
          <w:sz w:val="24"/>
          <w:szCs w:val="24"/>
        </w:rPr>
        <w:tab/>
        <w:t xml:space="preserve"> 80, 00 mp</w:t>
      </w:r>
    </w:p>
    <w:p w:rsidR="00D676F3" w:rsidRPr="00E838EE" w:rsidRDefault="00D676F3" w:rsidP="00E838EE">
      <w:pPr>
        <w:spacing w:line="240" w:lineRule="auto"/>
        <w:jc w:val="both"/>
        <w:rPr>
          <w:rFonts w:ascii="Times New Roman" w:hAnsi="Times New Roman"/>
          <w:sz w:val="24"/>
          <w:szCs w:val="24"/>
        </w:rPr>
      </w:pPr>
      <w:r w:rsidRPr="00E838EE">
        <w:rPr>
          <w:rFonts w:ascii="Times New Roman" w:hAnsi="Times New Roman"/>
          <w:sz w:val="24"/>
          <w:szCs w:val="24"/>
        </w:rPr>
        <w:t>DALAJE</w:t>
      </w:r>
      <w:r w:rsidRPr="00E838EE">
        <w:rPr>
          <w:rFonts w:ascii="Times New Roman" w:hAnsi="Times New Roman"/>
          <w:sz w:val="24"/>
          <w:szCs w:val="24"/>
        </w:rPr>
        <w:tab/>
      </w:r>
      <w:r w:rsidRPr="00E838EE">
        <w:rPr>
          <w:rFonts w:ascii="Times New Roman" w:hAnsi="Times New Roman"/>
          <w:sz w:val="24"/>
          <w:szCs w:val="24"/>
        </w:rPr>
        <w:tab/>
      </w:r>
      <w:r w:rsidRPr="00E838EE">
        <w:rPr>
          <w:rFonts w:ascii="Times New Roman" w:hAnsi="Times New Roman"/>
          <w:sz w:val="24"/>
          <w:szCs w:val="24"/>
        </w:rPr>
        <w:tab/>
      </w:r>
      <w:r w:rsidRPr="00E838EE">
        <w:rPr>
          <w:rFonts w:ascii="Times New Roman" w:hAnsi="Times New Roman"/>
          <w:sz w:val="24"/>
          <w:szCs w:val="24"/>
        </w:rPr>
        <w:tab/>
      </w:r>
      <w:r w:rsidRPr="00E838EE">
        <w:rPr>
          <w:rFonts w:ascii="Times New Roman" w:hAnsi="Times New Roman"/>
          <w:sz w:val="24"/>
          <w:szCs w:val="24"/>
        </w:rPr>
        <w:tab/>
      </w:r>
      <w:r w:rsidRPr="00E838EE">
        <w:rPr>
          <w:rFonts w:ascii="Times New Roman" w:hAnsi="Times New Roman"/>
          <w:sz w:val="24"/>
          <w:szCs w:val="24"/>
        </w:rPr>
        <w:tab/>
        <w:t xml:space="preserve">              200, 00 mp</w:t>
      </w:r>
    </w:p>
    <w:p w:rsidR="00D676F3" w:rsidRPr="00E838EE" w:rsidRDefault="00D676F3" w:rsidP="00E838EE">
      <w:pPr>
        <w:spacing w:line="240" w:lineRule="auto"/>
        <w:jc w:val="both"/>
        <w:rPr>
          <w:rFonts w:ascii="Times New Roman" w:hAnsi="Times New Roman"/>
          <w:sz w:val="24"/>
          <w:szCs w:val="24"/>
        </w:rPr>
      </w:pPr>
      <w:r w:rsidRPr="00E838EE">
        <w:rPr>
          <w:rFonts w:ascii="Times New Roman" w:hAnsi="Times New Roman"/>
          <w:sz w:val="24"/>
          <w:szCs w:val="24"/>
        </w:rPr>
        <w:t>SPATII VERZI AMENAJATE</w:t>
      </w:r>
      <w:r w:rsidRPr="00E838EE">
        <w:rPr>
          <w:rFonts w:ascii="Times New Roman" w:hAnsi="Times New Roman"/>
          <w:sz w:val="24"/>
          <w:szCs w:val="24"/>
        </w:rPr>
        <w:tab/>
      </w:r>
      <w:r w:rsidRPr="00E838EE">
        <w:rPr>
          <w:rFonts w:ascii="Times New Roman" w:hAnsi="Times New Roman"/>
          <w:sz w:val="24"/>
          <w:szCs w:val="24"/>
        </w:rPr>
        <w:tab/>
      </w:r>
      <w:r w:rsidRPr="00E838EE">
        <w:rPr>
          <w:rFonts w:ascii="Times New Roman" w:hAnsi="Times New Roman"/>
          <w:sz w:val="24"/>
          <w:szCs w:val="24"/>
        </w:rPr>
        <w:tab/>
      </w:r>
      <w:r w:rsidRPr="00E838EE">
        <w:rPr>
          <w:rFonts w:ascii="Times New Roman" w:hAnsi="Times New Roman"/>
          <w:sz w:val="24"/>
          <w:szCs w:val="24"/>
        </w:rPr>
        <w:tab/>
        <w:t>621, 00 mp</w:t>
      </w:r>
    </w:p>
    <w:p w:rsidR="00D676F3" w:rsidRPr="00E838EE" w:rsidRDefault="00D676F3" w:rsidP="00E838EE">
      <w:pPr>
        <w:spacing w:line="240" w:lineRule="auto"/>
        <w:ind w:firstLine="720"/>
        <w:jc w:val="both"/>
        <w:rPr>
          <w:rFonts w:ascii="Times New Roman" w:hAnsi="Times New Roman"/>
          <w:sz w:val="24"/>
          <w:szCs w:val="24"/>
        </w:rPr>
      </w:pPr>
      <w:r w:rsidRPr="00E838EE">
        <w:rPr>
          <w:rFonts w:ascii="Times New Roman" w:hAnsi="Times New Roman"/>
          <w:sz w:val="24"/>
          <w:szCs w:val="24"/>
        </w:rPr>
        <w:t>TOTAL</w:t>
      </w:r>
      <w:r w:rsidRPr="00E838EE">
        <w:rPr>
          <w:rFonts w:ascii="Times New Roman" w:hAnsi="Times New Roman"/>
          <w:sz w:val="24"/>
          <w:szCs w:val="24"/>
        </w:rPr>
        <w:tab/>
      </w:r>
      <w:r w:rsidRPr="00E838EE">
        <w:rPr>
          <w:rFonts w:ascii="Times New Roman" w:hAnsi="Times New Roman"/>
          <w:sz w:val="24"/>
          <w:szCs w:val="24"/>
        </w:rPr>
        <w:tab/>
      </w:r>
      <w:r w:rsidRPr="00E838EE">
        <w:rPr>
          <w:rFonts w:ascii="Times New Roman" w:hAnsi="Times New Roman"/>
          <w:sz w:val="24"/>
          <w:szCs w:val="24"/>
        </w:rPr>
        <w:tab/>
      </w:r>
      <w:r w:rsidRPr="00E838EE">
        <w:rPr>
          <w:rFonts w:ascii="Times New Roman" w:hAnsi="Times New Roman"/>
          <w:sz w:val="24"/>
          <w:szCs w:val="24"/>
        </w:rPr>
        <w:tab/>
      </w:r>
      <w:r w:rsidRPr="00E838EE">
        <w:rPr>
          <w:rFonts w:ascii="Times New Roman" w:hAnsi="Times New Roman"/>
          <w:sz w:val="24"/>
          <w:szCs w:val="24"/>
        </w:rPr>
        <w:tab/>
      </w:r>
      <w:r w:rsidRPr="00E838EE">
        <w:rPr>
          <w:rFonts w:ascii="Times New Roman" w:hAnsi="Times New Roman"/>
          <w:sz w:val="24"/>
          <w:szCs w:val="24"/>
        </w:rPr>
        <w:tab/>
        <w:t xml:space="preserve">763, 00 mp                   </w:t>
      </w:r>
    </w:p>
    <w:p w:rsidR="00D676F3" w:rsidRPr="00E838EE" w:rsidRDefault="00D676F3" w:rsidP="00E838EE">
      <w:pPr>
        <w:spacing w:line="240" w:lineRule="auto"/>
        <w:ind w:firstLine="720"/>
        <w:jc w:val="both"/>
        <w:rPr>
          <w:rFonts w:ascii="Times New Roman" w:hAnsi="Times New Roman"/>
          <w:sz w:val="24"/>
          <w:szCs w:val="24"/>
        </w:rPr>
      </w:pPr>
      <w:r w:rsidRPr="00E838EE">
        <w:rPr>
          <w:rFonts w:ascii="Times New Roman" w:hAnsi="Times New Roman"/>
          <w:sz w:val="24"/>
          <w:szCs w:val="24"/>
        </w:rPr>
        <w:t xml:space="preserve">POT max. propus </w:t>
      </w:r>
      <w:r w:rsidR="00236C1C" w:rsidRPr="00E838EE">
        <w:rPr>
          <w:rFonts w:ascii="Times New Roman" w:hAnsi="Times New Roman"/>
          <w:sz w:val="24"/>
          <w:szCs w:val="24"/>
        </w:rPr>
        <w:t>= 30</w:t>
      </w:r>
      <w:r w:rsidRPr="00E838EE">
        <w:rPr>
          <w:rFonts w:ascii="Times New Roman" w:hAnsi="Times New Roman"/>
          <w:sz w:val="24"/>
          <w:szCs w:val="24"/>
        </w:rPr>
        <w:t xml:space="preserve"> %</w:t>
      </w:r>
      <w:r w:rsidRPr="00E838EE">
        <w:rPr>
          <w:rFonts w:ascii="Times New Roman" w:hAnsi="Times New Roman"/>
          <w:sz w:val="24"/>
          <w:szCs w:val="24"/>
        </w:rPr>
        <w:tab/>
        <w:t xml:space="preserve">   POT proiectat propus = 21 %</w:t>
      </w:r>
    </w:p>
    <w:p w:rsidR="00D676F3" w:rsidRPr="00E838EE" w:rsidRDefault="00D676F3" w:rsidP="00E838EE">
      <w:pPr>
        <w:spacing w:line="240" w:lineRule="auto"/>
        <w:ind w:firstLine="720"/>
        <w:jc w:val="both"/>
        <w:rPr>
          <w:rFonts w:ascii="Times New Roman" w:hAnsi="Times New Roman"/>
          <w:color w:val="FF0000"/>
          <w:sz w:val="24"/>
          <w:szCs w:val="24"/>
        </w:rPr>
      </w:pPr>
      <w:r w:rsidRPr="00E838EE">
        <w:rPr>
          <w:rFonts w:ascii="Times New Roman" w:hAnsi="Times New Roman"/>
          <w:sz w:val="24"/>
          <w:szCs w:val="24"/>
        </w:rPr>
        <w:t>CUT max. propus  = 0,30</w:t>
      </w:r>
      <w:r w:rsidRPr="00E838EE">
        <w:rPr>
          <w:rFonts w:ascii="Times New Roman" w:hAnsi="Times New Roman"/>
          <w:color w:val="FF0000"/>
          <w:sz w:val="24"/>
          <w:szCs w:val="24"/>
        </w:rPr>
        <w:t xml:space="preserve"> </w:t>
      </w:r>
      <w:r w:rsidRPr="00E838EE">
        <w:rPr>
          <w:rFonts w:ascii="Times New Roman" w:hAnsi="Times New Roman"/>
          <w:color w:val="FF0000"/>
          <w:sz w:val="24"/>
          <w:szCs w:val="24"/>
        </w:rPr>
        <w:tab/>
        <w:t xml:space="preserve">   </w:t>
      </w:r>
      <w:r w:rsidRPr="00E838EE">
        <w:rPr>
          <w:rFonts w:ascii="Times New Roman" w:hAnsi="Times New Roman"/>
          <w:sz w:val="24"/>
          <w:szCs w:val="24"/>
        </w:rPr>
        <w:t>CUT proiectat propus = 0,21</w:t>
      </w:r>
      <w:r w:rsidRPr="00E838EE">
        <w:rPr>
          <w:rFonts w:ascii="Times New Roman" w:hAnsi="Times New Roman"/>
          <w:color w:val="FF0000"/>
          <w:sz w:val="24"/>
          <w:szCs w:val="24"/>
        </w:rPr>
        <w:t xml:space="preserve"> </w:t>
      </w:r>
    </w:p>
    <w:p w:rsidR="00D676F3" w:rsidRPr="00E838EE" w:rsidRDefault="00D676F3" w:rsidP="00E838EE">
      <w:pPr>
        <w:spacing w:line="240" w:lineRule="auto"/>
        <w:ind w:firstLine="708"/>
        <w:jc w:val="both"/>
        <w:rPr>
          <w:rFonts w:ascii="Times New Roman" w:hAnsi="Times New Roman"/>
          <w:sz w:val="24"/>
          <w:szCs w:val="24"/>
          <w:u w:val="single"/>
        </w:rPr>
      </w:pPr>
      <w:r w:rsidRPr="00E838EE">
        <w:rPr>
          <w:rFonts w:ascii="Times New Roman" w:hAnsi="Times New Roman"/>
          <w:sz w:val="24"/>
          <w:szCs w:val="24"/>
        </w:rPr>
        <w:t>Regimul de aliniere a constructiilor:</w:t>
      </w:r>
      <w:r w:rsidR="00E838EE" w:rsidRPr="00E838EE">
        <w:rPr>
          <w:rFonts w:ascii="Times New Roman" w:hAnsi="Times New Roman"/>
          <w:sz w:val="24"/>
          <w:szCs w:val="24"/>
        </w:rPr>
        <w:t xml:space="preserve"> </w:t>
      </w:r>
      <w:r w:rsidRPr="00E838EE">
        <w:rPr>
          <w:rFonts w:ascii="Times New Roman" w:hAnsi="Times New Roman"/>
          <w:sz w:val="24"/>
          <w:szCs w:val="24"/>
        </w:rPr>
        <w:t>atat pentru zona agroturistica (</w:t>
      </w:r>
      <w:r w:rsidRPr="00E838EE">
        <w:rPr>
          <w:rFonts w:ascii="Times New Roman" w:eastAsia="Arial Unicode MS" w:hAnsi="Times New Roman"/>
          <w:sz w:val="24"/>
          <w:szCs w:val="24"/>
        </w:rPr>
        <w:t>INSTITUTII PUBLICE SI SERVICII DE INTERES GENER</w:t>
      </w:r>
      <w:r w:rsidR="00E838EE" w:rsidRPr="00E838EE">
        <w:rPr>
          <w:rFonts w:ascii="Times New Roman" w:eastAsia="Arial Unicode MS" w:hAnsi="Times New Roman"/>
          <w:sz w:val="24"/>
          <w:szCs w:val="24"/>
        </w:rPr>
        <w:t xml:space="preserve">AL – cu subzona „agroturism”) </w:t>
      </w:r>
      <w:r w:rsidRPr="00E838EE">
        <w:rPr>
          <w:rFonts w:ascii="Times New Roman" w:eastAsia="Arial Unicode MS" w:hAnsi="Times New Roman"/>
          <w:sz w:val="24"/>
          <w:szCs w:val="24"/>
        </w:rPr>
        <w:t>cat si pentru zona rezidentiala (</w:t>
      </w:r>
      <w:r w:rsidRPr="00E838EE">
        <w:rPr>
          <w:rFonts w:ascii="Times New Roman" w:hAnsi="Times New Roman"/>
          <w:sz w:val="24"/>
          <w:szCs w:val="24"/>
        </w:rPr>
        <w:t>LOCUINTE MICI SI MIJLOCII P, P+1, P+2 cu subzona „locuire de tip rural”) regimul de aliniere si de distante fata de vecinatati este definit de constructiile existente si se va mentine.</w:t>
      </w:r>
      <w:r w:rsidRPr="00E838EE">
        <w:rPr>
          <w:rFonts w:ascii="Times New Roman" w:hAnsi="Times New Roman"/>
          <w:sz w:val="24"/>
          <w:szCs w:val="24"/>
          <w:u w:val="single"/>
        </w:rPr>
        <w:t xml:space="preserve">În functie de punctele cardinale, distantele intre laturile agropensiunii si ferestrele celor mai apropiate locuinte din zona sunt: </w:t>
      </w:r>
    </w:p>
    <w:p w:rsidR="00D676F3" w:rsidRPr="00E838EE" w:rsidRDefault="00D676F3" w:rsidP="00E838EE">
      <w:pPr>
        <w:pStyle w:val="NoSpacing"/>
        <w:jc w:val="both"/>
        <w:rPr>
          <w:rFonts w:ascii="Times New Roman" w:hAnsi="Times New Roman"/>
          <w:sz w:val="24"/>
          <w:szCs w:val="24"/>
          <w:u w:val="single"/>
        </w:rPr>
      </w:pPr>
      <w:r w:rsidRPr="00E838EE">
        <w:rPr>
          <w:rFonts w:ascii="Times New Roman" w:hAnsi="Times New Roman"/>
          <w:sz w:val="24"/>
          <w:szCs w:val="24"/>
          <w:u w:val="single"/>
        </w:rPr>
        <w:t>-la est - distanta de 15, 80 de metri</w:t>
      </w:r>
    </w:p>
    <w:p w:rsidR="00D676F3" w:rsidRPr="00E838EE" w:rsidRDefault="00D676F3" w:rsidP="00E838EE">
      <w:pPr>
        <w:pStyle w:val="NoSpacing"/>
        <w:jc w:val="both"/>
        <w:rPr>
          <w:rFonts w:ascii="Times New Roman" w:hAnsi="Times New Roman"/>
          <w:sz w:val="24"/>
          <w:szCs w:val="24"/>
          <w:u w:val="single"/>
        </w:rPr>
      </w:pPr>
      <w:r w:rsidRPr="00E838EE">
        <w:rPr>
          <w:rFonts w:ascii="Times New Roman" w:hAnsi="Times New Roman"/>
          <w:sz w:val="24"/>
          <w:szCs w:val="24"/>
          <w:u w:val="single"/>
        </w:rPr>
        <w:t xml:space="preserve">-la sud - distant este de 10, </w:t>
      </w:r>
      <w:smartTag w:uri="urn:schemas-microsoft-com:office:smarttags" w:element="metricconverter">
        <w:smartTagPr>
          <w:attr w:name="ProductID" w:val="25 metri"/>
        </w:smartTagPr>
        <w:r w:rsidRPr="00E838EE">
          <w:rPr>
            <w:rFonts w:ascii="Times New Roman" w:hAnsi="Times New Roman"/>
            <w:sz w:val="24"/>
            <w:szCs w:val="24"/>
            <w:u w:val="single"/>
          </w:rPr>
          <w:t>25 metri</w:t>
        </w:r>
      </w:smartTag>
    </w:p>
    <w:p w:rsidR="00D676F3" w:rsidRPr="00E838EE" w:rsidRDefault="00D676F3" w:rsidP="00E838EE">
      <w:pPr>
        <w:pStyle w:val="NoSpacing"/>
        <w:jc w:val="both"/>
        <w:rPr>
          <w:rFonts w:ascii="Times New Roman" w:hAnsi="Times New Roman"/>
          <w:sz w:val="24"/>
          <w:szCs w:val="24"/>
          <w:lang w:val="ro-RO" w:eastAsia="ro-RO"/>
        </w:rPr>
      </w:pPr>
      <w:r w:rsidRPr="00E838EE">
        <w:rPr>
          <w:rFonts w:ascii="Times New Roman" w:hAnsi="Times New Roman"/>
          <w:sz w:val="24"/>
          <w:szCs w:val="24"/>
          <w:u w:val="single"/>
        </w:rPr>
        <w:t>-la nord  – 3, 25 de metri (exista acord notarial anexat prezentei documentatii).</w:t>
      </w:r>
    </w:p>
    <w:p w:rsidR="00236C1C" w:rsidRPr="00E838EE" w:rsidRDefault="00236C1C" w:rsidP="00E838EE">
      <w:pPr>
        <w:spacing w:line="240" w:lineRule="auto"/>
        <w:ind w:firstLine="708"/>
        <w:jc w:val="both"/>
        <w:rPr>
          <w:rFonts w:ascii="Times New Roman" w:hAnsi="Times New Roman"/>
          <w:sz w:val="24"/>
          <w:szCs w:val="24"/>
        </w:rPr>
      </w:pPr>
      <w:r w:rsidRPr="00E838EE">
        <w:rPr>
          <w:rFonts w:ascii="Times New Roman" w:hAnsi="Times New Roman"/>
          <w:sz w:val="24"/>
          <w:szCs w:val="24"/>
        </w:rPr>
        <w:lastRenderedPageBreak/>
        <w:t xml:space="preserve">Parcela initiala, pe care se face studiul, are o suprafata de 1 266,00 mp .Terenul care isi schimba destinatia, cu o suprafata de 763, 00 mp  este o parcela din terenul de studiu de mai sus, provine dintr-o dezmembrare  si are urmatoarele vecinatati: </w:t>
      </w:r>
    </w:p>
    <w:p w:rsidR="00236C1C" w:rsidRPr="00E838EE" w:rsidRDefault="00236C1C" w:rsidP="00E838EE">
      <w:pPr>
        <w:spacing w:line="240" w:lineRule="auto"/>
        <w:jc w:val="both"/>
        <w:rPr>
          <w:rFonts w:ascii="Times New Roman" w:hAnsi="Times New Roman"/>
          <w:sz w:val="24"/>
          <w:szCs w:val="24"/>
        </w:rPr>
      </w:pPr>
      <w:r w:rsidRPr="00E838EE">
        <w:rPr>
          <w:rFonts w:ascii="Times New Roman" w:hAnsi="Times New Roman"/>
          <w:sz w:val="24"/>
          <w:szCs w:val="24"/>
        </w:rPr>
        <w:tab/>
        <w:t xml:space="preserve">- la nord – teren proprietate particulara Marin Iulian  nr cad 1124 </w:t>
      </w:r>
    </w:p>
    <w:p w:rsidR="00236C1C" w:rsidRPr="00E838EE" w:rsidRDefault="00236C1C" w:rsidP="00E838EE">
      <w:pPr>
        <w:spacing w:line="240" w:lineRule="auto"/>
        <w:jc w:val="both"/>
        <w:rPr>
          <w:rFonts w:ascii="Times New Roman" w:hAnsi="Times New Roman"/>
          <w:sz w:val="24"/>
          <w:szCs w:val="24"/>
        </w:rPr>
      </w:pPr>
      <w:r w:rsidRPr="00E838EE">
        <w:rPr>
          <w:rFonts w:ascii="Times New Roman" w:hAnsi="Times New Roman"/>
          <w:sz w:val="24"/>
          <w:szCs w:val="24"/>
        </w:rPr>
        <w:tab/>
        <w:t>- la sud – teren proprietate particulara nr. cad. 31256, nr. cad. 30975</w:t>
      </w:r>
    </w:p>
    <w:p w:rsidR="00236C1C" w:rsidRPr="00E838EE" w:rsidRDefault="00236C1C" w:rsidP="00E838EE">
      <w:pPr>
        <w:spacing w:line="240" w:lineRule="auto"/>
        <w:jc w:val="both"/>
        <w:rPr>
          <w:rFonts w:ascii="Times New Roman" w:hAnsi="Times New Roman"/>
          <w:sz w:val="24"/>
          <w:szCs w:val="24"/>
        </w:rPr>
      </w:pPr>
      <w:r w:rsidRPr="00E838EE">
        <w:rPr>
          <w:rFonts w:ascii="Times New Roman" w:hAnsi="Times New Roman"/>
          <w:sz w:val="24"/>
          <w:szCs w:val="24"/>
        </w:rPr>
        <w:tab/>
        <w:t>- la est  – cale de acces comuna nr.cad.31319 si Grigoras Iordana - nr.cad.31257</w:t>
      </w:r>
    </w:p>
    <w:p w:rsidR="00236C1C" w:rsidRPr="00E838EE" w:rsidRDefault="00236C1C" w:rsidP="00E838EE">
      <w:pPr>
        <w:spacing w:line="240" w:lineRule="auto"/>
        <w:jc w:val="both"/>
        <w:rPr>
          <w:rFonts w:ascii="Times New Roman" w:hAnsi="Times New Roman"/>
          <w:sz w:val="24"/>
          <w:szCs w:val="24"/>
        </w:rPr>
      </w:pPr>
      <w:r w:rsidRPr="00E838EE">
        <w:rPr>
          <w:rFonts w:ascii="Times New Roman" w:hAnsi="Times New Roman"/>
          <w:sz w:val="24"/>
          <w:szCs w:val="24"/>
        </w:rPr>
        <w:tab/>
        <w:t>- la vest – teren detinut fara acte de proprietate, pana la derea</w:t>
      </w:r>
    </w:p>
    <w:p w:rsidR="00E838EE" w:rsidRDefault="00215BAC" w:rsidP="00E838EE">
      <w:pPr>
        <w:pStyle w:val="BodyText2"/>
        <w:tabs>
          <w:tab w:val="left" w:pos="0"/>
          <w:tab w:val="left" w:pos="630"/>
        </w:tabs>
        <w:spacing w:line="240" w:lineRule="auto"/>
        <w:jc w:val="both"/>
        <w:rPr>
          <w:rFonts w:ascii="Times New Roman" w:hAnsi="Times New Roman"/>
          <w:color w:val="000000"/>
          <w:sz w:val="24"/>
          <w:szCs w:val="24"/>
          <w:lang w:val="fr-FR"/>
        </w:rPr>
      </w:pPr>
      <w:r w:rsidRPr="00E838EE">
        <w:rPr>
          <w:rFonts w:ascii="Times New Roman" w:hAnsi="Times New Roman"/>
          <w:b/>
          <w:bCs/>
          <w:sz w:val="24"/>
          <w:szCs w:val="24"/>
          <w:lang w:val="es-ES"/>
        </w:rPr>
        <w:t>Alimentarea cu apa</w:t>
      </w:r>
      <w:r w:rsidR="00236C1C" w:rsidRPr="00E838EE">
        <w:rPr>
          <w:rFonts w:ascii="Times New Roman" w:hAnsi="Times New Roman"/>
          <w:b/>
          <w:bCs/>
          <w:sz w:val="24"/>
          <w:szCs w:val="24"/>
          <w:lang w:val="es-ES"/>
        </w:rPr>
        <w:t>-</w:t>
      </w:r>
      <w:r w:rsidR="0038698B" w:rsidRPr="00E838EE">
        <w:rPr>
          <w:rFonts w:ascii="Times New Roman" w:hAnsi="Times New Roman"/>
          <w:bCs/>
          <w:sz w:val="24"/>
          <w:szCs w:val="24"/>
          <w:lang w:val="es-ES"/>
        </w:rPr>
        <w:t xml:space="preserve"> </w:t>
      </w:r>
      <w:r w:rsidR="0038698B" w:rsidRPr="00E838EE">
        <w:rPr>
          <w:rFonts w:ascii="Times New Roman" w:hAnsi="Times New Roman"/>
          <w:sz w:val="24"/>
          <w:szCs w:val="24"/>
          <w:lang w:val="es-ES" w:eastAsia="ro-RO"/>
        </w:rPr>
        <w:t>în acest moment exista retele de ali</w:t>
      </w:r>
      <w:r w:rsidRPr="00E838EE">
        <w:rPr>
          <w:rFonts w:ascii="Times New Roman" w:hAnsi="Times New Roman"/>
          <w:sz w:val="24"/>
          <w:szCs w:val="24"/>
          <w:lang w:val="es-ES" w:eastAsia="ro-RO"/>
        </w:rPr>
        <w:t xml:space="preserve">mentare cu apa la nivel de </w:t>
      </w:r>
      <w:r w:rsidR="00236C1C" w:rsidRPr="00E838EE">
        <w:rPr>
          <w:rFonts w:ascii="Times New Roman" w:hAnsi="Times New Roman"/>
          <w:sz w:val="24"/>
          <w:szCs w:val="24"/>
          <w:lang w:val="es-ES" w:eastAsia="ro-RO"/>
        </w:rPr>
        <w:t>zona.</w:t>
      </w:r>
      <w:r w:rsidR="00236C1C" w:rsidRPr="00E838EE">
        <w:rPr>
          <w:rFonts w:ascii="Times New Roman" w:hAnsi="Times New Roman"/>
          <w:color w:val="000000"/>
          <w:sz w:val="24"/>
          <w:szCs w:val="24"/>
          <w:lang w:val="fr-FR"/>
        </w:rPr>
        <w:t xml:space="preserve"> este</w:t>
      </w:r>
      <w:r w:rsidR="00D676F3" w:rsidRPr="00E838EE">
        <w:rPr>
          <w:rFonts w:ascii="Times New Roman" w:hAnsi="Times New Roman"/>
          <w:color w:val="000000"/>
          <w:sz w:val="24"/>
          <w:szCs w:val="24"/>
          <w:lang w:val="fr-FR"/>
        </w:rPr>
        <w:t xml:space="preserve"> existenta pe amplasament, prin racord la reteaua comunala situata pe strada Morilor. Racordul se va revizui si, dacă starea sa nu este optima, se va inlocui </w:t>
      </w:r>
      <w:r w:rsidR="00E838EE" w:rsidRPr="00E838EE">
        <w:rPr>
          <w:rFonts w:ascii="Times New Roman" w:hAnsi="Times New Roman"/>
          <w:color w:val="000000"/>
          <w:sz w:val="24"/>
          <w:szCs w:val="24"/>
          <w:lang w:val="fr-FR"/>
        </w:rPr>
        <w:t>cu racord</w:t>
      </w:r>
      <w:r w:rsidR="00D676F3" w:rsidRPr="00E838EE">
        <w:rPr>
          <w:rFonts w:ascii="Times New Roman" w:hAnsi="Times New Roman"/>
          <w:color w:val="000000"/>
          <w:sz w:val="24"/>
          <w:szCs w:val="24"/>
          <w:lang w:val="fr-FR"/>
        </w:rPr>
        <w:t xml:space="preserve"> din  teava din polietilena de inalta densitate cu diametrul  de 60 mm.</w:t>
      </w:r>
    </w:p>
    <w:p w:rsidR="00D676F3" w:rsidRPr="00E838EE" w:rsidRDefault="0038698B" w:rsidP="00E838EE">
      <w:pPr>
        <w:pStyle w:val="BodyText2"/>
        <w:tabs>
          <w:tab w:val="left" w:pos="0"/>
          <w:tab w:val="left" w:pos="630"/>
        </w:tabs>
        <w:spacing w:line="240" w:lineRule="auto"/>
        <w:jc w:val="both"/>
        <w:rPr>
          <w:rFonts w:ascii="Times New Roman" w:hAnsi="Times New Roman"/>
          <w:sz w:val="24"/>
          <w:szCs w:val="24"/>
          <w:lang w:val="es-ES" w:eastAsia="ro-RO"/>
        </w:rPr>
      </w:pPr>
      <w:r w:rsidRPr="00E838EE">
        <w:rPr>
          <w:rFonts w:ascii="Times New Roman" w:hAnsi="Times New Roman"/>
          <w:b/>
          <w:sz w:val="24"/>
          <w:szCs w:val="24"/>
          <w:lang w:val="es-ES" w:eastAsia="ro-RO"/>
        </w:rPr>
        <w:t>Evacuarea apelor uzate menajere</w:t>
      </w:r>
      <w:r w:rsidR="00236C1C" w:rsidRPr="00E838EE">
        <w:rPr>
          <w:rFonts w:ascii="Times New Roman" w:hAnsi="Times New Roman"/>
          <w:b/>
          <w:sz w:val="24"/>
          <w:szCs w:val="24"/>
          <w:lang w:val="es-ES" w:eastAsia="ro-RO"/>
        </w:rPr>
        <w:t>-</w:t>
      </w:r>
      <w:r w:rsidR="001B10AC">
        <w:rPr>
          <w:rFonts w:ascii="Times New Roman" w:hAnsi="Times New Roman"/>
          <w:b/>
          <w:sz w:val="24"/>
          <w:szCs w:val="24"/>
          <w:lang w:val="es-ES" w:eastAsia="ro-RO"/>
        </w:rPr>
        <w:t xml:space="preserve"> </w:t>
      </w:r>
      <w:r w:rsidR="00D676F3" w:rsidRPr="00E838EE">
        <w:rPr>
          <w:rFonts w:ascii="Times New Roman" w:hAnsi="Times New Roman"/>
          <w:sz w:val="24"/>
          <w:szCs w:val="24"/>
          <w:lang w:val="fr-FR"/>
        </w:rPr>
        <w:t>obiectivului agroturistic se asigura prin executia colectoarelor interioare  de canalizare si dirijarea acestora catre un bazin vidanjabil cu o capacitate de 10 mc, avandu-se in vedere capacitatea modesta de cazare. Pe iesirea conductei de canalizare de la bucatarie se va monta un separator de grasimi. Bazinul va fi  amplasat in zona de vest, langa aleea carosabila.</w:t>
      </w:r>
    </w:p>
    <w:p w:rsidR="00D676F3" w:rsidRPr="00E838EE" w:rsidRDefault="00D676F3" w:rsidP="00E838EE">
      <w:pPr>
        <w:tabs>
          <w:tab w:val="left" w:pos="0"/>
          <w:tab w:val="left" w:pos="630"/>
        </w:tabs>
        <w:overflowPunct w:val="0"/>
        <w:autoSpaceDE w:val="0"/>
        <w:autoSpaceDN w:val="0"/>
        <w:adjustRightInd w:val="0"/>
        <w:spacing w:after="0" w:line="240" w:lineRule="auto"/>
        <w:jc w:val="both"/>
        <w:textAlignment w:val="baseline"/>
        <w:rPr>
          <w:rFonts w:ascii="Times New Roman" w:hAnsi="Times New Roman"/>
          <w:sz w:val="24"/>
          <w:szCs w:val="24"/>
          <w:lang w:val="es-ES" w:eastAsia="ro-RO"/>
        </w:rPr>
      </w:pPr>
    </w:p>
    <w:p w:rsidR="00E838EE" w:rsidRDefault="0038698B" w:rsidP="00E838EE">
      <w:pPr>
        <w:widowControl w:val="0"/>
        <w:tabs>
          <w:tab w:val="left" w:pos="630"/>
        </w:tabs>
        <w:overflowPunct w:val="0"/>
        <w:autoSpaceDE w:val="0"/>
        <w:autoSpaceDN w:val="0"/>
        <w:adjustRightInd w:val="0"/>
        <w:spacing w:after="0" w:line="240" w:lineRule="auto"/>
        <w:jc w:val="both"/>
        <w:textAlignment w:val="baseline"/>
        <w:rPr>
          <w:rFonts w:ascii="Times New Roman" w:hAnsi="Times New Roman"/>
          <w:bCs/>
          <w:sz w:val="24"/>
          <w:szCs w:val="24"/>
        </w:rPr>
      </w:pPr>
      <w:r w:rsidRPr="00E838EE">
        <w:rPr>
          <w:rFonts w:ascii="Times New Roman" w:hAnsi="Times New Roman"/>
          <w:b/>
          <w:sz w:val="24"/>
          <w:szCs w:val="24"/>
          <w:lang w:val="es-ES" w:eastAsia="ro-RO"/>
        </w:rPr>
        <w:t xml:space="preserve">Alimentarea cu energie </w:t>
      </w:r>
      <w:r w:rsidR="00236C1C" w:rsidRPr="00E838EE">
        <w:rPr>
          <w:rFonts w:ascii="Times New Roman" w:hAnsi="Times New Roman"/>
          <w:b/>
          <w:sz w:val="24"/>
          <w:szCs w:val="24"/>
          <w:lang w:val="es-ES" w:eastAsia="ro-RO"/>
        </w:rPr>
        <w:t>eléctrica</w:t>
      </w:r>
      <w:r w:rsidR="00236C1C" w:rsidRPr="00E838EE">
        <w:rPr>
          <w:rFonts w:ascii="Times New Roman" w:hAnsi="Times New Roman"/>
          <w:bCs/>
          <w:sz w:val="24"/>
          <w:szCs w:val="24"/>
        </w:rPr>
        <w:t>-</w:t>
      </w:r>
      <w:r w:rsidR="00D676F3" w:rsidRPr="00E838EE">
        <w:rPr>
          <w:rFonts w:ascii="Times New Roman" w:hAnsi="Times New Roman"/>
          <w:bCs/>
          <w:sz w:val="24"/>
          <w:szCs w:val="24"/>
        </w:rPr>
        <w:t xml:space="preserve"> este asigurata  din reteaua existenta, pozata de-a lungul strazii Morilor. Aceasta este o retea aeriana LEA 0,4 kV, aflata pe traseul de pe latura de est a </w:t>
      </w:r>
      <w:r w:rsidR="001B10AC" w:rsidRPr="00E838EE">
        <w:rPr>
          <w:rFonts w:ascii="Times New Roman" w:hAnsi="Times New Roman"/>
          <w:bCs/>
          <w:sz w:val="24"/>
          <w:szCs w:val="24"/>
        </w:rPr>
        <w:t>drumului.</w:t>
      </w:r>
    </w:p>
    <w:p w:rsidR="001B10AC" w:rsidRDefault="001B10AC" w:rsidP="00E838EE">
      <w:pPr>
        <w:widowControl w:val="0"/>
        <w:tabs>
          <w:tab w:val="left" w:pos="630"/>
        </w:tabs>
        <w:overflowPunct w:val="0"/>
        <w:autoSpaceDE w:val="0"/>
        <w:autoSpaceDN w:val="0"/>
        <w:adjustRightInd w:val="0"/>
        <w:spacing w:after="0" w:line="240" w:lineRule="auto"/>
        <w:jc w:val="both"/>
        <w:textAlignment w:val="baseline"/>
        <w:rPr>
          <w:rFonts w:ascii="Times New Roman" w:hAnsi="Times New Roman"/>
          <w:bCs/>
          <w:sz w:val="24"/>
          <w:szCs w:val="24"/>
        </w:rPr>
      </w:pPr>
    </w:p>
    <w:p w:rsidR="00E838EE" w:rsidRDefault="0079048F" w:rsidP="00E838EE">
      <w:pPr>
        <w:widowControl w:val="0"/>
        <w:tabs>
          <w:tab w:val="left" w:pos="630"/>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b/>
          <w:sz w:val="24"/>
          <w:szCs w:val="24"/>
          <w:lang w:val="it-IT" w:eastAsia="ro-RO"/>
        </w:rPr>
        <w:t>Alimentare cu că</w:t>
      </w:r>
      <w:r w:rsidR="0038698B" w:rsidRPr="00E838EE">
        <w:rPr>
          <w:rFonts w:ascii="Times New Roman" w:hAnsi="Times New Roman"/>
          <w:b/>
          <w:sz w:val="24"/>
          <w:szCs w:val="24"/>
          <w:lang w:val="it-IT" w:eastAsia="ro-RO"/>
        </w:rPr>
        <w:t>ldur</w:t>
      </w:r>
      <w:r>
        <w:rPr>
          <w:rFonts w:ascii="Times New Roman" w:hAnsi="Times New Roman"/>
          <w:b/>
          <w:sz w:val="24"/>
          <w:szCs w:val="24"/>
          <w:lang w:val="it-IT" w:eastAsia="ro-RO"/>
        </w:rPr>
        <w:t>ă</w:t>
      </w:r>
      <w:r w:rsidR="00215BAC" w:rsidRPr="00E838EE">
        <w:rPr>
          <w:rFonts w:ascii="Times New Roman" w:hAnsi="Times New Roman"/>
          <w:sz w:val="24"/>
          <w:szCs w:val="24"/>
          <w:lang w:val="it-IT" w:eastAsia="ro-RO"/>
        </w:rPr>
        <w:t>-</w:t>
      </w:r>
      <w:r w:rsidR="00D676F3" w:rsidRPr="00E838EE">
        <w:rPr>
          <w:rFonts w:ascii="Times New Roman" w:hAnsi="Times New Roman"/>
          <w:sz w:val="24"/>
          <w:szCs w:val="24"/>
        </w:rPr>
        <w:t xml:space="preserve"> se va asigura prin centrala termica proprie, dotata cu cazan cu ardere pe combustibil solid (lemne sau peleti); se vor asigura, suplimentar, panouri sola</w:t>
      </w:r>
      <w:r w:rsidR="00E838EE">
        <w:rPr>
          <w:rFonts w:ascii="Times New Roman" w:hAnsi="Times New Roman"/>
          <w:sz w:val="24"/>
          <w:szCs w:val="24"/>
        </w:rPr>
        <w:t>re pentru prepararea apei calde.</w:t>
      </w:r>
    </w:p>
    <w:p w:rsidR="00E838EE" w:rsidRDefault="00E838EE" w:rsidP="00E838EE">
      <w:pPr>
        <w:widowControl w:val="0"/>
        <w:tabs>
          <w:tab w:val="left" w:pos="630"/>
        </w:tabs>
        <w:overflowPunct w:val="0"/>
        <w:autoSpaceDE w:val="0"/>
        <w:autoSpaceDN w:val="0"/>
        <w:adjustRightInd w:val="0"/>
        <w:spacing w:after="0" w:line="240" w:lineRule="auto"/>
        <w:jc w:val="both"/>
        <w:textAlignment w:val="baseline"/>
        <w:rPr>
          <w:rFonts w:ascii="Times New Roman" w:hAnsi="Times New Roman"/>
          <w:sz w:val="24"/>
          <w:szCs w:val="24"/>
        </w:rPr>
      </w:pPr>
    </w:p>
    <w:p w:rsidR="0038698B" w:rsidRPr="00E838EE" w:rsidRDefault="00E838EE" w:rsidP="00E838EE">
      <w:pPr>
        <w:widowControl w:val="0"/>
        <w:tabs>
          <w:tab w:val="left" w:pos="630"/>
        </w:tabs>
        <w:overflowPunct w:val="0"/>
        <w:autoSpaceDE w:val="0"/>
        <w:autoSpaceDN w:val="0"/>
        <w:adjustRightInd w:val="0"/>
        <w:spacing w:after="0" w:line="480" w:lineRule="auto"/>
        <w:jc w:val="both"/>
        <w:textAlignment w:val="baseline"/>
        <w:rPr>
          <w:rFonts w:ascii="Times New Roman" w:hAnsi="Times New Roman"/>
          <w:sz w:val="24"/>
          <w:szCs w:val="24"/>
          <w:lang w:val="it-IT"/>
        </w:rPr>
      </w:pPr>
      <w:r>
        <w:rPr>
          <w:rFonts w:ascii="Times New Roman" w:hAnsi="Times New Roman"/>
          <w:b/>
          <w:sz w:val="24"/>
          <w:szCs w:val="24"/>
        </w:rPr>
        <w:t>Telefonizarea și semnalul TV</w:t>
      </w:r>
      <w:r w:rsidR="0038698B" w:rsidRPr="00E838EE">
        <w:rPr>
          <w:rFonts w:ascii="Times New Roman" w:hAnsi="Times New Roman"/>
          <w:sz w:val="24"/>
          <w:szCs w:val="24"/>
          <w:lang w:val="it-IT"/>
        </w:rPr>
        <w:t xml:space="preserve"> — Comunicarea se va rezolva prin telefonie mobila.</w:t>
      </w:r>
    </w:p>
    <w:p w:rsidR="0038698B" w:rsidRDefault="0038698B" w:rsidP="00E838EE">
      <w:pPr>
        <w:pStyle w:val="BodyText2"/>
        <w:tabs>
          <w:tab w:val="left" w:pos="630"/>
        </w:tabs>
        <w:spacing w:after="0" w:line="240" w:lineRule="auto"/>
        <w:jc w:val="both"/>
        <w:rPr>
          <w:rStyle w:val="sttlitera"/>
          <w:rFonts w:ascii="Times New Roman" w:hAnsi="Times New Roman"/>
          <w:sz w:val="24"/>
          <w:szCs w:val="24"/>
          <w:lang w:val="ro-RO"/>
        </w:rPr>
      </w:pPr>
      <w:r w:rsidRPr="00E838EE">
        <w:rPr>
          <w:rFonts w:ascii="Times New Roman" w:hAnsi="Times New Roman"/>
          <w:b/>
          <w:color w:val="000000"/>
          <w:sz w:val="24"/>
          <w:szCs w:val="24"/>
          <w:lang w:val="ro-RO"/>
        </w:rPr>
        <w:t xml:space="preserve">Planul nu este situat </w:t>
      </w:r>
      <w:r w:rsidRPr="00E838EE">
        <w:rPr>
          <w:rStyle w:val="sttlitera"/>
          <w:rFonts w:ascii="Times New Roman" w:hAnsi="Times New Roman"/>
          <w:b/>
          <w:sz w:val="24"/>
          <w:szCs w:val="24"/>
          <w:lang w:val="ro-RO"/>
        </w:rPr>
        <w:t>în arii naturale protejate</w:t>
      </w:r>
      <w:r w:rsidRPr="00E838EE">
        <w:rPr>
          <w:rStyle w:val="sttlitera"/>
          <w:rFonts w:ascii="Times New Roman" w:hAnsi="Times New Roman"/>
          <w:sz w:val="24"/>
          <w:szCs w:val="24"/>
          <w:lang w:val="ro-RO"/>
        </w:rPr>
        <w:t>.</w:t>
      </w:r>
    </w:p>
    <w:p w:rsidR="00E838EE" w:rsidRPr="00E838EE" w:rsidRDefault="00E838EE" w:rsidP="00E838EE">
      <w:pPr>
        <w:pStyle w:val="BodyText2"/>
        <w:tabs>
          <w:tab w:val="left" w:pos="630"/>
        </w:tabs>
        <w:spacing w:after="0" w:line="240" w:lineRule="auto"/>
        <w:jc w:val="both"/>
        <w:rPr>
          <w:rStyle w:val="sttlitera"/>
          <w:rFonts w:ascii="Times New Roman" w:hAnsi="Times New Roman"/>
          <w:sz w:val="24"/>
          <w:szCs w:val="24"/>
          <w:lang w:val="ro-RO"/>
        </w:rPr>
      </w:pPr>
    </w:p>
    <w:p w:rsidR="0038698B" w:rsidRPr="00E838EE" w:rsidRDefault="0038698B" w:rsidP="00E838EE">
      <w:pPr>
        <w:pStyle w:val="BodyText2"/>
        <w:tabs>
          <w:tab w:val="left" w:pos="630"/>
        </w:tabs>
        <w:spacing w:after="0" w:line="240" w:lineRule="auto"/>
        <w:jc w:val="both"/>
        <w:rPr>
          <w:rFonts w:ascii="Times New Roman" w:hAnsi="Times New Roman"/>
          <w:sz w:val="24"/>
          <w:szCs w:val="24"/>
          <w:lang w:val="ro-RO"/>
        </w:rPr>
      </w:pPr>
      <w:r w:rsidRPr="00E838EE">
        <w:rPr>
          <w:rFonts w:ascii="Times New Roman" w:hAnsi="Times New Roman"/>
          <w:sz w:val="24"/>
          <w:szCs w:val="24"/>
          <w:lang w:val="ro-RO"/>
        </w:rPr>
        <w:t xml:space="preserve">      Informaţiile cu privire la planul menţionat pot fi consultate la sediul APM Tulcea, str.14 Noiembrie, nr.5, tel.0240510622, de luni până joi între orele 08,00-16,30 şi vineri între orele 08,00-14,00.Observaţiile publicului se vor primi in scris la  A</w:t>
      </w:r>
      <w:r w:rsidR="0079048F">
        <w:rPr>
          <w:rFonts w:ascii="Times New Roman" w:hAnsi="Times New Roman"/>
          <w:sz w:val="24"/>
          <w:szCs w:val="24"/>
          <w:lang w:val="ro-RO"/>
        </w:rPr>
        <w:t xml:space="preserve">PM Tulcea ,telefon/fax 0240 </w:t>
      </w:r>
      <w:r w:rsidRPr="00E838EE">
        <w:rPr>
          <w:rFonts w:ascii="Times New Roman" w:hAnsi="Times New Roman"/>
          <w:sz w:val="24"/>
          <w:szCs w:val="24"/>
          <w:lang w:val="ro-RO"/>
        </w:rPr>
        <w:t xml:space="preserve">510622, 0240/510621, e-mail </w:t>
      </w:r>
      <w:hyperlink r:id="rId6" w:history="1">
        <w:r w:rsidRPr="00E838EE">
          <w:rPr>
            <w:rStyle w:val="Hyperlink"/>
            <w:rFonts w:ascii="Times New Roman" w:hAnsi="Times New Roman"/>
            <w:color w:val="000000"/>
            <w:sz w:val="24"/>
            <w:szCs w:val="24"/>
            <w:lang w:val="ro-RO"/>
          </w:rPr>
          <w:t>office@apmtl.anpm.ro</w:t>
        </w:r>
      </w:hyperlink>
      <w:r w:rsidRPr="00E838EE">
        <w:rPr>
          <w:rFonts w:ascii="Times New Roman" w:hAnsi="Times New Roman"/>
          <w:color w:val="000000"/>
          <w:sz w:val="24"/>
          <w:szCs w:val="24"/>
          <w:lang w:val="ro-RO"/>
        </w:rPr>
        <w:t>,</w:t>
      </w:r>
      <w:r w:rsidRPr="00E838EE">
        <w:rPr>
          <w:rFonts w:ascii="Times New Roman" w:hAnsi="Times New Roman"/>
          <w:sz w:val="24"/>
          <w:szCs w:val="24"/>
          <w:lang w:val="ro-RO"/>
        </w:rPr>
        <w:t xml:space="preserve"> în termen de 10 zile calendaristice de la data publicării anunţului.</w:t>
      </w:r>
      <w:r w:rsidRPr="00E838EE">
        <w:rPr>
          <w:rFonts w:ascii="Times New Roman" w:hAnsi="Times New Roman"/>
          <w:color w:val="000000"/>
          <w:sz w:val="24"/>
          <w:szCs w:val="24"/>
          <w:lang w:val="ro-RO"/>
        </w:rPr>
        <w:t xml:space="preserve">   </w:t>
      </w:r>
    </w:p>
    <w:p w:rsidR="0038698B" w:rsidRPr="00E838EE" w:rsidRDefault="0038698B" w:rsidP="00E838EE">
      <w:pPr>
        <w:spacing w:after="0" w:line="240" w:lineRule="auto"/>
        <w:jc w:val="both"/>
        <w:rPr>
          <w:rFonts w:ascii="Times New Roman" w:hAnsi="Times New Roman"/>
          <w:sz w:val="24"/>
          <w:szCs w:val="24"/>
          <w:lang w:val="ro-RO"/>
        </w:rPr>
      </w:pPr>
    </w:p>
    <w:p w:rsidR="0038698B" w:rsidRPr="00E838EE" w:rsidRDefault="0038698B" w:rsidP="00E838EE">
      <w:pPr>
        <w:spacing w:after="0" w:line="240" w:lineRule="auto"/>
        <w:jc w:val="both"/>
        <w:rPr>
          <w:rFonts w:ascii="Times New Roman" w:hAnsi="Times New Roman"/>
          <w:sz w:val="24"/>
          <w:szCs w:val="24"/>
          <w:lang w:val="ro-RO"/>
        </w:rPr>
      </w:pPr>
    </w:p>
    <w:p w:rsidR="0038698B" w:rsidRPr="00E838EE" w:rsidRDefault="0038698B" w:rsidP="00E838EE">
      <w:pPr>
        <w:spacing w:after="0" w:line="240" w:lineRule="auto"/>
        <w:jc w:val="both"/>
        <w:rPr>
          <w:rFonts w:ascii="Times New Roman" w:hAnsi="Times New Roman"/>
          <w:sz w:val="24"/>
          <w:szCs w:val="24"/>
          <w:lang w:val="ro-RO"/>
        </w:rPr>
      </w:pPr>
    </w:p>
    <w:p w:rsidR="0038698B" w:rsidRPr="00E838EE" w:rsidRDefault="0038698B" w:rsidP="00E838EE">
      <w:pPr>
        <w:spacing w:after="0" w:line="240" w:lineRule="auto"/>
        <w:jc w:val="both"/>
        <w:rPr>
          <w:rFonts w:ascii="Times New Roman" w:hAnsi="Times New Roman"/>
          <w:sz w:val="24"/>
          <w:szCs w:val="24"/>
          <w:lang w:val="ro-RO"/>
        </w:rPr>
      </w:pPr>
    </w:p>
    <w:p w:rsidR="0038698B" w:rsidRPr="00E838EE" w:rsidRDefault="0038698B" w:rsidP="00E838EE">
      <w:pPr>
        <w:spacing w:after="0" w:line="240" w:lineRule="auto"/>
        <w:jc w:val="both"/>
        <w:rPr>
          <w:rFonts w:ascii="Times New Roman" w:hAnsi="Times New Roman"/>
          <w:sz w:val="24"/>
          <w:szCs w:val="24"/>
          <w:lang w:val="ro-RO"/>
        </w:rPr>
      </w:pPr>
    </w:p>
    <w:p w:rsidR="0038698B" w:rsidRPr="0079048F" w:rsidRDefault="0038698B" w:rsidP="00E838EE">
      <w:pPr>
        <w:pStyle w:val="BodyText2"/>
        <w:tabs>
          <w:tab w:val="left" w:pos="630"/>
        </w:tabs>
        <w:spacing w:after="0" w:line="240" w:lineRule="auto"/>
        <w:jc w:val="center"/>
        <w:rPr>
          <w:rStyle w:val="sttpar"/>
          <w:rFonts w:ascii="Times New Roman" w:hAnsi="Times New Roman"/>
          <w:b/>
          <w:sz w:val="24"/>
          <w:szCs w:val="24"/>
        </w:rPr>
      </w:pPr>
      <w:r w:rsidRPr="0079048F">
        <w:rPr>
          <w:rStyle w:val="sttpar"/>
          <w:rFonts w:ascii="Times New Roman" w:hAnsi="Times New Roman"/>
          <w:b/>
          <w:sz w:val="24"/>
          <w:szCs w:val="24"/>
        </w:rPr>
        <w:t>Postat pe site APM Tulcea</w:t>
      </w:r>
      <w:bookmarkStart w:id="0" w:name="_GoBack"/>
      <w:bookmarkEnd w:id="0"/>
    </w:p>
    <w:sectPr w:rsidR="0038698B" w:rsidRPr="0079048F" w:rsidSect="0031273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6FCCE18"/>
    <w:lvl w:ilvl="0">
      <w:numFmt w:val="bullet"/>
      <w:lvlText w:val="*"/>
      <w:lvlJc w:val="left"/>
    </w:lvl>
  </w:abstractNum>
  <w:abstractNum w:abstractNumId="1" w15:restartNumberingAfterBreak="0">
    <w:nsid w:val="23122CA6"/>
    <w:multiLevelType w:val="hybridMultilevel"/>
    <w:tmpl w:val="719276DA"/>
    <w:lvl w:ilvl="0" w:tplc="04C8D8B0">
      <w:numFmt w:val="bullet"/>
      <w:lvlText w:val="•"/>
      <w:lvlJc w:val="left"/>
      <w:pPr>
        <w:ind w:left="750" w:hanging="480"/>
      </w:pPr>
      <w:rPr>
        <w:rFonts w:ascii="Times New Roman" w:eastAsia="Times New Roman" w:hAnsi="Times New Roman" w:hint="default"/>
        <w:color w:val="000000"/>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E1A1C4F"/>
    <w:multiLevelType w:val="hybridMultilevel"/>
    <w:tmpl w:val="91D658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ECF7928"/>
    <w:multiLevelType w:val="hybridMultilevel"/>
    <w:tmpl w:val="9F5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065CF"/>
    <w:multiLevelType w:val="hybridMultilevel"/>
    <w:tmpl w:val="1EF4D0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6AFD4C3A"/>
    <w:multiLevelType w:val="hybridMultilevel"/>
    <w:tmpl w:val="30442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lvlOverride w:ilvl="0">
      <w:lvl w:ilvl="0">
        <w:numFmt w:val="bullet"/>
        <w:lvlText w:val="-"/>
        <w:legacy w:legacy="1" w:legacySpace="0" w:legacyIndent="25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05D"/>
    <w:rsid w:val="00013D58"/>
    <w:rsid w:val="000308E2"/>
    <w:rsid w:val="00067FB1"/>
    <w:rsid w:val="00091C0B"/>
    <w:rsid w:val="000B21B5"/>
    <w:rsid w:val="000B6EE0"/>
    <w:rsid w:val="001056FE"/>
    <w:rsid w:val="001070FF"/>
    <w:rsid w:val="00111F7A"/>
    <w:rsid w:val="0014563A"/>
    <w:rsid w:val="001A65AD"/>
    <w:rsid w:val="001B10AC"/>
    <w:rsid w:val="00206973"/>
    <w:rsid w:val="00215BAC"/>
    <w:rsid w:val="00236C1C"/>
    <w:rsid w:val="002449B2"/>
    <w:rsid w:val="00251284"/>
    <w:rsid w:val="00257160"/>
    <w:rsid w:val="002823CA"/>
    <w:rsid w:val="0029122D"/>
    <w:rsid w:val="002A336A"/>
    <w:rsid w:val="002F309B"/>
    <w:rsid w:val="0031273B"/>
    <w:rsid w:val="003452C8"/>
    <w:rsid w:val="00356227"/>
    <w:rsid w:val="0038698B"/>
    <w:rsid w:val="003917BF"/>
    <w:rsid w:val="003F4DDA"/>
    <w:rsid w:val="00412085"/>
    <w:rsid w:val="00440A15"/>
    <w:rsid w:val="00452038"/>
    <w:rsid w:val="00462FE9"/>
    <w:rsid w:val="00471CB2"/>
    <w:rsid w:val="00490535"/>
    <w:rsid w:val="004A77FB"/>
    <w:rsid w:val="004B3DEB"/>
    <w:rsid w:val="00511FE2"/>
    <w:rsid w:val="00547964"/>
    <w:rsid w:val="0057372F"/>
    <w:rsid w:val="005907A4"/>
    <w:rsid w:val="00596558"/>
    <w:rsid w:val="005D680D"/>
    <w:rsid w:val="005E6DFA"/>
    <w:rsid w:val="005F45C7"/>
    <w:rsid w:val="00633789"/>
    <w:rsid w:val="00683627"/>
    <w:rsid w:val="006A46EB"/>
    <w:rsid w:val="006C3130"/>
    <w:rsid w:val="006F40AD"/>
    <w:rsid w:val="007536F9"/>
    <w:rsid w:val="00771E75"/>
    <w:rsid w:val="0079048F"/>
    <w:rsid w:val="007A6D3A"/>
    <w:rsid w:val="007F72E8"/>
    <w:rsid w:val="008510A1"/>
    <w:rsid w:val="008D1672"/>
    <w:rsid w:val="008D572B"/>
    <w:rsid w:val="00953EAD"/>
    <w:rsid w:val="00A062E0"/>
    <w:rsid w:val="00AE2B71"/>
    <w:rsid w:val="00B428B3"/>
    <w:rsid w:val="00C10B0B"/>
    <w:rsid w:val="00C2331E"/>
    <w:rsid w:val="00C336DE"/>
    <w:rsid w:val="00C3402B"/>
    <w:rsid w:val="00C60174"/>
    <w:rsid w:val="00CC105D"/>
    <w:rsid w:val="00CD4477"/>
    <w:rsid w:val="00D143C4"/>
    <w:rsid w:val="00D676F3"/>
    <w:rsid w:val="00DF5172"/>
    <w:rsid w:val="00E2268A"/>
    <w:rsid w:val="00E838EE"/>
    <w:rsid w:val="00F00ED4"/>
    <w:rsid w:val="00F03DD2"/>
    <w:rsid w:val="00F14096"/>
    <w:rsid w:val="00F34361"/>
    <w:rsid w:val="00F37BC5"/>
    <w:rsid w:val="00F628FC"/>
    <w:rsid w:val="00F9656D"/>
    <w:rsid w:val="00FE014B"/>
    <w:rsid w:val="00FE7F5A"/>
    <w:rsid w:val="00FF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6DECB1"/>
  <w15:docId w15:val="{995C9BEE-2B50-4C52-A376-8C30AC04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05D"/>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paragraph" w:styleId="Heading3">
    <w:name w:val="heading 3"/>
    <w:basedOn w:val="Normal"/>
    <w:next w:val="Normal"/>
    <w:link w:val="Heading3Char"/>
    <w:uiPriority w:val="99"/>
    <w:qFormat/>
    <w:rsid w:val="003917BF"/>
    <w:pPr>
      <w:keepNext/>
      <w:keepLines/>
      <w:spacing w:before="200" w:after="0"/>
      <w:outlineLvl w:val="2"/>
    </w:pPr>
    <w:rPr>
      <w:rFonts w:ascii="Cambria" w:eastAsia="Times New Roman" w:hAnsi="Cambria"/>
      <w:b/>
      <w:bCs/>
      <w:color w:val="4F81BD"/>
    </w:rPr>
  </w:style>
  <w:style w:type="paragraph" w:styleId="Heading7">
    <w:name w:val="heading 7"/>
    <w:basedOn w:val="Normal"/>
    <w:next w:val="Normal"/>
    <w:link w:val="Heading7Char"/>
    <w:semiHidden/>
    <w:unhideWhenUsed/>
    <w:qFormat/>
    <w:locked/>
    <w:rsid w:val="00D676F3"/>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locked/>
    <w:rsid w:val="00D676F3"/>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locked/>
    <w:rsid w:val="00D676F3"/>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105D"/>
    <w:rPr>
      <w:rFonts w:ascii="Arial" w:hAnsi="Arial" w:cs="Times New Roman"/>
      <w:sz w:val="20"/>
      <w:szCs w:val="20"/>
    </w:rPr>
  </w:style>
  <w:style w:type="character" w:customStyle="1" w:styleId="Heading3Char">
    <w:name w:val="Heading 3 Char"/>
    <w:link w:val="Heading3"/>
    <w:uiPriority w:val="99"/>
    <w:semiHidden/>
    <w:locked/>
    <w:rsid w:val="003917BF"/>
    <w:rPr>
      <w:rFonts w:ascii="Cambria" w:hAnsi="Cambria" w:cs="Times New Roman"/>
      <w:b/>
      <w:bCs/>
      <w:color w:val="4F81BD"/>
    </w:rPr>
  </w:style>
  <w:style w:type="character" w:customStyle="1" w:styleId="sttpar">
    <w:name w:val="st_tpar"/>
    <w:uiPriority w:val="99"/>
    <w:rsid w:val="00CC105D"/>
    <w:rPr>
      <w:rFonts w:cs="Times New Roman"/>
    </w:rPr>
  </w:style>
  <w:style w:type="character" w:customStyle="1" w:styleId="tpa1">
    <w:name w:val="tpa1"/>
    <w:uiPriority w:val="99"/>
    <w:rsid w:val="00CC105D"/>
    <w:rPr>
      <w:rFonts w:cs="Times New Roman"/>
    </w:rPr>
  </w:style>
  <w:style w:type="paragraph" w:styleId="BodyTextIndent3">
    <w:name w:val="Body Text Indent 3"/>
    <w:basedOn w:val="Normal"/>
    <w:link w:val="BodyTextIndent3Char"/>
    <w:uiPriority w:val="99"/>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link w:val="BodyTextIndent3"/>
    <w:uiPriority w:val="99"/>
    <w:locked/>
    <w:rsid w:val="00CC105D"/>
    <w:rPr>
      <w:rFonts w:ascii="Times New Roman" w:hAnsi="Times New Roman" w:cs="Times New Roman"/>
      <w:sz w:val="16"/>
      <w:szCs w:val="16"/>
    </w:rPr>
  </w:style>
  <w:style w:type="paragraph" w:styleId="BodyText3">
    <w:name w:val="Body Text 3"/>
    <w:basedOn w:val="Normal"/>
    <w:link w:val="BodyText3Char"/>
    <w:uiPriority w:val="99"/>
    <w:semiHidden/>
    <w:rsid w:val="00452038"/>
    <w:pPr>
      <w:spacing w:after="120"/>
    </w:pPr>
    <w:rPr>
      <w:sz w:val="16"/>
      <w:szCs w:val="16"/>
    </w:rPr>
  </w:style>
  <w:style w:type="character" w:customStyle="1" w:styleId="BodyText3Char">
    <w:name w:val="Body Text 3 Char"/>
    <w:link w:val="BodyText3"/>
    <w:uiPriority w:val="99"/>
    <w:semiHidden/>
    <w:locked/>
    <w:rsid w:val="00452038"/>
    <w:rPr>
      <w:rFonts w:ascii="Calibri" w:eastAsia="Times New Roman" w:hAnsi="Calibri" w:cs="Times New Roman"/>
      <w:sz w:val="16"/>
      <w:szCs w:val="16"/>
    </w:rPr>
  </w:style>
  <w:style w:type="character" w:styleId="Hyperlink">
    <w:name w:val="Hyperlink"/>
    <w:uiPriority w:val="99"/>
    <w:rsid w:val="00452038"/>
    <w:rPr>
      <w:rFonts w:cs="Times New Roman"/>
      <w:color w:val="0000FF"/>
      <w:u w:val="single"/>
    </w:rPr>
  </w:style>
  <w:style w:type="paragraph" w:styleId="NoSpacing">
    <w:name w:val="No Spacing"/>
    <w:qFormat/>
    <w:rsid w:val="003917BF"/>
    <w:rPr>
      <w:sz w:val="22"/>
      <w:szCs w:val="22"/>
      <w:lang w:val="en-US" w:eastAsia="en-US"/>
    </w:rPr>
  </w:style>
  <w:style w:type="character" w:customStyle="1" w:styleId="sttlitera">
    <w:name w:val="st_tlitera"/>
    <w:uiPriority w:val="99"/>
    <w:rsid w:val="00AE2B71"/>
    <w:rPr>
      <w:rFonts w:cs="Times New Roman"/>
    </w:rPr>
  </w:style>
  <w:style w:type="paragraph" w:styleId="BodyText2">
    <w:name w:val="Body Text 2"/>
    <w:basedOn w:val="Normal"/>
    <w:link w:val="BodyText2Char"/>
    <w:uiPriority w:val="99"/>
    <w:rsid w:val="001A65AD"/>
    <w:pPr>
      <w:spacing w:after="120" w:line="480" w:lineRule="auto"/>
    </w:pPr>
  </w:style>
  <w:style w:type="character" w:customStyle="1" w:styleId="BodyText2Char">
    <w:name w:val="Body Text 2 Char"/>
    <w:link w:val="BodyText2"/>
    <w:uiPriority w:val="99"/>
    <w:locked/>
    <w:rsid w:val="001A65AD"/>
    <w:rPr>
      <w:rFonts w:ascii="Calibri" w:eastAsia="Times New Roman" w:hAnsi="Calibri" w:cs="Times New Roman"/>
    </w:rPr>
  </w:style>
  <w:style w:type="paragraph" w:styleId="BodyText">
    <w:name w:val="Body Text"/>
    <w:basedOn w:val="Normal"/>
    <w:link w:val="BodyTextChar"/>
    <w:uiPriority w:val="99"/>
    <w:rsid w:val="0031273B"/>
    <w:pPr>
      <w:spacing w:after="120"/>
    </w:pPr>
  </w:style>
  <w:style w:type="character" w:customStyle="1" w:styleId="BodyTextChar">
    <w:name w:val="Body Text Char"/>
    <w:link w:val="BodyText"/>
    <w:uiPriority w:val="99"/>
    <w:locked/>
    <w:rsid w:val="0031273B"/>
    <w:rPr>
      <w:rFonts w:ascii="Calibri" w:eastAsia="Times New Roman" w:hAnsi="Calibri" w:cs="Times New Roman"/>
    </w:rPr>
  </w:style>
  <w:style w:type="paragraph" w:styleId="Caption">
    <w:name w:val="caption"/>
    <w:basedOn w:val="Normal"/>
    <w:next w:val="Normal"/>
    <w:uiPriority w:val="99"/>
    <w:qFormat/>
    <w:rsid w:val="0031273B"/>
    <w:pPr>
      <w:spacing w:after="0" w:line="240" w:lineRule="auto"/>
    </w:pPr>
    <w:rPr>
      <w:rFonts w:ascii="Arial Narrow" w:eastAsia="Times New Roman" w:hAnsi="Arial Narrow"/>
      <w:b/>
      <w:bCs/>
      <w:sz w:val="28"/>
      <w:szCs w:val="24"/>
      <w:lang w:val="ro-RO" w:eastAsia="ro-RO"/>
    </w:rPr>
  </w:style>
  <w:style w:type="paragraph" w:styleId="ListParagraph">
    <w:name w:val="List Paragraph"/>
    <w:basedOn w:val="Normal"/>
    <w:uiPriority w:val="99"/>
    <w:qFormat/>
    <w:rsid w:val="00D143C4"/>
    <w:pPr>
      <w:ind w:left="720"/>
      <w:contextualSpacing/>
    </w:pPr>
  </w:style>
  <w:style w:type="character" w:customStyle="1" w:styleId="Heading7Char">
    <w:name w:val="Heading 7 Char"/>
    <w:link w:val="Heading7"/>
    <w:semiHidden/>
    <w:rsid w:val="00D676F3"/>
    <w:rPr>
      <w:rFonts w:ascii="Calibri" w:eastAsia="Times New Roman" w:hAnsi="Calibri" w:cs="Times New Roman"/>
      <w:sz w:val="24"/>
      <w:szCs w:val="24"/>
      <w:lang w:val="en-US" w:eastAsia="en-US"/>
    </w:rPr>
  </w:style>
  <w:style w:type="character" w:customStyle="1" w:styleId="Heading8Char">
    <w:name w:val="Heading 8 Char"/>
    <w:link w:val="Heading8"/>
    <w:semiHidden/>
    <w:rsid w:val="00D676F3"/>
    <w:rPr>
      <w:rFonts w:ascii="Calibri" w:eastAsia="Times New Roman" w:hAnsi="Calibri" w:cs="Times New Roman"/>
      <w:i/>
      <w:iCs/>
      <w:sz w:val="24"/>
      <w:szCs w:val="24"/>
      <w:lang w:val="en-US" w:eastAsia="en-US"/>
    </w:rPr>
  </w:style>
  <w:style w:type="character" w:customStyle="1" w:styleId="Heading9Char">
    <w:name w:val="Heading 9 Char"/>
    <w:link w:val="Heading9"/>
    <w:semiHidden/>
    <w:rsid w:val="00D676F3"/>
    <w:rPr>
      <w:rFonts w:ascii="Cambria" w:eastAsia="Times New Roman" w:hAnsi="Cambria"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277E-178E-4FD5-A88D-488E123C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810</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SAMY</cp:lastModifiedBy>
  <cp:revision>31</cp:revision>
  <dcterms:created xsi:type="dcterms:W3CDTF">2017-06-08T05:31:00Z</dcterms:created>
  <dcterms:modified xsi:type="dcterms:W3CDTF">2017-07-26T09:39:00Z</dcterms:modified>
</cp:coreProperties>
</file>