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D42" w:rsidRDefault="00E24D42" w:rsidP="00E24D42">
      <w:pPr>
        <w:spacing w:after="0"/>
        <w:rPr>
          <w:rFonts w:ascii="Arial" w:hAnsi="Arial" w:cs="Arial"/>
          <w:sz w:val="24"/>
          <w:szCs w:val="24"/>
        </w:rPr>
      </w:pPr>
    </w:p>
    <w:p w:rsidR="00E24D42" w:rsidRDefault="00E24D42" w:rsidP="00E24D42">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E24D42" w:rsidRDefault="00E24D42" w:rsidP="00E24D42">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End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EndPr/>
        <w:sdtContent>
          <w:r w:rsidRPr="00B81806">
            <w:rPr>
              <w:rStyle w:val="PlaceholderTex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dtPr>
      <w:sdtEndPr/>
      <w:sdtContent>
        <w:p w:rsidR="00E24D42" w:rsidRDefault="00137AD9" w:rsidP="00E24D42">
          <w:pPr>
            <w:spacing w:after="0"/>
            <w:jc w:val="center"/>
            <w:rPr>
              <w:rFonts w:ascii="Arial" w:hAnsi="Arial" w:cs="Arial"/>
              <w:b/>
              <w:noProof/>
              <w:sz w:val="28"/>
              <w:szCs w:val="28"/>
              <w:lang w:val="ro-RO"/>
            </w:rPr>
          </w:pPr>
          <w:r>
            <w:rPr>
              <w:rFonts w:ascii="Arial" w:hAnsi="Arial" w:cs="Arial"/>
              <w:b/>
              <w:noProof/>
              <w:sz w:val="28"/>
              <w:szCs w:val="28"/>
              <w:lang w:val="ro-RO"/>
            </w:rPr>
            <w:t>PROIECT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EndPr/>
      <w:sdtContent>
        <w:p w:rsidR="00E24D42" w:rsidRDefault="00E24D42" w:rsidP="00E24D42">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E24D42" w:rsidRDefault="00E24D42" w:rsidP="00E24D42">
      <w:pPr>
        <w:spacing w:after="0"/>
        <w:rPr>
          <w:rFonts w:ascii="Arial" w:hAnsi="Arial" w:cs="Arial"/>
          <w:b/>
          <w:sz w:val="24"/>
          <w:szCs w:val="24"/>
        </w:rPr>
      </w:pPr>
    </w:p>
    <w:p w:rsidR="00E24D42" w:rsidRDefault="00E24D42" w:rsidP="00E24D42">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EndPr/>
        <w:sdtContent>
          <w:r w:rsidR="00146E7C">
            <w:rPr>
              <w:rFonts w:ascii="Arial" w:hAnsi="Arial" w:cs="Arial"/>
              <w:b/>
              <w:sz w:val="24"/>
              <w:szCs w:val="24"/>
            </w:rPr>
            <w:t>SC VARI BLUE SRL</w:t>
          </w:r>
        </w:sdtContent>
      </w:sdt>
    </w:p>
    <w:p w:rsidR="00E24D42" w:rsidRDefault="00E24D42" w:rsidP="00E24D42">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EndPr/>
        <w:sdtContent>
          <w:r w:rsidR="00146E7C">
            <w:rPr>
              <w:rFonts w:ascii="Arial" w:hAnsi="Arial" w:cs="Arial"/>
              <w:b/>
              <w:sz w:val="24"/>
              <w:szCs w:val="24"/>
            </w:rPr>
            <w:t>Str. 1 DECEMBRIE 1918, Nr. 139A, Măcin , Judetul Tulcea</w:t>
          </w:r>
        </w:sdtContent>
      </w:sdt>
      <w:r>
        <w:rPr>
          <w:rFonts w:ascii="Arial" w:hAnsi="Arial" w:cs="Arial"/>
          <w:b/>
          <w:sz w:val="24"/>
          <w:szCs w:val="24"/>
        </w:rPr>
        <w:t xml:space="preserve"> </w:t>
      </w:r>
      <w:r>
        <w:rPr>
          <w:rFonts w:ascii="Arial" w:hAnsi="Arial" w:cs="Arial"/>
          <w:b/>
          <w:sz w:val="24"/>
          <w:szCs w:val="24"/>
        </w:rPr>
        <w:tab/>
      </w:r>
    </w:p>
    <w:p w:rsidR="00E24D42" w:rsidRDefault="00E24D42" w:rsidP="00E24D42">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EndPr/>
        <w:sdtContent>
          <w:r w:rsidR="00146E7C">
            <w:rPr>
              <w:rFonts w:ascii="Arial" w:hAnsi="Arial" w:cs="Arial"/>
              <w:b/>
              <w:sz w:val="24"/>
              <w:szCs w:val="24"/>
            </w:rPr>
            <w:t>UNITATE ASAMBLARE PIESE ELECTRICE SI ELECTRONICE PENTRU MASINI</w:t>
          </w:r>
        </w:sdtContent>
      </w:sdt>
    </w:p>
    <w:p w:rsidR="00E24D42" w:rsidRDefault="00E24D42" w:rsidP="00E24D42">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EndPr/>
        <w:sdtContent>
          <w:r w:rsidR="00146E7C">
            <w:rPr>
              <w:rFonts w:ascii="Arial" w:hAnsi="Arial" w:cs="Arial"/>
              <w:b/>
              <w:sz w:val="24"/>
              <w:szCs w:val="24"/>
            </w:rPr>
            <w:t>Str. 1 DECEMBRIE 1918, Nr. 139A, Măcin , Judetul Tulcea</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EndPr/>
      <w:sdtContent>
        <w:p w:rsidR="00E24D42" w:rsidRDefault="00137AD9" w:rsidP="00E24D42">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EndPr/>
            <w:sdtContent>
              <w:r w:rsidR="00E24D42" w:rsidRPr="0086562F">
                <w:rPr>
                  <w:rFonts w:ascii="Arial" w:hAnsi="Arial" w:cs="Arial"/>
                  <w:b/>
                  <w:sz w:val="24"/>
                  <w:szCs w:val="24"/>
                  <w:lang w:val="ro-RO"/>
                </w:rPr>
                <w:t>Activitatea/Activită</w:t>
              </w:r>
              <w:r w:rsidR="00E24D42">
                <w:rPr>
                  <w:rFonts w:ascii="Arial" w:hAnsi="Arial" w:cs="Arial"/>
                  <w:b/>
                  <w:sz w:val="24"/>
                  <w:szCs w:val="24"/>
                  <w:lang w:val="ro-RO"/>
                </w:rPr>
                <w:t>ț</w:t>
              </w:r>
              <w:r w:rsidR="00E24D42" w:rsidRPr="0086562F">
                <w:rPr>
                  <w:rFonts w:ascii="Arial" w:hAnsi="Arial" w:cs="Arial"/>
                  <w:b/>
                  <w:sz w:val="24"/>
                  <w:szCs w:val="24"/>
                  <w:lang w:val="ro-RO"/>
                </w:rPr>
                <w:t>ile</w:t>
              </w:r>
              <w:r w:rsidR="00E24D42">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howingPlcHdr/>
      </w:sdtPr>
      <w:sdtEndPr/>
      <w:sdtContent>
        <w:p w:rsidR="00E24D42" w:rsidRPr="00B81806" w:rsidRDefault="00E24D42" w:rsidP="00E24D42">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670E29" w:rsidRPr="00670E29" w:rsidTr="00670E29">
            <w:tc>
              <w:tcPr>
                <w:tcW w:w="791" w:type="dxa"/>
                <w:shd w:val="clear" w:color="auto" w:fill="C0C0C0"/>
                <w:vAlign w:val="center"/>
              </w:tcPr>
              <w:p w:rsidR="00670E29" w:rsidRPr="00670E29" w:rsidRDefault="00670E29" w:rsidP="00670E29">
                <w:pPr>
                  <w:spacing w:before="40" w:after="0" w:line="240" w:lineRule="auto"/>
                  <w:jc w:val="center"/>
                  <w:rPr>
                    <w:rFonts w:ascii="Arial" w:hAnsi="Arial" w:cs="Arial"/>
                    <w:b/>
                    <w:sz w:val="20"/>
                    <w:szCs w:val="24"/>
                  </w:rPr>
                </w:pPr>
                <w:r w:rsidRPr="00670E29">
                  <w:rPr>
                    <w:rFonts w:ascii="Arial" w:hAnsi="Arial" w:cs="Arial"/>
                    <w:b/>
                    <w:sz w:val="20"/>
                    <w:szCs w:val="24"/>
                  </w:rPr>
                  <w:t>Cod CAEN Rev.2</w:t>
                </w:r>
              </w:p>
            </w:tc>
            <w:tc>
              <w:tcPr>
                <w:tcW w:w="2372" w:type="dxa"/>
                <w:shd w:val="clear" w:color="auto" w:fill="C0C0C0"/>
                <w:vAlign w:val="center"/>
              </w:tcPr>
              <w:p w:rsidR="00670E29" w:rsidRPr="00670E29" w:rsidRDefault="00670E29" w:rsidP="00670E29">
                <w:pPr>
                  <w:spacing w:before="40" w:after="0" w:line="240" w:lineRule="auto"/>
                  <w:jc w:val="center"/>
                  <w:rPr>
                    <w:rFonts w:ascii="Arial" w:hAnsi="Arial" w:cs="Arial"/>
                    <w:b/>
                    <w:sz w:val="20"/>
                    <w:szCs w:val="24"/>
                  </w:rPr>
                </w:pPr>
                <w:r w:rsidRPr="00670E29">
                  <w:rPr>
                    <w:rFonts w:ascii="Arial" w:hAnsi="Arial" w:cs="Arial"/>
                    <w:b/>
                    <w:sz w:val="20"/>
                    <w:szCs w:val="24"/>
                  </w:rPr>
                  <w:t>Denumire activitate CAEN Rev. 2</w:t>
                </w:r>
              </w:p>
            </w:tc>
            <w:tc>
              <w:tcPr>
                <w:tcW w:w="1212" w:type="dxa"/>
                <w:shd w:val="clear" w:color="auto" w:fill="C0C0C0"/>
                <w:vAlign w:val="center"/>
              </w:tcPr>
              <w:p w:rsidR="00670E29" w:rsidRPr="00670E29" w:rsidRDefault="00670E29" w:rsidP="00670E29">
                <w:pPr>
                  <w:spacing w:before="40" w:after="0" w:line="240" w:lineRule="auto"/>
                  <w:jc w:val="center"/>
                  <w:rPr>
                    <w:rFonts w:ascii="Arial" w:hAnsi="Arial" w:cs="Arial"/>
                    <w:b/>
                    <w:sz w:val="20"/>
                    <w:szCs w:val="24"/>
                  </w:rPr>
                </w:pPr>
                <w:r w:rsidRPr="00670E29">
                  <w:rPr>
                    <w:rFonts w:ascii="Arial" w:hAnsi="Arial" w:cs="Arial"/>
                    <w:b/>
                    <w:sz w:val="20"/>
                    <w:szCs w:val="24"/>
                  </w:rPr>
                  <w:t>Poziţie Anexa 1 din OM 1798/2007</w:t>
                </w:r>
              </w:p>
            </w:tc>
            <w:tc>
              <w:tcPr>
                <w:tcW w:w="791" w:type="dxa"/>
                <w:shd w:val="clear" w:color="auto" w:fill="C0C0C0"/>
                <w:vAlign w:val="center"/>
              </w:tcPr>
              <w:p w:rsidR="00670E29" w:rsidRPr="00670E29" w:rsidRDefault="00670E29" w:rsidP="00670E29">
                <w:pPr>
                  <w:spacing w:before="40" w:after="0" w:line="240" w:lineRule="auto"/>
                  <w:jc w:val="center"/>
                  <w:rPr>
                    <w:rFonts w:ascii="Arial" w:hAnsi="Arial" w:cs="Arial"/>
                    <w:b/>
                    <w:sz w:val="20"/>
                    <w:szCs w:val="24"/>
                  </w:rPr>
                </w:pPr>
                <w:r w:rsidRPr="00670E29">
                  <w:rPr>
                    <w:rFonts w:ascii="Arial" w:hAnsi="Arial" w:cs="Arial"/>
                    <w:b/>
                    <w:sz w:val="20"/>
                    <w:szCs w:val="24"/>
                  </w:rPr>
                  <w:t>Cod CAEN Rev.1</w:t>
                </w:r>
              </w:p>
            </w:tc>
            <w:tc>
              <w:tcPr>
                <w:tcW w:w="2372" w:type="dxa"/>
                <w:shd w:val="clear" w:color="auto" w:fill="C0C0C0"/>
                <w:vAlign w:val="center"/>
              </w:tcPr>
              <w:p w:rsidR="00670E29" w:rsidRPr="00670E29" w:rsidRDefault="00670E29" w:rsidP="00670E29">
                <w:pPr>
                  <w:spacing w:before="40" w:after="0" w:line="240" w:lineRule="auto"/>
                  <w:jc w:val="center"/>
                  <w:rPr>
                    <w:rFonts w:ascii="Arial" w:hAnsi="Arial" w:cs="Arial"/>
                    <w:b/>
                    <w:sz w:val="20"/>
                    <w:szCs w:val="24"/>
                  </w:rPr>
                </w:pPr>
                <w:r w:rsidRPr="00670E29">
                  <w:rPr>
                    <w:rFonts w:ascii="Arial" w:hAnsi="Arial" w:cs="Arial"/>
                    <w:b/>
                    <w:sz w:val="20"/>
                    <w:szCs w:val="24"/>
                  </w:rPr>
                  <w:t>Denumire activitate CAEN Rev.1</w:t>
                </w:r>
              </w:p>
            </w:tc>
            <w:tc>
              <w:tcPr>
                <w:tcW w:w="1054" w:type="dxa"/>
                <w:shd w:val="clear" w:color="auto" w:fill="C0C0C0"/>
                <w:vAlign w:val="center"/>
              </w:tcPr>
              <w:p w:rsidR="00670E29" w:rsidRPr="00670E29" w:rsidRDefault="00670E29" w:rsidP="00670E29">
                <w:pPr>
                  <w:spacing w:before="40" w:after="0" w:line="240" w:lineRule="auto"/>
                  <w:jc w:val="center"/>
                  <w:rPr>
                    <w:rFonts w:ascii="Arial" w:hAnsi="Arial" w:cs="Arial"/>
                    <w:b/>
                    <w:sz w:val="20"/>
                    <w:szCs w:val="24"/>
                  </w:rPr>
                </w:pPr>
                <w:r w:rsidRPr="00670E29">
                  <w:rPr>
                    <w:rFonts w:ascii="Arial" w:hAnsi="Arial" w:cs="Arial"/>
                    <w:b/>
                    <w:sz w:val="20"/>
                    <w:szCs w:val="24"/>
                  </w:rPr>
                  <w:t>NFR</w:t>
                </w:r>
              </w:p>
            </w:tc>
            <w:tc>
              <w:tcPr>
                <w:tcW w:w="1054" w:type="dxa"/>
                <w:shd w:val="clear" w:color="auto" w:fill="C0C0C0"/>
                <w:vAlign w:val="center"/>
              </w:tcPr>
              <w:p w:rsidR="00670E29" w:rsidRPr="00670E29" w:rsidRDefault="00670E29" w:rsidP="00670E29">
                <w:pPr>
                  <w:spacing w:before="40" w:after="0" w:line="240" w:lineRule="auto"/>
                  <w:jc w:val="center"/>
                  <w:rPr>
                    <w:rFonts w:ascii="Arial" w:hAnsi="Arial" w:cs="Arial"/>
                    <w:b/>
                    <w:sz w:val="20"/>
                    <w:szCs w:val="24"/>
                  </w:rPr>
                </w:pPr>
                <w:r w:rsidRPr="00670E29">
                  <w:rPr>
                    <w:rFonts w:ascii="Arial" w:hAnsi="Arial" w:cs="Arial"/>
                    <w:b/>
                    <w:sz w:val="20"/>
                    <w:szCs w:val="24"/>
                  </w:rPr>
                  <w:t>SNAP</w:t>
                </w:r>
              </w:p>
            </w:tc>
          </w:tr>
          <w:tr w:rsidR="00670E29" w:rsidRPr="00670E29" w:rsidTr="00670E29">
            <w:tc>
              <w:tcPr>
                <w:tcW w:w="791" w:type="dxa"/>
                <w:shd w:val="clear" w:color="auto" w:fill="auto"/>
              </w:tcPr>
              <w:p w:rsidR="00670E29" w:rsidRPr="00670E29" w:rsidRDefault="00670E29" w:rsidP="00670E29">
                <w:pPr>
                  <w:spacing w:before="40" w:after="0" w:line="240" w:lineRule="auto"/>
                  <w:jc w:val="center"/>
                  <w:rPr>
                    <w:rFonts w:ascii="Arial" w:hAnsi="Arial" w:cs="Arial"/>
                    <w:sz w:val="20"/>
                    <w:szCs w:val="24"/>
                  </w:rPr>
                </w:pPr>
                <w:r w:rsidRPr="00670E29">
                  <w:rPr>
                    <w:rFonts w:ascii="Arial" w:hAnsi="Arial" w:cs="Arial"/>
                    <w:sz w:val="20"/>
                    <w:szCs w:val="24"/>
                  </w:rPr>
                  <w:t>2931</w:t>
                </w:r>
              </w:p>
            </w:tc>
            <w:tc>
              <w:tcPr>
                <w:tcW w:w="2372" w:type="dxa"/>
                <w:shd w:val="clear" w:color="auto" w:fill="auto"/>
              </w:tcPr>
              <w:p w:rsidR="00670E29" w:rsidRPr="00670E29" w:rsidRDefault="00670E29" w:rsidP="00670E29">
                <w:pPr>
                  <w:spacing w:before="40" w:after="0" w:line="240" w:lineRule="auto"/>
                  <w:jc w:val="center"/>
                  <w:rPr>
                    <w:rFonts w:ascii="Arial" w:hAnsi="Arial" w:cs="Arial"/>
                    <w:sz w:val="20"/>
                    <w:szCs w:val="24"/>
                  </w:rPr>
                </w:pPr>
                <w:r w:rsidRPr="00670E29">
                  <w:rPr>
                    <w:rFonts w:ascii="Arial" w:hAnsi="Arial" w:cs="Arial"/>
                    <w:sz w:val="20"/>
                    <w:szCs w:val="24"/>
                  </w:rPr>
                  <w:t>Fabricarea de echipamente electrice si electronice pentru autovehicule si pentru motoare de autovehicule</w:t>
                </w:r>
              </w:p>
            </w:tc>
            <w:tc>
              <w:tcPr>
                <w:tcW w:w="1212" w:type="dxa"/>
                <w:shd w:val="clear" w:color="auto" w:fill="auto"/>
              </w:tcPr>
              <w:p w:rsidR="00670E29" w:rsidRPr="00670E29" w:rsidRDefault="00670E29" w:rsidP="00670E29">
                <w:pPr>
                  <w:spacing w:before="40" w:after="0" w:line="240" w:lineRule="auto"/>
                  <w:jc w:val="center"/>
                  <w:rPr>
                    <w:rFonts w:ascii="Arial" w:hAnsi="Arial" w:cs="Arial"/>
                    <w:sz w:val="20"/>
                    <w:szCs w:val="24"/>
                  </w:rPr>
                </w:pPr>
                <w:r w:rsidRPr="00670E29">
                  <w:rPr>
                    <w:rFonts w:ascii="Arial" w:hAnsi="Arial" w:cs="Arial"/>
                    <w:sz w:val="20"/>
                    <w:szCs w:val="24"/>
                  </w:rPr>
                  <w:t>217</w:t>
                </w:r>
              </w:p>
            </w:tc>
            <w:tc>
              <w:tcPr>
                <w:tcW w:w="791" w:type="dxa"/>
                <w:shd w:val="clear" w:color="auto" w:fill="auto"/>
              </w:tcPr>
              <w:p w:rsidR="00670E29" w:rsidRPr="00670E29" w:rsidRDefault="00670E29" w:rsidP="00670E29">
                <w:pPr>
                  <w:spacing w:before="40" w:after="0" w:line="240" w:lineRule="auto"/>
                  <w:jc w:val="center"/>
                  <w:rPr>
                    <w:rFonts w:ascii="Arial" w:hAnsi="Arial" w:cs="Arial"/>
                    <w:sz w:val="20"/>
                    <w:szCs w:val="24"/>
                  </w:rPr>
                </w:pPr>
                <w:r w:rsidRPr="00670E29">
                  <w:rPr>
                    <w:rFonts w:ascii="Arial" w:hAnsi="Arial" w:cs="Arial"/>
                    <w:sz w:val="20"/>
                    <w:szCs w:val="24"/>
                  </w:rPr>
                  <w:t>3161</w:t>
                </w:r>
              </w:p>
            </w:tc>
            <w:tc>
              <w:tcPr>
                <w:tcW w:w="2372" w:type="dxa"/>
                <w:shd w:val="clear" w:color="auto" w:fill="auto"/>
              </w:tcPr>
              <w:p w:rsidR="00670E29" w:rsidRPr="00670E29" w:rsidRDefault="00670E29" w:rsidP="00670E29">
                <w:pPr>
                  <w:spacing w:before="40" w:after="0" w:line="240" w:lineRule="auto"/>
                  <w:jc w:val="center"/>
                  <w:rPr>
                    <w:rFonts w:ascii="Arial" w:hAnsi="Arial" w:cs="Arial"/>
                    <w:sz w:val="20"/>
                    <w:szCs w:val="24"/>
                  </w:rPr>
                </w:pPr>
                <w:r w:rsidRPr="00670E29">
                  <w:rPr>
                    <w:rFonts w:ascii="Arial" w:hAnsi="Arial" w:cs="Arial"/>
                    <w:sz w:val="20"/>
                    <w:szCs w:val="24"/>
                  </w:rPr>
                  <w:t>Productia de componente electrice pentru motoare si vehicule n.c.a.</w:t>
                </w:r>
              </w:p>
            </w:tc>
            <w:tc>
              <w:tcPr>
                <w:tcW w:w="1054" w:type="dxa"/>
                <w:shd w:val="clear" w:color="auto" w:fill="auto"/>
              </w:tcPr>
              <w:p w:rsidR="00670E29" w:rsidRPr="00670E29" w:rsidRDefault="00670E29" w:rsidP="00670E29">
                <w:pPr>
                  <w:spacing w:before="40" w:after="0" w:line="240" w:lineRule="auto"/>
                  <w:jc w:val="center"/>
                  <w:rPr>
                    <w:rFonts w:ascii="Arial" w:hAnsi="Arial" w:cs="Arial"/>
                    <w:sz w:val="20"/>
                    <w:szCs w:val="24"/>
                  </w:rPr>
                </w:pPr>
              </w:p>
            </w:tc>
            <w:tc>
              <w:tcPr>
                <w:tcW w:w="1054" w:type="dxa"/>
                <w:shd w:val="clear" w:color="auto" w:fill="auto"/>
              </w:tcPr>
              <w:p w:rsidR="00670E29" w:rsidRPr="00670E29" w:rsidRDefault="00670E29" w:rsidP="00670E29">
                <w:pPr>
                  <w:spacing w:before="40" w:after="0" w:line="240" w:lineRule="auto"/>
                  <w:jc w:val="center"/>
                  <w:rPr>
                    <w:rFonts w:ascii="Arial" w:hAnsi="Arial" w:cs="Arial"/>
                    <w:sz w:val="20"/>
                    <w:szCs w:val="24"/>
                  </w:rPr>
                </w:pPr>
              </w:p>
            </w:tc>
          </w:tr>
        </w:tbl>
        <w:p w:rsidR="00E24D42" w:rsidRDefault="00137AD9" w:rsidP="00670E29">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howingPlcHdr/>
      </w:sdtPr>
      <w:sdtEndPr/>
      <w:sdtContent>
        <w:p w:rsidR="00E24D42" w:rsidRPr="00B81806" w:rsidRDefault="00E24D42" w:rsidP="00E24D42">
          <w:pPr>
            <w:spacing w:after="0"/>
            <w:rPr>
              <w:rFonts w:ascii="Arial" w:hAnsi="Arial" w:cs="Arial"/>
              <w:sz w:val="24"/>
              <w:szCs w:val="24"/>
            </w:rPr>
          </w:pPr>
          <w:r w:rsidRPr="00B81806">
            <w:rPr>
              <w:rStyle w:val="PlaceholderText"/>
              <w:rFonts w:ascii="Arial" w:hAnsi="Arial" w:cs="Arial"/>
            </w:rPr>
            <w:t>....</w:t>
          </w:r>
        </w:p>
      </w:sdtContent>
    </w:sdt>
    <w:sdt>
      <w:sdtPr>
        <w:rPr>
          <w:rFonts w:ascii="Arial" w:hAnsi="Arial" w:cs="Arial"/>
          <w:b/>
          <w:color w:val="808080"/>
          <w:sz w:val="24"/>
          <w:szCs w:val="24"/>
        </w:rPr>
        <w:alias w:val="Activități PRTR"/>
        <w:tag w:val="ActivitatePrtrModel"/>
        <w:id w:val="1023215342"/>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E24D42" w:rsidRPr="00FB4B1E" w:rsidTr="00E24D42">
            <w:tc>
              <w:tcPr>
                <w:tcW w:w="4002" w:type="dxa"/>
                <w:shd w:val="clear" w:color="auto" w:fill="C0C0C0"/>
              </w:tcPr>
              <w:p w:rsidR="00E24D42" w:rsidRPr="00FB4B1E" w:rsidRDefault="00E24D42" w:rsidP="00E24D42">
                <w:pPr>
                  <w:spacing w:before="40" w:after="0"/>
                  <w:jc w:val="center"/>
                  <w:rPr>
                    <w:rFonts w:ascii="Arial" w:hAnsi="Arial" w:cs="Arial"/>
                    <w:b/>
                    <w:sz w:val="20"/>
                    <w:szCs w:val="24"/>
                  </w:rPr>
                </w:pPr>
                <w:r w:rsidRPr="00FB4B1E">
                  <w:rPr>
                    <w:rFonts w:ascii="Arial" w:hAnsi="Arial" w:cs="Arial"/>
                    <w:b/>
                    <w:sz w:val="20"/>
                    <w:szCs w:val="24"/>
                  </w:rPr>
                  <w:t>Activitate PRTR</w:t>
                </w:r>
              </w:p>
            </w:tc>
            <w:tc>
              <w:tcPr>
                <w:tcW w:w="6004" w:type="dxa"/>
                <w:shd w:val="clear" w:color="auto" w:fill="C0C0C0"/>
              </w:tcPr>
              <w:p w:rsidR="00E24D42" w:rsidRPr="00FB4B1E" w:rsidRDefault="00E24D42" w:rsidP="00E24D42">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E24D42" w:rsidRPr="00FB4B1E" w:rsidTr="00E24D42">
            <w:tc>
              <w:tcPr>
                <w:tcW w:w="4002" w:type="dxa"/>
                <w:shd w:val="clear" w:color="auto" w:fill="auto"/>
              </w:tcPr>
              <w:p w:rsidR="00E24D42" w:rsidRPr="00FB4B1E" w:rsidRDefault="00E24D42" w:rsidP="00E24D42">
                <w:pPr>
                  <w:spacing w:before="40" w:after="0"/>
                  <w:jc w:val="center"/>
                  <w:rPr>
                    <w:rFonts w:ascii="Arial" w:hAnsi="Arial" w:cs="Arial"/>
                    <w:sz w:val="20"/>
                    <w:szCs w:val="24"/>
                  </w:rPr>
                </w:pPr>
              </w:p>
            </w:tc>
            <w:tc>
              <w:tcPr>
                <w:tcW w:w="6004" w:type="dxa"/>
                <w:shd w:val="clear" w:color="auto" w:fill="auto"/>
              </w:tcPr>
              <w:p w:rsidR="00E24D42" w:rsidRPr="00FB4B1E" w:rsidRDefault="00E24D42" w:rsidP="00E24D42">
                <w:pPr>
                  <w:spacing w:before="40" w:after="0"/>
                  <w:jc w:val="center"/>
                  <w:rPr>
                    <w:rFonts w:ascii="Arial" w:hAnsi="Arial" w:cs="Arial"/>
                    <w:sz w:val="20"/>
                    <w:szCs w:val="24"/>
                  </w:rPr>
                </w:pPr>
              </w:p>
            </w:tc>
          </w:tr>
        </w:tbl>
        <w:p w:rsidR="00E24D42" w:rsidRDefault="00137AD9" w:rsidP="00E24D42">
          <w:pPr>
            <w:spacing w:after="0"/>
            <w:rPr>
              <w:rFonts w:ascii="Arial" w:hAnsi="Arial" w:cs="Arial"/>
              <w:b/>
              <w:sz w:val="24"/>
              <w:szCs w:val="24"/>
            </w:rPr>
          </w:pPr>
        </w:p>
      </w:sdtContent>
    </w:sdt>
    <w:sdt>
      <w:sdtPr>
        <w:rPr>
          <w:rFonts w:ascii="Arial" w:hAnsi="Arial" w:cs="Arial"/>
          <w:sz w:val="24"/>
          <w:szCs w:val="24"/>
        </w:rPr>
        <w:alias w:val="Câmp editabil text"/>
        <w:tag w:val="CampEditabil"/>
        <w:id w:val="1482504862"/>
        <w:placeholder>
          <w:docPart w:val="BA1D7BEB213147ADBEFBA0C36E5F922A"/>
        </w:placeholder>
        <w:showingPlcHdr/>
      </w:sdtPr>
      <w:sdtEndPr/>
      <w:sdtContent>
        <w:p w:rsidR="00E24D42" w:rsidRDefault="00E24D42" w:rsidP="00E24D42">
          <w:pPr>
            <w:spacing w:after="0"/>
            <w:rPr>
              <w:rFonts w:ascii="Arial" w:hAnsi="Arial" w:cs="Arial"/>
              <w:sz w:val="24"/>
              <w:szCs w:val="24"/>
            </w:rPr>
          </w:pPr>
          <w:r w:rsidRPr="00B81806">
            <w:rPr>
              <w:rStyle w:val="PlaceholderText"/>
              <w:rFonts w:ascii="Arial" w:hAnsi="Arial" w:cs="Arial"/>
            </w:rPr>
            <w:t>....</w:t>
          </w:r>
        </w:p>
      </w:sdtContent>
    </w:sdt>
    <w:p w:rsidR="00E24D42" w:rsidRDefault="00E24D42" w:rsidP="00E24D42">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EndPr/>
        <w:sdtContent>
          <w:r w:rsidR="00670E29">
            <w:rPr>
              <w:rFonts w:ascii="Arial" w:hAnsi="Arial" w:cs="Arial"/>
              <w:b/>
              <w:sz w:val="24"/>
              <w:szCs w:val="24"/>
            </w:rPr>
            <w:t>APM Tulcea</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End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EndPr/>
          <w:sdtContent>
            <w:p w:rsidR="00E24D42" w:rsidRDefault="00E24D42" w:rsidP="00E24D42">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Pr>
                  <w:rFonts w:ascii="Arial" w:hAnsi="Arial" w:cs="Arial"/>
                  <w:b/>
                  <w:sz w:val="24"/>
                  <w:szCs w:val="24"/>
                  <w:lang w:val="ro-RO"/>
                </w:rPr>
                <w:t xml:space="preserve"> județului</w:t>
              </w:r>
              <w:r w:rsidR="00670E29">
                <w:rPr>
                  <w:rFonts w:ascii="Arial" w:hAnsi="Arial" w:cs="Arial"/>
                  <w:b/>
                  <w:sz w:val="24"/>
                  <w:szCs w:val="24"/>
                  <w:lang w:val="ro-RO"/>
                </w:rPr>
                <w:t xml:space="preserve"> </w:t>
              </w:r>
              <w:r w:rsidRPr="0077065F">
                <w:rPr>
                  <w:rFonts w:ascii="Arial" w:hAnsi="Arial" w:cs="Arial"/>
                  <w:b/>
                  <w:sz w:val="24"/>
                  <w:szCs w:val="24"/>
                  <w:lang w:val="ro-RO"/>
                </w:rPr>
                <w:t>:</w:t>
              </w:r>
              <w:r w:rsidR="00670E29">
                <w:rPr>
                  <w:rFonts w:ascii="Arial" w:hAnsi="Arial" w:cs="Arial"/>
                  <w:b/>
                  <w:sz w:val="24"/>
                  <w:szCs w:val="24"/>
                  <w:lang w:val="ro-RO"/>
                </w:rPr>
                <w:t>Tulcea</w:t>
              </w:r>
            </w:p>
          </w:sdtContent>
        </w:sdt>
      </w:sdtContent>
    </w:sdt>
    <w:p w:rsidR="00E24D42" w:rsidRDefault="00137AD9" w:rsidP="00E24D42">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EndPr/>
        <w:sdtContent>
          <w:r w:rsidR="00E24D42">
            <w:rPr>
              <w:rFonts w:ascii="Arial" w:hAnsi="Arial" w:cs="Arial"/>
              <w:b/>
              <w:sz w:val="24"/>
              <w:szCs w:val="24"/>
              <w:lang w:val="ro-RO"/>
            </w:rPr>
            <w:t>Prezenta autorizație este valabilă 5 ani.</w:t>
          </w:r>
        </w:sdtContent>
      </w:sdt>
      <w:r w:rsidR="00E24D42">
        <w:rPr>
          <w:rFonts w:ascii="Arial" w:hAnsi="Arial" w:cs="Arial"/>
          <w:b/>
          <w:sz w:val="24"/>
          <w:szCs w:val="24"/>
          <w:lang w:val="ro-RO"/>
        </w:rPr>
        <w:t xml:space="preserve">  </w:t>
      </w:r>
    </w:p>
    <w:p w:rsidR="00E24D42" w:rsidRDefault="00E24D42" w:rsidP="00E24D42">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EndPr/>
        <w:sdtContent>
          <w:r w:rsidRPr="00B81806">
            <w:rPr>
              <w:rStyle w:val="PlaceholderText"/>
              <w:rFonts w:ascii="Arial" w:hAnsi="Arial" w:cs="Arial"/>
            </w:rPr>
            <w:t>zz.ll.aaaa</w:t>
          </w:r>
        </w:sdtContent>
      </w:sdt>
    </w:p>
    <w:p w:rsidR="00E24D42" w:rsidRDefault="00E24D42" w:rsidP="00E24D42">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End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howingPlcHdr/>
      </w:sdtPr>
      <w:sdtEndPr/>
      <w:sdtContent>
        <w:p w:rsidR="00E24D42" w:rsidRPr="002F5235" w:rsidRDefault="00E24D42" w:rsidP="00E24D42">
          <w:pPr>
            <w:spacing w:after="0" w:line="240" w:lineRule="auto"/>
            <w:rPr>
              <w:rFonts w:ascii="Arial" w:hAnsi="Arial" w:cs="Arial"/>
              <w:sz w:val="24"/>
              <w:szCs w:val="24"/>
              <w:lang w:val="ro-RO"/>
            </w:rPr>
          </w:pPr>
          <w:r w:rsidRPr="002F5235">
            <w:rPr>
              <w:rStyle w:val="PlaceholderText"/>
              <w:rFonts w:ascii="Arial" w:hAnsi="Arial" w:cs="Arial"/>
            </w:rPr>
            <w:t>....</w:t>
          </w:r>
        </w:p>
      </w:sdtContent>
    </w:sdt>
    <w:p w:rsidR="00E24D42" w:rsidRDefault="00E24D42" w:rsidP="00E24D42">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E24D42" w:rsidRDefault="00E24D42" w:rsidP="00E24D42">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End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EndPr/>
        <w:sdtContent>
          <w:r w:rsidR="00146E7C">
            <w:rPr>
              <w:rFonts w:ascii="Arial" w:hAnsi="Arial" w:cs="Arial"/>
              <w:noProof/>
              <w:sz w:val="24"/>
              <w:szCs w:val="24"/>
              <w:lang w:val="ro-RO"/>
            </w:rPr>
            <w:t>SC VARI BLUE SRL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EndPr/>
        <w:sdtContent>
          <w:r w:rsidR="00146E7C">
            <w:rPr>
              <w:rFonts w:ascii="Arial" w:hAnsi="Arial" w:cs="Arial"/>
              <w:noProof/>
              <w:sz w:val="24"/>
              <w:szCs w:val="24"/>
              <w:lang w:val="ro-RO"/>
            </w:rPr>
            <w:t>Str. 1 DECEMBRIE 1918, Nr. 139A, Măcin , Judetul Tulcea</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howingPlcHdr/>
        </w:sdtPr>
        <w:sdtEndPr/>
        <w:sdtContent>
          <w:r w:rsidRPr="005A1D38">
            <w:rPr>
              <w:rStyle w:val="PlaceholderText"/>
              <w:rFonts w:ascii="Arial" w:hAnsi="Arial" w:cs="Arial"/>
            </w:rPr>
            <w:t>....</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EndPr/>
        <w:sdtContent>
          <w:r w:rsidR="00146E7C">
            <w:rPr>
              <w:rFonts w:ascii="Arial" w:hAnsi="Arial" w:cs="Arial"/>
              <w:noProof/>
              <w:sz w:val="24"/>
              <w:szCs w:val="24"/>
              <w:lang w:val="ro-RO"/>
            </w:rPr>
            <w:t>APM Tulcea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EndPr/>
        <w:sdtContent>
          <w:r w:rsidR="00146E7C">
            <w:rPr>
              <w:rFonts w:ascii="Arial" w:hAnsi="Arial" w:cs="Arial"/>
              <w:noProof/>
              <w:sz w:val="24"/>
              <w:szCs w:val="24"/>
              <w:lang w:val="ro-RO"/>
            </w:rPr>
            <w:t>700</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7-01-25T00:00:00Z">
            <w:dateFormat w:val="dd.MM.yyyy"/>
            <w:lid w:val="ro-RO"/>
            <w:storeMappedDataAs w:val="dateTime"/>
            <w:calendar w:val="gregorian"/>
          </w:date>
        </w:sdtPr>
        <w:sdtEndPr/>
        <w:sdtContent>
          <w:r w:rsidR="00146E7C">
            <w:rPr>
              <w:rFonts w:ascii="Arial" w:hAnsi="Arial" w:cs="Arial"/>
              <w:noProof/>
              <w:sz w:val="24"/>
              <w:szCs w:val="24"/>
              <w:lang w:val="ro-RO"/>
            </w:rPr>
            <w:t>25.01.2017</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EndPr/>
        <w:sdtContent>
          <w:r w:rsidR="00137C30">
            <w:rPr>
              <w:rFonts w:ascii="Arial" w:hAnsi="Arial" w:cs="Arial"/>
              <w:noProof/>
              <w:sz w:val="24"/>
              <w:szCs w:val="24"/>
              <w:lang w:val="ro-RO"/>
            </w:rPr>
            <w:t>si completarile ulterioare inregistrate cu nr.2349/01.03.2017,</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EndPr/>
        <w:sdtContent>
          <w:r w:rsidRPr="00790799">
            <w:rPr>
              <w:rFonts w:ascii="Arial" w:hAnsi="Arial" w:cs="Arial"/>
              <w:noProof/>
              <w:sz w:val="24"/>
              <w:szCs w:val="24"/>
              <w:lang w:val="ro-RO"/>
            </w:rPr>
            <w:t>în baza</w:t>
          </w:r>
          <w:r>
            <w:rPr>
              <w:rFonts w:ascii="Arial" w:hAnsi="Arial" w:cs="Arial"/>
              <w:noProof/>
              <w:sz w:val="24"/>
              <w:szCs w:val="24"/>
              <w:lang w:val="ro-RO"/>
            </w:rPr>
            <w:t xml:space="preserve"> </w:t>
          </w:r>
          <w:r w:rsidR="00670E29" w:rsidRPr="00F07AC9">
            <w:rPr>
              <w:rFonts w:ascii="Arial" w:hAnsi="Arial" w:cs="Arial"/>
              <w:sz w:val="24"/>
              <w:szCs w:val="24"/>
            </w:rPr>
            <w:t>O</w:t>
          </w:r>
          <w:r w:rsidR="00670E29">
            <w:rPr>
              <w:rFonts w:ascii="Arial" w:hAnsi="Arial" w:cs="Arial"/>
              <w:sz w:val="24"/>
              <w:szCs w:val="24"/>
            </w:rPr>
            <w:t>.</w:t>
          </w:r>
          <w:r w:rsidR="00670E29" w:rsidRPr="00F07AC9">
            <w:rPr>
              <w:rFonts w:ascii="Arial" w:hAnsi="Arial" w:cs="Arial"/>
              <w:sz w:val="24"/>
              <w:szCs w:val="24"/>
            </w:rPr>
            <w:t>U</w:t>
          </w:r>
          <w:r w:rsidR="00670E29">
            <w:rPr>
              <w:rFonts w:ascii="Arial" w:hAnsi="Arial" w:cs="Arial"/>
              <w:sz w:val="24"/>
              <w:szCs w:val="24"/>
            </w:rPr>
            <w:t>.G.</w:t>
          </w:r>
          <w:r w:rsidR="00670E29" w:rsidRPr="00F07AC9">
            <w:rPr>
              <w:rFonts w:ascii="Arial" w:hAnsi="Arial" w:cs="Arial"/>
              <w:sz w:val="24"/>
              <w:szCs w:val="24"/>
            </w:rPr>
            <w:t xml:space="preserve">  Nr. 1/2017 din 4 ianuarie 2017</w:t>
          </w:r>
          <w:r w:rsidR="00670E29">
            <w:rPr>
              <w:rFonts w:ascii="Arial" w:hAnsi="Arial" w:cs="Arial"/>
              <w:sz w:val="24"/>
              <w:szCs w:val="24"/>
            </w:rPr>
            <w:t xml:space="preserve"> </w:t>
          </w:r>
          <w:r w:rsidR="00670E29" w:rsidRPr="00F07AC9">
            <w:rPr>
              <w:rFonts w:ascii="Arial" w:hAnsi="Arial" w:cs="Arial"/>
              <w:sz w:val="24"/>
              <w:szCs w:val="24"/>
            </w:rPr>
            <w:t xml:space="preserve">pentru stabilirea unor măsuri în domeniul administraţiei publice centrale şi pentru </w:t>
          </w:r>
          <w:r w:rsidR="00670E29" w:rsidRPr="00F07AC9">
            <w:rPr>
              <w:rFonts w:ascii="Arial" w:hAnsi="Arial" w:cs="Arial"/>
              <w:sz w:val="24"/>
              <w:szCs w:val="24"/>
            </w:rPr>
            <w:lastRenderedPageBreak/>
            <w:t>modificarea şi completarea unor acte normative</w:t>
          </w:r>
          <w:r w:rsidR="00670E29">
            <w:rPr>
              <w:rFonts w:ascii="Arial" w:hAnsi="Arial" w:cs="Arial"/>
              <w:noProof/>
              <w:sz w:val="24"/>
              <w:szCs w:val="24"/>
              <w:lang w:val="ro-RO"/>
            </w:rPr>
            <w:t xml:space="preserve"> </w:t>
          </w:r>
          <w:r w:rsidR="00670E29" w:rsidRPr="005F1F57">
            <w:rPr>
              <w:rFonts w:ascii="Arial" w:hAnsi="Arial" w:cs="Arial"/>
              <w:sz w:val="24"/>
              <w:szCs w:val="24"/>
              <w:lang w:eastAsia="ro-RO"/>
            </w:rPr>
            <w:t>,</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E24D42" w:rsidRPr="00FB4B1E" w:rsidRDefault="00E24D42" w:rsidP="00E24D42">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howingPlcHdr/>
      </w:sdtPr>
      <w:sdtEndPr/>
      <w:sdtContent>
        <w:p w:rsidR="00E24D42" w:rsidRDefault="00670E29" w:rsidP="00E24D42">
          <w:pPr>
            <w:pStyle w:val="Default"/>
            <w:ind w:left="360" w:hanging="360"/>
            <w:jc w:val="both"/>
            <w:rPr>
              <w:rFonts w:ascii="Arial" w:hAnsi="Arial" w:cs="Arial"/>
              <w:color w:val="808080"/>
              <w:lang w:val="ro-RO"/>
            </w:rPr>
          </w:pPr>
          <w:r w:rsidRPr="00383AD9">
            <w:rPr>
              <w:rStyle w:val="PlaceholderText"/>
            </w:rPr>
            <w:t></w:t>
          </w:r>
          <w:r w:rsidRPr="00383AD9">
            <w:rPr>
              <w:rStyle w:val="PlaceholderText"/>
            </w:rPr>
            <w:t></w:t>
          </w:r>
          <w:r w:rsidRPr="00383AD9">
            <w:rPr>
              <w:rStyle w:val="PlaceholderText"/>
            </w:rPr>
            <w:t></w:t>
          </w:r>
          <w:r w:rsidRPr="00383AD9">
            <w:rPr>
              <w:rStyle w:val="PlaceholderText"/>
            </w:rPr>
            <w:t></w:t>
          </w:r>
        </w:p>
      </w:sdtContent>
    </w:sdt>
    <w:p w:rsidR="00E24D42" w:rsidRDefault="00E24D42" w:rsidP="00E24D42">
      <w:pPr>
        <w:pStyle w:val="Default"/>
        <w:jc w:val="both"/>
        <w:rPr>
          <w:rFonts w:ascii="Arial" w:eastAsia="Calibri" w:hAnsi="Arial" w:cs="Arial"/>
          <w:b/>
          <w:noProof/>
          <w:color w:val="auto"/>
          <w:sz w:val="22"/>
          <w:szCs w:val="22"/>
          <w:lang w:val="ro-RO"/>
        </w:rPr>
      </w:pPr>
    </w:p>
    <w:p w:rsidR="00E24D42" w:rsidRPr="0022638F" w:rsidRDefault="00E24D42" w:rsidP="00E24D42">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E24D42" w:rsidRPr="0022638F" w:rsidRDefault="00E24D42" w:rsidP="00E24D42">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E24D42" w:rsidRPr="0022638F" w:rsidRDefault="00E24D42" w:rsidP="00E24D42">
      <w:pPr>
        <w:pStyle w:val="Default"/>
        <w:jc w:val="both"/>
        <w:rPr>
          <w:rFonts w:ascii="Arial" w:eastAsia="Calibri" w:hAnsi="Arial" w:cs="Arial"/>
          <w:b/>
          <w:noProof/>
          <w:color w:val="auto"/>
          <w:lang w:val="ro-RO"/>
        </w:rPr>
      </w:pPr>
    </w:p>
    <w:p w:rsidR="00E24D42" w:rsidRDefault="00E24D42" w:rsidP="00E24D42">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EndPr/>
        <w:sdtContent>
          <w:r w:rsidR="00146E7C">
            <w:rPr>
              <w:rFonts w:ascii="Arial" w:eastAsia="Calibri" w:hAnsi="Arial" w:cs="Arial"/>
              <w:b/>
              <w:noProof/>
              <w:color w:val="auto"/>
              <w:lang w:val="ro-RO"/>
            </w:rPr>
            <w:t>SC VARI BLUE SRL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EndPr/>
        <w:sdtContent>
          <w:r w:rsidR="00146E7C">
            <w:rPr>
              <w:rFonts w:ascii="Arial" w:eastAsia="Calibri" w:hAnsi="Arial" w:cs="Arial"/>
              <w:b/>
              <w:noProof/>
              <w:color w:val="auto"/>
              <w:lang w:val="ro-RO"/>
            </w:rPr>
            <w:t>Str. 1 DECEMBRIE 1918, Nr. 139A, Măcin , Judetul Tulcea</w:t>
          </w:r>
        </w:sdtContent>
      </w:sdt>
      <w:r>
        <w:rPr>
          <w:rFonts w:ascii="Arial" w:eastAsia="Calibri" w:hAnsi="Arial" w:cs="Arial"/>
          <w:b/>
          <w:noProof/>
          <w:color w:val="auto"/>
          <w:lang w:val="ro-RO"/>
        </w:rPr>
        <w:t>,</w:t>
      </w:r>
    </w:p>
    <w:p w:rsidR="00E24D42" w:rsidRDefault="00E24D42" w:rsidP="00E24D42">
      <w:pPr>
        <w:pStyle w:val="Default"/>
        <w:jc w:val="both"/>
        <w:rPr>
          <w:rFonts w:ascii="Arial" w:eastAsia="Calibri" w:hAnsi="Arial" w:cs="Arial"/>
          <w:b/>
          <w:noProof/>
          <w:color w:val="auto"/>
          <w:lang w:val="ro-RO"/>
        </w:rPr>
      </w:pPr>
    </w:p>
    <w:p w:rsidR="00E24D42" w:rsidRDefault="00E24D42" w:rsidP="00E24D42">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000000"/>
          <w:sz w:val="24"/>
          <w:szCs w:val="24"/>
          <w:lang w:val="ro-RO"/>
        </w:rPr>
        <w:alias w:val="Câmp editabil text"/>
        <w:tag w:val="CampEditabil"/>
        <w:id w:val="-1422723634"/>
        <w:placeholder>
          <w:docPart w:val="AA18C106293E4216BE5ED430AA4F1831"/>
        </w:placeholder>
      </w:sdtPr>
      <w:sdtEndPr/>
      <w:sdtContent>
        <w:sdt>
          <w:sdtPr>
            <w:rPr>
              <w:rFonts w:ascii="Arial" w:eastAsia="Calibri" w:hAnsi="Arial" w:cs="Arial"/>
              <w:i/>
              <w:noProof/>
              <w:color w:val="000000"/>
              <w:sz w:val="24"/>
              <w:szCs w:val="24"/>
              <w:lang w:val="ro-RO"/>
            </w:rPr>
            <w:alias w:val="Câmp editabil text"/>
            <w:tag w:val="CampEditabil"/>
            <w:id w:val="-1360196788"/>
            <w:placeholder>
              <w:docPart w:val="99BD39660F354E10BADE44184C3A5B91"/>
            </w:placeholder>
          </w:sdtPr>
          <w:sdtEndPr/>
          <w:sdtContent>
            <w:sdt>
              <w:sdtPr>
                <w:rPr>
                  <w:rFonts w:ascii="Arial" w:eastAsia="Calibri" w:hAnsi="Arial" w:cs="Arial"/>
                  <w:i/>
                  <w:noProof/>
                  <w:color w:val="000000"/>
                  <w:sz w:val="24"/>
                  <w:szCs w:val="24"/>
                  <w:lang w:val="ro-RO"/>
                </w:rPr>
                <w:alias w:val="Câmp editabil text"/>
                <w:tag w:val="CampEditabil"/>
                <w:id w:val="-681975704"/>
                <w:placeholder>
                  <w:docPart w:val="A8AF720FCE7E4C3289BEE5C542084D30"/>
                </w:placeholder>
              </w:sdtPr>
              <w:sdtEndPr>
                <w:rPr>
                  <w:color w:val="auto"/>
                  <w:sz w:val="22"/>
                  <w:szCs w:val="22"/>
                </w:rPr>
              </w:sdtEndPr>
              <w:sdtContent>
                <w:p w:rsidR="00E24D42" w:rsidRDefault="00E24D42" w:rsidP="00E24D42">
                  <w:pPr>
                    <w:spacing w:line="240" w:lineRule="auto"/>
                    <w:jc w:val="both"/>
                    <w:rPr>
                      <w:rFonts w:ascii="Arial" w:eastAsia="Calibri" w:hAnsi="Arial" w:cs="Arial"/>
                      <w:i/>
                      <w:noProof/>
                      <w:lang w:val="ro-RO"/>
                    </w:rPr>
                  </w:pPr>
                  <w:r w:rsidRPr="00AD403E">
                    <w:rPr>
                      <w:rFonts w:ascii="Times New Roman" w:hAnsi="Times New Roman"/>
                      <w:sz w:val="28"/>
                      <w:szCs w:val="28"/>
                    </w:rPr>
                    <w:t>solicitare emitere autorizatie de mediu</w:t>
                  </w:r>
                  <w:r>
                    <w:rPr>
                      <w:rFonts w:ascii="Times New Roman" w:hAnsi="Times New Roman"/>
                      <w:sz w:val="28"/>
                      <w:szCs w:val="28"/>
                    </w:rPr>
                    <w:t xml:space="preserve"> nr. 700</w:t>
                  </w:r>
                  <w:r w:rsidRPr="00F10927">
                    <w:rPr>
                      <w:rFonts w:ascii="Times New Roman" w:hAnsi="Times New Roman"/>
                      <w:sz w:val="28"/>
                      <w:szCs w:val="28"/>
                    </w:rPr>
                    <w:t>/</w:t>
                  </w:r>
                  <w:r>
                    <w:rPr>
                      <w:rFonts w:ascii="Times New Roman" w:hAnsi="Times New Roman"/>
                      <w:sz w:val="28"/>
                      <w:szCs w:val="28"/>
                    </w:rPr>
                    <w:t>25</w:t>
                  </w:r>
                  <w:r w:rsidRPr="00F10927">
                    <w:rPr>
                      <w:rFonts w:ascii="Times New Roman" w:hAnsi="Times New Roman"/>
                      <w:sz w:val="28"/>
                      <w:szCs w:val="28"/>
                    </w:rPr>
                    <w:t>.</w:t>
                  </w:r>
                  <w:r>
                    <w:rPr>
                      <w:rFonts w:ascii="Times New Roman" w:hAnsi="Times New Roman"/>
                      <w:sz w:val="28"/>
                      <w:szCs w:val="28"/>
                    </w:rPr>
                    <w:t>01</w:t>
                  </w:r>
                  <w:r w:rsidRPr="00F10927">
                    <w:rPr>
                      <w:rFonts w:ascii="Times New Roman" w:hAnsi="Times New Roman"/>
                      <w:sz w:val="28"/>
                      <w:szCs w:val="28"/>
                    </w:rPr>
                    <w:t>.20</w:t>
                  </w:r>
                  <w:r>
                    <w:rPr>
                      <w:rFonts w:ascii="Times New Roman" w:hAnsi="Times New Roman"/>
                      <w:sz w:val="28"/>
                      <w:szCs w:val="28"/>
                    </w:rPr>
                    <w:t>17</w:t>
                  </w:r>
                  <w:r w:rsidRPr="00F10927">
                    <w:rPr>
                      <w:rFonts w:ascii="Times New Roman" w:hAnsi="Times New Roman"/>
                      <w:sz w:val="28"/>
                      <w:szCs w:val="28"/>
                    </w:rPr>
                    <w:t xml:space="preserve"> </w:t>
                  </w:r>
                  <w:r w:rsidRPr="00AD403E">
                    <w:rPr>
                      <w:rFonts w:ascii="Times New Roman" w:hAnsi="Times New Roman"/>
                      <w:sz w:val="28"/>
                      <w:szCs w:val="28"/>
                    </w:rPr>
                    <w:t>,</w:t>
                  </w:r>
                  <w:r>
                    <w:rPr>
                      <w:rFonts w:ascii="Times New Roman" w:hAnsi="Times New Roman"/>
                      <w:sz w:val="28"/>
                      <w:szCs w:val="28"/>
                    </w:rPr>
                    <w:t xml:space="preserve"> </w:t>
                  </w:r>
                  <w:r w:rsidRPr="00AD403E">
                    <w:rPr>
                      <w:rFonts w:ascii="Times New Roman" w:hAnsi="Times New Roman"/>
                      <w:sz w:val="28"/>
                      <w:szCs w:val="28"/>
                    </w:rPr>
                    <w:t xml:space="preserve"> </w:t>
                  </w:r>
                  <w:r w:rsidRPr="00D35368">
                    <w:rPr>
                      <w:rFonts w:ascii="Times New Roman" w:hAnsi="Times New Roman"/>
                      <w:color w:val="000000"/>
                      <w:sz w:val="28"/>
                      <w:szCs w:val="28"/>
                      <w:lang w:val="it-IT"/>
                    </w:rPr>
                    <w:t>dispozitie de incasare nr.</w:t>
                  </w:r>
                  <w:r>
                    <w:rPr>
                      <w:rFonts w:ascii="Times New Roman" w:hAnsi="Times New Roman"/>
                      <w:color w:val="000000"/>
                      <w:sz w:val="28"/>
                      <w:szCs w:val="28"/>
                      <w:lang w:val="it-IT"/>
                    </w:rPr>
                    <w:t>42</w:t>
                  </w:r>
                  <w:r w:rsidRPr="00D35368">
                    <w:rPr>
                      <w:rFonts w:ascii="Times New Roman" w:hAnsi="Times New Roman"/>
                      <w:color w:val="000000"/>
                      <w:sz w:val="28"/>
                      <w:szCs w:val="28"/>
                      <w:lang w:val="it-IT"/>
                    </w:rPr>
                    <w:t>/</w:t>
                  </w:r>
                  <w:r>
                    <w:rPr>
                      <w:rFonts w:ascii="Times New Roman" w:hAnsi="Times New Roman"/>
                      <w:color w:val="000000"/>
                      <w:sz w:val="28"/>
                      <w:szCs w:val="28"/>
                      <w:lang w:val="it-IT"/>
                    </w:rPr>
                    <w:t>25</w:t>
                  </w:r>
                  <w:r w:rsidRPr="00D35368">
                    <w:rPr>
                      <w:rFonts w:ascii="Times New Roman" w:hAnsi="Times New Roman"/>
                      <w:color w:val="000000"/>
                      <w:sz w:val="28"/>
                      <w:szCs w:val="28"/>
                      <w:lang w:val="it-IT"/>
                    </w:rPr>
                    <w:t>.</w:t>
                  </w:r>
                  <w:r>
                    <w:rPr>
                      <w:rFonts w:ascii="Times New Roman" w:hAnsi="Times New Roman"/>
                      <w:color w:val="000000"/>
                      <w:sz w:val="28"/>
                      <w:szCs w:val="28"/>
                      <w:lang w:val="it-IT"/>
                    </w:rPr>
                    <w:t>01</w:t>
                  </w:r>
                  <w:r w:rsidRPr="00D35368">
                    <w:rPr>
                      <w:rFonts w:ascii="Times New Roman" w:hAnsi="Times New Roman"/>
                      <w:color w:val="000000"/>
                      <w:sz w:val="28"/>
                      <w:szCs w:val="28"/>
                      <w:lang w:val="it-IT"/>
                    </w:rPr>
                    <w:t>.201</w:t>
                  </w:r>
                  <w:r>
                    <w:rPr>
                      <w:rFonts w:ascii="Times New Roman" w:hAnsi="Times New Roman"/>
                      <w:color w:val="000000"/>
                      <w:sz w:val="28"/>
                      <w:szCs w:val="28"/>
                      <w:lang w:val="it-IT"/>
                    </w:rPr>
                    <w:t>7</w:t>
                  </w:r>
                  <w:r w:rsidRPr="00D35368">
                    <w:rPr>
                      <w:rFonts w:ascii="Times New Roman" w:hAnsi="Times New Roman"/>
                      <w:color w:val="000000"/>
                      <w:sz w:val="28"/>
                      <w:szCs w:val="28"/>
                      <w:lang w:val="it-IT"/>
                    </w:rPr>
                    <w:t xml:space="preserve"> cu dovada achitarii tarifului  (</w:t>
                  </w:r>
                  <w:r>
                    <w:rPr>
                      <w:rFonts w:ascii="Times New Roman" w:hAnsi="Times New Roman"/>
                      <w:color w:val="000000"/>
                      <w:sz w:val="28"/>
                      <w:szCs w:val="28"/>
                      <w:lang w:val="it-IT"/>
                    </w:rPr>
                    <w:t>OP 129/25.01.2017</w:t>
                  </w:r>
                  <w:r w:rsidRPr="00D35368">
                    <w:rPr>
                      <w:rFonts w:ascii="Times New Roman" w:hAnsi="Times New Roman"/>
                      <w:color w:val="000000"/>
                      <w:sz w:val="28"/>
                      <w:szCs w:val="28"/>
                      <w:lang w:val="it-IT"/>
                    </w:rPr>
                    <w:t>),</w:t>
                  </w:r>
                  <w:r>
                    <w:rPr>
                      <w:rFonts w:ascii="Times New Roman" w:hAnsi="Times New Roman"/>
                      <w:color w:val="000000"/>
                      <w:sz w:val="28"/>
                      <w:szCs w:val="28"/>
                      <w:lang w:val="it-IT"/>
                    </w:rPr>
                    <w:t xml:space="preserve"> </w:t>
                  </w:r>
                  <w:r w:rsidRPr="00AD403E">
                    <w:rPr>
                      <w:rFonts w:ascii="Times New Roman" w:hAnsi="Times New Roman"/>
                      <w:sz w:val="28"/>
                      <w:szCs w:val="28"/>
                    </w:rPr>
                    <w:t>fisa de prezentare si declaratie, act dovada spatiu</w:t>
                  </w:r>
                  <w:r>
                    <w:rPr>
                      <w:rFonts w:ascii="Times New Roman" w:hAnsi="Times New Roman"/>
                      <w:sz w:val="28"/>
                      <w:szCs w:val="28"/>
                    </w:rPr>
                    <w:t xml:space="preserve"> (Contract de </w:t>
                  </w:r>
                  <w:r w:rsidR="00F525A9">
                    <w:rPr>
                      <w:rFonts w:ascii="Times New Roman" w:hAnsi="Times New Roman"/>
                      <w:sz w:val="28"/>
                      <w:szCs w:val="28"/>
                    </w:rPr>
                    <w:t xml:space="preserve">vanzare-cumparare </w:t>
                  </w:r>
                  <w:r>
                    <w:rPr>
                      <w:rFonts w:ascii="Times New Roman" w:hAnsi="Times New Roman"/>
                      <w:sz w:val="28"/>
                      <w:szCs w:val="28"/>
                    </w:rPr>
                    <w:t xml:space="preserve"> nr.</w:t>
                  </w:r>
                  <w:r w:rsidR="001408C5">
                    <w:rPr>
                      <w:rFonts w:ascii="Times New Roman" w:hAnsi="Times New Roman"/>
                      <w:sz w:val="28"/>
                      <w:szCs w:val="28"/>
                    </w:rPr>
                    <w:t>2147</w:t>
                  </w:r>
                  <w:r>
                    <w:rPr>
                      <w:rFonts w:ascii="Times New Roman" w:hAnsi="Times New Roman"/>
                      <w:sz w:val="28"/>
                      <w:szCs w:val="28"/>
                    </w:rPr>
                    <w:t>/2</w:t>
                  </w:r>
                  <w:r w:rsidR="001408C5">
                    <w:rPr>
                      <w:rFonts w:ascii="Times New Roman" w:hAnsi="Times New Roman"/>
                      <w:sz w:val="28"/>
                      <w:szCs w:val="28"/>
                    </w:rPr>
                    <w:t>5</w:t>
                  </w:r>
                  <w:r>
                    <w:rPr>
                      <w:rFonts w:ascii="Times New Roman" w:hAnsi="Times New Roman"/>
                      <w:sz w:val="28"/>
                      <w:szCs w:val="28"/>
                    </w:rPr>
                    <w:t>.</w:t>
                  </w:r>
                  <w:r w:rsidR="001408C5">
                    <w:rPr>
                      <w:rFonts w:ascii="Times New Roman" w:hAnsi="Times New Roman"/>
                      <w:sz w:val="28"/>
                      <w:szCs w:val="28"/>
                    </w:rPr>
                    <w:t>1</w:t>
                  </w:r>
                  <w:r>
                    <w:rPr>
                      <w:rFonts w:ascii="Times New Roman" w:hAnsi="Times New Roman"/>
                      <w:sz w:val="28"/>
                      <w:szCs w:val="28"/>
                    </w:rPr>
                    <w:t>0.2016</w:t>
                  </w:r>
                  <w:r w:rsidR="005879F8">
                    <w:rPr>
                      <w:rFonts w:ascii="Times New Roman" w:hAnsi="Times New Roman"/>
                      <w:sz w:val="28"/>
                      <w:szCs w:val="28"/>
                    </w:rPr>
                    <w:t>)</w:t>
                  </w:r>
                  <w:r>
                    <w:rPr>
                      <w:rFonts w:ascii="Times New Roman" w:hAnsi="Times New Roman"/>
                      <w:sz w:val="28"/>
                      <w:szCs w:val="28"/>
                    </w:rPr>
                    <w:t xml:space="preserve"> </w:t>
                  </w:r>
                  <w:r w:rsidRPr="00AD403E">
                    <w:rPr>
                      <w:rFonts w:ascii="Times New Roman" w:hAnsi="Times New Roman"/>
                      <w:sz w:val="28"/>
                      <w:szCs w:val="28"/>
                    </w:rPr>
                    <w:t>, plan de situatie si plan de incadrare in zona, dovada mediatizarii,  Contract de prestar</w:t>
                  </w:r>
                  <w:r w:rsidR="001408C5">
                    <w:rPr>
                      <w:rFonts w:ascii="Times New Roman" w:hAnsi="Times New Roman"/>
                      <w:sz w:val="28"/>
                      <w:szCs w:val="28"/>
                    </w:rPr>
                    <w:t>e</w:t>
                  </w:r>
                  <w:r w:rsidRPr="00AD403E">
                    <w:rPr>
                      <w:rFonts w:ascii="Times New Roman" w:hAnsi="Times New Roman"/>
                      <w:sz w:val="28"/>
                      <w:szCs w:val="28"/>
                    </w:rPr>
                    <w:t xml:space="preserve"> </w:t>
                  </w:r>
                  <w:r w:rsidR="001408C5">
                    <w:rPr>
                      <w:rFonts w:ascii="Times New Roman" w:hAnsi="Times New Roman"/>
                      <w:sz w:val="28"/>
                      <w:szCs w:val="28"/>
                    </w:rPr>
                    <w:t>a  s</w:t>
                  </w:r>
                  <w:r w:rsidRPr="00AD403E">
                    <w:rPr>
                      <w:rFonts w:ascii="Times New Roman" w:hAnsi="Times New Roman"/>
                      <w:sz w:val="28"/>
                      <w:szCs w:val="28"/>
                    </w:rPr>
                    <w:t>ervici</w:t>
                  </w:r>
                  <w:r w:rsidR="001408C5">
                    <w:rPr>
                      <w:rFonts w:ascii="Times New Roman" w:hAnsi="Times New Roman"/>
                      <w:sz w:val="28"/>
                      <w:szCs w:val="28"/>
                    </w:rPr>
                    <w:t xml:space="preserve">ului de </w:t>
                  </w:r>
                  <w:r w:rsidRPr="00AD403E">
                    <w:rPr>
                      <w:rFonts w:ascii="Times New Roman" w:hAnsi="Times New Roman"/>
                      <w:sz w:val="28"/>
                      <w:szCs w:val="28"/>
                    </w:rPr>
                    <w:t xml:space="preserve"> salubrizare nr.</w:t>
                  </w:r>
                  <w:r w:rsidR="001408C5">
                    <w:rPr>
                      <w:rFonts w:ascii="Times New Roman" w:hAnsi="Times New Roman"/>
                      <w:sz w:val="28"/>
                      <w:szCs w:val="28"/>
                    </w:rPr>
                    <w:t>79</w:t>
                  </w:r>
                  <w:r>
                    <w:rPr>
                      <w:rFonts w:ascii="Times New Roman" w:hAnsi="Times New Roman"/>
                      <w:sz w:val="28"/>
                      <w:szCs w:val="28"/>
                    </w:rPr>
                    <w:t>0/</w:t>
                  </w:r>
                  <w:r w:rsidR="001408C5">
                    <w:rPr>
                      <w:rFonts w:ascii="Times New Roman" w:hAnsi="Times New Roman"/>
                      <w:sz w:val="28"/>
                      <w:szCs w:val="28"/>
                    </w:rPr>
                    <w:t>2</w:t>
                  </w:r>
                  <w:r>
                    <w:rPr>
                      <w:rFonts w:ascii="Times New Roman" w:hAnsi="Times New Roman"/>
                      <w:sz w:val="28"/>
                      <w:szCs w:val="28"/>
                    </w:rPr>
                    <w:t>0</w:t>
                  </w:r>
                  <w:r w:rsidRPr="00AD403E">
                    <w:rPr>
                      <w:rFonts w:ascii="Times New Roman" w:hAnsi="Times New Roman"/>
                      <w:sz w:val="28"/>
                      <w:szCs w:val="28"/>
                    </w:rPr>
                    <w:t>.</w:t>
                  </w:r>
                  <w:r>
                    <w:rPr>
                      <w:rFonts w:ascii="Times New Roman" w:hAnsi="Times New Roman"/>
                      <w:sz w:val="28"/>
                      <w:szCs w:val="28"/>
                    </w:rPr>
                    <w:t>0</w:t>
                  </w:r>
                  <w:r w:rsidR="001408C5">
                    <w:rPr>
                      <w:rFonts w:ascii="Times New Roman" w:hAnsi="Times New Roman"/>
                      <w:sz w:val="28"/>
                      <w:szCs w:val="28"/>
                    </w:rPr>
                    <w:t>8</w:t>
                  </w:r>
                  <w:r w:rsidRPr="00AD403E">
                    <w:rPr>
                      <w:rFonts w:ascii="Times New Roman" w:hAnsi="Times New Roman"/>
                      <w:sz w:val="28"/>
                      <w:szCs w:val="28"/>
                    </w:rPr>
                    <w:t>.20</w:t>
                  </w:r>
                  <w:r>
                    <w:rPr>
                      <w:rFonts w:ascii="Times New Roman" w:hAnsi="Times New Roman"/>
                      <w:sz w:val="28"/>
                      <w:szCs w:val="28"/>
                    </w:rPr>
                    <w:t>16</w:t>
                  </w:r>
                  <w:r w:rsidRPr="00AD403E">
                    <w:rPr>
                      <w:rFonts w:ascii="Times New Roman" w:hAnsi="Times New Roman"/>
                      <w:sz w:val="28"/>
                      <w:szCs w:val="28"/>
                    </w:rPr>
                    <w:t xml:space="preserve"> incheiat cu SC </w:t>
                  </w:r>
                  <w:r w:rsidR="001408C5">
                    <w:rPr>
                      <w:rFonts w:ascii="Times New Roman" w:hAnsi="Times New Roman"/>
                      <w:sz w:val="28"/>
                      <w:szCs w:val="28"/>
                    </w:rPr>
                    <w:t>ECOSALTECH</w:t>
                  </w:r>
                  <w:r>
                    <w:rPr>
                      <w:rFonts w:ascii="Times New Roman" w:hAnsi="Times New Roman"/>
                      <w:sz w:val="28"/>
                      <w:szCs w:val="28"/>
                    </w:rPr>
                    <w:t xml:space="preserve"> SA </w:t>
                  </w:r>
                  <w:r w:rsidRPr="00AD403E">
                    <w:rPr>
                      <w:rFonts w:ascii="Times New Roman" w:hAnsi="Times New Roman"/>
                      <w:sz w:val="28"/>
                      <w:szCs w:val="28"/>
                    </w:rPr>
                    <w:t xml:space="preserve">, </w:t>
                  </w:r>
                  <w:r w:rsidR="00200C1C">
                    <w:rPr>
                      <w:rFonts w:ascii="Times New Roman" w:hAnsi="Times New Roman"/>
                      <w:sz w:val="28"/>
                      <w:szCs w:val="28"/>
                    </w:rPr>
                    <w:t>C</w:t>
                  </w:r>
                  <w:r w:rsidR="00200C1C" w:rsidRPr="00AD403E">
                    <w:rPr>
                      <w:rFonts w:ascii="Times New Roman" w:hAnsi="Times New Roman"/>
                      <w:sz w:val="28"/>
                      <w:szCs w:val="28"/>
                    </w:rPr>
                    <w:t>ontract prestari servicii</w:t>
                  </w:r>
                  <w:r w:rsidR="00200C1C">
                    <w:rPr>
                      <w:rFonts w:ascii="Times New Roman" w:hAnsi="Times New Roman"/>
                      <w:sz w:val="28"/>
                      <w:szCs w:val="28"/>
                    </w:rPr>
                    <w:t xml:space="preserve"> deseuri reciclabile nr. TLJTG253/23.02.2017 incheiat cu SC JT GRUP SRL, </w:t>
                  </w:r>
                  <w:r w:rsidRPr="00AD403E">
                    <w:rPr>
                      <w:rFonts w:ascii="Times New Roman" w:hAnsi="Times New Roman"/>
                      <w:sz w:val="28"/>
                      <w:szCs w:val="28"/>
                    </w:rPr>
                    <w:t xml:space="preserve">Contract </w:t>
                  </w:r>
                  <w:r w:rsidR="001408C5">
                    <w:rPr>
                      <w:rFonts w:ascii="Times New Roman" w:hAnsi="Times New Roman"/>
                      <w:sz w:val="28"/>
                      <w:szCs w:val="28"/>
                    </w:rPr>
                    <w:t>de furnizare a serviciului de alimentare cu apa si canalizare nr.11047</w:t>
                  </w:r>
                  <w:r>
                    <w:rPr>
                      <w:rFonts w:ascii="Times New Roman" w:hAnsi="Times New Roman"/>
                      <w:sz w:val="28"/>
                      <w:szCs w:val="28"/>
                    </w:rPr>
                    <w:t>/</w:t>
                  </w:r>
                  <w:r w:rsidR="001408C5">
                    <w:rPr>
                      <w:rFonts w:ascii="Times New Roman" w:hAnsi="Times New Roman"/>
                      <w:sz w:val="28"/>
                      <w:szCs w:val="28"/>
                    </w:rPr>
                    <w:t>16</w:t>
                  </w:r>
                  <w:r w:rsidRPr="00AD403E">
                    <w:rPr>
                      <w:rFonts w:ascii="Times New Roman" w:hAnsi="Times New Roman"/>
                      <w:sz w:val="28"/>
                      <w:szCs w:val="28"/>
                    </w:rPr>
                    <w:t>.</w:t>
                  </w:r>
                  <w:r w:rsidR="001408C5">
                    <w:rPr>
                      <w:rFonts w:ascii="Times New Roman" w:hAnsi="Times New Roman"/>
                      <w:sz w:val="28"/>
                      <w:szCs w:val="28"/>
                    </w:rPr>
                    <w:t>1</w:t>
                  </w:r>
                  <w:r>
                    <w:rPr>
                      <w:rFonts w:ascii="Times New Roman" w:hAnsi="Times New Roman"/>
                      <w:sz w:val="28"/>
                      <w:szCs w:val="28"/>
                    </w:rPr>
                    <w:t>0</w:t>
                  </w:r>
                  <w:r w:rsidRPr="00AD403E">
                    <w:rPr>
                      <w:rFonts w:ascii="Times New Roman" w:hAnsi="Times New Roman"/>
                      <w:sz w:val="28"/>
                      <w:szCs w:val="28"/>
                    </w:rPr>
                    <w:t>.20</w:t>
                  </w:r>
                  <w:r>
                    <w:rPr>
                      <w:rFonts w:ascii="Times New Roman" w:hAnsi="Times New Roman"/>
                      <w:sz w:val="28"/>
                      <w:szCs w:val="28"/>
                    </w:rPr>
                    <w:t>1</w:t>
                  </w:r>
                  <w:r w:rsidR="001408C5">
                    <w:rPr>
                      <w:rFonts w:ascii="Times New Roman" w:hAnsi="Times New Roman"/>
                      <w:sz w:val="28"/>
                      <w:szCs w:val="28"/>
                    </w:rPr>
                    <w:t>4</w:t>
                  </w:r>
                  <w:r w:rsidRPr="00AD403E">
                    <w:rPr>
                      <w:rFonts w:ascii="Times New Roman" w:hAnsi="Times New Roman"/>
                      <w:sz w:val="28"/>
                      <w:szCs w:val="28"/>
                    </w:rPr>
                    <w:t xml:space="preserve"> incheiat cu SC </w:t>
                  </w:r>
                  <w:r w:rsidR="001408C5">
                    <w:rPr>
                      <w:rFonts w:ascii="Times New Roman" w:hAnsi="Times New Roman"/>
                      <w:sz w:val="28"/>
                      <w:szCs w:val="28"/>
                    </w:rPr>
                    <w:t xml:space="preserve">AQUASERV SA , </w:t>
                  </w:r>
                  <w:r w:rsidR="005879F8">
                    <w:rPr>
                      <w:rFonts w:ascii="Times New Roman" w:hAnsi="Times New Roman"/>
                      <w:sz w:val="28"/>
                      <w:szCs w:val="28"/>
                    </w:rPr>
                    <w:t>Contract pentru furnizarea negociata a gazelor natural la consumatori noncasnici nr. 1365/24.10.2016,</w:t>
                  </w:r>
                  <w:r w:rsidR="00230809">
                    <w:rPr>
                      <w:rFonts w:ascii="Times New Roman" w:hAnsi="Times New Roman"/>
                      <w:sz w:val="28"/>
                      <w:szCs w:val="28"/>
                    </w:rPr>
                    <w:t xml:space="preserve">incheiat de SC GECABUILD SRL, </w:t>
                  </w:r>
                  <w:r w:rsidR="005879F8">
                    <w:rPr>
                      <w:rFonts w:ascii="Times New Roman" w:hAnsi="Times New Roman"/>
                      <w:sz w:val="28"/>
                      <w:szCs w:val="28"/>
                    </w:rPr>
                    <w:t xml:space="preserve"> </w:t>
                  </w:r>
                  <w:r w:rsidR="001408C5">
                    <w:rPr>
                      <w:rFonts w:ascii="Times New Roman" w:hAnsi="Times New Roman"/>
                      <w:sz w:val="28"/>
                      <w:szCs w:val="28"/>
                    </w:rPr>
                    <w:t>C</w:t>
                  </w:r>
                  <w:r w:rsidRPr="00AD403E">
                    <w:rPr>
                      <w:rFonts w:ascii="Times New Roman" w:hAnsi="Times New Roman"/>
                      <w:sz w:val="28"/>
                      <w:szCs w:val="28"/>
                    </w:rPr>
                    <w:t>ontract prestari servicii</w:t>
                  </w:r>
                  <w:r>
                    <w:rPr>
                      <w:rFonts w:ascii="Times New Roman" w:hAnsi="Times New Roman"/>
                      <w:sz w:val="28"/>
                      <w:szCs w:val="28"/>
                    </w:rPr>
                    <w:t xml:space="preserve"> pentru terti nr.01/2014 din 10.01.2014 incheiat cu NUOVA SME SPA,  </w:t>
                  </w:r>
                  <w:r w:rsidRPr="00AD403E">
                    <w:rPr>
                      <w:rFonts w:ascii="Times New Roman" w:hAnsi="Times New Roman"/>
                      <w:sz w:val="28"/>
                      <w:szCs w:val="28"/>
                    </w:rPr>
                    <w:t>Certificat de inregistrare si Certificat constatator</w:t>
                  </w:r>
                  <w:r>
                    <w:rPr>
                      <w:rFonts w:ascii="Times New Roman" w:hAnsi="Times New Roman"/>
                      <w:sz w:val="28"/>
                      <w:szCs w:val="28"/>
                    </w:rPr>
                    <w:t xml:space="preserve"> </w:t>
                  </w:r>
                  <w:r w:rsidRPr="00587569">
                    <w:rPr>
                      <w:rFonts w:ascii="Times New Roman" w:hAnsi="Times New Roman"/>
                      <w:sz w:val="28"/>
                      <w:szCs w:val="28"/>
                      <w:lang w:val="it-IT"/>
                    </w:rPr>
                    <w:t xml:space="preserve">emise de catre ORC de pe langa Tribunalul </w:t>
                  </w:r>
                  <w:r>
                    <w:rPr>
                      <w:rFonts w:ascii="Times New Roman" w:hAnsi="Times New Roman"/>
                      <w:sz w:val="28"/>
                      <w:szCs w:val="28"/>
                      <w:lang w:val="it-IT"/>
                    </w:rPr>
                    <w:t>Tulcea</w:t>
                  </w:r>
                  <w:r w:rsidRPr="00AD403E">
                    <w:rPr>
                      <w:rFonts w:ascii="Times New Roman" w:hAnsi="Times New Roman"/>
                      <w:sz w:val="28"/>
                      <w:szCs w:val="28"/>
                    </w:rPr>
                    <w:t>,</w:t>
                  </w:r>
                  <w:r>
                    <w:rPr>
                      <w:rFonts w:ascii="Times New Roman" w:hAnsi="Times New Roman"/>
                      <w:sz w:val="28"/>
                      <w:szCs w:val="28"/>
                    </w:rPr>
                    <w:t xml:space="preserve"> raport de teren nr.1689/16.02.2017, Decizie emitere autorizatie de mediu nr</w:t>
                  </w:r>
                  <w:r w:rsidR="00137C30">
                    <w:rPr>
                      <w:rFonts w:ascii="Times New Roman" w:hAnsi="Times New Roman"/>
                      <w:sz w:val="28"/>
                      <w:szCs w:val="28"/>
                    </w:rPr>
                    <w:t>.82</w:t>
                  </w:r>
                  <w:r>
                    <w:rPr>
                      <w:rFonts w:ascii="Times New Roman" w:hAnsi="Times New Roman"/>
                      <w:sz w:val="28"/>
                      <w:szCs w:val="28"/>
                    </w:rPr>
                    <w:t>/09.03.2017.</w:t>
                  </w:r>
                </w:p>
              </w:sdtContent>
            </w:sdt>
            <w:p w:rsidR="00E24D42" w:rsidRDefault="00137AD9" w:rsidP="00E24D42">
              <w:pPr>
                <w:pStyle w:val="Default"/>
                <w:jc w:val="both"/>
                <w:rPr>
                  <w:rFonts w:ascii="Arial" w:eastAsia="Calibri" w:hAnsi="Arial" w:cs="Arial"/>
                  <w:i/>
                  <w:noProof/>
                  <w:lang w:val="ro-RO"/>
                </w:rPr>
              </w:pPr>
            </w:p>
          </w:sdtContent>
        </w:sdt>
        <w:p w:rsidR="00E24D42" w:rsidRDefault="00137AD9" w:rsidP="00E24D42">
          <w:pPr>
            <w:pStyle w:val="Default"/>
            <w:jc w:val="both"/>
            <w:rPr>
              <w:rFonts w:ascii="Arial" w:eastAsia="Calibri" w:hAnsi="Arial" w:cs="Arial"/>
              <w:i/>
              <w:noProof/>
              <w:color w:val="auto"/>
              <w:lang w:val="ro-RO"/>
            </w:rPr>
          </w:pPr>
        </w:p>
      </w:sdtContent>
    </w:sdt>
    <w:p w:rsidR="00E24D42" w:rsidRDefault="00E24D42" w:rsidP="00E24D42">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auto"/>
          <w:lang w:val="ro-RO"/>
        </w:rPr>
        <w:alias w:val="Câmp editabil text"/>
        <w:tag w:val="CampEditabil"/>
        <w:id w:val="2047866021"/>
        <w:placeholder>
          <w:docPart w:val="524A3C02F22D45AB9F39B741892747A7"/>
        </w:placeholder>
      </w:sdtPr>
      <w:sdtEndPr/>
      <w:sdtContent>
        <w:p w:rsidR="00E24D42" w:rsidRDefault="005879F8" w:rsidP="00E24D42">
          <w:pPr>
            <w:pStyle w:val="Default"/>
            <w:jc w:val="both"/>
            <w:rPr>
              <w:rFonts w:ascii="Arial" w:eastAsia="Calibri" w:hAnsi="Arial" w:cs="Arial"/>
              <w:i/>
              <w:noProof/>
              <w:color w:val="auto"/>
              <w:lang w:val="ro-RO"/>
            </w:rPr>
          </w:pPr>
          <w:r>
            <w:rPr>
              <w:rFonts w:ascii="Arial" w:eastAsia="Calibri" w:hAnsi="Arial" w:cs="Arial"/>
              <w:i/>
              <w:noProof/>
              <w:color w:val="auto"/>
              <w:lang w:val="ro-RO"/>
            </w:rPr>
            <w:t>Nu este cazul.</w:t>
          </w:r>
        </w:p>
      </w:sdtContent>
    </w:sdt>
    <w:p w:rsidR="00E24D42" w:rsidRDefault="00E24D42" w:rsidP="00E24D42">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000000"/>
          <w:sz w:val="24"/>
          <w:szCs w:val="24"/>
          <w:lang w:val="ro-RO"/>
        </w:rPr>
        <w:alias w:val="Câmp editabil text"/>
        <w:tag w:val="CampEditabil"/>
        <w:id w:val="-1359800952"/>
        <w:placeholder>
          <w:docPart w:val="F6413ACF516B4FD4A129F470F2C0D9DA"/>
        </w:placeholder>
      </w:sdtPr>
      <w:sdtEndPr/>
      <w:sdtContent>
        <w:sdt>
          <w:sdtPr>
            <w:rPr>
              <w:rFonts w:ascii="Arial" w:eastAsia="Calibri" w:hAnsi="Arial" w:cs="Arial"/>
              <w:i/>
              <w:noProof/>
              <w:color w:val="000000"/>
              <w:sz w:val="24"/>
              <w:szCs w:val="24"/>
              <w:lang w:val="ro-RO"/>
            </w:rPr>
            <w:alias w:val="Câmp editabil text"/>
            <w:tag w:val="CampEditabil"/>
            <w:id w:val="595144691"/>
            <w:placeholder>
              <w:docPart w:val="8C1795981A344C4CB2323BBAA77DAA8D"/>
            </w:placeholder>
          </w:sdtPr>
          <w:sdtEndPr/>
          <w:sdtContent>
            <w:sdt>
              <w:sdtPr>
                <w:rPr>
                  <w:rFonts w:ascii="Arial" w:eastAsia="Times New Roman" w:hAnsi="Arial" w:cs="Arial"/>
                  <w:i/>
                  <w:noProof/>
                  <w:color w:val="000000"/>
                  <w:sz w:val="20"/>
                  <w:szCs w:val="20"/>
                  <w:lang w:val="ro-RO"/>
                </w:rPr>
                <w:alias w:val="Câmp editabil text"/>
                <w:tag w:val="CampEditabil"/>
                <w:id w:val="69296608"/>
                <w:placeholder>
                  <w:docPart w:val="CE674F31688540629D787A97FFAF0C88"/>
                </w:placeholder>
              </w:sdtPr>
              <w:sdtEndPr>
                <w:rPr>
                  <w:rFonts w:eastAsiaTheme="minorHAnsi"/>
                  <w:color w:val="auto"/>
                </w:rPr>
              </w:sdtEndPr>
              <w:sdtContent>
                <w:sdt>
                  <w:sdtPr>
                    <w:rPr>
                      <w:rFonts w:ascii="Arial" w:eastAsia="Times New Roman" w:hAnsi="Arial" w:cs="Arial"/>
                      <w:i/>
                      <w:noProof/>
                      <w:color w:val="000000"/>
                      <w:sz w:val="20"/>
                      <w:szCs w:val="20"/>
                      <w:lang w:val="ro-RO"/>
                    </w:rPr>
                    <w:alias w:val="Câmp editabil text"/>
                    <w:tag w:val="CampEditabil"/>
                    <w:id w:val="69296609"/>
                    <w:placeholder>
                      <w:docPart w:val="F503A6A6CBAA4223AE0A6DA69C004F3C"/>
                    </w:placeholder>
                  </w:sdtPr>
                  <w:sdtEndPr>
                    <w:rPr>
                      <w:rFonts w:eastAsiaTheme="minorHAnsi"/>
                      <w:color w:val="auto"/>
                    </w:rPr>
                  </w:sdtEndPr>
                  <w:sdtContent>
                    <w:p w:rsidR="00E24D42" w:rsidRPr="00257D6B" w:rsidRDefault="00E24D42" w:rsidP="00E24D42">
                      <w:pPr>
                        <w:spacing w:line="240" w:lineRule="auto"/>
                        <w:jc w:val="both"/>
                        <w:rPr>
                          <w:rFonts w:ascii="Times New Roman" w:hAnsi="Times New Roman"/>
                          <w:b/>
                          <w:color w:val="000000"/>
                          <w:sz w:val="28"/>
                          <w:szCs w:val="28"/>
                          <w:lang w:val="ro-RO"/>
                        </w:rPr>
                      </w:pPr>
                      <w:r w:rsidRPr="00257D6B">
                        <w:rPr>
                          <w:rFonts w:ascii="Times New Roman" w:hAnsi="Times New Roman"/>
                          <w:b/>
                          <w:color w:val="000000"/>
                          <w:sz w:val="28"/>
                          <w:szCs w:val="28"/>
                          <w:lang w:val="ro-RO"/>
                        </w:rPr>
                        <w:t>Titularul autorizaţiei are urmatoarele obligatii:</w:t>
                      </w:r>
                    </w:p>
                    <w:p w:rsidR="00E24D42" w:rsidRDefault="00E24D42" w:rsidP="00E24D42">
                      <w:pPr>
                        <w:spacing w:after="120" w:line="240" w:lineRule="auto"/>
                        <w:jc w:val="both"/>
                        <w:rPr>
                          <w:rFonts w:ascii="Times New Roman" w:hAnsi="Times New Roman"/>
                          <w:color w:val="000000"/>
                          <w:sz w:val="28"/>
                          <w:szCs w:val="28"/>
                          <w:lang w:val="it-IT"/>
                        </w:rPr>
                      </w:pPr>
                      <w:r>
                        <w:rPr>
                          <w:rFonts w:ascii="Times New Roman" w:hAnsi="Times New Roman"/>
                          <w:b/>
                          <w:color w:val="000000"/>
                          <w:sz w:val="28"/>
                          <w:szCs w:val="28"/>
                          <w:lang w:val="it-IT"/>
                        </w:rPr>
                        <w:t xml:space="preserve">- </w:t>
                      </w:r>
                      <w:r w:rsidRPr="002E7715">
                        <w:rPr>
                          <w:rFonts w:ascii="Times New Roman" w:hAnsi="Times New Roman"/>
                          <w:b/>
                          <w:color w:val="000000"/>
                          <w:sz w:val="28"/>
                          <w:szCs w:val="28"/>
                          <w:lang w:val="it-IT"/>
                        </w:rPr>
                        <w:t xml:space="preserve">să desemneze </w:t>
                      </w:r>
                      <w:r w:rsidRPr="002E7715">
                        <w:rPr>
                          <w:rStyle w:val="sttalineat"/>
                          <w:rFonts w:ascii="Times New Roman" w:hAnsi="Times New Roman"/>
                          <w:b/>
                          <w:color w:val="000000"/>
                          <w:sz w:val="28"/>
                          <w:szCs w:val="28"/>
                          <w:lang w:val="it-IT"/>
                        </w:rPr>
                        <w:t xml:space="preserve">o persoana din randul angajatilor proprii care sa urmareasca si sa asigure indeplinirea obligatiilor prevazute de Legea </w:t>
                      </w:r>
                      <w:r w:rsidR="002F5A40">
                        <w:rPr>
                          <w:rStyle w:val="sttalineat"/>
                          <w:rFonts w:ascii="Times New Roman" w:hAnsi="Times New Roman"/>
                          <w:b/>
                          <w:color w:val="000000"/>
                          <w:sz w:val="28"/>
                          <w:szCs w:val="28"/>
                          <w:lang w:val="it-IT"/>
                        </w:rPr>
                        <w:t xml:space="preserve">nr.211/2911 </w:t>
                      </w:r>
                      <w:r w:rsidRPr="002E7715">
                        <w:rPr>
                          <w:rStyle w:val="sttalineat"/>
                          <w:rFonts w:ascii="Times New Roman" w:hAnsi="Times New Roman"/>
                          <w:b/>
                          <w:color w:val="000000"/>
                          <w:sz w:val="28"/>
                          <w:szCs w:val="28"/>
                          <w:lang w:val="it-IT"/>
                        </w:rPr>
                        <w:t>privind regimul deseurilor  sau sa delege aceasta obligatie unei terte persoane.</w:t>
                      </w:r>
                      <w:r w:rsidRPr="002E7715">
                        <w:rPr>
                          <w:rFonts w:ascii="Times New Roman" w:hAnsi="Times New Roman"/>
                          <w:b/>
                          <w:color w:val="000000"/>
                          <w:sz w:val="28"/>
                          <w:szCs w:val="28"/>
                          <w:lang w:val="it-IT"/>
                        </w:rPr>
                        <w:t xml:space="preserve"> </w:t>
                      </w:r>
                      <w:r w:rsidRPr="002E7715">
                        <w:rPr>
                          <w:rStyle w:val="sttalineat"/>
                          <w:rFonts w:ascii="Times New Roman" w:hAnsi="Times New Roman"/>
                          <w:b/>
                          <w:color w:val="000000"/>
                          <w:sz w:val="28"/>
                          <w:szCs w:val="28"/>
                          <w:lang w:val="it-IT"/>
                        </w:rPr>
                        <w:t>Persoanele desemnate, trebuie sa fie instruite in domeniul gestiunii deseurilor, inclusiv a deseurilor periculoase, ca urmare a absolvirii unor cursuri de specialitate</w:t>
                      </w:r>
                      <w:r w:rsidRPr="002E7715">
                        <w:rPr>
                          <w:rStyle w:val="sttalineat"/>
                          <w:rFonts w:ascii="Times New Roman" w:hAnsi="Times New Roman"/>
                          <w:color w:val="000000"/>
                          <w:sz w:val="28"/>
                          <w:szCs w:val="28"/>
                          <w:lang w:val="it-IT"/>
                        </w:rPr>
                        <w:t>.</w:t>
                      </w:r>
                      <w:r w:rsidRPr="002E7715">
                        <w:rPr>
                          <w:rFonts w:ascii="Times New Roman" w:hAnsi="Times New Roman"/>
                          <w:color w:val="000000"/>
                          <w:sz w:val="28"/>
                          <w:szCs w:val="28"/>
                          <w:lang w:val="it-IT"/>
                        </w:rPr>
                        <w:t xml:space="preserve"> </w:t>
                      </w:r>
                    </w:p>
                    <w:p w:rsidR="00E24D42" w:rsidRPr="00E525A0" w:rsidRDefault="00E24D42" w:rsidP="00E24D42">
                      <w:pPr>
                        <w:spacing w:after="120" w:line="240" w:lineRule="auto"/>
                        <w:jc w:val="both"/>
                        <w:rPr>
                          <w:rFonts w:ascii="Times New Roman" w:hAnsi="Times New Roman"/>
                          <w:b/>
                          <w:color w:val="000000"/>
                          <w:sz w:val="28"/>
                          <w:szCs w:val="28"/>
                          <w:lang w:val="it-IT"/>
                        </w:rPr>
                      </w:pPr>
                      <w:r>
                        <w:rPr>
                          <w:rFonts w:ascii="Times New Roman" w:hAnsi="Times New Roman"/>
                          <w:color w:val="000000"/>
                          <w:sz w:val="28"/>
                          <w:szCs w:val="28"/>
                          <w:lang w:val="it-IT"/>
                        </w:rPr>
                        <w:t xml:space="preserve">- </w:t>
                      </w:r>
                    </w:p>
                    <w:p w:rsidR="00E24D42" w:rsidRPr="00521292" w:rsidRDefault="00E24D42" w:rsidP="00E24D42">
                      <w:pPr>
                        <w:spacing w:line="240" w:lineRule="auto"/>
                        <w:jc w:val="both"/>
                        <w:rPr>
                          <w:rFonts w:ascii="Times New Roman" w:hAnsi="Times New Roman"/>
                          <w:sz w:val="28"/>
                          <w:szCs w:val="28"/>
                          <w:lang w:val="it-IT"/>
                        </w:rPr>
                      </w:pPr>
                      <w:r w:rsidRPr="00521292">
                        <w:rPr>
                          <w:rFonts w:ascii="Times New Roman" w:hAnsi="Times New Roman"/>
                          <w:sz w:val="28"/>
                          <w:szCs w:val="28"/>
                          <w:lang w:val="it-IT"/>
                        </w:rPr>
                        <w:lastRenderedPageBreak/>
                        <w:t xml:space="preserve">- </w:t>
                      </w:r>
                      <w:r>
                        <w:rPr>
                          <w:rFonts w:ascii="Times New Roman" w:hAnsi="Times New Roman"/>
                          <w:sz w:val="28"/>
                          <w:szCs w:val="28"/>
                          <w:lang w:val="it-IT"/>
                        </w:rPr>
                        <w:t xml:space="preserve"> </w:t>
                      </w:r>
                      <w:r w:rsidRPr="00521292">
                        <w:rPr>
                          <w:rFonts w:ascii="Times New Roman" w:hAnsi="Times New Roman"/>
                          <w:sz w:val="28"/>
                          <w:szCs w:val="28"/>
                          <w:lang w:val="it-IT"/>
                        </w:rPr>
                        <w:t>Pastrarea calitatii factorilor de mediu in zonele de activitate;</w:t>
                      </w:r>
                    </w:p>
                    <w:p w:rsidR="00E24D42" w:rsidRPr="00521292" w:rsidRDefault="00E24D42" w:rsidP="00E24D42">
                      <w:pPr>
                        <w:spacing w:line="240" w:lineRule="auto"/>
                        <w:jc w:val="both"/>
                        <w:rPr>
                          <w:rFonts w:ascii="Times New Roman" w:hAnsi="Times New Roman"/>
                          <w:sz w:val="28"/>
                          <w:szCs w:val="28"/>
                          <w:lang w:val="it-IT"/>
                        </w:rPr>
                      </w:pPr>
                      <w:r w:rsidRPr="00521292">
                        <w:rPr>
                          <w:rFonts w:ascii="Times New Roman" w:hAnsi="Times New Roman"/>
                          <w:sz w:val="28"/>
                          <w:szCs w:val="28"/>
                          <w:lang w:val="it-IT"/>
                        </w:rPr>
                        <w:t>- Titularul autorizatiei este obligat sã anunte autoritatea de mediu asupra oricãrei modificãri în structura unitatii,  functionarea obiectivului în alte conditii decât cele prezentate in documentatie si impuse prin conditiile de protectie a factorilor de mediu;</w:t>
                      </w:r>
                    </w:p>
                    <w:p w:rsidR="00E24D42" w:rsidRPr="00521292" w:rsidRDefault="00E24D42" w:rsidP="00E24D42">
                      <w:pPr>
                        <w:spacing w:line="240" w:lineRule="auto"/>
                        <w:jc w:val="both"/>
                        <w:rPr>
                          <w:rFonts w:ascii="Times New Roman" w:hAnsi="Times New Roman"/>
                          <w:sz w:val="28"/>
                          <w:szCs w:val="28"/>
                          <w:lang w:val="it-IT"/>
                        </w:rPr>
                      </w:pPr>
                      <w:r w:rsidRPr="00521292">
                        <w:rPr>
                          <w:rFonts w:ascii="Times New Roman" w:hAnsi="Times New Roman"/>
                          <w:sz w:val="28"/>
                          <w:szCs w:val="28"/>
                          <w:lang w:val="it-IT"/>
                        </w:rPr>
                        <w:t>- Autorizatia se pãstreaza la sediul obiectivului pentru care a fost eliberatã si se prezintã pentru control organelor abilitate;</w:t>
                      </w:r>
                    </w:p>
                    <w:p w:rsidR="00E24D42" w:rsidRPr="00521292" w:rsidRDefault="00E24D42" w:rsidP="00E24D42">
                      <w:pPr>
                        <w:spacing w:line="240" w:lineRule="auto"/>
                        <w:jc w:val="both"/>
                        <w:rPr>
                          <w:rFonts w:ascii="Times New Roman" w:hAnsi="Times New Roman"/>
                          <w:b/>
                          <w:sz w:val="28"/>
                          <w:szCs w:val="28"/>
                          <w:lang w:val="it-IT"/>
                        </w:rPr>
                      </w:pPr>
                      <w:r w:rsidRPr="00521292">
                        <w:rPr>
                          <w:rFonts w:ascii="Times New Roman" w:hAnsi="Times New Roman"/>
                          <w:b/>
                          <w:sz w:val="28"/>
                          <w:szCs w:val="28"/>
                          <w:lang w:val="it-IT"/>
                        </w:rPr>
                        <w:t xml:space="preserve">Prezenta autorizatie este valabilã </w:t>
                      </w:r>
                      <w:r>
                        <w:rPr>
                          <w:rFonts w:ascii="Times New Roman" w:hAnsi="Times New Roman"/>
                          <w:b/>
                          <w:sz w:val="28"/>
                          <w:szCs w:val="28"/>
                          <w:lang w:val="it-IT"/>
                        </w:rPr>
                        <w:t>5</w:t>
                      </w:r>
                      <w:r w:rsidRPr="00521292">
                        <w:rPr>
                          <w:rFonts w:ascii="Times New Roman" w:hAnsi="Times New Roman"/>
                          <w:b/>
                          <w:sz w:val="28"/>
                          <w:szCs w:val="28"/>
                          <w:lang w:val="it-IT"/>
                        </w:rPr>
                        <w:t xml:space="preserve"> (</w:t>
                      </w:r>
                      <w:r>
                        <w:rPr>
                          <w:rFonts w:ascii="Times New Roman" w:hAnsi="Times New Roman"/>
                          <w:b/>
                          <w:sz w:val="28"/>
                          <w:szCs w:val="28"/>
                          <w:lang w:val="it-IT"/>
                        </w:rPr>
                        <w:t xml:space="preserve">cinci </w:t>
                      </w:r>
                      <w:r w:rsidRPr="00521292">
                        <w:rPr>
                          <w:rFonts w:ascii="Times New Roman" w:hAnsi="Times New Roman"/>
                          <w:b/>
                          <w:sz w:val="28"/>
                          <w:szCs w:val="28"/>
                          <w:lang w:val="it-IT"/>
                        </w:rPr>
                        <w:t xml:space="preserve">) ani de la data eliberãrii. </w:t>
                      </w:r>
                    </w:p>
                    <w:p w:rsidR="00E24D42" w:rsidRPr="00521292" w:rsidRDefault="00E24D42" w:rsidP="00E24D42">
                      <w:pPr>
                        <w:spacing w:line="240" w:lineRule="auto"/>
                        <w:jc w:val="both"/>
                        <w:rPr>
                          <w:rFonts w:ascii="Times New Roman" w:hAnsi="Times New Roman"/>
                          <w:b/>
                          <w:sz w:val="28"/>
                          <w:szCs w:val="28"/>
                          <w:lang w:val="it-IT"/>
                        </w:rPr>
                      </w:pPr>
                      <w:r w:rsidRPr="00521292">
                        <w:rPr>
                          <w:rFonts w:ascii="Times New Roman" w:hAnsi="Times New Roman"/>
                          <w:b/>
                          <w:sz w:val="28"/>
                          <w:szCs w:val="28"/>
                          <w:lang w:val="it-IT"/>
                        </w:rPr>
                        <w:t>- In conformitate cu art.8 al.1 din Ordinul MMDD nr.1798/2007 pentru aprobarea procedurii de emitere a autorizatiei de mediu, cu modificarile si completarile ulterioare, aveti obligatia de a solicita emiterea  unei noi autorizatii de mediu, cu minimum 45 de zile inainte de expirarea termenului de valabilitate al acesteia.</w:t>
                      </w:r>
                    </w:p>
                    <w:p w:rsidR="00E24D42" w:rsidRPr="00521292" w:rsidRDefault="00E24D42" w:rsidP="00E24D42">
                      <w:pPr>
                        <w:spacing w:line="240" w:lineRule="auto"/>
                        <w:jc w:val="both"/>
                        <w:rPr>
                          <w:rFonts w:ascii="Times New Roman" w:hAnsi="Times New Roman"/>
                          <w:b/>
                          <w:sz w:val="28"/>
                          <w:szCs w:val="28"/>
                          <w:lang w:val="it-IT"/>
                        </w:rPr>
                      </w:pPr>
                      <w:r w:rsidRPr="00521292">
                        <w:rPr>
                          <w:rFonts w:ascii="Times New Roman" w:hAnsi="Times New Roman"/>
                          <w:b/>
                          <w:sz w:val="28"/>
                          <w:szCs w:val="28"/>
                          <w:lang w:val="it-IT"/>
                        </w:rPr>
                        <w:t>- In conformitate cu art.16 al.(4) din OUG  nr.164/2008 pentru modificarea si completarea OUG nr.195/2005 privind protectia mediului, in cazul in care intervin elemente noi, necunoscute la data emiterii actelor de reglementare, sau se modifica conditiile care au stat la baza emiterii lor, autoritatea competenta decide, pe baza notificarii titularului, mentinerea sau revizuirea actelor de reglementare</w:t>
                      </w:r>
                    </w:p>
                    <w:p w:rsidR="00E24D42" w:rsidRPr="005879F8" w:rsidRDefault="00E24D42" w:rsidP="00E24D42">
                      <w:pPr>
                        <w:pStyle w:val="Footer"/>
                        <w:jc w:val="both"/>
                        <w:rPr>
                          <w:rFonts w:ascii="Times New Roman" w:hAnsi="Times New Roman" w:cs="Times New Roman"/>
                          <w:b/>
                          <w:color w:val="000000"/>
                          <w:sz w:val="28"/>
                          <w:szCs w:val="28"/>
                        </w:rPr>
                      </w:pPr>
                      <w:r>
                        <w:rPr>
                          <w:b/>
                          <w:color w:val="000000"/>
                          <w:sz w:val="28"/>
                          <w:szCs w:val="28"/>
                          <w:lang w:val="ro-RO"/>
                        </w:rPr>
                        <w:t xml:space="preserve">- </w:t>
                      </w:r>
                      <w:r w:rsidRPr="005879F8">
                        <w:rPr>
                          <w:rFonts w:ascii="Times New Roman" w:hAnsi="Times New Roman" w:cs="Times New Roman"/>
                          <w:b/>
                          <w:color w:val="000000"/>
                          <w:sz w:val="28"/>
                          <w:szCs w:val="28"/>
                          <w:lang w:val="ro-RO"/>
                        </w:rPr>
                        <w:t xml:space="preserve">In cazul în care titularii de activităţi urmează să deruleze sau să fie supuşi unei proceduri de </w:t>
                      </w:r>
                      <w:r w:rsidRPr="005879F8">
                        <w:rPr>
                          <w:rFonts w:ascii="Times New Roman" w:hAnsi="Times New Roman" w:cs="Times New Roman"/>
                          <w:b/>
                          <w:bCs/>
                          <w:color w:val="000000"/>
                          <w:sz w:val="28"/>
                          <w:szCs w:val="28"/>
                          <w:lang w:val="ro-RO"/>
                        </w:rPr>
                        <w:t xml:space="preserve">vânzare a pachetului majoritar de acţiuni, vânzare de active, fuziune, divizare, concesionare ori în alte situaţii care implică schimbarea titularului activităţii, precum şi în caz de dizolvare urmată de lichidare, lichidare, faliment, încetarea activităţii, are obligaţia de a notifica autoritatea competentă pentru protecţia mediului (conform art. 10 alin 1 şi a art. 15 alin.2 din Ordonanţa de urgenţă a Guvernului nr.195/2005 privind protecţia mediului, </w:t>
                      </w:r>
                      <w:r w:rsidRPr="005879F8">
                        <w:rPr>
                          <w:rFonts w:ascii="Times New Roman" w:hAnsi="Times New Roman" w:cs="Times New Roman"/>
                          <w:b/>
                          <w:color w:val="000000"/>
                          <w:sz w:val="28"/>
                          <w:szCs w:val="28"/>
                          <w:lang w:val="ro-RO"/>
                        </w:rPr>
                        <w:t>aprobată prin Legea nr. 265/2006, cu modificările şi completările ulterioare</w:t>
                      </w:r>
                    </w:p>
                    <w:p w:rsidR="00E24D42" w:rsidRDefault="00E24D42" w:rsidP="00E24D42">
                      <w:pPr>
                        <w:spacing w:after="0" w:line="240" w:lineRule="auto"/>
                        <w:jc w:val="both"/>
                        <w:rPr>
                          <w:rFonts w:ascii="Arial" w:hAnsi="Arial" w:cs="Arial"/>
                          <w:i/>
                          <w:noProof/>
                          <w:sz w:val="20"/>
                          <w:szCs w:val="20"/>
                          <w:lang w:val="ro-RO"/>
                        </w:rPr>
                      </w:pPr>
                      <w:r w:rsidRPr="006E5C93">
                        <w:rPr>
                          <w:rFonts w:ascii="Times New Roman" w:hAnsi="Times New Roman"/>
                          <w:b/>
                          <w:color w:val="000000"/>
                          <w:sz w:val="28"/>
                          <w:szCs w:val="28"/>
                          <w:lang w:val="ro-RO"/>
                        </w:rPr>
                        <w:t>Autorizaţia de mediu se suspendă pentru nerespectarea prevederilor acesteia</w:t>
                      </w:r>
                      <w:r w:rsidRPr="006E5C93">
                        <w:rPr>
                          <w:rFonts w:ascii="Times New Roman" w:hAnsi="Times New Roman"/>
                          <w:color w:val="000000"/>
                          <w:sz w:val="28"/>
                          <w:szCs w:val="28"/>
                          <w:lang w:val="ro-RO"/>
                        </w:rPr>
                        <w:t xml:space="preserve"> </w:t>
                      </w:r>
                      <w:r w:rsidRPr="006E5C93">
                        <w:rPr>
                          <w:rFonts w:ascii="Times New Roman" w:hAnsi="Times New Roman"/>
                          <w:b/>
                          <w:color w:val="000000"/>
                          <w:sz w:val="28"/>
                          <w:szCs w:val="28"/>
                          <w:lang w:val="ro-RO"/>
                        </w:rPr>
                        <w:t xml:space="preserve">(conform art. 17, alin 3 al </w:t>
                      </w:r>
                      <w:r w:rsidRPr="006E5C93">
                        <w:rPr>
                          <w:rFonts w:ascii="Times New Roman" w:hAnsi="Times New Roman"/>
                          <w:b/>
                          <w:bCs/>
                          <w:color w:val="000000"/>
                          <w:sz w:val="28"/>
                          <w:szCs w:val="28"/>
                          <w:lang w:val="ro-RO"/>
                        </w:rPr>
                        <w:t xml:space="preserve">Ordonanţei de urgenţă a Guvernului nr.195/2005 privind protecţia mediului, </w:t>
                      </w:r>
                      <w:r w:rsidRPr="006E5C93">
                        <w:rPr>
                          <w:rFonts w:ascii="Times New Roman" w:hAnsi="Times New Roman"/>
                          <w:b/>
                          <w:color w:val="000000"/>
                          <w:sz w:val="28"/>
                          <w:szCs w:val="28"/>
                          <w:lang w:val="ro-RO"/>
                        </w:rPr>
                        <w:t>aprobată prin Legea nr. 265/2006, cu modificările şi completările ulterioare</w:t>
                      </w:r>
                      <w:r w:rsidRPr="006E5C93">
                        <w:rPr>
                          <w:rFonts w:ascii="Times New Roman" w:hAnsi="Times New Roman"/>
                          <w:b/>
                          <w:bCs/>
                          <w:color w:val="000000"/>
                          <w:sz w:val="28"/>
                          <w:szCs w:val="28"/>
                          <w:lang w:val="ro-RO"/>
                        </w:rPr>
                        <w:t>).</w:t>
                      </w:r>
                    </w:p>
                  </w:sdtContent>
                </w:sdt>
              </w:sdtContent>
            </w:sdt>
            <w:p w:rsidR="00E24D42" w:rsidRDefault="00137AD9" w:rsidP="00E24D42">
              <w:pPr>
                <w:pStyle w:val="Default"/>
                <w:jc w:val="both"/>
                <w:rPr>
                  <w:rFonts w:ascii="Arial" w:eastAsia="Calibri" w:hAnsi="Arial" w:cs="Arial"/>
                  <w:i/>
                  <w:noProof/>
                  <w:color w:val="auto"/>
                  <w:sz w:val="22"/>
                  <w:szCs w:val="22"/>
                  <w:lang w:val="ro-RO"/>
                </w:rPr>
              </w:pPr>
            </w:p>
          </w:sdtContent>
        </w:sdt>
        <w:p w:rsidR="00E24D42" w:rsidRDefault="00137AD9" w:rsidP="00E24D42">
          <w:pPr>
            <w:pStyle w:val="Default"/>
            <w:jc w:val="both"/>
            <w:rPr>
              <w:rFonts w:ascii="Arial" w:eastAsia="Calibri" w:hAnsi="Arial" w:cs="Arial"/>
              <w:i/>
              <w:noProof/>
              <w:color w:val="auto"/>
              <w:lang w:val="ro-RO"/>
            </w:rPr>
          </w:pPr>
        </w:p>
      </w:sdtContent>
    </w:sdt>
    <w:p w:rsidR="00E24D42" w:rsidRDefault="00E24D42" w:rsidP="00E24D42">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Times New Roman" w:hAnsi="Arial" w:cs="Arial"/>
          <w:i/>
          <w:noProof/>
          <w:color w:val="000000"/>
          <w:sz w:val="24"/>
          <w:szCs w:val="24"/>
          <w:lang w:val="ro-RO" w:eastAsia="en-US"/>
        </w:rPr>
        <w:alias w:val="Câmp editabil text"/>
        <w:tag w:val="CampEditabil"/>
        <w:id w:val="-1676256443"/>
        <w:placeholder>
          <w:docPart w:val="BC7AD21388E6433EBEB939F8F16CDE88"/>
        </w:placeholder>
      </w:sdtPr>
      <w:sdtEndPr/>
      <w:sdtContent>
        <w:sdt>
          <w:sdtPr>
            <w:rPr>
              <w:rFonts w:ascii="Arial" w:eastAsia="Times New Roman" w:hAnsi="Arial" w:cs="Arial"/>
              <w:i/>
              <w:noProof/>
              <w:color w:val="000000"/>
              <w:sz w:val="24"/>
              <w:szCs w:val="24"/>
              <w:lang w:val="ro-RO" w:eastAsia="en-US"/>
            </w:rPr>
            <w:alias w:val="Câmp editabil text"/>
            <w:tag w:val="CampEditabil"/>
            <w:id w:val="574638425"/>
            <w:placeholder>
              <w:docPart w:val="2F96982835984ACA8FD8A1AAFFD1BE19"/>
            </w:placeholder>
          </w:sdtPr>
          <w:sdtEndPr/>
          <w:sdtContent>
            <w:sdt>
              <w:sdtPr>
                <w:rPr>
                  <w:rFonts w:ascii="Arial" w:eastAsia="Times New Roman" w:hAnsi="Arial" w:cs="Arial"/>
                  <w:i/>
                  <w:noProof/>
                  <w:color w:val="000000"/>
                  <w:sz w:val="24"/>
                  <w:szCs w:val="24"/>
                  <w:lang w:val="ro-RO" w:eastAsia="en-US"/>
                </w:rPr>
                <w:alias w:val="Câmp editabil text"/>
                <w:tag w:val="CampEditabil"/>
                <w:id w:val="-1424095810"/>
                <w:placeholder>
                  <w:docPart w:val="0EB05A5A59204681A8AB1A868F6500C6"/>
                </w:placeholder>
              </w:sdtPr>
              <w:sdtEndPr/>
              <w:sdtContent>
                <w:sdt>
                  <w:sdtPr>
                    <w:rPr>
                      <w:rFonts w:ascii="Arial" w:eastAsia="Times New Roman" w:hAnsi="Arial" w:cs="Arial"/>
                      <w:i/>
                      <w:noProof/>
                      <w:color w:val="000000"/>
                      <w:sz w:val="24"/>
                      <w:szCs w:val="24"/>
                      <w:lang w:val="ro-RO" w:eastAsia="en-US"/>
                    </w:rPr>
                    <w:alias w:val="Câmp editabil text"/>
                    <w:tag w:val="CampEditabil"/>
                    <w:id w:val="931555813"/>
                    <w:placeholder>
                      <w:docPart w:val="51DFBCA4602146EBB4508D5619E6A896"/>
                    </w:placeholder>
                  </w:sdtPr>
                  <w:sdtEndPr>
                    <w:rPr>
                      <w:rFonts w:eastAsiaTheme="minorHAnsi"/>
                      <w:color w:val="auto"/>
                      <w:sz w:val="22"/>
                      <w:szCs w:val="22"/>
                    </w:rPr>
                  </w:sdtEndPr>
                  <w:sdtContent>
                    <w:p w:rsidR="00E24D42" w:rsidRPr="007A3A63" w:rsidRDefault="00E24D42" w:rsidP="00E24D42">
                      <w:pPr>
                        <w:pStyle w:val="ListParagraph"/>
                        <w:numPr>
                          <w:ilvl w:val="0"/>
                          <w:numId w:val="3"/>
                        </w:numPr>
                        <w:overflowPunct w:val="0"/>
                        <w:autoSpaceDE w:val="0"/>
                        <w:autoSpaceDN w:val="0"/>
                        <w:adjustRightInd w:val="0"/>
                        <w:spacing w:after="0" w:line="240" w:lineRule="auto"/>
                        <w:jc w:val="both"/>
                        <w:textAlignment w:val="baseline"/>
                        <w:rPr>
                          <w:rFonts w:ascii="Times New Roman" w:hAnsi="Times New Roman"/>
                          <w:sz w:val="28"/>
                          <w:szCs w:val="28"/>
                          <w:lang w:val="ro-RO"/>
                        </w:rPr>
                      </w:pPr>
                      <w:r w:rsidRPr="007A3A63">
                        <w:rPr>
                          <w:rFonts w:ascii="Times New Roman" w:hAnsi="Times New Roman"/>
                          <w:sz w:val="28"/>
                          <w:szCs w:val="28"/>
                          <w:lang w:val="it-IT"/>
                        </w:rPr>
                        <w:t xml:space="preserve">Legea  nr. 226 din 15 iulie 2013 privind aprobarea Ordonanţei de urgenţă a Guvernului nr. 164/2008 pentru modificarea şi completarea Ordonanţei de urgenţă a Guvernului nr. 195/2005 privind protecţia mediului  </w:t>
                      </w:r>
                      <w:r w:rsidRPr="007A3A63">
                        <w:rPr>
                          <w:rFonts w:ascii="Times New Roman" w:hAnsi="Times New Roman"/>
                          <w:sz w:val="28"/>
                          <w:szCs w:val="28"/>
                          <w:lang w:val="pt-PT"/>
                        </w:rPr>
                        <w:t>aprobata cu modificari si completari prin Legea nr. 265/2006</w:t>
                      </w:r>
                      <w:r w:rsidRPr="007A3A63">
                        <w:rPr>
                          <w:rFonts w:ascii="Times New Roman" w:hAnsi="Times New Roman"/>
                          <w:sz w:val="28"/>
                          <w:szCs w:val="28"/>
                          <w:lang w:val="it-IT"/>
                        </w:rPr>
                        <w:t xml:space="preserve"> cu modificarile si completarile ulterioare;</w:t>
                      </w:r>
                    </w:p>
                    <w:p w:rsidR="00E24D42" w:rsidRPr="002F5A40" w:rsidRDefault="00E24D42" w:rsidP="00E24D42">
                      <w:pPr>
                        <w:pStyle w:val="ListParagraph"/>
                        <w:numPr>
                          <w:ilvl w:val="0"/>
                          <w:numId w:val="3"/>
                        </w:numPr>
                        <w:autoSpaceDE w:val="0"/>
                        <w:autoSpaceDN w:val="0"/>
                        <w:adjustRightInd w:val="0"/>
                        <w:spacing w:after="0" w:line="240" w:lineRule="auto"/>
                        <w:rPr>
                          <w:rFonts w:ascii="Times New Roman" w:hAnsi="Times New Roman"/>
                          <w:b/>
                          <w:sz w:val="28"/>
                          <w:szCs w:val="28"/>
                        </w:rPr>
                      </w:pPr>
                      <w:r w:rsidRPr="007A3A63">
                        <w:rPr>
                          <w:rFonts w:ascii="Times New Roman" w:hAnsi="Times New Roman"/>
                          <w:sz w:val="28"/>
                          <w:szCs w:val="28"/>
                        </w:rPr>
                        <w:t xml:space="preserve">Legea 211/2011 privind regimul deseurilor; </w:t>
                      </w:r>
                    </w:p>
                    <w:p w:rsidR="002F5A40" w:rsidRPr="00F64D79" w:rsidRDefault="002F5A40" w:rsidP="002F5A40">
                      <w:pPr>
                        <w:pStyle w:val="ListParagraph"/>
                        <w:widowControl w:val="0"/>
                        <w:numPr>
                          <w:ilvl w:val="0"/>
                          <w:numId w:val="3"/>
                        </w:numPr>
                        <w:overflowPunct w:val="0"/>
                        <w:autoSpaceDE w:val="0"/>
                        <w:autoSpaceDN w:val="0"/>
                        <w:adjustRightInd w:val="0"/>
                        <w:spacing w:after="0" w:line="240" w:lineRule="auto"/>
                        <w:jc w:val="both"/>
                        <w:textAlignment w:val="baseline"/>
                        <w:rPr>
                          <w:rFonts w:ascii="Times New Roman" w:hAnsi="Times New Roman"/>
                          <w:sz w:val="28"/>
                          <w:szCs w:val="28"/>
                        </w:rPr>
                      </w:pPr>
                      <w:r w:rsidRPr="00F64D79">
                        <w:rPr>
                          <w:rFonts w:ascii="Times New Roman" w:hAnsi="Times New Roman"/>
                          <w:sz w:val="28"/>
                          <w:szCs w:val="28"/>
                        </w:rPr>
                        <w:lastRenderedPageBreak/>
                        <w:t xml:space="preserve">DECIZIA 2014/955/UE de modificare a Deciziei 2000/532/CE de stabilire a unei liste de deșeuri în temeiul Directivei 2008/98/CE, </w:t>
                      </w:r>
                      <w:r w:rsidRPr="00F64D79">
                        <w:rPr>
                          <w:rFonts w:ascii="Times New Roman" w:hAnsi="Times New Roman"/>
                          <w:bCs/>
                          <w:sz w:val="28"/>
                          <w:szCs w:val="28"/>
                        </w:rPr>
                        <w:t>a Parlamentului European și a Consiliului</w:t>
                      </w:r>
                      <w:r>
                        <w:rPr>
                          <w:rFonts w:ascii="Times New Roman" w:hAnsi="Times New Roman"/>
                          <w:bCs/>
                          <w:sz w:val="28"/>
                          <w:szCs w:val="28"/>
                        </w:rPr>
                        <w:t>;</w:t>
                      </w:r>
                    </w:p>
                    <w:p w:rsidR="00E24D42" w:rsidRPr="007A3A63" w:rsidRDefault="00E24D42" w:rsidP="00E24D42">
                      <w:pPr>
                        <w:pStyle w:val="BodyText2"/>
                        <w:numPr>
                          <w:ilvl w:val="0"/>
                          <w:numId w:val="4"/>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it-IT"/>
                        </w:rPr>
                        <w:t>O</w:t>
                      </w:r>
                      <w:r w:rsidRPr="007A3A63">
                        <w:rPr>
                          <w:rFonts w:ascii="Times New Roman" w:hAnsi="Times New Roman"/>
                          <w:sz w:val="28"/>
                          <w:szCs w:val="28"/>
                        </w:rPr>
                        <w:t>RDONANŢĂ DE URGENŢĂ   Nr. 5 din  2 aprilie 2015 privind deşeurile de echipamente electrice şi electronice</w:t>
                      </w:r>
                      <w:r>
                        <w:rPr>
                          <w:rFonts w:ascii="Times New Roman" w:hAnsi="Times New Roman"/>
                          <w:sz w:val="28"/>
                          <w:szCs w:val="28"/>
                        </w:rPr>
                        <w:t xml:space="preserve"> (</w:t>
                      </w:r>
                      <w:r w:rsidRPr="007A3A63">
                        <w:rPr>
                          <w:rFonts w:ascii="Times New Roman" w:hAnsi="Times New Roman"/>
                          <w:sz w:val="28"/>
                          <w:szCs w:val="28"/>
                        </w:rPr>
                        <w:t xml:space="preserve"> publicată în </w:t>
                      </w:r>
                      <w:r>
                        <w:rPr>
                          <w:rFonts w:ascii="Times New Roman" w:hAnsi="Times New Roman"/>
                          <w:sz w:val="28"/>
                          <w:szCs w:val="28"/>
                        </w:rPr>
                        <w:t>M</w:t>
                      </w:r>
                      <w:r w:rsidRPr="007A3A63">
                        <w:rPr>
                          <w:rFonts w:ascii="Times New Roman" w:hAnsi="Times New Roman"/>
                          <w:sz w:val="28"/>
                          <w:szCs w:val="28"/>
                        </w:rPr>
                        <w:t xml:space="preserve">onitorul </w:t>
                      </w:r>
                      <w:r>
                        <w:rPr>
                          <w:rFonts w:ascii="Times New Roman" w:hAnsi="Times New Roman"/>
                          <w:sz w:val="28"/>
                          <w:szCs w:val="28"/>
                        </w:rPr>
                        <w:t>O</w:t>
                      </w:r>
                      <w:r w:rsidRPr="007A3A63">
                        <w:rPr>
                          <w:rFonts w:ascii="Times New Roman" w:hAnsi="Times New Roman"/>
                          <w:sz w:val="28"/>
                          <w:szCs w:val="28"/>
                        </w:rPr>
                        <w:t>ficial  NR. 253 din 16 aprilie 2015</w:t>
                      </w:r>
                      <w:r>
                        <w:rPr>
                          <w:rFonts w:ascii="Times New Roman" w:hAnsi="Times New Roman"/>
                          <w:sz w:val="28"/>
                          <w:szCs w:val="28"/>
                        </w:rPr>
                        <w:t>;</w:t>
                      </w:r>
                    </w:p>
                    <w:p w:rsidR="00E24D42" w:rsidRPr="007A3A63" w:rsidRDefault="00E24D42" w:rsidP="00E24D42">
                      <w:pPr>
                        <w:pStyle w:val="ListParagraph"/>
                        <w:numPr>
                          <w:ilvl w:val="0"/>
                          <w:numId w:val="3"/>
                        </w:numPr>
                        <w:spacing w:after="0" w:line="240" w:lineRule="auto"/>
                        <w:jc w:val="both"/>
                        <w:rPr>
                          <w:rFonts w:ascii="Times New Roman" w:hAnsi="Times New Roman"/>
                          <w:color w:val="000000"/>
                          <w:sz w:val="28"/>
                          <w:szCs w:val="28"/>
                        </w:rPr>
                      </w:pPr>
                      <w:r w:rsidRPr="007A3A63">
                        <w:rPr>
                          <w:rFonts w:ascii="Times New Roman" w:hAnsi="Times New Roman"/>
                          <w:sz w:val="28"/>
                          <w:szCs w:val="28"/>
                          <w:lang w:val="ro-RO" w:eastAsia="ro-RO"/>
                        </w:rPr>
                        <w:t xml:space="preserve">Legea nr. 104/2011, privind </w:t>
                      </w:r>
                      <w:r w:rsidRPr="007A3A63">
                        <w:rPr>
                          <w:rFonts w:ascii="Times New Roman" w:hAnsi="Times New Roman"/>
                          <w:color w:val="000000"/>
                          <w:sz w:val="28"/>
                          <w:szCs w:val="28"/>
                        </w:rPr>
                        <w:t>protectia atmosferei;</w:t>
                      </w:r>
                    </w:p>
                    <w:p w:rsidR="00E24D42" w:rsidRPr="007A3A63" w:rsidRDefault="00E24D42" w:rsidP="00E24D42">
                      <w:pPr>
                        <w:pStyle w:val="ListParagraph"/>
                        <w:numPr>
                          <w:ilvl w:val="0"/>
                          <w:numId w:val="3"/>
                        </w:numPr>
                        <w:autoSpaceDE w:val="0"/>
                        <w:autoSpaceDN w:val="0"/>
                        <w:adjustRightInd w:val="0"/>
                        <w:spacing w:after="0" w:line="240" w:lineRule="auto"/>
                        <w:jc w:val="both"/>
                        <w:rPr>
                          <w:rFonts w:ascii="Times New Roman" w:hAnsi="Times New Roman"/>
                          <w:sz w:val="28"/>
                          <w:szCs w:val="28"/>
                          <w:lang w:val="it-IT"/>
                        </w:rPr>
                      </w:pPr>
                      <w:r w:rsidRPr="007A3A63">
                        <w:rPr>
                          <w:rFonts w:ascii="Times New Roman" w:hAnsi="Times New Roman"/>
                          <w:sz w:val="28"/>
                          <w:szCs w:val="28"/>
                          <w:lang w:val="it-IT"/>
                        </w:rPr>
                        <w:t>Ordinul Ministerului Sanatatii nr. 119/2014 - Norme de igiena si sanatate publica privind  mediul de viata al populatiei;</w:t>
                      </w:r>
                    </w:p>
                    <w:p w:rsidR="00E24D42" w:rsidRPr="005879F8" w:rsidRDefault="00E24D42" w:rsidP="00E24D42">
                      <w:pPr>
                        <w:pStyle w:val="Footer"/>
                        <w:numPr>
                          <w:ilvl w:val="0"/>
                          <w:numId w:val="3"/>
                        </w:numPr>
                        <w:tabs>
                          <w:tab w:val="clear" w:pos="4680"/>
                          <w:tab w:val="clear" w:pos="9360"/>
                        </w:tabs>
                        <w:jc w:val="both"/>
                        <w:rPr>
                          <w:rFonts w:ascii="Times New Roman" w:hAnsi="Times New Roman" w:cs="Times New Roman"/>
                          <w:color w:val="000000"/>
                          <w:sz w:val="28"/>
                          <w:szCs w:val="28"/>
                        </w:rPr>
                      </w:pPr>
                      <w:r w:rsidRPr="005879F8">
                        <w:rPr>
                          <w:rFonts w:ascii="Times New Roman" w:hAnsi="Times New Roman" w:cs="Times New Roman"/>
                          <w:color w:val="000000"/>
                          <w:sz w:val="28"/>
                          <w:szCs w:val="28"/>
                        </w:rPr>
                        <w:t>HG nr.621/2005 privind gestionarea ambalajelor şi a deşeurilor de ambalaje,  cu modificarile si completarile ulterioare;</w:t>
                      </w:r>
                    </w:p>
                    <w:p w:rsidR="00E24D42" w:rsidRPr="007A3A63" w:rsidRDefault="00E24D42" w:rsidP="00E24D42">
                      <w:pPr>
                        <w:pStyle w:val="ListParagraph"/>
                        <w:numPr>
                          <w:ilvl w:val="0"/>
                          <w:numId w:val="3"/>
                        </w:numPr>
                        <w:autoSpaceDE w:val="0"/>
                        <w:autoSpaceDN w:val="0"/>
                        <w:adjustRightInd w:val="0"/>
                        <w:spacing w:after="0" w:line="240" w:lineRule="auto"/>
                        <w:jc w:val="both"/>
                        <w:rPr>
                          <w:color w:val="000000"/>
                          <w:sz w:val="28"/>
                          <w:szCs w:val="28"/>
                        </w:rPr>
                      </w:pPr>
                      <w:r w:rsidRPr="007A3A63">
                        <w:rPr>
                          <w:rFonts w:ascii="Times New Roman" w:hAnsi="Times New Roman" w:cs="Times New Roman"/>
                          <w:sz w:val="28"/>
                          <w:szCs w:val="28"/>
                        </w:rPr>
                        <w:t xml:space="preserve">Ordinul MMP  nr. 794 din  6 februarie 2012 privind procedura de raportare a datelor referitoare la ambalaje şi deşeuri de ambalaje; </w:t>
                      </w:r>
                    </w:p>
                    <w:p w:rsidR="00E24D42" w:rsidRPr="001D2DC8" w:rsidRDefault="00E24D42" w:rsidP="00E24D42">
                      <w:pPr>
                        <w:pStyle w:val="BodyText2"/>
                        <w:numPr>
                          <w:ilvl w:val="0"/>
                          <w:numId w:val="3"/>
                        </w:numPr>
                        <w:overflowPunct w:val="0"/>
                        <w:autoSpaceDE w:val="0"/>
                        <w:autoSpaceDN w:val="0"/>
                        <w:adjustRightInd w:val="0"/>
                        <w:spacing w:after="0" w:line="240" w:lineRule="auto"/>
                        <w:rPr>
                          <w:rFonts w:ascii="Times New Roman" w:hAnsi="Times New Roman"/>
                          <w:color w:val="000000"/>
                          <w:sz w:val="28"/>
                          <w:szCs w:val="28"/>
                          <w:lang w:val="it-IT"/>
                        </w:rPr>
                      </w:pPr>
                      <w:r w:rsidRPr="001D2DC8">
                        <w:rPr>
                          <w:rFonts w:ascii="Times New Roman" w:hAnsi="Times New Roman"/>
                          <w:color w:val="000000"/>
                          <w:sz w:val="28"/>
                          <w:szCs w:val="28"/>
                          <w:lang w:val="it-IT"/>
                        </w:rPr>
                        <w:t>Legea nr. 49/2011 pentru aprobarea OUG nr.57/2007 privind regimul ariilor naturale protejate, conservarea habitatelor naturale, a florei si faunei salbatice, cu modificarile si completarile ulterioare;</w:t>
                      </w:r>
                    </w:p>
                    <w:p w:rsidR="00E24D42" w:rsidRDefault="00E24D42" w:rsidP="00E24D42">
                      <w:pPr>
                        <w:pStyle w:val="ListParagraph"/>
                        <w:numPr>
                          <w:ilvl w:val="0"/>
                          <w:numId w:val="3"/>
                        </w:numPr>
                        <w:autoSpaceDE w:val="0"/>
                        <w:autoSpaceDN w:val="0"/>
                        <w:adjustRightInd w:val="0"/>
                        <w:spacing w:after="0" w:line="240" w:lineRule="auto"/>
                        <w:jc w:val="both"/>
                        <w:rPr>
                          <w:rFonts w:ascii="Times New Roman" w:hAnsi="Times New Roman"/>
                          <w:color w:val="000000"/>
                          <w:sz w:val="28"/>
                          <w:szCs w:val="28"/>
                          <w:lang w:val="it-IT"/>
                        </w:rPr>
                      </w:pPr>
                      <w:r w:rsidRPr="007A3A63">
                        <w:rPr>
                          <w:rFonts w:ascii="Times New Roman" w:hAnsi="Times New Roman"/>
                          <w:color w:val="000000"/>
                          <w:sz w:val="28"/>
                          <w:szCs w:val="28"/>
                          <w:lang w:val="it-IT"/>
                        </w:rPr>
                        <w:t>HG nr. 1284/2007 privind declararea ariilor de protecţie specială avifaunistică ca parte integrantă a reţelei ecologice europene Natura 2000 în România cu modificările şi completările ulterioare;</w:t>
                      </w:r>
                    </w:p>
                    <w:p w:rsidR="00E24D42" w:rsidRDefault="00E24D42" w:rsidP="00E24D42">
                      <w:pPr>
                        <w:numPr>
                          <w:ilvl w:val="0"/>
                          <w:numId w:val="3"/>
                        </w:numPr>
                        <w:tabs>
                          <w:tab w:val="left" w:pos="709"/>
                        </w:tabs>
                        <w:spacing w:after="0" w:line="240" w:lineRule="auto"/>
                        <w:jc w:val="both"/>
                        <w:rPr>
                          <w:rFonts w:ascii="Times New Roman" w:hAnsi="Times New Roman"/>
                          <w:sz w:val="28"/>
                          <w:szCs w:val="28"/>
                          <w:lang w:val="pt-BR"/>
                        </w:rPr>
                      </w:pPr>
                      <w:r w:rsidRPr="00770AFD">
                        <w:rPr>
                          <w:rFonts w:ascii="Times New Roman" w:hAnsi="Times New Roman"/>
                          <w:sz w:val="28"/>
                          <w:szCs w:val="28"/>
                          <w:lang w:val="pt-BR"/>
                        </w:rPr>
                        <w:t>STAS 10009-88 Acustica urbană. Limite admisibile ale nivelului de zgomot urban</w:t>
                      </w:r>
                      <w:r>
                        <w:rPr>
                          <w:rFonts w:ascii="Times New Roman" w:hAnsi="Times New Roman"/>
                          <w:sz w:val="28"/>
                          <w:szCs w:val="28"/>
                          <w:lang w:val="pt-BR"/>
                        </w:rPr>
                        <w:t>;</w:t>
                      </w:r>
                    </w:p>
                    <w:p w:rsidR="00E24D42" w:rsidRPr="00144DC5" w:rsidRDefault="00E24D42" w:rsidP="00E24D42">
                      <w:pPr>
                        <w:numPr>
                          <w:ilvl w:val="0"/>
                          <w:numId w:val="3"/>
                        </w:numPr>
                        <w:spacing w:after="0" w:line="240" w:lineRule="auto"/>
                        <w:jc w:val="both"/>
                        <w:rPr>
                          <w:rFonts w:ascii="Times New Roman" w:hAnsi="Times New Roman"/>
                          <w:color w:val="000000"/>
                          <w:sz w:val="28"/>
                          <w:szCs w:val="28"/>
                          <w:lang w:val="it-IT"/>
                        </w:rPr>
                      </w:pPr>
                      <w:r w:rsidRPr="00144DC5">
                        <w:rPr>
                          <w:rFonts w:ascii="Times New Roman" w:hAnsi="Times New Roman"/>
                          <w:color w:val="000000"/>
                          <w:sz w:val="28"/>
                          <w:szCs w:val="28"/>
                          <w:lang w:val="ro-RO"/>
                        </w:rPr>
                        <w:t>Legea 360/2003, privind regimul substanţelor şi preparatelor chimice periculoase, cu modificările si completările ulterioare;</w:t>
                      </w:r>
                    </w:p>
                    <w:p w:rsidR="00E24D42" w:rsidRPr="007A3A63" w:rsidRDefault="00E24D42" w:rsidP="00E24D42">
                      <w:pPr>
                        <w:pStyle w:val="ListParagraph"/>
                        <w:numPr>
                          <w:ilvl w:val="0"/>
                          <w:numId w:val="3"/>
                        </w:numPr>
                        <w:spacing w:after="0" w:line="240" w:lineRule="auto"/>
                        <w:jc w:val="both"/>
                        <w:rPr>
                          <w:rFonts w:ascii="Times New Roman" w:hAnsi="Times New Roman"/>
                          <w:sz w:val="28"/>
                          <w:szCs w:val="28"/>
                          <w:lang w:val="ro-RO"/>
                        </w:rPr>
                      </w:pPr>
                      <w:r w:rsidRPr="007A3A63">
                        <w:rPr>
                          <w:rFonts w:ascii="Times New Roman" w:hAnsi="Times New Roman"/>
                          <w:sz w:val="28"/>
                          <w:szCs w:val="28"/>
                          <w:lang w:val="ro-RO"/>
                        </w:rPr>
                        <w:t>OUG nr.68/2007 privind răspunderea de mediu cu referire la prevenirea si repararea prejudiciului asupra mediului, aprobată prin legea 19/2008, cu modificările ulterioare</w:t>
                      </w:r>
                      <w:r w:rsidR="005879F8">
                        <w:rPr>
                          <w:rFonts w:ascii="Times New Roman" w:hAnsi="Times New Roman"/>
                          <w:sz w:val="28"/>
                          <w:szCs w:val="28"/>
                          <w:lang w:val="ro-RO"/>
                        </w:rPr>
                        <w:t>, si anume:</w:t>
                      </w:r>
                    </w:p>
                    <w:p w:rsidR="00E24D42" w:rsidRDefault="00E24D42" w:rsidP="00E24D42">
                      <w:pPr>
                        <w:spacing w:after="0" w:line="240" w:lineRule="auto"/>
                        <w:ind w:left="360"/>
                        <w:rPr>
                          <w:rFonts w:ascii="Arial" w:eastAsia="Calibri" w:hAnsi="Arial" w:cs="Arial"/>
                          <w:i/>
                          <w:noProof/>
                          <w:lang w:val="ro-RO"/>
                        </w:rPr>
                      </w:pPr>
                      <w:r>
                        <w:rPr>
                          <w:rFonts w:ascii="Times New Roman" w:eastAsia="Times New Roman" w:hAnsi="Times New Roman"/>
                          <w:color w:val="000000"/>
                          <w:sz w:val="28"/>
                          <w:szCs w:val="28"/>
                          <w:lang w:val="ro-RO" w:eastAsia="ro-RO"/>
                        </w:rPr>
                        <w:t>a)</w:t>
                      </w:r>
                      <w:r w:rsidRPr="00292717">
                        <w:rPr>
                          <w:rFonts w:ascii="Times New Roman" w:eastAsia="Times New Roman" w:hAnsi="Times New Roman"/>
                          <w:color w:val="000000"/>
                          <w:sz w:val="28"/>
                          <w:szCs w:val="28"/>
                          <w:lang w:val="ro-RO" w:eastAsia="ro-RO"/>
                        </w:rPr>
                        <w:t>să informeze imediat autoritatea competentă pentru protecţia mediului şi autoritatea competentă pentru inspecţie şi control la nivel local;</w:t>
                      </w:r>
                      <w:r w:rsidRPr="00292717">
                        <w:rPr>
                          <w:rFonts w:ascii="Times New Roman" w:eastAsia="Times New Roman" w:hAnsi="Times New Roman"/>
                          <w:color w:val="000000"/>
                          <w:sz w:val="28"/>
                          <w:szCs w:val="28"/>
                          <w:lang w:val="ro-RO" w:eastAsia="ro-RO"/>
                        </w:rPr>
                        <w:br/>
                        <w:t>b) să ia imediat măsurile pentru limitarea consecinţelor asupra mediului şi prevenirea altor incidente sau accidente posibile;</w:t>
                      </w:r>
                      <w:r w:rsidRPr="00292717">
                        <w:rPr>
                          <w:rFonts w:ascii="Times New Roman" w:eastAsia="Times New Roman" w:hAnsi="Times New Roman"/>
                          <w:color w:val="000000"/>
                          <w:sz w:val="28"/>
                          <w:szCs w:val="28"/>
                          <w:lang w:val="ro-RO" w:eastAsia="ro-RO"/>
                        </w:rPr>
                        <w:br/>
                        <w:t>c) să ia orice măsuri suplimentare, considerate adecvate şi impuse de autorităţile competente prevăzute la lit. a), pe care acestea le consideră necesare, în vederea limitării consecinţelor asupra mediului şi a prevenirii altor incidente sau accidente posibile</w:t>
                      </w:r>
                    </w:p>
                  </w:sdtContent>
                </w:sdt>
                <w:p w:rsidR="00E24D42" w:rsidRDefault="00137AD9" w:rsidP="00E24D42">
                  <w:pPr>
                    <w:pStyle w:val="Default"/>
                    <w:jc w:val="both"/>
                    <w:rPr>
                      <w:rFonts w:ascii="Arial" w:eastAsia="Calibri" w:hAnsi="Arial" w:cs="Arial"/>
                      <w:i/>
                      <w:noProof/>
                      <w:color w:val="auto"/>
                      <w:sz w:val="22"/>
                      <w:szCs w:val="22"/>
                      <w:lang w:val="ro-RO"/>
                    </w:rPr>
                  </w:pPr>
                </w:p>
              </w:sdtContent>
            </w:sdt>
            <w:p w:rsidR="00E24D42" w:rsidRDefault="00137AD9" w:rsidP="00E24D42">
              <w:pPr>
                <w:pStyle w:val="Default"/>
                <w:jc w:val="both"/>
                <w:rPr>
                  <w:rFonts w:ascii="Arial" w:eastAsiaTheme="minorHAnsi" w:hAnsi="Arial" w:cs="Arial"/>
                  <w:i/>
                  <w:noProof/>
                  <w:color w:val="auto"/>
                  <w:sz w:val="22"/>
                  <w:szCs w:val="22"/>
                  <w:lang w:val="ro-RO"/>
                </w:rPr>
              </w:pPr>
            </w:p>
          </w:sdtContent>
        </w:sdt>
        <w:p w:rsidR="00E24D42" w:rsidRDefault="00137AD9" w:rsidP="00E24D42">
          <w:pPr>
            <w:pStyle w:val="Default"/>
            <w:jc w:val="both"/>
            <w:rPr>
              <w:rFonts w:ascii="Arial" w:eastAsia="Calibri" w:hAnsi="Arial" w:cs="Arial"/>
              <w:i/>
              <w:noProof/>
              <w:color w:val="auto"/>
              <w:lang w:val="ro-RO"/>
            </w:rPr>
          </w:pPr>
        </w:p>
      </w:sdtContent>
    </w:sdt>
    <w:p w:rsidR="00E24D42" w:rsidRDefault="00E24D42" w:rsidP="00E24D42">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howingPlcHdr/>
      </w:sdtPr>
      <w:sdtEndPr/>
      <w:sdtContent>
        <w:p w:rsidR="00E24D42" w:rsidRDefault="00E24D42" w:rsidP="00E24D42">
          <w:pPr>
            <w:pStyle w:val="Default"/>
            <w:jc w:val="both"/>
            <w:rPr>
              <w:rFonts w:ascii="Arial" w:eastAsia="Calibri" w:hAnsi="Arial" w:cs="Arial"/>
              <w:noProof/>
              <w:color w:val="auto"/>
              <w:lang w:val="ro-RO"/>
            </w:rPr>
          </w:pPr>
          <w:r w:rsidRPr="0022638F">
            <w:rPr>
              <w:rStyle w:val="PlaceholderText"/>
              <w:rFonts w:ascii="Arial" w:hAnsi="Arial" w:cs="Arial"/>
            </w:rPr>
            <w:t>....</w:t>
          </w:r>
        </w:p>
      </w:sdtContent>
    </w:sdt>
    <w:p w:rsidR="00E24D42" w:rsidRPr="008A1439" w:rsidRDefault="00E24D42" w:rsidP="00E24D42">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prezentei autorizaț</w:t>
      </w:r>
      <w:r w:rsidRPr="008A1439">
        <w:rPr>
          <w:rFonts w:ascii="Arial" w:hAnsi="Arial" w:cs="Arial"/>
          <w:b/>
          <w:noProof/>
          <w:lang w:val="ro-RO"/>
        </w:rPr>
        <w:t>i</w:t>
      </w:r>
      <w:r>
        <w:rPr>
          <w:rFonts w:ascii="Arial" w:hAnsi="Arial" w:cs="Arial"/>
          <w:b/>
          <w:noProof/>
          <w:lang w:val="ro-RO"/>
        </w:rPr>
        <w:t>i de mediu se sancţionează conform prevederilor legale în vigoare</w:t>
      </w:r>
      <w:r w:rsidRPr="008A1439">
        <w:rPr>
          <w:rFonts w:ascii="Arial" w:hAnsi="Arial" w:cs="Arial"/>
          <w:b/>
          <w:iCs/>
          <w:lang w:val="ro-RO"/>
        </w:rPr>
        <w:t>.</w:t>
      </w:r>
    </w:p>
    <w:p w:rsidR="00E24D42" w:rsidRDefault="00E24D42" w:rsidP="00E24D42">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howingPlcHdr/>
      </w:sdtPr>
      <w:sdtEndPr/>
      <w:sdtContent>
        <w:p w:rsidR="00E24D42" w:rsidRDefault="00E24D42" w:rsidP="00E24D42">
          <w:pPr>
            <w:pStyle w:val="Default"/>
            <w:jc w:val="both"/>
            <w:rPr>
              <w:rFonts w:ascii="Arial" w:eastAsia="Calibri" w:hAnsi="Arial" w:cs="Arial"/>
              <w:noProof/>
              <w:color w:val="auto"/>
              <w:lang w:val="ro-RO"/>
            </w:rPr>
          </w:pPr>
          <w:r w:rsidRPr="000A527D">
            <w:rPr>
              <w:rStyle w:val="PlaceholderText"/>
              <w:rFonts w:ascii="Arial" w:hAnsi="Arial" w:cs="Arial"/>
            </w:rPr>
            <w:t>....</w:t>
          </w:r>
        </w:p>
      </w:sdtContent>
    </w:sdt>
    <w:p w:rsidR="00E24D42" w:rsidRPr="007F6189" w:rsidRDefault="00E24D42" w:rsidP="00E24D42">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howingPlcHdr/>
      </w:sdtPr>
      <w:sdtEndPr/>
      <w:sdtContent>
        <w:p w:rsidR="00E24D42" w:rsidRDefault="00E24D42" w:rsidP="00E24D42">
          <w:pPr>
            <w:spacing w:after="0" w:line="240" w:lineRule="auto"/>
            <w:jc w:val="both"/>
            <w:rPr>
              <w:rFonts w:ascii="Arial" w:hAnsi="Arial" w:cs="Arial"/>
              <w:noProof/>
              <w:sz w:val="24"/>
              <w:szCs w:val="24"/>
              <w:lang w:val="ro-RO"/>
            </w:rPr>
          </w:pPr>
          <w:r w:rsidRPr="00420C4E">
            <w:rPr>
              <w:rStyle w:val="PlaceholderText"/>
              <w:rFonts w:ascii="Arial" w:hAnsi="Arial" w:cs="Arial"/>
            </w:rPr>
            <w:t>....</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5879F8" w:rsidRPr="005879F8" w:rsidTr="005879F8">
            <w:tc>
              <w:tcPr>
                <w:tcW w:w="1206" w:type="dxa"/>
                <w:shd w:val="clear" w:color="auto" w:fill="C0C0C0"/>
                <w:vAlign w:val="center"/>
              </w:tcPr>
              <w:p w:rsidR="005879F8" w:rsidRPr="005879F8" w:rsidRDefault="005879F8" w:rsidP="005879F8">
                <w:pPr>
                  <w:spacing w:before="40" w:after="0" w:line="240" w:lineRule="auto"/>
                  <w:jc w:val="center"/>
                  <w:rPr>
                    <w:rFonts w:ascii="Arial" w:hAnsi="Arial" w:cs="Arial"/>
                    <w:b/>
                    <w:noProof/>
                    <w:sz w:val="20"/>
                    <w:szCs w:val="24"/>
                    <w:lang w:val="ro-RO"/>
                  </w:rPr>
                </w:pPr>
                <w:r w:rsidRPr="005879F8">
                  <w:rPr>
                    <w:rFonts w:ascii="Arial" w:hAnsi="Arial" w:cs="Arial"/>
                    <w:b/>
                    <w:noProof/>
                    <w:sz w:val="20"/>
                    <w:szCs w:val="24"/>
                    <w:lang w:val="ro-RO"/>
                  </w:rPr>
                  <w:t>Cod CAEN Rev.2</w:t>
                </w:r>
              </w:p>
            </w:tc>
            <w:tc>
              <w:tcPr>
                <w:tcW w:w="3617" w:type="dxa"/>
                <w:shd w:val="clear" w:color="auto" w:fill="C0C0C0"/>
                <w:vAlign w:val="center"/>
              </w:tcPr>
              <w:p w:rsidR="005879F8" w:rsidRPr="005879F8" w:rsidRDefault="005879F8" w:rsidP="005879F8">
                <w:pPr>
                  <w:spacing w:before="40" w:after="0" w:line="240" w:lineRule="auto"/>
                  <w:jc w:val="center"/>
                  <w:rPr>
                    <w:rFonts w:ascii="Arial" w:hAnsi="Arial" w:cs="Arial"/>
                    <w:b/>
                    <w:noProof/>
                    <w:sz w:val="20"/>
                    <w:szCs w:val="24"/>
                    <w:lang w:val="ro-RO"/>
                  </w:rPr>
                </w:pPr>
                <w:r w:rsidRPr="005879F8">
                  <w:rPr>
                    <w:rFonts w:ascii="Arial" w:hAnsi="Arial" w:cs="Arial"/>
                    <w:b/>
                    <w:noProof/>
                    <w:sz w:val="20"/>
                    <w:szCs w:val="24"/>
                    <w:lang w:val="ro-RO"/>
                  </w:rPr>
                  <w:t>Activitate</w:t>
                </w:r>
              </w:p>
            </w:tc>
            <w:tc>
              <w:tcPr>
                <w:tcW w:w="2411" w:type="dxa"/>
                <w:shd w:val="clear" w:color="auto" w:fill="C0C0C0"/>
                <w:vAlign w:val="center"/>
              </w:tcPr>
              <w:p w:rsidR="005879F8" w:rsidRPr="005879F8" w:rsidRDefault="005879F8" w:rsidP="005879F8">
                <w:pPr>
                  <w:spacing w:before="40" w:after="0" w:line="240" w:lineRule="auto"/>
                  <w:jc w:val="center"/>
                  <w:rPr>
                    <w:rFonts w:ascii="Arial" w:hAnsi="Arial" w:cs="Arial"/>
                    <w:b/>
                    <w:noProof/>
                    <w:sz w:val="20"/>
                    <w:szCs w:val="24"/>
                    <w:lang w:val="ro-RO"/>
                  </w:rPr>
                </w:pPr>
                <w:r w:rsidRPr="005879F8">
                  <w:rPr>
                    <w:rFonts w:ascii="Arial" w:hAnsi="Arial" w:cs="Arial"/>
                    <w:b/>
                    <w:noProof/>
                    <w:sz w:val="20"/>
                    <w:szCs w:val="24"/>
                    <w:lang w:val="ro-RO"/>
                  </w:rPr>
                  <w:t>Capacitate maximă proiectată</w:t>
                </w:r>
              </w:p>
            </w:tc>
            <w:tc>
              <w:tcPr>
                <w:tcW w:w="2411" w:type="dxa"/>
                <w:shd w:val="clear" w:color="auto" w:fill="C0C0C0"/>
                <w:vAlign w:val="center"/>
              </w:tcPr>
              <w:p w:rsidR="005879F8" w:rsidRPr="005879F8" w:rsidRDefault="005879F8" w:rsidP="005879F8">
                <w:pPr>
                  <w:spacing w:before="40" w:after="0" w:line="240" w:lineRule="auto"/>
                  <w:jc w:val="center"/>
                  <w:rPr>
                    <w:rFonts w:ascii="Arial" w:hAnsi="Arial" w:cs="Arial"/>
                    <w:b/>
                    <w:noProof/>
                    <w:sz w:val="20"/>
                    <w:szCs w:val="24"/>
                    <w:lang w:val="ro-RO"/>
                  </w:rPr>
                </w:pPr>
                <w:r w:rsidRPr="005879F8">
                  <w:rPr>
                    <w:rFonts w:ascii="Arial" w:hAnsi="Arial" w:cs="Arial"/>
                    <w:b/>
                    <w:noProof/>
                    <w:sz w:val="20"/>
                    <w:szCs w:val="24"/>
                    <w:lang w:val="ro-RO"/>
                  </w:rPr>
                  <w:t>UM</w:t>
                </w:r>
              </w:p>
            </w:tc>
          </w:tr>
          <w:tr w:rsidR="005879F8" w:rsidRPr="005879F8" w:rsidTr="005879F8">
            <w:tc>
              <w:tcPr>
                <w:tcW w:w="1206" w:type="dxa"/>
                <w:shd w:val="clear" w:color="auto" w:fill="auto"/>
              </w:tcPr>
              <w:p w:rsidR="005879F8" w:rsidRPr="005879F8" w:rsidRDefault="005879F8" w:rsidP="005879F8">
                <w:pPr>
                  <w:spacing w:before="40" w:after="0" w:line="240" w:lineRule="auto"/>
                  <w:jc w:val="center"/>
                  <w:rPr>
                    <w:rFonts w:ascii="Arial" w:hAnsi="Arial" w:cs="Arial"/>
                    <w:noProof/>
                    <w:sz w:val="20"/>
                    <w:szCs w:val="24"/>
                    <w:lang w:val="ro-RO"/>
                  </w:rPr>
                </w:pPr>
                <w:r w:rsidRPr="005879F8">
                  <w:rPr>
                    <w:rFonts w:ascii="Arial" w:hAnsi="Arial" w:cs="Arial"/>
                    <w:noProof/>
                    <w:sz w:val="20"/>
                    <w:szCs w:val="24"/>
                    <w:lang w:val="ro-RO"/>
                  </w:rPr>
                  <w:t>2931</w:t>
                </w:r>
              </w:p>
            </w:tc>
            <w:tc>
              <w:tcPr>
                <w:tcW w:w="3617" w:type="dxa"/>
                <w:shd w:val="clear" w:color="auto" w:fill="auto"/>
              </w:tcPr>
              <w:p w:rsidR="005879F8" w:rsidRPr="005879F8" w:rsidRDefault="005879F8" w:rsidP="005879F8">
                <w:pPr>
                  <w:spacing w:before="40" w:after="0" w:line="240" w:lineRule="auto"/>
                  <w:jc w:val="center"/>
                  <w:rPr>
                    <w:rFonts w:ascii="Arial" w:hAnsi="Arial" w:cs="Arial"/>
                    <w:noProof/>
                    <w:sz w:val="20"/>
                    <w:szCs w:val="24"/>
                    <w:lang w:val="ro-RO"/>
                  </w:rPr>
                </w:pPr>
                <w:r w:rsidRPr="005879F8">
                  <w:rPr>
                    <w:rFonts w:ascii="Arial" w:hAnsi="Arial" w:cs="Arial"/>
                    <w:noProof/>
                    <w:sz w:val="20"/>
                    <w:szCs w:val="24"/>
                    <w:lang w:val="ro-RO"/>
                  </w:rPr>
                  <w:t>asamblare piese electrice si electronice pentru masini</w:t>
                </w:r>
              </w:p>
            </w:tc>
            <w:tc>
              <w:tcPr>
                <w:tcW w:w="2411" w:type="dxa"/>
                <w:shd w:val="clear" w:color="auto" w:fill="auto"/>
              </w:tcPr>
              <w:p w:rsidR="005879F8" w:rsidRPr="005879F8" w:rsidRDefault="005879F8" w:rsidP="005879F8">
                <w:pPr>
                  <w:spacing w:before="40" w:after="0" w:line="240" w:lineRule="auto"/>
                  <w:jc w:val="center"/>
                  <w:rPr>
                    <w:rFonts w:ascii="Arial" w:hAnsi="Arial" w:cs="Arial"/>
                    <w:noProof/>
                    <w:sz w:val="20"/>
                    <w:szCs w:val="24"/>
                    <w:lang w:val="ro-RO"/>
                  </w:rPr>
                </w:pPr>
                <w:r w:rsidRPr="005879F8">
                  <w:rPr>
                    <w:rFonts w:ascii="Arial" w:hAnsi="Arial" w:cs="Arial"/>
                    <w:noProof/>
                    <w:sz w:val="20"/>
                    <w:szCs w:val="24"/>
                    <w:lang w:val="ro-RO"/>
                  </w:rPr>
                  <w:t>118,00</w:t>
                </w:r>
              </w:p>
            </w:tc>
            <w:tc>
              <w:tcPr>
                <w:tcW w:w="2411" w:type="dxa"/>
                <w:shd w:val="clear" w:color="auto" w:fill="auto"/>
              </w:tcPr>
              <w:p w:rsidR="005879F8" w:rsidRPr="005879F8" w:rsidRDefault="005879F8" w:rsidP="005879F8">
                <w:pPr>
                  <w:spacing w:before="40" w:after="0" w:line="240" w:lineRule="auto"/>
                  <w:jc w:val="center"/>
                  <w:rPr>
                    <w:rFonts w:ascii="Arial" w:hAnsi="Arial" w:cs="Arial"/>
                    <w:noProof/>
                    <w:sz w:val="20"/>
                    <w:szCs w:val="24"/>
                    <w:lang w:val="ro-RO"/>
                  </w:rPr>
                </w:pPr>
                <w:r w:rsidRPr="005879F8">
                  <w:rPr>
                    <w:rFonts w:ascii="Arial" w:hAnsi="Arial" w:cs="Arial"/>
                    <w:noProof/>
                    <w:sz w:val="20"/>
                    <w:szCs w:val="24"/>
                    <w:lang w:val="ro-RO"/>
                  </w:rPr>
                  <w:t>Tone/an</w:t>
                </w:r>
              </w:p>
            </w:tc>
          </w:tr>
        </w:tbl>
        <w:p w:rsidR="00E24D42" w:rsidRPr="00420C4E" w:rsidRDefault="00137AD9" w:rsidP="005879F8">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howingPlcHdr/>
      </w:sdtPr>
      <w:sdtEndPr/>
      <w:sdtContent>
        <w:p w:rsidR="00E24D42" w:rsidRPr="0038326F" w:rsidRDefault="00E24D42" w:rsidP="00E24D42">
          <w:pPr>
            <w:spacing w:after="0"/>
            <w:rPr>
              <w:lang w:val="ro-RO" w:eastAsia="ro-RO"/>
            </w:rPr>
          </w:pPr>
          <w:r w:rsidRPr="0038326F">
            <w:rPr>
              <w:rStyle w:val="PlaceholderText"/>
              <w:rFonts w:ascii="Calibri" w:hAnsi="Calibri" w:cs="Calibri"/>
            </w:rPr>
            <w:t>....</w:t>
          </w:r>
        </w:p>
      </w:sdtContent>
    </w:sdt>
    <w:p w:rsidR="00E24D42" w:rsidRPr="00CB2B4B" w:rsidRDefault="00E24D42" w:rsidP="00E24D42">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eastAsia="en-US"/>
        </w:rPr>
        <w:alias w:val="Câmp editabil text"/>
        <w:tag w:val="CampEditabil"/>
        <w:id w:val="1982107361"/>
        <w:placeholder>
          <w:docPart w:val="E6CDC1138CCF4DBCB9630889E0D68F4B"/>
        </w:placeholder>
      </w:sdtPr>
      <w:sdtEndPr/>
      <w:sdtContent>
        <w:p w:rsidR="00996541" w:rsidRDefault="00996541" w:rsidP="00996541">
          <w:pPr>
            <w:pStyle w:val="NoSpacing"/>
            <w:jc w:val="both"/>
            <w:rPr>
              <w:rFonts w:ascii="Times New Roman" w:hAnsi="Times New Roman" w:cs="Times New Roman"/>
              <w:sz w:val="28"/>
              <w:szCs w:val="28"/>
            </w:rPr>
          </w:pPr>
          <w:r>
            <w:rPr>
              <w:rFonts w:ascii="Times New Roman" w:hAnsi="Times New Roman" w:cs="Times New Roman"/>
              <w:sz w:val="28"/>
              <w:szCs w:val="28"/>
            </w:rPr>
            <w:t xml:space="preserve">Cladire P+1E </w:t>
          </w:r>
          <w:r w:rsidRPr="00FF6B8F">
            <w:rPr>
              <w:rFonts w:ascii="Times New Roman" w:hAnsi="Times New Roman" w:cs="Times New Roman"/>
              <w:sz w:val="28"/>
              <w:szCs w:val="28"/>
            </w:rPr>
            <w:t xml:space="preserve">în suprafață de </w:t>
          </w:r>
          <w:r w:rsidRPr="002C430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200</w:t>
          </w:r>
          <w:r>
            <w:rPr>
              <w:rFonts w:ascii="Times New Roman" w:hAnsi="Times New Roman" w:cs="Times New Roman"/>
              <w:sz w:val="28"/>
              <w:szCs w:val="28"/>
            </w:rPr>
            <w:t xml:space="preserve"> mp. Activitatea se desfasoara la parterul cladirii,</w:t>
          </w:r>
          <w:r w:rsidRPr="00FF6B8F">
            <w:rPr>
              <w:rFonts w:ascii="Times New Roman" w:hAnsi="Times New Roman" w:cs="Times New Roman"/>
              <w:sz w:val="28"/>
              <w:szCs w:val="28"/>
            </w:rPr>
            <w:t xml:space="preserve"> compartimentat după cum urmează: </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casa scarii</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intrare birouri</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secretariat</w:t>
          </w:r>
          <w:r>
            <w:rPr>
              <w:rFonts w:ascii="Times New Roman" w:hAnsi="Times New Roman" w:cs="Times New Roman"/>
              <w:sz w:val="28"/>
              <w:szCs w:val="28"/>
            </w:rPr>
            <w:t xml:space="preserve"> (S=15 mp)</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Pr>
              <w:rFonts w:ascii="Times New Roman" w:hAnsi="Times New Roman" w:cs="Times New Roman"/>
              <w:sz w:val="28"/>
              <w:szCs w:val="28"/>
            </w:rPr>
            <w:t>depozit produse finite</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baie</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contabilitate</w:t>
          </w:r>
          <w:r>
            <w:rPr>
              <w:rFonts w:ascii="Times New Roman" w:hAnsi="Times New Roman" w:cs="Times New Roman"/>
              <w:sz w:val="28"/>
              <w:szCs w:val="28"/>
            </w:rPr>
            <w:t xml:space="preserve"> (S=17 mp)</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punct prim ajutor</w:t>
          </w:r>
          <w:r>
            <w:rPr>
              <w:rFonts w:ascii="Times New Roman" w:hAnsi="Times New Roman" w:cs="Times New Roman"/>
              <w:sz w:val="28"/>
              <w:szCs w:val="28"/>
            </w:rPr>
            <w:t xml:space="preserve"> (S=16 mp)</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Pr>
              <w:rFonts w:ascii="Times New Roman" w:hAnsi="Times New Roman" w:cs="Times New Roman"/>
              <w:sz w:val="28"/>
              <w:szCs w:val="28"/>
            </w:rPr>
            <w:t xml:space="preserve">birou </w:t>
          </w:r>
          <w:r w:rsidRPr="00FF6B8F">
            <w:rPr>
              <w:rFonts w:ascii="Times New Roman" w:hAnsi="Times New Roman" w:cs="Times New Roman"/>
              <w:sz w:val="28"/>
              <w:szCs w:val="28"/>
            </w:rPr>
            <w:t>administrator</w:t>
          </w:r>
          <w:r>
            <w:rPr>
              <w:rFonts w:ascii="Times New Roman" w:hAnsi="Times New Roman" w:cs="Times New Roman"/>
              <w:sz w:val="28"/>
              <w:szCs w:val="28"/>
            </w:rPr>
            <w:t xml:space="preserve"> (S=30 mp)</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vestiare barbati</w:t>
          </w:r>
          <w:r>
            <w:rPr>
              <w:rFonts w:ascii="Times New Roman" w:hAnsi="Times New Roman" w:cs="Times New Roman"/>
              <w:sz w:val="28"/>
              <w:szCs w:val="28"/>
            </w:rPr>
            <w:t xml:space="preserve"> (S=19 mp)</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vestiare femei</w:t>
          </w:r>
          <w:r>
            <w:rPr>
              <w:rFonts w:ascii="Times New Roman" w:hAnsi="Times New Roman" w:cs="Times New Roman"/>
              <w:sz w:val="28"/>
              <w:szCs w:val="28"/>
            </w:rPr>
            <w:t xml:space="preserve"> (S=30 mp)</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intrare muncitori</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Pr>
              <w:rFonts w:ascii="Times New Roman" w:hAnsi="Times New Roman" w:cs="Times New Roman"/>
              <w:sz w:val="28"/>
              <w:szCs w:val="28"/>
            </w:rPr>
            <w:t>birouri productie (S=20 mp)</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baie</w:t>
          </w:r>
          <w:r>
            <w:rPr>
              <w:rFonts w:ascii="Times New Roman" w:hAnsi="Times New Roman" w:cs="Times New Roman"/>
              <w:sz w:val="28"/>
              <w:szCs w:val="28"/>
            </w:rPr>
            <w:t xml:space="preserve"> mncitori</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hala productie</w:t>
          </w:r>
          <w:r>
            <w:rPr>
              <w:rFonts w:ascii="Times New Roman" w:hAnsi="Times New Roman" w:cs="Times New Roman"/>
              <w:sz w:val="28"/>
              <w:szCs w:val="28"/>
            </w:rPr>
            <w:t xml:space="preserve"> (S=450 mp)</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atelier mecanic</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sidRPr="00FF6B8F">
            <w:rPr>
              <w:rFonts w:ascii="Times New Roman" w:hAnsi="Times New Roman" w:cs="Times New Roman"/>
              <w:sz w:val="28"/>
              <w:szCs w:val="28"/>
            </w:rPr>
            <w:t>centrala</w:t>
          </w:r>
          <w:r>
            <w:rPr>
              <w:rFonts w:ascii="Times New Roman" w:hAnsi="Times New Roman" w:cs="Times New Roman"/>
              <w:sz w:val="28"/>
              <w:szCs w:val="28"/>
            </w:rPr>
            <w:t xml:space="preserve"> termica</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Pr>
              <w:rFonts w:ascii="Times New Roman" w:hAnsi="Times New Roman" w:cs="Times New Roman"/>
              <w:sz w:val="28"/>
              <w:szCs w:val="28"/>
            </w:rPr>
            <w:t>sala</w:t>
          </w:r>
          <w:r w:rsidRPr="00FF6B8F">
            <w:rPr>
              <w:rFonts w:ascii="Times New Roman" w:hAnsi="Times New Roman" w:cs="Times New Roman"/>
              <w:sz w:val="28"/>
              <w:szCs w:val="28"/>
            </w:rPr>
            <w:t xml:space="preserve"> compresoare</w:t>
          </w:r>
          <w:r>
            <w:rPr>
              <w:rFonts w:ascii="Times New Roman" w:hAnsi="Times New Roman" w:cs="Times New Roman"/>
              <w:sz w:val="28"/>
              <w:szCs w:val="28"/>
            </w:rPr>
            <w:t xml:space="preserve"> (S=90 mp)</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Pr>
              <w:rFonts w:ascii="Times New Roman" w:hAnsi="Times New Roman" w:cs="Times New Roman"/>
              <w:sz w:val="28"/>
              <w:szCs w:val="28"/>
            </w:rPr>
            <w:t>magazie materie prima (S=405 mp)</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Pr>
              <w:rFonts w:ascii="Times New Roman" w:hAnsi="Times New Roman" w:cs="Times New Roman"/>
              <w:sz w:val="28"/>
              <w:szCs w:val="28"/>
            </w:rPr>
            <w:t xml:space="preserve">grup sanitar </w:t>
          </w:r>
        </w:p>
        <w:p w:rsidR="00996541" w:rsidRDefault="00996541" w:rsidP="00996541">
          <w:pPr>
            <w:pStyle w:val="NoSpacing"/>
            <w:numPr>
              <w:ilvl w:val="0"/>
              <w:numId w:val="5"/>
            </w:numPr>
            <w:suppressAutoHyphens w:val="0"/>
            <w:jc w:val="both"/>
            <w:rPr>
              <w:rFonts w:ascii="Times New Roman" w:hAnsi="Times New Roman" w:cs="Times New Roman"/>
              <w:sz w:val="28"/>
              <w:szCs w:val="28"/>
            </w:rPr>
          </w:pPr>
          <w:r>
            <w:rPr>
              <w:rFonts w:ascii="Times New Roman" w:hAnsi="Times New Roman" w:cs="Times New Roman"/>
              <w:sz w:val="28"/>
              <w:szCs w:val="28"/>
            </w:rPr>
            <w:t>centrala termica</w:t>
          </w:r>
        </w:p>
        <w:p w:rsidR="00996541" w:rsidRPr="00FF6B8F" w:rsidRDefault="00996541" w:rsidP="00996541">
          <w:pPr>
            <w:pStyle w:val="NoSpacing"/>
            <w:numPr>
              <w:ilvl w:val="0"/>
              <w:numId w:val="5"/>
            </w:numPr>
            <w:suppressAutoHyphens w:val="0"/>
            <w:jc w:val="both"/>
            <w:rPr>
              <w:rFonts w:ascii="Times New Roman" w:hAnsi="Times New Roman" w:cs="Times New Roman"/>
              <w:sz w:val="28"/>
              <w:szCs w:val="28"/>
            </w:rPr>
          </w:pPr>
          <w:r>
            <w:rPr>
              <w:rFonts w:ascii="Times New Roman" w:hAnsi="Times New Roman" w:cs="Times New Roman"/>
              <w:sz w:val="28"/>
              <w:szCs w:val="28"/>
            </w:rPr>
            <w:t>centrala termica</w:t>
          </w:r>
          <w:r w:rsidRPr="00FF6B8F">
            <w:rPr>
              <w:rFonts w:ascii="Times New Roman" w:hAnsi="Times New Roman" w:cs="Times New Roman"/>
              <w:sz w:val="28"/>
              <w:szCs w:val="28"/>
            </w:rPr>
            <w:t xml:space="preserve"> </w:t>
          </w:r>
        </w:p>
        <w:p w:rsidR="00996541" w:rsidRDefault="00996541" w:rsidP="00996541">
          <w:pPr>
            <w:pStyle w:val="NoSpacing"/>
            <w:jc w:val="both"/>
            <w:rPr>
              <w:rFonts w:ascii="Times New Roman" w:hAnsi="Times New Roman" w:cs="Times New Roman"/>
              <w:sz w:val="28"/>
              <w:szCs w:val="28"/>
            </w:rPr>
          </w:pPr>
        </w:p>
        <w:p w:rsidR="00996541" w:rsidRPr="00FF6B8F" w:rsidRDefault="00996541" w:rsidP="00996541">
          <w:pPr>
            <w:pStyle w:val="NoSpacing"/>
            <w:jc w:val="both"/>
            <w:rPr>
              <w:rFonts w:ascii="Times New Roman" w:hAnsi="Times New Roman" w:cs="Times New Roman"/>
              <w:sz w:val="28"/>
              <w:szCs w:val="28"/>
            </w:rPr>
          </w:pPr>
          <w:r>
            <w:rPr>
              <w:rFonts w:ascii="Times New Roman" w:hAnsi="Times New Roman" w:cs="Times New Roman"/>
              <w:sz w:val="28"/>
              <w:szCs w:val="28"/>
            </w:rPr>
            <w:t>U</w:t>
          </w:r>
          <w:r w:rsidRPr="00FF6B8F">
            <w:rPr>
              <w:rFonts w:ascii="Times New Roman" w:hAnsi="Times New Roman" w:cs="Times New Roman"/>
              <w:sz w:val="28"/>
              <w:szCs w:val="28"/>
            </w:rPr>
            <w:t xml:space="preserve">tilaje, instalatii, masini, aparate, mijloace de transport utilizate în activitate etc. </w:t>
          </w:r>
        </w:p>
        <w:p w:rsidR="00996541" w:rsidRDefault="00996541" w:rsidP="00996541">
          <w:pPr>
            <w:pStyle w:val="NoSpacing"/>
            <w:jc w:val="both"/>
            <w:rPr>
              <w:rFonts w:ascii="Times New Roman" w:hAnsi="Times New Roman" w:cs="Times New Roman"/>
              <w:sz w:val="28"/>
              <w:szCs w:val="28"/>
            </w:rPr>
          </w:pPr>
        </w:p>
        <w:p w:rsidR="00996541" w:rsidRPr="00FF6B8F" w:rsidRDefault="00996541" w:rsidP="00996541">
          <w:pPr>
            <w:pStyle w:val="NoSpacing"/>
            <w:jc w:val="both"/>
            <w:rPr>
              <w:rFonts w:ascii="Times New Roman" w:hAnsi="Times New Roman" w:cs="Times New Roman"/>
              <w:sz w:val="28"/>
              <w:szCs w:val="28"/>
            </w:rPr>
          </w:pPr>
          <w:r w:rsidRPr="00FF6B8F">
            <w:rPr>
              <w:rFonts w:ascii="Times New Roman" w:hAnsi="Times New Roman" w:cs="Times New Roman"/>
              <w:sz w:val="28"/>
              <w:szCs w:val="28"/>
            </w:rPr>
            <w:t xml:space="preserve">masini- imprumutate de la CEBI MOTORS pentru utilizarea lor de </w:t>
          </w:r>
          <w:r>
            <w:rPr>
              <w:rFonts w:ascii="Times New Roman" w:hAnsi="Times New Roman" w:cs="Times New Roman"/>
              <w:sz w:val="28"/>
              <w:szCs w:val="28"/>
            </w:rPr>
            <w:t xml:space="preserve">catre SC </w:t>
          </w:r>
          <w:r w:rsidRPr="00FF6B8F">
            <w:rPr>
              <w:rFonts w:ascii="Times New Roman" w:hAnsi="Times New Roman" w:cs="Times New Roman"/>
              <w:sz w:val="28"/>
              <w:szCs w:val="28"/>
            </w:rPr>
            <w:t>VARI BLUE:</w:t>
          </w:r>
        </w:p>
        <w:p w:rsidR="00996541" w:rsidRPr="00FF6B8F" w:rsidRDefault="00996541" w:rsidP="00996541">
          <w:pPr>
            <w:pStyle w:val="NoSpacing"/>
            <w:jc w:val="both"/>
            <w:rPr>
              <w:rFonts w:ascii="Times New Roman" w:hAnsi="Times New Roman" w:cs="Times New Roman"/>
              <w:sz w:val="28"/>
              <w:szCs w:val="28"/>
            </w:rPr>
          </w:pPr>
          <w:r w:rsidRPr="00FF6B8F">
            <w:rPr>
              <w:rFonts w:ascii="Times New Roman" w:hAnsi="Times New Roman" w:cs="Times New Roman"/>
              <w:sz w:val="28"/>
              <w:szCs w:val="28"/>
            </w:rPr>
            <w:t>-masina pneumatica pentru taiere/indoire pe</w:t>
          </w:r>
          <w:r>
            <w:rPr>
              <w:rFonts w:ascii="Times New Roman" w:hAnsi="Times New Roman" w:cs="Times New Roman"/>
              <w:sz w:val="28"/>
              <w:szCs w:val="28"/>
            </w:rPr>
            <w:t xml:space="preserve">ntru bicomponente/condensatori: </w:t>
          </w:r>
          <w:r w:rsidRPr="00FF6B8F">
            <w:rPr>
              <w:rFonts w:ascii="Times New Roman" w:hAnsi="Times New Roman" w:cs="Times New Roman"/>
              <w:sz w:val="28"/>
              <w:szCs w:val="28"/>
            </w:rPr>
            <w:t>12 buc.</w:t>
          </w:r>
        </w:p>
        <w:p w:rsidR="00996541" w:rsidRPr="00FF6B8F" w:rsidRDefault="00996541" w:rsidP="00996541">
          <w:pPr>
            <w:pStyle w:val="NoSpacing"/>
            <w:jc w:val="both"/>
            <w:rPr>
              <w:rFonts w:ascii="Times New Roman" w:hAnsi="Times New Roman" w:cs="Times New Roman"/>
              <w:sz w:val="28"/>
              <w:szCs w:val="28"/>
            </w:rPr>
          </w:pPr>
          <w:r w:rsidRPr="00FF6B8F">
            <w:rPr>
              <w:rFonts w:ascii="Times New Roman" w:hAnsi="Times New Roman" w:cs="Times New Roman"/>
              <w:sz w:val="28"/>
              <w:szCs w:val="28"/>
            </w:rPr>
            <w:t>-masina de lipire/racire  pentru carbuni+impedente</w:t>
          </w:r>
          <w:r>
            <w:rPr>
              <w:rFonts w:ascii="Times New Roman" w:hAnsi="Times New Roman" w:cs="Times New Roman"/>
              <w:sz w:val="28"/>
              <w:szCs w:val="28"/>
            </w:rPr>
            <w:t xml:space="preserve">: </w:t>
          </w:r>
          <w:r w:rsidRPr="00FF6B8F">
            <w:rPr>
              <w:rFonts w:ascii="Times New Roman" w:hAnsi="Times New Roman" w:cs="Times New Roman"/>
              <w:sz w:val="28"/>
              <w:szCs w:val="28"/>
            </w:rPr>
            <w:t>5 buc.</w:t>
          </w:r>
        </w:p>
        <w:p w:rsidR="00996541" w:rsidRPr="00FF6B8F" w:rsidRDefault="00996541" w:rsidP="00996541">
          <w:pPr>
            <w:pStyle w:val="NoSpacing"/>
            <w:jc w:val="both"/>
            <w:rPr>
              <w:rFonts w:ascii="Times New Roman" w:hAnsi="Times New Roman" w:cs="Times New Roman"/>
              <w:sz w:val="28"/>
              <w:szCs w:val="28"/>
            </w:rPr>
          </w:pPr>
          <w:r w:rsidRPr="00FF6B8F">
            <w:rPr>
              <w:rFonts w:ascii="Times New Roman" w:hAnsi="Times New Roman" w:cs="Times New Roman"/>
              <w:sz w:val="28"/>
              <w:szCs w:val="28"/>
            </w:rPr>
            <w:t>-masina de presare pentru faston/bucsa/termic</w:t>
          </w:r>
          <w:r w:rsidRPr="00FF6B8F">
            <w:rPr>
              <w:rFonts w:ascii="Times New Roman" w:hAnsi="Times New Roman" w:cs="Times New Roman"/>
              <w:sz w:val="28"/>
              <w:szCs w:val="28"/>
            </w:rPr>
            <w:tab/>
          </w:r>
          <w:r>
            <w:rPr>
              <w:rFonts w:ascii="Times New Roman" w:hAnsi="Times New Roman" w:cs="Times New Roman"/>
              <w:sz w:val="28"/>
              <w:szCs w:val="28"/>
            </w:rPr>
            <w:t xml:space="preserve">: </w:t>
          </w:r>
          <w:r w:rsidRPr="00FF6B8F">
            <w:rPr>
              <w:rFonts w:ascii="Times New Roman" w:hAnsi="Times New Roman" w:cs="Times New Roman"/>
              <w:sz w:val="28"/>
              <w:szCs w:val="28"/>
            </w:rPr>
            <w:t>8 buc.</w:t>
          </w:r>
        </w:p>
        <w:p w:rsidR="00996541" w:rsidRPr="00FF6B8F" w:rsidRDefault="00996541" w:rsidP="00996541">
          <w:pPr>
            <w:pStyle w:val="NoSpacing"/>
            <w:jc w:val="both"/>
            <w:rPr>
              <w:rFonts w:ascii="Times New Roman" w:hAnsi="Times New Roman" w:cs="Times New Roman"/>
              <w:sz w:val="28"/>
              <w:szCs w:val="28"/>
            </w:rPr>
          </w:pPr>
          <w:r w:rsidRPr="00FF6B8F">
            <w:rPr>
              <w:rFonts w:ascii="Times New Roman" w:hAnsi="Times New Roman" w:cs="Times New Roman"/>
              <w:sz w:val="28"/>
              <w:szCs w:val="28"/>
            </w:rPr>
            <w:t>-compresor</w:t>
          </w:r>
          <w:r>
            <w:rPr>
              <w:rFonts w:ascii="Times New Roman" w:hAnsi="Times New Roman" w:cs="Times New Roman"/>
              <w:sz w:val="28"/>
              <w:szCs w:val="28"/>
            </w:rPr>
            <w:t xml:space="preserve"> 1 buc</w:t>
          </w:r>
        </w:p>
        <w:p w:rsidR="00996541" w:rsidRPr="00FF6B8F" w:rsidRDefault="00996541" w:rsidP="00996541">
          <w:pPr>
            <w:pStyle w:val="NoSpacing"/>
            <w:jc w:val="both"/>
            <w:rPr>
              <w:rFonts w:ascii="Times New Roman" w:hAnsi="Times New Roman" w:cs="Times New Roman"/>
              <w:sz w:val="28"/>
              <w:szCs w:val="28"/>
            </w:rPr>
          </w:pPr>
          <w:r w:rsidRPr="00FF6B8F">
            <w:rPr>
              <w:rFonts w:ascii="Times New Roman" w:hAnsi="Times New Roman" w:cs="Times New Roman"/>
              <w:sz w:val="28"/>
              <w:szCs w:val="28"/>
            </w:rPr>
            <w:t>-motostivuitor</w:t>
          </w:r>
          <w:r>
            <w:rPr>
              <w:rFonts w:ascii="Times New Roman" w:hAnsi="Times New Roman" w:cs="Times New Roman"/>
              <w:sz w:val="28"/>
              <w:szCs w:val="28"/>
            </w:rPr>
            <w:t xml:space="preserve"> – 1 buc</w:t>
          </w:r>
        </w:p>
        <w:p w:rsidR="00996541" w:rsidRPr="00FF6B8F" w:rsidRDefault="00996541" w:rsidP="00996541">
          <w:pPr>
            <w:pStyle w:val="NoSpacing"/>
            <w:jc w:val="both"/>
            <w:rPr>
              <w:rFonts w:ascii="Times New Roman" w:hAnsi="Times New Roman" w:cs="Times New Roman"/>
              <w:sz w:val="28"/>
              <w:szCs w:val="28"/>
            </w:rPr>
          </w:pPr>
          <w:r w:rsidRPr="00FF6B8F">
            <w:rPr>
              <w:rFonts w:ascii="Times New Roman" w:hAnsi="Times New Roman" w:cs="Times New Roman"/>
              <w:sz w:val="28"/>
              <w:szCs w:val="28"/>
            </w:rPr>
            <w:t>-transpaleți</w:t>
          </w:r>
          <w:r>
            <w:rPr>
              <w:rFonts w:ascii="Times New Roman" w:hAnsi="Times New Roman" w:cs="Times New Roman"/>
              <w:sz w:val="28"/>
              <w:szCs w:val="28"/>
            </w:rPr>
            <w:t xml:space="preserve">: </w:t>
          </w:r>
          <w:r w:rsidRPr="00FF6B8F">
            <w:rPr>
              <w:rFonts w:ascii="Times New Roman" w:hAnsi="Times New Roman" w:cs="Times New Roman"/>
              <w:sz w:val="28"/>
              <w:szCs w:val="28"/>
            </w:rPr>
            <w:t>2 buc.</w:t>
          </w:r>
        </w:p>
        <w:p w:rsidR="00996541" w:rsidRDefault="00996541" w:rsidP="00996541">
          <w:pPr>
            <w:pStyle w:val="NoSpacing"/>
            <w:jc w:val="both"/>
            <w:rPr>
              <w:rFonts w:ascii="Times New Roman" w:hAnsi="Times New Roman" w:cs="Times New Roman"/>
              <w:sz w:val="28"/>
              <w:szCs w:val="28"/>
            </w:rPr>
          </w:pPr>
        </w:p>
        <w:p w:rsidR="00E24D42" w:rsidRPr="00420C4E" w:rsidRDefault="00137AD9" w:rsidP="00E24D42">
          <w:pPr>
            <w:spacing w:after="0" w:line="240" w:lineRule="auto"/>
            <w:ind w:firstLine="360"/>
            <w:jc w:val="both"/>
            <w:rPr>
              <w:rFonts w:ascii="Arial" w:eastAsia="Times New Roman" w:hAnsi="Arial" w:cs="Arial"/>
              <w:sz w:val="24"/>
              <w:szCs w:val="24"/>
              <w:lang w:val="ro-RO"/>
            </w:rPr>
          </w:pPr>
        </w:p>
      </w:sdtContent>
    </w:sdt>
    <w:p w:rsidR="00E24D42" w:rsidRDefault="00E24D42" w:rsidP="00E24D42">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howingPlcHdr/>
      </w:sdtPr>
      <w:sdtEndPr/>
      <w:sdtContent>
        <w:p w:rsidR="00E24D42" w:rsidRDefault="00E24D42" w:rsidP="00E24D42">
          <w:pPr>
            <w:spacing w:after="0"/>
            <w:rPr>
              <w:lang w:val="ro-RO" w:eastAsia="ro-RO"/>
            </w:rPr>
          </w:pPr>
          <w:r w:rsidRPr="000768B9">
            <w:rPr>
              <w:rStyle w:val="PlaceholderText"/>
              <w:rFonts w:ascii="Calibri" w:hAnsi="Calibri" w:cs="Calibri"/>
            </w:rPr>
            <w:t>....</w:t>
          </w:r>
        </w:p>
      </w:sdtContent>
    </w:sdt>
    <w:p w:rsidR="00E24D42" w:rsidRDefault="00E24D42" w:rsidP="00E24D42">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EndPr/>
      <w:sdtContent>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1072"/>
            <w:gridCol w:w="1072"/>
            <w:gridCol w:w="1072"/>
            <w:gridCol w:w="1072"/>
            <w:gridCol w:w="1072"/>
            <w:gridCol w:w="1072"/>
            <w:gridCol w:w="1072"/>
            <w:gridCol w:w="1072"/>
          </w:tblGrid>
          <w:tr w:rsidR="00996541" w:rsidRPr="00996541" w:rsidTr="00996541">
            <w:trPr>
              <w:cantSplit/>
              <w:trHeight w:val="1531"/>
            </w:trPr>
            <w:tc>
              <w:tcPr>
                <w:tcW w:w="1072" w:type="dxa"/>
                <w:shd w:val="clear" w:color="auto" w:fill="C0C0C0"/>
                <w:vAlign w:val="center"/>
              </w:tcPr>
              <w:p w:rsidR="00996541" w:rsidRPr="00996541" w:rsidRDefault="00996541" w:rsidP="00996541">
                <w:pPr>
                  <w:spacing w:before="40" w:after="0" w:line="240" w:lineRule="auto"/>
                  <w:rPr>
                    <w:rFonts w:ascii="Arial" w:hAnsi="Arial" w:cs="Arial"/>
                    <w:b/>
                    <w:sz w:val="20"/>
                    <w:lang w:val="ro-RO" w:eastAsia="ro-RO"/>
                  </w:rPr>
                </w:pPr>
                <w:r w:rsidRPr="00996541">
                  <w:rPr>
                    <w:rFonts w:ascii="Arial" w:hAnsi="Arial" w:cs="Arial"/>
                    <w:b/>
                    <w:sz w:val="20"/>
                    <w:lang w:val="ro-RO" w:eastAsia="ro-RO"/>
                  </w:rPr>
                  <w:t>Tip</w:t>
                </w:r>
              </w:p>
            </w:tc>
            <w:tc>
              <w:tcPr>
                <w:tcW w:w="1072" w:type="dxa"/>
                <w:shd w:val="clear" w:color="auto" w:fill="C0C0C0"/>
                <w:vAlign w:val="center"/>
              </w:tcPr>
              <w:p w:rsidR="00996541" w:rsidRPr="00996541" w:rsidRDefault="00996541" w:rsidP="00996541">
                <w:pPr>
                  <w:spacing w:before="40" w:after="0" w:line="240" w:lineRule="auto"/>
                  <w:rPr>
                    <w:rFonts w:ascii="Arial" w:hAnsi="Arial" w:cs="Arial"/>
                    <w:b/>
                    <w:sz w:val="20"/>
                    <w:lang w:val="ro-RO" w:eastAsia="ro-RO"/>
                  </w:rPr>
                </w:pPr>
                <w:r w:rsidRPr="00996541">
                  <w:rPr>
                    <w:rFonts w:ascii="Arial" w:hAnsi="Arial" w:cs="Arial"/>
                    <w:b/>
                    <w:sz w:val="20"/>
                    <w:lang w:val="ro-RO" w:eastAsia="ro-RO"/>
                  </w:rPr>
                  <w:t>Denumire</w:t>
                </w:r>
              </w:p>
            </w:tc>
            <w:tc>
              <w:tcPr>
                <w:tcW w:w="1072" w:type="dxa"/>
                <w:shd w:val="clear" w:color="auto" w:fill="C0C0C0"/>
                <w:vAlign w:val="center"/>
              </w:tcPr>
              <w:p w:rsidR="00996541" w:rsidRPr="00996541" w:rsidRDefault="00996541" w:rsidP="00996541">
                <w:pPr>
                  <w:spacing w:before="40" w:after="0" w:line="240" w:lineRule="auto"/>
                  <w:rPr>
                    <w:rFonts w:ascii="Arial" w:hAnsi="Arial" w:cs="Arial"/>
                    <w:b/>
                    <w:sz w:val="20"/>
                    <w:lang w:val="ro-RO" w:eastAsia="ro-RO"/>
                  </w:rPr>
                </w:pPr>
                <w:r w:rsidRPr="00996541">
                  <w:rPr>
                    <w:rFonts w:ascii="Arial" w:hAnsi="Arial" w:cs="Arial"/>
                    <w:b/>
                    <w:sz w:val="20"/>
                    <w:lang w:val="ro-RO" w:eastAsia="ro-RO"/>
                  </w:rPr>
                  <w:t>Încadrare</w:t>
                </w:r>
              </w:p>
            </w:tc>
            <w:tc>
              <w:tcPr>
                <w:tcW w:w="1072" w:type="dxa"/>
                <w:shd w:val="clear" w:color="auto" w:fill="C0C0C0"/>
                <w:vAlign w:val="center"/>
              </w:tcPr>
              <w:p w:rsidR="00996541" w:rsidRPr="00996541" w:rsidRDefault="00996541" w:rsidP="00996541">
                <w:pPr>
                  <w:spacing w:before="40" w:after="0" w:line="240" w:lineRule="auto"/>
                  <w:rPr>
                    <w:rFonts w:ascii="Arial" w:hAnsi="Arial" w:cs="Arial"/>
                    <w:b/>
                    <w:sz w:val="20"/>
                    <w:lang w:val="ro-RO" w:eastAsia="ro-RO"/>
                  </w:rPr>
                </w:pPr>
                <w:r w:rsidRPr="00996541">
                  <w:rPr>
                    <w:rFonts w:ascii="Arial" w:hAnsi="Arial" w:cs="Arial"/>
                    <w:b/>
                    <w:sz w:val="20"/>
                    <w:lang w:val="ro-RO" w:eastAsia="ro-RO"/>
                  </w:rPr>
                  <w:t>Cantitate</w:t>
                </w:r>
              </w:p>
            </w:tc>
            <w:tc>
              <w:tcPr>
                <w:tcW w:w="1072" w:type="dxa"/>
                <w:shd w:val="clear" w:color="auto" w:fill="C0C0C0"/>
                <w:vAlign w:val="center"/>
              </w:tcPr>
              <w:p w:rsidR="00996541" w:rsidRPr="00996541" w:rsidRDefault="00996541" w:rsidP="00996541">
                <w:pPr>
                  <w:spacing w:before="40" w:after="0" w:line="240" w:lineRule="auto"/>
                  <w:rPr>
                    <w:rFonts w:ascii="Arial" w:hAnsi="Arial" w:cs="Arial"/>
                    <w:b/>
                    <w:sz w:val="20"/>
                    <w:lang w:val="ro-RO" w:eastAsia="ro-RO"/>
                  </w:rPr>
                </w:pPr>
                <w:r w:rsidRPr="00996541">
                  <w:rPr>
                    <w:rFonts w:ascii="Arial" w:hAnsi="Arial" w:cs="Arial"/>
                    <w:b/>
                    <w:sz w:val="20"/>
                    <w:lang w:val="ro-RO" w:eastAsia="ro-RO"/>
                  </w:rPr>
                  <w:t>UM</w:t>
                </w:r>
              </w:p>
            </w:tc>
            <w:tc>
              <w:tcPr>
                <w:tcW w:w="1072" w:type="dxa"/>
                <w:shd w:val="clear" w:color="auto" w:fill="C0C0C0"/>
                <w:vAlign w:val="center"/>
              </w:tcPr>
              <w:p w:rsidR="00996541" w:rsidRPr="00996541" w:rsidRDefault="00996541" w:rsidP="00996541">
                <w:pPr>
                  <w:spacing w:before="40" w:after="0" w:line="240" w:lineRule="auto"/>
                  <w:rPr>
                    <w:rFonts w:ascii="Arial" w:hAnsi="Arial" w:cs="Arial"/>
                    <w:b/>
                    <w:sz w:val="20"/>
                    <w:lang w:val="ro-RO" w:eastAsia="ro-RO"/>
                  </w:rPr>
                </w:pPr>
                <w:r w:rsidRPr="00996541">
                  <w:rPr>
                    <w:rFonts w:ascii="Arial" w:hAnsi="Arial" w:cs="Arial"/>
                    <w:b/>
                    <w:sz w:val="20"/>
                    <w:lang w:val="ro-RO" w:eastAsia="ro-RO"/>
                  </w:rPr>
                  <w:t>Natura chimică / compoziție</w:t>
                </w:r>
              </w:p>
            </w:tc>
            <w:tc>
              <w:tcPr>
                <w:tcW w:w="1072" w:type="dxa"/>
                <w:shd w:val="clear" w:color="auto" w:fill="C0C0C0"/>
                <w:vAlign w:val="center"/>
              </w:tcPr>
              <w:p w:rsidR="00996541" w:rsidRPr="00996541" w:rsidRDefault="00996541" w:rsidP="00996541">
                <w:pPr>
                  <w:spacing w:before="40" w:after="0" w:line="240" w:lineRule="auto"/>
                  <w:rPr>
                    <w:rFonts w:ascii="Arial" w:hAnsi="Arial" w:cs="Arial"/>
                    <w:b/>
                    <w:sz w:val="20"/>
                    <w:lang w:val="ro-RO" w:eastAsia="ro-RO"/>
                  </w:rPr>
                </w:pPr>
                <w:r w:rsidRPr="00996541">
                  <w:rPr>
                    <w:rFonts w:ascii="Arial" w:hAnsi="Arial" w:cs="Arial"/>
                    <w:b/>
                    <w:sz w:val="20"/>
                    <w:lang w:val="ro-RO" w:eastAsia="ro-RO"/>
                  </w:rPr>
                  <w:t>Destinație/ Utilizare</w:t>
                </w:r>
              </w:p>
            </w:tc>
            <w:tc>
              <w:tcPr>
                <w:tcW w:w="1072" w:type="dxa"/>
                <w:shd w:val="clear" w:color="auto" w:fill="C0C0C0"/>
                <w:vAlign w:val="center"/>
              </w:tcPr>
              <w:p w:rsidR="00996541" w:rsidRPr="00996541" w:rsidRDefault="00996541" w:rsidP="00996541">
                <w:pPr>
                  <w:spacing w:before="40" w:after="0" w:line="240" w:lineRule="auto"/>
                  <w:rPr>
                    <w:rFonts w:ascii="Arial" w:hAnsi="Arial" w:cs="Arial"/>
                    <w:b/>
                    <w:sz w:val="20"/>
                    <w:lang w:val="ro-RO" w:eastAsia="ro-RO"/>
                  </w:rPr>
                </w:pPr>
                <w:r w:rsidRPr="00996541">
                  <w:rPr>
                    <w:rFonts w:ascii="Arial" w:hAnsi="Arial" w:cs="Arial"/>
                    <w:b/>
                    <w:sz w:val="20"/>
                    <w:lang w:val="ro-RO" w:eastAsia="ro-RO"/>
                  </w:rPr>
                  <w:t>Mod de depozitare</w:t>
                </w:r>
              </w:p>
            </w:tc>
            <w:tc>
              <w:tcPr>
                <w:tcW w:w="1072" w:type="dxa"/>
                <w:shd w:val="clear" w:color="auto" w:fill="C0C0C0"/>
                <w:textDirection w:val="btLr"/>
                <w:vAlign w:val="center"/>
              </w:tcPr>
              <w:p w:rsidR="00996541" w:rsidRPr="00996541" w:rsidRDefault="00996541" w:rsidP="00996541">
                <w:pPr>
                  <w:spacing w:before="40" w:after="0" w:line="240" w:lineRule="auto"/>
                  <w:ind w:left="113" w:right="113"/>
                  <w:rPr>
                    <w:rFonts w:ascii="Arial" w:hAnsi="Arial" w:cs="Arial"/>
                    <w:b/>
                    <w:sz w:val="20"/>
                    <w:lang w:val="ro-RO" w:eastAsia="ro-RO"/>
                  </w:rPr>
                </w:pPr>
                <w:r w:rsidRPr="00996541">
                  <w:rPr>
                    <w:rFonts w:ascii="Arial" w:hAnsi="Arial" w:cs="Arial"/>
                    <w:b/>
                    <w:sz w:val="20"/>
                    <w:lang w:val="ro-RO" w:eastAsia="ro-RO"/>
                  </w:rPr>
                  <w:t>Periculozitate</w:t>
                </w:r>
              </w:p>
            </w:tc>
          </w:tr>
          <w:tr w:rsidR="00996541" w:rsidRPr="00996541" w:rsidTr="00996541">
            <w:tc>
              <w:tcPr>
                <w:tcW w:w="1072" w:type="dxa"/>
                <w:shd w:val="clear" w:color="auto" w:fill="auto"/>
              </w:tcPr>
              <w:p w:rsidR="00996541" w:rsidRPr="00996541" w:rsidRDefault="00996541" w:rsidP="00996541">
                <w:pPr>
                  <w:spacing w:before="40" w:after="0" w:line="240" w:lineRule="auto"/>
                  <w:rPr>
                    <w:rFonts w:ascii="Arial" w:hAnsi="Arial" w:cs="Arial"/>
                    <w:sz w:val="20"/>
                    <w:lang w:val="ro-RO" w:eastAsia="ro-RO"/>
                  </w:rPr>
                </w:pPr>
                <w:r w:rsidRPr="00996541">
                  <w:rPr>
                    <w:rFonts w:ascii="Arial" w:hAnsi="Arial" w:cs="Arial"/>
                    <w:sz w:val="20"/>
                    <w:lang w:val="ro-RO" w:eastAsia="ro-RO"/>
                  </w:rPr>
                  <w:t>Alte materii</w:t>
                </w:r>
              </w:p>
            </w:tc>
            <w:tc>
              <w:tcPr>
                <w:tcW w:w="1072" w:type="dxa"/>
                <w:shd w:val="clear" w:color="auto" w:fill="auto"/>
              </w:tcPr>
              <w:p w:rsidR="00996541" w:rsidRPr="00996541" w:rsidRDefault="00996541" w:rsidP="00996541">
                <w:pPr>
                  <w:spacing w:before="40" w:after="0" w:line="240" w:lineRule="auto"/>
                  <w:rPr>
                    <w:rFonts w:ascii="Arial" w:hAnsi="Arial" w:cs="Arial"/>
                    <w:sz w:val="20"/>
                    <w:lang w:val="ro-RO" w:eastAsia="ro-RO"/>
                  </w:rPr>
                </w:pPr>
                <w:r w:rsidRPr="00996541">
                  <w:rPr>
                    <w:rFonts w:ascii="Arial" w:hAnsi="Arial" w:cs="Arial"/>
                    <w:sz w:val="20"/>
                    <w:lang w:val="ro-RO" w:eastAsia="ro-RO"/>
                  </w:rPr>
                  <w:t>piese electrice si electronice pentru componente auto</w:t>
                </w:r>
              </w:p>
            </w:tc>
            <w:tc>
              <w:tcPr>
                <w:tcW w:w="1072" w:type="dxa"/>
                <w:shd w:val="clear" w:color="auto" w:fill="auto"/>
              </w:tcPr>
              <w:p w:rsidR="00996541" w:rsidRPr="00996541" w:rsidRDefault="00996541" w:rsidP="00996541">
                <w:pPr>
                  <w:spacing w:before="40" w:after="0" w:line="240" w:lineRule="auto"/>
                  <w:rPr>
                    <w:rFonts w:ascii="Arial" w:hAnsi="Arial" w:cs="Arial"/>
                    <w:sz w:val="20"/>
                    <w:lang w:val="ro-RO" w:eastAsia="ro-RO"/>
                  </w:rPr>
                </w:pPr>
                <w:r w:rsidRPr="00996541">
                  <w:rPr>
                    <w:rFonts w:ascii="Arial" w:hAnsi="Arial" w:cs="Arial"/>
                    <w:sz w:val="20"/>
                    <w:lang w:val="ro-RO" w:eastAsia="ro-RO"/>
                  </w:rPr>
                  <w:t>Materie primă</w:t>
                </w:r>
              </w:p>
            </w:tc>
            <w:tc>
              <w:tcPr>
                <w:tcW w:w="1072" w:type="dxa"/>
                <w:shd w:val="clear" w:color="auto" w:fill="auto"/>
              </w:tcPr>
              <w:p w:rsidR="00996541" w:rsidRPr="00996541" w:rsidRDefault="00996541" w:rsidP="00996541">
                <w:pPr>
                  <w:spacing w:before="40" w:after="0" w:line="240" w:lineRule="auto"/>
                  <w:rPr>
                    <w:rFonts w:ascii="Arial" w:hAnsi="Arial" w:cs="Arial"/>
                    <w:sz w:val="20"/>
                    <w:lang w:val="ro-RO" w:eastAsia="ro-RO"/>
                  </w:rPr>
                </w:pPr>
                <w:r w:rsidRPr="00996541">
                  <w:rPr>
                    <w:rFonts w:ascii="Arial" w:hAnsi="Arial" w:cs="Arial"/>
                    <w:sz w:val="20"/>
                    <w:lang w:val="ro-RO" w:eastAsia="ro-RO"/>
                  </w:rPr>
                  <w:t>120,00</w:t>
                </w:r>
              </w:p>
            </w:tc>
            <w:tc>
              <w:tcPr>
                <w:tcW w:w="1072" w:type="dxa"/>
                <w:shd w:val="clear" w:color="auto" w:fill="auto"/>
              </w:tcPr>
              <w:p w:rsidR="00996541" w:rsidRPr="00996541" w:rsidRDefault="00996541" w:rsidP="00996541">
                <w:pPr>
                  <w:spacing w:before="40" w:after="0" w:line="240" w:lineRule="auto"/>
                  <w:rPr>
                    <w:rFonts w:ascii="Arial" w:hAnsi="Arial" w:cs="Arial"/>
                    <w:sz w:val="20"/>
                    <w:lang w:val="ro-RO" w:eastAsia="ro-RO"/>
                  </w:rPr>
                </w:pPr>
                <w:r w:rsidRPr="00996541">
                  <w:rPr>
                    <w:rFonts w:ascii="Arial" w:hAnsi="Arial" w:cs="Arial"/>
                    <w:sz w:val="20"/>
                    <w:lang w:val="ro-RO" w:eastAsia="ro-RO"/>
                  </w:rPr>
                  <w:t>Tone/an</w:t>
                </w:r>
              </w:p>
            </w:tc>
            <w:tc>
              <w:tcPr>
                <w:tcW w:w="1072" w:type="dxa"/>
                <w:shd w:val="clear" w:color="auto" w:fill="auto"/>
              </w:tcPr>
              <w:p w:rsidR="00996541" w:rsidRPr="00996541" w:rsidRDefault="00996541" w:rsidP="00996541">
                <w:pPr>
                  <w:spacing w:before="40" w:after="0" w:line="240" w:lineRule="auto"/>
                  <w:rPr>
                    <w:rFonts w:ascii="Arial" w:hAnsi="Arial" w:cs="Arial"/>
                    <w:sz w:val="20"/>
                    <w:lang w:val="ro-RO" w:eastAsia="ro-RO"/>
                  </w:rPr>
                </w:pPr>
              </w:p>
            </w:tc>
            <w:tc>
              <w:tcPr>
                <w:tcW w:w="1072" w:type="dxa"/>
                <w:shd w:val="clear" w:color="auto" w:fill="auto"/>
              </w:tcPr>
              <w:p w:rsidR="00996541" w:rsidRPr="00996541" w:rsidRDefault="00996541" w:rsidP="00996541">
                <w:pPr>
                  <w:spacing w:before="40" w:after="0" w:line="240" w:lineRule="auto"/>
                  <w:rPr>
                    <w:rFonts w:ascii="Arial" w:hAnsi="Arial" w:cs="Arial"/>
                    <w:sz w:val="20"/>
                    <w:lang w:val="ro-RO" w:eastAsia="ro-RO"/>
                  </w:rPr>
                </w:pPr>
                <w:r w:rsidRPr="00996541">
                  <w:rPr>
                    <w:rFonts w:ascii="Arial" w:hAnsi="Arial" w:cs="Arial"/>
                    <w:sz w:val="20"/>
                    <w:lang w:val="ro-RO" w:eastAsia="ro-RO"/>
                  </w:rPr>
                  <w:t>folosite la componente/monturi electrice si electronice auto</w:t>
                </w:r>
              </w:p>
            </w:tc>
            <w:tc>
              <w:tcPr>
                <w:tcW w:w="1072" w:type="dxa"/>
                <w:shd w:val="clear" w:color="auto" w:fill="auto"/>
              </w:tcPr>
              <w:p w:rsidR="00996541" w:rsidRPr="00996541" w:rsidRDefault="00996541" w:rsidP="00996541">
                <w:pPr>
                  <w:spacing w:before="40" w:after="0" w:line="240" w:lineRule="auto"/>
                  <w:rPr>
                    <w:rFonts w:ascii="Arial" w:hAnsi="Arial" w:cs="Arial"/>
                    <w:sz w:val="20"/>
                    <w:lang w:val="ro-RO" w:eastAsia="ro-RO"/>
                  </w:rPr>
                </w:pPr>
                <w:r w:rsidRPr="00996541">
                  <w:rPr>
                    <w:rFonts w:ascii="Arial" w:hAnsi="Arial" w:cs="Arial"/>
                    <w:sz w:val="20"/>
                    <w:lang w:val="ro-RO" w:eastAsia="ro-RO"/>
                  </w:rPr>
                  <w:t>DEPOZIT</w:t>
                </w:r>
              </w:p>
            </w:tc>
            <w:tc>
              <w:tcPr>
                <w:tcW w:w="1072" w:type="dxa"/>
                <w:shd w:val="clear" w:color="auto" w:fill="auto"/>
              </w:tcPr>
              <w:p w:rsidR="00996541" w:rsidRPr="00996541" w:rsidRDefault="00996541" w:rsidP="00996541">
                <w:pPr>
                  <w:spacing w:before="40" w:after="0" w:line="240" w:lineRule="auto"/>
                  <w:rPr>
                    <w:rFonts w:ascii="Arial" w:hAnsi="Arial" w:cs="Arial"/>
                    <w:sz w:val="20"/>
                    <w:lang w:val="ro-RO" w:eastAsia="ro-RO"/>
                  </w:rPr>
                </w:pPr>
              </w:p>
            </w:tc>
          </w:tr>
        </w:tbl>
        <w:p w:rsidR="00E24D42" w:rsidRDefault="00137AD9" w:rsidP="00996541">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EndPr/>
      <w:sdtContent>
        <w:p w:rsidR="00E24D42" w:rsidRDefault="00E24D42" w:rsidP="00E24D42">
          <w:pPr>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p w:rsidR="00E24D42" w:rsidRPr="00CB2B4B" w:rsidRDefault="00E24D42" w:rsidP="00E24D42">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howingPlcHdr/>
      </w:sdtPr>
      <w:sdtEndPr/>
      <w:sdtContent>
        <w:p w:rsidR="00E24D42" w:rsidRPr="00FC5AAA" w:rsidRDefault="00E24D42" w:rsidP="00E24D42">
          <w:pPr>
            <w:spacing w:after="0"/>
            <w:ind w:firstLine="360"/>
            <w:rPr>
              <w:rFonts w:ascii="Arial" w:hAnsi="Arial" w:cs="Arial"/>
              <w:lang w:val="ro-RO"/>
            </w:rPr>
          </w:pPr>
          <w:r w:rsidRPr="00FC5AAA">
            <w:rPr>
              <w:rStyle w:val="PlaceholderText"/>
              <w:rFonts w:ascii="Arial" w:hAnsi="Arial" w:cs="Arial"/>
              <w:sz w:val="24"/>
              <w:szCs w:val="24"/>
            </w:rPr>
            <w:t>....</w:t>
          </w:r>
        </w:p>
      </w:sdtContent>
    </w:sdt>
    <w:sdt>
      <w:sdtPr>
        <w:rPr>
          <w:rFonts w:ascii="Arial" w:eastAsia="Times New Roman" w:hAnsi="Arial" w:cs="Arial"/>
          <w:b/>
          <w:sz w:val="24"/>
          <w:szCs w:val="24"/>
          <w:lang w:val="ro-RO"/>
        </w:rPr>
        <w:alias w:val="Utilități"/>
        <w:tag w:val="UtilitatiModel"/>
        <w:id w:val="930167942"/>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A2205E" w:rsidRPr="00A2205E" w:rsidTr="00A2205E">
            <w:tc>
              <w:tcPr>
                <w:tcW w:w="1206" w:type="dxa"/>
                <w:shd w:val="clear" w:color="auto" w:fill="C0C0C0"/>
                <w:vAlign w:val="center"/>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b/>
                    <w:sz w:val="20"/>
                    <w:szCs w:val="24"/>
                    <w:lang w:val="ro-RO"/>
                  </w:rPr>
                </w:pPr>
                <w:r w:rsidRPr="00A2205E">
                  <w:rPr>
                    <w:rFonts w:ascii="Arial" w:eastAsia="Times New Roman" w:hAnsi="Arial" w:cs="Arial"/>
                    <w:b/>
                    <w:sz w:val="20"/>
                    <w:szCs w:val="24"/>
                    <w:lang w:val="ro-RO"/>
                  </w:rPr>
                  <w:t>Tip utilitate</w:t>
                </w:r>
              </w:p>
            </w:tc>
            <w:tc>
              <w:tcPr>
                <w:tcW w:w="3617" w:type="dxa"/>
                <w:shd w:val="clear" w:color="auto" w:fill="C0C0C0"/>
                <w:vAlign w:val="center"/>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b/>
                    <w:sz w:val="20"/>
                    <w:szCs w:val="24"/>
                    <w:lang w:val="ro-RO"/>
                  </w:rPr>
                </w:pPr>
                <w:r w:rsidRPr="00A2205E">
                  <w:rPr>
                    <w:rFonts w:ascii="Arial" w:eastAsia="Times New Roman" w:hAnsi="Arial" w:cs="Arial"/>
                    <w:b/>
                    <w:sz w:val="20"/>
                    <w:szCs w:val="24"/>
                    <w:lang w:val="ro-RO"/>
                  </w:rPr>
                  <w:t>Descriere</w:t>
                </w:r>
              </w:p>
            </w:tc>
            <w:tc>
              <w:tcPr>
                <w:tcW w:w="3617" w:type="dxa"/>
                <w:shd w:val="clear" w:color="auto" w:fill="C0C0C0"/>
                <w:vAlign w:val="center"/>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b/>
                    <w:sz w:val="20"/>
                    <w:szCs w:val="24"/>
                    <w:lang w:val="ro-RO"/>
                  </w:rPr>
                </w:pPr>
                <w:r w:rsidRPr="00A2205E">
                  <w:rPr>
                    <w:rFonts w:ascii="Arial" w:eastAsia="Times New Roman" w:hAnsi="Arial" w:cs="Arial"/>
                    <w:b/>
                    <w:sz w:val="20"/>
                    <w:szCs w:val="24"/>
                    <w:lang w:val="ro-RO"/>
                  </w:rPr>
                  <w:t>Cantitate</w:t>
                </w:r>
              </w:p>
            </w:tc>
            <w:tc>
              <w:tcPr>
                <w:tcW w:w="1206" w:type="dxa"/>
                <w:shd w:val="clear" w:color="auto" w:fill="C0C0C0"/>
                <w:vAlign w:val="center"/>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b/>
                    <w:sz w:val="20"/>
                    <w:szCs w:val="24"/>
                    <w:lang w:val="ro-RO"/>
                  </w:rPr>
                </w:pPr>
                <w:r w:rsidRPr="00A2205E">
                  <w:rPr>
                    <w:rFonts w:ascii="Arial" w:eastAsia="Times New Roman" w:hAnsi="Arial" w:cs="Arial"/>
                    <w:b/>
                    <w:sz w:val="20"/>
                    <w:szCs w:val="24"/>
                    <w:lang w:val="ro-RO"/>
                  </w:rPr>
                  <w:t>UM</w:t>
                </w:r>
              </w:p>
            </w:tc>
          </w:tr>
          <w:tr w:rsidR="00A2205E" w:rsidRPr="00A2205E" w:rsidTr="00A2205E">
            <w:tc>
              <w:tcPr>
                <w:tcW w:w="1206"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Apa</w:t>
                </w:r>
              </w:p>
            </w:tc>
            <w:tc>
              <w:tcPr>
                <w:tcW w:w="3617"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racord la reteaua de alimentare cu apa a SC AQUASERV SA.</w:t>
                </w:r>
              </w:p>
            </w:tc>
            <w:tc>
              <w:tcPr>
                <w:tcW w:w="3617"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50,00</w:t>
                </w:r>
              </w:p>
            </w:tc>
            <w:tc>
              <w:tcPr>
                <w:tcW w:w="1206"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Metri cubi/luna</w:t>
                </w:r>
              </w:p>
            </w:tc>
          </w:tr>
          <w:tr w:rsidR="00A2205E" w:rsidRPr="00A2205E" w:rsidTr="00A2205E">
            <w:tc>
              <w:tcPr>
                <w:tcW w:w="1206"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Canalizare</w:t>
                </w:r>
              </w:p>
            </w:tc>
            <w:tc>
              <w:tcPr>
                <w:tcW w:w="3617"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evacuarea apelor uzate menajere se realizeaza in bazin betonat vidanjabil cu V=80 mc</w:t>
                </w:r>
              </w:p>
            </w:tc>
            <w:tc>
              <w:tcPr>
                <w:tcW w:w="3617"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10,00</w:t>
                </w:r>
              </w:p>
            </w:tc>
            <w:tc>
              <w:tcPr>
                <w:tcW w:w="1206"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Metri cubi/luna</w:t>
                </w:r>
              </w:p>
            </w:tc>
          </w:tr>
          <w:tr w:rsidR="00A2205E" w:rsidRPr="00A2205E" w:rsidTr="00A2205E">
            <w:tc>
              <w:tcPr>
                <w:tcW w:w="1206"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Energie</w:t>
                </w:r>
              </w:p>
            </w:tc>
            <w:tc>
              <w:tcPr>
                <w:tcW w:w="3617"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exista racord la reteaua de energie electrica</w:t>
                </w:r>
              </w:p>
            </w:tc>
            <w:tc>
              <w:tcPr>
                <w:tcW w:w="3617"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6000,00</w:t>
                </w:r>
              </w:p>
            </w:tc>
            <w:tc>
              <w:tcPr>
                <w:tcW w:w="1206"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KiloWatt/luna</w:t>
                </w:r>
              </w:p>
            </w:tc>
          </w:tr>
          <w:tr w:rsidR="00A2205E" w:rsidRPr="00A2205E" w:rsidTr="00A2205E">
            <w:tc>
              <w:tcPr>
                <w:tcW w:w="1206"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Energie</w:t>
                </w:r>
              </w:p>
            </w:tc>
            <w:tc>
              <w:tcPr>
                <w:tcW w:w="3617"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energia termica este asigurata de catre 3 centrale termice cu functionare pe gaz metan</w:t>
                </w:r>
              </w:p>
            </w:tc>
            <w:tc>
              <w:tcPr>
                <w:tcW w:w="3617"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2000,00</w:t>
                </w:r>
              </w:p>
            </w:tc>
            <w:tc>
              <w:tcPr>
                <w:tcW w:w="1206" w:type="dxa"/>
                <w:shd w:val="clear" w:color="auto" w:fill="auto"/>
              </w:tcPr>
              <w:p w:rsidR="00A2205E" w:rsidRPr="00A2205E" w:rsidRDefault="00A2205E" w:rsidP="00A2205E">
                <w:pPr>
                  <w:autoSpaceDE w:val="0"/>
                  <w:autoSpaceDN w:val="0"/>
                  <w:adjustRightInd w:val="0"/>
                  <w:spacing w:before="40" w:after="0" w:line="240" w:lineRule="auto"/>
                  <w:jc w:val="center"/>
                  <w:rPr>
                    <w:rFonts w:ascii="Arial" w:eastAsia="Times New Roman" w:hAnsi="Arial" w:cs="Arial"/>
                    <w:sz w:val="20"/>
                    <w:szCs w:val="24"/>
                    <w:lang w:val="ro-RO"/>
                  </w:rPr>
                </w:pPr>
                <w:r w:rsidRPr="00A2205E">
                  <w:rPr>
                    <w:rFonts w:ascii="Arial" w:eastAsia="Times New Roman" w:hAnsi="Arial" w:cs="Arial"/>
                    <w:sz w:val="20"/>
                    <w:szCs w:val="24"/>
                    <w:lang w:val="ro-RO"/>
                  </w:rPr>
                  <w:t>Metri cubi/luna</w:t>
                </w:r>
              </w:p>
            </w:tc>
          </w:tr>
        </w:tbl>
        <w:p w:rsidR="00E24D42" w:rsidRDefault="00137AD9" w:rsidP="00A2205E">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EndPr/>
      <w:sdtContent>
        <w:p w:rsidR="00E24D42" w:rsidRPr="00FC5AAA" w:rsidRDefault="00E24D42" w:rsidP="00E24D42">
          <w:pPr>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E24D42" w:rsidRDefault="00E24D42" w:rsidP="00E24D42">
      <w:pPr>
        <w:pStyle w:val="Heading2"/>
        <w:ind w:left="360"/>
        <w:rPr>
          <w:rFonts w:ascii="Arial" w:hAnsi="Arial" w:cs="Arial"/>
        </w:rPr>
      </w:pPr>
      <w:r>
        <w:rPr>
          <w:rFonts w:ascii="Arial" w:hAnsi="Arial" w:cs="Arial"/>
        </w:rPr>
        <w:lastRenderedPageBreak/>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lang w:val="ro-RO" w:eastAsia="ro-RO"/>
        </w:rPr>
        <w:alias w:val="Câmp editabil text"/>
        <w:tag w:val="CampEditabil"/>
        <w:id w:val="-152216856"/>
        <w:placeholder>
          <w:docPart w:val="2D08DADC44954A4FB2C2875E4D39CCAA"/>
        </w:placeholder>
      </w:sdtPr>
      <w:sdtEndPr/>
      <w:sdtContent>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Materiile prime aprovizionate de la beneficiar (CEBI MOTORS) sunt introduse in linia de productie.</w:t>
          </w:r>
        </w:p>
        <w:p w:rsidR="00A2205E" w:rsidRDefault="00A2205E" w:rsidP="00A2205E">
          <w:pPr>
            <w:pStyle w:val="NoSpacing"/>
            <w:numPr>
              <w:ilvl w:val="0"/>
              <w:numId w:val="7"/>
            </w:numPr>
            <w:suppressAutoHyphens w:val="0"/>
            <w:jc w:val="both"/>
            <w:rPr>
              <w:rFonts w:ascii="Times New Roman" w:hAnsi="Times New Roman" w:cs="Times New Roman"/>
              <w:sz w:val="28"/>
              <w:szCs w:val="28"/>
            </w:rPr>
          </w:pPr>
          <w:r>
            <w:rPr>
              <w:rFonts w:ascii="Times New Roman" w:hAnsi="Times New Roman" w:cs="Times New Roman"/>
              <w:sz w:val="28"/>
              <w:szCs w:val="28"/>
            </w:rPr>
            <w:t>Pregatirea subansamblelor:</w:t>
          </w:r>
        </w:p>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Taiere-indoire componente (condensatori, bicomponent) la masini pneumatice.</w:t>
          </w:r>
        </w:p>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Efectuarea sudurilor (microsudura) pentru asamblare impedanta+carbune</w:t>
          </w:r>
        </w:p>
        <w:p w:rsidR="00A2205E" w:rsidRDefault="00A2205E" w:rsidP="00A2205E">
          <w:pPr>
            <w:pStyle w:val="NoSpacing"/>
            <w:numPr>
              <w:ilvl w:val="0"/>
              <w:numId w:val="7"/>
            </w:numPr>
            <w:suppressAutoHyphens w:val="0"/>
            <w:jc w:val="both"/>
            <w:rPr>
              <w:rFonts w:ascii="Times New Roman" w:hAnsi="Times New Roman" w:cs="Times New Roman"/>
              <w:sz w:val="28"/>
              <w:szCs w:val="28"/>
            </w:rPr>
          </w:pPr>
          <w:r>
            <w:rPr>
              <w:rFonts w:ascii="Times New Roman" w:hAnsi="Times New Roman" w:cs="Times New Roman"/>
              <w:sz w:val="28"/>
              <w:szCs w:val="28"/>
            </w:rPr>
            <w:t>Ansamblare propriu-zisa</w:t>
          </w:r>
        </w:p>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Montare termoprotector si bucsa la masini pneumatice</w:t>
          </w:r>
        </w:p>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Montare fastoni care a rolul de a sustine impedantele (masini pneumatice)</w:t>
          </w:r>
        </w:p>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Montare impedanta mica – manual</w:t>
          </w:r>
        </w:p>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Montare impedanta mare – manual</w:t>
          </w:r>
        </w:p>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Montare arculete – manual</w:t>
          </w:r>
        </w:p>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Montare condensator – manual</w:t>
          </w:r>
        </w:p>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Montare bicomponent – manual</w:t>
          </w:r>
        </w:p>
        <w:p w:rsidR="00A2205E" w:rsidRDefault="00A2205E" w:rsidP="00A2205E">
          <w:pPr>
            <w:pStyle w:val="NoSpacing"/>
            <w:numPr>
              <w:ilvl w:val="0"/>
              <w:numId w:val="7"/>
            </w:numPr>
            <w:suppressAutoHyphens w:val="0"/>
            <w:jc w:val="both"/>
            <w:rPr>
              <w:rFonts w:ascii="Times New Roman" w:hAnsi="Times New Roman" w:cs="Times New Roman"/>
              <w:sz w:val="28"/>
              <w:szCs w:val="28"/>
            </w:rPr>
          </w:pPr>
          <w:r>
            <w:rPr>
              <w:rFonts w:ascii="Times New Roman" w:hAnsi="Times New Roman" w:cs="Times New Roman"/>
              <w:sz w:val="28"/>
              <w:szCs w:val="28"/>
            </w:rPr>
            <w:t>Controlul calitatii</w:t>
          </w:r>
        </w:p>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Controlul fastonilor in matrita</w:t>
          </w:r>
        </w:p>
        <w:p w:rsidR="00A2205E" w:rsidRDefault="00A2205E" w:rsidP="00A2205E">
          <w:pPr>
            <w:pStyle w:val="NoSpacing"/>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Control vizual piesa asamblata</w:t>
          </w:r>
        </w:p>
        <w:p w:rsidR="00A2205E" w:rsidRDefault="00A2205E" w:rsidP="00A2205E">
          <w:pPr>
            <w:pStyle w:val="NoSpacing"/>
            <w:jc w:val="both"/>
            <w:rPr>
              <w:rFonts w:ascii="Times New Roman" w:hAnsi="Times New Roman" w:cs="Times New Roman"/>
              <w:sz w:val="28"/>
              <w:szCs w:val="28"/>
            </w:rPr>
          </w:pPr>
        </w:p>
        <w:p w:rsidR="00A2205E" w:rsidRDefault="00A2205E" w:rsidP="00A2205E">
          <w:pPr>
            <w:pStyle w:val="NoSpacing"/>
            <w:jc w:val="both"/>
            <w:rPr>
              <w:rFonts w:ascii="Times New Roman" w:hAnsi="Times New Roman" w:cs="Times New Roman"/>
              <w:sz w:val="28"/>
              <w:szCs w:val="28"/>
            </w:rPr>
          </w:pPr>
          <w:r>
            <w:rPr>
              <w:rFonts w:ascii="Times New Roman" w:hAnsi="Times New Roman" w:cs="Times New Roman"/>
              <w:sz w:val="28"/>
              <w:szCs w:val="28"/>
            </w:rPr>
            <w:t>In urma procesului tehnologic rezulta piese electronice pentru productia de autovehicule (piese pentru actionarile la geamuri electrice).</w:t>
          </w:r>
        </w:p>
        <w:p w:rsidR="00E24D42" w:rsidRPr="00624610" w:rsidRDefault="00137AD9" w:rsidP="00A2205E">
          <w:pPr>
            <w:pStyle w:val="NoSpacing"/>
            <w:jc w:val="both"/>
            <w:rPr>
              <w:lang w:val="ro-RO" w:eastAsia="ro-RO"/>
            </w:rPr>
          </w:pPr>
        </w:p>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EndPr/>
      <w:sdtContent>
        <w:p w:rsidR="00E24D42" w:rsidRDefault="00E24D42" w:rsidP="00E24D42">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E24D42" w:rsidRPr="00670CA3" w:rsidRDefault="00137AD9" w:rsidP="00E24D42">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146E7C" w:rsidRPr="00146E7C" w:rsidTr="00146E7C">
            <w:tblPrEx>
              <w:tblCellMar>
                <w:top w:w="0" w:type="dxa"/>
                <w:bottom w:w="0" w:type="dxa"/>
              </w:tblCellMar>
            </w:tblPrEx>
            <w:tc>
              <w:tcPr>
                <w:tcW w:w="1378" w:type="dxa"/>
                <w:shd w:val="clear" w:color="auto" w:fill="C0C0C0"/>
                <w:vAlign w:val="center"/>
              </w:tcPr>
              <w:p w:rsidR="00146E7C" w:rsidRPr="00146E7C" w:rsidRDefault="00146E7C" w:rsidP="00146E7C">
                <w:pPr>
                  <w:spacing w:before="40" w:after="0" w:line="240" w:lineRule="auto"/>
                  <w:jc w:val="center"/>
                  <w:rPr>
                    <w:rFonts w:ascii="Arial" w:hAnsi="Arial" w:cs="Arial"/>
                    <w:b/>
                    <w:sz w:val="20"/>
                    <w:szCs w:val="24"/>
                    <w:lang w:val="ro-RO"/>
                  </w:rPr>
                </w:pPr>
                <w:r w:rsidRPr="00146E7C">
                  <w:rPr>
                    <w:rFonts w:ascii="Arial" w:hAnsi="Arial" w:cs="Arial"/>
                    <w:b/>
                    <w:sz w:val="20"/>
                    <w:szCs w:val="24"/>
                    <w:lang w:val="ro-RO"/>
                  </w:rPr>
                  <w:t>Tip arie</w:t>
                </w:r>
              </w:p>
            </w:tc>
            <w:tc>
              <w:tcPr>
                <w:tcW w:w="4134" w:type="dxa"/>
                <w:shd w:val="clear" w:color="auto" w:fill="C0C0C0"/>
                <w:vAlign w:val="center"/>
              </w:tcPr>
              <w:p w:rsidR="00146E7C" w:rsidRPr="00146E7C" w:rsidRDefault="00146E7C" w:rsidP="00146E7C">
                <w:pPr>
                  <w:spacing w:before="40" w:after="0" w:line="240" w:lineRule="auto"/>
                  <w:jc w:val="center"/>
                  <w:rPr>
                    <w:rFonts w:ascii="Arial" w:hAnsi="Arial" w:cs="Arial"/>
                    <w:b/>
                    <w:sz w:val="20"/>
                    <w:szCs w:val="24"/>
                    <w:lang w:val="ro-RO"/>
                  </w:rPr>
                </w:pPr>
                <w:r w:rsidRPr="00146E7C">
                  <w:rPr>
                    <w:rFonts w:ascii="Arial" w:hAnsi="Arial" w:cs="Arial"/>
                    <w:b/>
                    <w:sz w:val="20"/>
                    <w:szCs w:val="24"/>
                    <w:lang w:val="ro-RO"/>
                  </w:rPr>
                  <w:t>Cod</w:t>
                </w:r>
              </w:p>
            </w:tc>
            <w:tc>
              <w:tcPr>
                <w:tcW w:w="4134" w:type="dxa"/>
                <w:shd w:val="clear" w:color="auto" w:fill="C0C0C0"/>
                <w:vAlign w:val="center"/>
              </w:tcPr>
              <w:p w:rsidR="00146E7C" w:rsidRPr="00146E7C" w:rsidRDefault="00146E7C" w:rsidP="00146E7C">
                <w:pPr>
                  <w:spacing w:before="40" w:after="0" w:line="240" w:lineRule="auto"/>
                  <w:jc w:val="center"/>
                  <w:rPr>
                    <w:rFonts w:ascii="Arial" w:hAnsi="Arial" w:cs="Arial"/>
                    <w:b/>
                    <w:sz w:val="20"/>
                    <w:szCs w:val="24"/>
                    <w:lang w:val="ro-RO"/>
                  </w:rPr>
                </w:pPr>
                <w:r w:rsidRPr="00146E7C">
                  <w:rPr>
                    <w:rFonts w:ascii="Arial" w:hAnsi="Arial" w:cs="Arial"/>
                    <w:b/>
                    <w:sz w:val="20"/>
                    <w:szCs w:val="24"/>
                    <w:lang w:val="ro-RO"/>
                  </w:rPr>
                  <w:t>Arie protejată</w:t>
                </w:r>
              </w:p>
            </w:tc>
          </w:tr>
          <w:tr w:rsidR="00146E7C" w:rsidRPr="00146E7C" w:rsidTr="00146E7C">
            <w:tblPrEx>
              <w:tblCellMar>
                <w:top w:w="0" w:type="dxa"/>
                <w:bottom w:w="0" w:type="dxa"/>
              </w:tblCellMar>
            </w:tblPrEx>
            <w:tc>
              <w:tcPr>
                <w:tcW w:w="1378" w:type="dxa"/>
                <w:shd w:val="clear" w:color="auto" w:fill="auto"/>
              </w:tcPr>
              <w:p w:rsidR="00146E7C" w:rsidRPr="00146E7C" w:rsidRDefault="00146E7C" w:rsidP="00146E7C">
                <w:pPr>
                  <w:spacing w:before="40" w:after="0" w:line="240" w:lineRule="auto"/>
                  <w:jc w:val="center"/>
                  <w:rPr>
                    <w:rFonts w:ascii="Arial" w:hAnsi="Arial" w:cs="Arial"/>
                    <w:sz w:val="20"/>
                    <w:szCs w:val="24"/>
                    <w:lang w:val="ro-RO"/>
                  </w:rPr>
                </w:pPr>
              </w:p>
            </w:tc>
            <w:tc>
              <w:tcPr>
                <w:tcW w:w="4134" w:type="dxa"/>
                <w:shd w:val="clear" w:color="auto" w:fill="auto"/>
              </w:tcPr>
              <w:p w:rsidR="00146E7C" w:rsidRPr="00146E7C" w:rsidRDefault="00146E7C" w:rsidP="00146E7C">
                <w:pPr>
                  <w:spacing w:before="40" w:after="0" w:line="240" w:lineRule="auto"/>
                  <w:jc w:val="center"/>
                  <w:rPr>
                    <w:rFonts w:ascii="Arial" w:hAnsi="Arial" w:cs="Arial"/>
                    <w:sz w:val="20"/>
                    <w:szCs w:val="24"/>
                    <w:lang w:val="ro-RO"/>
                  </w:rPr>
                </w:pPr>
              </w:p>
            </w:tc>
            <w:tc>
              <w:tcPr>
                <w:tcW w:w="4134" w:type="dxa"/>
                <w:shd w:val="clear" w:color="auto" w:fill="auto"/>
              </w:tcPr>
              <w:p w:rsidR="00146E7C" w:rsidRPr="00146E7C" w:rsidRDefault="00146E7C" w:rsidP="00146E7C">
                <w:pPr>
                  <w:spacing w:before="40" w:after="0" w:line="240" w:lineRule="auto"/>
                  <w:jc w:val="center"/>
                  <w:rPr>
                    <w:rFonts w:ascii="Arial" w:hAnsi="Arial" w:cs="Arial"/>
                    <w:sz w:val="20"/>
                    <w:szCs w:val="24"/>
                    <w:lang w:val="ro-RO"/>
                  </w:rPr>
                </w:pPr>
              </w:p>
            </w:tc>
          </w:tr>
        </w:tbl>
        <w:p w:rsidR="00E24D42" w:rsidRDefault="00137AD9" w:rsidP="00146E7C">
          <w:pPr>
            <w:spacing w:after="0" w:line="240" w:lineRule="auto"/>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134136667"/>
        <w:placeholder>
          <w:docPart w:val="C67362A0973D41598B939C57DD1665BB"/>
        </w:placeholder>
        <w:showingPlcHdr/>
      </w:sdtPr>
      <w:sdtEndPr/>
      <w:sdtContent>
        <w:p w:rsidR="00E24D42" w:rsidRPr="00BD4EA0" w:rsidRDefault="00E24D42" w:rsidP="00E24D42">
          <w:pPr>
            <w:spacing w:after="0"/>
            <w:rPr>
              <w:rFonts w:ascii="Arial" w:hAnsi="Arial" w:cs="Arial"/>
              <w:sz w:val="24"/>
              <w:szCs w:val="24"/>
              <w:lang w:val="ro-RO"/>
            </w:rPr>
          </w:pPr>
          <w:r w:rsidRPr="00BD4EA0">
            <w:rPr>
              <w:rStyle w:val="PlaceholderText"/>
              <w:rFonts w:ascii="Arial" w:hAnsi="Arial" w:cs="Arial"/>
            </w:rPr>
            <w:t>....</w:t>
          </w:r>
        </w:p>
      </w:sdtContent>
    </w:sdt>
    <w:p w:rsidR="00E24D42" w:rsidRPr="000A2FF6" w:rsidRDefault="00E24D42" w:rsidP="00E24D42">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howingPlcHdr/>
      </w:sdtPr>
      <w:sdtEndPr/>
      <w:sdtContent>
        <w:p w:rsidR="00E24D42" w:rsidRDefault="00E24D42" w:rsidP="00E24D42">
          <w:pPr>
            <w:autoSpaceDE w:val="0"/>
            <w:autoSpaceDN w:val="0"/>
            <w:adjustRightInd w:val="0"/>
            <w:spacing w:after="0" w:line="240" w:lineRule="auto"/>
            <w:ind w:firstLine="360"/>
            <w:jc w:val="both"/>
            <w:rPr>
              <w:rFonts w:ascii="Arial" w:hAnsi="Arial" w:cs="Arial"/>
              <w:sz w:val="24"/>
              <w:szCs w:val="24"/>
              <w:lang w:val="ro-RO"/>
            </w:rPr>
          </w:pPr>
          <w:r w:rsidRPr="00001E57">
            <w:rPr>
              <w:rStyle w:val="PlaceholderText"/>
              <w:rFonts w:ascii="Arial" w:hAnsi="Arial" w:cs="Arial"/>
            </w:rPr>
            <w:t>....</w:t>
          </w:r>
        </w:p>
      </w:sdtContent>
    </w:sdt>
    <w:sdt>
      <w:sdtPr>
        <w:rPr>
          <w:rFonts w:ascii="Arial" w:hAnsi="Arial" w:cs="Arial"/>
          <w:sz w:val="24"/>
          <w:szCs w:val="24"/>
          <w:lang w:val="ro-RO"/>
        </w:rPr>
        <w:alias w:val="Produsele și subprodusele obținute"/>
        <w:tag w:val="ProduseModel"/>
        <w:id w:val="1849835906"/>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230809" w:rsidRPr="00230809" w:rsidTr="00230809">
            <w:tc>
              <w:tcPr>
                <w:tcW w:w="2097" w:type="dxa"/>
                <w:shd w:val="clear" w:color="auto" w:fill="C0C0C0"/>
                <w:vAlign w:val="center"/>
              </w:tcPr>
              <w:p w:rsidR="00230809" w:rsidRPr="00230809" w:rsidRDefault="00230809" w:rsidP="00230809">
                <w:pPr>
                  <w:autoSpaceDE w:val="0"/>
                  <w:autoSpaceDN w:val="0"/>
                  <w:adjustRightInd w:val="0"/>
                  <w:spacing w:before="40" w:after="0" w:line="240" w:lineRule="auto"/>
                  <w:jc w:val="center"/>
                  <w:rPr>
                    <w:rFonts w:ascii="Arial" w:hAnsi="Arial" w:cs="Arial"/>
                    <w:b/>
                    <w:sz w:val="20"/>
                    <w:szCs w:val="24"/>
                    <w:lang w:val="ro-RO"/>
                  </w:rPr>
                </w:pPr>
                <w:r w:rsidRPr="00230809">
                  <w:rPr>
                    <w:rFonts w:ascii="Arial" w:hAnsi="Arial" w:cs="Arial"/>
                    <w:b/>
                    <w:sz w:val="20"/>
                    <w:szCs w:val="24"/>
                    <w:lang w:val="ro-RO"/>
                  </w:rPr>
                  <w:t>Tip produs/subprodus</w:t>
                </w:r>
              </w:p>
            </w:tc>
            <w:tc>
              <w:tcPr>
                <w:tcW w:w="3431" w:type="dxa"/>
                <w:shd w:val="clear" w:color="auto" w:fill="C0C0C0"/>
                <w:vAlign w:val="center"/>
              </w:tcPr>
              <w:p w:rsidR="00230809" w:rsidRPr="00230809" w:rsidRDefault="00230809" w:rsidP="00230809">
                <w:pPr>
                  <w:autoSpaceDE w:val="0"/>
                  <w:autoSpaceDN w:val="0"/>
                  <w:adjustRightInd w:val="0"/>
                  <w:spacing w:before="40" w:after="0" w:line="240" w:lineRule="auto"/>
                  <w:jc w:val="center"/>
                  <w:rPr>
                    <w:rFonts w:ascii="Arial" w:hAnsi="Arial" w:cs="Arial"/>
                    <w:b/>
                    <w:sz w:val="20"/>
                    <w:szCs w:val="24"/>
                    <w:lang w:val="ro-RO"/>
                  </w:rPr>
                </w:pPr>
                <w:r w:rsidRPr="00230809">
                  <w:rPr>
                    <w:rFonts w:ascii="Arial" w:hAnsi="Arial" w:cs="Arial"/>
                    <w:b/>
                    <w:sz w:val="20"/>
                    <w:szCs w:val="24"/>
                    <w:lang w:val="ro-RO"/>
                  </w:rPr>
                  <w:t>Denumire produs/subprodus</w:t>
                </w:r>
              </w:p>
            </w:tc>
            <w:tc>
              <w:tcPr>
                <w:tcW w:w="1068" w:type="dxa"/>
                <w:shd w:val="clear" w:color="auto" w:fill="C0C0C0"/>
                <w:vAlign w:val="center"/>
              </w:tcPr>
              <w:p w:rsidR="00230809" w:rsidRPr="00230809" w:rsidRDefault="00230809" w:rsidP="00230809">
                <w:pPr>
                  <w:autoSpaceDE w:val="0"/>
                  <w:autoSpaceDN w:val="0"/>
                  <w:adjustRightInd w:val="0"/>
                  <w:spacing w:before="40" w:after="0" w:line="240" w:lineRule="auto"/>
                  <w:jc w:val="center"/>
                  <w:rPr>
                    <w:rFonts w:ascii="Arial" w:hAnsi="Arial" w:cs="Arial"/>
                    <w:b/>
                    <w:sz w:val="20"/>
                    <w:szCs w:val="24"/>
                    <w:lang w:val="ro-RO"/>
                  </w:rPr>
                </w:pPr>
                <w:r w:rsidRPr="00230809">
                  <w:rPr>
                    <w:rFonts w:ascii="Arial" w:hAnsi="Arial" w:cs="Arial"/>
                    <w:b/>
                    <w:sz w:val="20"/>
                    <w:szCs w:val="24"/>
                    <w:lang w:val="ro-RO"/>
                  </w:rPr>
                  <w:t>Cantitate</w:t>
                </w:r>
              </w:p>
            </w:tc>
            <w:tc>
              <w:tcPr>
                <w:tcW w:w="1144" w:type="dxa"/>
                <w:shd w:val="clear" w:color="auto" w:fill="C0C0C0"/>
                <w:vAlign w:val="center"/>
              </w:tcPr>
              <w:p w:rsidR="00230809" w:rsidRPr="00230809" w:rsidRDefault="00230809" w:rsidP="00230809">
                <w:pPr>
                  <w:autoSpaceDE w:val="0"/>
                  <w:autoSpaceDN w:val="0"/>
                  <w:adjustRightInd w:val="0"/>
                  <w:spacing w:before="40" w:after="0" w:line="240" w:lineRule="auto"/>
                  <w:jc w:val="center"/>
                  <w:rPr>
                    <w:rFonts w:ascii="Arial" w:hAnsi="Arial" w:cs="Arial"/>
                    <w:b/>
                    <w:sz w:val="20"/>
                    <w:szCs w:val="24"/>
                    <w:lang w:val="ro-RO"/>
                  </w:rPr>
                </w:pPr>
                <w:r w:rsidRPr="00230809">
                  <w:rPr>
                    <w:rFonts w:ascii="Arial" w:hAnsi="Arial" w:cs="Arial"/>
                    <w:b/>
                    <w:sz w:val="20"/>
                    <w:szCs w:val="24"/>
                    <w:lang w:val="ro-RO"/>
                  </w:rPr>
                  <w:t>UM</w:t>
                </w:r>
              </w:p>
            </w:tc>
            <w:tc>
              <w:tcPr>
                <w:tcW w:w="1906" w:type="dxa"/>
                <w:shd w:val="clear" w:color="auto" w:fill="C0C0C0"/>
                <w:vAlign w:val="center"/>
              </w:tcPr>
              <w:p w:rsidR="00230809" w:rsidRPr="00230809" w:rsidRDefault="00230809" w:rsidP="00230809">
                <w:pPr>
                  <w:autoSpaceDE w:val="0"/>
                  <w:autoSpaceDN w:val="0"/>
                  <w:adjustRightInd w:val="0"/>
                  <w:spacing w:before="40" w:after="0" w:line="240" w:lineRule="auto"/>
                  <w:jc w:val="center"/>
                  <w:rPr>
                    <w:rFonts w:ascii="Arial" w:hAnsi="Arial" w:cs="Arial"/>
                    <w:b/>
                    <w:sz w:val="20"/>
                    <w:szCs w:val="24"/>
                    <w:lang w:val="ro-RO"/>
                  </w:rPr>
                </w:pPr>
                <w:r w:rsidRPr="00230809">
                  <w:rPr>
                    <w:rFonts w:ascii="Arial" w:hAnsi="Arial" w:cs="Arial"/>
                    <w:b/>
                    <w:sz w:val="20"/>
                    <w:szCs w:val="24"/>
                    <w:lang w:val="ro-RO"/>
                  </w:rPr>
                  <w:t>Destinație</w:t>
                </w:r>
              </w:p>
            </w:tc>
          </w:tr>
          <w:tr w:rsidR="00230809" w:rsidRPr="00230809" w:rsidTr="00230809">
            <w:tc>
              <w:tcPr>
                <w:tcW w:w="2097" w:type="dxa"/>
                <w:shd w:val="clear" w:color="auto" w:fill="auto"/>
              </w:tcPr>
              <w:p w:rsidR="00230809" w:rsidRPr="00230809" w:rsidRDefault="00230809" w:rsidP="00230809">
                <w:pPr>
                  <w:autoSpaceDE w:val="0"/>
                  <w:autoSpaceDN w:val="0"/>
                  <w:adjustRightInd w:val="0"/>
                  <w:spacing w:before="40" w:after="0" w:line="240" w:lineRule="auto"/>
                  <w:jc w:val="center"/>
                  <w:rPr>
                    <w:rFonts w:ascii="Arial" w:hAnsi="Arial" w:cs="Arial"/>
                    <w:sz w:val="20"/>
                    <w:szCs w:val="24"/>
                    <w:lang w:val="ro-RO"/>
                  </w:rPr>
                </w:pPr>
                <w:r w:rsidRPr="00230809">
                  <w:rPr>
                    <w:rFonts w:ascii="Arial" w:hAnsi="Arial" w:cs="Arial"/>
                    <w:sz w:val="20"/>
                    <w:szCs w:val="24"/>
                    <w:lang w:val="ro-RO"/>
                  </w:rPr>
                  <w:t>Alte subproduse</w:t>
                </w:r>
              </w:p>
            </w:tc>
            <w:tc>
              <w:tcPr>
                <w:tcW w:w="3431" w:type="dxa"/>
                <w:shd w:val="clear" w:color="auto" w:fill="auto"/>
              </w:tcPr>
              <w:p w:rsidR="00230809" w:rsidRPr="00230809" w:rsidRDefault="00230809" w:rsidP="00230809">
                <w:pPr>
                  <w:autoSpaceDE w:val="0"/>
                  <w:autoSpaceDN w:val="0"/>
                  <w:adjustRightInd w:val="0"/>
                  <w:spacing w:before="40" w:after="0" w:line="240" w:lineRule="auto"/>
                  <w:jc w:val="center"/>
                  <w:rPr>
                    <w:rFonts w:ascii="Arial" w:hAnsi="Arial" w:cs="Arial"/>
                    <w:sz w:val="20"/>
                    <w:szCs w:val="24"/>
                    <w:lang w:val="ro-RO"/>
                  </w:rPr>
                </w:pPr>
                <w:r w:rsidRPr="00230809">
                  <w:rPr>
                    <w:rFonts w:ascii="Arial" w:hAnsi="Arial" w:cs="Arial"/>
                    <w:sz w:val="20"/>
                    <w:szCs w:val="24"/>
                    <w:lang w:val="ro-RO"/>
                  </w:rPr>
                  <w:t>componente/monturi electrice si electronice auto</w:t>
                </w:r>
              </w:p>
            </w:tc>
            <w:tc>
              <w:tcPr>
                <w:tcW w:w="1068" w:type="dxa"/>
                <w:shd w:val="clear" w:color="auto" w:fill="auto"/>
              </w:tcPr>
              <w:p w:rsidR="00230809" w:rsidRPr="00230809" w:rsidRDefault="00230809" w:rsidP="00230809">
                <w:pPr>
                  <w:autoSpaceDE w:val="0"/>
                  <w:autoSpaceDN w:val="0"/>
                  <w:adjustRightInd w:val="0"/>
                  <w:spacing w:before="40" w:after="0" w:line="240" w:lineRule="auto"/>
                  <w:jc w:val="center"/>
                  <w:rPr>
                    <w:rFonts w:ascii="Arial" w:hAnsi="Arial" w:cs="Arial"/>
                    <w:sz w:val="20"/>
                    <w:szCs w:val="24"/>
                    <w:lang w:val="ro-RO"/>
                  </w:rPr>
                </w:pPr>
                <w:r w:rsidRPr="00230809">
                  <w:rPr>
                    <w:rFonts w:ascii="Arial" w:hAnsi="Arial" w:cs="Arial"/>
                    <w:sz w:val="20"/>
                    <w:szCs w:val="24"/>
                    <w:lang w:val="ro-RO"/>
                  </w:rPr>
                  <w:t>118,00</w:t>
                </w:r>
              </w:p>
            </w:tc>
            <w:tc>
              <w:tcPr>
                <w:tcW w:w="1144" w:type="dxa"/>
                <w:shd w:val="clear" w:color="auto" w:fill="auto"/>
              </w:tcPr>
              <w:p w:rsidR="00230809" w:rsidRPr="00230809" w:rsidRDefault="00230809" w:rsidP="00230809">
                <w:pPr>
                  <w:autoSpaceDE w:val="0"/>
                  <w:autoSpaceDN w:val="0"/>
                  <w:adjustRightInd w:val="0"/>
                  <w:spacing w:before="40" w:after="0" w:line="240" w:lineRule="auto"/>
                  <w:jc w:val="center"/>
                  <w:rPr>
                    <w:rFonts w:ascii="Arial" w:hAnsi="Arial" w:cs="Arial"/>
                    <w:sz w:val="20"/>
                    <w:szCs w:val="24"/>
                    <w:lang w:val="ro-RO"/>
                  </w:rPr>
                </w:pPr>
                <w:r w:rsidRPr="00230809">
                  <w:rPr>
                    <w:rFonts w:ascii="Arial" w:hAnsi="Arial" w:cs="Arial"/>
                    <w:sz w:val="20"/>
                    <w:szCs w:val="24"/>
                    <w:lang w:val="ro-RO"/>
                  </w:rPr>
                  <w:t>Tone/an</w:t>
                </w:r>
              </w:p>
            </w:tc>
            <w:tc>
              <w:tcPr>
                <w:tcW w:w="1906" w:type="dxa"/>
                <w:shd w:val="clear" w:color="auto" w:fill="auto"/>
              </w:tcPr>
              <w:p w:rsidR="00230809" w:rsidRPr="00230809" w:rsidRDefault="00230809" w:rsidP="00230809">
                <w:pPr>
                  <w:autoSpaceDE w:val="0"/>
                  <w:autoSpaceDN w:val="0"/>
                  <w:adjustRightInd w:val="0"/>
                  <w:spacing w:before="40" w:after="0" w:line="240" w:lineRule="auto"/>
                  <w:jc w:val="center"/>
                  <w:rPr>
                    <w:rFonts w:ascii="Arial" w:hAnsi="Arial" w:cs="Arial"/>
                    <w:sz w:val="20"/>
                    <w:szCs w:val="24"/>
                    <w:lang w:val="ro-RO"/>
                  </w:rPr>
                </w:pPr>
                <w:r w:rsidRPr="00230809">
                  <w:rPr>
                    <w:rFonts w:ascii="Arial" w:hAnsi="Arial" w:cs="Arial"/>
                    <w:sz w:val="20"/>
                    <w:szCs w:val="24"/>
                    <w:lang w:val="ro-RO"/>
                  </w:rPr>
                  <w:t>livrate catre NUOVA SME SPA</w:t>
                </w:r>
              </w:p>
            </w:tc>
          </w:tr>
        </w:tbl>
        <w:p w:rsidR="00E24D42" w:rsidRPr="001447ED" w:rsidRDefault="00137AD9" w:rsidP="00230809">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howingPlcHdr/>
      </w:sdtPr>
      <w:sdtEndPr/>
      <w:sdtContent>
        <w:p w:rsidR="00E24D42" w:rsidRPr="00590B4D" w:rsidRDefault="00E24D42" w:rsidP="00E24D42">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E24D42" w:rsidRPr="000A2FF6" w:rsidRDefault="00E24D42" w:rsidP="00E24D42">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dtPr>
      <w:sdtEndPr/>
      <w:sdtContent>
        <w:p w:rsidR="00E24D42" w:rsidRDefault="00230809" w:rsidP="00E24D42">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Trei centrale termice cu functionare pe gaze naturale furnizate de catre SC GECABUILD SRL.</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852"/>
            <w:gridCol w:w="1703"/>
            <w:gridCol w:w="1703"/>
            <w:gridCol w:w="1490"/>
          </w:tblGrid>
          <w:tr w:rsidR="00E24D42" w:rsidRPr="008A2286" w:rsidTr="00E24D42">
            <w:trPr>
              <w:cantSplit/>
              <w:trHeight w:val="1701"/>
            </w:trPr>
            <w:tc>
              <w:tcPr>
                <w:tcW w:w="2129"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E24D42" w:rsidRPr="008A2286" w:rsidRDefault="00E24D42" w:rsidP="00E24D42">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E24D42" w:rsidRPr="008A2286" w:rsidRDefault="00E24D42" w:rsidP="00E24D42">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E24D42" w:rsidRPr="008A2286" w:rsidTr="00E24D42">
            <w:tc>
              <w:tcPr>
                <w:tcW w:w="2129"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szCs w:val="24"/>
                    <w:lang w:val="ro-RO"/>
                  </w:rPr>
                </w:pPr>
              </w:p>
            </w:tc>
          </w:tr>
        </w:tbl>
        <w:p w:rsidR="00E24D42" w:rsidRDefault="00137AD9" w:rsidP="00E24D42">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howingPlcHdr/>
      </w:sdtPr>
      <w:sdtEndPr/>
      <w:sdtContent>
        <w:p w:rsidR="00E24D42" w:rsidRPr="001D03CA" w:rsidRDefault="00E24D42" w:rsidP="00E24D42">
          <w:pPr>
            <w:autoSpaceDE w:val="0"/>
            <w:autoSpaceDN w:val="0"/>
            <w:adjustRightInd w:val="0"/>
            <w:spacing w:after="0" w:line="240" w:lineRule="auto"/>
            <w:jc w:val="both"/>
            <w:rPr>
              <w:rFonts w:ascii="Arial" w:hAnsi="Arial" w:cs="Arial"/>
              <w:sz w:val="24"/>
              <w:szCs w:val="24"/>
              <w:lang w:val="ro-RO"/>
            </w:rPr>
          </w:pPr>
          <w:r w:rsidRPr="00590B4D">
            <w:rPr>
              <w:rStyle w:val="PlaceholderText"/>
              <w:rFonts w:ascii="Arial" w:hAnsi="Arial" w:cs="Arial"/>
            </w:rPr>
            <w:t>....</w:t>
          </w:r>
        </w:p>
      </w:sdtContent>
    </w:sdt>
    <w:p w:rsidR="00E24D42" w:rsidRPr="000A2FF6" w:rsidRDefault="00E24D42" w:rsidP="00E24D42">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dtPr>
      <w:sdtEndPr/>
      <w:sdtContent>
        <w:p w:rsidR="00E24D42" w:rsidRDefault="00C05114" w:rsidP="00E24D42">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Alte date specifice activității(coduri CAEN)"/>
        <w:tag w:val="AlteActivitatiModel"/>
        <w:id w:val="-1796207115"/>
        <w:lock w:val="sdtContentLocked"/>
        <w:placeholder>
          <w:docPart w:val="10018D857D8A4578ACD70AD584B319BD"/>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8577"/>
          </w:tblGrid>
          <w:tr w:rsidR="00E24D42" w:rsidRPr="000768B9" w:rsidTr="00E24D42">
            <w:tc>
              <w:tcPr>
                <w:tcW w:w="1429" w:type="dxa"/>
                <w:shd w:val="clear" w:color="auto" w:fill="C0C0C0"/>
              </w:tcPr>
              <w:p w:rsidR="00E24D42" w:rsidRPr="000768B9" w:rsidRDefault="00E24D42" w:rsidP="00E24D42">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8577" w:type="dxa"/>
                <w:shd w:val="clear" w:color="auto" w:fill="C0C0C0"/>
              </w:tcPr>
              <w:p w:rsidR="00E24D42" w:rsidRPr="000768B9" w:rsidRDefault="00E24D42" w:rsidP="00E24D42">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activitate CAEN Rev.2</w:t>
                </w:r>
              </w:p>
            </w:tc>
          </w:tr>
          <w:tr w:rsidR="00E24D42" w:rsidRPr="000768B9" w:rsidTr="00E24D42">
            <w:tc>
              <w:tcPr>
                <w:tcW w:w="1429"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c>
              <w:tcPr>
                <w:tcW w:w="8577"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r>
        </w:tbl>
        <w:p w:rsidR="00E24D42" w:rsidRPr="00A4776B" w:rsidRDefault="00137AD9" w:rsidP="00E24D42">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howingPlcHdr/>
      </w:sdtPr>
      <w:sdtEndPr/>
      <w:sdtContent>
        <w:p w:rsidR="00E24D42" w:rsidRPr="00A4776B" w:rsidRDefault="00E24D42" w:rsidP="00E24D42">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E24D42" w:rsidRPr="000A2FF6" w:rsidRDefault="00E24D42" w:rsidP="00E24D42">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EndPr/>
      <w:sdtContent>
        <w:p w:rsidR="00E24D42" w:rsidRDefault="00C05114" w:rsidP="00E24D42">
          <w:pPr>
            <w:spacing w:after="0" w:line="240" w:lineRule="auto"/>
            <w:ind w:firstLine="360"/>
            <w:jc w:val="both"/>
            <w:rPr>
              <w:rFonts w:ascii="Arial" w:hAnsi="Arial" w:cs="Arial"/>
              <w:sz w:val="24"/>
              <w:szCs w:val="24"/>
              <w:lang w:val="ro-RO"/>
            </w:rPr>
          </w:pPr>
          <w:r>
            <w:rPr>
              <w:rFonts w:ascii="Arial" w:hAnsi="Arial" w:cs="Arial"/>
              <w:sz w:val="24"/>
              <w:szCs w:val="24"/>
              <w:lang w:val="ro-RO"/>
            </w:rPr>
            <w:t>8 ore/zi, doua schimburi, 5 zile/saptamana, 260 zile/an.</w:t>
          </w:r>
        </w:p>
      </w:sdtContent>
    </w:sdt>
    <w:p w:rsidR="00E24D42" w:rsidRPr="007F6189" w:rsidRDefault="00E24D42" w:rsidP="00E24D42">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howingPlcHdr/>
      </w:sdtPr>
      <w:sdtEndPr/>
      <w:sdtContent>
        <w:p w:rsidR="00E24D42" w:rsidRPr="00FC5AAA" w:rsidRDefault="00E24D42" w:rsidP="00E24D42">
          <w:pPr>
            <w:autoSpaceDE w:val="0"/>
            <w:autoSpaceDN w:val="0"/>
            <w:adjustRightInd w:val="0"/>
            <w:spacing w:after="0" w:line="240" w:lineRule="auto"/>
            <w:jc w:val="both"/>
            <w:rPr>
              <w:rFonts w:ascii="Arial" w:eastAsia="Times New Roman" w:hAnsi="Arial" w:cs="Arial"/>
              <w:sz w:val="24"/>
              <w:szCs w:val="24"/>
              <w:lang w:val="ro-RO"/>
            </w:rPr>
          </w:pPr>
          <w:r w:rsidRPr="00FC5AAA">
            <w:rPr>
              <w:rStyle w:val="PlaceholderText"/>
              <w:rFonts w:ascii="Arial" w:hAnsi="Arial" w:cs="Arial"/>
            </w:rPr>
            <w:t>....</w:t>
          </w:r>
        </w:p>
      </w:sdtContent>
    </w:sdt>
    <w:p w:rsidR="00E24D42" w:rsidRPr="00FE6A36" w:rsidRDefault="00E24D42" w:rsidP="00E24D42">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howingPlcHdr/>
      </w:sdtPr>
      <w:sdtEndPr/>
      <w:sdtContent>
        <w:p w:rsidR="00E24D42" w:rsidRPr="00FC5AAA" w:rsidRDefault="00E24D42" w:rsidP="00E24D42">
          <w:pPr>
            <w:spacing w:after="0"/>
            <w:ind w:firstLine="360"/>
            <w:rPr>
              <w:rFonts w:ascii="Arial" w:hAnsi="Arial" w:cs="Arial"/>
              <w:lang w:val="ro-RO"/>
            </w:rPr>
          </w:pPr>
          <w:r w:rsidRPr="00FC5AAA">
            <w:rPr>
              <w:rStyle w:val="PlaceholderText"/>
              <w:rFonts w:ascii="Arial" w:hAnsi="Arial" w:cs="Arial"/>
            </w:rPr>
            <w:t>....</w:t>
          </w:r>
        </w:p>
      </w:sdtContent>
    </w:sdt>
    <w:p w:rsidR="00E24D42" w:rsidRDefault="00E24D42" w:rsidP="00E24D42">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EndPr/>
      <w:sdtContent>
        <w:p w:rsidR="00E24D42" w:rsidRPr="00FC5AAA" w:rsidRDefault="00C05114" w:rsidP="00E24D42">
          <w:pPr>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Cos de fum D=100 mm, H=6m</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E24D42" w:rsidRPr="000768B9" w:rsidTr="00E24D42">
            <w:trPr>
              <w:cantSplit/>
              <w:trHeight w:val="1134"/>
            </w:trPr>
            <w:tc>
              <w:tcPr>
                <w:tcW w:w="695" w:type="dxa"/>
                <w:shd w:val="clear" w:color="auto" w:fill="C0C0C0"/>
              </w:tcPr>
              <w:p w:rsidR="00E24D42" w:rsidRPr="000768B9" w:rsidRDefault="00E24D42" w:rsidP="00E24D42">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E24D42" w:rsidRPr="000768B9" w:rsidRDefault="00E24D42" w:rsidP="00E24D42">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E24D42" w:rsidRPr="000768B9" w:rsidRDefault="00E24D42" w:rsidP="00E24D42">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E24D42" w:rsidRPr="000768B9" w:rsidRDefault="00E24D42" w:rsidP="00E24D42">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E24D42" w:rsidRPr="000768B9" w:rsidRDefault="00E24D42" w:rsidP="00E24D42">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E24D42" w:rsidRPr="000768B9" w:rsidRDefault="00E24D42" w:rsidP="00E24D42">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E24D42" w:rsidRPr="000768B9" w:rsidRDefault="00E24D42" w:rsidP="00E24D42">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E24D42" w:rsidRPr="000768B9" w:rsidRDefault="00E24D42" w:rsidP="00E24D42">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E24D42" w:rsidRPr="000768B9" w:rsidRDefault="00E24D42" w:rsidP="00E24D42">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E24D42" w:rsidRPr="000768B9" w:rsidRDefault="00E24D42" w:rsidP="00E24D42">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E24D42" w:rsidRPr="000768B9" w:rsidTr="00E24D42">
            <w:tc>
              <w:tcPr>
                <w:tcW w:w="695"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E24D42" w:rsidRPr="000768B9" w:rsidRDefault="00E24D42" w:rsidP="00E24D42">
                <w:pPr>
                  <w:spacing w:before="40" w:after="0" w:line="360" w:lineRule="auto"/>
                  <w:jc w:val="center"/>
                  <w:rPr>
                    <w:rFonts w:ascii="Arial" w:eastAsia="Times New Roman" w:hAnsi="Arial" w:cs="Arial"/>
                    <w:sz w:val="20"/>
                    <w:szCs w:val="24"/>
                    <w:lang w:val="ro-RO"/>
                  </w:rPr>
                </w:pPr>
              </w:p>
            </w:tc>
          </w:tr>
        </w:tbl>
        <w:p w:rsidR="00E24D42" w:rsidRDefault="00137AD9" w:rsidP="00E24D42">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EndPr/>
      <w:sdtContent>
        <w:p w:rsidR="00E24D42" w:rsidRDefault="00E24D42" w:rsidP="00E24D42">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E24D42" w:rsidRDefault="00E24D42" w:rsidP="00E24D42">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EndPr/>
      <w:sdtContent>
        <w:p w:rsidR="00E24D42" w:rsidRPr="00FC5AAA" w:rsidRDefault="00010F9E" w:rsidP="00E24D42">
          <w:pPr>
            <w:spacing w:after="0"/>
            <w:ind w:left="720"/>
            <w:rPr>
              <w:rFonts w:ascii="Arial" w:hAnsi="Arial" w:cs="Arial"/>
              <w:lang w:val="ro-RO"/>
            </w:rPr>
          </w:pPr>
          <w:r>
            <w:rPr>
              <w:rFonts w:ascii="Arial" w:hAnsi="Arial" w:cs="Arial"/>
              <w:lang w:val="ro-RO"/>
            </w:rPr>
            <w:t>Nu este cazul.</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E24D42" w:rsidRPr="000768B9" w:rsidTr="00E24D42">
            <w:tc>
              <w:tcPr>
                <w:tcW w:w="6671" w:type="dxa"/>
                <w:shd w:val="clear" w:color="auto" w:fill="C0C0C0"/>
              </w:tcPr>
              <w:p w:rsidR="00E24D42" w:rsidRPr="000768B9" w:rsidRDefault="00E24D42" w:rsidP="00E24D42">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E24D42" w:rsidRPr="000768B9" w:rsidRDefault="00E24D42" w:rsidP="00E24D42">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E24D42" w:rsidRPr="000768B9" w:rsidTr="00E24D42">
            <w:tc>
              <w:tcPr>
                <w:tcW w:w="6671" w:type="dxa"/>
                <w:shd w:val="clear" w:color="auto" w:fill="auto"/>
              </w:tcPr>
              <w:p w:rsidR="00E24D42" w:rsidRPr="000768B9" w:rsidRDefault="00E24D42" w:rsidP="00E24D42">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E24D42" w:rsidRPr="000768B9" w:rsidRDefault="00E24D42" w:rsidP="00E24D42">
                <w:pPr>
                  <w:widowControl w:val="0"/>
                  <w:suppressAutoHyphens/>
                  <w:spacing w:before="40" w:after="0" w:line="360" w:lineRule="auto"/>
                  <w:jc w:val="center"/>
                  <w:rPr>
                    <w:rFonts w:ascii="Arial" w:eastAsia="Times New Roman" w:hAnsi="Arial" w:cs="Arial"/>
                    <w:sz w:val="20"/>
                    <w:szCs w:val="24"/>
                    <w:lang w:val="ro-RO"/>
                  </w:rPr>
                </w:pPr>
              </w:p>
            </w:tc>
          </w:tr>
        </w:tbl>
        <w:p w:rsidR="00E24D42" w:rsidRDefault="00137AD9" w:rsidP="00E24D42">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EndPr/>
      <w:sdtContent>
        <w:p w:rsidR="00E24D42" w:rsidRPr="00FC5AAA" w:rsidRDefault="00E24D42" w:rsidP="00E24D42">
          <w:pPr>
            <w:spacing w:after="0"/>
            <w:rPr>
              <w:rFonts w:ascii="Arial" w:hAnsi="Arial" w:cs="Arial"/>
              <w:sz w:val="24"/>
              <w:szCs w:val="24"/>
              <w:lang w:val="ro-RO"/>
            </w:rPr>
          </w:pPr>
          <w:r w:rsidRPr="00FC5AAA">
            <w:rPr>
              <w:rStyle w:val="PlaceholderText"/>
              <w:rFonts w:ascii="Arial" w:hAnsi="Arial" w:cs="Arial"/>
            </w:rPr>
            <w:t>....</w:t>
          </w:r>
        </w:p>
      </w:sdtContent>
    </w:sdt>
    <w:p w:rsidR="00E24D42" w:rsidRDefault="00E24D42" w:rsidP="00E24D42">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howingPlcHdr/>
      </w:sdtPr>
      <w:sdtEndPr/>
      <w:sdtContent>
        <w:p w:rsidR="00E24D42" w:rsidRPr="00FC5AAA" w:rsidRDefault="00E24D42" w:rsidP="00E24D42">
          <w:pPr>
            <w:autoSpaceDE w:val="0"/>
            <w:autoSpaceDN w:val="0"/>
            <w:adjustRightInd w:val="0"/>
            <w:spacing w:after="0" w:line="240" w:lineRule="auto"/>
            <w:ind w:left="720"/>
            <w:jc w:val="both"/>
            <w:rPr>
              <w:rFonts w:ascii="Arial" w:eastAsia="Times New Roman" w:hAnsi="Arial" w:cs="Arial"/>
              <w:sz w:val="24"/>
              <w:szCs w:val="24"/>
              <w:lang w:val="ro-RO"/>
            </w:rPr>
          </w:pPr>
          <w:r w:rsidRPr="00FC5AAA">
            <w:rPr>
              <w:rStyle w:val="PlaceholderText"/>
              <w:rFonts w:ascii="Arial" w:hAnsi="Arial" w:cs="Arial"/>
            </w:rPr>
            <w:t>....</w:t>
          </w:r>
        </w:p>
      </w:sdtContent>
    </w:sdt>
    <w:p w:rsidR="00E24D42" w:rsidRDefault="00E24D42" w:rsidP="00E24D42">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dtPr>
      <w:sdtEndPr/>
      <w:sdtContent>
        <w:p w:rsidR="00E24D42" w:rsidRPr="00F72643" w:rsidRDefault="00010F9E" w:rsidP="00E24D42">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Pretratare ape"/>
        <w:tag w:val="PretratareApeModel"/>
        <w:id w:val="1155572352"/>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E24D42" w:rsidRPr="00E74820" w:rsidTr="00E24D42">
            <w:tc>
              <w:tcPr>
                <w:tcW w:w="5266" w:type="dxa"/>
                <w:shd w:val="clear" w:color="auto" w:fill="C0C0C0"/>
                <w:vAlign w:val="center"/>
              </w:tcPr>
              <w:p w:rsidR="00E24D42" w:rsidRPr="00E74820" w:rsidRDefault="00E24D42" w:rsidP="00E24D42">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E24D42" w:rsidRPr="00E74820" w:rsidRDefault="00E24D42" w:rsidP="00E24D42">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E24D42" w:rsidRPr="00E74820" w:rsidTr="00E24D42">
            <w:tc>
              <w:tcPr>
                <w:tcW w:w="5266" w:type="dxa"/>
                <w:shd w:val="clear" w:color="auto" w:fill="auto"/>
              </w:tcPr>
              <w:p w:rsidR="00E24D42" w:rsidRPr="00E74820" w:rsidRDefault="00E24D42" w:rsidP="00E24D42">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E24D42" w:rsidRPr="00E74820" w:rsidRDefault="00E24D42" w:rsidP="00E24D42">
                <w:pPr>
                  <w:spacing w:before="40" w:after="0" w:line="360" w:lineRule="auto"/>
                  <w:jc w:val="center"/>
                  <w:rPr>
                    <w:rFonts w:ascii="Arial" w:eastAsia="Times New Roman" w:hAnsi="Arial" w:cs="Arial"/>
                    <w:sz w:val="20"/>
                    <w:szCs w:val="24"/>
                    <w:lang w:val="ro-RO"/>
                  </w:rPr>
                </w:pPr>
              </w:p>
            </w:tc>
          </w:tr>
        </w:tbl>
        <w:p w:rsidR="00E24D42" w:rsidRPr="00F97095" w:rsidRDefault="00137AD9" w:rsidP="00E24D42">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EndPr/>
      <w:sdtContent>
        <w:p w:rsidR="00E24D42" w:rsidRPr="00F97095" w:rsidRDefault="00E24D42" w:rsidP="00E24D42">
          <w:pPr>
            <w:spacing w:after="0" w:line="240" w:lineRule="auto"/>
            <w:jc w:val="both"/>
            <w:rPr>
              <w:rFonts w:ascii="Arial" w:eastAsia="Times New Roman" w:hAnsi="Arial" w:cs="Arial"/>
              <w:sz w:val="24"/>
              <w:szCs w:val="24"/>
              <w:lang w:val="ro-RO"/>
            </w:rPr>
          </w:pPr>
          <w:r w:rsidRPr="00590B4D">
            <w:rPr>
              <w:rStyle w:val="PlaceholderText"/>
              <w:rFonts w:ascii="Arial" w:hAnsi="Arial" w:cs="Arial"/>
            </w:rPr>
            <w:t>....</w:t>
          </w:r>
        </w:p>
      </w:sdtContent>
    </w:sdt>
    <w:p w:rsidR="00E24D42" w:rsidRPr="00F97095" w:rsidRDefault="00E24D42" w:rsidP="00E24D42">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EndPr/>
      <w:sdtContent>
        <w:p w:rsidR="00E24D42" w:rsidRPr="00B82BD7" w:rsidRDefault="00010F9E" w:rsidP="00E24D42">
          <w:pPr>
            <w:spacing w:after="0"/>
            <w:ind w:firstLine="720"/>
            <w:rPr>
              <w:rFonts w:ascii="Arial" w:hAnsi="Arial" w:cs="Arial"/>
              <w:lang w:val="ro-RO"/>
            </w:rPr>
          </w:pPr>
          <w:r>
            <w:rPr>
              <w:rFonts w:ascii="Arial" w:hAnsi="Arial" w:cs="Arial"/>
              <w:lang w:val="ro-RO"/>
            </w:rPr>
            <w:t>Nu este cazul.</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E24D42" w:rsidRPr="00E74820" w:rsidTr="00E24D42">
            <w:tc>
              <w:tcPr>
                <w:tcW w:w="5266" w:type="dxa"/>
                <w:shd w:val="clear" w:color="auto" w:fill="C0C0C0"/>
                <w:vAlign w:val="center"/>
              </w:tcPr>
              <w:p w:rsidR="00E24D42" w:rsidRPr="00E74820" w:rsidRDefault="00E24D42" w:rsidP="00E24D42">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E24D42" w:rsidRPr="00E74820" w:rsidRDefault="00E24D42" w:rsidP="00E24D42">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E24D42" w:rsidRPr="00E74820" w:rsidTr="00E24D42">
            <w:tc>
              <w:tcPr>
                <w:tcW w:w="5266" w:type="dxa"/>
                <w:shd w:val="clear" w:color="auto" w:fill="auto"/>
              </w:tcPr>
              <w:p w:rsidR="00E24D42" w:rsidRPr="00E74820" w:rsidRDefault="00E24D42" w:rsidP="00E24D42">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E24D42" w:rsidRPr="00E74820" w:rsidRDefault="00E24D42" w:rsidP="00E24D42">
                <w:pPr>
                  <w:spacing w:before="40" w:after="0" w:line="360" w:lineRule="auto"/>
                  <w:jc w:val="center"/>
                  <w:rPr>
                    <w:rFonts w:ascii="Arial" w:eastAsia="Times New Roman" w:hAnsi="Arial" w:cs="Arial"/>
                    <w:sz w:val="20"/>
                    <w:szCs w:val="24"/>
                    <w:lang w:val="ro-RO"/>
                  </w:rPr>
                </w:pPr>
              </w:p>
            </w:tc>
          </w:tr>
        </w:tbl>
        <w:p w:rsidR="00E24D42" w:rsidRPr="00F97095" w:rsidRDefault="00137AD9" w:rsidP="00E24D42">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EndPr/>
      <w:sdtContent>
        <w:p w:rsidR="00E24D42" w:rsidRPr="00BD4EA0" w:rsidRDefault="00E24D42" w:rsidP="00E24D42">
          <w:pPr>
            <w:spacing w:after="0"/>
            <w:rPr>
              <w:rFonts w:ascii="Arial" w:hAnsi="Arial" w:cs="Arial"/>
              <w:sz w:val="24"/>
              <w:szCs w:val="24"/>
              <w:lang w:val="ro-RO"/>
            </w:rPr>
          </w:pPr>
          <w:r w:rsidRPr="00BD4EA0">
            <w:rPr>
              <w:rStyle w:val="PlaceholderText"/>
              <w:rFonts w:ascii="Arial" w:hAnsi="Arial" w:cs="Arial"/>
            </w:rPr>
            <w:t>....</w:t>
          </w:r>
        </w:p>
      </w:sdtContent>
    </w:sdt>
    <w:p w:rsidR="00E24D42" w:rsidRDefault="00E24D42" w:rsidP="00E24D42">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dtPr>
      <w:sdtEndPr/>
      <w:sdtContent>
        <w:p w:rsidR="00E24D42" w:rsidRPr="00B82BD7" w:rsidRDefault="00010F9E" w:rsidP="00E24D42">
          <w:pPr>
            <w:spacing w:after="0"/>
            <w:ind w:firstLine="720"/>
            <w:rPr>
              <w:rFonts w:ascii="Arial" w:hAnsi="Arial" w:cs="Arial"/>
              <w:lang w:val="ro-RO"/>
            </w:rPr>
          </w:pPr>
          <w:r>
            <w:rPr>
              <w:rFonts w:ascii="Arial" w:hAnsi="Arial" w:cs="Arial"/>
              <w:lang w:val="ro-RO"/>
            </w:rPr>
            <w:t>Nu este cazul.</w:t>
          </w:r>
        </w:p>
      </w:sdtContent>
    </w:sdt>
    <w:p w:rsidR="00E24D42" w:rsidRDefault="00E24D42" w:rsidP="00E24D42">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dtPr>
      <w:sdtEndPr/>
      <w:sdtContent>
        <w:p w:rsidR="00E24D42" w:rsidRPr="00BD4EA0" w:rsidRDefault="00010F9E" w:rsidP="00E24D42">
          <w:pPr>
            <w:spacing w:after="0"/>
            <w:ind w:left="720"/>
            <w:rPr>
              <w:rFonts w:ascii="Arial" w:hAnsi="Arial" w:cs="Arial"/>
              <w:lang w:val="ro-RO"/>
            </w:rPr>
          </w:pPr>
          <w:r>
            <w:rPr>
              <w:rFonts w:ascii="Arial" w:hAnsi="Arial" w:cs="Arial"/>
              <w:lang w:val="ro-RO"/>
            </w:rPr>
            <w:t>Nu este cazul.</w:t>
          </w:r>
        </w:p>
      </w:sdtContent>
    </w:sdt>
    <w:p w:rsidR="00E24D42" w:rsidRPr="00FE6A36" w:rsidRDefault="00E24D42" w:rsidP="00E24D42">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dtPr>
      <w:sdtEndPr/>
      <w:sdtContent>
        <w:p w:rsidR="00E24D42" w:rsidRPr="00420C4E" w:rsidRDefault="00010F9E" w:rsidP="00E24D42">
          <w:pPr>
            <w:spacing w:after="0"/>
            <w:ind w:firstLine="360"/>
            <w:rPr>
              <w:rFonts w:ascii="Arial" w:hAnsi="Arial" w:cs="Arial"/>
              <w:lang w:val="ro-RO"/>
            </w:rPr>
          </w:pPr>
          <w:r w:rsidRPr="00146E7C">
            <w:rPr>
              <w:rFonts w:ascii="Arial" w:hAnsi="Arial" w:cs="Arial"/>
              <w:sz w:val="24"/>
              <w:szCs w:val="24"/>
              <w:lang w:val="ro-RO"/>
            </w:rPr>
            <w:t>Spatiu special amenajat pentru colectarea selectiva a deseurilor</w:t>
          </w:r>
          <w:r>
            <w:rPr>
              <w:rFonts w:ascii="Arial" w:hAnsi="Arial" w:cs="Arial"/>
              <w:lang w:val="ro-RO"/>
            </w:rPr>
            <w:t>.</w:t>
          </w:r>
        </w:p>
      </w:sdtContent>
    </w:sdt>
    <w:p w:rsidR="00E24D42" w:rsidRPr="00FE6A36" w:rsidRDefault="00E24D42" w:rsidP="00E24D42">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rPr>
        <w:alias w:val="Câmp editabil text"/>
        <w:tag w:val="CampEditabil"/>
        <w:id w:val="330334370"/>
        <w:placeholder>
          <w:docPart w:val="86F0D53540D04D5AB9DC91D05770F972"/>
        </w:placeholder>
      </w:sdtPr>
      <w:sdtEndPr>
        <w:rPr>
          <w:rFonts w:eastAsiaTheme="minorHAnsi"/>
          <w:b w:val="0"/>
          <w:bCs w:val="0"/>
          <w:sz w:val="22"/>
          <w:szCs w:val="22"/>
          <w:lang w:eastAsia="en-US"/>
        </w:rPr>
      </w:sdtEndPr>
      <w:sdtContent>
        <w:p w:rsidR="00146E7C" w:rsidRDefault="00146E7C" w:rsidP="00146E7C">
          <w:pPr>
            <w:pStyle w:val="Heading2"/>
            <w:rPr>
              <w:rFonts w:ascii="Arial" w:hAnsi="Arial" w:cs="Arial"/>
              <w:b w:val="0"/>
              <w:lang w:val="it-IT"/>
            </w:rPr>
          </w:pPr>
          <w:r>
            <w:rPr>
              <w:rFonts w:ascii="Arial" w:hAnsi="Arial" w:cs="Arial"/>
            </w:rPr>
            <w:t xml:space="preserve">       - </w:t>
          </w:r>
          <w:r w:rsidRPr="00952FDC">
            <w:rPr>
              <w:rFonts w:ascii="Arial" w:hAnsi="Arial" w:cs="Arial"/>
              <w:b w:val="0"/>
              <w:lang w:val="it-IT"/>
            </w:rPr>
            <w:t>nivelul zgomotului produs se va încadra în prevederile STAS 10009 / 1988.</w:t>
          </w:r>
        </w:p>
        <w:p w:rsidR="00146E7C" w:rsidRDefault="00146E7C" w:rsidP="00146E7C">
          <w:pPr>
            <w:spacing w:after="0" w:line="240" w:lineRule="auto"/>
            <w:rPr>
              <w:rFonts w:ascii="Arial" w:hAnsi="Arial" w:cs="Arial"/>
              <w:sz w:val="24"/>
              <w:szCs w:val="24"/>
              <w:lang w:val="ro-RO"/>
            </w:rPr>
          </w:pPr>
          <w:r>
            <w:rPr>
              <w:rFonts w:ascii="Arial" w:hAnsi="Arial" w:cs="Arial"/>
              <w:sz w:val="24"/>
              <w:szCs w:val="24"/>
              <w:lang w:val="ro-RO"/>
            </w:rPr>
            <w:t xml:space="preserve">       </w:t>
          </w:r>
          <w:r>
            <w:rPr>
              <w:rFonts w:ascii="Arial" w:hAnsi="Arial" w:cs="Arial"/>
              <w:sz w:val="24"/>
              <w:szCs w:val="24"/>
              <w:lang w:val="ro-RO"/>
            </w:rPr>
            <w:t>- emisiile de pulberi se vor inacadra in prevederile Ordinului nr.462/1993.</w:t>
          </w:r>
        </w:p>
        <w:p w:rsidR="00E24D42" w:rsidRPr="00BD4EA0" w:rsidRDefault="00146E7C" w:rsidP="00146E7C">
          <w:pPr>
            <w:spacing w:after="0"/>
            <w:ind w:left="360"/>
            <w:rPr>
              <w:rFonts w:ascii="Arial" w:hAnsi="Arial" w:cs="Arial"/>
              <w:lang w:val="ro-RO"/>
            </w:rPr>
          </w:pPr>
          <w:r>
            <w:rPr>
              <w:rFonts w:ascii="Arial" w:hAnsi="Arial" w:cs="Arial"/>
              <w:sz w:val="24"/>
              <w:szCs w:val="24"/>
              <w:lang w:val="ro-RO"/>
            </w:rPr>
            <w:t xml:space="preserve"> </w:t>
          </w:r>
          <w:r>
            <w:rPr>
              <w:rFonts w:ascii="Arial" w:hAnsi="Arial" w:cs="Arial"/>
              <w:sz w:val="24"/>
              <w:szCs w:val="24"/>
              <w:lang w:val="ro-RO"/>
            </w:rPr>
            <w:t>-</w:t>
          </w:r>
          <w:sdt>
            <w:sdtPr>
              <w:rPr>
                <w:rFonts w:ascii="Arial" w:hAnsi="Arial" w:cs="Arial"/>
                <w:lang w:val="ro-RO"/>
              </w:rPr>
              <w:alias w:val="Câmp editabil text"/>
              <w:tag w:val="CampEditabil"/>
              <w:id w:val="-680046365"/>
              <w:placeholder>
                <w:docPart w:val="386B71C74DBC443B9E81475C539E6D43"/>
              </w:placeholder>
            </w:sdtPr>
            <w:sdtContent>
              <w:r>
                <w:rPr>
                  <w:rFonts w:ascii="Arial" w:hAnsi="Arial" w:cs="Arial"/>
                  <w:lang w:val="ro-RO"/>
                </w:rPr>
                <w:t xml:space="preserve"> r</w:t>
              </w:r>
              <w:r w:rsidRPr="00F76D4E">
                <w:rPr>
                  <w:rFonts w:ascii="Arial" w:hAnsi="Arial" w:cs="Arial"/>
                  <w:color w:val="000000"/>
                  <w:sz w:val="24"/>
                  <w:szCs w:val="24"/>
                </w:rPr>
                <w:t>espectarea prevederilor Normativului NTPA 00</w:t>
              </w:r>
              <w:r>
                <w:rPr>
                  <w:rFonts w:ascii="Arial" w:hAnsi="Arial" w:cs="Arial"/>
                  <w:color w:val="000000"/>
                  <w:sz w:val="24"/>
                  <w:szCs w:val="24"/>
                </w:rPr>
                <w:t>2</w:t>
              </w:r>
              <w:r w:rsidRPr="00F76D4E">
                <w:rPr>
                  <w:rFonts w:ascii="Arial" w:hAnsi="Arial" w:cs="Arial"/>
                  <w:color w:val="000000"/>
                  <w:sz w:val="24"/>
                  <w:szCs w:val="24"/>
                </w:rPr>
                <w:t>/2002 aprobat prin HG nr.188/2002 modificat si completat de HG 352/21.04.2005</w:t>
              </w:r>
              <w:r>
                <w:rPr>
                  <w:rFonts w:ascii="Arial" w:hAnsi="Arial" w:cs="Arial"/>
                  <w:color w:val="000000"/>
                  <w:sz w:val="24"/>
                  <w:szCs w:val="24"/>
                </w:rPr>
                <w:t xml:space="preserve"> privind aprobarea unor norme privind conditiile de descarcare in mediul acvatic al apelor uzate.</w:t>
              </w:r>
              <w:r w:rsidR="00137AD9">
                <w:rPr>
                  <w:rFonts w:ascii="Arial" w:hAnsi="Arial" w:cs="Arial"/>
                  <w:color w:val="000000"/>
                  <w:sz w:val="24"/>
                  <w:szCs w:val="24"/>
                </w:rPr>
                <w:t xml:space="preserve">Vidanjarea apelor din bazinul betonat vidanjabil va fi facuta de un operator autorizat pentru aceasta activitate.  </w:t>
              </w:r>
            </w:sdtContent>
          </w:sdt>
        </w:p>
      </w:sdtContent>
    </w:sdt>
    <w:p w:rsidR="00E24D42" w:rsidRPr="00F72643" w:rsidRDefault="00E24D42" w:rsidP="00E24D42">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dtPr>
      <w:sdtEndPr/>
      <w:sdtContent>
        <w:p w:rsidR="00E24D42" w:rsidRPr="00F72643" w:rsidRDefault="00010F9E" w:rsidP="00E24D42">
          <w:pPr>
            <w:pStyle w:val="NoSpacing"/>
            <w:ind w:firstLine="72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E24D42" w:rsidRPr="000768B9" w:rsidTr="00E24D42">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E24D42" w:rsidRPr="000768B9" w:rsidTr="00E24D42">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r>
        </w:tbl>
        <w:p w:rsidR="00E24D42" w:rsidRDefault="00137AD9" w:rsidP="00E24D42">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EndPr/>
      <w:sdtContent>
        <w:p w:rsidR="00E24D42" w:rsidRPr="00513C71" w:rsidRDefault="00E24D42" w:rsidP="00E24D42">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E24D42" w:rsidRPr="00513C71" w:rsidRDefault="00E24D42" w:rsidP="00E24D42">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E24D42" w:rsidRPr="00513C71" w:rsidRDefault="00E24D42" w:rsidP="00E24D42">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E24D42" w:rsidRDefault="00E24D42" w:rsidP="00E24D42">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E24D42" w:rsidRDefault="00137AD9" w:rsidP="00E24D42">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EndPr/>
      <w:sdtContent>
        <w:p w:rsidR="00E24D42" w:rsidRDefault="00E24D42" w:rsidP="00E24D42">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EndPr/>
            <w:sdtContent>
              <w:r>
                <w:rPr>
                  <w:rFonts w:ascii="Arial" w:hAnsi="Arial" w:cs="Arial"/>
                  <w:b/>
                  <w:sz w:val="24"/>
                  <w:szCs w:val="24"/>
                </w:rPr>
                <w:t xml:space="preserve">tehnologică </w:t>
              </w:r>
              <w:r w:rsidR="00010F9E">
                <w:rPr>
                  <w:rFonts w:ascii="Arial" w:hAnsi="Arial" w:cs="Arial"/>
                  <w:b/>
                  <w:sz w:val="24"/>
                  <w:szCs w:val="24"/>
                </w:rPr>
                <w:t>evacuate Nu este cazul.</w:t>
              </w:r>
            </w:sdtContent>
          </w:sdt>
        </w:p>
        <w:p w:rsidR="00E24D42" w:rsidRDefault="00137AD9" w:rsidP="00E24D42">
          <w:pPr>
            <w:pStyle w:val="NoSpacing"/>
            <w:ind w:firstLine="720"/>
            <w:rPr>
              <w:rFonts w:ascii="Arial" w:eastAsiaTheme="minorHAnsi" w:hAnsi="Arial" w:cs="Arial"/>
              <w:sz w:val="24"/>
              <w:szCs w:val="24"/>
              <w:lang w:eastAsia="en-US"/>
            </w:rPr>
          </w:pPr>
        </w:p>
      </w:sdtContent>
    </w:sdt>
    <w:p w:rsidR="00E24D42" w:rsidRDefault="00E24D42" w:rsidP="00E24D42">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9"/>
            <w:gridCol w:w="2779"/>
            <w:gridCol w:w="1390"/>
            <w:gridCol w:w="1390"/>
            <w:gridCol w:w="1668"/>
          </w:tblGrid>
          <w:tr w:rsidR="00E24D42" w:rsidRPr="000768B9" w:rsidTr="00E24D42">
            <w:tc>
              <w:tcPr>
                <w:tcW w:w="2779"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E24D42" w:rsidRPr="000768B9" w:rsidTr="00E24D42">
            <w:tc>
              <w:tcPr>
                <w:tcW w:w="2779"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2779"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390"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390"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r>
        </w:tbl>
        <w:p w:rsidR="00E24D42" w:rsidRDefault="00137AD9" w:rsidP="00E24D42">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EndPr/>
      <w:sdtContent>
        <w:p w:rsidR="00E24D42" w:rsidRDefault="00E24D42" w:rsidP="00E24D42">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r w:rsidR="00010F9E">
            <w:rPr>
              <w:rFonts w:ascii="Arial" w:hAnsi="Arial" w:cs="Arial"/>
              <w:b/>
              <w:sz w:val="24"/>
              <w:szCs w:val="24"/>
            </w:rPr>
            <w:t xml:space="preserve"> Nu este cazul.</w:t>
          </w:r>
        </w:p>
        <w:p w:rsidR="00E24D42" w:rsidRDefault="00137AD9" w:rsidP="00E24D42">
          <w:pPr>
            <w:pStyle w:val="NoSpacing"/>
            <w:ind w:firstLine="720"/>
            <w:rPr>
              <w:rFonts w:ascii="Arial" w:hAnsi="Arial" w:cs="Arial"/>
              <w:sz w:val="24"/>
              <w:szCs w:val="24"/>
            </w:rPr>
          </w:pP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1924"/>
            <w:gridCol w:w="1924"/>
            <w:gridCol w:w="2309"/>
          </w:tblGrid>
          <w:tr w:rsidR="00E24D42" w:rsidRPr="0019563E" w:rsidTr="00E24D42">
            <w:tc>
              <w:tcPr>
                <w:tcW w:w="3848" w:type="dxa"/>
                <w:shd w:val="clear" w:color="auto" w:fill="C0C0C0"/>
                <w:vAlign w:val="center"/>
              </w:tcPr>
              <w:p w:rsidR="00E24D42" w:rsidRPr="0019563E" w:rsidRDefault="00E24D42" w:rsidP="00E24D42">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E24D42" w:rsidRPr="0019563E" w:rsidRDefault="00E24D42" w:rsidP="00E24D42">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E24D42" w:rsidRPr="0019563E" w:rsidRDefault="00E24D42" w:rsidP="00E24D42">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E24D42" w:rsidRPr="0019563E" w:rsidRDefault="00E24D42" w:rsidP="00E24D42">
                <w:pPr>
                  <w:pStyle w:val="NoSpacing"/>
                  <w:spacing w:before="40"/>
                  <w:jc w:val="center"/>
                  <w:rPr>
                    <w:rFonts w:ascii="Arial" w:hAnsi="Arial" w:cs="Arial"/>
                    <w:b/>
                    <w:sz w:val="20"/>
                    <w:szCs w:val="24"/>
                  </w:rPr>
                </w:pPr>
                <w:r w:rsidRPr="0019563E">
                  <w:rPr>
                    <w:rFonts w:ascii="Arial" w:hAnsi="Arial" w:cs="Arial"/>
                    <w:b/>
                    <w:sz w:val="20"/>
                    <w:szCs w:val="24"/>
                  </w:rPr>
                  <w:t>UM</w:t>
                </w:r>
              </w:p>
            </w:tc>
          </w:tr>
          <w:tr w:rsidR="00E24D42" w:rsidRPr="0019563E" w:rsidTr="00E24D42">
            <w:tc>
              <w:tcPr>
                <w:tcW w:w="3848" w:type="dxa"/>
                <w:shd w:val="clear" w:color="auto" w:fill="auto"/>
              </w:tcPr>
              <w:p w:rsidR="00E24D42" w:rsidRPr="0019563E" w:rsidRDefault="00E24D42" w:rsidP="00E24D42">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E24D42" w:rsidRPr="0019563E" w:rsidRDefault="00E24D42" w:rsidP="00E24D42">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E24D42" w:rsidRPr="0019563E" w:rsidRDefault="00E24D42" w:rsidP="00E24D42">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E24D42" w:rsidRPr="0019563E" w:rsidRDefault="00E24D42" w:rsidP="00E24D42">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E24D42" w:rsidRPr="0019563E" w:rsidRDefault="00137AD9" w:rsidP="00E24D42">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EndPr/>
      <w:sdtContent>
        <w:p w:rsidR="00E24D42" w:rsidRDefault="00E24D42" w:rsidP="00E24D42">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r w:rsidR="00010F9E">
            <w:rPr>
              <w:rFonts w:ascii="Arial" w:hAnsi="Arial" w:cs="Arial"/>
              <w:b/>
              <w:sz w:val="24"/>
              <w:szCs w:val="24"/>
            </w:rPr>
            <w:t xml:space="preserve"> nu este cazul.</w:t>
          </w:r>
        </w:p>
      </w:sdtContent>
    </w:sdt>
    <w:sdt>
      <w:sdtPr>
        <w:rPr>
          <w:rFonts w:ascii="Arial" w:hAnsi="Arial" w:cs="Arial"/>
          <w:b/>
          <w:sz w:val="24"/>
          <w:szCs w:val="24"/>
        </w:rPr>
        <w:alias w:val="Valori admise - sol"/>
        <w:tag w:val="ValoriAdmiseSolModel"/>
        <w:id w:val="1958299375"/>
        <w:lock w:val="sdtContentLocked"/>
        <w:placeholder>
          <w:docPart w:val="DefaultPlaceholder_1081868574"/>
        </w:placeholder>
      </w:sdt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846"/>
            <w:gridCol w:w="1692"/>
            <w:gridCol w:w="1354"/>
            <w:gridCol w:w="1354"/>
            <w:gridCol w:w="1354"/>
            <w:gridCol w:w="1354"/>
          </w:tblGrid>
          <w:tr w:rsidR="00E24D42" w:rsidRPr="00A579F3" w:rsidTr="00E24D42">
            <w:trPr>
              <w:cantSplit/>
            </w:trPr>
            <w:tc>
              <w:tcPr>
                <w:tcW w:w="1692" w:type="dxa"/>
                <w:vMerge w:val="restart"/>
                <w:shd w:val="clear" w:color="auto" w:fill="C0C0C0"/>
                <w:vAlign w:val="center"/>
              </w:tcPr>
              <w:p w:rsidR="00E24D42" w:rsidRPr="00A579F3" w:rsidRDefault="00E24D42" w:rsidP="00E24D42">
                <w:pPr>
                  <w:pStyle w:val="NoSpacing"/>
                  <w:spacing w:before="40"/>
                  <w:jc w:val="center"/>
                  <w:rPr>
                    <w:rFonts w:ascii="Arial" w:hAnsi="Arial" w:cs="Arial"/>
                    <w:b/>
                    <w:sz w:val="20"/>
                    <w:szCs w:val="24"/>
                  </w:rPr>
                </w:pPr>
                <w:r w:rsidRPr="00A579F3">
                  <w:rPr>
                    <w:rFonts w:ascii="Arial" w:hAnsi="Arial" w:cs="Arial"/>
                    <w:b/>
                    <w:sz w:val="20"/>
                    <w:szCs w:val="24"/>
                  </w:rPr>
                  <w:t>Loc de prelevare</w:t>
                </w:r>
              </w:p>
            </w:tc>
            <w:tc>
              <w:tcPr>
                <w:tcW w:w="846" w:type="dxa"/>
                <w:vMerge w:val="restart"/>
                <w:shd w:val="clear" w:color="auto" w:fill="C0C0C0"/>
                <w:textDirection w:val="btLr"/>
                <w:vAlign w:val="center"/>
              </w:tcPr>
              <w:p w:rsidR="00E24D42" w:rsidRPr="00A579F3" w:rsidRDefault="00E24D42" w:rsidP="00E24D42">
                <w:pPr>
                  <w:pStyle w:val="NoSpacing"/>
                  <w:spacing w:before="40"/>
                  <w:ind w:left="113" w:right="113"/>
                  <w:jc w:val="center"/>
                  <w:rPr>
                    <w:rFonts w:ascii="Arial" w:hAnsi="Arial" w:cs="Arial"/>
                    <w:b/>
                    <w:sz w:val="20"/>
                    <w:szCs w:val="24"/>
                  </w:rPr>
                </w:pPr>
                <w:r w:rsidRPr="00A579F3">
                  <w:rPr>
                    <w:rFonts w:ascii="Arial" w:hAnsi="Arial" w:cs="Arial"/>
                    <w:b/>
                    <w:sz w:val="20"/>
                    <w:szCs w:val="24"/>
                  </w:rPr>
                  <w:t>Adâncime (cm)</w:t>
                </w:r>
              </w:p>
            </w:tc>
            <w:tc>
              <w:tcPr>
                <w:tcW w:w="1692" w:type="dxa"/>
                <w:vMerge w:val="restart"/>
                <w:shd w:val="clear" w:color="auto" w:fill="C0C0C0"/>
                <w:vAlign w:val="center"/>
              </w:tcPr>
              <w:p w:rsidR="00E24D42" w:rsidRPr="00A579F3" w:rsidRDefault="00E24D42" w:rsidP="00E24D42">
                <w:pPr>
                  <w:pStyle w:val="NoSpacing"/>
                  <w:spacing w:before="40"/>
                  <w:jc w:val="center"/>
                  <w:rPr>
                    <w:rFonts w:ascii="Arial" w:hAnsi="Arial" w:cs="Arial"/>
                    <w:b/>
                    <w:sz w:val="20"/>
                    <w:szCs w:val="24"/>
                  </w:rPr>
                </w:pPr>
                <w:r w:rsidRPr="00A579F3">
                  <w:rPr>
                    <w:rFonts w:ascii="Arial" w:hAnsi="Arial" w:cs="Arial"/>
                    <w:b/>
                    <w:sz w:val="20"/>
                    <w:szCs w:val="24"/>
                  </w:rPr>
                  <w:t>Indicator analizat</w:t>
                </w:r>
              </w:p>
            </w:tc>
            <w:tc>
              <w:tcPr>
                <w:tcW w:w="2708" w:type="dxa"/>
                <w:gridSpan w:val="2"/>
                <w:shd w:val="clear" w:color="auto" w:fill="C0C0C0"/>
                <w:vAlign w:val="center"/>
              </w:tcPr>
              <w:p w:rsidR="00E24D42" w:rsidRPr="00A579F3" w:rsidRDefault="00E24D42" w:rsidP="00E24D42">
                <w:pPr>
                  <w:pStyle w:val="NoSpacing"/>
                  <w:spacing w:before="40"/>
                  <w:jc w:val="center"/>
                  <w:rPr>
                    <w:rFonts w:ascii="Arial" w:hAnsi="Arial" w:cs="Arial"/>
                    <w:b/>
                    <w:sz w:val="20"/>
                    <w:szCs w:val="24"/>
                  </w:rPr>
                </w:pPr>
                <w:r>
                  <w:rPr>
                    <w:rFonts w:ascii="Arial" w:hAnsi="Arial" w:cs="Arial"/>
                    <w:b/>
                    <w:sz w:val="20"/>
                    <w:szCs w:val="24"/>
                  </w:rPr>
                  <w:t>Prag de alertă (mg/kg substanță uscată)</w:t>
                </w:r>
              </w:p>
            </w:tc>
            <w:tc>
              <w:tcPr>
                <w:tcW w:w="2708" w:type="dxa"/>
                <w:gridSpan w:val="2"/>
                <w:shd w:val="clear" w:color="auto" w:fill="C0C0C0"/>
                <w:vAlign w:val="center"/>
              </w:tcPr>
              <w:p w:rsidR="00E24D42" w:rsidRPr="00A579F3" w:rsidRDefault="00E24D42" w:rsidP="00E24D42">
                <w:pPr>
                  <w:pStyle w:val="NoSpacing"/>
                  <w:spacing w:before="40"/>
                  <w:jc w:val="center"/>
                  <w:rPr>
                    <w:rFonts w:ascii="Arial" w:hAnsi="Arial" w:cs="Arial"/>
                    <w:b/>
                    <w:sz w:val="20"/>
                    <w:szCs w:val="24"/>
                  </w:rPr>
                </w:pPr>
                <w:r>
                  <w:rPr>
                    <w:rFonts w:ascii="Arial" w:hAnsi="Arial" w:cs="Arial"/>
                    <w:b/>
                    <w:sz w:val="20"/>
                    <w:szCs w:val="24"/>
                  </w:rPr>
                  <w:t>Prag de intervenție (mg/kg substanță uscată)</w:t>
                </w:r>
              </w:p>
            </w:tc>
          </w:tr>
          <w:tr w:rsidR="00E24D42" w:rsidRPr="00A579F3" w:rsidTr="00E24D42">
            <w:trPr>
              <w:cantSplit/>
              <w:trHeight w:val="1134"/>
            </w:trPr>
            <w:tc>
              <w:tcPr>
                <w:tcW w:w="1692" w:type="dxa"/>
                <w:vMerge/>
                <w:shd w:val="clear" w:color="auto" w:fill="C0C0C0"/>
                <w:vAlign w:val="center"/>
              </w:tcPr>
              <w:p w:rsidR="00E24D42" w:rsidRPr="00A579F3" w:rsidRDefault="00E24D42" w:rsidP="00E24D42">
                <w:pPr>
                  <w:pStyle w:val="NoSpacing"/>
                  <w:spacing w:before="40"/>
                  <w:jc w:val="center"/>
                  <w:rPr>
                    <w:rFonts w:ascii="Arial" w:hAnsi="Arial" w:cs="Arial"/>
                    <w:b/>
                    <w:sz w:val="20"/>
                    <w:szCs w:val="24"/>
                  </w:rPr>
                </w:pPr>
              </w:p>
            </w:tc>
            <w:tc>
              <w:tcPr>
                <w:tcW w:w="846" w:type="dxa"/>
                <w:vMerge/>
                <w:shd w:val="clear" w:color="auto" w:fill="C0C0C0"/>
                <w:textDirection w:val="btLr"/>
                <w:vAlign w:val="center"/>
              </w:tcPr>
              <w:p w:rsidR="00E24D42" w:rsidRPr="00A579F3" w:rsidRDefault="00E24D42" w:rsidP="00E24D42">
                <w:pPr>
                  <w:pStyle w:val="NoSpacing"/>
                  <w:spacing w:before="40"/>
                  <w:ind w:left="113" w:right="113"/>
                  <w:jc w:val="center"/>
                  <w:rPr>
                    <w:rFonts w:ascii="Arial" w:hAnsi="Arial" w:cs="Arial"/>
                    <w:b/>
                    <w:sz w:val="20"/>
                    <w:szCs w:val="24"/>
                  </w:rPr>
                </w:pPr>
              </w:p>
            </w:tc>
            <w:tc>
              <w:tcPr>
                <w:tcW w:w="1692" w:type="dxa"/>
                <w:vMerge/>
                <w:shd w:val="clear" w:color="auto" w:fill="C0C0C0"/>
                <w:vAlign w:val="center"/>
              </w:tcPr>
              <w:p w:rsidR="00E24D42" w:rsidRPr="00A579F3" w:rsidRDefault="00E24D42" w:rsidP="00E24D42">
                <w:pPr>
                  <w:pStyle w:val="NoSpacing"/>
                  <w:spacing w:before="40"/>
                  <w:jc w:val="center"/>
                  <w:rPr>
                    <w:rFonts w:ascii="Arial" w:hAnsi="Arial" w:cs="Arial"/>
                    <w:b/>
                    <w:sz w:val="20"/>
                    <w:szCs w:val="24"/>
                  </w:rPr>
                </w:pPr>
              </w:p>
            </w:tc>
            <w:tc>
              <w:tcPr>
                <w:tcW w:w="1354" w:type="dxa"/>
                <w:shd w:val="clear" w:color="auto" w:fill="C0C0C0"/>
                <w:vAlign w:val="center"/>
              </w:tcPr>
              <w:p w:rsidR="00E24D42" w:rsidRPr="00A579F3" w:rsidRDefault="00E24D42" w:rsidP="00E24D42">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E24D42" w:rsidRPr="00A579F3" w:rsidRDefault="00E24D42" w:rsidP="00E24D42">
                <w:pPr>
                  <w:pStyle w:val="NoSpacing"/>
                  <w:spacing w:before="40"/>
                  <w:jc w:val="center"/>
                  <w:rPr>
                    <w:rFonts w:ascii="Arial" w:hAnsi="Arial" w:cs="Arial"/>
                    <w:b/>
                    <w:sz w:val="20"/>
                    <w:szCs w:val="24"/>
                  </w:rPr>
                </w:pPr>
                <w:r w:rsidRPr="00A579F3">
                  <w:rPr>
                    <w:rFonts w:ascii="Arial" w:hAnsi="Arial" w:cs="Arial"/>
                    <w:b/>
                    <w:sz w:val="20"/>
                    <w:szCs w:val="24"/>
                  </w:rPr>
                  <w:t>Mai puțin sensibil</w:t>
                </w:r>
              </w:p>
            </w:tc>
            <w:tc>
              <w:tcPr>
                <w:tcW w:w="1354" w:type="dxa"/>
                <w:shd w:val="clear" w:color="auto" w:fill="C0C0C0"/>
                <w:vAlign w:val="center"/>
              </w:tcPr>
              <w:p w:rsidR="00E24D42" w:rsidRPr="00A579F3" w:rsidRDefault="00E24D42" w:rsidP="00E24D42">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E24D42" w:rsidRPr="00A579F3" w:rsidRDefault="00E24D42" w:rsidP="00E24D42">
                <w:pPr>
                  <w:pStyle w:val="NoSpacing"/>
                  <w:spacing w:before="40"/>
                  <w:jc w:val="center"/>
                  <w:rPr>
                    <w:rFonts w:ascii="Arial" w:hAnsi="Arial" w:cs="Arial"/>
                    <w:b/>
                    <w:sz w:val="20"/>
                    <w:szCs w:val="24"/>
                  </w:rPr>
                </w:pPr>
                <w:r w:rsidRPr="00A579F3">
                  <w:rPr>
                    <w:rFonts w:ascii="Arial" w:hAnsi="Arial" w:cs="Arial"/>
                    <w:b/>
                    <w:sz w:val="20"/>
                    <w:szCs w:val="24"/>
                  </w:rPr>
                  <w:t>Mai puțin sensibil</w:t>
                </w:r>
              </w:p>
            </w:tc>
          </w:tr>
          <w:tr w:rsidR="00E24D42" w:rsidRPr="00A579F3" w:rsidTr="00E24D42">
            <w:tc>
              <w:tcPr>
                <w:tcW w:w="1692" w:type="dxa"/>
                <w:shd w:val="clear" w:color="auto" w:fill="auto"/>
              </w:tcPr>
              <w:p w:rsidR="00E24D42" w:rsidRPr="00A579F3" w:rsidRDefault="00E24D42" w:rsidP="00E24D42">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E24D42" w:rsidRPr="00A579F3" w:rsidRDefault="00E24D42" w:rsidP="00E24D42">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E24D42" w:rsidRPr="00A579F3" w:rsidRDefault="00E24D42" w:rsidP="00E24D42">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E24D42" w:rsidRPr="00A579F3" w:rsidRDefault="00E24D42" w:rsidP="00E24D42">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E24D42" w:rsidRPr="00A579F3" w:rsidRDefault="00E24D42" w:rsidP="00E24D42">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E24D42" w:rsidRPr="00A579F3" w:rsidRDefault="00E24D42" w:rsidP="00E24D42">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E24D42" w:rsidRPr="00A579F3" w:rsidRDefault="00E24D42" w:rsidP="00E24D42">
                <w:pPr>
                  <w:pStyle w:val="NoSpacing"/>
                  <w:spacing w:before="40"/>
                  <w:jc w:val="center"/>
                  <w:rPr>
                    <w:rFonts w:ascii="Arial" w:hAnsi="Arial" w:cs="Arial"/>
                    <w:sz w:val="20"/>
                    <w:szCs w:val="24"/>
                  </w:rPr>
                </w:pPr>
                <w:r w:rsidRPr="00A579F3">
                  <w:rPr>
                    <w:rFonts w:ascii="Arial" w:hAnsi="Arial" w:cs="Arial"/>
                    <w:sz w:val="20"/>
                    <w:szCs w:val="24"/>
                  </w:rPr>
                  <w:t xml:space="preserve"> </w:t>
                </w:r>
              </w:p>
            </w:tc>
          </w:tr>
        </w:tbl>
        <w:p w:rsidR="00E24D42" w:rsidRDefault="00137AD9" w:rsidP="00E24D42">
          <w:pPr>
            <w:pStyle w:val="NoSpacing"/>
            <w:rPr>
              <w:rFonts w:ascii="Arial" w:hAnsi="Arial" w:cs="Arial"/>
              <w:b/>
              <w:sz w:val="24"/>
              <w:szCs w:val="24"/>
            </w:rPr>
          </w:pPr>
        </w:p>
      </w:sdtContent>
    </w:sdt>
    <w:sdt>
      <w:sdtPr>
        <w:rPr>
          <w:rFonts w:ascii="Arial" w:hAnsi="Arial" w:cs="Arial"/>
          <w:b/>
          <w:sz w:val="24"/>
          <w:szCs w:val="24"/>
        </w:rPr>
        <w:alias w:val="Câmp editabil text"/>
        <w:tag w:val="CampEditabil"/>
        <w:id w:val="-221214201"/>
        <w:placeholder>
          <w:docPart w:val="953923AB1565410AAF8DAF9BF84F3712"/>
        </w:placeholder>
        <w:showingPlcHdr/>
      </w:sdtPr>
      <w:sdtEndPr/>
      <w:sdtContent>
        <w:p w:rsidR="00E24D42" w:rsidRDefault="00E24D42" w:rsidP="00E24D42">
          <w:pPr>
            <w:pStyle w:val="NoSpacing"/>
            <w:rPr>
              <w:rFonts w:ascii="Arial" w:hAnsi="Arial" w:cs="Arial"/>
              <w:b/>
              <w:sz w:val="24"/>
              <w:szCs w:val="24"/>
            </w:rPr>
          </w:pPr>
          <w:r w:rsidRPr="00A579F3">
            <w:rPr>
              <w:rStyle w:val="PlaceholderText"/>
              <w:rFonts w:ascii="Arial" w:hAnsi="Arial" w:cs="Arial"/>
            </w:rPr>
            <w:t>....</w:t>
          </w:r>
        </w:p>
      </w:sdtContent>
    </w:sdt>
    <w:p w:rsidR="00E24D42" w:rsidRPr="00FE6A36" w:rsidRDefault="00E24D42" w:rsidP="00E24D42">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howingPlcHdr/>
      </w:sdtPr>
      <w:sdtEndPr/>
      <w:sdtContent>
        <w:p w:rsidR="00E24D42" w:rsidRPr="00B82BD7" w:rsidRDefault="00E24D42" w:rsidP="00E24D42">
          <w:pPr>
            <w:autoSpaceDE w:val="0"/>
            <w:autoSpaceDN w:val="0"/>
            <w:adjustRightInd w:val="0"/>
            <w:spacing w:after="0" w:line="240" w:lineRule="auto"/>
            <w:jc w:val="both"/>
            <w:rPr>
              <w:rFonts w:ascii="Arial" w:eastAsia="Times New Roman" w:hAnsi="Arial" w:cs="Arial"/>
              <w:sz w:val="24"/>
              <w:szCs w:val="24"/>
              <w:lang w:val="ro-RO"/>
            </w:rPr>
          </w:pPr>
          <w:r w:rsidRPr="00B82BD7">
            <w:rPr>
              <w:rStyle w:val="PlaceholderText"/>
              <w:rFonts w:ascii="Arial" w:hAnsi="Arial" w:cs="Arial"/>
            </w:rPr>
            <w:t>....</w:t>
          </w:r>
        </w:p>
      </w:sdtContent>
    </w:sdt>
    <w:p w:rsidR="00E24D42" w:rsidRPr="00FE6A36" w:rsidRDefault="00E24D42" w:rsidP="00E24D42">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howingPlcHdr/>
      </w:sdtPr>
      <w:sdtEndPr/>
      <w:sdtContent>
        <w:p w:rsidR="00E24D42" w:rsidRPr="00B82BD7" w:rsidRDefault="00E24D42" w:rsidP="00E24D42">
          <w:pPr>
            <w:autoSpaceDE w:val="0"/>
            <w:autoSpaceDN w:val="0"/>
            <w:adjustRightInd w:val="0"/>
            <w:spacing w:after="0" w:line="240" w:lineRule="auto"/>
            <w:ind w:left="720"/>
            <w:jc w:val="both"/>
            <w:rPr>
              <w:rFonts w:ascii="Arial" w:hAnsi="Arial" w:cs="Arial"/>
              <w:sz w:val="24"/>
              <w:szCs w:val="24"/>
              <w:lang w:val="ro-RO"/>
            </w:rPr>
          </w:pPr>
          <w:r w:rsidRPr="00B82BD7">
            <w:rPr>
              <w:rStyle w:val="PlaceholderText"/>
              <w:rFonts w:ascii="Arial" w:hAnsi="Arial" w:cs="Arial"/>
            </w:rPr>
            <w:t>....</w:t>
          </w:r>
        </w:p>
      </w:sdtContent>
    </w:sdt>
    <w:p w:rsidR="00E24D42" w:rsidRDefault="00E24D42" w:rsidP="00E24D42">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dtPr>
      <w:sdtEndPr/>
      <w:sdtContent>
        <w:p w:rsidR="00E24D42" w:rsidRPr="00B82BD7" w:rsidRDefault="00010F9E" w:rsidP="00E24D42">
          <w:pPr>
            <w:spacing w:after="0"/>
            <w:ind w:firstLine="720"/>
            <w:rPr>
              <w:rFonts w:ascii="Arial" w:hAnsi="Arial" w:cs="Arial"/>
            </w:rPr>
          </w:pPr>
          <w:r>
            <w:rPr>
              <w:rFonts w:ascii="Arial" w:hAnsi="Arial" w:cs="Arial"/>
            </w:rPr>
            <w:t>Nu este cazul.</w:t>
          </w: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2144"/>
            <w:gridCol w:w="2144"/>
            <w:gridCol w:w="1429"/>
            <w:gridCol w:w="1429"/>
            <w:gridCol w:w="1787"/>
          </w:tblGrid>
          <w:tr w:rsidR="00E24D42" w:rsidRPr="000768B9" w:rsidTr="00E24D42">
            <w:tc>
              <w:tcPr>
                <w:tcW w:w="1072"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E24D42" w:rsidRPr="000768B9" w:rsidTr="00E24D42">
            <w:tc>
              <w:tcPr>
                <w:tcW w:w="1072"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2144"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2144"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429"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429"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787"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r>
        </w:tbl>
        <w:p w:rsidR="00E24D42" w:rsidRPr="00FF731C" w:rsidRDefault="00137AD9" w:rsidP="00E24D42">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EndPr/>
      <w:sdtContent>
        <w:p w:rsidR="00E24D42" w:rsidRPr="00B82BD7" w:rsidRDefault="00E24D42" w:rsidP="00E24D42">
          <w:pPr>
            <w:pStyle w:val="NoSpacing"/>
            <w:rPr>
              <w:rFonts w:ascii="Arial" w:hAnsi="Arial" w:cs="Arial"/>
              <w:sz w:val="24"/>
              <w:szCs w:val="24"/>
            </w:rPr>
          </w:pPr>
          <w:r w:rsidRPr="00B82BD7">
            <w:rPr>
              <w:rStyle w:val="PlaceholderText"/>
              <w:rFonts w:ascii="Arial" w:hAnsi="Arial" w:cs="Arial"/>
            </w:rPr>
            <w:t>....</w:t>
          </w:r>
        </w:p>
      </w:sdtContent>
    </w:sdt>
    <w:p w:rsidR="00E24D42" w:rsidRDefault="00E24D42" w:rsidP="00E24D42">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dtPr>
      <w:sdtEndPr/>
      <w:sdtContent>
        <w:p w:rsidR="00E24D42" w:rsidRPr="00B82BD7" w:rsidRDefault="00010F9E" w:rsidP="00E24D42">
          <w:pPr>
            <w:pStyle w:val="NoSpacing"/>
            <w:ind w:left="720"/>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E24D42" w:rsidRPr="000768B9" w:rsidTr="00E24D42">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E24D42" w:rsidRPr="000768B9" w:rsidTr="00E24D42">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r>
        </w:tbl>
        <w:p w:rsidR="00E24D42" w:rsidRDefault="00137AD9" w:rsidP="00E24D42">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EndPr/>
      <w:sdtContent>
        <w:p w:rsidR="00E24D42" w:rsidRDefault="00E24D42" w:rsidP="00E24D42">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E24D42" w:rsidRPr="00010A8C" w:rsidRDefault="00010F9E" w:rsidP="00E24D42">
          <w:pPr>
            <w:pStyle w:val="NoSpacing"/>
            <w:rPr>
              <w:rFonts w:ascii="Arial" w:hAnsi="Arial" w:cs="Arial"/>
              <w:sz w:val="24"/>
              <w:szCs w:val="24"/>
            </w:rPr>
          </w:pPr>
          <w:r>
            <w:rPr>
              <w:rFonts w:ascii="Arial" w:hAnsi="Arial" w:cs="Arial"/>
              <w:sz w:val="24"/>
              <w:szCs w:val="24"/>
            </w:rPr>
            <w:t>Nu este cazul.</w:t>
          </w: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E24D42" w:rsidRPr="000768B9" w:rsidTr="00E24D42">
            <w:tc>
              <w:tcPr>
                <w:tcW w:w="2001"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E24D42" w:rsidRPr="000768B9" w:rsidTr="00E24D42">
            <w:tc>
              <w:tcPr>
                <w:tcW w:w="2001"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2001"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2001"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2001"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2001"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r>
        </w:tbl>
        <w:p w:rsidR="00E24D42" w:rsidRDefault="00137AD9" w:rsidP="00E24D42">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EndPr/>
      <w:sdtContent>
        <w:p w:rsidR="00E24D42" w:rsidRDefault="00E24D42" w:rsidP="00E24D42">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r w:rsidR="00010F9E">
            <w:rPr>
              <w:rFonts w:ascii="Arial" w:hAnsi="Arial" w:cs="Arial"/>
              <w:b/>
              <w:sz w:val="24"/>
              <w:szCs w:val="24"/>
            </w:rPr>
            <w:t xml:space="preserve"> Nu este cazul.</w:t>
          </w:r>
        </w:p>
        <w:p w:rsidR="00E24D42" w:rsidRPr="00010A8C" w:rsidRDefault="00137AD9" w:rsidP="00E24D42">
          <w:pPr>
            <w:pStyle w:val="NoSpacing"/>
            <w:rPr>
              <w:rFonts w:ascii="Arial" w:hAnsi="Arial" w:cs="Arial"/>
              <w:sz w:val="24"/>
              <w:szCs w:val="24"/>
            </w:rPr>
          </w:pP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E24D42" w:rsidRPr="000768B9" w:rsidTr="00E24D42">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E24D42" w:rsidRPr="000768B9" w:rsidRDefault="00E24D42" w:rsidP="00E24D42">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E24D42" w:rsidRPr="000768B9" w:rsidTr="00E24D42">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c>
              <w:tcPr>
                <w:tcW w:w="1668" w:type="dxa"/>
                <w:shd w:val="clear" w:color="auto" w:fill="auto"/>
              </w:tcPr>
              <w:p w:rsidR="00E24D42" w:rsidRPr="000768B9" w:rsidRDefault="00E24D42" w:rsidP="00E24D42">
                <w:pPr>
                  <w:pStyle w:val="NoSpacing"/>
                  <w:spacing w:before="40" w:line="360" w:lineRule="auto"/>
                  <w:jc w:val="center"/>
                  <w:rPr>
                    <w:rFonts w:ascii="Arial" w:hAnsi="Arial" w:cs="Arial"/>
                    <w:sz w:val="20"/>
                    <w:szCs w:val="24"/>
                  </w:rPr>
                </w:pPr>
              </w:p>
            </w:tc>
          </w:tr>
        </w:tbl>
        <w:p w:rsidR="00E24D42" w:rsidRDefault="00137AD9" w:rsidP="00E24D42">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howingPlcHdr/>
      </w:sdtPr>
      <w:sdtEndPr/>
      <w:sdtContent>
        <w:p w:rsidR="00E24D42" w:rsidRDefault="00E24D42" w:rsidP="00E24D42">
          <w:pPr>
            <w:spacing w:after="0"/>
            <w:rPr>
              <w:rFonts w:ascii="Arial" w:hAnsi="Arial" w:cs="Arial"/>
              <w:lang w:val="ro-RO"/>
            </w:rPr>
          </w:pPr>
          <w:r w:rsidRPr="00010A8C">
            <w:rPr>
              <w:rStyle w:val="PlaceholderText"/>
              <w:rFonts w:ascii="Arial" w:hAnsi="Arial" w:cs="Arial"/>
            </w:rPr>
            <w:t>....</w:t>
          </w:r>
        </w:p>
      </w:sdtContent>
    </w:sdt>
    <w:p w:rsidR="00E24D42" w:rsidRDefault="00E24D42" w:rsidP="00E24D42">
      <w:pPr>
        <w:spacing w:after="0"/>
        <w:rPr>
          <w:rFonts w:ascii="Arial" w:hAnsi="Arial" w:cs="Arial"/>
          <w:lang w:val="ro-RO"/>
        </w:rPr>
      </w:pPr>
    </w:p>
    <w:p w:rsidR="00E24D42" w:rsidRDefault="00E24D42" w:rsidP="00E24D42">
      <w:pPr>
        <w:spacing w:after="0"/>
        <w:rPr>
          <w:rFonts w:ascii="Arial" w:hAnsi="Arial" w:cs="Arial"/>
          <w:lang w:val="ro-RO"/>
        </w:rPr>
      </w:pPr>
    </w:p>
    <w:p w:rsidR="00E24D42" w:rsidRPr="005B0C50" w:rsidRDefault="00E24D42" w:rsidP="00E24D42">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howingPlcHdr/>
      </w:sdtPr>
      <w:sdtEndPr/>
      <w:sdtContent>
        <w:p w:rsidR="00E24D42" w:rsidRPr="00010A8C" w:rsidRDefault="00E24D42" w:rsidP="00E24D42">
          <w:pPr>
            <w:spacing w:after="0"/>
            <w:rPr>
              <w:rFonts w:ascii="Arial" w:hAnsi="Arial" w:cs="Arial"/>
              <w:lang w:val="ro-RO"/>
            </w:rPr>
          </w:pPr>
          <w:r w:rsidRPr="005E3B41">
            <w:rPr>
              <w:rStyle w:val="PlaceholderText"/>
              <w:rFonts w:ascii="Arial" w:hAnsi="Arial" w:cs="Arial"/>
            </w:rPr>
            <w:t>....</w:t>
          </w:r>
        </w:p>
      </w:sdtContent>
    </w:sdt>
    <w:p w:rsidR="00E24D42" w:rsidRPr="00FE6A36" w:rsidRDefault="00E24D42" w:rsidP="00E24D42">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EndPr/>
      <w:sdtContent>
        <w:p w:rsidR="00E24D42" w:rsidRPr="00010A8C" w:rsidRDefault="00E24D42" w:rsidP="00E24D42">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E24D42" w:rsidRDefault="00E24D42" w:rsidP="00E24D42">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EndPr/>
      <w:sdtContent>
        <w:p w:rsidR="00E24D42" w:rsidRPr="00010A8C" w:rsidRDefault="00E24D42" w:rsidP="00E24D42">
          <w:pPr>
            <w:spacing w:after="0"/>
            <w:ind w:firstLine="360"/>
            <w:rPr>
              <w:rFonts w:ascii="Arial" w:hAnsi="Arial" w:cs="Arial"/>
              <w:lang w:val="ro-RO" w:eastAsia="ro-RO"/>
            </w:rPr>
          </w:pPr>
          <w:r w:rsidRPr="00010A8C">
            <w:rPr>
              <w:rStyle w:val="PlaceholderText"/>
              <w:rFonts w:ascii="Arial" w:hAnsi="Arial" w:cs="Arial"/>
            </w:rPr>
            <w:t>....</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010F9E" w:rsidRPr="00010F9E" w:rsidTr="00010F9E">
            <w:trPr>
              <w:cantSplit/>
              <w:trHeight w:val="1701"/>
            </w:trPr>
            <w:tc>
              <w:tcPr>
                <w:tcW w:w="839" w:type="dxa"/>
                <w:shd w:val="clear" w:color="auto" w:fill="C0C0C0"/>
                <w:vAlign w:val="center"/>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b/>
                    <w:sz w:val="20"/>
                    <w:szCs w:val="24"/>
                    <w:lang w:val="ro-RO"/>
                  </w:rPr>
                </w:pPr>
                <w:r w:rsidRPr="00010F9E">
                  <w:rPr>
                    <w:rFonts w:ascii="Arial" w:eastAsia="Times New Roman" w:hAnsi="Arial" w:cs="Arial"/>
                    <w:b/>
                    <w:sz w:val="20"/>
                    <w:szCs w:val="24"/>
                    <w:lang w:val="ro-RO"/>
                  </w:rPr>
                  <w:t>Cod deșeu</w:t>
                </w:r>
              </w:p>
            </w:tc>
            <w:tc>
              <w:tcPr>
                <w:tcW w:w="2307" w:type="dxa"/>
                <w:shd w:val="clear" w:color="auto" w:fill="C0C0C0"/>
                <w:vAlign w:val="center"/>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b/>
                    <w:sz w:val="20"/>
                    <w:szCs w:val="24"/>
                    <w:lang w:val="ro-RO"/>
                  </w:rPr>
                </w:pPr>
                <w:r w:rsidRPr="00010F9E">
                  <w:rPr>
                    <w:rFonts w:ascii="Arial" w:eastAsia="Times New Roman" w:hAnsi="Arial" w:cs="Arial"/>
                    <w:b/>
                    <w:sz w:val="20"/>
                    <w:szCs w:val="24"/>
                    <w:lang w:val="ro-RO"/>
                  </w:rPr>
                  <w:t>Denumire deșeu</w:t>
                </w:r>
              </w:p>
            </w:tc>
            <w:tc>
              <w:tcPr>
                <w:tcW w:w="1258" w:type="dxa"/>
                <w:shd w:val="clear" w:color="auto" w:fill="C0C0C0"/>
                <w:vAlign w:val="center"/>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b/>
                    <w:sz w:val="20"/>
                    <w:szCs w:val="24"/>
                    <w:lang w:val="ro-RO"/>
                  </w:rPr>
                </w:pPr>
                <w:r w:rsidRPr="00010F9E">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010F9E" w:rsidRPr="00010F9E" w:rsidRDefault="00010F9E" w:rsidP="00010F9E">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010F9E">
                  <w:rPr>
                    <w:rFonts w:ascii="Arial" w:eastAsia="Times New Roman" w:hAnsi="Arial" w:cs="Arial"/>
                    <w:b/>
                    <w:sz w:val="20"/>
                    <w:szCs w:val="24"/>
                    <w:lang w:val="ro-RO"/>
                  </w:rPr>
                  <w:t>Cantitate</w:t>
                </w:r>
              </w:p>
            </w:tc>
            <w:tc>
              <w:tcPr>
                <w:tcW w:w="1048" w:type="dxa"/>
                <w:shd w:val="clear" w:color="auto" w:fill="C0C0C0"/>
                <w:vAlign w:val="center"/>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b/>
                    <w:sz w:val="20"/>
                    <w:szCs w:val="24"/>
                    <w:lang w:val="ro-RO"/>
                  </w:rPr>
                </w:pPr>
                <w:r w:rsidRPr="00010F9E">
                  <w:rPr>
                    <w:rFonts w:ascii="Arial" w:eastAsia="Times New Roman" w:hAnsi="Arial" w:cs="Arial"/>
                    <w:b/>
                    <w:sz w:val="20"/>
                    <w:szCs w:val="24"/>
                    <w:lang w:val="ro-RO"/>
                  </w:rPr>
                  <w:t>UM</w:t>
                </w:r>
              </w:p>
            </w:tc>
            <w:tc>
              <w:tcPr>
                <w:tcW w:w="1153" w:type="dxa"/>
                <w:shd w:val="clear" w:color="auto" w:fill="C0C0C0"/>
                <w:vAlign w:val="center"/>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b/>
                    <w:sz w:val="20"/>
                    <w:szCs w:val="24"/>
                    <w:lang w:val="ro-RO"/>
                  </w:rPr>
                </w:pPr>
                <w:r w:rsidRPr="00010F9E">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010F9E" w:rsidRPr="00010F9E" w:rsidRDefault="00010F9E" w:rsidP="00010F9E">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010F9E">
                  <w:rPr>
                    <w:rFonts w:ascii="Arial" w:eastAsia="Times New Roman" w:hAnsi="Arial" w:cs="Arial"/>
                    <w:b/>
                    <w:sz w:val="20"/>
                    <w:szCs w:val="24"/>
                    <w:lang w:val="ro-RO"/>
                  </w:rPr>
                  <w:t>Cod operațiune</w:t>
                </w:r>
              </w:p>
            </w:tc>
            <w:tc>
              <w:tcPr>
                <w:tcW w:w="1468" w:type="dxa"/>
                <w:shd w:val="clear" w:color="auto" w:fill="C0C0C0"/>
                <w:vAlign w:val="center"/>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b/>
                    <w:sz w:val="20"/>
                    <w:szCs w:val="24"/>
                    <w:lang w:val="ro-RO"/>
                  </w:rPr>
                </w:pPr>
                <w:r w:rsidRPr="00010F9E">
                  <w:rPr>
                    <w:rFonts w:ascii="Arial" w:eastAsia="Times New Roman" w:hAnsi="Arial" w:cs="Arial"/>
                    <w:b/>
                    <w:sz w:val="20"/>
                    <w:szCs w:val="24"/>
                    <w:lang w:val="ro-RO"/>
                  </w:rPr>
                  <w:t>Denumire operațiune</w:t>
                </w:r>
              </w:p>
            </w:tc>
          </w:tr>
          <w:tr w:rsidR="00010F9E" w:rsidRPr="00010F9E" w:rsidTr="00010F9E">
            <w:tc>
              <w:tcPr>
                <w:tcW w:w="839"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15 01 01</w:t>
                </w:r>
              </w:p>
            </w:tc>
            <w:tc>
              <w:tcPr>
                <w:tcW w:w="2307"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ambalaje ele hârtie si carton</w:t>
                </w:r>
              </w:p>
            </w:tc>
            <w:tc>
              <w:tcPr>
                <w:tcW w:w="125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provenite de la ambalarea componentelor</w:t>
                </w:r>
              </w:p>
            </w:tc>
            <w:tc>
              <w:tcPr>
                <w:tcW w:w="944"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5,00</w:t>
                </w:r>
              </w:p>
            </w:tc>
            <w:tc>
              <w:tcPr>
                <w:tcW w:w="104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Tone/an</w:t>
                </w:r>
              </w:p>
            </w:tc>
            <w:tc>
              <w:tcPr>
                <w:tcW w:w="1153"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Valorificare</w:t>
                </w:r>
              </w:p>
            </w:tc>
            <w:tc>
              <w:tcPr>
                <w:tcW w:w="629"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R 12</w:t>
                </w:r>
              </w:p>
            </w:tc>
            <w:tc>
              <w:tcPr>
                <w:tcW w:w="146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Schimb de deseuri in vederea efectuarii oricareia dintre operatiile numerotate de la R1 la R11</w:t>
                </w:r>
              </w:p>
            </w:tc>
          </w:tr>
          <w:tr w:rsidR="00010F9E" w:rsidRPr="00010F9E" w:rsidTr="00010F9E">
            <w:tc>
              <w:tcPr>
                <w:tcW w:w="839"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15 01 02</w:t>
                </w:r>
              </w:p>
            </w:tc>
            <w:tc>
              <w:tcPr>
                <w:tcW w:w="2307"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ambalaje de materiale plastice</w:t>
                </w:r>
              </w:p>
            </w:tc>
            <w:tc>
              <w:tcPr>
                <w:tcW w:w="125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provenite de la ambalarea componentelor</w:t>
                </w:r>
              </w:p>
            </w:tc>
            <w:tc>
              <w:tcPr>
                <w:tcW w:w="944"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100,00</w:t>
                </w:r>
              </w:p>
            </w:tc>
            <w:tc>
              <w:tcPr>
                <w:tcW w:w="104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Kilogram/an</w:t>
                </w:r>
              </w:p>
            </w:tc>
            <w:tc>
              <w:tcPr>
                <w:tcW w:w="1153"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Valorificare</w:t>
                </w:r>
              </w:p>
            </w:tc>
            <w:tc>
              <w:tcPr>
                <w:tcW w:w="629"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R 12</w:t>
                </w:r>
              </w:p>
            </w:tc>
            <w:tc>
              <w:tcPr>
                <w:tcW w:w="146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Schimb de deseuri in vederea efectuarii oricareia dintre operatiile numerotate de la R1 la R11</w:t>
                </w:r>
              </w:p>
            </w:tc>
          </w:tr>
          <w:tr w:rsidR="00010F9E" w:rsidRPr="00010F9E" w:rsidTr="00010F9E">
            <w:tc>
              <w:tcPr>
                <w:tcW w:w="839"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16 02 14</w:t>
                </w:r>
              </w:p>
            </w:tc>
            <w:tc>
              <w:tcPr>
                <w:tcW w:w="2307"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 xml:space="preserve">echipamente casate, altele decât cele specificate de la 16 02 09 </w:t>
                </w:r>
                <w:r w:rsidRPr="00010F9E">
                  <w:rPr>
                    <w:rFonts w:ascii="Arial" w:eastAsia="Times New Roman" w:hAnsi="Arial" w:cs="Arial"/>
                    <w:sz w:val="20"/>
                    <w:szCs w:val="24"/>
                    <w:lang w:val="ro-RO"/>
                  </w:rPr>
                  <w:lastRenderedPageBreak/>
                  <w:t>la 16 02 13</w:t>
                </w:r>
              </w:p>
            </w:tc>
            <w:tc>
              <w:tcPr>
                <w:tcW w:w="125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lastRenderedPageBreak/>
                  <w:t xml:space="preserve">componente casate, rezultate din </w:t>
                </w:r>
                <w:r w:rsidRPr="00010F9E">
                  <w:rPr>
                    <w:rFonts w:ascii="Arial" w:eastAsia="Times New Roman" w:hAnsi="Arial" w:cs="Arial"/>
                    <w:sz w:val="20"/>
                    <w:szCs w:val="24"/>
                    <w:lang w:val="ro-RO"/>
                  </w:rPr>
                  <w:lastRenderedPageBreak/>
                  <w:t>procesul tehnologic</w:t>
                </w:r>
              </w:p>
            </w:tc>
            <w:tc>
              <w:tcPr>
                <w:tcW w:w="944"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lastRenderedPageBreak/>
                  <w:t>1,00</w:t>
                </w:r>
              </w:p>
            </w:tc>
            <w:tc>
              <w:tcPr>
                <w:tcW w:w="104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Tone/an</w:t>
                </w:r>
              </w:p>
            </w:tc>
            <w:tc>
              <w:tcPr>
                <w:tcW w:w="1153"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Valorificare</w:t>
                </w:r>
              </w:p>
            </w:tc>
            <w:tc>
              <w:tcPr>
                <w:tcW w:w="629"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R 12</w:t>
                </w:r>
              </w:p>
            </w:tc>
            <w:tc>
              <w:tcPr>
                <w:tcW w:w="146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 xml:space="preserve">Schimb de deseuri in vederea </w:t>
                </w:r>
                <w:r w:rsidRPr="00010F9E">
                  <w:rPr>
                    <w:rFonts w:ascii="Arial" w:eastAsia="Times New Roman" w:hAnsi="Arial" w:cs="Arial"/>
                    <w:sz w:val="20"/>
                    <w:szCs w:val="24"/>
                    <w:lang w:val="ro-RO"/>
                  </w:rPr>
                  <w:lastRenderedPageBreak/>
                  <w:t>efectuarii oricareia dintre operatiile numerotate de la R1 la R11</w:t>
                </w:r>
              </w:p>
            </w:tc>
          </w:tr>
          <w:tr w:rsidR="00010F9E" w:rsidRPr="00010F9E" w:rsidTr="00010F9E">
            <w:tc>
              <w:tcPr>
                <w:tcW w:w="839"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lastRenderedPageBreak/>
                  <w:t>17 04 07</w:t>
                </w:r>
              </w:p>
            </w:tc>
            <w:tc>
              <w:tcPr>
                <w:tcW w:w="2307"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amestecuri metalice</w:t>
                </w:r>
              </w:p>
            </w:tc>
            <w:tc>
              <w:tcPr>
                <w:tcW w:w="125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surplus de fire rezultat din procesul tehnologic</w:t>
                </w:r>
              </w:p>
            </w:tc>
            <w:tc>
              <w:tcPr>
                <w:tcW w:w="944"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1,00</w:t>
                </w:r>
              </w:p>
            </w:tc>
            <w:tc>
              <w:tcPr>
                <w:tcW w:w="104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Tone/an</w:t>
                </w:r>
              </w:p>
            </w:tc>
            <w:tc>
              <w:tcPr>
                <w:tcW w:w="1153"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Valorificare</w:t>
                </w:r>
              </w:p>
            </w:tc>
            <w:tc>
              <w:tcPr>
                <w:tcW w:w="629"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R 12</w:t>
                </w:r>
              </w:p>
            </w:tc>
            <w:tc>
              <w:tcPr>
                <w:tcW w:w="146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Schimb de deseuri in vederea efectuarii oricareia dintre operatiile numerotate de la R1 la R11</w:t>
                </w:r>
              </w:p>
            </w:tc>
          </w:tr>
          <w:tr w:rsidR="00010F9E" w:rsidRPr="00010F9E" w:rsidTr="00010F9E">
            <w:tc>
              <w:tcPr>
                <w:tcW w:w="839"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20 03 01</w:t>
                </w:r>
              </w:p>
            </w:tc>
            <w:tc>
              <w:tcPr>
                <w:tcW w:w="2307"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deseuri municipale amestecate</w:t>
                </w:r>
              </w:p>
            </w:tc>
            <w:tc>
              <w:tcPr>
                <w:tcW w:w="125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provenite de la angajatii firmei</w:t>
                </w:r>
              </w:p>
            </w:tc>
            <w:tc>
              <w:tcPr>
                <w:tcW w:w="944"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24,00</w:t>
                </w:r>
              </w:p>
            </w:tc>
            <w:tc>
              <w:tcPr>
                <w:tcW w:w="104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Metri cubi/an</w:t>
                </w:r>
              </w:p>
            </w:tc>
            <w:tc>
              <w:tcPr>
                <w:tcW w:w="1153"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Valorificare</w:t>
                </w:r>
              </w:p>
            </w:tc>
            <w:tc>
              <w:tcPr>
                <w:tcW w:w="629"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R 12</w:t>
                </w:r>
              </w:p>
            </w:tc>
            <w:tc>
              <w:tcPr>
                <w:tcW w:w="1468" w:type="dxa"/>
                <w:shd w:val="clear" w:color="auto" w:fill="auto"/>
              </w:tcPr>
              <w:p w:rsidR="00010F9E" w:rsidRPr="00010F9E" w:rsidRDefault="00010F9E" w:rsidP="00010F9E">
                <w:pPr>
                  <w:autoSpaceDE w:val="0"/>
                  <w:autoSpaceDN w:val="0"/>
                  <w:adjustRightInd w:val="0"/>
                  <w:spacing w:before="40" w:after="0" w:line="240" w:lineRule="auto"/>
                  <w:jc w:val="center"/>
                  <w:rPr>
                    <w:rFonts w:ascii="Arial" w:eastAsia="Times New Roman" w:hAnsi="Arial" w:cs="Arial"/>
                    <w:sz w:val="20"/>
                    <w:szCs w:val="24"/>
                    <w:lang w:val="ro-RO"/>
                  </w:rPr>
                </w:pPr>
                <w:r w:rsidRPr="00010F9E">
                  <w:rPr>
                    <w:rFonts w:ascii="Arial" w:eastAsia="Times New Roman" w:hAnsi="Arial" w:cs="Arial"/>
                    <w:sz w:val="20"/>
                    <w:szCs w:val="24"/>
                    <w:lang w:val="ro-RO"/>
                  </w:rPr>
                  <w:t>Schimb de deseuri in vederea efectuarii oricareia dintre operatiile numerotate de la R1 la R11</w:t>
                </w:r>
              </w:p>
            </w:tc>
          </w:tr>
        </w:tbl>
        <w:p w:rsidR="00E24D42" w:rsidRPr="004D6388" w:rsidRDefault="00137AD9" w:rsidP="00010F9E">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EndPr/>
      <w:sdtContent>
        <w:p w:rsidR="00E24D42" w:rsidRPr="00010A8C" w:rsidRDefault="00E24D42" w:rsidP="00E24D42">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E24D42" w:rsidRPr="00CB2B4B" w:rsidRDefault="00E24D42" w:rsidP="00E24D42">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EndPr/>
      <w:sdtContent>
        <w:p w:rsidR="00E24D42" w:rsidRDefault="00010F9E" w:rsidP="00E24D42">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hAnsi="Arial" w:cs="Arial"/>
          <w:color w:val="808080"/>
          <w:lang w:val="es-ES"/>
        </w:rPr>
        <w:alias w:val="Deșeuri colectate"/>
        <w:tag w:val="DeseuriColectateModel"/>
        <w:id w:val="-531027071"/>
        <w:lock w:val="sdtContentLocked"/>
        <w:placeholder>
          <w:docPart w:val="DefaultPlaceholder_108206515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0"/>
            <w:gridCol w:w="2599"/>
            <w:gridCol w:w="650"/>
            <w:gridCol w:w="1299"/>
            <w:gridCol w:w="1299"/>
            <w:gridCol w:w="780"/>
            <w:gridCol w:w="2339"/>
          </w:tblGrid>
          <w:tr w:rsidR="00E24D42" w:rsidRPr="008A2286" w:rsidTr="00E24D42">
            <w:trPr>
              <w:cantSplit/>
              <w:trHeight w:val="1701"/>
            </w:trPr>
            <w:tc>
              <w:tcPr>
                <w:tcW w:w="1040"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Cod deșeu</w:t>
                </w:r>
              </w:p>
            </w:tc>
            <w:tc>
              <w:tcPr>
                <w:tcW w:w="2599"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deșeu</w:t>
                </w:r>
              </w:p>
            </w:tc>
            <w:tc>
              <w:tcPr>
                <w:tcW w:w="650" w:type="dxa"/>
                <w:shd w:val="clear" w:color="auto" w:fill="C0C0C0"/>
                <w:textDirection w:val="btLr"/>
                <w:vAlign w:val="center"/>
              </w:tcPr>
              <w:p w:rsidR="00E24D42" w:rsidRPr="008A2286" w:rsidRDefault="00E24D42" w:rsidP="00E24D42">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Cantitate</w:t>
                </w:r>
              </w:p>
            </w:tc>
            <w:tc>
              <w:tcPr>
                <w:tcW w:w="1299"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UM</w:t>
                </w:r>
              </w:p>
            </w:tc>
            <w:tc>
              <w:tcPr>
                <w:tcW w:w="1299"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Operațiune valorificare / eliminare</w:t>
                </w:r>
              </w:p>
            </w:tc>
            <w:tc>
              <w:tcPr>
                <w:tcW w:w="780" w:type="dxa"/>
                <w:shd w:val="clear" w:color="auto" w:fill="C0C0C0"/>
                <w:textDirection w:val="btLr"/>
                <w:vAlign w:val="center"/>
              </w:tcPr>
              <w:p w:rsidR="00E24D42" w:rsidRPr="008A2286" w:rsidRDefault="00E24D42" w:rsidP="00E24D42">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 xml:space="preserve">Cod operațiune  </w:t>
                </w:r>
              </w:p>
            </w:tc>
            <w:tc>
              <w:tcPr>
                <w:tcW w:w="2339"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operațiune</w:t>
                </w:r>
              </w:p>
            </w:tc>
          </w:tr>
          <w:tr w:rsidR="00E24D42" w:rsidRPr="008A2286" w:rsidTr="00E24D42">
            <w:tc>
              <w:tcPr>
                <w:tcW w:w="1040"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lang w:val="es-ES"/>
                  </w:rPr>
                </w:pPr>
              </w:p>
            </w:tc>
            <w:tc>
              <w:tcPr>
                <w:tcW w:w="2599"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lang w:val="es-ES"/>
                  </w:rPr>
                </w:pPr>
              </w:p>
            </w:tc>
            <w:tc>
              <w:tcPr>
                <w:tcW w:w="650"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lang w:val="es-ES"/>
                  </w:rPr>
                </w:pPr>
              </w:p>
            </w:tc>
            <w:tc>
              <w:tcPr>
                <w:tcW w:w="780"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lang w:val="es-ES"/>
                  </w:rPr>
                </w:pPr>
              </w:p>
            </w:tc>
            <w:tc>
              <w:tcPr>
                <w:tcW w:w="2339"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lang w:val="es-ES"/>
                  </w:rPr>
                </w:pPr>
              </w:p>
            </w:tc>
          </w:tr>
        </w:tbl>
        <w:p w:rsidR="00E24D42" w:rsidRPr="007466E3" w:rsidRDefault="00137AD9" w:rsidP="00E24D42">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EndPr/>
      <w:sdtContent>
        <w:p w:rsidR="00E24D42" w:rsidRPr="000D07FE" w:rsidRDefault="00E24D42" w:rsidP="00E24D42">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r w:rsidR="00010F9E">
            <w:rPr>
              <w:rFonts w:ascii="Arial" w:hAnsi="Arial" w:cs="Arial"/>
              <w:b/>
              <w:sz w:val="24"/>
              <w:szCs w:val="24"/>
            </w:rPr>
            <w:t xml:space="preserve"> nu este cazul.</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E24D42" w:rsidRPr="00EF1AF4" w:rsidTr="00E24D42">
            <w:trPr>
              <w:cantSplit/>
              <w:trHeight w:val="1701"/>
            </w:trPr>
            <w:tc>
              <w:tcPr>
                <w:tcW w:w="1026" w:type="dxa"/>
                <w:shd w:val="clear" w:color="auto" w:fill="C0C0C0"/>
                <w:vAlign w:val="center"/>
              </w:tcPr>
              <w:p w:rsidR="00E24D42" w:rsidRPr="00EF1AF4" w:rsidRDefault="00E24D42" w:rsidP="00E24D42">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E24D42" w:rsidRPr="00EF1AF4" w:rsidRDefault="00E24D42" w:rsidP="00E24D42">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E24D42" w:rsidRPr="00EF1AF4" w:rsidRDefault="00E24D42" w:rsidP="00E24D42">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E24D42" w:rsidRPr="00EF1AF4" w:rsidRDefault="00E24D42" w:rsidP="00E24D42">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E24D42" w:rsidRPr="00EF1AF4" w:rsidRDefault="00E24D42" w:rsidP="00E24D42">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E24D42" w:rsidRPr="00EF1AF4" w:rsidRDefault="00E24D42" w:rsidP="00E24D42">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E24D42" w:rsidRPr="00EF1AF4" w:rsidRDefault="00E24D42" w:rsidP="00E24D42">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E24D42" w:rsidRPr="00EF1AF4" w:rsidTr="00E24D42">
            <w:tc>
              <w:tcPr>
                <w:tcW w:w="1026" w:type="dxa"/>
                <w:shd w:val="clear" w:color="auto" w:fill="auto"/>
              </w:tcPr>
              <w:p w:rsidR="00E24D42" w:rsidRPr="00EF1AF4" w:rsidRDefault="00E24D42" w:rsidP="00E24D42">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E24D42" w:rsidRPr="00EF1AF4" w:rsidRDefault="00E24D42" w:rsidP="00E24D42">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E24D42" w:rsidRPr="00EF1AF4" w:rsidRDefault="00E24D42" w:rsidP="00E24D42">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E24D42" w:rsidRPr="00EF1AF4" w:rsidRDefault="00E24D42" w:rsidP="00E24D42">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E24D42" w:rsidRPr="00EF1AF4" w:rsidRDefault="00E24D42" w:rsidP="00E24D42">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E24D42" w:rsidRPr="00EF1AF4" w:rsidRDefault="00E24D42" w:rsidP="00E24D42">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E24D42" w:rsidRPr="00EF1AF4" w:rsidRDefault="00E24D42" w:rsidP="00E24D42">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E24D42" w:rsidRPr="000D07FE" w:rsidRDefault="00137AD9" w:rsidP="00E24D42">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EndPr/>
      <w:sdtContent>
        <w:p w:rsidR="00E24D42" w:rsidRPr="000D07FE" w:rsidRDefault="00E24D42" w:rsidP="00E24D42">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r w:rsidR="00010F9E">
            <w:rPr>
              <w:rFonts w:ascii="Arial" w:hAnsi="Arial" w:cs="Arial"/>
              <w:b/>
              <w:sz w:val="24"/>
              <w:szCs w:val="24"/>
            </w:rPr>
            <w:t xml:space="preserve"> </w:t>
          </w:r>
          <w:r w:rsidR="00137AD9">
            <w:rPr>
              <w:rFonts w:ascii="Arial" w:hAnsi="Arial" w:cs="Arial"/>
              <w:b/>
              <w:sz w:val="24"/>
              <w:szCs w:val="24"/>
            </w:rPr>
            <w:t>N</w:t>
          </w:r>
          <w:r w:rsidR="00010F9E">
            <w:rPr>
              <w:rFonts w:ascii="Arial" w:hAnsi="Arial" w:cs="Arial"/>
              <w:b/>
              <w:sz w:val="24"/>
              <w:szCs w:val="24"/>
            </w:rPr>
            <w:t>u este cazul.</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E24D42" w:rsidRPr="002248C9" w:rsidTr="00E24D42">
            <w:tc>
              <w:tcPr>
                <w:tcW w:w="4002" w:type="dxa"/>
                <w:shd w:val="clear" w:color="auto" w:fill="C0C0C0"/>
                <w:vAlign w:val="center"/>
              </w:tcPr>
              <w:p w:rsidR="00E24D42" w:rsidRPr="002248C9" w:rsidRDefault="00E24D42" w:rsidP="00E24D42">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E24D42" w:rsidRPr="002248C9" w:rsidRDefault="00E24D42" w:rsidP="00E24D42">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E24D42" w:rsidRPr="002248C9" w:rsidTr="00E24D42">
            <w:tc>
              <w:tcPr>
                <w:tcW w:w="4002" w:type="dxa"/>
                <w:shd w:val="clear" w:color="auto" w:fill="auto"/>
              </w:tcPr>
              <w:p w:rsidR="00E24D42" w:rsidRPr="002248C9" w:rsidRDefault="00E24D42" w:rsidP="00E24D42">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E24D42" w:rsidRPr="002248C9" w:rsidRDefault="00E24D42" w:rsidP="00E24D42">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E24D42" w:rsidRDefault="00137AD9" w:rsidP="00E24D42">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EndPr/>
      <w:sdtContent>
        <w:p w:rsidR="00E24D42" w:rsidRDefault="00E24D42" w:rsidP="00E24D42">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r w:rsidR="00010F9E">
            <w:rPr>
              <w:rFonts w:ascii="Arial" w:hAnsi="Arial" w:cs="Arial"/>
              <w:b/>
              <w:sz w:val="24"/>
              <w:szCs w:val="24"/>
            </w:rPr>
            <w:t xml:space="preserve"> Nu este cazul.</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E24D42" w:rsidRPr="002248C9" w:rsidTr="00E24D42">
            <w:tc>
              <w:tcPr>
                <w:tcW w:w="4002" w:type="dxa"/>
                <w:shd w:val="clear" w:color="auto" w:fill="C0C0C0"/>
                <w:vAlign w:val="center"/>
              </w:tcPr>
              <w:p w:rsidR="00E24D42" w:rsidRPr="002248C9" w:rsidRDefault="00E24D42" w:rsidP="00E24D42">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E24D42" w:rsidRPr="002248C9" w:rsidRDefault="00E24D42" w:rsidP="00E24D42">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E24D42" w:rsidRPr="002248C9" w:rsidTr="00E24D42">
            <w:tc>
              <w:tcPr>
                <w:tcW w:w="4002" w:type="dxa"/>
                <w:shd w:val="clear" w:color="auto" w:fill="auto"/>
              </w:tcPr>
              <w:p w:rsidR="00E24D42" w:rsidRPr="002248C9" w:rsidRDefault="00E24D42" w:rsidP="00E24D42">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lastRenderedPageBreak/>
                  <w:t xml:space="preserve"> </w:t>
                </w:r>
              </w:p>
            </w:tc>
            <w:tc>
              <w:tcPr>
                <w:tcW w:w="6004" w:type="dxa"/>
                <w:shd w:val="clear" w:color="auto" w:fill="auto"/>
              </w:tcPr>
              <w:p w:rsidR="00E24D42" w:rsidRPr="002248C9" w:rsidRDefault="00E24D42" w:rsidP="00E24D42">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E24D42" w:rsidRDefault="00137AD9" w:rsidP="00E24D42">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howingPlcHdr/>
      </w:sdtPr>
      <w:sdtEndPr/>
      <w:sdtContent>
        <w:p w:rsidR="00E24D42" w:rsidRPr="00C329F1" w:rsidRDefault="00E24D42" w:rsidP="00E24D42">
          <w:pPr>
            <w:autoSpaceDE w:val="0"/>
            <w:autoSpaceDN w:val="0"/>
            <w:adjustRightInd w:val="0"/>
            <w:spacing w:after="0" w:line="240" w:lineRule="auto"/>
            <w:jc w:val="both"/>
            <w:rPr>
              <w:rFonts w:ascii="Arial" w:hAnsi="Arial" w:cs="Arial"/>
              <w:lang w:val="es-ES"/>
            </w:rPr>
          </w:pPr>
          <w:r w:rsidRPr="002248C9">
            <w:rPr>
              <w:rStyle w:val="PlaceholderText"/>
              <w:rFonts w:ascii="Arial" w:hAnsi="Arial" w:cs="Arial"/>
            </w:rPr>
            <w:t>....</w:t>
          </w:r>
        </w:p>
      </w:sdtContent>
    </w:sdt>
    <w:p w:rsidR="00E24D42" w:rsidRPr="00CB2B4B" w:rsidRDefault="00E24D42" w:rsidP="00E24D42">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dtPr>
      <w:sdtEndPr/>
      <w:sdtContent>
        <w:p w:rsidR="00E24D42" w:rsidRPr="00903EAE" w:rsidRDefault="00010F9E" w:rsidP="00E24D42">
          <w:pPr>
            <w:autoSpaceDE w:val="0"/>
            <w:autoSpaceDN w:val="0"/>
            <w:adjustRightInd w:val="0"/>
            <w:spacing w:after="0" w:line="240" w:lineRule="auto"/>
            <w:ind w:firstLine="360"/>
            <w:jc w:val="both"/>
            <w:rPr>
              <w:rFonts w:ascii="Arial" w:hAnsi="Arial" w:cs="Arial"/>
              <w:lang w:val="es-ES"/>
            </w:rPr>
          </w:pPr>
          <w:r>
            <w:rPr>
              <w:rFonts w:ascii="Arial" w:hAnsi="Arial" w:cs="Arial"/>
              <w:sz w:val="24"/>
              <w:szCs w:val="24"/>
              <w:lang w:val="ro-RO"/>
            </w:rPr>
            <w:t>Nu este cazul.</w:t>
          </w:r>
        </w:p>
      </w:sdtContent>
    </w:sdt>
    <w:sdt>
      <w:sdtPr>
        <w:rPr>
          <w:rFonts w:ascii="Arial" w:hAnsi="Arial" w:cs="Arial"/>
          <w:color w:val="808080"/>
          <w:sz w:val="24"/>
          <w:szCs w:val="24"/>
          <w:lang w:val="ro-RO"/>
        </w:rPr>
        <w:alias w:val="Deșeuri stocate"/>
        <w:tag w:val="DeseuriStocateModel"/>
        <w:id w:val="-725213722"/>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E24D42" w:rsidRPr="008A2286" w:rsidTr="00E24D42">
            <w:tc>
              <w:tcPr>
                <w:tcW w:w="1715"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E24D42" w:rsidRPr="008A2286" w:rsidRDefault="00E24D42" w:rsidP="00E24D42">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E24D42" w:rsidRPr="008A2286" w:rsidTr="00E24D42">
            <w:tc>
              <w:tcPr>
                <w:tcW w:w="1715"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E24D42" w:rsidRPr="008A2286" w:rsidRDefault="00E24D42" w:rsidP="00E24D42">
                <w:pPr>
                  <w:autoSpaceDE w:val="0"/>
                  <w:autoSpaceDN w:val="0"/>
                  <w:adjustRightInd w:val="0"/>
                  <w:spacing w:before="40" w:after="0" w:line="240" w:lineRule="auto"/>
                  <w:jc w:val="center"/>
                  <w:rPr>
                    <w:rFonts w:ascii="Arial" w:hAnsi="Arial" w:cs="Arial"/>
                    <w:sz w:val="20"/>
                    <w:szCs w:val="24"/>
                    <w:lang w:val="ro-RO"/>
                  </w:rPr>
                </w:pPr>
              </w:p>
            </w:tc>
          </w:tr>
        </w:tbl>
        <w:p w:rsidR="00E24D42" w:rsidRPr="00D712BB" w:rsidRDefault="00137AD9" w:rsidP="00E24D42">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howingPlcHdr/>
      </w:sdtPr>
      <w:sdtEndPr/>
      <w:sdtContent>
        <w:p w:rsidR="00E24D42" w:rsidRPr="00010A8C" w:rsidRDefault="00E24D42" w:rsidP="00E24D42">
          <w:pPr>
            <w:spacing w:after="0"/>
            <w:rPr>
              <w:rFonts w:ascii="Arial" w:hAnsi="Arial" w:cs="Arial"/>
            </w:rPr>
          </w:pPr>
          <w:r w:rsidRPr="00010A8C">
            <w:rPr>
              <w:rStyle w:val="PlaceholderText"/>
              <w:rFonts w:ascii="Arial" w:hAnsi="Arial" w:cs="Arial"/>
            </w:rPr>
            <w:t>....</w:t>
          </w:r>
        </w:p>
      </w:sdtContent>
    </w:sdt>
    <w:p w:rsidR="00E24D42" w:rsidRPr="00CB2B4B" w:rsidRDefault="00E24D42" w:rsidP="00E24D42">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EndPr/>
      <w:sdtContent>
        <w:p w:rsidR="00E24D42" w:rsidRDefault="00137AD9" w:rsidP="00E24D42">
          <w:pPr>
            <w:spacing w:after="0"/>
            <w:ind w:left="360"/>
            <w:rPr>
              <w:rFonts w:ascii="Arial" w:hAnsi="Arial" w:cs="Arial"/>
              <w:lang w:val="ro-RO"/>
            </w:rPr>
          </w:pPr>
          <w:r>
            <w:rPr>
              <w:rFonts w:ascii="Arial" w:hAnsi="Arial" w:cs="Arial"/>
              <w:lang w:val="ro-RO"/>
            </w:rPr>
            <w:t>Nu este cazul.</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E24D42" w:rsidRPr="00E74820" w:rsidTr="00E24D42">
            <w:trPr>
              <w:cantSplit/>
              <w:trHeight w:val="1134"/>
            </w:trPr>
            <w:tc>
              <w:tcPr>
                <w:tcW w:w="1312" w:type="dxa"/>
                <w:shd w:val="clear" w:color="auto" w:fill="C0C0C0"/>
                <w:vAlign w:val="center"/>
              </w:tcPr>
              <w:p w:rsidR="00E24D42" w:rsidRPr="00E74820" w:rsidRDefault="00E24D42" w:rsidP="00E24D42">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E24D42" w:rsidRPr="00E74820" w:rsidRDefault="00E24D42" w:rsidP="00E24D42">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E24D42" w:rsidRPr="00E74820" w:rsidRDefault="00E24D42" w:rsidP="00E24D42">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E24D42" w:rsidRPr="00E74820" w:rsidRDefault="00E24D42" w:rsidP="00E24D42">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E24D42" w:rsidRPr="00E74820" w:rsidRDefault="00E24D42" w:rsidP="00E24D42">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E24D42" w:rsidRPr="00E74820" w:rsidRDefault="00E24D42" w:rsidP="00E24D42">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E24D42" w:rsidRPr="00E74820" w:rsidRDefault="00E24D42" w:rsidP="00E24D42">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E24D42" w:rsidRPr="00E74820" w:rsidTr="00E24D42">
            <w:tc>
              <w:tcPr>
                <w:tcW w:w="1312" w:type="dxa"/>
                <w:shd w:val="clear" w:color="auto" w:fill="auto"/>
              </w:tcPr>
              <w:p w:rsidR="00E24D42" w:rsidRPr="00E74820" w:rsidRDefault="00E24D42" w:rsidP="00E24D42">
                <w:pPr>
                  <w:spacing w:before="40" w:after="0" w:line="360" w:lineRule="auto"/>
                  <w:jc w:val="center"/>
                  <w:rPr>
                    <w:rFonts w:ascii="Arial" w:hAnsi="Arial" w:cs="Arial"/>
                    <w:sz w:val="20"/>
                    <w:lang w:val="ro-RO"/>
                  </w:rPr>
                </w:pPr>
              </w:p>
            </w:tc>
            <w:tc>
              <w:tcPr>
                <w:tcW w:w="1640" w:type="dxa"/>
                <w:shd w:val="clear" w:color="auto" w:fill="auto"/>
              </w:tcPr>
              <w:p w:rsidR="00E24D42" w:rsidRPr="00E74820" w:rsidRDefault="00E24D42" w:rsidP="00E24D42">
                <w:pPr>
                  <w:spacing w:before="40" w:after="0" w:line="360" w:lineRule="auto"/>
                  <w:jc w:val="center"/>
                  <w:rPr>
                    <w:rFonts w:ascii="Arial" w:hAnsi="Arial" w:cs="Arial"/>
                    <w:sz w:val="20"/>
                    <w:lang w:val="ro-RO"/>
                  </w:rPr>
                </w:pPr>
              </w:p>
            </w:tc>
            <w:tc>
              <w:tcPr>
                <w:tcW w:w="820" w:type="dxa"/>
                <w:shd w:val="clear" w:color="auto" w:fill="auto"/>
              </w:tcPr>
              <w:p w:rsidR="00E24D42" w:rsidRPr="00E74820" w:rsidRDefault="00E24D42" w:rsidP="00E24D42">
                <w:pPr>
                  <w:spacing w:before="40" w:after="0" w:line="360" w:lineRule="auto"/>
                  <w:jc w:val="center"/>
                  <w:rPr>
                    <w:rFonts w:ascii="Arial" w:hAnsi="Arial" w:cs="Arial"/>
                    <w:sz w:val="20"/>
                    <w:lang w:val="ro-RO"/>
                  </w:rPr>
                </w:pPr>
              </w:p>
            </w:tc>
            <w:tc>
              <w:tcPr>
                <w:tcW w:w="1476" w:type="dxa"/>
                <w:shd w:val="clear" w:color="auto" w:fill="auto"/>
              </w:tcPr>
              <w:p w:rsidR="00E24D42" w:rsidRPr="00E74820" w:rsidRDefault="00E24D42" w:rsidP="00E24D42">
                <w:pPr>
                  <w:spacing w:before="40" w:after="0" w:line="360" w:lineRule="auto"/>
                  <w:jc w:val="center"/>
                  <w:rPr>
                    <w:rFonts w:ascii="Arial" w:hAnsi="Arial" w:cs="Arial"/>
                    <w:sz w:val="20"/>
                    <w:lang w:val="ro-RO"/>
                  </w:rPr>
                </w:pPr>
              </w:p>
            </w:tc>
            <w:tc>
              <w:tcPr>
                <w:tcW w:w="1640" w:type="dxa"/>
                <w:shd w:val="clear" w:color="auto" w:fill="auto"/>
              </w:tcPr>
              <w:p w:rsidR="00E24D42" w:rsidRPr="00E74820" w:rsidRDefault="00E24D42" w:rsidP="00E24D42">
                <w:pPr>
                  <w:spacing w:before="40" w:after="0" w:line="360" w:lineRule="auto"/>
                  <w:jc w:val="center"/>
                  <w:rPr>
                    <w:rFonts w:ascii="Arial" w:hAnsi="Arial" w:cs="Arial"/>
                    <w:sz w:val="20"/>
                    <w:lang w:val="ro-RO"/>
                  </w:rPr>
                </w:pPr>
              </w:p>
            </w:tc>
            <w:tc>
              <w:tcPr>
                <w:tcW w:w="1312" w:type="dxa"/>
                <w:shd w:val="clear" w:color="auto" w:fill="auto"/>
              </w:tcPr>
              <w:p w:rsidR="00E24D42" w:rsidRPr="00E74820" w:rsidRDefault="00E24D42" w:rsidP="00E24D42">
                <w:pPr>
                  <w:spacing w:before="40" w:after="0" w:line="360" w:lineRule="auto"/>
                  <w:jc w:val="center"/>
                  <w:rPr>
                    <w:rFonts w:ascii="Arial" w:hAnsi="Arial" w:cs="Arial"/>
                    <w:sz w:val="20"/>
                    <w:lang w:val="ro-RO"/>
                  </w:rPr>
                </w:pPr>
              </w:p>
            </w:tc>
            <w:tc>
              <w:tcPr>
                <w:tcW w:w="1804" w:type="dxa"/>
                <w:shd w:val="clear" w:color="auto" w:fill="auto"/>
              </w:tcPr>
              <w:p w:rsidR="00E24D42" w:rsidRPr="00E74820" w:rsidRDefault="00E24D42" w:rsidP="00E24D42">
                <w:pPr>
                  <w:spacing w:before="40" w:after="0" w:line="360" w:lineRule="auto"/>
                  <w:jc w:val="center"/>
                  <w:rPr>
                    <w:rFonts w:ascii="Arial" w:hAnsi="Arial" w:cs="Arial"/>
                    <w:sz w:val="20"/>
                    <w:lang w:val="ro-RO"/>
                  </w:rPr>
                </w:pPr>
              </w:p>
            </w:tc>
          </w:tr>
        </w:tbl>
        <w:p w:rsidR="00E24D42" w:rsidRPr="00D712BB" w:rsidRDefault="00137AD9" w:rsidP="00E24D42">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EndPr/>
      <w:sdtContent>
        <w:p w:rsidR="00E24D42" w:rsidRDefault="00E24D42" w:rsidP="00E24D42">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r w:rsidR="00C11169">
            <w:rPr>
              <w:rFonts w:ascii="Arial" w:hAnsi="Arial" w:cs="Arial"/>
              <w:b/>
              <w:sz w:val="24"/>
              <w:szCs w:val="24"/>
            </w:rPr>
            <w:t xml:space="preserve"> Nu este cazul.</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E24D42" w:rsidRPr="002248C9" w:rsidTr="00E24D42">
            <w:tc>
              <w:tcPr>
                <w:tcW w:w="4002" w:type="dxa"/>
                <w:shd w:val="clear" w:color="auto" w:fill="C0C0C0"/>
                <w:vAlign w:val="center"/>
              </w:tcPr>
              <w:p w:rsidR="00E24D42" w:rsidRPr="002248C9" w:rsidRDefault="00E24D42" w:rsidP="00E24D42">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E24D42" w:rsidRPr="002248C9" w:rsidRDefault="00E24D42" w:rsidP="00E24D42">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E24D42" w:rsidRPr="002248C9" w:rsidTr="00E24D42">
            <w:tc>
              <w:tcPr>
                <w:tcW w:w="4002" w:type="dxa"/>
                <w:shd w:val="clear" w:color="auto" w:fill="auto"/>
              </w:tcPr>
              <w:p w:rsidR="00E24D42" w:rsidRPr="002248C9" w:rsidRDefault="00E24D42" w:rsidP="00E24D42">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E24D42" w:rsidRPr="002248C9" w:rsidRDefault="00E24D42" w:rsidP="00E24D42">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E24D42" w:rsidRPr="0038326F" w:rsidRDefault="00137AD9" w:rsidP="00E24D42">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EndPr/>
      <w:sdtContent>
        <w:p w:rsidR="00E24D42" w:rsidRDefault="00E24D42" w:rsidP="00E24D42">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r w:rsidR="00C11169">
            <w:rPr>
              <w:rFonts w:ascii="Arial" w:hAnsi="Arial" w:cs="Arial"/>
              <w:b/>
              <w:sz w:val="24"/>
              <w:szCs w:val="24"/>
            </w:rPr>
            <w:t xml:space="preserve"> Nu este cazul.</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E24D42" w:rsidRPr="002248C9" w:rsidTr="00E24D42">
            <w:tc>
              <w:tcPr>
                <w:tcW w:w="4002" w:type="dxa"/>
                <w:shd w:val="clear" w:color="auto" w:fill="C0C0C0"/>
                <w:vAlign w:val="center"/>
              </w:tcPr>
              <w:p w:rsidR="00E24D42" w:rsidRPr="002248C9" w:rsidRDefault="00E24D42" w:rsidP="00E24D42">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E24D42" w:rsidRPr="002248C9" w:rsidRDefault="00E24D42" w:rsidP="00E24D42">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E24D42" w:rsidRPr="002248C9" w:rsidTr="00E24D42">
            <w:tc>
              <w:tcPr>
                <w:tcW w:w="4002" w:type="dxa"/>
                <w:shd w:val="clear" w:color="auto" w:fill="auto"/>
              </w:tcPr>
              <w:p w:rsidR="00E24D42" w:rsidRPr="002248C9" w:rsidRDefault="00E24D42" w:rsidP="00E24D42">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E24D42" w:rsidRPr="002248C9" w:rsidRDefault="00E24D42" w:rsidP="00E24D42">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E24D42" w:rsidRDefault="00137AD9" w:rsidP="00E24D42">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howingPlcHdr/>
      </w:sdtPr>
      <w:sdtEndPr/>
      <w:sdtContent>
        <w:p w:rsidR="00E24D42" w:rsidRPr="004C11CE" w:rsidRDefault="00E24D42" w:rsidP="00E24D42">
          <w:pPr>
            <w:spacing w:after="0"/>
            <w:rPr>
              <w:lang w:val="ro-RO" w:eastAsia="ro-RO"/>
            </w:rPr>
          </w:pPr>
          <w:r w:rsidRPr="004C11CE">
            <w:rPr>
              <w:rStyle w:val="PlaceholderText"/>
              <w:rFonts w:ascii="Calibri" w:hAnsi="Calibri" w:cs="Calibri"/>
            </w:rPr>
            <w:t>....</w:t>
          </w:r>
        </w:p>
      </w:sdtContent>
    </w:sdt>
    <w:p w:rsidR="00E24D42" w:rsidRPr="00CB2B4B" w:rsidRDefault="00E24D42" w:rsidP="00E24D42">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EndPr/>
      <w:sdtContent>
        <w:p w:rsidR="00E24D42" w:rsidRPr="0075375E" w:rsidRDefault="00E24D42" w:rsidP="00E24D42">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r w:rsidR="00C11169">
            <w:rPr>
              <w:rFonts w:ascii="Arial" w:eastAsia="Times New Roman" w:hAnsi="Arial" w:cs="Arial"/>
              <w:b/>
              <w:bCs/>
              <w:sz w:val="24"/>
              <w:szCs w:val="24"/>
              <w:lang w:val="ro-RO" w:eastAsia="ro-RO"/>
            </w:rPr>
            <w:t xml:space="preserve"> Nu este cazul.</w:t>
          </w:r>
        </w:p>
      </w:sdtContent>
    </w:sdt>
    <w:sdt>
      <w:sdtPr>
        <w:alias w:val="Deșeuri transportate"/>
        <w:tag w:val="DeseuriTransportateModel"/>
        <w:id w:val="-95408215"/>
        <w:lock w:val="sdtContentLocked"/>
        <w:placeholder>
          <w:docPart w:val="DefaultPlaceholder_1081868574"/>
        </w:placeholder>
      </w:sdt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721"/>
            <w:gridCol w:w="866"/>
            <w:gridCol w:w="1237"/>
            <w:gridCol w:w="1237"/>
            <w:gridCol w:w="618"/>
            <w:gridCol w:w="1979"/>
          </w:tblGrid>
          <w:tr w:rsidR="00E24D42" w:rsidRPr="00A579F3" w:rsidTr="00E24D42">
            <w:trPr>
              <w:cantSplit/>
              <w:trHeight w:val="1701"/>
            </w:trPr>
            <w:tc>
              <w:tcPr>
                <w:tcW w:w="989" w:type="dxa"/>
                <w:shd w:val="clear" w:color="auto" w:fill="C0C0C0"/>
                <w:vAlign w:val="center"/>
              </w:tcPr>
              <w:p w:rsidR="00E24D42" w:rsidRPr="00A579F3" w:rsidRDefault="00E24D42" w:rsidP="00E24D42">
                <w:pPr>
                  <w:spacing w:before="40" w:after="0" w:line="240" w:lineRule="auto"/>
                  <w:jc w:val="center"/>
                  <w:rPr>
                    <w:rFonts w:ascii="Arial" w:hAnsi="Arial" w:cs="Arial"/>
                    <w:b/>
                    <w:sz w:val="20"/>
                  </w:rPr>
                </w:pPr>
                <w:r w:rsidRPr="00A579F3">
                  <w:rPr>
                    <w:rFonts w:ascii="Arial" w:hAnsi="Arial" w:cs="Arial"/>
                    <w:b/>
                    <w:sz w:val="20"/>
                  </w:rPr>
                  <w:t>Cod deșeu</w:t>
                </w:r>
              </w:p>
            </w:tc>
            <w:tc>
              <w:tcPr>
                <w:tcW w:w="2721" w:type="dxa"/>
                <w:shd w:val="clear" w:color="auto" w:fill="C0C0C0"/>
                <w:vAlign w:val="center"/>
              </w:tcPr>
              <w:p w:rsidR="00E24D42" w:rsidRPr="00A579F3" w:rsidRDefault="00E24D42" w:rsidP="00E24D42">
                <w:pPr>
                  <w:spacing w:before="40" w:after="0" w:line="240" w:lineRule="auto"/>
                  <w:jc w:val="center"/>
                  <w:rPr>
                    <w:rFonts w:ascii="Arial" w:hAnsi="Arial" w:cs="Arial"/>
                    <w:b/>
                    <w:sz w:val="20"/>
                  </w:rPr>
                </w:pPr>
                <w:r w:rsidRPr="00A579F3">
                  <w:rPr>
                    <w:rFonts w:ascii="Arial" w:hAnsi="Arial" w:cs="Arial"/>
                    <w:b/>
                    <w:sz w:val="20"/>
                  </w:rPr>
                  <w:t>Denumire deșeu</w:t>
                </w:r>
              </w:p>
            </w:tc>
            <w:tc>
              <w:tcPr>
                <w:tcW w:w="866" w:type="dxa"/>
                <w:shd w:val="clear" w:color="auto" w:fill="C0C0C0"/>
                <w:textDirection w:val="btLr"/>
                <w:vAlign w:val="center"/>
              </w:tcPr>
              <w:p w:rsidR="00E24D42" w:rsidRPr="00A579F3" w:rsidRDefault="00E24D42" w:rsidP="00E24D42">
                <w:pPr>
                  <w:spacing w:before="40" w:after="0" w:line="240" w:lineRule="auto"/>
                  <w:ind w:left="113" w:right="113"/>
                  <w:jc w:val="center"/>
                  <w:rPr>
                    <w:rFonts w:ascii="Arial" w:hAnsi="Arial" w:cs="Arial"/>
                    <w:b/>
                    <w:sz w:val="20"/>
                  </w:rPr>
                </w:pPr>
                <w:r w:rsidRPr="00A579F3">
                  <w:rPr>
                    <w:rFonts w:ascii="Arial" w:hAnsi="Arial" w:cs="Arial"/>
                    <w:b/>
                    <w:sz w:val="20"/>
                  </w:rPr>
                  <w:t>Cantitate</w:t>
                </w:r>
              </w:p>
            </w:tc>
            <w:tc>
              <w:tcPr>
                <w:tcW w:w="1237" w:type="dxa"/>
                <w:shd w:val="clear" w:color="auto" w:fill="C0C0C0"/>
                <w:vAlign w:val="center"/>
              </w:tcPr>
              <w:p w:rsidR="00E24D42" w:rsidRPr="00A579F3" w:rsidRDefault="00E24D42" w:rsidP="00E24D42">
                <w:pPr>
                  <w:spacing w:before="40" w:after="0" w:line="240" w:lineRule="auto"/>
                  <w:jc w:val="center"/>
                  <w:rPr>
                    <w:rFonts w:ascii="Arial" w:hAnsi="Arial" w:cs="Arial"/>
                    <w:b/>
                    <w:sz w:val="20"/>
                  </w:rPr>
                </w:pPr>
                <w:r w:rsidRPr="00A579F3">
                  <w:rPr>
                    <w:rFonts w:ascii="Arial" w:hAnsi="Arial" w:cs="Arial"/>
                    <w:b/>
                    <w:sz w:val="20"/>
                  </w:rPr>
                  <w:t>UM</w:t>
                </w:r>
              </w:p>
            </w:tc>
            <w:tc>
              <w:tcPr>
                <w:tcW w:w="1237" w:type="dxa"/>
                <w:shd w:val="clear" w:color="auto" w:fill="C0C0C0"/>
                <w:vAlign w:val="center"/>
              </w:tcPr>
              <w:p w:rsidR="00E24D42" w:rsidRPr="00A579F3" w:rsidRDefault="00E24D42" w:rsidP="00E24D42">
                <w:pPr>
                  <w:spacing w:before="40" w:after="0" w:line="240" w:lineRule="auto"/>
                  <w:jc w:val="center"/>
                  <w:rPr>
                    <w:rFonts w:ascii="Arial" w:hAnsi="Arial" w:cs="Arial"/>
                    <w:b/>
                    <w:sz w:val="20"/>
                  </w:rPr>
                </w:pPr>
                <w:r w:rsidRPr="00A579F3">
                  <w:rPr>
                    <w:rFonts w:ascii="Arial" w:hAnsi="Arial" w:cs="Arial"/>
                    <w:b/>
                    <w:sz w:val="20"/>
                  </w:rPr>
                  <w:t>Operațiune valorificare / eliminare</w:t>
                </w:r>
              </w:p>
            </w:tc>
            <w:tc>
              <w:tcPr>
                <w:tcW w:w="618" w:type="dxa"/>
                <w:shd w:val="clear" w:color="auto" w:fill="C0C0C0"/>
                <w:textDirection w:val="btLr"/>
                <w:vAlign w:val="center"/>
              </w:tcPr>
              <w:p w:rsidR="00E24D42" w:rsidRPr="00A579F3" w:rsidRDefault="00E24D42" w:rsidP="00E24D42">
                <w:pPr>
                  <w:spacing w:before="40" w:after="0" w:line="240" w:lineRule="auto"/>
                  <w:ind w:left="113" w:right="113"/>
                  <w:jc w:val="center"/>
                  <w:rPr>
                    <w:rFonts w:ascii="Arial" w:hAnsi="Arial" w:cs="Arial"/>
                    <w:b/>
                    <w:sz w:val="20"/>
                  </w:rPr>
                </w:pPr>
                <w:r w:rsidRPr="00A579F3">
                  <w:rPr>
                    <w:rFonts w:ascii="Arial" w:hAnsi="Arial" w:cs="Arial"/>
                    <w:b/>
                    <w:sz w:val="20"/>
                  </w:rPr>
                  <w:t>Cod operațiune</w:t>
                </w:r>
              </w:p>
            </w:tc>
            <w:tc>
              <w:tcPr>
                <w:tcW w:w="1979" w:type="dxa"/>
                <w:shd w:val="clear" w:color="auto" w:fill="C0C0C0"/>
                <w:vAlign w:val="center"/>
              </w:tcPr>
              <w:p w:rsidR="00E24D42" w:rsidRPr="00A579F3" w:rsidRDefault="00E24D42" w:rsidP="00E24D42">
                <w:pPr>
                  <w:spacing w:before="40" w:after="0" w:line="240" w:lineRule="auto"/>
                  <w:jc w:val="center"/>
                  <w:rPr>
                    <w:rFonts w:ascii="Arial" w:hAnsi="Arial" w:cs="Arial"/>
                    <w:b/>
                    <w:sz w:val="20"/>
                  </w:rPr>
                </w:pPr>
                <w:r w:rsidRPr="00A579F3">
                  <w:rPr>
                    <w:rFonts w:ascii="Arial" w:hAnsi="Arial" w:cs="Arial"/>
                    <w:b/>
                    <w:sz w:val="20"/>
                  </w:rPr>
                  <w:t>Denumire operațiune</w:t>
                </w:r>
              </w:p>
            </w:tc>
          </w:tr>
          <w:tr w:rsidR="00E24D42" w:rsidRPr="00A579F3" w:rsidTr="00E24D42">
            <w:tc>
              <w:tcPr>
                <w:tcW w:w="989" w:type="dxa"/>
                <w:shd w:val="clear" w:color="auto" w:fill="auto"/>
              </w:tcPr>
              <w:p w:rsidR="00E24D42" w:rsidRPr="00A579F3" w:rsidRDefault="00E24D42" w:rsidP="00E24D42">
                <w:pPr>
                  <w:spacing w:before="40" w:after="0" w:line="240" w:lineRule="auto"/>
                  <w:jc w:val="center"/>
                  <w:rPr>
                    <w:rFonts w:ascii="Arial" w:hAnsi="Arial" w:cs="Arial"/>
                    <w:sz w:val="20"/>
                  </w:rPr>
                </w:pPr>
                <w:r w:rsidRPr="00A579F3">
                  <w:rPr>
                    <w:rFonts w:ascii="Arial" w:hAnsi="Arial" w:cs="Arial"/>
                    <w:sz w:val="20"/>
                  </w:rPr>
                  <w:t xml:space="preserve"> </w:t>
                </w:r>
              </w:p>
            </w:tc>
            <w:tc>
              <w:tcPr>
                <w:tcW w:w="2721" w:type="dxa"/>
                <w:shd w:val="clear" w:color="auto" w:fill="auto"/>
              </w:tcPr>
              <w:p w:rsidR="00E24D42" w:rsidRPr="00A579F3" w:rsidRDefault="00E24D42" w:rsidP="00E24D42">
                <w:pPr>
                  <w:spacing w:before="40" w:after="0" w:line="240" w:lineRule="auto"/>
                  <w:jc w:val="center"/>
                  <w:rPr>
                    <w:rFonts w:ascii="Arial" w:hAnsi="Arial" w:cs="Arial"/>
                    <w:sz w:val="20"/>
                  </w:rPr>
                </w:pPr>
                <w:r w:rsidRPr="00A579F3">
                  <w:rPr>
                    <w:rFonts w:ascii="Arial" w:hAnsi="Arial" w:cs="Arial"/>
                    <w:sz w:val="20"/>
                  </w:rPr>
                  <w:t xml:space="preserve"> </w:t>
                </w:r>
              </w:p>
            </w:tc>
            <w:tc>
              <w:tcPr>
                <w:tcW w:w="866" w:type="dxa"/>
                <w:shd w:val="clear" w:color="auto" w:fill="auto"/>
              </w:tcPr>
              <w:p w:rsidR="00E24D42" w:rsidRPr="00A579F3" w:rsidRDefault="00E24D42" w:rsidP="00E24D42">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E24D42" w:rsidRPr="00A579F3" w:rsidRDefault="00E24D42" w:rsidP="00E24D42">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E24D42" w:rsidRPr="00A579F3" w:rsidRDefault="00E24D42" w:rsidP="00E24D42">
                <w:pPr>
                  <w:spacing w:before="40" w:after="0" w:line="240" w:lineRule="auto"/>
                  <w:jc w:val="center"/>
                  <w:rPr>
                    <w:rFonts w:ascii="Arial" w:hAnsi="Arial" w:cs="Arial"/>
                    <w:sz w:val="20"/>
                  </w:rPr>
                </w:pPr>
                <w:r w:rsidRPr="00A579F3">
                  <w:rPr>
                    <w:rFonts w:ascii="Arial" w:hAnsi="Arial" w:cs="Arial"/>
                    <w:sz w:val="20"/>
                  </w:rPr>
                  <w:t xml:space="preserve"> </w:t>
                </w:r>
              </w:p>
            </w:tc>
            <w:tc>
              <w:tcPr>
                <w:tcW w:w="618" w:type="dxa"/>
                <w:shd w:val="clear" w:color="auto" w:fill="auto"/>
              </w:tcPr>
              <w:p w:rsidR="00E24D42" w:rsidRPr="00A579F3" w:rsidRDefault="00E24D42" w:rsidP="00E24D42">
                <w:pPr>
                  <w:spacing w:before="40" w:after="0" w:line="240" w:lineRule="auto"/>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E24D42" w:rsidRPr="00A579F3" w:rsidRDefault="00E24D42" w:rsidP="00E24D42">
                <w:pPr>
                  <w:spacing w:before="40" w:after="0" w:line="240" w:lineRule="auto"/>
                  <w:jc w:val="center"/>
                  <w:rPr>
                    <w:rFonts w:ascii="Arial" w:hAnsi="Arial" w:cs="Arial"/>
                    <w:sz w:val="20"/>
                  </w:rPr>
                </w:pPr>
                <w:r w:rsidRPr="00A579F3">
                  <w:rPr>
                    <w:rFonts w:ascii="Arial" w:hAnsi="Arial" w:cs="Arial"/>
                    <w:sz w:val="20"/>
                  </w:rPr>
                  <w:t xml:space="preserve"> </w:t>
                </w:r>
              </w:p>
            </w:tc>
          </w:tr>
        </w:tbl>
        <w:p w:rsidR="00E24D42" w:rsidRDefault="00137AD9" w:rsidP="00E24D42">
          <w:pPr>
            <w:spacing w:after="0" w:line="240" w:lineRule="auto"/>
          </w:pPr>
        </w:p>
      </w:sdtContent>
    </w:sdt>
    <w:sdt>
      <w:sdtPr>
        <w:rPr>
          <w:lang w:val="ro-RO" w:eastAsia="ro-RO"/>
        </w:rPr>
        <w:alias w:val="Câmp editabil text"/>
        <w:tag w:val="CampEditabil"/>
        <w:id w:val="-528406311"/>
        <w:placeholder>
          <w:docPart w:val="39EEAB0B67334302A2DA63F770FA1264"/>
        </w:placeholder>
        <w:showingPlcHdr/>
      </w:sdtPr>
      <w:sdtEndPr/>
      <w:sdtContent>
        <w:p w:rsidR="00E24D42" w:rsidRPr="0075375E" w:rsidRDefault="00E24D42" w:rsidP="00E24D42">
          <w:pPr>
            <w:spacing w:after="0"/>
            <w:rPr>
              <w:lang w:val="ro-RO" w:eastAsia="ro-RO"/>
            </w:rPr>
          </w:pPr>
          <w:r w:rsidRPr="0075375E">
            <w:rPr>
              <w:rStyle w:val="PlaceholderText"/>
              <w:rFonts w:ascii="Calibri" w:hAnsi="Calibri" w:cs="Calibri"/>
            </w:rPr>
            <w:t>....</w:t>
          </w:r>
        </w:p>
      </w:sdtContent>
    </w:sdt>
    <w:p w:rsidR="00E24D42" w:rsidRPr="00CB2B4B" w:rsidRDefault="00E24D42" w:rsidP="00E24D42">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dtPr>
      <w:sdtEndPr/>
      <w:sdtContent>
        <w:p w:rsidR="00E24D42" w:rsidRPr="00BD4EA0" w:rsidRDefault="00C11169" w:rsidP="00E24D42">
          <w:pPr>
            <w:spacing w:after="0"/>
            <w:ind w:left="360"/>
            <w:rPr>
              <w:rFonts w:ascii="Arial" w:hAnsi="Arial" w:cs="Arial"/>
              <w:lang w:val="ro-RO"/>
            </w:rPr>
          </w:pPr>
          <w:r>
            <w:rPr>
              <w:rFonts w:ascii="Arial" w:hAnsi="Arial" w:cs="Arial"/>
              <w:lang w:val="ro-RO"/>
            </w:rPr>
            <w:t>Conform cap.VII.</w:t>
          </w:r>
        </w:p>
      </w:sdtContent>
    </w:sdt>
    <w:p w:rsidR="00E24D42" w:rsidRPr="00CB2B4B" w:rsidRDefault="00E24D42" w:rsidP="00E24D42">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dtPr>
      <w:sdtEndPr/>
      <w:sdtContent>
        <w:p w:rsidR="00E24D42" w:rsidRDefault="00C11169" w:rsidP="00E24D42">
          <w:pPr>
            <w:autoSpaceDE w:val="0"/>
            <w:autoSpaceDN w:val="0"/>
            <w:adjustRightInd w:val="0"/>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2"/>
            <w:gridCol w:w="5188"/>
            <w:gridCol w:w="1482"/>
            <w:gridCol w:w="1853"/>
          </w:tblGrid>
          <w:tr w:rsidR="00E24D42" w:rsidRPr="00804FF0" w:rsidTr="00E24D42">
            <w:tc>
              <w:tcPr>
                <w:tcW w:w="1482" w:type="dxa"/>
                <w:shd w:val="clear" w:color="auto" w:fill="C0C0C0"/>
                <w:vAlign w:val="center"/>
              </w:tcPr>
              <w:p w:rsidR="00E24D42" w:rsidRPr="00804FF0" w:rsidRDefault="00E24D42" w:rsidP="00E24D42">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E24D42" w:rsidRPr="00804FF0" w:rsidRDefault="00E24D42" w:rsidP="00E24D42">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E24D42" w:rsidRPr="00804FF0" w:rsidRDefault="00E24D42" w:rsidP="00E24D42">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Cantitate</w:t>
                </w:r>
              </w:p>
            </w:tc>
            <w:tc>
              <w:tcPr>
                <w:tcW w:w="1853" w:type="dxa"/>
                <w:shd w:val="clear" w:color="auto" w:fill="C0C0C0"/>
                <w:vAlign w:val="center"/>
              </w:tcPr>
              <w:p w:rsidR="00E24D42" w:rsidRPr="00804FF0" w:rsidRDefault="00E24D42" w:rsidP="00E24D42">
                <w:pPr>
                  <w:autoSpaceDE w:val="0"/>
                  <w:autoSpaceDN w:val="0"/>
                  <w:adjustRightInd w:val="0"/>
                  <w:spacing w:before="40" w:after="0" w:line="240" w:lineRule="auto"/>
                  <w:jc w:val="center"/>
                  <w:rPr>
                    <w:rFonts w:ascii="Arial" w:hAnsi="Arial" w:cs="Arial"/>
                    <w:b/>
                    <w:sz w:val="20"/>
                    <w:szCs w:val="20"/>
                    <w:lang w:val="ro-RO"/>
                  </w:rPr>
                </w:pPr>
                <w:r w:rsidRPr="00804FF0">
                  <w:rPr>
                    <w:rFonts w:ascii="Arial" w:hAnsi="Arial" w:cs="Arial"/>
                    <w:b/>
                    <w:sz w:val="20"/>
                    <w:szCs w:val="20"/>
                    <w:lang w:val="ro-RO"/>
                  </w:rPr>
                  <w:t>UM</w:t>
                </w:r>
              </w:p>
            </w:tc>
          </w:tr>
          <w:tr w:rsidR="00E24D42" w:rsidRPr="00804FF0" w:rsidTr="00E24D42">
            <w:tc>
              <w:tcPr>
                <w:tcW w:w="1482" w:type="dxa"/>
                <w:shd w:val="clear" w:color="auto" w:fill="auto"/>
              </w:tcPr>
              <w:p w:rsidR="00E24D42" w:rsidRPr="00804FF0" w:rsidRDefault="00E24D42" w:rsidP="00E24D42">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E24D42" w:rsidRPr="00804FF0" w:rsidRDefault="00E24D42" w:rsidP="00E24D42">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E24D42" w:rsidRPr="00804FF0" w:rsidRDefault="00E24D42" w:rsidP="00E24D42">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c>
              <w:tcPr>
                <w:tcW w:w="1853" w:type="dxa"/>
                <w:shd w:val="clear" w:color="auto" w:fill="auto"/>
              </w:tcPr>
              <w:p w:rsidR="00E24D42" w:rsidRPr="00804FF0" w:rsidRDefault="00E24D42" w:rsidP="00E24D42">
                <w:pPr>
                  <w:autoSpaceDE w:val="0"/>
                  <w:autoSpaceDN w:val="0"/>
                  <w:adjustRightInd w:val="0"/>
                  <w:spacing w:before="40" w:after="0" w:line="240" w:lineRule="auto"/>
                  <w:jc w:val="center"/>
                  <w:rPr>
                    <w:rFonts w:ascii="Arial" w:hAnsi="Arial" w:cs="Arial"/>
                    <w:sz w:val="20"/>
                    <w:szCs w:val="20"/>
                    <w:lang w:val="ro-RO"/>
                  </w:rPr>
                </w:pPr>
                <w:r w:rsidRPr="00804FF0">
                  <w:rPr>
                    <w:rFonts w:ascii="Arial" w:hAnsi="Arial" w:cs="Arial"/>
                    <w:sz w:val="20"/>
                    <w:szCs w:val="20"/>
                    <w:lang w:val="ro-RO"/>
                  </w:rPr>
                  <w:t xml:space="preserve"> </w:t>
                </w:r>
              </w:p>
            </w:tc>
          </w:tr>
        </w:tbl>
        <w:p w:rsidR="00E24D42" w:rsidRDefault="00137AD9" w:rsidP="00E24D42">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EndPr/>
      <w:sdtContent>
        <w:p w:rsidR="00E24D42" w:rsidRDefault="00E24D42" w:rsidP="00E24D42">
          <w:pPr>
            <w:autoSpaceDE w:val="0"/>
            <w:autoSpaceDN w:val="0"/>
            <w:adjustRightInd w:val="0"/>
            <w:spacing w:after="0" w:line="240" w:lineRule="auto"/>
            <w:jc w:val="both"/>
            <w:rPr>
              <w:rFonts w:ascii="Arial" w:eastAsia="Times New Roman" w:hAnsi="Arial" w:cs="Arial"/>
              <w:sz w:val="24"/>
              <w:szCs w:val="24"/>
              <w:lang w:val="ro-RO"/>
            </w:rPr>
          </w:pPr>
          <w:r w:rsidRPr="006E5155">
            <w:rPr>
              <w:rStyle w:val="PlaceholderText"/>
            </w:rPr>
            <w:t>....</w:t>
          </w:r>
        </w:p>
      </w:sdtContent>
    </w:sdt>
    <w:p w:rsidR="00E24D42" w:rsidRPr="00CB2B4B" w:rsidRDefault="00E24D42" w:rsidP="00E24D42">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dtPr>
      <w:sdtEndPr/>
      <w:sdtContent>
        <w:p w:rsidR="00E24D42" w:rsidRPr="00010A8C" w:rsidRDefault="00C11169" w:rsidP="00E24D42">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E24D42" w:rsidRPr="00FE6A36" w:rsidRDefault="00E24D42" w:rsidP="00E24D42">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howingPlcHdr/>
      </w:sdtPr>
      <w:sdtEndPr/>
      <w:sdtContent>
        <w:p w:rsidR="00E24D42" w:rsidRPr="00010A8C" w:rsidRDefault="00E24D42" w:rsidP="00E24D42">
          <w:pPr>
            <w:autoSpaceDE w:val="0"/>
            <w:autoSpaceDN w:val="0"/>
            <w:adjustRightIn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E24D42" w:rsidRPr="00122506" w:rsidRDefault="00E24D42" w:rsidP="00E24D42">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EndPr/>
      <w:sdtContent>
        <w:p w:rsidR="00E24D42" w:rsidRPr="00010A8C" w:rsidRDefault="00C11169" w:rsidP="00E24D42">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color w:val="808080"/>
          <w:sz w:val="22"/>
          <w:szCs w:val="22"/>
          <w:lang w:val="en-US"/>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501"/>
          </w:tblGrid>
          <w:tr w:rsidR="00E24D42" w:rsidRPr="00BA15D4" w:rsidTr="00E24D42">
            <w:tc>
              <w:tcPr>
                <w:tcW w:w="1501" w:type="dxa"/>
                <w:shd w:val="clear" w:color="auto" w:fill="C0C0C0"/>
                <w:vAlign w:val="center"/>
              </w:tcPr>
              <w:p w:rsidR="00E24D42" w:rsidRPr="00BA15D4" w:rsidRDefault="00E24D42" w:rsidP="00E24D42">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3002" w:type="dxa"/>
                <w:shd w:val="clear" w:color="auto" w:fill="C0C0C0"/>
                <w:vAlign w:val="center"/>
              </w:tcPr>
              <w:p w:rsidR="00E24D42" w:rsidRPr="00BA15D4" w:rsidRDefault="00E24D42" w:rsidP="00E24D42">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E24D42" w:rsidRPr="00BA15D4" w:rsidRDefault="00E24D42" w:rsidP="00E24D42">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E24D42" w:rsidRPr="00BA15D4" w:rsidRDefault="00E24D42" w:rsidP="00E24D42">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E24D42" w:rsidRPr="00BA15D4" w:rsidRDefault="00E24D42" w:rsidP="00E24D42">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Categoria - Fraza de risc</w:t>
                </w:r>
              </w:p>
            </w:tc>
            <w:tc>
              <w:tcPr>
                <w:tcW w:w="1501" w:type="dxa"/>
                <w:shd w:val="clear" w:color="auto" w:fill="C0C0C0"/>
                <w:vAlign w:val="center"/>
              </w:tcPr>
              <w:p w:rsidR="00E24D42" w:rsidRPr="00BA15D4" w:rsidRDefault="00E24D42" w:rsidP="00E24D42">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E24D42" w:rsidRPr="00BA15D4" w:rsidTr="00E24D42">
            <w:tc>
              <w:tcPr>
                <w:tcW w:w="1501" w:type="dxa"/>
                <w:shd w:val="clear" w:color="auto" w:fill="auto"/>
              </w:tcPr>
              <w:p w:rsidR="00E24D42" w:rsidRPr="00BA15D4" w:rsidRDefault="00E24D42" w:rsidP="00E24D42">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E24D42" w:rsidRPr="00BA15D4" w:rsidRDefault="00E24D42" w:rsidP="00E24D42">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E24D42" w:rsidRPr="00BA15D4" w:rsidRDefault="00E24D42" w:rsidP="00E24D42">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E24D42" w:rsidRPr="00BA15D4" w:rsidRDefault="00E24D42" w:rsidP="00E24D42">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E24D42" w:rsidRPr="00BA15D4" w:rsidRDefault="00E24D42" w:rsidP="00E24D42">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E24D42" w:rsidRPr="00BA15D4" w:rsidRDefault="00E24D42" w:rsidP="00E24D42">
                <w:pPr>
                  <w:snapToGrid w:val="0"/>
                  <w:spacing w:before="40" w:after="0" w:line="240" w:lineRule="auto"/>
                  <w:jc w:val="center"/>
                  <w:rPr>
                    <w:rFonts w:ascii="Arial" w:eastAsia="Times New Roman" w:hAnsi="Arial" w:cs="Arial"/>
                    <w:sz w:val="20"/>
                    <w:szCs w:val="24"/>
                    <w:lang w:val="ro-RO"/>
                  </w:rPr>
                </w:pPr>
              </w:p>
            </w:tc>
          </w:tr>
        </w:tbl>
        <w:p w:rsidR="00E24D42" w:rsidRDefault="00137AD9" w:rsidP="00E24D42">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EndPr/>
      <w:sdtContent>
        <w:p w:rsidR="00E24D42" w:rsidRPr="00010A8C" w:rsidRDefault="00E24D42" w:rsidP="00E24D42">
          <w:pPr>
            <w:snapToGrid w:val="0"/>
            <w:spacing w:after="0" w:line="240" w:lineRule="auto"/>
            <w:jc w:val="both"/>
            <w:rPr>
              <w:rFonts w:ascii="Arial" w:eastAsia="Times New Roman" w:hAnsi="Arial" w:cs="Arial"/>
              <w:sz w:val="24"/>
              <w:szCs w:val="24"/>
              <w:lang w:val="ro-RO"/>
            </w:rPr>
          </w:pPr>
          <w:r w:rsidRPr="00010A8C">
            <w:rPr>
              <w:rStyle w:val="PlaceholderText"/>
              <w:rFonts w:ascii="Arial" w:hAnsi="Arial" w:cs="Arial"/>
            </w:rPr>
            <w:t>....</w:t>
          </w:r>
        </w:p>
      </w:sdtContent>
    </w:sdt>
    <w:p w:rsidR="00E24D42" w:rsidRPr="00122506" w:rsidRDefault="00E24D42" w:rsidP="00E24D42">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howingPlcHdr/>
      </w:sdtPr>
      <w:sdtEndPr/>
      <w:sdtContent>
        <w:p w:rsidR="00E24D42" w:rsidRPr="00010A8C" w:rsidRDefault="00E24D42" w:rsidP="00E24D42">
          <w:pPr>
            <w:snapToGrid w:val="0"/>
            <w:spacing w:after="0" w:line="240" w:lineRule="auto"/>
            <w:ind w:left="360"/>
            <w:jc w:val="both"/>
            <w:rPr>
              <w:rFonts w:ascii="Arial" w:eastAsia="Times New Roman" w:hAnsi="Arial" w:cs="Arial"/>
              <w:sz w:val="24"/>
              <w:szCs w:val="24"/>
              <w:lang w:val="ro-RO"/>
            </w:rPr>
          </w:pPr>
          <w:r w:rsidRPr="00010A8C">
            <w:rPr>
              <w:rStyle w:val="PlaceholderText"/>
              <w:rFonts w:ascii="Arial" w:hAnsi="Arial" w:cs="Arial"/>
            </w:rPr>
            <w:t>....</w:t>
          </w:r>
        </w:p>
      </w:sdtContent>
    </w:sdt>
    <w:p w:rsidR="00E24D42" w:rsidRDefault="00E24D42" w:rsidP="00E24D42">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howingPlcHdr/>
        </w:sdtPr>
        <w:sdtEndPr/>
        <w:sdtContent>
          <w:r w:rsidRPr="00010A8C">
            <w:rPr>
              <w:rStyle w:val="PlaceholderText"/>
              <w:rFonts w:ascii="Arial" w:hAnsi="Arial" w:cs="Arial"/>
            </w:rPr>
            <w:t>....</w:t>
          </w:r>
        </w:sdtContent>
      </w:sdt>
    </w:p>
    <w:p w:rsidR="00E24D42" w:rsidRDefault="00E24D42" w:rsidP="00E24D42">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howingPlcHdr/>
        </w:sdtPr>
        <w:sdtEndPr/>
        <w:sdtContent>
          <w:r w:rsidRPr="00241914">
            <w:rPr>
              <w:rStyle w:val="PlaceholderText"/>
              <w:rFonts w:ascii="Arial" w:hAnsi="Arial" w:cs="Arial"/>
            </w:rPr>
            <w:t>....</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EndPr/>
        <w:sdtContent/>
      </w:sdt>
    </w:p>
    <w:p w:rsidR="00E24D42" w:rsidRDefault="00E24D42" w:rsidP="00E24D42">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howingPlcHdr/>
        </w:sdtPr>
        <w:sdtEndPr/>
        <w:sdtContent>
          <w:r w:rsidRPr="00241914">
            <w:rPr>
              <w:rStyle w:val="PlaceholderText"/>
              <w:rFonts w:ascii="Arial" w:hAnsi="Arial" w:cs="Arial"/>
            </w:rPr>
            <w:t>....</w:t>
          </w:r>
        </w:sdtContent>
      </w:sdt>
    </w:p>
    <w:p w:rsidR="00E24D42" w:rsidRDefault="00E24D42" w:rsidP="00E24D42">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howingPlcHdr/>
        </w:sdtPr>
        <w:sdtEndPr/>
        <w:sdtContent>
          <w:r w:rsidRPr="00241914">
            <w:rPr>
              <w:rStyle w:val="PlaceholderText"/>
              <w:rFonts w:ascii="Arial" w:hAnsi="Arial" w:cs="Arial"/>
            </w:rPr>
            <w:t>....</w:t>
          </w:r>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EndPr/>
      <w:sdtContent>
        <w:p w:rsidR="00E24D42" w:rsidRPr="00BD4EA0" w:rsidRDefault="00E24D42" w:rsidP="00E24D42">
          <w:pPr>
            <w:spacing w:after="0"/>
            <w:ind w:left="360"/>
            <w:rPr>
              <w:rFonts w:ascii="Arial" w:hAnsi="Arial" w:cs="Arial"/>
              <w:lang w:val="ro-RO"/>
            </w:rPr>
          </w:pPr>
          <w:r w:rsidRPr="00BD4EA0">
            <w:rPr>
              <w:rStyle w:val="PlaceholderText"/>
              <w:rFonts w:ascii="Arial" w:hAnsi="Arial" w:cs="Arial"/>
            </w:rPr>
            <w:t>....</w:t>
          </w:r>
        </w:p>
      </w:sdtContent>
    </w:sdt>
    <w:p w:rsidR="00E24D42" w:rsidRPr="00122506" w:rsidRDefault="00E24D42" w:rsidP="00E24D42">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howingPlcHdr/>
      </w:sdtPr>
      <w:sdtEndPr/>
      <w:sdtContent>
        <w:p w:rsidR="00E24D42" w:rsidRPr="00122506" w:rsidRDefault="00E24D42" w:rsidP="00E24D42">
          <w:pPr>
            <w:snapToGrid w:val="0"/>
            <w:spacing w:after="0" w:line="240" w:lineRule="auto"/>
            <w:ind w:left="360"/>
            <w:jc w:val="both"/>
            <w:rPr>
              <w:rFonts w:ascii="Arial" w:eastAsia="Times New Roman" w:hAnsi="Arial" w:cs="Arial"/>
              <w:sz w:val="24"/>
              <w:szCs w:val="24"/>
              <w:lang w:val="ro-RO"/>
            </w:rPr>
          </w:pPr>
          <w:r w:rsidRPr="00122506">
            <w:rPr>
              <w:rStyle w:val="PlaceholderText"/>
              <w:rFonts w:ascii="Arial" w:hAnsi="Arial" w:cs="Arial"/>
            </w:rPr>
            <w:t>....</w:t>
          </w:r>
        </w:p>
      </w:sdtContent>
    </w:sdt>
    <w:p w:rsidR="00E24D42" w:rsidRPr="00122506" w:rsidRDefault="00E24D42" w:rsidP="00E24D42">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EndPr/>
      <w:sdtContent>
        <w:p w:rsidR="00E24D42" w:rsidRDefault="00E24D42" w:rsidP="00E24D42">
          <w:pPr>
            <w:spacing w:after="0" w:line="240" w:lineRule="auto"/>
            <w:jc w:val="both"/>
            <w:rPr>
              <w:rFonts w:ascii="Arial" w:eastAsia="Times New Roman" w:hAnsi="Arial" w:cs="Arial"/>
              <w:b/>
              <w:sz w:val="24"/>
              <w:szCs w:val="24"/>
              <w:lang w:val="ro-RO"/>
            </w:rPr>
          </w:pPr>
        </w:p>
        <w:p w:rsidR="00E24D42" w:rsidRPr="00853234" w:rsidRDefault="00E24D42" w:rsidP="00E24D42">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C11169">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E24D42" w:rsidRDefault="00E24D42" w:rsidP="00E24D42">
          <w:pPr>
            <w:spacing w:after="0" w:line="240" w:lineRule="auto"/>
            <w:jc w:val="both"/>
            <w:rPr>
              <w:rFonts w:ascii="Arial" w:hAnsi="Arial" w:cs="Arial"/>
              <w:b/>
              <w:sz w:val="24"/>
              <w:szCs w:val="24"/>
              <w:lang w:val="ro-RO"/>
            </w:rPr>
          </w:pPr>
        </w:p>
        <w:p w:rsidR="00E24D42" w:rsidRDefault="00E24D42" w:rsidP="00E24D42">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C11169">
            <w:rPr>
              <w:rFonts w:ascii="Arial" w:hAnsi="Arial" w:cs="Arial"/>
              <w:b/>
              <w:sz w:val="24"/>
              <w:szCs w:val="24"/>
              <w:lang w:val="ro-RO"/>
            </w:rPr>
            <w:t>nu i</w:t>
          </w:r>
          <w:r w:rsidRPr="00853234">
            <w:rPr>
              <w:rFonts w:ascii="Arial" w:hAnsi="Arial" w:cs="Arial"/>
              <w:b/>
              <w:sz w:val="24"/>
              <w:szCs w:val="24"/>
              <w:lang w:val="ro-RO"/>
            </w:rPr>
            <w:t>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E24D42" w:rsidRDefault="00E24D42" w:rsidP="00E24D42">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2296"/>
            <w:gridCol w:w="1804"/>
            <w:gridCol w:w="1148"/>
            <w:gridCol w:w="1476"/>
            <w:gridCol w:w="1476"/>
          </w:tblGrid>
          <w:tr w:rsidR="00E24D42" w:rsidRPr="00D15FAB" w:rsidTr="00E24D42">
            <w:tc>
              <w:tcPr>
                <w:tcW w:w="1804" w:type="dxa"/>
                <w:vMerge w:val="restart"/>
                <w:shd w:val="clear" w:color="auto" w:fill="C0C0C0"/>
              </w:tcPr>
              <w:p w:rsidR="00E24D42" w:rsidRPr="00D15FAB" w:rsidRDefault="00E24D42" w:rsidP="00E24D42">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E24D42" w:rsidRPr="00D15FAB" w:rsidRDefault="00E24D42" w:rsidP="00E24D42">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E24D42" w:rsidRPr="00D15FAB" w:rsidRDefault="00E24D42" w:rsidP="00E24D42">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E24D42" w:rsidRPr="00D15FAB" w:rsidRDefault="00E24D42" w:rsidP="00E24D42">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E24D42" w:rsidRPr="00D15FAB" w:rsidRDefault="00E24D42" w:rsidP="00E24D42">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E24D42" w:rsidRPr="00D15FAB" w:rsidTr="00E24D42">
            <w:tc>
              <w:tcPr>
                <w:tcW w:w="1804" w:type="dxa"/>
                <w:vMerge/>
                <w:shd w:val="clear" w:color="auto" w:fill="C0C0C0"/>
              </w:tcPr>
              <w:p w:rsidR="00E24D42" w:rsidRPr="00D15FAB" w:rsidRDefault="00E24D42" w:rsidP="00E24D42">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E24D42" w:rsidRPr="00D15FAB" w:rsidRDefault="00E24D42" w:rsidP="00E24D42">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E24D42" w:rsidRPr="00D15FAB" w:rsidRDefault="00E24D42" w:rsidP="00E24D42">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E24D42" w:rsidRPr="00D15FAB" w:rsidRDefault="00E24D42" w:rsidP="00E24D42">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E24D42" w:rsidRPr="00D15FAB" w:rsidRDefault="00E24D42" w:rsidP="00E24D42">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E24D42" w:rsidRPr="00D15FAB" w:rsidRDefault="00E24D42" w:rsidP="00E24D42">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E24D42" w:rsidRPr="00D15FAB" w:rsidTr="00E24D42">
            <w:tc>
              <w:tcPr>
                <w:tcW w:w="1804" w:type="dxa"/>
                <w:shd w:val="clear" w:color="auto" w:fill="auto"/>
              </w:tcPr>
              <w:p w:rsidR="00E24D42" w:rsidRPr="00D15FAB" w:rsidRDefault="00E24D42" w:rsidP="00E24D42">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E24D42" w:rsidRPr="00D15FAB" w:rsidRDefault="00E24D42" w:rsidP="00E24D42">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E24D42" w:rsidRPr="00D15FAB" w:rsidRDefault="00E24D42" w:rsidP="00E24D42">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E24D42" w:rsidRPr="00D15FAB" w:rsidRDefault="00E24D42" w:rsidP="00E24D42">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E24D42" w:rsidRPr="00D15FAB" w:rsidRDefault="00E24D42" w:rsidP="00E24D42">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E24D42" w:rsidRPr="00D15FAB" w:rsidRDefault="00E24D42" w:rsidP="00E24D42">
                <w:pPr>
                  <w:spacing w:before="40" w:after="0" w:line="360" w:lineRule="auto"/>
                  <w:jc w:val="center"/>
                  <w:rPr>
                    <w:rFonts w:ascii="Arial" w:eastAsia="Times New Roman" w:hAnsi="Arial" w:cs="Arial"/>
                    <w:sz w:val="20"/>
                    <w:szCs w:val="24"/>
                    <w:lang w:val="ro-RO"/>
                  </w:rPr>
                </w:pPr>
              </w:p>
            </w:tc>
          </w:tr>
        </w:tbl>
        <w:p w:rsidR="00E24D42" w:rsidRDefault="00137AD9" w:rsidP="00E24D42">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EndPr/>
      <w:sdtContent>
        <w:p w:rsidR="00E24D42" w:rsidRPr="00853234" w:rsidRDefault="00E24D42" w:rsidP="00E24D42">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E24D42" w:rsidRDefault="00E24D42" w:rsidP="00E24D42">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r w:rsidR="00137AD9">
            <w:rPr>
              <w:rFonts w:ascii="Arial" w:hAnsi="Arial" w:cs="Arial"/>
              <w:b/>
              <w:sz w:val="24"/>
              <w:szCs w:val="24"/>
              <w:lang w:val="it-IT"/>
            </w:rPr>
            <w:t xml:space="preserve"> Nu este cazul.</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3079"/>
            <w:gridCol w:w="3079"/>
          </w:tblGrid>
          <w:tr w:rsidR="00E24D42" w:rsidRPr="000768B9" w:rsidTr="00E24D42">
            <w:tc>
              <w:tcPr>
                <w:tcW w:w="3848" w:type="dxa"/>
                <w:shd w:val="clear" w:color="auto" w:fill="C0C0C0"/>
              </w:tcPr>
              <w:p w:rsidR="00E24D42" w:rsidRPr="000768B9" w:rsidRDefault="00E24D42" w:rsidP="00E24D42">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 xml:space="preserve">Instalații relevante din punct de vedere </w:t>
                </w:r>
                <w:r w:rsidRPr="000768B9">
                  <w:rPr>
                    <w:rFonts w:ascii="Arial" w:hAnsi="Arial" w:cs="Arial"/>
                    <w:b/>
                    <w:noProof/>
                    <w:sz w:val="20"/>
                    <w:szCs w:val="24"/>
                    <w:lang w:val="ro-RO"/>
                  </w:rPr>
                  <w:lastRenderedPageBreak/>
                  <w:t>al securității</w:t>
                </w:r>
              </w:p>
            </w:tc>
            <w:tc>
              <w:tcPr>
                <w:tcW w:w="3079" w:type="dxa"/>
                <w:shd w:val="clear" w:color="auto" w:fill="C0C0C0"/>
              </w:tcPr>
              <w:p w:rsidR="00E24D42" w:rsidRPr="000768B9" w:rsidRDefault="00E24D42" w:rsidP="00E24D42">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lastRenderedPageBreak/>
                  <w:t>Cauze</w:t>
                </w:r>
              </w:p>
            </w:tc>
            <w:tc>
              <w:tcPr>
                <w:tcW w:w="3079" w:type="dxa"/>
                <w:shd w:val="clear" w:color="auto" w:fill="C0C0C0"/>
              </w:tcPr>
              <w:p w:rsidR="00E24D42" w:rsidRPr="000768B9" w:rsidRDefault="00E24D42" w:rsidP="00E24D42">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E24D42" w:rsidRPr="000768B9" w:rsidTr="00E24D42">
            <w:tc>
              <w:tcPr>
                <w:tcW w:w="3848" w:type="dxa"/>
                <w:shd w:val="clear" w:color="auto" w:fill="auto"/>
              </w:tcPr>
              <w:p w:rsidR="00E24D42" w:rsidRPr="000768B9" w:rsidRDefault="00E24D42" w:rsidP="00E24D42">
                <w:pPr>
                  <w:spacing w:before="40" w:after="0" w:line="360" w:lineRule="auto"/>
                  <w:jc w:val="center"/>
                  <w:rPr>
                    <w:rFonts w:ascii="Arial" w:hAnsi="Arial" w:cs="Arial"/>
                    <w:noProof/>
                    <w:sz w:val="20"/>
                    <w:szCs w:val="24"/>
                    <w:lang w:val="ro-RO"/>
                  </w:rPr>
                </w:pPr>
              </w:p>
            </w:tc>
            <w:tc>
              <w:tcPr>
                <w:tcW w:w="3079" w:type="dxa"/>
                <w:shd w:val="clear" w:color="auto" w:fill="auto"/>
              </w:tcPr>
              <w:p w:rsidR="00E24D42" w:rsidRPr="000768B9" w:rsidRDefault="00E24D42" w:rsidP="00E24D42">
                <w:pPr>
                  <w:spacing w:before="40" w:after="0" w:line="360" w:lineRule="auto"/>
                  <w:jc w:val="center"/>
                  <w:rPr>
                    <w:rFonts w:ascii="Arial" w:hAnsi="Arial" w:cs="Arial"/>
                    <w:noProof/>
                    <w:sz w:val="20"/>
                    <w:szCs w:val="24"/>
                    <w:lang w:val="ro-RO"/>
                  </w:rPr>
                </w:pPr>
              </w:p>
            </w:tc>
            <w:tc>
              <w:tcPr>
                <w:tcW w:w="3079" w:type="dxa"/>
                <w:shd w:val="clear" w:color="auto" w:fill="auto"/>
              </w:tcPr>
              <w:p w:rsidR="00E24D42" w:rsidRPr="000768B9" w:rsidRDefault="00E24D42" w:rsidP="00E24D42">
                <w:pPr>
                  <w:spacing w:before="40" w:after="0" w:line="360" w:lineRule="auto"/>
                  <w:jc w:val="center"/>
                  <w:rPr>
                    <w:rFonts w:ascii="Arial" w:hAnsi="Arial" w:cs="Arial"/>
                    <w:noProof/>
                    <w:sz w:val="20"/>
                    <w:szCs w:val="24"/>
                    <w:lang w:val="ro-RO"/>
                  </w:rPr>
                </w:pPr>
              </w:p>
            </w:tc>
          </w:tr>
        </w:tbl>
        <w:p w:rsidR="00E24D42" w:rsidRDefault="00137AD9" w:rsidP="00E24D42">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EndPr/>
      <w:sdtContent>
        <w:p w:rsidR="00E24D42" w:rsidRDefault="00E24D42" w:rsidP="00E24D42">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7147"/>
          </w:tblGrid>
          <w:tr w:rsidR="00E24D42" w:rsidRPr="000768B9" w:rsidTr="00E24D42">
            <w:tc>
              <w:tcPr>
                <w:tcW w:w="2859" w:type="dxa"/>
                <w:shd w:val="clear" w:color="auto" w:fill="C0C0C0"/>
              </w:tcPr>
              <w:p w:rsidR="00E24D42" w:rsidRPr="000768B9" w:rsidRDefault="00E24D42" w:rsidP="00E24D42">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E24D42" w:rsidRPr="000768B9" w:rsidRDefault="00E24D42" w:rsidP="00E24D42">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E24D42" w:rsidRPr="000768B9" w:rsidTr="00E24D42">
            <w:tc>
              <w:tcPr>
                <w:tcW w:w="2859" w:type="dxa"/>
                <w:shd w:val="clear" w:color="auto" w:fill="auto"/>
              </w:tcPr>
              <w:p w:rsidR="00E24D42" w:rsidRPr="000768B9" w:rsidRDefault="00E24D42" w:rsidP="00E24D42">
                <w:pPr>
                  <w:spacing w:before="40" w:after="0" w:line="360" w:lineRule="auto"/>
                  <w:jc w:val="center"/>
                  <w:rPr>
                    <w:rFonts w:ascii="Arial" w:hAnsi="Arial" w:cs="Arial"/>
                    <w:noProof/>
                    <w:sz w:val="20"/>
                    <w:szCs w:val="24"/>
                    <w:lang w:val="ro-RO"/>
                  </w:rPr>
                </w:pPr>
              </w:p>
            </w:tc>
            <w:tc>
              <w:tcPr>
                <w:tcW w:w="7147" w:type="dxa"/>
                <w:shd w:val="clear" w:color="auto" w:fill="auto"/>
              </w:tcPr>
              <w:p w:rsidR="00E24D42" w:rsidRPr="000768B9" w:rsidRDefault="00E24D42" w:rsidP="00E24D42">
                <w:pPr>
                  <w:spacing w:before="40" w:after="0" w:line="360" w:lineRule="auto"/>
                  <w:jc w:val="center"/>
                  <w:rPr>
                    <w:rFonts w:ascii="Arial" w:hAnsi="Arial" w:cs="Arial"/>
                    <w:noProof/>
                    <w:sz w:val="20"/>
                    <w:szCs w:val="24"/>
                    <w:lang w:val="ro-RO"/>
                  </w:rPr>
                </w:pPr>
              </w:p>
            </w:tc>
          </w:tr>
        </w:tbl>
        <w:p w:rsidR="00E24D42" w:rsidRDefault="00137AD9" w:rsidP="00E24D42">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EndPr/>
      <w:sdtContent>
        <w:p w:rsidR="00E24D42" w:rsidRDefault="00E24D42" w:rsidP="00E24D42">
          <w:pPr>
            <w:spacing w:after="0" w:line="240" w:lineRule="auto"/>
            <w:jc w:val="both"/>
            <w:rPr>
              <w:rFonts w:ascii="Arial" w:hAnsi="Arial" w:cs="Arial"/>
              <w:noProof/>
              <w:sz w:val="24"/>
              <w:szCs w:val="24"/>
              <w:lang w:val="ro-RO"/>
            </w:rPr>
          </w:pPr>
          <w:r w:rsidRPr="001C16B4">
            <w:rPr>
              <w:rStyle w:val="PlaceholderText"/>
              <w:rFonts w:ascii="Arial" w:hAnsi="Arial" w:cs="Arial"/>
            </w:rPr>
            <w:t>....</w:t>
          </w:r>
        </w:p>
      </w:sdtContent>
    </w:sdt>
    <w:p w:rsidR="00E24D42" w:rsidRPr="00122506" w:rsidRDefault="00E24D42" w:rsidP="00E24D42">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dtPr>
      <w:sdtEndPr/>
      <w:sdtContent>
        <w:p w:rsidR="00E24D42" w:rsidRPr="00114F26" w:rsidRDefault="00C11169" w:rsidP="00E24D42">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E24D42" w:rsidRDefault="00E24D42" w:rsidP="00E24D42">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EndPr/>
      <w:sdtContent>
        <w:p w:rsidR="00E24D42" w:rsidRDefault="00C11169" w:rsidP="00E24D42">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E24D42" w:rsidRDefault="00E24D42" w:rsidP="00E24D42">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dtPr>
      <w:sdtEndPr/>
      <w:sdtContent>
        <w:sdt>
          <w:sdtPr>
            <w:rPr>
              <w:rFonts w:ascii="Arial" w:eastAsia="Times New Roman" w:hAnsi="Arial" w:cs="Arial"/>
              <w:b/>
              <w:bCs/>
              <w:sz w:val="24"/>
              <w:szCs w:val="24"/>
              <w:lang w:val="ro-RO" w:eastAsia="ro-RO"/>
            </w:rPr>
            <w:alias w:val="Câmp editabil text"/>
            <w:tag w:val="CampEditabil"/>
            <w:id w:val="-453015395"/>
            <w:placeholder>
              <w:docPart w:val="B6518F6BE66B46D9931C13617E154F4E"/>
            </w:placeholder>
          </w:sdtPr>
          <w:sdtEndPr/>
          <w:sdtContent>
            <w:sdt>
              <w:sdtPr>
                <w:rPr>
                  <w:rFonts w:ascii="Arial" w:eastAsia="Times New Roman" w:hAnsi="Arial" w:cs="Arial"/>
                  <w:b/>
                  <w:bCs/>
                  <w:sz w:val="24"/>
                  <w:szCs w:val="24"/>
                  <w:lang w:val="ro-RO" w:eastAsia="ro-RO"/>
                </w:rPr>
                <w:alias w:val="Câmp editabil text"/>
                <w:tag w:val="CampEditabil"/>
                <w:id w:val="2001928860"/>
                <w:placeholder>
                  <w:docPart w:val="10C1E46B2F3F43C28F4DE7E6B25A50BA"/>
                </w:placeholder>
              </w:sdtPr>
              <w:sdtEndPr/>
              <w:sdtContent>
                <w:p w:rsidR="00C11169" w:rsidRDefault="00C11169" w:rsidP="00C11169">
                  <w:pPr>
                    <w:tabs>
                      <w:tab w:val="left" w:pos="0"/>
                    </w:tabs>
                    <w:spacing w:after="0" w:line="240" w:lineRule="auto"/>
                    <w:ind w:left="360"/>
                    <w:jc w:val="both"/>
                    <w:rPr>
                      <w:rFonts w:ascii="Arial" w:eastAsia="Times New Roman" w:hAnsi="Arial" w:cs="Arial"/>
                      <w:b/>
                      <w:bCs/>
                      <w:sz w:val="24"/>
                      <w:szCs w:val="24"/>
                      <w:lang w:val="ro-RO" w:eastAsia="ro-RO"/>
                    </w:rPr>
                  </w:pPr>
                  <w:r w:rsidRPr="001403BD">
                    <w:rPr>
                      <w:rFonts w:ascii="Arial" w:eastAsia="Times New Roman" w:hAnsi="Arial" w:cs="Arial"/>
                      <w:sz w:val="24"/>
                      <w:szCs w:val="24"/>
                      <w:lang w:val="ro-RO"/>
                    </w:rPr>
                    <w:t>E</w:t>
                  </w:r>
                  <w:r w:rsidRPr="001403BD">
                    <w:rPr>
                      <w:rFonts w:ascii="Times New Roman" w:hAnsi="Times New Roman" w:cs="Times New Roman"/>
                      <w:sz w:val="28"/>
                      <w:szCs w:val="28"/>
                      <w:lang w:val="ro-RO"/>
                    </w:rPr>
                    <w:t>videnta gestiunii  deşeurilor conform art.49 din Legea 211/2011 privind regimul deşeurilor</w:t>
                  </w:r>
                  <w:r>
                    <w:rPr>
                      <w:rFonts w:ascii="Times New Roman" w:hAnsi="Times New Roman" w:cs="Times New Roman"/>
                      <w:sz w:val="28"/>
                      <w:szCs w:val="28"/>
                      <w:lang w:val="ro-RO"/>
                    </w:rPr>
                    <w:t xml:space="preserve"> cu modificarile si completarile ulterioare -</w:t>
                  </w:r>
                  <w:r w:rsidRPr="001403BD">
                    <w:rPr>
                      <w:rFonts w:ascii="Times New Roman" w:hAnsi="Times New Roman" w:cs="Times New Roman"/>
                      <w:sz w:val="28"/>
                      <w:szCs w:val="28"/>
                      <w:lang w:val="ro-RO"/>
                    </w:rPr>
                    <w:t xml:space="preserve"> </w:t>
                  </w:r>
                  <w:r w:rsidRPr="001A40C6">
                    <w:rPr>
                      <w:rFonts w:ascii="Times New Roman" w:hAnsi="Times New Roman" w:cs="Times New Roman"/>
                      <w:b/>
                      <w:sz w:val="28"/>
                      <w:szCs w:val="28"/>
                      <w:lang w:val="ro-RO"/>
                    </w:rPr>
                    <w:t>anual</w:t>
                  </w:r>
                  <w:r>
                    <w:rPr>
                      <w:rFonts w:ascii="Times New Roman" w:hAnsi="Times New Roman" w:cs="Times New Roman"/>
                      <w:b/>
                      <w:sz w:val="28"/>
                      <w:szCs w:val="28"/>
                      <w:lang w:val="ro-RO"/>
                    </w:rPr>
                    <w:t xml:space="preserve"> – termen de raportare 31 martie.</w:t>
                  </w:r>
                </w:p>
              </w:sdtContent>
            </w:sdt>
            <w:p w:rsidR="00C11169" w:rsidRDefault="00137AD9" w:rsidP="00C11169">
              <w:pPr>
                <w:spacing w:after="0" w:line="360" w:lineRule="auto"/>
                <w:jc w:val="both"/>
                <w:rPr>
                  <w:rFonts w:ascii="Arial" w:eastAsia="Times New Roman" w:hAnsi="Arial" w:cs="Arial"/>
                  <w:b/>
                  <w:bCs/>
                  <w:sz w:val="24"/>
                  <w:szCs w:val="24"/>
                </w:rPr>
              </w:pPr>
            </w:p>
          </w:sdtContent>
        </w:sdt>
        <w:p w:rsidR="00E24D42" w:rsidRDefault="00137AD9" w:rsidP="00E24D42">
          <w:pPr>
            <w:spacing w:after="0" w:line="360" w:lineRule="auto"/>
            <w:jc w:val="both"/>
            <w:rPr>
              <w:rFonts w:ascii="Arial" w:eastAsia="Times New Roman" w:hAnsi="Arial" w:cs="Arial"/>
              <w:b/>
              <w:bCs/>
              <w:sz w:val="24"/>
              <w:szCs w:val="24"/>
              <w:lang w:val="ro-RO" w:eastAsia="ro-RO"/>
            </w:rPr>
          </w:pPr>
        </w:p>
      </w:sdtContent>
    </w:sdt>
    <w:sdt>
      <w:sdtPr>
        <w:rPr>
          <w:rFonts w:ascii="Arial" w:eastAsia="Times New Roman" w:hAnsi="Arial" w:cs="Arial"/>
          <w:b/>
          <w:bCs/>
          <w:color w:val="808080"/>
          <w:sz w:val="24"/>
          <w:szCs w:val="24"/>
          <w:lang w:val="ro-RO" w:eastAsia="ro-RO"/>
        </w:rPr>
        <w:alias w:val="Obligații raportare"/>
        <w:tag w:val="ObligatiiRaportareModel"/>
        <w:id w:val="2015337809"/>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E24D42" w:rsidRPr="008A2286" w:rsidTr="00E24D42">
            <w:tc>
              <w:tcPr>
                <w:tcW w:w="667" w:type="dxa"/>
                <w:shd w:val="clear" w:color="auto" w:fill="C0C0C0"/>
                <w:vAlign w:val="center"/>
              </w:tcPr>
              <w:p w:rsidR="00E24D42" w:rsidRPr="008A2286" w:rsidRDefault="00E24D42" w:rsidP="00E24D42">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Nr. Crt.</w:t>
                </w:r>
              </w:p>
            </w:tc>
            <w:tc>
              <w:tcPr>
                <w:tcW w:w="3335" w:type="dxa"/>
                <w:shd w:val="clear" w:color="auto" w:fill="C0C0C0"/>
                <w:vAlign w:val="center"/>
              </w:tcPr>
              <w:p w:rsidR="00E24D42" w:rsidRPr="008A2286" w:rsidRDefault="00E24D42" w:rsidP="00E24D42">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Denumire raport</w:t>
                </w:r>
              </w:p>
            </w:tc>
            <w:tc>
              <w:tcPr>
                <w:tcW w:w="1334" w:type="dxa"/>
                <w:shd w:val="clear" w:color="auto" w:fill="C0C0C0"/>
                <w:vAlign w:val="center"/>
              </w:tcPr>
              <w:p w:rsidR="00E24D42" w:rsidRPr="008A2286" w:rsidRDefault="00E24D42" w:rsidP="00E24D42">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Frecvență de raportare</w:t>
                </w:r>
              </w:p>
            </w:tc>
            <w:tc>
              <w:tcPr>
                <w:tcW w:w="2001" w:type="dxa"/>
                <w:shd w:val="clear" w:color="auto" w:fill="C0C0C0"/>
                <w:vAlign w:val="center"/>
              </w:tcPr>
              <w:p w:rsidR="00E24D42" w:rsidRPr="008A2286" w:rsidRDefault="00E24D42" w:rsidP="00E24D42">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Perioada depunerii raportului</w:t>
                </w:r>
              </w:p>
            </w:tc>
            <w:tc>
              <w:tcPr>
                <w:tcW w:w="2668" w:type="dxa"/>
                <w:shd w:val="clear" w:color="auto" w:fill="C0C0C0"/>
                <w:vAlign w:val="center"/>
              </w:tcPr>
              <w:p w:rsidR="00E24D42" w:rsidRPr="008A2286" w:rsidRDefault="00E24D42" w:rsidP="00E24D42">
                <w:pPr>
                  <w:spacing w:before="40" w:after="0" w:line="240" w:lineRule="auto"/>
                  <w:jc w:val="center"/>
                  <w:rPr>
                    <w:rFonts w:ascii="Arial" w:eastAsia="Times New Roman" w:hAnsi="Arial" w:cs="Arial"/>
                    <w:b/>
                    <w:bCs/>
                    <w:sz w:val="20"/>
                    <w:szCs w:val="24"/>
                    <w:lang w:val="ro-RO" w:eastAsia="ro-RO"/>
                  </w:rPr>
                </w:pPr>
                <w:r w:rsidRPr="008A2286">
                  <w:rPr>
                    <w:rFonts w:ascii="Arial" w:eastAsia="Times New Roman" w:hAnsi="Arial" w:cs="Arial"/>
                    <w:b/>
                    <w:bCs/>
                    <w:sz w:val="20"/>
                    <w:szCs w:val="24"/>
                    <w:lang w:val="ro-RO" w:eastAsia="ro-RO"/>
                  </w:rPr>
                  <w:t>Acces aplicații SIM</w:t>
                </w:r>
              </w:p>
            </w:tc>
          </w:tr>
          <w:tr w:rsidR="00E24D42" w:rsidRPr="008A2286" w:rsidTr="00E24D42">
            <w:tc>
              <w:tcPr>
                <w:tcW w:w="667" w:type="dxa"/>
                <w:shd w:val="clear" w:color="auto" w:fill="auto"/>
              </w:tcPr>
              <w:p w:rsidR="00E24D42" w:rsidRPr="008A2286" w:rsidRDefault="00E24D42" w:rsidP="00E24D42">
                <w:pPr>
                  <w:spacing w:before="40" w:after="0" w:line="240" w:lineRule="auto"/>
                  <w:jc w:val="center"/>
                  <w:rPr>
                    <w:rFonts w:ascii="Arial" w:eastAsia="Times New Roman" w:hAnsi="Arial" w:cs="Arial"/>
                    <w:bCs/>
                    <w:sz w:val="20"/>
                    <w:szCs w:val="24"/>
                    <w:lang w:val="ro-RO" w:eastAsia="ro-RO"/>
                  </w:rPr>
                </w:pPr>
              </w:p>
            </w:tc>
            <w:tc>
              <w:tcPr>
                <w:tcW w:w="3335" w:type="dxa"/>
                <w:shd w:val="clear" w:color="auto" w:fill="auto"/>
              </w:tcPr>
              <w:p w:rsidR="00E24D42" w:rsidRPr="008A2286" w:rsidRDefault="00E24D42" w:rsidP="00E24D42">
                <w:pPr>
                  <w:spacing w:before="40" w:after="0" w:line="240" w:lineRule="auto"/>
                  <w:jc w:val="center"/>
                  <w:rPr>
                    <w:rFonts w:ascii="Arial" w:eastAsia="Times New Roman" w:hAnsi="Arial" w:cs="Arial"/>
                    <w:bCs/>
                    <w:sz w:val="20"/>
                    <w:szCs w:val="24"/>
                    <w:lang w:val="ro-RO" w:eastAsia="ro-RO"/>
                  </w:rPr>
                </w:pPr>
              </w:p>
            </w:tc>
            <w:tc>
              <w:tcPr>
                <w:tcW w:w="1334" w:type="dxa"/>
                <w:shd w:val="clear" w:color="auto" w:fill="auto"/>
              </w:tcPr>
              <w:p w:rsidR="00E24D42" w:rsidRPr="008A2286" w:rsidRDefault="00E24D42" w:rsidP="00E24D42">
                <w:pPr>
                  <w:spacing w:before="40" w:after="0" w:line="240" w:lineRule="auto"/>
                  <w:jc w:val="center"/>
                  <w:rPr>
                    <w:rFonts w:ascii="Arial" w:eastAsia="Times New Roman" w:hAnsi="Arial" w:cs="Arial"/>
                    <w:bCs/>
                    <w:sz w:val="20"/>
                    <w:szCs w:val="24"/>
                    <w:lang w:val="ro-RO" w:eastAsia="ro-RO"/>
                  </w:rPr>
                </w:pPr>
              </w:p>
            </w:tc>
            <w:tc>
              <w:tcPr>
                <w:tcW w:w="2001" w:type="dxa"/>
                <w:shd w:val="clear" w:color="auto" w:fill="auto"/>
              </w:tcPr>
              <w:p w:rsidR="00E24D42" w:rsidRPr="008A2286" w:rsidRDefault="00E24D42" w:rsidP="00E24D42">
                <w:pPr>
                  <w:spacing w:before="40" w:after="0" w:line="240" w:lineRule="auto"/>
                  <w:jc w:val="center"/>
                  <w:rPr>
                    <w:rFonts w:ascii="Arial" w:eastAsia="Times New Roman" w:hAnsi="Arial" w:cs="Arial"/>
                    <w:bCs/>
                    <w:sz w:val="20"/>
                    <w:szCs w:val="24"/>
                    <w:lang w:val="ro-RO" w:eastAsia="ro-RO"/>
                  </w:rPr>
                </w:pPr>
              </w:p>
            </w:tc>
            <w:tc>
              <w:tcPr>
                <w:tcW w:w="2668" w:type="dxa"/>
                <w:shd w:val="clear" w:color="auto" w:fill="auto"/>
              </w:tcPr>
              <w:p w:rsidR="00E24D42" w:rsidRPr="008A2286" w:rsidRDefault="00E24D42" w:rsidP="00E24D42">
                <w:pPr>
                  <w:spacing w:before="40" w:after="0" w:line="240" w:lineRule="auto"/>
                  <w:jc w:val="center"/>
                  <w:rPr>
                    <w:rFonts w:ascii="Arial" w:eastAsia="Times New Roman" w:hAnsi="Arial" w:cs="Arial"/>
                    <w:bCs/>
                    <w:sz w:val="20"/>
                    <w:szCs w:val="24"/>
                    <w:lang w:val="ro-RO" w:eastAsia="ro-RO"/>
                  </w:rPr>
                </w:pPr>
              </w:p>
            </w:tc>
          </w:tr>
        </w:tbl>
        <w:p w:rsidR="00E24D42" w:rsidRPr="001E7F70" w:rsidRDefault="00137AD9" w:rsidP="00E24D42">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howingPlcHdr/>
      </w:sdtPr>
      <w:sdtEndPr/>
      <w:sdtContent>
        <w:p w:rsidR="00E24D42" w:rsidRDefault="00E24D42" w:rsidP="00E24D42">
          <w:pPr>
            <w:autoSpaceDE w:val="0"/>
            <w:autoSpaceDN w:val="0"/>
            <w:adjustRightInd w:val="0"/>
            <w:spacing w:after="0" w:line="240" w:lineRule="auto"/>
            <w:jc w:val="both"/>
            <w:rPr>
              <w:rFonts w:ascii="Arial" w:eastAsia="Times New Roman" w:hAnsi="Arial" w:cs="Arial"/>
              <w:b/>
              <w:sz w:val="24"/>
              <w:szCs w:val="24"/>
              <w:lang w:val="ro-RO"/>
            </w:rPr>
          </w:pPr>
          <w:r w:rsidRPr="004C11CE">
            <w:rPr>
              <w:rStyle w:val="PlaceholderText"/>
              <w:rFonts w:ascii="Arial" w:hAnsi="Arial" w:cs="Arial"/>
            </w:rPr>
            <w:t>....</w:t>
          </w:r>
        </w:p>
      </w:sdtContent>
    </w:sdt>
    <w:p w:rsidR="00E24D42" w:rsidRPr="008A1439" w:rsidRDefault="00E24D42" w:rsidP="00E24D42">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EndPr/>
        <w:sdtContent>
          <w:r w:rsidR="00C11169">
            <w:rPr>
              <w:rFonts w:ascii="Arial" w:eastAsia="Times New Roman" w:hAnsi="Arial" w:cs="Arial"/>
              <w:b/>
              <w:sz w:val="24"/>
              <w:szCs w:val="24"/>
              <w:lang w:val="ro-RO"/>
            </w:rPr>
            <w:t>15</w:t>
          </w:r>
          <w:r>
            <w:rPr>
              <w:rFonts w:ascii="Arial" w:eastAsia="Times New Roman" w:hAnsi="Arial" w:cs="Arial"/>
              <w:b/>
              <w:sz w:val="24"/>
              <w:szCs w:val="24"/>
              <w:lang w:val="ro-RO"/>
            </w:rPr>
            <w:t>(</w:t>
          </w:r>
          <w:r w:rsidR="00C11169">
            <w:rPr>
              <w:rFonts w:ascii="Arial" w:eastAsia="Times New Roman" w:hAnsi="Arial" w:cs="Arial"/>
              <w:b/>
              <w:sz w:val="24"/>
              <w:szCs w:val="24"/>
              <w:lang w:val="ro-RO"/>
            </w:rPr>
            <w:t>cincisprezece</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EndPr/>
        <w:sdtContent>
          <w:r w:rsidR="00C11169">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EndPr/>
      <w:sdtContent>
        <w:p w:rsidR="00E24D42" w:rsidRDefault="00E24D42" w:rsidP="00E24D42">
          <w:pPr>
            <w:spacing w:after="0" w:line="240" w:lineRule="auto"/>
            <w:rPr>
              <w:rFonts w:ascii="Arial" w:hAnsi="Arial" w:cs="Arial"/>
              <w:bCs/>
              <w:noProof/>
              <w:sz w:val="24"/>
              <w:szCs w:val="24"/>
              <w:lang w:val="ro-RO"/>
            </w:rPr>
          </w:pPr>
          <w:r w:rsidRPr="00C329F1">
            <w:rPr>
              <w:rStyle w:val="PlaceholderText"/>
              <w:rFonts w:ascii="Arial" w:hAnsi="Arial" w:cs="Arial"/>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EndPr/>
      <w:sdtContent>
        <w:p w:rsidR="00E24D42" w:rsidRPr="00122506" w:rsidRDefault="00E24D42" w:rsidP="00E24D42">
          <w:pPr>
            <w:spacing w:after="0" w:line="240" w:lineRule="auto"/>
            <w:jc w:val="center"/>
            <w:rPr>
              <w:rFonts w:ascii="Arial" w:hAnsi="Arial" w:cs="Arial"/>
              <w:sz w:val="24"/>
              <w:szCs w:val="24"/>
              <w:lang w:val="ro-RO"/>
            </w:rPr>
          </w:pPr>
        </w:p>
        <w:sdt>
          <w:sdtPr>
            <w:rPr>
              <w:rFonts w:ascii="Arial" w:hAnsi="Arial" w:cs="Arial"/>
              <w:i/>
              <w:color w:val="808080"/>
              <w:sz w:val="24"/>
              <w:szCs w:val="24"/>
              <w:lang w:val="ro-RO"/>
            </w:rPr>
            <w:alias w:val="Câmp editabil text"/>
            <w:tag w:val="CampEditabil"/>
            <w:id w:val="-732465153"/>
            <w:placeholder>
              <w:docPart w:val="7918E0E8E0764621B2A55AE95431B987"/>
            </w:placeholder>
          </w:sdtPr>
          <w:sdtEndPr/>
          <w:sdtContent>
            <w:p w:rsidR="00C11169" w:rsidRPr="00137AD9" w:rsidRDefault="00137AD9" w:rsidP="00137AD9">
              <w:pPr>
                <w:spacing w:after="0" w:line="240" w:lineRule="auto"/>
                <w:jc w:val="center"/>
                <w:rPr>
                  <w:rFonts w:ascii="Times New Roman" w:hAnsi="Times New Roman"/>
                  <w:b/>
                  <w:sz w:val="28"/>
                  <w:szCs w:val="28"/>
                  <w:lang w:val="ro-RO"/>
                </w:rPr>
              </w:pPr>
              <w:r>
                <w:rPr>
                  <w:rFonts w:ascii="Arial" w:hAnsi="Arial" w:cs="Arial"/>
                  <w:i/>
                  <w:color w:val="808080"/>
                  <w:sz w:val="24"/>
                  <w:szCs w:val="24"/>
                  <w:lang w:val="ro-RO"/>
                </w:rPr>
                <w:t xml:space="preserve"> </w:t>
              </w:r>
              <w:r w:rsidRPr="00137AD9">
                <w:rPr>
                  <w:rFonts w:ascii="Arial" w:hAnsi="Arial" w:cs="Arial"/>
                  <w:b/>
                  <w:color w:val="808080"/>
                  <w:sz w:val="24"/>
                  <w:szCs w:val="24"/>
                  <w:lang w:val="ro-RO"/>
                </w:rPr>
                <w:t>D</w:t>
              </w:r>
              <w:r w:rsidR="00C11169" w:rsidRPr="00137AD9">
                <w:rPr>
                  <w:rFonts w:ascii="Times New Roman" w:hAnsi="Times New Roman"/>
                  <w:b/>
                  <w:sz w:val="28"/>
                  <w:szCs w:val="28"/>
                  <w:lang w:val="ro-RO"/>
                </w:rPr>
                <w:t>IRECTOR EXECUTIV,</w:t>
              </w:r>
            </w:p>
            <w:p w:rsidR="00C11169" w:rsidRPr="00137AD9" w:rsidRDefault="00C11169" w:rsidP="00C11169">
              <w:pPr>
                <w:spacing w:after="0" w:line="240" w:lineRule="auto"/>
                <w:jc w:val="both"/>
                <w:rPr>
                  <w:rFonts w:ascii="Times New Roman" w:hAnsi="Times New Roman"/>
                  <w:b/>
                  <w:sz w:val="28"/>
                  <w:szCs w:val="28"/>
                  <w:lang w:val="ro-RO"/>
                </w:rPr>
              </w:pPr>
            </w:p>
            <w:p w:rsidR="00C11169" w:rsidRPr="005C4E95" w:rsidRDefault="00C11169" w:rsidP="00C11169">
              <w:pPr>
                <w:spacing w:after="0" w:line="240" w:lineRule="auto"/>
                <w:ind w:firstLine="720"/>
                <w:jc w:val="both"/>
                <w:rPr>
                  <w:rFonts w:ascii="Times New Roman" w:hAnsi="Times New Roman"/>
                  <w:b/>
                  <w:color w:val="000000"/>
                  <w:sz w:val="28"/>
                  <w:szCs w:val="28"/>
                  <w:lang w:val="ro-RO"/>
                </w:rPr>
              </w:pPr>
              <w:r>
                <w:rPr>
                  <w:rFonts w:ascii="Times New Roman" w:hAnsi="Times New Roman"/>
                  <w:b/>
                  <w:color w:val="000000"/>
                  <w:sz w:val="28"/>
                  <w:szCs w:val="28"/>
                  <w:lang w:val="ro-RO"/>
                </w:rPr>
                <w:t xml:space="preserve">                             </w:t>
              </w:r>
              <w:r w:rsidR="00137AD9">
                <w:rPr>
                  <w:rFonts w:ascii="Times New Roman" w:hAnsi="Times New Roman"/>
                  <w:b/>
                  <w:color w:val="000000"/>
                  <w:sz w:val="28"/>
                  <w:szCs w:val="28"/>
                  <w:lang w:val="ro-RO"/>
                </w:rPr>
                <w:t xml:space="preserve">        </w:t>
              </w:r>
              <w:r>
                <w:rPr>
                  <w:rFonts w:ascii="Times New Roman" w:hAnsi="Times New Roman"/>
                  <w:b/>
                  <w:color w:val="000000"/>
                  <w:sz w:val="28"/>
                  <w:szCs w:val="28"/>
                  <w:lang w:val="ro-RO"/>
                </w:rPr>
                <w:t xml:space="preserve">Chim.Mirela-Aurelia RAICU </w:t>
              </w:r>
            </w:p>
            <w:p w:rsidR="00C11169" w:rsidRPr="003F6A22" w:rsidRDefault="00C11169" w:rsidP="00C11169">
              <w:pPr>
                <w:spacing w:after="0" w:line="240" w:lineRule="auto"/>
                <w:jc w:val="both"/>
                <w:rPr>
                  <w:rFonts w:ascii="Times New Roman" w:hAnsi="Times New Roman"/>
                  <w:sz w:val="28"/>
                  <w:szCs w:val="28"/>
                  <w:lang w:val="pt-BR"/>
                </w:rPr>
              </w:pPr>
            </w:p>
            <w:p w:rsidR="00C11169" w:rsidRDefault="00C11169" w:rsidP="00C11169">
              <w:pPr>
                <w:spacing w:after="0" w:line="240" w:lineRule="auto"/>
                <w:jc w:val="both"/>
                <w:rPr>
                  <w:rFonts w:ascii="Times New Roman" w:hAnsi="Times New Roman"/>
                  <w:sz w:val="28"/>
                  <w:szCs w:val="28"/>
                  <w:lang w:val="pt-BR"/>
                </w:rPr>
              </w:pPr>
            </w:p>
            <w:p w:rsidR="00C11169" w:rsidRPr="00C11169" w:rsidRDefault="00C11169" w:rsidP="00C11169">
              <w:pPr>
                <w:spacing w:after="0" w:line="240" w:lineRule="auto"/>
                <w:jc w:val="both"/>
                <w:rPr>
                  <w:rFonts w:ascii="Times New Roman" w:hAnsi="Times New Roman"/>
                  <w:b/>
                  <w:sz w:val="28"/>
                  <w:szCs w:val="28"/>
                  <w:lang w:val="pt-BR"/>
                </w:rPr>
              </w:pPr>
              <w:r>
                <w:rPr>
                  <w:rFonts w:ascii="Times New Roman" w:hAnsi="Times New Roman"/>
                  <w:sz w:val="28"/>
                  <w:szCs w:val="28"/>
                  <w:lang w:val="pt-BR"/>
                </w:rPr>
                <w:t xml:space="preserve"> </w:t>
              </w:r>
              <w:r w:rsidRPr="00C11169">
                <w:rPr>
                  <w:rFonts w:ascii="Times New Roman" w:hAnsi="Times New Roman"/>
                  <w:b/>
                  <w:sz w:val="28"/>
                  <w:szCs w:val="28"/>
                  <w:lang w:val="pt-BR"/>
                </w:rPr>
                <w:t xml:space="preserve">SEF SERVICIU </w:t>
              </w:r>
            </w:p>
            <w:p w:rsidR="00C11169" w:rsidRPr="00C41D6B" w:rsidRDefault="00C11169" w:rsidP="00C11169">
              <w:pPr>
                <w:spacing w:after="0" w:line="240" w:lineRule="auto"/>
                <w:jc w:val="both"/>
                <w:rPr>
                  <w:rFonts w:ascii="Times New Roman" w:hAnsi="Times New Roman"/>
                  <w:b/>
                  <w:sz w:val="28"/>
                  <w:szCs w:val="28"/>
                  <w:lang w:val="pt-BR"/>
                </w:rPr>
              </w:pPr>
              <w:r w:rsidRPr="00C41D6B">
                <w:rPr>
                  <w:rFonts w:ascii="Times New Roman" w:hAnsi="Times New Roman"/>
                  <w:b/>
                  <w:sz w:val="28"/>
                  <w:szCs w:val="28"/>
                  <w:lang w:val="pt-BR"/>
                </w:rPr>
                <w:t>AVIZE, ACORDURI, AUTORIZATII,</w:t>
              </w:r>
            </w:p>
            <w:p w:rsidR="00C11169" w:rsidRPr="00C41D6B" w:rsidRDefault="00C11169" w:rsidP="00C11169">
              <w:pPr>
                <w:spacing w:after="0" w:line="240" w:lineRule="auto"/>
                <w:jc w:val="both"/>
                <w:rPr>
                  <w:rFonts w:ascii="Times New Roman" w:hAnsi="Times New Roman"/>
                  <w:b/>
                  <w:sz w:val="28"/>
                  <w:szCs w:val="28"/>
                  <w:lang w:val="pt-BR"/>
                </w:rPr>
              </w:pPr>
              <w:r w:rsidRPr="00C41D6B">
                <w:rPr>
                  <w:rFonts w:ascii="Times New Roman" w:hAnsi="Times New Roman"/>
                  <w:b/>
                  <w:sz w:val="28"/>
                  <w:szCs w:val="28"/>
                  <w:lang w:val="pt-BR"/>
                </w:rPr>
                <w:t xml:space="preserve"> </w:t>
              </w:r>
              <w:r>
                <w:rPr>
                  <w:rFonts w:ascii="Times New Roman" w:hAnsi="Times New Roman"/>
                  <w:b/>
                  <w:sz w:val="28"/>
                  <w:szCs w:val="28"/>
                  <w:lang w:val="pt-BR"/>
                </w:rPr>
                <w:t>Ing.C</w:t>
              </w:r>
              <w:r w:rsidRPr="00C41D6B">
                <w:rPr>
                  <w:rFonts w:ascii="Times New Roman" w:hAnsi="Times New Roman"/>
                  <w:b/>
                  <w:sz w:val="28"/>
                  <w:szCs w:val="28"/>
                  <w:lang w:val="pt-BR"/>
                </w:rPr>
                <w:t>amelia MICU</w:t>
              </w:r>
            </w:p>
            <w:p w:rsidR="00C11169" w:rsidRDefault="00C11169" w:rsidP="00C11169">
              <w:pPr>
                <w:spacing w:after="0" w:line="240" w:lineRule="auto"/>
                <w:jc w:val="both"/>
                <w:rPr>
                  <w:rFonts w:ascii="Times New Roman" w:hAnsi="Times New Roman"/>
                  <w:sz w:val="28"/>
                  <w:szCs w:val="28"/>
                  <w:lang w:val="it-IT"/>
                </w:rPr>
              </w:pPr>
            </w:p>
            <w:p w:rsidR="00C11169" w:rsidRDefault="00C11169" w:rsidP="00C11169">
              <w:pPr>
                <w:spacing w:after="0" w:line="240" w:lineRule="auto"/>
                <w:jc w:val="both"/>
                <w:rPr>
                  <w:rFonts w:ascii="Times New Roman" w:hAnsi="Times New Roman"/>
                  <w:sz w:val="28"/>
                  <w:szCs w:val="28"/>
                  <w:lang w:val="it-IT"/>
                </w:rPr>
              </w:pPr>
            </w:p>
            <w:p w:rsidR="00C11169" w:rsidRPr="00A361BF" w:rsidRDefault="00C11169" w:rsidP="00C11169">
              <w:pPr>
                <w:spacing w:after="0" w:line="240" w:lineRule="auto"/>
                <w:jc w:val="right"/>
                <w:rPr>
                  <w:rFonts w:ascii="Times New Roman" w:hAnsi="Times New Roman"/>
                  <w:sz w:val="28"/>
                  <w:szCs w:val="28"/>
                  <w:lang w:val="it-IT"/>
                </w:rPr>
              </w:pPr>
              <w:r w:rsidRPr="00A361BF">
                <w:rPr>
                  <w:rFonts w:ascii="Times New Roman" w:hAnsi="Times New Roman"/>
                  <w:sz w:val="28"/>
                  <w:szCs w:val="28"/>
                  <w:lang w:val="it-IT"/>
                </w:rPr>
                <w:t>Intocmit:Udrea Sanda Lucia</w:t>
              </w:r>
            </w:p>
            <w:p w:rsidR="00C11169" w:rsidRDefault="00C11169" w:rsidP="00C11169">
              <w:pPr>
                <w:spacing w:after="0" w:line="240" w:lineRule="auto"/>
                <w:jc w:val="both"/>
                <w:rPr>
                  <w:rFonts w:ascii="Arial" w:hAnsi="Arial" w:cs="Arial"/>
                  <w:i/>
                  <w:color w:val="808080"/>
                  <w:sz w:val="24"/>
                  <w:szCs w:val="24"/>
                  <w:lang w:val="ro-RO"/>
                </w:rPr>
              </w:pPr>
              <w:bookmarkStart w:id="0" w:name="_GoBack"/>
              <w:bookmarkEnd w:id="0"/>
              <w:r w:rsidRPr="00A9152B">
                <w:rPr>
                  <w:rFonts w:ascii="Times New Roman" w:hAnsi="Times New Roman"/>
                  <w:sz w:val="28"/>
                  <w:szCs w:val="28"/>
                  <w:lang w:val="it-IT"/>
                </w:rPr>
                <w:t>Nr.A.A.A</w:t>
              </w:r>
              <w:r>
                <w:rPr>
                  <w:rFonts w:ascii="Times New Roman" w:hAnsi="Times New Roman"/>
                  <w:sz w:val="28"/>
                  <w:szCs w:val="28"/>
                  <w:lang w:val="it-IT"/>
                </w:rPr>
                <w:t>........</w:t>
              </w:r>
              <w:r w:rsidRPr="00A9152B">
                <w:rPr>
                  <w:rFonts w:ascii="Times New Roman" w:hAnsi="Times New Roman"/>
                  <w:sz w:val="28"/>
                  <w:szCs w:val="28"/>
                  <w:lang w:val="it-IT"/>
                </w:rPr>
                <w:t>/</w:t>
              </w:r>
              <w:r>
                <w:rPr>
                  <w:rFonts w:ascii="Times New Roman" w:hAnsi="Times New Roman"/>
                  <w:sz w:val="28"/>
                  <w:szCs w:val="28"/>
                  <w:lang w:val="it-IT"/>
                </w:rPr>
                <w:t>09.03.2017</w:t>
              </w:r>
            </w:p>
          </w:sdtContent>
        </w:sdt>
        <w:p w:rsidR="00E24D42" w:rsidRPr="00122506" w:rsidRDefault="00E24D42" w:rsidP="00E24D42">
          <w:pPr>
            <w:spacing w:after="0" w:line="240" w:lineRule="auto"/>
            <w:jc w:val="center"/>
            <w:rPr>
              <w:rFonts w:ascii="Arial" w:hAnsi="Arial" w:cs="Arial"/>
              <w:sz w:val="24"/>
              <w:szCs w:val="24"/>
              <w:lang w:val="ro-RO"/>
            </w:rPr>
          </w:pPr>
        </w:p>
        <w:p w:rsidR="00E24D42" w:rsidRPr="00851033" w:rsidRDefault="00E24D42" w:rsidP="00E24D42">
          <w:pPr>
            <w:spacing w:after="0" w:line="240" w:lineRule="auto"/>
            <w:jc w:val="both"/>
            <w:rPr>
              <w:rFonts w:ascii="Arial" w:hAnsi="Arial" w:cs="Arial"/>
              <w:b/>
              <w:sz w:val="24"/>
              <w:szCs w:val="24"/>
              <w:lang w:val="ro-RO"/>
            </w:rPr>
          </w:pPr>
        </w:p>
        <w:p w:rsidR="00E24D42" w:rsidRPr="00851033" w:rsidRDefault="00E24D42" w:rsidP="00E24D42">
          <w:pPr>
            <w:spacing w:after="0" w:line="240" w:lineRule="auto"/>
            <w:jc w:val="both"/>
            <w:rPr>
              <w:rFonts w:ascii="Arial" w:hAnsi="Arial" w:cs="Arial"/>
              <w:b/>
              <w:sz w:val="24"/>
              <w:szCs w:val="24"/>
              <w:lang w:val="ro-RO"/>
            </w:rPr>
          </w:pPr>
        </w:p>
        <w:p w:rsidR="00E24D42" w:rsidRDefault="00E24D42" w:rsidP="00E24D42">
          <w:pPr>
            <w:rPr>
              <w:rFonts w:ascii="Arial" w:hAnsi="Arial" w:cs="Arial"/>
              <w:i/>
              <w:color w:val="808080"/>
              <w:sz w:val="24"/>
              <w:szCs w:val="24"/>
              <w:lang w:val="ro-RO"/>
            </w:rPr>
          </w:pPr>
          <w:r>
            <w:rPr>
              <w:rFonts w:ascii="Arial" w:hAnsi="Arial" w:cs="Arial"/>
              <w:b/>
              <w:sz w:val="24"/>
              <w:szCs w:val="24"/>
              <w:lang w:val="ro-RO"/>
            </w:rPr>
            <w:t xml:space="preserve">  </w:t>
          </w:r>
        </w:p>
      </w:sdtContent>
    </w:sdt>
    <w:p w:rsidR="00E24D42" w:rsidRDefault="00E24D42" w:rsidP="00E24D42">
      <w:pPr>
        <w:rPr>
          <w:rFonts w:ascii="Arial" w:hAnsi="Arial" w:cs="Arial"/>
          <w:i/>
          <w:color w:val="808080"/>
          <w:sz w:val="24"/>
          <w:szCs w:val="24"/>
          <w:lang w:val="ro-RO"/>
        </w:rPr>
      </w:pPr>
    </w:p>
    <w:p w:rsidR="00E24D42" w:rsidRPr="00A6127A" w:rsidRDefault="00E24D42" w:rsidP="00E24D42">
      <w:pPr>
        <w:spacing w:after="0"/>
        <w:rPr>
          <w:rFonts w:ascii="Arial" w:hAnsi="Arial" w:cs="Arial"/>
          <w:color w:val="808080"/>
          <w:sz w:val="24"/>
          <w:szCs w:val="24"/>
          <w:lang w:val="ro-RO"/>
        </w:rPr>
      </w:pPr>
    </w:p>
    <w:sectPr w:rsidR="00E24D42" w:rsidRPr="00A6127A" w:rsidSect="00E24D42">
      <w:footerReference w:type="default" r:id="rId43"/>
      <w:headerReference w:type="first" r:id="rId44"/>
      <w:footerReference w:type="first" r:id="rId45"/>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42" w:rsidRDefault="00E24D42">
      <w:pPr>
        <w:spacing w:after="0" w:line="240" w:lineRule="auto"/>
      </w:pPr>
      <w:r>
        <w:separator/>
      </w:r>
    </w:p>
  </w:endnote>
  <w:endnote w:type="continuationSeparator" w:id="0">
    <w:p w:rsidR="00E24D42" w:rsidRDefault="00E2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sdt>
        <w:sdtPr>
          <w:alias w:val="Câmp editabil text"/>
          <w:tag w:val="CampEditabil"/>
          <w:id w:val="-330212911"/>
        </w:sdtPr>
        <w:sdtEndPr/>
        <w:sdtContent>
          <w:p w:rsidR="00E24D42" w:rsidRPr="00ED7D75" w:rsidRDefault="00E24D42" w:rsidP="00E24D42">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w:t>
            </w:r>
          </w:p>
          <w:p w:rsidR="00E24D42" w:rsidRPr="009F15A4" w:rsidRDefault="00E24D42" w:rsidP="006F029E">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Adresa: Tulcea , Str. 14 Noiembrie nr. 5, e-mail : office@apmtl.anpm.ro</w:t>
            </w:r>
          </w:p>
          <w:p w:rsidR="00E24D42" w:rsidRPr="009F15A4" w:rsidRDefault="00E24D42" w:rsidP="006F029E">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Tel : 0240510620, 0240510622, 0240510623,  Fax : 0240510621</w:t>
            </w:r>
          </w:p>
          <w:p w:rsidR="00E24D42" w:rsidRPr="00A50C45" w:rsidRDefault="00137AD9" w:rsidP="00E24D42">
            <w:pPr>
              <w:pStyle w:val="Header"/>
              <w:tabs>
                <w:tab w:val="clear" w:pos="4680"/>
              </w:tabs>
              <w:jc w:val="center"/>
              <w:rPr>
                <w:rFonts w:ascii="Arial" w:hAnsi="Arial" w:cs="Arial"/>
                <w:color w:val="00214E"/>
                <w:sz w:val="20"/>
                <w:szCs w:val="20"/>
                <w:lang w:val="ro-RO"/>
              </w:rPr>
            </w:pPr>
          </w:p>
        </w:sdtContent>
      </w:sdt>
      <w:p w:rsidR="00E24D42" w:rsidRDefault="00E24D42" w:rsidP="00E24D42">
        <w:pPr>
          <w:pStyle w:val="Footer"/>
          <w:jc w:val="center"/>
        </w:pPr>
        <w:r>
          <w:t xml:space="preserve"> </w:t>
        </w:r>
        <w:r>
          <w:fldChar w:fldCharType="begin"/>
        </w:r>
        <w:r>
          <w:instrText xml:space="preserve"> PAGE   \* MERGEFORMAT </w:instrText>
        </w:r>
        <w:r>
          <w:fldChar w:fldCharType="separate"/>
        </w:r>
        <w:r w:rsidR="00137AD9">
          <w:rPr>
            <w:noProof/>
          </w:rPr>
          <w:t>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p w:rsidR="00E24D42" w:rsidRPr="00ED7D75" w:rsidRDefault="00E24D42" w:rsidP="00E24D42">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TULCEA</w:t>
        </w:r>
      </w:p>
      <w:p w:rsidR="00E24D42" w:rsidRPr="009F15A4" w:rsidRDefault="00E24D42" w:rsidP="006F029E">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Adresa: Tulcea , Str. 14 Noiembrie nr. 5, e-mail : office@apmtl.anpm.ro</w:t>
        </w:r>
      </w:p>
      <w:p w:rsidR="00E24D42" w:rsidRPr="009F15A4" w:rsidRDefault="00E24D42" w:rsidP="006F029E">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Tel : 0240510620, 0240510622, 0240510623,  Fax : 0240510621</w:t>
        </w:r>
      </w:p>
      <w:p w:rsidR="00E24D42" w:rsidRPr="00A50C45" w:rsidRDefault="00E24D42" w:rsidP="00E24D42">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42" w:rsidRDefault="00E24D42">
      <w:pPr>
        <w:spacing w:after="0" w:line="240" w:lineRule="auto"/>
      </w:pPr>
      <w:r>
        <w:separator/>
      </w:r>
    </w:p>
  </w:footnote>
  <w:footnote w:type="continuationSeparator" w:id="0">
    <w:p w:rsidR="00E24D42" w:rsidRDefault="00E24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42" w:rsidRPr="00DC47F7" w:rsidRDefault="00E24D42" w:rsidP="00E24D42">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137AD9">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50644740" r:id="rId3"/>
      </w:pict>
    </w:r>
    <w:r w:rsidRPr="00A75327">
      <w:rPr>
        <w:lang w:val="ro-RO"/>
      </w:rPr>
      <w:tab/>
    </w:r>
    <w:r>
      <w:rPr>
        <w:lang w:val="ro-RO"/>
      </w:rPr>
      <w:t xml:space="preserve"> </w:t>
    </w:r>
    <w:sdt>
      <w:sdtPr>
        <w:rPr>
          <w:lang w:val="ro-RO"/>
        </w:rPr>
        <w:alias w:val="Câmp editabil text"/>
        <w:tag w:val="CampEditabil"/>
        <w:id w:val="370278650"/>
      </w:sdtPr>
      <w:sdtEnd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E24D42" w:rsidRPr="00DC47F7" w:rsidRDefault="00137AD9" w:rsidP="00E24D42">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E24D42" w:rsidRPr="00DC47F7">
          <w:rPr>
            <w:rFonts w:ascii="Arial" w:hAnsi="Arial" w:cs="Arial"/>
            <w:b/>
            <w:color w:val="00214E"/>
            <w:sz w:val="36"/>
            <w:szCs w:val="36"/>
            <w:lang w:val="ro-RO"/>
          </w:rPr>
          <w:t>Agenția Națională pentru Protecția Mediului</w:t>
        </w:r>
      </w:sdtContent>
    </w:sdt>
  </w:p>
  <w:p w:rsidR="00E24D42" w:rsidRDefault="00E24D42" w:rsidP="00E24D42">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EndPr/>
      <w:sdtContent>
        <w:r w:rsidRPr="0022619B">
          <w:rPr>
            <w:rFonts w:ascii="Arial" w:hAnsi="Arial" w:cs="Arial"/>
            <w:b/>
            <w:bCs/>
            <w:color w:val="000000" w:themeColor="text1"/>
            <w:sz w:val="28"/>
            <w:szCs w:val="28"/>
            <w:lang w:val="ro-RO"/>
          </w:rPr>
          <w:t>AGENȚIA PENTRU PROTECȚIA MEDIULUI</w:t>
        </w:r>
        <w:r>
          <w:rPr>
            <w:rFonts w:ascii="Arial" w:hAnsi="Arial" w:cs="Arial"/>
            <w:b/>
            <w:bCs/>
            <w:color w:val="000000" w:themeColor="text1"/>
            <w:sz w:val="28"/>
            <w:szCs w:val="28"/>
            <w:lang w:val="ro-RO"/>
          </w:rPr>
          <w:t xml:space="preserve"> TULCEA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37A2C"/>
    <w:multiLevelType w:val="hybridMultilevel"/>
    <w:tmpl w:val="7FEA9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F1CF1"/>
    <w:multiLevelType w:val="hybridMultilevel"/>
    <w:tmpl w:val="1884D6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9705626"/>
    <w:multiLevelType w:val="hybridMultilevel"/>
    <w:tmpl w:val="69BAA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05FC0"/>
    <w:multiLevelType w:val="hybridMultilevel"/>
    <w:tmpl w:val="E68297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4D94913"/>
    <w:multiLevelType w:val="hybridMultilevel"/>
    <w:tmpl w:val="4D56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8D54DE"/>
    <w:multiLevelType w:val="hybridMultilevel"/>
    <w:tmpl w:val="F782B726"/>
    <w:lvl w:ilvl="0" w:tplc="FD5C429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50000" w:hash="OkOaAxHB/IyT01Td0860eX5KNYE=" w:salt="0SFpHFBuSdH5/iKqoLY9vw=="/>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6F029E"/>
    <w:rsid w:val="00010F9E"/>
    <w:rsid w:val="000D6A30"/>
    <w:rsid w:val="00137AD9"/>
    <w:rsid w:val="00137C30"/>
    <w:rsid w:val="001408C5"/>
    <w:rsid w:val="00146E7C"/>
    <w:rsid w:val="00200C1C"/>
    <w:rsid w:val="00230809"/>
    <w:rsid w:val="002F5A40"/>
    <w:rsid w:val="005879F8"/>
    <w:rsid w:val="00670E29"/>
    <w:rsid w:val="006F029E"/>
    <w:rsid w:val="00996541"/>
    <w:rsid w:val="00A2205E"/>
    <w:rsid w:val="00C05114"/>
    <w:rsid w:val="00C11169"/>
    <w:rsid w:val="00E16B07"/>
    <w:rsid w:val="00E24D42"/>
    <w:rsid w:val="00F5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character" w:customStyle="1" w:styleId="sttalineat">
    <w:name w:val="st_talineat"/>
    <w:basedOn w:val="DefaultParagraphFont"/>
    <w:rsid w:val="00E24D42"/>
  </w:style>
  <w:style w:type="paragraph" w:styleId="BodyText2">
    <w:name w:val="Body Text 2"/>
    <w:basedOn w:val="Normal"/>
    <w:link w:val="BodyText2Char"/>
    <w:unhideWhenUsed/>
    <w:rsid w:val="00E24D42"/>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E24D4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character" w:customStyle="1" w:styleId="sttalineat">
    <w:name w:val="st_talineat"/>
    <w:basedOn w:val="DefaultParagraphFont"/>
    <w:rsid w:val="00E24D42"/>
  </w:style>
  <w:style w:type="paragraph" w:styleId="BodyText2">
    <w:name w:val="Body Text 2"/>
    <w:basedOn w:val="Normal"/>
    <w:link w:val="BodyText2Char"/>
    <w:unhideWhenUsed/>
    <w:rsid w:val="00E24D42"/>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E24D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microsoft.com/office/2007/relationships/stylesWithEffects" Target="stylesWithEffects.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305B6D" w:rsidRDefault="00865686">
          <w:r w:rsidRPr="008A2C80">
            <w:rPr>
              <w:rStyle w:val="PlaceholderText"/>
            </w:rPr>
            <w:t>....</w:t>
          </w:r>
        </w:p>
      </w:docPartBody>
    </w:docPart>
    <w:docPart>
      <w:docPartPr>
        <w:name w:val="99BD39660F354E10BADE44184C3A5B91"/>
        <w:category>
          <w:name w:val="General"/>
          <w:gallery w:val="placeholder"/>
        </w:category>
        <w:types>
          <w:type w:val="bbPlcHdr"/>
        </w:types>
        <w:behaviors>
          <w:behavior w:val="content"/>
        </w:behaviors>
        <w:guid w:val="{5025DB81-BE3F-46AC-B5C2-340E40458D39}"/>
      </w:docPartPr>
      <w:docPartBody>
        <w:p w:rsidR="00F135EE" w:rsidRDefault="00F135EE" w:rsidP="00F135EE">
          <w:pPr>
            <w:pStyle w:val="99BD39660F354E10BADE44184C3A5B91"/>
          </w:pPr>
          <w:r w:rsidRPr="0022638F">
            <w:rPr>
              <w:rStyle w:val="PlaceholderText"/>
              <w:rFonts w:ascii="Arial" w:hAnsi="Arial" w:cs="Arial"/>
            </w:rPr>
            <w:t>....</w:t>
          </w:r>
        </w:p>
      </w:docPartBody>
    </w:docPart>
    <w:docPart>
      <w:docPartPr>
        <w:name w:val="A8AF720FCE7E4C3289BEE5C542084D30"/>
        <w:category>
          <w:name w:val="General"/>
          <w:gallery w:val="placeholder"/>
        </w:category>
        <w:types>
          <w:type w:val="bbPlcHdr"/>
        </w:types>
        <w:behaviors>
          <w:behavior w:val="content"/>
        </w:behaviors>
        <w:guid w:val="{44E3F5AC-7919-433D-877B-AE941A8133AE}"/>
      </w:docPartPr>
      <w:docPartBody>
        <w:p w:rsidR="00F135EE" w:rsidRDefault="00F135EE" w:rsidP="00F135EE">
          <w:pPr>
            <w:pStyle w:val="A8AF720FCE7E4C3289BEE5C542084D30"/>
          </w:pPr>
          <w:r w:rsidRPr="0022638F">
            <w:rPr>
              <w:rStyle w:val="PlaceholderText"/>
              <w:rFonts w:ascii="Arial" w:hAnsi="Arial" w:cs="Arial"/>
            </w:rPr>
            <w:t>....</w:t>
          </w:r>
        </w:p>
      </w:docPartBody>
    </w:docPart>
    <w:docPart>
      <w:docPartPr>
        <w:name w:val="8C1795981A344C4CB2323BBAA77DAA8D"/>
        <w:category>
          <w:name w:val="General"/>
          <w:gallery w:val="placeholder"/>
        </w:category>
        <w:types>
          <w:type w:val="bbPlcHdr"/>
        </w:types>
        <w:behaviors>
          <w:behavior w:val="content"/>
        </w:behaviors>
        <w:guid w:val="{B754107C-9BCC-4617-A396-8A8440758914}"/>
      </w:docPartPr>
      <w:docPartBody>
        <w:p w:rsidR="00F135EE" w:rsidRDefault="00F135EE" w:rsidP="00F135EE">
          <w:pPr>
            <w:pStyle w:val="8C1795981A344C4CB2323BBAA77DAA8D"/>
          </w:pPr>
          <w:r w:rsidRPr="00383AD9">
            <w:rPr>
              <w:rStyle w:val="PlaceholderText"/>
            </w:rPr>
            <w:t>....</w:t>
          </w:r>
        </w:p>
      </w:docPartBody>
    </w:docPart>
    <w:docPart>
      <w:docPartPr>
        <w:name w:val="CE674F31688540629D787A97FFAF0C88"/>
        <w:category>
          <w:name w:val="General"/>
          <w:gallery w:val="placeholder"/>
        </w:category>
        <w:types>
          <w:type w:val="bbPlcHdr"/>
        </w:types>
        <w:behaviors>
          <w:behavior w:val="content"/>
        </w:behaviors>
        <w:guid w:val="{D6070060-887E-4FD7-9A78-21ED40FB7F1D}"/>
      </w:docPartPr>
      <w:docPartBody>
        <w:p w:rsidR="00F135EE" w:rsidRDefault="00F135EE" w:rsidP="00F135EE">
          <w:pPr>
            <w:pStyle w:val="CE674F31688540629D787A97FFAF0C88"/>
          </w:pPr>
          <w:r w:rsidRPr="0015528E">
            <w:rPr>
              <w:rStyle w:val="PlaceholderText"/>
            </w:rPr>
            <w:t>....</w:t>
          </w:r>
        </w:p>
      </w:docPartBody>
    </w:docPart>
    <w:docPart>
      <w:docPartPr>
        <w:name w:val="F503A6A6CBAA4223AE0A6DA69C004F3C"/>
        <w:category>
          <w:name w:val="General"/>
          <w:gallery w:val="placeholder"/>
        </w:category>
        <w:types>
          <w:type w:val="bbPlcHdr"/>
        </w:types>
        <w:behaviors>
          <w:behavior w:val="content"/>
        </w:behaviors>
        <w:guid w:val="{6A27BE85-CA92-45D8-833D-66AEA434A8B5}"/>
      </w:docPartPr>
      <w:docPartBody>
        <w:p w:rsidR="00F135EE" w:rsidRDefault="00F135EE" w:rsidP="00F135EE">
          <w:pPr>
            <w:pStyle w:val="F503A6A6CBAA4223AE0A6DA69C004F3C"/>
          </w:pPr>
          <w:r w:rsidRPr="0015528E">
            <w:rPr>
              <w:rStyle w:val="PlaceholderText"/>
            </w:rPr>
            <w:t>....</w:t>
          </w:r>
        </w:p>
      </w:docPartBody>
    </w:docPart>
    <w:docPart>
      <w:docPartPr>
        <w:name w:val="2F96982835984ACA8FD8A1AAFFD1BE19"/>
        <w:category>
          <w:name w:val="General"/>
          <w:gallery w:val="placeholder"/>
        </w:category>
        <w:types>
          <w:type w:val="bbPlcHdr"/>
        </w:types>
        <w:behaviors>
          <w:behavior w:val="content"/>
        </w:behaviors>
        <w:guid w:val="{CCED0CEB-2C6D-40D6-946F-45E35E4B32AB}"/>
      </w:docPartPr>
      <w:docPartBody>
        <w:p w:rsidR="00F135EE" w:rsidRDefault="00F135EE" w:rsidP="00F135EE">
          <w:pPr>
            <w:pStyle w:val="2F96982835984ACA8FD8A1AAFFD1BE19"/>
          </w:pPr>
          <w:r w:rsidRPr="00383AD9">
            <w:rPr>
              <w:rStyle w:val="PlaceholderText"/>
            </w:rPr>
            <w:t>....</w:t>
          </w:r>
        </w:p>
      </w:docPartBody>
    </w:docPart>
    <w:docPart>
      <w:docPartPr>
        <w:name w:val="0EB05A5A59204681A8AB1A868F6500C6"/>
        <w:category>
          <w:name w:val="General"/>
          <w:gallery w:val="placeholder"/>
        </w:category>
        <w:types>
          <w:type w:val="bbPlcHdr"/>
        </w:types>
        <w:behaviors>
          <w:behavior w:val="content"/>
        </w:behaviors>
        <w:guid w:val="{9B0101D5-385D-4131-A182-5516DF7BCC24}"/>
      </w:docPartPr>
      <w:docPartBody>
        <w:p w:rsidR="00F135EE" w:rsidRDefault="00F135EE" w:rsidP="00F135EE">
          <w:pPr>
            <w:pStyle w:val="0EB05A5A59204681A8AB1A868F6500C6"/>
          </w:pPr>
          <w:r w:rsidRPr="00383AD9">
            <w:rPr>
              <w:rStyle w:val="PlaceholderText"/>
            </w:rPr>
            <w:t>....</w:t>
          </w:r>
        </w:p>
      </w:docPartBody>
    </w:docPart>
    <w:docPart>
      <w:docPartPr>
        <w:name w:val="51DFBCA4602146EBB4508D5619E6A896"/>
        <w:category>
          <w:name w:val="General"/>
          <w:gallery w:val="placeholder"/>
        </w:category>
        <w:types>
          <w:type w:val="bbPlcHdr"/>
        </w:types>
        <w:behaviors>
          <w:behavior w:val="content"/>
        </w:behaviors>
        <w:guid w:val="{46CB9127-1E5F-4B5A-AF08-C165E5002A31}"/>
      </w:docPartPr>
      <w:docPartBody>
        <w:p w:rsidR="00F135EE" w:rsidRDefault="00F135EE" w:rsidP="00F135EE">
          <w:pPr>
            <w:pStyle w:val="51DFBCA4602146EBB4508D5619E6A896"/>
          </w:pPr>
          <w:r w:rsidRPr="00383AD9">
            <w:rPr>
              <w:rStyle w:val="PlaceholderText"/>
            </w:rPr>
            <w:t>....</w:t>
          </w:r>
        </w:p>
      </w:docPartBody>
    </w:docPart>
    <w:docPart>
      <w:docPartPr>
        <w:name w:val="B6518F6BE66B46D9931C13617E154F4E"/>
        <w:category>
          <w:name w:val="General"/>
          <w:gallery w:val="placeholder"/>
        </w:category>
        <w:types>
          <w:type w:val="bbPlcHdr"/>
        </w:types>
        <w:behaviors>
          <w:behavior w:val="content"/>
        </w:behaviors>
        <w:guid w:val="{F52C9667-01B8-495D-9D5F-DFD7216F98AD}"/>
      </w:docPartPr>
      <w:docPartBody>
        <w:p w:rsidR="00414CBC" w:rsidRDefault="00F135EE" w:rsidP="00F135EE">
          <w:pPr>
            <w:pStyle w:val="B6518F6BE66B46D9931C13617E154F4E"/>
          </w:pPr>
          <w:r w:rsidRPr="001E7F70">
            <w:rPr>
              <w:rStyle w:val="PlaceholderText"/>
              <w:rFonts w:ascii="Arial" w:hAnsi="Arial" w:cs="Arial"/>
            </w:rPr>
            <w:t>....</w:t>
          </w:r>
        </w:p>
      </w:docPartBody>
    </w:docPart>
    <w:docPart>
      <w:docPartPr>
        <w:name w:val="10C1E46B2F3F43C28F4DE7E6B25A50BA"/>
        <w:category>
          <w:name w:val="General"/>
          <w:gallery w:val="placeholder"/>
        </w:category>
        <w:types>
          <w:type w:val="bbPlcHdr"/>
        </w:types>
        <w:behaviors>
          <w:behavior w:val="content"/>
        </w:behaviors>
        <w:guid w:val="{B351DB32-99DE-4F1D-AD83-725E7277E0A1}"/>
      </w:docPartPr>
      <w:docPartBody>
        <w:p w:rsidR="00414CBC" w:rsidRDefault="00F135EE" w:rsidP="00F135EE">
          <w:pPr>
            <w:pStyle w:val="10C1E46B2F3F43C28F4DE7E6B25A50BA"/>
          </w:pPr>
          <w:r w:rsidRPr="001E7F70">
            <w:rPr>
              <w:rStyle w:val="PlaceholderText"/>
              <w:rFonts w:ascii="Arial" w:hAnsi="Arial" w:cs="Arial"/>
            </w:rPr>
            <w:t>....</w:t>
          </w:r>
        </w:p>
      </w:docPartBody>
    </w:docPart>
    <w:docPart>
      <w:docPartPr>
        <w:name w:val="7918E0E8E0764621B2A55AE95431B987"/>
        <w:category>
          <w:name w:val="General"/>
          <w:gallery w:val="placeholder"/>
        </w:category>
        <w:types>
          <w:type w:val="bbPlcHdr"/>
        </w:types>
        <w:behaviors>
          <w:behavior w:val="content"/>
        </w:behaviors>
        <w:guid w:val="{AE78FA2B-E315-4B1E-8F69-7830FCDBDDC5}"/>
      </w:docPartPr>
      <w:docPartBody>
        <w:p w:rsidR="00414CBC" w:rsidRDefault="00F135EE" w:rsidP="00F135EE">
          <w:pPr>
            <w:pStyle w:val="7918E0E8E0764621B2A55AE95431B987"/>
          </w:pPr>
          <w:r w:rsidRPr="003A1A8A">
            <w:rPr>
              <w:rStyle w:val="PlaceholderText"/>
            </w:rPr>
            <w:t>....</w:t>
          </w:r>
        </w:p>
      </w:docPartBody>
    </w:docPart>
    <w:docPart>
      <w:docPartPr>
        <w:name w:val="386B71C74DBC443B9E81475C539E6D43"/>
        <w:category>
          <w:name w:val="General"/>
          <w:gallery w:val="placeholder"/>
        </w:category>
        <w:types>
          <w:type w:val="bbPlcHdr"/>
        </w:types>
        <w:behaviors>
          <w:behavior w:val="content"/>
        </w:behaviors>
        <w:guid w:val="{BE2EB5D5-49A0-4CF2-AB0B-E74B843434C5}"/>
      </w:docPartPr>
      <w:docPartBody>
        <w:p w:rsidR="00000000" w:rsidRDefault="00D524E8" w:rsidP="00D524E8">
          <w:pPr>
            <w:pStyle w:val="386B71C74DBC443B9E81475C539E6D43"/>
          </w:pPr>
          <w:r w:rsidRPr="00BD4EA0">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28E3"/>
    <w:rsid w:val="00247573"/>
    <w:rsid w:val="00263A02"/>
    <w:rsid w:val="00267F34"/>
    <w:rsid w:val="00282E6D"/>
    <w:rsid w:val="00287276"/>
    <w:rsid w:val="00287496"/>
    <w:rsid w:val="002A4CCC"/>
    <w:rsid w:val="002B5A19"/>
    <w:rsid w:val="002C74DA"/>
    <w:rsid w:val="00305B6D"/>
    <w:rsid w:val="003101A5"/>
    <w:rsid w:val="0034180E"/>
    <w:rsid w:val="00367806"/>
    <w:rsid w:val="00382288"/>
    <w:rsid w:val="003B1CD8"/>
    <w:rsid w:val="003B7FF6"/>
    <w:rsid w:val="003C2C95"/>
    <w:rsid w:val="003C3DDB"/>
    <w:rsid w:val="00412673"/>
    <w:rsid w:val="00414CBC"/>
    <w:rsid w:val="004363B2"/>
    <w:rsid w:val="00462E0E"/>
    <w:rsid w:val="00466F91"/>
    <w:rsid w:val="004A51F9"/>
    <w:rsid w:val="00536B10"/>
    <w:rsid w:val="005373FE"/>
    <w:rsid w:val="00556C05"/>
    <w:rsid w:val="00560FDF"/>
    <w:rsid w:val="005856F5"/>
    <w:rsid w:val="005D56ED"/>
    <w:rsid w:val="005E1A78"/>
    <w:rsid w:val="00610FD7"/>
    <w:rsid w:val="00624404"/>
    <w:rsid w:val="00634A56"/>
    <w:rsid w:val="006B5DD0"/>
    <w:rsid w:val="006C55C0"/>
    <w:rsid w:val="006C5805"/>
    <w:rsid w:val="006F71A1"/>
    <w:rsid w:val="0073062A"/>
    <w:rsid w:val="007326C9"/>
    <w:rsid w:val="00743370"/>
    <w:rsid w:val="00765AB4"/>
    <w:rsid w:val="0077171B"/>
    <w:rsid w:val="00781799"/>
    <w:rsid w:val="007917D6"/>
    <w:rsid w:val="007D61AB"/>
    <w:rsid w:val="007E170F"/>
    <w:rsid w:val="00810D9A"/>
    <w:rsid w:val="00821D2C"/>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524E8"/>
    <w:rsid w:val="00DE7A0D"/>
    <w:rsid w:val="00E45EEF"/>
    <w:rsid w:val="00E713B0"/>
    <w:rsid w:val="00E85B87"/>
    <w:rsid w:val="00E97C56"/>
    <w:rsid w:val="00EC7CB4"/>
    <w:rsid w:val="00F135EE"/>
    <w:rsid w:val="00F405E8"/>
    <w:rsid w:val="00F565CD"/>
    <w:rsid w:val="00F62BEE"/>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4E8"/>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99BD39660F354E10BADE44184C3A5B91">
    <w:name w:val="99BD39660F354E10BADE44184C3A5B91"/>
    <w:rsid w:val="00F135EE"/>
    <w:pPr>
      <w:spacing w:after="200" w:line="276" w:lineRule="auto"/>
    </w:pPr>
  </w:style>
  <w:style w:type="paragraph" w:customStyle="1" w:styleId="A8AF720FCE7E4C3289BEE5C542084D30">
    <w:name w:val="A8AF720FCE7E4C3289BEE5C542084D30"/>
    <w:rsid w:val="00F135EE"/>
    <w:pPr>
      <w:spacing w:after="200" w:line="276" w:lineRule="auto"/>
    </w:pPr>
  </w:style>
  <w:style w:type="paragraph" w:customStyle="1" w:styleId="8C1795981A344C4CB2323BBAA77DAA8D">
    <w:name w:val="8C1795981A344C4CB2323BBAA77DAA8D"/>
    <w:rsid w:val="00F135EE"/>
    <w:pPr>
      <w:spacing w:after="200" w:line="276" w:lineRule="auto"/>
    </w:pPr>
  </w:style>
  <w:style w:type="paragraph" w:customStyle="1" w:styleId="CE674F31688540629D787A97FFAF0C88">
    <w:name w:val="CE674F31688540629D787A97FFAF0C88"/>
    <w:rsid w:val="00F135EE"/>
    <w:pPr>
      <w:spacing w:after="200" w:line="276" w:lineRule="auto"/>
    </w:pPr>
  </w:style>
  <w:style w:type="paragraph" w:customStyle="1" w:styleId="F503A6A6CBAA4223AE0A6DA69C004F3C">
    <w:name w:val="F503A6A6CBAA4223AE0A6DA69C004F3C"/>
    <w:rsid w:val="00F135EE"/>
    <w:pPr>
      <w:spacing w:after="200" w:line="276" w:lineRule="auto"/>
    </w:pPr>
  </w:style>
  <w:style w:type="paragraph" w:customStyle="1" w:styleId="2F96982835984ACA8FD8A1AAFFD1BE19">
    <w:name w:val="2F96982835984ACA8FD8A1AAFFD1BE19"/>
    <w:rsid w:val="00F135EE"/>
    <w:pPr>
      <w:spacing w:after="200" w:line="276" w:lineRule="auto"/>
    </w:pPr>
  </w:style>
  <w:style w:type="paragraph" w:customStyle="1" w:styleId="0EB05A5A59204681A8AB1A868F6500C6">
    <w:name w:val="0EB05A5A59204681A8AB1A868F6500C6"/>
    <w:rsid w:val="00F135EE"/>
    <w:pPr>
      <w:spacing w:after="200" w:line="276" w:lineRule="auto"/>
    </w:pPr>
  </w:style>
  <w:style w:type="paragraph" w:customStyle="1" w:styleId="51DFBCA4602146EBB4508D5619E6A896">
    <w:name w:val="51DFBCA4602146EBB4508D5619E6A896"/>
    <w:rsid w:val="00F135EE"/>
    <w:pPr>
      <w:spacing w:after="200" w:line="276" w:lineRule="auto"/>
    </w:pPr>
  </w:style>
  <w:style w:type="paragraph" w:customStyle="1" w:styleId="B6518F6BE66B46D9931C13617E154F4E">
    <w:name w:val="B6518F6BE66B46D9931C13617E154F4E"/>
    <w:rsid w:val="00F135EE"/>
    <w:pPr>
      <w:spacing w:after="200" w:line="276" w:lineRule="auto"/>
    </w:pPr>
  </w:style>
  <w:style w:type="paragraph" w:customStyle="1" w:styleId="10C1E46B2F3F43C28F4DE7E6B25A50BA">
    <w:name w:val="10C1E46B2F3F43C28F4DE7E6B25A50BA"/>
    <w:rsid w:val="00F135EE"/>
    <w:pPr>
      <w:spacing w:after="200" w:line="276" w:lineRule="auto"/>
    </w:pPr>
  </w:style>
  <w:style w:type="paragraph" w:customStyle="1" w:styleId="7918E0E8E0764621B2A55AE95431B987">
    <w:name w:val="7918E0E8E0764621B2A55AE95431B987"/>
    <w:rsid w:val="00F135EE"/>
    <w:pPr>
      <w:spacing w:after="200" w:line="276" w:lineRule="auto"/>
    </w:pPr>
  </w:style>
  <w:style w:type="paragraph" w:customStyle="1" w:styleId="386B71C74DBC443B9E81475C539E6D43">
    <w:name w:val="386B71C74DBC443B9E81475C539E6D43"/>
    <w:rsid w:val="00D524E8"/>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AlteActivitatiModel, SIM.Reglementari.Model, Version=1.0.0.0, Culture=neutral, PublicKeyToken=null]]">[]</value>
</file>

<file path=customXml/item10.xml><?xml version="1.0" encoding="utf-8"?><value xmlns="System.Collections.Generic.List`1[[SIM.Reglementari.Model.Entities.CodActivitateModel, SIM.Reglementari.Model, Version=1.0.0.0, Culture=neutral, PublicKeyToken=null]]">[{"CodRev2":"2931","DenumireRev2":"Fabricarea de echipamente electrice si electronice pentru autovehicule si pentru motoare de autovehicule","IdRev2":2216,"PozitieRev1":"217","CodRev1":"3161","DenumireRev1":"Productia de componente electrice pentru motoare si vehicule n.c.a.","IdRev1":347,"CodNfr":null,"IdNfr":null,"CodSnap":null,"IdSnap":null,"Id":"515c9e24-5321-4250-8e53-689cfe13d11f","DetailId":"00000000-0000-0000-0000-000000000000","ActReglementareId":"73f274bb-16c5-422e-b22f-a2d155165dfc"}]</value>
</file>

<file path=customXml/item11.xml><?xml version="1.0" encoding="utf-8"?><value xmlns="System.Collections.Generic.List`1[[SIM.Reglementari.Model.Entities.PericoleAccidenteMajoreModel, SIM.Reglementari.Model, Version=1.0.0.0, Culture=neutral, PublicKeyToken=null]]">[]</value>
</file>

<file path=customXml/item12.xml><?xml version="1.0" encoding="utf-8"?><value xmlns="System.Collections.Generic.List`1[[SIM.Reglementari.Model.Entities.ValoriLimitaAerNormaleModel, SIM.Reglementari.Model, Version=1.0.0.0, Culture=neutral, PublicKeyToken=null]]">[]</value>
</file>

<file path=customXml/item13.xml><?xml version="1.0" encoding="utf-8"?><value xmlns="System.Collections.Generic.List`1[[SIM.Reglementari.Model.Entities.CosuriModel, SIM.Reglementari.Model, Version=1.0.0.0, Culture=neutral, PublicKeyToken=null]]">[]</value>
</file>

<file path=customXml/item14.xml><?xml version="1.0" encoding="utf-8"?><value xmlns="System.Collections.Generic.List`1[[SIM.Reglementari.Model.Entities.MonitorizareApaModel, SIM.Reglementari.Model, Version=1.0.0.0, Culture=neutral, PublicKeyToken=null]]">[]</value>
</file>

<file path=customXml/item15.xml><?xml version="1.0" encoding="utf-8"?><value xmlns="System.Collections.Generic.List`1[[SIM.Reglementari.Model.Entities.SituatieUrgentaModel, SIM.Reglementari.Model, Version=1.0.0.0, Culture=neutral, PublicKeyToken=null]]">[]</value>
</file>

<file path=customXml/item16.xml><?xml version="1.0" encoding="utf-8"?><value xmlns="System.Collections.Generic.List`1[[SIM.Reglementari.Model.Entities.SubstantePericuloaseModel, SIM.Reglementari.Model, Version=1.0.0.0, Culture=neutral, PublicKeyToken=null]]">[]</value>
</file>

<file path=customXml/item17.xml><?xml version="1.0" encoding="utf-8"?><value xmlns="System.Collections.Generic.List`1[[SIM.Reglementari.Model.Entities.MonitorizareApaSubteranaModel, SIM.Reglementari.Model, Version=1.0.0.0, Culture=neutral, PublicKeyToken=null]]">[]</value>
</file>

<file path=customXml/item18.xml><?xml version="1.0" encoding="utf-8"?><value xmlns="System.Collections.Generic.List`1[[SIM.Reglementari.Model.Entities.PretratareApeModel, SIM.Reglementari.Model, Version=1.0.0.0, Culture=neutral, PublicKeyToken=null]]">[]</value>
</file>

<file path=customXml/item19.xml><?xml version="1.0" encoding="utf-8"?><value xmlns="System.Collections.Generic.List`1[[SIM.Reglementari.Model.Entities.ObligatiiRaportareModel, SIM.Reglementari.Model, Version=1.0.0.0, Culture=neutral, PublicKeyToken=null]]">[]</value>
</file>

<file path=customXml/item2.xml><?xml version="1.0" encoding="utf-8"?><value xmlns="System.Collections.Generic.List`1[[SIM.Reglementari.Model.Entities.MonitorizareAerModel, SIM.Reglementari.Model, Version=1.0.0.0, Culture=neutral, PublicKeyToken=null]]">[]</value>
</file>

<file path=customXml/item20.xml><?xml version="1.0" encoding="utf-8"?><value xmlns="System.Collections.Generic.List`1[[SIM.Reglementari.Model.Entities.TratareApeModel, SIM.Reglementari.Model, Version=1.0.0.0, Culture=neutral, PublicKeyToken=null]]">[]</value>
</file>

<file path=customXml/item21.xml><?xml version="1.0" encoding="utf-8"?><value xmlns="System.Collections.Generic.List`1[[SIM.Reglementari.Model.Entities.UtilitatiModel, SIM.Reglementari.Model, Version=1.0.0.0, Culture=neutral, PublicKeyToken=null]]">[{"TipUtilitateId":1,"TipUtilitate":"Apa","Descriere":"racord la reteaua de alimentare cu apa a SC AQUASERV SA.","Cantitate":50.0000,"UnitateMasuraId":132,"UnitateMasura":"Metri cubi/luna","Id":"8583e589-ceff-469f-8ef4-37834c09c9b5","DetailId":"00000000-0000-0000-0000-000000000000","ActReglementareId":"73f274bb-16c5-422e-b22f-a2d155165dfc"},{"TipUtilitateId":2,"TipUtilitate":"Canalizare","Descriere":"evacuarea apelor uzate menajere se realizeaza in bazin betonat vidanjabil cu V=80 mc","Cantitate":10.0000,"UnitateMasuraId":132,"UnitateMasura":"Metri cubi/luna","Id":"3a3f8f97-9694-4079-807b-dc4b7db34ac8","DetailId":"00000000-0000-0000-0000-000000000000","ActReglementareId":"73f274bb-16c5-422e-b22f-a2d155165dfc"},{"TipUtilitateId":3,"TipUtilitate":"Energie","Descriere":"exista racord la reteaua de energie electrica","Cantitate":6000.0000,"UnitateMasuraId":121,"UnitateMasura":"KiloWatt/luna","Id":"7af18cc0-3b41-4d4a-aefc-43e6f54682ec","DetailId":"00000000-0000-0000-0000-000000000000","ActReglementareId":"73f274bb-16c5-422e-b22f-a2d155165dfc"},{"TipUtilitateId":3,"TipUtilitate":"Energie","Descriere":"energia termica este asigurata de catre 3 centrale termice cu functionare pe gaz metan","Cantitate":2000.0000,"UnitateMasuraId":132,"UnitateMasura":"Metri cubi/luna","Id":"eed10dd5-01c3-41c7-9f5a-bfb043dc2324","DetailId":"00000000-0000-0000-0000-000000000000","ActReglementareId":"73f274bb-16c5-422e-b22f-a2d155165dfc"}]</value>
</file>

<file path=customXml/item22.xml><?xml version="1.0" encoding="utf-8"?><value xmlns="System.Collections.Generic.List`1[[SIM.Reglementari.Model.Entities.DeseuriColectateModel, SIM.Reglementari.Model, Version=1.0.0.0, Culture=neutral, PublicKeyToken=null]]">[]</value>
</file>

<file path=customXml/item23.xml><?xml version="1.0" encoding="utf-8"?><value xmlns="System.Collections.Generic.List`1[[SIM.Reglementari.Model.Entities.MateriePrimaModel, SIM.Reglementari.Model, Version=1.0.0.0, Culture=neutral, PublicKeyToken=null]]">[{"TipMateriePrimaId":3,"TipMateriePrima":"Alte materii","ValoareLookup":"piese electrice si electronice pentru componente auto","ValoareLookupHidden":"piese electrice si electronice pentru componente auto","Incadrare":"Materie primă","IncadrareHiddenIds":"1","Cantitate":120.0000,"UnitateMasuraId":15,"UnitateMasura":"Tone/an","ModAmbalare":null,"DestinatieUtilizare":"folosite la componente/monturi electrice si electronice auto","ModDepozitare":"DEPOZIT","Periculozitate":null,"Id":"de40b2a9-aef9-41a0-bec5-e99e1d5b2e84","DetailId":"00000000-0000-0000-0000-000000000000","ActReglementareId":"73f274bb-16c5-422e-b22f-a2d155165dfc"}]</value>
</file>

<file path=customXml/item24.xml><?xml version="1.0" encoding="utf-8"?><value xmlns="System.Collections.Generic.List`1[[SIM.Reglementari.Model.Entities.MonitorizareSolModel, SIM.Reglementari.Model, Version=1.0.0.0, Culture=neutral, PublicKeyToken=null]]">[]</value>
</file>

<file path=customXml/item25.xml><?xml version="1.0" encoding="utf-8"?><value xmlns="System.Collections.Generic.List`1[[SIM.Reglementari.Model.Entities.DeseuriTratateModel, SIM.Reglementari.Model, Version=1.0.0.0, Culture=neutral, PublicKeyToken=null]]">[]</value>
</file>

<file path=customXml/item26.xml><?xml version="1.0" encoding="utf-8"?><value xmlns="System.Collections.Generic.List`1[[SIM.Reglementari.Model.Entities.ConcentratieMaximaApaSubteranaModel, SIM.Reglementari.Model, Version=1.0.0.0, Culture=neutral, PublicKeyToken=null]]">[]</value>
</file>

<file path=customXml/item27.xml><?xml version="1.0" encoding="utf-8"?><value xmlns="System.Collections.Generic.List`1[[SIM.Reglementari.Model.Entities.SistemeSigurantaModel, SIM.Reglementari.Model, Version=1.0.0.0, Culture=neutral, PublicKeyToken=null]]">[]</value>
</file>

<file path=customXml/item28.xml><?xml version="1.0" encoding="utf-8"?><value xmlns="System.Collections.Generic.List`1[[SIM.Reglementari.Model.Entities.AlteSurseModel, SIM.Reglementari.Model, Version=1.0.0.0, Culture=neutral, PublicKeyToken=null]]">[]</value>
</file>

<file path=customXml/item29.xml><?xml version="1.0" encoding="utf-8"?><value xmlns="System.Collections.Generic.List`1[[SIM.Reglementari.Model.Entities.CapacitateMaximaProiectataModel, SIM.Reglementari.Model, Version=1.0.0.0, Culture=neutral, PublicKeyToken=null]]">[{"CodRev2":"2931","IdRev2":"515c9e24-5321-4250-8e53-689cfe13d11f","InstalatieUtilaj":"asamblare piese electrice si electronice pentru masini","CapacitateMaximaProiectata":118.0000,"UnitateMasuraId":15,"UnitateMasura":"Tone/an","Id":"99233cf6-95ae-4521-ad32-33f465833d39","DetailId":"00000000-0000-0000-0000-000000000000","ActReglementareId":"73f274bb-16c5-422e-b22f-a2d155165dfc"}]</value>
</file>

<file path=customXml/item3.xml><?xml version="1.0" encoding="utf-8"?><value xmlns="System.Collections.Generic.List`1[[SIM.Reglementari.Model.Entities.ProduseModel, SIM.Reglementari.Model, Version=1.0.0.0, Culture=neutral, PublicKeyToken=null]]">[{"TipProdusId":4,"TipProdus":"Alte subproduse","ValoareLookup":"componente/monturi electrice si electronice auto","ValoareLookupHidden":"componente/monturi electrice si electronice auto","Cantitate":118.0000,"UnitateMasuraId":15,"UnitateMasura":"Tone/an","Destinatie":"livrate catre NUOVA SME SPA","Id":"acf0c4ef-eb99-419d-b72f-98018d806da3","DetailId":"00000000-0000-0000-0000-000000000000","ActReglementareId":"73f274bb-16c5-422e-b22f-a2d155165dfc"}]</value>
</file>

<file path=customXml/item30.xml><?xml version="1.0" encoding="utf-8"?><value xmlns="System.Collections.Generic.List`1[[SIM.Reglementari.Model.Entities.CentralaTermicaModel, SIM.Reglementari.Model, Version=1.0.0.0, Culture=neutral, PublicKeyToken=null]]">[]</value>
</file>

<file path=customXml/item31.xml><?xml version="1.0" encoding="utf-8"?><value xmlns="System.Collections.Generic.List`1[[SIM.Reglementari.Model.Entities.GospodarireAmbalajeModel, SIM.Reglementari.Model, Version=1.0.0.0, Culture=neutral, PublicKeyToken=null]]">[]</value>
</file>

<file path=customXml/item32.xml><?xml version="1.0" encoding="utf-8"?><value xmlns="System.Collections.Generic.List`1[[SIM.Reglementari.Model.Entities.AriiProtejateModel, SIM.Reglementari.Model, Version=1.0.0.0, Culture=neutral, PublicKeyToken=null]]">[]</value>
</file>

<file path=customXml/item33.xml><?xml version="1.0" encoding="utf-8"?>
<value xmlns="SIM.Reglementari.Model.Entities.ActReglementareModel">{"Id":"73f274bb-16c5-422e-b22f-a2d155165dfc","Numar":null,"Data":null,"NumarActReglementareInitial":null,"DataActReglementareInitial":null,"DataInceput":null,"DataSfarsit":null,"Durata":null,"PunctLucruId":391581.0,"TipActId":1.0,"NumarCerere":null,"DataCerere":null,"NumarCerereScriptic":"700","DataCerereScriptic":"2017-01-25T00:00:00","CodFiscal":null,"SordId":"(B2832C1E-6B50-0739-6FB0-1B665089F4BE)","SablonSordId":"(738F7EB3-80B4-CBEA-D1C3-EA3241074D8D)","DosarSordId":"4013748","LatitudineWgs84":null,"LongitudineWgs84":null,"LatitudineStereo70":null,"LongitudineStereo70":null,"NumarAutorizatieGospodarireApe":null,"DataAutorizatieGospodarireApe":null,"DurataAutorizatieGospodarireApe":null,"Aba":null,"Sga":null,"AdresaSediuSocial":"Str. 1 DECEMBRIE 1918, Nr. 139A, Măcin , Judetul Tulcea","AdresaPunctLucru":"Str. 1 DECEMBRIE 1918, Nr. 139A, Măcin , Judetul Tulcea","DenumireObiectiv":null,"DomeniuActivitate":null,"DomeniuSpecific":null,"ApmEmitere":null,"ApmRaportare":null,"AnpmApm":"APM Tulcea","NotificareApm":null,"EmitentApm":"APM Tulcea","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4.xml><?xml version="1.0" encoding="utf-8"?>
<value xmlns="TableDependencies">[{"ParentGridId":"CodActivitateModel","ChildGridId":"CapacitateMaximaProiectataModel","ParentRowGuid":"515c9e24-5321-4250-8e53-689cfe13d11f","ChildRowGuid":"99233cf6-95ae-4521-ad32-33f465833d39"}]</value>
</file>

<file path=customXml/item35.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ValoriAdmiseSolModel, SIM.Reglementari.Model, Version=1.0.0.0, Culture=neutral, PublicKeyToken=null]]">[]</value>
</file>

<file path=customXml/item5.xml><?xml version="1.0" encoding="utf-8"?><value xmlns="System.Collections.Generic.List`1[[SIM.Reglementari.Model.Entities.DeseuriStocateModel, SIM.Reglementari.Model, Version=1.0.0.0, Culture=neutral, PublicKeyToken=null]]">[]</value>
</file>

<file path=customXml/item6.xml><?xml version="1.0" encoding="utf-8"?><value xmlns="System.Collections.Generic.List`1[[SIM.Reglementari.Model.Entities.DeseuriProduseModel, SIM.Reglementari.Model, Version=1.0.0.0, Culture=neutral, PublicKeyToken=null]]">[{"CodDeseu":"15 01 01","Deseu":"ambalaje ele hârtie si carton","DeseuId":638,"SursaGeneratoare":"provenite de la ambalarea componentelor","Cantitate":5.0000,"UnitateMasuraId":15,"UnitateMasura":"Tone/an","TipOperatiuneId":1,"TipOperatiune":"Valorificare","CodOperatiune":"R 12","DenumireOperatiune":"Schimb de deseuri in vederea efectuarii oricareia dintre operatiile numerotate de la R1 la R11","OperatiuneId":12,"Id":"ea5fb813-9e89-46e3-9ecd-1fd34ce61abe","DetailId":"00000000-0000-0000-0000-000000000000","ActReglementareId":"73f274bb-16c5-422e-b22f-a2d155165dfc"},{"CodDeseu":"15 01 02","Deseu":"ambalaje de materiale plastice","DeseuId":639,"SursaGeneratoare":"provenite de la ambalarea componentelor","Cantitate":100.0000,"UnitateMasuraId":138,"UnitateMasura":"Kilogram/an","TipOperatiuneId":1,"TipOperatiune":"Valorificare","CodOperatiune":"R 12","DenumireOperatiune":"Schimb de deseuri in vederea efectuarii oricareia dintre operatiile numerotate de la R1 la R11","OperatiuneId":12,"Id":"35930074-f856-4ad3-9293-92168cc7dd93","DetailId":"00000000-0000-0000-0000-000000000000","ActReglementareId":"73f274bb-16c5-422e-b22f-a2d155165dfc"},{"CodDeseu":"16 02 14","Deseu":"echipamente casate, altele decât cele specificate de la 16 02 09 la 16 02 13","DeseuId":678,"SursaGeneratoare":"componente casate, rezultate din procesul tehnologic","Cantitate":1.0000,"UnitateMasuraId":15,"UnitateMasura":"Tone/an","TipOperatiuneId":1,"TipOperatiune":"Valorificare","CodOperatiune":"R 12","DenumireOperatiune":"Schimb de deseuri in vederea efectuarii oricareia dintre operatiile numerotate de la R1 la R11","OperatiuneId":12,"Id":"3f366f8a-e3fb-4107-aa69-3732595a6431","DetailId":"00000000-0000-0000-0000-000000000000","ActReglementareId":"73f274bb-16c5-422e-b22f-a2d155165dfc"},{"CodDeseu":"17 04 07","Deseu":"amestecuri metalice","DeseuId":755,"SursaGeneratoare":"surplus de fire rezultat din procesul tehnologic","Cantitate":1.0000,"UnitateMasuraId":15,"UnitateMasura":"Tone/an","TipOperatiuneId":1,"TipOperatiune":"Valorificare","CodOperatiune":"R 12","DenumireOperatiune":"Schimb de deseuri in vederea efectuarii oricareia dintre operatiile numerotate de la R1 la R11","OperatiuneId":12,"Id":"920b2c25-e82d-46d2-8824-d877bd78d1c2","DetailId":"00000000-0000-0000-0000-000000000000","ActReglementareId":"73f274bb-16c5-422e-b22f-a2d155165dfc"},{"CodDeseu":"20 03 01","Deseu":"deseuri municipale amestecate","DeseuId":944,"SursaGeneratoare":"provenite de la angajatii firmei","Cantitate":24.0000,"UnitateMasuraId":133,"UnitateMasura":"Metri cubi/an","TipOperatiuneId":1,"TipOperatiune":"Valorificare","CodOperatiune":"R 12","DenumireOperatiune":"Schimb de deseuri in vederea efectuarii oricareia dintre operatiile numerotate de la R1 la R11","OperatiuneId":12,"Id":"e3cd7957-3171-479c-82e3-da2aa821ec0f","DetailId":"00000000-0000-0000-0000-000000000000","ActReglementareId":"73f274bb-16c5-422e-b22f-a2d155165dfc"}]</value>
</file>

<file path=customXml/item7.xml><?xml version="1.0" encoding="utf-8"?><value xmlns="System.Collections.Generic.List`1[[SIM.Reglementari.Model.Entities.RevizuiriModel, SIM.Reglementari.Model, Version=1.0.0.0, Culture=neutral, PublicKeyToken=null]]">[]</value>
</file>

<file path=customXml/item8.xml><?xml version="1.0" encoding="utf-8"?><value xmlns="System.Collections.Generic.List`1[[SIM.Reglementari.Model.Entities.ValoriLimitaAerSpecialeModel, SIM.Reglementari.Model, Version=1.0.0.0, Culture=neutral, PublicKeyToken=null]]">[]</value>
</file>

<file path=customXml/item9.xml><?xml version="1.0" encoding="utf-8"?><value xmlns="System.Collections.Generic.List`1[[SIM.Reglementari.Model.Entities.ConcentratieMaximaApaModel, SIM.Reglementari.Model, Version=1.0.0.0, Culture=neutral, PublicKeyToken=null]]">[]</value>
</file>

<file path=customXml/itemProps1.xml><?xml version="1.0" encoding="utf-8"?>
<ds:datastoreItem xmlns:ds="http://schemas.openxmlformats.org/officeDocument/2006/customXml" ds:itemID="{EEC88937-71EF-4FD6-ABA6-7DE470D33B40}">
  <ds:schemaRefs>
    <ds:schemaRef ds:uri="System.Collections.Generic.List`1[[SIM.Reglementari.Model.Entities.AlteActivitatiModel, SIM.Reglementari.Model, Version=1.0.0.0, Culture=neutral, PublicKeyToken=null]]"/>
  </ds:schemaRefs>
</ds:datastoreItem>
</file>

<file path=customXml/itemProps10.xml><?xml version="1.0" encoding="utf-8"?>
<ds:datastoreItem xmlns:ds="http://schemas.openxmlformats.org/officeDocument/2006/customXml" ds:itemID="{5AB1CF6A-F6D1-4DC6-8348-8AFDE73B270C}">
  <ds:schemaRefs>
    <ds:schemaRef ds:uri="System.Collections.Generic.List`1[[SIM.Reglementari.Model.Entities.CodActivitateModel, SIM.Reglementari.Model, Version=1.0.0.0, Culture=neutral, PublicKeyToken=null]]"/>
  </ds:schemaRefs>
</ds:datastoreItem>
</file>

<file path=customXml/itemProps11.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12.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13.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14.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15.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16.xml><?xml version="1.0" encoding="utf-8"?>
<ds:datastoreItem xmlns:ds="http://schemas.openxmlformats.org/officeDocument/2006/customXml" ds:itemID="{02691083-25B6-4D3C-9EDF-F8C249195764}">
  <ds:schemaRefs>
    <ds:schemaRef ds:uri="System.Collections.Generic.List`1[[SIM.Reglementari.Model.Entities.SubstantePericuloaseModel, SIM.Reglementari.Model, Version=1.0.0.0, Culture=neutral, PublicKeyToken=null]]"/>
  </ds:schemaRefs>
</ds:datastoreItem>
</file>

<file path=customXml/itemProps17.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customXml/itemProps18.xml><?xml version="1.0" encoding="utf-8"?>
<ds:datastoreItem xmlns:ds="http://schemas.openxmlformats.org/officeDocument/2006/customXml" ds:itemID="{E2F1DADF-BB90-48FA-AE64-D38FC7A666E6}">
  <ds:schemaRefs>
    <ds:schemaRef ds:uri="System.Collections.Generic.List`1[[SIM.Reglementari.Model.Entities.PretratareApeModel, SIM.Reglementari.Model, Version=1.0.0.0, Culture=neutral, PublicKeyToken=null]]"/>
  </ds:schemaRefs>
</ds:datastoreItem>
</file>

<file path=customXml/itemProps19.xml><?xml version="1.0" encoding="utf-8"?>
<ds:datastoreItem xmlns:ds="http://schemas.openxmlformats.org/officeDocument/2006/customXml" ds:itemID="{C119AFE7-9E7B-488E-B991-8A13ECFC2743}">
  <ds:schemaRefs>
    <ds:schemaRef ds:uri="System.Collections.Generic.List`1[[SIM.Reglementari.Model.Entities.ObligatiiRaportareModel, SIM.Reglementari.Model, Version=1.0.0.0, Culture=neutral, PublicKeyToken=null]]"/>
  </ds:schemaRefs>
</ds:datastoreItem>
</file>

<file path=customXml/itemProps2.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20.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21.xml><?xml version="1.0" encoding="utf-8"?>
<ds:datastoreItem xmlns:ds="http://schemas.openxmlformats.org/officeDocument/2006/customXml" ds:itemID="{6C4B9041-FCCA-47EE-9184-850DFC290A14}">
  <ds:schemaRefs>
    <ds:schemaRef ds:uri="System.Collections.Generic.List`1[[SIM.Reglementari.Model.Entities.UtilitatiModel, SIM.Reglementari.Model, Version=1.0.0.0, Culture=neutral, PublicKeyToken=null]]"/>
  </ds:schemaRefs>
</ds:datastoreItem>
</file>

<file path=customXml/itemProps22.xml><?xml version="1.0" encoding="utf-8"?>
<ds:datastoreItem xmlns:ds="http://schemas.openxmlformats.org/officeDocument/2006/customXml" ds:itemID="{8B19C68B-0406-4D91-AD77-9D30887116B6}">
  <ds:schemaRefs>
    <ds:schemaRef ds:uri="System.Collections.Generic.List`1[[SIM.Reglementari.Model.Entities.DeseuriColectateModel, SIM.Reglementari.Model, Version=1.0.0.0, Culture=neutral, PublicKeyToken=null]]"/>
  </ds:schemaRefs>
</ds:datastoreItem>
</file>

<file path=customXml/itemProps23.xml><?xml version="1.0" encoding="utf-8"?>
<ds:datastoreItem xmlns:ds="http://schemas.openxmlformats.org/officeDocument/2006/customXml" ds:itemID="{CDC7D599-C60A-4CF8-9E3F-CED67B01532E}">
  <ds:schemaRefs>
    <ds:schemaRef ds:uri="System.Collections.Generic.List`1[[SIM.Reglementari.Model.Entities.MateriePrimaModel, SIM.Reglementari.Model, Version=1.0.0.0, Culture=neutral, PublicKeyToken=null]]"/>
  </ds:schemaRefs>
</ds:datastoreItem>
</file>

<file path=customXml/itemProps24.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customXml/itemProps25.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customXml/itemProps26.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27.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28.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29.xml><?xml version="1.0" encoding="utf-8"?>
<ds:datastoreItem xmlns:ds="http://schemas.openxmlformats.org/officeDocument/2006/customXml" ds:itemID="{B35FAD02-A534-40BC-A10D-90DD307E010C}">
  <ds:schemaRefs>
    <ds:schemaRef ds:uri="System.Collections.Generic.List`1[[SIM.Reglementari.Model.Entities.CapacitateMaximaProiectataModel, SIM.Reglementari.Model, Version=1.0.0.0, Culture=neutral, PublicKeyToken=null]]"/>
  </ds:schemaRefs>
</ds:datastoreItem>
</file>

<file path=customXml/itemProps3.xml><?xml version="1.0" encoding="utf-8"?>
<ds:datastoreItem xmlns:ds="http://schemas.openxmlformats.org/officeDocument/2006/customXml" ds:itemID="{A938E207-665F-4E95-ABC6-77E55D5A29F5}">
  <ds:schemaRefs>
    <ds:schemaRef ds:uri="System.Collections.Generic.List`1[[SIM.Reglementari.Model.Entities.ProduseModel, SIM.Reglementari.Model, Version=1.0.0.0, Culture=neutral, PublicKeyToken=null]]"/>
  </ds:schemaRefs>
</ds:datastoreItem>
</file>

<file path=customXml/itemProps30.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31.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32.xml><?xml version="1.0" encoding="utf-8"?>
<ds:datastoreItem xmlns:ds="http://schemas.openxmlformats.org/officeDocument/2006/customXml" ds:itemID="{DF7092DE-6AB8-4077-9785-6CD056E10E35}">
  <ds:schemaRefs>
    <ds:schemaRef ds:uri="System.Collections.Generic.List`1[[SIM.Reglementari.Model.Entities.AriiProtejateModel, SIM.Reglementari.Model, Version=1.0.0.0, Culture=neutral, PublicKeyToken=null]]"/>
  </ds:schemaRefs>
</ds:datastoreItem>
</file>

<file path=customXml/itemProps33.xml><?xml version="1.0" encoding="utf-8"?>
<ds:datastoreItem xmlns:ds="http://schemas.openxmlformats.org/officeDocument/2006/customXml" ds:itemID="{26311AF0-C16D-462E-8C29-3E6A4FD27638}">
  <ds:schemaRefs>
    <ds:schemaRef ds:uri="SIM.Reglementari.Model.Entities.ActReglementareModel"/>
  </ds:schemaRefs>
</ds:datastoreItem>
</file>

<file path=customXml/itemProps34.xml><?xml version="1.0" encoding="utf-8"?>
<ds:datastoreItem xmlns:ds="http://schemas.openxmlformats.org/officeDocument/2006/customXml" ds:itemID="{17BE6C04-208D-4557-948C-BB00D9600FDD}">
  <ds:schemaRefs>
    <ds:schemaRef ds:uri="TableDependencies"/>
  </ds:schemaRefs>
</ds:datastoreItem>
</file>

<file path=customXml/itemProps35.xml><?xml version="1.0" encoding="utf-8"?>
<ds:datastoreItem xmlns:ds="http://schemas.openxmlformats.org/officeDocument/2006/customXml" ds:itemID="{19F2DB37-0829-43AD-A0A7-793163F727F6}">
  <ds:schemaRefs>
    <ds:schemaRef ds:uri="http://schemas.openxmlformats.org/officeDocument/2006/bibliography"/>
  </ds:schemaRefs>
</ds:datastoreItem>
</file>

<file path=customXml/itemProps4.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5.xml><?xml version="1.0" encoding="utf-8"?>
<ds:datastoreItem xmlns:ds="http://schemas.openxmlformats.org/officeDocument/2006/customXml" ds:itemID="{8ED6CB44-D164-444C-8580-910058AC9625}">
  <ds:schemaRefs>
    <ds:schemaRef ds:uri="System.Collections.Generic.List`1[[SIM.Reglementari.Model.Entities.DeseuriStocateModel, SIM.Reglementari.Model, Version=1.0.0.0, Culture=neutral, PublicKeyToken=null]]"/>
  </ds:schemaRefs>
</ds:datastoreItem>
</file>

<file path=customXml/itemProps6.xml><?xml version="1.0" encoding="utf-8"?>
<ds:datastoreItem xmlns:ds="http://schemas.openxmlformats.org/officeDocument/2006/customXml" ds:itemID="{E5C83BD3-F358-48B4-8583-1368367C0325}">
  <ds:schemaRefs>
    <ds:schemaRef ds:uri="System.Collections.Generic.List`1[[SIM.Reglementari.Model.Entities.DeseuriProduseModel, SIM.Reglementari.Model, Version=1.0.0.0, Culture=neutral, PublicKeyToken=null]]"/>
  </ds:schemaRefs>
</ds:datastoreItem>
</file>

<file path=customXml/itemProps7.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8.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9.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16</Pages>
  <Words>3340</Words>
  <Characters>19041</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lucica.udrea</cp:lastModifiedBy>
  <cp:revision>23</cp:revision>
  <dcterms:created xsi:type="dcterms:W3CDTF">2015-10-26T07:45:00Z</dcterms:created>
  <dcterms:modified xsi:type="dcterms:W3CDTF">2017-03-10T07:52:00Z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VARI BLUE SRL 32368028</vt:lpwstr>
  </property>
  <property fmtid="{D5CDD505-2E9C-101B-9397-08002B2CF9AE}" pid="5" name="VersiuneDocument">
    <vt:lpwstr>15</vt:lpwstr>
  </property>
  <property fmtid="{D5CDD505-2E9C-101B-9397-08002B2CF9AE}" pid="6" name="SordId">
    <vt:lpwstr>(B2832C1E-6B50-0739-6FB0-1B665089F4BE)</vt:lpwstr>
  </property>
  <property fmtid="{D5CDD505-2E9C-101B-9397-08002B2CF9AE}" pid="7" name="RuntimeGuid">
    <vt:lpwstr>ede2b288-ded9-4985-a7cb-2e1a5cbfa15c</vt:lpwstr>
  </property>
  <property fmtid="{D5CDD505-2E9C-101B-9397-08002B2CF9AE}" pid="8" name="PunctLucruId">
    <vt:lpwstr>391581</vt:lpwstr>
  </property>
  <property fmtid="{D5CDD505-2E9C-101B-9397-08002B2CF9AE}" pid="9" name="SablonSordId">
    <vt:lpwstr>(738F7EB3-80B4-CBEA-D1C3-EA3241074D8D)</vt:lpwstr>
  </property>
  <property fmtid="{D5CDD505-2E9C-101B-9397-08002B2CF9AE}" pid="10" name="DosarSordId">
    <vt:lpwstr>4013748</vt:lpwstr>
  </property>
  <property fmtid="{D5CDD505-2E9C-101B-9397-08002B2CF9AE}" pid="11" name="DosarCerereSordId">
    <vt:lpwstr>3922682</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73f274bb-16c5-422e-b22f-a2d155165dfc</vt:lpwstr>
  </property>
  <property fmtid="{D5CDD505-2E9C-101B-9397-08002B2CF9AE}" pid="16" name="CommitRoles">
    <vt:lpwstr>false</vt:lpwstr>
  </property>
</Properties>
</file>