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D62BBE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D62BBE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D62BBE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5B432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5B4323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</w:t>
      </w:r>
      <w:r w:rsidR="009E3FA4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ca</w:t>
      </w:r>
      <w:r w:rsidR="009E3FA4">
        <w:rPr>
          <w:rStyle w:val="sttpar"/>
          <w:rFonts w:ascii="Times New Roman" w:hAnsi="Times New Roman"/>
          <w:sz w:val="28"/>
          <w:szCs w:val="28"/>
          <w:lang w:val="ro-RO"/>
        </w:rPr>
        <w:t xml:space="preserve"> planul</w:t>
      </w:r>
      <w:r w:rsidR="006030CC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A09BC" w:rsidRPr="00DC7B89">
        <w:rPr>
          <w:rFonts w:ascii="Times New Roman" w:hAnsi="Times New Roman"/>
          <w:b/>
          <w:sz w:val="28"/>
          <w:szCs w:val="28"/>
          <w:lang w:val="ro-RO"/>
        </w:rPr>
        <w:t>Actualizare Plan Urbanistic General și Regulament Local de Urbanism al Comunei Turcoaia</w:t>
      </w:r>
      <w:r w:rsidR="00A9474C" w:rsidRPr="00D62BBE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D62BBE">
        <w:rPr>
          <w:rFonts w:ascii="Times New Roman" w:hAnsi="Times New Roman"/>
          <w:sz w:val="28"/>
          <w:szCs w:val="28"/>
          <w:lang w:val="ro-RO"/>
        </w:rPr>
        <w:t xml:space="preserve"> judeţul Tulcea</w:t>
      </w:r>
      <w:r w:rsidR="00412085" w:rsidRPr="00D62BBE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4A09BC" w:rsidRPr="004A09BC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A09BC">
        <w:rPr>
          <w:rFonts w:ascii="Times New Roman" w:hAnsi="Times New Roman"/>
          <w:b/>
          <w:sz w:val="28"/>
          <w:szCs w:val="28"/>
          <w:lang w:val="ro-RO"/>
        </w:rPr>
        <w:t>PRIMARIA  COMUNEI TURCOAIA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5A4978">
        <w:rPr>
          <w:rFonts w:ascii="Times New Roman" w:hAnsi="Times New Roman"/>
          <w:b/>
          <w:sz w:val="28"/>
          <w:szCs w:val="28"/>
          <w:lang w:val="ro-RO"/>
        </w:rPr>
        <w:t>necesită efectuarea evaluării de mediu pentru planuri și programe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77444E" w:rsidRPr="00FE5C8C">
        <w:rPr>
          <w:rFonts w:ascii="Times New Roman" w:hAnsi="Times New Roman"/>
          <w:b/>
          <w:sz w:val="28"/>
          <w:szCs w:val="28"/>
          <w:lang w:val="ro-RO"/>
        </w:rPr>
        <w:t>conform H.G.1076/2004</w:t>
      </w:r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77444E" w:rsidRPr="00FE5C8C">
        <w:rPr>
          <w:rFonts w:ascii="Times New Roman" w:hAnsi="Times New Roman"/>
          <w:b/>
          <w:sz w:val="28"/>
          <w:szCs w:val="28"/>
          <w:lang w:val="ro-RO"/>
        </w:rPr>
        <w:t xml:space="preserve">și a evaluării adecvate conform capitolului III din O.M. 135/2010,  </w:t>
      </w:r>
      <w:proofErr w:type="spellStart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>cu</w:t>
      </w:r>
      <w:proofErr w:type="spellEnd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>obligativitatea</w:t>
      </w:r>
      <w:proofErr w:type="spellEnd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>realizării</w:t>
      </w:r>
      <w:proofErr w:type="spellEnd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 xml:space="preserve">  </w:t>
      </w:r>
      <w:proofErr w:type="spellStart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>Sudiului</w:t>
      </w:r>
      <w:proofErr w:type="spellEnd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 xml:space="preserve"> de Evaluare </w:t>
      </w:r>
      <w:proofErr w:type="spellStart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>Adecvată</w:t>
      </w:r>
      <w:proofErr w:type="spellEnd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>și</w:t>
      </w:r>
      <w:proofErr w:type="spellEnd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 xml:space="preserve"> a </w:t>
      </w:r>
      <w:proofErr w:type="spellStart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>Raportului</w:t>
      </w:r>
      <w:proofErr w:type="spellEnd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 xml:space="preserve"> de </w:t>
      </w:r>
      <w:proofErr w:type="spellStart"/>
      <w:r w:rsidR="0077444E" w:rsidRPr="00FE5C8C">
        <w:rPr>
          <w:rFonts w:ascii="Times New Roman" w:hAnsi="Times New Roman"/>
          <w:b/>
          <w:sz w:val="28"/>
          <w:szCs w:val="28"/>
          <w:lang w:val="es-ES"/>
        </w:rPr>
        <w:t>Mediu</w:t>
      </w:r>
      <w:proofErr w:type="spellEnd"/>
      <w:r w:rsidR="0077444E">
        <w:rPr>
          <w:rFonts w:ascii="Times New Roman" w:hAnsi="Times New Roman"/>
          <w:sz w:val="28"/>
          <w:szCs w:val="28"/>
          <w:lang w:val="ro-RO"/>
        </w:rPr>
        <w:t>)</w:t>
      </w:r>
      <w:r w:rsidR="007A6D8D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pentru planul precizat</w:t>
      </w:r>
      <w:r w:rsidR="0050579B" w:rsidRPr="00D62BBE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62BB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5A4978" w:rsidRDefault="005A4978" w:rsidP="005A4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Mărimea planului-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suprafața teritoriului comunal studiat prin P.U.G- U.A.T. Turcoaia rectificata este de 4891,515 ha din care: 4644,526 ha suprafata extravilan existent si 246,989 ha suprafata intravilan existent.</w:t>
      </w:r>
    </w:p>
    <w:p w:rsidR="005A4978" w:rsidRDefault="005A4978" w:rsidP="005A4978">
      <w:pPr>
        <w:spacing w:after="0" w:line="240" w:lineRule="auto"/>
        <w:ind w:left="108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077585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 xml:space="preserve"> </w:t>
      </w:r>
      <w:r w:rsidRPr="005A4978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Vecinatati: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la nord, nord-vest comuna Carcaliu, la nord, nord-est comuna Greci, la sud-est comuna Cerna, la sud Comuna Peceneaga, la vest  Fluviul Dunărea cu Brațul Măcin.</w:t>
      </w:r>
    </w:p>
    <w:p w:rsidR="005A4978" w:rsidRPr="00890ED3" w:rsidRDefault="005A4978" w:rsidP="005A4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Se propune introducerea în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intravilan a unei suprafețe de 10.254</w:t>
      </w: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ha</w:t>
      </w:r>
    </w:p>
    <w:p w:rsidR="005A4978" w:rsidRPr="00890ED3" w:rsidRDefault="005A4978" w:rsidP="005A4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Perimetrul P.U.G. se suprapune parțial cu ROSPA0073 Măcin-Niculițel,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ROSPA 0040 Dunărea Veche-Brațul Măcin, ROSCI 0012 Brațul  Măcin, ROSCI 0123 Muntii Macinului.</w:t>
      </w:r>
    </w:p>
    <w:p w:rsidR="005A4978" w:rsidRPr="00890ED3" w:rsidRDefault="005A4978" w:rsidP="005A4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Planul se suprapune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cariere de piatra existente. </w:t>
      </w:r>
    </w:p>
    <w:p w:rsidR="005A4978" w:rsidRPr="00890ED3" w:rsidRDefault="005A4978" w:rsidP="005A4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Obiectivele principale de utilitate publică stabilite prin prezentul Plan Urbanistic General:</w:t>
      </w:r>
    </w:p>
    <w:p w:rsidR="005A4978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-reabilitarea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drumului intercomunal</w:t>
      </w: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DC.5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0 Turcoaia-Peceneaga</w:t>
      </w:r>
    </w:p>
    <w:p w:rsidR="005A4978" w:rsidRPr="00890ED3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-reabilitarea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rețelei de străzi în localitatea Turcoaia</w:t>
      </w: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, inclusiv a elementelor  de in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frastructură asociate( șanțuri,</w:t>
      </w: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podețe,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trotuare, </w:t>
      </w: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etc.)</w:t>
      </w:r>
    </w:p>
    <w:p w:rsidR="005A4978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90ED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-studierea oportunității introducerii unui sistem de alimentare cu gaze naturale.</w:t>
      </w:r>
    </w:p>
    <w:p w:rsidR="005A4978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-extinderea retelei de alimentare cu apă in localitate</w:t>
      </w:r>
    </w:p>
    <w:p w:rsidR="005A4978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-rețea de canalizare pentru toată comuna, cu dotarea și darea în funcțiune  a statiei de epurare</w:t>
      </w:r>
    </w:p>
    <w:p w:rsidR="005A4978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-construirea unui sant colector ape pluviale de pe Dealul Iacob-deal</w:t>
      </w:r>
    </w:p>
    <w:p w:rsidR="005A4978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-modernizarea sistemului de iluminat public si extinderea rețelei in zonele noi de intravilan</w:t>
      </w:r>
    </w:p>
    <w:p w:rsidR="005A4978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-extinderea cimitirului</w:t>
      </w:r>
    </w:p>
    <w:p w:rsidR="005A4978" w:rsidRPr="00890ED3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-realizarea unei platforme de depozitare a gunoiului de grajd</w:t>
      </w:r>
    </w:p>
    <w:p w:rsidR="005A4978" w:rsidRDefault="005A4978" w:rsidP="005A4978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5A4978" w:rsidRPr="00CE711A" w:rsidRDefault="005A4978" w:rsidP="005A497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304635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lastRenderedPageBreak/>
        <w:t>Actualul plan creează un cadru pentru proiecte și activități viitoare, în ceea ce privește amplasamentul, natura, mărimea și condițiile de funcționare și alocarea resurselor.</w:t>
      </w:r>
    </w:p>
    <w:p w:rsidR="005A4978" w:rsidRPr="006A5E4D" w:rsidRDefault="005A4978" w:rsidP="005A497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304635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Planul stabilește cadrul pentru emiterea viitoarelor acorduri unice pentru proiecte, conform art.5 din H.G. 1076/2004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5A4978" w:rsidRDefault="005A4978" w:rsidP="0086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D62BBE" w:rsidRDefault="00452038" w:rsidP="0086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D62BBE" w:rsidRDefault="00452038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62BBE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867E61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D62BBE">
        <w:rPr>
          <w:rFonts w:ascii="Times New Roman" w:hAnsi="Times New Roman"/>
          <w:sz w:val="28"/>
          <w:szCs w:val="28"/>
          <w:lang w:val="ro-RO"/>
        </w:rPr>
        <w:t xml:space="preserve"> Observaţiile publicului se vor primi in scris la  APM Tulcea ,telefon/fax 0240 /510622, 0240/510621, e-mail </w:t>
      </w:r>
      <w:hyperlink r:id="rId6" w:history="1">
        <w:r w:rsidRPr="00D62BBE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62BB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D62BBE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</w:t>
      </w:r>
      <w:r w:rsidR="007A6D8D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P</w:t>
      </w:r>
      <w:r w:rsidR="007A6D8D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M</w:t>
      </w:r>
      <w:r w:rsidR="007A6D8D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Tulcea</w:t>
      </w:r>
    </w:p>
    <w:p w:rsidR="007536F9" w:rsidRPr="00D62BBE" w:rsidRDefault="008E6813" w:rsidP="007A6D8D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25</w:t>
      </w:r>
      <w:bookmarkStart w:id="0" w:name="_GoBack"/>
      <w:bookmarkEnd w:id="0"/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786491">
        <w:rPr>
          <w:rStyle w:val="sttpar"/>
          <w:rFonts w:ascii="Times New Roman" w:hAnsi="Times New Roman"/>
          <w:sz w:val="28"/>
          <w:szCs w:val="28"/>
          <w:lang w:val="ro-RO"/>
        </w:rPr>
        <w:t>4</w:t>
      </w:r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CB7D95">
        <w:rPr>
          <w:rStyle w:val="sttpar"/>
          <w:rFonts w:ascii="Times New Roman" w:hAnsi="Times New Roman"/>
          <w:sz w:val="28"/>
          <w:szCs w:val="28"/>
          <w:lang w:val="ro-RO"/>
        </w:rPr>
        <w:t>8</w:t>
      </w:r>
    </w:p>
    <w:sectPr w:rsidR="007536F9" w:rsidRPr="00D62BBE" w:rsidSect="004A09B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ADC"/>
    <w:multiLevelType w:val="hybridMultilevel"/>
    <w:tmpl w:val="A95E1C0C"/>
    <w:lvl w:ilvl="0" w:tplc="A4D86D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956CAC"/>
    <w:multiLevelType w:val="hybridMultilevel"/>
    <w:tmpl w:val="A5B0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23EC0"/>
    <w:multiLevelType w:val="hybridMultilevel"/>
    <w:tmpl w:val="FC388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753D746A"/>
    <w:multiLevelType w:val="hybridMultilevel"/>
    <w:tmpl w:val="851A9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858C2"/>
    <w:rsid w:val="000B6C69"/>
    <w:rsid w:val="000C5555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09BC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A4978"/>
    <w:rsid w:val="005B4323"/>
    <w:rsid w:val="005E2E0A"/>
    <w:rsid w:val="005E4C23"/>
    <w:rsid w:val="006030CC"/>
    <w:rsid w:val="006110BB"/>
    <w:rsid w:val="007536F9"/>
    <w:rsid w:val="00771E75"/>
    <w:rsid w:val="0077444E"/>
    <w:rsid w:val="00786491"/>
    <w:rsid w:val="007A6D8D"/>
    <w:rsid w:val="00811374"/>
    <w:rsid w:val="00867E61"/>
    <w:rsid w:val="008765A0"/>
    <w:rsid w:val="008E6813"/>
    <w:rsid w:val="009E3FA4"/>
    <w:rsid w:val="00A31212"/>
    <w:rsid w:val="00A9474C"/>
    <w:rsid w:val="00B210E7"/>
    <w:rsid w:val="00B428B3"/>
    <w:rsid w:val="00C3402B"/>
    <w:rsid w:val="00C60174"/>
    <w:rsid w:val="00CB7D95"/>
    <w:rsid w:val="00CC105D"/>
    <w:rsid w:val="00D21677"/>
    <w:rsid w:val="00D62BBE"/>
    <w:rsid w:val="00DA0B5E"/>
    <w:rsid w:val="00DA1AE1"/>
    <w:rsid w:val="00DE0544"/>
    <w:rsid w:val="00DE1C18"/>
    <w:rsid w:val="00E2268A"/>
    <w:rsid w:val="00F73B58"/>
    <w:rsid w:val="00FA65B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55</cp:revision>
  <cp:lastPrinted>2017-02-22T07:53:00Z</cp:lastPrinted>
  <dcterms:created xsi:type="dcterms:W3CDTF">2013-03-19T07:23:00Z</dcterms:created>
  <dcterms:modified xsi:type="dcterms:W3CDTF">2018-04-25T10:57:00Z</dcterms:modified>
</cp:coreProperties>
</file>