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55" w:rsidRPr="00A61E1C" w:rsidRDefault="00F95155" w:rsidP="00F9515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61E1C">
        <w:rPr>
          <w:rFonts w:ascii="Times New Roman" w:hAnsi="Times New Roman"/>
          <w:b/>
          <w:bCs/>
          <w:sz w:val="24"/>
          <w:szCs w:val="24"/>
          <w:lang w:val="ro-RO"/>
        </w:rPr>
        <w:t>ANUNŢ PUBLIC</w:t>
      </w:r>
    </w:p>
    <w:p w:rsidR="00F95155" w:rsidRDefault="00F95155" w:rsidP="00F9515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F95155" w:rsidRPr="00A61E1C" w:rsidRDefault="00F95155" w:rsidP="00F9515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F95155" w:rsidRPr="00F95155" w:rsidRDefault="00F95155" w:rsidP="00F95155">
      <w:pPr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 xml:space="preserve">Agenția pentru Protecția Mediului Tulcea </w:t>
      </w:r>
      <w:r w:rsidRPr="00A61E1C">
        <w:rPr>
          <w:rFonts w:ascii="Times New Roman" w:hAnsi="Times New Roman"/>
          <w:sz w:val="24"/>
          <w:szCs w:val="24"/>
        </w:rPr>
        <w:t xml:space="preserve">anunţă publicul interesat asupra luării deciziei finale a etapei de încadrare, conform HG nr.1076/2004, respectiv că: </w:t>
      </w:r>
      <w:r w:rsidRPr="00F95155">
        <w:rPr>
          <w:rFonts w:ascii="Times New Roman" w:hAnsi="Times New Roman"/>
          <w:sz w:val="24"/>
          <w:szCs w:val="24"/>
          <w:lang w:val="ro-RO"/>
        </w:rPr>
        <w:t>„PLANUL DE MANAGEMENT AL REZERVAȚIEI BIOSFEREI DELTA DUNĂRII, ROSPA0031 DELTA DUNĂRII ȘI COMPLEXUL RAZIM-SINOIE, ROSCI0065 DELTA DUNĂRII ȘI ROSCI0066 DELTA DUNĂRII – ZONA MARINĂ;</w:t>
      </w:r>
    </w:p>
    <w:p w:rsidR="00F95155" w:rsidRDefault="00F95155" w:rsidP="00F95155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F95155">
        <w:rPr>
          <w:rFonts w:ascii="Times New Roman" w:hAnsi="Times New Roman"/>
          <w:sz w:val="24"/>
          <w:szCs w:val="24"/>
          <w:lang w:val="ro-RO"/>
        </w:rPr>
        <w:t>REVIZUIREA PLANULUI DE MANAGEMENT ȘI A REGULAMENTULUI REZERVAȚIEI BIOSFEREI DELTA DUNĂRII</w:t>
      </w:r>
      <w:r w:rsidRPr="00F95155">
        <w:rPr>
          <w:rFonts w:ascii="Times New Roman" w:hAnsi="Times New Roman"/>
          <w:sz w:val="24"/>
          <w:szCs w:val="24"/>
        </w:rPr>
        <w:t>”,</w:t>
      </w:r>
      <w:r w:rsidRPr="00F95155">
        <w:rPr>
          <w:rFonts w:ascii="Times New Roman" w:hAnsi="Times New Roman"/>
          <w:i/>
          <w:sz w:val="24"/>
          <w:szCs w:val="24"/>
        </w:rPr>
        <w:t xml:space="preserve"> </w:t>
      </w:r>
      <w:r w:rsidRPr="00F95155">
        <w:rPr>
          <w:rFonts w:ascii="Times New Roman" w:hAnsi="Times New Roman"/>
          <w:sz w:val="24"/>
          <w:szCs w:val="24"/>
          <w:lang w:val="ro-RO"/>
        </w:rPr>
        <w:t xml:space="preserve">având ca titular </w:t>
      </w:r>
      <w:r w:rsidRPr="00F95155">
        <w:rPr>
          <w:rStyle w:val="Heading1Char"/>
          <w:rFonts w:ascii="Times New Roman" w:eastAsia="Calibri" w:hAnsi="Times New Roman"/>
          <w:bCs w:val="0"/>
          <w:sz w:val="24"/>
          <w:szCs w:val="24"/>
          <w:lang w:val="pt-BR"/>
        </w:rPr>
        <w:t>ADMINISTRAȚIA REZERVAȚIEI BIOSFEREI DELTA DUNĂRII,</w:t>
      </w:r>
      <w:r w:rsidRPr="00F9515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F95155">
        <w:rPr>
          <w:rFonts w:ascii="Times New Roman" w:hAnsi="Times New Roman"/>
          <w:sz w:val="24"/>
          <w:szCs w:val="24"/>
        </w:rPr>
        <w:t>nu necesită evaluare de mediu și nu necesită</w:t>
      </w:r>
      <w:r>
        <w:rPr>
          <w:rFonts w:ascii="Times New Roman" w:hAnsi="Times New Roman"/>
          <w:sz w:val="24"/>
          <w:szCs w:val="24"/>
        </w:rPr>
        <w:t xml:space="preserve"> parcurgerea celorlalte etape ale procedurii de evaluare adecvată </w:t>
      </w:r>
      <w:r w:rsidRPr="00A61E1C">
        <w:rPr>
          <w:rFonts w:ascii="Times New Roman" w:hAnsi="Times New Roman"/>
          <w:sz w:val="24"/>
          <w:szCs w:val="24"/>
          <w:lang w:val="ro-RO"/>
        </w:rPr>
        <w:t>și</w:t>
      </w:r>
      <w:r>
        <w:rPr>
          <w:rFonts w:ascii="Times New Roman" w:hAnsi="Times New Roman"/>
          <w:sz w:val="24"/>
          <w:szCs w:val="24"/>
          <w:lang w:val="ro-RO"/>
        </w:rPr>
        <w:t xml:space="preserve"> urmează a fi supus procedurii.</w:t>
      </w:r>
    </w:p>
    <w:p w:rsidR="00F95155" w:rsidRPr="00F95155" w:rsidRDefault="00F95155" w:rsidP="00F95155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Titular: </w:t>
      </w:r>
      <w:r w:rsidRPr="00A61E1C">
        <w:rPr>
          <w:rStyle w:val="Heading1Char"/>
          <w:rFonts w:ascii="Times New Roman" w:eastAsia="Calibri" w:hAnsi="Times New Roman"/>
          <w:bCs w:val="0"/>
          <w:sz w:val="24"/>
          <w:szCs w:val="24"/>
          <w:lang w:val="pt-BR"/>
        </w:rPr>
        <w:t>ADMINISTRAȚIA REZERVAȚIEI BIOSFEREI DELTA DUNĂRII</w:t>
      </w:r>
    </w:p>
    <w:p w:rsidR="00F95155" w:rsidRPr="00A61E1C" w:rsidRDefault="00F95155" w:rsidP="00F951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61E1C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A61E1C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F95155" w:rsidRPr="00A61E1C" w:rsidRDefault="00F95155" w:rsidP="00F951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1E1C">
        <w:rPr>
          <w:rFonts w:ascii="Times New Roman" w:hAnsi="Times New Roman"/>
          <w:sz w:val="24"/>
          <w:szCs w:val="24"/>
          <w:lang w:val="ro-RO"/>
        </w:rPr>
        <w:t xml:space="preserve">Amplasamentul planului se suprapune cu ariile naturale protejate de interes comunitar </w:t>
      </w:r>
      <w:r w:rsidRPr="00A61E1C">
        <w:rPr>
          <w:rFonts w:ascii="Times New Roman" w:hAnsi="Times New Roman"/>
          <w:b/>
          <w:sz w:val="24"/>
          <w:szCs w:val="24"/>
          <w:lang w:val="ro-RO"/>
        </w:rPr>
        <w:t>ROSPA0031 Delta Dunării și Complexul Razim-Sinoie, ROSCI0065 Delta Dunării și ROSCI0066 Delta Dunării – Zona Marină;</w:t>
      </w:r>
    </w:p>
    <w:p w:rsidR="00F95155" w:rsidRPr="00A61E1C" w:rsidRDefault="00F95155" w:rsidP="00F951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1E1C">
        <w:rPr>
          <w:rFonts w:ascii="Times New Roman" w:hAnsi="Times New Roman"/>
          <w:sz w:val="24"/>
          <w:szCs w:val="24"/>
          <w:lang w:val="ro-RO"/>
        </w:rPr>
        <w:t>planul prevede măsuri pentru realizarea unui management eficient şi adaptabil al zonelor protejate, pentru asigurarea menținerii sau îmbunătățirii stării de conservare a speciilor și habitatelor de interes conservativ</w:t>
      </w:r>
    </w:p>
    <w:p w:rsidR="00F95155" w:rsidRPr="00A61E1C" w:rsidRDefault="00F95155" w:rsidP="00F951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1E1C">
        <w:rPr>
          <w:rFonts w:ascii="Times New Roman" w:hAnsi="Times New Roman"/>
          <w:sz w:val="24"/>
          <w:szCs w:val="24"/>
          <w:lang w:val="ro-RO"/>
        </w:rPr>
        <w:t xml:space="preserve">planul propus nu are un impact semnificativ asupra integrității ariilor naturale protejate de interes comunitar, fiind necesar pentru managementul ariilor naturale protejate  </w:t>
      </w:r>
    </w:p>
    <w:p w:rsidR="00F95155" w:rsidRPr="00A61E1C" w:rsidRDefault="00F95155" w:rsidP="00F9515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61E1C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 Isaccei, nr. 73, (Clădire Donaris), etaj 3, tel.0240510622, de luni până joi între orele 08,00-16,30 şi vineri între orele 08,00-14,00.</w:t>
      </w:r>
    </w:p>
    <w:p w:rsidR="00F95155" w:rsidRPr="00A61E1C" w:rsidRDefault="00F95155" w:rsidP="00F9515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A61E1C">
        <w:rPr>
          <w:rFonts w:ascii="Times New Roman" w:hAnsi="Times New Roman"/>
          <w:sz w:val="24"/>
          <w:szCs w:val="24"/>
          <w:lang w:val="ro-RO"/>
        </w:rPr>
        <w:t xml:space="preserve">Observaţiile publicului se vor primi în scris la  APM Tulcea, telefon/fax 0240 /510622, 0240/510621, e-mail </w:t>
      </w:r>
      <w:hyperlink r:id="rId5" w:history="1">
        <w:r w:rsidRPr="00A61E1C">
          <w:rPr>
            <w:rFonts w:ascii="Times New Roman" w:hAnsi="Times New Roman"/>
            <w:sz w:val="24"/>
            <w:szCs w:val="24"/>
            <w:u w:val="single"/>
            <w:lang w:val="ro-RO"/>
          </w:rPr>
          <w:t>office@apmtl.anpm.ro</w:t>
        </w:r>
      </w:hyperlink>
      <w:r w:rsidRPr="00A61E1C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2C6288" w:rsidRDefault="002C6288"/>
    <w:sectPr w:rsidR="002C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2067"/>
    <w:multiLevelType w:val="hybridMultilevel"/>
    <w:tmpl w:val="5012158E"/>
    <w:lvl w:ilvl="0" w:tplc="2CEE30D8"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55"/>
    <w:rsid w:val="001B269A"/>
    <w:rsid w:val="002A0494"/>
    <w:rsid w:val="002C6288"/>
    <w:rsid w:val="00F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3EDD"/>
  <w15:chartTrackingRefBased/>
  <w15:docId w15:val="{473AA6C6-5941-4EE9-BA90-7F64CD1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15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15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1</cp:revision>
  <dcterms:created xsi:type="dcterms:W3CDTF">2023-11-23T11:33:00Z</dcterms:created>
  <dcterms:modified xsi:type="dcterms:W3CDTF">2023-11-23T11:35:00Z</dcterms:modified>
</cp:coreProperties>
</file>