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6A3368">
        <w:rPr>
          <w:rFonts w:ascii="Arial" w:hAnsi="Arial" w:cs="Arial"/>
          <w:i w:val="0"/>
          <w:lang w:val="ro-RO"/>
        </w:rPr>
        <w:t xml:space="preserve"> </w:t>
      </w:r>
      <w:r w:rsidR="00817495">
        <w:rPr>
          <w:rFonts w:ascii="Arial" w:hAnsi="Arial" w:cs="Arial"/>
          <w:i w:val="0"/>
          <w:lang w:val="ro-RO"/>
        </w:rPr>
        <w:t xml:space="preserve"> </w:t>
      </w:r>
      <w:r w:rsidR="00644520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3-0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17495">
            <w:rPr>
              <w:rFonts w:ascii="Arial" w:hAnsi="Arial" w:cs="Arial"/>
              <w:i w:val="0"/>
              <w:lang w:val="ro-RO"/>
            </w:rPr>
            <w:t>06.03.2018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817495" w:rsidP="00ED3F6E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A3368" w:rsidRPr="006A3368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060CA5" w:rsidRPr="00060CA5">
        <w:rPr>
          <w:rFonts w:ascii="Arial" w:hAnsi="Arial" w:cs="Arial"/>
          <w:b/>
          <w:sz w:val="24"/>
          <w:szCs w:val="24"/>
          <w:lang w:val="ro-RO"/>
        </w:rPr>
        <w:t>BOGDANA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4C7628">
        <w:rPr>
          <w:rFonts w:ascii="Arial" w:hAnsi="Arial" w:cs="Arial"/>
          <w:sz w:val="24"/>
          <w:szCs w:val="24"/>
          <w:lang w:val="ro-RO"/>
        </w:rPr>
        <w:t xml:space="preserve">sat </w:t>
      </w:r>
      <w:r w:rsidR="00060CA5" w:rsidRPr="00060CA5">
        <w:rPr>
          <w:rFonts w:ascii="Arial" w:hAnsi="Arial" w:cs="Arial"/>
          <w:sz w:val="24"/>
          <w:szCs w:val="24"/>
          <w:lang w:val="ro-RO"/>
        </w:rPr>
        <w:t>Bogdana</w:t>
      </w:r>
      <w:r w:rsidR="004C7628">
        <w:rPr>
          <w:rFonts w:ascii="Arial" w:hAnsi="Arial" w:cs="Arial"/>
          <w:sz w:val="24"/>
          <w:szCs w:val="24"/>
          <w:lang w:val="ro-RO"/>
        </w:rPr>
        <w:t xml:space="preserve">, com. </w:t>
      </w:r>
      <w:r w:rsidR="00060CA5" w:rsidRPr="00060CA5">
        <w:rPr>
          <w:rFonts w:ascii="Arial" w:hAnsi="Arial" w:cs="Arial"/>
          <w:sz w:val="24"/>
          <w:szCs w:val="24"/>
          <w:lang w:val="ro-RO"/>
        </w:rPr>
        <w:t>Bogdana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92C1EA950D14458BA657CA88928CA28A"/>
          </w:placeholder>
          <w:text/>
        </w:sdtPr>
        <w:sdtEndPr/>
        <w:sdtContent>
          <w:r w:rsidR="00060CA5">
            <w:rPr>
              <w:rFonts w:ascii="Arial" w:hAnsi="Arial" w:cs="Arial"/>
              <w:sz w:val="24"/>
              <w:szCs w:val="24"/>
              <w:lang w:val="ro-RO"/>
            </w:rPr>
            <w:t>6667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CEB05F08A57479BAB94F3C57811C712"/>
          </w:placeholder>
          <w:date w:fullDate="2017-10-0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60CA5">
            <w:rPr>
              <w:rFonts w:ascii="Arial" w:hAnsi="Arial" w:cs="Arial"/>
              <w:spacing w:val="-6"/>
              <w:sz w:val="24"/>
              <w:szCs w:val="24"/>
              <w:lang w:val="ro-RO"/>
            </w:rPr>
            <w:t>02.10.2017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3520A" w:rsidRDefault="00C3520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050EFA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773224" w:rsidRPr="009C6C1F" w:rsidRDefault="00296B18" w:rsidP="00050EFA">
          <w:p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060CA5">
            <w:rPr>
              <w:rFonts w:ascii="Arial" w:hAnsi="Arial" w:cs="Arial"/>
              <w:sz w:val="24"/>
              <w:szCs w:val="24"/>
              <w:lang w:val="ro-RO"/>
            </w:rPr>
            <w:t>06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903054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060CA5">
            <w:rPr>
              <w:rFonts w:ascii="Arial" w:hAnsi="Arial" w:cs="Arial"/>
              <w:sz w:val="24"/>
              <w:szCs w:val="24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903054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060CA5" w:rsidRPr="00060CA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Modernizare drum comunal Bogdana – Fîntîna Blănarului, în comuna Bogdana, județul Vaslui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BF5FF9" w:rsidRPr="00BF5FF9">
            <w:rPr>
              <w:rFonts w:ascii="Arial" w:hAnsi="Arial" w:cs="Arial"/>
              <w:sz w:val="24"/>
              <w:szCs w:val="24"/>
              <w:lang w:val="ro-RO"/>
            </w:rPr>
            <w:t xml:space="preserve">și extravilanul </w:t>
          </w:r>
          <w:r w:rsidR="00060CA5" w:rsidRPr="00060CA5">
            <w:rPr>
              <w:rFonts w:ascii="Arial" w:hAnsi="Arial" w:cs="Arial"/>
              <w:sz w:val="24"/>
              <w:szCs w:val="24"/>
              <w:lang w:val="ro-RO"/>
            </w:rPr>
            <w:t>satului Bogdana, comuna Bogdana</w:t>
          </w:r>
          <w:r w:rsidR="00BD1256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2B6FA2" w:rsidRPr="002B6FA2">
            <w:rPr>
              <w:rFonts w:ascii="Arial" w:hAnsi="Arial" w:cs="Arial"/>
              <w:sz w:val="24"/>
              <w:szCs w:val="24"/>
              <w:lang w:val="ro-RO"/>
            </w:rPr>
            <w:t>județul Vaslui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C05111">
            <w:rPr>
              <w:rFonts w:ascii="Arial" w:hAnsi="Arial" w:cs="Arial"/>
              <w:sz w:val="24"/>
              <w:szCs w:val="24"/>
            </w:rPr>
            <w:t>13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C05111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AE504F" w:rsidRPr="00AE504F">
            <w:rPr>
              <w:rFonts w:ascii="Arial" w:hAnsi="Arial" w:cs="Arial"/>
              <w:i/>
              <w:sz w:val="24"/>
              <w:szCs w:val="24"/>
              <w:lang w:val="ro-RO"/>
            </w:rPr>
            <w:t>„</w:t>
          </w:r>
          <w:r w:rsidR="00C05111" w:rsidRPr="00C05111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="00AE504F" w:rsidRPr="00AE504F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C3520A" w:rsidRPr="00E920AF" w:rsidRDefault="00C3520A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16578">
            <w:rPr>
              <w:rFonts w:ascii="Arial" w:hAnsi="Arial" w:cs="Arial"/>
              <w:sz w:val="24"/>
              <w:szCs w:val="24"/>
            </w:rPr>
            <w:t>m</w:t>
          </w:r>
          <w:r w:rsidR="00BF5FF9">
            <w:rPr>
              <w:rFonts w:ascii="Arial" w:hAnsi="Arial" w:cs="Arial"/>
              <w:sz w:val="24"/>
              <w:szCs w:val="24"/>
            </w:rPr>
            <w:t>edie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C3520A" w:rsidRPr="00793B89" w:rsidRDefault="00BC5BCE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793B89" w:rsidRPr="00793B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amenajarea </w:t>
          </w:r>
          <w:r w:rsidR="00C52344" w:rsidRPr="00C52344">
            <w:rPr>
              <w:rFonts w:ascii="Arial" w:hAnsi="Arial" w:cs="Arial"/>
              <w:bCs/>
              <w:sz w:val="24"/>
              <w:szCs w:val="24"/>
            </w:rPr>
            <w:t>DC 91B</w:t>
          </w:r>
          <w:r w:rsid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>
            <w:rPr>
              <w:rFonts w:ascii="Arial" w:hAnsi="Arial" w:cs="Arial"/>
              <w:bCs/>
              <w:sz w:val="24"/>
              <w:szCs w:val="24"/>
            </w:rPr>
            <w:t>pe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 o </w:t>
          </w:r>
          <w:proofErr w:type="spellStart"/>
          <w:r w:rsidR="00C52344">
            <w:rPr>
              <w:rFonts w:ascii="Arial" w:hAnsi="Arial" w:cs="Arial"/>
              <w:bCs/>
              <w:sz w:val="24"/>
              <w:szCs w:val="24"/>
            </w:rPr>
            <w:t>lungime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>
            <w:rPr>
              <w:rFonts w:ascii="Arial" w:hAnsi="Arial" w:cs="Arial"/>
              <w:bCs/>
              <w:sz w:val="24"/>
              <w:szCs w:val="24"/>
            </w:rPr>
            <w:t>totala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 de 5</w:t>
          </w:r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600 m,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strabatand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intravilanul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/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extravilanul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localităţii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Bogdana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, </w:t>
          </w:r>
          <w:r w:rsidR="00793B89" w:rsidRPr="00793B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comuna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Bogdana</w:t>
          </w:r>
          <w:proofErr w:type="spellEnd"/>
          <w:r w:rsidR="005F44BA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C5234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județul Vaslui</w:t>
          </w:r>
        </w:p>
        <w:p w:rsidR="00C52344" w:rsidRDefault="00C52344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C00DD" w:rsidRDefault="00A931FC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Elementele caracteristice:</w:t>
          </w:r>
        </w:p>
        <w:p w:rsidR="00C71F3A" w:rsidRPr="004115C9" w:rsidRDefault="00C71F3A" w:rsidP="00C71F3A">
          <w:pPr>
            <w:suppressAutoHyphens/>
            <w:autoSpaceDN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Drumul va avea urmă</w:t>
          </w:r>
          <w:r w:rsidRPr="004115C9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torul sistem rutier :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formă din pământ stabilizat mecanic cu adaos 50% balast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 xml:space="preserve">strat de fundație din balast în grosime de 25 cm după compactare; 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lastRenderedPageBreak/>
            <w:t>strat de baza din piatră spartă în grosime de 12 cm după compactare;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legătură din BADPC 20/22.4 în grosime de 6 cm;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uzura din BAPC 16 în grosime de 4 cm.</w:t>
          </w:r>
        </w:p>
        <w:p w:rsidR="002636FD" w:rsidRDefault="002636FD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Proiectul prevede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amenajarea a 11200 m de acostamente betonate și 11200 m de rigole betonate.</w:t>
          </w:r>
        </w:p>
        <w:p w:rsidR="00C3520A" w:rsidRDefault="002636FD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Se vor amenaja 9 podețe transversale: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5 podețe transversale cu diametrul de Ø 800 mm, L=7,50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1 podeț transversal cu diametrul de Ø 1200 mm, L=10,00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1 podeț transversal cu diametrul de Ø 1000 mm, L=7,50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1 podeț proiectat tip rigolă carosabilă, L=15,00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1 podeț proiectat tip rigolă carosabilă, L=8,00 m.</w:t>
          </w:r>
        </w:p>
        <w:p w:rsidR="002636FD" w:rsidRPr="002636FD" w:rsidRDefault="002636FD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La podul transversal existent de la km 0+878,51 se executa calibrarea albiei 50 m aval + 50 m amonte.</w:t>
          </w:r>
        </w:p>
        <w:p w:rsidR="000C6BE7" w:rsidRDefault="002636FD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Pe tronsoanele aflate între pozițiile kilometrice </w:t>
          </w:r>
          <w:r w:rsidRPr="002636FD">
            <w:rPr>
              <w:rFonts w:ascii="Arial" w:hAnsi="Arial" w:cs="Arial"/>
              <w:bCs/>
              <w:sz w:val="24"/>
              <w:szCs w:val="24"/>
            </w:rPr>
            <w:t>0+500</w:t>
          </w:r>
          <w:r>
            <w:rPr>
              <w:rFonts w:ascii="Arial" w:hAnsi="Arial" w:cs="Arial"/>
              <w:bCs/>
              <w:sz w:val="24"/>
              <w:szCs w:val="24"/>
            </w:rPr>
            <w:t>-</w:t>
          </w:r>
          <w:r w:rsidRPr="002636FD">
            <w:rPr>
              <w:rFonts w:ascii="Arial" w:hAnsi="Arial" w:cs="Arial"/>
              <w:bCs/>
              <w:sz w:val="24"/>
              <w:szCs w:val="24"/>
            </w:rPr>
            <w:t>0+625</w:t>
          </w: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se vor executa drenuri longitudinale cu scopul captării infiltrațiilor din zonă și descărcarea lor în podețul transversal apropiat.</w:t>
          </w:r>
        </w:p>
        <w:p w:rsidR="00793B89" w:rsidRPr="002636FD" w:rsidRDefault="002636FD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P</w:t>
          </w:r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entru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dirijarea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evacuarea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apelor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meteorice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co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lectate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este</w:t>
          </w:r>
          <w:proofErr w:type="spellEnd"/>
          <w:proofErr w:type="gram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necesară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execuția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a 8</w:t>
          </w:r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podețe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laterale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,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după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cum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urmează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:</w:t>
          </w:r>
          <w:r w:rsidR="00793B89"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 </w:t>
          </w:r>
          <w:r w:rsidR="004115C9"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="00793B89"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  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2636FD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3 podețe laterale tip rigolă carosabilă, L=7,50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2636FD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 laterale tip rigolă carosabilă, L=5,00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2636FD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 laterale tip rigolă carosabilă, L=15 m;</w:t>
          </w:r>
        </w:p>
        <w:p w:rsidR="002636FD" w:rsidRPr="002636FD" w:rsidRDefault="002636FD" w:rsidP="002636FD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2636FD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3 podețe transversale cu diametrul de Ø 600 mm, L=7,50 m;</w:t>
          </w:r>
        </w:p>
        <w:p w:rsidR="004115C9" w:rsidRDefault="00694F6E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S</w:t>
          </w:r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e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amenaja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cele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10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drumuri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laterale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,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pe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o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lungime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25,00 m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fiecare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,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iar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accesul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la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proprietăți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se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realiza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prin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cele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31 de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rigole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carosabile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.</w:t>
          </w:r>
        </w:p>
        <w:p w:rsidR="00C71F3A" w:rsidRDefault="00C71F3A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Se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amenaja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60m 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parapete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metalice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pe</w:t>
          </w:r>
          <w:proofErr w:type="spellEnd"/>
          <w:proofErr w:type="gram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fundații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isolate,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iar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î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vederea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asigurării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stabilității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drumului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se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executa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ziduri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sprijin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gabioane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.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Zidul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sprijin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va</w:t>
          </w:r>
          <w:proofErr w:type="spellEnd"/>
          <w:proofErr w:type="gram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avea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o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lungine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25 m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o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elevație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4 m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realizată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gabioane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asezate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o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fundație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beton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C30/37.</w:t>
          </w:r>
        </w:p>
        <w:p w:rsidR="00C71F3A" w:rsidRPr="006A731E" w:rsidRDefault="00C71F3A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Pentru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asigurarea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siguranței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circulației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fi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amplasate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40 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ndi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catoarele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se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realiza10</w:t>
          </w:r>
          <w:proofErr w:type="gram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,300</w:t>
          </w:r>
          <w:proofErr w:type="gram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km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marcaje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. 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utilizarea resurselor naturale – materiale de construcții în cantități </w:t>
          </w:r>
          <w:r w:rsidR="00484BD2">
            <w:rPr>
              <w:rFonts w:ascii="Arial" w:hAnsi="Arial" w:cs="Arial"/>
              <w:bCs/>
              <w:sz w:val="24"/>
              <w:szCs w:val="24"/>
              <w:lang w:val="ro-RO"/>
            </w:rPr>
            <w:t>medii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60CA5" w:rsidRPr="00060CA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Bogdana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 w:rsidR="008779C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suprafața de </w:t>
          </w:r>
          <w:r w:rsidR="005F44BA">
            <w:rPr>
              <w:rFonts w:ascii="Arial" w:hAnsi="Arial" w:cs="Arial"/>
              <w:bCs/>
              <w:sz w:val="24"/>
              <w:szCs w:val="24"/>
            </w:rPr>
            <w:t>4</w:t>
          </w:r>
          <w:r w:rsidR="00E23237">
            <w:rPr>
              <w:rFonts w:ascii="Arial" w:hAnsi="Arial" w:cs="Arial"/>
              <w:bCs/>
              <w:sz w:val="24"/>
              <w:szCs w:val="24"/>
            </w:rPr>
            <w:t>01</w:t>
          </w:r>
          <w:r w:rsidR="005F44BA">
            <w:rPr>
              <w:rFonts w:ascii="Arial" w:hAnsi="Arial" w:cs="Arial"/>
              <w:bCs/>
              <w:sz w:val="24"/>
              <w:szCs w:val="24"/>
            </w:rPr>
            <w:t>00</w:t>
          </w:r>
          <w:r w:rsidR="00636524" w:rsidRPr="0063652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8779C0">
            <w:rPr>
              <w:rFonts w:ascii="Arial" w:hAnsi="Arial" w:cs="Arial"/>
              <w:bCs/>
              <w:sz w:val="24"/>
              <w:szCs w:val="24"/>
              <w:lang w:val="ro-RO"/>
            </w:rPr>
            <w:t>mp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70047A" w:rsidRPr="0070047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extravilanul </w:t>
          </w:r>
          <w:r w:rsidR="005F44BA" w:rsidRPr="005F44BA">
            <w:rPr>
              <w:rFonts w:ascii="Arial" w:hAnsi="Arial" w:cs="Arial"/>
              <w:bCs/>
              <w:sz w:val="24"/>
              <w:szCs w:val="24"/>
              <w:lang w:val="ro-RO"/>
            </w:rPr>
            <w:t>sat</w:t>
          </w:r>
          <w:r w:rsidR="00E23237">
            <w:rPr>
              <w:rFonts w:ascii="Arial" w:hAnsi="Arial" w:cs="Arial"/>
              <w:bCs/>
              <w:sz w:val="24"/>
              <w:szCs w:val="24"/>
              <w:lang w:val="ro-RO"/>
            </w:rPr>
            <w:t>ului</w:t>
          </w:r>
          <w:r w:rsidR="005F44BA" w:rsidRPr="005F44B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E23237" w:rsidRPr="00E23237">
            <w:rPr>
              <w:rFonts w:ascii="Arial" w:hAnsi="Arial" w:cs="Arial"/>
              <w:bCs/>
              <w:sz w:val="24"/>
              <w:szCs w:val="24"/>
              <w:lang w:val="ro-RO"/>
            </w:rPr>
            <w:t>Bogdana</w:t>
          </w:r>
          <w:r w:rsidR="005F44BA" w:rsidRPr="005F44B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comuna </w:t>
          </w:r>
          <w:r w:rsidR="00060CA5" w:rsidRPr="00060CA5">
            <w:rPr>
              <w:rFonts w:ascii="Arial" w:hAnsi="Arial" w:cs="Arial"/>
              <w:sz w:val="24"/>
              <w:szCs w:val="24"/>
              <w:lang w:val="ro-RO"/>
            </w:rPr>
            <w:t>Bogdana</w:t>
          </w:r>
          <w:r w:rsidR="00060CA5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ș</w:t>
          </w:r>
          <w:r w:rsidR="0063652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 este proprietate publică a comunei </w:t>
          </w:r>
          <w:r w:rsidR="0070047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administrarea Consiliului Local </w:t>
          </w:r>
          <w:r w:rsidR="00060CA5" w:rsidRPr="00060CA5">
            <w:rPr>
              <w:rFonts w:ascii="Arial" w:hAnsi="Arial" w:cs="Arial"/>
              <w:sz w:val="24"/>
              <w:szCs w:val="24"/>
              <w:lang w:val="ro-RO"/>
            </w:rPr>
            <w:t>Bogdana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lastRenderedPageBreak/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5F44BA" w:rsidRPr="005F44BA">
            <w:rPr>
              <w:rFonts w:ascii="Arial" w:hAnsi="Arial" w:cs="Arial"/>
              <w:bCs/>
              <w:sz w:val="24"/>
              <w:szCs w:val="24"/>
              <w:lang w:val="ro-RO"/>
            </w:rPr>
            <w:t>sat</w:t>
          </w:r>
          <w:r w:rsidR="00060C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ului </w:t>
          </w:r>
          <w:r w:rsidR="00060CA5" w:rsidRPr="00060CA5">
            <w:rPr>
              <w:rFonts w:ascii="Arial" w:hAnsi="Arial" w:cs="Arial"/>
              <w:sz w:val="24"/>
              <w:szCs w:val="24"/>
              <w:lang w:val="ro-RO"/>
            </w:rPr>
            <w:t>Bogdana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5F44BA" w:rsidRDefault="005F44BA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78413B">
            <w:rPr>
              <w:rFonts w:ascii="Arial" w:hAnsi="Arial" w:cs="Arial"/>
              <w:color w:val="000000"/>
              <w:sz w:val="24"/>
              <w:szCs w:val="24"/>
              <w:lang w:val="ro-RO"/>
            </w:rPr>
            <w:t>din documentaţia tehnică depusă, inclusiv notificare incepere executie emisa de SGA Vaslui.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060CA5" w:rsidRPr="00060CA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Bogdana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5D4CCB" w:rsidRDefault="005D4CCB" w:rsidP="00AF460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</w:t>
          </w:r>
          <w:r w:rsidR="00AF4604">
            <w:rPr>
              <w:rFonts w:ascii="Arial" w:hAnsi="Arial" w:cs="Arial"/>
              <w:color w:val="000000"/>
              <w:sz w:val="24"/>
              <w:szCs w:val="24"/>
              <w:lang w:val="ro-RO"/>
            </w:rPr>
            <w:t>enția pentru Protecția Mediului.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AF4604" w:rsidRPr="00861B39" w:rsidRDefault="00AF460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296B18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466CE" w:rsidRDefault="007466CE" w:rsidP="008B461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bookmarkStart w:id="0" w:name="_GoBack"/>
          <w:bookmarkEnd w:id="0"/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</w:t>
          </w:r>
        </w:p>
        <w:p w:rsidR="008B4618" w:rsidRDefault="008B4618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4618" w:rsidRPr="008B4618" w:rsidRDefault="008B4618" w:rsidP="008B461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097AA5" w:rsidRDefault="00296B18" w:rsidP="00097AA5">
          <w:pPr>
            <w:spacing w:after="12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  <w:lang w:val="ro-RO"/>
            </w:rPr>
          </w:pPr>
        </w:p>
      </w:sdtContent>
    </w:sdt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413B" w:rsidRDefault="0078413B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413B" w:rsidRDefault="0078413B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413B" w:rsidRDefault="0078413B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413B" w:rsidRDefault="0078413B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413B" w:rsidRDefault="0078413B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413B" w:rsidRDefault="0078413B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Avizat: Şef Serviciu Avize Acorduri, Autorizații. – BUDIANU Mihaela</w:t>
      </w:r>
    </w:p>
    <w:p w:rsidR="00097AA5" w:rsidRDefault="00097AA5" w:rsidP="00097AA5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Redactat: </w:t>
      </w:r>
      <w:r w:rsidR="0078413B">
        <w:rPr>
          <w:rFonts w:ascii="Times New Roman" w:hAnsi="Times New Roman"/>
          <w:sz w:val="24"/>
          <w:szCs w:val="24"/>
          <w:lang w:val="ro-RO"/>
        </w:rPr>
        <w:t>MOCANU Monica</w:t>
      </w:r>
      <w:r>
        <w:rPr>
          <w:rFonts w:ascii="Times New Roman" w:hAnsi="Times New Roman"/>
          <w:sz w:val="24"/>
          <w:szCs w:val="24"/>
          <w:lang w:val="ro-RO"/>
        </w:rPr>
        <w:t xml:space="preserve"> / 06.03.2018</w:t>
      </w:r>
    </w:p>
    <w:p w:rsidR="00773224" w:rsidRDefault="00773224" w:rsidP="00861B39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773224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8" w:rsidRDefault="00296B18">
      <w:pPr>
        <w:spacing w:after="0" w:line="240" w:lineRule="auto"/>
      </w:pPr>
      <w:r>
        <w:separator/>
      </w:r>
    </w:p>
  </w:endnote>
  <w:endnote w:type="continuationSeparator" w:id="0">
    <w:p w:rsidR="00296B18" w:rsidRDefault="002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17495" w:rsidRDefault="003833BC" w:rsidP="003833BC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3833BC" w:rsidRPr="007A4C64" w:rsidRDefault="00817495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44D5882" wp14:editId="364946D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542925" cy="4476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0F"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D5570F"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817495" w:rsidP="00817495">
            <w:pPr>
              <w:pStyle w:val="Header"/>
              <w:tabs>
                <w:tab w:val="clear" w:pos="4680"/>
                <w:tab w:val="left" w:pos="240"/>
                <w:tab w:val="center" w:pos="4987"/>
              </w:tabs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817495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2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  <w:p w:rsidR="003833BC" w:rsidRPr="00817495" w:rsidRDefault="00817495" w:rsidP="00817495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>
              <w:rPr>
                <w:color w:val="00214E"/>
                <w:sz w:val="18"/>
                <w:szCs w:val="18"/>
                <w:lang w:val="ro-RO"/>
              </w:rPr>
              <w:t>*Operator de date cu  caracter personal nr. 9848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1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817495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drawing>
            <wp:anchor distT="0" distB="0" distL="114300" distR="114300" simplePos="0" relativeHeight="251661312" behindDoc="0" locked="0" layoutInCell="1" allowOverlap="1" wp14:anchorId="1790654A" wp14:editId="198A8F71">
              <wp:simplePos x="0" y="0"/>
              <wp:positionH relativeFrom="column">
                <wp:posOffset>-5715</wp:posOffset>
              </wp:positionH>
              <wp:positionV relativeFrom="paragraph">
                <wp:posOffset>118110</wp:posOffset>
              </wp:positionV>
              <wp:extent cx="542925" cy="44767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447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817495" w:rsidRDefault="00D5570F" w:rsidP="003833BC">
        <w:pPr>
          <w:pStyle w:val="Header"/>
          <w:tabs>
            <w:tab w:val="clear" w:pos="4680"/>
          </w:tabs>
          <w:jc w:val="center"/>
          <w:rPr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2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  <w:p w:rsidR="00817495" w:rsidRDefault="00817495" w:rsidP="00817495">
        <w:pPr>
          <w:pStyle w:val="Header"/>
          <w:rPr>
            <w:color w:val="00214E"/>
            <w:sz w:val="18"/>
            <w:szCs w:val="18"/>
            <w:lang w:val="ro-RO"/>
          </w:rPr>
        </w:pPr>
        <w:r>
          <w:rPr>
            <w:color w:val="00214E"/>
            <w:sz w:val="18"/>
            <w:szCs w:val="18"/>
            <w:lang w:val="ro-RO"/>
          </w:rPr>
          <w:t>*Operator de date cu  caracter personal nr. 9848</w:t>
        </w:r>
      </w:p>
      <w:p w:rsidR="003833BC" w:rsidRPr="00992A14" w:rsidRDefault="00296B18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8" w:rsidRDefault="00296B18">
      <w:pPr>
        <w:spacing w:after="0" w:line="240" w:lineRule="auto"/>
      </w:pPr>
      <w:r>
        <w:separator/>
      </w:r>
    </w:p>
  </w:footnote>
  <w:footnote w:type="continuationSeparator" w:id="0">
    <w:p w:rsidR="00296B18" w:rsidRDefault="002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95" w:rsidRDefault="00817495" w:rsidP="00817495">
    <w:pPr>
      <w:pStyle w:val="Header"/>
      <w:tabs>
        <w:tab w:val="left" w:pos="72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>
      <w:rPr>
        <w:rFonts w:ascii="Times New Roman" w:hAnsi="Times New Roman"/>
        <w:b/>
        <w:sz w:val="36"/>
        <w:szCs w:val="36"/>
        <w:lang w:val="it-IT"/>
      </w:rPr>
      <w:t>Agen</w:t>
    </w:r>
    <w:r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817495" w:rsidTr="00817495">
      <w:trPr>
        <w:trHeight w:val="523"/>
      </w:trPr>
      <w:tc>
        <w:tcPr>
          <w:tcW w:w="9825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hideMark/>
        </w:tcPr>
        <w:p w:rsidR="00817495" w:rsidRDefault="00817495">
          <w:pPr>
            <w:spacing w:after="0"/>
            <w:jc w:val="center"/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532"/>
    <w:multiLevelType w:val="hybridMultilevel"/>
    <w:tmpl w:val="D16CA6D0"/>
    <w:lvl w:ilvl="0" w:tplc="057E18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4E49"/>
    <w:multiLevelType w:val="hybridMultilevel"/>
    <w:tmpl w:val="2370C98A"/>
    <w:lvl w:ilvl="0" w:tplc="24AC2D84">
      <w:start w:val="1"/>
      <w:numFmt w:val="bullet"/>
      <w:lvlText w:val=""/>
      <w:lvlJc w:val="left"/>
      <w:pPr>
        <w:ind w:left="720" w:hanging="360"/>
      </w:pPr>
      <w:rPr>
        <w:rFonts w:ascii="ClassGarmnd L2" w:hAnsi="ClassGarmnd L2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2A37FE0"/>
    <w:multiLevelType w:val="hybridMultilevel"/>
    <w:tmpl w:val="257445E0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74841"/>
    <w:multiLevelType w:val="multilevel"/>
    <w:tmpl w:val="578CE794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E0601E8"/>
    <w:multiLevelType w:val="hybridMultilevel"/>
    <w:tmpl w:val="8966800A"/>
    <w:lvl w:ilvl="0" w:tplc="7DF8FA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0864"/>
    <w:multiLevelType w:val="hybridMultilevel"/>
    <w:tmpl w:val="AD48116A"/>
    <w:lvl w:ilvl="0" w:tplc="8938C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607E38"/>
    <w:multiLevelType w:val="hybridMultilevel"/>
    <w:tmpl w:val="5064634E"/>
    <w:lvl w:ilvl="0" w:tplc="308A9C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009E"/>
    <w:multiLevelType w:val="hybridMultilevel"/>
    <w:tmpl w:val="D2BC0298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6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17BBD"/>
    <w:rsid w:val="00026189"/>
    <w:rsid w:val="00027553"/>
    <w:rsid w:val="00030081"/>
    <w:rsid w:val="00037352"/>
    <w:rsid w:val="00040CE9"/>
    <w:rsid w:val="00050EFA"/>
    <w:rsid w:val="0005255F"/>
    <w:rsid w:val="00060CA5"/>
    <w:rsid w:val="000659E4"/>
    <w:rsid w:val="00071974"/>
    <w:rsid w:val="00074D79"/>
    <w:rsid w:val="00076390"/>
    <w:rsid w:val="00076681"/>
    <w:rsid w:val="00077966"/>
    <w:rsid w:val="00081F4B"/>
    <w:rsid w:val="00082C96"/>
    <w:rsid w:val="00083B19"/>
    <w:rsid w:val="00091EDF"/>
    <w:rsid w:val="00095B48"/>
    <w:rsid w:val="00097AA5"/>
    <w:rsid w:val="000B2683"/>
    <w:rsid w:val="000B46AA"/>
    <w:rsid w:val="000B61D2"/>
    <w:rsid w:val="000C35C0"/>
    <w:rsid w:val="000C52B0"/>
    <w:rsid w:val="000C6BE7"/>
    <w:rsid w:val="000D51E3"/>
    <w:rsid w:val="000D77C3"/>
    <w:rsid w:val="000E581E"/>
    <w:rsid w:val="000F3B08"/>
    <w:rsid w:val="000F3E35"/>
    <w:rsid w:val="0010022B"/>
    <w:rsid w:val="00103F59"/>
    <w:rsid w:val="00104C5E"/>
    <w:rsid w:val="00104EA5"/>
    <w:rsid w:val="00107389"/>
    <w:rsid w:val="00110CFE"/>
    <w:rsid w:val="00113F9C"/>
    <w:rsid w:val="001229E1"/>
    <w:rsid w:val="001241E3"/>
    <w:rsid w:val="001261AB"/>
    <w:rsid w:val="001263FC"/>
    <w:rsid w:val="00131D46"/>
    <w:rsid w:val="00143BFC"/>
    <w:rsid w:val="00146C6B"/>
    <w:rsid w:val="00155385"/>
    <w:rsid w:val="00167958"/>
    <w:rsid w:val="00174824"/>
    <w:rsid w:val="001779AF"/>
    <w:rsid w:val="00177DDF"/>
    <w:rsid w:val="001800AE"/>
    <w:rsid w:val="00185C1D"/>
    <w:rsid w:val="001928C2"/>
    <w:rsid w:val="00197360"/>
    <w:rsid w:val="001B24A2"/>
    <w:rsid w:val="001B4A7E"/>
    <w:rsid w:val="001C1448"/>
    <w:rsid w:val="001C748B"/>
    <w:rsid w:val="001D092C"/>
    <w:rsid w:val="001D52A2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128F3"/>
    <w:rsid w:val="00224FBD"/>
    <w:rsid w:val="00232F4C"/>
    <w:rsid w:val="00235A68"/>
    <w:rsid w:val="002407E8"/>
    <w:rsid w:val="00246971"/>
    <w:rsid w:val="00251495"/>
    <w:rsid w:val="002519E6"/>
    <w:rsid w:val="002636FD"/>
    <w:rsid w:val="00275C4E"/>
    <w:rsid w:val="00275CE5"/>
    <w:rsid w:val="00281410"/>
    <w:rsid w:val="002842F9"/>
    <w:rsid w:val="00296B18"/>
    <w:rsid w:val="0029727B"/>
    <w:rsid w:val="002A1EE2"/>
    <w:rsid w:val="002B5076"/>
    <w:rsid w:val="002B6EF1"/>
    <w:rsid w:val="002B6FA2"/>
    <w:rsid w:val="002C39BC"/>
    <w:rsid w:val="002C7E11"/>
    <w:rsid w:val="002D579F"/>
    <w:rsid w:val="002E29A8"/>
    <w:rsid w:val="002E5245"/>
    <w:rsid w:val="002F4F59"/>
    <w:rsid w:val="003002A7"/>
    <w:rsid w:val="00300992"/>
    <w:rsid w:val="003023DC"/>
    <w:rsid w:val="00316A0D"/>
    <w:rsid w:val="00316A94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B15"/>
    <w:rsid w:val="00397C1F"/>
    <w:rsid w:val="003A5F86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15C9"/>
    <w:rsid w:val="00415D98"/>
    <w:rsid w:val="00417572"/>
    <w:rsid w:val="00417C1B"/>
    <w:rsid w:val="0042143C"/>
    <w:rsid w:val="0042480D"/>
    <w:rsid w:val="0042767C"/>
    <w:rsid w:val="004307DC"/>
    <w:rsid w:val="00431032"/>
    <w:rsid w:val="0043115C"/>
    <w:rsid w:val="0044291A"/>
    <w:rsid w:val="004433F1"/>
    <w:rsid w:val="00446AB4"/>
    <w:rsid w:val="004479F2"/>
    <w:rsid w:val="00464E9D"/>
    <w:rsid w:val="00472652"/>
    <w:rsid w:val="00480EA0"/>
    <w:rsid w:val="00483509"/>
    <w:rsid w:val="00484BD2"/>
    <w:rsid w:val="00485711"/>
    <w:rsid w:val="0048759C"/>
    <w:rsid w:val="004968C0"/>
    <w:rsid w:val="004C3CB3"/>
    <w:rsid w:val="004C455F"/>
    <w:rsid w:val="004C7628"/>
    <w:rsid w:val="004D03E5"/>
    <w:rsid w:val="004D2656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2EFB"/>
    <w:rsid w:val="00543795"/>
    <w:rsid w:val="00546AFD"/>
    <w:rsid w:val="005778B5"/>
    <w:rsid w:val="00577E11"/>
    <w:rsid w:val="005A1AA5"/>
    <w:rsid w:val="005B7884"/>
    <w:rsid w:val="005C0594"/>
    <w:rsid w:val="005D0CA2"/>
    <w:rsid w:val="005D4CCB"/>
    <w:rsid w:val="005D67F7"/>
    <w:rsid w:val="005F44BA"/>
    <w:rsid w:val="00602D19"/>
    <w:rsid w:val="00603806"/>
    <w:rsid w:val="00605F04"/>
    <w:rsid w:val="0061224A"/>
    <w:rsid w:val="00616578"/>
    <w:rsid w:val="00624982"/>
    <w:rsid w:val="00627304"/>
    <w:rsid w:val="0063005E"/>
    <w:rsid w:val="0063633F"/>
    <w:rsid w:val="00636524"/>
    <w:rsid w:val="00640BA2"/>
    <w:rsid w:val="00644520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4F6E"/>
    <w:rsid w:val="00697998"/>
    <w:rsid w:val="006A3368"/>
    <w:rsid w:val="006A57EB"/>
    <w:rsid w:val="006A731E"/>
    <w:rsid w:val="006B6696"/>
    <w:rsid w:val="006C4A0F"/>
    <w:rsid w:val="006D3A5E"/>
    <w:rsid w:val="006E08EA"/>
    <w:rsid w:val="006F4F3A"/>
    <w:rsid w:val="0070047A"/>
    <w:rsid w:val="0070335B"/>
    <w:rsid w:val="007155E5"/>
    <w:rsid w:val="00716991"/>
    <w:rsid w:val="007214FF"/>
    <w:rsid w:val="00725D63"/>
    <w:rsid w:val="00726D95"/>
    <w:rsid w:val="0073025E"/>
    <w:rsid w:val="0074237C"/>
    <w:rsid w:val="00744A55"/>
    <w:rsid w:val="007466CE"/>
    <w:rsid w:val="00753307"/>
    <w:rsid w:val="007710CD"/>
    <w:rsid w:val="00773224"/>
    <w:rsid w:val="00773374"/>
    <w:rsid w:val="00781F2D"/>
    <w:rsid w:val="0078413B"/>
    <w:rsid w:val="00787B2B"/>
    <w:rsid w:val="00787DD4"/>
    <w:rsid w:val="00793B89"/>
    <w:rsid w:val="007946E4"/>
    <w:rsid w:val="007A3ECB"/>
    <w:rsid w:val="007B6050"/>
    <w:rsid w:val="007B6678"/>
    <w:rsid w:val="007B7CF9"/>
    <w:rsid w:val="007C00DD"/>
    <w:rsid w:val="007C67AE"/>
    <w:rsid w:val="007D5739"/>
    <w:rsid w:val="007E169F"/>
    <w:rsid w:val="007E610D"/>
    <w:rsid w:val="007F4F5D"/>
    <w:rsid w:val="0080177F"/>
    <w:rsid w:val="00804149"/>
    <w:rsid w:val="00817495"/>
    <w:rsid w:val="008201A0"/>
    <w:rsid w:val="00820D13"/>
    <w:rsid w:val="00824B8C"/>
    <w:rsid w:val="00827821"/>
    <w:rsid w:val="00830FA8"/>
    <w:rsid w:val="00834FEF"/>
    <w:rsid w:val="00836F56"/>
    <w:rsid w:val="0084513C"/>
    <w:rsid w:val="00845295"/>
    <w:rsid w:val="00854594"/>
    <w:rsid w:val="00860593"/>
    <w:rsid w:val="00861B39"/>
    <w:rsid w:val="008667E1"/>
    <w:rsid w:val="00870B97"/>
    <w:rsid w:val="00871C5A"/>
    <w:rsid w:val="00872EA3"/>
    <w:rsid w:val="008779C0"/>
    <w:rsid w:val="00881B51"/>
    <w:rsid w:val="00884A3C"/>
    <w:rsid w:val="008A36AE"/>
    <w:rsid w:val="008B2C65"/>
    <w:rsid w:val="008B4618"/>
    <w:rsid w:val="008C2AFA"/>
    <w:rsid w:val="008C63D8"/>
    <w:rsid w:val="008E6469"/>
    <w:rsid w:val="008F301A"/>
    <w:rsid w:val="00903054"/>
    <w:rsid w:val="009128CA"/>
    <w:rsid w:val="00912EB7"/>
    <w:rsid w:val="009130B1"/>
    <w:rsid w:val="0092249D"/>
    <w:rsid w:val="0092576B"/>
    <w:rsid w:val="00926F43"/>
    <w:rsid w:val="00931AEE"/>
    <w:rsid w:val="009358C8"/>
    <w:rsid w:val="00943A6F"/>
    <w:rsid w:val="00944684"/>
    <w:rsid w:val="0095075D"/>
    <w:rsid w:val="0095488E"/>
    <w:rsid w:val="00954B1D"/>
    <w:rsid w:val="00961C6A"/>
    <w:rsid w:val="009636CB"/>
    <w:rsid w:val="00970A93"/>
    <w:rsid w:val="00973675"/>
    <w:rsid w:val="00974121"/>
    <w:rsid w:val="00976DE8"/>
    <w:rsid w:val="0098217D"/>
    <w:rsid w:val="00982D51"/>
    <w:rsid w:val="00991075"/>
    <w:rsid w:val="00996A09"/>
    <w:rsid w:val="009B2B3A"/>
    <w:rsid w:val="009C161A"/>
    <w:rsid w:val="009C31CB"/>
    <w:rsid w:val="009C5C37"/>
    <w:rsid w:val="009D4A9A"/>
    <w:rsid w:val="009D4D30"/>
    <w:rsid w:val="009D613C"/>
    <w:rsid w:val="009E2560"/>
    <w:rsid w:val="009E3B05"/>
    <w:rsid w:val="009E7B23"/>
    <w:rsid w:val="009F21E3"/>
    <w:rsid w:val="009F41CA"/>
    <w:rsid w:val="009F51C0"/>
    <w:rsid w:val="00A0365A"/>
    <w:rsid w:val="00A0636C"/>
    <w:rsid w:val="00A10CE4"/>
    <w:rsid w:val="00A204F2"/>
    <w:rsid w:val="00A22C35"/>
    <w:rsid w:val="00A23C85"/>
    <w:rsid w:val="00A24381"/>
    <w:rsid w:val="00A25B13"/>
    <w:rsid w:val="00A26873"/>
    <w:rsid w:val="00A27D4F"/>
    <w:rsid w:val="00A27DA5"/>
    <w:rsid w:val="00A379C1"/>
    <w:rsid w:val="00A46DA1"/>
    <w:rsid w:val="00A676DD"/>
    <w:rsid w:val="00A75D7E"/>
    <w:rsid w:val="00A931FC"/>
    <w:rsid w:val="00A93A68"/>
    <w:rsid w:val="00A94D29"/>
    <w:rsid w:val="00AA54D9"/>
    <w:rsid w:val="00AB04D3"/>
    <w:rsid w:val="00AB54EB"/>
    <w:rsid w:val="00AB624C"/>
    <w:rsid w:val="00AC4604"/>
    <w:rsid w:val="00AD645E"/>
    <w:rsid w:val="00AD77EF"/>
    <w:rsid w:val="00AE504F"/>
    <w:rsid w:val="00AF179E"/>
    <w:rsid w:val="00AF4604"/>
    <w:rsid w:val="00B108F1"/>
    <w:rsid w:val="00B150D8"/>
    <w:rsid w:val="00B15C15"/>
    <w:rsid w:val="00B16070"/>
    <w:rsid w:val="00B23004"/>
    <w:rsid w:val="00B26358"/>
    <w:rsid w:val="00B417C6"/>
    <w:rsid w:val="00B456EA"/>
    <w:rsid w:val="00B4655E"/>
    <w:rsid w:val="00B50744"/>
    <w:rsid w:val="00B54BAE"/>
    <w:rsid w:val="00B55EB6"/>
    <w:rsid w:val="00B83856"/>
    <w:rsid w:val="00B9249F"/>
    <w:rsid w:val="00B95272"/>
    <w:rsid w:val="00B96643"/>
    <w:rsid w:val="00BA3985"/>
    <w:rsid w:val="00BA5A20"/>
    <w:rsid w:val="00BA7B1B"/>
    <w:rsid w:val="00BC0251"/>
    <w:rsid w:val="00BC3CBB"/>
    <w:rsid w:val="00BC5BCE"/>
    <w:rsid w:val="00BC6773"/>
    <w:rsid w:val="00BD1256"/>
    <w:rsid w:val="00BD7176"/>
    <w:rsid w:val="00BE3260"/>
    <w:rsid w:val="00BE572E"/>
    <w:rsid w:val="00BF5FF9"/>
    <w:rsid w:val="00C01AA0"/>
    <w:rsid w:val="00C02D7C"/>
    <w:rsid w:val="00C05111"/>
    <w:rsid w:val="00C07B9F"/>
    <w:rsid w:val="00C156F6"/>
    <w:rsid w:val="00C3520A"/>
    <w:rsid w:val="00C371BE"/>
    <w:rsid w:val="00C4248B"/>
    <w:rsid w:val="00C5010A"/>
    <w:rsid w:val="00C52344"/>
    <w:rsid w:val="00C52D08"/>
    <w:rsid w:val="00C531DA"/>
    <w:rsid w:val="00C71F3A"/>
    <w:rsid w:val="00C73862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056"/>
    <w:rsid w:val="00D056D9"/>
    <w:rsid w:val="00D0592C"/>
    <w:rsid w:val="00D06A2F"/>
    <w:rsid w:val="00D21B40"/>
    <w:rsid w:val="00D233AF"/>
    <w:rsid w:val="00D24521"/>
    <w:rsid w:val="00D24BCB"/>
    <w:rsid w:val="00D35FCB"/>
    <w:rsid w:val="00D40E65"/>
    <w:rsid w:val="00D4419E"/>
    <w:rsid w:val="00D511FA"/>
    <w:rsid w:val="00D5570F"/>
    <w:rsid w:val="00D5770C"/>
    <w:rsid w:val="00D65F93"/>
    <w:rsid w:val="00D83C39"/>
    <w:rsid w:val="00D92D36"/>
    <w:rsid w:val="00D949D1"/>
    <w:rsid w:val="00DA2713"/>
    <w:rsid w:val="00DA3D4F"/>
    <w:rsid w:val="00DA52FC"/>
    <w:rsid w:val="00DA665D"/>
    <w:rsid w:val="00DB68A7"/>
    <w:rsid w:val="00DC2BBF"/>
    <w:rsid w:val="00DD2FF4"/>
    <w:rsid w:val="00DE4140"/>
    <w:rsid w:val="00DE6A84"/>
    <w:rsid w:val="00DF5D64"/>
    <w:rsid w:val="00E01A93"/>
    <w:rsid w:val="00E1062C"/>
    <w:rsid w:val="00E21402"/>
    <w:rsid w:val="00E21955"/>
    <w:rsid w:val="00E221EB"/>
    <w:rsid w:val="00E23237"/>
    <w:rsid w:val="00E23600"/>
    <w:rsid w:val="00E26544"/>
    <w:rsid w:val="00E30DDD"/>
    <w:rsid w:val="00E313CF"/>
    <w:rsid w:val="00E379C8"/>
    <w:rsid w:val="00E41467"/>
    <w:rsid w:val="00E462CD"/>
    <w:rsid w:val="00E545A7"/>
    <w:rsid w:val="00E56817"/>
    <w:rsid w:val="00E6123D"/>
    <w:rsid w:val="00E714B7"/>
    <w:rsid w:val="00E71657"/>
    <w:rsid w:val="00E73F57"/>
    <w:rsid w:val="00E77AD5"/>
    <w:rsid w:val="00E90168"/>
    <w:rsid w:val="00E905DF"/>
    <w:rsid w:val="00E94238"/>
    <w:rsid w:val="00E96692"/>
    <w:rsid w:val="00EA22BA"/>
    <w:rsid w:val="00EA3631"/>
    <w:rsid w:val="00EA71EF"/>
    <w:rsid w:val="00EB7AC6"/>
    <w:rsid w:val="00ED3F6E"/>
    <w:rsid w:val="00EE729C"/>
    <w:rsid w:val="00EF4FBB"/>
    <w:rsid w:val="00F00BFF"/>
    <w:rsid w:val="00F0234E"/>
    <w:rsid w:val="00F041EE"/>
    <w:rsid w:val="00F0568C"/>
    <w:rsid w:val="00F1099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02FB"/>
    <w:rsid w:val="00F91AB0"/>
    <w:rsid w:val="00F91CFA"/>
    <w:rsid w:val="00F94687"/>
    <w:rsid w:val="00F958F6"/>
    <w:rsid w:val="00FA3E08"/>
    <w:rsid w:val="00FB3FBB"/>
    <w:rsid w:val="00FC2895"/>
    <w:rsid w:val="00FC571B"/>
    <w:rsid w:val="00FC782A"/>
    <w:rsid w:val="00FD54C2"/>
    <w:rsid w:val="00FD5A53"/>
    <w:rsid w:val="00FF64F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2C1EA950D14458BA657CA88928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BD3-6F00-4E23-9496-9D8BB69344C5}"/>
      </w:docPartPr>
      <w:docPartBody>
        <w:p w:rsidR="000C6DE1" w:rsidRDefault="00C64240" w:rsidP="00C64240">
          <w:pPr>
            <w:pStyle w:val="92C1EA950D14458BA657CA88928CA28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CEB05F08A57479BAB94F3C57811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D65F-CCE6-41F9-92BC-3B7C91921DD0}"/>
      </w:docPartPr>
      <w:docPartBody>
        <w:p w:rsidR="000C6DE1" w:rsidRDefault="00C64240" w:rsidP="00C64240">
          <w:pPr>
            <w:pStyle w:val="6CEB05F08A57479BAB94F3C57811C71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35493E"/>
    <w:rsid w:val="00510ED0"/>
    <w:rsid w:val="006406A7"/>
    <w:rsid w:val="006B4567"/>
    <w:rsid w:val="00723BAF"/>
    <w:rsid w:val="009A67F7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Alina Lazarescu</cp:lastModifiedBy>
  <cp:revision>120</cp:revision>
  <cp:lastPrinted>2018-03-06T09:32:00Z</cp:lastPrinted>
  <dcterms:created xsi:type="dcterms:W3CDTF">2016-09-21T07:38:00Z</dcterms:created>
  <dcterms:modified xsi:type="dcterms:W3CDTF">2018-03-06T09:33:00Z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