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C" w:rsidRPr="00185293" w:rsidRDefault="005F152C" w:rsidP="005F152C">
      <w:pPr>
        <w:jc w:val="center"/>
        <w:rPr>
          <w:b/>
          <w:sz w:val="28"/>
          <w:szCs w:val="28"/>
          <w:lang w:val="ro-RO" w:eastAsia="ro-RO"/>
        </w:rPr>
      </w:pPr>
      <w:r w:rsidRPr="00185293">
        <w:rPr>
          <w:b/>
          <w:sz w:val="28"/>
          <w:szCs w:val="28"/>
          <w:lang w:val="ro-RO" w:eastAsia="ro-RO"/>
        </w:rPr>
        <w:t>ANUNŢ PUBLIC</w:t>
      </w:r>
    </w:p>
    <w:p w:rsidR="005F152C" w:rsidRPr="00185293" w:rsidRDefault="005F152C" w:rsidP="005F152C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</w:p>
    <w:p w:rsidR="005F152C" w:rsidRPr="00185293" w:rsidRDefault="005F152C" w:rsidP="005F152C">
      <w:pPr>
        <w:jc w:val="center"/>
        <w:rPr>
          <w:rFonts w:eastAsia="Calibri"/>
          <w:b/>
          <w:sz w:val="28"/>
          <w:szCs w:val="28"/>
          <w:lang w:val="ro-RO"/>
        </w:rPr>
      </w:pPr>
      <w:r w:rsidRPr="00185293">
        <w:rPr>
          <w:rFonts w:eastAsia="Calibri"/>
          <w:b/>
          <w:sz w:val="28"/>
          <w:szCs w:val="28"/>
          <w:lang w:val="ro-RO"/>
        </w:rPr>
        <w:t xml:space="preserve">P.U.Z.  – </w:t>
      </w:r>
      <w:r w:rsidRPr="00185293">
        <w:rPr>
          <w:b/>
          <w:sz w:val="28"/>
          <w:szCs w:val="28"/>
          <w:lang w:val="ro-RO"/>
        </w:rPr>
        <w:t>„</w:t>
      </w:r>
      <w:r w:rsidR="00C85962">
        <w:rPr>
          <w:rFonts w:eastAsia="Calibri"/>
          <w:b/>
          <w:sz w:val="28"/>
          <w:szCs w:val="28"/>
          <w:lang w:val="ro-RO"/>
        </w:rPr>
        <w:t>Construire locuinte colective</w:t>
      </w:r>
      <w:r w:rsidRPr="00185293">
        <w:rPr>
          <w:b/>
          <w:sz w:val="28"/>
          <w:szCs w:val="28"/>
          <w:lang w:val="ro-RO"/>
        </w:rPr>
        <w:t>”</w:t>
      </w:r>
    </w:p>
    <w:p w:rsidR="005F152C" w:rsidRPr="00185293" w:rsidRDefault="005F152C" w:rsidP="005F152C">
      <w:pPr>
        <w:pStyle w:val="Heading1"/>
        <w:tabs>
          <w:tab w:val="left" w:pos="720"/>
        </w:tabs>
        <w:spacing w:line="360" w:lineRule="auto"/>
        <w:ind w:left="720"/>
        <w:rPr>
          <w:szCs w:val="28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Ca urmare a: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analizei </w:t>
      </w:r>
      <w:r w:rsidRPr="00185293">
        <w:rPr>
          <w:b/>
          <w:sz w:val="28"/>
          <w:szCs w:val="28"/>
          <w:lang w:val="ro-RO"/>
        </w:rPr>
        <w:t>Planului Urbanistic Zonal „</w:t>
      </w:r>
      <w:r w:rsidR="00C85962">
        <w:rPr>
          <w:rFonts w:eastAsia="Calibri"/>
          <w:b/>
          <w:sz w:val="28"/>
          <w:szCs w:val="28"/>
          <w:lang w:val="ro-RO"/>
        </w:rPr>
        <w:t>Construire locuinte colective</w:t>
      </w:r>
      <w:r>
        <w:rPr>
          <w:rFonts w:eastAsia="Calibri"/>
          <w:b/>
          <w:sz w:val="28"/>
          <w:szCs w:val="28"/>
          <w:lang w:val="ro-RO"/>
        </w:rPr>
        <w:t>”</w:t>
      </w:r>
      <w:r w:rsidRPr="00DF3434">
        <w:rPr>
          <w:rFonts w:eastAsia="Calibri"/>
          <w:b/>
          <w:sz w:val="28"/>
          <w:szCs w:val="28"/>
          <w:lang w:val="ro-RO"/>
        </w:rPr>
        <w:t xml:space="preserve">, </w:t>
      </w:r>
      <w:r w:rsidR="00C85962">
        <w:rPr>
          <w:rFonts w:eastAsia="Calibri"/>
          <w:sz w:val="28"/>
          <w:szCs w:val="28"/>
          <w:lang w:val="ro-RO"/>
        </w:rPr>
        <w:t>în mun. Vaslui, str. Stefan cel Mare, nr. 206</w:t>
      </w:r>
      <w:r w:rsidRPr="00DF3434">
        <w:rPr>
          <w:rFonts w:eastAsia="Calibri"/>
          <w:sz w:val="28"/>
          <w:szCs w:val="28"/>
          <w:lang w:val="ro-RO"/>
        </w:rPr>
        <w:t>, jud.Vaslui</w:t>
      </w:r>
      <w:r w:rsidRPr="00185293">
        <w:rPr>
          <w:sz w:val="28"/>
          <w:szCs w:val="28"/>
          <w:lang w:val="ro-RO"/>
        </w:rPr>
        <w:t xml:space="preserve">,  titular </w:t>
      </w:r>
      <w:r w:rsidR="00C85962">
        <w:rPr>
          <w:rFonts w:eastAsia="Calibri"/>
          <w:b/>
          <w:sz w:val="28"/>
          <w:szCs w:val="28"/>
          <w:lang w:val="ro-RO"/>
        </w:rPr>
        <w:t>CRAINICU MIHAI</w:t>
      </w:r>
      <w:r w:rsidRPr="00185293">
        <w:rPr>
          <w:b/>
          <w:sz w:val="28"/>
          <w:szCs w:val="28"/>
          <w:lang w:val="ro-RO"/>
        </w:rPr>
        <w:t xml:space="preserve">. </w:t>
      </w:r>
    </w:p>
    <w:p w:rsidR="005F152C" w:rsidRPr="00185293" w:rsidRDefault="005F152C" w:rsidP="005F152C">
      <w:pPr>
        <w:numPr>
          <w:ilvl w:val="0"/>
          <w:numId w:val="1"/>
        </w:numPr>
        <w:tabs>
          <w:tab w:val="left" w:pos="600"/>
        </w:tabs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verificării amplasamentului, desfăşurată în data de </w:t>
      </w:r>
      <w:r w:rsidR="00C85962">
        <w:rPr>
          <w:sz w:val="28"/>
          <w:szCs w:val="28"/>
          <w:lang w:val="ro-RO"/>
        </w:rPr>
        <w:t>04.04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r w:rsidRPr="00185293">
        <w:rPr>
          <w:sz w:val="28"/>
          <w:szCs w:val="28"/>
          <w:lang w:val="ro-RO"/>
        </w:rPr>
        <w:t>,</w:t>
      </w:r>
    </w:p>
    <w:p w:rsidR="005F152C" w:rsidRPr="00185293" w:rsidRDefault="005F152C" w:rsidP="00C8596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consultărilor ce au avut loc în cadrul comitetului special constituit conform  prevederilor Art.10 din H.G. 1076/2004, care s-a desfăşurat în data de </w:t>
      </w:r>
      <w:r w:rsidR="00C85962">
        <w:rPr>
          <w:sz w:val="28"/>
          <w:szCs w:val="28"/>
          <w:lang w:val="ro-RO"/>
        </w:rPr>
        <w:t>09</w:t>
      </w:r>
      <w:r w:rsidRPr="00185293">
        <w:rPr>
          <w:sz w:val="28"/>
          <w:szCs w:val="28"/>
          <w:lang w:val="ro-RO"/>
        </w:rPr>
        <w:t>.</w:t>
      </w:r>
      <w:r w:rsidR="00C85962">
        <w:rPr>
          <w:sz w:val="28"/>
          <w:szCs w:val="28"/>
          <w:lang w:val="ro-RO"/>
        </w:rPr>
        <w:t>04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r w:rsidRPr="00185293">
        <w:rPr>
          <w:sz w:val="28"/>
          <w:szCs w:val="28"/>
          <w:lang w:val="ro-RO"/>
        </w:rPr>
        <w:t xml:space="preserve">  la  sediul</w:t>
      </w:r>
      <w:r w:rsidRPr="00185293">
        <w:rPr>
          <w:b/>
          <w:sz w:val="28"/>
          <w:szCs w:val="28"/>
          <w:lang w:val="ro-RO"/>
        </w:rPr>
        <w:t xml:space="preserve"> </w:t>
      </w:r>
      <w:r w:rsidRPr="00185293">
        <w:rPr>
          <w:sz w:val="28"/>
          <w:szCs w:val="28"/>
          <w:lang w:val="ro-RO"/>
        </w:rPr>
        <w:t xml:space="preserve">APM Vaslui, </w:t>
      </w:r>
    </w:p>
    <w:p w:rsidR="005F152C" w:rsidRPr="00185293" w:rsidRDefault="005F152C" w:rsidP="00C8596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bookmarkStart w:id="0" w:name="_GoBack"/>
      <w:r w:rsidRPr="00185293">
        <w:rPr>
          <w:sz w:val="28"/>
          <w:szCs w:val="28"/>
          <w:lang w:val="ro-RO"/>
        </w:rPr>
        <w:t>în baza HG 1076/2004, art. 11, şi luând în considerare criteriile relevante prevăzute în anexa 1,</w:t>
      </w:r>
    </w:p>
    <w:bookmarkEnd w:id="0"/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b/>
          <w:sz w:val="28"/>
          <w:szCs w:val="28"/>
          <w:lang w:val="ro-RO"/>
        </w:rPr>
        <w:t xml:space="preserve">         Agenţia pentru Protecţia Mediului Vaslui propune ca planul menţionat să fie supus procedurii de adoptare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fără aviz de mediu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întrucât nu necesită evaluare de mediu.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Publicul interesat poate face propuneri de reconsiderare a acestei decizii în scris, la sediul APM Vaslui, str. Călugăreni, nr.63, în termen de 10 zile calendaristice de la data apariţiei prezentului anunţ.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="00C85962">
        <w:rPr>
          <w:sz w:val="28"/>
          <w:szCs w:val="28"/>
          <w:lang w:val="ro-RO"/>
        </w:rPr>
        <w:t>11</w:t>
      </w:r>
      <w:r w:rsidRPr="00185293">
        <w:rPr>
          <w:sz w:val="28"/>
          <w:szCs w:val="28"/>
          <w:lang w:val="ro-RO"/>
        </w:rPr>
        <w:t>.</w:t>
      </w:r>
      <w:r w:rsidR="00C85962">
        <w:rPr>
          <w:sz w:val="28"/>
          <w:szCs w:val="28"/>
          <w:lang w:val="ro-RO"/>
        </w:rPr>
        <w:t>04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0A"/>
    <w:multiLevelType w:val="hybridMultilevel"/>
    <w:tmpl w:val="D1C896FE"/>
    <w:lvl w:ilvl="0" w:tplc="21007FBC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169E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152C"/>
    <w:rsid w:val="005F7529"/>
    <w:rsid w:val="00641C9F"/>
    <w:rsid w:val="00642951"/>
    <w:rsid w:val="00660EA6"/>
    <w:rsid w:val="006725EE"/>
    <w:rsid w:val="00682AD3"/>
    <w:rsid w:val="006C50B1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85962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2019-04-11T08:07:00Z</dcterms:created>
  <dcterms:modified xsi:type="dcterms:W3CDTF">2019-04-11T08:10:00Z</dcterms:modified>
</cp:coreProperties>
</file>