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70" w:rsidRDefault="00125570" w:rsidP="00125570">
      <w:pPr>
        <w:spacing w:after="0"/>
        <w:rPr>
          <w:rFonts w:ascii="Arial" w:hAnsi="Arial" w:cs="Arial"/>
          <w:sz w:val="24"/>
          <w:szCs w:val="24"/>
        </w:rPr>
      </w:pPr>
    </w:p>
    <w:p w:rsidR="00125570" w:rsidRDefault="00125570" w:rsidP="0012557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25570" w:rsidRDefault="00125570" w:rsidP="0012557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125570" w:rsidRDefault="00125570" w:rsidP="00125570">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125570" w:rsidRDefault="00125570" w:rsidP="0012557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25570" w:rsidRDefault="00125570" w:rsidP="00125570">
      <w:pPr>
        <w:spacing w:after="0"/>
        <w:rPr>
          <w:rFonts w:ascii="Arial" w:hAnsi="Arial" w:cs="Arial"/>
          <w:b/>
          <w:sz w:val="24"/>
          <w:szCs w:val="24"/>
        </w:rPr>
      </w:pPr>
    </w:p>
    <w:p w:rsidR="00125570" w:rsidRDefault="00125570" w:rsidP="0012557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467795">
            <w:rPr>
              <w:rFonts w:ascii="Arial" w:hAnsi="Arial" w:cs="Arial"/>
              <w:b/>
              <w:sz w:val="24"/>
              <w:szCs w:val="24"/>
            </w:rPr>
            <w:t>CESIMA AGROTRADE SRL</w:t>
          </w:r>
        </w:sdtContent>
      </w:sdt>
    </w:p>
    <w:p w:rsidR="00125570" w:rsidRDefault="00125570" w:rsidP="0012557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467795">
            <w:rPr>
              <w:rFonts w:ascii="Arial" w:hAnsi="Arial" w:cs="Arial"/>
              <w:b/>
              <w:sz w:val="24"/>
              <w:szCs w:val="24"/>
            </w:rPr>
            <w:t>Str. PRIMARIEI, Nr. 98, Tufeşti, Judetul Brăila</w:t>
          </w:r>
        </w:sdtContent>
      </w:sdt>
      <w:r>
        <w:rPr>
          <w:rFonts w:ascii="Arial" w:hAnsi="Arial" w:cs="Arial"/>
          <w:b/>
          <w:sz w:val="24"/>
          <w:szCs w:val="24"/>
        </w:rPr>
        <w:t xml:space="preserve"> </w:t>
      </w:r>
      <w:r>
        <w:rPr>
          <w:rFonts w:ascii="Arial" w:hAnsi="Arial" w:cs="Arial"/>
          <w:b/>
          <w:sz w:val="24"/>
          <w:szCs w:val="24"/>
        </w:rPr>
        <w:tab/>
      </w:r>
    </w:p>
    <w:p w:rsidR="00125570" w:rsidRDefault="00125570" w:rsidP="0012557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467795">
            <w:rPr>
              <w:rFonts w:ascii="Arial" w:hAnsi="Arial" w:cs="Arial"/>
              <w:b/>
              <w:sz w:val="24"/>
              <w:szCs w:val="24"/>
            </w:rPr>
            <w:t>CESIMA AGROTRADE SRL.</w:t>
          </w:r>
        </w:sdtContent>
      </w:sdt>
    </w:p>
    <w:p w:rsidR="00125570" w:rsidRDefault="00125570" w:rsidP="0012557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467795">
            <w:rPr>
              <w:rFonts w:ascii="Arial" w:hAnsi="Arial" w:cs="Arial"/>
              <w:b/>
              <w:sz w:val="24"/>
              <w:szCs w:val="24"/>
            </w:rPr>
            <w:t>Str. PESCARUS, Nr. 53, Ţăndărei,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125570" w:rsidRDefault="00D66109" w:rsidP="0012557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125570" w:rsidRPr="0086562F">
                <w:rPr>
                  <w:rFonts w:ascii="Arial" w:hAnsi="Arial" w:cs="Arial"/>
                  <w:b/>
                  <w:sz w:val="24"/>
                  <w:szCs w:val="24"/>
                  <w:lang w:val="ro-RO"/>
                </w:rPr>
                <w:t>Activitatea/Activită</w:t>
              </w:r>
              <w:r w:rsidR="00125570">
                <w:rPr>
                  <w:rFonts w:ascii="Arial" w:hAnsi="Arial" w:cs="Arial"/>
                  <w:b/>
                  <w:sz w:val="24"/>
                  <w:szCs w:val="24"/>
                  <w:lang w:val="ro-RO"/>
                </w:rPr>
                <w:t>ț</w:t>
              </w:r>
              <w:r w:rsidR="00125570" w:rsidRPr="0086562F">
                <w:rPr>
                  <w:rFonts w:ascii="Arial" w:hAnsi="Arial" w:cs="Arial"/>
                  <w:b/>
                  <w:sz w:val="24"/>
                  <w:szCs w:val="24"/>
                  <w:lang w:val="ro-RO"/>
                </w:rPr>
                <w:t>ile</w:t>
              </w:r>
              <w:r w:rsidR="0012557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125570" w:rsidRPr="00B81806" w:rsidRDefault="00125570" w:rsidP="00125570">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546D47" w:rsidRPr="00546D47" w:rsidTr="00546D47">
            <w:tc>
              <w:tcPr>
                <w:tcW w:w="820" w:type="dxa"/>
                <w:shd w:val="clear" w:color="auto" w:fill="C0C0C0"/>
                <w:vAlign w:val="center"/>
              </w:tcPr>
              <w:p w:rsidR="00546D47" w:rsidRPr="00546D47" w:rsidRDefault="00546D47" w:rsidP="00546D47">
                <w:pPr>
                  <w:spacing w:before="40" w:after="0" w:line="240" w:lineRule="auto"/>
                  <w:jc w:val="center"/>
                  <w:rPr>
                    <w:rFonts w:ascii="Arial" w:hAnsi="Arial" w:cs="Arial"/>
                    <w:b/>
                    <w:sz w:val="20"/>
                    <w:szCs w:val="24"/>
                  </w:rPr>
                </w:pPr>
                <w:r w:rsidRPr="00546D47">
                  <w:rPr>
                    <w:rFonts w:ascii="Arial" w:hAnsi="Arial" w:cs="Arial"/>
                    <w:b/>
                    <w:sz w:val="20"/>
                    <w:szCs w:val="24"/>
                  </w:rPr>
                  <w:t>Cod CAEN Rev.2</w:t>
                </w:r>
              </w:p>
            </w:tc>
            <w:tc>
              <w:tcPr>
                <w:tcW w:w="2460" w:type="dxa"/>
                <w:shd w:val="clear" w:color="auto" w:fill="C0C0C0"/>
                <w:vAlign w:val="center"/>
              </w:tcPr>
              <w:p w:rsidR="00546D47" w:rsidRPr="00546D47" w:rsidRDefault="00546D47" w:rsidP="00546D47">
                <w:pPr>
                  <w:spacing w:before="40" w:after="0" w:line="240" w:lineRule="auto"/>
                  <w:jc w:val="center"/>
                  <w:rPr>
                    <w:rFonts w:ascii="Arial" w:hAnsi="Arial" w:cs="Arial"/>
                    <w:b/>
                    <w:sz w:val="20"/>
                    <w:szCs w:val="24"/>
                  </w:rPr>
                </w:pPr>
                <w:r w:rsidRPr="00546D47">
                  <w:rPr>
                    <w:rFonts w:ascii="Arial" w:hAnsi="Arial" w:cs="Arial"/>
                    <w:b/>
                    <w:sz w:val="20"/>
                    <w:szCs w:val="24"/>
                  </w:rPr>
                  <w:t>Denumire activitate CAEN Rev. 2</w:t>
                </w:r>
              </w:p>
            </w:tc>
            <w:tc>
              <w:tcPr>
                <w:tcW w:w="1258" w:type="dxa"/>
                <w:shd w:val="clear" w:color="auto" w:fill="C0C0C0"/>
                <w:vAlign w:val="center"/>
              </w:tcPr>
              <w:p w:rsidR="00546D47" w:rsidRPr="00546D47" w:rsidRDefault="00546D47" w:rsidP="00546D47">
                <w:pPr>
                  <w:spacing w:before="40" w:after="0" w:line="240" w:lineRule="auto"/>
                  <w:jc w:val="center"/>
                  <w:rPr>
                    <w:rFonts w:ascii="Arial" w:hAnsi="Arial" w:cs="Arial"/>
                    <w:b/>
                    <w:sz w:val="20"/>
                    <w:szCs w:val="24"/>
                  </w:rPr>
                </w:pPr>
                <w:r w:rsidRPr="00546D47">
                  <w:rPr>
                    <w:rFonts w:ascii="Arial" w:hAnsi="Arial" w:cs="Arial"/>
                    <w:b/>
                    <w:sz w:val="20"/>
                    <w:szCs w:val="24"/>
                  </w:rPr>
                  <w:t>Poziţie Anexa 1 din OM 1798/2007</w:t>
                </w:r>
              </w:p>
            </w:tc>
            <w:tc>
              <w:tcPr>
                <w:tcW w:w="820" w:type="dxa"/>
                <w:shd w:val="clear" w:color="auto" w:fill="C0C0C0"/>
                <w:vAlign w:val="center"/>
              </w:tcPr>
              <w:p w:rsidR="00546D47" w:rsidRPr="00546D47" w:rsidRDefault="00546D47" w:rsidP="00546D47">
                <w:pPr>
                  <w:spacing w:before="40" w:after="0" w:line="240" w:lineRule="auto"/>
                  <w:jc w:val="center"/>
                  <w:rPr>
                    <w:rFonts w:ascii="Arial" w:hAnsi="Arial" w:cs="Arial"/>
                    <w:b/>
                    <w:sz w:val="20"/>
                    <w:szCs w:val="24"/>
                  </w:rPr>
                </w:pPr>
                <w:r w:rsidRPr="00546D47">
                  <w:rPr>
                    <w:rFonts w:ascii="Arial" w:hAnsi="Arial" w:cs="Arial"/>
                    <w:b/>
                    <w:sz w:val="20"/>
                    <w:szCs w:val="24"/>
                  </w:rPr>
                  <w:t>Cod CAEN Rev.1</w:t>
                </w:r>
              </w:p>
            </w:tc>
            <w:tc>
              <w:tcPr>
                <w:tcW w:w="2460" w:type="dxa"/>
                <w:shd w:val="clear" w:color="auto" w:fill="C0C0C0"/>
                <w:vAlign w:val="center"/>
              </w:tcPr>
              <w:p w:rsidR="00546D47" w:rsidRPr="00546D47" w:rsidRDefault="00546D47" w:rsidP="00546D47">
                <w:pPr>
                  <w:spacing w:before="40" w:after="0" w:line="240" w:lineRule="auto"/>
                  <w:jc w:val="center"/>
                  <w:rPr>
                    <w:rFonts w:ascii="Arial" w:hAnsi="Arial" w:cs="Arial"/>
                    <w:b/>
                    <w:sz w:val="20"/>
                    <w:szCs w:val="24"/>
                  </w:rPr>
                </w:pPr>
                <w:r w:rsidRPr="00546D47">
                  <w:rPr>
                    <w:rFonts w:ascii="Arial" w:hAnsi="Arial" w:cs="Arial"/>
                    <w:b/>
                    <w:sz w:val="20"/>
                    <w:szCs w:val="24"/>
                  </w:rPr>
                  <w:t>Denumire activitate CAEN Rev.1</w:t>
                </w:r>
              </w:p>
            </w:tc>
            <w:tc>
              <w:tcPr>
                <w:tcW w:w="1094" w:type="dxa"/>
                <w:shd w:val="clear" w:color="auto" w:fill="C0C0C0"/>
                <w:vAlign w:val="center"/>
              </w:tcPr>
              <w:p w:rsidR="00546D47" w:rsidRPr="00546D47" w:rsidRDefault="00546D47" w:rsidP="00546D47">
                <w:pPr>
                  <w:spacing w:before="40" w:after="0" w:line="240" w:lineRule="auto"/>
                  <w:jc w:val="center"/>
                  <w:rPr>
                    <w:rFonts w:ascii="Arial" w:hAnsi="Arial" w:cs="Arial"/>
                    <w:b/>
                    <w:sz w:val="20"/>
                    <w:szCs w:val="24"/>
                  </w:rPr>
                </w:pPr>
                <w:r w:rsidRPr="00546D47">
                  <w:rPr>
                    <w:rFonts w:ascii="Arial" w:hAnsi="Arial" w:cs="Arial"/>
                    <w:b/>
                    <w:sz w:val="20"/>
                    <w:szCs w:val="24"/>
                  </w:rPr>
                  <w:t>NFR</w:t>
                </w:r>
              </w:p>
            </w:tc>
            <w:tc>
              <w:tcPr>
                <w:tcW w:w="1094" w:type="dxa"/>
                <w:shd w:val="clear" w:color="auto" w:fill="C0C0C0"/>
                <w:vAlign w:val="center"/>
              </w:tcPr>
              <w:p w:rsidR="00546D47" w:rsidRPr="00546D47" w:rsidRDefault="00546D47" w:rsidP="00546D47">
                <w:pPr>
                  <w:spacing w:before="40" w:after="0" w:line="240" w:lineRule="auto"/>
                  <w:jc w:val="center"/>
                  <w:rPr>
                    <w:rFonts w:ascii="Arial" w:hAnsi="Arial" w:cs="Arial"/>
                    <w:b/>
                    <w:sz w:val="20"/>
                    <w:szCs w:val="24"/>
                  </w:rPr>
                </w:pPr>
                <w:r w:rsidRPr="00546D47">
                  <w:rPr>
                    <w:rFonts w:ascii="Arial" w:hAnsi="Arial" w:cs="Arial"/>
                    <w:b/>
                    <w:sz w:val="20"/>
                    <w:szCs w:val="24"/>
                  </w:rPr>
                  <w:t>SNAP</w:t>
                </w:r>
              </w:p>
            </w:tc>
          </w:tr>
          <w:tr w:rsidR="00546D47" w:rsidRPr="00546D47" w:rsidTr="00546D47">
            <w:tc>
              <w:tcPr>
                <w:tcW w:w="820" w:type="dxa"/>
                <w:shd w:val="clear" w:color="auto" w:fill="auto"/>
              </w:tcPr>
              <w:p w:rsidR="00546D47" w:rsidRPr="00546D47" w:rsidRDefault="00546D47" w:rsidP="00546D47">
                <w:pPr>
                  <w:spacing w:before="40" w:after="0" w:line="240" w:lineRule="auto"/>
                  <w:jc w:val="center"/>
                  <w:rPr>
                    <w:rFonts w:ascii="Arial" w:hAnsi="Arial" w:cs="Arial"/>
                    <w:sz w:val="20"/>
                    <w:szCs w:val="24"/>
                  </w:rPr>
                </w:pPr>
                <w:r w:rsidRPr="00546D47">
                  <w:rPr>
                    <w:rFonts w:ascii="Arial" w:hAnsi="Arial" w:cs="Arial"/>
                    <w:sz w:val="20"/>
                    <w:szCs w:val="24"/>
                  </w:rPr>
                  <w:t>0161</w:t>
                </w:r>
              </w:p>
            </w:tc>
            <w:tc>
              <w:tcPr>
                <w:tcW w:w="2460" w:type="dxa"/>
                <w:shd w:val="clear" w:color="auto" w:fill="auto"/>
              </w:tcPr>
              <w:p w:rsidR="00546D47" w:rsidRPr="00546D47" w:rsidRDefault="00546D47" w:rsidP="00546D47">
                <w:pPr>
                  <w:spacing w:before="40" w:after="0" w:line="240" w:lineRule="auto"/>
                  <w:jc w:val="center"/>
                  <w:rPr>
                    <w:rFonts w:ascii="Arial" w:hAnsi="Arial" w:cs="Arial"/>
                    <w:sz w:val="20"/>
                    <w:szCs w:val="24"/>
                  </w:rPr>
                </w:pPr>
                <w:r w:rsidRPr="00546D47">
                  <w:rPr>
                    <w:rFonts w:ascii="Arial" w:hAnsi="Arial" w:cs="Arial"/>
                    <w:sz w:val="20"/>
                    <w:szCs w:val="24"/>
                  </w:rPr>
                  <w:t>Activitati auxiliare pentru productia vegetala</w:t>
                </w:r>
              </w:p>
            </w:tc>
            <w:tc>
              <w:tcPr>
                <w:tcW w:w="1258" w:type="dxa"/>
                <w:shd w:val="clear" w:color="auto" w:fill="auto"/>
              </w:tcPr>
              <w:p w:rsidR="00546D47" w:rsidRPr="00546D47" w:rsidRDefault="00546D47" w:rsidP="00546D47">
                <w:pPr>
                  <w:spacing w:before="40" w:after="0" w:line="240" w:lineRule="auto"/>
                  <w:jc w:val="center"/>
                  <w:rPr>
                    <w:rFonts w:ascii="Arial" w:hAnsi="Arial" w:cs="Arial"/>
                    <w:sz w:val="20"/>
                    <w:szCs w:val="24"/>
                  </w:rPr>
                </w:pPr>
                <w:r w:rsidRPr="00546D47">
                  <w:rPr>
                    <w:rFonts w:ascii="Arial" w:hAnsi="Arial" w:cs="Arial"/>
                    <w:sz w:val="20"/>
                    <w:szCs w:val="24"/>
                  </w:rPr>
                  <w:t>7</w:t>
                </w:r>
              </w:p>
            </w:tc>
            <w:tc>
              <w:tcPr>
                <w:tcW w:w="820" w:type="dxa"/>
                <w:shd w:val="clear" w:color="auto" w:fill="auto"/>
              </w:tcPr>
              <w:p w:rsidR="00546D47" w:rsidRPr="00546D47" w:rsidRDefault="00546D47" w:rsidP="00546D47">
                <w:pPr>
                  <w:spacing w:before="40" w:after="0" w:line="240" w:lineRule="auto"/>
                  <w:jc w:val="center"/>
                  <w:rPr>
                    <w:rFonts w:ascii="Arial" w:hAnsi="Arial" w:cs="Arial"/>
                    <w:sz w:val="20"/>
                    <w:szCs w:val="24"/>
                  </w:rPr>
                </w:pPr>
                <w:r w:rsidRPr="00546D47">
                  <w:rPr>
                    <w:rFonts w:ascii="Arial" w:hAnsi="Arial" w:cs="Arial"/>
                    <w:sz w:val="20"/>
                    <w:szCs w:val="24"/>
                  </w:rPr>
                  <w:t>0141</w:t>
                </w:r>
              </w:p>
            </w:tc>
            <w:tc>
              <w:tcPr>
                <w:tcW w:w="2460" w:type="dxa"/>
                <w:shd w:val="clear" w:color="auto" w:fill="auto"/>
              </w:tcPr>
              <w:p w:rsidR="00546D47" w:rsidRPr="00546D47" w:rsidRDefault="00546D47" w:rsidP="00546D47">
                <w:pPr>
                  <w:spacing w:before="40" w:after="0" w:line="240" w:lineRule="auto"/>
                  <w:jc w:val="center"/>
                  <w:rPr>
                    <w:rFonts w:ascii="Arial" w:hAnsi="Arial" w:cs="Arial"/>
                    <w:sz w:val="20"/>
                    <w:szCs w:val="24"/>
                  </w:rPr>
                </w:pPr>
                <w:r w:rsidRPr="00546D47">
                  <w:rPr>
                    <w:rFonts w:ascii="Arial" w:hAnsi="Arial" w:cs="Arial"/>
                    <w:sz w:val="20"/>
                    <w:szCs w:val="24"/>
                  </w:rPr>
                  <w:t>Activitati de servicii anexe agriculturii; gradinarit peisagistic (arhitectura peisagera)</w:t>
                </w:r>
              </w:p>
            </w:tc>
            <w:tc>
              <w:tcPr>
                <w:tcW w:w="1094" w:type="dxa"/>
                <w:shd w:val="clear" w:color="auto" w:fill="auto"/>
              </w:tcPr>
              <w:p w:rsidR="00546D47" w:rsidRPr="00546D47" w:rsidRDefault="00546D47" w:rsidP="00546D47">
                <w:pPr>
                  <w:spacing w:before="40" w:after="0" w:line="240" w:lineRule="auto"/>
                  <w:jc w:val="center"/>
                  <w:rPr>
                    <w:rFonts w:ascii="Arial" w:hAnsi="Arial" w:cs="Arial"/>
                    <w:sz w:val="20"/>
                    <w:szCs w:val="24"/>
                  </w:rPr>
                </w:pPr>
              </w:p>
            </w:tc>
            <w:tc>
              <w:tcPr>
                <w:tcW w:w="1094" w:type="dxa"/>
                <w:shd w:val="clear" w:color="auto" w:fill="auto"/>
              </w:tcPr>
              <w:p w:rsidR="00546D47" w:rsidRPr="00546D47" w:rsidRDefault="00546D47" w:rsidP="00546D47">
                <w:pPr>
                  <w:spacing w:before="40" w:after="0" w:line="240" w:lineRule="auto"/>
                  <w:jc w:val="center"/>
                  <w:rPr>
                    <w:rFonts w:ascii="Arial" w:hAnsi="Arial" w:cs="Arial"/>
                    <w:sz w:val="20"/>
                    <w:szCs w:val="24"/>
                  </w:rPr>
                </w:pPr>
              </w:p>
            </w:tc>
          </w:tr>
          <w:tr w:rsidR="00546D47" w:rsidRPr="00546D47" w:rsidTr="00546D47">
            <w:tc>
              <w:tcPr>
                <w:tcW w:w="820" w:type="dxa"/>
                <w:shd w:val="clear" w:color="auto" w:fill="auto"/>
              </w:tcPr>
              <w:p w:rsidR="00546D47" w:rsidRPr="00546D47" w:rsidRDefault="00546D47" w:rsidP="00546D47">
                <w:pPr>
                  <w:spacing w:before="40" w:after="0" w:line="240" w:lineRule="auto"/>
                  <w:jc w:val="center"/>
                  <w:rPr>
                    <w:rFonts w:ascii="Arial" w:hAnsi="Arial" w:cs="Arial"/>
                    <w:sz w:val="20"/>
                    <w:szCs w:val="24"/>
                  </w:rPr>
                </w:pPr>
                <w:r w:rsidRPr="00546D47">
                  <w:rPr>
                    <w:rFonts w:ascii="Arial" w:hAnsi="Arial" w:cs="Arial"/>
                    <w:sz w:val="20"/>
                    <w:szCs w:val="24"/>
                  </w:rPr>
                  <w:t>0163</w:t>
                </w:r>
              </w:p>
            </w:tc>
            <w:tc>
              <w:tcPr>
                <w:tcW w:w="2460" w:type="dxa"/>
                <w:shd w:val="clear" w:color="auto" w:fill="auto"/>
              </w:tcPr>
              <w:p w:rsidR="00546D47" w:rsidRPr="00546D47" w:rsidRDefault="00546D47" w:rsidP="00546D47">
                <w:pPr>
                  <w:spacing w:before="40" w:after="0" w:line="240" w:lineRule="auto"/>
                  <w:jc w:val="center"/>
                  <w:rPr>
                    <w:rFonts w:ascii="Arial" w:hAnsi="Arial" w:cs="Arial"/>
                    <w:sz w:val="20"/>
                    <w:szCs w:val="24"/>
                  </w:rPr>
                </w:pPr>
                <w:r w:rsidRPr="00546D47">
                  <w:rPr>
                    <w:rFonts w:ascii="Arial" w:hAnsi="Arial" w:cs="Arial"/>
                    <w:sz w:val="20"/>
                    <w:szCs w:val="24"/>
                  </w:rPr>
                  <w:t>Activitati dupa recoltare</w:t>
                </w:r>
              </w:p>
            </w:tc>
            <w:tc>
              <w:tcPr>
                <w:tcW w:w="1258" w:type="dxa"/>
                <w:shd w:val="clear" w:color="auto" w:fill="auto"/>
              </w:tcPr>
              <w:p w:rsidR="00546D47" w:rsidRPr="00546D47" w:rsidRDefault="00546D47" w:rsidP="00546D47">
                <w:pPr>
                  <w:spacing w:before="40" w:after="0" w:line="240" w:lineRule="auto"/>
                  <w:jc w:val="center"/>
                  <w:rPr>
                    <w:rFonts w:ascii="Arial" w:hAnsi="Arial" w:cs="Arial"/>
                    <w:sz w:val="20"/>
                    <w:szCs w:val="24"/>
                  </w:rPr>
                </w:pPr>
                <w:r w:rsidRPr="00546D47">
                  <w:rPr>
                    <w:rFonts w:ascii="Arial" w:hAnsi="Arial" w:cs="Arial"/>
                    <w:sz w:val="20"/>
                    <w:szCs w:val="24"/>
                  </w:rPr>
                  <w:t>7</w:t>
                </w:r>
              </w:p>
            </w:tc>
            <w:tc>
              <w:tcPr>
                <w:tcW w:w="820" w:type="dxa"/>
                <w:shd w:val="clear" w:color="auto" w:fill="auto"/>
              </w:tcPr>
              <w:p w:rsidR="00546D47" w:rsidRPr="00546D47" w:rsidRDefault="00546D47" w:rsidP="00546D47">
                <w:pPr>
                  <w:spacing w:before="40" w:after="0" w:line="240" w:lineRule="auto"/>
                  <w:jc w:val="center"/>
                  <w:rPr>
                    <w:rFonts w:ascii="Arial" w:hAnsi="Arial" w:cs="Arial"/>
                    <w:sz w:val="20"/>
                    <w:szCs w:val="24"/>
                  </w:rPr>
                </w:pPr>
                <w:r w:rsidRPr="00546D47">
                  <w:rPr>
                    <w:rFonts w:ascii="Arial" w:hAnsi="Arial" w:cs="Arial"/>
                    <w:sz w:val="20"/>
                    <w:szCs w:val="24"/>
                  </w:rPr>
                  <w:t>0141</w:t>
                </w:r>
              </w:p>
            </w:tc>
            <w:tc>
              <w:tcPr>
                <w:tcW w:w="2460" w:type="dxa"/>
                <w:shd w:val="clear" w:color="auto" w:fill="auto"/>
              </w:tcPr>
              <w:p w:rsidR="00546D47" w:rsidRPr="00546D47" w:rsidRDefault="00546D47" w:rsidP="00546D47">
                <w:pPr>
                  <w:spacing w:before="40" w:after="0" w:line="240" w:lineRule="auto"/>
                  <w:jc w:val="center"/>
                  <w:rPr>
                    <w:rFonts w:ascii="Arial" w:hAnsi="Arial" w:cs="Arial"/>
                    <w:sz w:val="20"/>
                    <w:szCs w:val="24"/>
                  </w:rPr>
                </w:pPr>
                <w:r w:rsidRPr="00546D47">
                  <w:rPr>
                    <w:rFonts w:ascii="Arial" w:hAnsi="Arial" w:cs="Arial"/>
                    <w:sz w:val="20"/>
                    <w:szCs w:val="24"/>
                  </w:rPr>
                  <w:t>Activitati de servicii anexe agriculturii; gradinarit peisagistic (arhitectura peisagera)</w:t>
                </w:r>
              </w:p>
            </w:tc>
            <w:tc>
              <w:tcPr>
                <w:tcW w:w="1094" w:type="dxa"/>
                <w:shd w:val="clear" w:color="auto" w:fill="auto"/>
              </w:tcPr>
              <w:p w:rsidR="00546D47" w:rsidRPr="00546D47" w:rsidRDefault="00546D47" w:rsidP="00546D47">
                <w:pPr>
                  <w:spacing w:before="40" w:after="0" w:line="240" w:lineRule="auto"/>
                  <w:jc w:val="center"/>
                  <w:rPr>
                    <w:rFonts w:ascii="Arial" w:hAnsi="Arial" w:cs="Arial"/>
                    <w:sz w:val="20"/>
                    <w:szCs w:val="24"/>
                  </w:rPr>
                </w:pPr>
              </w:p>
            </w:tc>
            <w:tc>
              <w:tcPr>
                <w:tcW w:w="1094" w:type="dxa"/>
                <w:shd w:val="clear" w:color="auto" w:fill="auto"/>
              </w:tcPr>
              <w:p w:rsidR="00546D47" w:rsidRPr="00546D47" w:rsidRDefault="00546D47" w:rsidP="00546D47">
                <w:pPr>
                  <w:spacing w:before="40" w:after="0" w:line="240" w:lineRule="auto"/>
                  <w:jc w:val="center"/>
                  <w:rPr>
                    <w:rFonts w:ascii="Arial" w:hAnsi="Arial" w:cs="Arial"/>
                    <w:sz w:val="20"/>
                    <w:szCs w:val="24"/>
                  </w:rPr>
                </w:pPr>
              </w:p>
            </w:tc>
          </w:tr>
        </w:tbl>
        <w:p w:rsidR="00125570" w:rsidRDefault="00D66109" w:rsidP="00546D4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125570" w:rsidRPr="00B81806" w:rsidRDefault="00125570" w:rsidP="00125570">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25570" w:rsidRPr="00FB4B1E" w:rsidTr="00125570">
            <w:tc>
              <w:tcPr>
                <w:tcW w:w="4002" w:type="dxa"/>
                <w:shd w:val="clear" w:color="auto" w:fill="C0C0C0"/>
              </w:tcPr>
              <w:p w:rsidR="00125570" w:rsidRPr="00FB4B1E" w:rsidRDefault="00125570" w:rsidP="00125570">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125570" w:rsidRPr="00FB4B1E" w:rsidRDefault="00125570" w:rsidP="0012557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25570" w:rsidRPr="00FB4B1E" w:rsidTr="00125570">
            <w:tc>
              <w:tcPr>
                <w:tcW w:w="4002" w:type="dxa"/>
                <w:shd w:val="clear" w:color="auto" w:fill="auto"/>
              </w:tcPr>
              <w:p w:rsidR="00125570" w:rsidRPr="00FB4B1E" w:rsidRDefault="00125570" w:rsidP="00125570">
                <w:pPr>
                  <w:spacing w:before="40" w:after="0"/>
                  <w:jc w:val="center"/>
                  <w:rPr>
                    <w:rFonts w:ascii="Arial" w:hAnsi="Arial" w:cs="Arial"/>
                    <w:sz w:val="20"/>
                    <w:szCs w:val="24"/>
                  </w:rPr>
                </w:pPr>
              </w:p>
            </w:tc>
            <w:tc>
              <w:tcPr>
                <w:tcW w:w="6004" w:type="dxa"/>
                <w:shd w:val="clear" w:color="auto" w:fill="auto"/>
              </w:tcPr>
              <w:p w:rsidR="00125570" w:rsidRPr="00FB4B1E" w:rsidRDefault="00125570" w:rsidP="00125570">
                <w:pPr>
                  <w:spacing w:before="40" w:after="0"/>
                  <w:jc w:val="center"/>
                  <w:rPr>
                    <w:rFonts w:ascii="Arial" w:hAnsi="Arial" w:cs="Arial"/>
                    <w:sz w:val="20"/>
                    <w:szCs w:val="24"/>
                  </w:rPr>
                </w:pPr>
              </w:p>
            </w:tc>
          </w:tr>
        </w:tbl>
        <w:p w:rsidR="00125570" w:rsidRDefault="00D66109" w:rsidP="00125570">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125570" w:rsidRDefault="00125570" w:rsidP="00125570">
          <w:pPr>
            <w:spacing w:after="0"/>
            <w:rPr>
              <w:rFonts w:ascii="Arial" w:hAnsi="Arial" w:cs="Arial"/>
              <w:sz w:val="24"/>
              <w:szCs w:val="24"/>
            </w:rPr>
          </w:pPr>
          <w:r w:rsidRPr="00B81806">
            <w:rPr>
              <w:rStyle w:val="PlaceholderText"/>
              <w:rFonts w:ascii="Arial" w:hAnsi="Arial" w:cs="Arial"/>
            </w:rPr>
            <w:t>....</w:t>
          </w:r>
        </w:p>
      </w:sdtContent>
    </w:sdt>
    <w:p w:rsidR="00125570" w:rsidRDefault="00125570" w:rsidP="0012557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0D23D2">
            <w:rPr>
              <w:rFonts w:ascii="Arial" w:hAnsi="Arial" w:cs="Arial"/>
              <w:b/>
              <w:sz w:val="24"/>
              <w:szCs w:val="24"/>
              <w:lang w:val="ro-RO"/>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125570" w:rsidRDefault="00125570" w:rsidP="00125570">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125570" w:rsidRDefault="00D66109" w:rsidP="0012557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125570">
            <w:rPr>
              <w:rFonts w:ascii="Arial" w:hAnsi="Arial" w:cs="Arial"/>
              <w:b/>
              <w:sz w:val="24"/>
              <w:szCs w:val="24"/>
              <w:lang w:val="ro-RO"/>
            </w:rPr>
            <w:t>Prezenta autorizație este valabilă 5 ani.</w:t>
          </w:r>
        </w:sdtContent>
      </w:sdt>
      <w:r w:rsidR="00125570">
        <w:rPr>
          <w:rFonts w:ascii="Arial" w:hAnsi="Arial" w:cs="Arial"/>
          <w:b/>
          <w:sz w:val="24"/>
          <w:szCs w:val="24"/>
          <w:lang w:val="ro-RO"/>
        </w:rPr>
        <w:t xml:space="preserve">  </w:t>
      </w:r>
    </w:p>
    <w:p w:rsidR="00125570" w:rsidRDefault="00125570" w:rsidP="0012557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125570" w:rsidRDefault="00125570" w:rsidP="0012557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125570" w:rsidRPr="002F5235" w:rsidRDefault="00125570" w:rsidP="00125570">
          <w:pPr>
            <w:spacing w:after="0" w:line="240" w:lineRule="auto"/>
            <w:rPr>
              <w:rFonts w:ascii="Arial" w:hAnsi="Arial" w:cs="Arial"/>
              <w:sz w:val="24"/>
              <w:szCs w:val="24"/>
              <w:lang w:val="ro-RO"/>
            </w:rPr>
          </w:pPr>
          <w:r w:rsidRPr="002F5235">
            <w:rPr>
              <w:rStyle w:val="PlaceholderText"/>
              <w:rFonts w:ascii="Arial" w:hAnsi="Arial" w:cs="Arial"/>
            </w:rPr>
            <w:t>....</w:t>
          </w:r>
        </w:p>
      </w:sdtContent>
    </w:sdt>
    <w:p w:rsidR="00125570" w:rsidRDefault="00125570" w:rsidP="0012557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25570" w:rsidRDefault="00125570" w:rsidP="0012557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467795">
            <w:rPr>
              <w:rFonts w:ascii="Arial" w:hAnsi="Arial" w:cs="Arial"/>
              <w:noProof/>
              <w:sz w:val="24"/>
              <w:szCs w:val="24"/>
              <w:lang w:val="ro-RO"/>
            </w:rPr>
            <w:t>CESIMA AGROTRADE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467795">
            <w:rPr>
              <w:rFonts w:ascii="Arial" w:hAnsi="Arial" w:cs="Arial"/>
              <w:noProof/>
              <w:sz w:val="24"/>
              <w:szCs w:val="24"/>
              <w:lang w:val="ro-RO"/>
            </w:rPr>
            <w:t>Str. PESCARUS, Nr. 53, Ţăndărei,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467795">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467795">
            <w:rPr>
              <w:rFonts w:ascii="Arial" w:hAnsi="Arial" w:cs="Arial"/>
              <w:noProof/>
              <w:sz w:val="24"/>
              <w:szCs w:val="24"/>
              <w:lang w:val="ro-RO"/>
            </w:rPr>
            <w:t>6591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09-28T00:00:00Z">
            <w:dateFormat w:val="dd.MM.yyyy"/>
            <w:lid w:val="ro-RO"/>
            <w:storeMappedDataAs w:val="dateTime"/>
            <w:calendar w:val="gregorian"/>
          </w:date>
        </w:sdtPr>
        <w:sdtContent>
          <w:r w:rsidR="00467795">
            <w:rPr>
              <w:rFonts w:ascii="Arial" w:hAnsi="Arial" w:cs="Arial"/>
              <w:noProof/>
              <w:sz w:val="24"/>
              <w:szCs w:val="24"/>
              <w:lang w:val="ro-RO"/>
            </w:rPr>
            <w:t>28.09.2015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546D47">
            <w:rPr>
              <w:rFonts w:ascii="Arial" w:hAnsi="Arial" w:cs="Arial"/>
              <w:noProof/>
              <w:sz w:val="24"/>
              <w:szCs w:val="24"/>
              <w:lang w:val="ro-RO"/>
            </w:rPr>
            <w:t>si a completarilor</w:t>
          </w:r>
          <w:r w:rsidR="00353D6C">
            <w:rPr>
              <w:rFonts w:ascii="Arial" w:hAnsi="Arial" w:cs="Arial"/>
              <w:noProof/>
              <w:sz w:val="24"/>
              <w:szCs w:val="24"/>
              <w:lang w:val="ro-RO"/>
            </w:rPr>
            <w:t xml:space="preserve"> inregistrate cu nr.8054/27.11.2015 si 8219/07.12.2015</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w:t>
          </w:r>
          <w:r w:rsidRPr="00AA321C">
            <w:rPr>
              <w:rFonts w:ascii="Arial" w:hAnsi="Arial" w:cs="Arial"/>
              <w:sz w:val="24"/>
              <w:szCs w:val="24"/>
              <w:lang w:val="pt-BR"/>
            </w:rPr>
            <w:lastRenderedPageBreak/>
            <w:t xml:space="preserve">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25570" w:rsidRPr="00FB4B1E" w:rsidRDefault="00125570" w:rsidP="0012557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125570" w:rsidRDefault="00C12A81" w:rsidP="00353D6C">
              <w:pPr>
                <w:pStyle w:val="Default"/>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125570" w:rsidRDefault="00125570" w:rsidP="00125570">
      <w:pPr>
        <w:pStyle w:val="Default"/>
        <w:jc w:val="both"/>
        <w:rPr>
          <w:rFonts w:ascii="Arial" w:eastAsia="Calibri" w:hAnsi="Arial" w:cs="Arial"/>
          <w:b/>
          <w:noProof/>
          <w:color w:val="auto"/>
          <w:sz w:val="22"/>
          <w:szCs w:val="22"/>
          <w:lang w:val="ro-RO"/>
        </w:rPr>
      </w:pPr>
    </w:p>
    <w:p w:rsidR="00125570" w:rsidRPr="0022638F" w:rsidRDefault="00125570" w:rsidP="0012557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25570" w:rsidRPr="0022638F" w:rsidRDefault="00125570" w:rsidP="0012557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25570" w:rsidRPr="0022638F" w:rsidRDefault="00125570" w:rsidP="00125570">
      <w:pPr>
        <w:pStyle w:val="Default"/>
        <w:jc w:val="both"/>
        <w:rPr>
          <w:rFonts w:ascii="Arial" w:eastAsia="Calibri" w:hAnsi="Arial" w:cs="Arial"/>
          <w:b/>
          <w:noProof/>
          <w:color w:val="auto"/>
          <w:lang w:val="ro-RO"/>
        </w:rPr>
      </w:pPr>
    </w:p>
    <w:p w:rsidR="00125570" w:rsidRDefault="00125570" w:rsidP="0012557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467795">
            <w:rPr>
              <w:rFonts w:ascii="Arial" w:eastAsia="Calibri" w:hAnsi="Arial" w:cs="Arial"/>
              <w:b/>
              <w:noProof/>
              <w:color w:val="auto"/>
              <w:lang w:val="ro-RO"/>
            </w:rPr>
            <w:t>CESIMA AGROTRADE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467795">
            <w:rPr>
              <w:rFonts w:ascii="Arial" w:eastAsia="Calibri" w:hAnsi="Arial" w:cs="Arial"/>
              <w:b/>
              <w:noProof/>
              <w:color w:val="auto"/>
              <w:lang w:val="ro-RO"/>
            </w:rPr>
            <w:t>Str. PESCARUS, Nr. 53, Ţăndărei, Judetul Ialomiţa</w:t>
          </w:r>
        </w:sdtContent>
      </w:sdt>
      <w:r>
        <w:rPr>
          <w:rFonts w:ascii="Arial" w:eastAsia="Calibri" w:hAnsi="Arial" w:cs="Arial"/>
          <w:b/>
          <w:noProof/>
          <w:color w:val="auto"/>
          <w:lang w:val="ro-RO"/>
        </w:rPr>
        <w:t>,</w:t>
      </w:r>
    </w:p>
    <w:p w:rsidR="00125570" w:rsidRDefault="00125570" w:rsidP="00125570">
      <w:pPr>
        <w:pStyle w:val="Default"/>
        <w:jc w:val="both"/>
        <w:rPr>
          <w:rFonts w:ascii="Arial" w:eastAsia="Calibri" w:hAnsi="Arial" w:cs="Arial"/>
          <w:b/>
          <w:noProof/>
          <w:color w:val="auto"/>
          <w:lang w:val="ro-RO"/>
        </w:rPr>
      </w:pPr>
    </w:p>
    <w:p w:rsidR="00125570" w:rsidRDefault="00125570" w:rsidP="0012557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Times New Roman" w:eastAsia="Calibri" w:hAnsi="Times New Roman" w:cs="Times New Roman"/>
          <w:noProof/>
          <w:color w:val="auto"/>
          <w:lang w:val="ro-RO"/>
        </w:rPr>
        <w:alias w:val="Câmp editabil text"/>
        <w:tag w:val="CampEditabil"/>
        <w:id w:val="-1422723634"/>
        <w:placeholder>
          <w:docPart w:val="AA18C106293E4216BE5ED430AA4F1831"/>
        </w:placeholder>
      </w:sdtPr>
      <w:sdtContent>
        <w:p w:rsidR="00A205D8" w:rsidRPr="00B335C4" w:rsidRDefault="00A205D8" w:rsidP="00125570">
          <w:pPr>
            <w:pStyle w:val="Default"/>
            <w:jc w:val="both"/>
            <w:rPr>
              <w:rFonts w:ascii="Times New Roman" w:eastAsia="Calibri" w:hAnsi="Times New Roman" w:cs="Times New Roman"/>
              <w:noProof/>
              <w:color w:val="auto"/>
              <w:lang w:val="ro-RO"/>
            </w:rPr>
          </w:pPr>
          <w:r w:rsidRPr="00B335C4">
            <w:rPr>
              <w:rFonts w:ascii="Times New Roman" w:eastAsia="Calibri" w:hAnsi="Times New Roman" w:cs="Times New Roman"/>
              <w:noProof/>
              <w:color w:val="auto"/>
              <w:lang w:val="ro-RO"/>
            </w:rPr>
            <w:t>-Fisa de prezentare si declaratie intocmita de d-l Dogarescu Vasile</w:t>
          </w:r>
        </w:p>
        <w:p w:rsidR="005661B2" w:rsidRPr="00B335C4" w:rsidRDefault="005661B2" w:rsidP="00125570">
          <w:pPr>
            <w:pStyle w:val="Default"/>
            <w:jc w:val="both"/>
            <w:rPr>
              <w:rFonts w:ascii="Times New Roman" w:eastAsia="Calibri" w:hAnsi="Times New Roman" w:cs="Times New Roman"/>
              <w:noProof/>
              <w:color w:val="auto"/>
              <w:lang w:val="ro-RO"/>
            </w:rPr>
          </w:pPr>
          <w:r w:rsidRPr="00B335C4">
            <w:rPr>
              <w:rFonts w:ascii="Times New Roman" w:eastAsia="Calibri" w:hAnsi="Times New Roman" w:cs="Times New Roman"/>
              <w:noProof/>
              <w:color w:val="auto"/>
              <w:lang w:val="ro-RO"/>
            </w:rPr>
            <w:t>-</w:t>
          </w:r>
          <w:r w:rsidR="00A205D8" w:rsidRPr="00B335C4">
            <w:rPr>
              <w:rFonts w:ascii="Times New Roman" w:eastAsia="Calibri" w:hAnsi="Times New Roman" w:cs="Times New Roman"/>
              <w:noProof/>
              <w:color w:val="auto"/>
              <w:lang w:val="ro-RO"/>
            </w:rPr>
            <w:t>D</w:t>
          </w:r>
          <w:r w:rsidR="008A135C" w:rsidRPr="00B335C4">
            <w:rPr>
              <w:rFonts w:ascii="Times New Roman" w:eastAsia="Calibri" w:hAnsi="Times New Roman" w:cs="Times New Roman"/>
              <w:noProof/>
              <w:color w:val="auto"/>
              <w:lang w:val="ro-RO"/>
            </w:rPr>
            <w:t xml:space="preserve">ovada plata tarf autorizare </w:t>
          </w:r>
          <w:r w:rsidR="002068F1" w:rsidRPr="00B335C4">
            <w:rPr>
              <w:rFonts w:ascii="Times New Roman" w:eastAsia="Calibri" w:hAnsi="Times New Roman" w:cs="Times New Roman"/>
              <w:noProof/>
              <w:color w:val="auto"/>
              <w:lang w:val="ro-RO"/>
            </w:rPr>
            <w:t>conform OP din 18.09.2015;</w:t>
          </w:r>
        </w:p>
        <w:p w:rsidR="002068F1" w:rsidRPr="00B335C4" w:rsidRDefault="002068F1" w:rsidP="00125570">
          <w:pPr>
            <w:pStyle w:val="Default"/>
            <w:jc w:val="both"/>
            <w:rPr>
              <w:rFonts w:ascii="Times New Roman" w:eastAsia="Calibri" w:hAnsi="Times New Roman" w:cs="Times New Roman"/>
              <w:noProof/>
              <w:color w:val="auto"/>
              <w:lang w:val="ro-RO"/>
            </w:rPr>
          </w:pPr>
          <w:r w:rsidRPr="00B335C4">
            <w:rPr>
              <w:rFonts w:ascii="Times New Roman" w:eastAsia="Calibri" w:hAnsi="Times New Roman" w:cs="Times New Roman"/>
              <w:noProof/>
              <w:color w:val="auto"/>
              <w:lang w:val="ro-RO"/>
            </w:rPr>
            <w:t>-Contract de vanzare cumparare nr.102/01.04.2015 incheiat cu SC General Agro International SRL Bucuresti,pentru furnizare produse chimice;</w:t>
          </w:r>
        </w:p>
        <w:p w:rsidR="00A205D8" w:rsidRPr="00B335C4" w:rsidRDefault="00A205D8" w:rsidP="00125570">
          <w:pPr>
            <w:pStyle w:val="Default"/>
            <w:jc w:val="both"/>
            <w:rPr>
              <w:rFonts w:ascii="Times New Roman" w:eastAsia="Calibri" w:hAnsi="Times New Roman" w:cs="Times New Roman"/>
              <w:noProof/>
              <w:color w:val="auto"/>
              <w:lang w:val="ro-RO"/>
            </w:rPr>
          </w:pPr>
          <w:r w:rsidRPr="00B335C4">
            <w:rPr>
              <w:rFonts w:ascii="Times New Roman" w:eastAsia="Calibri" w:hAnsi="Times New Roman" w:cs="Times New Roman"/>
              <w:noProof/>
              <w:color w:val="auto"/>
              <w:lang w:val="ro-RO"/>
            </w:rPr>
            <w:t>-Contract  de prestari servicii individual colectat-transport-depozitat gunoi menajer nr.3529/16.09.2015 incheiat cu SC ADI ECOO 2009 SRL;</w:t>
          </w:r>
        </w:p>
        <w:p w:rsidR="00A205D8" w:rsidRPr="00B335C4" w:rsidRDefault="00A205D8" w:rsidP="00125570">
          <w:pPr>
            <w:pStyle w:val="Default"/>
            <w:jc w:val="both"/>
            <w:rPr>
              <w:rFonts w:ascii="Times New Roman" w:eastAsia="Calibri" w:hAnsi="Times New Roman" w:cs="Times New Roman"/>
              <w:noProof/>
              <w:color w:val="auto"/>
              <w:lang w:val="ro-RO"/>
            </w:rPr>
          </w:pPr>
          <w:r w:rsidRPr="00B335C4">
            <w:rPr>
              <w:rFonts w:ascii="Times New Roman" w:eastAsia="Calibri" w:hAnsi="Times New Roman" w:cs="Times New Roman"/>
              <w:noProof/>
              <w:color w:val="auto"/>
              <w:lang w:val="ro-RO"/>
            </w:rPr>
            <w:t>-Contract de furnizare a serviciului de alimentare cu apa si de canalizare nr.105/13.05.2014 incheiat cu SC RAJA SA Constanta;</w:t>
          </w:r>
        </w:p>
        <w:p w:rsidR="005661B2" w:rsidRPr="00B335C4" w:rsidRDefault="005661B2" w:rsidP="00125570">
          <w:pPr>
            <w:pStyle w:val="Default"/>
            <w:jc w:val="both"/>
            <w:rPr>
              <w:rFonts w:ascii="Times New Roman" w:eastAsia="Calibri" w:hAnsi="Times New Roman" w:cs="Times New Roman"/>
              <w:noProof/>
              <w:color w:val="auto"/>
              <w:lang w:val="ro-RO"/>
            </w:rPr>
          </w:pPr>
          <w:r w:rsidRPr="00B335C4">
            <w:rPr>
              <w:rFonts w:ascii="Times New Roman" w:eastAsia="Calibri" w:hAnsi="Times New Roman" w:cs="Times New Roman"/>
              <w:noProof/>
              <w:color w:val="auto"/>
              <w:lang w:val="ro-RO"/>
            </w:rPr>
            <w:t>-</w:t>
          </w:r>
          <w:r w:rsidR="00A205D8" w:rsidRPr="00B335C4">
            <w:rPr>
              <w:rFonts w:ascii="Times New Roman" w:eastAsia="Calibri" w:hAnsi="Times New Roman" w:cs="Times New Roman"/>
              <w:noProof/>
              <w:color w:val="auto"/>
              <w:lang w:val="ro-RO"/>
            </w:rPr>
            <w:t>P</w:t>
          </w:r>
          <w:r w:rsidRPr="00B335C4">
            <w:rPr>
              <w:rFonts w:ascii="Times New Roman" w:eastAsia="Calibri" w:hAnsi="Times New Roman" w:cs="Times New Roman"/>
              <w:noProof/>
              <w:color w:val="auto"/>
              <w:lang w:val="ro-RO"/>
            </w:rPr>
            <w:t>lan de situatie; plan de incadrare in zona;</w:t>
          </w:r>
        </w:p>
        <w:p w:rsidR="00B335C4" w:rsidRPr="00B335C4" w:rsidRDefault="005661B2" w:rsidP="00125570">
          <w:pPr>
            <w:pStyle w:val="Default"/>
            <w:jc w:val="both"/>
            <w:rPr>
              <w:rFonts w:ascii="Times New Roman" w:eastAsia="Calibri" w:hAnsi="Times New Roman" w:cs="Times New Roman"/>
              <w:noProof/>
              <w:color w:val="auto"/>
              <w:lang w:val="ro-RO"/>
            </w:rPr>
          </w:pPr>
          <w:r w:rsidRPr="00B335C4">
            <w:rPr>
              <w:rFonts w:ascii="Times New Roman" w:eastAsia="Calibri" w:hAnsi="Times New Roman" w:cs="Times New Roman"/>
              <w:noProof/>
              <w:color w:val="auto"/>
              <w:lang w:val="ro-RO"/>
            </w:rPr>
            <w:t>-</w:t>
          </w:r>
          <w:r w:rsidR="00A205D8" w:rsidRPr="00B335C4">
            <w:rPr>
              <w:rFonts w:ascii="Times New Roman" w:eastAsia="Calibri" w:hAnsi="Times New Roman" w:cs="Times New Roman"/>
              <w:noProof/>
              <w:color w:val="auto"/>
              <w:lang w:val="ro-RO"/>
            </w:rPr>
            <w:t>F</w:t>
          </w:r>
          <w:r w:rsidRPr="00B335C4">
            <w:rPr>
              <w:rFonts w:ascii="Times New Roman" w:eastAsia="Calibri" w:hAnsi="Times New Roman" w:cs="Times New Roman"/>
              <w:noProof/>
              <w:color w:val="auto"/>
              <w:lang w:val="ro-RO"/>
            </w:rPr>
            <w:t>ise de securitate pentru produsele pentru protectia plantelor utilizate;</w:t>
          </w:r>
        </w:p>
        <w:p w:rsidR="00B335C4" w:rsidRDefault="00B335C4" w:rsidP="00125570">
          <w:pPr>
            <w:pStyle w:val="Default"/>
            <w:jc w:val="both"/>
            <w:rPr>
              <w:rFonts w:ascii="Times New Roman" w:eastAsia="Calibri" w:hAnsi="Times New Roman" w:cs="Times New Roman"/>
              <w:noProof/>
              <w:color w:val="auto"/>
              <w:lang w:val="ro-RO"/>
            </w:rPr>
          </w:pPr>
          <w:r w:rsidRPr="00B335C4">
            <w:rPr>
              <w:rFonts w:ascii="Times New Roman" w:eastAsia="Calibri" w:hAnsi="Times New Roman" w:cs="Times New Roman"/>
              <w:noProof/>
              <w:color w:val="auto"/>
              <w:lang w:val="ro-RO"/>
            </w:rPr>
            <w:t>-anunt public;</w:t>
          </w:r>
        </w:p>
        <w:p w:rsidR="00CF0D17" w:rsidRDefault="00B335C4" w:rsidP="00125570">
          <w:pPr>
            <w:pStyle w:val="Default"/>
            <w:jc w:val="both"/>
            <w:rPr>
              <w:rFonts w:ascii="Times New Roman" w:eastAsia="Calibri" w:hAnsi="Times New Roman" w:cs="Times New Roman"/>
              <w:noProof/>
              <w:color w:val="auto"/>
              <w:lang w:val="ro-RO"/>
            </w:rPr>
          </w:pPr>
          <w:r>
            <w:rPr>
              <w:rFonts w:ascii="Times New Roman" w:eastAsia="Calibri" w:hAnsi="Times New Roman" w:cs="Times New Roman"/>
              <w:noProof/>
              <w:color w:val="auto"/>
              <w:lang w:val="ro-RO"/>
            </w:rPr>
            <w:t>-lista subst de uz fitosanitar folosite</w:t>
          </w:r>
          <w:r w:rsidR="00CF0D17">
            <w:rPr>
              <w:rFonts w:ascii="Times New Roman" w:eastAsia="Calibri" w:hAnsi="Times New Roman" w:cs="Times New Roman"/>
              <w:noProof/>
              <w:color w:val="auto"/>
              <w:lang w:val="ro-RO"/>
            </w:rPr>
            <w:t xml:space="preserve"> in anul agricol 2014-2015;</w:t>
          </w:r>
        </w:p>
        <w:p w:rsidR="00125570" w:rsidRPr="00B335C4" w:rsidRDefault="00CF0D17" w:rsidP="00125570">
          <w:pPr>
            <w:pStyle w:val="Default"/>
            <w:jc w:val="both"/>
            <w:rPr>
              <w:rFonts w:ascii="Times New Roman" w:eastAsia="Calibri" w:hAnsi="Times New Roman" w:cs="Times New Roman"/>
              <w:noProof/>
              <w:color w:val="auto"/>
              <w:lang w:val="ro-RO"/>
            </w:rPr>
          </w:pPr>
          <w:r>
            <w:rPr>
              <w:rFonts w:ascii="Times New Roman" w:eastAsia="Calibri" w:hAnsi="Times New Roman" w:cs="Times New Roman"/>
              <w:noProof/>
              <w:color w:val="auto"/>
              <w:lang w:val="ro-RO"/>
            </w:rPr>
            <w:t>-formular de incarcare –descarcare deseuri nepericuloase;</w:t>
          </w:r>
        </w:p>
      </w:sdtContent>
    </w:sdt>
    <w:p w:rsidR="00125570" w:rsidRDefault="00125570" w:rsidP="0012557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Times New Roman" w:eastAsia="Calibri" w:hAnsi="Times New Roman" w:cs="Times New Roman"/>
          <w:noProof/>
          <w:color w:val="auto"/>
          <w:lang w:val="ro-RO"/>
        </w:rPr>
        <w:alias w:val="Câmp editabil text"/>
        <w:tag w:val="CampEditabil"/>
        <w:id w:val="2047866021"/>
        <w:placeholder>
          <w:docPart w:val="524A3C02F22D45AB9F39B741892747A7"/>
        </w:placeholder>
      </w:sdtPr>
      <w:sdtContent>
        <w:p w:rsidR="00A205D8" w:rsidRPr="00B335C4" w:rsidRDefault="00A205D8" w:rsidP="00125570">
          <w:pPr>
            <w:pStyle w:val="Default"/>
            <w:jc w:val="both"/>
            <w:rPr>
              <w:rFonts w:ascii="Times New Roman" w:eastAsia="Calibri" w:hAnsi="Times New Roman" w:cs="Times New Roman"/>
              <w:noProof/>
              <w:color w:val="auto"/>
              <w:lang w:val="ro-RO"/>
            </w:rPr>
          </w:pPr>
          <w:r w:rsidRPr="00B335C4">
            <w:rPr>
              <w:rFonts w:ascii="Times New Roman" w:eastAsia="Calibri" w:hAnsi="Times New Roman" w:cs="Times New Roman"/>
              <w:noProof/>
              <w:color w:val="auto"/>
              <w:lang w:val="ro-RO"/>
            </w:rPr>
            <w:t>-Certificat constatator nr.6464/24.03.2015;</w:t>
          </w:r>
        </w:p>
        <w:p w:rsidR="00A205D8" w:rsidRPr="00B335C4" w:rsidRDefault="00A205D8" w:rsidP="00125570">
          <w:pPr>
            <w:pStyle w:val="Default"/>
            <w:jc w:val="both"/>
            <w:rPr>
              <w:rFonts w:ascii="Times New Roman" w:eastAsia="Calibri" w:hAnsi="Times New Roman" w:cs="Times New Roman"/>
              <w:noProof/>
              <w:color w:val="auto"/>
              <w:lang w:val="ro-RO"/>
            </w:rPr>
          </w:pPr>
          <w:r w:rsidRPr="00B335C4">
            <w:rPr>
              <w:rFonts w:ascii="Times New Roman" w:eastAsia="Calibri" w:hAnsi="Times New Roman" w:cs="Times New Roman"/>
              <w:noProof/>
              <w:color w:val="auto"/>
              <w:lang w:val="ro-RO"/>
            </w:rPr>
            <w:t>-CUI 12027336 si J 9/589/2013;</w:t>
          </w:r>
        </w:p>
        <w:p w:rsidR="00125570" w:rsidRDefault="00A205D8" w:rsidP="00125570">
          <w:pPr>
            <w:pStyle w:val="Default"/>
            <w:jc w:val="both"/>
            <w:rPr>
              <w:rFonts w:ascii="Arial" w:eastAsia="Calibri" w:hAnsi="Arial" w:cs="Arial"/>
              <w:i/>
              <w:noProof/>
              <w:color w:val="auto"/>
              <w:lang w:val="ro-RO"/>
            </w:rPr>
          </w:pPr>
          <w:r w:rsidRPr="00B335C4">
            <w:rPr>
              <w:rFonts w:ascii="Times New Roman" w:eastAsia="Calibri" w:hAnsi="Times New Roman" w:cs="Times New Roman"/>
              <w:noProof/>
              <w:color w:val="auto"/>
              <w:lang w:val="ro-RO"/>
            </w:rPr>
            <w:t>-Declaratia de suprafata 2015;</w:t>
          </w:r>
        </w:p>
      </w:sdtContent>
    </w:sdt>
    <w:p w:rsidR="00125570" w:rsidRDefault="00125570" w:rsidP="0012557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B335C4" w:rsidRPr="00C12A81" w:rsidRDefault="00B335C4" w:rsidP="00B335C4">
          <w:pPr>
            <w:adjustRightInd w:val="0"/>
            <w:spacing w:after="0"/>
            <w:jc w:val="both"/>
            <w:rPr>
              <w:rFonts w:ascii="Times New Roman" w:hAnsi="Times New Roman"/>
              <w:lang w:val="ro-RO"/>
            </w:rPr>
          </w:pPr>
          <w:r w:rsidRPr="00C12A81">
            <w:rPr>
              <w:rFonts w:ascii="Times New Roman" w:hAnsi="Times New Roman"/>
              <w:lang w:val="ro-RO"/>
            </w:rPr>
            <w:t>-Este interzisa utilizarea produselor de protecţie a plantelor în alte scopuri decât cele pentru care au fost omologate, inclusiv sub formă de momeli toxice sau pentru braconaj;</w:t>
          </w:r>
        </w:p>
        <w:p w:rsidR="00C12A81" w:rsidRPr="00C12A81" w:rsidRDefault="00C12A81" w:rsidP="00FD286D">
          <w:pPr>
            <w:adjustRightInd w:val="0"/>
            <w:spacing w:after="0"/>
            <w:jc w:val="both"/>
            <w:rPr>
              <w:rFonts w:ascii="Times New Roman" w:hAnsi="Times New Roman"/>
              <w:lang w:val="ro-RO"/>
            </w:rPr>
          </w:pPr>
          <w:r w:rsidRPr="00C12A81">
            <w:rPr>
              <w:rFonts w:ascii="Times New Roman" w:hAnsi="Times New Roman"/>
              <w:lang w:val="ro-RO"/>
            </w:rPr>
            <w:t>-Este interzisa aplicarea tratamentelor la plantele melifere, precum şi la cele care îşi realizează polenizarea cu ajutorul albinelor, cu produse toxice pentru albine, în perioada înfloritului, fără aprobare;</w:t>
          </w:r>
        </w:p>
        <w:p w:rsidR="00C12A81" w:rsidRPr="00C12A81" w:rsidRDefault="00C12A81" w:rsidP="00FD286D">
          <w:pPr>
            <w:adjustRightInd w:val="0"/>
            <w:spacing w:after="0"/>
            <w:jc w:val="both"/>
            <w:rPr>
              <w:rFonts w:ascii="Times New Roman" w:hAnsi="Times New Roman"/>
              <w:lang w:val="ro-RO"/>
            </w:rPr>
          </w:pPr>
          <w:r w:rsidRPr="00C12A81">
            <w:rPr>
              <w:rFonts w:ascii="Times New Roman" w:hAnsi="Times New Roman"/>
              <w:lang w:val="ro-RO"/>
            </w:rPr>
            <w:t>-Este interzisa efectuarea de tratamente fitosanitare cu produse interzise în zonele de protecţie a apelor, de protecţie sanitară şi ecologică, precum şi în alte zone protejate;</w:t>
          </w:r>
        </w:p>
        <w:p w:rsidR="00C12A81" w:rsidRPr="00C12A81" w:rsidRDefault="00C12A81" w:rsidP="00FD286D">
          <w:pPr>
            <w:spacing w:after="0"/>
            <w:jc w:val="both"/>
            <w:rPr>
              <w:rFonts w:ascii="Times New Roman" w:hAnsi="Times New Roman"/>
              <w:lang w:val="ro-RO"/>
            </w:rPr>
          </w:pPr>
          <w:r w:rsidRPr="00C12A81">
            <w:rPr>
              <w:rFonts w:ascii="Times New Roman" w:hAnsi="Times New Roman"/>
              <w:lang w:val="ro-RO"/>
            </w:rPr>
            <w:t>-In perioada de inflorire a plantelor a caror polenizare se face prin insecte se vor aplica doar acele tratamente cu produse pentru protectia plantelor care sunt selective fata de insectele polenizatoare</w:t>
          </w:r>
        </w:p>
        <w:p w:rsidR="00C12A81" w:rsidRPr="00C12A81" w:rsidRDefault="00C12A81" w:rsidP="00FD286D">
          <w:pPr>
            <w:spacing w:after="0"/>
            <w:jc w:val="both"/>
            <w:rPr>
              <w:rFonts w:ascii="Times New Roman" w:hAnsi="Times New Roman"/>
              <w:lang w:val="ro-RO"/>
            </w:rPr>
          </w:pPr>
          <w:r w:rsidRPr="00C12A81">
            <w:rPr>
              <w:rFonts w:ascii="Times New Roman" w:hAnsi="Times New Roman"/>
              <w:lang w:val="ro-RO"/>
            </w:rPr>
            <w:t>-Este interzisa arderea miristilor, stufului , a tufarisurilor si vegetatiie ierboase fara acceptul APM Ialomita si fara informarea in prealabil a serviciilor comunitare pentru situatii de urgenta</w:t>
          </w:r>
        </w:p>
        <w:p w:rsidR="00C12A81" w:rsidRPr="00C12A81" w:rsidRDefault="00C12A81" w:rsidP="00FD286D">
          <w:pPr>
            <w:spacing w:after="0"/>
            <w:ind w:right="99"/>
            <w:jc w:val="both"/>
            <w:rPr>
              <w:rFonts w:ascii="Times New Roman" w:hAnsi="Times New Roman"/>
              <w:bCs/>
              <w:lang w:val="ro-RO"/>
            </w:rPr>
          </w:pPr>
          <w:r w:rsidRPr="00C12A81">
            <w:rPr>
              <w:rFonts w:ascii="Times New Roman" w:hAnsi="Times New Roman"/>
              <w:bCs/>
              <w:lang w:val="ro-RO"/>
            </w:rPr>
            <w:t>-Se interzice administrarea de produse de protectia plantelor cu mijloace aviatice fara avizul autoritatilor competente pentru protectia mediului, a autoritatilor competente in domeniul sanitar si al comisiilor judetene de baza melifera si stuparit pastoral, potrivit reglementarilor in vigoare, dupa o prealabila instiintare prin mass-media ;</w:t>
          </w:r>
        </w:p>
        <w:p w:rsidR="00C12A81" w:rsidRPr="00C12A81" w:rsidRDefault="00C12A81" w:rsidP="00FD286D">
          <w:pPr>
            <w:spacing w:after="0"/>
            <w:jc w:val="both"/>
            <w:rPr>
              <w:rFonts w:ascii="Times New Roman" w:hAnsi="Times New Roman"/>
              <w:lang w:val="it-IT"/>
            </w:rPr>
          </w:pPr>
          <w:r w:rsidRPr="00C12A81">
            <w:rPr>
              <w:rFonts w:ascii="Times New Roman" w:hAnsi="Times New Roman"/>
              <w:lang w:val="it-IT"/>
            </w:rPr>
            <w:t>-Se interzice depozitarea deseurilor rezultate din activitate pe terenurile din apropiere ,in canale de desecare,</w:t>
          </w:r>
        </w:p>
        <w:p w:rsidR="00C12A81" w:rsidRDefault="00C12A81" w:rsidP="00FD286D">
          <w:pPr>
            <w:spacing w:after="0"/>
            <w:jc w:val="both"/>
            <w:rPr>
              <w:rFonts w:ascii="Times New Roman" w:hAnsi="Times New Roman"/>
              <w:lang w:val="es-ES"/>
            </w:rPr>
          </w:pPr>
          <w:r w:rsidRPr="00C12A81">
            <w:rPr>
              <w:rFonts w:ascii="Times New Roman" w:hAnsi="Times New Roman"/>
              <w:lang w:val="es-ES"/>
            </w:rPr>
            <w:t>de irigatii,cursuri de apa sau in afara amplasamentelor special amenajate;</w:t>
          </w:r>
        </w:p>
        <w:p w:rsidR="00CF0D17" w:rsidRDefault="00C12A81" w:rsidP="00FD286D">
          <w:pPr>
            <w:spacing w:after="0"/>
            <w:ind w:right="99"/>
            <w:jc w:val="both"/>
            <w:rPr>
              <w:rFonts w:ascii="Times New Roman" w:hAnsi="Times New Roman"/>
              <w:bCs/>
              <w:color w:val="000000"/>
              <w:lang w:val="it-IT"/>
            </w:rPr>
          </w:pPr>
          <w:r w:rsidRPr="00C12A81">
            <w:rPr>
              <w:rFonts w:ascii="Times New Roman" w:hAnsi="Times New Roman"/>
              <w:bCs/>
              <w:color w:val="000000"/>
              <w:lang w:val="it-IT"/>
            </w:rPr>
            <w:t xml:space="preserve">-Titularul va trebui:  să supravegheze desfăşurarea activităţii, astfel încât să nu se producă fenomene de poluare; </w:t>
          </w:r>
        </w:p>
        <w:p w:rsidR="00C12A81" w:rsidRDefault="00C12A81" w:rsidP="00FD286D">
          <w:pPr>
            <w:spacing w:after="0"/>
            <w:ind w:right="99"/>
            <w:jc w:val="both"/>
            <w:rPr>
              <w:rFonts w:ascii="Times New Roman" w:hAnsi="Times New Roman"/>
              <w:bCs/>
              <w:color w:val="000000"/>
              <w:lang w:val="it-IT"/>
            </w:rPr>
          </w:pPr>
          <w:r w:rsidRPr="00C12A81">
            <w:rPr>
              <w:rFonts w:ascii="Times New Roman" w:hAnsi="Times New Roman"/>
              <w:bCs/>
              <w:color w:val="000000"/>
              <w:lang w:val="it-IT"/>
            </w:rPr>
            <w:lastRenderedPageBreak/>
            <w:t xml:space="preserve">să ia măsuri corespunzătoare de evitare a poluării accidentale a factorilor de mediu; </w:t>
          </w:r>
        </w:p>
        <w:p w:rsidR="00B335C4" w:rsidRDefault="00C12A81" w:rsidP="00FD286D">
          <w:pPr>
            <w:spacing w:after="0"/>
            <w:ind w:right="99"/>
            <w:jc w:val="both"/>
            <w:rPr>
              <w:rFonts w:ascii="Times New Roman" w:hAnsi="Times New Roman"/>
              <w:color w:val="000000"/>
              <w:lang w:val="ro-RO"/>
            </w:rPr>
          </w:pPr>
          <w:r w:rsidRPr="00C12A81">
            <w:rPr>
              <w:rFonts w:ascii="Times New Roman" w:hAnsi="Times New Roman"/>
              <w:color w:val="000000"/>
              <w:lang w:val="ro-RO"/>
            </w:rPr>
            <w:t>-A</w:t>
          </w:r>
          <w:r w:rsidR="00FD286D">
            <w:rPr>
              <w:rFonts w:ascii="Times New Roman" w:hAnsi="Times New Roman"/>
              <w:color w:val="000000"/>
              <w:lang w:val="ro-RO"/>
            </w:rPr>
            <w:t>veti obligatia</w:t>
          </w:r>
          <w:r w:rsidRPr="00C12A81">
            <w:rPr>
              <w:rFonts w:ascii="Times New Roman" w:hAnsi="Times New Roman"/>
              <w:color w:val="000000"/>
              <w:lang w:val="ro-RO"/>
            </w:rPr>
            <w:t xml:space="preserve">, ca producator agricol , sa returnati furnizorilor ambalajele recuperate de la produsele pentru </w:t>
          </w:r>
        </w:p>
        <w:p w:rsidR="00B335C4" w:rsidRDefault="00C12A81" w:rsidP="00FD286D">
          <w:pPr>
            <w:spacing w:after="0"/>
            <w:ind w:right="99"/>
            <w:jc w:val="both"/>
            <w:rPr>
              <w:rFonts w:ascii="Times New Roman" w:hAnsi="Times New Roman"/>
              <w:color w:val="000000"/>
              <w:lang w:val="ro-RO"/>
            </w:rPr>
          </w:pPr>
          <w:r w:rsidRPr="00C12A81">
            <w:rPr>
              <w:rFonts w:ascii="Times New Roman" w:hAnsi="Times New Roman"/>
              <w:color w:val="000000"/>
              <w:lang w:val="ro-RO"/>
            </w:rPr>
            <w:t>protectia plantelor imediat ce sunt golite de continut in conditiile stabilite cu furnizorii , conf.art.25,</w:t>
          </w:r>
          <w:r w:rsidR="00FD286D">
            <w:rPr>
              <w:rFonts w:ascii="Times New Roman" w:hAnsi="Times New Roman"/>
              <w:color w:val="000000"/>
              <w:lang w:val="ro-RO"/>
            </w:rPr>
            <w:t xml:space="preserve"> </w:t>
          </w:r>
          <w:r w:rsidRPr="00C12A81">
            <w:rPr>
              <w:rFonts w:ascii="Times New Roman" w:hAnsi="Times New Roman"/>
              <w:color w:val="000000"/>
              <w:lang w:val="ro-RO"/>
            </w:rPr>
            <w:t xml:space="preserve">alin2, OUG </w:t>
          </w:r>
        </w:p>
        <w:p w:rsidR="00C12A81" w:rsidRPr="00C12A81" w:rsidRDefault="00C12A81" w:rsidP="00FD286D">
          <w:pPr>
            <w:spacing w:after="0"/>
            <w:ind w:right="99"/>
            <w:jc w:val="both"/>
            <w:rPr>
              <w:rFonts w:ascii="Times New Roman" w:hAnsi="Times New Roman"/>
              <w:color w:val="000000"/>
              <w:lang w:val="ro-RO"/>
            </w:rPr>
          </w:pPr>
          <w:r w:rsidRPr="00C12A81">
            <w:rPr>
              <w:rFonts w:ascii="Times New Roman" w:hAnsi="Times New Roman"/>
              <w:color w:val="000000"/>
              <w:lang w:val="ro-RO"/>
            </w:rPr>
            <w:t>41/1995, cu modificarile si completarile ulterioare</w:t>
          </w:r>
        </w:p>
        <w:p w:rsidR="00C12A81" w:rsidRPr="00C12A81" w:rsidRDefault="00C12A81" w:rsidP="00FD286D">
          <w:pPr>
            <w:spacing w:after="0"/>
            <w:ind w:right="99"/>
            <w:jc w:val="both"/>
            <w:rPr>
              <w:rFonts w:ascii="Times New Roman" w:hAnsi="Times New Roman"/>
              <w:color w:val="000000"/>
              <w:lang w:val="ro-RO"/>
            </w:rPr>
          </w:pPr>
          <w:r w:rsidRPr="00C12A81">
            <w:rPr>
              <w:rFonts w:ascii="Times New Roman" w:hAnsi="Times New Roman"/>
              <w:color w:val="000000"/>
              <w:lang w:val="ro-RO"/>
            </w:rPr>
            <w:t>-Apa rezultata din spalarea masinii utilizata la tratamente fitosanitare se va imprastia pe cultura de baza.</w:t>
          </w:r>
        </w:p>
        <w:p w:rsidR="00C12A81" w:rsidRPr="00C12A81" w:rsidRDefault="00C12A81" w:rsidP="00FD286D">
          <w:pPr>
            <w:spacing w:after="0"/>
            <w:jc w:val="both"/>
            <w:rPr>
              <w:rFonts w:ascii="Times New Roman" w:hAnsi="Times New Roman"/>
              <w:bCs/>
              <w:lang w:val="it-IT"/>
            </w:rPr>
          </w:pPr>
          <w:r w:rsidRPr="00C12A81">
            <w:rPr>
              <w:rFonts w:ascii="Times New Roman" w:hAnsi="Times New Roman"/>
              <w:bCs/>
              <w:lang w:val="it-IT"/>
            </w:rPr>
            <w:t>-Achizitionarea ingrasamintelor chimice se va face numai in saci impermeabilizati si durabili, prevazuti cu etichete rezistente la deteriorare, care sa indice clar tipul ingrasamantului, compozitia chimica si concentratia</w:t>
          </w:r>
        </w:p>
        <w:p w:rsidR="00C12A81" w:rsidRPr="00C12A81" w:rsidRDefault="00C12A81" w:rsidP="00FD286D">
          <w:pPr>
            <w:spacing w:after="0"/>
            <w:jc w:val="both"/>
            <w:rPr>
              <w:rFonts w:ascii="Times New Roman" w:hAnsi="Times New Roman"/>
              <w:bCs/>
              <w:lang w:val="it-IT"/>
            </w:rPr>
          </w:pPr>
          <w:r w:rsidRPr="00C12A81">
            <w:rPr>
              <w:rFonts w:ascii="Times New Roman" w:hAnsi="Times New Roman"/>
              <w:bCs/>
              <w:lang w:val="it-IT"/>
            </w:rPr>
            <w:t>produsului, recomandari specifice privind transportul si depozitarea, denumirea  si adersa fabricantului , etc.</w:t>
          </w:r>
        </w:p>
        <w:p w:rsidR="00C12A81" w:rsidRPr="00C12A81" w:rsidRDefault="00C12A81" w:rsidP="00C12A81">
          <w:pPr>
            <w:spacing w:after="0"/>
            <w:jc w:val="both"/>
            <w:rPr>
              <w:rFonts w:ascii="Times New Roman" w:hAnsi="Times New Roman"/>
              <w:bCs/>
              <w:lang w:val="ro-RO"/>
            </w:rPr>
          </w:pPr>
          <w:r w:rsidRPr="00C12A81">
            <w:rPr>
              <w:rFonts w:ascii="Times New Roman" w:hAnsi="Times New Roman"/>
              <w:bCs/>
              <w:lang w:val="ro-RO"/>
            </w:rPr>
            <w:t xml:space="preserve">-Se interzice efectuarea tratamentelor pe terenurile situate la o distanta mai mica de </w:t>
          </w:r>
          <w:smartTag w:uri="urn:schemas-microsoft-com:office:smarttags" w:element="metricconverter">
            <w:smartTagPr>
              <w:attr w:name="ProductID" w:val="200 m"/>
            </w:smartTagPr>
            <w:r w:rsidRPr="00C12A81">
              <w:rPr>
                <w:rFonts w:ascii="Times New Roman" w:hAnsi="Times New Roman"/>
                <w:bCs/>
                <w:lang w:val="ro-RO"/>
              </w:rPr>
              <w:t>200 m</w:t>
            </w:r>
          </w:smartTag>
          <w:r w:rsidRPr="00C12A81">
            <w:rPr>
              <w:rFonts w:ascii="Times New Roman" w:hAnsi="Times New Roman"/>
              <w:bCs/>
              <w:lang w:val="ro-RO"/>
            </w:rPr>
            <w:t xml:space="preserve"> de forajele de alimentare cu apa pentru populatie si zootehnie, obiective alimentare.</w:t>
          </w:r>
        </w:p>
        <w:p w:rsidR="00C12A81" w:rsidRPr="00C12A81" w:rsidRDefault="00C12A81" w:rsidP="00C12A81">
          <w:pPr>
            <w:spacing w:after="0"/>
            <w:jc w:val="both"/>
            <w:rPr>
              <w:rFonts w:ascii="Times New Roman" w:hAnsi="Times New Roman"/>
              <w:bCs/>
              <w:lang w:val="it-IT"/>
            </w:rPr>
          </w:pPr>
          <w:r w:rsidRPr="00C12A81">
            <w:rPr>
              <w:rFonts w:ascii="Times New Roman" w:hAnsi="Times New Roman"/>
              <w:bCs/>
              <w:lang w:val="it-IT"/>
            </w:rPr>
            <w:t>-Se interzice folosirea ingrasamintelor chimice si a produselor pentru protectia plantelor in zonele sau pe suprafetele unde sint instituite masuri speciale de protectie.</w:t>
          </w:r>
        </w:p>
        <w:p w:rsidR="00C12A81" w:rsidRPr="00C12A81" w:rsidRDefault="00C12A81" w:rsidP="00C12A81">
          <w:pPr>
            <w:adjustRightInd w:val="0"/>
            <w:spacing w:after="0"/>
            <w:ind w:right="99"/>
            <w:jc w:val="both"/>
            <w:rPr>
              <w:rFonts w:ascii="Times New Roman" w:hAnsi="Times New Roman"/>
              <w:bCs/>
              <w:lang w:val="it-IT"/>
            </w:rPr>
          </w:pPr>
          <w:r w:rsidRPr="00C12A81">
            <w:rPr>
              <w:rFonts w:ascii="Times New Roman" w:hAnsi="Times New Roman"/>
              <w:lang w:val="it-IT"/>
            </w:rPr>
            <w:t>-</w:t>
          </w:r>
          <w:r w:rsidRPr="00C12A81">
            <w:rPr>
              <w:rFonts w:ascii="Times New Roman" w:hAnsi="Times New Roman"/>
              <w:bCs/>
              <w:lang w:val="it-IT"/>
            </w:rPr>
            <w:t>Păstrarea îngrăşămintelor chimice se va face în depozite uscate, bine aerisite, la temperaturi scăzute, aşezate pe pardoseală impermeabilă;</w:t>
          </w:r>
        </w:p>
        <w:p w:rsidR="00C12A81" w:rsidRPr="00C12A81" w:rsidRDefault="00C12A81" w:rsidP="00C12A81">
          <w:pPr>
            <w:adjustRightInd w:val="0"/>
            <w:spacing w:after="0"/>
            <w:ind w:right="99"/>
            <w:jc w:val="both"/>
            <w:rPr>
              <w:rFonts w:ascii="Times New Roman" w:hAnsi="Times New Roman"/>
              <w:bCs/>
              <w:lang w:val="it-IT"/>
            </w:rPr>
          </w:pPr>
          <w:r w:rsidRPr="00C12A81">
            <w:rPr>
              <w:rFonts w:ascii="Times New Roman" w:eastAsia="SymbolMT" w:hAnsi="Times New Roman"/>
              <w:bCs/>
              <w:lang w:val="it-IT"/>
            </w:rPr>
            <w:t>-</w:t>
          </w:r>
          <w:r w:rsidRPr="00C12A81">
            <w:rPr>
              <w:rFonts w:ascii="Times New Roman" w:hAnsi="Times New Roman"/>
              <w:bCs/>
              <w:lang w:val="it-IT"/>
            </w:rPr>
            <w:t xml:space="preserve">Grosimea stratului de îngrăşământ va fi de cel mult </w:t>
          </w:r>
          <w:smartTag w:uri="urn:schemas-microsoft-com:office:smarttags" w:element="metricconverter">
            <w:smartTagPr>
              <w:attr w:name="ProductID" w:val="2 m"/>
            </w:smartTagPr>
            <w:r w:rsidRPr="00C12A81">
              <w:rPr>
                <w:rFonts w:ascii="Times New Roman" w:hAnsi="Times New Roman"/>
                <w:bCs/>
                <w:lang w:val="it-IT"/>
              </w:rPr>
              <w:t>2 m</w:t>
            </w:r>
          </w:smartTag>
          <w:r w:rsidRPr="00C12A81">
            <w:rPr>
              <w:rFonts w:ascii="Times New Roman" w:hAnsi="Times New Roman"/>
              <w:bCs/>
              <w:lang w:val="it-IT"/>
            </w:rPr>
            <w:t>. Sacii se vor depozita culcaţi, pentru a evita spargerea lor. În nici un caz nu se va proceda la depozitarea, chiar temporară,sub cerul liber sau şoproane, pentru a se evita poluarea apei şi solului;</w:t>
          </w:r>
        </w:p>
        <w:p w:rsidR="00C12A81" w:rsidRPr="00C12A81" w:rsidRDefault="00C12A81" w:rsidP="00C12A81">
          <w:pPr>
            <w:adjustRightInd w:val="0"/>
            <w:spacing w:after="0"/>
            <w:ind w:right="99"/>
            <w:jc w:val="both"/>
            <w:rPr>
              <w:rFonts w:ascii="Times New Roman" w:hAnsi="Times New Roman"/>
              <w:bCs/>
              <w:lang w:val="it-IT"/>
            </w:rPr>
          </w:pPr>
          <w:r w:rsidRPr="00C12A81">
            <w:rPr>
              <w:rFonts w:ascii="Times New Roman" w:eastAsia="SymbolMT" w:hAnsi="Times New Roman"/>
              <w:bCs/>
              <w:lang w:val="it-IT"/>
            </w:rPr>
            <w:t>-</w:t>
          </w:r>
          <w:r w:rsidRPr="00C12A81">
            <w:rPr>
              <w:rFonts w:ascii="Times New Roman" w:hAnsi="Times New Roman"/>
              <w:bCs/>
              <w:lang w:val="it-IT"/>
            </w:rPr>
            <w:t>Îngrăşămintele minerale trebuie aprovizionate şi păstrate numai în ambalajele originale,confecţionate din materiale impermeabile şi durabile, prevăzute cu inscripţionări sau etichete rezistente la deteriorare, care să indice clar tipul de îngrăşământ, compoziţia chimică, gradul de solubilitate, data fabricaţiei, termenul de garanţie, alte recomandări specifice privind transportul, depozitarea şi manipularea.</w:t>
          </w:r>
        </w:p>
        <w:p w:rsidR="00C12A81" w:rsidRPr="00C12A81" w:rsidRDefault="00C12A81" w:rsidP="00C12A81">
          <w:pPr>
            <w:adjustRightInd w:val="0"/>
            <w:spacing w:after="0"/>
            <w:ind w:right="99"/>
            <w:jc w:val="both"/>
            <w:rPr>
              <w:rFonts w:ascii="Times New Roman" w:hAnsi="Times New Roman"/>
              <w:bCs/>
              <w:lang w:val="it-IT"/>
            </w:rPr>
          </w:pPr>
          <w:r w:rsidRPr="00C12A81">
            <w:rPr>
              <w:rFonts w:ascii="Times New Roman" w:eastAsia="SymbolMT" w:hAnsi="Times New Roman"/>
              <w:bCs/>
              <w:lang w:val="it-IT"/>
            </w:rPr>
            <w:t>-In situatia utilizarii a</w:t>
          </w:r>
          <w:r w:rsidRPr="00C12A81">
            <w:rPr>
              <w:rFonts w:ascii="Times New Roman" w:hAnsi="Times New Roman"/>
              <w:bCs/>
              <w:lang w:val="it-IT"/>
            </w:rPr>
            <w:t>zotatului de amoniu ca ingrasamant, care prezintă riscul de aprindere la temperaturi ridicate, în special în perioadele calde, trebuie păstrat separat de celelalte îngrăşăminte , respectandu-se</w:t>
          </w:r>
        </w:p>
        <w:p w:rsidR="00C12A81" w:rsidRPr="00C12A81" w:rsidRDefault="00C12A81" w:rsidP="00C12A81">
          <w:pPr>
            <w:adjustRightInd w:val="0"/>
            <w:spacing w:after="0"/>
            <w:ind w:right="99"/>
            <w:jc w:val="both"/>
            <w:rPr>
              <w:rFonts w:ascii="Times New Roman" w:hAnsi="Times New Roman"/>
              <w:bCs/>
              <w:lang w:val="it-IT"/>
            </w:rPr>
          </w:pPr>
          <w:r w:rsidRPr="00C12A81">
            <w:rPr>
              <w:rFonts w:ascii="Times New Roman" w:hAnsi="Times New Roman"/>
              <w:bCs/>
              <w:lang w:val="it-IT"/>
            </w:rPr>
            <w:t xml:space="preserve"> legislatia specifica  privind apărarea impotriva incendiilor;</w:t>
          </w:r>
        </w:p>
        <w:p w:rsidR="00C12A81" w:rsidRPr="00C12A81" w:rsidRDefault="00C12A81" w:rsidP="00C12A81">
          <w:pPr>
            <w:adjustRightInd w:val="0"/>
            <w:spacing w:after="0"/>
            <w:ind w:right="99"/>
            <w:jc w:val="both"/>
            <w:rPr>
              <w:rFonts w:ascii="Times New Roman" w:hAnsi="Times New Roman"/>
              <w:bCs/>
              <w:lang w:val="it-IT"/>
            </w:rPr>
          </w:pPr>
          <w:r w:rsidRPr="00C12A81">
            <w:rPr>
              <w:rFonts w:ascii="Times New Roman" w:hAnsi="Times New Roman"/>
              <w:bCs/>
              <w:lang w:val="it-IT"/>
            </w:rPr>
            <w:t>-Inainte de inceperea activitatii pe un nou amplasament titularul va notifica autoritatea competenta pentru protectia mdiului de pe raza teritoriala a judetului in care urmeaza a se desfasura activitatea , iar APM va verifica conditiile pentru desfasurarea activitatii si pozitia amplasamentului in raport cu ariile narurale protejate</w:t>
          </w:r>
        </w:p>
        <w:p w:rsidR="00C12A81" w:rsidRPr="00C12A81" w:rsidRDefault="00C12A81" w:rsidP="00C12A81">
          <w:pPr>
            <w:spacing w:after="0"/>
            <w:ind w:right="101"/>
            <w:jc w:val="both"/>
            <w:rPr>
              <w:rFonts w:ascii="Times New Roman" w:hAnsi="Times New Roman"/>
              <w:color w:val="000000"/>
              <w:lang w:val="ro-RO"/>
            </w:rPr>
          </w:pPr>
          <w:r w:rsidRPr="00C12A81">
            <w:rPr>
              <w:rFonts w:ascii="Times New Roman" w:hAnsi="Times New Roman"/>
              <w:color w:val="000000"/>
              <w:lang w:val="ro-RO"/>
            </w:rPr>
            <w:t>-In situatia in care urmeaza să derulati sau să fiti supuşi unei proceduri care implică schimbarea titularului</w:t>
          </w:r>
          <w:r>
            <w:rPr>
              <w:rFonts w:ascii="Times New Roman" w:hAnsi="Times New Roman"/>
              <w:color w:val="000000"/>
              <w:lang w:val="ro-RO"/>
            </w:rPr>
            <w:t xml:space="preserve"> </w:t>
          </w:r>
          <w:r w:rsidRPr="00C12A81">
            <w:rPr>
              <w:rFonts w:ascii="Times New Roman" w:hAnsi="Times New Roman"/>
              <w:color w:val="000000"/>
              <w:lang w:val="ro-RO"/>
            </w:rPr>
            <w:t>activităţii, precum şi în caz de dizolvare urmată de lichidare, lichidare, faliment, încetarea activităţii, conform legii, aveti obligaţia de a notifica autoritatea competentă pentru protecţia mediului asupra acestor  elemente noi, necunoscute la data emiterii actelor de reglementare, precum şi asupra oricăror modificări ale condiţiilor care au stat la baza emiterii actelor de reglementare, înainte de realizarea modificării, in vederea stabilirii obligaţiilor de mediu care trebuie asumate de părţile implicate;</w:t>
          </w:r>
        </w:p>
        <w:p w:rsidR="00C12A81" w:rsidRPr="00C12A81" w:rsidRDefault="00C12A81" w:rsidP="00C12A81">
          <w:pPr>
            <w:spacing w:after="0"/>
            <w:ind w:right="101"/>
            <w:jc w:val="both"/>
            <w:rPr>
              <w:rFonts w:ascii="Times New Roman" w:hAnsi="Times New Roman"/>
              <w:bCs/>
              <w:lang w:val="it-IT"/>
            </w:rPr>
          </w:pPr>
          <w:r w:rsidRPr="00C12A81">
            <w:rPr>
              <w:rFonts w:ascii="Times New Roman" w:hAnsi="Times New Roman"/>
              <w:bCs/>
              <w:lang w:val="it-IT"/>
            </w:rPr>
            <w:t xml:space="preserve">-APM Ialomita isi rezerva dreptul de a modifica sau completa prevederile prezentei autorizatii sau de a retrage autorizatia, in conditiile aparitiei unor noi reglementari survenite dupa emiterea acesteia sau a unor </w:t>
          </w:r>
        </w:p>
        <w:p w:rsidR="00C12A81" w:rsidRPr="00C12A81" w:rsidRDefault="00C12A81" w:rsidP="00C12A81">
          <w:pPr>
            <w:spacing w:after="0"/>
            <w:ind w:right="101"/>
            <w:jc w:val="both"/>
            <w:rPr>
              <w:rFonts w:ascii="Times New Roman" w:hAnsi="Times New Roman"/>
              <w:bCs/>
              <w:color w:val="000000"/>
              <w:lang w:val="it-IT"/>
            </w:rPr>
          </w:pPr>
          <w:r w:rsidRPr="00C12A81">
            <w:rPr>
              <w:rFonts w:ascii="Times New Roman" w:hAnsi="Times New Roman"/>
              <w:bCs/>
              <w:lang w:val="it-IT"/>
            </w:rPr>
            <w:t>date necunoscute la data emiterii</w:t>
          </w:r>
          <w:r w:rsidRPr="00C12A81">
            <w:rPr>
              <w:rFonts w:ascii="Times New Roman" w:hAnsi="Times New Roman"/>
              <w:bCs/>
              <w:color w:val="000000"/>
              <w:lang w:val="it-IT"/>
            </w:rPr>
            <w:t> ;</w:t>
          </w:r>
        </w:p>
        <w:p w:rsidR="00C12A81" w:rsidRPr="00C12A81" w:rsidRDefault="00C12A81" w:rsidP="00C12A81">
          <w:pPr>
            <w:spacing w:after="0"/>
            <w:ind w:right="101"/>
            <w:jc w:val="both"/>
            <w:rPr>
              <w:rFonts w:ascii="Times New Roman" w:hAnsi="Times New Roman"/>
              <w:bCs/>
              <w:color w:val="000000"/>
              <w:lang w:val="ro-RO"/>
            </w:rPr>
          </w:pPr>
          <w:r w:rsidRPr="00C12A81">
            <w:rPr>
              <w:rFonts w:ascii="Times New Roman" w:hAnsi="Times New Roman"/>
              <w:bCs/>
              <w:color w:val="000000"/>
              <w:lang w:val="ro-RO"/>
            </w:rPr>
            <w:t>-Ori de cate ori exista o schimbare de fond a datelor care au stat la baza emiterii autorizatiei de mediu se va informa in scris APM Ialomita iar autoritatea de mediu va decide  revizuirea autorizatiei , incluzand acele date care s-au modificat, sau decide reluarea procedurii de emitere a unei noi autorizatii;</w:t>
          </w:r>
        </w:p>
        <w:p w:rsidR="00C12A81" w:rsidRPr="00C12A81" w:rsidRDefault="00C12A81" w:rsidP="00C12A81">
          <w:pPr>
            <w:spacing w:after="0"/>
            <w:ind w:right="101"/>
            <w:jc w:val="both"/>
            <w:rPr>
              <w:rFonts w:ascii="Times New Roman" w:hAnsi="Times New Roman"/>
              <w:bCs/>
              <w:lang w:val="ro-RO"/>
            </w:rPr>
          </w:pPr>
          <w:r w:rsidRPr="00C12A81">
            <w:rPr>
              <w:rFonts w:ascii="Times New Roman" w:hAnsi="Times New Roman"/>
              <w:bCs/>
              <w:lang w:val="ro-RO"/>
            </w:rPr>
            <w:t>-Se vor respecta conditiile prevazute in actele</w:t>
          </w:r>
          <w:r w:rsidRPr="00C12A81">
            <w:rPr>
              <w:rFonts w:ascii="Courier New" w:hAnsi="Courier New" w:cs="Courier New"/>
              <w:bCs/>
              <w:lang w:val="ro-RO"/>
            </w:rPr>
            <w:t xml:space="preserve"> </w:t>
          </w:r>
          <w:r w:rsidRPr="00C12A81">
            <w:rPr>
              <w:rFonts w:ascii="Times New Roman" w:hAnsi="Times New Roman"/>
              <w:bCs/>
              <w:lang w:val="ro-RO"/>
            </w:rPr>
            <w:t>de reglementare emise de alte autoritati;</w:t>
          </w:r>
        </w:p>
        <w:p w:rsidR="00C12A81" w:rsidRPr="00C12A81" w:rsidRDefault="00C12A81" w:rsidP="00C12A81">
          <w:pPr>
            <w:spacing w:after="0"/>
            <w:ind w:right="101"/>
            <w:jc w:val="both"/>
            <w:rPr>
              <w:rFonts w:ascii="Times New Roman" w:hAnsi="Times New Roman"/>
              <w:bCs/>
              <w:color w:val="000000"/>
              <w:lang w:val="ro-RO"/>
            </w:rPr>
          </w:pPr>
          <w:r w:rsidRPr="00C12A81">
            <w:rPr>
              <w:rFonts w:ascii="Times New Roman" w:hAnsi="Times New Roman"/>
              <w:bCs/>
              <w:color w:val="000000"/>
              <w:lang w:val="ro-RO"/>
            </w:rPr>
            <w:t>-</w:t>
          </w:r>
          <w:r w:rsidRPr="00C12A81">
            <w:rPr>
              <w:rFonts w:ascii="Times New Roman" w:hAnsi="Times New Roman"/>
              <w:bCs/>
              <w:i/>
              <w:color w:val="000000"/>
              <w:lang w:val="ro-RO"/>
            </w:rPr>
            <w:t>Agentul economic are obligatia de a reactualiza contracte/avize/autorizatii si celelalte acte de reglementare ce au stat la baza emiterii prezentei autorizatii de mediu;</w:t>
          </w:r>
        </w:p>
        <w:p w:rsidR="00125570" w:rsidRDefault="00D66109" w:rsidP="00125570">
          <w:pPr>
            <w:pStyle w:val="Default"/>
            <w:jc w:val="both"/>
            <w:rPr>
              <w:rFonts w:ascii="Arial" w:eastAsia="Calibri" w:hAnsi="Arial" w:cs="Arial"/>
              <w:i/>
              <w:noProof/>
              <w:color w:val="auto"/>
              <w:lang w:val="ro-RO"/>
            </w:rPr>
          </w:pPr>
        </w:p>
      </w:sdtContent>
    </w:sdt>
    <w:p w:rsidR="00125570" w:rsidRDefault="00125570" w:rsidP="0012557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C12A81" w:rsidRPr="00FD286D" w:rsidRDefault="00C12A81" w:rsidP="00C12A81">
          <w:pPr>
            <w:numPr>
              <w:ilvl w:val="0"/>
              <w:numId w:val="3"/>
            </w:numPr>
            <w:spacing w:after="0" w:line="240" w:lineRule="auto"/>
            <w:ind w:right="99"/>
            <w:jc w:val="both"/>
            <w:outlineLvl w:val="0"/>
            <w:rPr>
              <w:rFonts w:ascii="Times New Roman" w:hAnsi="Times New Roman"/>
              <w:bCs/>
              <w:lang w:val="ro-RO"/>
            </w:rPr>
          </w:pPr>
          <w:r w:rsidRPr="00FD286D">
            <w:rPr>
              <w:rFonts w:ascii="Times New Roman" w:hAnsi="Times New Roman"/>
              <w:bCs/>
              <w:lang w:val="ro-RO"/>
            </w:rPr>
            <w:t>OUG 195/2005 privind protectia mediului aprobata de Legea 265/2006 cu modificarile si completarile ulterioare;</w:t>
          </w:r>
        </w:p>
        <w:p w:rsidR="00C12A81" w:rsidRPr="00FD286D" w:rsidRDefault="00C12A81" w:rsidP="00C12A81">
          <w:pPr>
            <w:numPr>
              <w:ilvl w:val="0"/>
              <w:numId w:val="3"/>
            </w:numPr>
            <w:autoSpaceDE w:val="0"/>
            <w:autoSpaceDN w:val="0"/>
            <w:spacing w:after="0" w:line="240" w:lineRule="auto"/>
            <w:ind w:right="99"/>
            <w:jc w:val="both"/>
            <w:rPr>
              <w:rFonts w:ascii="Times New Roman" w:hAnsi="Times New Roman"/>
              <w:bCs/>
              <w:lang w:val="ro-RO"/>
            </w:rPr>
          </w:pPr>
          <w:r w:rsidRPr="00FD286D">
            <w:rPr>
              <w:rFonts w:ascii="Times New Roman" w:hAnsi="Times New Roman"/>
              <w:bCs/>
              <w:lang w:val="ro-RO"/>
            </w:rPr>
            <w:t>Legea 211/2011 privind regimul deseurilor ;</w:t>
          </w:r>
        </w:p>
        <w:p w:rsidR="00C12A81" w:rsidRPr="00FD286D" w:rsidRDefault="00C12A81" w:rsidP="00C12A81">
          <w:pPr>
            <w:numPr>
              <w:ilvl w:val="0"/>
              <w:numId w:val="3"/>
            </w:numPr>
            <w:autoSpaceDE w:val="0"/>
            <w:autoSpaceDN w:val="0"/>
            <w:spacing w:after="0" w:line="240" w:lineRule="auto"/>
            <w:ind w:right="99"/>
            <w:jc w:val="both"/>
            <w:rPr>
              <w:rFonts w:ascii="Times New Roman" w:hAnsi="Times New Roman"/>
              <w:bCs/>
              <w:lang w:val="ro-RO"/>
            </w:rPr>
          </w:pPr>
          <w:r w:rsidRPr="00FD286D">
            <w:rPr>
              <w:rFonts w:ascii="Times New Roman" w:hAnsi="Times New Roman"/>
              <w:bCs/>
              <w:color w:val="000000"/>
              <w:lang w:val="ro-RO"/>
            </w:rPr>
            <w:t>HG 349/2005 privind depozitarea deseurilor modificata si completata de HG 1292/2010;</w:t>
          </w:r>
        </w:p>
        <w:p w:rsidR="00C12A81" w:rsidRPr="00FD286D" w:rsidRDefault="00C12A81" w:rsidP="00C12A81">
          <w:pPr>
            <w:numPr>
              <w:ilvl w:val="0"/>
              <w:numId w:val="3"/>
            </w:numPr>
            <w:autoSpaceDE w:val="0"/>
            <w:autoSpaceDN w:val="0"/>
            <w:spacing w:after="0" w:line="240" w:lineRule="auto"/>
            <w:ind w:right="99"/>
            <w:jc w:val="both"/>
            <w:rPr>
              <w:rFonts w:ascii="Times New Roman" w:hAnsi="Times New Roman"/>
              <w:bCs/>
              <w:color w:val="000000"/>
              <w:lang w:val="ro-RO"/>
            </w:rPr>
          </w:pPr>
          <w:r w:rsidRPr="00FD286D">
            <w:rPr>
              <w:rFonts w:ascii="Times New Roman" w:hAnsi="Times New Roman"/>
              <w:bCs/>
              <w:color w:val="000000"/>
              <w:lang w:val="ro-RO"/>
            </w:rPr>
            <w:lastRenderedPageBreak/>
            <w:t xml:space="preserve">Ordinul MMGA 1182/2005 si Ordinul MAPAM 1270/2005 privind aprobarea Codului de bune </w:t>
          </w:r>
        </w:p>
        <w:p w:rsidR="00C12A81" w:rsidRPr="00FD286D" w:rsidRDefault="00C12A81" w:rsidP="00FD286D">
          <w:pPr>
            <w:autoSpaceDE w:val="0"/>
            <w:autoSpaceDN w:val="0"/>
            <w:spacing w:after="0"/>
            <w:ind w:left="360" w:right="101"/>
            <w:jc w:val="both"/>
            <w:rPr>
              <w:rFonts w:ascii="Times New Roman" w:hAnsi="Times New Roman"/>
              <w:bCs/>
              <w:color w:val="000000"/>
              <w:lang w:val="ro-RO"/>
            </w:rPr>
          </w:pPr>
          <w:r w:rsidRPr="00FD286D">
            <w:rPr>
              <w:rFonts w:ascii="Times New Roman" w:hAnsi="Times New Roman"/>
              <w:bCs/>
              <w:color w:val="000000"/>
              <w:lang w:val="ro-RO"/>
            </w:rPr>
            <w:t xml:space="preserve">       practici agricole pentru protectia apelor impotriva poluarii cu nitrati din surse agricole;</w:t>
          </w:r>
        </w:p>
        <w:p w:rsidR="00C12A81" w:rsidRPr="00FD286D" w:rsidRDefault="00C12A81" w:rsidP="00FD286D">
          <w:pPr>
            <w:numPr>
              <w:ilvl w:val="0"/>
              <w:numId w:val="3"/>
            </w:numPr>
            <w:autoSpaceDE w:val="0"/>
            <w:autoSpaceDN w:val="0"/>
            <w:spacing w:after="0" w:line="240" w:lineRule="auto"/>
            <w:ind w:right="101"/>
            <w:jc w:val="both"/>
            <w:rPr>
              <w:rFonts w:ascii="Times New Roman" w:hAnsi="Times New Roman"/>
              <w:bCs/>
              <w:lang w:val="ro-RO"/>
            </w:rPr>
          </w:pPr>
          <w:r w:rsidRPr="00FD286D">
            <w:rPr>
              <w:rFonts w:ascii="Times New Roman" w:hAnsi="Times New Roman"/>
              <w:bCs/>
              <w:lang w:val="ro-RO"/>
            </w:rPr>
            <w:t>HG 856/2002 privind evidenta gestiunii deseurilor si pentru aprobarea listei cuprinzand deseurile</w:t>
          </w:r>
        </w:p>
        <w:p w:rsidR="00C12A81" w:rsidRPr="00FD286D" w:rsidRDefault="00C12A81" w:rsidP="00FD286D">
          <w:pPr>
            <w:spacing w:after="0"/>
            <w:ind w:left="360" w:right="101"/>
            <w:jc w:val="both"/>
            <w:rPr>
              <w:rFonts w:ascii="Times New Roman" w:hAnsi="Times New Roman"/>
              <w:bCs/>
              <w:lang w:val="ro-RO"/>
            </w:rPr>
          </w:pPr>
          <w:r w:rsidRPr="00FD286D">
            <w:rPr>
              <w:rFonts w:ascii="Times New Roman" w:hAnsi="Times New Roman"/>
              <w:bCs/>
              <w:lang w:val="ro-RO"/>
            </w:rPr>
            <w:t xml:space="preserve">      inclusiv deseurile periculoase;</w:t>
          </w:r>
        </w:p>
        <w:p w:rsidR="00C12A81" w:rsidRPr="00FD286D" w:rsidRDefault="00C12A81" w:rsidP="00FD286D">
          <w:pPr>
            <w:numPr>
              <w:ilvl w:val="0"/>
              <w:numId w:val="3"/>
            </w:numPr>
            <w:autoSpaceDE w:val="0"/>
            <w:autoSpaceDN w:val="0"/>
            <w:spacing w:after="0" w:line="240" w:lineRule="auto"/>
            <w:ind w:right="101"/>
            <w:jc w:val="both"/>
            <w:rPr>
              <w:rFonts w:ascii="Times New Roman" w:hAnsi="Times New Roman"/>
              <w:bCs/>
              <w:lang w:val="ro-RO"/>
            </w:rPr>
          </w:pPr>
          <w:r w:rsidRPr="00FD286D">
            <w:rPr>
              <w:rFonts w:ascii="Times New Roman" w:hAnsi="Times New Roman"/>
              <w:bCs/>
              <w:lang w:val="ro-RO"/>
            </w:rPr>
            <w:t>HG 170/2004 privind gestionarea anvelopelor ;</w:t>
          </w:r>
        </w:p>
        <w:p w:rsidR="00C12A81" w:rsidRPr="00FD286D" w:rsidRDefault="00C12A81" w:rsidP="00FD286D">
          <w:pPr>
            <w:numPr>
              <w:ilvl w:val="0"/>
              <w:numId w:val="3"/>
            </w:numPr>
            <w:autoSpaceDE w:val="0"/>
            <w:autoSpaceDN w:val="0"/>
            <w:spacing w:after="0" w:line="240" w:lineRule="auto"/>
            <w:ind w:right="101"/>
            <w:jc w:val="both"/>
            <w:rPr>
              <w:rFonts w:ascii="Times New Roman" w:hAnsi="Times New Roman"/>
              <w:bCs/>
              <w:lang w:val="ro-RO"/>
            </w:rPr>
          </w:pPr>
          <w:r w:rsidRPr="00FD286D">
            <w:rPr>
              <w:rFonts w:ascii="Times New Roman" w:hAnsi="Times New Roman"/>
              <w:bCs/>
              <w:lang w:val="ro-RO"/>
            </w:rPr>
            <w:t>HG 1132/2008 privind regimul bateriilor si acumulatorilor care contin substante periculoase;</w:t>
          </w:r>
        </w:p>
        <w:p w:rsidR="00C12A81" w:rsidRPr="00FD286D" w:rsidRDefault="00C12A81" w:rsidP="00C12A81">
          <w:pPr>
            <w:numPr>
              <w:ilvl w:val="0"/>
              <w:numId w:val="3"/>
            </w:numPr>
            <w:autoSpaceDE w:val="0"/>
            <w:autoSpaceDN w:val="0"/>
            <w:spacing w:after="0" w:line="240" w:lineRule="auto"/>
            <w:ind w:right="99"/>
            <w:jc w:val="both"/>
            <w:rPr>
              <w:rFonts w:ascii="Times New Roman" w:hAnsi="Times New Roman"/>
              <w:bCs/>
              <w:lang w:val="ro-RO"/>
            </w:rPr>
          </w:pPr>
          <w:r w:rsidRPr="00FD286D">
            <w:rPr>
              <w:rFonts w:ascii="Times New Roman" w:hAnsi="Times New Roman"/>
              <w:bCs/>
              <w:lang w:val="ro-RO"/>
            </w:rPr>
            <w:t>HG 235/2007 privind gestionarea uleiurilor uzate ;</w:t>
          </w:r>
        </w:p>
        <w:p w:rsidR="00C12A81" w:rsidRPr="00FD286D" w:rsidRDefault="00C12A81" w:rsidP="00C12A81">
          <w:pPr>
            <w:numPr>
              <w:ilvl w:val="0"/>
              <w:numId w:val="3"/>
            </w:numPr>
            <w:autoSpaceDE w:val="0"/>
            <w:autoSpaceDN w:val="0"/>
            <w:spacing w:after="0" w:line="240" w:lineRule="auto"/>
            <w:ind w:right="99"/>
            <w:jc w:val="both"/>
            <w:rPr>
              <w:rFonts w:ascii="Times New Roman" w:hAnsi="Times New Roman"/>
              <w:bCs/>
              <w:color w:val="000000"/>
              <w:lang w:val="ro-RO"/>
            </w:rPr>
          </w:pPr>
          <w:r w:rsidRPr="00FD286D">
            <w:rPr>
              <w:rFonts w:ascii="Times New Roman" w:hAnsi="Times New Roman"/>
              <w:bCs/>
              <w:color w:val="000000"/>
              <w:lang w:val="ro-RO"/>
            </w:rPr>
            <w:t xml:space="preserve">Ordonanta de Guvern nr.4/1995 privind utilizarea produselor de uz fitosanitar pentru combaterea </w:t>
          </w:r>
        </w:p>
        <w:p w:rsidR="00C12A81" w:rsidRPr="00FD286D" w:rsidRDefault="00C12A81" w:rsidP="00FD286D">
          <w:pPr>
            <w:spacing w:after="0"/>
            <w:ind w:left="360" w:right="99"/>
            <w:jc w:val="both"/>
            <w:rPr>
              <w:rFonts w:ascii="Times New Roman" w:hAnsi="Times New Roman"/>
              <w:bCs/>
              <w:color w:val="000000"/>
              <w:lang w:val="ro-RO"/>
            </w:rPr>
          </w:pPr>
          <w:r w:rsidRPr="00FD286D">
            <w:rPr>
              <w:rFonts w:ascii="Times New Roman" w:hAnsi="Times New Roman"/>
              <w:bCs/>
              <w:color w:val="000000"/>
              <w:lang w:val="ro-RO"/>
            </w:rPr>
            <w:t xml:space="preserve">       bolilor, daunatorilor si buruienilor in agricultura, modificata si completata ; </w:t>
          </w:r>
        </w:p>
        <w:p w:rsidR="00C12A81" w:rsidRPr="00FD286D" w:rsidRDefault="00C12A81" w:rsidP="00FD286D">
          <w:pPr>
            <w:numPr>
              <w:ilvl w:val="0"/>
              <w:numId w:val="3"/>
            </w:numPr>
            <w:spacing w:after="0" w:line="240" w:lineRule="auto"/>
            <w:ind w:right="99"/>
            <w:jc w:val="both"/>
            <w:rPr>
              <w:rFonts w:ascii="Times New Roman" w:hAnsi="Times New Roman"/>
              <w:bCs/>
              <w:color w:val="000000"/>
              <w:lang w:val="ro-RO"/>
            </w:rPr>
          </w:pPr>
          <w:r w:rsidRPr="00FD286D">
            <w:rPr>
              <w:rFonts w:ascii="Times New Roman" w:hAnsi="Times New Roman"/>
              <w:bCs/>
              <w:color w:val="000000"/>
              <w:lang w:val="ro-RO"/>
            </w:rPr>
            <w:t>Legea 104/2011 privind calitatea aerului inconjurator;</w:t>
          </w:r>
        </w:p>
        <w:p w:rsidR="00C12A81" w:rsidRPr="00FD286D" w:rsidRDefault="00C12A81" w:rsidP="00FD286D">
          <w:pPr>
            <w:numPr>
              <w:ilvl w:val="0"/>
              <w:numId w:val="3"/>
            </w:numPr>
            <w:spacing w:after="0" w:line="240" w:lineRule="auto"/>
            <w:rPr>
              <w:rFonts w:ascii="Times New Roman" w:hAnsi="Times New Roman"/>
              <w:lang w:val="ro-RO"/>
            </w:rPr>
          </w:pPr>
          <w:r w:rsidRPr="00FD286D">
            <w:rPr>
              <w:rFonts w:ascii="Times New Roman" w:hAnsi="Times New Roman"/>
              <w:lang w:val="ro-RO"/>
            </w:rPr>
            <w:t>OM 119/2014 pentru aprobarea Normelor de igiena si sanatate publica privind mediul de viata al populatiei .</w:t>
          </w:r>
        </w:p>
        <w:p w:rsidR="00C12A81" w:rsidRPr="00FD286D" w:rsidRDefault="00C12A81" w:rsidP="00C12A81">
          <w:pPr>
            <w:numPr>
              <w:ilvl w:val="0"/>
              <w:numId w:val="3"/>
            </w:numPr>
            <w:autoSpaceDE w:val="0"/>
            <w:autoSpaceDN w:val="0"/>
            <w:spacing w:after="0" w:line="240" w:lineRule="auto"/>
            <w:jc w:val="both"/>
            <w:rPr>
              <w:rFonts w:ascii="Times New Roman" w:hAnsi="Times New Roman"/>
              <w:bCs/>
              <w:lang w:val="it-IT"/>
            </w:rPr>
          </w:pPr>
          <w:r w:rsidRPr="00FD286D">
            <w:rPr>
              <w:rFonts w:ascii="Times New Roman" w:hAnsi="Times New Roman"/>
              <w:bCs/>
              <w:lang w:val="it-IT"/>
            </w:rPr>
            <w:t>Legea 107/1996 legea apelor cu modificarile si completarile ulterioare;</w:t>
          </w:r>
        </w:p>
        <w:p w:rsidR="00C12A81" w:rsidRPr="00FD286D" w:rsidRDefault="00C12A81" w:rsidP="00C12A81">
          <w:pPr>
            <w:numPr>
              <w:ilvl w:val="0"/>
              <w:numId w:val="3"/>
            </w:numPr>
            <w:autoSpaceDE w:val="0"/>
            <w:autoSpaceDN w:val="0"/>
            <w:spacing w:after="0" w:line="240" w:lineRule="auto"/>
            <w:jc w:val="both"/>
            <w:rPr>
              <w:rFonts w:ascii="Times New Roman" w:hAnsi="Times New Roman"/>
              <w:bCs/>
              <w:lang w:val="ro-RO"/>
            </w:rPr>
          </w:pPr>
          <w:r w:rsidRPr="00FD286D">
            <w:rPr>
              <w:rFonts w:ascii="Times New Roman" w:hAnsi="Times New Roman"/>
              <w:bCs/>
              <w:lang w:val="ro-RO"/>
            </w:rPr>
            <w:t>Normativul NTPA 002/2002 privind conditiile de evacuare a apelor uzate in retelele de canalizare ale localitatilor si direct in statiile de epurare, aprobat de HG 188/2002 modificata si completata HG 352/2005</w:t>
          </w:r>
        </w:p>
        <w:p w:rsidR="00C12A81" w:rsidRPr="00FD286D" w:rsidRDefault="00C12A81" w:rsidP="00C12A81">
          <w:pPr>
            <w:numPr>
              <w:ilvl w:val="0"/>
              <w:numId w:val="3"/>
            </w:numPr>
            <w:spacing w:after="0" w:line="240" w:lineRule="auto"/>
            <w:jc w:val="both"/>
            <w:rPr>
              <w:rFonts w:ascii="Times New Roman" w:hAnsi="Times New Roman"/>
              <w:bCs/>
              <w:lang w:val="ro-RO"/>
            </w:rPr>
          </w:pPr>
          <w:r w:rsidRPr="00FD286D">
            <w:rPr>
              <w:rFonts w:ascii="Times New Roman" w:hAnsi="Times New Roman"/>
              <w:bCs/>
              <w:lang w:val="ro-RO"/>
            </w:rPr>
            <w:t>HG 188/2002 pentru aprobarea unor norme privind conditiile de descarcare in mediul acvatic a apelor uzate, cu modificarile si completarile ulterioare ;</w:t>
          </w:r>
        </w:p>
        <w:p w:rsidR="00C12A81" w:rsidRPr="00FD286D" w:rsidRDefault="00C12A81" w:rsidP="00C12A81">
          <w:pPr>
            <w:numPr>
              <w:ilvl w:val="0"/>
              <w:numId w:val="3"/>
            </w:numPr>
            <w:autoSpaceDE w:val="0"/>
            <w:autoSpaceDN w:val="0"/>
            <w:spacing w:after="0" w:line="240" w:lineRule="auto"/>
            <w:jc w:val="both"/>
            <w:rPr>
              <w:rFonts w:ascii="Times New Roman" w:hAnsi="Times New Roman"/>
              <w:lang w:val="ro-RO"/>
            </w:rPr>
          </w:pPr>
          <w:r w:rsidRPr="00FD286D">
            <w:rPr>
              <w:rFonts w:ascii="Times New Roman" w:hAnsi="Times New Roman"/>
              <w:lang w:val="it-IT"/>
            </w:rPr>
            <w:t>H.G 1175/2007 pentru aprobarea Normelor de efectuare a activitatii de transport rutier de marfuri periculoase in Romania;</w:t>
          </w:r>
        </w:p>
        <w:p w:rsidR="00C12A81" w:rsidRPr="00FD286D" w:rsidRDefault="00C12A81" w:rsidP="00C12A81">
          <w:pPr>
            <w:numPr>
              <w:ilvl w:val="0"/>
              <w:numId w:val="3"/>
            </w:numPr>
            <w:autoSpaceDE w:val="0"/>
            <w:autoSpaceDN w:val="0"/>
            <w:adjustRightInd w:val="0"/>
            <w:spacing w:after="0" w:line="240" w:lineRule="auto"/>
            <w:rPr>
              <w:rFonts w:ascii="Times New Roman" w:hAnsi="Times New Roman"/>
              <w:bCs/>
            </w:rPr>
          </w:pPr>
          <w:r w:rsidRPr="00FD286D">
            <w:rPr>
              <w:rFonts w:ascii="Times New Roman" w:hAnsi="Times New Roman"/>
              <w:bCs/>
              <w:lang w:val="ro-RO"/>
            </w:rPr>
            <w:t xml:space="preserve">HG 1408/2008 </w:t>
          </w:r>
          <w:r w:rsidRPr="00FD286D">
            <w:rPr>
              <w:rFonts w:ascii="Times New Roman" w:hAnsi="Times New Roman"/>
            </w:rPr>
            <w:t>privind clasificarea, ambalarea şi etichetarea substanţelor periculoase</w:t>
          </w:r>
          <w:r w:rsidRPr="00FD286D">
            <w:rPr>
              <w:rFonts w:ascii="Times New Roman" w:hAnsi="Times New Roman"/>
              <w:bCs/>
              <w:lang w:val="ro-RO"/>
            </w:rPr>
            <w:t>;</w:t>
          </w:r>
        </w:p>
        <w:p w:rsidR="00FD286D" w:rsidRPr="00791051" w:rsidRDefault="00FD286D" w:rsidP="00FD286D">
          <w:pPr>
            <w:numPr>
              <w:ilvl w:val="0"/>
              <w:numId w:val="3"/>
            </w:numPr>
            <w:autoSpaceDE w:val="0"/>
            <w:autoSpaceDN w:val="0"/>
            <w:spacing w:after="0" w:line="240" w:lineRule="auto"/>
            <w:jc w:val="both"/>
            <w:rPr>
              <w:rFonts w:ascii="Times New Roman" w:eastAsia="Calibri" w:hAnsi="Times New Roman" w:cs="Times New Roman"/>
              <w:bCs/>
              <w:lang w:val="ro-RO"/>
            </w:rPr>
          </w:pPr>
          <w:r>
            <w:rPr>
              <w:rFonts w:ascii="Times New Roman" w:hAnsi="Times New Roman" w:cs="Times New Roman"/>
              <w:bCs/>
              <w:lang w:val="ro-RO"/>
            </w:rPr>
            <w:t>LEGE nr. 249 /</w:t>
          </w:r>
          <w:r w:rsidRPr="00791051">
            <w:rPr>
              <w:rFonts w:ascii="Times New Roman" w:hAnsi="Times New Roman" w:cs="Times New Roman"/>
              <w:bCs/>
              <w:lang w:val="ro-RO"/>
            </w:rPr>
            <w:t>2015 privind modalitatea de gestionare a ambalajelor şi a deşeurilor de ambalaje</w:t>
          </w:r>
        </w:p>
        <w:p w:rsidR="00FD286D" w:rsidRPr="00FD286D" w:rsidRDefault="00FD286D" w:rsidP="00FD286D">
          <w:pPr>
            <w:numPr>
              <w:ilvl w:val="0"/>
              <w:numId w:val="3"/>
            </w:numPr>
            <w:spacing w:after="0" w:line="240" w:lineRule="auto"/>
            <w:jc w:val="both"/>
            <w:rPr>
              <w:rFonts w:ascii="Times New Roman" w:eastAsia="Calibri" w:hAnsi="Times New Roman" w:cs="Times New Roman"/>
              <w:color w:val="000000"/>
              <w:lang w:val="ro-RO"/>
            </w:rPr>
          </w:pPr>
          <w:r w:rsidRPr="00791051">
            <w:rPr>
              <w:rFonts w:ascii="Times New Roman" w:eastAsia="Calibri" w:hAnsi="Times New Roman" w:cs="Times New Roman"/>
              <w:color w:val="000000"/>
              <w:lang w:val="ro-RO"/>
            </w:rPr>
            <w:t>Ordinul 794/2012 privind procedura de raportare a datelor referitoare la ambalaje si deseuri de ambalaje;</w:t>
          </w:r>
        </w:p>
        <w:p w:rsidR="00125570" w:rsidRPr="00FD286D" w:rsidRDefault="00D66109" w:rsidP="00125570">
          <w:pPr>
            <w:pStyle w:val="Default"/>
            <w:jc w:val="both"/>
            <w:rPr>
              <w:rFonts w:ascii="Arial" w:eastAsia="Calibri" w:hAnsi="Arial" w:cs="Arial"/>
              <w:i/>
              <w:noProof/>
              <w:color w:val="auto"/>
              <w:lang w:val="ro-RO"/>
            </w:rPr>
          </w:pPr>
        </w:p>
      </w:sdtContent>
    </w:sdt>
    <w:p w:rsidR="00125570" w:rsidRDefault="00125570" w:rsidP="0012557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125570" w:rsidRDefault="00125570" w:rsidP="00125570">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125570" w:rsidRPr="008A1439" w:rsidRDefault="00125570" w:rsidP="0012557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125570" w:rsidRPr="008A1439" w:rsidRDefault="00125570" w:rsidP="00125570">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125570" w:rsidRDefault="00125570" w:rsidP="0012557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125570" w:rsidRDefault="00125570" w:rsidP="00125570">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125570" w:rsidRPr="007F6189" w:rsidRDefault="00125570" w:rsidP="00125570">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125570" w:rsidRDefault="00125570" w:rsidP="00125570">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CF0D17" w:rsidRPr="00CF0D17" w:rsidTr="00CF0D17">
            <w:tc>
              <w:tcPr>
                <w:tcW w:w="1251" w:type="dxa"/>
                <w:shd w:val="clear" w:color="auto" w:fill="C0C0C0"/>
                <w:vAlign w:val="center"/>
              </w:tcPr>
              <w:p w:rsidR="00CF0D17" w:rsidRPr="00CF0D17" w:rsidRDefault="00CF0D17" w:rsidP="00CF0D17">
                <w:pPr>
                  <w:spacing w:before="40" w:after="0" w:line="240" w:lineRule="auto"/>
                  <w:jc w:val="center"/>
                  <w:rPr>
                    <w:rFonts w:ascii="Arial" w:hAnsi="Arial" w:cs="Arial"/>
                    <w:b/>
                    <w:noProof/>
                    <w:sz w:val="20"/>
                    <w:szCs w:val="24"/>
                    <w:lang w:val="ro-RO"/>
                  </w:rPr>
                </w:pPr>
                <w:r w:rsidRPr="00CF0D17">
                  <w:rPr>
                    <w:rFonts w:ascii="Arial" w:hAnsi="Arial" w:cs="Arial"/>
                    <w:b/>
                    <w:noProof/>
                    <w:sz w:val="20"/>
                    <w:szCs w:val="24"/>
                    <w:lang w:val="ro-RO"/>
                  </w:rPr>
                  <w:t>Cod CAEN Rev.2</w:t>
                </w:r>
              </w:p>
            </w:tc>
            <w:tc>
              <w:tcPr>
                <w:tcW w:w="3752" w:type="dxa"/>
                <w:shd w:val="clear" w:color="auto" w:fill="C0C0C0"/>
                <w:vAlign w:val="center"/>
              </w:tcPr>
              <w:p w:rsidR="00CF0D17" w:rsidRPr="00CF0D17" w:rsidRDefault="00CF0D17" w:rsidP="00CF0D17">
                <w:pPr>
                  <w:spacing w:before="40" w:after="0" w:line="240" w:lineRule="auto"/>
                  <w:jc w:val="center"/>
                  <w:rPr>
                    <w:rFonts w:ascii="Arial" w:hAnsi="Arial" w:cs="Arial"/>
                    <w:b/>
                    <w:noProof/>
                    <w:sz w:val="20"/>
                    <w:szCs w:val="24"/>
                    <w:lang w:val="ro-RO"/>
                  </w:rPr>
                </w:pPr>
                <w:r w:rsidRPr="00CF0D17">
                  <w:rPr>
                    <w:rFonts w:ascii="Arial" w:hAnsi="Arial" w:cs="Arial"/>
                    <w:b/>
                    <w:noProof/>
                    <w:sz w:val="20"/>
                    <w:szCs w:val="24"/>
                    <w:lang w:val="ro-RO"/>
                  </w:rPr>
                  <w:t>Activitate</w:t>
                </w:r>
              </w:p>
            </w:tc>
            <w:tc>
              <w:tcPr>
                <w:tcW w:w="2501" w:type="dxa"/>
                <w:shd w:val="clear" w:color="auto" w:fill="C0C0C0"/>
                <w:vAlign w:val="center"/>
              </w:tcPr>
              <w:p w:rsidR="00CF0D17" w:rsidRPr="00CF0D17" w:rsidRDefault="00CF0D17" w:rsidP="00CF0D17">
                <w:pPr>
                  <w:spacing w:before="40" w:after="0" w:line="240" w:lineRule="auto"/>
                  <w:jc w:val="center"/>
                  <w:rPr>
                    <w:rFonts w:ascii="Arial" w:hAnsi="Arial" w:cs="Arial"/>
                    <w:b/>
                    <w:noProof/>
                    <w:sz w:val="20"/>
                    <w:szCs w:val="24"/>
                    <w:lang w:val="ro-RO"/>
                  </w:rPr>
                </w:pPr>
                <w:r w:rsidRPr="00CF0D17">
                  <w:rPr>
                    <w:rFonts w:ascii="Arial" w:hAnsi="Arial" w:cs="Arial"/>
                    <w:b/>
                    <w:noProof/>
                    <w:sz w:val="20"/>
                    <w:szCs w:val="24"/>
                    <w:lang w:val="ro-RO"/>
                  </w:rPr>
                  <w:t>Capacitate maximă proiectată</w:t>
                </w:r>
              </w:p>
            </w:tc>
            <w:tc>
              <w:tcPr>
                <w:tcW w:w="2501" w:type="dxa"/>
                <w:shd w:val="clear" w:color="auto" w:fill="C0C0C0"/>
                <w:vAlign w:val="center"/>
              </w:tcPr>
              <w:p w:rsidR="00CF0D17" w:rsidRPr="00CF0D17" w:rsidRDefault="00CF0D17" w:rsidP="00CF0D17">
                <w:pPr>
                  <w:spacing w:before="40" w:after="0" w:line="240" w:lineRule="auto"/>
                  <w:jc w:val="center"/>
                  <w:rPr>
                    <w:rFonts w:ascii="Arial" w:hAnsi="Arial" w:cs="Arial"/>
                    <w:b/>
                    <w:noProof/>
                    <w:sz w:val="20"/>
                    <w:szCs w:val="24"/>
                    <w:lang w:val="ro-RO"/>
                  </w:rPr>
                </w:pPr>
                <w:r w:rsidRPr="00CF0D17">
                  <w:rPr>
                    <w:rFonts w:ascii="Arial" w:hAnsi="Arial" w:cs="Arial"/>
                    <w:b/>
                    <w:noProof/>
                    <w:sz w:val="20"/>
                    <w:szCs w:val="24"/>
                    <w:lang w:val="ro-RO"/>
                  </w:rPr>
                  <w:t>UM</w:t>
                </w:r>
              </w:p>
            </w:tc>
          </w:tr>
          <w:tr w:rsidR="00CF0D17" w:rsidRPr="00CF0D17" w:rsidTr="00CF0D17">
            <w:tc>
              <w:tcPr>
                <w:tcW w:w="1251" w:type="dxa"/>
                <w:shd w:val="clear" w:color="auto" w:fill="auto"/>
              </w:tcPr>
              <w:p w:rsidR="00CF0D17" w:rsidRPr="00CF0D17" w:rsidRDefault="00CF0D17" w:rsidP="00CF0D17">
                <w:pPr>
                  <w:spacing w:before="40" w:after="0" w:line="240" w:lineRule="auto"/>
                  <w:jc w:val="center"/>
                  <w:rPr>
                    <w:rFonts w:ascii="Arial" w:hAnsi="Arial" w:cs="Arial"/>
                    <w:noProof/>
                    <w:sz w:val="20"/>
                    <w:szCs w:val="24"/>
                    <w:lang w:val="ro-RO"/>
                  </w:rPr>
                </w:pPr>
                <w:r w:rsidRPr="00CF0D17">
                  <w:rPr>
                    <w:rFonts w:ascii="Arial" w:hAnsi="Arial" w:cs="Arial"/>
                    <w:noProof/>
                    <w:sz w:val="20"/>
                    <w:szCs w:val="24"/>
                    <w:lang w:val="ro-RO"/>
                  </w:rPr>
                  <w:t>0161</w:t>
                </w:r>
              </w:p>
            </w:tc>
            <w:tc>
              <w:tcPr>
                <w:tcW w:w="3752" w:type="dxa"/>
                <w:shd w:val="clear" w:color="auto" w:fill="auto"/>
              </w:tcPr>
              <w:p w:rsidR="00CF0D17" w:rsidRPr="00CF0D17" w:rsidRDefault="00CF0D17" w:rsidP="00CF0D17">
                <w:pPr>
                  <w:spacing w:before="40" w:after="0" w:line="240" w:lineRule="auto"/>
                  <w:jc w:val="center"/>
                  <w:rPr>
                    <w:rFonts w:ascii="Arial" w:hAnsi="Arial" w:cs="Arial"/>
                    <w:noProof/>
                    <w:sz w:val="20"/>
                    <w:szCs w:val="24"/>
                    <w:lang w:val="ro-RO"/>
                  </w:rPr>
                </w:pPr>
                <w:r w:rsidRPr="00CF0D17">
                  <w:rPr>
                    <w:rFonts w:ascii="Arial" w:hAnsi="Arial" w:cs="Arial"/>
                    <w:noProof/>
                    <w:sz w:val="20"/>
                    <w:szCs w:val="24"/>
                    <w:lang w:val="ro-RO"/>
                  </w:rPr>
                  <w:t>activitati auxiliare pentru productia vegetala</w:t>
                </w:r>
              </w:p>
            </w:tc>
            <w:tc>
              <w:tcPr>
                <w:tcW w:w="2501" w:type="dxa"/>
                <w:shd w:val="clear" w:color="auto" w:fill="auto"/>
              </w:tcPr>
              <w:p w:rsidR="00CF0D17" w:rsidRPr="00CF0D17" w:rsidRDefault="00CF0D17" w:rsidP="00CF0D17">
                <w:pPr>
                  <w:spacing w:before="40" w:after="0" w:line="240" w:lineRule="auto"/>
                  <w:jc w:val="center"/>
                  <w:rPr>
                    <w:rFonts w:ascii="Arial" w:hAnsi="Arial" w:cs="Arial"/>
                    <w:noProof/>
                    <w:sz w:val="20"/>
                    <w:szCs w:val="24"/>
                    <w:lang w:val="ro-RO"/>
                  </w:rPr>
                </w:pPr>
                <w:r w:rsidRPr="00CF0D17">
                  <w:rPr>
                    <w:rFonts w:ascii="Arial" w:hAnsi="Arial" w:cs="Arial"/>
                    <w:noProof/>
                    <w:sz w:val="20"/>
                    <w:szCs w:val="24"/>
                    <w:lang w:val="ro-RO"/>
                  </w:rPr>
                  <w:t>300,63</w:t>
                </w:r>
              </w:p>
            </w:tc>
            <w:tc>
              <w:tcPr>
                <w:tcW w:w="2501" w:type="dxa"/>
                <w:shd w:val="clear" w:color="auto" w:fill="auto"/>
              </w:tcPr>
              <w:p w:rsidR="00CF0D17" w:rsidRPr="00CF0D17" w:rsidRDefault="00CF0D17" w:rsidP="00CF0D17">
                <w:pPr>
                  <w:spacing w:before="40" w:after="0" w:line="240" w:lineRule="auto"/>
                  <w:jc w:val="center"/>
                  <w:rPr>
                    <w:rFonts w:ascii="Arial" w:hAnsi="Arial" w:cs="Arial"/>
                    <w:noProof/>
                    <w:sz w:val="20"/>
                    <w:szCs w:val="24"/>
                    <w:lang w:val="ro-RO"/>
                  </w:rPr>
                </w:pPr>
                <w:r w:rsidRPr="00CF0D17">
                  <w:rPr>
                    <w:rFonts w:ascii="Arial" w:hAnsi="Arial" w:cs="Arial"/>
                    <w:noProof/>
                    <w:sz w:val="20"/>
                    <w:szCs w:val="24"/>
                    <w:lang w:val="ro-RO"/>
                  </w:rPr>
                  <w:t>hectar</w:t>
                </w:r>
              </w:p>
            </w:tc>
          </w:tr>
          <w:tr w:rsidR="00CF0D17" w:rsidRPr="00CF0D17" w:rsidTr="00CF0D17">
            <w:tc>
              <w:tcPr>
                <w:tcW w:w="1251" w:type="dxa"/>
                <w:shd w:val="clear" w:color="auto" w:fill="auto"/>
              </w:tcPr>
              <w:p w:rsidR="00CF0D17" w:rsidRPr="00CF0D17" w:rsidRDefault="00CF0D17" w:rsidP="00CF0D17">
                <w:pPr>
                  <w:spacing w:before="40" w:after="0" w:line="240" w:lineRule="auto"/>
                  <w:jc w:val="center"/>
                  <w:rPr>
                    <w:rFonts w:ascii="Arial" w:hAnsi="Arial" w:cs="Arial"/>
                    <w:noProof/>
                    <w:sz w:val="20"/>
                    <w:szCs w:val="24"/>
                    <w:lang w:val="ro-RO"/>
                  </w:rPr>
                </w:pPr>
                <w:r w:rsidRPr="00CF0D17">
                  <w:rPr>
                    <w:rFonts w:ascii="Arial" w:hAnsi="Arial" w:cs="Arial"/>
                    <w:noProof/>
                    <w:sz w:val="20"/>
                    <w:szCs w:val="24"/>
                    <w:lang w:val="ro-RO"/>
                  </w:rPr>
                  <w:t>0163</w:t>
                </w:r>
              </w:p>
            </w:tc>
            <w:tc>
              <w:tcPr>
                <w:tcW w:w="3752" w:type="dxa"/>
                <w:shd w:val="clear" w:color="auto" w:fill="auto"/>
              </w:tcPr>
              <w:p w:rsidR="00CF0D17" w:rsidRPr="00CF0D17" w:rsidRDefault="00CF0D17" w:rsidP="00CF0D17">
                <w:pPr>
                  <w:spacing w:before="40" w:after="0" w:line="240" w:lineRule="auto"/>
                  <w:jc w:val="center"/>
                  <w:rPr>
                    <w:rFonts w:ascii="Arial" w:hAnsi="Arial" w:cs="Arial"/>
                    <w:noProof/>
                    <w:sz w:val="20"/>
                    <w:szCs w:val="24"/>
                    <w:lang w:val="ro-RO"/>
                  </w:rPr>
                </w:pPr>
                <w:r w:rsidRPr="00CF0D17">
                  <w:rPr>
                    <w:rFonts w:ascii="Arial" w:hAnsi="Arial" w:cs="Arial"/>
                    <w:noProof/>
                    <w:sz w:val="20"/>
                    <w:szCs w:val="24"/>
                    <w:lang w:val="ro-RO"/>
                  </w:rPr>
                  <w:t>activitati dupa recoltare</w:t>
                </w:r>
              </w:p>
            </w:tc>
            <w:tc>
              <w:tcPr>
                <w:tcW w:w="2501" w:type="dxa"/>
                <w:shd w:val="clear" w:color="auto" w:fill="auto"/>
              </w:tcPr>
              <w:p w:rsidR="00CF0D17" w:rsidRPr="00CF0D17" w:rsidRDefault="00CF0D17" w:rsidP="00CF0D17">
                <w:pPr>
                  <w:spacing w:before="40" w:after="0" w:line="240" w:lineRule="auto"/>
                  <w:jc w:val="center"/>
                  <w:rPr>
                    <w:rFonts w:ascii="Arial" w:hAnsi="Arial" w:cs="Arial"/>
                    <w:noProof/>
                    <w:sz w:val="20"/>
                    <w:szCs w:val="24"/>
                    <w:lang w:val="ro-RO"/>
                  </w:rPr>
                </w:pPr>
                <w:r w:rsidRPr="00CF0D17">
                  <w:rPr>
                    <w:rFonts w:ascii="Arial" w:hAnsi="Arial" w:cs="Arial"/>
                    <w:noProof/>
                    <w:sz w:val="20"/>
                    <w:szCs w:val="24"/>
                    <w:lang w:val="ro-RO"/>
                  </w:rPr>
                  <w:t>0,00</w:t>
                </w:r>
              </w:p>
            </w:tc>
            <w:tc>
              <w:tcPr>
                <w:tcW w:w="2501" w:type="dxa"/>
                <w:shd w:val="clear" w:color="auto" w:fill="auto"/>
              </w:tcPr>
              <w:p w:rsidR="00CF0D17" w:rsidRPr="00CF0D17" w:rsidRDefault="00CF0D17" w:rsidP="00CF0D17">
                <w:pPr>
                  <w:spacing w:before="40" w:after="0" w:line="240" w:lineRule="auto"/>
                  <w:jc w:val="center"/>
                  <w:rPr>
                    <w:rFonts w:ascii="Arial" w:hAnsi="Arial" w:cs="Arial"/>
                    <w:noProof/>
                    <w:sz w:val="20"/>
                    <w:szCs w:val="24"/>
                    <w:lang w:val="ro-RO"/>
                  </w:rPr>
                </w:pPr>
              </w:p>
            </w:tc>
          </w:tr>
        </w:tbl>
        <w:p w:rsidR="00125570" w:rsidRPr="00420C4E" w:rsidRDefault="00D66109" w:rsidP="00CF0D1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125570" w:rsidRPr="0038326F" w:rsidRDefault="00125570" w:rsidP="00125570">
          <w:pPr>
            <w:spacing w:after="0"/>
            <w:rPr>
              <w:lang w:val="ro-RO" w:eastAsia="ro-RO"/>
            </w:rPr>
          </w:pPr>
          <w:r w:rsidRPr="0038326F">
            <w:rPr>
              <w:rStyle w:val="PlaceholderText"/>
              <w:rFonts w:ascii="Calibri" w:hAnsi="Calibri" w:cs="Calibri"/>
            </w:rPr>
            <w:t>....</w:t>
          </w:r>
        </w:p>
      </w:sdtContent>
    </w:sdt>
    <w:p w:rsidR="00125570" w:rsidRPr="00CB2B4B" w:rsidRDefault="00125570" w:rsidP="00125570">
      <w:pPr>
        <w:pStyle w:val="Heading2"/>
        <w:ind w:left="360"/>
        <w:rPr>
          <w:rFonts w:ascii="Arial" w:hAnsi="Arial" w:cs="Arial"/>
        </w:rPr>
      </w:pPr>
      <w:r>
        <w:rPr>
          <w:rFonts w:ascii="Arial" w:hAnsi="Arial" w:cs="Arial"/>
        </w:rPr>
        <w:lastRenderedPageBreak/>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en-US"/>
        </w:rPr>
        <w:alias w:val="Câmp editabil text"/>
        <w:tag w:val="CampEditabil"/>
        <w:id w:val="1982107361"/>
        <w:placeholder>
          <w:docPart w:val="E6CDC1138CCF4DBCB9630889E0D68F4B"/>
        </w:placeholder>
      </w:sdtPr>
      <w:sdtContent>
        <w:p w:rsidR="00EA5935" w:rsidRPr="00037C01" w:rsidRDefault="00EA5935" w:rsidP="00864A0B">
          <w:pPr>
            <w:pStyle w:val="ListParagraph"/>
            <w:ind w:left="0" w:firstLine="709"/>
            <w:jc w:val="both"/>
            <w:rPr>
              <w:rFonts w:ascii="Garamond" w:hAnsi="Garamond" w:cs="Garamond"/>
              <w:sz w:val="24"/>
              <w:szCs w:val="24"/>
            </w:rPr>
          </w:pPr>
          <w:r w:rsidRPr="00037C01">
            <w:rPr>
              <w:rFonts w:ascii="Garamond" w:hAnsi="Garamond" w:cs="Garamond"/>
              <w:sz w:val="24"/>
              <w:szCs w:val="24"/>
            </w:rPr>
            <w:t xml:space="preserve">Magazie + birouri – cu suprafata ocupata la sol de 139 mp, cu regim de inaltime </w:t>
          </w:r>
          <w:r w:rsidR="00864A0B">
            <w:rPr>
              <w:rFonts w:ascii="Garamond" w:hAnsi="Garamond" w:cs="Garamond"/>
              <w:sz w:val="24"/>
              <w:szCs w:val="24"/>
            </w:rPr>
            <w:t>p</w:t>
          </w:r>
          <w:r w:rsidRPr="00037C01">
            <w:rPr>
              <w:rFonts w:ascii="Garamond" w:hAnsi="Garamond" w:cs="Garamond"/>
              <w:sz w:val="24"/>
              <w:szCs w:val="24"/>
            </w:rPr>
            <w:t>arter, construita din inlocuitori caramida invelita cu tigla.</w:t>
          </w:r>
          <w:r w:rsidR="00864A0B">
            <w:rPr>
              <w:rFonts w:ascii="Garamond" w:hAnsi="Garamond" w:cs="Garamond"/>
              <w:sz w:val="24"/>
              <w:szCs w:val="24"/>
            </w:rPr>
            <w:t xml:space="preserve"> organizate</w:t>
          </w:r>
          <w:r w:rsidRPr="00037C01">
            <w:rPr>
              <w:rFonts w:ascii="Garamond" w:hAnsi="Garamond" w:cs="Garamond"/>
              <w:sz w:val="24"/>
              <w:szCs w:val="24"/>
            </w:rPr>
            <w:t xml:space="preserve"> astfel:</w:t>
          </w:r>
        </w:p>
        <w:p w:rsidR="00EA5935" w:rsidRPr="00864A0B" w:rsidRDefault="00EA5935" w:rsidP="00864A0B">
          <w:pPr>
            <w:pStyle w:val="ListParagraph"/>
            <w:numPr>
              <w:ilvl w:val="0"/>
              <w:numId w:val="7"/>
            </w:numPr>
            <w:spacing w:after="0" w:line="240" w:lineRule="auto"/>
            <w:contextualSpacing w:val="0"/>
            <w:jc w:val="both"/>
            <w:rPr>
              <w:rFonts w:ascii="Garamond" w:hAnsi="Garamond" w:cs="Garamond"/>
              <w:sz w:val="24"/>
              <w:szCs w:val="24"/>
            </w:rPr>
          </w:pPr>
          <w:r w:rsidRPr="00864A0B">
            <w:rPr>
              <w:rFonts w:ascii="Garamond" w:hAnsi="Garamond" w:cs="Garamond"/>
              <w:sz w:val="24"/>
              <w:szCs w:val="24"/>
            </w:rPr>
            <w:t>birou ;</w:t>
          </w:r>
          <w:r w:rsidR="00864A0B" w:rsidRPr="00864A0B">
            <w:rPr>
              <w:rFonts w:ascii="Garamond" w:hAnsi="Garamond" w:cs="Garamond"/>
              <w:sz w:val="24"/>
              <w:szCs w:val="24"/>
            </w:rPr>
            <w:t xml:space="preserve"> oficiu</w:t>
          </w:r>
          <w:r w:rsidRPr="00864A0B">
            <w:rPr>
              <w:rFonts w:ascii="Garamond" w:hAnsi="Garamond" w:cs="Garamond"/>
              <w:sz w:val="24"/>
              <w:szCs w:val="24"/>
            </w:rPr>
            <w:t>;</w:t>
          </w:r>
          <w:r w:rsidR="00D92178">
            <w:rPr>
              <w:rFonts w:ascii="Garamond" w:hAnsi="Garamond" w:cs="Garamond"/>
              <w:sz w:val="24"/>
              <w:szCs w:val="24"/>
            </w:rPr>
            <w:t xml:space="preserve"> </w:t>
          </w:r>
          <w:r w:rsidR="00864A0B" w:rsidRPr="00864A0B">
            <w:rPr>
              <w:rFonts w:ascii="Garamond" w:hAnsi="Garamond" w:cs="Garamond"/>
              <w:sz w:val="24"/>
              <w:szCs w:val="24"/>
            </w:rPr>
            <w:t>hol acces ;</w:t>
          </w:r>
          <w:r w:rsidRPr="00864A0B">
            <w:rPr>
              <w:rFonts w:ascii="Garamond" w:hAnsi="Garamond" w:cs="Garamond"/>
              <w:sz w:val="24"/>
              <w:szCs w:val="24"/>
            </w:rPr>
            <w:t xml:space="preserve"> magazie lemne; vestiar ;</w:t>
          </w:r>
          <w:r w:rsidR="00864A0B">
            <w:rPr>
              <w:rFonts w:ascii="Garamond" w:hAnsi="Garamond" w:cs="Garamond"/>
              <w:sz w:val="24"/>
              <w:szCs w:val="24"/>
            </w:rPr>
            <w:t xml:space="preserve"> </w:t>
          </w:r>
          <w:r w:rsidRPr="00864A0B">
            <w:rPr>
              <w:rFonts w:ascii="Garamond" w:hAnsi="Garamond" w:cs="Garamond"/>
              <w:sz w:val="24"/>
              <w:szCs w:val="24"/>
            </w:rPr>
            <w:t xml:space="preserve">grup sanitar ; </w:t>
          </w:r>
          <w:r w:rsidR="00D92178">
            <w:rPr>
              <w:rFonts w:ascii="Garamond" w:hAnsi="Garamond" w:cs="Garamond"/>
              <w:sz w:val="24"/>
              <w:szCs w:val="24"/>
            </w:rPr>
            <w:t>spatii libere</w:t>
          </w:r>
        </w:p>
        <w:p w:rsidR="00EA5935" w:rsidRPr="00037C01" w:rsidRDefault="00EA5935" w:rsidP="00EA5935">
          <w:pPr>
            <w:pStyle w:val="ListParagraph"/>
            <w:numPr>
              <w:ilvl w:val="0"/>
              <w:numId w:val="7"/>
            </w:numPr>
            <w:spacing w:after="0" w:line="240" w:lineRule="auto"/>
            <w:contextualSpacing w:val="0"/>
            <w:jc w:val="both"/>
            <w:rPr>
              <w:rFonts w:ascii="Garamond" w:hAnsi="Garamond" w:cs="Garamond"/>
              <w:sz w:val="24"/>
              <w:szCs w:val="24"/>
            </w:rPr>
          </w:pPr>
          <w:r w:rsidRPr="00037C01">
            <w:rPr>
              <w:rFonts w:ascii="Garamond" w:hAnsi="Garamond" w:cs="Garamond"/>
              <w:sz w:val="24"/>
              <w:szCs w:val="24"/>
            </w:rPr>
            <w:t>spatiu organizat – magazie - depozitare substante uz fitosanitar cu suprafata 6 mp., organizat corespunzator, cu detaliile prezentate in sectiunea – gestiunea deseurilor periculoase;</w:t>
          </w:r>
        </w:p>
        <w:p w:rsidR="00EA5935" w:rsidRPr="00037C01" w:rsidRDefault="009A6B21" w:rsidP="009A6B21">
          <w:pPr>
            <w:spacing w:after="0" w:line="240" w:lineRule="auto"/>
            <w:ind w:left="90" w:firstLine="630"/>
            <w:jc w:val="both"/>
            <w:rPr>
              <w:rFonts w:ascii="Garamond" w:hAnsi="Garamond" w:cs="Garamond"/>
              <w:sz w:val="24"/>
              <w:szCs w:val="24"/>
            </w:rPr>
          </w:pPr>
          <w:r>
            <w:rPr>
              <w:rFonts w:ascii="Garamond" w:hAnsi="Garamond" w:cs="Garamond"/>
              <w:sz w:val="24"/>
              <w:szCs w:val="24"/>
            </w:rPr>
            <w:t>Spatiu cu S=</w:t>
          </w:r>
          <w:r w:rsidR="00EA5935" w:rsidRPr="00D92178">
            <w:rPr>
              <w:rFonts w:ascii="Garamond" w:hAnsi="Garamond" w:cs="Garamond"/>
              <w:sz w:val="24"/>
              <w:szCs w:val="24"/>
            </w:rPr>
            <w:t xml:space="preserve">785 mp, </w:t>
          </w:r>
          <w:r>
            <w:rPr>
              <w:rFonts w:ascii="Garamond" w:hAnsi="Garamond" w:cs="Garamond"/>
              <w:sz w:val="24"/>
              <w:szCs w:val="24"/>
            </w:rPr>
            <w:t>cu</w:t>
          </w:r>
          <w:r w:rsidR="00EA5935" w:rsidRPr="00D92178">
            <w:rPr>
              <w:rFonts w:ascii="Garamond" w:hAnsi="Garamond" w:cs="Garamond"/>
              <w:sz w:val="24"/>
              <w:szCs w:val="24"/>
            </w:rPr>
            <w:t xml:space="preserve"> structura de rezistenta executata din: fundatie din material </w:t>
          </w:r>
          <w:r>
            <w:rPr>
              <w:rFonts w:ascii="Garamond" w:hAnsi="Garamond" w:cs="Garamond"/>
              <w:sz w:val="24"/>
              <w:szCs w:val="24"/>
            </w:rPr>
            <w:t xml:space="preserve">beton; cadre din </w:t>
          </w:r>
          <w:r w:rsidR="00EA5935" w:rsidRPr="00D92178">
            <w:rPr>
              <w:rFonts w:ascii="Garamond" w:hAnsi="Garamond" w:cs="Garamond"/>
              <w:sz w:val="24"/>
              <w:szCs w:val="24"/>
            </w:rPr>
            <w:t xml:space="preserve">beton armat; zidarie de caramida si </w:t>
          </w:r>
          <w:r w:rsidR="00D92178">
            <w:rPr>
              <w:rFonts w:ascii="Garamond" w:hAnsi="Garamond" w:cs="Garamond"/>
              <w:sz w:val="24"/>
              <w:szCs w:val="24"/>
            </w:rPr>
            <w:t>acoperis panouri izopan</w:t>
          </w:r>
          <w:r w:rsidR="005A1116">
            <w:rPr>
              <w:rFonts w:ascii="Garamond" w:hAnsi="Garamond" w:cs="Garamond"/>
              <w:sz w:val="24"/>
              <w:szCs w:val="24"/>
            </w:rPr>
            <w:t xml:space="preserve">. </w:t>
          </w:r>
          <w:r>
            <w:rPr>
              <w:rFonts w:ascii="Garamond" w:hAnsi="Garamond" w:cs="Garamond"/>
              <w:sz w:val="24"/>
              <w:szCs w:val="24"/>
            </w:rPr>
            <w:t>In a</w:t>
          </w:r>
          <w:r w:rsidR="005A1116">
            <w:rPr>
              <w:rFonts w:ascii="Garamond" w:hAnsi="Garamond" w:cs="Garamond"/>
              <w:sz w:val="24"/>
              <w:szCs w:val="24"/>
            </w:rPr>
            <w:t xml:space="preserve">cest spatiu </w:t>
          </w:r>
          <w:r w:rsidR="00D92178">
            <w:rPr>
              <w:rFonts w:ascii="Garamond" w:hAnsi="Garamond" w:cs="Garamond"/>
              <w:sz w:val="24"/>
              <w:szCs w:val="24"/>
            </w:rPr>
            <w:t xml:space="preserve"> </w:t>
          </w:r>
          <w:r>
            <w:rPr>
              <w:rFonts w:ascii="Garamond" w:hAnsi="Garamond" w:cs="Garamond"/>
              <w:sz w:val="24"/>
              <w:szCs w:val="24"/>
            </w:rPr>
            <w:t xml:space="preserve">este amenajata magazia </w:t>
          </w:r>
          <w:r w:rsidR="00EA5935" w:rsidRPr="00D92178">
            <w:rPr>
              <w:rFonts w:ascii="Garamond" w:hAnsi="Garamond" w:cs="Garamond"/>
              <w:sz w:val="24"/>
              <w:szCs w:val="24"/>
            </w:rPr>
            <w:t>pentru piese de schimb, cu suprafata de 4 mp</w:t>
          </w:r>
          <w:r w:rsidR="005A1116">
            <w:rPr>
              <w:rFonts w:ascii="Garamond" w:hAnsi="Garamond" w:cs="Garamond"/>
              <w:sz w:val="24"/>
              <w:szCs w:val="24"/>
            </w:rPr>
            <w:t xml:space="preserve"> dotat</w:t>
          </w:r>
          <w:r>
            <w:rPr>
              <w:rFonts w:ascii="Garamond" w:hAnsi="Garamond" w:cs="Garamond"/>
              <w:sz w:val="24"/>
              <w:szCs w:val="24"/>
            </w:rPr>
            <w:t>a</w:t>
          </w:r>
          <w:r w:rsidR="005A1116">
            <w:rPr>
              <w:rFonts w:ascii="Garamond" w:hAnsi="Garamond" w:cs="Garamond"/>
              <w:sz w:val="24"/>
              <w:szCs w:val="24"/>
            </w:rPr>
            <w:t xml:space="preserve"> cu raft metalic</w:t>
          </w:r>
          <w:r w:rsidR="00EA5935" w:rsidRPr="00D92178">
            <w:rPr>
              <w:rFonts w:ascii="Garamond" w:hAnsi="Garamond" w:cs="Garamond"/>
              <w:sz w:val="24"/>
              <w:szCs w:val="24"/>
            </w:rPr>
            <w:t>.;</w:t>
          </w:r>
          <w:r>
            <w:rPr>
              <w:rFonts w:ascii="Garamond" w:hAnsi="Garamond" w:cs="Garamond"/>
              <w:sz w:val="24"/>
              <w:szCs w:val="24"/>
            </w:rPr>
            <w:t xml:space="preserve"> un spatiu a</w:t>
          </w:r>
          <w:r w:rsidR="00EA5935" w:rsidRPr="009A6B21">
            <w:rPr>
              <w:rFonts w:ascii="Garamond" w:hAnsi="Garamond" w:cs="Garamond"/>
              <w:sz w:val="24"/>
              <w:szCs w:val="24"/>
            </w:rPr>
            <w:t xml:space="preserve">menajat pentru </w:t>
          </w:r>
          <w:r>
            <w:rPr>
              <w:rFonts w:ascii="Garamond" w:hAnsi="Garamond" w:cs="Garamond"/>
              <w:sz w:val="24"/>
              <w:szCs w:val="24"/>
            </w:rPr>
            <w:t xml:space="preserve">stationarea </w:t>
          </w:r>
          <w:r w:rsidR="00EA5935" w:rsidRPr="009A6B21">
            <w:rPr>
              <w:rFonts w:ascii="Garamond" w:hAnsi="Garamond" w:cs="Garamond"/>
              <w:sz w:val="24"/>
              <w:szCs w:val="24"/>
            </w:rPr>
            <w:t>utilajel</w:t>
          </w:r>
          <w:r>
            <w:rPr>
              <w:rFonts w:ascii="Garamond" w:hAnsi="Garamond" w:cs="Garamond"/>
              <w:sz w:val="24"/>
              <w:szCs w:val="24"/>
            </w:rPr>
            <w:t>or</w:t>
          </w:r>
          <w:r w:rsidR="00EA5935" w:rsidRPr="009A6B21">
            <w:rPr>
              <w:rFonts w:ascii="Garamond" w:hAnsi="Garamond" w:cs="Garamond"/>
              <w:sz w:val="24"/>
              <w:szCs w:val="24"/>
            </w:rPr>
            <w:t xml:space="preserve"> agricole</w:t>
          </w:r>
          <w:r>
            <w:rPr>
              <w:rFonts w:ascii="Garamond" w:hAnsi="Garamond" w:cs="Garamond"/>
              <w:sz w:val="24"/>
              <w:szCs w:val="24"/>
            </w:rPr>
            <w:t xml:space="preserve"> </w:t>
          </w:r>
          <w:r w:rsidR="00EA5935" w:rsidRPr="009A6B21">
            <w:rPr>
              <w:rFonts w:ascii="Garamond" w:hAnsi="Garamond" w:cs="Garamond"/>
              <w:sz w:val="24"/>
              <w:szCs w:val="24"/>
            </w:rPr>
            <w:t>: tracto</w:t>
          </w:r>
          <w:r>
            <w:rPr>
              <w:rFonts w:ascii="Garamond" w:hAnsi="Garamond" w:cs="Garamond"/>
              <w:sz w:val="24"/>
              <w:szCs w:val="24"/>
            </w:rPr>
            <w:t>are, semanatori, pluguri, etc. I</w:t>
          </w:r>
          <w:r w:rsidR="00EA5935" w:rsidRPr="009A6B21">
            <w:rPr>
              <w:rFonts w:ascii="Garamond" w:hAnsi="Garamond" w:cs="Garamond"/>
              <w:sz w:val="24"/>
              <w:szCs w:val="24"/>
            </w:rPr>
            <w:t>ncaperea este asigurata cu usa metalica prevazuta cu incuietori de tip lacat, precum si, cu inscriptii impotriva intrarii persoanelor</w:t>
          </w:r>
          <w:r>
            <w:rPr>
              <w:rFonts w:ascii="Garamond" w:hAnsi="Garamond" w:cs="Garamond"/>
              <w:sz w:val="24"/>
              <w:szCs w:val="24"/>
            </w:rPr>
            <w:t xml:space="preserve"> neautorizate</w:t>
          </w:r>
          <w:r w:rsidR="00EA5935" w:rsidRPr="009A6B21">
            <w:rPr>
              <w:rFonts w:ascii="Garamond" w:hAnsi="Garamond" w:cs="Garamond"/>
              <w:sz w:val="24"/>
              <w:szCs w:val="24"/>
            </w:rPr>
            <w:t>.</w:t>
          </w:r>
          <w:r>
            <w:rPr>
              <w:rFonts w:ascii="Garamond" w:hAnsi="Garamond" w:cs="Garamond"/>
              <w:sz w:val="24"/>
              <w:szCs w:val="24"/>
            </w:rPr>
            <w:t xml:space="preserve"> Tot in acest spatiu este amplasat b</w:t>
          </w:r>
          <w:r w:rsidR="00EA5935" w:rsidRPr="00037C01">
            <w:rPr>
              <w:rFonts w:ascii="Garamond" w:hAnsi="Garamond" w:cs="Garamond"/>
              <w:sz w:val="24"/>
              <w:szCs w:val="24"/>
            </w:rPr>
            <w:t xml:space="preserve">azinul de stocare motorina </w:t>
          </w:r>
          <w:r w:rsidR="00EA5935" w:rsidRPr="00037C01">
            <w:rPr>
              <w:rFonts w:ascii="Garamond" w:hAnsi="Garamond" w:cs="Courier New"/>
              <w:sz w:val="24"/>
              <w:szCs w:val="24"/>
            </w:rPr>
            <w:t xml:space="preserve">capacitate – 7.000 litri, </w:t>
          </w:r>
          <w:r w:rsidR="00EA5935" w:rsidRPr="00037C01">
            <w:rPr>
              <w:rFonts w:ascii="Garamond" w:hAnsi="Garamond" w:cs="Garamond"/>
              <w:sz w:val="24"/>
              <w:szCs w:val="24"/>
            </w:rPr>
            <w:t xml:space="preserve">prevazut cu cuva de retentie, pentru prevenirea rasturnarii sau scurgerilor accidentale, fabricat din tabla de otel carbon. </w:t>
          </w:r>
        </w:p>
        <w:p w:rsidR="009A6B21" w:rsidRPr="00037C01" w:rsidRDefault="009A6B21" w:rsidP="009A6B21">
          <w:pPr>
            <w:suppressAutoHyphens/>
            <w:autoSpaceDE w:val="0"/>
            <w:autoSpaceDN w:val="0"/>
            <w:adjustRightInd w:val="0"/>
            <w:spacing w:after="0" w:line="240" w:lineRule="auto"/>
            <w:jc w:val="both"/>
            <w:rPr>
              <w:rFonts w:ascii="Garamond" w:hAnsi="Garamond" w:cs="Courier New"/>
              <w:sz w:val="24"/>
              <w:szCs w:val="24"/>
            </w:rPr>
          </w:pPr>
          <w:r>
            <w:rPr>
              <w:rFonts w:ascii="Garamond" w:hAnsi="Garamond" w:cs="Courier New"/>
              <w:sz w:val="24"/>
              <w:szCs w:val="24"/>
            </w:rPr>
            <w:t xml:space="preserve">             </w:t>
          </w:r>
          <w:r w:rsidRPr="009A6B21">
            <w:rPr>
              <w:rFonts w:ascii="Garamond" w:hAnsi="Garamond" w:cs="Courier New"/>
              <w:sz w:val="24"/>
              <w:szCs w:val="24"/>
            </w:rPr>
            <w:t xml:space="preserve"> </w:t>
          </w:r>
          <w:r w:rsidRPr="00037C01">
            <w:rPr>
              <w:rFonts w:ascii="Garamond" w:hAnsi="Garamond" w:cs="Courier New"/>
              <w:sz w:val="24"/>
              <w:szCs w:val="24"/>
            </w:rPr>
            <w:t xml:space="preserve">Utilaje agricole: </w:t>
          </w:r>
        </w:p>
        <w:p w:rsidR="009A6B21" w:rsidRPr="00037C01" w:rsidRDefault="009A6B21" w:rsidP="009A6B21">
          <w:pPr>
            <w:numPr>
              <w:ilvl w:val="0"/>
              <w:numId w:val="5"/>
            </w:numPr>
            <w:suppressAutoHyphens/>
            <w:spacing w:after="0" w:line="240" w:lineRule="auto"/>
            <w:rPr>
              <w:rFonts w:ascii="Garamond" w:hAnsi="Garamond"/>
              <w:sz w:val="24"/>
              <w:szCs w:val="24"/>
            </w:rPr>
          </w:pPr>
          <w:r w:rsidRPr="00037C01">
            <w:rPr>
              <w:rFonts w:ascii="Garamond" w:hAnsi="Garamond"/>
              <w:sz w:val="24"/>
              <w:szCs w:val="24"/>
            </w:rPr>
            <w:t>Tractor John Deer 5100 M; Tractor JD 6170; Tractor U650;</w:t>
          </w:r>
        </w:p>
        <w:p w:rsidR="009A6B21" w:rsidRPr="00037C01" w:rsidRDefault="009A6B21" w:rsidP="009A6B21">
          <w:pPr>
            <w:numPr>
              <w:ilvl w:val="0"/>
              <w:numId w:val="5"/>
            </w:numPr>
            <w:suppressAutoHyphens/>
            <w:spacing w:after="0" w:line="240" w:lineRule="auto"/>
            <w:rPr>
              <w:rFonts w:ascii="Garamond" w:hAnsi="Garamond"/>
              <w:sz w:val="24"/>
              <w:szCs w:val="24"/>
            </w:rPr>
          </w:pPr>
          <w:r w:rsidRPr="00037C01">
            <w:rPr>
              <w:rFonts w:ascii="Garamond" w:hAnsi="Garamond"/>
              <w:sz w:val="24"/>
              <w:szCs w:val="24"/>
            </w:rPr>
            <w:t>Remorci tip romanesti</w:t>
          </w:r>
          <w:r>
            <w:rPr>
              <w:rFonts w:ascii="Garamond" w:hAnsi="Garamond"/>
              <w:sz w:val="24"/>
              <w:szCs w:val="24"/>
            </w:rPr>
            <w:t xml:space="preserve"> – 2 (buc)</w:t>
          </w:r>
          <w:r w:rsidRPr="00037C01">
            <w:rPr>
              <w:rFonts w:ascii="Garamond" w:hAnsi="Garamond"/>
              <w:sz w:val="24"/>
              <w:szCs w:val="24"/>
            </w:rPr>
            <w:t>;</w:t>
          </w:r>
        </w:p>
        <w:p w:rsidR="009A6B21" w:rsidRPr="00037C01" w:rsidRDefault="009A6B21" w:rsidP="009A6B21">
          <w:pPr>
            <w:numPr>
              <w:ilvl w:val="0"/>
              <w:numId w:val="5"/>
            </w:numPr>
            <w:suppressAutoHyphens/>
            <w:spacing w:after="0" w:line="240" w:lineRule="auto"/>
            <w:rPr>
              <w:rFonts w:ascii="Garamond" w:hAnsi="Garamond"/>
              <w:sz w:val="24"/>
              <w:szCs w:val="24"/>
            </w:rPr>
          </w:pPr>
          <w:r w:rsidRPr="00037C01">
            <w:rPr>
              <w:rFonts w:ascii="Garamond" w:hAnsi="Garamond"/>
              <w:sz w:val="24"/>
              <w:szCs w:val="24"/>
            </w:rPr>
            <w:t>Combinator Kongskilde;</w:t>
          </w:r>
        </w:p>
        <w:p w:rsidR="009A6B21" w:rsidRPr="00037C01" w:rsidRDefault="009A6B21" w:rsidP="009A6B21">
          <w:pPr>
            <w:numPr>
              <w:ilvl w:val="0"/>
              <w:numId w:val="5"/>
            </w:numPr>
            <w:suppressAutoHyphens/>
            <w:spacing w:after="0" w:line="240" w:lineRule="auto"/>
            <w:rPr>
              <w:rFonts w:ascii="Garamond" w:hAnsi="Garamond"/>
              <w:sz w:val="24"/>
              <w:szCs w:val="24"/>
            </w:rPr>
          </w:pPr>
          <w:r w:rsidRPr="00037C01">
            <w:rPr>
              <w:rFonts w:ascii="Garamond" w:hAnsi="Garamond"/>
              <w:sz w:val="24"/>
              <w:szCs w:val="24"/>
            </w:rPr>
            <w:t>Scarificator Maschino model Pinochio;</w:t>
          </w:r>
        </w:p>
        <w:p w:rsidR="009A6B21" w:rsidRPr="00037C01" w:rsidRDefault="009A6B21" w:rsidP="009A6B21">
          <w:pPr>
            <w:numPr>
              <w:ilvl w:val="0"/>
              <w:numId w:val="5"/>
            </w:numPr>
            <w:suppressAutoHyphens/>
            <w:spacing w:after="0" w:line="240" w:lineRule="auto"/>
            <w:rPr>
              <w:rFonts w:ascii="Garamond" w:hAnsi="Garamond"/>
              <w:sz w:val="24"/>
              <w:szCs w:val="24"/>
            </w:rPr>
          </w:pPr>
          <w:r w:rsidRPr="00037C01">
            <w:rPr>
              <w:rFonts w:ascii="Garamond" w:hAnsi="Garamond"/>
              <w:sz w:val="24"/>
              <w:szCs w:val="24"/>
            </w:rPr>
            <w:t>Semanatoare Gaspardo model MT6R fertilizator dublu cu disc;</w:t>
          </w:r>
        </w:p>
        <w:p w:rsidR="009A6B21" w:rsidRPr="00B476E3" w:rsidRDefault="009A6B21" w:rsidP="009A6B21">
          <w:pPr>
            <w:numPr>
              <w:ilvl w:val="0"/>
              <w:numId w:val="5"/>
            </w:numPr>
            <w:suppressAutoHyphens/>
            <w:spacing w:after="0" w:line="240" w:lineRule="auto"/>
            <w:rPr>
              <w:rFonts w:ascii="Garamond" w:hAnsi="Garamond"/>
              <w:sz w:val="24"/>
              <w:szCs w:val="24"/>
            </w:rPr>
          </w:pPr>
          <w:r w:rsidRPr="00037C01">
            <w:rPr>
              <w:rFonts w:ascii="Garamond" w:hAnsi="Garamond"/>
              <w:sz w:val="24"/>
              <w:szCs w:val="24"/>
            </w:rPr>
            <w:t>Semanatoare Gaspardo model Nina 4003 cu disc simplu;</w:t>
          </w:r>
          <w:r w:rsidRPr="00B476E3">
            <w:rPr>
              <w:rFonts w:ascii="Garamond" w:hAnsi="Garamond"/>
              <w:sz w:val="24"/>
              <w:szCs w:val="24"/>
            </w:rPr>
            <w:tab/>
          </w:r>
        </w:p>
        <w:p w:rsidR="009A6B21" w:rsidRPr="00037C01" w:rsidRDefault="009A6B21" w:rsidP="009A6B21">
          <w:pPr>
            <w:numPr>
              <w:ilvl w:val="0"/>
              <w:numId w:val="5"/>
            </w:numPr>
            <w:suppressAutoHyphens/>
            <w:spacing w:after="0" w:line="240" w:lineRule="auto"/>
            <w:rPr>
              <w:rFonts w:ascii="Garamond" w:hAnsi="Garamond"/>
              <w:sz w:val="24"/>
              <w:szCs w:val="24"/>
            </w:rPr>
          </w:pPr>
          <w:r w:rsidRPr="00037C01">
            <w:rPr>
              <w:rFonts w:ascii="Garamond" w:hAnsi="Garamond"/>
              <w:sz w:val="24"/>
              <w:szCs w:val="24"/>
            </w:rPr>
            <w:t xml:space="preserve">Plug Lemken Europal 8; </w:t>
          </w:r>
        </w:p>
        <w:p w:rsidR="009A6B21" w:rsidRDefault="009A6B21" w:rsidP="009A6B21">
          <w:pPr>
            <w:numPr>
              <w:ilvl w:val="0"/>
              <w:numId w:val="5"/>
            </w:numPr>
            <w:suppressAutoHyphens/>
            <w:spacing w:after="0" w:line="240" w:lineRule="auto"/>
            <w:rPr>
              <w:rFonts w:ascii="Garamond" w:hAnsi="Garamond"/>
              <w:sz w:val="24"/>
              <w:szCs w:val="24"/>
            </w:rPr>
          </w:pPr>
          <w:r w:rsidRPr="00037C01">
            <w:rPr>
              <w:rFonts w:ascii="Garamond" w:hAnsi="Garamond"/>
              <w:sz w:val="24"/>
              <w:szCs w:val="24"/>
            </w:rPr>
            <w:t xml:space="preserve">Plug Vogel Noot model M950 cu 3 trupite; </w:t>
          </w:r>
        </w:p>
        <w:p w:rsidR="009A6B21" w:rsidRPr="00EA5935" w:rsidRDefault="009A6B21" w:rsidP="009A6B21">
          <w:pPr>
            <w:numPr>
              <w:ilvl w:val="0"/>
              <w:numId w:val="5"/>
            </w:numPr>
            <w:suppressAutoHyphens/>
            <w:spacing w:after="0" w:line="240" w:lineRule="auto"/>
            <w:rPr>
              <w:rFonts w:ascii="Garamond" w:hAnsi="Garamond"/>
              <w:sz w:val="24"/>
              <w:szCs w:val="24"/>
              <w:lang w:val="ro-RO"/>
            </w:rPr>
          </w:pPr>
          <w:r w:rsidRPr="00EA5935">
            <w:rPr>
              <w:rFonts w:ascii="Garamond" w:hAnsi="Garamond"/>
              <w:sz w:val="24"/>
              <w:szCs w:val="24"/>
            </w:rPr>
            <w:t xml:space="preserve">Masina de aplicat tratamente cu produse de protectia plantelor </w:t>
          </w:r>
          <w:r w:rsidRPr="00EA5935">
            <w:rPr>
              <w:rFonts w:ascii="Garamond" w:hAnsi="Garamond"/>
              <w:sz w:val="24"/>
              <w:szCs w:val="24"/>
              <w:lang w:val="ro-RO"/>
            </w:rPr>
            <w:t>RAU GmbH SPRIDOTRAIN GVT 28 D-73235;</w:t>
          </w:r>
        </w:p>
        <w:p w:rsidR="009A6B21" w:rsidRPr="00037C01" w:rsidRDefault="009A6B21" w:rsidP="009A6B21">
          <w:pPr>
            <w:numPr>
              <w:ilvl w:val="0"/>
              <w:numId w:val="5"/>
            </w:numPr>
            <w:suppressAutoHyphens/>
            <w:spacing w:after="0" w:line="240" w:lineRule="auto"/>
            <w:rPr>
              <w:rFonts w:ascii="Garamond" w:hAnsi="Garamond"/>
              <w:sz w:val="24"/>
              <w:szCs w:val="24"/>
            </w:rPr>
          </w:pPr>
          <w:r w:rsidRPr="00037C01">
            <w:rPr>
              <w:rFonts w:ascii="Garamond" w:hAnsi="Garamond"/>
              <w:sz w:val="24"/>
              <w:szCs w:val="24"/>
            </w:rPr>
            <w:t>Disc – grapa cu discuri GDU 3.3 producator Mat Craiova;Simba</w:t>
          </w:r>
        </w:p>
        <w:p w:rsidR="009A6B21" w:rsidRDefault="009A6B21" w:rsidP="009A6B21">
          <w:pPr>
            <w:numPr>
              <w:ilvl w:val="0"/>
              <w:numId w:val="5"/>
            </w:numPr>
            <w:suppressAutoHyphens/>
            <w:autoSpaceDE w:val="0"/>
            <w:autoSpaceDN w:val="0"/>
            <w:adjustRightInd w:val="0"/>
            <w:spacing w:after="0" w:line="240" w:lineRule="auto"/>
            <w:jc w:val="both"/>
            <w:rPr>
              <w:rFonts w:ascii="Garamond" w:hAnsi="Garamond" w:cs="Courier New"/>
              <w:sz w:val="24"/>
              <w:szCs w:val="24"/>
            </w:rPr>
          </w:pPr>
          <w:r w:rsidRPr="00037C01">
            <w:rPr>
              <w:rFonts w:ascii="Garamond" w:hAnsi="Garamond" w:cs="Courier New"/>
              <w:sz w:val="24"/>
              <w:szCs w:val="24"/>
            </w:rPr>
            <w:t>Cantar – capacitate 500 kg.</w:t>
          </w:r>
        </w:p>
        <w:p w:rsidR="009A6B21" w:rsidRPr="008D3A23" w:rsidRDefault="009A6B21" w:rsidP="009A6B21">
          <w:pPr>
            <w:numPr>
              <w:ilvl w:val="0"/>
              <w:numId w:val="5"/>
            </w:numPr>
            <w:suppressAutoHyphens/>
            <w:autoSpaceDE w:val="0"/>
            <w:autoSpaceDN w:val="0"/>
            <w:adjustRightInd w:val="0"/>
            <w:spacing w:after="0" w:line="240" w:lineRule="auto"/>
            <w:jc w:val="both"/>
            <w:rPr>
              <w:rFonts w:ascii="Garamond" w:hAnsi="Garamond" w:cs="Courier New"/>
              <w:sz w:val="24"/>
              <w:szCs w:val="24"/>
            </w:rPr>
          </w:pPr>
          <w:r w:rsidRPr="008D3A23">
            <w:rPr>
              <w:rFonts w:ascii="Garamond" w:hAnsi="Garamond" w:cs="Garamond"/>
              <w:sz w:val="24"/>
              <w:szCs w:val="24"/>
            </w:rPr>
            <w:t xml:space="preserve"> instalatie de irigat</w:t>
          </w:r>
        </w:p>
        <w:p w:rsidR="00EA5935" w:rsidRPr="00037C01" w:rsidRDefault="009A6B21" w:rsidP="009A6B21">
          <w:pPr>
            <w:suppressAutoHyphens/>
            <w:autoSpaceDE w:val="0"/>
            <w:autoSpaceDN w:val="0"/>
            <w:adjustRightInd w:val="0"/>
            <w:spacing w:after="0" w:line="240" w:lineRule="auto"/>
            <w:ind w:left="360"/>
            <w:jc w:val="both"/>
            <w:rPr>
              <w:rFonts w:ascii="Garamond" w:hAnsi="Garamond" w:cs="Courier New"/>
              <w:sz w:val="24"/>
              <w:szCs w:val="24"/>
            </w:rPr>
          </w:pPr>
          <w:r>
            <w:rPr>
              <w:rFonts w:ascii="Garamond" w:hAnsi="Garamond" w:cs="Courier New"/>
              <w:sz w:val="24"/>
              <w:szCs w:val="24"/>
            </w:rPr>
            <w:t xml:space="preserve">        </w:t>
          </w:r>
          <w:r w:rsidR="00EA5935" w:rsidRPr="00037C01">
            <w:rPr>
              <w:rFonts w:ascii="Garamond" w:hAnsi="Garamond" w:cs="Courier New"/>
              <w:sz w:val="24"/>
              <w:szCs w:val="24"/>
            </w:rPr>
            <w:t>Platforma betonata pentru parcare utilaje agricole;</w:t>
          </w:r>
        </w:p>
        <w:p w:rsidR="00EA5935" w:rsidRPr="00037C01" w:rsidRDefault="009A6B21" w:rsidP="009A6B21">
          <w:pPr>
            <w:suppressAutoHyphens/>
            <w:autoSpaceDE w:val="0"/>
            <w:autoSpaceDN w:val="0"/>
            <w:adjustRightInd w:val="0"/>
            <w:spacing w:after="0" w:line="240" w:lineRule="auto"/>
            <w:ind w:left="360"/>
            <w:jc w:val="both"/>
            <w:rPr>
              <w:rFonts w:ascii="Garamond" w:hAnsi="Garamond" w:cs="Courier New"/>
              <w:sz w:val="24"/>
              <w:szCs w:val="24"/>
            </w:rPr>
          </w:pPr>
          <w:r>
            <w:rPr>
              <w:rFonts w:ascii="Garamond" w:hAnsi="Garamond" w:cs="Courier New"/>
              <w:sz w:val="24"/>
              <w:szCs w:val="24"/>
            </w:rPr>
            <w:t xml:space="preserve">        </w:t>
          </w:r>
          <w:r w:rsidR="00EA5935" w:rsidRPr="00037C01">
            <w:rPr>
              <w:rFonts w:ascii="Garamond" w:hAnsi="Garamond" w:cs="Courier New"/>
              <w:sz w:val="24"/>
              <w:szCs w:val="24"/>
            </w:rPr>
            <w:t>Teren agricol S=</w:t>
          </w:r>
          <w:r>
            <w:rPr>
              <w:rFonts w:ascii="Garamond" w:hAnsi="Garamond" w:cs="Courier New"/>
              <w:sz w:val="24"/>
              <w:szCs w:val="24"/>
            </w:rPr>
            <w:t>300,63</w:t>
          </w:r>
          <w:r w:rsidR="00EA5935" w:rsidRPr="00037C01">
            <w:rPr>
              <w:rFonts w:ascii="Garamond" w:hAnsi="Garamond" w:cs="Courier New"/>
              <w:sz w:val="24"/>
              <w:szCs w:val="24"/>
            </w:rPr>
            <w:t>ha;</w:t>
          </w:r>
        </w:p>
        <w:p w:rsidR="00125570" w:rsidRPr="00420C4E" w:rsidRDefault="00D66109" w:rsidP="00125570">
          <w:pPr>
            <w:spacing w:after="0" w:line="240" w:lineRule="auto"/>
            <w:ind w:firstLine="360"/>
            <w:jc w:val="both"/>
            <w:rPr>
              <w:rFonts w:ascii="Arial" w:eastAsia="Times New Roman" w:hAnsi="Arial" w:cs="Arial"/>
              <w:sz w:val="24"/>
              <w:szCs w:val="24"/>
              <w:lang w:val="ro-RO"/>
            </w:rPr>
          </w:pPr>
        </w:p>
      </w:sdtContent>
    </w:sdt>
    <w:p w:rsidR="00125570" w:rsidRDefault="00125570" w:rsidP="00125570">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125570" w:rsidRDefault="00125570" w:rsidP="00125570">
          <w:pPr>
            <w:spacing w:after="0"/>
            <w:rPr>
              <w:lang w:val="ro-RO" w:eastAsia="ro-RO"/>
            </w:rPr>
          </w:pPr>
          <w:r w:rsidRPr="000768B9">
            <w:rPr>
              <w:rStyle w:val="PlaceholderText"/>
              <w:rFonts w:ascii="Calibri" w:hAnsi="Calibri" w:cs="Calibri"/>
            </w:rPr>
            <w:t>....</w:t>
          </w:r>
        </w:p>
      </w:sdtContent>
    </w:sdt>
    <w:p w:rsidR="00125570" w:rsidRDefault="00125570" w:rsidP="00125570">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020B0A" w:rsidRPr="00020B0A" w:rsidTr="00020B0A">
            <w:trPr>
              <w:cantSplit/>
              <w:trHeight w:val="1531"/>
            </w:trPr>
            <w:tc>
              <w:tcPr>
                <w:tcW w:w="1174" w:type="dxa"/>
                <w:shd w:val="clear" w:color="auto" w:fill="C0C0C0"/>
                <w:vAlign w:val="center"/>
              </w:tcPr>
              <w:p w:rsidR="00020B0A" w:rsidRPr="00020B0A" w:rsidRDefault="00020B0A" w:rsidP="00020B0A">
                <w:pPr>
                  <w:spacing w:before="40" w:after="0" w:line="240" w:lineRule="auto"/>
                  <w:jc w:val="center"/>
                  <w:rPr>
                    <w:rFonts w:ascii="Arial" w:hAnsi="Arial" w:cs="Arial"/>
                    <w:b/>
                    <w:sz w:val="20"/>
                    <w:lang w:val="ro-RO" w:eastAsia="ro-RO"/>
                  </w:rPr>
                </w:pPr>
                <w:r w:rsidRPr="00020B0A">
                  <w:rPr>
                    <w:rFonts w:ascii="Arial" w:hAnsi="Arial" w:cs="Arial"/>
                    <w:b/>
                    <w:sz w:val="20"/>
                    <w:lang w:val="ro-RO" w:eastAsia="ro-RO"/>
                  </w:rPr>
                  <w:t>Tip</w:t>
                </w:r>
              </w:p>
            </w:tc>
            <w:tc>
              <w:tcPr>
                <w:tcW w:w="1320" w:type="dxa"/>
                <w:shd w:val="clear" w:color="auto" w:fill="C0C0C0"/>
                <w:vAlign w:val="center"/>
              </w:tcPr>
              <w:p w:rsidR="00020B0A" w:rsidRPr="00020B0A" w:rsidRDefault="00020B0A" w:rsidP="00020B0A">
                <w:pPr>
                  <w:spacing w:before="40" w:after="0" w:line="240" w:lineRule="auto"/>
                  <w:jc w:val="center"/>
                  <w:rPr>
                    <w:rFonts w:ascii="Arial" w:hAnsi="Arial" w:cs="Arial"/>
                    <w:b/>
                    <w:sz w:val="20"/>
                    <w:lang w:val="ro-RO" w:eastAsia="ro-RO"/>
                  </w:rPr>
                </w:pPr>
                <w:r w:rsidRPr="00020B0A">
                  <w:rPr>
                    <w:rFonts w:ascii="Arial" w:hAnsi="Arial" w:cs="Arial"/>
                    <w:b/>
                    <w:sz w:val="20"/>
                    <w:lang w:val="ro-RO" w:eastAsia="ro-RO"/>
                  </w:rPr>
                  <w:t>Denumire</w:t>
                </w:r>
              </w:p>
            </w:tc>
            <w:tc>
              <w:tcPr>
                <w:tcW w:w="1174" w:type="dxa"/>
                <w:shd w:val="clear" w:color="auto" w:fill="C0C0C0"/>
                <w:vAlign w:val="center"/>
              </w:tcPr>
              <w:p w:rsidR="00020B0A" w:rsidRPr="00020B0A" w:rsidRDefault="00020B0A" w:rsidP="00020B0A">
                <w:pPr>
                  <w:spacing w:before="40" w:after="0" w:line="240" w:lineRule="auto"/>
                  <w:jc w:val="center"/>
                  <w:rPr>
                    <w:rFonts w:ascii="Arial" w:hAnsi="Arial" w:cs="Arial"/>
                    <w:b/>
                    <w:sz w:val="20"/>
                    <w:lang w:val="ro-RO" w:eastAsia="ro-RO"/>
                  </w:rPr>
                </w:pPr>
                <w:r w:rsidRPr="00020B0A">
                  <w:rPr>
                    <w:rFonts w:ascii="Arial" w:hAnsi="Arial" w:cs="Arial"/>
                    <w:b/>
                    <w:sz w:val="20"/>
                    <w:lang w:val="ro-RO" w:eastAsia="ro-RO"/>
                  </w:rPr>
                  <w:t>Încadrare</w:t>
                </w:r>
              </w:p>
            </w:tc>
            <w:tc>
              <w:tcPr>
                <w:tcW w:w="734" w:type="dxa"/>
                <w:shd w:val="clear" w:color="auto" w:fill="C0C0C0"/>
                <w:textDirection w:val="btLr"/>
                <w:vAlign w:val="center"/>
              </w:tcPr>
              <w:p w:rsidR="00020B0A" w:rsidRPr="00020B0A" w:rsidRDefault="00020B0A" w:rsidP="00020B0A">
                <w:pPr>
                  <w:spacing w:before="40" w:after="0" w:line="240" w:lineRule="auto"/>
                  <w:ind w:left="113" w:right="113"/>
                  <w:jc w:val="center"/>
                  <w:rPr>
                    <w:rFonts w:ascii="Arial" w:hAnsi="Arial" w:cs="Arial"/>
                    <w:b/>
                    <w:sz w:val="20"/>
                    <w:lang w:val="ro-RO" w:eastAsia="ro-RO"/>
                  </w:rPr>
                </w:pPr>
                <w:r w:rsidRPr="00020B0A">
                  <w:rPr>
                    <w:rFonts w:ascii="Arial" w:hAnsi="Arial" w:cs="Arial"/>
                    <w:b/>
                    <w:sz w:val="20"/>
                    <w:lang w:val="ro-RO" w:eastAsia="ro-RO"/>
                  </w:rPr>
                  <w:t>Cantitate</w:t>
                </w:r>
              </w:p>
            </w:tc>
            <w:tc>
              <w:tcPr>
                <w:tcW w:w="734" w:type="dxa"/>
                <w:shd w:val="clear" w:color="auto" w:fill="C0C0C0"/>
                <w:vAlign w:val="center"/>
              </w:tcPr>
              <w:p w:rsidR="00020B0A" w:rsidRPr="00020B0A" w:rsidRDefault="00020B0A" w:rsidP="00020B0A">
                <w:pPr>
                  <w:spacing w:before="40" w:after="0" w:line="240" w:lineRule="auto"/>
                  <w:jc w:val="center"/>
                  <w:rPr>
                    <w:rFonts w:ascii="Arial" w:hAnsi="Arial" w:cs="Arial"/>
                    <w:b/>
                    <w:sz w:val="20"/>
                    <w:lang w:val="ro-RO" w:eastAsia="ro-RO"/>
                  </w:rPr>
                </w:pPr>
                <w:r w:rsidRPr="00020B0A">
                  <w:rPr>
                    <w:rFonts w:ascii="Arial" w:hAnsi="Arial" w:cs="Arial"/>
                    <w:b/>
                    <w:sz w:val="20"/>
                    <w:lang w:val="ro-RO" w:eastAsia="ro-RO"/>
                  </w:rPr>
                  <w:t>UM</w:t>
                </w:r>
              </w:p>
            </w:tc>
            <w:tc>
              <w:tcPr>
                <w:tcW w:w="1467" w:type="dxa"/>
                <w:shd w:val="clear" w:color="auto" w:fill="C0C0C0"/>
                <w:vAlign w:val="center"/>
              </w:tcPr>
              <w:p w:rsidR="00020B0A" w:rsidRPr="00020B0A" w:rsidRDefault="00020B0A" w:rsidP="00020B0A">
                <w:pPr>
                  <w:spacing w:before="40" w:after="0" w:line="240" w:lineRule="auto"/>
                  <w:jc w:val="center"/>
                  <w:rPr>
                    <w:rFonts w:ascii="Arial" w:hAnsi="Arial" w:cs="Arial"/>
                    <w:b/>
                    <w:sz w:val="20"/>
                    <w:lang w:val="ro-RO" w:eastAsia="ro-RO"/>
                  </w:rPr>
                </w:pPr>
                <w:r w:rsidRPr="00020B0A">
                  <w:rPr>
                    <w:rFonts w:ascii="Arial" w:hAnsi="Arial" w:cs="Arial"/>
                    <w:b/>
                    <w:sz w:val="20"/>
                    <w:lang w:val="ro-RO" w:eastAsia="ro-RO"/>
                  </w:rPr>
                  <w:t>Natura chimică / compoziție</w:t>
                </w:r>
              </w:p>
            </w:tc>
            <w:tc>
              <w:tcPr>
                <w:tcW w:w="1350" w:type="dxa"/>
                <w:shd w:val="clear" w:color="auto" w:fill="C0C0C0"/>
                <w:vAlign w:val="center"/>
              </w:tcPr>
              <w:p w:rsidR="00020B0A" w:rsidRPr="00020B0A" w:rsidRDefault="00020B0A" w:rsidP="00020B0A">
                <w:pPr>
                  <w:spacing w:before="40" w:after="0" w:line="240" w:lineRule="auto"/>
                  <w:jc w:val="center"/>
                  <w:rPr>
                    <w:rFonts w:ascii="Arial" w:hAnsi="Arial" w:cs="Arial"/>
                    <w:b/>
                    <w:sz w:val="20"/>
                    <w:lang w:val="ro-RO" w:eastAsia="ro-RO"/>
                  </w:rPr>
                </w:pPr>
                <w:r w:rsidRPr="00020B0A">
                  <w:rPr>
                    <w:rFonts w:ascii="Arial" w:hAnsi="Arial" w:cs="Arial"/>
                    <w:b/>
                    <w:sz w:val="20"/>
                    <w:lang w:val="ro-RO" w:eastAsia="ro-RO"/>
                  </w:rPr>
                  <w:t>Destinație / Utilizare</w:t>
                </w:r>
              </w:p>
            </w:tc>
            <w:tc>
              <w:tcPr>
                <w:tcW w:w="1174" w:type="dxa"/>
                <w:shd w:val="clear" w:color="auto" w:fill="C0C0C0"/>
                <w:vAlign w:val="center"/>
              </w:tcPr>
              <w:p w:rsidR="00020B0A" w:rsidRPr="00020B0A" w:rsidRDefault="00020B0A" w:rsidP="00020B0A">
                <w:pPr>
                  <w:spacing w:before="40" w:after="0" w:line="240" w:lineRule="auto"/>
                  <w:jc w:val="center"/>
                  <w:rPr>
                    <w:rFonts w:ascii="Arial" w:hAnsi="Arial" w:cs="Arial"/>
                    <w:b/>
                    <w:sz w:val="20"/>
                    <w:lang w:val="ro-RO" w:eastAsia="ro-RO"/>
                  </w:rPr>
                </w:pPr>
                <w:r w:rsidRPr="00020B0A">
                  <w:rPr>
                    <w:rFonts w:ascii="Arial" w:hAnsi="Arial" w:cs="Arial"/>
                    <w:b/>
                    <w:sz w:val="20"/>
                    <w:lang w:val="ro-RO" w:eastAsia="ro-RO"/>
                  </w:rPr>
                  <w:t>Mod de depozitare</w:t>
                </w:r>
              </w:p>
            </w:tc>
            <w:tc>
              <w:tcPr>
                <w:tcW w:w="880" w:type="dxa"/>
                <w:shd w:val="clear" w:color="auto" w:fill="C0C0C0"/>
                <w:textDirection w:val="btLr"/>
                <w:vAlign w:val="center"/>
              </w:tcPr>
              <w:p w:rsidR="00020B0A" w:rsidRPr="00020B0A" w:rsidRDefault="00020B0A" w:rsidP="00020B0A">
                <w:pPr>
                  <w:spacing w:before="40" w:after="0" w:line="240" w:lineRule="auto"/>
                  <w:ind w:left="113" w:right="113"/>
                  <w:jc w:val="center"/>
                  <w:rPr>
                    <w:rFonts w:ascii="Arial" w:hAnsi="Arial" w:cs="Arial"/>
                    <w:b/>
                    <w:sz w:val="20"/>
                    <w:lang w:val="ro-RO" w:eastAsia="ro-RO"/>
                  </w:rPr>
                </w:pPr>
                <w:r w:rsidRPr="00020B0A">
                  <w:rPr>
                    <w:rFonts w:ascii="Arial" w:hAnsi="Arial" w:cs="Arial"/>
                    <w:b/>
                    <w:sz w:val="20"/>
                    <w:lang w:val="ro-RO" w:eastAsia="ro-RO"/>
                  </w:rPr>
                  <w:t>Periculozitate</w:t>
                </w:r>
              </w:p>
            </w:tc>
          </w:tr>
          <w:tr w:rsidR="00020B0A" w:rsidRPr="00020B0A" w:rsidTr="00020B0A">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Alte materii</w:t>
                </w:r>
              </w:p>
            </w:tc>
            <w:tc>
              <w:tcPr>
                <w:tcW w:w="132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samanta de grau</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Materie primă</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32,00</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Tone/an</w:t>
                </w:r>
              </w:p>
            </w:tc>
            <w:tc>
              <w:tcPr>
                <w:tcW w:w="1467"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c>
              <w:tcPr>
                <w:tcW w:w="135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utilizare</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in saci, in magazie special amenajata</w:t>
                </w:r>
              </w:p>
            </w:tc>
            <w:tc>
              <w:tcPr>
                <w:tcW w:w="88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r>
          <w:tr w:rsidR="00020B0A" w:rsidRPr="00020B0A" w:rsidTr="00020B0A">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Alte materii</w:t>
                </w:r>
              </w:p>
            </w:tc>
            <w:tc>
              <w:tcPr>
                <w:tcW w:w="132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samanta de soia</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Materie primă</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7,00</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Tone/an</w:t>
                </w:r>
              </w:p>
            </w:tc>
            <w:tc>
              <w:tcPr>
                <w:tcW w:w="1467"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c>
              <w:tcPr>
                <w:tcW w:w="135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utilizare</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in saci, in magazie special amenajata</w:t>
                </w:r>
              </w:p>
            </w:tc>
            <w:tc>
              <w:tcPr>
                <w:tcW w:w="88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r>
          <w:tr w:rsidR="00020B0A" w:rsidRPr="00020B0A" w:rsidTr="00020B0A">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Alte materii</w:t>
                </w:r>
              </w:p>
            </w:tc>
            <w:tc>
              <w:tcPr>
                <w:tcW w:w="132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 xml:space="preserve">samanta de </w:t>
                </w:r>
                <w:r w:rsidRPr="00020B0A">
                  <w:rPr>
                    <w:rFonts w:ascii="Arial" w:hAnsi="Arial" w:cs="Arial"/>
                    <w:sz w:val="20"/>
                    <w:lang w:val="ro-RO" w:eastAsia="ro-RO"/>
                  </w:rPr>
                  <w:lastRenderedPageBreak/>
                  <w:t>floarea soarelui</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lastRenderedPageBreak/>
                  <w:t xml:space="preserve">Materie </w:t>
                </w:r>
                <w:r w:rsidRPr="00020B0A">
                  <w:rPr>
                    <w:rFonts w:ascii="Arial" w:hAnsi="Arial" w:cs="Arial"/>
                    <w:sz w:val="20"/>
                    <w:lang w:val="ro-RO" w:eastAsia="ro-RO"/>
                  </w:rPr>
                  <w:lastRenderedPageBreak/>
                  <w:t>primă</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lastRenderedPageBreak/>
                  <w:t>200,00</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Kilogra</w:t>
                </w:r>
                <w:r w:rsidRPr="00020B0A">
                  <w:rPr>
                    <w:rFonts w:ascii="Arial" w:hAnsi="Arial" w:cs="Arial"/>
                    <w:sz w:val="20"/>
                    <w:lang w:val="ro-RO" w:eastAsia="ro-RO"/>
                  </w:rPr>
                  <w:lastRenderedPageBreak/>
                  <w:t>m/an</w:t>
                </w:r>
              </w:p>
            </w:tc>
            <w:tc>
              <w:tcPr>
                <w:tcW w:w="1467"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c>
              <w:tcPr>
                <w:tcW w:w="135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utilizare</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 xml:space="preserve">in saci, in </w:t>
                </w:r>
                <w:r w:rsidRPr="00020B0A">
                  <w:rPr>
                    <w:rFonts w:ascii="Arial" w:hAnsi="Arial" w:cs="Arial"/>
                    <w:sz w:val="20"/>
                    <w:lang w:val="ro-RO" w:eastAsia="ro-RO"/>
                  </w:rPr>
                  <w:lastRenderedPageBreak/>
                  <w:t>magazie special amenajata</w:t>
                </w:r>
              </w:p>
            </w:tc>
            <w:tc>
              <w:tcPr>
                <w:tcW w:w="88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r>
          <w:tr w:rsidR="00020B0A" w:rsidRPr="00020B0A" w:rsidTr="00020B0A">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lastRenderedPageBreak/>
                  <w:t>Alte materii</w:t>
                </w:r>
              </w:p>
            </w:tc>
            <w:tc>
              <w:tcPr>
                <w:tcW w:w="132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motorina</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Combustibili</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11,00</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Tone/an</w:t>
                </w:r>
              </w:p>
            </w:tc>
            <w:tc>
              <w:tcPr>
                <w:tcW w:w="1467"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c>
              <w:tcPr>
                <w:tcW w:w="135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utilizare</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in rezervor metalic prevazut cu cuva</w:t>
                </w:r>
              </w:p>
            </w:tc>
            <w:tc>
              <w:tcPr>
                <w:tcW w:w="88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r>
          <w:tr w:rsidR="00020B0A" w:rsidRPr="00020B0A" w:rsidTr="00020B0A">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Alte materii</w:t>
                </w:r>
              </w:p>
            </w:tc>
            <w:tc>
              <w:tcPr>
                <w:tcW w:w="132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ingrasaminte chimice</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Materie auxiliară</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20,00</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Tone/an</w:t>
                </w:r>
              </w:p>
            </w:tc>
            <w:tc>
              <w:tcPr>
                <w:tcW w:w="1467"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c>
              <w:tcPr>
                <w:tcW w:w="135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utilizare</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in sopron, pe platforma betonata</w:t>
                </w:r>
              </w:p>
            </w:tc>
            <w:tc>
              <w:tcPr>
                <w:tcW w:w="88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r>
          <w:tr w:rsidR="00020B0A" w:rsidRPr="00020B0A" w:rsidTr="00020B0A">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Alte materii</w:t>
                </w:r>
              </w:p>
            </w:tc>
            <w:tc>
              <w:tcPr>
                <w:tcW w:w="132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erbicid</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Materie auxiliară</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220,00</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Litri/an</w:t>
                </w:r>
              </w:p>
            </w:tc>
            <w:tc>
              <w:tcPr>
                <w:tcW w:w="1467"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c>
              <w:tcPr>
                <w:tcW w:w="135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utilizare</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in bidoane, pe paleti de lemn, in magazia special amenajata</w:t>
                </w:r>
              </w:p>
            </w:tc>
            <w:tc>
              <w:tcPr>
                <w:tcW w:w="88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r>
          <w:tr w:rsidR="00020B0A" w:rsidRPr="00020B0A" w:rsidTr="00020B0A">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Alte materii</w:t>
                </w:r>
              </w:p>
            </w:tc>
            <w:tc>
              <w:tcPr>
                <w:tcW w:w="132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adjuvant pentru erbicid</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Materie auxiliară</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14,00</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Litri/an</w:t>
                </w:r>
              </w:p>
            </w:tc>
            <w:tc>
              <w:tcPr>
                <w:tcW w:w="1467"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c>
              <w:tcPr>
                <w:tcW w:w="135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utilizare</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in bidoane, pe paleti de lemn, in magazia special amenajata</w:t>
                </w:r>
              </w:p>
            </w:tc>
            <w:tc>
              <w:tcPr>
                <w:tcW w:w="88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r>
          <w:tr w:rsidR="00020B0A" w:rsidRPr="00020B0A" w:rsidTr="00020B0A">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Alte materii</w:t>
                </w:r>
              </w:p>
            </w:tc>
            <w:tc>
              <w:tcPr>
                <w:tcW w:w="132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insecticid</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Materie auxiliară</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1,00</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Litri/an</w:t>
                </w:r>
              </w:p>
            </w:tc>
            <w:tc>
              <w:tcPr>
                <w:tcW w:w="1467"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c>
              <w:tcPr>
                <w:tcW w:w="135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utilizare</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in bidoane, pe paleti de lemn, in magazia special amenajata</w:t>
                </w:r>
              </w:p>
            </w:tc>
            <w:tc>
              <w:tcPr>
                <w:tcW w:w="88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r>
          <w:tr w:rsidR="00020B0A" w:rsidRPr="00020B0A" w:rsidTr="00020B0A">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Alte materii</w:t>
                </w:r>
              </w:p>
            </w:tc>
            <w:tc>
              <w:tcPr>
                <w:tcW w:w="132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lemne pentru incalzirea birourilor</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Combustibili</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6,00</w:t>
                </w:r>
              </w:p>
            </w:tc>
            <w:tc>
              <w:tcPr>
                <w:tcW w:w="73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Tone/an</w:t>
                </w:r>
              </w:p>
            </w:tc>
            <w:tc>
              <w:tcPr>
                <w:tcW w:w="1467"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c>
              <w:tcPr>
                <w:tcW w:w="135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utilizare</w:t>
                </w:r>
              </w:p>
            </w:tc>
            <w:tc>
              <w:tcPr>
                <w:tcW w:w="1174"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r w:rsidRPr="00020B0A">
                  <w:rPr>
                    <w:rFonts w:ascii="Arial" w:hAnsi="Arial" w:cs="Arial"/>
                    <w:sz w:val="20"/>
                    <w:lang w:val="ro-RO" w:eastAsia="ro-RO"/>
                  </w:rPr>
                  <w:t>magazie</w:t>
                </w:r>
              </w:p>
            </w:tc>
            <w:tc>
              <w:tcPr>
                <w:tcW w:w="880" w:type="dxa"/>
                <w:shd w:val="clear" w:color="auto" w:fill="auto"/>
              </w:tcPr>
              <w:p w:rsidR="00020B0A" w:rsidRPr="00020B0A" w:rsidRDefault="00020B0A" w:rsidP="00020B0A">
                <w:pPr>
                  <w:spacing w:before="40" w:after="0" w:line="240" w:lineRule="auto"/>
                  <w:jc w:val="center"/>
                  <w:rPr>
                    <w:rFonts w:ascii="Arial" w:hAnsi="Arial" w:cs="Arial"/>
                    <w:sz w:val="20"/>
                    <w:lang w:val="ro-RO" w:eastAsia="ro-RO"/>
                  </w:rPr>
                </w:pPr>
              </w:p>
            </w:tc>
          </w:tr>
        </w:tbl>
        <w:p w:rsidR="00125570" w:rsidRDefault="00D66109" w:rsidP="00020B0A">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125570" w:rsidRDefault="00125570" w:rsidP="00125570">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125570" w:rsidRPr="00CB2B4B" w:rsidRDefault="00125570" w:rsidP="00125570">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125570" w:rsidRPr="00FC5AAA" w:rsidRDefault="00125570" w:rsidP="00125570">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EC2F67" w:rsidRPr="00EC2F67" w:rsidTr="00EC2F67">
            <w:tc>
              <w:tcPr>
                <w:tcW w:w="1251" w:type="dxa"/>
                <w:shd w:val="clear" w:color="auto" w:fill="C0C0C0"/>
                <w:vAlign w:val="center"/>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b/>
                    <w:sz w:val="20"/>
                    <w:szCs w:val="24"/>
                    <w:lang w:val="ro-RO"/>
                  </w:rPr>
                </w:pPr>
                <w:r w:rsidRPr="00EC2F67">
                  <w:rPr>
                    <w:rFonts w:ascii="Arial" w:eastAsia="Times New Roman" w:hAnsi="Arial" w:cs="Arial"/>
                    <w:b/>
                    <w:sz w:val="20"/>
                    <w:szCs w:val="24"/>
                    <w:lang w:val="ro-RO"/>
                  </w:rPr>
                  <w:t>Tip utilitate</w:t>
                </w:r>
              </w:p>
            </w:tc>
            <w:tc>
              <w:tcPr>
                <w:tcW w:w="3752" w:type="dxa"/>
                <w:shd w:val="clear" w:color="auto" w:fill="C0C0C0"/>
                <w:vAlign w:val="center"/>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b/>
                    <w:sz w:val="20"/>
                    <w:szCs w:val="24"/>
                    <w:lang w:val="ro-RO"/>
                  </w:rPr>
                </w:pPr>
                <w:r w:rsidRPr="00EC2F67">
                  <w:rPr>
                    <w:rFonts w:ascii="Arial" w:eastAsia="Times New Roman" w:hAnsi="Arial" w:cs="Arial"/>
                    <w:b/>
                    <w:sz w:val="20"/>
                    <w:szCs w:val="24"/>
                    <w:lang w:val="ro-RO"/>
                  </w:rPr>
                  <w:t>Descriere</w:t>
                </w:r>
              </w:p>
            </w:tc>
            <w:tc>
              <w:tcPr>
                <w:tcW w:w="3752" w:type="dxa"/>
                <w:shd w:val="clear" w:color="auto" w:fill="C0C0C0"/>
                <w:vAlign w:val="center"/>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b/>
                    <w:sz w:val="20"/>
                    <w:szCs w:val="24"/>
                    <w:lang w:val="ro-RO"/>
                  </w:rPr>
                </w:pPr>
                <w:r w:rsidRPr="00EC2F67">
                  <w:rPr>
                    <w:rFonts w:ascii="Arial" w:eastAsia="Times New Roman" w:hAnsi="Arial" w:cs="Arial"/>
                    <w:b/>
                    <w:sz w:val="20"/>
                    <w:szCs w:val="24"/>
                    <w:lang w:val="ro-RO"/>
                  </w:rPr>
                  <w:t>Cantitate</w:t>
                </w:r>
              </w:p>
            </w:tc>
            <w:tc>
              <w:tcPr>
                <w:tcW w:w="1251" w:type="dxa"/>
                <w:shd w:val="clear" w:color="auto" w:fill="C0C0C0"/>
                <w:vAlign w:val="center"/>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b/>
                    <w:sz w:val="20"/>
                    <w:szCs w:val="24"/>
                    <w:lang w:val="ro-RO"/>
                  </w:rPr>
                </w:pPr>
                <w:r w:rsidRPr="00EC2F67">
                  <w:rPr>
                    <w:rFonts w:ascii="Arial" w:eastAsia="Times New Roman" w:hAnsi="Arial" w:cs="Arial"/>
                    <w:b/>
                    <w:sz w:val="20"/>
                    <w:szCs w:val="24"/>
                    <w:lang w:val="ro-RO"/>
                  </w:rPr>
                  <w:t>UM</w:t>
                </w:r>
              </w:p>
            </w:tc>
          </w:tr>
          <w:tr w:rsidR="00EC2F67" w:rsidRPr="00EC2F67" w:rsidTr="00EC2F67">
            <w:tc>
              <w:tcPr>
                <w:tcW w:w="1251"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Apa</w:t>
                </w:r>
              </w:p>
            </w:tc>
            <w:tc>
              <w:tcPr>
                <w:tcW w:w="3752"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din reteaua orasului si este folosita in scop menajer si pentru prepararea solutiilor de uz fitosanitar</w:t>
                </w:r>
              </w:p>
            </w:tc>
            <w:tc>
              <w:tcPr>
                <w:tcW w:w="3752"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7,00</w:t>
                </w:r>
              </w:p>
            </w:tc>
            <w:tc>
              <w:tcPr>
                <w:tcW w:w="1251"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Metri cubi/luna</w:t>
                </w:r>
              </w:p>
            </w:tc>
          </w:tr>
          <w:tr w:rsidR="00EC2F67" w:rsidRPr="00EC2F67" w:rsidTr="00EC2F67">
            <w:tc>
              <w:tcPr>
                <w:tcW w:w="1251"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Canalizare</w:t>
                </w:r>
              </w:p>
            </w:tc>
            <w:tc>
              <w:tcPr>
                <w:tcW w:w="3752"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deversare in reteaua orasului</w:t>
                </w:r>
              </w:p>
            </w:tc>
            <w:tc>
              <w:tcPr>
                <w:tcW w:w="3752"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6,00</w:t>
                </w:r>
              </w:p>
            </w:tc>
            <w:tc>
              <w:tcPr>
                <w:tcW w:w="1251"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Metri cubi/luna</w:t>
                </w:r>
              </w:p>
            </w:tc>
          </w:tr>
          <w:tr w:rsidR="00EC2F67" w:rsidRPr="00EC2F67" w:rsidTr="00EC2F67">
            <w:tc>
              <w:tcPr>
                <w:tcW w:w="1251"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Energie</w:t>
                </w:r>
              </w:p>
            </w:tc>
            <w:tc>
              <w:tcPr>
                <w:tcW w:w="3752"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alimentare din reteaua din zona</w:t>
                </w:r>
              </w:p>
            </w:tc>
            <w:tc>
              <w:tcPr>
                <w:tcW w:w="3752"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213,00</w:t>
                </w:r>
              </w:p>
            </w:tc>
            <w:tc>
              <w:tcPr>
                <w:tcW w:w="1251" w:type="dxa"/>
                <w:shd w:val="clear" w:color="auto" w:fill="auto"/>
              </w:tcPr>
              <w:p w:rsidR="00EC2F67" w:rsidRPr="00EC2F67" w:rsidRDefault="00EC2F67" w:rsidP="00EC2F67">
                <w:pPr>
                  <w:autoSpaceDE w:val="0"/>
                  <w:autoSpaceDN w:val="0"/>
                  <w:adjustRightInd w:val="0"/>
                  <w:spacing w:before="40" w:after="0" w:line="240" w:lineRule="auto"/>
                  <w:jc w:val="center"/>
                  <w:rPr>
                    <w:rFonts w:ascii="Arial" w:eastAsia="Times New Roman" w:hAnsi="Arial" w:cs="Arial"/>
                    <w:sz w:val="20"/>
                    <w:szCs w:val="24"/>
                    <w:lang w:val="ro-RO"/>
                  </w:rPr>
                </w:pPr>
                <w:r w:rsidRPr="00EC2F67">
                  <w:rPr>
                    <w:rFonts w:ascii="Arial" w:eastAsia="Times New Roman" w:hAnsi="Arial" w:cs="Arial"/>
                    <w:sz w:val="20"/>
                    <w:szCs w:val="24"/>
                    <w:lang w:val="ro-RO"/>
                  </w:rPr>
                  <w:t>KiloWatt/luna</w:t>
                </w:r>
              </w:p>
            </w:tc>
          </w:tr>
        </w:tbl>
        <w:p w:rsidR="00125570" w:rsidRDefault="00D66109" w:rsidP="00EC2F6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125570" w:rsidRPr="00FC5AAA" w:rsidRDefault="00125570" w:rsidP="00125570">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125570" w:rsidRDefault="00125570" w:rsidP="00125570">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lang w:val="ro-RO" w:eastAsia="ro-RO"/>
        </w:rPr>
        <w:alias w:val="Câmp editabil text"/>
        <w:tag w:val="CampEditabil"/>
        <w:id w:val="-152216856"/>
        <w:placeholder>
          <w:docPart w:val="2D08DADC44954A4FB2C2875E4D39CCAA"/>
        </w:placeholder>
      </w:sdtPr>
      <w:sdtContent>
        <w:p w:rsidR="00CB7D52" w:rsidRPr="00037C01" w:rsidRDefault="00CB7D52" w:rsidP="00CB7D52">
          <w:pPr>
            <w:pStyle w:val="ListParagraph"/>
            <w:ind w:left="0" w:firstLine="709"/>
            <w:jc w:val="both"/>
            <w:rPr>
              <w:rFonts w:ascii="Garamond" w:hAnsi="Garamond" w:cs="Garamond"/>
              <w:sz w:val="24"/>
              <w:szCs w:val="24"/>
            </w:rPr>
          </w:pPr>
          <w:r w:rsidRPr="00037C01">
            <w:rPr>
              <w:rFonts w:ascii="Garamond" w:hAnsi="Garamond" w:cs="Garamond"/>
              <w:sz w:val="24"/>
              <w:szCs w:val="24"/>
            </w:rPr>
            <w:t xml:space="preserve">Activitatile </w:t>
          </w:r>
          <w:r>
            <w:rPr>
              <w:rFonts w:ascii="Garamond" w:hAnsi="Garamond" w:cs="Garamond"/>
              <w:sz w:val="24"/>
              <w:szCs w:val="24"/>
            </w:rPr>
            <w:t>auxiliare</w:t>
          </w:r>
          <w:r w:rsidRPr="00037C01">
            <w:rPr>
              <w:rFonts w:ascii="Garamond" w:hAnsi="Garamond" w:cs="Garamond"/>
              <w:sz w:val="24"/>
              <w:szCs w:val="24"/>
            </w:rPr>
            <w:t xml:space="preserve"> productiei vegetale </w:t>
          </w:r>
          <w:r>
            <w:rPr>
              <w:rFonts w:ascii="Garamond" w:hAnsi="Garamond" w:cs="Garamond"/>
              <w:sz w:val="24"/>
              <w:szCs w:val="24"/>
            </w:rPr>
            <w:t>– CAEN 0161</w:t>
          </w:r>
          <w:r w:rsidRPr="00037C01">
            <w:rPr>
              <w:rFonts w:ascii="Garamond" w:hAnsi="Garamond" w:cs="Garamond"/>
              <w:sz w:val="24"/>
              <w:szCs w:val="24"/>
            </w:rPr>
            <w:t xml:space="preserve"> cuprind grupa activitatilor de cultivare a pamantului in scopul obtinerii de cereale (grau, porumb, floarea soarelui, soia), </w:t>
          </w:r>
          <w:r>
            <w:rPr>
              <w:rFonts w:ascii="Garamond" w:hAnsi="Garamond" w:cs="Garamond"/>
              <w:sz w:val="24"/>
              <w:szCs w:val="24"/>
            </w:rPr>
            <w:t xml:space="preserve">de </w:t>
          </w:r>
          <w:r w:rsidRPr="00037C01">
            <w:rPr>
              <w:rFonts w:ascii="Garamond" w:hAnsi="Garamond" w:cs="Garamond"/>
              <w:sz w:val="24"/>
              <w:szCs w:val="24"/>
            </w:rPr>
            <w:t>plante tehnice: floarea soarelui, loturi</w:t>
          </w:r>
          <w:r>
            <w:rPr>
              <w:rFonts w:ascii="Garamond" w:hAnsi="Garamond" w:cs="Garamond"/>
              <w:sz w:val="24"/>
              <w:szCs w:val="24"/>
            </w:rPr>
            <w:t>le</w:t>
          </w:r>
          <w:r w:rsidRPr="00037C01">
            <w:rPr>
              <w:rFonts w:ascii="Garamond" w:hAnsi="Garamond" w:cs="Garamond"/>
              <w:sz w:val="24"/>
              <w:szCs w:val="24"/>
            </w:rPr>
            <w:t xml:space="preserve"> semnicere acolo unde semintele obtinute sunt recoltate in vederea procesarii</w:t>
          </w:r>
          <w:r>
            <w:rPr>
              <w:rFonts w:ascii="Garamond" w:hAnsi="Garamond" w:cs="Garamond"/>
              <w:sz w:val="24"/>
              <w:szCs w:val="24"/>
            </w:rPr>
            <w:t xml:space="preserve"> lor ulterioare</w:t>
          </w:r>
          <w:r w:rsidRPr="00037C01">
            <w:rPr>
              <w:rFonts w:ascii="Garamond" w:hAnsi="Garamond" w:cs="Garamond"/>
              <w:sz w:val="24"/>
              <w:szCs w:val="24"/>
            </w:rPr>
            <w:t>, culturi furajere - lucerna, etc.</w:t>
          </w:r>
          <w:r>
            <w:rPr>
              <w:rFonts w:ascii="Garamond" w:hAnsi="Garamond" w:cs="Garamond"/>
              <w:sz w:val="24"/>
              <w:szCs w:val="24"/>
            </w:rPr>
            <w:t>;</w:t>
          </w:r>
          <w:r w:rsidRPr="00037C01">
            <w:rPr>
              <w:rFonts w:ascii="Garamond" w:hAnsi="Garamond" w:cs="Garamond"/>
              <w:sz w:val="24"/>
              <w:szCs w:val="24"/>
            </w:rPr>
            <w:t xml:space="preserve"> scopul </w:t>
          </w:r>
          <w:r>
            <w:rPr>
              <w:rFonts w:ascii="Garamond" w:hAnsi="Garamond" w:cs="Garamond"/>
              <w:sz w:val="24"/>
              <w:szCs w:val="24"/>
            </w:rPr>
            <w:t xml:space="preserve">- </w:t>
          </w:r>
          <w:r w:rsidRPr="00037C01">
            <w:rPr>
              <w:rFonts w:ascii="Garamond" w:hAnsi="Garamond" w:cs="Garamond"/>
              <w:sz w:val="24"/>
              <w:szCs w:val="24"/>
            </w:rPr>
            <w:t xml:space="preserve">valorificarea lor si a produselor </w:t>
          </w:r>
          <w:r>
            <w:rPr>
              <w:rFonts w:ascii="Garamond" w:hAnsi="Garamond" w:cs="Garamond"/>
              <w:sz w:val="24"/>
              <w:szCs w:val="24"/>
            </w:rPr>
            <w:t>finite</w:t>
          </w:r>
          <w:r w:rsidRPr="00037C01">
            <w:rPr>
              <w:rFonts w:ascii="Garamond" w:hAnsi="Garamond" w:cs="Garamond"/>
              <w:sz w:val="24"/>
              <w:szCs w:val="24"/>
            </w:rPr>
            <w:t xml:space="preserve">. </w:t>
          </w:r>
        </w:p>
        <w:p w:rsidR="00CB7D52" w:rsidRPr="00037C01" w:rsidRDefault="00CB7D52" w:rsidP="00CB7D52">
          <w:pPr>
            <w:pStyle w:val="ListParagraph"/>
            <w:ind w:left="0" w:firstLine="709"/>
            <w:jc w:val="both"/>
            <w:rPr>
              <w:rFonts w:ascii="Garamond" w:hAnsi="Garamond" w:cs="Garamond"/>
              <w:sz w:val="24"/>
              <w:szCs w:val="24"/>
            </w:rPr>
          </w:pPr>
          <w:r w:rsidRPr="00037C01">
            <w:rPr>
              <w:rFonts w:ascii="Garamond" w:hAnsi="Garamond" w:cs="Garamond"/>
              <w:sz w:val="24"/>
              <w:szCs w:val="24"/>
            </w:rPr>
            <w:t xml:space="preserve">Activitatile specifice fermei: </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Aratul</w:t>
          </w:r>
          <w:r w:rsidRPr="00037C01">
            <w:rPr>
              <w:rFonts w:ascii="Garamond" w:hAnsi="Garamond" w:cs="Garamond"/>
              <w:sz w:val="24"/>
              <w:szCs w:val="24"/>
            </w:rPr>
            <w:t xml:space="preserve"> care se executa la adancimea de 25–30 cm cu tractorul in agregat cu plugul si are ca scop rasturnarea brazdei si incorporarea resturilor vegetale;</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lastRenderedPageBreak/>
            <w:t>Scarificatul</w:t>
          </w:r>
          <w:r w:rsidRPr="00037C01">
            <w:rPr>
              <w:rFonts w:ascii="Garamond" w:hAnsi="Garamond" w:cs="Garamond"/>
              <w:sz w:val="24"/>
              <w:szCs w:val="24"/>
            </w:rPr>
            <w:t xml:space="preserve"> reprezinta o operatiune executata la 40–50 cm adancime cu tractorul in agregat cu scarificatorul si are ca scop dislocarea si ruperea hardpanului;</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Discuitul</w:t>
          </w:r>
          <w:r w:rsidRPr="00037C01">
            <w:rPr>
              <w:rFonts w:ascii="Garamond" w:hAnsi="Garamond" w:cs="Garamond"/>
              <w:sz w:val="24"/>
              <w:szCs w:val="24"/>
            </w:rPr>
            <w:t xml:space="preserve"> executa maruntirea bulgarilor de pamant. Se efectueaza la adancimi cuprinse intre 8–12 cm cu tractorul in agregat cu gapa cu discuri;</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Pregatirea patului germinativ</w:t>
          </w:r>
          <w:r w:rsidRPr="00037C01">
            <w:rPr>
              <w:rFonts w:ascii="Garamond" w:hAnsi="Garamond" w:cs="Garamond"/>
              <w:sz w:val="24"/>
              <w:szCs w:val="24"/>
            </w:rPr>
            <w:t xml:space="preserve"> </w:t>
          </w:r>
          <w:r>
            <w:rPr>
              <w:rFonts w:ascii="Garamond" w:hAnsi="Garamond" w:cs="Garamond"/>
              <w:sz w:val="24"/>
              <w:szCs w:val="24"/>
            </w:rPr>
            <w:t>efectuat</w:t>
          </w:r>
          <w:r w:rsidRPr="00037C01">
            <w:rPr>
              <w:rFonts w:ascii="Garamond" w:hAnsi="Garamond" w:cs="Garamond"/>
              <w:sz w:val="24"/>
              <w:szCs w:val="24"/>
            </w:rPr>
            <w:t xml:space="preserve"> cu tractorul in agregat cu combinatorul si are ca scop maruntirea sub 2 cm in diametru a bulgarilor de pamant;</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Fertilizatul</w:t>
          </w:r>
          <w:r w:rsidRPr="00037C01">
            <w:rPr>
              <w:rFonts w:ascii="Garamond" w:hAnsi="Garamond" w:cs="Garamond"/>
              <w:sz w:val="24"/>
              <w:szCs w:val="24"/>
            </w:rPr>
            <w:t xml:space="preserve"> asigura imbunatatirea potentialului solului in vedera obtinerii unor productii mai mari, lucrare executandu-se cu tractorul in agregat cu mas</w:t>
          </w:r>
          <w:r>
            <w:rPr>
              <w:rFonts w:ascii="Garamond" w:hAnsi="Garamond" w:cs="Garamond"/>
              <w:sz w:val="24"/>
              <w:szCs w:val="24"/>
            </w:rPr>
            <w:t>ina de imprastiat ingrasaminte utilizand</w:t>
          </w:r>
          <w:r w:rsidRPr="00037C01">
            <w:rPr>
              <w:rFonts w:ascii="Garamond" w:hAnsi="Garamond" w:cs="Garamond"/>
              <w:sz w:val="24"/>
              <w:szCs w:val="24"/>
            </w:rPr>
            <w:t xml:space="preserve">u-se diferite norme </w:t>
          </w:r>
          <w:r>
            <w:rPr>
              <w:rFonts w:ascii="Garamond" w:hAnsi="Garamond" w:cs="Garamond"/>
              <w:sz w:val="24"/>
              <w:szCs w:val="24"/>
            </w:rPr>
            <w:t xml:space="preserve">de lucru </w:t>
          </w:r>
          <w:r w:rsidRPr="00037C01">
            <w:rPr>
              <w:rFonts w:ascii="Garamond" w:hAnsi="Garamond" w:cs="Garamond"/>
              <w:sz w:val="24"/>
              <w:szCs w:val="24"/>
            </w:rPr>
            <w:t>in functie de potentialul solului si de tipul culturii;</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Semanatul</w:t>
          </w:r>
          <w:r w:rsidRPr="00037C01">
            <w:rPr>
              <w:rFonts w:ascii="Garamond" w:hAnsi="Garamond" w:cs="Garamond"/>
              <w:sz w:val="24"/>
              <w:szCs w:val="24"/>
            </w:rPr>
            <w:t xml:space="preserve"> se caracterizeaza prin introducerea semintelor in pamant la diferite adancimi si densitati in functie de nivelul de umiditate si tipul solului in vederea realizarii unei cat mai bune rasariri a plantelor, aceasta lucrare </w:t>
          </w:r>
          <w:r>
            <w:rPr>
              <w:rFonts w:ascii="Garamond" w:hAnsi="Garamond" w:cs="Garamond"/>
              <w:sz w:val="24"/>
              <w:szCs w:val="24"/>
            </w:rPr>
            <w:t>e</w:t>
          </w:r>
          <w:r w:rsidRPr="00037C01">
            <w:rPr>
              <w:rFonts w:ascii="Garamond" w:hAnsi="Garamond" w:cs="Garamond"/>
              <w:sz w:val="24"/>
              <w:szCs w:val="24"/>
            </w:rPr>
            <w:t>s</w:t>
          </w:r>
          <w:r>
            <w:rPr>
              <w:rFonts w:ascii="Garamond" w:hAnsi="Garamond" w:cs="Garamond"/>
              <w:sz w:val="24"/>
              <w:szCs w:val="24"/>
            </w:rPr>
            <w:t>t</w:t>
          </w:r>
          <w:r w:rsidRPr="00037C01">
            <w:rPr>
              <w:rFonts w:ascii="Garamond" w:hAnsi="Garamond" w:cs="Garamond"/>
              <w:sz w:val="24"/>
              <w:szCs w:val="24"/>
            </w:rPr>
            <w:t>e executa cu tractorul in agregat cu semanatoarea;</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 xml:space="preserve">Prasitul </w:t>
          </w:r>
          <w:r w:rsidRPr="00037C01">
            <w:rPr>
              <w:rFonts w:ascii="Garamond" w:hAnsi="Garamond" w:cs="Garamond"/>
              <w:sz w:val="24"/>
              <w:szCs w:val="24"/>
            </w:rPr>
            <w:t>este operatiunea care are ca finalitate eliminarea buruienilor si afanarea usoara a terenului in diferite faze de vegetatie ale plantei, lucrare executandu-se cu tractorul in agregat cu prasitorul;</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Aplicarea</w:t>
          </w:r>
          <w:r w:rsidRPr="00037C01">
            <w:rPr>
              <w:rFonts w:ascii="Garamond" w:hAnsi="Garamond" w:cs="Garamond"/>
              <w:sz w:val="24"/>
              <w:szCs w:val="24"/>
            </w:rPr>
            <w:t xml:space="preserve"> tratamentelor </w:t>
          </w:r>
          <w:r>
            <w:rPr>
              <w:rFonts w:ascii="Garamond" w:hAnsi="Garamond" w:cs="Garamond"/>
              <w:sz w:val="24"/>
              <w:szCs w:val="24"/>
            </w:rPr>
            <w:t xml:space="preserve">procedeu </w:t>
          </w:r>
          <w:r w:rsidRPr="00037C01">
            <w:rPr>
              <w:rFonts w:ascii="Garamond" w:hAnsi="Garamond" w:cs="Garamond"/>
              <w:sz w:val="24"/>
              <w:szCs w:val="24"/>
            </w:rPr>
            <w:t>care asigura eliminarea buruienilor, a bolilor si a daunatorilor din cultura, aceasta lucrare executandu-se cu tractorul in agregat si cu masina de aplicat tratamente;</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Irigatul</w:t>
          </w:r>
          <w:r w:rsidRPr="00037C01">
            <w:rPr>
              <w:rFonts w:ascii="Garamond" w:hAnsi="Garamond" w:cs="Garamond"/>
              <w:sz w:val="24"/>
              <w:szCs w:val="24"/>
            </w:rPr>
            <w:t xml:space="preserve"> asigura mentinerea unui nivel de umiditate in sol la valori normale pentru plantele cultivate pe timpul secetei,</w:t>
          </w:r>
          <w:r>
            <w:rPr>
              <w:rFonts w:ascii="Garamond" w:hAnsi="Garamond" w:cs="Garamond"/>
              <w:sz w:val="24"/>
              <w:szCs w:val="24"/>
            </w:rPr>
            <w:t xml:space="preserve"> </w:t>
          </w:r>
          <w:r w:rsidRPr="00037C01">
            <w:rPr>
              <w:rFonts w:ascii="Garamond" w:hAnsi="Garamond" w:cs="Garamond"/>
              <w:sz w:val="24"/>
              <w:szCs w:val="24"/>
            </w:rPr>
            <w:t>lucrare</w:t>
          </w:r>
          <w:r>
            <w:rPr>
              <w:rFonts w:ascii="Garamond" w:hAnsi="Garamond" w:cs="Garamond"/>
              <w:sz w:val="24"/>
              <w:szCs w:val="24"/>
            </w:rPr>
            <w:t>a</w:t>
          </w:r>
          <w:r w:rsidRPr="00037C01">
            <w:rPr>
              <w:rFonts w:ascii="Garamond" w:hAnsi="Garamond" w:cs="Garamond"/>
              <w:sz w:val="24"/>
              <w:szCs w:val="24"/>
            </w:rPr>
            <w:t xml:space="preserve"> fiind executata </w:t>
          </w:r>
          <w:r>
            <w:rPr>
              <w:rFonts w:ascii="Garamond" w:hAnsi="Garamond" w:cs="Garamond"/>
              <w:sz w:val="24"/>
              <w:szCs w:val="24"/>
            </w:rPr>
            <w:t xml:space="preserve">cu instalatii prin aspersiune, </w:t>
          </w:r>
          <w:r w:rsidRPr="00037C01">
            <w:rPr>
              <w:rFonts w:ascii="Garamond" w:hAnsi="Garamond" w:cs="Garamond"/>
              <w:sz w:val="24"/>
              <w:szCs w:val="24"/>
            </w:rPr>
            <w:t>liniare sau tip pivot</w:t>
          </w:r>
          <w:r>
            <w:rPr>
              <w:rFonts w:ascii="Garamond" w:hAnsi="Garamond" w:cs="Garamond"/>
              <w:sz w:val="24"/>
              <w:szCs w:val="24"/>
            </w:rPr>
            <w:t>, dupa caz</w:t>
          </w:r>
          <w:r w:rsidRPr="00037C01">
            <w:rPr>
              <w:rFonts w:ascii="Garamond" w:hAnsi="Garamond" w:cs="Garamond"/>
              <w:sz w:val="24"/>
              <w:szCs w:val="24"/>
            </w:rPr>
            <w:t>;</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 xml:space="preserve">Recoltatul, </w:t>
          </w:r>
          <w:r w:rsidRPr="00037C01">
            <w:rPr>
              <w:rFonts w:ascii="Garamond" w:hAnsi="Garamond" w:cs="Garamond"/>
              <w:sz w:val="24"/>
              <w:szCs w:val="24"/>
            </w:rPr>
            <w:t xml:space="preserve">reprezinta faza de lucru </w:t>
          </w:r>
          <w:r>
            <w:rPr>
              <w:rFonts w:ascii="Garamond" w:hAnsi="Garamond" w:cs="Garamond"/>
              <w:sz w:val="24"/>
              <w:szCs w:val="24"/>
            </w:rPr>
            <w:t xml:space="preserve">aplicata </w:t>
          </w:r>
          <w:r w:rsidRPr="00037C01">
            <w:rPr>
              <w:rFonts w:ascii="Garamond" w:hAnsi="Garamond" w:cs="Garamond"/>
              <w:sz w:val="24"/>
              <w:szCs w:val="24"/>
            </w:rPr>
            <w:t>din momentul in care, semintele plantelor cultivate ajung la conditii optime</w:t>
          </w:r>
          <w:r>
            <w:rPr>
              <w:rFonts w:ascii="Garamond" w:hAnsi="Garamond" w:cs="Garamond"/>
              <w:sz w:val="24"/>
              <w:szCs w:val="24"/>
            </w:rPr>
            <w:t xml:space="preserve"> de maturitate</w:t>
          </w:r>
          <w:r w:rsidRPr="00037C01">
            <w:rPr>
              <w:rFonts w:ascii="Garamond" w:hAnsi="Garamond" w:cs="Garamond"/>
              <w:sz w:val="24"/>
              <w:szCs w:val="24"/>
            </w:rPr>
            <w:t xml:space="preserve">. Acesta operatiune se executa cu combine autopropulsate si are drept scop strangerea semintelor culturilor in vederea depozitarii sau valorificarii </w:t>
          </w:r>
          <w:r>
            <w:rPr>
              <w:rFonts w:ascii="Garamond" w:hAnsi="Garamond" w:cs="Garamond"/>
              <w:sz w:val="24"/>
              <w:szCs w:val="24"/>
            </w:rPr>
            <w:t>acesto</w:t>
          </w:r>
          <w:r w:rsidRPr="00037C01">
            <w:rPr>
              <w:rFonts w:ascii="Garamond" w:hAnsi="Garamond" w:cs="Garamond"/>
              <w:sz w:val="24"/>
              <w:szCs w:val="24"/>
            </w:rPr>
            <w:t>r</w:t>
          </w:r>
          <w:r>
            <w:rPr>
              <w:rFonts w:ascii="Garamond" w:hAnsi="Garamond" w:cs="Garamond"/>
              <w:sz w:val="24"/>
              <w:szCs w:val="24"/>
            </w:rPr>
            <w:t>a</w:t>
          </w:r>
          <w:r w:rsidRPr="00037C01">
            <w:rPr>
              <w:rFonts w:ascii="Garamond" w:hAnsi="Garamond" w:cs="Garamond"/>
              <w:sz w:val="24"/>
              <w:szCs w:val="24"/>
            </w:rPr>
            <w:t>;</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Eliminarea resturilor vegetale</w:t>
          </w:r>
          <w:r w:rsidRPr="00037C01">
            <w:rPr>
              <w:rFonts w:ascii="Garamond" w:hAnsi="Garamond" w:cs="Garamond"/>
              <w:sz w:val="24"/>
              <w:szCs w:val="24"/>
            </w:rPr>
            <w:t xml:space="preserve"> asigura maruntirea resturilor vegetale sau imbalotarea acestora cu ajutorul tractorului in agregat </w:t>
          </w:r>
          <w:r>
            <w:rPr>
              <w:rFonts w:ascii="Garamond" w:hAnsi="Garamond" w:cs="Garamond"/>
              <w:sz w:val="24"/>
              <w:szCs w:val="24"/>
            </w:rPr>
            <w:t>c</w:t>
          </w:r>
          <w:r w:rsidRPr="00037C01">
            <w:rPr>
              <w:rFonts w:ascii="Garamond" w:hAnsi="Garamond" w:cs="Garamond"/>
              <w:sz w:val="24"/>
              <w:szCs w:val="24"/>
            </w:rPr>
            <w:t xml:space="preserve">u tocator sau balotiera. </w:t>
          </w:r>
        </w:p>
        <w:p w:rsidR="00CB7D52" w:rsidRPr="00037C01" w:rsidRDefault="00CB7D52" w:rsidP="00CB7D52">
          <w:pPr>
            <w:pStyle w:val="ListParagraph"/>
            <w:numPr>
              <w:ilvl w:val="0"/>
              <w:numId w:val="8"/>
            </w:numPr>
            <w:spacing w:after="0" w:line="240" w:lineRule="auto"/>
            <w:contextualSpacing w:val="0"/>
            <w:jc w:val="both"/>
            <w:rPr>
              <w:rFonts w:ascii="Garamond" w:hAnsi="Garamond" w:cs="Garamond"/>
              <w:sz w:val="24"/>
              <w:szCs w:val="24"/>
            </w:rPr>
          </w:pPr>
          <w:r w:rsidRPr="00037C01">
            <w:rPr>
              <w:rFonts w:ascii="Garamond" w:hAnsi="Garamond" w:cs="Garamond"/>
              <w:b/>
              <w:sz w:val="24"/>
              <w:szCs w:val="24"/>
            </w:rPr>
            <w:t>Activitati auxiliare</w:t>
          </w:r>
          <w:r w:rsidRPr="00037C01">
            <w:rPr>
              <w:rFonts w:ascii="Garamond" w:hAnsi="Garamond" w:cs="Garamond"/>
              <w:sz w:val="24"/>
              <w:szCs w:val="24"/>
            </w:rPr>
            <w:t xml:space="preserve"> </w:t>
          </w:r>
          <w:r>
            <w:rPr>
              <w:rFonts w:ascii="Garamond" w:hAnsi="Garamond" w:cs="Garamond"/>
              <w:sz w:val="24"/>
              <w:szCs w:val="24"/>
            </w:rPr>
            <w:t>include clasa activitatilor de: transport al</w:t>
          </w:r>
          <w:r w:rsidRPr="00037C01">
            <w:rPr>
              <w:rFonts w:ascii="Garamond" w:hAnsi="Garamond" w:cs="Garamond"/>
              <w:sz w:val="24"/>
              <w:szCs w:val="24"/>
            </w:rPr>
            <w:t xml:space="preserve"> produselor din camp in unitate sau in baze de receptie, transportul de utilaje in camp, reparatii si intretinerea utilajelor</w:t>
          </w:r>
          <w:r>
            <w:rPr>
              <w:rFonts w:ascii="Garamond" w:hAnsi="Garamond" w:cs="Garamond"/>
              <w:sz w:val="24"/>
              <w:szCs w:val="24"/>
            </w:rPr>
            <w:t xml:space="preserve"> aflate in procesul de productie agricola</w:t>
          </w:r>
          <w:r w:rsidRPr="00037C01">
            <w:rPr>
              <w:rFonts w:ascii="Garamond" w:hAnsi="Garamond" w:cs="Garamond"/>
              <w:sz w:val="24"/>
              <w:szCs w:val="24"/>
            </w:rPr>
            <w:t>.</w:t>
          </w:r>
        </w:p>
        <w:p w:rsidR="00CB7D52" w:rsidRPr="00037C01" w:rsidRDefault="00CB7D52" w:rsidP="00CB7D52">
          <w:pPr>
            <w:pStyle w:val="ListParagraph"/>
            <w:ind w:left="0" w:firstLine="708"/>
            <w:jc w:val="both"/>
            <w:rPr>
              <w:rFonts w:ascii="Garamond" w:hAnsi="Garamond"/>
              <w:sz w:val="24"/>
              <w:szCs w:val="24"/>
            </w:rPr>
          </w:pPr>
          <w:r w:rsidRPr="00037C01">
            <w:rPr>
              <w:rFonts w:ascii="Garamond" w:hAnsi="Garamond"/>
              <w:b/>
              <w:sz w:val="24"/>
              <w:szCs w:val="24"/>
            </w:rPr>
            <w:t>Activitatea de transport rutier de marfuri – CAEN 4941</w:t>
          </w:r>
          <w:r w:rsidRPr="00037C01">
            <w:rPr>
              <w:rFonts w:ascii="Garamond" w:hAnsi="Garamond"/>
              <w:sz w:val="24"/>
              <w:szCs w:val="24"/>
            </w:rPr>
            <w:t xml:space="preserve">, asigura procesul de aducere si transport al produselor cereale de pe suprafetele cultivate pana la punctul de depozitare al cerealelor din incinta unitatii, cu utilajele din dotare, respectiv tractoare, remorci etc. Sunt transportate marfurile rezultate din activitatea </w:t>
          </w:r>
          <w:r>
            <w:rPr>
              <w:rFonts w:ascii="Garamond" w:hAnsi="Garamond"/>
              <w:sz w:val="24"/>
              <w:szCs w:val="24"/>
            </w:rPr>
            <w:t>agricola</w:t>
          </w:r>
          <w:r w:rsidRPr="00037C01">
            <w:rPr>
              <w:rFonts w:ascii="Garamond" w:hAnsi="Garamond"/>
              <w:sz w:val="24"/>
              <w:szCs w:val="24"/>
            </w:rPr>
            <w:t>.</w:t>
          </w:r>
        </w:p>
        <w:p w:rsidR="00CB7D52" w:rsidRPr="00037C01" w:rsidRDefault="00CB7D52" w:rsidP="00CB7D52">
          <w:pPr>
            <w:pStyle w:val="ListParagraph"/>
            <w:ind w:left="0" w:firstLine="708"/>
            <w:jc w:val="both"/>
            <w:rPr>
              <w:rFonts w:ascii="Garamond" w:hAnsi="Garamond"/>
              <w:sz w:val="24"/>
              <w:szCs w:val="24"/>
            </w:rPr>
          </w:pPr>
          <w:r w:rsidRPr="00037C01">
            <w:rPr>
              <w:rFonts w:ascii="Garamond" w:hAnsi="Garamond"/>
              <w:b/>
              <w:sz w:val="24"/>
              <w:szCs w:val="24"/>
            </w:rPr>
            <w:t>Comertul cu ridicata al cerealelor, semintelor, furajelor CAEN 4621</w:t>
          </w:r>
          <w:r w:rsidRPr="00037C01">
            <w:rPr>
              <w:rFonts w:ascii="Garamond" w:hAnsi="Garamond"/>
              <w:sz w:val="24"/>
              <w:szCs w:val="24"/>
            </w:rPr>
            <w:t xml:space="preserve"> este realizat </w:t>
          </w:r>
          <w:r>
            <w:rPr>
              <w:rFonts w:ascii="Garamond" w:hAnsi="Garamond"/>
              <w:sz w:val="24"/>
              <w:szCs w:val="24"/>
            </w:rPr>
            <w:t xml:space="preserve">pentru </w:t>
          </w:r>
          <w:r w:rsidRPr="00037C01">
            <w:rPr>
              <w:rFonts w:ascii="Garamond" w:hAnsi="Garamond"/>
              <w:sz w:val="24"/>
              <w:szCs w:val="24"/>
            </w:rPr>
            <w:t xml:space="preserve"> asigurar</w:t>
          </w:r>
          <w:r>
            <w:rPr>
              <w:rFonts w:ascii="Garamond" w:hAnsi="Garamond"/>
              <w:sz w:val="24"/>
              <w:szCs w:val="24"/>
            </w:rPr>
            <w:t>ea</w:t>
          </w:r>
          <w:r w:rsidRPr="00037C01">
            <w:rPr>
              <w:rFonts w:ascii="Garamond" w:hAnsi="Garamond"/>
              <w:sz w:val="24"/>
              <w:szCs w:val="24"/>
            </w:rPr>
            <w:t xml:space="preserve"> in cadrul societatii a necesarului de materie prima dar si de comercializare a produselor obtinute catre terti. </w:t>
          </w:r>
        </w:p>
        <w:p w:rsidR="00CB7D52" w:rsidRDefault="00CB7D52" w:rsidP="00CB7D52">
          <w:pPr>
            <w:pStyle w:val="ListParagraph"/>
            <w:ind w:left="0"/>
            <w:jc w:val="both"/>
            <w:rPr>
              <w:rFonts w:ascii="Garamond" w:hAnsi="Garamond"/>
              <w:sz w:val="24"/>
              <w:szCs w:val="24"/>
            </w:rPr>
          </w:pPr>
          <w:r>
            <w:rPr>
              <w:rFonts w:ascii="Garamond" w:hAnsi="Garamond"/>
              <w:b/>
              <w:sz w:val="24"/>
              <w:szCs w:val="24"/>
            </w:rPr>
            <w:t xml:space="preserve">           </w:t>
          </w:r>
          <w:r w:rsidRPr="00037C01">
            <w:rPr>
              <w:rFonts w:ascii="Garamond" w:hAnsi="Garamond"/>
              <w:b/>
              <w:sz w:val="24"/>
              <w:szCs w:val="24"/>
            </w:rPr>
            <w:t>La activitatea de depozitare pe CAEN 5210</w:t>
          </w:r>
          <w:r w:rsidRPr="00037C01">
            <w:rPr>
              <w:rFonts w:ascii="Garamond" w:hAnsi="Garamond"/>
              <w:sz w:val="24"/>
              <w:szCs w:val="24"/>
            </w:rPr>
            <w:t xml:space="preserve"> – societatea asigura stocarea-depozitarea produselor finite, de tipul: grau, soia, porumb, seminte destinate folosirii in cultura campului. </w:t>
          </w:r>
        </w:p>
        <w:p w:rsidR="00F6634E" w:rsidRPr="00160379" w:rsidRDefault="00F6634E" w:rsidP="00F6634E">
          <w:pPr>
            <w:pStyle w:val="ListParagraph"/>
            <w:ind w:left="0" w:firstLine="708"/>
            <w:jc w:val="both"/>
            <w:rPr>
              <w:rFonts w:ascii="Garamond" w:hAnsi="Garamond"/>
              <w:sz w:val="24"/>
              <w:szCs w:val="24"/>
            </w:rPr>
          </w:pPr>
          <w:r w:rsidRPr="00160379">
            <w:rPr>
              <w:rFonts w:ascii="Garamond" w:hAnsi="Garamond"/>
              <w:b/>
              <w:sz w:val="24"/>
              <w:szCs w:val="24"/>
            </w:rPr>
            <w:t xml:space="preserve">Intermedieri in comertul cu materii prime agricole, animale vii, materii prime textile si cu semifabricate – CAEN 4611, </w:t>
          </w:r>
          <w:r w:rsidRPr="00160379">
            <w:rPr>
              <w:rFonts w:ascii="Garamond" w:hAnsi="Garamond"/>
              <w:sz w:val="24"/>
              <w:szCs w:val="24"/>
            </w:rPr>
            <w:t>sunt activitati legate de cerintele socio-economice specifice domeniului agricol, necesare in desfasurarea proceselor de lucru din cadrul fermei.</w:t>
          </w:r>
        </w:p>
        <w:p w:rsidR="00F6634E" w:rsidRPr="00037C01" w:rsidRDefault="00F6634E" w:rsidP="00CB7D52">
          <w:pPr>
            <w:pStyle w:val="ListParagraph"/>
            <w:ind w:left="0"/>
            <w:jc w:val="both"/>
            <w:rPr>
              <w:rFonts w:ascii="Garamond" w:hAnsi="Garamond"/>
              <w:sz w:val="24"/>
              <w:szCs w:val="24"/>
            </w:rPr>
          </w:pPr>
        </w:p>
        <w:p w:rsidR="00125570" w:rsidRPr="00624610" w:rsidRDefault="00D66109" w:rsidP="00125570">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125570" w:rsidRDefault="00125570" w:rsidP="0012557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125570" w:rsidRPr="00670CA3" w:rsidRDefault="00D66109" w:rsidP="00125570">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4288"/>
            <w:gridCol w:w="4288"/>
          </w:tblGrid>
          <w:tr w:rsidR="00467795" w:rsidRPr="00467795" w:rsidTr="00467795">
            <w:tblPrEx>
              <w:tblCellMar>
                <w:top w:w="0" w:type="dxa"/>
                <w:bottom w:w="0" w:type="dxa"/>
              </w:tblCellMar>
            </w:tblPrEx>
            <w:tc>
              <w:tcPr>
                <w:tcW w:w="1429" w:type="dxa"/>
                <w:shd w:val="clear" w:color="auto" w:fill="C0C0C0"/>
                <w:vAlign w:val="center"/>
              </w:tcPr>
              <w:p w:rsidR="00467795" w:rsidRPr="00467795" w:rsidRDefault="00467795" w:rsidP="00467795">
                <w:pPr>
                  <w:spacing w:before="40" w:after="0" w:line="240" w:lineRule="auto"/>
                  <w:jc w:val="center"/>
                  <w:rPr>
                    <w:rFonts w:ascii="Arial" w:hAnsi="Arial" w:cs="Arial"/>
                    <w:b/>
                    <w:sz w:val="20"/>
                    <w:szCs w:val="24"/>
                    <w:lang w:val="ro-RO"/>
                  </w:rPr>
                </w:pPr>
                <w:r w:rsidRPr="00467795">
                  <w:rPr>
                    <w:rFonts w:ascii="Arial" w:hAnsi="Arial" w:cs="Arial"/>
                    <w:b/>
                    <w:sz w:val="20"/>
                    <w:szCs w:val="24"/>
                    <w:lang w:val="ro-RO"/>
                  </w:rPr>
                  <w:t>Tip arie</w:t>
                </w:r>
              </w:p>
            </w:tc>
            <w:tc>
              <w:tcPr>
                <w:tcW w:w="4288" w:type="dxa"/>
                <w:shd w:val="clear" w:color="auto" w:fill="C0C0C0"/>
                <w:vAlign w:val="center"/>
              </w:tcPr>
              <w:p w:rsidR="00467795" w:rsidRPr="00467795" w:rsidRDefault="00467795" w:rsidP="00467795">
                <w:pPr>
                  <w:spacing w:before="40" w:after="0" w:line="240" w:lineRule="auto"/>
                  <w:jc w:val="center"/>
                  <w:rPr>
                    <w:rFonts w:ascii="Arial" w:hAnsi="Arial" w:cs="Arial"/>
                    <w:b/>
                    <w:sz w:val="20"/>
                    <w:szCs w:val="24"/>
                    <w:lang w:val="ro-RO"/>
                  </w:rPr>
                </w:pPr>
                <w:r w:rsidRPr="00467795">
                  <w:rPr>
                    <w:rFonts w:ascii="Arial" w:hAnsi="Arial" w:cs="Arial"/>
                    <w:b/>
                    <w:sz w:val="20"/>
                    <w:szCs w:val="24"/>
                    <w:lang w:val="ro-RO"/>
                  </w:rPr>
                  <w:t>Cod</w:t>
                </w:r>
              </w:p>
            </w:tc>
            <w:tc>
              <w:tcPr>
                <w:tcW w:w="4288" w:type="dxa"/>
                <w:shd w:val="clear" w:color="auto" w:fill="C0C0C0"/>
                <w:vAlign w:val="center"/>
              </w:tcPr>
              <w:p w:rsidR="00467795" w:rsidRPr="00467795" w:rsidRDefault="00467795" w:rsidP="00467795">
                <w:pPr>
                  <w:spacing w:before="40" w:after="0" w:line="240" w:lineRule="auto"/>
                  <w:jc w:val="center"/>
                  <w:rPr>
                    <w:rFonts w:ascii="Arial" w:hAnsi="Arial" w:cs="Arial"/>
                    <w:b/>
                    <w:sz w:val="20"/>
                    <w:szCs w:val="24"/>
                    <w:lang w:val="ro-RO"/>
                  </w:rPr>
                </w:pPr>
                <w:r w:rsidRPr="00467795">
                  <w:rPr>
                    <w:rFonts w:ascii="Arial" w:hAnsi="Arial" w:cs="Arial"/>
                    <w:b/>
                    <w:sz w:val="20"/>
                    <w:szCs w:val="24"/>
                    <w:lang w:val="ro-RO"/>
                  </w:rPr>
                  <w:t>Arie protejată</w:t>
                </w:r>
              </w:p>
            </w:tc>
          </w:tr>
          <w:tr w:rsidR="00467795" w:rsidRPr="00467795" w:rsidTr="00467795">
            <w:tblPrEx>
              <w:tblCellMar>
                <w:top w:w="0" w:type="dxa"/>
                <w:bottom w:w="0" w:type="dxa"/>
              </w:tblCellMar>
            </w:tblPrEx>
            <w:tc>
              <w:tcPr>
                <w:tcW w:w="1429" w:type="dxa"/>
                <w:shd w:val="clear" w:color="auto" w:fill="auto"/>
              </w:tcPr>
              <w:p w:rsidR="00467795" w:rsidRPr="00467795" w:rsidRDefault="00467795" w:rsidP="00467795">
                <w:pPr>
                  <w:spacing w:before="40" w:after="0" w:line="240" w:lineRule="auto"/>
                  <w:jc w:val="center"/>
                  <w:rPr>
                    <w:rFonts w:ascii="Arial" w:hAnsi="Arial" w:cs="Arial"/>
                    <w:sz w:val="20"/>
                    <w:szCs w:val="24"/>
                    <w:lang w:val="ro-RO"/>
                  </w:rPr>
                </w:pPr>
              </w:p>
            </w:tc>
            <w:tc>
              <w:tcPr>
                <w:tcW w:w="4288" w:type="dxa"/>
                <w:shd w:val="clear" w:color="auto" w:fill="auto"/>
              </w:tcPr>
              <w:p w:rsidR="00467795" w:rsidRPr="00467795" w:rsidRDefault="00467795" w:rsidP="00467795">
                <w:pPr>
                  <w:spacing w:before="40" w:after="0" w:line="240" w:lineRule="auto"/>
                  <w:jc w:val="center"/>
                  <w:rPr>
                    <w:rFonts w:ascii="Arial" w:hAnsi="Arial" w:cs="Arial"/>
                    <w:sz w:val="20"/>
                    <w:szCs w:val="24"/>
                    <w:lang w:val="ro-RO"/>
                  </w:rPr>
                </w:pPr>
              </w:p>
            </w:tc>
            <w:tc>
              <w:tcPr>
                <w:tcW w:w="4288" w:type="dxa"/>
                <w:shd w:val="clear" w:color="auto" w:fill="auto"/>
              </w:tcPr>
              <w:p w:rsidR="00467795" w:rsidRPr="00467795" w:rsidRDefault="00467795" w:rsidP="00467795">
                <w:pPr>
                  <w:spacing w:before="40" w:after="0" w:line="240" w:lineRule="auto"/>
                  <w:jc w:val="center"/>
                  <w:rPr>
                    <w:rFonts w:ascii="Arial" w:hAnsi="Arial" w:cs="Arial"/>
                    <w:sz w:val="20"/>
                    <w:szCs w:val="24"/>
                    <w:lang w:val="ro-RO"/>
                  </w:rPr>
                </w:pPr>
              </w:p>
            </w:tc>
          </w:tr>
        </w:tbl>
        <w:p w:rsidR="00125570" w:rsidRDefault="00D66109" w:rsidP="0046779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125570" w:rsidRPr="00BD4EA0" w:rsidRDefault="00125570" w:rsidP="00125570">
          <w:pPr>
            <w:spacing w:after="0"/>
            <w:rPr>
              <w:rFonts w:ascii="Arial" w:hAnsi="Arial" w:cs="Arial"/>
              <w:sz w:val="24"/>
              <w:szCs w:val="24"/>
              <w:lang w:val="ro-RO"/>
            </w:rPr>
          </w:pPr>
          <w:r w:rsidRPr="00BD4EA0">
            <w:rPr>
              <w:rStyle w:val="PlaceholderText"/>
              <w:rFonts w:ascii="Arial" w:hAnsi="Arial" w:cs="Arial"/>
            </w:rPr>
            <w:t>....</w:t>
          </w:r>
        </w:p>
      </w:sdtContent>
    </w:sdt>
    <w:p w:rsidR="00125570" w:rsidRPr="000A2FF6" w:rsidRDefault="00125570" w:rsidP="00125570">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125570" w:rsidRDefault="00125570" w:rsidP="00125570">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C636E9" w:rsidRPr="00C636E9" w:rsidTr="00C636E9">
            <w:tc>
              <w:tcPr>
                <w:tcW w:w="2175" w:type="dxa"/>
                <w:shd w:val="clear" w:color="auto" w:fill="C0C0C0"/>
                <w:vAlign w:val="center"/>
              </w:tcPr>
              <w:p w:rsidR="00C636E9" w:rsidRPr="00C636E9" w:rsidRDefault="00C636E9" w:rsidP="00C636E9">
                <w:pPr>
                  <w:autoSpaceDE w:val="0"/>
                  <w:autoSpaceDN w:val="0"/>
                  <w:adjustRightInd w:val="0"/>
                  <w:spacing w:before="40" w:after="0" w:line="240" w:lineRule="auto"/>
                  <w:jc w:val="center"/>
                  <w:rPr>
                    <w:rFonts w:ascii="Arial" w:hAnsi="Arial" w:cs="Arial"/>
                    <w:b/>
                    <w:sz w:val="20"/>
                    <w:szCs w:val="24"/>
                    <w:lang w:val="ro-RO"/>
                  </w:rPr>
                </w:pPr>
                <w:r w:rsidRPr="00C636E9">
                  <w:rPr>
                    <w:rFonts w:ascii="Arial" w:hAnsi="Arial" w:cs="Arial"/>
                    <w:b/>
                    <w:sz w:val="20"/>
                    <w:szCs w:val="24"/>
                    <w:lang w:val="ro-RO"/>
                  </w:rPr>
                  <w:t>Tip produs/subprodus</w:t>
                </w:r>
              </w:p>
            </w:tc>
            <w:tc>
              <w:tcPr>
                <w:tcW w:w="3559" w:type="dxa"/>
                <w:shd w:val="clear" w:color="auto" w:fill="C0C0C0"/>
                <w:vAlign w:val="center"/>
              </w:tcPr>
              <w:p w:rsidR="00C636E9" w:rsidRPr="00C636E9" w:rsidRDefault="00C636E9" w:rsidP="00C636E9">
                <w:pPr>
                  <w:autoSpaceDE w:val="0"/>
                  <w:autoSpaceDN w:val="0"/>
                  <w:adjustRightInd w:val="0"/>
                  <w:spacing w:before="40" w:after="0" w:line="240" w:lineRule="auto"/>
                  <w:jc w:val="center"/>
                  <w:rPr>
                    <w:rFonts w:ascii="Arial" w:hAnsi="Arial" w:cs="Arial"/>
                    <w:b/>
                    <w:sz w:val="20"/>
                    <w:szCs w:val="24"/>
                    <w:lang w:val="ro-RO"/>
                  </w:rPr>
                </w:pPr>
                <w:r w:rsidRPr="00C636E9">
                  <w:rPr>
                    <w:rFonts w:ascii="Arial" w:hAnsi="Arial" w:cs="Arial"/>
                    <w:b/>
                    <w:sz w:val="20"/>
                    <w:szCs w:val="24"/>
                    <w:lang w:val="ro-RO"/>
                  </w:rPr>
                  <w:t>Denumire produs/subprodus</w:t>
                </w:r>
              </w:p>
            </w:tc>
            <w:tc>
              <w:tcPr>
                <w:tcW w:w="1107" w:type="dxa"/>
                <w:shd w:val="clear" w:color="auto" w:fill="C0C0C0"/>
                <w:vAlign w:val="center"/>
              </w:tcPr>
              <w:p w:rsidR="00C636E9" w:rsidRPr="00C636E9" w:rsidRDefault="00C636E9" w:rsidP="00C636E9">
                <w:pPr>
                  <w:autoSpaceDE w:val="0"/>
                  <w:autoSpaceDN w:val="0"/>
                  <w:adjustRightInd w:val="0"/>
                  <w:spacing w:before="40" w:after="0" w:line="240" w:lineRule="auto"/>
                  <w:jc w:val="center"/>
                  <w:rPr>
                    <w:rFonts w:ascii="Arial" w:hAnsi="Arial" w:cs="Arial"/>
                    <w:b/>
                    <w:sz w:val="20"/>
                    <w:szCs w:val="24"/>
                    <w:lang w:val="ro-RO"/>
                  </w:rPr>
                </w:pPr>
                <w:r w:rsidRPr="00C636E9">
                  <w:rPr>
                    <w:rFonts w:ascii="Arial" w:hAnsi="Arial" w:cs="Arial"/>
                    <w:b/>
                    <w:sz w:val="20"/>
                    <w:szCs w:val="24"/>
                    <w:lang w:val="ro-RO"/>
                  </w:rPr>
                  <w:t>Cantitate</w:t>
                </w:r>
              </w:p>
            </w:tc>
            <w:tc>
              <w:tcPr>
                <w:tcW w:w="1186" w:type="dxa"/>
                <w:shd w:val="clear" w:color="auto" w:fill="C0C0C0"/>
                <w:vAlign w:val="center"/>
              </w:tcPr>
              <w:p w:rsidR="00C636E9" w:rsidRPr="00C636E9" w:rsidRDefault="00C636E9" w:rsidP="00C636E9">
                <w:pPr>
                  <w:autoSpaceDE w:val="0"/>
                  <w:autoSpaceDN w:val="0"/>
                  <w:adjustRightInd w:val="0"/>
                  <w:spacing w:before="40" w:after="0" w:line="240" w:lineRule="auto"/>
                  <w:jc w:val="center"/>
                  <w:rPr>
                    <w:rFonts w:ascii="Arial" w:hAnsi="Arial" w:cs="Arial"/>
                    <w:b/>
                    <w:sz w:val="20"/>
                    <w:szCs w:val="24"/>
                    <w:lang w:val="ro-RO"/>
                  </w:rPr>
                </w:pPr>
                <w:r w:rsidRPr="00C636E9">
                  <w:rPr>
                    <w:rFonts w:ascii="Arial" w:hAnsi="Arial" w:cs="Arial"/>
                    <w:b/>
                    <w:sz w:val="20"/>
                    <w:szCs w:val="24"/>
                    <w:lang w:val="ro-RO"/>
                  </w:rPr>
                  <w:t>UM</w:t>
                </w:r>
              </w:p>
            </w:tc>
            <w:tc>
              <w:tcPr>
                <w:tcW w:w="1977" w:type="dxa"/>
                <w:shd w:val="clear" w:color="auto" w:fill="C0C0C0"/>
                <w:vAlign w:val="center"/>
              </w:tcPr>
              <w:p w:rsidR="00C636E9" w:rsidRPr="00C636E9" w:rsidRDefault="00C636E9" w:rsidP="00C636E9">
                <w:pPr>
                  <w:autoSpaceDE w:val="0"/>
                  <w:autoSpaceDN w:val="0"/>
                  <w:adjustRightInd w:val="0"/>
                  <w:spacing w:before="40" w:after="0" w:line="240" w:lineRule="auto"/>
                  <w:jc w:val="center"/>
                  <w:rPr>
                    <w:rFonts w:ascii="Arial" w:hAnsi="Arial" w:cs="Arial"/>
                    <w:b/>
                    <w:sz w:val="20"/>
                    <w:szCs w:val="24"/>
                    <w:lang w:val="ro-RO"/>
                  </w:rPr>
                </w:pPr>
                <w:r w:rsidRPr="00C636E9">
                  <w:rPr>
                    <w:rFonts w:ascii="Arial" w:hAnsi="Arial" w:cs="Arial"/>
                    <w:b/>
                    <w:sz w:val="20"/>
                    <w:szCs w:val="24"/>
                    <w:lang w:val="ro-RO"/>
                  </w:rPr>
                  <w:t>Destinație</w:t>
                </w:r>
              </w:p>
            </w:tc>
          </w:tr>
          <w:tr w:rsidR="00C636E9" w:rsidRPr="00C636E9" w:rsidTr="00C636E9">
            <w:tc>
              <w:tcPr>
                <w:tcW w:w="2175"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Alte produse</w:t>
                </w:r>
              </w:p>
            </w:tc>
            <w:tc>
              <w:tcPr>
                <w:tcW w:w="3559"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grau</w:t>
                </w:r>
              </w:p>
            </w:tc>
            <w:tc>
              <w:tcPr>
                <w:tcW w:w="1107"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567,00</w:t>
                </w:r>
              </w:p>
            </w:tc>
            <w:tc>
              <w:tcPr>
                <w:tcW w:w="1186"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Tone/an</w:t>
                </w:r>
              </w:p>
            </w:tc>
            <w:tc>
              <w:tcPr>
                <w:tcW w:w="1977"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p>
            </w:tc>
          </w:tr>
          <w:tr w:rsidR="00C636E9" w:rsidRPr="00C636E9" w:rsidTr="00C636E9">
            <w:tc>
              <w:tcPr>
                <w:tcW w:w="2175"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Alte produse</w:t>
                </w:r>
              </w:p>
            </w:tc>
            <w:tc>
              <w:tcPr>
                <w:tcW w:w="3559"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soia</w:t>
                </w:r>
              </w:p>
            </w:tc>
            <w:tc>
              <w:tcPr>
                <w:tcW w:w="1107"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248,00</w:t>
                </w:r>
              </w:p>
            </w:tc>
            <w:tc>
              <w:tcPr>
                <w:tcW w:w="1186"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Tone/an</w:t>
                </w:r>
              </w:p>
            </w:tc>
            <w:tc>
              <w:tcPr>
                <w:tcW w:w="1977"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p>
            </w:tc>
          </w:tr>
          <w:tr w:rsidR="00C636E9" w:rsidRPr="00C636E9" w:rsidTr="00C636E9">
            <w:tc>
              <w:tcPr>
                <w:tcW w:w="2175"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Alte produse</w:t>
                </w:r>
              </w:p>
            </w:tc>
            <w:tc>
              <w:tcPr>
                <w:tcW w:w="3559"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floarea soarelui</w:t>
                </w:r>
              </w:p>
            </w:tc>
            <w:tc>
              <w:tcPr>
                <w:tcW w:w="1107"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54,00</w:t>
                </w:r>
              </w:p>
            </w:tc>
            <w:tc>
              <w:tcPr>
                <w:tcW w:w="1186"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r w:rsidRPr="00C636E9">
                  <w:rPr>
                    <w:rFonts w:ascii="Arial" w:hAnsi="Arial" w:cs="Arial"/>
                    <w:sz w:val="20"/>
                    <w:szCs w:val="24"/>
                    <w:lang w:val="ro-RO"/>
                  </w:rPr>
                  <w:t>Tone/an</w:t>
                </w:r>
              </w:p>
            </w:tc>
            <w:tc>
              <w:tcPr>
                <w:tcW w:w="1977" w:type="dxa"/>
                <w:shd w:val="clear" w:color="auto" w:fill="auto"/>
              </w:tcPr>
              <w:p w:rsidR="00C636E9" w:rsidRPr="00C636E9" w:rsidRDefault="00C636E9" w:rsidP="00C636E9">
                <w:pPr>
                  <w:autoSpaceDE w:val="0"/>
                  <w:autoSpaceDN w:val="0"/>
                  <w:adjustRightInd w:val="0"/>
                  <w:spacing w:before="40" w:after="0" w:line="240" w:lineRule="auto"/>
                  <w:jc w:val="center"/>
                  <w:rPr>
                    <w:rFonts w:ascii="Arial" w:hAnsi="Arial" w:cs="Arial"/>
                    <w:sz w:val="20"/>
                    <w:szCs w:val="24"/>
                    <w:lang w:val="ro-RO"/>
                  </w:rPr>
                </w:pPr>
              </w:p>
            </w:tc>
          </w:tr>
        </w:tbl>
        <w:p w:rsidR="00125570" w:rsidRPr="001447ED" w:rsidRDefault="00D66109" w:rsidP="00C636E9">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125570" w:rsidRPr="00590B4D" w:rsidRDefault="00125570" w:rsidP="00125570">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125570" w:rsidRPr="000A2FF6" w:rsidRDefault="00125570" w:rsidP="00125570">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125570" w:rsidRDefault="00125570" w:rsidP="00125570">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125570" w:rsidRPr="008A2286" w:rsidTr="00125570">
            <w:trPr>
              <w:cantSplit/>
              <w:trHeight w:val="1701"/>
            </w:trPr>
            <w:tc>
              <w:tcPr>
                <w:tcW w:w="2129"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125570" w:rsidRPr="008A2286" w:rsidRDefault="00125570" w:rsidP="00125570">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125570" w:rsidRPr="008A2286" w:rsidRDefault="00125570" w:rsidP="00125570">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125570" w:rsidRPr="008A2286" w:rsidTr="00125570">
            <w:tc>
              <w:tcPr>
                <w:tcW w:w="2129"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r>
        </w:tbl>
        <w:p w:rsidR="00125570" w:rsidRDefault="00D66109" w:rsidP="0012557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125570" w:rsidRPr="001D03CA" w:rsidRDefault="00125570" w:rsidP="00125570">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125570" w:rsidRPr="000A2FF6" w:rsidRDefault="00125570" w:rsidP="00125570">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125570" w:rsidRDefault="00125570" w:rsidP="00125570">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510299" w:rsidRPr="00510299" w:rsidTr="00510299">
            <w:tc>
              <w:tcPr>
                <w:tcW w:w="1429" w:type="dxa"/>
                <w:shd w:val="clear" w:color="auto" w:fill="C0C0C0"/>
                <w:vAlign w:val="center"/>
              </w:tcPr>
              <w:p w:rsidR="00510299" w:rsidRPr="00510299" w:rsidRDefault="00510299" w:rsidP="00510299">
                <w:pPr>
                  <w:spacing w:before="40" w:after="0" w:line="240" w:lineRule="auto"/>
                  <w:jc w:val="center"/>
                  <w:rPr>
                    <w:rFonts w:ascii="Arial" w:eastAsia="Times New Roman" w:hAnsi="Arial" w:cs="Arial"/>
                    <w:b/>
                    <w:sz w:val="20"/>
                    <w:szCs w:val="24"/>
                    <w:lang w:val="ro-RO"/>
                  </w:rPr>
                </w:pPr>
                <w:r w:rsidRPr="00510299">
                  <w:rPr>
                    <w:rFonts w:ascii="Arial" w:eastAsia="Times New Roman" w:hAnsi="Arial" w:cs="Arial"/>
                    <w:b/>
                    <w:sz w:val="20"/>
                    <w:szCs w:val="24"/>
                    <w:lang w:val="ro-RO"/>
                  </w:rPr>
                  <w:t>Cod CAEN Rev.2</w:t>
                </w:r>
              </w:p>
            </w:tc>
            <w:tc>
              <w:tcPr>
                <w:tcW w:w="8577" w:type="dxa"/>
                <w:shd w:val="clear" w:color="auto" w:fill="C0C0C0"/>
                <w:vAlign w:val="center"/>
              </w:tcPr>
              <w:p w:rsidR="00510299" w:rsidRPr="00510299" w:rsidRDefault="00510299" w:rsidP="00510299">
                <w:pPr>
                  <w:spacing w:before="40" w:after="0" w:line="240" w:lineRule="auto"/>
                  <w:jc w:val="center"/>
                  <w:rPr>
                    <w:rFonts w:ascii="Arial" w:eastAsia="Times New Roman" w:hAnsi="Arial" w:cs="Arial"/>
                    <w:b/>
                    <w:sz w:val="20"/>
                    <w:szCs w:val="24"/>
                    <w:lang w:val="ro-RO"/>
                  </w:rPr>
                </w:pPr>
                <w:r w:rsidRPr="00510299">
                  <w:rPr>
                    <w:rFonts w:ascii="Arial" w:eastAsia="Times New Roman" w:hAnsi="Arial" w:cs="Arial"/>
                    <w:b/>
                    <w:sz w:val="20"/>
                    <w:szCs w:val="24"/>
                    <w:lang w:val="ro-RO"/>
                  </w:rPr>
                  <w:t>Denumire activitate CAEN Rev.2</w:t>
                </w:r>
              </w:p>
            </w:tc>
          </w:tr>
          <w:tr w:rsidR="00510299" w:rsidRPr="00510299" w:rsidTr="00510299">
            <w:tc>
              <w:tcPr>
                <w:tcW w:w="1429" w:type="dxa"/>
                <w:shd w:val="clear" w:color="auto" w:fill="auto"/>
              </w:tcPr>
              <w:p w:rsidR="00510299" w:rsidRPr="00510299" w:rsidRDefault="00510299" w:rsidP="00510299">
                <w:pPr>
                  <w:spacing w:before="40" w:after="0" w:line="240" w:lineRule="auto"/>
                  <w:jc w:val="center"/>
                  <w:rPr>
                    <w:rFonts w:ascii="Arial" w:eastAsia="Times New Roman" w:hAnsi="Arial" w:cs="Arial"/>
                    <w:sz w:val="20"/>
                    <w:szCs w:val="24"/>
                    <w:lang w:val="ro-RO"/>
                  </w:rPr>
                </w:pPr>
                <w:r w:rsidRPr="00510299">
                  <w:rPr>
                    <w:rFonts w:ascii="Arial" w:eastAsia="Times New Roman" w:hAnsi="Arial" w:cs="Arial"/>
                    <w:sz w:val="20"/>
                    <w:szCs w:val="24"/>
                    <w:lang w:val="ro-RO"/>
                  </w:rPr>
                  <w:t>0111</w:t>
                </w:r>
              </w:p>
            </w:tc>
            <w:tc>
              <w:tcPr>
                <w:tcW w:w="8577" w:type="dxa"/>
                <w:shd w:val="clear" w:color="auto" w:fill="auto"/>
              </w:tcPr>
              <w:p w:rsidR="00510299" w:rsidRPr="00510299" w:rsidRDefault="00510299" w:rsidP="00510299">
                <w:pPr>
                  <w:spacing w:before="40" w:after="0" w:line="240" w:lineRule="auto"/>
                  <w:jc w:val="center"/>
                  <w:rPr>
                    <w:rFonts w:ascii="Arial" w:eastAsia="Times New Roman" w:hAnsi="Arial" w:cs="Arial"/>
                    <w:sz w:val="20"/>
                    <w:szCs w:val="24"/>
                    <w:lang w:val="ro-RO"/>
                  </w:rPr>
                </w:pPr>
                <w:r w:rsidRPr="00510299">
                  <w:rPr>
                    <w:rFonts w:ascii="Arial" w:eastAsia="Times New Roman" w:hAnsi="Arial" w:cs="Arial"/>
                    <w:sz w:val="20"/>
                    <w:szCs w:val="24"/>
                    <w:lang w:val="ro-RO"/>
                  </w:rPr>
                  <w:t>Cultivarea cerealelor (exclusiv orez), plantelor leguminoase si a plantelor producatoare de seminte oleaginoase</w:t>
                </w:r>
              </w:p>
            </w:tc>
          </w:tr>
          <w:tr w:rsidR="00510299" w:rsidRPr="00510299" w:rsidTr="00510299">
            <w:tc>
              <w:tcPr>
                <w:tcW w:w="1429" w:type="dxa"/>
                <w:shd w:val="clear" w:color="auto" w:fill="auto"/>
              </w:tcPr>
              <w:p w:rsidR="00510299" w:rsidRPr="00510299" w:rsidRDefault="00510299" w:rsidP="00510299">
                <w:pPr>
                  <w:spacing w:before="40" w:after="0" w:line="240" w:lineRule="auto"/>
                  <w:jc w:val="center"/>
                  <w:rPr>
                    <w:rFonts w:ascii="Arial" w:eastAsia="Times New Roman" w:hAnsi="Arial" w:cs="Arial"/>
                    <w:sz w:val="20"/>
                    <w:szCs w:val="24"/>
                    <w:lang w:val="ro-RO"/>
                  </w:rPr>
                </w:pPr>
                <w:r w:rsidRPr="00510299">
                  <w:rPr>
                    <w:rFonts w:ascii="Arial" w:eastAsia="Times New Roman" w:hAnsi="Arial" w:cs="Arial"/>
                    <w:sz w:val="20"/>
                    <w:szCs w:val="24"/>
                    <w:lang w:val="ro-RO"/>
                  </w:rPr>
                  <w:t>4611</w:t>
                </w:r>
              </w:p>
            </w:tc>
            <w:tc>
              <w:tcPr>
                <w:tcW w:w="8577" w:type="dxa"/>
                <w:shd w:val="clear" w:color="auto" w:fill="auto"/>
              </w:tcPr>
              <w:p w:rsidR="00510299" w:rsidRPr="00510299" w:rsidRDefault="00510299" w:rsidP="00510299">
                <w:pPr>
                  <w:spacing w:before="40" w:after="0" w:line="240" w:lineRule="auto"/>
                  <w:jc w:val="center"/>
                  <w:rPr>
                    <w:rFonts w:ascii="Arial" w:eastAsia="Times New Roman" w:hAnsi="Arial" w:cs="Arial"/>
                    <w:sz w:val="20"/>
                    <w:szCs w:val="24"/>
                    <w:lang w:val="ro-RO"/>
                  </w:rPr>
                </w:pPr>
                <w:r w:rsidRPr="00510299">
                  <w:rPr>
                    <w:rFonts w:ascii="Arial" w:eastAsia="Times New Roman" w:hAnsi="Arial" w:cs="Arial"/>
                    <w:sz w:val="20"/>
                    <w:szCs w:val="24"/>
                    <w:lang w:val="ro-RO"/>
                  </w:rPr>
                  <w:t>Intermedieri în comertul cu materii prime agricole, animale vii, materii prime textile  si cu semifabricate</w:t>
                </w:r>
              </w:p>
            </w:tc>
          </w:tr>
          <w:tr w:rsidR="00510299" w:rsidRPr="00510299" w:rsidTr="00510299">
            <w:tc>
              <w:tcPr>
                <w:tcW w:w="1429" w:type="dxa"/>
                <w:shd w:val="clear" w:color="auto" w:fill="auto"/>
              </w:tcPr>
              <w:p w:rsidR="00510299" w:rsidRPr="00510299" w:rsidRDefault="00510299" w:rsidP="00510299">
                <w:pPr>
                  <w:spacing w:before="40" w:after="0" w:line="240" w:lineRule="auto"/>
                  <w:jc w:val="center"/>
                  <w:rPr>
                    <w:rFonts w:ascii="Arial" w:eastAsia="Times New Roman" w:hAnsi="Arial" w:cs="Arial"/>
                    <w:sz w:val="20"/>
                    <w:szCs w:val="24"/>
                    <w:lang w:val="ro-RO"/>
                  </w:rPr>
                </w:pPr>
                <w:r w:rsidRPr="00510299">
                  <w:rPr>
                    <w:rFonts w:ascii="Arial" w:eastAsia="Times New Roman" w:hAnsi="Arial" w:cs="Arial"/>
                    <w:sz w:val="20"/>
                    <w:szCs w:val="24"/>
                    <w:lang w:val="ro-RO"/>
                  </w:rPr>
                  <w:t>4621</w:t>
                </w:r>
              </w:p>
            </w:tc>
            <w:tc>
              <w:tcPr>
                <w:tcW w:w="8577" w:type="dxa"/>
                <w:shd w:val="clear" w:color="auto" w:fill="auto"/>
              </w:tcPr>
              <w:p w:rsidR="00510299" w:rsidRPr="00510299" w:rsidRDefault="00510299" w:rsidP="00510299">
                <w:pPr>
                  <w:spacing w:before="40" w:after="0" w:line="240" w:lineRule="auto"/>
                  <w:jc w:val="center"/>
                  <w:rPr>
                    <w:rFonts w:ascii="Arial" w:eastAsia="Times New Roman" w:hAnsi="Arial" w:cs="Arial"/>
                    <w:sz w:val="20"/>
                    <w:szCs w:val="24"/>
                    <w:lang w:val="ro-RO"/>
                  </w:rPr>
                </w:pPr>
                <w:r w:rsidRPr="00510299">
                  <w:rPr>
                    <w:rFonts w:ascii="Arial" w:eastAsia="Times New Roman" w:hAnsi="Arial" w:cs="Arial"/>
                    <w:sz w:val="20"/>
                    <w:szCs w:val="24"/>
                    <w:lang w:val="ro-RO"/>
                  </w:rPr>
                  <w:t>Comert cu ridicata al cerealelor, semintelor, furajelor si tutunului neprelucrat</w:t>
                </w:r>
              </w:p>
            </w:tc>
          </w:tr>
          <w:tr w:rsidR="00510299" w:rsidRPr="00510299" w:rsidTr="00510299">
            <w:tc>
              <w:tcPr>
                <w:tcW w:w="1429" w:type="dxa"/>
                <w:shd w:val="clear" w:color="auto" w:fill="auto"/>
              </w:tcPr>
              <w:p w:rsidR="00510299" w:rsidRPr="00510299" w:rsidRDefault="00510299" w:rsidP="00510299">
                <w:pPr>
                  <w:spacing w:before="40" w:after="0" w:line="240" w:lineRule="auto"/>
                  <w:jc w:val="center"/>
                  <w:rPr>
                    <w:rFonts w:ascii="Arial" w:eastAsia="Times New Roman" w:hAnsi="Arial" w:cs="Arial"/>
                    <w:sz w:val="20"/>
                    <w:szCs w:val="24"/>
                    <w:lang w:val="ro-RO"/>
                  </w:rPr>
                </w:pPr>
                <w:r w:rsidRPr="00510299">
                  <w:rPr>
                    <w:rFonts w:ascii="Arial" w:eastAsia="Times New Roman" w:hAnsi="Arial" w:cs="Arial"/>
                    <w:sz w:val="20"/>
                    <w:szCs w:val="24"/>
                    <w:lang w:val="ro-RO"/>
                  </w:rPr>
                  <w:t>4941</w:t>
                </w:r>
              </w:p>
            </w:tc>
            <w:tc>
              <w:tcPr>
                <w:tcW w:w="8577" w:type="dxa"/>
                <w:shd w:val="clear" w:color="auto" w:fill="auto"/>
              </w:tcPr>
              <w:p w:rsidR="00510299" w:rsidRPr="00510299" w:rsidRDefault="00510299" w:rsidP="00510299">
                <w:pPr>
                  <w:spacing w:before="40" w:after="0" w:line="240" w:lineRule="auto"/>
                  <w:jc w:val="center"/>
                  <w:rPr>
                    <w:rFonts w:ascii="Arial" w:eastAsia="Times New Roman" w:hAnsi="Arial" w:cs="Arial"/>
                    <w:sz w:val="20"/>
                    <w:szCs w:val="24"/>
                    <w:lang w:val="ro-RO"/>
                  </w:rPr>
                </w:pPr>
                <w:r w:rsidRPr="00510299">
                  <w:rPr>
                    <w:rFonts w:ascii="Arial" w:eastAsia="Times New Roman" w:hAnsi="Arial" w:cs="Arial"/>
                    <w:sz w:val="20"/>
                    <w:szCs w:val="24"/>
                    <w:lang w:val="ro-RO"/>
                  </w:rPr>
                  <w:t>Transporturi rutiere de marfuri</w:t>
                </w:r>
              </w:p>
            </w:tc>
          </w:tr>
          <w:tr w:rsidR="00510299" w:rsidRPr="00510299" w:rsidTr="00510299">
            <w:tc>
              <w:tcPr>
                <w:tcW w:w="1429" w:type="dxa"/>
                <w:shd w:val="clear" w:color="auto" w:fill="auto"/>
              </w:tcPr>
              <w:p w:rsidR="00510299" w:rsidRPr="00510299" w:rsidRDefault="00510299" w:rsidP="00510299">
                <w:pPr>
                  <w:spacing w:before="40" w:after="0" w:line="240" w:lineRule="auto"/>
                  <w:jc w:val="center"/>
                  <w:rPr>
                    <w:rFonts w:ascii="Arial" w:eastAsia="Times New Roman" w:hAnsi="Arial" w:cs="Arial"/>
                    <w:sz w:val="20"/>
                    <w:szCs w:val="24"/>
                    <w:lang w:val="ro-RO"/>
                  </w:rPr>
                </w:pPr>
                <w:r w:rsidRPr="00510299">
                  <w:rPr>
                    <w:rFonts w:ascii="Arial" w:eastAsia="Times New Roman" w:hAnsi="Arial" w:cs="Arial"/>
                    <w:sz w:val="20"/>
                    <w:szCs w:val="24"/>
                    <w:lang w:val="ro-RO"/>
                  </w:rPr>
                  <w:t>5210</w:t>
                </w:r>
              </w:p>
            </w:tc>
            <w:tc>
              <w:tcPr>
                <w:tcW w:w="8577" w:type="dxa"/>
                <w:shd w:val="clear" w:color="auto" w:fill="auto"/>
              </w:tcPr>
              <w:p w:rsidR="00510299" w:rsidRPr="00510299" w:rsidRDefault="00510299" w:rsidP="00510299">
                <w:pPr>
                  <w:spacing w:before="40" w:after="0" w:line="240" w:lineRule="auto"/>
                  <w:jc w:val="center"/>
                  <w:rPr>
                    <w:rFonts w:ascii="Arial" w:eastAsia="Times New Roman" w:hAnsi="Arial" w:cs="Arial"/>
                    <w:sz w:val="20"/>
                    <w:szCs w:val="24"/>
                    <w:lang w:val="ro-RO"/>
                  </w:rPr>
                </w:pPr>
                <w:r w:rsidRPr="00510299">
                  <w:rPr>
                    <w:rFonts w:ascii="Arial" w:eastAsia="Times New Roman" w:hAnsi="Arial" w:cs="Arial"/>
                    <w:sz w:val="20"/>
                    <w:szCs w:val="24"/>
                    <w:lang w:val="ro-RO"/>
                  </w:rPr>
                  <w:t>Depozitari</w:t>
                </w:r>
              </w:p>
            </w:tc>
          </w:tr>
        </w:tbl>
        <w:p w:rsidR="00125570" w:rsidRPr="00A4776B" w:rsidRDefault="00D66109" w:rsidP="0051029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125570" w:rsidRPr="00A4776B" w:rsidRDefault="00125570" w:rsidP="0012557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25570" w:rsidRPr="000A2FF6" w:rsidRDefault="00125570" w:rsidP="00125570">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125570" w:rsidRDefault="00967FEB" w:rsidP="00125570">
          <w:pPr>
            <w:spacing w:after="0" w:line="240" w:lineRule="auto"/>
            <w:ind w:firstLine="360"/>
            <w:jc w:val="both"/>
            <w:rPr>
              <w:rFonts w:ascii="Arial" w:hAnsi="Arial" w:cs="Arial"/>
              <w:sz w:val="24"/>
              <w:szCs w:val="24"/>
              <w:lang w:val="ro-RO"/>
            </w:rPr>
          </w:pPr>
          <w:r>
            <w:rPr>
              <w:rFonts w:ascii="Arial" w:hAnsi="Arial" w:cs="Arial"/>
              <w:sz w:val="24"/>
              <w:szCs w:val="24"/>
              <w:lang w:val="ro-RO"/>
            </w:rPr>
            <w:t>8ore/zi; 5 zile/saptamana; 253 zile/an.</w:t>
          </w:r>
        </w:p>
      </w:sdtContent>
    </w:sdt>
    <w:p w:rsidR="00125570" w:rsidRPr="007F6189" w:rsidRDefault="00125570" w:rsidP="0012557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125570" w:rsidRPr="00FC5AAA" w:rsidRDefault="00125570" w:rsidP="00125570">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125570" w:rsidRPr="00FE6A36" w:rsidRDefault="00125570" w:rsidP="0012557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125570" w:rsidRPr="00FC5AAA" w:rsidRDefault="00125570" w:rsidP="00125570">
          <w:pPr>
            <w:spacing w:after="0"/>
            <w:ind w:firstLine="360"/>
            <w:rPr>
              <w:rFonts w:ascii="Arial" w:hAnsi="Arial" w:cs="Arial"/>
              <w:lang w:val="ro-RO"/>
            </w:rPr>
          </w:pPr>
          <w:r w:rsidRPr="00FC5AAA">
            <w:rPr>
              <w:rStyle w:val="PlaceholderText"/>
              <w:rFonts w:ascii="Arial" w:hAnsi="Arial" w:cs="Arial"/>
            </w:rPr>
            <w:t>....</w:t>
          </w:r>
        </w:p>
      </w:sdtContent>
    </w:sdt>
    <w:p w:rsidR="00125570" w:rsidRDefault="00125570" w:rsidP="0012557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125570" w:rsidRPr="00FC5AAA" w:rsidRDefault="00125570" w:rsidP="00125570">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125570" w:rsidRPr="000768B9" w:rsidTr="00125570">
            <w:trPr>
              <w:cantSplit/>
              <w:trHeight w:val="1134"/>
            </w:trPr>
            <w:tc>
              <w:tcPr>
                <w:tcW w:w="695" w:type="dxa"/>
                <w:shd w:val="clear" w:color="auto" w:fill="C0C0C0"/>
              </w:tcPr>
              <w:p w:rsidR="00125570" w:rsidRPr="000768B9" w:rsidRDefault="00125570" w:rsidP="0012557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125570" w:rsidRPr="000768B9" w:rsidRDefault="00125570" w:rsidP="0012557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125570" w:rsidRPr="000768B9" w:rsidRDefault="00125570" w:rsidP="0012557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125570" w:rsidRPr="000768B9" w:rsidRDefault="00125570" w:rsidP="0012557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125570" w:rsidRPr="000768B9" w:rsidRDefault="00125570" w:rsidP="0012557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125570" w:rsidRPr="000768B9" w:rsidRDefault="00125570" w:rsidP="0012557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125570" w:rsidRPr="000768B9" w:rsidRDefault="00125570" w:rsidP="0012557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125570" w:rsidRPr="000768B9" w:rsidRDefault="00125570" w:rsidP="0012557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125570" w:rsidRPr="000768B9" w:rsidRDefault="00125570" w:rsidP="0012557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125570" w:rsidRPr="000768B9" w:rsidRDefault="00125570" w:rsidP="0012557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125570" w:rsidRPr="000768B9" w:rsidTr="00125570">
            <w:tc>
              <w:tcPr>
                <w:tcW w:w="695" w:type="dxa"/>
                <w:shd w:val="clear" w:color="auto" w:fill="auto"/>
              </w:tcPr>
              <w:p w:rsidR="00125570" w:rsidRPr="000768B9" w:rsidRDefault="00125570" w:rsidP="0012557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25570" w:rsidRPr="000768B9" w:rsidRDefault="00125570" w:rsidP="0012557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25570" w:rsidRPr="000768B9" w:rsidRDefault="00125570" w:rsidP="0012557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25570" w:rsidRPr="000768B9" w:rsidRDefault="00125570" w:rsidP="0012557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25570" w:rsidRPr="000768B9" w:rsidRDefault="00125570" w:rsidP="00125570">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125570" w:rsidRPr="000768B9" w:rsidRDefault="00125570" w:rsidP="0012557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25570" w:rsidRPr="000768B9" w:rsidRDefault="00125570" w:rsidP="00125570">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125570" w:rsidRPr="000768B9" w:rsidRDefault="00125570" w:rsidP="0012557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25570" w:rsidRPr="000768B9" w:rsidRDefault="00125570" w:rsidP="0012557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25570" w:rsidRPr="000768B9" w:rsidRDefault="00125570" w:rsidP="00125570">
                <w:pPr>
                  <w:spacing w:before="40" w:after="0" w:line="360" w:lineRule="auto"/>
                  <w:jc w:val="center"/>
                  <w:rPr>
                    <w:rFonts w:ascii="Arial" w:eastAsia="Times New Roman" w:hAnsi="Arial" w:cs="Arial"/>
                    <w:sz w:val="20"/>
                    <w:szCs w:val="24"/>
                    <w:lang w:val="ro-RO"/>
                  </w:rPr>
                </w:pPr>
              </w:p>
            </w:tc>
          </w:tr>
        </w:tbl>
        <w:p w:rsidR="00125570" w:rsidRDefault="00D66109" w:rsidP="00125570">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125570" w:rsidRDefault="00125570" w:rsidP="0012557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25570" w:rsidRDefault="00125570" w:rsidP="0012557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125570" w:rsidRPr="00FC5AAA" w:rsidRDefault="00125570" w:rsidP="00125570">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125570" w:rsidRPr="000768B9" w:rsidTr="00125570">
            <w:tc>
              <w:tcPr>
                <w:tcW w:w="6671" w:type="dxa"/>
                <w:shd w:val="clear" w:color="auto" w:fill="C0C0C0"/>
              </w:tcPr>
              <w:p w:rsidR="00125570" w:rsidRPr="000768B9" w:rsidRDefault="00125570" w:rsidP="0012557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125570" w:rsidRPr="000768B9" w:rsidRDefault="00125570" w:rsidP="0012557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125570" w:rsidRPr="000768B9" w:rsidTr="00125570">
            <w:tc>
              <w:tcPr>
                <w:tcW w:w="6671" w:type="dxa"/>
                <w:shd w:val="clear" w:color="auto" w:fill="auto"/>
              </w:tcPr>
              <w:p w:rsidR="00125570" w:rsidRPr="000768B9" w:rsidRDefault="00125570" w:rsidP="00125570">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125570" w:rsidRPr="000768B9" w:rsidRDefault="00125570" w:rsidP="00125570">
                <w:pPr>
                  <w:widowControl w:val="0"/>
                  <w:suppressAutoHyphens/>
                  <w:spacing w:before="40" w:after="0" w:line="360" w:lineRule="auto"/>
                  <w:jc w:val="center"/>
                  <w:rPr>
                    <w:rFonts w:ascii="Arial" w:eastAsia="Times New Roman" w:hAnsi="Arial" w:cs="Arial"/>
                    <w:sz w:val="20"/>
                    <w:szCs w:val="24"/>
                    <w:lang w:val="ro-RO"/>
                  </w:rPr>
                </w:pPr>
              </w:p>
            </w:tc>
          </w:tr>
        </w:tbl>
        <w:p w:rsidR="00125570" w:rsidRDefault="00D66109" w:rsidP="00125570">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125570" w:rsidRPr="00FC5AAA" w:rsidRDefault="00125570" w:rsidP="00125570">
          <w:pPr>
            <w:spacing w:after="0"/>
            <w:rPr>
              <w:rFonts w:ascii="Arial" w:hAnsi="Arial" w:cs="Arial"/>
              <w:sz w:val="24"/>
              <w:szCs w:val="24"/>
              <w:lang w:val="ro-RO"/>
            </w:rPr>
          </w:pPr>
          <w:r w:rsidRPr="00FC5AAA">
            <w:rPr>
              <w:rStyle w:val="PlaceholderText"/>
              <w:rFonts w:ascii="Arial" w:hAnsi="Arial" w:cs="Arial"/>
            </w:rPr>
            <w:t>....</w:t>
          </w:r>
        </w:p>
      </w:sdtContent>
    </w:sdt>
    <w:p w:rsidR="00125570" w:rsidRDefault="00125570" w:rsidP="0012557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125570" w:rsidRPr="00FC5AAA" w:rsidRDefault="00125570" w:rsidP="00125570">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125570" w:rsidRDefault="00125570" w:rsidP="0012557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125570" w:rsidRPr="00F72643" w:rsidRDefault="00125570" w:rsidP="00125570">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125570" w:rsidRPr="00E74820" w:rsidTr="00125570">
            <w:tc>
              <w:tcPr>
                <w:tcW w:w="5266" w:type="dxa"/>
                <w:shd w:val="clear" w:color="auto" w:fill="C0C0C0"/>
                <w:vAlign w:val="center"/>
              </w:tcPr>
              <w:p w:rsidR="00125570" w:rsidRPr="00E74820" w:rsidRDefault="00125570" w:rsidP="0012557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25570" w:rsidRPr="00E74820" w:rsidRDefault="00125570" w:rsidP="0012557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25570" w:rsidRPr="00E74820" w:rsidTr="00125570">
            <w:tc>
              <w:tcPr>
                <w:tcW w:w="5266" w:type="dxa"/>
                <w:shd w:val="clear" w:color="auto" w:fill="auto"/>
              </w:tcPr>
              <w:p w:rsidR="00125570" w:rsidRPr="00E74820" w:rsidRDefault="00125570" w:rsidP="0012557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25570" w:rsidRPr="00E74820" w:rsidRDefault="00125570" w:rsidP="00125570">
                <w:pPr>
                  <w:spacing w:before="40" w:after="0" w:line="360" w:lineRule="auto"/>
                  <w:jc w:val="center"/>
                  <w:rPr>
                    <w:rFonts w:ascii="Arial" w:eastAsia="Times New Roman" w:hAnsi="Arial" w:cs="Arial"/>
                    <w:sz w:val="20"/>
                    <w:szCs w:val="24"/>
                    <w:lang w:val="ro-RO"/>
                  </w:rPr>
                </w:pPr>
              </w:p>
            </w:tc>
          </w:tr>
        </w:tbl>
        <w:p w:rsidR="00125570" w:rsidRPr="00F97095" w:rsidRDefault="00D66109" w:rsidP="0012557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125570" w:rsidRPr="00F97095" w:rsidRDefault="00125570" w:rsidP="00125570">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25570" w:rsidRPr="00F97095" w:rsidRDefault="00125570" w:rsidP="0012557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125570" w:rsidRPr="00B82BD7" w:rsidRDefault="00125570" w:rsidP="00125570">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125570" w:rsidRPr="00E74820" w:rsidTr="00125570">
            <w:tc>
              <w:tcPr>
                <w:tcW w:w="5266" w:type="dxa"/>
                <w:shd w:val="clear" w:color="auto" w:fill="C0C0C0"/>
                <w:vAlign w:val="center"/>
              </w:tcPr>
              <w:p w:rsidR="00125570" w:rsidRPr="00E74820" w:rsidRDefault="00125570" w:rsidP="0012557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25570" w:rsidRPr="00E74820" w:rsidRDefault="00125570" w:rsidP="0012557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25570" w:rsidRPr="00E74820" w:rsidTr="00125570">
            <w:tc>
              <w:tcPr>
                <w:tcW w:w="5266" w:type="dxa"/>
                <w:shd w:val="clear" w:color="auto" w:fill="auto"/>
              </w:tcPr>
              <w:p w:rsidR="00125570" w:rsidRPr="00E74820" w:rsidRDefault="00125570" w:rsidP="0012557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25570" w:rsidRPr="00E74820" w:rsidRDefault="00125570" w:rsidP="00125570">
                <w:pPr>
                  <w:spacing w:before="40" w:after="0" w:line="360" w:lineRule="auto"/>
                  <w:jc w:val="center"/>
                  <w:rPr>
                    <w:rFonts w:ascii="Arial" w:eastAsia="Times New Roman" w:hAnsi="Arial" w:cs="Arial"/>
                    <w:sz w:val="20"/>
                    <w:szCs w:val="24"/>
                    <w:lang w:val="ro-RO"/>
                  </w:rPr>
                </w:pPr>
              </w:p>
            </w:tc>
          </w:tr>
        </w:tbl>
        <w:p w:rsidR="00125570" w:rsidRPr="00F97095" w:rsidRDefault="00D66109" w:rsidP="0012557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125570" w:rsidRPr="00BD4EA0" w:rsidRDefault="00125570" w:rsidP="00125570">
          <w:pPr>
            <w:spacing w:after="0"/>
            <w:rPr>
              <w:rFonts w:ascii="Arial" w:hAnsi="Arial" w:cs="Arial"/>
              <w:sz w:val="24"/>
              <w:szCs w:val="24"/>
              <w:lang w:val="ro-RO"/>
            </w:rPr>
          </w:pPr>
          <w:r w:rsidRPr="00BD4EA0">
            <w:rPr>
              <w:rStyle w:val="PlaceholderText"/>
              <w:rFonts w:ascii="Arial" w:hAnsi="Arial" w:cs="Arial"/>
            </w:rPr>
            <w:t>....</w:t>
          </w:r>
        </w:p>
      </w:sdtContent>
    </w:sdt>
    <w:p w:rsidR="00125570" w:rsidRDefault="00125570" w:rsidP="0012557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AB69F5" w:rsidRPr="00AB69F5" w:rsidRDefault="00AB69F5" w:rsidP="00AB69F5">
          <w:pPr>
            <w:ind w:right="99"/>
            <w:jc w:val="both"/>
            <w:rPr>
              <w:rFonts w:ascii="Times New Roman" w:hAnsi="Times New Roman"/>
              <w:bCs/>
              <w:lang w:val="ro-RO"/>
            </w:rPr>
          </w:pPr>
          <w:r w:rsidRPr="00AB69F5">
            <w:rPr>
              <w:rFonts w:ascii="Times New Roman" w:hAnsi="Times New Roman"/>
              <w:bCs/>
              <w:lang w:val="ro-RO"/>
            </w:rPr>
            <w:t>- platforme betonate pentru garare utilaje si pavimente betonate in toate spatiile detinute;</w:t>
          </w:r>
        </w:p>
        <w:p w:rsidR="00AB69F5" w:rsidRPr="00AB69F5" w:rsidRDefault="00AB69F5" w:rsidP="00AB69F5">
          <w:pPr>
            <w:ind w:right="99"/>
            <w:jc w:val="both"/>
            <w:rPr>
              <w:rFonts w:ascii="Times New Roman" w:hAnsi="Times New Roman"/>
              <w:bCs/>
              <w:lang w:val="ro-RO"/>
            </w:rPr>
          </w:pPr>
          <w:r w:rsidRPr="00AB69F5">
            <w:rPr>
              <w:rFonts w:ascii="Times New Roman" w:hAnsi="Times New Roman"/>
              <w:bCs/>
              <w:lang w:val="ro-RO"/>
            </w:rPr>
            <w:t>- butoaie metalice pentru colectarea uleiului si a filtrelor uzate;</w:t>
          </w:r>
        </w:p>
        <w:p w:rsidR="00125570" w:rsidRPr="00A72B9F" w:rsidRDefault="00AB69F5" w:rsidP="00A72B9F">
          <w:pPr>
            <w:jc w:val="both"/>
            <w:rPr>
              <w:rFonts w:ascii="Times New Roman" w:hAnsi="Times New Roman"/>
              <w:bCs/>
              <w:lang w:val="ro-RO"/>
            </w:rPr>
          </w:pPr>
          <w:r w:rsidRPr="00AB69F5">
            <w:rPr>
              <w:rFonts w:ascii="Times New Roman" w:hAnsi="Times New Roman"/>
            </w:rPr>
            <w:t xml:space="preserve">- </w:t>
          </w:r>
          <w:r w:rsidRPr="00AB69F5">
            <w:rPr>
              <w:rFonts w:ascii="Times New Roman" w:hAnsi="Times New Roman"/>
              <w:bCs/>
              <w:lang w:val="ro-RO"/>
            </w:rPr>
            <w:t>paviment beto</w:t>
          </w:r>
          <w:r>
            <w:rPr>
              <w:rFonts w:ascii="Times New Roman" w:hAnsi="Times New Roman"/>
              <w:bCs/>
              <w:lang w:val="ro-RO"/>
            </w:rPr>
            <w:t xml:space="preserve">nat in spatiile </w:t>
          </w:r>
          <w:r w:rsidRPr="00AB69F5">
            <w:rPr>
              <w:rFonts w:ascii="Times New Roman" w:hAnsi="Times New Roman"/>
              <w:bCs/>
              <w:lang w:val="ro-RO"/>
            </w:rPr>
            <w:t>de depozitare produse chimice si de tratat samanta ;</w:t>
          </w:r>
        </w:p>
      </w:sdtContent>
    </w:sdt>
    <w:p w:rsidR="00125570" w:rsidRDefault="00125570" w:rsidP="0012557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125570" w:rsidRPr="00BD4EA0" w:rsidRDefault="00125570" w:rsidP="00125570">
          <w:pPr>
            <w:spacing w:after="0"/>
            <w:ind w:left="720"/>
            <w:rPr>
              <w:rFonts w:ascii="Arial" w:hAnsi="Arial" w:cs="Arial"/>
              <w:lang w:val="ro-RO"/>
            </w:rPr>
          </w:pPr>
          <w:r w:rsidRPr="00BD4EA0">
            <w:rPr>
              <w:rStyle w:val="PlaceholderText"/>
              <w:rFonts w:ascii="Arial" w:hAnsi="Arial" w:cs="Arial"/>
            </w:rPr>
            <w:t>....</w:t>
          </w:r>
        </w:p>
      </w:sdtContent>
    </w:sdt>
    <w:p w:rsidR="00125570" w:rsidRPr="00FE6A36" w:rsidRDefault="00125570" w:rsidP="00125570">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125570" w:rsidRPr="00A72B9F" w:rsidRDefault="00A72B9F" w:rsidP="00A72B9F">
          <w:pPr>
            <w:ind w:right="99"/>
            <w:jc w:val="both"/>
            <w:rPr>
              <w:rFonts w:ascii="Times New Roman" w:hAnsi="Times New Roman"/>
              <w:bCs/>
              <w:lang w:val="ro-RO"/>
            </w:rPr>
          </w:pPr>
          <w:r w:rsidRPr="00AB69F5">
            <w:rPr>
              <w:rFonts w:ascii="Times New Roman" w:hAnsi="Times New Roman"/>
              <w:bCs/>
              <w:lang w:val="ro-RO"/>
            </w:rPr>
            <w:t>- container pentru colectarea  deseurilor menajere;</w:t>
          </w:r>
        </w:p>
      </w:sdtContent>
    </w:sdt>
    <w:p w:rsidR="00125570" w:rsidRPr="00FE6A36" w:rsidRDefault="00125570" w:rsidP="00125570">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125570" w:rsidRPr="00BD4EA0" w:rsidRDefault="00125570" w:rsidP="00125570">
          <w:pPr>
            <w:spacing w:after="0"/>
            <w:ind w:left="360"/>
            <w:rPr>
              <w:rFonts w:ascii="Arial" w:hAnsi="Arial" w:cs="Arial"/>
              <w:lang w:val="ro-RO"/>
            </w:rPr>
          </w:pPr>
          <w:r w:rsidRPr="00BD4EA0">
            <w:rPr>
              <w:rStyle w:val="PlaceholderText"/>
              <w:rFonts w:ascii="Arial" w:hAnsi="Arial" w:cs="Arial"/>
            </w:rPr>
            <w:t>....</w:t>
          </w:r>
        </w:p>
      </w:sdtContent>
    </w:sdt>
    <w:p w:rsidR="00125570" w:rsidRPr="00F72643" w:rsidRDefault="00125570" w:rsidP="0012557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125570" w:rsidRPr="00F72643" w:rsidRDefault="00125570" w:rsidP="00125570">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125570" w:rsidRPr="000768B9" w:rsidTr="00125570">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125570" w:rsidRPr="000768B9" w:rsidTr="00125570">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r>
        </w:tbl>
        <w:p w:rsidR="00125570" w:rsidRDefault="00D66109" w:rsidP="00125570">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125570" w:rsidRPr="00513C71" w:rsidRDefault="00125570" w:rsidP="0012557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25570" w:rsidRPr="00513C71" w:rsidRDefault="00125570" w:rsidP="0012557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125570" w:rsidRPr="00513C71" w:rsidRDefault="00125570" w:rsidP="0012557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125570" w:rsidRDefault="00125570" w:rsidP="0012557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125570" w:rsidRDefault="00D66109" w:rsidP="0012557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125570" w:rsidRDefault="00125570" w:rsidP="0012557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r w:rsidR="005E207D">
                <w:rPr>
                  <w:rFonts w:ascii="Arial" w:hAnsi="Arial" w:cs="Arial"/>
                  <w:b/>
                  <w:sz w:val="24"/>
                  <w:szCs w:val="24"/>
                </w:rPr>
                <w:t xml:space="preserve"> </w:t>
              </w:r>
              <w:r w:rsidR="005E207D" w:rsidRPr="005E207D">
                <w:rPr>
                  <w:rFonts w:ascii="Arial" w:hAnsi="Arial" w:cs="Arial"/>
                  <w:sz w:val="24"/>
                  <w:szCs w:val="24"/>
                </w:rPr>
                <w:t>– evacuarea se</w:t>
              </w:r>
              <w:r w:rsidR="005E207D">
                <w:rPr>
                  <w:rFonts w:ascii="Arial" w:hAnsi="Arial" w:cs="Arial"/>
                  <w:b/>
                  <w:sz w:val="24"/>
                  <w:szCs w:val="24"/>
                </w:rPr>
                <w:t xml:space="preserve"> </w:t>
              </w:r>
              <w:r w:rsidR="005E207D" w:rsidRPr="005E207D">
                <w:rPr>
                  <w:rFonts w:ascii="Arial" w:hAnsi="Arial" w:cs="Arial"/>
                  <w:sz w:val="24"/>
                  <w:szCs w:val="24"/>
                </w:rPr>
                <w:t>face in reteaua orasului</w:t>
              </w:r>
            </w:sdtContent>
          </w:sdt>
        </w:p>
        <w:p w:rsidR="00125570" w:rsidRDefault="00D66109" w:rsidP="005E207D">
          <w:pPr>
            <w:pStyle w:val="NoSpacing"/>
            <w:rPr>
              <w:rFonts w:ascii="Arial" w:eastAsiaTheme="minorHAnsi" w:hAnsi="Arial" w:cs="Arial"/>
              <w:sz w:val="24"/>
              <w:szCs w:val="24"/>
              <w:lang w:eastAsia="en-US"/>
            </w:rPr>
          </w:pPr>
        </w:p>
      </w:sdtContent>
    </w:sdt>
    <w:p w:rsidR="00125570" w:rsidRDefault="00125570" w:rsidP="00125570">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125570" w:rsidRPr="000768B9" w:rsidTr="00125570">
            <w:tc>
              <w:tcPr>
                <w:tcW w:w="2779"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125570" w:rsidRPr="000768B9" w:rsidTr="00125570">
            <w:tc>
              <w:tcPr>
                <w:tcW w:w="2779"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2779"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390"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390"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r>
        </w:tbl>
        <w:p w:rsidR="00125570" w:rsidRDefault="00D66109" w:rsidP="00125570">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125570" w:rsidRDefault="00125570" w:rsidP="0012557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125570" w:rsidRDefault="00D66109" w:rsidP="00125570">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125570" w:rsidRPr="0019563E" w:rsidTr="00125570">
            <w:tc>
              <w:tcPr>
                <w:tcW w:w="3848" w:type="dxa"/>
                <w:shd w:val="clear" w:color="auto" w:fill="C0C0C0"/>
                <w:vAlign w:val="center"/>
              </w:tcPr>
              <w:p w:rsidR="00125570" w:rsidRPr="0019563E" w:rsidRDefault="00125570" w:rsidP="00125570">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125570" w:rsidRPr="0019563E" w:rsidRDefault="00125570" w:rsidP="00125570">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125570" w:rsidRPr="0019563E" w:rsidRDefault="00125570" w:rsidP="00125570">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125570" w:rsidRPr="0019563E" w:rsidRDefault="00125570" w:rsidP="00125570">
                <w:pPr>
                  <w:pStyle w:val="NoSpacing"/>
                  <w:spacing w:before="40"/>
                  <w:jc w:val="center"/>
                  <w:rPr>
                    <w:rFonts w:ascii="Arial" w:hAnsi="Arial" w:cs="Arial"/>
                    <w:b/>
                    <w:sz w:val="20"/>
                    <w:szCs w:val="24"/>
                  </w:rPr>
                </w:pPr>
                <w:r w:rsidRPr="0019563E">
                  <w:rPr>
                    <w:rFonts w:ascii="Arial" w:hAnsi="Arial" w:cs="Arial"/>
                    <w:b/>
                    <w:sz w:val="20"/>
                    <w:szCs w:val="24"/>
                  </w:rPr>
                  <w:t>UM</w:t>
                </w:r>
              </w:p>
            </w:tc>
          </w:tr>
          <w:tr w:rsidR="00125570" w:rsidRPr="0019563E" w:rsidTr="00125570">
            <w:tc>
              <w:tcPr>
                <w:tcW w:w="3848" w:type="dxa"/>
                <w:shd w:val="clear" w:color="auto" w:fill="auto"/>
              </w:tcPr>
              <w:p w:rsidR="00125570" w:rsidRPr="0019563E" w:rsidRDefault="00125570" w:rsidP="0012557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25570" w:rsidRPr="0019563E" w:rsidRDefault="00125570" w:rsidP="0012557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25570" w:rsidRPr="0019563E" w:rsidRDefault="00125570" w:rsidP="0012557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125570" w:rsidRPr="0019563E" w:rsidRDefault="00125570" w:rsidP="00125570">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125570" w:rsidRPr="0019563E" w:rsidRDefault="00D66109" w:rsidP="00125570">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125570" w:rsidRDefault="00125570" w:rsidP="00125570">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125570" w:rsidRPr="006A6792" w:rsidTr="00125570">
            <w:trPr>
              <w:cantSplit/>
            </w:trPr>
            <w:tc>
              <w:tcPr>
                <w:tcW w:w="1755" w:type="dxa"/>
                <w:vMerge w:val="restart"/>
                <w:shd w:val="clear" w:color="auto" w:fill="C0C0C0"/>
                <w:vAlign w:val="center"/>
              </w:tcPr>
              <w:p w:rsidR="00125570" w:rsidRPr="006A6792" w:rsidRDefault="00125570" w:rsidP="0012557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125570" w:rsidRPr="006A6792" w:rsidRDefault="00125570" w:rsidP="00125570">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125570" w:rsidRPr="006A6792" w:rsidRDefault="00125570" w:rsidP="0012557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125570" w:rsidRPr="006A6792" w:rsidRDefault="00125570" w:rsidP="00125570">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125570" w:rsidRPr="006A6792" w:rsidRDefault="00125570" w:rsidP="00125570">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125570" w:rsidRPr="006A6792" w:rsidTr="00125570">
            <w:trPr>
              <w:cantSplit/>
              <w:trHeight w:val="1134"/>
            </w:trPr>
            <w:tc>
              <w:tcPr>
                <w:tcW w:w="1755" w:type="dxa"/>
                <w:vMerge/>
                <w:shd w:val="clear" w:color="auto" w:fill="C0C0C0"/>
                <w:vAlign w:val="center"/>
              </w:tcPr>
              <w:p w:rsidR="00125570" w:rsidRPr="006A6792" w:rsidRDefault="00125570" w:rsidP="00125570">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125570" w:rsidRPr="006A6792" w:rsidRDefault="00125570" w:rsidP="00125570">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125570" w:rsidRPr="006A6792" w:rsidRDefault="00125570" w:rsidP="00125570">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125570" w:rsidRPr="006A6792" w:rsidRDefault="00125570" w:rsidP="0012557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125570" w:rsidRPr="006A6792" w:rsidRDefault="00125570" w:rsidP="0012557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125570" w:rsidRPr="006A6792" w:rsidRDefault="00125570" w:rsidP="0012557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125570" w:rsidRPr="006A6792" w:rsidRDefault="00125570" w:rsidP="00125570">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125570" w:rsidRPr="006A6792" w:rsidTr="00125570">
            <w:tc>
              <w:tcPr>
                <w:tcW w:w="1755" w:type="dxa"/>
                <w:shd w:val="clear" w:color="auto" w:fill="auto"/>
              </w:tcPr>
              <w:p w:rsidR="00125570" w:rsidRPr="006A6792" w:rsidRDefault="00125570" w:rsidP="0012557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125570" w:rsidRPr="006A6792" w:rsidRDefault="00125570" w:rsidP="0012557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125570" w:rsidRPr="006A6792" w:rsidRDefault="00125570" w:rsidP="0012557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125570" w:rsidRPr="006A6792" w:rsidRDefault="00125570" w:rsidP="0012557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125570" w:rsidRPr="006A6792" w:rsidRDefault="00125570" w:rsidP="0012557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125570" w:rsidRPr="006A6792" w:rsidRDefault="00125570" w:rsidP="0012557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125570" w:rsidRPr="006A6792" w:rsidRDefault="00125570" w:rsidP="00125570">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125570" w:rsidRDefault="00D66109" w:rsidP="00125570">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125570" w:rsidRPr="006A6792" w:rsidRDefault="00125570" w:rsidP="00125570">
          <w:pPr>
            <w:spacing w:after="0"/>
            <w:rPr>
              <w:lang w:val="ro-RO"/>
            </w:rPr>
          </w:pPr>
          <w:r w:rsidRPr="006A6792">
            <w:rPr>
              <w:rStyle w:val="PlaceholderText"/>
              <w:rFonts w:ascii="Calibri" w:hAnsi="Calibri" w:cs="Calibri"/>
            </w:rPr>
            <w:t>....</w:t>
          </w:r>
        </w:p>
      </w:sdtContent>
    </w:sdt>
    <w:p w:rsidR="00125570" w:rsidRPr="00FE6A36" w:rsidRDefault="00125570" w:rsidP="0012557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125570" w:rsidRPr="00B82BD7" w:rsidRDefault="00125570" w:rsidP="00125570">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125570" w:rsidRPr="00FE6A36" w:rsidRDefault="00125570" w:rsidP="00125570">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125570" w:rsidRPr="00B82BD7" w:rsidRDefault="00125570" w:rsidP="00125570">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125570" w:rsidRDefault="00125570" w:rsidP="00125570">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125570" w:rsidRPr="00B82BD7" w:rsidRDefault="00125570" w:rsidP="00125570">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125570" w:rsidRPr="000768B9" w:rsidTr="00125570">
            <w:tc>
              <w:tcPr>
                <w:tcW w:w="1072"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25570" w:rsidRPr="000768B9" w:rsidTr="00125570">
            <w:tc>
              <w:tcPr>
                <w:tcW w:w="1072"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2144"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2144"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429"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429"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787"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r>
        </w:tbl>
        <w:p w:rsidR="00125570" w:rsidRPr="00FF731C" w:rsidRDefault="00D66109" w:rsidP="00125570">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125570" w:rsidRPr="00B82BD7" w:rsidRDefault="00125570" w:rsidP="00125570">
          <w:pPr>
            <w:pStyle w:val="NoSpacing"/>
            <w:rPr>
              <w:rFonts w:ascii="Arial" w:hAnsi="Arial" w:cs="Arial"/>
              <w:sz w:val="24"/>
              <w:szCs w:val="24"/>
            </w:rPr>
          </w:pPr>
          <w:r w:rsidRPr="00B82BD7">
            <w:rPr>
              <w:rStyle w:val="PlaceholderText"/>
              <w:rFonts w:ascii="Arial" w:hAnsi="Arial" w:cs="Arial"/>
            </w:rPr>
            <w:t>....</w:t>
          </w:r>
        </w:p>
      </w:sdtContent>
    </w:sdt>
    <w:p w:rsidR="00125570" w:rsidRDefault="00125570" w:rsidP="00125570">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125570" w:rsidRPr="00B82BD7" w:rsidRDefault="00125570" w:rsidP="00125570">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125570" w:rsidRPr="000768B9" w:rsidTr="00125570">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25570" w:rsidRPr="000768B9" w:rsidTr="00125570">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r>
        </w:tbl>
        <w:p w:rsidR="00125570" w:rsidRDefault="00D66109" w:rsidP="00125570">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125570" w:rsidRDefault="00125570" w:rsidP="0012557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125570" w:rsidRPr="00010A8C" w:rsidRDefault="00D66109" w:rsidP="00125570">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125570" w:rsidRPr="000768B9" w:rsidTr="00125570">
            <w:tc>
              <w:tcPr>
                <w:tcW w:w="2001"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25570" w:rsidRPr="000768B9" w:rsidTr="00125570">
            <w:tc>
              <w:tcPr>
                <w:tcW w:w="2001"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2001"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2001"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2001"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2001"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r>
        </w:tbl>
        <w:p w:rsidR="00125570" w:rsidRDefault="00D66109" w:rsidP="00125570">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125570" w:rsidRDefault="00125570" w:rsidP="0012557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125570" w:rsidRPr="00010A8C" w:rsidRDefault="00D66109" w:rsidP="00125570">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125570" w:rsidRPr="000768B9" w:rsidTr="00125570">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125570" w:rsidRPr="000768B9" w:rsidRDefault="00125570" w:rsidP="0012557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25570" w:rsidRPr="000768B9" w:rsidTr="00125570">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c>
              <w:tcPr>
                <w:tcW w:w="1668" w:type="dxa"/>
                <w:shd w:val="clear" w:color="auto" w:fill="auto"/>
              </w:tcPr>
              <w:p w:rsidR="00125570" w:rsidRPr="000768B9" w:rsidRDefault="00125570" w:rsidP="00125570">
                <w:pPr>
                  <w:pStyle w:val="NoSpacing"/>
                  <w:spacing w:before="40" w:line="360" w:lineRule="auto"/>
                  <w:jc w:val="center"/>
                  <w:rPr>
                    <w:rFonts w:ascii="Arial" w:hAnsi="Arial" w:cs="Arial"/>
                    <w:sz w:val="20"/>
                    <w:szCs w:val="24"/>
                  </w:rPr>
                </w:pPr>
              </w:p>
            </w:tc>
          </w:tr>
        </w:tbl>
        <w:p w:rsidR="00125570" w:rsidRDefault="00D66109" w:rsidP="00125570">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125570" w:rsidRDefault="00125570" w:rsidP="00125570">
          <w:pPr>
            <w:spacing w:after="0"/>
            <w:rPr>
              <w:rFonts w:ascii="Arial" w:hAnsi="Arial" w:cs="Arial"/>
              <w:lang w:val="ro-RO"/>
            </w:rPr>
          </w:pPr>
          <w:r w:rsidRPr="00010A8C">
            <w:rPr>
              <w:rStyle w:val="PlaceholderText"/>
              <w:rFonts w:ascii="Arial" w:hAnsi="Arial" w:cs="Arial"/>
            </w:rPr>
            <w:t>....</w:t>
          </w:r>
        </w:p>
      </w:sdtContent>
    </w:sdt>
    <w:p w:rsidR="00125570" w:rsidRDefault="00125570" w:rsidP="00125570">
      <w:pPr>
        <w:spacing w:after="0"/>
        <w:rPr>
          <w:rFonts w:ascii="Arial" w:hAnsi="Arial" w:cs="Arial"/>
          <w:lang w:val="ro-RO"/>
        </w:rPr>
      </w:pPr>
    </w:p>
    <w:p w:rsidR="00125570" w:rsidRDefault="00125570" w:rsidP="00125570">
      <w:pPr>
        <w:spacing w:after="0"/>
        <w:rPr>
          <w:rFonts w:ascii="Arial" w:hAnsi="Arial" w:cs="Arial"/>
          <w:lang w:val="ro-RO"/>
        </w:rPr>
      </w:pPr>
    </w:p>
    <w:p w:rsidR="00125570" w:rsidRPr="005B0C50" w:rsidRDefault="00125570" w:rsidP="00125570">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125570" w:rsidRPr="00010A8C" w:rsidRDefault="00125570" w:rsidP="00125570">
          <w:pPr>
            <w:spacing w:after="0"/>
            <w:rPr>
              <w:rFonts w:ascii="Arial" w:hAnsi="Arial" w:cs="Arial"/>
              <w:lang w:val="ro-RO"/>
            </w:rPr>
          </w:pPr>
          <w:r w:rsidRPr="005E3B41">
            <w:rPr>
              <w:rStyle w:val="PlaceholderText"/>
              <w:rFonts w:ascii="Arial" w:hAnsi="Arial" w:cs="Arial"/>
            </w:rPr>
            <w:t>....</w:t>
          </w:r>
        </w:p>
      </w:sdtContent>
    </w:sdt>
    <w:p w:rsidR="00125570" w:rsidRPr="00FE6A36" w:rsidRDefault="00125570" w:rsidP="0012557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125570" w:rsidRPr="00010A8C" w:rsidRDefault="00125570" w:rsidP="0012557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125570" w:rsidRDefault="00125570" w:rsidP="00125570">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125570" w:rsidRPr="00010A8C" w:rsidRDefault="00125570" w:rsidP="00125570">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FC0427" w:rsidRPr="00FC0427" w:rsidTr="00FC0427">
            <w:trPr>
              <w:cantSplit/>
              <w:trHeight w:val="1701"/>
            </w:trPr>
            <w:tc>
              <w:tcPr>
                <w:tcW w:w="870" w:type="dxa"/>
                <w:shd w:val="clear" w:color="auto" w:fill="C0C0C0"/>
                <w:vAlign w:val="center"/>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b/>
                    <w:sz w:val="20"/>
                    <w:szCs w:val="24"/>
                    <w:lang w:val="ro-RO"/>
                  </w:rPr>
                </w:pPr>
                <w:r w:rsidRPr="00FC0427">
                  <w:rPr>
                    <w:rFonts w:ascii="Arial" w:eastAsia="Times New Roman" w:hAnsi="Arial" w:cs="Arial"/>
                    <w:b/>
                    <w:sz w:val="20"/>
                    <w:szCs w:val="24"/>
                    <w:lang w:val="ro-RO"/>
                  </w:rPr>
                  <w:t>Cod deșeu</w:t>
                </w:r>
              </w:p>
            </w:tc>
            <w:tc>
              <w:tcPr>
                <w:tcW w:w="2393" w:type="dxa"/>
                <w:shd w:val="clear" w:color="auto" w:fill="C0C0C0"/>
                <w:vAlign w:val="center"/>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b/>
                    <w:sz w:val="20"/>
                    <w:szCs w:val="24"/>
                    <w:lang w:val="ro-RO"/>
                  </w:rPr>
                </w:pPr>
                <w:r w:rsidRPr="00FC0427">
                  <w:rPr>
                    <w:rFonts w:ascii="Arial" w:eastAsia="Times New Roman" w:hAnsi="Arial" w:cs="Arial"/>
                    <w:b/>
                    <w:sz w:val="20"/>
                    <w:szCs w:val="24"/>
                    <w:lang w:val="ro-RO"/>
                  </w:rPr>
                  <w:t>Denumire deșeu</w:t>
                </w:r>
              </w:p>
            </w:tc>
            <w:tc>
              <w:tcPr>
                <w:tcW w:w="1305" w:type="dxa"/>
                <w:shd w:val="clear" w:color="auto" w:fill="C0C0C0"/>
                <w:vAlign w:val="center"/>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b/>
                    <w:sz w:val="20"/>
                    <w:szCs w:val="24"/>
                    <w:lang w:val="ro-RO"/>
                  </w:rPr>
                </w:pPr>
                <w:r w:rsidRPr="00FC0427">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FC0427" w:rsidRPr="00FC0427" w:rsidRDefault="00FC0427" w:rsidP="00FC042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C0427">
                  <w:rPr>
                    <w:rFonts w:ascii="Arial" w:eastAsia="Times New Roman" w:hAnsi="Arial" w:cs="Arial"/>
                    <w:b/>
                    <w:sz w:val="20"/>
                    <w:szCs w:val="24"/>
                    <w:lang w:val="ro-RO"/>
                  </w:rPr>
                  <w:t>Cantitate</w:t>
                </w:r>
              </w:p>
            </w:tc>
            <w:tc>
              <w:tcPr>
                <w:tcW w:w="1088" w:type="dxa"/>
                <w:shd w:val="clear" w:color="auto" w:fill="C0C0C0"/>
                <w:vAlign w:val="center"/>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b/>
                    <w:sz w:val="20"/>
                    <w:szCs w:val="24"/>
                    <w:lang w:val="ro-RO"/>
                  </w:rPr>
                </w:pPr>
                <w:r w:rsidRPr="00FC0427">
                  <w:rPr>
                    <w:rFonts w:ascii="Arial" w:eastAsia="Times New Roman" w:hAnsi="Arial" w:cs="Arial"/>
                    <w:b/>
                    <w:sz w:val="20"/>
                    <w:szCs w:val="24"/>
                    <w:lang w:val="ro-RO"/>
                  </w:rPr>
                  <w:t>UM</w:t>
                </w:r>
              </w:p>
            </w:tc>
            <w:tc>
              <w:tcPr>
                <w:tcW w:w="1196" w:type="dxa"/>
                <w:shd w:val="clear" w:color="auto" w:fill="C0C0C0"/>
                <w:vAlign w:val="center"/>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b/>
                    <w:sz w:val="20"/>
                    <w:szCs w:val="24"/>
                    <w:lang w:val="ro-RO"/>
                  </w:rPr>
                </w:pPr>
                <w:r w:rsidRPr="00FC0427">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FC0427" w:rsidRPr="00FC0427" w:rsidRDefault="00FC0427" w:rsidP="00FC042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C0427">
                  <w:rPr>
                    <w:rFonts w:ascii="Arial" w:eastAsia="Times New Roman" w:hAnsi="Arial" w:cs="Arial"/>
                    <w:b/>
                    <w:sz w:val="20"/>
                    <w:szCs w:val="24"/>
                    <w:lang w:val="ro-RO"/>
                  </w:rPr>
                  <w:t>Cod operațiune</w:t>
                </w:r>
              </w:p>
            </w:tc>
            <w:tc>
              <w:tcPr>
                <w:tcW w:w="1523" w:type="dxa"/>
                <w:shd w:val="clear" w:color="auto" w:fill="C0C0C0"/>
                <w:vAlign w:val="center"/>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b/>
                    <w:sz w:val="20"/>
                    <w:szCs w:val="24"/>
                    <w:lang w:val="ro-RO"/>
                  </w:rPr>
                </w:pPr>
                <w:r w:rsidRPr="00FC0427">
                  <w:rPr>
                    <w:rFonts w:ascii="Arial" w:eastAsia="Times New Roman" w:hAnsi="Arial" w:cs="Arial"/>
                    <w:b/>
                    <w:sz w:val="20"/>
                    <w:szCs w:val="24"/>
                    <w:lang w:val="ro-RO"/>
                  </w:rPr>
                  <w:t>Denumire operațiune</w:t>
                </w:r>
              </w:p>
            </w:tc>
          </w:tr>
          <w:tr w:rsidR="00FC0427" w:rsidRPr="00FC0427" w:rsidTr="00FC0427">
            <w:tc>
              <w:tcPr>
                <w:tcW w:w="870"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20 03 01</w:t>
                </w:r>
              </w:p>
            </w:tc>
            <w:tc>
              <w:tcPr>
                <w:tcW w:w="239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deseuri municipale amestecate</w:t>
                </w:r>
              </w:p>
            </w:tc>
            <w:tc>
              <w:tcPr>
                <w:tcW w:w="1305"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0,26</w:t>
                </w:r>
              </w:p>
            </w:tc>
            <w:tc>
              <w:tcPr>
                <w:tcW w:w="1088"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Metri cubi/luna</w:t>
                </w:r>
              </w:p>
            </w:tc>
            <w:tc>
              <w:tcPr>
                <w:tcW w:w="1196"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Eliminare</w:t>
                </w:r>
              </w:p>
            </w:tc>
            <w:tc>
              <w:tcPr>
                <w:tcW w:w="65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D 5</w:t>
                </w:r>
              </w:p>
            </w:tc>
            <w:tc>
              <w:tcPr>
                <w:tcW w:w="152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FC0427" w:rsidRPr="00FC0427" w:rsidTr="00FC0427">
            <w:tc>
              <w:tcPr>
                <w:tcW w:w="870"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lastRenderedPageBreak/>
                  <w:t>15 01 01</w:t>
                </w:r>
              </w:p>
            </w:tc>
            <w:tc>
              <w:tcPr>
                <w:tcW w:w="239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ambalaje ele hârtie si carton</w:t>
                </w:r>
              </w:p>
            </w:tc>
            <w:tc>
              <w:tcPr>
                <w:tcW w:w="1305"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0,26</w:t>
                </w:r>
              </w:p>
            </w:tc>
            <w:tc>
              <w:tcPr>
                <w:tcW w:w="1088"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Metri cubi/an</w:t>
                </w:r>
              </w:p>
            </w:tc>
            <w:tc>
              <w:tcPr>
                <w:tcW w:w="1196"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Valorificare</w:t>
                </w:r>
              </w:p>
            </w:tc>
            <w:tc>
              <w:tcPr>
                <w:tcW w:w="65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R 12</w:t>
                </w:r>
              </w:p>
            </w:tc>
            <w:tc>
              <w:tcPr>
                <w:tcW w:w="152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Schimb de deseuri in vederea efectuarii oricareia dintre operatiile numerotate de la R1 la R11</w:t>
                </w:r>
              </w:p>
            </w:tc>
          </w:tr>
          <w:tr w:rsidR="00FC0427" w:rsidRPr="00FC0427" w:rsidTr="00FC0427">
            <w:tc>
              <w:tcPr>
                <w:tcW w:w="870"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15 01 02</w:t>
                </w:r>
              </w:p>
            </w:tc>
            <w:tc>
              <w:tcPr>
                <w:tcW w:w="239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ambalaje de materiale plastice</w:t>
                </w:r>
              </w:p>
            </w:tc>
            <w:tc>
              <w:tcPr>
                <w:tcW w:w="1305"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0,12</w:t>
                </w:r>
              </w:p>
            </w:tc>
            <w:tc>
              <w:tcPr>
                <w:tcW w:w="1088"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Metri cubi/an</w:t>
                </w:r>
              </w:p>
            </w:tc>
            <w:tc>
              <w:tcPr>
                <w:tcW w:w="1196"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Valorificare</w:t>
                </w:r>
              </w:p>
            </w:tc>
            <w:tc>
              <w:tcPr>
                <w:tcW w:w="65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R 12</w:t>
                </w:r>
              </w:p>
            </w:tc>
            <w:tc>
              <w:tcPr>
                <w:tcW w:w="152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Schimb de deseuri in vederea efectuarii oricareia dintre operatiile numerotate de la R1 la R11</w:t>
                </w:r>
              </w:p>
            </w:tc>
          </w:tr>
          <w:tr w:rsidR="00FC0427" w:rsidRPr="00FC0427" w:rsidTr="00FC0427">
            <w:tc>
              <w:tcPr>
                <w:tcW w:w="870"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13 02 07*</w:t>
                </w:r>
              </w:p>
            </w:tc>
            <w:tc>
              <w:tcPr>
                <w:tcW w:w="239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uleiuri de motor, de transmisie si de ungere usor biodegradabile</w:t>
                </w:r>
              </w:p>
            </w:tc>
            <w:tc>
              <w:tcPr>
                <w:tcW w:w="1305"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50,00</w:t>
                </w:r>
              </w:p>
            </w:tc>
            <w:tc>
              <w:tcPr>
                <w:tcW w:w="1088"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Litri/an</w:t>
                </w:r>
              </w:p>
            </w:tc>
            <w:tc>
              <w:tcPr>
                <w:tcW w:w="1196"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Valorificare</w:t>
                </w:r>
              </w:p>
            </w:tc>
            <w:tc>
              <w:tcPr>
                <w:tcW w:w="65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R 12</w:t>
                </w:r>
              </w:p>
            </w:tc>
            <w:tc>
              <w:tcPr>
                <w:tcW w:w="152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Schimb de deseuri in vederea efectuarii oricareia dintre operatiile numerotate de la R1 la R11</w:t>
                </w:r>
              </w:p>
            </w:tc>
          </w:tr>
          <w:tr w:rsidR="00FC0427" w:rsidRPr="00FC0427" w:rsidTr="00FC0427">
            <w:tc>
              <w:tcPr>
                <w:tcW w:w="870"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16 01 03</w:t>
                </w:r>
              </w:p>
            </w:tc>
            <w:tc>
              <w:tcPr>
                <w:tcW w:w="239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anvelope scoase din uz</w:t>
                </w:r>
              </w:p>
            </w:tc>
            <w:tc>
              <w:tcPr>
                <w:tcW w:w="1305"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2,00</w:t>
                </w:r>
              </w:p>
            </w:tc>
            <w:tc>
              <w:tcPr>
                <w:tcW w:w="1088"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Bucati/an</w:t>
                </w:r>
              </w:p>
            </w:tc>
            <w:tc>
              <w:tcPr>
                <w:tcW w:w="1196"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Valorificare</w:t>
                </w:r>
              </w:p>
            </w:tc>
            <w:tc>
              <w:tcPr>
                <w:tcW w:w="65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R 12</w:t>
                </w:r>
              </w:p>
            </w:tc>
            <w:tc>
              <w:tcPr>
                <w:tcW w:w="152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Schimb de deseuri in vederea efectuarii oricareia dintre operatiile numerotate de la R1 la R11</w:t>
                </w:r>
              </w:p>
            </w:tc>
          </w:tr>
          <w:tr w:rsidR="00FC0427" w:rsidRPr="00FC0427" w:rsidTr="00FC0427">
            <w:tc>
              <w:tcPr>
                <w:tcW w:w="870"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16 06 05</w:t>
                </w:r>
              </w:p>
            </w:tc>
            <w:tc>
              <w:tcPr>
                <w:tcW w:w="239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alte baterii si acumulatori</w:t>
                </w:r>
              </w:p>
            </w:tc>
            <w:tc>
              <w:tcPr>
                <w:tcW w:w="1305"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2,00</w:t>
                </w:r>
              </w:p>
            </w:tc>
            <w:tc>
              <w:tcPr>
                <w:tcW w:w="1088"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Bucati/2ani</w:t>
                </w:r>
              </w:p>
            </w:tc>
            <w:tc>
              <w:tcPr>
                <w:tcW w:w="1196"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Valorificare</w:t>
                </w:r>
              </w:p>
            </w:tc>
            <w:tc>
              <w:tcPr>
                <w:tcW w:w="65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R 12</w:t>
                </w:r>
              </w:p>
            </w:tc>
            <w:tc>
              <w:tcPr>
                <w:tcW w:w="1523" w:type="dxa"/>
                <w:shd w:val="clear" w:color="auto" w:fill="auto"/>
              </w:tcPr>
              <w:p w:rsidR="00FC0427" w:rsidRPr="00FC0427" w:rsidRDefault="00FC0427" w:rsidP="00FC0427">
                <w:pPr>
                  <w:autoSpaceDE w:val="0"/>
                  <w:autoSpaceDN w:val="0"/>
                  <w:adjustRightInd w:val="0"/>
                  <w:spacing w:before="40" w:after="0" w:line="240" w:lineRule="auto"/>
                  <w:jc w:val="center"/>
                  <w:rPr>
                    <w:rFonts w:ascii="Arial" w:eastAsia="Times New Roman" w:hAnsi="Arial" w:cs="Arial"/>
                    <w:sz w:val="20"/>
                    <w:szCs w:val="24"/>
                    <w:lang w:val="ro-RO"/>
                  </w:rPr>
                </w:pPr>
                <w:r w:rsidRPr="00FC0427">
                  <w:rPr>
                    <w:rFonts w:ascii="Arial" w:eastAsia="Times New Roman" w:hAnsi="Arial" w:cs="Arial"/>
                    <w:sz w:val="20"/>
                    <w:szCs w:val="24"/>
                    <w:lang w:val="ro-RO"/>
                  </w:rPr>
                  <w:t>Schimb de deseuri in vederea efectuarii oricareia dintre operatiile numerotate de la R1 la R11</w:t>
                </w:r>
              </w:p>
            </w:tc>
          </w:tr>
        </w:tbl>
        <w:p w:rsidR="00125570" w:rsidRPr="004D6388" w:rsidRDefault="00D66109" w:rsidP="00FC042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125570" w:rsidRPr="00010A8C" w:rsidRDefault="00125570" w:rsidP="0012557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125570" w:rsidRPr="00CB2B4B" w:rsidRDefault="00125570" w:rsidP="00125570">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125570" w:rsidRDefault="00125570" w:rsidP="00125570">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125570" w:rsidRPr="008A2286" w:rsidTr="00125570">
            <w:trPr>
              <w:cantSplit/>
              <w:trHeight w:val="1701"/>
            </w:trPr>
            <w:tc>
              <w:tcPr>
                <w:tcW w:w="1040"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125570" w:rsidRPr="008A2286" w:rsidRDefault="00125570" w:rsidP="0012557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125570" w:rsidRPr="008A2286" w:rsidRDefault="00125570" w:rsidP="0012557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125570" w:rsidRPr="008A2286" w:rsidTr="00125570">
            <w:tc>
              <w:tcPr>
                <w:tcW w:w="1040"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lang w:val="es-ES"/>
                  </w:rPr>
                </w:pPr>
              </w:p>
            </w:tc>
          </w:tr>
        </w:tbl>
        <w:p w:rsidR="00125570" w:rsidRPr="007466E3" w:rsidRDefault="00D66109" w:rsidP="0012557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125570" w:rsidRPr="000D07FE" w:rsidRDefault="00125570" w:rsidP="0012557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125570" w:rsidRPr="00EF1AF4" w:rsidTr="00125570">
            <w:trPr>
              <w:cantSplit/>
              <w:trHeight w:val="1701"/>
            </w:trPr>
            <w:tc>
              <w:tcPr>
                <w:tcW w:w="1026" w:type="dxa"/>
                <w:shd w:val="clear" w:color="auto" w:fill="C0C0C0"/>
                <w:vAlign w:val="center"/>
              </w:tcPr>
              <w:p w:rsidR="00125570" w:rsidRPr="00EF1AF4" w:rsidRDefault="00125570" w:rsidP="0012557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125570" w:rsidRPr="00EF1AF4" w:rsidRDefault="00125570" w:rsidP="0012557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125570" w:rsidRPr="00EF1AF4" w:rsidRDefault="00125570" w:rsidP="0012557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125570" w:rsidRPr="00EF1AF4" w:rsidRDefault="00125570" w:rsidP="0012557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125570" w:rsidRPr="00EF1AF4" w:rsidRDefault="00125570" w:rsidP="0012557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125570" w:rsidRPr="00EF1AF4" w:rsidRDefault="00125570" w:rsidP="0012557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125570" w:rsidRPr="00EF1AF4" w:rsidRDefault="00125570" w:rsidP="0012557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125570" w:rsidRPr="00EF1AF4" w:rsidTr="00125570">
            <w:tc>
              <w:tcPr>
                <w:tcW w:w="1026" w:type="dxa"/>
                <w:shd w:val="clear" w:color="auto" w:fill="auto"/>
              </w:tcPr>
              <w:p w:rsidR="00125570" w:rsidRPr="00EF1AF4" w:rsidRDefault="00125570" w:rsidP="0012557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125570" w:rsidRPr="00EF1AF4" w:rsidRDefault="00125570" w:rsidP="0012557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125570" w:rsidRPr="00EF1AF4" w:rsidRDefault="00125570" w:rsidP="0012557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25570" w:rsidRPr="00EF1AF4" w:rsidRDefault="00125570" w:rsidP="0012557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25570" w:rsidRPr="00EF1AF4" w:rsidRDefault="00125570" w:rsidP="0012557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125570" w:rsidRPr="00EF1AF4" w:rsidRDefault="00125570" w:rsidP="0012557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125570" w:rsidRPr="00EF1AF4" w:rsidRDefault="00125570" w:rsidP="0012557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125570" w:rsidRPr="000D07FE" w:rsidRDefault="00D66109" w:rsidP="00125570">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125570" w:rsidRPr="000D07FE" w:rsidRDefault="00125570" w:rsidP="0012557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25570" w:rsidRPr="002248C9" w:rsidTr="00125570">
            <w:tc>
              <w:tcPr>
                <w:tcW w:w="4002" w:type="dxa"/>
                <w:shd w:val="clear" w:color="auto" w:fill="C0C0C0"/>
                <w:vAlign w:val="center"/>
              </w:tcPr>
              <w:p w:rsidR="00125570" w:rsidRPr="002248C9" w:rsidRDefault="00125570" w:rsidP="0012557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125570" w:rsidRPr="002248C9" w:rsidRDefault="00125570" w:rsidP="0012557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25570" w:rsidRPr="002248C9" w:rsidTr="00125570">
            <w:tc>
              <w:tcPr>
                <w:tcW w:w="4002" w:type="dxa"/>
                <w:shd w:val="clear" w:color="auto" w:fill="auto"/>
              </w:tcPr>
              <w:p w:rsidR="00125570" w:rsidRPr="002248C9" w:rsidRDefault="00125570" w:rsidP="0012557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25570" w:rsidRPr="002248C9" w:rsidRDefault="00125570" w:rsidP="0012557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25570" w:rsidRDefault="00D66109" w:rsidP="0012557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125570" w:rsidRDefault="00125570" w:rsidP="0012557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25570" w:rsidRPr="002248C9" w:rsidTr="00125570">
            <w:tc>
              <w:tcPr>
                <w:tcW w:w="4002" w:type="dxa"/>
                <w:shd w:val="clear" w:color="auto" w:fill="C0C0C0"/>
                <w:vAlign w:val="center"/>
              </w:tcPr>
              <w:p w:rsidR="00125570" w:rsidRPr="002248C9" w:rsidRDefault="00125570" w:rsidP="0012557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125570" w:rsidRPr="002248C9" w:rsidRDefault="00125570" w:rsidP="0012557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25570" w:rsidRPr="002248C9" w:rsidTr="00125570">
            <w:tc>
              <w:tcPr>
                <w:tcW w:w="4002" w:type="dxa"/>
                <w:shd w:val="clear" w:color="auto" w:fill="auto"/>
              </w:tcPr>
              <w:p w:rsidR="00125570" w:rsidRPr="002248C9" w:rsidRDefault="00125570" w:rsidP="0012557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25570" w:rsidRPr="002248C9" w:rsidRDefault="00125570" w:rsidP="0012557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25570" w:rsidRDefault="00D66109" w:rsidP="00125570">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125570" w:rsidRPr="00C329F1" w:rsidRDefault="00125570" w:rsidP="00125570">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125570" w:rsidRPr="00CB2B4B" w:rsidRDefault="00125570" w:rsidP="00125570">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125570" w:rsidRPr="00903EAE" w:rsidRDefault="00125570" w:rsidP="00125570">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125570" w:rsidRPr="008A2286" w:rsidTr="00125570">
            <w:tc>
              <w:tcPr>
                <w:tcW w:w="1715"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125570" w:rsidRPr="008A2286" w:rsidRDefault="00125570" w:rsidP="0012557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125570" w:rsidRPr="008A2286" w:rsidTr="00125570">
            <w:tc>
              <w:tcPr>
                <w:tcW w:w="1715"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25570" w:rsidRPr="008A2286" w:rsidRDefault="00125570" w:rsidP="00125570">
                <w:pPr>
                  <w:autoSpaceDE w:val="0"/>
                  <w:autoSpaceDN w:val="0"/>
                  <w:adjustRightInd w:val="0"/>
                  <w:spacing w:before="40" w:after="0" w:line="240" w:lineRule="auto"/>
                  <w:jc w:val="center"/>
                  <w:rPr>
                    <w:rFonts w:ascii="Arial" w:hAnsi="Arial" w:cs="Arial"/>
                    <w:sz w:val="20"/>
                    <w:szCs w:val="24"/>
                    <w:lang w:val="ro-RO"/>
                  </w:rPr>
                </w:pPr>
              </w:p>
            </w:tc>
          </w:tr>
        </w:tbl>
        <w:p w:rsidR="00125570" w:rsidRPr="00D712BB" w:rsidRDefault="00D66109" w:rsidP="0012557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125570" w:rsidRPr="00010A8C" w:rsidRDefault="00125570" w:rsidP="00125570">
          <w:pPr>
            <w:spacing w:after="0"/>
            <w:rPr>
              <w:rFonts w:ascii="Arial" w:hAnsi="Arial" w:cs="Arial"/>
            </w:rPr>
          </w:pPr>
          <w:r w:rsidRPr="00010A8C">
            <w:rPr>
              <w:rStyle w:val="PlaceholderText"/>
              <w:rFonts w:ascii="Arial" w:hAnsi="Arial" w:cs="Arial"/>
            </w:rPr>
            <w:t>....</w:t>
          </w:r>
        </w:p>
      </w:sdtContent>
    </w:sdt>
    <w:p w:rsidR="00125570" w:rsidRPr="00CB2B4B" w:rsidRDefault="00125570" w:rsidP="0012557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125570" w:rsidRDefault="00125570" w:rsidP="00125570">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125570" w:rsidRPr="00E74820" w:rsidTr="00125570">
            <w:trPr>
              <w:cantSplit/>
              <w:trHeight w:val="1134"/>
            </w:trPr>
            <w:tc>
              <w:tcPr>
                <w:tcW w:w="1312" w:type="dxa"/>
                <w:shd w:val="clear" w:color="auto" w:fill="C0C0C0"/>
                <w:vAlign w:val="center"/>
              </w:tcPr>
              <w:p w:rsidR="00125570" w:rsidRPr="00E74820" w:rsidRDefault="00125570" w:rsidP="00125570">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125570" w:rsidRPr="00E74820" w:rsidRDefault="00125570" w:rsidP="00125570">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125570" w:rsidRPr="00E74820" w:rsidRDefault="00125570" w:rsidP="00125570">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125570" w:rsidRPr="00E74820" w:rsidRDefault="00125570" w:rsidP="00125570">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125570" w:rsidRPr="00E74820" w:rsidRDefault="00125570" w:rsidP="00125570">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125570" w:rsidRPr="00E74820" w:rsidRDefault="00125570" w:rsidP="00125570">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125570" w:rsidRPr="00E74820" w:rsidRDefault="00125570" w:rsidP="00125570">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125570" w:rsidRPr="00E74820" w:rsidTr="00125570">
            <w:tc>
              <w:tcPr>
                <w:tcW w:w="1312" w:type="dxa"/>
                <w:shd w:val="clear" w:color="auto" w:fill="auto"/>
              </w:tcPr>
              <w:p w:rsidR="00125570" w:rsidRPr="00E74820" w:rsidRDefault="00125570" w:rsidP="00125570">
                <w:pPr>
                  <w:spacing w:before="40" w:after="0" w:line="360" w:lineRule="auto"/>
                  <w:jc w:val="center"/>
                  <w:rPr>
                    <w:rFonts w:ascii="Arial" w:hAnsi="Arial" w:cs="Arial"/>
                    <w:sz w:val="20"/>
                    <w:lang w:val="ro-RO"/>
                  </w:rPr>
                </w:pPr>
              </w:p>
            </w:tc>
            <w:tc>
              <w:tcPr>
                <w:tcW w:w="1640" w:type="dxa"/>
                <w:shd w:val="clear" w:color="auto" w:fill="auto"/>
              </w:tcPr>
              <w:p w:rsidR="00125570" w:rsidRPr="00E74820" w:rsidRDefault="00125570" w:rsidP="00125570">
                <w:pPr>
                  <w:spacing w:before="40" w:after="0" w:line="360" w:lineRule="auto"/>
                  <w:jc w:val="center"/>
                  <w:rPr>
                    <w:rFonts w:ascii="Arial" w:hAnsi="Arial" w:cs="Arial"/>
                    <w:sz w:val="20"/>
                    <w:lang w:val="ro-RO"/>
                  </w:rPr>
                </w:pPr>
              </w:p>
            </w:tc>
            <w:tc>
              <w:tcPr>
                <w:tcW w:w="820" w:type="dxa"/>
                <w:shd w:val="clear" w:color="auto" w:fill="auto"/>
              </w:tcPr>
              <w:p w:rsidR="00125570" w:rsidRPr="00E74820" w:rsidRDefault="00125570" w:rsidP="00125570">
                <w:pPr>
                  <w:spacing w:before="40" w:after="0" w:line="360" w:lineRule="auto"/>
                  <w:jc w:val="center"/>
                  <w:rPr>
                    <w:rFonts w:ascii="Arial" w:hAnsi="Arial" w:cs="Arial"/>
                    <w:sz w:val="20"/>
                    <w:lang w:val="ro-RO"/>
                  </w:rPr>
                </w:pPr>
              </w:p>
            </w:tc>
            <w:tc>
              <w:tcPr>
                <w:tcW w:w="1476" w:type="dxa"/>
                <w:shd w:val="clear" w:color="auto" w:fill="auto"/>
              </w:tcPr>
              <w:p w:rsidR="00125570" w:rsidRPr="00E74820" w:rsidRDefault="00125570" w:rsidP="00125570">
                <w:pPr>
                  <w:spacing w:before="40" w:after="0" w:line="360" w:lineRule="auto"/>
                  <w:jc w:val="center"/>
                  <w:rPr>
                    <w:rFonts w:ascii="Arial" w:hAnsi="Arial" w:cs="Arial"/>
                    <w:sz w:val="20"/>
                    <w:lang w:val="ro-RO"/>
                  </w:rPr>
                </w:pPr>
              </w:p>
            </w:tc>
            <w:tc>
              <w:tcPr>
                <w:tcW w:w="1640" w:type="dxa"/>
                <w:shd w:val="clear" w:color="auto" w:fill="auto"/>
              </w:tcPr>
              <w:p w:rsidR="00125570" w:rsidRPr="00E74820" w:rsidRDefault="00125570" w:rsidP="00125570">
                <w:pPr>
                  <w:spacing w:before="40" w:after="0" w:line="360" w:lineRule="auto"/>
                  <w:jc w:val="center"/>
                  <w:rPr>
                    <w:rFonts w:ascii="Arial" w:hAnsi="Arial" w:cs="Arial"/>
                    <w:sz w:val="20"/>
                    <w:lang w:val="ro-RO"/>
                  </w:rPr>
                </w:pPr>
              </w:p>
            </w:tc>
            <w:tc>
              <w:tcPr>
                <w:tcW w:w="1312" w:type="dxa"/>
                <w:shd w:val="clear" w:color="auto" w:fill="auto"/>
              </w:tcPr>
              <w:p w:rsidR="00125570" w:rsidRPr="00E74820" w:rsidRDefault="00125570" w:rsidP="00125570">
                <w:pPr>
                  <w:spacing w:before="40" w:after="0" w:line="360" w:lineRule="auto"/>
                  <w:jc w:val="center"/>
                  <w:rPr>
                    <w:rFonts w:ascii="Arial" w:hAnsi="Arial" w:cs="Arial"/>
                    <w:sz w:val="20"/>
                    <w:lang w:val="ro-RO"/>
                  </w:rPr>
                </w:pPr>
              </w:p>
            </w:tc>
            <w:tc>
              <w:tcPr>
                <w:tcW w:w="1804" w:type="dxa"/>
                <w:shd w:val="clear" w:color="auto" w:fill="auto"/>
              </w:tcPr>
              <w:p w:rsidR="00125570" w:rsidRPr="00E74820" w:rsidRDefault="00125570" w:rsidP="00125570">
                <w:pPr>
                  <w:spacing w:before="40" w:after="0" w:line="360" w:lineRule="auto"/>
                  <w:jc w:val="center"/>
                  <w:rPr>
                    <w:rFonts w:ascii="Arial" w:hAnsi="Arial" w:cs="Arial"/>
                    <w:sz w:val="20"/>
                    <w:lang w:val="ro-RO"/>
                  </w:rPr>
                </w:pPr>
              </w:p>
            </w:tc>
          </w:tr>
        </w:tbl>
        <w:p w:rsidR="00125570" w:rsidRPr="00D712BB" w:rsidRDefault="00D66109" w:rsidP="0012557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125570" w:rsidRDefault="00125570" w:rsidP="0012557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25570" w:rsidRPr="002248C9" w:rsidTr="00125570">
            <w:tc>
              <w:tcPr>
                <w:tcW w:w="4002" w:type="dxa"/>
                <w:shd w:val="clear" w:color="auto" w:fill="C0C0C0"/>
                <w:vAlign w:val="center"/>
              </w:tcPr>
              <w:p w:rsidR="00125570" w:rsidRPr="002248C9" w:rsidRDefault="00125570" w:rsidP="00125570">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125570" w:rsidRPr="002248C9" w:rsidRDefault="00125570" w:rsidP="00125570">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125570" w:rsidRPr="002248C9" w:rsidTr="00125570">
            <w:tc>
              <w:tcPr>
                <w:tcW w:w="4002" w:type="dxa"/>
                <w:shd w:val="clear" w:color="auto" w:fill="auto"/>
              </w:tcPr>
              <w:p w:rsidR="00125570" w:rsidRPr="002248C9" w:rsidRDefault="00125570" w:rsidP="0012557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125570" w:rsidRPr="002248C9" w:rsidRDefault="00125570" w:rsidP="0012557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125570" w:rsidRPr="0038326F" w:rsidRDefault="00D66109" w:rsidP="0012557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125570" w:rsidRDefault="00125570" w:rsidP="0012557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25570" w:rsidRPr="002248C9" w:rsidTr="00125570">
            <w:tc>
              <w:tcPr>
                <w:tcW w:w="4002" w:type="dxa"/>
                <w:shd w:val="clear" w:color="auto" w:fill="C0C0C0"/>
                <w:vAlign w:val="center"/>
              </w:tcPr>
              <w:p w:rsidR="00125570" w:rsidRPr="002248C9" w:rsidRDefault="00125570" w:rsidP="0012557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125570" w:rsidRPr="002248C9" w:rsidRDefault="00125570" w:rsidP="0012557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125570" w:rsidRPr="002248C9" w:rsidTr="00125570">
            <w:tc>
              <w:tcPr>
                <w:tcW w:w="4002" w:type="dxa"/>
                <w:shd w:val="clear" w:color="auto" w:fill="auto"/>
              </w:tcPr>
              <w:p w:rsidR="00125570" w:rsidRPr="002248C9" w:rsidRDefault="00125570" w:rsidP="0012557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125570" w:rsidRPr="002248C9" w:rsidRDefault="00125570" w:rsidP="0012557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125570" w:rsidRDefault="00D66109" w:rsidP="00125570">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125570" w:rsidRPr="004C11CE" w:rsidRDefault="00125570" w:rsidP="00125570">
          <w:pPr>
            <w:spacing w:after="0"/>
            <w:rPr>
              <w:lang w:val="ro-RO" w:eastAsia="ro-RO"/>
            </w:rPr>
          </w:pPr>
          <w:r w:rsidRPr="004C11CE">
            <w:rPr>
              <w:rStyle w:val="PlaceholderText"/>
              <w:rFonts w:ascii="Calibri" w:hAnsi="Calibri" w:cs="Calibri"/>
            </w:rPr>
            <w:t>....</w:t>
          </w:r>
        </w:p>
      </w:sdtContent>
    </w:sdt>
    <w:p w:rsidR="00125570" w:rsidRPr="00CB2B4B" w:rsidRDefault="00125570" w:rsidP="00125570">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125570" w:rsidRPr="0075375E" w:rsidRDefault="00125570" w:rsidP="0012557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125570" w:rsidRPr="0075375E" w:rsidTr="00125570">
            <w:trPr>
              <w:cantSplit/>
              <w:trHeight w:val="1701"/>
            </w:trPr>
            <w:tc>
              <w:tcPr>
                <w:tcW w:w="1026" w:type="dxa"/>
                <w:shd w:val="clear" w:color="auto" w:fill="C0C0C0"/>
                <w:vAlign w:val="center"/>
              </w:tcPr>
              <w:p w:rsidR="00125570" w:rsidRPr="0075375E" w:rsidRDefault="00125570" w:rsidP="00125570">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125570" w:rsidRPr="0075375E" w:rsidRDefault="00125570" w:rsidP="00125570">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125570" w:rsidRPr="0075375E" w:rsidRDefault="00125570" w:rsidP="00125570">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125570" w:rsidRPr="0075375E" w:rsidRDefault="00125570" w:rsidP="00125570">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125570" w:rsidRPr="0075375E" w:rsidRDefault="00125570" w:rsidP="00125570">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125570" w:rsidRPr="0075375E" w:rsidRDefault="00125570" w:rsidP="00125570">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125570" w:rsidRPr="0075375E" w:rsidRDefault="00125570" w:rsidP="00125570">
                <w:pPr>
                  <w:pStyle w:val="Heading2"/>
                  <w:spacing w:before="40"/>
                  <w:jc w:val="center"/>
                  <w:rPr>
                    <w:rFonts w:ascii="Arial" w:hAnsi="Arial" w:cs="Arial"/>
                    <w:sz w:val="20"/>
                  </w:rPr>
                </w:pPr>
                <w:r w:rsidRPr="0075375E">
                  <w:rPr>
                    <w:rFonts w:ascii="Arial" w:hAnsi="Arial" w:cs="Arial"/>
                    <w:sz w:val="20"/>
                  </w:rPr>
                  <w:t>Denumire operațiune</w:t>
                </w:r>
              </w:p>
            </w:tc>
          </w:tr>
          <w:tr w:rsidR="00125570" w:rsidRPr="0075375E" w:rsidTr="00125570">
            <w:tc>
              <w:tcPr>
                <w:tcW w:w="1026" w:type="dxa"/>
                <w:shd w:val="clear" w:color="auto" w:fill="auto"/>
              </w:tcPr>
              <w:p w:rsidR="00125570" w:rsidRPr="0075375E" w:rsidRDefault="00125570" w:rsidP="00125570">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125570" w:rsidRPr="0075375E" w:rsidRDefault="00125570" w:rsidP="00125570">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125570" w:rsidRPr="0075375E" w:rsidRDefault="00125570" w:rsidP="00125570">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125570" w:rsidRPr="0075375E" w:rsidRDefault="00125570" w:rsidP="00125570">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125570" w:rsidRPr="0075375E" w:rsidRDefault="00125570" w:rsidP="00125570">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125570" w:rsidRPr="0075375E" w:rsidRDefault="00125570" w:rsidP="00125570">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125570" w:rsidRPr="0075375E" w:rsidRDefault="00125570" w:rsidP="00125570">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125570" w:rsidRDefault="00D66109" w:rsidP="00125570">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dtPr>
      <w:sdtContent>
        <w:p w:rsidR="0003602C" w:rsidRDefault="0003602C" w:rsidP="00125570">
          <w:pPr>
            <w:spacing w:after="0"/>
            <w:rPr>
              <w:lang w:val="ro-RO" w:eastAsia="ro-RO"/>
            </w:rPr>
          </w:pPr>
          <w:r>
            <w:rPr>
              <w:lang w:val="ro-RO" w:eastAsia="ro-RO"/>
            </w:rPr>
            <w:t>- conform legislatiei in vigoare, pentru fiecare categorie de deseu;</w:t>
          </w:r>
        </w:p>
        <w:p w:rsidR="00125570" w:rsidRPr="0075375E" w:rsidRDefault="00D66109" w:rsidP="00125570">
          <w:pPr>
            <w:spacing w:after="0"/>
            <w:rPr>
              <w:lang w:val="ro-RO" w:eastAsia="ro-RO"/>
            </w:rPr>
          </w:pPr>
        </w:p>
      </w:sdtContent>
    </w:sdt>
    <w:p w:rsidR="00125570" w:rsidRPr="00CB2B4B" w:rsidRDefault="00125570" w:rsidP="0012557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125570" w:rsidRPr="00BD4EA0" w:rsidRDefault="00B37C38" w:rsidP="00125570">
          <w:pPr>
            <w:spacing w:after="0"/>
            <w:ind w:left="360"/>
            <w:rPr>
              <w:rFonts w:ascii="Arial" w:hAnsi="Arial" w:cs="Arial"/>
              <w:lang w:val="ro-RO"/>
            </w:rPr>
          </w:pPr>
          <w:r>
            <w:rPr>
              <w:rFonts w:ascii="Arial" w:hAnsi="Arial" w:cs="Arial"/>
              <w:lang w:val="ro-RO"/>
            </w:rPr>
            <w:t>-conform legislatiei in vigoare</w:t>
          </w:r>
        </w:p>
      </w:sdtContent>
    </w:sdt>
    <w:p w:rsidR="00125570" w:rsidRPr="00CB2B4B" w:rsidRDefault="00125570" w:rsidP="0012557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125570" w:rsidRDefault="00125570" w:rsidP="00125570">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125570" w:rsidRPr="00804FF0" w:rsidTr="00125570">
            <w:tc>
              <w:tcPr>
                <w:tcW w:w="1482" w:type="dxa"/>
                <w:shd w:val="clear" w:color="auto" w:fill="C0C0C0"/>
                <w:vAlign w:val="center"/>
              </w:tcPr>
              <w:p w:rsidR="00125570" w:rsidRPr="00804FF0" w:rsidRDefault="00125570" w:rsidP="0012557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125570" w:rsidRPr="00804FF0" w:rsidRDefault="00125570" w:rsidP="0012557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125570" w:rsidRPr="00804FF0" w:rsidRDefault="00125570" w:rsidP="0012557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125570" w:rsidRPr="00804FF0" w:rsidRDefault="00125570" w:rsidP="0012557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125570" w:rsidRPr="00804FF0" w:rsidTr="00125570">
            <w:tc>
              <w:tcPr>
                <w:tcW w:w="1482" w:type="dxa"/>
                <w:shd w:val="clear" w:color="auto" w:fill="auto"/>
              </w:tcPr>
              <w:p w:rsidR="00125570" w:rsidRPr="00804FF0" w:rsidRDefault="00125570" w:rsidP="0012557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125570" w:rsidRPr="00804FF0" w:rsidRDefault="00125570" w:rsidP="0012557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125570" w:rsidRPr="00804FF0" w:rsidRDefault="00125570" w:rsidP="0012557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125570" w:rsidRPr="00804FF0" w:rsidRDefault="00125570" w:rsidP="0012557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125570" w:rsidRDefault="00D66109" w:rsidP="00125570">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125570" w:rsidRDefault="00125570" w:rsidP="00125570">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125570" w:rsidRPr="00CB2B4B" w:rsidRDefault="00125570" w:rsidP="0012557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125570" w:rsidRPr="00010A8C" w:rsidRDefault="00D83314" w:rsidP="0012557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ambalajele rezultate din activitate sunt colectate selectiv si sunt eliminate cu agenti economici autorizati, furnizorii produselor chimice .</w:t>
          </w:r>
        </w:p>
      </w:sdtContent>
    </w:sdt>
    <w:p w:rsidR="00125570" w:rsidRPr="00FE6A36" w:rsidRDefault="00125570" w:rsidP="0012557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125570" w:rsidRPr="00010A8C" w:rsidRDefault="00125570" w:rsidP="00125570">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125570" w:rsidRPr="00122506" w:rsidRDefault="00125570" w:rsidP="00125570">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125570" w:rsidRPr="00010A8C" w:rsidRDefault="00125570" w:rsidP="00125570">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125570" w:rsidRPr="00BA15D4" w:rsidTr="00125570">
            <w:tc>
              <w:tcPr>
                <w:tcW w:w="1501" w:type="dxa"/>
                <w:shd w:val="clear" w:color="auto" w:fill="C0C0C0"/>
                <w:vAlign w:val="center"/>
              </w:tcPr>
              <w:p w:rsidR="00125570" w:rsidRPr="00BA15D4" w:rsidRDefault="00125570" w:rsidP="0012557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125570" w:rsidRPr="00BA15D4" w:rsidRDefault="00125570" w:rsidP="0012557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125570" w:rsidRPr="00BA15D4" w:rsidRDefault="00125570" w:rsidP="0012557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125570" w:rsidRPr="00BA15D4" w:rsidRDefault="00125570" w:rsidP="0012557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125570" w:rsidRPr="00BA15D4" w:rsidRDefault="00125570" w:rsidP="0012557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125570" w:rsidRPr="00BA15D4" w:rsidRDefault="00125570" w:rsidP="0012557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125570" w:rsidRPr="00BA15D4" w:rsidTr="00125570">
            <w:tc>
              <w:tcPr>
                <w:tcW w:w="1501" w:type="dxa"/>
                <w:shd w:val="clear" w:color="auto" w:fill="auto"/>
              </w:tcPr>
              <w:p w:rsidR="00125570" w:rsidRPr="00BA15D4" w:rsidRDefault="00125570" w:rsidP="00125570">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125570" w:rsidRPr="00BA15D4" w:rsidRDefault="00125570" w:rsidP="0012557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25570" w:rsidRPr="00BA15D4" w:rsidRDefault="00125570" w:rsidP="00125570">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125570" w:rsidRPr="00BA15D4" w:rsidRDefault="00125570" w:rsidP="0012557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25570" w:rsidRPr="00BA15D4" w:rsidRDefault="00125570" w:rsidP="0012557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25570" w:rsidRPr="00BA15D4" w:rsidRDefault="00125570" w:rsidP="00125570">
                <w:pPr>
                  <w:snapToGrid w:val="0"/>
                  <w:spacing w:before="40" w:after="0" w:line="240" w:lineRule="auto"/>
                  <w:jc w:val="center"/>
                  <w:rPr>
                    <w:rFonts w:ascii="Arial" w:eastAsia="Times New Roman" w:hAnsi="Arial" w:cs="Arial"/>
                    <w:sz w:val="20"/>
                    <w:szCs w:val="24"/>
                    <w:lang w:val="ro-RO"/>
                  </w:rPr>
                </w:pPr>
              </w:p>
            </w:tc>
          </w:tr>
        </w:tbl>
        <w:p w:rsidR="00125570" w:rsidRDefault="00D66109" w:rsidP="00125570">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D83314" w:rsidRPr="007102EE" w:rsidRDefault="00D83314" w:rsidP="00D83314">
          <w:pPr>
            <w:numPr>
              <w:ilvl w:val="0"/>
              <w:numId w:val="10"/>
            </w:numPr>
            <w:suppressAutoHyphens/>
            <w:spacing w:after="0" w:line="240" w:lineRule="auto"/>
            <w:rPr>
              <w:rFonts w:ascii="Garamond" w:hAnsi="Garamond"/>
              <w:sz w:val="24"/>
              <w:szCs w:val="24"/>
            </w:rPr>
          </w:pPr>
          <w:r w:rsidRPr="007102EE">
            <w:rPr>
              <w:rFonts w:ascii="Garamond" w:hAnsi="Garamond"/>
              <w:sz w:val="24"/>
              <w:szCs w:val="24"/>
            </w:rPr>
            <w:t xml:space="preserve">Samanta </w:t>
          </w:r>
          <w:r w:rsidR="00493DEA">
            <w:rPr>
              <w:rFonts w:ascii="Garamond" w:hAnsi="Garamond"/>
              <w:sz w:val="24"/>
              <w:szCs w:val="24"/>
            </w:rPr>
            <w:t xml:space="preserve">tratata </w:t>
          </w:r>
          <w:r w:rsidRPr="007102EE">
            <w:rPr>
              <w:rFonts w:ascii="Garamond" w:hAnsi="Garamond"/>
              <w:sz w:val="24"/>
              <w:szCs w:val="24"/>
            </w:rPr>
            <w:t>de grau = 32 tone</w:t>
          </w:r>
          <w:r w:rsidR="001300B3">
            <w:rPr>
              <w:rFonts w:ascii="Garamond" w:hAnsi="Garamond"/>
              <w:sz w:val="24"/>
              <w:szCs w:val="24"/>
            </w:rPr>
            <w:t>/an</w:t>
          </w:r>
          <w:r w:rsidRPr="007102EE">
            <w:rPr>
              <w:rFonts w:ascii="Garamond" w:hAnsi="Garamond"/>
              <w:sz w:val="24"/>
              <w:szCs w:val="24"/>
            </w:rPr>
            <w:t>;</w:t>
          </w:r>
        </w:p>
        <w:p w:rsidR="00D83314" w:rsidRPr="007102EE" w:rsidRDefault="00D83314" w:rsidP="00D83314">
          <w:pPr>
            <w:numPr>
              <w:ilvl w:val="0"/>
              <w:numId w:val="10"/>
            </w:numPr>
            <w:suppressAutoHyphens/>
            <w:spacing w:after="0" w:line="240" w:lineRule="auto"/>
            <w:rPr>
              <w:rFonts w:ascii="Garamond" w:hAnsi="Garamond"/>
              <w:sz w:val="24"/>
              <w:szCs w:val="24"/>
            </w:rPr>
          </w:pPr>
          <w:r w:rsidRPr="007102EE">
            <w:rPr>
              <w:rFonts w:ascii="Garamond" w:hAnsi="Garamond"/>
              <w:sz w:val="24"/>
              <w:szCs w:val="24"/>
            </w:rPr>
            <w:t xml:space="preserve">Samanta </w:t>
          </w:r>
          <w:r w:rsidR="00493DEA">
            <w:rPr>
              <w:rFonts w:ascii="Garamond" w:hAnsi="Garamond"/>
              <w:sz w:val="24"/>
              <w:szCs w:val="24"/>
            </w:rPr>
            <w:t xml:space="preserve">tratata </w:t>
          </w:r>
          <w:r w:rsidRPr="007102EE">
            <w:rPr>
              <w:rFonts w:ascii="Garamond" w:hAnsi="Garamond"/>
              <w:sz w:val="24"/>
              <w:szCs w:val="24"/>
            </w:rPr>
            <w:t>de soia = 7 tone</w:t>
          </w:r>
          <w:r w:rsidR="001300B3">
            <w:rPr>
              <w:rFonts w:ascii="Garamond" w:hAnsi="Garamond"/>
              <w:sz w:val="24"/>
              <w:szCs w:val="24"/>
            </w:rPr>
            <w:t>/an</w:t>
          </w:r>
          <w:r w:rsidRPr="007102EE">
            <w:rPr>
              <w:rFonts w:ascii="Garamond" w:hAnsi="Garamond"/>
              <w:sz w:val="24"/>
              <w:szCs w:val="24"/>
            </w:rPr>
            <w:t>;</w:t>
          </w:r>
        </w:p>
        <w:p w:rsidR="00D83314" w:rsidRPr="007102EE" w:rsidRDefault="00D83314" w:rsidP="00D83314">
          <w:pPr>
            <w:numPr>
              <w:ilvl w:val="0"/>
              <w:numId w:val="10"/>
            </w:numPr>
            <w:suppressAutoHyphens/>
            <w:spacing w:after="0" w:line="240" w:lineRule="auto"/>
            <w:rPr>
              <w:rFonts w:ascii="Garamond" w:hAnsi="Garamond"/>
              <w:sz w:val="24"/>
              <w:szCs w:val="24"/>
            </w:rPr>
          </w:pPr>
          <w:r w:rsidRPr="007102EE">
            <w:rPr>
              <w:rFonts w:ascii="Garamond" w:hAnsi="Garamond"/>
              <w:sz w:val="24"/>
              <w:szCs w:val="24"/>
            </w:rPr>
            <w:t xml:space="preserve">Samanta </w:t>
          </w:r>
          <w:r w:rsidR="00493DEA">
            <w:rPr>
              <w:rFonts w:ascii="Garamond" w:hAnsi="Garamond"/>
              <w:sz w:val="24"/>
              <w:szCs w:val="24"/>
            </w:rPr>
            <w:t xml:space="preserve">tratata </w:t>
          </w:r>
          <w:r w:rsidRPr="007102EE">
            <w:rPr>
              <w:rFonts w:ascii="Garamond" w:hAnsi="Garamond"/>
              <w:sz w:val="24"/>
              <w:szCs w:val="24"/>
            </w:rPr>
            <w:t>de floarea soarelui = 200 kg</w:t>
          </w:r>
          <w:r w:rsidR="001300B3">
            <w:rPr>
              <w:rFonts w:ascii="Garamond" w:hAnsi="Garamond"/>
              <w:sz w:val="24"/>
              <w:szCs w:val="24"/>
            </w:rPr>
            <w:t>/an</w:t>
          </w:r>
          <w:r w:rsidRPr="007102EE">
            <w:rPr>
              <w:rFonts w:ascii="Garamond" w:hAnsi="Garamond"/>
              <w:sz w:val="24"/>
              <w:szCs w:val="24"/>
            </w:rPr>
            <w:t>;</w:t>
          </w:r>
        </w:p>
        <w:p w:rsidR="00D83314" w:rsidRPr="007102EE" w:rsidRDefault="00D83314" w:rsidP="00D83314">
          <w:pPr>
            <w:numPr>
              <w:ilvl w:val="0"/>
              <w:numId w:val="10"/>
            </w:numPr>
            <w:suppressAutoHyphens/>
            <w:spacing w:after="0" w:line="240" w:lineRule="auto"/>
            <w:rPr>
              <w:rFonts w:ascii="Garamond" w:hAnsi="Garamond"/>
              <w:sz w:val="24"/>
              <w:szCs w:val="24"/>
            </w:rPr>
          </w:pPr>
          <w:r w:rsidRPr="007102EE">
            <w:rPr>
              <w:rFonts w:ascii="Garamond" w:hAnsi="Garamond"/>
              <w:sz w:val="24"/>
              <w:szCs w:val="24"/>
            </w:rPr>
            <w:t>Combustibil motorina cca.11 tone</w:t>
          </w:r>
          <w:r w:rsidR="001300B3">
            <w:rPr>
              <w:rFonts w:ascii="Garamond" w:hAnsi="Garamond"/>
              <w:sz w:val="24"/>
              <w:szCs w:val="24"/>
            </w:rPr>
            <w:t>/an</w:t>
          </w:r>
          <w:r w:rsidRPr="007102EE">
            <w:rPr>
              <w:rFonts w:ascii="Garamond" w:hAnsi="Garamond"/>
              <w:sz w:val="24"/>
              <w:szCs w:val="24"/>
            </w:rPr>
            <w:t>;</w:t>
          </w:r>
        </w:p>
        <w:p w:rsidR="00D83314" w:rsidRPr="007102EE" w:rsidRDefault="00D83314" w:rsidP="00D83314">
          <w:pPr>
            <w:numPr>
              <w:ilvl w:val="0"/>
              <w:numId w:val="11"/>
            </w:numPr>
            <w:suppressAutoHyphens/>
            <w:spacing w:after="0" w:line="240" w:lineRule="auto"/>
            <w:rPr>
              <w:rFonts w:ascii="Garamond" w:hAnsi="Garamond"/>
              <w:sz w:val="24"/>
              <w:szCs w:val="24"/>
            </w:rPr>
          </w:pPr>
          <w:r w:rsidRPr="007102EE">
            <w:rPr>
              <w:rFonts w:ascii="Garamond" w:hAnsi="Garamond"/>
              <w:sz w:val="24"/>
              <w:szCs w:val="24"/>
            </w:rPr>
            <w:t>Ingrasaminte chimice – azotat de amoniu cca 2 tone</w:t>
          </w:r>
          <w:r w:rsidR="001300B3">
            <w:rPr>
              <w:rFonts w:ascii="Garamond" w:hAnsi="Garamond"/>
              <w:sz w:val="24"/>
              <w:szCs w:val="24"/>
            </w:rPr>
            <w:t>/an</w:t>
          </w:r>
          <w:r w:rsidRPr="007102EE">
            <w:rPr>
              <w:rFonts w:ascii="Garamond" w:hAnsi="Garamond"/>
              <w:sz w:val="24"/>
              <w:szCs w:val="24"/>
            </w:rPr>
            <w:t>;</w:t>
          </w:r>
        </w:p>
        <w:p w:rsidR="00D83314" w:rsidRPr="007102EE" w:rsidRDefault="00D83314" w:rsidP="00D83314">
          <w:pPr>
            <w:numPr>
              <w:ilvl w:val="0"/>
              <w:numId w:val="11"/>
            </w:numPr>
            <w:suppressAutoHyphens/>
            <w:spacing w:after="0" w:line="240" w:lineRule="auto"/>
            <w:rPr>
              <w:rFonts w:ascii="Garamond" w:hAnsi="Garamond"/>
              <w:sz w:val="24"/>
              <w:szCs w:val="24"/>
            </w:rPr>
          </w:pPr>
          <w:r w:rsidRPr="007102EE">
            <w:rPr>
              <w:rFonts w:ascii="Garamond" w:hAnsi="Garamond"/>
              <w:sz w:val="24"/>
              <w:szCs w:val="24"/>
            </w:rPr>
            <w:t>Produse de protectia plantelor – din grupa III si IV</w:t>
          </w:r>
        </w:p>
        <w:p w:rsidR="00D83314" w:rsidRPr="007102EE" w:rsidRDefault="00B37C38" w:rsidP="00B37C38">
          <w:pPr>
            <w:suppressAutoHyphens/>
            <w:spacing w:after="0" w:line="240" w:lineRule="auto"/>
            <w:ind w:left="720"/>
            <w:rPr>
              <w:rFonts w:ascii="Garamond" w:hAnsi="Garamond"/>
              <w:sz w:val="24"/>
              <w:szCs w:val="24"/>
            </w:rPr>
          </w:pPr>
          <w:r>
            <w:rPr>
              <w:rFonts w:ascii="Garamond" w:hAnsi="Garamond"/>
              <w:sz w:val="24"/>
              <w:szCs w:val="24"/>
            </w:rPr>
            <w:t xml:space="preserve">       </w:t>
          </w:r>
          <w:r w:rsidR="00D83314" w:rsidRPr="007102EE">
            <w:rPr>
              <w:rFonts w:ascii="Garamond" w:hAnsi="Garamond"/>
              <w:sz w:val="24"/>
              <w:szCs w:val="24"/>
            </w:rPr>
            <w:t xml:space="preserve">Erbicid </w:t>
          </w:r>
          <w:r w:rsidR="001300B3">
            <w:rPr>
              <w:rFonts w:ascii="Garamond" w:hAnsi="Garamond"/>
              <w:sz w:val="24"/>
              <w:szCs w:val="24"/>
            </w:rPr>
            <w:t xml:space="preserve"> </w:t>
          </w:r>
          <w:r w:rsidR="00D83314" w:rsidRPr="007102EE">
            <w:rPr>
              <w:rFonts w:ascii="Garamond" w:hAnsi="Garamond"/>
              <w:sz w:val="24"/>
              <w:szCs w:val="24"/>
            </w:rPr>
            <w:t xml:space="preserve"> </w:t>
          </w:r>
          <w:r w:rsidR="001300B3">
            <w:rPr>
              <w:rFonts w:ascii="Garamond" w:hAnsi="Garamond"/>
              <w:sz w:val="24"/>
              <w:szCs w:val="24"/>
            </w:rPr>
            <w:t>220</w:t>
          </w:r>
          <w:r w:rsidR="00D83314" w:rsidRPr="007102EE">
            <w:rPr>
              <w:rFonts w:ascii="Garamond" w:hAnsi="Garamond"/>
              <w:sz w:val="24"/>
              <w:szCs w:val="24"/>
            </w:rPr>
            <w:t xml:space="preserve"> litri</w:t>
          </w:r>
          <w:r w:rsidR="001300B3">
            <w:rPr>
              <w:rFonts w:ascii="Garamond" w:hAnsi="Garamond"/>
              <w:sz w:val="24"/>
              <w:szCs w:val="24"/>
            </w:rPr>
            <w:t>/an</w:t>
          </w:r>
          <w:r w:rsidR="00D83314" w:rsidRPr="007102EE">
            <w:rPr>
              <w:rFonts w:ascii="Garamond" w:hAnsi="Garamond"/>
              <w:sz w:val="24"/>
              <w:szCs w:val="24"/>
            </w:rPr>
            <w:t>;</w:t>
          </w:r>
        </w:p>
        <w:p w:rsidR="00D83314" w:rsidRPr="007102EE" w:rsidRDefault="00B37C38" w:rsidP="00B37C38">
          <w:pPr>
            <w:suppressAutoHyphens/>
            <w:spacing w:after="0" w:line="240" w:lineRule="auto"/>
            <w:ind w:left="720"/>
            <w:rPr>
              <w:rFonts w:ascii="Garamond" w:hAnsi="Garamond"/>
              <w:sz w:val="24"/>
              <w:szCs w:val="24"/>
            </w:rPr>
          </w:pPr>
          <w:r>
            <w:rPr>
              <w:rFonts w:ascii="Garamond" w:hAnsi="Garamond"/>
              <w:sz w:val="24"/>
              <w:szCs w:val="24"/>
            </w:rPr>
            <w:t xml:space="preserve">       </w:t>
          </w:r>
          <w:r w:rsidR="00D83314" w:rsidRPr="007102EE">
            <w:rPr>
              <w:rFonts w:ascii="Garamond" w:hAnsi="Garamond"/>
              <w:sz w:val="24"/>
              <w:szCs w:val="24"/>
            </w:rPr>
            <w:t>Adjuvant pentru erbicid Trend 90 14 litri</w:t>
          </w:r>
          <w:r w:rsidR="001300B3">
            <w:rPr>
              <w:rFonts w:ascii="Garamond" w:hAnsi="Garamond"/>
              <w:sz w:val="24"/>
              <w:szCs w:val="24"/>
            </w:rPr>
            <w:t>/an</w:t>
          </w:r>
          <w:r w:rsidR="00D83314" w:rsidRPr="007102EE">
            <w:rPr>
              <w:rFonts w:ascii="Garamond" w:hAnsi="Garamond"/>
              <w:sz w:val="24"/>
              <w:szCs w:val="24"/>
            </w:rPr>
            <w:t>;</w:t>
          </w:r>
        </w:p>
        <w:p w:rsidR="00D83314" w:rsidRPr="007102EE" w:rsidRDefault="00B37C38" w:rsidP="00B37C38">
          <w:pPr>
            <w:suppressAutoHyphens/>
            <w:spacing w:after="0" w:line="240" w:lineRule="auto"/>
            <w:ind w:left="720"/>
            <w:rPr>
              <w:rFonts w:ascii="Garamond" w:hAnsi="Garamond"/>
              <w:sz w:val="24"/>
              <w:szCs w:val="24"/>
            </w:rPr>
          </w:pPr>
          <w:r>
            <w:rPr>
              <w:rFonts w:ascii="Garamond" w:hAnsi="Garamond"/>
              <w:sz w:val="24"/>
              <w:szCs w:val="24"/>
            </w:rPr>
            <w:t xml:space="preserve">       </w:t>
          </w:r>
          <w:r w:rsidR="00D83314" w:rsidRPr="007102EE">
            <w:rPr>
              <w:rFonts w:ascii="Garamond" w:hAnsi="Garamond"/>
              <w:sz w:val="24"/>
              <w:szCs w:val="24"/>
            </w:rPr>
            <w:t xml:space="preserve">Insecticid </w:t>
          </w:r>
          <w:r w:rsidR="001300B3">
            <w:rPr>
              <w:rFonts w:ascii="Garamond" w:hAnsi="Garamond"/>
              <w:sz w:val="24"/>
              <w:szCs w:val="24"/>
            </w:rPr>
            <w:t>=</w:t>
          </w:r>
          <w:r w:rsidR="00D83314" w:rsidRPr="007102EE">
            <w:rPr>
              <w:rFonts w:ascii="Garamond" w:hAnsi="Garamond"/>
              <w:sz w:val="24"/>
              <w:szCs w:val="24"/>
            </w:rPr>
            <w:t xml:space="preserve"> 1 litru</w:t>
          </w:r>
          <w:r w:rsidR="001300B3">
            <w:rPr>
              <w:rFonts w:ascii="Garamond" w:hAnsi="Garamond"/>
              <w:sz w:val="24"/>
              <w:szCs w:val="24"/>
            </w:rPr>
            <w:t>/an</w:t>
          </w:r>
          <w:r w:rsidR="00D83314" w:rsidRPr="007102EE">
            <w:rPr>
              <w:rFonts w:ascii="Garamond" w:hAnsi="Garamond"/>
              <w:sz w:val="24"/>
              <w:szCs w:val="24"/>
            </w:rPr>
            <w:t>;</w:t>
          </w:r>
        </w:p>
        <w:p w:rsidR="00125570" w:rsidRPr="00010A8C" w:rsidRDefault="00D66109" w:rsidP="00125570">
          <w:pPr>
            <w:snapToGrid w:val="0"/>
            <w:spacing w:after="0" w:line="240" w:lineRule="auto"/>
            <w:jc w:val="both"/>
            <w:rPr>
              <w:rFonts w:ascii="Arial" w:eastAsia="Times New Roman" w:hAnsi="Arial" w:cs="Arial"/>
              <w:sz w:val="24"/>
              <w:szCs w:val="24"/>
              <w:lang w:val="ro-RO"/>
            </w:rPr>
          </w:pPr>
        </w:p>
      </w:sdtContent>
    </w:sdt>
    <w:p w:rsidR="00125570" w:rsidRPr="00122506" w:rsidRDefault="00125570" w:rsidP="00125570">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125570" w:rsidRPr="00010A8C" w:rsidRDefault="00125570" w:rsidP="00125570">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125570" w:rsidRDefault="00125570" w:rsidP="0012557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1300B3" w:rsidRPr="001300B3">
            <w:rPr>
              <w:rFonts w:ascii="Arial" w:eastAsia="Times New Roman" w:hAnsi="Arial" w:cs="Arial"/>
              <w:sz w:val="24"/>
              <w:szCs w:val="24"/>
              <w:lang w:val="ro-RO"/>
            </w:rPr>
            <w:t>samanta tratata si  ingrasamintele chimice sunt ambalate in</w:t>
          </w:r>
          <w:r w:rsidR="001300B3">
            <w:rPr>
              <w:rFonts w:ascii="Arial" w:eastAsia="Times New Roman" w:hAnsi="Arial" w:cs="Arial"/>
              <w:b/>
              <w:sz w:val="24"/>
              <w:szCs w:val="24"/>
              <w:lang w:val="ro-RO"/>
            </w:rPr>
            <w:t xml:space="preserve"> </w:t>
          </w:r>
          <w:r w:rsidR="001300B3" w:rsidRPr="001300B3">
            <w:rPr>
              <w:rFonts w:ascii="Arial" w:eastAsia="Times New Roman" w:hAnsi="Arial" w:cs="Arial"/>
              <w:sz w:val="24"/>
              <w:szCs w:val="24"/>
              <w:lang w:val="ro-RO"/>
            </w:rPr>
            <w:t>saci,produsele pentru protectia plantelor sunt ambalate in bidoane de plastic si apoi in cutii de carton; motorina este aprovizionata de la statiile PECO</w:t>
          </w:r>
          <w:r w:rsidR="001300B3">
            <w:rPr>
              <w:rFonts w:ascii="Arial" w:eastAsia="Times New Roman" w:hAnsi="Arial" w:cs="Arial"/>
              <w:b/>
              <w:sz w:val="24"/>
              <w:szCs w:val="24"/>
              <w:lang w:val="ro-RO"/>
            </w:rPr>
            <w:t xml:space="preserve"> </w:t>
          </w:r>
        </w:sdtContent>
      </w:sdt>
    </w:p>
    <w:p w:rsidR="00125570" w:rsidRDefault="00125570" w:rsidP="0012557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1739771"/>
              <w:placeholder>
                <w:docPart w:val="AC76F022B92147BCB45BC12268ED8BC4"/>
              </w:placeholder>
            </w:sdtPr>
            <w:sdtContent>
              <w:r w:rsidR="001300B3" w:rsidRPr="001300B3">
                <w:rPr>
                  <w:rFonts w:ascii="Arial" w:eastAsia="Times New Roman" w:hAnsi="Arial" w:cs="Arial"/>
                  <w:sz w:val="24"/>
                  <w:szCs w:val="24"/>
                  <w:lang w:val="ro-RO"/>
                </w:rPr>
                <w:t>samanta tratata</w:t>
              </w:r>
              <w:r w:rsidR="001300B3">
                <w:rPr>
                  <w:rFonts w:ascii="Arial" w:eastAsia="Times New Roman" w:hAnsi="Arial" w:cs="Arial"/>
                  <w:sz w:val="24"/>
                  <w:szCs w:val="24"/>
                  <w:lang w:val="ro-RO"/>
                </w:rPr>
                <w:t xml:space="preserve">, </w:t>
              </w:r>
              <w:r w:rsidR="001300B3" w:rsidRPr="001300B3">
                <w:rPr>
                  <w:rFonts w:ascii="Arial" w:eastAsia="Times New Roman" w:hAnsi="Arial" w:cs="Arial"/>
                  <w:sz w:val="24"/>
                  <w:szCs w:val="24"/>
                  <w:lang w:val="ro-RO"/>
                </w:rPr>
                <w:t xml:space="preserve">ingrasamintele chimice </w:t>
              </w:r>
              <w:r w:rsidR="001300B3">
                <w:rPr>
                  <w:rFonts w:ascii="Arial" w:eastAsia="Times New Roman" w:hAnsi="Arial" w:cs="Arial"/>
                  <w:sz w:val="24"/>
                  <w:szCs w:val="24"/>
                  <w:lang w:val="ro-RO"/>
                </w:rPr>
                <w:t xml:space="preserve">si </w:t>
              </w:r>
              <w:r w:rsidR="001300B3" w:rsidRPr="001300B3">
                <w:rPr>
                  <w:rFonts w:ascii="Arial" w:eastAsia="Times New Roman" w:hAnsi="Arial" w:cs="Arial"/>
                  <w:sz w:val="24"/>
                  <w:szCs w:val="24"/>
                  <w:lang w:val="ro-RO"/>
                </w:rPr>
                <w:t xml:space="preserve">produsele pentru protectia plantelor sunt </w:t>
              </w:r>
              <w:r w:rsidR="001300B3">
                <w:rPr>
                  <w:rFonts w:ascii="Arial" w:eastAsia="Times New Roman" w:hAnsi="Arial" w:cs="Arial"/>
                  <w:sz w:val="24"/>
                  <w:szCs w:val="24"/>
                  <w:lang w:val="ro-RO"/>
                </w:rPr>
                <w:t>aprovizionate de furnizori</w:t>
              </w:r>
              <w:r w:rsidR="001300B3" w:rsidRPr="001300B3">
                <w:rPr>
                  <w:rFonts w:ascii="Arial" w:eastAsia="Times New Roman" w:hAnsi="Arial" w:cs="Arial"/>
                  <w:sz w:val="24"/>
                  <w:szCs w:val="24"/>
                  <w:lang w:val="ro-RO"/>
                </w:rPr>
                <w:t>; motorina este aprovizionata de la statiile PECO</w:t>
              </w:r>
              <w:r w:rsidR="001300B3">
                <w:rPr>
                  <w:rFonts w:ascii="Arial" w:eastAsia="Times New Roman" w:hAnsi="Arial" w:cs="Arial"/>
                  <w:b/>
                  <w:sz w:val="24"/>
                  <w:szCs w:val="24"/>
                  <w:lang w:val="ro-RO"/>
                </w:rPr>
                <w:t xml:space="preserve"> </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125570" w:rsidRDefault="00125570" w:rsidP="0012557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1300B3" w:rsidRPr="001300B3">
            <w:rPr>
              <w:rFonts w:ascii="Arial" w:eastAsia="Times New Roman" w:hAnsi="Arial" w:cs="Arial"/>
              <w:sz w:val="24"/>
              <w:szCs w:val="24"/>
              <w:lang w:val="ro-RO"/>
            </w:rPr>
            <w:t>in spatii amaenajate special pe amplasament</w:t>
          </w:r>
        </w:sdtContent>
      </w:sdt>
    </w:p>
    <w:p w:rsidR="00125570" w:rsidRDefault="00125570" w:rsidP="0012557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sz w:val="24"/>
            <w:szCs w:val="24"/>
            <w:lang w:val="ro-RO"/>
          </w:rPr>
          <w:alias w:val="Câmp editabil text"/>
          <w:tag w:val="CampEditabil"/>
          <w:id w:val="1462385529"/>
          <w:placeholder>
            <w:docPart w:val="4A522294F8204AD9863F8B6C7514C3F8"/>
          </w:placeholder>
        </w:sdtPr>
        <w:sdtContent>
          <w:r w:rsidR="001300B3" w:rsidRPr="001300B3">
            <w:rPr>
              <w:rFonts w:ascii="Arial" w:eastAsia="Times New Roman" w:hAnsi="Arial" w:cs="Arial"/>
              <w:sz w:val="24"/>
              <w:szCs w:val="24"/>
              <w:lang w:val="ro-RO"/>
            </w:rPr>
            <w:t>utilizare</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125570" w:rsidRPr="00BD4EA0" w:rsidRDefault="00125570" w:rsidP="00125570">
          <w:pPr>
            <w:spacing w:after="0"/>
            <w:ind w:left="360"/>
            <w:rPr>
              <w:rFonts w:ascii="Arial" w:hAnsi="Arial" w:cs="Arial"/>
              <w:lang w:val="ro-RO"/>
            </w:rPr>
          </w:pPr>
          <w:r w:rsidRPr="00BD4EA0">
            <w:rPr>
              <w:rStyle w:val="PlaceholderText"/>
              <w:rFonts w:ascii="Arial" w:hAnsi="Arial" w:cs="Arial"/>
            </w:rPr>
            <w:t>....</w:t>
          </w:r>
        </w:p>
      </w:sdtContent>
    </w:sdt>
    <w:p w:rsidR="00125570" w:rsidRPr="00122506" w:rsidRDefault="00125570" w:rsidP="00125570">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125570" w:rsidRPr="00122506" w:rsidRDefault="00E569EB" w:rsidP="0012557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-colectare selectiva , depozitare in magazia de produse fitosanitare si eliminare cu furnizorul produselor;</w:t>
          </w:r>
        </w:p>
      </w:sdtContent>
    </w:sdt>
    <w:p w:rsidR="00125570" w:rsidRPr="00122506" w:rsidRDefault="00125570" w:rsidP="00125570">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125570" w:rsidRDefault="00125570" w:rsidP="00125570">
          <w:pPr>
            <w:spacing w:after="0" w:line="240" w:lineRule="auto"/>
            <w:jc w:val="both"/>
            <w:rPr>
              <w:rFonts w:ascii="Arial" w:eastAsia="Times New Roman" w:hAnsi="Arial" w:cs="Arial"/>
              <w:b/>
              <w:sz w:val="24"/>
              <w:szCs w:val="24"/>
              <w:lang w:val="ro-RO"/>
            </w:rPr>
          </w:pPr>
        </w:p>
        <w:p w:rsidR="00125570" w:rsidRPr="00853234" w:rsidRDefault="00125570" w:rsidP="00125570">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E569EB">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125570" w:rsidRDefault="00125570" w:rsidP="00125570">
          <w:pPr>
            <w:spacing w:after="0" w:line="240" w:lineRule="auto"/>
            <w:jc w:val="both"/>
            <w:rPr>
              <w:rFonts w:ascii="Arial" w:hAnsi="Arial" w:cs="Arial"/>
              <w:b/>
              <w:sz w:val="24"/>
              <w:szCs w:val="24"/>
              <w:lang w:val="ro-RO"/>
            </w:rPr>
          </w:pPr>
        </w:p>
        <w:p w:rsidR="00125570" w:rsidRDefault="00125570" w:rsidP="00125570">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E569E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125570" w:rsidRDefault="00125570" w:rsidP="00125570">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125570" w:rsidRPr="00D15FAB" w:rsidTr="00125570">
            <w:tc>
              <w:tcPr>
                <w:tcW w:w="1804" w:type="dxa"/>
                <w:vMerge w:val="restart"/>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125570" w:rsidRPr="00D15FAB" w:rsidTr="00125570">
            <w:tc>
              <w:tcPr>
                <w:tcW w:w="1804" w:type="dxa"/>
                <w:vMerge/>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125570" w:rsidRPr="00D15FAB" w:rsidRDefault="00125570" w:rsidP="0012557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125570" w:rsidRPr="00D15FAB" w:rsidTr="00125570">
            <w:tc>
              <w:tcPr>
                <w:tcW w:w="1804" w:type="dxa"/>
                <w:shd w:val="clear" w:color="auto" w:fill="auto"/>
              </w:tcPr>
              <w:p w:rsidR="00125570" w:rsidRPr="00D15FAB" w:rsidRDefault="00125570" w:rsidP="0012557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125570" w:rsidRPr="00D15FAB" w:rsidRDefault="00125570" w:rsidP="0012557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125570" w:rsidRPr="00D15FAB" w:rsidRDefault="00125570" w:rsidP="0012557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125570" w:rsidRPr="00D15FAB" w:rsidRDefault="00125570" w:rsidP="0012557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25570" w:rsidRPr="00D15FAB" w:rsidRDefault="00125570" w:rsidP="0012557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25570" w:rsidRPr="00D15FAB" w:rsidRDefault="00125570" w:rsidP="00125570">
                <w:pPr>
                  <w:spacing w:before="40" w:after="0" w:line="360" w:lineRule="auto"/>
                  <w:jc w:val="center"/>
                  <w:rPr>
                    <w:rFonts w:ascii="Arial" w:eastAsia="Times New Roman" w:hAnsi="Arial" w:cs="Arial"/>
                    <w:sz w:val="20"/>
                    <w:szCs w:val="24"/>
                    <w:lang w:val="ro-RO"/>
                  </w:rPr>
                </w:pPr>
              </w:p>
            </w:tc>
          </w:tr>
        </w:tbl>
        <w:p w:rsidR="00125570" w:rsidRDefault="00D66109" w:rsidP="00125570">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125570" w:rsidRPr="00853234" w:rsidRDefault="00125570" w:rsidP="0012557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125570" w:rsidRDefault="00125570" w:rsidP="00125570">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125570" w:rsidRPr="000768B9" w:rsidTr="00125570">
            <w:tc>
              <w:tcPr>
                <w:tcW w:w="3848" w:type="dxa"/>
                <w:shd w:val="clear" w:color="auto" w:fill="C0C0C0"/>
              </w:tcPr>
              <w:p w:rsidR="00125570" w:rsidRPr="000768B9" w:rsidRDefault="00125570" w:rsidP="0012557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125570" w:rsidRPr="000768B9" w:rsidRDefault="00125570" w:rsidP="0012557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125570" w:rsidRPr="000768B9" w:rsidRDefault="00125570" w:rsidP="0012557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125570" w:rsidRPr="000768B9" w:rsidTr="00125570">
            <w:tc>
              <w:tcPr>
                <w:tcW w:w="3848" w:type="dxa"/>
                <w:shd w:val="clear" w:color="auto" w:fill="auto"/>
              </w:tcPr>
              <w:p w:rsidR="00125570" w:rsidRPr="000768B9" w:rsidRDefault="00125570" w:rsidP="00125570">
                <w:pPr>
                  <w:spacing w:before="40" w:after="0" w:line="360" w:lineRule="auto"/>
                  <w:jc w:val="center"/>
                  <w:rPr>
                    <w:rFonts w:ascii="Arial" w:hAnsi="Arial" w:cs="Arial"/>
                    <w:noProof/>
                    <w:sz w:val="20"/>
                    <w:szCs w:val="24"/>
                    <w:lang w:val="ro-RO"/>
                  </w:rPr>
                </w:pPr>
              </w:p>
            </w:tc>
            <w:tc>
              <w:tcPr>
                <w:tcW w:w="3079" w:type="dxa"/>
                <w:shd w:val="clear" w:color="auto" w:fill="auto"/>
              </w:tcPr>
              <w:p w:rsidR="00125570" w:rsidRPr="000768B9" w:rsidRDefault="00125570" w:rsidP="00125570">
                <w:pPr>
                  <w:spacing w:before="40" w:after="0" w:line="360" w:lineRule="auto"/>
                  <w:jc w:val="center"/>
                  <w:rPr>
                    <w:rFonts w:ascii="Arial" w:hAnsi="Arial" w:cs="Arial"/>
                    <w:noProof/>
                    <w:sz w:val="20"/>
                    <w:szCs w:val="24"/>
                    <w:lang w:val="ro-RO"/>
                  </w:rPr>
                </w:pPr>
              </w:p>
            </w:tc>
            <w:tc>
              <w:tcPr>
                <w:tcW w:w="3079" w:type="dxa"/>
                <w:shd w:val="clear" w:color="auto" w:fill="auto"/>
              </w:tcPr>
              <w:p w:rsidR="00125570" w:rsidRPr="000768B9" w:rsidRDefault="00125570" w:rsidP="00125570">
                <w:pPr>
                  <w:spacing w:before="40" w:after="0" w:line="360" w:lineRule="auto"/>
                  <w:jc w:val="center"/>
                  <w:rPr>
                    <w:rFonts w:ascii="Arial" w:hAnsi="Arial" w:cs="Arial"/>
                    <w:noProof/>
                    <w:sz w:val="20"/>
                    <w:szCs w:val="24"/>
                    <w:lang w:val="ro-RO"/>
                  </w:rPr>
                </w:pPr>
              </w:p>
            </w:tc>
          </w:tr>
        </w:tbl>
        <w:p w:rsidR="00125570" w:rsidRDefault="00D66109" w:rsidP="00125570">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125570" w:rsidRDefault="00125570" w:rsidP="00125570">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125570" w:rsidRPr="000768B9" w:rsidTr="00125570">
            <w:tc>
              <w:tcPr>
                <w:tcW w:w="2859" w:type="dxa"/>
                <w:shd w:val="clear" w:color="auto" w:fill="C0C0C0"/>
              </w:tcPr>
              <w:p w:rsidR="00125570" w:rsidRPr="000768B9" w:rsidRDefault="00125570" w:rsidP="0012557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125570" w:rsidRPr="000768B9" w:rsidRDefault="00125570" w:rsidP="0012557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125570" w:rsidRPr="000768B9" w:rsidTr="00125570">
            <w:tc>
              <w:tcPr>
                <w:tcW w:w="2859" w:type="dxa"/>
                <w:shd w:val="clear" w:color="auto" w:fill="auto"/>
              </w:tcPr>
              <w:p w:rsidR="00125570" w:rsidRPr="000768B9" w:rsidRDefault="00125570" w:rsidP="00125570">
                <w:pPr>
                  <w:spacing w:before="40" w:after="0" w:line="360" w:lineRule="auto"/>
                  <w:jc w:val="center"/>
                  <w:rPr>
                    <w:rFonts w:ascii="Arial" w:hAnsi="Arial" w:cs="Arial"/>
                    <w:noProof/>
                    <w:sz w:val="20"/>
                    <w:szCs w:val="24"/>
                    <w:lang w:val="ro-RO"/>
                  </w:rPr>
                </w:pPr>
              </w:p>
            </w:tc>
            <w:tc>
              <w:tcPr>
                <w:tcW w:w="7147" w:type="dxa"/>
                <w:shd w:val="clear" w:color="auto" w:fill="auto"/>
              </w:tcPr>
              <w:p w:rsidR="00125570" w:rsidRPr="000768B9" w:rsidRDefault="00125570" w:rsidP="00125570">
                <w:pPr>
                  <w:spacing w:before="40" w:after="0" w:line="360" w:lineRule="auto"/>
                  <w:jc w:val="center"/>
                  <w:rPr>
                    <w:rFonts w:ascii="Arial" w:hAnsi="Arial" w:cs="Arial"/>
                    <w:noProof/>
                    <w:sz w:val="20"/>
                    <w:szCs w:val="24"/>
                    <w:lang w:val="ro-RO"/>
                  </w:rPr>
                </w:pPr>
              </w:p>
            </w:tc>
          </w:tr>
        </w:tbl>
        <w:p w:rsidR="00125570" w:rsidRDefault="00D66109" w:rsidP="00125570">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125570" w:rsidRDefault="00125570" w:rsidP="00125570">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125570" w:rsidRPr="00122506" w:rsidRDefault="00125570" w:rsidP="00125570">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CB6648" w:rsidRDefault="00CB6648" w:rsidP="0012557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Conform legislatiei in vigoare</w:t>
          </w:r>
        </w:p>
        <w:p w:rsidR="00125570" w:rsidRPr="00114F26" w:rsidRDefault="00D66109" w:rsidP="00125570">
          <w:pPr>
            <w:snapToGrid w:val="0"/>
            <w:spacing w:after="0" w:line="240" w:lineRule="auto"/>
            <w:ind w:left="360"/>
            <w:jc w:val="both"/>
            <w:rPr>
              <w:rFonts w:ascii="Arial" w:eastAsia="Times New Roman" w:hAnsi="Arial" w:cs="Arial"/>
              <w:sz w:val="24"/>
              <w:szCs w:val="24"/>
              <w:lang w:val="ro-RO"/>
            </w:rPr>
          </w:pPr>
        </w:p>
      </w:sdtContent>
    </w:sdt>
    <w:p w:rsidR="00125570" w:rsidRDefault="00125570" w:rsidP="0012557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CB6648" w:rsidRDefault="00CB6648" w:rsidP="00125570">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CB6648" w:rsidRDefault="00CB6648" w:rsidP="00125570">
          <w:pPr>
            <w:spacing w:after="0" w:line="360" w:lineRule="auto"/>
            <w:jc w:val="both"/>
            <w:rPr>
              <w:rFonts w:ascii="Arial" w:eastAsia="Times New Roman" w:hAnsi="Arial" w:cs="Arial"/>
              <w:sz w:val="24"/>
              <w:szCs w:val="24"/>
              <w:lang w:val="ro-RO"/>
            </w:rPr>
          </w:pPr>
        </w:p>
        <w:p w:rsidR="00125570" w:rsidRDefault="00D66109" w:rsidP="00125570">
          <w:pPr>
            <w:spacing w:after="0" w:line="360" w:lineRule="auto"/>
            <w:jc w:val="both"/>
            <w:rPr>
              <w:rFonts w:ascii="Arial" w:eastAsia="Times New Roman" w:hAnsi="Arial" w:cs="Arial"/>
              <w:sz w:val="24"/>
              <w:szCs w:val="24"/>
              <w:lang w:val="ro-RO"/>
            </w:rPr>
          </w:pPr>
        </w:p>
      </w:sdtContent>
    </w:sdt>
    <w:p w:rsidR="00125570" w:rsidRDefault="00125570" w:rsidP="0012557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125570" w:rsidRDefault="00125570" w:rsidP="00125570">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E569EB" w:rsidRPr="00E569EB" w:rsidTr="00E569EB">
            <w:tc>
              <w:tcPr>
                <w:tcW w:w="667" w:type="dxa"/>
                <w:shd w:val="clear" w:color="auto" w:fill="C0C0C0"/>
                <w:vAlign w:val="center"/>
              </w:tcPr>
              <w:p w:rsidR="00E569EB" w:rsidRPr="00E569EB" w:rsidRDefault="00E569EB" w:rsidP="00E569EB">
                <w:pPr>
                  <w:spacing w:before="40" w:after="0" w:line="240" w:lineRule="auto"/>
                  <w:jc w:val="center"/>
                  <w:rPr>
                    <w:rFonts w:ascii="Arial" w:eastAsia="Times New Roman" w:hAnsi="Arial" w:cs="Arial"/>
                    <w:b/>
                    <w:bCs/>
                    <w:sz w:val="20"/>
                    <w:szCs w:val="24"/>
                    <w:lang w:val="ro-RO" w:eastAsia="ro-RO"/>
                  </w:rPr>
                </w:pPr>
                <w:r w:rsidRPr="00E569EB">
                  <w:rPr>
                    <w:rFonts w:ascii="Arial" w:eastAsia="Times New Roman" w:hAnsi="Arial" w:cs="Arial"/>
                    <w:b/>
                    <w:bCs/>
                    <w:sz w:val="20"/>
                    <w:szCs w:val="24"/>
                    <w:lang w:val="ro-RO" w:eastAsia="ro-RO"/>
                  </w:rPr>
                  <w:t>Nr. Crt.</w:t>
                </w:r>
              </w:p>
            </w:tc>
            <w:tc>
              <w:tcPr>
                <w:tcW w:w="3335" w:type="dxa"/>
                <w:shd w:val="clear" w:color="auto" w:fill="C0C0C0"/>
                <w:vAlign w:val="center"/>
              </w:tcPr>
              <w:p w:rsidR="00E569EB" w:rsidRPr="00E569EB" w:rsidRDefault="00E569EB" w:rsidP="00E569EB">
                <w:pPr>
                  <w:spacing w:before="40" w:after="0" w:line="240" w:lineRule="auto"/>
                  <w:jc w:val="center"/>
                  <w:rPr>
                    <w:rFonts w:ascii="Arial" w:eastAsia="Times New Roman" w:hAnsi="Arial" w:cs="Arial"/>
                    <w:b/>
                    <w:bCs/>
                    <w:sz w:val="20"/>
                    <w:szCs w:val="24"/>
                    <w:lang w:val="ro-RO" w:eastAsia="ro-RO"/>
                  </w:rPr>
                </w:pPr>
                <w:r w:rsidRPr="00E569EB">
                  <w:rPr>
                    <w:rFonts w:ascii="Arial" w:eastAsia="Times New Roman" w:hAnsi="Arial" w:cs="Arial"/>
                    <w:b/>
                    <w:bCs/>
                    <w:sz w:val="20"/>
                    <w:szCs w:val="24"/>
                    <w:lang w:val="ro-RO" w:eastAsia="ro-RO"/>
                  </w:rPr>
                  <w:t>Denumire raport</w:t>
                </w:r>
              </w:p>
            </w:tc>
            <w:tc>
              <w:tcPr>
                <w:tcW w:w="1334" w:type="dxa"/>
                <w:shd w:val="clear" w:color="auto" w:fill="C0C0C0"/>
                <w:vAlign w:val="center"/>
              </w:tcPr>
              <w:p w:rsidR="00E569EB" w:rsidRPr="00E569EB" w:rsidRDefault="00E569EB" w:rsidP="00E569EB">
                <w:pPr>
                  <w:spacing w:before="40" w:after="0" w:line="240" w:lineRule="auto"/>
                  <w:jc w:val="center"/>
                  <w:rPr>
                    <w:rFonts w:ascii="Arial" w:eastAsia="Times New Roman" w:hAnsi="Arial" w:cs="Arial"/>
                    <w:b/>
                    <w:bCs/>
                    <w:sz w:val="20"/>
                    <w:szCs w:val="24"/>
                    <w:lang w:val="ro-RO" w:eastAsia="ro-RO"/>
                  </w:rPr>
                </w:pPr>
                <w:r w:rsidRPr="00E569EB">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E569EB" w:rsidRPr="00E569EB" w:rsidRDefault="00E569EB" w:rsidP="00E569EB">
                <w:pPr>
                  <w:spacing w:before="40" w:after="0" w:line="240" w:lineRule="auto"/>
                  <w:jc w:val="center"/>
                  <w:rPr>
                    <w:rFonts w:ascii="Arial" w:eastAsia="Times New Roman" w:hAnsi="Arial" w:cs="Arial"/>
                    <w:b/>
                    <w:bCs/>
                    <w:sz w:val="20"/>
                    <w:szCs w:val="24"/>
                    <w:lang w:val="ro-RO" w:eastAsia="ro-RO"/>
                  </w:rPr>
                </w:pPr>
                <w:r w:rsidRPr="00E569EB">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E569EB" w:rsidRPr="00E569EB" w:rsidRDefault="00E569EB" w:rsidP="00E569EB">
                <w:pPr>
                  <w:spacing w:before="40" w:after="0" w:line="240" w:lineRule="auto"/>
                  <w:jc w:val="center"/>
                  <w:rPr>
                    <w:rFonts w:ascii="Arial" w:eastAsia="Times New Roman" w:hAnsi="Arial" w:cs="Arial"/>
                    <w:b/>
                    <w:bCs/>
                    <w:sz w:val="20"/>
                    <w:szCs w:val="24"/>
                    <w:lang w:val="ro-RO" w:eastAsia="ro-RO"/>
                  </w:rPr>
                </w:pPr>
                <w:r w:rsidRPr="00E569EB">
                  <w:rPr>
                    <w:rFonts w:ascii="Arial" w:eastAsia="Times New Roman" w:hAnsi="Arial" w:cs="Arial"/>
                    <w:b/>
                    <w:bCs/>
                    <w:sz w:val="20"/>
                    <w:szCs w:val="24"/>
                    <w:lang w:val="ro-RO" w:eastAsia="ro-RO"/>
                  </w:rPr>
                  <w:t>Acces aplicații SIM</w:t>
                </w:r>
              </w:p>
            </w:tc>
          </w:tr>
          <w:tr w:rsidR="00E569EB" w:rsidRPr="00E569EB" w:rsidTr="00E569EB">
            <w:tc>
              <w:tcPr>
                <w:tcW w:w="667" w:type="dxa"/>
                <w:shd w:val="clear" w:color="auto" w:fill="auto"/>
              </w:tcPr>
              <w:p w:rsidR="00E569EB" w:rsidRPr="00E569EB" w:rsidRDefault="00E569EB" w:rsidP="00E569EB">
                <w:pPr>
                  <w:spacing w:before="40" w:after="0" w:line="240" w:lineRule="auto"/>
                  <w:jc w:val="center"/>
                  <w:rPr>
                    <w:rFonts w:ascii="Arial" w:eastAsia="Times New Roman" w:hAnsi="Arial" w:cs="Arial"/>
                    <w:bCs/>
                    <w:sz w:val="20"/>
                    <w:szCs w:val="24"/>
                    <w:lang w:val="ro-RO" w:eastAsia="ro-RO"/>
                  </w:rPr>
                </w:pPr>
                <w:r w:rsidRPr="00E569EB">
                  <w:rPr>
                    <w:rFonts w:ascii="Arial" w:eastAsia="Times New Roman" w:hAnsi="Arial" w:cs="Arial"/>
                    <w:bCs/>
                    <w:sz w:val="20"/>
                    <w:szCs w:val="24"/>
                    <w:lang w:val="ro-RO" w:eastAsia="ro-RO"/>
                  </w:rPr>
                  <w:t>1</w:t>
                </w:r>
              </w:p>
            </w:tc>
            <w:tc>
              <w:tcPr>
                <w:tcW w:w="3335" w:type="dxa"/>
                <w:shd w:val="clear" w:color="auto" w:fill="auto"/>
              </w:tcPr>
              <w:p w:rsidR="00E569EB" w:rsidRPr="00E569EB" w:rsidRDefault="00E569EB" w:rsidP="00E569EB">
                <w:pPr>
                  <w:spacing w:before="40" w:after="0" w:line="240" w:lineRule="auto"/>
                  <w:jc w:val="center"/>
                  <w:rPr>
                    <w:rFonts w:ascii="Arial" w:eastAsia="Times New Roman" w:hAnsi="Arial" w:cs="Arial"/>
                    <w:bCs/>
                    <w:sz w:val="20"/>
                    <w:szCs w:val="24"/>
                    <w:lang w:val="ro-RO" w:eastAsia="ro-RO"/>
                  </w:rPr>
                </w:pPr>
                <w:r w:rsidRPr="00E569EB">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E569EB" w:rsidRPr="00E569EB" w:rsidRDefault="00E569EB" w:rsidP="00E569EB">
                <w:pPr>
                  <w:spacing w:before="40" w:after="0" w:line="240" w:lineRule="auto"/>
                  <w:jc w:val="center"/>
                  <w:rPr>
                    <w:rFonts w:ascii="Arial" w:eastAsia="Times New Roman" w:hAnsi="Arial" w:cs="Arial"/>
                    <w:bCs/>
                    <w:sz w:val="20"/>
                    <w:szCs w:val="24"/>
                    <w:lang w:val="ro-RO" w:eastAsia="ro-RO"/>
                  </w:rPr>
                </w:pPr>
                <w:r w:rsidRPr="00E569EB">
                  <w:rPr>
                    <w:rFonts w:ascii="Arial" w:eastAsia="Times New Roman" w:hAnsi="Arial" w:cs="Arial"/>
                    <w:bCs/>
                    <w:sz w:val="20"/>
                    <w:szCs w:val="24"/>
                    <w:lang w:val="ro-RO" w:eastAsia="ro-RO"/>
                  </w:rPr>
                  <w:t>anual</w:t>
                </w:r>
              </w:p>
            </w:tc>
            <w:tc>
              <w:tcPr>
                <w:tcW w:w="2001" w:type="dxa"/>
                <w:shd w:val="clear" w:color="auto" w:fill="auto"/>
              </w:tcPr>
              <w:p w:rsidR="00E569EB" w:rsidRPr="00E569EB" w:rsidRDefault="00E569EB" w:rsidP="00E569EB">
                <w:pPr>
                  <w:spacing w:before="40" w:after="0" w:line="240" w:lineRule="auto"/>
                  <w:jc w:val="center"/>
                  <w:rPr>
                    <w:rFonts w:ascii="Arial" w:eastAsia="Times New Roman" w:hAnsi="Arial" w:cs="Arial"/>
                    <w:bCs/>
                    <w:sz w:val="20"/>
                    <w:szCs w:val="24"/>
                    <w:lang w:val="ro-RO" w:eastAsia="ro-RO"/>
                  </w:rPr>
                </w:pPr>
                <w:r w:rsidRPr="00E569EB">
                  <w:rPr>
                    <w:rFonts w:ascii="Arial" w:eastAsia="Times New Roman" w:hAnsi="Arial" w:cs="Arial"/>
                    <w:bCs/>
                    <w:sz w:val="20"/>
                    <w:szCs w:val="24"/>
                    <w:lang w:val="ro-RO" w:eastAsia="ro-RO"/>
                  </w:rPr>
                  <w:t>1 februarie - 15 iunie</w:t>
                </w:r>
              </w:p>
            </w:tc>
            <w:tc>
              <w:tcPr>
                <w:tcW w:w="2668" w:type="dxa"/>
                <w:shd w:val="clear" w:color="auto" w:fill="auto"/>
              </w:tcPr>
              <w:p w:rsidR="00E569EB" w:rsidRPr="00E569EB" w:rsidRDefault="00E569EB" w:rsidP="00E569EB">
                <w:pPr>
                  <w:spacing w:before="40" w:after="0" w:line="240" w:lineRule="auto"/>
                  <w:jc w:val="center"/>
                  <w:rPr>
                    <w:rFonts w:ascii="Arial" w:eastAsia="Times New Roman" w:hAnsi="Arial" w:cs="Arial"/>
                    <w:bCs/>
                    <w:sz w:val="20"/>
                    <w:szCs w:val="24"/>
                    <w:lang w:val="ro-RO" w:eastAsia="ro-RO"/>
                  </w:rPr>
                </w:pPr>
                <w:r w:rsidRPr="00E569EB">
                  <w:rPr>
                    <w:rFonts w:ascii="Arial" w:eastAsia="Times New Roman" w:hAnsi="Arial" w:cs="Arial"/>
                    <w:bCs/>
                    <w:sz w:val="20"/>
                    <w:szCs w:val="24"/>
                    <w:lang w:val="ro-RO" w:eastAsia="ro-RO"/>
                  </w:rPr>
                  <w:t>Chestionar 4: PRODDES – completat de producatorii de deseuri.</w:t>
                </w:r>
              </w:p>
            </w:tc>
          </w:tr>
          <w:tr w:rsidR="00E569EB" w:rsidRPr="00E569EB" w:rsidTr="00E569EB">
            <w:tc>
              <w:tcPr>
                <w:tcW w:w="667" w:type="dxa"/>
                <w:shd w:val="clear" w:color="auto" w:fill="auto"/>
              </w:tcPr>
              <w:p w:rsidR="00E569EB" w:rsidRPr="00E569EB" w:rsidRDefault="00E569EB" w:rsidP="00E569EB">
                <w:pPr>
                  <w:spacing w:before="40" w:after="0" w:line="240" w:lineRule="auto"/>
                  <w:jc w:val="center"/>
                  <w:rPr>
                    <w:rFonts w:ascii="Arial" w:eastAsia="Times New Roman" w:hAnsi="Arial" w:cs="Arial"/>
                    <w:bCs/>
                    <w:sz w:val="20"/>
                    <w:szCs w:val="24"/>
                    <w:lang w:val="ro-RO" w:eastAsia="ro-RO"/>
                  </w:rPr>
                </w:pPr>
                <w:r w:rsidRPr="00E569EB">
                  <w:rPr>
                    <w:rFonts w:ascii="Arial" w:eastAsia="Times New Roman" w:hAnsi="Arial" w:cs="Arial"/>
                    <w:bCs/>
                    <w:sz w:val="20"/>
                    <w:szCs w:val="24"/>
                    <w:lang w:val="ro-RO" w:eastAsia="ro-RO"/>
                  </w:rPr>
                  <w:t>2</w:t>
                </w:r>
              </w:p>
            </w:tc>
            <w:tc>
              <w:tcPr>
                <w:tcW w:w="3335" w:type="dxa"/>
                <w:shd w:val="clear" w:color="auto" w:fill="auto"/>
              </w:tcPr>
              <w:p w:rsidR="00E569EB" w:rsidRPr="00E569EB" w:rsidRDefault="00E569EB" w:rsidP="00E569EB">
                <w:pPr>
                  <w:spacing w:before="40" w:after="0" w:line="240" w:lineRule="auto"/>
                  <w:jc w:val="center"/>
                  <w:rPr>
                    <w:rFonts w:ascii="Arial" w:eastAsia="Times New Roman" w:hAnsi="Arial" w:cs="Arial"/>
                    <w:bCs/>
                    <w:sz w:val="20"/>
                    <w:szCs w:val="24"/>
                    <w:lang w:val="ro-RO" w:eastAsia="ro-RO"/>
                  </w:rPr>
                </w:pPr>
                <w:r w:rsidRPr="00E569EB">
                  <w:rPr>
                    <w:rFonts w:ascii="Arial" w:eastAsia="Times New Roman" w:hAnsi="Arial" w:cs="Arial"/>
                    <w:bCs/>
                    <w:sz w:val="20"/>
                    <w:szCs w:val="24"/>
                    <w:lang w:val="ro-RO" w:eastAsia="ro-RO"/>
                  </w:rPr>
                  <w:t>Deseuri provenite din uleiuri: Chestionar 2.1: Generatori uleiuri exclusiv service-urile si PFA</w:t>
                </w:r>
              </w:p>
            </w:tc>
            <w:tc>
              <w:tcPr>
                <w:tcW w:w="1334" w:type="dxa"/>
                <w:shd w:val="clear" w:color="auto" w:fill="auto"/>
              </w:tcPr>
              <w:p w:rsidR="00E569EB" w:rsidRPr="00E569EB" w:rsidRDefault="00E569EB" w:rsidP="00E569EB">
                <w:pPr>
                  <w:spacing w:before="40" w:after="0" w:line="240" w:lineRule="auto"/>
                  <w:jc w:val="center"/>
                  <w:rPr>
                    <w:rFonts w:ascii="Arial" w:eastAsia="Times New Roman" w:hAnsi="Arial" w:cs="Arial"/>
                    <w:bCs/>
                    <w:sz w:val="20"/>
                    <w:szCs w:val="24"/>
                    <w:lang w:val="ro-RO" w:eastAsia="ro-RO"/>
                  </w:rPr>
                </w:pPr>
                <w:r w:rsidRPr="00E569EB">
                  <w:rPr>
                    <w:rFonts w:ascii="Arial" w:eastAsia="Times New Roman" w:hAnsi="Arial" w:cs="Arial"/>
                    <w:bCs/>
                    <w:sz w:val="20"/>
                    <w:szCs w:val="24"/>
                    <w:lang w:val="ro-RO" w:eastAsia="ro-RO"/>
                  </w:rPr>
                  <w:t>anual</w:t>
                </w:r>
              </w:p>
            </w:tc>
            <w:tc>
              <w:tcPr>
                <w:tcW w:w="2001" w:type="dxa"/>
                <w:shd w:val="clear" w:color="auto" w:fill="auto"/>
              </w:tcPr>
              <w:p w:rsidR="00E569EB" w:rsidRPr="00E569EB" w:rsidRDefault="00E569EB" w:rsidP="00E569EB">
                <w:pPr>
                  <w:spacing w:before="40" w:after="0" w:line="240" w:lineRule="auto"/>
                  <w:jc w:val="center"/>
                  <w:rPr>
                    <w:rFonts w:ascii="Arial" w:eastAsia="Times New Roman" w:hAnsi="Arial" w:cs="Arial"/>
                    <w:bCs/>
                    <w:sz w:val="20"/>
                    <w:szCs w:val="24"/>
                    <w:lang w:val="ro-RO" w:eastAsia="ro-RO"/>
                  </w:rPr>
                </w:pPr>
                <w:r w:rsidRPr="00E569EB">
                  <w:rPr>
                    <w:rFonts w:ascii="Arial" w:eastAsia="Times New Roman" w:hAnsi="Arial" w:cs="Arial"/>
                    <w:bCs/>
                    <w:sz w:val="20"/>
                    <w:szCs w:val="24"/>
                    <w:lang w:val="ro-RO" w:eastAsia="ro-RO"/>
                  </w:rPr>
                  <w:t>1 februarie - 31 mai</w:t>
                </w:r>
              </w:p>
            </w:tc>
            <w:tc>
              <w:tcPr>
                <w:tcW w:w="2668" w:type="dxa"/>
                <w:shd w:val="clear" w:color="auto" w:fill="auto"/>
              </w:tcPr>
              <w:p w:rsidR="00E569EB" w:rsidRPr="00E569EB" w:rsidRDefault="00E569EB" w:rsidP="00E569EB">
                <w:pPr>
                  <w:spacing w:before="40" w:after="0" w:line="240" w:lineRule="auto"/>
                  <w:jc w:val="center"/>
                  <w:rPr>
                    <w:rFonts w:ascii="Arial" w:eastAsia="Times New Roman" w:hAnsi="Arial" w:cs="Arial"/>
                    <w:bCs/>
                    <w:sz w:val="20"/>
                    <w:szCs w:val="24"/>
                    <w:lang w:val="ro-RO" w:eastAsia="ro-RO"/>
                  </w:rPr>
                </w:pPr>
                <w:r w:rsidRPr="00E569EB">
                  <w:rPr>
                    <w:rFonts w:ascii="Arial" w:eastAsia="Times New Roman" w:hAnsi="Arial" w:cs="Arial"/>
                    <w:bCs/>
                    <w:sz w:val="20"/>
                    <w:szCs w:val="24"/>
                    <w:lang w:val="ro-RO" w:eastAsia="ro-RO"/>
                  </w:rPr>
                  <w:t>Chestionar 2.1: Generatori uleiuri exclusiv service-urile si PFA</w:t>
                </w:r>
              </w:p>
            </w:tc>
          </w:tr>
        </w:tbl>
        <w:p w:rsidR="00125570" w:rsidRPr="001E7F70" w:rsidRDefault="00D66109" w:rsidP="00E569EB">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125570" w:rsidRDefault="00125570" w:rsidP="00125570">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125570" w:rsidRPr="008A1439" w:rsidRDefault="00125570" w:rsidP="0012557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125570" w:rsidRDefault="00125570" w:rsidP="00125570">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125570" w:rsidRPr="00851033" w:rsidRDefault="00125570" w:rsidP="00C1569A">
          <w:pPr>
            <w:spacing w:after="0" w:line="240" w:lineRule="auto"/>
            <w:rPr>
              <w:rFonts w:ascii="Arial" w:hAnsi="Arial" w:cs="Arial"/>
              <w:b/>
              <w:sz w:val="24"/>
              <w:szCs w:val="24"/>
              <w:lang w:val="ro-RO"/>
            </w:rPr>
          </w:pPr>
          <w:r w:rsidRPr="00851033">
            <w:rPr>
              <w:rFonts w:ascii="Arial" w:hAnsi="Arial" w:cs="Arial"/>
              <w:b/>
              <w:sz w:val="24"/>
              <w:szCs w:val="24"/>
              <w:lang w:val="ro-RO"/>
            </w:rPr>
            <w:t>DIRECTOR   EXECUTIV,</w:t>
          </w:r>
        </w:p>
        <w:p w:rsidR="00125570" w:rsidRPr="00851033" w:rsidRDefault="00125570" w:rsidP="00125570">
          <w:pPr>
            <w:spacing w:after="0" w:line="240" w:lineRule="auto"/>
            <w:jc w:val="both"/>
            <w:rPr>
              <w:rFonts w:ascii="Arial" w:hAnsi="Arial" w:cs="Arial"/>
              <w:b/>
              <w:sz w:val="24"/>
              <w:szCs w:val="24"/>
              <w:lang w:val="ro-RO"/>
            </w:rPr>
          </w:pPr>
        </w:p>
        <w:p w:rsidR="00125570" w:rsidRPr="00851033" w:rsidRDefault="00125570" w:rsidP="00125570">
          <w:pPr>
            <w:spacing w:after="0" w:line="240" w:lineRule="auto"/>
            <w:jc w:val="both"/>
            <w:rPr>
              <w:rFonts w:ascii="Arial" w:hAnsi="Arial" w:cs="Arial"/>
              <w:b/>
              <w:sz w:val="24"/>
              <w:szCs w:val="24"/>
              <w:lang w:val="ro-RO"/>
            </w:rPr>
          </w:pPr>
        </w:p>
        <w:p w:rsidR="00125570" w:rsidRPr="00851033" w:rsidRDefault="00125570" w:rsidP="00125570">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125570" w:rsidRPr="00851033" w:rsidRDefault="00125570" w:rsidP="00125570">
          <w:pPr>
            <w:spacing w:after="0" w:line="240" w:lineRule="auto"/>
            <w:jc w:val="both"/>
            <w:rPr>
              <w:rFonts w:ascii="Arial" w:hAnsi="Arial" w:cs="Arial"/>
              <w:b/>
              <w:sz w:val="24"/>
              <w:szCs w:val="24"/>
              <w:lang w:val="ro-RO"/>
            </w:rPr>
          </w:pPr>
        </w:p>
        <w:p w:rsidR="00125570" w:rsidRPr="00851033" w:rsidRDefault="00125570" w:rsidP="00125570">
          <w:pPr>
            <w:spacing w:after="0" w:line="240" w:lineRule="auto"/>
            <w:jc w:val="both"/>
            <w:rPr>
              <w:rFonts w:ascii="Arial" w:hAnsi="Arial" w:cs="Arial"/>
              <w:b/>
              <w:sz w:val="24"/>
              <w:szCs w:val="24"/>
              <w:lang w:val="ro-RO"/>
            </w:rPr>
          </w:pPr>
        </w:p>
        <w:p w:rsidR="00125570" w:rsidRPr="00851033" w:rsidRDefault="00125570" w:rsidP="00125570">
          <w:pPr>
            <w:spacing w:after="0" w:line="240" w:lineRule="auto"/>
            <w:jc w:val="both"/>
            <w:rPr>
              <w:rFonts w:ascii="Arial" w:hAnsi="Arial" w:cs="Arial"/>
              <w:b/>
              <w:sz w:val="24"/>
              <w:szCs w:val="24"/>
              <w:lang w:val="ro-RO"/>
            </w:rPr>
          </w:pPr>
        </w:p>
        <w:p w:rsidR="00125570" w:rsidRDefault="00125570" w:rsidP="00125570">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125570" w:rsidRDefault="00125570" w:rsidP="00125570">
      <w:pPr>
        <w:rPr>
          <w:rFonts w:ascii="Arial" w:hAnsi="Arial" w:cs="Arial"/>
          <w:i/>
          <w:color w:val="808080"/>
          <w:sz w:val="24"/>
          <w:szCs w:val="24"/>
          <w:lang w:val="ro-RO"/>
        </w:rPr>
      </w:pPr>
    </w:p>
    <w:p w:rsidR="00125570" w:rsidRPr="00A6127A" w:rsidRDefault="00125570" w:rsidP="00125570">
      <w:pPr>
        <w:spacing w:after="0"/>
        <w:rPr>
          <w:rFonts w:ascii="Arial" w:hAnsi="Arial" w:cs="Arial"/>
          <w:color w:val="808080"/>
          <w:sz w:val="24"/>
          <w:szCs w:val="24"/>
          <w:lang w:val="ro-RO"/>
        </w:rPr>
      </w:pPr>
    </w:p>
    <w:sectPr w:rsidR="00125570" w:rsidRPr="00A6127A" w:rsidSect="00B335C4">
      <w:footerReference w:type="default" r:id="rId42"/>
      <w:headerReference w:type="first" r:id="rId43"/>
      <w:footerReference w:type="first" r:id="rId44"/>
      <w:pgSz w:w="12240" w:h="15840"/>
      <w:pgMar w:top="1077" w:right="794" w:bottom="1021" w:left="1440" w:header="144" w:footer="28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38" w:rsidRDefault="00B37C38" w:rsidP="00DA4D10">
      <w:pPr>
        <w:spacing w:after="0" w:line="240" w:lineRule="auto"/>
      </w:pPr>
      <w:r>
        <w:separator/>
      </w:r>
    </w:p>
  </w:endnote>
  <w:endnote w:type="continuationSeparator" w:id="0">
    <w:p w:rsidR="00B37C38" w:rsidRDefault="00B37C38" w:rsidP="00DA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7877397"/>
        </w:sdtPr>
        <w:sdtContent>
          <w:p w:rsidR="00B37C38" w:rsidRPr="00ED7D75" w:rsidRDefault="00B37C38" w:rsidP="00125570">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IALOMITA</w:t>
            </w:r>
          </w:p>
          <w:p w:rsidR="00B37C38" w:rsidRPr="00ED7D75" w:rsidRDefault="00B37C38" w:rsidP="00125570">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Str.Mihai Viteazu, Nr.1,</w:t>
            </w:r>
            <w:r w:rsidRPr="00ED7D75">
              <w:rPr>
                <w:rFonts w:ascii="Arial" w:hAnsi="Arial" w:cs="Arial"/>
                <w:color w:val="00214E"/>
                <w:sz w:val="20"/>
                <w:szCs w:val="20"/>
                <w:lang w:val="ro-RO"/>
              </w:rPr>
              <w:t xml:space="preserve"> Loc.</w:t>
            </w:r>
            <w:r>
              <w:rPr>
                <w:rFonts w:ascii="Arial" w:hAnsi="Arial" w:cs="Arial"/>
                <w:color w:val="00214E"/>
                <w:sz w:val="20"/>
                <w:szCs w:val="20"/>
                <w:lang w:val="ro-RO"/>
              </w:rPr>
              <w:t>Slobozia</w:t>
            </w:r>
            <w:r w:rsidRPr="00ED7D75">
              <w:rPr>
                <w:rFonts w:ascii="Arial" w:hAnsi="Arial" w:cs="Arial"/>
                <w:color w:val="00214E"/>
                <w:sz w:val="20"/>
                <w:szCs w:val="20"/>
                <w:lang w:val="ro-RO"/>
              </w:rPr>
              <w:t xml:space="preserve">, Cod </w:t>
            </w:r>
            <w:r>
              <w:rPr>
                <w:rFonts w:ascii="Arial" w:hAnsi="Arial" w:cs="Arial"/>
                <w:color w:val="00214E"/>
                <w:sz w:val="20"/>
                <w:szCs w:val="20"/>
                <w:lang w:val="ro-RO"/>
              </w:rPr>
              <w:t>920083</w:t>
            </w:r>
          </w:p>
          <w:p w:rsidR="00B37C38" w:rsidRDefault="00B37C38" w:rsidP="00125570">
            <w:pPr>
              <w:pStyle w:val="Header"/>
              <w:jc w:val="center"/>
            </w:pPr>
            <w:r w:rsidRPr="00ED7D75">
              <w:rPr>
                <w:rFonts w:ascii="Arial" w:hAnsi="Arial" w:cs="Arial"/>
                <w:color w:val="00214E"/>
                <w:sz w:val="20"/>
                <w:szCs w:val="20"/>
                <w:lang w:val="ro-RO"/>
              </w:rPr>
              <w:t>E-mail:</w:t>
            </w:r>
            <w:r>
              <w:t>office@apmil.anpm.ro</w:t>
            </w:r>
            <w:r>
              <w:rPr>
                <w:rFonts w:ascii="Arial" w:hAnsi="Arial" w:cs="Arial"/>
                <w:color w:val="00214E"/>
                <w:sz w:val="20"/>
                <w:szCs w:val="20"/>
                <w:lang w:val="ro-RO"/>
              </w:rPr>
              <w:t xml:space="preserve">; Tel.0243-232971; Fax0243-215949 </w:t>
            </w:r>
          </w:p>
        </w:sdtContent>
      </w:sdt>
      <w:p w:rsidR="00B37C38" w:rsidRDefault="00B37C38" w:rsidP="00125570">
        <w:pPr>
          <w:pStyle w:val="Footer"/>
          <w:pBdr>
            <w:top w:val="single" w:sz="4" w:space="1" w:color="auto"/>
          </w:pBdr>
          <w:jc w:val="center"/>
        </w:pPr>
        <w:r>
          <w:t xml:space="preserve"> </w:t>
        </w:r>
        <w:fldSimple w:instr=" PAGE   \* MERGEFORMAT ">
          <w:r w:rsidR="00467795">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B37C38" w:rsidRPr="00ED7D75" w:rsidRDefault="00B37C38" w:rsidP="00125570">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IALOMITA</w:t>
        </w:r>
      </w:p>
      <w:p w:rsidR="00B37C38" w:rsidRPr="00ED7D75" w:rsidRDefault="00B37C38" w:rsidP="00125570">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Str.Mihai Viteazu, Nr.1,</w:t>
        </w:r>
        <w:r w:rsidRPr="00ED7D75">
          <w:rPr>
            <w:rFonts w:ascii="Arial" w:hAnsi="Arial" w:cs="Arial"/>
            <w:color w:val="00214E"/>
            <w:sz w:val="20"/>
            <w:szCs w:val="20"/>
            <w:lang w:val="ro-RO"/>
          </w:rPr>
          <w:t xml:space="preserve"> Loc.</w:t>
        </w:r>
        <w:r>
          <w:rPr>
            <w:rFonts w:ascii="Arial" w:hAnsi="Arial" w:cs="Arial"/>
            <w:color w:val="00214E"/>
            <w:sz w:val="20"/>
            <w:szCs w:val="20"/>
            <w:lang w:val="ro-RO"/>
          </w:rPr>
          <w:t>Slobozia</w:t>
        </w:r>
        <w:r w:rsidRPr="00ED7D75">
          <w:rPr>
            <w:rFonts w:ascii="Arial" w:hAnsi="Arial" w:cs="Arial"/>
            <w:color w:val="00214E"/>
            <w:sz w:val="20"/>
            <w:szCs w:val="20"/>
            <w:lang w:val="ro-RO"/>
          </w:rPr>
          <w:t xml:space="preserve">, Cod </w:t>
        </w:r>
        <w:r>
          <w:rPr>
            <w:rFonts w:ascii="Arial" w:hAnsi="Arial" w:cs="Arial"/>
            <w:color w:val="00214E"/>
            <w:sz w:val="20"/>
            <w:szCs w:val="20"/>
            <w:lang w:val="ro-RO"/>
          </w:rPr>
          <w:t>920083</w:t>
        </w:r>
      </w:p>
      <w:p w:rsidR="00B37C38" w:rsidRPr="00A50C45" w:rsidRDefault="00B37C38" w:rsidP="00125570">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t>office@apmil.anpm.ro</w:t>
        </w:r>
        <w:r>
          <w:rPr>
            <w:rFonts w:ascii="Arial" w:hAnsi="Arial" w:cs="Arial"/>
            <w:color w:val="00214E"/>
            <w:sz w:val="20"/>
            <w:szCs w:val="20"/>
            <w:lang w:val="ro-RO"/>
          </w:rPr>
          <w:t xml:space="preserve">; Tel.0243-232971; Fax0243-215949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38" w:rsidRDefault="00B37C38" w:rsidP="00DA4D10">
      <w:pPr>
        <w:spacing w:after="0" w:line="240" w:lineRule="auto"/>
      </w:pPr>
      <w:r>
        <w:separator/>
      </w:r>
    </w:p>
  </w:footnote>
  <w:footnote w:type="continuationSeparator" w:id="0">
    <w:p w:rsidR="00B37C38" w:rsidRDefault="00B37C38" w:rsidP="00DA4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38" w:rsidRPr="00DC47F7" w:rsidRDefault="00B37C38" w:rsidP="00125570">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66109" w:rsidRPr="00D6610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722286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B37C38" w:rsidRPr="00DC47F7" w:rsidRDefault="00D66109" w:rsidP="0012557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B37C38" w:rsidRPr="00DC47F7">
          <w:rPr>
            <w:rFonts w:ascii="Arial" w:hAnsi="Arial" w:cs="Arial"/>
            <w:b/>
            <w:color w:val="00214E"/>
            <w:sz w:val="36"/>
            <w:szCs w:val="36"/>
            <w:lang w:val="ro-RO"/>
          </w:rPr>
          <w:t>Agenția Națională pentru Protecția Mediului</w:t>
        </w:r>
      </w:sdtContent>
    </w:sdt>
  </w:p>
  <w:p w:rsidR="00B37C38" w:rsidRDefault="00B37C38" w:rsidP="0012557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IALOMITA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71E3"/>
    <w:multiLevelType w:val="hybridMultilevel"/>
    <w:tmpl w:val="9FB44E4C"/>
    <w:lvl w:ilvl="0" w:tplc="D4C4F8D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B193F78"/>
    <w:multiLevelType w:val="hybridMultilevel"/>
    <w:tmpl w:val="2FECCE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D4338B0"/>
    <w:multiLevelType w:val="hybridMultilevel"/>
    <w:tmpl w:val="5D8EA762"/>
    <w:lvl w:ilvl="0" w:tplc="902A151E">
      <w:start w:val="4"/>
      <w:numFmt w:val="bullet"/>
      <w:lvlText w:val="-"/>
      <w:lvlJc w:val="left"/>
      <w:pPr>
        <w:ind w:left="720" w:hanging="360"/>
      </w:pPr>
      <w:rPr>
        <w:rFonts w:ascii="Garamond" w:eastAsia="Times New Roman" w:hAnsi="Garamond"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EC6B07"/>
    <w:multiLevelType w:val="hybridMultilevel"/>
    <w:tmpl w:val="6FEE7868"/>
    <w:lvl w:ilvl="0" w:tplc="7618D0B8">
      <w:start w:val="19"/>
      <w:numFmt w:val="bullet"/>
      <w:lvlText w:val="-"/>
      <w:lvlJc w:val="left"/>
      <w:pPr>
        <w:ind w:left="720" w:hanging="360"/>
      </w:pPr>
      <w:rPr>
        <w:rFonts w:ascii="Garamond" w:eastAsia="Times New Roman" w:hAnsi="Garamond"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01FA3"/>
    <w:multiLevelType w:val="hybridMultilevel"/>
    <w:tmpl w:val="FEFCB6CC"/>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EA117C"/>
    <w:multiLevelType w:val="hybridMultilevel"/>
    <w:tmpl w:val="CBE6D3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20E3E"/>
    <w:multiLevelType w:val="hybridMultilevel"/>
    <w:tmpl w:val="13F04E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9607F"/>
    <w:multiLevelType w:val="hybridMultilevel"/>
    <w:tmpl w:val="83500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DE7422"/>
    <w:multiLevelType w:val="hybridMultilevel"/>
    <w:tmpl w:val="72E65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5"/>
  </w:num>
  <w:num w:numId="6">
    <w:abstractNumId w:val="1"/>
  </w:num>
  <w:num w:numId="7">
    <w:abstractNumId w:val="4"/>
  </w:num>
  <w:num w:numId="8">
    <w:abstractNumId w:val="9"/>
  </w:num>
  <w:num w:numId="9">
    <w:abstractNumId w:val="3"/>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qeB4hywzYIa515UxtvCaTnw+azk=" w:salt="/1CU8y58IDkJ313ZfRiQlg=="/>
  <w:defaultTabStop w:val="720"/>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DA4D10"/>
    <w:rsid w:val="00020B0A"/>
    <w:rsid w:val="0003602C"/>
    <w:rsid w:val="000D23D2"/>
    <w:rsid w:val="00125570"/>
    <w:rsid w:val="001300B3"/>
    <w:rsid w:val="00186360"/>
    <w:rsid w:val="001E369E"/>
    <w:rsid w:val="002068F1"/>
    <w:rsid w:val="00253E38"/>
    <w:rsid w:val="00353D6C"/>
    <w:rsid w:val="004519D6"/>
    <w:rsid w:val="00467795"/>
    <w:rsid w:val="00493DEA"/>
    <w:rsid w:val="00510299"/>
    <w:rsid w:val="00510C1B"/>
    <w:rsid w:val="00546D47"/>
    <w:rsid w:val="00554B08"/>
    <w:rsid w:val="005661B2"/>
    <w:rsid w:val="005A1116"/>
    <w:rsid w:val="005C52C1"/>
    <w:rsid w:val="005E207D"/>
    <w:rsid w:val="00835E22"/>
    <w:rsid w:val="00864A0B"/>
    <w:rsid w:val="008A135C"/>
    <w:rsid w:val="008D3A23"/>
    <w:rsid w:val="00944904"/>
    <w:rsid w:val="00967FEB"/>
    <w:rsid w:val="009A6B21"/>
    <w:rsid w:val="00A205D8"/>
    <w:rsid w:val="00A377C5"/>
    <w:rsid w:val="00A72B9F"/>
    <w:rsid w:val="00AB69F5"/>
    <w:rsid w:val="00B335C4"/>
    <w:rsid w:val="00B37C38"/>
    <w:rsid w:val="00C0673D"/>
    <w:rsid w:val="00C12A81"/>
    <w:rsid w:val="00C1569A"/>
    <w:rsid w:val="00C636E9"/>
    <w:rsid w:val="00CB6648"/>
    <w:rsid w:val="00CB7D52"/>
    <w:rsid w:val="00CF0D17"/>
    <w:rsid w:val="00D5544A"/>
    <w:rsid w:val="00D66109"/>
    <w:rsid w:val="00D83314"/>
    <w:rsid w:val="00D92178"/>
    <w:rsid w:val="00DA4D10"/>
    <w:rsid w:val="00E569EB"/>
    <w:rsid w:val="00EA5935"/>
    <w:rsid w:val="00EB6139"/>
    <w:rsid w:val="00EC2F67"/>
    <w:rsid w:val="00F56897"/>
    <w:rsid w:val="00F6634E"/>
    <w:rsid w:val="00FA2C23"/>
    <w:rsid w:val="00FC0427"/>
    <w:rsid w:val="00FD2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AC76F022B92147BCB45BC12268ED8BC4"/>
        <w:category>
          <w:name w:val="General"/>
          <w:gallery w:val="placeholder"/>
        </w:category>
        <w:types>
          <w:type w:val="bbPlcHdr"/>
        </w:types>
        <w:behaviors>
          <w:behavior w:val="content"/>
        </w:behaviors>
        <w:guid w:val="{745492E4-E7DA-4B29-9B9B-7F069FF26099}"/>
      </w:docPartPr>
      <w:docPartBody>
        <w:p w:rsidR="00C17322" w:rsidRDefault="00F70FA7" w:rsidP="00F70FA7">
          <w:pPr>
            <w:pStyle w:val="AC76F022B92147BCB45BC12268ED8BC4"/>
          </w:pPr>
          <w:r w:rsidRPr="00010A8C">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B4A0C"/>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421"/>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838F4"/>
    <w:rsid w:val="00BA4264"/>
    <w:rsid w:val="00BD6C70"/>
    <w:rsid w:val="00BE7F39"/>
    <w:rsid w:val="00C01174"/>
    <w:rsid w:val="00C17322"/>
    <w:rsid w:val="00C7669D"/>
    <w:rsid w:val="00C84549"/>
    <w:rsid w:val="00CB62ED"/>
    <w:rsid w:val="00CD0C9F"/>
    <w:rsid w:val="00CD23AF"/>
    <w:rsid w:val="00D025EE"/>
    <w:rsid w:val="00D03B8D"/>
    <w:rsid w:val="00D07846"/>
    <w:rsid w:val="00D45913"/>
    <w:rsid w:val="00D73D87"/>
    <w:rsid w:val="00DE7A0D"/>
    <w:rsid w:val="00E45EEF"/>
    <w:rsid w:val="00E713B0"/>
    <w:rsid w:val="00E85B87"/>
    <w:rsid w:val="00E97C56"/>
    <w:rsid w:val="00EC7CB4"/>
    <w:rsid w:val="00F405E8"/>
    <w:rsid w:val="00F565CD"/>
    <w:rsid w:val="00F62BEE"/>
    <w:rsid w:val="00F70FA7"/>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8F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AC76F022B92147BCB45BC12268ED8BC4">
    <w:name w:val="AC76F022B92147BCB45BC12268ED8BC4"/>
    <w:rsid w:val="00F70FA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NormaleModel, SIM.Reglementari.Model, Version=1.0.0.0, Culture=neutral, PublicKeyToken=null]]">[]</value>
</file>

<file path=customXml/item10.xml><?xml version="1.0" encoding="utf-8"?><value xmlns="System.Collections.Generic.List`1[[SIM.Reglementari.Model.Entities.MonitorizareSolModel, SIM.Reglementari.Model, Version=1.0.0.0, Culture=neutral, PublicKeyToken=null]]">[]</value>
</file>

<file path=customXml/item11.xml><?xml version="1.0" encoding="utf-8"?><value xmlns="System.Collections.Generic.List`1[[SIM.Reglementari.Model.Entities.DeseuriProduseModel, SIM.Reglementari.Model, Version=1.0.0.0, Culture=neutral, PublicKeyToken=null]]">[{"CodDeseu":"20 03 01","Deseu":"deseuri municipale amestecate","DeseuId":944,"SursaGeneratoare":null,"Cantitate":0.26,"UnitateMasuraId":132,"UnitateMasura":"Metri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asemenea)","OperatiuneId":5,"Id":"958ec47b-ee3d-415d-8cc1-3cfcd928c605","DetailId":"00000000-0000-0000-0000-000000000000","ActReglementareId":"b86c95d1-8a57-44bf-8bb0-3c7444c6a625"},{"CodDeseu":"15 01 01","Deseu":"ambalaje ele hârtie si carton","DeseuId":638,"SursaGeneratoare":null,"Cantitate":0.26,"UnitateMasuraId":133,"UnitateMasura":"Metri cubi/an","TipOperatiuneId":1,"TipOperatiune":"Valorificare","CodOperatiune":"R 12","DenumireOperatiune":"Schimb de deseuri in vederea efectuarii oricareia dintre operatiile numerotate de la R1 la R11","OperatiuneId":12,"Id":"8e669a13-14e5-4283-b13b-8393c47069f2","DetailId":"00000000-0000-0000-0000-000000000000","ActReglementareId":"b86c95d1-8a57-44bf-8bb0-3c7444c6a625"},{"CodDeseu":"15 01 02","Deseu":"ambalaje de materiale plastice","DeseuId":639,"SursaGeneratoare":null,"Cantitate":0.12,"UnitateMasuraId":133,"UnitateMasura":"Metri cubi/an","TipOperatiuneId":1,"TipOperatiune":"Valorificare","CodOperatiune":"R 12","DenumireOperatiune":"Schimb de deseuri in vederea efectuarii oricareia dintre operatiile numerotate de la R1 la R11","OperatiuneId":12,"Id":"d8303e73-74f0-454f-af7e-c5fc9070f0be","DetailId":"00000000-0000-0000-0000-000000000000","ActReglementareId":"b86c95d1-8a57-44bf-8bb0-3c7444c6a625"},{"CodDeseu":"13 02 07*","Deseu":"uleiuri de motor, de transmisie si de ungere usor biodegradabile","DeseuId":603,"SursaGeneratoare":null,"Cantitate":50.0,"UnitateMasuraId":128,"UnitateMasura":"Litri/an","TipOperatiuneId":1,"TipOperatiune":"Valorificare","CodOperatiune":"R 12","DenumireOperatiune":"Schimb de deseuri in vederea efectuarii oricareia dintre operatiile numerotate de la R1 la R11","OperatiuneId":12,"Id":"5486c2de-21a3-4ce3-a1f9-8f3c1993b6a8","DetailId":"00000000-0000-0000-0000-000000000000","ActReglementareId":"b86c95d1-8a57-44bf-8bb0-3c7444c6a625"},{"CodDeseu":"16 01 03","Deseu":"anvelope scoase din uz","DeseuId":652,"SursaGeneratoare":null,"Cantitate":2.0,"UnitateMasuraId":122,"UnitateMasura":"Bucati/an","TipOperatiuneId":1,"TipOperatiune":"Valorificare","CodOperatiune":"R 12","DenumireOperatiune":"Schimb de deseuri in vederea efectuarii oricareia dintre operatiile numerotate de la R1 la R11","OperatiuneId":12,"Id":"3e9506eb-2de7-4bac-b635-f180e46c5345","DetailId":"00000000-0000-0000-0000-000000000000","ActReglementareId":"b86c95d1-8a57-44bf-8bb0-3c7444c6a625"},{"CodDeseu":"16 06 05","Deseu":"alte baterii si acumulatori","DeseuId":702,"SursaGeneratoare":null,"Cantitate":2.0,"UnitateMasuraId":123,"UnitateMasura":"Bucati/2ani","TipOperatiuneId":1,"TipOperatiune":"Valorificare","CodOperatiune":"R 12","DenumireOperatiune":"Schimb de deseuri in vederea efectuarii oricareia dintre operatiile numerotate de la R1 la R11","OperatiuneId":12,"Id":"9edb1371-8a83-44a2-be3b-2040bfa59b5e","DetailId":"00000000-0000-0000-0000-000000000000","ActReglementareId":"b86c95d1-8a57-44bf-8bb0-3c7444c6a625"}]</value>
</file>

<file path=customXml/item12.xml><?xml version="1.0" encoding="utf-8"?><value xmlns="System.Collections.Generic.List`1[[SIM.Reglementari.Model.Entities.CosuriModel, SIM.Reglementari.Model, Version=1.0.0.0, Culture=neutral, PublicKeyToken=null]]">[]</value>
</file>

<file path=customXml/item13.xml><?xml version="1.0" encoding="utf-8"?><value xmlns="System.Collections.Generic.List`1[[SIM.Reglementari.Model.Entities.MateriePrimaModel, SIM.Reglementari.Model, Version=1.0.0.0, Culture=neutral, PublicKeyToken=null]]">[{"TipMateriePrimaId":3,"TipMateriePrima":"Alte materii","ValoareLookup":"samanta de grau","ValoareLookupHidden":"samanta de grau","Incadrare":"Materie primă","IncadrareHiddenIds":"1","Cantitate":32.0,"UnitateMasuraId":15,"UnitateMasura":"Tone/an","ModAmbalare":null,"DestinatieUtilizare":"utilizare","ModDepozitare":"in saci, in magazie special amenajata","Periculozitate":null,"Id":"2ebbd71e-8b1c-4a32-acb6-8d979805a00f","DetailId":"00000000-0000-0000-0000-000000000000","ActReglementareId":"b86c95d1-8a57-44bf-8bb0-3c7444c6a625"},{"TipMateriePrimaId":3,"TipMateriePrima":"Alte materii","ValoareLookup":"samanta de soia","ValoareLookupHidden":"samanta de soia","Incadrare":"Materie primă","IncadrareHiddenIds":"1","Cantitate":7.0,"UnitateMasuraId":15,"UnitateMasura":"Tone/an","ModAmbalare":null,"DestinatieUtilizare":"utilizare","ModDepozitare":"in saci, in magazie special amenajata","Periculozitate":null,"Id":"c00176c7-cbeb-448d-bcb4-1189c6210472","DetailId":"00000000-0000-0000-0000-000000000000","ActReglementareId":"b86c95d1-8a57-44bf-8bb0-3c7444c6a625"},{"TipMateriePrimaId":3,"TipMateriePrima":"Alte materii","ValoareLookup":"samanta de floarea soarelui","ValoareLookupHidden":"samanta de floarea soarelui","Incadrare":"Materie primă","IncadrareHiddenIds":"1","Cantitate":200.0,"UnitateMasuraId":138,"UnitateMasura":"Kilogram/an","ModAmbalare":null,"DestinatieUtilizare":"utilizare","ModDepozitare":"in saci, in magazie special amenajata","Periculozitate":null,"Id":"efb749f6-29e9-45e3-913c-a1a41d1519af","DetailId":"00000000-0000-0000-0000-000000000000","ActReglementareId":"b86c95d1-8a57-44bf-8bb0-3c7444c6a625"},{"TipMateriePrimaId":3,"TipMateriePrima":"Alte materii","ValoareLookup":"motorina","ValoareLookupHidden":"motorina","Incadrare":"Combustibili","IncadrareHiddenIds":"3","Cantitate":11.0,"UnitateMasuraId":15,"UnitateMasura":"Tone/an","ModAmbalare":null,"DestinatieUtilizare":"utilizare","ModDepozitare":"in rezervor metalic prevazut cu cuva","Periculozitate":null,"Id":"04a4657c-adf9-4856-ba1a-f545b08494aa","DetailId":"00000000-0000-0000-0000-000000000000","ActReglementareId":"b86c95d1-8a57-44bf-8bb0-3c7444c6a625"},{"TipMateriePrimaId":3,"TipMateriePrima":"Alte materii","ValoareLookup":"ingrasaminte chimice","ValoareLookupHidden":"ingrasaminte chimice","Incadrare":"Materie auxiliară","IncadrareHiddenIds":"2","Cantitate":20.0,"UnitateMasuraId":15,"UnitateMasura":"Tone/an","ModAmbalare":null,"DestinatieUtilizare":"utilizare","ModDepozitare":"in sopron, pe platforma betonata","Periculozitate":null,"Id":"968a95c8-9bea-4a6b-83e4-3e52c4e75339","DetailId":"00000000-0000-0000-0000-000000000000","ActReglementareId":"b86c95d1-8a57-44bf-8bb0-3c7444c6a625"},{"TipMateriePrimaId":3,"TipMateriePrima":"Alte materii","ValoareLookup":"erbicid","ValoareLookupHidden":"erbicid","Incadrare":"Materie auxiliară","IncadrareHiddenIds":"2","Cantitate":220.0,"UnitateMasuraId":128,"UnitateMasura":"Litri/an","ModAmbalare":null,"DestinatieUtilizare":"utilizare","ModDepozitare":"in bidoane, pe paleti de lemn, in magazia special amenajata","Periculozitate":null,"Id":"0b5f0328-295a-42e6-8469-898aa277bf7e","DetailId":"00000000-0000-0000-0000-000000000000","ActReglementareId":"b86c95d1-8a57-44bf-8bb0-3c7444c6a625"},{"TipMateriePrimaId":3,"TipMateriePrima":"Alte materii","ValoareLookup":"adjuvant pentru erbicid","ValoareLookupHidden":"adjuvant pentru erbicid","Incadrare":"Materie auxiliară","IncadrareHiddenIds":"2","Cantitate":14.0,"UnitateMasuraId":128,"UnitateMasura":"Litri/an","ModAmbalare":null,"DestinatieUtilizare":"utilizare","ModDepozitare":"in bidoane, pe paleti de lemn, in magazia special amenajata","Periculozitate":null,"Id":"00dfb032-b3ce-4764-ac14-c18e0ca46ba5","DetailId":"00000000-0000-0000-0000-000000000000","ActReglementareId":"b86c95d1-8a57-44bf-8bb0-3c7444c6a625"},{"TipMateriePrimaId":3,"TipMateriePrima":"Alte materii","ValoareLookup":"insecticid","ValoareLookupHidden":"insecticid","Incadrare":"Materie auxiliară","IncadrareHiddenIds":"2","Cantitate":1.0,"UnitateMasuraId":128,"UnitateMasura":"Litri/an","ModAmbalare":null,"DestinatieUtilizare":"utilizare","ModDepozitare":"in bidoane, pe paleti de lemn, in magazia special amenajata","Periculozitate":null,"Id":"bfd4ac3c-96ef-46a2-8274-10152fec9c2a","DetailId":"00000000-0000-0000-0000-000000000000","ActReglementareId":"b86c95d1-8a57-44bf-8bb0-3c7444c6a625"},{"TipMateriePrimaId":3,"TipMateriePrima":"Alte materii","ValoareLookup":"lemne pentru incalzirea birourilor","ValoareLookupHidden":"lemne pentru incalzirea birourilor","Incadrare":"Combustibili","IncadrareHiddenIds":"3","Cantitate":6.0,"UnitateMasuraId":15,"UnitateMasura":"Tone/an","ModAmbalare":null,"DestinatieUtilizare":"utilizare","ModDepozitare":"magazie","Periculozitate":null,"Id":"f2f40fff-4bf8-4350-bb31-61d4bc773a11","DetailId":"00000000-0000-0000-0000-000000000000","ActReglementareId":"b86c95d1-8a57-44bf-8bb0-3c7444c6a625"}]</value>
</file>

<file path=customXml/item14.xml><?xml version="1.0" encoding="utf-8"?><value xmlns="System.Collections.Generic.List`1[[SIM.Reglementari.Model.Entities.MonitorizareApaModel, SIM.Reglementari.Model, Version=1.0.0.0, Culture=neutral, PublicKeyToken=null]]">[]</value>
</file>

<file path=customXml/item15.xml><?xml version="1.0" encoding="utf-8"?><value xmlns="System.Collections.Generic.List`1[[SIM.Reglementari.Model.Entities.SubstantePericuloaseModel, SIM.Reglementari.Model, Version=1.0.0.0, Culture=neutral, PublicKeyToken=null]]">[]</value>
</file>

<file path=customXml/item16.xml><?xml version="1.0" encoding="utf-8"?><value xmlns="System.Collections.Generic.List`1[[SIM.Reglementari.Model.Entities.MonitorizareAerModel, SIM.Reglementari.Model, Version=1.0.0.0, Culture=neutral, PublicKeyToken=null]]">[]</value>
</file>

<file path=customXml/item17.xml><?xml version="1.0" encoding="utf-8"?><value xmlns="System.Collections.Generic.List`1[[SIM.Reglementari.Model.Entities.DeseuriColectateModel, SIM.Reglementari.Model, Version=1.0.0.0, Culture=neutral, PublicKeyToken=null]]">[]</value>
</file>

<file path=customXml/item18.xml><?xml version="1.0" encoding="utf-8"?><value xmlns="System.Collections.Generic.List`1[[SIM.Reglementari.Model.Entities.SistemeSigurantaModel, SIM.Reglementari.Model, Version=1.0.0.0, Culture=neutral, PublicKeyToken=null]]">[]</value>
</file>

<file path=customXml/item19.xml><?xml version="1.0" encoding="utf-8"?><value xmlns="System.Collections.Generic.List`1[[SIM.Reglementari.Model.Entities.ValoriLimitaAerSpecialeModel, SIM.Reglementari.Model, Version=1.0.0.0, Culture=neutral, PublicKeyToken=null]]">[]</value>
</file>

<file path=customXml/item2.xml><?xml version="1.0" encoding="utf-8"?><value xmlns="System.Collections.Generic.List`1[[SIM.Reglementari.Model.Entities.CentralaTermicaModel, SIM.Reglementari.Model, Version=1.0.0.0, Culture=neutral, PublicKeyToken=null]]">[]</value>
</file>

<file path=customXml/item20.xml><?xml version="1.0" encoding="utf-8"?><value xmlns="System.Collections.Generic.List`1[[SIM.Reglementari.Model.Entities.ProduseModel, SIM.Reglementari.Model, Version=1.0.0.0, Culture=neutral, PublicKeyToken=null]]">[{"TipProdusId":3,"TipProdus":"Alte produse","ValoareLookup":"grau","ValoareLookupHidden":"grau","Cantitate":567.0,"UnitateMasuraId":15,"UnitateMasura":"Tone/an","Destinatie":null,"Id":"1390b9d2-b1bc-477f-9373-66b2695f683c","DetailId":"00000000-0000-0000-0000-000000000000","ActReglementareId":"b86c95d1-8a57-44bf-8bb0-3c7444c6a625"},{"TipProdusId":3,"TipProdus":"Alte produse","ValoareLookup":"soia","ValoareLookupHidden":"soia","Cantitate":248.0,"UnitateMasuraId":15,"UnitateMasura":"Tone/an","Destinatie":null,"Id":"94f983f6-a1a2-402e-bf4e-aff638d8beae","DetailId":"00000000-0000-0000-0000-000000000000","ActReglementareId":"b86c95d1-8a57-44bf-8bb0-3c7444c6a625"},{"TipProdusId":3,"TipProdus":"Alte produse","ValoareLookup":"floarea soarelui","ValoareLookupHidden":"floarea soarelui","Cantitate":54.0,"UnitateMasuraId":15,"UnitateMasura":"Tone/an","Destinatie":null,"Id":"4e267928-4a80-405a-ae27-416355ab85bf","DetailId":"00000000-0000-0000-0000-000000000000","ActReglementareId":"b86c95d1-8a57-44bf-8bb0-3c7444c6a625"}]</value>
</file>

<file path=customXml/item21.xml><?xml version="1.0" encoding="utf-8"?><value xmlns="System.Collections.Generic.List`1[[SIM.Reglementari.Model.Entities.TratareApeModel, SIM.Reglementari.Model, Version=1.0.0.0, Culture=neutral, PublicKeyToken=null]]">[]</value>
</file>

<file path=customXml/item22.xml><?xml version="1.0" encoding="utf-8"?><value xmlns="System.Collections.Generic.List`1[[SIM.Reglementari.Model.Entities.CodActivitateModel, SIM.Reglementari.Model, Version=1.0.0.0, Culture=neutral, PublicKeyToken=null]]">[{"CodRev2":"0161","DenumireRev2":"Activitati auxiliare pentru productia vegetala","IdRev2":1865,"PozitieRev1":"7","CodRev1":"0141","DenumireRev1":"Activitati de servicii anexe agriculturii; gradinarit peisagistic (arhitectura peisagera)","IdRev1":787,"CodNfr":null,"IdNfr":null,"CodSnap":null,"IdSnap":null,"Id":"d9ee9587-458b-4562-9373-250625e08965","DetailId":"00000000-0000-0000-0000-000000000000","ActReglementareId":"b86c95d1-8a57-44bf-8bb0-3c7444c6a625"},{"CodRev2":"0163","DenumireRev2":"Activitati dupa recoltare","IdRev2":1867,"PozitieRev1":"7","CodRev1":"0141","DenumireRev1":"Activitati de servicii anexe agriculturii; gradinarit peisagistic (arhitectura peisagera)","IdRev1":787,"CodNfr":null,"IdNfr":null,"CodSnap":null,"IdSnap":null,"Id":"cab61492-037a-4ef6-915c-97b720c96a3c","DetailId":"00000000-0000-0000-0000-000000000000","ActReglementareId":"b86c95d1-8a57-44bf-8bb0-3c7444c6a625"}]</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UtilitatiModel, SIM.Reglementari.Model, Version=1.0.0.0, Culture=neutral, PublicKeyToken=null]]">[{"TipUtilitateId":1,"TipUtilitate":"Apa","Descriere":"din reteaua orasului si este folosita in scop menajer si pentru prepararea solutiilor de uz fitosanitar","Cantitate":7.0000,"UnitateMasuraId":132,"UnitateMasura":"Metri cubi/luna","Id":"cd6b18ac-30a0-427f-9d45-74289e0c8624","DetailId":"00000000-0000-0000-0000-000000000000","ActReglementareId":"b86c95d1-8a57-44bf-8bb0-3c7444c6a625"},{"TipUtilitateId":2,"TipUtilitate":"Canalizare","Descriere":"deversare in reteaua orasului","Cantitate":6.0,"UnitateMasuraId":132,"UnitateMasura":"Metri cubi/luna","Id":"49537828-5d7b-4fff-9197-fff7945a2f75","DetailId":"00000000-0000-0000-0000-000000000000","ActReglementareId":"b86c95d1-8a57-44bf-8bb0-3c7444c6a625"},{"TipUtilitateId":3,"TipUtilitate":"Energie","Descriere":"alimentare din reteaua din zona","Cantitate":213.0,"UnitateMasuraId":121,"UnitateMasura":"KiloWatt/luna","Id":"d7489799-e0d5-4e8f-8d40-382170142d05","DetailId":"00000000-0000-0000-0000-000000000000","ActReglementareId":"b86c95d1-8a57-44bf-8bb0-3c7444c6a625"}]</value>
</file>

<file path=customXml/item25.xml><?xml version="1.0" encoding="utf-8"?><value xmlns="System.Collections.Generic.List`1[[SIM.Reglementari.Model.Entities.SituatieUrgenta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ConcentratieMaximaApaModel, SIM.Reglementari.Model, Version=1.0.0.0, Culture=neutral, PublicKeyToken=null]]">[]</value>
</file>

<file path=customXml/item28.xml><?xml version="1.0" encoding="utf-8"?><value xmlns="System.Collections.Generic.List`1[[SIM.Reglementari.Model.Entities.GospodarireAmbalajeModel, SIM.Reglementari.Model, Version=1.0.0.0, Culture=neutral, PublicKeyToken=null]]">[]</value>
</file>

<file path=customXml/item29.xml><?xml version="1.0" encoding="utf-8"?><value xmlns="System.Collections.Generic.List`1[[SIM.Reglementari.Model.Entities.ConcentratieMaximaApaSubteranaModel, SIM.Reglementari.Model, Version=1.0.0.0, Culture=neutral, PublicKeyToken=null]]">[]</value>
</file>

<file path=customXml/item3.xml><?xml version="1.0" encoding="utf-8"?><value xmlns="System.Collections.Generic.List`1[[SIM.Reglementari.Model.Entities.DeseuriTratateModel, SIM.Reglementari.Model, Version=1.0.0.0, Culture=neutral, PublicKeyToken=null]]">[]</value>
</file>

<file path=customXml/item30.xml><?xml version="1.0" encoding="utf-8"?><value xmlns="System.Collections.Generic.List`1[[SIM.Reglementari.Model.Entities.AlteActivitatiModel, SIM.Reglementari.Model, Version=1.0.0.0, Culture=neutral, PublicKeyToken=null]]">[{"CodCaen":"0111","CodCaenId":1834,"DenumireActivitate":"Cultivarea cerealelor (exclusiv orez), plantelor leguminoase si a plantelor producatoare de seminte oleaginoase","Id":"60b30b35-0cd1-426e-92ec-0e69172875fe","DetailId":"00000000-0000-0000-0000-000000000000","ActReglementareId":"b86c95d1-8a57-44bf-8bb0-3c7444c6a625"},{"CodCaen":"4611","CodCaenId":2344,"DenumireActivitate":"Intermedieri în comertul cu materii prime agricole, animale vii, materii prime textile  si cu semifabricate","Id":"e3fe86e3-179a-4999-8218-06df25faf0c2","DetailId":"00000000-0000-0000-0000-000000000000","ActReglementareId":"b86c95d1-8a57-44bf-8bb0-3c7444c6a625"},{"CodCaen":"4621","CodCaenId":2354,"DenumireActivitate":"Comert cu ridicata al cerealelor, semintelor, furajelor si tutunului neprelucrat","Id":"26efd910-81aa-4943-8168-afa3fadcd90a","DetailId":"00000000-0000-0000-0000-000000000000","ActReglementareId":"b86c95d1-8a57-44bf-8bb0-3c7444c6a625"},{"CodCaen":"4941","CodCaenId":2456,"DenumireActivitate":"Transporturi rutiere de marfuri","Id":"1dc441be-05f2-4a2f-9efb-bc8835c398ec","DetailId":"00000000-0000-0000-0000-000000000000","ActReglementareId":"b86c95d1-8a57-44bf-8bb0-3c7444c6a625"},{"CodCaen":"5210","CodCaenId":2477,"DenumireActivitate":"Depozitari","Id":"5fae15fb-e15a-42be-80f5-9e7f36a66d2d","DetailId":"00000000-0000-0000-0000-000000000000","ActReglementareId":"b86c95d1-8a57-44bf-8bb0-3c7444c6a625"}]</value>
</file>

<file path=customXml/item31.xml><?xml version="1.0" encoding="utf-8"?><value xmlns="System.Collections.Generic.List`1[[SIM.Reglementari.Model.Entities.Revizuiri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b86c95d1-8a57-44bf-8bb0-3c7444c6a625","Numar":null,"Data":null,"NumarActReglementareInitial":null,"DataActReglementareInitial":null,"DataInceput":null,"DataSfarsit":null,"Durata":null,"PunctLucruId":361685.0,"TipActId":1.0,"NumarCerere":null,"DataCerere":null,"NumarCerereScriptic":"6591","DataCerereScriptic":"2015-09-28T00:00:00","CodFiscal":null,"SordId":"(4051B883-B5CC-EBDF-864B-121EE2F33E40)","SablonSordId":"(738F7EB3-80B4-CBEA-D1C3-EA3241074D8D)","DosarSordId":"3069878","LatitudineWgs84":null,"LongitudineWgs84":null,"LatitudineStereo70":null,"LongitudineStereo70":null,"NumarAutorizatieGospodarireApe":null,"DataAutorizatieGospodarireApe":null,"DurataAutorizatieGospodarireApe":null,"Aba":null,"Sga":null,"AdresaSediuSocial":"Str. PRIMARIEI, Nr. 98, Tufeşti, Judetul Brăila","AdresaPunctLucru":"Str. PESCARUS, Nr. 53, Ţăndărei, Judetul Ialomiţa","DenumireObiectiv":null,"DomeniuActivitate":null,"DomeniuSpecific":null,"ApmEmitere":null,"ApmRaportare":null,"AnpmApm":"APM Ialom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[{"ParentGridId":"CodActivitateModel","ChildGridId":"CapacitateMaximaProiectataModel","ParentRowGuid":"d9ee9587-458b-4562-9373-250625e08965","ChildRowGuid":"dd036c26-3b63-4842-af2f-a37aa13c6735"}]</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DeseuriStocateModel, SIM.Reglementari.Model, Version=1.0.0.0, Culture=neutral, PublicKeyToken=null]]">[]</value>
</file>

<file path=customXml/item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8e8727c0-f6e4-474f-aacf-a6ab258016d3","DetailId":"00000000-0000-0000-0000-000000000000","ActReglementareId":"b86c95d1-8a57-44bf-8bb0-3c7444c6a625"},{"NrCrt":2,"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PFA","CodRol":"pcd:portal_content/Roluri_SIM/ROLE_DESEURI_ULEIURI","CodAnexa":"CH_21","Modul":"UL","Id":"ab1a5625-e5d3-478a-9677-d27eecde76d6","DetailId":"00000000-0000-0000-0000-000000000000","ActReglementareId":"b86c95d1-8a57-44bf-8bb0-3c7444c6a625"}]</value>
</file>

<file path=customXml/item6.xml><?xml version="1.0" encoding="utf-8"?><value xmlns="System.Collections.Generic.List`1[[SIM.Reglementari.Model.Entities.ValoriAdmiseSolModel, SIM.Reglementari.Model, Version=1.0.0.0, Culture=neutral, PublicKeyToken=null]]">[]</value>
</file>

<file path=customXml/item7.xml><?xml version="1.0" encoding="utf-8"?><value xmlns="System.Collections.Generic.List`1[[SIM.Reglementari.Model.Entities.PericoleAccidenteMajoreModel, SIM.Reglementari.Model, Version=1.0.0.0, Culture=neutral, PublicKeyToken=null]]">[]</value>
</file>

<file path=customXml/item8.xml><?xml version="1.0" encoding="utf-8"?><value xmlns="System.Collections.Generic.List`1[[SIM.Reglementari.Model.Entities.PretratareApeModel, SIM.Reglementari.Model, Version=1.0.0.0, Culture=neutral, PublicKeyToken=null]]">[]</value>
</file>

<file path=customXml/item9.xml><?xml version="1.0" encoding="utf-8"?><value xmlns="System.Collections.Generic.List`1[[SIM.Reglementari.Model.Entities.CapacitateMaximaProiectataModel, SIM.Reglementari.Model, Version=1.0.0.0, Culture=neutral, PublicKeyToken=null]]">[{"CodRev2":"0161","IdRev2":"d9ee9587-458b-4562-9373-250625e08965","InstalatieUtilaj":"activitati auxiliare pentru productia vegetala","CapacitateMaximaProiectata":300.63,"UnitateMasuraId":111,"UnitateMasura":"hectar","Id":"dd036c26-3b63-4842-af2f-a37aa13c6735","DetailId":"00000000-0000-0000-0000-000000000000","ActReglementareId":"b86c95d1-8a57-44bf-8bb0-3c7444c6a625"},{"CodRev2":"0163","IdRev2":"cab61492-037a-4ef6-915c-97b720c96a3c","InstalatieUtilaj":"activitati dupa recoltare","CapacitateMaximaProiectata":0.0,"UnitateMasuraId":null,"UnitateMasura":null,"Id":"dd4185b7-88ed-4750-87fc-7264aef10dfa","DetailId":"00000000-0000-0000-0000-000000000000","ActReglementareId":"b86c95d1-8a57-44bf-8bb0-3c7444c6a625"}]</value>
</file>

<file path=customXml/itemProps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0.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1.xml><?xml version="1.0" encoding="utf-8"?>
<ds:datastoreItem xmlns:ds="http://schemas.openxmlformats.org/officeDocument/2006/customXml" ds:itemID="{63881751-BD24-457A-BC53-B3F0D8C4DAB4}">
  <ds:schemaRefs>
    <ds:schemaRef ds:uri="System.Collections.Generic.List`1[[SIM.Reglementari.Model.Entities.DeseuriProduseModel, SIM.Reglementari.Model, Version=1.0.0.0, Culture=neutral, PublicKeyToken=null]]"/>
  </ds:schemaRefs>
</ds:datastoreItem>
</file>

<file path=customXml/itemProps12.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3.xml><?xml version="1.0" encoding="utf-8"?>
<ds:datastoreItem xmlns:ds="http://schemas.openxmlformats.org/officeDocument/2006/customXml" ds:itemID="{422B79AD-7F67-414F-A184-F473C71BC36B}">
  <ds:schemaRefs>
    <ds:schemaRef ds:uri="System.Collections.Generic.List`1[[SIM.Reglementari.Model.Entities.MateriePrimaModel, SIM.Reglementari.Model, Version=1.0.0.0, Culture=neutral, PublicKeyToken=null]]"/>
  </ds:schemaRefs>
</ds:datastoreItem>
</file>

<file path=customXml/itemProps1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5.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7.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8.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0.xml><?xml version="1.0" encoding="utf-8"?>
<ds:datastoreItem xmlns:ds="http://schemas.openxmlformats.org/officeDocument/2006/customXml" ds:itemID="{88168150-F8ED-412B-8860-BBCC796F3402}">
  <ds:schemaRefs>
    <ds:schemaRef ds:uri="System.Collections.Generic.List`1[[SIM.Reglementari.Model.Entities.ProduseModel, SIM.Reglementari.Model, Version=1.0.0.0, Culture=neutral, PublicKeyToken=null]]"/>
  </ds:schemaRefs>
</ds:datastoreItem>
</file>

<file path=customXml/itemProps2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2.xml><?xml version="1.0" encoding="utf-8"?>
<ds:datastoreItem xmlns:ds="http://schemas.openxmlformats.org/officeDocument/2006/customXml" ds:itemID="{11A2FC05-1662-40E8-8BF5-0178F2BBD545}">
  <ds:schemaRefs>
    <ds:schemaRef ds:uri="System.Collections.Generic.List`1[[SIM.Reglementari.Model.Entities.CodActivitateModel, SIM.Reglementari.Model, Version=1.0.0.0, Culture=neutral, PublicKeyToken=null]]"/>
  </ds:schemaRefs>
</ds:datastoreItem>
</file>

<file path=customXml/itemProps2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5336BEF0-631C-40FC-8CAE-E30FBF4FB58C}">
  <ds:schemaRefs>
    <ds:schemaRef ds:uri="System.Collections.Generic.List`1[[SIM.Reglementari.Model.Entities.UtilitatiModel, SIM.Reglementari.Model, Version=1.0.0.0, Culture=neutral, PublicKeyToken=null]]"/>
  </ds:schemaRefs>
</ds:datastoreItem>
</file>

<file path=customXml/itemProps25.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0.xml><?xml version="1.0" encoding="utf-8"?>
<ds:datastoreItem xmlns:ds="http://schemas.openxmlformats.org/officeDocument/2006/customXml" ds:itemID="{404F53EF-2703-425B-A153-D9E274F1EBCA}">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2.xml><?xml version="1.0" encoding="utf-8"?>
<ds:datastoreItem xmlns:ds="http://schemas.openxmlformats.org/officeDocument/2006/customXml" ds:itemID="{AECBE680-DE12-425A-AA4F-C46CC137702D}">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68E2D2D5-4ED5-494D-89FA-74D93B331FDD}">
  <ds:schemaRefs>
    <ds:schemaRef ds:uri="SIM.Reglementari.Model.Entities.ActReglementareModel"/>
  </ds:schemaRefs>
</ds:datastoreItem>
</file>

<file path=customXml/itemProps34.xml><?xml version="1.0" encoding="utf-8"?>
<ds:datastoreItem xmlns:ds="http://schemas.openxmlformats.org/officeDocument/2006/customXml" ds:itemID="{B04EFDFD-44AE-4E57-93F7-9153BF4555B6}">
  <ds:schemaRefs>
    <ds:schemaRef ds:uri="TableDependencies"/>
  </ds:schemaRefs>
</ds:datastoreItem>
</file>

<file path=customXml/itemProps35.xml><?xml version="1.0" encoding="utf-8"?>
<ds:datastoreItem xmlns:ds="http://schemas.openxmlformats.org/officeDocument/2006/customXml" ds:itemID="{5B1EA127-403F-427A-B471-3E6193697F3A}">
  <ds:schemaRefs>
    <ds:schemaRef ds:uri="http://schemas.openxmlformats.org/officeDocument/2006/bibliography"/>
  </ds:schemaRefs>
</ds:datastoreItem>
</file>

<file path=customXml/itemProps4.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5.xml><?xml version="1.0" encoding="utf-8"?>
<ds:datastoreItem xmlns:ds="http://schemas.openxmlformats.org/officeDocument/2006/customXml" ds:itemID="{F6163ACB-414F-4926-B181-C653A7E5692D}">
  <ds:schemaRefs>
    <ds:schemaRef ds:uri="System.Collections.Generic.List`1[[SIM.Reglementari.Model.Entities.ObligatiiRaportareModel, SIM.Reglementari.Model, Version=1.0.0.0, Culture=neutral, PublicKeyToken=null]]"/>
  </ds:schemaRefs>
</ds:datastoreItem>
</file>

<file path=customXml/itemProps6.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7.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8.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9.xml><?xml version="1.0" encoding="utf-8"?>
<ds:datastoreItem xmlns:ds="http://schemas.openxmlformats.org/officeDocument/2006/customXml" ds:itemID="{674F7B97-553E-40B9-81C8-3E9094B8C2FE}">
  <ds:schemaRefs>
    <ds:schemaRef ds:uri="System.Collections.Generic.List`1[[SIM.Reglementari.Model.Entities.CapacitateMaximaProiecta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16</Pages>
  <Words>4572</Words>
  <Characters>26062</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gabriela.cojocaru</cp:lastModifiedBy>
  <cp:revision>19</cp:revision>
  <dcterms:created xsi:type="dcterms:W3CDTF">2015-10-26T07:45:00Z</dcterms:created>
  <dcterms:modified xsi:type="dcterms:W3CDTF">2016-02-17T12:01:00Z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CESIMA AGROTRADE SRL</vt:lpwstr>
  </property>
  <property fmtid="{D5CDD505-2E9C-101B-9397-08002B2CF9AE}" pid="5" name="VersiuneDocument">
    <vt:lpwstr>26</vt:lpwstr>
  </property>
  <property fmtid="{D5CDD505-2E9C-101B-9397-08002B2CF9AE}" pid="6" name="SordId">
    <vt:lpwstr>(4051B883-B5CC-EBDF-864B-121EE2F33E40)</vt:lpwstr>
  </property>
  <property fmtid="{D5CDD505-2E9C-101B-9397-08002B2CF9AE}" pid="7" name="RuntimeGuid">
    <vt:lpwstr>3e945bea-624d-488c-ad41-31c1fc0d5316</vt:lpwstr>
  </property>
  <property fmtid="{D5CDD505-2E9C-101B-9397-08002B2CF9AE}" pid="8" name="PunctLucruId">
    <vt:lpwstr>361685</vt:lpwstr>
  </property>
  <property fmtid="{D5CDD505-2E9C-101B-9397-08002B2CF9AE}" pid="9" name="SablonSordId">
    <vt:lpwstr>(738F7EB3-80B4-CBEA-D1C3-EA3241074D8D)</vt:lpwstr>
  </property>
  <property fmtid="{D5CDD505-2E9C-101B-9397-08002B2CF9AE}" pid="10" name="DosarSordId">
    <vt:lpwstr>3069878</vt:lpwstr>
  </property>
  <property fmtid="{D5CDD505-2E9C-101B-9397-08002B2CF9AE}" pid="11" name="DosarCerereSordId">
    <vt:lpwstr>2779262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b86c95d1-8a57-44bf-8bb0-3c7444c6a625</vt:lpwstr>
  </property>
  <property fmtid="{D5CDD505-2E9C-101B-9397-08002B2CF9AE}" pid="16" name="CommitRoles">
    <vt:lpwstr>false</vt:lpwstr>
  </property>
</Properties>
</file>