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84" w:rsidRPr="00D1619C" w:rsidRDefault="006C7E84" w:rsidP="001956E1">
      <w:pPr>
        <w:jc w:val="center"/>
        <w:rPr>
          <w:rStyle w:val="ln2tparagraf"/>
          <w:rFonts w:ascii="Arial" w:hAnsi="Arial" w:cs="Arial"/>
          <w:b/>
          <w:lang w:val="ro-RO"/>
        </w:rPr>
      </w:pPr>
    </w:p>
    <w:p w:rsidR="006C7E84" w:rsidRPr="00D1619C" w:rsidRDefault="006C7E84" w:rsidP="001956E1">
      <w:pPr>
        <w:jc w:val="center"/>
        <w:rPr>
          <w:rFonts w:ascii="Arial" w:hAnsi="Arial" w:cs="Arial"/>
          <w:b/>
          <w:lang w:val="ro-RO"/>
        </w:rPr>
      </w:pPr>
      <w:r w:rsidRPr="00D1619C">
        <w:rPr>
          <w:rStyle w:val="ln2tparagraf"/>
          <w:rFonts w:ascii="Arial" w:hAnsi="Arial" w:cs="Arial"/>
          <w:b/>
          <w:lang w:val="ro-RO"/>
        </w:rPr>
        <w:t xml:space="preserve">FORMULAR DE SOLICITARE </w:t>
      </w:r>
    </w:p>
    <w:p w:rsidR="006C7E84" w:rsidRPr="00D1619C" w:rsidRDefault="006C7E84" w:rsidP="001956E1">
      <w:pPr>
        <w:rPr>
          <w:rFonts w:ascii="Arial" w:hAnsi="Arial" w:cs="Arial"/>
          <w:lang w:val="ro-RO"/>
        </w:rPr>
      </w:pPr>
    </w:p>
    <w:p w:rsidR="006C7E84" w:rsidRPr="00D1619C" w:rsidRDefault="006C7E84" w:rsidP="00EF57C0">
      <w:pPr>
        <w:ind w:left="720" w:right="52" w:firstLine="540"/>
        <w:jc w:val="both"/>
        <w:rPr>
          <w:rStyle w:val="ln2tparagraf"/>
          <w:rFonts w:ascii="Arial" w:hAnsi="Arial" w:cs="Arial"/>
          <w:b/>
          <w:lang w:val="ro-RO"/>
        </w:rPr>
      </w:pPr>
      <w:r w:rsidRPr="00D1619C">
        <w:rPr>
          <w:rStyle w:val="ln2tparagraf"/>
          <w:rFonts w:ascii="Arial" w:hAnsi="Arial" w:cs="Arial"/>
          <w:b/>
          <w:lang w:val="ro-RO"/>
        </w:rPr>
        <w:t>Date de identificare a titularului de activitate/operatorului instalaţiei care solicită autorizarea activităţii; Numele instalaţiei</w:t>
      </w:r>
    </w:p>
    <w:p w:rsidR="006C7E84" w:rsidRPr="00D1619C" w:rsidRDefault="006C7E84" w:rsidP="001956E1">
      <w:pPr>
        <w:ind w:left="720" w:firstLine="720"/>
        <w:jc w:val="both"/>
        <w:rPr>
          <w:rStyle w:val="ln2tparagraf"/>
          <w:rFonts w:ascii="Arial" w:hAnsi="Arial" w:cs="Arial"/>
          <w:lang w:val="ro-RO"/>
        </w:rPr>
      </w:pPr>
    </w:p>
    <w:p w:rsidR="006C7E84" w:rsidRPr="00D1619C" w:rsidRDefault="006C7E84" w:rsidP="001956E1">
      <w:pPr>
        <w:ind w:left="720" w:firstLine="720"/>
        <w:jc w:val="both"/>
        <w:rPr>
          <w:rFonts w:ascii="Arial" w:hAnsi="Arial" w:cs="Arial"/>
          <w:lang w:val="ro-RO"/>
        </w:rPr>
      </w:pPr>
      <w:r w:rsidRPr="00D1619C">
        <w:rPr>
          <w:rStyle w:val="ln2tparagraf"/>
          <w:rFonts w:ascii="Arial" w:hAnsi="Arial" w:cs="Arial"/>
          <w:lang w:val="ro-RO"/>
        </w:rPr>
        <w:t xml:space="preserve"> </w:t>
      </w:r>
      <w:r w:rsidRPr="00D1619C">
        <w:rPr>
          <w:rFonts w:ascii="Arial" w:hAnsi="Arial" w:cs="Arial"/>
          <w:b/>
          <w:lang w:val="ro-RO"/>
        </w:rPr>
        <w:t xml:space="preserve">FERMA AVICOLA </w:t>
      </w:r>
      <w:r>
        <w:rPr>
          <w:rFonts w:ascii="Arial" w:hAnsi="Arial" w:cs="Arial"/>
          <w:b/>
          <w:lang w:val="ro-RO"/>
        </w:rPr>
        <w:t>VICTORIA</w:t>
      </w:r>
      <w:r w:rsidRPr="00D1619C">
        <w:rPr>
          <w:rFonts w:ascii="Arial" w:hAnsi="Arial" w:cs="Arial"/>
          <w:lang w:val="ro-RO"/>
        </w:rPr>
        <w:t xml:space="preserve"> se refera la obiectivul amplasat in intravilanul localitatii </w:t>
      </w:r>
      <w:r>
        <w:rPr>
          <w:rFonts w:ascii="Arial" w:hAnsi="Arial" w:cs="Arial"/>
          <w:lang w:val="ro-RO"/>
        </w:rPr>
        <w:t>Victoria</w:t>
      </w:r>
      <w:r w:rsidRPr="00D1619C">
        <w:rPr>
          <w:rFonts w:ascii="Arial" w:hAnsi="Arial" w:cs="Arial"/>
          <w:lang w:val="ro-RO"/>
        </w:rPr>
        <w:t xml:space="preserve">, comuna </w:t>
      </w:r>
      <w:r>
        <w:rPr>
          <w:rFonts w:ascii="Arial" w:hAnsi="Arial" w:cs="Arial"/>
          <w:lang w:val="ro-RO"/>
        </w:rPr>
        <w:t>Victoria</w:t>
      </w:r>
      <w:r w:rsidRPr="00D1619C">
        <w:rPr>
          <w:rFonts w:ascii="Arial" w:hAnsi="Arial" w:cs="Arial"/>
          <w:lang w:val="ro-RO"/>
        </w:rPr>
        <w:t xml:space="preserve">, jud </w:t>
      </w:r>
      <w:r>
        <w:rPr>
          <w:rFonts w:ascii="Arial" w:hAnsi="Arial" w:cs="Arial"/>
          <w:lang w:val="ro-RO"/>
        </w:rPr>
        <w:t>Iasi</w:t>
      </w:r>
      <w:r w:rsidRPr="00D1619C">
        <w:rPr>
          <w:rFonts w:ascii="Arial" w:hAnsi="Arial" w:cs="Arial"/>
          <w:lang w:val="ro-RO"/>
        </w:rPr>
        <w:t xml:space="preserve">, avand ca obiect de activitate cresterea pasarilor, beneficiarul fiind SC VANBET SRL Vaslui.  </w:t>
      </w:r>
    </w:p>
    <w:p w:rsidR="006C7E84" w:rsidRPr="00D1619C" w:rsidRDefault="006C7E84" w:rsidP="00A83E26">
      <w:pPr>
        <w:ind w:left="720" w:firstLine="720"/>
        <w:jc w:val="both"/>
        <w:rPr>
          <w:rFonts w:ascii="Arial" w:hAnsi="Arial" w:cs="Arial"/>
          <w:lang w:val="ro-RO"/>
        </w:rPr>
      </w:pPr>
      <w:r w:rsidRPr="00D1619C">
        <w:rPr>
          <w:rFonts w:ascii="Arial" w:hAnsi="Arial" w:cs="Arial"/>
          <w:lang w:val="ro-RO"/>
        </w:rPr>
        <w:t>Societatea are sediul social in localitatea Salcioara,comuna Banca, jud Vaslui, fiind reprezentata prin dnul Fănel Bogos,</w:t>
      </w:r>
      <w:r>
        <w:rPr>
          <w:rFonts w:ascii="Arial" w:hAnsi="Arial" w:cs="Arial"/>
          <w:lang w:val="ro-RO"/>
        </w:rPr>
        <w:t xml:space="preserve"> </w:t>
      </w:r>
      <w:r w:rsidRPr="00D1619C">
        <w:rPr>
          <w:rFonts w:ascii="Arial" w:hAnsi="Arial" w:cs="Arial"/>
          <w:lang w:val="ro-RO"/>
        </w:rPr>
        <w:t>în calitate de administrator,</w:t>
      </w:r>
      <w:r>
        <w:rPr>
          <w:rFonts w:ascii="Arial" w:hAnsi="Arial" w:cs="Arial"/>
          <w:lang w:val="ro-RO"/>
        </w:rPr>
        <w:t xml:space="preserve"> </w:t>
      </w:r>
      <w:r w:rsidRPr="00D1619C">
        <w:rPr>
          <w:rFonts w:ascii="Arial" w:hAnsi="Arial" w:cs="Arial"/>
          <w:lang w:val="ro-RO"/>
        </w:rPr>
        <w:t>tel/fax.0235/437266,mobil:0765/265577,e-</w:t>
      </w:r>
      <w:r>
        <w:rPr>
          <w:rFonts w:ascii="Arial" w:hAnsi="Arial" w:cs="Arial"/>
          <w:lang w:val="ro-RO"/>
        </w:rPr>
        <w:t>m</w:t>
      </w:r>
      <w:r w:rsidRPr="00D1619C">
        <w:rPr>
          <w:rFonts w:ascii="Arial" w:hAnsi="Arial" w:cs="Arial"/>
          <w:lang w:val="ro-RO"/>
        </w:rPr>
        <w:t>ail:vanbet.banca@</w:t>
      </w:r>
      <w:r>
        <w:rPr>
          <w:rFonts w:ascii="Arial" w:hAnsi="Arial" w:cs="Arial"/>
          <w:lang w:val="ro-RO"/>
        </w:rPr>
        <w:t xml:space="preserve"> </w:t>
      </w:r>
      <w:r w:rsidRPr="00D1619C">
        <w:rPr>
          <w:rFonts w:ascii="Arial" w:hAnsi="Arial" w:cs="Arial"/>
          <w:lang w:val="ro-RO"/>
        </w:rPr>
        <w:t>yahoo.</w:t>
      </w:r>
      <w:r>
        <w:rPr>
          <w:rFonts w:ascii="Arial" w:hAnsi="Arial" w:cs="Arial"/>
          <w:lang w:val="ro-RO"/>
        </w:rPr>
        <w:t xml:space="preserve"> </w:t>
      </w:r>
      <w:r w:rsidRPr="00D1619C">
        <w:rPr>
          <w:rFonts w:ascii="Arial" w:hAnsi="Arial" w:cs="Arial"/>
          <w:lang w:val="ro-RO"/>
        </w:rPr>
        <w:t>com.</w:t>
      </w:r>
    </w:p>
    <w:p w:rsidR="006C7E84" w:rsidRPr="00D1619C" w:rsidRDefault="006C7E84" w:rsidP="001956E1">
      <w:pPr>
        <w:tabs>
          <w:tab w:val="left" w:pos="3525"/>
        </w:tabs>
        <w:ind w:left="720" w:firstLine="810"/>
        <w:jc w:val="both"/>
        <w:rPr>
          <w:rFonts w:ascii="Arial" w:hAnsi="Arial" w:cs="Arial"/>
          <w:lang w:val="ro-RO"/>
        </w:rPr>
      </w:pPr>
      <w:r w:rsidRPr="00D1619C">
        <w:rPr>
          <w:rFonts w:ascii="Arial" w:hAnsi="Arial" w:cs="Arial"/>
          <w:lang w:val="ro-RO"/>
        </w:rPr>
        <w:t xml:space="preserve">Prezenta documentatie se refera la activitatea desfasurata in cadrul Fermei avicole </w:t>
      </w:r>
      <w:r>
        <w:rPr>
          <w:rFonts w:ascii="Arial" w:hAnsi="Arial" w:cs="Arial"/>
          <w:lang w:val="ro-RO"/>
        </w:rPr>
        <w:t>Victoria</w:t>
      </w:r>
      <w:r w:rsidRPr="00D1619C">
        <w:rPr>
          <w:rFonts w:ascii="Arial" w:hAnsi="Arial" w:cs="Arial"/>
          <w:lang w:val="ro-RO"/>
        </w:rPr>
        <w:t xml:space="preserve">, comuna </w:t>
      </w:r>
      <w:r>
        <w:rPr>
          <w:rFonts w:ascii="Arial" w:hAnsi="Arial" w:cs="Arial"/>
          <w:lang w:val="ro-RO"/>
        </w:rPr>
        <w:t>Victoria</w:t>
      </w:r>
      <w:r w:rsidRPr="00D1619C">
        <w:rPr>
          <w:rFonts w:ascii="Arial" w:hAnsi="Arial" w:cs="Arial"/>
          <w:lang w:val="ro-RO"/>
        </w:rPr>
        <w:t xml:space="preserve">, judetul </w:t>
      </w:r>
      <w:r>
        <w:rPr>
          <w:rFonts w:ascii="Arial" w:hAnsi="Arial" w:cs="Arial"/>
          <w:lang w:val="ro-RO"/>
        </w:rPr>
        <w:t>Iasi</w:t>
      </w:r>
      <w:r w:rsidRPr="00D1619C">
        <w:rPr>
          <w:rFonts w:ascii="Arial" w:hAnsi="Arial" w:cs="Arial"/>
          <w:lang w:val="ro-RO"/>
        </w:rPr>
        <w:t>-</w:t>
      </w:r>
      <w:r>
        <w:rPr>
          <w:rFonts w:ascii="Arial" w:hAnsi="Arial" w:cs="Arial"/>
          <w:lang w:val="ro-RO"/>
        </w:rPr>
        <w:t>Punct de lucru</w:t>
      </w:r>
      <w:r w:rsidRPr="00D1619C">
        <w:rPr>
          <w:rFonts w:ascii="Arial" w:hAnsi="Arial" w:cs="Arial"/>
          <w:lang w:val="ro-RO"/>
        </w:rPr>
        <w:t xml:space="preserve"> al societatii privind cresterea intensiva a pasarilor de carne la sol.</w:t>
      </w:r>
    </w:p>
    <w:p w:rsidR="006C7E84" w:rsidRPr="00D1619C" w:rsidRDefault="006C7E84" w:rsidP="001956E1">
      <w:pPr>
        <w:tabs>
          <w:tab w:val="left" w:pos="3525"/>
        </w:tabs>
        <w:ind w:left="720" w:firstLine="810"/>
        <w:jc w:val="both"/>
        <w:rPr>
          <w:rFonts w:ascii="Arial" w:hAnsi="Arial" w:cs="Arial"/>
          <w:lang w:val="ro-RO"/>
        </w:rPr>
      </w:pPr>
      <w:r w:rsidRPr="00D1619C">
        <w:rPr>
          <w:rFonts w:ascii="Arial" w:hAnsi="Arial" w:cs="Arial"/>
          <w:lang w:val="ro-RO"/>
        </w:rPr>
        <w:t>Societatea VANBET SRL este inregistrata la Oficiul Registrului Comertului Vaslui sub nr.J37/41/2001, cod unic de inregistrare RO13728104 fiind constituita ca societate pe actiuni.</w:t>
      </w:r>
    </w:p>
    <w:p w:rsidR="006C7E84" w:rsidRPr="00D1619C" w:rsidRDefault="006C7E84" w:rsidP="001956E1">
      <w:pPr>
        <w:pStyle w:val="Heading2"/>
        <w:numPr>
          <w:ilvl w:val="1"/>
          <w:numId w:val="1"/>
        </w:numPr>
        <w:rPr>
          <w:i w:val="0"/>
          <w:iCs w:val="0"/>
          <w:sz w:val="24"/>
          <w:szCs w:val="24"/>
        </w:rPr>
      </w:pPr>
      <w:bookmarkStart w:id="0" w:name="_Toc136872157"/>
      <w:r w:rsidRPr="00D1619C">
        <w:rPr>
          <w:i w:val="0"/>
          <w:iCs w:val="0"/>
          <w:sz w:val="24"/>
          <w:szCs w:val="24"/>
        </w:rPr>
        <w:t xml:space="preserve">Titularul </w:t>
      </w:r>
      <w:bookmarkEnd w:id="0"/>
      <w:r w:rsidRPr="00D1619C">
        <w:rPr>
          <w:i w:val="0"/>
          <w:iCs w:val="0"/>
          <w:sz w:val="24"/>
          <w:szCs w:val="24"/>
        </w:rPr>
        <w:t>activitatii</w:t>
      </w:r>
    </w:p>
    <w:p w:rsidR="006C7E84" w:rsidRPr="00D1619C" w:rsidRDefault="006C7E84" w:rsidP="001956E1">
      <w:pPr>
        <w:pStyle w:val="BodyText"/>
        <w:ind w:left="720" w:firstLine="720"/>
        <w:jc w:val="both"/>
        <w:rPr>
          <w:rFonts w:cs="Arial"/>
          <w:b w:val="0"/>
          <w:szCs w:val="24"/>
          <w:lang w:val="fr-FR"/>
        </w:rPr>
      </w:pPr>
    </w:p>
    <w:p w:rsidR="006C7E84" w:rsidRPr="00D1619C" w:rsidRDefault="006C7E84" w:rsidP="001956E1">
      <w:pPr>
        <w:pStyle w:val="BodyText"/>
        <w:ind w:left="720" w:firstLine="720"/>
        <w:jc w:val="both"/>
        <w:rPr>
          <w:rFonts w:cs="Arial"/>
          <w:b w:val="0"/>
          <w:szCs w:val="24"/>
          <w:lang w:val="fr-FR"/>
        </w:rPr>
      </w:pPr>
      <w:r w:rsidRPr="00D1619C">
        <w:rPr>
          <w:rFonts w:cs="Arial"/>
          <w:b w:val="0"/>
          <w:szCs w:val="24"/>
          <w:lang w:val="fr-FR"/>
        </w:rPr>
        <w:t>Titularul activitatii este SC VANBET SRL</w:t>
      </w:r>
      <w:r w:rsidRPr="00D1619C">
        <w:rPr>
          <w:rFonts w:cs="Arial"/>
          <w:szCs w:val="24"/>
          <w:lang w:val="fr-FR"/>
        </w:rPr>
        <w:t>,</w:t>
      </w:r>
      <w:r w:rsidRPr="00D1619C">
        <w:rPr>
          <w:rFonts w:cs="Arial"/>
          <w:b w:val="0"/>
          <w:szCs w:val="24"/>
          <w:lang w:val="fr-FR"/>
        </w:rPr>
        <w:t xml:space="preserve"> cu sediul social in  localitatea Salcioara, comuna Banca, jud Vaslui, inregistrata la Oficiul Registrului Comertului Vaslui sub</w:t>
      </w:r>
      <w:r w:rsidRPr="00D1619C">
        <w:rPr>
          <w:rFonts w:cs="Arial"/>
          <w:b w:val="0"/>
          <w:szCs w:val="24"/>
          <w:lang w:val="ro-RO"/>
        </w:rPr>
        <w:t xml:space="preserve"> nr. J 37/41/2001</w:t>
      </w:r>
      <w:r w:rsidRPr="00D1619C">
        <w:rPr>
          <w:rFonts w:cs="Arial"/>
          <w:b w:val="0"/>
          <w:szCs w:val="24"/>
          <w:lang w:val="fr-FR"/>
        </w:rPr>
        <w:t>, cod CAEN 7500- activitati veterinare.</w:t>
      </w:r>
    </w:p>
    <w:p w:rsidR="006C7E84" w:rsidRPr="00D1619C" w:rsidRDefault="006C7E84" w:rsidP="001956E1">
      <w:pPr>
        <w:pStyle w:val="BodyText"/>
        <w:ind w:left="720" w:firstLine="720"/>
        <w:jc w:val="both"/>
        <w:rPr>
          <w:rFonts w:cs="Arial"/>
          <w:b w:val="0"/>
          <w:szCs w:val="24"/>
          <w:lang w:val="fr-FR"/>
        </w:rPr>
      </w:pPr>
      <w:r w:rsidRPr="00D1619C">
        <w:rPr>
          <w:rFonts w:cs="Arial"/>
          <w:b w:val="0"/>
          <w:szCs w:val="24"/>
          <w:lang w:val="fr-FR"/>
        </w:rPr>
        <w:t xml:space="preserve">Conform Certificatului constator nr. </w:t>
      </w:r>
      <w:r>
        <w:rPr>
          <w:rFonts w:cs="Arial"/>
          <w:b w:val="0"/>
          <w:szCs w:val="24"/>
          <w:lang w:val="fr-FR"/>
        </w:rPr>
        <w:t>13086/22.08.2016</w:t>
      </w:r>
      <w:r w:rsidRPr="00D1619C">
        <w:rPr>
          <w:rFonts w:cs="Arial"/>
          <w:b w:val="0"/>
          <w:szCs w:val="24"/>
          <w:lang w:val="fr-FR"/>
        </w:rPr>
        <w:t xml:space="preserve">, societatea are ca activitate  cresterea pasarilor- cod CAEN 0147 in cadrul Punctului de lucru din localitatea </w:t>
      </w:r>
      <w:r>
        <w:rPr>
          <w:rFonts w:cs="Arial"/>
          <w:b w:val="0"/>
          <w:szCs w:val="24"/>
          <w:lang w:val="fr-FR"/>
        </w:rPr>
        <w:t>Victoria</w:t>
      </w:r>
      <w:r w:rsidRPr="00D1619C">
        <w:rPr>
          <w:rFonts w:cs="Arial"/>
          <w:b w:val="0"/>
          <w:szCs w:val="24"/>
          <w:lang w:val="fr-FR"/>
        </w:rPr>
        <w:t xml:space="preserve">, comuna </w:t>
      </w:r>
      <w:r>
        <w:rPr>
          <w:rFonts w:cs="Arial"/>
          <w:b w:val="0"/>
          <w:szCs w:val="24"/>
          <w:lang w:val="fr-FR"/>
        </w:rPr>
        <w:t>Victoria</w:t>
      </w:r>
      <w:r w:rsidRPr="00D1619C">
        <w:rPr>
          <w:rFonts w:cs="Arial"/>
          <w:b w:val="0"/>
          <w:szCs w:val="24"/>
          <w:lang w:val="fr-FR"/>
        </w:rPr>
        <w:t xml:space="preserve">, judetul </w:t>
      </w:r>
      <w:r>
        <w:rPr>
          <w:rFonts w:cs="Arial"/>
          <w:b w:val="0"/>
          <w:szCs w:val="24"/>
          <w:lang w:val="fr-FR"/>
        </w:rPr>
        <w:t>Iasi</w:t>
      </w:r>
      <w:r w:rsidRPr="00D1619C">
        <w:rPr>
          <w:rFonts w:cs="Arial"/>
          <w:b w:val="0"/>
          <w:szCs w:val="24"/>
          <w:lang w:val="fr-FR"/>
        </w:rPr>
        <w:t>.</w:t>
      </w:r>
    </w:p>
    <w:p w:rsidR="006C7E84" w:rsidRPr="00D1619C" w:rsidRDefault="006C7E84" w:rsidP="001956E1">
      <w:pPr>
        <w:ind w:left="720" w:firstLine="720"/>
        <w:jc w:val="both"/>
        <w:rPr>
          <w:rFonts w:ascii="Arial" w:hAnsi="Arial" w:cs="Arial"/>
          <w:lang w:val="ro-RO"/>
        </w:rPr>
      </w:pPr>
      <w:r w:rsidRPr="00D1619C">
        <w:rPr>
          <w:rFonts w:ascii="Arial" w:hAnsi="Arial" w:cs="Arial"/>
          <w:lang w:val="fr-FR"/>
        </w:rPr>
        <w:t>Persoanele de contact a societatii  sunt</w:t>
      </w:r>
      <w:r w:rsidRPr="00D1619C">
        <w:rPr>
          <w:rFonts w:ascii="Arial" w:hAnsi="Arial" w:cs="Arial"/>
          <w:lang w:val="ro-RO"/>
        </w:rPr>
        <w:t xml:space="preserve"> dnul Fanel Bogos in calitate de administrator, </w:t>
      </w:r>
      <w:hyperlink r:id="rId7" w:history="1">
        <w:r w:rsidRPr="00D1619C">
          <w:rPr>
            <w:rStyle w:val="Hyperlink"/>
            <w:rFonts w:ascii="Arial" w:hAnsi="Arial" w:cs="Arial"/>
            <w:color w:val="auto"/>
            <w:lang w:val="ro-RO"/>
          </w:rPr>
          <w:t>tel:0765/265577</w:t>
        </w:r>
      </w:hyperlink>
      <w:r w:rsidRPr="00D1619C">
        <w:rPr>
          <w:rFonts w:ascii="Arial" w:hAnsi="Arial" w:cs="Arial"/>
          <w:lang w:val="ro-RO"/>
        </w:rPr>
        <w:t xml:space="preserve"> si dna </w:t>
      </w:r>
      <w:r>
        <w:rPr>
          <w:rFonts w:ascii="Arial" w:hAnsi="Arial" w:cs="Arial"/>
          <w:lang w:val="ro-RO"/>
        </w:rPr>
        <w:t>Madalina Sandu</w:t>
      </w:r>
      <w:r w:rsidRPr="00D1619C">
        <w:rPr>
          <w:rFonts w:ascii="Arial" w:hAnsi="Arial" w:cs="Arial"/>
          <w:lang w:val="ro-RO"/>
        </w:rPr>
        <w:t xml:space="preserve">, in calitate de responsabil pentru protectia mediului, tel: </w:t>
      </w:r>
      <w:r>
        <w:rPr>
          <w:rFonts w:ascii="Arial" w:hAnsi="Arial" w:cs="Arial"/>
          <w:lang w:val="ro-RO"/>
        </w:rPr>
        <w:t>0748/141062</w:t>
      </w:r>
      <w:r w:rsidRPr="00D1619C">
        <w:rPr>
          <w:rFonts w:ascii="Arial" w:hAnsi="Arial" w:cs="Arial"/>
          <w:lang w:val="ro-RO"/>
        </w:rPr>
        <w:t>.</w:t>
      </w:r>
    </w:p>
    <w:p w:rsidR="006C7E84" w:rsidRPr="00D1619C" w:rsidRDefault="006C7E84" w:rsidP="001956E1">
      <w:pPr>
        <w:pStyle w:val="BodyText"/>
        <w:ind w:left="720" w:firstLine="720"/>
        <w:jc w:val="both"/>
        <w:rPr>
          <w:rFonts w:cs="Arial"/>
          <w:szCs w:val="24"/>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6C7E84" w:rsidRPr="00D1619C" w:rsidTr="00AA760B">
        <w:tc>
          <w:tcPr>
            <w:tcW w:w="9828" w:type="dxa"/>
          </w:tcPr>
          <w:p w:rsidR="006C7E84" w:rsidRPr="00D1619C" w:rsidRDefault="006C7E84" w:rsidP="00AA760B">
            <w:pPr>
              <w:rPr>
                <w:rFonts w:ascii="Arial" w:hAnsi="Arial" w:cs="Arial"/>
                <w:lang w:val="ro-RO"/>
              </w:rPr>
            </w:pPr>
            <w:r w:rsidRPr="00D1619C">
              <w:rPr>
                <w:rFonts w:ascii="Arial" w:hAnsi="Arial" w:cs="Arial"/>
                <w:b/>
                <w:lang w:val="ro-RO"/>
              </w:rPr>
              <w:t>Numele titularului de activitate</w:t>
            </w:r>
            <w:r w:rsidRPr="00D1619C">
              <w:rPr>
                <w:rFonts w:ascii="Arial" w:hAnsi="Arial" w:cs="Arial"/>
                <w:lang w:val="ro-RO"/>
              </w:rPr>
              <w:t xml:space="preserve">:  </w:t>
            </w:r>
            <w:r w:rsidRPr="00D1619C">
              <w:rPr>
                <w:rFonts w:ascii="Arial" w:hAnsi="Arial" w:cs="Arial"/>
                <w:b/>
                <w:lang w:val="ro-RO"/>
              </w:rPr>
              <w:t xml:space="preserve">SC VANBET SRL </w:t>
            </w:r>
          </w:p>
          <w:p w:rsidR="006C7E84" w:rsidRPr="00D1619C" w:rsidRDefault="006C7E84" w:rsidP="00AA760B">
            <w:pPr>
              <w:ind w:firstLine="360"/>
              <w:rPr>
                <w:rFonts w:ascii="Arial" w:hAnsi="Arial" w:cs="Arial"/>
                <w:lang w:val="ro-RO"/>
              </w:rPr>
            </w:pPr>
            <w:r w:rsidRPr="00D1619C">
              <w:rPr>
                <w:rFonts w:ascii="Arial" w:hAnsi="Arial" w:cs="Arial"/>
                <w:lang w:val="ro-RO"/>
              </w:rPr>
              <w:t>Adresa : localitatea Salcioara, comuna Banca, jud Vaslui</w:t>
            </w:r>
          </w:p>
          <w:p w:rsidR="006C7E84" w:rsidRPr="00D1619C" w:rsidRDefault="006C7E84" w:rsidP="00AA760B">
            <w:pPr>
              <w:tabs>
                <w:tab w:val="left" w:pos="3525"/>
              </w:tabs>
              <w:ind w:firstLine="360"/>
              <w:rPr>
                <w:rFonts w:ascii="Arial" w:hAnsi="Arial" w:cs="Arial"/>
                <w:lang w:val="ro-RO"/>
              </w:rPr>
            </w:pPr>
            <w:r w:rsidRPr="00D1619C">
              <w:rPr>
                <w:rFonts w:ascii="Arial" w:hAnsi="Arial" w:cs="Arial"/>
                <w:lang w:val="ro-RO"/>
              </w:rPr>
              <w:t>Telefon: 0235/437266</w:t>
            </w:r>
          </w:p>
          <w:p w:rsidR="006C7E84" w:rsidRPr="00D1619C" w:rsidRDefault="006C7E84" w:rsidP="00AA760B">
            <w:pPr>
              <w:ind w:firstLine="360"/>
              <w:rPr>
                <w:rFonts w:ascii="Arial" w:hAnsi="Arial" w:cs="Arial"/>
                <w:lang w:val="ro-RO"/>
              </w:rPr>
            </w:pPr>
            <w:r w:rsidRPr="00D1619C">
              <w:rPr>
                <w:rFonts w:ascii="Arial" w:hAnsi="Arial" w:cs="Arial"/>
                <w:lang w:val="ro-RO"/>
              </w:rPr>
              <w:t>Fax: 0235/437266</w:t>
            </w:r>
          </w:p>
          <w:p w:rsidR="006C7E84" w:rsidRPr="00D1619C" w:rsidRDefault="006C7E84" w:rsidP="00AA760B">
            <w:pPr>
              <w:ind w:firstLine="360"/>
              <w:rPr>
                <w:rFonts w:ascii="Arial" w:hAnsi="Arial" w:cs="Arial"/>
                <w:color w:val="FF0000"/>
                <w:lang w:val="ro-RO"/>
              </w:rPr>
            </w:pPr>
            <w:r w:rsidRPr="00D1619C">
              <w:rPr>
                <w:rFonts w:ascii="Arial" w:hAnsi="Arial" w:cs="Arial"/>
                <w:lang w:val="ro-RO"/>
              </w:rPr>
              <w:t>e-mail: vanbet.banca@yahoo.com</w:t>
            </w:r>
          </w:p>
          <w:p w:rsidR="006C7E84" w:rsidRPr="00D1619C" w:rsidRDefault="006C7E84" w:rsidP="00AA760B">
            <w:pPr>
              <w:ind w:firstLine="360"/>
              <w:rPr>
                <w:rFonts w:ascii="Arial" w:hAnsi="Arial" w:cs="Arial"/>
                <w:lang w:val="ro-RO"/>
              </w:rPr>
            </w:pPr>
            <w:r w:rsidRPr="00D1619C">
              <w:rPr>
                <w:rFonts w:ascii="Arial" w:hAnsi="Arial" w:cs="Arial"/>
                <w:lang w:val="ro-RO"/>
              </w:rPr>
              <w:t>Data infiintarii 2001</w:t>
            </w:r>
          </w:p>
          <w:p w:rsidR="006C7E84" w:rsidRPr="00D1619C" w:rsidRDefault="006C7E84" w:rsidP="00AA760B">
            <w:pPr>
              <w:ind w:firstLine="360"/>
              <w:rPr>
                <w:rFonts w:ascii="Arial" w:hAnsi="Arial" w:cs="Arial"/>
                <w:lang w:val="ro-RO"/>
              </w:rPr>
            </w:pPr>
            <w:r w:rsidRPr="00D1619C">
              <w:rPr>
                <w:rFonts w:ascii="Arial" w:hAnsi="Arial" w:cs="Arial"/>
                <w:lang w:val="ro-RO"/>
              </w:rPr>
              <w:t xml:space="preserve">Numar de inmatriculare: </w:t>
            </w:r>
            <w:r w:rsidRPr="00D1619C">
              <w:rPr>
                <w:rFonts w:ascii="Arial" w:hAnsi="Arial" w:cs="Arial"/>
              </w:rPr>
              <w:t>J 37/41.20.02.2001</w:t>
            </w:r>
          </w:p>
          <w:p w:rsidR="006C7E84" w:rsidRPr="00D1619C" w:rsidRDefault="006C7E84" w:rsidP="00AA760B">
            <w:pPr>
              <w:ind w:firstLine="360"/>
              <w:rPr>
                <w:rFonts w:ascii="Arial" w:hAnsi="Arial" w:cs="Arial"/>
                <w:lang w:val="ro-RO"/>
              </w:rPr>
            </w:pPr>
            <w:r w:rsidRPr="00D1619C">
              <w:rPr>
                <w:rFonts w:ascii="Arial" w:hAnsi="Arial" w:cs="Arial"/>
                <w:lang w:val="ro-RO"/>
              </w:rPr>
              <w:t xml:space="preserve">Cod Fiscal: </w:t>
            </w:r>
            <w:r w:rsidRPr="00D1619C">
              <w:rPr>
                <w:rFonts w:ascii="Arial" w:hAnsi="Arial" w:cs="Arial"/>
              </w:rPr>
              <w:t>RO 13728104</w:t>
            </w:r>
          </w:p>
          <w:p w:rsidR="006C7E84" w:rsidRPr="00D1619C" w:rsidRDefault="006C7E84" w:rsidP="00AA760B">
            <w:pPr>
              <w:rPr>
                <w:rFonts w:ascii="Arial" w:hAnsi="Arial" w:cs="Arial"/>
                <w:b/>
                <w:lang w:val="ro-RO"/>
              </w:rPr>
            </w:pPr>
          </w:p>
          <w:p w:rsidR="006C7E84" w:rsidRPr="00D1619C" w:rsidRDefault="006C7E84" w:rsidP="00AA760B">
            <w:pPr>
              <w:rPr>
                <w:rFonts w:ascii="Arial" w:hAnsi="Arial" w:cs="Arial"/>
                <w:lang w:val="ro-RO"/>
              </w:rPr>
            </w:pPr>
            <w:r w:rsidRPr="00D1619C">
              <w:rPr>
                <w:rFonts w:ascii="Arial" w:hAnsi="Arial" w:cs="Arial"/>
                <w:b/>
                <w:lang w:val="ro-RO"/>
              </w:rPr>
              <w:t>Numele operatorului instalatiei</w:t>
            </w:r>
            <w:r w:rsidRPr="00D1619C">
              <w:rPr>
                <w:rFonts w:ascii="Arial" w:hAnsi="Arial" w:cs="Arial"/>
                <w:lang w:val="ro-RO"/>
              </w:rPr>
              <w:t xml:space="preserve">: </w:t>
            </w:r>
            <w:r w:rsidRPr="00D1619C">
              <w:rPr>
                <w:rFonts w:ascii="Arial" w:hAnsi="Arial" w:cs="Arial"/>
                <w:b/>
                <w:lang w:val="ro-RO"/>
              </w:rPr>
              <w:t xml:space="preserve">SC VANBET SRL </w:t>
            </w:r>
          </w:p>
          <w:p w:rsidR="006C7E84" w:rsidRPr="00D1619C" w:rsidRDefault="006C7E84" w:rsidP="00AA760B">
            <w:pPr>
              <w:ind w:firstLine="360"/>
              <w:rPr>
                <w:rFonts w:ascii="Arial" w:hAnsi="Arial" w:cs="Arial"/>
                <w:lang w:val="ro-RO"/>
              </w:rPr>
            </w:pPr>
            <w:r w:rsidRPr="00D1619C">
              <w:rPr>
                <w:rFonts w:ascii="Arial" w:hAnsi="Arial" w:cs="Arial"/>
                <w:lang w:val="ro-RO"/>
              </w:rPr>
              <w:t>Adresa : localitatea Salcioara, comuna Banca, jud Vaslui</w:t>
            </w:r>
          </w:p>
          <w:p w:rsidR="006C7E84" w:rsidRPr="00D1619C" w:rsidRDefault="006C7E84" w:rsidP="00AA760B">
            <w:pPr>
              <w:tabs>
                <w:tab w:val="left" w:pos="3525"/>
              </w:tabs>
              <w:ind w:firstLine="360"/>
              <w:rPr>
                <w:rFonts w:ascii="Arial" w:hAnsi="Arial" w:cs="Arial"/>
                <w:lang w:val="ro-RO"/>
              </w:rPr>
            </w:pPr>
            <w:r w:rsidRPr="00D1619C">
              <w:rPr>
                <w:rFonts w:ascii="Arial" w:hAnsi="Arial" w:cs="Arial"/>
                <w:lang w:val="ro-RO"/>
              </w:rPr>
              <w:t>Telefon: 0235/437266</w:t>
            </w:r>
          </w:p>
          <w:p w:rsidR="006C7E84" w:rsidRPr="00D1619C" w:rsidRDefault="006C7E84" w:rsidP="00AA760B">
            <w:pPr>
              <w:ind w:firstLine="360"/>
              <w:rPr>
                <w:rFonts w:ascii="Arial" w:hAnsi="Arial" w:cs="Arial"/>
                <w:lang w:val="ro-RO"/>
              </w:rPr>
            </w:pPr>
            <w:r w:rsidRPr="00D1619C">
              <w:rPr>
                <w:rFonts w:ascii="Arial" w:hAnsi="Arial" w:cs="Arial"/>
                <w:lang w:val="ro-RO"/>
              </w:rPr>
              <w:t>Fax: 0235/437266</w:t>
            </w:r>
          </w:p>
          <w:p w:rsidR="006C7E84" w:rsidRPr="00D1619C" w:rsidRDefault="006C7E84" w:rsidP="00AA760B">
            <w:pPr>
              <w:ind w:firstLine="360"/>
              <w:rPr>
                <w:rFonts w:ascii="Arial" w:hAnsi="Arial" w:cs="Arial"/>
                <w:color w:val="FF0000"/>
                <w:lang w:val="ro-RO"/>
              </w:rPr>
            </w:pPr>
            <w:r w:rsidRPr="00D1619C">
              <w:rPr>
                <w:rFonts w:ascii="Arial" w:hAnsi="Arial" w:cs="Arial"/>
                <w:lang w:val="ro-RO"/>
              </w:rPr>
              <w:t>e-mail: vanbet.banca@yahoo.com</w:t>
            </w:r>
          </w:p>
          <w:p w:rsidR="006C7E84" w:rsidRPr="00D1619C" w:rsidRDefault="006C7E84" w:rsidP="00AA760B">
            <w:pPr>
              <w:ind w:firstLine="360"/>
              <w:rPr>
                <w:rFonts w:ascii="Arial" w:hAnsi="Arial" w:cs="Arial"/>
                <w:lang w:val="ro-RO"/>
              </w:rPr>
            </w:pPr>
            <w:r w:rsidRPr="00D1619C">
              <w:rPr>
                <w:rFonts w:ascii="Arial" w:hAnsi="Arial" w:cs="Arial"/>
                <w:lang w:val="ro-RO"/>
              </w:rPr>
              <w:t>Data infiintarii 2001</w:t>
            </w:r>
          </w:p>
          <w:p w:rsidR="006C7E84" w:rsidRPr="00D1619C" w:rsidRDefault="006C7E84" w:rsidP="00AA760B">
            <w:pPr>
              <w:ind w:firstLine="360"/>
              <w:rPr>
                <w:rFonts w:ascii="Arial" w:hAnsi="Arial" w:cs="Arial"/>
                <w:lang w:val="ro-RO"/>
              </w:rPr>
            </w:pPr>
            <w:r w:rsidRPr="00D1619C">
              <w:rPr>
                <w:rFonts w:ascii="Arial" w:hAnsi="Arial" w:cs="Arial"/>
                <w:lang w:val="ro-RO"/>
              </w:rPr>
              <w:t xml:space="preserve">Numar de inmatriculare: </w:t>
            </w:r>
            <w:r w:rsidRPr="00D1619C">
              <w:rPr>
                <w:rFonts w:ascii="Arial" w:hAnsi="Arial" w:cs="Arial"/>
              </w:rPr>
              <w:t>J 37/41.20.02.2001</w:t>
            </w:r>
          </w:p>
          <w:p w:rsidR="006C7E84" w:rsidRPr="00D1619C" w:rsidRDefault="006C7E84" w:rsidP="00AA760B">
            <w:pPr>
              <w:ind w:firstLine="360"/>
              <w:rPr>
                <w:rFonts w:ascii="Arial" w:hAnsi="Arial" w:cs="Arial"/>
                <w:lang w:val="ro-RO"/>
              </w:rPr>
            </w:pPr>
            <w:r w:rsidRPr="00D1619C">
              <w:rPr>
                <w:rFonts w:ascii="Arial" w:hAnsi="Arial" w:cs="Arial"/>
                <w:lang w:val="ro-RO"/>
              </w:rPr>
              <w:t xml:space="preserve">Cod Fiscal: </w:t>
            </w:r>
            <w:r w:rsidRPr="00D1619C">
              <w:rPr>
                <w:rFonts w:ascii="Arial" w:hAnsi="Arial" w:cs="Arial"/>
              </w:rPr>
              <w:t>RO 13728104</w:t>
            </w:r>
          </w:p>
          <w:p w:rsidR="006C7E84" w:rsidRPr="00D1619C" w:rsidRDefault="006C7E84" w:rsidP="00AA760B">
            <w:pPr>
              <w:ind w:firstLine="360"/>
              <w:rPr>
                <w:rFonts w:ascii="Arial" w:hAnsi="Arial" w:cs="Arial"/>
                <w:b/>
                <w:lang w:val="ro-RO"/>
              </w:rPr>
            </w:pPr>
          </w:p>
          <w:p w:rsidR="006C7E84" w:rsidRPr="00D1619C" w:rsidRDefault="006C7E84" w:rsidP="00AA760B">
            <w:pPr>
              <w:ind w:firstLine="360"/>
              <w:rPr>
                <w:rFonts w:ascii="Arial" w:hAnsi="Arial" w:cs="Arial"/>
                <w:b/>
                <w:lang w:val="ro-RO"/>
              </w:rPr>
            </w:pPr>
            <w:r w:rsidRPr="00D1619C">
              <w:rPr>
                <w:rFonts w:ascii="Arial" w:hAnsi="Arial" w:cs="Arial"/>
                <w:b/>
                <w:lang w:val="ro-RO"/>
              </w:rPr>
              <w:t>Numele instalatiei:</w:t>
            </w:r>
          </w:p>
          <w:p w:rsidR="006C7E84" w:rsidRPr="00D1619C" w:rsidRDefault="006C7E84" w:rsidP="00E67DC2">
            <w:pPr>
              <w:jc w:val="both"/>
              <w:rPr>
                <w:rFonts w:ascii="Arial" w:hAnsi="Arial" w:cs="Arial"/>
                <w:lang w:val="ro-RO"/>
              </w:rPr>
            </w:pPr>
            <w:r w:rsidRPr="00D1619C">
              <w:rPr>
                <w:rFonts w:ascii="Arial" w:hAnsi="Arial" w:cs="Arial"/>
                <w:b/>
                <w:lang w:val="ro-RO"/>
              </w:rPr>
              <w:t xml:space="preserve">FERMA AVICOLA </w:t>
            </w:r>
            <w:r>
              <w:rPr>
                <w:rFonts w:ascii="Arial" w:hAnsi="Arial" w:cs="Arial"/>
                <w:b/>
                <w:lang w:val="ro-RO"/>
              </w:rPr>
              <w:t>VICTORIA</w:t>
            </w:r>
            <w:r w:rsidRPr="00D1619C">
              <w:rPr>
                <w:rFonts w:ascii="Arial" w:hAnsi="Arial" w:cs="Arial"/>
                <w:b/>
                <w:lang w:val="ro-RO"/>
              </w:rPr>
              <w:t xml:space="preserve"> judetul </w:t>
            </w:r>
            <w:r>
              <w:rPr>
                <w:rFonts w:ascii="Arial" w:hAnsi="Arial" w:cs="Arial"/>
                <w:b/>
                <w:lang w:val="ro-RO"/>
              </w:rPr>
              <w:t>Iasi</w:t>
            </w:r>
            <w:r w:rsidRPr="00D1619C">
              <w:rPr>
                <w:rFonts w:ascii="Arial" w:hAnsi="Arial" w:cs="Arial"/>
                <w:b/>
                <w:lang w:val="ro-RO"/>
              </w:rPr>
              <w:t xml:space="preserve"> – </w:t>
            </w:r>
            <w:r w:rsidRPr="00D1619C">
              <w:rPr>
                <w:rFonts w:ascii="Arial" w:hAnsi="Arial" w:cs="Arial"/>
                <w:lang w:val="ro-RO"/>
              </w:rPr>
              <w:t>Cresterea intensiva a pasarilor de curte cu capacitate de peste 40.000locuri pentru pasari de curte.</w:t>
            </w:r>
          </w:p>
        </w:tc>
      </w:tr>
    </w:tbl>
    <w:p w:rsidR="006C7E84" w:rsidRPr="00D1619C" w:rsidRDefault="006C7E84" w:rsidP="001956E1">
      <w:pPr>
        <w:rPr>
          <w:rStyle w:val="ln2tparagraf"/>
          <w:rFonts w:ascii="Arial" w:hAnsi="Arial" w:cs="Arial"/>
          <w:lang w:val="ro-RO"/>
        </w:rPr>
      </w:pPr>
      <w:r w:rsidRPr="00D1619C">
        <w:rPr>
          <w:rStyle w:val="ln2tabel1"/>
          <w:sz w:val="24"/>
          <w:szCs w:val="24"/>
          <w:lang w:val="ro-RO"/>
        </w:rPr>
        <w:t>   </w:t>
      </w:r>
      <w:r w:rsidRPr="00D1619C">
        <w:rPr>
          <w:rStyle w:val="ln2ttabel"/>
          <w:rFonts w:ascii="Arial" w:hAnsi="Arial" w:cs="Arial"/>
          <w:lang w:val="ro-RO"/>
        </w:rPr>
        <w:t xml:space="preserve"> </w:t>
      </w:r>
      <w:r w:rsidRPr="00D1619C">
        <w:rPr>
          <w:rStyle w:val="ln2tparagraf"/>
          <w:rFonts w:ascii="Arial" w:hAnsi="Arial" w:cs="Arial"/>
          <w:lang w:val="ro-RO"/>
        </w:rPr>
        <w:t xml:space="preserve"> </w:t>
      </w:r>
    </w:p>
    <w:p w:rsidR="006C7E84" w:rsidRPr="00D1619C" w:rsidRDefault="006C7E84" w:rsidP="001956E1">
      <w:pPr>
        <w:rPr>
          <w:rStyle w:val="ln2tparagraf"/>
          <w:rFonts w:ascii="Arial" w:hAnsi="Arial" w:cs="Arial"/>
          <w:lang w:val="ro-RO"/>
        </w:rPr>
      </w:pPr>
    </w:p>
    <w:p w:rsidR="006C7E84" w:rsidRPr="00D1619C" w:rsidRDefault="006C7E84" w:rsidP="001956E1">
      <w:pPr>
        <w:rPr>
          <w:rStyle w:val="ln2tparagraf"/>
          <w:rFonts w:ascii="Arial" w:hAnsi="Arial" w:cs="Arial"/>
          <w:lang w:val="ro-RO"/>
        </w:rPr>
      </w:pPr>
    </w:p>
    <w:p w:rsidR="006C7E84" w:rsidRPr="00D1619C" w:rsidRDefault="006C7E84" w:rsidP="001956E1">
      <w:pPr>
        <w:rPr>
          <w:rStyle w:val="ln2tparagraf"/>
          <w:rFonts w:ascii="Arial" w:hAnsi="Arial" w:cs="Arial"/>
          <w:lang w:val="ro-RO"/>
        </w:rPr>
      </w:pPr>
    </w:p>
    <w:p w:rsidR="006C7E84" w:rsidRPr="00D1619C" w:rsidRDefault="006C7E84" w:rsidP="001956E1">
      <w:pPr>
        <w:rPr>
          <w:rStyle w:val="ln2tparagraf"/>
          <w:rFonts w:ascii="Arial" w:hAnsi="Arial" w:cs="Arial"/>
          <w:lang w:val="ro-RO"/>
        </w:rPr>
      </w:pPr>
      <w:r w:rsidRPr="00D1619C">
        <w:rPr>
          <w:rStyle w:val="ln2tparagraf"/>
          <w:rFonts w:ascii="Arial" w:hAnsi="Arial" w:cs="Arial"/>
          <w:b/>
          <w:lang w:val="ro-RO"/>
        </w:rPr>
        <w:t>Numele Solicitantului, adresa, numărul de înregistrare la Registrul Comerţulu</w:t>
      </w:r>
      <w:r w:rsidRPr="00D1619C">
        <w:rPr>
          <w:rStyle w:val="ln2tparagraf"/>
          <w:rFonts w:ascii="Arial" w:hAnsi="Arial" w:cs="Arial"/>
          <w:lang w:val="ro-RO"/>
        </w:rPr>
        <w:t xml:space="preserv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6C7E84" w:rsidRPr="00D1619C" w:rsidTr="00AA760B">
        <w:tc>
          <w:tcPr>
            <w:tcW w:w="9828" w:type="dxa"/>
          </w:tcPr>
          <w:p w:rsidR="006C7E84" w:rsidRPr="00D1619C" w:rsidRDefault="006C7E84" w:rsidP="00AA760B">
            <w:pPr>
              <w:rPr>
                <w:rFonts w:ascii="Arial" w:hAnsi="Arial" w:cs="Arial"/>
                <w:lang w:val="ro-RO"/>
              </w:rPr>
            </w:pPr>
            <w:r w:rsidRPr="00D1619C">
              <w:rPr>
                <w:rFonts w:ascii="Arial" w:hAnsi="Arial" w:cs="Arial"/>
                <w:b/>
                <w:lang w:val="ro-RO"/>
              </w:rPr>
              <w:t xml:space="preserve">SC VANBET SRL </w:t>
            </w:r>
          </w:p>
          <w:p w:rsidR="006C7E84" w:rsidRPr="00D1619C" w:rsidRDefault="006C7E84" w:rsidP="00AA760B">
            <w:pPr>
              <w:ind w:firstLine="360"/>
              <w:rPr>
                <w:rFonts w:ascii="Arial" w:hAnsi="Arial" w:cs="Arial"/>
                <w:lang w:val="ro-RO"/>
              </w:rPr>
            </w:pPr>
            <w:r w:rsidRPr="00D1619C">
              <w:rPr>
                <w:rFonts w:ascii="Arial" w:hAnsi="Arial" w:cs="Arial"/>
                <w:lang w:val="ro-RO"/>
              </w:rPr>
              <w:t>Adresa : localitatea Salcioara, comuna Banca, jud Vaslui</w:t>
            </w:r>
          </w:p>
          <w:p w:rsidR="006C7E84" w:rsidRPr="00D1619C" w:rsidRDefault="006C7E84" w:rsidP="00AA760B">
            <w:pPr>
              <w:tabs>
                <w:tab w:val="left" w:pos="3525"/>
              </w:tabs>
              <w:ind w:firstLine="360"/>
              <w:rPr>
                <w:rFonts w:ascii="Arial" w:hAnsi="Arial" w:cs="Arial"/>
                <w:lang w:val="ro-RO"/>
              </w:rPr>
            </w:pPr>
            <w:r w:rsidRPr="00D1619C">
              <w:rPr>
                <w:rFonts w:ascii="Arial" w:hAnsi="Arial" w:cs="Arial"/>
                <w:lang w:val="ro-RO"/>
              </w:rPr>
              <w:t>Telefon: 0235/437266</w:t>
            </w:r>
          </w:p>
          <w:p w:rsidR="006C7E84" w:rsidRPr="00D1619C" w:rsidRDefault="006C7E84" w:rsidP="00AA760B">
            <w:pPr>
              <w:ind w:firstLine="360"/>
              <w:rPr>
                <w:rFonts w:ascii="Arial" w:hAnsi="Arial" w:cs="Arial"/>
                <w:lang w:val="ro-RO"/>
              </w:rPr>
            </w:pPr>
            <w:r w:rsidRPr="00D1619C">
              <w:rPr>
                <w:rFonts w:ascii="Arial" w:hAnsi="Arial" w:cs="Arial"/>
                <w:lang w:val="ro-RO"/>
              </w:rPr>
              <w:t>Fax: 0235/437266</w:t>
            </w:r>
          </w:p>
          <w:p w:rsidR="006C7E84" w:rsidRPr="00D1619C" w:rsidRDefault="006C7E84" w:rsidP="00AA760B">
            <w:pPr>
              <w:ind w:firstLine="360"/>
              <w:rPr>
                <w:rFonts w:ascii="Arial" w:hAnsi="Arial" w:cs="Arial"/>
                <w:color w:val="FF0000"/>
                <w:lang w:val="ro-RO"/>
              </w:rPr>
            </w:pPr>
            <w:r w:rsidRPr="00D1619C">
              <w:rPr>
                <w:rFonts w:ascii="Arial" w:hAnsi="Arial" w:cs="Arial"/>
                <w:lang w:val="ro-RO"/>
              </w:rPr>
              <w:t>e-mail: vanbet.banca@yahoo.com</w:t>
            </w:r>
          </w:p>
          <w:p w:rsidR="006C7E84" w:rsidRPr="00D1619C" w:rsidRDefault="006C7E84" w:rsidP="00AA760B">
            <w:pPr>
              <w:ind w:firstLine="360"/>
              <w:rPr>
                <w:rFonts w:ascii="Arial" w:hAnsi="Arial" w:cs="Arial"/>
                <w:lang w:val="ro-RO"/>
              </w:rPr>
            </w:pPr>
            <w:r w:rsidRPr="00D1619C">
              <w:rPr>
                <w:rFonts w:ascii="Arial" w:hAnsi="Arial" w:cs="Arial"/>
                <w:lang w:val="ro-RO"/>
              </w:rPr>
              <w:t>Data infiintarii 2001</w:t>
            </w:r>
          </w:p>
          <w:p w:rsidR="006C7E84" w:rsidRPr="00D1619C" w:rsidRDefault="006C7E84" w:rsidP="00AA760B">
            <w:pPr>
              <w:ind w:firstLine="360"/>
              <w:rPr>
                <w:rFonts w:ascii="Arial" w:hAnsi="Arial" w:cs="Arial"/>
                <w:lang w:val="ro-RO"/>
              </w:rPr>
            </w:pPr>
            <w:r w:rsidRPr="00D1619C">
              <w:rPr>
                <w:rFonts w:ascii="Arial" w:hAnsi="Arial" w:cs="Arial"/>
                <w:lang w:val="ro-RO"/>
              </w:rPr>
              <w:t xml:space="preserve">Numar de inmatriculare: </w:t>
            </w:r>
            <w:r w:rsidRPr="00D1619C">
              <w:rPr>
                <w:rFonts w:ascii="Arial" w:hAnsi="Arial" w:cs="Arial"/>
              </w:rPr>
              <w:t>J 37/41.20.02.2001</w:t>
            </w:r>
          </w:p>
          <w:p w:rsidR="006C7E84" w:rsidRPr="00D1619C" w:rsidRDefault="006C7E84" w:rsidP="00AA760B">
            <w:pPr>
              <w:ind w:firstLine="360"/>
              <w:rPr>
                <w:rFonts w:ascii="Arial" w:hAnsi="Arial" w:cs="Arial"/>
                <w:lang w:val="ro-RO"/>
              </w:rPr>
            </w:pPr>
            <w:r w:rsidRPr="00D1619C">
              <w:rPr>
                <w:rFonts w:ascii="Arial" w:hAnsi="Arial" w:cs="Arial"/>
                <w:lang w:val="ro-RO"/>
              </w:rPr>
              <w:t xml:space="preserve">Cod Fiscal: </w:t>
            </w:r>
            <w:r w:rsidRPr="00D1619C">
              <w:rPr>
                <w:rFonts w:ascii="Arial" w:hAnsi="Arial" w:cs="Arial"/>
              </w:rPr>
              <w:t>RO 13728104</w:t>
            </w:r>
          </w:p>
        </w:tc>
      </w:tr>
    </w:tbl>
    <w:p w:rsidR="006C7E84" w:rsidRPr="00D1619C" w:rsidRDefault="006C7E84" w:rsidP="001956E1">
      <w:pPr>
        <w:rPr>
          <w:rStyle w:val="ln2tabel1"/>
          <w:sz w:val="24"/>
          <w:szCs w:val="24"/>
          <w:lang w:val="ro-RO"/>
        </w:rPr>
      </w:pPr>
      <w:r w:rsidRPr="00D1619C">
        <w:rPr>
          <w:rStyle w:val="ln2tabel1"/>
          <w:sz w:val="24"/>
          <w:szCs w:val="24"/>
          <w:lang w:val="ro-RO"/>
        </w:rPr>
        <w:t>   </w:t>
      </w:r>
    </w:p>
    <w:p w:rsidR="006C7E84" w:rsidRPr="00D1619C" w:rsidRDefault="006C7E84" w:rsidP="001956E1">
      <w:pPr>
        <w:rPr>
          <w:rStyle w:val="ln2tparagraf"/>
          <w:rFonts w:ascii="Arial" w:hAnsi="Arial" w:cs="Arial"/>
          <w:b/>
          <w:lang w:val="ro-RO"/>
        </w:rPr>
      </w:pPr>
      <w:r w:rsidRPr="00D1619C">
        <w:rPr>
          <w:rStyle w:val="ln2tabel1"/>
          <w:sz w:val="24"/>
          <w:szCs w:val="24"/>
          <w:lang w:val="ro-RO"/>
        </w:rPr>
        <w:t>  </w:t>
      </w:r>
      <w:r w:rsidRPr="00D1619C">
        <w:rPr>
          <w:rStyle w:val="ln2ttabel"/>
          <w:rFonts w:ascii="Arial" w:hAnsi="Arial" w:cs="Arial"/>
          <w:lang w:val="ro-RO"/>
        </w:rPr>
        <w:t xml:space="preserve"> </w:t>
      </w:r>
      <w:r w:rsidRPr="00D1619C">
        <w:rPr>
          <w:rStyle w:val="ln2tparagraf"/>
          <w:rFonts w:ascii="Arial" w:hAnsi="Arial" w:cs="Arial"/>
          <w:b/>
          <w:lang w:val="ro-RO"/>
        </w:rPr>
        <w:t xml:space="preserve">Activitatea sau activităţile conform L 278/2013 privind emisiile industriale, Anexa 1 – categorii de activitati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6C7E84" w:rsidRPr="00D1619C" w:rsidTr="00AA760B">
        <w:tc>
          <w:tcPr>
            <w:tcW w:w="9828" w:type="dxa"/>
          </w:tcPr>
          <w:p w:rsidR="006C7E84" w:rsidRPr="00D1619C" w:rsidRDefault="006C7E84" w:rsidP="00AA760B">
            <w:pPr>
              <w:rPr>
                <w:rFonts w:ascii="Arial" w:hAnsi="Arial" w:cs="Arial"/>
                <w:lang w:val="ro-RO"/>
              </w:rPr>
            </w:pPr>
            <w:r w:rsidRPr="00D1619C">
              <w:rPr>
                <w:rFonts w:ascii="Arial" w:hAnsi="Arial" w:cs="Arial"/>
                <w:b/>
                <w:i/>
                <w:lang w:val="ro-RO"/>
              </w:rPr>
              <w:t>Categoria de activităţi industriale - 6. Alte activitati: 6.6.a.</w:t>
            </w:r>
            <w:r w:rsidRPr="00D1619C">
              <w:rPr>
                <w:rFonts w:ascii="Arial" w:hAnsi="Arial" w:cs="Arial"/>
                <w:lang w:val="ro-RO"/>
              </w:rPr>
              <w:t>Cresterea intensiva a pasarilor de curte cu capacitate de peste 40.000locuri pentru pasari de curte.</w:t>
            </w:r>
          </w:p>
        </w:tc>
      </w:tr>
    </w:tbl>
    <w:p w:rsidR="006C7E84" w:rsidRPr="00D1619C" w:rsidRDefault="006C7E84" w:rsidP="001956E1">
      <w:pPr>
        <w:rPr>
          <w:rStyle w:val="ln2ttabel"/>
          <w:rFonts w:ascii="Arial" w:hAnsi="Arial" w:cs="Arial"/>
          <w:lang w:val="ro-RO"/>
        </w:rPr>
      </w:pPr>
      <w:r w:rsidRPr="00D1619C">
        <w:rPr>
          <w:rStyle w:val="ln2tabel1"/>
          <w:sz w:val="24"/>
          <w:szCs w:val="24"/>
          <w:lang w:val="ro-RO"/>
        </w:rPr>
        <w:t>   </w:t>
      </w:r>
      <w:r w:rsidRPr="00D1619C">
        <w:rPr>
          <w:rStyle w:val="ln2ttabel"/>
          <w:rFonts w:ascii="Arial" w:hAnsi="Arial" w:cs="Arial"/>
          <w:lang w:val="ro-RO"/>
        </w:rPr>
        <w:t xml:space="preserve"> </w:t>
      </w:r>
    </w:p>
    <w:p w:rsidR="006C7E84" w:rsidRPr="00D1619C" w:rsidRDefault="006C7E84" w:rsidP="001956E1">
      <w:pPr>
        <w:rPr>
          <w:rStyle w:val="ln2tparagraf"/>
          <w:rFonts w:ascii="Arial" w:hAnsi="Arial" w:cs="Arial"/>
          <w:b/>
          <w:lang w:val="ro-RO"/>
        </w:rPr>
      </w:pPr>
      <w:r w:rsidRPr="00D1619C">
        <w:rPr>
          <w:rStyle w:val="ln2tparagraf"/>
          <w:rFonts w:ascii="Arial" w:hAnsi="Arial" w:cs="Arial"/>
          <w:b/>
          <w:lang w:val="ro-RO"/>
        </w:rPr>
        <w:t xml:space="preserve">Alte activităţi cu impact semnificativ desfăşurate pe amplasament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6C7E84" w:rsidRPr="00D1619C" w:rsidTr="00AA760B">
        <w:tc>
          <w:tcPr>
            <w:tcW w:w="10008" w:type="dxa"/>
          </w:tcPr>
          <w:p w:rsidR="006C7E84" w:rsidRPr="00D1619C" w:rsidRDefault="006C7E84" w:rsidP="00AA760B">
            <w:pPr>
              <w:rPr>
                <w:rFonts w:ascii="Arial" w:hAnsi="Arial" w:cs="Arial"/>
                <w:lang w:val="ro-RO"/>
              </w:rPr>
            </w:pPr>
            <w:r w:rsidRPr="00D1619C">
              <w:rPr>
                <w:rStyle w:val="ln2paragraf1"/>
                <w:rFonts w:ascii="Arial" w:hAnsi="Arial" w:cs="Arial"/>
                <w:lang w:val="ro-RO"/>
              </w:rPr>
              <w:t xml:space="preserve">           - </w:t>
            </w:r>
            <w:r w:rsidRPr="00D1619C">
              <w:rPr>
                <w:rFonts w:ascii="Arial" w:hAnsi="Arial" w:cs="Arial"/>
                <w:b/>
                <w:lang w:val="ro-RO"/>
              </w:rPr>
              <w:t xml:space="preserve">COD CAEN 0147 </w:t>
            </w:r>
            <w:r w:rsidRPr="00D1619C">
              <w:rPr>
                <w:rFonts w:ascii="Arial" w:hAnsi="Arial" w:cs="Arial"/>
                <w:lang w:val="ro-RO"/>
              </w:rPr>
              <w:t>– creşterea intensivă a păsărilor, - anexa 1 L 278/2013- 6.Alte activităţi- 6.6.a - Cresterea intensiva a pasarilor de curte cu capacitate de peste 40.000locuri pentru pasari de curte.</w:t>
            </w:r>
          </w:p>
          <w:p w:rsidR="006C7E84" w:rsidRPr="00D1619C" w:rsidRDefault="006C7E84" w:rsidP="00AA760B">
            <w:pPr>
              <w:ind w:firstLine="720"/>
              <w:rPr>
                <w:rFonts w:ascii="Arial" w:hAnsi="Arial" w:cs="Arial"/>
                <w:lang w:val="ro-RO"/>
              </w:rPr>
            </w:pPr>
            <w:r w:rsidRPr="00D1619C">
              <w:rPr>
                <w:rStyle w:val="ln2paragraf1"/>
                <w:rFonts w:ascii="Arial" w:hAnsi="Arial" w:cs="Arial"/>
                <w:lang w:val="ro-RO"/>
              </w:rPr>
              <w:t xml:space="preserve">- </w:t>
            </w:r>
            <w:r w:rsidRPr="00D1619C">
              <w:rPr>
                <w:rStyle w:val="ln2tparagraf"/>
                <w:rFonts w:ascii="Arial" w:hAnsi="Arial" w:cs="Arial"/>
                <w:b/>
                <w:lang w:val="ro-RO"/>
              </w:rPr>
              <w:t>Cod NOSE-P</w:t>
            </w:r>
            <w:r w:rsidRPr="00D1619C">
              <w:rPr>
                <w:rStyle w:val="ln2tparagraf"/>
                <w:rFonts w:ascii="Arial" w:hAnsi="Arial" w:cs="Arial"/>
                <w:lang w:val="ro-RO"/>
              </w:rPr>
              <w:t>:  110.04</w:t>
            </w:r>
          </w:p>
          <w:p w:rsidR="006C7E84" w:rsidRPr="00D1619C" w:rsidRDefault="006C7E84" w:rsidP="00AA760B">
            <w:pPr>
              <w:rPr>
                <w:rFonts w:ascii="Arial" w:hAnsi="Arial" w:cs="Arial"/>
                <w:lang w:val="ro-RO"/>
              </w:rPr>
            </w:pPr>
            <w:r w:rsidRPr="00D1619C">
              <w:rPr>
                <w:rFonts w:ascii="Arial" w:hAnsi="Arial" w:cs="Arial"/>
                <w:lang w:val="ro-RO"/>
              </w:rPr>
              <w:tab/>
            </w:r>
            <w:r w:rsidRPr="00D1619C">
              <w:rPr>
                <w:rFonts w:ascii="Arial" w:hAnsi="Arial" w:cs="Arial"/>
                <w:b/>
                <w:lang w:val="ro-RO"/>
              </w:rPr>
              <w:t>- COD SNAP 2</w:t>
            </w:r>
            <w:r w:rsidRPr="00D1619C">
              <w:rPr>
                <w:rFonts w:ascii="Arial" w:hAnsi="Arial" w:cs="Arial"/>
                <w:lang w:val="ro-RO"/>
              </w:rPr>
              <w:t>: 1004</w:t>
            </w:r>
          </w:p>
        </w:tc>
      </w:tr>
    </w:tbl>
    <w:p w:rsidR="006C7E84" w:rsidRPr="00D1619C" w:rsidRDefault="006C7E84" w:rsidP="001956E1">
      <w:pPr>
        <w:rPr>
          <w:rFonts w:ascii="Arial" w:hAnsi="Arial" w:cs="Arial"/>
          <w:lang w:val="ro-RO"/>
        </w:rPr>
      </w:pPr>
      <w:r w:rsidRPr="00D1619C">
        <w:rPr>
          <w:rStyle w:val="ln2tabel1"/>
          <w:sz w:val="24"/>
          <w:szCs w:val="24"/>
          <w:lang w:val="ro-RO"/>
        </w:rPr>
        <w:t>   </w:t>
      </w:r>
      <w:r w:rsidRPr="00D1619C">
        <w:rPr>
          <w:rStyle w:val="ln2ttabel"/>
          <w:rFonts w:ascii="Arial" w:hAnsi="Arial" w:cs="Arial"/>
          <w:lang w:val="ro-RO"/>
        </w:rPr>
        <w:t xml:space="preserve"> </w:t>
      </w:r>
    </w:p>
    <w:p w:rsidR="006C7E84" w:rsidRPr="00D1619C" w:rsidRDefault="006C7E84" w:rsidP="001956E1">
      <w:pPr>
        <w:rPr>
          <w:rFonts w:ascii="Arial" w:hAnsi="Arial" w:cs="Arial"/>
          <w:lang w:val="ro-RO"/>
        </w:rPr>
      </w:pPr>
      <w:r w:rsidRPr="00D1619C">
        <w:rPr>
          <w:rStyle w:val="ln2paragraf1"/>
          <w:rFonts w:ascii="Arial" w:hAnsi="Arial" w:cs="Arial"/>
          <w:lang w:val="ro-RO"/>
        </w:rPr>
        <w:t>   </w:t>
      </w:r>
      <w:r w:rsidRPr="00D1619C">
        <w:rPr>
          <w:rStyle w:val="ln2tparagraf"/>
          <w:rFonts w:ascii="Arial" w:hAnsi="Arial" w:cs="Arial"/>
          <w:lang w:val="ro-RO"/>
        </w:rPr>
        <w:t xml:space="preserve"> </w:t>
      </w:r>
      <w:r w:rsidRPr="00D1619C">
        <w:rPr>
          <w:rStyle w:val="ln2tparagraf"/>
          <w:rFonts w:ascii="Arial" w:hAnsi="Arial" w:cs="Arial"/>
          <w:b/>
          <w:lang w:val="ro-RO"/>
        </w:rPr>
        <w:t>Numele şi prenumele proprietarului</w:t>
      </w:r>
      <w:r w:rsidRPr="00D1619C">
        <w:rPr>
          <w:rStyle w:val="ln2tparagraf"/>
          <w:rFonts w:ascii="Arial" w:hAnsi="Arial" w:cs="Arial"/>
          <w:lang w:val="ro-RO"/>
        </w:rPr>
        <w:t xml:space="preserve">; </w:t>
      </w:r>
    </w:p>
    <w:p w:rsidR="006C7E84" w:rsidRPr="00D1619C" w:rsidRDefault="006C7E84" w:rsidP="001956E1">
      <w:pPr>
        <w:ind w:firstLine="360"/>
        <w:rPr>
          <w:rFonts w:ascii="Arial" w:hAnsi="Arial" w:cs="Arial"/>
          <w:lang w:val="ro-RO"/>
        </w:rPr>
      </w:pPr>
      <w:r w:rsidRPr="00D1619C">
        <w:rPr>
          <w:rFonts w:ascii="Arial" w:hAnsi="Arial" w:cs="Arial"/>
          <w:lang w:val="ro-RO"/>
        </w:rPr>
        <w:t xml:space="preserve">SC VANBET SRL </w:t>
      </w:r>
    </w:p>
    <w:p w:rsidR="006C7E84" w:rsidRPr="00D1619C" w:rsidRDefault="006C7E84" w:rsidP="001956E1">
      <w:pPr>
        <w:ind w:firstLine="360"/>
        <w:rPr>
          <w:rFonts w:ascii="Arial" w:hAnsi="Arial" w:cs="Arial"/>
          <w:lang w:val="ro-RO"/>
        </w:rPr>
      </w:pPr>
      <w:r w:rsidRPr="00D1619C">
        <w:rPr>
          <w:rFonts w:ascii="Arial" w:hAnsi="Arial" w:cs="Arial"/>
          <w:lang w:val="ro-RO"/>
        </w:rPr>
        <w:t>Adresa : localitatea Salcioara, comuna Banca, jud Vaslui</w:t>
      </w:r>
    </w:p>
    <w:p w:rsidR="006C7E84" w:rsidRPr="00D1619C" w:rsidRDefault="006C7E84" w:rsidP="001956E1">
      <w:pPr>
        <w:tabs>
          <w:tab w:val="left" w:pos="3525"/>
        </w:tabs>
        <w:ind w:firstLine="360"/>
        <w:rPr>
          <w:rFonts w:ascii="Arial" w:hAnsi="Arial" w:cs="Arial"/>
          <w:lang w:val="ro-RO"/>
        </w:rPr>
      </w:pPr>
      <w:r w:rsidRPr="00D1619C">
        <w:rPr>
          <w:rFonts w:ascii="Arial" w:hAnsi="Arial" w:cs="Arial"/>
          <w:lang w:val="ro-RO"/>
        </w:rPr>
        <w:t>Telefon: 0235/437266</w:t>
      </w:r>
    </w:p>
    <w:p w:rsidR="006C7E84" w:rsidRPr="00D1619C" w:rsidRDefault="006C7E84" w:rsidP="001956E1">
      <w:pPr>
        <w:ind w:firstLine="360"/>
        <w:rPr>
          <w:rFonts w:ascii="Arial" w:hAnsi="Arial" w:cs="Arial"/>
          <w:lang w:val="ro-RO"/>
        </w:rPr>
      </w:pPr>
      <w:r w:rsidRPr="00D1619C">
        <w:rPr>
          <w:rFonts w:ascii="Arial" w:hAnsi="Arial" w:cs="Arial"/>
          <w:lang w:val="ro-RO"/>
        </w:rPr>
        <w:t>Fax: 0235/437266</w:t>
      </w:r>
    </w:p>
    <w:p w:rsidR="006C7E84" w:rsidRPr="00D1619C" w:rsidRDefault="006C7E84" w:rsidP="001956E1">
      <w:pPr>
        <w:ind w:firstLine="360"/>
        <w:rPr>
          <w:rFonts w:ascii="Arial" w:hAnsi="Arial" w:cs="Arial"/>
          <w:color w:val="FF0000"/>
          <w:lang w:val="ro-RO"/>
        </w:rPr>
      </w:pPr>
      <w:r w:rsidRPr="00D1619C">
        <w:rPr>
          <w:rFonts w:ascii="Arial" w:hAnsi="Arial" w:cs="Arial"/>
          <w:lang w:val="ro-RO"/>
        </w:rPr>
        <w:t>e-mail: vanbet.banca@yahoo.com</w:t>
      </w:r>
    </w:p>
    <w:p w:rsidR="006C7E84" w:rsidRPr="00D1619C" w:rsidRDefault="006C7E84" w:rsidP="001956E1">
      <w:pPr>
        <w:ind w:firstLine="360"/>
        <w:jc w:val="both"/>
        <w:rPr>
          <w:rStyle w:val="ln2tparagraf"/>
          <w:rFonts w:ascii="Arial" w:hAnsi="Arial" w:cs="Arial"/>
          <w:lang w:val="ro-RO"/>
        </w:rPr>
      </w:pPr>
      <w:r w:rsidRPr="00D1619C">
        <w:rPr>
          <w:rStyle w:val="ln2paragraf1"/>
          <w:rFonts w:ascii="Arial" w:hAnsi="Arial" w:cs="Arial"/>
          <w:lang w:val="ro-RO"/>
        </w:rPr>
        <w:t>   </w:t>
      </w:r>
      <w:r w:rsidRPr="00D1619C">
        <w:rPr>
          <w:rStyle w:val="ln2tparagraf"/>
          <w:rFonts w:ascii="Arial" w:hAnsi="Arial" w:cs="Arial"/>
          <w:lang w:val="ro-RO"/>
        </w:rPr>
        <w:t xml:space="preserve">  Numele şi funcţia persoanei împuternicite să reprezinte titularul activităţii/operatorul instalaţiei pe tot parcursul derulării procedurii de autorizare: dnul Fanel Bogos in calitate de administrator.</w:t>
      </w:r>
    </w:p>
    <w:p w:rsidR="006C7E84" w:rsidRPr="00D1619C" w:rsidRDefault="006C7E84" w:rsidP="001956E1">
      <w:pPr>
        <w:jc w:val="both"/>
        <w:rPr>
          <w:rFonts w:ascii="Arial" w:hAnsi="Arial" w:cs="Arial"/>
          <w:lang w:val="fr-FR"/>
        </w:rPr>
      </w:pPr>
      <w:r w:rsidRPr="00D1619C">
        <w:rPr>
          <w:rStyle w:val="ln2paragraf1"/>
          <w:rFonts w:ascii="Arial" w:hAnsi="Arial" w:cs="Arial"/>
          <w:lang w:val="ro-RO"/>
        </w:rPr>
        <w:t>   </w:t>
      </w:r>
      <w:r w:rsidRPr="00D1619C">
        <w:rPr>
          <w:rStyle w:val="ln2tparagraf"/>
          <w:rFonts w:ascii="Arial" w:hAnsi="Arial" w:cs="Arial"/>
          <w:lang w:val="ro-RO"/>
        </w:rPr>
        <w:t xml:space="preserve"> Numele şi prenumele persoanei responsabile cu activitatea de protecţie a mediului: Dna </w:t>
      </w:r>
      <w:r>
        <w:rPr>
          <w:rStyle w:val="ln2tparagraf"/>
          <w:rFonts w:ascii="Arial" w:hAnsi="Arial" w:cs="Arial"/>
          <w:lang w:val="ro-RO"/>
        </w:rPr>
        <w:t>Madalina Sandu</w:t>
      </w:r>
      <w:r w:rsidRPr="00D1619C">
        <w:rPr>
          <w:rStyle w:val="ln2tparagraf"/>
          <w:rFonts w:ascii="Arial" w:hAnsi="Arial" w:cs="Arial"/>
          <w:lang w:val="ro-RO"/>
        </w:rPr>
        <w:t>, tel:</w:t>
      </w:r>
      <w:r w:rsidRPr="00D1619C">
        <w:rPr>
          <w:rFonts w:ascii="Arial" w:hAnsi="Arial" w:cs="Arial"/>
          <w:b/>
          <w:lang w:val="ro-RO"/>
        </w:rPr>
        <w:t xml:space="preserve"> </w:t>
      </w:r>
      <w:r>
        <w:rPr>
          <w:rFonts w:ascii="Arial" w:hAnsi="Arial" w:cs="Arial"/>
          <w:lang w:val="ro-RO"/>
        </w:rPr>
        <w:t>0748/141062</w:t>
      </w:r>
    </w:p>
    <w:p w:rsidR="006C7E84" w:rsidRPr="00D1619C" w:rsidRDefault="006C7E84" w:rsidP="001956E1">
      <w:pPr>
        <w:ind w:firstLine="720"/>
        <w:rPr>
          <w:rFonts w:ascii="Arial" w:hAnsi="Arial" w:cs="Arial"/>
          <w:color w:val="FF0000"/>
          <w:lang w:val="ro-RO"/>
        </w:rPr>
      </w:pPr>
      <w:r w:rsidRPr="00D1619C">
        <w:rPr>
          <w:rStyle w:val="ln2tparagraf"/>
          <w:rFonts w:ascii="Arial" w:hAnsi="Arial" w:cs="Arial"/>
          <w:lang w:val="ro-RO"/>
        </w:rPr>
        <w:t>Adresa de e-mail:</w:t>
      </w:r>
      <w:r w:rsidRPr="00D1619C">
        <w:rPr>
          <w:rFonts w:ascii="Arial" w:hAnsi="Arial" w:cs="Arial"/>
          <w:lang w:val="ro-RO"/>
        </w:rPr>
        <w:t xml:space="preserve"> vanbet.banca@yahoo.com</w:t>
      </w:r>
    </w:p>
    <w:p w:rsidR="006C7E84" w:rsidRPr="00D1619C" w:rsidRDefault="006C7E84" w:rsidP="001956E1">
      <w:pPr>
        <w:ind w:firstLine="360"/>
        <w:jc w:val="both"/>
        <w:rPr>
          <w:rFonts w:ascii="Arial" w:hAnsi="Arial" w:cs="Arial"/>
          <w:lang w:val="ro-RO"/>
        </w:rPr>
      </w:pPr>
      <w:r w:rsidRPr="00D1619C">
        <w:rPr>
          <w:rStyle w:val="ln2tparagraf"/>
          <w:rFonts w:ascii="Arial" w:hAnsi="Arial" w:cs="Arial"/>
          <w:lang w:val="ro-RO"/>
        </w:rPr>
        <w:t>În numele firmei mai sus menţionate, solicităm prin prezenta emiterea Autorizaţiei integrate de mediu  conform prevederilor L 278/2013 privind emisiile industriale- cresterea intensiva a pasarilor de curte.</w:t>
      </w:r>
    </w:p>
    <w:p w:rsidR="006C7E84" w:rsidRPr="00D1619C" w:rsidRDefault="006C7E84" w:rsidP="001956E1">
      <w:pPr>
        <w:jc w:val="both"/>
        <w:rPr>
          <w:rFonts w:ascii="Arial" w:hAnsi="Arial" w:cs="Arial"/>
          <w:lang w:val="ro-RO"/>
        </w:rPr>
      </w:pPr>
      <w:r w:rsidRPr="00D1619C">
        <w:rPr>
          <w:rStyle w:val="ln2paragraf1"/>
          <w:rFonts w:ascii="Arial" w:hAnsi="Arial" w:cs="Arial"/>
          <w:lang w:val="ro-RO"/>
        </w:rPr>
        <w:t>   </w:t>
      </w:r>
      <w:r w:rsidRPr="00D1619C">
        <w:rPr>
          <w:rStyle w:val="ln2tparagraf"/>
          <w:rFonts w:ascii="Arial" w:hAnsi="Arial" w:cs="Arial"/>
          <w:lang w:val="ro-RO"/>
        </w:rPr>
        <w:t xml:space="preserve"> Titularul de activitate/operatorul instalaţiei îşi asumă răspunderea pentru corectitudinea şi completitudinea datelor şi informaţiilor furnizate autorităţii competente pentru protecţia mediului în vederea analizării şi demarării procedurii de autorizare. </w:t>
      </w:r>
    </w:p>
    <w:p w:rsidR="006C7E84" w:rsidRPr="00D1619C" w:rsidRDefault="006C7E84" w:rsidP="001956E1">
      <w:pPr>
        <w:rPr>
          <w:rStyle w:val="ln2ttabel"/>
          <w:rFonts w:ascii="Arial" w:hAnsi="Arial" w:cs="Arial"/>
          <w:lang w:val="ro-RO"/>
        </w:rPr>
      </w:pPr>
      <w:r w:rsidRPr="00D1619C">
        <w:rPr>
          <w:rStyle w:val="ln2tabel1"/>
          <w:sz w:val="24"/>
          <w:szCs w:val="24"/>
          <w:lang w:val="ro-RO"/>
        </w:rPr>
        <w:t>   </w:t>
      </w:r>
      <w:r w:rsidRPr="00D1619C">
        <w:rPr>
          <w:rStyle w:val="ln2ttabel"/>
          <w:rFonts w:ascii="Arial" w:hAnsi="Arial" w:cs="Arial"/>
          <w:lang w:val="ro-RO"/>
        </w:rPr>
        <w:t xml:space="preserve"> </w:t>
      </w:r>
    </w:p>
    <w:tbl>
      <w:tblPr>
        <w:tblW w:w="0" w:type="auto"/>
        <w:tblInd w:w="468" w:type="dxa"/>
        <w:tblLook w:val="01E0"/>
      </w:tblPr>
      <w:tblGrid>
        <w:gridCol w:w="5328"/>
        <w:gridCol w:w="4212"/>
      </w:tblGrid>
      <w:tr w:rsidR="006C7E84" w:rsidRPr="00D1619C" w:rsidTr="00AA760B">
        <w:tc>
          <w:tcPr>
            <w:tcW w:w="5328" w:type="dxa"/>
          </w:tcPr>
          <w:p w:rsidR="006C7E84" w:rsidRPr="00D1619C" w:rsidRDefault="006C7E84" w:rsidP="00AA760B">
            <w:pPr>
              <w:rPr>
                <w:rStyle w:val="ln2ttabel"/>
                <w:rFonts w:ascii="Arial" w:hAnsi="Arial" w:cs="Arial"/>
                <w:b/>
                <w:lang w:val="ro-RO"/>
              </w:rPr>
            </w:pPr>
            <w:r w:rsidRPr="00D1619C">
              <w:rPr>
                <w:rFonts w:ascii="Arial" w:hAnsi="Arial" w:cs="Arial"/>
                <w:b/>
                <w:lang w:val="ro-RO"/>
              </w:rPr>
              <w:t>Funcţia</w:t>
            </w:r>
          </w:p>
        </w:tc>
        <w:tc>
          <w:tcPr>
            <w:tcW w:w="4212" w:type="dxa"/>
          </w:tcPr>
          <w:p w:rsidR="006C7E84" w:rsidRPr="00D1619C" w:rsidRDefault="006C7E84" w:rsidP="00AA760B">
            <w:pPr>
              <w:jc w:val="center"/>
              <w:rPr>
                <w:rStyle w:val="ln2ttabel"/>
                <w:rFonts w:ascii="Arial" w:hAnsi="Arial" w:cs="Arial"/>
                <w:b/>
                <w:lang w:val="ro-RO"/>
              </w:rPr>
            </w:pPr>
            <w:r w:rsidRPr="00D1619C">
              <w:rPr>
                <w:rFonts w:ascii="Arial" w:hAnsi="Arial" w:cs="Arial"/>
                <w:b/>
                <w:lang w:val="ro-RO"/>
              </w:rPr>
              <w:t xml:space="preserve">Administrator </w:t>
            </w:r>
          </w:p>
        </w:tc>
      </w:tr>
      <w:tr w:rsidR="006C7E84" w:rsidRPr="00D1619C" w:rsidTr="00AA760B">
        <w:tc>
          <w:tcPr>
            <w:tcW w:w="5328" w:type="dxa"/>
          </w:tcPr>
          <w:p w:rsidR="006C7E84" w:rsidRPr="00D1619C" w:rsidRDefault="006C7E84" w:rsidP="00AA760B">
            <w:pPr>
              <w:rPr>
                <w:rFonts w:ascii="Arial" w:hAnsi="Arial" w:cs="Arial"/>
                <w:b/>
                <w:lang w:val="ro-RO"/>
              </w:rPr>
            </w:pPr>
          </w:p>
          <w:p w:rsidR="006C7E84" w:rsidRPr="00D1619C" w:rsidRDefault="006C7E84" w:rsidP="00AA760B">
            <w:pPr>
              <w:rPr>
                <w:rStyle w:val="ln2ttabel"/>
                <w:rFonts w:ascii="Arial" w:hAnsi="Arial" w:cs="Arial"/>
                <w:b/>
                <w:lang w:val="ro-RO"/>
              </w:rPr>
            </w:pPr>
            <w:r w:rsidRPr="00D1619C">
              <w:rPr>
                <w:rFonts w:ascii="Arial" w:hAnsi="Arial" w:cs="Arial"/>
                <w:b/>
                <w:lang w:val="ro-RO"/>
              </w:rPr>
              <w:t>Nume</w:t>
            </w:r>
          </w:p>
        </w:tc>
        <w:tc>
          <w:tcPr>
            <w:tcW w:w="4212" w:type="dxa"/>
          </w:tcPr>
          <w:p w:rsidR="006C7E84" w:rsidRPr="00D1619C" w:rsidRDefault="006C7E84" w:rsidP="00AA760B">
            <w:pPr>
              <w:jc w:val="center"/>
              <w:rPr>
                <w:rStyle w:val="ln2tparagraf"/>
                <w:rFonts w:ascii="Arial" w:hAnsi="Arial" w:cs="Arial"/>
                <w:b/>
                <w:lang w:val="ro-RO"/>
              </w:rPr>
            </w:pPr>
          </w:p>
          <w:p w:rsidR="006C7E84" w:rsidRPr="00D1619C" w:rsidRDefault="006C7E84" w:rsidP="00AA760B">
            <w:pPr>
              <w:jc w:val="center"/>
              <w:rPr>
                <w:rFonts w:ascii="Arial" w:hAnsi="Arial" w:cs="Arial"/>
                <w:b/>
                <w:lang w:val="fr-FR"/>
              </w:rPr>
            </w:pPr>
            <w:r w:rsidRPr="00D1619C">
              <w:rPr>
                <w:rStyle w:val="ln2tparagraf"/>
                <w:rFonts w:ascii="Arial" w:hAnsi="Arial" w:cs="Arial"/>
                <w:b/>
                <w:lang w:val="ro-RO"/>
              </w:rPr>
              <w:t>Fanel Bogos</w:t>
            </w:r>
          </w:p>
          <w:p w:rsidR="006C7E84" w:rsidRPr="00D1619C" w:rsidRDefault="006C7E84" w:rsidP="00AA760B">
            <w:pPr>
              <w:jc w:val="center"/>
              <w:rPr>
                <w:rStyle w:val="ln2ttabel"/>
                <w:rFonts w:ascii="Arial" w:hAnsi="Arial" w:cs="Arial"/>
                <w:b/>
                <w:lang w:val="ro-RO"/>
              </w:rPr>
            </w:pPr>
          </w:p>
        </w:tc>
      </w:tr>
      <w:tr w:rsidR="006C7E84" w:rsidRPr="00D1619C" w:rsidTr="00AA760B">
        <w:tc>
          <w:tcPr>
            <w:tcW w:w="5328" w:type="dxa"/>
          </w:tcPr>
          <w:p w:rsidR="006C7E84" w:rsidRPr="00D1619C" w:rsidRDefault="006C7E84" w:rsidP="00AA760B">
            <w:pPr>
              <w:rPr>
                <w:rStyle w:val="ln2ttabel"/>
                <w:rFonts w:ascii="Arial" w:hAnsi="Arial" w:cs="Arial"/>
                <w:b/>
                <w:lang w:val="ro-RO"/>
              </w:rPr>
            </w:pPr>
            <w:r w:rsidRPr="00D1619C">
              <w:rPr>
                <w:rFonts w:ascii="Arial" w:hAnsi="Arial" w:cs="Arial"/>
                <w:b/>
                <w:lang w:val="ro-RO"/>
              </w:rPr>
              <w:t xml:space="preserve">Semnătura şi ştampila                                         </w:t>
            </w:r>
          </w:p>
        </w:tc>
        <w:tc>
          <w:tcPr>
            <w:tcW w:w="4212" w:type="dxa"/>
          </w:tcPr>
          <w:p w:rsidR="006C7E84" w:rsidRPr="00D1619C" w:rsidRDefault="006C7E84" w:rsidP="00D1619C">
            <w:pPr>
              <w:rPr>
                <w:rStyle w:val="ln2ttabel"/>
                <w:rFonts w:ascii="Arial" w:hAnsi="Arial" w:cs="Arial"/>
                <w:b/>
                <w:lang w:val="ro-RO"/>
              </w:rPr>
            </w:pPr>
          </w:p>
          <w:p w:rsidR="006C7E84" w:rsidRPr="00D1619C" w:rsidRDefault="006C7E84" w:rsidP="00AA760B">
            <w:pPr>
              <w:jc w:val="center"/>
              <w:rPr>
                <w:rStyle w:val="ln2ttabel"/>
                <w:rFonts w:ascii="Arial" w:hAnsi="Arial" w:cs="Arial"/>
                <w:b/>
                <w:lang w:val="ro-RO"/>
              </w:rPr>
            </w:pPr>
          </w:p>
        </w:tc>
      </w:tr>
      <w:tr w:rsidR="006C7E84" w:rsidRPr="00D1619C" w:rsidTr="00AA760B">
        <w:tc>
          <w:tcPr>
            <w:tcW w:w="5328" w:type="dxa"/>
          </w:tcPr>
          <w:p w:rsidR="006C7E84" w:rsidRPr="00D1619C" w:rsidRDefault="006C7E84" w:rsidP="00AA760B">
            <w:pPr>
              <w:rPr>
                <w:rStyle w:val="ln2ttabel"/>
                <w:rFonts w:ascii="Arial" w:hAnsi="Arial" w:cs="Arial"/>
                <w:b/>
                <w:lang w:val="ro-RO"/>
              </w:rPr>
            </w:pPr>
            <w:r w:rsidRPr="00D1619C">
              <w:rPr>
                <w:rFonts w:ascii="Arial" w:hAnsi="Arial" w:cs="Arial"/>
                <w:b/>
                <w:lang w:val="ro-RO"/>
              </w:rPr>
              <w:t>Data</w:t>
            </w:r>
          </w:p>
        </w:tc>
        <w:tc>
          <w:tcPr>
            <w:tcW w:w="4212" w:type="dxa"/>
          </w:tcPr>
          <w:p w:rsidR="006C7E84" w:rsidRPr="00D1619C" w:rsidRDefault="006C7E84" w:rsidP="00C56A95">
            <w:pPr>
              <w:jc w:val="center"/>
              <w:rPr>
                <w:rStyle w:val="ln2ttabel"/>
                <w:rFonts w:ascii="Arial" w:hAnsi="Arial" w:cs="Arial"/>
                <w:b/>
                <w:lang w:val="ro-RO"/>
              </w:rPr>
            </w:pPr>
            <w:r w:rsidRPr="00D1619C">
              <w:rPr>
                <w:rStyle w:val="ln2ttabel"/>
                <w:rFonts w:ascii="Arial" w:hAnsi="Arial" w:cs="Arial"/>
                <w:b/>
                <w:lang w:val="ro-RO"/>
              </w:rPr>
              <w:t>201</w:t>
            </w:r>
            <w:r>
              <w:rPr>
                <w:rStyle w:val="ln2ttabel"/>
                <w:rFonts w:ascii="Arial" w:hAnsi="Arial" w:cs="Arial"/>
                <w:b/>
                <w:lang w:val="ro-RO"/>
              </w:rPr>
              <w:t>7</w:t>
            </w:r>
          </w:p>
        </w:tc>
      </w:tr>
    </w:tbl>
    <w:p w:rsidR="006C7E84" w:rsidRPr="00D1619C" w:rsidRDefault="006C7E84" w:rsidP="001956E1">
      <w:pPr>
        <w:rPr>
          <w:rStyle w:val="ln2ttabel"/>
          <w:rFonts w:ascii="Arial" w:hAnsi="Arial" w:cs="Arial"/>
          <w:lang w:val="ro-RO"/>
        </w:rPr>
      </w:pPr>
    </w:p>
    <w:p w:rsidR="006C7E84" w:rsidRPr="00D1619C" w:rsidRDefault="006C7E84" w:rsidP="001956E1">
      <w:pPr>
        <w:jc w:val="center"/>
        <w:rPr>
          <w:rStyle w:val="ln2paragraf1"/>
          <w:rFonts w:ascii="Arial" w:hAnsi="Arial" w:cs="Arial"/>
          <w:lang w:val="ro-RO"/>
        </w:rPr>
      </w:pPr>
    </w:p>
    <w:p w:rsidR="006C7E84" w:rsidRPr="00D1619C" w:rsidRDefault="006C7E84" w:rsidP="001956E1">
      <w:pPr>
        <w:jc w:val="center"/>
        <w:rPr>
          <w:rStyle w:val="ln2paragraf1"/>
          <w:rFonts w:ascii="Arial" w:hAnsi="Arial" w:cs="Arial"/>
          <w:lang w:val="ro-RO"/>
        </w:rPr>
      </w:pPr>
    </w:p>
    <w:p w:rsidR="006C7E84" w:rsidRPr="00D1619C" w:rsidRDefault="006C7E84" w:rsidP="001956E1">
      <w:pPr>
        <w:jc w:val="center"/>
        <w:rPr>
          <w:rStyle w:val="ln2paragraf1"/>
          <w:rFonts w:ascii="Arial" w:hAnsi="Arial" w:cs="Arial"/>
          <w:lang w:val="ro-RO"/>
        </w:rPr>
      </w:pPr>
    </w:p>
    <w:p w:rsidR="006C7E84" w:rsidRPr="00D1619C" w:rsidRDefault="006C7E84" w:rsidP="001956E1">
      <w:pPr>
        <w:jc w:val="center"/>
        <w:rPr>
          <w:rStyle w:val="ln2tparagraf"/>
          <w:rFonts w:ascii="Arial" w:hAnsi="Arial" w:cs="Arial"/>
          <w:b/>
          <w:lang w:val="ro-RO"/>
        </w:rPr>
      </w:pPr>
      <w:r w:rsidRPr="00D1619C">
        <w:rPr>
          <w:rStyle w:val="ln2paragraf1"/>
          <w:rFonts w:ascii="Arial" w:hAnsi="Arial" w:cs="Arial"/>
          <w:lang w:val="ro-RO"/>
        </w:rPr>
        <w:t> </w:t>
      </w:r>
      <w:r w:rsidRPr="00D1619C">
        <w:rPr>
          <w:rStyle w:val="ln2tparagraf"/>
          <w:rFonts w:ascii="Arial" w:hAnsi="Arial" w:cs="Arial"/>
          <w:lang w:val="ro-RO"/>
        </w:rPr>
        <w:t xml:space="preserve"> </w:t>
      </w:r>
      <w:r w:rsidRPr="00D1619C">
        <w:rPr>
          <w:rStyle w:val="ln2tparagraf"/>
          <w:rFonts w:ascii="Arial" w:hAnsi="Arial" w:cs="Arial"/>
          <w:b/>
          <w:lang w:val="ro-RO"/>
        </w:rPr>
        <w:t>INFORMAŢIA SOLICITATĂ DE ARTICOLUL 5 ALIN. (1) AL O.U.G. 152/2005</w:t>
      </w:r>
      <w:r w:rsidRPr="00D1619C">
        <w:rPr>
          <w:rFonts w:ascii="Arial" w:hAnsi="Arial" w:cs="Arial"/>
          <w:b/>
          <w:lang w:val="ro-RO"/>
        </w:rPr>
        <w:br/>
      </w:r>
      <w:r w:rsidRPr="00D1619C">
        <w:rPr>
          <w:rStyle w:val="ln2tparagraf"/>
          <w:rFonts w:ascii="Arial" w:hAnsi="Arial" w:cs="Arial"/>
          <w:b/>
          <w:lang w:val="ro-RO"/>
        </w:rPr>
        <w:t xml:space="preserve">PRIVIND PREVENIREA, REDUCEREA ŞI CONTROLUL INTEGRAT AL POLUĂRII </w:t>
      </w:r>
    </w:p>
    <w:p w:rsidR="006C7E84" w:rsidRPr="00D1619C" w:rsidRDefault="006C7E84" w:rsidP="001956E1">
      <w:pPr>
        <w:jc w:val="center"/>
        <w:rPr>
          <w:rStyle w:val="ln2tparagraf"/>
          <w:rFonts w:ascii="Arial" w:hAnsi="Arial" w:cs="Arial"/>
          <w:b/>
          <w:lang w:val="ro-RO"/>
        </w:rPr>
      </w:pPr>
    </w:p>
    <w:p w:rsidR="006C7E84" w:rsidRPr="00D1619C" w:rsidRDefault="006C7E84" w:rsidP="001956E1">
      <w:pPr>
        <w:jc w:val="center"/>
        <w:rPr>
          <w:rStyle w:val="ln2tparagraf"/>
          <w:rFonts w:ascii="Arial" w:hAnsi="Arial" w:cs="Arial"/>
          <w:b/>
          <w:lang w:val="ro-RO"/>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2520"/>
        <w:gridCol w:w="1332"/>
      </w:tblGrid>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O descriere a:</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Unde se regăseşte în   formularul de solicitare</w:t>
            </w:r>
          </w:p>
        </w:tc>
        <w:tc>
          <w:tcPr>
            <w:tcW w:w="1332" w:type="dxa"/>
          </w:tcPr>
          <w:p w:rsidR="006C7E84" w:rsidRPr="00D1619C" w:rsidRDefault="006C7E84" w:rsidP="00AA760B">
            <w:pPr>
              <w:rPr>
                <w:rStyle w:val="ln2tparagraf"/>
                <w:rFonts w:ascii="Arial" w:hAnsi="Arial" w:cs="Arial"/>
                <w:lang w:val="ro-RO"/>
              </w:rPr>
            </w:pPr>
            <w:r w:rsidRPr="00D1619C">
              <w:rPr>
                <w:rFonts w:ascii="Arial" w:hAnsi="Arial" w:cs="Arial"/>
                <w:lang w:val="ro-RO"/>
              </w:rPr>
              <w:t>Verificare efectuată</w:t>
            </w: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instalaţiei şi activităţilor sale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4</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materiilor prime şi auxiliare, altor substanţe şi a energiei utilizate în sau generate de  instalaţie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3</w:t>
            </w:r>
          </w:p>
        </w:tc>
        <w:tc>
          <w:tcPr>
            <w:tcW w:w="1332" w:type="dxa"/>
          </w:tcPr>
          <w:p w:rsidR="006C7E84" w:rsidRPr="00D1619C" w:rsidRDefault="006C7E84" w:rsidP="00AA760B">
            <w:pPr>
              <w:rPr>
                <w:rStyle w:val="ln2tparagraf"/>
                <w:rFonts w:ascii="Arial" w:hAnsi="Arial" w:cs="Arial"/>
                <w:color w:val="FF0000"/>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surselor de emisii din instalaţie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5</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condiţiilor amplasamentului pe care se află instalaţia</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Raportul de  amplasament şi    Secţiunea 11                           </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naturii şi a cantităţilor estimate de emisii din  instalaţie în fiecare factor de mediu precum şi  identificarea efectelor semnificative ale emisiilor  asupra mediului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Secţiunile 0, 12 şi 13   </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tehnologiei propuse şi a altor tehnici pentru   prevenirea sau, unde nu este posibilă prevenirea,   reducerea emisiilor de la instalaţie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Formularul de solicitare Secţiunile 3.2, 3.4.3, 4.9.1 şi 12              </w:t>
            </w:r>
          </w:p>
        </w:tc>
        <w:tc>
          <w:tcPr>
            <w:tcW w:w="1332" w:type="dxa"/>
          </w:tcPr>
          <w:p w:rsidR="006C7E84" w:rsidRPr="00D1619C" w:rsidRDefault="006C7E84" w:rsidP="00AA760B">
            <w:pPr>
              <w:rPr>
                <w:rStyle w:val="ln2tparagraf"/>
                <w:rFonts w:ascii="Arial" w:hAnsi="Arial" w:cs="Arial"/>
                <w:color w:val="FF0000"/>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acolo unde este cazul, măsuri pentru prevenirea şi  recuperarea deşeurilor generate de instalaţie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5</w:t>
            </w:r>
          </w:p>
        </w:tc>
        <w:tc>
          <w:tcPr>
            <w:tcW w:w="1332" w:type="dxa"/>
          </w:tcPr>
          <w:p w:rsidR="006C7E84" w:rsidRPr="00D1619C" w:rsidRDefault="006C7E84" w:rsidP="00AA760B">
            <w:pPr>
              <w:rPr>
                <w:rStyle w:val="ln2tparagraf"/>
                <w:rFonts w:ascii="Arial" w:hAnsi="Arial" w:cs="Arial"/>
                <w:color w:val="FF0000"/>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măsurilor suplimentare planificate în vederea conformării cu principiile generale care decurg din  obligaţiile de bază ale operatorului/titularului activităţii aşa cum sunt ele stipulate: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14</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(a) sunt luate toate măsurile adecvate de prevenire a poluării, în mod special prin aplicarea Celor Mai Bune  Tehnici Disponibile;</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Formularul de solicitare Secţiunea 3.2, 0 şi 12   </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(b) nu este cauzată nici o poluare semnificativă;</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13</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(c) este evitată generarea de deşeuri în conformitate cu legislaţia specifică naţională în vigoare privind  deşeurile (11); acolo unde sunt generate deşeuri,     acestea sunt recuperate sau, unde acest lucru nu este   posibil din punct de vedere tehnic sau economic, ele sunt eliminate astfel încât să se evite sau să se reducă   orice impact asupra mediului;</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5</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(d) energia este utilizată eficient;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6</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(e) sunt luate măsurile necesare pentru prevenirea  accidentelor şi limitarea consecinţelor lor;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7</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(f) sunt luate măsurile necesare la încetarea definitivă a activităţilor pentru a evita orice risc de poluare şi de a aduce amplasamentul la o stare satisfăcătoare.</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10</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măsurile planificate pentru monitorizarea emisiilor în mediu</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9</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 xml:space="preserve">- alternativele principale studiate de solicitant       </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Secţiunile 4.15 şi 11.2</w:t>
            </w:r>
          </w:p>
        </w:tc>
        <w:tc>
          <w:tcPr>
            <w:tcW w:w="1332" w:type="dxa"/>
          </w:tcPr>
          <w:p w:rsidR="006C7E84" w:rsidRPr="00D1619C" w:rsidRDefault="006C7E84" w:rsidP="00AA760B">
            <w:pPr>
              <w:rPr>
                <w:rStyle w:val="ln2tparagraf"/>
                <w:rFonts w:ascii="Arial" w:hAnsi="Arial" w:cs="Arial"/>
                <w:lang w:val="ro-RO"/>
              </w:rPr>
            </w:pPr>
          </w:p>
        </w:tc>
      </w:tr>
      <w:tr w:rsidR="006C7E84" w:rsidRPr="00D1619C" w:rsidTr="00AA760B">
        <w:tc>
          <w:tcPr>
            <w:tcW w:w="5688" w:type="dxa"/>
          </w:tcPr>
          <w:p w:rsidR="006C7E84" w:rsidRPr="00D1619C" w:rsidRDefault="006C7E84" w:rsidP="00AA760B">
            <w:pPr>
              <w:rPr>
                <w:rStyle w:val="ln2tparagraf"/>
                <w:rFonts w:ascii="Arial" w:hAnsi="Arial" w:cs="Arial"/>
                <w:lang w:val="ro-RO"/>
              </w:rPr>
            </w:pPr>
            <w:r w:rsidRPr="00D1619C">
              <w:rPr>
                <w:rFonts w:ascii="Arial" w:hAnsi="Arial" w:cs="Arial"/>
                <w:lang w:val="ro-RO"/>
              </w:rPr>
              <w:t>Solicitarea autorizării trebuie de asemenea să includă  un rezumat netehnic al secţiunilor menţionate mai sus.</w:t>
            </w:r>
          </w:p>
        </w:tc>
        <w:tc>
          <w:tcPr>
            <w:tcW w:w="2520" w:type="dxa"/>
          </w:tcPr>
          <w:p w:rsidR="006C7E84" w:rsidRPr="00D1619C" w:rsidRDefault="006C7E84" w:rsidP="00AA760B">
            <w:pPr>
              <w:rPr>
                <w:rStyle w:val="ln2tparagraf"/>
                <w:rFonts w:ascii="Arial" w:hAnsi="Arial" w:cs="Arial"/>
                <w:lang w:val="ro-RO"/>
              </w:rPr>
            </w:pPr>
            <w:r w:rsidRPr="00D1619C">
              <w:rPr>
                <w:rFonts w:ascii="Arial" w:hAnsi="Arial" w:cs="Arial"/>
                <w:lang w:val="ro-RO"/>
              </w:rPr>
              <w:t>Formularul de solicitare Secţiunea  1</w:t>
            </w:r>
          </w:p>
        </w:tc>
        <w:tc>
          <w:tcPr>
            <w:tcW w:w="1332" w:type="dxa"/>
          </w:tcPr>
          <w:p w:rsidR="006C7E84" w:rsidRPr="00D1619C" w:rsidRDefault="006C7E84" w:rsidP="00AA760B">
            <w:pPr>
              <w:rPr>
                <w:rStyle w:val="ln2tparagraf"/>
                <w:rFonts w:ascii="Arial" w:hAnsi="Arial" w:cs="Arial"/>
                <w:color w:val="FF0000"/>
                <w:lang w:val="ro-RO"/>
              </w:rPr>
            </w:pPr>
          </w:p>
        </w:tc>
      </w:tr>
    </w:tbl>
    <w:p w:rsidR="006C7E84" w:rsidRPr="00D1619C" w:rsidRDefault="006C7E84" w:rsidP="001956E1">
      <w:pPr>
        <w:jc w:val="both"/>
        <w:rPr>
          <w:rFonts w:ascii="Arial" w:hAnsi="Arial" w:cs="Arial"/>
          <w:lang w:val="ro-RO"/>
        </w:rPr>
      </w:pPr>
    </w:p>
    <w:p w:rsidR="006C7E84" w:rsidRPr="00D1619C" w:rsidRDefault="006C7E84" w:rsidP="001956E1">
      <w:pPr>
        <w:jc w:val="center"/>
        <w:rPr>
          <w:rFonts w:ascii="Arial" w:hAnsi="Arial" w:cs="Arial"/>
          <w:b/>
          <w:lang w:val="ro-RO"/>
        </w:rPr>
      </w:pPr>
      <w:r w:rsidRPr="00D1619C">
        <w:rPr>
          <w:rFonts w:ascii="Arial" w:hAnsi="Arial" w:cs="Arial"/>
          <w:lang w:val="ro-RO"/>
        </w:rPr>
        <w:br w:type="page"/>
      </w:r>
      <w:r w:rsidRPr="00D1619C">
        <w:rPr>
          <w:rStyle w:val="ln2paragraf1"/>
          <w:rFonts w:ascii="Arial" w:hAnsi="Arial" w:cs="Arial"/>
          <w:lang w:val="ro-RO"/>
        </w:rPr>
        <w:t>   </w:t>
      </w:r>
      <w:r w:rsidRPr="00D1619C">
        <w:rPr>
          <w:rStyle w:val="ln2tparagraf"/>
          <w:rFonts w:ascii="Arial" w:hAnsi="Arial" w:cs="Arial"/>
          <w:lang w:val="ro-RO"/>
        </w:rPr>
        <w:t xml:space="preserve"> </w:t>
      </w:r>
      <w:r w:rsidRPr="00D1619C">
        <w:rPr>
          <w:rStyle w:val="ln2tparagraf"/>
          <w:rFonts w:ascii="Arial" w:hAnsi="Arial" w:cs="Arial"/>
          <w:b/>
          <w:lang w:val="ro-RO"/>
        </w:rPr>
        <w:t xml:space="preserve">LISTA DE VERIFICARE A COMPONENŢEI DOCUMENTAŢIEI DE SOLICITARE </w:t>
      </w:r>
    </w:p>
    <w:p w:rsidR="006C7E84" w:rsidRPr="00D1619C" w:rsidRDefault="006C7E84" w:rsidP="001956E1">
      <w:pPr>
        <w:rPr>
          <w:rFonts w:ascii="Arial" w:hAnsi="Arial" w:cs="Arial"/>
          <w:lang w:val="ro-RO"/>
        </w:rPr>
      </w:pPr>
    </w:p>
    <w:p w:rsidR="006C7E84" w:rsidRPr="00D1619C" w:rsidRDefault="006C7E84" w:rsidP="001956E1">
      <w:pPr>
        <w:rPr>
          <w:rStyle w:val="ln2tparagraf"/>
          <w:rFonts w:ascii="Arial" w:hAnsi="Arial" w:cs="Arial"/>
          <w:lang w:val="ro-RO"/>
        </w:rPr>
      </w:pPr>
      <w:r w:rsidRPr="00D1619C">
        <w:rPr>
          <w:rStyle w:val="ln2paragraf1"/>
          <w:rFonts w:ascii="Arial" w:hAnsi="Arial" w:cs="Arial"/>
          <w:lang w:val="ro-RO"/>
        </w:rPr>
        <w:t>   </w:t>
      </w:r>
      <w:r w:rsidRPr="00D1619C">
        <w:rPr>
          <w:rStyle w:val="ln2tparagraf"/>
          <w:rFonts w:ascii="Arial" w:hAnsi="Arial" w:cs="Arial"/>
          <w:lang w:val="ro-RO"/>
        </w:rPr>
        <w:t xml:space="preserve"> În plus faţă de acest document, verificaţi dacă aţi inclus elementele din tabelul următor </w:t>
      </w:r>
    </w:p>
    <w:tbl>
      <w:tblPr>
        <w:tblW w:w="103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55"/>
        <w:gridCol w:w="2343"/>
        <w:gridCol w:w="1439"/>
        <w:gridCol w:w="1083"/>
      </w:tblGrid>
      <w:tr w:rsidR="006C7E84" w:rsidRPr="00D1619C" w:rsidTr="00AA760B">
        <w:tc>
          <w:tcPr>
            <w:tcW w:w="648" w:type="dxa"/>
          </w:tcPr>
          <w:p w:rsidR="006C7E84" w:rsidRPr="00D1619C" w:rsidRDefault="006C7E84" w:rsidP="00AA760B">
            <w:pPr>
              <w:rPr>
                <w:rFonts w:ascii="Arial" w:hAnsi="Arial" w:cs="Arial"/>
                <w:lang w:val="ro-RO"/>
              </w:rPr>
            </w:pP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Element</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 relevantă</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Verificat de solicitant</w:t>
            </w:r>
          </w:p>
        </w:tc>
        <w:tc>
          <w:tcPr>
            <w:tcW w:w="1076" w:type="dxa"/>
          </w:tcPr>
          <w:p w:rsidR="006C7E84" w:rsidRPr="00D1619C" w:rsidRDefault="006C7E84" w:rsidP="00AA760B">
            <w:pPr>
              <w:rPr>
                <w:rFonts w:ascii="Arial" w:hAnsi="Arial" w:cs="Arial"/>
                <w:lang w:val="ro-RO"/>
              </w:rPr>
            </w:pPr>
            <w:r w:rsidRPr="00D1619C">
              <w:rPr>
                <w:rFonts w:ascii="Arial" w:hAnsi="Arial" w:cs="Arial"/>
                <w:lang w:val="ro-RO"/>
              </w:rPr>
              <w:t>Verificat de APM</w:t>
            </w: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Activitatea face parte din sectoarele incluse în autorizarea integrată de mediu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Dovada că taxa pentru etapa de evaluare a documentaţiei de solicitare a autorizaţiei  integrate a fost achitată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3</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Formularul de solicitare a autorizaţiei integrate de mediu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4</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Rezumat netehnic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5</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Diagramele proceselor tehnologice (schematic), acolo unde nu sunt incluse în acest document, includeţi punctele de emisie în toţi factoriide mediu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4.5</w:t>
            </w:r>
          </w:p>
          <w:p w:rsidR="006C7E84" w:rsidRPr="00D1619C" w:rsidRDefault="006C7E84" w:rsidP="00AA760B">
            <w:pPr>
              <w:rPr>
                <w:rFonts w:ascii="Arial" w:hAnsi="Arial" w:cs="Arial"/>
                <w:lang w:val="ro-RO"/>
              </w:rPr>
            </w:pPr>
            <w:r w:rsidRPr="00D1619C">
              <w:rPr>
                <w:rFonts w:ascii="Arial" w:hAnsi="Arial" w:cs="Arial"/>
                <w:lang w:val="ro-RO"/>
              </w:rPr>
              <w:t>(dacă este cazul)</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6</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Raportul de amplasament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 xml:space="preserve">Secţiunea 11      </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7</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Analize cost-beneficiu realizate pentruEvaluarea BAT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 xml:space="preserve">Secţiunea 2.3 </w:t>
            </w:r>
          </w:p>
          <w:p w:rsidR="006C7E84" w:rsidRPr="00D1619C" w:rsidRDefault="006C7E84" w:rsidP="00AA760B">
            <w:pPr>
              <w:rPr>
                <w:rFonts w:ascii="Arial" w:hAnsi="Arial" w:cs="Arial"/>
                <w:lang w:val="ro-RO"/>
              </w:rPr>
            </w:pPr>
            <w:r w:rsidRPr="00D1619C">
              <w:rPr>
                <w:rFonts w:ascii="Arial" w:hAnsi="Arial" w:cs="Arial"/>
                <w:lang w:val="ro-RO"/>
              </w:rPr>
              <w:t>(dacă este cazul)</w:t>
            </w:r>
          </w:p>
        </w:tc>
        <w:tc>
          <w:tcPr>
            <w:tcW w:w="1440" w:type="dxa"/>
          </w:tcPr>
          <w:p w:rsidR="006C7E84" w:rsidRPr="00D1619C" w:rsidRDefault="006C7E84" w:rsidP="00AA760B">
            <w:pPr>
              <w:rPr>
                <w:rFonts w:ascii="Arial" w:hAnsi="Arial" w:cs="Arial"/>
                <w:lang w:val="ro-RO"/>
              </w:rPr>
            </w:pP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8</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O evaluare BAT completă pentru întreaga  instalaţie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 xml:space="preserve">Secţiunea 4.15    </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9</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Organigrama instalaţiei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2.1</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rPr>
          <w:trHeight w:val="626"/>
        </w:trPr>
        <w:tc>
          <w:tcPr>
            <w:tcW w:w="648" w:type="dxa"/>
          </w:tcPr>
          <w:p w:rsidR="006C7E84" w:rsidRPr="00D1619C" w:rsidRDefault="006C7E84" w:rsidP="00AA760B">
            <w:pPr>
              <w:rPr>
                <w:rFonts w:ascii="Arial" w:hAnsi="Arial" w:cs="Arial"/>
                <w:lang w:val="ro-RO"/>
              </w:rPr>
            </w:pPr>
            <w:r w:rsidRPr="00D1619C">
              <w:rPr>
                <w:rFonts w:ascii="Arial" w:hAnsi="Arial" w:cs="Arial"/>
                <w:lang w:val="ro-RO"/>
              </w:rPr>
              <w:t>10</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Planul de situaţie   </w:t>
            </w:r>
          </w:p>
          <w:p w:rsidR="006C7E84" w:rsidRPr="00D1619C" w:rsidRDefault="006C7E84" w:rsidP="00AA760B">
            <w:pPr>
              <w:rPr>
                <w:rFonts w:ascii="Arial" w:hAnsi="Arial" w:cs="Arial"/>
                <w:lang w:val="ro-RO"/>
              </w:rPr>
            </w:pPr>
            <w:r w:rsidRPr="00D1619C">
              <w:rPr>
                <w:rFonts w:ascii="Arial" w:hAnsi="Arial" w:cs="Arial"/>
                <w:lang w:val="ro-RO"/>
              </w:rPr>
              <w:t xml:space="preserve">Indicaţi limitele amplasamentului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 xml:space="preserve">Formularul de solicitare    </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11</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Suprafeţe construite/betonate şi suprafeţe  libere/verzi permeabile şi impermeabile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 xml:space="preserve">Formularul de solicitare    </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12</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Locaţia instalaţiei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2.3.5</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13</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Locaţiile (părţile din instalaţie) cu emisii  de mirosuri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4.14    (Miros)</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14</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Receptori sensibili - ape subterane, structuri geologie, dacă sunt descărcate direct sau  indirect substanţele periculoase din Anexele 5 şi 6 ale Legii </w:t>
            </w:r>
            <w:hyperlink r:id="rId8" w:history="1">
              <w:r w:rsidRPr="00D1619C">
                <w:rPr>
                  <w:rStyle w:val="Hyperlink"/>
                  <w:rFonts w:ascii="Arial" w:hAnsi="Arial" w:cs="Arial"/>
                  <w:lang w:val="ro-RO"/>
                </w:rPr>
                <w:t>nr. 310/2001</w:t>
              </w:r>
            </w:hyperlink>
            <w:r w:rsidRPr="00D1619C">
              <w:rPr>
                <w:rFonts w:ascii="Arial" w:hAnsi="Arial" w:cs="Arial"/>
                <w:lang w:val="ro-RO"/>
              </w:rPr>
              <w:t xml:space="preserve"> privind modificarea şi completarea legii apelor </w:t>
            </w:r>
            <w:hyperlink r:id="rId9" w:history="1">
              <w:r w:rsidRPr="00D1619C">
                <w:rPr>
                  <w:rStyle w:val="Hyperlink"/>
                  <w:rFonts w:ascii="Arial" w:hAnsi="Arial" w:cs="Arial"/>
                  <w:lang w:val="ro-RO"/>
                </w:rPr>
                <w:t>nr. 107/1996</w:t>
              </w:r>
            </w:hyperlink>
            <w:r w:rsidRPr="00D1619C">
              <w:rPr>
                <w:rFonts w:ascii="Arial" w:hAnsi="Arial" w:cs="Arial"/>
                <w:lang w:val="ro-RO"/>
              </w:rPr>
              <w:t xml:space="preserve"> în apele subterane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2.4</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15</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Receptori sensibili la zgomot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8.1</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16</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Puncte de emisii continue şi fugitive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17</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Puncte propuse pentru monitorizare/ automonitorizare</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13.2</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18</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Alţi receptori sensibili din punct de vedere  al mediului, inclusiv habitate şi zone de  interes ştiinţific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13.5</w:t>
            </w:r>
          </w:p>
        </w:tc>
        <w:tc>
          <w:tcPr>
            <w:tcW w:w="1440" w:type="dxa"/>
          </w:tcPr>
          <w:p w:rsidR="006C7E84" w:rsidRPr="00D1619C" w:rsidRDefault="006C7E84" w:rsidP="00AA760B">
            <w:pPr>
              <w:rPr>
                <w:rFonts w:ascii="Arial" w:hAnsi="Arial" w:cs="Arial"/>
                <w:lang w:val="ro-RO"/>
              </w:rPr>
            </w:pP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19</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Planuri de amplasament (combinaţi şi faceţi   trimitere la alte documente după caz) arătând poziţia oricăror rezervoare, conducte şi   canale subterane sau a altor structuri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Raportul de amplasament</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20</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Copii ale oricăror lucrări de modelare realizate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4</w:t>
            </w:r>
          </w:p>
        </w:tc>
        <w:tc>
          <w:tcPr>
            <w:tcW w:w="1440" w:type="dxa"/>
          </w:tcPr>
          <w:p w:rsidR="006C7E84" w:rsidRPr="00D1619C" w:rsidRDefault="006C7E84" w:rsidP="00AA760B">
            <w:pPr>
              <w:rPr>
                <w:rFonts w:ascii="Arial" w:hAnsi="Arial" w:cs="Arial"/>
                <w:lang w:val="ro-RO"/>
              </w:rPr>
            </w:pP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21</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Harta prezentând reţeaua Natura 2000 sau alte arii sau exemplare protejate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13.5</w:t>
            </w:r>
          </w:p>
        </w:tc>
        <w:tc>
          <w:tcPr>
            <w:tcW w:w="1440" w:type="dxa"/>
          </w:tcPr>
          <w:p w:rsidR="006C7E84" w:rsidRPr="00D1619C" w:rsidRDefault="006C7E84" w:rsidP="00AA760B">
            <w:pPr>
              <w:rPr>
                <w:rFonts w:ascii="Arial" w:hAnsi="Arial" w:cs="Arial"/>
                <w:lang w:val="ro-RO"/>
              </w:rPr>
            </w:pP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22</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O copie a oricărei informaţii anterioare referitoare la habitate furnizată pentru  Acordul de Mediu sau pentru oricare alt scop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Secţiunea 13.5</w:t>
            </w:r>
          </w:p>
        </w:tc>
        <w:tc>
          <w:tcPr>
            <w:tcW w:w="1440" w:type="dxa"/>
          </w:tcPr>
          <w:p w:rsidR="006C7E84" w:rsidRPr="00D1619C" w:rsidRDefault="006C7E84" w:rsidP="00AA760B">
            <w:pPr>
              <w:rPr>
                <w:rFonts w:ascii="Arial" w:hAnsi="Arial" w:cs="Arial"/>
                <w:lang w:val="ro-RO"/>
              </w:rPr>
            </w:pP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23</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Studii existente privind amplasamentul şi/sau instalaţia sau în legătura cu acestea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24</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Acte de reglementare ale altor autorităţi  publice obţinute până la data depunerii  solicitării şi informaţii asupra stadiului  de obţinere a altor acte de reglementare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25</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Orice alte elemente în care furnizaţi copii   ale propriilor informaţii  </w:t>
            </w:r>
          </w:p>
        </w:tc>
        <w:tc>
          <w:tcPr>
            <w:tcW w:w="2344" w:type="dxa"/>
          </w:tcPr>
          <w:p w:rsidR="006C7E84" w:rsidRPr="00D1619C" w:rsidRDefault="006C7E84" w:rsidP="00AA760B">
            <w:pPr>
              <w:rPr>
                <w:rFonts w:ascii="Arial" w:hAnsi="Arial" w:cs="Arial"/>
                <w:lang w:val="ro-RO"/>
              </w:rPr>
            </w:pPr>
            <w:r w:rsidRPr="00D1619C">
              <w:rPr>
                <w:rFonts w:ascii="Arial" w:hAnsi="Arial" w:cs="Arial"/>
                <w:lang w:val="ro-RO"/>
              </w:rPr>
              <w:t>(vă rugăm listaţi)</w:t>
            </w: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r w:rsidR="006C7E84" w:rsidRPr="00D1619C" w:rsidTr="00AA760B">
        <w:tc>
          <w:tcPr>
            <w:tcW w:w="648" w:type="dxa"/>
          </w:tcPr>
          <w:p w:rsidR="006C7E84" w:rsidRPr="00D1619C" w:rsidRDefault="006C7E84" w:rsidP="00AA760B">
            <w:pPr>
              <w:rPr>
                <w:rFonts w:ascii="Arial" w:hAnsi="Arial" w:cs="Arial"/>
                <w:lang w:val="ro-RO"/>
              </w:rPr>
            </w:pPr>
            <w:r w:rsidRPr="00D1619C">
              <w:rPr>
                <w:rFonts w:ascii="Arial" w:hAnsi="Arial" w:cs="Arial"/>
                <w:lang w:val="ro-RO"/>
              </w:rPr>
              <w:t>26</w:t>
            </w:r>
          </w:p>
        </w:tc>
        <w:tc>
          <w:tcPr>
            <w:tcW w:w="4860" w:type="dxa"/>
          </w:tcPr>
          <w:p w:rsidR="006C7E84" w:rsidRPr="00D1619C" w:rsidRDefault="006C7E84" w:rsidP="00AA760B">
            <w:pPr>
              <w:rPr>
                <w:rFonts w:ascii="Arial" w:hAnsi="Arial" w:cs="Arial"/>
                <w:lang w:val="ro-RO"/>
              </w:rPr>
            </w:pPr>
            <w:r w:rsidRPr="00D1619C">
              <w:rPr>
                <w:rFonts w:ascii="Arial" w:hAnsi="Arial" w:cs="Arial"/>
                <w:lang w:val="ro-RO"/>
              </w:rPr>
              <w:t xml:space="preserve">Copie a anunţului public                      </w:t>
            </w:r>
          </w:p>
        </w:tc>
        <w:tc>
          <w:tcPr>
            <w:tcW w:w="2344" w:type="dxa"/>
          </w:tcPr>
          <w:p w:rsidR="006C7E84" w:rsidRPr="00D1619C" w:rsidRDefault="006C7E84" w:rsidP="00AA760B">
            <w:pPr>
              <w:rPr>
                <w:rFonts w:ascii="Arial" w:hAnsi="Arial" w:cs="Arial"/>
                <w:lang w:val="ro-RO"/>
              </w:rPr>
            </w:pPr>
          </w:p>
        </w:tc>
        <w:tc>
          <w:tcPr>
            <w:tcW w:w="1440" w:type="dxa"/>
          </w:tcPr>
          <w:p w:rsidR="006C7E84" w:rsidRPr="00D1619C" w:rsidRDefault="006C7E84" w:rsidP="00AA760B">
            <w:pPr>
              <w:rPr>
                <w:rFonts w:ascii="Arial" w:hAnsi="Arial" w:cs="Arial"/>
                <w:lang w:val="ro-RO"/>
              </w:rPr>
            </w:pPr>
            <w:r w:rsidRPr="00D1619C">
              <w:rPr>
                <w:rFonts w:ascii="Arial" w:hAnsi="Arial" w:cs="Arial"/>
                <w:lang w:val="ro-RO"/>
              </w:rPr>
              <w:t>DA</w:t>
            </w:r>
          </w:p>
        </w:tc>
        <w:tc>
          <w:tcPr>
            <w:tcW w:w="1076" w:type="dxa"/>
          </w:tcPr>
          <w:p w:rsidR="006C7E84" w:rsidRPr="00D1619C" w:rsidRDefault="006C7E84" w:rsidP="00AA760B">
            <w:pPr>
              <w:rPr>
                <w:rFonts w:ascii="Arial" w:hAnsi="Arial" w:cs="Arial"/>
                <w:lang w:val="ro-RO"/>
              </w:rPr>
            </w:pPr>
          </w:p>
        </w:tc>
      </w:tr>
    </w:tbl>
    <w:p w:rsidR="006C7E84" w:rsidRPr="00D1619C" w:rsidRDefault="006C7E84" w:rsidP="001956E1">
      <w:pPr>
        <w:jc w:val="both"/>
        <w:rPr>
          <w:rFonts w:ascii="Arial" w:hAnsi="Arial" w:cs="Arial"/>
          <w:lang w:val="ro-RO"/>
        </w:rPr>
      </w:pPr>
    </w:p>
    <w:p w:rsidR="006C7E84" w:rsidRPr="00D1619C" w:rsidRDefault="006C7E84">
      <w:pPr>
        <w:rPr>
          <w:rFonts w:ascii="Arial" w:hAnsi="Arial" w:cs="Arial"/>
        </w:rPr>
      </w:pPr>
    </w:p>
    <w:sectPr w:rsidR="006C7E84" w:rsidRPr="00D1619C" w:rsidSect="006607DB">
      <w:footerReference w:type="even" r:id="rId10"/>
      <w:pgSz w:w="11907" w:h="16840" w:code="9"/>
      <w:pgMar w:top="794" w:right="794" w:bottom="128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84" w:rsidRDefault="006C7E84" w:rsidP="004A7598">
      <w:r>
        <w:separator/>
      </w:r>
    </w:p>
  </w:endnote>
  <w:endnote w:type="continuationSeparator" w:id="0">
    <w:p w:rsidR="006C7E84" w:rsidRDefault="006C7E84" w:rsidP="004A7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84" w:rsidRDefault="006C7E84" w:rsidP="006607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7E84" w:rsidRDefault="006C7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84" w:rsidRDefault="006C7E84" w:rsidP="004A7598">
      <w:r>
        <w:separator/>
      </w:r>
    </w:p>
  </w:footnote>
  <w:footnote w:type="continuationSeparator" w:id="0">
    <w:p w:rsidR="006C7E84" w:rsidRDefault="006C7E84" w:rsidP="004A7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B19EE"/>
    <w:multiLevelType w:val="hybridMultilevel"/>
    <w:tmpl w:val="04220254"/>
    <w:lvl w:ilvl="0" w:tplc="9410CEF6">
      <w:start w:val="1"/>
      <w:numFmt w:val="decimal"/>
      <w:lvlText w:val="%1."/>
      <w:lvlJc w:val="left"/>
      <w:pPr>
        <w:tabs>
          <w:tab w:val="num" w:pos="720"/>
        </w:tabs>
        <w:ind w:left="720" w:hanging="360"/>
      </w:pPr>
      <w:rPr>
        <w:rFonts w:cs="Times New Roman" w:hint="default"/>
      </w:rPr>
    </w:lvl>
    <w:lvl w:ilvl="1" w:tplc="70FE5980">
      <w:numFmt w:val="none"/>
      <w:lvlText w:val=""/>
      <w:lvlJc w:val="left"/>
      <w:pPr>
        <w:tabs>
          <w:tab w:val="num" w:pos="360"/>
        </w:tabs>
      </w:pPr>
      <w:rPr>
        <w:rFonts w:cs="Times New Roman"/>
      </w:rPr>
    </w:lvl>
    <w:lvl w:ilvl="2" w:tplc="1CBCA7A6">
      <w:numFmt w:val="none"/>
      <w:lvlText w:val=""/>
      <w:lvlJc w:val="left"/>
      <w:pPr>
        <w:tabs>
          <w:tab w:val="num" w:pos="360"/>
        </w:tabs>
      </w:pPr>
      <w:rPr>
        <w:rFonts w:cs="Times New Roman"/>
      </w:rPr>
    </w:lvl>
    <w:lvl w:ilvl="3" w:tplc="2C0E91E8">
      <w:numFmt w:val="none"/>
      <w:lvlText w:val=""/>
      <w:lvlJc w:val="left"/>
      <w:pPr>
        <w:tabs>
          <w:tab w:val="num" w:pos="360"/>
        </w:tabs>
      </w:pPr>
      <w:rPr>
        <w:rFonts w:cs="Times New Roman"/>
      </w:rPr>
    </w:lvl>
    <w:lvl w:ilvl="4" w:tplc="DDD60800">
      <w:numFmt w:val="none"/>
      <w:lvlText w:val=""/>
      <w:lvlJc w:val="left"/>
      <w:pPr>
        <w:tabs>
          <w:tab w:val="num" w:pos="360"/>
        </w:tabs>
      </w:pPr>
      <w:rPr>
        <w:rFonts w:cs="Times New Roman"/>
      </w:rPr>
    </w:lvl>
    <w:lvl w:ilvl="5" w:tplc="5740BA9A">
      <w:numFmt w:val="none"/>
      <w:lvlText w:val=""/>
      <w:lvlJc w:val="left"/>
      <w:pPr>
        <w:tabs>
          <w:tab w:val="num" w:pos="360"/>
        </w:tabs>
      </w:pPr>
      <w:rPr>
        <w:rFonts w:cs="Times New Roman"/>
      </w:rPr>
    </w:lvl>
    <w:lvl w:ilvl="6" w:tplc="575002CE">
      <w:numFmt w:val="none"/>
      <w:lvlText w:val=""/>
      <w:lvlJc w:val="left"/>
      <w:pPr>
        <w:tabs>
          <w:tab w:val="num" w:pos="360"/>
        </w:tabs>
      </w:pPr>
      <w:rPr>
        <w:rFonts w:cs="Times New Roman"/>
      </w:rPr>
    </w:lvl>
    <w:lvl w:ilvl="7" w:tplc="15DE262A">
      <w:numFmt w:val="none"/>
      <w:lvlText w:val=""/>
      <w:lvlJc w:val="left"/>
      <w:pPr>
        <w:tabs>
          <w:tab w:val="num" w:pos="360"/>
        </w:tabs>
      </w:pPr>
      <w:rPr>
        <w:rFonts w:cs="Times New Roman"/>
      </w:rPr>
    </w:lvl>
    <w:lvl w:ilvl="8" w:tplc="A1384C58">
      <w:numFmt w:val="none"/>
      <w:lvlText w:val=""/>
      <w:lvlJc w:val="left"/>
      <w:pPr>
        <w:tabs>
          <w:tab w:val="num" w:pos="36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6E1"/>
    <w:rsid w:val="000D560F"/>
    <w:rsid w:val="000F15C7"/>
    <w:rsid w:val="001956E1"/>
    <w:rsid w:val="002F08C6"/>
    <w:rsid w:val="004725EB"/>
    <w:rsid w:val="004A7598"/>
    <w:rsid w:val="005412B0"/>
    <w:rsid w:val="006607DB"/>
    <w:rsid w:val="006C7E84"/>
    <w:rsid w:val="006E5B74"/>
    <w:rsid w:val="00784379"/>
    <w:rsid w:val="00797D8B"/>
    <w:rsid w:val="00806C44"/>
    <w:rsid w:val="00890DB7"/>
    <w:rsid w:val="009135E0"/>
    <w:rsid w:val="00930B88"/>
    <w:rsid w:val="0095357C"/>
    <w:rsid w:val="009C7C94"/>
    <w:rsid w:val="00A83E26"/>
    <w:rsid w:val="00AA760B"/>
    <w:rsid w:val="00B969B1"/>
    <w:rsid w:val="00C56A95"/>
    <w:rsid w:val="00C87B0F"/>
    <w:rsid w:val="00D1619C"/>
    <w:rsid w:val="00D469BF"/>
    <w:rsid w:val="00D81824"/>
    <w:rsid w:val="00E67DC2"/>
    <w:rsid w:val="00EF57C0"/>
    <w:rsid w:val="00FD26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E1"/>
    <w:rPr>
      <w:rFonts w:ascii="Times New Roman" w:eastAsia="Times New Roman" w:hAnsi="Times New Roman"/>
      <w:sz w:val="24"/>
      <w:szCs w:val="24"/>
    </w:rPr>
  </w:style>
  <w:style w:type="paragraph" w:styleId="Heading2">
    <w:name w:val="heading 2"/>
    <w:basedOn w:val="Normal"/>
    <w:next w:val="Normal"/>
    <w:link w:val="Heading2Char"/>
    <w:uiPriority w:val="99"/>
    <w:qFormat/>
    <w:rsid w:val="001956E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956E1"/>
    <w:rPr>
      <w:rFonts w:ascii="Arial" w:hAnsi="Arial" w:cs="Arial"/>
      <w:b/>
      <w:bCs/>
      <w:i/>
      <w:iCs/>
      <w:sz w:val="28"/>
      <w:szCs w:val="28"/>
    </w:rPr>
  </w:style>
  <w:style w:type="character" w:styleId="Hyperlink">
    <w:name w:val="Hyperlink"/>
    <w:basedOn w:val="DefaultParagraphFont"/>
    <w:uiPriority w:val="99"/>
    <w:rsid w:val="001956E1"/>
    <w:rPr>
      <w:rFonts w:cs="Times New Roman"/>
      <w:color w:val="000066"/>
      <w:u w:val="none"/>
      <w:effect w:val="none"/>
    </w:rPr>
  </w:style>
  <w:style w:type="character" w:customStyle="1" w:styleId="ln2paragraf1">
    <w:name w:val="ln2paragraf1"/>
    <w:basedOn w:val="DefaultParagraphFont"/>
    <w:uiPriority w:val="99"/>
    <w:rsid w:val="001956E1"/>
    <w:rPr>
      <w:rFonts w:cs="Times New Roman"/>
      <w:b/>
      <w:bCs/>
    </w:rPr>
  </w:style>
  <w:style w:type="character" w:customStyle="1" w:styleId="ln2tparagraf">
    <w:name w:val="ln2tparagraf"/>
    <w:basedOn w:val="DefaultParagraphFont"/>
    <w:uiPriority w:val="99"/>
    <w:rsid w:val="001956E1"/>
    <w:rPr>
      <w:rFonts w:cs="Times New Roman"/>
    </w:rPr>
  </w:style>
  <w:style w:type="character" w:customStyle="1" w:styleId="ln2tabel1">
    <w:name w:val="ln2tabel1"/>
    <w:basedOn w:val="DefaultParagraphFont"/>
    <w:uiPriority w:val="99"/>
    <w:rsid w:val="001956E1"/>
    <w:rPr>
      <w:rFonts w:ascii="Arial" w:hAnsi="Arial" w:cs="Arial"/>
      <w:sz w:val="16"/>
      <w:szCs w:val="16"/>
    </w:rPr>
  </w:style>
  <w:style w:type="character" w:customStyle="1" w:styleId="ln2ttabel">
    <w:name w:val="ln2ttabel"/>
    <w:basedOn w:val="DefaultParagraphFont"/>
    <w:uiPriority w:val="99"/>
    <w:rsid w:val="001956E1"/>
    <w:rPr>
      <w:rFonts w:cs="Times New Roman"/>
    </w:rPr>
  </w:style>
  <w:style w:type="paragraph" w:styleId="Footer">
    <w:name w:val="footer"/>
    <w:basedOn w:val="Normal"/>
    <w:link w:val="FooterChar"/>
    <w:uiPriority w:val="99"/>
    <w:rsid w:val="001956E1"/>
    <w:pPr>
      <w:tabs>
        <w:tab w:val="center" w:pos="4320"/>
        <w:tab w:val="right" w:pos="8640"/>
      </w:tabs>
    </w:pPr>
  </w:style>
  <w:style w:type="character" w:customStyle="1" w:styleId="FooterChar">
    <w:name w:val="Footer Char"/>
    <w:basedOn w:val="DefaultParagraphFont"/>
    <w:link w:val="Footer"/>
    <w:uiPriority w:val="99"/>
    <w:locked/>
    <w:rsid w:val="001956E1"/>
    <w:rPr>
      <w:rFonts w:ascii="Times New Roman" w:hAnsi="Times New Roman" w:cs="Times New Roman"/>
      <w:sz w:val="24"/>
      <w:szCs w:val="24"/>
    </w:rPr>
  </w:style>
  <w:style w:type="character" w:styleId="PageNumber">
    <w:name w:val="page number"/>
    <w:basedOn w:val="DefaultParagraphFont"/>
    <w:uiPriority w:val="99"/>
    <w:rsid w:val="001956E1"/>
    <w:rPr>
      <w:rFonts w:cs="Times New Roman"/>
    </w:rPr>
  </w:style>
  <w:style w:type="paragraph" w:styleId="BodyText">
    <w:name w:val="Body Text"/>
    <w:basedOn w:val="Normal"/>
    <w:link w:val="BodyTextChar"/>
    <w:uiPriority w:val="99"/>
    <w:rsid w:val="001956E1"/>
    <w:pPr>
      <w:jc w:val="center"/>
    </w:pPr>
    <w:rPr>
      <w:rFonts w:ascii="Arial" w:hAnsi="Arial"/>
      <w:b/>
      <w:szCs w:val="20"/>
    </w:rPr>
  </w:style>
  <w:style w:type="character" w:customStyle="1" w:styleId="BodyTextChar">
    <w:name w:val="Body Text Char"/>
    <w:basedOn w:val="DefaultParagraphFont"/>
    <w:link w:val="BodyText"/>
    <w:uiPriority w:val="99"/>
    <w:locked/>
    <w:rsid w:val="001956E1"/>
    <w:rPr>
      <w:rFonts w:ascii="Arial"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n2Go2lnk(46301);" TargetMode="External"/><Relationship Id="rId3" Type="http://schemas.openxmlformats.org/officeDocument/2006/relationships/settings" Target="settings.xml"/><Relationship Id="rId7" Type="http://schemas.openxmlformats.org/officeDocument/2006/relationships/hyperlink" Target="tel:0765/2655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ln2Go2lnk(18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6</Pages>
  <Words>1631</Words>
  <Characters>9301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Cristi</cp:lastModifiedBy>
  <cp:revision>8</cp:revision>
  <dcterms:created xsi:type="dcterms:W3CDTF">2015-12-10T07:34:00Z</dcterms:created>
  <dcterms:modified xsi:type="dcterms:W3CDTF">2017-05-08T07:18:00Z</dcterms:modified>
</cp:coreProperties>
</file>