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B" w:rsidRDefault="0084749B" w:rsidP="0084749B">
      <w:pPr>
        <w:jc w:val="center"/>
        <w:rPr>
          <w:rFonts w:ascii="Times New Roman" w:hAnsi="Times New Roman"/>
          <w:sz w:val="24"/>
          <w:szCs w:val="24"/>
        </w:rPr>
      </w:pPr>
      <w:proofErr w:type="gramStart"/>
      <w:r>
        <w:rPr>
          <w:rFonts w:ascii="Times New Roman" w:hAnsi="Times New Roman"/>
          <w:sz w:val="24"/>
          <w:szCs w:val="24"/>
        </w:rPr>
        <w:t>DECIZIA  ETAPEI</w:t>
      </w:r>
      <w:proofErr w:type="gramEnd"/>
      <w:r>
        <w:rPr>
          <w:rFonts w:ascii="Times New Roman" w:hAnsi="Times New Roman"/>
          <w:sz w:val="24"/>
          <w:szCs w:val="24"/>
        </w:rPr>
        <w:t xml:space="preserve">  DE  ÎNCADRARE</w:t>
      </w:r>
    </w:p>
    <w:p w:rsidR="0084749B" w:rsidRDefault="0084749B" w:rsidP="0084749B">
      <w:pPr>
        <w:jc w:val="center"/>
        <w:rPr>
          <w:rFonts w:ascii="Times New Roman" w:hAnsi="Times New Roman"/>
          <w:sz w:val="24"/>
          <w:szCs w:val="24"/>
        </w:rPr>
      </w:pPr>
      <w:proofErr w:type="spellStart"/>
      <w:proofErr w:type="gramStart"/>
      <w:r>
        <w:rPr>
          <w:rFonts w:ascii="Times New Roman" w:hAnsi="Times New Roman"/>
          <w:sz w:val="24"/>
          <w:szCs w:val="24"/>
        </w:rPr>
        <w:t>pentru</w:t>
      </w:r>
      <w:proofErr w:type="spellEnd"/>
      <w:proofErr w:type="gramEnd"/>
    </w:p>
    <w:p w:rsidR="0084749B" w:rsidRDefault="0084749B" w:rsidP="0084749B">
      <w:pPr>
        <w:spacing w:after="0"/>
        <w:jc w:val="center"/>
        <w:rPr>
          <w:rFonts w:ascii="Times New Roman" w:hAnsi="Times New Roman"/>
          <w:sz w:val="24"/>
          <w:szCs w:val="24"/>
        </w:rPr>
      </w:pPr>
      <w:proofErr w:type="gramStart"/>
      <w:r>
        <w:rPr>
          <w:rFonts w:ascii="Times New Roman" w:hAnsi="Times New Roman"/>
          <w:sz w:val="24"/>
          <w:szCs w:val="24"/>
        </w:rPr>
        <w:t>PUZ – “</w:t>
      </w:r>
      <w:proofErr w:type="spellStart"/>
      <w:r w:rsidR="00934E81">
        <w:rPr>
          <w:rFonts w:ascii="Times New Roman" w:hAnsi="Times New Roman"/>
          <w:sz w:val="24"/>
          <w:szCs w:val="24"/>
        </w:rPr>
        <w:t>Construire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locuinte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colective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teren</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proprietate</w:t>
      </w:r>
      <w:proofErr w:type="spellEnd"/>
      <w:r w:rsidR="00934E81">
        <w:rPr>
          <w:rFonts w:ascii="Times New Roman" w:hAnsi="Times New Roman"/>
          <w:sz w:val="24"/>
          <w:szCs w:val="24"/>
        </w:rPr>
        <w:t xml:space="preserve"> cu </w:t>
      </w:r>
      <w:proofErr w:type="spellStart"/>
      <w:r w:rsidR="00934E81">
        <w:rPr>
          <w:rFonts w:ascii="Times New Roman" w:hAnsi="Times New Roman"/>
          <w:sz w:val="24"/>
          <w:szCs w:val="24"/>
        </w:rPr>
        <w:t>nr</w:t>
      </w:r>
      <w:proofErr w:type="spellEnd"/>
      <w:r w:rsidR="00934E81">
        <w:rPr>
          <w:rFonts w:ascii="Times New Roman" w:hAnsi="Times New Roman"/>
          <w:sz w:val="24"/>
          <w:szCs w:val="24"/>
        </w:rPr>
        <w:t>.</w:t>
      </w:r>
      <w:proofErr w:type="gramEnd"/>
      <w:r w:rsidR="00934E81">
        <w:rPr>
          <w:rFonts w:ascii="Times New Roman" w:hAnsi="Times New Roman"/>
          <w:sz w:val="24"/>
          <w:szCs w:val="24"/>
        </w:rPr>
        <w:t xml:space="preserve"> </w:t>
      </w:r>
      <w:proofErr w:type="gramStart"/>
      <w:r w:rsidR="00934E81">
        <w:rPr>
          <w:rFonts w:ascii="Times New Roman" w:hAnsi="Times New Roman"/>
          <w:sz w:val="24"/>
          <w:szCs w:val="24"/>
        </w:rPr>
        <w:t>Cad.</w:t>
      </w:r>
      <w:proofErr w:type="gramEnd"/>
      <w:r w:rsidR="00934E81">
        <w:rPr>
          <w:rFonts w:ascii="Times New Roman" w:hAnsi="Times New Roman"/>
          <w:sz w:val="24"/>
          <w:szCs w:val="24"/>
        </w:rPr>
        <w:t xml:space="preserve"> 125911</w:t>
      </w:r>
    </w:p>
    <w:p w:rsidR="0084749B" w:rsidRDefault="00934E81" w:rsidP="0084749B">
      <w:pPr>
        <w:spacing w:after="0"/>
        <w:jc w:val="center"/>
        <w:rPr>
          <w:rFonts w:ascii="Times New Roman" w:hAnsi="Times New Roman"/>
          <w:sz w:val="24"/>
          <w:szCs w:val="24"/>
        </w:rPr>
      </w:pPr>
      <w:proofErr w:type="spellStart"/>
      <w:proofErr w:type="gramStart"/>
      <w:r>
        <w:rPr>
          <w:rFonts w:ascii="Times New Roman" w:hAnsi="Times New Roman"/>
          <w:sz w:val="24"/>
          <w:szCs w:val="24"/>
        </w:rPr>
        <w:t>Amplasament</w:t>
      </w:r>
      <w:proofErr w:type="spellEnd"/>
      <w:r>
        <w:rPr>
          <w:rFonts w:ascii="Times New Roman" w:hAnsi="Times New Roman"/>
          <w:sz w:val="24"/>
          <w:szCs w:val="24"/>
        </w:rPr>
        <w:t xml:space="preserve"> :</w:t>
      </w:r>
      <w:proofErr w:type="gramEnd"/>
      <w:r>
        <w:rPr>
          <w:rFonts w:ascii="Times New Roman" w:hAnsi="Times New Roman"/>
          <w:sz w:val="24"/>
          <w:szCs w:val="24"/>
        </w:rPr>
        <w:t xml:space="preserve"> str. </w:t>
      </w:r>
      <w:proofErr w:type="spellStart"/>
      <w:r>
        <w:rPr>
          <w:rFonts w:ascii="Times New Roman" w:hAnsi="Times New Roman"/>
          <w:sz w:val="24"/>
          <w:szCs w:val="24"/>
        </w:rPr>
        <w:t>Ciurchi</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w:t>
      </w:r>
      <w:proofErr w:type="gramStart"/>
      <w:r>
        <w:rPr>
          <w:rFonts w:ascii="Times New Roman" w:hAnsi="Times New Roman"/>
          <w:sz w:val="24"/>
          <w:szCs w:val="24"/>
        </w:rPr>
        <w:t>109C</w:t>
      </w:r>
      <w:r w:rsidR="0084749B">
        <w:rPr>
          <w:rFonts w:ascii="Times New Roman" w:hAnsi="Times New Roman"/>
          <w:sz w:val="24"/>
          <w:szCs w:val="24"/>
        </w:rPr>
        <w:t xml:space="preserve">, </w:t>
      </w:r>
      <w:proofErr w:type="spellStart"/>
      <w:r w:rsidR="0084749B">
        <w:rPr>
          <w:rFonts w:ascii="Times New Roman" w:hAnsi="Times New Roman"/>
          <w:sz w:val="24"/>
          <w:szCs w:val="24"/>
        </w:rPr>
        <w:t>Mun</w:t>
      </w:r>
      <w:proofErr w:type="spellEnd"/>
      <w:r w:rsidR="0084749B">
        <w:rPr>
          <w:rFonts w:ascii="Times New Roman" w:hAnsi="Times New Roman"/>
          <w:sz w:val="24"/>
          <w:szCs w:val="24"/>
        </w:rPr>
        <w:t>.</w:t>
      </w:r>
      <w:proofErr w:type="gramEnd"/>
      <w:r w:rsidR="0084749B">
        <w:rPr>
          <w:rFonts w:ascii="Times New Roman" w:hAnsi="Times New Roman"/>
          <w:sz w:val="24"/>
          <w:szCs w:val="24"/>
        </w:rPr>
        <w:t xml:space="preserve"> </w:t>
      </w:r>
      <w:proofErr w:type="spellStart"/>
      <w:proofErr w:type="gramStart"/>
      <w:r w:rsidR="0084749B">
        <w:rPr>
          <w:rFonts w:ascii="Times New Roman" w:hAnsi="Times New Roman"/>
          <w:sz w:val="24"/>
          <w:szCs w:val="24"/>
        </w:rPr>
        <w:t>Iaşi</w:t>
      </w:r>
      <w:proofErr w:type="spellEnd"/>
      <w:r w:rsidR="0084749B">
        <w:rPr>
          <w:rFonts w:ascii="Times New Roman" w:hAnsi="Times New Roman"/>
          <w:sz w:val="24"/>
          <w:szCs w:val="24"/>
        </w:rPr>
        <w:t xml:space="preserve">, </w:t>
      </w:r>
      <w:proofErr w:type="spellStart"/>
      <w:r w:rsidR="0084749B">
        <w:rPr>
          <w:rFonts w:ascii="Times New Roman" w:hAnsi="Times New Roman"/>
          <w:sz w:val="24"/>
          <w:szCs w:val="24"/>
        </w:rPr>
        <w:t>jud</w:t>
      </w:r>
      <w:proofErr w:type="spellEnd"/>
      <w:r w:rsidR="0084749B">
        <w:rPr>
          <w:rFonts w:ascii="Times New Roman" w:hAnsi="Times New Roman"/>
          <w:sz w:val="24"/>
          <w:szCs w:val="24"/>
        </w:rPr>
        <w:t>.</w:t>
      </w:r>
      <w:proofErr w:type="gramEnd"/>
      <w:r w:rsidR="0084749B">
        <w:rPr>
          <w:rFonts w:ascii="Times New Roman" w:hAnsi="Times New Roman"/>
          <w:sz w:val="24"/>
          <w:szCs w:val="24"/>
        </w:rPr>
        <w:t xml:space="preserve"> Iasi</w:t>
      </w:r>
    </w:p>
    <w:p w:rsidR="0084749B" w:rsidRDefault="0084749B" w:rsidP="0084749B">
      <w:pPr>
        <w:spacing w:after="0"/>
        <w:rPr>
          <w:rFonts w:ascii="Times New Roman" w:hAnsi="Times New Roman"/>
          <w:sz w:val="24"/>
          <w:szCs w:val="24"/>
        </w:rPr>
      </w:pPr>
    </w:p>
    <w:p w:rsidR="0084749B" w:rsidRDefault="00E104C4" w:rsidP="0084749B">
      <w:pPr>
        <w:jc w:val="center"/>
        <w:rPr>
          <w:rFonts w:ascii="Times New Roman" w:hAnsi="Times New Roman"/>
          <w:sz w:val="24"/>
          <w:szCs w:val="24"/>
          <w:lang w:val="it-IT"/>
        </w:rPr>
      </w:pPr>
      <w:r>
        <w:rPr>
          <w:rFonts w:ascii="Times New Roman" w:hAnsi="Times New Roman"/>
          <w:sz w:val="24"/>
          <w:szCs w:val="24"/>
          <w:lang w:val="it-IT"/>
        </w:rPr>
        <w:t>Proiect afisat 20.11</w:t>
      </w:r>
      <w:r w:rsidR="0084749B">
        <w:rPr>
          <w:rFonts w:ascii="Times New Roman" w:hAnsi="Times New Roman"/>
          <w:sz w:val="24"/>
          <w:szCs w:val="24"/>
          <w:lang w:val="it-IT"/>
        </w:rPr>
        <w:t>.2017</w:t>
      </w:r>
    </w:p>
    <w:p w:rsidR="0084749B" w:rsidRDefault="0084749B" w:rsidP="0084749B">
      <w:pPr>
        <w:spacing w:after="0"/>
        <w:jc w:val="both"/>
        <w:rPr>
          <w:rFonts w:ascii="Times New Roman" w:hAnsi="Times New Roman"/>
          <w:sz w:val="24"/>
          <w:szCs w:val="24"/>
        </w:rPr>
      </w:pPr>
      <w:r>
        <w:rPr>
          <w:rFonts w:ascii="Times New Roman" w:hAnsi="Times New Roman"/>
          <w:sz w:val="24"/>
          <w:szCs w:val="24"/>
        </w:rPr>
        <w:t xml:space="preserve">Ca </w:t>
      </w:r>
      <w:proofErr w:type="spellStart"/>
      <w:r>
        <w:rPr>
          <w:rFonts w:ascii="Times New Roman" w:hAnsi="Times New Roman"/>
          <w:sz w:val="24"/>
          <w:szCs w:val="24"/>
        </w:rPr>
        <w:t>urmare</w:t>
      </w:r>
      <w:proofErr w:type="spellEnd"/>
      <w:r>
        <w:rPr>
          <w:rFonts w:ascii="Times New Roman" w:hAnsi="Times New Roman"/>
          <w:sz w:val="24"/>
          <w:szCs w:val="24"/>
        </w:rPr>
        <w:t xml:space="preserve"> a:</w:t>
      </w:r>
    </w:p>
    <w:p w:rsidR="0084749B" w:rsidRDefault="0084749B" w:rsidP="0084749B">
      <w:pPr>
        <w:spacing w:after="0"/>
        <w:jc w:val="both"/>
        <w:rPr>
          <w:rFonts w:ascii="Times New Roman" w:hAnsi="Times New Roman"/>
          <w:sz w:val="24"/>
          <w:szCs w:val="24"/>
        </w:rPr>
      </w:pPr>
      <w:proofErr w:type="spellStart"/>
      <w:r>
        <w:rPr>
          <w:rFonts w:ascii="Times New Roman" w:hAnsi="Times New Roman"/>
          <w:i/>
          <w:sz w:val="24"/>
          <w:szCs w:val="24"/>
        </w:rPr>
        <w:t>Solicitării</w:t>
      </w:r>
      <w:proofErr w:type="spellEnd"/>
      <w:r>
        <w:rPr>
          <w:rFonts w:ascii="Times New Roman" w:hAnsi="Times New Roman"/>
          <w:i/>
          <w:sz w:val="24"/>
          <w:szCs w:val="24"/>
        </w:rPr>
        <w:t xml:space="preserve"> de </w:t>
      </w:r>
      <w:proofErr w:type="spellStart"/>
      <w:r>
        <w:rPr>
          <w:rFonts w:ascii="Times New Roman" w:hAnsi="Times New Roman"/>
          <w:i/>
          <w:sz w:val="24"/>
          <w:szCs w:val="24"/>
        </w:rPr>
        <w:t>emitere</w:t>
      </w:r>
      <w:proofErr w:type="spellEnd"/>
      <w:r>
        <w:rPr>
          <w:rFonts w:ascii="Times New Roman" w:hAnsi="Times New Roman"/>
          <w:i/>
          <w:sz w:val="24"/>
          <w:szCs w:val="24"/>
        </w:rPr>
        <w:t xml:space="preserve"> a </w:t>
      </w:r>
      <w:proofErr w:type="spellStart"/>
      <w:r>
        <w:rPr>
          <w:rFonts w:ascii="Times New Roman" w:hAnsi="Times New Roman"/>
          <w:i/>
          <w:sz w:val="24"/>
          <w:szCs w:val="24"/>
        </w:rPr>
        <w:t>avizului</w:t>
      </w:r>
      <w:proofErr w:type="spellEnd"/>
      <w:r>
        <w:rPr>
          <w:rFonts w:ascii="Times New Roman" w:hAnsi="Times New Roman"/>
          <w:sz w:val="24"/>
          <w:szCs w:val="24"/>
        </w:rPr>
        <w:t xml:space="preserve"> d</w:t>
      </w:r>
      <w:r w:rsidR="00E104C4">
        <w:rPr>
          <w:rFonts w:ascii="Times New Roman" w:hAnsi="Times New Roman"/>
          <w:sz w:val="24"/>
          <w:szCs w:val="24"/>
        </w:rPr>
        <w:t xml:space="preserve">e </w:t>
      </w:r>
      <w:proofErr w:type="spellStart"/>
      <w:r w:rsidR="00E104C4">
        <w:rPr>
          <w:rFonts w:ascii="Times New Roman" w:hAnsi="Times New Roman"/>
          <w:sz w:val="24"/>
          <w:szCs w:val="24"/>
        </w:rPr>
        <w:t>mediu</w:t>
      </w:r>
      <w:proofErr w:type="spellEnd"/>
      <w:r w:rsidR="00E104C4">
        <w:rPr>
          <w:rFonts w:ascii="Times New Roman" w:hAnsi="Times New Roman"/>
          <w:sz w:val="24"/>
          <w:szCs w:val="24"/>
        </w:rPr>
        <w:t xml:space="preserve"> </w:t>
      </w:r>
      <w:proofErr w:type="spellStart"/>
      <w:r w:rsidR="00E104C4">
        <w:rPr>
          <w:rFonts w:ascii="Times New Roman" w:hAnsi="Times New Roman"/>
          <w:sz w:val="24"/>
          <w:szCs w:val="24"/>
        </w:rPr>
        <w:t>adre</w:t>
      </w:r>
      <w:r w:rsidR="00934E81">
        <w:rPr>
          <w:rFonts w:ascii="Times New Roman" w:hAnsi="Times New Roman"/>
          <w:sz w:val="24"/>
          <w:szCs w:val="24"/>
        </w:rPr>
        <w:t>sate</w:t>
      </w:r>
      <w:proofErr w:type="spellEnd"/>
      <w:r w:rsidR="00934E81">
        <w:rPr>
          <w:rFonts w:ascii="Times New Roman" w:hAnsi="Times New Roman"/>
          <w:sz w:val="24"/>
          <w:szCs w:val="24"/>
        </w:rPr>
        <w:t xml:space="preserve"> </w:t>
      </w:r>
      <w:proofErr w:type="gramStart"/>
      <w:r w:rsidR="00934E81">
        <w:rPr>
          <w:rFonts w:ascii="Times New Roman" w:hAnsi="Times New Roman"/>
          <w:sz w:val="24"/>
          <w:szCs w:val="24"/>
        </w:rPr>
        <w:t>de  SC</w:t>
      </w:r>
      <w:proofErr w:type="gramEnd"/>
      <w:r w:rsidR="00934E81">
        <w:rPr>
          <w:rFonts w:ascii="Times New Roman" w:hAnsi="Times New Roman"/>
          <w:sz w:val="24"/>
          <w:szCs w:val="24"/>
        </w:rPr>
        <w:t xml:space="preserve"> CONEST SA</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calitate</w:t>
      </w:r>
      <w:proofErr w:type="spellEnd"/>
      <w:r>
        <w:rPr>
          <w:rFonts w:ascii="Times New Roman" w:hAnsi="Times New Roman"/>
          <w:sz w:val="24"/>
          <w:szCs w:val="24"/>
        </w:rPr>
        <w:t xml:space="preserve"> de </w:t>
      </w:r>
      <w:proofErr w:type="spellStart"/>
      <w:r>
        <w:rPr>
          <w:rFonts w:ascii="Times New Roman" w:hAnsi="Times New Roman"/>
          <w:sz w:val="24"/>
          <w:szCs w:val="24"/>
        </w:rPr>
        <w:t>beneficiar</w:t>
      </w:r>
      <w:proofErr w:type="spellEnd"/>
      <w:r>
        <w:rPr>
          <w:rFonts w:ascii="Times New Roman" w:hAnsi="Times New Roman"/>
          <w:sz w:val="24"/>
          <w:szCs w:val="24"/>
        </w:rPr>
        <w:t xml:space="preserve"> al </w:t>
      </w:r>
      <w:r>
        <w:rPr>
          <w:rFonts w:ascii="Times New Roman" w:hAnsi="Times New Roman"/>
          <w:b/>
          <w:i/>
          <w:sz w:val="24"/>
          <w:szCs w:val="24"/>
        </w:rPr>
        <w:t>PUZ –</w:t>
      </w:r>
      <w:r>
        <w:rPr>
          <w:rFonts w:ascii="Times New Roman" w:hAnsi="Times New Roman"/>
          <w:sz w:val="24"/>
          <w:szCs w:val="24"/>
        </w:rPr>
        <w:t xml:space="preserve"> </w:t>
      </w:r>
      <w:r>
        <w:rPr>
          <w:rFonts w:ascii="Times New Roman" w:hAnsi="Times New Roman"/>
          <w:b/>
          <w:i/>
          <w:sz w:val="24"/>
          <w:szCs w:val="24"/>
        </w:rPr>
        <w:t>“</w:t>
      </w:r>
      <w:proofErr w:type="spellStart"/>
      <w:r w:rsidR="00934E81">
        <w:rPr>
          <w:rFonts w:ascii="Times New Roman" w:hAnsi="Times New Roman"/>
          <w:sz w:val="24"/>
          <w:szCs w:val="24"/>
        </w:rPr>
        <w:t>Construire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locuinte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colective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teren</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proprietate</w:t>
      </w:r>
      <w:proofErr w:type="spellEnd"/>
      <w:r w:rsidR="00934E81">
        <w:rPr>
          <w:rFonts w:ascii="Times New Roman" w:hAnsi="Times New Roman"/>
          <w:sz w:val="24"/>
          <w:szCs w:val="24"/>
        </w:rPr>
        <w:t xml:space="preserve"> cu </w:t>
      </w:r>
      <w:proofErr w:type="spellStart"/>
      <w:r w:rsidR="00934E81">
        <w:rPr>
          <w:rFonts w:ascii="Times New Roman" w:hAnsi="Times New Roman"/>
          <w:sz w:val="24"/>
          <w:szCs w:val="24"/>
        </w:rPr>
        <w:t>nr</w:t>
      </w:r>
      <w:proofErr w:type="spellEnd"/>
      <w:r w:rsidR="00934E81">
        <w:rPr>
          <w:rFonts w:ascii="Times New Roman" w:hAnsi="Times New Roman"/>
          <w:sz w:val="24"/>
          <w:szCs w:val="24"/>
        </w:rPr>
        <w:t xml:space="preserve">. </w:t>
      </w:r>
      <w:proofErr w:type="gramStart"/>
      <w:r w:rsidR="00934E81">
        <w:rPr>
          <w:rFonts w:ascii="Times New Roman" w:hAnsi="Times New Roman"/>
          <w:sz w:val="24"/>
          <w:szCs w:val="24"/>
        </w:rPr>
        <w:t>Cad.</w:t>
      </w:r>
      <w:proofErr w:type="gramEnd"/>
      <w:r w:rsidR="00934E81">
        <w:rPr>
          <w:rFonts w:ascii="Times New Roman" w:hAnsi="Times New Roman"/>
          <w:sz w:val="24"/>
          <w:szCs w:val="24"/>
        </w:rPr>
        <w:t xml:space="preserve"> </w:t>
      </w:r>
      <w:proofErr w:type="gramStart"/>
      <w:r w:rsidR="00934E81">
        <w:rPr>
          <w:rFonts w:ascii="Times New Roman" w:hAnsi="Times New Roman"/>
          <w:sz w:val="24"/>
          <w:szCs w:val="24"/>
        </w:rPr>
        <w:t>125911</w:t>
      </w:r>
      <w:r w:rsidR="00934E81">
        <w:rPr>
          <w:rFonts w:ascii="Times New Roman" w:hAnsi="Times New Roman"/>
          <w:b/>
          <w:i/>
          <w:sz w:val="24"/>
          <w:szCs w:val="24"/>
        </w:rPr>
        <w:t xml:space="preserve"> </w:t>
      </w:r>
      <w:r>
        <w:rPr>
          <w:rFonts w:ascii="Times New Roman" w:hAnsi="Times New Roman"/>
          <w:b/>
          <w:i/>
          <w:sz w:val="24"/>
          <w:szCs w:val="24"/>
        </w:rPr>
        <w:t>“</w:t>
      </w:r>
      <w:r>
        <w:rPr>
          <w:rFonts w:ascii="Times New Roman" w:hAnsi="Times New Roman"/>
          <w:sz w:val="24"/>
          <w:szCs w:val="24"/>
        </w:rPr>
        <w:t xml:space="preserve">, </w:t>
      </w: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Iaş</w:t>
      </w:r>
      <w:r w:rsidR="00934E81">
        <w:rPr>
          <w:rFonts w:ascii="Times New Roman" w:hAnsi="Times New Roman"/>
          <w:sz w:val="24"/>
          <w:szCs w:val="24"/>
        </w:rPr>
        <w:t>i</w:t>
      </w:r>
      <w:proofErr w:type="spellEnd"/>
      <w:r w:rsidR="00934E81">
        <w:rPr>
          <w:rFonts w:ascii="Times New Roman" w:hAnsi="Times New Roman"/>
          <w:sz w:val="24"/>
          <w:szCs w:val="24"/>
        </w:rPr>
        <w:t xml:space="preserve">, str. </w:t>
      </w:r>
      <w:proofErr w:type="spellStart"/>
      <w:r w:rsidR="00934E81">
        <w:rPr>
          <w:rFonts w:ascii="Times New Roman" w:hAnsi="Times New Roman"/>
          <w:sz w:val="24"/>
          <w:szCs w:val="24"/>
        </w:rPr>
        <w:t>Ciurchi</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nr</w:t>
      </w:r>
      <w:proofErr w:type="spellEnd"/>
      <w:r w:rsidR="00934E81">
        <w:rPr>
          <w:rFonts w:ascii="Times New Roman" w:hAnsi="Times New Roman"/>
          <w:sz w:val="24"/>
          <w:szCs w:val="24"/>
        </w:rPr>
        <w:t>.</w:t>
      </w:r>
      <w:proofErr w:type="gramEnd"/>
      <w:r w:rsidR="00934E81">
        <w:rPr>
          <w:rFonts w:ascii="Times New Roman" w:hAnsi="Times New Roman"/>
          <w:sz w:val="24"/>
          <w:szCs w:val="24"/>
        </w:rPr>
        <w:t xml:space="preserve"> </w:t>
      </w:r>
      <w:proofErr w:type="gramStart"/>
      <w:r w:rsidR="00934E81">
        <w:rPr>
          <w:rFonts w:ascii="Times New Roman" w:hAnsi="Times New Roman"/>
          <w:sz w:val="24"/>
          <w:szCs w:val="24"/>
        </w:rPr>
        <w:t>109C</w:t>
      </w:r>
      <w:r>
        <w:rPr>
          <w:rFonts w:ascii="Times New Roman" w:hAnsi="Times New Roman"/>
          <w:sz w:val="24"/>
          <w:szCs w:val="24"/>
        </w:rPr>
        <w:t>, Jud.</w:t>
      </w:r>
      <w:proofErr w:type="gramEnd"/>
      <w:r>
        <w:rPr>
          <w:rFonts w:ascii="Times New Roman" w:hAnsi="Times New Roman"/>
          <w:sz w:val="24"/>
          <w:szCs w:val="24"/>
        </w:rPr>
        <w:t xml:space="preserve"> </w:t>
      </w:r>
      <w:proofErr w:type="spellStart"/>
      <w:r>
        <w:rPr>
          <w:rFonts w:ascii="Times New Roman" w:hAnsi="Times New Roman"/>
          <w:sz w:val="24"/>
          <w:szCs w:val="24"/>
        </w:rPr>
        <w:t>Iaşi</w:t>
      </w:r>
      <w:proofErr w:type="spellEnd"/>
      <w:proofErr w:type="gramStart"/>
      <w:r>
        <w:rPr>
          <w:rFonts w:ascii="Times New Roman" w:hAnsi="Times New Roman"/>
          <w:i/>
          <w:sz w:val="24"/>
          <w:szCs w:val="24"/>
        </w:rPr>
        <w:t xml:space="preserve">,  </w:t>
      </w:r>
      <w:proofErr w:type="spellStart"/>
      <w:r>
        <w:rPr>
          <w:rFonts w:ascii="Times New Roman" w:hAnsi="Times New Roman"/>
          <w:sz w:val="24"/>
          <w:szCs w:val="24"/>
        </w:rPr>
        <w:t>în</w:t>
      </w:r>
      <w:r w:rsidR="00C55866">
        <w:rPr>
          <w:rFonts w:ascii="Times New Roman" w:hAnsi="Times New Roman"/>
          <w:sz w:val="24"/>
          <w:szCs w:val="24"/>
        </w:rPr>
        <w:t>reg</w:t>
      </w:r>
      <w:r w:rsidR="00934E81">
        <w:rPr>
          <w:rFonts w:ascii="Times New Roman" w:hAnsi="Times New Roman"/>
          <w:sz w:val="24"/>
          <w:szCs w:val="24"/>
        </w:rPr>
        <w:t>istrată</w:t>
      </w:r>
      <w:proofErr w:type="spellEnd"/>
      <w:proofErr w:type="gramEnd"/>
      <w:r w:rsidR="00934E81">
        <w:rPr>
          <w:rFonts w:ascii="Times New Roman" w:hAnsi="Times New Roman"/>
          <w:sz w:val="24"/>
          <w:szCs w:val="24"/>
        </w:rPr>
        <w:t xml:space="preserve"> la APM Iasi cu nr. 12128</w:t>
      </w:r>
      <w:r w:rsidR="00C55866">
        <w:rPr>
          <w:rFonts w:ascii="Times New Roman" w:hAnsi="Times New Roman"/>
          <w:sz w:val="24"/>
          <w:szCs w:val="24"/>
        </w:rPr>
        <w:t>/02.11.2017</w:t>
      </w:r>
      <w:r>
        <w:rPr>
          <w:rFonts w:ascii="Times New Roman" w:hAnsi="Times New Roman"/>
          <w:sz w:val="24"/>
          <w:szCs w:val="24"/>
        </w:rPr>
        <w:t>;</w:t>
      </w:r>
    </w:p>
    <w:p w:rsidR="0084749B" w:rsidRDefault="0084749B" w:rsidP="0084749B">
      <w:pPr>
        <w:spacing w:after="0"/>
        <w:jc w:val="both"/>
        <w:rPr>
          <w:rFonts w:ascii="Times New Roman" w:hAnsi="Times New Roman"/>
          <w:sz w:val="24"/>
          <w:szCs w:val="24"/>
        </w:rPr>
      </w:pPr>
      <w:proofErr w:type="spellStart"/>
      <w:r>
        <w:rPr>
          <w:rFonts w:ascii="Times New Roman" w:hAnsi="Times New Roman"/>
          <w:i/>
          <w:sz w:val="24"/>
          <w:szCs w:val="24"/>
        </w:rPr>
        <w:t>Verificării</w:t>
      </w:r>
      <w:proofErr w:type="spellEnd"/>
      <w:r>
        <w:rPr>
          <w:rFonts w:ascii="Times New Roman" w:hAnsi="Times New Roman"/>
          <w:i/>
          <w:sz w:val="24"/>
          <w:szCs w:val="24"/>
        </w:rPr>
        <w:t xml:space="preserve"> </w:t>
      </w:r>
      <w:proofErr w:type="spellStart"/>
      <w:r>
        <w:rPr>
          <w:rFonts w:ascii="Times New Roman" w:hAnsi="Times New Roman"/>
          <w:i/>
          <w:sz w:val="24"/>
          <w:szCs w:val="24"/>
        </w:rPr>
        <w:t>amplasamentului</w:t>
      </w:r>
      <w:proofErr w:type="spellEnd"/>
      <w:r>
        <w:rPr>
          <w:rFonts w:ascii="Times New Roman" w:hAnsi="Times New Roman"/>
          <w:i/>
          <w:sz w:val="24"/>
          <w:szCs w:val="24"/>
        </w:rPr>
        <w:t xml:space="preserve"> </w:t>
      </w:r>
      <w:proofErr w:type="spellStart"/>
      <w:r>
        <w:rPr>
          <w:rFonts w:ascii="Times New Roman" w:hAnsi="Times New Roman"/>
          <w:i/>
          <w:sz w:val="24"/>
          <w:szCs w:val="24"/>
        </w:rPr>
        <w:t>proiectului</w:t>
      </w:r>
      <w:proofErr w:type="spellEnd"/>
      <w:r>
        <w:rPr>
          <w:rFonts w:ascii="Times New Roman" w:hAnsi="Times New Roman"/>
          <w:i/>
          <w:sz w:val="24"/>
          <w:szCs w:val="24"/>
        </w:rPr>
        <w:t xml:space="preserve"> de plan la </w:t>
      </w:r>
      <w:proofErr w:type="spellStart"/>
      <w:r>
        <w:rPr>
          <w:rFonts w:ascii="Times New Roman" w:hAnsi="Times New Roman"/>
          <w:i/>
          <w:sz w:val="24"/>
          <w:szCs w:val="24"/>
        </w:rPr>
        <w:t>teren</w:t>
      </w:r>
      <w:proofErr w:type="spellEnd"/>
      <w:r>
        <w:rPr>
          <w:rFonts w:ascii="Times New Roman" w:hAnsi="Times New Roman"/>
          <w:sz w:val="24"/>
          <w:szCs w:val="24"/>
        </w:rPr>
        <w:t>;</w:t>
      </w:r>
    </w:p>
    <w:p w:rsidR="0084749B" w:rsidRDefault="0084749B" w:rsidP="0084749B">
      <w:pPr>
        <w:spacing w:after="0"/>
        <w:jc w:val="both"/>
        <w:rPr>
          <w:rFonts w:ascii="Times New Roman" w:hAnsi="Times New Roman"/>
          <w:b/>
          <w:i/>
          <w:sz w:val="24"/>
          <w:szCs w:val="24"/>
        </w:rPr>
      </w:pPr>
    </w:p>
    <w:p w:rsidR="0084749B" w:rsidRDefault="0084749B" w:rsidP="0084749B">
      <w:pPr>
        <w:spacing w:after="0"/>
        <w:jc w:val="both"/>
        <w:rPr>
          <w:rFonts w:ascii="Times New Roman" w:hAnsi="Times New Roman"/>
          <w:b/>
          <w:i/>
          <w:sz w:val="24"/>
          <w:szCs w:val="24"/>
        </w:rPr>
      </w:pPr>
      <w:proofErr w:type="spellStart"/>
      <w:r>
        <w:rPr>
          <w:rFonts w:ascii="Times New Roman" w:hAnsi="Times New Roman"/>
          <w:b/>
          <w:i/>
          <w:sz w:val="24"/>
          <w:szCs w:val="24"/>
        </w:rPr>
        <w:t>Agenţia</w:t>
      </w:r>
      <w:proofErr w:type="spellEnd"/>
      <w:r>
        <w:rPr>
          <w:rFonts w:ascii="Times New Roman" w:hAnsi="Times New Roman"/>
          <w:b/>
          <w:i/>
          <w:sz w:val="24"/>
          <w:szCs w:val="24"/>
        </w:rPr>
        <w:t xml:space="preserve"> </w:t>
      </w:r>
      <w:proofErr w:type="spellStart"/>
      <w:r>
        <w:rPr>
          <w:rFonts w:ascii="Times New Roman" w:hAnsi="Times New Roman"/>
          <w:b/>
          <w:i/>
          <w:sz w:val="24"/>
          <w:szCs w:val="24"/>
        </w:rPr>
        <w:t>pentru</w:t>
      </w:r>
      <w:proofErr w:type="spellEnd"/>
      <w:r>
        <w:rPr>
          <w:rFonts w:ascii="Times New Roman" w:hAnsi="Times New Roman"/>
          <w:b/>
          <w:i/>
          <w:sz w:val="24"/>
          <w:szCs w:val="24"/>
        </w:rPr>
        <w:t xml:space="preserve"> </w:t>
      </w:r>
      <w:proofErr w:type="spellStart"/>
      <w:r>
        <w:rPr>
          <w:rFonts w:ascii="Times New Roman" w:hAnsi="Times New Roman"/>
          <w:b/>
          <w:i/>
          <w:sz w:val="24"/>
          <w:szCs w:val="24"/>
        </w:rPr>
        <w:t>Protecţia</w:t>
      </w:r>
      <w:proofErr w:type="spellEnd"/>
      <w:r>
        <w:rPr>
          <w:rFonts w:ascii="Times New Roman" w:hAnsi="Times New Roman"/>
          <w:b/>
          <w:i/>
          <w:sz w:val="24"/>
          <w:szCs w:val="24"/>
        </w:rPr>
        <w:t xml:space="preserve"> </w:t>
      </w:r>
      <w:proofErr w:type="spellStart"/>
      <w:r>
        <w:rPr>
          <w:rFonts w:ascii="Times New Roman" w:hAnsi="Times New Roman"/>
          <w:b/>
          <w:i/>
          <w:sz w:val="24"/>
          <w:szCs w:val="24"/>
        </w:rPr>
        <w:t>Mediului</w:t>
      </w:r>
      <w:proofErr w:type="spellEnd"/>
      <w:r>
        <w:rPr>
          <w:rFonts w:ascii="Times New Roman" w:hAnsi="Times New Roman"/>
          <w:b/>
          <w:i/>
          <w:sz w:val="24"/>
          <w:szCs w:val="24"/>
        </w:rPr>
        <w:t xml:space="preserve"> </w:t>
      </w:r>
      <w:proofErr w:type="spellStart"/>
      <w:r>
        <w:rPr>
          <w:rFonts w:ascii="Times New Roman" w:hAnsi="Times New Roman"/>
          <w:b/>
          <w:i/>
          <w:sz w:val="24"/>
          <w:szCs w:val="24"/>
        </w:rPr>
        <w:t>Iaşi</w:t>
      </w:r>
      <w:proofErr w:type="spellEnd"/>
      <w:r>
        <w:rPr>
          <w:rFonts w:ascii="Times New Roman" w:hAnsi="Times New Roman"/>
          <w:b/>
          <w:i/>
          <w:sz w:val="24"/>
          <w:szCs w:val="24"/>
        </w:rPr>
        <w:t xml:space="preserve">, decide, </w:t>
      </w:r>
      <w:r>
        <w:rPr>
          <w:rFonts w:ascii="Times New Roman" w:hAnsi="Times New Roman"/>
          <w:b/>
          <w:i/>
          <w:sz w:val="24"/>
          <w:szCs w:val="24"/>
          <w:lang w:val="pt-BR"/>
        </w:rPr>
        <w:t>luând în considerare criteriile relevante prevăzute în anexa nr. 1 la HG nr 1076/2004, pe baza</w:t>
      </w:r>
      <w:r>
        <w:rPr>
          <w:rFonts w:ascii="Times New Roman" w:hAnsi="Times New Roman"/>
          <w:b/>
          <w:i/>
          <w:sz w:val="24"/>
          <w:szCs w:val="24"/>
        </w:rPr>
        <w:t xml:space="preserve"> </w:t>
      </w:r>
      <w:proofErr w:type="spellStart"/>
      <w:r>
        <w:rPr>
          <w:rFonts w:ascii="Times New Roman" w:hAnsi="Times New Roman"/>
          <w:b/>
          <w:i/>
          <w:sz w:val="24"/>
          <w:szCs w:val="24"/>
        </w:rPr>
        <w:t>consultărilor</w:t>
      </w:r>
      <w:proofErr w:type="spellEnd"/>
      <w:r>
        <w:rPr>
          <w:rFonts w:ascii="Times New Roman" w:hAnsi="Times New Roman"/>
          <w:b/>
          <w:i/>
          <w:sz w:val="24"/>
          <w:szCs w:val="24"/>
        </w:rPr>
        <w:t xml:space="preserve"> </w:t>
      </w:r>
      <w:proofErr w:type="spellStart"/>
      <w:r>
        <w:rPr>
          <w:rFonts w:ascii="Times New Roman" w:hAnsi="Times New Roman"/>
          <w:b/>
          <w:i/>
          <w:sz w:val="24"/>
          <w:szCs w:val="24"/>
        </w:rPr>
        <w:t>desfăşurate</w:t>
      </w:r>
      <w:proofErr w:type="spellEnd"/>
      <w:r>
        <w:rPr>
          <w:rFonts w:ascii="Times New Roman" w:hAnsi="Times New Roman"/>
          <w:b/>
          <w:i/>
          <w:sz w:val="24"/>
          <w:szCs w:val="24"/>
        </w:rPr>
        <w:t xml:space="preserve"> </w:t>
      </w:r>
      <w:proofErr w:type="spellStart"/>
      <w:r>
        <w:rPr>
          <w:rFonts w:ascii="Times New Roman" w:hAnsi="Times New Roman"/>
          <w:b/>
          <w:i/>
          <w:sz w:val="24"/>
          <w:szCs w:val="24"/>
        </w:rPr>
        <w:t>în</w:t>
      </w:r>
      <w:proofErr w:type="spellEnd"/>
      <w:r>
        <w:rPr>
          <w:rFonts w:ascii="Times New Roman" w:hAnsi="Times New Roman"/>
          <w:b/>
          <w:i/>
          <w:sz w:val="24"/>
          <w:szCs w:val="24"/>
        </w:rPr>
        <w:t xml:space="preserve"> </w:t>
      </w:r>
      <w:proofErr w:type="spellStart"/>
      <w:r>
        <w:rPr>
          <w:rFonts w:ascii="Times New Roman" w:hAnsi="Times New Roman"/>
          <w:b/>
          <w:i/>
          <w:sz w:val="24"/>
          <w:szCs w:val="24"/>
        </w:rPr>
        <w:t>cadrul</w:t>
      </w:r>
      <w:proofErr w:type="spellEnd"/>
      <w:r>
        <w:rPr>
          <w:rFonts w:ascii="Times New Roman" w:hAnsi="Times New Roman"/>
          <w:b/>
          <w:i/>
          <w:sz w:val="24"/>
          <w:szCs w:val="24"/>
        </w:rPr>
        <w:t xml:space="preserve"> </w:t>
      </w:r>
      <w:proofErr w:type="spellStart"/>
      <w:r>
        <w:rPr>
          <w:rFonts w:ascii="Times New Roman" w:hAnsi="Times New Roman"/>
          <w:b/>
          <w:i/>
          <w:sz w:val="24"/>
          <w:szCs w:val="24"/>
        </w:rPr>
        <w:t>şedintei</w:t>
      </w:r>
      <w:proofErr w:type="spellEnd"/>
      <w:r>
        <w:rPr>
          <w:rFonts w:ascii="Times New Roman" w:hAnsi="Times New Roman"/>
          <w:b/>
          <w:i/>
          <w:sz w:val="24"/>
          <w:szCs w:val="24"/>
        </w:rPr>
        <w:t xml:space="preserve"> </w:t>
      </w:r>
      <w:proofErr w:type="spellStart"/>
      <w:r>
        <w:rPr>
          <w:rFonts w:ascii="Times New Roman" w:hAnsi="Times New Roman"/>
          <w:b/>
          <w:i/>
          <w:sz w:val="24"/>
          <w:szCs w:val="24"/>
        </w:rPr>
        <w:t>Comitetului</w:t>
      </w:r>
      <w:proofErr w:type="spellEnd"/>
      <w:r>
        <w:rPr>
          <w:rFonts w:ascii="Times New Roman" w:hAnsi="Times New Roman"/>
          <w:b/>
          <w:i/>
          <w:sz w:val="24"/>
          <w:szCs w:val="24"/>
        </w:rPr>
        <w:t xml:space="preserve"> S</w:t>
      </w:r>
      <w:r w:rsidR="00C55866">
        <w:rPr>
          <w:rFonts w:ascii="Times New Roman" w:hAnsi="Times New Roman"/>
          <w:b/>
          <w:i/>
          <w:sz w:val="24"/>
          <w:szCs w:val="24"/>
        </w:rPr>
        <w:t xml:space="preserve">pecial </w:t>
      </w:r>
      <w:proofErr w:type="spellStart"/>
      <w:r w:rsidR="00C55866">
        <w:rPr>
          <w:rFonts w:ascii="Times New Roman" w:hAnsi="Times New Roman"/>
          <w:b/>
          <w:i/>
          <w:sz w:val="24"/>
          <w:szCs w:val="24"/>
        </w:rPr>
        <w:t>Constituit</w:t>
      </w:r>
      <w:proofErr w:type="spellEnd"/>
      <w:r w:rsidR="00C55866">
        <w:rPr>
          <w:rFonts w:ascii="Times New Roman" w:hAnsi="Times New Roman"/>
          <w:b/>
          <w:i/>
          <w:sz w:val="24"/>
          <w:szCs w:val="24"/>
        </w:rPr>
        <w:t xml:space="preserve"> din data </w:t>
      </w:r>
      <w:proofErr w:type="spellStart"/>
      <w:r w:rsidR="00C55866">
        <w:rPr>
          <w:rFonts w:ascii="Times New Roman" w:hAnsi="Times New Roman"/>
          <w:b/>
          <w:i/>
          <w:sz w:val="24"/>
          <w:szCs w:val="24"/>
        </w:rPr>
        <w:t>de</w:t>
      </w:r>
      <w:proofErr w:type="spellEnd"/>
      <w:r w:rsidR="00C55866">
        <w:rPr>
          <w:rFonts w:ascii="Times New Roman" w:hAnsi="Times New Roman"/>
          <w:b/>
          <w:i/>
          <w:sz w:val="24"/>
          <w:szCs w:val="24"/>
        </w:rPr>
        <w:t xml:space="preserve"> 17.11</w:t>
      </w:r>
      <w:r>
        <w:rPr>
          <w:rFonts w:ascii="Times New Roman" w:hAnsi="Times New Roman"/>
          <w:b/>
          <w:i/>
          <w:sz w:val="24"/>
          <w:szCs w:val="24"/>
        </w:rPr>
        <w:t xml:space="preserve">.2017, </w:t>
      </w:r>
      <w:proofErr w:type="spellStart"/>
      <w:r>
        <w:rPr>
          <w:rFonts w:ascii="Times New Roman" w:hAnsi="Times New Roman"/>
          <w:b/>
          <w:i/>
          <w:sz w:val="24"/>
          <w:szCs w:val="24"/>
        </w:rPr>
        <w:t>că</w:t>
      </w:r>
      <w:proofErr w:type="spellEnd"/>
      <w:r>
        <w:rPr>
          <w:rFonts w:ascii="Times New Roman" w:hAnsi="Times New Roman"/>
          <w:b/>
          <w:i/>
          <w:sz w:val="24"/>
          <w:szCs w:val="24"/>
        </w:rPr>
        <w:t xml:space="preserve">  </w:t>
      </w:r>
      <w:proofErr w:type="spellStart"/>
      <w:r>
        <w:rPr>
          <w:rFonts w:ascii="Times New Roman" w:hAnsi="Times New Roman"/>
          <w:b/>
          <w:i/>
          <w:sz w:val="24"/>
          <w:szCs w:val="24"/>
        </w:rPr>
        <w:t>proiectul</w:t>
      </w:r>
      <w:proofErr w:type="spellEnd"/>
      <w:r>
        <w:rPr>
          <w:rFonts w:ascii="Times New Roman" w:hAnsi="Times New Roman"/>
          <w:b/>
          <w:i/>
          <w:sz w:val="24"/>
          <w:szCs w:val="24"/>
        </w:rPr>
        <w:t xml:space="preserve"> PUZ- </w:t>
      </w:r>
      <w:r>
        <w:rPr>
          <w:rFonts w:ascii="Times New Roman" w:hAnsi="Times New Roman"/>
          <w:sz w:val="24"/>
          <w:szCs w:val="24"/>
        </w:rPr>
        <w:t>“</w:t>
      </w:r>
      <w:proofErr w:type="spellStart"/>
      <w:r w:rsidR="00934E81">
        <w:rPr>
          <w:rFonts w:ascii="Times New Roman" w:hAnsi="Times New Roman"/>
          <w:sz w:val="24"/>
          <w:szCs w:val="24"/>
        </w:rPr>
        <w:t>Construire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locuinte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colective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pe</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teren</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proprietate</w:t>
      </w:r>
      <w:proofErr w:type="spellEnd"/>
      <w:r w:rsidR="00934E81">
        <w:rPr>
          <w:rFonts w:ascii="Times New Roman" w:hAnsi="Times New Roman"/>
          <w:sz w:val="24"/>
          <w:szCs w:val="24"/>
        </w:rPr>
        <w:t xml:space="preserve"> cu </w:t>
      </w:r>
      <w:proofErr w:type="spellStart"/>
      <w:r w:rsidR="00934E81">
        <w:rPr>
          <w:rFonts w:ascii="Times New Roman" w:hAnsi="Times New Roman"/>
          <w:sz w:val="24"/>
          <w:szCs w:val="24"/>
        </w:rPr>
        <w:t>nr</w:t>
      </w:r>
      <w:proofErr w:type="spellEnd"/>
      <w:r w:rsidR="00934E81">
        <w:rPr>
          <w:rFonts w:ascii="Times New Roman" w:hAnsi="Times New Roman"/>
          <w:sz w:val="24"/>
          <w:szCs w:val="24"/>
        </w:rPr>
        <w:t xml:space="preserve">. </w:t>
      </w:r>
      <w:proofErr w:type="gramStart"/>
      <w:r w:rsidR="00934E81">
        <w:rPr>
          <w:rFonts w:ascii="Times New Roman" w:hAnsi="Times New Roman"/>
          <w:sz w:val="24"/>
          <w:szCs w:val="24"/>
        </w:rPr>
        <w:t>Cad.</w:t>
      </w:r>
      <w:proofErr w:type="gramEnd"/>
      <w:r w:rsidR="00934E81">
        <w:rPr>
          <w:rFonts w:ascii="Times New Roman" w:hAnsi="Times New Roman"/>
          <w:sz w:val="24"/>
          <w:szCs w:val="24"/>
        </w:rPr>
        <w:t xml:space="preserve"> </w:t>
      </w:r>
      <w:proofErr w:type="gramStart"/>
      <w:r w:rsidR="00934E81">
        <w:rPr>
          <w:rFonts w:ascii="Times New Roman" w:hAnsi="Times New Roman"/>
          <w:sz w:val="24"/>
          <w:szCs w:val="24"/>
        </w:rPr>
        <w:t>125911</w:t>
      </w:r>
      <w:r w:rsidR="00934E81">
        <w:rPr>
          <w:rFonts w:ascii="Times New Roman" w:hAnsi="Times New Roman"/>
          <w:b/>
          <w:i/>
          <w:sz w:val="24"/>
          <w:szCs w:val="24"/>
        </w:rPr>
        <w:t xml:space="preserve"> “</w:t>
      </w:r>
      <w:r w:rsidR="00934E81">
        <w:rPr>
          <w:rFonts w:ascii="Times New Roman" w:hAnsi="Times New Roman"/>
          <w:sz w:val="24"/>
          <w:szCs w:val="24"/>
        </w:rPr>
        <w:t xml:space="preserve">, </w:t>
      </w:r>
      <w:proofErr w:type="spellStart"/>
      <w:r w:rsidR="00934E81">
        <w:rPr>
          <w:rFonts w:ascii="Times New Roman" w:hAnsi="Times New Roman"/>
          <w:sz w:val="24"/>
          <w:szCs w:val="24"/>
        </w:rPr>
        <w:t>amplasat</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în</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mun</w:t>
      </w:r>
      <w:proofErr w:type="spellEnd"/>
      <w:r w:rsidR="00934E81">
        <w:rPr>
          <w:rFonts w:ascii="Times New Roman" w:hAnsi="Times New Roman"/>
          <w:sz w:val="24"/>
          <w:szCs w:val="24"/>
        </w:rPr>
        <w:t>.</w:t>
      </w:r>
      <w:proofErr w:type="gramEnd"/>
      <w:r w:rsidR="00934E81">
        <w:rPr>
          <w:rFonts w:ascii="Times New Roman" w:hAnsi="Times New Roman"/>
          <w:sz w:val="24"/>
          <w:szCs w:val="24"/>
        </w:rPr>
        <w:t xml:space="preserve"> </w:t>
      </w:r>
      <w:proofErr w:type="spellStart"/>
      <w:proofErr w:type="gramStart"/>
      <w:r w:rsidR="00934E81">
        <w:rPr>
          <w:rFonts w:ascii="Times New Roman" w:hAnsi="Times New Roman"/>
          <w:sz w:val="24"/>
          <w:szCs w:val="24"/>
        </w:rPr>
        <w:t>Iaşi</w:t>
      </w:r>
      <w:proofErr w:type="spellEnd"/>
      <w:r w:rsidR="00934E81">
        <w:rPr>
          <w:rFonts w:ascii="Times New Roman" w:hAnsi="Times New Roman"/>
          <w:sz w:val="24"/>
          <w:szCs w:val="24"/>
        </w:rPr>
        <w:t xml:space="preserve">, str. </w:t>
      </w:r>
      <w:proofErr w:type="spellStart"/>
      <w:r w:rsidR="00934E81">
        <w:rPr>
          <w:rFonts w:ascii="Times New Roman" w:hAnsi="Times New Roman"/>
          <w:sz w:val="24"/>
          <w:szCs w:val="24"/>
        </w:rPr>
        <w:t>Ciurchi</w:t>
      </w:r>
      <w:proofErr w:type="spellEnd"/>
      <w:r w:rsidR="00934E81">
        <w:rPr>
          <w:rFonts w:ascii="Times New Roman" w:hAnsi="Times New Roman"/>
          <w:sz w:val="24"/>
          <w:szCs w:val="24"/>
        </w:rPr>
        <w:t xml:space="preserve"> </w:t>
      </w:r>
      <w:proofErr w:type="spellStart"/>
      <w:r w:rsidR="00934E81">
        <w:rPr>
          <w:rFonts w:ascii="Times New Roman" w:hAnsi="Times New Roman"/>
          <w:sz w:val="24"/>
          <w:szCs w:val="24"/>
        </w:rPr>
        <w:t>nr</w:t>
      </w:r>
      <w:proofErr w:type="spellEnd"/>
      <w:r w:rsidR="00934E81">
        <w:rPr>
          <w:rFonts w:ascii="Times New Roman" w:hAnsi="Times New Roman"/>
          <w:sz w:val="24"/>
          <w:szCs w:val="24"/>
        </w:rPr>
        <w:t>.</w:t>
      </w:r>
      <w:proofErr w:type="gramEnd"/>
      <w:r w:rsidR="00934E81">
        <w:rPr>
          <w:rFonts w:ascii="Times New Roman" w:hAnsi="Times New Roman"/>
          <w:sz w:val="24"/>
          <w:szCs w:val="24"/>
        </w:rPr>
        <w:t xml:space="preserve"> </w:t>
      </w:r>
      <w:proofErr w:type="gramStart"/>
      <w:r w:rsidR="00934E81">
        <w:rPr>
          <w:rFonts w:ascii="Times New Roman" w:hAnsi="Times New Roman"/>
          <w:sz w:val="24"/>
          <w:szCs w:val="24"/>
        </w:rPr>
        <w:t>109C, Jud.</w:t>
      </w:r>
      <w:proofErr w:type="gramEnd"/>
      <w:r w:rsidR="00934E81">
        <w:rPr>
          <w:rFonts w:ascii="Times New Roman" w:hAnsi="Times New Roman"/>
          <w:sz w:val="24"/>
          <w:szCs w:val="24"/>
        </w:rPr>
        <w:t xml:space="preserve"> </w:t>
      </w:r>
      <w:proofErr w:type="spellStart"/>
      <w:r w:rsidR="00934E81">
        <w:rPr>
          <w:rFonts w:ascii="Times New Roman" w:hAnsi="Times New Roman"/>
          <w:sz w:val="24"/>
          <w:szCs w:val="24"/>
        </w:rPr>
        <w:t>Iaşi</w:t>
      </w:r>
      <w:proofErr w:type="spellEnd"/>
      <w:r>
        <w:rPr>
          <w:rFonts w:ascii="Times New Roman" w:hAnsi="Times New Roman"/>
          <w:b/>
          <w:i/>
          <w:sz w:val="24"/>
          <w:szCs w:val="24"/>
        </w:rPr>
        <w:t>,</w:t>
      </w:r>
      <w:r>
        <w:rPr>
          <w:rFonts w:ascii="Times New Roman" w:hAnsi="Times New Roman"/>
          <w:b/>
          <w:i/>
          <w:sz w:val="24"/>
          <w:szCs w:val="24"/>
          <w:lang w:val="pt-BR"/>
        </w:rPr>
        <w:t xml:space="preserve"> nu are efecte semnificative asupra mediului</w:t>
      </w:r>
      <w:proofErr w:type="gramStart"/>
      <w:r>
        <w:rPr>
          <w:rFonts w:ascii="Times New Roman" w:hAnsi="Times New Roman"/>
          <w:b/>
          <w:i/>
          <w:sz w:val="24"/>
          <w:szCs w:val="24"/>
          <w:lang w:val="pt-BR"/>
        </w:rPr>
        <w:t>,  nu</w:t>
      </w:r>
      <w:proofErr w:type="gramEnd"/>
      <w:r>
        <w:rPr>
          <w:rFonts w:ascii="Times New Roman" w:hAnsi="Times New Roman"/>
          <w:b/>
          <w:i/>
          <w:sz w:val="24"/>
          <w:szCs w:val="24"/>
          <w:lang w:val="pt-BR"/>
        </w:rPr>
        <w:t xml:space="preserve"> necesită evaluare de mediu, cu propunerea de a fi supus procedurii de adoptare fără aviz de mediu.</w:t>
      </w:r>
    </w:p>
    <w:p w:rsidR="0084749B" w:rsidRDefault="0084749B" w:rsidP="0084749B">
      <w:pPr>
        <w:spacing w:after="0"/>
        <w:jc w:val="both"/>
        <w:rPr>
          <w:rFonts w:ascii="Times New Roman" w:hAnsi="Times New Roman"/>
          <w:sz w:val="24"/>
          <w:szCs w:val="24"/>
          <w:lang w:val="pt-BR"/>
        </w:rPr>
      </w:pPr>
    </w:p>
    <w:p w:rsidR="0084749B" w:rsidRDefault="0084749B" w:rsidP="0084749B">
      <w:pPr>
        <w:spacing w:after="0"/>
        <w:jc w:val="both"/>
        <w:rPr>
          <w:rFonts w:ascii="Times New Roman" w:hAnsi="Times New Roman"/>
          <w:sz w:val="24"/>
          <w:szCs w:val="24"/>
          <w:lang w:val="pt-BR"/>
        </w:rPr>
      </w:pPr>
      <w:r>
        <w:rPr>
          <w:rFonts w:ascii="Times New Roman" w:hAnsi="Times New Roman"/>
          <w:b/>
          <w:i/>
          <w:sz w:val="24"/>
          <w:szCs w:val="24"/>
          <w:lang w:val="pt-BR"/>
        </w:rPr>
        <w:t>Motivele care au stat la baza luării deciziei etapei de încadrare</w:t>
      </w:r>
      <w:r>
        <w:rPr>
          <w:rFonts w:ascii="Times New Roman" w:hAnsi="Times New Roman"/>
          <w:sz w:val="24"/>
          <w:szCs w:val="24"/>
          <w:lang w:val="pt-BR"/>
        </w:rPr>
        <w:t xml:space="preserve"> :</w:t>
      </w:r>
    </w:p>
    <w:p w:rsidR="0084749B" w:rsidRDefault="0084749B" w:rsidP="0084749B">
      <w:pPr>
        <w:numPr>
          <w:ilvl w:val="0"/>
          <w:numId w:val="1"/>
        </w:numPr>
        <w:spacing w:after="0" w:line="240" w:lineRule="auto"/>
        <w:jc w:val="both"/>
        <w:rPr>
          <w:rFonts w:ascii="Times New Roman" w:hAnsi="Times New Roman"/>
          <w:i/>
          <w:sz w:val="24"/>
          <w:szCs w:val="24"/>
          <w:u w:val="single"/>
          <w:lang w:val="it-IT"/>
        </w:rPr>
      </w:pPr>
      <w:r>
        <w:rPr>
          <w:rFonts w:ascii="Times New Roman" w:hAnsi="Times New Roman"/>
          <w:i/>
          <w:sz w:val="24"/>
          <w:szCs w:val="24"/>
          <w:u w:val="single"/>
          <w:lang w:val="it-IT"/>
        </w:rPr>
        <w:t>Caracteristicile planului urbanistic zonal cu privire, în special la:</w:t>
      </w:r>
    </w:p>
    <w:p w:rsidR="0084749B" w:rsidRDefault="0084749B" w:rsidP="0084749B">
      <w:pPr>
        <w:numPr>
          <w:ilvl w:val="0"/>
          <w:numId w:val="2"/>
        </w:numPr>
        <w:spacing w:after="0" w:line="240" w:lineRule="auto"/>
        <w:jc w:val="both"/>
        <w:rPr>
          <w:rFonts w:ascii="Times New Roman" w:hAnsi="Times New Roman"/>
          <w:i/>
          <w:sz w:val="24"/>
          <w:szCs w:val="24"/>
          <w:lang w:val="it-IT"/>
        </w:rPr>
      </w:pPr>
      <w:r>
        <w:rPr>
          <w:rFonts w:ascii="Times New Roman" w:hAnsi="Times New Roman"/>
          <w:i/>
          <w:sz w:val="24"/>
          <w:szCs w:val="24"/>
          <w:lang w:val="it-IT"/>
        </w:rPr>
        <w:t>Gradul în care planul creează un cadru pentru proiecte si activităti viitoare în ceea ce priveşte:</w:t>
      </w:r>
    </w:p>
    <w:p w:rsidR="0084749B" w:rsidRDefault="0084749B" w:rsidP="0084749B">
      <w:pPr>
        <w:numPr>
          <w:ilvl w:val="1"/>
          <w:numId w:val="2"/>
        </w:numPr>
        <w:spacing w:after="0" w:line="240" w:lineRule="auto"/>
        <w:jc w:val="both"/>
        <w:rPr>
          <w:rFonts w:ascii="Times New Roman" w:hAnsi="Times New Roman"/>
          <w:sz w:val="24"/>
          <w:szCs w:val="24"/>
          <w:lang w:val="it-IT"/>
        </w:rPr>
      </w:pPr>
      <w:r>
        <w:rPr>
          <w:rFonts w:ascii="Times New Roman" w:hAnsi="Times New Roman"/>
          <w:i/>
          <w:sz w:val="24"/>
          <w:szCs w:val="24"/>
          <w:lang w:val="it-IT"/>
        </w:rPr>
        <w:t>amplasamentul, natura,  mărimea si condiţiile de functionare</w:t>
      </w:r>
      <w:r>
        <w:rPr>
          <w:rFonts w:ascii="Times New Roman" w:hAnsi="Times New Roman"/>
          <w:sz w:val="24"/>
          <w:szCs w:val="24"/>
          <w:lang w:val="it-IT"/>
        </w:rPr>
        <w:t>:</w:t>
      </w:r>
    </w:p>
    <w:p w:rsidR="0084749B" w:rsidRDefault="0084749B" w:rsidP="0084749B">
      <w:pPr>
        <w:spacing w:after="0"/>
        <w:jc w:val="both"/>
        <w:rPr>
          <w:rFonts w:ascii="Times New Roman" w:hAnsi="Times New Roman"/>
          <w:sz w:val="24"/>
          <w:szCs w:val="24"/>
          <w:lang w:val="it-IT"/>
        </w:rPr>
      </w:pPr>
      <w:r>
        <w:rPr>
          <w:rFonts w:ascii="Times New Roman" w:hAnsi="Times New Roman"/>
          <w:sz w:val="24"/>
          <w:szCs w:val="24"/>
          <w:lang w:val="it-IT"/>
        </w:rPr>
        <w:t xml:space="preserve">Terenul pe care se propune implementarea proiectului </w:t>
      </w:r>
      <w:r w:rsidR="00934E81">
        <w:rPr>
          <w:rFonts w:ascii="Times New Roman" w:hAnsi="Times New Roman"/>
          <w:sz w:val="24"/>
          <w:szCs w:val="24"/>
          <w:lang w:val="it-IT"/>
        </w:rPr>
        <w:t>de plan are o suprafaţă de 1035</w:t>
      </w:r>
      <w:r>
        <w:rPr>
          <w:rFonts w:ascii="Times New Roman" w:hAnsi="Times New Roman"/>
          <w:sz w:val="24"/>
          <w:szCs w:val="24"/>
          <w:lang w:val="it-IT"/>
        </w:rPr>
        <w:t xml:space="preserve">,0 mp, şi  are  folosinţa actuală </w:t>
      </w:r>
      <w:r>
        <w:rPr>
          <w:rFonts w:ascii="Times New Roman" w:hAnsi="Times New Roman"/>
          <w:i/>
          <w:sz w:val="24"/>
          <w:szCs w:val="24"/>
        </w:rPr>
        <w:t>“</w:t>
      </w:r>
      <w:r w:rsidR="00934E81">
        <w:rPr>
          <w:rFonts w:ascii="Times New Roman" w:hAnsi="Times New Roman"/>
          <w:i/>
          <w:sz w:val="24"/>
          <w:szCs w:val="24"/>
          <w:lang w:val="it-IT"/>
        </w:rPr>
        <w:t>teren</w:t>
      </w:r>
      <w:r>
        <w:rPr>
          <w:rFonts w:ascii="Times New Roman" w:hAnsi="Times New Roman"/>
          <w:i/>
          <w:sz w:val="24"/>
          <w:szCs w:val="24"/>
          <w:lang w:val="it-IT"/>
        </w:rPr>
        <w:t xml:space="preserve"> neconstruit</w:t>
      </w:r>
      <w:r>
        <w:rPr>
          <w:rFonts w:ascii="Times New Roman" w:hAnsi="Times New Roman"/>
          <w:sz w:val="24"/>
          <w:szCs w:val="24"/>
        </w:rPr>
        <w:t>“</w:t>
      </w:r>
      <w:r>
        <w:rPr>
          <w:rFonts w:ascii="Times New Roman" w:hAnsi="Times New Roman"/>
          <w:sz w:val="24"/>
          <w:szCs w:val="24"/>
          <w:lang w:val="it-IT"/>
        </w:rPr>
        <w:t xml:space="preserve">, categoria de folosinţă </w:t>
      </w:r>
      <w:r>
        <w:rPr>
          <w:rFonts w:ascii="Times New Roman" w:hAnsi="Times New Roman"/>
          <w:sz w:val="24"/>
          <w:szCs w:val="24"/>
        </w:rPr>
        <w:t>“</w:t>
      </w:r>
      <w:r w:rsidR="00DA46C5">
        <w:rPr>
          <w:rFonts w:ascii="Times New Roman" w:hAnsi="Times New Roman"/>
          <w:sz w:val="24"/>
          <w:szCs w:val="24"/>
          <w:lang w:val="it-IT"/>
        </w:rPr>
        <w:t xml:space="preserve"> curti constructii</w:t>
      </w:r>
      <w:r>
        <w:rPr>
          <w:rFonts w:ascii="Times New Roman" w:hAnsi="Times New Roman"/>
          <w:i/>
          <w:sz w:val="24"/>
          <w:szCs w:val="24"/>
        </w:rPr>
        <w:t>“</w:t>
      </w:r>
      <w:r>
        <w:rPr>
          <w:rFonts w:ascii="Times New Roman" w:hAnsi="Times New Roman"/>
          <w:i/>
          <w:sz w:val="24"/>
          <w:szCs w:val="24"/>
          <w:lang w:val="it-IT"/>
        </w:rPr>
        <w:t xml:space="preserve">, </w:t>
      </w:r>
      <w:r>
        <w:rPr>
          <w:rFonts w:ascii="Times New Roman" w:hAnsi="Times New Roman"/>
          <w:sz w:val="24"/>
          <w:szCs w:val="24"/>
          <w:lang w:val="it-IT"/>
        </w:rPr>
        <w:t xml:space="preserve">iar destinaţia stabilită prin documentaţiile de urbanism  </w:t>
      </w:r>
      <w:r>
        <w:rPr>
          <w:rFonts w:ascii="Times New Roman" w:hAnsi="Times New Roman"/>
          <w:i/>
          <w:sz w:val="24"/>
          <w:szCs w:val="24"/>
        </w:rPr>
        <w:t>“</w:t>
      </w:r>
      <w:r>
        <w:rPr>
          <w:rFonts w:ascii="Times New Roman" w:hAnsi="Times New Roman"/>
          <w:i/>
          <w:sz w:val="24"/>
          <w:szCs w:val="24"/>
          <w:lang w:val="it-IT"/>
        </w:rPr>
        <w:t xml:space="preserve">zona </w:t>
      </w:r>
      <w:r w:rsidR="00934E81">
        <w:rPr>
          <w:rFonts w:ascii="Times New Roman" w:hAnsi="Times New Roman"/>
          <w:i/>
          <w:sz w:val="24"/>
          <w:szCs w:val="24"/>
          <w:lang w:val="it-IT"/>
        </w:rPr>
        <w:t>de locuit formata din ansambluri noi recent realizate cu locuinte colective mari si medii</w:t>
      </w:r>
    </w:p>
    <w:p w:rsidR="0084749B" w:rsidRDefault="0084749B" w:rsidP="0084749B">
      <w:pPr>
        <w:spacing w:after="0"/>
        <w:jc w:val="both"/>
        <w:rPr>
          <w:rFonts w:ascii="Times New Roman" w:hAnsi="Times New Roman"/>
          <w:sz w:val="24"/>
          <w:szCs w:val="24"/>
          <w:lang w:val="it-IT"/>
        </w:rPr>
      </w:pPr>
      <w:r>
        <w:rPr>
          <w:rFonts w:ascii="Times New Roman" w:hAnsi="Times New Roman"/>
          <w:sz w:val="24"/>
          <w:szCs w:val="24"/>
          <w:lang w:val="it-IT"/>
        </w:rPr>
        <w:t>Proiectul de plan propune sc</w:t>
      </w:r>
      <w:r w:rsidR="00DA46C5">
        <w:rPr>
          <w:rFonts w:ascii="Times New Roman" w:hAnsi="Times New Roman"/>
          <w:sz w:val="24"/>
          <w:szCs w:val="24"/>
          <w:lang w:val="it-IT"/>
        </w:rPr>
        <w:t xml:space="preserve">himbarea destinaţiei actuale </w:t>
      </w:r>
      <w:r>
        <w:rPr>
          <w:rFonts w:ascii="Times New Roman" w:hAnsi="Times New Roman"/>
          <w:sz w:val="24"/>
          <w:szCs w:val="24"/>
          <w:lang w:val="it-IT"/>
        </w:rPr>
        <w:t xml:space="preserve"> în La1-locuinte colective </w:t>
      </w:r>
      <w:r w:rsidR="008E63CC">
        <w:rPr>
          <w:rFonts w:ascii="Times New Roman" w:hAnsi="Times New Roman"/>
          <w:sz w:val="24"/>
          <w:szCs w:val="24"/>
          <w:lang w:val="it-IT"/>
        </w:rPr>
        <w:t>cu inaltime medie</w:t>
      </w:r>
      <w:r>
        <w:rPr>
          <w:rFonts w:ascii="Times New Roman" w:hAnsi="Times New Roman"/>
          <w:sz w:val="24"/>
          <w:szCs w:val="24"/>
          <w:lang w:val="it-IT"/>
        </w:rPr>
        <w:t>,  reglementări privind modul de ocupare şi utilizarea terenului, stabilirea regimului tehnico - economic.</w:t>
      </w:r>
    </w:p>
    <w:p w:rsidR="0084749B" w:rsidRDefault="0084749B" w:rsidP="0084749B">
      <w:pPr>
        <w:spacing w:after="0"/>
        <w:jc w:val="both"/>
        <w:rPr>
          <w:rFonts w:ascii="Times New Roman" w:hAnsi="Times New Roman"/>
          <w:i/>
          <w:sz w:val="24"/>
          <w:szCs w:val="24"/>
        </w:rPr>
      </w:pPr>
      <w:r>
        <w:rPr>
          <w:rFonts w:ascii="Times New Roman" w:hAnsi="Times New Roman"/>
          <w:sz w:val="24"/>
          <w:szCs w:val="24"/>
          <w:lang w:val="it-IT"/>
        </w:rPr>
        <w:t xml:space="preserve">Proiectul de plan stabileşte cadrul pentru emiterea acordului de mediu pentru proiectul </w:t>
      </w:r>
      <w:r>
        <w:rPr>
          <w:rFonts w:ascii="Times New Roman" w:hAnsi="Times New Roman"/>
          <w:i/>
          <w:sz w:val="24"/>
          <w:szCs w:val="24"/>
          <w:lang w:val="it-IT"/>
        </w:rPr>
        <w:t>“</w:t>
      </w:r>
      <w:proofErr w:type="spellStart"/>
      <w:r w:rsidR="00DA46C5">
        <w:rPr>
          <w:rFonts w:ascii="Times New Roman" w:hAnsi="Times New Roman"/>
          <w:i/>
          <w:sz w:val="24"/>
          <w:szCs w:val="24"/>
        </w:rPr>
        <w:t>Construire</w:t>
      </w:r>
      <w:proofErr w:type="spellEnd"/>
      <w:r w:rsidR="00DA46C5">
        <w:rPr>
          <w:rFonts w:ascii="Times New Roman" w:hAnsi="Times New Roman"/>
          <w:i/>
          <w:sz w:val="24"/>
          <w:szCs w:val="24"/>
        </w:rPr>
        <w:t xml:space="preserve"> </w:t>
      </w:r>
      <w:proofErr w:type="spellStart"/>
      <w:r w:rsidR="00DA46C5">
        <w:rPr>
          <w:rFonts w:ascii="Times New Roman" w:hAnsi="Times New Roman"/>
          <w:i/>
          <w:sz w:val="24"/>
          <w:szCs w:val="24"/>
        </w:rPr>
        <w:t>imobil</w:t>
      </w:r>
      <w:proofErr w:type="spellEnd"/>
      <w:r w:rsidR="00DA46C5">
        <w:rPr>
          <w:rFonts w:ascii="Times New Roman" w:hAnsi="Times New Roman"/>
          <w:i/>
          <w:sz w:val="24"/>
          <w:szCs w:val="24"/>
        </w:rPr>
        <w:t xml:space="preserve">  cu </w:t>
      </w:r>
      <w:proofErr w:type="spellStart"/>
      <w:r w:rsidR="00DA46C5">
        <w:rPr>
          <w:rFonts w:ascii="Times New Roman" w:hAnsi="Times New Roman"/>
          <w:i/>
          <w:sz w:val="24"/>
          <w:szCs w:val="24"/>
        </w:rPr>
        <w:t>regim</w:t>
      </w:r>
      <w:proofErr w:type="spellEnd"/>
      <w:r w:rsidR="00DA46C5">
        <w:rPr>
          <w:rFonts w:ascii="Times New Roman" w:hAnsi="Times New Roman"/>
          <w:i/>
          <w:sz w:val="24"/>
          <w:szCs w:val="24"/>
        </w:rPr>
        <w:t xml:space="preserve"> de </w:t>
      </w:r>
      <w:proofErr w:type="spellStart"/>
      <w:r w:rsidR="00DA46C5">
        <w:rPr>
          <w:rFonts w:ascii="Times New Roman" w:hAnsi="Times New Roman"/>
          <w:i/>
          <w:sz w:val="24"/>
          <w:szCs w:val="24"/>
        </w:rPr>
        <w:t>inaltime</w:t>
      </w:r>
      <w:proofErr w:type="spellEnd"/>
      <w:r w:rsidR="00DA46C5">
        <w:rPr>
          <w:rFonts w:ascii="Times New Roman" w:hAnsi="Times New Roman"/>
          <w:i/>
          <w:sz w:val="24"/>
          <w:szCs w:val="24"/>
        </w:rPr>
        <w:t xml:space="preserve"> </w:t>
      </w:r>
      <w:r w:rsidR="008E63CC">
        <w:rPr>
          <w:rFonts w:ascii="Times New Roman" w:hAnsi="Times New Roman"/>
          <w:i/>
          <w:sz w:val="24"/>
          <w:szCs w:val="24"/>
        </w:rPr>
        <w:t>D+ P+4</w:t>
      </w:r>
      <w:r>
        <w:rPr>
          <w:rFonts w:ascii="Times New Roman" w:hAnsi="Times New Roman"/>
          <w:i/>
          <w:sz w:val="24"/>
          <w:szCs w:val="24"/>
        </w:rPr>
        <w:t xml:space="preserve">E” , </w:t>
      </w: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sidR="008E63CC">
        <w:rPr>
          <w:rFonts w:ascii="Times New Roman" w:hAnsi="Times New Roman"/>
          <w:i/>
          <w:sz w:val="24"/>
          <w:szCs w:val="24"/>
        </w:rPr>
        <w:t xml:space="preserve"> str. </w:t>
      </w:r>
      <w:proofErr w:type="spellStart"/>
      <w:proofErr w:type="gramStart"/>
      <w:r w:rsidR="008E63CC">
        <w:rPr>
          <w:rFonts w:ascii="Times New Roman" w:hAnsi="Times New Roman"/>
          <w:i/>
          <w:sz w:val="24"/>
          <w:szCs w:val="24"/>
        </w:rPr>
        <w:t>Ciurchi</w:t>
      </w:r>
      <w:proofErr w:type="spellEnd"/>
      <w:r w:rsidR="008E63CC">
        <w:rPr>
          <w:rFonts w:ascii="Times New Roman" w:hAnsi="Times New Roman"/>
          <w:i/>
          <w:sz w:val="24"/>
          <w:szCs w:val="24"/>
        </w:rPr>
        <w:t xml:space="preserve"> </w:t>
      </w:r>
      <w:proofErr w:type="spellStart"/>
      <w:r w:rsidR="008E63CC">
        <w:rPr>
          <w:rFonts w:ascii="Times New Roman" w:hAnsi="Times New Roman"/>
          <w:i/>
          <w:sz w:val="24"/>
          <w:szCs w:val="24"/>
        </w:rPr>
        <w:t>nr</w:t>
      </w:r>
      <w:proofErr w:type="spellEnd"/>
      <w:r w:rsidR="008E63CC">
        <w:rPr>
          <w:rFonts w:ascii="Times New Roman" w:hAnsi="Times New Roman"/>
          <w:i/>
          <w:sz w:val="24"/>
          <w:szCs w:val="24"/>
        </w:rPr>
        <w:t>.</w:t>
      </w:r>
      <w:proofErr w:type="gramEnd"/>
      <w:r w:rsidR="008E63CC">
        <w:rPr>
          <w:rFonts w:ascii="Times New Roman" w:hAnsi="Times New Roman"/>
          <w:i/>
          <w:sz w:val="24"/>
          <w:szCs w:val="24"/>
        </w:rPr>
        <w:t xml:space="preserve"> 109C</w:t>
      </w:r>
      <w:r>
        <w:rPr>
          <w:rFonts w:ascii="Times New Roman" w:hAnsi="Times New Roman"/>
          <w:sz w:val="24"/>
          <w:szCs w:val="24"/>
        </w:rPr>
        <w:t xml:space="preserve">, </w:t>
      </w:r>
      <w:proofErr w:type="spellStart"/>
      <w:r>
        <w:rPr>
          <w:rFonts w:ascii="Times New Roman" w:hAnsi="Times New Roman"/>
          <w:sz w:val="24"/>
          <w:szCs w:val="24"/>
        </w:rPr>
        <w:t>municipiul</w:t>
      </w:r>
      <w:proofErr w:type="spellEnd"/>
      <w:r>
        <w:rPr>
          <w:rFonts w:ascii="Times New Roman" w:hAnsi="Times New Roman"/>
          <w:sz w:val="24"/>
          <w:szCs w:val="24"/>
        </w:rPr>
        <w:t xml:space="preserve"> Iasi</w:t>
      </w:r>
    </w:p>
    <w:p w:rsidR="0084749B" w:rsidRDefault="0084749B" w:rsidP="0084749B">
      <w:pPr>
        <w:spacing w:after="0"/>
        <w:jc w:val="both"/>
        <w:rPr>
          <w:rFonts w:ascii="Times New Roman" w:hAnsi="Times New Roman"/>
          <w:i/>
          <w:sz w:val="24"/>
          <w:szCs w:val="24"/>
        </w:rPr>
      </w:pPr>
      <w:proofErr w:type="spellStart"/>
      <w:r>
        <w:rPr>
          <w:rFonts w:ascii="Times New Roman" w:hAnsi="Times New Roman"/>
          <w:i/>
          <w:sz w:val="24"/>
          <w:szCs w:val="24"/>
        </w:rPr>
        <w:t>Suprafata</w:t>
      </w:r>
      <w:proofErr w:type="spellEnd"/>
      <w:r>
        <w:rPr>
          <w:rFonts w:ascii="Times New Roman" w:hAnsi="Times New Roman"/>
          <w:i/>
          <w:sz w:val="24"/>
          <w:szCs w:val="24"/>
        </w:rPr>
        <w:t xml:space="preserve"> </w:t>
      </w:r>
      <w:proofErr w:type="spellStart"/>
      <w:r>
        <w:rPr>
          <w:rFonts w:ascii="Times New Roman" w:hAnsi="Times New Roman"/>
          <w:i/>
          <w:sz w:val="24"/>
          <w:szCs w:val="24"/>
        </w:rPr>
        <w:t>construită</w:t>
      </w:r>
      <w:proofErr w:type="spellEnd"/>
      <w:r>
        <w:rPr>
          <w:rFonts w:ascii="Times New Roman" w:hAnsi="Times New Roman"/>
          <w:i/>
          <w:sz w:val="24"/>
          <w:szCs w:val="24"/>
        </w:rPr>
        <w:t xml:space="preserve"> </w:t>
      </w:r>
      <w:proofErr w:type="spellStart"/>
      <w:r>
        <w:rPr>
          <w:rFonts w:ascii="Times New Roman" w:hAnsi="Times New Roman"/>
          <w:i/>
          <w:sz w:val="24"/>
          <w:szCs w:val="24"/>
        </w:rPr>
        <w:t>este</w:t>
      </w:r>
      <w:proofErr w:type="spellEnd"/>
      <w:r w:rsidR="008E63CC">
        <w:rPr>
          <w:rFonts w:ascii="Times New Roman" w:hAnsi="Times New Roman"/>
          <w:i/>
          <w:sz w:val="24"/>
          <w:szCs w:val="24"/>
        </w:rPr>
        <w:t xml:space="preserve"> </w:t>
      </w:r>
      <w:proofErr w:type="spellStart"/>
      <w:r w:rsidR="008E63CC">
        <w:rPr>
          <w:rFonts w:ascii="Times New Roman" w:hAnsi="Times New Roman"/>
          <w:i/>
          <w:sz w:val="24"/>
          <w:szCs w:val="24"/>
        </w:rPr>
        <w:t>Sc</w:t>
      </w:r>
      <w:proofErr w:type="spellEnd"/>
      <w:r w:rsidR="008E63CC">
        <w:rPr>
          <w:rFonts w:ascii="Times New Roman" w:hAnsi="Times New Roman"/>
          <w:i/>
          <w:sz w:val="24"/>
          <w:szCs w:val="24"/>
        </w:rPr>
        <w:t>= 440</w:t>
      </w:r>
      <w:proofErr w:type="gramStart"/>
      <w:r w:rsidR="008E63CC">
        <w:rPr>
          <w:rFonts w:ascii="Times New Roman" w:hAnsi="Times New Roman"/>
          <w:i/>
          <w:sz w:val="24"/>
          <w:szCs w:val="24"/>
        </w:rPr>
        <w:t>,21</w:t>
      </w:r>
      <w:proofErr w:type="gramEnd"/>
      <w:r>
        <w:rPr>
          <w:rFonts w:ascii="Times New Roman" w:hAnsi="Times New Roman"/>
          <w:i/>
          <w:sz w:val="24"/>
          <w:szCs w:val="24"/>
        </w:rPr>
        <w:t xml:space="preserve"> </w:t>
      </w:r>
      <w:proofErr w:type="spellStart"/>
      <w:r>
        <w:rPr>
          <w:rFonts w:ascii="Times New Roman" w:hAnsi="Times New Roman"/>
          <w:i/>
          <w:sz w:val="24"/>
          <w:szCs w:val="24"/>
        </w:rPr>
        <w:t>mp</w:t>
      </w:r>
      <w:proofErr w:type="spellEnd"/>
      <w:r>
        <w:rPr>
          <w:rFonts w:ascii="Times New Roman" w:hAnsi="Times New Roman"/>
          <w:i/>
          <w:sz w:val="24"/>
          <w:szCs w:val="24"/>
        </w:rPr>
        <w:t xml:space="preserve">; </w:t>
      </w:r>
      <w:proofErr w:type="spellStart"/>
      <w:r>
        <w:rPr>
          <w:rFonts w:ascii="Times New Roman" w:hAnsi="Times New Roman"/>
          <w:i/>
          <w:sz w:val="24"/>
          <w:szCs w:val="24"/>
        </w:rPr>
        <w:t>Suprafaţa</w:t>
      </w:r>
      <w:proofErr w:type="spellEnd"/>
      <w:r>
        <w:rPr>
          <w:rFonts w:ascii="Times New Roman" w:hAnsi="Times New Roman"/>
          <w:i/>
          <w:sz w:val="24"/>
          <w:szCs w:val="24"/>
        </w:rPr>
        <w:t xml:space="preserve"> </w:t>
      </w:r>
      <w:proofErr w:type="spellStart"/>
      <w:r>
        <w:rPr>
          <w:rFonts w:ascii="Times New Roman" w:hAnsi="Times New Roman"/>
          <w:i/>
          <w:sz w:val="24"/>
          <w:szCs w:val="24"/>
        </w:rPr>
        <w:t>circulaţii-accese</w:t>
      </w:r>
      <w:proofErr w:type="spellEnd"/>
      <w:r>
        <w:rPr>
          <w:rFonts w:ascii="Times New Roman" w:hAnsi="Times New Roman"/>
          <w:i/>
          <w:sz w:val="24"/>
          <w:szCs w:val="24"/>
        </w:rPr>
        <w:t xml:space="preserve">, </w:t>
      </w:r>
      <w:proofErr w:type="spellStart"/>
      <w:r>
        <w:rPr>
          <w:rFonts w:ascii="Times New Roman" w:hAnsi="Times New Roman"/>
          <w:i/>
          <w:sz w:val="24"/>
          <w:szCs w:val="24"/>
        </w:rPr>
        <w:t>parcare</w:t>
      </w:r>
      <w:proofErr w:type="spellEnd"/>
      <w:r>
        <w:rPr>
          <w:rFonts w:ascii="Times New Roman" w:hAnsi="Times New Roman"/>
          <w:i/>
          <w:sz w:val="24"/>
          <w:szCs w:val="24"/>
        </w:rPr>
        <w:t xml:space="preserve">, </w:t>
      </w:r>
      <w:proofErr w:type="spellStart"/>
      <w:r>
        <w:rPr>
          <w:rFonts w:ascii="Times New Roman" w:hAnsi="Times New Roman"/>
          <w:i/>
          <w:sz w:val="24"/>
          <w:szCs w:val="24"/>
        </w:rPr>
        <w:t>alei</w:t>
      </w:r>
      <w:proofErr w:type="spellEnd"/>
      <w:r>
        <w:rPr>
          <w:rFonts w:ascii="Times New Roman" w:hAnsi="Times New Roman"/>
          <w:i/>
          <w:sz w:val="24"/>
          <w:szCs w:val="24"/>
        </w:rPr>
        <w:t>/</w:t>
      </w:r>
      <w:proofErr w:type="spellStart"/>
      <w:r>
        <w:rPr>
          <w:rFonts w:ascii="Times New Roman" w:hAnsi="Times New Roman"/>
          <w:i/>
          <w:sz w:val="24"/>
          <w:szCs w:val="24"/>
        </w:rPr>
        <w:t>trotuare</w:t>
      </w:r>
      <w:proofErr w:type="spellEnd"/>
      <w:r>
        <w:rPr>
          <w:rFonts w:ascii="Times New Roman" w:hAnsi="Times New Roman"/>
          <w:i/>
          <w:sz w:val="24"/>
          <w:szCs w:val="24"/>
        </w:rPr>
        <w:t xml:space="preserve"> </w:t>
      </w:r>
      <w:proofErr w:type="spellStart"/>
      <w:r>
        <w:rPr>
          <w:rFonts w:ascii="Times New Roman" w:hAnsi="Times New Roman"/>
          <w:i/>
          <w:sz w:val="24"/>
          <w:szCs w:val="24"/>
        </w:rPr>
        <w:t>Sc</w:t>
      </w:r>
      <w:proofErr w:type="spellEnd"/>
      <w:r>
        <w:rPr>
          <w:rFonts w:ascii="Times New Roman" w:hAnsi="Times New Roman"/>
          <w:i/>
          <w:sz w:val="24"/>
          <w:szCs w:val="24"/>
        </w:rPr>
        <w:t>=</w:t>
      </w:r>
      <w:r w:rsidR="008E63CC">
        <w:rPr>
          <w:rFonts w:ascii="Times New Roman" w:hAnsi="Times New Roman"/>
          <w:i/>
          <w:sz w:val="24"/>
          <w:szCs w:val="24"/>
        </w:rPr>
        <w:t>511,29</w:t>
      </w:r>
      <w:r>
        <w:rPr>
          <w:rFonts w:ascii="Times New Roman" w:hAnsi="Times New Roman"/>
          <w:i/>
          <w:sz w:val="24"/>
          <w:szCs w:val="24"/>
        </w:rPr>
        <w:t xml:space="preserve"> </w:t>
      </w:r>
      <w:proofErr w:type="spellStart"/>
      <w:r>
        <w:rPr>
          <w:rFonts w:ascii="Times New Roman" w:hAnsi="Times New Roman"/>
          <w:i/>
          <w:sz w:val="24"/>
          <w:szCs w:val="24"/>
        </w:rPr>
        <w:t>mp</w:t>
      </w:r>
      <w:proofErr w:type="spellEnd"/>
      <w:r>
        <w:rPr>
          <w:rFonts w:ascii="Times New Roman" w:hAnsi="Times New Roman"/>
          <w:i/>
          <w:sz w:val="24"/>
          <w:szCs w:val="24"/>
        </w:rPr>
        <w:t xml:space="preserve">; </w:t>
      </w:r>
      <w:proofErr w:type="spellStart"/>
      <w:r>
        <w:rPr>
          <w:rFonts w:ascii="Times New Roman" w:hAnsi="Times New Roman"/>
          <w:i/>
          <w:sz w:val="24"/>
          <w:szCs w:val="24"/>
        </w:rPr>
        <w:t>Suprafaţa</w:t>
      </w:r>
      <w:proofErr w:type="spellEnd"/>
      <w:r>
        <w:rPr>
          <w:rFonts w:ascii="Times New Roman" w:hAnsi="Times New Roman"/>
          <w:i/>
          <w:sz w:val="24"/>
          <w:szCs w:val="24"/>
        </w:rPr>
        <w:t xml:space="preserve">  </w:t>
      </w:r>
      <w:proofErr w:type="spellStart"/>
      <w:r>
        <w:rPr>
          <w:rFonts w:ascii="Times New Roman" w:hAnsi="Times New Roman"/>
          <w:i/>
          <w:sz w:val="24"/>
          <w:szCs w:val="24"/>
        </w:rPr>
        <w:t>spatii</w:t>
      </w:r>
      <w:proofErr w:type="spellEnd"/>
      <w:r>
        <w:rPr>
          <w:rFonts w:ascii="Times New Roman" w:hAnsi="Times New Roman"/>
          <w:i/>
          <w:sz w:val="24"/>
          <w:szCs w:val="24"/>
        </w:rPr>
        <w:t xml:space="preserve"> </w:t>
      </w:r>
      <w:proofErr w:type="spellStart"/>
      <w:r>
        <w:rPr>
          <w:rFonts w:ascii="Times New Roman" w:hAnsi="Times New Roman"/>
          <w:i/>
          <w:sz w:val="24"/>
          <w:szCs w:val="24"/>
        </w:rPr>
        <w:t>libere-amenajate</w:t>
      </w:r>
      <w:proofErr w:type="spellEnd"/>
      <w:r>
        <w:rPr>
          <w:rFonts w:ascii="Times New Roman" w:hAnsi="Times New Roman"/>
          <w:i/>
          <w:sz w:val="24"/>
          <w:szCs w:val="24"/>
        </w:rPr>
        <w:t>-</w:t>
      </w:r>
      <w:r w:rsidR="008E63CC">
        <w:rPr>
          <w:rFonts w:ascii="Times New Roman" w:hAnsi="Times New Roman"/>
          <w:i/>
          <w:sz w:val="24"/>
          <w:szCs w:val="24"/>
        </w:rPr>
        <w:t xml:space="preserve"> </w:t>
      </w:r>
      <w:proofErr w:type="spellStart"/>
      <w:r w:rsidR="008E63CC">
        <w:rPr>
          <w:rFonts w:ascii="Times New Roman" w:hAnsi="Times New Roman"/>
          <w:i/>
          <w:sz w:val="24"/>
          <w:szCs w:val="24"/>
        </w:rPr>
        <w:t>înierbate</w:t>
      </w:r>
      <w:proofErr w:type="spellEnd"/>
      <w:r w:rsidR="008E63CC">
        <w:rPr>
          <w:rFonts w:ascii="Times New Roman" w:hAnsi="Times New Roman"/>
          <w:i/>
          <w:sz w:val="24"/>
          <w:szCs w:val="24"/>
        </w:rPr>
        <w:t xml:space="preserve">, </w:t>
      </w:r>
      <w:proofErr w:type="spellStart"/>
      <w:r w:rsidR="008E63CC">
        <w:rPr>
          <w:rFonts w:ascii="Times New Roman" w:hAnsi="Times New Roman"/>
          <w:i/>
          <w:sz w:val="24"/>
          <w:szCs w:val="24"/>
        </w:rPr>
        <w:t>plantate</w:t>
      </w:r>
      <w:proofErr w:type="spellEnd"/>
      <w:r w:rsidR="008E63CC">
        <w:rPr>
          <w:rFonts w:ascii="Times New Roman" w:hAnsi="Times New Roman"/>
          <w:i/>
          <w:sz w:val="24"/>
          <w:szCs w:val="24"/>
        </w:rPr>
        <w:t>- S= 103,5</w:t>
      </w:r>
      <w:r>
        <w:rPr>
          <w:rFonts w:ascii="Times New Roman" w:hAnsi="Times New Roman"/>
          <w:i/>
          <w:sz w:val="24"/>
          <w:szCs w:val="24"/>
        </w:rPr>
        <w:t xml:space="preserve"> </w:t>
      </w:r>
      <w:proofErr w:type="spellStart"/>
      <w:r>
        <w:rPr>
          <w:rFonts w:ascii="Times New Roman" w:hAnsi="Times New Roman"/>
          <w:i/>
          <w:sz w:val="24"/>
          <w:szCs w:val="24"/>
        </w:rPr>
        <w:t>mp</w:t>
      </w:r>
      <w:proofErr w:type="spellEnd"/>
      <w:r>
        <w:rPr>
          <w:rFonts w:ascii="Times New Roman" w:hAnsi="Times New Roman"/>
          <w:i/>
          <w:sz w:val="24"/>
          <w:szCs w:val="24"/>
        </w:rPr>
        <w:t>.</w:t>
      </w:r>
    </w:p>
    <w:p w:rsidR="0084749B" w:rsidRDefault="008E63CC" w:rsidP="0084749B">
      <w:pPr>
        <w:spacing w:after="0"/>
        <w:jc w:val="both"/>
        <w:rPr>
          <w:rFonts w:ascii="Times New Roman" w:hAnsi="Times New Roman"/>
          <w:i/>
          <w:sz w:val="24"/>
          <w:szCs w:val="24"/>
        </w:rPr>
      </w:pPr>
      <w:r>
        <w:rPr>
          <w:rFonts w:ascii="Times New Roman" w:hAnsi="Times New Roman"/>
          <w:i/>
          <w:sz w:val="24"/>
          <w:szCs w:val="24"/>
        </w:rPr>
        <w:t xml:space="preserve"> POT =4</w:t>
      </w:r>
      <w:r w:rsidR="00856417">
        <w:rPr>
          <w:rFonts w:ascii="Times New Roman" w:hAnsi="Times New Roman"/>
          <w:i/>
          <w:sz w:val="24"/>
          <w:szCs w:val="24"/>
        </w:rPr>
        <w:t>0</w:t>
      </w:r>
      <w:proofErr w:type="gramStart"/>
      <w:r>
        <w:rPr>
          <w:rFonts w:ascii="Times New Roman" w:hAnsi="Times New Roman"/>
          <w:i/>
          <w:sz w:val="24"/>
          <w:szCs w:val="24"/>
        </w:rPr>
        <w:t>,60</w:t>
      </w:r>
      <w:proofErr w:type="gramEnd"/>
      <w:r>
        <w:rPr>
          <w:rFonts w:ascii="Times New Roman" w:hAnsi="Times New Roman"/>
          <w:i/>
          <w:sz w:val="24"/>
          <w:szCs w:val="24"/>
        </w:rPr>
        <w:t>%; CUT = 2</w:t>
      </w:r>
      <w:r w:rsidR="00856417">
        <w:rPr>
          <w:rFonts w:ascii="Times New Roman" w:hAnsi="Times New Roman"/>
          <w:i/>
          <w:sz w:val="24"/>
          <w:szCs w:val="24"/>
        </w:rPr>
        <w:t>,</w:t>
      </w:r>
      <w:r>
        <w:rPr>
          <w:rFonts w:ascii="Times New Roman" w:hAnsi="Times New Roman"/>
          <w:i/>
          <w:sz w:val="24"/>
          <w:szCs w:val="24"/>
        </w:rPr>
        <w:t>03</w:t>
      </w:r>
    </w:p>
    <w:p w:rsidR="0084749B" w:rsidRDefault="0084749B" w:rsidP="0084749B">
      <w:pPr>
        <w:numPr>
          <w:ilvl w:val="1"/>
          <w:numId w:val="2"/>
        </w:numPr>
        <w:spacing w:after="0" w:line="240" w:lineRule="auto"/>
        <w:ind w:left="1440"/>
        <w:jc w:val="both"/>
        <w:rPr>
          <w:rFonts w:ascii="Times New Roman" w:hAnsi="Times New Roman"/>
          <w:sz w:val="24"/>
          <w:szCs w:val="24"/>
          <w:lang w:val="es-ES"/>
        </w:rPr>
      </w:pPr>
      <w:proofErr w:type="spellStart"/>
      <w:r>
        <w:rPr>
          <w:rFonts w:ascii="Times New Roman" w:hAnsi="Times New Roman"/>
          <w:i/>
          <w:sz w:val="24"/>
          <w:szCs w:val="24"/>
          <w:lang w:val="es-ES"/>
        </w:rPr>
        <w:t>alocarea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resurselor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Nu</w:t>
      </w:r>
      <w:proofErr w:type="spellEnd"/>
      <w:r>
        <w:rPr>
          <w:rFonts w:ascii="Times New Roman" w:hAnsi="Times New Roman"/>
          <w:sz w:val="24"/>
          <w:szCs w:val="24"/>
          <w:lang w:val="es-ES"/>
        </w:rPr>
        <w:t xml:space="preserve"> este </w:t>
      </w:r>
      <w:proofErr w:type="spellStart"/>
      <w:r>
        <w:rPr>
          <w:rFonts w:ascii="Times New Roman" w:hAnsi="Times New Roman"/>
          <w:sz w:val="24"/>
          <w:szCs w:val="24"/>
          <w:lang w:val="es-ES"/>
        </w:rPr>
        <w:t>cazul</w:t>
      </w:r>
      <w:proofErr w:type="spellEnd"/>
    </w:p>
    <w:p w:rsidR="0084749B" w:rsidRDefault="0084749B" w:rsidP="0084749B">
      <w:pPr>
        <w:spacing w:after="0" w:line="240" w:lineRule="auto"/>
        <w:jc w:val="both"/>
        <w:rPr>
          <w:rFonts w:ascii="Times New Roman" w:hAnsi="Times New Roman"/>
          <w:sz w:val="24"/>
          <w:szCs w:val="24"/>
          <w:lang w:val="es-ES"/>
        </w:rPr>
      </w:pPr>
    </w:p>
    <w:p w:rsidR="0084749B" w:rsidRDefault="0084749B" w:rsidP="00856417">
      <w:pPr>
        <w:numPr>
          <w:ilvl w:val="0"/>
          <w:numId w:val="2"/>
        </w:numPr>
        <w:spacing w:after="0" w:line="240" w:lineRule="auto"/>
        <w:jc w:val="both"/>
        <w:rPr>
          <w:rFonts w:ascii="Times New Roman" w:hAnsi="Times New Roman"/>
          <w:i/>
          <w:sz w:val="24"/>
          <w:szCs w:val="24"/>
          <w:lang w:val="es-ES"/>
        </w:rPr>
      </w:pPr>
      <w:proofErr w:type="spellStart"/>
      <w:r>
        <w:rPr>
          <w:rFonts w:ascii="Times New Roman" w:hAnsi="Times New Roman"/>
          <w:i/>
          <w:sz w:val="24"/>
          <w:szCs w:val="24"/>
          <w:lang w:val="es-ES"/>
        </w:rPr>
        <w:t>Gradul</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în</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planul</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influenţează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alte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planuri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programe, </w:t>
      </w:r>
      <w:proofErr w:type="spellStart"/>
      <w:r>
        <w:rPr>
          <w:rFonts w:ascii="Times New Roman" w:hAnsi="Times New Roman"/>
          <w:i/>
          <w:sz w:val="24"/>
          <w:szCs w:val="24"/>
          <w:lang w:val="es-ES"/>
        </w:rPr>
        <w:t>inclusiv</w:t>
      </w:r>
      <w:proofErr w:type="spellEnd"/>
      <w:r>
        <w:rPr>
          <w:rFonts w:ascii="Times New Roman" w:hAnsi="Times New Roman"/>
          <w:i/>
          <w:sz w:val="24"/>
          <w:szCs w:val="24"/>
          <w:lang w:val="es-ES"/>
        </w:rPr>
        <w:t xml:space="preserve"> pe cele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se </w:t>
      </w:r>
      <w:proofErr w:type="spellStart"/>
      <w:r>
        <w:rPr>
          <w:rFonts w:ascii="Times New Roman" w:hAnsi="Times New Roman"/>
          <w:i/>
          <w:sz w:val="24"/>
          <w:szCs w:val="24"/>
          <w:lang w:val="es-ES"/>
        </w:rPr>
        <w:t>integrează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care</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derivă</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din</w:t>
      </w:r>
      <w:proofErr w:type="spellEnd"/>
      <w:r>
        <w:rPr>
          <w:rFonts w:ascii="Times New Roman" w:hAnsi="Times New Roman"/>
          <w:i/>
          <w:sz w:val="24"/>
          <w:szCs w:val="24"/>
          <w:lang w:val="es-ES"/>
        </w:rPr>
        <w:t xml:space="preserve"> ele:</w:t>
      </w:r>
    </w:p>
    <w:p w:rsidR="00856417" w:rsidRPr="00856417" w:rsidRDefault="00856417" w:rsidP="00856417">
      <w:pPr>
        <w:spacing w:after="0" w:line="240" w:lineRule="auto"/>
        <w:ind w:left="1080"/>
        <w:jc w:val="both"/>
        <w:rPr>
          <w:rFonts w:ascii="Times New Roman" w:hAnsi="Times New Roman"/>
          <w:i/>
          <w:sz w:val="24"/>
          <w:szCs w:val="24"/>
          <w:lang w:val="es-ES"/>
        </w:rPr>
      </w:pPr>
    </w:p>
    <w:p w:rsidR="0084749B" w:rsidRDefault="0084749B" w:rsidP="0084749B">
      <w:pPr>
        <w:ind w:left="1080"/>
        <w:jc w:val="both"/>
        <w:rPr>
          <w:rFonts w:ascii="Times New Roman" w:hAnsi="Times New Roman"/>
          <w:sz w:val="24"/>
          <w:szCs w:val="24"/>
          <w:lang w:val="es-ES"/>
        </w:rPr>
      </w:pPr>
      <w:proofErr w:type="spellStart"/>
      <w:r>
        <w:rPr>
          <w:rFonts w:ascii="Times New Roman" w:hAnsi="Times New Roman"/>
          <w:sz w:val="24"/>
          <w:szCs w:val="24"/>
          <w:lang w:val="es-ES"/>
        </w:rPr>
        <w:t>Proiectul</w:t>
      </w:r>
      <w:proofErr w:type="spellEnd"/>
      <w:r>
        <w:rPr>
          <w:rFonts w:ascii="Times New Roman" w:hAnsi="Times New Roman"/>
          <w:sz w:val="24"/>
          <w:szCs w:val="24"/>
          <w:lang w:val="es-ES"/>
        </w:rPr>
        <w:t xml:space="preserve"> de plan </w:t>
      </w:r>
      <w:proofErr w:type="spellStart"/>
      <w:r>
        <w:rPr>
          <w:rFonts w:ascii="Times New Roman" w:hAnsi="Times New Roman"/>
          <w:sz w:val="24"/>
          <w:szCs w:val="24"/>
          <w:lang w:val="es-ES"/>
        </w:rPr>
        <w:t>nu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influenţează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în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mod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semnificativ</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funcţiunea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propusă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alte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planuri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sau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proiecte</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investitie</w:t>
      </w:r>
      <w:proofErr w:type="spellEnd"/>
      <w:r>
        <w:rPr>
          <w:rFonts w:ascii="Times New Roman" w:hAnsi="Times New Roman"/>
          <w:sz w:val="24"/>
          <w:szCs w:val="24"/>
          <w:lang w:val="es-ES"/>
        </w:rPr>
        <w:t xml:space="preserve"> ce </w:t>
      </w:r>
      <w:proofErr w:type="spellStart"/>
      <w:r>
        <w:rPr>
          <w:rFonts w:ascii="Times New Roman" w:hAnsi="Times New Roman"/>
          <w:sz w:val="24"/>
          <w:szCs w:val="24"/>
          <w:lang w:val="es-ES"/>
        </w:rPr>
        <w:t>urmează</w:t>
      </w:r>
      <w:proofErr w:type="spellEnd"/>
      <w:r>
        <w:rPr>
          <w:rFonts w:ascii="Times New Roman" w:hAnsi="Times New Roman"/>
          <w:sz w:val="24"/>
          <w:szCs w:val="24"/>
          <w:lang w:val="es-ES"/>
        </w:rPr>
        <w:t xml:space="preserve"> a fi </w:t>
      </w:r>
      <w:proofErr w:type="spellStart"/>
      <w:r>
        <w:rPr>
          <w:rFonts w:ascii="Times New Roman" w:hAnsi="Times New Roman"/>
          <w:sz w:val="24"/>
          <w:szCs w:val="24"/>
          <w:lang w:val="es-ES"/>
        </w:rPr>
        <w:t>realizate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în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zonă</w:t>
      </w:r>
      <w:proofErr w:type="spellEnd"/>
      <w:r>
        <w:rPr>
          <w:rFonts w:ascii="Times New Roman" w:hAnsi="Times New Roman"/>
          <w:sz w:val="24"/>
          <w:szCs w:val="24"/>
          <w:lang w:val="es-ES"/>
        </w:rPr>
        <w:t xml:space="preserve">. </w:t>
      </w:r>
    </w:p>
    <w:p w:rsidR="0084749B" w:rsidRDefault="0084749B" w:rsidP="0084749B">
      <w:pPr>
        <w:numPr>
          <w:ilvl w:val="0"/>
          <w:numId w:val="2"/>
        </w:numPr>
        <w:jc w:val="both"/>
        <w:rPr>
          <w:rFonts w:ascii="Times New Roman" w:hAnsi="Times New Roman"/>
          <w:i/>
          <w:sz w:val="24"/>
          <w:szCs w:val="24"/>
          <w:lang w:val="es-ES"/>
        </w:rPr>
      </w:pPr>
      <w:proofErr w:type="spellStart"/>
      <w:r>
        <w:rPr>
          <w:rFonts w:ascii="Times New Roman" w:hAnsi="Times New Roman"/>
          <w:i/>
          <w:sz w:val="24"/>
          <w:szCs w:val="24"/>
          <w:lang w:val="es-ES"/>
        </w:rPr>
        <w:t>Relevanţa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planului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sau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programului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în</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pentru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integrarea</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consideraţiilor</w:t>
      </w:r>
      <w:proofErr w:type="spellEnd"/>
      <w:r>
        <w:rPr>
          <w:rFonts w:ascii="Times New Roman" w:hAnsi="Times New Roman"/>
          <w:i/>
          <w:sz w:val="24"/>
          <w:szCs w:val="24"/>
          <w:lang w:val="es-ES"/>
        </w:rPr>
        <w:t xml:space="preserve"> de </w:t>
      </w:r>
      <w:proofErr w:type="spellStart"/>
      <w:r>
        <w:rPr>
          <w:rFonts w:ascii="Times New Roman" w:hAnsi="Times New Roman"/>
          <w:i/>
          <w:sz w:val="24"/>
          <w:szCs w:val="24"/>
          <w:lang w:val="es-ES"/>
        </w:rPr>
        <w:t>mediu</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mai</w:t>
      </w:r>
      <w:proofErr w:type="spellEnd"/>
      <w:r>
        <w:rPr>
          <w:rFonts w:ascii="Times New Roman" w:hAnsi="Times New Roman"/>
          <w:i/>
          <w:sz w:val="24"/>
          <w:szCs w:val="24"/>
          <w:lang w:val="es-ES"/>
        </w:rPr>
        <w:t xml:space="preserve"> ales </w:t>
      </w:r>
      <w:proofErr w:type="spellStart"/>
      <w:r>
        <w:rPr>
          <w:rFonts w:ascii="Times New Roman" w:hAnsi="Times New Roman"/>
          <w:i/>
          <w:sz w:val="24"/>
          <w:szCs w:val="24"/>
          <w:lang w:val="es-ES"/>
        </w:rPr>
        <w:t>din</w:t>
      </w:r>
      <w:proofErr w:type="spellEnd"/>
      <w:r>
        <w:rPr>
          <w:rFonts w:ascii="Times New Roman" w:hAnsi="Times New Roman"/>
          <w:i/>
          <w:sz w:val="24"/>
          <w:szCs w:val="24"/>
          <w:lang w:val="es-ES"/>
        </w:rPr>
        <w:t xml:space="preserve"> perspectiva </w:t>
      </w:r>
      <w:proofErr w:type="spellStart"/>
      <w:r>
        <w:rPr>
          <w:rFonts w:ascii="Times New Roman" w:hAnsi="Times New Roman"/>
          <w:i/>
          <w:sz w:val="24"/>
          <w:szCs w:val="24"/>
          <w:lang w:val="es-ES"/>
        </w:rPr>
        <w:t>dezvo</w:t>
      </w:r>
      <w:bookmarkStart w:id="0" w:name="_GoBack"/>
      <w:bookmarkEnd w:id="0"/>
      <w:r>
        <w:rPr>
          <w:rFonts w:ascii="Times New Roman" w:hAnsi="Times New Roman"/>
          <w:i/>
          <w:sz w:val="24"/>
          <w:szCs w:val="24"/>
          <w:lang w:val="es-ES"/>
        </w:rPr>
        <w:t>ltarii</w:t>
      </w:r>
      <w:proofErr w:type="spellEnd"/>
      <w:r>
        <w:rPr>
          <w:rFonts w:ascii="Times New Roman" w:hAnsi="Times New Roman"/>
          <w:i/>
          <w:sz w:val="24"/>
          <w:szCs w:val="24"/>
          <w:lang w:val="es-ES"/>
        </w:rPr>
        <w:t xml:space="preserve"> </w:t>
      </w:r>
      <w:proofErr w:type="spellStart"/>
      <w:r>
        <w:rPr>
          <w:rFonts w:ascii="Times New Roman" w:hAnsi="Times New Roman"/>
          <w:i/>
          <w:sz w:val="24"/>
          <w:szCs w:val="24"/>
          <w:lang w:val="es-ES"/>
        </w:rPr>
        <w:t>durabile</w:t>
      </w:r>
      <w:proofErr w:type="spellEnd"/>
      <w:r>
        <w:rPr>
          <w:rFonts w:ascii="Times New Roman" w:hAnsi="Times New Roman"/>
          <w:i/>
          <w:sz w:val="24"/>
          <w:szCs w:val="24"/>
          <w:lang w:val="es-ES"/>
        </w:rPr>
        <w:t>:</w:t>
      </w:r>
    </w:p>
    <w:p w:rsidR="0084749B" w:rsidRDefault="0084749B" w:rsidP="0084749B">
      <w:pPr>
        <w:ind w:left="1080"/>
        <w:jc w:val="both"/>
        <w:rPr>
          <w:rFonts w:ascii="Times New Roman" w:hAnsi="Times New Roman"/>
          <w:i/>
          <w:sz w:val="24"/>
          <w:szCs w:val="24"/>
          <w:lang w:val="es-ES"/>
        </w:rPr>
      </w:pPr>
      <w:r>
        <w:rPr>
          <w:rFonts w:ascii="Times New Roman" w:hAnsi="Times New Roman"/>
          <w:i/>
          <w:sz w:val="24"/>
          <w:szCs w:val="24"/>
          <w:lang w:val="es-ES"/>
        </w:rPr>
        <w:t xml:space="preserve"> </w:t>
      </w:r>
      <w:proofErr w:type="spellStart"/>
      <w:r>
        <w:rPr>
          <w:rFonts w:ascii="Times New Roman" w:hAnsi="Times New Roman"/>
          <w:sz w:val="24"/>
          <w:szCs w:val="24"/>
          <w:lang w:val="es-ES"/>
        </w:rPr>
        <w:t>Proiectul</w:t>
      </w:r>
      <w:proofErr w:type="spellEnd"/>
      <w:r>
        <w:rPr>
          <w:rFonts w:ascii="Times New Roman" w:hAnsi="Times New Roman"/>
          <w:sz w:val="24"/>
          <w:szCs w:val="24"/>
          <w:lang w:val="es-ES"/>
        </w:rPr>
        <w:t xml:space="preserve"> de plan </w:t>
      </w:r>
      <w:proofErr w:type="spellStart"/>
      <w:r>
        <w:rPr>
          <w:rFonts w:ascii="Times New Roman" w:hAnsi="Times New Roman"/>
          <w:sz w:val="24"/>
          <w:szCs w:val="24"/>
          <w:lang w:val="es-ES"/>
        </w:rPr>
        <w:t>integrează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considerentele</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mediu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perspectiva  </w:t>
      </w:r>
      <w:proofErr w:type="spellStart"/>
      <w:r>
        <w:rPr>
          <w:rFonts w:ascii="Times New Roman" w:hAnsi="Times New Roman"/>
          <w:sz w:val="24"/>
          <w:szCs w:val="24"/>
          <w:lang w:val="es-ES"/>
        </w:rPr>
        <w:t>dezvoltarii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durabile</w:t>
      </w:r>
      <w:proofErr w:type="spellEnd"/>
      <w:r>
        <w:rPr>
          <w:rFonts w:ascii="Times New Roman" w:hAnsi="Times New Roman"/>
          <w:sz w:val="24"/>
          <w:szCs w:val="24"/>
          <w:lang w:val="es-ES"/>
        </w:rPr>
        <w:t>;</w:t>
      </w:r>
    </w:p>
    <w:p w:rsidR="0084749B" w:rsidRDefault="0084749B" w:rsidP="0084749B">
      <w:pPr>
        <w:numPr>
          <w:ilvl w:val="0"/>
          <w:numId w:val="2"/>
        </w:num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Problemele de mediu relevante pentru plan:                                                                          </w:t>
      </w:r>
    </w:p>
    <w:p w:rsidR="0084749B" w:rsidRDefault="0084749B" w:rsidP="004A6B4F">
      <w:pPr>
        <w:spacing w:after="0"/>
        <w:ind w:left="1080"/>
        <w:jc w:val="both"/>
        <w:rPr>
          <w:rFonts w:ascii="Times New Roman" w:hAnsi="Times New Roman"/>
          <w:sz w:val="24"/>
          <w:szCs w:val="24"/>
          <w:lang w:val="pt-BR"/>
        </w:rPr>
      </w:pPr>
      <w:r>
        <w:rPr>
          <w:rFonts w:ascii="Times New Roman" w:hAnsi="Times New Roman"/>
          <w:sz w:val="24"/>
          <w:szCs w:val="24"/>
          <w:lang w:val="pt-BR"/>
        </w:rPr>
        <w:t>Proiectul de plan propune realizarea unei funcţiuni cu impact redus asupra med</w:t>
      </w:r>
      <w:r w:rsidR="00856417">
        <w:rPr>
          <w:rFonts w:ascii="Times New Roman" w:hAnsi="Times New Roman"/>
          <w:sz w:val="24"/>
          <w:szCs w:val="24"/>
          <w:lang w:val="pt-BR"/>
        </w:rPr>
        <w:t xml:space="preserve">iului, respectiv realizarea unui imobil cu </w:t>
      </w:r>
      <w:r w:rsidR="008E63CC">
        <w:rPr>
          <w:rFonts w:ascii="Times New Roman" w:hAnsi="Times New Roman"/>
          <w:sz w:val="24"/>
          <w:szCs w:val="24"/>
          <w:lang w:val="pt-BR"/>
        </w:rPr>
        <w:t>D+P+4</w:t>
      </w:r>
      <w:r>
        <w:rPr>
          <w:rFonts w:ascii="Times New Roman" w:hAnsi="Times New Roman"/>
          <w:sz w:val="24"/>
          <w:szCs w:val="24"/>
          <w:lang w:val="pt-BR"/>
        </w:rPr>
        <w:t>E cu destinaţia de locuinte colective. Pe amplasament se propune realizarea de pa</w:t>
      </w:r>
      <w:r w:rsidR="00856417">
        <w:rPr>
          <w:rFonts w:ascii="Times New Roman" w:hAnsi="Times New Roman"/>
          <w:sz w:val="24"/>
          <w:szCs w:val="24"/>
          <w:lang w:val="pt-BR"/>
        </w:rPr>
        <w:t>rcări s</w:t>
      </w:r>
      <w:r w:rsidR="008E63CC">
        <w:rPr>
          <w:rFonts w:ascii="Times New Roman" w:hAnsi="Times New Roman"/>
          <w:sz w:val="24"/>
          <w:szCs w:val="24"/>
          <w:lang w:val="pt-BR"/>
        </w:rPr>
        <w:t>upraterane cu o capacitate de 28</w:t>
      </w:r>
      <w:r>
        <w:rPr>
          <w:rFonts w:ascii="Times New Roman" w:hAnsi="Times New Roman"/>
          <w:sz w:val="24"/>
          <w:szCs w:val="24"/>
          <w:lang w:val="pt-BR"/>
        </w:rPr>
        <w:t xml:space="preserve"> locuri.  </w:t>
      </w:r>
    </w:p>
    <w:p w:rsidR="0084749B" w:rsidRDefault="0084749B" w:rsidP="004A6B4F">
      <w:pPr>
        <w:spacing w:after="0"/>
        <w:ind w:left="1080"/>
        <w:jc w:val="both"/>
        <w:rPr>
          <w:rFonts w:ascii="Times New Roman" w:hAnsi="Times New Roman"/>
          <w:sz w:val="24"/>
          <w:szCs w:val="24"/>
          <w:lang w:val="pt-BR"/>
        </w:rPr>
      </w:pPr>
      <w:r>
        <w:rPr>
          <w:rFonts w:ascii="Times New Roman" w:hAnsi="Times New Roman"/>
          <w:sz w:val="24"/>
          <w:szCs w:val="24"/>
          <w:lang w:val="pt-BR"/>
        </w:rPr>
        <w:t>Utilităţile : apă, energie electrică  se asigură prin cooperare cu instalaţiile existente în zonă.</w:t>
      </w:r>
    </w:p>
    <w:p w:rsidR="0084749B" w:rsidRDefault="0084749B" w:rsidP="004A6B4F">
      <w:pPr>
        <w:spacing w:after="0"/>
        <w:ind w:left="1080"/>
        <w:jc w:val="both"/>
        <w:rPr>
          <w:rFonts w:ascii="Times New Roman" w:hAnsi="Times New Roman"/>
          <w:sz w:val="24"/>
          <w:szCs w:val="24"/>
          <w:lang w:val="pt-BR"/>
        </w:rPr>
      </w:pPr>
      <w:r>
        <w:rPr>
          <w:rFonts w:ascii="Times New Roman" w:hAnsi="Times New Roman"/>
          <w:sz w:val="24"/>
          <w:szCs w:val="24"/>
          <w:lang w:val="pt-BR"/>
        </w:rPr>
        <w:t>Energia termică</w:t>
      </w:r>
      <w:r w:rsidR="00856417">
        <w:rPr>
          <w:rFonts w:ascii="Times New Roman" w:hAnsi="Times New Roman"/>
          <w:sz w:val="24"/>
          <w:szCs w:val="24"/>
          <w:lang w:val="pt-BR"/>
        </w:rPr>
        <w:t>:</w:t>
      </w:r>
      <w:r>
        <w:rPr>
          <w:rFonts w:ascii="Times New Roman" w:hAnsi="Times New Roman"/>
          <w:sz w:val="24"/>
          <w:szCs w:val="24"/>
          <w:lang w:val="pt-BR"/>
        </w:rPr>
        <w:t xml:space="preserve"> se</w:t>
      </w:r>
      <w:r w:rsidR="00856417">
        <w:rPr>
          <w:rFonts w:ascii="Times New Roman" w:hAnsi="Times New Roman"/>
          <w:sz w:val="24"/>
          <w:szCs w:val="24"/>
          <w:lang w:val="pt-BR"/>
        </w:rPr>
        <w:t xml:space="preserve"> vor </w:t>
      </w:r>
      <w:r>
        <w:rPr>
          <w:rFonts w:ascii="Times New Roman" w:hAnsi="Times New Roman"/>
          <w:sz w:val="24"/>
          <w:szCs w:val="24"/>
          <w:lang w:val="pt-BR"/>
        </w:rPr>
        <w:t xml:space="preserve"> asigura prin </w:t>
      </w:r>
      <w:r w:rsidR="00856417">
        <w:rPr>
          <w:rFonts w:ascii="Times New Roman" w:hAnsi="Times New Roman"/>
          <w:sz w:val="24"/>
          <w:szCs w:val="24"/>
          <w:lang w:val="pt-BR"/>
        </w:rPr>
        <w:t xml:space="preserve">racord la reteau de termoficare a municipiului Iasi sau se vor </w:t>
      </w:r>
      <w:r>
        <w:rPr>
          <w:rFonts w:ascii="Times New Roman" w:hAnsi="Times New Roman"/>
          <w:sz w:val="24"/>
          <w:szCs w:val="24"/>
          <w:lang w:val="pt-BR"/>
        </w:rPr>
        <w:t xml:space="preserve">utilizarea </w:t>
      </w:r>
      <w:r w:rsidR="00856417">
        <w:rPr>
          <w:rFonts w:ascii="Times New Roman" w:hAnsi="Times New Roman"/>
          <w:sz w:val="24"/>
          <w:szCs w:val="24"/>
          <w:lang w:val="pt-BR"/>
        </w:rPr>
        <w:t xml:space="preserve">centrale </w:t>
      </w:r>
      <w:r>
        <w:rPr>
          <w:rFonts w:ascii="Times New Roman" w:hAnsi="Times New Roman"/>
          <w:sz w:val="24"/>
          <w:szCs w:val="24"/>
          <w:lang w:val="pt-BR"/>
        </w:rPr>
        <w:t>te</w:t>
      </w:r>
      <w:r w:rsidR="008548D4">
        <w:rPr>
          <w:rFonts w:ascii="Times New Roman" w:hAnsi="Times New Roman"/>
          <w:sz w:val="24"/>
          <w:szCs w:val="24"/>
          <w:lang w:val="pt-BR"/>
        </w:rPr>
        <w:t>rmice individuale</w:t>
      </w:r>
      <w:r>
        <w:rPr>
          <w:rFonts w:ascii="Times New Roman" w:hAnsi="Times New Roman"/>
          <w:sz w:val="24"/>
          <w:szCs w:val="24"/>
          <w:lang w:val="pt-BR"/>
        </w:rPr>
        <w:t xml:space="preserve">. Combustibil utilizat: gaz metan. </w:t>
      </w:r>
    </w:p>
    <w:p w:rsidR="0084749B" w:rsidRDefault="0084749B" w:rsidP="004A6B4F">
      <w:pPr>
        <w:spacing w:after="0"/>
        <w:ind w:left="1080"/>
        <w:jc w:val="both"/>
        <w:rPr>
          <w:rFonts w:ascii="Times New Roman" w:hAnsi="Times New Roman"/>
          <w:sz w:val="24"/>
          <w:szCs w:val="24"/>
          <w:lang w:val="pt-BR"/>
        </w:rPr>
      </w:pPr>
      <w:r>
        <w:rPr>
          <w:rFonts w:ascii="Times New Roman" w:hAnsi="Times New Roman"/>
          <w:sz w:val="24"/>
          <w:szCs w:val="24"/>
          <w:lang w:val="pt-BR"/>
        </w:rPr>
        <w:t xml:space="preserve">Evacuarea apelor uzate de tip menajer se va realiza prin racord la  reţeaua de canalizare a mun. Iaşi, existentă în zonă. </w:t>
      </w:r>
    </w:p>
    <w:p w:rsidR="0084749B" w:rsidRDefault="0084749B" w:rsidP="004A6B4F">
      <w:pPr>
        <w:spacing w:after="0"/>
        <w:ind w:left="1080"/>
        <w:jc w:val="both"/>
        <w:rPr>
          <w:rFonts w:ascii="Times New Roman" w:hAnsi="Times New Roman"/>
          <w:sz w:val="24"/>
          <w:szCs w:val="24"/>
          <w:lang w:val="pt-BR"/>
        </w:rPr>
      </w:pPr>
      <w:r>
        <w:rPr>
          <w:rFonts w:ascii="Times New Roman" w:hAnsi="Times New Roman"/>
          <w:sz w:val="24"/>
          <w:szCs w:val="24"/>
          <w:lang w:val="pt-BR"/>
        </w:rPr>
        <w:t xml:space="preserve">Apele pluviale de pe amplasament se scurg liber la teren, cu evacuare în reţeaua de canalizare stradală.     </w:t>
      </w:r>
    </w:p>
    <w:p w:rsidR="0084749B" w:rsidRDefault="0084749B" w:rsidP="0084749B">
      <w:pPr>
        <w:numPr>
          <w:ilvl w:val="0"/>
          <w:numId w:val="2"/>
        </w:numPr>
        <w:jc w:val="both"/>
        <w:rPr>
          <w:rFonts w:ascii="Times New Roman" w:hAnsi="Times New Roman"/>
          <w:i/>
          <w:sz w:val="24"/>
          <w:szCs w:val="24"/>
          <w:lang w:val="pt-BR"/>
        </w:rPr>
      </w:pPr>
      <w:r>
        <w:rPr>
          <w:rFonts w:ascii="Times New Roman" w:hAnsi="Times New Roman"/>
          <w:i/>
          <w:sz w:val="24"/>
          <w:szCs w:val="24"/>
          <w:lang w:val="pt-BR"/>
        </w:rPr>
        <w:t>Relevanţa planului pentru implementarea legislaţiei naţionale şi comunitare de mediu</w:t>
      </w:r>
    </w:p>
    <w:p w:rsidR="0084749B" w:rsidRDefault="0084749B" w:rsidP="0084749B">
      <w:pPr>
        <w:ind w:left="1080"/>
        <w:jc w:val="both"/>
        <w:rPr>
          <w:rFonts w:ascii="Times New Roman" w:hAnsi="Times New Roman"/>
          <w:sz w:val="24"/>
          <w:szCs w:val="24"/>
          <w:lang w:val="pt-BR"/>
        </w:rPr>
      </w:pPr>
      <w:r>
        <w:rPr>
          <w:rFonts w:ascii="Times New Roman" w:hAnsi="Times New Roman"/>
          <w:sz w:val="24"/>
          <w:szCs w:val="24"/>
          <w:lang w:val="pt-BR"/>
        </w:rPr>
        <w:t>Proiectul</w:t>
      </w:r>
      <w:r>
        <w:rPr>
          <w:rFonts w:ascii="Times New Roman" w:hAnsi="Times New Roman"/>
          <w:i/>
          <w:sz w:val="24"/>
          <w:szCs w:val="24"/>
          <w:lang w:val="pt-BR"/>
        </w:rPr>
        <w:t xml:space="preserve"> </w:t>
      </w:r>
      <w:r>
        <w:rPr>
          <w:rFonts w:ascii="Times New Roman" w:hAnsi="Times New Roman"/>
          <w:sz w:val="24"/>
          <w:szCs w:val="24"/>
        </w:rPr>
        <w:t>PUZ- “</w:t>
      </w:r>
      <w:proofErr w:type="spellStart"/>
      <w:r w:rsidR="008E63CC">
        <w:rPr>
          <w:rFonts w:ascii="Times New Roman" w:hAnsi="Times New Roman"/>
          <w:sz w:val="24"/>
          <w:szCs w:val="24"/>
        </w:rPr>
        <w:t>Construire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locuinte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colective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pe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teren</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proprietate</w:t>
      </w:r>
      <w:proofErr w:type="spellEnd"/>
      <w:r w:rsidR="008E63CC">
        <w:rPr>
          <w:rFonts w:ascii="Times New Roman" w:hAnsi="Times New Roman"/>
          <w:sz w:val="24"/>
          <w:szCs w:val="24"/>
        </w:rPr>
        <w:t xml:space="preserve"> cu </w:t>
      </w:r>
      <w:proofErr w:type="spellStart"/>
      <w:r w:rsidR="008E63CC">
        <w:rPr>
          <w:rFonts w:ascii="Times New Roman" w:hAnsi="Times New Roman"/>
          <w:sz w:val="24"/>
          <w:szCs w:val="24"/>
        </w:rPr>
        <w:t>nr</w:t>
      </w:r>
      <w:proofErr w:type="spellEnd"/>
      <w:r w:rsidR="008E63CC">
        <w:rPr>
          <w:rFonts w:ascii="Times New Roman" w:hAnsi="Times New Roman"/>
          <w:sz w:val="24"/>
          <w:szCs w:val="24"/>
        </w:rPr>
        <w:t xml:space="preserve">. </w:t>
      </w:r>
      <w:proofErr w:type="gramStart"/>
      <w:r w:rsidR="008E63CC">
        <w:rPr>
          <w:rFonts w:ascii="Times New Roman" w:hAnsi="Times New Roman"/>
          <w:sz w:val="24"/>
          <w:szCs w:val="24"/>
        </w:rPr>
        <w:t>Cad.</w:t>
      </w:r>
      <w:proofErr w:type="gramEnd"/>
      <w:r w:rsidR="008E63CC">
        <w:rPr>
          <w:rFonts w:ascii="Times New Roman" w:hAnsi="Times New Roman"/>
          <w:sz w:val="24"/>
          <w:szCs w:val="24"/>
        </w:rPr>
        <w:t xml:space="preserve"> </w:t>
      </w:r>
      <w:proofErr w:type="gramStart"/>
      <w:r w:rsidR="008E63CC">
        <w:rPr>
          <w:rFonts w:ascii="Times New Roman" w:hAnsi="Times New Roman"/>
          <w:sz w:val="24"/>
          <w:szCs w:val="24"/>
        </w:rPr>
        <w:t>125911</w:t>
      </w:r>
      <w:r w:rsidR="008E63CC">
        <w:rPr>
          <w:rFonts w:ascii="Times New Roman" w:hAnsi="Times New Roman"/>
          <w:b/>
          <w:i/>
          <w:sz w:val="24"/>
          <w:szCs w:val="24"/>
        </w:rPr>
        <w:t xml:space="preserve"> “</w:t>
      </w:r>
      <w:r w:rsidR="008E63CC">
        <w:rPr>
          <w:rFonts w:ascii="Times New Roman" w:hAnsi="Times New Roman"/>
          <w:sz w:val="24"/>
          <w:szCs w:val="24"/>
        </w:rPr>
        <w:t xml:space="preserve">, </w:t>
      </w:r>
      <w:proofErr w:type="spellStart"/>
      <w:r w:rsidR="008E63CC">
        <w:rPr>
          <w:rFonts w:ascii="Times New Roman" w:hAnsi="Times New Roman"/>
          <w:sz w:val="24"/>
          <w:szCs w:val="24"/>
        </w:rPr>
        <w:t>amplasat</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în</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mun</w:t>
      </w:r>
      <w:proofErr w:type="spellEnd"/>
      <w:r w:rsidR="008E63CC">
        <w:rPr>
          <w:rFonts w:ascii="Times New Roman" w:hAnsi="Times New Roman"/>
          <w:sz w:val="24"/>
          <w:szCs w:val="24"/>
        </w:rPr>
        <w:t>.</w:t>
      </w:r>
      <w:proofErr w:type="gramEnd"/>
      <w:r w:rsidR="008E63CC">
        <w:rPr>
          <w:rFonts w:ascii="Times New Roman" w:hAnsi="Times New Roman"/>
          <w:sz w:val="24"/>
          <w:szCs w:val="24"/>
        </w:rPr>
        <w:t xml:space="preserve"> </w:t>
      </w:r>
      <w:proofErr w:type="spellStart"/>
      <w:proofErr w:type="gramStart"/>
      <w:r w:rsidR="008E63CC">
        <w:rPr>
          <w:rFonts w:ascii="Times New Roman" w:hAnsi="Times New Roman"/>
          <w:sz w:val="24"/>
          <w:szCs w:val="24"/>
        </w:rPr>
        <w:t>Iaşi</w:t>
      </w:r>
      <w:proofErr w:type="spellEnd"/>
      <w:r w:rsidR="008E63CC">
        <w:rPr>
          <w:rFonts w:ascii="Times New Roman" w:hAnsi="Times New Roman"/>
          <w:sz w:val="24"/>
          <w:szCs w:val="24"/>
        </w:rPr>
        <w:t xml:space="preserve">, str. </w:t>
      </w:r>
      <w:proofErr w:type="spellStart"/>
      <w:r w:rsidR="008E63CC">
        <w:rPr>
          <w:rFonts w:ascii="Times New Roman" w:hAnsi="Times New Roman"/>
          <w:sz w:val="24"/>
          <w:szCs w:val="24"/>
        </w:rPr>
        <w:t>Ciurchi</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nr</w:t>
      </w:r>
      <w:proofErr w:type="spellEnd"/>
      <w:r w:rsidR="008E63CC">
        <w:rPr>
          <w:rFonts w:ascii="Times New Roman" w:hAnsi="Times New Roman"/>
          <w:sz w:val="24"/>
          <w:szCs w:val="24"/>
        </w:rPr>
        <w:t>.</w:t>
      </w:r>
      <w:proofErr w:type="gramEnd"/>
      <w:r w:rsidR="008E63CC">
        <w:rPr>
          <w:rFonts w:ascii="Times New Roman" w:hAnsi="Times New Roman"/>
          <w:sz w:val="24"/>
          <w:szCs w:val="24"/>
        </w:rPr>
        <w:t xml:space="preserve"> 109C</w:t>
      </w:r>
      <w:proofErr w:type="gramStart"/>
      <w:r w:rsidR="008548D4">
        <w:rPr>
          <w:rFonts w:ascii="Times New Roman" w:hAnsi="Times New Roman"/>
          <w:sz w:val="24"/>
          <w:szCs w:val="24"/>
        </w:rPr>
        <w:t xml:space="preserve">, </w:t>
      </w:r>
      <w:r>
        <w:rPr>
          <w:rFonts w:ascii="Times New Roman" w:hAnsi="Times New Roman"/>
          <w:sz w:val="24"/>
          <w:szCs w:val="24"/>
          <w:lang w:val="pt-BR"/>
        </w:rPr>
        <w:t xml:space="preserve"> nu</w:t>
      </w:r>
      <w:proofErr w:type="gramEnd"/>
      <w:r>
        <w:rPr>
          <w:rFonts w:ascii="Times New Roman" w:hAnsi="Times New Roman"/>
          <w:sz w:val="24"/>
          <w:szCs w:val="24"/>
          <w:lang w:val="pt-BR"/>
        </w:rPr>
        <w:t xml:space="preserve"> are relevanţă pentru implementarea legislaţiei naţionale şi comunitare de mediu</w:t>
      </w:r>
    </w:p>
    <w:p w:rsidR="0084749B" w:rsidRDefault="0084749B" w:rsidP="0084749B">
      <w:pPr>
        <w:spacing w:after="0" w:line="240" w:lineRule="auto"/>
        <w:ind w:left="720"/>
        <w:jc w:val="both"/>
        <w:rPr>
          <w:rFonts w:ascii="Times New Roman" w:hAnsi="Times New Roman"/>
          <w:i/>
          <w:sz w:val="24"/>
          <w:szCs w:val="24"/>
          <w:lang w:val="it-IT"/>
        </w:rPr>
      </w:pPr>
      <w:r>
        <w:rPr>
          <w:rFonts w:ascii="Times New Roman" w:hAnsi="Times New Roman"/>
          <w:i/>
          <w:sz w:val="24"/>
          <w:szCs w:val="24"/>
          <w:u w:val="single"/>
          <w:lang w:val="it-IT"/>
        </w:rPr>
        <w:t>2, Caracteristicile efectelor si ale zonei posibil a fi afectate cu privire, in special, la</w:t>
      </w:r>
      <w:r>
        <w:rPr>
          <w:rFonts w:ascii="Times New Roman" w:hAnsi="Times New Roman"/>
          <w:i/>
          <w:sz w:val="24"/>
          <w:szCs w:val="24"/>
          <w:lang w:val="it-IT"/>
        </w:rPr>
        <w:t>:</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 xml:space="preserve">Probabilitatea, durata, frecventa si reversibilitatea efectelor: </w:t>
      </w:r>
      <w:r>
        <w:rPr>
          <w:rFonts w:ascii="Times New Roman" w:hAnsi="Times New Roman"/>
          <w:sz w:val="24"/>
          <w:szCs w:val="24"/>
          <w:lang w:val="it-IT"/>
        </w:rPr>
        <w:t>Nu este cazul;</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Natura cumulativa a efectelor</w:t>
      </w:r>
      <w:r>
        <w:rPr>
          <w:rFonts w:ascii="Times New Roman" w:hAnsi="Times New Roman"/>
          <w:sz w:val="24"/>
          <w:szCs w:val="24"/>
          <w:lang w:val="it-IT"/>
        </w:rPr>
        <w:t>: Nu este cazul;</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Natura transfrontiera a efectelor</w:t>
      </w:r>
      <w:r>
        <w:rPr>
          <w:rFonts w:ascii="Times New Roman" w:hAnsi="Times New Roman"/>
          <w:sz w:val="24"/>
          <w:szCs w:val="24"/>
          <w:lang w:val="it-IT"/>
        </w:rPr>
        <w:t xml:space="preserve">: Nu este cazul; </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Riscul pentru sănătatea umană sau pentru mediu</w:t>
      </w:r>
      <w:r>
        <w:rPr>
          <w:rFonts w:ascii="Times New Roman" w:hAnsi="Times New Roman"/>
          <w:sz w:val="24"/>
          <w:szCs w:val="24"/>
          <w:lang w:val="it-IT"/>
        </w:rPr>
        <w:t xml:space="preserve">: </w:t>
      </w:r>
    </w:p>
    <w:p w:rsidR="0084749B" w:rsidRDefault="0084749B" w:rsidP="0084749B">
      <w:pPr>
        <w:spacing w:after="0"/>
        <w:ind w:left="1080"/>
        <w:jc w:val="both"/>
        <w:rPr>
          <w:rFonts w:ascii="Times New Roman" w:hAnsi="Times New Roman"/>
          <w:sz w:val="24"/>
          <w:szCs w:val="24"/>
          <w:lang w:val="ro-RO"/>
        </w:rPr>
      </w:pPr>
      <w:r>
        <w:rPr>
          <w:rFonts w:ascii="Times New Roman" w:hAnsi="Times New Roman"/>
          <w:sz w:val="24"/>
          <w:szCs w:val="24"/>
          <w:lang w:val="it-IT"/>
        </w:rPr>
        <w:t>Proiectul de plan prevede realizarea în zona de amplasament a unei functiuni care nu prezintă risc pentru pentru sănătatea umană sau pentru mediul înconjurator. Titularul proiectului de plan are obligaţia respectării condiţiilor impuse de autorităţile avizatoare, de studiile întocm</w:t>
      </w:r>
      <w:r w:rsidR="008548D4">
        <w:rPr>
          <w:rFonts w:ascii="Times New Roman" w:hAnsi="Times New Roman"/>
          <w:sz w:val="24"/>
          <w:szCs w:val="24"/>
          <w:lang w:val="it-IT"/>
        </w:rPr>
        <w:t>ite pentru caracterizarea zonei</w:t>
      </w:r>
      <w:r>
        <w:rPr>
          <w:rFonts w:ascii="Times New Roman" w:hAnsi="Times New Roman"/>
          <w:sz w:val="24"/>
          <w:szCs w:val="24"/>
          <w:lang w:val="it-IT"/>
        </w:rPr>
        <w:t>.</w:t>
      </w:r>
    </w:p>
    <w:p w:rsidR="0084749B" w:rsidRDefault="0084749B" w:rsidP="0084749B">
      <w:pPr>
        <w:numPr>
          <w:ilvl w:val="1"/>
          <w:numId w:val="1"/>
        </w:numPr>
        <w:spacing w:after="0" w:line="240" w:lineRule="auto"/>
        <w:jc w:val="both"/>
        <w:rPr>
          <w:rFonts w:ascii="Times New Roman" w:hAnsi="Times New Roman"/>
          <w:sz w:val="24"/>
          <w:szCs w:val="24"/>
          <w:lang w:val="it-IT"/>
        </w:rPr>
      </w:pPr>
      <w:r>
        <w:rPr>
          <w:rFonts w:ascii="Times New Roman" w:hAnsi="Times New Roman"/>
          <w:i/>
          <w:sz w:val="24"/>
          <w:szCs w:val="24"/>
          <w:lang w:val="it-IT"/>
        </w:rPr>
        <w:t>Mărimea si spatialitatea efectelor</w:t>
      </w:r>
      <w:r>
        <w:rPr>
          <w:rFonts w:ascii="Times New Roman" w:hAnsi="Times New Roman"/>
          <w:sz w:val="24"/>
          <w:szCs w:val="24"/>
          <w:lang w:val="it-IT"/>
        </w:rPr>
        <w:t>:</w:t>
      </w:r>
    </w:p>
    <w:p w:rsidR="0084749B" w:rsidRDefault="0084749B" w:rsidP="0084749B">
      <w:pPr>
        <w:spacing w:after="0"/>
        <w:ind w:left="1080"/>
        <w:jc w:val="both"/>
        <w:rPr>
          <w:rFonts w:ascii="Times New Roman" w:hAnsi="Times New Roman"/>
          <w:i/>
          <w:sz w:val="24"/>
          <w:szCs w:val="24"/>
          <w:lang w:val="it-IT"/>
        </w:rPr>
      </w:pPr>
    </w:p>
    <w:p w:rsidR="0084749B" w:rsidRDefault="0084749B" w:rsidP="0084749B">
      <w:pPr>
        <w:spacing w:after="0"/>
        <w:ind w:left="1080"/>
        <w:jc w:val="both"/>
        <w:rPr>
          <w:rFonts w:ascii="Times New Roman" w:hAnsi="Times New Roman"/>
          <w:sz w:val="24"/>
          <w:szCs w:val="24"/>
          <w:lang w:val="it-IT"/>
        </w:rPr>
      </w:pPr>
      <w:r>
        <w:rPr>
          <w:rFonts w:ascii="Times New Roman" w:hAnsi="Times New Roman"/>
          <w:i/>
          <w:sz w:val="24"/>
          <w:szCs w:val="24"/>
          <w:lang w:val="it-IT"/>
        </w:rPr>
        <w:lastRenderedPageBreak/>
        <w:t xml:space="preserve"> </w:t>
      </w:r>
      <w:r>
        <w:rPr>
          <w:rFonts w:ascii="Times New Roman" w:hAnsi="Times New Roman"/>
          <w:sz w:val="24"/>
          <w:szCs w:val="24"/>
          <w:lang w:val="it-IT"/>
        </w:rPr>
        <w:t>Proiectul de plan propune realizarea funcţiunii de locuinţe colectivă p</w:t>
      </w:r>
      <w:r w:rsidR="008E63CC">
        <w:rPr>
          <w:rFonts w:ascii="Times New Roman" w:hAnsi="Times New Roman"/>
          <w:sz w:val="24"/>
          <w:szCs w:val="24"/>
          <w:lang w:val="it-IT"/>
        </w:rPr>
        <w:t>e un teren cu suprafaţă de 1035</w:t>
      </w:r>
      <w:r>
        <w:rPr>
          <w:rFonts w:ascii="Times New Roman" w:hAnsi="Times New Roman"/>
          <w:sz w:val="24"/>
          <w:szCs w:val="24"/>
          <w:lang w:val="it-IT"/>
        </w:rPr>
        <w:t xml:space="preserve"> mp; Suprafaţa construită</w:t>
      </w:r>
      <w:r w:rsidR="008E63CC">
        <w:rPr>
          <w:rFonts w:ascii="Times New Roman" w:hAnsi="Times New Roman"/>
          <w:sz w:val="24"/>
          <w:szCs w:val="24"/>
          <w:lang w:val="it-IT"/>
        </w:rPr>
        <w:t xml:space="preserve"> a imobilului Sc=42</w:t>
      </w:r>
      <w:r>
        <w:rPr>
          <w:rFonts w:ascii="Times New Roman" w:hAnsi="Times New Roman"/>
          <w:sz w:val="24"/>
          <w:szCs w:val="24"/>
          <w:lang w:val="it-IT"/>
        </w:rPr>
        <w:t>0</w:t>
      </w:r>
      <w:r w:rsidR="008E63CC">
        <w:rPr>
          <w:rFonts w:ascii="Times New Roman" w:hAnsi="Times New Roman"/>
          <w:sz w:val="24"/>
          <w:szCs w:val="24"/>
          <w:lang w:val="it-IT"/>
        </w:rPr>
        <w:t>,21</w:t>
      </w:r>
      <w:r>
        <w:rPr>
          <w:rFonts w:ascii="Times New Roman" w:hAnsi="Times New Roman"/>
          <w:sz w:val="24"/>
          <w:szCs w:val="24"/>
          <w:lang w:val="it-IT"/>
        </w:rPr>
        <w:t xml:space="preserve"> mp. Funcţiunea propusă pe amplasament nu are efecte semnificative asupra mediului şi asupra sănătăţii populaţiei din  zonă, daca vor fi respectate conditiile prevazute in documentatia de urbanism si in studiile de fundamentare;</w:t>
      </w:r>
    </w:p>
    <w:p w:rsidR="0084749B" w:rsidRDefault="0084749B" w:rsidP="0084749B">
      <w:pPr>
        <w:numPr>
          <w:ilvl w:val="1"/>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Valoarea si vulnerabilitatea arealului posibil afectat, data de:</w:t>
      </w:r>
    </w:p>
    <w:p w:rsidR="0084749B"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Caracteristicile naturale speciale sau patrimoniul cultural: </w:t>
      </w:r>
      <w:r w:rsidR="008548D4">
        <w:rPr>
          <w:rFonts w:ascii="Times New Roman" w:hAnsi="Times New Roman"/>
          <w:sz w:val="24"/>
          <w:szCs w:val="24"/>
          <w:lang w:val="it-IT"/>
        </w:rPr>
        <w:t>Nu este cazul</w:t>
      </w:r>
      <w:r>
        <w:rPr>
          <w:rFonts w:ascii="Times New Roman" w:hAnsi="Times New Roman"/>
          <w:sz w:val="24"/>
          <w:szCs w:val="24"/>
          <w:lang w:val="it-IT"/>
        </w:rPr>
        <w:t>;</w:t>
      </w:r>
    </w:p>
    <w:p w:rsidR="0084749B"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pt-BR"/>
        </w:rPr>
        <w:t>Depăşirea standardelor sau a valorilor limită de calitate a mediului:</w:t>
      </w:r>
      <w:r>
        <w:rPr>
          <w:rFonts w:ascii="Times New Roman" w:hAnsi="Times New Roman"/>
          <w:sz w:val="24"/>
          <w:szCs w:val="24"/>
          <w:lang w:val="pt-BR"/>
        </w:rPr>
        <w:t xml:space="preserve"> </w:t>
      </w:r>
      <w:r w:rsidR="008548D4">
        <w:rPr>
          <w:rFonts w:ascii="Times New Roman" w:hAnsi="Times New Roman"/>
          <w:sz w:val="24"/>
          <w:szCs w:val="24"/>
          <w:lang w:val="pt-BR"/>
        </w:rPr>
        <w:t>Nu este cazul</w:t>
      </w:r>
      <w:r>
        <w:rPr>
          <w:rFonts w:ascii="Times New Roman" w:hAnsi="Times New Roman"/>
          <w:sz w:val="24"/>
          <w:szCs w:val="24"/>
          <w:lang w:val="it-IT"/>
        </w:rPr>
        <w:t>;</w:t>
      </w:r>
    </w:p>
    <w:p w:rsidR="0084749B" w:rsidRPr="000B3567" w:rsidRDefault="0084749B" w:rsidP="0084749B">
      <w:pPr>
        <w:numPr>
          <w:ilvl w:val="2"/>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Folosirea terenului in mod intensiv: </w:t>
      </w:r>
      <w:r>
        <w:rPr>
          <w:rFonts w:ascii="Times New Roman" w:hAnsi="Times New Roman"/>
          <w:sz w:val="24"/>
          <w:szCs w:val="24"/>
          <w:lang w:val="it-IT"/>
        </w:rPr>
        <w:t>Nu este cazul</w:t>
      </w:r>
    </w:p>
    <w:p w:rsidR="0084749B" w:rsidRDefault="0084749B" w:rsidP="0084749B">
      <w:pPr>
        <w:spacing w:after="0" w:line="240" w:lineRule="auto"/>
        <w:ind w:left="2340"/>
        <w:jc w:val="both"/>
        <w:rPr>
          <w:rFonts w:ascii="Times New Roman" w:hAnsi="Times New Roman"/>
          <w:i/>
          <w:sz w:val="24"/>
          <w:szCs w:val="24"/>
          <w:lang w:val="it-IT"/>
        </w:rPr>
      </w:pPr>
    </w:p>
    <w:p w:rsidR="0084749B" w:rsidRPr="004A6B4F" w:rsidRDefault="0084749B" w:rsidP="004A6B4F">
      <w:pPr>
        <w:numPr>
          <w:ilvl w:val="1"/>
          <w:numId w:val="1"/>
        </w:numPr>
        <w:spacing w:after="0" w:line="240" w:lineRule="auto"/>
        <w:jc w:val="both"/>
        <w:rPr>
          <w:rFonts w:ascii="Times New Roman" w:hAnsi="Times New Roman"/>
          <w:i/>
          <w:sz w:val="24"/>
          <w:szCs w:val="24"/>
          <w:lang w:val="it-IT"/>
        </w:rPr>
      </w:pPr>
      <w:r>
        <w:rPr>
          <w:rFonts w:ascii="Times New Roman" w:hAnsi="Times New Roman"/>
          <w:i/>
          <w:sz w:val="24"/>
          <w:szCs w:val="24"/>
          <w:lang w:val="it-IT"/>
        </w:rPr>
        <w:t xml:space="preserve">Efectele asupra zonelor sau peisajelor care au statut de protejare recunoscut pe plan naţional, comunitar sau internaţional: </w:t>
      </w:r>
      <w:r>
        <w:rPr>
          <w:rFonts w:ascii="Times New Roman" w:hAnsi="Times New Roman"/>
          <w:sz w:val="24"/>
          <w:szCs w:val="24"/>
          <w:lang w:val="it-IT"/>
        </w:rPr>
        <w:t>Nu este cazul</w:t>
      </w:r>
    </w:p>
    <w:p w:rsidR="0084749B" w:rsidRDefault="008548D4" w:rsidP="0084749B">
      <w:pPr>
        <w:spacing w:after="0" w:line="240" w:lineRule="auto"/>
        <w:ind w:left="720"/>
        <w:jc w:val="both"/>
        <w:rPr>
          <w:rFonts w:ascii="Times New Roman" w:hAnsi="Times New Roman"/>
          <w:i/>
          <w:sz w:val="24"/>
          <w:szCs w:val="24"/>
          <w:u w:val="single"/>
          <w:lang w:val="it-IT"/>
        </w:rPr>
      </w:pPr>
      <w:r>
        <w:rPr>
          <w:rFonts w:ascii="Times New Roman" w:hAnsi="Times New Roman"/>
          <w:i/>
          <w:sz w:val="24"/>
          <w:szCs w:val="24"/>
          <w:u w:val="single"/>
          <w:lang w:val="it-IT"/>
        </w:rPr>
        <w:t>3.</w:t>
      </w:r>
      <w:r w:rsidR="0084749B">
        <w:rPr>
          <w:rFonts w:ascii="Times New Roman" w:hAnsi="Times New Roman"/>
          <w:i/>
          <w:sz w:val="24"/>
          <w:szCs w:val="24"/>
          <w:u w:val="single"/>
          <w:lang w:val="it-IT"/>
        </w:rPr>
        <w:t xml:space="preserve"> Condiţiile de realizare a funcţiunii propuse prin PUZ</w:t>
      </w:r>
    </w:p>
    <w:p w:rsidR="0084749B" w:rsidRDefault="0084749B" w:rsidP="0084749B">
      <w:pPr>
        <w:spacing w:after="0" w:line="240" w:lineRule="auto"/>
        <w:ind w:left="720"/>
        <w:jc w:val="both"/>
        <w:rPr>
          <w:rFonts w:ascii="Times New Roman" w:hAnsi="Times New Roman"/>
          <w:sz w:val="24"/>
          <w:szCs w:val="24"/>
          <w:lang w:val="it-IT"/>
        </w:rPr>
      </w:pPr>
    </w:p>
    <w:p w:rsidR="0084749B" w:rsidRDefault="0084749B" w:rsidP="0084749B">
      <w:pPr>
        <w:numPr>
          <w:ilvl w:val="1"/>
          <w:numId w:val="3"/>
        </w:numPr>
        <w:spacing w:after="0" w:line="240" w:lineRule="auto"/>
        <w:jc w:val="both"/>
        <w:rPr>
          <w:rFonts w:ascii="Times New Roman" w:hAnsi="Times New Roman"/>
          <w:sz w:val="24"/>
          <w:szCs w:val="24"/>
        </w:rPr>
      </w:pPr>
      <w:r>
        <w:rPr>
          <w:rFonts w:ascii="Times New Roman" w:hAnsi="Times New Roman"/>
          <w:sz w:val="24"/>
          <w:szCs w:val="24"/>
          <w:lang w:val="it-IT"/>
        </w:rPr>
        <w:t xml:space="preserve">Respectarea întocmai a prevederilor documentaţiei tehnice aferente proiectului </w:t>
      </w:r>
      <w:r>
        <w:rPr>
          <w:rFonts w:ascii="Times New Roman" w:hAnsi="Times New Roman"/>
          <w:sz w:val="24"/>
          <w:szCs w:val="24"/>
        </w:rPr>
        <w:t xml:space="preserve">PUZ-  </w:t>
      </w:r>
      <w:proofErr w:type="spellStart"/>
      <w:r w:rsidR="008E63CC">
        <w:rPr>
          <w:rFonts w:ascii="Times New Roman" w:hAnsi="Times New Roman"/>
          <w:sz w:val="24"/>
          <w:szCs w:val="24"/>
        </w:rPr>
        <w:t>Construire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locuinte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colective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pe</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teren</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proprietate</w:t>
      </w:r>
      <w:proofErr w:type="spellEnd"/>
      <w:r w:rsidR="008E63CC">
        <w:rPr>
          <w:rFonts w:ascii="Times New Roman" w:hAnsi="Times New Roman"/>
          <w:sz w:val="24"/>
          <w:szCs w:val="24"/>
        </w:rPr>
        <w:t xml:space="preserve"> cu </w:t>
      </w:r>
      <w:proofErr w:type="spellStart"/>
      <w:r w:rsidR="008E63CC">
        <w:rPr>
          <w:rFonts w:ascii="Times New Roman" w:hAnsi="Times New Roman"/>
          <w:sz w:val="24"/>
          <w:szCs w:val="24"/>
        </w:rPr>
        <w:t>nr</w:t>
      </w:r>
      <w:proofErr w:type="spellEnd"/>
      <w:r w:rsidR="008E63CC">
        <w:rPr>
          <w:rFonts w:ascii="Times New Roman" w:hAnsi="Times New Roman"/>
          <w:sz w:val="24"/>
          <w:szCs w:val="24"/>
        </w:rPr>
        <w:t>. Cad. 125911</w:t>
      </w:r>
      <w:r w:rsidR="008E63CC">
        <w:rPr>
          <w:rFonts w:ascii="Times New Roman" w:hAnsi="Times New Roman"/>
          <w:b/>
          <w:i/>
          <w:sz w:val="24"/>
          <w:szCs w:val="24"/>
        </w:rPr>
        <w:t xml:space="preserve"> “</w:t>
      </w:r>
      <w:r w:rsidR="008E63CC">
        <w:rPr>
          <w:rFonts w:ascii="Times New Roman" w:hAnsi="Times New Roman"/>
          <w:sz w:val="24"/>
          <w:szCs w:val="24"/>
        </w:rPr>
        <w:t xml:space="preserve">, </w:t>
      </w:r>
      <w:proofErr w:type="spellStart"/>
      <w:r w:rsidR="008E63CC">
        <w:rPr>
          <w:rFonts w:ascii="Times New Roman" w:hAnsi="Times New Roman"/>
          <w:sz w:val="24"/>
          <w:szCs w:val="24"/>
        </w:rPr>
        <w:t>amplasat</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în</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mun</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Iaşi</w:t>
      </w:r>
      <w:proofErr w:type="spellEnd"/>
      <w:r w:rsidR="008E63CC">
        <w:rPr>
          <w:rFonts w:ascii="Times New Roman" w:hAnsi="Times New Roman"/>
          <w:sz w:val="24"/>
          <w:szCs w:val="24"/>
        </w:rPr>
        <w:t xml:space="preserve">, str. </w:t>
      </w:r>
      <w:proofErr w:type="spellStart"/>
      <w:r w:rsidR="008E63CC">
        <w:rPr>
          <w:rFonts w:ascii="Times New Roman" w:hAnsi="Times New Roman"/>
          <w:sz w:val="24"/>
          <w:szCs w:val="24"/>
        </w:rPr>
        <w:t>Ciurchi</w:t>
      </w:r>
      <w:proofErr w:type="spellEnd"/>
      <w:r w:rsidR="008E63CC">
        <w:rPr>
          <w:rFonts w:ascii="Times New Roman" w:hAnsi="Times New Roman"/>
          <w:sz w:val="24"/>
          <w:szCs w:val="24"/>
        </w:rPr>
        <w:t xml:space="preserve"> </w:t>
      </w:r>
      <w:proofErr w:type="spellStart"/>
      <w:r w:rsidR="008E63CC">
        <w:rPr>
          <w:rFonts w:ascii="Times New Roman" w:hAnsi="Times New Roman"/>
          <w:sz w:val="24"/>
          <w:szCs w:val="24"/>
        </w:rPr>
        <w:t>nr</w:t>
      </w:r>
      <w:proofErr w:type="spellEnd"/>
      <w:r w:rsidR="008E63CC">
        <w:rPr>
          <w:rFonts w:ascii="Times New Roman" w:hAnsi="Times New Roman"/>
          <w:sz w:val="24"/>
          <w:szCs w:val="24"/>
        </w:rPr>
        <w:t>. 109C</w:t>
      </w:r>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avizelor</w:t>
      </w:r>
      <w:proofErr w:type="spellEnd"/>
      <w:r>
        <w:rPr>
          <w:rFonts w:ascii="Times New Roman" w:hAnsi="Times New Roman"/>
          <w:sz w:val="24"/>
          <w:szCs w:val="24"/>
        </w:rPr>
        <w:t xml:space="preserve"> </w:t>
      </w:r>
      <w:proofErr w:type="spellStart"/>
      <w:r>
        <w:rPr>
          <w:rFonts w:ascii="Times New Roman" w:hAnsi="Times New Roman"/>
          <w:sz w:val="24"/>
          <w:szCs w:val="24"/>
        </w:rPr>
        <w:t>emise</w:t>
      </w:r>
      <w:proofErr w:type="spellEnd"/>
      <w:r>
        <w:rPr>
          <w:rFonts w:ascii="Times New Roman" w:hAnsi="Times New Roman"/>
          <w:sz w:val="24"/>
          <w:szCs w:val="24"/>
        </w:rPr>
        <w:t xml:space="preserve"> de </w:t>
      </w:r>
      <w:proofErr w:type="spellStart"/>
      <w:r>
        <w:rPr>
          <w:rFonts w:ascii="Times New Roman" w:hAnsi="Times New Roman"/>
          <w:sz w:val="24"/>
          <w:szCs w:val="24"/>
        </w:rPr>
        <w:t>autorităţile</w:t>
      </w:r>
      <w:proofErr w:type="spellEnd"/>
      <w:r>
        <w:rPr>
          <w:rFonts w:ascii="Times New Roman" w:hAnsi="Times New Roman"/>
          <w:sz w:val="24"/>
          <w:szCs w:val="24"/>
        </w:rPr>
        <w:t xml:space="preserve"> </w:t>
      </w:r>
      <w:proofErr w:type="spellStart"/>
      <w:r>
        <w:rPr>
          <w:rFonts w:ascii="Times New Roman" w:hAnsi="Times New Roman"/>
          <w:sz w:val="24"/>
          <w:szCs w:val="24"/>
        </w:rPr>
        <w:t>avizatoare</w:t>
      </w:r>
      <w:proofErr w:type="spellEnd"/>
      <w:r>
        <w:rPr>
          <w:rFonts w:ascii="Times New Roman" w:hAnsi="Times New Roman"/>
          <w:sz w:val="24"/>
          <w:szCs w:val="24"/>
        </w:rPr>
        <w:t>;</w:t>
      </w:r>
    </w:p>
    <w:p w:rsidR="0084749B" w:rsidRDefault="004128D1" w:rsidP="0084749B">
      <w:pPr>
        <w:numPr>
          <w:ilvl w:val="1"/>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Amenajarea</w:t>
      </w:r>
      <w:proofErr w:type="spellEnd"/>
      <w:r>
        <w:rPr>
          <w:rFonts w:ascii="Times New Roman" w:hAnsi="Times New Roman"/>
          <w:sz w:val="24"/>
          <w:szCs w:val="24"/>
        </w:rPr>
        <w:t xml:space="preserve"> de </w:t>
      </w:r>
      <w:proofErr w:type="spellStart"/>
      <w:r>
        <w:rPr>
          <w:rFonts w:ascii="Times New Roman" w:hAnsi="Times New Roman"/>
          <w:sz w:val="24"/>
          <w:szCs w:val="24"/>
        </w:rPr>
        <w:t>spatii</w:t>
      </w:r>
      <w:proofErr w:type="spellEnd"/>
      <w:r>
        <w:rPr>
          <w:rFonts w:ascii="Times New Roman" w:hAnsi="Times New Roman"/>
          <w:sz w:val="24"/>
          <w:szCs w:val="24"/>
        </w:rPr>
        <w:t xml:space="preserve"> </w:t>
      </w:r>
      <w:proofErr w:type="spellStart"/>
      <w:r>
        <w:rPr>
          <w:rFonts w:ascii="Times New Roman" w:hAnsi="Times New Roman"/>
          <w:sz w:val="24"/>
          <w:szCs w:val="24"/>
        </w:rPr>
        <w:t>verzi</w:t>
      </w:r>
      <w:proofErr w:type="spellEnd"/>
      <w:r>
        <w:rPr>
          <w:rFonts w:ascii="Times New Roman" w:hAnsi="Times New Roman"/>
          <w:sz w:val="24"/>
          <w:szCs w:val="24"/>
        </w:rPr>
        <w:t xml:space="preserve"> </w:t>
      </w:r>
      <w:proofErr w:type="spellStart"/>
      <w:r w:rsidR="0084749B">
        <w:rPr>
          <w:rFonts w:ascii="Times New Roman" w:hAnsi="Times New Roman"/>
          <w:sz w:val="24"/>
          <w:szCs w:val="24"/>
        </w:rPr>
        <w:t>prin</w:t>
      </w:r>
      <w:proofErr w:type="spellEnd"/>
      <w:r w:rsidR="0084749B">
        <w:rPr>
          <w:rFonts w:ascii="Times New Roman" w:hAnsi="Times New Roman"/>
          <w:sz w:val="24"/>
          <w:szCs w:val="24"/>
        </w:rPr>
        <w:t xml:space="preserve"> </w:t>
      </w:r>
      <w:proofErr w:type="spellStart"/>
      <w:r w:rsidR="0084749B">
        <w:rPr>
          <w:rFonts w:ascii="Times New Roman" w:hAnsi="Times New Roman"/>
          <w:sz w:val="24"/>
          <w:szCs w:val="24"/>
        </w:rPr>
        <w:t>plantarea</w:t>
      </w:r>
      <w:proofErr w:type="spellEnd"/>
      <w:r w:rsidR="0084749B">
        <w:rPr>
          <w:rFonts w:ascii="Times New Roman" w:hAnsi="Times New Roman"/>
          <w:sz w:val="24"/>
          <w:szCs w:val="24"/>
        </w:rPr>
        <w:t xml:space="preserve"> de </w:t>
      </w:r>
      <w:proofErr w:type="spellStart"/>
      <w:r w:rsidR="0084749B">
        <w:rPr>
          <w:rFonts w:ascii="Times New Roman" w:hAnsi="Times New Roman"/>
          <w:sz w:val="24"/>
          <w:szCs w:val="24"/>
        </w:rPr>
        <w:t>arbori</w:t>
      </w:r>
      <w:proofErr w:type="spellEnd"/>
      <w:r>
        <w:rPr>
          <w:rFonts w:ascii="Times New Roman" w:hAnsi="Times New Roman"/>
          <w:sz w:val="24"/>
          <w:szCs w:val="24"/>
        </w:rPr>
        <w:t xml:space="preserve">, </w:t>
      </w:r>
      <w:proofErr w:type="spellStart"/>
      <w:r>
        <w:rPr>
          <w:rFonts w:ascii="Times New Roman" w:hAnsi="Times New Roman"/>
          <w:sz w:val="24"/>
          <w:szCs w:val="24"/>
        </w:rPr>
        <w:t>arbusti</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r>
        <w:rPr>
          <w:rFonts w:ascii="Times New Roman" w:hAnsi="Times New Roman"/>
          <w:sz w:val="24"/>
          <w:szCs w:val="24"/>
        </w:rPr>
        <w:t xml:space="preserve">, </w:t>
      </w:r>
      <w:r w:rsidR="008E63CC">
        <w:rPr>
          <w:rFonts w:ascii="Times New Roman" w:hAnsi="Times New Roman"/>
          <w:sz w:val="24"/>
          <w:szCs w:val="24"/>
        </w:rPr>
        <w:t xml:space="preserve"> </w:t>
      </w:r>
      <w:proofErr w:type="spellStart"/>
      <w:r w:rsidR="008E63CC">
        <w:rPr>
          <w:rFonts w:ascii="Times New Roman" w:hAnsi="Times New Roman"/>
          <w:sz w:val="24"/>
          <w:szCs w:val="24"/>
        </w:rPr>
        <w:t>în</w:t>
      </w:r>
      <w:proofErr w:type="spellEnd"/>
      <w:r>
        <w:rPr>
          <w:rFonts w:ascii="Times New Roman" w:hAnsi="Times New Roman"/>
          <w:sz w:val="24"/>
          <w:szCs w:val="24"/>
        </w:rPr>
        <w:t xml:space="preserve"> special in</w:t>
      </w:r>
      <w:r w:rsidR="008E63CC">
        <w:rPr>
          <w:rFonts w:ascii="Times New Roman" w:hAnsi="Times New Roman"/>
          <w:sz w:val="24"/>
          <w:szCs w:val="24"/>
        </w:rPr>
        <w:t xml:space="preserve"> zona </w:t>
      </w:r>
      <w:proofErr w:type="spellStart"/>
      <w:r w:rsidR="008E63CC">
        <w:rPr>
          <w:rFonts w:ascii="Times New Roman" w:hAnsi="Times New Roman"/>
          <w:sz w:val="24"/>
          <w:szCs w:val="24"/>
        </w:rPr>
        <w:t>parcarilor</w:t>
      </w:r>
      <w:proofErr w:type="spellEnd"/>
      <w:r w:rsidR="0084749B">
        <w:rPr>
          <w:rFonts w:ascii="Times New Roman" w:hAnsi="Times New Roman"/>
          <w:sz w:val="24"/>
          <w:szCs w:val="24"/>
        </w:rPr>
        <w:t>;</w:t>
      </w:r>
    </w:p>
    <w:p w:rsidR="0084749B" w:rsidRDefault="008548D4" w:rsidP="0084749B">
      <w:pPr>
        <w:numPr>
          <w:ilvl w:val="1"/>
          <w:numId w:val="3"/>
        </w:numPr>
        <w:spacing w:after="0" w:line="240" w:lineRule="auto"/>
        <w:jc w:val="both"/>
        <w:rPr>
          <w:rFonts w:ascii="Times New Roman" w:hAnsi="Times New Roman"/>
          <w:sz w:val="24"/>
          <w:szCs w:val="24"/>
        </w:rPr>
      </w:pPr>
      <w:r w:rsidRPr="008548D4">
        <w:rPr>
          <w:rFonts w:ascii="Times New Roman" w:hAnsi="Times New Roman"/>
          <w:sz w:val="24"/>
          <w:szCs w:val="24"/>
          <w:lang w:val="ro-RO"/>
        </w:rPr>
        <w:t>Numărul locurilor de parcare amenajate în incinta parcelei va respecta prevederile HCL nr. 425/29.10.2007 privind aprobarea Normelor locale privind determinarea numărului locurilor de parcare pentru orice tip de construcție în Municipiul Iași</w:t>
      </w:r>
      <w:r w:rsidR="0084749B">
        <w:rPr>
          <w:rFonts w:ascii="Times New Roman" w:hAnsi="Times New Roman"/>
          <w:sz w:val="24"/>
          <w:szCs w:val="24"/>
        </w:rPr>
        <w:t>.</w:t>
      </w:r>
    </w:p>
    <w:p w:rsidR="0084749B" w:rsidRDefault="0084749B" w:rsidP="0084749B">
      <w:pPr>
        <w:numPr>
          <w:ilvl w:val="1"/>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Amenajarea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amplasament</w:t>
      </w:r>
      <w:proofErr w:type="spellEnd"/>
      <w:r>
        <w:rPr>
          <w:rFonts w:ascii="Times New Roman" w:hAnsi="Times New Roman"/>
          <w:sz w:val="24"/>
          <w:szCs w:val="24"/>
        </w:rPr>
        <w:t xml:space="preserve"> a </w:t>
      </w:r>
      <w:proofErr w:type="spellStart"/>
      <w:r>
        <w:rPr>
          <w:rFonts w:ascii="Times New Roman" w:hAnsi="Times New Roman"/>
          <w:sz w:val="24"/>
          <w:szCs w:val="24"/>
        </w:rPr>
        <w:t>unei</w:t>
      </w:r>
      <w:proofErr w:type="spellEnd"/>
      <w:r>
        <w:rPr>
          <w:rFonts w:ascii="Times New Roman" w:hAnsi="Times New Roman"/>
          <w:sz w:val="24"/>
          <w:szCs w:val="24"/>
        </w:rPr>
        <w:t xml:space="preserve"> zone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colectarea</w:t>
      </w:r>
      <w:proofErr w:type="spellEnd"/>
      <w:r>
        <w:rPr>
          <w:rFonts w:ascii="Times New Roman" w:hAnsi="Times New Roman"/>
          <w:sz w:val="24"/>
          <w:szCs w:val="24"/>
        </w:rPr>
        <w:t xml:space="preserve"> </w:t>
      </w:r>
      <w:proofErr w:type="spellStart"/>
      <w:r>
        <w:rPr>
          <w:rFonts w:ascii="Times New Roman" w:hAnsi="Times New Roman"/>
          <w:sz w:val="24"/>
          <w:szCs w:val="24"/>
        </w:rPr>
        <w:t>selectivă</w:t>
      </w:r>
      <w:proofErr w:type="spellEnd"/>
      <w:r>
        <w:rPr>
          <w:rFonts w:ascii="Times New Roman" w:hAnsi="Times New Roman"/>
          <w:sz w:val="24"/>
          <w:szCs w:val="24"/>
        </w:rPr>
        <w:t xml:space="preserve"> a </w:t>
      </w:r>
      <w:proofErr w:type="spellStart"/>
      <w:r>
        <w:rPr>
          <w:rFonts w:ascii="Times New Roman" w:hAnsi="Times New Roman"/>
          <w:sz w:val="24"/>
          <w:szCs w:val="24"/>
        </w:rPr>
        <w:t>deşeurilor</w:t>
      </w:r>
      <w:proofErr w:type="spellEnd"/>
      <w:r>
        <w:rPr>
          <w:rFonts w:ascii="Times New Roman" w:hAnsi="Times New Roman"/>
          <w:sz w:val="24"/>
          <w:szCs w:val="24"/>
        </w:rPr>
        <w:t xml:space="preserve"> </w:t>
      </w:r>
      <w:proofErr w:type="spellStart"/>
      <w:r>
        <w:rPr>
          <w:rFonts w:ascii="Times New Roman" w:hAnsi="Times New Roman"/>
          <w:sz w:val="24"/>
          <w:szCs w:val="24"/>
        </w:rPr>
        <w:t>provenite</w:t>
      </w:r>
      <w:proofErr w:type="spellEnd"/>
      <w:r>
        <w:rPr>
          <w:rFonts w:ascii="Times New Roman" w:hAnsi="Times New Roman"/>
          <w:sz w:val="24"/>
          <w:szCs w:val="24"/>
        </w:rPr>
        <w:t xml:space="preserve"> de la </w:t>
      </w:r>
      <w:proofErr w:type="spellStart"/>
      <w:r>
        <w:rPr>
          <w:rFonts w:ascii="Times New Roman" w:hAnsi="Times New Roman"/>
          <w:sz w:val="24"/>
          <w:szCs w:val="24"/>
        </w:rPr>
        <w:t>locatarii</w:t>
      </w:r>
      <w:proofErr w:type="spellEnd"/>
      <w:r>
        <w:rPr>
          <w:rFonts w:ascii="Times New Roman" w:hAnsi="Times New Roman"/>
          <w:sz w:val="24"/>
          <w:szCs w:val="24"/>
        </w:rPr>
        <w:t xml:space="preserve"> </w:t>
      </w:r>
      <w:proofErr w:type="spellStart"/>
      <w:r>
        <w:rPr>
          <w:rFonts w:ascii="Times New Roman" w:hAnsi="Times New Roman"/>
          <w:sz w:val="24"/>
          <w:szCs w:val="24"/>
        </w:rPr>
        <w:t>locuinţelor</w:t>
      </w:r>
      <w:proofErr w:type="spellEnd"/>
      <w:r>
        <w:rPr>
          <w:rFonts w:ascii="Times New Roman" w:hAnsi="Times New Roman"/>
          <w:sz w:val="24"/>
          <w:szCs w:val="24"/>
        </w:rPr>
        <w:t xml:space="preserve"> </w:t>
      </w:r>
      <w:proofErr w:type="spellStart"/>
      <w:r>
        <w:rPr>
          <w:rFonts w:ascii="Times New Roman" w:hAnsi="Times New Roman"/>
          <w:sz w:val="24"/>
          <w:szCs w:val="24"/>
        </w:rPr>
        <w:t>colective</w:t>
      </w:r>
      <w:proofErr w:type="spellEnd"/>
      <w:r>
        <w:rPr>
          <w:rFonts w:ascii="Times New Roman" w:hAnsi="Times New Roman"/>
          <w:sz w:val="24"/>
          <w:szCs w:val="24"/>
        </w:rPr>
        <w:t>.</w:t>
      </w:r>
    </w:p>
    <w:p w:rsidR="004A6B4F" w:rsidRDefault="004A6B4F" w:rsidP="004A6B4F">
      <w:pPr>
        <w:spacing w:after="0" w:line="240" w:lineRule="auto"/>
        <w:ind w:left="360"/>
        <w:jc w:val="both"/>
        <w:rPr>
          <w:rFonts w:ascii="Times New Roman" w:hAnsi="Times New Roman"/>
          <w:sz w:val="24"/>
          <w:szCs w:val="24"/>
        </w:rPr>
      </w:pPr>
      <w:proofErr w:type="spellStart"/>
      <w:proofErr w:type="gram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anuleaza</w:t>
      </w:r>
      <w:proofErr w:type="spellEnd"/>
      <w:r>
        <w:rPr>
          <w:rFonts w:ascii="Times New Roman" w:hAnsi="Times New Roman"/>
          <w:sz w:val="24"/>
          <w:szCs w:val="24"/>
        </w:rPr>
        <w:t xml:space="preserve"> </w:t>
      </w:r>
      <w:proofErr w:type="spellStart"/>
      <w:r>
        <w:rPr>
          <w:rFonts w:ascii="Times New Roman" w:hAnsi="Times New Roman"/>
          <w:sz w:val="24"/>
          <w:szCs w:val="24"/>
        </w:rPr>
        <w:t>Decizia</w:t>
      </w:r>
      <w:proofErr w:type="spellEnd"/>
      <w:r>
        <w:rPr>
          <w:rFonts w:ascii="Times New Roman" w:hAnsi="Times New Roman"/>
          <w:sz w:val="24"/>
          <w:szCs w:val="24"/>
        </w:rPr>
        <w:t xml:space="preserve"> </w:t>
      </w:r>
      <w:proofErr w:type="spellStart"/>
      <w:r>
        <w:rPr>
          <w:rFonts w:ascii="Times New Roman" w:hAnsi="Times New Roman"/>
          <w:sz w:val="24"/>
          <w:szCs w:val="24"/>
        </w:rPr>
        <w:t>etapei</w:t>
      </w:r>
      <w:proofErr w:type="spellEnd"/>
      <w:r>
        <w:rPr>
          <w:rFonts w:ascii="Times New Roman" w:hAnsi="Times New Roman"/>
          <w:sz w:val="24"/>
          <w:szCs w:val="24"/>
        </w:rPr>
        <w:t xml:space="preserve"> de </w:t>
      </w:r>
      <w:proofErr w:type="spellStart"/>
      <w:r>
        <w:rPr>
          <w:rFonts w:ascii="Times New Roman" w:hAnsi="Times New Roman"/>
          <w:sz w:val="24"/>
          <w:szCs w:val="24"/>
        </w:rPr>
        <w:t>incadrare</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01/08.01.2015 </w:t>
      </w:r>
      <w:proofErr w:type="spellStart"/>
      <w:r>
        <w:rPr>
          <w:rFonts w:ascii="Times New Roman" w:hAnsi="Times New Roman"/>
          <w:sz w:val="24"/>
          <w:szCs w:val="24"/>
        </w:rPr>
        <w:t>emisa</w:t>
      </w:r>
      <w:proofErr w:type="spellEnd"/>
      <w:r>
        <w:rPr>
          <w:rFonts w:ascii="Times New Roman" w:hAnsi="Times New Roman"/>
          <w:sz w:val="24"/>
          <w:szCs w:val="24"/>
        </w:rPr>
        <w:t xml:space="preserve"> de APM Iasi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de PUZ – </w:t>
      </w:r>
      <w:proofErr w:type="spellStart"/>
      <w:r>
        <w:rPr>
          <w:rFonts w:ascii="Times New Roman" w:hAnsi="Times New Roman"/>
          <w:sz w:val="24"/>
          <w:szCs w:val="24"/>
        </w:rPr>
        <w:t>Construire</w:t>
      </w:r>
      <w:proofErr w:type="spellEnd"/>
      <w:r>
        <w:rPr>
          <w:rFonts w:ascii="Times New Roman" w:hAnsi="Times New Roman"/>
          <w:sz w:val="24"/>
          <w:szCs w:val="24"/>
        </w:rPr>
        <w:t xml:space="preserve"> bloc de </w:t>
      </w:r>
      <w:proofErr w:type="spellStart"/>
      <w:r>
        <w:rPr>
          <w:rFonts w:ascii="Times New Roman" w:hAnsi="Times New Roman"/>
          <w:sz w:val="24"/>
          <w:szCs w:val="24"/>
        </w:rPr>
        <w:t>locuinte</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teren</w:t>
      </w:r>
      <w:proofErr w:type="spellEnd"/>
      <w:r>
        <w:rPr>
          <w:rFonts w:ascii="Times New Roman" w:hAnsi="Times New Roman"/>
          <w:sz w:val="24"/>
          <w:szCs w:val="24"/>
        </w:rPr>
        <w:t xml:space="preserve"> </w:t>
      </w:r>
      <w:proofErr w:type="spellStart"/>
      <w:r>
        <w:rPr>
          <w:rFonts w:ascii="Times New Roman" w:hAnsi="Times New Roman"/>
          <w:sz w:val="24"/>
          <w:szCs w:val="24"/>
        </w:rPr>
        <w:t>proprietate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imprejmuire</w:t>
      </w:r>
      <w:proofErr w:type="spellEnd"/>
      <w:r>
        <w:rPr>
          <w:rFonts w:ascii="Times New Roman" w:hAnsi="Times New Roman"/>
          <w:sz w:val="24"/>
          <w:szCs w:val="24"/>
        </w:rPr>
        <w:t xml:space="preserve"> </w:t>
      </w:r>
      <w:proofErr w:type="spellStart"/>
      <w:r>
        <w:rPr>
          <w:rFonts w:ascii="Times New Roman" w:hAnsi="Times New Roman"/>
          <w:sz w:val="24"/>
          <w:szCs w:val="24"/>
        </w:rPr>
        <w:t>teren</w:t>
      </w:r>
      <w:proofErr w:type="spellEnd"/>
      <w:r>
        <w:rPr>
          <w:rFonts w:ascii="Times New Roman" w:hAnsi="Times New Roman"/>
          <w:sz w:val="24"/>
          <w:szCs w:val="24"/>
        </w:rPr>
        <w:t xml:space="preserve">, </w:t>
      </w:r>
      <w:proofErr w:type="spellStart"/>
      <w:r>
        <w:rPr>
          <w:rFonts w:ascii="Times New Roman" w:hAnsi="Times New Roman"/>
          <w:sz w:val="24"/>
          <w:szCs w:val="24"/>
        </w:rPr>
        <w:t>propus</w:t>
      </w:r>
      <w:proofErr w:type="spellEnd"/>
      <w:r>
        <w:rPr>
          <w:rFonts w:ascii="Times New Roman" w:hAnsi="Times New Roman"/>
          <w:sz w:val="24"/>
          <w:szCs w:val="24"/>
        </w:rPr>
        <w:t xml:space="preserve"> a fi </w:t>
      </w:r>
      <w:proofErr w:type="spellStart"/>
      <w:r>
        <w:rPr>
          <w:rFonts w:ascii="Times New Roman" w:hAnsi="Times New Roman"/>
          <w:sz w:val="24"/>
          <w:szCs w:val="24"/>
        </w:rPr>
        <w:t>realizat</w:t>
      </w:r>
      <w:proofErr w:type="spellEnd"/>
      <w:r>
        <w:rPr>
          <w:rFonts w:ascii="Times New Roman" w:hAnsi="Times New Roman"/>
          <w:sz w:val="24"/>
          <w:szCs w:val="24"/>
        </w:rPr>
        <w:t xml:space="preserve"> in Iasi, str. </w:t>
      </w:r>
      <w:proofErr w:type="spellStart"/>
      <w:r>
        <w:rPr>
          <w:rFonts w:ascii="Times New Roman" w:hAnsi="Times New Roman"/>
          <w:sz w:val="24"/>
          <w:szCs w:val="24"/>
        </w:rPr>
        <w:t>Ciurchi</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proofErr w:type="gramEnd"/>
      <w:r>
        <w:rPr>
          <w:rFonts w:ascii="Times New Roman" w:hAnsi="Times New Roman"/>
          <w:sz w:val="24"/>
          <w:szCs w:val="24"/>
        </w:rPr>
        <w:t xml:space="preserve"> 109C, </w:t>
      </w:r>
      <w:proofErr w:type="spellStart"/>
      <w:r>
        <w:rPr>
          <w:rFonts w:ascii="Times New Roman" w:hAnsi="Times New Roman"/>
          <w:sz w:val="24"/>
          <w:szCs w:val="24"/>
        </w:rPr>
        <w:t>beneficiar</w:t>
      </w:r>
      <w:proofErr w:type="spellEnd"/>
      <w:r>
        <w:rPr>
          <w:rFonts w:ascii="Times New Roman" w:hAnsi="Times New Roman"/>
          <w:sz w:val="24"/>
          <w:szCs w:val="24"/>
        </w:rPr>
        <w:t xml:space="preserve"> SC CONEST SA Iasi</w:t>
      </w:r>
    </w:p>
    <w:p w:rsidR="0084749B" w:rsidRDefault="0084749B" w:rsidP="0084749B">
      <w:pPr>
        <w:spacing w:after="0"/>
        <w:jc w:val="both"/>
        <w:rPr>
          <w:rFonts w:ascii="Times New Roman" w:hAnsi="Times New Roman"/>
          <w:i/>
          <w:sz w:val="24"/>
          <w:szCs w:val="24"/>
          <w:u w:val="single"/>
          <w:lang w:val="it-IT"/>
        </w:rPr>
      </w:pPr>
    </w:p>
    <w:p w:rsidR="0084749B" w:rsidRDefault="0084749B" w:rsidP="0084749B">
      <w:pPr>
        <w:spacing w:after="0"/>
        <w:ind w:left="187"/>
        <w:jc w:val="both"/>
        <w:rPr>
          <w:rFonts w:ascii="Times New Roman" w:hAnsi="Times New Roman"/>
          <w:i/>
          <w:sz w:val="24"/>
          <w:szCs w:val="24"/>
          <w:lang w:val="it-IT"/>
        </w:rPr>
      </w:pPr>
      <w:r w:rsidRPr="00616B82">
        <w:rPr>
          <w:rFonts w:ascii="Times New Roman" w:hAnsi="Times New Roman"/>
          <w:i/>
          <w:sz w:val="24"/>
          <w:szCs w:val="24"/>
          <w:lang w:val="it-IT"/>
        </w:rPr>
        <w:t>Publicul poate formula comentarii privind decizia etapei de încadrare  pe care le transmite în scris la APM Iaşi în termen de 10 zile calendaristice de la publicarea anunţului în mass-media de către titularul proiectului de plan urbanistic zonal.</w:t>
      </w:r>
      <w:r w:rsidRPr="00616B82">
        <w:rPr>
          <w:rFonts w:ascii="Times New Roman" w:hAnsi="Times New Roman"/>
          <w:i/>
          <w:sz w:val="24"/>
          <w:szCs w:val="24"/>
          <w:lang w:val="it-IT"/>
        </w:rPr>
        <w:tab/>
      </w:r>
    </w:p>
    <w:p w:rsidR="0084749B" w:rsidRDefault="0084749B" w:rsidP="0084749B">
      <w:pPr>
        <w:spacing w:after="0"/>
        <w:ind w:left="187"/>
        <w:jc w:val="both"/>
        <w:rPr>
          <w:rFonts w:ascii="Times New Roman" w:hAnsi="Times New Roman"/>
          <w:i/>
          <w:sz w:val="24"/>
          <w:szCs w:val="24"/>
          <w:lang w:val="it-IT"/>
        </w:rPr>
      </w:pPr>
      <w:r>
        <w:rPr>
          <w:rFonts w:ascii="Times New Roman" w:hAnsi="Times New Roman"/>
          <w:i/>
          <w:sz w:val="24"/>
          <w:szCs w:val="24"/>
          <w:lang w:val="it-IT"/>
        </w:rPr>
        <w:t xml:space="preserve">Prezenta decizie poate fi contestată în conformitate cu prevederile Legii contenciosului administrativ nr. 554/2004, cu modificările şi completările ulterioare. </w:t>
      </w:r>
    </w:p>
    <w:tbl>
      <w:tblPr>
        <w:tblW w:w="0" w:type="auto"/>
        <w:tblLook w:val="01E0" w:firstRow="1" w:lastRow="1" w:firstColumn="1" w:lastColumn="1" w:noHBand="0" w:noVBand="0"/>
      </w:tblPr>
      <w:tblGrid>
        <w:gridCol w:w="4916"/>
        <w:gridCol w:w="4917"/>
      </w:tblGrid>
      <w:tr w:rsidR="0084749B" w:rsidRPr="008230BF" w:rsidTr="00013E6A">
        <w:tc>
          <w:tcPr>
            <w:tcW w:w="4943" w:type="dxa"/>
            <w:hideMark/>
          </w:tcPr>
          <w:p w:rsidR="0084749B" w:rsidRDefault="0084749B" w:rsidP="004128D1">
            <w:pPr>
              <w:rPr>
                <w:rFonts w:ascii="Times New Roman" w:hAnsi="Times New Roman"/>
                <w:sz w:val="24"/>
                <w:szCs w:val="24"/>
              </w:rPr>
            </w:pPr>
          </w:p>
          <w:p w:rsidR="0084749B" w:rsidRDefault="0084749B" w:rsidP="00013E6A">
            <w:pPr>
              <w:jc w:val="center"/>
              <w:rPr>
                <w:rFonts w:ascii="Times New Roman" w:hAnsi="Times New Roman"/>
                <w:sz w:val="24"/>
                <w:szCs w:val="24"/>
              </w:rPr>
            </w:pPr>
            <w:r>
              <w:rPr>
                <w:rFonts w:ascii="Times New Roman" w:hAnsi="Times New Roman"/>
                <w:sz w:val="24"/>
                <w:szCs w:val="24"/>
              </w:rPr>
              <w:t>DIRECTOR EXECUTIV,</w:t>
            </w:r>
          </w:p>
        </w:tc>
        <w:tc>
          <w:tcPr>
            <w:tcW w:w="4943" w:type="dxa"/>
            <w:hideMark/>
          </w:tcPr>
          <w:p w:rsidR="0084749B" w:rsidRDefault="0084749B" w:rsidP="004128D1">
            <w:pPr>
              <w:rPr>
                <w:rFonts w:ascii="Times New Roman" w:hAnsi="Times New Roman"/>
                <w:sz w:val="24"/>
                <w:szCs w:val="24"/>
              </w:rPr>
            </w:pPr>
          </w:p>
          <w:p w:rsidR="0084749B" w:rsidRDefault="0084749B" w:rsidP="00013E6A">
            <w:pPr>
              <w:jc w:val="center"/>
              <w:rPr>
                <w:rFonts w:ascii="Times New Roman" w:hAnsi="Times New Roman"/>
                <w:sz w:val="24"/>
                <w:szCs w:val="24"/>
              </w:rPr>
            </w:pPr>
            <w:r>
              <w:rPr>
                <w:rFonts w:ascii="Times New Roman" w:hAnsi="Times New Roman"/>
                <w:sz w:val="24"/>
                <w:szCs w:val="24"/>
              </w:rPr>
              <w:t xml:space="preserve"> </w:t>
            </w:r>
            <w:r w:rsidR="008548D4">
              <w:rPr>
                <w:rFonts w:ascii="Times New Roman" w:hAnsi="Times New Roman"/>
                <w:sz w:val="24"/>
                <w:szCs w:val="24"/>
              </w:rPr>
              <w:t xml:space="preserve">p. </w:t>
            </w:r>
            <w:r>
              <w:rPr>
                <w:rFonts w:ascii="Times New Roman" w:hAnsi="Times New Roman"/>
                <w:sz w:val="24"/>
                <w:szCs w:val="24"/>
              </w:rPr>
              <w:t>SEF SERVICIU AVIZE, ACORDURI, AUTORIZATII,</w:t>
            </w:r>
          </w:p>
        </w:tc>
      </w:tr>
      <w:tr w:rsidR="0084749B" w:rsidRPr="008230BF" w:rsidTr="00013E6A">
        <w:tc>
          <w:tcPr>
            <w:tcW w:w="4943" w:type="dxa"/>
            <w:hideMark/>
          </w:tcPr>
          <w:p w:rsidR="0084749B" w:rsidRDefault="0084749B" w:rsidP="00013E6A">
            <w:pPr>
              <w:jc w:val="center"/>
              <w:rPr>
                <w:rFonts w:ascii="Times New Roman" w:hAnsi="Times New Roman"/>
                <w:sz w:val="24"/>
                <w:szCs w:val="24"/>
              </w:rPr>
            </w:pPr>
            <w:proofErr w:type="spellStart"/>
            <w:proofErr w:type="gramStart"/>
            <w:r>
              <w:rPr>
                <w:rFonts w:ascii="Times New Roman" w:hAnsi="Times New Roman"/>
                <w:sz w:val="24"/>
                <w:szCs w:val="24"/>
              </w:rPr>
              <w:t>ing</w:t>
            </w:r>
            <w:proofErr w:type="spellEnd"/>
            <w:proofErr w:type="gramEnd"/>
            <w:r>
              <w:rPr>
                <w:rFonts w:ascii="Times New Roman" w:hAnsi="Times New Roman"/>
                <w:sz w:val="24"/>
                <w:szCs w:val="24"/>
              </w:rPr>
              <w:t>. Bogdan Victor DAVIDEANU</w:t>
            </w:r>
          </w:p>
        </w:tc>
        <w:tc>
          <w:tcPr>
            <w:tcW w:w="4943" w:type="dxa"/>
            <w:hideMark/>
          </w:tcPr>
          <w:p w:rsidR="0084749B" w:rsidRDefault="0084749B" w:rsidP="00013E6A">
            <w:pPr>
              <w:spacing w:after="0"/>
              <w:jc w:val="center"/>
              <w:rPr>
                <w:rFonts w:ascii="Times New Roman" w:hAnsi="Times New Roman"/>
                <w:sz w:val="24"/>
                <w:szCs w:val="24"/>
              </w:rPr>
            </w:pPr>
            <w:proofErr w:type="spellStart"/>
            <w:proofErr w:type="gramStart"/>
            <w:r>
              <w:rPr>
                <w:rFonts w:ascii="Times New Roman" w:hAnsi="Times New Roman"/>
                <w:sz w:val="24"/>
                <w:szCs w:val="24"/>
              </w:rPr>
              <w:t>ing</w:t>
            </w:r>
            <w:proofErr w:type="spellEnd"/>
            <w:proofErr w:type="gramEnd"/>
            <w:r>
              <w:rPr>
                <w:rFonts w:ascii="Times New Roman" w:hAnsi="Times New Roman"/>
                <w:sz w:val="24"/>
                <w:szCs w:val="24"/>
              </w:rPr>
              <w:t>. Irina SIMIONESCU</w:t>
            </w:r>
          </w:p>
          <w:p w:rsidR="0084749B" w:rsidRDefault="0084749B" w:rsidP="00013E6A">
            <w:pPr>
              <w:jc w:val="center"/>
              <w:rPr>
                <w:rFonts w:ascii="Times New Roman" w:hAnsi="Times New Roman"/>
                <w:sz w:val="24"/>
                <w:szCs w:val="24"/>
              </w:rPr>
            </w:pPr>
          </w:p>
        </w:tc>
      </w:tr>
    </w:tbl>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84749B" w:rsidRDefault="0084749B" w:rsidP="0084749B">
      <w:pPr>
        <w:jc w:val="center"/>
        <w:rPr>
          <w:rFonts w:ascii="Arial" w:hAnsi="Arial" w:cs="Arial"/>
          <w:sz w:val="24"/>
          <w:szCs w:val="24"/>
        </w:rPr>
      </w:pPr>
    </w:p>
    <w:p w:rsidR="003664F1" w:rsidRDefault="003664F1"/>
    <w:sectPr w:rsidR="003664F1" w:rsidSect="0007594F">
      <w:headerReference w:type="default" r:id="rId8"/>
      <w:footerReference w:type="default" r:id="rId9"/>
      <w:pgSz w:w="11907" w:h="16839" w:code="9"/>
      <w:pgMar w:top="2454" w:right="850" w:bottom="117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FA" w:rsidRDefault="00890CFA">
      <w:pPr>
        <w:spacing w:after="0" w:line="240" w:lineRule="auto"/>
      </w:pPr>
      <w:r>
        <w:separator/>
      </w:r>
    </w:p>
  </w:endnote>
  <w:endnote w:type="continuationSeparator" w:id="0">
    <w:p w:rsidR="00890CFA" w:rsidRDefault="0089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7" w:rsidRPr="00AD5B14" w:rsidRDefault="00890CFA" w:rsidP="004B6607">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572681220" r:id="rId2"/>
      </w:pict>
    </w:r>
    <w:r w:rsidR="0084749B">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8548D4" w:rsidRPr="00AD5B14">
      <w:rPr>
        <w:rFonts w:ascii="Times New Roman" w:hAnsi="Times New Roman"/>
        <w:b/>
        <w:color w:val="00214E"/>
        <w:sz w:val="24"/>
        <w:szCs w:val="24"/>
      </w:rPr>
      <w:t>AGEN</w:t>
    </w:r>
    <w:r w:rsidR="008548D4" w:rsidRPr="00AD5B14">
      <w:rPr>
        <w:rFonts w:ascii="Times New Roman" w:hAnsi="Times New Roman"/>
        <w:b/>
        <w:color w:val="00214E"/>
        <w:sz w:val="24"/>
        <w:szCs w:val="24"/>
        <w:lang w:val="ro-RO"/>
      </w:rPr>
      <w:t xml:space="preserve">ŢIA PENTRU PROTECŢIA MEDIULUI </w:t>
    </w:r>
    <w:smartTag w:uri="urn:schemas-microsoft-com:office:smarttags" w:element="City">
      <w:smartTag w:uri="urn:schemas-microsoft-com:office:smarttags" w:element="place">
        <w:r w:rsidR="008548D4" w:rsidRPr="00AD5B14">
          <w:rPr>
            <w:rFonts w:ascii="Times New Roman" w:hAnsi="Times New Roman"/>
            <w:b/>
            <w:color w:val="00214E"/>
            <w:sz w:val="24"/>
            <w:szCs w:val="24"/>
            <w:lang w:val="ro-RO"/>
          </w:rPr>
          <w:t>IAŞI</w:t>
        </w:r>
      </w:smartTag>
    </w:smartTag>
  </w:p>
  <w:p w:rsidR="004B6607" w:rsidRPr="00AD5B14" w:rsidRDefault="008548D4" w:rsidP="004B6607">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Calea Chisinaului</w:t>
    </w:r>
    <w:r w:rsidRPr="00AD5B14">
      <w:rPr>
        <w:rFonts w:ascii="Times New Roman" w:hAnsi="Times New Roman"/>
        <w:color w:val="00214E"/>
        <w:sz w:val="24"/>
        <w:szCs w:val="24"/>
        <w:lang w:val="ro-RO"/>
      </w:rPr>
      <w:t>, nr.</w:t>
    </w:r>
    <w:r>
      <w:rPr>
        <w:rFonts w:ascii="Times New Roman" w:hAnsi="Times New Roman"/>
        <w:color w:val="00214E"/>
        <w:sz w:val="24"/>
        <w:szCs w:val="24"/>
        <w:lang w:val="ro-RO"/>
      </w:rPr>
      <w:t>43</w:t>
    </w:r>
    <w:r w:rsidRPr="00AD5B14">
      <w:rPr>
        <w:rFonts w:ascii="Times New Roman" w:hAnsi="Times New Roman"/>
        <w:color w:val="00214E"/>
        <w:sz w:val="24"/>
        <w:szCs w:val="24"/>
        <w:lang w:val="ro-RO"/>
      </w:rPr>
      <w:t>, Iaşi, Cod 70</w:t>
    </w:r>
    <w:r>
      <w:rPr>
        <w:rFonts w:ascii="Times New Roman" w:hAnsi="Times New Roman"/>
        <w:color w:val="00214E"/>
        <w:sz w:val="24"/>
        <w:szCs w:val="24"/>
        <w:lang w:val="ro-RO"/>
      </w:rPr>
      <w:t>0179</w:t>
    </w:r>
  </w:p>
  <w:p w:rsidR="004B6607" w:rsidRPr="00AD5B14" w:rsidRDefault="008548D4" w:rsidP="004B6607">
    <w:pPr>
      <w:pStyle w:val="Header"/>
      <w:tabs>
        <w:tab w:val="clear" w:pos="4680"/>
      </w:tabs>
      <w:jc w:val="center"/>
      <w:rPr>
        <w:rFonts w:ascii="Times New Roman" w:hAnsi="Times New Roman"/>
        <w:color w:val="00214E"/>
        <w:sz w:val="24"/>
        <w:szCs w:val="24"/>
        <w:lang w:val="ro-RO"/>
      </w:rPr>
    </w:pPr>
    <w:r w:rsidRPr="00AD5B14">
      <w:rPr>
        <w:rFonts w:ascii="Times New Roman" w:hAnsi="Times New Roman"/>
        <w:color w:val="00214E"/>
        <w:sz w:val="24"/>
        <w:szCs w:val="24"/>
        <w:lang w:val="ro-RO"/>
      </w:rPr>
      <w:t xml:space="preserve">E-mail: </w:t>
    </w:r>
    <w:hyperlink r:id="rId3" w:history="1">
      <w:r w:rsidRPr="00AD5B14">
        <w:rPr>
          <w:rStyle w:val="Hyperlink"/>
          <w:rFonts w:ascii="Times New Roman" w:hAnsi="Times New Roman"/>
          <w:sz w:val="24"/>
          <w:szCs w:val="24"/>
          <w:lang w:val="ro-RO"/>
        </w:rPr>
        <w:t>office@apmis.anpm.ro</w:t>
      </w:r>
    </w:hyperlink>
    <w:r w:rsidRPr="00AD5B14">
      <w:rPr>
        <w:rFonts w:ascii="Times New Roman" w:hAnsi="Times New Roman"/>
        <w:color w:val="00214E"/>
        <w:sz w:val="24"/>
        <w:szCs w:val="24"/>
        <w:lang w:val="ro-RO"/>
      </w:rPr>
      <w:t>; Tel. 0232/215.497; Fax. 0232/214.357</w:t>
    </w:r>
  </w:p>
  <w:p w:rsidR="00575325" w:rsidRPr="00575325" w:rsidRDefault="00890CFA" w:rsidP="007D459B">
    <w:pPr>
      <w:pStyle w:val="Header"/>
      <w:tabs>
        <w:tab w:val="clear" w:pos="4680"/>
      </w:tabs>
      <w:spacing w:before="120"/>
      <w:jc w:val="center"/>
      <w:rPr>
        <w:rFonts w:ascii="Times New Roman" w:hAnsi="Times New Roman"/>
        <w:sz w:val="20"/>
        <w:szCs w:val="20"/>
      </w:rPr>
    </w:pPr>
  </w:p>
  <w:p w:rsidR="007D459B" w:rsidRDefault="0089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FA" w:rsidRDefault="00890CFA">
      <w:pPr>
        <w:spacing w:after="0" w:line="240" w:lineRule="auto"/>
      </w:pPr>
      <w:r>
        <w:separator/>
      </w:r>
    </w:p>
  </w:footnote>
  <w:footnote w:type="continuationSeparator" w:id="0">
    <w:p w:rsidR="00890CFA" w:rsidRDefault="00890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890CFA" w:rsidP="0010560A">
    <w:pPr>
      <w:pStyle w:val="Header"/>
      <w:tabs>
        <w:tab w:val="clear" w:pos="4680"/>
      </w:tabs>
    </w:pPr>
  </w:p>
  <w:p w:rsidR="00A70A56" w:rsidRDefault="00890CFA" w:rsidP="00A70A56">
    <w:pPr>
      <w:pStyle w:val="Header"/>
      <w:tabs>
        <w:tab w:val="clear" w:pos="4680"/>
      </w:tabs>
      <w:jc w:val="center"/>
      <w:rPr>
        <w:rFonts w:cs="Calibri"/>
        <w:lang w:eastAsia="ar-SA"/>
      </w:rPr>
    </w:pPr>
  </w:p>
  <w:p w:rsidR="00BB0CB3" w:rsidRDefault="0084749B" w:rsidP="00A70A56">
    <w:pPr>
      <w:pStyle w:val="Header"/>
      <w:tabs>
        <w:tab w:val="clear" w:pos="4680"/>
      </w:tabs>
      <w:jc w:val="center"/>
      <w:rPr>
        <w:rFonts w:cs="Calibri"/>
        <w:lang w:eastAsia="ar-SA"/>
      </w:rPr>
    </w:pPr>
    <w:r>
      <w:rPr>
        <w:rFonts w:cs="Calibri"/>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0CFA">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2.5pt;margin-top:11.75pt;width:47.9pt;height:39.4pt;z-index:-251656192;mso-position-horizontal-relative:text;mso-position-vertical-relative:text">
          <v:imagedata r:id="rId2" o:title=""/>
        </v:shape>
        <o:OLEObject Type="Embed" ProgID="CorelDRAW.Graphic.13" ShapeID="_x0000_s2050" DrawAspect="Content" ObjectID="_1572681219" r:id="rId3"/>
      </w:pict>
    </w:r>
  </w:p>
  <w:p w:rsidR="00BB0CB3" w:rsidRPr="00AD5B14" w:rsidRDefault="008548D4" w:rsidP="0007594F">
    <w:pPr>
      <w:pStyle w:val="Header"/>
      <w:tabs>
        <w:tab w:val="clear" w:pos="4680"/>
        <w:tab w:val="clear" w:pos="9360"/>
        <w:tab w:val="left" w:pos="9000"/>
      </w:tabs>
      <w:jc w:val="center"/>
      <w:rPr>
        <w:rFonts w:ascii="Times New Roman" w:hAnsi="Times New Roman"/>
        <w:color w:val="00214E"/>
        <w:sz w:val="32"/>
        <w:szCs w:val="32"/>
        <w:lang w:val="ro-RO"/>
      </w:rPr>
    </w:pPr>
    <w:proofErr w:type="spellStart"/>
    <w:r>
      <w:rPr>
        <w:rFonts w:ascii="Times New Roman" w:hAnsi="Times New Roman"/>
        <w:b/>
        <w:color w:val="00214E"/>
        <w:sz w:val="32"/>
        <w:szCs w:val="32"/>
      </w:rPr>
      <w:t>Ministerul</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Mediului</w:t>
    </w:r>
    <w:proofErr w:type="spellEnd"/>
  </w:p>
  <w:p w:rsidR="0010560A" w:rsidRPr="00AD5B14" w:rsidRDefault="008548D4" w:rsidP="0007594F">
    <w:pPr>
      <w:pStyle w:val="Header"/>
      <w:tabs>
        <w:tab w:val="clear" w:pos="4680"/>
      </w:tabs>
      <w:jc w:val="center"/>
      <w:rPr>
        <w:rFonts w:ascii="Times New Roman" w:hAnsi="Times New Roman"/>
        <w:b/>
        <w:sz w:val="36"/>
        <w:szCs w:val="36"/>
        <w:lang w:eastAsia="ar-SA"/>
      </w:rPr>
    </w:pPr>
    <w:proofErr w:type="spellStart"/>
    <w:r w:rsidRPr="00AD5B14">
      <w:rPr>
        <w:rFonts w:ascii="Times New Roman" w:hAnsi="Times New Roman"/>
        <w:b/>
        <w:color w:val="00214E"/>
        <w:sz w:val="36"/>
        <w:szCs w:val="36"/>
      </w:rPr>
      <w:t>Agen</w:t>
    </w:r>
    <w:proofErr w:type="spellEnd"/>
    <w:r w:rsidRPr="00AD5B14">
      <w:rPr>
        <w:rFonts w:ascii="Times New Roman" w:hAnsi="Times New Roman"/>
        <w:b/>
        <w:color w:val="00214E"/>
        <w:sz w:val="36"/>
        <w:szCs w:val="36"/>
        <w:lang w:val="ro-RO"/>
      </w:rPr>
      <w:t>ţia Naţională pentru Protecţia Mediului</w:t>
    </w:r>
  </w:p>
  <w:p w:rsidR="0007594F" w:rsidRPr="0007594F" w:rsidRDefault="00890CFA"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9833"/>
    </w:tblGrid>
    <w:tr w:rsidR="00AB1DFB" w:rsidRPr="00AD5B14" w:rsidTr="00AD5B14">
      <w:tc>
        <w:tcPr>
          <w:tcW w:w="9833" w:type="dxa"/>
          <w:shd w:val="clear" w:color="auto" w:fill="FFFFFF"/>
        </w:tcPr>
        <w:p w:rsidR="00AB1DFB" w:rsidRPr="00AD5B14" w:rsidRDefault="008548D4"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AD5B14">
            <w:rPr>
              <w:rFonts w:ascii="Times New Roman" w:hAnsi="Times New Roman"/>
              <w:b/>
              <w:bCs/>
              <w:color w:val="00214E"/>
              <w:sz w:val="36"/>
              <w:szCs w:val="36"/>
              <w:lang w:val="ro-RO"/>
            </w:rPr>
            <w:t>Agenţia pentru Protecţia Mediului Iaşi</w:t>
          </w:r>
        </w:p>
      </w:tc>
    </w:tr>
  </w:tbl>
  <w:p w:rsidR="0010560A" w:rsidRDefault="008548D4"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890CFA" w:rsidP="00C6462A">
    <w:pPr>
      <w:pStyle w:val="Header"/>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30BD8"/>
    <w:multiLevelType w:val="hybridMultilevel"/>
    <w:tmpl w:val="2B94508E"/>
    <w:lvl w:ilvl="0" w:tplc="04090017">
      <w:start w:val="1"/>
      <w:numFmt w:val="lowerLetter"/>
      <w:lvlText w:val="%1)"/>
      <w:lvlJc w:val="left"/>
      <w:pPr>
        <w:tabs>
          <w:tab w:val="num" w:pos="1080"/>
        </w:tabs>
        <w:ind w:left="1080" w:hanging="360"/>
      </w:pPr>
    </w:lvl>
    <w:lvl w:ilvl="1" w:tplc="DF1A86C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B07E49"/>
    <w:multiLevelType w:val="multilevel"/>
    <w:tmpl w:val="B382F5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A06EE5"/>
    <w:multiLevelType w:val="hybridMultilevel"/>
    <w:tmpl w:val="43D6FC40"/>
    <w:lvl w:ilvl="0" w:tplc="0409000F">
      <w:start w:val="1"/>
      <w:numFmt w:val="decimal"/>
      <w:lvlText w:val="%1."/>
      <w:lvlJc w:val="left"/>
      <w:pPr>
        <w:tabs>
          <w:tab w:val="num" w:pos="720"/>
        </w:tabs>
        <w:ind w:left="720" w:hanging="360"/>
      </w:pPr>
    </w:lvl>
    <w:lvl w:ilvl="1" w:tplc="3D7AC958">
      <w:start w:val="1"/>
      <w:numFmt w:val="lowerLetter"/>
      <w:lvlText w:val="%2)"/>
      <w:lvlJc w:val="left"/>
      <w:pPr>
        <w:tabs>
          <w:tab w:val="num" w:pos="1440"/>
        </w:tabs>
        <w:ind w:left="1440" w:hanging="360"/>
      </w:pPr>
      <w:rPr>
        <w:i/>
      </w:rPr>
    </w:lvl>
    <w:lvl w:ilvl="2" w:tplc="C052990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6"/>
    <w:rsid w:val="000D2666"/>
    <w:rsid w:val="003664F1"/>
    <w:rsid w:val="004128D1"/>
    <w:rsid w:val="004A6B4F"/>
    <w:rsid w:val="007938F8"/>
    <w:rsid w:val="0084749B"/>
    <w:rsid w:val="008548D4"/>
    <w:rsid w:val="00856417"/>
    <w:rsid w:val="00890CFA"/>
    <w:rsid w:val="008E63CC"/>
    <w:rsid w:val="00934E81"/>
    <w:rsid w:val="00C55866"/>
    <w:rsid w:val="00DA46C5"/>
    <w:rsid w:val="00E1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9B"/>
    <w:rPr>
      <w:rFonts w:ascii="Calibri" w:eastAsia="Calibri" w:hAnsi="Calibri" w:cs="Times New Roman"/>
    </w:rPr>
  </w:style>
  <w:style w:type="paragraph" w:styleId="Footer">
    <w:name w:val="footer"/>
    <w:basedOn w:val="Normal"/>
    <w:link w:val="FooterChar"/>
    <w:uiPriority w:val="99"/>
    <w:unhideWhenUsed/>
    <w:rsid w:val="0084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9B"/>
    <w:rPr>
      <w:rFonts w:ascii="Calibri" w:eastAsia="Calibri" w:hAnsi="Calibri" w:cs="Times New Roman"/>
    </w:rPr>
  </w:style>
  <w:style w:type="character" w:styleId="Hyperlink">
    <w:name w:val="Hyperlink"/>
    <w:rsid w:val="00847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9B"/>
    <w:rPr>
      <w:rFonts w:ascii="Calibri" w:eastAsia="Calibri" w:hAnsi="Calibri" w:cs="Times New Roman"/>
    </w:rPr>
  </w:style>
  <w:style w:type="paragraph" w:styleId="Footer">
    <w:name w:val="footer"/>
    <w:basedOn w:val="Normal"/>
    <w:link w:val="FooterChar"/>
    <w:uiPriority w:val="99"/>
    <w:unhideWhenUsed/>
    <w:rsid w:val="0084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9B"/>
    <w:rPr>
      <w:rFonts w:ascii="Calibri" w:eastAsia="Calibri" w:hAnsi="Calibri" w:cs="Times New Roman"/>
    </w:rPr>
  </w:style>
  <w:style w:type="character" w:styleId="Hyperlink">
    <w:name w:val="Hyperlink"/>
    <w:rsid w:val="00847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Simionescu</cp:lastModifiedBy>
  <cp:revision>2</cp:revision>
  <dcterms:created xsi:type="dcterms:W3CDTF">2017-11-20T09:07:00Z</dcterms:created>
  <dcterms:modified xsi:type="dcterms:W3CDTF">2017-11-20T09:07:00Z</dcterms:modified>
</cp:coreProperties>
</file>