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87EB01A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C319C">
        <w:rPr>
          <w:rFonts w:ascii="Trebuchet MS" w:hAnsi="Trebuchet MS"/>
        </w:rPr>
        <w:t xml:space="preserve"> </w:t>
      </w:r>
      <w:r w:rsidR="00AD24F8">
        <w:rPr>
          <w:rFonts w:ascii="Trebuchet MS" w:hAnsi="Trebuchet MS"/>
        </w:rPr>
        <w:t>9904</w:t>
      </w:r>
      <w:r w:rsidRPr="0051560F">
        <w:rPr>
          <w:rFonts w:ascii="Trebuchet MS" w:hAnsi="Trebuchet MS"/>
        </w:rPr>
        <w:t xml:space="preserve">/ </w:t>
      </w:r>
      <w:r w:rsidR="00EC319C">
        <w:rPr>
          <w:rFonts w:ascii="Trebuchet MS" w:hAnsi="Trebuchet MS"/>
        </w:rPr>
        <w:t>02</w:t>
      </w:r>
      <w:r w:rsid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7D29AD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AD24F8">
        <w:rPr>
          <w:rFonts w:ascii="Trebuchet MS" w:hAnsi="Trebuchet MS"/>
          <w:b/>
          <w:sz w:val="28"/>
          <w:szCs w:val="28"/>
          <w:lang w:val="it-IT"/>
        </w:rPr>
        <w:t>01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AD24F8">
        <w:rPr>
          <w:rFonts w:ascii="Trebuchet MS" w:hAnsi="Trebuchet MS"/>
          <w:b/>
          <w:sz w:val="28"/>
          <w:szCs w:val="28"/>
          <w:lang w:val="it-IT"/>
        </w:rPr>
        <w:t>9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AD24F8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EC319C" w:rsidRPr="00F807BE" w14:paraId="65BBE165" w14:textId="77777777" w:rsidTr="001949A0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bookmarkStart w:id="0" w:name="_GoBack" w:colFirst="4" w:colLast="4"/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EC319C" w:rsidRPr="00B45474" w:rsidRDefault="00EC319C" w:rsidP="00EC319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44754F3E" w:rsidR="00EC319C" w:rsidRPr="00B45474" w:rsidRDefault="00EC319C" w:rsidP="00AD24F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bookmarkEnd w:id="0"/>
      <w:tr w:rsidR="004D20BA" w:rsidRPr="00F807BE" w14:paraId="7D425940" w14:textId="77777777" w:rsidTr="00CA5F76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4D20BA" w:rsidRPr="00B45474" w:rsidRDefault="004D20BA" w:rsidP="004D20B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C34545" w14:textId="67D5FEEB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E4534B8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566FB355" w:rsidR="004D20BA" w:rsidRPr="00B45474" w:rsidRDefault="004D20BA" w:rsidP="004D20B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5E14890F" w14:textId="749428EF" w:rsidR="00273A37" w:rsidRPr="00B45474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B45474">
        <w:rPr>
          <w:rFonts w:ascii="Trebuchet MS" w:hAnsi="Trebuchet MS"/>
        </w:rPr>
        <w:t>Valorile crescute</w:t>
      </w:r>
      <w:r w:rsidR="00EC319C">
        <w:rPr>
          <w:rFonts w:ascii="Trebuchet MS" w:hAnsi="Trebuchet MS"/>
        </w:rPr>
        <w:t xml:space="preserve"> ale concentraţiilor poluantului</w:t>
      </w:r>
      <w:r w:rsidRPr="00B45474">
        <w:rPr>
          <w:rFonts w:ascii="Trebuchet MS" w:hAnsi="Trebuchet MS"/>
        </w:rPr>
        <w:t xml:space="preserve"> PM10 </w:t>
      </w:r>
      <w:r>
        <w:rPr>
          <w:rFonts w:ascii="Trebuchet MS" w:hAnsi="Trebuchet MS"/>
        </w:rPr>
        <w:t>măsura</w:t>
      </w:r>
      <w:r w:rsidR="00EC319C">
        <w:rPr>
          <w:rFonts w:ascii="Trebuchet MS" w:hAnsi="Trebuchet MS"/>
        </w:rPr>
        <w:t>t</w:t>
      </w:r>
      <w:r w:rsidR="00CA5F76">
        <w:rPr>
          <w:rFonts w:ascii="Trebuchet MS" w:hAnsi="Trebuchet MS"/>
        </w:rPr>
        <w:t xml:space="preserve"> automat în stația</w:t>
      </w:r>
      <w:r>
        <w:rPr>
          <w:rFonts w:ascii="Trebuchet MS" w:hAnsi="Trebuchet MS"/>
        </w:rPr>
        <w:t xml:space="preserve"> </w:t>
      </w:r>
      <w:r w:rsidR="00EC319C" w:rsidRPr="00B45474">
        <w:rPr>
          <w:rFonts w:ascii="Trebuchet MS" w:hAnsi="Trebuchet MS"/>
        </w:rPr>
        <w:t>IS-</w:t>
      </w:r>
      <w:r w:rsidR="00AD24F8">
        <w:rPr>
          <w:rFonts w:ascii="Trebuchet MS" w:hAnsi="Trebuchet MS"/>
        </w:rPr>
        <w:t xml:space="preserve">4 în ziua de </w:t>
      </w:r>
      <w:r w:rsidR="00CA5F76">
        <w:rPr>
          <w:rFonts w:ascii="Trebuchet MS" w:hAnsi="Trebuchet MS"/>
        </w:rPr>
        <w:t>0</w:t>
      </w:r>
      <w:r w:rsidR="00AD24F8">
        <w:rPr>
          <w:rFonts w:ascii="Trebuchet MS" w:hAnsi="Trebuchet MS"/>
        </w:rPr>
        <w:t>1</w:t>
      </w:r>
      <w:r w:rsidRPr="00B45474">
        <w:rPr>
          <w:rFonts w:ascii="Trebuchet MS" w:hAnsi="Trebuchet MS"/>
        </w:rPr>
        <w:t>.0</w:t>
      </w:r>
      <w:r w:rsidR="00AD24F8">
        <w:rPr>
          <w:rFonts w:ascii="Trebuchet MS" w:hAnsi="Trebuchet MS"/>
        </w:rPr>
        <w:t>9</w:t>
      </w:r>
      <w:r w:rsidR="004D5121">
        <w:rPr>
          <w:rFonts w:ascii="Trebuchet MS" w:hAnsi="Trebuchet MS"/>
        </w:rPr>
        <w:t xml:space="preserve">.2024, care a dat indicile </w:t>
      </w:r>
      <w:r w:rsidRPr="00B45474">
        <w:rPr>
          <w:rFonts w:ascii="Trebuchet MS" w:hAnsi="Trebuchet MS"/>
        </w:rPr>
        <w:t>general de calitatea aerului zilnic, po</w:t>
      </w:r>
      <w:r w:rsidR="004D5121">
        <w:rPr>
          <w:rFonts w:ascii="Trebuchet MS" w:hAnsi="Trebuchet MS"/>
        </w:rPr>
        <w:t>a</w:t>
      </w:r>
      <w:r w:rsidRPr="00B45474">
        <w:rPr>
          <w:rFonts w:ascii="Trebuchet MS" w:hAnsi="Trebuchet MS"/>
        </w:rPr>
        <w:t>t</w:t>
      </w:r>
      <w:r w:rsidR="004D5121">
        <w:rPr>
          <w:rFonts w:ascii="Trebuchet MS" w:hAnsi="Trebuchet MS"/>
        </w:rPr>
        <w:t>e</w:t>
      </w:r>
      <w:r w:rsidRPr="00B45474">
        <w:rPr>
          <w:rFonts w:ascii="Trebuchet MS" w:hAnsi="Trebuchet MS"/>
        </w:rPr>
        <w:t xml:space="preserve"> fi pus pe seama cumulării emisiilor de poluanţi atmosferici rezultaţi din sursele enumerate mai jos, corelate cu </w:t>
      </w:r>
      <w:r>
        <w:rPr>
          <w:rFonts w:ascii="Trebuchet MS" w:hAnsi="Trebuchet MS"/>
        </w:rPr>
        <w:t xml:space="preserve">cu </w:t>
      </w:r>
      <w:r w:rsidRPr="00B45474">
        <w:rPr>
          <w:rFonts w:ascii="Trebuchet MS" w:hAnsi="Trebuchet MS"/>
        </w:rPr>
        <w:t>condiţiile meteo nefavorabile dispersiei poluanţilor în aer apărute în această perioadă:</w:t>
      </w:r>
    </w:p>
    <w:p w14:paraId="4BCB8331" w14:textId="39E1065C" w:rsidR="00C013A4" w:rsidRPr="00C013A4" w:rsidRDefault="00C013A4" w:rsidP="00C013A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</w:rPr>
      </w:pPr>
      <w:r w:rsidRPr="00C013A4">
        <w:rPr>
          <w:rFonts w:ascii="Trebuchet MS" w:hAnsi="Trebuchet MS"/>
        </w:rPr>
        <w:t xml:space="preserve">arderi de combustibili în gospodăriile populației pentru prepararea hranei , </w:t>
      </w:r>
      <w:r w:rsidR="00686923" w:rsidRPr="00C013A4">
        <w:rPr>
          <w:rFonts w:ascii="Trebuchet MS" w:hAnsi="Trebuchet MS"/>
        </w:rPr>
        <w:t xml:space="preserve">alte surse locale de emisii de PM10 specifice zonei rurale </w:t>
      </w:r>
      <w:r w:rsidRPr="00C013A4">
        <w:rPr>
          <w:rFonts w:ascii="Trebuchet MS" w:hAnsi="Trebuchet MS"/>
        </w:rPr>
        <w:t>(resuspensie praf în urma lucrărilor agricole, arderi de vegetație ș.a.) situate în zona stației de monitorizare a calității aerului, corelate cu condiţiile meteo nefavorabile dispersiei poluanţilor în aer apărute în această perioadă.</w:t>
      </w:r>
    </w:p>
    <w:p w14:paraId="03AE672C" w14:textId="2D244B46" w:rsidR="00686923" w:rsidRPr="00C013A4" w:rsidRDefault="00686923" w:rsidP="00C013A4">
      <w:pPr>
        <w:pStyle w:val="ListParagraph"/>
        <w:spacing w:after="0" w:line="276" w:lineRule="auto"/>
        <w:ind w:left="1080"/>
        <w:jc w:val="both"/>
        <w:rPr>
          <w:rFonts w:ascii="Trebuchet MS" w:hAnsi="Trebuchet MS"/>
        </w:rPr>
      </w:pPr>
    </w:p>
    <w:p w14:paraId="2C39084B" w14:textId="77777777" w:rsidR="00686923" w:rsidRPr="0010375B" w:rsidRDefault="00686923" w:rsidP="00EC319C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E8DEAB5" w14:textId="77777777" w:rsidR="00EC319C" w:rsidRDefault="00EC319C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0A957784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16A9FE" w14:textId="01D03E60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CF59F59" w14:textId="3F3A6ED5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FBAB97F" w14:textId="77777777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240AF953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EC319C">
        <w:rPr>
          <w:rFonts w:ascii="Trebuchet MS" w:hAnsi="Trebuchet MS"/>
        </w:rPr>
        <w:t>LEAHU, Consilier/ Serv. M.L./02</w:t>
      </w:r>
      <w:r w:rsidRP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4CE1" w14:textId="77777777" w:rsidR="005D1B2F" w:rsidRDefault="005D1B2F" w:rsidP="00143ACD">
      <w:pPr>
        <w:spacing w:after="0" w:line="240" w:lineRule="auto"/>
      </w:pPr>
      <w:r>
        <w:separator/>
      </w:r>
    </w:p>
  </w:endnote>
  <w:endnote w:type="continuationSeparator" w:id="0">
    <w:p w14:paraId="204ECE8E" w14:textId="77777777" w:rsidR="005D1B2F" w:rsidRDefault="005D1B2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A3474D8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949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949A0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D1B2F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4CFEED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1949A0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1949A0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4C07" w14:textId="77777777" w:rsidR="005D1B2F" w:rsidRDefault="005D1B2F" w:rsidP="00143ACD">
      <w:pPr>
        <w:spacing w:after="0" w:line="240" w:lineRule="auto"/>
      </w:pPr>
      <w:r>
        <w:separator/>
      </w:r>
    </w:p>
  </w:footnote>
  <w:footnote w:type="continuationSeparator" w:id="0">
    <w:p w14:paraId="13AED516" w14:textId="77777777" w:rsidR="005D1B2F" w:rsidRDefault="005D1B2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5E"/>
    <w:multiLevelType w:val="hybridMultilevel"/>
    <w:tmpl w:val="93244A4A"/>
    <w:lvl w:ilvl="0" w:tplc="9708831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A05AE"/>
    <w:multiLevelType w:val="hybridMultilevel"/>
    <w:tmpl w:val="0C8804A6"/>
    <w:lvl w:ilvl="0" w:tplc="7CAAEA6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78ED"/>
    <w:rsid w:val="000821FC"/>
    <w:rsid w:val="000938A9"/>
    <w:rsid w:val="00096286"/>
    <w:rsid w:val="000976CF"/>
    <w:rsid w:val="000B1781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49A0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25164"/>
    <w:rsid w:val="00231064"/>
    <w:rsid w:val="0024175F"/>
    <w:rsid w:val="002449E6"/>
    <w:rsid w:val="002606F4"/>
    <w:rsid w:val="00265EB8"/>
    <w:rsid w:val="0027012A"/>
    <w:rsid w:val="00273A37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24F19"/>
    <w:rsid w:val="0035280F"/>
    <w:rsid w:val="00354326"/>
    <w:rsid w:val="00366272"/>
    <w:rsid w:val="0037262B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6295"/>
    <w:rsid w:val="005769DF"/>
    <w:rsid w:val="00596313"/>
    <w:rsid w:val="005A2109"/>
    <w:rsid w:val="005D1B2F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86923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778E9"/>
    <w:rsid w:val="00787AA7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3123A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4F8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06DF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13A4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A5F76"/>
    <w:rsid w:val="00CB2946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319C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3FC7-8731-46EA-89BE-E60C689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2024-09-04T09:20:00Z</dcterms:created>
  <dcterms:modified xsi:type="dcterms:W3CDTF">2024-09-04T09:20:00Z</dcterms:modified>
</cp:coreProperties>
</file>