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3E197" w14:textId="77777777" w:rsidR="00B23C23" w:rsidRPr="00392B57" w:rsidRDefault="00B23C23" w:rsidP="00B23C23">
      <w:pPr>
        <w:pStyle w:val="Header"/>
        <w:spacing w:line="360" w:lineRule="auto"/>
        <w:ind w:left="284"/>
        <w:rPr>
          <w:rFonts w:ascii="Trebuchet MS" w:hAnsi="Trebuchet MS"/>
          <w:b/>
          <w:bCs/>
        </w:rPr>
      </w:pPr>
      <w:r w:rsidRPr="00392B57">
        <w:rPr>
          <w:rFonts w:ascii="Trebuchet MS" w:hAnsi="Trebuchet MS"/>
          <w:b/>
          <w:bCs/>
          <w:noProof/>
          <w:lang w:val="en-US"/>
        </w:rPr>
        <w:drawing>
          <wp:anchor distT="0" distB="0" distL="114300" distR="114300" simplePos="0" relativeHeight="251659264" behindDoc="0" locked="0" layoutInCell="1" allowOverlap="1" wp14:anchorId="7C7911B4" wp14:editId="7B81C520">
            <wp:simplePos x="0" y="0"/>
            <wp:positionH relativeFrom="margin">
              <wp:posOffset>6985</wp:posOffset>
            </wp:positionH>
            <wp:positionV relativeFrom="margin">
              <wp:posOffset>-73660</wp:posOffset>
            </wp:positionV>
            <wp:extent cx="550545" cy="556260"/>
            <wp:effectExtent l="0" t="0" r="1905" b="0"/>
            <wp:wrapSquare wrapText="bothSides"/>
            <wp:docPr id="1" name="Picture 1" descr="APM Iasi_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M Iasi_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54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B57">
        <w:rPr>
          <w:rFonts w:ascii="Trebuchet MS" w:hAnsi="Trebuchet MS"/>
          <w:b/>
          <w:bCs/>
        </w:rPr>
        <w:t xml:space="preserve">AGENȚIA PENTRU PROTECȚIA MEDIULUI IAȘI </w:t>
      </w:r>
    </w:p>
    <w:p w14:paraId="2051E350" w14:textId="596E7543" w:rsidR="000600E4" w:rsidRPr="00392B57" w:rsidRDefault="00B23C23" w:rsidP="000600E4">
      <w:pPr>
        <w:spacing w:line="360" w:lineRule="auto"/>
        <w:ind w:left="284"/>
        <w:rPr>
          <w:rFonts w:ascii="Trebuchet MS" w:hAnsi="Trebuchet MS"/>
        </w:rPr>
      </w:pPr>
      <w:r w:rsidRPr="00392B57">
        <w:rPr>
          <w:rFonts w:ascii="Trebuchet MS" w:hAnsi="Trebuchet MS"/>
        </w:rPr>
        <w:t>Nr. ................ / ....................</w:t>
      </w:r>
    </w:p>
    <w:p w14:paraId="008A45AA" w14:textId="77777777" w:rsidR="000600E4" w:rsidRPr="00392B57" w:rsidRDefault="000600E4" w:rsidP="000600E4">
      <w:pPr>
        <w:spacing w:after="0" w:line="240" w:lineRule="auto"/>
        <w:jc w:val="both"/>
        <w:outlineLvl w:val="0"/>
        <w:rPr>
          <w:rFonts w:ascii="Trebuchet MS" w:hAnsi="Trebuchet MS"/>
        </w:rPr>
      </w:pPr>
    </w:p>
    <w:p w14:paraId="1D223B82" w14:textId="28146AB7" w:rsidR="0078079F" w:rsidRPr="000D1762" w:rsidRDefault="00BC40D3" w:rsidP="000D1762">
      <w:pPr>
        <w:pStyle w:val="Header"/>
        <w:tabs>
          <w:tab w:val="left" w:pos="9000"/>
        </w:tabs>
        <w:jc w:val="both"/>
        <w:rPr>
          <w:rStyle w:val="ax1"/>
          <w:rFonts w:ascii="Trebuchet MS" w:hAnsi="Trebuchet MS" w:cs="Times New Roman"/>
          <w:color w:val="FFFFFF"/>
          <w:sz w:val="22"/>
          <w:szCs w:val="22"/>
          <w:lang w:val="fr-FR"/>
        </w:rPr>
      </w:pPr>
      <w:r w:rsidRPr="00392B57">
        <w:rPr>
          <w:rFonts w:ascii="Trebuchet MS" w:hAnsi="Trebuchet MS" w:cs="Times New Roman"/>
          <w:lang w:val="it-IT"/>
        </w:rPr>
        <w:t xml:space="preserve">     </w:t>
      </w:r>
      <w:r w:rsidR="000D1762">
        <w:rPr>
          <w:rFonts w:ascii="Trebuchet MS" w:hAnsi="Trebuchet MS"/>
          <w:lang w:val="it-IT"/>
        </w:rPr>
        <w:t xml:space="preserve">  </w:t>
      </w:r>
    </w:p>
    <w:p w14:paraId="4551A33F" w14:textId="77777777" w:rsidR="0078079F" w:rsidRPr="00392B57" w:rsidRDefault="0078079F" w:rsidP="0078079F">
      <w:pPr>
        <w:spacing w:after="0" w:line="240" w:lineRule="auto"/>
        <w:jc w:val="center"/>
        <w:rPr>
          <w:rStyle w:val="ax1"/>
          <w:rFonts w:ascii="Trebuchet MS" w:hAnsi="Trebuchet MS"/>
        </w:rPr>
      </w:pPr>
      <w:r w:rsidRPr="00392B57">
        <w:rPr>
          <w:rStyle w:val="ax1"/>
          <w:rFonts w:ascii="Trebuchet MS" w:hAnsi="Trebuchet MS"/>
        </w:rPr>
        <w:t>Decizia etapei de încadrare</w:t>
      </w:r>
    </w:p>
    <w:p w14:paraId="67F08A7E" w14:textId="0E3EEF33" w:rsidR="0078079F" w:rsidRPr="00392B57" w:rsidRDefault="0078079F" w:rsidP="0078079F">
      <w:pPr>
        <w:pStyle w:val="ListParagraph"/>
        <w:suppressAutoHyphens/>
        <w:ind w:left="0"/>
        <w:jc w:val="center"/>
        <w:rPr>
          <w:rFonts w:ascii="Trebuchet MS" w:hAnsi="Trebuchet MS"/>
          <w:lang w:val="pt-BR"/>
        </w:rPr>
      </w:pPr>
      <w:r w:rsidRPr="00392B57">
        <w:rPr>
          <w:rFonts w:ascii="Trebuchet MS" w:hAnsi="Trebuchet MS"/>
          <w:b/>
          <w:bCs/>
          <w:lang w:val="pt-BR"/>
        </w:rPr>
        <w:t>„</w:t>
      </w:r>
      <w:r w:rsidRPr="00392B57">
        <w:rPr>
          <w:rFonts w:ascii="Trebuchet MS" w:hAnsi="Trebuchet MS"/>
          <w:b/>
          <w:bCs/>
          <w:iCs/>
          <w:lang w:val="pt-BR"/>
        </w:rPr>
        <w:t xml:space="preserve"> </w:t>
      </w:r>
      <w:r w:rsidR="00A5422D" w:rsidRPr="00392B57">
        <w:rPr>
          <w:rFonts w:ascii="Trebuchet MS" w:eastAsia="Times New Roman" w:hAnsi="Trebuchet MS" w:cs="Calibri"/>
          <w:b/>
          <w:bCs/>
        </w:rPr>
        <w:t xml:space="preserve">CONSTRUIRE PARC EOLIAN DRUMURI DE ACCES ȘI REŢELE INTERNE; </w:t>
      </w:r>
      <w:r w:rsidR="00A5422D" w:rsidRPr="00392B57">
        <w:rPr>
          <w:rFonts w:ascii="Trebuchet MS" w:eastAsia="Times New Roman" w:hAnsi="Trebuchet MS" w:cs="Calibri"/>
        </w:rPr>
        <w:t>comuna ERBICENI, judeţul IASI, tarla T6, T9, T10, T11, T12 nr. cad. 60921, nr. Cad.</w:t>
      </w:r>
      <w:r w:rsidR="00A5422D" w:rsidRPr="00392B57">
        <w:rPr>
          <w:rFonts w:ascii="Trebuchet MS" w:eastAsia="Times New Roman" w:hAnsi="Trebuchet MS" w:cs="Calibri"/>
          <w:sz w:val="18"/>
        </w:rPr>
        <w:t xml:space="preserve"> </w:t>
      </w:r>
      <w:r w:rsidR="00A5422D" w:rsidRPr="00392B57">
        <w:rPr>
          <w:rFonts w:ascii="Trebuchet MS" w:eastAsia="Times New Roman" w:hAnsi="Trebuchet MS" w:cs="Calibri"/>
        </w:rPr>
        <w:t>61016, nr. cad. 61972, nr. cad. 61973, nr. cad 61975, nr. cad. 61976, nr. cad. 61993,</w:t>
      </w:r>
      <w:r w:rsidRPr="00392B57">
        <w:rPr>
          <w:rFonts w:ascii="Trebuchet MS" w:hAnsi="Trebuchet MS"/>
        </w:rPr>
        <w:t xml:space="preserve"> </w:t>
      </w:r>
    </w:p>
    <w:p w14:paraId="39D5E031" w14:textId="090060D9" w:rsidR="0078079F" w:rsidRPr="00392B57" w:rsidRDefault="00282C8E" w:rsidP="00282C8E">
      <w:pPr>
        <w:pStyle w:val="ListParagraph"/>
        <w:suppressAutoHyphens/>
        <w:ind w:left="0"/>
        <w:jc w:val="center"/>
        <w:rPr>
          <w:rStyle w:val="tpa1"/>
          <w:rFonts w:ascii="Trebuchet MS" w:hAnsi="Trebuchet MS"/>
        </w:rPr>
      </w:pPr>
      <w:r>
        <w:rPr>
          <w:rFonts w:ascii="Trebuchet MS" w:hAnsi="Trebuchet MS"/>
          <w:lang w:val="pt-BR"/>
        </w:rPr>
        <w:t>Proiect afisat pe site</w:t>
      </w:r>
    </w:p>
    <w:p w14:paraId="6967BBF4" w14:textId="758FF43D" w:rsidR="0078079F" w:rsidRPr="00392B57" w:rsidRDefault="0078079F" w:rsidP="0078079F">
      <w:pPr>
        <w:pStyle w:val="ListParagraph"/>
        <w:suppressAutoHyphens/>
        <w:ind w:left="0" w:firstLine="720"/>
        <w:jc w:val="both"/>
        <w:rPr>
          <w:rFonts w:ascii="Trebuchet MS" w:eastAsia="SimSun" w:hAnsi="Trebuchet MS"/>
          <w:kern w:val="1"/>
          <w:lang w:val="pt-BR" w:eastAsia="zh-CN" w:bidi="hi-IN"/>
        </w:rPr>
      </w:pPr>
      <w:r w:rsidRPr="00392B57">
        <w:rPr>
          <w:rStyle w:val="tpa1"/>
          <w:rFonts w:ascii="Trebuchet MS" w:hAnsi="Trebuchet MS"/>
        </w:rPr>
        <w:t xml:space="preserve">Urmare solicitării de emitere a acordului de mediu adresate de </w:t>
      </w:r>
      <w:r w:rsidR="00A5422D" w:rsidRPr="00392B57">
        <w:rPr>
          <w:rFonts w:ascii="Trebuchet MS" w:hAnsi="Trebuchet MS" w:cs="Calibri"/>
          <w:b/>
        </w:rPr>
        <w:t>S.C.</w:t>
      </w:r>
      <w:r w:rsidR="00A5422D" w:rsidRPr="00392B57">
        <w:rPr>
          <w:rFonts w:ascii="Trebuchet MS" w:eastAsia="Times New Roman" w:hAnsi="Trebuchet MS" w:cstheme="minorHAnsi"/>
          <w:b/>
          <w:bCs/>
        </w:rPr>
        <w:t xml:space="preserve"> P.E. AQUILO</w:t>
      </w:r>
      <w:r w:rsidR="00A5422D" w:rsidRPr="00392B57">
        <w:rPr>
          <w:rFonts w:ascii="Trebuchet MS" w:eastAsia="Times New Roman" w:hAnsi="Trebuchet MS" w:cs="Calibri"/>
        </w:rPr>
        <w:t xml:space="preserve"> </w:t>
      </w:r>
      <w:r w:rsidRPr="00392B57">
        <w:rPr>
          <w:rFonts w:ascii="Trebuchet MS" w:hAnsi="Trebuchet MS" w:cs="Calibri"/>
          <w:b/>
        </w:rPr>
        <w:t>SRL</w:t>
      </w:r>
      <w:r w:rsidRPr="00392B57">
        <w:rPr>
          <w:rFonts w:ascii="Trebuchet MS" w:hAnsi="Trebuchet MS"/>
          <w:lang w:val="pt-BR"/>
        </w:rPr>
        <w:t xml:space="preserve">, </w:t>
      </w:r>
      <w:r w:rsidRPr="00392B57">
        <w:rPr>
          <w:rStyle w:val="tpa1"/>
          <w:rFonts w:ascii="Trebuchet MS" w:hAnsi="Trebuchet MS"/>
        </w:rPr>
        <w:t xml:space="preserve">înregistrată la APM IAŞI cu nr. </w:t>
      </w:r>
      <w:r w:rsidR="008F1557" w:rsidRPr="00392B57">
        <w:rPr>
          <w:rStyle w:val="tpa1"/>
          <w:rFonts w:ascii="Trebuchet MS" w:hAnsi="Trebuchet MS"/>
        </w:rPr>
        <w:t>855/26.01.2024</w:t>
      </w:r>
      <w:r w:rsidRPr="00392B57">
        <w:rPr>
          <w:rStyle w:val="tpa1"/>
          <w:rFonts w:ascii="Trebuchet MS" w:hAnsi="Trebuchet MS"/>
        </w:rPr>
        <w:t xml:space="preserve">, </w:t>
      </w:r>
      <w:r w:rsidR="00AA4F2B" w:rsidRPr="00392B57">
        <w:rPr>
          <w:rStyle w:val="tpa1"/>
          <w:rFonts w:ascii="Trebuchet MS" w:hAnsi="Trebuchet MS"/>
        </w:rPr>
        <w:t xml:space="preserve">și a completărilor ulterioare, </w:t>
      </w:r>
      <w:r w:rsidRPr="00392B57">
        <w:rPr>
          <w:rFonts w:ascii="Trebuchet MS" w:hAnsi="Trebuchet MS"/>
          <w:lang w:val="pt-BR"/>
        </w:rPr>
        <w:t xml:space="preserve">în baza Legii nr. 292/2018 privind evaluarea impactului anumitor proiecte publice şi private asupra mediului şi a </w:t>
      </w:r>
      <w:r w:rsidRPr="00392B57">
        <w:rPr>
          <w:rFonts w:ascii="Trebuchet MS" w:hAnsi="Trebuchet MS"/>
          <w:color w:val="008000"/>
          <w:u w:val="single"/>
          <w:lang w:val="pt-BR"/>
        </w:rPr>
        <w:t>Ordonanţei de urgenţă a Guvernului nr. 57/2007</w:t>
      </w:r>
      <w:r w:rsidRPr="00392B57">
        <w:rPr>
          <w:rFonts w:ascii="Trebuchet MS" w:hAnsi="Trebuchet MS"/>
          <w:lang w:val="pt-BR"/>
        </w:rPr>
        <w:t xml:space="preserve"> privind regimul ariilor naturale protejate, conservarea habitatelor naturale, a florei şi faunei sălbatice, aprobată cu modificări şi completări prin </w:t>
      </w:r>
      <w:r w:rsidRPr="00392B57">
        <w:rPr>
          <w:rFonts w:ascii="Trebuchet MS" w:hAnsi="Trebuchet MS"/>
          <w:color w:val="008000"/>
          <w:u w:val="single"/>
          <w:lang w:val="pt-BR"/>
        </w:rPr>
        <w:t>Legea nr. 49/2011</w:t>
      </w:r>
      <w:r w:rsidRPr="00392B57">
        <w:rPr>
          <w:rFonts w:ascii="Trebuchet MS" w:hAnsi="Trebuchet MS"/>
          <w:lang w:val="pt-BR"/>
        </w:rPr>
        <w:t>, cu modificările şi completările ulterioare,</w:t>
      </w:r>
      <w:r w:rsidR="00AA4F2B" w:rsidRPr="00392B57">
        <w:rPr>
          <w:rFonts w:ascii="Trebuchet MS" w:hAnsi="Trebuchet MS"/>
        </w:rPr>
        <w:t xml:space="preserve"> Regulamentul UE nr. 2577/2022 de stabilire a unui cadru pentru accelerarea implementării energiei din surse regenerabile;</w:t>
      </w:r>
    </w:p>
    <w:p w14:paraId="4BA27BB9" w14:textId="5B069064" w:rsidR="0078079F" w:rsidRPr="00392B57" w:rsidRDefault="0078079F" w:rsidP="0078079F">
      <w:pPr>
        <w:pStyle w:val="ListParagraph"/>
        <w:ind w:left="0"/>
        <w:jc w:val="both"/>
        <w:rPr>
          <w:rStyle w:val="tpa1"/>
          <w:rFonts w:ascii="Trebuchet MS" w:hAnsi="Trebuchet MS"/>
          <w:lang w:val="pt-BR"/>
        </w:rPr>
      </w:pPr>
      <w:r w:rsidRPr="00392B57">
        <w:rPr>
          <w:rStyle w:val="tpa1"/>
          <w:rFonts w:ascii="Trebuchet MS" w:hAnsi="Trebuchet MS"/>
          <w:b/>
          <w:i/>
        </w:rPr>
        <w:t>APM IAŞI decide</w:t>
      </w:r>
      <w:r w:rsidRPr="00392B57">
        <w:rPr>
          <w:rStyle w:val="tpa1"/>
          <w:rFonts w:ascii="Trebuchet MS" w:hAnsi="Trebuchet MS"/>
        </w:rPr>
        <w:t xml:space="preserve">, ca urmare a consultărilor desfăşurate în cadrul şedinţei CAT din data de </w:t>
      </w:r>
      <w:r w:rsidR="00ED1C6A">
        <w:rPr>
          <w:rStyle w:val="tpa1"/>
          <w:rFonts w:ascii="Trebuchet MS" w:hAnsi="Trebuchet MS"/>
        </w:rPr>
        <w:t>26.04</w:t>
      </w:r>
      <w:bookmarkStart w:id="0" w:name="_GoBack"/>
      <w:bookmarkEnd w:id="0"/>
      <w:r w:rsidRPr="00392B57">
        <w:rPr>
          <w:rStyle w:val="tpa1"/>
          <w:rFonts w:ascii="Trebuchet MS" w:hAnsi="Trebuchet MS"/>
        </w:rPr>
        <w:t>.2024 că proiectul</w:t>
      </w:r>
      <w:r w:rsidRPr="00392B57">
        <w:rPr>
          <w:rStyle w:val="tpa1"/>
          <w:rFonts w:ascii="Trebuchet MS" w:hAnsi="Trebuchet MS"/>
          <w:b/>
          <w:i/>
        </w:rPr>
        <w:t xml:space="preserve"> ”</w:t>
      </w:r>
      <w:r w:rsidRPr="00392B57">
        <w:rPr>
          <w:rFonts w:ascii="Trebuchet MS" w:hAnsi="Trebuchet MS"/>
          <w:b/>
        </w:rPr>
        <w:t xml:space="preserve"> </w:t>
      </w:r>
      <w:r w:rsidR="008F1557" w:rsidRPr="00392B57">
        <w:rPr>
          <w:rFonts w:ascii="Trebuchet MS" w:eastAsia="Times New Roman" w:hAnsi="Trebuchet MS" w:cs="Calibri"/>
          <w:b/>
          <w:bCs/>
        </w:rPr>
        <w:t xml:space="preserve">CONSTRUIRE PARC EOLIAN DRUMURI DE ACCES ȘI REŢELE INTERNE; </w:t>
      </w:r>
      <w:r w:rsidR="008F1557" w:rsidRPr="00392B57">
        <w:rPr>
          <w:rFonts w:ascii="Trebuchet MS" w:eastAsia="Times New Roman" w:hAnsi="Trebuchet MS" w:cs="Calibri"/>
        </w:rPr>
        <w:t>comuna ERBICENI, judeţul IASI, tarla T6, T9, T10, T11, T12 nr. cad. 60921, nr. Cad.</w:t>
      </w:r>
      <w:r w:rsidR="008F1557" w:rsidRPr="00392B57">
        <w:rPr>
          <w:rFonts w:ascii="Trebuchet MS" w:eastAsia="Times New Roman" w:hAnsi="Trebuchet MS" w:cs="Calibri"/>
          <w:sz w:val="18"/>
        </w:rPr>
        <w:t xml:space="preserve"> </w:t>
      </w:r>
      <w:r w:rsidR="008F1557" w:rsidRPr="00392B57">
        <w:rPr>
          <w:rFonts w:ascii="Trebuchet MS" w:eastAsia="Times New Roman" w:hAnsi="Trebuchet MS" w:cs="Calibri"/>
        </w:rPr>
        <w:t>61016, nr. cad. 61972, nr. cad. 61973, nr. cad 61975, nr. cad. 61976, nr. cad. 61993</w:t>
      </w:r>
      <w:r w:rsidRPr="00392B57">
        <w:rPr>
          <w:rStyle w:val="tpa1"/>
          <w:rFonts w:ascii="Trebuchet MS" w:hAnsi="Trebuchet MS"/>
          <w:b/>
        </w:rPr>
        <w:t>:</w:t>
      </w:r>
    </w:p>
    <w:p w14:paraId="33713A41" w14:textId="02743EE3" w:rsidR="0078079F" w:rsidRPr="00392B57" w:rsidRDefault="008F1557" w:rsidP="0078079F">
      <w:pPr>
        <w:pStyle w:val="ListParagraph"/>
        <w:numPr>
          <w:ilvl w:val="0"/>
          <w:numId w:val="1"/>
        </w:numPr>
        <w:tabs>
          <w:tab w:val="left" w:pos="0"/>
        </w:tabs>
        <w:spacing w:after="0" w:line="240" w:lineRule="auto"/>
        <w:jc w:val="both"/>
        <w:rPr>
          <w:rStyle w:val="tpa1"/>
          <w:rFonts w:ascii="Trebuchet MS" w:hAnsi="Trebuchet MS"/>
          <w:b/>
          <w:i/>
        </w:rPr>
      </w:pPr>
      <w:r w:rsidRPr="00392B57">
        <w:rPr>
          <w:rStyle w:val="tpa1"/>
          <w:rFonts w:ascii="Trebuchet MS" w:hAnsi="Trebuchet MS"/>
          <w:b/>
          <w:i/>
        </w:rPr>
        <w:t>Nu s</w:t>
      </w:r>
      <w:r w:rsidR="0078079F" w:rsidRPr="00392B57">
        <w:rPr>
          <w:rStyle w:val="tpa1"/>
          <w:rFonts w:ascii="Trebuchet MS" w:hAnsi="Trebuchet MS"/>
          <w:b/>
          <w:i/>
        </w:rPr>
        <w:t>e supune evaluării impactului asupra mediului;</w:t>
      </w:r>
    </w:p>
    <w:p w14:paraId="19D4A57C" w14:textId="0320B1B8" w:rsidR="0078079F" w:rsidRPr="00392B57" w:rsidRDefault="008F1557" w:rsidP="0078079F">
      <w:pPr>
        <w:numPr>
          <w:ilvl w:val="0"/>
          <w:numId w:val="1"/>
        </w:numPr>
        <w:tabs>
          <w:tab w:val="left" w:pos="0"/>
        </w:tabs>
        <w:spacing w:after="0" w:line="240" w:lineRule="auto"/>
        <w:jc w:val="both"/>
        <w:rPr>
          <w:rStyle w:val="tpa1"/>
          <w:rFonts w:ascii="Trebuchet MS" w:hAnsi="Trebuchet MS"/>
          <w:b/>
          <w:i/>
          <w:lang w:eastAsia="ar-SA"/>
        </w:rPr>
      </w:pPr>
      <w:r w:rsidRPr="00392B57">
        <w:rPr>
          <w:rStyle w:val="tpa1"/>
          <w:rFonts w:ascii="Trebuchet MS" w:hAnsi="Trebuchet MS"/>
          <w:b/>
          <w:i/>
        </w:rPr>
        <w:t>Nu s</w:t>
      </w:r>
      <w:r w:rsidR="0078079F" w:rsidRPr="00392B57">
        <w:rPr>
          <w:rStyle w:val="tpa1"/>
          <w:rFonts w:ascii="Trebuchet MS" w:hAnsi="Trebuchet MS"/>
          <w:b/>
          <w:i/>
        </w:rPr>
        <w:t xml:space="preserve">e se supune evaluării adecvate; </w:t>
      </w:r>
    </w:p>
    <w:p w14:paraId="0DDD3FAC" w14:textId="77777777" w:rsidR="0078079F" w:rsidRPr="00392B57" w:rsidRDefault="0078079F" w:rsidP="0078079F">
      <w:pPr>
        <w:numPr>
          <w:ilvl w:val="0"/>
          <w:numId w:val="1"/>
        </w:numPr>
        <w:tabs>
          <w:tab w:val="left" w:pos="0"/>
        </w:tabs>
        <w:spacing w:after="0" w:line="240" w:lineRule="auto"/>
        <w:jc w:val="both"/>
        <w:rPr>
          <w:rStyle w:val="tpa1"/>
          <w:rFonts w:ascii="Trebuchet MS" w:hAnsi="Trebuchet MS"/>
          <w:b/>
          <w:i/>
          <w:lang w:eastAsia="ar-SA"/>
        </w:rPr>
      </w:pPr>
      <w:r w:rsidRPr="00392B57">
        <w:rPr>
          <w:rStyle w:val="tpa1"/>
          <w:rFonts w:ascii="Trebuchet MS" w:hAnsi="Trebuchet MS"/>
          <w:b/>
          <w:i/>
        </w:rPr>
        <w:t>Nu se supune evaluarii impactului asupra corpurilor de apă;</w:t>
      </w:r>
    </w:p>
    <w:p w14:paraId="7BE050BE" w14:textId="77777777" w:rsidR="0078079F" w:rsidRPr="00392B57" w:rsidRDefault="0078079F" w:rsidP="0078079F">
      <w:pPr>
        <w:spacing w:after="0" w:line="240" w:lineRule="auto"/>
        <w:jc w:val="both"/>
        <w:rPr>
          <w:rStyle w:val="tpa1"/>
          <w:rFonts w:ascii="Trebuchet MS" w:hAnsi="Trebuchet MS"/>
          <w:b/>
          <w:i/>
        </w:rPr>
      </w:pPr>
      <w:r w:rsidRPr="00392B57">
        <w:rPr>
          <w:rStyle w:val="tpa1"/>
          <w:rFonts w:ascii="Trebuchet MS" w:hAnsi="Trebuchet MS"/>
          <w:b/>
          <w:i/>
        </w:rPr>
        <w:t>Justificarea prezentei decizii:</w:t>
      </w:r>
    </w:p>
    <w:p w14:paraId="6786901E" w14:textId="77777777" w:rsidR="0078079F" w:rsidRPr="00392B57" w:rsidRDefault="0078079F" w:rsidP="0078079F">
      <w:pPr>
        <w:spacing w:after="0" w:line="240" w:lineRule="auto"/>
        <w:jc w:val="both"/>
        <w:rPr>
          <w:rStyle w:val="tpa1"/>
          <w:rFonts w:ascii="Trebuchet MS" w:hAnsi="Trebuchet MS"/>
          <w:b/>
          <w:i/>
        </w:rPr>
      </w:pPr>
      <w:r w:rsidRPr="00392B57">
        <w:rPr>
          <w:rStyle w:val="tpa1"/>
          <w:rFonts w:ascii="Trebuchet MS" w:hAnsi="Trebuchet MS"/>
          <w:b/>
          <w:i/>
        </w:rPr>
        <w:t>I. Motivele pe baza cărora s-a stabilit necesitatea efectuării evaluării  impactului asupra mediului</w:t>
      </w:r>
      <w:r w:rsidRPr="00392B57">
        <w:rPr>
          <w:rStyle w:val="tpa1"/>
          <w:rFonts w:ascii="Trebuchet MS" w:hAnsi="Trebuchet MS"/>
          <w:i/>
        </w:rPr>
        <w:t xml:space="preserve"> </w:t>
      </w:r>
      <w:r w:rsidRPr="00392B57">
        <w:rPr>
          <w:rStyle w:val="tpa1"/>
          <w:rFonts w:ascii="Trebuchet MS" w:hAnsi="Trebuchet MS"/>
          <w:b/>
          <w:i/>
        </w:rPr>
        <w:t>sunt următoarele:</w:t>
      </w:r>
    </w:p>
    <w:p w14:paraId="3053BBEC" w14:textId="77777777" w:rsidR="0078079F" w:rsidRPr="00392B57" w:rsidRDefault="0078079F" w:rsidP="0078079F">
      <w:pPr>
        <w:spacing w:after="0" w:line="240" w:lineRule="auto"/>
        <w:jc w:val="both"/>
        <w:rPr>
          <w:rFonts w:ascii="Trebuchet MS" w:hAnsi="Trebuchet MS"/>
        </w:rPr>
      </w:pPr>
      <w:r w:rsidRPr="00392B57">
        <w:rPr>
          <w:rStyle w:val="tpa1"/>
          <w:rFonts w:ascii="Trebuchet MS" w:hAnsi="Trebuchet MS"/>
          <w:b/>
          <w:i/>
        </w:rPr>
        <w:t xml:space="preserve">Proiectul se încadrează în prevederile </w:t>
      </w:r>
      <w:r w:rsidRPr="00392B57">
        <w:rPr>
          <w:rFonts w:ascii="Trebuchet MS" w:hAnsi="Trebuchet MS"/>
        </w:rPr>
        <w:t>Legii nr. 292/2018 privind evaluarea impactului anumitor proiecte publice şi private asupra mediului, anexa nr. 2, pct.3i)</w:t>
      </w:r>
      <w:r w:rsidRPr="00392B57">
        <w:rPr>
          <w:rStyle w:val="NoSpacingChar"/>
          <w:rFonts w:ascii="Trebuchet MS" w:hAnsi="Trebuchet MS" w:cs="Times New Roman"/>
        </w:rPr>
        <w:t xml:space="preserve"> </w:t>
      </w:r>
      <w:r w:rsidRPr="00392B57">
        <w:rPr>
          <w:rStyle w:val="tpa1"/>
          <w:rFonts w:ascii="Trebuchet MS" w:hAnsi="Trebuchet MS"/>
        </w:rPr>
        <w:t>(</w:t>
      </w:r>
      <w:r w:rsidRPr="00392B57">
        <w:rPr>
          <w:rFonts w:ascii="Trebuchet MS" w:hAnsi="Trebuchet MS"/>
          <w:color w:val="444444"/>
          <w:shd w:val="clear" w:color="auto" w:fill="FFFFFF"/>
          <w:lang w:val="pt-BR"/>
        </w:rPr>
        <w:t>instalaţii destinate producerii de energie prin exploatarea energiei eoliene - parcuri eoliene</w:t>
      </w:r>
      <w:r w:rsidRPr="00392B57">
        <w:rPr>
          <w:rStyle w:val="tpa1"/>
          <w:rFonts w:ascii="Trebuchet MS" w:hAnsi="Trebuchet MS"/>
        </w:rPr>
        <w:t>).</w:t>
      </w:r>
    </w:p>
    <w:p w14:paraId="175D0B3A" w14:textId="77777777" w:rsidR="0078079F" w:rsidRPr="00392B57" w:rsidRDefault="0078079F" w:rsidP="0078079F">
      <w:pPr>
        <w:spacing w:after="0" w:line="240" w:lineRule="auto"/>
        <w:jc w:val="both"/>
        <w:rPr>
          <w:rFonts w:ascii="Trebuchet MS" w:hAnsi="Trebuchet MS"/>
        </w:rPr>
      </w:pPr>
      <w:r w:rsidRPr="00392B57">
        <w:rPr>
          <w:rFonts w:ascii="Trebuchet MS" w:hAnsi="Trebuchet MS"/>
        </w:rPr>
        <w:t>Motivele care au stat la baza luarii Deciziei etapei de încadrare sunt  justificate prin aplicarea criteriilor de selectie prevăzute în:</w:t>
      </w:r>
    </w:p>
    <w:p w14:paraId="67847647" w14:textId="38E20FA6" w:rsidR="0078079F" w:rsidRPr="00392B57" w:rsidRDefault="0078079F" w:rsidP="00291CF7">
      <w:pPr>
        <w:numPr>
          <w:ilvl w:val="0"/>
          <w:numId w:val="8"/>
        </w:numPr>
        <w:spacing w:after="0" w:line="240" w:lineRule="auto"/>
        <w:jc w:val="both"/>
        <w:rPr>
          <w:rFonts w:ascii="Trebuchet MS" w:hAnsi="Trebuchet MS"/>
        </w:rPr>
      </w:pPr>
      <w:r w:rsidRPr="00392B57">
        <w:rPr>
          <w:rFonts w:ascii="Trebuchet MS" w:hAnsi="Trebuchet MS"/>
        </w:rPr>
        <w:t xml:space="preserve">Anexa nr. 3 a </w:t>
      </w:r>
      <w:r w:rsidRPr="00392B57">
        <w:rPr>
          <w:rFonts w:ascii="Trebuchet MS" w:hAnsi="Trebuchet MS"/>
          <w:lang w:val="pt-BR"/>
        </w:rPr>
        <w:t>Legii nr. 292/2018 privind evaluarea impactului anumitor proiecte publice şi private asupra mediului</w:t>
      </w:r>
      <w:r w:rsidRPr="00392B57">
        <w:rPr>
          <w:rFonts w:ascii="Trebuchet MS" w:hAnsi="Trebuchet MS"/>
        </w:rPr>
        <w:t>;</w:t>
      </w:r>
    </w:p>
    <w:p w14:paraId="537F389C" w14:textId="470F7579" w:rsidR="00AA4F2B" w:rsidRPr="00392B57" w:rsidRDefault="006E3697" w:rsidP="00291CF7">
      <w:pPr>
        <w:numPr>
          <w:ilvl w:val="0"/>
          <w:numId w:val="8"/>
        </w:numPr>
        <w:spacing w:after="0" w:line="240" w:lineRule="auto"/>
        <w:jc w:val="both"/>
        <w:rPr>
          <w:rFonts w:ascii="Trebuchet MS" w:hAnsi="Trebuchet MS"/>
        </w:rPr>
      </w:pPr>
      <w:r w:rsidRPr="00392B57">
        <w:rPr>
          <w:rFonts w:ascii="Trebuchet MS" w:hAnsi="Trebuchet MS"/>
        </w:rPr>
        <w:t>În</w:t>
      </w:r>
      <w:r w:rsidR="00AA4F2B" w:rsidRPr="00392B57">
        <w:rPr>
          <w:rFonts w:ascii="Trebuchet MS" w:hAnsi="Trebuchet MS"/>
        </w:rPr>
        <w:t xml:space="preserve"> anul 2023 a fost eliberat Avizul de mediu nr. 1/16.01.2023 pentru PUZ-  </w:t>
      </w:r>
      <w:r w:rsidR="00AA4F2B" w:rsidRPr="00392B57">
        <w:rPr>
          <w:rFonts w:ascii="Trebuchet MS" w:hAnsi="Trebuchet MS"/>
          <w:szCs w:val="24"/>
          <w:lang w:val="pt-BR"/>
        </w:rPr>
        <w:t xml:space="preserve">Construire parc eolian, drumuri de acces și rețele interne”, propus a fi amplasat în extravilan comuna Erbiceni, jud. Iași și a fost emisă HCL nr. 129/20.12.2023 pentru aprobarea PUZ. In cadrul procedurii de emitere a avizului de mediu a fost întocmit Raportul de mediu și Studiul de evaluare adecvată. Concluzia generală a raportului de mediu este că nu </w:t>
      </w:r>
      <w:r w:rsidRPr="00392B57">
        <w:rPr>
          <w:rFonts w:ascii="Trebuchet MS" w:hAnsi="Trebuchet MS"/>
          <w:szCs w:val="24"/>
          <w:lang w:val="pt-BR"/>
        </w:rPr>
        <w:t xml:space="preserve">s-a identificat nici un impact negativ semnificativ. </w:t>
      </w:r>
    </w:p>
    <w:p w14:paraId="371A771A" w14:textId="3A94E8C3" w:rsidR="00B921F4" w:rsidRPr="00392B57" w:rsidRDefault="00B921F4" w:rsidP="00291CF7">
      <w:pPr>
        <w:numPr>
          <w:ilvl w:val="0"/>
          <w:numId w:val="8"/>
        </w:numPr>
        <w:spacing w:after="0" w:line="240" w:lineRule="auto"/>
        <w:jc w:val="both"/>
        <w:rPr>
          <w:rFonts w:ascii="Trebuchet MS" w:hAnsi="Trebuchet MS"/>
        </w:rPr>
      </w:pPr>
      <w:r w:rsidRPr="00392B57">
        <w:rPr>
          <w:rFonts w:ascii="Trebuchet MS" w:hAnsi="Trebuchet MS"/>
        </w:rPr>
        <w:t>Realizarea acestui proiect va contribui la atingerea obiectivelor asumate de România în cadrul PNRR – Componenta C6. Energie, măsura de investiții I.1. - Noi capacităţi pentru producţia de electricitate din surse regenerabile.</w:t>
      </w:r>
    </w:p>
    <w:p w14:paraId="00787258" w14:textId="44862DB6" w:rsidR="00B921F4" w:rsidRPr="00392B57" w:rsidRDefault="00B921F4" w:rsidP="00291CF7">
      <w:pPr>
        <w:numPr>
          <w:ilvl w:val="0"/>
          <w:numId w:val="8"/>
        </w:numPr>
        <w:spacing w:after="0" w:line="240" w:lineRule="auto"/>
        <w:jc w:val="both"/>
        <w:rPr>
          <w:rFonts w:ascii="Trebuchet MS" w:hAnsi="Trebuchet MS"/>
        </w:rPr>
      </w:pPr>
      <w:r w:rsidRPr="00392B57">
        <w:rPr>
          <w:rFonts w:ascii="Trebuchet MS" w:hAnsi="Trebuchet MS"/>
        </w:rPr>
        <w:t xml:space="preserve">Prin realizarea acestui proiect se preconizează productia maximă instalată de energie electrică de 54,4 MW, ceea ce va conduce la reducerea de emisii de gaze cu efect de seră </w:t>
      </w:r>
    </w:p>
    <w:p w14:paraId="7DB253C8" w14:textId="271A7624" w:rsidR="00B921F4" w:rsidRPr="00392B57" w:rsidRDefault="00B921F4" w:rsidP="00291CF7">
      <w:pPr>
        <w:numPr>
          <w:ilvl w:val="0"/>
          <w:numId w:val="8"/>
        </w:numPr>
        <w:spacing w:after="0" w:line="240" w:lineRule="auto"/>
        <w:jc w:val="both"/>
        <w:rPr>
          <w:rStyle w:val="tpa1"/>
          <w:rFonts w:ascii="Trebuchet MS" w:hAnsi="Trebuchet MS"/>
        </w:rPr>
      </w:pPr>
      <w:r w:rsidRPr="00392B57">
        <w:rPr>
          <w:rFonts w:ascii="Trebuchet MS" w:hAnsi="Trebuchet MS"/>
        </w:rPr>
        <w:lastRenderedPageBreak/>
        <w:t xml:space="preserve">Zona destinată implementării proiectului a fost desemnată având în vedere </w:t>
      </w:r>
      <w:r w:rsidR="002C3637" w:rsidRPr="00392B57">
        <w:rPr>
          <w:rFonts w:ascii="Trebuchet MS" w:hAnsi="Trebuchet MS"/>
        </w:rPr>
        <w:t xml:space="preserve">HCL nr. 129/20.12.2023 de aprobare PUZ - </w:t>
      </w:r>
      <w:r w:rsidR="002C3637" w:rsidRPr="00392B57">
        <w:rPr>
          <w:rFonts w:ascii="Trebuchet MS" w:hAnsi="Trebuchet MS"/>
          <w:szCs w:val="24"/>
          <w:lang w:val="pt-BR"/>
        </w:rPr>
        <w:t>Construire parc eolian, drumuri de acces și rețele interne</w:t>
      </w:r>
      <w:r w:rsidR="002C3637" w:rsidRPr="00392B57">
        <w:rPr>
          <w:rFonts w:ascii="Trebuchet MS" w:hAnsi="Trebuchet MS"/>
        </w:rPr>
        <w:t xml:space="preserve">, </w:t>
      </w:r>
      <w:r w:rsidRPr="00392B57">
        <w:rPr>
          <w:rFonts w:ascii="Trebuchet MS" w:hAnsi="Trebuchet MS"/>
        </w:rPr>
        <w:t>caracteristicile tehnice de dezvoltare a tehnologiilor de producere energie din surse regenerabile (regularitatea fluxurilor de aer și condițiile optime de viteză a vântului) necesare funcționării parcului eolian propus.</w:t>
      </w:r>
    </w:p>
    <w:p w14:paraId="5FBA6333" w14:textId="77777777" w:rsidR="0078079F" w:rsidRPr="00392B57" w:rsidRDefault="0078079F" w:rsidP="0078079F">
      <w:pPr>
        <w:spacing w:after="0" w:line="240" w:lineRule="auto"/>
        <w:jc w:val="both"/>
        <w:rPr>
          <w:rFonts w:ascii="Trebuchet MS" w:hAnsi="Trebuchet MS"/>
        </w:rPr>
      </w:pPr>
      <w:r w:rsidRPr="00392B57">
        <w:rPr>
          <w:rStyle w:val="tpa1"/>
          <w:rFonts w:ascii="Trebuchet MS" w:hAnsi="Trebuchet MS"/>
          <w:b/>
        </w:rPr>
        <w:t>I. Motivele care stau la baza Deciziei etapei de incadrare cu evaluarea impactului asupra mediului</w:t>
      </w:r>
      <w:r w:rsidRPr="00392B57">
        <w:rPr>
          <w:rStyle w:val="tpa1"/>
          <w:rFonts w:ascii="Trebuchet MS" w:hAnsi="Trebuchet MS"/>
        </w:rPr>
        <w:t>:</w:t>
      </w:r>
    </w:p>
    <w:p w14:paraId="0C7C7A77" w14:textId="77777777" w:rsidR="0078079F" w:rsidRPr="00392B57" w:rsidRDefault="0078079F" w:rsidP="0078079F">
      <w:pPr>
        <w:spacing w:after="0" w:line="240" w:lineRule="auto"/>
        <w:jc w:val="both"/>
        <w:rPr>
          <w:rStyle w:val="tpa1"/>
          <w:rFonts w:ascii="Trebuchet MS" w:hAnsi="Trebuchet MS"/>
          <w:b/>
          <w:i/>
        </w:rPr>
      </w:pPr>
      <w:r w:rsidRPr="00392B57">
        <w:rPr>
          <w:rStyle w:val="tpa1"/>
          <w:rFonts w:ascii="Trebuchet MS" w:hAnsi="Trebuchet MS"/>
          <w:b/>
          <w:i/>
        </w:rPr>
        <w:t>I.  Caracteristicile proiectului:</w:t>
      </w:r>
    </w:p>
    <w:p w14:paraId="1E72E007" w14:textId="5A9764FC" w:rsidR="0078079F" w:rsidRPr="00392B57" w:rsidRDefault="0078079F" w:rsidP="0078079F">
      <w:pPr>
        <w:pStyle w:val="Frspaiere1"/>
        <w:ind w:firstLine="708"/>
        <w:jc w:val="both"/>
        <w:rPr>
          <w:rFonts w:ascii="Trebuchet MS" w:hAnsi="Trebuchet MS"/>
          <w:b/>
          <w:bCs/>
          <w:sz w:val="22"/>
          <w:u w:val="single"/>
        </w:rPr>
      </w:pPr>
      <w:r w:rsidRPr="00392B57">
        <w:rPr>
          <w:rStyle w:val="tpa1"/>
          <w:rFonts w:ascii="Trebuchet MS" w:hAnsi="Trebuchet MS"/>
          <w:b/>
          <w:i/>
          <w:sz w:val="22"/>
        </w:rPr>
        <w:t>a) Mărimea proiectului</w:t>
      </w:r>
      <w:r w:rsidRPr="00392B57">
        <w:rPr>
          <w:rStyle w:val="tpa1"/>
          <w:rFonts w:ascii="Trebuchet MS" w:hAnsi="Trebuchet MS"/>
          <w:sz w:val="22"/>
        </w:rPr>
        <w:t xml:space="preserve"> – </w:t>
      </w:r>
      <w:r w:rsidR="006E3697" w:rsidRPr="00392B57">
        <w:rPr>
          <w:rFonts w:ascii="Trebuchet MS" w:hAnsi="Trebuchet MS"/>
        </w:rPr>
        <w:t>Proiectul prevede proiectarea unei centrale electrice eoliene în, formată din 8 turbine eoliene, linii electrice subterane sau aeriene, interne, de medie sau înaltă tensiune, stație de transformare și înființare de noi căi de acces, platforme și fundații turbine, în extravilanul Comunei Erbiceni. Principala cale de comunicație rutieră din zona este DJ 281 ce străbate satul Erbiceni și Spinoasa de la Vest la Est, precum și o serie de Drumuri de Exploatare, iar terenul aferent va fi sistematizat și amenajat</w:t>
      </w:r>
      <w:r w:rsidRPr="00392B57">
        <w:rPr>
          <w:rFonts w:ascii="Trebuchet MS" w:hAnsi="Trebuchet MS"/>
          <w:sz w:val="22"/>
        </w:rPr>
        <w:t>.</w:t>
      </w:r>
    </w:p>
    <w:p w14:paraId="49DCF3BD" w14:textId="5FD58EF5" w:rsidR="006E3697" w:rsidRPr="00392B57" w:rsidRDefault="006E3697" w:rsidP="006E3697">
      <w:pPr>
        <w:rPr>
          <w:rFonts w:ascii="Trebuchet MS" w:hAnsi="Trebuchet MS"/>
        </w:rPr>
      </w:pPr>
      <w:r w:rsidRPr="00392B57">
        <w:rPr>
          <w:rFonts w:ascii="Trebuchet MS" w:hAnsi="Trebuchet MS"/>
        </w:rPr>
        <w:t>Terenurile pe care sunt amplasate cele 8 turbine, în suprafață totală de 1.709.433mp, se află în extravilanul Comunei Erbiceni Județul Iași, într-o zonă colinară, în afara zonei de locuințe. Amplasamentul este liber de construcții și este situat în vecinătatea teritoriilor administrative ale comunelor Belcești, Focuri, fiind situat în apropierea satelor Spinoasa și Munteni, fără a le afec</w:t>
      </w:r>
      <w:r w:rsidR="00681B37" w:rsidRPr="00392B57">
        <w:rPr>
          <w:rFonts w:ascii="Trebuchet MS" w:hAnsi="Trebuchet MS"/>
        </w:rPr>
        <w:t>ta în vreun fel prin amplasare.</w:t>
      </w:r>
    </w:p>
    <w:p w14:paraId="3C7F6FE7" w14:textId="77777777" w:rsidR="006E3697" w:rsidRPr="00392B57" w:rsidRDefault="006E3697" w:rsidP="000D1762">
      <w:pPr>
        <w:spacing w:after="0"/>
        <w:rPr>
          <w:rFonts w:ascii="Trebuchet MS" w:hAnsi="Trebuchet MS"/>
          <w:b/>
          <w:bCs/>
          <w:i/>
          <w:iCs/>
          <w:u w:val="single"/>
        </w:rPr>
      </w:pPr>
      <w:r w:rsidRPr="00392B57">
        <w:rPr>
          <w:rFonts w:ascii="Trebuchet MS" w:hAnsi="Trebuchet MS"/>
          <w:b/>
          <w:bCs/>
          <w:i/>
          <w:iCs/>
          <w:u w:val="single"/>
        </w:rPr>
        <w:t>Date caracteristice investiției</w:t>
      </w:r>
    </w:p>
    <w:p w14:paraId="7FF4CD60" w14:textId="77777777" w:rsidR="006E3697" w:rsidRPr="00392B57" w:rsidRDefault="006E3697" w:rsidP="000D1762">
      <w:pPr>
        <w:spacing w:after="0"/>
        <w:rPr>
          <w:rFonts w:ascii="Trebuchet MS" w:hAnsi="Trebuchet MS"/>
          <w:i/>
          <w:iCs/>
          <w:u w:val="single"/>
        </w:rPr>
      </w:pPr>
      <w:r w:rsidRPr="00392B57">
        <w:rPr>
          <w:rFonts w:ascii="Trebuchet MS" w:hAnsi="Trebuchet MS"/>
          <w:i/>
          <w:iCs/>
          <w:u w:val="single"/>
        </w:rPr>
        <w:t>Caracteristici turbine</w:t>
      </w:r>
    </w:p>
    <w:p w14:paraId="6D77E19F" w14:textId="77777777" w:rsidR="006E3697" w:rsidRPr="00392B57" w:rsidRDefault="006E3697" w:rsidP="000D1762">
      <w:pPr>
        <w:spacing w:after="0"/>
        <w:rPr>
          <w:rFonts w:ascii="Trebuchet MS" w:hAnsi="Trebuchet MS"/>
        </w:rPr>
      </w:pPr>
      <w:r w:rsidRPr="00392B57">
        <w:rPr>
          <w:rFonts w:ascii="Trebuchet MS" w:hAnsi="Trebuchet MS"/>
        </w:rPr>
        <w:t>Se propun 8 generatoare eoliene de tip Nordex Delta4000 - N163/6.X cu următoarele caracteristici principale:</w:t>
      </w:r>
    </w:p>
    <w:p w14:paraId="2B177372" w14:textId="77777777" w:rsidR="006E3697" w:rsidRPr="00392B57" w:rsidRDefault="006E3697" w:rsidP="006E3697">
      <w:pPr>
        <w:pStyle w:val="ListParagraph"/>
        <w:numPr>
          <w:ilvl w:val="0"/>
          <w:numId w:val="18"/>
        </w:numPr>
        <w:spacing w:after="0" w:line="240" w:lineRule="auto"/>
        <w:rPr>
          <w:rFonts w:ascii="Trebuchet MS" w:hAnsi="Trebuchet MS"/>
        </w:rPr>
      </w:pPr>
      <w:r w:rsidRPr="00392B57">
        <w:rPr>
          <w:rFonts w:ascii="Trebuchet MS" w:hAnsi="Trebuchet MS"/>
        </w:rPr>
        <w:t>Putere nominală: 7 MW; putere maximă produsă (Pi instalat): 54.4 MW</w:t>
      </w:r>
    </w:p>
    <w:p w14:paraId="3DB4986F" w14:textId="77777777" w:rsidR="006E3697" w:rsidRPr="00392B57" w:rsidRDefault="006E3697" w:rsidP="006E3697">
      <w:pPr>
        <w:pStyle w:val="ListParagraph"/>
        <w:numPr>
          <w:ilvl w:val="0"/>
          <w:numId w:val="18"/>
        </w:numPr>
        <w:spacing w:after="0" w:line="240" w:lineRule="auto"/>
        <w:rPr>
          <w:rFonts w:ascii="Trebuchet MS" w:hAnsi="Trebuchet MS"/>
        </w:rPr>
      </w:pPr>
      <w:r w:rsidRPr="00392B57">
        <w:rPr>
          <w:rFonts w:ascii="Trebuchet MS" w:hAnsi="Trebuchet MS"/>
        </w:rPr>
        <w:t>Înălțime turn: 148 m</w:t>
      </w:r>
    </w:p>
    <w:p w14:paraId="5448A0C2" w14:textId="77777777" w:rsidR="006E3697" w:rsidRPr="00392B57" w:rsidRDefault="006E3697" w:rsidP="006E3697">
      <w:pPr>
        <w:pStyle w:val="ListParagraph"/>
        <w:numPr>
          <w:ilvl w:val="0"/>
          <w:numId w:val="18"/>
        </w:numPr>
        <w:spacing w:after="0" w:line="240" w:lineRule="auto"/>
        <w:rPr>
          <w:rFonts w:ascii="Trebuchet MS" w:hAnsi="Trebuchet MS"/>
        </w:rPr>
      </w:pPr>
      <w:r w:rsidRPr="00392B57">
        <w:rPr>
          <w:rFonts w:ascii="Trebuchet MS" w:hAnsi="Trebuchet MS"/>
        </w:rPr>
        <w:t>Diametru rotor: 163 m; suprafața baleiată: 20867 mp</w:t>
      </w:r>
    </w:p>
    <w:p w14:paraId="5C05E22B" w14:textId="4A3B07D9" w:rsidR="006E3697" w:rsidRPr="00392B57" w:rsidRDefault="006E3697" w:rsidP="006E3697">
      <w:pPr>
        <w:pStyle w:val="ListParagraph"/>
        <w:numPr>
          <w:ilvl w:val="0"/>
          <w:numId w:val="18"/>
        </w:numPr>
        <w:spacing w:after="0" w:line="240" w:lineRule="auto"/>
        <w:rPr>
          <w:rFonts w:ascii="Trebuchet MS" w:hAnsi="Trebuchet MS"/>
        </w:rPr>
      </w:pPr>
      <w:r w:rsidRPr="00392B57">
        <w:rPr>
          <w:rFonts w:ascii="Trebuchet MS" w:hAnsi="Trebuchet MS"/>
        </w:rPr>
        <w:t>Înălțime maximă la capătul palei: 230 m</w:t>
      </w:r>
    </w:p>
    <w:p w14:paraId="68C26BE7" w14:textId="77777777" w:rsidR="006E3697" w:rsidRPr="00392B57" w:rsidRDefault="006E3697" w:rsidP="006E3697">
      <w:pPr>
        <w:pStyle w:val="Caption"/>
        <w:rPr>
          <w:rFonts w:ascii="Trebuchet MS" w:hAnsi="Trebuchet MS"/>
          <w:lang w:val="ro-RO"/>
        </w:rPr>
      </w:pPr>
      <w:r w:rsidRPr="00392B57">
        <w:rPr>
          <w:rFonts w:ascii="Trebuchet MS" w:hAnsi="Trebuchet MS"/>
          <w:lang w:val="ro-RO"/>
        </w:rPr>
        <w:t>Caracteristici turbine</w:t>
      </w:r>
    </w:p>
    <w:tbl>
      <w:tblPr>
        <w:tblStyle w:val="TableGrid"/>
        <w:tblW w:w="7604" w:type="dxa"/>
        <w:jc w:val="center"/>
        <w:tblLook w:val="04A0" w:firstRow="1" w:lastRow="0" w:firstColumn="1" w:lastColumn="0" w:noHBand="0" w:noVBand="1"/>
      </w:tblPr>
      <w:tblGrid>
        <w:gridCol w:w="1049"/>
        <w:gridCol w:w="1259"/>
        <w:gridCol w:w="1011"/>
        <w:gridCol w:w="1011"/>
        <w:gridCol w:w="1075"/>
        <w:gridCol w:w="1080"/>
        <w:gridCol w:w="1119"/>
      </w:tblGrid>
      <w:tr w:rsidR="006E3697" w:rsidRPr="00392B57" w14:paraId="2477A5FC" w14:textId="77777777" w:rsidTr="00392B57">
        <w:trPr>
          <w:jc w:val="center"/>
        </w:trPr>
        <w:tc>
          <w:tcPr>
            <w:tcW w:w="993" w:type="dxa"/>
            <w:shd w:val="clear" w:color="auto" w:fill="auto"/>
          </w:tcPr>
          <w:p w14:paraId="05B271E3"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color w:val="000000"/>
                <w:sz w:val="18"/>
                <w:szCs w:val="18"/>
                <w:lang w:val="ro-RO"/>
              </w:rPr>
              <w:t>INDICATIV TURBINĂ</w:t>
            </w:r>
          </w:p>
        </w:tc>
        <w:tc>
          <w:tcPr>
            <w:tcW w:w="1267" w:type="dxa"/>
            <w:shd w:val="clear" w:color="auto" w:fill="auto"/>
          </w:tcPr>
          <w:p w14:paraId="29C7B356"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color w:val="000000"/>
                <w:sz w:val="18"/>
                <w:szCs w:val="18"/>
                <w:lang w:val="ro-RO"/>
              </w:rPr>
              <w:t>NR.</w:t>
            </w:r>
          </w:p>
          <w:p w14:paraId="6D37A19D"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color w:val="000000"/>
                <w:sz w:val="18"/>
                <w:szCs w:val="18"/>
                <w:lang w:val="ro-RO"/>
              </w:rPr>
              <w:t>CADASTRAL</w:t>
            </w:r>
          </w:p>
        </w:tc>
        <w:tc>
          <w:tcPr>
            <w:tcW w:w="1040" w:type="dxa"/>
            <w:shd w:val="clear" w:color="auto" w:fill="auto"/>
          </w:tcPr>
          <w:p w14:paraId="0A3FE6CB" w14:textId="77777777" w:rsidR="006E3697" w:rsidRPr="00392B57" w:rsidRDefault="006E3697" w:rsidP="006E3697">
            <w:pPr>
              <w:rPr>
                <w:rFonts w:ascii="Trebuchet MS" w:hAnsi="Trebuchet MS" w:cstheme="minorHAnsi"/>
                <w:b/>
                <w:bCs/>
                <w:color w:val="000000"/>
                <w:sz w:val="18"/>
                <w:szCs w:val="18"/>
                <w:lang w:val="ro-RO"/>
              </w:rPr>
            </w:pPr>
            <w:r w:rsidRPr="00392B57">
              <w:rPr>
                <w:rFonts w:ascii="Trebuchet MS" w:hAnsi="Trebuchet MS" w:cstheme="minorHAnsi"/>
                <w:b/>
                <w:bCs/>
                <w:color w:val="000000"/>
                <w:sz w:val="18"/>
                <w:szCs w:val="18"/>
                <w:lang w:val="ro-RO"/>
              </w:rPr>
              <w:t>X [m]</w:t>
            </w:r>
          </w:p>
        </w:tc>
        <w:tc>
          <w:tcPr>
            <w:tcW w:w="1040" w:type="dxa"/>
            <w:shd w:val="clear" w:color="auto" w:fill="auto"/>
          </w:tcPr>
          <w:p w14:paraId="5085BCCE" w14:textId="77777777" w:rsidR="006E3697" w:rsidRPr="00392B57" w:rsidRDefault="006E3697" w:rsidP="006E3697">
            <w:pPr>
              <w:rPr>
                <w:rFonts w:ascii="Trebuchet MS" w:hAnsi="Trebuchet MS" w:cstheme="minorHAnsi"/>
                <w:b/>
                <w:bCs/>
                <w:color w:val="000000"/>
                <w:sz w:val="18"/>
                <w:szCs w:val="18"/>
                <w:lang w:val="ro-RO"/>
              </w:rPr>
            </w:pPr>
            <w:r w:rsidRPr="00392B57">
              <w:rPr>
                <w:rFonts w:ascii="Trebuchet MS" w:hAnsi="Trebuchet MS" w:cstheme="minorHAnsi"/>
                <w:b/>
                <w:bCs/>
                <w:color w:val="000000"/>
                <w:sz w:val="18"/>
                <w:szCs w:val="18"/>
                <w:lang w:val="ro-RO"/>
              </w:rPr>
              <w:t>Y [m]</w:t>
            </w:r>
          </w:p>
        </w:tc>
        <w:tc>
          <w:tcPr>
            <w:tcW w:w="1040" w:type="dxa"/>
            <w:shd w:val="clear" w:color="auto" w:fill="auto"/>
          </w:tcPr>
          <w:p w14:paraId="35A91A7B"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color w:val="000000"/>
                <w:sz w:val="18"/>
                <w:szCs w:val="18"/>
                <w:lang w:val="ro-RO"/>
              </w:rPr>
              <w:t>DIAMETRU PALE [m]</w:t>
            </w:r>
          </w:p>
        </w:tc>
        <w:tc>
          <w:tcPr>
            <w:tcW w:w="1090" w:type="dxa"/>
            <w:shd w:val="clear" w:color="auto" w:fill="auto"/>
          </w:tcPr>
          <w:p w14:paraId="3369ACE3"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color w:val="000000"/>
                <w:sz w:val="18"/>
                <w:szCs w:val="18"/>
                <w:lang w:val="ro-RO"/>
              </w:rPr>
              <w:t>ÎNĂLȚIME STÂLP [m]</w:t>
            </w:r>
          </w:p>
        </w:tc>
        <w:tc>
          <w:tcPr>
            <w:tcW w:w="1134" w:type="dxa"/>
            <w:shd w:val="clear" w:color="auto" w:fill="auto"/>
          </w:tcPr>
          <w:p w14:paraId="781A4FE3"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color w:val="000000"/>
                <w:sz w:val="18"/>
                <w:szCs w:val="18"/>
                <w:lang w:val="ro-RO"/>
              </w:rPr>
              <w:t>INĂLȚIME TOTALĂ [m]</w:t>
            </w:r>
          </w:p>
        </w:tc>
      </w:tr>
      <w:tr w:rsidR="006E3697" w:rsidRPr="00392B57" w14:paraId="452C639B" w14:textId="77777777" w:rsidTr="006E3697">
        <w:trPr>
          <w:jc w:val="center"/>
        </w:trPr>
        <w:tc>
          <w:tcPr>
            <w:tcW w:w="993" w:type="dxa"/>
          </w:tcPr>
          <w:p w14:paraId="1D278B64"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color w:val="000000"/>
                <w:sz w:val="18"/>
                <w:szCs w:val="18"/>
                <w:lang w:val="ro-RO"/>
              </w:rPr>
              <w:t>T1</w:t>
            </w:r>
          </w:p>
        </w:tc>
        <w:tc>
          <w:tcPr>
            <w:tcW w:w="1267" w:type="dxa"/>
          </w:tcPr>
          <w:p w14:paraId="111B42D0"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color w:val="000000"/>
                <w:sz w:val="18"/>
                <w:szCs w:val="18"/>
                <w:lang w:val="ro-RO"/>
              </w:rPr>
              <w:t>61975</w:t>
            </w:r>
          </w:p>
        </w:tc>
        <w:tc>
          <w:tcPr>
            <w:tcW w:w="1040" w:type="dxa"/>
          </w:tcPr>
          <w:p w14:paraId="5DDEE3FA"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sz w:val="18"/>
                <w:szCs w:val="18"/>
                <w:lang w:val="ro-RO"/>
              </w:rPr>
              <w:t>646175</w:t>
            </w:r>
          </w:p>
        </w:tc>
        <w:tc>
          <w:tcPr>
            <w:tcW w:w="1040" w:type="dxa"/>
          </w:tcPr>
          <w:p w14:paraId="4ADCD36C"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sz w:val="18"/>
                <w:szCs w:val="18"/>
                <w:lang w:val="ro-RO"/>
              </w:rPr>
              <w:t>663022</w:t>
            </w:r>
          </w:p>
        </w:tc>
        <w:tc>
          <w:tcPr>
            <w:tcW w:w="1040" w:type="dxa"/>
          </w:tcPr>
          <w:p w14:paraId="14A7BBC4"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color w:val="000000"/>
                <w:sz w:val="18"/>
                <w:szCs w:val="18"/>
                <w:lang w:val="ro-RO"/>
              </w:rPr>
              <w:t>163m</w:t>
            </w:r>
          </w:p>
        </w:tc>
        <w:tc>
          <w:tcPr>
            <w:tcW w:w="1090" w:type="dxa"/>
          </w:tcPr>
          <w:p w14:paraId="01DB0667"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color w:val="000000"/>
                <w:sz w:val="18"/>
                <w:szCs w:val="18"/>
                <w:lang w:val="ro-RO"/>
              </w:rPr>
              <w:t>148m</w:t>
            </w:r>
          </w:p>
        </w:tc>
        <w:tc>
          <w:tcPr>
            <w:tcW w:w="1134" w:type="dxa"/>
          </w:tcPr>
          <w:p w14:paraId="4A9159BC"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color w:val="000000"/>
                <w:sz w:val="18"/>
                <w:szCs w:val="18"/>
                <w:lang w:val="ro-RO"/>
              </w:rPr>
              <w:t>229,50</w:t>
            </w:r>
          </w:p>
        </w:tc>
      </w:tr>
      <w:tr w:rsidR="006E3697" w:rsidRPr="00392B57" w14:paraId="0CCE6BFD" w14:textId="77777777" w:rsidTr="006E3697">
        <w:trPr>
          <w:jc w:val="center"/>
        </w:trPr>
        <w:tc>
          <w:tcPr>
            <w:tcW w:w="993" w:type="dxa"/>
          </w:tcPr>
          <w:p w14:paraId="52F607C6"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color w:val="000000"/>
                <w:sz w:val="18"/>
                <w:szCs w:val="18"/>
                <w:lang w:val="ro-RO"/>
              </w:rPr>
              <w:t>T2</w:t>
            </w:r>
          </w:p>
        </w:tc>
        <w:tc>
          <w:tcPr>
            <w:tcW w:w="1267" w:type="dxa"/>
          </w:tcPr>
          <w:p w14:paraId="4395284C"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color w:val="000000"/>
                <w:sz w:val="18"/>
                <w:szCs w:val="18"/>
                <w:lang w:val="ro-RO"/>
              </w:rPr>
              <w:t>61976</w:t>
            </w:r>
          </w:p>
        </w:tc>
        <w:tc>
          <w:tcPr>
            <w:tcW w:w="1040" w:type="dxa"/>
          </w:tcPr>
          <w:p w14:paraId="4C37BEA1"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sz w:val="18"/>
                <w:szCs w:val="18"/>
                <w:lang w:val="ro-RO"/>
              </w:rPr>
              <w:t>646347</w:t>
            </w:r>
          </w:p>
        </w:tc>
        <w:tc>
          <w:tcPr>
            <w:tcW w:w="1040" w:type="dxa"/>
          </w:tcPr>
          <w:p w14:paraId="11990A39"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sz w:val="18"/>
                <w:szCs w:val="18"/>
                <w:lang w:val="ro-RO"/>
              </w:rPr>
              <w:t>663497</w:t>
            </w:r>
          </w:p>
        </w:tc>
        <w:tc>
          <w:tcPr>
            <w:tcW w:w="1040" w:type="dxa"/>
          </w:tcPr>
          <w:p w14:paraId="3729D71E"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color w:val="000000"/>
                <w:sz w:val="18"/>
                <w:szCs w:val="18"/>
                <w:lang w:val="ro-RO"/>
              </w:rPr>
              <w:t>163m</w:t>
            </w:r>
          </w:p>
        </w:tc>
        <w:tc>
          <w:tcPr>
            <w:tcW w:w="1090" w:type="dxa"/>
          </w:tcPr>
          <w:p w14:paraId="5B2E6C65"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color w:val="000000"/>
                <w:sz w:val="18"/>
                <w:szCs w:val="18"/>
                <w:lang w:val="ro-RO"/>
              </w:rPr>
              <w:t>148m</w:t>
            </w:r>
          </w:p>
        </w:tc>
        <w:tc>
          <w:tcPr>
            <w:tcW w:w="1134" w:type="dxa"/>
          </w:tcPr>
          <w:p w14:paraId="1F013802"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color w:val="000000"/>
                <w:sz w:val="18"/>
                <w:szCs w:val="18"/>
                <w:lang w:val="ro-RO"/>
              </w:rPr>
              <w:t>229,50</w:t>
            </w:r>
          </w:p>
        </w:tc>
      </w:tr>
      <w:tr w:rsidR="006E3697" w:rsidRPr="00392B57" w14:paraId="08A9EB8A" w14:textId="77777777" w:rsidTr="006E3697">
        <w:trPr>
          <w:jc w:val="center"/>
        </w:trPr>
        <w:tc>
          <w:tcPr>
            <w:tcW w:w="993" w:type="dxa"/>
          </w:tcPr>
          <w:p w14:paraId="6611726B"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color w:val="000000"/>
                <w:sz w:val="18"/>
                <w:szCs w:val="18"/>
                <w:lang w:val="ro-RO"/>
              </w:rPr>
              <w:t>T3</w:t>
            </w:r>
          </w:p>
        </w:tc>
        <w:tc>
          <w:tcPr>
            <w:tcW w:w="1267" w:type="dxa"/>
          </w:tcPr>
          <w:p w14:paraId="465F64D6"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color w:val="000000"/>
                <w:sz w:val="18"/>
                <w:szCs w:val="18"/>
                <w:lang w:val="ro-RO"/>
              </w:rPr>
              <w:t>61016, 61976</w:t>
            </w:r>
          </w:p>
        </w:tc>
        <w:tc>
          <w:tcPr>
            <w:tcW w:w="1040" w:type="dxa"/>
          </w:tcPr>
          <w:p w14:paraId="54AC4A25"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sz w:val="18"/>
                <w:szCs w:val="18"/>
                <w:lang w:val="ro-RO"/>
              </w:rPr>
              <w:t>647173</w:t>
            </w:r>
          </w:p>
        </w:tc>
        <w:tc>
          <w:tcPr>
            <w:tcW w:w="1040" w:type="dxa"/>
          </w:tcPr>
          <w:p w14:paraId="70A55690"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sz w:val="18"/>
                <w:szCs w:val="18"/>
                <w:lang w:val="ro-RO"/>
              </w:rPr>
              <w:t>663549</w:t>
            </w:r>
          </w:p>
        </w:tc>
        <w:tc>
          <w:tcPr>
            <w:tcW w:w="1040" w:type="dxa"/>
          </w:tcPr>
          <w:p w14:paraId="11F6CC73"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color w:val="000000"/>
                <w:sz w:val="18"/>
                <w:szCs w:val="18"/>
                <w:lang w:val="ro-RO"/>
              </w:rPr>
              <w:t>163m</w:t>
            </w:r>
          </w:p>
        </w:tc>
        <w:tc>
          <w:tcPr>
            <w:tcW w:w="1090" w:type="dxa"/>
          </w:tcPr>
          <w:p w14:paraId="440E0E40"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color w:val="000000"/>
                <w:sz w:val="18"/>
                <w:szCs w:val="18"/>
                <w:lang w:val="ro-RO"/>
              </w:rPr>
              <w:t>148m</w:t>
            </w:r>
          </w:p>
        </w:tc>
        <w:tc>
          <w:tcPr>
            <w:tcW w:w="1134" w:type="dxa"/>
          </w:tcPr>
          <w:p w14:paraId="6A45891C"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color w:val="000000"/>
                <w:sz w:val="18"/>
                <w:szCs w:val="18"/>
                <w:lang w:val="ro-RO"/>
              </w:rPr>
              <w:t>229,50</w:t>
            </w:r>
          </w:p>
        </w:tc>
      </w:tr>
      <w:tr w:rsidR="006E3697" w:rsidRPr="00392B57" w14:paraId="015F8B4C" w14:textId="77777777" w:rsidTr="006E3697">
        <w:trPr>
          <w:jc w:val="center"/>
        </w:trPr>
        <w:tc>
          <w:tcPr>
            <w:tcW w:w="993" w:type="dxa"/>
          </w:tcPr>
          <w:p w14:paraId="79BDC3FA"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color w:val="000000"/>
                <w:sz w:val="18"/>
                <w:szCs w:val="18"/>
                <w:lang w:val="ro-RO"/>
              </w:rPr>
              <w:t>T4</w:t>
            </w:r>
          </w:p>
        </w:tc>
        <w:tc>
          <w:tcPr>
            <w:tcW w:w="1267" w:type="dxa"/>
          </w:tcPr>
          <w:p w14:paraId="00144C87"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color w:val="000000"/>
                <w:sz w:val="18"/>
                <w:szCs w:val="18"/>
                <w:lang w:val="ro-RO"/>
              </w:rPr>
              <w:t>61972</w:t>
            </w:r>
          </w:p>
        </w:tc>
        <w:tc>
          <w:tcPr>
            <w:tcW w:w="1040" w:type="dxa"/>
          </w:tcPr>
          <w:p w14:paraId="25C89084"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sz w:val="18"/>
                <w:szCs w:val="18"/>
                <w:lang w:val="ro-RO"/>
              </w:rPr>
              <w:t>647127</w:t>
            </w:r>
          </w:p>
        </w:tc>
        <w:tc>
          <w:tcPr>
            <w:tcW w:w="1040" w:type="dxa"/>
          </w:tcPr>
          <w:p w14:paraId="1A5CD7A5"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sz w:val="18"/>
                <w:szCs w:val="18"/>
                <w:lang w:val="ro-RO"/>
              </w:rPr>
              <w:t>664097</w:t>
            </w:r>
          </w:p>
        </w:tc>
        <w:tc>
          <w:tcPr>
            <w:tcW w:w="1040" w:type="dxa"/>
          </w:tcPr>
          <w:p w14:paraId="76C9A530"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color w:val="000000"/>
                <w:sz w:val="18"/>
                <w:szCs w:val="18"/>
                <w:lang w:val="ro-RO"/>
              </w:rPr>
              <w:t>163m</w:t>
            </w:r>
          </w:p>
        </w:tc>
        <w:tc>
          <w:tcPr>
            <w:tcW w:w="1090" w:type="dxa"/>
          </w:tcPr>
          <w:p w14:paraId="30D310E2"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color w:val="000000"/>
                <w:sz w:val="18"/>
                <w:szCs w:val="18"/>
                <w:lang w:val="ro-RO"/>
              </w:rPr>
              <w:t>148m</w:t>
            </w:r>
          </w:p>
        </w:tc>
        <w:tc>
          <w:tcPr>
            <w:tcW w:w="1134" w:type="dxa"/>
          </w:tcPr>
          <w:p w14:paraId="2C3B7E0D"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color w:val="000000"/>
                <w:sz w:val="18"/>
                <w:szCs w:val="18"/>
                <w:lang w:val="ro-RO"/>
              </w:rPr>
              <w:t>229,50</w:t>
            </w:r>
          </w:p>
        </w:tc>
      </w:tr>
      <w:tr w:rsidR="006E3697" w:rsidRPr="00392B57" w14:paraId="5CCD3B27" w14:textId="77777777" w:rsidTr="006E3697">
        <w:trPr>
          <w:jc w:val="center"/>
        </w:trPr>
        <w:tc>
          <w:tcPr>
            <w:tcW w:w="993" w:type="dxa"/>
          </w:tcPr>
          <w:p w14:paraId="496F9C87"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color w:val="000000"/>
                <w:sz w:val="18"/>
                <w:szCs w:val="18"/>
                <w:lang w:val="ro-RO"/>
              </w:rPr>
              <w:t>T5</w:t>
            </w:r>
          </w:p>
        </w:tc>
        <w:tc>
          <w:tcPr>
            <w:tcW w:w="1267" w:type="dxa"/>
          </w:tcPr>
          <w:p w14:paraId="59D4D08B"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color w:val="000000"/>
                <w:sz w:val="18"/>
                <w:szCs w:val="18"/>
                <w:lang w:val="ro-RO"/>
              </w:rPr>
              <w:t>61993</w:t>
            </w:r>
          </w:p>
        </w:tc>
        <w:tc>
          <w:tcPr>
            <w:tcW w:w="1040" w:type="dxa"/>
          </w:tcPr>
          <w:p w14:paraId="54514035"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sz w:val="18"/>
                <w:szCs w:val="18"/>
                <w:lang w:val="ro-RO"/>
              </w:rPr>
              <w:t>648183</w:t>
            </w:r>
          </w:p>
        </w:tc>
        <w:tc>
          <w:tcPr>
            <w:tcW w:w="1040" w:type="dxa"/>
          </w:tcPr>
          <w:p w14:paraId="4C1917AE"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sz w:val="18"/>
                <w:szCs w:val="18"/>
                <w:lang w:val="ro-RO"/>
              </w:rPr>
              <w:t>664063</w:t>
            </w:r>
          </w:p>
        </w:tc>
        <w:tc>
          <w:tcPr>
            <w:tcW w:w="1040" w:type="dxa"/>
          </w:tcPr>
          <w:p w14:paraId="79AE53A9"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color w:val="000000"/>
                <w:sz w:val="18"/>
                <w:szCs w:val="18"/>
                <w:lang w:val="ro-RO"/>
              </w:rPr>
              <w:t>163m</w:t>
            </w:r>
          </w:p>
        </w:tc>
        <w:tc>
          <w:tcPr>
            <w:tcW w:w="1090" w:type="dxa"/>
          </w:tcPr>
          <w:p w14:paraId="2FCC785A"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color w:val="000000"/>
                <w:sz w:val="18"/>
                <w:szCs w:val="18"/>
                <w:lang w:val="ro-RO"/>
              </w:rPr>
              <w:t>148m</w:t>
            </w:r>
          </w:p>
        </w:tc>
        <w:tc>
          <w:tcPr>
            <w:tcW w:w="1134" w:type="dxa"/>
          </w:tcPr>
          <w:p w14:paraId="5231D535"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color w:val="000000"/>
                <w:sz w:val="18"/>
                <w:szCs w:val="18"/>
                <w:lang w:val="ro-RO"/>
              </w:rPr>
              <w:t>229,50</w:t>
            </w:r>
          </w:p>
        </w:tc>
      </w:tr>
      <w:tr w:rsidR="006E3697" w:rsidRPr="00392B57" w14:paraId="33D696C6" w14:textId="77777777" w:rsidTr="006E3697">
        <w:trPr>
          <w:jc w:val="center"/>
        </w:trPr>
        <w:tc>
          <w:tcPr>
            <w:tcW w:w="993" w:type="dxa"/>
          </w:tcPr>
          <w:p w14:paraId="48632C65"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color w:val="000000"/>
                <w:sz w:val="18"/>
                <w:szCs w:val="18"/>
                <w:lang w:val="ro-RO"/>
              </w:rPr>
              <w:t>T6</w:t>
            </w:r>
          </w:p>
        </w:tc>
        <w:tc>
          <w:tcPr>
            <w:tcW w:w="1267" w:type="dxa"/>
          </w:tcPr>
          <w:p w14:paraId="1FAB07BE"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color w:val="000000"/>
                <w:sz w:val="18"/>
                <w:szCs w:val="18"/>
                <w:lang w:val="ro-RO"/>
              </w:rPr>
              <w:t>61972</w:t>
            </w:r>
          </w:p>
        </w:tc>
        <w:tc>
          <w:tcPr>
            <w:tcW w:w="1040" w:type="dxa"/>
          </w:tcPr>
          <w:p w14:paraId="7F54D0D2"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sz w:val="18"/>
                <w:szCs w:val="18"/>
                <w:lang w:val="ro-RO"/>
              </w:rPr>
              <w:t>647607</w:t>
            </w:r>
          </w:p>
        </w:tc>
        <w:tc>
          <w:tcPr>
            <w:tcW w:w="1040" w:type="dxa"/>
          </w:tcPr>
          <w:p w14:paraId="73DC0F75"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sz w:val="18"/>
                <w:szCs w:val="18"/>
                <w:lang w:val="ro-RO"/>
              </w:rPr>
              <w:t>664462</w:t>
            </w:r>
          </w:p>
        </w:tc>
        <w:tc>
          <w:tcPr>
            <w:tcW w:w="1040" w:type="dxa"/>
          </w:tcPr>
          <w:p w14:paraId="5C49EF6B"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color w:val="000000"/>
                <w:sz w:val="18"/>
                <w:szCs w:val="18"/>
                <w:lang w:val="ro-RO"/>
              </w:rPr>
              <w:t>163m</w:t>
            </w:r>
          </w:p>
        </w:tc>
        <w:tc>
          <w:tcPr>
            <w:tcW w:w="1090" w:type="dxa"/>
          </w:tcPr>
          <w:p w14:paraId="1B72B5B6"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color w:val="000000"/>
                <w:sz w:val="18"/>
                <w:szCs w:val="18"/>
                <w:lang w:val="ro-RO"/>
              </w:rPr>
              <w:t>148m</w:t>
            </w:r>
          </w:p>
        </w:tc>
        <w:tc>
          <w:tcPr>
            <w:tcW w:w="1134" w:type="dxa"/>
          </w:tcPr>
          <w:p w14:paraId="1AB1D8CB"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color w:val="000000"/>
                <w:sz w:val="18"/>
                <w:szCs w:val="18"/>
                <w:lang w:val="ro-RO"/>
              </w:rPr>
              <w:t>229,50</w:t>
            </w:r>
          </w:p>
        </w:tc>
      </w:tr>
      <w:tr w:rsidR="006E3697" w:rsidRPr="00392B57" w14:paraId="7F3B9FFC" w14:textId="77777777" w:rsidTr="006E3697">
        <w:trPr>
          <w:jc w:val="center"/>
        </w:trPr>
        <w:tc>
          <w:tcPr>
            <w:tcW w:w="993" w:type="dxa"/>
          </w:tcPr>
          <w:p w14:paraId="4A62F828"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color w:val="000000"/>
                <w:sz w:val="18"/>
                <w:szCs w:val="18"/>
                <w:lang w:val="ro-RO"/>
              </w:rPr>
              <w:t>T7</w:t>
            </w:r>
          </w:p>
        </w:tc>
        <w:tc>
          <w:tcPr>
            <w:tcW w:w="1267" w:type="dxa"/>
          </w:tcPr>
          <w:p w14:paraId="51D6E248"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color w:val="000000"/>
                <w:sz w:val="18"/>
                <w:szCs w:val="18"/>
                <w:lang w:val="ro-RO"/>
              </w:rPr>
              <w:t>61973</w:t>
            </w:r>
          </w:p>
        </w:tc>
        <w:tc>
          <w:tcPr>
            <w:tcW w:w="1040" w:type="dxa"/>
          </w:tcPr>
          <w:p w14:paraId="3BB3D67F"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sz w:val="18"/>
                <w:szCs w:val="18"/>
                <w:lang w:val="ro-RO"/>
              </w:rPr>
              <w:t>648317</w:t>
            </w:r>
          </w:p>
        </w:tc>
        <w:tc>
          <w:tcPr>
            <w:tcW w:w="1040" w:type="dxa"/>
          </w:tcPr>
          <w:p w14:paraId="7D38A704"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sz w:val="18"/>
                <w:szCs w:val="18"/>
                <w:lang w:val="ro-RO"/>
              </w:rPr>
              <w:t>664777</w:t>
            </w:r>
          </w:p>
        </w:tc>
        <w:tc>
          <w:tcPr>
            <w:tcW w:w="1040" w:type="dxa"/>
          </w:tcPr>
          <w:p w14:paraId="016C3F57"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color w:val="000000"/>
                <w:sz w:val="18"/>
                <w:szCs w:val="18"/>
                <w:lang w:val="ro-RO"/>
              </w:rPr>
              <w:t>163m</w:t>
            </w:r>
          </w:p>
        </w:tc>
        <w:tc>
          <w:tcPr>
            <w:tcW w:w="1090" w:type="dxa"/>
          </w:tcPr>
          <w:p w14:paraId="30C69BE3"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color w:val="000000"/>
                <w:sz w:val="18"/>
                <w:szCs w:val="18"/>
                <w:lang w:val="ro-RO"/>
              </w:rPr>
              <w:t>148m</w:t>
            </w:r>
          </w:p>
        </w:tc>
        <w:tc>
          <w:tcPr>
            <w:tcW w:w="1134" w:type="dxa"/>
          </w:tcPr>
          <w:p w14:paraId="4E571E8B"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color w:val="000000"/>
                <w:sz w:val="18"/>
                <w:szCs w:val="18"/>
                <w:lang w:val="ro-RO"/>
              </w:rPr>
              <w:t>229,50</w:t>
            </w:r>
          </w:p>
        </w:tc>
      </w:tr>
      <w:tr w:rsidR="006E3697" w:rsidRPr="00392B57" w14:paraId="65870A89" w14:textId="77777777" w:rsidTr="006E3697">
        <w:trPr>
          <w:jc w:val="center"/>
        </w:trPr>
        <w:tc>
          <w:tcPr>
            <w:tcW w:w="993" w:type="dxa"/>
          </w:tcPr>
          <w:p w14:paraId="2D7574D8"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color w:val="000000"/>
                <w:sz w:val="18"/>
                <w:szCs w:val="18"/>
                <w:lang w:val="ro-RO"/>
              </w:rPr>
              <w:t>T8</w:t>
            </w:r>
          </w:p>
        </w:tc>
        <w:tc>
          <w:tcPr>
            <w:tcW w:w="1267" w:type="dxa"/>
          </w:tcPr>
          <w:p w14:paraId="0E104456"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color w:val="000000"/>
                <w:sz w:val="18"/>
                <w:szCs w:val="18"/>
                <w:lang w:val="ro-RO"/>
              </w:rPr>
              <w:t>61973</w:t>
            </w:r>
          </w:p>
        </w:tc>
        <w:tc>
          <w:tcPr>
            <w:tcW w:w="1040" w:type="dxa"/>
          </w:tcPr>
          <w:p w14:paraId="211A3DC2"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sz w:val="18"/>
                <w:szCs w:val="18"/>
                <w:lang w:val="ro-RO"/>
              </w:rPr>
              <w:t>647495</w:t>
            </w:r>
          </w:p>
        </w:tc>
        <w:tc>
          <w:tcPr>
            <w:tcW w:w="1040" w:type="dxa"/>
          </w:tcPr>
          <w:p w14:paraId="06BFFCE5"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sz w:val="18"/>
                <w:szCs w:val="18"/>
                <w:lang w:val="ro-RO"/>
              </w:rPr>
              <w:t>665014</w:t>
            </w:r>
          </w:p>
        </w:tc>
        <w:tc>
          <w:tcPr>
            <w:tcW w:w="1040" w:type="dxa"/>
          </w:tcPr>
          <w:p w14:paraId="0E558043"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color w:val="000000"/>
                <w:sz w:val="18"/>
                <w:szCs w:val="18"/>
                <w:lang w:val="ro-RO"/>
              </w:rPr>
              <w:t>163m</w:t>
            </w:r>
          </w:p>
        </w:tc>
        <w:tc>
          <w:tcPr>
            <w:tcW w:w="1090" w:type="dxa"/>
          </w:tcPr>
          <w:p w14:paraId="01263E1F"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color w:val="000000"/>
                <w:sz w:val="18"/>
                <w:szCs w:val="18"/>
                <w:lang w:val="ro-RO"/>
              </w:rPr>
              <w:t>148m</w:t>
            </w:r>
          </w:p>
        </w:tc>
        <w:tc>
          <w:tcPr>
            <w:tcW w:w="1134" w:type="dxa"/>
          </w:tcPr>
          <w:p w14:paraId="3329CC15" w14:textId="77777777" w:rsidR="006E3697" w:rsidRPr="00392B57" w:rsidRDefault="006E3697" w:rsidP="006E3697">
            <w:pPr>
              <w:rPr>
                <w:rFonts w:ascii="Trebuchet MS" w:hAnsi="Trebuchet MS" w:cstheme="minorHAnsi"/>
                <w:color w:val="000000"/>
                <w:sz w:val="18"/>
                <w:szCs w:val="18"/>
                <w:lang w:val="ro-RO"/>
              </w:rPr>
            </w:pPr>
            <w:r w:rsidRPr="00392B57">
              <w:rPr>
                <w:rFonts w:ascii="Trebuchet MS" w:hAnsi="Trebuchet MS" w:cstheme="minorHAnsi"/>
                <w:color w:val="000000"/>
                <w:sz w:val="18"/>
                <w:szCs w:val="18"/>
                <w:lang w:val="ro-RO"/>
              </w:rPr>
              <w:t>229,50</w:t>
            </w:r>
          </w:p>
        </w:tc>
      </w:tr>
    </w:tbl>
    <w:p w14:paraId="2E19107D" w14:textId="77777777" w:rsidR="006E3697" w:rsidRPr="00392B57" w:rsidRDefault="006E3697" w:rsidP="006E3697">
      <w:pPr>
        <w:rPr>
          <w:rFonts w:ascii="Trebuchet MS" w:hAnsi="Trebuchet MS"/>
          <w:i/>
          <w:iCs/>
          <w:u w:val="single"/>
        </w:rPr>
      </w:pPr>
      <w:r w:rsidRPr="00392B57">
        <w:rPr>
          <w:rFonts w:ascii="Trebuchet MS" w:hAnsi="Trebuchet MS"/>
          <w:i/>
          <w:iCs/>
          <w:u w:val="single"/>
        </w:rPr>
        <w:t>Caracteristici teren</w:t>
      </w:r>
    </w:p>
    <w:p w14:paraId="4556BA83" w14:textId="6E538965" w:rsidR="006E3697" w:rsidRPr="00392B57" w:rsidRDefault="006E3697" w:rsidP="006E3697">
      <w:pPr>
        <w:rPr>
          <w:rFonts w:ascii="Trebuchet MS" w:hAnsi="Trebuchet MS"/>
        </w:rPr>
      </w:pPr>
      <w:r w:rsidRPr="00392B57">
        <w:rPr>
          <w:rFonts w:ascii="Trebuchet MS" w:hAnsi="Trebuchet MS"/>
        </w:rPr>
        <w:t>Teren situat în intravilanul comunei Erbiceni cu suprafața de 16.867 mp, 436.152 mp și 304.904 mp deținut in baza contractului de superficie nr. 5111/06.11.2012, suprafața de 100.000 mp și 479.116 mp deținut în baza actului adițional nr.1 aut. Sub nr. 4096/22.10.2012 (contract de superficie nr, 5111/06.11.2012. Conform extraselor de carte funciară pentru informare asupra imobilului nu grevează sar</w:t>
      </w:r>
      <w:r w:rsidR="00681B37" w:rsidRPr="00392B57">
        <w:rPr>
          <w:rFonts w:ascii="Trebuchet MS" w:hAnsi="Trebuchet MS"/>
        </w:rPr>
        <w:t>cini și nu sunt notate litigii.</w:t>
      </w:r>
    </w:p>
    <w:p w14:paraId="06EC42C2" w14:textId="060DBBA0" w:rsidR="006E3697" w:rsidRPr="00392B57" w:rsidRDefault="006E3697" w:rsidP="006E3697">
      <w:pPr>
        <w:rPr>
          <w:rFonts w:ascii="Trebuchet MS" w:hAnsi="Trebuchet MS"/>
        </w:rPr>
      </w:pPr>
      <w:r w:rsidRPr="00392B57">
        <w:rPr>
          <w:rFonts w:ascii="Trebuchet MS" w:hAnsi="Trebuchet MS"/>
        </w:rPr>
        <w:t>Terenurile nu sunt incluse in lista monumentelor istorice, in lista monumentelor naturii ori i</w:t>
      </w:r>
      <w:r w:rsidR="00681B37" w:rsidRPr="00392B57">
        <w:rPr>
          <w:rFonts w:ascii="Trebuchet MS" w:hAnsi="Trebuchet MS"/>
        </w:rPr>
        <w:t>n zona de protectia a acestora.</w:t>
      </w:r>
    </w:p>
    <w:p w14:paraId="30C9B6F6" w14:textId="77777777" w:rsidR="006E3697" w:rsidRPr="00392B57" w:rsidRDefault="006E3697" w:rsidP="006E3697">
      <w:pPr>
        <w:pStyle w:val="ListParagraph"/>
        <w:numPr>
          <w:ilvl w:val="0"/>
          <w:numId w:val="22"/>
        </w:numPr>
        <w:spacing w:after="0" w:line="240" w:lineRule="auto"/>
        <w:ind w:left="360"/>
        <w:jc w:val="both"/>
        <w:rPr>
          <w:rFonts w:ascii="Trebuchet MS" w:hAnsi="Trebuchet MS"/>
        </w:rPr>
      </w:pPr>
      <w:r w:rsidRPr="00392B57">
        <w:rPr>
          <w:rFonts w:ascii="Trebuchet MS" w:hAnsi="Trebuchet MS"/>
        </w:rPr>
        <w:t xml:space="preserve">Suprafață totală teren: </w:t>
      </w:r>
      <w:r w:rsidRPr="00392B57">
        <w:rPr>
          <w:rFonts w:ascii="Trebuchet MS" w:hAnsi="Trebuchet MS"/>
          <w:b/>
          <w:bCs/>
        </w:rPr>
        <w:t>1.709.433mp</w:t>
      </w:r>
    </w:p>
    <w:p w14:paraId="457CD4D5" w14:textId="77777777" w:rsidR="006E3697" w:rsidRPr="00392B57" w:rsidRDefault="006E3697" w:rsidP="006E3697">
      <w:pPr>
        <w:pStyle w:val="ListParagraph"/>
        <w:numPr>
          <w:ilvl w:val="0"/>
          <w:numId w:val="22"/>
        </w:numPr>
        <w:spacing w:after="0" w:line="240" w:lineRule="auto"/>
        <w:ind w:left="360"/>
        <w:jc w:val="both"/>
        <w:rPr>
          <w:rFonts w:ascii="Trebuchet MS" w:hAnsi="Trebuchet MS"/>
        </w:rPr>
      </w:pPr>
      <w:r w:rsidRPr="00392B57">
        <w:rPr>
          <w:rFonts w:ascii="Trebuchet MS" w:hAnsi="Trebuchet MS"/>
        </w:rPr>
        <w:t xml:space="preserve">Suprafața construită max. propusă = 5.656 mp (fundații generatoare) + 87.984 (platforme tehnologice și drumuri de acces) =&gt;Total SC = </w:t>
      </w:r>
      <w:r w:rsidRPr="00392B57">
        <w:rPr>
          <w:rFonts w:ascii="Trebuchet MS" w:hAnsi="Trebuchet MS"/>
          <w:b/>
          <w:bCs/>
        </w:rPr>
        <w:t>93.640 mp</w:t>
      </w:r>
    </w:p>
    <w:p w14:paraId="60FDC492" w14:textId="77777777" w:rsidR="006E3697" w:rsidRPr="00392B57" w:rsidRDefault="006E3697" w:rsidP="006E3697">
      <w:pPr>
        <w:pStyle w:val="ListParagraph"/>
        <w:numPr>
          <w:ilvl w:val="0"/>
          <w:numId w:val="22"/>
        </w:numPr>
        <w:spacing w:after="0" w:line="240" w:lineRule="auto"/>
        <w:ind w:left="360"/>
        <w:jc w:val="both"/>
        <w:rPr>
          <w:rFonts w:ascii="Trebuchet MS" w:hAnsi="Trebuchet MS"/>
        </w:rPr>
      </w:pPr>
      <w:r w:rsidRPr="00392B57">
        <w:rPr>
          <w:rFonts w:ascii="Trebuchet MS" w:hAnsi="Trebuchet MS"/>
        </w:rPr>
        <w:t xml:space="preserve">Structura de rezistență este fundație de beton armat monolit cu piloți forați. </w:t>
      </w:r>
    </w:p>
    <w:p w14:paraId="026B030A" w14:textId="77777777" w:rsidR="006E3697" w:rsidRPr="00392B57" w:rsidRDefault="006E3697" w:rsidP="006E3697">
      <w:pPr>
        <w:pStyle w:val="ListParagraph"/>
        <w:numPr>
          <w:ilvl w:val="0"/>
          <w:numId w:val="22"/>
        </w:numPr>
        <w:spacing w:after="0" w:line="240" w:lineRule="auto"/>
        <w:ind w:left="360"/>
        <w:jc w:val="both"/>
        <w:rPr>
          <w:rFonts w:ascii="Trebuchet MS" w:hAnsi="Trebuchet MS"/>
        </w:rPr>
      </w:pPr>
      <w:r w:rsidRPr="00392B57">
        <w:rPr>
          <w:rFonts w:ascii="Trebuchet MS" w:hAnsi="Trebuchet MS"/>
        </w:rPr>
        <w:lastRenderedPageBreak/>
        <w:t>Aria construită per turbină (fundație) = 707 mp</w:t>
      </w:r>
    </w:p>
    <w:p w14:paraId="5E603C9F" w14:textId="77777777" w:rsidR="006E3697" w:rsidRPr="00392B57" w:rsidRDefault="006E3697" w:rsidP="006E3697">
      <w:pPr>
        <w:pStyle w:val="ListParagraph"/>
        <w:numPr>
          <w:ilvl w:val="0"/>
          <w:numId w:val="22"/>
        </w:numPr>
        <w:spacing w:after="0" w:line="240" w:lineRule="auto"/>
        <w:ind w:left="360"/>
        <w:jc w:val="both"/>
        <w:rPr>
          <w:rFonts w:ascii="Trebuchet MS" w:hAnsi="Trebuchet MS"/>
        </w:rPr>
      </w:pPr>
      <w:r w:rsidRPr="00392B57">
        <w:rPr>
          <w:rFonts w:ascii="Trebuchet MS" w:hAnsi="Trebuchet MS"/>
        </w:rPr>
        <w:t>Aria construită totală (fundații) = 5.656mp</w:t>
      </w:r>
    </w:p>
    <w:p w14:paraId="2D027D20" w14:textId="77777777" w:rsidR="006E3697" w:rsidRPr="00392B57" w:rsidRDefault="006E3697" w:rsidP="006E3697">
      <w:pPr>
        <w:pStyle w:val="ListParagraph"/>
        <w:numPr>
          <w:ilvl w:val="0"/>
          <w:numId w:val="22"/>
        </w:numPr>
        <w:spacing w:after="0" w:line="240" w:lineRule="auto"/>
        <w:ind w:left="360"/>
        <w:jc w:val="both"/>
        <w:rPr>
          <w:rFonts w:ascii="Trebuchet MS" w:hAnsi="Trebuchet MS"/>
        </w:rPr>
      </w:pPr>
      <w:r w:rsidRPr="00392B57">
        <w:rPr>
          <w:rFonts w:ascii="Trebuchet MS" w:hAnsi="Trebuchet MS"/>
        </w:rPr>
        <w:t>Corespunzător diferitelor zone funcționale, s-a stabilit următorul regim de înălțime:</w:t>
      </w:r>
    </w:p>
    <w:p w14:paraId="53870B8A" w14:textId="77777777" w:rsidR="006E3697" w:rsidRPr="00392B57" w:rsidRDefault="006E3697" w:rsidP="006E3697">
      <w:pPr>
        <w:pStyle w:val="ListParagraph"/>
        <w:numPr>
          <w:ilvl w:val="1"/>
          <w:numId w:val="22"/>
        </w:numPr>
        <w:spacing w:after="0" w:line="240" w:lineRule="auto"/>
        <w:jc w:val="both"/>
        <w:rPr>
          <w:rFonts w:ascii="Trebuchet MS" w:hAnsi="Trebuchet MS"/>
        </w:rPr>
      </w:pPr>
      <w:r w:rsidRPr="00392B57">
        <w:rPr>
          <w:rFonts w:ascii="Trebuchet MS" w:hAnsi="Trebuchet MS"/>
        </w:rPr>
        <w:t>înălțimea minimă pentru fiecare obiectiv va fi de 4.00 m</w:t>
      </w:r>
    </w:p>
    <w:p w14:paraId="7ED2A1F1" w14:textId="77777777" w:rsidR="006E3697" w:rsidRPr="00392B57" w:rsidRDefault="006E3697" w:rsidP="006E3697">
      <w:pPr>
        <w:pStyle w:val="ListParagraph"/>
        <w:numPr>
          <w:ilvl w:val="1"/>
          <w:numId w:val="22"/>
        </w:numPr>
        <w:spacing w:after="0" w:line="240" w:lineRule="auto"/>
        <w:jc w:val="both"/>
        <w:rPr>
          <w:rFonts w:ascii="Trebuchet MS" w:hAnsi="Trebuchet MS"/>
        </w:rPr>
      </w:pPr>
      <w:r w:rsidRPr="00392B57">
        <w:rPr>
          <w:rFonts w:ascii="Trebuchet MS" w:hAnsi="Trebuchet MS"/>
        </w:rPr>
        <w:t>înălțimea maximă pentru fiecare obiectiv va fi de 229.50m</w:t>
      </w:r>
    </w:p>
    <w:p w14:paraId="719BA192" w14:textId="77777777" w:rsidR="006E3697" w:rsidRPr="00392B57" w:rsidRDefault="006E3697" w:rsidP="006E3697">
      <w:pPr>
        <w:pStyle w:val="ListParagraph"/>
        <w:numPr>
          <w:ilvl w:val="0"/>
          <w:numId w:val="22"/>
        </w:numPr>
        <w:spacing w:after="0" w:line="240" w:lineRule="auto"/>
        <w:ind w:left="360"/>
        <w:jc w:val="both"/>
        <w:rPr>
          <w:rFonts w:ascii="Trebuchet MS" w:hAnsi="Trebuchet MS"/>
        </w:rPr>
      </w:pPr>
      <w:r w:rsidRPr="00392B57">
        <w:rPr>
          <w:rFonts w:ascii="Trebuchet MS" w:hAnsi="Trebuchet MS"/>
        </w:rPr>
        <w:t>Procentul de Ocupare al Terenului propus (POT) este de 4.50% .</w:t>
      </w:r>
    </w:p>
    <w:p w14:paraId="584DEF46" w14:textId="299925D3" w:rsidR="006E3697" w:rsidRPr="00392B57" w:rsidRDefault="006E3697" w:rsidP="006E3697">
      <w:pPr>
        <w:pStyle w:val="ListParagraph"/>
        <w:numPr>
          <w:ilvl w:val="0"/>
          <w:numId w:val="22"/>
        </w:numPr>
        <w:spacing w:after="0" w:line="240" w:lineRule="auto"/>
        <w:ind w:left="360"/>
        <w:jc w:val="both"/>
        <w:rPr>
          <w:rFonts w:ascii="Trebuchet MS" w:hAnsi="Trebuchet MS"/>
        </w:rPr>
      </w:pPr>
      <w:r w:rsidRPr="00392B57">
        <w:rPr>
          <w:rFonts w:ascii="Trebuchet MS" w:hAnsi="Trebuchet MS"/>
        </w:rPr>
        <w:t>Coeficientul de Utilizare al Terenului propus(CUT) este de 0.04% .</w:t>
      </w:r>
    </w:p>
    <w:p w14:paraId="40E13F8C" w14:textId="77777777" w:rsidR="006E3697" w:rsidRPr="00392B57" w:rsidRDefault="006E3697" w:rsidP="006E3697">
      <w:pPr>
        <w:rPr>
          <w:rFonts w:ascii="Trebuchet MS" w:hAnsi="Trebuchet MS"/>
          <w:b/>
          <w:bCs/>
        </w:rPr>
      </w:pPr>
      <w:r w:rsidRPr="00392B57">
        <w:rPr>
          <w:rFonts w:ascii="Trebuchet MS" w:hAnsi="Trebuchet MS"/>
          <w:b/>
          <w:bCs/>
        </w:rPr>
        <w:t>Suprafețe totale ocupate de proiect: 93640 mp, din care:</w:t>
      </w:r>
    </w:p>
    <w:p w14:paraId="1C4FC603" w14:textId="77777777" w:rsidR="006E3697" w:rsidRPr="00392B57" w:rsidRDefault="006E3697" w:rsidP="006E3697">
      <w:pPr>
        <w:pStyle w:val="ListParagraph"/>
        <w:numPr>
          <w:ilvl w:val="0"/>
          <w:numId w:val="26"/>
        </w:numPr>
        <w:spacing w:after="0" w:line="240" w:lineRule="auto"/>
        <w:rPr>
          <w:rFonts w:ascii="Trebuchet MS" w:hAnsi="Trebuchet MS"/>
          <w:b/>
          <w:bCs/>
          <w:i/>
          <w:iCs/>
          <w:u w:val="single"/>
        </w:rPr>
      </w:pPr>
      <w:r w:rsidRPr="00392B57">
        <w:rPr>
          <w:rFonts w:ascii="Trebuchet MS" w:hAnsi="Trebuchet MS"/>
          <w:i/>
          <w:iCs/>
          <w:u w:val="single"/>
        </w:rPr>
        <w:t xml:space="preserve">Suprafețe ocupate permanent – total </w:t>
      </w:r>
      <w:r w:rsidRPr="00392B57">
        <w:rPr>
          <w:rFonts w:ascii="Trebuchet MS" w:hAnsi="Trebuchet MS"/>
          <w:b/>
          <w:bCs/>
          <w:i/>
          <w:iCs/>
          <w:u w:val="single"/>
        </w:rPr>
        <w:t>68640 mp:</w:t>
      </w:r>
    </w:p>
    <w:p w14:paraId="3B6C2700" w14:textId="77777777" w:rsidR="006E3697" w:rsidRPr="00392B57" w:rsidRDefault="006E3697" w:rsidP="006E3697">
      <w:pPr>
        <w:pStyle w:val="ListParagraph"/>
        <w:numPr>
          <w:ilvl w:val="1"/>
          <w:numId w:val="26"/>
        </w:numPr>
        <w:spacing w:after="0" w:line="240" w:lineRule="auto"/>
        <w:rPr>
          <w:rFonts w:ascii="Trebuchet MS" w:hAnsi="Trebuchet MS"/>
        </w:rPr>
      </w:pPr>
      <w:r w:rsidRPr="00392B57">
        <w:rPr>
          <w:rFonts w:ascii="Trebuchet MS" w:hAnsi="Trebuchet MS"/>
        </w:rPr>
        <w:t>Drumurile noi propuse vor avea o lungime de 6228 ml și o suprafață de maxim 34424 mp</w:t>
      </w:r>
    </w:p>
    <w:p w14:paraId="3F20F089" w14:textId="77777777" w:rsidR="006E3697" w:rsidRPr="00392B57" w:rsidRDefault="006E3697" w:rsidP="006E3697">
      <w:pPr>
        <w:pStyle w:val="ListParagraph"/>
        <w:numPr>
          <w:ilvl w:val="1"/>
          <w:numId w:val="26"/>
        </w:numPr>
        <w:spacing w:after="0" w:line="240" w:lineRule="auto"/>
        <w:rPr>
          <w:rFonts w:ascii="Trebuchet MS" w:hAnsi="Trebuchet MS"/>
        </w:rPr>
      </w:pPr>
      <w:r w:rsidRPr="00392B57">
        <w:rPr>
          <w:rFonts w:ascii="Trebuchet MS" w:hAnsi="Trebuchet MS"/>
        </w:rPr>
        <w:t>Platformele principale, care rămân după finalizarea proiectului, vor avea o suprafață de 28560 mp</w:t>
      </w:r>
    </w:p>
    <w:p w14:paraId="6DB880D2" w14:textId="77777777" w:rsidR="006E3697" w:rsidRPr="00392B57" w:rsidRDefault="006E3697" w:rsidP="006E3697">
      <w:pPr>
        <w:pStyle w:val="ListParagraph"/>
        <w:numPr>
          <w:ilvl w:val="1"/>
          <w:numId w:val="26"/>
        </w:numPr>
        <w:spacing w:after="0" w:line="240" w:lineRule="auto"/>
        <w:rPr>
          <w:rFonts w:ascii="Trebuchet MS" w:hAnsi="Trebuchet MS"/>
        </w:rPr>
      </w:pPr>
      <w:r w:rsidRPr="00392B57">
        <w:rPr>
          <w:rFonts w:ascii="Trebuchet MS" w:hAnsi="Trebuchet MS"/>
        </w:rPr>
        <w:t>Fundațiile turbinelor au o suprafață totală de 5656 mp</w:t>
      </w:r>
    </w:p>
    <w:p w14:paraId="5A32FC50" w14:textId="77777777" w:rsidR="006E3697" w:rsidRPr="00392B57" w:rsidRDefault="006E3697" w:rsidP="006E3697">
      <w:pPr>
        <w:pStyle w:val="ListParagraph"/>
        <w:numPr>
          <w:ilvl w:val="0"/>
          <w:numId w:val="26"/>
        </w:numPr>
        <w:spacing w:after="0" w:line="240" w:lineRule="auto"/>
        <w:rPr>
          <w:rFonts w:ascii="Trebuchet MS" w:hAnsi="Trebuchet MS"/>
          <w:i/>
          <w:iCs/>
          <w:u w:val="single"/>
        </w:rPr>
      </w:pPr>
      <w:r w:rsidRPr="00392B57">
        <w:rPr>
          <w:rFonts w:ascii="Trebuchet MS" w:hAnsi="Trebuchet MS"/>
          <w:i/>
          <w:iCs/>
          <w:u w:val="single"/>
        </w:rPr>
        <w:t xml:space="preserve">Suprafețe ocupate temporar de proiect: </w:t>
      </w:r>
      <w:r w:rsidRPr="00392B57">
        <w:rPr>
          <w:rFonts w:ascii="Trebuchet MS" w:hAnsi="Trebuchet MS"/>
          <w:b/>
          <w:bCs/>
          <w:i/>
          <w:iCs/>
          <w:u w:val="single"/>
        </w:rPr>
        <w:t>25000 mp</w:t>
      </w:r>
      <w:r w:rsidRPr="00392B57">
        <w:rPr>
          <w:rFonts w:ascii="Trebuchet MS" w:hAnsi="Trebuchet MS"/>
          <w:i/>
          <w:iCs/>
          <w:u w:val="single"/>
        </w:rPr>
        <w:t>, din care:</w:t>
      </w:r>
    </w:p>
    <w:p w14:paraId="710664FF" w14:textId="77777777" w:rsidR="006E3697" w:rsidRPr="00392B57" w:rsidRDefault="006E3697" w:rsidP="006E3697">
      <w:pPr>
        <w:pStyle w:val="ListParagraph"/>
        <w:numPr>
          <w:ilvl w:val="1"/>
          <w:numId w:val="26"/>
        </w:numPr>
        <w:spacing w:after="0" w:line="240" w:lineRule="auto"/>
        <w:rPr>
          <w:rFonts w:ascii="Trebuchet MS" w:hAnsi="Trebuchet MS"/>
        </w:rPr>
      </w:pPr>
      <w:r w:rsidRPr="00392B57">
        <w:rPr>
          <w:rFonts w:ascii="Trebuchet MS" w:hAnsi="Trebuchet MS"/>
        </w:rPr>
        <w:t>Platformele auxiliare (care sunt utilizate temporar, pe durata execuției lucrărilor) vor avea o suprafață de 11044 mp</w:t>
      </w:r>
    </w:p>
    <w:p w14:paraId="27E95456" w14:textId="628557C3" w:rsidR="006E3697" w:rsidRPr="00392B57" w:rsidRDefault="006E3697" w:rsidP="006E3697">
      <w:pPr>
        <w:pStyle w:val="ListParagraph"/>
        <w:numPr>
          <w:ilvl w:val="1"/>
          <w:numId w:val="26"/>
        </w:numPr>
        <w:spacing w:after="0" w:line="240" w:lineRule="auto"/>
        <w:rPr>
          <w:rFonts w:ascii="Trebuchet MS" w:hAnsi="Trebuchet MS"/>
        </w:rPr>
      </w:pPr>
      <w:r w:rsidRPr="00392B57">
        <w:rPr>
          <w:rFonts w:ascii="Trebuchet MS" w:hAnsi="Trebuchet MS"/>
        </w:rPr>
        <w:t>Suprafețele ocupate temporar pentru montaj sunt de 13956 mp.</w:t>
      </w:r>
    </w:p>
    <w:p w14:paraId="3D552788" w14:textId="77777777" w:rsidR="006E3697" w:rsidRPr="00392B57" w:rsidRDefault="006E3697" w:rsidP="000D1762">
      <w:pPr>
        <w:spacing w:after="0"/>
        <w:rPr>
          <w:rFonts w:ascii="Trebuchet MS" w:hAnsi="Trebuchet MS"/>
          <w:i/>
          <w:iCs/>
          <w:u w:val="single"/>
        </w:rPr>
      </w:pPr>
      <w:r w:rsidRPr="00392B57">
        <w:rPr>
          <w:rFonts w:ascii="Trebuchet MS" w:hAnsi="Trebuchet MS"/>
          <w:i/>
          <w:iCs/>
          <w:u w:val="single"/>
        </w:rPr>
        <w:t>Fundații</w:t>
      </w:r>
    </w:p>
    <w:p w14:paraId="02B11AA6" w14:textId="6F6EE998" w:rsidR="006E3697" w:rsidRPr="00392B57" w:rsidRDefault="006E3697" w:rsidP="000D1762">
      <w:pPr>
        <w:spacing w:after="0"/>
        <w:rPr>
          <w:rFonts w:ascii="Trebuchet MS" w:hAnsi="Trebuchet MS"/>
          <w:i/>
          <w:iCs/>
          <w:u w:val="single"/>
        </w:rPr>
      </w:pPr>
      <w:r w:rsidRPr="00392B57">
        <w:rPr>
          <w:rFonts w:ascii="Trebuchet MS" w:hAnsi="Trebuchet MS"/>
        </w:rPr>
        <w:t>Sistemul de fundare pentru turnul turbinei eoliene este alcătuit dintr-o fundație de tip radier cu grosime variabila ce reazemă pe 30 de piloți forați cu diametrul 880 mm, ce asigură transferul încărcărilor gravitaționale și laterale de Ia turn la terenul de fundare. Forma în plan a fundației este circulară, cu diametrul de 25,0 m. Piloții D800mm au lungime de 23,0m și sunt dispuși pe un cerc cu diametrul 23,0m.</w:t>
      </w:r>
    </w:p>
    <w:p w14:paraId="5F5813DE" w14:textId="77777777" w:rsidR="006E3697" w:rsidRPr="00392B57" w:rsidRDefault="006E3697" w:rsidP="000D1762">
      <w:pPr>
        <w:spacing w:after="0"/>
        <w:rPr>
          <w:rFonts w:ascii="Trebuchet MS" w:hAnsi="Trebuchet MS"/>
          <w:i/>
          <w:iCs/>
          <w:u w:val="single"/>
        </w:rPr>
      </w:pPr>
      <w:r w:rsidRPr="00392B57">
        <w:rPr>
          <w:rFonts w:ascii="Trebuchet MS" w:hAnsi="Trebuchet MS"/>
          <w:i/>
          <w:iCs/>
          <w:u w:val="single"/>
        </w:rPr>
        <w:t>Drumuri de acces</w:t>
      </w:r>
    </w:p>
    <w:p w14:paraId="50FF0304" w14:textId="77777777" w:rsidR="006E3697" w:rsidRPr="00392B57" w:rsidRDefault="006E3697" w:rsidP="000D1762">
      <w:pPr>
        <w:spacing w:after="0"/>
        <w:rPr>
          <w:rFonts w:ascii="Trebuchet MS" w:hAnsi="Trebuchet MS"/>
        </w:rPr>
      </w:pPr>
      <w:r w:rsidRPr="00392B57">
        <w:rPr>
          <w:rFonts w:ascii="Trebuchet MS" w:hAnsi="Trebuchet MS"/>
        </w:rPr>
        <w:t>Pentru execuția Parcului Eolian Erbiceni, care cuprinde un număr de 8 turbine eoliene este necesară execuția a:</w:t>
      </w:r>
    </w:p>
    <w:p w14:paraId="6223995A" w14:textId="77777777" w:rsidR="006E3697" w:rsidRPr="00392B57" w:rsidRDefault="006E3697" w:rsidP="006E3697">
      <w:pPr>
        <w:pStyle w:val="ListParagraph"/>
        <w:numPr>
          <w:ilvl w:val="0"/>
          <w:numId w:val="23"/>
        </w:numPr>
        <w:spacing w:after="0" w:line="240" w:lineRule="auto"/>
        <w:jc w:val="both"/>
        <w:rPr>
          <w:rFonts w:ascii="Trebuchet MS" w:hAnsi="Trebuchet MS"/>
        </w:rPr>
      </w:pPr>
      <w:r w:rsidRPr="00392B57">
        <w:rPr>
          <w:rFonts w:ascii="Trebuchet MS" w:hAnsi="Trebuchet MS"/>
        </w:rPr>
        <w:t xml:space="preserve">7 drumuri tehnologice (DT1, DT WTG1, DT2, DT3, DT4, DT5, DT6), </w:t>
      </w:r>
    </w:p>
    <w:p w14:paraId="0ABEF6ED" w14:textId="77777777" w:rsidR="006E3697" w:rsidRPr="00392B57" w:rsidRDefault="006E3697" w:rsidP="006E3697">
      <w:pPr>
        <w:pStyle w:val="ListParagraph"/>
        <w:numPr>
          <w:ilvl w:val="0"/>
          <w:numId w:val="23"/>
        </w:numPr>
        <w:spacing w:after="0" w:line="240" w:lineRule="auto"/>
        <w:jc w:val="both"/>
        <w:rPr>
          <w:rFonts w:ascii="Trebuchet MS" w:hAnsi="Trebuchet MS"/>
        </w:rPr>
      </w:pPr>
      <w:r w:rsidRPr="00392B57">
        <w:rPr>
          <w:rFonts w:ascii="Trebuchet MS" w:hAnsi="Trebuchet MS"/>
        </w:rPr>
        <w:t xml:space="preserve">8 platforme tehnologice pentru macaraua principală (CRANE PAD), </w:t>
      </w:r>
    </w:p>
    <w:p w14:paraId="5B13A4C8" w14:textId="77777777" w:rsidR="006E3697" w:rsidRPr="00392B57" w:rsidRDefault="006E3697" w:rsidP="006E3697">
      <w:pPr>
        <w:pStyle w:val="ListParagraph"/>
        <w:numPr>
          <w:ilvl w:val="0"/>
          <w:numId w:val="23"/>
        </w:numPr>
        <w:spacing w:after="0" w:line="240" w:lineRule="auto"/>
        <w:jc w:val="both"/>
        <w:rPr>
          <w:rFonts w:ascii="Trebuchet MS" w:hAnsi="Trebuchet MS"/>
        </w:rPr>
      </w:pPr>
      <w:r w:rsidRPr="00392B57">
        <w:rPr>
          <w:rFonts w:ascii="Trebuchet MS" w:hAnsi="Trebuchet MS"/>
        </w:rPr>
        <w:t xml:space="preserve">8 platforme pentru stocarea componentelor turbinei (STORAGE AREA), </w:t>
      </w:r>
    </w:p>
    <w:p w14:paraId="1BA57FD3" w14:textId="77777777" w:rsidR="006E3697" w:rsidRPr="00392B57" w:rsidRDefault="006E3697" w:rsidP="006E3697">
      <w:pPr>
        <w:pStyle w:val="ListParagraph"/>
        <w:numPr>
          <w:ilvl w:val="0"/>
          <w:numId w:val="23"/>
        </w:numPr>
        <w:spacing w:after="0" w:line="240" w:lineRule="auto"/>
        <w:jc w:val="both"/>
        <w:rPr>
          <w:rFonts w:ascii="Trebuchet MS" w:hAnsi="Trebuchet MS"/>
        </w:rPr>
      </w:pPr>
      <w:r w:rsidRPr="00392B57">
        <w:rPr>
          <w:rFonts w:ascii="Trebuchet MS" w:hAnsi="Trebuchet MS"/>
        </w:rPr>
        <w:t xml:space="preserve">40 platforme secundare pentru macaraua auxiliara. </w:t>
      </w:r>
    </w:p>
    <w:p w14:paraId="341698A2" w14:textId="036A9D1A" w:rsidR="006E3697" w:rsidRPr="00392B57" w:rsidRDefault="006E3697" w:rsidP="006E3697">
      <w:pPr>
        <w:pStyle w:val="ListParagraph"/>
        <w:numPr>
          <w:ilvl w:val="0"/>
          <w:numId w:val="23"/>
        </w:numPr>
        <w:spacing w:after="0" w:line="240" w:lineRule="auto"/>
        <w:jc w:val="both"/>
        <w:rPr>
          <w:rFonts w:ascii="Trebuchet MS" w:hAnsi="Trebuchet MS"/>
        </w:rPr>
      </w:pPr>
      <w:r w:rsidRPr="00392B57">
        <w:rPr>
          <w:rFonts w:ascii="Trebuchet MS" w:hAnsi="Trebuchet MS"/>
        </w:rPr>
        <w:t>Adiacent drumurilor tehnologice proiectate, au fost prevăzute execuția unui numar de 6 platforme de încrucișare (Turnout).</w:t>
      </w:r>
    </w:p>
    <w:p w14:paraId="61EA589D" w14:textId="77777777" w:rsidR="006E3697" w:rsidRPr="00392B57" w:rsidRDefault="006E3697" w:rsidP="000D1762">
      <w:pPr>
        <w:spacing w:after="0"/>
        <w:rPr>
          <w:rFonts w:ascii="Trebuchet MS" w:hAnsi="Trebuchet MS"/>
        </w:rPr>
      </w:pPr>
      <w:r w:rsidRPr="00392B57">
        <w:rPr>
          <w:rFonts w:ascii="Trebuchet MS" w:hAnsi="Trebuchet MS"/>
        </w:rPr>
        <w:t>Proiectul mai cuprinde:</w:t>
      </w:r>
    </w:p>
    <w:p w14:paraId="76567019" w14:textId="77777777" w:rsidR="006E3697" w:rsidRPr="00392B57" w:rsidRDefault="006E3697" w:rsidP="000D1762">
      <w:pPr>
        <w:pStyle w:val="ListParagraph"/>
        <w:numPr>
          <w:ilvl w:val="0"/>
          <w:numId w:val="24"/>
        </w:numPr>
        <w:spacing w:after="0" w:line="240" w:lineRule="auto"/>
        <w:rPr>
          <w:rFonts w:ascii="Trebuchet MS" w:hAnsi="Trebuchet MS"/>
        </w:rPr>
      </w:pPr>
      <w:r w:rsidRPr="00392B57">
        <w:rPr>
          <w:rFonts w:ascii="Trebuchet MS" w:hAnsi="Trebuchet MS"/>
        </w:rPr>
        <w:t xml:space="preserve">1 platformă pentru Office Area/Site Office, </w:t>
      </w:r>
    </w:p>
    <w:p w14:paraId="6D1772F4" w14:textId="77777777" w:rsidR="006E3697" w:rsidRPr="00392B57" w:rsidRDefault="006E3697" w:rsidP="006E3697">
      <w:pPr>
        <w:pStyle w:val="ListParagraph"/>
        <w:numPr>
          <w:ilvl w:val="0"/>
          <w:numId w:val="24"/>
        </w:numPr>
        <w:spacing w:after="0" w:line="240" w:lineRule="auto"/>
        <w:rPr>
          <w:rFonts w:ascii="Trebuchet MS" w:hAnsi="Trebuchet MS"/>
        </w:rPr>
      </w:pPr>
      <w:r w:rsidRPr="00392B57">
        <w:rPr>
          <w:rFonts w:ascii="Trebuchet MS" w:hAnsi="Trebuchet MS"/>
        </w:rPr>
        <w:t>1 platformă pentru Warehouse;</w:t>
      </w:r>
    </w:p>
    <w:p w14:paraId="37A1EEDB" w14:textId="77777777" w:rsidR="006E3697" w:rsidRPr="00392B57" w:rsidRDefault="006E3697" w:rsidP="006E3697">
      <w:pPr>
        <w:pStyle w:val="ListParagraph"/>
        <w:numPr>
          <w:ilvl w:val="0"/>
          <w:numId w:val="24"/>
        </w:numPr>
        <w:spacing w:after="0" w:line="240" w:lineRule="auto"/>
        <w:rPr>
          <w:rFonts w:ascii="Trebuchet MS" w:hAnsi="Trebuchet MS"/>
        </w:rPr>
      </w:pPr>
      <w:r w:rsidRPr="00392B57">
        <w:rPr>
          <w:rFonts w:ascii="Trebuchet MS" w:hAnsi="Trebuchet MS"/>
        </w:rPr>
        <w:t xml:space="preserve">2 zone de Parking area. </w:t>
      </w:r>
    </w:p>
    <w:p w14:paraId="0D5CA9D6" w14:textId="3057E050" w:rsidR="006E3697" w:rsidRPr="00392B57" w:rsidRDefault="006E3697" w:rsidP="006E3697">
      <w:pPr>
        <w:pStyle w:val="ListParagraph"/>
        <w:numPr>
          <w:ilvl w:val="0"/>
          <w:numId w:val="24"/>
        </w:numPr>
        <w:spacing w:after="0" w:line="240" w:lineRule="auto"/>
        <w:rPr>
          <w:rFonts w:ascii="Trebuchet MS" w:hAnsi="Trebuchet MS"/>
        </w:rPr>
      </w:pPr>
      <w:r w:rsidRPr="00392B57">
        <w:rPr>
          <w:rFonts w:ascii="Trebuchet MS" w:hAnsi="Trebuchet MS"/>
        </w:rPr>
        <w:t xml:space="preserve">1 platformă parcare vehicule/utilaje (Parking Area). </w:t>
      </w:r>
    </w:p>
    <w:p w14:paraId="7019CD40" w14:textId="77777777" w:rsidR="000D1762" w:rsidRDefault="006E3697" w:rsidP="000D1762">
      <w:pPr>
        <w:spacing w:after="0"/>
        <w:rPr>
          <w:rFonts w:ascii="Trebuchet MS" w:hAnsi="Trebuchet MS"/>
        </w:rPr>
      </w:pPr>
      <w:r w:rsidRPr="00392B57">
        <w:rPr>
          <w:rFonts w:ascii="Trebuchet MS" w:hAnsi="Trebuchet MS"/>
        </w:rPr>
        <w:t>Accesul la aceste zone se face prin drumul de exploatare DE 65, drum ce va fi amenajat (modernizat prin pietruire) de la intersecția cu drumul de exploatare DE 74 până la terminarea celei</w:t>
      </w:r>
      <w:r w:rsidR="000D1762">
        <w:rPr>
          <w:rFonts w:ascii="Trebuchet MS" w:hAnsi="Trebuchet MS"/>
        </w:rPr>
        <w:t xml:space="preserve"> de a doua zone de Parkin area.</w:t>
      </w:r>
    </w:p>
    <w:p w14:paraId="1D44B635" w14:textId="00CA688E" w:rsidR="006E3697" w:rsidRPr="00392B57" w:rsidRDefault="006E3697" w:rsidP="000D1762">
      <w:pPr>
        <w:spacing w:after="0"/>
        <w:rPr>
          <w:rFonts w:ascii="Trebuchet MS" w:hAnsi="Trebuchet MS"/>
        </w:rPr>
      </w:pPr>
      <w:r w:rsidRPr="00392B57">
        <w:rPr>
          <w:rFonts w:ascii="Trebuchet MS" w:hAnsi="Trebuchet MS"/>
        </w:rPr>
        <w:t>Caracteristici drumuri propuse</w:t>
      </w:r>
    </w:p>
    <w:tbl>
      <w:tblPr>
        <w:tblStyle w:val="TableGrid"/>
        <w:tblW w:w="9342" w:type="dxa"/>
        <w:tblLook w:val="04A0" w:firstRow="1" w:lastRow="0" w:firstColumn="1" w:lastColumn="0" w:noHBand="0" w:noVBand="1"/>
      </w:tblPr>
      <w:tblGrid>
        <w:gridCol w:w="3114"/>
        <w:gridCol w:w="3114"/>
        <w:gridCol w:w="3114"/>
      </w:tblGrid>
      <w:tr w:rsidR="006E3697" w:rsidRPr="00392B57" w14:paraId="04AD9349" w14:textId="77777777" w:rsidTr="00392B57">
        <w:tc>
          <w:tcPr>
            <w:tcW w:w="3114" w:type="dxa"/>
            <w:shd w:val="clear" w:color="auto" w:fill="auto"/>
            <w:vAlign w:val="bottom"/>
          </w:tcPr>
          <w:p w14:paraId="700ED54F"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Denumire drum tehnologic</w:t>
            </w:r>
          </w:p>
        </w:tc>
        <w:tc>
          <w:tcPr>
            <w:tcW w:w="3114" w:type="dxa"/>
            <w:shd w:val="clear" w:color="auto" w:fill="auto"/>
            <w:vAlign w:val="bottom"/>
          </w:tcPr>
          <w:p w14:paraId="041A3189"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Lungime (m)</w:t>
            </w:r>
          </w:p>
        </w:tc>
        <w:tc>
          <w:tcPr>
            <w:tcW w:w="3114" w:type="dxa"/>
            <w:shd w:val="clear" w:color="auto" w:fill="auto"/>
            <w:vAlign w:val="bottom"/>
          </w:tcPr>
          <w:p w14:paraId="7BEB15BB"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Lățime parte carosabilă (m)</w:t>
            </w:r>
          </w:p>
        </w:tc>
      </w:tr>
      <w:tr w:rsidR="006E3697" w:rsidRPr="00392B57" w14:paraId="385286F8" w14:textId="77777777" w:rsidTr="006E3697">
        <w:tc>
          <w:tcPr>
            <w:tcW w:w="3114" w:type="dxa"/>
            <w:vAlign w:val="bottom"/>
          </w:tcPr>
          <w:p w14:paraId="11F7FDD0"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DT1</w:t>
            </w:r>
          </w:p>
        </w:tc>
        <w:tc>
          <w:tcPr>
            <w:tcW w:w="3114" w:type="dxa"/>
            <w:vAlign w:val="bottom"/>
          </w:tcPr>
          <w:p w14:paraId="71D0C111"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570,00</w:t>
            </w:r>
          </w:p>
        </w:tc>
        <w:tc>
          <w:tcPr>
            <w:tcW w:w="3114" w:type="dxa"/>
            <w:vAlign w:val="bottom"/>
          </w:tcPr>
          <w:p w14:paraId="708BA554"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5,50 m</w:t>
            </w:r>
          </w:p>
        </w:tc>
      </w:tr>
      <w:tr w:rsidR="006E3697" w:rsidRPr="00392B57" w14:paraId="24540A6E" w14:textId="77777777" w:rsidTr="006E3697">
        <w:tc>
          <w:tcPr>
            <w:tcW w:w="3114" w:type="dxa"/>
            <w:vAlign w:val="bottom"/>
          </w:tcPr>
          <w:p w14:paraId="5110B0E2"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DT WTG1</w:t>
            </w:r>
          </w:p>
        </w:tc>
        <w:tc>
          <w:tcPr>
            <w:tcW w:w="3114" w:type="dxa"/>
            <w:vAlign w:val="bottom"/>
          </w:tcPr>
          <w:p w14:paraId="085EB14F"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260,00</w:t>
            </w:r>
          </w:p>
        </w:tc>
        <w:tc>
          <w:tcPr>
            <w:tcW w:w="3114" w:type="dxa"/>
            <w:vAlign w:val="bottom"/>
          </w:tcPr>
          <w:p w14:paraId="33C4EA0F"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6,00 m</w:t>
            </w:r>
          </w:p>
        </w:tc>
      </w:tr>
      <w:tr w:rsidR="006E3697" w:rsidRPr="00392B57" w14:paraId="4ADC1216" w14:textId="77777777" w:rsidTr="006E3697">
        <w:tc>
          <w:tcPr>
            <w:tcW w:w="3114" w:type="dxa"/>
            <w:vAlign w:val="bottom"/>
          </w:tcPr>
          <w:p w14:paraId="4720F4A7"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DT2</w:t>
            </w:r>
          </w:p>
        </w:tc>
        <w:tc>
          <w:tcPr>
            <w:tcW w:w="3114" w:type="dxa"/>
            <w:vAlign w:val="bottom"/>
          </w:tcPr>
          <w:p w14:paraId="56568A93"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2.999,00</w:t>
            </w:r>
          </w:p>
        </w:tc>
        <w:tc>
          <w:tcPr>
            <w:tcW w:w="3114" w:type="dxa"/>
            <w:vAlign w:val="bottom"/>
          </w:tcPr>
          <w:p w14:paraId="510F166C"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5,50 m / 6,00 m</w:t>
            </w:r>
          </w:p>
        </w:tc>
      </w:tr>
      <w:tr w:rsidR="006E3697" w:rsidRPr="00392B57" w14:paraId="470A6574" w14:textId="77777777" w:rsidTr="006E3697">
        <w:tc>
          <w:tcPr>
            <w:tcW w:w="3114" w:type="dxa"/>
            <w:vAlign w:val="bottom"/>
          </w:tcPr>
          <w:p w14:paraId="77AEC28F"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DT3</w:t>
            </w:r>
          </w:p>
        </w:tc>
        <w:tc>
          <w:tcPr>
            <w:tcW w:w="3114" w:type="dxa"/>
            <w:vAlign w:val="bottom"/>
          </w:tcPr>
          <w:p w14:paraId="066AEFB9"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320,00</w:t>
            </w:r>
          </w:p>
        </w:tc>
        <w:tc>
          <w:tcPr>
            <w:tcW w:w="3114" w:type="dxa"/>
            <w:vAlign w:val="bottom"/>
          </w:tcPr>
          <w:p w14:paraId="4F7B44C7"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6,00 m</w:t>
            </w:r>
          </w:p>
        </w:tc>
      </w:tr>
      <w:tr w:rsidR="006E3697" w:rsidRPr="00392B57" w14:paraId="685633A7" w14:textId="77777777" w:rsidTr="006E3697">
        <w:tc>
          <w:tcPr>
            <w:tcW w:w="3114" w:type="dxa"/>
            <w:vAlign w:val="bottom"/>
          </w:tcPr>
          <w:p w14:paraId="74E2E0D7"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DT4</w:t>
            </w:r>
          </w:p>
        </w:tc>
        <w:tc>
          <w:tcPr>
            <w:tcW w:w="3114" w:type="dxa"/>
            <w:vAlign w:val="bottom"/>
          </w:tcPr>
          <w:p w14:paraId="3ED87FCE"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820,00</w:t>
            </w:r>
          </w:p>
        </w:tc>
        <w:tc>
          <w:tcPr>
            <w:tcW w:w="3114" w:type="dxa"/>
            <w:vAlign w:val="bottom"/>
          </w:tcPr>
          <w:p w14:paraId="12ABEAAA"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5,50 m / 6,00 m</w:t>
            </w:r>
          </w:p>
        </w:tc>
      </w:tr>
      <w:tr w:rsidR="006E3697" w:rsidRPr="00392B57" w14:paraId="2843A574" w14:textId="77777777" w:rsidTr="006E3697">
        <w:tc>
          <w:tcPr>
            <w:tcW w:w="3114" w:type="dxa"/>
            <w:vAlign w:val="bottom"/>
          </w:tcPr>
          <w:p w14:paraId="4E087AD7"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DT5</w:t>
            </w:r>
          </w:p>
        </w:tc>
        <w:tc>
          <w:tcPr>
            <w:tcW w:w="3114" w:type="dxa"/>
            <w:vAlign w:val="bottom"/>
          </w:tcPr>
          <w:p w14:paraId="365D5689"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803,00</w:t>
            </w:r>
          </w:p>
        </w:tc>
        <w:tc>
          <w:tcPr>
            <w:tcW w:w="3114" w:type="dxa"/>
            <w:vAlign w:val="bottom"/>
          </w:tcPr>
          <w:p w14:paraId="35CD83BC"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5,50 m / 6,00 m</w:t>
            </w:r>
          </w:p>
        </w:tc>
      </w:tr>
      <w:tr w:rsidR="006E3697" w:rsidRPr="00392B57" w14:paraId="115E0F3C" w14:textId="77777777" w:rsidTr="006E3697">
        <w:tc>
          <w:tcPr>
            <w:tcW w:w="3114" w:type="dxa"/>
            <w:vAlign w:val="bottom"/>
          </w:tcPr>
          <w:p w14:paraId="462F2B08"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DT6</w:t>
            </w:r>
          </w:p>
        </w:tc>
        <w:tc>
          <w:tcPr>
            <w:tcW w:w="3114" w:type="dxa"/>
            <w:vAlign w:val="bottom"/>
          </w:tcPr>
          <w:p w14:paraId="1A92AE38"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456,00</w:t>
            </w:r>
          </w:p>
        </w:tc>
        <w:tc>
          <w:tcPr>
            <w:tcW w:w="3114" w:type="dxa"/>
            <w:vAlign w:val="bottom"/>
          </w:tcPr>
          <w:p w14:paraId="08326BCB"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5,50 m / 6,00 m</w:t>
            </w:r>
          </w:p>
        </w:tc>
      </w:tr>
      <w:tr w:rsidR="006E3697" w:rsidRPr="00392B57" w14:paraId="3B98C312" w14:textId="77777777" w:rsidTr="00392B57">
        <w:tc>
          <w:tcPr>
            <w:tcW w:w="3114" w:type="dxa"/>
            <w:shd w:val="clear" w:color="auto" w:fill="auto"/>
            <w:vAlign w:val="bottom"/>
          </w:tcPr>
          <w:p w14:paraId="607B2505"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TOTAL</w:t>
            </w:r>
          </w:p>
        </w:tc>
        <w:tc>
          <w:tcPr>
            <w:tcW w:w="3114" w:type="dxa"/>
            <w:shd w:val="clear" w:color="auto" w:fill="auto"/>
            <w:vAlign w:val="bottom"/>
          </w:tcPr>
          <w:p w14:paraId="6F4821CE"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6.228,00</w:t>
            </w:r>
          </w:p>
        </w:tc>
        <w:tc>
          <w:tcPr>
            <w:tcW w:w="3114" w:type="dxa"/>
            <w:shd w:val="clear" w:color="auto" w:fill="auto"/>
            <w:vAlign w:val="bottom"/>
          </w:tcPr>
          <w:p w14:paraId="3D45D8BE"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w:t>
            </w:r>
          </w:p>
        </w:tc>
      </w:tr>
    </w:tbl>
    <w:p w14:paraId="6E805F68" w14:textId="77777777" w:rsidR="006E3697" w:rsidRPr="00392B57" w:rsidRDefault="006E3697" w:rsidP="006E3697">
      <w:pPr>
        <w:pStyle w:val="Caption"/>
        <w:rPr>
          <w:rFonts w:ascii="Trebuchet MS" w:hAnsi="Trebuchet MS"/>
          <w:lang w:val="ro-RO"/>
        </w:rPr>
      </w:pPr>
      <w:r w:rsidRPr="00392B57">
        <w:rPr>
          <w:rFonts w:ascii="Trebuchet MS" w:hAnsi="Trebuchet MS"/>
          <w:lang w:val="ro-RO"/>
        </w:rPr>
        <w:t>Caracteristici platforme principale</w:t>
      </w:r>
    </w:p>
    <w:tbl>
      <w:tblPr>
        <w:tblStyle w:val="TableGrid"/>
        <w:tblW w:w="0" w:type="auto"/>
        <w:tblLook w:val="04A0" w:firstRow="1" w:lastRow="0" w:firstColumn="1" w:lastColumn="0" w:noHBand="0" w:noVBand="1"/>
      </w:tblPr>
      <w:tblGrid>
        <w:gridCol w:w="1868"/>
        <w:gridCol w:w="1869"/>
        <w:gridCol w:w="1869"/>
        <w:gridCol w:w="1869"/>
        <w:gridCol w:w="1869"/>
      </w:tblGrid>
      <w:tr w:rsidR="006E3697" w:rsidRPr="00392B57" w14:paraId="3FD59BE7" w14:textId="77777777" w:rsidTr="00392B57">
        <w:tc>
          <w:tcPr>
            <w:tcW w:w="1868" w:type="dxa"/>
            <w:shd w:val="clear" w:color="auto" w:fill="auto"/>
          </w:tcPr>
          <w:p w14:paraId="4DD8F8C4"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lastRenderedPageBreak/>
              <w:t>Platforme tehnologice</w:t>
            </w:r>
          </w:p>
        </w:tc>
        <w:tc>
          <w:tcPr>
            <w:tcW w:w="1869" w:type="dxa"/>
            <w:shd w:val="clear" w:color="auto" w:fill="auto"/>
          </w:tcPr>
          <w:p w14:paraId="17CC44E8"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Platforma macara principala (mp)</w:t>
            </w:r>
          </w:p>
        </w:tc>
        <w:tc>
          <w:tcPr>
            <w:tcW w:w="1869" w:type="dxa"/>
            <w:shd w:val="clear" w:color="auto" w:fill="auto"/>
          </w:tcPr>
          <w:p w14:paraId="127C399F"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Platforme macara auxiliara (mp)</w:t>
            </w:r>
          </w:p>
        </w:tc>
        <w:tc>
          <w:tcPr>
            <w:tcW w:w="1869" w:type="dxa"/>
            <w:shd w:val="clear" w:color="auto" w:fill="auto"/>
          </w:tcPr>
          <w:p w14:paraId="42BB4B39"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Platforma stocare componente turbina (mp)</w:t>
            </w:r>
          </w:p>
        </w:tc>
        <w:tc>
          <w:tcPr>
            <w:tcW w:w="1869" w:type="dxa"/>
            <w:shd w:val="clear" w:color="auto" w:fill="auto"/>
          </w:tcPr>
          <w:p w14:paraId="2641A7F8"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Suprafete totale (mp)</w:t>
            </w:r>
          </w:p>
        </w:tc>
      </w:tr>
      <w:tr w:rsidR="006E3697" w:rsidRPr="00392B57" w14:paraId="13C35985" w14:textId="77777777" w:rsidTr="006E3697">
        <w:tc>
          <w:tcPr>
            <w:tcW w:w="1868" w:type="dxa"/>
          </w:tcPr>
          <w:p w14:paraId="00CAB959"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WTG1</w:t>
            </w:r>
          </w:p>
        </w:tc>
        <w:tc>
          <w:tcPr>
            <w:tcW w:w="1869" w:type="dxa"/>
          </w:tcPr>
          <w:p w14:paraId="7C35494B"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1.452,00</w:t>
            </w:r>
          </w:p>
        </w:tc>
        <w:tc>
          <w:tcPr>
            <w:tcW w:w="1869" w:type="dxa"/>
          </w:tcPr>
          <w:p w14:paraId="2349CAC5"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640,00</w:t>
            </w:r>
          </w:p>
        </w:tc>
        <w:tc>
          <w:tcPr>
            <w:tcW w:w="1869" w:type="dxa"/>
          </w:tcPr>
          <w:p w14:paraId="60F4A4A2"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1.478,00</w:t>
            </w:r>
          </w:p>
        </w:tc>
        <w:tc>
          <w:tcPr>
            <w:tcW w:w="1869" w:type="dxa"/>
          </w:tcPr>
          <w:p w14:paraId="245CB61E"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3.570,00</w:t>
            </w:r>
          </w:p>
        </w:tc>
      </w:tr>
      <w:tr w:rsidR="006E3697" w:rsidRPr="00392B57" w14:paraId="11844840" w14:textId="77777777" w:rsidTr="006E3697">
        <w:tc>
          <w:tcPr>
            <w:tcW w:w="1868" w:type="dxa"/>
          </w:tcPr>
          <w:p w14:paraId="484DF4C5"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WTG2</w:t>
            </w:r>
          </w:p>
        </w:tc>
        <w:tc>
          <w:tcPr>
            <w:tcW w:w="1869" w:type="dxa"/>
          </w:tcPr>
          <w:p w14:paraId="71B3FEE8"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1.452,00</w:t>
            </w:r>
          </w:p>
        </w:tc>
        <w:tc>
          <w:tcPr>
            <w:tcW w:w="1869" w:type="dxa"/>
          </w:tcPr>
          <w:p w14:paraId="21470637"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640,00</w:t>
            </w:r>
          </w:p>
        </w:tc>
        <w:tc>
          <w:tcPr>
            <w:tcW w:w="1869" w:type="dxa"/>
          </w:tcPr>
          <w:p w14:paraId="3CC6303E"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1.478,00</w:t>
            </w:r>
          </w:p>
        </w:tc>
        <w:tc>
          <w:tcPr>
            <w:tcW w:w="1869" w:type="dxa"/>
          </w:tcPr>
          <w:p w14:paraId="1A358036"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3.570,00</w:t>
            </w:r>
          </w:p>
        </w:tc>
      </w:tr>
      <w:tr w:rsidR="006E3697" w:rsidRPr="00392B57" w14:paraId="3D2557B8" w14:textId="77777777" w:rsidTr="006E3697">
        <w:tc>
          <w:tcPr>
            <w:tcW w:w="1868" w:type="dxa"/>
          </w:tcPr>
          <w:p w14:paraId="1AD46E4F"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WTG3</w:t>
            </w:r>
          </w:p>
        </w:tc>
        <w:tc>
          <w:tcPr>
            <w:tcW w:w="1869" w:type="dxa"/>
          </w:tcPr>
          <w:p w14:paraId="629882DF"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1.452,00</w:t>
            </w:r>
          </w:p>
        </w:tc>
        <w:tc>
          <w:tcPr>
            <w:tcW w:w="1869" w:type="dxa"/>
          </w:tcPr>
          <w:p w14:paraId="0FE18B5E"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640,00</w:t>
            </w:r>
          </w:p>
        </w:tc>
        <w:tc>
          <w:tcPr>
            <w:tcW w:w="1869" w:type="dxa"/>
          </w:tcPr>
          <w:p w14:paraId="5AAC4D45"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1.478,00</w:t>
            </w:r>
          </w:p>
        </w:tc>
        <w:tc>
          <w:tcPr>
            <w:tcW w:w="1869" w:type="dxa"/>
          </w:tcPr>
          <w:p w14:paraId="1F1D2BC8"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3.570,00</w:t>
            </w:r>
          </w:p>
        </w:tc>
      </w:tr>
      <w:tr w:rsidR="006E3697" w:rsidRPr="00392B57" w14:paraId="57CB1883" w14:textId="77777777" w:rsidTr="006E3697">
        <w:tc>
          <w:tcPr>
            <w:tcW w:w="1868" w:type="dxa"/>
          </w:tcPr>
          <w:p w14:paraId="5CA3134C"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WTG4</w:t>
            </w:r>
          </w:p>
        </w:tc>
        <w:tc>
          <w:tcPr>
            <w:tcW w:w="1869" w:type="dxa"/>
          </w:tcPr>
          <w:p w14:paraId="77282233"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1.452,00</w:t>
            </w:r>
          </w:p>
        </w:tc>
        <w:tc>
          <w:tcPr>
            <w:tcW w:w="1869" w:type="dxa"/>
          </w:tcPr>
          <w:p w14:paraId="59B4E554"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640,00</w:t>
            </w:r>
          </w:p>
        </w:tc>
        <w:tc>
          <w:tcPr>
            <w:tcW w:w="1869" w:type="dxa"/>
          </w:tcPr>
          <w:p w14:paraId="0BCEA973"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1.478,00</w:t>
            </w:r>
          </w:p>
        </w:tc>
        <w:tc>
          <w:tcPr>
            <w:tcW w:w="1869" w:type="dxa"/>
          </w:tcPr>
          <w:p w14:paraId="124763C4"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3.570,00</w:t>
            </w:r>
          </w:p>
        </w:tc>
      </w:tr>
      <w:tr w:rsidR="006E3697" w:rsidRPr="00392B57" w14:paraId="17F6F8D3" w14:textId="77777777" w:rsidTr="006E3697">
        <w:tc>
          <w:tcPr>
            <w:tcW w:w="1868" w:type="dxa"/>
          </w:tcPr>
          <w:p w14:paraId="25785047"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WTG5</w:t>
            </w:r>
          </w:p>
        </w:tc>
        <w:tc>
          <w:tcPr>
            <w:tcW w:w="1869" w:type="dxa"/>
          </w:tcPr>
          <w:p w14:paraId="13AC82D8"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1.452,00</w:t>
            </w:r>
          </w:p>
        </w:tc>
        <w:tc>
          <w:tcPr>
            <w:tcW w:w="1869" w:type="dxa"/>
          </w:tcPr>
          <w:p w14:paraId="5C246425"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640,00</w:t>
            </w:r>
          </w:p>
        </w:tc>
        <w:tc>
          <w:tcPr>
            <w:tcW w:w="1869" w:type="dxa"/>
          </w:tcPr>
          <w:p w14:paraId="7B22CACF"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1.478,00</w:t>
            </w:r>
          </w:p>
        </w:tc>
        <w:tc>
          <w:tcPr>
            <w:tcW w:w="1869" w:type="dxa"/>
          </w:tcPr>
          <w:p w14:paraId="00CB7292"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3.570,00</w:t>
            </w:r>
          </w:p>
        </w:tc>
      </w:tr>
      <w:tr w:rsidR="006E3697" w:rsidRPr="00392B57" w14:paraId="508BB2D7" w14:textId="77777777" w:rsidTr="006E3697">
        <w:tc>
          <w:tcPr>
            <w:tcW w:w="1868" w:type="dxa"/>
          </w:tcPr>
          <w:p w14:paraId="78B46974"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WTG6</w:t>
            </w:r>
          </w:p>
        </w:tc>
        <w:tc>
          <w:tcPr>
            <w:tcW w:w="1869" w:type="dxa"/>
          </w:tcPr>
          <w:p w14:paraId="3C3E7253"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1.452,00</w:t>
            </w:r>
          </w:p>
        </w:tc>
        <w:tc>
          <w:tcPr>
            <w:tcW w:w="1869" w:type="dxa"/>
          </w:tcPr>
          <w:p w14:paraId="42B4C107"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640,00</w:t>
            </w:r>
          </w:p>
        </w:tc>
        <w:tc>
          <w:tcPr>
            <w:tcW w:w="1869" w:type="dxa"/>
          </w:tcPr>
          <w:p w14:paraId="2B5E1272"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1.478,00</w:t>
            </w:r>
          </w:p>
        </w:tc>
        <w:tc>
          <w:tcPr>
            <w:tcW w:w="1869" w:type="dxa"/>
          </w:tcPr>
          <w:p w14:paraId="52F65E47"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3.570,00</w:t>
            </w:r>
          </w:p>
        </w:tc>
      </w:tr>
      <w:tr w:rsidR="006E3697" w:rsidRPr="00392B57" w14:paraId="3308026C" w14:textId="77777777" w:rsidTr="006E3697">
        <w:tc>
          <w:tcPr>
            <w:tcW w:w="1868" w:type="dxa"/>
          </w:tcPr>
          <w:p w14:paraId="1A58D546"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WTG7</w:t>
            </w:r>
          </w:p>
        </w:tc>
        <w:tc>
          <w:tcPr>
            <w:tcW w:w="1869" w:type="dxa"/>
          </w:tcPr>
          <w:p w14:paraId="5CFA98DF"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1.452,00</w:t>
            </w:r>
          </w:p>
        </w:tc>
        <w:tc>
          <w:tcPr>
            <w:tcW w:w="1869" w:type="dxa"/>
          </w:tcPr>
          <w:p w14:paraId="14C796EE"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640,00</w:t>
            </w:r>
          </w:p>
        </w:tc>
        <w:tc>
          <w:tcPr>
            <w:tcW w:w="1869" w:type="dxa"/>
          </w:tcPr>
          <w:p w14:paraId="47F5DBDD"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1.478,00</w:t>
            </w:r>
          </w:p>
        </w:tc>
        <w:tc>
          <w:tcPr>
            <w:tcW w:w="1869" w:type="dxa"/>
          </w:tcPr>
          <w:p w14:paraId="3E0077FD"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3.570,00</w:t>
            </w:r>
          </w:p>
        </w:tc>
      </w:tr>
      <w:tr w:rsidR="006E3697" w:rsidRPr="00392B57" w14:paraId="0F4FB0A4" w14:textId="77777777" w:rsidTr="006E3697">
        <w:tc>
          <w:tcPr>
            <w:tcW w:w="1868" w:type="dxa"/>
          </w:tcPr>
          <w:p w14:paraId="5551B715"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WTG8</w:t>
            </w:r>
          </w:p>
        </w:tc>
        <w:tc>
          <w:tcPr>
            <w:tcW w:w="1869" w:type="dxa"/>
          </w:tcPr>
          <w:p w14:paraId="3AE99644"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1.452,00</w:t>
            </w:r>
          </w:p>
        </w:tc>
        <w:tc>
          <w:tcPr>
            <w:tcW w:w="1869" w:type="dxa"/>
          </w:tcPr>
          <w:p w14:paraId="2E368F49"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640,00</w:t>
            </w:r>
          </w:p>
        </w:tc>
        <w:tc>
          <w:tcPr>
            <w:tcW w:w="1869" w:type="dxa"/>
          </w:tcPr>
          <w:p w14:paraId="7E23C286"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1.478,00</w:t>
            </w:r>
          </w:p>
        </w:tc>
        <w:tc>
          <w:tcPr>
            <w:tcW w:w="1869" w:type="dxa"/>
          </w:tcPr>
          <w:p w14:paraId="3CEA9B2C"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3.570,00</w:t>
            </w:r>
          </w:p>
        </w:tc>
      </w:tr>
      <w:tr w:rsidR="006E3697" w:rsidRPr="00392B57" w14:paraId="72B17BC3" w14:textId="77777777" w:rsidTr="00392B57">
        <w:tc>
          <w:tcPr>
            <w:tcW w:w="1868" w:type="dxa"/>
            <w:shd w:val="clear" w:color="auto" w:fill="auto"/>
          </w:tcPr>
          <w:p w14:paraId="7F384C41"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TOTAL</w:t>
            </w:r>
          </w:p>
        </w:tc>
        <w:tc>
          <w:tcPr>
            <w:tcW w:w="1869" w:type="dxa"/>
            <w:shd w:val="clear" w:color="auto" w:fill="auto"/>
          </w:tcPr>
          <w:p w14:paraId="2DD26129"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11.616,00</w:t>
            </w:r>
          </w:p>
        </w:tc>
        <w:tc>
          <w:tcPr>
            <w:tcW w:w="1869" w:type="dxa"/>
            <w:shd w:val="clear" w:color="auto" w:fill="auto"/>
          </w:tcPr>
          <w:p w14:paraId="7AE62BFF"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5.120,00</w:t>
            </w:r>
          </w:p>
        </w:tc>
        <w:tc>
          <w:tcPr>
            <w:tcW w:w="1869" w:type="dxa"/>
            <w:shd w:val="clear" w:color="auto" w:fill="auto"/>
          </w:tcPr>
          <w:p w14:paraId="6B32C820"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11.824,00</w:t>
            </w:r>
          </w:p>
        </w:tc>
        <w:tc>
          <w:tcPr>
            <w:tcW w:w="1869" w:type="dxa"/>
            <w:shd w:val="clear" w:color="auto" w:fill="auto"/>
          </w:tcPr>
          <w:p w14:paraId="16346272"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28.560,00</w:t>
            </w:r>
          </w:p>
        </w:tc>
      </w:tr>
    </w:tbl>
    <w:p w14:paraId="1DE5EB91" w14:textId="77777777" w:rsidR="006E3697" w:rsidRPr="00392B57" w:rsidRDefault="006E3697" w:rsidP="006E3697">
      <w:pPr>
        <w:pStyle w:val="Caption"/>
        <w:rPr>
          <w:rFonts w:ascii="Trebuchet MS" w:hAnsi="Trebuchet MS"/>
          <w:lang w:val="ro-RO"/>
        </w:rPr>
      </w:pPr>
      <w:r w:rsidRPr="00392B57">
        <w:rPr>
          <w:rFonts w:ascii="Trebuchet MS" w:hAnsi="Trebuchet MS"/>
          <w:lang w:val="ro-RO"/>
        </w:rPr>
        <w:t>Caracteristici platforme auxiliare</w:t>
      </w:r>
    </w:p>
    <w:tbl>
      <w:tblPr>
        <w:tblStyle w:val="TableGrid"/>
        <w:tblW w:w="9344" w:type="dxa"/>
        <w:tblLook w:val="04A0" w:firstRow="1" w:lastRow="0" w:firstColumn="1" w:lastColumn="0" w:noHBand="0" w:noVBand="1"/>
      </w:tblPr>
      <w:tblGrid>
        <w:gridCol w:w="4672"/>
        <w:gridCol w:w="4672"/>
      </w:tblGrid>
      <w:tr w:rsidR="006E3697" w:rsidRPr="00392B57" w14:paraId="4593E920" w14:textId="77777777" w:rsidTr="00392B57">
        <w:tc>
          <w:tcPr>
            <w:tcW w:w="4672" w:type="dxa"/>
            <w:shd w:val="clear" w:color="auto" w:fill="auto"/>
          </w:tcPr>
          <w:p w14:paraId="188AD9BE"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Platforme auxiliare</w:t>
            </w:r>
          </w:p>
        </w:tc>
        <w:tc>
          <w:tcPr>
            <w:tcW w:w="4672" w:type="dxa"/>
            <w:shd w:val="clear" w:color="auto" w:fill="auto"/>
          </w:tcPr>
          <w:p w14:paraId="21D00D1D"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Suprafete totale (mp)</w:t>
            </w:r>
          </w:p>
        </w:tc>
      </w:tr>
      <w:tr w:rsidR="006E3697" w:rsidRPr="00392B57" w14:paraId="5F226E64" w14:textId="77777777" w:rsidTr="006E3697">
        <w:tc>
          <w:tcPr>
            <w:tcW w:w="4672" w:type="dxa"/>
          </w:tcPr>
          <w:p w14:paraId="5663576D"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Office Area/Site Office</w:t>
            </w:r>
          </w:p>
        </w:tc>
        <w:tc>
          <w:tcPr>
            <w:tcW w:w="4672" w:type="dxa"/>
          </w:tcPr>
          <w:p w14:paraId="3C1DD288"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1.750,00</w:t>
            </w:r>
          </w:p>
        </w:tc>
      </w:tr>
      <w:tr w:rsidR="006E3697" w:rsidRPr="00392B57" w14:paraId="02F47FFE" w14:textId="77777777" w:rsidTr="006E3697">
        <w:tc>
          <w:tcPr>
            <w:tcW w:w="4672" w:type="dxa"/>
          </w:tcPr>
          <w:p w14:paraId="46F1DB01"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Warehouse</w:t>
            </w:r>
          </w:p>
        </w:tc>
        <w:tc>
          <w:tcPr>
            <w:tcW w:w="4672" w:type="dxa"/>
          </w:tcPr>
          <w:p w14:paraId="476B85B0"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1.500,00</w:t>
            </w:r>
          </w:p>
        </w:tc>
      </w:tr>
      <w:tr w:rsidR="006E3697" w:rsidRPr="00392B57" w14:paraId="4C77634B" w14:textId="77777777" w:rsidTr="006E3697">
        <w:tc>
          <w:tcPr>
            <w:tcW w:w="4672" w:type="dxa"/>
          </w:tcPr>
          <w:p w14:paraId="78DED896"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Platforma parcare vehicule/utilaje (Parking area) 1+2</w:t>
            </w:r>
          </w:p>
        </w:tc>
        <w:tc>
          <w:tcPr>
            <w:tcW w:w="4672" w:type="dxa"/>
          </w:tcPr>
          <w:p w14:paraId="1827DDDF"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4.344,00</w:t>
            </w:r>
          </w:p>
        </w:tc>
      </w:tr>
      <w:tr w:rsidR="006E3697" w:rsidRPr="00392B57" w14:paraId="0CB15DB1" w14:textId="77777777" w:rsidTr="006E3697">
        <w:tc>
          <w:tcPr>
            <w:tcW w:w="4672" w:type="dxa"/>
          </w:tcPr>
          <w:p w14:paraId="1B28FF54"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Turnout (6 bucăți)</w:t>
            </w:r>
          </w:p>
        </w:tc>
        <w:tc>
          <w:tcPr>
            <w:tcW w:w="4672" w:type="dxa"/>
          </w:tcPr>
          <w:p w14:paraId="0ED7ED25"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3.450,00</w:t>
            </w:r>
          </w:p>
        </w:tc>
      </w:tr>
      <w:tr w:rsidR="006E3697" w:rsidRPr="00392B57" w14:paraId="1AF8AACE" w14:textId="77777777" w:rsidTr="00392B57">
        <w:tc>
          <w:tcPr>
            <w:tcW w:w="4672" w:type="dxa"/>
            <w:shd w:val="clear" w:color="auto" w:fill="auto"/>
          </w:tcPr>
          <w:p w14:paraId="0B63FA17"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TOTAL</w:t>
            </w:r>
          </w:p>
        </w:tc>
        <w:tc>
          <w:tcPr>
            <w:tcW w:w="4672" w:type="dxa"/>
            <w:shd w:val="clear" w:color="auto" w:fill="auto"/>
          </w:tcPr>
          <w:p w14:paraId="157DECF8"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11.044,00</w:t>
            </w:r>
          </w:p>
        </w:tc>
      </w:tr>
    </w:tbl>
    <w:p w14:paraId="50BD69F7" w14:textId="77777777" w:rsidR="006E3697" w:rsidRPr="00392B57" w:rsidRDefault="006E3697" w:rsidP="006E3697">
      <w:pPr>
        <w:pStyle w:val="Caption"/>
        <w:rPr>
          <w:rFonts w:ascii="Trebuchet MS" w:hAnsi="Trebuchet MS"/>
          <w:lang w:val="ro-RO"/>
        </w:rPr>
      </w:pPr>
      <w:r w:rsidRPr="00392B57">
        <w:rPr>
          <w:rFonts w:ascii="Trebuchet MS" w:hAnsi="Trebuchet MS"/>
          <w:lang w:val="ro-RO"/>
        </w:rPr>
        <w:t>Suprafețe ocupate temporar pentru montaj</w:t>
      </w:r>
    </w:p>
    <w:tbl>
      <w:tblPr>
        <w:tblStyle w:val="TableGrid"/>
        <w:tblW w:w="9352" w:type="dxa"/>
        <w:tblLook w:val="04A0" w:firstRow="1" w:lastRow="0" w:firstColumn="1" w:lastColumn="0" w:noHBand="0" w:noVBand="1"/>
      </w:tblPr>
      <w:tblGrid>
        <w:gridCol w:w="5807"/>
        <w:gridCol w:w="3545"/>
      </w:tblGrid>
      <w:tr w:rsidR="006E3697" w:rsidRPr="00392B57" w14:paraId="4AD4EBC3" w14:textId="77777777" w:rsidTr="00392B57">
        <w:tc>
          <w:tcPr>
            <w:tcW w:w="5807" w:type="dxa"/>
            <w:shd w:val="clear" w:color="auto" w:fill="auto"/>
          </w:tcPr>
          <w:p w14:paraId="0D970D5D" w14:textId="77777777" w:rsidR="006E3697" w:rsidRPr="00392B57" w:rsidRDefault="006E3697" w:rsidP="006E3697">
            <w:pPr>
              <w:rPr>
                <w:rFonts w:ascii="Trebuchet MS" w:hAnsi="Trebuchet MS"/>
                <w:b/>
                <w:bCs/>
                <w:sz w:val="18"/>
                <w:szCs w:val="18"/>
                <w:lang w:val="ro-RO"/>
              </w:rPr>
            </w:pPr>
            <w:r w:rsidRPr="00392B57">
              <w:rPr>
                <w:rFonts w:ascii="Trebuchet MS" w:hAnsi="Trebuchet MS"/>
                <w:b/>
                <w:bCs/>
                <w:sz w:val="18"/>
                <w:szCs w:val="18"/>
                <w:lang w:val="ro-RO"/>
              </w:rPr>
              <w:t>Suprafețe ocupate temporar</w:t>
            </w:r>
          </w:p>
        </w:tc>
        <w:tc>
          <w:tcPr>
            <w:tcW w:w="3545" w:type="dxa"/>
            <w:shd w:val="clear" w:color="auto" w:fill="auto"/>
          </w:tcPr>
          <w:p w14:paraId="76E85A16" w14:textId="77777777" w:rsidR="006E3697" w:rsidRPr="00392B57" w:rsidRDefault="006E3697" w:rsidP="006E3697">
            <w:pPr>
              <w:rPr>
                <w:rFonts w:ascii="Trebuchet MS" w:hAnsi="Trebuchet MS"/>
                <w:b/>
                <w:bCs/>
                <w:sz w:val="18"/>
                <w:szCs w:val="18"/>
                <w:lang w:val="ro-RO"/>
              </w:rPr>
            </w:pPr>
            <w:r w:rsidRPr="00392B57">
              <w:rPr>
                <w:rFonts w:ascii="Trebuchet MS" w:hAnsi="Trebuchet MS"/>
                <w:b/>
                <w:bCs/>
                <w:sz w:val="18"/>
                <w:szCs w:val="18"/>
                <w:lang w:val="ro-RO"/>
              </w:rPr>
              <w:t>Suprafete totale (mp)</w:t>
            </w:r>
          </w:p>
        </w:tc>
      </w:tr>
      <w:tr w:rsidR="006E3697" w:rsidRPr="00392B57" w14:paraId="51149A96" w14:textId="77777777" w:rsidTr="006E3697">
        <w:tc>
          <w:tcPr>
            <w:tcW w:w="5807" w:type="dxa"/>
          </w:tcPr>
          <w:p w14:paraId="656575B9"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Zone depozitare pale turbine - 8 buc</w:t>
            </w:r>
          </w:p>
        </w:tc>
        <w:tc>
          <w:tcPr>
            <w:tcW w:w="3545" w:type="dxa"/>
          </w:tcPr>
          <w:p w14:paraId="00622AE7"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9.960,00</w:t>
            </w:r>
          </w:p>
        </w:tc>
      </w:tr>
      <w:tr w:rsidR="006E3697" w:rsidRPr="00392B57" w14:paraId="75BFFF34" w14:textId="77777777" w:rsidTr="006E3697">
        <w:tc>
          <w:tcPr>
            <w:tcW w:w="5807" w:type="dxa"/>
          </w:tcPr>
          <w:p w14:paraId="1E7B4EF4"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FRICTIONAL GUY ROPE (FGR)/Zone aliniere montaj stâlp - 8 buc</w:t>
            </w:r>
          </w:p>
        </w:tc>
        <w:tc>
          <w:tcPr>
            <w:tcW w:w="3545" w:type="dxa"/>
          </w:tcPr>
          <w:p w14:paraId="7B909C10"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2.336,00</w:t>
            </w:r>
          </w:p>
        </w:tc>
      </w:tr>
      <w:tr w:rsidR="006E3697" w:rsidRPr="00392B57" w14:paraId="7E7CF2A7" w14:textId="77777777" w:rsidTr="006E3697">
        <w:tc>
          <w:tcPr>
            <w:tcW w:w="5807" w:type="dxa"/>
          </w:tcPr>
          <w:p w14:paraId="61AE7596"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Zone de întoarcere - 5 buc</w:t>
            </w:r>
          </w:p>
        </w:tc>
        <w:tc>
          <w:tcPr>
            <w:tcW w:w="3545" w:type="dxa"/>
          </w:tcPr>
          <w:p w14:paraId="7CE1D388"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1.560,00</w:t>
            </w:r>
          </w:p>
        </w:tc>
      </w:tr>
      <w:tr w:rsidR="006E3697" w:rsidRPr="00392B57" w14:paraId="7C242EE3" w14:textId="77777777" w:rsidTr="00392B57">
        <w:tc>
          <w:tcPr>
            <w:tcW w:w="5807" w:type="dxa"/>
            <w:shd w:val="clear" w:color="auto" w:fill="auto"/>
          </w:tcPr>
          <w:p w14:paraId="1A75E064" w14:textId="77777777" w:rsidR="006E3697" w:rsidRPr="00392B57" w:rsidRDefault="006E3697" w:rsidP="006E3697">
            <w:pPr>
              <w:rPr>
                <w:rFonts w:ascii="Trebuchet MS" w:hAnsi="Trebuchet MS"/>
                <w:b/>
                <w:bCs/>
                <w:sz w:val="18"/>
                <w:szCs w:val="18"/>
                <w:lang w:val="ro-RO"/>
              </w:rPr>
            </w:pPr>
            <w:r w:rsidRPr="00392B57">
              <w:rPr>
                <w:rFonts w:ascii="Trebuchet MS" w:hAnsi="Trebuchet MS"/>
                <w:b/>
                <w:bCs/>
                <w:sz w:val="18"/>
                <w:szCs w:val="18"/>
                <w:lang w:val="ro-RO"/>
              </w:rPr>
              <w:t>TOTAL</w:t>
            </w:r>
          </w:p>
        </w:tc>
        <w:tc>
          <w:tcPr>
            <w:tcW w:w="3545" w:type="dxa"/>
            <w:shd w:val="clear" w:color="auto" w:fill="auto"/>
          </w:tcPr>
          <w:p w14:paraId="372E0936" w14:textId="77777777" w:rsidR="006E3697" w:rsidRPr="00392B57" w:rsidRDefault="006E3697" w:rsidP="006E3697">
            <w:pPr>
              <w:rPr>
                <w:rFonts w:ascii="Trebuchet MS" w:hAnsi="Trebuchet MS"/>
                <w:b/>
                <w:bCs/>
                <w:sz w:val="18"/>
                <w:szCs w:val="18"/>
                <w:lang w:val="ro-RO"/>
              </w:rPr>
            </w:pPr>
            <w:r w:rsidRPr="00392B57">
              <w:rPr>
                <w:rFonts w:ascii="Trebuchet MS" w:hAnsi="Trebuchet MS"/>
                <w:b/>
                <w:bCs/>
                <w:sz w:val="18"/>
                <w:szCs w:val="18"/>
                <w:lang w:val="ro-RO"/>
              </w:rPr>
              <w:t>13.856,00</w:t>
            </w:r>
          </w:p>
        </w:tc>
      </w:tr>
    </w:tbl>
    <w:p w14:paraId="1327A53E" w14:textId="77777777" w:rsidR="006E3697" w:rsidRPr="00392B57" w:rsidRDefault="006E3697" w:rsidP="006E3697">
      <w:pPr>
        <w:pStyle w:val="Caption"/>
        <w:rPr>
          <w:rFonts w:ascii="Trebuchet MS" w:hAnsi="Trebuchet MS"/>
          <w:lang w:val="ro-RO"/>
        </w:rPr>
      </w:pPr>
      <w:r w:rsidRPr="00392B57">
        <w:rPr>
          <w:rFonts w:ascii="Trebuchet MS" w:hAnsi="Trebuchet MS"/>
          <w:lang w:val="ro-RO"/>
        </w:rPr>
        <w:t>Localizarea podețelor din elemente prefabricate</w:t>
      </w:r>
    </w:p>
    <w:tbl>
      <w:tblPr>
        <w:tblStyle w:val="TableGrid"/>
        <w:tblW w:w="9353" w:type="dxa"/>
        <w:tblLook w:val="04A0" w:firstRow="1" w:lastRow="0" w:firstColumn="1" w:lastColumn="0" w:noHBand="0" w:noVBand="1"/>
      </w:tblPr>
      <w:tblGrid>
        <w:gridCol w:w="562"/>
        <w:gridCol w:w="1276"/>
        <w:gridCol w:w="3969"/>
        <w:gridCol w:w="1134"/>
        <w:gridCol w:w="1137"/>
        <w:gridCol w:w="1275"/>
      </w:tblGrid>
      <w:tr w:rsidR="006E3697" w:rsidRPr="00392B57" w14:paraId="2D4164B6" w14:textId="77777777" w:rsidTr="00AC601E">
        <w:tc>
          <w:tcPr>
            <w:tcW w:w="562" w:type="dxa"/>
            <w:shd w:val="clear" w:color="auto" w:fill="auto"/>
          </w:tcPr>
          <w:p w14:paraId="72FAE8DA" w14:textId="77777777" w:rsidR="006E3697" w:rsidRPr="00392B57" w:rsidRDefault="006E3697" w:rsidP="006E3697">
            <w:pPr>
              <w:rPr>
                <w:rFonts w:ascii="Trebuchet MS" w:hAnsi="Trebuchet MS"/>
                <w:b/>
                <w:bCs/>
                <w:sz w:val="18"/>
                <w:szCs w:val="18"/>
                <w:lang w:val="ro-RO"/>
              </w:rPr>
            </w:pPr>
            <w:r w:rsidRPr="00392B57">
              <w:rPr>
                <w:rFonts w:ascii="Trebuchet MS" w:hAnsi="Trebuchet MS"/>
                <w:b/>
                <w:bCs/>
                <w:sz w:val="18"/>
                <w:szCs w:val="18"/>
                <w:lang w:val="ro-RO"/>
              </w:rPr>
              <w:t>Nr.</w:t>
            </w:r>
          </w:p>
          <w:p w14:paraId="1EC3EF47" w14:textId="77777777" w:rsidR="006E3697" w:rsidRPr="00392B57" w:rsidRDefault="006E3697" w:rsidP="006E3697">
            <w:pPr>
              <w:rPr>
                <w:rFonts w:ascii="Trebuchet MS" w:hAnsi="Trebuchet MS"/>
                <w:b/>
                <w:bCs/>
                <w:sz w:val="18"/>
                <w:szCs w:val="18"/>
                <w:lang w:val="ro-RO"/>
              </w:rPr>
            </w:pPr>
            <w:r w:rsidRPr="00392B57">
              <w:rPr>
                <w:rFonts w:ascii="Trebuchet MS" w:hAnsi="Trebuchet MS"/>
                <w:b/>
                <w:bCs/>
                <w:sz w:val="18"/>
                <w:szCs w:val="18"/>
                <w:lang w:val="ro-RO"/>
              </w:rPr>
              <w:t>Crt.</w:t>
            </w:r>
          </w:p>
        </w:tc>
        <w:tc>
          <w:tcPr>
            <w:tcW w:w="1276" w:type="dxa"/>
            <w:shd w:val="clear" w:color="auto" w:fill="auto"/>
          </w:tcPr>
          <w:p w14:paraId="5DBF48D7" w14:textId="77777777" w:rsidR="006E3697" w:rsidRPr="00392B57" w:rsidRDefault="006E3697" w:rsidP="006E3697">
            <w:pPr>
              <w:rPr>
                <w:rFonts w:ascii="Trebuchet MS" w:hAnsi="Trebuchet MS"/>
                <w:b/>
                <w:bCs/>
                <w:sz w:val="18"/>
                <w:szCs w:val="18"/>
                <w:lang w:val="ro-RO"/>
              </w:rPr>
            </w:pPr>
            <w:r w:rsidRPr="00392B57">
              <w:rPr>
                <w:rFonts w:ascii="Trebuchet MS" w:hAnsi="Trebuchet MS"/>
                <w:b/>
                <w:bCs/>
                <w:sz w:val="18"/>
                <w:szCs w:val="18"/>
                <w:lang w:val="ro-RO"/>
              </w:rPr>
              <w:t>Drumul tehnologic</w:t>
            </w:r>
          </w:p>
        </w:tc>
        <w:tc>
          <w:tcPr>
            <w:tcW w:w="3969" w:type="dxa"/>
            <w:shd w:val="clear" w:color="auto" w:fill="auto"/>
          </w:tcPr>
          <w:p w14:paraId="0E5A35FA" w14:textId="77777777" w:rsidR="006E3697" w:rsidRPr="00392B57" w:rsidRDefault="006E3697" w:rsidP="006E3697">
            <w:pPr>
              <w:rPr>
                <w:rFonts w:ascii="Trebuchet MS" w:hAnsi="Trebuchet MS"/>
                <w:b/>
                <w:bCs/>
                <w:sz w:val="18"/>
                <w:szCs w:val="18"/>
                <w:lang w:val="ro-RO"/>
              </w:rPr>
            </w:pPr>
            <w:r w:rsidRPr="00392B57">
              <w:rPr>
                <w:rFonts w:ascii="Trebuchet MS" w:hAnsi="Trebuchet MS"/>
                <w:b/>
                <w:bCs/>
                <w:sz w:val="18"/>
                <w:szCs w:val="18"/>
                <w:lang w:val="ro-RO"/>
              </w:rPr>
              <w:t>Tip</w:t>
            </w:r>
          </w:p>
        </w:tc>
        <w:tc>
          <w:tcPr>
            <w:tcW w:w="1134" w:type="dxa"/>
            <w:shd w:val="clear" w:color="auto" w:fill="auto"/>
          </w:tcPr>
          <w:p w14:paraId="35D57171" w14:textId="77777777" w:rsidR="006E3697" w:rsidRPr="00392B57" w:rsidRDefault="006E3697" w:rsidP="006E3697">
            <w:pPr>
              <w:rPr>
                <w:rFonts w:ascii="Trebuchet MS" w:hAnsi="Trebuchet MS"/>
                <w:b/>
                <w:bCs/>
                <w:sz w:val="18"/>
                <w:szCs w:val="18"/>
                <w:lang w:val="ro-RO"/>
              </w:rPr>
            </w:pPr>
            <w:r w:rsidRPr="00392B57">
              <w:rPr>
                <w:rFonts w:ascii="Trebuchet MS" w:hAnsi="Trebuchet MS"/>
                <w:b/>
                <w:bCs/>
                <w:sz w:val="18"/>
                <w:szCs w:val="18"/>
                <w:lang w:val="ro-RO"/>
              </w:rPr>
              <w:t>Poz. km</w:t>
            </w:r>
          </w:p>
        </w:tc>
        <w:tc>
          <w:tcPr>
            <w:tcW w:w="1137" w:type="dxa"/>
            <w:shd w:val="clear" w:color="auto" w:fill="auto"/>
          </w:tcPr>
          <w:p w14:paraId="586DC9AD" w14:textId="77777777" w:rsidR="006E3697" w:rsidRPr="00392B57" w:rsidRDefault="006E3697" w:rsidP="006E3697">
            <w:pPr>
              <w:rPr>
                <w:rFonts w:ascii="Trebuchet MS" w:hAnsi="Trebuchet MS"/>
                <w:b/>
                <w:bCs/>
                <w:sz w:val="18"/>
                <w:szCs w:val="18"/>
                <w:lang w:val="ro-RO"/>
              </w:rPr>
            </w:pPr>
            <w:r w:rsidRPr="00392B57">
              <w:rPr>
                <w:rFonts w:ascii="Trebuchet MS" w:hAnsi="Trebuchet MS"/>
                <w:b/>
                <w:bCs/>
                <w:sz w:val="18"/>
                <w:szCs w:val="18"/>
                <w:lang w:val="ro-RO"/>
              </w:rPr>
              <w:t>Lungime</w:t>
            </w:r>
          </w:p>
        </w:tc>
        <w:tc>
          <w:tcPr>
            <w:tcW w:w="1275" w:type="dxa"/>
            <w:shd w:val="clear" w:color="auto" w:fill="auto"/>
          </w:tcPr>
          <w:p w14:paraId="06DED295" w14:textId="77777777" w:rsidR="006E3697" w:rsidRPr="00392B57" w:rsidRDefault="006E3697" w:rsidP="006E3697">
            <w:pPr>
              <w:rPr>
                <w:rFonts w:ascii="Trebuchet MS" w:hAnsi="Trebuchet MS"/>
                <w:b/>
                <w:bCs/>
                <w:sz w:val="18"/>
                <w:szCs w:val="18"/>
                <w:lang w:val="ro-RO"/>
              </w:rPr>
            </w:pPr>
            <w:r w:rsidRPr="00392B57">
              <w:rPr>
                <w:rFonts w:ascii="Trebuchet MS" w:hAnsi="Trebuchet MS"/>
                <w:b/>
                <w:bCs/>
                <w:sz w:val="18"/>
                <w:szCs w:val="18"/>
                <w:lang w:val="ro-RO"/>
              </w:rPr>
              <w:t>Amplasare</w:t>
            </w:r>
          </w:p>
        </w:tc>
      </w:tr>
      <w:tr w:rsidR="006E3697" w:rsidRPr="00392B57" w14:paraId="1D9AD363" w14:textId="77777777" w:rsidTr="006E3697">
        <w:tc>
          <w:tcPr>
            <w:tcW w:w="562" w:type="dxa"/>
          </w:tcPr>
          <w:p w14:paraId="40C17801"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1</w:t>
            </w:r>
          </w:p>
        </w:tc>
        <w:tc>
          <w:tcPr>
            <w:tcW w:w="1276" w:type="dxa"/>
          </w:tcPr>
          <w:p w14:paraId="592588B1"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DT1</w:t>
            </w:r>
          </w:p>
        </w:tc>
        <w:tc>
          <w:tcPr>
            <w:tcW w:w="3969" w:type="dxa"/>
          </w:tcPr>
          <w:p w14:paraId="0FF9CF56"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Podeț din elemente prefabricate</w:t>
            </w:r>
          </w:p>
        </w:tc>
        <w:tc>
          <w:tcPr>
            <w:tcW w:w="1134" w:type="dxa"/>
          </w:tcPr>
          <w:p w14:paraId="7D93D255"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0+075</w:t>
            </w:r>
          </w:p>
        </w:tc>
        <w:tc>
          <w:tcPr>
            <w:tcW w:w="1137" w:type="dxa"/>
          </w:tcPr>
          <w:p w14:paraId="2AF8FAA5"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7,50</w:t>
            </w:r>
          </w:p>
        </w:tc>
        <w:tc>
          <w:tcPr>
            <w:tcW w:w="1275" w:type="dxa"/>
          </w:tcPr>
          <w:p w14:paraId="2CB457D8"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transversal</w:t>
            </w:r>
          </w:p>
        </w:tc>
      </w:tr>
      <w:tr w:rsidR="006E3697" w:rsidRPr="00392B57" w14:paraId="286890F6" w14:textId="77777777" w:rsidTr="006E3697">
        <w:tc>
          <w:tcPr>
            <w:tcW w:w="562" w:type="dxa"/>
          </w:tcPr>
          <w:p w14:paraId="57AC2F3E"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2</w:t>
            </w:r>
          </w:p>
        </w:tc>
        <w:tc>
          <w:tcPr>
            <w:tcW w:w="1276" w:type="dxa"/>
          </w:tcPr>
          <w:p w14:paraId="039D32CC"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DT WTG1</w:t>
            </w:r>
          </w:p>
        </w:tc>
        <w:tc>
          <w:tcPr>
            <w:tcW w:w="3969" w:type="dxa"/>
          </w:tcPr>
          <w:p w14:paraId="40B26459"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Podeț din elemente prefabricate</w:t>
            </w:r>
          </w:p>
        </w:tc>
        <w:tc>
          <w:tcPr>
            <w:tcW w:w="1134" w:type="dxa"/>
          </w:tcPr>
          <w:p w14:paraId="16C07291"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0+177</w:t>
            </w:r>
          </w:p>
        </w:tc>
        <w:tc>
          <w:tcPr>
            <w:tcW w:w="1137" w:type="dxa"/>
          </w:tcPr>
          <w:p w14:paraId="6FF7DC0C"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7,50</w:t>
            </w:r>
          </w:p>
        </w:tc>
        <w:tc>
          <w:tcPr>
            <w:tcW w:w="1275" w:type="dxa"/>
          </w:tcPr>
          <w:p w14:paraId="12C19B1E"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transversal</w:t>
            </w:r>
          </w:p>
        </w:tc>
      </w:tr>
      <w:tr w:rsidR="006E3697" w:rsidRPr="00392B57" w14:paraId="772BEA49" w14:textId="77777777" w:rsidTr="006E3697">
        <w:tc>
          <w:tcPr>
            <w:tcW w:w="562" w:type="dxa"/>
          </w:tcPr>
          <w:p w14:paraId="4E8DF6A6"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3</w:t>
            </w:r>
          </w:p>
        </w:tc>
        <w:tc>
          <w:tcPr>
            <w:tcW w:w="1276" w:type="dxa"/>
          </w:tcPr>
          <w:p w14:paraId="373C0A82"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DT2</w:t>
            </w:r>
          </w:p>
        </w:tc>
        <w:tc>
          <w:tcPr>
            <w:tcW w:w="3969" w:type="dxa"/>
          </w:tcPr>
          <w:p w14:paraId="156BECA7"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Podeț din elemente prefabricate</w:t>
            </w:r>
          </w:p>
        </w:tc>
        <w:tc>
          <w:tcPr>
            <w:tcW w:w="1134" w:type="dxa"/>
          </w:tcPr>
          <w:p w14:paraId="68628AD2"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0+267</w:t>
            </w:r>
          </w:p>
        </w:tc>
        <w:tc>
          <w:tcPr>
            <w:tcW w:w="1137" w:type="dxa"/>
          </w:tcPr>
          <w:p w14:paraId="2774976C"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7,50</w:t>
            </w:r>
          </w:p>
        </w:tc>
        <w:tc>
          <w:tcPr>
            <w:tcW w:w="1275" w:type="dxa"/>
          </w:tcPr>
          <w:p w14:paraId="3EE1CABF"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transversal</w:t>
            </w:r>
          </w:p>
        </w:tc>
      </w:tr>
      <w:tr w:rsidR="006E3697" w:rsidRPr="00392B57" w14:paraId="2B12C2EA" w14:textId="77777777" w:rsidTr="006E3697">
        <w:tc>
          <w:tcPr>
            <w:tcW w:w="562" w:type="dxa"/>
          </w:tcPr>
          <w:p w14:paraId="6AC7D7BF"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4</w:t>
            </w:r>
          </w:p>
        </w:tc>
        <w:tc>
          <w:tcPr>
            <w:tcW w:w="1276" w:type="dxa"/>
          </w:tcPr>
          <w:p w14:paraId="0FACA384" w14:textId="77777777" w:rsidR="006E3697" w:rsidRPr="00392B57" w:rsidRDefault="006E3697" w:rsidP="006E3697">
            <w:pPr>
              <w:rPr>
                <w:rFonts w:ascii="Trebuchet MS" w:hAnsi="Trebuchet MS"/>
                <w:sz w:val="18"/>
                <w:szCs w:val="18"/>
                <w:lang w:val="ro-RO"/>
              </w:rPr>
            </w:pPr>
          </w:p>
        </w:tc>
        <w:tc>
          <w:tcPr>
            <w:tcW w:w="3969" w:type="dxa"/>
          </w:tcPr>
          <w:p w14:paraId="6D09AC6F"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Podeț din elemente prefabricate</w:t>
            </w:r>
          </w:p>
        </w:tc>
        <w:tc>
          <w:tcPr>
            <w:tcW w:w="1134" w:type="dxa"/>
          </w:tcPr>
          <w:p w14:paraId="272901FB"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0+490</w:t>
            </w:r>
          </w:p>
        </w:tc>
        <w:tc>
          <w:tcPr>
            <w:tcW w:w="1137" w:type="dxa"/>
          </w:tcPr>
          <w:p w14:paraId="6B3DC423"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7,50</w:t>
            </w:r>
          </w:p>
        </w:tc>
        <w:tc>
          <w:tcPr>
            <w:tcW w:w="1275" w:type="dxa"/>
          </w:tcPr>
          <w:p w14:paraId="3B9A5745"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transversal</w:t>
            </w:r>
          </w:p>
        </w:tc>
      </w:tr>
      <w:tr w:rsidR="006E3697" w:rsidRPr="00392B57" w14:paraId="042699D0" w14:textId="77777777" w:rsidTr="006E3697">
        <w:tc>
          <w:tcPr>
            <w:tcW w:w="562" w:type="dxa"/>
          </w:tcPr>
          <w:p w14:paraId="09CC647A"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5</w:t>
            </w:r>
          </w:p>
        </w:tc>
        <w:tc>
          <w:tcPr>
            <w:tcW w:w="1276" w:type="dxa"/>
          </w:tcPr>
          <w:p w14:paraId="01374B28" w14:textId="77777777" w:rsidR="006E3697" w:rsidRPr="00392B57" w:rsidRDefault="006E3697" w:rsidP="006E3697">
            <w:pPr>
              <w:rPr>
                <w:rFonts w:ascii="Trebuchet MS" w:hAnsi="Trebuchet MS"/>
                <w:sz w:val="18"/>
                <w:szCs w:val="18"/>
                <w:lang w:val="ro-RO"/>
              </w:rPr>
            </w:pPr>
          </w:p>
        </w:tc>
        <w:tc>
          <w:tcPr>
            <w:tcW w:w="3969" w:type="dxa"/>
          </w:tcPr>
          <w:p w14:paraId="414ADECD"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Podeț casetat din elemente prefabricate</w:t>
            </w:r>
          </w:p>
        </w:tc>
        <w:tc>
          <w:tcPr>
            <w:tcW w:w="1134" w:type="dxa"/>
          </w:tcPr>
          <w:p w14:paraId="70522AD3"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0+682</w:t>
            </w:r>
          </w:p>
        </w:tc>
        <w:tc>
          <w:tcPr>
            <w:tcW w:w="1137" w:type="dxa"/>
          </w:tcPr>
          <w:p w14:paraId="1B41C97B"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12,00</w:t>
            </w:r>
          </w:p>
        </w:tc>
        <w:tc>
          <w:tcPr>
            <w:tcW w:w="1275" w:type="dxa"/>
          </w:tcPr>
          <w:p w14:paraId="45DB2BA8"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transversal</w:t>
            </w:r>
          </w:p>
        </w:tc>
      </w:tr>
      <w:tr w:rsidR="006E3697" w:rsidRPr="00392B57" w14:paraId="0FF2B907" w14:textId="77777777" w:rsidTr="006E3697">
        <w:tc>
          <w:tcPr>
            <w:tcW w:w="562" w:type="dxa"/>
          </w:tcPr>
          <w:p w14:paraId="57E76281"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6</w:t>
            </w:r>
          </w:p>
        </w:tc>
        <w:tc>
          <w:tcPr>
            <w:tcW w:w="1276" w:type="dxa"/>
          </w:tcPr>
          <w:p w14:paraId="62BAD391" w14:textId="77777777" w:rsidR="006E3697" w:rsidRPr="00392B57" w:rsidRDefault="006E3697" w:rsidP="006E3697">
            <w:pPr>
              <w:rPr>
                <w:rFonts w:ascii="Trebuchet MS" w:hAnsi="Trebuchet MS"/>
                <w:sz w:val="18"/>
                <w:szCs w:val="18"/>
                <w:lang w:val="ro-RO"/>
              </w:rPr>
            </w:pPr>
          </w:p>
        </w:tc>
        <w:tc>
          <w:tcPr>
            <w:tcW w:w="3969" w:type="dxa"/>
          </w:tcPr>
          <w:p w14:paraId="34534050"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Podeț din elemente prefabricate</w:t>
            </w:r>
          </w:p>
        </w:tc>
        <w:tc>
          <w:tcPr>
            <w:tcW w:w="1134" w:type="dxa"/>
          </w:tcPr>
          <w:p w14:paraId="78D70058"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1+750</w:t>
            </w:r>
          </w:p>
        </w:tc>
        <w:tc>
          <w:tcPr>
            <w:tcW w:w="1137" w:type="dxa"/>
          </w:tcPr>
          <w:p w14:paraId="6B353484"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7,50</w:t>
            </w:r>
          </w:p>
        </w:tc>
        <w:tc>
          <w:tcPr>
            <w:tcW w:w="1275" w:type="dxa"/>
          </w:tcPr>
          <w:p w14:paraId="732C923A"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transversal</w:t>
            </w:r>
          </w:p>
        </w:tc>
      </w:tr>
      <w:tr w:rsidR="006E3697" w:rsidRPr="00392B57" w14:paraId="756F748A" w14:textId="77777777" w:rsidTr="006E3697">
        <w:tc>
          <w:tcPr>
            <w:tcW w:w="562" w:type="dxa"/>
          </w:tcPr>
          <w:p w14:paraId="6DB1020E"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7</w:t>
            </w:r>
          </w:p>
        </w:tc>
        <w:tc>
          <w:tcPr>
            <w:tcW w:w="1276" w:type="dxa"/>
          </w:tcPr>
          <w:p w14:paraId="3AA8BBFC" w14:textId="77777777" w:rsidR="006E3697" w:rsidRPr="00392B57" w:rsidRDefault="006E3697" w:rsidP="006E3697">
            <w:pPr>
              <w:rPr>
                <w:rFonts w:ascii="Trebuchet MS" w:hAnsi="Trebuchet MS"/>
                <w:sz w:val="18"/>
                <w:szCs w:val="18"/>
                <w:lang w:val="ro-RO"/>
              </w:rPr>
            </w:pPr>
          </w:p>
        </w:tc>
        <w:tc>
          <w:tcPr>
            <w:tcW w:w="3969" w:type="dxa"/>
          </w:tcPr>
          <w:p w14:paraId="764097C6"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Podeț din elemente prefabricate</w:t>
            </w:r>
          </w:p>
        </w:tc>
        <w:tc>
          <w:tcPr>
            <w:tcW w:w="1134" w:type="dxa"/>
          </w:tcPr>
          <w:p w14:paraId="270B6FFB"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2+697</w:t>
            </w:r>
          </w:p>
        </w:tc>
        <w:tc>
          <w:tcPr>
            <w:tcW w:w="1137" w:type="dxa"/>
          </w:tcPr>
          <w:p w14:paraId="7CD3BD22"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7,50</w:t>
            </w:r>
          </w:p>
        </w:tc>
        <w:tc>
          <w:tcPr>
            <w:tcW w:w="1275" w:type="dxa"/>
          </w:tcPr>
          <w:p w14:paraId="620BB018"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transversal</w:t>
            </w:r>
          </w:p>
        </w:tc>
      </w:tr>
      <w:tr w:rsidR="006E3697" w:rsidRPr="00392B57" w14:paraId="0014A7E7" w14:textId="77777777" w:rsidTr="006E3697">
        <w:tc>
          <w:tcPr>
            <w:tcW w:w="562" w:type="dxa"/>
          </w:tcPr>
          <w:p w14:paraId="4FD6BA95"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8</w:t>
            </w:r>
          </w:p>
        </w:tc>
        <w:tc>
          <w:tcPr>
            <w:tcW w:w="1276" w:type="dxa"/>
          </w:tcPr>
          <w:p w14:paraId="7BC0C80F"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DT3</w:t>
            </w:r>
          </w:p>
        </w:tc>
        <w:tc>
          <w:tcPr>
            <w:tcW w:w="3969" w:type="dxa"/>
          </w:tcPr>
          <w:p w14:paraId="2DC7D0CD"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Podeț din elemente prefabricate</w:t>
            </w:r>
          </w:p>
        </w:tc>
        <w:tc>
          <w:tcPr>
            <w:tcW w:w="1134" w:type="dxa"/>
          </w:tcPr>
          <w:p w14:paraId="65A20AEF"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0+039</w:t>
            </w:r>
          </w:p>
        </w:tc>
        <w:tc>
          <w:tcPr>
            <w:tcW w:w="1137" w:type="dxa"/>
          </w:tcPr>
          <w:p w14:paraId="148A5116"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7,50</w:t>
            </w:r>
          </w:p>
        </w:tc>
        <w:tc>
          <w:tcPr>
            <w:tcW w:w="1275" w:type="dxa"/>
          </w:tcPr>
          <w:p w14:paraId="19557FCD"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transversal</w:t>
            </w:r>
          </w:p>
        </w:tc>
      </w:tr>
      <w:tr w:rsidR="006E3697" w:rsidRPr="00392B57" w14:paraId="7546412A" w14:textId="77777777" w:rsidTr="006E3697">
        <w:tc>
          <w:tcPr>
            <w:tcW w:w="562" w:type="dxa"/>
          </w:tcPr>
          <w:p w14:paraId="337A06E2"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9</w:t>
            </w:r>
          </w:p>
        </w:tc>
        <w:tc>
          <w:tcPr>
            <w:tcW w:w="1276" w:type="dxa"/>
          </w:tcPr>
          <w:p w14:paraId="6B66EE42"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DT4</w:t>
            </w:r>
          </w:p>
        </w:tc>
        <w:tc>
          <w:tcPr>
            <w:tcW w:w="3969" w:type="dxa"/>
          </w:tcPr>
          <w:p w14:paraId="66CF3F81"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Podeț din elemente prefabricate</w:t>
            </w:r>
          </w:p>
        </w:tc>
        <w:tc>
          <w:tcPr>
            <w:tcW w:w="1134" w:type="dxa"/>
          </w:tcPr>
          <w:p w14:paraId="37C41680"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0+138</w:t>
            </w:r>
          </w:p>
        </w:tc>
        <w:tc>
          <w:tcPr>
            <w:tcW w:w="1137" w:type="dxa"/>
          </w:tcPr>
          <w:p w14:paraId="789FEFC8"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7,50</w:t>
            </w:r>
          </w:p>
        </w:tc>
        <w:tc>
          <w:tcPr>
            <w:tcW w:w="1275" w:type="dxa"/>
          </w:tcPr>
          <w:p w14:paraId="2ABED035"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transversal</w:t>
            </w:r>
          </w:p>
        </w:tc>
      </w:tr>
      <w:tr w:rsidR="006E3697" w:rsidRPr="00392B57" w14:paraId="1FA256FC" w14:textId="77777777" w:rsidTr="006E3697">
        <w:tc>
          <w:tcPr>
            <w:tcW w:w="562" w:type="dxa"/>
          </w:tcPr>
          <w:p w14:paraId="233EE624"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10</w:t>
            </w:r>
          </w:p>
        </w:tc>
        <w:tc>
          <w:tcPr>
            <w:tcW w:w="1276" w:type="dxa"/>
          </w:tcPr>
          <w:p w14:paraId="3F0FAC8C"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DT5</w:t>
            </w:r>
          </w:p>
        </w:tc>
        <w:tc>
          <w:tcPr>
            <w:tcW w:w="3969" w:type="dxa"/>
          </w:tcPr>
          <w:p w14:paraId="575B5CE9"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Podeț din elemente prefabricate</w:t>
            </w:r>
          </w:p>
        </w:tc>
        <w:tc>
          <w:tcPr>
            <w:tcW w:w="1134" w:type="dxa"/>
          </w:tcPr>
          <w:p w14:paraId="67083F9E"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0+504</w:t>
            </w:r>
          </w:p>
        </w:tc>
        <w:tc>
          <w:tcPr>
            <w:tcW w:w="1137" w:type="dxa"/>
          </w:tcPr>
          <w:p w14:paraId="427D7C98"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7,50</w:t>
            </w:r>
          </w:p>
        </w:tc>
        <w:tc>
          <w:tcPr>
            <w:tcW w:w="1275" w:type="dxa"/>
          </w:tcPr>
          <w:p w14:paraId="6321B825"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transversal</w:t>
            </w:r>
          </w:p>
        </w:tc>
      </w:tr>
      <w:tr w:rsidR="006E3697" w:rsidRPr="00392B57" w14:paraId="449B953C" w14:textId="77777777" w:rsidTr="006E3697">
        <w:tc>
          <w:tcPr>
            <w:tcW w:w="562" w:type="dxa"/>
          </w:tcPr>
          <w:p w14:paraId="31EFB878"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11</w:t>
            </w:r>
          </w:p>
        </w:tc>
        <w:tc>
          <w:tcPr>
            <w:tcW w:w="1276" w:type="dxa"/>
          </w:tcPr>
          <w:p w14:paraId="5484B2E7"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DT6</w:t>
            </w:r>
          </w:p>
        </w:tc>
        <w:tc>
          <w:tcPr>
            <w:tcW w:w="3969" w:type="dxa"/>
          </w:tcPr>
          <w:p w14:paraId="01D0238F"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Podeț din elemente prefabricate</w:t>
            </w:r>
          </w:p>
        </w:tc>
        <w:tc>
          <w:tcPr>
            <w:tcW w:w="1134" w:type="dxa"/>
          </w:tcPr>
          <w:p w14:paraId="28F0DE0C"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0+088</w:t>
            </w:r>
          </w:p>
        </w:tc>
        <w:tc>
          <w:tcPr>
            <w:tcW w:w="1137" w:type="dxa"/>
          </w:tcPr>
          <w:p w14:paraId="3B833593"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7,50</w:t>
            </w:r>
          </w:p>
        </w:tc>
        <w:tc>
          <w:tcPr>
            <w:tcW w:w="1275" w:type="dxa"/>
          </w:tcPr>
          <w:p w14:paraId="33AB1042" w14:textId="77777777" w:rsidR="006E3697" w:rsidRPr="00392B57" w:rsidRDefault="006E3697" w:rsidP="006E3697">
            <w:pPr>
              <w:rPr>
                <w:rFonts w:ascii="Trebuchet MS" w:hAnsi="Trebuchet MS"/>
                <w:sz w:val="18"/>
                <w:szCs w:val="18"/>
                <w:lang w:val="ro-RO"/>
              </w:rPr>
            </w:pPr>
            <w:r w:rsidRPr="00392B57">
              <w:rPr>
                <w:rFonts w:ascii="Trebuchet MS" w:hAnsi="Trebuchet MS"/>
                <w:sz w:val="18"/>
                <w:szCs w:val="18"/>
                <w:lang w:val="ro-RO"/>
              </w:rPr>
              <w:t>transversal</w:t>
            </w:r>
          </w:p>
        </w:tc>
      </w:tr>
    </w:tbl>
    <w:p w14:paraId="1FB8EFCC" w14:textId="77777777" w:rsidR="006E3697" w:rsidRPr="00392B57" w:rsidRDefault="006E3697" w:rsidP="006E3697">
      <w:pPr>
        <w:rPr>
          <w:rFonts w:ascii="Trebuchet MS" w:hAnsi="Trebuchet MS"/>
        </w:rPr>
      </w:pPr>
    </w:p>
    <w:p w14:paraId="14D42626" w14:textId="77777777" w:rsidR="006E3697" w:rsidRPr="00392B57" w:rsidRDefault="006E3697" w:rsidP="006E3697">
      <w:pPr>
        <w:rPr>
          <w:rFonts w:ascii="Trebuchet MS" w:hAnsi="Trebuchet MS"/>
          <w:i/>
          <w:iCs/>
          <w:u w:val="single"/>
        </w:rPr>
      </w:pPr>
      <w:r w:rsidRPr="00392B57">
        <w:rPr>
          <w:rFonts w:ascii="Trebuchet MS" w:hAnsi="Trebuchet MS"/>
          <w:i/>
          <w:iCs/>
          <w:u w:val="single"/>
        </w:rPr>
        <w:t>Racordarea la SEN</w:t>
      </w:r>
    </w:p>
    <w:p w14:paraId="29C84CC2" w14:textId="77777777" w:rsidR="006E3697" w:rsidRPr="00392B57" w:rsidRDefault="006E3697" w:rsidP="006E3697">
      <w:pPr>
        <w:rPr>
          <w:rFonts w:ascii="Trebuchet MS" w:hAnsi="Trebuchet MS"/>
        </w:rPr>
      </w:pPr>
      <w:r w:rsidRPr="00392B57">
        <w:rPr>
          <w:rFonts w:ascii="Trebuchet MS" w:hAnsi="Trebuchet MS"/>
        </w:rPr>
        <w:t>Racordarea în SEN se face în baza Avizului tehnic de racordare pentru locul de producere nr. 1005329734 din 25.10.2023. R</w:t>
      </w:r>
      <w:r w:rsidRPr="00392B57">
        <w:rPr>
          <w:rFonts w:ascii="Trebuchet MS" w:hAnsi="Trebuchet MS"/>
          <w:b/>
          <w:bCs/>
        </w:rPr>
        <w:t xml:space="preserve">acordare CEE Erbiceni 54,4MW în extinderea stației 110/20kV Belcești printr-o LES 110kV nouă de lungime cca. 7 km. Este necesara achiziția suplimentara de teren in partea de est a stației. </w:t>
      </w:r>
      <w:r w:rsidRPr="00392B57">
        <w:rPr>
          <w:rFonts w:ascii="Trebuchet MS" w:hAnsi="Trebuchet MS"/>
        </w:rPr>
        <w:t>Lucrările necesare sunt:</w:t>
      </w:r>
    </w:p>
    <w:p w14:paraId="043576DC" w14:textId="77777777" w:rsidR="006E3697" w:rsidRPr="00392B57" w:rsidRDefault="006E3697" w:rsidP="006E3697">
      <w:pPr>
        <w:pStyle w:val="ListParagraph"/>
        <w:numPr>
          <w:ilvl w:val="0"/>
          <w:numId w:val="25"/>
        </w:numPr>
        <w:spacing w:after="0" w:line="240" w:lineRule="auto"/>
        <w:jc w:val="both"/>
        <w:rPr>
          <w:rFonts w:ascii="Trebuchet MS" w:hAnsi="Trebuchet MS"/>
        </w:rPr>
      </w:pPr>
      <w:r w:rsidRPr="00392B57">
        <w:rPr>
          <w:rFonts w:ascii="Trebuchet MS" w:hAnsi="Trebuchet MS"/>
        </w:rPr>
        <w:t>achizitie teren + amenajare teren pentru extindere bara 110kV din statia 110/20KV Belcesti</w:t>
      </w:r>
    </w:p>
    <w:p w14:paraId="121D9B3C" w14:textId="77777777" w:rsidR="006E3697" w:rsidRPr="00392B57" w:rsidRDefault="006E3697" w:rsidP="006E3697">
      <w:pPr>
        <w:pStyle w:val="ListParagraph"/>
        <w:numPr>
          <w:ilvl w:val="0"/>
          <w:numId w:val="25"/>
        </w:numPr>
        <w:spacing w:after="0" w:line="240" w:lineRule="auto"/>
        <w:jc w:val="both"/>
        <w:rPr>
          <w:rFonts w:ascii="Trebuchet MS" w:hAnsi="Trebuchet MS"/>
        </w:rPr>
      </w:pPr>
      <w:r w:rsidRPr="00392B57">
        <w:rPr>
          <w:rFonts w:ascii="Trebuchet MS" w:hAnsi="Trebuchet MS"/>
        </w:rPr>
        <w:t>realizarea statiei de 110/30 kV CEE Erbiceni 54,4 MW, inclusiv cu transformatorul de 110/30 kV, servicii proprii c.c și c.a. etc.;</w:t>
      </w:r>
    </w:p>
    <w:p w14:paraId="14D900F3" w14:textId="77777777" w:rsidR="006E3697" w:rsidRPr="00392B57" w:rsidRDefault="006E3697" w:rsidP="006E3697">
      <w:pPr>
        <w:pStyle w:val="ListParagraph"/>
        <w:numPr>
          <w:ilvl w:val="0"/>
          <w:numId w:val="25"/>
        </w:numPr>
        <w:spacing w:after="0" w:line="240" w:lineRule="auto"/>
        <w:jc w:val="both"/>
        <w:rPr>
          <w:rFonts w:ascii="Trebuchet MS" w:hAnsi="Trebuchet MS"/>
        </w:rPr>
      </w:pPr>
      <w:r w:rsidRPr="00392B57">
        <w:rPr>
          <w:rFonts w:ascii="Trebuchet MS" w:hAnsi="Trebuchet MS"/>
        </w:rPr>
        <w:t>realizarea racordului de la stația parcului CEE Erbiceni 54,4 MW la stația 110/20 kV Belcești (cca 6.5 km); cablul de racord va pleca de la statia 110/20 kV CEE Erbiceni, va fi pozat pe sub drumurile de exploatare, apoi va subtraversa calea ferată, pe langa drumul DJ281 și va intra în statia 110 kV Belcești prin partea de Sud în spatiul disponibil pentru extinderea statiei;</w:t>
      </w:r>
    </w:p>
    <w:p w14:paraId="64062DF0" w14:textId="77777777" w:rsidR="006E3697" w:rsidRPr="00392B57" w:rsidRDefault="006E3697" w:rsidP="006E3697">
      <w:pPr>
        <w:pStyle w:val="ListParagraph"/>
        <w:numPr>
          <w:ilvl w:val="0"/>
          <w:numId w:val="25"/>
        </w:numPr>
        <w:spacing w:after="0" w:line="240" w:lineRule="auto"/>
        <w:jc w:val="both"/>
        <w:rPr>
          <w:rFonts w:ascii="Trebuchet MS" w:hAnsi="Trebuchet MS"/>
        </w:rPr>
      </w:pPr>
      <w:r w:rsidRPr="00392B57">
        <w:rPr>
          <w:rFonts w:ascii="Trebuchet MS" w:hAnsi="Trebuchet MS"/>
        </w:rPr>
        <w:t>montare protecție diferențială longitudinală și fibră optică pe legătura de la statia 110/30 kV CEE Erbiceni la stația 110/20 kV Belcești și integrarea în SCADA Delgaz Grid a celulei de racord;</w:t>
      </w:r>
    </w:p>
    <w:p w14:paraId="5C1D2AD9" w14:textId="77777777" w:rsidR="006E3697" w:rsidRPr="00392B57" w:rsidRDefault="006E3697" w:rsidP="006E3697">
      <w:pPr>
        <w:pStyle w:val="ListParagraph"/>
        <w:numPr>
          <w:ilvl w:val="0"/>
          <w:numId w:val="25"/>
        </w:numPr>
        <w:spacing w:after="0" w:line="240" w:lineRule="auto"/>
        <w:jc w:val="both"/>
        <w:rPr>
          <w:rFonts w:ascii="Trebuchet MS" w:hAnsi="Trebuchet MS"/>
        </w:rPr>
      </w:pPr>
      <w:r w:rsidRPr="00392B57">
        <w:rPr>
          <w:rFonts w:ascii="Trebuchet MS" w:hAnsi="Trebuchet MS"/>
        </w:rPr>
        <w:t>Realizarea tuturor lucrărilor pentru instalațiile din aval de punctul de delimitare este în responsabilitatea Utilizatorului și se efectuează pe cheltuiala acestuia.</w:t>
      </w:r>
    </w:p>
    <w:p w14:paraId="6601BECA" w14:textId="77777777" w:rsidR="006E3697" w:rsidRPr="00392B57" w:rsidRDefault="006E3697" w:rsidP="006E3697">
      <w:pPr>
        <w:pStyle w:val="ListParagraph"/>
        <w:numPr>
          <w:ilvl w:val="0"/>
          <w:numId w:val="25"/>
        </w:numPr>
        <w:spacing w:after="0" w:line="240" w:lineRule="auto"/>
        <w:jc w:val="both"/>
        <w:rPr>
          <w:rFonts w:ascii="Trebuchet MS" w:hAnsi="Trebuchet MS"/>
        </w:rPr>
      </w:pPr>
      <w:r w:rsidRPr="00392B57">
        <w:rPr>
          <w:rFonts w:ascii="Trebuchet MS" w:hAnsi="Trebuchet MS"/>
        </w:rPr>
        <w:lastRenderedPageBreak/>
        <w:t>Echipamentele secundare de comandă, control, protecție și automatizări vor avea caracteristicile si functionalitatile conform NTE 011/12/00.</w:t>
      </w:r>
    </w:p>
    <w:p w14:paraId="07A0F7F9" w14:textId="77D40085" w:rsidR="006E3697" w:rsidRPr="00AC601E" w:rsidRDefault="006E3697" w:rsidP="006E3697">
      <w:pPr>
        <w:pStyle w:val="ListParagraph"/>
        <w:numPr>
          <w:ilvl w:val="0"/>
          <w:numId w:val="25"/>
        </w:numPr>
        <w:spacing w:after="0" w:line="240" w:lineRule="auto"/>
        <w:jc w:val="both"/>
        <w:rPr>
          <w:rFonts w:ascii="Trebuchet MS" w:hAnsi="Trebuchet MS"/>
        </w:rPr>
      </w:pPr>
      <w:r w:rsidRPr="00392B57">
        <w:rPr>
          <w:rFonts w:ascii="Trebuchet MS" w:hAnsi="Trebuchet MS"/>
        </w:rPr>
        <w:t xml:space="preserve">Montare instalatie de compensare (daca este cazul) </w:t>
      </w:r>
    </w:p>
    <w:p w14:paraId="0362C155" w14:textId="1EF21CA8" w:rsidR="006E3697" w:rsidRPr="00392B57" w:rsidRDefault="006E3697" w:rsidP="006E3697">
      <w:pPr>
        <w:rPr>
          <w:rFonts w:ascii="Trebuchet MS" w:hAnsi="Trebuchet MS"/>
          <w:u w:val="single"/>
        </w:rPr>
      </w:pPr>
      <w:r w:rsidRPr="00392B57">
        <w:rPr>
          <w:rFonts w:ascii="Trebuchet MS" w:hAnsi="Trebuchet MS"/>
          <w:u w:val="single"/>
        </w:rPr>
        <w:t xml:space="preserve">Racordul la SEN și traseul de cablu subteran de la parcul eolian până la punctul de racord fac obiectul unui alt proiect, care va </w:t>
      </w:r>
      <w:r w:rsidR="00681B37" w:rsidRPr="00392B57">
        <w:rPr>
          <w:rFonts w:ascii="Trebuchet MS" w:hAnsi="Trebuchet MS"/>
          <w:u w:val="single"/>
        </w:rPr>
        <w:t>fi avizat în mod corespunzător.</w:t>
      </w:r>
    </w:p>
    <w:p w14:paraId="7E9F7E84" w14:textId="77777777" w:rsidR="006E3697" w:rsidRPr="00392B57" w:rsidRDefault="006E3697" w:rsidP="006E3697">
      <w:pPr>
        <w:rPr>
          <w:rFonts w:ascii="Trebuchet MS" w:hAnsi="Trebuchet MS" w:cstheme="minorHAnsi"/>
          <w:b/>
          <w:bCs/>
          <w:i/>
          <w:iCs/>
          <w:color w:val="000000" w:themeColor="text1"/>
          <w:u w:val="single"/>
        </w:rPr>
      </w:pPr>
      <w:r w:rsidRPr="00392B57">
        <w:rPr>
          <w:rFonts w:ascii="Trebuchet MS" w:hAnsi="Trebuchet MS" w:cstheme="minorHAnsi"/>
          <w:b/>
          <w:bCs/>
          <w:i/>
          <w:iCs/>
          <w:color w:val="000000" w:themeColor="text1"/>
          <w:u w:val="single"/>
        </w:rPr>
        <w:t>Amplasarea în raport cu zonele locuite</w:t>
      </w:r>
    </w:p>
    <w:p w14:paraId="7FE5D1F8" w14:textId="7B14D02C" w:rsidR="006E3697" w:rsidRPr="00392B57" w:rsidRDefault="006E3697" w:rsidP="00681B37">
      <w:pPr>
        <w:ind w:left="14"/>
        <w:rPr>
          <w:rFonts w:ascii="Trebuchet MS" w:hAnsi="Trebuchet MS" w:cstheme="minorHAnsi"/>
        </w:rPr>
      </w:pPr>
      <w:r w:rsidRPr="00392B57">
        <w:rPr>
          <w:rFonts w:ascii="Trebuchet MS" w:hAnsi="Trebuchet MS" w:cstheme="minorHAnsi"/>
        </w:rPr>
        <w:t>Distanța minimă față de intravilanul localităților este pr</w:t>
      </w:r>
      <w:r w:rsidR="00681B37" w:rsidRPr="00392B57">
        <w:rPr>
          <w:rFonts w:ascii="Trebuchet MS" w:hAnsi="Trebuchet MS" w:cstheme="minorHAnsi"/>
        </w:rPr>
        <w:t>ezentată în tabelul de mai jos.</w:t>
      </w:r>
    </w:p>
    <w:p w14:paraId="2EB50E3B" w14:textId="77777777" w:rsidR="006E3697" w:rsidRPr="00392B57" w:rsidRDefault="006E3697" w:rsidP="006E3697">
      <w:pPr>
        <w:pStyle w:val="Caption"/>
        <w:rPr>
          <w:rFonts w:ascii="Trebuchet MS" w:hAnsi="Trebuchet MS"/>
          <w:lang w:val="ro-RO"/>
        </w:rPr>
      </w:pPr>
      <w:r w:rsidRPr="00392B57">
        <w:rPr>
          <w:rFonts w:ascii="Trebuchet MS" w:hAnsi="Trebuchet MS"/>
          <w:lang w:val="ro-RO"/>
        </w:rPr>
        <w:t>Distanțe minime dintre turbine si limitele intravilanului localităților din vecinătate</w:t>
      </w:r>
    </w:p>
    <w:tbl>
      <w:tblPr>
        <w:tblStyle w:val="TableGrid"/>
        <w:tblW w:w="0" w:type="auto"/>
        <w:jc w:val="center"/>
        <w:tblLook w:val="04A0" w:firstRow="1" w:lastRow="0" w:firstColumn="1" w:lastColumn="0" w:noHBand="0" w:noVBand="1"/>
      </w:tblPr>
      <w:tblGrid>
        <w:gridCol w:w="870"/>
        <w:gridCol w:w="1022"/>
        <w:gridCol w:w="986"/>
        <w:gridCol w:w="1020"/>
        <w:gridCol w:w="940"/>
        <w:gridCol w:w="983"/>
        <w:gridCol w:w="885"/>
        <w:gridCol w:w="1464"/>
      </w:tblGrid>
      <w:tr w:rsidR="006E3697" w:rsidRPr="00392B57" w14:paraId="4B08FB7B" w14:textId="77777777" w:rsidTr="00AC601E">
        <w:trPr>
          <w:trHeight w:val="86"/>
          <w:jc w:val="center"/>
        </w:trPr>
        <w:tc>
          <w:tcPr>
            <w:tcW w:w="847" w:type="dxa"/>
            <w:vMerge w:val="restart"/>
            <w:shd w:val="clear" w:color="auto" w:fill="auto"/>
          </w:tcPr>
          <w:p w14:paraId="72EFC014"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Turbină nr.</w:t>
            </w:r>
          </w:p>
        </w:tc>
        <w:tc>
          <w:tcPr>
            <w:tcW w:w="7300" w:type="dxa"/>
            <w:gridSpan w:val="7"/>
            <w:shd w:val="clear" w:color="auto" w:fill="auto"/>
          </w:tcPr>
          <w:p w14:paraId="72A8A684"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Distanța minimă față de limita intravilanului [m]</w:t>
            </w:r>
          </w:p>
        </w:tc>
      </w:tr>
      <w:tr w:rsidR="006E3697" w:rsidRPr="00392B57" w14:paraId="10A98496" w14:textId="77777777" w:rsidTr="00AC601E">
        <w:trPr>
          <w:trHeight w:val="86"/>
          <w:jc w:val="center"/>
        </w:trPr>
        <w:tc>
          <w:tcPr>
            <w:tcW w:w="847" w:type="dxa"/>
            <w:vMerge/>
            <w:shd w:val="clear" w:color="auto" w:fill="D9D9D9" w:themeFill="background1" w:themeFillShade="D9"/>
          </w:tcPr>
          <w:p w14:paraId="32A47C52" w14:textId="77777777" w:rsidR="006E3697" w:rsidRPr="00392B57" w:rsidRDefault="006E3697" w:rsidP="006E3697">
            <w:pPr>
              <w:rPr>
                <w:rFonts w:ascii="Trebuchet MS" w:hAnsi="Trebuchet MS" w:cstheme="minorHAnsi"/>
                <w:b/>
                <w:bCs/>
                <w:sz w:val="18"/>
                <w:szCs w:val="18"/>
                <w:lang w:val="ro-RO"/>
              </w:rPr>
            </w:pPr>
          </w:p>
        </w:tc>
        <w:tc>
          <w:tcPr>
            <w:tcW w:w="2008" w:type="dxa"/>
            <w:gridSpan w:val="2"/>
            <w:shd w:val="clear" w:color="auto" w:fill="auto"/>
          </w:tcPr>
          <w:p w14:paraId="6B421913"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Comuna Erbiceni</w:t>
            </w:r>
          </w:p>
        </w:tc>
        <w:tc>
          <w:tcPr>
            <w:tcW w:w="3828" w:type="dxa"/>
            <w:gridSpan w:val="4"/>
            <w:shd w:val="clear" w:color="auto" w:fill="auto"/>
          </w:tcPr>
          <w:p w14:paraId="61C8CC16"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Comuna Belcești</w:t>
            </w:r>
          </w:p>
        </w:tc>
        <w:tc>
          <w:tcPr>
            <w:tcW w:w="1464" w:type="dxa"/>
            <w:shd w:val="clear" w:color="auto" w:fill="auto"/>
          </w:tcPr>
          <w:p w14:paraId="6F4A4E44"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Comuna Focuri</w:t>
            </w:r>
          </w:p>
        </w:tc>
      </w:tr>
      <w:tr w:rsidR="006E3697" w:rsidRPr="00392B57" w14:paraId="43593138" w14:textId="77777777" w:rsidTr="00AC601E">
        <w:trPr>
          <w:jc w:val="center"/>
        </w:trPr>
        <w:tc>
          <w:tcPr>
            <w:tcW w:w="847" w:type="dxa"/>
            <w:vMerge/>
            <w:shd w:val="clear" w:color="auto" w:fill="D9D9D9" w:themeFill="background1" w:themeFillShade="D9"/>
          </w:tcPr>
          <w:p w14:paraId="525027F6" w14:textId="77777777" w:rsidR="006E3697" w:rsidRPr="00392B57" w:rsidRDefault="006E3697" w:rsidP="006E3697">
            <w:pPr>
              <w:rPr>
                <w:rFonts w:ascii="Trebuchet MS" w:hAnsi="Trebuchet MS" w:cstheme="minorHAnsi"/>
                <w:b/>
                <w:bCs/>
                <w:sz w:val="18"/>
                <w:szCs w:val="18"/>
                <w:lang w:val="ro-RO"/>
              </w:rPr>
            </w:pPr>
          </w:p>
        </w:tc>
        <w:tc>
          <w:tcPr>
            <w:tcW w:w="1022" w:type="dxa"/>
            <w:shd w:val="clear" w:color="auto" w:fill="auto"/>
          </w:tcPr>
          <w:p w14:paraId="6819EE6B"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Spinoasa</w:t>
            </w:r>
          </w:p>
        </w:tc>
        <w:tc>
          <w:tcPr>
            <w:tcW w:w="986" w:type="dxa"/>
            <w:shd w:val="clear" w:color="auto" w:fill="auto"/>
          </w:tcPr>
          <w:p w14:paraId="45DC67D8"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Erbiceni</w:t>
            </w:r>
          </w:p>
        </w:tc>
        <w:tc>
          <w:tcPr>
            <w:tcW w:w="1020" w:type="dxa"/>
            <w:shd w:val="clear" w:color="auto" w:fill="auto"/>
          </w:tcPr>
          <w:p w14:paraId="3388B5AB"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Munteni</w:t>
            </w:r>
          </w:p>
        </w:tc>
        <w:tc>
          <w:tcPr>
            <w:tcW w:w="940" w:type="dxa"/>
            <w:shd w:val="clear" w:color="auto" w:fill="auto"/>
          </w:tcPr>
          <w:p w14:paraId="1EAE1FB0"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Satu Nou</w:t>
            </w:r>
          </w:p>
        </w:tc>
        <w:tc>
          <w:tcPr>
            <w:tcW w:w="983" w:type="dxa"/>
            <w:shd w:val="clear" w:color="auto" w:fill="auto"/>
          </w:tcPr>
          <w:p w14:paraId="1902701E"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Belcești</w:t>
            </w:r>
          </w:p>
        </w:tc>
        <w:tc>
          <w:tcPr>
            <w:tcW w:w="885" w:type="dxa"/>
            <w:shd w:val="clear" w:color="auto" w:fill="auto"/>
          </w:tcPr>
          <w:p w14:paraId="0D93E5D3"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Tansa</w:t>
            </w:r>
          </w:p>
        </w:tc>
        <w:tc>
          <w:tcPr>
            <w:tcW w:w="1464" w:type="dxa"/>
            <w:shd w:val="clear" w:color="auto" w:fill="auto"/>
          </w:tcPr>
          <w:p w14:paraId="7DE48898"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Focuri</w:t>
            </w:r>
          </w:p>
        </w:tc>
      </w:tr>
      <w:tr w:rsidR="006E3697" w:rsidRPr="00392B57" w14:paraId="206EAD9F" w14:textId="77777777" w:rsidTr="006E3697">
        <w:trPr>
          <w:jc w:val="center"/>
        </w:trPr>
        <w:tc>
          <w:tcPr>
            <w:tcW w:w="847" w:type="dxa"/>
          </w:tcPr>
          <w:p w14:paraId="4FC210E0" w14:textId="77777777" w:rsidR="006E3697" w:rsidRPr="00392B57" w:rsidRDefault="006E3697" w:rsidP="006E3697">
            <w:pPr>
              <w:pStyle w:val="ListParagraph"/>
              <w:widowControl w:val="0"/>
              <w:numPr>
                <w:ilvl w:val="0"/>
                <w:numId w:val="20"/>
              </w:numPr>
              <w:autoSpaceDE w:val="0"/>
              <w:autoSpaceDN w:val="0"/>
              <w:adjustRightInd w:val="0"/>
              <w:rPr>
                <w:rFonts w:ascii="Trebuchet MS" w:hAnsi="Trebuchet MS"/>
                <w:sz w:val="18"/>
                <w:szCs w:val="18"/>
                <w:lang w:val="ro-RO"/>
              </w:rPr>
            </w:pPr>
          </w:p>
        </w:tc>
        <w:tc>
          <w:tcPr>
            <w:tcW w:w="1022" w:type="dxa"/>
          </w:tcPr>
          <w:p w14:paraId="630E51EA"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3120</w:t>
            </w:r>
          </w:p>
        </w:tc>
        <w:tc>
          <w:tcPr>
            <w:tcW w:w="986" w:type="dxa"/>
          </w:tcPr>
          <w:p w14:paraId="37697778"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6107</w:t>
            </w:r>
          </w:p>
        </w:tc>
        <w:tc>
          <w:tcPr>
            <w:tcW w:w="1020" w:type="dxa"/>
          </w:tcPr>
          <w:p w14:paraId="6418FAED"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1470</w:t>
            </w:r>
          </w:p>
        </w:tc>
        <w:tc>
          <w:tcPr>
            <w:tcW w:w="940" w:type="dxa"/>
          </w:tcPr>
          <w:p w14:paraId="2D5F491D"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3848</w:t>
            </w:r>
          </w:p>
        </w:tc>
        <w:tc>
          <w:tcPr>
            <w:tcW w:w="983" w:type="dxa"/>
          </w:tcPr>
          <w:p w14:paraId="3B84B068"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3485</w:t>
            </w:r>
          </w:p>
        </w:tc>
        <w:tc>
          <w:tcPr>
            <w:tcW w:w="885" w:type="dxa"/>
          </w:tcPr>
          <w:p w14:paraId="6C705B92"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4168</w:t>
            </w:r>
          </w:p>
        </w:tc>
        <w:tc>
          <w:tcPr>
            <w:tcW w:w="1464" w:type="dxa"/>
          </w:tcPr>
          <w:p w14:paraId="2D75EF6B" w14:textId="77777777" w:rsidR="006E3697" w:rsidRPr="00392B57" w:rsidRDefault="006E3697" w:rsidP="006E3697">
            <w:pPr>
              <w:rPr>
                <w:rFonts w:ascii="Trebuchet MS" w:hAnsi="Trebuchet MS" w:cstheme="minorHAnsi"/>
                <w:sz w:val="18"/>
                <w:szCs w:val="18"/>
                <w:lang w:val="ro-RO"/>
              </w:rPr>
            </w:pPr>
          </w:p>
        </w:tc>
      </w:tr>
      <w:tr w:rsidR="006E3697" w:rsidRPr="00392B57" w14:paraId="43417B9B" w14:textId="77777777" w:rsidTr="006E3697">
        <w:trPr>
          <w:jc w:val="center"/>
        </w:trPr>
        <w:tc>
          <w:tcPr>
            <w:tcW w:w="847" w:type="dxa"/>
          </w:tcPr>
          <w:p w14:paraId="510766C1" w14:textId="77777777" w:rsidR="006E3697" w:rsidRPr="00392B57" w:rsidRDefault="006E3697" w:rsidP="006E3697">
            <w:pPr>
              <w:pStyle w:val="ListParagraph"/>
              <w:widowControl w:val="0"/>
              <w:numPr>
                <w:ilvl w:val="0"/>
                <w:numId w:val="20"/>
              </w:numPr>
              <w:autoSpaceDE w:val="0"/>
              <w:autoSpaceDN w:val="0"/>
              <w:adjustRightInd w:val="0"/>
              <w:rPr>
                <w:rFonts w:ascii="Trebuchet MS" w:hAnsi="Trebuchet MS"/>
                <w:sz w:val="18"/>
                <w:szCs w:val="18"/>
                <w:lang w:val="ro-RO"/>
              </w:rPr>
            </w:pPr>
          </w:p>
        </w:tc>
        <w:tc>
          <w:tcPr>
            <w:tcW w:w="1022" w:type="dxa"/>
          </w:tcPr>
          <w:p w14:paraId="23FDEA95"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3273</w:t>
            </w:r>
          </w:p>
        </w:tc>
        <w:tc>
          <w:tcPr>
            <w:tcW w:w="986" w:type="dxa"/>
          </w:tcPr>
          <w:p w14:paraId="5F1D2241"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5854</w:t>
            </w:r>
          </w:p>
        </w:tc>
        <w:tc>
          <w:tcPr>
            <w:tcW w:w="1020" w:type="dxa"/>
          </w:tcPr>
          <w:p w14:paraId="7BB8066E"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1834</w:t>
            </w:r>
          </w:p>
        </w:tc>
        <w:tc>
          <w:tcPr>
            <w:tcW w:w="940" w:type="dxa"/>
          </w:tcPr>
          <w:p w14:paraId="5DDB9C9A" w14:textId="77777777" w:rsidR="006E3697" w:rsidRPr="00392B57" w:rsidRDefault="006E3697" w:rsidP="006E3697">
            <w:pPr>
              <w:rPr>
                <w:rFonts w:ascii="Trebuchet MS" w:hAnsi="Trebuchet MS" w:cstheme="minorHAnsi"/>
                <w:sz w:val="18"/>
                <w:szCs w:val="18"/>
                <w:lang w:val="ro-RO"/>
              </w:rPr>
            </w:pPr>
          </w:p>
        </w:tc>
        <w:tc>
          <w:tcPr>
            <w:tcW w:w="983" w:type="dxa"/>
          </w:tcPr>
          <w:p w14:paraId="4D13967D"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3926</w:t>
            </w:r>
          </w:p>
        </w:tc>
        <w:tc>
          <w:tcPr>
            <w:tcW w:w="885" w:type="dxa"/>
          </w:tcPr>
          <w:p w14:paraId="03810B63"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4640</w:t>
            </w:r>
          </w:p>
        </w:tc>
        <w:tc>
          <w:tcPr>
            <w:tcW w:w="1464" w:type="dxa"/>
          </w:tcPr>
          <w:p w14:paraId="089E7D81" w14:textId="77777777" w:rsidR="006E3697" w:rsidRPr="00392B57" w:rsidRDefault="006E3697" w:rsidP="006E3697">
            <w:pPr>
              <w:rPr>
                <w:rFonts w:ascii="Trebuchet MS" w:hAnsi="Trebuchet MS" w:cstheme="minorHAnsi"/>
                <w:sz w:val="18"/>
                <w:szCs w:val="18"/>
                <w:lang w:val="ro-RO"/>
              </w:rPr>
            </w:pPr>
          </w:p>
        </w:tc>
      </w:tr>
      <w:tr w:rsidR="006E3697" w:rsidRPr="00392B57" w14:paraId="4FFEA128" w14:textId="77777777" w:rsidTr="006E3697">
        <w:trPr>
          <w:jc w:val="center"/>
        </w:trPr>
        <w:tc>
          <w:tcPr>
            <w:tcW w:w="847" w:type="dxa"/>
          </w:tcPr>
          <w:p w14:paraId="422FB68F" w14:textId="77777777" w:rsidR="006E3697" w:rsidRPr="00392B57" w:rsidRDefault="006E3697" w:rsidP="006E3697">
            <w:pPr>
              <w:pStyle w:val="ListParagraph"/>
              <w:widowControl w:val="0"/>
              <w:numPr>
                <w:ilvl w:val="0"/>
                <w:numId w:val="20"/>
              </w:numPr>
              <w:autoSpaceDE w:val="0"/>
              <w:autoSpaceDN w:val="0"/>
              <w:adjustRightInd w:val="0"/>
              <w:rPr>
                <w:rFonts w:ascii="Trebuchet MS" w:hAnsi="Trebuchet MS"/>
                <w:sz w:val="18"/>
                <w:szCs w:val="18"/>
                <w:lang w:val="ro-RO"/>
              </w:rPr>
            </w:pPr>
          </w:p>
        </w:tc>
        <w:tc>
          <w:tcPr>
            <w:tcW w:w="1022" w:type="dxa"/>
          </w:tcPr>
          <w:p w14:paraId="3B7B7034" w14:textId="77777777" w:rsidR="006E3697" w:rsidRPr="00392B57" w:rsidRDefault="006E3697" w:rsidP="006E3697">
            <w:pPr>
              <w:rPr>
                <w:rFonts w:ascii="Trebuchet MS" w:hAnsi="Trebuchet MS" w:cstheme="minorHAnsi"/>
                <w:sz w:val="18"/>
                <w:szCs w:val="18"/>
                <w:lang w:val="ro-RO"/>
              </w:rPr>
            </w:pPr>
          </w:p>
        </w:tc>
        <w:tc>
          <w:tcPr>
            <w:tcW w:w="986" w:type="dxa"/>
          </w:tcPr>
          <w:p w14:paraId="098C5615" w14:textId="77777777" w:rsidR="006E3697" w:rsidRPr="00392B57" w:rsidRDefault="006E3697" w:rsidP="006E3697">
            <w:pPr>
              <w:rPr>
                <w:rFonts w:ascii="Trebuchet MS" w:hAnsi="Trebuchet MS" w:cstheme="minorHAnsi"/>
                <w:sz w:val="18"/>
                <w:szCs w:val="18"/>
                <w:lang w:val="ro-RO"/>
              </w:rPr>
            </w:pPr>
          </w:p>
        </w:tc>
        <w:tc>
          <w:tcPr>
            <w:tcW w:w="1020" w:type="dxa"/>
          </w:tcPr>
          <w:p w14:paraId="67CF1947"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1533</w:t>
            </w:r>
          </w:p>
        </w:tc>
        <w:tc>
          <w:tcPr>
            <w:tcW w:w="940" w:type="dxa"/>
          </w:tcPr>
          <w:p w14:paraId="0F0994BC"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4074</w:t>
            </w:r>
          </w:p>
        </w:tc>
        <w:tc>
          <w:tcPr>
            <w:tcW w:w="983" w:type="dxa"/>
          </w:tcPr>
          <w:p w14:paraId="7D9B9EE6" w14:textId="77777777" w:rsidR="006E3697" w:rsidRPr="00392B57" w:rsidRDefault="006E3697" w:rsidP="006E3697">
            <w:pPr>
              <w:rPr>
                <w:rFonts w:ascii="Trebuchet MS" w:hAnsi="Trebuchet MS" w:cstheme="minorHAnsi"/>
                <w:sz w:val="18"/>
                <w:szCs w:val="18"/>
                <w:lang w:val="ro-RO"/>
              </w:rPr>
            </w:pPr>
          </w:p>
        </w:tc>
        <w:tc>
          <w:tcPr>
            <w:tcW w:w="885" w:type="dxa"/>
          </w:tcPr>
          <w:p w14:paraId="562BDD02" w14:textId="77777777" w:rsidR="006E3697" w:rsidRPr="00392B57" w:rsidRDefault="006E3697" w:rsidP="006E3697">
            <w:pPr>
              <w:rPr>
                <w:rFonts w:ascii="Trebuchet MS" w:hAnsi="Trebuchet MS" w:cstheme="minorHAnsi"/>
                <w:sz w:val="18"/>
                <w:szCs w:val="18"/>
                <w:lang w:val="ro-RO"/>
              </w:rPr>
            </w:pPr>
          </w:p>
        </w:tc>
        <w:tc>
          <w:tcPr>
            <w:tcW w:w="1464" w:type="dxa"/>
          </w:tcPr>
          <w:p w14:paraId="6BCA6E84" w14:textId="77777777" w:rsidR="006E3697" w:rsidRPr="00392B57" w:rsidRDefault="006E3697" w:rsidP="006E3697">
            <w:pPr>
              <w:rPr>
                <w:rFonts w:ascii="Trebuchet MS" w:hAnsi="Trebuchet MS" w:cstheme="minorHAnsi"/>
                <w:sz w:val="18"/>
                <w:szCs w:val="18"/>
                <w:lang w:val="ro-RO"/>
              </w:rPr>
            </w:pPr>
          </w:p>
        </w:tc>
      </w:tr>
      <w:tr w:rsidR="006E3697" w:rsidRPr="00392B57" w14:paraId="2F754EF8" w14:textId="77777777" w:rsidTr="006E3697">
        <w:trPr>
          <w:jc w:val="center"/>
        </w:trPr>
        <w:tc>
          <w:tcPr>
            <w:tcW w:w="847" w:type="dxa"/>
          </w:tcPr>
          <w:p w14:paraId="76796840" w14:textId="77777777" w:rsidR="006E3697" w:rsidRPr="00392B57" w:rsidRDefault="006E3697" w:rsidP="006E3697">
            <w:pPr>
              <w:pStyle w:val="ListParagraph"/>
              <w:widowControl w:val="0"/>
              <w:numPr>
                <w:ilvl w:val="0"/>
                <w:numId w:val="20"/>
              </w:numPr>
              <w:autoSpaceDE w:val="0"/>
              <w:autoSpaceDN w:val="0"/>
              <w:adjustRightInd w:val="0"/>
              <w:rPr>
                <w:rFonts w:ascii="Trebuchet MS" w:hAnsi="Trebuchet MS"/>
                <w:sz w:val="18"/>
                <w:szCs w:val="18"/>
                <w:lang w:val="ro-RO"/>
              </w:rPr>
            </w:pPr>
          </w:p>
        </w:tc>
        <w:tc>
          <w:tcPr>
            <w:tcW w:w="1022" w:type="dxa"/>
          </w:tcPr>
          <w:p w14:paraId="2AA14E98" w14:textId="77777777" w:rsidR="006E3697" w:rsidRPr="00392B57" w:rsidRDefault="006E3697" w:rsidP="006E3697">
            <w:pPr>
              <w:rPr>
                <w:rFonts w:ascii="Trebuchet MS" w:hAnsi="Trebuchet MS" w:cstheme="minorHAnsi"/>
                <w:sz w:val="18"/>
                <w:szCs w:val="18"/>
                <w:lang w:val="ro-RO"/>
              </w:rPr>
            </w:pPr>
          </w:p>
        </w:tc>
        <w:tc>
          <w:tcPr>
            <w:tcW w:w="986" w:type="dxa"/>
          </w:tcPr>
          <w:p w14:paraId="0950F410" w14:textId="77777777" w:rsidR="006E3697" w:rsidRPr="00392B57" w:rsidRDefault="006E3697" w:rsidP="006E3697">
            <w:pPr>
              <w:rPr>
                <w:rFonts w:ascii="Trebuchet MS" w:hAnsi="Trebuchet MS" w:cstheme="minorHAnsi"/>
                <w:sz w:val="18"/>
                <w:szCs w:val="18"/>
                <w:lang w:val="ro-RO"/>
              </w:rPr>
            </w:pPr>
          </w:p>
        </w:tc>
        <w:tc>
          <w:tcPr>
            <w:tcW w:w="1020" w:type="dxa"/>
          </w:tcPr>
          <w:p w14:paraId="01AFD14C" w14:textId="77777777" w:rsidR="006E3697" w:rsidRPr="00392B57" w:rsidRDefault="006E3697" w:rsidP="006E3697">
            <w:pPr>
              <w:rPr>
                <w:rFonts w:ascii="Trebuchet MS" w:hAnsi="Trebuchet MS" w:cstheme="minorHAnsi"/>
                <w:sz w:val="18"/>
                <w:szCs w:val="18"/>
                <w:lang w:val="ro-RO"/>
              </w:rPr>
            </w:pPr>
          </w:p>
        </w:tc>
        <w:tc>
          <w:tcPr>
            <w:tcW w:w="940" w:type="dxa"/>
          </w:tcPr>
          <w:p w14:paraId="50FD0F06" w14:textId="77777777" w:rsidR="006E3697" w:rsidRPr="00392B57" w:rsidRDefault="006E3697" w:rsidP="006E3697">
            <w:pPr>
              <w:rPr>
                <w:rFonts w:ascii="Trebuchet MS" w:hAnsi="Trebuchet MS" w:cstheme="minorHAnsi"/>
                <w:sz w:val="18"/>
                <w:szCs w:val="18"/>
                <w:lang w:val="ro-RO"/>
              </w:rPr>
            </w:pPr>
          </w:p>
        </w:tc>
        <w:tc>
          <w:tcPr>
            <w:tcW w:w="983" w:type="dxa"/>
          </w:tcPr>
          <w:p w14:paraId="17363ECA" w14:textId="77777777" w:rsidR="006E3697" w:rsidRPr="00392B57" w:rsidRDefault="006E3697" w:rsidP="006E3697">
            <w:pPr>
              <w:rPr>
                <w:rFonts w:ascii="Trebuchet MS" w:hAnsi="Trebuchet MS" w:cstheme="minorHAnsi"/>
                <w:sz w:val="18"/>
                <w:szCs w:val="18"/>
                <w:lang w:val="ro-RO"/>
              </w:rPr>
            </w:pPr>
          </w:p>
        </w:tc>
        <w:tc>
          <w:tcPr>
            <w:tcW w:w="885" w:type="dxa"/>
          </w:tcPr>
          <w:p w14:paraId="17137B31" w14:textId="77777777" w:rsidR="006E3697" w:rsidRPr="00392B57" w:rsidRDefault="006E3697" w:rsidP="006E3697">
            <w:pPr>
              <w:rPr>
                <w:rFonts w:ascii="Trebuchet MS" w:hAnsi="Trebuchet MS" w:cstheme="minorHAnsi"/>
                <w:sz w:val="18"/>
                <w:szCs w:val="18"/>
                <w:lang w:val="ro-RO"/>
              </w:rPr>
            </w:pPr>
          </w:p>
        </w:tc>
        <w:tc>
          <w:tcPr>
            <w:tcW w:w="1464" w:type="dxa"/>
          </w:tcPr>
          <w:p w14:paraId="6169B5EE" w14:textId="77777777" w:rsidR="006E3697" w:rsidRPr="00392B57" w:rsidRDefault="006E3697" w:rsidP="006E3697">
            <w:pPr>
              <w:rPr>
                <w:rFonts w:ascii="Trebuchet MS" w:hAnsi="Trebuchet MS" w:cstheme="minorHAnsi"/>
                <w:sz w:val="18"/>
                <w:szCs w:val="18"/>
                <w:lang w:val="ro-RO"/>
              </w:rPr>
            </w:pPr>
          </w:p>
        </w:tc>
      </w:tr>
      <w:tr w:rsidR="006E3697" w:rsidRPr="00392B57" w14:paraId="6EBE2F81" w14:textId="77777777" w:rsidTr="006E3697">
        <w:trPr>
          <w:jc w:val="center"/>
        </w:trPr>
        <w:tc>
          <w:tcPr>
            <w:tcW w:w="847" w:type="dxa"/>
          </w:tcPr>
          <w:p w14:paraId="42633BF6" w14:textId="77777777" w:rsidR="006E3697" w:rsidRPr="00392B57" w:rsidRDefault="006E3697" w:rsidP="006E3697">
            <w:pPr>
              <w:pStyle w:val="ListParagraph"/>
              <w:widowControl w:val="0"/>
              <w:numPr>
                <w:ilvl w:val="0"/>
                <w:numId w:val="20"/>
              </w:numPr>
              <w:autoSpaceDE w:val="0"/>
              <w:autoSpaceDN w:val="0"/>
              <w:adjustRightInd w:val="0"/>
              <w:rPr>
                <w:rFonts w:ascii="Trebuchet MS" w:hAnsi="Trebuchet MS"/>
                <w:sz w:val="18"/>
                <w:szCs w:val="18"/>
                <w:lang w:val="ro-RO"/>
              </w:rPr>
            </w:pPr>
          </w:p>
        </w:tc>
        <w:tc>
          <w:tcPr>
            <w:tcW w:w="1022" w:type="dxa"/>
          </w:tcPr>
          <w:p w14:paraId="74002B39" w14:textId="77777777" w:rsidR="006E3697" w:rsidRPr="00392B57" w:rsidRDefault="006E3697" w:rsidP="006E3697">
            <w:pPr>
              <w:rPr>
                <w:rFonts w:ascii="Trebuchet MS" w:hAnsi="Trebuchet MS" w:cstheme="minorHAnsi"/>
                <w:sz w:val="18"/>
                <w:szCs w:val="18"/>
                <w:lang w:val="ro-RO"/>
              </w:rPr>
            </w:pPr>
          </w:p>
        </w:tc>
        <w:tc>
          <w:tcPr>
            <w:tcW w:w="986" w:type="dxa"/>
          </w:tcPr>
          <w:p w14:paraId="45872843" w14:textId="77777777" w:rsidR="006E3697" w:rsidRPr="00392B57" w:rsidRDefault="006E3697" w:rsidP="006E3697">
            <w:pPr>
              <w:rPr>
                <w:rFonts w:ascii="Trebuchet MS" w:hAnsi="Trebuchet MS" w:cstheme="minorHAnsi"/>
                <w:sz w:val="18"/>
                <w:szCs w:val="18"/>
                <w:lang w:val="ro-RO"/>
              </w:rPr>
            </w:pPr>
          </w:p>
        </w:tc>
        <w:tc>
          <w:tcPr>
            <w:tcW w:w="1020" w:type="dxa"/>
          </w:tcPr>
          <w:p w14:paraId="6D20643C"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1608</w:t>
            </w:r>
          </w:p>
        </w:tc>
        <w:tc>
          <w:tcPr>
            <w:tcW w:w="940" w:type="dxa"/>
          </w:tcPr>
          <w:p w14:paraId="0EB24018" w14:textId="77777777" w:rsidR="006E3697" w:rsidRPr="00392B57" w:rsidRDefault="006E3697" w:rsidP="006E3697">
            <w:pPr>
              <w:rPr>
                <w:rFonts w:ascii="Trebuchet MS" w:hAnsi="Trebuchet MS" w:cstheme="minorHAnsi"/>
                <w:sz w:val="18"/>
                <w:szCs w:val="18"/>
                <w:lang w:val="ro-RO"/>
              </w:rPr>
            </w:pPr>
          </w:p>
        </w:tc>
        <w:tc>
          <w:tcPr>
            <w:tcW w:w="983" w:type="dxa"/>
          </w:tcPr>
          <w:p w14:paraId="67519A94" w14:textId="77777777" w:rsidR="006E3697" w:rsidRPr="00392B57" w:rsidRDefault="006E3697" w:rsidP="006E3697">
            <w:pPr>
              <w:rPr>
                <w:rFonts w:ascii="Trebuchet MS" w:hAnsi="Trebuchet MS" w:cstheme="minorHAnsi"/>
                <w:sz w:val="18"/>
                <w:szCs w:val="18"/>
                <w:lang w:val="ro-RO"/>
              </w:rPr>
            </w:pPr>
          </w:p>
        </w:tc>
        <w:tc>
          <w:tcPr>
            <w:tcW w:w="885" w:type="dxa"/>
          </w:tcPr>
          <w:p w14:paraId="40A41301" w14:textId="77777777" w:rsidR="006E3697" w:rsidRPr="00392B57" w:rsidRDefault="006E3697" w:rsidP="006E3697">
            <w:pPr>
              <w:rPr>
                <w:rFonts w:ascii="Trebuchet MS" w:hAnsi="Trebuchet MS" w:cstheme="minorHAnsi"/>
                <w:sz w:val="18"/>
                <w:szCs w:val="18"/>
                <w:lang w:val="ro-RO"/>
              </w:rPr>
            </w:pPr>
          </w:p>
        </w:tc>
        <w:tc>
          <w:tcPr>
            <w:tcW w:w="1464" w:type="dxa"/>
          </w:tcPr>
          <w:p w14:paraId="7179F523"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3980</w:t>
            </w:r>
          </w:p>
        </w:tc>
      </w:tr>
      <w:tr w:rsidR="006E3697" w:rsidRPr="00392B57" w14:paraId="4BDC017B" w14:textId="77777777" w:rsidTr="006E3697">
        <w:trPr>
          <w:jc w:val="center"/>
        </w:trPr>
        <w:tc>
          <w:tcPr>
            <w:tcW w:w="847" w:type="dxa"/>
          </w:tcPr>
          <w:p w14:paraId="1131685E" w14:textId="77777777" w:rsidR="006E3697" w:rsidRPr="00392B57" w:rsidRDefault="006E3697" w:rsidP="006E3697">
            <w:pPr>
              <w:pStyle w:val="ListParagraph"/>
              <w:widowControl w:val="0"/>
              <w:numPr>
                <w:ilvl w:val="0"/>
                <w:numId w:val="20"/>
              </w:numPr>
              <w:autoSpaceDE w:val="0"/>
              <w:autoSpaceDN w:val="0"/>
              <w:adjustRightInd w:val="0"/>
              <w:rPr>
                <w:rFonts w:ascii="Trebuchet MS" w:hAnsi="Trebuchet MS"/>
                <w:sz w:val="18"/>
                <w:szCs w:val="18"/>
                <w:lang w:val="ro-RO"/>
              </w:rPr>
            </w:pPr>
          </w:p>
        </w:tc>
        <w:tc>
          <w:tcPr>
            <w:tcW w:w="1022" w:type="dxa"/>
          </w:tcPr>
          <w:p w14:paraId="2F7DA568" w14:textId="77777777" w:rsidR="006E3697" w:rsidRPr="00392B57" w:rsidRDefault="006E3697" w:rsidP="006E3697">
            <w:pPr>
              <w:rPr>
                <w:rFonts w:ascii="Trebuchet MS" w:hAnsi="Trebuchet MS" w:cstheme="minorHAnsi"/>
                <w:sz w:val="18"/>
                <w:szCs w:val="18"/>
                <w:lang w:val="ro-RO"/>
              </w:rPr>
            </w:pPr>
          </w:p>
        </w:tc>
        <w:tc>
          <w:tcPr>
            <w:tcW w:w="986" w:type="dxa"/>
          </w:tcPr>
          <w:p w14:paraId="023F56A9" w14:textId="77777777" w:rsidR="006E3697" w:rsidRPr="00392B57" w:rsidRDefault="006E3697" w:rsidP="006E3697">
            <w:pPr>
              <w:rPr>
                <w:rFonts w:ascii="Trebuchet MS" w:hAnsi="Trebuchet MS" w:cstheme="minorHAnsi"/>
                <w:sz w:val="18"/>
                <w:szCs w:val="18"/>
                <w:lang w:val="ro-RO"/>
              </w:rPr>
            </w:pPr>
          </w:p>
        </w:tc>
        <w:tc>
          <w:tcPr>
            <w:tcW w:w="1020" w:type="dxa"/>
          </w:tcPr>
          <w:p w14:paraId="52EC36A2" w14:textId="77777777" w:rsidR="006E3697" w:rsidRPr="00392B57" w:rsidRDefault="006E3697" w:rsidP="006E3697">
            <w:pPr>
              <w:rPr>
                <w:rFonts w:ascii="Trebuchet MS" w:hAnsi="Trebuchet MS" w:cstheme="minorHAnsi"/>
                <w:sz w:val="18"/>
                <w:szCs w:val="18"/>
                <w:lang w:val="ro-RO"/>
              </w:rPr>
            </w:pPr>
          </w:p>
        </w:tc>
        <w:tc>
          <w:tcPr>
            <w:tcW w:w="940" w:type="dxa"/>
          </w:tcPr>
          <w:p w14:paraId="4AF8C942" w14:textId="77777777" w:rsidR="006E3697" w:rsidRPr="00392B57" w:rsidRDefault="006E3697" w:rsidP="006E3697">
            <w:pPr>
              <w:rPr>
                <w:rFonts w:ascii="Trebuchet MS" w:hAnsi="Trebuchet MS" w:cstheme="minorHAnsi"/>
                <w:sz w:val="18"/>
                <w:szCs w:val="18"/>
                <w:lang w:val="ro-RO"/>
              </w:rPr>
            </w:pPr>
          </w:p>
        </w:tc>
        <w:tc>
          <w:tcPr>
            <w:tcW w:w="983" w:type="dxa"/>
          </w:tcPr>
          <w:p w14:paraId="454DC2BE" w14:textId="77777777" w:rsidR="006E3697" w:rsidRPr="00392B57" w:rsidRDefault="006E3697" w:rsidP="006E3697">
            <w:pPr>
              <w:rPr>
                <w:rFonts w:ascii="Trebuchet MS" w:hAnsi="Trebuchet MS" w:cstheme="minorHAnsi"/>
                <w:sz w:val="18"/>
                <w:szCs w:val="18"/>
                <w:lang w:val="ro-RO"/>
              </w:rPr>
            </w:pPr>
          </w:p>
        </w:tc>
        <w:tc>
          <w:tcPr>
            <w:tcW w:w="885" w:type="dxa"/>
          </w:tcPr>
          <w:p w14:paraId="5334BDBA" w14:textId="77777777" w:rsidR="006E3697" w:rsidRPr="00392B57" w:rsidRDefault="006E3697" w:rsidP="006E3697">
            <w:pPr>
              <w:rPr>
                <w:rFonts w:ascii="Trebuchet MS" w:hAnsi="Trebuchet MS" w:cstheme="minorHAnsi"/>
                <w:sz w:val="18"/>
                <w:szCs w:val="18"/>
                <w:lang w:val="ro-RO"/>
              </w:rPr>
            </w:pPr>
          </w:p>
        </w:tc>
        <w:tc>
          <w:tcPr>
            <w:tcW w:w="1464" w:type="dxa"/>
          </w:tcPr>
          <w:p w14:paraId="295F6615"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3626</w:t>
            </w:r>
          </w:p>
        </w:tc>
      </w:tr>
      <w:tr w:rsidR="006E3697" w:rsidRPr="00392B57" w14:paraId="5D585C34" w14:textId="77777777" w:rsidTr="006E3697">
        <w:trPr>
          <w:jc w:val="center"/>
        </w:trPr>
        <w:tc>
          <w:tcPr>
            <w:tcW w:w="847" w:type="dxa"/>
          </w:tcPr>
          <w:p w14:paraId="52319AF5" w14:textId="77777777" w:rsidR="006E3697" w:rsidRPr="00392B57" w:rsidRDefault="006E3697" w:rsidP="006E3697">
            <w:pPr>
              <w:pStyle w:val="ListParagraph"/>
              <w:widowControl w:val="0"/>
              <w:numPr>
                <w:ilvl w:val="0"/>
                <w:numId w:val="20"/>
              </w:numPr>
              <w:autoSpaceDE w:val="0"/>
              <w:autoSpaceDN w:val="0"/>
              <w:adjustRightInd w:val="0"/>
              <w:rPr>
                <w:rFonts w:ascii="Trebuchet MS" w:hAnsi="Trebuchet MS"/>
                <w:sz w:val="18"/>
                <w:szCs w:val="18"/>
                <w:lang w:val="ro-RO"/>
              </w:rPr>
            </w:pPr>
          </w:p>
        </w:tc>
        <w:tc>
          <w:tcPr>
            <w:tcW w:w="1022" w:type="dxa"/>
          </w:tcPr>
          <w:p w14:paraId="54128996" w14:textId="77777777" w:rsidR="006E3697" w:rsidRPr="00392B57" w:rsidRDefault="006E3697" w:rsidP="006E3697">
            <w:pPr>
              <w:rPr>
                <w:rFonts w:ascii="Trebuchet MS" w:hAnsi="Trebuchet MS" w:cstheme="minorHAnsi"/>
                <w:sz w:val="18"/>
                <w:szCs w:val="18"/>
                <w:lang w:val="ro-RO"/>
              </w:rPr>
            </w:pPr>
          </w:p>
        </w:tc>
        <w:tc>
          <w:tcPr>
            <w:tcW w:w="986" w:type="dxa"/>
          </w:tcPr>
          <w:p w14:paraId="66351E80" w14:textId="77777777" w:rsidR="006E3697" w:rsidRPr="00392B57" w:rsidRDefault="006E3697" w:rsidP="006E3697">
            <w:pPr>
              <w:rPr>
                <w:rFonts w:ascii="Trebuchet MS" w:hAnsi="Trebuchet MS" w:cstheme="minorHAnsi"/>
                <w:sz w:val="18"/>
                <w:szCs w:val="18"/>
                <w:lang w:val="ro-RO"/>
              </w:rPr>
            </w:pPr>
          </w:p>
        </w:tc>
        <w:tc>
          <w:tcPr>
            <w:tcW w:w="1020" w:type="dxa"/>
          </w:tcPr>
          <w:p w14:paraId="1EDFFAA1" w14:textId="77777777" w:rsidR="006E3697" w:rsidRPr="00392B57" w:rsidRDefault="006E3697" w:rsidP="006E3697">
            <w:pPr>
              <w:rPr>
                <w:rFonts w:ascii="Trebuchet MS" w:hAnsi="Trebuchet MS" w:cstheme="minorHAnsi"/>
                <w:sz w:val="18"/>
                <w:szCs w:val="18"/>
                <w:lang w:val="ro-RO"/>
              </w:rPr>
            </w:pPr>
          </w:p>
        </w:tc>
        <w:tc>
          <w:tcPr>
            <w:tcW w:w="940" w:type="dxa"/>
          </w:tcPr>
          <w:p w14:paraId="119EBC12" w14:textId="77777777" w:rsidR="006E3697" w:rsidRPr="00392B57" w:rsidRDefault="006E3697" w:rsidP="006E3697">
            <w:pPr>
              <w:rPr>
                <w:rFonts w:ascii="Trebuchet MS" w:hAnsi="Trebuchet MS" w:cstheme="minorHAnsi"/>
                <w:sz w:val="18"/>
                <w:szCs w:val="18"/>
                <w:lang w:val="ro-RO"/>
              </w:rPr>
            </w:pPr>
          </w:p>
        </w:tc>
        <w:tc>
          <w:tcPr>
            <w:tcW w:w="983" w:type="dxa"/>
          </w:tcPr>
          <w:p w14:paraId="11A1C041" w14:textId="77777777" w:rsidR="006E3697" w:rsidRPr="00392B57" w:rsidRDefault="006E3697" w:rsidP="006E3697">
            <w:pPr>
              <w:rPr>
                <w:rFonts w:ascii="Trebuchet MS" w:hAnsi="Trebuchet MS" w:cstheme="minorHAnsi"/>
                <w:sz w:val="18"/>
                <w:szCs w:val="18"/>
                <w:lang w:val="ro-RO"/>
              </w:rPr>
            </w:pPr>
          </w:p>
        </w:tc>
        <w:tc>
          <w:tcPr>
            <w:tcW w:w="885" w:type="dxa"/>
          </w:tcPr>
          <w:p w14:paraId="05593C8F" w14:textId="77777777" w:rsidR="006E3697" w:rsidRPr="00392B57" w:rsidRDefault="006E3697" w:rsidP="006E3697">
            <w:pPr>
              <w:rPr>
                <w:rFonts w:ascii="Trebuchet MS" w:hAnsi="Trebuchet MS" w:cstheme="minorHAnsi"/>
                <w:sz w:val="18"/>
                <w:szCs w:val="18"/>
                <w:lang w:val="ro-RO"/>
              </w:rPr>
            </w:pPr>
          </w:p>
        </w:tc>
        <w:tc>
          <w:tcPr>
            <w:tcW w:w="1464" w:type="dxa"/>
          </w:tcPr>
          <w:p w14:paraId="4B74DD3D"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3240</w:t>
            </w:r>
          </w:p>
        </w:tc>
      </w:tr>
      <w:tr w:rsidR="006E3697" w:rsidRPr="00392B57" w14:paraId="1D5EEA17" w14:textId="77777777" w:rsidTr="006E3697">
        <w:trPr>
          <w:jc w:val="center"/>
        </w:trPr>
        <w:tc>
          <w:tcPr>
            <w:tcW w:w="847" w:type="dxa"/>
          </w:tcPr>
          <w:p w14:paraId="21D61813" w14:textId="77777777" w:rsidR="006E3697" w:rsidRPr="00392B57" w:rsidRDefault="006E3697" w:rsidP="006E3697">
            <w:pPr>
              <w:pStyle w:val="ListParagraph"/>
              <w:widowControl w:val="0"/>
              <w:numPr>
                <w:ilvl w:val="0"/>
                <w:numId w:val="20"/>
              </w:numPr>
              <w:autoSpaceDE w:val="0"/>
              <w:autoSpaceDN w:val="0"/>
              <w:adjustRightInd w:val="0"/>
              <w:rPr>
                <w:rFonts w:ascii="Trebuchet MS" w:hAnsi="Trebuchet MS"/>
                <w:sz w:val="18"/>
                <w:szCs w:val="18"/>
                <w:lang w:val="ro-RO"/>
              </w:rPr>
            </w:pPr>
          </w:p>
        </w:tc>
        <w:tc>
          <w:tcPr>
            <w:tcW w:w="1022" w:type="dxa"/>
          </w:tcPr>
          <w:p w14:paraId="2D665AEF" w14:textId="77777777" w:rsidR="006E3697" w:rsidRPr="00392B57" w:rsidRDefault="006E3697" w:rsidP="006E3697">
            <w:pPr>
              <w:rPr>
                <w:rFonts w:ascii="Trebuchet MS" w:hAnsi="Trebuchet MS" w:cstheme="minorHAnsi"/>
                <w:sz w:val="18"/>
                <w:szCs w:val="18"/>
                <w:lang w:val="ro-RO"/>
              </w:rPr>
            </w:pPr>
          </w:p>
        </w:tc>
        <w:tc>
          <w:tcPr>
            <w:tcW w:w="986" w:type="dxa"/>
          </w:tcPr>
          <w:p w14:paraId="4ABB47FC" w14:textId="77777777" w:rsidR="006E3697" w:rsidRPr="00392B57" w:rsidRDefault="006E3697" w:rsidP="006E3697">
            <w:pPr>
              <w:rPr>
                <w:rFonts w:ascii="Trebuchet MS" w:hAnsi="Trebuchet MS" w:cstheme="minorHAnsi"/>
                <w:sz w:val="18"/>
                <w:szCs w:val="18"/>
                <w:lang w:val="ro-RO"/>
              </w:rPr>
            </w:pPr>
          </w:p>
        </w:tc>
        <w:tc>
          <w:tcPr>
            <w:tcW w:w="1020" w:type="dxa"/>
          </w:tcPr>
          <w:p w14:paraId="0DC55B21" w14:textId="77777777" w:rsidR="006E3697" w:rsidRPr="00392B57" w:rsidRDefault="006E3697" w:rsidP="006E3697">
            <w:pPr>
              <w:rPr>
                <w:rFonts w:ascii="Trebuchet MS" w:hAnsi="Trebuchet MS" w:cstheme="minorHAnsi"/>
                <w:sz w:val="18"/>
                <w:szCs w:val="18"/>
                <w:lang w:val="ro-RO"/>
              </w:rPr>
            </w:pPr>
          </w:p>
        </w:tc>
        <w:tc>
          <w:tcPr>
            <w:tcW w:w="940" w:type="dxa"/>
          </w:tcPr>
          <w:p w14:paraId="6745A686" w14:textId="77777777" w:rsidR="006E3697" w:rsidRPr="00392B57" w:rsidRDefault="006E3697" w:rsidP="006E3697">
            <w:pPr>
              <w:rPr>
                <w:rFonts w:ascii="Trebuchet MS" w:hAnsi="Trebuchet MS" w:cstheme="minorHAnsi"/>
                <w:sz w:val="18"/>
                <w:szCs w:val="18"/>
                <w:lang w:val="ro-RO"/>
              </w:rPr>
            </w:pPr>
          </w:p>
        </w:tc>
        <w:tc>
          <w:tcPr>
            <w:tcW w:w="983" w:type="dxa"/>
          </w:tcPr>
          <w:p w14:paraId="761262F4" w14:textId="77777777" w:rsidR="006E3697" w:rsidRPr="00392B57" w:rsidRDefault="006E3697" w:rsidP="006E3697">
            <w:pPr>
              <w:rPr>
                <w:rFonts w:ascii="Trebuchet MS" w:hAnsi="Trebuchet MS" w:cstheme="minorHAnsi"/>
                <w:sz w:val="18"/>
                <w:szCs w:val="18"/>
                <w:lang w:val="ro-RO"/>
              </w:rPr>
            </w:pPr>
          </w:p>
        </w:tc>
        <w:tc>
          <w:tcPr>
            <w:tcW w:w="885" w:type="dxa"/>
          </w:tcPr>
          <w:p w14:paraId="3A6B29A5" w14:textId="77777777" w:rsidR="006E3697" w:rsidRPr="00392B57" w:rsidRDefault="006E3697" w:rsidP="006E3697">
            <w:pPr>
              <w:rPr>
                <w:rFonts w:ascii="Trebuchet MS" w:hAnsi="Trebuchet MS" w:cstheme="minorHAnsi"/>
                <w:sz w:val="18"/>
                <w:szCs w:val="18"/>
                <w:lang w:val="ro-RO"/>
              </w:rPr>
            </w:pPr>
          </w:p>
        </w:tc>
        <w:tc>
          <w:tcPr>
            <w:tcW w:w="1464" w:type="dxa"/>
          </w:tcPr>
          <w:p w14:paraId="3C297449"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3945</w:t>
            </w:r>
          </w:p>
        </w:tc>
      </w:tr>
    </w:tbl>
    <w:p w14:paraId="5D473877" w14:textId="77777777" w:rsidR="006E3697" w:rsidRPr="00392B57" w:rsidRDefault="006E3697" w:rsidP="006E3697">
      <w:pPr>
        <w:rPr>
          <w:rFonts w:ascii="Trebuchet MS" w:hAnsi="Trebuchet MS" w:cstheme="minorHAnsi"/>
          <w:b/>
          <w:bCs/>
          <w:i/>
          <w:iCs/>
          <w:color w:val="000000" w:themeColor="text1"/>
          <w:u w:val="single"/>
        </w:rPr>
      </w:pPr>
    </w:p>
    <w:p w14:paraId="1D15E7D7" w14:textId="5712D101" w:rsidR="006E3697" w:rsidRPr="00392B57" w:rsidRDefault="006E3697" w:rsidP="006E3697">
      <w:pPr>
        <w:rPr>
          <w:rFonts w:ascii="Trebuchet MS" w:hAnsi="Trebuchet MS" w:cs="Calibri"/>
          <w:color w:val="333333"/>
          <w:shd w:val="clear" w:color="auto" w:fill="FFFFFF"/>
        </w:rPr>
      </w:pPr>
      <w:r w:rsidRPr="00392B57">
        <w:rPr>
          <w:rFonts w:ascii="Trebuchet MS" w:hAnsi="Trebuchet MS"/>
        </w:rPr>
        <w:t xml:space="preserve">Cea mai mică distanță este între turbina T1 și limita intravilanului satului Munteni din comuna Blecești, de 1470 m. Această distanță este mai mare decât limita de siguranță impusă de ord. ANRE 239/2019 </w:t>
      </w:r>
      <w:r w:rsidRPr="00392B57">
        <w:rPr>
          <w:rFonts w:ascii="Trebuchet MS" w:hAnsi="Trebuchet MS" w:cs="Calibri"/>
          <w:color w:val="333333"/>
          <w:shd w:val="clear" w:color="auto" w:fill="FFFFFF"/>
        </w:rPr>
        <w:t>pentru aprobarea Normei tehnice privind delimitarea zonelor de protecție și de siguranță aferente capacităților energetice și mai mare decât distanța de protecție sanitară de 1000 m impusă prin Ord. 119/2014 pentru aprobarea Normelor de igienă și sănătate publică privind</w:t>
      </w:r>
      <w:r w:rsidR="00681B37" w:rsidRPr="00392B57">
        <w:rPr>
          <w:rFonts w:ascii="Trebuchet MS" w:hAnsi="Trebuchet MS" w:cs="Calibri"/>
          <w:color w:val="333333"/>
          <w:shd w:val="clear" w:color="auto" w:fill="FFFFFF"/>
        </w:rPr>
        <w:t xml:space="preserve"> mediul de viață al populației.</w:t>
      </w:r>
    </w:p>
    <w:p w14:paraId="6C6BF7C6" w14:textId="77777777" w:rsidR="006E3697" w:rsidRPr="00392B57" w:rsidRDefault="006E3697" w:rsidP="006E3697">
      <w:pPr>
        <w:rPr>
          <w:rFonts w:ascii="Trebuchet MS" w:hAnsi="Trebuchet MS"/>
          <w:b/>
          <w:bCs/>
          <w:i/>
          <w:iCs/>
          <w:u w:val="single"/>
        </w:rPr>
      </w:pPr>
      <w:r w:rsidRPr="00392B57">
        <w:rPr>
          <w:rFonts w:ascii="Trebuchet MS" w:hAnsi="Trebuchet MS"/>
          <w:b/>
          <w:bCs/>
          <w:i/>
          <w:iCs/>
          <w:u w:val="single"/>
        </w:rPr>
        <w:t>Distanța față de arii protejate</w:t>
      </w:r>
    </w:p>
    <w:p w14:paraId="050D4A83" w14:textId="77777777" w:rsidR="006E3697" w:rsidRPr="00392B57" w:rsidRDefault="006E3697" w:rsidP="006E3697">
      <w:pPr>
        <w:rPr>
          <w:rFonts w:ascii="Trebuchet MS" w:hAnsi="Trebuchet MS"/>
        </w:rPr>
      </w:pPr>
      <w:r w:rsidRPr="00392B57">
        <w:rPr>
          <w:rFonts w:ascii="Trebuchet MS" w:hAnsi="Trebuchet MS"/>
        </w:rPr>
        <w:t>Proiectul propus nu intersectează nicio arie protejată, însă se află în vecinătatea relevantă a unor situri Natura 2000, astfel:</w:t>
      </w:r>
    </w:p>
    <w:p w14:paraId="69F04680" w14:textId="77777777" w:rsidR="006E3697" w:rsidRPr="00392B57" w:rsidRDefault="006E3697" w:rsidP="006E3697">
      <w:pPr>
        <w:pStyle w:val="ListParagraph"/>
        <w:numPr>
          <w:ilvl w:val="0"/>
          <w:numId w:val="19"/>
        </w:numPr>
        <w:spacing w:after="0" w:line="240" w:lineRule="auto"/>
        <w:rPr>
          <w:rFonts w:ascii="Trebuchet MS" w:hAnsi="Trebuchet MS"/>
        </w:rPr>
      </w:pPr>
      <w:r w:rsidRPr="00392B57">
        <w:rPr>
          <w:rFonts w:ascii="Trebuchet MS" w:hAnsi="Trebuchet MS"/>
        </w:rPr>
        <w:t>Acumulările Belcești  ( SiteCode: ROSPA0109) – minim 1178 m (T1)</w:t>
      </w:r>
    </w:p>
    <w:p w14:paraId="41CD7E35" w14:textId="77777777" w:rsidR="006E3697" w:rsidRPr="00392B57" w:rsidRDefault="006E3697" w:rsidP="006E3697">
      <w:pPr>
        <w:pStyle w:val="ListParagraph"/>
        <w:numPr>
          <w:ilvl w:val="0"/>
          <w:numId w:val="19"/>
        </w:numPr>
        <w:spacing w:after="0" w:line="240" w:lineRule="auto"/>
        <w:rPr>
          <w:rFonts w:ascii="Trebuchet MS" w:hAnsi="Trebuchet MS"/>
        </w:rPr>
      </w:pPr>
      <w:r w:rsidRPr="00392B57">
        <w:rPr>
          <w:rFonts w:ascii="Trebuchet MS" w:hAnsi="Trebuchet MS"/>
        </w:rPr>
        <w:t>Eleșteele Jijiei și Miletinului (SiteCode: ROSPA0042) – minim 3989 m (T7)</w:t>
      </w:r>
    </w:p>
    <w:p w14:paraId="036F8BB4" w14:textId="77777777" w:rsidR="006E3697" w:rsidRPr="00392B57" w:rsidRDefault="006E3697" w:rsidP="006E3697">
      <w:pPr>
        <w:pStyle w:val="ListParagraph"/>
        <w:numPr>
          <w:ilvl w:val="0"/>
          <w:numId w:val="19"/>
        </w:numPr>
        <w:spacing w:after="0" w:line="240" w:lineRule="auto"/>
        <w:rPr>
          <w:rFonts w:ascii="Trebuchet MS" w:hAnsi="Trebuchet MS"/>
        </w:rPr>
      </w:pPr>
      <w:r w:rsidRPr="00392B57">
        <w:rPr>
          <w:rFonts w:ascii="Trebuchet MS" w:hAnsi="Trebuchet MS"/>
        </w:rPr>
        <w:t>Acumulările Sârca - Podu Iloaiei  ( SiteCode: ROSPA0150) – minim 3797 m (T1)</w:t>
      </w:r>
    </w:p>
    <w:p w14:paraId="1BA66898" w14:textId="4FEE1FB7" w:rsidR="006E3697" w:rsidRPr="00392B57" w:rsidRDefault="006E3697" w:rsidP="006E3697">
      <w:pPr>
        <w:pStyle w:val="ListParagraph"/>
        <w:numPr>
          <w:ilvl w:val="0"/>
          <w:numId w:val="19"/>
        </w:numPr>
        <w:spacing w:after="0" w:line="240" w:lineRule="auto"/>
        <w:rPr>
          <w:rFonts w:ascii="Trebuchet MS" w:hAnsi="Trebuchet MS"/>
        </w:rPr>
      </w:pPr>
      <w:r w:rsidRPr="00392B57">
        <w:rPr>
          <w:rFonts w:ascii="Trebuchet MS" w:hAnsi="Trebuchet MS"/>
        </w:rPr>
        <w:t>Spinoasa (SiteCode: ROSCI0438) – minim 3133 m (T1)</w:t>
      </w:r>
    </w:p>
    <w:p w14:paraId="5A074278" w14:textId="6239FC0A" w:rsidR="006E3697" w:rsidRPr="00392B57" w:rsidRDefault="006E3697" w:rsidP="006E3697">
      <w:pPr>
        <w:rPr>
          <w:rFonts w:ascii="Trebuchet MS" w:hAnsi="Trebuchet MS"/>
        </w:rPr>
      </w:pPr>
      <w:r w:rsidRPr="00392B57">
        <w:rPr>
          <w:rFonts w:ascii="Trebuchet MS" w:hAnsi="Trebuchet MS"/>
        </w:rPr>
        <w:t>La distanță mai mare se regăsesc situr</w:t>
      </w:r>
      <w:r w:rsidR="00B469F0" w:rsidRPr="00392B57">
        <w:rPr>
          <w:rFonts w:ascii="Trebuchet MS" w:hAnsi="Trebuchet MS"/>
        </w:rPr>
        <w:t>le</w:t>
      </w:r>
      <w:r w:rsidRPr="00392B57">
        <w:rPr>
          <w:rFonts w:ascii="Trebuchet MS" w:hAnsi="Trebuchet MS"/>
        </w:rPr>
        <w:t>:</w:t>
      </w:r>
      <w:r w:rsidRPr="00392B57">
        <w:rPr>
          <w:rFonts w:ascii="Trebuchet MS" w:hAnsi="Trebuchet MS"/>
          <w:noProof/>
        </w:rPr>
        <w:t xml:space="preserve"> </w:t>
      </w:r>
    </w:p>
    <w:p w14:paraId="638DD8B9" w14:textId="77777777" w:rsidR="006E3697" w:rsidRPr="00392B57" w:rsidRDefault="006E3697" w:rsidP="006E3697">
      <w:pPr>
        <w:pStyle w:val="ListParagraph"/>
        <w:numPr>
          <w:ilvl w:val="0"/>
          <w:numId w:val="19"/>
        </w:numPr>
        <w:spacing w:after="0" w:line="240" w:lineRule="auto"/>
        <w:rPr>
          <w:rFonts w:ascii="Trebuchet MS" w:hAnsi="Trebuchet MS"/>
        </w:rPr>
      </w:pPr>
      <w:r w:rsidRPr="00392B57">
        <w:rPr>
          <w:rFonts w:ascii="Trebuchet MS" w:hAnsi="Trebuchet MS"/>
        </w:rPr>
        <w:t>Sărăturile din Valea Ilenei (SiteCode: ROSCI0221) &gt;15 km</w:t>
      </w:r>
    </w:p>
    <w:p w14:paraId="0B3DA879" w14:textId="6CA3B4B7" w:rsidR="006E3697" w:rsidRPr="00392B57" w:rsidRDefault="006E3697" w:rsidP="006E3697">
      <w:pPr>
        <w:pStyle w:val="ListParagraph"/>
        <w:numPr>
          <w:ilvl w:val="0"/>
          <w:numId w:val="19"/>
        </w:numPr>
        <w:spacing w:after="0" w:line="240" w:lineRule="auto"/>
        <w:rPr>
          <w:rFonts w:ascii="Trebuchet MS" w:hAnsi="Trebuchet MS"/>
        </w:rPr>
      </w:pPr>
      <w:r w:rsidRPr="00392B57">
        <w:rPr>
          <w:rFonts w:ascii="Trebuchet MS" w:hAnsi="Trebuchet MS"/>
        </w:rPr>
        <w:t>Sărăturile Jijia Inferioară – Prut (SiteCode: ROSCI0222) &gt;13 km.</w:t>
      </w:r>
    </w:p>
    <w:p w14:paraId="38D8A313" w14:textId="1B237935" w:rsidR="006E3697" w:rsidRPr="00392B57" w:rsidRDefault="006E3697" w:rsidP="006E3697">
      <w:pPr>
        <w:rPr>
          <w:rFonts w:ascii="Trebuchet MS" w:hAnsi="Trebuchet MS"/>
        </w:rPr>
      </w:pPr>
      <w:r w:rsidRPr="00392B57">
        <w:rPr>
          <w:rFonts w:ascii="Trebuchet MS" w:hAnsi="Trebuchet MS"/>
        </w:rPr>
        <w:t>Distanțele minime dintre turbinele eoliene propuse și</w:t>
      </w:r>
      <w:r w:rsidR="00B469F0" w:rsidRPr="00392B57">
        <w:rPr>
          <w:rFonts w:ascii="Trebuchet MS" w:hAnsi="Trebuchet MS"/>
        </w:rPr>
        <w:t xml:space="preserve"> limitele siturilor de mai sus:</w:t>
      </w:r>
    </w:p>
    <w:p w14:paraId="69F4EB2A" w14:textId="77777777" w:rsidR="006E3697" w:rsidRPr="00392B57" w:rsidRDefault="006E3697" w:rsidP="006E3697">
      <w:pPr>
        <w:pStyle w:val="Caption"/>
        <w:rPr>
          <w:rFonts w:ascii="Trebuchet MS" w:hAnsi="Trebuchet MS"/>
          <w:lang w:val="ro-RO"/>
        </w:rPr>
      </w:pPr>
      <w:r w:rsidRPr="00392B57">
        <w:rPr>
          <w:rFonts w:ascii="Trebuchet MS" w:hAnsi="Trebuchet MS"/>
          <w:lang w:val="ro-RO"/>
        </w:rPr>
        <w:t>Distanțe minime dintre turbine si limitele siturilor Natura 2000</w:t>
      </w:r>
    </w:p>
    <w:tbl>
      <w:tblPr>
        <w:tblStyle w:val="TableGrid"/>
        <w:tblW w:w="0" w:type="auto"/>
        <w:jc w:val="center"/>
        <w:tblLook w:val="04A0" w:firstRow="1" w:lastRow="0" w:firstColumn="1" w:lastColumn="0" w:noHBand="0" w:noVBand="1"/>
      </w:tblPr>
      <w:tblGrid>
        <w:gridCol w:w="974"/>
        <w:gridCol w:w="1340"/>
        <w:gridCol w:w="1378"/>
        <w:gridCol w:w="1393"/>
        <w:gridCol w:w="1147"/>
        <w:gridCol w:w="1134"/>
        <w:gridCol w:w="1279"/>
      </w:tblGrid>
      <w:tr w:rsidR="006E3697" w:rsidRPr="00392B57" w14:paraId="100290D4" w14:textId="77777777" w:rsidTr="00AC601E">
        <w:trPr>
          <w:jc w:val="center"/>
        </w:trPr>
        <w:tc>
          <w:tcPr>
            <w:tcW w:w="974" w:type="dxa"/>
            <w:vMerge w:val="restart"/>
            <w:shd w:val="clear" w:color="auto" w:fill="auto"/>
          </w:tcPr>
          <w:p w14:paraId="73EE8D3C"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Turbină nr.</w:t>
            </w:r>
          </w:p>
        </w:tc>
        <w:tc>
          <w:tcPr>
            <w:tcW w:w="5258" w:type="dxa"/>
            <w:gridSpan w:val="4"/>
            <w:shd w:val="clear" w:color="auto" w:fill="auto"/>
          </w:tcPr>
          <w:p w14:paraId="21AD34FA"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Distanța minimă față de limita sitului relevant [m]</w:t>
            </w:r>
          </w:p>
        </w:tc>
        <w:tc>
          <w:tcPr>
            <w:tcW w:w="2413" w:type="dxa"/>
            <w:gridSpan w:val="2"/>
            <w:shd w:val="clear" w:color="auto" w:fill="auto"/>
          </w:tcPr>
          <w:p w14:paraId="0CD6302B"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Situri mai puțin relevante</w:t>
            </w:r>
          </w:p>
        </w:tc>
      </w:tr>
      <w:tr w:rsidR="006E3697" w:rsidRPr="00392B57" w14:paraId="27669E3F" w14:textId="77777777" w:rsidTr="00AC601E">
        <w:trPr>
          <w:jc w:val="center"/>
        </w:trPr>
        <w:tc>
          <w:tcPr>
            <w:tcW w:w="974" w:type="dxa"/>
            <w:vMerge/>
            <w:shd w:val="clear" w:color="auto" w:fill="D9D9D9" w:themeFill="background1" w:themeFillShade="D9"/>
          </w:tcPr>
          <w:p w14:paraId="4D7AD920" w14:textId="77777777" w:rsidR="006E3697" w:rsidRPr="00392B57" w:rsidRDefault="006E3697" w:rsidP="006E3697">
            <w:pPr>
              <w:rPr>
                <w:rFonts w:ascii="Trebuchet MS" w:hAnsi="Trebuchet MS" w:cstheme="minorHAnsi"/>
                <w:b/>
                <w:bCs/>
                <w:sz w:val="18"/>
                <w:szCs w:val="18"/>
                <w:lang w:val="ro-RO"/>
              </w:rPr>
            </w:pPr>
          </w:p>
        </w:tc>
        <w:tc>
          <w:tcPr>
            <w:tcW w:w="1340" w:type="dxa"/>
            <w:shd w:val="clear" w:color="auto" w:fill="auto"/>
          </w:tcPr>
          <w:p w14:paraId="7CE87EBB"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ROSPA0109 Acumulările Belcești</w:t>
            </w:r>
          </w:p>
        </w:tc>
        <w:tc>
          <w:tcPr>
            <w:tcW w:w="1378" w:type="dxa"/>
            <w:shd w:val="clear" w:color="auto" w:fill="auto"/>
          </w:tcPr>
          <w:p w14:paraId="7E52D187"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ROSPA0042 Eleșteele Jijiei și Miletinului</w:t>
            </w:r>
          </w:p>
        </w:tc>
        <w:tc>
          <w:tcPr>
            <w:tcW w:w="1393" w:type="dxa"/>
            <w:shd w:val="clear" w:color="auto" w:fill="auto"/>
          </w:tcPr>
          <w:p w14:paraId="4A3D2326"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ROSPA0150 Acumulările Sârca – Podu Iloaiei</w:t>
            </w:r>
          </w:p>
        </w:tc>
        <w:tc>
          <w:tcPr>
            <w:tcW w:w="1147" w:type="dxa"/>
            <w:shd w:val="clear" w:color="auto" w:fill="auto"/>
          </w:tcPr>
          <w:p w14:paraId="267A536E"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ROSCI0438 Spinoasa</w:t>
            </w:r>
          </w:p>
        </w:tc>
        <w:tc>
          <w:tcPr>
            <w:tcW w:w="1134" w:type="dxa"/>
            <w:shd w:val="clear" w:color="auto" w:fill="auto"/>
          </w:tcPr>
          <w:p w14:paraId="3DDF68A5"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ROSCI0221 Sărăturile din Valea Ilenei</w:t>
            </w:r>
          </w:p>
        </w:tc>
        <w:tc>
          <w:tcPr>
            <w:tcW w:w="1279" w:type="dxa"/>
            <w:shd w:val="clear" w:color="auto" w:fill="auto"/>
          </w:tcPr>
          <w:p w14:paraId="3EBE58EF" w14:textId="77777777" w:rsidR="006E3697" w:rsidRPr="00392B57" w:rsidRDefault="006E3697" w:rsidP="006E3697">
            <w:pPr>
              <w:rPr>
                <w:rFonts w:ascii="Trebuchet MS" w:hAnsi="Trebuchet MS" w:cstheme="minorHAnsi"/>
                <w:b/>
                <w:bCs/>
                <w:sz w:val="18"/>
                <w:szCs w:val="18"/>
                <w:lang w:val="ro-RO"/>
              </w:rPr>
            </w:pPr>
            <w:r w:rsidRPr="00392B57">
              <w:rPr>
                <w:rFonts w:ascii="Trebuchet MS" w:hAnsi="Trebuchet MS" w:cstheme="minorHAnsi"/>
                <w:b/>
                <w:bCs/>
                <w:sz w:val="18"/>
                <w:szCs w:val="18"/>
                <w:lang w:val="ro-RO"/>
              </w:rPr>
              <w:t>ROSCI0222 Sărăturile Jijia Inferioară - Prut</w:t>
            </w:r>
          </w:p>
        </w:tc>
      </w:tr>
      <w:tr w:rsidR="006E3697" w:rsidRPr="00392B57" w14:paraId="54878B44" w14:textId="77777777" w:rsidTr="006E3697">
        <w:trPr>
          <w:jc w:val="center"/>
        </w:trPr>
        <w:tc>
          <w:tcPr>
            <w:tcW w:w="974" w:type="dxa"/>
          </w:tcPr>
          <w:p w14:paraId="26D18D10" w14:textId="77777777" w:rsidR="006E3697" w:rsidRPr="00392B57" w:rsidRDefault="006E3697" w:rsidP="006E3697">
            <w:pPr>
              <w:pStyle w:val="ListParagraph"/>
              <w:widowControl w:val="0"/>
              <w:numPr>
                <w:ilvl w:val="0"/>
                <w:numId w:val="21"/>
              </w:numPr>
              <w:autoSpaceDE w:val="0"/>
              <w:autoSpaceDN w:val="0"/>
              <w:adjustRightInd w:val="0"/>
              <w:rPr>
                <w:rFonts w:ascii="Trebuchet MS" w:hAnsi="Trebuchet MS"/>
                <w:sz w:val="18"/>
                <w:szCs w:val="18"/>
                <w:lang w:val="ro-RO"/>
              </w:rPr>
            </w:pPr>
          </w:p>
        </w:tc>
        <w:tc>
          <w:tcPr>
            <w:tcW w:w="1340" w:type="dxa"/>
          </w:tcPr>
          <w:p w14:paraId="501D5ECD"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1178</w:t>
            </w:r>
          </w:p>
        </w:tc>
        <w:tc>
          <w:tcPr>
            <w:tcW w:w="1378" w:type="dxa"/>
          </w:tcPr>
          <w:p w14:paraId="11CABCF6"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6579</w:t>
            </w:r>
          </w:p>
        </w:tc>
        <w:tc>
          <w:tcPr>
            <w:tcW w:w="1393" w:type="dxa"/>
          </w:tcPr>
          <w:p w14:paraId="29BFDEB8"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3797</w:t>
            </w:r>
          </w:p>
        </w:tc>
        <w:tc>
          <w:tcPr>
            <w:tcW w:w="1147" w:type="dxa"/>
          </w:tcPr>
          <w:p w14:paraId="40CFF8E8"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3133</w:t>
            </w:r>
          </w:p>
        </w:tc>
        <w:tc>
          <w:tcPr>
            <w:tcW w:w="1134" w:type="dxa"/>
          </w:tcPr>
          <w:p w14:paraId="058CC1BD"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&gt;15 km</w:t>
            </w:r>
          </w:p>
        </w:tc>
        <w:tc>
          <w:tcPr>
            <w:tcW w:w="1279" w:type="dxa"/>
          </w:tcPr>
          <w:p w14:paraId="03F120E4"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&gt;13 km</w:t>
            </w:r>
          </w:p>
        </w:tc>
      </w:tr>
      <w:tr w:rsidR="006E3697" w:rsidRPr="00392B57" w14:paraId="4C84D464" w14:textId="77777777" w:rsidTr="006E3697">
        <w:trPr>
          <w:jc w:val="center"/>
        </w:trPr>
        <w:tc>
          <w:tcPr>
            <w:tcW w:w="974" w:type="dxa"/>
          </w:tcPr>
          <w:p w14:paraId="6EF691A2" w14:textId="77777777" w:rsidR="006E3697" w:rsidRPr="00392B57" w:rsidRDefault="006E3697" w:rsidP="006E3697">
            <w:pPr>
              <w:pStyle w:val="ListParagraph"/>
              <w:widowControl w:val="0"/>
              <w:numPr>
                <w:ilvl w:val="0"/>
                <w:numId w:val="21"/>
              </w:numPr>
              <w:autoSpaceDE w:val="0"/>
              <w:autoSpaceDN w:val="0"/>
              <w:adjustRightInd w:val="0"/>
              <w:rPr>
                <w:rFonts w:ascii="Trebuchet MS" w:hAnsi="Trebuchet MS"/>
                <w:sz w:val="18"/>
                <w:szCs w:val="18"/>
                <w:lang w:val="ro-RO"/>
              </w:rPr>
            </w:pPr>
          </w:p>
        </w:tc>
        <w:tc>
          <w:tcPr>
            <w:tcW w:w="1340" w:type="dxa"/>
          </w:tcPr>
          <w:p w14:paraId="043DDD34"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1680</w:t>
            </w:r>
          </w:p>
        </w:tc>
        <w:tc>
          <w:tcPr>
            <w:tcW w:w="1378" w:type="dxa"/>
          </w:tcPr>
          <w:p w14:paraId="545BD65A"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6101</w:t>
            </w:r>
          </w:p>
        </w:tc>
        <w:tc>
          <w:tcPr>
            <w:tcW w:w="1393" w:type="dxa"/>
          </w:tcPr>
          <w:p w14:paraId="623B18F4"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4012</w:t>
            </w:r>
          </w:p>
        </w:tc>
        <w:tc>
          <w:tcPr>
            <w:tcW w:w="1147" w:type="dxa"/>
          </w:tcPr>
          <w:p w14:paraId="103935D0"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3170</w:t>
            </w:r>
          </w:p>
        </w:tc>
        <w:tc>
          <w:tcPr>
            <w:tcW w:w="1134" w:type="dxa"/>
          </w:tcPr>
          <w:p w14:paraId="7DD238FC" w14:textId="77777777" w:rsidR="006E3697" w:rsidRPr="00392B57" w:rsidRDefault="006E3697" w:rsidP="006E3697">
            <w:pPr>
              <w:rPr>
                <w:rFonts w:ascii="Trebuchet MS" w:hAnsi="Trebuchet MS" w:cstheme="minorHAnsi"/>
                <w:sz w:val="18"/>
                <w:szCs w:val="18"/>
                <w:lang w:val="ro-RO"/>
              </w:rPr>
            </w:pPr>
          </w:p>
        </w:tc>
        <w:tc>
          <w:tcPr>
            <w:tcW w:w="1279" w:type="dxa"/>
          </w:tcPr>
          <w:p w14:paraId="04E1263E" w14:textId="77777777" w:rsidR="006E3697" w:rsidRPr="00392B57" w:rsidRDefault="006E3697" w:rsidP="006E3697">
            <w:pPr>
              <w:rPr>
                <w:rFonts w:ascii="Trebuchet MS" w:hAnsi="Trebuchet MS" w:cstheme="minorHAnsi"/>
                <w:sz w:val="18"/>
                <w:szCs w:val="18"/>
                <w:lang w:val="ro-RO"/>
              </w:rPr>
            </w:pPr>
          </w:p>
        </w:tc>
      </w:tr>
      <w:tr w:rsidR="006E3697" w:rsidRPr="00392B57" w14:paraId="0AE06D91" w14:textId="77777777" w:rsidTr="006E3697">
        <w:trPr>
          <w:jc w:val="center"/>
        </w:trPr>
        <w:tc>
          <w:tcPr>
            <w:tcW w:w="974" w:type="dxa"/>
          </w:tcPr>
          <w:p w14:paraId="1ED4DF31" w14:textId="77777777" w:rsidR="006E3697" w:rsidRPr="00392B57" w:rsidRDefault="006E3697" w:rsidP="006E3697">
            <w:pPr>
              <w:pStyle w:val="ListParagraph"/>
              <w:widowControl w:val="0"/>
              <w:numPr>
                <w:ilvl w:val="0"/>
                <w:numId w:val="21"/>
              </w:numPr>
              <w:autoSpaceDE w:val="0"/>
              <w:autoSpaceDN w:val="0"/>
              <w:adjustRightInd w:val="0"/>
              <w:rPr>
                <w:rFonts w:ascii="Trebuchet MS" w:hAnsi="Trebuchet MS"/>
                <w:sz w:val="18"/>
                <w:szCs w:val="18"/>
                <w:lang w:val="ro-RO"/>
              </w:rPr>
            </w:pPr>
          </w:p>
        </w:tc>
        <w:tc>
          <w:tcPr>
            <w:tcW w:w="1340" w:type="dxa"/>
          </w:tcPr>
          <w:p w14:paraId="67830CA0"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2093</w:t>
            </w:r>
          </w:p>
        </w:tc>
        <w:tc>
          <w:tcPr>
            <w:tcW w:w="1378" w:type="dxa"/>
          </w:tcPr>
          <w:p w14:paraId="29884E50"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5639</w:t>
            </w:r>
          </w:p>
        </w:tc>
        <w:tc>
          <w:tcPr>
            <w:tcW w:w="1393" w:type="dxa"/>
          </w:tcPr>
          <w:p w14:paraId="6D311406"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4873</w:t>
            </w:r>
          </w:p>
        </w:tc>
        <w:tc>
          <w:tcPr>
            <w:tcW w:w="1147" w:type="dxa"/>
          </w:tcPr>
          <w:p w14:paraId="0EDA1688"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3995</w:t>
            </w:r>
          </w:p>
        </w:tc>
        <w:tc>
          <w:tcPr>
            <w:tcW w:w="1134" w:type="dxa"/>
          </w:tcPr>
          <w:p w14:paraId="5F9F05B1" w14:textId="77777777" w:rsidR="006E3697" w:rsidRPr="00392B57" w:rsidRDefault="006E3697" w:rsidP="006E3697">
            <w:pPr>
              <w:rPr>
                <w:rFonts w:ascii="Trebuchet MS" w:hAnsi="Trebuchet MS" w:cstheme="minorHAnsi"/>
                <w:sz w:val="18"/>
                <w:szCs w:val="18"/>
                <w:lang w:val="ro-RO"/>
              </w:rPr>
            </w:pPr>
          </w:p>
        </w:tc>
        <w:tc>
          <w:tcPr>
            <w:tcW w:w="1279" w:type="dxa"/>
          </w:tcPr>
          <w:p w14:paraId="72AA5088" w14:textId="77777777" w:rsidR="006E3697" w:rsidRPr="00392B57" w:rsidRDefault="006E3697" w:rsidP="006E3697">
            <w:pPr>
              <w:rPr>
                <w:rFonts w:ascii="Trebuchet MS" w:hAnsi="Trebuchet MS" w:cstheme="minorHAnsi"/>
                <w:sz w:val="18"/>
                <w:szCs w:val="18"/>
                <w:lang w:val="ro-RO"/>
              </w:rPr>
            </w:pPr>
          </w:p>
        </w:tc>
      </w:tr>
      <w:tr w:rsidR="006E3697" w:rsidRPr="00392B57" w14:paraId="2FC10B60" w14:textId="77777777" w:rsidTr="006E3697">
        <w:trPr>
          <w:jc w:val="center"/>
        </w:trPr>
        <w:tc>
          <w:tcPr>
            <w:tcW w:w="974" w:type="dxa"/>
          </w:tcPr>
          <w:p w14:paraId="5ED80667" w14:textId="77777777" w:rsidR="006E3697" w:rsidRPr="00392B57" w:rsidRDefault="006E3697" w:rsidP="006E3697">
            <w:pPr>
              <w:pStyle w:val="ListParagraph"/>
              <w:widowControl w:val="0"/>
              <w:numPr>
                <w:ilvl w:val="0"/>
                <w:numId w:val="21"/>
              </w:numPr>
              <w:autoSpaceDE w:val="0"/>
              <w:autoSpaceDN w:val="0"/>
              <w:adjustRightInd w:val="0"/>
              <w:rPr>
                <w:rFonts w:ascii="Trebuchet MS" w:hAnsi="Trebuchet MS"/>
                <w:sz w:val="18"/>
                <w:szCs w:val="18"/>
                <w:lang w:val="ro-RO"/>
              </w:rPr>
            </w:pPr>
          </w:p>
        </w:tc>
        <w:tc>
          <w:tcPr>
            <w:tcW w:w="1340" w:type="dxa"/>
          </w:tcPr>
          <w:p w14:paraId="207A7623"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2606</w:t>
            </w:r>
          </w:p>
        </w:tc>
        <w:tc>
          <w:tcPr>
            <w:tcW w:w="1378" w:type="dxa"/>
          </w:tcPr>
          <w:p w14:paraId="1512D297"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5154</w:t>
            </w:r>
          </w:p>
        </w:tc>
        <w:tc>
          <w:tcPr>
            <w:tcW w:w="1393" w:type="dxa"/>
          </w:tcPr>
          <w:p w14:paraId="0E25B556"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4843</w:t>
            </w:r>
          </w:p>
        </w:tc>
        <w:tc>
          <w:tcPr>
            <w:tcW w:w="1147" w:type="dxa"/>
          </w:tcPr>
          <w:p w14:paraId="57AA6CD9"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3912</w:t>
            </w:r>
          </w:p>
        </w:tc>
        <w:tc>
          <w:tcPr>
            <w:tcW w:w="1134" w:type="dxa"/>
          </w:tcPr>
          <w:p w14:paraId="401E9B0C" w14:textId="77777777" w:rsidR="006E3697" w:rsidRPr="00392B57" w:rsidRDefault="006E3697" w:rsidP="006E3697">
            <w:pPr>
              <w:rPr>
                <w:rFonts w:ascii="Trebuchet MS" w:hAnsi="Trebuchet MS" w:cstheme="minorHAnsi"/>
                <w:sz w:val="18"/>
                <w:szCs w:val="18"/>
                <w:lang w:val="ro-RO"/>
              </w:rPr>
            </w:pPr>
          </w:p>
        </w:tc>
        <w:tc>
          <w:tcPr>
            <w:tcW w:w="1279" w:type="dxa"/>
          </w:tcPr>
          <w:p w14:paraId="712EE982" w14:textId="77777777" w:rsidR="006E3697" w:rsidRPr="00392B57" w:rsidRDefault="006E3697" w:rsidP="006E3697">
            <w:pPr>
              <w:rPr>
                <w:rFonts w:ascii="Trebuchet MS" w:hAnsi="Trebuchet MS" w:cstheme="minorHAnsi"/>
                <w:sz w:val="18"/>
                <w:szCs w:val="18"/>
                <w:lang w:val="ro-RO"/>
              </w:rPr>
            </w:pPr>
          </w:p>
        </w:tc>
      </w:tr>
      <w:tr w:rsidR="006E3697" w:rsidRPr="00392B57" w14:paraId="5A47D600" w14:textId="77777777" w:rsidTr="006E3697">
        <w:trPr>
          <w:jc w:val="center"/>
        </w:trPr>
        <w:tc>
          <w:tcPr>
            <w:tcW w:w="974" w:type="dxa"/>
          </w:tcPr>
          <w:p w14:paraId="1BDE3220" w14:textId="77777777" w:rsidR="006E3697" w:rsidRPr="00392B57" w:rsidRDefault="006E3697" w:rsidP="006E3697">
            <w:pPr>
              <w:pStyle w:val="ListParagraph"/>
              <w:widowControl w:val="0"/>
              <w:numPr>
                <w:ilvl w:val="0"/>
                <w:numId w:val="21"/>
              </w:numPr>
              <w:autoSpaceDE w:val="0"/>
              <w:autoSpaceDN w:val="0"/>
              <w:adjustRightInd w:val="0"/>
              <w:rPr>
                <w:rFonts w:ascii="Trebuchet MS" w:hAnsi="Trebuchet MS"/>
                <w:sz w:val="18"/>
                <w:szCs w:val="18"/>
                <w:lang w:val="ro-RO"/>
              </w:rPr>
            </w:pPr>
          </w:p>
        </w:tc>
        <w:tc>
          <w:tcPr>
            <w:tcW w:w="1340" w:type="dxa"/>
          </w:tcPr>
          <w:p w14:paraId="3635BDB5"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3104</w:t>
            </w:r>
          </w:p>
        </w:tc>
        <w:tc>
          <w:tcPr>
            <w:tcW w:w="1378" w:type="dxa"/>
          </w:tcPr>
          <w:p w14:paraId="46BB988D"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4709</w:t>
            </w:r>
          </w:p>
        </w:tc>
        <w:tc>
          <w:tcPr>
            <w:tcW w:w="1393" w:type="dxa"/>
          </w:tcPr>
          <w:p w14:paraId="25D84439"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5396</w:t>
            </w:r>
          </w:p>
        </w:tc>
        <w:tc>
          <w:tcPr>
            <w:tcW w:w="1147" w:type="dxa"/>
          </w:tcPr>
          <w:p w14:paraId="74BE00DE"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4458</w:t>
            </w:r>
          </w:p>
        </w:tc>
        <w:tc>
          <w:tcPr>
            <w:tcW w:w="1134" w:type="dxa"/>
          </w:tcPr>
          <w:p w14:paraId="38342D66" w14:textId="77777777" w:rsidR="006E3697" w:rsidRPr="00392B57" w:rsidRDefault="006E3697" w:rsidP="006E3697">
            <w:pPr>
              <w:rPr>
                <w:rFonts w:ascii="Trebuchet MS" w:hAnsi="Trebuchet MS" w:cstheme="minorHAnsi"/>
                <w:sz w:val="18"/>
                <w:szCs w:val="18"/>
                <w:lang w:val="ro-RO"/>
              </w:rPr>
            </w:pPr>
          </w:p>
        </w:tc>
        <w:tc>
          <w:tcPr>
            <w:tcW w:w="1279" w:type="dxa"/>
          </w:tcPr>
          <w:p w14:paraId="44BE797F" w14:textId="77777777" w:rsidR="006E3697" w:rsidRPr="00392B57" w:rsidRDefault="006E3697" w:rsidP="006E3697">
            <w:pPr>
              <w:rPr>
                <w:rFonts w:ascii="Trebuchet MS" w:hAnsi="Trebuchet MS" w:cstheme="minorHAnsi"/>
                <w:sz w:val="18"/>
                <w:szCs w:val="18"/>
                <w:lang w:val="ro-RO"/>
              </w:rPr>
            </w:pPr>
          </w:p>
        </w:tc>
      </w:tr>
      <w:tr w:rsidR="006E3697" w:rsidRPr="00392B57" w14:paraId="22BB63EE" w14:textId="77777777" w:rsidTr="006E3697">
        <w:trPr>
          <w:jc w:val="center"/>
        </w:trPr>
        <w:tc>
          <w:tcPr>
            <w:tcW w:w="974" w:type="dxa"/>
          </w:tcPr>
          <w:p w14:paraId="10E9A82D" w14:textId="77777777" w:rsidR="006E3697" w:rsidRPr="00392B57" w:rsidRDefault="006E3697" w:rsidP="006E3697">
            <w:pPr>
              <w:pStyle w:val="ListParagraph"/>
              <w:widowControl w:val="0"/>
              <w:numPr>
                <w:ilvl w:val="0"/>
                <w:numId w:val="21"/>
              </w:numPr>
              <w:autoSpaceDE w:val="0"/>
              <w:autoSpaceDN w:val="0"/>
              <w:adjustRightInd w:val="0"/>
              <w:rPr>
                <w:rFonts w:ascii="Trebuchet MS" w:hAnsi="Trebuchet MS"/>
                <w:sz w:val="18"/>
                <w:szCs w:val="18"/>
                <w:lang w:val="ro-RO"/>
              </w:rPr>
            </w:pPr>
          </w:p>
        </w:tc>
        <w:tc>
          <w:tcPr>
            <w:tcW w:w="1340" w:type="dxa"/>
          </w:tcPr>
          <w:p w14:paraId="6EE58895"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2755</w:t>
            </w:r>
          </w:p>
        </w:tc>
        <w:tc>
          <w:tcPr>
            <w:tcW w:w="1378" w:type="dxa"/>
          </w:tcPr>
          <w:p w14:paraId="76B5ABD8"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4606</w:t>
            </w:r>
          </w:p>
        </w:tc>
        <w:tc>
          <w:tcPr>
            <w:tcW w:w="1393" w:type="dxa"/>
          </w:tcPr>
          <w:p w14:paraId="328E7714"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5932</w:t>
            </w:r>
          </w:p>
        </w:tc>
        <w:tc>
          <w:tcPr>
            <w:tcW w:w="1147" w:type="dxa"/>
          </w:tcPr>
          <w:p w14:paraId="1E7B0C9D"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4998</w:t>
            </w:r>
          </w:p>
        </w:tc>
        <w:tc>
          <w:tcPr>
            <w:tcW w:w="1134" w:type="dxa"/>
          </w:tcPr>
          <w:p w14:paraId="719FAE69" w14:textId="77777777" w:rsidR="006E3697" w:rsidRPr="00392B57" w:rsidRDefault="006E3697" w:rsidP="006E3697">
            <w:pPr>
              <w:rPr>
                <w:rFonts w:ascii="Trebuchet MS" w:hAnsi="Trebuchet MS" w:cstheme="minorHAnsi"/>
                <w:sz w:val="18"/>
                <w:szCs w:val="18"/>
                <w:lang w:val="ro-RO"/>
              </w:rPr>
            </w:pPr>
          </w:p>
        </w:tc>
        <w:tc>
          <w:tcPr>
            <w:tcW w:w="1279" w:type="dxa"/>
          </w:tcPr>
          <w:p w14:paraId="15F2E802" w14:textId="77777777" w:rsidR="006E3697" w:rsidRPr="00392B57" w:rsidRDefault="006E3697" w:rsidP="006E3697">
            <w:pPr>
              <w:rPr>
                <w:rFonts w:ascii="Trebuchet MS" w:hAnsi="Trebuchet MS" w:cstheme="minorHAnsi"/>
                <w:sz w:val="18"/>
                <w:szCs w:val="18"/>
                <w:lang w:val="ro-RO"/>
              </w:rPr>
            </w:pPr>
          </w:p>
        </w:tc>
      </w:tr>
      <w:tr w:rsidR="006E3697" w:rsidRPr="00392B57" w14:paraId="671A0E31" w14:textId="77777777" w:rsidTr="006E3697">
        <w:trPr>
          <w:jc w:val="center"/>
        </w:trPr>
        <w:tc>
          <w:tcPr>
            <w:tcW w:w="974" w:type="dxa"/>
          </w:tcPr>
          <w:p w14:paraId="09F554B7" w14:textId="77777777" w:rsidR="006E3697" w:rsidRPr="00392B57" w:rsidRDefault="006E3697" w:rsidP="006E3697">
            <w:pPr>
              <w:pStyle w:val="ListParagraph"/>
              <w:widowControl w:val="0"/>
              <w:numPr>
                <w:ilvl w:val="0"/>
                <w:numId w:val="21"/>
              </w:numPr>
              <w:autoSpaceDE w:val="0"/>
              <w:autoSpaceDN w:val="0"/>
              <w:adjustRightInd w:val="0"/>
              <w:rPr>
                <w:rFonts w:ascii="Trebuchet MS" w:hAnsi="Trebuchet MS"/>
                <w:sz w:val="18"/>
                <w:szCs w:val="18"/>
                <w:lang w:val="ro-RO"/>
              </w:rPr>
            </w:pPr>
          </w:p>
        </w:tc>
        <w:tc>
          <w:tcPr>
            <w:tcW w:w="1340" w:type="dxa"/>
          </w:tcPr>
          <w:p w14:paraId="23BFAD40"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3434</w:t>
            </w:r>
          </w:p>
        </w:tc>
        <w:tc>
          <w:tcPr>
            <w:tcW w:w="1378" w:type="dxa"/>
          </w:tcPr>
          <w:p w14:paraId="0B662FA5"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3989</w:t>
            </w:r>
          </w:p>
        </w:tc>
        <w:tc>
          <w:tcPr>
            <w:tcW w:w="1393" w:type="dxa"/>
          </w:tcPr>
          <w:p w14:paraId="6A3E73AD"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6195</w:t>
            </w:r>
          </w:p>
        </w:tc>
        <w:tc>
          <w:tcPr>
            <w:tcW w:w="1147" w:type="dxa"/>
          </w:tcPr>
          <w:p w14:paraId="78E8B086"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5202</w:t>
            </w:r>
          </w:p>
        </w:tc>
        <w:tc>
          <w:tcPr>
            <w:tcW w:w="1134" w:type="dxa"/>
          </w:tcPr>
          <w:p w14:paraId="11C90E7A" w14:textId="77777777" w:rsidR="006E3697" w:rsidRPr="00392B57" w:rsidRDefault="006E3697" w:rsidP="006E3697">
            <w:pPr>
              <w:rPr>
                <w:rFonts w:ascii="Trebuchet MS" w:hAnsi="Trebuchet MS" w:cstheme="minorHAnsi"/>
                <w:sz w:val="18"/>
                <w:szCs w:val="18"/>
                <w:lang w:val="ro-RO"/>
              </w:rPr>
            </w:pPr>
          </w:p>
        </w:tc>
        <w:tc>
          <w:tcPr>
            <w:tcW w:w="1279" w:type="dxa"/>
          </w:tcPr>
          <w:p w14:paraId="693D134B" w14:textId="77777777" w:rsidR="006E3697" w:rsidRPr="00392B57" w:rsidRDefault="006E3697" w:rsidP="006E3697">
            <w:pPr>
              <w:rPr>
                <w:rFonts w:ascii="Trebuchet MS" w:hAnsi="Trebuchet MS" w:cstheme="minorHAnsi"/>
                <w:sz w:val="18"/>
                <w:szCs w:val="18"/>
                <w:lang w:val="ro-RO"/>
              </w:rPr>
            </w:pPr>
          </w:p>
        </w:tc>
      </w:tr>
      <w:tr w:rsidR="006E3697" w:rsidRPr="00392B57" w14:paraId="29711ECC" w14:textId="77777777" w:rsidTr="006E3697">
        <w:trPr>
          <w:jc w:val="center"/>
        </w:trPr>
        <w:tc>
          <w:tcPr>
            <w:tcW w:w="974" w:type="dxa"/>
          </w:tcPr>
          <w:p w14:paraId="6D9F67DB" w14:textId="77777777" w:rsidR="006E3697" w:rsidRPr="00392B57" w:rsidRDefault="006E3697" w:rsidP="006E3697">
            <w:pPr>
              <w:pStyle w:val="ListParagraph"/>
              <w:widowControl w:val="0"/>
              <w:numPr>
                <w:ilvl w:val="0"/>
                <w:numId w:val="21"/>
              </w:numPr>
              <w:autoSpaceDE w:val="0"/>
              <w:autoSpaceDN w:val="0"/>
              <w:adjustRightInd w:val="0"/>
              <w:rPr>
                <w:rFonts w:ascii="Trebuchet MS" w:hAnsi="Trebuchet MS"/>
                <w:sz w:val="18"/>
                <w:szCs w:val="18"/>
                <w:lang w:val="ro-RO"/>
              </w:rPr>
            </w:pPr>
          </w:p>
        </w:tc>
        <w:tc>
          <w:tcPr>
            <w:tcW w:w="1340" w:type="dxa"/>
          </w:tcPr>
          <w:p w14:paraId="176038A5"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3598</w:t>
            </w:r>
          </w:p>
        </w:tc>
        <w:tc>
          <w:tcPr>
            <w:tcW w:w="1378" w:type="dxa"/>
          </w:tcPr>
          <w:p w14:paraId="6169BD9F"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4228</w:t>
            </w:r>
          </w:p>
        </w:tc>
        <w:tc>
          <w:tcPr>
            <w:tcW w:w="1393" w:type="dxa"/>
          </w:tcPr>
          <w:p w14:paraId="309C78FE"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5377</w:t>
            </w:r>
          </w:p>
        </w:tc>
        <w:tc>
          <w:tcPr>
            <w:tcW w:w="1147" w:type="dxa"/>
          </w:tcPr>
          <w:p w14:paraId="7DDA8841" w14:textId="77777777" w:rsidR="006E3697" w:rsidRPr="00392B57" w:rsidRDefault="006E3697" w:rsidP="006E3697">
            <w:pPr>
              <w:rPr>
                <w:rFonts w:ascii="Trebuchet MS" w:hAnsi="Trebuchet MS" w:cstheme="minorHAnsi"/>
                <w:sz w:val="18"/>
                <w:szCs w:val="18"/>
                <w:lang w:val="ro-RO"/>
              </w:rPr>
            </w:pPr>
            <w:r w:rsidRPr="00392B57">
              <w:rPr>
                <w:rFonts w:ascii="Trebuchet MS" w:hAnsi="Trebuchet MS" w:cstheme="minorHAnsi"/>
                <w:sz w:val="18"/>
                <w:szCs w:val="18"/>
                <w:lang w:val="ro-RO"/>
              </w:rPr>
              <w:t>4377</w:t>
            </w:r>
          </w:p>
        </w:tc>
        <w:tc>
          <w:tcPr>
            <w:tcW w:w="1134" w:type="dxa"/>
          </w:tcPr>
          <w:p w14:paraId="43AA199A" w14:textId="77777777" w:rsidR="006E3697" w:rsidRPr="00392B57" w:rsidRDefault="006E3697" w:rsidP="006E3697">
            <w:pPr>
              <w:rPr>
                <w:rFonts w:ascii="Trebuchet MS" w:hAnsi="Trebuchet MS" w:cstheme="minorHAnsi"/>
                <w:sz w:val="18"/>
                <w:szCs w:val="18"/>
                <w:lang w:val="ro-RO"/>
              </w:rPr>
            </w:pPr>
          </w:p>
        </w:tc>
        <w:tc>
          <w:tcPr>
            <w:tcW w:w="1279" w:type="dxa"/>
          </w:tcPr>
          <w:p w14:paraId="6FA509AD" w14:textId="77777777" w:rsidR="006E3697" w:rsidRPr="00392B57" w:rsidRDefault="006E3697" w:rsidP="006E3697">
            <w:pPr>
              <w:rPr>
                <w:rFonts w:ascii="Trebuchet MS" w:hAnsi="Trebuchet MS" w:cstheme="minorHAnsi"/>
                <w:sz w:val="18"/>
                <w:szCs w:val="18"/>
                <w:lang w:val="ro-RO"/>
              </w:rPr>
            </w:pPr>
          </w:p>
        </w:tc>
      </w:tr>
    </w:tbl>
    <w:p w14:paraId="55B0E3EC" w14:textId="33049015" w:rsidR="006E3697" w:rsidRPr="00392B57" w:rsidRDefault="006E3697" w:rsidP="006E3697">
      <w:pPr>
        <w:rPr>
          <w:rFonts w:ascii="Trebuchet MS" w:hAnsi="Trebuchet MS"/>
        </w:rPr>
      </w:pPr>
      <w:r w:rsidRPr="00392B57">
        <w:rPr>
          <w:rFonts w:ascii="Trebuchet MS" w:hAnsi="Trebuchet MS"/>
        </w:rPr>
        <w:t>Siturile de importanță comunitară ROSCI0438 Spinoasa, ROSCI0221 Sărăturile din Valea Ilenei, ROSCI0222 Sărăturile Jijia Inferioară Prut sunt situate la distanțe mult prea mari pentru a exista o interferență între obiectivele de conservare ale siturilor și obiectivele propuse prin proiect.</w:t>
      </w:r>
    </w:p>
    <w:p w14:paraId="4F5E360A" w14:textId="27354F00" w:rsidR="006E3697" w:rsidRPr="00392B57" w:rsidRDefault="006E3697" w:rsidP="006E3697">
      <w:pPr>
        <w:rPr>
          <w:rFonts w:ascii="Trebuchet MS" w:hAnsi="Trebuchet MS"/>
        </w:rPr>
      </w:pPr>
      <w:r w:rsidRPr="00392B57">
        <w:rPr>
          <w:rFonts w:ascii="Trebuchet MS" w:hAnsi="Trebuchet MS"/>
        </w:rPr>
        <w:t>Caracteristici principale:</w:t>
      </w:r>
    </w:p>
    <w:p w14:paraId="6C4C06AE" w14:textId="77777777" w:rsidR="006E3697" w:rsidRPr="00392B57" w:rsidRDefault="006E3697" w:rsidP="006E3697">
      <w:pPr>
        <w:pStyle w:val="ListParagraph"/>
        <w:numPr>
          <w:ilvl w:val="0"/>
          <w:numId w:val="14"/>
        </w:numPr>
        <w:spacing w:after="0" w:line="240" w:lineRule="auto"/>
        <w:rPr>
          <w:rFonts w:ascii="Trebuchet MS" w:hAnsi="Trebuchet MS"/>
        </w:rPr>
      </w:pPr>
      <w:r w:rsidRPr="00392B57">
        <w:rPr>
          <w:rFonts w:ascii="Trebuchet MS" w:hAnsi="Trebuchet MS"/>
        </w:rPr>
        <w:t>Putere nominală: 7 MW; putere maximă produsă (Pi instalat): 54.4 MW</w:t>
      </w:r>
    </w:p>
    <w:p w14:paraId="3BA93460" w14:textId="77777777" w:rsidR="006E3697" w:rsidRPr="00392B57" w:rsidRDefault="006E3697" w:rsidP="006E3697">
      <w:pPr>
        <w:pStyle w:val="ListParagraph"/>
        <w:numPr>
          <w:ilvl w:val="0"/>
          <w:numId w:val="14"/>
        </w:numPr>
        <w:spacing w:after="0" w:line="240" w:lineRule="auto"/>
        <w:rPr>
          <w:rFonts w:ascii="Trebuchet MS" w:hAnsi="Trebuchet MS"/>
        </w:rPr>
      </w:pPr>
      <w:r w:rsidRPr="00392B57">
        <w:rPr>
          <w:rFonts w:ascii="Trebuchet MS" w:hAnsi="Trebuchet MS"/>
        </w:rPr>
        <w:t>Înălțime turn: 148 m</w:t>
      </w:r>
    </w:p>
    <w:p w14:paraId="654B27C1" w14:textId="77777777" w:rsidR="006E3697" w:rsidRPr="00392B57" w:rsidRDefault="006E3697" w:rsidP="006E3697">
      <w:pPr>
        <w:pStyle w:val="ListParagraph"/>
        <w:numPr>
          <w:ilvl w:val="0"/>
          <w:numId w:val="14"/>
        </w:numPr>
        <w:spacing w:after="0" w:line="240" w:lineRule="auto"/>
        <w:rPr>
          <w:rFonts w:ascii="Trebuchet MS" w:hAnsi="Trebuchet MS"/>
        </w:rPr>
      </w:pPr>
      <w:r w:rsidRPr="00392B57">
        <w:rPr>
          <w:rFonts w:ascii="Trebuchet MS" w:hAnsi="Trebuchet MS"/>
        </w:rPr>
        <w:t>Diametru rotor: 163 m; suprafața baleiată: 20867 mp</w:t>
      </w:r>
    </w:p>
    <w:p w14:paraId="4E5C3947" w14:textId="36BDBD25" w:rsidR="006E3697" w:rsidRPr="00392B57" w:rsidRDefault="006E3697" w:rsidP="006E3697">
      <w:pPr>
        <w:pStyle w:val="ListParagraph"/>
        <w:numPr>
          <w:ilvl w:val="0"/>
          <w:numId w:val="14"/>
        </w:numPr>
        <w:spacing w:after="0" w:line="240" w:lineRule="auto"/>
        <w:rPr>
          <w:rFonts w:ascii="Trebuchet MS" w:hAnsi="Trebuchet MS"/>
        </w:rPr>
      </w:pPr>
      <w:r w:rsidRPr="00392B57">
        <w:rPr>
          <w:rFonts w:ascii="Trebuchet MS" w:hAnsi="Trebuchet MS"/>
        </w:rPr>
        <w:t>Înălțime maximă la capătul palei: 230 m.</w:t>
      </w:r>
    </w:p>
    <w:p w14:paraId="430E4A3C" w14:textId="77777777" w:rsidR="006E3697" w:rsidRPr="00392B57" w:rsidRDefault="006E3697" w:rsidP="006E3697">
      <w:pPr>
        <w:rPr>
          <w:rFonts w:ascii="Trebuchet MS" w:hAnsi="Trebuchet MS"/>
        </w:rPr>
      </w:pPr>
      <w:r w:rsidRPr="00392B57">
        <w:rPr>
          <w:rFonts w:ascii="Trebuchet MS" w:hAnsi="Trebuchet MS"/>
        </w:rPr>
        <w:t>Proiectul mai prevede:</w:t>
      </w:r>
    </w:p>
    <w:p w14:paraId="1642B9CA" w14:textId="77777777" w:rsidR="006E3697" w:rsidRPr="00392B57" w:rsidRDefault="006E3697" w:rsidP="006E3697">
      <w:pPr>
        <w:pStyle w:val="ListParagraph"/>
        <w:numPr>
          <w:ilvl w:val="0"/>
          <w:numId w:val="28"/>
        </w:numPr>
        <w:spacing w:after="0" w:line="240" w:lineRule="auto"/>
        <w:rPr>
          <w:rFonts w:ascii="Trebuchet MS" w:hAnsi="Trebuchet MS"/>
        </w:rPr>
      </w:pPr>
      <w:r w:rsidRPr="00392B57">
        <w:rPr>
          <w:rFonts w:ascii="Trebuchet MS" w:hAnsi="Trebuchet MS"/>
        </w:rPr>
        <w:t xml:space="preserve">8 fundații cu diametrul de 25 m; 30 piloți forați cu lungimea de 23 m și D800 mm; </w:t>
      </w:r>
    </w:p>
    <w:p w14:paraId="18DE33A1" w14:textId="77777777" w:rsidR="006E3697" w:rsidRPr="00392B57" w:rsidRDefault="006E3697" w:rsidP="006E3697">
      <w:pPr>
        <w:pStyle w:val="ListParagraph"/>
        <w:numPr>
          <w:ilvl w:val="0"/>
          <w:numId w:val="23"/>
        </w:numPr>
        <w:spacing w:after="0" w:line="240" w:lineRule="auto"/>
        <w:jc w:val="both"/>
        <w:rPr>
          <w:rFonts w:ascii="Trebuchet MS" w:hAnsi="Trebuchet MS"/>
        </w:rPr>
      </w:pPr>
      <w:r w:rsidRPr="00392B57">
        <w:rPr>
          <w:rFonts w:ascii="Trebuchet MS" w:hAnsi="Trebuchet MS"/>
        </w:rPr>
        <w:t xml:space="preserve">7 drumuri tehnologice (DT1, DT WTG1, DT2, DT3, DT4, DT5, DT6), </w:t>
      </w:r>
    </w:p>
    <w:p w14:paraId="1F6F78A3" w14:textId="77777777" w:rsidR="006E3697" w:rsidRPr="00392B57" w:rsidRDefault="006E3697" w:rsidP="006E3697">
      <w:pPr>
        <w:pStyle w:val="ListParagraph"/>
        <w:numPr>
          <w:ilvl w:val="0"/>
          <w:numId w:val="23"/>
        </w:numPr>
        <w:spacing w:after="0" w:line="240" w:lineRule="auto"/>
        <w:jc w:val="both"/>
        <w:rPr>
          <w:rFonts w:ascii="Trebuchet MS" w:hAnsi="Trebuchet MS"/>
        </w:rPr>
      </w:pPr>
      <w:r w:rsidRPr="00392B57">
        <w:rPr>
          <w:rFonts w:ascii="Trebuchet MS" w:hAnsi="Trebuchet MS"/>
        </w:rPr>
        <w:t xml:space="preserve">8 platforme tehnologice pentru macaraua principală (CRANE PAD), </w:t>
      </w:r>
    </w:p>
    <w:p w14:paraId="1273D431" w14:textId="77777777" w:rsidR="006E3697" w:rsidRPr="00392B57" w:rsidRDefault="006E3697" w:rsidP="006E3697">
      <w:pPr>
        <w:pStyle w:val="ListParagraph"/>
        <w:numPr>
          <w:ilvl w:val="0"/>
          <w:numId w:val="23"/>
        </w:numPr>
        <w:spacing w:after="0" w:line="240" w:lineRule="auto"/>
        <w:jc w:val="both"/>
        <w:rPr>
          <w:rFonts w:ascii="Trebuchet MS" w:hAnsi="Trebuchet MS"/>
        </w:rPr>
      </w:pPr>
      <w:r w:rsidRPr="00392B57">
        <w:rPr>
          <w:rFonts w:ascii="Trebuchet MS" w:hAnsi="Trebuchet MS"/>
        </w:rPr>
        <w:t xml:space="preserve">8 platforme pentru stocarea componentelor turbinei (STORAGE AREA), </w:t>
      </w:r>
    </w:p>
    <w:p w14:paraId="00A02084" w14:textId="77777777" w:rsidR="006E3697" w:rsidRPr="00392B57" w:rsidRDefault="006E3697" w:rsidP="006E3697">
      <w:pPr>
        <w:pStyle w:val="ListParagraph"/>
        <w:numPr>
          <w:ilvl w:val="0"/>
          <w:numId w:val="23"/>
        </w:numPr>
        <w:spacing w:after="0" w:line="240" w:lineRule="auto"/>
        <w:jc w:val="both"/>
        <w:rPr>
          <w:rFonts w:ascii="Trebuchet MS" w:hAnsi="Trebuchet MS"/>
        </w:rPr>
      </w:pPr>
      <w:r w:rsidRPr="00392B57">
        <w:rPr>
          <w:rFonts w:ascii="Trebuchet MS" w:hAnsi="Trebuchet MS"/>
        </w:rPr>
        <w:t xml:space="preserve">40 platforme secundare pentru macaraua auxiliara. </w:t>
      </w:r>
    </w:p>
    <w:p w14:paraId="1A0C0AB9" w14:textId="77777777" w:rsidR="006E3697" w:rsidRPr="00392B57" w:rsidRDefault="006E3697" w:rsidP="006E3697">
      <w:pPr>
        <w:pStyle w:val="ListParagraph"/>
        <w:numPr>
          <w:ilvl w:val="0"/>
          <w:numId w:val="23"/>
        </w:numPr>
        <w:spacing w:after="0" w:line="240" w:lineRule="auto"/>
        <w:jc w:val="both"/>
        <w:rPr>
          <w:rFonts w:ascii="Trebuchet MS" w:hAnsi="Trebuchet MS"/>
        </w:rPr>
      </w:pPr>
      <w:r w:rsidRPr="00392B57">
        <w:rPr>
          <w:rFonts w:ascii="Trebuchet MS" w:hAnsi="Trebuchet MS"/>
        </w:rPr>
        <w:t>Adiacent drumurilor tehnologice proiectate, au fost prevăzute execuția unui numar de 6 platforme de încrucișare (Turnout).</w:t>
      </w:r>
    </w:p>
    <w:p w14:paraId="5B041979" w14:textId="77777777" w:rsidR="006E3697" w:rsidRPr="00392B57" w:rsidRDefault="006E3697" w:rsidP="006E3697">
      <w:pPr>
        <w:pStyle w:val="ListParagraph"/>
        <w:numPr>
          <w:ilvl w:val="0"/>
          <w:numId w:val="24"/>
        </w:numPr>
        <w:spacing w:after="0" w:line="240" w:lineRule="auto"/>
        <w:rPr>
          <w:rFonts w:ascii="Trebuchet MS" w:hAnsi="Trebuchet MS"/>
        </w:rPr>
      </w:pPr>
      <w:r w:rsidRPr="00392B57">
        <w:rPr>
          <w:rFonts w:ascii="Trebuchet MS" w:hAnsi="Trebuchet MS"/>
        </w:rPr>
        <w:t xml:space="preserve">1 platformă pentru Office Area/Site Office, </w:t>
      </w:r>
    </w:p>
    <w:p w14:paraId="47521A20" w14:textId="77777777" w:rsidR="006E3697" w:rsidRPr="00392B57" w:rsidRDefault="006E3697" w:rsidP="006E3697">
      <w:pPr>
        <w:pStyle w:val="ListParagraph"/>
        <w:numPr>
          <w:ilvl w:val="0"/>
          <w:numId w:val="24"/>
        </w:numPr>
        <w:spacing w:after="0" w:line="240" w:lineRule="auto"/>
        <w:rPr>
          <w:rFonts w:ascii="Trebuchet MS" w:hAnsi="Trebuchet MS"/>
        </w:rPr>
      </w:pPr>
      <w:r w:rsidRPr="00392B57">
        <w:rPr>
          <w:rFonts w:ascii="Trebuchet MS" w:hAnsi="Trebuchet MS"/>
        </w:rPr>
        <w:t>1 platformă pentru Warehouse;</w:t>
      </w:r>
    </w:p>
    <w:p w14:paraId="33C113A5" w14:textId="77777777" w:rsidR="006E3697" w:rsidRPr="00392B57" w:rsidRDefault="006E3697" w:rsidP="006E3697">
      <w:pPr>
        <w:pStyle w:val="ListParagraph"/>
        <w:numPr>
          <w:ilvl w:val="0"/>
          <w:numId w:val="24"/>
        </w:numPr>
        <w:spacing w:after="0" w:line="240" w:lineRule="auto"/>
        <w:rPr>
          <w:rFonts w:ascii="Trebuchet MS" w:hAnsi="Trebuchet MS"/>
        </w:rPr>
      </w:pPr>
      <w:r w:rsidRPr="00392B57">
        <w:rPr>
          <w:rFonts w:ascii="Trebuchet MS" w:hAnsi="Trebuchet MS"/>
        </w:rPr>
        <w:t xml:space="preserve">2 zone de Parking area. </w:t>
      </w:r>
    </w:p>
    <w:p w14:paraId="6384BBE2" w14:textId="6A4AC645" w:rsidR="006E3697" w:rsidRPr="00392B57" w:rsidRDefault="006E3697" w:rsidP="006E3697">
      <w:pPr>
        <w:pStyle w:val="ListParagraph"/>
        <w:numPr>
          <w:ilvl w:val="0"/>
          <w:numId w:val="24"/>
        </w:numPr>
        <w:spacing w:after="0" w:line="240" w:lineRule="auto"/>
        <w:rPr>
          <w:rFonts w:ascii="Trebuchet MS" w:hAnsi="Trebuchet MS"/>
        </w:rPr>
      </w:pPr>
      <w:r w:rsidRPr="00392B57">
        <w:rPr>
          <w:rFonts w:ascii="Trebuchet MS" w:hAnsi="Trebuchet MS"/>
        </w:rPr>
        <w:t xml:space="preserve">1 platformă parcare vehicule/utilaje (Parking Area). </w:t>
      </w:r>
    </w:p>
    <w:p w14:paraId="51A5244D" w14:textId="6ECD3E04" w:rsidR="00B469F0" w:rsidRPr="00392B57" w:rsidRDefault="00B469F0" w:rsidP="00B469F0">
      <w:pPr>
        <w:rPr>
          <w:rFonts w:ascii="Trebuchet MS" w:hAnsi="Trebuchet MS"/>
          <w:u w:val="single"/>
        </w:rPr>
      </w:pPr>
      <w:r w:rsidRPr="00392B57">
        <w:rPr>
          <w:rFonts w:ascii="Trebuchet MS" w:hAnsi="Trebuchet MS"/>
          <w:u w:val="single"/>
        </w:rPr>
        <w:t>Racordul la SEN și traseul de cablu subteran de la parcul eolian până la punctul de racord fac obiectul unui alt proiect, care va fi avizat în mod corespunzător.</w:t>
      </w:r>
    </w:p>
    <w:p w14:paraId="7628AE95" w14:textId="77777777" w:rsidR="006E3697" w:rsidRPr="00392B57" w:rsidRDefault="006E3697" w:rsidP="006E3697">
      <w:pPr>
        <w:rPr>
          <w:rFonts w:ascii="Trebuchet MS" w:hAnsi="Trebuchet MS"/>
          <w:b/>
          <w:bCs/>
        </w:rPr>
      </w:pPr>
      <w:r w:rsidRPr="00392B57">
        <w:rPr>
          <w:rFonts w:ascii="Trebuchet MS" w:hAnsi="Trebuchet MS"/>
          <w:b/>
          <w:bCs/>
        </w:rPr>
        <w:t>Suprafețe totale ocupate de proiect: 93640 mp, din care:</w:t>
      </w:r>
    </w:p>
    <w:p w14:paraId="11BE7009" w14:textId="77777777" w:rsidR="006E3697" w:rsidRPr="00392B57" w:rsidRDefault="006E3697" w:rsidP="006E3697">
      <w:pPr>
        <w:pStyle w:val="ListParagraph"/>
        <w:numPr>
          <w:ilvl w:val="0"/>
          <w:numId w:val="26"/>
        </w:numPr>
        <w:spacing w:after="0" w:line="240" w:lineRule="auto"/>
        <w:rPr>
          <w:rFonts w:ascii="Trebuchet MS" w:hAnsi="Trebuchet MS"/>
          <w:b/>
          <w:bCs/>
          <w:i/>
          <w:iCs/>
          <w:u w:val="single"/>
        </w:rPr>
      </w:pPr>
      <w:r w:rsidRPr="00392B57">
        <w:rPr>
          <w:rFonts w:ascii="Trebuchet MS" w:hAnsi="Trebuchet MS"/>
          <w:i/>
          <w:iCs/>
          <w:u w:val="single"/>
        </w:rPr>
        <w:t xml:space="preserve">Suprafețe ocupate permanent – total </w:t>
      </w:r>
      <w:r w:rsidRPr="00392B57">
        <w:rPr>
          <w:rFonts w:ascii="Trebuchet MS" w:hAnsi="Trebuchet MS"/>
          <w:b/>
          <w:bCs/>
          <w:i/>
          <w:iCs/>
          <w:u w:val="single"/>
        </w:rPr>
        <w:t>68640 mp:</w:t>
      </w:r>
    </w:p>
    <w:p w14:paraId="51DCBDF2" w14:textId="77777777" w:rsidR="006E3697" w:rsidRPr="00392B57" w:rsidRDefault="006E3697" w:rsidP="006E3697">
      <w:pPr>
        <w:pStyle w:val="ListParagraph"/>
        <w:numPr>
          <w:ilvl w:val="1"/>
          <w:numId w:val="26"/>
        </w:numPr>
        <w:spacing w:after="0" w:line="240" w:lineRule="auto"/>
        <w:rPr>
          <w:rFonts w:ascii="Trebuchet MS" w:hAnsi="Trebuchet MS"/>
        </w:rPr>
      </w:pPr>
      <w:r w:rsidRPr="00392B57">
        <w:rPr>
          <w:rFonts w:ascii="Trebuchet MS" w:hAnsi="Trebuchet MS"/>
        </w:rPr>
        <w:t>Drumurile noi propuse vor avea o lungime de 6228 ml și o suprafață de maxim 34424 mp</w:t>
      </w:r>
    </w:p>
    <w:p w14:paraId="1C6FBAFE" w14:textId="77777777" w:rsidR="006E3697" w:rsidRPr="00392B57" w:rsidRDefault="006E3697" w:rsidP="006E3697">
      <w:pPr>
        <w:pStyle w:val="ListParagraph"/>
        <w:numPr>
          <w:ilvl w:val="1"/>
          <w:numId w:val="26"/>
        </w:numPr>
        <w:spacing w:after="0" w:line="240" w:lineRule="auto"/>
        <w:rPr>
          <w:rFonts w:ascii="Trebuchet MS" w:hAnsi="Trebuchet MS"/>
        </w:rPr>
      </w:pPr>
      <w:r w:rsidRPr="00392B57">
        <w:rPr>
          <w:rFonts w:ascii="Trebuchet MS" w:hAnsi="Trebuchet MS"/>
        </w:rPr>
        <w:t>Platformele principale, care rămân după finalizarea proiectului, vor avea o suprafață de 28560 mp</w:t>
      </w:r>
    </w:p>
    <w:p w14:paraId="05656018" w14:textId="77777777" w:rsidR="006E3697" w:rsidRPr="00392B57" w:rsidRDefault="006E3697" w:rsidP="006E3697">
      <w:pPr>
        <w:pStyle w:val="ListParagraph"/>
        <w:numPr>
          <w:ilvl w:val="1"/>
          <w:numId w:val="26"/>
        </w:numPr>
        <w:spacing w:after="0" w:line="240" w:lineRule="auto"/>
        <w:rPr>
          <w:rFonts w:ascii="Trebuchet MS" w:hAnsi="Trebuchet MS"/>
        </w:rPr>
      </w:pPr>
      <w:r w:rsidRPr="00392B57">
        <w:rPr>
          <w:rFonts w:ascii="Trebuchet MS" w:hAnsi="Trebuchet MS"/>
        </w:rPr>
        <w:t>Fundațiile turbinelor au o suprafață totală de 5656 mp</w:t>
      </w:r>
    </w:p>
    <w:p w14:paraId="1D242694" w14:textId="77777777" w:rsidR="006E3697" w:rsidRPr="00392B57" w:rsidRDefault="006E3697" w:rsidP="006E3697">
      <w:pPr>
        <w:pStyle w:val="ListParagraph"/>
        <w:numPr>
          <w:ilvl w:val="0"/>
          <w:numId w:val="26"/>
        </w:numPr>
        <w:spacing w:after="0" w:line="240" w:lineRule="auto"/>
        <w:rPr>
          <w:rFonts w:ascii="Trebuchet MS" w:hAnsi="Trebuchet MS"/>
          <w:i/>
          <w:iCs/>
          <w:u w:val="single"/>
        </w:rPr>
      </w:pPr>
      <w:r w:rsidRPr="00392B57">
        <w:rPr>
          <w:rFonts w:ascii="Trebuchet MS" w:hAnsi="Trebuchet MS"/>
          <w:i/>
          <w:iCs/>
          <w:u w:val="single"/>
        </w:rPr>
        <w:t>Suprafețe ocupate temporar de proiect: 25000 mp, din care:</w:t>
      </w:r>
    </w:p>
    <w:p w14:paraId="0EE8B58A" w14:textId="77777777" w:rsidR="006E3697" w:rsidRPr="00392B57" w:rsidRDefault="006E3697" w:rsidP="006E3697">
      <w:pPr>
        <w:pStyle w:val="ListParagraph"/>
        <w:numPr>
          <w:ilvl w:val="1"/>
          <w:numId w:val="26"/>
        </w:numPr>
        <w:spacing w:after="0" w:line="240" w:lineRule="auto"/>
        <w:rPr>
          <w:rFonts w:ascii="Trebuchet MS" w:hAnsi="Trebuchet MS"/>
        </w:rPr>
      </w:pPr>
      <w:r w:rsidRPr="00392B57">
        <w:rPr>
          <w:rFonts w:ascii="Trebuchet MS" w:hAnsi="Trebuchet MS"/>
        </w:rPr>
        <w:t>Platformele auxiliare (care sunt utilizate temporar, pe durata execuției lucrărilor) vor avea o suprafață de 11044 mp</w:t>
      </w:r>
    </w:p>
    <w:p w14:paraId="5AFA54E7" w14:textId="5B8A76FD" w:rsidR="006E3697" w:rsidRPr="00392B57" w:rsidRDefault="006E3697" w:rsidP="00581EC9">
      <w:pPr>
        <w:pStyle w:val="ListParagraph"/>
        <w:numPr>
          <w:ilvl w:val="1"/>
          <w:numId w:val="26"/>
        </w:numPr>
        <w:spacing w:after="0" w:line="240" w:lineRule="auto"/>
        <w:rPr>
          <w:rFonts w:ascii="Trebuchet MS" w:hAnsi="Trebuchet MS"/>
        </w:rPr>
      </w:pPr>
      <w:r w:rsidRPr="00392B57">
        <w:rPr>
          <w:rFonts w:ascii="Trebuchet MS" w:hAnsi="Trebuchet MS"/>
        </w:rPr>
        <w:t>Suprafețele ocupate temporar pentru montaj sunt de 13956 mp.</w:t>
      </w:r>
    </w:p>
    <w:p w14:paraId="6A03BBF9" w14:textId="77777777" w:rsidR="00B469F0" w:rsidRPr="00392B57" w:rsidRDefault="00B469F0" w:rsidP="00B469F0">
      <w:pPr>
        <w:spacing w:after="0" w:line="240" w:lineRule="auto"/>
        <w:rPr>
          <w:rFonts w:ascii="Trebuchet MS" w:hAnsi="Trebuchet MS"/>
        </w:rPr>
      </w:pPr>
    </w:p>
    <w:p w14:paraId="7B179860" w14:textId="77777777" w:rsidR="00581EC9" w:rsidRPr="00392B57" w:rsidRDefault="00581EC9" w:rsidP="00B469F0">
      <w:pPr>
        <w:pStyle w:val="Heading3"/>
        <w:keepNext/>
        <w:numPr>
          <w:ilvl w:val="0"/>
          <w:numId w:val="0"/>
        </w:numPr>
        <w:spacing w:before="0" w:beforeAutospacing="0" w:after="0" w:afterAutospacing="0"/>
        <w:jc w:val="both"/>
        <w:rPr>
          <w:rStyle w:val="IntenseEmphasis"/>
          <w:rFonts w:ascii="Trebuchet MS" w:hAnsi="Trebuchet MS"/>
          <w:b/>
          <w:bCs/>
          <w:lang w:val="ro-RO"/>
        </w:rPr>
      </w:pPr>
      <w:bookmarkStart w:id="1" w:name="_Toc157002237"/>
      <w:r w:rsidRPr="00392B57">
        <w:rPr>
          <w:rStyle w:val="IntenseEmphasis"/>
          <w:rFonts w:ascii="Trebuchet MS" w:hAnsi="Trebuchet MS"/>
          <w:lang w:val="ro-RO"/>
        </w:rPr>
        <w:t>Metode folosite în construcție/ demolare</w:t>
      </w:r>
      <w:bookmarkEnd w:id="1"/>
    </w:p>
    <w:p w14:paraId="061DBA3D" w14:textId="77777777" w:rsidR="00581EC9" w:rsidRPr="00392B57" w:rsidRDefault="00581EC9" w:rsidP="00581EC9">
      <w:pPr>
        <w:rPr>
          <w:rFonts w:ascii="Trebuchet MS" w:eastAsia="Arial" w:hAnsi="Trebuchet MS"/>
        </w:rPr>
      </w:pPr>
      <w:r w:rsidRPr="00392B57">
        <w:rPr>
          <w:rFonts w:ascii="Trebuchet MS" w:eastAsia="Arial" w:hAnsi="Trebuchet MS"/>
        </w:rPr>
        <w:t>Execuția lucrărilor va fi eșalonată pe durata a max. 24 de luni de la data emiterii autorizației de construire conform Legii 50/1991 cu completările si modificările in vigoare.</w:t>
      </w:r>
    </w:p>
    <w:p w14:paraId="3D7E71E1" w14:textId="5C25F48C" w:rsidR="00581EC9" w:rsidRPr="00392B57" w:rsidRDefault="00581EC9" w:rsidP="00581EC9">
      <w:pPr>
        <w:pStyle w:val="ListParagraph"/>
        <w:numPr>
          <w:ilvl w:val="0"/>
          <w:numId w:val="30"/>
        </w:numPr>
        <w:spacing w:after="0" w:line="240" w:lineRule="auto"/>
        <w:rPr>
          <w:rFonts w:ascii="Trebuchet MS" w:eastAsia="SimSun" w:hAnsi="Trebuchet MS"/>
        </w:rPr>
      </w:pPr>
      <w:r w:rsidRPr="00392B57">
        <w:rPr>
          <w:rFonts w:ascii="Trebuchet MS" w:eastAsia="SimSun" w:hAnsi="Trebuchet MS"/>
        </w:rPr>
        <w:t xml:space="preserve">Faza I:  pregătirea terenului - </w:t>
      </w:r>
      <w:r w:rsidRPr="00392B57">
        <w:rPr>
          <w:rFonts w:ascii="Trebuchet MS" w:hAnsi="Trebuchet MS" w:cs="Calibri"/>
          <w:color w:val="000000"/>
        </w:rPr>
        <w:t>Aceste lucrari vor include lucrari de indepartarea stratului de sol vegetal și a vegetatiei din vecinătatea șantierului de constructie, modernizarea drumurilor existente și realizarea de drumuri de acces pe amplasamentul fiecarei centrale eoliene în parte, realizarea fundatiilor</w:t>
      </w:r>
    </w:p>
    <w:p w14:paraId="19251315" w14:textId="1E8BA6D1" w:rsidR="00581EC9" w:rsidRPr="00392B57" w:rsidRDefault="00581EC9" w:rsidP="00581EC9">
      <w:pPr>
        <w:rPr>
          <w:rFonts w:ascii="Trebuchet MS" w:eastAsia="SimSun" w:hAnsi="Trebuchet MS"/>
        </w:rPr>
      </w:pPr>
      <w:r w:rsidRPr="00392B57">
        <w:rPr>
          <w:rFonts w:ascii="Trebuchet MS" w:eastAsia="SimSun" w:hAnsi="Trebuchet MS"/>
        </w:rPr>
        <w:t xml:space="preserve">Faza a II-a :  efectuarea lucrărilor de construcții conform prevederilor proiectului – </w:t>
      </w:r>
    </w:p>
    <w:p w14:paraId="6C3AFAF1" w14:textId="48239C04" w:rsidR="00581EC9" w:rsidRPr="00392B57" w:rsidRDefault="00581EC9" w:rsidP="00581EC9">
      <w:pPr>
        <w:rPr>
          <w:rFonts w:ascii="Trebuchet MS" w:hAnsi="Trebuchet MS" w:cs="Calibri"/>
          <w:color w:val="000000"/>
        </w:rPr>
      </w:pPr>
      <w:r w:rsidRPr="00392B57">
        <w:rPr>
          <w:rFonts w:ascii="Trebuchet MS" w:hAnsi="Trebuchet MS" w:cs="Calibri"/>
          <w:b/>
          <w:bCs/>
          <w:color w:val="000000"/>
        </w:rPr>
        <w:t xml:space="preserve">Constructia infrastructurii de suport și a facilitatilor temporare. </w:t>
      </w:r>
      <w:r w:rsidRPr="00392B57">
        <w:rPr>
          <w:rFonts w:ascii="Trebuchet MS" w:hAnsi="Trebuchet MS" w:cs="Calibri"/>
          <w:color w:val="000000"/>
        </w:rPr>
        <w:t xml:space="preserve">Reabilitarea drumurilor locale și a infrastructurii asociate este necesara pentru traficul vehiculelor grele de transport care vor aduce componentele trubinelor eoliene și de asemenea, vor permite accesul pe amplasament al utilajelor </w:t>
      </w:r>
      <w:r w:rsidRPr="00392B57">
        <w:rPr>
          <w:rFonts w:ascii="Trebuchet MS" w:hAnsi="Trebuchet MS" w:cs="Calibri"/>
          <w:color w:val="000000"/>
        </w:rPr>
        <w:lastRenderedPageBreak/>
        <w:t xml:space="preserve">de constructie. În plus, în interiorul șantierului, vor fi incluse și zonele de depozitare a materialelor de constructie și facilitatile temporare, necesare pentru muncitori, conform cerintelor din autorizatia de constructie și din acordul de mediu. </w:t>
      </w:r>
    </w:p>
    <w:p w14:paraId="506EF973" w14:textId="7926393A" w:rsidR="00581EC9" w:rsidRPr="00392B57" w:rsidRDefault="00581EC9" w:rsidP="00581EC9">
      <w:pPr>
        <w:rPr>
          <w:rFonts w:ascii="Trebuchet MS" w:hAnsi="Trebuchet MS" w:cs="Calibri"/>
          <w:color w:val="000000"/>
        </w:rPr>
      </w:pPr>
      <w:r w:rsidRPr="00392B57">
        <w:rPr>
          <w:rFonts w:ascii="Trebuchet MS" w:hAnsi="Trebuchet MS" w:cs="Calibri"/>
          <w:b/>
          <w:bCs/>
          <w:color w:val="000000"/>
        </w:rPr>
        <w:t xml:space="preserve"> Trasarea și efectuarea sapaturii și realizarea fundatiilor. </w:t>
      </w:r>
      <w:r w:rsidRPr="00392B57">
        <w:rPr>
          <w:rFonts w:ascii="Trebuchet MS" w:hAnsi="Trebuchet MS" w:cs="Calibri"/>
          <w:color w:val="000000"/>
        </w:rPr>
        <w:t>Materialul excedentar rezultat de la execut</w:t>
      </w:r>
      <w:r w:rsidRPr="00392B57">
        <w:rPr>
          <w:rFonts w:ascii="Arial" w:hAnsi="Arial" w:cs="Arial"/>
          <w:color w:val="000000"/>
        </w:rPr>
        <w:t>̧</w:t>
      </w:r>
      <w:r w:rsidRPr="00392B57">
        <w:rPr>
          <w:rFonts w:ascii="Trebuchet MS" w:hAnsi="Trebuchet MS" w:cs="Calibri"/>
          <w:color w:val="000000"/>
        </w:rPr>
        <w:t>ia lucra</w:t>
      </w:r>
      <w:r w:rsidRPr="00392B57">
        <w:rPr>
          <w:rFonts w:ascii="Arial" w:hAnsi="Arial" w:cs="Arial"/>
          <w:color w:val="000000"/>
        </w:rPr>
        <w:t>̆</w:t>
      </w:r>
      <w:r w:rsidRPr="00392B57">
        <w:rPr>
          <w:rFonts w:ascii="Trebuchet MS" w:hAnsi="Trebuchet MS" w:cs="Calibri"/>
          <w:color w:val="000000"/>
        </w:rPr>
        <w:t>rilor de sa</w:t>
      </w:r>
      <w:r w:rsidRPr="00392B57">
        <w:rPr>
          <w:rFonts w:ascii="Arial" w:hAnsi="Arial" w:cs="Arial"/>
          <w:color w:val="000000"/>
        </w:rPr>
        <w:t>̆</w:t>
      </w:r>
      <w:r w:rsidRPr="00392B57">
        <w:rPr>
          <w:rFonts w:ascii="Trebuchet MS" w:hAnsi="Trebuchet MS" w:cs="Calibri"/>
          <w:color w:val="000000"/>
        </w:rPr>
        <w:t>pa</w:t>
      </w:r>
      <w:r w:rsidRPr="00392B57">
        <w:rPr>
          <w:rFonts w:ascii="Arial" w:hAnsi="Arial" w:cs="Arial"/>
          <w:color w:val="000000"/>
        </w:rPr>
        <w:t>̆</w:t>
      </w:r>
      <w:r w:rsidRPr="00392B57">
        <w:rPr>
          <w:rFonts w:ascii="Trebuchet MS" w:hAnsi="Trebuchet MS" w:cs="Calibri"/>
          <w:color w:val="000000"/>
        </w:rPr>
        <w:t>tura</w:t>
      </w:r>
      <w:r w:rsidRPr="00392B57">
        <w:rPr>
          <w:rFonts w:ascii="Arial" w:hAnsi="Arial" w:cs="Arial"/>
          <w:color w:val="000000"/>
        </w:rPr>
        <w:t>̆</w:t>
      </w:r>
      <w:r w:rsidRPr="00392B57">
        <w:rPr>
          <w:rFonts w:ascii="Trebuchet MS" w:hAnsi="Trebuchet MS" w:cs="Calibri"/>
          <w:color w:val="000000"/>
        </w:rPr>
        <w:t xml:space="preserve"> pentru ajustarea sau completarea drumurilor de acces, a gropilor de fundat</w:t>
      </w:r>
      <w:r w:rsidRPr="00392B57">
        <w:rPr>
          <w:rFonts w:ascii="Arial" w:hAnsi="Arial" w:cs="Arial"/>
          <w:color w:val="000000"/>
        </w:rPr>
        <w:t>̧</w:t>
      </w:r>
      <w:r w:rsidRPr="00392B57">
        <w:rPr>
          <w:rFonts w:ascii="Trebuchet MS" w:hAnsi="Trebuchet MS" w:cs="Calibri"/>
          <w:color w:val="000000"/>
        </w:rPr>
        <w:t>ie pentru turbine, pentru cla</w:t>
      </w:r>
      <w:r w:rsidRPr="00392B57">
        <w:rPr>
          <w:rFonts w:ascii="Arial" w:hAnsi="Arial" w:cs="Arial"/>
          <w:color w:val="000000"/>
        </w:rPr>
        <w:t>̆</w:t>
      </w:r>
      <w:r w:rsidRPr="00392B57">
        <w:rPr>
          <w:rFonts w:ascii="Trebuchet MS" w:hAnsi="Trebuchet MS" w:cs="Calibri"/>
          <w:color w:val="000000"/>
        </w:rPr>
        <w:t>dire camera</w:t>
      </w:r>
      <w:r w:rsidRPr="00392B57">
        <w:rPr>
          <w:rFonts w:ascii="Arial" w:hAnsi="Arial" w:cs="Arial"/>
          <w:color w:val="000000"/>
        </w:rPr>
        <w:t>̆</w:t>
      </w:r>
      <w:r w:rsidRPr="00392B57">
        <w:rPr>
          <w:rFonts w:ascii="Trebuchet MS" w:hAnsi="Trebuchet MS" w:cs="Calibri"/>
          <w:color w:val="000000"/>
        </w:rPr>
        <w:t xml:space="preserve"> comanda</w:t>
      </w:r>
      <w:r w:rsidRPr="00392B57">
        <w:rPr>
          <w:rFonts w:ascii="Arial" w:hAnsi="Arial" w:cs="Arial"/>
          <w:color w:val="000000"/>
        </w:rPr>
        <w:t>̆</w:t>
      </w:r>
      <w:r w:rsidRPr="00392B57">
        <w:rPr>
          <w:rFonts w:ascii="Trebuchet MS" w:hAnsi="Trebuchet MS" w:cs="Calibri"/>
          <w:color w:val="000000"/>
        </w:rPr>
        <w:t xml:space="preserve"> s</w:t>
      </w:r>
      <w:r w:rsidRPr="00392B57">
        <w:rPr>
          <w:rFonts w:ascii="Arial" w:hAnsi="Arial" w:cs="Arial"/>
          <w:color w:val="000000"/>
        </w:rPr>
        <w:t>̧</w:t>
      </w:r>
      <w:r w:rsidRPr="00392B57">
        <w:rPr>
          <w:rFonts w:ascii="Trebuchet MS" w:hAnsi="Trebuchet MS" w:cs="Calibri"/>
          <w:color w:val="000000"/>
        </w:rPr>
        <w:t>i stat</w:t>
      </w:r>
      <w:r w:rsidRPr="00392B57">
        <w:rPr>
          <w:rFonts w:ascii="Arial" w:hAnsi="Arial" w:cs="Arial"/>
          <w:color w:val="000000"/>
        </w:rPr>
        <w:t>̧</w:t>
      </w:r>
      <w:r w:rsidRPr="00392B57">
        <w:rPr>
          <w:rFonts w:ascii="Trebuchet MS" w:hAnsi="Trebuchet MS" w:cs="Calibri"/>
          <w:color w:val="000000"/>
        </w:rPr>
        <w:t>ie de conexiune, stratul vegetal se va imprastia pe terenurile agricole limitrofe, sau va fi transportat de pe amplasament în zone special amenajate. Peste betonul fundat</w:t>
      </w:r>
      <w:r w:rsidRPr="00392B57">
        <w:rPr>
          <w:rFonts w:ascii="Arial" w:hAnsi="Arial" w:cs="Arial"/>
          <w:color w:val="000000"/>
        </w:rPr>
        <w:t>̧</w:t>
      </w:r>
      <w:r w:rsidRPr="00392B57">
        <w:rPr>
          <w:rFonts w:ascii="Trebuchet MS" w:hAnsi="Trebuchet MS" w:cs="Calibri"/>
          <w:color w:val="000000"/>
        </w:rPr>
        <w:t>iilor se va pune un strat vegetal de acoperire care va fi inerbat. Betoanele vor fi asigurate de cea mai apropiata statie locala din zona proiectului. Transportul se asigura</w:t>
      </w:r>
      <w:r w:rsidRPr="00392B57">
        <w:rPr>
          <w:rFonts w:ascii="Arial" w:hAnsi="Arial" w:cs="Arial"/>
          <w:color w:val="000000"/>
        </w:rPr>
        <w:t>̆</w:t>
      </w:r>
      <w:r w:rsidRPr="00392B57">
        <w:rPr>
          <w:rFonts w:ascii="Trebuchet MS" w:hAnsi="Trebuchet MS" w:cs="Calibri"/>
          <w:color w:val="000000"/>
        </w:rPr>
        <w:t xml:space="preserve"> cu mijloace auto direct p</w:t>
      </w:r>
      <w:r w:rsidRPr="00392B57">
        <w:rPr>
          <w:rFonts w:ascii="Trebuchet MS" w:hAnsi="Trebuchet MS" w:cs="Trebuchet MS"/>
          <w:color w:val="000000"/>
        </w:rPr>
        <w:t>â</w:t>
      </w:r>
      <w:r w:rsidRPr="00392B57">
        <w:rPr>
          <w:rFonts w:ascii="Trebuchet MS" w:hAnsi="Trebuchet MS" w:cs="Calibri"/>
          <w:color w:val="000000"/>
        </w:rPr>
        <w:t>na</w:t>
      </w:r>
      <w:r w:rsidRPr="00392B57">
        <w:rPr>
          <w:rFonts w:ascii="Arial" w:hAnsi="Arial" w:cs="Arial"/>
          <w:color w:val="000000"/>
        </w:rPr>
        <w:t>̆</w:t>
      </w:r>
      <w:r w:rsidRPr="00392B57">
        <w:rPr>
          <w:rFonts w:ascii="Trebuchet MS" w:hAnsi="Trebuchet MS" w:cs="Calibri"/>
          <w:color w:val="000000"/>
        </w:rPr>
        <w:t xml:space="preserve"> la fiecare fundat</w:t>
      </w:r>
      <w:r w:rsidRPr="00392B57">
        <w:rPr>
          <w:rFonts w:ascii="Arial" w:hAnsi="Arial" w:cs="Arial"/>
          <w:color w:val="000000"/>
        </w:rPr>
        <w:t>̧</w:t>
      </w:r>
      <w:r w:rsidRPr="00392B57">
        <w:rPr>
          <w:rFonts w:ascii="Trebuchet MS" w:hAnsi="Trebuchet MS" w:cs="Calibri"/>
          <w:color w:val="000000"/>
        </w:rPr>
        <w:t xml:space="preserve">ie. </w:t>
      </w:r>
    </w:p>
    <w:p w14:paraId="4937B4C9" w14:textId="70E1AF81" w:rsidR="00581EC9" w:rsidRPr="00AC601E" w:rsidRDefault="00581EC9" w:rsidP="00581EC9">
      <w:pPr>
        <w:tabs>
          <w:tab w:val="left" w:pos="0"/>
          <w:tab w:val="left" w:pos="220"/>
          <w:tab w:val="left" w:pos="709"/>
        </w:tabs>
        <w:rPr>
          <w:rFonts w:ascii="Trebuchet MS" w:hAnsi="Trebuchet MS" w:cs="Calibri"/>
          <w:bCs/>
          <w:color w:val="000000"/>
        </w:rPr>
      </w:pPr>
      <w:r w:rsidRPr="00AC601E">
        <w:rPr>
          <w:rFonts w:ascii="Trebuchet MS" w:hAnsi="Trebuchet MS" w:cs="Calibri"/>
          <w:bCs/>
          <w:color w:val="000000"/>
        </w:rPr>
        <w:t xml:space="preserve"> Instalarea infrastructurii serviciilor – cablurile electrice vor fi instalate în santuri, ingropate la o adancime stabilita in proiectul tehnic, iar statia de transformare electrica va fi construita de asemenea în aceasta etapa.</w:t>
      </w:r>
    </w:p>
    <w:p w14:paraId="41FB23F3" w14:textId="53E60F90" w:rsidR="00581EC9" w:rsidRPr="00AC601E" w:rsidRDefault="00581EC9" w:rsidP="00581EC9">
      <w:pPr>
        <w:tabs>
          <w:tab w:val="left" w:pos="0"/>
          <w:tab w:val="left" w:pos="220"/>
          <w:tab w:val="left" w:pos="709"/>
        </w:tabs>
        <w:rPr>
          <w:rFonts w:ascii="Trebuchet MS" w:hAnsi="Trebuchet MS" w:cs="Calibri"/>
          <w:bCs/>
          <w:color w:val="000000"/>
        </w:rPr>
      </w:pPr>
      <w:r w:rsidRPr="00AC601E">
        <w:rPr>
          <w:rFonts w:ascii="Trebuchet MS" w:hAnsi="Trebuchet MS" w:cs="Calibri"/>
          <w:bCs/>
          <w:color w:val="000000"/>
        </w:rPr>
        <w:t xml:space="preserve">Transportul componentelor – majoritatea componentelor turbinelor eoliene (inclusiv turnul și palele rotorului) vor fi transportate direct de la furnizorul de echipamente, fiind fabricate în afara amplasamentelor. Datorita dimensiunii componentelor se vor întocmite un plan și program detaliate pentru a administra transportul acestora. Planul va include masuri de coordonare cu politia rutiera și comunitățile locale, și se va realiza notificarea adecvata daca se necesita inchiderea oricarui drum. în plus, sunt necesare echipamente specializate pentru constructia turbinelor eoliene (precum macarale și alte echipamente pentru ridicare). </w:t>
      </w:r>
    </w:p>
    <w:p w14:paraId="1F960543" w14:textId="2A6D9B0C" w:rsidR="00581EC9" w:rsidRPr="00AC601E" w:rsidRDefault="00581EC9" w:rsidP="00581EC9">
      <w:pPr>
        <w:tabs>
          <w:tab w:val="left" w:pos="0"/>
          <w:tab w:val="left" w:pos="220"/>
          <w:tab w:val="left" w:pos="709"/>
        </w:tabs>
        <w:rPr>
          <w:rFonts w:ascii="Trebuchet MS" w:hAnsi="Trebuchet MS" w:cs="Calibri"/>
          <w:bCs/>
          <w:color w:val="000000"/>
        </w:rPr>
      </w:pPr>
      <w:r w:rsidRPr="00AC601E">
        <w:rPr>
          <w:rFonts w:ascii="Trebuchet MS" w:hAnsi="Trebuchet MS" w:cs="Calibri"/>
          <w:bCs/>
          <w:color w:val="000000"/>
        </w:rPr>
        <w:t xml:space="preserve"> Asamblarea turbinelor eoliene – asamblarea turbinelor eoliene necesita echipamente specializate pentru ridicarea de greutati mari și personal cu experienta mare. </w:t>
      </w:r>
    </w:p>
    <w:p w14:paraId="32435FF5" w14:textId="30E78A7E" w:rsidR="00581EC9" w:rsidRPr="00392B57" w:rsidRDefault="00581EC9" w:rsidP="00581EC9">
      <w:pPr>
        <w:rPr>
          <w:rFonts w:ascii="Trebuchet MS" w:hAnsi="Trebuchet MS" w:cs="Calibri"/>
          <w:color w:val="000000"/>
        </w:rPr>
      </w:pPr>
      <w:r w:rsidRPr="00392B57">
        <w:rPr>
          <w:rFonts w:ascii="Trebuchet MS" w:hAnsi="Trebuchet MS" w:cs="Calibri"/>
          <w:b/>
          <w:bCs/>
          <w:color w:val="000000"/>
        </w:rPr>
        <w:t xml:space="preserve">Recepția și funcționarea </w:t>
      </w:r>
      <w:r w:rsidRPr="00392B57">
        <w:rPr>
          <w:rFonts w:ascii="Trebuchet MS" w:hAnsi="Trebuchet MS" w:cs="Calibri"/>
          <w:color w:val="000000"/>
        </w:rPr>
        <w:t xml:space="preserve">– după asamblare proiectele vor trece printr-o serie de verificari și teste tehnice și de siguranta pentru a se asigura ca instalarea s-a realizat și funcționează corespunzator. Receptia proiectelor va include verificari și audituri din partea Primariilor și a altor autoritati, inclusiv de sanatate publica, siguranță în construcții și mediu. </w:t>
      </w:r>
    </w:p>
    <w:p w14:paraId="36E395A9" w14:textId="4D2DB80C" w:rsidR="00581EC9" w:rsidRPr="00392B57" w:rsidRDefault="00581EC9" w:rsidP="00581EC9">
      <w:pPr>
        <w:rPr>
          <w:rFonts w:ascii="Trebuchet MS" w:hAnsi="Trebuchet MS" w:cs="Calibri"/>
          <w:color w:val="000000"/>
        </w:rPr>
      </w:pPr>
      <w:r w:rsidRPr="00392B57">
        <w:rPr>
          <w:rFonts w:ascii="Trebuchet MS" w:hAnsi="Trebuchet MS" w:cs="Calibri"/>
          <w:color w:val="000000"/>
        </w:rPr>
        <w:t>Montajul turbinelor s</w:t>
      </w:r>
      <w:r w:rsidRPr="00392B57">
        <w:rPr>
          <w:rFonts w:ascii="Arial" w:hAnsi="Arial" w:cs="Arial"/>
          <w:color w:val="000000"/>
        </w:rPr>
        <w:t>̧</w:t>
      </w:r>
      <w:r w:rsidRPr="00392B57">
        <w:rPr>
          <w:rFonts w:ascii="Trebuchet MS" w:hAnsi="Trebuchet MS" w:cs="Calibri"/>
          <w:color w:val="000000"/>
        </w:rPr>
        <w:t xml:space="preserve">i punerea </w:t>
      </w:r>
      <w:r w:rsidRPr="00392B57">
        <w:rPr>
          <w:rFonts w:ascii="Trebuchet MS" w:hAnsi="Trebuchet MS" w:cs="Trebuchet MS"/>
          <w:color w:val="000000"/>
        </w:rPr>
        <w:t>î</w:t>
      </w:r>
      <w:r w:rsidRPr="00392B57">
        <w:rPr>
          <w:rFonts w:ascii="Trebuchet MS" w:hAnsi="Trebuchet MS" w:cs="Calibri"/>
          <w:color w:val="000000"/>
        </w:rPr>
        <w:t>n funct</w:t>
      </w:r>
      <w:r w:rsidRPr="00392B57">
        <w:rPr>
          <w:rFonts w:ascii="Arial" w:hAnsi="Arial" w:cs="Arial"/>
          <w:color w:val="000000"/>
        </w:rPr>
        <w:t>̧</w:t>
      </w:r>
      <w:r w:rsidRPr="00392B57">
        <w:rPr>
          <w:rFonts w:ascii="Trebuchet MS" w:hAnsi="Trebuchet MS" w:cs="Calibri"/>
          <w:color w:val="000000"/>
        </w:rPr>
        <w:t>iune dureaza</w:t>
      </w:r>
      <w:r w:rsidRPr="00392B57">
        <w:rPr>
          <w:rFonts w:ascii="Arial" w:hAnsi="Arial" w:cs="Arial"/>
          <w:color w:val="000000"/>
        </w:rPr>
        <w:t>̆</w:t>
      </w:r>
      <w:r w:rsidRPr="00392B57">
        <w:rPr>
          <w:rFonts w:ascii="Trebuchet MS" w:hAnsi="Trebuchet MS" w:cs="Calibri"/>
          <w:color w:val="000000"/>
        </w:rPr>
        <w:t xml:space="preserve"> maxim 10 zile/turbina</w:t>
      </w:r>
      <w:r w:rsidRPr="00392B57">
        <w:rPr>
          <w:rFonts w:ascii="Arial" w:hAnsi="Arial" w:cs="Arial"/>
          <w:color w:val="000000"/>
        </w:rPr>
        <w:t>̆</w:t>
      </w:r>
      <w:r w:rsidRPr="00392B57">
        <w:rPr>
          <w:rFonts w:ascii="Trebuchet MS" w:hAnsi="Trebuchet MS" w:cs="Calibri"/>
          <w:color w:val="000000"/>
        </w:rPr>
        <w:t xml:space="preserve">. </w:t>
      </w:r>
    </w:p>
    <w:p w14:paraId="53F154D4" w14:textId="77777777" w:rsidR="00581EC9" w:rsidRPr="00392B57" w:rsidRDefault="00581EC9" w:rsidP="00581EC9">
      <w:pPr>
        <w:pStyle w:val="ListParagraph"/>
        <w:numPr>
          <w:ilvl w:val="0"/>
          <w:numId w:val="30"/>
        </w:numPr>
        <w:spacing w:after="0" w:line="240" w:lineRule="auto"/>
        <w:rPr>
          <w:rFonts w:ascii="Trebuchet MS" w:hAnsi="Trebuchet MS"/>
        </w:rPr>
      </w:pPr>
      <w:r w:rsidRPr="00392B57">
        <w:rPr>
          <w:rFonts w:ascii="Trebuchet MS" w:hAnsi="Trebuchet MS"/>
        </w:rPr>
        <w:t>Faza a III-a   efectuarea lucrărilor de punere în funcțiune</w:t>
      </w:r>
    </w:p>
    <w:p w14:paraId="7B6475E0" w14:textId="290A2164" w:rsidR="006E3697" w:rsidRPr="00392B57" w:rsidRDefault="00581EC9" w:rsidP="00930D21">
      <w:pPr>
        <w:pStyle w:val="ListParagraph"/>
        <w:numPr>
          <w:ilvl w:val="0"/>
          <w:numId w:val="30"/>
        </w:numPr>
        <w:spacing w:after="0" w:line="240" w:lineRule="auto"/>
        <w:rPr>
          <w:rFonts w:ascii="Trebuchet MS" w:hAnsi="Trebuchet MS"/>
        </w:rPr>
      </w:pPr>
      <w:r w:rsidRPr="00392B57">
        <w:rPr>
          <w:rFonts w:ascii="Trebuchet MS" w:hAnsi="Trebuchet MS"/>
        </w:rPr>
        <w:t>Faza a IV-a :  efectuarea lucrăril</w:t>
      </w:r>
      <w:r w:rsidR="00930D21" w:rsidRPr="00392B57">
        <w:rPr>
          <w:rFonts w:ascii="Trebuchet MS" w:hAnsi="Trebuchet MS"/>
        </w:rPr>
        <w:t>or de desființare a șantierului.</w:t>
      </w:r>
    </w:p>
    <w:p w14:paraId="0F39BCE3" w14:textId="77777777" w:rsidR="0078079F" w:rsidRPr="00392B57" w:rsidRDefault="0078079F" w:rsidP="0078079F">
      <w:pPr>
        <w:pStyle w:val="Heading4"/>
        <w:widowControl w:val="0"/>
        <w:numPr>
          <w:ilvl w:val="3"/>
          <w:numId w:val="0"/>
        </w:numPr>
        <w:autoSpaceDE w:val="0"/>
        <w:autoSpaceDN w:val="0"/>
        <w:adjustRightInd w:val="0"/>
        <w:spacing w:line="240" w:lineRule="auto"/>
        <w:ind w:left="864" w:hanging="864"/>
        <w:jc w:val="both"/>
        <w:rPr>
          <w:rFonts w:ascii="Trebuchet MS" w:hAnsi="Trebuchet MS"/>
          <w:sz w:val="22"/>
          <w:szCs w:val="22"/>
        </w:rPr>
      </w:pPr>
      <w:proofErr w:type="spellStart"/>
      <w:r w:rsidRPr="00392B57">
        <w:rPr>
          <w:rFonts w:ascii="Trebuchet MS" w:hAnsi="Trebuchet MS"/>
          <w:sz w:val="22"/>
          <w:szCs w:val="22"/>
        </w:rPr>
        <w:t>Utilități</w:t>
      </w:r>
      <w:proofErr w:type="spellEnd"/>
      <w:r w:rsidRPr="00392B57">
        <w:rPr>
          <w:rFonts w:ascii="Trebuchet MS" w:hAnsi="Trebuchet MS"/>
          <w:sz w:val="22"/>
          <w:szCs w:val="22"/>
        </w:rPr>
        <w:t xml:space="preserve"> </w:t>
      </w:r>
      <w:proofErr w:type="spellStart"/>
      <w:r w:rsidRPr="00392B57">
        <w:rPr>
          <w:rFonts w:ascii="Trebuchet MS" w:hAnsi="Trebuchet MS"/>
          <w:sz w:val="22"/>
          <w:szCs w:val="22"/>
        </w:rPr>
        <w:t>necesare</w:t>
      </w:r>
      <w:proofErr w:type="spellEnd"/>
      <w:r w:rsidRPr="00392B57">
        <w:rPr>
          <w:rFonts w:ascii="Trebuchet MS" w:hAnsi="Trebuchet MS"/>
          <w:sz w:val="22"/>
          <w:szCs w:val="22"/>
        </w:rPr>
        <w:t xml:space="preserve"> </w:t>
      </w:r>
      <w:proofErr w:type="spellStart"/>
      <w:r w:rsidRPr="00392B57">
        <w:rPr>
          <w:rFonts w:ascii="Trebuchet MS" w:hAnsi="Trebuchet MS"/>
          <w:sz w:val="22"/>
          <w:szCs w:val="22"/>
        </w:rPr>
        <w:t>execuției</w:t>
      </w:r>
      <w:proofErr w:type="spellEnd"/>
      <w:r w:rsidRPr="00392B57">
        <w:rPr>
          <w:rFonts w:ascii="Trebuchet MS" w:hAnsi="Trebuchet MS"/>
          <w:sz w:val="22"/>
          <w:szCs w:val="22"/>
        </w:rPr>
        <w:t xml:space="preserve"> </w:t>
      </w:r>
      <w:proofErr w:type="spellStart"/>
      <w:r w:rsidRPr="00392B57">
        <w:rPr>
          <w:rFonts w:ascii="Trebuchet MS" w:hAnsi="Trebuchet MS"/>
          <w:sz w:val="22"/>
          <w:szCs w:val="22"/>
        </w:rPr>
        <w:t>și</w:t>
      </w:r>
      <w:proofErr w:type="spellEnd"/>
      <w:r w:rsidRPr="00392B57">
        <w:rPr>
          <w:rFonts w:ascii="Trebuchet MS" w:hAnsi="Trebuchet MS"/>
          <w:sz w:val="22"/>
          <w:szCs w:val="22"/>
        </w:rPr>
        <w:t xml:space="preserve"> </w:t>
      </w:r>
      <w:proofErr w:type="spellStart"/>
      <w:r w:rsidRPr="00392B57">
        <w:rPr>
          <w:rFonts w:ascii="Trebuchet MS" w:hAnsi="Trebuchet MS"/>
          <w:sz w:val="22"/>
          <w:szCs w:val="22"/>
        </w:rPr>
        <w:t>funcționării</w:t>
      </w:r>
      <w:proofErr w:type="spellEnd"/>
    </w:p>
    <w:p w14:paraId="35101A0C" w14:textId="77777777" w:rsidR="0078079F" w:rsidRPr="00392B57" w:rsidRDefault="0078079F" w:rsidP="0078079F">
      <w:pPr>
        <w:rPr>
          <w:rFonts w:ascii="Trebuchet MS" w:hAnsi="Trebuchet MS"/>
          <w:i/>
          <w:iCs/>
          <w:u w:val="single"/>
        </w:rPr>
      </w:pPr>
      <w:r w:rsidRPr="00392B57">
        <w:rPr>
          <w:rFonts w:ascii="Trebuchet MS" w:hAnsi="Trebuchet MS"/>
          <w:i/>
          <w:iCs/>
          <w:u w:val="single"/>
        </w:rPr>
        <w:t>În timpul execuției</w:t>
      </w:r>
    </w:p>
    <w:p w14:paraId="45C40012" w14:textId="77777777" w:rsidR="0078079F" w:rsidRPr="00392B57" w:rsidRDefault="0078079F" w:rsidP="0078079F">
      <w:pPr>
        <w:spacing w:after="0" w:line="240" w:lineRule="auto"/>
        <w:rPr>
          <w:rFonts w:ascii="Trebuchet MS" w:hAnsi="Trebuchet MS"/>
        </w:rPr>
      </w:pPr>
      <w:r w:rsidRPr="00392B57">
        <w:rPr>
          <w:rFonts w:ascii="Trebuchet MS" w:hAnsi="Trebuchet MS"/>
        </w:rPr>
        <w:t>Nu este necesară racordarea la rețele de utilități pentru execuția lucrărilor. Energia electrică necesară pe șantier se produce cu generatoare electrice pe bază de motorină. Pentru organizarea de șantier, în funcție de locația acesteia care se va stabili la momentul începerii lucrărilor, se vor realiza racorduri temporare la apă, canalizare și energie electrică. Dacă nu sunt posibile aceste racorduri, se va utiliza apă în sistem discontinuu (cisterne), bazine vidanjabile pentru apele uzate menajere de la vestiare, generatoare de curent electric pe bază de motorină.</w:t>
      </w:r>
    </w:p>
    <w:p w14:paraId="0B4397D8" w14:textId="77777777" w:rsidR="0078079F" w:rsidRPr="00392B57" w:rsidRDefault="0078079F" w:rsidP="0078079F">
      <w:pPr>
        <w:spacing w:after="0" w:line="240" w:lineRule="auto"/>
        <w:rPr>
          <w:rFonts w:ascii="Trebuchet MS" w:hAnsi="Trebuchet MS"/>
          <w:i/>
          <w:iCs/>
          <w:u w:val="single"/>
        </w:rPr>
      </w:pPr>
      <w:r w:rsidRPr="00392B57">
        <w:rPr>
          <w:rFonts w:ascii="Trebuchet MS" w:hAnsi="Trebuchet MS"/>
          <w:i/>
          <w:iCs/>
          <w:u w:val="single"/>
        </w:rPr>
        <w:t>În timpul funcționării</w:t>
      </w:r>
    </w:p>
    <w:p w14:paraId="3B250320" w14:textId="77777777" w:rsidR="0078079F" w:rsidRPr="00392B57" w:rsidRDefault="0078079F" w:rsidP="0078079F">
      <w:pPr>
        <w:spacing w:after="0" w:line="240" w:lineRule="auto"/>
        <w:rPr>
          <w:rFonts w:ascii="Trebuchet MS" w:hAnsi="Trebuchet MS"/>
          <w:i/>
          <w:iCs/>
        </w:rPr>
      </w:pPr>
      <w:r w:rsidRPr="00392B57">
        <w:rPr>
          <w:rFonts w:ascii="Trebuchet MS" w:hAnsi="Trebuchet MS"/>
          <w:i/>
          <w:iCs/>
        </w:rPr>
        <w:t>Racordarea la rețeaua de transport a energiei electrice</w:t>
      </w:r>
    </w:p>
    <w:p w14:paraId="15F5AB4F" w14:textId="77777777" w:rsidR="0078079F" w:rsidRPr="00392B57" w:rsidRDefault="0078079F" w:rsidP="00291CF7">
      <w:pPr>
        <w:pStyle w:val="ListParagraph"/>
        <w:numPr>
          <w:ilvl w:val="0"/>
          <w:numId w:val="10"/>
        </w:numPr>
        <w:spacing w:after="0" w:line="240" w:lineRule="auto"/>
        <w:jc w:val="both"/>
        <w:rPr>
          <w:rFonts w:ascii="Trebuchet MS" w:hAnsi="Trebuchet MS"/>
        </w:rPr>
      </w:pPr>
      <w:r w:rsidRPr="00392B57">
        <w:rPr>
          <w:rFonts w:ascii="Trebuchet MS" w:hAnsi="Trebuchet MS"/>
        </w:rPr>
        <w:t>Turbina are nevoie de conexiune la rețeaua electrica pentru evacuarea energiei electrice produse si datorita faptului ca la pornire pentru o scurta perioada de timp funcționează in regim de consumator.</w:t>
      </w:r>
    </w:p>
    <w:p w14:paraId="0CB9B085" w14:textId="77777777" w:rsidR="0078079F" w:rsidRPr="00392B57" w:rsidRDefault="0078079F" w:rsidP="00291CF7">
      <w:pPr>
        <w:pStyle w:val="ListParagraph"/>
        <w:numPr>
          <w:ilvl w:val="0"/>
          <w:numId w:val="10"/>
        </w:numPr>
        <w:spacing w:after="0" w:line="240" w:lineRule="auto"/>
        <w:jc w:val="both"/>
        <w:rPr>
          <w:rFonts w:ascii="Trebuchet MS" w:hAnsi="Trebuchet MS"/>
        </w:rPr>
      </w:pPr>
      <w:r w:rsidRPr="00392B57">
        <w:rPr>
          <w:rFonts w:ascii="Trebuchet MS" w:hAnsi="Trebuchet MS"/>
        </w:rPr>
        <w:t>Alimentarea cu energie electrica a obiectivului se va realiza prin racordul la reţeaua existentă în zonă.</w:t>
      </w:r>
    </w:p>
    <w:p w14:paraId="4AB5A858" w14:textId="77777777" w:rsidR="0078079F" w:rsidRPr="00392B57" w:rsidRDefault="0078079F" w:rsidP="0078079F">
      <w:pPr>
        <w:pStyle w:val="Heading4"/>
        <w:widowControl w:val="0"/>
        <w:numPr>
          <w:ilvl w:val="3"/>
          <w:numId w:val="0"/>
        </w:numPr>
        <w:autoSpaceDE w:val="0"/>
        <w:autoSpaceDN w:val="0"/>
        <w:adjustRightInd w:val="0"/>
        <w:spacing w:line="240" w:lineRule="auto"/>
        <w:ind w:left="864" w:hanging="864"/>
        <w:jc w:val="both"/>
        <w:rPr>
          <w:rFonts w:ascii="Trebuchet MS" w:hAnsi="Trebuchet MS"/>
          <w:sz w:val="22"/>
          <w:szCs w:val="22"/>
        </w:rPr>
      </w:pPr>
      <w:proofErr w:type="spellStart"/>
      <w:r w:rsidRPr="00392B57">
        <w:rPr>
          <w:rFonts w:ascii="Trebuchet MS" w:hAnsi="Trebuchet MS"/>
          <w:sz w:val="22"/>
          <w:szCs w:val="22"/>
        </w:rPr>
        <w:lastRenderedPageBreak/>
        <w:t>Racordarea</w:t>
      </w:r>
      <w:proofErr w:type="spellEnd"/>
      <w:r w:rsidRPr="00392B57">
        <w:rPr>
          <w:rFonts w:ascii="Trebuchet MS" w:hAnsi="Trebuchet MS"/>
          <w:sz w:val="22"/>
          <w:szCs w:val="22"/>
        </w:rPr>
        <w:t xml:space="preserve"> la SEN</w:t>
      </w:r>
    </w:p>
    <w:p w14:paraId="00332A45" w14:textId="77777777" w:rsidR="00B469F0" w:rsidRPr="00392B57" w:rsidRDefault="00B469F0" w:rsidP="00B469F0">
      <w:pPr>
        <w:rPr>
          <w:rFonts w:ascii="Trebuchet MS" w:hAnsi="Trebuchet MS"/>
        </w:rPr>
      </w:pPr>
      <w:r w:rsidRPr="00392B57">
        <w:rPr>
          <w:rFonts w:ascii="Trebuchet MS" w:hAnsi="Trebuchet MS"/>
        </w:rPr>
        <w:t>Racordarea în SEN se face în baza Avizului tehnic de racordare pentru locul de producere nr. 1005329734 din 25.10.2023. R</w:t>
      </w:r>
      <w:r w:rsidRPr="00392B57">
        <w:rPr>
          <w:rFonts w:ascii="Trebuchet MS" w:hAnsi="Trebuchet MS"/>
          <w:b/>
          <w:bCs/>
        </w:rPr>
        <w:t xml:space="preserve">acordare CEE Erbiceni 54,4MW în extinderea stației 110/20kV Belcești printr-o LES 110kV nouă de lungime cca. 7 km. Este necesara achiziția suplimentara de teren in partea de est a stației. </w:t>
      </w:r>
      <w:r w:rsidRPr="00392B57">
        <w:rPr>
          <w:rFonts w:ascii="Trebuchet MS" w:hAnsi="Trebuchet MS"/>
        </w:rPr>
        <w:t>Lucrările necesare sunt:</w:t>
      </w:r>
    </w:p>
    <w:p w14:paraId="45E95190" w14:textId="77777777" w:rsidR="00B469F0" w:rsidRPr="00392B57" w:rsidRDefault="00B469F0" w:rsidP="00B469F0">
      <w:pPr>
        <w:pStyle w:val="ListParagraph"/>
        <w:numPr>
          <w:ilvl w:val="0"/>
          <w:numId w:val="25"/>
        </w:numPr>
        <w:spacing w:after="0" w:line="240" w:lineRule="auto"/>
        <w:jc w:val="both"/>
        <w:rPr>
          <w:rFonts w:ascii="Trebuchet MS" w:hAnsi="Trebuchet MS"/>
        </w:rPr>
      </w:pPr>
      <w:r w:rsidRPr="00392B57">
        <w:rPr>
          <w:rFonts w:ascii="Trebuchet MS" w:hAnsi="Trebuchet MS"/>
        </w:rPr>
        <w:t>achizitie teren + amenajare teren pentru extindere bara 110kV din statia 110/20KV Belcesti</w:t>
      </w:r>
    </w:p>
    <w:p w14:paraId="22EAD982" w14:textId="77777777" w:rsidR="00B469F0" w:rsidRPr="00392B57" w:rsidRDefault="00B469F0" w:rsidP="00B469F0">
      <w:pPr>
        <w:pStyle w:val="ListParagraph"/>
        <w:numPr>
          <w:ilvl w:val="0"/>
          <w:numId w:val="25"/>
        </w:numPr>
        <w:spacing w:after="0" w:line="240" w:lineRule="auto"/>
        <w:jc w:val="both"/>
        <w:rPr>
          <w:rFonts w:ascii="Trebuchet MS" w:hAnsi="Trebuchet MS"/>
        </w:rPr>
      </w:pPr>
      <w:r w:rsidRPr="00392B57">
        <w:rPr>
          <w:rFonts w:ascii="Trebuchet MS" w:hAnsi="Trebuchet MS"/>
        </w:rPr>
        <w:t>realizarea statiei de 110/30 kV CEE Erbiceni 54,4 MW, inclusiv cu transformatorul de 110/30 kV, servicii proprii c.c și c.a. etc.;</w:t>
      </w:r>
    </w:p>
    <w:p w14:paraId="26A70A13" w14:textId="77777777" w:rsidR="00B469F0" w:rsidRPr="00392B57" w:rsidRDefault="00B469F0" w:rsidP="00B469F0">
      <w:pPr>
        <w:pStyle w:val="ListParagraph"/>
        <w:numPr>
          <w:ilvl w:val="0"/>
          <w:numId w:val="25"/>
        </w:numPr>
        <w:spacing w:after="0" w:line="240" w:lineRule="auto"/>
        <w:jc w:val="both"/>
        <w:rPr>
          <w:rFonts w:ascii="Trebuchet MS" w:hAnsi="Trebuchet MS"/>
        </w:rPr>
      </w:pPr>
      <w:r w:rsidRPr="00392B57">
        <w:rPr>
          <w:rFonts w:ascii="Trebuchet MS" w:hAnsi="Trebuchet MS"/>
        </w:rPr>
        <w:t>realizarea racordului de la stația parcului CEE Erbiceni 54,4 MW la stația 110/20 kV Belcești (cca 6.5 km); cablul de racord va pleca de la statia 110/20 kV CEE Erbiceni, va fi pozat pe sub drumurile de exploatare, apoi va subtraversa calea ferată, pe langa drumul DJ281 și va intra în statia 110 kV Belcești prin partea de Sud în spatiul disponibil pentru extinderea statiei;</w:t>
      </w:r>
    </w:p>
    <w:p w14:paraId="713A3711" w14:textId="77777777" w:rsidR="00B469F0" w:rsidRPr="00392B57" w:rsidRDefault="00B469F0" w:rsidP="00B469F0">
      <w:pPr>
        <w:pStyle w:val="ListParagraph"/>
        <w:numPr>
          <w:ilvl w:val="0"/>
          <w:numId w:val="25"/>
        </w:numPr>
        <w:spacing w:after="0" w:line="240" w:lineRule="auto"/>
        <w:jc w:val="both"/>
        <w:rPr>
          <w:rFonts w:ascii="Trebuchet MS" w:hAnsi="Trebuchet MS"/>
        </w:rPr>
      </w:pPr>
      <w:r w:rsidRPr="00392B57">
        <w:rPr>
          <w:rFonts w:ascii="Trebuchet MS" w:hAnsi="Trebuchet MS"/>
        </w:rPr>
        <w:t>montare protecție diferențială longitudinală și fibră optică pe legătura de la statia 110/30 kV CEE Erbiceni la stația 110/20 kV Belcești și integrarea în SCADA Delgaz Grid a celulei de racord;</w:t>
      </w:r>
    </w:p>
    <w:p w14:paraId="615F81E8" w14:textId="77777777" w:rsidR="00B469F0" w:rsidRPr="00392B57" w:rsidRDefault="00B469F0" w:rsidP="00B469F0">
      <w:pPr>
        <w:pStyle w:val="ListParagraph"/>
        <w:numPr>
          <w:ilvl w:val="0"/>
          <w:numId w:val="25"/>
        </w:numPr>
        <w:spacing w:after="0" w:line="240" w:lineRule="auto"/>
        <w:jc w:val="both"/>
        <w:rPr>
          <w:rFonts w:ascii="Trebuchet MS" w:hAnsi="Trebuchet MS"/>
        </w:rPr>
      </w:pPr>
      <w:r w:rsidRPr="00392B57">
        <w:rPr>
          <w:rFonts w:ascii="Trebuchet MS" w:hAnsi="Trebuchet MS"/>
        </w:rPr>
        <w:t>Realizarea tuturor lucrărilor pentru instalațiile din aval de punctul de delimitare este în responsabilitatea Utilizatorului și se efectuează pe cheltuiala acestuia.</w:t>
      </w:r>
    </w:p>
    <w:p w14:paraId="28078F81" w14:textId="77777777" w:rsidR="00B469F0" w:rsidRPr="00392B57" w:rsidRDefault="00B469F0" w:rsidP="00B469F0">
      <w:pPr>
        <w:pStyle w:val="ListParagraph"/>
        <w:numPr>
          <w:ilvl w:val="0"/>
          <w:numId w:val="25"/>
        </w:numPr>
        <w:spacing w:after="0" w:line="240" w:lineRule="auto"/>
        <w:jc w:val="both"/>
        <w:rPr>
          <w:rFonts w:ascii="Trebuchet MS" w:hAnsi="Trebuchet MS"/>
        </w:rPr>
      </w:pPr>
      <w:r w:rsidRPr="00392B57">
        <w:rPr>
          <w:rFonts w:ascii="Trebuchet MS" w:hAnsi="Trebuchet MS"/>
        </w:rPr>
        <w:t>Echipamentele secundare de comandă, control, protecție și automatizări vor avea caracteristicile si functionalitatile conform NTE 011/12/00.</w:t>
      </w:r>
    </w:p>
    <w:p w14:paraId="451902C2" w14:textId="77777777" w:rsidR="00B469F0" w:rsidRPr="00392B57" w:rsidRDefault="00B469F0" w:rsidP="00B469F0">
      <w:pPr>
        <w:pStyle w:val="ListParagraph"/>
        <w:numPr>
          <w:ilvl w:val="0"/>
          <w:numId w:val="25"/>
        </w:numPr>
        <w:spacing w:after="0" w:line="240" w:lineRule="auto"/>
        <w:jc w:val="both"/>
        <w:rPr>
          <w:rFonts w:ascii="Trebuchet MS" w:hAnsi="Trebuchet MS"/>
        </w:rPr>
      </w:pPr>
      <w:r w:rsidRPr="00392B57">
        <w:rPr>
          <w:rFonts w:ascii="Trebuchet MS" w:hAnsi="Trebuchet MS"/>
        </w:rPr>
        <w:t xml:space="preserve">Montare instalatie de compensare (daca este cazul) </w:t>
      </w:r>
    </w:p>
    <w:p w14:paraId="6B8B9D79" w14:textId="41164715" w:rsidR="00B469F0" w:rsidRPr="00392B57" w:rsidRDefault="00B469F0" w:rsidP="00B469F0">
      <w:pPr>
        <w:suppressAutoHyphens/>
        <w:spacing w:after="0"/>
        <w:jc w:val="both"/>
        <w:rPr>
          <w:rFonts w:ascii="Trebuchet MS" w:hAnsi="Trebuchet MS"/>
          <w:i/>
          <w:lang w:val="pt-BR"/>
        </w:rPr>
      </w:pPr>
      <w:r w:rsidRPr="00392B57">
        <w:rPr>
          <w:rFonts w:ascii="Trebuchet MS" w:hAnsi="Trebuchet MS"/>
          <w:b/>
          <w:i/>
          <w:lang w:val="pt-BR"/>
        </w:rPr>
        <w:t>Resurse naturale utilizate  în construcție/ în funcționare</w:t>
      </w:r>
      <w:r w:rsidRPr="00392B57">
        <w:rPr>
          <w:rFonts w:ascii="Trebuchet MS" w:hAnsi="Trebuchet MS"/>
          <w:b/>
          <w:lang w:val="pt-BR"/>
        </w:rPr>
        <w:t xml:space="preserve">: </w:t>
      </w:r>
      <w:r w:rsidRPr="00392B57">
        <w:rPr>
          <w:rFonts w:ascii="Trebuchet MS" w:hAnsi="Trebuchet MS"/>
          <w:lang w:val="pt-BR"/>
        </w:rPr>
        <w:t>Apă, agregate minerale ( în funcție de caz), lemn, etc.</w:t>
      </w:r>
    </w:p>
    <w:p w14:paraId="1B0554B5" w14:textId="40A25FBA" w:rsidR="0078079F" w:rsidRPr="00392B57" w:rsidRDefault="0078079F" w:rsidP="00664693">
      <w:pPr>
        <w:pStyle w:val="ListParagraph"/>
        <w:tabs>
          <w:tab w:val="left" w:pos="900"/>
        </w:tabs>
        <w:jc w:val="both"/>
        <w:rPr>
          <w:rFonts w:ascii="Trebuchet MS" w:hAnsi="Trebuchet MS"/>
          <w:b/>
          <w:i/>
        </w:rPr>
      </w:pPr>
      <w:r w:rsidRPr="00392B57">
        <w:rPr>
          <w:rFonts w:ascii="Trebuchet MS" w:hAnsi="Trebuchet MS"/>
          <w:b/>
          <w:i/>
        </w:rPr>
        <w:t>b) Cumularea cu alte pro</w:t>
      </w:r>
      <w:r w:rsidR="00664693" w:rsidRPr="00392B57">
        <w:rPr>
          <w:rFonts w:ascii="Trebuchet MS" w:hAnsi="Trebuchet MS"/>
          <w:b/>
          <w:i/>
        </w:rPr>
        <w:t xml:space="preserve">iecte existente si/sau aprobate - </w:t>
      </w:r>
      <w:r w:rsidR="00664693" w:rsidRPr="00392B57">
        <w:rPr>
          <w:rFonts w:ascii="Trebuchet MS" w:hAnsi="Trebuchet MS"/>
        </w:rPr>
        <w:t>Nu este cazul</w:t>
      </w:r>
    </w:p>
    <w:p w14:paraId="368F6B89" w14:textId="26123A21" w:rsidR="0078079F" w:rsidRPr="00392B57" w:rsidRDefault="0078079F" w:rsidP="0078079F">
      <w:pPr>
        <w:tabs>
          <w:tab w:val="left" w:pos="8820"/>
        </w:tabs>
        <w:spacing w:after="0" w:line="240" w:lineRule="auto"/>
        <w:ind w:firstLine="720"/>
        <w:rPr>
          <w:rFonts w:ascii="Trebuchet MS" w:hAnsi="Trebuchet MS"/>
        </w:rPr>
      </w:pPr>
      <w:r w:rsidRPr="00392B57">
        <w:rPr>
          <w:rFonts w:ascii="Trebuchet MS" w:hAnsi="Trebuchet MS"/>
        </w:rPr>
        <w:t>c) utilizarea resurselor naturale</w:t>
      </w:r>
      <w:r w:rsidR="00664693" w:rsidRPr="00392B57">
        <w:rPr>
          <w:rFonts w:ascii="Trebuchet MS" w:hAnsi="Trebuchet MS"/>
        </w:rPr>
        <w:t>, în special a solului, a terenurilor, a apei și a biodiversității</w:t>
      </w:r>
      <w:r w:rsidRPr="00392B57">
        <w:rPr>
          <w:rFonts w:ascii="Trebuchet MS" w:hAnsi="Trebuchet MS"/>
        </w:rPr>
        <w:t xml:space="preserve"> - se vor utiliza resurse naturale în cantităţi limitate, iar materialele necesare realizarii proiectului vor fi preluate de la societăţi autorizate;</w:t>
      </w:r>
    </w:p>
    <w:p w14:paraId="244CC4CE" w14:textId="7585828B" w:rsidR="00930D21" w:rsidRPr="00392B57" w:rsidRDefault="00930D21" w:rsidP="0078079F">
      <w:pPr>
        <w:tabs>
          <w:tab w:val="left" w:pos="8820"/>
        </w:tabs>
        <w:spacing w:after="0" w:line="240" w:lineRule="auto"/>
        <w:ind w:firstLine="720"/>
        <w:rPr>
          <w:rFonts w:ascii="Trebuchet MS" w:hAnsi="Trebuchet MS"/>
        </w:rPr>
      </w:pPr>
      <w:r w:rsidRPr="00392B57">
        <w:rPr>
          <w:rFonts w:ascii="Trebuchet MS" w:hAnsi="Trebuchet MS"/>
        </w:rPr>
        <w:t>Conform CU 217/22.04.2021 emis de CJ Iasi și a CU 01/26.01.2024 emis de Comuna Erbiceni – terenul este în extravilanul comunei Erbiceni; folosința actuală este arabil</w:t>
      </w:r>
    </w:p>
    <w:p w14:paraId="371D410F" w14:textId="77777777" w:rsidR="0078079F" w:rsidRPr="00392B57" w:rsidRDefault="0078079F" w:rsidP="0078079F">
      <w:pPr>
        <w:spacing w:after="0" w:line="240" w:lineRule="auto"/>
        <w:jc w:val="both"/>
        <w:rPr>
          <w:rFonts w:ascii="Trebuchet MS" w:hAnsi="Trebuchet MS"/>
        </w:rPr>
      </w:pPr>
      <w:r w:rsidRPr="00392B57">
        <w:rPr>
          <w:rFonts w:ascii="Trebuchet MS" w:hAnsi="Trebuchet MS"/>
        </w:rPr>
        <w:t>d) Producţia de deşeuri:</w:t>
      </w:r>
    </w:p>
    <w:p w14:paraId="7855B191" w14:textId="77777777" w:rsidR="0078079F" w:rsidRPr="00392B57" w:rsidRDefault="0078079F" w:rsidP="00291CF7">
      <w:pPr>
        <w:numPr>
          <w:ilvl w:val="0"/>
          <w:numId w:val="9"/>
        </w:numPr>
        <w:spacing w:after="0" w:line="240" w:lineRule="auto"/>
        <w:jc w:val="both"/>
        <w:rPr>
          <w:rFonts w:ascii="Trebuchet MS" w:hAnsi="Trebuchet MS"/>
        </w:rPr>
      </w:pPr>
      <w:r w:rsidRPr="00392B57">
        <w:rPr>
          <w:rFonts w:ascii="Trebuchet MS" w:hAnsi="Trebuchet MS"/>
        </w:rPr>
        <w:t xml:space="preserve">deşeurile rezultate în urma execuţiei lucrărilor se vor depozita selectiv pe categorie de deşeu în containere si spatii speciale şi vor fi predate la societăţi autorizate în colectare/ valorificare/eliminare, </w:t>
      </w:r>
    </w:p>
    <w:p w14:paraId="0A89EEB5" w14:textId="77777777" w:rsidR="0078079F" w:rsidRPr="00392B57" w:rsidRDefault="0078079F" w:rsidP="0078079F">
      <w:pPr>
        <w:spacing w:after="0" w:line="240" w:lineRule="auto"/>
        <w:jc w:val="both"/>
        <w:rPr>
          <w:rFonts w:ascii="Trebuchet MS" w:hAnsi="Trebuchet MS"/>
          <w:lang w:val="it-IT"/>
        </w:rPr>
      </w:pPr>
      <w:r w:rsidRPr="00392B57">
        <w:rPr>
          <w:rFonts w:ascii="Trebuchet MS" w:hAnsi="Trebuchet MS"/>
          <w:lang w:val="it-IT"/>
        </w:rPr>
        <w:t>e) emisiile poluante, inclusiv zgomotul şi alte surse de disconfort:</w:t>
      </w:r>
    </w:p>
    <w:p w14:paraId="68973FF0" w14:textId="77777777" w:rsidR="0078079F" w:rsidRPr="00392B57" w:rsidRDefault="0078079F" w:rsidP="0078079F">
      <w:pPr>
        <w:numPr>
          <w:ilvl w:val="0"/>
          <w:numId w:val="7"/>
        </w:numPr>
        <w:tabs>
          <w:tab w:val="clear" w:pos="1440"/>
          <w:tab w:val="num" w:pos="720"/>
        </w:tabs>
        <w:spacing w:after="0" w:line="240" w:lineRule="auto"/>
        <w:ind w:left="720"/>
        <w:jc w:val="both"/>
        <w:rPr>
          <w:rFonts w:ascii="Trebuchet MS" w:hAnsi="Trebuchet MS"/>
        </w:rPr>
      </w:pPr>
      <w:r w:rsidRPr="00392B57">
        <w:rPr>
          <w:rFonts w:ascii="Trebuchet MS" w:hAnsi="Trebuchet MS"/>
        </w:rPr>
        <w:t xml:space="preserve">vor fi generate de utilajele şi mijloacele de transport, pe perioada de realizare a proiectului; în zona amplasamentului nu sunt locuinţe; </w:t>
      </w:r>
    </w:p>
    <w:p w14:paraId="0D7CBE25" w14:textId="77777777" w:rsidR="0078079F" w:rsidRPr="00392B57" w:rsidRDefault="0078079F" w:rsidP="0078079F">
      <w:pPr>
        <w:numPr>
          <w:ilvl w:val="0"/>
          <w:numId w:val="7"/>
        </w:numPr>
        <w:tabs>
          <w:tab w:val="clear" w:pos="1440"/>
          <w:tab w:val="num" w:pos="720"/>
        </w:tabs>
        <w:spacing w:after="0" w:line="240" w:lineRule="auto"/>
        <w:ind w:left="720"/>
        <w:jc w:val="both"/>
        <w:rPr>
          <w:rFonts w:ascii="Trebuchet MS" w:hAnsi="Trebuchet MS"/>
        </w:rPr>
      </w:pPr>
      <w:r w:rsidRPr="00392B57">
        <w:rPr>
          <w:rFonts w:ascii="Trebuchet MS" w:hAnsi="Trebuchet MS"/>
        </w:rPr>
        <w:t xml:space="preserve">autovehiculele şi utilajele folosite pentru executarea lucrărilor, vor respecta condiţiile impuse prin verificările tehnice periodice în vederea reglementării din punct de vedere al emisiilor gazoase în atmosferă ; </w:t>
      </w:r>
    </w:p>
    <w:p w14:paraId="059750C2" w14:textId="77777777" w:rsidR="0078079F" w:rsidRPr="00392B57" w:rsidRDefault="0078079F" w:rsidP="0078079F">
      <w:pPr>
        <w:pStyle w:val="BodyText2"/>
        <w:spacing w:after="0" w:line="240" w:lineRule="auto"/>
        <w:jc w:val="both"/>
        <w:rPr>
          <w:rFonts w:ascii="Trebuchet MS" w:hAnsi="Trebuchet MS"/>
          <w:b/>
          <w:bCs/>
          <w:lang w:val="ro-RO" w:eastAsia="ro-RO"/>
        </w:rPr>
      </w:pPr>
      <w:r w:rsidRPr="00392B57">
        <w:rPr>
          <w:rFonts w:ascii="Trebuchet MS" w:hAnsi="Trebuchet MS"/>
          <w:b/>
          <w:bCs/>
          <w:lang w:val="ro-RO"/>
        </w:rPr>
        <w:t>2. Localizarea proiectului</w:t>
      </w:r>
      <w:r w:rsidRPr="00392B57">
        <w:rPr>
          <w:rFonts w:ascii="Trebuchet MS" w:hAnsi="Trebuchet MS"/>
          <w:b/>
          <w:bCs/>
          <w:lang w:val="ro-RO" w:eastAsia="ro-RO"/>
        </w:rPr>
        <w:t xml:space="preserve"> </w:t>
      </w:r>
    </w:p>
    <w:p w14:paraId="5FD73AD1" w14:textId="48527A1A" w:rsidR="00930D21" w:rsidRPr="00392B57" w:rsidRDefault="0078079F" w:rsidP="00930D21">
      <w:pPr>
        <w:rPr>
          <w:rFonts w:ascii="Trebuchet MS" w:hAnsi="Trebuchet MS"/>
        </w:rPr>
      </w:pPr>
      <w:r w:rsidRPr="00392B57">
        <w:rPr>
          <w:rFonts w:ascii="Trebuchet MS" w:hAnsi="Trebuchet MS"/>
          <w:lang w:eastAsia="ro-RO"/>
        </w:rPr>
        <w:t xml:space="preserve">2.1. utilizarea existentă a terenului – </w:t>
      </w:r>
      <w:r w:rsidR="00930D21" w:rsidRPr="00392B57">
        <w:rPr>
          <w:rFonts w:ascii="Trebuchet MS" w:hAnsi="Trebuchet MS"/>
        </w:rPr>
        <w:t xml:space="preserve">Proiectul prevede proiectarea unei centrale electrice eoliene în, formată din 8 turbine eoliene, linii electrice subterane sau aeriene, interne, de medie sau înaltă tensiune, stație de transformare și înființare de noi căi de acces, platforme și fundații turbine, în extravilanul Comunei Erbiceni. Principala cale de comunicație rutieră din zona este DJ 281 ce străbate satul Erbiceni și Spinoasa de la Vest la Est, precum și o serie de Drumuri de Exploatare, iar terenul aferent va fi sistematizat și amenajat. </w:t>
      </w:r>
    </w:p>
    <w:p w14:paraId="63509C3F" w14:textId="71FF643A" w:rsidR="00930D21" w:rsidRPr="00392B57" w:rsidRDefault="00930D21" w:rsidP="00930D21">
      <w:pPr>
        <w:rPr>
          <w:rFonts w:ascii="Trebuchet MS" w:hAnsi="Trebuchet MS"/>
        </w:rPr>
      </w:pPr>
      <w:r w:rsidRPr="00392B57">
        <w:rPr>
          <w:rFonts w:ascii="Trebuchet MS" w:hAnsi="Trebuchet MS"/>
        </w:rPr>
        <w:t>Teren situat în intravilanul comunei Erbiceni cu suprafața de 16.867 mp, 436.152 mp și 304.904 mp deținut in baza contractului de superficie nr. 5111/06.11.2012, suprafața de 100.000 mp și 479.116 mp deținut în baza actului adițional nr.1 aut. Sub nr. 4096/22.10.2012 (contract de superficie nr, 5111/06.11.2012. Conform extraselor de carte funciară pentru informare asupra imobilului nu grevează sarcini și nu sunt notate litigii.</w:t>
      </w:r>
    </w:p>
    <w:p w14:paraId="266004F4" w14:textId="2769A37E" w:rsidR="00930D21" w:rsidRPr="00392B57" w:rsidRDefault="00930D21" w:rsidP="00930D21">
      <w:pPr>
        <w:rPr>
          <w:rFonts w:ascii="Trebuchet MS" w:hAnsi="Trebuchet MS"/>
        </w:rPr>
      </w:pPr>
      <w:r w:rsidRPr="00392B57">
        <w:rPr>
          <w:rFonts w:ascii="Trebuchet MS" w:hAnsi="Trebuchet MS"/>
        </w:rPr>
        <w:lastRenderedPageBreak/>
        <w:t>Terenurile nu sunt incluse in lista monumentelor istorice, in lista monumentelor naturii ori in zona de protectia a acestora.</w:t>
      </w:r>
    </w:p>
    <w:p w14:paraId="1F2302E7" w14:textId="3372EB00" w:rsidR="00930D21" w:rsidRPr="00392B57" w:rsidRDefault="00930D21" w:rsidP="00930D21">
      <w:pPr>
        <w:tabs>
          <w:tab w:val="left" w:pos="220"/>
          <w:tab w:val="left" w:pos="720"/>
        </w:tabs>
        <w:rPr>
          <w:rFonts w:ascii="Trebuchet MS" w:hAnsi="Trebuchet MS" w:cs="Calibri"/>
          <w:b/>
          <w:bCs/>
          <w:color w:val="000000"/>
        </w:rPr>
      </w:pPr>
      <w:r w:rsidRPr="00392B57">
        <w:rPr>
          <w:rFonts w:ascii="Trebuchet MS" w:hAnsi="Trebuchet MS" w:cs="Calibri"/>
          <w:b/>
          <w:bCs/>
          <w:color w:val="000000"/>
        </w:rPr>
        <w:t>La amplasarea centralelor eoliene pe teren s-au respectat distantele de protecție – siguranta impuse de Ordinul ANRE nr. 49/ fata de obiectivele învecinate. S-au stabilit și instituit zone de protecție-siguranta: zona de lucru a rotorului, zona de interdicție de construire, zona de protecție eoliană, zona de protecție a rețelei interioare.</w:t>
      </w:r>
    </w:p>
    <w:p w14:paraId="6C5513B7" w14:textId="753726C5" w:rsidR="0078079F" w:rsidRPr="00392B57" w:rsidRDefault="0078079F" w:rsidP="00930D21">
      <w:pPr>
        <w:rPr>
          <w:rFonts w:ascii="Trebuchet MS" w:hAnsi="Trebuchet MS"/>
          <w:lang w:eastAsia="ro-RO"/>
        </w:rPr>
      </w:pPr>
      <w:r w:rsidRPr="00392B57">
        <w:rPr>
          <w:rFonts w:ascii="Trebuchet MS" w:hAnsi="Trebuchet MS"/>
          <w:lang w:eastAsia="ro-RO"/>
        </w:rPr>
        <w:t xml:space="preserve">2.2. relativa abundenţă a resurselor naturale din zonă, calitatea şi capacitatea regenerativă a acestora – </w:t>
      </w:r>
      <w:r w:rsidRPr="00392B57">
        <w:rPr>
          <w:rFonts w:ascii="Trebuchet MS" w:hAnsi="Trebuchet MS"/>
          <w:lang w:val="pt-BR"/>
        </w:rPr>
        <w:t>Nu este cazul</w:t>
      </w:r>
    </w:p>
    <w:p w14:paraId="16E25269" w14:textId="77777777" w:rsidR="0078079F" w:rsidRPr="00392B57" w:rsidRDefault="0078079F" w:rsidP="0078079F">
      <w:pPr>
        <w:spacing w:after="0" w:line="240" w:lineRule="auto"/>
        <w:jc w:val="both"/>
        <w:rPr>
          <w:rFonts w:ascii="Trebuchet MS" w:hAnsi="Trebuchet MS"/>
          <w:lang w:eastAsia="ro-RO"/>
        </w:rPr>
      </w:pPr>
      <w:r w:rsidRPr="00392B57">
        <w:rPr>
          <w:rFonts w:ascii="Trebuchet MS" w:hAnsi="Trebuchet MS"/>
          <w:lang w:eastAsia="ro-RO"/>
        </w:rPr>
        <w:t>2.3.capacitatea de absorbţie a mediului,  cu atenţie deosebită pentru:</w:t>
      </w:r>
    </w:p>
    <w:p w14:paraId="03805499" w14:textId="77777777" w:rsidR="0078079F" w:rsidRPr="00392B57" w:rsidRDefault="0078079F" w:rsidP="0078079F">
      <w:pPr>
        <w:pStyle w:val="BodyText2"/>
        <w:spacing w:after="0" w:line="240" w:lineRule="auto"/>
        <w:jc w:val="both"/>
        <w:rPr>
          <w:rFonts w:ascii="Trebuchet MS" w:hAnsi="Trebuchet MS"/>
          <w:lang w:val="ro-RO" w:eastAsia="ro-RO"/>
        </w:rPr>
      </w:pPr>
      <w:r w:rsidRPr="00392B57">
        <w:rPr>
          <w:rFonts w:ascii="Trebuchet MS" w:hAnsi="Trebuchet MS"/>
          <w:lang w:val="ro-RO" w:eastAsia="ro-RO"/>
        </w:rPr>
        <w:t xml:space="preserve">a) zonele umede –  nu este cazul </w:t>
      </w:r>
    </w:p>
    <w:p w14:paraId="6D3A2BE0" w14:textId="77777777" w:rsidR="0078079F" w:rsidRPr="00392B57" w:rsidRDefault="0078079F" w:rsidP="0078079F">
      <w:pPr>
        <w:pStyle w:val="BodyText2"/>
        <w:spacing w:after="0" w:line="240" w:lineRule="auto"/>
        <w:jc w:val="both"/>
        <w:rPr>
          <w:rFonts w:ascii="Trebuchet MS" w:hAnsi="Trebuchet MS"/>
          <w:lang w:val="ro-RO" w:eastAsia="ro-RO"/>
        </w:rPr>
      </w:pPr>
      <w:r w:rsidRPr="00392B57">
        <w:rPr>
          <w:rFonts w:ascii="Trebuchet MS" w:hAnsi="Trebuchet MS"/>
          <w:lang w:val="ro-RO" w:eastAsia="ro-RO"/>
        </w:rPr>
        <w:t xml:space="preserve">b) zone costiere – nu este cazul </w:t>
      </w:r>
    </w:p>
    <w:p w14:paraId="6BB2165A" w14:textId="77777777" w:rsidR="0078079F" w:rsidRPr="00392B57" w:rsidRDefault="0078079F" w:rsidP="0078079F">
      <w:pPr>
        <w:pStyle w:val="BodyText2"/>
        <w:spacing w:after="0" w:line="240" w:lineRule="auto"/>
        <w:jc w:val="both"/>
        <w:rPr>
          <w:rFonts w:ascii="Trebuchet MS" w:hAnsi="Trebuchet MS"/>
          <w:lang w:val="ro-RO" w:eastAsia="ro-RO"/>
        </w:rPr>
      </w:pPr>
      <w:r w:rsidRPr="00392B57">
        <w:rPr>
          <w:rFonts w:ascii="Trebuchet MS" w:hAnsi="Trebuchet MS"/>
          <w:lang w:val="ro-RO" w:eastAsia="ro-RO"/>
        </w:rPr>
        <w:t>c) zonele montane şi cele împădurite – nu este cazul;</w:t>
      </w:r>
    </w:p>
    <w:p w14:paraId="2A105CC7" w14:textId="77777777" w:rsidR="0078079F" w:rsidRPr="00392B57" w:rsidRDefault="0078079F" w:rsidP="0078079F">
      <w:pPr>
        <w:suppressAutoHyphens/>
        <w:rPr>
          <w:rFonts w:ascii="Trebuchet MS" w:hAnsi="Trebuchet MS"/>
          <w:i/>
          <w:iCs/>
        </w:rPr>
      </w:pPr>
      <w:r w:rsidRPr="00392B57">
        <w:rPr>
          <w:rFonts w:ascii="Trebuchet MS" w:hAnsi="Trebuchet MS"/>
          <w:lang w:eastAsia="ro-RO"/>
        </w:rPr>
        <w:t xml:space="preserve">d) arii naturale protejate de interes național, comunitar, internațional – </w:t>
      </w:r>
      <w:r w:rsidRPr="00392B57">
        <w:rPr>
          <w:rFonts w:ascii="Trebuchet MS" w:hAnsi="Trebuchet MS"/>
          <w:lang w:val="it-IT"/>
        </w:rPr>
        <w:t xml:space="preserve">astfel: </w:t>
      </w:r>
      <w:r w:rsidRPr="00392B57">
        <w:rPr>
          <w:rFonts w:ascii="Trebuchet MS" w:hAnsi="Trebuchet MS"/>
          <w:i/>
          <w:iCs/>
        </w:rPr>
        <w:t>Amplasarea în raport cu siturile Natura 2000:</w:t>
      </w:r>
    </w:p>
    <w:tbl>
      <w:tblPr>
        <w:tblStyle w:val="TableGrid"/>
        <w:tblW w:w="0" w:type="auto"/>
        <w:jc w:val="center"/>
        <w:tblLook w:val="04A0" w:firstRow="1" w:lastRow="0" w:firstColumn="1" w:lastColumn="0" w:noHBand="0" w:noVBand="1"/>
      </w:tblPr>
      <w:tblGrid>
        <w:gridCol w:w="974"/>
        <w:gridCol w:w="1340"/>
        <w:gridCol w:w="1378"/>
        <w:gridCol w:w="1393"/>
        <w:gridCol w:w="1147"/>
        <w:gridCol w:w="1134"/>
        <w:gridCol w:w="1279"/>
      </w:tblGrid>
      <w:tr w:rsidR="00B921F4" w:rsidRPr="00392B57" w14:paraId="4B08BFF7" w14:textId="77777777" w:rsidTr="00AC601E">
        <w:trPr>
          <w:jc w:val="center"/>
        </w:trPr>
        <w:tc>
          <w:tcPr>
            <w:tcW w:w="974" w:type="dxa"/>
            <w:vMerge w:val="restart"/>
            <w:shd w:val="clear" w:color="auto" w:fill="auto"/>
          </w:tcPr>
          <w:p w14:paraId="26C552A4" w14:textId="77777777" w:rsidR="00B921F4" w:rsidRPr="00392B57" w:rsidRDefault="00B921F4" w:rsidP="00585FFB">
            <w:pPr>
              <w:rPr>
                <w:rFonts w:ascii="Trebuchet MS" w:hAnsi="Trebuchet MS" w:cstheme="minorHAnsi"/>
                <w:b/>
                <w:bCs/>
                <w:sz w:val="18"/>
                <w:szCs w:val="18"/>
                <w:lang w:val="ro-RO"/>
              </w:rPr>
            </w:pPr>
            <w:r w:rsidRPr="00392B57">
              <w:rPr>
                <w:rFonts w:ascii="Trebuchet MS" w:hAnsi="Trebuchet MS" w:cstheme="minorHAnsi"/>
                <w:b/>
                <w:bCs/>
                <w:sz w:val="18"/>
                <w:szCs w:val="18"/>
                <w:lang w:val="ro-RO"/>
              </w:rPr>
              <w:t>Turbină nr.</w:t>
            </w:r>
          </w:p>
        </w:tc>
        <w:tc>
          <w:tcPr>
            <w:tcW w:w="5258" w:type="dxa"/>
            <w:gridSpan w:val="4"/>
            <w:shd w:val="clear" w:color="auto" w:fill="auto"/>
          </w:tcPr>
          <w:p w14:paraId="7B002655" w14:textId="77777777" w:rsidR="00B921F4" w:rsidRPr="00392B57" w:rsidRDefault="00B921F4" w:rsidP="00585FFB">
            <w:pPr>
              <w:rPr>
                <w:rFonts w:ascii="Trebuchet MS" w:hAnsi="Trebuchet MS" w:cstheme="minorHAnsi"/>
                <w:b/>
                <w:bCs/>
                <w:sz w:val="18"/>
                <w:szCs w:val="18"/>
                <w:lang w:val="ro-RO"/>
              </w:rPr>
            </w:pPr>
            <w:r w:rsidRPr="00392B57">
              <w:rPr>
                <w:rFonts w:ascii="Trebuchet MS" w:hAnsi="Trebuchet MS" w:cstheme="minorHAnsi"/>
                <w:b/>
                <w:bCs/>
                <w:sz w:val="18"/>
                <w:szCs w:val="18"/>
                <w:lang w:val="ro-RO"/>
              </w:rPr>
              <w:t>Distanța minimă față de limita sitului relevant [m]</w:t>
            </w:r>
          </w:p>
        </w:tc>
        <w:tc>
          <w:tcPr>
            <w:tcW w:w="2413" w:type="dxa"/>
            <w:gridSpan w:val="2"/>
            <w:shd w:val="clear" w:color="auto" w:fill="auto"/>
          </w:tcPr>
          <w:p w14:paraId="4FCB7307" w14:textId="77777777" w:rsidR="00B921F4" w:rsidRPr="00392B57" w:rsidRDefault="00B921F4" w:rsidP="00585FFB">
            <w:pPr>
              <w:rPr>
                <w:rFonts w:ascii="Trebuchet MS" w:hAnsi="Trebuchet MS" w:cstheme="minorHAnsi"/>
                <w:b/>
                <w:bCs/>
                <w:sz w:val="18"/>
                <w:szCs w:val="18"/>
                <w:lang w:val="ro-RO"/>
              </w:rPr>
            </w:pPr>
            <w:r w:rsidRPr="00392B57">
              <w:rPr>
                <w:rFonts w:ascii="Trebuchet MS" w:hAnsi="Trebuchet MS" w:cstheme="minorHAnsi"/>
                <w:b/>
                <w:bCs/>
                <w:sz w:val="18"/>
                <w:szCs w:val="18"/>
                <w:lang w:val="ro-RO"/>
              </w:rPr>
              <w:t>Situri mai puțin relevante</w:t>
            </w:r>
          </w:p>
        </w:tc>
      </w:tr>
      <w:tr w:rsidR="00B921F4" w:rsidRPr="00392B57" w14:paraId="2FDB1CEC" w14:textId="77777777" w:rsidTr="00AC601E">
        <w:trPr>
          <w:jc w:val="center"/>
        </w:trPr>
        <w:tc>
          <w:tcPr>
            <w:tcW w:w="974" w:type="dxa"/>
            <w:vMerge/>
            <w:shd w:val="clear" w:color="auto" w:fill="D9D9D9" w:themeFill="background1" w:themeFillShade="D9"/>
          </w:tcPr>
          <w:p w14:paraId="29B93A34" w14:textId="77777777" w:rsidR="00B921F4" w:rsidRPr="00392B57" w:rsidRDefault="00B921F4" w:rsidP="00585FFB">
            <w:pPr>
              <w:rPr>
                <w:rFonts w:ascii="Trebuchet MS" w:hAnsi="Trebuchet MS" w:cstheme="minorHAnsi"/>
                <w:b/>
                <w:bCs/>
                <w:sz w:val="18"/>
                <w:szCs w:val="18"/>
                <w:lang w:val="ro-RO"/>
              </w:rPr>
            </w:pPr>
          </w:p>
        </w:tc>
        <w:tc>
          <w:tcPr>
            <w:tcW w:w="1340" w:type="dxa"/>
            <w:shd w:val="clear" w:color="auto" w:fill="auto"/>
          </w:tcPr>
          <w:p w14:paraId="41FA9DB4" w14:textId="77777777" w:rsidR="00B921F4" w:rsidRPr="00392B57" w:rsidRDefault="00B921F4" w:rsidP="00585FFB">
            <w:pPr>
              <w:rPr>
                <w:rFonts w:ascii="Trebuchet MS" w:hAnsi="Trebuchet MS" w:cstheme="minorHAnsi"/>
                <w:b/>
                <w:bCs/>
                <w:sz w:val="18"/>
                <w:szCs w:val="18"/>
                <w:lang w:val="ro-RO"/>
              </w:rPr>
            </w:pPr>
            <w:r w:rsidRPr="00392B57">
              <w:rPr>
                <w:rFonts w:ascii="Trebuchet MS" w:hAnsi="Trebuchet MS" w:cstheme="minorHAnsi"/>
                <w:b/>
                <w:bCs/>
                <w:sz w:val="18"/>
                <w:szCs w:val="18"/>
                <w:lang w:val="ro-RO"/>
              </w:rPr>
              <w:t>ROSPA0109 Acumulările Belcești</w:t>
            </w:r>
          </w:p>
        </w:tc>
        <w:tc>
          <w:tcPr>
            <w:tcW w:w="1378" w:type="dxa"/>
            <w:shd w:val="clear" w:color="auto" w:fill="auto"/>
          </w:tcPr>
          <w:p w14:paraId="4680E0CD" w14:textId="77777777" w:rsidR="00B921F4" w:rsidRPr="00392B57" w:rsidRDefault="00B921F4" w:rsidP="00585FFB">
            <w:pPr>
              <w:rPr>
                <w:rFonts w:ascii="Trebuchet MS" w:hAnsi="Trebuchet MS" w:cstheme="minorHAnsi"/>
                <w:b/>
                <w:bCs/>
                <w:sz w:val="18"/>
                <w:szCs w:val="18"/>
                <w:lang w:val="ro-RO"/>
              </w:rPr>
            </w:pPr>
            <w:r w:rsidRPr="00392B57">
              <w:rPr>
                <w:rFonts w:ascii="Trebuchet MS" w:hAnsi="Trebuchet MS" w:cstheme="minorHAnsi"/>
                <w:b/>
                <w:bCs/>
                <w:sz w:val="18"/>
                <w:szCs w:val="18"/>
                <w:lang w:val="ro-RO"/>
              </w:rPr>
              <w:t>ROSPA0042 Eleșteele Jijiei și Miletinului</w:t>
            </w:r>
          </w:p>
        </w:tc>
        <w:tc>
          <w:tcPr>
            <w:tcW w:w="1393" w:type="dxa"/>
            <w:shd w:val="clear" w:color="auto" w:fill="auto"/>
          </w:tcPr>
          <w:p w14:paraId="593CED37" w14:textId="77777777" w:rsidR="00B921F4" w:rsidRPr="00392B57" w:rsidRDefault="00B921F4" w:rsidP="00585FFB">
            <w:pPr>
              <w:rPr>
                <w:rFonts w:ascii="Trebuchet MS" w:hAnsi="Trebuchet MS" w:cstheme="minorHAnsi"/>
                <w:b/>
                <w:bCs/>
                <w:sz w:val="18"/>
                <w:szCs w:val="18"/>
                <w:lang w:val="ro-RO"/>
              </w:rPr>
            </w:pPr>
            <w:r w:rsidRPr="00392B57">
              <w:rPr>
                <w:rFonts w:ascii="Trebuchet MS" w:hAnsi="Trebuchet MS" w:cstheme="minorHAnsi"/>
                <w:b/>
                <w:bCs/>
                <w:sz w:val="18"/>
                <w:szCs w:val="18"/>
                <w:lang w:val="ro-RO"/>
              </w:rPr>
              <w:t>ROSPA0150 Acumulările Sârca – Podu Iloaiei</w:t>
            </w:r>
          </w:p>
        </w:tc>
        <w:tc>
          <w:tcPr>
            <w:tcW w:w="1147" w:type="dxa"/>
            <w:shd w:val="clear" w:color="auto" w:fill="auto"/>
          </w:tcPr>
          <w:p w14:paraId="11654188" w14:textId="77777777" w:rsidR="00B921F4" w:rsidRPr="00392B57" w:rsidRDefault="00B921F4" w:rsidP="00585FFB">
            <w:pPr>
              <w:rPr>
                <w:rFonts w:ascii="Trebuchet MS" w:hAnsi="Trebuchet MS" w:cstheme="minorHAnsi"/>
                <w:b/>
                <w:bCs/>
                <w:sz w:val="18"/>
                <w:szCs w:val="18"/>
                <w:lang w:val="ro-RO"/>
              </w:rPr>
            </w:pPr>
            <w:r w:rsidRPr="00392B57">
              <w:rPr>
                <w:rFonts w:ascii="Trebuchet MS" w:hAnsi="Trebuchet MS" w:cstheme="minorHAnsi"/>
                <w:b/>
                <w:bCs/>
                <w:sz w:val="18"/>
                <w:szCs w:val="18"/>
                <w:lang w:val="ro-RO"/>
              </w:rPr>
              <w:t>ROSCI0438 Spinoasa</w:t>
            </w:r>
          </w:p>
        </w:tc>
        <w:tc>
          <w:tcPr>
            <w:tcW w:w="1134" w:type="dxa"/>
            <w:shd w:val="clear" w:color="auto" w:fill="auto"/>
          </w:tcPr>
          <w:p w14:paraId="748FBD1E" w14:textId="77777777" w:rsidR="00B921F4" w:rsidRPr="00392B57" w:rsidRDefault="00B921F4" w:rsidP="00585FFB">
            <w:pPr>
              <w:rPr>
                <w:rFonts w:ascii="Trebuchet MS" w:hAnsi="Trebuchet MS" w:cstheme="minorHAnsi"/>
                <w:b/>
                <w:bCs/>
                <w:sz w:val="18"/>
                <w:szCs w:val="18"/>
                <w:lang w:val="ro-RO"/>
              </w:rPr>
            </w:pPr>
            <w:r w:rsidRPr="00392B57">
              <w:rPr>
                <w:rFonts w:ascii="Trebuchet MS" w:hAnsi="Trebuchet MS" w:cstheme="minorHAnsi"/>
                <w:b/>
                <w:bCs/>
                <w:sz w:val="18"/>
                <w:szCs w:val="18"/>
                <w:lang w:val="ro-RO"/>
              </w:rPr>
              <w:t>ROSCI0221 Sărăturile din Valea Ilenei</w:t>
            </w:r>
          </w:p>
        </w:tc>
        <w:tc>
          <w:tcPr>
            <w:tcW w:w="1279" w:type="dxa"/>
            <w:shd w:val="clear" w:color="auto" w:fill="auto"/>
          </w:tcPr>
          <w:p w14:paraId="49572960" w14:textId="77777777" w:rsidR="00B921F4" w:rsidRPr="00392B57" w:rsidRDefault="00B921F4" w:rsidP="00585FFB">
            <w:pPr>
              <w:rPr>
                <w:rFonts w:ascii="Trebuchet MS" w:hAnsi="Trebuchet MS" w:cstheme="minorHAnsi"/>
                <w:b/>
                <w:bCs/>
                <w:sz w:val="18"/>
                <w:szCs w:val="18"/>
                <w:lang w:val="ro-RO"/>
              </w:rPr>
            </w:pPr>
            <w:r w:rsidRPr="00392B57">
              <w:rPr>
                <w:rFonts w:ascii="Trebuchet MS" w:hAnsi="Trebuchet MS" w:cstheme="minorHAnsi"/>
                <w:b/>
                <w:bCs/>
                <w:sz w:val="18"/>
                <w:szCs w:val="18"/>
                <w:lang w:val="ro-RO"/>
              </w:rPr>
              <w:t>ROSCI0222 Sărăturile Jijia Inferioară - Prut</w:t>
            </w:r>
          </w:p>
        </w:tc>
      </w:tr>
      <w:tr w:rsidR="00B921F4" w:rsidRPr="00392B57" w14:paraId="626A53C7" w14:textId="77777777" w:rsidTr="00585FFB">
        <w:trPr>
          <w:jc w:val="center"/>
        </w:trPr>
        <w:tc>
          <w:tcPr>
            <w:tcW w:w="974" w:type="dxa"/>
          </w:tcPr>
          <w:p w14:paraId="03F1436F" w14:textId="1D9274C6" w:rsidR="00B921F4" w:rsidRPr="00392B57" w:rsidRDefault="00B921F4" w:rsidP="00B921F4">
            <w:pPr>
              <w:widowControl w:val="0"/>
              <w:autoSpaceDE w:val="0"/>
              <w:autoSpaceDN w:val="0"/>
              <w:adjustRightInd w:val="0"/>
              <w:rPr>
                <w:rFonts w:ascii="Trebuchet MS" w:hAnsi="Trebuchet MS"/>
                <w:sz w:val="18"/>
                <w:szCs w:val="18"/>
                <w:lang w:val="ro-RO"/>
              </w:rPr>
            </w:pPr>
            <w:r w:rsidRPr="00392B57">
              <w:rPr>
                <w:rFonts w:ascii="Trebuchet MS" w:hAnsi="Trebuchet MS"/>
                <w:sz w:val="18"/>
                <w:szCs w:val="18"/>
                <w:lang w:val="ro-RO"/>
              </w:rPr>
              <w:t>1,</w:t>
            </w:r>
          </w:p>
        </w:tc>
        <w:tc>
          <w:tcPr>
            <w:tcW w:w="1340" w:type="dxa"/>
          </w:tcPr>
          <w:p w14:paraId="59B4A78E"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1178</w:t>
            </w:r>
          </w:p>
        </w:tc>
        <w:tc>
          <w:tcPr>
            <w:tcW w:w="1378" w:type="dxa"/>
          </w:tcPr>
          <w:p w14:paraId="028CCF34"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6579</w:t>
            </w:r>
          </w:p>
        </w:tc>
        <w:tc>
          <w:tcPr>
            <w:tcW w:w="1393" w:type="dxa"/>
          </w:tcPr>
          <w:p w14:paraId="6EF59E7B"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3797</w:t>
            </w:r>
          </w:p>
        </w:tc>
        <w:tc>
          <w:tcPr>
            <w:tcW w:w="1147" w:type="dxa"/>
          </w:tcPr>
          <w:p w14:paraId="5FCDD569"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3133</w:t>
            </w:r>
          </w:p>
        </w:tc>
        <w:tc>
          <w:tcPr>
            <w:tcW w:w="1134" w:type="dxa"/>
          </w:tcPr>
          <w:p w14:paraId="7681104E"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&gt;15 km</w:t>
            </w:r>
          </w:p>
        </w:tc>
        <w:tc>
          <w:tcPr>
            <w:tcW w:w="1279" w:type="dxa"/>
          </w:tcPr>
          <w:p w14:paraId="505B8782"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&gt;13 km</w:t>
            </w:r>
          </w:p>
        </w:tc>
      </w:tr>
      <w:tr w:rsidR="00B921F4" w:rsidRPr="00392B57" w14:paraId="66013F4B" w14:textId="77777777" w:rsidTr="00585FFB">
        <w:trPr>
          <w:jc w:val="center"/>
        </w:trPr>
        <w:tc>
          <w:tcPr>
            <w:tcW w:w="974" w:type="dxa"/>
          </w:tcPr>
          <w:p w14:paraId="241CD30F" w14:textId="52F297CC" w:rsidR="00B921F4" w:rsidRPr="00392B57" w:rsidRDefault="00B921F4" w:rsidP="00B921F4">
            <w:pPr>
              <w:pStyle w:val="ListParagraph"/>
              <w:widowControl w:val="0"/>
              <w:autoSpaceDE w:val="0"/>
              <w:autoSpaceDN w:val="0"/>
              <w:adjustRightInd w:val="0"/>
              <w:ind w:left="360"/>
              <w:rPr>
                <w:rFonts w:ascii="Trebuchet MS" w:hAnsi="Trebuchet MS"/>
                <w:sz w:val="18"/>
                <w:szCs w:val="18"/>
                <w:lang w:val="ro-RO"/>
              </w:rPr>
            </w:pPr>
            <w:r w:rsidRPr="00392B57">
              <w:rPr>
                <w:rFonts w:ascii="Trebuchet MS" w:hAnsi="Trebuchet MS"/>
                <w:sz w:val="18"/>
                <w:szCs w:val="18"/>
                <w:lang w:val="ro-RO"/>
              </w:rPr>
              <w:t>2.</w:t>
            </w:r>
          </w:p>
        </w:tc>
        <w:tc>
          <w:tcPr>
            <w:tcW w:w="1340" w:type="dxa"/>
          </w:tcPr>
          <w:p w14:paraId="00D9B128"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1680</w:t>
            </w:r>
          </w:p>
        </w:tc>
        <w:tc>
          <w:tcPr>
            <w:tcW w:w="1378" w:type="dxa"/>
          </w:tcPr>
          <w:p w14:paraId="3A6E02AE"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6101</w:t>
            </w:r>
          </w:p>
        </w:tc>
        <w:tc>
          <w:tcPr>
            <w:tcW w:w="1393" w:type="dxa"/>
          </w:tcPr>
          <w:p w14:paraId="29699B10"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4012</w:t>
            </w:r>
          </w:p>
        </w:tc>
        <w:tc>
          <w:tcPr>
            <w:tcW w:w="1147" w:type="dxa"/>
          </w:tcPr>
          <w:p w14:paraId="536E8F8D"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3170</w:t>
            </w:r>
          </w:p>
        </w:tc>
        <w:tc>
          <w:tcPr>
            <w:tcW w:w="1134" w:type="dxa"/>
          </w:tcPr>
          <w:p w14:paraId="5385ECC9" w14:textId="77777777" w:rsidR="00B921F4" w:rsidRPr="00392B57" w:rsidRDefault="00B921F4" w:rsidP="00585FFB">
            <w:pPr>
              <w:rPr>
                <w:rFonts w:ascii="Trebuchet MS" w:hAnsi="Trebuchet MS" w:cstheme="minorHAnsi"/>
                <w:sz w:val="18"/>
                <w:szCs w:val="18"/>
                <w:lang w:val="ro-RO"/>
              </w:rPr>
            </w:pPr>
          </w:p>
        </w:tc>
        <w:tc>
          <w:tcPr>
            <w:tcW w:w="1279" w:type="dxa"/>
          </w:tcPr>
          <w:p w14:paraId="53D9CFAF" w14:textId="77777777" w:rsidR="00B921F4" w:rsidRPr="00392B57" w:rsidRDefault="00B921F4" w:rsidP="00585FFB">
            <w:pPr>
              <w:rPr>
                <w:rFonts w:ascii="Trebuchet MS" w:hAnsi="Trebuchet MS" w:cstheme="minorHAnsi"/>
                <w:sz w:val="18"/>
                <w:szCs w:val="18"/>
                <w:lang w:val="ro-RO"/>
              </w:rPr>
            </w:pPr>
          </w:p>
        </w:tc>
      </w:tr>
      <w:tr w:rsidR="00B921F4" w:rsidRPr="00392B57" w14:paraId="6EA2364B" w14:textId="77777777" w:rsidTr="00585FFB">
        <w:trPr>
          <w:jc w:val="center"/>
        </w:trPr>
        <w:tc>
          <w:tcPr>
            <w:tcW w:w="974" w:type="dxa"/>
          </w:tcPr>
          <w:p w14:paraId="58E60E77" w14:textId="34307352" w:rsidR="00B921F4" w:rsidRPr="00392B57" w:rsidRDefault="00B921F4" w:rsidP="00B921F4">
            <w:pPr>
              <w:pStyle w:val="ListParagraph"/>
              <w:widowControl w:val="0"/>
              <w:autoSpaceDE w:val="0"/>
              <w:autoSpaceDN w:val="0"/>
              <w:adjustRightInd w:val="0"/>
              <w:ind w:left="360"/>
              <w:rPr>
                <w:rFonts w:ascii="Trebuchet MS" w:hAnsi="Trebuchet MS"/>
                <w:sz w:val="18"/>
                <w:szCs w:val="18"/>
                <w:lang w:val="ro-RO"/>
              </w:rPr>
            </w:pPr>
            <w:r w:rsidRPr="00392B57">
              <w:rPr>
                <w:rFonts w:ascii="Trebuchet MS" w:hAnsi="Trebuchet MS"/>
                <w:sz w:val="18"/>
                <w:szCs w:val="18"/>
                <w:lang w:val="ro-RO"/>
              </w:rPr>
              <w:t>3.</w:t>
            </w:r>
          </w:p>
        </w:tc>
        <w:tc>
          <w:tcPr>
            <w:tcW w:w="1340" w:type="dxa"/>
          </w:tcPr>
          <w:p w14:paraId="0CC5CC7E"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2093</w:t>
            </w:r>
          </w:p>
        </w:tc>
        <w:tc>
          <w:tcPr>
            <w:tcW w:w="1378" w:type="dxa"/>
          </w:tcPr>
          <w:p w14:paraId="1B42A869"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5639</w:t>
            </w:r>
          </w:p>
        </w:tc>
        <w:tc>
          <w:tcPr>
            <w:tcW w:w="1393" w:type="dxa"/>
          </w:tcPr>
          <w:p w14:paraId="6743852E"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4873</w:t>
            </w:r>
          </w:p>
        </w:tc>
        <w:tc>
          <w:tcPr>
            <w:tcW w:w="1147" w:type="dxa"/>
          </w:tcPr>
          <w:p w14:paraId="24592907"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3995</w:t>
            </w:r>
          </w:p>
        </w:tc>
        <w:tc>
          <w:tcPr>
            <w:tcW w:w="1134" w:type="dxa"/>
          </w:tcPr>
          <w:p w14:paraId="0B87B9ED" w14:textId="77777777" w:rsidR="00B921F4" w:rsidRPr="00392B57" w:rsidRDefault="00B921F4" w:rsidP="00585FFB">
            <w:pPr>
              <w:rPr>
                <w:rFonts w:ascii="Trebuchet MS" w:hAnsi="Trebuchet MS" w:cstheme="minorHAnsi"/>
                <w:sz w:val="18"/>
                <w:szCs w:val="18"/>
                <w:lang w:val="ro-RO"/>
              </w:rPr>
            </w:pPr>
          </w:p>
        </w:tc>
        <w:tc>
          <w:tcPr>
            <w:tcW w:w="1279" w:type="dxa"/>
          </w:tcPr>
          <w:p w14:paraId="70F47E67" w14:textId="77777777" w:rsidR="00B921F4" w:rsidRPr="00392B57" w:rsidRDefault="00B921F4" w:rsidP="00585FFB">
            <w:pPr>
              <w:rPr>
                <w:rFonts w:ascii="Trebuchet MS" w:hAnsi="Trebuchet MS" w:cstheme="minorHAnsi"/>
                <w:sz w:val="18"/>
                <w:szCs w:val="18"/>
                <w:lang w:val="ro-RO"/>
              </w:rPr>
            </w:pPr>
          </w:p>
        </w:tc>
      </w:tr>
      <w:tr w:rsidR="00B921F4" w:rsidRPr="00392B57" w14:paraId="2B7A78B3" w14:textId="77777777" w:rsidTr="00585FFB">
        <w:trPr>
          <w:jc w:val="center"/>
        </w:trPr>
        <w:tc>
          <w:tcPr>
            <w:tcW w:w="974" w:type="dxa"/>
          </w:tcPr>
          <w:p w14:paraId="6009C545" w14:textId="2DE16B4F" w:rsidR="00B921F4" w:rsidRPr="00392B57" w:rsidRDefault="00B921F4" w:rsidP="00B921F4">
            <w:pPr>
              <w:pStyle w:val="ListParagraph"/>
              <w:widowControl w:val="0"/>
              <w:autoSpaceDE w:val="0"/>
              <w:autoSpaceDN w:val="0"/>
              <w:adjustRightInd w:val="0"/>
              <w:ind w:left="360"/>
              <w:rPr>
                <w:rFonts w:ascii="Trebuchet MS" w:hAnsi="Trebuchet MS"/>
                <w:sz w:val="18"/>
                <w:szCs w:val="18"/>
                <w:lang w:val="ro-RO"/>
              </w:rPr>
            </w:pPr>
            <w:r w:rsidRPr="00392B57">
              <w:rPr>
                <w:rFonts w:ascii="Trebuchet MS" w:hAnsi="Trebuchet MS"/>
                <w:sz w:val="18"/>
                <w:szCs w:val="18"/>
                <w:lang w:val="ro-RO"/>
              </w:rPr>
              <w:t>4</w:t>
            </w:r>
          </w:p>
        </w:tc>
        <w:tc>
          <w:tcPr>
            <w:tcW w:w="1340" w:type="dxa"/>
          </w:tcPr>
          <w:p w14:paraId="71E1C2CD"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2606</w:t>
            </w:r>
          </w:p>
        </w:tc>
        <w:tc>
          <w:tcPr>
            <w:tcW w:w="1378" w:type="dxa"/>
          </w:tcPr>
          <w:p w14:paraId="7CFB3166"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5154</w:t>
            </w:r>
          </w:p>
        </w:tc>
        <w:tc>
          <w:tcPr>
            <w:tcW w:w="1393" w:type="dxa"/>
          </w:tcPr>
          <w:p w14:paraId="4BA30ADE"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4843</w:t>
            </w:r>
          </w:p>
        </w:tc>
        <w:tc>
          <w:tcPr>
            <w:tcW w:w="1147" w:type="dxa"/>
          </w:tcPr>
          <w:p w14:paraId="48E4C761"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3912</w:t>
            </w:r>
          </w:p>
        </w:tc>
        <w:tc>
          <w:tcPr>
            <w:tcW w:w="1134" w:type="dxa"/>
          </w:tcPr>
          <w:p w14:paraId="0BC1C130" w14:textId="77777777" w:rsidR="00B921F4" w:rsidRPr="00392B57" w:rsidRDefault="00B921F4" w:rsidP="00585FFB">
            <w:pPr>
              <w:rPr>
                <w:rFonts w:ascii="Trebuchet MS" w:hAnsi="Trebuchet MS" w:cstheme="minorHAnsi"/>
                <w:sz w:val="18"/>
                <w:szCs w:val="18"/>
                <w:lang w:val="ro-RO"/>
              </w:rPr>
            </w:pPr>
          </w:p>
        </w:tc>
        <w:tc>
          <w:tcPr>
            <w:tcW w:w="1279" w:type="dxa"/>
          </w:tcPr>
          <w:p w14:paraId="231D05F6" w14:textId="77777777" w:rsidR="00B921F4" w:rsidRPr="00392B57" w:rsidRDefault="00B921F4" w:rsidP="00585FFB">
            <w:pPr>
              <w:rPr>
                <w:rFonts w:ascii="Trebuchet MS" w:hAnsi="Trebuchet MS" w:cstheme="minorHAnsi"/>
                <w:sz w:val="18"/>
                <w:szCs w:val="18"/>
                <w:lang w:val="ro-RO"/>
              </w:rPr>
            </w:pPr>
          </w:p>
        </w:tc>
      </w:tr>
      <w:tr w:rsidR="00B921F4" w:rsidRPr="00392B57" w14:paraId="45437D2D" w14:textId="77777777" w:rsidTr="00585FFB">
        <w:trPr>
          <w:jc w:val="center"/>
        </w:trPr>
        <w:tc>
          <w:tcPr>
            <w:tcW w:w="974" w:type="dxa"/>
          </w:tcPr>
          <w:p w14:paraId="147525B3" w14:textId="026073DB" w:rsidR="00B921F4" w:rsidRPr="00392B57" w:rsidRDefault="00B921F4" w:rsidP="00B921F4">
            <w:pPr>
              <w:pStyle w:val="ListParagraph"/>
              <w:widowControl w:val="0"/>
              <w:autoSpaceDE w:val="0"/>
              <w:autoSpaceDN w:val="0"/>
              <w:adjustRightInd w:val="0"/>
              <w:ind w:left="360"/>
              <w:rPr>
                <w:rFonts w:ascii="Trebuchet MS" w:hAnsi="Trebuchet MS"/>
                <w:sz w:val="18"/>
                <w:szCs w:val="18"/>
                <w:lang w:val="ro-RO"/>
              </w:rPr>
            </w:pPr>
            <w:r w:rsidRPr="00392B57">
              <w:rPr>
                <w:rFonts w:ascii="Trebuchet MS" w:hAnsi="Trebuchet MS"/>
                <w:sz w:val="18"/>
                <w:szCs w:val="18"/>
                <w:lang w:val="ro-RO"/>
              </w:rPr>
              <w:t>5</w:t>
            </w:r>
          </w:p>
        </w:tc>
        <w:tc>
          <w:tcPr>
            <w:tcW w:w="1340" w:type="dxa"/>
          </w:tcPr>
          <w:p w14:paraId="6D34001E"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3104</w:t>
            </w:r>
          </w:p>
        </w:tc>
        <w:tc>
          <w:tcPr>
            <w:tcW w:w="1378" w:type="dxa"/>
          </w:tcPr>
          <w:p w14:paraId="7EF572A9"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4709</w:t>
            </w:r>
          </w:p>
        </w:tc>
        <w:tc>
          <w:tcPr>
            <w:tcW w:w="1393" w:type="dxa"/>
          </w:tcPr>
          <w:p w14:paraId="293CAFA9"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5396</w:t>
            </w:r>
          </w:p>
        </w:tc>
        <w:tc>
          <w:tcPr>
            <w:tcW w:w="1147" w:type="dxa"/>
          </w:tcPr>
          <w:p w14:paraId="182BC063"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4458</w:t>
            </w:r>
          </w:p>
        </w:tc>
        <w:tc>
          <w:tcPr>
            <w:tcW w:w="1134" w:type="dxa"/>
          </w:tcPr>
          <w:p w14:paraId="61804F35" w14:textId="77777777" w:rsidR="00B921F4" w:rsidRPr="00392B57" w:rsidRDefault="00B921F4" w:rsidP="00585FFB">
            <w:pPr>
              <w:rPr>
                <w:rFonts w:ascii="Trebuchet MS" w:hAnsi="Trebuchet MS" w:cstheme="minorHAnsi"/>
                <w:sz w:val="18"/>
                <w:szCs w:val="18"/>
                <w:lang w:val="ro-RO"/>
              </w:rPr>
            </w:pPr>
          </w:p>
        </w:tc>
        <w:tc>
          <w:tcPr>
            <w:tcW w:w="1279" w:type="dxa"/>
          </w:tcPr>
          <w:p w14:paraId="126B9BC5" w14:textId="77777777" w:rsidR="00B921F4" w:rsidRPr="00392B57" w:rsidRDefault="00B921F4" w:rsidP="00585FFB">
            <w:pPr>
              <w:rPr>
                <w:rFonts w:ascii="Trebuchet MS" w:hAnsi="Trebuchet MS" w:cstheme="minorHAnsi"/>
                <w:sz w:val="18"/>
                <w:szCs w:val="18"/>
                <w:lang w:val="ro-RO"/>
              </w:rPr>
            </w:pPr>
          </w:p>
        </w:tc>
      </w:tr>
      <w:tr w:rsidR="00B921F4" w:rsidRPr="00392B57" w14:paraId="4C8172A8" w14:textId="77777777" w:rsidTr="00585FFB">
        <w:trPr>
          <w:jc w:val="center"/>
        </w:trPr>
        <w:tc>
          <w:tcPr>
            <w:tcW w:w="974" w:type="dxa"/>
          </w:tcPr>
          <w:p w14:paraId="4926126C" w14:textId="0388F66D" w:rsidR="00B921F4" w:rsidRPr="00392B57" w:rsidRDefault="00B921F4" w:rsidP="00B921F4">
            <w:pPr>
              <w:pStyle w:val="ListParagraph"/>
              <w:widowControl w:val="0"/>
              <w:autoSpaceDE w:val="0"/>
              <w:autoSpaceDN w:val="0"/>
              <w:adjustRightInd w:val="0"/>
              <w:ind w:left="360"/>
              <w:rPr>
                <w:rFonts w:ascii="Trebuchet MS" w:hAnsi="Trebuchet MS"/>
                <w:sz w:val="18"/>
                <w:szCs w:val="18"/>
                <w:lang w:val="ro-RO"/>
              </w:rPr>
            </w:pPr>
            <w:r w:rsidRPr="00392B57">
              <w:rPr>
                <w:rFonts w:ascii="Trebuchet MS" w:hAnsi="Trebuchet MS"/>
                <w:sz w:val="18"/>
                <w:szCs w:val="18"/>
                <w:lang w:val="ro-RO"/>
              </w:rPr>
              <w:t>6</w:t>
            </w:r>
          </w:p>
        </w:tc>
        <w:tc>
          <w:tcPr>
            <w:tcW w:w="1340" w:type="dxa"/>
          </w:tcPr>
          <w:p w14:paraId="549D825D"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2755</w:t>
            </w:r>
          </w:p>
        </w:tc>
        <w:tc>
          <w:tcPr>
            <w:tcW w:w="1378" w:type="dxa"/>
          </w:tcPr>
          <w:p w14:paraId="399F0E6A"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4606</w:t>
            </w:r>
          </w:p>
        </w:tc>
        <w:tc>
          <w:tcPr>
            <w:tcW w:w="1393" w:type="dxa"/>
          </w:tcPr>
          <w:p w14:paraId="25F8D02D"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5932</w:t>
            </w:r>
          </w:p>
        </w:tc>
        <w:tc>
          <w:tcPr>
            <w:tcW w:w="1147" w:type="dxa"/>
          </w:tcPr>
          <w:p w14:paraId="555715C1"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4998</w:t>
            </w:r>
          </w:p>
        </w:tc>
        <w:tc>
          <w:tcPr>
            <w:tcW w:w="1134" w:type="dxa"/>
          </w:tcPr>
          <w:p w14:paraId="08EA6AED" w14:textId="77777777" w:rsidR="00B921F4" w:rsidRPr="00392B57" w:rsidRDefault="00B921F4" w:rsidP="00585FFB">
            <w:pPr>
              <w:rPr>
                <w:rFonts w:ascii="Trebuchet MS" w:hAnsi="Trebuchet MS" w:cstheme="minorHAnsi"/>
                <w:sz w:val="18"/>
                <w:szCs w:val="18"/>
                <w:lang w:val="ro-RO"/>
              </w:rPr>
            </w:pPr>
          </w:p>
        </w:tc>
        <w:tc>
          <w:tcPr>
            <w:tcW w:w="1279" w:type="dxa"/>
          </w:tcPr>
          <w:p w14:paraId="2414C976" w14:textId="77777777" w:rsidR="00B921F4" w:rsidRPr="00392B57" w:rsidRDefault="00B921F4" w:rsidP="00585FFB">
            <w:pPr>
              <w:rPr>
                <w:rFonts w:ascii="Trebuchet MS" w:hAnsi="Trebuchet MS" w:cstheme="minorHAnsi"/>
                <w:sz w:val="18"/>
                <w:szCs w:val="18"/>
                <w:lang w:val="ro-RO"/>
              </w:rPr>
            </w:pPr>
          </w:p>
        </w:tc>
      </w:tr>
      <w:tr w:rsidR="00B921F4" w:rsidRPr="00392B57" w14:paraId="2F02A53F" w14:textId="77777777" w:rsidTr="00585FFB">
        <w:trPr>
          <w:jc w:val="center"/>
        </w:trPr>
        <w:tc>
          <w:tcPr>
            <w:tcW w:w="974" w:type="dxa"/>
          </w:tcPr>
          <w:p w14:paraId="1D18791D" w14:textId="3FE49FA5" w:rsidR="00B921F4" w:rsidRPr="00392B57" w:rsidRDefault="00B921F4" w:rsidP="00B921F4">
            <w:pPr>
              <w:pStyle w:val="ListParagraph"/>
              <w:widowControl w:val="0"/>
              <w:autoSpaceDE w:val="0"/>
              <w:autoSpaceDN w:val="0"/>
              <w:adjustRightInd w:val="0"/>
              <w:ind w:left="360"/>
              <w:rPr>
                <w:rFonts w:ascii="Trebuchet MS" w:hAnsi="Trebuchet MS"/>
                <w:sz w:val="18"/>
                <w:szCs w:val="18"/>
                <w:lang w:val="ro-RO"/>
              </w:rPr>
            </w:pPr>
            <w:r w:rsidRPr="00392B57">
              <w:rPr>
                <w:rFonts w:ascii="Trebuchet MS" w:hAnsi="Trebuchet MS"/>
                <w:sz w:val="18"/>
                <w:szCs w:val="18"/>
                <w:lang w:val="ro-RO"/>
              </w:rPr>
              <w:t>7</w:t>
            </w:r>
          </w:p>
        </w:tc>
        <w:tc>
          <w:tcPr>
            <w:tcW w:w="1340" w:type="dxa"/>
          </w:tcPr>
          <w:p w14:paraId="4EEB1E75"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3434</w:t>
            </w:r>
          </w:p>
        </w:tc>
        <w:tc>
          <w:tcPr>
            <w:tcW w:w="1378" w:type="dxa"/>
          </w:tcPr>
          <w:p w14:paraId="2CFC4EF0"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3989</w:t>
            </w:r>
          </w:p>
        </w:tc>
        <w:tc>
          <w:tcPr>
            <w:tcW w:w="1393" w:type="dxa"/>
          </w:tcPr>
          <w:p w14:paraId="666D1E42"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6195</w:t>
            </w:r>
          </w:p>
        </w:tc>
        <w:tc>
          <w:tcPr>
            <w:tcW w:w="1147" w:type="dxa"/>
          </w:tcPr>
          <w:p w14:paraId="032EB85A"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5202</w:t>
            </w:r>
          </w:p>
        </w:tc>
        <w:tc>
          <w:tcPr>
            <w:tcW w:w="1134" w:type="dxa"/>
          </w:tcPr>
          <w:p w14:paraId="3262F72A" w14:textId="77777777" w:rsidR="00B921F4" w:rsidRPr="00392B57" w:rsidRDefault="00B921F4" w:rsidP="00585FFB">
            <w:pPr>
              <w:rPr>
                <w:rFonts w:ascii="Trebuchet MS" w:hAnsi="Trebuchet MS" w:cstheme="minorHAnsi"/>
                <w:sz w:val="18"/>
                <w:szCs w:val="18"/>
                <w:lang w:val="ro-RO"/>
              </w:rPr>
            </w:pPr>
          </w:p>
        </w:tc>
        <w:tc>
          <w:tcPr>
            <w:tcW w:w="1279" w:type="dxa"/>
          </w:tcPr>
          <w:p w14:paraId="19B0CF05" w14:textId="77777777" w:rsidR="00B921F4" w:rsidRPr="00392B57" w:rsidRDefault="00B921F4" w:rsidP="00585FFB">
            <w:pPr>
              <w:rPr>
                <w:rFonts w:ascii="Trebuchet MS" w:hAnsi="Trebuchet MS" w:cstheme="minorHAnsi"/>
                <w:sz w:val="18"/>
                <w:szCs w:val="18"/>
                <w:lang w:val="ro-RO"/>
              </w:rPr>
            </w:pPr>
          </w:p>
        </w:tc>
      </w:tr>
      <w:tr w:rsidR="00B921F4" w:rsidRPr="00392B57" w14:paraId="4B05F04B" w14:textId="77777777" w:rsidTr="00585FFB">
        <w:trPr>
          <w:jc w:val="center"/>
        </w:trPr>
        <w:tc>
          <w:tcPr>
            <w:tcW w:w="974" w:type="dxa"/>
          </w:tcPr>
          <w:p w14:paraId="138A1EBB" w14:textId="12AC1414" w:rsidR="00B921F4" w:rsidRPr="00392B57" w:rsidRDefault="00B921F4" w:rsidP="00B921F4">
            <w:pPr>
              <w:pStyle w:val="ListParagraph"/>
              <w:widowControl w:val="0"/>
              <w:autoSpaceDE w:val="0"/>
              <w:autoSpaceDN w:val="0"/>
              <w:adjustRightInd w:val="0"/>
              <w:ind w:left="360"/>
              <w:rPr>
                <w:rFonts w:ascii="Trebuchet MS" w:hAnsi="Trebuchet MS"/>
                <w:sz w:val="18"/>
                <w:szCs w:val="18"/>
                <w:lang w:val="ro-RO"/>
              </w:rPr>
            </w:pPr>
            <w:r w:rsidRPr="00392B57">
              <w:rPr>
                <w:rFonts w:ascii="Trebuchet MS" w:hAnsi="Trebuchet MS"/>
                <w:sz w:val="18"/>
                <w:szCs w:val="18"/>
                <w:lang w:val="ro-RO"/>
              </w:rPr>
              <w:t>8</w:t>
            </w:r>
          </w:p>
        </w:tc>
        <w:tc>
          <w:tcPr>
            <w:tcW w:w="1340" w:type="dxa"/>
          </w:tcPr>
          <w:p w14:paraId="34C9B24B"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3598</w:t>
            </w:r>
          </w:p>
        </w:tc>
        <w:tc>
          <w:tcPr>
            <w:tcW w:w="1378" w:type="dxa"/>
          </w:tcPr>
          <w:p w14:paraId="38C9B03A"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4228</w:t>
            </w:r>
          </w:p>
        </w:tc>
        <w:tc>
          <w:tcPr>
            <w:tcW w:w="1393" w:type="dxa"/>
          </w:tcPr>
          <w:p w14:paraId="2C7A77C4"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5377</w:t>
            </w:r>
          </w:p>
        </w:tc>
        <w:tc>
          <w:tcPr>
            <w:tcW w:w="1147" w:type="dxa"/>
          </w:tcPr>
          <w:p w14:paraId="715153BF"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4377</w:t>
            </w:r>
          </w:p>
        </w:tc>
        <w:tc>
          <w:tcPr>
            <w:tcW w:w="1134" w:type="dxa"/>
          </w:tcPr>
          <w:p w14:paraId="5806B368" w14:textId="77777777" w:rsidR="00B921F4" w:rsidRPr="00392B57" w:rsidRDefault="00B921F4" w:rsidP="00585FFB">
            <w:pPr>
              <w:rPr>
                <w:rFonts w:ascii="Trebuchet MS" w:hAnsi="Trebuchet MS" w:cstheme="minorHAnsi"/>
                <w:sz w:val="18"/>
                <w:szCs w:val="18"/>
                <w:lang w:val="ro-RO"/>
              </w:rPr>
            </w:pPr>
          </w:p>
        </w:tc>
        <w:tc>
          <w:tcPr>
            <w:tcW w:w="1279" w:type="dxa"/>
          </w:tcPr>
          <w:p w14:paraId="141D81B6" w14:textId="77777777" w:rsidR="00B921F4" w:rsidRPr="00392B57" w:rsidRDefault="00B921F4" w:rsidP="00585FFB">
            <w:pPr>
              <w:rPr>
                <w:rFonts w:ascii="Trebuchet MS" w:hAnsi="Trebuchet MS" w:cstheme="minorHAnsi"/>
                <w:sz w:val="18"/>
                <w:szCs w:val="18"/>
                <w:lang w:val="ro-RO"/>
              </w:rPr>
            </w:pPr>
          </w:p>
        </w:tc>
      </w:tr>
    </w:tbl>
    <w:p w14:paraId="5C85CA78" w14:textId="77777777" w:rsidR="0078079F" w:rsidRPr="00392B57" w:rsidRDefault="0078079F" w:rsidP="0078079F">
      <w:pPr>
        <w:pStyle w:val="Default"/>
        <w:spacing w:line="276" w:lineRule="auto"/>
        <w:rPr>
          <w:rFonts w:ascii="Trebuchet MS" w:hAnsi="Trebuchet MS"/>
          <w:sz w:val="22"/>
          <w:szCs w:val="22"/>
          <w:lang w:val="pt-BR"/>
        </w:rPr>
      </w:pPr>
      <w:r w:rsidRPr="00392B57">
        <w:rPr>
          <w:rFonts w:ascii="Trebuchet MS" w:hAnsi="Trebuchet MS"/>
          <w:sz w:val="22"/>
          <w:szCs w:val="22"/>
          <w:lang w:val="ro-RO" w:eastAsia="ro-RO"/>
        </w:rPr>
        <w:t xml:space="preserve">e) ariile clasificate sau zonele protejate prin legislaţia în vigoare, cum sunt: zone de protecţie a faunei piscicole, bazine piscicole naturale şi bazine piscicole amenajate – </w:t>
      </w:r>
      <w:r w:rsidRPr="00392B57">
        <w:rPr>
          <w:rFonts w:ascii="Trebuchet MS" w:hAnsi="Trebuchet MS"/>
          <w:sz w:val="22"/>
          <w:szCs w:val="22"/>
          <w:lang w:val="pt-BR"/>
        </w:rPr>
        <w:t>Parcul eolian este situat în vecinătatea unor situri Natura 2000, fără a le intersecta, astfel:</w:t>
      </w:r>
    </w:p>
    <w:tbl>
      <w:tblPr>
        <w:tblStyle w:val="TableGrid"/>
        <w:tblW w:w="0" w:type="auto"/>
        <w:jc w:val="center"/>
        <w:tblLook w:val="04A0" w:firstRow="1" w:lastRow="0" w:firstColumn="1" w:lastColumn="0" w:noHBand="0" w:noVBand="1"/>
      </w:tblPr>
      <w:tblGrid>
        <w:gridCol w:w="974"/>
        <w:gridCol w:w="1340"/>
        <w:gridCol w:w="1378"/>
        <w:gridCol w:w="1393"/>
        <w:gridCol w:w="1147"/>
        <w:gridCol w:w="1134"/>
        <w:gridCol w:w="1279"/>
      </w:tblGrid>
      <w:tr w:rsidR="00B921F4" w:rsidRPr="00392B57" w14:paraId="5949D49E" w14:textId="77777777" w:rsidTr="00AC601E">
        <w:trPr>
          <w:jc w:val="center"/>
        </w:trPr>
        <w:tc>
          <w:tcPr>
            <w:tcW w:w="974" w:type="dxa"/>
            <w:vMerge w:val="restart"/>
            <w:shd w:val="clear" w:color="auto" w:fill="auto"/>
          </w:tcPr>
          <w:p w14:paraId="3DBA393B" w14:textId="77777777" w:rsidR="00B921F4" w:rsidRPr="00392B57" w:rsidRDefault="00B921F4" w:rsidP="00585FFB">
            <w:pPr>
              <w:rPr>
                <w:rFonts w:ascii="Trebuchet MS" w:hAnsi="Trebuchet MS" w:cstheme="minorHAnsi"/>
                <w:b/>
                <w:bCs/>
                <w:sz w:val="18"/>
                <w:szCs w:val="18"/>
                <w:lang w:val="ro-RO"/>
              </w:rPr>
            </w:pPr>
            <w:r w:rsidRPr="00392B57">
              <w:rPr>
                <w:rFonts w:ascii="Trebuchet MS" w:hAnsi="Trebuchet MS" w:cstheme="minorHAnsi"/>
                <w:b/>
                <w:bCs/>
                <w:sz w:val="18"/>
                <w:szCs w:val="18"/>
                <w:lang w:val="ro-RO"/>
              </w:rPr>
              <w:t>Turbină nr.</w:t>
            </w:r>
          </w:p>
        </w:tc>
        <w:tc>
          <w:tcPr>
            <w:tcW w:w="5258" w:type="dxa"/>
            <w:gridSpan w:val="4"/>
            <w:shd w:val="clear" w:color="auto" w:fill="auto"/>
          </w:tcPr>
          <w:p w14:paraId="2C326B38" w14:textId="77777777" w:rsidR="00B921F4" w:rsidRPr="00392B57" w:rsidRDefault="00B921F4" w:rsidP="00585FFB">
            <w:pPr>
              <w:rPr>
                <w:rFonts w:ascii="Trebuchet MS" w:hAnsi="Trebuchet MS" w:cstheme="minorHAnsi"/>
                <w:b/>
                <w:bCs/>
                <w:sz w:val="18"/>
                <w:szCs w:val="18"/>
                <w:lang w:val="ro-RO"/>
              </w:rPr>
            </w:pPr>
            <w:r w:rsidRPr="00392B57">
              <w:rPr>
                <w:rFonts w:ascii="Trebuchet MS" w:hAnsi="Trebuchet MS" w:cstheme="minorHAnsi"/>
                <w:b/>
                <w:bCs/>
                <w:sz w:val="18"/>
                <w:szCs w:val="18"/>
                <w:lang w:val="ro-RO"/>
              </w:rPr>
              <w:t>Distanța minimă față de limita sitului relevant [m]</w:t>
            </w:r>
          </w:p>
        </w:tc>
        <w:tc>
          <w:tcPr>
            <w:tcW w:w="2413" w:type="dxa"/>
            <w:gridSpan w:val="2"/>
            <w:shd w:val="clear" w:color="auto" w:fill="auto"/>
          </w:tcPr>
          <w:p w14:paraId="25481491" w14:textId="77777777" w:rsidR="00B921F4" w:rsidRPr="00392B57" w:rsidRDefault="00B921F4" w:rsidP="00585FFB">
            <w:pPr>
              <w:rPr>
                <w:rFonts w:ascii="Trebuchet MS" w:hAnsi="Trebuchet MS" w:cstheme="minorHAnsi"/>
                <w:b/>
                <w:bCs/>
                <w:sz w:val="18"/>
                <w:szCs w:val="18"/>
                <w:lang w:val="ro-RO"/>
              </w:rPr>
            </w:pPr>
            <w:r w:rsidRPr="00392B57">
              <w:rPr>
                <w:rFonts w:ascii="Trebuchet MS" w:hAnsi="Trebuchet MS" w:cstheme="minorHAnsi"/>
                <w:b/>
                <w:bCs/>
                <w:sz w:val="18"/>
                <w:szCs w:val="18"/>
                <w:lang w:val="ro-RO"/>
              </w:rPr>
              <w:t>Situri mai puțin relevante</w:t>
            </w:r>
          </w:p>
        </w:tc>
      </w:tr>
      <w:tr w:rsidR="00B921F4" w:rsidRPr="00392B57" w14:paraId="6E47ED31" w14:textId="77777777" w:rsidTr="00AC601E">
        <w:trPr>
          <w:jc w:val="center"/>
        </w:trPr>
        <w:tc>
          <w:tcPr>
            <w:tcW w:w="974" w:type="dxa"/>
            <w:vMerge/>
            <w:shd w:val="clear" w:color="auto" w:fill="D9D9D9" w:themeFill="background1" w:themeFillShade="D9"/>
          </w:tcPr>
          <w:p w14:paraId="006E985B" w14:textId="77777777" w:rsidR="00B921F4" w:rsidRPr="00392B57" w:rsidRDefault="00B921F4" w:rsidP="00585FFB">
            <w:pPr>
              <w:rPr>
                <w:rFonts w:ascii="Trebuchet MS" w:hAnsi="Trebuchet MS" w:cstheme="minorHAnsi"/>
                <w:b/>
                <w:bCs/>
                <w:sz w:val="18"/>
                <w:szCs w:val="18"/>
                <w:lang w:val="ro-RO"/>
              </w:rPr>
            </w:pPr>
          </w:p>
        </w:tc>
        <w:tc>
          <w:tcPr>
            <w:tcW w:w="1340" w:type="dxa"/>
            <w:shd w:val="clear" w:color="auto" w:fill="auto"/>
          </w:tcPr>
          <w:p w14:paraId="2DD77E34" w14:textId="77777777" w:rsidR="00B921F4" w:rsidRPr="00392B57" w:rsidRDefault="00B921F4" w:rsidP="00585FFB">
            <w:pPr>
              <w:rPr>
                <w:rFonts w:ascii="Trebuchet MS" w:hAnsi="Trebuchet MS" w:cstheme="minorHAnsi"/>
                <w:b/>
                <w:bCs/>
                <w:sz w:val="18"/>
                <w:szCs w:val="18"/>
                <w:lang w:val="ro-RO"/>
              </w:rPr>
            </w:pPr>
            <w:r w:rsidRPr="00392B57">
              <w:rPr>
                <w:rFonts w:ascii="Trebuchet MS" w:hAnsi="Trebuchet MS" w:cstheme="minorHAnsi"/>
                <w:b/>
                <w:bCs/>
                <w:sz w:val="18"/>
                <w:szCs w:val="18"/>
                <w:lang w:val="ro-RO"/>
              </w:rPr>
              <w:t>ROSPA0109 Acumulările Belcești</w:t>
            </w:r>
          </w:p>
        </w:tc>
        <w:tc>
          <w:tcPr>
            <w:tcW w:w="1378" w:type="dxa"/>
            <w:shd w:val="clear" w:color="auto" w:fill="auto"/>
          </w:tcPr>
          <w:p w14:paraId="3F114BA3" w14:textId="77777777" w:rsidR="00B921F4" w:rsidRPr="00392B57" w:rsidRDefault="00B921F4" w:rsidP="00585FFB">
            <w:pPr>
              <w:rPr>
                <w:rFonts w:ascii="Trebuchet MS" w:hAnsi="Trebuchet MS" w:cstheme="minorHAnsi"/>
                <w:b/>
                <w:bCs/>
                <w:sz w:val="18"/>
                <w:szCs w:val="18"/>
                <w:lang w:val="ro-RO"/>
              </w:rPr>
            </w:pPr>
            <w:r w:rsidRPr="00392B57">
              <w:rPr>
                <w:rFonts w:ascii="Trebuchet MS" w:hAnsi="Trebuchet MS" w:cstheme="minorHAnsi"/>
                <w:b/>
                <w:bCs/>
                <w:sz w:val="18"/>
                <w:szCs w:val="18"/>
                <w:lang w:val="ro-RO"/>
              </w:rPr>
              <w:t>ROSPA0042 Eleșteele Jijiei și Miletinului</w:t>
            </w:r>
          </w:p>
        </w:tc>
        <w:tc>
          <w:tcPr>
            <w:tcW w:w="1393" w:type="dxa"/>
            <w:shd w:val="clear" w:color="auto" w:fill="auto"/>
          </w:tcPr>
          <w:p w14:paraId="158F7AC8" w14:textId="77777777" w:rsidR="00B921F4" w:rsidRPr="00392B57" w:rsidRDefault="00B921F4" w:rsidP="00585FFB">
            <w:pPr>
              <w:rPr>
                <w:rFonts w:ascii="Trebuchet MS" w:hAnsi="Trebuchet MS" w:cstheme="minorHAnsi"/>
                <w:b/>
                <w:bCs/>
                <w:sz w:val="18"/>
                <w:szCs w:val="18"/>
                <w:lang w:val="ro-RO"/>
              </w:rPr>
            </w:pPr>
            <w:r w:rsidRPr="00392B57">
              <w:rPr>
                <w:rFonts w:ascii="Trebuchet MS" w:hAnsi="Trebuchet MS" w:cstheme="minorHAnsi"/>
                <w:b/>
                <w:bCs/>
                <w:sz w:val="18"/>
                <w:szCs w:val="18"/>
                <w:lang w:val="ro-RO"/>
              </w:rPr>
              <w:t>ROSPA0150 Acumulările Sârca – Podu Iloaiei</w:t>
            </w:r>
          </w:p>
        </w:tc>
        <w:tc>
          <w:tcPr>
            <w:tcW w:w="1147" w:type="dxa"/>
            <w:shd w:val="clear" w:color="auto" w:fill="auto"/>
          </w:tcPr>
          <w:p w14:paraId="3C65FC42" w14:textId="77777777" w:rsidR="00B921F4" w:rsidRPr="00392B57" w:rsidRDefault="00B921F4" w:rsidP="00585FFB">
            <w:pPr>
              <w:rPr>
                <w:rFonts w:ascii="Trebuchet MS" w:hAnsi="Trebuchet MS" w:cstheme="minorHAnsi"/>
                <w:b/>
                <w:bCs/>
                <w:sz w:val="18"/>
                <w:szCs w:val="18"/>
                <w:lang w:val="ro-RO"/>
              </w:rPr>
            </w:pPr>
            <w:r w:rsidRPr="00392B57">
              <w:rPr>
                <w:rFonts w:ascii="Trebuchet MS" w:hAnsi="Trebuchet MS" w:cstheme="minorHAnsi"/>
                <w:b/>
                <w:bCs/>
                <w:sz w:val="18"/>
                <w:szCs w:val="18"/>
                <w:lang w:val="ro-RO"/>
              </w:rPr>
              <w:t>ROSCI0438 Spinoasa</w:t>
            </w:r>
          </w:p>
        </w:tc>
        <w:tc>
          <w:tcPr>
            <w:tcW w:w="1134" w:type="dxa"/>
            <w:shd w:val="clear" w:color="auto" w:fill="auto"/>
          </w:tcPr>
          <w:p w14:paraId="2F8B5342" w14:textId="77777777" w:rsidR="00B921F4" w:rsidRPr="00392B57" w:rsidRDefault="00B921F4" w:rsidP="00585FFB">
            <w:pPr>
              <w:rPr>
                <w:rFonts w:ascii="Trebuchet MS" w:hAnsi="Trebuchet MS" w:cstheme="minorHAnsi"/>
                <w:b/>
                <w:bCs/>
                <w:sz w:val="18"/>
                <w:szCs w:val="18"/>
                <w:lang w:val="ro-RO"/>
              </w:rPr>
            </w:pPr>
            <w:r w:rsidRPr="00392B57">
              <w:rPr>
                <w:rFonts w:ascii="Trebuchet MS" w:hAnsi="Trebuchet MS" w:cstheme="minorHAnsi"/>
                <w:b/>
                <w:bCs/>
                <w:sz w:val="18"/>
                <w:szCs w:val="18"/>
                <w:lang w:val="ro-RO"/>
              </w:rPr>
              <w:t>ROSCI0221 Sărăturile din Valea Ilenei</w:t>
            </w:r>
          </w:p>
        </w:tc>
        <w:tc>
          <w:tcPr>
            <w:tcW w:w="1279" w:type="dxa"/>
            <w:shd w:val="clear" w:color="auto" w:fill="auto"/>
          </w:tcPr>
          <w:p w14:paraId="0F05D84E" w14:textId="77777777" w:rsidR="00B921F4" w:rsidRPr="00392B57" w:rsidRDefault="00B921F4" w:rsidP="00585FFB">
            <w:pPr>
              <w:rPr>
                <w:rFonts w:ascii="Trebuchet MS" w:hAnsi="Trebuchet MS" w:cstheme="minorHAnsi"/>
                <w:b/>
                <w:bCs/>
                <w:sz w:val="18"/>
                <w:szCs w:val="18"/>
                <w:lang w:val="ro-RO"/>
              </w:rPr>
            </w:pPr>
            <w:r w:rsidRPr="00392B57">
              <w:rPr>
                <w:rFonts w:ascii="Trebuchet MS" w:hAnsi="Trebuchet MS" w:cstheme="minorHAnsi"/>
                <w:b/>
                <w:bCs/>
                <w:sz w:val="18"/>
                <w:szCs w:val="18"/>
                <w:lang w:val="ro-RO"/>
              </w:rPr>
              <w:t>ROSCI0222 Sărăturile Jijia Inferioară - Prut</w:t>
            </w:r>
          </w:p>
        </w:tc>
      </w:tr>
      <w:tr w:rsidR="00B921F4" w:rsidRPr="00392B57" w14:paraId="1D9EF262" w14:textId="77777777" w:rsidTr="00585FFB">
        <w:trPr>
          <w:jc w:val="center"/>
        </w:trPr>
        <w:tc>
          <w:tcPr>
            <w:tcW w:w="974" w:type="dxa"/>
          </w:tcPr>
          <w:p w14:paraId="58636E3B" w14:textId="6F7E0AA7" w:rsidR="00B921F4" w:rsidRPr="00392B57" w:rsidRDefault="00B921F4" w:rsidP="00B921F4">
            <w:pPr>
              <w:pStyle w:val="ListParagraph"/>
              <w:widowControl w:val="0"/>
              <w:autoSpaceDE w:val="0"/>
              <w:autoSpaceDN w:val="0"/>
              <w:adjustRightInd w:val="0"/>
              <w:ind w:left="360"/>
              <w:rPr>
                <w:rFonts w:ascii="Trebuchet MS" w:hAnsi="Trebuchet MS"/>
                <w:sz w:val="18"/>
                <w:szCs w:val="18"/>
                <w:lang w:val="ro-RO"/>
              </w:rPr>
            </w:pPr>
            <w:r w:rsidRPr="00392B57">
              <w:rPr>
                <w:rFonts w:ascii="Trebuchet MS" w:hAnsi="Trebuchet MS"/>
                <w:sz w:val="18"/>
                <w:szCs w:val="18"/>
                <w:lang w:val="ro-RO"/>
              </w:rPr>
              <w:t>1.</w:t>
            </w:r>
          </w:p>
        </w:tc>
        <w:tc>
          <w:tcPr>
            <w:tcW w:w="1340" w:type="dxa"/>
          </w:tcPr>
          <w:p w14:paraId="7988A9F8"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1178</w:t>
            </w:r>
          </w:p>
        </w:tc>
        <w:tc>
          <w:tcPr>
            <w:tcW w:w="1378" w:type="dxa"/>
          </w:tcPr>
          <w:p w14:paraId="0AED7573"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6579</w:t>
            </w:r>
          </w:p>
        </w:tc>
        <w:tc>
          <w:tcPr>
            <w:tcW w:w="1393" w:type="dxa"/>
          </w:tcPr>
          <w:p w14:paraId="52BF750C"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3797</w:t>
            </w:r>
          </w:p>
        </w:tc>
        <w:tc>
          <w:tcPr>
            <w:tcW w:w="1147" w:type="dxa"/>
          </w:tcPr>
          <w:p w14:paraId="15FA3703"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3133</w:t>
            </w:r>
          </w:p>
        </w:tc>
        <w:tc>
          <w:tcPr>
            <w:tcW w:w="1134" w:type="dxa"/>
          </w:tcPr>
          <w:p w14:paraId="3B1D25E9"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&gt;15 km</w:t>
            </w:r>
          </w:p>
        </w:tc>
        <w:tc>
          <w:tcPr>
            <w:tcW w:w="1279" w:type="dxa"/>
          </w:tcPr>
          <w:p w14:paraId="684441D8"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&gt;13 km</w:t>
            </w:r>
          </w:p>
        </w:tc>
      </w:tr>
      <w:tr w:rsidR="00B921F4" w:rsidRPr="00392B57" w14:paraId="6FD9899C" w14:textId="77777777" w:rsidTr="00585FFB">
        <w:trPr>
          <w:jc w:val="center"/>
        </w:trPr>
        <w:tc>
          <w:tcPr>
            <w:tcW w:w="974" w:type="dxa"/>
          </w:tcPr>
          <w:p w14:paraId="75C55731" w14:textId="1C3F6962" w:rsidR="00B921F4" w:rsidRPr="00392B57" w:rsidRDefault="00B921F4" w:rsidP="00B921F4">
            <w:pPr>
              <w:pStyle w:val="ListParagraph"/>
              <w:widowControl w:val="0"/>
              <w:autoSpaceDE w:val="0"/>
              <w:autoSpaceDN w:val="0"/>
              <w:adjustRightInd w:val="0"/>
              <w:ind w:left="360"/>
              <w:rPr>
                <w:rFonts w:ascii="Trebuchet MS" w:hAnsi="Trebuchet MS"/>
                <w:sz w:val="18"/>
                <w:szCs w:val="18"/>
                <w:lang w:val="ro-RO"/>
              </w:rPr>
            </w:pPr>
            <w:r w:rsidRPr="00392B57">
              <w:rPr>
                <w:rFonts w:ascii="Trebuchet MS" w:hAnsi="Trebuchet MS"/>
                <w:sz w:val="18"/>
                <w:szCs w:val="18"/>
                <w:lang w:val="ro-RO"/>
              </w:rPr>
              <w:t>2</w:t>
            </w:r>
          </w:p>
        </w:tc>
        <w:tc>
          <w:tcPr>
            <w:tcW w:w="1340" w:type="dxa"/>
          </w:tcPr>
          <w:p w14:paraId="2EAED87B"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1680</w:t>
            </w:r>
          </w:p>
        </w:tc>
        <w:tc>
          <w:tcPr>
            <w:tcW w:w="1378" w:type="dxa"/>
          </w:tcPr>
          <w:p w14:paraId="04B3ACE5"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6101</w:t>
            </w:r>
          </w:p>
        </w:tc>
        <w:tc>
          <w:tcPr>
            <w:tcW w:w="1393" w:type="dxa"/>
          </w:tcPr>
          <w:p w14:paraId="7BFC883B"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4012</w:t>
            </w:r>
          </w:p>
        </w:tc>
        <w:tc>
          <w:tcPr>
            <w:tcW w:w="1147" w:type="dxa"/>
          </w:tcPr>
          <w:p w14:paraId="220344BC"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3170</w:t>
            </w:r>
          </w:p>
        </w:tc>
        <w:tc>
          <w:tcPr>
            <w:tcW w:w="1134" w:type="dxa"/>
          </w:tcPr>
          <w:p w14:paraId="7270992A" w14:textId="77777777" w:rsidR="00B921F4" w:rsidRPr="00392B57" w:rsidRDefault="00B921F4" w:rsidP="00585FFB">
            <w:pPr>
              <w:rPr>
                <w:rFonts w:ascii="Trebuchet MS" w:hAnsi="Trebuchet MS" w:cstheme="minorHAnsi"/>
                <w:sz w:val="18"/>
                <w:szCs w:val="18"/>
                <w:lang w:val="ro-RO"/>
              </w:rPr>
            </w:pPr>
          </w:p>
        </w:tc>
        <w:tc>
          <w:tcPr>
            <w:tcW w:w="1279" w:type="dxa"/>
          </w:tcPr>
          <w:p w14:paraId="64B0DB4A" w14:textId="77777777" w:rsidR="00B921F4" w:rsidRPr="00392B57" w:rsidRDefault="00B921F4" w:rsidP="00585FFB">
            <w:pPr>
              <w:rPr>
                <w:rFonts w:ascii="Trebuchet MS" w:hAnsi="Trebuchet MS" w:cstheme="minorHAnsi"/>
                <w:sz w:val="18"/>
                <w:szCs w:val="18"/>
                <w:lang w:val="ro-RO"/>
              </w:rPr>
            </w:pPr>
          </w:p>
        </w:tc>
      </w:tr>
      <w:tr w:rsidR="00B921F4" w:rsidRPr="00392B57" w14:paraId="2B3ADC22" w14:textId="77777777" w:rsidTr="00585FFB">
        <w:trPr>
          <w:jc w:val="center"/>
        </w:trPr>
        <w:tc>
          <w:tcPr>
            <w:tcW w:w="974" w:type="dxa"/>
          </w:tcPr>
          <w:p w14:paraId="07811CD0" w14:textId="6906DD06" w:rsidR="00B921F4" w:rsidRPr="00392B57" w:rsidRDefault="00B921F4" w:rsidP="00B921F4">
            <w:pPr>
              <w:pStyle w:val="ListParagraph"/>
              <w:widowControl w:val="0"/>
              <w:autoSpaceDE w:val="0"/>
              <w:autoSpaceDN w:val="0"/>
              <w:adjustRightInd w:val="0"/>
              <w:ind w:left="360"/>
              <w:rPr>
                <w:rFonts w:ascii="Trebuchet MS" w:hAnsi="Trebuchet MS"/>
                <w:sz w:val="18"/>
                <w:szCs w:val="18"/>
                <w:lang w:val="ro-RO"/>
              </w:rPr>
            </w:pPr>
            <w:r w:rsidRPr="00392B57">
              <w:rPr>
                <w:rFonts w:ascii="Trebuchet MS" w:hAnsi="Trebuchet MS"/>
                <w:sz w:val="18"/>
                <w:szCs w:val="18"/>
                <w:lang w:val="ro-RO"/>
              </w:rPr>
              <w:t>3</w:t>
            </w:r>
          </w:p>
        </w:tc>
        <w:tc>
          <w:tcPr>
            <w:tcW w:w="1340" w:type="dxa"/>
          </w:tcPr>
          <w:p w14:paraId="7F3B03D7"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2093</w:t>
            </w:r>
          </w:p>
        </w:tc>
        <w:tc>
          <w:tcPr>
            <w:tcW w:w="1378" w:type="dxa"/>
          </w:tcPr>
          <w:p w14:paraId="160F5CB9"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5639</w:t>
            </w:r>
          </w:p>
        </w:tc>
        <w:tc>
          <w:tcPr>
            <w:tcW w:w="1393" w:type="dxa"/>
          </w:tcPr>
          <w:p w14:paraId="6664E45F"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4873</w:t>
            </w:r>
          </w:p>
        </w:tc>
        <w:tc>
          <w:tcPr>
            <w:tcW w:w="1147" w:type="dxa"/>
          </w:tcPr>
          <w:p w14:paraId="4799EF12"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3995</w:t>
            </w:r>
          </w:p>
        </w:tc>
        <w:tc>
          <w:tcPr>
            <w:tcW w:w="1134" w:type="dxa"/>
          </w:tcPr>
          <w:p w14:paraId="77756837" w14:textId="77777777" w:rsidR="00B921F4" w:rsidRPr="00392B57" w:rsidRDefault="00B921F4" w:rsidP="00585FFB">
            <w:pPr>
              <w:rPr>
                <w:rFonts w:ascii="Trebuchet MS" w:hAnsi="Trebuchet MS" w:cstheme="minorHAnsi"/>
                <w:sz w:val="18"/>
                <w:szCs w:val="18"/>
                <w:lang w:val="ro-RO"/>
              </w:rPr>
            </w:pPr>
          </w:p>
        </w:tc>
        <w:tc>
          <w:tcPr>
            <w:tcW w:w="1279" w:type="dxa"/>
          </w:tcPr>
          <w:p w14:paraId="6E2C0EA6" w14:textId="77777777" w:rsidR="00B921F4" w:rsidRPr="00392B57" w:rsidRDefault="00B921F4" w:rsidP="00585FFB">
            <w:pPr>
              <w:rPr>
                <w:rFonts w:ascii="Trebuchet MS" w:hAnsi="Trebuchet MS" w:cstheme="minorHAnsi"/>
                <w:sz w:val="18"/>
                <w:szCs w:val="18"/>
                <w:lang w:val="ro-RO"/>
              </w:rPr>
            </w:pPr>
          </w:p>
        </w:tc>
      </w:tr>
      <w:tr w:rsidR="00B921F4" w:rsidRPr="00392B57" w14:paraId="1AA33046" w14:textId="77777777" w:rsidTr="00585FFB">
        <w:trPr>
          <w:jc w:val="center"/>
        </w:trPr>
        <w:tc>
          <w:tcPr>
            <w:tcW w:w="974" w:type="dxa"/>
          </w:tcPr>
          <w:p w14:paraId="0C1BD880" w14:textId="46C5218D" w:rsidR="00B921F4" w:rsidRPr="00392B57" w:rsidRDefault="00B921F4" w:rsidP="00B921F4">
            <w:pPr>
              <w:pStyle w:val="ListParagraph"/>
              <w:widowControl w:val="0"/>
              <w:autoSpaceDE w:val="0"/>
              <w:autoSpaceDN w:val="0"/>
              <w:adjustRightInd w:val="0"/>
              <w:ind w:left="360"/>
              <w:rPr>
                <w:rFonts w:ascii="Trebuchet MS" w:hAnsi="Trebuchet MS"/>
                <w:sz w:val="18"/>
                <w:szCs w:val="18"/>
                <w:lang w:val="ro-RO"/>
              </w:rPr>
            </w:pPr>
            <w:r w:rsidRPr="00392B57">
              <w:rPr>
                <w:rFonts w:ascii="Trebuchet MS" w:hAnsi="Trebuchet MS"/>
                <w:sz w:val="18"/>
                <w:szCs w:val="18"/>
                <w:lang w:val="ro-RO"/>
              </w:rPr>
              <w:t>4</w:t>
            </w:r>
          </w:p>
        </w:tc>
        <w:tc>
          <w:tcPr>
            <w:tcW w:w="1340" w:type="dxa"/>
          </w:tcPr>
          <w:p w14:paraId="234D594E"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2606</w:t>
            </w:r>
          </w:p>
        </w:tc>
        <w:tc>
          <w:tcPr>
            <w:tcW w:w="1378" w:type="dxa"/>
          </w:tcPr>
          <w:p w14:paraId="6967BEA7"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5154</w:t>
            </w:r>
          </w:p>
        </w:tc>
        <w:tc>
          <w:tcPr>
            <w:tcW w:w="1393" w:type="dxa"/>
          </w:tcPr>
          <w:p w14:paraId="4C0A0B26"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4843</w:t>
            </w:r>
          </w:p>
        </w:tc>
        <w:tc>
          <w:tcPr>
            <w:tcW w:w="1147" w:type="dxa"/>
          </w:tcPr>
          <w:p w14:paraId="385A7BA9"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3912</w:t>
            </w:r>
          </w:p>
        </w:tc>
        <w:tc>
          <w:tcPr>
            <w:tcW w:w="1134" w:type="dxa"/>
          </w:tcPr>
          <w:p w14:paraId="0246C77C" w14:textId="77777777" w:rsidR="00B921F4" w:rsidRPr="00392B57" w:rsidRDefault="00B921F4" w:rsidP="00585FFB">
            <w:pPr>
              <w:rPr>
                <w:rFonts w:ascii="Trebuchet MS" w:hAnsi="Trebuchet MS" w:cstheme="minorHAnsi"/>
                <w:sz w:val="18"/>
                <w:szCs w:val="18"/>
                <w:lang w:val="ro-RO"/>
              </w:rPr>
            </w:pPr>
          </w:p>
        </w:tc>
        <w:tc>
          <w:tcPr>
            <w:tcW w:w="1279" w:type="dxa"/>
          </w:tcPr>
          <w:p w14:paraId="705F7F4A" w14:textId="77777777" w:rsidR="00B921F4" w:rsidRPr="00392B57" w:rsidRDefault="00B921F4" w:rsidP="00585FFB">
            <w:pPr>
              <w:rPr>
                <w:rFonts w:ascii="Trebuchet MS" w:hAnsi="Trebuchet MS" w:cstheme="minorHAnsi"/>
                <w:sz w:val="18"/>
                <w:szCs w:val="18"/>
                <w:lang w:val="ro-RO"/>
              </w:rPr>
            </w:pPr>
          </w:p>
        </w:tc>
      </w:tr>
      <w:tr w:rsidR="00B921F4" w:rsidRPr="00392B57" w14:paraId="2F051FE2" w14:textId="77777777" w:rsidTr="00585FFB">
        <w:trPr>
          <w:jc w:val="center"/>
        </w:trPr>
        <w:tc>
          <w:tcPr>
            <w:tcW w:w="974" w:type="dxa"/>
          </w:tcPr>
          <w:p w14:paraId="017FB7B0" w14:textId="20120B5F" w:rsidR="00B921F4" w:rsidRPr="00392B57" w:rsidRDefault="00B921F4" w:rsidP="00B921F4">
            <w:pPr>
              <w:pStyle w:val="ListParagraph"/>
              <w:widowControl w:val="0"/>
              <w:autoSpaceDE w:val="0"/>
              <w:autoSpaceDN w:val="0"/>
              <w:adjustRightInd w:val="0"/>
              <w:ind w:left="360"/>
              <w:rPr>
                <w:rFonts w:ascii="Trebuchet MS" w:hAnsi="Trebuchet MS"/>
                <w:sz w:val="18"/>
                <w:szCs w:val="18"/>
                <w:lang w:val="ro-RO"/>
              </w:rPr>
            </w:pPr>
            <w:r w:rsidRPr="00392B57">
              <w:rPr>
                <w:rFonts w:ascii="Trebuchet MS" w:hAnsi="Trebuchet MS"/>
                <w:sz w:val="18"/>
                <w:szCs w:val="18"/>
                <w:lang w:val="ro-RO"/>
              </w:rPr>
              <w:t>5</w:t>
            </w:r>
          </w:p>
        </w:tc>
        <w:tc>
          <w:tcPr>
            <w:tcW w:w="1340" w:type="dxa"/>
          </w:tcPr>
          <w:p w14:paraId="1BB68EA4"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3104</w:t>
            </w:r>
          </w:p>
        </w:tc>
        <w:tc>
          <w:tcPr>
            <w:tcW w:w="1378" w:type="dxa"/>
          </w:tcPr>
          <w:p w14:paraId="458AE9CB"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4709</w:t>
            </w:r>
          </w:p>
        </w:tc>
        <w:tc>
          <w:tcPr>
            <w:tcW w:w="1393" w:type="dxa"/>
          </w:tcPr>
          <w:p w14:paraId="7D37E945"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5396</w:t>
            </w:r>
          </w:p>
        </w:tc>
        <w:tc>
          <w:tcPr>
            <w:tcW w:w="1147" w:type="dxa"/>
          </w:tcPr>
          <w:p w14:paraId="64FD0063"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4458</w:t>
            </w:r>
          </w:p>
        </w:tc>
        <w:tc>
          <w:tcPr>
            <w:tcW w:w="1134" w:type="dxa"/>
          </w:tcPr>
          <w:p w14:paraId="5904CDC6" w14:textId="77777777" w:rsidR="00B921F4" w:rsidRPr="00392B57" w:rsidRDefault="00B921F4" w:rsidP="00585FFB">
            <w:pPr>
              <w:rPr>
                <w:rFonts w:ascii="Trebuchet MS" w:hAnsi="Trebuchet MS" w:cstheme="minorHAnsi"/>
                <w:sz w:val="18"/>
                <w:szCs w:val="18"/>
                <w:lang w:val="ro-RO"/>
              </w:rPr>
            </w:pPr>
          </w:p>
        </w:tc>
        <w:tc>
          <w:tcPr>
            <w:tcW w:w="1279" w:type="dxa"/>
          </w:tcPr>
          <w:p w14:paraId="28570FC7" w14:textId="77777777" w:rsidR="00B921F4" w:rsidRPr="00392B57" w:rsidRDefault="00B921F4" w:rsidP="00585FFB">
            <w:pPr>
              <w:rPr>
                <w:rFonts w:ascii="Trebuchet MS" w:hAnsi="Trebuchet MS" w:cstheme="minorHAnsi"/>
                <w:sz w:val="18"/>
                <w:szCs w:val="18"/>
                <w:lang w:val="ro-RO"/>
              </w:rPr>
            </w:pPr>
          </w:p>
        </w:tc>
      </w:tr>
      <w:tr w:rsidR="00B921F4" w:rsidRPr="00392B57" w14:paraId="6DA7AF94" w14:textId="77777777" w:rsidTr="00585FFB">
        <w:trPr>
          <w:jc w:val="center"/>
        </w:trPr>
        <w:tc>
          <w:tcPr>
            <w:tcW w:w="974" w:type="dxa"/>
          </w:tcPr>
          <w:p w14:paraId="72A4EBBA" w14:textId="524ED43C" w:rsidR="00B921F4" w:rsidRPr="00392B57" w:rsidRDefault="00B921F4" w:rsidP="00B921F4">
            <w:pPr>
              <w:pStyle w:val="ListParagraph"/>
              <w:widowControl w:val="0"/>
              <w:autoSpaceDE w:val="0"/>
              <w:autoSpaceDN w:val="0"/>
              <w:adjustRightInd w:val="0"/>
              <w:ind w:left="360"/>
              <w:rPr>
                <w:rFonts w:ascii="Trebuchet MS" w:hAnsi="Trebuchet MS"/>
                <w:sz w:val="18"/>
                <w:szCs w:val="18"/>
                <w:lang w:val="ro-RO"/>
              </w:rPr>
            </w:pPr>
            <w:r w:rsidRPr="00392B57">
              <w:rPr>
                <w:rFonts w:ascii="Trebuchet MS" w:hAnsi="Trebuchet MS"/>
                <w:sz w:val="18"/>
                <w:szCs w:val="18"/>
                <w:lang w:val="ro-RO"/>
              </w:rPr>
              <w:t>6</w:t>
            </w:r>
          </w:p>
        </w:tc>
        <w:tc>
          <w:tcPr>
            <w:tcW w:w="1340" w:type="dxa"/>
          </w:tcPr>
          <w:p w14:paraId="3BF43B7A"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2755</w:t>
            </w:r>
          </w:p>
        </w:tc>
        <w:tc>
          <w:tcPr>
            <w:tcW w:w="1378" w:type="dxa"/>
          </w:tcPr>
          <w:p w14:paraId="239A895E"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4606</w:t>
            </w:r>
          </w:p>
        </w:tc>
        <w:tc>
          <w:tcPr>
            <w:tcW w:w="1393" w:type="dxa"/>
          </w:tcPr>
          <w:p w14:paraId="7A94B103"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5932</w:t>
            </w:r>
          </w:p>
        </w:tc>
        <w:tc>
          <w:tcPr>
            <w:tcW w:w="1147" w:type="dxa"/>
          </w:tcPr>
          <w:p w14:paraId="3557C670"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4998</w:t>
            </w:r>
          </w:p>
        </w:tc>
        <w:tc>
          <w:tcPr>
            <w:tcW w:w="1134" w:type="dxa"/>
          </w:tcPr>
          <w:p w14:paraId="03648464" w14:textId="77777777" w:rsidR="00B921F4" w:rsidRPr="00392B57" w:rsidRDefault="00B921F4" w:rsidP="00585FFB">
            <w:pPr>
              <w:rPr>
                <w:rFonts w:ascii="Trebuchet MS" w:hAnsi="Trebuchet MS" w:cstheme="minorHAnsi"/>
                <w:sz w:val="18"/>
                <w:szCs w:val="18"/>
                <w:lang w:val="ro-RO"/>
              </w:rPr>
            </w:pPr>
          </w:p>
        </w:tc>
        <w:tc>
          <w:tcPr>
            <w:tcW w:w="1279" w:type="dxa"/>
          </w:tcPr>
          <w:p w14:paraId="4237B1AA" w14:textId="77777777" w:rsidR="00B921F4" w:rsidRPr="00392B57" w:rsidRDefault="00B921F4" w:rsidP="00585FFB">
            <w:pPr>
              <w:rPr>
                <w:rFonts w:ascii="Trebuchet MS" w:hAnsi="Trebuchet MS" w:cstheme="minorHAnsi"/>
                <w:sz w:val="18"/>
                <w:szCs w:val="18"/>
                <w:lang w:val="ro-RO"/>
              </w:rPr>
            </w:pPr>
          </w:p>
        </w:tc>
      </w:tr>
      <w:tr w:rsidR="00B921F4" w:rsidRPr="00392B57" w14:paraId="2EE5E486" w14:textId="77777777" w:rsidTr="00585FFB">
        <w:trPr>
          <w:jc w:val="center"/>
        </w:trPr>
        <w:tc>
          <w:tcPr>
            <w:tcW w:w="974" w:type="dxa"/>
          </w:tcPr>
          <w:p w14:paraId="5507C563" w14:textId="7F9C3F31" w:rsidR="00B921F4" w:rsidRPr="00392B57" w:rsidRDefault="00B921F4" w:rsidP="00B921F4">
            <w:pPr>
              <w:pStyle w:val="ListParagraph"/>
              <w:widowControl w:val="0"/>
              <w:autoSpaceDE w:val="0"/>
              <w:autoSpaceDN w:val="0"/>
              <w:adjustRightInd w:val="0"/>
              <w:ind w:left="360"/>
              <w:rPr>
                <w:rFonts w:ascii="Trebuchet MS" w:hAnsi="Trebuchet MS"/>
                <w:sz w:val="18"/>
                <w:szCs w:val="18"/>
                <w:lang w:val="ro-RO"/>
              </w:rPr>
            </w:pPr>
            <w:r w:rsidRPr="00392B57">
              <w:rPr>
                <w:rFonts w:ascii="Trebuchet MS" w:hAnsi="Trebuchet MS"/>
                <w:sz w:val="18"/>
                <w:szCs w:val="18"/>
                <w:lang w:val="ro-RO"/>
              </w:rPr>
              <w:t>7</w:t>
            </w:r>
          </w:p>
        </w:tc>
        <w:tc>
          <w:tcPr>
            <w:tcW w:w="1340" w:type="dxa"/>
          </w:tcPr>
          <w:p w14:paraId="262C544A"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3434</w:t>
            </w:r>
          </w:p>
        </w:tc>
        <w:tc>
          <w:tcPr>
            <w:tcW w:w="1378" w:type="dxa"/>
          </w:tcPr>
          <w:p w14:paraId="0DAA4EE3"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3989</w:t>
            </w:r>
          </w:p>
        </w:tc>
        <w:tc>
          <w:tcPr>
            <w:tcW w:w="1393" w:type="dxa"/>
          </w:tcPr>
          <w:p w14:paraId="59A11030"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6195</w:t>
            </w:r>
          </w:p>
        </w:tc>
        <w:tc>
          <w:tcPr>
            <w:tcW w:w="1147" w:type="dxa"/>
          </w:tcPr>
          <w:p w14:paraId="12F6E459"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5202</w:t>
            </w:r>
          </w:p>
        </w:tc>
        <w:tc>
          <w:tcPr>
            <w:tcW w:w="1134" w:type="dxa"/>
          </w:tcPr>
          <w:p w14:paraId="24A2D4D2" w14:textId="77777777" w:rsidR="00B921F4" w:rsidRPr="00392B57" w:rsidRDefault="00B921F4" w:rsidP="00585FFB">
            <w:pPr>
              <w:rPr>
                <w:rFonts w:ascii="Trebuchet MS" w:hAnsi="Trebuchet MS" w:cstheme="minorHAnsi"/>
                <w:sz w:val="18"/>
                <w:szCs w:val="18"/>
                <w:lang w:val="ro-RO"/>
              </w:rPr>
            </w:pPr>
          </w:p>
        </w:tc>
        <w:tc>
          <w:tcPr>
            <w:tcW w:w="1279" w:type="dxa"/>
          </w:tcPr>
          <w:p w14:paraId="15CB2F65" w14:textId="77777777" w:rsidR="00B921F4" w:rsidRPr="00392B57" w:rsidRDefault="00B921F4" w:rsidP="00585FFB">
            <w:pPr>
              <w:rPr>
                <w:rFonts w:ascii="Trebuchet MS" w:hAnsi="Trebuchet MS" w:cstheme="minorHAnsi"/>
                <w:sz w:val="18"/>
                <w:szCs w:val="18"/>
                <w:lang w:val="ro-RO"/>
              </w:rPr>
            </w:pPr>
          </w:p>
        </w:tc>
      </w:tr>
      <w:tr w:rsidR="00B921F4" w:rsidRPr="00392B57" w14:paraId="5516979D" w14:textId="77777777" w:rsidTr="00585FFB">
        <w:trPr>
          <w:jc w:val="center"/>
        </w:trPr>
        <w:tc>
          <w:tcPr>
            <w:tcW w:w="974" w:type="dxa"/>
          </w:tcPr>
          <w:p w14:paraId="447CB050" w14:textId="7E78CE8A" w:rsidR="00B921F4" w:rsidRPr="00392B57" w:rsidRDefault="00B921F4" w:rsidP="00B921F4">
            <w:pPr>
              <w:pStyle w:val="ListParagraph"/>
              <w:widowControl w:val="0"/>
              <w:autoSpaceDE w:val="0"/>
              <w:autoSpaceDN w:val="0"/>
              <w:adjustRightInd w:val="0"/>
              <w:ind w:left="360"/>
              <w:rPr>
                <w:rFonts w:ascii="Trebuchet MS" w:hAnsi="Trebuchet MS"/>
                <w:sz w:val="18"/>
                <w:szCs w:val="18"/>
                <w:lang w:val="ro-RO"/>
              </w:rPr>
            </w:pPr>
            <w:r w:rsidRPr="00392B57">
              <w:rPr>
                <w:rFonts w:ascii="Trebuchet MS" w:hAnsi="Trebuchet MS"/>
                <w:sz w:val="18"/>
                <w:szCs w:val="18"/>
                <w:lang w:val="ro-RO"/>
              </w:rPr>
              <w:t>8</w:t>
            </w:r>
          </w:p>
        </w:tc>
        <w:tc>
          <w:tcPr>
            <w:tcW w:w="1340" w:type="dxa"/>
          </w:tcPr>
          <w:p w14:paraId="7E84B969"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3598</w:t>
            </w:r>
          </w:p>
        </w:tc>
        <w:tc>
          <w:tcPr>
            <w:tcW w:w="1378" w:type="dxa"/>
          </w:tcPr>
          <w:p w14:paraId="44C9F4DE"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4228</w:t>
            </w:r>
          </w:p>
        </w:tc>
        <w:tc>
          <w:tcPr>
            <w:tcW w:w="1393" w:type="dxa"/>
          </w:tcPr>
          <w:p w14:paraId="12C3CF14"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5377</w:t>
            </w:r>
          </w:p>
        </w:tc>
        <w:tc>
          <w:tcPr>
            <w:tcW w:w="1147" w:type="dxa"/>
          </w:tcPr>
          <w:p w14:paraId="7CEBF15A"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4377</w:t>
            </w:r>
          </w:p>
        </w:tc>
        <w:tc>
          <w:tcPr>
            <w:tcW w:w="1134" w:type="dxa"/>
          </w:tcPr>
          <w:p w14:paraId="029707A7" w14:textId="77777777" w:rsidR="00B921F4" w:rsidRPr="00392B57" w:rsidRDefault="00B921F4" w:rsidP="00585FFB">
            <w:pPr>
              <w:rPr>
                <w:rFonts w:ascii="Trebuchet MS" w:hAnsi="Trebuchet MS" w:cstheme="minorHAnsi"/>
                <w:sz w:val="18"/>
                <w:szCs w:val="18"/>
                <w:lang w:val="ro-RO"/>
              </w:rPr>
            </w:pPr>
          </w:p>
        </w:tc>
        <w:tc>
          <w:tcPr>
            <w:tcW w:w="1279" w:type="dxa"/>
          </w:tcPr>
          <w:p w14:paraId="770D522E" w14:textId="77777777" w:rsidR="00B921F4" w:rsidRPr="00392B57" w:rsidRDefault="00B921F4" w:rsidP="00585FFB">
            <w:pPr>
              <w:rPr>
                <w:rFonts w:ascii="Trebuchet MS" w:hAnsi="Trebuchet MS" w:cstheme="minorHAnsi"/>
                <w:sz w:val="18"/>
                <w:szCs w:val="18"/>
                <w:lang w:val="ro-RO"/>
              </w:rPr>
            </w:pPr>
          </w:p>
        </w:tc>
      </w:tr>
    </w:tbl>
    <w:p w14:paraId="4E986D85" w14:textId="77777777" w:rsidR="0078079F" w:rsidRPr="00392B57" w:rsidRDefault="0078079F" w:rsidP="0078079F">
      <w:pPr>
        <w:spacing w:after="0"/>
        <w:rPr>
          <w:rFonts w:ascii="Trebuchet MS" w:hAnsi="Trebuchet MS"/>
        </w:rPr>
      </w:pPr>
      <w:r w:rsidRPr="00392B57">
        <w:rPr>
          <w:rFonts w:ascii="Trebuchet MS" w:hAnsi="Trebuchet MS"/>
          <w:lang w:eastAsia="ro-RO"/>
        </w:rPr>
        <w:t xml:space="preserve">f) zonele de protecţie speciale-  </w:t>
      </w:r>
      <w:r w:rsidRPr="00392B57">
        <w:rPr>
          <w:rFonts w:ascii="Trebuchet MS" w:eastAsia="Times New Roman" w:hAnsi="Trebuchet MS"/>
          <w:lang w:val="pt-BR"/>
        </w:rPr>
        <w:t>Nu este cazul</w:t>
      </w:r>
      <w:r w:rsidRPr="00392B57">
        <w:rPr>
          <w:rFonts w:ascii="Trebuchet MS" w:hAnsi="Trebuchet MS"/>
          <w:lang w:eastAsia="ro-RO"/>
        </w:rPr>
        <w:t>;</w:t>
      </w:r>
    </w:p>
    <w:p w14:paraId="48AE7157" w14:textId="77777777" w:rsidR="0078079F" w:rsidRPr="00392B57" w:rsidRDefault="0078079F" w:rsidP="0078079F">
      <w:pPr>
        <w:pStyle w:val="BodyText2"/>
        <w:spacing w:after="0" w:line="276" w:lineRule="auto"/>
        <w:jc w:val="both"/>
        <w:rPr>
          <w:rFonts w:ascii="Trebuchet MS" w:hAnsi="Trebuchet MS"/>
          <w:lang w:val="ro-RO" w:eastAsia="ro-RO"/>
        </w:rPr>
      </w:pPr>
      <w:r w:rsidRPr="00392B57">
        <w:rPr>
          <w:rFonts w:ascii="Trebuchet MS" w:hAnsi="Trebuchet MS"/>
          <w:lang w:val="ro-RO" w:eastAsia="ro-RO"/>
        </w:rPr>
        <w:t>g) ariile în care standardele de calitate a mediului stabilite de legislaţia în vigoare au fost deja depăşite nu este cazul;</w:t>
      </w:r>
    </w:p>
    <w:p w14:paraId="673EF144" w14:textId="430B4832" w:rsidR="0078079F" w:rsidRPr="00392B57" w:rsidRDefault="0078079F" w:rsidP="0078079F">
      <w:pPr>
        <w:pStyle w:val="BodyText2"/>
        <w:spacing w:after="0" w:line="276" w:lineRule="auto"/>
        <w:jc w:val="both"/>
        <w:rPr>
          <w:rFonts w:ascii="Trebuchet MS" w:hAnsi="Trebuchet MS"/>
          <w:lang w:val="ro-RO" w:eastAsia="ro-RO"/>
        </w:rPr>
      </w:pPr>
      <w:r w:rsidRPr="00392B57">
        <w:rPr>
          <w:rFonts w:ascii="Trebuchet MS" w:hAnsi="Trebuchet MS"/>
          <w:lang w:val="ro-RO" w:eastAsia="ro-RO"/>
        </w:rPr>
        <w:t xml:space="preserve">h) ariile dens populate  - </w:t>
      </w:r>
      <w:r w:rsidRPr="00392B57">
        <w:rPr>
          <w:rFonts w:ascii="Trebuchet MS" w:hAnsi="Trebuchet MS"/>
          <w:lang w:val="pt-BR"/>
        </w:rPr>
        <w:t>nu este cazul</w:t>
      </w:r>
      <w:r w:rsidRPr="00392B57">
        <w:rPr>
          <w:rFonts w:ascii="Trebuchet MS" w:hAnsi="Trebuchet MS"/>
          <w:lang w:val="ro-RO" w:eastAsia="ro-RO"/>
        </w:rPr>
        <w:t>;</w:t>
      </w:r>
    </w:p>
    <w:p w14:paraId="71F71526" w14:textId="77777777" w:rsidR="00B921F4" w:rsidRPr="00392B57" w:rsidRDefault="00B921F4" w:rsidP="00B921F4">
      <w:pPr>
        <w:pStyle w:val="Caption"/>
        <w:rPr>
          <w:rFonts w:ascii="Trebuchet MS" w:hAnsi="Trebuchet MS"/>
          <w:lang w:val="ro-RO"/>
        </w:rPr>
      </w:pPr>
      <w:r w:rsidRPr="00392B57">
        <w:rPr>
          <w:rFonts w:ascii="Trebuchet MS" w:hAnsi="Trebuchet MS"/>
          <w:lang w:val="ro-RO"/>
        </w:rPr>
        <w:t>Distanțe minime dintre turbine si limitele intravilanului localităților din vecinătate</w:t>
      </w:r>
    </w:p>
    <w:tbl>
      <w:tblPr>
        <w:tblStyle w:val="TableGrid"/>
        <w:tblW w:w="0" w:type="auto"/>
        <w:jc w:val="center"/>
        <w:tblLook w:val="04A0" w:firstRow="1" w:lastRow="0" w:firstColumn="1" w:lastColumn="0" w:noHBand="0" w:noVBand="1"/>
      </w:tblPr>
      <w:tblGrid>
        <w:gridCol w:w="870"/>
        <w:gridCol w:w="1022"/>
        <w:gridCol w:w="986"/>
        <w:gridCol w:w="1020"/>
        <w:gridCol w:w="940"/>
        <w:gridCol w:w="983"/>
        <w:gridCol w:w="885"/>
        <w:gridCol w:w="1464"/>
      </w:tblGrid>
      <w:tr w:rsidR="00B921F4" w:rsidRPr="00392B57" w14:paraId="6182C688" w14:textId="77777777" w:rsidTr="00AC601E">
        <w:trPr>
          <w:trHeight w:val="86"/>
          <w:jc w:val="center"/>
        </w:trPr>
        <w:tc>
          <w:tcPr>
            <w:tcW w:w="847" w:type="dxa"/>
            <w:vMerge w:val="restart"/>
            <w:shd w:val="clear" w:color="auto" w:fill="auto"/>
          </w:tcPr>
          <w:p w14:paraId="2EF34E10" w14:textId="77777777" w:rsidR="00B921F4" w:rsidRPr="00392B57" w:rsidRDefault="00B921F4" w:rsidP="00585FFB">
            <w:pPr>
              <w:rPr>
                <w:rFonts w:ascii="Trebuchet MS" w:hAnsi="Trebuchet MS" w:cstheme="minorHAnsi"/>
                <w:b/>
                <w:bCs/>
                <w:sz w:val="18"/>
                <w:szCs w:val="18"/>
                <w:lang w:val="ro-RO"/>
              </w:rPr>
            </w:pPr>
            <w:r w:rsidRPr="00392B57">
              <w:rPr>
                <w:rFonts w:ascii="Trebuchet MS" w:hAnsi="Trebuchet MS" w:cstheme="minorHAnsi"/>
                <w:b/>
                <w:bCs/>
                <w:sz w:val="18"/>
                <w:szCs w:val="18"/>
                <w:lang w:val="ro-RO"/>
              </w:rPr>
              <w:t>Turbină nr.</w:t>
            </w:r>
          </w:p>
        </w:tc>
        <w:tc>
          <w:tcPr>
            <w:tcW w:w="7300" w:type="dxa"/>
            <w:gridSpan w:val="7"/>
            <w:shd w:val="clear" w:color="auto" w:fill="auto"/>
          </w:tcPr>
          <w:p w14:paraId="47068E02" w14:textId="77777777" w:rsidR="00B921F4" w:rsidRPr="00392B57" w:rsidRDefault="00B921F4" w:rsidP="00585FFB">
            <w:pPr>
              <w:rPr>
                <w:rFonts w:ascii="Trebuchet MS" w:hAnsi="Trebuchet MS" w:cstheme="minorHAnsi"/>
                <w:b/>
                <w:bCs/>
                <w:sz w:val="18"/>
                <w:szCs w:val="18"/>
                <w:lang w:val="ro-RO"/>
              </w:rPr>
            </w:pPr>
            <w:r w:rsidRPr="00392B57">
              <w:rPr>
                <w:rFonts w:ascii="Trebuchet MS" w:hAnsi="Trebuchet MS" w:cstheme="minorHAnsi"/>
                <w:b/>
                <w:bCs/>
                <w:sz w:val="18"/>
                <w:szCs w:val="18"/>
                <w:lang w:val="ro-RO"/>
              </w:rPr>
              <w:t>Distanța minimă față de limita intravilanului [m]</w:t>
            </w:r>
          </w:p>
        </w:tc>
      </w:tr>
      <w:tr w:rsidR="00B921F4" w:rsidRPr="00392B57" w14:paraId="1B1A9995" w14:textId="77777777" w:rsidTr="00AC601E">
        <w:trPr>
          <w:trHeight w:val="86"/>
          <w:jc w:val="center"/>
        </w:trPr>
        <w:tc>
          <w:tcPr>
            <w:tcW w:w="847" w:type="dxa"/>
            <w:vMerge/>
            <w:shd w:val="clear" w:color="auto" w:fill="D9D9D9" w:themeFill="background1" w:themeFillShade="D9"/>
          </w:tcPr>
          <w:p w14:paraId="71072725" w14:textId="77777777" w:rsidR="00B921F4" w:rsidRPr="00392B57" w:rsidRDefault="00B921F4" w:rsidP="00585FFB">
            <w:pPr>
              <w:rPr>
                <w:rFonts w:ascii="Trebuchet MS" w:hAnsi="Trebuchet MS" w:cstheme="minorHAnsi"/>
                <w:b/>
                <w:bCs/>
                <w:sz w:val="18"/>
                <w:szCs w:val="18"/>
                <w:lang w:val="ro-RO"/>
              </w:rPr>
            </w:pPr>
          </w:p>
        </w:tc>
        <w:tc>
          <w:tcPr>
            <w:tcW w:w="2008" w:type="dxa"/>
            <w:gridSpan w:val="2"/>
            <w:shd w:val="clear" w:color="auto" w:fill="auto"/>
          </w:tcPr>
          <w:p w14:paraId="3A75AB2E" w14:textId="77777777" w:rsidR="00B921F4" w:rsidRPr="00392B57" w:rsidRDefault="00B921F4" w:rsidP="00585FFB">
            <w:pPr>
              <w:rPr>
                <w:rFonts w:ascii="Trebuchet MS" w:hAnsi="Trebuchet MS" w:cstheme="minorHAnsi"/>
                <w:b/>
                <w:bCs/>
                <w:sz w:val="18"/>
                <w:szCs w:val="18"/>
                <w:lang w:val="ro-RO"/>
              </w:rPr>
            </w:pPr>
            <w:r w:rsidRPr="00392B57">
              <w:rPr>
                <w:rFonts w:ascii="Trebuchet MS" w:hAnsi="Trebuchet MS" w:cstheme="minorHAnsi"/>
                <w:b/>
                <w:bCs/>
                <w:sz w:val="18"/>
                <w:szCs w:val="18"/>
                <w:lang w:val="ro-RO"/>
              </w:rPr>
              <w:t>Comuna Erbiceni</w:t>
            </w:r>
          </w:p>
        </w:tc>
        <w:tc>
          <w:tcPr>
            <w:tcW w:w="3828" w:type="dxa"/>
            <w:gridSpan w:val="4"/>
            <w:shd w:val="clear" w:color="auto" w:fill="auto"/>
          </w:tcPr>
          <w:p w14:paraId="4F34DD8D" w14:textId="77777777" w:rsidR="00B921F4" w:rsidRPr="00392B57" w:rsidRDefault="00B921F4" w:rsidP="00585FFB">
            <w:pPr>
              <w:rPr>
                <w:rFonts w:ascii="Trebuchet MS" w:hAnsi="Trebuchet MS" w:cstheme="minorHAnsi"/>
                <w:b/>
                <w:bCs/>
                <w:sz w:val="18"/>
                <w:szCs w:val="18"/>
                <w:lang w:val="ro-RO"/>
              </w:rPr>
            </w:pPr>
            <w:r w:rsidRPr="00392B57">
              <w:rPr>
                <w:rFonts w:ascii="Trebuchet MS" w:hAnsi="Trebuchet MS" w:cstheme="minorHAnsi"/>
                <w:b/>
                <w:bCs/>
                <w:sz w:val="18"/>
                <w:szCs w:val="18"/>
                <w:lang w:val="ro-RO"/>
              </w:rPr>
              <w:t>Comuna Belcești</w:t>
            </w:r>
          </w:p>
        </w:tc>
        <w:tc>
          <w:tcPr>
            <w:tcW w:w="1464" w:type="dxa"/>
            <w:shd w:val="clear" w:color="auto" w:fill="auto"/>
          </w:tcPr>
          <w:p w14:paraId="3A243BE5" w14:textId="77777777" w:rsidR="00B921F4" w:rsidRPr="00392B57" w:rsidRDefault="00B921F4" w:rsidP="00585FFB">
            <w:pPr>
              <w:rPr>
                <w:rFonts w:ascii="Trebuchet MS" w:hAnsi="Trebuchet MS" w:cstheme="minorHAnsi"/>
                <w:b/>
                <w:bCs/>
                <w:sz w:val="18"/>
                <w:szCs w:val="18"/>
                <w:lang w:val="ro-RO"/>
              </w:rPr>
            </w:pPr>
            <w:r w:rsidRPr="00392B57">
              <w:rPr>
                <w:rFonts w:ascii="Trebuchet MS" w:hAnsi="Trebuchet MS" w:cstheme="minorHAnsi"/>
                <w:b/>
                <w:bCs/>
                <w:sz w:val="18"/>
                <w:szCs w:val="18"/>
                <w:lang w:val="ro-RO"/>
              </w:rPr>
              <w:t>Comuna Focuri</w:t>
            </w:r>
          </w:p>
        </w:tc>
      </w:tr>
      <w:tr w:rsidR="00B921F4" w:rsidRPr="00392B57" w14:paraId="4AC73F78" w14:textId="77777777" w:rsidTr="00AC601E">
        <w:trPr>
          <w:jc w:val="center"/>
        </w:trPr>
        <w:tc>
          <w:tcPr>
            <w:tcW w:w="847" w:type="dxa"/>
            <w:vMerge/>
            <w:shd w:val="clear" w:color="auto" w:fill="D9D9D9" w:themeFill="background1" w:themeFillShade="D9"/>
          </w:tcPr>
          <w:p w14:paraId="6682B75A" w14:textId="77777777" w:rsidR="00B921F4" w:rsidRPr="00392B57" w:rsidRDefault="00B921F4" w:rsidP="00585FFB">
            <w:pPr>
              <w:rPr>
                <w:rFonts w:ascii="Trebuchet MS" w:hAnsi="Trebuchet MS" w:cstheme="minorHAnsi"/>
                <w:b/>
                <w:bCs/>
                <w:sz w:val="18"/>
                <w:szCs w:val="18"/>
                <w:lang w:val="ro-RO"/>
              </w:rPr>
            </w:pPr>
          </w:p>
        </w:tc>
        <w:tc>
          <w:tcPr>
            <w:tcW w:w="1022" w:type="dxa"/>
            <w:shd w:val="clear" w:color="auto" w:fill="D9D9D9" w:themeFill="background1" w:themeFillShade="D9"/>
          </w:tcPr>
          <w:p w14:paraId="3FC0E9D0" w14:textId="77777777" w:rsidR="00B921F4" w:rsidRPr="00392B57" w:rsidRDefault="00B921F4" w:rsidP="00585FFB">
            <w:pPr>
              <w:rPr>
                <w:rFonts w:ascii="Trebuchet MS" w:hAnsi="Trebuchet MS" w:cstheme="minorHAnsi"/>
                <w:b/>
                <w:bCs/>
                <w:sz w:val="18"/>
                <w:szCs w:val="18"/>
                <w:lang w:val="ro-RO"/>
              </w:rPr>
            </w:pPr>
            <w:r w:rsidRPr="00392B57">
              <w:rPr>
                <w:rFonts w:ascii="Trebuchet MS" w:hAnsi="Trebuchet MS" w:cstheme="minorHAnsi"/>
                <w:b/>
                <w:bCs/>
                <w:sz w:val="18"/>
                <w:szCs w:val="18"/>
                <w:lang w:val="ro-RO"/>
              </w:rPr>
              <w:t>Spinoasa</w:t>
            </w:r>
          </w:p>
        </w:tc>
        <w:tc>
          <w:tcPr>
            <w:tcW w:w="986" w:type="dxa"/>
            <w:shd w:val="clear" w:color="auto" w:fill="auto"/>
          </w:tcPr>
          <w:p w14:paraId="66D69C8A" w14:textId="77777777" w:rsidR="00B921F4" w:rsidRPr="00392B57" w:rsidRDefault="00B921F4" w:rsidP="00585FFB">
            <w:pPr>
              <w:rPr>
                <w:rFonts w:ascii="Trebuchet MS" w:hAnsi="Trebuchet MS" w:cstheme="minorHAnsi"/>
                <w:b/>
                <w:bCs/>
                <w:sz w:val="18"/>
                <w:szCs w:val="18"/>
                <w:lang w:val="ro-RO"/>
              </w:rPr>
            </w:pPr>
            <w:r w:rsidRPr="00392B57">
              <w:rPr>
                <w:rFonts w:ascii="Trebuchet MS" w:hAnsi="Trebuchet MS" w:cstheme="minorHAnsi"/>
                <w:b/>
                <w:bCs/>
                <w:sz w:val="18"/>
                <w:szCs w:val="18"/>
                <w:lang w:val="ro-RO"/>
              </w:rPr>
              <w:t>Erbiceni</w:t>
            </w:r>
          </w:p>
        </w:tc>
        <w:tc>
          <w:tcPr>
            <w:tcW w:w="1020" w:type="dxa"/>
            <w:shd w:val="clear" w:color="auto" w:fill="auto"/>
          </w:tcPr>
          <w:p w14:paraId="52403B04" w14:textId="77777777" w:rsidR="00B921F4" w:rsidRPr="00392B57" w:rsidRDefault="00B921F4" w:rsidP="00585FFB">
            <w:pPr>
              <w:rPr>
                <w:rFonts w:ascii="Trebuchet MS" w:hAnsi="Trebuchet MS" w:cstheme="minorHAnsi"/>
                <w:b/>
                <w:bCs/>
                <w:sz w:val="18"/>
                <w:szCs w:val="18"/>
                <w:lang w:val="ro-RO"/>
              </w:rPr>
            </w:pPr>
            <w:r w:rsidRPr="00392B57">
              <w:rPr>
                <w:rFonts w:ascii="Trebuchet MS" w:hAnsi="Trebuchet MS" w:cstheme="minorHAnsi"/>
                <w:b/>
                <w:bCs/>
                <w:sz w:val="18"/>
                <w:szCs w:val="18"/>
                <w:lang w:val="ro-RO"/>
              </w:rPr>
              <w:t>Munteni</w:t>
            </w:r>
          </w:p>
        </w:tc>
        <w:tc>
          <w:tcPr>
            <w:tcW w:w="940" w:type="dxa"/>
            <w:shd w:val="clear" w:color="auto" w:fill="auto"/>
          </w:tcPr>
          <w:p w14:paraId="0524DCFA" w14:textId="77777777" w:rsidR="00B921F4" w:rsidRPr="00392B57" w:rsidRDefault="00B921F4" w:rsidP="00585FFB">
            <w:pPr>
              <w:rPr>
                <w:rFonts w:ascii="Trebuchet MS" w:hAnsi="Trebuchet MS" w:cstheme="minorHAnsi"/>
                <w:b/>
                <w:bCs/>
                <w:sz w:val="18"/>
                <w:szCs w:val="18"/>
                <w:lang w:val="ro-RO"/>
              </w:rPr>
            </w:pPr>
            <w:r w:rsidRPr="00392B57">
              <w:rPr>
                <w:rFonts w:ascii="Trebuchet MS" w:hAnsi="Trebuchet MS" w:cstheme="minorHAnsi"/>
                <w:b/>
                <w:bCs/>
                <w:sz w:val="18"/>
                <w:szCs w:val="18"/>
                <w:lang w:val="ro-RO"/>
              </w:rPr>
              <w:t>Satu Nou</w:t>
            </w:r>
          </w:p>
        </w:tc>
        <w:tc>
          <w:tcPr>
            <w:tcW w:w="983" w:type="dxa"/>
            <w:shd w:val="clear" w:color="auto" w:fill="auto"/>
          </w:tcPr>
          <w:p w14:paraId="723E1219" w14:textId="77777777" w:rsidR="00B921F4" w:rsidRPr="00392B57" w:rsidRDefault="00B921F4" w:rsidP="00585FFB">
            <w:pPr>
              <w:rPr>
                <w:rFonts w:ascii="Trebuchet MS" w:hAnsi="Trebuchet MS" w:cstheme="minorHAnsi"/>
                <w:b/>
                <w:bCs/>
                <w:sz w:val="18"/>
                <w:szCs w:val="18"/>
                <w:lang w:val="ro-RO"/>
              </w:rPr>
            </w:pPr>
            <w:r w:rsidRPr="00392B57">
              <w:rPr>
                <w:rFonts w:ascii="Trebuchet MS" w:hAnsi="Trebuchet MS" w:cstheme="minorHAnsi"/>
                <w:b/>
                <w:bCs/>
                <w:sz w:val="18"/>
                <w:szCs w:val="18"/>
                <w:lang w:val="ro-RO"/>
              </w:rPr>
              <w:t>Belcești</w:t>
            </w:r>
          </w:p>
        </w:tc>
        <w:tc>
          <w:tcPr>
            <w:tcW w:w="885" w:type="dxa"/>
            <w:shd w:val="clear" w:color="auto" w:fill="auto"/>
          </w:tcPr>
          <w:p w14:paraId="52493A86" w14:textId="77777777" w:rsidR="00B921F4" w:rsidRPr="00392B57" w:rsidRDefault="00B921F4" w:rsidP="00585FFB">
            <w:pPr>
              <w:rPr>
                <w:rFonts w:ascii="Trebuchet MS" w:hAnsi="Trebuchet MS" w:cstheme="minorHAnsi"/>
                <w:b/>
                <w:bCs/>
                <w:sz w:val="18"/>
                <w:szCs w:val="18"/>
                <w:lang w:val="ro-RO"/>
              </w:rPr>
            </w:pPr>
            <w:r w:rsidRPr="00392B57">
              <w:rPr>
                <w:rFonts w:ascii="Trebuchet MS" w:hAnsi="Trebuchet MS" w:cstheme="minorHAnsi"/>
                <w:b/>
                <w:bCs/>
                <w:sz w:val="18"/>
                <w:szCs w:val="18"/>
                <w:lang w:val="ro-RO"/>
              </w:rPr>
              <w:t>Tansa</w:t>
            </w:r>
          </w:p>
        </w:tc>
        <w:tc>
          <w:tcPr>
            <w:tcW w:w="1464" w:type="dxa"/>
            <w:shd w:val="clear" w:color="auto" w:fill="auto"/>
          </w:tcPr>
          <w:p w14:paraId="5E5700D1" w14:textId="77777777" w:rsidR="00B921F4" w:rsidRPr="00392B57" w:rsidRDefault="00B921F4" w:rsidP="00585FFB">
            <w:pPr>
              <w:rPr>
                <w:rFonts w:ascii="Trebuchet MS" w:hAnsi="Trebuchet MS" w:cstheme="minorHAnsi"/>
                <w:b/>
                <w:bCs/>
                <w:sz w:val="18"/>
                <w:szCs w:val="18"/>
                <w:lang w:val="ro-RO"/>
              </w:rPr>
            </w:pPr>
            <w:r w:rsidRPr="00392B57">
              <w:rPr>
                <w:rFonts w:ascii="Trebuchet MS" w:hAnsi="Trebuchet MS" w:cstheme="minorHAnsi"/>
                <w:b/>
                <w:bCs/>
                <w:sz w:val="18"/>
                <w:szCs w:val="18"/>
                <w:lang w:val="ro-RO"/>
              </w:rPr>
              <w:t>Focuri</w:t>
            </w:r>
          </w:p>
        </w:tc>
      </w:tr>
      <w:tr w:rsidR="00B921F4" w:rsidRPr="00392B57" w14:paraId="2296246A" w14:textId="77777777" w:rsidTr="00585FFB">
        <w:trPr>
          <w:jc w:val="center"/>
        </w:trPr>
        <w:tc>
          <w:tcPr>
            <w:tcW w:w="847" w:type="dxa"/>
          </w:tcPr>
          <w:p w14:paraId="58DACDDC" w14:textId="4F58BAE6" w:rsidR="00B921F4" w:rsidRPr="00392B57" w:rsidRDefault="00B921F4" w:rsidP="00B921F4">
            <w:pPr>
              <w:pStyle w:val="ListParagraph"/>
              <w:widowControl w:val="0"/>
              <w:autoSpaceDE w:val="0"/>
              <w:autoSpaceDN w:val="0"/>
              <w:adjustRightInd w:val="0"/>
              <w:ind w:left="360"/>
              <w:rPr>
                <w:rFonts w:ascii="Trebuchet MS" w:hAnsi="Trebuchet MS"/>
                <w:sz w:val="18"/>
                <w:szCs w:val="18"/>
                <w:lang w:val="ro-RO"/>
              </w:rPr>
            </w:pPr>
            <w:r w:rsidRPr="00392B57">
              <w:rPr>
                <w:rFonts w:ascii="Trebuchet MS" w:hAnsi="Trebuchet MS"/>
                <w:sz w:val="18"/>
                <w:szCs w:val="18"/>
                <w:lang w:val="ro-RO"/>
              </w:rPr>
              <w:lastRenderedPageBreak/>
              <w:t>1</w:t>
            </w:r>
          </w:p>
        </w:tc>
        <w:tc>
          <w:tcPr>
            <w:tcW w:w="1022" w:type="dxa"/>
          </w:tcPr>
          <w:p w14:paraId="5D186702"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3120</w:t>
            </w:r>
          </w:p>
        </w:tc>
        <w:tc>
          <w:tcPr>
            <w:tcW w:w="986" w:type="dxa"/>
          </w:tcPr>
          <w:p w14:paraId="0C349BC2"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6107</w:t>
            </w:r>
          </w:p>
        </w:tc>
        <w:tc>
          <w:tcPr>
            <w:tcW w:w="1020" w:type="dxa"/>
          </w:tcPr>
          <w:p w14:paraId="594827C2"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1470</w:t>
            </w:r>
          </w:p>
        </w:tc>
        <w:tc>
          <w:tcPr>
            <w:tcW w:w="940" w:type="dxa"/>
          </w:tcPr>
          <w:p w14:paraId="402A25DA"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3848</w:t>
            </w:r>
          </w:p>
        </w:tc>
        <w:tc>
          <w:tcPr>
            <w:tcW w:w="983" w:type="dxa"/>
          </w:tcPr>
          <w:p w14:paraId="2BFAF703"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3485</w:t>
            </w:r>
          </w:p>
        </w:tc>
        <w:tc>
          <w:tcPr>
            <w:tcW w:w="885" w:type="dxa"/>
          </w:tcPr>
          <w:p w14:paraId="55E2E742"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4168</w:t>
            </w:r>
          </w:p>
        </w:tc>
        <w:tc>
          <w:tcPr>
            <w:tcW w:w="1464" w:type="dxa"/>
          </w:tcPr>
          <w:p w14:paraId="7CCEBF84" w14:textId="77777777" w:rsidR="00B921F4" w:rsidRPr="00392B57" w:rsidRDefault="00B921F4" w:rsidP="00585FFB">
            <w:pPr>
              <w:rPr>
                <w:rFonts w:ascii="Trebuchet MS" w:hAnsi="Trebuchet MS" w:cstheme="minorHAnsi"/>
                <w:sz w:val="18"/>
                <w:szCs w:val="18"/>
                <w:lang w:val="ro-RO"/>
              </w:rPr>
            </w:pPr>
          </w:p>
        </w:tc>
      </w:tr>
      <w:tr w:rsidR="00B921F4" w:rsidRPr="00392B57" w14:paraId="58E02A37" w14:textId="77777777" w:rsidTr="00585FFB">
        <w:trPr>
          <w:jc w:val="center"/>
        </w:trPr>
        <w:tc>
          <w:tcPr>
            <w:tcW w:w="847" w:type="dxa"/>
          </w:tcPr>
          <w:p w14:paraId="74FFBAEA" w14:textId="7A2C8123" w:rsidR="00B921F4" w:rsidRPr="00392B57" w:rsidRDefault="00B921F4" w:rsidP="00B921F4">
            <w:pPr>
              <w:pStyle w:val="ListParagraph"/>
              <w:widowControl w:val="0"/>
              <w:autoSpaceDE w:val="0"/>
              <w:autoSpaceDN w:val="0"/>
              <w:adjustRightInd w:val="0"/>
              <w:ind w:left="360"/>
              <w:rPr>
                <w:rFonts w:ascii="Trebuchet MS" w:hAnsi="Trebuchet MS"/>
                <w:sz w:val="18"/>
                <w:szCs w:val="18"/>
                <w:lang w:val="ro-RO"/>
              </w:rPr>
            </w:pPr>
            <w:r w:rsidRPr="00392B57">
              <w:rPr>
                <w:rFonts w:ascii="Trebuchet MS" w:hAnsi="Trebuchet MS"/>
                <w:sz w:val="18"/>
                <w:szCs w:val="18"/>
                <w:lang w:val="ro-RO"/>
              </w:rPr>
              <w:t>2</w:t>
            </w:r>
          </w:p>
        </w:tc>
        <w:tc>
          <w:tcPr>
            <w:tcW w:w="1022" w:type="dxa"/>
          </w:tcPr>
          <w:p w14:paraId="11B29CFF"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3273</w:t>
            </w:r>
          </w:p>
        </w:tc>
        <w:tc>
          <w:tcPr>
            <w:tcW w:w="986" w:type="dxa"/>
          </w:tcPr>
          <w:p w14:paraId="0C3D8B07"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5854</w:t>
            </w:r>
          </w:p>
        </w:tc>
        <w:tc>
          <w:tcPr>
            <w:tcW w:w="1020" w:type="dxa"/>
          </w:tcPr>
          <w:p w14:paraId="300B3B59"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1834</w:t>
            </w:r>
          </w:p>
        </w:tc>
        <w:tc>
          <w:tcPr>
            <w:tcW w:w="940" w:type="dxa"/>
          </w:tcPr>
          <w:p w14:paraId="39F09AD3" w14:textId="77777777" w:rsidR="00B921F4" w:rsidRPr="00392B57" w:rsidRDefault="00B921F4" w:rsidP="00585FFB">
            <w:pPr>
              <w:rPr>
                <w:rFonts w:ascii="Trebuchet MS" w:hAnsi="Trebuchet MS" w:cstheme="minorHAnsi"/>
                <w:sz w:val="18"/>
                <w:szCs w:val="18"/>
                <w:lang w:val="ro-RO"/>
              </w:rPr>
            </w:pPr>
          </w:p>
        </w:tc>
        <w:tc>
          <w:tcPr>
            <w:tcW w:w="983" w:type="dxa"/>
          </w:tcPr>
          <w:p w14:paraId="5E707428"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3926</w:t>
            </w:r>
          </w:p>
        </w:tc>
        <w:tc>
          <w:tcPr>
            <w:tcW w:w="885" w:type="dxa"/>
          </w:tcPr>
          <w:p w14:paraId="1B2504C4"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4640</w:t>
            </w:r>
          </w:p>
        </w:tc>
        <w:tc>
          <w:tcPr>
            <w:tcW w:w="1464" w:type="dxa"/>
          </w:tcPr>
          <w:p w14:paraId="76348BB2" w14:textId="77777777" w:rsidR="00B921F4" w:rsidRPr="00392B57" w:rsidRDefault="00B921F4" w:rsidP="00585FFB">
            <w:pPr>
              <w:rPr>
                <w:rFonts w:ascii="Trebuchet MS" w:hAnsi="Trebuchet MS" w:cstheme="minorHAnsi"/>
                <w:sz w:val="18"/>
                <w:szCs w:val="18"/>
                <w:lang w:val="ro-RO"/>
              </w:rPr>
            </w:pPr>
          </w:p>
        </w:tc>
      </w:tr>
      <w:tr w:rsidR="00B921F4" w:rsidRPr="00392B57" w14:paraId="6822E369" w14:textId="77777777" w:rsidTr="00585FFB">
        <w:trPr>
          <w:jc w:val="center"/>
        </w:trPr>
        <w:tc>
          <w:tcPr>
            <w:tcW w:w="847" w:type="dxa"/>
          </w:tcPr>
          <w:p w14:paraId="2AC0783E" w14:textId="17820062" w:rsidR="00B921F4" w:rsidRPr="00392B57" w:rsidRDefault="00B921F4" w:rsidP="00B921F4">
            <w:pPr>
              <w:pStyle w:val="ListParagraph"/>
              <w:widowControl w:val="0"/>
              <w:autoSpaceDE w:val="0"/>
              <w:autoSpaceDN w:val="0"/>
              <w:adjustRightInd w:val="0"/>
              <w:ind w:left="360"/>
              <w:rPr>
                <w:rFonts w:ascii="Trebuchet MS" w:hAnsi="Trebuchet MS"/>
                <w:sz w:val="18"/>
                <w:szCs w:val="18"/>
                <w:lang w:val="ro-RO"/>
              </w:rPr>
            </w:pPr>
            <w:r w:rsidRPr="00392B57">
              <w:rPr>
                <w:rFonts w:ascii="Trebuchet MS" w:hAnsi="Trebuchet MS"/>
                <w:sz w:val="18"/>
                <w:szCs w:val="18"/>
                <w:lang w:val="ro-RO"/>
              </w:rPr>
              <w:t>3</w:t>
            </w:r>
          </w:p>
        </w:tc>
        <w:tc>
          <w:tcPr>
            <w:tcW w:w="1022" w:type="dxa"/>
          </w:tcPr>
          <w:p w14:paraId="34D1AA75" w14:textId="77777777" w:rsidR="00B921F4" w:rsidRPr="00392B57" w:rsidRDefault="00B921F4" w:rsidP="00585FFB">
            <w:pPr>
              <w:rPr>
                <w:rFonts w:ascii="Trebuchet MS" w:hAnsi="Trebuchet MS" w:cstheme="minorHAnsi"/>
                <w:sz w:val="18"/>
                <w:szCs w:val="18"/>
                <w:lang w:val="ro-RO"/>
              </w:rPr>
            </w:pPr>
          </w:p>
        </w:tc>
        <w:tc>
          <w:tcPr>
            <w:tcW w:w="986" w:type="dxa"/>
          </w:tcPr>
          <w:p w14:paraId="6A850C5D" w14:textId="77777777" w:rsidR="00B921F4" w:rsidRPr="00392B57" w:rsidRDefault="00B921F4" w:rsidP="00585FFB">
            <w:pPr>
              <w:rPr>
                <w:rFonts w:ascii="Trebuchet MS" w:hAnsi="Trebuchet MS" w:cstheme="minorHAnsi"/>
                <w:sz w:val="18"/>
                <w:szCs w:val="18"/>
                <w:lang w:val="ro-RO"/>
              </w:rPr>
            </w:pPr>
          </w:p>
        </w:tc>
        <w:tc>
          <w:tcPr>
            <w:tcW w:w="1020" w:type="dxa"/>
          </w:tcPr>
          <w:p w14:paraId="0D383F07"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1533</w:t>
            </w:r>
          </w:p>
        </w:tc>
        <w:tc>
          <w:tcPr>
            <w:tcW w:w="940" w:type="dxa"/>
          </w:tcPr>
          <w:p w14:paraId="41D6B0F5"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4074</w:t>
            </w:r>
          </w:p>
        </w:tc>
        <w:tc>
          <w:tcPr>
            <w:tcW w:w="983" w:type="dxa"/>
          </w:tcPr>
          <w:p w14:paraId="644F706F" w14:textId="77777777" w:rsidR="00B921F4" w:rsidRPr="00392B57" w:rsidRDefault="00B921F4" w:rsidP="00585FFB">
            <w:pPr>
              <w:rPr>
                <w:rFonts w:ascii="Trebuchet MS" w:hAnsi="Trebuchet MS" w:cstheme="minorHAnsi"/>
                <w:sz w:val="18"/>
                <w:szCs w:val="18"/>
                <w:lang w:val="ro-RO"/>
              </w:rPr>
            </w:pPr>
          </w:p>
        </w:tc>
        <w:tc>
          <w:tcPr>
            <w:tcW w:w="885" w:type="dxa"/>
          </w:tcPr>
          <w:p w14:paraId="56992C76" w14:textId="77777777" w:rsidR="00B921F4" w:rsidRPr="00392B57" w:rsidRDefault="00B921F4" w:rsidP="00585FFB">
            <w:pPr>
              <w:rPr>
                <w:rFonts w:ascii="Trebuchet MS" w:hAnsi="Trebuchet MS" w:cstheme="minorHAnsi"/>
                <w:sz w:val="18"/>
                <w:szCs w:val="18"/>
                <w:lang w:val="ro-RO"/>
              </w:rPr>
            </w:pPr>
          </w:p>
        </w:tc>
        <w:tc>
          <w:tcPr>
            <w:tcW w:w="1464" w:type="dxa"/>
          </w:tcPr>
          <w:p w14:paraId="4D4B9869" w14:textId="77777777" w:rsidR="00B921F4" w:rsidRPr="00392B57" w:rsidRDefault="00B921F4" w:rsidP="00585FFB">
            <w:pPr>
              <w:rPr>
                <w:rFonts w:ascii="Trebuchet MS" w:hAnsi="Trebuchet MS" w:cstheme="minorHAnsi"/>
                <w:sz w:val="18"/>
                <w:szCs w:val="18"/>
                <w:lang w:val="ro-RO"/>
              </w:rPr>
            </w:pPr>
          </w:p>
        </w:tc>
      </w:tr>
      <w:tr w:rsidR="00B921F4" w:rsidRPr="00392B57" w14:paraId="33D2B86F" w14:textId="77777777" w:rsidTr="00585FFB">
        <w:trPr>
          <w:jc w:val="center"/>
        </w:trPr>
        <w:tc>
          <w:tcPr>
            <w:tcW w:w="847" w:type="dxa"/>
          </w:tcPr>
          <w:p w14:paraId="1D7B293C" w14:textId="35EA93C0" w:rsidR="00B921F4" w:rsidRPr="00392B57" w:rsidRDefault="00B921F4" w:rsidP="00B921F4">
            <w:pPr>
              <w:pStyle w:val="ListParagraph"/>
              <w:widowControl w:val="0"/>
              <w:autoSpaceDE w:val="0"/>
              <w:autoSpaceDN w:val="0"/>
              <w:adjustRightInd w:val="0"/>
              <w:ind w:left="360"/>
              <w:rPr>
                <w:rFonts w:ascii="Trebuchet MS" w:hAnsi="Trebuchet MS"/>
                <w:sz w:val="18"/>
                <w:szCs w:val="18"/>
                <w:lang w:val="ro-RO"/>
              </w:rPr>
            </w:pPr>
            <w:r w:rsidRPr="00392B57">
              <w:rPr>
                <w:rFonts w:ascii="Trebuchet MS" w:hAnsi="Trebuchet MS"/>
                <w:sz w:val="18"/>
                <w:szCs w:val="18"/>
                <w:lang w:val="ro-RO"/>
              </w:rPr>
              <w:t>4</w:t>
            </w:r>
          </w:p>
        </w:tc>
        <w:tc>
          <w:tcPr>
            <w:tcW w:w="1022" w:type="dxa"/>
          </w:tcPr>
          <w:p w14:paraId="18E9A077" w14:textId="77777777" w:rsidR="00B921F4" w:rsidRPr="00392B57" w:rsidRDefault="00B921F4" w:rsidP="00585FFB">
            <w:pPr>
              <w:rPr>
                <w:rFonts w:ascii="Trebuchet MS" w:hAnsi="Trebuchet MS" w:cstheme="minorHAnsi"/>
                <w:sz w:val="18"/>
                <w:szCs w:val="18"/>
                <w:lang w:val="ro-RO"/>
              </w:rPr>
            </w:pPr>
          </w:p>
        </w:tc>
        <w:tc>
          <w:tcPr>
            <w:tcW w:w="986" w:type="dxa"/>
          </w:tcPr>
          <w:p w14:paraId="55BDBB83" w14:textId="77777777" w:rsidR="00B921F4" w:rsidRPr="00392B57" w:rsidRDefault="00B921F4" w:rsidP="00585FFB">
            <w:pPr>
              <w:rPr>
                <w:rFonts w:ascii="Trebuchet MS" w:hAnsi="Trebuchet MS" w:cstheme="minorHAnsi"/>
                <w:sz w:val="18"/>
                <w:szCs w:val="18"/>
                <w:lang w:val="ro-RO"/>
              </w:rPr>
            </w:pPr>
          </w:p>
        </w:tc>
        <w:tc>
          <w:tcPr>
            <w:tcW w:w="1020" w:type="dxa"/>
          </w:tcPr>
          <w:p w14:paraId="6ACF78F6" w14:textId="77777777" w:rsidR="00B921F4" w:rsidRPr="00392B57" w:rsidRDefault="00B921F4" w:rsidP="00585FFB">
            <w:pPr>
              <w:rPr>
                <w:rFonts w:ascii="Trebuchet MS" w:hAnsi="Trebuchet MS" w:cstheme="minorHAnsi"/>
                <w:sz w:val="18"/>
                <w:szCs w:val="18"/>
                <w:lang w:val="ro-RO"/>
              </w:rPr>
            </w:pPr>
          </w:p>
        </w:tc>
        <w:tc>
          <w:tcPr>
            <w:tcW w:w="940" w:type="dxa"/>
          </w:tcPr>
          <w:p w14:paraId="3460768B" w14:textId="77777777" w:rsidR="00B921F4" w:rsidRPr="00392B57" w:rsidRDefault="00B921F4" w:rsidP="00585FFB">
            <w:pPr>
              <w:rPr>
                <w:rFonts w:ascii="Trebuchet MS" w:hAnsi="Trebuchet MS" w:cstheme="minorHAnsi"/>
                <w:sz w:val="18"/>
                <w:szCs w:val="18"/>
                <w:lang w:val="ro-RO"/>
              </w:rPr>
            </w:pPr>
          </w:p>
        </w:tc>
        <w:tc>
          <w:tcPr>
            <w:tcW w:w="983" w:type="dxa"/>
          </w:tcPr>
          <w:p w14:paraId="73B09207" w14:textId="77777777" w:rsidR="00B921F4" w:rsidRPr="00392B57" w:rsidRDefault="00B921F4" w:rsidP="00585FFB">
            <w:pPr>
              <w:rPr>
                <w:rFonts w:ascii="Trebuchet MS" w:hAnsi="Trebuchet MS" w:cstheme="minorHAnsi"/>
                <w:sz w:val="18"/>
                <w:szCs w:val="18"/>
                <w:lang w:val="ro-RO"/>
              </w:rPr>
            </w:pPr>
          </w:p>
        </w:tc>
        <w:tc>
          <w:tcPr>
            <w:tcW w:w="885" w:type="dxa"/>
          </w:tcPr>
          <w:p w14:paraId="57DF0716" w14:textId="77777777" w:rsidR="00B921F4" w:rsidRPr="00392B57" w:rsidRDefault="00B921F4" w:rsidP="00585FFB">
            <w:pPr>
              <w:rPr>
                <w:rFonts w:ascii="Trebuchet MS" w:hAnsi="Trebuchet MS" w:cstheme="minorHAnsi"/>
                <w:sz w:val="18"/>
                <w:szCs w:val="18"/>
                <w:lang w:val="ro-RO"/>
              </w:rPr>
            </w:pPr>
          </w:p>
        </w:tc>
        <w:tc>
          <w:tcPr>
            <w:tcW w:w="1464" w:type="dxa"/>
          </w:tcPr>
          <w:p w14:paraId="221FAA3D" w14:textId="77777777" w:rsidR="00B921F4" w:rsidRPr="00392B57" w:rsidRDefault="00B921F4" w:rsidP="00585FFB">
            <w:pPr>
              <w:rPr>
                <w:rFonts w:ascii="Trebuchet MS" w:hAnsi="Trebuchet MS" w:cstheme="minorHAnsi"/>
                <w:sz w:val="18"/>
                <w:szCs w:val="18"/>
                <w:lang w:val="ro-RO"/>
              </w:rPr>
            </w:pPr>
          </w:p>
        </w:tc>
      </w:tr>
      <w:tr w:rsidR="00B921F4" w:rsidRPr="00392B57" w14:paraId="45901766" w14:textId="77777777" w:rsidTr="00B921F4">
        <w:trPr>
          <w:trHeight w:val="287"/>
          <w:jc w:val="center"/>
        </w:trPr>
        <w:tc>
          <w:tcPr>
            <w:tcW w:w="847" w:type="dxa"/>
          </w:tcPr>
          <w:p w14:paraId="35FA3EBC" w14:textId="00134F44" w:rsidR="00B921F4" w:rsidRPr="00392B57" w:rsidRDefault="00B921F4" w:rsidP="00B921F4">
            <w:pPr>
              <w:pStyle w:val="ListParagraph"/>
              <w:widowControl w:val="0"/>
              <w:autoSpaceDE w:val="0"/>
              <w:autoSpaceDN w:val="0"/>
              <w:adjustRightInd w:val="0"/>
              <w:ind w:left="360"/>
              <w:rPr>
                <w:rFonts w:ascii="Trebuchet MS" w:hAnsi="Trebuchet MS"/>
                <w:sz w:val="18"/>
                <w:szCs w:val="18"/>
                <w:lang w:val="ro-RO"/>
              </w:rPr>
            </w:pPr>
            <w:r w:rsidRPr="00392B57">
              <w:rPr>
                <w:rFonts w:ascii="Trebuchet MS" w:hAnsi="Trebuchet MS"/>
                <w:sz w:val="18"/>
                <w:szCs w:val="18"/>
                <w:lang w:val="ro-RO"/>
              </w:rPr>
              <w:t>5</w:t>
            </w:r>
          </w:p>
        </w:tc>
        <w:tc>
          <w:tcPr>
            <w:tcW w:w="1022" w:type="dxa"/>
          </w:tcPr>
          <w:p w14:paraId="5C4585EA" w14:textId="77777777" w:rsidR="00B921F4" w:rsidRPr="00392B57" w:rsidRDefault="00B921F4" w:rsidP="00585FFB">
            <w:pPr>
              <w:rPr>
                <w:rFonts w:ascii="Trebuchet MS" w:hAnsi="Trebuchet MS" w:cstheme="minorHAnsi"/>
                <w:sz w:val="18"/>
                <w:szCs w:val="18"/>
                <w:lang w:val="ro-RO"/>
              </w:rPr>
            </w:pPr>
          </w:p>
        </w:tc>
        <w:tc>
          <w:tcPr>
            <w:tcW w:w="986" w:type="dxa"/>
          </w:tcPr>
          <w:p w14:paraId="722F571E" w14:textId="77777777" w:rsidR="00B921F4" w:rsidRPr="00392B57" w:rsidRDefault="00B921F4" w:rsidP="00585FFB">
            <w:pPr>
              <w:rPr>
                <w:rFonts w:ascii="Trebuchet MS" w:hAnsi="Trebuchet MS" w:cstheme="minorHAnsi"/>
                <w:sz w:val="18"/>
                <w:szCs w:val="18"/>
                <w:lang w:val="ro-RO"/>
              </w:rPr>
            </w:pPr>
          </w:p>
        </w:tc>
        <w:tc>
          <w:tcPr>
            <w:tcW w:w="1020" w:type="dxa"/>
          </w:tcPr>
          <w:p w14:paraId="1D2E166F"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1608</w:t>
            </w:r>
          </w:p>
        </w:tc>
        <w:tc>
          <w:tcPr>
            <w:tcW w:w="940" w:type="dxa"/>
          </w:tcPr>
          <w:p w14:paraId="0C1F4F9C" w14:textId="77777777" w:rsidR="00B921F4" w:rsidRPr="00392B57" w:rsidRDefault="00B921F4" w:rsidP="00585FFB">
            <w:pPr>
              <w:rPr>
                <w:rFonts w:ascii="Trebuchet MS" w:hAnsi="Trebuchet MS" w:cstheme="minorHAnsi"/>
                <w:sz w:val="18"/>
                <w:szCs w:val="18"/>
                <w:lang w:val="ro-RO"/>
              </w:rPr>
            </w:pPr>
          </w:p>
        </w:tc>
        <w:tc>
          <w:tcPr>
            <w:tcW w:w="983" w:type="dxa"/>
          </w:tcPr>
          <w:p w14:paraId="283DB863" w14:textId="77777777" w:rsidR="00B921F4" w:rsidRPr="00392B57" w:rsidRDefault="00B921F4" w:rsidP="00585FFB">
            <w:pPr>
              <w:rPr>
                <w:rFonts w:ascii="Trebuchet MS" w:hAnsi="Trebuchet MS" w:cstheme="minorHAnsi"/>
                <w:sz w:val="18"/>
                <w:szCs w:val="18"/>
                <w:lang w:val="ro-RO"/>
              </w:rPr>
            </w:pPr>
          </w:p>
        </w:tc>
        <w:tc>
          <w:tcPr>
            <w:tcW w:w="885" w:type="dxa"/>
          </w:tcPr>
          <w:p w14:paraId="62D787F4" w14:textId="77777777" w:rsidR="00B921F4" w:rsidRPr="00392B57" w:rsidRDefault="00B921F4" w:rsidP="00585FFB">
            <w:pPr>
              <w:rPr>
                <w:rFonts w:ascii="Trebuchet MS" w:hAnsi="Trebuchet MS" w:cstheme="minorHAnsi"/>
                <w:sz w:val="18"/>
                <w:szCs w:val="18"/>
                <w:lang w:val="ro-RO"/>
              </w:rPr>
            </w:pPr>
          </w:p>
        </w:tc>
        <w:tc>
          <w:tcPr>
            <w:tcW w:w="1464" w:type="dxa"/>
          </w:tcPr>
          <w:p w14:paraId="01877B41"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3980</w:t>
            </w:r>
          </w:p>
        </w:tc>
      </w:tr>
      <w:tr w:rsidR="00B921F4" w:rsidRPr="00392B57" w14:paraId="431B2DC6" w14:textId="77777777" w:rsidTr="00585FFB">
        <w:trPr>
          <w:jc w:val="center"/>
        </w:trPr>
        <w:tc>
          <w:tcPr>
            <w:tcW w:w="847" w:type="dxa"/>
          </w:tcPr>
          <w:p w14:paraId="43DE7308" w14:textId="21EAFEDF" w:rsidR="00B921F4" w:rsidRPr="00392B57" w:rsidRDefault="00B921F4" w:rsidP="00B921F4">
            <w:pPr>
              <w:pStyle w:val="ListParagraph"/>
              <w:widowControl w:val="0"/>
              <w:autoSpaceDE w:val="0"/>
              <w:autoSpaceDN w:val="0"/>
              <w:adjustRightInd w:val="0"/>
              <w:ind w:left="360"/>
              <w:rPr>
                <w:rFonts w:ascii="Trebuchet MS" w:hAnsi="Trebuchet MS"/>
                <w:sz w:val="18"/>
                <w:szCs w:val="18"/>
                <w:lang w:val="ro-RO"/>
              </w:rPr>
            </w:pPr>
            <w:r w:rsidRPr="00392B57">
              <w:rPr>
                <w:rFonts w:ascii="Trebuchet MS" w:hAnsi="Trebuchet MS"/>
                <w:sz w:val="18"/>
                <w:szCs w:val="18"/>
                <w:lang w:val="ro-RO"/>
              </w:rPr>
              <w:t>6</w:t>
            </w:r>
          </w:p>
        </w:tc>
        <w:tc>
          <w:tcPr>
            <w:tcW w:w="1022" w:type="dxa"/>
          </w:tcPr>
          <w:p w14:paraId="47EFCA14" w14:textId="77777777" w:rsidR="00B921F4" w:rsidRPr="00392B57" w:rsidRDefault="00B921F4" w:rsidP="00585FFB">
            <w:pPr>
              <w:rPr>
                <w:rFonts w:ascii="Trebuchet MS" w:hAnsi="Trebuchet MS" w:cstheme="minorHAnsi"/>
                <w:sz w:val="18"/>
                <w:szCs w:val="18"/>
                <w:lang w:val="ro-RO"/>
              </w:rPr>
            </w:pPr>
          </w:p>
        </w:tc>
        <w:tc>
          <w:tcPr>
            <w:tcW w:w="986" w:type="dxa"/>
          </w:tcPr>
          <w:p w14:paraId="552848BE" w14:textId="77777777" w:rsidR="00B921F4" w:rsidRPr="00392B57" w:rsidRDefault="00B921F4" w:rsidP="00585FFB">
            <w:pPr>
              <w:rPr>
                <w:rFonts w:ascii="Trebuchet MS" w:hAnsi="Trebuchet MS" w:cstheme="minorHAnsi"/>
                <w:sz w:val="18"/>
                <w:szCs w:val="18"/>
                <w:lang w:val="ro-RO"/>
              </w:rPr>
            </w:pPr>
          </w:p>
        </w:tc>
        <w:tc>
          <w:tcPr>
            <w:tcW w:w="1020" w:type="dxa"/>
          </w:tcPr>
          <w:p w14:paraId="057B74F2" w14:textId="77777777" w:rsidR="00B921F4" w:rsidRPr="00392B57" w:rsidRDefault="00B921F4" w:rsidP="00585FFB">
            <w:pPr>
              <w:rPr>
                <w:rFonts w:ascii="Trebuchet MS" w:hAnsi="Trebuchet MS" w:cstheme="minorHAnsi"/>
                <w:sz w:val="18"/>
                <w:szCs w:val="18"/>
                <w:lang w:val="ro-RO"/>
              </w:rPr>
            </w:pPr>
          </w:p>
        </w:tc>
        <w:tc>
          <w:tcPr>
            <w:tcW w:w="940" w:type="dxa"/>
          </w:tcPr>
          <w:p w14:paraId="6C422C2C" w14:textId="77777777" w:rsidR="00B921F4" w:rsidRPr="00392B57" w:rsidRDefault="00B921F4" w:rsidP="00585FFB">
            <w:pPr>
              <w:rPr>
                <w:rFonts w:ascii="Trebuchet MS" w:hAnsi="Trebuchet MS" w:cstheme="minorHAnsi"/>
                <w:sz w:val="18"/>
                <w:szCs w:val="18"/>
                <w:lang w:val="ro-RO"/>
              </w:rPr>
            </w:pPr>
          </w:p>
        </w:tc>
        <w:tc>
          <w:tcPr>
            <w:tcW w:w="983" w:type="dxa"/>
          </w:tcPr>
          <w:p w14:paraId="41A58008" w14:textId="77777777" w:rsidR="00B921F4" w:rsidRPr="00392B57" w:rsidRDefault="00B921F4" w:rsidP="00585FFB">
            <w:pPr>
              <w:rPr>
                <w:rFonts w:ascii="Trebuchet MS" w:hAnsi="Trebuchet MS" w:cstheme="minorHAnsi"/>
                <w:sz w:val="18"/>
                <w:szCs w:val="18"/>
                <w:lang w:val="ro-RO"/>
              </w:rPr>
            </w:pPr>
          </w:p>
        </w:tc>
        <w:tc>
          <w:tcPr>
            <w:tcW w:w="885" w:type="dxa"/>
          </w:tcPr>
          <w:p w14:paraId="052D8A0D" w14:textId="77777777" w:rsidR="00B921F4" w:rsidRPr="00392B57" w:rsidRDefault="00B921F4" w:rsidP="00585FFB">
            <w:pPr>
              <w:rPr>
                <w:rFonts w:ascii="Trebuchet MS" w:hAnsi="Trebuchet MS" w:cstheme="minorHAnsi"/>
                <w:sz w:val="18"/>
                <w:szCs w:val="18"/>
                <w:lang w:val="ro-RO"/>
              </w:rPr>
            </w:pPr>
          </w:p>
        </w:tc>
        <w:tc>
          <w:tcPr>
            <w:tcW w:w="1464" w:type="dxa"/>
          </w:tcPr>
          <w:p w14:paraId="3F15D1B7"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3626</w:t>
            </w:r>
          </w:p>
        </w:tc>
      </w:tr>
      <w:tr w:rsidR="00B921F4" w:rsidRPr="00392B57" w14:paraId="2F5BF889" w14:textId="77777777" w:rsidTr="00585FFB">
        <w:trPr>
          <w:jc w:val="center"/>
        </w:trPr>
        <w:tc>
          <w:tcPr>
            <w:tcW w:w="847" w:type="dxa"/>
          </w:tcPr>
          <w:p w14:paraId="04B7EC09" w14:textId="1075C5CB" w:rsidR="00B921F4" w:rsidRPr="00392B57" w:rsidRDefault="00B921F4" w:rsidP="00B921F4">
            <w:pPr>
              <w:pStyle w:val="ListParagraph"/>
              <w:widowControl w:val="0"/>
              <w:autoSpaceDE w:val="0"/>
              <w:autoSpaceDN w:val="0"/>
              <w:adjustRightInd w:val="0"/>
              <w:ind w:left="360"/>
              <w:rPr>
                <w:rFonts w:ascii="Trebuchet MS" w:hAnsi="Trebuchet MS"/>
                <w:sz w:val="18"/>
                <w:szCs w:val="18"/>
                <w:lang w:val="ro-RO"/>
              </w:rPr>
            </w:pPr>
            <w:r w:rsidRPr="00392B57">
              <w:rPr>
                <w:rFonts w:ascii="Trebuchet MS" w:hAnsi="Trebuchet MS"/>
                <w:sz w:val="18"/>
                <w:szCs w:val="18"/>
                <w:lang w:val="ro-RO"/>
              </w:rPr>
              <w:t>7</w:t>
            </w:r>
          </w:p>
        </w:tc>
        <w:tc>
          <w:tcPr>
            <w:tcW w:w="1022" w:type="dxa"/>
          </w:tcPr>
          <w:p w14:paraId="1EE6C65A" w14:textId="77777777" w:rsidR="00B921F4" w:rsidRPr="00392B57" w:rsidRDefault="00B921F4" w:rsidP="00585FFB">
            <w:pPr>
              <w:rPr>
                <w:rFonts w:ascii="Trebuchet MS" w:hAnsi="Trebuchet MS" w:cstheme="minorHAnsi"/>
                <w:sz w:val="18"/>
                <w:szCs w:val="18"/>
                <w:lang w:val="ro-RO"/>
              </w:rPr>
            </w:pPr>
          </w:p>
        </w:tc>
        <w:tc>
          <w:tcPr>
            <w:tcW w:w="986" w:type="dxa"/>
          </w:tcPr>
          <w:p w14:paraId="16541D33" w14:textId="77777777" w:rsidR="00B921F4" w:rsidRPr="00392B57" w:rsidRDefault="00B921F4" w:rsidP="00585FFB">
            <w:pPr>
              <w:rPr>
                <w:rFonts w:ascii="Trebuchet MS" w:hAnsi="Trebuchet MS" w:cstheme="minorHAnsi"/>
                <w:sz w:val="18"/>
                <w:szCs w:val="18"/>
                <w:lang w:val="ro-RO"/>
              </w:rPr>
            </w:pPr>
          </w:p>
        </w:tc>
        <w:tc>
          <w:tcPr>
            <w:tcW w:w="1020" w:type="dxa"/>
          </w:tcPr>
          <w:p w14:paraId="33F0F157" w14:textId="77777777" w:rsidR="00B921F4" w:rsidRPr="00392B57" w:rsidRDefault="00B921F4" w:rsidP="00585FFB">
            <w:pPr>
              <w:rPr>
                <w:rFonts w:ascii="Trebuchet MS" w:hAnsi="Trebuchet MS" w:cstheme="minorHAnsi"/>
                <w:sz w:val="18"/>
                <w:szCs w:val="18"/>
                <w:lang w:val="ro-RO"/>
              </w:rPr>
            </w:pPr>
          </w:p>
        </w:tc>
        <w:tc>
          <w:tcPr>
            <w:tcW w:w="940" w:type="dxa"/>
          </w:tcPr>
          <w:p w14:paraId="3D6758D8" w14:textId="77777777" w:rsidR="00B921F4" w:rsidRPr="00392B57" w:rsidRDefault="00B921F4" w:rsidP="00585FFB">
            <w:pPr>
              <w:rPr>
                <w:rFonts w:ascii="Trebuchet MS" w:hAnsi="Trebuchet MS" w:cstheme="minorHAnsi"/>
                <w:sz w:val="18"/>
                <w:szCs w:val="18"/>
                <w:lang w:val="ro-RO"/>
              </w:rPr>
            </w:pPr>
          </w:p>
        </w:tc>
        <w:tc>
          <w:tcPr>
            <w:tcW w:w="983" w:type="dxa"/>
          </w:tcPr>
          <w:p w14:paraId="40C81FD3" w14:textId="77777777" w:rsidR="00B921F4" w:rsidRPr="00392B57" w:rsidRDefault="00B921F4" w:rsidP="00585FFB">
            <w:pPr>
              <w:rPr>
                <w:rFonts w:ascii="Trebuchet MS" w:hAnsi="Trebuchet MS" w:cstheme="minorHAnsi"/>
                <w:sz w:val="18"/>
                <w:szCs w:val="18"/>
                <w:lang w:val="ro-RO"/>
              </w:rPr>
            </w:pPr>
          </w:p>
        </w:tc>
        <w:tc>
          <w:tcPr>
            <w:tcW w:w="885" w:type="dxa"/>
          </w:tcPr>
          <w:p w14:paraId="5879B4D2" w14:textId="77777777" w:rsidR="00B921F4" w:rsidRPr="00392B57" w:rsidRDefault="00B921F4" w:rsidP="00585FFB">
            <w:pPr>
              <w:rPr>
                <w:rFonts w:ascii="Trebuchet MS" w:hAnsi="Trebuchet MS" w:cstheme="minorHAnsi"/>
                <w:sz w:val="18"/>
                <w:szCs w:val="18"/>
                <w:lang w:val="ro-RO"/>
              </w:rPr>
            </w:pPr>
          </w:p>
        </w:tc>
        <w:tc>
          <w:tcPr>
            <w:tcW w:w="1464" w:type="dxa"/>
          </w:tcPr>
          <w:p w14:paraId="501ACDF4"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3240</w:t>
            </w:r>
          </w:p>
        </w:tc>
      </w:tr>
      <w:tr w:rsidR="00B921F4" w:rsidRPr="00392B57" w14:paraId="02451060" w14:textId="77777777" w:rsidTr="00585FFB">
        <w:trPr>
          <w:jc w:val="center"/>
        </w:trPr>
        <w:tc>
          <w:tcPr>
            <w:tcW w:w="847" w:type="dxa"/>
          </w:tcPr>
          <w:p w14:paraId="765A7303" w14:textId="01FB7E4F" w:rsidR="00B921F4" w:rsidRPr="00392B57" w:rsidRDefault="00B921F4" w:rsidP="00B921F4">
            <w:pPr>
              <w:pStyle w:val="ListParagraph"/>
              <w:widowControl w:val="0"/>
              <w:autoSpaceDE w:val="0"/>
              <w:autoSpaceDN w:val="0"/>
              <w:adjustRightInd w:val="0"/>
              <w:ind w:left="360"/>
              <w:rPr>
                <w:rFonts w:ascii="Trebuchet MS" w:hAnsi="Trebuchet MS"/>
                <w:sz w:val="18"/>
                <w:szCs w:val="18"/>
                <w:lang w:val="ro-RO"/>
              </w:rPr>
            </w:pPr>
            <w:r w:rsidRPr="00392B57">
              <w:rPr>
                <w:rFonts w:ascii="Trebuchet MS" w:hAnsi="Trebuchet MS"/>
                <w:sz w:val="18"/>
                <w:szCs w:val="18"/>
                <w:lang w:val="ro-RO"/>
              </w:rPr>
              <w:t>8</w:t>
            </w:r>
          </w:p>
        </w:tc>
        <w:tc>
          <w:tcPr>
            <w:tcW w:w="1022" w:type="dxa"/>
          </w:tcPr>
          <w:p w14:paraId="06FB32BA" w14:textId="77777777" w:rsidR="00B921F4" w:rsidRPr="00392B57" w:rsidRDefault="00B921F4" w:rsidP="00585FFB">
            <w:pPr>
              <w:rPr>
                <w:rFonts w:ascii="Trebuchet MS" w:hAnsi="Trebuchet MS" w:cstheme="minorHAnsi"/>
                <w:sz w:val="18"/>
                <w:szCs w:val="18"/>
                <w:lang w:val="ro-RO"/>
              </w:rPr>
            </w:pPr>
          </w:p>
        </w:tc>
        <w:tc>
          <w:tcPr>
            <w:tcW w:w="986" w:type="dxa"/>
          </w:tcPr>
          <w:p w14:paraId="6DD5CE21" w14:textId="77777777" w:rsidR="00B921F4" w:rsidRPr="00392B57" w:rsidRDefault="00B921F4" w:rsidP="00585FFB">
            <w:pPr>
              <w:rPr>
                <w:rFonts w:ascii="Trebuchet MS" w:hAnsi="Trebuchet MS" w:cstheme="minorHAnsi"/>
                <w:sz w:val="18"/>
                <w:szCs w:val="18"/>
                <w:lang w:val="ro-RO"/>
              </w:rPr>
            </w:pPr>
          </w:p>
        </w:tc>
        <w:tc>
          <w:tcPr>
            <w:tcW w:w="1020" w:type="dxa"/>
          </w:tcPr>
          <w:p w14:paraId="3E51A98C" w14:textId="77777777" w:rsidR="00B921F4" w:rsidRPr="00392B57" w:rsidRDefault="00B921F4" w:rsidP="00585FFB">
            <w:pPr>
              <w:rPr>
                <w:rFonts w:ascii="Trebuchet MS" w:hAnsi="Trebuchet MS" w:cstheme="minorHAnsi"/>
                <w:sz w:val="18"/>
                <w:szCs w:val="18"/>
                <w:lang w:val="ro-RO"/>
              </w:rPr>
            </w:pPr>
          </w:p>
        </w:tc>
        <w:tc>
          <w:tcPr>
            <w:tcW w:w="940" w:type="dxa"/>
          </w:tcPr>
          <w:p w14:paraId="5DE22684" w14:textId="77777777" w:rsidR="00B921F4" w:rsidRPr="00392B57" w:rsidRDefault="00B921F4" w:rsidP="00585FFB">
            <w:pPr>
              <w:rPr>
                <w:rFonts w:ascii="Trebuchet MS" w:hAnsi="Trebuchet MS" w:cstheme="minorHAnsi"/>
                <w:sz w:val="18"/>
                <w:szCs w:val="18"/>
                <w:lang w:val="ro-RO"/>
              </w:rPr>
            </w:pPr>
          </w:p>
        </w:tc>
        <w:tc>
          <w:tcPr>
            <w:tcW w:w="983" w:type="dxa"/>
          </w:tcPr>
          <w:p w14:paraId="47EC7ACE" w14:textId="77777777" w:rsidR="00B921F4" w:rsidRPr="00392B57" w:rsidRDefault="00B921F4" w:rsidP="00585FFB">
            <w:pPr>
              <w:rPr>
                <w:rFonts w:ascii="Trebuchet MS" w:hAnsi="Trebuchet MS" w:cstheme="minorHAnsi"/>
                <w:sz w:val="18"/>
                <w:szCs w:val="18"/>
                <w:lang w:val="ro-RO"/>
              </w:rPr>
            </w:pPr>
          </w:p>
        </w:tc>
        <w:tc>
          <w:tcPr>
            <w:tcW w:w="885" w:type="dxa"/>
          </w:tcPr>
          <w:p w14:paraId="56301D68" w14:textId="77777777" w:rsidR="00B921F4" w:rsidRPr="00392B57" w:rsidRDefault="00B921F4" w:rsidP="00585FFB">
            <w:pPr>
              <w:rPr>
                <w:rFonts w:ascii="Trebuchet MS" w:hAnsi="Trebuchet MS" w:cstheme="minorHAnsi"/>
                <w:sz w:val="18"/>
                <w:szCs w:val="18"/>
                <w:lang w:val="ro-RO"/>
              </w:rPr>
            </w:pPr>
          </w:p>
        </w:tc>
        <w:tc>
          <w:tcPr>
            <w:tcW w:w="1464" w:type="dxa"/>
          </w:tcPr>
          <w:p w14:paraId="0EE50031" w14:textId="77777777" w:rsidR="00B921F4" w:rsidRPr="00392B57" w:rsidRDefault="00B921F4" w:rsidP="00585FFB">
            <w:pPr>
              <w:rPr>
                <w:rFonts w:ascii="Trebuchet MS" w:hAnsi="Trebuchet MS" w:cstheme="minorHAnsi"/>
                <w:sz w:val="18"/>
                <w:szCs w:val="18"/>
                <w:lang w:val="ro-RO"/>
              </w:rPr>
            </w:pPr>
            <w:r w:rsidRPr="00392B57">
              <w:rPr>
                <w:rFonts w:ascii="Trebuchet MS" w:hAnsi="Trebuchet MS" w:cstheme="minorHAnsi"/>
                <w:sz w:val="18"/>
                <w:szCs w:val="18"/>
                <w:lang w:val="ro-RO"/>
              </w:rPr>
              <w:t>3945</w:t>
            </w:r>
          </w:p>
        </w:tc>
      </w:tr>
    </w:tbl>
    <w:p w14:paraId="22DD9163" w14:textId="77777777" w:rsidR="00B921F4" w:rsidRPr="00392B57" w:rsidRDefault="00B921F4" w:rsidP="0078079F">
      <w:pPr>
        <w:pStyle w:val="BodyText2"/>
        <w:spacing w:after="0" w:line="276" w:lineRule="auto"/>
        <w:jc w:val="both"/>
        <w:rPr>
          <w:rFonts w:ascii="Trebuchet MS" w:hAnsi="Trebuchet MS"/>
          <w:lang w:val="ro-RO" w:eastAsia="ro-RO"/>
        </w:rPr>
      </w:pPr>
    </w:p>
    <w:p w14:paraId="74BAB5A9" w14:textId="77777777" w:rsidR="0078079F" w:rsidRPr="00392B57" w:rsidRDefault="0078079F" w:rsidP="0078079F">
      <w:pPr>
        <w:spacing w:after="0"/>
        <w:jc w:val="both"/>
        <w:rPr>
          <w:rFonts w:ascii="Trebuchet MS" w:hAnsi="Trebuchet MS"/>
          <w:i/>
          <w:lang w:val="pt-BR"/>
        </w:rPr>
      </w:pPr>
      <w:r w:rsidRPr="00392B57">
        <w:rPr>
          <w:rFonts w:ascii="Trebuchet MS" w:hAnsi="Trebuchet MS"/>
          <w:lang w:eastAsia="ro-RO"/>
        </w:rPr>
        <w:t xml:space="preserve">i) peisajele cu semnificaţie istorică, culturală şi arheologică – </w:t>
      </w:r>
      <w:r w:rsidRPr="00392B57">
        <w:rPr>
          <w:rFonts w:ascii="Trebuchet MS" w:hAnsi="Trebuchet MS"/>
          <w:lang w:val="pt-BR"/>
        </w:rPr>
        <w:t>Nu este cazul</w:t>
      </w:r>
    </w:p>
    <w:p w14:paraId="39D80D2E" w14:textId="6B693C67" w:rsidR="0078079F" w:rsidRPr="00392B57" w:rsidRDefault="0078079F" w:rsidP="0078079F">
      <w:pPr>
        <w:pStyle w:val="BodyText2"/>
        <w:spacing w:after="0" w:line="276" w:lineRule="auto"/>
        <w:jc w:val="both"/>
        <w:rPr>
          <w:rFonts w:ascii="Trebuchet MS" w:hAnsi="Trebuchet MS"/>
          <w:b/>
          <w:bCs/>
          <w:lang w:val="ro-RO" w:eastAsia="ro-RO"/>
        </w:rPr>
      </w:pPr>
      <w:r w:rsidRPr="00392B57">
        <w:rPr>
          <w:rFonts w:ascii="Trebuchet MS" w:hAnsi="Trebuchet MS"/>
          <w:b/>
          <w:bCs/>
          <w:lang w:val="ro-RO" w:eastAsia="ro-RO"/>
        </w:rPr>
        <w:t>3. Tipurile și caracteristicile impactului potenţial</w:t>
      </w:r>
    </w:p>
    <w:p w14:paraId="23E1B910" w14:textId="1E91BD33" w:rsidR="002C3637" w:rsidRPr="00392B57" w:rsidRDefault="002C3637" w:rsidP="0078079F">
      <w:pPr>
        <w:pStyle w:val="BodyText2"/>
        <w:spacing w:after="0" w:line="276" w:lineRule="auto"/>
        <w:jc w:val="both"/>
        <w:rPr>
          <w:rFonts w:ascii="Trebuchet MS" w:hAnsi="Trebuchet MS"/>
        </w:rPr>
      </w:pPr>
      <w:r w:rsidRPr="00392B57">
        <w:rPr>
          <w:rFonts w:ascii="Trebuchet MS" w:hAnsi="Trebuchet MS"/>
        </w:rPr>
        <w:t xml:space="preserve">- </w:t>
      </w:r>
      <w:proofErr w:type="spellStart"/>
      <w:r w:rsidRPr="00392B57">
        <w:rPr>
          <w:rFonts w:ascii="Trebuchet MS" w:hAnsi="Trebuchet MS"/>
        </w:rPr>
        <w:t>pentru</w:t>
      </w:r>
      <w:proofErr w:type="spellEnd"/>
      <w:r w:rsidRPr="00392B57">
        <w:rPr>
          <w:rFonts w:ascii="Trebuchet MS" w:hAnsi="Trebuchet MS"/>
        </w:rPr>
        <w:t xml:space="preserve"> </w:t>
      </w:r>
      <w:proofErr w:type="spellStart"/>
      <w:r w:rsidRPr="00392B57">
        <w:rPr>
          <w:rFonts w:ascii="Trebuchet MS" w:hAnsi="Trebuchet MS"/>
        </w:rPr>
        <w:t>Planul</w:t>
      </w:r>
      <w:proofErr w:type="spellEnd"/>
      <w:r w:rsidRPr="00392B57">
        <w:rPr>
          <w:rFonts w:ascii="Trebuchet MS" w:hAnsi="Trebuchet MS"/>
        </w:rPr>
        <w:t xml:space="preserve"> Urbanistic </w:t>
      </w:r>
      <w:proofErr w:type="gramStart"/>
      <w:r w:rsidRPr="00392B57">
        <w:rPr>
          <w:rFonts w:ascii="Trebuchet MS" w:hAnsi="Trebuchet MS"/>
        </w:rPr>
        <w:t xml:space="preserve">Zonal </w:t>
      </w:r>
      <w:r w:rsidR="00AC601E">
        <w:rPr>
          <w:rFonts w:ascii="Trebuchet MS" w:hAnsi="Trebuchet MS"/>
        </w:rPr>
        <w:t>”</w:t>
      </w:r>
      <w:proofErr w:type="gramEnd"/>
      <w:r w:rsidRPr="00392B57">
        <w:rPr>
          <w:rFonts w:ascii="Trebuchet MS" w:hAnsi="Trebuchet MS"/>
          <w:szCs w:val="24"/>
          <w:lang w:val="pt-BR"/>
        </w:rPr>
        <w:t>Construire parc eolian, drumuri de acces și rețele interne”, propus a fi amplasat în extravilan comuna Erbiceni</w:t>
      </w:r>
      <w:r w:rsidRPr="00392B57">
        <w:rPr>
          <w:rFonts w:ascii="Trebuchet MS" w:hAnsi="Trebuchet MS"/>
        </w:rPr>
        <w:t xml:space="preserve"> a </w:t>
      </w:r>
      <w:proofErr w:type="spellStart"/>
      <w:r w:rsidRPr="00392B57">
        <w:rPr>
          <w:rFonts w:ascii="Trebuchet MS" w:hAnsi="Trebuchet MS"/>
        </w:rPr>
        <w:t>fost</w:t>
      </w:r>
      <w:proofErr w:type="spellEnd"/>
      <w:r w:rsidRPr="00392B57">
        <w:rPr>
          <w:rFonts w:ascii="Trebuchet MS" w:hAnsi="Trebuchet MS"/>
        </w:rPr>
        <w:t xml:space="preserve"> </w:t>
      </w:r>
      <w:proofErr w:type="spellStart"/>
      <w:r w:rsidRPr="00392B57">
        <w:rPr>
          <w:rFonts w:ascii="Trebuchet MS" w:hAnsi="Trebuchet MS"/>
        </w:rPr>
        <w:t>realizată</w:t>
      </w:r>
      <w:proofErr w:type="spellEnd"/>
      <w:r w:rsidRPr="00392B57">
        <w:rPr>
          <w:rFonts w:ascii="Trebuchet MS" w:hAnsi="Trebuchet MS"/>
        </w:rPr>
        <w:t xml:space="preserve"> </w:t>
      </w:r>
      <w:proofErr w:type="spellStart"/>
      <w:r w:rsidRPr="00392B57">
        <w:rPr>
          <w:rFonts w:ascii="Trebuchet MS" w:hAnsi="Trebuchet MS"/>
        </w:rPr>
        <w:t>evaluarea</w:t>
      </w:r>
      <w:proofErr w:type="spellEnd"/>
      <w:r w:rsidRPr="00392B57">
        <w:rPr>
          <w:rFonts w:ascii="Trebuchet MS" w:hAnsi="Trebuchet MS"/>
        </w:rPr>
        <w:t xml:space="preserve"> de </w:t>
      </w:r>
      <w:proofErr w:type="spellStart"/>
      <w:r w:rsidRPr="00392B57">
        <w:rPr>
          <w:rFonts w:ascii="Trebuchet MS" w:hAnsi="Trebuchet MS"/>
        </w:rPr>
        <w:t>mediu</w:t>
      </w:r>
      <w:proofErr w:type="spellEnd"/>
      <w:r w:rsidRPr="00392B57">
        <w:rPr>
          <w:rFonts w:ascii="Trebuchet MS" w:hAnsi="Trebuchet MS"/>
        </w:rPr>
        <w:t xml:space="preserve">, conform </w:t>
      </w:r>
      <w:proofErr w:type="spellStart"/>
      <w:r w:rsidRPr="00392B57">
        <w:rPr>
          <w:rFonts w:ascii="Trebuchet MS" w:hAnsi="Trebuchet MS"/>
        </w:rPr>
        <w:t>prevederilor</w:t>
      </w:r>
      <w:proofErr w:type="spellEnd"/>
      <w:r w:rsidRPr="00392B57">
        <w:rPr>
          <w:rFonts w:ascii="Trebuchet MS" w:hAnsi="Trebuchet MS"/>
        </w:rPr>
        <w:t xml:space="preserve"> </w:t>
      </w:r>
      <w:proofErr w:type="spellStart"/>
      <w:r w:rsidRPr="00392B57">
        <w:rPr>
          <w:rFonts w:ascii="Trebuchet MS" w:hAnsi="Trebuchet MS"/>
        </w:rPr>
        <w:t>Hotărârii</w:t>
      </w:r>
      <w:proofErr w:type="spellEnd"/>
      <w:r w:rsidRPr="00392B57">
        <w:rPr>
          <w:rFonts w:ascii="Trebuchet MS" w:hAnsi="Trebuchet MS"/>
        </w:rPr>
        <w:t xml:space="preserve"> </w:t>
      </w:r>
      <w:proofErr w:type="spellStart"/>
      <w:r w:rsidRPr="00392B57">
        <w:rPr>
          <w:rFonts w:ascii="Trebuchet MS" w:hAnsi="Trebuchet MS"/>
        </w:rPr>
        <w:t>Guvernului</w:t>
      </w:r>
      <w:proofErr w:type="spellEnd"/>
      <w:r w:rsidRPr="00392B57">
        <w:rPr>
          <w:rFonts w:ascii="Trebuchet MS" w:hAnsi="Trebuchet MS"/>
        </w:rPr>
        <w:t xml:space="preserve"> </w:t>
      </w:r>
      <w:proofErr w:type="spellStart"/>
      <w:r w:rsidRPr="00392B57">
        <w:rPr>
          <w:rFonts w:ascii="Trebuchet MS" w:hAnsi="Trebuchet MS"/>
        </w:rPr>
        <w:t>nr</w:t>
      </w:r>
      <w:proofErr w:type="spellEnd"/>
      <w:r w:rsidRPr="00392B57">
        <w:rPr>
          <w:rFonts w:ascii="Trebuchet MS" w:hAnsi="Trebuchet MS"/>
        </w:rPr>
        <w:t xml:space="preserve">. 1076/2004 </w:t>
      </w:r>
      <w:proofErr w:type="spellStart"/>
      <w:r w:rsidRPr="00392B57">
        <w:rPr>
          <w:rFonts w:ascii="Trebuchet MS" w:hAnsi="Trebuchet MS"/>
        </w:rPr>
        <w:t>privind</w:t>
      </w:r>
      <w:proofErr w:type="spellEnd"/>
      <w:r w:rsidRPr="00392B57">
        <w:rPr>
          <w:rFonts w:ascii="Trebuchet MS" w:hAnsi="Trebuchet MS"/>
        </w:rPr>
        <w:t xml:space="preserve"> </w:t>
      </w:r>
      <w:proofErr w:type="spellStart"/>
      <w:r w:rsidRPr="00392B57">
        <w:rPr>
          <w:rFonts w:ascii="Trebuchet MS" w:hAnsi="Trebuchet MS"/>
        </w:rPr>
        <w:t>stabilirea</w:t>
      </w:r>
      <w:proofErr w:type="spellEnd"/>
      <w:r w:rsidRPr="00392B57">
        <w:rPr>
          <w:rFonts w:ascii="Trebuchet MS" w:hAnsi="Trebuchet MS"/>
        </w:rPr>
        <w:t xml:space="preserve"> </w:t>
      </w:r>
      <w:proofErr w:type="spellStart"/>
      <w:r w:rsidRPr="00392B57">
        <w:rPr>
          <w:rFonts w:ascii="Trebuchet MS" w:hAnsi="Trebuchet MS"/>
        </w:rPr>
        <w:t>procedurii</w:t>
      </w:r>
      <w:proofErr w:type="spellEnd"/>
      <w:r w:rsidRPr="00392B57">
        <w:rPr>
          <w:rFonts w:ascii="Trebuchet MS" w:hAnsi="Trebuchet MS"/>
        </w:rPr>
        <w:t xml:space="preserve"> de </w:t>
      </w:r>
      <w:proofErr w:type="spellStart"/>
      <w:r w:rsidRPr="00392B57">
        <w:rPr>
          <w:rFonts w:ascii="Trebuchet MS" w:hAnsi="Trebuchet MS"/>
        </w:rPr>
        <w:t>realizare</w:t>
      </w:r>
      <w:proofErr w:type="spellEnd"/>
      <w:r w:rsidRPr="00392B57">
        <w:rPr>
          <w:rFonts w:ascii="Trebuchet MS" w:hAnsi="Trebuchet MS"/>
        </w:rPr>
        <w:t xml:space="preserve"> a </w:t>
      </w:r>
      <w:proofErr w:type="spellStart"/>
      <w:r w:rsidRPr="00392B57">
        <w:rPr>
          <w:rFonts w:ascii="Trebuchet MS" w:hAnsi="Trebuchet MS"/>
        </w:rPr>
        <w:t>evaluării</w:t>
      </w:r>
      <w:proofErr w:type="spellEnd"/>
      <w:r w:rsidRPr="00392B57">
        <w:rPr>
          <w:rFonts w:ascii="Trebuchet MS" w:hAnsi="Trebuchet MS"/>
        </w:rPr>
        <w:t xml:space="preserve"> de </w:t>
      </w:r>
      <w:proofErr w:type="spellStart"/>
      <w:r w:rsidRPr="00392B57">
        <w:rPr>
          <w:rFonts w:ascii="Trebuchet MS" w:hAnsi="Trebuchet MS"/>
        </w:rPr>
        <w:t>mediu</w:t>
      </w:r>
      <w:proofErr w:type="spellEnd"/>
      <w:r w:rsidRPr="00392B57">
        <w:rPr>
          <w:rFonts w:ascii="Trebuchet MS" w:hAnsi="Trebuchet MS"/>
        </w:rPr>
        <w:t xml:space="preserve"> </w:t>
      </w:r>
      <w:proofErr w:type="spellStart"/>
      <w:r w:rsidRPr="00392B57">
        <w:rPr>
          <w:rFonts w:ascii="Trebuchet MS" w:hAnsi="Trebuchet MS"/>
        </w:rPr>
        <w:t>pentru</w:t>
      </w:r>
      <w:proofErr w:type="spellEnd"/>
      <w:r w:rsidRPr="00392B57">
        <w:rPr>
          <w:rFonts w:ascii="Trebuchet MS" w:hAnsi="Trebuchet MS"/>
        </w:rPr>
        <w:t xml:space="preserve"> </w:t>
      </w:r>
      <w:proofErr w:type="spellStart"/>
      <w:r w:rsidRPr="00392B57">
        <w:rPr>
          <w:rFonts w:ascii="Trebuchet MS" w:hAnsi="Trebuchet MS"/>
        </w:rPr>
        <w:t>planuri</w:t>
      </w:r>
      <w:proofErr w:type="spellEnd"/>
      <w:r w:rsidRPr="00392B57">
        <w:rPr>
          <w:rFonts w:ascii="Trebuchet MS" w:hAnsi="Trebuchet MS"/>
        </w:rPr>
        <w:t xml:space="preserve"> </w:t>
      </w:r>
      <w:proofErr w:type="spellStart"/>
      <w:r w:rsidRPr="00392B57">
        <w:rPr>
          <w:rFonts w:ascii="Trebuchet MS" w:hAnsi="Trebuchet MS"/>
        </w:rPr>
        <w:t>şi</w:t>
      </w:r>
      <w:proofErr w:type="spellEnd"/>
      <w:r w:rsidRPr="00392B57">
        <w:rPr>
          <w:rFonts w:ascii="Trebuchet MS" w:hAnsi="Trebuchet MS"/>
        </w:rPr>
        <w:t xml:space="preserve"> </w:t>
      </w:r>
      <w:proofErr w:type="spellStart"/>
      <w:r w:rsidRPr="00392B57">
        <w:rPr>
          <w:rFonts w:ascii="Trebuchet MS" w:hAnsi="Trebuchet MS"/>
        </w:rPr>
        <w:t>programe</w:t>
      </w:r>
      <w:proofErr w:type="spellEnd"/>
      <w:r w:rsidRPr="00392B57">
        <w:rPr>
          <w:rFonts w:ascii="Trebuchet MS" w:hAnsi="Trebuchet MS"/>
        </w:rPr>
        <w:t xml:space="preserve">, cu </w:t>
      </w:r>
      <w:proofErr w:type="spellStart"/>
      <w:r w:rsidRPr="00392B57">
        <w:rPr>
          <w:rFonts w:ascii="Trebuchet MS" w:hAnsi="Trebuchet MS"/>
        </w:rPr>
        <w:t>modificările</w:t>
      </w:r>
      <w:proofErr w:type="spellEnd"/>
      <w:r w:rsidRPr="00392B57">
        <w:rPr>
          <w:rFonts w:ascii="Trebuchet MS" w:hAnsi="Trebuchet MS"/>
        </w:rPr>
        <w:t xml:space="preserve"> </w:t>
      </w:r>
      <w:proofErr w:type="spellStart"/>
      <w:r w:rsidRPr="00392B57">
        <w:rPr>
          <w:rFonts w:ascii="Trebuchet MS" w:hAnsi="Trebuchet MS"/>
        </w:rPr>
        <w:t>și</w:t>
      </w:r>
      <w:proofErr w:type="spellEnd"/>
      <w:r w:rsidRPr="00392B57">
        <w:rPr>
          <w:rFonts w:ascii="Trebuchet MS" w:hAnsi="Trebuchet MS"/>
        </w:rPr>
        <w:t xml:space="preserve"> </w:t>
      </w:r>
      <w:proofErr w:type="spellStart"/>
      <w:r w:rsidRPr="00392B57">
        <w:rPr>
          <w:rFonts w:ascii="Trebuchet MS" w:hAnsi="Trebuchet MS"/>
        </w:rPr>
        <w:t>completările</w:t>
      </w:r>
      <w:proofErr w:type="spellEnd"/>
      <w:r w:rsidRPr="00392B57">
        <w:rPr>
          <w:rFonts w:ascii="Trebuchet MS" w:hAnsi="Trebuchet MS"/>
        </w:rPr>
        <w:t xml:space="preserve"> </w:t>
      </w:r>
      <w:proofErr w:type="spellStart"/>
      <w:r w:rsidRPr="00392B57">
        <w:rPr>
          <w:rFonts w:ascii="Trebuchet MS" w:hAnsi="Trebuchet MS"/>
        </w:rPr>
        <w:t>ulterioare</w:t>
      </w:r>
      <w:proofErr w:type="spellEnd"/>
      <w:r w:rsidRPr="00392B57">
        <w:rPr>
          <w:rFonts w:ascii="Trebuchet MS" w:hAnsi="Trebuchet MS"/>
        </w:rPr>
        <w:t xml:space="preserve">, care </w:t>
      </w:r>
      <w:proofErr w:type="spellStart"/>
      <w:r w:rsidRPr="00392B57">
        <w:rPr>
          <w:rFonts w:ascii="Trebuchet MS" w:hAnsi="Trebuchet MS"/>
        </w:rPr>
        <w:t>transpune</w:t>
      </w:r>
      <w:proofErr w:type="spellEnd"/>
      <w:r w:rsidRPr="00392B57">
        <w:rPr>
          <w:rFonts w:ascii="Trebuchet MS" w:hAnsi="Trebuchet MS"/>
        </w:rPr>
        <w:t xml:space="preserve"> </w:t>
      </w:r>
      <w:proofErr w:type="spellStart"/>
      <w:r w:rsidRPr="00392B57">
        <w:rPr>
          <w:rFonts w:ascii="Trebuchet MS" w:hAnsi="Trebuchet MS"/>
        </w:rPr>
        <w:t>prevederile</w:t>
      </w:r>
      <w:proofErr w:type="spellEnd"/>
      <w:r w:rsidRPr="00392B57">
        <w:rPr>
          <w:rFonts w:ascii="Trebuchet MS" w:hAnsi="Trebuchet MS"/>
        </w:rPr>
        <w:t xml:space="preserve"> </w:t>
      </w:r>
      <w:proofErr w:type="spellStart"/>
      <w:r w:rsidRPr="00392B57">
        <w:rPr>
          <w:rFonts w:ascii="Trebuchet MS" w:hAnsi="Trebuchet MS"/>
        </w:rPr>
        <w:t>Directivei</w:t>
      </w:r>
      <w:proofErr w:type="spellEnd"/>
      <w:r w:rsidRPr="00392B57">
        <w:rPr>
          <w:rFonts w:ascii="Trebuchet MS" w:hAnsi="Trebuchet MS"/>
        </w:rPr>
        <w:t xml:space="preserve"> </w:t>
      </w:r>
      <w:proofErr w:type="spellStart"/>
      <w:r w:rsidRPr="00392B57">
        <w:rPr>
          <w:rFonts w:ascii="Trebuchet MS" w:hAnsi="Trebuchet MS"/>
        </w:rPr>
        <w:t>Parlamentului</w:t>
      </w:r>
      <w:proofErr w:type="spellEnd"/>
      <w:r w:rsidRPr="00392B57">
        <w:rPr>
          <w:rFonts w:ascii="Trebuchet MS" w:hAnsi="Trebuchet MS"/>
        </w:rPr>
        <w:t xml:space="preserve"> European </w:t>
      </w:r>
      <w:proofErr w:type="spellStart"/>
      <w:r w:rsidRPr="00392B57">
        <w:rPr>
          <w:rFonts w:ascii="Trebuchet MS" w:hAnsi="Trebuchet MS"/>
        </w:rPr>
        <w:t>şi</w:t>
      </w:r>
      <w:proofErr w:type="spellEnd"/>
      <w:r w:rsidRPr="00392B57">
        <w:rPr>
          <w:rFonts w:ascii="Trebuchet MS" w:hAnsi="Trebuchet MS"/>
        </w:rPr>
        <w:t xml:space="preserve"> a </w:t>
      </w:r>
      <w:proofErr w:type="spellStart"/>
      <w:r w:rsidRPr="00392B57">
        <w:rPr>
          <w:rFonts w:ascii="Trebuchet MS" w:hAnsi="Trebuchet MS"/>
        </w:rPr>
        <w:t>Consiliului</w:t>
      </w:r>
      <w:proofErr w:type="spellEnd"/>
      <w:r w:rsidRPr="00392B57">
        <w:rPr>
          <w:rFonts w:ascii="Trebuchet MS" w:hAnsi="Trebuchet MS"/>
        </w:rPr>
        <w:t xml:space="preserve"> 2001/42/EC din 27 </w:t>
      </w:r>
      <w:proofErr w:type="spellStart"/>
      <w:r w:rsidRPr="00392B57">
        <w:rPr>
          <w:rFonts w:ascii="Trebuchet MS" w:hAnsi="Trebuchet MS"/>
        </w:rPr>
        <w:t>iunie</w:t>
      </w:r>
      <w:proofErr w:type="spellEnd"/>
      <w:r w:rsidRPr="00392B57">
        <w:rPr>
          <w:rFonts w:ascii="Trebuchet MS" w:hAnsi="Trebuchet MS"/>
        </w:rPr>
        <w:t xml:space="preserve"> 2001 </w:t>
      </w:r>
      <w:proofErr w:type="spellStart"/>
      <w:r w:rsidRPr="00392B57">
        <w:rPr>
          <w:rFonts w:ascii="Trebuchet MS" w:hAnsi="Trebuchet MS"/>
        </w:rPr>
        <w:t>privind</w:t>
      </w:r>
      <w:proofErr w:type="spellEnd"/>
      <w:r w:rsidRPr="00392B57">
        <w:rPr>
          <w:rFonts w:ascii="Trebuchet MS" w:hAnsi="Trebuchet MS"/>
        </w:rPr>
        <w:t xml:space="preserve"> </w:t>
      </w:r>
      <w:proofErr w:type="spellStart"/>
      <w:r w:rsidRPr="00392B57">
        <w:rPr>
          <w:rFonts w:ascii="Trebuchet MS" w:hAnsi="Trebuchet MS"/>
        </w:rPr>
        <w:t>evaluarea</w:t>
      </w:r>
      <w:proofErr w:type="spellEnd"/>
      <w:r w:rsidRPr="00392B57">
        <w:rPr>
          <w:rFonts w:ascii="Trebuchet MS" w:hAnsi="Trebuchet MS"/>
        </w:rPr>
        <w:t xml:space="preserve"> </w:t>
      </w:r>
      <w:proofErr w:type="spellStart"/>
      <w:r w:rsidRPr="00392B57">
        <w:rPr>
          <w:rFonts w:ascii="Trebuchet MS" w:hAnsi="Trebuchet MS"/>
        </w:rPr>
        <w:t>efectelor</w:t>
      </w:r>
      <w:proofErr w:type="spellEnd"/>
      <w:r w:rsidRPr="00392B57">
        <w:rPr>
          <w:rFonts w:ascii="Trebuchet MS" w:hAnsi="Trebuchet MS"/>
        </w:rPr>
        <w:t xml:space="preserve"> </w:t>
      </w:r>
      <w:proofErr w:type="spellStart"/>
      <w:r w:rsidRPr="00392B57">
        <w:rPr>
          <w:rFonts w:ascii="Trebuchet MS" w:hAnsi="Trebuchet MS"/>
        </w:rPr>
        <w:t>anumitor</w:t>
      </w:r>
      <w:proofErr w:type="spellEnd"/>
      <w:r w:rsidRPr="00392B57">
        <w:rPr>
          <w:rFonts w:ascii="Trebuchet MS" w:hAnsi="Trebuchet MS"/>
        </w:rPr>
        <w:t xml:space="preserve"> </w:t>
      </w:r>
      <w:proofErr w:type="spellStart"/>
      <w:r w:rsidRPr="00392B57">
        <w:rPr>
          <w:rFonts w:ascii="Trebuchet MS" w:hAnsi="Trebuchet MS"/>
        </w:rPr>
        <w:t>planuri</w:t>
      </w:r>
      <w:proofErr w:type="spellEnd"/>
      <w:r w:rsidRPr="00392B57">
        <w:rPr>
          <w:rFonts w:ascii="Trebuchet MS" w:hAnsi="Trebuchet MS"/>
        </w:rPr>
        <w:t xml:space="preserve"> </w:t>
      </w:r>
      <w:proofErr w:type="spellStart"/>
      <w:r w:rsidRPr="00392B57">
        <w:rPr>
          <w:rFonts w:ascii="Trebuchet MS" w:hAnsi="Trebuchet MS"/>
        </w:rPr>
        <w:t>şi</w:t>
      </w:r>
      <w:proofErr w:type="spellEnd"/>
      <w:r w:rsidRPr="00392B57">
        <w:rPr>
          <w:rFonts w:ascii="Trebuchet MS" w:hAnsi="Trebuchet MS"/>
        </w:rPr>
        <w:t xml:space="preserve"> </w:t>
      </w:r>
      <w:proofErr w:type="spellStart"/>
      <w:r w:rsidRPr="00392B57">
        <w:rPr>
          <w:rFonts w:ascii="Trebuchet MS" w:hAnsi="Trebuchet MS"/>
        </w:rPr>
        <w:t>programe</w:t>
      </w:r>
      <w:proofErr w:type="spellEnd"/>
      <w:r w:rsidRPr="00392B57">
        <w:rPr>
          <w:rFonts w:ascii="Trebuchet MS" w:hAnsi="Trebuchet MS"/>
        </w:rPr>
        <w:t xml:space="preserve"> </w:t>
      </w:r>
      <w:proofErr w:type="spellStart"/>
      <w:r w:rsidRPr="00392B57">
        <w:rPr>
          <w:rFonts w:ascii="Trebuchet MS" w:hAnsi="Trebuchet MS"/>
        </w:rPr>
        <w:t>asupra</w:t>
      </w:r>
      <w:proofErr w:type="spellEnd"/>
      <w:r w:rsidRPr="00392B57">
        <w:rPr>
          <w:rFonts w:ascii="Trebuchet MS" w:hAnsi="Trebuchet MS"/>
        </w:rPr>
        <w:t xml:space="preserve"> </w:t>
      </w:r>
      <w:proofErr w:type="spellStart"/>
      <w:r w:rsidRPr="00392B57">
        <w:rPr>
          <w:rFonts w:ascii="Trebuchet MS" w:hAnsi="Trebuchet MS"/>
        </w:rPr>
        <w:t>mediului</w:t>
      </w:r>
      <w:proofErr w:type="spellEnd"/>
      <w:r w:rsidRPr="00392B57">
        <w:rPr>
          <w:rFonts w:ascii="Trebuchet MS" w:hAnsi="Trebuchet MS"/>
        </w:rPr>
        <w:t xml:space="preserve">, </w:t>
      </w:r>
      <w:proofErr w:type="spellStart"/>
      <w:r w:rsidRPr="00392B57">
        <w:rPr>
          <w:rFonts w:ascii="Trebuchet MS" w:hAnsi="Trebuchet MS"/>
        </w:rPr>
        <w:t>publicată</w:t>
      </w:r>
      <w:proofErr w:type="spellEnd"/>
      <w:r w:rsidRPr="00392B57">
        <w:rPr>
          <w:rFonts w:ascii="Trebuchet MS" w:hAnsi="Trebuchet MS"/>
        </w:rPr>
        <w:t xml:space="preserve"> </w:t>
      </w:r>
      <w:proofErr w:type="spellStart"/>
      <w:r w:rsidRPr="00392B57">
        <w:rPr>
          <w:rFonts w:ascii="Trebuchet MS" w:hAnsi="Trebuchet MS"/>
        </w:rPr>
        <w:t>în</w:t>
      </w:r>
      <w:proofErr w:type="spellEnd"/>
      <w:r w:rsidRPr="00392B57">
        <w:rPr>
          <w:rFonts w:ascii="Trebuchet MS" w:hAnsi="Trebuchet MS"/>
        </w:rPr>
        <w:t xml:space="preserve"> </w:t>
      </w:r>
      <w:proofErr w:type="spellStart"/>
      <w:r w:rsidRPr="00392B57">
        <w:rPr>
          <w:rFonts w:ascii="Trebuchet MS" w:hAnsi="Trebuchet MS"/>
        </w:rPr>
        <w:t>Jurnalul</w:t>
      </w:r>
      <w:proofErr w:type="spellEnd"/>
      <w:r w:rsidRPr="00392B57">
        <w:rPr>
          <w:rFonts w:ascii="Trebuchet MS" w:hAnsi="Trebuchet MS"/>
        </w:rPr>
        <w:t xml:space="preserve"> </w:t>
      </w:r>
      <w:proofErr w:type="spellStart"/>
      <w:r w:rsidRPr="00392B57">
        <w:rPr>
          <w:rFonts w:ascii="Trebuchet MS" w:hAnsi="Trebuchet MS"/>
        </w:rPr>
        <w:t>Oficial</w:t>
      </w:r>
      <w:proofErr w:type="spellEnd"/>
      <w:r w:rsidRPr="00392B57">
        <w:rPr>
          <w:rFonts w:ascii="Trebuchet MS" w:hAnsi="Trebuchet MS"/>
        </w:rPr>
        <w:t xml:space="preserve"> al </w:t>
      </w:r>
      <w:proofErr w:type="spellStart"/>
      <w:r w:rsidRPr="00392B57">
        <w:rPr>
          <w:rFonts w:ascii="Trebuchet MS" w:hAnsi="Trebuchet MS"/>
        </w:rPr>
        <w:t>Comunităţilor</w:t>
      </w:r>
      <w:proofErr w:type="spellEnd"/>
      <w:r w:rsidRPr="00392B57">
        <w:rPr>
          <w:rFonts w:ascii="Trebuchet MS" w:hAnsi="Trebuchet MS"/>
        </w:rPr>
        <w:t xml:space="preserve"> </w:t>
      </w:r>
      <w:proofErr w:type="spellStart"/>
      <w:r w:rsidRPr="00392B57">
        <w:rPr>
          <w:rFonts w:ascii="Trebuchet MS" w:hAnsi="Trebuchet MS"/>
        </w:rPr>
        <w:t>Europene</w:t>
      </w:r>
      <w:proofErr w:type="spellEnd"/>
      <w:r w:rsidRPr="00392B57">
        <w:rPr>
          <w:rFonts w:ascii="Trebuchet MS" w:hAnsi="Trebuchet MS"/>
        </w:rPr>
        <w:t xml:space="preserve"> (J.O.C.E. </w:t>
      </w:r>
      <w:proofErr w:type="spellStart"/>
      <w:r w:rsidRPr="00392B57">
        <w:rPr>
          <w:rFonts w:ascii="Trebuchet MS" w:hAnsi="Trebuchet MS"/>
        </w:rPr>
        <w:t>nr</w:t>
      </w:r>
      <w:proofErr w:type="spellEnd"/>
      <w:r w:rsidRPr="00392B57">
        <w:rPr>
          <w:rFonts w:ascii="Trebuchet MS" w:hAnsi="Trebuchet MS"/>
        </w:rPr>
        <w:t xml:space="preserve">. L 197 din 21 </w:t>
      </w:r>
      <w:proofErr w:type="spellStart"/>
      <w:r w:rsidRPr="00392B57">
        <w:rPr>
          <w:rFonts w:ascii="Trebuchet MS" w:hAnsi="Trebuchet MS"/>
        </w:rPr>
        <w:t>iulie</w:t>
      </w:r>
      <w:proofErr w:type="spellEnd"/>
      <w:r w:rsidRPr="00392B57">
        <w:rPr>
          <w:rFonts w:ascii="Trebuchet MS" w:hAnsi="Trebuchet MS"/>
        </w:rPr>
        <w:t xml:space="preserve"> 2001); </w:t>
      </w:r>
    </w:p>
    <w:p w14:paraId="5B11E7FA" w14:textId="6B548131" w:rsidR="002C3637" w:rsidRPr="00392B57" w:rsidRDefault="002C3637" w:rsidP="0078079F">
      <w:pPr>
        <w:pStyle w:val="BodyText2"/>
        <w:spacing w:after="0" w:line="276" w:lineRule="auto"/>
        <w:jc w:val="both"/>
        <w:rPr>
          <w:rFonts w:ascii="Trebuchet MS" w:hAnsi="Trebuchet MS"/>
        </w:rPr>
      </w:pPr>
      <w:proofErr w:type="gramStart"/>
      <w:r w:rsidRPr="00392B57">
        <w:rPr>
          <w:rFonts w:ascii="Trebuchet MS" w:hAnsi="Trebuchet MS"/>
        </w:rPr>
        <w:t xml:space="preserve">- </w:t>
      </w:r>
      <w:proofErr w:type="spellStart"/>
      <w:r w:rsidRPr="00392B57">
        <w:rPr>
          <w:rFonts w:ascii="Trebuchet MS" w:hAnsi="Trebuchet MS"/>
        </w:rPr>
        <w:t>pentru</w:t>
      </w:r>
      <w:proofErr w:type="spellEnd"/>
      <w:r w:rsidRPr="00392B57">
        <w:rPr>
          <w:rFonts w:ascii="Trebuchet MS" w:hAnsi="Trebuchet MS"/>
        </w:rPr>
        <w:t xml:space="preserve"> </w:t>
      </w:r>
      <w:proofErr w:type="spellStart"/>
      <w:r w:rsidRPr="00392B57">
        <w:rPr>
          <w:rFonts w:ascii="Trebuchet MS" w:hAnsi="Trebuchet MS"/>
        </w:rPr>
        <w:t>Planul</w:t>
      </w:r>
      <w:proofErr w:type="spellEnd"/>
      <w:r w:rsidRPr="00392B57">
        <w:rPr>
          <w:rFonts w:ascii="Trebuchet MS" w:hAnsi="Trebuchet MS"/>
        </w:rPr>
        <w:t xml:space="preserve"> Urbanistic Zonal </w:t>
      </w:r>
      <w:r w:rsidR="00AC601E">
        <w:rPr>
          <w:rFonts w:ascii="Trebuchet MS" w:hAnsi="Trebuchet MS"/>
        </w:rPr>
        <w:t>”</w:t>
      </w:r>
      <w:r w:rsidRPr="00392B57">
        <w:rPr>
          <w:rFonts w:ascii="Trebuchet MS" w:hAnsi="Trebuchet MS"/>
          <w:szCs w:val="24"/>
          <w:lang w:val="pt-BR"/>
        </w:rPr>
        <w:t>Construire parc eolian, drumuri de acces și rețele interne”, propus a fi amplasat în extravilan comuna Erbiceni</w:t>
      </w:r>
      <w:r w:rsidRPr="00392B57">
        <w:rPr>
          <w:rFonts w:ascii="Trebuchet MS" w:hAnsi="Trebuchet MS"/>
        </w:rPr>
        <w:t xml:space="preserve"> a </w:t>
      </w:r>
      <w:proofErr w:type="spellStart"/>
      <w:r w:rsidRPr="00392B57">
        <w:rPr>
          <w:rFonts w:ascii="Trebuchet MS" w:hAnsi="Trebuchet MS"/>
        </w:rPr>
        <w:t>fost</w:t>
      </w:r>
      <w:proofErr w:type="spellEnd"/>
      <w:r w:rsidRPr="00392B57">
        <w:rPr>
          <w:rFonts w:ascii="Trebuchet MS" w:hAnsi="Trebuchet MS"/>
        </w:rPr>
        <w:t xml:space="preserve"> </w:t>
      </w:r>
      <w:proofErr w:type="spellStart"/>
      <w:r w:rsidRPr="00392B57">
        <w:rPr>
          <w:rFonts w:ascii="Trebuchet MS" w:hAnsi="Trebuchet MS"/>
        </w:rPr>
        <w:t>realizat</w:t>
      </w:r>
      <w:proofErr w:type="spellEnd"/>
      <w:r w:rsidRPr="00392B57">
        <w:rPr>
          <w:rFonts w:ascii="Trebuchet MS" w:hAnsi="Trebuchet MS"/>
        </w:rPr>
        <w:t xml:space="preserve"> </w:t>
      </w:r>
      <w:proofErr w:type="spellStart"/>
      <w:r w:rsidRPr="00392B57">
        <w:rPr>
          <w:rFonts w:ascii="Trebuchet MS" w:hAnsi="Trebuchet MS"/>
        </w:rPr>
        <w:t>studiul</w:t>
      </w:r>
      <w:proofErr w:type="spellEnd"/>
      <w:r w:rsidRPr="00392B57">
        <w:rPr>
          <w:rFonts w:ascii="Trebuchet MS" w:hAnsi="Trebuchet MS"/>
        </w:rPr>
        <w:t xml:space="preserve"> de </w:t>
      </w:r>
      <w:proofErr w:type="spellStart"/>
      <w:r w:rsidRPr="00392B57">
        <w:rPr>
          <w:rFonts w:ascii="Trebuchet MS" w:hAnsi="Trebuchet MS"/>
        </w:rPr>
        <w:t>evaluare</w:t>
      </w:r>
      <w:proofErr w:type="spellEnd"/>
      <w:r w:rsidRPr="00392B57">
        <w:rPr>
          <w:rFonts w:ascii="Trebuchet MS" w:hAnsi="Trebuchet MS"/>
        </w:rPr>
        <w:t xml:space="preserve"> </w:t>
      </w:r>
      <w:proofErr w:type="spellStart"/>
      <w:r w:rsidRPr="00392B57">
        <w:rPr>
          <w:rFonts w:ascii="Trebuchet MS" w:hAnsi="Trebuchet MS"/>
        </w:rPr>
        <w:t>adecvată</w:t>
      </w:r>
      <w:proofErr w:type="spellEnd"/>
      <w:r w:rsidRPr="00392B57">
        <w:rPr>
          <w:rFonts w:ascii="Trebuchet MS" w:hAnsi="Trebuchet MS"/>
        </w:rPr>
        <w:t xml:space="preserve">, conform </w:t>
      </w:r>
      <w:proofErr w:type="spellStart"/>
      <w:r w:rsidRPr="00392B57">
        <w:rPr>
          <w:rFonts w:ascii="Trebuchet MS" w:hAnsi="Trebuchet MS"/>
        </w:rPr>
        <w:t>prevederilor</w:t>
      </w:r>
      <w:proofErr w:type="spellEnd"/>
      <w:r w:rsidRPr="00392B57">
        <w:rPr>
          <w:rFonts w:ascii="Trebuchet MS" w:hAnsi="Trebuchet MS"/>
        </w:rPr>
        <w:t xml:space="preserve"> </w:t>
      </w:r>
      <w:proofErr w:type="spellStart"/>
      <w:r w:rsidRPr="00392B57">
        <w:rPr>
          <w:rFonts w:ascii="Trebuchet MS" w:hAnsi="Trebuchet MS"/>
        </w:rPr>
        <w:t>legislației</w:t>
      </w:r>
      <w:proofErr w:type="spellEnd"/>
      <w:r w:rsidRPr="00392B57">
        <w:rPr>
          <w:rFonts w:ascii="Trebuchet MS" w:hAnsi="Trebuchet MS"/>
        </w:rPr>
        <w:t xml:space="preserve"> </w:t>
      </w:r>
      <w:proofErr w:type="spellStart"/>
      <w:r w:rsidRPr="00392B57">
        <w:rPr>
          <w:rFonts w:ascii="Trebuchet MS" w:hAnsi="Trebuchet MS"/>
        </w:rPr>
        <w:t>specifice</w:t>
      </w:r>
      <w:proofErr w:type="spellEnd"/>
      <w:r w:rsidRPr="00392B57">
        <w:rPr>
          <w:rFonts w:ascii="Trebuchet MS" w:hAnsi="Trebuchet MS"/>
        </w:rPr>
        <w:t xml:space="preserve"> </w:t>
      </w:r>
      <w:proofErr w:type="spellStart"/>
      <w:r w:rsidRPr="00392B57">
        <w:rPr>
          <w:rFonts w:ascii="Trebuchet MS" w:hAnsi="Trebuchet MS"/>
        </w:rPr>
        <w:t>în</w:t>
      </w:r>
      <w:proofErr w:type="spellEnd"/>
      <w:r w:rsidRPr="00392B57">
        <w:rPr>
          <w:rFonts w:ascii="Trebuchet MS" w:hAnsi="Trebuchet MS"/>
        </w:rPr>
        <w:t xml:space="preserve"> </w:t>
      </w:r>
      <w:proofErr w:type="spellStart"/>
      <w:r w:rsidRPr="00392B57">
        <w:rPr>
          <w:rFonts w:ascii="Trebuchet MS" w:hAnsi="Trebuchet MS"/>
        </w:rPr>
        <w:t>vigoare</w:t>
      </w:r>
      <w:proofErr w:type="spellEnd"/>
      <w:r w:rsidRPr="00392B57">
        <w:rPr>
          <w:rFonts w:ascii="Trebuchet MS" w:hAnsi="Trebuchet MS"/>
        </w:rPr>
        <w:t xml:space="preserve">, care </w:t>
      </w:r>
      <w:proofErr w:type="spellStart"/>
      <w:r w:rsidRPr="00392B57">
        <w:rPr>
          <w:rFonts w:ascii="Trebuchet MS" w:hAnsi="Trebuchet MS"/>
        </w:rPr>
        <w:t>transpune</w:t>
      </w:r>
      <w:proofErr w:type="spellEnd"/>
      <w:r w:rsidRPr="00392B57">
        <w:rPr>
          <w:rFonts w:ascii="Trebuchet MS" w:hAnsi="Trebuchet MS"/>
        </w:rPr>
        <w:t xml:space="preserve"> </w:t>
      </w:r>
      <w:proofErr w:type="spellStart"/>
      <w:r w:rsidRPr="00392B57">
        <w:rPr>
          <w:rFonts w:ascii="Trebuchet MS" w:hAnsi="Trebuchet MS"/>
        </w:rPr>
        <w:t>prevederile</w:t>
      </w:r>
      <w:proofErr w:type="spellEnd"/>
      <w:r w:rsidRPr="00392B57">
        <w:rPr>
          <w:rFonts w:ascii="Trebuchet MS" w:hAnsi="Trebuchet MS"/>
        </w:rPr>
        <w:t xml:space="preserve"> </w:t>
      </w:r>
      <w:proofErr w:type="spellStart"/>
      <w:r w:rsidRPr="00392B57">
        <w:rPr>
          <w:rFonts w:ascii="Trebuchet MS" w:hAnsi="Trebuchet MS"/>
        </w:rPr>
        <w:t>Directivei</w:t>
      </w:r>
      <w:proofErr w:type="spellEnd"/>
      <w:r w:rsidRPr="00392B57">
        <w:rPr>
          <w:rFonts w:ascii="Trebuchet MS" w:hAnsi="Trebuchet MS"/>
        </w:rPr>
        <w:t xml:space="preserve"> </w:t>
      </w:r>
      <w:proofErr w:type="spellStart"/>
      <w:r w:rsidRPr="00392B57">
        <w:rPr>
          <w:rFonts w:ascii="Trebuchet MS" w:hAnsi="Trebuchet MS"/>
        </w:rPr>
        <w:t>Consiliului</w:t>
      </w:r>
      <w:proofErr w:type="spellEnd"/>
      <w:r w:rsidRPr="00392B57">
        <w:rPr>
          <w:rFonts w:ascii="Trebuchet MS" w:hAnsi="Trebuchet MS"/>
        </w:rPr>
        <w:t xml:space="preserve"> 79/409/CEE din 2 </w:t>
      </w:r>
      <w:proofErr w:type="spellStart"/>
      <w:r w:rsidRPr="00392B57">
        <w:rPr>
          <w:rFonts w:ascii="Trebuchet MS" w:hAnsi="Trebuchet MS"/>
        </w:rPr>
        <w:t>aprilie</w:t>
      </w:r>
      <w:proofErr w:type="spellEnd"/>
      <w:r w:rsidRPr="00392B57">
        <w:rPr>
          <w:rFonts w:ascii="Trebuchet MS" w:hAnsi="Trebuchet MS"/>
        </w:rPr>
        <w:t xml:space="preserve"> 1979 </w:t>
      </w:r>
      <w:proofErr w:type="spellStart"/>
      <w:r w:rsidRPr="00392B57">
        <w:rPr>
          <w:rFonts w:ascii="Trebuchet MS" w:hAnsi="Trebuchet MS"/>
        </w:rPr>
        <w:t>privind</w:t>
      </w:r>
      <w:proofErr w:type="spellEnd"/>
      <w:r w:rsidRPr="00392B57">
        <w:rPr>
          <w:rFonts w:ascii="Trebuchet MS" w:hAnsi="Trebuchet MS"/>
        </w:rPr>
        <w:t xml:space="preserve"> </w:t>
      </w:r>
      <w:proofErr w:type="spellStart"/>
      <w:r w:rsidRPr="00392B57">
        <w:rPr>
          <w:rFonts w:ascii="Trebuchet MS" w:hAnsi="Trebuchet MS"/>
        </w:rPr>
        <w:t>conservarea</w:t>
      </w:r>
      <w:proofErr w:type="spellEnd"/>
      <w:r w:rsidRPr="00392B57">
        <w:rPr>
          <w:rFonts w:ascii="Trebuchet MS" w:hAnsi="Trebuchet MS"/>
        </w:rPr>
        <w:t xml:space="preserve"> </w:t>
      </w:r>
      <w:proofErr w:type="spellStart"/>
      <w:r w:rsidRPr="00392B57">
        <w:rPr>
          <w:rFonts w:ascii="Trebuchet MS" w:hAnsi="Trebuchet MS"/>
        </w:rPr>
        <w:t>păsărilor</w:t>
      </w:r>
      <w:proofErr w:type="spellEnd"/>
      <w:r w:rsidRPr="00392B57">
        <w:rPr>
          <w:rFonts w:ascii="Trebuchet MS" w:hAnsi="Trebuchet MS"/>
        </w:rPr>
        <w:t xml:space="preserve"> </w:t>
      </w:r>
      <w:proofErr w:type="spellStart"/>
      <w:r w:rsidRPr="00392B57">
        <w:rPr>
          <w:rFonts w:ascii="Trebuchet MS" w:hAnsi="Trebuchet MS"/>
        </w:rPr>
        <w:t>sălbatice</w:t>
      </w:r>
      <w:proofErr w:type="spellEnd"/>
      <w:r w:rsidRPr="00392B57">
        <w:rPr>
          <w:rFonts w:ascii="Trebuchet MS" w:hAnsi="Trebuchet MS"/>
        </w:rPr>
        <w:t xml:space="preserve">, </w:t>
      </w:r>
      <w:proofErr w:type="spellStart"/>
      <w:r w:rsidRPr="00392B57">
        <w:rPr>
          <w:rFonts w:ascii="Trebuchet MS" w:hAnsi="Trebuchet MS"/>
        </w:rPr>
        <w:t>publicată</w:t>
      </w:r>
      <w:proofErr w:type="spellEnd"/>
      <w:r w:rsidRPr="00392B57">
        <w:rPr>
          <w:rFonts w:ascii="Trebuchet MS" w:hAnsi="Trebuchet MS"/>
        </w:rPr>
        <w:t xml:space="preserve"> </w:t>
      </w:r>
      <w:proofErr w:type="spellStart"/>
      <w:r w:rsidRPr="00392B57">
        <w:rPr>
          <w:rFonts w:ascii="Trebuchet MS" w:hAnsi="Trebuchet MS"/>
        </w:rPr>
        <w:t>în</w:t>
      </w:r>
      <w:proofErr w:type="spellEnd"/>
      <w:r w:rsidRPr="00392B57">
        <w:rPr>
          <w:rFonts w:ascii="Trebuchet MS" w:hAnsi="Trebuchet MS"/>
        </w:rPr>
        <w:t xml:space="preserve"> </w:t>
      </w:r>
      <w:proofErr w:type="spellStart"/>
      <w:r w:rsidRPr="00392B57">
        <w:rPr>
          <w:rFonts w:ascii="Trebuchet MS" w:hAnsi="Trebuchet MS"/>
        </w:rPr>
        <w:t>Jurnalul</w:t>
      </w:r>
      <w:proofErr w:type="spellEnd"/>
      <w:r w:rsidRPr="00392B57">
        <w:rPr>
          <w:rFonts w:ascii="Trebuchet MS" w:hAnsi="Trebuchet MS"/>
        </w:rPr>
        <w:t xml:space="preserve"> </w:t>
      </w:r>
      <w:proofErr w:type="spellStart"/>
      <w:r w:rsidRPr="00392B57">
        <w:rPr>
          <w:rFonts w:ascii="Trebuchet MS" w:hAnsi="Trebuchet MS"/>
        </w:rPr>
        <w:t>Oficial</w:t>
      </w:r>
      <w:proofErr w:type="spellEnd"/>
      <w:r w:rsidRPr="00392B57">
        <w:rPr>
          <w:rFonts w:ascii="Trebuchet MS" w:hAnsi="Trebuchet MS"/>
        </w:rPr>
        <w:t xml:space="preserve"> al </w:t>
      </w:r>
      <w:proofErr w:type="spellStart"/>
      <w:r w:rsidRPr="00392B57">
        <w:rPr>
          <w:rFonts w:ascii="Trebuchet MS" w:hAnsi="Trebuchet MS"/>
        </w:rPr>
        <w:t>Uniunii</w:t>
      </w:r>
      <w:proofErr w:type="spellEnd"/>
      <w:r w:rsidRPr="00392B57">
        <w:rPr>
          <w:rFonts w:ascii="Trebuchet MS" w:hAnsi="Trebuchet MS"/>
        </w:rPr>
        <w:t xml:space="preserve"> </w:t>
      </w:r>
      <w:proofErr w:type="spellStart"/>
      <w:r w:rsidRPr="00392B57">
        <w:rPr>
          <w:rFonts w:ascii="Trebuchet MS" w:hAnsi="Trebuchet MS"/>
        </w:rPr>
        <w:t>Europene</w:t>
      </w:r>
      <w:proofErr w:type="spellEnd"/>
      <w:r w:rsidRPr="00392B57">
        <w:rPr>
          <w:rFonts w:ascii="Trebuchet MS" w:hAnsi="Trebuchet MS"/>
        </w:rPr>
        <w:t xml:space="preserve"> L103 din 25 </w:t>
      </w:r>
      <w:proofErr w:type="spellStart"/>
      <w:r w:rsidRPr="00392B57">
        <w:rPr>
          <w:rFonts w:ascii="Trebuchet MS" w:hAnsi="Trebuchet MS"/>
        </w:rPr>
        <w:t>aprilie</w:t>
      </w:r>
      <w:proofErr w:type="spellEnd"/>
      <w:r w:rsidRPr="00392B57">
        <w:rPr>
          <w:rFonts w:ascii="Trebuchet MS" w:hAnsi="Trebuchet MS"/>
        </w:rPr>
        <w:t xml:space="preserve"> 1979 </w:t>
      </w:r>
      <w:proofErr w:type="spellStart"/>
      <w:r w:rsidRPr="00392B57">
        <w:rPr>
          <w:rFonts w:ascii="Trebuchet MS" w:hAnsi="Trebuchet MS"/>
        </w:rPr>
        <w:t>și</w:t>
      </w:r>
      <w:proofErr w:type="spellEnd"/>
      <w:r w:rsidRPr="00392B57">
        <w:rPr>
          <w:rFonts w:ascii="Trebuchet MS" w:hAnsi="Trebuchet MS"/>
        </w:rPr>
        <w:t xml:space="preserve"> </w:t>
      </w:r>
      <w:proofErr w:type="spellStart"/>
      <w:r w:rsidRPr="00392B57">
        <w:rPr>
          <w:rFonts w:ascii="Trebuchet MS" w:hAnsi="Trebuchet MS"/>
        </w:rPr>
        <w:t>cele</w:t>
      </w:r>
      <w:proofErr w:type="spellEnd"/>
      <w:r w:rsidRPr="00392B57">
        <w:rPr>
          <w:rFonts w:ascii="Trebuchet MS" w:hAnsi="Trebuchet MS"/>
        </w:rPr>
        <w:t xml:space="preserve"> ale </w:t>
      </w:r>
      <w:proofErr w:type="spellStart"/>
      <w:r w:rsidRPr="00392B57">
        <w:rPr>
          <w:rFonts w:ascii="Trebuchet MS" w:hAnsi="Trebuchet MS"/>
        </w:rPr>
        <w:t>Directivei</w:t>
      </w:r>
      <w:proofErr w:type="spellEnd"/>
      <w:r w:rsidRPr="00392B57">
        <w:rPr>
          <w:rFonts w:ascii="Trebuchet MS" w:hAnsi="Trebuchet MS"/>
        </w:rPr>
        <w:t xml:space="preserve"> </w:t>
      </w:r>
      <w:proofErr w:type="spellStart"/>
      <w:r w:rsidRPr="00392B57">
        <w:rPr>
          <w:rFonts w:ascii="Trebuchet MS" w:hAnsi="Trebuchet MS"/>
        </w:rPr>
        <w:t>Consiliului</w:t>
      </w:r>
      <w:proofErr w:type="spellEnd"/>
      <w:r w:rsidRPr="00392B57">
        <w:rPr>
          <w:rFonts w:ascii="Trebuchet MS" w:hAnsi="Trebuchet MS"/>
        </w:rPr>
        <w:t xml:space="preserve"> 92/43/CEE din 21 </w:t>
      </w:r>
      <w:proofErr w:type="spellStart"/>
      <w:r w:rsidRPr="00392B57">
        <w:rPr>
          <w:rFonts w:ascii="Trebuchet MS" w:hAnsi="Trebuchet MS"/>
        </w:rPr>
        <w:t>mai</w:t>
      </w:r>
      <w:proofErr w:type="spellEnd"/>
      <w:r w:rsidRPr="00392B57">
        <w:rPr>
          <w:rFonts w:ascii="Trebuchet MS" w:hAnsi="Trebuchet MS"/>
        </w:rPr>
        <w:t xml:space="preserve"> 1992 </w:t>
      </w:r>
      <w:proofErr w:type="spellStart"/>
      <w:r w:rsidRPr="00392B57">
        <w:rPr>
          <w:rFonts w:ascii="Trebuchet MS" w:hAnsi="Trebuchet MS"/>
        </w:rPr>
        <w:t>privind</w:t>
      </w:r>
      <w:proofErr w:type="spellEnd"/>
      <w:r w:rsidRPr="00392B57">
        <w:rPr>
          <w:rFonts w:ascii="Trebuchet MS" w:hAnsi="Trebuchet MS"/>
        </w:rPr>
        <w:t xml:space="preserve"> </w:t>
      </w:r>
      <w:proofErr w:type="spellStart"/>
      <w:r w:rsidRPr="00392B57">
        <w:rPr>
          <w:rFonts w:ascii="Trebuchet MS" w:hAnsi="Trebuchet MS"/>
        </w:rPr>
        <w:t>conservarea</w:t>
      </w:r>
      <w:proofErr w:type="spellEnd"/>
      <w:r w:rsidRPr="00392B57">
        <w:rPr>
          <w:rFonts w:ascii="Trebuchet MS" w:hAnsi="Trebuchet MS"/>
        </w:rPr>
        <w:t xml:space="preserve"> </w:t>
      </w:r>
      <w:proofErr w:type="spellStart"/>
      <w:r w:rsidRPr="00392B57">
        <w:rPr>
          <w:rFonts w:ascii="Trebuchet MS" w:hAnsi="Trebuchet MS"/>
        </w:rPr>
        <w:t>habitatelor</w:t>
      </w:r>
      <w:proofErr w:type="spellEnd"/>
      <w:r w:rsidRPr="00392B57">
        <w:rPr>
          <w:rFonts w:ascii="Trebuchet MS" w:hAnsi="Trebuchet MS"/>
        </w:rPr>
        <w:t xml:space="preserve"> </w:t>
      </w:r>
      <w:proofErr w:type="spellStart"/>
      <w:r w:rsidRPr="00392B57">
        <w:rPr>
          <w:rFonts w:ascii="Trebuchet MS" w:hAnsi="Trebuchet MS"/>
        </w:rPr>
        <w:t>naturale</w:t>
      </w:r>
      <w:proofErr w:type="spellEnd"/>
      <w:r w:rsidRPr="00392B57">
        <w:rPr>
          <w:rFonts w:ascii="Trebuchet MS" w:hAnsi="Trebuchet MS"/>
        </w:rPr>
        <w:t xml:space="preserve"> </w:t>
      </w:r>
      <w:proofErr w:type="spellStart"/>
      <w:r w:rsidRPr="00392B57">
        <w:rPr>
          <w:rFonts w:ascii="Trebuchet MS" w:hAnsi="Trebuchet MS"/>
        </w:rPr>
        <w:t>şi</w:t>
      </w:r>
      <w:proofErr w:type="spellEnd"/>
      <w:r w:rsidRPr="00392B57">
        <w:rPr>
          <w:rFonts w:ascii="Trebuchet MS" w:hAnsi="Trebuchet MS"/>
        </w:rPr>
        <w:t xml:space="preserve"> a </w:t>
      </w:r>
      <w:proofErr w:type="spellStart"/>
      <w:r w:rsidRPr="00392B57">
        <w:rPr>
          <w:rFonts w:ascii="Trebuchet MS" w:hAnsi="Trebuchet MS"/>
        </w:rPr>
        <w:t>faunei</w:t>
      </w:r>
      <w:proofErr w:type="spellEnd"/>
      <w:r w:rsidRPr="00392B57">
        <w:rPr>
          <w:rFonts w:ascii="Trebuchet MS" w:hAnsi="Trebuchet MS"/>
        </w:rPr>
        <w:t xml:space="preserve"> </w:t>
      </w:r>
      <w:proofErr w:type="spellStart"/>
      <w:r w:rsidRPr="00392B57">
        <w:rPr>
          <w:rFonts w:ascii="Trebuchet MS" w:hAnsi="Trebuchet MS"/>
        </w:rPr>
        <w:t>şi</w:t>
      </w:r>
      <w:proofErr w:type="spellEnd"/>
      <w:r w:rsidRPr="00392B57">
        <w:rPr>
          <w:rFonts w:ascii="Trebuchet MS" w:hAnsi="Trebuchet MS"/>
        </w:rPr>
        <w:t xml:space="preserve"> </w:t>
      </w:r>
      <w:proofErr w:type="spellStart"/>
      <w:r w:rsidRPr="00392B57">
        <w:rPr>
          <w:rFonts w:ascii="Trebuchet MS" w:hAnsi="Trebuchet MS"/>
        </w:rPr>
        <w:t>florei</w:t>
      </w:r>
      <w:proofErr w:type="spellEnd"/>
      <w:r w:rsidRPr="00392B57">
        <w:rPr>
          <w:rFonts w:ascii="Trebuchet MS" w:hAnsi="Trebuchet MS"/>
        </w:rPr>
        <w:t xml:space="preserve"> </w:t>
      </w:r>
      <w:proofErr w:type="spellStart"/>
      <w:r w:rsidRPr="00392B57">
        <w:rPr>
          <w:rFonts w:ascii="Trebuchet MS" w:hAnsi="Trebuchet MS"/>
        </w:rPr>
        <w:t>sălbatice</w:t>
      </w:r>
      <w:proofErr w:type="spellEnd"/>
      <w:r w:rsidRPr="00392B57">
        <w:rPr>
          <w:rFonts w:ascii="Trebuchet MS" w:hAnsi="Trebuchet MS"/>
        </w:rPr>
        <w:t xml:space="preserve">, </w:t>
      </w:r>
      <w:proofErr w:type="spellStart"/>
      <w:r w:rsidRPr="00392B57">
        <w:rPr>
          <w:rFonts w:ascii="Trebuchet MS" w:hAnsi="Trebuchet MS"/>
        </w:rPr>
        <w:t>publicată</w:t>
      </w:r>
      <w:proofErr w:type="spellEnd"/>
      <w:r w:rsidRPr="00392B57">
        <w:rPr>
          <w:rFonts w:ascii="Trebuchet MS" w:hAnsi="Trebuchet MS"/>
        </w:rPr>
        <w:t xml:space="preserve"> </w:t>
      </w:r>
      <w:proofErr w:type="spellStart"/>
      <w:r w:rsidRPr="00392B57">
        <w:rPr>
          <w:rFonts w:ascii="Trebuchet MS" w:hAnsi="Trebuchet MS"/>
        </w:rPr>
        <w:t>în</w:t>
      </w:r>
      <w:proofErr w:type="spellEnd"/>
      <w:r w:rsidRPr="00392B57">
        <w:rPr>
          <w:rFonts w:ascii="Trebuchet MS" w:hAnsi="Trebuchet MS"/>
        </w:rPr>
        <w:t xml:space="preserve"> </w:t>
      </w:r>
      <w:proofErr w:type="spellStart"/>
      <w:r w:rsidRPr="00392B57">
        <w:rPr>
          <w:rFonts w:ascii="Trebuchet MS" w:hAnsi="Trebuchet MS"/>
        </w:rPr>
        <w:t>Jurnalul</w:t>
      </w:r>
      <w:proofErr w:type="spellEnd"/>
      <w:r w:rsidRPr="00392B57">
        <w:rPr>
          <w:rFonts w:ascii="Trebuchet MS" w:hAnsi="Trebuchet MS"/>
        </w:rPr>
        <w:t xml:space="preserve"> </w:t>
      </w:r>
      <w:proofErr w:type="spellStart"/>
      <w:r w:rsidRPr="00392B57">
        <w:rPr>
          <w:rFonts w:ascii="Trebuchet MS" w:hAnsi="Trebuchet MS"/>
        </w:rPr>
        <w:t>Oficial</w:t>
      </w:r>
      <w:proofErr w:type="spellEnd"/>
      <w:r w:rsidRPr="00392B57">
        <w:rPr>
          <w:rFonts w:ascii="Trebuchet MS" w:hAnsi="Trebuchet MS"/>
        </w:rPr>
        <w:t xml:space="preserve"> al </w:t>
      </w:r>
      <w:proofErr w:type="spellStart"/>
      <w:r w:rsidRPr="00392B57">
        <w:rPr>
          <w:rFonts w:ascii="Trebuchet MS" w:hAnsi="Trebuchet MS"/>
        </w:rPr>
        <w:t>Comunităţilor</w:t>
      </w:r>
      <w:proofErr w:type="spellEnd"/>
      <w:r w:rsidRPr="00392B57">
        <w:rPr>
          <w:rFonts w:ascii="Trebuchet MS" w:hAnsi="Trebuchet MS"/>
        </w:rPr>
        <w:t xml:space="preserve"> </w:t>
      </w:r>
      <w:proofErr w:type="spellStart"/>
      <w:r w:rsidRPr="00392B57">
        <w:rPr>
          <w:rFonts w:ascii="Trebuchet MS" w:hAnsi="Trebuchet MS"/>
        </w:rPr>
        <w:t>Europene</w:t>
      </w:r>
      <w:proofErr w:type="spellEnd"/>
      <w:r w:rsidRPr="00392B57">
        <w:rPr>
          <w:rFonts w:ascii="Trebuchet MS" w:hAnsi="Trebuchet MS"/>
        </w:rPr>
        <w:t xml:space="preserve"> </w:t>
      </w:r>
      <w:proofErr w:type="spellStart"/>
      <w:r w:rsidRPr="00392B57">
        <w:rPr>
          <w:rFonts w:ascii="Trebuchet MS" w:hAnsi="Trebuchet MS"/>
        </w:rPr>
        <w:t>nr</w:t>
      </w:r>
      <w:proofErr w:type="spellEnd"/>
      <w:r w:rsidRPr="00392B57">
        <w:rPr>
          <w:rFonts w:ascii="Trebuchet MS" w:hAnsi="Trebuchet MS"/>
        </w:rPr>
        <w:t>.</w:t>
      </w:r>
      <w:proofErr w:type="gramEnd"/>
      <w:r w:rsidRPr="00392B57">
        <w:rPr>
          <w:rFonts w:ascii="Trebuchet MS" w:hAnsi="Trebuchet MS"/>
        </w:rPr>
        <w:t xml:space="preserve"> L206 din 22 </w:t>
      </w:r>
      <w:proofErr w:type="spellStart"/>
      <w:r w:rsidRPr="00392B57">
        <w:rPr>
          <w:rFonts w:ascii="Trebuchet MS" w:hAnsi="Trebuchet MS"/>
        </w:rPr>
        <w:t>iulie</w:t>
      </w:r>
      <w:proofErr w:type="spellEnd"/>
      <w:r w:rsidRPr="00392B57">
        <w:rPr>
          <w:rFonts w:ascii="Trebuchet MS" w:hAnsi="Trebuchet MS"/>
        </w:rPr>
        <w:t xml:space="preserve"> 1992. </w:t>
      </w:r>
    </w:p>
    <w:p w14:paraId="3F3F3F24" w14:textId="3163A60A" w:rsidR="002C3637" w:rsidRPr="00392B57" w:rsidRDefault="002C3637" w:rsidP="0078079F">
      <w:pPr>
        <w:pStyle w:val="BodyText2"/>
        <w:spacing w:after="0" w:line="276" w:lineRule="auto"/>
        <w:jc w:val="both"/>
        <w:rPr>
          <w:rFonts w:ascii="Trebuchet MS" w:hAnsi="Trebuchet MS"/>
          <w:b/>
          <w:bCs/>
          <w:lang w:val="ro-RO" w:eastAsia="ro-RO"/>
        </w:rPr>
      </w:pPr>
      <w:r w:rsidRPr="00392B57">
        <w:rPr>
          <w:rFonts w:ascii="Trebuchet MS" w:hAnsi="Trebuchet MS"/>
        </w:rPr>
        <w:t xml:space="preserve">- </w:t>
      </w:r>
      <w:proofErr w:type="spellStart"/>
      <w:proofErr w:type="gramStart"/>
      <w:r w:rsidRPr="00392B57">
        <w:rPr>
          <w:rFonts w:ascii="Trebuchet MS" w:hAnsi="Trebuchet MS"/>
        </w:rPr>
        <w:t>procedura</w:t>
      </w:r>
      <w:proofErr w:type="spellEnd"/>
      <w:proofErr w:type="gramEnd"/>
      <w:r w:rsidRPr="00392B57">
        <w:rPr>
          <w:rFonts w:ascii="Trebuchet MS" w:hAnsi="Trebuchet MS"/>
        </w:rPr>
        <w:t xml:space="preserve"> de </w:t>
      </w:r>
      <w:proofErr w:type="spellStart"/>
      <w:r w:rsidRPr="00392B57">
        <w:rPr>
          <w:rFonts w:ascii="Trebuchet MS" w:hAnsi="Trebuchet MS"/>
        </w:rPr>
        <w:t>realizare</w:t>
      </w:r>
      <w:proofErr w:type="spellEnd"/>
      <w:r w:rsidRPr="00392B57">
        <w:rPr>
          <w:rFonts w:ascii="Trebuchet MS" w:hAnsi="Trebuchet MS"/>
        </w:rPr>
        <w:t xml:space="preserve"> a </w:t>
      </w:r>
      <w:proofErr w:type="spellStart"/>
      <w:r w:rsidRPr="00392B57">
        <w:rPr>
          <w:rFonts w:ascii="Trebuchet MS" w:hAnsi="Trebuchet MS"/>
        </w:rPr>
        <w:t>evaluării</w:t>
      </w:r>
      <w:proofErr w:type="spellEnd"/>
      <w:r w:rsidRPr="00392B57">
        <w:rPr>
          <w:rFonts w:ascii="Trebuchet MS" w:hAnsi="Trebuchet MS"/>
        </w:rPr>
        <w:t xml:space="preserve"> de </w:t>
      </w:r>
      <w:proofErr w:type="spellStart"/>
      <w:r w:rsidRPr="00392B57">
        <w:rPr>
          <w:rFonts w:ascii="Trebuchet MS" w:hAnsi="Trebuchet MS"/>
        </w:rPr>
        <w:t>mediu</w:t>
      </w:r>
      <w:proofErr w:type="spellEnd"/>
      <w:r w:rsidRPr="00392B57">
        <w:rPr>
          <w:rFonts w:ascii="Trebuchet MS" w:hAnsi="Trebuchet MS"/>
        </w:rPr>
        <w:t xml:space="preserve"> </w:t>
      </w:r>
      <w:proofErr w:type="spellStart"/>
      <w:r w:rsidRPr="00392B57">
        <w:rPr>
          <w:rFonts w:ascii="Trebuchet MS" w:hAnsi="Trebuchet MS"/>
        </w:rPr>
        <w:t>pentru</w:t>
      </w:r>
      <w:proofErr w:type="spellEnd"/>
      <w:r w:rsidRPr="00392B57">
        <w:rPr>
          <w:rFonts w:ascii="Trebuchet MS" w:hAnsi="Trebuchet MS"/>
        </w:rPr>
        <w:t xml:space="preserve"> </w:t>
      </w:r>
      <w:proofErr w:type="spellStart"/>
      <w:r w:rsidRPr="00392B57">
        <w:rPr>
          <w:rFonts w:ascii="Trebuchet MS" w:hAnsi="Trebuchet MS"/>
        </w:rPr>
        <w:t>Planul</w:t>
      </w:r>
      <w:proofErr w:type="spellEnd"/>
      <w:r w:rsidRPr="00392B57">
        <w:rPr>
          <w:rFonts w:ascii="Trebuchet MS" w:hAnsi="Trebuchet MS"/>
        </w:rPr>
        <w:t xml:space="preserve"> Urbanistic Zonal a </w:t>
      </w:r>
      <w:proofErr w:type="spellStart"/>
      <w:r w:rsidRPr="00392B57">
        <w:rPr>
          <w:rFonts w:ascii="Trebuchet MS" w:hAnsi="Trebuchet MS"/>
        </w:rPr>
        <w:t>fost</w:t>
      </w:r>
      <w:proofErr w:type="spellEnd"/>
      <w:r w:rsidRPr="00392B57">
        <w:rPr>
          <w:rFonts w:ascii="Trebuchet MS" w:hAnsi="Trebuchet MS"/>
        </w:rPr>
        <w:t xml:space="preserve"> </w:t>
      </w:r>
      <w:proofErr w:type="spellStart"/>
      <w:r w:rsidRPr="00392B57">
        <w:rPr>
          <w:rFonts w:ascii="Trebuchet MS" w:hAnsi="Trebuchet MS"/>
        </w:rPr>
        <w:t>finalizată</w:t>
      </w:r>
      <w:proofErr w:type="spellEnd"/>
      <w:r w:rsidRPr="00392B57">
        <w:rPr>
          <w:rFonts w:ascii="Trebuchet MS" w:hAnsi="Trebuchet MS"/>
        </w:rPr>
        <w:t xml:space="preserve"> cu </w:t>
      </w:r>
      <w:proofErr w:type="spellStart"/>
      <w:r w:rsidRPr="00392B57">
        <w:rPr>
          <w:rFonts w:ascii="Trebuchet MS" w:hAnsi="Trebuchet MS"/>
        </w:rPr>
        <w:t>emiterea</w:t>
      </w:r>
      <w:proofErr w:type="spellEnd"/>
      <w:r w:rsidRPr="00392B57">
        <w:rPr>
          <w:rFonts w:ascii="Trebuchet MS" w:hAnsi="Trebuchet MS"/>
        </w:rPr>
        <w:t xml:space="preserve"> </w:t>
      </w:r>
      <w:proofErr w:type="spellStart"/>
      <w:r w:rsidRPr="00392B57">
        <w:rPr>
          <w:rFonts w:ascii="Trebuchet MS" w:hAnsi="Trebuchet MS"/>
        </w:rPr>
        <w:t>Avizului</w:t>
      </w:r>
      <w:proofErr w:type="spellEnd"/>
      <w:r w:rsidRPr="00392B57">
        <w:rPr>
          <w:rFonts w:ascii="Trebuchet MS" w:hAnsi="Trebuchet MS"/>
        </w:rPr>
        <w:t xml:space="preserve"> de </w:t>
      </w:r>
      <w:proofErr w:type="spellStart"/>
      <w:r w:rsidRPr="00392B57">
        <w:rPr>
          <w:rFonts w:ascii="Trebuchet MS" w:hAnsi="Trebuchet MS"/>
        </w:rPr>
        <w:t>mediu</w:t>
      </w:r>
      <w:proofErr w:type="spellEnd"/>
      <w:r w:rsidRPr="00392B57">
        <w:rPr>
          <w:rFonts w:ascii="Trebuchet MS" w:hAnsi="Trebuchet MS"/>
        </w:rPr>
        <w:t xml:space="preserve"> </w:t>
      </w:r>
      <w:proofErr w:type="spellStart"/>
      <w:r w:rsidRPr="00392B57">
        <w:rPr>
          <w:rFonts w:ascii="Trebuchet MS" w:hAnsi="Trebuchet MS"/>
        </w:rPr>
        <w:t>nr</w:t>
      </w:r>
      <w:proofErr w:type="spellEnd"/>
      <w:r w:rsidRPr="00392B57">
        <w:rPr>
          <w:rFonts w:ascii="Trebuchet MS" w:hAnsi="Trebuchet MS"/>
        </w:rPr>
        <w:t xml:space="preserve">. </w:t>
      </w:r>
      <w:proofErr w:type="gramStart"/>
      <w:r w:rsidRPr="00392B57">
        <w:rPr>
          <w:rFonts w:ascii="Trebuchet MS" w:hAnsi="Trebuchet MS"/>
        </w:rPr>
        <w:t>1</w:t>
      </w:r>
      <w:proofErr w:type="gramEnd"/>
      <w:r w:rsidRPr="00392B57">
        <w:rPr>
          <w:rFonts w:ascii="Trebuchet MS" w:hAnsi="Trebuchet MS"/>
        </w:rPr>
        <w:t xml:space="preserve"> din 16.01.2023 </w:t>
      </w:r>
    </w:p>
    <w:p w14:paraId="307E700F" w14:textId="448AEEDB" w:rsidR="0078079F" w:rsidRPr="00392B57" w:rsidRDefault="0078079F" w:rsidP="0078079F">
      <w:pPr>
        <w:pStyle w:val="BodyText2"/>
        <w:spacing w:after="0" w:line="276" w:lineRule="auto"/>
        <w:rPr>
          <w:rFonts w:ascii="Trebuchet MS" w:hAnsi="Trebuchet MS"/>
          <w:lang w:val="ro-RO"/>
        </w:rPr>
      </w:pPr>
      <w:r w:rsidRPr="00392B57">
        <w:rPr>
          <w:rFonts w:ascii="Trebuchet MS" w:hAnsi="Trebuchet MS"/>
          <w:lang w:val="ro-RO"/>
        </w:rPr>
        <w:t xml:space="preserve">a) Importanța și extinderea spațială a impactului: </w:t>
      </w:r>
      <w:r w:rsidR="002C3637" w:rsidRPr="00392B57">
        <w:rPr>
          <w:rFonts w:ascii="Trebuchet MS" w:hAnsi="Trebuchet MS"/>
          <w:lang w:val="ro-RO"/>
        </w:rPr>
        <w:t>nici pe perioada executării lucrărilor propuse, nici pe perioada de exploatare a ac</w:t>
      </w:r>
      <w:r w:rsidR="005E1078" w:rsidRPr="00392B57">
        <w:rPr>
          <w:rFonts w:ascii="Trebuchet MS" w:hAnsi="Trebuchet MS"/>
          <w:lang w:val="ro-RO"/>
        </w:rPr>
        <w:t>estuia nu a</w:t>
      </w:r>
      <w:r w:rsidR="002C3637" w:rsidRPr="00392B57">
        <w:rPr>
          <w:rFonts w:ascii="Trebuchet MS" w:hAnsi="Trebuchet MS"/>
          <w:lang w:val="ro-RO"/>
        </w:rPr>
        <w:t xml:space="preserve"> fost</w:t>
      </w:r>
      <w:r w:rsidR="005E1078" w:rsidRPr="00392B57">
        <w:rPr>
          <w:rFonts w:ascii="Trebuchet MS" w:hAnsi="Trebuchet MS"/>
          <w:lang w:val="ro-RO"/>
        </w:rPr>
        <w:t xml:space="preserve"> identificat un posibil impact semnificativ asupra mediului; în condițiile respectării condițiilor impuse prin avizele eliberate și a legislației în vigoare, nu există riscul extinderii impactului în afara zonei de amplasare a obiectivelor propuse</w:t>
      </w:r>
      <w:r w:rsidRPr="00392B57">
        <w:rPr>
          <w:rFonts w:ascii="Trebuchet MS" w:hAnsi="Trebuchet MS"/>
          <w:lang w:val="ro-RO"/>
        </w:rPr>
        <w:t>;</w:t>
      </w:r>
    </w:p>
    <w:p w14:paraId="7D9DBAD3" w14:textId="354A19C3" w:rsidR="0078079F" w:rsidRPr="00392B57" w:rsidRDefault="0078079F" w:rsidP="0078079F">
      <w:pPr>
        <w:pStyle w:val="BodyText2"/>
        <w:spacing w:after="0" w:line="276" w:lineRule="auto"/>
        <w:rPr>
          <w:rFonts w:ascii="Trebuchet MS" w:hAnsi="Trebuchet MS"/>
          <w:lang w:val="ro-RO"/>
        </w:rPr>
      </w:pPr>
      <w:r w:rsidRPr="00392B57">
        <w:rPr>
          <w:rFonts w:ascii="Trebuchet MS" w:hAnsi="Trebuchet MS"/>
          <w:lang w:val="ro-RO"/>
        </w:rPr>
        <w:t>b) Natura impactului</w:t>
      </w:r>
      <w:r w:rsidRPr="00392B57">
        <w:rPr>
          <w:rFonts w:ascii="Trebuchet MS" w:hAnsi="Trebuchet MS"/>
          <w:color w:val="FF0000"/>
          <w:lang w:val="ro-RO"/>
        </w:rPr>
        <w:t xml:space="preserve">: </w:t>
      </w:r>
      <w:r w:rsidR="00FF70F5" w:rsidRPr="00392B57">
        <w:rPr>
          <w:rFonts w:ascii="Trebuchet MS" w:hAnsi="Trebuchet MS"/>
          <w:u w:val="single"/>
          <w:lang w:val="ro-RO"/>
        </w:rPr>
        <w:t>Influența estimată a proiectului asupra apelor subterane</w:t>
      </w:r>
      <w:r w:rsidR="00FF70F5" w:rsidRPr="00392B57">
        <w:rPr>
          <w:rFonts w:ascii="Trebuchet MS" w:hAnsi="Trebuchet MS"/>
          <w:lang w:val="ro-RO"/>
        </w:rPr>
        <w:br/>
        <w:t>In perioada de executie impactul asupra apelor subterane este nesemnificativ, deoarece panta terenului face posibilă drenarea apelor pluviale;</w:t>
      </w:r>
    </w:p>
    <w:p w14:paraId="76CB2115" w14:textId="688623B0" w:rsidR="00FF70F5" w:rsidRPr="00392B57" w:rsidRDefault="00FF70F5" w:rsidP="0078079F">
      <w:pPr>
        <w:pStyle w:val="BodyText2"/>
        <w:spacing w:after="0" w:line="276" w:lineRule="auto"/>
        <w:rPr>
          <w:rFonts w:ascii="Trebuchet MS" w:hAnsi="Trebuchet MS"/>
          <w:lang w:val="ro-RO"/>
        </w:rPr>
      </w:pPr>
      <w:r w:rsidRPr="00392B57">
        <w:rPr>
          <w:rFonts w:ascii="Trebuchet MS" w:hAnsi="Trebuchet MS"/>
          <w:lang w:val="ro-RO"/>
        </w:rPr>
        <w:t>In perioada functionării impactul asupra apelor subterane este nesemnificativ deoarece activitatea desfăsurata pe amplasament nu generează ape uzate tehnologice.</w:t>
      </w:r>
    </w:p>
    <w:p w14:paraId="7D1404DB" w14:textId="2DED45E3" w:rsidR="00FF70F5" w:rsidRPr="00392B57" w:rsidRDefault="00FF70F5" w:rsidP="0078079F">
      <w:pPr>
        <w:pStyle w:val="BodyText2"/>
        <w:spacing w:after="0" w:line="276" w:lineRule="auto"/>
        <w:rPr>
          <w:rFonts w:ascii="Trebuchet MS" w:hAnsi="Trebuchet MS"/>
          <w:u w:val="single"/>
          <w:lang w:val="ro-RO"/>
        </w:rPr>
      </w:pPr>
      <w:r w:rsidRPr="00392B57">
        <w:rPr>
          <w:rFonts w:ascii="Trebuchet MS" w:hAnsi="Trebuchet MS"/>
          <w:u w:val="single"/>
          <w:lang w:val="ro-RO"/>
        </w:rPr>
        <w:t>Influența estimată a proiectului asupra calității aerului</w:t>
      </w:r>
    </w:p>
    <w:p w14:paraId="029EF3A7" w14:textId="3EDE8768" w:rsidR="00FF70F5" w:rsidRPr="00392B57" w:rsidRDefault="00FF70F5" w:rsidP="0078079F">
      <w:pPr>
        <w:pStyle w:val="BodyText2"/>
        <w:spacing w:after="0" w:line="276" w:lineRule="auto"/>
        <w:rPr>
          <w:rFonts w:ascii="Trebuchet MS" w:hAnsi="Trebuchet MS"/>
          <w:lang w:val="ro-RO"/>
        </w:rPr>
      </w:pPr>
      <w:r w:rsidRPr="00392B57">
        <w:rPr>
          <w:rFonts w:ascii="Trebuchet MS" w:hAnsi="Trebuchet MS"/>
          <w:lang w:val="ro-RO"/>
        </w:rPr>
        <w:t>In perioada de execuție: emisiile rezultate din lucrările de decopertare/reprofilare și amenajare a drumurilor – pulberi, praf; emisii de gaze de esapament</w:t>
      </w:r>
    </w:p>
    <w:p w14:paraId="79FD6CAE" w14:textId="40E0ADE2" w:rsidR="00FF70F5" w:rsidRPr="00392B57" w:rsidRDefault="00FF70F5" w:rsidP="0078079F">
      <w:pPr>
        <w:pStyle w:val="BodyText2"/>
        <w:spacing w:after="0" w:line="276" w:lineRule="auto"/>
        <w:rPr>
          <w:rFonts w:ascii="Trebuchet MS" w:hAnsi="Trebuchet MS"/>
          <w:lang w:val="ro-RO"/>
        </w:rPr>
      </w:pPr>
      <w:r w:rsidRPr="00392B57">
        <w:rPr>
          <w:rFonts w:ascii="Trebuchet MS" w:hAnsi="Trebuchet MS"/>
          <w:lang w:val="ro-RO"/>
        </w:rPr>
        <w:t>In perioada de funcționare: amplasarea si functionarea parcului eolian  nu va provoca un impact negativ asupra calității aerului din zonă</w:t>
      </w:r>
    </w:p>
    <w:p w14:paraId="067B7F09" w14:textId="406B7B52" w:rsidR="00FF70F5" w:rsidRPr="00392B57" w:rsidRDefault="00FF70F5" w:rsidP="0078079F">
      <w:pPr>
        <w:pStyle w:val="BodyText2"/>
        <w:spacing w:after="0" w:line="276" w:lineRule="auto"/>
        <w:rPr>
          <w:rFonts w:ascii="Trebuchet MS" w:hAnsi="Trebuchet MS"/>
          <w:u w:val="single"/>
          <w:lang w:val="ro-RO"/>
        </w:rPr>
      </w:pPr>
      <w:r w:rsidRPr="00392B57">
        <w:rPr>
          <w:rFonts w:ascii="Trebuchet MS" w:hAnsi="Trebuchet MS"/>
          <w:u w:val="single"/>
          <w:lang w:val="ro-RO"/>
        </w:rPr>
        <w:t>Influența estimată a zgomotului și vibrațiilor</w:t>
      </w:r>
    </w:p>
    <w:p w14:paraId="7666D65F" w14:textId="62F73B36" w:rsidR="00FF70F5" w:rsidRPr="00392B57" w:rsidRDefault="00FF70F5" w:rsidP="0078079F">
      <w:pPr>
        <w:pStyle w:val="BodyText2"/>
        <w:spacing w:after="0" w:line="276" w:lineRule="auto"/>
        <w:rPr>
          <w:rFonts w:ascii="Trebuchet MS" w:hAnsi="Trebuchet MS"/>
          <w:lang w:val="ro-RO"/>
        </w:rPr>
      </w:pPr>
      <w:r w:rsidRPr="00392B57">
        <w:rPr>
          <w:rFonts w:ascii="Trebuchet MS" w:hAnsi="Trebuchet MS"/>
          <w:lang w:val="ro-RO"/>
        </w:rPr>
        <w:t>In perioada de execuție: va fi redus și se va manifesta temporar . Impactul va fi reversibil – efectele vor inceta la terminarea lucrărilor de construcții</w:t>
      </w:r>
    </w:p>
    <w:p w14:paraId="41A7663A" w14:textId="61480606" w:rsidR="00FF70F5" w:rsidRPr="00392B57" w:rsidRDefault="00FF70F5" w:rsidP="0078079F">
      <w:pPr>
        <w:pStyle w:val="BodyText2"/>
        <w:spacing w:after="0" w:line="276" w:lineRule="auto"/>
        <w:rPr>
          <w:rFonts w:ascii="Trebuchet MS" w:hAnsi="Trebuchet MS"/>
          <w:lang w:val="ro-RO"/>
        </w:rPr>
      </w:pPr>
      <w:r w:rsidRPr="00392B57">
        <w:rPr>
          <w:rFonts w:ascii="Trebuchet MS" w:hAnsi="Trebuchet MS"/>
          <w:lang w:val="ro-RO"/>
        </w:rPr>
        <w:t>In faza de functionare:</w:t>
      </w:r>
    </w:p>
    <w:p w14:paraId="2BE4B07D" w14:textId="2AE4E341" w:rsidR="00FF70F5" w:rsidRPr="00392B57" w:rsidRDefault="00B66F66" w:rsidP="0078079F">
      <w:pPr>
        <w:pStyle w:val="BodyText2"/>
        <w:spacing w:after="0" w:line="276" w:lineRule="auto"/>
        <w:rPr>
          <w:rFonts w:ascii="Trebuchet MS" w:hAnsi="Trebuchet MS" w:cstheme="minorHAnsi"/>
          <w:lang w:val="ro-RO"/>
        </w:rPr>
      </w:pPr>
      <w:r w:rsidRPr="00392B57">
        <w:rPr>
          <w:rFonts w:ascii="Trebuchet MS" w:hAnsi="Trebuchet MS" w:cstheme="minorHAnsi"/>
          <w:lang w:val="ro-RO"/>
        </w:rPr>
        <w:t>În timpul funcționării obiectivului se apreciază că față de împrejurimi impactul zgomotului și al vibrațiilor va fi moderat advers și nu va afecta în mod negativ semnificativ vecinătățile directe din zonă</w:t>
      </w:r>
    </w:p>
    <w:p w14:paraId="29EF07C9" w14:textId="31D3E3B3" w:rsidR="00B66F66" w:rsidRPr="00392B57" w:rsidRDefault="00B66F66" w:rsidP="0078079F">
      <w:pPr>
        <w:pStyle w:val="BodyText2"/>
        <w:spacing w:after="0" w:line="276" w:lineRule="auto"/>
        <w:rPr>
          <w:rFonts w:ascii="Trebuchet MS" w:hAnsi="Trebuchet MS"/>
          <w:u w:val="single"/>
          <w:lang w:val="ro-RO"/>
        </w:rPr>
      </w:pPr>
      <w:r w:rsidRPr="00392B57">
        <w:rPr>
          <w:rFonts w:ascii="Trebuchet MS" w:hAnsi="Trebuchet MS"/>
          <w:u w:val="single"/>
          <w:lang w:val="ro-RO"/>
        </w:rPr>
        <w:t>Influența estimată a proiectului asupra solului și subsolului:</w:t>
      </w:r>
    </w:p>
    <w:p w14:paraId="28D328AA" w14:textId="5A3CDA2A" w:rsidR="00B66F66" w:rsidRPr="00392B57" w:rsidRDefault="00B66F66" w:rsidP="0078079F">
      <w:pPr>
        <w:pStyle w:val="BodyText2"/>
        <w:spacing w:after="0" w:line="276" w:lineRule="auto"/>
        <w:rPr>
          <w:rFonts w:ascii="Trebuchet MS" w:hAnsi="Trebuchet MS"/>
          <w:lang w:val="ro-RO"/>
        </w:rPr>
      </w:pPr>
      <w:r w:rsidRPr="00392B57">
        <w:rPr>
          <w:rFonts w:ascii="Trebuchet MS" w:hAnsi="Trebuchet MS"/>
          <w:lang w:val="ro-RO"/>
        </w:rPr>
        <w:lastRenderedPageBreak/>
        <w:t>In perioada de executie:</w:t>
      </w:r>
    </w:p>
    <w:p w14:paraId="54234EAD" w14:textId="77777777" w:rsidR="00D765A6" w:rsidRPr="00392B57" w:rsidRDefault="00D765A6" w:rsidP="0078079F">
      <w:pPr>
        <w:pStyle w:val="BodyText2"/>
        <w:spacing w:after="0" w:line="276" w:lineRule="auto"/>
        <w:rPr>
          <w:rFonts w:ascii="Trebuchet MS" w:hAnsi="Trebuchet MS"/>
          <w:lang w:val="ro-RO"/>
        </w:rPr>
      </w:pPr>
      <w:r w:rsidRPr="00392B57">
        <w:rPr>
          <w:rFonts w:ascii="Trebuchet MS" w:hAnsi="Trebuchet MS"/>
          <w:lang w:val="ro-RO"/>
        </w:rPr>
        <w:t>Proiectul prevede măsuri tehnice/organizatorice/operationale ce se impun pentru prevenirea/reducerea impactului potențial asupra calitații solului si subsolului.</w:t>
      </w:r>
    </w:p>
    <w:p w14:paraId="4B7D133E" w14:textId="77777777" w:rsidR="00D765A6" w:rsidRPr="00392B57" w:rsidRDefault="00D765A6" w:rsidP="0078079F">
      <w:pPr>
        <w:pStyle w:val="BodyText2"/>
        <w:spacing w:after="0" w:line="276" w:lineRule="auto"/>
        <w:rPr>
          <w:rFonts w:ascii="Trebuchet MS" w:hAnsi="Trebuchet MS"/>
          <w:lang w:val="ro-RO"/>
        </w:rPr>
      </w:pPr>
      <w:r w:rsidRPr="00392B57">
        <w:rPr>
          <w:rFonts w:ascii="Trebuchet MS" w:hAnsi="Trebuchet MS"/>
          <w:lang w:val="ro-RO"/>
        </w:rPr>
        <w:t>Impactul indirect susceptibil va fi redus – se va manifesta numai în perioada de realizare a proiectului, numai în cazul poluărilor accidentale.</w:t>
      </w:r>
    </w:p>
    <w:p w14:paraId="6B8A53B9" w14:textId="18EA6029" w:rsidR="00D765A6" w:rsidRPr="00392B57" w:rsidRDefault="00D765A6" w:rsidP="0078079F">
      <w:pPr>
        <w:pStyle w:val="BodyText2"/>
        <w:spacing w:after="0" w:line="276" w:lineRule="auto"/>
        <w:rPr>
          <w:rFonts w:ascii="Trebuchet MS" w:hAnsi="Trebuchet MS"/>
          <w:u w:val="single"/>
          <w:lang w:val="ro-RO"/>
        </w:rPr>
      </w:pPr>
      <w:r w:rsidRPr="00392B57">
        <w:rPr>
          <w:rFonts w:ascii="Trebuchet MS" w:hAnsi="Trebuchet MS"/>
          <w:u w:val="single"/>
          <w:lang w:val="ro-RO"/>
        </w:rPr>
        <w:t xml:space="preserve">Influența estimată a proiectului asupra populatiei </w:t>
      </w:r>
    </w:p>
    <w:p w14:paraId="7277C2A2" w14:textId="3A347DC0" w:rsidR="00D765A6" w:rsidRPr="00392B57" w:rsidRDefault="00D765A6" w:rsidP="000E7013">
      <w:pPr>
        <w:rPr>
          <w:rFonts w:ascii="Trebuchet MS" w:hAnsi="Trebuchet MS"/>
        </w:rPr>
      </w:pPr>
      <w:r w:rsidRPr="00392B57">
        <w:rPr>
          <w:rFonts w:ascii="Trebuchet MS" w:hAnsi="Trebuchet MS"/>
        </w:rPr>
        <w:t xml:space="preserve">Impacturile probabile resimţite de locuitorii loc. Munteni, com. Belcești sunt: zgomot, umbră alternantă şi impact vizual. Se apreciază că aceste impacturi vor fi reduse, având în vedere distanţa relativ mare dintre sursă şi receptori. Desfăşurarea activităţilor curente nu este influenţată semnificativ, având în vedere că funcţiunea agricolă a terenului se păstrează. Un posibil disconfort, generat de circulația utilajelor grele pe drumurile din localitate, va putea fi resimțit în mod temporar și intermitent, pe perioada executării lucrărilor de construire a obiectivului. </w:t>
      </w:r>
    </w:p>
    <w:p w14:paraId="27152684" w14:textId="77777777" w:rsidR="0078079F" w:rsidRPr="00392B57" w:rsidRDefault="0078079F" w:rsidP="0078079F">
      <w:pPr>
        <w:pStyle w:val="BodyText2"/>
        <w:spacing w:after="0" w:line="276" w:lineRule="auto"/>
        <w:rPr>
          <w:rFonts w:ascii="Trebuchet MS" w:hAnsi="Trebuchet MS"/>
          <w:lang w:val="ro-RO"/>
        </w:rPr>
      </w:pPr>
      <w:r w:rsidRPr="00392B57">
        <w:rPr>
          <w:rFonts w:ascii="Trebuchet MS" w:hAnsi="Trebuchet MS"/>
          <w:lang w:val="ro-RO"/>
        </w:rPr>
        <w:t>c) Natura transfrontiera a impactului: lucrarile propuse nu au efecte transfrontaliere</w:t>
      </w:r>
    </w:p>
    <w:p w14:paraId="71736526" w14:textId="5843BB45" w:rsidR="0078079F" w:rsidRPr="00392B57" w:rsidRDefault="0078079F" w:rsidP="0078079F">
      <w:pPr>
        <w:pStyle w:val="BodyText2"/>
        <w:spacing w:after="0" w:line="276" w:lineRule="auto"/>
        <w:rPr>
          <w:rFonts w:ascii="Trebuchet MS" w:hAnsi="Trebuchet MS"/>
          <w:lang w:val="ro-RO"/>
        </w:rPr>
      </w:pPr>
      <w:r w:rsidRPr="00392B57">
        <w:rPr>
          <w:rFonts w:ascii="Trebuchet MS" w:hAnsi="Trebuchet MS"/>
          <w:lang w:val="ro-RO"/>
        </w:rPr>
        <w:t xml:space="preserve">d) Intensitatea și complexitatea impactului: </w:t>
      </w:r>
      <w:r w:rsidR="000E7013" w:rsidRPr="00392B57">
        <w:rPr>
          <w:rFonts w:ascii="Trebuchet MS" w:hAnsi="Trebuchet MS"/>
          <w:lang w:val="ro-RO"/>
        </w:rPr>
        <w:t>impact reduspe perioada efectuării unor anumite lucrări generatoare de zgomot și/sau pulberi, limitat în mare parte la zona în care se vor realiza lucrările propuse; va exista un posibil impact redus pe perioada de exploatare a proiectului, constând în principal de zgomotul generat de miscarea palelor.</w:t>
      </w:r>
    </w:p>
    <w:p w14:paraId="72FC62C8" w14:textId="3C09DCE1" w:rsidR="0078079F" w:rsidRPr="00392B57" w:rsidRDefault="0078079F" w:rsidP="0078079F">
      <w:pPr>
        <w:pStyle w:val="BodyText2"/>
        <w:spacing w:after="0" w:line="276" w:lineRule="auto"/>
        <w:rPr>
          <w:rFonts w:ascii="Trebuchet MS" w:hAnsi="Trebuchet MS"/>
          <w:lang w:val="ro-RO"/>
        </w:rPr>
      </w:pPr>
      <w:r w:rsidRPr="00392B57">
        <w:rPr>
          <w:rFonts w:ascii="Trebuchet MS" w:hAnsi="Trebuchet MS"/>
          <w:lang w:val="ro-RO"/>
        </w:rPr>
        <w:t xml:space="preserve">e) probabilitatea impactului: </w:t>
      </w:r>
      <w:r w:rsidR="000E7013" w:rsidRPr="00392B57">
        <w:rPr>
          <w:rFonts w:ascii="Trebuchet MS" w:hAnsi="Trebuchet MS"/>
          <w:lang w:val="ro-RO"/>
        </w:rPr>
        <w:t>prin respectarea condițiilor impuse prin avizele obținute și prin respectarea legislației în domeniul protecției mediului în vigoare, se reduce la minim probabilitatea apariției unui impact negativ asupra mediului pe perioada de execuție a proiectului</w:t>
      </w:r>
    </w:p>
    <w:p w14:paraId="576675C9" w14:textId="4765844C" w:rsidR="0078079F" w:rsidRPr="00392B57" w:rsidRDefault="0078079F" w:rsidP="0078079F">
      <w:pPr>
        <w:pStyle w:val="BodyText2"/>
        <w:spacing w:after="0" w:line="276" w:lineRule="auto"/>
        <w:rPr>
          <w:rFonts w:ascii="Trebuchet MS" w:hAnsi="Trebuchet MS"/>
          <w:lang w:val="ro-RO"/>
        </w:rPr>
      </w:pPr>
      <w:r w:rsidRPr="00392B57">
        <w:rPr>
          <w:rFonts w:ascii="Trebuchet MS" w:hAnsi="Trebuchet MS"/>
          <w:lang w:val="ro-RO"/>
        </w:rPr>
        <w:t xml:space="preserve">f) Debutul, durata, frecvența și reversibilitatea impactului: </w:t>
      </w:r>
      <w:r w:rsidR="000E7013" w:rsidRPr="00392B57">
        <w:rPr>
          <w:rFonts w:ascii="Trebuchet MS" w:hAnsi="Trebuchet MS"/>
          <w:lang w:val="ro-RO"/>
        </w:rPr>
        <w:t>impactul se va declanșa odată cu începerea lucrărilor de construire iar intensitatea sa va fi variabilă în funcție de operațiunile executate. Durata de implementare a proiectului este de 18 luni; In perioada de execuție, în cazul apariției unor eventuale poluări accidentale</w:t>
      </w:r>
      <w:r w:rsidR="00A80966" w:rsidRPr="00392B57">
        <w:rPr>
          <w:rFonts w:ascii="Trebuchet MS" w:hAnsi="Trebuchet MS"/>
          <w:lang w:val="ro-RO"/>
        </w:rPr>
        <w:t xml:space="preserve">, </w:t>
      </w:r>
      <w:r w:rsidR="000E7013" w:rsidRPr="00392B57">
        <w:rPr>
          <w:rFonts w:ascii="Trebuchet MS" w:hAnsi="Trebuchet MS"/>
          <w:lang w:val="ro-RO"/>
        </w:rPr>
        <w:t xml:space="preserve"> </w:t>
      </w:r>
      <w:r w:rsidR="00A80966" w:rsidRPr="00392B57">
        <w:rPr>
          <w:rFonts w:ascii="Trebuchet MS" w:hAnsi="Trebuchet MS"/>
          <w:lang w:val="ro-RO"/>
        </w:rPr>
        <w:t>antrepenorul/constructorul are obligați de a interveni imediat pentru a înlătura  sursa de poluare și preveni extinderea acesteia.</w:t>
      </w:r>
      <w:r w:rsidR="000E7013" w:rsidRPr="00392B57">
        <w:rPr>
          <w:rFonts w:ascii="Trebuchet MS" w:hAnsi="Trebuchet MS"/>
          <w:lang w:val="ro-RO"/>
        </w:rPr>
        <w:t xml:space="preserve"> </w:t>
      </w:r>
    </w:p>
    <w:p w14:paraId="4E0A369F" w14:textId="001A5654" w:rsidR="0090343A" w:rsidRPr="00392B57" w:rsidRDefault="0078079F" w:rsidP="0090343A">
      <w:pPr>
        <w:rPr>
          <w:rFonts w:ascii="Trebuchet MS" w:hAnsi="Trebuchet MS"/>
        </w:rPr>
      </w:pPr>
      <w:r w:rsidRPr="00392B57">
        <w:rPr>
          <w:rFonts w:ascii="Trebuchet MS" w:hAnsi="Trebuchet MS"/>
        </w:rPr>
        <w:t xml:space="preserve">g) cumularea impactului cu impactul altor proiecte existente și/sau aprobate: </w:t>
      </w:r>
      <w:r w:rsidR="0090343A" w:rsidRPr="00392B57">
        <w:rPr>
          <w:rFonts w:ascii="Trebuchet MS" w:hAnsi="Trebuchet MS"/>
        </w:rPr>
        <w:t>În vecinătatea parcului eolian propus mai sunt în diverse stadii de reglementare următoarele parcuri eoliene:</w:t>
      </w:r>
    </w:p>
    <w:p w14:paraId="78DE6213" w14:textId="77777777" w:rsidR="0090343A" w:rsidRPr="00392B57" w:rsidRDefault="0090343A" w:rsidP="0090343A">
      <w:pPr>
        <w:pStyle w:val="Caption"/>
        <w:rPr>
          <w:rFonts w:ascii="Trebuchet MS" w:hAnsi="Trebuchet MS"/>
          <w:lang w:val="ro-RO"/>
        </w:rPr>
      </w:pPr>
      <w:r w:rsidRPr="00392B57">
        <w:rPr>
          <w:rFonts w:ascii="Trebuchet MS" w:hAnsi="Trebuchet MS"/>
          <w:lang w:val="ro-RO"/>
        </w:rPr>
        <w:t>Alte investiții similare în vecinătate</w:t>
      </w:r>
    </w:p>
    <w:tbl>
      <w:tblPr>
        <w:tblStyle w:val="TableGrid"/>
        <w:tblW w:w="9065" w:type="dxa"/>
        <w:tblLook w:val="04A0" w:firstRow="1" w:lastRow="0" w:firstColumn="1" w:lastColumn="0" w:noHBand="0" w:noVBand="1"/>
      </w:tblPr>
      <w:tblGrid>
        <w:gridCol w:w="1555"/>
        <w:gridCol w:w="2265"/>
        <w:gridCol w:w="2979"/>
        <w:gridCol w:w="2266"/>
      </w:tblGrid>
      <w:tr w:rsidR="0090343A" w:rsidRPr="00392B57" w14:paraId="5DCDD2A7" w14:textId="77777777" w:rsidTr="00AC601E">
        <w:tc>
          <w:tcPr>
            <w:tcW w:w="1555" w:type="dxa"/>
            <w:shd w:val="clear" w:color="auto" w:fill="auto"/>
          </w:tcPr>
          <w:p w14:paraId="06657DD3" w14:textId="77777777" w:rsidR="0090343A" w:rsidRPr="00392B57" w:rsidRDefault="0090343A" w:rsidP="00585FFB">
            <w:pPr>
              <w:rPr>
                <w:rFonts w:ascii="Trebuchet MS" w:hAnsi="Trebuchet MS"/>
                <w:b/>
                <w:bCs/>
                <w:sz w:val="18"/>
                <w:szCs w:val="18"/>
                <w:lang w:val="ro-RO"/>
              </w:rPr>
            </w:pPr>
            <w:r w:rsidRPr="00392B57">
              <w:rPr>
                <w:rFonts w:ascii="Trebuchet MS" w:hAnsi="Trebuchet MS"/>
                <w:b/>
                <w:bCs/>
                <w:sz w:val="18"/>
                <w:szCs w:val="18"/>
                <w:lang w:val="ro-RO"/>
              </w:rPr>
              <w:t>Parc eolian</w:t>
            </w:r>
          </w:p>
        </w:tc>
        <w:tc>
          <w:tcPr>
            <w:tcW w:w="2265" w:type="dxa"/>
            <w:shd w:val="clear" w:color="auto" w:fill="auto"/>
          </w:tcPr>
          <w:p w14:paraId="7E98B222" w14:textId="77777777" w:rsidR="0090343A" w:rsidRPr="00392B57" w:rsidRDefault="0090343A" w:rsidP="00585FFB">
            <w:pPr>
              <w:rPr>
                <w:rFonts w:ascii="Trebuchet MS" w:hAnsi="Trebuchet MS"/>
                <w:b/>
                <w:bCs/>
                <w:sz w:val="18"/>
                <w:szCs w:val="18"/>
                <w:lang w:val="ro-RO"/>
              </w:rPr>
            </w:pPr>
            <w:r w:rsidRPr="00392B57">
              <w:rPr>
                <w:rFonts w:ascii="Trebuchet MS" w:hAnsi="Trebuchet MS"/>
                <w:b/>
                <w:bCs/>
                <w:sz w:val="18"/>
                <w:szCs w:val="18"/>
                <w:lang w:val="ro-RO"/>
              </w:rPr>
              <w:t>Caracteristici</w:t>
            </w:r>
          </w:p>
        </w:tc>
        <w:tc>
          <w:tcPr>
            <w:tcW w:w="2979" w:type="dxa"/>
            <w:shd w:val="clear" w:color="auto" w:fill="auto"/>
          </w:tcPr>
          <w:p w14:paraId="42F6C22E" w14:textId="77777777" w:rsidR="0090343A" w:rsidRPr="00392B57" w:rsidRDefault="0090343A" w:rsidP="00585FFB">
            <w:pPr>
              <w:rPr>
                <w:rFonts w:ascii="Trebuchet MS" w:hAnsi="Trebuchet MS"/>
                <w:b/>
                <w:bCs/>
                <w:sz w:val="18"/>
                <w:szCs w:val="18"/>
                <w:lang w:val="ro-RO"/>
              </w:rPr>
            </w:pPr>
            <w:r w:rsidRPr="00392B57">
              <w:rPr>
                <w:rFonts w:ascii="Trebuchet MS" w:hAnsi="Trebuchet MS"/>
                <w:b/>
                <w:bCs/>
                <w:sz w:val="18"/>
                <w:szCs w:val="18"/>
                <w:lang w:val="ro-RO"/>
              </w:rPr>
              <w:t>Stadiu reglementării</w:t>
            </w:r>
          </w:p>
        </w:tc>
        <w:tc>
          <w:tcPr>
            <w:tcW w:w="2266" w:type="dxa"/>
            <w:shd w:val="clear" w:color="auto" w:fill="auto"/>
          </w:tcPr>
          <w:p w14:paraId="0F84340F" w14:textId="77777777" w:rsidR="0090343A" w:rsidRPr="00392B57" w:rsidRDefault="0090343A" w:rsidP="00585FFB">
            <w:pPr>
              <w:rPr>
                <w:rFonts w:ascii="Trebuchet MS" w:hAnsi="Trebuchet MS"/>
                <w:b/>
                <w:bCs/>
                <w:sz w:val="18"/>
                <w:szCs w:val="18"/>
                <w:lang w:val="ro-RO"/>
              </w:rPr>
            </w:pPr>
            <w:r w:rsidRPr="00392B57">
              <w:rPr>
                <w:rFonts w:ascii="Trebuchet MS" w:hAnsi="Trebuchet MS"/>
                <w:b/>
                <w:bCs/>
                <w:sz w:val="18"/>
                <w:szCs w:val="18"/>
                <w:lang w:val="ro-RO"/>
              </w:rPr>
              <w:t>Distanța minimă față de PE Erbiceni [km]</w:t>
            </w:r>
          </w:p>
        </w:tc>
      </w:tr>
      <w:tr w:rsidR="0090343A" w:rsidRPr="00392B57" w14:paraId="310FD817" w14:textId="77777777" w:rsidTr="00585FFB">
        <w:tc>
          <w:tcPr>
            <w:tcW w:w="1555" w:type="dxa"/>
          </w:tcPr>
          <w:p w14:paraId="3C173B24" w14:textId="77777777" w:rsidR="0090343A" w:rsidRPr="00392B57" w:rsidRDefault="0090343A" w:rsidP="00585FFB">
            <w:pPr>
              <w:rPr>
                <w:rFonts w:ascii="Trebuchet MS" w:hAnsi="Trebuchet MS"/>
                <w:sz w:val="18"/>
                <w:szCs w:val="18"/>
                <w:lang w:val="ro-RO"/>
              </w:rPr>
            </w:pPr>
            <w:r w:rsidRPr="00392B57">
              <w:rPr>
                <w:rFonts w:ascii="Trebuchet MS" w:hAnsi="Trebuchet MS"/>
                <w:sz w:val="18"/>
                <w:szCs w:val="18"/>
                <w:lang w:val="ro-RO"/>
              </w:rPr>
              <w:t>PE Românești - Dumești</w:t>
            </w:r>
          </w:p>
        </w:tc>
        <w:tc>
          <w:tcPr>
            <w:tcW w:w="2265" w:type="dxa"/>
          </w:tcPr>
          <w:p w14:paraId="6244B230" w14:textId="77777777" w:rsidR="0090343A" w:rsidRPr="00392B57" w:rsidRDefault="0090343A" w:rsidP="00585FFB">
            <w:pPr>
              <w:rPr>
                <w:rFonts w:ascii="Trebuchet MS" w:hAnsi="Trebuchet MS"/>
                <w:sz w:val="18"/>
                <w:szCs w:val="18"/>
                <w:lang w:val="ro-RO"/>
              </w:rPr>
            </w:pPr>
            <w:r w:rsidRPr="00392B57">
              <w:rPr>
                <w:rFonts w:ascii="Trebuchet MS" w:hAnsi="Trebuchet MS"/>
                <w:sz w:val="18"/>
                <w:szCs w:val="18"/>
                <w:lang w:val="ro-RO"/>
              </w:rPr>
              <w:t>31 turbine x 6 MW</w:t>
            </w:r>
          </w:p>
          <w:p w14:paraId="0074BAAD" w14:textId="77777777" w:rsidR="0090343A" w:rsidRPr="00392B57" w:rsidRDefault="0090343A" w:rsidP="00585FFB">
            <w:pPr>
              <w:rPr>
                <w:rFonts w:ascii="Trebuchet MS" w:hAnsi="Trebuchet MS"/>
                <w:sz w:val="18"/>
                <w:szCs w:val="18"/>
                <w:lang w:val="ro-RO"/>
              </w:rPr>
            </w:pPr>
            <w:r w:rsidRPr="00392B57">
              <w:rPr>
                <w:rFonts w:ascii="Trebuchet MS" w:hAnsi="Trebuchet MS"/>
                <w:sz w:val="18"/>
                <w:szCs w:val="18"/>
                <w:lang w:val="ro-RO"/>
              </w:rPr>
              <w:t>Comunele Românești și Dumești, jud. Iași</w:t>
            </w:r>
          </w:p>
        </w:tc>
        <w:tc>
          <w:tcPr>
            <w:tcW w:w="2979" w:type="dxa"/>
          </w:tcPr>
          <w:p w14:paraId="192A2D28" w14:textId="77777777" w:rsidR="0090343A" w:rsidRPr="00392B57" w:rsidRDefault="0090343A" w:rsidP="00585FFB">
            <w:pPr>
              <w:rPr>
                <w:rFonts w:ascii="Trebuchet MS" w:hAnsi="Trebuchet MS"/>
                <w:sz w:val="18"/>
                <w:szCs w:val="18"/>
                <w:lang w:val="ro-RO"/>
              </w:rPr>
            </w:pPr>
            <w:r w:rsidRPr="00392B57">
              <w:rPr>
                <w:rFonts w:ascii="Trebuchet MS" w:hAnsi="Trebuchet MS"/>
                <w:sz w:val="18"/>
                <w:szCs w:val="18"/>
                <w:lang w:val="ro-RO"/>
              </w:rPr>
              <w:t>Acord de mediu emis; urmează obținerea autorizației de construire și construirea propriu-zisă a parcului</w:t>
            </w:r>
          </w:p>
        </w:tc>
        <w:tc>
          <w:tcPr>
            <w:tcW w:w="2266" w:type="dxa"/>
          </w:tcPr>
          <w:p w14:paraId="021314C1" w14:textId="77777777" w:rsidR="0090343A" w:rsidRPr="00392B57" w:rsidRDefault="0090343A" w:rsidP="00585FFB">
            <w:pPr>
              <w:rPr>
                <w:rFonts w:ascii="Trebuchet MS" w:hAnsi="Trebuchet MS"/>
                <w:sz w:val="18"/>
                <w:szCs w:val="18"/>
                <w:lang w:val="ro-RO"/>
              </w:rPr>
            </w:pPr>
            <w:r w:rsidRPr="00392B57">
              <w:rPr>
                <w:rFonts w:ascii="Trebuchet MS" w:hAnsi="Trebuchet MS"/>
                <w:sz w:val="18"/>
                <w:szCs w:val="18"/>
                <w:lang w:val="ro-RO"/>
              </w:rPr>
              <w:t>9.16</w:t>
            </w:r>
          </w:p>
        </w:tc>
      </w:tr>
      <w:tr w:rsidR="0090343A" w:rsidRPr="00392B57" w14:paraId="585528AA" w14:textId="77777777" w:rsidTr="00585FFB">
        <w:tc>
          <w:tcPr>
            <w:tcW w:w="1555" w:type="dxa"/>
          </w:tcPr>
          <w:p w14:paraId="47E1AD62" w14:textId="77777777" w:rsidR="0090343A" w:rsidRPr="00392B57" w:rsidRDefault="0090343A" w:rsidP="00585FFB">
            <w:pPr>
              <w:rPr>
                <w:rFonts w:ascii="Trebuchet MS" w:hAnsi="Trebuchet MS"/>
                <w:sz w:val="18"/>
                <w:szCs w:val="18"/>
                <w:lang w:val="ro-RO"/>
              </w:rPr>
            </w:pPr>
            <w:r w:rsidRPr="00392B57">
              <w:rPr>
                <w:rFonts w:ascii="Trebuchet MS" w:hAnsi="Trebuchet MS"/>
                <w:sz w:val="18"/>
                <w:szCs w:val="18"/>
                <w:lang w:val="ro-RO"/>
              </w:rPr>
              <w:t>PE Ruginoasa</w:t>
            </w:r>
          </w:p>
        </w:tc>
        <w:tc>
          <w:tcPr>
            <w:tcW w:w="2265" w:type="dxa"/>
          </w:tcPr>
          <w:p w14:paraId="37C55238" w14:textId="77777777" w:rsidR="0090343A" w:rsidRPr="00392B57" w:rsidRDefault="0090343A" w:rsidP="00585FFB">
            <w:pPr>
              <w:rPr>
                <w:rFonts w:ascii="Trebuchet MS" w:hAnsi="Trebuchet MS"/>
                <w:sz w:val="18"/>
                <w:szCs w:val="18"/>
                <w:lang w:val="ro-RO"/>
              </w:rPr>
            </w:pPr>
            <w:r w:rsidRPr="00392B57">
              <w:rPr>
                <w:rFonts w:ascii="Trebuchet MS" w:hAnsi="Trebuchet MS"/>
                <w:sz w:val="18"/>
                <w:szCs w:val="18"/>
                <w:lang w:val="ro-RO"/>
              </w:rPr>
              <w:t>12 turbine x 6 MW</w:t>
            </w:r>
          </w:p>
          <w:p w14:paraId="27F006C3" w14:textId="77777777" w:rsidR="0090343A" w:rsidRPr="00392B57" w:rsidRDefault="0090343A" w:rsidP="00585FFB">
            <w:pPr>
              <w:rPr>
                <w:rFonts w:ascii="Trebuchet MS" w:hAnsi="Trebuchet MS"/>
                <w:sz w:val="18"/>
                <w:szCs w:val="18"/>
                <w:lang w:val="ro-RO"/>
              </w:rPr>
            </w:pPr>
            <w:r w:rsidRPr="00392B57">
              <w:rPr>
                <w:rFonts w:ascii="Trebuchet MS" w:hAnsi="Trebuchet MS"/>
                <w:sz w:val="18"/>
                <w:szCs w:val="18"/>
                <w:lang w:val="ro-RO"/>
              </w:rPr>
              <w:t>Comuna Ruginoasa, jud. Iași</w:t>
            </w:r>
          </w:p>
        </w:tc>
        <w:tc>
          <w:tcPr>
            <w:tcW w:w="2979" w:type="dxa"/>
          </w:tcPr>
          <w:p w14:paraId="3E402734" w14:textId="77777777" w:rsidR="0090343A" w:rsidRPr="00392B57" w:rsidRDefault="0090343A" w:rsidP="00585FFB">
            <w:pPr>
              <w:rPr>
                <w:rFonts w:ascii="Trebuchet MS" w:hAnsi="Trebuchet MS"/>
                <w:sz w:val="18"/>
                <w:szCs w:val="18"/>
                <w:lang w:val="ro-RO"/>
              </w:rPr>
            </w:pPr>
            <w:r w:rsidRPr="00392B57">
              <w:rPr>
                <w:rFonts w:ascii="Trebuchet MS" w:hAnsi="Trebuchet MS"/>
                <w:sz w:val="18"/>
                <w:szCs w:val="18"/>
                <w:lang w:val="ro-RO"/>
              </w:rPr>
              <w:t>PUZ – aviz de mediu și aviz Natura 2000 emise</w:t>
            </w:r>
          </w:p>
        </w:tc>
        <w:tc>
          <w:tcPr>
            <w:tcW w:w="2266" w:type="dxa"/>
          </w:tcPr>
          <w:p w14:paraId="3E2CD0DB" w14:textId="77777777" w:rsidR="0090343A" w:rsidRPr="00392B57" w:rsidRDefault="0090343A" w:rsidP="00585FFB">
            <w:pPr>
              <w:rPr>
                <w:rFonts w:ascii="Trebuchet MS" w:hAnsi="Trebuchet MS"/>
                <w:sz w:val="18"/>
                <w:szCs w:val="18"/>
                <w:lang w:val="ro-RO"/>
              </w:rPr>
            </w:pPr>
            <w:r w:rsidRPr="00392B57">
              <w:rPr>
                <w:rFonts w:ascii="Trebuchet MS" w:hAnsi="Trebuchet MS"/>
                <w:sz w:val="18"/>
                <w:szCs w:val="18"/>
                <w:lang w:val="ro-RO"/>
              </w:rPr>
              <w:t>22.3</w:t>
            </w:r>
          </w:p>
        </w:tc>
      </w:tr>
      <w:tr w:rsidR="0090343A" w:rsidRPr="00392B57" w14:paraId="7E230E97" w14:textId="77777777" w:rsidTr="00585FFB">
        <w:tc>
          <w:tcPr>
            <w:tcW w:w="1555" w:type="dxa"/>
          </w:tcPr>
          <w:p w14:paraId="5605EA0F" w14:textId="77777777" w:rsidR="0090343A" w:rsidRPr="00392B57" w:rsidRDefault="0090343A" w:rsidP="00585FFB">
            <w:pPr>
              <w:rPr>
                <w:rFonts w:ascii="Trebuchet MS" w:hAnsi="Trebuchet MS"/>
                <w:sz w:val="18"/>
                <w:szCs w:val="18"/>
                <w:lang w:val="ro-RO"/>
              </w:rPr>
            </w:pPr>
            <w:r w:rsidRPr="00392B57">
              <w:rPr>
                <w:rFonts w:ascii="Trebuchet MS" w:hAnsi="Trebuchet MS"/>
                <w:sz w:val="18"/>
                <w:szCs w:val="18"/>
                <w:lang w:val="ro-RO"/>
              </w:rPr>
              <w:t>PE Hârlău</w:t>
            </w:r>
          </w:p>
        </w:tc>
        <w:tc>
          <w:tcPr>
            <w:tcW w:w="2265" w:type="dxa"/>
          </w:tcPr>
          <w:p w14:paraId="3BF1154B" w14:textId="77777777" w:rsidR="0090343A" w:rsidRPr="00392B57" w:rsidRDefault="0090343A" w:rsidP="00585FFB">
            <w:pPr>
              <w:rPr>
                <w:rFonts w:ascii="Trebuchet MS" w:hAnsi="Trebuchet MS"/>
                <w:sz w:val="18"/>
                <w:szCs w:val="18"/>
                <w:lang w:val="ro-RO"/>
              </w:rPr>
            </w:pPr>
            <w:r w:rsidRPr="00392B57">
              <w:rPr>
                <w:rFonts w:ascii="Trebuchet MS" w:hAnsi="Trebuchet MS"/>
                <w:sz w:val="18"/>
                <w:szCs w:val="18"/>
                <w:lang w:val="ro-RO"/>
              </w:rPr>
              <w:t>9 turbine x 6 MW</w:t>
            </w:r>
          </w:p>
          <w:p w14:paraId="2ACAC1E7" w14:textId="77777777" w:rsidR="0090343A" w:rsidRPr="00392B57" w:rsidRDefault="0090343A" w:rsidP="00585FFB">
            <w:pPr>
              <w:rPr>
                <w:rFonts w:ascii="Trebuchet MS" w:hAnsi="Trebuchet MS"/>
                <w:sz w:val="18"/>
                <w:szCs w:val="18"/>
                <w:lang w:val="ro-RO"/>
              </w:rPr>
            </w:pPr>
            <w:r w:rsidRPr="00392B57">
              <w:rPr>
                <w:rFonts w:ascii="Trebuchet MS" w:hAnsi="Trebuchet MS"/>
                <w:sz w:val="18"/>
                <w:szCs w:val="18"/>
                <w:lang w:val="ro-RO"/>
              </w:rPr>
              <w:t>Oraș Hârlău, jud. Iași</w:t>
            </w:r>
          </w:p>
        </w:tc>
        <w:tc>
          <w:tcPr>
            <w:tcW w:w="2979" w:type="dxa"/>
          </w:tcPr>
          <w:p w14:paraId="3F7D84B9" w14:textId="77777777" w:rsidR="0090343A" w:rsidRPr="00392B57" w:rsidRDefault="0090343A" w:rsidP="00585FFB">
            <w:pPr>
              <w:rPr>
                <w:rFonts w:ascii="Trebuchet MS" w:hAnsi="Trebuchet MS"/>
                <w:sz w:val="18"/>
                <w:szCs w:val="18"/>
                <w:lang w:val="ro-RO"/>
              </w:rPr>
            </w:pPr>
            <w:r w:rsidRPr="00392B57">
              <w:rPr>
                <w:rFonts w:ascii="Trebuchet MS" w:hAnsi="Trebuchet MS"/>
                <w:sz w:val="18"/>
                <w:szCs w:val="18"/>
                <w:lang w:val="ro-RO"/>
              </w:rPr>
              <w:t>PUZ – aviz de mediu și aviz Natura 2000 în procedură de emitere</w:t>
            </w:r>
          </w:p>
        </w:tc>
        <w:tc>
          <w:tcPr>
            <w:tcW w:w="2266" w:type="dxa"/>
          </w:tcPr>
          <w:p w14:paraId="4D5983D3" w14:textId="77777777" w:rsidR="0090343A" w:rsidRPr="00392B57" w:rsidRDefault="0090343A" w:rsidP="00585FFB">
            <w:pPr>
              <w:rPr>
                <w:rFonts w:ascii="Trebuchet MS" w:hAnsi="Trebuchet MS"/>
                <w:sz w:val="18"/>
                <w:szCs w:val="18"/>
                <w:lang w:val="ro-RO"/>
              </w:rPr>
            </w:pPr>
            <w:r w:rsidRPr="00392B57">
              <w:rPr>
                <w:rFonts w:ascii="Trebuchet MS" w:hAnsi="Trebuchet MS"/>
                <w:sz w:val="18"/>
                <w:szCs w:val="18"/>
                <w:lang w:val="ro-RO"/>
              </w:rPr>
              <w:t>26.5</w:t>
            </w:r>
          </w:p>
        </w:tc>
      </w:tr>
    </w:tbl>
    <w:p w14:paraId="21F3A800" w14:textId="63217B25" w:rsidR="0090343A" w:rsidRPr="00392B57" w:rsidRDefault="0090343A" w:rsidP="0090343A">
      <w:pPr>
        <w:rPr>
          <w:rFonts w:ascii="Trebuchet MS" w:hAnsi="Trebuchet MS"/>
        </w:rPr>
      </w:pPr>
      <w:r w:rsidRPr="00392B57">
        <w:rPr>
          <w:rFonts w:ascii="Trebuchet MS" w:hAnsi="Trebuchet MS"/>
        </w:rPr>
        <w:t>Distanțele dintre parcurile eoliene este mare și nu generează impact ce poate fi cumulat cu proiectul propus.(a fost analizat la faza PUZ)</w:t>
      </w:r>
    </w:p>
    <w:p w14:paraId="6B38A9E6" w14:textId="38A0EEBE" w:rsidR="0078079F" w:rsidRPr="00392B57" w:rsidRDefault="0078079F" w:rsidP="0078079F">
      <w:pPr>
        <w:pStyle w:val="BodyText2"/>
        <w:spacing w:after="0" w:line="276" w:lineRule="auto"/>
        <w:rPr>
          <w:rFonts w:ascii="Trebuchet MS" w:hAnsi="Trebuchet MS"/>
          <w:lang w:val="ro-RO"/>
        </w:rPr>
      </w:pPr>
      <w:r w:rsidRPr="00392B57">
        <w:rPr>
          <w:rFonts w:ascii="Trebuchet MS" w:hAnsi="Trebuchet MS"/>
          <w:lang w:val="ro-RO"/>
        </w:rPr>
        <w:t xml:space="preserve">h) Posibilitatea de reducere efectivă a impactului: </w:t>
      </w:r>
      <w:r w:rsidR="0090343A" w:rsidRPr="00392B57">
        <w:rPr>
          <w:rFonts w:ascii="Trebuchet MS" w:hAnsi="Trebuchet MS"/>
          <w:lang w:val="ro-RO"/>
        </w:rPr>
        <w:t>se vor respecta măsurile propuse prin proiect, condițiile stabilite prin prezenta decizie precum și condițiile stabilite prin avizele/acordurile solicitate prin certificatul de urbanism</w:t>
      </w:r>
      <w:r w:rsidRPr="00392B57">
        <w:rPr>
          <w:rFonts w:ascii="Trebuchet MS" w:hAnsi="Trebuchet MS"/>
          <w:lang w:val="ro-RO"/>
        </w:rPr>
        <w:t xml:space="preserve"> </w:t>
      </w:r>
    </w:p>
    <w:p w14:paraId="77DAD51C" w14:textId="77777777" w:rsidR="0078079F" w:rsidRPr="00392B57" w:rsidRDefault="0078079F" w:rsidP="0078079F">
      <w:pPr>
        <w:spacing w:after="0"/>
        <w:jc w:val="both"/>
        <w:rPr>
          <w:rFonts w:ascii="Trebuchet MS" w:eastAsia="Arial" w:hAnsi="Trebuchet MS"/>
          <w:b/>
        </w:rPr>
      </w:pPr>
      <w:r w:rsidRPr="00392B57">
        <w:rPr>
          <w:rFonts w:ascii="Trebuchet MS" w:eastAsia="Arial" w:hAnsi="Trebuchet MS"/>
          <w:b/>
        </w:rPr>
        <w:t>II. Motivele pe baza cărora s-a stabilit necesitatea efectuării evaluării adecvate sunt următoarele:</w:t>
      </w:r>
    </w:p>
    <w:p w14:paraId="17E4F2BE" w14:textId="77777777" w:rsidR="00B14986" w:rsidRPr="00392B57" w:rsidRDefault="00B14986" w:rsidP="00B14986">
      <w:pPr>
        <w:rPr>
          <w:rFonts w:ascii="Trebuchet MS" w:hAnsi="Trebuchet MS"/>
        </w:rPr>
      </w:pPr>
      <w:r w:rsidRPr="00392B57">
        <w:rPr>
          <w:rFonts w:ascii="Trebuchet MS" w:hAnsi="Trebuchet MS"/>
        </w:rPr>
        <w:t>Proiectul nu intersectează nicio arie protejată, însă se află în vecinătatea relevantă a unor situri Natura 2000, astfel:</w:t>
      </w:r>
    </w:p>
    <w:p w14:paraId="45412E54" w14:textId="77777777" w:rsidR="00B14986" w:rsidRPr="00392B57" w:rsidRDefault="00B14986" w:rsidP="00B14986">
      <w:pPr>
        <w:pStyle w:val="ListParagraph"/>
        <w:numPr>
          <w:ilvl w:val="0"/>
          <w:numId w:val="19"/>
        </w:numPr>
        <w:spacing w:after="0" w:line="240" w:lineRule="auto"/>
        <w:rPr>
          <w:rFonts w:ascii="Trebuchet MS" w:hAnsi="Trebuchet MS"/>
        </w:rPr>
      </w:pPr>
      <w:r w:rsidRPr="00392B57">
        <w:rPr>
          <w:rFonts w:ascii="Trebuchet MS" w:hAnsi="Trebuchet MS"/>
        </w:rPr>
        <w:t>Acumulările Belcești  ( SiteCode: ROSPA0109) – minim 1178 m (T1)</w:t>
      </w:r>
    </w:p>
    <w:p w14:paraId="709B150B" w14:textId="77777777" w:rsidR="00B14986" w:rsidRPr="00392B57" w:rsidRDefault="00B14986" w:rsidP="00B14986">
      <w:pPr>
        <w:pStyle w:val="ListParagraph"/>
        <w:numPr>
          <w:ilvl w:val="0"/>
          <w:numId w:val="19"/>
        </w:numPr>
        <w:spacing w:after="0" w:line="240" w:lineRule="auto"/>
        <w:rPr>
          <w:rFonts w:ascii="Trebuchet MS" w:hAnsi="Trebuchet MS"/>
        </w:rPr>
      </w:pPr>
      <w:r w:rsidRPr="00392B57">
        <w:rPr>
          <w:rFonts w:ascii="Trebuchet MS" w:hAnsi="Trebuchet MS"/>
        </w:rPr>
        <w:lastRenderedPageBreak/>
        <w:t>Eleșteele Jijiei și Miletinului (SiteCode: ROSPA0042) – minim 3989 m (T7)</w:t>
      </w:r>
    </w:p>
    <w:p w14:paraId="0883409C" w14:textId="77777777" w:rsidR="00B14986" w:rsidRPr="00392B57" w:rsidRDefault="00B14986" w:rsidP="00B14986">
      <w:pPr>
        <w:pStyle w:val="ListParagraph"/>
        <w:numPr>
          <w:ilvl w:val="0"/>
          <w:numId w:val="19"/>
        </w:numPr>
        <w:spacing w:after="0" w:line="240" w:lineRule="auto"/>
        <w:rPr>
          <w:rFonts w:ascii="Trebuchet MS" w:hAnsi="Trebuchet MS"/>
        </w:rPr>
      </w:pPr>
      <w:r w:rsidRPr="00392B57">
        <w:rPr>
          <w:rFonts w:ascii="Trebuchet MS" w:hAnsi="Trebuchet MS"/>
        </w:rPr>
        <w:t>Acumulările Sârca - Podu Iloaiei  ( SiteCode: ROSPA0150) – minim 3797 m (T1)</w:t>
      </w:r>
    </w:p>
    <w:p w14:paraId="2E524CA8" w14:textId="77777777" w:rsidR="00B14986" w:rsidRPr="00392B57" w:rsidRDefault="00B14986" w:rsidP="00B14986">
      <w:pPr>
        <w:pStyle w:val="ListParagraph"/>
        <w:numPr>
          <w:ilvl w:val="0"/>
          <w:numId w:val="19"/>
        </w:numPr>
        <w:spacing w:after="0" w:line="240" w:lineRule="auto"/>
        <w:rPr>
          <w:rFonts w:ascii="Trebuchet MS" w:hAnsi="Trebuchet MS"/>
        </w:rPr>
      </w:pPr>
      <w:r w:rsidRPr="00392B57">
        <w:rPr>
          <w:rFonts w:ascii="Trebuchet MS" w:hAnsi="Trebuchet MS"/>
        </w:rPr>
        <w:t>Spinoasa (SiteCode: ROSCI0438) – minim 3133 m (T1)</w:t>
      </w:r>
    </w:p>
    <w:p w14:paraId="26539469" w14:textId="6498ACAC" w:rsidR="00B14986" w:rsidRPr="00392B57" w:rsidRDefault="00B14986" w:rsidP="000D1762">
      <w:pPr>
        <w:spacing w:after="0"/>
        <w:rPr>
          <w:rFonts w:ascii="Trebuchet MS" w:hAnsi="Trebuchet MS"/>
        </w:rPr>
      </w:pPr>
      <w:r w:rsidRPr="00392B57">
        <w:rPr>
          <w:rFonts w:ascii="Trebuchet MS" w:hAnsi="Trebuchet MS"/>
        </w:rPr>
        <w:t>La distanță mai mare se regăsesc situr</w:t>
      </w:r>
      <w:r w:rsidR="00AC601E">
        <w:rPr>
          <w:rFonts w:ascii="Trebuchet MS" w:hAnsi="Trebuchet MS"/>
        </w:rPr>
        <w:t>i</w:t>
      </w:r>
      <w:r w:rsidRPr="00392B57">
        <w:rPr>
          <w:rFonts w:ascii="Trebuchet MS" w:hAnsi="Trebuchet MS"/>
        </w:rPr>
        <w:t>le:</w:t>
      </w:r>
      <w:r w:rsidRPr="00392B57">
        <w:rPr>
          <w:rFonts w:ascii="Trebuchet MS" w:hAnsi="Trebuchet MS"/>
          <w:noProof/>
        </w:rPr>
        <w:t xml:space="preserve"> </w:t>
      </w:r>
    </w:p>
    <w:p w14:paraId="6F714FA4" w14:textId="77777777" w:rsidR="00B14986" w:rsidRPr="00392B57" w:rsidRDefault="00B14986" w:rsidP="00B14986">
      <w:pPr>
        <w:pStyle w:val="ListParagraph"/>
        <w:numPr>
          <w:ilvl w:val="0"/>
          <w:numId w:val="19"/>
        </w:numPr>
        <w:spacing w:after="0" w:line="240" w:lineRule="auto"/>
        <w:rPr>
          <w:rFonts w:ascii="Trebuchet MS" w:hAnsi="Trebuchet MS"/>
        </w:rPr>
      </w:pPr>
      <w:r w:rsidRPr="00392B57">
        <w:rPr>
          <w:rFonts w:ascii="Trebuchet MS" w:hAnsi="Trebuchet MS"/>
        </w:rPr>
        <w:t>Sărăturile din Valea Ilenei (SiteCode: ROSCI0221) &gt;15 km</w:t>
      </w:r>
    </w:p>
    <w:p w14:paraId="69093C10" w14:textId="77777777" w:rsidR="00B14986" w:rsidRPr="00392B57" w:rsidRDefault="00B14986" w:rsidP="00B14986">
      <w:pPr>
        <w:pStyle w:val="ListParagraph"/>
        <w:numPr>
          <w:ilvl w:val="0"/>
          <w:numId w:val="19"/>
        </w:numPr>
        <w:spacing w:after="0" w:line="240" w:lineRule="auto"/>
        <w:rPr>
          <w:rFonts w:ascii="Trebuchet MS" w:hAnsi="Trebuchet MS"/>
        </w:rPr>
      </w:pPr>
      <w:r w:rsidRPr="00392B57">
        <w:rPr>
          <w:rFonts w:ascii="Trebuchet MS" w:hAnsi="Trebuchet MS"/>
        </w:rPr>
        <w:t>Sărăturile Jijia Inferioară – Prut (SiteCode: ROSCI0222) &gt;13 km.</w:t>
      </w:r>
    </w:p>
    <w:p w14:paraId="1459CA4C" w14:textId="77777777" w:rsidR="0078079F" w:rsidRPr="00392B57" w:rsidRDefault="0078079F" w:rsidP="0078079F">
      <w:pPr>
        <w:pStyle w:val="BodyText2"/>
        <w:spacing w:after="0" w:line="276" w:lineRule="auto"/>
        <w:jc w:val="both"/>
        <w:rPr>
          <w:rFonts w:ascii="Trebuchet MS" w:eastAsia="Arial" w:hAnsi="Trebuchet MS"/>
          <w:lang w:val="ro-RO"/>
        </w:rPr>
      </w:pPr>
      <w:r w:rsidRPr="00392B57">
        <w:rPr>
          <w:rFonts w:ascii="Trebuchet MS" w:eastAsia="Arial" w:hAnsi="Trebuchet MS"/>
          <w:lang w:val="ro-RO"/>
        </w:rPr>
        <w:t>1. pierdere directă prin reducerea suprafeței acoperite de habitat ca urmare a distrugerii sale fizice:</w:t>
      </w:r>
    </w:p>
    <w:p w14:paraId="53B27078" w14:textId="77777777" w:rsidR="0078079F" w:rsidRPr="00392B57" w:rsidRDefault="0078079F" w:rsidP="0078079F">
      <w:pPr>
        <w:pStyle w:val="BodyText2"/>
        <w:spacing w:after="0" w:line="276" w:lineRule="auto"/>
        <w:jc w:val="both"/>
        <w:rPr>
          <w:rFonts w:ascii="Trebuchet MS" w:eastAsia="Arial" w:hAnsi="Trebuchet MS"/>
          <w:color w:val="0070C0"/>
          <w:lang w:val="ro-RO"/>
        </w:rPr>
      </w:pPr>
      <w:r w:rsidRPr="00392B57">
        <w:rPr>
          <w:rFonts w:ascii="Trebuchet MS" w:eastAsia="Arial" w:hAnsi="Trebuchet MS"/>
          <w:lang w:val="ro-RO"/>
        </w:rPr>
        <w:t>- nu se ocupă permanent suprafețe de teren din siturile limitrofe proiectului</w:t>
      </w:r>
      <w:r w:rsidRPr="00392B57">
        <w:rPr>
          <w:rFonts w:ascii="Trebuchet MS" w:eastAsia="Arial" w:hAnsi="Trebuchet MS"/>
          <w:color w:val="0070C0"/>
          <w:lang w:val="ro-RO"/>
        </w:rPr>
        <w:t>;</w:t>
      </w:r>
    </w:p>
    <w:p w14:paraId="7F918188" w14:textId="77777777" w:rsidR="0078079F" w:rsidRPr="00AC601E" w:rsidRDefault="0078079F" w:rsidP="0078079F">
      <w:pPr>
        <w:pStyle w:val="BodyText2"/>
        <w:spacing w:after="0" w:line="276" w:lineRule="auto"/>
        <w:jc w:val="both"/>
        <w:rPr>
          <w:rFonts w:ascii="Trebuchet MS" w:eastAsia="Arial" w:hAnsi="Trebuchet MS"/>
          <w:lang w:val="ro-RO"/>
        </w:rPr>
      </w:pPr>
      <w:r w:rsidRPr="00AC601E">
        <w:rPr>
          <w:rFonts w:ascii="Trebuchet MS" w:eastAsia="Arial" w:hAnsi="Trebuchet MS"/>
          <w:lang w:val="ro-RO"/>
        </w:rPr>
        <w:t>2. pierderea habitatului de reproducere, hrană, odihnă ale speciilor:</w:t>
      </w:r>
    </w:p>
    <w:p w14:paraId="73DE4122" w14:textId="77777777" w:rsidR="00500EF5" w:rsidRPr="00392B57" w:rsidRDefault="00500EF5" w:rsidP="00500EF5">
      <w:pPr>
        <w:spacing w:after="0" w:line="240" w:lineRule="auto"/>
        <w:jc w:val="both"/>
        <w:rPr>
          <w:rFonts w:ascii="Trebuchet MS" w:hAnsi="Trebuchet MS"/>
          <w:sz w:val="24"/>
          <w:szCs w:val="24"/>
        </w:rPr>
      </w:pPr>
      <w:r w:rsidRPr="00392B57">
        <w:rPr>
          <w:rFonts w:ascii="Trebuchet MS" w:hAnsi="Trebuchet MS"/>
          <w:sz w:val="24"/>
          <w:szCs w:val="24"/>
        </w:rPr>
        <w:t>Proiectul nu presupune o pierdere de habitat de reproducere, de hrănire, de odihnă ale speciilor.</w:t>
      </w:r>
    </w:p>
    <w:p w14:paraId="074603F8" w14:textId="77777777" w:rsidR="0078079F" w:rsidRPr="00AC601E" w:rsidRDefault="0078079F" w:rsidP="0078079F">
      <w:pPr>
        <w:pStyle w:val="BodyText2"/>
        <w:spacing w:after="0" w:line="276" w:lineRule="auto"/>
        <w:jc w:val="both"/>
        <w:rPr>
          <w:rFonts w:ascii="Trebuchet MS" w:eastAsia="Arial" w:hAnsi="Trebuchet MS"/>
          <w:lang w:val="ro-RO"/>
        </w:rPr>
      </w:pPr>
      <w:r w:rsidRPr="00AC601E">
        <w:rPr>
          <w:rFonts w:ascii="Trebuchet MS" w:eastAsia="Arial" w:hAnsi="Trebuchet MS"/>
          <w:lang w:val="ro-RO"/>
        </w:rPr>
        <w:t>3. alterare/degradare prin deteriorarea calității habitatului, care conduce la o abundență redusă a speciilor caracteristice sau la modificarea structurii biocenozei (componența speciilor):</w:t>
      </w:r>
    </w:p>
    <w:p w14:paraId="4AD31066" w14:textId="77777777" w:rsidR="00500EF5" w:rsidRPr="00392B57" w:rsidRDefault="00500EF5" w:rsidP="00500EF5">
      <w:pPr>
        <w:autoSpaceDE w:val="0"/>
        <w:autoSpaceDN w:val="0"/>
        <w:adjustRightInd w:val="0"/>
        <w:spacing w:after="0" w:line="240" w:lineRule="auto"/>
        <w:jc w:val="both"/>
        <w:rPr>
          <w:rFonts w:ascii="Trebuchet MS" w:hAnsi="Trebuchet MS"/>
          <w:sz w:val="24"/>
          <w:szCs w:val="24"/>
        </w:rPr>
      </w:pPr>
      <w:r w:rsidRPr="00392B57">
        <w:rPr>
          <w:rFonts w:ascii="Trebuchet MS" w:hAnsi="Trebuchet MS"/>
          <w:sz w:val="24"/>
          <w:szCs w:val="24"/>
        </w:rPr>
        <w:t>Realizarea proiectului nu presupune o deteriorare a calității habitatului sau reducerea abundenței speciilor.</w:t>
      </w:r>
    </w:p>
    <w:p w14:paraId="3128E6CB" w14:textId="77777777" w:rsidR="0078079F" w:rsidRPr="00AC601E" w:rsidRDefault="0078079F" w:rsidP="0078079F">
      <w:pPr>
        <w:pStyle w:val="BodyText2"/>
        <w:spacing w:after="0" w:line="276" w:lineRule="auto"/>
        <w:jc w:val="both"/>
        <w:rPr>
          <w:rFonts w:ascii="Trebuchet MS" w:eastAsia="Arial" w:hAnsi="Trebuchet MS"/>
          <w:lang w:val="ro-RO"/>
        </w:rPr>
      </w:pPr>
      <w:r w:rsidRPr="00AC601E">
        <w:rPr>
          <w:rFonts w:ascii="Trebuchet MS" w:eastAsia="Arial" w:hAnsi="Trebuchet MS"/>
          <w:lang w:val="ro-RO"/>
        </w:rPr>
        <w:t>4. alterare/degradare prin deteriorarea habitatelor de reproducere, hrană, odihnă ale speciilor:</w:t>
      </w:r>
    </w:p>
    <w:p w14:paraId="199F40EA" w14:textId="77777777" w:rsidR="00500EF5" w:rsidRPr="00392B57" w:rsidRDefault="00500EF5" w:rsidP="00500EF5">
      <w:pPr>
        <w:autoSpaceDE w:val="0"/>
        <w:autoSpaceDN w:val="0"/>
        <w:adjustRightInd w:val="0"/>
        <w:spacing w:after="0" w:line="240" w:lineRule="auto"/>
        <w:jc w:val="both"/>
        <w:rPr>
          <w:rFonts w:ascii="Trebuchet MS" w:hAnsi="Trebuchet MS"/>
          <w:sz w:val="24"/>
          <w:szCs w:val="24"/>
        </w:rPr>
      </w:pPr>
      <w:r w:rsidRPr="00392B57">
        <w:rPr>
          <w:rFonts w:ascii="Trebuchet MS" w:hAnsi="Trebuchet MS"/>
          <w:sz w:val="24"/>
          <w:szCs w:val="24"/>
        </w:rPr>
        <w:t>Realizarea proiectului nu conduce la deteriorarea habitatelor de reproducere, de hrănire, de odihnă ale speciilor.</w:t>
      </w:r>
    </w:p>
    <w:p w14:paraId="32E53500" w14:textId="77777777" w:rsidR="0078079F" w:rsidRPr="00AC601E" w:rsidRDefault="0078079F" w:rsidP="0078079F">
      <w:pPr>
        <w:pStyle w:val="BodyText2"/>
        <w:spacing w:after="0" w:line="276" w:lineRule="auto"/>
        <w:jc w:val="both"/>
        <w:rPr>
          <w:rFonts w:ascii="Trebuchet MS" w:eastAsia="Arial" w:hAnsi="Trebuchet MS"/>
          <w:lang w:val="ro-RO"/>
        </w:rPr>
      </w:pPr>
      <w:r w:rsidRPr="00AC601E">
        <w:rPr>
          <w:rFonts w:ascii="Trebuchet MS" w:eastAsia="Arial" w:hAnsi="Trebuchet MS"/>
          <w:lang w:val="ro-RO"/>
        </w:rPr>
        <w:t>5. perturbare prin schimbarea condițiilor de mediu existente: strămutări ale exemplarelor speciilor, modificări comportamentale ale speciilor:</w:t>
      </w:r>
    </w:p>
    <w:p w14:paraId="0A12DC35" w14:textId="77777777" w:rsidR="00D6231D" w:rsidRPr="00392B57" w:rsidRDefault="00D6231D" w:rsidP="0078079F">
      <w:pPr>
        <w:pStyle w:val="BodyText2"/>
        <w:spacing w:after="0" w:line="276" w:lineRule="auto"/>
        <w:jc w:val="both"/>
        <w:rPr>
          <w:rFonts w:ascii="Trebuchet MS" w:hAnsi="Trebuchet MS"/>
          <w:i/>
        </w:rPr>
      </w:pPr>
      <w:proofErr w:type="spellStart"/>
      <w:r w:rsidRPr="00392B57">
        <w:rPr>
          <w:rFonts w:ascii="Trebuchet MS" w:hAnsi="Trebuchet MS"/>
          <w:i/>
        </w:rPr>
        <w:t>În</w:t>
      </w:r>
      <w:proofErr w:type="spellEnd"/>
      <w:r w:rsidRPr="00392B57">
        <w:rPr>
          <w:rFonts w:ascii="Trebuchet MS" w:hAnsi="Trebuchet MS"/>
          <w:i/>
        </w:rPr>
        <w:t xml:space="preserve"> </w:t>
      </w:r>
      <w:proofErr w:type="spellStart"/>
      <w:r w:rsidRPr="00392B57">
        <w:rPr>
          <w:rFonts w:ascii="Trebuchet MS" w:hAnsi="Trebuchet MS"/>
          <w:i/>
        </w:rPr>
        <w:t>urma</w:t>
      </w:r>
      <w:proofErr w:type="spellEnd"/>
      <w:r w:rsidRPr="00392B57">
        <w:rPr>
          <w:rFonts w:ascii="Trebuchet MS" w:hAnsi="Trebuchet MS"/>
          <w:i/>
        </w:rPr>
        <w:t xml:space="preserve"> </w:t>
      </w:r>
      <w:proofErr w:type="spellStart"/>
      <w:r w:rsidRPr="00392B57">
        <w:rPr>
          <w:rFonts w:ascii="Trebuchet MS" w:hAnsi="Trebuchet MS"/>
          <w:i/>
        </w:rPr>
        <w:t>studiului</w:t>
      </w:r>
      <w:proofErr w:type="spellEnd"/>
      <w:r w:rsidRPr="00392B57">
        <w:rPr>
          <w:rFonts w:ascii="Trebuchet MS" w:hAnsi="Trebuchet MS"/>
          <w:i/>
        </w:rPr>
        <w:t xml:space="preserve"> de </w:t>
      </w:r>
      <w:proofErr w:type="spellStart"/>
      <w:r w:rsidRPr="00392B57">
        <w:rPr>
          <w:rFonts w:ascii="Trebuchet MS" w:hAnsi="Trebuchet MS"/>
          <w:i/>
        </w:rPr>
        <w:t>evaluare</w:t>
      </w:r>
      <w:proofErr w:type="spellEnd"/>
      <w:r w:rsidRPr="00392B57">
        <w:rPr>
          <w:rFonts w:ascii="Trebuchet MS" w:hAnsi="Trebuchet MS"/>
          <w:i/>
        </w:rPr>
        <w:t xml:space="preserve"> </w:t>
      </w:r>
      <w:proofErr w:type="spellStart"/>
      <w:r w:rsidRPr="00392B57">
        <w:rPr>
          <w:rFonts w:ascii="Trebuchet MS" w:hAnsi="Trebuchet MS"/>
          <w:i/>
        </w:rPr>
        <w:t>adecvată</w:t>
      </w:r>
      <w:proofErr w:type="spellEnd"/>
      <w:r w:rsidRPr="00392B57">
        <w:rPr>
          <w:rFonts w:ascii="Trebuchet MS" w:hAnsi="Trebuchet MS"/>
          <w:i/>
        </w:rPr>
        <w:t xml:space="preserve"> (</w:t>
      </w:r>
      <w:proofErr w:type="spellStart"/>
      <w:r w:rsidRPr="00392B57">
        <w:rPr>
          <w:rFonts w:ascii="Trebuchet MS" w:hAnsi="Trebuchet MS"/>
          <w:i/>
        </w:rPr>
        <w:t>realizat</w:t>
      </w:r>
      <w:proofErr w:type="spellEnd"/>
      <w:r w:rsidRPr="00392B57">
        <w:rPr>
          <w:rFonts w:ascii="Trebuchet MS" w:hAnsi="Trebuchet MS"/>
          <w:i/>
        </w:rPr>
        <w:t xml:space="preserve"> la </w:t>
      </w:r>
      <w:proofErr w:type="spellStart"/>
      <w:r w:rsidRPr="00392B57">
        <w:rPr>
          <w:rFonts w:ascii="Trebuchet MS" w:hAnsi="Trebuchet MS"/>
          <w:i/>
        </w:rPr>
        <w:t>faza</w:t>
      </w:r>
      <w:proofErr w:type="spellEnd"/>
      <w:r w:rsidRPr="00392B57">
        <w:rPr>
          <w:rFonts w:ascii="Trebuchet MS" w:hAnsi="Trebuchet MS"/>
          <w:i/>
        </w:rPr>
        <w:t xml:space="preserve"> PUZ), nu se </w:t>
      </w:r>
      <w:proofErr w:type="spellStart"/>
      <w:r w:rsidRPr="00392B57">
        <w:rPr>
          <w:rFonts w:ascii="Trebuchet MS" w:hAnsi="Trebuchet MS"/>
          <w:i/>
        </w:rPr>
        <w:t>prevede</w:t>
      </w:r>
      <w:proofErr w:type="spellEnd"/>
      <w:r w:rsidRPr="00392B57">
        <w:rPr>
          <w:rFonts w:ascii="Trebuchet MS" w:hAnsi="Trebuchet MS"/>
          <w:i/>
        </w:rPr>
        <w:t xml:space="preserve"> ca </w:t>
      </w:r>
      <w:proofErr w:type="spellStart"/>
      <w:r w:rsidRPr="00392B57">
        <w:rPr>
          <w:rFonts w:ascii="Trebuchet MS" w:hAnsi="Trebuchet MS"/>
          <w:i/>
        </w:rPr>
        <w:t>implementarea</w:t>
      </w:r>
      <w:proofErr w:type="spellEnd"/>
      <w:r w:rsidRPr="00392B57">
        <w:rPr>
          <w:rFonts w:ascii="Trebuchet MS" w:hAnsi="Trebuchet MS"/>
          <w:i/>
        </w:rPr>
        <w:t xml:space="preserve"> </w:t>
      </w:r>
      <w:proofErr w:type="spellStart"/>
      <w:r w:rsidRPr="00392B57">
        <w:rPr>
          <w:rFonts w:ascii="Trebuchet MS" w:hAnsi="Trebuchet MS"/>
          <w:i/>
        </w:rPr>
        <w:t>proiectului</w:t>
      </w:r>
      <w:proofErr w:type="spellEnd"/>
      <w:r w:rsidRPr="00392B57">
        <w:rPr>
          <w:rFonts w:ascii="Trebuchet MS" w:hAnsi="Trebuchet MS"/>
          <w:i/>
        </w:rPr>
        <w:t xml:space="preserve"> </w:t>
      </w:r>
      <w:proofErr w:type="spellStart"/>
      <w:proofErr w:type="gramStart"/>
      <w:r w:rsidRPr="00392B57">
        <w:rPr>
          <w:rFonts w:ascii="Trebuchet MS" w:hAnsi="Trebuchet MS"/>
          <w:i/>
        </w:rPr>
        <w:t>să</w:t>
      </w:r>
      <w:proofErr w:type="spellEnd"/>
      <w:proofErr w:type="gramEnd"/>
      <w:r w:rsidRPr="00392B57">
        <w:rPr>
          <w:rFonts w:ascii="Trebuchet MS" w:hAnsi="Trebuchet MS"/>
          <w:i/>
        </w:rPr>
        <w:t xml:space="preserve"> </w:t>
      </w:r>
      <w:proofErr w:type="spellStart"/>
      <w:r w:rsidRPr="00392B57">
        <w:rPr>
          <w:rFonts w:ascii="Trebuchet MS" w:hAnsi="Trebuchet MS"/>
          <w:i/>
        </w:rPr>
        <w:t>producă</w:t>
      </w:r>
      <w:proofErr w:type="spellEnd"/>
      <w:r w:rsidRPr="00392B57">
        <w:rPr>
          <w:rFonts w:ascii="Trebuchet MS" w:hAnsi="Trebuchet MS"/>
          <w:i/>
        </w:rPr>
        <w:t xml:space="preserve"> </w:t>
      </w:r>
      <w:proofErr w:type="spellStart"/>
      <w:r w:rsidRPr="00392B57">
        <w:rPr>
          <w:rFonts w:ascii="Trebuchet MS" w:hAnsi="Trebuchet MS"/>
          <w:i/>
        </w:rPr>
        <w:t>perturbare</w:t>
      </w:r>
      <w:proofErr w:type="spellEnd"/>
      <w:r w:rsidRPr="00392B57">
        <w:rPr>
          <w:rFonts w:ascii="Trebuchet MS" w:hAnsi="Trebuchet MS"/>
          <w:i/>
        </w:rPr>
        <w:t xml:space="preserve"> </w:t>
      </w:r>
      <w:proofErr w:type="spellStart"/>
      <w:r w:rsidRPr="00392B57">
        <w:rPr>
          <w:rFonts w:ascii="Trebuchet MS" w:hAnsi="Trebuchet MS"/>
          <w:i/>
        </w:rPr>
        <w:t>prin</w:t>
      </w:r>
      <w:proofErr w:type="spellEnd"/>
      <w:r w:rsidRPr="00392B57">
        <w:rPr>
          <w:rFonts w:ascii="Trebuchet MS" w:hAnsi="Trebuchet MS"/>
          <w:i/>
        </w:rPr>
        <w:t xml:space="preserve"> </w:t>
      </w:r>
      <w:proofErr w:type="spellStart"/>
      <w:r w:rsidRPr="00392B57">
        <w:rPr>
          <w:rFonts w:ascii="Trebuchet MS" w:hAnsi="Trebuchet MS"/>
          <w:i/>
        </w:rPr>
        <w:t>schimbarea</w:t>
      </w:r>
      <w:proofErr w:type="spellEnd"/>
      <w:r w:rsidRPr="00392B57">
        <w:rPr>
          <w:rFonts w:ascii="Trebuchet MS" w:hAnsi="Trebuchet MS"/>
          <w:i/>
        </w:rPr>
        <w:t xml:space="preserve"> </w:t>
      </w:r>
      <w:proofErr w:type="spellStart"/>
      <w:r w:rsidRPr="00392B57">
        <w:rPr>
          <w:rFonts w:ascii="Trebuchet MS" w:hAnsi="Trebuchet MS"/>
          <w:i/>
        </w:rPr>
        <w:t>condițiilor</w:t>
      </w:r>
      <w:proofErr w:type="spellEnd"/>
      <w:r w:rsidRPr="00392B57">
        <w:rPr>
          <w:rFonts w:ascii="Trebuchet MS" w:hAnsi="Trebuchet MS"/>
          <w:i/>
        </w:rPr>
        <w:t xml:space="preserve"> de </w:t>
      </w:r>
      <w:proofErr w:type="spellStart"/>
      <w:r w:rsidRPr="00392B57">
        <w:rPr>
          <w:rFonts w:ascii="Trebuchet MS" w:hAnsi="Trebuchet MS"/>
          <w:i/>
        </w:rPr>
        <w:t>mediu</w:t>
      </w:r>
      <w:proofErr w:type="spellEnd"/>
      <w:r w:rsidRPr="00392B57">
        <w:rPr>
          <w:rFonts w:ascii="Trebuchet MS" w:hAnsi="Trebuchet MS"/>
          <w:i/>
        </w:rPr>
        <w:t xml:space="preserve"> </w:t>
      </w:r>
      <w:proofErr w:type="spellStart"/>
      <w:r w:rsidRPr="00392B57">
        <w:rPr>
          <w:rFonts w:ascii="Trebuchet MS" w:hAnsi="Trebuchet MS"/>
          <w:i/>
        </w:rPr>
        <w:t>existente</w:t>
      </w:r>
      <w:proofErr w:type="spellEnd"/>
      <w:r w:rsidRPr="00392B57">
        <w:rPr>
          <w:rFonts w:ascii="Trebuchet MS" w:hAnsi="Trebuchet MS"/>
          <w:i/>
        </w:rPr>
        <w:t xml:space="preserve">, </w:t>
      </w:r>
      <w:proofErr w:type="spellStart"/>
      <w:r w:rsidRPr="00392B57">
        <w:rPr>
          <w:rFonts w:ascii="Trebuchet MS" w:hAnsi="Trebuchet MS"/>
          <w:i/>
        </w:rPr>
        <w:t>strămutări</w:t>
      </w:r>
      <w:proofErr w:type="spellEnd"/>
      <w:r w:rsidRPr="00392B57">
        <w:rPr>
          <w:rFonts w:ascii="Trebuchet MS" w:hAnsi="Trebuchet MS"/>
          <w:i/>
        </w:rPr>
        <w:t xml:space="preserve"> ale </w:t>
      </w:r>
      <w:proofErr w:type="spellStart"/>
      <w:r w:rsidRPr="00392B57">
        <w:rPr>
          <w:rFonts w:ascii="Trebuchet MS" w:hAnsi="Trebuchet MS"/>
          <w:i/>
        </w:rPr>
        <w:t>exemplarelor</w:t>
      </w:r>
      <w:proofErr w:type="spellEnd"/>
      <w:r w:rsidRPr="00392B57">
        <w:rPr>
          <w:rFonts w:ascii="Trebuchet MS" w:hAnsi="Trebuchet MS"/>
          <w:i/>
        </w:rPr>
        <w:t xml:space="preserve"> </w:t>
      </w:r>
      <w:proofErr w:type="spellStart"/>
      <w:r w:rsidRPr="00392B57">
        <w:rPr>
          <w:rFonts w:ascii="Trebuchet MS" w:hAnsi="Trebuchet MS"/>
          <w:i/>
        </w:rPr>
        <w:t>speciilor</w:t>
      </w:r>
      <w:proofErr w:type="spellEnd"/>
      <w:r w:rsidRPr="00392B57">
        <w:rPr>
          <w:rFonts w:ascii="Trebuchet MS" w:hAnsi="Trebuchet MS"/>
          <w:i/>
        </w:rPr>
        <w:t xml:space="preserve"> </w:t>
      </w:r>
      <w:proofErr w:type="spellStart"/>
      <w:r w:rsidRPr="00392B57">
        <w:rPr>
          <w:rFonts w:ascii="Trebuchet MS" w:hAnsi="Trebuchet MS"/>
          <w:i/>
        </w:rPr>
        <w:t>sau</w:t>
      </w:r>
      <w:proofErr w:type="spellEnd"/>
      <w:r w:rsidRPr="00392B57">
        <w:rPr>
          <w:rFonts w:ascii="Trebuchet MS" w:hAnsi="Trebuchet MS"/>
          <w:i/>
        </w:rPr>
        <w:t xml:space="preserve"> </w:t>
      </w:r>
      <w:proofErr w:type="spellStart"/>
      <w:r w:rsidRPr="00392B57">
        <w:rPr>
          <w:rFonts w:ascii="Trebuchet MS" w:hAnsi="Trebuchet MS"/>
          <w:i/>
        </w:rPr>
        <w:t>modificări</w:t>
      </w:r>
      <w:proofErr w:type="spellEnd"/>
      <w:r w:rsidRPr="00392B57">
        <w:rPr>
          <w:rFonts w:ascii="Trebuchet MS" w:hAnsi="Trebuchet MS"/>
          <w:i/>
        </w:rPr>
        <w:t xml:space="preserve"> </w:t>
      </w:r>
      <w:proofErr w:type="spellStart"/>
      <w:r w:rsidRPr="00392B57">
        <w:rPr>
          <w:rFonts w:ascii="Trebuchet MS" w:hAnsi="Trebuchet MS"/>
          <w:i/>
        </w:rPr>
        <w:t>comportamentale</w:t>
      </w:r>
      <w:proofErr w:type="spellEnd"/>
      <w:r w:rsidRPr="00392B57">
        <w:rPr>
          <w:rFonts w:ascii="Trebuchet MS" w:hAnsi="Trebuchet MS"/>
          <w:i/>
        </w:rPr>
        <w:t xml:space="preserve"> ale </w:t>
      </w:r>
      <w:proofErr w:type="spellStart"/>
      <w:r w:rsidRPr="00392B57">
        <w:rPr>
          <w:rFonts w:ascii="Trebuchet MS" w:hAnsi="Trebuchet MS"/>
          <w:i/>
        </w:rPr>
        <w:t>speciilor</w:t>
      </w:r>
      <w:proofErr w:type="spellEnd"/>
    </w:p>
    <w:p w14:paraId="0FF77DDA" w14:textId="288B7BA3" w:rsidR="0078079F" w:rsidRPr="00AC601E" w:rsidRDefault="0078079F" w:rsidP="0078079F">
      <w:pPr>
        <w:pStyle w:val="BodyText2"/>
        <w:spacing w:after="0" w:line="276" w:lineRule="auto"/>
        <w:jc w:val="both"/>
        <w:rPr>
          <w:rFonts w:ascii="Trebuchet MS" w:eastAsia="Arial" w:hAnsi="Trebuchet MS"/>
          <w:lang w:val="ro-RO"/>
        </w:rPr>
      </w:pPr>
      <w:r w:rsidRPr="00AC601E">
        <w:rPr>
          <w:rFonts w:ascii="Trebuchet MS" w:eastAsia="Arial" w:hAnsi="Trebuchet MS"/>
          <w:lang w:val="ro-RO"/>
        </w:rPr>
        <w:t>6. fragmentare prin crearea de bariere fizice sau comportamentale în habitatele conectate din punct de vedere fizic sau funcțional sau prin împărțirea acestora în fragmente mai mici și mai izolate:</w:t>
      </w:r>
    </w:p>
    <w:p w14:paraId="565D5D5A" w14:textId="77777777" w:rsidR="00500EF5" w:rsidRPr="00392B57" w:rsidRDefault="00500EF5" w:rsidP="00500EF5">
      <w:pPr>
        <w:autoSpaceDE w:val="0"/>
        <w:autoSpaceDN w:val="0"/>
        <w:adjustRightInd w:val="0"/>
        <w:spacing w:after="0" w:line="240" w:lineRule="auto"/>
        <w:jc w:val="both"/>
        <w:rPr>
          <w:rFonts w:ascii="Trebuchet MS" w:hAnsi="Trebuchet MS"/>
          <w:sz w:val="24"/>
          <w:szCs w:val="24"/>
        </w:rPr>
      </w:pPr>
      <w:r w:rsidRPr="00392B57">
        <w:rPr>
          <w:rFonts w:ascii="Trebuchet MS" w:hAnsi="Trebuchet MS"/>
          <w:sz w:val="24"/>
          <w:szCs w:val="24"/>
        </w:rPr>
        <w:t>Realizarea proiectului nu presupune crearea de bariere fizice  sau comportamentale și nici fragmentare de habitat.</w:t>
      </w:r>
    </w:p>
    <w:p w14:paraId="3880B68E" w14:textId="77777777" w:rsidR="0078079F" w:rsidRPr="00AC601E" w:rsidRDefault="0078079F" w:rsidP="0078079F">
      <w:pPr>
        <w:pStyle w:val="BodyText2"/>
        <w:spacing w:after="0" w:line="276" w:lineRule="auto"/>
        <w:jc w:val="both"/>
        <w:rPr>
          <w:rFonts w:ascii="Trebuchet MS" w:eastAsia="Arial" w:hAnsi="Trebuchet MS"/>
          <w:lang w:val="ro-RO"/>
        </w:rPr>
      </w:pPr>
      <w:r w:rsidRPr="00AC601E">
        <w:rPr>
          <w:rFonts w:ascii="Trebuchet MS" w:eastAsia="Arial" w:hAnsi="Trebuchet MS"/>
          <w:lang w:val="ro-RO"/>
        </w:rPr>
        <w:t>7. reducerea efectivelor populaţionale ca urmare a mortalităţii directe generată de PP sau ca urmare a celorlalte forme de impact:</w:t>
      </w:r>
    </w:p>
    <w:p w14:paraId="6F2567F6" w14:textId="77777777" w:rsidR="00D6231D" w:rsidRPr="00AC601E" w:rsidRDefault="00D6231D" w:rsidP="00500EF5">
      <w:pPr>
        <w:autoSpaceDE w:val="0"/>
        <w:autoSpaceDN w:val="0"/>
        <w:adjustRightInd w:val="0"/>
        <w:spacing w:after="0" w:line="240" w:lineRule="auto"/>
        <w:jc w:val="both"/>
        <w:rPr>
          <w:rFonts w:ascii="Trebuchet MS" w:eastAsia="Arial" w:hAnsi="Trebuchet MS"/>
          <w:color w:val="FF0000"/>
        </w:rPr>
      </w:pPr>
      <w:r w:rsidRPr="00AC601E">
        <w:rPr>
          <w:rFonts w:ascii="Trebuchet MS" w:hAnsi="Trebuchet MS"/>
          <w:i/>
        </w:rPr>
        <w:t>Implementarea proiectului nu va conduce la</w:t>
      </w:r>
      <w:r w:rsidRPr="00AC601E">
        <w:rPr>
          <w:rFonts w:ascii="Trebuchet MS" w:hAnsi="Trebuchet MS"/>
        </w:rPr>
        <w:t xml:space="preserve"> </w:t>
      </w:r>
      <w:r w:rsidRPr="00AC601E">
        <w:rPr>
          <w:rFonts w:ascii="Trebuchet MS" w:hAnsi="Trebuchet MS"/>
          <w:i/>
        </w:rPr>
        <w:t>reducerea efectivelor populaționale ca urmare a mortalității directe generate de proiect sau ca urmare a celorlalte forme de impact</w:t>
      </w:r>
      <w:r w:rsidRPr="00AC601E">
        <w:rPr>
          <w:rFonts w:ascii="Trebuchet MS" w:eastAsia="Arial" w:hAnsi="Trebuchet MS"/>
          <w:color w:val="FF0000"/>
        </w:rPr>
        <w:t xml:space="preserve"> </w:t>
      </w:r>
    </w:p>
    <w:p w14:paraId="27CC4962" w14:textId="0B3F8B2E" w:rsidR="00D6231D" w:rsidRPr="00AC601E" w:rsidRDefault="00D6231D" w:rsidP="00D6231D">
      <w:pPr>
        <w:autoSpaceDE w:val="0"/>
        <w:autoSpaceDN w:val="0"/>
        <w:adjustRightInd w:val="0"/>
        <w:spacing w:after="0" w:line="240" w:lineRule="auto"/>
        <w:jc w:val="both"/>
        <w:rPr>
          <w:rFonts w:ascii="Trebuchet MS" w:hAnsi="Trebuchet MS"/>
        </w:rPr>
      </w:pPr>
      <w:r w:rsidRPr="00AC601E">
        <w:rPr>
          <w:rFonts w:ascii="Trebuchet MS" w:hAnsi="Trebuchet MS"/>
        </w:rPr>
        <w:t>8.Alte impacturi indirecte prin modificarea indirectă a calității mediului:</w:t>
      </w:r>
    </w:p>
    <w:p w14:paraId="1D53AC8C" w14:textId="0492BBEF" w:rsidR="00D6231D" w:rsidRPr="00AC601E" w:rsidRDefault="00D6231D" w:rsidP="00500EF5">
      <w:pPr>
        <w:autoSpaceDE w:val="0"/>
        <w:autoSpaceDN w:val="0"/>
        <w:adjustRightInd w:val="0"/>
        <w:spacing w:after="0" w:line="240" w:lineRule="auto"/>
        <w:jc w:val="both"/>
        <w:rPr>
          <w:rFonts w:ascii="Trebuchet MS" w:hAnsi="Trebuchet MS"/>
          <w:i/>
        </w:rPr>
      </w:pPr>
      <w:r w:rsidRPr="00AC601E">
        <w:rPr>
          <w:rFonts w:ascii="Trebuchet MS" w:hAnsi="Trebuchet MS"/>
          <w:i/>
        </w:rPr>
        <w:t xml:space="preserve">Nu se estimează producerea altor impacturi indirecte asupra calității mediului prin implementarea proiectului. </w:t>
      </w:r>
    </w:p>
    <w:p w14:paraId="27E77455" w14:textId="40A381C1" w:rsidR="00D6231D" w:rsidRPr="00AC601E" w:rsidRDefault="0078079F" w:rsidP="00D6231D">
      <w:pPr>
        <w:pStyle w:val="ListParagraph"/>
        <w:numPr>
          <w:ilvl w:val="0"/>
          <w:numId w:val="21"/>
        </w:numPr>
        <w:autoSpaceDE w:val="0"/>
        <w:autoSpaceDN w:val="0"/>
        <w:adjustRightInd w:val="0"/>
        <w:spacing w:after="0" w:line="240" w:lineRule="auto"/>
        <w:jc w:val="both"/>
        <w:rPr>
          <w:rFonts w:ascii="Trebuchet MS" w:hAnsi="Trebuchet MS"/>
          <w:i/>
        </w:rPr>
      </w:pPr>
      <w:r w:rsidRPr="000D1762">
        <w:rPr>
          <w:rFonts w:ascii="Trebuchet MS" w:eastAsia="Arial" w:hAnsi="Trebuchet MS"/>
        </w:rPr>
        <w:t xml:space="preserve">incertitudinile identificate: </w:t>
      </w:r>
      <w:r w:rsidR="00D6231D" w:rsidRPr="000D1762">
        <w:rPr>
          <w:rFonts w:ascii="Trebuchet MS" w:hAnsi="Trebuchet MS"/>
          <w:i/>
        </w:rPr>
        <w:t xml:space="preserve">Având în vedere că a fost realizat studiul de evaluare adecvată la </w:t>
      </w:r>
      <w:r w:rsidR="00D6231D" w:rsidRPr="00AC601E">
        <w:rPr>
          <w:rFonts w:ascii="Trebuchet MS" w:hAnsi="Trebuchet MS"/>
          <w:i/>
        </w:rPr>
        <w:t>faza PUZ pentru proiectul în cauză, cu parcugerea procedurii de reglementare finalizată cu emiterea avizului de mediu, nu există incertitudini în acest stadiu</w:t>
      </w:r>
    </w:p>
    <w:p w14:paraId="73E73743" w14:textId="2055D690" w:rsidR="00187550" w:rsidRPr="00392B57" w:rsidRDefault="00187550" w:rsidP="00AC601E">
      <w:pPr>
        <w:autoSpaceDE w:val="0"/>
        <w:autoSpaceDN w:val="0"/>
        <w:adjustRightInd w:val="0"/>
        <w:spacing w:after="0" w:line="240" w:lineRule="auto"/>
        <w:jc w:val="both"/>
        <w:rPr>
          <w:rFonts w:ascii="Trebuchet MS" w:hAnsi="Trebuchet MS"/>
        </w:rPr>
      </w:pPr>
      <w:r w:rsidRPr="00392B57">
        <w:rPr>
          <w:rStyle w:val="tpa1"/>
          <w:rFonts w:ascii="Trebuchet MS" w:hAnsi="Trebuchet MS"/>
          <w:b/>
        </w:rPr>
        <w:t>III.   Motivele pe baza cărora s-a stabilit necesitatea neefectuării evaluării impactului asupra corpurilor de apă: î</w:t>
      </w:r>
      <w:r w:rsidRPr="00392B57">
        <w:rPr>
          <w:rStyle w:val="tpa1"/>
          <w:rFonts w:ascii="Trebuchet MS" w:hAnsi="Trebuchet MS"/>
        </w:rPr>
        <w:t xml:space="preserve">n conformitate cu adresa nr. </w:t>
      </w:r>
      <w:r w:rsidR="00FD65AC" w:rsidRPr="00392B57">
        <w:rPr>
          <w:rStyle w:val="tpa1"/>
          <w:rFonts w:ascii="Trebuchet MS" w:hAnsi="Trebuchet MS"/>
        </w:rPr>
        <w:t>3037/I.B/15.04.2024</w:t>
      </w:r>
      <w:r w:rsidRPr="00392B57">
        <w:rPr>
          <w:rStyle w:val="tpa1"/>
          <w:rFonts w:ascii="Trebuchet MS" w:hAnsi="Trebuchet MS"/>
        </w:rPr>
        <w:t xml:space="preserve"> emisă de ABA Prut Bârlad, </w:t>
      </w:r>
      <w:r w:rsidR="00FD65AC" w:rsidRPr="00392B57">
        <w:rPr>
          <w:rStyle w:val="tpa1"/>
          <w:rFonts w:ascii="Trebuchet MS" w:hAnsi="Trebuchet MS"/>
        </w:rPr>
        <w:t>nu este cazul să se emită act de reglementare din punct de vedere al gospodăririi apelor.</w:t>
      </w:r>
    </w:p>
    <w:p w14:paraId="1372C991" w14:textId="174871FC" w:rsidR="00B14986" w:rsidRPr="00392B57" w:rsidRDefault="00B14986" w:rsidP="00D6231D">
      <w:pPr>
        <w:pStyle w:val="Heading1"/>
        <w:numPr>
          <w:ilvl w:val="0"/>
          <w:numId w:val="45"/>
        </w:numPr>
        <w:spacing w:before="0" w:after="0" w:line="276" w:lineRule="auto"/>
        <w:jc w:val="both"/>
        <w:rPr>
          <w:rStyle w:val="tpa1"/>
          <w:rFonts w:ascii="Trebuchet MS" w:hAnsi="Trebuchet MS" w:cs="Times New Roman"/>
          <w:sz w:val="22"/>
          <w:szCs w:val="22"/>
          <w:lang w:val="ro-RO"/>
        </w:rPr>
      </w:pPr>
      <w:r w:rsidRPr="00392B57">
        <w:rPr>
          <w:rStyle w:val="tpa1"/>
          <w:rFonts w:ascii="Trebuchet MS" w:hAnsi="Trebuchet MS" w:cs="Times New Roman"/>
          <w:i/>
          <w:sz w:val="22"/>
          <w:szCs w:val="22"/>
          <w:lang w:val="ro-RO"/>
        </w:rPr>
        <w:t xml:space="preserve">Condiţiile de realizare a proiectului </w:t>
      </w:r>
    </w:p>
    <w:p w14:paraId="35AB78B2" w14:textId="77777777" w:rsidR="00B14986" w:rsidRPr="00392B57" w:rsidRDefault="00B14986" w:rsidP="000D1762">
      <w:pPr>
        <w:spacing w:after="0" w:line="276" w:lineRule="auto"/>
        <w:jc w:val="both"/>
        <w:rPr>
          <w:rFonts w:ascii="Trebuchet MS" w:hAnsi="Trebuchet MS"/>
          <w:b/>
          <w:bCs/>
          <w:i/>
          <w:u w:val="single"/>
          <w:lang w:val="en-GB"/>
        </w:rPr>
      </w:pPr>
      <w:r w:rsidRPr="00392B57">
        <w:rPr>
          <w:rFonts w:ascii="Trebuchet MS" w:hAnsi="Trebuchet MS"/>
          <w:b/>
          <w:bCs/>
          <w:i/>
          <w:u w:val="single"/>
        </w:rPr>
        <w:t>Etapa organizării de șantier:</w:t>
      </w:r>
    </w:p>
    <w:p w14:paraId="0E422746" w14:textId="77777777" w:rsidR="00B14986" w:rsidRPr="00392B57" w:rsidRDefault="00B14986" w:rsidP="00B14986">
      <w:pPr>
        <w:numPr>
          <w:ilvl w:val="0"/>
          <w:numId w:val="37"/>
        </w:numPr>
        <w:spacing w:after="0" w:line="276" w:lineRule="auto"/>
        <w:jc w:val="both"/>
        <w:rPr>
          <w:rFonts w:ascii="Trebuchet MS" w:hAnsi="Trebuchet MS"/>
          <w:u w:val="single"/>
        </w:rPr>
      </w:pPr>
      <w:r w:rsidRPr="00392B57">
        <w:rPr>
          <w:rFonts w:ascii="Trebuchet MS" w:hAnsi="Trebuchet MS"/>
          <w:i/>
          <w:u w:val="single"/>
        </w:rPr>
        <w:t>Traficul în construcţii</w:t>
      </w:r>
      <w:r w:rsidRPr="00392B57">
        <w:rPr>
          <w:rFonts w:ascii="Trebuchet MS" w:hAnsi="Trebuchet MS"/>
          <w:u w:val="single"/>
        </w:rPr>
        <w:t>:</w:t>
      </w:r>
    </w:p>
    <w:p w14:paraId="1AE95D68" w14:textId="77777777" w:rsidR="00B14986" w:rsidRPr="00392B57" w:rsidRDefault="00B14986" w:rsidP="00B14986">
      <w:pPr>
        <w:numPr>
          <w:ilvl w:val="0"/>
          <w:numId w:val="32"/>
        </w:numPr>
        <w:spacing w:after="0" w:line="276" w:lineRule="auto"/>
        <w:ind w:left="1080"/>
        <w:jc w:val="both"/>
        <w:rPr>
          <w:rFonts w:ascii="Trebuchet MS" w:hAnsi="Trebuchet MS"/>
        </w:rPr>
      </w:pPr>
      <w:r w:rsidRPr="00392B57">
        <w:rPr>
          <w:rFonts w:ascii="Trebuchet MS" w:hAnsi="Trebuchet MS"/>
        </w:rPr>
        <w:t>Oprirea motoarelor vehiculelor aflate în staţionare;</w:t>
      </w:r>
    </w:p>
    <w:p w14:paraId="05B1225F" w14:textId="77777777" w:rsidR="00B14986" w:rsidRPr="00392B57" w:rsidRDefault="00B14986" w:rsidP="00B14986">
      <w:pPr>
        <w:numPr>
          <w:ilvl w:val="0"/>
          <w:numId w:val="32"/>
        </w:numPr>
        <w:spacing w:after="0" w:line="276" w:lineRule="auto"/>
        <w:ind w:left="1080"/>
        <w:jc w:val="both"/>
        <w:rPr>
          <w:rFonts w:ascii="Trebuchet MS" w:hAnsi="Trebuchet MS"/>
          <w:lang w:val="pt-BR"/>
        </w:rPr>
      </w:pPr>
      <w:r w:rsidRPr="00392B57">
        <w:rPr>
          <w:rFonts w:ascii="Trebuchet MS" w:hAnsi="Trebuchet MS"/>
          <w:lang w:val="pt-BR"/>
        </w:rPr>
        <w:t>Curăţarea eficientă a vehiculelor, umezirea drumurilor, a căilor de acces în şantier,  a zonei în care se descarcă materialele de construcţii;</w:t>
      </w:r>
    </w:p>
    <w:p w14:paraId="778043D7" w14:textId="77777777" w:rsidR="00B14986" w:rsidRPr="00392B57" w:rsidRDefault="00B14986" w:rsidP="00B14986">
      <w:pPr>
        <w:numPr>
          <w:ilvl w:val="0"/>
          <w:numId w:val="32"/>
        </w:numPr>
        <w:spacing w:after="0" w:line="276" w:lineRule="auto"/>
        <w:ind w:left="1080"/>
        <w:jc w:val="both"/>
        <w:rPr>
          <w:rFonts w:ascii="Trebuchet MS" w:hAnsi="Trebuchet MS"/>
        </w:rPr>
      </w:pPr>
      <w:r w:rsidRPr="00392B57">
        <w:rPr>
          <w:rFonts w:ascii="Trebuchet MS" w:hAnsi="Trebuchet MS"/>
        </w:rPr>
        <w:t>Acoperirea încărcăturilor ce intră sau ies din şantier;</w:t>
      </w:r>
    </w:p>
    <w:p w14:paraId="0EB78B31" w14:textId="77777777" w:rsidR="00B14986" w:rsidRPr="00392B57" w:rsidRDefault="00B14986" w:rsidP="00B14986">
      <w:pPr>
        <w:numPr>
          <w:ilvl w:val="0"/>
          <w:numId w:val="32"/>
        </w:numPr>
        <w:spacing w:after="0" w:line="276" w:lineRule="auto"/>
        <w:ind w:left="1080"/>
        <w:jc w:val="both"/>
        <w:rPr>
          <w:rFonts w:ascii="Trebuchet MS" w:hAnsi="Trebuchet MS"/>
          <w:lang w:val="pt-BR"/>
        </w:rPr>
      </w:pPr>
      <w:r w:rsidRPr="00392B57">
        <w:rPr>
          <w:rFonts w:ascii="Trebuchet MS" w:hAnsi="Trebuchet MS"/>
          <w:lang w:val="pt-BR"/>
        </w:rPr>
        <w:t>Amenajarea traseelor din şantier, asfel încât să nu se producă derapaje, noroi, băltire de apă, etc.</w:t>
      </w:r>
    </w:p>
    <w:p w14:paraId="3263827C" w14:textId="77777777" w:rsidR="00B14986" w:rsidRPr="00392B57" w:rsidRDefault="00B14986" w:rsidP="00B14986">
      <w:pPr>
        <w:spacing w:line="276" w:lineRule="auto"/>
        <w:ind w:left="284"/>
        <w:jc w:val="both"/>
        <w:rPr>
          <w:rFonts w:ascii="Trebuchet MS" w:hAnsi="Trebuchet MS"/>
          <w:b/>
          <w:u w:val="single"/>
          <w:lang w:val="pt-BR"/>
        </w:rPr>
      </w:pPr>
      <w:r w:rsidRPr="00392B57">
        <w:rPr>
          <w:rFonts w:ascii="Trebuchet MS" w:hAnsi="Trebuchet MS"/>
          <w:b/>
          <w:i/>
          <w:u w:val="single"/>
          <w:lang w:val="pt-BR"/>
        </w:rPr>
        <w:lastRenderedPageBreak/>
        <w:t>Etapa realizării lucrărilor de construire</w:t>
      </w:r>
    </w:p>
    <w:p w14:paraId="2E91A4EB" w14:textId="77777777" w:rsidR="00B14986" w:rsidRPr="00392B57" w:rsidRDefault="00B14986" w:rsidP="00B14986">
      <w:pPr>
        <w:numPr>
          <w:ilvl w:val="0"/>
          <w:numId w:val="33"/>
        </w:numPr>
        <w:spacing w:after="0" w:line="276" w:lineRule="auto"/>
        <w:jc w:val="both"/>
        <w:rPr>
          <w:rFonts w:ascii="Trebuchet MS" w:hAnsi="Trebuchet MS"/>
          <w:lang w:val="it-IT"/>
        </w:rPr>
      </w:pPr>
      <w:r w:rsidRPr="00392B57">
        <w:rPr>
          <w:rFonts w:ascii="Trebuchet MS" w:hAnsi="Trebuchet MS"/>
          <w:lang w:val="it-IT"/>
        </w:rPr>
        <w:t>Pe tot parcursul derulării lucrărilor prevazute in proiect se vor respecta prevederile OUG nr. 195/2005 privind protecţia mediului, aprobată cu modificări de Legea nr. 265/2006, cu modificările şi completările ulterioare, referitoare la protecţia calitatii apelor, atmosferei, solului şi la protecţia aşezărilor umane.</w:t>
      </w:r>
    </w:p>
    <w:p w14:paraId="247084FE" w14:textId="77777777" w:rsidR="00B14986" w:rsidRPr="00392B57" w:rsidRDefault="00B14986" w:rsidP="00B14986">
      <w:pPr>
        <w:numPr>
          <w:ilvl w:val="0"/>
          <w:numId w:val="33"/>
        </w:numPr>
        <w:tabs>
          <w:tab w:val="left" w:pos="0"/>
        </w:tabs>
        <w:spacing w:after="0" w:line="276" w:lineRule="auto"/>
        <w:jc w:val="both"/>
        <w:rPr>
          <w:rFonts w:ascii="Trebuchet MS" w:hAnsi="Trebuchet MS"/>
          <w:b/>
          <w:i/>
          <w:lang w:val="it-IT"/>
        </w:rPr>
      </w:pPr>
      <w:r w:rsidRPr="00392B57">
        <w:rPr>
          <w:rFonts w:ascii="Trebuchet MS" w:hAnsi="Trebuchet MS"/>
          <w:b/>
          <w:i/>
          <w:lang w:val="it-IT"/>
        </w:rPr>
        <w:t>Titularul investitiei are obligaţia de a notifica APM Iaşi și GNM-CJ Ia</w:t>
      </w:r>
      <w:r w:rsidRPr="00392B57">
        <w:rPr>
          <w:rFonts w:ascii="Trebuchet MS" w:hAnsi="Trebuchet MS"/>
          <w:b/>
          <w:i/>
        </w:rPr>
        <w:t>și</w:t>
      </w:r>
      <w:r w:rsidRPr="00392B57">
        <w:rPr>
          <w:rFonts w:ascii="Trebuchet MS" w:hAnsi="Trebuchet MS"/>
          <w:b/>
          <w:i/>
          <w:lang w:val="it-IT"/>
        </w:rPr>
        <w:t xml:space="preserve"> cu privire la incidentele/ accidentele  care se produc în timpul execuţiei lucrărilor  care au  impact asupra mediului, inclusiv măsurile întreprinse în vederea refacerii mediului şi a desfăşurării activităţii în condiţii de siguranţă pentru mediu și sănătatea populației.</w:t>
      </w:r>
    </w:p>
    <w:p w14:paraId="0BAAD1E7" w14:textId="77777777" w:rsidR="00B14986" w:rsidRPr="00392B57" w:rsidRDefault="00B14986" w:rsidP="00B14986">
      <w:pPr>
        <w:spacing w:line="276" w:lineRule="auto"/>
        <w:jc w:val="both"/>
        <w:rPr>
          <w:rFonts w:ascii="Trebuchet MS" w:hAnsi="Trebuchet MS"/>
          <w:b/>
          <w:i/>
          <w:u w:val="single"/>
          <w:lang w:val="pt-BR"/>
        </w:rPr>
      </w:pPr>
      <w:r w:rsidRPr="00392B57">
        <w:rPr>
          <w:rFonts w:ascii="Trebuchet MS" w:hAnsi="Trebuchet MS"/>
          <w:b/>
          <w:i/>
          <w:u w:val="single"/>
          <w:lang w:val="pt-BR"/>
        </w:rPr>
        <w:t>Măsurile prevăzute pentru minimizarea impactului potenţial generat de realizarea proiectului vor avea în vedere protecţia calităţii factorilor de mediu (apă, aer, sol), gospodărirea deşeurilor, prevenirea riscului declanşării unor accidente sau avarii cu impact asupra sănătăţii populaţiei şi a mediului înconjurator:</w:t>
      </w:r>
    </w:p>
    <w:p w14:paraId="3343454A" w14:textId="77777777" w:rsidR="00B14986" w:rsidRPr="00392B57" w:rsidRDefault="00B14986" w:rsidP="00B14986">
      <w:pPr>
        <w:numPr>
          <w:ilvl w:val="0"/>
          <w:numId w:val="34"/>
        </w:numPr>
        <w:spacing w:after="200" w:line="276" w:lineRule="auto"/>
        <w:jc w:val="both"/>
        <w:rPr>
          <w:rFonts w:ascii="Trebuchet MS" w:hAnsi="Trebuchet MS" w:cs="Times New Roman"/>
          <w:b/>
          <w:i/>
          <w:lang w:val="pt-BR"/>
        </w:rPr>
      </w:pPr>
      <w:r w:rsidRPr="00392B57">
        <w:rPr>
          <w:rFonts w:ascii="Trebuchet MS" w:hAnsi="Trebuchet MS"/>
          <w:b/>
          <w:i/>
          <w:u w:val="single"/>
          <w:lang w:val="pt-BR"/>
        </w:rPr>
        <w:t>Protecţia calit</w:t>
      </w:r>
      <w:r w:rsidRPr="00392B57">
        <w:rPr>
          <w:rFonts w:ascii="Trebuchet MS" w:hAnsi="Trebuchet MS"/>
          <w:b/>
          <w:i/>
          <w:u w:val="single"/>
        </w:rPr>
        <w:t>ăți</w:t>
      </w:r>
      <w:r w:rsidRPr="00392B57">
        <w:rPr>
          <w:rFonts w:ascii="Trebuchet MS" w:hAnsi="Trebuchet MS"/>
          <w:b/>
          <w:i/>
          <w:u w:val="single"/>
          <w:lang w:val="pt-BR"/>
        </w:rPr>
        <w:t xml:space="preserve">i apelor în perioada de execuție a lucrărilor </w:t>
      </w:r>
    </w:p>
    <w:p w14:paraId="230B3C65" w14:textId="77777777" w:rsidR="00585FFB" w:rsidRPr="00392B57" w:rsidRDefault="00585FFB" w:rsidP="00585FFB">
      <w:pPr>
        <w:numPr>
          <w:ilvl w:val="0"/>
          <w:numId w:val="34"/>
        </w:numPr>
        <w:spacing w:after="0" w:line="276" w:lineRule="auto"/>
        <w:ind w:left="0"/>
        <w:jc w:val="both"/>
        <w:rPr>
          <w:rFonts w:ascii="Trebuchet MS" w:hAnsi="Trebuchet MS"/>
          <w:b/>
          <w:i/>
        </w:rPr>
      </w:pPr>
      <w:r w:rsidRPr="00392B57">
        <w:rPr>
          <w:rFonts w:ascii="Trebuchet MS" w:hAnsi="Trebuchet MS"/>
          <w:b/>
          <w:i/>
          <w:u w:val="single"/>
        </w:rPr>
        <w:t xml:space="preserve">Protecţia calității apelor în perioada de execuție a lucrărilor </w:t>
      </w:r>
    </w:p>
    <w:p w14:paraId="0118C40A" w14:textId="77777777" w:rsidR="00585FFB" w:rsidRPr="00392B57" w:rsidRDefault="00585FFB" w:rsidP="00585FFB">
      <w:pPr>
        <w:spacing w:after="0"/>
        <w:jc w:val="both"/>
        <w:rPr>
          <w:rFonts w:ascii="Trebuchet MS" w:hAnsi="Trebuchet MS"/>
          <w:b/>
          <w:i/>
        </w:rPr>
      </w:pPr>
      <w:r w:rsidRPr="00392B57">
        <w:rPr>
          <w:rFonts w:ascii="Trebuchet MS" w:hAnsi="Trebuchet MS"/>
        </w:rPr>
        <w:t>- În perioada de execuţie a lucrărilor aferente proiectului se vor lua măsuri de prevenire si de evitarea poluării  apelor subterane;</w:t>
      </w:r>
    </w:p>
    <w:p w14:paraId="2E2562D7" w14:textId="77777777" w:rsidR="00585FFB" w:rsidRPr="00392B57" w:rsidRDefault="00585FFB" w:rsidP="00585FFB">
      <w:pPr>
        <w:spacing w:after="0"/>
        <w:jc w:val="both"/>
        <w:rPr>
          <w:rFonts w:ascii="Trebuchet MS" w:hAnsi="Trebuchet MS"/>
          <w:lang w:val="it-IT"/>
        </w:rPr>
      </w:pPr>
      <w:r w:rsidRPr="00392B57">
        <w:rPr>
          <w:rFonts w:ascii="Trebuchet MS" w:hAnsi="Trebuchet MS"/>
        </w:rPr>
        <w:t>- Colectarea şi descărcarea apelor pluviale de pe platformele afectate de lucrari se va face controlat, atsfel încât acestea să nu fie descărcate în afara zonelor de lucru.</w:t>
      </w:r>
      <w:r w:rsidRPr="00392B57">
        <w:rPr>
          <w:rFonts w:ascii="Trebuchet MS" w:hAnsi="Trebuchet MS"/>
          <w:lang w:val="it-IT"/>
        </w:rPr>
        <w:t xml:space="preserve">  </w:t>
      </w:r>
    </w:p>
    <w:p w14:paraId="6B4D9637" w14:textId="77777777" w:rsidR="00585FFB" w:rsidRPr="00392B57" w:rsidRDefault="00585FFB" w:rsidP="00585FFB">
      <w:pPr>
        <w:numPr>
          <w:ilvl w:val="0"/>
          <w:numId w:val="34"/>
        </w:numPr>
        <w:spacing w:after="0" w:line="276" w:lineRule="auto"/>
        <w:ind w:left="0"/>
        <w:jc w:val="both"/>
        <w:rPr>
          <w:rFonts w:ascii="Trebuchet MS" w:hAnsi="Trebuchet MS"/>
          <w:lang w:val="it-IT"/>
        </w:rPr>
      </w:pPr>
      <w:r w:rsidRPr="00392B57">
        <w:rPr>
          <w:rFonts w:ascii="Trebuchet MS" w:hAnsi="Trebuchet MS"/>
          <w:b/>
          <w:i/>
          <w:u w:val="single"/>
          <w:lang w:val="it-IT"/>
        </w:rPr>
        <w:t>Protectia calităţii aerului</w:t>
      </w:r>
      <w:r w:rsidRPr="00392B57">
        <w:rPr>
          <w:rFonts w:ascii="Trebuchet MS" w:hAnsi="Trebuchet MS"/>
          <w:b/>
          <w:lang w:val="it-IT"/>
        </w:rPr>
        <w:t xml:space="preserve"> </w:t>
      </w:r>
      <w:r w:rsidRPr="00392B57">
        <w:rPr>
          <w:rFonts w:ascii="Trebuchet MS" w:hAnsi="Trebuchet MS"/>
          <w:b/>
          <w:i/>
          <w:u w:val="single"/>
        </w:rPr>
        <w:t xml:space="preserve">în perioada de execuție a lucrărilor </w:t>
      </w:r>
    </w:p>
    <w:p w14:paraId="1A88A598" w14:textId="77777777" w:rsidR="00585FFB" w:rsidRPr="00392B57" w:rsidRDefault="00585FFB" w:rsidP="00585FFB">
      <w:pPr>
        <w:spacing w:after="0"/>
        <w:jc w:val="both"/>
        <w:rPr>
          <w:rStyle w:val="tpa1"/>
          <w:rFonts w:ascii="Trebuchet MS" w:eastAsia="MS Mincho" w:hAnsi="Trebuchet MS"/>
          <w:bCs/>
          <w:lang w:eastAsia="ja-JP"/>
        </w:rPr>
      </w:pPr>
      <w:r w:rsidRPr="00392B57">
        <w:rPr>
          <w:rStyle w:val="tpa1"/>
          <w:rFonts w:ascii="Trebuchet MS" w:hAnsi="Trebuchet MS"/>
        </w:rPr>
        <w:t xml:space="preserve">Adoptarea de măsuri specifice pentru diminuarea cantității de praf rezultate din activitățile de construire  si transport deșeuri: </w:t>
      </w:r>
    </w:p>
    <w:p w14:paraId="07457FC7" w14:textId="77777777" w:rsidR="00585FFB" w:rsidRPr="00392B57" w:rsidRDefault="00585FFB" w:rsidP="00585FFB">
      <w:pPr>
        <w:numPr>
          <w:ilvl w:val="0"/>
          <w:numId w:val="48"/>
        </w:numPr>
        <w:spacing w:after="0" w:line="276" w:lineRule="auto"/>
        <w:ind w:left="0"/>
        <w:jc w:val="both"/>
        <w:rPr>
          <w:rFonts w:ascii="Trebuchet MS" w:hAnsi="Trebuchet MS"/>
        </w:rPr>
      </w:pPr>
      <w:r w:rsidRPr="00392B57">
        <w:rPr>
          <w:rFonts w:ascii="Trebuchet MS" w:eastAsia="MS Mincho" w:hAnsi="Trebuchet MS"/>
          <w:bCs/>
          <w:lang w:eastAsia="ja-JP"/>
        </w:rPr>
        <w:t>Folosirea de utilaje de construcţii moderne, dotate cu motoare ale căror emisii să respecte  prevederile legislaţiei în vigoare.</w:t>
      </w:r>
    </w:p>
    <w:p w14:paraId="1043BAAE" w14:textId="77777777" w:rsidR="00585FFB" w:rsidRPr="00392B57" w:rsidRDefault="00585FFB" w:rsidP="00585FFB">
      <w:pPr>
        <w:numPr>
          <w:ilvl w:val="0"/>
          <w:numId w:val="48"/>
        </w:numPr>
        <w:spacing w:after="0" w:line="276" w:lineRule="auto"/>
        <w:ind w:left="0"/>
        <w:jc w:val="both"/>
        <w:rPr>
          <w:rFonts w:ascii="Trebuchet MS" w:eastAsia="MS Mincho" w:hAnsi="Trebuchet MS"/>
          <w:bCs/>
          <w:lang w:eastAsia="ja-JP"/>
        </w:rPr>
      </w:pPr>
      <w:r w:rsidRPr="00392B57">
        <w:rPr>
          <w:rFonts w:ascii="Trebuchet MS" w:eastAsia="MS Mincho" w:hAnsi="Trebuchet MS"/>
          <w:bCs/>
          <w:lang w:eastAsia="ja-JP"/>
        </w:rPr>
        <w:t>Reducerea vitezei de circulaţie pe drumurile publice a vehiculelor grele pentru transportul echipamentelor şi a materialelor.</w:t>
      </w:r>
    </w:p>
    <w:p w14:paraId="115D6055" w14:textId="77777777" w:rsidR="00585FFB" w:rsidRPr="00392B57" w:rsidRDefault="00585FFB" w:rsidP="00585FFB">
      <w:pPr>
        <w:numPr>
          <w:ilvl w:val="0"/>
          <w:numId w:val="48"/>
        </w:numPr>
        <w:spacing w:after="0" w:line="276" w:lineRule="auto"/>
        <w:ind w:left="0"/>
        <w:jc w:val="both"/>
        <w:rPr>
          <w:rFonts w:ascii="Trebuchet MS" w:eastAsia="MS Mincho" w:hAnsi="Trebuchet MS"/>
          <w:bCs/>
          <w:lang w:eastAsia="ja-JP"/>
        </w:rPr>
      </w:pPr>
      <w:r w:rsidRPr="00392B57">
        <w:rPr>
          <w:rFonts w:ascii="Trebuchet MS" w:eastAsia="MS Mincho" w:hAnsi="Trebuchet MS"/>
          <w:bCs/>
          <w:lang w:eastAsia="ja-JP"/>
        </w:rPr>
        <w:t>Verificarea vehiculelor care transportă materiale pentru evitarea răspândirii acestora în afara arealului de construcție.</w:t>
      </w:r>
    </w:p>
    <w:p w14:paraId="46455C6B" w14:textId="77777777" w:rsidR="00585FFB" w:rsidRPr="00392B57" w:rsidRDefault="00585FFB" w:rsidP="00585FFB">
      <w:pPr>
        <w:numPr>
          <w:ilvl w:val="0"/>
          <w:numId w:val="48"/>
        </w:numPr>
        <w:spacing w:after="0" w:line="276" w:lineRule="auto"/>
        <w:ind w:left="0"/>
        <w:jc w:val="both"/>
        <w:rPr>
          <w:rFonts w:ascii="Trebuchet MS" w:eastAsia="MS Mincho" w:hAnsi="Trebuchet MS"/>
          <w:bCs/>
          <w:lang w:eastAsia="ja-JP"/>
        </w:rPr>
      </w:pPr>
      <w:r w:rsidRPr="00392B57">
        <w:rPr>
          <w:rFonts w:ascii="Trebuchet MS" w:eastAsia="MS Mincho" w:hAnsi="Trebuchet MS"/>
          <w:bCs/>
          <w:lang w:eastAsia="ja-JP"/>
        </w:rPr>
        <w:t>Stropirea cu apă a deşeurilor din construcţii depozitate temporar pe amplasament (în perioadele lipsite de precipitaţii).</w:t>
      </w:r>
    </w:p>
    <w:p w14:paraId="6DF74FE8" w14:textId="77777777" w:rsidR="00585FFB" w:rsidRPr="00392B57" w:rsidRDefault="00585FFB" w:rsidP="00585FFB">
      <w:pPr>
        <w:numPr>
          <w:ilvl w:val="0"/>
          <w:numId w:val="48"/>
        </w:numPr>
        <w:spacing w:after="0" w:line="276" w:lineRule="auto"/>
        <w:ind w:left="0"/>
        <w:jc w:val="both"/>
        <w:rPr>
          <w:rFonts w:ascii="Trebuchet MS" w:eastAsia="MS Mincho" w:hAnsi="Trebuchet MS"/>
          <w:bCs/>
          <w:lang w:eastAsia="ja-JP"/>
        </w:rPr>
      </w:pPr>
      <w:r w:rsidRPr="00392B57">
        <w:rPr>
          <w:rFonts w:ascii="Trebuchet MS" w:eastAsia="MS Mincho" w:hAnsi="Trebuchet MS"/>
          <w:bCs/>
          <w:lang w:eastAsia="ja-JP"/>
        </w:rPr>
        <w:t>Diminuarea la minimum a înălţimii de descărcare a materialelor care pot genera emisii de particule.</w:t>
      </w:r>
    </w:p>
    <w:p w14:paraId="43C16BB8" w14:textId="77777777" w:rsidR="00585FFB" w:rsidRPr="00392B57" w:rsidRDefault="00585FFB" w:rsidP="00585FFB">
      <w:pPr>
        <w:numPr>
          <w:ilvl w:val="0"/>
          <w:numId w:val="48"/>
        </w:numPr>
        <w:spacing w:after="0" w:line="276" w:lineRule="auto"/>
        <w:ind w:left="0"/>
        <w:jc w:val="both"/>
        <w:rPr>
          <w:rFonts w:ascii="Trebuchet MS" w:eastAsia="MS Mincho" w:hAnsi="Trebuchet MS"/>
          <w:bCs/>
          <w:lang w:eastAsia="ja-JP"/>
        </w:rPr>
      </w:pPr>
      <w:r w:rsidRPr="00392B57">
        <w:rPr>
          <w:rFonts w:ascii="Trebuchet MS" w:eastAsia="MS Mincho" w:hAnsi="Trebuchet MS"/>
          <w:bCs/>
          <w:lang w:eastAsia="ja-JP"/>
        </w:rPr>
        <w:t>Stabilirea unui timp cât mai scurt de stocare a deseurilor din construcții la locul de producere.</w:t>
      </w:r>
    </w:p>
    <w:p w14:paraId="6E4E562C" w14:textId="77777777" w:rsidR="00585FFB" w:rsidRPr="00392B57" w:rsidRDefault="00585FFB" w:rsidP="00585FFB">
      <w:pPr>
        <w:numPr>
          <w:ilvl w:val="0"/>
          <w:numId w:val="48"/>
        </w:numPr>
        <w:spacing w:after="0" w:line="276" w:lineRule="auto"/>
        <w:ind w:left="0"/>
        <w:jc w:val="both"/>
        <w:rPr>
          <w:rFonts w:ascii="Trebuchet MS" w:eastAsia="MS Mincho" w:hAnsi="Trebuchet MS"/>
          <w:bCs/>
          <w:lang w:eastAsia="ja-JP"/>
        </w:rPr>
      </w:pPr>
      <w:r w:rsidRPr="00392B57">
        <w:rPr>
          <w:rFonts w:ascii="Trebuchet MS" w:eastAsia="MS Mincho" w:hAnsi="Trebuchet MS"/>
          <w:bCs/>
          <w:lang w:eastAsia="ja-JP"/>
        </w:rPr>
        <w:t>Curăţarea roţilor vehiculelor la ieşirea din şantier pe drumurile publice;</w:t>
      </w:r>
    </w:p>
    <w:p w14:paraId="4E4CB824" w14:textId="77777777" w:rsidR="00585FFB" w:rsidRPr="00392B57" w:rsidRDefault="00585FFB" w:rsidP="00585FFB">
      <w:pPr>
        <w:numPr>
          <w:ilvl w:val="0"/>
          <w:numId w:val="48"/>
        </w:numPr>
        <w:spacing w:after="0" w:line="276" w:lineRule="auto"/>
        <w:ind w:left="0"/>
        <w:jc w:val="both"/>
        <w:rPr>
          <w:rFonts w:ascii="Trebuchet MS" w:eastAsia="MS Mincho" w:hAnsi="Trebuchet MS"/>
          <w:bCs/>
          <w:lang w:eastAsia="ja-JP"/>
        </w:rPr>
      </w:pPr>
      <w:r w:rsidRPr="00392B57">
        <w:rPr>
          <w:rFonts w:ascii="Trebuchet MS" w:eastAsia="MS Mincho" w:hAnsi="Trebuchet MS"/>
          <w:bCs/>
          <w:lang w:eastAsia="ja-JP"/>
        </w:rPr>
        <w:t>Oprirea motoarelor utilajelor în perioadele în care nu sunt implicate în activitate.</w:t>
      </w:r>
    </w:p>
    <w:p w14:paraId="7041151E" w14:textId="77777777" w:rsidR="00585FFB" w:rsidRPr="00392B57" w:rsidRDefault="00585FFB" w:rsidP="00585FFB">
      <w:pPr>
        <w:spacing w:after="0"/>
        <w:jc w:val="both"/>
        <w:rPr>
          <w:rFonts w:ascii="Trebuchet MS" w:eastAsia="Calibri" w:hAnsi="Trebuchet MS"/>
          <w:lang w:val="it-IT"/>
        </w:rPr>
      </w:pPr>
      <w:r w:rsidRPr="00392B57">
        <w:rPr>
          <w:rFonts w:ascii="Trebuchet MS" w:hAnsi="Trebuchet MS"/>
          <w:lang w:val="it-IT"/>
        </w:rPr>
        <w:t>- Asigurarea  întreţinerii corespunzatoare a utilajelor de construcţii şi a  mijloacelor de transport, respectarea programului de verificare şi de funcţionare prevăzut, în vederea asigurării unui control al emisiilor de gaze de eşapament provenite de la acestea;</w:t>
      </w:r>
    </w:p>
    <w:p w14:paraId="0BD40A26" w14:textId="77777777" w:rsidR="00585FFB" w:rsidRPr="00392B57" w:rsidRDefault="00585FFB" w:rsidP="00585FFB">
      <w:pPr>
        <w:numPr>
          <w:ilvl w:val="0"/>
          <w:numId w:val="34"/>
        </w:numPr>
        <w:spacing w:after="0" w:line="276" w:lineRule="auto"/>
        <w:ind w:left="0"/>
        <w:rPr>
          <w:rFonts w:ascii="Trebuchet MS" w:hAnsi="Trebuchet MS"/>
          <w:b/>
          <w:i/>
          <w:u w:val="single"/>
          <w:lang w:val="it-IT"/>
        </w:rPr>
      </w:pPr>
      <w:r w:rsidRPr="00392B57">
        <w:rPr>
          <w:rFonts w:ascii="Trebuchet MS" w:hAnsi="Trebuchet MS"/>
          <w:b/>
          <w:i/>
          <w:u w:val="single"/>
          <w:lang w:val="it-IT"/>
        </w:rPr>
        <w:t xml:space="preserve">Protecția împotriva zgomotului şi vibraţiilor  în perioada </w:t>
      </w:r>
      <w:r w:rsidRPr="00392B57">
        <w:rPr>
          <w:rFonts w:ascii="Trebuchet MS" w:hAnsi="Trebuchet MS"/>
          <w:b/>
          <w:i/>
          <w:u w:val="single"/>
        </w:rPr>
        <w:t>de execuție a lucrărilor</w:t>
      </w:r>
    </w:p>
    <w:p w14:paraId="60961D28" w14:textId="77777777" w:rsidR="00585FFB" w:rsidRPr="00392B57" w:rsidRDefault="00585FFB" w:rsidP="00585FFB">
      <w:pPr>
        <w:spacing w:after="0"/>
        <w:rPr>
          <w:rFonts w:ascii="Trebuchet MS" w:hAnsi="Trebuchet MS"/>
          <w:b/>
          <w:i/>
          <w:u w:val="single"/>
          <w:lang w:val="it-IT"/>
        </w:rPr>
      </w:pPr>
      <w:r w:rsidRPr="00392B57">
        <w:rPr>
          <w:rFonts w:ascii="Trebuchet MS" w:hAnsi="Trebuchet MS"/>
          <w:b/>
          <w:i/>
          <w:lang w:val="it-IT"/>
        </w:rPr>
        <w:t xml:space="preserve">- </w:t>
      </w:r>
      <w:r w:rsidRPr="00392B57">
        <w:rPr>
          <w:rFonts w:ascii="Trebuchet MS" w:hAnsi="Trebuchet MS"/>
          <w:lang w:val="it-IT"/>
        </w:rPr>
        <w:t>În fazele de execuţie a lucrărilor de construire se vor lua măsuri pentru atenuarea zgomului şi vibraţiilor produse prin:</w:t>
      </w:r>
    </w:p>
    <w:p w14:paraId="79E98110" w14:textId="77777777" w:rsidR="00585FFB" w:rsidRPr="00392B57" w:rsidRDefault="00585FFB" w:rsidP="00585FFB">
      <w:pPr>
        <w:numPr>
          <w:ilvl w:val="0"/>
          <w:numId w:val="35"/>
        </w:numPr>
        <w:spacing w:after="0" w:line="276" w:lineRule="auto"/>
        <w:ind w:left="0"/>
        <w:rPr>
          <w:rFonts w:ascii="Trebuchet MS" w:hAnsi="Trebuchet MS"/>
          <w:b/>
          <w:i/>
          <w:u w:val="single"/>
          <w:lang w:val="it-IT"/>
        </w:rPr>
      </w:pPr>
      <w:r w:rsidRPr="00392B57">
        <w:rPr>
          <w:rFonts w:ascii="Trebuchet MS" w:hAnsi="Trebuchet MS"/>
          <w:lang w:val="it-IT"/>
        </w:rPr>
        <w:t>Utilizarea de utilaje/ echipamente/ autovehicule verificate din punct de vedere tehnic;</w:t>
      </w:r>
    </w:p>
    <w:p w14:paraId="0E09347B" w14:textId="77777777" w:rsidR="00585FFB" w:rsidRPr="00392B57" w:rsidRDefault="00585FFB" w:rsidP="00585FFB">
      <w:pPr>
        <w:numPr>
          <w:ilvl w:val="0"/>
          <w:numId w:val="35"/>
        </w:numPr>
        <w:spacing w:after="0" w:line="276" w:lineRule="auto"/>
        <w:ind w:left="0"/>
        <w:rPr>
          <w:rStyle w:val="tpa1"/>
          <w:rFonts w:ascii="Trebuchet MS" w:hAnsi="Trebuchet MS"/>
          <w:lang w:val="en-US"/>
        </w:rPr>
      </w:pPr>
      <w:r w:rsidRPr="00392B57">
        <w:rPr>
          <w:rFonts w:ascii="Trebuchet MS" w:hAnsi="Trebuchet MS"/>
          <w:lang w:val="it-IT"/>
        </w:rPr>
        <w:t>U</w:t>
      </w:r>
      <w:r w:rsidRPr="00392B57">
        <w:rPr>
          <w:rStyle w:val="tpa1"/>
          <w:rFonts w:ascii="Trebuchet MS" w:hAnsi="Trebuchet MS"/>
        </w:rPr>
        <w:t>tilizarea de vehicule și echipamente mecanice prevăzute cu amortizoare de zgomot;</w:t>
      </w:r>
    </w:p>
    <w:p w14:paraId="122F1B4B" w14:textId="77777777" w:rsidR="00585FFB" w:rsidRPr="00392B57" w:rsidRDefault="00585FFB" w:rsidP="00585FFB">
      <w:pPr>
        <w:spacing w:after="0"/>
        <w:rPr>
          <w:rFonts w:ascii="Trebuchet MS" w:hAnsi="Trebuchet MS"/>
          <w:u w:val="single"/>
        </w:rPr>
      </w:pPr>
      <w:r w:rsidRPr="00392B57">
        <w:rPr>
          <w:rStyle w:val="tpa1"/>
          <w:rFonts w:ascii="Trebuchet MS" w:hAnsi="Trebuchet MS"/>
          <w:b/>
          <w:i/>
          <w:lang w:val="it-IT"/>
        </w:rPr>
        <w:t xml:space="preserve">- </w:t>
      </w:r>
      <w:r w:rsidRPr="00392B57">
        <w:rPr>
          <w:rStyle w:val="tpa1"/>
          <w:rFonts w:ascii="Trebuchet MS" w:hAnsi="Trebuchet MS"/>
        </w:rPr>
        <w:t>R</w:t>
      </w:r>
      <w:r w:rsidRPr="00392B57">
        <w:rPr>
          <w:rFonts w:ascii="Trebuchet MS" w:hAnsi="Trebuchet MS"/>
          <w:lang w:val="it-IT"/>
        </w:rPr>
        <w:t xml:space="preserve">espectarea </w:t>
      </w:r>
      <w:r w:rsidRPr="00392B57">
        <w:rPr>
          <w:rFonts w:ascii="Trebuchet MS" w:hAnsi="Trebuchet MS"/>
        </w:rPr>
        <w:t xml:space="preserve"> prevederilor standardelor referitoare la emisiile de zgomot in mediu conform HG 1756/2006 privind emisiile de zgomot in mediu produse de echipamentele destinate utilizării în exteriorul clădirilor.</w:t>
      </w:r>
    </w:p>
    <w:p w14:paraId="3436C019" w14:textId="77777777" w:rsidR="00585FFB" w:rsidRPr="00392B57" w:rsidRDefault="00585FFB" w:rsidP="00585FFB">
      <w:pPr>
        <w:numPr>
          <w:ilvl w:val="0"/>
          <w:numId w:val="34"/>
        </w:numPr>
        <w:spacing w:after="0" w:line="276" w:lineRule="auto"/>
        <w:ind w:left="0"/>
        <w:rPr>
          <w:rFonts w:ascii="Trebuchet MS" w:hAnsi="Trebuchet MS"/>
          <w:lang w:val="it-IT"/>
        </w:rPr>
      </w:pPr>
      <w:r w:rsidRPr="00392B57">
        <w:rPr>
          <w:rFonts w:ascii="Trebuchet MS" w:hAnsi="Trebuchet MS"/>
          <w:b/>
          <w:i/>
          <w:u w:val="single"/>
          <w:lang w:val="it-IT"/>
        </w:rPr>
        <w:t>Protecţia calităţii solului în perioada de execuție a lucrărilor de construire</w:t>
      </w:r>
      <w:r w:rsidRPr="00392B57">
        <w:rPr>
          <w:rFonts w:ascii="Trebuchet MS" w:hAnsi="Trebuchet MS"/>
          <w:b/>
          <w:i/>
          <w:lang w:val="it-IT"/>
        </w:rPr>
        <w:t>:</w:t>
      </w:r>
    </w:p>
    <w:p w14:paraId="33744D3C" w14:textId="77777777" w:rsidR="00585FFB" w:rsidRPr="00392B57" w:rsidRDefault="00585FFB" w:rsidP="00585FFB">
      <w:pPr>
        <w:spacing w:after="0"/>
        <w:jc w:val="both"/>
        <w:rPr>
          <w:rFonts w:ascii="Trebuchet MS" w:hAnsi="Trebuchet MS"/>
          <w:lang w:val="it-IT"/>
        </w:rPr>
      </w:pPr>
      <w:r w:rsidRPr="00392B57">
        <w:rPr>
          <w:rFonts w:ascii="Trebuchet MS" w:hAnsi="Trebuchet MS"/>
          <w:lang w:val="it-IT"/>
        </w:rPr>
        <w:lastRenderedPageBreak/>
        <w:t>Amenajarea, în funcție de caz, de platforme balastate/ betonate pentru colectarea selectivă a deşeurilor.</w:t>
      </w:r>
    </w:p>
    <w:p w14:paraId="0FC3BB96" w14:textId="77777777" w:rsidR="00585FFB" w:rsidRPr="00392B57" w:rsidRDefault="00585FFB" w:rsidP="00585FFB">
      <w:pPr>
        <w:spacing w:after="0"/>
        <w:jc w:val="both"/>
        <w:rPr>
          <w:rFonts w:ascii="Trebuchet MS" w:hAnsi="Trebuchet MS"/>
          <w:lang w:val="it-IT"/>
        </w:rPr>
      </w:pPr>
      <w:r w:rsidRPr="00392B57">
        <w:rPr>
          <w:rFonts w:ascii="Trebuchet MS" w:hAnsi="Trebuchet MS"/>
          <w:lang w:val="it-IT"/>
        </w:rPr>
        <w:t>Utilizarea</w:t>
      </w:r>
      <w:r w:rsidRPr="00392B57">
        <w:rPr>
          <w:rFonts w:ascii="Trebuchet MS" w:hAnsi="Trebuchet MS"/>
          <w:bCs/>
        </w:rPr>
        <w:t xml:space="preserve"> de materiale absorbante și orgnizarea intervenției prompte în cazul scurgerilor de produse petroliere, chiar pentru suprafețele betonate, pentru evitarea migrării acestora pe suprafețele de sol.</w:t>
      </w:r>
      <w:r w:rsidRPr="00392B57">
        <w:rPr>
          <w:rFonts w:ascii="Trebuchet MS" w:hAnsi="Trebuchet MS"/>
          <w:lang w:val="it-IT"/>
        </w:rPr>
        <w:t xml:space="preserve"> </w:t>
      </w:r>
    </w:p>
    <w:p w14:paraId="6300133A" w14:textId="77777777" w:rsidR="00585FFB" w:rsidRPr="00392B57" w:rsidRDefault="00585FFB" w:rsidP="00585FFB">
      <w:pPr>
        <w:pStyle w:val="ListParagraph"/>
        <w:numPr>
          <w:ilvl w:val="0"/>
          <w:numId w:val="49"/>
        </w:numPr>
        <w:spacing w:after="0" w:line="276" w:lineRule="auto"/>
        <w:ind w:left="0"/>
        <w:jc w:val="both"/>
        <w:rPr>
          <w:rFonts w:ascii="Trebuchet MS" w:hAnsi="Trebuchet MS"/>
          <w:b/>
          <w:lang w:val="it-IT"/>
        </w:rPr>
      </w:pPr>
      <w:r w:rsidRPr="00392B57">
        <w:rPr>
          <w:rFonts w:ascii="Trebuchet MS" w:hAnsi="Trebuchet MS"/>
          <w:b/>
          <w:i/>
          <w:u w:val="single"/>
          <w:lang w:val="it-IT"/>
        </w:rPr>
        <w:t>Gospodărirea deșeurilor</w:t>
      </w:r>
      <w:r w:rsidRPr="00392B57">
        <w:rPr>
          <w:rFonts w:ascii="Trebuchet MS" w:hAnsi="Trebuchet MS"/>
          <w:b/>
          <w:lang w:val="it-IT"/>
        </w:rPr>
        <w:t xml:space="preserve"> :</w:t>
      </w:r>
    </w:p>
    <w:p w14:paraId="14EE7895" w14:textId="77777777" w:rsidR="00585FFB" w:rsidRPr="00392B57" w:rsidRDefault="00585FFB" w:rsidP="00585FFB">
      <w:pPr>
        <w:spacing w:after="0"/>
        <w:rPr>
          <w:rFonts w:ascii="Trebuchet MS" w:hAnsi="Trebuchet MS"/>
          <w:lang w:val="it-IT"/>
        </w:rPr>
      </w:pPr>
      <w:r w:rsidRPr="00392B57">
        <w:rPr>
          <w:rFonts w:ascii="Trebuchet MS" w:hAnsi="Trebuchet MS"/>
          <w:lang w:val="it-IT"/>
        </w:rPr>
        <w:t>- Colectarea selectivă a deşeurilor rezultate din activitatea de construire şi transportul  acestora în vederea valorificării/eliminării  prin operatori autorizaţi.</w:t>
      </w:r>
    </w:p>
    <w:p w14:paraId="1B949DCF" w14:textId="77777777" w:rsidR="00585FFB" w:rsidRPr="00392B57" w:rsidRDefault="00585FFB" w:rsidP="00585FFB">
      <w:pPr>
        <w:spacing w:after="0"/>
        <w:jc w:val="both"/>
        <w:rPr>
          <w:rFonts w:ascii="Trebuchet MS" w:hAnsi="Trebuchet MS"/>
          <w:lang w:val="it-IT"/>
        </w:rPr>
      </w:pPr>
      <w:r w:rsidRPr="00392B57">
        <w:rPr>
          <w:rFonts w:ascii="Trebuchet MS" w:hAnsi="Trebuchet MS"/>
          <w:lang w:val="it-IT"/>
        </w:rPr>
        <w:t>-</w:t>
      </w:r>
      <w:r w:rsidRPr="00392B57">
        <w:rPr>
          <w:rFonts w:ascii="Trebuchet MS" w:hAnsi="Trebuchet MS"/>
          <w:bCs/>
        </w:rPr>
        <w:t xml:space="preserve">Manipularea și transportul pentru tratarea/valorificarea/eliminarea finală a deseurilor  periculoase, se vor realiza de firme specializate, autorizate, cu respectarea cerințelor în vigoare privind protecția sănătății umane și a factorilor de mediu; </w:t>
      </w:r>
    </w:p>
    <w:p w14:paraId="2F76D216" w14:textId="77777777" w:rsidR="00585FFB" w:rsidRPr="00392B57" w:rsidRDefault="00585FFB" w:rsidP="00585FFB">
      <w:pPr>
        <w:spacing w:after="0"/>
        <w:rPr>
          <w:rFonts w:ascii="Trebuchet MS" w:hAnsi="Trebuchet MS"/>
          <w:lang w:val="en-US"/>
        </w:rPr>
      </w:pPr>
      <w:r w:rsidRPr="00392B57">
        <w:rPr>
          <w:rFonts w:ascii="Trebuchet MS" w:hAnsi="Trebuchet MS"/>
          <w:lang w:val="it-IT"/>
        </w:rPr>
        <w:t>-Deşeurile provenite din constructii se vor transporta cu autovehicule acoperite, în perimetre special amenajate</w:t>
      </w:r>
      <w:r w:rsidRPr="00392B57">
        <w:rPr>
          <w:rFonts w:ascii="Trebuchet MS" w:hAnsi="Trebuchet MS"/>
        </w:rPr>
        <w:t>.</w:t>
      </w:r>
    </w:p>
    <w:p w14:paraId="7C665F32" w14:textId="77777777" w:rsidR="00585FFB" w:rsidRPr="00392B57" w:rsidRDefault="00585FFB" w:rsidP="00585FFB">
      <w:pPr>
        <w:spacing w:after="0"/>
        <w:rPr>
          <w:rFonts w:ascii="Trebuchet MS" w:hAnsi="Trebuchet MS"/>
        </w:rPr>
      </w:pPr>
      <w:r w:rsidRPr="00392B57">
        <w:rPr>
          <w:rFonts w:ascii="Trebuchet MS" w:hAnsi="Trebuchet MS"/>
        </w:rPr>
        <w:t>-</w:t>
      </w:r>
      <w:r w:rsidRPr="00392B57">
        <w:rPr>
          <w:rFonts w:ascii="Trebuchet MS" w:hAnsi="Trebuchet MS"/>
          <w:lang w:val="it-IT"/>
        </w:rPr>
        <w:t xml:space="preserve"> </w:t>
      </w:r>
      <w:r w:rsidRPr="00392B57">
        <w:rPr>
          <w:rFonts w:ascii="Trebuchet MS" w:hAnsi="Trebuchet MS"/>
          <w:bCs/>
        </w:rPr>
        <w:t>Este interzisă afectarea terenurilor în afara amplasamentului obiectivului prin:</w:t>
      </w:r>
    </w:p>
    <w:p w14:paraId="7E5EECC2" w14:textId="77777777" w:rsidR="00585FFB" w:rsidRPr="00392B57" w:rsidRDefault="00585FFB" w:rsidP="00585FFB">
      <w:pPr>
        <w:spacing w:after="0"/>
        <w:jc w:val="both"/>
        <w:rPr>
          <w:rFonts w:ascii="Trebuchet MS" w:hAnsi="Trebuchet MS"/>
          <w:bCs/>
        </w:rPr>
      </w:pPr>
      <w:r w:rsidRPr="00392B57">
        <w:rPr>
          <w:rFonts w:ascii="Trebuchet MS" w:hAnsi="Trebuchet MS"/>
          <w:bCs/>
        </w:rPr>
        <w:t>abandonarea/ înlăturarea sau eliminarea deşeurilor în locuri neautorizate;</w:t>
      </w:r>
    </w:p>
    <w:p w14:paraId="1AADC863" w14:textId="77777777" w:rsidR="00585FFB" w:rsidRPr="00392B57" w:rsidRDefault="00585FFB" w:rsidP="00585FFB">
      <w:pPr>
        <w:spacing w:after="0"/>
        <w:jc w:val="both"/>
        <w:rPr>
          <w:rFonts w:ascii="Trebuchet MS" w:hAnsi="Trebuchet MS"/>
          <w:bCs/>
        </w:rPr>
      </w:pPr>
      <w:r w:rsidRPr="00392B57">
        <w:rPr>
          <w:rFonts w:ascii="Trebuchet MS" w:hAnsi="Trebuchet MS"/>
          <w:bCs/>
        </w:rPr>
        <w:t>staţionarea mijloacelor de transport în afara terenurilor desemnate în acest scop;</w:t>
      </w:r>
    </w:p>
    <w:p w14:paraId="17ED45D3" w14:textId="77777777" w:rsidR="00585FFB" w:rsidRPr="00392B57" w:rsidRDefault="00585FFB" w:rsidP="00585FFB">
      <w:pPr>
        <w:spacing w:after="0"/>
        <w:jc w:val="both"/>
        <w:rPr>
          <w:rFonts w:ascii="Trebuchet MS" w:hAnsi="Trebuchet MS"/>
          <w:bCs/>
        </w:rPr>
      </w:pPr>
      <w:r w:rsidRPr="00392B57">
        <w:rPr>
          <w:rFonts w:ascii="Trebuchet MS" w:hAnsi="Trebuchet MS"/>
          <w:bCs/>
        </w:rPr>
        <w:t>distrugerea sau degradarea, prin orice mijloace, a vegetaţiei din zonă ( inclusiv copaci)</w:t>
      </w:r>
    </w:p>
    <w:p w14:paraId="049C6A8D" w14:textId="77777777" w:rsidR="00585FFB" w:rsidRPr="00392B57" w:rsidRDefault="00585FFB" w:rsidP="00585FFB">
      <w:pPr>
        <w:numPr>
          <w:ilvl w:val="0"/>
          <w:numId w:val="34"/>
        </w:numPr>
        <w:spacing w:after="0" w:line="276" w:lineRule="auto"/>
        <w:ind w:left="0"/>
        <w:jc w:val="both"/>
        <w:rPr>
          <w:rFonts w:ascii="Trebuchet MS" w:hAnsi="Trebuchet MS"/>
          <w:lang w:val="it-IT"/>
        </w:rPr>
      </w:pPr>
      <w:r w:rsidRPr="00392B57">
        <w:rPr>
          <w:rFonts w:ascii="Trebuchet MS" w:hAnsi="Trebuchet MS"/>
          <w:b/>
          <w:i/>
          <w:u w:val="single"/>
          <w:lang w:val="it-IT"/>
        </w:rPr>
        <w:t>Prevenirea riscului declanşării unor accidente sau avarii cu impact asupra sănătaţii populaţiei şi mediului înconjurator:</w:t>
      </w:r>
    </w:p>
    <w:p w14:paraId="7FB04DDA" w14:textId="77777777" w:rsidR="00585FFB" w:rsidRPr="00392B57" w:rsidRDefault="00585FFB" w:rsidP="00585FFB">
      <w:pPr>
        <w:numPr>
          <w:ilvl w:val="0"/>
          <w:numId w:val="36"/>
        </w:numPr>
        <w:spacing w:after="0" w:line="276" w:lineRule="auto"/>
        <w:ind w:left="0"/>
        <w:jc w:val="both"/>
        <w:rPr>
          <w:rFonts w:ascii="Trebuchet MS" w:hAnsi="Trebuchet MS"/>
          <w:lang w:val="it-IT"/>
        </w:rPr>
      </w:pPr>
      <w:r w:rsidRPr="00392B57">
        <w:rPr>
          <w:rFonts w:ascii="Trebuchet MS" w:hAnsi="Trebuchet MS"/>
          <w:lang w:val="it-IT"/>
        </w:rPr>
        <w:t>Pentru evitarea oricaror situaţii de risc şi accidente în timpul perioadei de execuţie se vor  respecta toate prescripţiile tehnice, de exploatare şi întreţinere a utilajelor utilizate, inclusiv a  normelor privind securitatea muncii pe șantier.</w:t>
      </w:r>
    </w:p>
    <w:p w14:paraId="6249D17C" w14:textId="77777777" w:rsidR="00B14986" w:rsidRPr="00392B57" w:rsidRDefault="00B14986" w:rsidP="00B14986">
      <w:pPr>
        <w:pStyle w:val="ListParagraph"/>
        <w:numPr>
          <w:ilvl w:val="0"/>
          <w:numId w:val="40"/>
        </w:numPr>
        <w:spacing w:after="0" w:line="276" w:lineRule="auto"/>
        <w:jc w:val="both"/>
        <w:rPr>
          <w:rFonts w:ascii="Trebuchet MS" w:eastAsia="MS Mincho" w:hAnsi="Trebuchet MS"/>
          <w:b/>
          <w:bCs/>
          <w:i/>
          <w:u w:val="single"/>
          <w:lang w:val="it-IT" w:eastAsia="ja-JP"/>
        </w:rPr>
      </w:pPr>
      <w:r w:rsidRPr="00392B57">
        <w:rPr>
          <w:rFonts w:ascii="Trebuchet MS" w:eastAsia="MS Mincho" w:hAnsi="Trebuchet MS"/>
          <w:b/>
          <w:bCs/>
          <w:i/>
          <w:u w:val="single"/>
          <w:lang w:val="it-IT" w:eastAsia="ja-JP"/>
        </w:rPr>
        <w:t>Protecția ecosistemelor terestre și acvatice:</w:t>
      </w:r>
    </w:p>
    <w:p w14:paraId="44F670F1" w14:textId="0C55D859" w:rsidR="00B14986" w:rsidRPr="00392B57" w:rsidRDefault="00B14986" w:rsidP="00B14986">
      <w:pPr>
        <w:spacing w:after="0" w:line="276" w:lineRule="auto"/>
        <w:jc w:val="both"/>
        <w:rPr>
          <w:rFonts w:ascii="Trebuchet MS" w:hAnsi="Trebuchet MS"/>
        </w:rPr>
      </w:pPr>
      <w:r w:rsidRPr="00392B57">
        <w:rPr>
          <w:rFonts w:ascii="Trebuchet MS" w:hAnsi="Trebuchet MS"/>
        </w:rPr>
        <w:t xml:space="preserve">Conform avizului nr. </w:t>
      </w:r>
      <w:r w:rsidR="002108E8" w:rsidRPr="00392B57">
        <w:rPr>
          <w:rFonts w:ascii="Trebuchet MS" w:hAnsi="Trebuchet MS"/>
        </w:rPr>
        <w:t>25/ST IS/14.05</w:t>
      </w:r>
      <w:r w:rsidRPr="00392B57">
        <w:rPr>
          <w:rFonts w:ascii="Trebuchet MS" w:hAnsi="Trebuchet MS"/>
        </w:rPr>
        <w:t>.2024 emis de ANANP Iasi, pentru prevenirea/ reducerea impactului asupra arilor naturale protejate se vor lua urmatoarele masuri:</w:t>
      </w:r>
    </w:p>
    <w:p w14:paraId="3D57A0CC" w14:textId="53B6E956" w:rsidR="00B14986" w:rsidRPr="00392B57" w:rsidRDefault="00B14986" w:rsidP="00B14986">
      <w:pPr>
        <w:numPr>
          <w:ilvl w:val="0"/>
          <w:numId w:val="43"/>
        </w:numPr>
        <w:spacing w:after="0" w:line="276" w:lineRule="auto"/>
        <w:jc w:val="both"/>
        <w:rPr>
          <w:rFonts w:ascii="Trebuchet MS" w:hAnsi="Trebuchet MS"/>
        </w:rPr>
      </w:pPr>
      <w:r w:rsidRPr="00392B57">
        <w:rPr>
          <w:rFonts w:ascii="Trebuchet MS" w:hAnsi="Trebuchet MS"/>
        </w:rPr>
        <w:t>Se vor respecta prevederile setului minim de măsuri speciale de protecție și conservare a diversității biologice, precum și conservarea habitatelor naturale, a florei și faunei sălbatice, de siguranță a populației și investițiilor pentru ROSPA0042 Eleșteele Jijiei și Miletinului aprobate prin Nota nr. 11183/BT/2435/21.04.2021</w:t>
      </w:r>
    </w:p>
    <w:p w14:paraId="1E2C3B0C" w14:textId="473635B4" w:rsidR="002108E8" w:rsidRPr="00392B57" w:rsidRDefault="002108E8" w:rsidP="002108E8">
      <w:pPr>
        <w:numPr>
          <w:ilvl w:val="0"/>
          <w:numId w:val="43"/>
        </w:numPr>
        <w:spacing w:after="0" w:line="276" w:lineRule="auto"/>
        <w:jc w:val="both"/>
        <w:rPr>
          <w:rFonts w:ascii="Trebuchet MS" w:hAnsi="Trebuchet MS"/>
        </w:rPr>
      </w:pPr>
      <w:r w:rsidRPr="00392B57">
        <w:rPr>
          <w:rFonts w:ascii="Trebuchet MS" w:hAnsi="Trebuchet MS"/>
        </w:rPr>
        <w:t xml:space="preserve">Se vor respecta prevederile setului minim de măsuri speciale de protecție și conservare a diversității biologice, precum și conservarea habitatelor naturale, a florei și faunei sălbatice, de siguranță a populației și investițiilor pentru </w:t>
      </w:r>
      <w:r w:rsidRPr="00392B57">
        <w:rPr>
          <w:rFonts w:ascii="Trebuchet MS" w:hAnsi="Trebuchet MS" w:cstheme="minorHAnsi"/>
        </w:rPr>
        <w:t>ROSPA0109 – Acumulările Belcești</w:t>
      </w:r>
      <w:r w:rsidRPr="00392B57">
        <w:rPr>
          <w:rFonts w:ascii="Trebuchet MS" w:hAnsi="Trebuchet MS"/>
        </w:rPr>
        <w:t xml:space="preserve"> aprobate prin Nota nr. 253925/MF/8441/18.12.2020</w:t>
      </w:r>
    </w:p>
    <w:p w14:paraId="4A92E671" w14:textId="6F440470" w:rsidR="002108E8" w:rsidRPr="00392B57" w:rsidRDefault="002108E8" w:rsidP="002108E8">
      <w:pPr>
        <w:numPr>
          <w:ilvl w:val="0"/>
          <w:numId w:val="43"/>
        </w:numPr>
        <w:spacing w:after="0" w:line="276" w:lineRule="auto"/>
        <w:jc w:val="both"/>
        <w:rPr>
          <w:rFonts w:ascii="Trebuchet MS" w:hAnsi="Trebuchet MS"/>
        </w:rPr>
      </w:pPr>
      <w:r w:rsidRPr="00392B57">
        <w:rPr>
          <w:rFonts w:ascii="Trebuchet MS" w:hAnsi="Trebuchet MS"/>
        </w:rPr>
        <w:t xml:space="preserve">Se vor respecta prevederile setului minim de măsuri speciale de protecție și conservare a diversității biologice, precum și conservarea habitatelor naturale, a florei și faunei sălbatice, de siguranță a populației și investițiilor pentru </w:t>
      </w:r>
      <w:r w:rsidRPr="00392B57">
        <w:rPr>
          <w:rFonts w:ascii="Trebuchet MS" w:hAnsi="Trebuchet MS" w:cstheme="minorHAnsi"/>
        </w:rPr>
        <w:t xml:space="preserve">ROSPA0150 – Acumulările Sârca – Podu Iloaiei </w:t>
      </w:r>
      <w:r w:rsidRPr="00392B57">
        <w:rPr>
          <w:rFonts w:ascii="Trebuchet MS" w:hAnsi="Trebuchet MS"/>
        </w:rPr>
        <w:t>aprobate prin Nota nr. 260377/BT/6771/08.11.2021</w:t>
      </w:r>
    </w:p>
    <w:p w14:paraId="1F6B1D6C" w14:textId="38C0B5C1" w:rsidR="002108E8" w:rsidRPr="00392B57" w:rsidRDefault="002108E8" w:rsidP="002108E8">
      <w:pPr>
        <w:numPr>
          <w:ilvl w:val="0"/>
          <w:numId w:val="43"/>
        </w:numPr>
        <w:spacing w:after="0" w:line="276" w:lineRule="auto"/>
        <w:jc w:val="both"/>
        <w:rPr>
          <w:rFonts w:ascii="Trebuchet MS" w:hAnsi="Trebuchet MS"/>
        </w:rPr>
      </w:pPr>
      <w:r w:rsidRPr="00392B57">
        <w:rPr>
          <w:rFonts w:ascii="Trebuchet MS" w:hAnsi="Trebuchet MS"/>
        </w:rPr>
        <w:t>Respectarea măsurilor propuse și asumate în Studiul de evaluare adecvată, realizat la faza PUZ, în vederea reducerii impactului asupra speciilor de avifaună și microchiroptere în faza de construcție și în faza de operare;</w:t>
      </w:r>
    </w:p>
    <w:p w14:paraId="540978B7" w14:textId="3E9F8BE6" w:rsidR="002108E8" w:rsidRPr="00392B57" w:rsidRDefault="002108E8" w:rsidP="002108E8">
      <w:pPr>
        <w:numPr>
          <w:ilvl w:val="0"/>
          <w:numId w:val="43"/>
        </w:numPr>
        <w:spacing w:after="0" w:line="276" w:lineRule="auto"/>
        <w:jc w:val="both"/>
        <w:rPr>
          <w:rFonts w:ascii="Trebuchet MS" w:hAnsi="Trebuchet MS"/>
        </w:rPr>
      </w:pPr>
      <w:r w:rsidRPr="00392B57">
        <w:rPr>
          <w:rFonts w:ascii="Trebuchet MS" w:hAnsi="Trebuchet MS"/>
        </w:rPr>
        <w:t xml:space="preserve">Se va avea în vedere implementarea Planului de monitorizare a biodiversității asumat în Studiul de evaluarea adecvată, pentru faza de operare – pe toată durata de viată a parcului de turbine eoliene; </w:t>
      </w:r>
    </w:p>
    <w:p w14:paraId="3935936B" w14:textId="7735A63F" w:rsidR="00B14986" w:rsidRPr="00392B57" w:rsidRDefault="00B14986" w:rsidP="00CD6830">
      <w:pPr>
        <w:numPr>
          <w:ilvl w:val="0"/>
          <w:numId w:val="43"/>
        </w:numPr>
        <w:spacing w:after="0" w:line="276" w:lineRule="auto"/>
        <w:jc w:val="both"/>
        <w:rPr>
          <w:rFonts w:ascii="Trebuchet MS" w:hAnsi="Trebuchet MS"/>
        </w:rPr>
      </w:pPr>
      <w:r w:rsidRPr="00392B57">
        <w:rPr>
          <w:rFonts w:ascii="Trebuchet MS" w:hAnsi="Trebuchet MS"/>
        </w:rPr>
        <w:t>În cazul producerii accidentale a unui prejudiciu care ar putea să afecteze obiectivele de conservare pentru care a fost desemnat</w:t>
      </w:r>
      <w:r w:rsidR="002108E8" w:rsidRPr="00392B57">
        <w:rPr>
          <w:rFonts w:ascii="Trebuchet MS" w:hAnsi="Trebuchet MS" w:cstheme="minorHAnsi"/>
        </w:rPr>
        <w:t xml:space="preserve"> ROSPA0109 – Acumulările Belcești,</w:t>
      </w:r>
      <w:r w:rsidRPr="00392B57">
        <w:rPr>
          <w:rFonts w:ascii="Trebuchet MS" w:hAnsi="Trebuchet MS"/>
        </w:rPr>
        <w:t xml:space="preserve"> ROSPA0042 Eleșteele Jijiei și Miletinului, </w:t>
      </w:r>
      <w:r w:rsidR="00CD6830" w:rsidRPr="00392B57">
        <w:rPr>
          <w:rFonts w:ascii="Trebuchet MS" w:hAnsi="Trebuchet MS" w:cstheme="minorHAnsi"/>
        </w:rPr>
        <w:t xml:space="preserve">ROSPA0150 – Acumulările Sârca – Podu Iloaiei </w:t>
      </w:r>
      <w:r w:rsidRPr="00392B57">
        <w:rPr>
          <w:rFonts w:ascii="Trebuchet MS" w:hAnsi="Trebuchet MS"/>
        </w:rPr>
        <w:t>se va  anunț</w:t>
      </w:r>
      <w:r w:rsidR="00CD6830" w:rsidRPr="00392B57">
        <w:rPr>
          <w:rFonts w:ascii="Trebuchet MS" w:hAnsi="Trebuchet MS"/>
        </w:rPr>
        <w:t>a în cel mai scurt timp</w:t>
      </w:r>
      <w:r w:rsidRPr="00392B57">
        <w:rPr>
          <w:rFonts w:ascii="Trebuchet MS" w:hAnsi="Trebuchet MS"/>
        </w:rPr>
        <w:t xml:space="preserve"> administratorul ariei naturale protejate, ANANP – ST Iași și APM Iasi în vederea stabilirii măsurilor de remediere ce vor fi puse în aplicare de cel care a produs prejudiciul. </w:t>
      </w:r>
    </w:p>
    <w:p w14:paraId="57655360" w14:textId="77777777" w:rsidR="00B14986" w:rsidRPr="00392B57" w:rsidRDefault="00B14986" w:rsidP="00B14986">
      <w:pPr>
        <w:numPr>
          <w:ilvl w:val="0"/>
          <w:numId w:val="43"/>
        </w:numPr>
        <w:spacing w:after="0" w:line="276" w:lineRule="auto"/>
        <w:jc w:val="both"/>
        <w:rPr>
          <w:rFonts w:ascii="Trebuchet MS" w:hAnsi="Trebuchet MS"/>
        </w:rPr>
      </w:pPr>
      <w:r w:rsidRPr="00392B57">
        <w:rPr>
          <w:rFonts w:ascii="Trebuchet MS" w:hAnsi="Trebuchet MS"/>
        </w:rPr>
        <w:lastRenderedPageBreak/>
        <w:t>Gestionarul deșeurilor tehnologice și a celor menajere se va realiza conform legislației în vigoare.</w:t>
      </w:r>
    </w:p>
    <w:p w14:paraId="653C6C1B" w14:textId="77777777" w:rsidR="00B14986" w:rsidRPr="00392B57" w:rsidRDefault="00B14986" w:rsidP="00B14986">
      <w:pPr>
        <w:numPr>
          <w:ilvl w:val="0"/>
          <w:numId w:val="43"/>
        </w:numPr>
        <w:spacing w:after="0" w:line="276" w:lineRule="auto"/>
        <w:jc w:val="both"/>
        <w:rPr>
          <w:rFonts w:ascii="Trebuchet MS" w:hAnsi="Trebuchet MS"/>
        </w:rPr>
      </w:pPr>
      <w:r w:rsidRPr="00392B57">
        <w:rPr>
          <w:rFonts w:ascii="Trebuchet MS" w:hAnsi="Trebuchet MS"/>
        </w:rPr>
        <w:t>Titularul va acorda o atenție deosebită respectării prevederilor art. 33 alin. (1) și (2) din OUG nr. 57/2007 aprobată cu modificări și completări prin Legea 49/2011, cu modificările și completările ulterioare.</w:t>
      </w:r>
    </w:p>
    <w:p w14:paraId="5A0C26AB" w14:textId="77777777" w:rsidR="00B14986" w:rsidRPr="00392B57" w:rsidRDefault="00B14986" w:rsidP="00B14986">
      <w:pPr>
        <w:spacing w:after="0" w:line="276" w:lineRule="auto"/>
        <w:jc w:val="both"/>
        <w:rPr>
          <w:rFonts w:ascii="Trebuchet MS" w:hAnsi="Trebuchet MS"/>
          <w:i/>
          <w:lang w:val="pt-BR"/>
        </w:rPr>
      </w:pPr>
      <w:r w:rsidRPr="00392B57">
        <w:rPr>
          <w:rFonts w:ascii="Trebuchet MS" w:hAnsi="Trebuchet MS"/>
          <w:i/>
          <w:lang w:val="pt-BR"/>
        </w:rPr>
        <w:t xml:space="preserve">Pe toată perioada realizării lucrarilor de construcții se impune respectare prevederilor art. 33 alin 1 si 2 a OUG 57/2007, aprobată de Legea 49/2011, respectiv: </w:t>
      </w:r>
    </w:p>
    <w:p w14:paraId="1F344650" w14:textId="77777777" w:rsidR="00B14986" w:rsidRPr="00392B57" w:rsidRDefault="00B14986" w:rsidP="00B14986">
      <w:pPr>
        <w:spacing w:after="0" w:line="276" w:lineRule="auto"/>
        <w:jc w:val="both"/>
        <w:rPr>
          <w:rFonts w:ascii="Trebuchet MS" w:hAnsi="Trebuchet MS"/>
          <w:i/>
          <w:lang w:val="pt-BR"/>
        </w:rPr>
      </w:pPr>
      <w:r w:rsidRPr="00392B57">
        <w:rPr>
          <w:rFonts w:ascii="Trebuchet MS" w:hAnsi="Trebuchet MS"/>
          <w:i/>
          <w:lang w:val="pt-BR"/>
        </w:rPr>
        <w:t>Pentru speciile de plante şi animale sălbatice terestre şi subterane, prevăzute în anexele nr. 4 A şi 4 B, cu excepţia speciilor de păsări, şi care trăiesc atât în ariile naturale protejate, cât şi în afara lor, sunt interzise :</w:t>
      </w:r>
    </w:p>
    <w:p w14:paraId="337A3CE3" w14:textId="77777777" w:rsidR="00B14986" w:rsidRPr="00392B57" w:rsidRDefault="00B14986" w:rsidP="00B14986">
      <w:pPr>
        <w:pStyle w:val="ListParagraph"/>
        <w:numPr>
          <w:ilvl w:val="0"/>
          <w:numId w:val="42"/>
        </w:numPr>
        <w:spacing w:after="0" w:line="276" w:lineRule="auto"/>
        <w:jc w:val="both"/>
        <w:rPr>
          <w:rFonts w:ascii="Trebuchet MS" w:hAnsi="Trebuchet MS"/>
          <w:lang w:val="pt-BR"/>
        </w:rPr>
      </w:pPr>
      <w:r w:rsidRPr="00392B57">
        <w:rPr>
          <w:rFonts w:ascii="Trebuchet MS" w:hAnsi="Trebuchet MS"/>
          <w:lang w:val="pt-BR"/>
        </w:rPr>
        <w:t>Orice formă de recoltare, capturare, ucidere, distrugere sau vătămare a exemplarelor aflate în mediul lor natural, în oricare dintre stadiile ciclului lor biologic;</w:t>
      </w:r>
    </w:p>
    <w:p w14:paraId="737E916D" w14:textId="77777777" w:rsidR="00B14986" w:rsidRPr="00392B57" w:rsidRDefault="00B14986" w:rsidP="00B14986">
      <w:pPr>
        <w:pStyle w:val="ListParagraph"/>
        <w:numPr>
          <w:ilvl w:val="0"/>
          <w:numId w:val="42"/>
        </w:numPr>
        <w:spacing w:after="0" w:line="276" w:lineRule="auto"/>
        <w:jc w:val="both"/>
        <w:rPr>
          <w:rFonts w:ascii="Trebuchet MS" w:hAnsi="Trebuchet MS"/>
          <w:lang w:val="pt-BR"/>
        </w:rPr>
      </w:pPr>
      <w:r w:rsidRPr="00392B57">
        <w:rPr>
          <w:rFonts w:ascii="Trebuchet MS" w:hAnsi="Trebuchet MS"/>
          <w:lang w:val="pt-BR"/>
        </w:rPr>
        <w:t>Perturbarea intenţionată în cursul perioadei de reproducere, de creştere, de hibernare şi de migraţie;</w:t>
      </w:r>
    </w:p>
    <w:p w14:paraId="599DEEF1" w14:textId="77777777" w:rsidR="00B14986" w:rsidRPr="00392B57" w:rsidRDefault="00B14986" w:rsidP="00B14986">
      <w:pPr>
        <w:pStyle w:val="ListParagraph"/>
        <w:numPr>
          <w:ilvl w:val="0"/>
          <w:numId w:val="42"/>
        </w:numPr>
        <w:spacing w:after="0" w:line="276" w:lineRule="auto"/>
        <w:jc w:val="both"/>
        <w:rPr>
          <w:rFonts w:ascii="Trebuchet MS" w:hAnsi="Trebuchet MS"/>
          <w:lang w:val="pt-BR"/>
        </w:rPr>
      </w:pPr>
      <w:r w:rsidRPr="00392B57">
        <w:rPr>
          <w:rFonts w:ascii="Trebuchet MS" w:hAnsi="Trebuchet MS"/>
          <w:lang w:val="pt-BR"/>
        </w:rPr>
        <w:t xml:space="preserve">Deteriorarea, distrugerea şi/sau culegerea intenţionată a cuiburilor şi/sau ouălor din natură; </w:t>
      </w:r>
    </w:p>
    <w:p w14:paraId="1AE48691" w14:textId="77777777" w:rsidR="00B14986" w:rsidRPr="00392B57" w:rsidRDefault="00B14986" w:rsidP="00B14986">
      <w:pPr>
        <w:pStyle w:val="ListParagraph"/>
        <w:numPr>
          <w:ilvl w:val="0"/>
          <w:numId w:val="42"/>
        </w:numPr>
        <w:spacing w:after="0" w:line="276" w:lineRule="auto"/>
        <w:jc w:val="both"/>
        <w:rPr>
          <w:rFonts w:ascii="Trebuchet MS" w:hAnsi="Trebuchet MS"/>
          <w:lang w:val="pt-BR"/>
        </w:rPr>
      </w:pPr>
      <w:r w:rsidRPr="00392B57">
        <w:rPr>
          <w:rFonts w:ascii="Trebuchet MS" w:hAnsi="Trebuchet MS"/>
          <w:lang w:val="pt-BR"/>
        </w:rPr>
        <w:t>Deteriorarea şi/sau distrugerea locurilor de reproducere ori de odihnă;</w:t>
      </w:r>
    </w:p>
    <w:p w14:paraId="4C0B3B8C" w14:textId="77777777" w:rsidR="00B14986" w:rsidRPr="00392B57" w:rsidRDefault="00B14986" w:rsidP="00B14986">
      <w:pPr>
        <w:pStyle w:val="ListParagraph"/>
        <w:numPr>
          <w:ilvl w:val="0"/>
          <w:numId w:val="42"/>
        </w:numPr>
        <w:spacing w:after="0" w:line="276" w:lineRule="auto"/>
        <w:jc w:val="both"/>
        <w:rPr>
          <w:rFonts w:ascii="Trebuchet MS" w:hAnsi="Trebuchet MS"/>
          <w:lang w:val="pt-BR"/>
        </w:rPr>
      </w:pPr>
      <w:r w:rsidRPr="00392B57">
        <w:rPr>
          <w:rFonts w:ascii="Trebuchet MS" w:hAnsi="Trebuchet MS"/>
          <w:lang w:val="pt-BR"/>
        </w:rPr>
        <w:t>Recoltarea florilor şi a fructelor, culegerea, tăierea, dezrădăcinarea sau distrugerea cu intenţie a acestor plante în habitatele lor naturale, în oricare dintre stadiile ciclului lor biologic;</w:t>
      </w:r>
    </w:p>
    <w:p w14:paraId="65F83FA6" w14:textId="77777777" w:rsidR="00B14986" w:rsidRPr="00392B57" w:rsidRDefault="00B14986" w:rsidP="00B14986">
      <w:pPr>
        <w:pStyle w:val="ListParagraph"/>
        <w:numPr>
          <w:ilvl w:val="0"/>
          <w:numId w:val="42"/>
        </w:numPr>
        <w:spacing w:after="0" w:line="276" w:lineRule="auto"/>
        <w:jc w:val="both"/>
        <w:rPr>
          <w:rFonts w:ascii="Trebuchet MS" w:hAnsi="Trebuchet MS"/>
          <w:lang w:val="pt-BR"/>
        </w:rPr>
      </w:pPr>
      <w:r w:rsidRPr="00392B57">
        <w:rPr>
          <w:rFonts w:ascii="Trebuchet MS" w:hAnsi="Trebuchet MS"/>
          <w:lang w:val="pt-BR"/>
        </w:rPr>
        <w:t>Deţinerea, transportul, vânzarea sau schimburile în orice scop, precum şi oferirea spre schimb sau vânzare a exemplarelor luate din natură, în oricare dintre stadiile ciclului lor biologic.</w:t>
      </w:r>
    </w:p>
    <w:p w14:paraId="7FAEC2AE" w14:textId="77777777" w:rsidR="00B14986" w:rsidRPr="00392B57" w:rsidRDefault="00B14986" w:rsidP="00B14986">
      <w:pPr>
        <w:autoSpaceDE w:val="0"/>
        <w:autoSpaceDN w:val="0"/>
        <w:adjustRightInd w:val="0"/>
        <w:spacing w:after="0" w:line="276" w:lineRule="auto"/>
        <w:rPr>
          <w:rFonts w:ascii="Trebuchet MS" w:hAnsi="Trebuchet MS"/>
          <w:lang w:val="pt-BR"/>
        </w:rPr>
      </w:pPr>
      <w:r w:rsidRPr="00392B57">
        <w:rPr>
          <w:rFonts w:ascii="Trebuchet MS" w:hAnsi="Trebuchet MS"/>
          <w:lang w:val="pt-BR"/>
        </w:rPr>
        <w:t xml:space="preserve">Pe parcursul realizarii proiectului se vor raporta la APM Iasi si GNM – CJ Iasi cazurile de capturi/ucideri accidentale, conform prevederilor HG nr. 323/2010 privind stabilirea sistemului de monitorizare a capturilor şi uciderilor accidentale ale tuturor speciilor de păsări, precum şi ale speciilor strict protejate prevăzute în </w:t>
      </w:r>
      <w:r w:rsidRPr="00392B57">
        <w:rPr>
          <w:rFonts w:ascii="Trebuchet MS" w:hAnsi="Trebuchet MS"/>
          <w:color w:val="008000"/>
          <w:u w:val="single"/>
          <w:lang w:val="pt-BR"/>
        </w:rPr>
        <w:t>anexele nr. 4A</w:t>
      </w:r>
      <w:r w:rsidRPr="00392B57">
        <w:rPr>
          <w:rFonts w:ascii="Trebuchet MS" w:hAnsi="Trebuchet MS"/>
          <w:lang w:val="pt-BR"/>
        </w:rPr>
        <w:t xml:space="preserve"> şi </w:t>
      </w:r>
      <w:r w:rsidRPr="00392B57">
        <w:rPr>
          <w:rFonts w:ascii="Trebuchet MS" w:hAnsi="Trebuchet MS"/>
          <w:color w:val="008000"/>
          <w:u w:val="single"/>
          <w:lang w:val="pt-BR"/>
        </w:rPr>
        <w:t>4B</w:t>
      </w:r>
      <w:r w:rsidRPr="00392B57">
        <w:rPr>
          <w:rFonts w:ascii="Trebuchet MS" w:hAnsi="Trebuchet MS"/>
          <w:lang w:val="pt-BR"/>
        </w:rPr>
        <w:t xml:space="preserve"> la Ordonanţa de urgenţă a Guvernului nr. 57/2007 privind regimul ariilor naturale protejate, conservarea habitatelor naturale, a florei şi faunei sălbatice</w:t>
      </w:r>
    </w:p>
    <w:p w14:paraId="6E6F8552" w14:textId="77777777" w:rsidR="00B14986" w:rsidRPr="00392B57" w:rsidRDefault="00B14986" w:rsidP="00B14986">
      <w:pPr>
        <w:pStyle w:val="ListParagraph"/>
        <w:spacing w:line="276" w:lineRule="auto"/>
        <w:ind w:left="1080"/>
        <w:jc w:val="both"/>
        <w:rPr>
          <w:rFonts w:ascii="Trebuchet MS" w:hAnsi="Trebuchet MS"/>
          <w:b/>
          <w:lang w:val="it-IT"/>
        </w:rPr>
      </w:pPr>
      <w:r w:rsidRPr="00392B57">
        <w:rPr>
          <w:rFonts w:ascii="Trebuchet MS" w:hAnsi="Trebuchet MS"/>
          <w:b/>
          <w:i/>
          <w:u w:val="single"/>
          <w:lang w:val="it-IT"/>
        </w:rPr>
        <w:t>Gospodărirea deșeurilor</w:t>
      </w:r>
      <w:r w:rsidRPr="00392B57">
        <w:rPr>
          <w:rFonts w:ascii="Trebuchet MS" w:hAnsi="Trebuchet MS"/>
          <w:b/>
          <w:lang w:val="it-IT"/>
        </w:rPr>
        <w:t xml:space="preserve"> :</w:t>
      </w:r>
    </w:p>
    <w:p w14:paraId="475A7B39" w14:textId="77777777" w:rsidR="00B14986" w:rsidRPr="00392B57" w:rsidRDefault="00B14986" w:rsidP="00B14986">
      <w:pPr>
        <w:pStyle w:val="ListParagraph"/>
        <w:spacing w:line="276" w:lineRule="auto"/>
        <w:ind w:left="0"/>
        <w:jc w:val="both"/>
        <w:rPr>
          <w:rFonts w:ascii="Trebuchet MS" w:eastAsia="Times New Roman" w:hAnsi="Trebuchet MS"/>
          <w:lang w:val="pt-BR"/>
        </w:rPr>
      </w:pPr>
      <w:r w:rsidRPr="00392B57">
        <w:rPr>
          <w:rFonts w:ascii="Trebuchet MS" w:eastAsia="Times New Roman" w:hAnsi="Trebuchet MS"/>
          <w:lang w:val="pt-BR"/>
        </w:rPr>
        <w:t xml:space="preserve"> Intocmirea unui program de prevenire si reducere a cantitatilor de deseuri generate. </w:t>
      </w:r>
    </w:p>
    <w:p w14:paraId="75360ADA" w14:textId="77777777" w:rsidR="00B14986" w:rsidRPr="00392B57" w:rsidRDefault="00B14986" w:rsidP="00B14986">
      <w:pPr>
        <w:pStyle w:val="ListParagraph"/>
        <w:spacing w:line="276" w:lineRule="auto"/>
        <w:ind w:left="708"/>
        <w:jc w:val="both"/>
        <w:rPr>
          <w:rFonts w:ascii="Trebuchet MS" w:hAnsi="Trebuchet MS"/>
          <w:lang w:val="it-IT"/>
        </w:rPr>
      </w:pPr>
      <w:r w:rsidRPr="00392B57">
        <w:rPr>
          <w:rFonts w:ascii="Trebuchet MS" w:hAnsi="Trebuchet MS"/>
          <w:b/>
          <w:i/>
          <w:u w:val="single"/>
          <w:lang w:val="it-IT"/>
        </w:rPr>
        <w:t>Prevenirea riscului declanşării unor accidente sau avarii cu impact asupra sănătaţii populaţiei şi mediului înconjurator:</w:t>
      </w:r>
    </w:p>
    <w:p w14:paraId="354B4289" w14:textId="77777777" w:rsidR="00B14986" w:rsidRPr="00392B57" w:rsidRDefault="00B14986" w:rsidP="00B14986">
      <w:pPr>
        <w:numPr>
          <w:ilvl w:val="0"/>
          <w:numId w:val="36"/>
        </w:numPr>
        <w:spacing w:after="0" w:line="276" w:lineRule="auto"/>
        <w:jc w:val="both"/>
        <w:rPr>
          <w:rFonts w:ascii="Trebuchet MS" w:hAnsi="Trebuchet MS"/>
          <w:lang w:val="it-IT"/>
        </w:rPr>
      </w:pPr>
      <w:r w:rsidRPr="00392B57">
        <w:rPr>
          <w:rFonts w:ascii="Trebuchet MS" w:hAnsi="Trebuchet MS"/>
          <w:lang w:val="it-IT"/>
        </w:rPr>
        <w:t>Pentru evitarea oricaror situaţii de risc şi accidente în timpul perioadei de execuţie se vor  respecta toate prescripţiile tehnice, de exploatare şi întreţinere a utilajelor utilizate, inclusiv a  normelor privind securitatea muncii pe șantier.</w:t>
      </w:r>
    </w:p>
    <w:p w14:paraId="234446A1" w14:textId="77777777" w:rsidR="00B14986" w:rsidRPr="00392B57" w:rsidRDefault="00B14986" w:rsidP="00B14986">
      <w:pPr>
        <w:numPr>
          <w:ilvl w:val="0"/>
          <w:numId w:val="38"/>
        </w:numPr>
        <w:spacing w:after="0" w:line="276" w:lineRule="auto"/>
        <w:jc w:val="both"/>
        <w:rPr>
          <w:rFonts w:ascii="Trebuchet MS" w:hAnsi="Trebuchet MS"/>
        </w:rPr>
      </w:pPr>
      <w:r w:rsidRPr="00392B57">
        <w:rPr>
          <w:rStyle w:val="tpa1"/>
          <w:rFonts w:ascii="Trebuchet MS" w:hAnsi="Trebuchet MS"/>
        </w:rPr>
        <w:t>Respectarea întocmai a prevederilor actelor de reglementare emise de instituţiile avizatoare;</w:t>
      </w:r>
    </w:p>
    <w:p w14:paraId="0D56658F" w14:textId="77777777" w:rsidR="00B14986" w:rsidRPr="00392B57" w:rsidRDefault="00B14986" w:rsidP="00B14986">
      <w:pPr>
        <w:pStyle w:val="BodyText2"/>
        <w:spacing w:line="276" w:lineRule="auto"/>
        <w:jc w:val="both"/>
        <w:rPr>
          <w:rFonts w:ascii="Trebuchet MS" w:hAnsi="Trebuchet MS"/>
          <w:b/>
          <w:lang w:val="it-IT"/>
        </w:rPr>
      </w:pPr>
      <w:r w:rsidRPr="00392B57">
        <w:rPr>
          <w:rStyle w:val="tpa1"/>
          <w:rFonts w:ascii="Trebuchet MS" w:hAnsi="Trebuchet MS"/>
          <w:b/>
          <w:lang w:val="it-IT"/>
        </w:rPr>
        <w:t>Dispoziţii finale:</w:t>
      </w:r>
    </w:p>
    <w:p w14:paraId="4682D4F9" w14:textId="77777777" w:rsidR="00B14986" w:rsidRPr="00392B57" w:rsidRDefault="00B14986" w:rsidP="00B14986">
      <w:pPr>
        <w:spacing w:after="0" w:line="276" w:lineRule="auto"/>
        <w:jc w:val="both"/>
        <w:rPr>
          <w:rFonts w:ascii="Trebuchet MS" w:hAnsi="Trebuchet MS"/>
          <w:b/>
          <w:bCs/>
          <w:i/>
          <w:lang w:val="pt-BR"/>
        </w:rPr>
      </w:pPr>
      <w:r w:rsidRPr="00392B57">
        <w:rPr>
          <w:rFonts w:ascii="Trebuchet MS" w:hAnsi="Trebuchet MS"/>
          <w:b/>
          <w:lang w:val="pt-BR"/>
        </w:rPr>
        <w:t xml:space="preserve">  </w:t>
      </w:r>
      <w:r w:rsidRPr="00392B57">
        <w:rPr>
          <w:rFonts w:ascii="Trebuchet MS" w:hAnsi="Trebuchet MS"/>
          <w:b/>
          <w:bCs/>
          <w:i/>
          <w:lang w:val="pt-BR"/>
        </w:rPr>
        <w:t>Responsabilitatea aplicării măsurilor de prevenire/ minimizare a impactului potențial asupra mediului în etapa executării lucrărilor de construcție revine titularului  proiectului și  antreprenorului lucrărilor de construcții</w:t>
      </w:r>
    </w:p>
    <w:p w14:paraId="24312CE0" w14:textId="77777777" w:rsidR="00B14986" w:rsidRPr="00392B57" w:rsidRDefault="00B14986" w:rsidP="00B14986">
      <w:pPr>
        <w:pStyle w:val="ListParagraph"/>
        <w:spacing w:line="276" w:lineRule="auto"/>
        <w:ind w:left="0"/>
        <w:jc w:val="both"/>
        <w:rPr>
          <w:rFonts w:ascii="Trebuchet MS" w:hAnsi="Trebuchet MS"/>
          <w:b/>
          <w:lang w:val="pt-BR" w:eastAsia="en-GB"/>
        </w:rPr>
      </w:pPr>
      <w:r w:rsidRPr="00392B57">
        <w:rPr>
          <w:rFonts w:ascii="Trebuchet MS" w:hAnsi="Trebuchet MS"/>
          <w:b/>
          <w:bCs/>
          <w:i/>
          <w:iCs/>
          <w:spacing w:val="-2"/>
          <w:lang w:val="pt-BR"/>
        </w:rPr>
        <w:t>Inainte de inceperea lucrarilor de executie beneficiarul va transmite la APM Iasi graficul de desfasurare a lucrarilor .</w:t>
      </w:r>
    </w:p>
    <w:p w14:paraId="0D934DBE" w14:textId="77777777" w:rsidR="00B14986" w:rsidRPr="00392B57" w:rsidRDefault="00B14986" w:rsidP="00B14986">
      <w:pPr>
        <w:autoSpaceDE w:val="0"/>
        <w:autoSpaceDN w:val="0"/>
        <w:adjustRightInd w:val="0"/>
        <w:spacing w:after="0" w:line="276" w:lineRule="auto"/>
        <w:jc w:val="both"/>
        <w:rPr>
          <w:rFonts w:ascii="Trebuchet MS" w:hAnsi="Trebuchet MS"/>
          <w:lang w:val="pt-BR"/>
        </w:rPr>
      </w:pPr>
      <w:r w:rsidRPr="00392B57">
        <w:rPr>
          <w:rFonts w:ascii="Trebuchet MS" w:hAnsi="Trebuchet MS"/>
          <w:lang w:val="pt-BR"/>
        </w:rPr>
        <w:t xml:space="preserve">  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671A269F" w14:textId="77777777" w:rsidR="00B14986" w:rsidRPr="00392B57" w:rsidRDefault="00B14986" w:rsidP="00B14986">
      <w:pPr>
        <w:autoSpaceDE w:val="0"/>
        <w:autoSpaceDN w:val="0"/>
        <w:adjustRightInd w:val="0"/>
        <w:spacing w:after="0" w:line="276" w:lineRule="auto"/>
        <w:jc w:val="both"/>
        <w:rPr>
          <w:rFonts w:ascii="Trebuchet MS" w:hAnsi="Trebuchet MS"/>
          <w:lang w:val="pt-BR"/>
        </w:rPr>
      </w:pPr>
      <w:r w:rsidRPr="00392B57">
        <w:rPr>
          <w:rFonts w:ascii="Trebuchet MS" w:hAnsi="Trebuchet MS"/>
          <w:lang w:val="pt-BR"/>
        </w:rPr>
        <w:lastRenderedPageBreak/>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w:t>
      </w:r>
      <w:r w:rsidRPr="00392B57">
        <w:rPr>
          <w:rFonts w:ascii="Trebuchet MS" w:hAnsi="Trebuchet MS"/>
          <w:color w:val="008000"/>
          <w:u w:val="single"/>
          <w:lang w:val="pt-BR"/>
        </w:rPr>
        <w:t>Legii</w:t>
      </w:r>
      <w:r w:rsidRPr="00392B57">
        <w:rPr>
          <w:rFonts w:ascii="Trebuchet MS" w:hAnsi="Trebuchet MS"/>
          <w:lang w:val="pt-BR"/>
        </w:rPr>
        <w:t xml:space="preserve"> contenciosului administrativ nr. 554/2004, cu modificările şi completările ulterioare.</w:t>
      </w:r>
    </w:p>
    <w:p w14:paraId="71488F3B" w14:textId="77777777" w:rsidR="00B14986" w:rsidRPr="00392B57" w:rsidRDefault="00B14986" w:rsidP="00B14986">
      <w:pPr>
        <w:autoSpaceDE w:val="0"/>
        <w:autoSpaceDN w:val="0"/>
        <w:adjustRightInd w:val="0"/>
        <w:spacing w:after="0" w:line="276" w:lineRule="auto"/>
        <w:jc w:val="both"/>
        <w:rPr>
          <w:rFonts w:ascii="Trebuchet MS" w:hAnsi="Trebuchet MS"/>
          <w:lang w:val="pt-BR"/>
        </w:rPr>
      </w:pPr>
      <w:r w:rsidRPr="00392B57">
        <w:rPr>
          <w:rFonts w:ascii="Trebuchet MS" w:hAnsi="Trebuchet MS"/>
          <w:lang w:val="pt-BR"/>
        </w:rPr>
        <w:t xml:space="preserve">    Se poate adresa instanţei de contencios administrativ competente şi orice organizaţie neguvernamentală care îndeplineşte condiţiile prevăzute la </w:t>
      </w:r>
      <w:r w:rsidRPr="00392B57">
        <w:rPr>
          <w:rFonts w:ascii="Trebuchet MS" w:hAnsi="Trebuchet MS"/>
          <w:color w:val="008000"/>
          <w:u w:val="single"/>
          <w:lang w:val="pt-BR"/>
        </w:rPr>
        <w:t>art. 2</w:t>
      </w:r>
      <w:r w:rsidRPr="00392B57">
        <w:rPr>
          <w:rFonts w:ascii="Trebuchet MS" w:hAnsi="Trebuchet MS"/>
          <w:lang w:val="pt-BR"/>
        </w:rPr>
        <w:t xml:space="preserve"> din Legea nr. 292/2018 privind evaluarea impactului anumitor proiecte publice şi private asupra mediului, considerându-se că acestea sunt vătămate într-un drept al lor sau într-un interes legitim.</w:t>
      </w:r>
    </w:p>
    <w:p w14:paraId="07ABB2BD" w14:textId="77777777" w:rsidR="00B14986" w:rsidRPr="00392B57" w:rsidRDefault="00B14986" w:rsidP="00B14986">
      <w:pPr>
        <w:autoSpaceDE w:val="0"/>
        <w:autoSpaceDN w:val="0"/>
        <w:adjustRightInd w:val="0"/>
        <w:spacing w:after="0" w:line="276" w:lineRule="auto"/>
        <w:jc w:val="both"/>
        <w:rPr>
          <w:rFonts w:ascii="Trebuchet MS" w:hAnsi="Trebuchet MS"/>
          <w:lang w:val="pt-BR"/>
        </w:rPr>
      </w:pPr>
      <w:r w:rsidRPr="00392B57">
        <w:rPr>
          <w:rFonts w:ascii="Trebuchet MS" w:hAnsi="Trebuchet MS"/>
          <w:lang w:val="pt-BR"/>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0F4AA24" w14:textId="77777777" w:rsidR="00B14986" w:rsidRPr="00392B57" w:rsidRDefault="00B14986" w:rsidP="00B14986">
      <w:pPr>
        <w:autoSpaceDE w:val="0"/>
        <w:autoSpaceDN w:val="0"/>
        <w:adjustRightInd w:val="0"/>
        <w:spacing w:after="0" w:line="276" w:lineRule="auto"/>
        <w:jc w:val="both"/>
        <w:rPr>
          <w:rFonts w:ascii="Trebuchet MS" w:hAnsi="Trebuchet MS"/>
          <w:lang w:val="pt-BR"/>
        </w:rPr>
      </w:pPr>
      <w:r w:rsidRPr="00392B57">
        <w:rPr>
          <w:rFonts w:ascii="Trebuchet MS" w:hAnsi="Trebuchet MS"/>
          <w:lang w:val="pt-BR"/>
        </w:rPr>
        <w:t xml:space="preserve">    Înainte de a se adresa instanţei de contencios administrativ competente, persoanele prevăzute la </w:t>
      </w:r>
      <w:r w:rsidRPr="00392B57">
        <w:rPr>
          <w:rFonts w:ascii="Trebuchet MS" w:hAnsi="Trebuchet MS"/>
          <w:color w:val="008000"/>
          <w:u w:val="single"/>
          <w:lang w:val="pt-BR"/>
        </w:rPr>
        <w:t>art. 21</w:t>
      </w:r>
      <w:r w:rsidRPr="00392B57">
        <w:rPr>
          <w:rFonts w:ascii="Trebuchet MS" w:hAnsi="Trebuchet MS"/>
          <w:lang w:val="pt-BR"/>
        </w:rPr>
        <w:t xml:space="preserve"> din Legea nr. 292/2018 privind evaluarea impactului anumitor proiecte publice şi private asupra mediului au obligaţia să solicite autorităţii publice emitente a deciziei prevăzute la </w:t>
      </w:r>
      <w:r w:rsidRPr="00392B57">
        <w:rPr>
          <w:rFonts w:ascii="Trebuchet MS" w:hAnsi="Trebuchet MS"/>
          <w:color w:val="008000"/>
          <w:u w:val="single"/>
          <w:lang w:val="pt-BR"/>
        </w:rPr>
        <w:t>art. 21</w:t>
      </w:r>
      <w:r w:rsidRPr="00392B57">
        <w:rPr>
          <w:rFonts w:ascii="Trebuchet MS" w:hAnsi="Trebuchet MS"/>
          <w:lang w:val="pt-BR"/>
        </w:rPr>
        <w:t xml:space="preserve"> alin. (3) sau autorităţii ierarhic superioare revocarea, în tot sau în parte, a respectivei decizii. Solicitarea trebuie înregistrată în termen de 30 de zile de la data aducerii la cunoştinţa publicului a deciziei.</w:t>
      </w:r>
    </w:p>
    <w:p w14:paraId="25300ABC" w14:textId="77777777" w:rsidR="00B14986" w:rsidRPr="00392B57" w:rsidRDefault="00B14986" w:rsidP="00B14986">
      <w:pPr>
        <w:autoSpaceDE w:val="0"/>
        <w:autoSpaceDN w:val="0"/>
        <w:adjustRightInd w:val="0"/>
        <w:spacing w:after="0" w:line="276" w:lineRule="auto"/>
        <w:jc w:val="both"/>
        <w:rPr>
          <w:rFonts w:ascii="Trebuchet MS" w:hAnsi="Trebuchet MS"/>
          <w:lang w:val="pt-BR"/>
        </w:rPr>
      </w:pPr>
      <w:r w:rsidRPr="00392B57">
        <w:rPr>
          <w:rFonts w:ascii="Trebuchet MS" w:hAnsi="Trebuchet MS"/>
          <w:lang w:val="pt-BR"/>
        </w:rPr>
        <w:t xml:space="preserve">    Autoritatea publică emitentă are obligaţia de a răspunde la plângerea prealabilă prevăzută la </w:t>
      </w:r>
      <w:r w:rsidRPr="00392B57">
        <w:rPr>
          <w:rFonts w:ascii="Trebuchet MS" w:hAnsi="Trebuchet MS"/>
          <w:color w:val="008000"/>
          <w:u w:val="single"/>
          <w:lang w:val="pt-BR"/>
        </w:rPr>
        <w:t>art. 22</w:t>
      </w:r>
      <w:r w:rsidRPr="00392B57">
        <w:rPr>
          <w:rFonts w:ascii="Trebuchet MS" w:hAnsi="Trebuchet MS"/>
          <w:lang w:val="pt-BR"/>
        </w:rPr>
        <w:t xml:space="preserve"> alin. (1) în termen de 30 de zile de la data înregistrării acesteia la acea autoritate.</w:t>
      </w:r>
    </w:p>
    <w:p w14:paraId="3F18981A" w14:textId="77777777" w:rsidR="00B14986" w:rsidRPr="00392B57" w:rsidRDefault="00B14986" w:rsidP="00B14986">
      <w:pPr>
        <w:autoSpaceDE w:val="0"/>
        <w:autoSpaceDN w:val="0"/>
        <w:adjustRightInd w:val="0"/>
        <w:spacing w:after="0" w:line="276" w:lineRule="auto"/>
        <w:jc w:val="both"/>
        <w:rPr>
          <w:rFonts w:ascii="Trebuchet MS" w:hAnsi="Trebuchet MS"/>
          <w:lang w:val="pt-BR"/>
        </w:rPr>
      </w:pPr>
      <w:r w:rsidRPr="00392B57">
        <w:rPr>
          <w:rFonts w:ascii="Trebuchet MS" w:hAnsi="Trebuchet MS"/>
          <w:lang w:val="pt-BR"/>
        </w:rPr>
        <w:t xml:space="preserve">    Procedura de soluţionare a plângerii prealabile prevăzută la </w:t>
      </w:r>
      <w:r w:rsidRPr="00392B57">
        <w:rPr>
          <w:rFonts w:ascii="Trebuchet MS" w:hAnsi="Trebuchet MS"/>
          <w:color w:val="008000"/>
          <w:u w:val="single"/>
          <w:lang w:val="pt-BR"/>
        </w:rPr>
        <w:t>art. 22</w:t>
      </w:r>
      <w:r w:rsidRPr="00392B57">
        <w:rPr>
          <w:rFonts w:ascii="Trebuchet MS" w:hAnsi="Trebuchet MS"/>
          <w:lang w:val="pt-BR"/>
        </w:rPr>
        <w:t xml:space="preserve"> alin. (1) este gratuită şi trebuie să fie echitabilă, rapidă şi corectă.</w:t>
      </w:r>
    </w:p>
    <w:p w14:paraId="2D8FF410" w14:textId="77777777" w:rsidR="00B14986" w:rsidRPr="00392B57" w:rsidRDefault="00B14986" w:rsidP="00B14986">
      <w:pPr>
        <w:autoSpaceDE w:val="0"/>
        <w:autoSpaceDN w:val="0"/>
        <w:adjustRightInd w:val="0"/>
        <w:spacing w:after="0" w:line="276" w:lineRule="auto"/>
        <w:jc w:val="both"/>
        <w:rPr>
          <w:rFonts w:ascii="Trebuchet MS" w:hAnsi="Trebuchet MS"/>
          <w:lang w:val="pt-BR"/>
        </w:rPr>
      </w:pPr>
      <w:r w:rsidRPr="00392B57">
        <w:rPr>
          <w:rFonts w:ascii="Trebuchet MS" w:hAnsi="Trebuchet MS"/>
          <w:lang w:val="pt-BR"/>
        </w:rPr>
        <w:t xml:space="preserve">    Prezenta decizie poate fi contestată în conformitate cu prevederile Legii nr. 292/2018 privind evaluarea impactului anumitor proiecte publice şi private asupra mediului şi ale </w:t>
      </w:r>
      <w:r w:rsidRPr="00392B57">
        <w:rPr>
          <w:rFonts w:ascii="Trebuchet MS" w:hAnsi="Trebuchet MS"/>
          <w:color w:val="008000"/>
          <w:u w:val="single"/>
          <w:lang w:val="pt-BR"/>
        </w:rPr>
        <w:t>Legii nr. 554/2004</w:t>
      </w:r>
      <w:r w:rsidRPr="00392B57">
        <w:rPr>
          <w:rFonts w:ascii="Trebuchet MS" w:hAnsi="Trebuchet MS"/>
          <w:lang w:val="pt-BR"/>
        </w:rPr>
        <w:t>, cu modificările şi completările ulterioare.</w:t>
      </w:r>
    </w:p>
    <w:p w14:paraId="0692E2C2" w14:textId="77777777" w:rsidR="00B14986" w:rsidRPr="00392B57" w:rsidRDefault="00B14986" w:rsidP="00B14986">
      <w:pPr>
        <w:autoSpaceDE w:val="0"/>
        <w:autoSpaceDN w:val="0"/>
        <w:adjustRightInd w:val="0"/>
        <w:spacing w:after="0" w:line="276" w:lineRule="auto"/>
        <w:jc w:val="both"/>
        <w:rPr>
          <w:rFonts w:ascii="Trebuchet MS" w:hAnsi="Trebuchet MS"/>
          <w:lang w:val="pt-BR"/>
        </w:rPr>
      </w:pPr>
    </w:p>
    <w:tbl>
      <w:tblPr>
        <w:tblW w:w="5000" w:type="pct"/>
        <w:tblLook w:val="04A0" w:firstRow="1" w:lastRow="0" w:firstColumn="1" w:lastColumn="0" w:noHBand="0" w:noVBand="1"/>
      </w:tblPr>
      <w:tblGrid>
        <w:gridCol w:w="9990"/>
      </w:tblGrid>
      <w:tr w:rsidR="00B14986" w:rsidRPr="00392B57" w14:paraId="3A3512E1" w14:textId="77777777" w:rsidTr="00585FFB">
        <w:tc>
          <w:tcPr>
            <w:tcW w:w="5000" w:type="pct"/>
          </w:tcPr>
          <w:p w14:paraId="4C11D0E4" w14:textId="77777777" w:rsidR="00B14986" w:rsidRPr="00392B57" w:rsidRDefault="00B14986" w:rsidP="00585FFB">
            <w:pPr>
              <w:spacing w:after="0" w:line="276" w:lineRule="auto"/>
              <w:jc w:val="center"/>
              <w:rPr>
                <w:rFonts w:ascii="Trebuchet MS" w:hAnsi="Trebuchet MS"/>
                <w:smallCaps/>
                <w:lang w:val="pt-BR"/>
              </w:rPr>
            </w:pPr>
          </w:p>
          <w:p w14:paraId="62879F4E" w14:textId="77777777" w:rsidR="00B14986" w:rsidRPr="00392B57" w:rsidRDefault="00B14986" w:rsidP="00585FFB">
            <w:pPr>
              <w:spacing w:after="0" w:line="276" w:lineRule="auto"/>
              <w:jc w:val="center"/>
              <w:rPr>
                <w:rFonts w:ascii="Trebuchet MS" w:hAnsi="Trebuchet MS"/>
                <w:smallCaps/>
                <w:lang w:val="pt-BR"/>
              </w:rPr>
            </w:pPr>
          </w:p>
          <w:p w14:paraId="07F7636F" w14:textId="77777777" w:rsidR="00B14986" w:rsidRPr="00392B57" w:rsidRDefault="00B14986" w:rsidP="00585FFB">
            <w:pPr>
              <w:spacing w:after="0" w:line="276" w:lineRule="auto"/>
              <w:jc w:val="center"/>
              <w:rPr>
                <w:rFonts w:ascii="Trebuchet MS" w:hAnsi="Trebuchet MS"/>
                <w:smallCaps/>
                <w:lang w:val="pt-BR"/>
              </w:rPr>
            </w:pPr>
            <w:r w:rsidRPr="00392B57">
              <w:rPr>
                <w:rFonts w:ascii="Trebuchet MS" w:hAnsi="Trebuchet MS"/>
                <w:smallCaps/>
                <w:lang w:val="pt-BR"/>
              </w:rPr>
              <w:t>DIRECTOR EXECUTIV,</w:t>
            </w:r>
          </w:p>
          <w:p w14:paraId="38AE429C" w14:textId="77777777" w:rsidR="00B14986" w:rsidRPr="00392B57" w:rsidRDefault="00B14986" w:rsidP="00585FFB">
            <w:pPr>
              <w:spacing w:after="0" w:line="276" w:lineRule="auto"/>
              <w:jc w:val="center"/>
              <w:rPr>
                <w:rFonts w:ascii="Trebuchet MS" w:hAnsi="Trebuchet MS"/>
                <w:smallCaps/>
              </w:rPr>
            </w:pPr>
            <w:r w:rsidRPr="00392B57">
              <w:rPr>
                <w:rFonts w:ascii="Trebuchet MS" w:hAnsi="Trebuchet MS"/>
                <w:smallCaps/>
                <w:lang w:val="pt-BR"/>
              </w:rPr>
              <w:t>ing. Galea TEMNEANU</w:t>
            </w:r>
          </w:p>
          <w:p w14:paraId="103E37BC" w14:textId="77777777" w:rsidR="00B14986" w:rsidRPr="00392B57" w:rsidRDefault="00B14986" w:rsidP="00585FFB">
            <w:pPr>
              <w:spacing w:after="0" w:line="276" w:lineRule="auto"/>
              <w:jc w:val="center"/>
              <w:rPr>
                <w:rFonts w:ascii="Trebuchet MS" w:hAnsi="Trebuchet MS"/>
                <w:smallCaps/>
                <w:lang w:val="pt-BR"/>
              </w:rPr>
            </w:pPr>
          </w:p>
          <w:p w14:paraId="46014807" w14:textId="4EF9531C" w:rsidR="00B14986" w:rsidRPr="00392B57" w:rsidRDefault="00B14986" w:rsidP="000D1762">
            <w:pPr>
              <w:spacing w:after="0" w:line="276" w:lineRule="auto"/>
              <w:rPr>
                <w:rFonts w:ascii="Trebuchet MS" w:hAnsi="Trebuchet MS"/>
                <w:smallCaps/>
              </w:rPr>
            </w:pPr>
          </w:p>
        </w:tc>
      </w:tr>
    </w:tbl>
    <w:p w14:paraId="21220F84" w14:textId="77777777" w:rsidR="00B14986" w:rsidRPr="00392B57" w:rsidRDefault="00B14986" w:rsidP="00B14986">
      <w:pPr>
        <w:spacing w:after="0" w:line="276" w:lineRule="auto"/>
        <w:jc w:val="both"/>
        <w:rPr>
          <w:rFonts w:ascii="Trebuchet MS" w:hAnsi="Trebuchet MS"/>
        </w:rPr>
      </w:pPr>
    </w:p>
    <w:p w14:paraId="32BA0343" w14:textId="77777777" w:rsidR="00B14986" w:rsidRPr="00392B57" w:rsidRDefault="00B14986" w:rsidP="00B14986">
      <w:pPr>
        <w:autoSpaceDE w:val="0"/>
        <w:autoSpaceDN w:val="0"/>
        <w:adjustRightInd w:val="0"/>
        <w:spacing w:after="0" w:line="276" w:lineRule="auto"/>
        <w:jc w:val="both"/>
        <w:rPr>
          <w:rFonts w:ascii="Trebuchet MS" w:hAnsi="Trebuchet MS"/>
          <w:bCs/>
        </w:rPr>
      </w:pPr>
    </w:p>
    <w:tbl>
      <w:tblPr>
        <w:tblW w:w="0" w:type="auto"/>
        <w:tblLook w:val="04A0" w:firstRow="1" w:lastRow="0" w:firstColumn="1" w:lastColumn="0" w:noHBand="0" w:noVBand="1"/>
      </w:tblPr>
      <w:tblGrid>
        <w:gridCol w:w="4927"/>
        <w:gridCol w:w="4928"/>
      </w:tblGrid>
      <w:tr w:rsidR="00B14986" w:rsidRPr="00392B57" w14:paraId="579DEC1E" w14:textId="77777777" w:rsidTr="00585FFB">
        <w:tc>
          <w:tcPr>
            <w:tcW w:w="4927" w:type="dxa"/>
            <w:shd w:val="clear" w:color="auto" w:fill="auto"/>
          </w:tcPr>
          <w:p w14:paraId="251BDFAF" w14:textId="77777777" w:rsidR="00B14986" w:rsidRPr="00392B57" w:rsidRDefault="00B14986" w:rsidP="00585FFB">
            <w:pPr>
              <w:tabs>
                <w:tab w:val="left" w:pos="9163"/>
              </w:tabs>
              <w:spacing w:after="120" w:line="276" w:lineRule="auto"/>
              <w:jc w:val="center"/>
              <w:rPr>
                <w:rFonts w:ascii="Trebuchet MS" w:hAnsi="Trebuchet MS"/>
                <w:i/>
              </w:rPr>
            </w:pPr>
            <w:r w:rsidRPr="00392B57">
              <w:rPr>
                <w:rFonts w:ascii="Trebuchet MS" w:hAnsi="Trebuchet MS"/>
                <w:i/>
              </w:rPr>
              <w:t>ȘEF SERVICIU AVIZE, ACORDURI, AUTORIZAŢII,</w:t>
            </w:r>
          </w:p>
        </w:tc>
        <w:tc>
          <w:tcPr>
            <w:tcW w:w="4928" w:type="dxa"/>
            <w:shd w:val="clear" w:color="auto" w:fill="auto"/>
          </w:tcPr>
          <w:p w14:paraId="3960F4D9" w14:textId="77777777" w:rsidR="00B14986" w:rsidRPr="00392B57" w:rsidRDefault="00B14986" w:rsidP="00585FFB">
            <w:pPr>
              <w:tabs>
                <w:tab w:val="left" w:pos="9163"/>
              </w:tabs>
              <w:spacing w:after="120" w:line="276" w:lineRule="auto"/>
              <w:jc w:val="center"/>
              <w:rPr>
                <w:rFonts w:ascii="Trebuchet MS" w:hAnsi="Trebuchet MS"/>
                <w:i/>
              </w:rPr>
            </w:pPr>
            <w:r w:rsidRPr="00392B57">
              <w:rPr>
                <w:rFonts w:ascii="Trebuchet MS" w:hAnsi="Trebuchet MS"/>
                <w:i/>
              </w:rPr>
              <w:t>ȘEF SERVICIU CALITATEA FACTORILOR DE MEDIU,</w:t>
            </w:r>
          </w:p>
        </w:tc>
      </w:tr>
      <w:tr w:rsidR="00B14986" w:rsidRPr="00392B57" w14:paraId="61635BED" w14:textId="77777777" w:rsidTr="00585FFB">
        <w:tc>
          <w:tcPr>
            <w:tcW w:w="4927" w:type="dxa"/>
            <w:shd w:val="clear" w:color="auto" w:fill="auto"/>
          </w:tcPr>
          <w:p w14:paraId="60781915" w14:textId="77777777" w:rsidR="00B14986" w:rsidRPr="00392B57" w:rsidRDefault="00B14986" w:rsidP="00585FFB">
            <w:pPr>
              <w:tabs>
                <w:tab w:val="left" w:pos="9163"/>
              </w:tabs>
              <w:spacing w:after="120" w:line="276" w:lineRule="auto"/>
              <w:jc w:val="center"/>
              <w:rPr>
                <w:rFonts w:ascii="Trebuchet MS" w:hAnsi="Trebuchet MS"/>
                <w:i/>
              </w:rPr>
            </w:pPr>
            <w:r w:rsidRPr="00392B57">
              <w:rPr>
                <w:rFonts w:ascii="Trebuchet MS" w:hAnsi="Trebuchet MS"/>
                <w:i/>
              </w:rPr>
              <w:t>ing.  Irina Ana SIMIONESCU</w:t>
            </w:r>
          </w:p>
        </w:tc>
        <w:tc>
          <w:tcPr>
            <w:tcW w:w="4928" w:type="dxa"/>
            <w:shd w:val="clear" w:color="auto" w:fill="auto"/>
          </w:tcPr>
          <w:p w14:paraId="7A6720D4" w14:textId="77777777" w:rsidR="00B14986" w:rsidRPr="00392B57" w:rsidRDefault="00B14986" w:rsidP="00585FFB">
            <w:pPr>
              <w:tabs>
                <w:tab w:val="left" w:pos="9163"/>
              </w:tabs>
              <w:spacing w:after="120" w:line="276" w:lineRule="auto"/>
              <w:jc w:val="center"/>
              <w:rPr>
                <w:rFonts w:ascii="Trebuchet MS" w:hAnsi="Trebuchet MS"/>
                <w:i/>
              </w:rPr>
            </w:pPr>
            <w:r w:rsidRPr="00392B57">
              <w:rPr>
                <w:rFonts w:ascii="Trebuchet MS" w:hAnsi="Trebuchet MS"/>
                <w:i/>
              </w:rPr>
              <w:t>Ing. Geta IRIMITA</w:t>
            </w:r>
          </w:p>
        </w:tc>
      </w:tr>
      <w:tr w:rsidR="00B14986" w:rsidRPr="00392B57" w14:paraId="79A5CE2A" w14:textId="77777777" w:rsidTr="00585FFB">
        <w:tc>
          <w:tcPr>
            <w:tcW w:w="4927" w:type="dxa"/>
            <w:shd w:val="clear" w:color="auto" w:fill="auto"/>
          </w:tcPr>
          <w:p w14:paraId="3BCA7721" w14:textId="77777777" w:rsidR="00B14986" w:rsidRPr="00392B57" w:rsidRDefault="00B14986" w:rsidP="00585FFB">
            <w:pPr>
              <w:tabs>
                <w:tab w:val="left" w:pos="9163"/>
              </w:tabs>
              <w:spacing w:after="120" w:line="276" w:lineRule="auto"/>
              <w:jc w:val="center"/>
              <w:rPr>
                <w:rFonts w:ascii="Trebuchet MS" w:hAnsi="Trebuchet MS"/>
                <w:i/>
              </w:rPr>
            </w:pPr>
          </w:p>
          <w:p w14:paraId="6148F345" w14:textId="77777777" w:rsidR="00B14986" w:rsidRPr="00392B57" w:rsidRDefault="00B14986" w:rsidP="00585FFB">
            <w:pPr>
              <w:tabs>
                <w:tab w:val="left" w:pos="9163"/>
              </w:tabs>
              <w:spacing w:after="120" w:line="276" w:lineRule="auto"/>
              <w:jc w:val="center"/>
              <w:rPr>
                <w:rFonts w:ascii="Trebuchet MS" w:hAnsi="Trebuchet MS"/>
                <w:i/>
              </w:rPr>
            </w:pPr>
          </w:p>
          <w:p w14:paraId="46A98671" w14:textId="77777777" w:rsidR="00B14986" w:rsidRPr="00392B57" w:rsidRDefault="00B14986" w:rsidP="00585FFB">
            <w:pPr>
              <w:tabs>
                <w:tab w:val="left" w:pos="9163"/>
              </w:tabs>
              <w:spacing w:after="120" w:line="276" w:lineRule="auto"/>
              <w:jc w:val="center"/>
              <w:rPr>
                <w:rFonts w:ascii="Trebuchet MS" w:hAnsi="Trebuchet MS"/>
                <w:i/>
              </w:rPr>
            </w:pPr>
          </w:p>
        </w:tc>
        <w:tc>
          <w:tcPr>
            <w:tcW w:w="4928" w:type="dxa"/>
            <w:shd w:val="clear" w:color="auto" w:fill="auto"/>
          </w:tcPr>
          <w:p w14:paraId="709777DC" w14:textId="77777777" w:rsidR="00B14986" w:rsidRPr="00392B57" w:rsidRDefault="00B14986" w:rsidP="00585FFB">
            <w:pPr>
              <w:spacing w:after="0" w:line="276" w:lineRule="auto"/>
              <w:rPr>
                <w:rFonts w:ascii="Trebuchet MS" w:hAnsi="Trebuchet MS"/>
              </w:rPr>
            </w:pPr>
          </w:p>
          <w:p w14:paraId="7DDE38D1" w14:textId="77777777" w:rsidR="00B14986" w:rsidRPr="00392B57" w:rsidRDefault="00B14986" w:rsidP="00585FFB">
            <w:pPr>
              <w:spacing w:after="0" w:line="276" w:lineRule="auto"/>
              <w:jc w:val="center"/>
              <w:rPr>
                <w:rFonts w:ascii="Trebuchet MS" w:hAnsi="Trebuchet MS"/>
              </w:rPr>
            </w:pPr>
          </w:p>
          <w:p w14:paraId="51369A8B" w14:textId="77777777" w:rsidR="00B14986" w:rsidRPr="00392B57" w:rsidRDefault="00B14986" w:rsidP="00585FFB">
            <w:pPr>
              <w:spacing w:after="0" w:line="276" w:lineRule="auto"/>
              <w:jc w:val="center"/>
              <w:rPr>
                <w:rFonts w:ascii="Trebuchet MS" w:hAnsi="Trebuchet MS"/>
              </w:rPr>
            </w:pPr>
          </w:p>
          <w:p w14:paraId="36D3A0A3" w14:textId="77777777" w:rsidR="00B14986" w:rsidRPr="00392B57" w:rsidRDefault="00B14986" w:rsidP="00585FFB">
            <w:pPr>
              <w:spacing w:after="0" w:line="276" w:lineRule="auto"/>
              <w:jc w:val="center"/>
              <w:rPr>
                <w:rFonts w:ascii="Trebuchet MS" w:hAnsi="Trebuchet MS"/>
              </w:rPr>
            </w:pPr>
          </w:p>
          <w:p w14:paraId="6FC65465" w14:textId="77777777" w:rsidR="00B14986" w:rsidRPr="00392B57" w:rsidRDefault="00B14986" w:rsidP="00585FFB">
            <w:pPr>
              <w:spacing w:after="0" w:line="276" w:lineRule="auto"/>
              <w:jc w:val="center"/>
              <w:rPr>
                <w:rFonts w:ascii="Trebuchet MS" w:hAnsi="Trebuchet MS"/>
              </w:rPr>
            </w:pPr>
            <w:r w:rsidRPr="00392B57">
              <w:rPr>
                <w:rFonts w:ascii="Trebuchet MS" w:hAnsi="Trebuchet MS"/>
              </w:rPr>
              <w:t>ÎNTOCMIT,</w:t>
            </w:r>
          </w:p>
          <w:p w14:paraId="26A095F6" w14:textId="77777777" w:rsidR="00B14986" w:rsidRPr="00392B57" w:rsidRDefault="00B14986" w:rsidP="00585FFB">
            <w:pPr>
              <w:spacing w:after="0" w:line="276" w:lineRule="auto"/>
              <w:jc w:val="center"/>
              <w:rPr>
                <w:rFonts w:ascii="Trebuchet MS" w:hAnsi="Trebuchet MS"/>
                <w:i/>
              </w:rPr>
            </w:pPr>
            <w:r w:rsidRPr="00392B57">
              <w:rPr>
                <w:rFonts w:ascii="Trebuchet MS" w:hAnsi="Trebuchet MS"/>
                <w:i/>
              </w:rPr>
              <w:t>Biolog Luminita ICONOMU</w:t>
            </w:r>
          </w:p>
        </w:tc>
      </w:tr>
    </w:tbl>
    <w:p w14:paraId="695A0223" w14:textId="5EBB4B47" w:rsidR="00B14986" w:rsidRPr="00392B57" w:rsidRDefault="00B14986" w:rsidP="00B14986">
      <w:pPr>
        <w:autoSpaceDE w:val="0"/>
        <w:autoSpaceDN w:val="0"/>
        <w:adjustRightInd w:val="0"/>
        <w:spacing w:after="0" w:line="276" w:lineRule="auto"/>
        <w:jc w:val="both"/>
        <w:rPr>
          <w:rFonts w:ascii="Trebuchet MS" w:hAnsi="Trebuchet MS"/>
          <w:bCs/>
        </w:rPr>
      </w:pPr>
      <w:r w:rsidRPr="00392B57">
        <w:rPr>
          <w:rFonts w:ascii="Trebuchet MS" w:hAnsi="Trebuchet MS"/>
          <w:bCs/>
        </w:rPr>
        <w:t>INTOCMIT: ing. Irina SIMIONESCU</w:t>
      </w:r>
    </w:p>
    <w:p w14:paraId="3D10E177" w14:textId="77777777" w:rsidR="00B14986" w:rsidRPr="00392B57" w:rsidRDefault="00B14986" w:rsidP="00B14986">
      <w:pPr>
        <w:autoSpaceDE w:val="0"/>
        <w:autoSpaceDN w:val="0"/>
        <w:adjustRightInd w:val="0"/>
        <w:spacing w:after="0" w:line="276" w:lineRule="auto"/>
        <w:jc w:val="both"/>
        <w:rPr>
          <w:rFonts w:ascii="Trebuchet MS" w:hAnsi="Trebuchet MS"/>
          <w:lang w:val="pt-BR"/>
        </w:rPr>
      </w:pPr>
    </w:p>
    <w:p w14:paraId="21E1D1ED" w14:textId="096A93EC" w:rsidR="0078079F" w:rsidRPr="00392B57" w:rsidRDefault="0078079F" w:rsidP="0078079F">
      <w:pPr>
        <w:pStyle w:val="BodyText2"/>
        <w:spacing w:after="0" w:line="240" w:lineRule="auto"/>
        <w:jc w:val="both"/>
        <w:rPr>
          <w:rStyle w:val="tpa1"/>
          <w:rFonts w:ascii="Trebuchet MS" w:hAnsi="Trebuchet MS"/>
          <w:b/>
          <w:lang w:val="it-IT"/>
        </w:rPr>
      </w:pPr>
    </w:p>
    <w:p w14:paraId="58B977D6" w14:textId="77777777" w:rsidR="00B14986" w:rsidRPr="00392B57" w:rsidRDefault="00B14986" w:rsidP="0078079F">
      <w:pPr>
        <w:pStyle w:val="BodyText2"/>
        <w:spacing w:after="0" w:line="240" w:lineRule="auto"/>
        <w:jc w:val="both"/>
        <w:rPr>
          <w:rStyle w:val="tpa1"/>
          <w:rFonts w:ascii="Trebuchet MS" w:hAnsi="Trebuchet MS"/>
          <w:b/>
          <w:lang w:val="it-IT"/>
        </w:rPr>
      </w:pPr>
    </w:p>
    <w:sectPr w:rsidR="00B14986" w:rsidRPr="00392B57" w:rsidSect="009D0807">
      <w:headerReference w:type="default" r:id="rId9"/>
      <w:footerReference w:type="default" r:id="rId10"/>
      <w:headerReference w:type="first" r:id="rId11"/>
      <w:footerReference w:type="first" r:id="rId12"/>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DBFB6" w14:textId="77777777" w:rsidR="00454B79" w:rsidRDefault="00454B79" w:rsidP="00143ACD">
      <w:pPr>
        <w:spacing w:after="0" w:line="240" w:lineRule="auto"/>
      </w:pPr>
      <w:r>
        <w:separator/>
      </w:r>
    </w:p>
  </w:endnote>
  <w:endnote w:type="continuationSeparator" w:id="0">
    <w:p w14:paraId="38D0ABDC" w14:textId="77777777" w:rsidR="00454B79" w:rsidRDefault="00454B79"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0"/>
    <w:family w:val="swiss"/>
    <w:pitch w:val="variable"/>
    <w:sig w:usb0="00000000"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306503FA" w:rsidR="00585FFB" w:rsidRDefault="00585FFB" w:rsidP="009D0807">
            <w:pPr>
              <w:pStyle w:val="Footer"/>
              <w:rPr>
                <w:sz w:val="16"/>
                <w:szCs w:val="16"/>
              </w:rPr>
            </w:pPr>
            <w:r>
              <w:rPr>
                <w:rFonts w:ascii="Trebuchet MS" w:hAnsi="Trebuchet MS"/>
              </w:rPr>
              <w:t xml:space="preserve">    </w:t>
            </w:r>
            <w:r w:rsidRPr="009D0807">
              <w:rPr>
                <w:rFonts w:ascii="Trebuchet MS" w:hAnsi="Trebuchet MS"/>
                <w:sz w:val="16"/>
                <w:szCs w:val="16"/>
              </w:rPr>
              <w:t xml:space="preserve">AGENȚIA PENTRU PROTEȚIA MEDIULUI </w:t>
            </w:r>
            <w:r>
              <w:rPr>
                <w:rFonts w:ascii="Trebuchet MS" w:hAnsi="Trebuchet MS"/>
                <w:sz w:val="16"/>
                <w:szCs w:val="16"/>
              </w:rPr>
              <w:t xml:space="preserve">IAȘI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ED1C6A">
              <w:rPr>
                <w:rFonts w:ascii="Trebuchet MS" w:hAnsi="Trebuchet MS"/>
                <w:b/>
                <w:bCs/>
                <w:noProof/>
                <w:sz w:val="16"/>
                <w:szCs w:val="16"/>
              </w:rPr>
              <w:t>7</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ED1C6A">
              <w:rPr>
                <w:rFonts w:ascii="Trebuchet MS" w:hAnsi="Trebuchet MS"/>
                <w:b/>
                <w:bCs/>
                <w:noProof/>
                <w:sz w:val="16"/>
                <w:szCs w:val="16"/>
              </w:rPr>
              <w:t>17</w:t>
            </w:r>
            <w:r w:rsidRPr="007A6C9B">
              <w:rPr>
                <w:rFonts w:ascii="Trebuchet MS" w:hAnsi="Trebuchet MS"/>
                <w:b/>
                <w:bCs/>
                <w:sz w:val="16"/>
                <w:szCs w:val="16"/>
              </w:rPr>
              <w:fldChar w:fldCharType="end"/>
            </w:r>
            <w:r>
              <w:rPr>
                <w:sz w:val="16"/>
                <w:szCs w:val="16"/>
              </w:rPr>
              <w:t xml:space="preserve">                                                                              </w:t>
            </w:r>
          </w:p>
          <w:p w14:paraId="7FA756BA" w14:textId="77777777" w:rsidR="00585FFB" w:rsidRDefault="00585FFB" w:rsidP="004A721D">
            <w:pPr>
              <w:pStyle w:val="Footer1"/>
              <w:ind w:left="284"/>
              <w:rPr>
                <w:sz w:val="16"/>
                <w:szCs w:val="16"/>
              </w:rPr>
            </w:pPr>
            <w:r>
              <w:rPr>
                <w:sz w:val="16"/>
                <w:szCs w:val="16"/>
              </w:rPr>
              <w:t>Calea Chișinăului, nr.43, Iași, Cod poștal 700179</w:t>
            </w:r>
          </w:p>
          <w:p w14:paraId="51B7099E" w14:textId="2D411BEB" w:rsidR="00585FFB" w:rsidRPr="00321B86" w:rsidRDefault="00585FFB" w:rsidP="004A721D">
            <w:pPr>
              <w:pStyle w:val="Footer1"/>
              <w:ind w:left="284"/>
              <w:rPr>
                <w:color w:val="auto"/>
                <w:sz w:val="16"/>
                <w:szCs w:val="16"/>
              </w:rPr>
            </w:pPr>
            <w:r w:rsidRPr="001B47C8">
              <w:rPr>
                <w:sz w:val="16"/>
                <w:szCs w:val="16"/>
              </w:rPr>
              <w:t xml:space="preserve">Tel.: +4 </w:t>
            </w:r>
            <w:r>
              <w:rPr>
                <w:sz w:val="16"/>
                <w:szCs w:val="16"/>
              </w:rPr>
              <w:t>0232</w:t>
            </w:r>
            <w:r w:rsidRPr="001B47C8">
              <w:rPr>
                <w:sz w:val="16"/>
                <w:szCs w:val="16"/>
              </w:rPr>
              <w:t xml:space="preserve"> </w:t>
            </w:r>
            <w:r>
              <w:rPr>
                <w:sz w:val="16"/>
                <w:szCs w:val="16"/>
              </w:rPr>
              <w:t>215</w:t>
            </w:r>
            <w:r w:rsidRPr="00FE758C">
              <w:rPr>
                <w:color w:val="auto"/>
                <w:sz w:val="16"/>
                <w:szCs w:val="16"/>
              </w:rPr>
              <w:t xml:space="preserve"> </w:t>
            </w:r>
            <w:r>
              <w:rPr>
                <w:color w:val="auto"/>
                <w:sz w:val="16"/>
                <w:szCs w:val="16"/>
              </w:rPr>
              <w:t xml:space="preserve">497       </w:t>
            </w:r>
            <w:r w:rsidRPr="001B47C8">
              <w:rPr>
                <w:sz w:val="16"/>
                <w:szCs w:val="16"/>
              </w:rPr>
              <w:t xml:space="preserve">e-mail: </w:t>
            </w:r>
            <w:r w:rsidRPr="008D62BF">
              <w:rPr>
                <w:sz w:val="16"/>
                <w:szCs w:val="16"/>
              </w:rPr>
              <w:t>office@apmis.anpm.ro</w:t>
            </w:r>
            <w:r w:rsidRPr="00321B86">
              <w:rPr>
                <w:rStyle w:val="Hyperlink"/>
                <w:color w:val="auto"/>
                <w:sz w:val="16"/>
                <w:szCs w:val="16"/>
                <w:u w:val="none"/>
              </w:rPr>
              <w:t xml:space="preserve">       </w:t>
            </w:r>
            <w:r w:rsidRPr="00321B86">
              <w:rPr>
                <w:color w:val="auto"/>
                <w:sz w:val="16"/>
                <w:szCs w:val="16"/>
              </w:rPr>
              <w:t xml:space="preserve">website: </w:t>
            </w:r>
            <w:r w:rsidRPr="008D62BF">
              <w:rPr>
                <w:sz w:val="16"/>
                <w:szCs w:val="16"/>
              </w:rPr>
              <w:t>http://apmis.anpm.ro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85FFB" w:rsidRPr="007A6C9B" w14:paraId="521A110B" w14:textId="77777777" w:rsidTr="006E3697">
              <w:trPr>
                <w:trHeight w:val="254"/>
              </w:trPr>
              <w:tc>
                <w:tcPr>
                  <w:tcW w:w="6579" w:type="dxa"/>
                  <w:shd w:val="clear" w:color="auto" w:fill="auto"/>
                  <w:vAlign w:val="center"/>
                </w:tcPr>
                <w:p w14:paraId="0C87D599" w14:textId="77777777" w:rsidR="00585FFB" w:rsidRPr="007A6C9B" w:rsidRDefault="00585FFB"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585FFB" w:rsidRPr="00D62259" w:rsidRDefault="00454B79"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0C3592BC" w:rsidR="00585FFB" w:rsidRDefault="00585FFB" w:rsidP="00F1090C">
    <w:pPr>
      <w:pStyle w:val="Footer1"/>
      <w:ind w:left="284"/>
      <w:rPr>
        <w:sz w:val="16"/>
        <w:szCs w:val="16"/>
      </w:rPr>
    </w:pPr>
    <w:bookmarkStart w:id="2" w:name="_Hlk152145191"/>
    <w:bookmarkStart w:id="3" w:name="_Hlk152145192"/>
    <w:bookmarkStart w:id="4" w:name="_Hlk152145193"/>
    <w:bookmarkStart w:id="5" w:name="_Hlk152145194"/>
    <w:bookmarkStart w:id="6" w:name="_Hlk152145195"/>
    <w:bookmarkStart w:id="7" w:name="_Hlk152145196"/>
    <w:r>
      <w:rPr>
        <w:sz w:val="16"/>
        <w:szCs w:val="16"/>
      </w:rPr>
      <w:t xml:space="preserve">AGENȚIA PENTRU PROTECȚIA MEDIULUI IAȘI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ED1C6A">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ED1C6A">
      <w:rPr>
        <w:b/>
        <w:bCs/>
        <w:noProof/>
        <w:sz w:val="16"/>
        <w:szCs w:val="16"/>
      </w:rPr>
      <w:t>17</w:t>
    </w:r>
    <w:r w:rsidRPr="00FE758C">
      <w:rPr>
        <w:b/>
        <w:bCs/>
        <w:sz w:val="16"/>
        <w:szCs w:val="16"/>
      </w:rPr>
      <w:fldChar w:fldCharType="end"/>
    </w:r>
  </w:p>
  <w:p w14:paraId="4C97668F" w14:textId="77777777" w:rsidR="00585FFB" w:rsidRDefault="00585FFB" w:rsidP="00321B86">
    <w:pPr>
      <w:pStyle w:val="Footer1"/>
      <w:ind w:left="284"/>
      <w:rPr>
        <w:sz w:val="16"/>
        <w:szCs w:val="16"/>
      </w:rPr>
    </w:pPr>
    <w:r>
      <w:rPr>
        <w:sz w:val="16"/>
        <w:szCs w:val="16"/>
      </w:rPr>
      <w:t>Calea Chișinăului, nr.43, Iași, Cod poștal 700179</w:t>
    </w:r>
  </w:p>
  <w:p w14:paraId="051FD53C" w14:textId="06F68485" w:rsidR="00585FFB" w:rsidRPr="00321B86" w:rsidRDefault="00585FFB" w:rsidP="00321B86">
    <w:pPr>
      <w:pStyle w:val="Footer1"/>
      <w:ind w:left="284"/>
      <w:rPr>
        <w:color w:val="auto"/>
        <w:sz w:val="16"/>
        <w:szCs w:val="16"/>
      </w:rPr>
    </w:pPr>
    <w:r w:rsidRPr="001B47C8">
      <w:rPr>
        <w:sz w:val="16"/>
        <w:szCs w:val="16"/>
      </w:rPr>
      <w:t xml:space="preserve">Tel.: +4 </w:t>
    </w:r>
    <w:r>
      <w:rPr>
        <w:sz w:val="16"/>
        <w:szCs w:val="16"/>
      </w:rPr>
      <w:t>0232</w:t>
    </w:r>
    <w:r w:rsidRPr="001B47C8">
      <w:rPr>
        <w:sz w:val="16"/>
        <w:szCs w:val="16"/>
      </w:rPr>
      <w:t xml:space="preserve"> </w:t>
    </w:r>
    <w:r>
      <w:rPr>
        <w:sz w:val="16"/>
        <w:szCs w:val="16"/>
      </w:rPr>
      <w:t>215</w:t>
    </w:r>
    <w:r w:rsidRPr="00FE758C">
      <w:rPr>
        <w:color w:val="auto"/>
        <w:sz w:val="16"/>
        <w:szCs w:val="16"/>
      </w:rPr>
      <w:t xml:space="preserve"> </w:t>
    </w:r>
    <w:r>
      <w:rPr>
        <w:color w:val="auto"/>
        <w:sz w:val="16"/>
        <w:szCs w:val="16"/>
      </w:rPr>
      <w:t xml:space="preserve">497       </w:t>
    </w:r>
    <w:r w:rsidRPr="001B47C8">
      <w:rPr>
        <w:sz w:val="16"/>
        <w:szCs w:val="16"/>
      </w:rPr>
      <w:t xml:space="preserve">e-mail: </w:t>
    </w:r>
    <w:r w:rsidRPr="008D62BF">
      <w:rPr>
        <w:sz w:val="16"/>
        <w:szCs w:val="16"/>
      </w:rPr>
      <w:t>office@apmis.anpm.ro</w:t>
    </w:r>
    <w:r w:rsidRPr="00321B86">
      <w:rPr>
        <w:rStyle w:val="Hyperlink"/>
        <w:color w:val="auto"/>
        <w:sz w:val="16"/>
        <w:szCs w:val="16"/>
        <w:u w:val="none"/>
      </w:rPr>
      <w:t xml:space="preserve">       </w:t>
    </w:r>
    <w:r w:rsidRPr="00321B86">
      <w:rPr>
        <w:color w:val="auto"/>
        <w:sz w:val="16"/>
        <w:szCs w:val="16"/>
      </w:rPr>
      <w:t xml:space="preserve">website: </w:t>
    </w:r>
    <w:bookmarkEnd w:id="2"/>
    <w:bookmarkEnd w:id="3"/>
    <w:bookmarkEnd w:id="4"/>
    <w:bookmarkEnd w:id="5"/>
    <w:bookmarkEnd w:id="6"/>
    <w:bookmarkEnd w:id="7"/>
    <w:r w:rsidRPr="008D62BF">
      <w:rPr>
        <w:color w:val="auto"/>
        <w:sz w:val="16"/>
        <w:szCs w:val="16"/>
      </w:rPr>
      <w:t>http://apmis.anpm.ro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85FFB" w:rsidRPr="007A6C9B" w14:paraId="42E27FDC" w14:textId="77777777" w:rsidTr="006E3697">
      <w:trPr>
        <w:trHeight w:val="254"/>
      </w:trPr>
      <w:tc>
        <w:tcPr>
          <w:tcW w:w="6579" w:type="dxa"/>
          <w:shd w:val="clear" w:color="auto" w:fill="auto"/>
          <w:vAlign w:val="center"/>
        </w:tcPr>
        <w:p w14:paraId="2FB160FC" w14:textId="77777777" w:rsidR="00585FFB" w:rsidRPr="007A6C9B" w:rsidRDefault="00585FFB"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585FFB" w:rsidRPr="00E84F3C" w:rsidRDefault="00585FFB"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351A7" w14:textId="77777777" w:rsidR="00454B79" w:rsidRDefault="00454B79" w:rsidP="00143ACD">
      <w:pPr>
        <w:spacing w:after="0" w:line="240" w:lineRule="auto"/>
      </w:pPr>
      <w:r>
        <w:separator/>
      </w:r>
    </w:p>
  </w:footnote>
  <w:footnote w:type="continuationSeparator" w:id="0">
    <w:p w14:paraId="33BCB9F2" w14:textId="77777777" w:rsidR="00454B79" w:rsidRDefault="00454B79"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585FFB" w:rsidRDefault="00585FFB">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585FFB" w:rsidRDefault="00585FFB"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94222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DCF6525E"/>
    <w:lvl w:ilvl="0">
      <w:numFmt w:val="bullet"/>
      <w:pStyle w:val="Heading1"/>
      <w:lvlText w:val="-"/>
      <w:lvlJc w:val="left"/>
      <w:pPr>
        <w:tabs>
          <w:tab w:val="num" w:pos="0"/>
        </w:tabs>
        <w:ind w:left="0" w:firstLine="0"/>
      </w:pPr>
      <w:rPr>
        <w:rFonts w:ascii="Arial" w:eastAsia="Times New Roman" w:hAnsi="Arial" w:cs="Arial" w:hint="default"/>
      </w:rPr>
    </w:lvl>
    <w:lvl w:ilvl="1">
      <w:start w:val="1"/>
      <w:numFmt w:val="upperRoman"/>
      <w:lvlText w:val="%2."/>
      <w:lvlJc w:val="left"/>
      <w:pPr>
        <w:tabs>
          <w:tab w:val="num" w:pos="0"/>
        </w:tabs>
        <w:ind w:left="0" w:firstLine="0"/>
      </w:pPr>
    </w:lvl>
    <w:lvl w:ilvl="2">
      <w:start w:val="3"/>
      <w:numFmt w:val="bullet"/>
      <w:pStyle w:val="Heading3"/>
      <w:lvlText w:val="-"/>
      <w:lvlJc w:val="left"/>
      <w:pPr>
        <w:tabs>
          <w:tab w:val="num" w:pos="0"/>
        </w:tabs>
        <w:ind w:left="0" w:firstLine="0"/>
      </w:pPr>
      <w:rPr>
        <w:rFonts w:ascii="Georgia" w:eastAsia="Calibri" w:hAnsi="Georgia" w:cs="Times New Roman"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176206"/>
    <w:multiLevelType w:val="hybridMultilevel"/>
    <w:tmpl w:val="86F01E1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313D7F"/>
    <w:multiLevelType w:val="hybridMultilevel"/>
    <w:tmpl w:val="130868C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3796BAE"/>
    <w:multiLevelType w:val="hybridMultilevel"/>
    <w:tmpl w:val="130868C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7020965"/>
    <w:multiLevelType w:val="hybridMultilevel"/>
    <w:tmpl w:val="1D9C70E0"/>
    <w:lvl w:ilvl="0" w:tplc="FFFFFFFF">
      <w:start w:val="1"/>
      <w:numFmt w:val="bullet"/>
      <w:pStyle w:val="ListBullet1Char"/>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8A0D77"/>
    <w:multiLevelType w:val="hybridMultilevel"/>
    <w:tmpl w:val="FF3A1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E62B8"/>
    <w:multiLevelType w:val="hybridMultilevel"/>
    <w:tmpl w:val="076E4660"/>
    <w:lvl w:ilvl="0" w:tplc="C0529904">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E40F93"/>
    <w:multiLevelType w:val="hybridMultilevel"/>
    <w:tmpl w:val="BF06E4B2"/>
    <w:lvl w:ilvl="0" w:tplc="97E25656">
      <w:start w:val="5"/>
      <w:numFmt w:val="bullet"/>
      <w:lvlText w:val="-"/>
      <w:lvlJc w:val="left"/>
      <w:pPr>
        <w:ind w:left="780" w:hanging="360"/>
      </w:pPr>
      <w:rPr>
        <w:rFonts w:ascii="Times New Roman" w:eastAsia="Calibri"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9" w15:restartNumberingAfterBreak="0">
    <w:nsid w:val="19917DAE"/>
    <w:multiLevelType w:val="hybridMultilevel"/>
    <w:tmpl w:val="AE068928"/>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0B4278"/>
    <w:multiLevelType w:val="hybridMultilevel"/>
    <w:tmpl w:val="5DCA6BF8"/>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95575"/>
    <w:multiLevelType w:val="hybridMultilevel"/>
    <w:tmpl w:val="630A0DCE"/>
    <w:lvl w:ilvl="0" w:tplc="0418000D">
      <w:start w:val="1"/>
      <w:numFmt w:val="bullet"/>
      <w:lvlText w:val=""/>
      <w:lvlJc w:val="left"/>
      <w:pPr>
        <w:ind w:left="72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2" w15:restartNumberingAfterBreak="0">
    <w:nsid w:val="23F06B3C"/>
    <w:multiLevelType w:val="hybridMultilevel"/>
    <w:tmpl w:val="3EC8DAD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56AA2"/>
    <w:multiLevelType w:val="hybridMultilevel"/>
    <w:tmpl w:val="2220AA40"/>
    <w:lvl w:ilvl="0" w:tplc="97E25656">
      <w:start w:val="5"/>
      <w:numFmt w:val="bullet"/>
      <w:lvlText w:val="-"/>
      <w:lvlJc w:val="left"/>
      <w:pPr>
        <w:ind w:left="1020" w:hanging="360"/>
      </w:pPr>
      <w:rPr>
        <w:rFonts w:ascii="Times New Roman" w:eastAsia="Calibri" w:hAnsi="Times New Roman" w:cs="Times New Roman"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start w:val="1"/>
      <w:numFmt w:val="bullet"/>
      <w:lvlText w:val=""/>
      <w:lvlJc w:val="left"/>
      <w:pPr>
        <w:ind w:left="3180" w:hanging="360"/>
      </w:pPr>
      <w:rPr>
        <w:rFonts w:ascii="Symbol" w:hAnsi="Symbol" w:hint="default"/>
      </w:rPr>
    </w:lvl>
    <w:lvl w:ilvl="4" w:tplc="04090003">
      <w:start w:val="1"/>
      <w:numFmt w:val="bullet"/>
      <w:lvlText w:val="o"/>
      <w:lvlJc w:val="left"/>
      <w:pPr>
        <w:ind w:left="3900" w:hanging="360"/>
      </w:pPr>
      <w:rPr>
        <w:rFonts w:ascii="Courier New" w:hAnsi="Courier New" w:cs="Courier New" w:hint="default"/>
      </w:rPr>
    </w:lvl>
    <w:lvl w:ilvl="5" w:tplc="04090005">
      <w:start w:val="1"/>
      <w:numFmt w:val="bullet"/>
      <w:lvlText w:val=""/>
      <w:lvlJc w:val="left"/>
      <w:pPr>
        <w:ind w:left="4620" w:hanging="360"/>
      </w:pPr>
      <w:rPr>
        <w:rFonts w:ascii="Wingdings" w:hAnsi="Wingdings" w:hint="default"/>
      </w:rPr>
    </w:lvl>
    <w:lvl w:ilvl="6" w:tplc="04090001">
      <w:start w:val="1"/>
      <w:numFmt w:val="bullet"/>
      <w:lvlText w:val=""/>
      <w:lvlJc w:val="left"/>
      <w:pPr>
        <w:ind w:left="5340" w:hanging="360"/>
      </w:pPr>
      <w:rPr>
        <w:rFonts w:ascii="Symbol" w:hAnsi="Symbol" w:hint="default"/>
      </w:rPr>
    </w:lvl>
    <w:lvl w:ilvl="7" w:tplc="04090003">
      <w:start w:val="1"/>
      <w:numFmt w:val="bullet"/>
      <w:lvlText w:val="o"/>
      <w:lvlJc w:val="left"/>
      <w:pPr>
        <w:ind w:left="6060" w:hanging="360"/>
      </w:pPr>
      <w:rPr>
        <w:rFonts w:ascii="Courier New" w:hAnsi="Courier New" w:cs="Courier New" w:hint="default"/>
      </w:rPr>
    </w:lvl>
    <w:lvl w:ilvl="8" w:tplc="04090005">
      <w:start w:val="1"/>
      <w:numFmt w:val="bullet"/>
      <w:lvlText w:val=""/>
      <w:lvlJc w:val="left"/>
      <w:pPr>
        <w:ind w:left="6780" w:hanging="360"/>
      </w:pPr>
      <w:rPr>
        <w:rFonts w:ascii="Wingdings" w:hAnsi="Wingdings" w:hint="default"/>
      </w:rPr>
    </w:lvl>
  </w:abstractNum>
  <w:abstractNum w:abstractNumId="14" w15:restartNumberingAfterBreak="0">
    <w:nsid w:val="280E4EFD"/>
    <w:multiLevelType w:val="multilevel"/>
    <w:tmpl w:val="611E284C"/>
    <w:lvl w:ilvl="0">
      <w:start w:val="1"/>
      <w:numFmt w:val="decimal"/>
      <w:pStyle w:val="Nivel1"/>
      <w:lvlText w:val="%1."/>
      <w:lvlJc w:val="left"/>
      <w:pPr>
        <w:ind w:left="432" w:hanging="432"/>
      </w:pPr>
      <w:rPr>
        <w:rFonts w:hint="default"/>
      </w:rPr>
    </w:lvl>
    <w:lvl w:ilvl="1">
      <w:start w:val="1"/>
      <w:numFmt w:val="decimal"/>
      <w:pStyle w:val="Nivel2"/>
      <w:lvlText w:val="%1.%2."/>
      <w:lvlJc w:val="left"/>
      <w:pPr>
        <w:ind w:left="576" w:hanging="576"/>
      </w:pPr>
      <w:rPr>
        <w:rFonts w:hint="default"/>
      </w:rPr>
    </w:lvl>
    <w:lvl w:ilvl="2">
      <w:start w:val="1"/>
      <w:numFmt w:val="decimal"/>
      <w:pStyle w:val="Nivel3"/>
      <w:lvlText w:val="%1.%2.%3."/>
      <w:lvlJc w:val="left"/>
      <w:pPr>
        <w:ind w:left="720" w:hanging="720"/>
      </w:pPr>
      <w:rPr>
        <w:rFonts w:hint="default"/>
      </w:rPr>
    </w:lvl>
    <w:lvl w:ilvl="3">
      <w:start w:val="1"/>
      <w:numFmt w:val="decimal"/>
      <w:pStyle w:val="Nive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BA34171"/>
    <w:multiLevelType w:val="hybridMultilevel"/>
    <w:tmpl w:val="BF70C5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FA2105"/>
    <w:multiLevelType w:val="hybridMultilevel"/>
    <w:tmpl w:val="D264E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92B5F"/>
    <w:multiLevelType w:val="hybridMultilevel"/>
    <w:tmpl w:val="4B5EDF66"/>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07075E"/>
    <w:multiLevelType w:val="hybridMultilevel"/>
    <w:tmpl w:val="C810BAFA"/>
    <w:lvl w:ilvl="0" w:tplc="6F1886EC">
      <w:numFmt w:val="bullet"/>
      <w:lvlText w:val="-"/>
      <w:lvlJc w:val="left"/>
      <w:pPr>
        <w:ind w:left="720" w:hanging="360"/>
      </w:pPr>
      <w:rPr>
        <w:rFonts w:ascii="Garamond" w:eastAsia="Times New Roman" w:hAnsi="Garamond"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9" w15:restartNumberingAfterBreak="0">
    <w:nsid w:val="394310F0"/>
    <w:multiLevelType w:val="hybridMultilevel"/>
    <w:tmpl w:val="12A8049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B5E6A"/>
    <w:multiLevelType w:val="hybridMultilevel"/>
    <w:tmpl w:val="C0F29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F56BB"/>
    <w:multiLevelType w:val="hybridMultilevel"/>
    <w:tmpl w:val="C79065C2"/>
    <w:lvl w:ilvl="0" w:tplc="6F1886EC">
      <w:numFmt w:val="bullet"/>
      <w:lvlText w:val="-"/>
      <w:lvlJc w:val="left"/>
      <w:pPr>
        <w:ind w:left="785" w:hanging="360"/>
      </w:pPr>
      <w:rPr>
        <w:rFonts w:ascii="Garamond" w:eastAsia="Times New Roman" w:hAnsi="Garamond"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2" w15:restartNumberingAfterBreak="0">
    <w:nsid w:val="3BC648D9"/>
    <w:multiLevelType w:val="hybridMultilevel"/>
    <w:tmpl w:val="C8CCC83C"/>
    <w:lvl w:ilvl="0" w:tplc="7FA440A8">
      <w:numFmt w:val="bullet"/>
      <w:lvlText w:val="-"/>
      <w:lvlJc w:val="left"/>
      <w:pPr>
        <w:ind w:left="720" w:hanging="360"/>
      </w:pPr>
      <w:rPr>
        <w:rFonts w:ascii="Garamond" w:eastAsia="Times New Roman" w:hAnsi="Garamond" w:cs="Times New Roman" w:hint="default"/>
        <w:lang w:val="fr-FR"/>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3" w15:restartNumberingAfterBreak="0">
    <w:nsid w:val="3E021662"/>
    <w:multiLevelType w:val="hybridMultilevel"/>
    <w:tmpl w:val="A2B0AB5C"/>
    <w:lvl w:ilvl="0" w:tplc="6F1886EC">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421990"/>
    <w:multiLevelType w:val="hybridMultilevel"/>
    <w:tmpl w:val="CF6262CE"/>
    <w:lvl w:ilvl="0" w:tplc="F4F4C4E4">
      <w:numFmt w:val="bullet"/>
      <w:lvlText w:val="-"/>
      <w:lvlJc w:val="left"/>
      <w:pPr>
        <w:ind w:left="15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81B0050"/>
    <w:multiLevelType w:val="hybridMultilevel"/>
    <w:tmpl w:val="7B86422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486043C3"/>
    <w:multiLevelType w:val="hybridMultilevel"/>
    <w:tmpl w:val="78C48B0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7" w15:restartNumberingAfterBreak="0">
    <w:nsid w:val="497A7E77"/>
    <w:multiLevelType w:val="hybridMultilevel"/>
    <w:tmpl w:val="C75461C2"/>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97766F"/>
    <w:multiLevelType w:val="hybridMultilevel"/>
    <w:tmpl w:val="C1987E1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4CCA30EB"/>
    <w:multiLevelType w:val="hybridMultilevel"/>
    <w:tmpl w:val="0D12BE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DEA5C97"/>
    <w:multiLevelType w:val="hybridMultilevel"/>
    <w:tmpl w:val="E5EAE5C4"/>
    <w:lvl w:ilvl="0" w:tplc="39DAD2A0">
      <w:start w:val="1"/>
      <w:numFmt w:val="bullet"/>
      <w:pStyle w:val="BulletAlign"/>
      <w:lvlText w:val=""/>
      <w:lvlJc w:val="left"/>
      <w:pPr>
        <w:ind w:left="927" w:hanging="360"/>
      </w:pPr>
      <w:rPr>
        <w:rFonts w:ascii="Symbol" w:hAnsi="Symbol" w:hint="default"/>
        <w:sz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4F7E6B66"/>
    <w:multiLevelType w:val="hybridMultilevel"/>
    <w:tmpl w:val="F17EFC8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4F9F5604"/>
    <w:multiLevelType w:val="hybridMultilevel"/>
    <w:tmpl w:val="476692E2"/>
    <w:lvl w:ilvl="0" w:tplc="0418000B">
      <w:start w:val="1"/>
      <w:numFmt w:val="bullet"/>
      <w:lvlText w:val=""/>
      <w:lvlJc w:val="left"/>
      <w:pPr>
        <w:ind w:left="144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3" w15:restartNumberingAfterBreak="0">
    <w:nsid w:val="51480F6E"/>
    <w:multiLevelType w:val="hybridMultilevel"/>
    <w:tmpl w:val="E536E584"/>
    <w:lvl w:ilvl="0" w:tplc="7ABAB5CC">
      <w:start w:val="4"/>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C82ADE"/>
    <w:multiLevelType w:val="hybridMultilevel"/>
    <w:tmpl w:val="6BBA3ABA"/>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15:restartNumberingAfterBreak="0">
    <w:nsid w:val="52CE6435"/>
    <w:multiLevelType w:val="hybridMultilevel"/>
    <w:tmpl w:val="3D925C84"/>
    <w:lvl w:ilvl="0" w:tplc="0418000D">
      <w:start w:val="1"/>
      <w:numFmt w:val="bullet"/>
      <w:lvlText w:val=""/>
      <w:lvlJc w:val="left"/>
      <w:pPr>
        <w:ind w:left="72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6" w15:restartNumberingAfterBreak="0">
    <w:nsid w:val="555145D1"/>
    <w:multiLevelType w:val="hybridMultilevel"/>
    <w:tmpl w:val="23AE4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6DE45B7"/>
    <w:multiLevelType w:val="hybridMultilevel"/>
    <w:tmpl w:val="DBB400AA"/>
    <w:lvl w:ilvl="0" w:tplc="C1A6B296">
      <w:start w:val="547"/>
      <w:numFmt w:val="bullet"/>
      <w:pStyle w:val="TOC3"/>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C3180C"/>
    <w:multiLevelType w:val="hybridMultilevel"/>
    <w:tmpl w:val="415CBF8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5D2E7D1D"/>
    <w:multiLevelType w:val="hybridMultilevel"/>
    <w:tmpl w:val="55FC1272"/>
    <w:lvl w:ilvl="0" w:tplc="08090001">
      <w:start w:val="1"/>
      <w:numFmt w:val="bullet"/>
      <w:lvlText w:val=""/>
      <w:lvlJc w:val="left"/>
      <w:pPr>
        <w:ind w:left="360" w:hanging="360"/>
      </w:pPr>
      <w:rPr>
        <w:rFonts w:ascii="Symbol" w:hAnsi="Symbol" w:hint="default"/>
      </w:rPr>
    </w:lvl>
    <w:lvl w:ilvl="1" w:tplc="1CDC6950">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1856D8D"/>
    <w:multiLevelType w:val="hybridMultilevel"/>
    <w:tmpl w:val="A7A4B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CEF8B5A6">
      <w:numFmt w:val="bullet"/>
      <w:lvlText w:val="-"/>
      <w:lvlJc w:val="left"/>
      <w:pPr>
        <w:ind w:left="1800" w:hanging="360"/>
      </w:pPr>
      <w:rPr>
        <w:rFonts w:ascii="Calibri" w:eastAsia="Times New Roman"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2412FE5"/>
    <w:multiLevelType w:val="hybridMultilevel"/>
    <w:tmpl w:val="E1AC40B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BDABBDC">
      <w:start w:val="8"/>
      <w:numFmt w:val="bullet"/>
      <w:lvlText w:val=""/>
      <w:lvlJc w:val="left"/>
      <w:pPr>
        <w:ind w:left="2160" w:hanging="360"/>
      </w:pPr>
      <w:rPr>
        <w:rFonts w:ascii="Wingdings" w:eastAsia="Times New Roman" w:hAnsi="Wingdings"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647137"/>
    <w:multiLevelType w:val="hybridMultilevel"/>
    <w:tmpl w:val="20107FA2"/>
    <w:name w:val="Numbered list 18"/>
    <w:lvl w:ilvl="0" w:tplc="D4BCD950">
      <w:numFmt w:val="bullet"/>
      <w:lvlText w:val=""/>
      <w:lvlJc w:val="left"/>
      <w:pPr>
        <w:ind w:left="0" w:firstLine="0"/>
      </w:pPr>
      <w:rPr>
        <w:rFonts w:ascii="Symbol" w:hAnsi="Symbol"/>
      </w:rPr>
    </w:lvl>
    <w:lvl w:ilvl="1" w:tplc="946C9FAA">
      <w:numFmt w:val="bullet"/>
      <w:lvlText w:val="o"/>
      <w:lvlJc w:val="left"/>
      <w:pPr>
        <w:ind w:left="720" w:firstLine="0"/>
      </w:pPr>
      <w:rPr>
        <w:rFonts w:ascii="Courier New" w:hAnsi="Courier New" w:cs="Courier New"/>
      </w:rPr>
    </w:lvl>
    <w:lvl w:ilvl="2" w:tplc="E862A426">
      <w:numFmt w:val="bullet"/>
      <w:lvlText w:val=""/>
      <w:lvlJc w:val="left"/>
      <w:pPr>
        <w:ind w:left="1440" w:firstLine="0"/>
      </w:pPr>
      <w:rPr>
        <w:rFonts w:ascii="Wingdings" w:eastAsia="Wingdings" w:hAnsi="Wingdings" w:cs="Wingdings"/>
      </w:rPr>
    </w:lvl>
    <w:lvl w:ilvl="3" w:tplc="C2EC7D1E">
      <w:numFmt w:val="bullet"/>
      <w:lvlText w:val=""/>
      <w:lvlJc w:val="left"/>
      <w:pPr>
        <w:ind w:left="2160" w:firstLine="0"/>
      </w:pPr>
      <w:rPr>
        <w:rFonts w:ascii="Symbol" w:hAnsi="Symbol"/>
      </w:rPr>
    </w:lvl>
    <w:lvl w:ilvl="4" w:tplc="491E8228">
      <w:numFmt w:val="bullet"/>
      <w:lvlText w:val="o"/>
      <w:lvlJc w:val="left"/>
      <w:pPr>
        <w:ind w:left="2880" w:firstLine="0"/>
      </w:pPr>
      <w:rPr>
        <w:rFonts w:ascii="Courier New" w:hAnsi="Courier New" w:cs="Courier New"/>
      </w:rPr>
    </w:lvl>
    <w:lvl w:ilvl="5" w:tplc="A5FAF9FA">
      <w:numFmt w:val="bullet"/>
      <w:lvlText w:val=""/>
      <w:lvlJc w:val="left"/>
      <w:pPr>
        <w:ind w:left="3600" w:firstLine="0"/>
      </w:pPr>
      <w:rPr>
        <w:rFonts w:ascii="Wingdings" w:eastAsia="Wingdings" w:hAnsi="Wingdings" w:cs="Wingdings"/>
      </w:rPr>
    </w:lvl>
    <w:lvl w:ilvl="6" w:tplc="AF2A59FE">
      <w:numFmt w:val="bullet"/>
      <w:lvlText w:val=""/>
      <w:lvlJc w:val="left"/>
      <w:pPr>
        <w:ind w:left="4320" w:firstLine="0"/>
      </w:pPr>
      <w:rPr>
        <w:rFonts w:ascii="Symbol" w:hAnsi="Symbol"/>
      </w:rPr>
    </w:lvl>
    <w:lvl w:ilvl="7" w:tplc="D702E8A0">
      <w:numFmt w:val="bullet"/>
      <w:lvlText w:val="o"/>
      <w:lvlJc w:val="left"/>
      <w:pPr>
        <w:ind w:left="5040" w:firstLine="0"/>
      </w:pPr>
      <w:rPr>
        <w:rFonts w:ascii="Courier New" w:hAnsi="Courier New" w:cs="Courier New"/>
      </w:rPr>
    </w:lvl>
    <w:lvl w:ilvl="8" w:tplc="EDD23D6C">
      <w:numFmt w:val="bullet"/>
      <w:lvlText w:val=""/>
      <w:lvlJc w:val="left"/>
      <w:pPr>
        <w:ind w:left="5760" w:firstLine="0"/>
      </w:pPr>
      <w:rPr>
        <w:rFonts w:ascii="Wingdings" w:eastAsia="Wingdings" w:hAnsi="Wingdings" w:cs="Wingdings"/>
      </w:rPr>
    </w:lvl>
  </w:abstractNum>
  <w:abstractNum w:abstractNumId="43" w15:restartNumberingAfterBreak="0">
    <w:nsid w:val="65037BEA"/>
    <w:multiLevelType w:val="hybridMultilevel"/>
    <w:tmpl w:val="16F61CEA"/>
    <w:lvl w:ilvl="0" w:tplc="0409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44" w15:restartNumberingAfterBreak="0">
    <w:nsid w:val="67C9597C"/>
    <w:multiLevelType w:val="hybridMultilevel"/>
    <w:tmpl w:val="467449A2"/>
    <w:lvl w:ilvl="0" w:tplc="4E7A2906">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68EC7631"/>
    <w:multiLevelType w:val="hybridMultilevel"/>
    <w:tmpl w:val="20FA8B9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496A69"/>
    <w:multiLevelType w:val="hybridMultilevel"/>
    <w:tmpl w:val="A83ED6EA"/>
    <w:lvl w:ilvl="0" w:tplc="97E2565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0E7498"/>
    <w:multiLevelType w:val="hybridMultilevel"/>
    <w:tmpl w:val="9F1EE3B0"/>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5"/>
  </w:num>
  <w:num w:numId="2">
    <w:abstractNumId w:val="1"/>
  </w:num>
  <w:num w:numId="3">
    <w:abstractNumId w:val="5"/>
  </w:num>
  <w:num w:numId="4">
    <w:abstractNumId w:val="30"/>
  </w:num>
  <w:num w:numId="5">
    <w:abstractNumId w:val="14"/>
  </w:num>
  <w:num w:numId="6">
    <w:abstractNumId w:val="37"/>
  </w:num>
  <w:num w:numId="7">
    <w:abstractNumId w:val="9"/>
  </w:num>
  <w:num w:numId="8">
    <w:abstractNumId w:val="7"/>
  </w:num>
  <w:num w:numId="9">
    <w:abstractNumId w:val="23"/>
  </w:num>
  <w:num w:numId="10">
    <w:abstractNumId w:val="34"/>
  </w:num>
  <w:num w:numId="11">
    <w:abstractNumId w:val="39"/>
  </w:num>
  <w:num w:numId="12">
    <w:abstractNumId w:val="40"/>
  </w:num>
  <w:num w:numId="13">
    <w:abstractNumId w:val="42"/>
  </w:num>
  <w:num w:numId="14">
    <w:abstractNumId w:val="17"/>
  </w:num>
  <w:num w:numId="15">
    <w:abstractNumId w:val="36"/>
  </w:num>
  <w:num w:numId="16">
    <w:abstractNumId w:val="15"/>
  </w:num>
  <w:num w:numId="17">
    <w:abstractNumId w:val="6"/>
  </w:num>
  <w:num w:numId="18">
    <w:abstractNumId w:val="27"/>
  </w:num>
  <w:num w:numId="19">
    <w:abstractNumId w:val="43"/>
  </w:num>
  <w:num w:numId="20">
    <w:abstractNumId w:val="4"/>
  </w:num>
  <w:num w:numId="21">
    <w:abstractNumId w:val="3"/>
  </w:num>
  <w:num w:numId="22">
    <w:abstractNumId w:val="20"/>
  </w:num>
  <w:num w:numId="23">
    <w:abstractNumId w:val="2"/>
  </w:num>
  <w:num w:numId="24">
    <w:abstractNumId w:val="12"/>
  </w:num>
  <w:num w:numId="25">
    <w:abstractNumId w:val="41"/>
  </w:num>
  <w:num w:numId="26">
    <w:abstractNumId w:val="10"/>
  </w:num>
  <w:num w:numId="27">
    <w:abstractNumId w:val="0"/>
  </w:num>
  <w:num w:numId="28">
    <w:abstractNumId w:val="19"/>
  </w:num>
  <w:num w:numId="29">
    <w:abstractNumId w:val="45"/>
  </w:num>
  <w:num w:numId="30">
    <w:abstractNumId w:val="25"/>
  </w:num>
  <w:num w:numId="31">
    <w:abstractNumId w:val="29"/>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47"/>
  </w:num>
  <w:num w:numId="41">
    <w:abstractNumId w:val="1"/>
    <w:lvlOverride w:ilvl="0"/>
    <w:lvlOverride w:ilvl="1">
      <w:startOverride w:val="3"/>
    </w:lvlOverride>
  </w:num>
  <w:num w:numId="42">
    <w:abstractNumId w:val="46"/>
  </w:num>
  <w:num w:numId="43">
    <w:abstractNumId w:val="38"/>
  </w:num>
  <w:num w:numId="44">
    <w:abstractNumId w:val="44"/>
  </w:num>
  <w:num w:numId="45">
    <w:abstractNumId w:val="33"/>
  </w:num>
  <w:num w:numId="46">
    <w:abstractNumId w:val="28"/>
  </w:num>
  <w:num w:numId="47">
    <w:abstractNumId w:val="16"/>
  </w:num>
  <w:num w:numId="48">
    <w:abstractNumId w:val="8"/>
  </w:num>
  <w:num w:numId="49">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2822"/>
    <w:rsid w:val="00042469"/>
    <w:rsid w:val="000600E4"/>
    <w:rsid w:val="00060EB3"/>
    <w:rsid w:val="000821FC"/>
    <w:rsid w:val="00096102"/>
    <w:rsid w:val="000B5E43"/>
    <w:rsid w:val="000C0E50"/>
    <w:rsid w:val="000D1762"/>
    <w:rsid w:val="000E1DC5"/>
    <w:rsid w:val="000E7013"/>
    <w:rsid w:val="001106DF"/>
    <w:rsid w:val="0011183B"/>
    <w:rsid w:val="00142EC5"/>
    <w:rsid w:val="00143ACD"/>
    <w:rsid w:val="001639C1"/>
    <w:rsid w:val="001659C5"/>
    <w:rsid w:val="00187550"/>
    <w:rsid w:val="001A253B"/>
    <w:rsid w:val="001B3805"/>
    <w:rsid w:val="001B47C8"/>
    <w:rsid w:val="001E6CFF"/>
    <w:rsid w:val="002108E8"/>
    <w:rsid w:val="002109CA"/>
    <w:rsid w:val="00242788"/>
    <w:rsid w:val="00282C8E"/>
    <w:rsid w:val="00291CF7"/>
    <w:rsid w:val="002C3637"/>
    <w:rsid w:val="002E5AFF"/>
    <w:rsid w:val="0031075A"/>
    <w:rsid w:val="00321B86"/>
    <w:rsid w:val="00354326"/>
    <w:rsid w:val="00392B57"/>
    <w:rsid w:val="00454795"/>
    <w:rsid w:val="00454B79"/>
    <w:rsid w:val="00464D10"/>
    <w:rsid w:val="00482EF6"/>
    <w:rsid w:val="004A5C08"/>
    <w:rsid w:val="004A721D"/>
    <w:rsid w:val="004B7417"/>
    <w:rsid w:val="004C0CE7"/>
    <w:rsid w:val="004C7186"/>
    <w:rsid w:val="004F0F51"/>
    <w:rsid w:val="00500EF5"/>
    <w:rsid w:val="0051560F"/>
    <w:rsid w:val="00515B34"/>
    <w:rsid w:val="00515E6B"/>
    <w:rsid w:val="0053065D"/>
    <w:rsid w:val="005424BB"/>
    <w:rsid w:val="00581EC9"/>
    <w:rsid w:val="00585FFB"/>
    <w:rsid w:val="005E1078"/>
    <w:rsid w:val="0061264B"/>
    <w:rsid w:val="00664693"/>
    <w:rsid w:val="00670385"/>
    <w:rsid w:val="00681B37"/>
    <w:rsid w:val="006A1311"/>
    <w:rsid w:val="006A261F"/>
    <w:rsid w:val="006D3AEC"/>
    <w:rsid w:val="006D62E0"/>
    <w:rsid w:val="006D65DB"/>
    <w:rsid w:val="006E3697"/>
    <w:rsid w:val="007311B1"/>
    <w:rsid w:val="00746B5C"/>
    <w:rsid w:val="00753CCD"/>
    <w:rsid w:val="0078079F"/>
    <w:rsid w:val="007D4A5C"/>
    <w:rsid w:val="007E6483"/>
    <w:rsid w:val="0081504B"/>
    <w:rsid w:val="008238F9"/>
    <w:rsid w:val="008507D9"/>
    <w:rsid w:val="008631FB"/>
    <w:rsid w:val="008679E3"/>
    <w:rsid w:val="008C6B83"/>
    <w:rsid w:val="008C7811"/>
    <w:rsid w:val="008D246C"/>
    <w:rsid w:val="008D62BF"/>
    <w:rsid w:val="008E19DC"/>
    <w:rsid w:val="008F1557"/>
    <w:rsid w:val="0090061B"/>
    <w:rsid w:val="0090343A"/>
    <w:rsid w:val="009034D0"/>
    <w:rsid w:val="009142A5"/>
    <w:rsid w:val="00930D21"/>
    <w:rsid w:val="00963682"/>
    <w:rsid w:val="009762C0"/>
    <w:rsid w:val="009A3973"/>
    <w:rsid w:val="009B480A"/>
    <w:rsid w:val="009B5F83"/>
    <w:rsid w:val="009C1D74"/>
    <w:rsid w:val="009D0807"/>
    <w:rsid w:val="009E029D"/>
    <w:rsid w:val="00A050FC"/>
    <w:rsid w:val="00A0719A"/>
    <w:rsid w:val="00A52799"/>
    <w:rsid w:val="00A5422D"/>
    <w:rsid w:val="00A75635"/>
    <w:rsid w:val="00A80966"/>
    <w:rsid w:val="00A906B5"/>
    <w:rsid w:val="00AA4F2B"/>
    <w:rsid w:val="00AC601E"/>
    <w:rsid w:val="00B14986"/>
    <w:rsid w:val="00B23C23"/>
    <w:rsid w:val="00B469F0"/>
    <w:rsid w:val="00B53B12"/>
    <w:rsid w:val="00B66053"/>
    <w:rsid w:val="00B66F66"/>
    <w:rsid w:val="00B921F4"/>
    <w:rsid w:val="00BA312A"/>
    <w:rsid w:val="00BB5960"/>
    <w:rsid w:val="00BC40D3"/>
    <w:rsid w:val="00BE0746"/>
    <w:rsid w:val="00BE22CB"/>
    <w:rsid w:val="00C02DFA"/>
    <w:rsid w:val="00C545F6"/>
    <w:rsid w:val="00C61733"/>
    <w:rsid w:val="00C808CC"/>
    <w:rsid w:val="00CD6830"/>
    <w:rsid w:val="00D1499F"/>
    <w:rsid w:val="00D278E2"/>
    <w:rsid w:val="00D356FA"/>
    <w:rsid w:val="00D41783"/>
    <w:rsid w:val="00D44021"/>
    <w:rsid w:val="00D447FB"/>
    <w:rsid w:val="00D62259"/>
    <w:rsid w:val="00D6231D"/>
    <w:rsid w:val="00D765A6"/>
    <w:rsid w:val="00D8381D"/>
    <w:rsid w:val="00D90D06"/>
    <w:rsid w:val="00DB3722"/>
    <w:rsid w:val="00DE31D6"/>
    <w:rsid w:val="00DE792C"/>
    <w:rsid w:val="00E35AD6"/>
    <w:rsid w:val="00E82CD9"/>
    <w:rsid w:val="00E84F3C"/>
    <w:rsid w:val="00E859CE"/>
    <w:rsid w:val="00ED1C6A"/>
    <w:rsid w:val="00ED25D0"/>
    <w:rsid w:val="00F06896"/>
    <w:rsid w:val="00F1090C"/>
    <w:rsid w:val="00F137C9"/>
    <w:rsid w:val="00F15BF3"/>
    <w:rsid w:val="00F237F8"/>
    <w:rsid w:val="00FA5981"/>
    <w:rsid w:val="00FB5C16"/>
    <w:rsid w:val="00FD65AC"/>
    <w:rsid w:val="00FE758C"/>
    <w:rsid w:val="00FF70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aliases w:val="título 1,62,68,Heading left 1,Chapitre,h1,H1,H11,H12,H111,H13,H112,H14,H113,H15,H114,H16,H115,H17,H116,H18,H117,H19,H118,H110,H119,H120,H1110,PA Chapter,h11,h12,h13,h14,h15,h16,h17,Project 1,RFS,1,numbered indent 1,ni1,MainHeader,Heading 21"/>
    <w:basedOn w:val="Normal"/>
    <w:next w:val="BodyText"/>
    <w:link w:val="Heading1Char"/>
    <w:qFormat/>
    <w:rsid w:val="00BC40D3"/>
    <w:pPr>
      <w:keepNext/>
      <w:numPr>
        <w:numId w:val="2"/>
      </w:numPr>
      <w:suppressAutoHyphens/>
      <w:spacing w:before="240" w:after="120" w:line="240" w:lineRule="auto"/>
      <w:outlineLvl w:val="0"/>
    </w:pPr>
    <w:rPr>
      <w:rFonts w:ascii="Liberation Sans" w:eastAsia="Microsoft YaHei" w:hAnsi="Liberation Sans" w:cs="Arial Unicode MS"/>
      <w:b/>
      <w:bCs/>
      <w:color w:val="00000A"/>
      <w:kern w:val="1"/>
      <w:sz w:val="36"/>
      <w:szCs w:val="36"/>
      <w:lang w:val="en-GB" w:eastAsia="zh-CN" w:bidi="hi-IN"/>
      <w14:ligatures w14:val="none"/>
    </w:rPr>
  </w:style>
  <w:style w:type="paragraph" w:styleId="Heading2">
    <w:name w:val="heading 2"/>
    <w:basedOn w:val="Normal"/>
    <w:next w:val="Normal"/>
    <w:link w:val="Heading2Char"/>
    <w:uiPriority w:val="9"/>
    <w:unhideWhenUsed/>
    <w:qFormat/>
    <w:rsid w:val="00BC40D3"/>
    <w:pPr>
      <w:keepNext/>
      <w:spacing w:before="240" w:after="60" w:line="276" w:lineRule="auto"/>
      <w:outlineLvl w:val="1"/>
    </w:pPr>
    <w:rPr>
      <w:rFonts w:ascii="Cambria" w:eastAsia="Times New Roman" w:hAnsi="Cambria" w:cs="Times New Roman"/>
      <w:b/>
      <w:bCs/>
      <w:i/>
      <w:iCs/>
      <w:sz w:val="28"/>
      <w:szCs w:val="28"/>
      <w:lang w:val="en-US"/>
      <w14:ligatures w14:val="none"/>
    </w:rPr>
  </w:style>
  <w:style w:type="paragraph" w:styleId="Heading3">
    <w:name w:val="heading 3"/>
    <w:aliases w:val=" Char1,h3,3,H3,sh3,Underrubrik2,h4,ITT t3,PA Minor Section,L1 Heading 3,l3,CT,31,l31,CT1,32,l32,CT2,33,l33,CT3,34,l34,CT4,35,l35,CT5,36,l36,CT6,37,l37,CT7,38,l38,CT8,39,l39,CT9,310,l310,CT10,311,l311,CT11,312,l312,CT12,313,l313,CT13"/>
    <w:basedOn w:val="Normal"/>
    <w:link w:val="Heading3Char"/>
    <w:qFormat/>
    <w:rsid w:val="00BC40D3"/>
    <w:pPr>
      <w:numPr>
        <w:ilvl w:val="2"/>
        <w:numId w:val="2"/>
      </w:numPr>
      <w:spacing w:before="100" w:beforeAutospacing="1" w:after="100" w:afterAutospacing="1" w:line="240" w:lineRule="auto"/>
      <w:outlineLvl w:val="2"/>
    </w:pPr>
    <w:rPr>
      <w:rFonts w:ascii="Times New Roman" w:eastAsia="Times New Roman" w:hAnsi="Times New Roman" w:cs="Times New Roman"/>
      <w:b/>
      <w:bCs/>
      <w:sz w:val="27"/>
      <w:szCs w:val="27"/>
      <w:lang w:val="en-US"/>
      <w14:ligatures w14:val="none"/>
    </w:rPr>
  </w:style>
  <w:style w:type="paragraph" w:styleId="Heading4">
    <w:name w:val="heading 4"/>
    <w:basedOn w:val="Normal"/>
    <w:next w:val="Normal"/>
    <w:link w:val="Heading4Char"/>
    <w:uiPriority w:val="9"/>
    <w:unhideWhenUsed/>
    <w:qFormat/>
    <w:rsid w:val="00BC40D3"/>
    <w:pPr>
      <w:keepNext/>
      <w:spacing w:before="240" w:after="60" w:line="276" w:lineRule="auto"/>
      <w:outlineLvl w:val="3"/>
    </w:pPr>
    <w:rPr>
      <w:rFonts w:ascii="Calibri" w:eastAsia="Times New Roman" w:hAnsi="Calibri" w:cs="Times New Roman"/>
      <w:b/>
      <w:bCs/>
      <w:sz w:val="28"/>
      <w:szCs w:val="28"/>
      <w:lang w:val="en-US"/>
      <w14:ligatures w14:val="none"/>
    </w:rPr>
  </w:style>
  <w:style w:type="paragraph" w:styleId="Heading7">
    <w:name w:val="heading 7"/>
    <w:basedOn w:val="Normal"/>
    <w:next w:val="Normal"/>
    <w:link w:val="Heading7Char"/>
    <w:qFormat/>
    <w:rsid w:val="000600E4"/>
    <w:pPr>
      <w:spacing w:before="240" w:after="60" w:line="240" w:lineRule="auto"/>
      <w:outlineLvl w:val="6"/>
    </w:pPr>
    <w:rPr>
      <w:rFonts w:ascii="Arial" w:eastAsia="Times New Roman" w:hAnsi="Arial" w:cs="Arial"/>
      <w:bCs/>
      <w:sz w:val="24"/>
      <w:szCs w:val="24"/>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1,Encabezado 2,encabezado,Κεφαλίδα 1,Header Title,Header Title Car Car,Header Title Car,1. Zeile,   1. Zeile,Header Title n,   1. Zeile Char,Mediu, Char1 Char, Caracter Caracter Caracter Caract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Header Char Char Char Char,Header 1 Char,Encabezado 2 Char,encabezado Char,Κεφαλίδα 1 Char,Header Title Char,Header Title Car Car Char,Header Title Car Char,1. Zeile Char,   1. Zeile Char1,Header Title n Char,   1. Zeile Char Char,Mediu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DE3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1D6"/>
    <w:rPr>
      <w:rFonts w:ascii="Segoe UI" w:hAnsi="Segoe UI" w:cs="Segoe UI"/>
      <w:sz w:val="18"/>
      <w:szCs w:val="18"/>
    </w:rPr>
  </w:style>
  <w:style w:type="paragraph" w:styleId="BodyTextIndent2">
    <w:name w:val="Body Text Indent 2"/>
    <w:basedOn w:val="Normal"/>
    <w:link w:val="BodyTextIndent2Char"/>
    <w:rsid w:val="00060EB3"/>
    <w:pPr>
      <w:spacing w:after="120" w:line="480" w:lineRule="auto"/>
      <w:ind w:left="360"/>
    </w:pPr>
    <w:rPr>
      <w:rFonts w:ascii="Calibri" w:eastAsia="Calibri" w:hAnsi="Calibri" w:cs="Times New Roman"/>
      <w:lang w:val="en-US"/>
      <w14:ligatures w14:val="none"/>
    </w:rPr>
  </w:style>
  <w:style w:type="character" w:customStyle="1" w:styleId="BodyTextIndent2Char">
    <w:name w:val="Body Text Indent 2 Char"/>
    <w:basedOn w:val="DefaultParagraphFont"/>
    <w:link w:val="BodyTextIndent2"/>
    <w:rsid w:val="00060EB3"/>
    <w:rPr>
      <w:rFonts w:ascii="Calibri" w:eastAsia="Calibri" w:hAnsi="Calibri" w:cs="Times New Roman"/>
      <w:lang w:val="en-US"/>
      <w14:ligatures w14:val="none"/>
    </w:rPr>
  </w:style>
  <w:style w:type="paragraph" w:styleId="ListParagraph">
    <w:name w:val="List Paragraph"/>
    <w:aliases w:val="Normal bullet 2,Akapit z listą BS,Outlines a.b.c.,List_Paragraph,Multilevel para_II,Akapit z lista BS,Paragraph,body 2,List Paragraph1,Forth level,List1,List Paragraph11,Listă colorată - Accentuare 11,Citation List,Bullet,text subtitlu,lp"/>
    <w:basedOn w:val="Normal"/>
    <w:link w:val="ListParagraphChar"/>
    <w:uiPriority w:val="34"/>
    <w:qFormat/>
    <w:rsid w:val="00454795"/>
    <w:pPr>
      <w:ind w:left="720"/>
      <w:contextualSpacing/>
    </w:pPr>
  </w:style>
  <w:style w:type="character" w:customStyle="1" w:styleId="tpa1">
    <w:name w:val="tpa1"/>
    <w:rsid w:val="00F137C9"/>
  </w:style>
  <w:style w:type="paragraph" w:styleId="Subtitle">
    <w:name w:val="Subtitle"/>
    <w:basedOn w:val="Normal"/>
    <w:next w:val="Normal"/>
    <w:link w:val="SubtitleChar"/>
    <w:uiPriority w:val="11"/>
    <w:qFormat/>
    <w:rsid w:val="008238F9"/>
    <w:pPr>
      <w:spacing w:after="60" w:line="276" w:lineRule="auto"/>
      <w:jc w:val="center"/>
      <w:outlineLvl w:val="1"/>
    </w:pPr>
    <w:rPr>
      <w:rFonts w:ascii="Cambria" w:eastAsia="Times New Roman" w:hAnsi="Cambria" w:cs="Times New Roman"/>
      <w:sz w:val="24"/>
      <w:szCs w:val="24"/>
      <w:lang w:val="en-US"/>
      <w14:ligatures w14:val="none"/>
    </w:rPr>
  </w:style>
  <w:style w:type="character" w:customStyle="1" w:styleId="SubtitleChar">
    <w:name w:val="Subtitle Char"/>
    <w:basedOn w:val="DefaultParagraphFont"/>
    <w:link w:val="Subtitle"/>
    <w:uiPriority w:val="11"/>
    <w:rsid w:val="008238F9"/>
    <w:rPr>
      <w:rFonts w:ascii="Cambria" w:eastAsia="Times New Roman" w:hAnsi="Cambria" w:cs="Times New Roman"/>
      <w:sz w:val="24"/>
      <w:szCs w:val="24"/>
      <w:lang w:val="en-US"/>
      <w14:ligatures w14:val="none"/>
    </w:rPr>
  </w:style>
  <w:style w:type="character" w:customStyle="1" w:styleId="ListParagraphChar">
    <w:name w:val="List Paragraph Char"/>
    <w:aliases w:val="Normal bullet 2 Char,Akapit z listą BS Char,Outlines a.b.c. Char,List_Paragraph Char,Multilevel para_II Char,Akapit z lista BS Char,Paragraph Char,body 2 Char,List Paragraph1 Char,Forth level Char,List1 Char,List Paragraph11 Char"/>
    <w:link w:val="ListParagraph"/>
    <w:uiPriority w:val="34"/>
    <w:qFormat/>
    <w:locked/>
    <w:rsid w:val="008238F9"/>
  </w:style>
  <w:style w:type="character" w:customStyle="1" w:styleId="Heading7Char">
    <w:name w:val="Heading 7 Char"/>
    <w:basedOn w:val="DefaultParagraphFont"/>
    <w:link w:val="Heading7"/>
    <w:rsid w:val="000600E4"/>
    <w:rPr>
      <w:rFonts w:ascii="Arial" w:eastAsia="Times New Roman" w:hAnsi="Arial" w:cs="Arial"/>
      <w:bCs/>
      <w:sz w:val="24"/>
      <w:szCs w:val="24"/>
      <w:lang w:eastAsia="ro-RO"/>
      <w14:ligatures w14:val="none"/>
    </w:rPr>
  </w:style>
  <w:style w:type="character" w:customStyle="1" w:styleId="tax1">
    <w:name w:val="tax1"/>
    <w:rsid w:val="000600E4"/>
    <w:rPr>
      <w:b/>
      <w:bCs/>
      <w:sz w:val="26"/>
      <w:szCs w:val="26"/>
    </w:rPr>
  </w:style>
  <w:style w:type="character" w:customStyle="1" w:styleId="ax1">
    <w:name w:val="ax1"/>
    <w:rsid w:val="006D62E0"/>
    <w:rPr>
      <w:b/>
      <w:bCs/>
      <w:sz w:val="26"/>
      <w:szCs w:val="26"/>
    </w:rPr>
  </w:style>
  <w:style w:type="character" w:customStyle="1" w:styleId="tal1">
    <w:name w:val="tal1"/>
    <w:rsid w:val="006D62E0"/>
  </w:style>
  <w:style w:type="character" w:customStyle="1" w:styleId="Heading1Char">
    <w:name w:val="Heading 1 Char"/>
    <w:aliases w:val="título 1 Char,62 Char,68 Char,Heading left 1 Char,Chapitre Char,h1 Char,H1 Char,H11 Char,H12 Char,H111 Char,H13 Char,H112 Char,H14 Char,H113 Char,H15 Char,H114 Char,H16 Char,H115 Char,H17 Char,H116 Char,H18 Char,H117 Char,H19 Char,1 Char"/>
    <w:basedOn w:val="DefaultParagraphFont"/>
    <w:link w:val="Heading1"/>
    <w:rsid w:val="00BC40D3"/>
    <w:rPr>
      <w:rFonts w:ascii="Liberation Sans" w:eastAsia="Microsoft YaHei" w:hAnsi="Liberation Sans" w:cs="Arial Unicode MS"/>
      <w:b/>
      <w:bCs/>
      <w:color w:val="00000A"/>
      <w:kern w:val="1"/>
      <w:sz w:val="36"/>
      <w:szCs w:val="36"/>
      <w:lang w:val="en-GB" w:eastAsia="zh-CN" w:bidi="hi-IN"/>
      <w14:ligatures w14:val="none"/>
    </w:rPr>
  </w:style>
  <w:style w:type="character" w:customStyle="1" w:styleId="Heading2Char">
    <w:name w:val="Heading 2 Char"/>
    <w:basedOn w:val="DefaultParagraphFont"/>
    <w:link w:val="Heading2"/>
    <w:uiPriority w:val="9"/>
    <w:rsid w:val="00BC40D3"/>
    <w:rPr>
      <w:rFonts w:ascii="Cambria" w:eastAsia="Times New Roman" w:hAnsi="Cambria" w:cs="Times New Roman"/>
      <w:b/>
      <w:bCs/>
      <w:i/>
      <w:iCs/>
      <w:sz w:val="28"/>
      <w:szCs w:val="28"/>
      <w:lang w:val="en-US"/>
      <w14:ligatures w14:val="none"/>
    </w:rPr>
  </w:style>
  <w:style w:type="character" w:customStyle="1" w:styleId="Heading3Char">
    <w:name w:val="Heading 3 Char"/>
    <w:aliases w:val=" Char1 Char1,h3 Char,3 Char,H3 Char,sh3 Char,Underrubrik2 Char,h4 Char,ITT t3 Char,PA Minor Section Char,L1 Heading 3 Char,l3 Char,CT Char,31 Char,l31 Char,CT1 Char,32 Char,l32 Char,CT2 Char,33 Char,l33 Char,CT3 Char,34 Char,l34 Char"/>
    <w:basedOn w:val="DefaultParagraphFont"/>
    <w:link w:val="Heading3"/>
    <w:rsid w:val="00BC40D3"/>
    <w:rPr>
      <w:rFonts w:ascii="Times New Roman" w:eastAsia="Times New Roman" w:hAnsi="Times New Roman" w:cs="Times New Roman"/>
      <w:b/>
      <w:bCs/>
      <w:sz w:val="27"/>
      <w:szCs w:val="27"/>
      <w:lang w:val="en-US"/>
      <w14:ligatures w14:val="none"/>
    </w:rPr>
  </w:style>
  <w:style w:type="character" w:customStyle="1" w:styleId="Heading4Char">
    <w:name w:val="Heading 4 Char"/>
    <w:basedOn w:val="DefaultParagraphFont"/>
    <w:link w:val="Heading4"/>
    <w:uiPriority w:val="9"/>
    <w:rsid w:val="00BC40D3"/>
    <w:rPr>
      <w:rFonts w:ascii="Calibri" w:eastAsia="Times New Roman" w:hAnsi="Calibri" w:cs="Times New Roman"/>
      <w:b/>
      <w:bCs/>
      <w:sz w:val="28"/>
      <w:szCs w:val="28"/>
      <w:lang w:val="en-US"/>
      <w14:ligatures w14:val="none"/>
    </w:rPr>
  </w:style>
  <w:style w:type="paragraph" w:customStyle="1" w:styleId="Char1CharChar1Char">
    <w:name w:val="Char1 Char Char1 Char"/>
    <w:basedOn w:val="Normal"/>
    <w:rsid w:val="00BC40D3"/>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uiPriority w:val="99"/>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BC40D3"/>
  </w:style>
  <w:style w:type="paragraph" w:styleId="BodyText">
    <w:name w:val="Body Text"/>
    <w:basedOn w:val="Normal"/>
    <w:link w:val="BodyTextChar"/>
    <w:qFormat/>
    <w:rsid w:val="00BC40D3"/>
    <w:pPr>
      <w:spacing w:after="120" w:line="276" w:lineRule="auto"/>
    </w:pPr>
    <w:rPr>
      <w:rFonts w:ascii="Calibri" w:eastAsia="Calibri" w:hAnsi="Calibri" w:cs="Times New Roman"/>
      <w:lang w:val="en-US"/>
      <w14:ligatures w14:val="none"/>
    </w:rPr>
  </w:style>
  <w:style w:type="character" w:customStyle="1" w:styleId="BodyTextChar">
    <w:name w:val="Body Text Char"/>
    <w:basedOn w:val="DefaultParagraphFont"/>
    <w:link w:val="BodyText"/>
    <w:rsid w:val="00BC40D3"/>
    <w:rPr>
      <w:rFonts w:ascii="Calibri" w:eastAsia="Calibri" w:hAnsi="Calibri" w:cs="Times New Roman"/>
      <w:lang w:val="en-US"/>
      <w14:ligatures w14:val="none"/>
    </w:rPr>
  </w:style>
  <w:style w:type="table" w:styleId="LightShading">
    <w:name w:val="Light Shading"/>
    <w:basedOn w:val="TableNormal"/>
    <w:uiPriority w:val="60"/>
    <w:rsid w:val="00BC40D3"/>
    <w:pPr>
      <w:spacing w:after="0" w:line="240" w:lineRule="auto"/>
    </w:pPr>
    <w:rPr>
      <w:rFonts w:ascii="Calibri" w:eastAsia="Calibri"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qFormat/>
    <w:rsid w:val="00BC40D3"/>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BodyTextIndent">
    <w:name w:val="Body Text Indent"/>
    <w:basedOn w:val="Normal"/>
    <w:link w:val="BodyTextIndentChar"/>
    <w:uiPriority w:val="99"/>
    <w:semiHidden/>
    <w:unhideWhenUsed/>
    <w:rsid w:val="00BC40D3"/>
    <w:pPr>
      <w:spacing w:after="120" w:line="276" w:lineRule="auto"/>
      <w:ind w:left="360"/>
    </w:pPr>
    <w:rPr>
      <w:rFonts w:ascii="Calibri" w:eastAsia="Calibri" w:hAnsi="Calibri" w:cs="Times New Roman"/>
      <w:lang w:val="en-US"/>
      <w14:ligatures w14:val="none"/>
    </w:rPr>
  </w:style>
  <w:style w:type="character" w:customStyle="1" w:styleId="BodyTextIndentChar">
    <w:name w:val="Body Text Indent Char"/>
    <w:basedOn w:val="DefaultParagraphFont"/>
    <w:link w:val="BodyTextIndent"/>
    <w:uiPriority w:val="99"/>
    <w:semiHidden/>
    <w:rsid w:val="00BC40D3"/>
    <w:rPr>
      <w:rFonts w:ascii="Calibri" w:eastAsia="Calibri" w:hAnsi="Calibri" w:cs="Times New Roman"/>
      <w:lang w:val="en-US"/>
      <w14:ligatures w14:val="none"/>
    </w:rPr>
  </w:style>
  <w:style w:type="table" w:styleId="TableGrid">
    <w:name w:val="Table Grid"/>
    <w:aliases w:val="Table Grid Arial,GT0"/>
    <w:basedOn w:val="TableNormal"/>
    <w:qFormat/>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BC40D3"/>
  </w:style>
  <w:style w:type="paragraph" w:styleId="NoSpacing">
    <w:name w:val="No Spacing"/>
    <w:aliases w:val="Text Body"/>
    <w:link w:val="NoSpacingChar"/>
    <w:uiPriority w:val="1"/>
    <w:qFormat/>
    <w:rsid w:val="00BC40D3"/>
    <w:pPr>
      <w:spacing w:after="0" w:line="240" w:lineRule="auto"/>
    </w:pPr>
    <w:rPr>
      <w:rFonts w:ascii="Calibri" w:eastAsia="Calibri" w:hAnsi="Calibri" w:cs="Calibri"/>
      <w:color w:val="000000"/>
      <w:lang w:val="en-US"/>
      <w14:ligatures w14:val="none"/>
    </w:rPr>
  </w:style>
  <w:style w:type="character" w:customStyle="1" w:styleId="NoSpacingChar">
    <w:name w:val="No Spacing Char"/>
    <w:aliases w:val="Text Body Char"/>
    <w:link w:val="NoSpacing"/>
    <w:uiPriority w:val="1"/>
    <w:rsid w:val="00BC40D3"/>
    <w:rPr>
      <w:rFonts w:ascii="Calibri" w:eastAsia="Calibri" w:hAnsi="Calibri" w:cs="Calibri"/>
      <w:color w:val="000000"/>
      <w:lang w:val="en-US"/>
      <w14:ligatures w14:val="none"/>
    </w:rPr>
  </w:style>
  <w:style w:type="paragraph" w:styleId="BodyText2">
    <w:name w:val="Body Text 2"/>
    <w:basedOn w:val="Normal"/>
    <w:link w:val="BodyText2Char"/>
    <w:uiPriority w:val="99"/>
    <w:unhideWhenUsed/>
    <w:rsid w:val="00BC40D3"/>
    <w:pPr>
      <w:spacing w:after="120" w:line="480" w:lineRule="auto"/>
    </w:pPr>
    <w:rPr>
      <w:rFonts w:ascii="Calibri" w:eastAsia="Calibri" w:hAnsi="Calibri" w:cs="Times New Roman"/>
      <w:lang w:val="en-US"/>
      <w14:ligatures w14:val="none"/>
    </w:rPr>
  </w:style>
  <w:style w:type="character" w:customStyle="1" w:styleId="BodyText2Char">
    <w:name w:val="Body Text 2 Char"/>
    <w:basedOn w:val="DefaultParagraphFont"/>
    <w:link w:val="BodyText2"/>
    <w:uiPriority w:val="99"/>
    <w:rsid w:val="00BC40D3"/>
    <w:rPr>
      <w:rFonts w:ascii="Calibri" w:eastAsia="Calibri" w:hAnsi="Calibri" w:cs="Times New Roman"/>
      <w:lang w:val="en-US"/>
      <w14:ligatures w14:val="none"/>
    </w:rPr>
  </w:style>
  <w:style w:type="character" w:customStyle="1" w:styleId="tli1">
    <w:name w:val="tli1"/>
    <w:rsid w:val="00BC40D3"/>
  </w:style>
  <w:style w:type="table" w:customStyle="1" w:styleId="TableGrid19">
    <w:name w:val="Table Grid19"/>
    <w:basedOn w:val="TableNormal"/>
    <w:next w:val="TableGrid"/>
    <w:uiPriority w:val="59"/>
    <w:rsid w:val="00BC40D3"/>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BC40D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14:ligatures w14:val="none"/>
    </w:rPr>
  </w:style>
  <w:style w:type="character" w:customStyle="1" w:styleId="PlainTextChar">
    <w:name w:val="Plain Text Char"/>
    <w:basedOn w:val="DefaultParagraphFont"/>
    <w:link w:val="PlainText"/>
    <w:rsid w:val="00BC40D3"/>
    <w:rPr>
      <w:rFonts w:ascii="Courier New" w:eastAsia="Times New Roman" w:hAnsi="Courier New" w:cs="Times New Roman"/>
      <w:sz w:val="20"/>
      <w:szCs w:val="20"/>
      <w:lang w:val="en-GB"/>
      <w14:ligatures w14:val="none"/>
    </w:rPr>
  </w:style>
  <w:style w:type="character" w:styleId="HTMLCite">
    <w:name w:val="HTML Cite"/>
    <w:rsid w:val="00BC40D3"/>
    <w:rPr>
      <w:i/>
      <w:iCs/>
    </w:rPr>
  </w:style>
  <w:style w:type="table" w:customStyle="1" w:styleId="TableGrid9">
    <w:name w:val="Table Grid9"/>
    <w:basedOn w:val="TableNormal"/>
    <w:next w:val="TableGrid"/>
    <w:uiPriority w:val="59"/>
    <w:rsid w:val="00BC40D3"/>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EXT">
    <w:name w:val="MC_TEXT"/>
    <w:basedOn w:val="Normal"/>
    <w:qFormat/>
    <w:rsid w:val="00BC40D3"/>
    <w:pPr>
      <w:spacing w:after="0" w:line="240" w:lineRule="auto"/>
      <w:jc w:val="both"/>
    </w:pPr>
    <w:rPr>
      <w:rFonts w:ascii="Arial" w:eastAsia="Times New Roman" w:hAnsi="Arial" w:cs="Arial"/>
      <w:sz w:val="24"/>
      <w:szCs w:val="24"/>
      <w:lang w:val="en-US" w:eastAsia="ro-RO"/>
      <w14:ligatures w14:val="none"/>
    </w:rPr>
  </w:style>
  <w:style w:type="table" w:customStyle="1" w:styleId="TableGrid61">
    <w:name w:val="Table Grid61"/>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C40D3"/>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Char">
    <w:name w:val="List Bullet 1 Char"/>
    <w:basedOn w:val="Normal"/>
    <w:link w:val="ListBullet1CharChar"/>
    <w:rsid w:val="00BC40D3"/>
    <w:pPr>
      <w:numPr>
        <w:numId w:val="3"/>
      </w:numPr>
      <w:spacing w:after="0" w:line="240" w:lineRule="auto"/>
      <w:ind w:left="357" w:hanging="357"/>
      <w:jc w:val="both"/>
    </w:pPr>
    <w:rPr>
      <w:rFonts w:ascii="Arial" w:eastAsia="Times New Roman" w:hAnsi="Arial" w:cs="Times New Roman"/>
      <w:szCs w:val="20"/>
      <w:lang w:val="en-GB"/>
      <w14:ligatures w14:val="none"/>
    </w:rPr>
  </w:style>
  <w:style w:type="character" w:customStyle="1" w:styleId="ListBullet1CharChar">
    <w:name w:val="List Bullet 1 Char Char"/>
    <w:link w:val="ListBullet1Char"/>
    <w:rsid w:val="00BC40D3"/>
    <w:rPr>
      <w:rFonts w:ascii="Arial" w:eastAsia="Times New Roman" w:hAnsi="Arial" w:cs="Times New Roman"/>
      <w:szCs w:val="20"/>
      <w:lang w:val="en-GB"/>
      <w14:ligatures w14:val="none"/>
    </w:rPr>
  </w:style>
  <w:style w:type="paragraph" w:styleId="ListBullet">
    <w:name w:val="List Bullet"/>
    <w:basedOn w:val="Normal"/>
    <w:unhideWhenUsed/>
    <w:qFormat/>
    <w:rsid w:val="00BC40D3"/>
    <w:pPr>
      <w:suppressAutoHyphens/>
      <w:spacing w:after="0" w:line="240" w:lineRule="auto"/>
      <w:ind w:right="-279"/>
      <w:jc w:val="both"/>
    </w:pPr>
    <w:rPr>
      <w:rFonts w:ascii="Arial" w:eastAsia="Times New Roman" w:hAnsi="Arial" w:cs="Arial"/>
      <w:sz w:val="24"/>
      <w:szCs w:val="24"/>
      <w:lang w:val="en-GB" w:eastAsia="ar-SA"/>
      <w14:ligatures w14:val="none"/>
    </w:rPr>
  </w:style>
  <w:style w:type="paragraph" w:customStyle="1" w:styleId="yiv4351256838msonormal">
    <w:name w:val="yiv4351256838msonormal"/>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BulletAlign">
    <w:name w:val="Bullet &amp; Align"/>
    <w:basedOn w:val="Normal"/>
    <w:qFormat/>
    <w:rsid w:val="00BC40D3"/>
    <w:pPr>
      <w:numPr>
        <w:numId w:val="4"/>
      </w:numPr>
      <w:tabs>
        <w:tab w:val="num" w:pos="360"/>
        <w:tab w:val="left" w:pos="567"/>
        <w:tab w:val="left" w:pos="851"/>
      </w:tabs>
      <w:spacing w:after="0" w:line="240" w:lineRule="auto"/>
      <w:ind w:left="851" w:hanging="284"/>
      <w:jc w:val="both"/>
    </w:pPr>
    <w:rPr>
      <w:rFonts w:ascii="Arial Narrow" w:eastAsia="Calibri" w:hAnsi="Arial Narrow" w:cs="Times New Roman"/>
      <w14:ligatures w14:val="none"/>
    </w:rPr>
  </w:style>
  <w:style w:type="paragraph" w:customStyle="1" w:styleId="Nivel1">
    <w:name w:val="Nivel1"/>
    <w:next w:val="Normal"/>
    <w:qFormat/>
    <w:rsid w:val="00BC40D3"/>
    <w:pPr>
      <w:numPr>
        <w:numId w:val="5"/>
      </w:numPr>
      <w:tabs>
        <w:tab w:val="num" w:pos="1080"/>
        <w:tab w:val="left" w:pos="1300"/>
      </w:tabs>
      <w:spacing w:before="480" w:after="120" w:line="276" w:lineRule="auto"/>
      <w:ind w:left="454" w:hanging="454"/>
    </w:pPr>
    <w:rPr>
      <w:rFonts w:ascii="Arial Bold" w:eastAsia="Calibri" w:hAnsi="Arial Bold" w:cs="Times New Roman"/>
      <w:b/>
      <w:caps/>
      <w:sz w:val="26"/>
      <w14:ligatures w14:val="none"/>
    </w:rPr>
  </w:style>
  <w:style w:type="paragraph" w:customStyle="1" w:styleId="Nivel2">
    <w:name w:val="Nivel2"/>
    <w:next w:val="Normal"/>
    <w:qFormat/>
    <w:rsid w:val="00BC40D3"/>
    <w:pPr>
      <w:numPr>
        <w:ilvl w:val="1"/>
        <w:numId w:val="5"/>
      </w:numPr>
      <w:tabs>
        <w:tab w:val="num" w:pos="1080"/>
        <w:tab w:val="left" w:pos="1300"/>
      </w:tabs>
      <w:spacing w:before="480" w:after="120" w:line="276" w:lineRule="auto"/>
      <w:ind w:left="680" w:hanging="680"/>
    </w:pPr>
    <w:rPr>
      <w:rFonts w:ascii="Arial Bold" w:eastAsia="Times New Roman" w:hAnsi="Arial Bold" w:cs="Times New Roman"/>
      <w:b/>
      <w:bCs/>
      <w:sz w:val="24"/>
      <w:szCs w:val="19"/>
      <w:lang w:val="pt-BR"/>
      <w14:ligatures w14:val="none"/>
    </w:rPr>
  </w:style>
  <w:style w:type="paragraph" w:customStyle="1" w:styleId="Nivel3">
    <w:name w:val="Nivel3"/>
    <w:basedOn w:val="Normal"/>
    <w:next w:val="Normal"/>
    <w:qFormat/>
    <w:rsid w:val="00BC40D3"/>
    <w:pPr>
      <w:numPr>
        <w:ilvl w:val="2"/>
        <w:numId w:val="5"/>
      </w:numPr>
      <w:tabs>
        <w:tab w:val="left" w:pos="284"/>
        <w:tab w:val="left" w:pos="851"/>
        <w:tab w:val="num" w:pos="1080"/>
      </w:tabs>
      <w:spacing w:before="360" w:after="120" w:line="240" w:lineRule="auto"/>
      <w:ind w:left="907" w:hanging="907"/>
    </w:pPr>
    <w:rPr>
      <w:rFonts w:ascii="Arial Bold" w:eastAsia="Calibri" w:hAnsi="Arial Bold" w:cs="Times New Roman"/>
      <w:b/>
      <w:szCs w:val="20"/>
      <w:lang w:val="en-US"/>
      <w14:ligatures w14:val="none"/>
    </w:rPr>
  </w:style>
  <w:style w:type="paragraph" w:customStyle="1" w:styleId="Nivel4">
    <w:name w:val="Nivel4"/>
    <w:basedOn w:val="Normal"/>
    <w:next w:val="Normal"/>
    <w:qFormat/>
    <w:rsid w:val="00BC40D3"/>
    <w:pPr>
      <w:numPr>
        <w:ilvl w:val="3"/>
        <w:numId w:val="5"/>
      </w:numPr>
      <w:tabs>
        <w:tab w:val="left" w:pos="284"/>
        <w:tab w:val="num" w:pos="1080"/>
      </w:tabs>
      <w:spacing w:before="360" w:after="120" w:line="240" w:lineRule="auto"/>
      <w:ind w:left="1080" w:hanging="360"/>
    </w:pPr>
    <w:rPr>
      <w:rFonts w:ascii="Arial Bold" w:eastAsia="Calibri" w:hAnsi="Arial Bold" w:cs="Times New Roman"/>
      <w:b/>
      <w:i/>
      <w:szCs w:val="20"/>
      <w:lang w:val="pt-BR"/>
      <w14:ligatures w14:val="none"/>
    </w:rPr>
  </w:style>
  <w:style w:type="character" w:customStyle="1" w:styleId="Heading3Char1">
    <w:name w:val="Heading 3 Char1"/>
    <w:rsid w:val="00BC40D3"/>
    <w:rPr>
      <w:rFonts w:ascii="Arial" w:eastAsia="Times New Roman" w:hAnsi="Arial" w:cs="Times New Roman"/>
      <w:b/>
      <w:bCs/>
      <w:color w:val="auto"/>
      <w:sz w:val="22"/>
      <w:szCs w:val="22"/>
      <w:lang w:val="en-US" w:eastAsia="en-US"/>
    </w:rPr>
  </w:style>
  <w:style w:type="paragraph" w:customStyle="1" w:styleId="marianaChar">
    <w:name w:val="mariana Char"/>
    <w:basedOn w:val="Normal"/>
    <w:link w:val="marianaCharChar"/>
    <w:rsid w:val="00BC40D3"/>
    <w:pPr>
      <w:spacing w:after="0" w:line="360" w:lineRule="auto"/>
      <w:ind w:firstLine="720"/>
      <w:jc w:val="both"/>
    </w:pPr>
    <w:rPr>
      <w:rFonts w:ascii="Arial" w:eastAsia="Times New Roman" w:hAnsi="Arial" w:cs="Times New Roman"/>
      <w:szCs w:val="24"/>
      <w:lang w:eastAsia="x-none"/>
      <w14:ligatures w14:val="none"/>
    </w:rPr>
  </w:style>
  <w:style w:type="character" w:customStyle="1" w:styleId="marianaCharChar">
    <w:name w:val="mariana Char Char"/>
    <w:link w:val="marianaChar"/>
    <w:rsid w:val="00BC40D3"/>
    <w:rPr>
      <w:rFonts w:ascii="Arial" w:eastAsia="Times New Roman" w:hAnsi="Arial" w:cs="Times New Roman"/>
      <w:szCs w:val="24"/>
      <w:lang w:eastAsia="x-none"/>
      <w14:ligatures w14:val="none"/>
    </w:rPr>
  </w:style>
  <w:style w:type="paragraph" w:styleId="BodyTextIndent3">
    <w:name w:val="Body Text Indent 3"/>
    <w:basedOn w:val="Normal"/>
    <w:link w:val="BodyTextIndent3Char"/>
    <w:uiPriority w:val="99"/>
    <w:semiHidden/>
    <w:unhideWhenUsed/>
    <w:rsid w:val="00BC40D3"/>
    <w:pPr>
      <w:spacing w:after="120" w:line="276" w:lineRule="auto"/>
      <w:ind w:left="360"/>
    </w:pPr>
    <w:rPr>
      <w:rFonts w:ascii="Calibri" w:eastAsia="Calibri" w:hAnsi="Calibri" w:cs="Times New Roman"/>
      <w:sz w:val="16"/>
      <w:szCs w:val="16"/>
      <w:lang w:val="en-US"/>
      <w14:ligatures w14:val="none"/>
    </w:rPr>
  </w:style>
  <w:style w:type="character" w:customStyle="1" w:styleId="BodyTextIndent3Char">
    <w:name w:val="Body Text Indent 3 Char"/>
    <w:basedOn w:val="DefaultParagraphFont"/>
    <w:link w:val="BodyTextIndent3"/>
    <w:uiPriority w:val="99"/>
    <w:semiHidden/>
    <w:rsid w:val="00BC40D3"/>
    <w:rPr>
      <w:rFonts w:ascii="Calibri" w:eastAsia="Calibri" w:hAnsi="Calibri" w:cs="Times New Roman"/>
      <w:sz w:val="16"/>
      <w:szCs w:val="16"/>
      <w:lang w:val="en-US"/>
      <w14:ligatures w14:val="none"/>
    </w:rPr>
  </w:style>
  <w:style w:type="character" w:customStyle="1" w:styleId="Bodytext26pt">
    <w:name w:val="Body text (2) + 6 pt"/>
    <w:aliases w:val="Bold,Body text (2) + Trebuchet MS,9 pt,Body text (2) + 17 pt,Body text (2) + 9 pt"/>
    <w:rsid w:val="00BC40D3"/>
    <w:rPr>
      <w:rFonts w:ascii="Arial Narrow" w:eastAsia="Arial Narrow" w:hAnsi="Arial Narrow" w:cs="Arial Narrow"/>
      <w:b/>
      <w:bCs/>
      <w:i w:val="0"/>
      <w:iCs w:val="0"/>
      <w:smallCaps w:val="0"/>
      <w:strike w:val="0"/>
      <w:color w:val="000000"/>
      <w:spacing w:val="0"/>
      <w:w w:val="100"/>
      <w:position w:val="0"/>
      <w:sz w:val="12"/>
      <w:szCs w:val="12"/>
      <w:u w:val="none"/>
      <w:shd w:val="clear" w:color="auto" w:fill="FFFFFF"/>
      <w:lang w:val="ro-RO" w:eastAsia="ro-RO" w:bidi="ro-RO"/>
    </w:rPr>
  </w:style>
  <w:style w:type="character" w:customStyle="1" w:styleId="Bodytext2MicrosoftSansSerif">
    <w:name w:val="Body text (2) + Microsoft Sans Serif"/>
    <w:aliases w:val="9.5 pt,Italic,Spacing 0 pt"/>
    <w:rsid w:val="00BC40D3"/>
    <w:rPr>
      <w:rFonts w:ascii="Microsoft Sans Serif" w:eastAsia="Microsoft Sans Serif" w:hAnsi="Microsoft Sans Serif" w:cs="Microsoft Sans Serif"/>
      <w:b w:val="0"/>
      <w:bCs w:val="0"/>
      <w:i/>
      <w:iCs/>
      <w:smallCaps w:val="0"/>
      <w:strike w:val="0"/>
      <w:color w:val="000000"/>
      <w:spacing w:val="-10"/>
      <w:w w:val="100"/>
      <w:position w:val="0"/>
      <w:sz w:val="19"/>
      <w:szCs w:val="19"/>
      <w:u w:val="none"/>
      <w:shd w:val="clear" w:color="auto" w:fill="FFFFFF"/>
      <w:lang w:val="ro-RO" w:eastAsia="ro-RO" w:bidi="ro-RO"/>
    </w:rPr>
  </w:style>
  <w:style w:type="character" w:styleId="Strong">
    <w:name w:val="Strong"/>
    <w:uiPriority w:val="22"/>
    <w:qFormat/>
    <w:rsid w:val="00BC40D3"/>
    <w:rPr>
      <w:b/>
      <w:bCs/>
    </w:rPr>
  </w:style>
  <w:style w:type="paragraph" w:customStyle="1" w:styleId="3CBD5A742C28424DA5172AD252E32316">
    <w:name w:val="3CBD5A742C28424DA5172AD252E32316"/>
    <w:rsid w:val="00BC40D3"/>
    <w:pPr>
      <w:spacing w:after="200" w:line="276" w:lineRule="auto"/>
    </w:pPr>
    <w:rPr>
      <w:rFonts w:ascii="Calibri" w:eastAsia="Times New Roman" w:hAnsi="Calibri" w:cs="Times New Roman"/>
      <w:lang w:val="en-US" w:eastAsia="ja-JP"/>
      <w14:ligatures w14:val="none"/>
    </w:rPr>
  </w:style>
  <w:style w:type="paragraph" w:styleId="TOC3">
    <w:name w:val="toc 3"/>
    <w:basedOn w:val="Normal"/>
    <w:next w:val="Normal"/>
    <w:autoRedefine/>
    <w:uiPriority w:val="39"/>
    <w:unhideWhenUsed/>
    <w:rsid w:val="00BC40D3"/>
    <w:pPr>
      <w:numPr>
        <w:numId w:val="6"/>
      </w:numPr>
      <w:tabs>
        <w:tab w:val="clear" w:pos="720"/>
      </w:tabs>
      <w:spacing w:after="0" w:line="360" w:lineRule="auto"/>
      <w:ind w:left="0" w:firstLine="360"/>
    </w:pPr>
    <w:rPr>
      <w:rFonts w:ascii="Times New Roman" w:eastAsia="Times New Roman" w:hAnsi="Times New Roman" w:cs="Times New Roman"/>
      <w:sz w:val="24"/>
      <w:szCs w:val="24"/>
      <w:lang w:val="pt-BR"/>
      <w14:ligatures w14:val="none"/>
    </w:rPr>
  </w:style>
  <w:style w:type="character" w:customStyle="1" w:styleId="tpt1">
    <w:name w:val="tpt1"/>
    <w:rsid w:val="00BC40D3"/>
  </w:style>
  <w:style w:type="character" w:styleId="IntenseEmphasis">
    <w:name w:val="Intense Emphasis"/>
    <w:uiPriority w:val="21"/>
    <w:qFormat/>
    <w:rsid w:val="00012822"/>
    <w:rPr>
      <w:b/>
      <w:bCs/>
    </w:rPr>
  </w:style>
  <w:style w:type="paragraph" w:styleId="BodyText3">
    <w:name w:val="Body Text 3"/>
    <w:basedOn w:val="Normal"/>
    <w:link w:val="BodyText3Char"/>
    <w:uiPriority w:val="99"/>
    <w:unhideWhenUsed/>
    <w:rsid w:val="00012822"/>
    <w:pPr>
      <w:spacing w:after="120" w:line="276" w:lineRule="auto"/>
    </w:pPr>
    <w:rPr>
      <w:rFonts w:ascii="Calibri" w:eastAsia="Calibri" w:hAnsi="Calibri" w:cs="Times New Roman"/>
      <w:sz w:val="16"/>
      <w:szCs w:val="16"/>
      <w:lang w:val="en-US"/>
      <w14:ligatures w14:val="none"/>
    </w:rPr>
  </w:style>
  <w:style w:type="character" w:customStyle="1" w:styleId="BodyText3Char">
    <w:name w:val="Body Text 3 Char"/>
    <w:basedOn w:val="DefaultParagraphFont"/>
    <w:link w:val="BodyText3"/>
    <w:uiPriority w:val="99"/>
    <w:rsid w:val="00012822"/>
    <w:rPr>
      <w:rFonts w:ascii="Calibri" w:eastAsia="Calibri" w:hAnsi="Calibri" w:cs="Times New Roman"/>
      <w:sz w:val="16"/>
      <w:szCs w:val="16"/>
      <w:lang w:val="en-US"/>
      <w14:ligatures w14:val="none"/>
    </w:rPr>
  </w:style>
  <w:style w:type="paragraph" w:customStyle="1" w:styleId="Frspaiere1">
    <w:name w:val="Fără spațiere1"/>
    <w:qFormat/>
    <w:rsid w:val="0078079F"/>
    <w:pPr>
      <w:spacing w:after="0" w:line="240" w:lineRule="auto"/>
    </w:pPr>
    <w:rPr>
      <w:rFonts w:ascii="Times New Roman" w:eastAsia="Calibri" w:hAnsi="Times New Roman" w:cs="Times New Roman"/>
      <w:sz w:val="24"/>
      <w14:ligatures w14:val="none"/>
    </w:rPr>
  </w:style>
  <w:style w:type="paragraph" w:customStyle="1" w:styleId="Style22">
    <w:name w:val="Style22"/>
    <w:basedOn w:val="Normal"/>
    <w:rsid w:val="0078079F"/>
    <w:pPr>
      <w:widowControl w:val="0"/>
      <w:autoSpaceDE w:val="0"/>
      <w:autoSpaceDN w:val="0"/>
      <w:adjustRightInd w:val="0"/>
      <w:spacing w:after="0" w:line="322" w:lineRule="exact"/>
      <w:ind w:firstLine="907"/>
      <w:jc w:val="both"/>
    </w:pPr>
    <w:rPr>
      <w:rFonts w:ascii="Times New Roman" w:eastAsia="Times New Roman" w:hAnsi="Times New Roman" w:cs="Times New Roman"/>
      <w:sz w:val="24"/>
      <w:szCs w:val="24"/>
      <w:lang w:val="en-US"/>
      <w14:ligatures w14:val="none"/>
    </w:rPr>
  </w:style>
  <w:style w:type="paragraph" w:styleId="Caption">
    <w:name w:val="caption"/>
    <w:aliases w:val="Caracter Caracter Caracter,Caracter Caracter Caracter Char Char Char,Caracter Caracter Caracter Char Char Char Char Char,Caracter Caracter Caracter Char,Top caption,Titlu Tabel,Map Char,Map Char Char,Map Char Char Char Char Char,Caption Char Cha"/>
    <w:basedOn w:val="Normal"/>
    <w:next w:val="Normal"/>
    <w:link w:val="CaptionChar"/>
    <w:uiPriority w:val="35"/>
    <w:qFormat/>
    <w:rsid w:val="006E3697"/>
    <w:pPr>
      <w:spacing w:after="0" w:line="240" w:lineRule="auto"/>
      <w:jc w:val="center"/>
    </w:pPr>
    <w:rPr>
      <w:rFonts w:ascii="Calibri" w:eastAsia="Times New Roman" w:hAnsi="Calibri" w:cs="Times New Roman"/>
      <w:b/>
      <w:snapToGrid w:val="0"/>
      <w:color w:val="943634"/>
      <w:sz w:val="20"/>
      <w:szCs w:val="24"/>
      <w:lang w:val="en-US"/>
      <w14:ligatures w14:val="none"/>
    </w:rPr>
  </w:style>
  <w:style w:type="character" w:customStyle="1" w:styleId="CaptionChar">
    <w:name w:val="Caption Char"/>
    <w:aliases w:val="Caracter Caracter Caracter Char1,Caracter Caracter Caracter Char Char Char Char,Caracter Caracter Caracter Char Char Char Char Char Char,Caracter Caracter Caracter Char Char,Top caption Char,Titlu Tabel Char,Map Char Char1"/>
    <w:basedOn w:val="DefaultParagraphFont"/>
    <w:link w:val="Caption"/>
    <w:uiPriority w:val="35"/>
    <w:rsid w:val="006E3697"/>
    <w:rPr>
      <w:rFonts w:ascii="Calibri" w:eastAsia="Times New Roman" w:hAnsi="Calibri" w:cs="Times New Roman"/>
      <w:b/>
      <w:snapToGrid w:val="0"/>
      <w:color w:val="943634"/>
      <w:sz w:val="20"/>
      <w:szCs w:val="24"/>
      <w:lang w:val="en-US"/>
      <w14:ligatures w14:val="none"/>
    </w:rPr>
  </w:style>
  <w:style w:type="paragraph" w:customStyle="1" w:styleId="Body">
    <w:name w:val="Body"/>
    <w:link w:val="BodyChar"/>
    <w:qFormat/>
    <w:rsid w:val="00515E6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ligatures w14:val="none"/>
    </w:rPr>
  </w:style>
  <w:style w:type="character" w:customStyle="1" w:styleId="BodyChar">
    <w:name w:val="Body Char"/>
    <w:basedOn w:val="DefaultParagraphFont"/>
    <w:link w:val="Body"/>
    <w:rsid w:val="00515E6B"/>
    <w:rPr>
      <w:rFonts w:ascii="Times New Roman" w:eastAsia="Arial Unicode MS" w:hAnsi="Times New Roman" w:cs="Arial Unicode MS"/>
      <w:color w:val="000000"/>
      <w:sz w:val="24"/>
      <w:szCs w:val="24"/>
      <w:u w:color="000000"/>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EC358-DEFB-44D0-914A-0E5B5CB1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17</Pages>
  <Words>7590</Words>
  <Characters>43269</Characters>
  <Application>Microsoft Office Word</Application>
  <DocSecurity>0</DocSecurity>
  <Lines>360</Lines>
  <Paragraphs>101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Irina Simionescu</cp:lastModifiedBy>
  <cp:revision>11</cp:revision>
  <cp:lastPrinted>2024-06-06T15:33:00Z</cp:lastPrinted>
  <dcterms:created xsi:type="dcterms:W3CDTF">2024-05-26T06:24:00Z</dcterms:created>
  <dcterms:modified xsi:type="dcterms:W3CDTF">2024-06-06T15:33:00Z</dcterms:modified>
</cp:coreProperties>
</file>