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B6" w:rsidRPr="007A53EE" w:rsidRDefault="00C377D9" w:rsidP="00D41B56">
      <w:pPr>
        <w:spacing w:after="0" w:line="240" w:lineRule="auto"/>
        <w:ind w:left="2880" w:firstLine="720"/>
        <w:rPr>
          <w:rFonts w:ascii="Times New Roman" w:hAnsi="Times New Roman"/>
          <w:b/>
          <w:bCs/>
          <w:sz w:val="24"/>
          <w:szCs w:val="24"/>
          <w:lang w:val="ro-RO"/>
        </w:rPr>
      </w:pPr>
      <w:r w:rsidRPr="007A53EE">
        <w:rPr>
          <w:rFonts w:ascii="Times New Roman" w:hAnsi="Times New Roman"/>
          <w:b/>
          <w:bCs/>
          <w:sz w:val="24"/>
          <w:szCs w:val="24"/>
          <w:lang w:val="ro-RO"/>
        </w:rPr>
        <w:t xml:space="preserve">    </w:t>
      </w:r>
      <w:r w:rsidR="004202B6" w:rsidRPr="007A53EE">
        <w:rPr>
          <w:rFonts w:ascii="Times New Roman" w:hAnsi="Times New Roman"/>
          <w:b/>
          <w:bCs/>
          <w:sz w:val="24"/>
          <w:szCs w:val="24"/>
          <w:lang w:val="ro-RO"/>
        </w:rPr>
        <w:t>ACORD DE MEDIU</w:t>
      </w:r>
    </w:p>
    <w:p w:rsidR="00CB2BAA" w:rsidRPr="007A53EE" w:rsidRDefault="00065EC2" w:rsidP="00D41B56">
      <w:pPr>
        <w:spacing w:after="0" w:line="240" w:lineRule="auto"/>
        <w:jc w:val="center"/>
        <w:rPr>
          <w:rFonts w:ascii="Times New Roman" w:hAnsi="Times New Roman"/>
          <w:b/>
          <w:bCs/>
          <w:sz w:val="24"/>
          <w:szCs w:val="24"/>
          <w:lang w:val="ro-RO"/>
        </w:rPr>
      </w:pPr>
      <w:r w:rsidRPr="007A53EE">
        <w:rPr>
          <w:rFonts w:ascii="Times New Roman" w:hAnsi="Times New Roman"/>
          <w:b/>
          <w:bCs/>
          <w:sz w:val="24"/>
          <w:szCs w:val="24"/>
          <w:lang w:val="ro-RO"/>
        </w:rPr>
        <w:t xml:space="preserve">Nr. </w:t>
      </w:r>
      <w:r w:rsidR="0011018F" w:rsidRPr="007A53EE">
        <w:rPr>
          <w:rFonts w:ascii="Times New Roman" w:hAnsi="Times New Roman"/>
          <w:b/>
          <w:bCs/>
          <w:sz w:val="24"/>
          <w:szCs w:val="24"/>
          <w:lang w:val="ro-RO"/>
        </w:rPr>
        <w:t>....</w:t>
      </w:r>
      <w:r w:rsidR="00150D0E" w:rsidRPr="007A53EE">
        <w:rPr>
          <w:rFonts w:ascii="Times New Roman" w:hAnsi="Times New Roman"/>
          <w:b/>
          <w:bCs/>
          <w:sz w:val="24"/>
          <w:szCs w:val="24"/>
          <w:lang w:val="ro-RO"/>
        </w:rPr>
        <w:t xml:space="preserve"> </w:t>
      </w:r>
      <w:r w:rsidRPr="007A53EE">
        <w:rPr>
          <w:rFonts w:ascii="Times New Roman" w:hAnsi="Times New Roman"/>
          <w:b/>
          <w:bCs/>
          <w:sz w:val="24"/>
          <w:szCs w:val="24"/>
          <w:lang w:val="ro-RO"/>
        </w:rPr>
        <w:t>di</w:t>
      </w:r>
      <w:r w:rsidR="00997B5D" w:rsidRPr="007A53EE">
        <w:rPr>
          <w:rFonts w:ascii="Times New Roman" w:hAnsi="Times New Roman"/>
          <w:b/>
          <w:bCs/>
          <w:sz w:val="24"/>
          <w:szCs w:val="24"/>
          <w:lang w:val="ro-RO"/>
        </w:rPr>
        <w:t xml:space="preserve">n </w:t>
      </w:r>
      <w:r w:rsidR="0011018F" w:rsidRPr="007A53EE">
        <w:rPr>
          <w:rFonts w:ascii="Times New Roman" w:hAnsi="Times New Roman"/>
          <w:b/>
          <w:bCs/>
          <w:sz w:val="24"/>
          <w:szCs w:val="24"/>
          <w:lang w:val="ro-RO"/>
        </w:rPr>
        <w:t>05.10</w:t>
      </w:r>
      <w:r w:rsidR="00B87233" w:rsidRPr="007A53EE">
        <w:rPr>
          <w:rFonts w:ascii="Times New Roman" w:hAnsi="Times New Roman"/>
          <w:b/>
          <w:bCs/>
          <w:sz w:val="24"/>
          <w:szCs w:val="24"/>
          <w:lang w:val="ro-RO"/>
        </w:rPr>
        <w:t>.2023</w:t>
      </w:r>
    </w:p>
    <w:p w:rsidR="004202B6" w:rsidRPr="007A53EE" w:rsidRDefault="004202B6" w:rsidP="00D41B56">
      <w:pPr>
        <w:spacing w:after="0" w:line="240" w:lineRule="auto"/>
        <w:jc w:val="center"/>
        <w:rPr>
          <w:rFonts w:ascii="Times New Roman" w:hAnsi="Times New Roman"/>
          <w:b/>
          <w:bCs/>
          <w:sz w:val="24"/>
          <w:szCs w:val="24"/>
          <w:lang w:val="ro-RO"/>
        </w:rPr>
      </w:pPr>
    </w:p>
    <w:p w:rsidR="004202B6" w:rsidRPr="007A53EE" w:rsidRDefault="004012EC" w:rsidP="00D41B56">
      <w:pPr>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 xml:space="preserve">Ca urmare a solicitărilor depuse de </w:t>
      </w:r>
      <w:r w:rsidR="008B6469" w:rsidRPr="007A53EE">
        <w:rPr>
          <w:rFonts w:ascii="Times New Roman" w:hAnsi="Times New Roman"/>
          <w:sz w:val="24"/>
          <w:szCs w:val="24"/>
          <w:lang w:val="ro-RO"/>
        </w:rPr>
        <w:t xml:space="preserve">către </w:t>
      </w:r>
      <w:r w:rsidR="008B6469" w:rsidRPr="007A53EE">
        <w:rPr>
          <w:rFonts w:ascii="Times New Roman" w:hAnsi="Times New Roman"/>
          <w:b/>
          <w:sz w:val="24"/>
          <w:szCs w:val="24"/>
          <w:lang w:val="ro-RO"/>
        </w:rPr>
        <w:t>SC DANLIN XXL SRL</w:t>
      </w:r>
      <w:r w:rsidR="008B6469" w:rsidRPr="007A53EE">
        <w:rPr>
          <w:rFonts w:ascii="Times New Roman" w:hAnsi="Times New Roman"/>
          <w:sz w:val="24"/>
          <w:szCs w:val="24"/>
          <w:lang w:val="ro-RO"/>
        </w:rPr>
        <w:t xml:space="preserve"> reprezentată de AMURĂRIȚEI DAN ,cu sediul/domiciliul în comuna Horia, sat Horia, judeţul Neamț, pentru proiectul </w:t>
      </w:r>
      <w:r w:rsidR="008B6469" w:rsidRPr="007A53EE">
        <w:rPr>
          <w:rFonts w:ascii="Times New Roman" w:hAnsi="Times New Roman"/>
          <w:b/>
          <w:sz w:val="24"/>
          <w:szCs w:val="24"/>
          <w:lang w:val="ro-RO"/>
        </w:rPr>
        <w:t>„Lucrări de îmbunătățire a solului”</w:t>
      </w:r>
      <w:r w:rsidR="008B6469" w:rsidRPr="007A53EE">
        <w:rPr>
          <w:rFonts w:ascii="Times New Roman" w:hAnsi="Times New Roman"/>
          <w:sz w:val="24"/>
          <w:szCs w:val="24"/>
          <w:lang w:val="ro-RO"/>
        </w:rPr>
        <w:t>, propus a fi amplasat în comuna Horia, sat Horia, punct Terasă Popești Vale 1 (Popești), Terasă Popești Vale 2 (Deal Zăvoi), Terasă Popești Vale 3 (Popești Spate), Terasă Popești Vale 4 (Popești), județul Neamț, înregistrată la APM Neamţ cu nr. 678 din 26.01.2023</w:t>
      </w:r>
      <w:r w:rsidR="004202B6" w:rsidRPr="007A53EE">
        <w:rPr>
          <w:rFonts w:ascii="Times New Roman" w:hAnsi="Times New Roman"/>
          <w:sz w:val="24"/>
          <w:szCs w:val="24"/>
          <w:lang w:val="ro-RO"/>
        </w:rPr>
        <w:t>, în baza prevederilor:</w:t>
      </w:r>
    </w:p>
    <w:p w:rsidR="004202B6" w:rsidRPr="007A53EE" w:rsidRDefault="004202B6" w:rsidP="00D41B56">
      <w:pPr>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             Ordonanței de Urgență a Guvernului nr. 195 /2005 privind protecția mediului, aprobată cu modificări și completări prin Legea nr. 265 /2006, cu modificările și completările ulterioare;</w:t>
      </w:r>
    </w:p>
    <w:p w:rsidR="004202B6" w:rsidRPr="007A53EE" w:rsidRDefault="004202B6" w:rsidP="00D41B56">
      <w:pPr>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              Legii nr. 292 /2018 privind evaluarea impactului anumitor proiecte publice și private asupra mediului;</w:t>
      </w:r>
    </w:p>
    <w:p w:rsidR="004202B6" w:rsidRPr="007A53EE" w:rsidRDefault="004202B6" w:rsidP="00D41B56">
      <w:pPr>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              Ordonanței de Urgență a Guvernului nr. 57 /2007 privind regimul ariilor natural</w:t>
      </w:r>
      <w:r w:rsidR="008946A8" w:rsidRPr="007A53EE">
        <w:rPr>
          <w:rFonts w:ascii="Times New Roman" w:hAnsi="Times New Roman"/>
          <w:sz w:val="24"/>
          <w:szCs w:val="24"/>
          <w:lang w:val="ro-RO"/>
        </w:rPr>
        <w:t>e</w:t>
      </w:r>
      <w:r w:rsidRPr="007A53EE">
        <w:rPr>
          <w:rFonts w:ascii="Times New Roman" w:hAnsi="Times New Roman"/>
          <w:sz w:val="24"/>
          <w:szCs w:val="24"/>
          <w:lang w:val="ro-RO"/>
        </w:rPr>
        <w:t xml:space="preserve"> protejate, conservarea habitatelor naturale, a florei și faunei sălbatice, aprobată cu modificări și completări prin Legea nr. 49 /2011, cu modificările și completările ulterioare, după caz,     </w:t>
      </w:r>
    </w:p>
    <w:p w:rsidR="004202B6" w:rsidRPr="007A53EE" w:rsidRDefault="001F3FA3" w:rsidP="00D41B56">
      <w:pPr>
        <w:spacing w:after="0" w:line="240" w:lineRule="auto"/>
        <w:jc w:val="both"/>
        <w:rPr>
          <w:rFonts w:ascii="Times New Roman" w:hAnsi="Times New Roman"/>
          <w:b/>
          <w:sz w:val="24"/>
          <w:szCs w:val="24"/>
          <w:lang w:val="ro-RO"/>
        </w:rPr>
      </w:pPr>
      <w:r w:rsidRPr="007A53EE">
        <w:rPr>
          <w:rFonts w:ascii="Times New Roman" w:hAnsi="Times New Roman"/>
          <w:b/>
          <w:sz w:val="24"/>
          <w:szCs w:val="24"/>
          <w:lang w:val="ro-RO"/>
        </w:rPr>
        <w:t>se emite:</w:t>
      </w:r>
    </w:p>
    <w:p w:rsidR="004202B6" w:rsidRPr="007A53EE" w:rsidRDefault="004202B6" w:rsidP="00D41B56">
      <w:pPr>
        <w:spacing w:after="0" w:line="240" w:lineRule="auto"/>
        <w:jc w:val="center"/>
        <w:rPr>
          <w:rFonts w:ascii="Times New Roman" w:hAnsi="Times New Roman"/>
          <w:b/>
          <w:sz w:val="24"/>
          <w:szCs w:val="24"/>
          <w:lang w:val="ro-RO"/>
        </w:rPr>
      </w:pPr>
      <w:r w:rsidRPr="007A53EE">
        <w:rPr>
          <w:rFonts w:ascii="Times New Roman" w:hAnsi="Times New Roman"/>
          <w:b/>
          <w:sz w:val="24"/>
          <w:szCs w:val="24"/>
          <w:lang w:val="ro-RO"/>
        </w:rPr>
        <w:t>ACORD DE MEDIU</w:t>
      </w:r>
    </w:p>
    <w:p w:rsidR="001F3FA3" w:rsidRPr="007A53EE" w:rsidRDefault="001F3FA3" w:rsidP="00D41B56">
      <w:pPr>
        <w:spacing w:after="0" w:line="240" w:lineRule="auto"/>
        <w:jc w:val="center"/>
        <w:rPr>
          <w:rFonts w:ascii="Times New Roman" w:hAnsi="Times New Roman"/>
          <w:b/>
          <w:sz w:val="24"/>
          <w:szCs w:val="24"/>
          <w:lang w:val="ro-RO"/>
        </w:rPr>
      </w:pPr>
    </w:p>
    <w:p w:rsidR="004202B6" w:rsidRPr="007A53EE" w:rsidRDefault="004012EC" w:rsidP="00D41B56">
      <w:pPr>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pentru proiectul </w:t>
      </w:r>
      <w:r w:rsidR="008B6469" w:rsidRPr="007A53EE">
        <w:rPr>
          <w:rFonts w:ascii="Times New Roman" w:hAnsi="Times New Roman"/>
          <w:b/>
          <w:sz w:val="24"/>
          <w:szCs w:val="24"/>
          <w:lang w:val="ro-RO"/>
        </w:rPr>
        <w:t>„Lucrări de îmbunătățire a solului”</w:t>
      </w:r>
      <w:r w:rsidR="008B6469" w:rsidRPr="007A53EE">
        <w:rPr>
          <w:rFonts w:ascii="Times New Roman" w:hAnsi="Times New Roman"/>
          <w:sz w:val="24"/>
          <w:szCs w:val="24"/>
          <w:lang w:val="ro-RO"/>
        </w:rPr>
        <w:t>, propus a fi amplasat în comuna Horia, sat Horia, punct Terasă Popești Vale 1 (Popești), Terasă Popești Vale 2 (Deal Zăvoi), Terasă Popești Vale 3 (Popești Spate), Terasă Popești Vale 4 (Popești), județul Neamț</w:t>
      </w:r>
      <w:r w:rsidR="004202B6" w:rsidRPr="007A53EE">
        <w:rPr>
          <w:rFonts w:ascii="Times New Roman" w:hAnsi="Times New Roman"/>
          <w:sz w:val="24"/>
          <w:szCs w:val="24"/>
          <w:lang w:val="ro-RO"/>
        </w:rPr>
        <w:t>, în scopul stabilirii condițiilor și a măsurilor pentru protecția mediului care trebuie respectate pentru realizarea proiectului,</w:t>
      </w:r>
    </w:p>
    <w:p w:rsidR="004202B6" w:rsidRPr="007A53EE" w:rsidRDefault="004202B6" w:rsidP="00D41B56">
      <w:pPr>
        <w:spacing w:after="0" w:line="240" w:lineRule="auto"/>
        <w:jc w:val="both"/>
        <w:rPr>
          <w:rFonts w:ascii="Times New Roman" w:hAnsi="Times New Roman"/>
          <w:b/>
          <w:sz w:val="24"/>
          <w:szCs w:val="24"/>
          <w:lang w:val="ro-RO"/>
        </w:rPr>
      </w:pPr>
      <w:r w:rsidRPr="007A53EE">
        <w:rPr>
          <w:rFonts w:ascii="Times New Roman" w:hAnsi="Times New Roman"/>
          <w:b/>
          <w:sz w:val="24"/>
          <w:szCs w:val="24"/>
          <w:lang w:val="ro-RO"/>
        </w:rPr>
        <w:t>care prevede:</w:t>
      </w:r>
    </w:p>
    <w:p w:rsidR="008B6469" w:rsidRPr="007A53EE" w:rsidRDefault="004202B6" w:rsidP="00D41B56">
      <w:p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b/>
          <w:sz w:val="24"/>
          <w:szCs w:val="24"/>
          <w:lang w:val="ro-RO"/>
        </w:rPr>
        <w:t>I.1. Proiectul se încadrează în prevederile Legii nr. 292 /2018</w:t>
      </w:r>
      <w:r w:rsidRPr="007A53EE">
        <w:rPr>
          <w:rFonts w:ascii="Times New Roman" w:hAnsi="Times New Roman"/>
          <w:sz w:val="24"/>
          <w:szCs w:val="24"/>
          <w:lang w:val="ro-RO"/>
        </w:rPr>
        <w:t xml:space="preserve"> privind evaluarea impactului anumitor proiecte publice și private asupra mediului, </w:t>
      </w:r>
      <w:r w:rsidR="00BF2B9F" w:rsidRPr="007A53EE">
        <w:rPr>
          <w:rFonts w:ascii="Times New Roman" w:hAnsi="Times New Roman"/>
          <w:b/>
          <w:sz w:val="24"/>
          <w:szCs w:val="24"/>
          <w:lang w:val="ro-RO"/>
        </w:rPr>
        <w:t xml:space="preserve">Anexa nr.2, </w:t>
      </w:r>
      <w:r w:rsidR="008B6469" w:rsidRPr="007A53EE">
        <w:rPr>
          <w:rFonts w:ascii="Times New Roman" w:hAnsi="Times New Roman"/>
          <w:b/>
          <w:sz w:val="24"/>
          <w:szCs w:val="24"/>
          <w:lang w:val="ro-RO"/>
        </w:rPr>
        <w:t>pct.1 lit. b) –  „ proiecte pentru utilizarea terenului necultivat sau a suprafeţelor parţial antropizate în scop agricol intensiv” și pct.2 lit.a „ cariere, exploatări miniere de suprafaţă şi de extracţie a turbei, altele decât cele prevăzute în anexa nr. 1</w:t>
      </w:r>
    </w:p>
    <w:p w:rsidR="00B32D7A" w:rsidRPr="007A53EE" w:rsidRDefault="004202B6" w:rsidP="00D41B56">
      <w:p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b/>
          <w:sz w:val="24"/>
          <w:szCs w:val="24"/>
          <w:lang w:val="ro-RO"/>
        </w:rPr>
        <w:t>2. Descrierea proiectului și a tuturor caracteristicilor lucrărilor prevăzute de proiect, inclusiv instalațiile, echipamentele și resursele naturale utilizate.</w:t>
      </w:r>
    </w:p>
    <w:p w:rsidR="00D63B2D" w:rsidRPr="007A53EE" w:rsidRDefault="00D63B2D" w:rsidP="00113D2E">
      <w:pPr>
        <w:pStyle w:val="NoSpacing"/>
        <w:ind w:firstLine="720"/>
        <w:jc w:val="both"/>
        <w:rPr>
          <w:sz w:val="24"/>
          <w:szCs w:val="24"/>
          <w:lang w:val="ro-RO"/>
        </w:rPr>
      </w:pPr>
      <w:r w:rsidRPr="007A53EE">
        <w:rPr>
          <w:sz w:val="24"/>
          <w:szCs w:val="24"/>
        </w:rPr>
        <w:t>Investiţia are drept scop îmbunătățirea calității solului pe suprafațele propuse în cadrul proiectului.</w:t>
      </w:r>
    </w:p>
    <w:p w:rsidR="00113D2E" w:rsidRPr="007A53EE" w:rsidRDefault="00113D2E" w:rsidP="00113D2E">
      <w:pPr>
        <w:pStyle w:val="NoSpacing"/>
        <w:ind w:firstLine="720"/>
        <w:jc w:val="both"/>
        <w:rPr>
          <w:sz w:val="24"/>
          <w:szCs w:val="24"/>
          <w:lang w:val="ro-RO"/>
        </w:rPr>
      </w:pPr>
      <w:r w:rsidRPr="007A53EE">
        <w:rPr>
          <w:sz w:val="24"/>
          <w:szCs w:val="24"/>
          <w:lang w:val="ro-RO"/>
        </w:rPr>
        <w:t>Lucrările de îmbunătățiri funciare se propun a se realiza în extravilanul comunei Horia, pentru imobilele:</w:t>
      </w:r>
    </w:p>
    <w:p w:rsidR="00113D2E" w:rsidRPr="007A53EE" w:rsidRDefault="00113D2E" w:rsidP="00A15BE1">
      <w:pPr>
        <w:pStyle w:val="NoSpacing"/>
        <w:numPr>
          <w:ilvl w:val="0"/>
          <w:numId w:val="34"/>
        </w:numPr>
        <w:tabs>
          <w:tab w:val="left" w:pos="851"/>
        </w:tabs>
        <w:ind w:left="0" w:firstLine="709"/>
        <w:jc w:val="both"/>
        <w:rPr>
          <w:sz w:val="24"/>
          <w:szCs w:val="24"/>
          <w:lang w:val="ro-RO"/>
        </w:rPr>
      </w:pPr>
      <w:r w:rsidRPr="007A53EE">
        <w:rPr>
          <w:sz w:val="24"/>
          <w:szCs w:val="24"/>
          <w:lang w:val="ro-RO"/>
        </w:rPr>
        <w:t>Punct Terasă Popești Vale 1 (Popești) situat în județul Neamț, comuna Horia, teren înscris în Cartea Funciara a UAT Horia la nr. NC 50865;</w:t>
      </w:r>
    </w:p>
    <w:p w:rsidR="00113D2E" w:rsidRPr="007A53EE" w:rsidRDefault="00113D2E" w:rsidP="00A15BE1">
      <w:pPr>
        <w:pStyle w:val="NoSpacing"/>
        <w:numPr>
          <w:ilvl w:val="0"/>
          <w:numId w:val="34"/>
        </w:numPr>
        <w:tabs>
          <w:tab w:val="left" w:pos="851"/>
        </w:tabs>
        <w:ind w:left="0" w:firstLine="709"/>
        <w:jc w:val="both"/>
        <w:rPr>
          <w:sz w:val="24"/>
          <w:szCs w:val="24"/>
          <w:lang w:val="ro-RO"/>
        </w:rPr>
      </w:pPr>
      <w:r w:rsidRPr="007A53EE">
        <w:rPr>
          <w:sz w:val="24"/>
          <w:szCs w:val="24"/>
          <w:lang w:val="ro-RO"/>
        </w:rPr>
        <w:t>Punct Terasă Popești Vale 2 (Deal Zăvoi) situat în județul Neamț, comuna Horia, terenuri înscrise în Cartea Funciară a UAT Horia la nr. NC 54261, 50971, 50968, 50972, 52900, 52985, 52833, 51836, 52986, 51905, 53950;</w:t>
      </w:r>
    </w:p>
    <w:p w:rsidR="00113D2E" w:rsidRPr="007A53EE" w:rsidRDefault="00113D2E" w:rsidP="00A15BE1">
      <w:pPr>
        <w:pStyle w:val="NoSpacing"/>
        <w:numPr>
          <w:ilvl w:val="0"/>
          <w:numId w:val="34"/>
        </w:numPr>
        <w:tabs>
          <w:tab w:val="left" w:pos="851"/>
        </w:tabs>
        <w:ind w:left="0" w:firstLine="709"/>
        <w:jc w:val="both"/>
        <w:rPr>
          <w:sz w:val="24"/>
          <w:szCs w:val="24"/>
          <w:lang w:val="ro-RO"/>
        </w:rPr>
      </w:pPr>
      <w:r w:rsidRPr="007A53EE">
        <w:rPr>
          <w:sz w:val="24"/>
          <w:szCs w:val="24"/>
          <w:lang w:val="ro-RO"/>
        </w:rPr>
        <w:t>Punct Terasă Popești Vale 3 (Popești Spate) situat în județul Neamț, comuna Horia, terenuri înscrise în Cartea Funciară a UAT Horia la nr. NC 51049, 52895, 52818, 52791, 53958, 54314, 53747, 53008, 53104, 53408, 53863, 52882, 52904, 52801, 52799, 52800, 52749, 51123;</w:t>
      </w:r>
    </w:p>
    <w:p w:rsidR="00113D2E" w:rsidRPr="007A53EE" w:rsidRDefault="00113D2E" w:rsidP="00A15BE1">
      <w:pPr>
        <w:pStyle w:val="NoSpacing"/>
        <w:numPr>
          <w:ilvl w:val="0"/>
          <w:numId w:val="34"/>
        </w:numPr>
        <w:tabs>
          <w:tab w:val="left" w:pos="851"/>
        </w:tabs>
        <w:ind w:left="0" w:firstLine="709"/>
        <w:jc w:val="both"/>
        <w:rPr>
          <w:sz w:val="24"/>
          <w:szCs w:val="24"/>
          <w:lang w:val="ro-RO"/>
        </w:rPr>
      </w:pPr>
      <w:r w:rsidRPr="007A53EE">
        <w:rPr>
          <w:sz w:val="24"/>
          <w:szCs w:val="24"/>
          <w:lang w:val="ro-RO"/>
        </w:rPr>
        <w:t>Punct Terasă Popești Vale 4 (Popești) situat în județul Neamț, comuna Horia, terenuri înscrise în Cartea Funciară a UAT Horia la nr. NC 51720, 51134, 55693, 53301, 53192, 53182, 52421, 52813.</w:t>
      </w:r>
    </w:p>
    <w:p w:rsidR="00C3635E" w:rsidRPr="007A53EE" w:rsidRDefault="00113D2E" w:rsidP="00113D2E">
      <w:pPr>
        <w:pStyle w:val="NoSpacing"/>
        <w:ind w:firstLine="720"/>
        <w:jc w:val="both"/>
        <w:rPr>
          <w:sz w:val="24"/>
          <w:szCs w:val="24"/>
          <w:lang w:val="ro-RO"/>
        </w:rPr>
      </w:pPr>
      <w:r w:rsidRPr="007A53EE">
        <w:rPr>
          <w:sz w:val="24"/>
          <w:szCs w:val="24"/>
          <w:lang w:val="ro-RO"/>
        </w:rPr>
        <w:lastRenderedPageBreak/>
        <w:tab/>
      </w:r>
    </w:p>
    <w:p w:rsidR="00113D2E" w:rsidRPr="007A53EE" w:rsidRDefault="00C3635E" w:rsidP="00113D2E">
      <w:pPr>
        <w:pStyle w:val="NoSpacing"/>
        <w:ind w:firstLine="720"/>
        <w:jc w:val="both"/>
        <w:rPr>
          <w:b/>
          <w:bCs/>
          <w:sz w:val="24"/>
          <w:szCs w:val="24"/>
          <w:lang w:val="ro-RO"/>
        </w:rPr>
      </w:pPr>
      <w:r w:rsidRPr="007A53EE">
        <w:rPr>
          <w:b/>
          <w:bCs/>
          <w:sz w:val="24"/>
          <w:szCs w:val="24"/>
          <w:lang w:val="ro-RO"/>
        </w:rPr>
        <w:t xml:space="preserve">Obiectivul se află în vecinătatea </w:t>
      </w:r>
      <w:r w:rsidR="00113D2E" w:rsidRPr="007A53EE">
        <w:rPr>
          <w:b/>
          <w:bCs/>
          <w:sz w:val="24"/>
          <w:szCs w:val="24"/>
          <w:lang w:val="ro-RO"/>
        </w:rPr>
        <w:t xml:space="preserve">ariei naturale protejate ROSAC 0364 „Râul Moldova între Tupilați și Roman” </w:t>
      </w:r>
      <w:r w:rsidR="00113D2E" w:rsidRPr="007A53EE">
        <w:rPr>
          <w:bCs/>
          <w:sz w:val="24"/>
          <w:szCs w:val="24"/>
          <w:lang w:val="ro-RO"/>
        </w:rPr>
        <w:t>declarată arie specială de conservare prin Hotărârea nr. 685/2022 privind instituirea regimului de arie naturală protejată și declararea ariilor speciale de conservare  ca parte integrantă a rețelei ecologice europene NATURA 2000 în România</w:t>
      </w:r>
      <w:r w:rsidR="00113D2E" w:rsidRPr="007A53EE">
        <w:rPr>
          <w:b/>
          <w:bCs/>
          <w:sz w:val="24"/>
          <w:szCs w:val="24"/>
          <w:lang w:val="ro-RO"/>
        </w:rPr>
        <w:t>.</w:t>
      </w:r>
    </w:p>
    <w:p w:rsidR="002A24C5" w:rsidRPr="007A53EE" w:rsidRDefault="002A24C5" w:rsidP="00113D2E">
      <w:pPr>
        <w:pStyle w:val="NoSpacing"/>
        <w:ind w:firstLine="720"/>
        <w:jc w:val="both"/>
        <w:rPr>
          <w:b/>
          <w:spacing w:val="-2"/>
          <w:sz w:val="24"/>
          <w:szCs w:val="24"/>
        </w:rPr>
      </w:pPr>
      <w:r w:rsidRPr="007A53EE">
        <w:rPr>
          <w:b/>
          <w:spacing w:val="-2"/>
          <w:sz w:val="24"/>
          <w:szCs w:val="24"/>
        </w:rPr>
        <w:t>La documentație s-a depus Avizul favorabil al Agenției Naționale pentr</w:t>
      </w:r>
      <w:r w:rsidR="00113D2E" w:rsidRPr="007A53EE">
        <w:rPr>
          <w:b/>
          <w:spacing w:val="-2"/>
          <w:sz w:val="24"/>
          <w:szCs w:val="24"/>
        </w:rPr>
        <w:t>u Arii Naturale Protejate nr. 38</w:t>
      </w:r>
      <w:r w:rsidR="00B31FAC" w:rsidRPr="007A53EE">
        <w:rPr>
          <w:b/>
          <w:spacing w:val="-2"/>
          <w:sz w:val="24"/>
          <w:szCs w:val="24"/>
        </w:rPr>
        <w:t xml:space="preserve"> din </w:t>
      </w:r>
      <w:r w:rsidR="00113D2E" w:rsidRPr="007A53EE">
        <w:rPr>
          <w:b/>
          <w:spacing w:val="-2"/>
          <w:sz w:val="24"/>
          <w:szCs w:val="24"/>
        </w:rPr>
        <w:t>26.09.2023</w:t>
      </w:r>
      <w:r w:rsidR="00C3635E" w:rsidRPr="007A53EE">
        <w:rPr>
          <w:b/>
          <w:spacing w:val="-2"/>
          <w:sz w:val="24"/>
          <w:szCs w:val="24"/>
        </w:rPr>
        <w:t>.</w:t>
      </w:r>
    </w:p>
    <w:p w:rsidR="00D63B2D" w:rsidRPr="007A53EE" w:rsidRDefault="00D63B2D" w:rsidP="00113D2E">
      <w:pPr>
        <w:spacing w:after="0"/>
        <w:ind w:firstLine="426"/>
        <w:jc w:val="both"/>
        <w:rPr>
          <w:rFonts w:ascii="Times New Roman" w:hAnsi="Times New Roman"/>
          <w:sz w:val="24"/>
          <w:szCs w:val="24"/>
          <w:lang w:val="pt-BR"/>
        </w:rPr>
      </w:pPr>
      <w:r w:rsidRPr="007A53EE">
        <w:rPr>
          <w:rFonts w:ascii="Times New Roman" w:hAnsi="Times New Roman"/>
          <w:sz w:val="24"/>
          <w:szCs w:val="24"/>
          <w:lang w:val="pt-BR"/>
        </w:rPr>
        <w:t>Suprafata totala a celor 4 terase este de 329 823 mp.La distanta de cca. 1,1 km aval fata de terase se afla frontul de captare apa al comunei Horia.</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b/>
          <w:bCs/>
          <w:iCs/>
          <w:sz w:val="24"/>
          <w:szCs w:val="24"/>
          <w:lang w:val="pt-BR"/>
        </w:rPr>
        <w:t>Terasa Popesti Vale 1</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sz w:val="24"/>
          <w:szCs w:val="24"/>
          <w:lang w:val="ro-RO"/>
        </w:rPr>
        <w:tab/>
      </w:r>
      <w:r w:rsidRPr="00DD47DB">
        <w:rPr>
          <w:rFonts w:ascii="Times New Roman" w:hAnsi="Times New Roman"/>
          <w:sz w:val="24"/>
          <w:szCs w:val="24"/>
          <w:lang w:val="pt-BR"/>
        </w:rPr>
        <w:t xml:space="preserve">Suprafaţa perimetrului Terasa Popești Vale 1 este de = </w:t>
      </w:r>
      <w:r w:rsidRPr="00DD47DB">
        <w:rPr>
          <w:rFonts w:ascii="Times New Roman" w:hAnsi="Times New Roman"/>
          <w:sz w:val="24"/>
          <w:szCs w:val="24"/>
          <w:lang w:val="ro-RO"/>
        </w:rPr>
        <w:t xml:space="preserve">68.518 </w:t>
      </w:r>
      <w:r w:rsidRPr="00DD47DB">
        <w:rPr>
          <w:rFonts w:ascii="Times New Roman" w:hAnsi="Times New Roman"/>
          <w:sz w:val="24"/>
          <w:szCs w:val="24"/>
          <w:lang w:val="pt-BR"/>
        </w:rPr>
        <w:t>mp.</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pt-BR"/>
        </w:rPr>
        <w:tab/>
        <w:t xml:space="preserve">Elementele geometrice ale suprafeţei sunt: L = </w:t>
      </w:r>
      <w:r w:rsidRPr="00DD47DB">
        <w:rPr>
          <w:rFonts w:ascii="Times New Roman" w:hAnsi="Times New Roman"/>
          <w:sz w:val="24"/>
          <w:szCs w:val="24"/>
        </w:rPr>
        <w:t xml:space="preserve">277 </w:t>
      </w:r>
      <w:r w:rsidRPr="00DD47DB">
        <w:rPr>
          <w:rFonts w:ascii="Times New Roman" w:hAnsi="Times New Roman"/>
          <w:sz w:val="24"/>
          <w:szCs w:val="24"/>
          <w:lang w:val="pt-BR"/>
        </w:rPr>
        <w:t>m, l</w:t>
      </w:r>
      <w:r w:rsidRPr="00DD47DB">
        <w:rPr>
          <w:rFonts w:ascii="Times New Roman" w:hAnsi="Times New Roman"/>
          <w:sz w:val="24"/>
          <w:szCs w:val="24"/>
          <w:vertAlign w:val="subscript"/>
          <w:lang w:val="pt-BR"/>
        </w:rPr>
        <w:t>med</w:t>
      </w:r>
      <w:r w:rsidRPr="00DD47DB">
        <w:rPr>
          <w:rFonts w:ascii="Times New Roman" w:hAnsi="Times New Roman"/>
          <w:sz w:val="24"/>
          <w:szCs w:val="24"/>
          <w:lang w:val="pt-BR"/>
        </w:rPr>
        <w:t xml:space="preserve"> ~ 247,35 m.</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Volum total de material excavat = 360.110mc</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maximă de săpătură = 6,01 m în dreptul profilului P4</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medie de exploatare = 5,25 m (limitându-se până la 1 m desupra nivelului hidrostatic al apei).</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nivelului hidrostatic variază de la 188,05 mdMN la 187,63 mdMN.</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de săpătură variază de la 189,05 mdMN la 188,63 mdMN.</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b/>
          <w:bCs/>
          <w:iCs/>
          <w:sz w:val="24"/>
          <w:szCs w:val="24"/>
          <w:lang w:val="pt-BR"/>
        </w:rPr>
        <w:t>Terasa Popesti Vale 2</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sz w:val="24"/>
          <w:szCs w:val="24"/>
          <w:lang w:val="pt-BR"/>
        </w:rPr>
        <w:tab/>
        <w:t xml:space="preserve">Suprafaţa perimetrului Terasa Popești Vale 2 este de = </w:t>
      </w:r>
      <w:r w:rsidRPr="00DD47DB">
        <w:rPr>
          <w:rFonts w:ascii="Times New Roman" w:hAnsi="Times New Roman"/>
          <w:sz w:val="24"/>
          <w:szCs w:val="24"/>
        </w:rPr>
        <w:t xml:space="preserve">70.847 </w:t>
      </w:r>
      <w:r w:rsidRPr="00DD47DB">
        <w:rPr>
          <w:rFonts w:ascii="Times New Roman" w:hAnsi="Times New Roman"/>
          <w:sz w:val="24"/>
          <w:szCs w:val="24"/>
          <w:lang w:val="pt-BR"/>
        </w:rPr>
        <w:t>mp.</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pt-BR"/>
        </w:rPr>
        <w:tab/>
        <w:t xml:space="preserve">Elementele geometrice ale suprafeţei sunt: L = </w:t>
      </w:r>
      <w:r w:rsidRPr="00DD47DB">
        <w:rPr>
          <w:rFonts w:ascii="Times New Roman" w:hAnsi="Times New Roman"/>
          <w:sz w:val="24"/>
          <w:szCs w:val="24"/>
        </w:rPr>
        <w:t xml:space="preserve">280 </w:t>
      </w:r>
      <w:r w:rsidRPr="00DD47DB">
        <w:rPr>
          <w:rFonts w:ascii="Times New Roman" w:hAnsi="Times New Roman"/>
          <w:sz w:val="24"/>
          <w:szCs w:val="24"/>
          <w:lang w:val="pt-BR"/>
        </w:rPr>
        <w:t>m, l</w:t>
      </w:r>
      <w:r w:rsidRPr="00DD47DB">
        <w:rPr>
          <w:rFonts w:ascii="Times New Roman" w:hAnsi="Times New Roman"/>
          <w:sz w:val="24"/>
          <w:szCs w:val="24"/>
          <w:vertAlign w:val="subscript"/>
          <w:lang w:val="pt-BR"/>
        </w:rPr>
        <w:t>med</w:t>
      </w:r>
      <w:r w:rsidRPr="00DD47DB">
        <w:rPr>
          <w:rFonts w:ascii="Times New Roman" w:hAnsi="Times New Roman"/>
          <w:sz w:val="24"/>
          <w:szCs w:val="24"/>
          <w:lang w:val="pt-BR"/>
        </w:rPr>
        <w:t xml:space="preserve"> ~ 253,02 m. </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 xml:space="preserve">Volum total de material excavat = 333.510 mc. </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maximă de săpătură = 6,31 m în dreptul profilului P6.</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medie de exploatare = 4,70 m (limitându-se până la 1 m desupra nivelului hidrostatic al apei).</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nivelului hidrostatic variază de la 187,45 mdMN la 185,60 mdMN.</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de săpătură variază de la 188,45 mdMN la 186,60 mdMN.</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b/>
          <w:bCs/>
          <w:iCs/>
          <w:sz w:val="24"/>
          <w:szCs w:val="24"/>
          <w:lang w:val="pt-BR"/>
        </w:rPr>
        <w:t>Terasa Popesti Vale 3</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sz w:val="24"/>
          <w:szCs w:val="24"/>
          <w:lang w:val="pt-BR"/>
        </w:rPr>
        <w:tab/>
        <w:t xml:space="preserve">Suprafaţa perimetrului Terasa Popesti Vale 3 este de = </w:t>
      </w:r>
      <w:r w:rsidRPr="00DD47DB">
        <w:rPr>
          <w:rFonts w:ascii="Times New Roman" w:hAnsi="Times New Roman"/>
          <w:sz w:val="24"/>
          <w:szCs w:val="24"/>
        </w:rPr>
        <w:t xml:space="preserve">80.175 </w:t>
      </w:r>
      <w:r w:rsidRPr="00DD47DB">
        <w:rPr>
          <w:rFonts w:ascii="Times New Roman" w:hAnsi="Times New Roman"/>
          <w:sz w:val="24"/>
          <w:szCs w:val="24"/>
          <w:lang w:val="pt-BR"/>
        </w:rPr>
        <w:t>mp.</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sz w:val="24"/>
          <w:szCs w:val="24"/>
          <w:lang w:val="pt-BR"/>
        </w:rPr>
        <w:tab/>
        <w:t xml:space="preserve">Elementele geometrice ale suprafeţei sunt: L = </w:t>
      </w:r>
      <w:r w:rsidRPr="00DD47DB">
        <w:rPr>
          <w:rFonts w:ascii="Times New Roman" w:hAnsi="Times New Roman"/>
          <w:sz w:val="24"/>
          <w:szCs w:val="24"/>
        </w:rPr>
        <w:t xml:space="preserve">494 </w:t>
      </w:r>
      <w:r w:rsidRPr="00DD47DB">
        <w:rPr>
          <w:rFonts w:ascii="Times New Roman" w:hAnsi="Times New Roman"/>
          <w:sz w:val="24"/>
          <w:szCs w:val="24"/>
          <w:lang w:val="pt-BR"/>
        </w:rPr>
        <w:t>m, l</w:t>
      </w:r>
      <w:r w:rsidRPr="00DD47DB">
        <w:rPr>
          <w:rFonts w:ascii="Times New Roman" w:hAnsi="Times New Roman"/>
          <w:sz w:val="24"/>
          <w:szCs w:val="24"/>
          <w:vertAlign w:val="subscript"/>
          <w:lang w:val="pt-BR"/>
        </w:rPr>
        <w:t>med</w:t>
      </w:r>
      <w:r w:rsidRPr="00DD47DB">
        <w:rPr>
          <w:rFonts w:ascii="Times New Roman" w:hAnsi="Times New Roman"/>
          <w:sz w:val="24"/>
          <w:szCs w:val="24"/>
          <w:lang w:val="pt-BR"/>
        </w:rPr>
        <w:t xml:space="preserve"> ~ 162,29 m. </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pt-BR"/>
        </w:rPr>
        <w:tab/>
      </w:r>
      <w:r w:rsidRPr="00DD47DB">
        <w:rPr>
          <w:rFonts w:ascii="Times New Roman" w:hAnsi="Times New Roman"/>
          <w:sz w:val="24"/>
          <w:szCs w:val="24"/>
          <w:lang w:val="ro-RO"/>
        </w:rPr>
        <w:t xml:space="preserve">Volum total de material excavat = 250.771 mc. </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maximă de săpătură = 3,82 m în dreptul profilului P7.</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medie de exploatare = 3,12 m (limitându-se până la 1 m desupra nivelului hidrostatic al apei).</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nivelului hidrostatic variază de la 187,05 mdMN la 185,95 mdMN.</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de săpătură variază de la 188,05 mdMN la 186,95 mdMN.</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b/>
          <w:bCs/>
          <w:iCs/>
          <w:sz w:val="24"/>
          <w:szCs w:val="24"/>
          <w:lang w:val="ro-RO"/>
        </w:rPr>
        <w:t>Terasa Popești Vale 4</w:t>
      </w:r>
    </w:p>
    <w:p w:rsidR="00D63B2D" w:rsidRPr="00DD47DB" w:rsidRDefault="00D63B2D" w:rsidP="00D63B2D">
      <w:pPr>
        <w:spacing w:after="0"/>
        <w:jc w:val="both"/>
        <w:rPr>
          <w:rFonts w:ascii="Times New Roman" w:hAnsi="Times New Roman"/>
          <w:sz w:val="24"/>
          <w:szCs w:val="24"/>
        </w:rPr>
      </w:pPr>
      <w:r w:rsidRPr="00DD47DB">
        <w:rPr>
          <w:rFonts w:ascii="Times New Roman" w:hAnsi="Times New Roman"/>
          <w:sz w:val="24"/>
          <w:szCs w:val="24"/>
          <w:lang w:val="pt-BR"/>
        </w:rPr>
        <w:tab/>
        <w:t xml:space="preserve">Suprafaţa perimetrului Terasa Popești Vale 4 este de = </w:t>
      </w:r>
      <w:r w:rsidRPr="00DD47DB">
        <w:rPr>
          <w:rFonts w:ascii="Times New Roman" w:hAnsi="Times New Roman"/>
          <w:sz w:val="24"/>
          <w:szCs w:val="24"/>
        </w:rPr>
        <w:t xml:space="preserve">88.491 </w:t>
      </w:r>
      <w:r w:rsidRPr="00DD47DB">
        <w:rPr>
          <w:rFonts w:ascii="Times New Roman" w:hAnsi="Times New Roman"/>
          <w:sz w:val="24"/>
          <w:szCs w:val="24"/>
          <w:lang w:val="pt-BR"/>
        </w:rPr>
        <w:t>mp.</w:t>
      </w:r>
    </w:p>
    <w:p w:rsidR="00D63B2D" w:rsidRPr="00DD47DB" w:rsidRDefault="00D63B2D" w:rsidP="00D63B2D">
      <w:pPr>
        <w:spacing w:after="0"/>
        <w:jc w:val="both"/>
        <w:rPr>
          <w:rFonts w:ascii="Times New Roman" w:hAnsi="Times New Roman"/>
          <w:sz w:val="24"/>
          <w:szCs w:val="24"/>
          <w:lang w:val="pt-BR"/>
        </w:rPr>
      </w:pPr>
      <w:r w:rsidRPr="00DD47DB">
        <w:rPr>
          <w:rFonts w:ascii="Times New Roman" w:hAnsi="Times New Roman"/>
          <w:sz w:val="24"/>
          <w:szCs w:val="24"/>
        </w:rPr>
        <w:tab/>
        <w:t>Elementele geometrice ale suprafeţei sunt: L = 335 m, l</w:t>
      </w:r>
      <w:r w:rsidRPr="00DD47DB">
        <w:rPr>
          <w:rFonts w:ascii="Times New Roman" w:hAnsi="Times New Roman"/>
          <w:sz w:val="24"/>
          <w:szCs w:val="24"/>
          <w:vertAlign w:val="subscript"/>
        </w:rPr>
        <w:t>med</w:t>
      </w:r>
      <w:r w:rsidRPr="00DD47DB">
        <w:rPr>
          <w:rFonts w:ascii="Times New Roman" w:hAnsi="Times New Roman"/>
          <w:sz w:val="24"/>
          <w:szCs w:val="24"/>
        </w:rPr>
        <w:t xml:space="preserve"> ~ 264,15 m.</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pt-BR"/>
        </w:rPr>
        <w:tab/>
      </w:r>
      <w:r w:rsidRPr="00DD47DB">
        <w:rPr>
          <w:rFonts w:ascii="Times New Roman" w:hAnsi="Times New Roman"/>
          <w:sz w:val="24"/>
          <w:szCs w:val="24"/>
          <w:lang w:val="ro-RO"/>
        </w:rPr>
        <w:t xml:space="preserve">Volum total de material excavat = 332.165 mc. </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lastRenderedPageBreak/>
        <w:tab/>
        <w:t>Adâncimea maximă de săpătură = 6,46 m în dreptul profilului P2.</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Adâncimea medie de exploatare = 3,75 m (limitându-se până la 1 m desupra nivelului hidrostatic al apei).</w:t>
      </w:r>
    </w:p>
    <w:p w:rsidR="00D63B2D" w:rsidRPr="00DD47DB" w:rsidRDefault="00D63B2D" w:rsidP="00D63B2D">
      <w:pPr>
        <w:spacing w:after="0"/>
        <w:jc w:val="both"/>
        <w:rPr>
          <w:rFonts w:ascii="Times New Roman" w:hAnsi="Times New Roman"/>
          <w:sz w:val="24"/>
          <w:szCs w:val="24"/>
          <w:lang w:val="ro-RO"/>
        </w:rPr>
      </w:pPr>
      <w:r w:rsidRPr="00DD47DB">
        <w:rPr>
          <w:rFonts w:ascii="Times New Roman" w:hAnsi="Times New Roman"/>
          <w:sz w:val="24"/>
          <w:szCs w:val="24"/>
          <w:lang w:val="ro-RO"/>
        </w:rPr>
        <w:tab/>
        <w:t>Cota nivelului hidrostatic variază de la 188,25 mdMN la 187,45 mdMN.</w:t>
      </w:r>
    </w:p>
    <w:p w:rsidR="00D63B2D" w:rsidRPr="007A53EE" w:rsidRDefault="00D63B2D" w:rsidP="00D63B2D">
      <w:pPr>
        <w:spacing w:after="0"/>
        <w:jc w:val="both"/>
        <w:rPr>
          <w:rFonts w:ascii="Times New Roman" w:hAnsi="Times New Roman"/>
          <w:sz w:val="24"/>
          <w:szCs w:val="24"/>
        </w:rPr>
      </w:pPr>
      <w:r w:rsidRPr="00DD47DB">
        <w:rPr>
          <w:rFonts w:ascii="Times New Roman" w:hAnsi="Times New Roman"/>
          <w:sz w:val="24"/>
          <w:szCs w:val="24"/>
          <w:lang w:val="ro-RO"/>
        </w:rPr>
        <w:tab/>
        <w:t>Cota de săpătură variază de la 189,25 mdMN la 188,45 mdMN.</w:t>
      </w:r>
    </w:p>
    <w:p w:rsidR="00D63B2D" w:rsidRPr="007A53EE" w:rsidRDefault="00D63B2D" w:rsidP="00113D2E">
      <w:pPr>
        <w:spacing w:after="0"/>
        <w:ind w:firstLine="426"/>
        <w:jc w:val="both"/>
        <w:rPr>
          <w:rFonts w:ascii="Times New Roman" w:hAnsi="Times New Roman"/>
          <w:sz w:val="24"/>
          <w:szCs w:val="24"/>
          <w:lang w:val="pt-BR"/>
        </w:rPr>
      </w:pPr>
    </w:p>
    <w:p w:rsidR="00113D2E" w:rsidRPr="007A53EE" w:rsidRDefault="00113D2E" w:rsidP="00113D2E">
      <w:pPr>
        <w:spacing w:after="0" w:line="360" w:lineRule="auto"/>
        <w:jc w:val="center"/>
        <w:rPr>
          <w:rFonts w:ascii="Times New Roman" w:hAnsi="Times New Roman"/>
          <w:b/>
          <w:bCs/>
          <w:iCs/>
          <w:sz w:val="24"/>
          <w:szCs w:val="24"/>
        </w:rPr>
      </w:pPr>
      <w:r w:rsidRPr="007A53EE">
        <w:rPr>
          <w:rFonts w:ascii="Times New Roman" w:hAnsi="Times New Roman"/>
          <w:b/>
          <w:bCs/>
          <w:iCs/>
          <w:sz w:val="24"/>
          <w:szCs w:val="24"/>
        </w:rPr>
        <w:t xml:space="preserve">Coordonatele Stereo 70 ale Terasei Popești Vale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00"/>
        <w:gridCol w:w="2175"/>
        <w:gridCol w:w="2430"/>
      </w:tblGrid>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Nr. pct.</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X</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Y</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605673</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642536</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2.</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605969</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642655</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3.</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605806</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642830</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4.</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605798</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642834</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5.</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605768</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642866</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605577</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642729</w:t>
            </w:r>
          </w:p>
        </w:tc>
      </w:tr>
      <w:tr w:rsidR="00113D2E" w:rsidRPr="007A53EE" w:rsidTr="00113D2E">
        <w:trPr>
          <w:jc w:val="center"/>
        </w:trPr>
        <w:tc>
          <w:tcPr>
            <w:tcW w:w="5805" w:type="dxa"/>
            <w:gridSpan w:val="3"/>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S = 68518 mp</w:t>
            </w:r>
          </w:p>
        </w:tc>
      </w:tr>
    </w:tbl>
    <w:p w:rsidR="00113D2E" w:rsidRPr="007A53EE" w:rsidRDefault="00113D2E" w:rsidP="00113D2E">
      <w:pPr>
        <w:spacing w:after="0"/>
        <w:jc w:val="center"/>
        <w:rPr>
          <w:rFonts w:ascii="Times New Roman" w:hAnsi="Times New Roman"/>
          <w:b/>
          <w:bCs/>
          <w:iCs/>
          <w:sz w:val="24"/>
          <w:szCs w:val="24"/>
        </w:rPr>
      </w:pPr>
    </w:p>
    <w:p w:rsidR="00113D2E" w:rsidRPr="007A53EE" w:rsidRDefault="00113D2E" w:rsidP="00113D2E">
      <w:pPr>
        <w:spacing w:after="0"/>
        <w:jc w:val="center"/>
        <w:rPr>
          <w:rFonts w:ascii="Times New Roman" w:hAnsi="Times New Roman"/>
          <w:b/>
          <w:bCs/>
          <w:iCs/>
          <w:sz w:val="24"/>
          <w:szCs w:val="24"/>
        </w:rPr>
      </w:pPr>
      <w:r w:rsidRPr="007A53EE">
        <w:rPr>
          <w:rFonts w:ascii="Times New Roman" w:hAnsi="Times New Roman"/>
          <w:b/>
          <w:bCs/>
          <w:iCs/>
          <w:sz w:val="24"/>
          <w:szCs w:val="24"/>
        </w:rPr>
        <w:t>Coordonatele Stereo 70 ale Terasei Popești Vale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00"/>
        <w:gridCol w:w="2175"/>
        <w:gridCol w:w="2430"/>
      </w:tblGrid>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Nr. pct.</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X</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Y</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605439</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643258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2.</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605266</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643597</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3.</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605211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643548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4.</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605203</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643542</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5.</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605144</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643518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605131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643513</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7.</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605071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643498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8.</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605033</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643505</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9.</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605188</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643234</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10.</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605241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643258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11.</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605280</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643273</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12</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605325</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643289</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13.</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605341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643293</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14.</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605357</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643288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15.</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605361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643280</w:t>
            </w:r>
          </w:p>
        </w:tc>
      </w:tr>
      <w:tr w:rsidR="00113D2E" w:rsidRPr="007A53EE" w:rsidTr="00113D2E">
        <w:trPr>
          <w:jc w:val="center"/>
        </w:trPr>
        <w:tc>
          <w:tcPr>
            <w:tcW w:w="5805" w:type="dxa"/>
            <w:gridSpan w:val="3"/>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S = 70847 mp</w:t>
            </w:r>
          </w:p>
        </w:tc>
      </w:tr>
    </w:tbl>
    <w:p w:rsidR="00113D2E" w:rsidRPr="007A53EE" w:rsidRDefault="00113D2E" w:rsidP="00113D2E">
      <w:pPr>
        <w:spacing w:after="0"/>
        <w:jc w:val="center"/>
        <w:rPr>
          <w:rFonts w:ascii="Times New Roman" w:hAnsi="Times New Roman"/>
          <w:b/>
          <w:bCs/>
          <w:iCs/>
          <w:sz w:val="24"/>
          <w:szCs w:val="24"/>
        </w:rPr>
      </w:pPr>
    </w:p>
    <w:p w:rsidR="00113D2E" w:rsidRPr="007A53EE" w:rsidRDefault="00113D2E" w:rsidP="00113D2E">
      <w:pPr>
        <w:spacing w:after="0"/>
        <w:jc w:val="center"/>
        <w:rPr>
          <w:rFonts w:ascii="Times New Roman" w:hAnsi="Times New Roman"/>
          <w:b/>
          <w:bCs/>
          <w:iCs/>
          <w:sz w:val="24"/>
          <w:szCs w:val="24"/>
        </w:rPr>
      </w:pPr>
      <w:r w:rsidRPr="007A53EE">
        <w:rPr>
          <w:rFonts w:ascii="Times New Roman" w:hAnsi="Times New Roman"/>
          <w:b/>
          <w:bCs/>
          <w:iCs/>
          <w:sz w:val="24"/>
          <w:szCs w:val="24"/>
        </w:rPr>
        <w:t>Coordonatele Stereo 70 ale Terasei Popești Vale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00"/>
        <w:gridCol w:w="2175"/>
        <w:gridCol w:w="2430"/>
      </w:tblGrid>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Nr. pct.</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X</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Y</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lastRenderedPageBreak/>
              <w:t>1.</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605874</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643241</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2.</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605863</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643202</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3.</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605846</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643152</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4.</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605737</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643178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5.</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605704</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643187</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605596</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643583</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7.</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605624</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643589</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8.</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605638</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643603</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9.</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605649</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643618</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10.</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605668</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643625</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11.</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605676</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643629</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12</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605731</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643619</w:t>
            </w:r>
          </w:p>
        </w:tc>
      </w:tr>
      <w:tr w:rsidR="00113D2E" w:rsidRPr="007A53EE" w:rsidTr="00113D2E">
        <w:trPr>
          <w:jc w:val="center"/>
        </w:trPr>
        <w:tc>
          <w:tcPr>
            <w:tcW w:w="120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13.</w:t>
            </w:r>
          </w:p>
        </w:tc>
        <w:tc>
          <w:tcPr>
            <w:tcW w:w="2175"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605772</w:t>
            </w:r>
          </w:p>
        </w:tc>
        <w:tc>
          <w:tcPr>
            <w:tcW w:w="2430" w:type="dxa"/>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643610</w:t>
            </w:r>
          </w:p>
        </w:tc>
      </w:tr>
      <w:tr w:rsidR="00113D2E" w:rsidRPr="007A53EE" w:rsidTr="00113D2E">
        <w:trPr>
          <w:jc w:val="center"/>
        </w:trPr>
        <w:tc>
          <w:tcPr>
            <w:tcW w:w="5805" w:type="dxa"/>
            <w:gridSpan w:val="3"/>
            <w:shd w:val="clear" w:color="auto" w:fill="auto"/>
          </w:tcPr>
          <w:p w:rsidR="00113D2E" w:rsidRPr="007A53EE" w:rsidRDefault="00113D2E" w:rsidP="00113D2E">
            <w:pPr>
              <w:spacing w:after="0" w:line="240" w:lineRule="auto"/>
              <w:jc w:val="center"/>
              <w:rPr>
                <w:rFonts w:ascii="Times New Roman" w:hAnsi="Times New Roman"/>
                <w:sz w:val="24"/>
                <w:szCs w:val="24"/>
              </w:rPr>
            </w:pPr>
            <w:r w:rsidRPr="007A53EE">
              <w:rPr>
                <w:rFonts w:ascii="Times New Roman" w:hAnsi="Times New Roman"/>
                <w:sz w:val="24"/>
                <w:szCs w:val="24"/>
              </w:rPr>
              <w:t>S = 80175 mp</w:t>
            </w:r>
          </w:p>
        </w:tc>
      </w:tr>
    </w:tbl>
    <w:p w:rsidR="00113D2E" w:rsidRPr="007A53EE" w:rsidRDefault="00113D2E" w:rsidP="00113D2E">
      <w:pPr>
        <w:spacing w:after="0"/>
        <w:jc w:val="both"/>
        <w:rPr>
          <w:rFonts w:ascii="Times New Roman" w:hAnsi="Times New Roman"/>
          <w:b/>
          <w:bCs/>
          <w:iCs/>
          <w:sz w:val="24"/>
          <w:szCs w:val="24"/>
        </w:rPr>
      </w:pPr>
      <w:r w:rsidRPr="007A53EE">
        <w:rPr>
          <w:rFonts w:ascii="Times New Roman" w:hAnsi="Times New Roman"/>
          <w:b/>
          <w:bCs/>
          <w:iCs/>
          <w:sz w:val="24"/>
          <w:szCs w:val="24"/>
        </w:rPr>
        <w:tab/>
      </w:r>
      <w:r w:rsidRPr="007A53EE">
        <w:rPr>
          <w:rFonts w:ascii="Times New Roman" w:hAnsi="Times New Roman"/>
          <w:b/>
          <w:bCs/>
          <w:iCs/>
          <w:sz w:val="24"/>
          <w:szCs w:val="24"/>
        </w:rPr>
        <w:tab/>
      </w:r>
      <w:r w:rsidRPr="007A53EE">
        <w:rPr>
          <w:rFonts w:ascii="Times New Roman" w:hAnsi="Times New Roman"/>
          <w:b/>
          <w:bCs/>
          <w:iCs/>
          <w:sz w:val="24"/>
          <w:szCs w:val="24"/>
        </w:rPr>
        <w:tab/>
        <w:t>Coordonatele Stereo 70 ale Terasei Popesti Vale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00"/>
        <w:gridCol w:w="2175"/>
        <w:gridCol w:w="2430"/>
      </w:tblGrid>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Nr. pct.</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X</w:t>
            </w:r>
          </w:p>
        </w:tc>
        <w:tc>
          <w:tcPr>
            <w:tcW w:w="243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Y</w:t>
            </w:r>
          </w:p>
        </w:tc>
      </w:tr>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1.</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606279</w:t>
            </w:r>
          </w:p>
        </w:tc>
        <w:tc>
          <w:tcPr>
            <w:tcW w:w="243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642602</w:t>
            </w:r>
          </w:p>
        </w:tc>
      </w:tr>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2.</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606055</w:t>
            </w:r>
          </w:p>
        </w:tc>
        <w:tc>
          <w:tcPr>
            <w:tcW w:w="243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642711</w:t>
            </w:r>
          </w:p>
        </w:tc>
      </w:tr>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3.</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606152</w:t>
            </w:r>
          </w:p>
        </w:tc>
        <w:tc>
          <w:tcPr>
            <w:tcW w:w="243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643070</w:t>
            </w:r>
          </w:p>
        </w:tc>
      </w:tr>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4.</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606299</w:t>
            </w:r>
          </w:p>
        </w:tc>
        <w:tc>
          <w:tcPr>
            <w:tcW w:w="243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643035</w:t>
            </w:r>
          </w:p>
        </w:tc>
      </w:tr>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5.</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606262</w:t>
            </w:r>
          </w:p>
        </w:tc>
        <w:tc>
          <w:tcPr>
            <w:tcW w:w="2430" w:type="dxa"/>
            <w:shd w:val="clear" w:color="auto" w:fill="auto"/>
          </w:tcPr>
          <w:p w:rsidR="00113D2E" w:rsidRPr="007A53EE" w:rsidRDefault="00113D2E" w:rsidP="00113D2E">
            <w:pPr>
              <w:tabs>
                <w:tab w:val="left" w:pos="842"/>
                <w:tab w:val="center" w:pos="1187"/>
              </w:tabs>
              <w:spacing w:after="0"/>
              <w:rPr>
                <w:rFonts w:ascii="Times New Roman" w:hAnsi="Times New Roman"/>
                <w:sz w:val="24"/>
                <w:szCs w:val="24"/>
              </w:rPr>
            </w:pPr>
            <w:r w:rsidRPr="007A53EE">
              <w:rPr>
                <w:rFonts w:ascii="Times New Roman" w:hAnsi="Times New Roman"/>
                <w:sz w:val="24"/>
                <w:szCs w:val="24"/>
              </w:rPr>
              <w:tab/>
            </w:r>
            <w:r w:rsidRPr="007A53EE">
              <w:rPr>
                <w:rFonts w:ascii="Times New Roman" w:hAnsi="Times New Roman"/>
                <w:sz w:val="24"/>
                <w:szCs w:val="24"/>
              </w:rPr>
              <w:tab/>
              <w:t>642976</w:t>
            </w:r>
          </w:p>
        </w:tc>
      </w:tr>
      <w:tr w:rsidR="00113D2E" w:rsidRPr="007A53EE" w:rsidTr="00113D2E">
        <w:trPr>
          <w:jc w:val="center"/>
        </w:trPr>
        <w:tc>
          <w:tcPr>
            <w:tcW w:w="120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w:t>
            </w:r>
          </w:p>
        </w:tc>
        <w:tc>
          <w:tcPr>
            <w:tcW w:w="2175"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606362</w:t>
            </w:r>
          </w:p>
        </w:tc>
        <w:tc>
          <w:tcPr>
            <w:tcW w:w="2430" w:type="dxa"/>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642922</w:t>
            </w:r>
          </w:p>
        </w:tc>
      </w:tr>
      <w:tr w:rsidR="00113D2E" w:rsidRPr="007A53EE" w:rsidTr="00113D2E">
        <w:trPr>
          <w:jc w:val="center"/>
        </w:trPr>
        <w:tc>
          <w:tcPr>
            <w:tcW w:w="5805" w:type="dxa"/>
            <w:gridSpan w:val="3"/>
            <w:shd w:val="clear" w:color="auto" w:fill="auto"/>
          </w:tcPr>
          <w:p w:rsidR="00113D2E" w:rsidRPr="007A53EE" w:rsidRDefault="00113D2E" w:rsidP="00113D2E">
            <w:pPr>
              <w:spacing w:after="0"/>
              <w:jc w:val="center"/>
              <w:rPr>
                <w:rFonts w:ascii="Times New Roman" w:hAnsi="Times New Roman"/>
                <w:sz w:val="24"/>
                <w:szCs w:val="24"/>
              </w:rPr>
            </w:pPr>
            <w:r w:rsidRPr="007A53EE">
              <w:rPr>
                <w:rFonts w:ascii="Times New Roman" w:hAnsi="Times New Roman"/>
                <w:sz w:val="24"/>
                <w:szCs w:val="24"/>
              </w:rPr>
              <w:t>S = 88491 mp</w:t>
            </w:r>
          </w:p>
        </w:tc>
      </w:tr>
    </w:tbl>
    <w:p w:rsidR="00113D2E" w:rsidRPr="007A53EE" w:rsidRDefault="00113D2E" w:rsidP="00113D2E">
      <w:pPr>
        <w:spacing w:after="0"/>
        <w:ind w:firstLine="426"/>
        <w:jc w:val="both"/>
        <w:rPr>
          <w:rFonts w:ascii="Times New Roman" w:hAnsi="Times New Roman"/>
          <w:sz w:val="24"/>
          <w:szCs w:val="24"/>
          <w:lang w:val="pt-BR"/>
        </w:rPr>
      </w:pPr>
    </w:p>
    <w:p w:rsidR="00D63B2D" w:rsidRPr="007A53EE" w:rsidRDefault="00D63B2D" w:rsidP="00600873">
      <w:pPr>
        <w:spacing w:after="0"/>
        <w:jc w:val="both"/>
        <w:rPr>
          <w:rFonts w:ascii="Times New Roman" w:hAnsi="Times New Roman"/>
          <w:b/>
          <w:color w:val="000000"/>
          <w:sz w:val="24"/>
          <w:szCs w:val="24"/>
          <w:lang w:val="pt-BR"/>
        </w:rPr>
      </w:pPr>
      <w:r w:rsidRPr="007A53EE">
        <w:rPr>
          <w:rFonts w:ascii="Times New Roman" w:hAnsi="Times New Roman"/>
          <w:b/>
          <w:color w:val="000000"/>
          <w:sz w:val="24"/>
          <w:szCs w:val="24"/>
          <w:lang w:val="pt-BR"/>
        </w:rPr>
        <w:t xml:space="preserve">Accesul  auto în perimetrul de exploatare  se face astfel: </w:t>
      </w:r>
    </w:p>
    <w:p w:rsidR="00D63B2D" w:rsidRPr="007A53EE" w:rsidRDefault="00D63B2D" w:rsidP="00A15BE1">
      <w:pPr>
        <w:numPr>
          <w:ilvl w:val="0"/>
          <w:numId w:val="35"/>
        </w:numPr>
        <w:spacing w:after="0"/>
        <w:jc w:val="both"/>
        <w:rPr>
          <w:rFonts w:ascii="Times New Roman" w:hAnsi="Times New Roman"/>
          <w:b/>
          <w:color w:val="000000"/>
          <w:sz w:val="24"/>
          <w:szCs w:val="24"/>
          <w:lang w:val="pt-BR"/>
        </w:rPr>
      </w:pPr>
      <w:r w:rsidRPr="007A53EE">
        <w:rPr>
          <w:rFonts w:ascii="Times New Roman" w:hAnsi="Times New Roman"/>
          <w:bCs/>
          <w:color w:val="000000"/>
          <w:sz w:val="24"/>
          <w:szCs w:val="24"/>
          <w:lang w:val="pt-BR"/>
        </w:rPr>
        <w:t xml:space="preserve">pentru </w:t>
      </w:r>
      <w:r w:rsidRPr="007A53EE">
        <w:rPr>
          <w:rFonts w:ascii="Times New Roman" w:hAnsi="Times New Roman"/>
          <w:b/>
          <w:sz w:val="24"/>
          <w:szCs w:val="24"/>
          <w:lang w:val="pt-BR"/>
        </w:rPr>
        <w:t xml:space="preserve">Terasa Popești Vale 1: </w:t>
      </w:r>
      <w:r w:rsidRPr="007A53EE">
        <w:rPr>
          <w:rFonts w:ascii="Times New Roman" w:hAnsi="Times New Roman"/>
          <w:bCs/>
          <w:color w:val="000000"/>
          <w:sz w:val="24"/>
          <w:szCs w:val="24"/>
          <w:lang w:val="pt-BR"/>
        </w:rPr>
        <w:t>din perimetrul de exploatare se merge pe un drum de exploatare de pe teritoriul comunei Horia, pe o lungime de 1070 m (pe o lungime de 680 m drumul de exploatare este comun cu cel pentru Terasa Popești Vale 4), până în drumul național DN 15D de unde apoi se continuă până la stația de sortare a beneficiarului sau către beneficiarii finali.</w:t>
      </w:r>
    </w:p>
    <w:p w:rsidR="00D63B2D" w:rsidRPr="007A53EE" w:rsidRDefault="00D63B2D" w:rsidP="00A15BE1">
      <w:pPr>
        <w:numPr>
          <w:ilvl w:val="0"/>
          <w:numId w:val="35"/>
        </w:numPr>
        <w:spacing w:after="0"/>
        <w:jc w:val="both"/>
        <w:rPr>
          <w:rFonts w:ascii="Times New Roman" w:hAnsi="Times New Roman"/>
          <w:b/>
          <w:color w:val="000000"/>
          <w:sz w:val="24"/>
          <w:szCs w:val="24"/>
          <w:lang w:val="pt-BR"/>
        </w:rPr>
      </w:pPr>
      <w:r w:rsidRPr="007A53EE">
        <w:rPr>
          <w:rFonts w:ascii="Times New Roman" w:hAnsi="Times New Roman"/>
          <w:bCs/>
          <w:color w:val="000000"/>
          <w:sz w:val="24"/>
          <w:szCs w:val="24"/>
          <w:lang w:val="pt-BR"/>
        </w:rPr>
        <w:t xml:space="preserve">pentru </w:t>
      </w:r>
      <w:r w:rsidRPr="007A53EE">
        <w:rPr>
          <w:rFonts w:ascii="Times New Roman" w:hAnsi="Times New Roman"/>
          <w:b/>
          <w:sz w:val="24"/>
          <w:szCs w:val="24"/>
          <w:lang w:val="pt-BR"/>
        </w:rPr>
        <w:t xml:space="preserve">Terasa Popești Vale 2: </w:t>
      </w:r>
      <w:r w:rsidRPr="007A53EE">
        <w:rPr>
          <w:rFonts w:ascii="Times New Roman" w:hAnsi="Times New Roman"/>
          <w:bCs/>
          <w:color w:val="000000"/>
          <w:sz w:val="24"/>
          <w:szCs w:val="24"/>
          <w:lang w:val="pt-BR"/>
        </w:rPr>
        <w:t>din perimetrul de exploatare se merge pe un drum de exploatare de pe teritoriul comunei Horia, pe o lungime de 600 m până în stația de sortare a beneficiarului.</w:t>
      </w:r>
    </w:p>
    <w:p w:rsidR="00D63B2D" w:rsidRPr="007A53EE" w:rsidRDefault="00D63B2D" w:rsidP="00A15BE1">
      <w:pPr>
        <w:numPr>
          <w:ilvl w:val="0"/>
          <w:numId w:val="35"/>
        </w:numPr>
        <w:spacing w:after="0"/>
        <w:jc w:val="both"/>
        <w:rPr>
          <w:rFonts w:ascii="Times New Roman" w:hAnsi="Times New Roman"/>
          <w:b/>
          <w:color w:val="000000"/>
          <w:sz w:val="24"/>
          <w:szCs w:val="24"/>
          <w:lang w:val="pt-BR"/>
        </w:rPr>
      </w:pPr>
      <w:r w:rsidRPr="007A53EE">
        <w:rPr>
          <w:rFonts w:ascii="Times New Roman" w:hAnsi="Times New Roman"/>
          <w:bCs/>
          <w:color w:val="000000"/>
          <w:sz w:val="24"/>
          <w:szCs w:val="24"/>
          <w:lang w:val="pt-BR"/>
        </w:rPr>
        <w:t xml:space="preserve">pentru </w:t>
      </w:r>
      <w:r w:rsidRPr="007A53EE">
        <w:rPr>
          <w:rFonts w:ascii="Times New Roman" w:hAnsi="Times New Roman"/>
          <w:b/>
          <w:sz w:val="24"/>
          <w:szCs w:val="24"/>
          <w:lang w:val="pt-BR"/>
        </w:rPr>
        <w:t xml:space="preserve">Terasa Popești Vale 3: </w:t>
      </w:r>
      <w:r w:rsidRPr="007A53EE">
        <w:rPr>
          <w:rFonts w:ascii="Times New Roman" w:hAnsi="Times New Roman"/>
          <w:bCs/>
          <w:color w:val="000000"/>
          <w:sz w:val="24"/>
          <w:szCs w:val="24"/>
          <w:lang w:val="pt-BR"/>
        </w:rPr>
        <w:t>din perimetrul de exploatare se merge pe un drum de exploatare de pe teritoriul comunei Horia, pe o lungime de 30 m până în stația de sortare a beneficiarului</w:t>
      </w:r>
    </w:p>
    <w:p w:rsidR="00D63B2D" w:rsidRPr="007A53EE" w:rsidRDefault="00D63B2D" w:rsidP="00A15BE1">
      <w:pPr>
        <w:numPr>
          <w:ilvl w:val="0"/>
          <w:numId w:val="35"/>
        </w:numPr>
        <w:spacing w:after="0"/>
        <w:jc w:val="both"/>
        <w:rPr>
          <w:rFonts w:ascii="Times New Roman" w:hAnsi="Times New Roman"/>
          <w:b/>
          <w:color w:val="000000"/>
          <w:sz w:val="24"/>
          <w:szCs w:val="24"/>
          <w:lang w:val="pt-BR"/>
        </w:rPr>
      </w:pPr>
      <w:r w:rsidRPr="007A53EE">
        <w:rPr>
          <w:rFonts w:ascii="Times New Roman" w:hAnsi="Times New Roman"/>
          <w:bCs/>
          <w:color w:val="000000"/>
          <w:sz w:val="24"/>
          <w:szCs w:val="24"/>
          <w:lang w:val="pt-BR"/>
        </w:rPr>
        <w:t xml:space="preserve">pentru </w:t>
      </w:r>
      <w:r w:rsidRPr="007A53EE">
        <w:rPr>
          <w:rFonts w:ascii="Times New Roman" w:hAnsi="Times New Roman"/>
          <w:b/>
          <w:sz w:val="24"/>
          <w:szCs w:val="24"/>
          <w:lang w:val="pt-BR"/>
        </w:rPr>
        <w:t xml:space="preserve">Terasa Popesti Vale 4: </w:t>
      </w:r>
      <w:r w:rsidRPr="007A53EE">
        <w:rPr>
          <w:rFonts w:ascii="Times New Roman" w:hAnsi="Times New Roman"/>
          <w:bCs/>
          <w:color w:val="000000"/>
          <w:sz w:val="24"/>
          <w:szCs w:val="24"/>
          <w:lang w:val="pt-BR"/>
        </w:rPr>
        <w:t>din perimetrul de exploatarea se merge pe un drum de exploatare de pe teritoriul comunei Horia, pe o lungime de 1340 m, până în drumul național DN 15D de unde apoi se continuă până la stația de sortare a beneficiarului sau către beneficiarii finali.</w:t>
      </w:r>
    </w:p>
    <w:p w:rsidR="00D63B2D" w:rsidRPr="007A53EE" w:rsidRDefault="00D63B2D" w:rsidP="00D63B2D">
      <w:pPr>
        <w:spacing w:after="0" w:line="240" w:lineRule="auto"/>
        <w:jc w:val="both"/>
        <w:rPr>
          <w:rFonts w:ascii="Times New Roman" w:hAnsi="Times New Roman"/>
          <w:bCs/>
          <w:color w:val="000000"/>
          <w:sz w:val="24"/>
          <w:szCs w:val="24"/>
          <w:lang w:val="pt-BR"/>
        </w:rPr>
      </w:pPr>
      <w:r w:rsidRPr="007A53EE">
        <w:rPr>
          <w:rFonts w:ascii="Times New Roman" w:hAnsi="Times New Roman"/>
          <w:bCs/>
          <w:color w:val="000000"/>
          <w:sz w:val="24"/>
          <w:szCs w:val="24"/>
          <w:lang w:val="pt-BR"/>
        </w:rPr>
        <w:lastRenderedPageBreak/>
        <w:t>Beneficiarul a încheiat Acordul de reabilitare nr. 12 din 03.04.2023 cu Primăria comunei Horia</w:t>
      </w:r>
      <w:r w:rsidR="00600873" w:rsidRPr="007A53EE">
        <w:rPr>
          <w:rFonts w:ascii="Times New Roman" w:hAnsi="Times New Roman"/>
          <w:bCs/>
          <w:color w:val="000000"/>
          <w:sz w:val="24"/>
          <w:szCs w:val="24"/>
          <w:lang w:val="pt-BR"/>
        </w:rPr>
        <w:t>.</w:t>
      </w:r>
      <w:r w:rsidR="00600873" w:rsidRPr="007A53EE">
        <w:rPr>
          <w:rFonts w:ascii="Times New Roman" w:hAnsi="Times New Roman"/>
          <w:sz w:val="24"/>
          <w:szCs w:val="24"/>
        </w:rPr>
        <w:t xml:space="preserve"> </w:t>
      </w:r>
      <w:r w:rsidR="00600873" w:rsidRPr="007A53EE">
        <w:rPr>
          <w:rFonts w:ascii="Times New Roman" w:hAnsi="Times New Roman"/>
          <w:bCs/>
          <w:color w:val="000000"/>
          <w:sz w:val="24"/>
          <w:szCs w:val="24"/>
          <w:lang w:val="pt-BR"/>
        </w:rPr>
        <w:t>Căile de acces var fi întretinute în permanenta de beneficiar.</w:t>
      </w:r>
    </w:p>
    <w:p w:rsidR="00434AF9" w:rsidRPr="007A53EE" w:rsidRDefault="00434AF9" w:rsidP="00D63B2D">
      <w:pPr>
        <w:spacing w:after="0" w:line="240" w:lineRule="auto"/>
        <w:jc w:val="both"/>
        <w:rPr>
          <w:rFonts w:ascii="Times New Roman" w:hAnsi="Times New Roman"/>
          <w:b/>
          <w:sz w:val="24"/>
          <w:szCs w:val="24"/>
          <w:lang w:val="pt-BR"/>
        </w:rPr>
      </w:pPr>
      <w:r w:rsidRPr="007A53EE">
        <w:rPr>
          <w:rFonts w:ascii="Times New Roman" w:hAnsi="Times New Roman"/>
          <w:b/>
          <w:sz w:val="24"/>
          <w:szCs w:val="24"/>
          <w:lang w:val="pt-BR"/>
        </w:rPr>
        <w:t>Pilieri de siguranţă:</w:t>
      </w:r>
    </w:p>
    <w:p w:rsidR="00F11B9D" w:rsidRPr="007A53EE" w:rsidRDefault="00F11B9D" w:rsidP="00F11B9D">
      <w:pPr>
        <w:pStyle w:val="ListParagraph"/>
        <w:numPr>
          <w:ilvl w:val="0"/>
          <w:numId w:val="23"/>
        </w:numPr>
        <w:spacing w:after="0" w:line="240" w:lineRule="auto"/>
        <w:jc w:val="both"/>
        <w:rPr>
          <w:rFonts w:ascii="Times New Roman" w:hAnsi="Times New Roman"/>
          <w:sz w:val="24"/>
          <w:szCs w:val="24"/>
          <w:lang w:val="pt-BR"/>
        </w:rPr>
      </w:pPr>
      <w:r w:rsidRPr="007A53EE">
        <w:rPr>
          <w:rFonts w:ascii="Times New Roman" w:hAnsi="Times New Roman"/>
          <w:sz w:val="24"/>
          <w:szCs w:val="24"/>
          <w:lang w:val="pt-BR"/>
        </w:rPr>
        <w:t>minim 50,00 m fata de albia minora a raului Moldova (pentru toate terasele),</w:t>
      </w:r>
    </w:p>
    <w:p w:rsidR="00F11B9D" w:rsidRPr="007A53EE" w:rsidRDefault="00F11B9D" w:rsidP="00F11B9D">
      <w:pPr>
        <w:pStyle w:val="ListParagraph"/>
        <w:numPr>
          <w:ilvl w:val="0"/>
          <w:numId w:val="23"/>
        </w:numPr>
        <w:spacing w:after="0" w:line="240" w:lineRule="auto"/>
        <w:jc w:val="both"/>
        <w:rPr>
          <w:rFonts w:ascii="Times New Roman" w:hAnsi="Times New Roman"/>
          <w:sz w:val="24"/>
          <w:szCs w:val="24"/>
          <w:lang w:val="pt-BR"/>
        </w:rPr>
      </w:pPr>
      <w:r w:rsidRPr="007A53EE">
        <w:rPr>
          <w:rFonts w:ascii="Times New Roman" w:hAnsi="Times New Roman"/>
          <w:sz w:val="24"/>
          <w:szCs w:val="24"/>
          <w:lang w:val="pt-BR"/>
        </w:rPr>
        <w:t>pentru Terasa Popești Vale 3, pilieri fata de LEA 110 KV</w:t>
      </w:r>
    </w:p>
    <w:p w:rsidR="00F11B9D" w:rsidRPr="007A53EE" w:rsidRDefault="00F11B9D" w:rsidP="00F11B9D">
      <w:pPr>
        <w:pStyle w:val="ListParagraph"/>
        <w:numPr>
          <w:ilvl w:val="1"/>
          <w:numId w:val="23"/>
        </w:numPr>
        <w:spacing w:after="0" w:line="240" w:lineRule="auto"/>
        <w:jc w:val="both"/>
        <w:rPr>
          <w:rFonts w:ascii="Times New Roman" w:hAnsi="Times New Roman"/>
          <w:sz w:val="24"/>
          <w:szCs w:val="24"/>
          <w:lang w:val="pt-BR"/>
        </w:rPr>
      </w:pPr>
      <w:r w:rsidRPr="007A53EE">
        <w:rPr>
          <w:rFonts w:ascii="Times New Roman" w:hAnsi="Times New Roman"/>
          <w:sz w:val="24"/>
          <w:szCs w:val="24"/>
          <w:lang w:val="pt-BR"/>
        </w:rPr>
        <w:t>18,74 m în zona punctului 6</w:t>
      </w:r>
    </w:p>
    <w:p w:rsidR="00F11B9D" w:rsidRPr="007A53EE" w:rsidRDefault="00F11B9D" w:rsidP="00F11B9D">
      <w:pPr>
        <w:pStyle w:val="ListParagraph"/>
        <w:numPr>
          <w:ilvl w:val="1"/>
          <w:numId w:val="23"/>
        </w:numPr>
        <w:spacing w:after="0" w:line="240" w:lineRule="auto"/>
        <w:jc w:val="both"/>
        <w:rPr>
          <w:rFonts w:ascii="Times New Roman" w:hAnsi="Times New Roman"/>
          <w:sz w:val="24"/>
          <w:szCs w:val="24"/>
          <w:lang w:val="pt-BR"/>
        </w:rPr>
      </w:pPr>
      <w:r w:rsidRPr="007A53EE">
        <w:rPr>
          <w:rFonts w:ascii="Times New Roman" w:hAnsi="Times New Roman"/>
          <w:sz w:val="24"/>
          <w:szCs w:val="24"/>
          <w:lang w:val="pt-BR"/>
        </w:rPr>
        <w:t>15,47 m în zona punctului 7</w:t>
      </w:r>
    </w:p>
    <w:p w:rsidR="00F11B9D" w:rsidRPr="007A53EE" w:rsidRDefault="00F11B9D" w:rsidP="00F11B9D">
      <w:pPr>
        <w:pStyle w:val="ListParagraph"/>
        <w:numPr>
          <w:ilvl w:val="1"/>
          <w:numId w:val="23"/>
        </w:numPr>
        <w:spacing w:after="0" w:line="240" w:lineRule="auto"/>
        <w:jc w:val="both"/>
        <w:rPr>
          <w:rFonts w:ascii="Times New Roman" w:hAnsi="Times New Roman"/>
          <w:sz w:val="24"/>
          <w:szCs w:val="24"/>
          <w:lang w:val="pt-BR"/>
        </w:rPr>
      </w:pPr>
      <w:r w:rsidRPr="007A53EE">
        <w:rPr>
          <w:rFonts w:ascii="Times New Roman" w:hAnsi="Times New Roman"/>
          <w:sz w:val="24"/>
          <w:szCs w:val="24"/>
          <w:lang w:val="pt-BR"/>
        </w:rPr>
        <w:t>15,42 m în zona punctelor 8 și 9</w:t>
      </w:r>
    </w:p>
    <w:p w:rsidR="00C3635E" w:rsidRPr="007A53EE" w:rsidRDefault="00F11B9D" w:rsidP="00F11B9D">
      <w:pPr>
        <w:pStyle w:val="ListParagraph"/>
        <w:numPr>
          <w:ilvl w:val="1"/>
          <w:numId w:val="23"/>
        </w:numPr>
        <w:spacing w:after="0" w:line="240" w:lineRule="auto"/>
        <w:jc w:val="both"/>
        <w:rPr>
          <w:rFonts w:ascii="Times New Roman" w:hAnsi="Times New Roman"/>
          <w:sz w:val="24"/>
          <w:szCs w:val="24"/>
          <w:lang w:val="pt-BR"/>
        </w:rPr>
      </w:pPr>
      <w:r w:rsidRPr="007A53EE">
        <w:rPr>
          <w:rFonts w:ascii="Times New Roman" w:hAnsi="Times New Roman"/>
          <w:sz w:val="24"/>
          <w:szCs w:val="24"/>
          <w:lang w:val="pt-BR"/>
        </w:rPr>
        <w:t>15,66 m în dreptul punctului 12</w:t>
      </w:r>
    </w:p>
    <w:p w:rsidR="00434AF9" w:rsidRPr="007A53EE" w:rsidRDefault="006E77F0" w:rsidP="00D41B56">
      <w:pPr>
        <w:spacing w:after="0" w:line="240" w:lineRule="auto"/>
        <w:jc w:val="both"/>
        <w:rPr>
          <w:rFonts w:ascii="Times New Roman" w:hAnsi="Times New Roman"/>
          <w:b/>
          <w:sz w:val="24"/>
          <w:szCs w:val="24"/>
          <w:u w:val="single"/>
          <w:lang w:val="ro-RO"/>
        </w:rPr>
      </w:pPr>
      <w:r w:rsidRPr="00DD47DB">
        <w:rPr>
          <w:rFonts w:ascii="Times New Roman" w:hAnsi="Times New Roman"/>
          <w:b/>
          <w:sz w:val="24"/>
          <w:szCs w:val="24"/>
          <w:u w:val="single"/>
          <w:lang w:val="ro-RO"/>
        </w:rPr>
        <w:t>De</w:t>
      </w:r>
      <w:r w:rsidR="001F3FA3" w:rsidRPr="00DD47DB">
        <w:rPr>
          <w:rFonts w:ascii="Times New Roman" w:hAnsi="Times New Roman"/>
          <w:b/>
          <w:sz w:val="24"/>
          <w:szCs w:val="24"/>
          <w:u w:val="single"/>
          <w:lang w:val="ro-RO"/>
        </w:rPr>
        <w:t>scrierea lucrărilor proiectate:</w:t>
      </w:r>
    </w:p>
    <w:p w:rsidR="00F11B9D" w:rsidRPr="007A53EE" w:rsidRDefault="00600873" w:rsidP="000D2F62">
      <w:pPr>
        <w:spacing w:after="0"/>
        <w:ind w:firstLine="426"/>
        <w:jc w:val="both"/>
        <w:rPr>
          <w:rFonts w:ascii="Times New Roman" w:hAnsi="Times New Roman"/>
          <w:sz w:val="24"/>
          <w:szCs w:val="24"/>
          <w:lang w:val="pt-BR"/>
        </w:rPr>
      </w:pPr>
      <w:r w:rsidRPr="007A53EE">
        <w:rPr>
          <w:rFonts w:ascii="Times New Roman" w:hAnsi="Times New Roman"/>
          <w:sz w:val="24"/>
          <w:szCs w:val="24"/>
          <w:lang w:val="pt-BR"/>
        </w:rPr>
        <w:t>Suprafata totala a celor 4 terase este de 329 823 mp.</w:t>
      </w:r>
      <w:r w:rsidR="00CD48B4" w:rsidRPr="007A53EE">
        <w:rPr>
          <w:rFonts w:ascii="Times New Roman" w:hAnsi="Times New Roman"/>
          <w:sz w:val="24"/>
          <w:szCs w:val="24"/>
          <w:lang w:val="pt-BR"/>
        </w:rPr>
        <w:t xml:space="preserve"> Diferența </w:t>
      </w:r>
      <w:r w:rsidR="00F11B9D" w:rsidRPr="007A53EE">
        <w:rPr>
          <w:rFonts w:ascii="Times New Roman" w:hAnsi="Times New Roman"/>
          <w:sz w:val="24"/>
          <w:szCs w:val="24"/>
          <w:lang w:val="pt-BR"/>
        </w:rPr>
        <w:t>dintre suprafața totală de 329823 mp a terenurilor înscrise în cartea funciară a comunei Horia și suprafața efectivă de teren de 308031 mp pe care se vor realiza lucrările de îmbunătățiri funciare este de 21792 mp și reprezintă zona de protecție față de vecinătăți.</w:t>
      </w:r>
    </w:p>
    <w:p w:rsidR="000D2F62" w:rsidRPr="007A53EE" w:rsidRDefault="000D2F62" w:rsidP="000D2F62">
      <w:pPr>
        <w:widowControl w:val="0"/>
        <w:tabs>
          <w:tab w:val="left" w:pos="1494"/>
        </w:tabs>
        <w:autoSpaceDE w:val="0"/>
        <w:autoSpaceDN w:val="0"/>
        <w:spacing w:before="93" w:after="0" w:line="240" w:lineRule="auto"/>
        <w:jc w:val="both"/>
        <w:rPr>
          <w:rFonts w:ascii="Times New Roman" w:hAnsi="Times New Roman"/>
          <w:b/>
          <w:color w:val="212121"/>
          <w:sz w:val="24"/>
          <w:szCs w:val="24"/>
          <w:u w:val="thick" w:color="212121"/>
        </w:rPr>
      </w:pPr>
      <w:r w:rsidRPr="007A53EE">
        <w:rPr>
          <w:rFonts w:ascii="Times New Roman" w:hAnsi="Times New Roman"/>
          <w:b/>
          <w:color w:val="212121"/>
          <w:spacing w:val="-2"/>
          <w:w w:val="105"/>
          <w:sz w:val="24"/>
          <w:szCs w:val="24"/>
          <w:u w:val="thick" w:color="212121"/>
        </w:rPr>
        <w:t>Etapele</w:t>
      </w:r>
      <w:r w:rsidRPr="007A53EE">
        <w:rPr>
          <w:rFonts w:ascii="Times New Roman" w:hAnsi="Times New Roman"/>
          <w:b/>
          <w:color w:val="212121"/>
          <w:spacing w:val="-8"/>
          <w:w w:val="105"/>
          <w:sz w:val="24"/>
          <w:szCs w:val="24"/>
          <w:u w:val="thick" w:color="212121"/>
        </w:rPr>
        <w:t xml:space="preserve"> </w:t>
      </w:r>
      <w:r w:rsidRPr="007A53EE">
        <w:rPr>
          <w:rFonts w:ascii="Times New Roman" w:hAnsi="Times New Roman"/>
          <w:b/>
          <w:color w:val="212121"/>
          <w:spacing w:val="-2"/>
          <w:w w:val="105"/>
          <w:sz w:val="24"/>
          <w:szCs w:val="24"/>
          <w:u w:val="thick" w:color="212121"/>
        </w:rPr>
        <w:t>realizarii</w:t>
      </w:r>
      <w:r w:rsidRPr="007A53EE">
        <w:rPr>
          <w:rFonts w:ascii="Times New Roman" w:hAnsi="Times New Roman"/>
          <w:b/>
          <w:color w:val="212121"/>
          <w:spacing w:val="-4"/>
          <w:w w:val="105"/>
          <w:sz w:val="24"/>
          <w:szCs w:val="24"/>
          <w:u w:val="thick" w:color="212121"/>
        </w:rPr>
        <w:t xml:space="preserve"> </w:t>
      </w:r>
      <w:r w:rsidRPr="007A53EE">
        <w:rPr>
          <w:rFonts w:ascii="Times New Roman" w:hAnsi="Times New Roman"/>
          <w:b/>
          <w:color w:val="212121"/>
          <w:spacing w:val="-2"/>
          <w:w w:val="105"/>
          <w:sz w:val="24"/>
          <w:szCs w:val="24"/>
          <w:u w:val="thick" w:color="212121"/>
        </w:rPr>
        <w:t>lucrarilor</w:t>
      </w:r>
      <w:r w:rsidRPr="007A53EE">
        <w:rPr>
          <w:rFonts w:ascii="Times New Roman" w:hAnsi="Times New Roman"/>
          <w:b/>
          <w:color w:val="212121"/>
          <w:spacing w:val="-1"/>
          <w:w w:val="105"/>
          <w:sz w:val="24"/>
          <w:szCs w:val="24"/>
          <w:u w:val="thick" w:color="212121"/>
        </w:rPr>
        <w:t xml:space="preserve"> </w:t>
      </w:r>
      <w:r w:rsidRPr="007A53EE">
        <w:rPr>
          <w:rFonts w:ascii="Times New Roman" w:hAnsi="Times New Roman"/>
          <w:b/>
          <w:color w:val="212121"/>
          <w:spacing w:val="-2"/>
          <w:w w:val="105"/>
          <w:sz w:val="24"/>
          <w:szCs w:val="24"/>
          <w:u w:val="thick" w:color="212121"/>
        </w:rPr>
        <w:t>de</w:t>
      </w:r>
      <w:r w:rsidRPr="007A53EE">
        <w:rPr>
          <w:rFonts w:ascii="Times New Roman" w:hAnsi="Times New Roman"/>
          <w:b/>
          <w:color w:val="212121"/>
          <w:spacing w:val="-31"/>
          <w:w w:val="105"/>
          <w:sz w:val="24"/>
          <w:szCs w:val="24"/>
          <w:u w:val="thick" w:color="212121"/>
        </w:rPr>
        <w:t xml:space="preserve"> </w:t>
      </w:r>
      <w:r w:rsidRPr="007A53EE">
        <w:rPr>
          <w:rFonts w:ascii="Times New Roman" w:hAnsi="Times New Roman"/>
          <w:b/>
          <w:color w:val="212121"/>
          <w:spacing w:val="-2"/>
          <w:w w:val="105"/>
          <w:sz w:val="24"/>
          <w:szCs w:val="24"/>
          <w:u w:val="thick" w:color="212121"/>
        </w:rPr>
        <w:t>imbunatatire</w:t>
      </w:r>
      <w:r w:rsidRPr="007A53EE">
        <w:rPr>
          <w:rFonts w:ascii="Times New Roman" w:hAnsi="Times New Roman"/>
          <w:b/>
          <w:color w:val="212121"/>
          <w:spacing w:val="6"/>
          <w:w w:val="105"/>
          <w:sz w:val="24"/>
          <w:szCs w:val="24"/>
          <w:u w:val="thick" w:color="212121"/>
        </w:rPr>
        <w:t xml:space="preserve"> </w:t>
      </w:r>
      <w:r w:rsidRPr="007A53EE">
        <w:rPr>
          <w:rFonts w:ascii="Times New Roman" w:hAnsi="Times New Roman"/>
          <w:b/>
          <w:color w:val="212121"/>
          <w:spacing w:val="-2"/>
          <w:w w:val="105"/>
          <w:sz w:val="24"/>
          <w:szCs w:val="24"/>
          <w:u w:val="thick" w:color="212121"/>
        </w:rPr>
        <w:t>a</w:t>
      </w:r>
      <w:r w:rsidRPr="007A53EE">
        <w:rPr>
          <w:rFonts w:ascii="Times New Roman" w:hAnsi="Times New Roman"/>
          <w:b/>
          <w:color w:val="212121"/>
          <w:spacing w:val="-7"/>
          <w:w w:val="105"/>
          <w:sz w:val="24"/>
          <w:szCs w:val="24"/>
          <w:u w:val="thick" w:color="212121"/>
        </w:rPr>
        <w:t xml:space="preserve"> </w:t>
      </w:r>
      <w:r w:rsidRPr="007A53EE">
        <w:rPr>
          <w:rFonts w:ascii="Times New Roman" w:hAnsi="Times New Roman"/>
          <w:b/>
          <w:color w:val="212121"/>
          <w:spacing w:val="-2"/>
          <w:w w:val="105"/>
          <w:sz w:val="24"/>
          <w:szCs w:val="24"/>
          <w:u w:val="thick" w:color="212121"/>
        </w:rPr>
        <w:t>solului</w:t>
      </w:r>
      <w:r w:rsidRPr="007A53EE">
        <w:rPr>
          <w:rFonts w:ascii="Times New Roman" w:hAnsi="Times New Roman"/>
          <w:b/>
          <w:color w:val="212121"/>
          <w:spacing w:val="-4"/>
          <w:w w:val="105"/>
          <w:sz w:val="24"/>
          <w:szCs w:val="24"/>
          <w:u w:val="thick" w:color="212121"/>
        </w:rPr>
        <w:t xml:space="preserve"> </w:t>
      </w:r>
      <w:r w:rsidRPr="007A53EE">
        <w:rPr>
          <w:rFonts w:ascii="Times New Roman" w:hAnsi="Times New Roman"/>
          <w:b/>
          <w:color w:val="212121"/>
          <w:spacing w:val="-2"/>
          <w:w w:val="105"/>
          <w:sz w:val="24"/>
          <w:szCs w:val="24"/>
          <w:u w:val="thick" w:color="212121"/>
        </w:rPr>
        <w:t>sunt</w:t>
      </w:r>
      <w:r w:rsidRPr="007A53EE">
        <w:rPr>
          <w:rFonts w:ascii="Times New Roman" w:hAnsi="Times New Roman"/>
          <w:b/>
          <w:color w:val="212121"/>
          <w:spacing w:val="-16"/>
          <w:w w:val="105"/>
          <w:sz w:val="24"/>
          <w:szCs w:val="24"/>
          <w:u w:val="thick" w:color="212121"/>
        </w:rPr>
        <w:t xml:space="preserve"> </w:t>
      </w:r>
      <w:r w:rsidRPr="007A53EE">
        <w:rPr>
          <w:rFonts w:ascii="Times New Roman" w:hAnsi="Times New Roman"/>
          <w:b/>
          <w:color w:val="212121"/>
          <w:spacing w:val="-2"/>
          <w:w w:val="105"/>
          <w:sz w:val="24"/>
          <w:szCs w:val="24"/>
          <w:u w:val="thick" w:color="212121"/>
        </w:rPr>
        <w:t>urmatoarele:</w:t>
      </w:r>
    </w:p>
    <w:p w:rsidR="000D2F62" w:rsidRPr="007A53EE" w:rsidRDefault="000D2F62" w:rsidP="00A15BE1">
      <w:pPr>
        <w:pStyle w:val="BodyText"/>
        <w:numPr>
          <w:ilvl w:val="0"/>
          <w:numId w:val="36"/>
        </w:numPr>
        <w:spacing w:before="2" w:line="253" w:lineRule="exact"/>
        <w:jc w:val="both"/>
        <w:rPr>
          <w:rFonts w:ascii="Times New Roman" w:hAnsi="Times New Roman"/>
          <w:sz w:val="24"/>
          <w:szCs w:val="24"/>
        </w:rPr>
      </w:pPr>
      <w:r w:rsidRPr="007A53EE">
        <w:rPr>
          <w:rFonts w:ascii="Times New Roman" w:hAnsi="Times New Roman"/>
          <w:color w:val="212121"/>
          <w:spacing w:val="-2"/>
          <w:sz w:val="24"/>
          <w:szCs w:val="24"/>
        </w:rPr>
        <w:t>exploatarea</w:t>
      </w:r>
      <w:r w:rsidRPr="007A53EE">
        <w:rPr>
          <w:rFonts w:ascii="Times New Roman" w:hAnsi="Times New Roman"/>
          <w:color w:val="212121"/>
          <w:spacing w:val="8"/>
          <w:sz w:val="24"/>
          <w:szCs w:val="24"/>
        </w:rPr>
        <w:t xml:space="preserve"> </w:t>
      </w:r>
      <w:r w:rsidRPr="007A53EE">
        <w:rPr>
          <w:rFonts w:ascii="Times New Roman" w:hAnsi="Times New Roman"/>
          <w:color w:val="212121"/>
          <w:spacing w:val="-2"/>
          <w:sz w:val="24"/>
          <w:szCs w:val="24"/>
        </w:rPr>
        <w:t>de</w:t>
      </w:r>
      <w:r w:rsidRPr="007A53EE">
        <w:rPr>
          <w:rFonts w:ascii="Times New Roman" w:hAnsi="Times New Roman"/>
          <w:color w:val="212121"/>
          <w:spacing w:val="-16"/>
          <w:sz w:val="24"/>
          <w:szCs w:val="24"/>
        </w:rPr>
        <w:t xml:space="preserve"> </w:t>
      </w:r>
      <w:r w:rsidRPr="007A53EE">
        <w:rPr>
          <w:rFonts w:ascii="Times New Roman" w:hAnsi="Times New Roman"/>
          <w:color w:val="212121"/>
          <w:spacing w:val="-2"/>
          <w:sz w:val="24"/>
          <w:szCs w:val="24"/>
        </w:rPr>
        <w:t>agregate</w:t>
      </w:r>
      <w:r w:rsidRPr="007A53EE">
        <w:rPr>
          <w:rFonts w:ascii="Times New Roman" w:hAnsi="Times New Roman"/>
          <w:color w:val="212121"/>
          <w:spacing w:val="-3"/>
          <w:sz w:val="24"/>
          <w:szCs w:val="24"/>
        </w:rPr>
        <w:t xml:space="preserve"> </w:t>
      </w:r>
      <w:r w:rsidRPr="007A53EE">
        <w:rPr>
          <w:rFonts w:ascii="Times New Roman" w:hAnsi="Times New Roman"/>
          <w:color w:val="212121"/>
          <w:spacing w:val="-2"/>
          <w:sz w:val="24"/>
          <w:szCs w:val="24"/>
        </w:rPr>
        <w:t>minerale</w:t>
      </w:r>
      <w:r w:rsidRPr="007A53EE">
        <w:rPr>
          <w:rFonts w:ascii="Times New Roman" w:hAnsi="Times New Roman"/>
          <w:color w:val="212121"/>
          <w:spacing w:val="-3"/>
          <w:sz w:val="24"/>
          <w:szCs w:val="24"/>
        </w:rPr>
        <w:t xml:space="preserve"> </w:t>
      </w:r>
      <w:r w:rsidRPr="007A53EE">
        <w:rPr>
          <w:rFonts w:ascii="Times New Roman" w:hAnsi="Times New Roman"/>
          <w:color w:val="212121"/>
          <w:spacing w:val="-2"/>
          <w:sz w:val="24"/>
          <w:szCs w:val="24"/>
        </w:rPr>
        <w:t>din</w:t>
      </w:r>
      <w:r w:rsidRPr="007A53EE">
        <w:rPr>
          <w:rFonts w:ascii="Times New Roman" w:hAnsi="Times New Roman"/>
          <w:color w:val="212121"/>
          <w:spacing w:val="-16"/>
          <w:sz w:val="24"/>
          <w:szCs w:val="24"/>
        </w:rPr>
        <w:t xml:space="preserve"> </w:t>
      </w:r>
      <w:r w:rsidRPr="007A53EE">
        <w:rPr>
          <w:rFonts w:ascii="Times New Roman" w:hAnsi="Times New Roman"/>
          <w:color w:val="212121"/>
          <w:spacing w:val="-2"/>
          <w:sz w:val="24"/>
          <w:szCs w:val="24"/>
        </w:rPr>
        <w:t>cele</w:t>
      </w:r>
      <w:r w:rsidRPr="007A53EE">
        <w:rPr>
          <w:rFonts w:ascii="Times New Roman" w:hAnsi="Times New Roman"/>
          <w:color w:val="212121"/>
          <w:spacing w:val="-14"/>
          <w:sz w:val="24"/>
          <w:szCs w:val="24"/>
        </w:rPr>
        <w:t xml:space="preserve"> </w:t>
      </w:r>
      <w:r w:rsidRPr="007A53EE">
        <w:rPr>
          <w:rFonts w:ascii="Times New Roman" w:hAnsi="Times New Roman"/>
          <w:color w:val="212121"/>
          <w:spacing w:val="-2"/>
          <w:sz w:val="24"/>
          <w:szCs w:val="24"/>
        </w:rPr>
        <w:t>4</w:t>
      </w:r>
      <w:r w:rsidRPr="007A53EE">
        <w:rPr>
          <w:rFonts w:ascii="Times New Roman" w:hAnsi="Times New Roman"/>
          <w:color w:val="212121"/>
          <w:spacing w:val="-13"/>
          <w:sz w:val="24"/>
          <w:szCs w:val="24"/>
        </w:rPr>
        <w:t xml:space="preserve"> </w:t>
      </w:r>
      <w:r w:rsidRPr="007A53EE">
        <w:rPr>
          <w:rFonts w:ascii="Times New Roman" w:hAnsi="Times New Roman"/>
          <w:color w:val="212121"/>
          <w:spacing w:val="-2"/>
          <w:sz w:val="24"/>
          <w:szCs w:val="24"/>
        </w:rPr>
        <w:t>perimetre</w:t>
      </w:r>
      <w:r w:rsidRPr="007A53EE">
        <w:rPr>
          <w:rFonts w:ascii="Times New Roman" w:hAnsi="Times New Roman"/>
          <w:color w:val="212121"/>
          <w:spacing w:val="13"/>
          <w:sz w:val="24"/>
          <w:szCs w:val="24"/>
        </w:rPr>
        <w:t xml:space="preserve"> </w:t>
      </w:r>
      <w:r w:rsidRPr="007A53EE">
        <w:rPr>
          <w:rFonts w:ascii="Times New Roman" w:hAnsi="Times New Roman"/>
          <w:color w:val="212121"/>
          <w:spacing w:val="-2"/>
          <w:sz w:val="24"/>
          <w:szCs w:val="24"/>
        </w:rPr>
        <w:t>(terase)</w:t>
      </w:r>
    </w:p>
    <w:p w:rsidR="000D2F62" w:rsidRPr="007A53EE" w:rsidRDefault="000D2F62" w:rsidP="00A15BE1">
      <w:pPr>
        <w:pStyle w:val="BodyText"/>
        <w:numPr>
          <w:ilvl w:val="0"/>
          <w:numId w:val="36"/>
        </w:numPr>
        <w:spacing w:before="2" w:line="253" w:lineRule="exact"/>
        <w:jc w:val="both"/>
        <w:rPr>
          <w:rFonts w:ascii="Times New Roman" w:hAnsi="Times New Roman"/>
          <w:sz w:val="24"/>
          <w:szCs w:val="24"/>
        </w:rPr>
      </w:pPr>
      <w:r w:rsidRPr="007A53EE">
        <w:rPr>
          <w:rFonts w:ascii="Times New Roman" w:hAnsi="Times New Roman"/>
          <w:color w:val="212121"/>
          <w:spacing w:val="-4"/>
          <w:sz w:val="24"/>
          <w:szCs w:val="24"/>
        </w:rPr>
        <w:t>lucrari</w:t>
      </w:r>
      <w:r w:rsidRPr="007A53EE">
        <w:rPr>
          <w:rFonts w:ascii="Times New Roman" w:hAnsi="Times New Roman"/>
          <w:color w:val="212121"/>
          <w:spacing w:val="-14"/>
          <w:sz w:val="24"/>
          <w:szCs w:val="24"/>
        </w:rPr>
        <w:t xml:space="preserve"> </w:t>
      </w:r>
      <w:r w:rsidRPr="007A53EE">
        <w:rPr>
          <w:rFonts w:ascii="Times New Roman" w:hAnsi="Times New Roman"/>
          <w:color w:val="212121"/>
          <w:spacing w:val="-4"/>
          <w:sz w:val="24"/>
          <w:szCs w:val="24"/>
        </w:rPr>
        <w:t>de</w:t>
      </w:r>
      <w:r w:rsidRPr="007A53EE">
        <w:rPr>
          <w:rFonts w:ascii="Times New Roman" w:hAnsi="Times New Roman"/>
          <w:color w:val="212121"/>
          <w:spacing w:val="-21"/>
          <w:sz w:val="24"/>
          <w:szCs w:val="24"/>
        </w:rPr>
        <w:t xml:space="preserve"> </w:t>
      </w:r>
      <w:r w:rsidR="001211BC" w:rsidRPr="007A53EE">
        <w:rPr>
          <w:rFonts w:ascii="Times New Roman" w:hAnsi="Times New Roman"/>
          <w:color w:val="212121"/>
          <w:spacing w:val="-4"/>
          <w:sz w:val="24"/>
          <w:szCs w:val="24"/>
        </w:rPr>
        <w:t>î</w:t>
      </w:r>
      <w:r w:rsidRPr="007A53EE">
        <w:rPr>
          <w:rFonts w:ascii="Times New Roman" w:hAnsi="Times New Roman"/>
          <w:color w:val="212121"/>
          <w:spacing w:val="-4"/>
          <w:sz w:val="24"/>
          <w:szCs w:val="24"/>
        </w:rPr>
        <w:t>mbunatatire</w:t>
      </w:r>
      <w:r w:rsidRPr="007A53EE">
        <w:rPr>
          <w:rFonts w:ascii="Times New Roman" w:hAnsi="Times New Roman"/>
          <w:color w:val="212121"/>
          <w:spacing w:val="-11"/>
          <w:sz w:val="24"/>
          <w:szCs w:val="24"/>
        </w:rPr>
        <w:t xml:space="preserve"> </w:t>
      </w:r>
      <w:r w:rsidRPr="007A53EE">
        <w:rPr>
          <w:rFonts w:ascii="Times New Roman" w:hAnsi="Times New Roman"/>
          <w:color w:val="212121"/>
          <w:spacing w:val="-4"/>
          <w:sz w:val="24"/>
          <w:szCs w:val="24"/>
        </w:rPr>
        <w:t>a</w:t>
      </w:r>
      <w:r w:rsidRPr="007A53EE">
        <w:rPr>
          <w:rFonts w:ascii="Times New Roman" w:hAnsi="Times New Roman"/>
          <w:color w:val="212121"/>
          <w:spacing w:val="1"/>
          <w:sz w:val="24"/>
          <w:szCs w:val="24"/>
        </w:rPr>
        <w:t xml:space="preserve"> </w:t>
      </w:r>
      <w:r w:rsidRPr="007A53EE">
        <w:rPr>
          <w:rFonts w:ascii="Times New Roman" w:hAnsi="Times New Roman"/>
          <w:color w:val="212121"/>
          <w:spacing w:val="-4"/>
          <w:sz w:val="24"/>
          <w:szCs w:val="24"/>
        </w:rPr>
        <w:t>solului.</w:t>
      </w:r>
    </w:p>
    <w:p w:rsidR="000D2F62" w:rsidRPr="007A53EE" w:rsidRDefault="000D2F62" w:rsidP="000D2F62">
      <w:pPr>
        <w:widowControl w:val="0"/>
        <w:tabs>
          <w:tab w:val="left" w:pos="1690"/>
        </w:tabs>
        <w:autoSpaceDE w:val="0"/>
        <w:autoSpaceDN w:val="0"/>
        <w:spacing w:before="9" w:after="0" w:line="240" w:lineRule="auto"/>
        <w:jc w:val="both"/>
        <w:rPr>
          <w:rFonts w:ascii="Times New Roman" w:hAnsi="Times New Roman"/>
          <w:b/>
          <w:color w:val="212121"/>
          <w:sz w:val="24"/>
          <w:szCs w:val="24"/>
          <w:u w:val="thick" w:color="212121"/>
        </w:rPr>
      </w:pPr>
      <w:r w:rsidRPr="007A53EE">
        <w:rPr>
          <w:rFonts w:ascii="Times New Roman" w:hAnsi="Times New Roman"/>
          <w:b/>
          <w:color w:val="212121"/>
          <w:spacing w:val="-2"/>
          <w:w w:val="105"/>
          <w:sz w:val="24"/>
          <w:szCs w:val="24"/>
          <w:u w:val="thick" w:color="212121"/>
        </w:rPr>
        <w:t>Prezentarea</w:t>
      </w:r>
      <w:r w:rsidRPr="007A53EE">
        <w:rPr>
          <w:rFonts w:ascii="Times New Roman" w:hAnsi="Times New Roman"/>
          <w:b/>
          <w:color w:val="212121"/>
          <w:spacing w:val="5"/>
          <w:w w:val="105"/>
          <w:sz w:val="24"/>
          <w:szCs w:val="24"/>
          <w:u w:val="thick" w:color="212121"/>
        </w:rPr>
        <w:t xml:space="preserve"> </w:t>
      </w:r>
      <w:r w:rsidRPr="007A53EE">
        <w:rPr>
          <w:rFonts w:ascii="Times New Roman" w:hAnsi="Times New Roman"/>
          <w:b/>
          <w:color w:val="212121"/>
          <w:spacing w:val="-2"/>
          <w:w w:val="105"/>
          <w:sz w:val="24"/>
          <w:szCs w:val="24"/>
          <w:u w:val="thick" w:color="212121"/>
        </w:rPr>
        <w:t>tehnologiei</w:t>
      </w:r>
      <w:r w:rsidRPr="007A53EE">
        <w:rPr>
          <w:rFonts w:ascii="Times New Roman" w:hAnsi="Times New Roman"/>
          <w:b/>
          <w:color w:val="212121"/>
          <w:spacing w:val="-4"/>
          <w:w w:val="105"/>
          <w:sz w:val="24"/>
          <w:szCs w:val="24"/>
          <w:u w:val="thick" w:color="212121"/>
        </w:rPr>
        <w:t xml:space="preserve"> </w:t>
      </w:r>
      <w:r w:rsidRPr="007A53EE">
        <w:rPr>
          <w:rFonts w:ascii="Times New Roman" w:hAnsi="Times New Roman"/>
          <w:b/>
          <w:color w:val="212121"/>
          <w:spacing w:val="-2"/>
          <w:w w:val="105"/>
          <w:sz w:val="24"/>
          <w:szCs w:val="24"/>
          <w:u w:val="thick" w:color="212121"/>
        </w:rPr>
        <w:t>de</w:t>
      </w:r>
      <w:r w:rsidRPr="007A53EE">
        <w:rPr>
          <w:rFonts w:ascii="Times New Roman" w:hAnsi="Times New Roman"/>
          <w:b/>
          <w:color w:val="212121"/>
          <w:spacing w:val="-15"/>
          <w:w w:val="105"/>
          <w:sz w:val="24"/>
          <w:szCs w:val="24"/>
          <w:u w:val="thick" w:color="212121"/>
        </w:rPr>
        <w:t xml:space="preserve"> </w:t>
      </w:r>
      <w:r w:rsidRPr="007A53EE">
        <w:rPr>
          <w:rFonts w:ascii="Times New Roman" w:hAnsi="Times New Roman"/>
          <w:b/>
          <w:color w:val="212121"/>
          <w:spacing w:val="-2"/>
          <w:w w:val="105"/>
          <w:sz w:val="24"/>
          <w:szCs w:val="24"/>
          <w:u w:val="thick" w:color="212121"/>
        </w:rPr>
        <w:t>extractie</w:t>
      </w:r>
      <w:r w:rsidRPr="007A53EE">
        <w:rPr>
          <w:rFonts w:ascii="Times New Roman" w:hAnsi="Times New Roman"/>
          <w:b/>
          <w:color w:val="212121"/>
          <w:spacing w:val="-1"/>
          <w:w w:val="105"/>
          <w:sz w:val="24"/>
          <w:szCs w:val="24"/>
          <w:u w:val="thick" w:color="212121"/>
        </w:rPr>
        <w:t xml:space="preserve"> </w:t>
      </w:r>
      <w:r w:rsidRPr="007A53EE">
        <w:rPr>
          <w:rFonts w:ascii="Times New Roman" w:hAnsi="Times New Roman"/>
          <w:b/>
          <w:color w:val="212121"/>
          <w:spacing w:val="-2"/>
          <w:w w:val="105"/>
          <w:sz w:val="24"/>
          <w:szCs w:val="24"/>
          <w:u w:val="thick" w:color="212121"/>
        </w:rPr>
        <w:t>si</w:t>
      </w:r>
      <w:r w:rsidRPr="007A53EE">
        <w:rPr>
          <w:rFonts w:ascii="Times New Roman" w:hAnsi="Times New Roman"/>
          <w:b/>
          <w:color w:val="212121"/>
          <w:spacing w:val="-17"/>
          <w:w w:val="105"/>
          <w:sz w:val="24"/>
          <w:szCs w:val="24"/>
          <w:u w:val="thick" w:color="212121"/>
        </w:rPr>
        <w:t xml:space="preserve"> </w:t>
      </w:r>
      <w:r w:rsidRPr="007A53EE">
        <w:rPr>
          <w:rFonts w:ascii="Times New Roman" w:hAnsi="Times New Roman"/>
          <w:b/>
          <w:color w:val="212121"/>
          <w:spacing w:val="-2"/>
          <w:w w:val="105"/>
          <w:sz w:val="24"/>
          <w:szCs w:val="24"/>
          <w:u w:val="thick" w:color="212121"/>
        </w:rPr>
        <w:t>dupa</w:t>
      </w:r>
      <w:r w:rsidRPr="007A53EE">
        <w:rPr>
          <w:rFonts w:ascii="Times New Roman" w:hAnsi="Times New Roman"/>
          <w:b/>
          <w:color w:val="212121"/>
          <w:spacing w:val="-4"/>
          <w:w w:val="105"/>
          <w:sz w:val="24"/>
          <w:szCs w:val="24"/>
          <w:u w:val="thick" w:color="212121"/>
        </w:rPr>
        <w:t xml:space="preserve"> </w:t>
      </w:r>
      <w:r w:rsidRPr="007A53EE">
        <w:rPr>
          <w:rFonts w:ascii="Times New Roman" w:hAnsi="Times New Roman"/>
          <w:b/>
          <w:color w:val="212121"/>
          <w:spacing w:val="-2"/>
          <w:w w:val="105"/>
          <w:sz w:val="24"/>
          <w:szCs w:val="24"/>
          <w:u w:val="thick" w:color="212121"/>
        </w:rPr>
        <w:t>caz</w:t>
      </w:r>
      <w:r w:rsidRPr="007A53EE">
        <w:rPr>
          <w:rFonts w:ascii="Times New Roman" w:hAnsi="Times New Roman"/>
          <w:b/>
          <w:color w:val="212121"/>
          <w:spacing w:val="-5"/>
          <w:w w:val="105"/>
          <w:sz w:val="24"/>
          <w:szCs w:val="24"/>
          <w:u w:val="thick" w:color="212121"/>
        </w:rPr>
        <w:t xml:space="preserve"> </w:t>
      </w:r>
      <w:r w:rsidRPr="007A53EE">
        <w:rPr>
          <w:rFonts w:ascii="Times New Roman" w:hAnsi="Times New Roman"/>
          <w:b/>
          <w:color w:val="212121"/>
          <w:spacing w:val="-2"/>
          <w:w w:val="105"/>
          <w:sz w:val="24"/>
          <w:szCs w:val="24"/>
          <w:u w:val="thick" w:color="212121"/>
        </w:rPr>
        <w:t>de</w:t>
      </w:r>
      <w:r w:rsidRPr="007A53EE">
        <w:rPr>
          <w:rFonts w:ascii="Times New Roman" w:hAnsi="Times New Roman"/>
          <w:b/>
          <w:color w:val="212121"/>
          <w:spacing w:val="-13"/>
          <w:w w:val="105"/>
          <w:sz w:val="24"/>
          <w:szCs w:val="24"/>
          <w:u w:val="thick" w:color="212121"/>
        </w:rPr>
        <w:t xml:space="preserve"> </w:t>
      </w:r>
      <w:r w:rsidRPr="007A53EE">
        <w:rPr>
          <w:rFonts w:ascii="Times New Roman" w:hAnsi="Times New Roman"/>
          <w:b/>
          <w:color w:val="212121"/>
          <w:spacing w:val="-2"/>
          <w:w w:val="105"/>
          <w:sz w:val="24"/>
          <w:szCs w:val="24"/>
          <w:u w:val="thick" w:color="212121"/>
        </w:rPr>
        <w:t>transport</w:t>
      </w:r>
      <w:r w:rsidRPr="007A53EE">
        <w:rPr>
          <w:rFonts w:ascii="Times New Roman" w:hAnsi="Times New Roman"/>
          <w:b/>
          <w:color w:val="212121"/>
          <w:spacing w:val="-8"/>
          <w:w w:val="105"/>
          <w:sz w:val="24"/>
          <w:szCs w:val="24"/>
          <w:u w:val="thick" w:color="212121"/>
        </w:rPr>
        <w:t xml:space="preserve"> </w:t>
      </w:r>
      <w:r w:rsidRPr="007A53EE">
        <w:rPr>
          <w:rFonts w:ascii="Times New Roman" w:hAnsi="Times New Roman"/>
          <w:b/>
          <w:color w:val="212121"/>
          <w:spacing w:val="-2"/>
          <w:w w:val="105"/>
          <w:sz w:val="24"/>
          <w:szCs w:val="24"/>
          <w:u w:val="thick" w:color="212121"/>
        </w:rPr>
        <w:t>la</w:t>
      </w:r>
      <w:r w:rsidRPr="007A53EE">
        <w:rPr>
          <w:rFonts w:ascii="Times New Roman" w:hAnsi="Times New Roman"/>
          <w:b/>
          <w:color w:val="212121"/>
          <w:spacing w:val="5"/>
          <w:w w:val="105"/>
          <w:sz w:val="24"/>
          <w:szCs w:val="24"/>
          <w:u w:val="thick" w:color="212121"/>
        </w:rPr>
        <w:t xml:space="preserve"> </w:t>
      </w:r>
      <w:r w:rsidRPr="007A53EE">
        <w:rPr>
          <w:rFonts w:ascii="Times New Roman" w:hAnsi="Times New Roman"/>
          <w:b/>
          <w:color w:val="212121"/>
          <w:spacing w:val="-2"/>
          <w:w w:val="105"/>
          <w:sz w:val="24"/>
          <w:szCs w:val="24"/>
          <w:u w:val="thick" w:color="212121"/>
        </w:rPr>
        <w:t>statia</w:t>
      </w:r>
      <w:r w:rsidRPr="007A53EE">
        <w:rPr>
          <w:rFonts w:ascii="Times New Roman" w:hAnsi="Times New Roman"/>
          <w:b/>
          <w:color w:val="212121"/>
          <w:spacing w:val="-6"/>
          <w:w w:val="105"/>
          <w:sz w:val="24"/>
          <w:szCs w:val="24"/>
          <w:u w:val="thick" w:color="212121"/>
        </w:rPr>
        <w:t xml:space="preserve"> </w:t>
      </w:r>
      <w:r w:rsidRPr="007A53EE">
        <w:rPr>
          <w:rFonts w:ascii="Times New Roman" w:hAnsi="Times New Roman"/>
          <w:b/>
          <w:color w:val="212121"/>
          <w:spacing w:val="-2"/>
          <w:w w:val="105"/>
          <w:sz w:val="24"/>
          <w:szCs w:val="24"/>
          <w:u w:val="thick" w:color="212121"/>
        </w:rPr>
        <w:t>de</w:t>
      </w:r>
      <w:r w:rsidRPr="007A53EE">
        <w:rPr>
          <w:rFonts w:ascii="Times New Roman" w:hAnsi="Times New Roman"/>
          <w:b/>
          <w:color w:val="212121"/>
          <w:spacing w:val="-20"/>
          <w:w w:val="105"/>
          <w:sz w:val="24"/>
          <w:szCs w:val="24"/>
          <w:u w:val="thick" w:color="212121"/>
        </w:rPr>
        <w:t xml:space="preserve"> </w:t>
      </w:r>
      <w:r w:rsidRPr="007A53EE">
        <w:rPr>
          <w:rFonts w:ascii="Times New Roman" w:hAnsi="Times New Roman"/>
          <w:b/>
          <w:color w:val="212121"/>
          <w:spacing w:val="-2"/>
          <w:w w:val="105"/>
          <w:sz w:val="24"/>
          <w:szCs w:val="24"/>
          <w:u w:val="thick" w:color="212121"/>
        </w:rPr>
        <w:t>sortare</w:t>
      </w:r>
      <w:r w:rsidRPr="007A53EE">
        <w:rPr>
          <w:rFonts w:ascii="Times New Roman" w:hAnsi="Times New Roman"/>
          <w:b/>
          <w:color w:val="212121"/>
          <w:spacing w:val="-2"/>
          <w:w w:val="105"/>
          <w:sz w:val="24"/>
          <w:szCs w:val="24"/>
        </w:rPr>
        <w:t>:</w:t>
      </w:r>
    </w:p>
    <w:p w:rsidR="000D2F62" w:rsidRPr="007A53EE" w:rsidRDefault="000D2F62" w:rsidP="000D2F62">
      <w:pPr>
        <w:widowControl w:val="0"/>
        <w:tabs>
          <w:tab w:val="left" w:pos="426"/>
        </w:tabs>
        <w:autoSpaceDE w:val="0"/>
        <w:autoSpaceDN w:val="0"/>
        <w:spacing w:before="31" w:after="0" w:line="213" w:lineRule="auto"/>
        <w:ind w:right="-2"/>
        <w:jc w:val="both"/>
        <w:rPr>
          <w:rFonts w:ascii="Times New Roman" w:hAnsi="Times New Roman"/>
          <w:color w:val="363636"/>
          <w:spacing w:val="-2"/>
          <w:sz w:val="24"/>
          <w:szCs w:val="24"/>
        </w:rPr>
      </w:pPr>
      <w:r w:rsidRPr="007A53EE">
        <w:rPr>
          <w:rFonts w:ascii="Times New Roman" w:hAnsi="Times New Roman"/>
          <w:color w:val="212121"/>
          <w:sz w:val="24"/>
          <w:szCs w:val="24"/>
        </w:rPr>
        <w:tab/>
        <w:t xml:space="preserve">Lucrarile de deschidere și pregatire pentru toate cele 4 terase </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 xml:space="preserve">vor consta </w:t>
      </w:r>
      <w:r w:rsidRPr="007A53EE">
        <w:rPr>
          <w:rFonts w:ascii="Times New Roman" w:hAnsi="Times New Roman"/>
          <w:color w:val="363636"/>
          <w:sz w:val="24"/>
          <w:szCs w:val="24"/>
        </w:rPr>
        <w:t xml:space="preserve">în </w:t>
      </w:r>
      <w:r w:rsidRPr="007A53EE">
        <w:rPr>
          <w:rFonts w:ascii="Times New Roman" w:hAnsi="Times New Roman"/>
          <w:color w:val="212121"/>
          <w:sz w:val="24"/>
          <w:szCs w:val="24"/>
        </w:rPr>
        <w:t>bornarea perimetrului</w:t>
      </w:r>
      <w:r w:rsidRPr="007A53EE">
        <w:rPr>
          <w:rFonts w:ascii="Times New Roman" w:hAnsi="Times New Roman"/>
          <w:color w:val="212121"/>
          <w:spacing w:val="-16"/>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5"/>
          <w:sz w:val="24"/>
          <w:szCs w:val="24"/>
        </w:rPr>
        <w:t xml:space="preserve"> </w:t>
      </w:r>
      <w:r w:rsidRPr="007A53EE">
        <w:rPr>
          <w:rFonts w:ascii="Times New Roman" w:hAnsi="Times New Roman"/>
          <w:color w:val="212121"/>
          <w:sz w:val="24"/>
          <w:szCs w:val="24"/>
        </w:rPr>
        <w:t>exploatare</w:t>
      </w:r>
      <w:r w:rsidRPr="007A53EE">
        <w:rPr>
          <w:rFonts w:ascii="Times New Roman" w:hAnsi="Times New Roman"/>
          <w:color w:val="494949"/>
          <w:sz w:val="24"/>
          <w:szCs w:val="24"/>
        </w:rPr>
        <w:t>,</w:t>
      </w:r>
      <w:r w:rsidRPr="007A53EE">
        <w:rPr>
          <w:rFonts w:ascii="Times New Roman" w:hAnsi="Times New Roman"/>
          <w:color w:val="494949"/>
          <w:spacing w:val="-15"/>
          <w:sz w:val="24"/>
          <w:szCs w:val="24"/>
        </w:rPr>
        <w:t xml:space="preserve"> </w:t>
      </w:r>
      <w:r w:rsidRPr="007A53EE">
        <w:rPr>
          <w:rFonts w:ascii="Times New Roman" w:hAnsi="Times New Roman"/>
          <w:color w:val="212121"/>
          <w:sz w:val="24"/>
          <w:szCs w:val="24"/>
        </w:rPr>
        <w:t>amenajarea</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accesului</w:t>
      </w:r>
      <w:r w:rsidRPr="007A53EE">
        <w:rPr>
          <w:rFonts w:ascii="Times New Roman" w:hAnsi="Times New Roman"/>
          <w:color w:val="212121"/>
          <w:spacing w:val="-7"/>
          <w:sz w:val="24"/>
          <w:szCs w:val="24"/>
        </w:rPr>
        <w:t xml:space="preserve"> </w:t>
      </w:r>
      <w:r w:rsidRPr="007A53EE">
        <w:rPr>
          <w:rFonts w:ascii="Times New Roman" w:hAnsi="Times New Roman"/>
          <w:color w:val="111311"/>
          <w:sz w:val="24"/>
          <w:szCs w:val="24"/>
        </w:rPr>
        <w:t>la</w:t>
      </w:r>
      <w:r w:rsidRPr="007A53EE">
        <w:rPr>
          <w:rFonts w:ascii="Times New Roman" w:hAnsi="Times New Roman"/>
          <w:color w:val="111311"/>
          <w:spacing w:val="-13"/>
          <w:sz w:val="24"/>
          <w:szCs w:val="24"/>
        </w:rPr>
        <w:t xml:space="preserve"> </w:t>
      </w:r>
      <w:r w:rsidRPr="007A53EE">
        <w:rPr>
          <w:rFonts w:ascii="Times New Roman" w:hAnsi="Times New Roman"/>
          <w:color w:val="212121"/>
          <w:sz w:val="24"/>
          <w:szCs w:val="24"/>
        </w:rPr>
        <w:t xml:space="preserve">zacamantul </w:t>
      </w:r>
      <w:r w:rsidRPr="007A53EE">
        <w:rPr>
          <w:rFonts w:ascii="Times New Roman" w:hAnsi="Times New Roman"/>
          <w:color w:val="111311"/>
          <w:sz w:val="24"/>
          <w:szCs w:val="24"/>
        </w:rPr>
        <w:t>util</w:t>
      </w:r>
      <w:r w:rsidRPr="007A53EE">
        <w:rPr>
          <w:rFonts w:ascii="Times New Roman" w:hAnsi="Times New Roman"/>
          <w:color w:val="111311"/>
          <w:spacing w:val="-16"/>
          <w:sz w:val="24"/>
          <w:szCs w:val="24"/>
        </w:rPr>
        <w:t xml:space="preserve"> </w:t>
      </w:r>
      <w:r w:rsidRPr="007A53EE">
        <w:rPr>
          <w:rFonts w:ascii="Times New Roman" w:hAnsi="Times New Roman"/>
          <w:color w:val="212121"/>
          <w:position w:val="-5"/>
          <w:sz w:val="24"/>
          <w:szCs w:val="24"/>
        </w:rPr>
        <w:t>ș</w:t>
      </w:r>
      <w:r w:rsidRPr="007A53EE">
        <w:rPr>
          <w:rFonts w:ascii="Times New Roman" w:hAnsi="Times New Roman"/>
          <w:color w:val="212121"/>
          <w:sz w:val="24"/>
          <w:szCs w:val="24"/>
        </w:rPr>
        <w:t>i</w:t>
      </w:r>
      <w:r w:rsidRPr="007A53EE">
        <w:rPr>
          <w:rFonts w:ascii="Times New Roman" w:hAnsi="Times New Roman"/>
          <w:color w:val="212121"/>
          <w:spacing w:val="-15"/>
          <w:sz w:val="24"/>
          <w:szCs w:val="24"/>
        </w:rPr>
        <w:t xml:space="preserve"> </w:t>
      </w:r>
      <w:r w:rsidRPr="007A53EE">
        <w:rPr>
          <w:rFonts w:ascii="Times New Roman" w:hAnsi="Times New Roman"/>
          <w:color w:val="212121"/>
          <w:sz w:val="24"/>
          <w:szCs w:val="24"/>
        </w:rPr>
        <w:t>crearea frontului</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6"/>
          <w:sz w:val="24"/>
          <w:szCs w:val="24"/>
        </w:rPr>
        <w:t xml:space="preserve"> </w:t>
      </w:r>
      <w:r w:rsidRPr="007A53EE">
        <w:rPr>
          <w:rFonts w:ascii="Times New Roman" w:hAnsi="Times New Roman"/>
          <w:color w:val="111311"/>
          <w:sz w:val="24"/>
          <w:szCs w:val="24"/>
        </w:rPr>
        <w:t xml:space="preserve">lucru. </w:t>
      </w:r>
      <w:r w:rsidRPr="007A53EE">
        <w:rPr>
          <w:rFonts w:ascii="Times New Roman" w:hAnsi="Times New Roman"/>
          <w:color w:val="212121"/>
          <w:sz w:val="24"/>
          <w:szCs w:val="24"/>
        </w:rPr>
        <w:t>Se</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vor realiza</w:t>
      </w:r>
      <w:r w:rsidRPr="007A53EE">
        <w:rPr>
          <w:rFonts w:ascii="Times New Roman" w:hAnsi="Times New Roman"/>
          <w:color w:val="212121"/>
          <w:spacing w:val="-10"/>
          <w:sz w:val="24"/>
          <w:szCs w:val="24"/>
        </w:rPr>
        <w:t xml:space="preserve"> </w:t>
      </w:r>
      <w:r w:rsidRPr="007A53EE">
        <w:rPr>
          <w:rFonts w:ascii="Times New Roman" w:hAnsi="Times New Roman"/>
          <w:color w:val="111311"/>
          <w:sz w:val="24"/>
          <w:szCs w:val="24"/>
        </w:rPr>
        <w:t>lucrari</w:t>
      </w:r>
      <w:r w:rsidRPr="007A53EE">
        <w:rPr>
          <w:rFonts w:ascii="Times New Roman" w:hAnsi="Times New Roman"/>
          <w:color w:val="111311"/>
          <w:spacing w:val="-10"/>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6"/>
          <w:sz w:val="24"/>
          <w:szCs w:val="24"/>
        </w:rPr>
        <w:t xml:space="preserve"> </w:t>
      </w:r>
      <w:r w:rsidRPr="007A53EE">
        <w:rPr>
          <w:rFonts w:ascii="Times New Roman" w:hAnsi="Times New Roman"/>
          <w:color w:val="212121"/>
          <w:sz w:val="24"/>
          <w:szCs w:val="24"/>
        </w:rPr>
        <w:t>decopertare a</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solului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vegetal.</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Materialul rezultat se</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va</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depozita pe</w:t>
      </w:r>
      <w:r w:rsidRPr="007A53EE">
        <w:rPr>
          <w:rFonts w:ascii="Times New Roman" w:hAnsi="Times New Roman"/>
          <w:color w:val="212121"/>
          <w:spacing w:val="-19"/>
          <w:sz w:val="24"/>
          <w:szCs w:val="24"/>
        </w:rPr>
        <w:t xml:space="preserve"> </w:t>
      </w:r>
      <w:r w:rsidRPr="007A53EE">
        <w:rPr>
          <w:rFonts w:ascii="Times New Roman" w:hAnsi="Times New Roman"/>
          <w:color w:val="212121"/>
          <w:sz w:val="24"/>
          <w:szCs w:val="24"/>
        </w:rPr>
        <w:t>amplasament și</w:t>
      </w:r>
      <w:r w:rsidRPr="007A53EE">
        <w:rPr>
          <w:rFonts w:ascii="Times New Roman" w:hAnsi="Times New Roman"/>
          <w:color w:val="212121"/>
          <w:spacing w:val="-25"/>
          <w:sz w:val="24"/>
          <w:szCs w:val="24"/>
        </w:rPr>
        <w:t xml:space="preserve"> </w:t>
      </w:r>
      <w:r w:rsidRPr="007A53EE">
        <w:rPr>
          <w:rFonts w:ascii="Times New Roman" w:hAnsi="Times New Roman"/>
          <w:color w:val="212121"/>
          <w:sz w:val="24"/>
          <w:szCs w:val="24"/>
        </w:rPr>
        <w:t>va fi</w:t>
      </w:r>
      <w:r w:rsidRPr="007A53EE">
        <w:rPr>
          <w:rFonts w:ascii="Times New Roman" w:hAnsi="Times New Roman"/>
          <w:color w:val="212121"/>
          <w:spacing w:val="-17"/>
          <w:sz w:val="24"/>
          <w:szCs w:val="24"/>
        </w:rPr>
        <w:t xml:space="preserve"> </w:t>
      </w:r>
      <w:r w:rsidRPr="007A53EE">
        <w:rPr>
          <w:rFonts w:ascii="Times New Roman" w:hAnsi="Times New Roman"/>
          <w:color w:val="111311"/>
          <w:sz w:val="24"/>
          <w:szCs w:val="24"/>
        </w:rPr>
        <w:t>utilizat</w:t>
      </w:r>
      <w:r w:rsidRPr="007A53EE">
        <w:rPr>
          <w:rFonts w:ascii="Times New Roman" w:hAnsi="Times New Roman"/>
          <w:color w:val="111311"/>
          <w:spacing w:val="-16"/>
          <w:sz w:val="24"/>
          <w:szCs w:val="24"/>
        </w:rPr>
        <w:t xml:space="preserve"> </w:t>
      </w:r>
      <w:r w:rsidRPr="007A53EE">
        <w:rPr>
          <w:rFonts w:ascii="Times New Roman" w:hAnsi="Times New Roman"/>
          <w:color w:val="111311"/>
          <w:sz w:val="24"/>
          <w:szCs w:val="24"/>
        </w:rPr>
        <w:t>la</w:t>
      </w:r>
      <w:r w:rsidRPr="007A53EE">
        <w:rPr>
          <w:rFonts w:ascii="Times New Roman" w:hAnsi="Times New Roman"/>
          <w:color w:val="111311"/>
          <w:spacing w:val="-15"/>
          <w:sz w:val="24"/>
          <w:szCs w:val="24"/>
        </w:rPr>
        <w:t xml:space="preserve"> </w:t>
      </w:r>
      <w:r w:rsidRPr="007A53EE">
        <w:rPr>
          <w:rFonts w:ascii="Times New Roman" w:hAnsi="Times New Roman"/>
          <w:color w:val="111311"/>
          <w:sz w:val="24"/>
          <w:szCs w:val="24"/>
        </w:rPr>
        <w:t>umplerea</w:t>
      </w:r>
      <w:r w:rsidRPr="007A53EE">
        <w:rPr>
          <w:rFonts w:ascii="Times New Roman" w:hAnsi="Times New Roman"/>
          <w:color w:val="111311"/>
          <w:spacing w:val="-15"/>
          <w:sz w:val="24"/>
          <w:szCs w:val="24"/>
        </w:rPr>
        <w:t xml:space="preserve"> </w:t>
      </w:r>
      <w:r w:rsidRPr="007A53EE">
        <w:rPr>
          <w:rFonts w:ascii="Times New Roman" w:hAnsi="Times New Roman"/>
          <w:color w:val="212121"/>
          <w:sz w:val="24"/>
          <w:szCs w:val="24"/>
        </w:rPr>
        <w:t>perimetrului.</w:t>
      </w:r>
      <w:r w:rsidRPr="007A53EE">
        <w:rPr>
          <w:rFonts w:ascii="Times New Roman" w:hAnsi="Times New Roman"/>
          <w:color w:val="212121"/>
          <w:spacing w:val="39"/>
          <w:sz w:val="24"/>
          <w:szCs w:val="24"/>
        </w:rPr>
        <w:t xml:space="preserve"> </w:t>
      </w:r>
      <w:r w:rsidRPr="007A53EE">
        <w:rPr>
          <w:rFonts w:ascii="Times New Roman" w:hAnsi="Times New Roman"/>
          <w:color w:val="212121"/>
          <w:sz w:val="24"/>
          <w:szCs w:val="24"/>
        </w:rPr>
        <w:t>Suprafata</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decopertata</w:t>
      </w:r>
      <w:r w:rsidRPr="007A53EE">
        <w:rPr>
          <w:rFonts w:ascii="Times New Roman" w:hAnsi="Times New Roman"/>
          <w:color w:val="212121"/>
          <w:spacing w:val="-14"/>
          <w:sz w:val="24"/>
          <w:szCs w:val="24"/>
        </w:rPr>
        <w:t xml:space="preserve"> </w:t>
      </w:r>
      <w:r w:rsidRPr="007A53EE">
        <w:rPr>
          <w:rFonts w:ascii="Times New Roman" w:hAnsi="Times New Roman"/>
          <w:color w:val="111311"/>
          <w:sz w:val="24"/>
          <w:szCs w:val="24"/>
        </w:rPr>
        <w:t>nu</w:t>
      </w:r>
      <w:r w:rsidRPr="007A53EE">
        <w:rPr>
          <w:rFonts w:ascii="Times New Roman" w:hAnsi="Times New Roman"/>
          <w:color w:val="111311"/>
          <w:spacing w:val="-21"/>
          <w:sz w:val="24"/>
          <w:szCs w:val="24"/>
        </w:rPr>
        <w:t xml:space="preserve"> </w:t>
      </w:r>
      <w:r w:rsidRPr="007A53EE">
        <w:rPr>
          <w:rFonts w:ascii="Times New Roman" w:hAnsi="Times New Roman"/>
          <w:color w:val="363636"/>
          <w:sz w:val="24"/>
          <w:szCs w:val="24"/>
        </w:rPr>
        <w:t>va</w:t>
      </w:r>
      <w:r w:rsidRPr="007A53EE">
        <w:rPr>
          <w:rFonts w:ascii="Times New Roman" w:hAnsi="Times New Roman"/>
          <w:color w:val="363636"/>
          <w:spacing w:val="-17"/>
          <w:sz w:val="24"/>
          <w:szCs w:val="24"/>
        </w:rPr>
        <w:t xml:space="preserve"> </w:t>
      </w:r>
      <w:r w:rsidRPr="007A53EE">
        <w:rPr>
          <w:rFonts w:ascii="Times New Roman" w:hAnsi="Times New Roman"/>
          <w:color w:val="212121"/>
          <w:sz w:val="24"/>
          <w:szCs w:val="24"/>
        </w:rPr>
        <w:t>depași</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necesarul</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4"/>
          <w:sz w:val="24"/>
          <w:szCs w:val="24"/>
        </w:rPr>
        <w:t xml:space="preserve"> </w:t>
      </w:r>
      <w:r w:rsidRPr="007A53EE">
        <w:rPr>
          <w:rFonts w:ascii="Times New Roman" w:hAnsi="Times New Roman"/>
          <w:color w:val="212121"/>
          <w:sz w:val="24"/>
          <w:szCs w:val="24"/>
        </w:rPr>
        <w:t>agregate</w:t>
      </w:r>
      <w:r w:rsidRPr="007A53EE">
        <w:rPr>
          <w:rFonts w:ascii="Times New Roman" w:hAnsi="Times New Roman"/>
          <w:color w:val="212121"/>
          <w:spacing w:val="-16"/>
          <w:sz w:val="24"/>
          <w:szCs w:val="24"/>
        </w:rPr>
        <w:t xml:space="preserve"> </w:t>
      </w:r>
      <w:r w:rsidRPr="007A53EE">
        <w:rPr>
          <w:rFonts w:ascii="Times New Roman" w:hAnsi="Times New Roman"/>
          <w:color w:val="212121"/>
          <w:spacing w:val="-2"/>
          <w:sz w:val="24"/>
          <w:szCs w:val="24"/>
        </w:rPr>
        <w:t xml:space="preserve">minerale </w:t>
      </w:r>
      <w:r w:rsidRPr="007A53EE">
        <w:rPr>
          <w:rFonts w:ascii="Times New Roman" w:hAnsi="Times New Roman"/>
          <w:color w:val="212121"/>
          <w:sz w:val="24"/>
          <w:szCs w:val="24"/>
        </w:rPr>
        <w:t>ce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urmeaza</w:t>
      </w:r>
      <w:r w:rsidRPr="007A53EE">
        <w:rPr>
          <w:rFonts w:ascii="Times New Roman" w:hAnsi="Times New Roman"/>
          <w:color w:val="212121"/>
          <w:spacing w:val="15"/>
          <w:sz w:val="24"/>
          <w:szCs w:val="24"/>
        </w:rPr>
        <w:t xml:space="preserve"> </w:t>
      </w:r>
      <w:r w:rsidRPr="007A53EE">
        <w:rPr>
          <w:rFonts w:ascii="Times New Roman" w:hAnsi="Times New Roman"/>
          <w:color w:val="212121"/>
          <w:sz w:val="24"/>
          <w:szCs w:val="24"/>
        </w:rPr>
        <w:t>a</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exploatat</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intr-un</w:t>
      </w:r>
      <w:r w:rsidRPr="007A53EE">
        <w:rPr>
          <w:rFonts w:ascii="Times New Roman" w:hAnsi="Times New Roman"/>
          <w:color w:val="212121"/>
          <w:spacing w:val="-8"/>
          <w:sz w:val="24"/>
          <w:szCs w:val="24"/>
        </w:rPr>
        <w:t xml:space="preserve"> </w:t>
      </w:r>
      <w:r w:rsidRPr="007A53EE">
        <w:rPr>
          <w:rFonts w:ascii="Times New Roman" w:hAnsi="Times New Roman"/>
          <w:color w:val="111311"/>
          <w:spacing w:val="-2"/>
          <w:sz w:val="24"/>
          <w:szCs w:val="24"/>
        </w:rPr>
        <w:t>trimestru</w:t>
      </w:r>
      <w:r w:rsidRPr="007A53EE">
        <w:rPr>
          <w:rFonts w:ascii="Times New Roman" w:hAnsi="Times New Roman"/>
          <w:color w:val="363636"/>
          <w:spacing w:val="-2"/>
          <w:sz w:val="24"/>
          <w:szCs w:val="24"/>
        </w:rPr>
        <w:t>.</w:t>
      </w:r>
    </w:p>
    <w:p w:rsidR="000D2F62" w:rsidRPr="007A53EE" w:rsidRDefault="000D2F62" w:rsidP="000D2F62">
      <w:pPr>
        <w:widowControl w:val="0"/>
        <w:tabs>
          <w:tab w:val="left" w:pos="426"/>
        </w:tabs>
        <w:autoSpaceDE w:val="0"/>
        <w:autoSpaceDN w:val="0"/>
        <w:spacing w:before="31" w:after="0" w:line="213" w:lineRule="auto"/>
        <w:ind w:right="-2"/>
        <w:jc w:val="both"/>
        <w:rPr>
          <w:rFonts w:ascii="Times New Roman" w:hAnsi="Times New Roman"/>
          <w:color w:val="494949"/>
          <w:sz w:val="24"/>
          <w:szCs w:val="24"/>
        </w:rPr>
      </w:pPr>
      <w:r w:rsidRPr="007A53EE">
        <w:rPr>
          <w:rFonts w:ascii="Times New Roman" w:hAnsi="Times New Roman"/>
          <w:color w:val="363636"/>
          <w:spacing w:val="-2"/>
          <w:sz w:val="24"/>
          <w:szCs w:val="24"/>
        </w:rPr>
        <w:tab/>
      </w:r>
      <w:r w:rsidRPr="007A53EE">
        <w:rPr>
          <w:rFonts w:ascii="Times New Roman" w:hAnsi="Times New Roman"/>
          <w:color w:val="111311"/>
          <w:sz w:val="24"/>
          <w:szCs w:val="24"/>
        </w:rPr>
        <w:t>E</w:t>
      </w:r>
      <w:r w:rsidRPr="007A53EE">
        <w:rPr>
          <w:rFonts w:ascii="Times New Roman" w:hAnsi="Times New Roman"/>
          <w:color w:val="494949"/>
          <w:sz w:val="24"/>
          <w:szCs w:val="24"/>
        </w:rPr>
        <w:t>x</w:t>
      </w:r>
      <w:r w:rsidRPr="007A53EE">
        <w:rPr>
          <w:rFonts w:ascii="Times New Roman" w:hAnsi="Times New Roman"/>
          <w:color w:val="212121"/>
          <w:sz w:val="24"/>
          <w:szCs w:val="24"/>
        </w:rPr>
        <w:t xml:space="preserve">ploatarea agregatelor minerale se va </w:t>
      </w:r>
      <w:r w:rsidR="008D0C82">
        <w:rPr>
          <w:rFonts w:ascii="Times New Roman" w:hAnsi="Times New Roman"/>
          <w:color w:val="212121"/>
          <w:sz w:val="24"/>
          <w:szCs w:val="24"/>
        </w:rPr>
        <w:t>desfăș</w:t>
      </w:r>
      <w:r w:rsidRPr="007A53EE">
        <w:rPr>
          <w:rFonts w:ascii="Times New Roman" w:hAnsi="Times New Roman"/>
          <w:color w:val="212121"/>
          <w:sz w:val="24"/>
          <w:szCs w:val="24"/>
        </w:rPr>
        <w:t xml:space="preserve">ura </w:t>
      </w:r>
      <w:r w:rsidRPr="007A53EE">
        <w:rPr>
          <w:rFonts w:ascii="Times New Roman" w:hAnsi="Times New Roman"/>
          <w:color w:val="111311"/>
          <w:sz w:val="24"/>
          <w:szCs w:val="24"/>
        </w:rPr>
        <w:t xml:space="preserve">la </w:t>
      </w:r>
      <w:r w:rsidRPr="007A53EE">
        <w:rPr>
          <w:rFonts w:ascii="Times New Roman" w:hAnsi="Times New Roman"/>
          <w:color w:val="212121"/>
          <w:sz w:val="24"/>
          <w:szCs w:val="24"/>
        </w:rPr>
        <w:t xml:space="preserve">1 m deasupra nivelului </w:t>
      </w:r>
      <w:r w:rsidRPr="007A53EE">
        <w:rPr>
          <w:rFonts w:ascii="Times New Roman" w:hAnsi="Times New Roman"/>
          <w:color w:val="111311"/>
          <w:sz w:val="24"/>
          <w:szCs w:val="24"/>
        </w:rPr>
        <w:t>hidrostatic</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conform</w:t>
      </w:r>
      <w:r w:rsidRPr="007A53EE">
        <w:rPr>
          <w:rFonts w:ascii="Times New Roman" w:hAnsi="Times New Roman"/>
          <w:color w:val="212121"/>
          <w:spacing w:val="21"/>
          <w:sz w:val="24"/>
          <w:szCs w:val="24"/>
        </w:rPr>
        <w:t xml:space="preserve"> </w:t>
      </w:r>
      <w:r w:rsidRPr="007A53EE">
        <w:rPr>
          <w:rFonts w:ascii="Times New Roman" w:hAnsi="Times New Roman"/>
          <w:color w:val="111311"/>
          <w:sz w:val="24"/>
          <w:szCs w:val="24"/>
        </w:rPr>
        <w:t xml:space="preserve">limitei </w:t>
      </w:r>
      <w:r w:rsidRPr="007A53EE">
        <w:rPr>
          <w:rFonts w:ascii="Times New Roman" w:hAnsi="Times New Roman"/>
          <w:color w:val="212121"/>
          <w:sz w:val="24"/>
          <w:szCs w:val="24"/>
        </w:rPr>
        <w:t>de adancime</w:t>
      </w:r>
      <w:r w:rsidRPr="007A53EE">
        <w:rPr>
          <w:rFonts w:ascii="Times New Roman" w:hAnsi="Times New Roman"/>
          <w:color w:val="212121"/>
          <w:spacing w:val="21"/>
          <w:sz w:val="24"/>
          <w:szCs w:val="24"/>
        </w:rPr>
        <w:t xml:space="preserve"> </w:t>
      </w:r>
      <w:r w:rsidRPr="007A53EE">
        <w:rPr>
          <w:rFonts w:ascii="Times New Roman" w:hAnsi="Times New Roman"/>
          <w:color w:val="212121"/>
          <w:sz w:val="24"/>
          <w:szCs w:val="24"/>
        </w:rPr>
        <w:t>stabilite pentru fiecare perimetru in</w:t>
      </w:r>
      <w:r w:rsidRPr="007A53EE">
        <w:rPr>
          <w:rFonts w:ascii="Times New Roman" w:hAnsi="Times New Roman"/>
          <w:color w:val="212121"/>
          <w:spacing w:val="37"/>
          <w:sz w:val="24"/>
          <w:szCs w:val="24"/>
        </w:rPr>
        <w:t xml:space="preserve"> </w:t>
      </w:r>
      <w:r w:rsidRPr="007A53EE">
        <w:rPr>
          <w:rFonts w:ascii="Times New Roman" w:hAnsi="Times New Roman"/>
          <w:color w:val="212121"/>
          <w:sz w:val="24"/>
          <w:szCs w:val="24"/>
        </w:rPr>
        <w:t xml:space="preserve">parte, în </w:t>
      </w:r>
      <w:r w:rsidRPr="007A53EE">
        <w:rPr>
          <w:rFonts w:ascii="Times New Roman" w:hAnsi="Times New Roman"/>
          <w:color w:val="111311"/>
          <w:sz w:val="24"/>
          <w:szCs w:val="24"/>
        </w:rPr>
        <w:t xml:space="preserve">limitele </w:t>
      </w:r>
      <w:r w:rsidRPr="007A53EE">
        <w:rPr>
          <w:rFonts w:ascii="Times New Roman" w:hAnsi="Times New Roman"/>
          <w:color w:val="212121"/>
          <w:sz w:val="24"/>
          <w:szCs w:val="24"/>
        </w:rPr>
        <w:t>perimetrului</w:t>
      </w:r>
      <w:r w:rsidRPr="007A53EE">
        <w:rPr>
          <w:rFonts w:ascii="Times New Roman" w:hAnsi="Times New Roman"/>
          <w:color w:val="212121"/>
          <w:spacing w:val="23"/>
          <w:sz w:val="24"/>
          <w:szCs w:val="24"/>
        </w:rPr>
        <w:t xml:space="preserve"> </w:t>
      </w:r>
      <w:r w:rsidRPr="007A53EE">
        <w:rPr>
          <w:rFonts w:ascii="Times New Roman" w:hAnsi="Times New Roman"/>
          <w:color w:val="212121"/>
          <w:sz w:val="24"/>
          <w:szCs w:val="24"/>
        </w:rPr>
        <w:t>bornat conform</w:t>
      </w:r>
      <w:r w:rsidRPr="007A53EE">
        <w:rPr>
          <w:rFonts w:ascii="Times New Roman" w:hAnsi="Times New Roman"/>
          <w:color w:val="212121"/>
          <w:spacing w:val="-4"/>
          <w:sz w:val="24"/>
          <w:szCs w:val="24"/>
        </w:rPr>
        <w:t xml:space="preserve"> </w:t>
      </w:r>
      <w:r w:rsidRPr="007A53EE">
        <w:rPr>
          <w:rFonts w:ascii="Times New Roman" w:hAnsi="Times New Roman"/>
          <w:color w:val="111311"/>
          <w:sz w:val="24"/>
          <w:szCs w:val="24"/>
        </w:rPr>
        <w:t xml:space="preserve">punctelor </w:t>
      </w:r>
      <w:r w:rsidRPr="007A53EE">
        <w:rPr>
          <w:rFonts w:ascii="Times New Roman" w:hAnsi="Times New Roman"/>
          <w:color w:val="212121"/>
          <w:sz w:val="24"/>
          <w:szCs w:val="24"/>
        </w:rPr>
        <w:t>care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delimiteaza</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perimetrul</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exploatare, in</w:t>
      </w:r>
      <w:r w:rsidRPr="007A53EE">
        <w:rPr>
          <w:rFonts w:ascii="Times New Roman" w:hAnsi="Times New Roman"/>
          <w:color w:val="212121"/>
          <w:spacing w:val="23"/>
          <w:sz w:val="24"/>
          <w:szCs w:val="24"/>
        </w:rPr>
        <w:t xml:space="preserve"> </w:t>
      </w:r>
      <w:r w:rsidRPr="007A53EE">
        <w:rPr>
          <w:rFonts w:ascii="Times New Roman" w:hAnsi="Times New Roman"/>
          <w:color w:val="212121"/>
          <w:sz w:val="24"/>
          <w:szCs w:val="24"/>
        </w:rPr>
        <w:t>coordonate STEREO 70.</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Suprafata de exploatat</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aferenta</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fiecarei</w:t>
      </w:r>
      <w:r w:rsidRPr="007A53EE">
        <w:rPr>
          <w:rFonts w:ascii="Times New Roman" w:hAnsi="Times New Roman"/>
          <w:color w:val="111311"/>
          <w:spacing w:val="-12"/>
          <w:sz w:val="24"/>
          <w:szCs w:val="24"/>
        </w:rPr>
        <w:t xml:space="preserve"> </w:t>
      </w:r>
      <w:r w:rsidRPr="007A53EE">
        <w:rPr>
          <w:rFonts w:ascii="Times New Roman" w:hAnsi="Times New Roman"/>
          <w:color w:val="111311"/>
          <w:sz w:val="24"/>
          <w:szCs w:val="24"/>
        </w:rPr>
        <w:t>terase</w:t>
      </w:r>
      <w:r w:rsidRPr="007A53EE">
        <w:rPr>
          <w:rFonts w:ascii="Times New Roman" w:hAnsi="Times New Roman"/>
          <w:color w:val="111311"/>
          <w:spacing w:val="-11"/>
          <w:sz w:val="24"/>
          <w:szCs w:val="24"/>
        </w:rPr>
        <w:t xml:space="preserve"> </w:t>
      </w:r>
      <w:r w:rsidRPr="007A53EE">
        <w:rPr>
          <w:rFonts w:ascii="Times New Roman" w:hAnsi="Times New Roman"/>
          <w:color w:val="212121"/>
          <w:sz w:val="24"/>
          <w:szCs w:val="24"/>
        </w:rPr>
        <w:t>a</w:t>
      </w:r>
      <w:r w:rsidRPr="007A53EE">
        <w:rPr>
          <w:rFonts w:ascii="Times New Roman" w:hAnsi="Times New Roman"/>
          <w:color w:val="212121"/>
          <w:spacing w:val="-15"/>
          <w:sz w:val="24"/>
          <w:szCs w:val="24"/>
        </w:rPr>
        <w:t xml:space="preserve"> </w:t>
      </w:r>
      <w:r w:rsidRPr="007A53EE">
        <w:rPr>
          <w:rFonts w:ascii="Times New Roman" w:hAnsi="Times New Roman"/>
          <w:color w:val="212121"/>
          <w:sz w:val="24"/>
          <w:szCs w:val="24"/>
        </w:rPr>
        <w:t>fast</w:t>
      </w:r>
      <w:r w:rsidRPr="007A53EE">
        <w:rPr>
          <w:rFonts w:ascii="Times New Roman" w:hAnsi="Times New Roman"/>
          <w:color w:val="212121"/>
          <w:spacing w:val="-10"/>
          <w:sz w:val="24"/>
          <w:szCs w:val="24"/>
        </w:rPr>
        <w:t xml:space="preserve"> </w:t>
      </w:r>
      <w:r w:rsidRPr="007A53EE">
        <w:rPr>
          <w:rFonts w:ascii="Times New Roman" w:hAnsi="Times New Roman"/>
          <w:color w:val="212121"/>
          <w:sz w:val="24"/>
          <w:szCs w:val="24"/>
        </w:rPr>
        <w:t>defalcata</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în</w:t>
      </w:r>
      <w:r w:rsidRPr="007A53EE">
        <w:rPr>
          <w:rFonts w:ascii="Times New Roman" w:hAnsi="Times New Roman"/>
          <w:color w:val="212121"/>
          <w:spacing w:val="-16"/>
          <w:sz w:val="24"/>
          <w:szCs w:val="24"/>
        </w:rPr>
        <w:t xml:space="preserve"> </w:t>
      </w:r>
      <w:r w:rsidRPr="007A53EE">
        <w:rPr>
          <w:rFonts w:ascii="Times New Roman" w:hAnsi="Times New Roman"/>
          <w:color w:val="212121"/>
          <w:sz w:val="24"/>
          <w:szCs w:val="24"/>
        </w:rPr>
        <w:t xml:space="preserve">tronsoane, </w:t>
      </w:r>
      <w:r w:rsidRPr="007A53EE">
        <w:rPr>
          <w:rFonts w:ascii="Times New Roman" w:hAnsi="Times New Roman"/>
          <w:color w:val="111311"/>
          <w:sz w:val="24"/>
          <w:szCs w:val="24"/>
        </w:rPr>
        <w:t>fiecarui</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an</w:t>
      </w:r>
      <w:r w:rsidRPr="007A53EE">
        <w:rPr>
          <w:rFonts w:ascii="Times New Roman" w:hAnsi="Times New Roman"/>
          <w:color w:val="212121"/>
          <w:spacing w:val="-15"/>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5"/>
          <w:sz w:val="24"/>
          <w:szCs w:val="24"/>
        </w:rPr>
        <w:t xml:space="preserve"> </w:t>
      </w:r>
      <w:r w:rsidRPr="007A53EE">
        <w:rPr>
          <w:rFonts w:ascii="Times New Roman" w:hAnsi="Times New Roman"/>
          <w:color w:val="212121"/>
          <w:sz w:val="24"/>
          <w:szCs w:val="24"/>
        </w:rPr>
        <w:t>exploatare</w:t>
      </w:r>
      <w:r w:rsidRPr="007A53EE">
        <w:rPr>
          <w:rFonts w:ascii="Times New Roman" w:hAnsi="Times New Roman"/>
          <w:color w:val="212121"/>
          <w:spacing w:val="-6"/>
          <w:sz w:val="24"/>
          <w:szCs w:val="24"/>
        </w:rPr>
        <w:t xml:space="preserve"> </w:t>
      </w:r>
      <w:r w:rsidRPr="007A53EE">
        <w:rPr>
          <w:rFonts w:ascii="Times New Roman" w:hAnsi="Times New Roman"/>
          <w:color w:val="111311"/>
          <w:sz w:val="24"/>
          <w:szCs w:val="24"/>
        </w:rPr>
        <w:t>îi</w:t>
      </w:r>
      <w:r w:rsidRPr="007A53EE">
        <w:rPr>
          <w:rFonts w:ascii="Times New Roman" w:hAnsi="Times New Roman"/>
          <w:color w:val="111311"/>
          <w:spacing w:val="-12"/>
          <w:sz w:val="24"/>
          <w:szCs w:val="24"/>
        </w:rPr>
        <w:t xml:space="preserve"> </w:t>
      </w:r>
      <w:r w:rsidRPr="007A53EE">
        <w:rPr>
          <w:rFonts w:ascii="Times New Roman" w:hAnsi="Times New Roman"/>
          <w:color w:val="212121"/>
          <w:sz w:val="24"/>
          <w:szCs w:val="24"/>
        </w:rPr>
        <w:t xml:space="preserve">corespunde </w:t>
      </w:r>
      <w:r w:rsidRPr="007A53EE">
        <w:rPr>
          <w:rFonts w:ascii="Times New Roman" w:hAnsi="Times New Roman"/>
          <w:color w:val="111311"/>
          <w:sz w:val="24"/>
          <w:szCs w:val="24"/>
        </w:rPr>
        <w:t xml:space="preserve">un </w:t>
      </w:r>
      <w:r w:rsidRPr="007A53EE">
        <w:rPr>
          <w:rFonts w:ascii="Times New Roman" w:hAnsi="Times New Roman"/>
          <w:color w:val="212121"/>
          <w:sz w:val="24"/>
          <w:szCs w:val="24"/>
        </w:rPr>
        <w:t xml:space="preserve">anumit </w:t>
      </w:r>
      <w:r w:rsidRPr="007A53EE">
        <w:rPr>
          <w:rFonts w:ascii="Times New Roman" w:hAnsi="Times New Roman"/>
          <w:color w:val="111311"/>
          <w:sz w:val="24"/>
          <w:szCs w:val="24"/>
        </w:rPr>
        <w:t>tronson.</w:t>
      </w:r>
    </w:p>
    <w:p w:rsidR="001211BC" w:rsidRPr="007A53EE" w:rsidRDefault="000D2F62" w:rsidP="001211BC">
      <w:pPr>
        <w:widowControl w:val="0"/>
        <w:tabs>
          <w:tab w:val="left" w:pos="2046"/>
        </w:tabs>
        <w:autoSpaceDE w:val="0"/>
        <w:autoSpaceDN w:val="0"/>
        <w:spacing w:after="0" w:line="249" w:lineRule="exact"/>
        <w:jc w:val="both"/>
        <w:rPr>
          <w:rFonts w:ascii="Times New Roman" w:hAnsi="Times New Roman"/>
          <w:b/>
          <w:color w:val="494949"/>
          <w:sz w:val="24"/>
          <w:szCs w:val="24"/>
          <w:u w:val="single"/>
        </w:rPr>
      </w:pPr>
      <w:r w:rsidRPr="007A53EE">
        <w:rPr>
          <w:rFonts w:ascii="Times New Roman" w:hAnsi="Times New Roman"/>
          <w:b/>
          <w:color w:val="212121"/>
          <w:sz w:val="24"/>
          <w:szCs w:val="24"/>
          <w:u w:val="single"/>
        </w:rPr>
        <w:t>Metoda</w:t>
      </w:r>
      <w:r w:rsidRPr="007A53EE">
        <w:rPr>
          <w:rFonts w:ascii="Times New Roman" w:hAnsi="Times New Roman"/>
          <w:b/>
          <w:color w:val="212121"/>
          <w:spacing w:val="-11"/>
          <w:sz w:val="24"/>
          <w:szCs w:val="24"/>
          <w:u w:val="single"/>
        </w:rPr>
        <w:t xml:space="preserve"> </w:t>
      </w:r>
      <w:r w:rsidRPr="007A53EE">
        <w:rPr>
          <w:rFonts w:ascii="Times New Roman" w:hAnsi="Times New Roman"/>
          <w:b/>
          <w:color w:val="212121"/>
          <w:sz w:val="24"/>
          <w:szCs w:val="24"/>
          <w:u w:val="single"/>
        </w:rPr>
        <w:t>de</w:t>
      </w:r>
      <w:r w:rsidRPr="007A53EE">
        <w:rPr>
          <w:rFonts w:ascii="Times New Roman" w:hAnsi="Times New Roman"/>
          <w:b/>
          <w:color w:val="212121"/>
          <w:spacing w:val="-15"/>
          <w:sz w:val="24"/>
          <w:szCs w:val="24"/>
          <w:u w:val="single"/>
        </w:rPr>
        <w:t xml:space="preserve"> </w:t>
      </w:r>
      <w:r w:rsidRPr="007A53EE">
        <w:rPr>
          <w:rFonts w:ascii="Times New Roman" w:hAnsi="Times New Roman"/>
          <w:b/>
          <w:color w:val="212121"/>
          <w:sz w:val="24"/>
          <w:szCs w:val="24"/>
          <w:u w:val="single"/>
        </w:rPr>
        <w:t>exploatare agregate</w:t>
      </w:r>
      <w:r w:rsidRPr="007A53EE">
        <w:rPr>
          <w:rFonts w:ascii="Times New Roman" w:hAnsi="Times New Roman"/>
          <w:b/>
          <w:color w:val="212121"/>
          <w:spacing w:val="-5"/>
          <w:sz w:val="24"/>
          <w:szCs w:val="24"/>
          <w:u w:val="single"/>
        </w:rPr>
        <w:t xml:space="preserve"> </w:t>
      </w:r>
      <w:r w:rsidRPr="007A53EE">
        <w:rPr>
          <w:rFonts w:ascii="Times New Roman" w:hAnsi="Times New Roman"/>
          <w:b/>
          <w:color w:val="212121"/>
          <w:sz w:val="24"/>
          <w:szCs w:val="24"/>
          <w:u w:val="single"/>
        </w:rPr>
        <w:t>minerale</w:t>
      </w:r>
      <w:r w:rsidRPr="007A53EE">
        <w:rPr>
          <w:rFonts w:ascii="Times New Roman" w:hAnsi="Times New Roman"/>
          <w:b/>
          <w:color w:val="212121"/>
          <w:spacing w:val="-9"/>
          <w:sz w:val="24"/>
          <w:szCs w:val="24"/>
          <w:u w:val="single"/>
        </w:rPr>
        <w:t xml:space="preserve"> </w:t>
      </w:r>
      <w:r w:rsidRPr="007A53EE">
        <w:rPr>
          <w:rFonts w:ascii="Times New Roman" w:hAnsi="Times New Roman"/>
          <w:b/>
          <w:color w:val="212121"/>
          <w:sz w:val="24"/>
          <w:szCs w:val="24"/>
          <w:u w:val="single"/>
        </w:rPr>
        <w:t>pentru</w:t>
      </w:r>
      <w:r w:rsidRPr="007A53EE">
        <w:rPr>
          <w:rFonts w:ascii="Times New Roman" w:hAnsi="Times New Roman"/>
          <w:b/>
          <w:color w:val="212121"/>
          <w:spacing w:val="-3"/>
          <w:sz w:val="24"/>
          <w:szCs w:val="24"/>
          <w:u w:val="single"/>
        </w:rPr>
        <w:t xml:space="preserve"> </w:t>
      </w:r>
      <w:r w:rsidRPr="007A53EE">
        <w:rPr>
          <w:rFonts w:ascii="Times New Roman" w:hAnsi="Times New Roman"/>
          <w:b/>
          <w:color w:val="111311"/>
          <w:sz w:val="24"/>
          <w:szCs w:val="24"/>
          <w:u w:val="single"/>
        </w:rPr>
        <w:t>Terasa</w:t>
      </w:r>
      <w:r w:rsidRPr="007A53EE">
        <w:rPr>
          <w:rFonts w:ascii="Times New Roman" w:hAnsi="Times New Roman"/>
          <w:b/>
          <w:color w:val="111311"/>
          <w:spacing w:val="-8"/>
          <w:sz w:val="24"/>
          <w:szCs w:val="24"/>
          <w:u w:val="single"/>
        </w:rPr>
        <w:t xml:space="preserve"> </w:t>
      </w:r>
      <w:r w:rsidRPr="007A53EE">
        <w:rPr>
          <w:rFonts w:ascii="Times New Roman" w:hAnsi="Times New Roman"/>
          <w:b/>
          <w:color w:val="111311"/>
          <w:sz w:val="24"/>
          <w:szCs w:val="24"/>
          <w:u w:val="single"/>
        </w:rPr>
        <w:t>Popești</w:t>
      </w:r>
      <w:r w:rsidRPr="007A53EE">
        <w:rPr>
          <w:rFonts w:ascii="Times New Roman" w:hAnsi="Times New Roman"/>
          <w:b/>
          <w:color w:val="111311"/>
          <w:spacing w:val="-4"/>
          <w:sz w:val="24"/>
          <w:szCs w:val="24"/>
          <w:u w:val="single"/>
        </w:rPr>
        <w:t xml:space="preserve"> </w:t>
      </w:r>
      <w:r w:rsidRPr="007A53EE">
        <w:rPr>
          <w:rFonts w:ascii="Times New Roman" w:hAnsi="Times New Roman"/>
          <w:b/>
          <w:color w:val="212121"/>
          <w:sz w:val="24"/>
          <w:szCs w:val="24"/>
          <w:u w:val="single"/>
        </w:rPr>
        <w:t>Vale</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pacing w:val="-10"/>
          <w:sz w:val="24"/>
          <w:szCs w:val="24"/>
          <w:u w:val="single"/>
        </w:rPr>
        <w:t xml:space="preserve">1 </w:t>
      </w:r>
      <w:r w:rsidRPr="007A53EE">
        <w:rPr>
          <w:rFonts w:ascii="Times New Roman" w:hAnsi="Times New Roman"/>
          <w:color w:val="212121"/>
          <w:spacing w:val="-5"/>
          <w:sz w:val="24"/>
          <w:szCs w:val="24"/>
        </w:rPr>
        <w:t xml:space="preserve"> </w:t>
      </w:r>
      <w:r w:rsidR="001211BC" w:rsidRPr="007A53EE">
        <w:rPr>
          <w:rFonts w:ascii="Times New Roman" w:hAnsi="Times New Roman"/>
          <w:color w:val="212121"/>
          <w:spacing w:val="-5"/>
          <w:sz w:val="24"/>
          <w:szCs w:val="24"/>
        </w:rPr>
        <w:t>v</w:t>
      </w:r>
      <w:r w:rsidRPr="007A53EE">
        <w:rPr>
          <w:rFonts w:ascii="Times New Roman" w:hAnsi="Times New Roman"/>
          <w:color w:val="363636"/>
          <w:sz w:val="24"/>
          <w:szCs w:val="24"/>
        </w:rPr>
        <w:t>a</w:t>
      </w:r>
      <w:r w:rsidRPr="007A53EE">
        <w:rPr>
          <w:rFonts w:ascii="Times New Roman" w:hAnsi="Times New Roman"/>
          <w:color w:val="363636"/>
          <w:spacing w:val="-7"/>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"exploatarea</w:t>
      </w:r>
      <w:r w:rsidRPr="007A53EE">
        <w:rPr>
          <w:rFonts w:ascii="Times New Roman" w:hAnsi="Times New Roman"/>
          <w:color w:val="212121"/>
          <w:spacing w:val="19"/>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20"/>
          <w:sz w:val="24"/>
          <w:szCs w:val="24"/>
        </w:rPr>
        <w:t xml:space="preserve"> </w:t>
      </w:r>
      <w:r w:rsidR="001211BC" w:rsidRPr="007A53EE">
        <w:rPr>
          <w:rFonts w:ascii="Times New Roman" w:hAnsi="Times New Roman"/>
          <w:color w:val="212121"/>
          <w:sz w:val="24"/>
          <w:szCs w:val="24"/>
        </w:rPr>
        <w:t>fâ</w:t>
      </w:r>
      <w:r w:rsidRPr="007A53EE">
        <w:rPr>
          <w:rFonts w:ascii="Times New Roman" w:hAnsi="Times New Roman"/>
          <w:color w:val="212121"/>
          <w:sz w:val="24"/>
          <w:szCs w:val="24"/>
        </w:rPr>
        <w:t>ș</w:t>
      </w:r>
      <w:r w:rsidR="001211BC" w:rsidRPr="007A53EE">
        <w:rPr>
          <w:rFonts w:ascii="Times New Roman" w:hAnsi="Times New Roman"/>
          <w:color w:val="212121"/>
          <w:sz w:val="24"/>
          <w:szCs w:val="24"/>
        </w:rPr>
        <w:t>i</w:t>
      </w:r>
      <w:r w:rsidRPr="007A53EE">
        <w:rPr>
          <w:rFonts w:ascii="Times New Roman" w:hAnsi="Times New Roman"/>
          <w:color w:val="212121"/>
          <w:sz w:val="24"/>
          <w:szCs w:val="24"/>
        </w:rPr>
        <w:t>i</w:t>
      </w:r>
      <w:r w:rsidRPr="007A53EE">
        <w:rPr>
          <w:rFonts w:ascii="Times New Roman" w:hAnsi="Times New Roman"/>
          <w:color w:val="212121"/>
          <w:spacing w:val="-15"/>
          <w:sz w:val="24"/>
          <w:szCs w:val="24"/>
        </w:rPr>
        <w:t xml:space="preserve"> </w:t>
      </w:r>
      <w:r w:rsidRPr="007A53EE">
        <w:rPr>
          <w:rFonts w:ascii="Times New Roman" w:hAnsi="Times New Roman"/>
          <w:color w:val="111311"/>
          <w:sz w:val="24"/>
          <w:szCs w:val="24"/>
        </w:rPr>
        <w:t>longitudinale</w:t>
      </w:r>
      <w:r w:rsidRPr="007A53EE">
        <w:rPr>
          <w:rFonts w:ascii="Times New Roman" w:hAnsi="Times New Roman"/>
          <w:color w:val="494949"/>
          <w:sz w:val="24"/>
          <w:szCs w:val="24"/>
        </w:rPr>
        <w:t>,</w:t>
      </w:r>
      <w:r w:rsidRPr="007A53EE">
        <w:rPr>
          <w:rFonts w:ascii="Times New Roman" w:hAnsi="Times New Roman"/>
          <w:color w:val="494949"/>
          <w:spacing w:val="2"/>
          <w:sz w:val="24"/>
          <w:szCs w:val="24"/>
        </w:rPr>
        <w:t xml:space="preserve"> </w:t>
      </w:r>
      <w:r w:rsidRPr="007A53EE">
        <w:rPr>
          <w:rFonts w:ascii="Times New Roman" w:hAnsi="Times New Roman"/>
          <w:color w:val="111311"/>
          <w:sz w:val="24"/>
          <w:szCs w:val="24"/>
        </w:rPr>
        <w:t>orizontale</w:t>
      </w:r>
      <w:r w:rsidRPr="007A53EE">
        <w:rPr>
          <w:rFonts w:ascii="Times New Roman" w:hAnsi="Times New Roman"/>
          <w:color w:val="494949"/>
          <w:sz w:val="24"/>
          <w:szCs w:val="24"/>
        </w:rPr>
        <w:t>,</w:t>
      </w:r>
      <w:r w:rsidRPr="007A53EE">
        <w:rPr>
          <w:rFonts w:ascii="Times New Roman" w:hAnsi="Times New Roman"/>
          <w:color w:val="494949"/>
          <w:spacing w:val="-28"/>
          <w:sz w:val="24"/>
          <w:szCs w:val="24"/>
        </w:rPr>
        <w:t xml:space="preserve"> </w:t>
      </w:r>
      <w:r w:rsidRPr="007A53EE">
        <w:rPr>
          <w:rFonts w:ascii="Times New Roman" w:hAnsi="Times New Roman"/>
          <w:color w:val="212121"/>
          <w:sz w:val="24"/>
          <w:szCs w:val="24"/>
        </w:rPr>
        <w:t>in</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trepte</w:t>
      </w:r>
      <w:r w:rsidRPr="007A53EE">
        <w:rPr>
          <w:rFonts w:ascii="Times New Roman" w:hAnsi="Times New Roman"/>
          <w:color w:val="212121"/>
          <w:spacing w:val="-6"/>
          <w:sz w:val="24"/>
          <w:szCs w:val="24"/>
        </w:rPr>
        <w:t xml:space="preserve"> </w:t>
      </w:r>
      <w:r w:rsidR="001211BC" w:rsidRPr="007A53EE">
        <w:rPr>
          <w:rFonts w:ascii="Times New Roman" w:hAnsi="Times New Roman"/>
          <w:color w:val="212121"/>
          <w:spacing w:val="-2"/>
          <w:sz w:val="24"/>
          <w:szCs w:val="24"/>
        </w:rPr>
        <w:t xml:space="preserve">descendente". </w:t>
      </w:r>
      <w:r w:rsidRPr="007A53EE">
        <w:rPr>
          <w:rFonts w:ascii="Times New Roman" w:hAnsi="Times New Roman"/>
          <w:color w:val="212121"/>
          <w:sz w:val="24"/>
          <w:szCs w:val="24"/>
        </w:rPr>
        <w:t>Anual, exploatarea se</w:t>
      </w:r>
      <w:r w:rsidRPr="007A53EE">
        <w:rPr>
          <w:rFonts w:ascii="Times New Roman" w:hAnsi="Times New Roman"/>
          <w:color w:val="212121"/>
          <w:spacing w:val="-3"/>
          <w:sz w:val="24"/>
          <w:szCs w:val="24"/>
        </w:rPr>
        <w:t xml:space="preserve"> </w:t>
      </w:r>
      <w:r w:rsidR="001211BC" w:rsidRPr="007A53EE">
        <w:rPr>
          <w:rFonts w:ascii="Times New Roman" w:hAnsi="Times New Roman"/>
          <w:color w:val="212121"/>
          <w:sz w:val="24"/>
          <w:szCs w:val="24"/>
        </w:rPr>
        <w:t>va desfășur</w:t>
      </w:r>
      <w:r w:rsidRPr="007A53EE">
        <w:rPr>
          <w:rFonts w:ascii="Times New Roman" w:hAnsi="Times New Roman"/>
          <w:color w:val="212121"/>
          <w:sz w:val="24"/>
          <w:szCs w:val="24"/>
        </w:rPr>
        <w:t>a</w:t>
      </w:r>
      <w:r w:rsidRPr="007A53EE">
        <w:rPr>
          <w:rFonts w:ascii="Times New Roman" w:hAnsi="Times New Roman"/>
          <w:color w:val="212121"/>
          <w:spacing w:val="-13"/>
          <w:sz w:val="24"/>
          <w:szCs w:val="24"/>
        </w:rPr>
        <w:t xml:space="preserve"> </w:t>
      </w:r>
      <w:r w:rsidR="001211BC" w:rsidRPr="007A53EE">
        <w:rPr>
          <w:rFonts w:ascii="Times New Roman" w:hAnsi="Times New Roman"/>
          <w:color w:val="212121"/>
          <w:sz w:val="24"/>
          <w:szCs w:val="24"/>
        </w:rPr>
        <w:t>î</w:t>
      </w:r>
      <w:r w:rsidRPr="007A53EE">
        <w:rPr>
          <w:rFonts w:ascii="Times New Roman" w:hAnsi="Times New Roman"/>
          <w:color w:val="212121"/>
          <w:sz w:val="24"/>
          <w:szCs w:val="24"/>
        </w:rPr>
        <w:t>n</w:t>
      </w:r>
      <w:r w:rsidRPr="007A53EE">
        <w:rPr>
          <w:rFonts w:ascii="Times New Roman" w:hAnsi="Times New Roman"/>
          <w:color w:val="212121"/>
          <w:spacing w:val="37"/>
          <w:sz w:val="24"/>
          <w:szCs w:val="24"/>
        </w:rPr>
        <w:t xml:space="preserve"> </w:t>
      </w:r>
      <w:r w:rsidRPr="007A53EE">
        <w:rPr>
          <w:rFonts w:ascii="Times New Roman" w:hAnsi="Times New Roman"/>
          <w:color w:val="212121"/>
          <w:sz w:val="24"/>
          <w:szCs w:val="24"/>
        </w:rPr>
        <w:t>cadrul</w:t>
      </w:r>
      <w:r w:rsidRPr="007A53EE">
        <w:rPr>
          <w:rFonts w:ascii="Times New Roman" w:hAnsi="Times New Roman"/>
          <w:color w:val="212121"/>
          <w:spacing w:val="-3"/>
          <w:sz w:val="24"/>
          <w:szCs w:val="24"/>
        </w:rPr>
        <w:t xml:space="preserve"> </w:t>
      </w:r>
      <w:r w:rsidRPr="007A53EE">
        <w:rPr>
          <w:rFonts w:ascii="Times New Roman" w:hAnsi="Times New Roman"/>
          <w:color w:val="111311"/>
          <w:sz w:val="24"/>
          <w:szCs w:val="24"/>
        </w:rPr>
        <w:t xml:space="preserve">tronsonului indicat </w:t>
      </w:r>
      <w:r w:rsidRPr="007A53EE">
        <w:rPr>
          <w:rFonts w:ascii="Times New Roman" w:hAnsi="Times New Roman"/>
          <w:color w:val="212121"/>
          <w:sz w:val="24"/>
          <w:szCs w:val="24"/>
        </w:rPr>
        <w:t>pe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planul de situatie</w:t>
      </w:r>
      <w:r w:rsidRPr="007A53EE">
        <w:rPr>
          <w:rFonts w:ascii="Times New Roman" w:hAnsi="Times New Roman"/>
          <w:color w:val="494949"/>
          <w:sz w:val="24"/>
          <w:szCs w:val="24"/>
        </w:rPr>
        <w:t>,</w:t>
      </w:r>
      <w:r w:rsidRPr="007A53EE">
        <w:rPr>
          <w:rFonts w:ascii="Times New Roman" w:hAnsi="Times New Roman"/>
          <w:color w:val="494949"/>
          <w:spacing w:val="-10"/>
          <w:sz w:val="24"/>
          <w:szCs w:val="24"/>
        </w:rPr>
        <w:t xml:space="preserve"> </w:t>
      </w:r>
      <w:r w:rsidRPr="007A53EE">
        <w:rPr>
          <w:rFonts w:ascii="Times New Roman" w:hAnsi="Times New Roman"/>
          <w:color w:val="212121"/>
          <w:sz w:val="24"/>
          <w:szCs w:val="24"/>
        </w:rPr>
        <w:t>pana</w:t>
      </w:r>
      <w:r w:rsidRPr="007A53EE">
        <w:rPr>
          <w:rFonts w:ascii="Times New Roman" w:hAnsi="Times New Roman"/>
          <w:color w:val="212121"/>
          <w:spacing w:val="-3"/>
          <w:sz w:val="24"/>
          <w:szCs w:val="24"/>
        </w:rPr>
        <w:t xml:space="preserve"> </w:t>
      </w:r>
      <w:r w:rsidRPr="007A53EE">
        <w:rPr>
          <w:rFonts w:ascii="Times New Roman" w:hAnsi="Times New Roman"/>
          <w:color w:val="111311"/>
          <w:sz w:val="24"/>
          <w:szCs w:val="24"/>
        </w:rPr>
        <w:t xml:space="preserve">la </w:t>
      </w:r>
      <w:r w:rsidR="001211BC" w:rsidRPr="007A53EE">
        <w:rPr>
          <w:rFonts w:ascii="Times New Roman" w:hAnsi="Times New Roman"/>
          <w:color w:val="212121"/>
          <w:sz w:val="24"/>
          <w:szCs w:val="24"/>
        </w:rPr>
        <w:t>cota de sapatura care variaza î</w:t>
      </w:r>
      <w:r w:rsidRPr="007A53EE">
        <w:rPr>
          <w:rFonts w:ascii="Times New Roman" w:hAnsi="Times New Roman"/>
          <w:color w:val="212121"/>
          <w:sz w:val="24"/>
          <w:szCs w:val="24"/>
        </w:rPr>
        <w:t xml:space="preserve">ntre </w:t>
      </w:r>
      <w:r w:rsidRPr="007A53EE">
        <w:rPr>
          <w:rFonts w:ascii="Times New Roman" w:hAnsi="Times New Roman"/>
          <w:color w:val="111311"/>
          <w:sz w:val="24"/>
          <w:szCs w:val="24"/>
        </w:rPr>
        <w:t>189,05-188</w:t>
      </w:r>
      <w:r w:rsidRPr="007A53EE">
        <w:rPr>
          <w:rFonts w:ascii="Times New Roman" w:hAnsi="Times New Roman"/>
          <w:color w:val="5E5E5E"/>
          <w:sz w:val="24"/>
          <w:szCs w:val="24"/>
        </w:rPr>
        <w:t>,</w:t>
      </w:r>
      <w:r w:rsidRPr="007A53EE">
        <w:rPr>
          <w:rFonts w:ascii="Times New Roman" w:hAnsi="Times New Roman"/>
          <w:color w:val="212121"/>
          <w:sz w:val="24"/>
          <w:szCs w:val="24"/>
        </w:rPr>
        <w:t>63 mdMN</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 xml:space="preserve">conform profilelor </w:t>
      </w:r>
      <w:r w:rsidRPr="007A53EE">
        <w:rPr>
          <w:rFonts w:ascii="Times New Roman" w:hAnsi="Times New Roman"/>
          <w:color w:val="111311"/>
          <w:sz w:val="24"/>
          <w:szCs w:val="24"/>
        </w:rPr>
        <w:t>transversale</w:t>
      </w:r>
      <w:r w:rsidR="001211BC" w:rsidRPr="007A53EE">
        <w:rPr>
          <w:rFonts w:ascii="Times New Roman" w:hAnsi="Times New Roman"/>
          <w:color w:val="494949"/>
          <w:sz w:val="24"/>
          <w:szCs w:val="24"/>
        </w:rPr>
        <w:t xml:space="preserve">. </w:t>
      </w:r>
      <w:r w:rsidR="001211BC" w:rsidRPr="007A53EE">
        <w:rPr>
          <w:rFonts w:ascii="Times New Roman" w:hAnsi="Times New Roman"/>
          <w:color w:val="212121"/>
          <w:sz w:val="24"/>
          <w:szCs w:val="24"/>
        </w:rPr>
        <w:t>Î</w:t>
      </w:r>
      <w:r w:rsidRPr="007A53EE">
        <w:rPr>
          <w:rFonts w:ascii="Times New Roman" w:hAnsi="Times New Roman"/>
          <w:color w:val="212121"/>
          <w:sz w:val="24"/>
          <w:szCs w:val="24"/>
        </w:rPr>
        <w:t xml:space="preserve">n cadrul fi carui tronson </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exploatarea se va</w:t>
      </w:r>
      <w:r w:rsidRPr="007A53EE">
        <w:rPr>
          <w:rFonts w:ascii="Times New Roman" w:hAnsi="Times New Roman"/>
          <w:color w:val="212121"/>
          <w:spacing w:val="-3"/>
          <w:sz w:val="24"/>
          <w:szCs w:val="24"/>
        </w:rPr>
        <w:t xml:space="preserve"> </w:t>
      </w:r>
      <w:r w:rsidR="001211BC" w:rsidRPr="007A53EE">
        <w:rPr>
          <w:rFonts w:ascii="Times New Roman" w:hAnsi="Times New Roman"/>
          <w:color w:val="212121"/>
          <w:sz w:val="24"/>
          <w:szCs w:val="24"/>
        </w:rPr>
        <w:t>face în fâșii</w:t>
      </w:r>
      <w:r w:rsidRPr="007A53EE">
        <w:rPr>
          <w:rFonts w:ascii="Times New Roman" w:hAnsi="Times New Roman"/>
          <w:color w:val="212121"/>
          <w:sz w:val="24"/>
          <w:szCs w:val="24"/>
        </w:rPr>
        <w:t xml:space="preserve"> orizontale cu </w:t>
      </w:r>
      <w:r w:rsidRPr="007A53EE">
        <w:rPr>
          <w:rFonts w:ascii="Times New Roman" w:hAnsi="Times New Roman"/>
          <w:color w:val="111311"/>
          <w:sz w:val="24"/>
          <w:szCs w:val="24"/>
        </w:rPr>
        <w:t xml:space="preserve">latimea </w:t>
      </w:r>
      <w:r w:rsidRPr="007A53EE">
        <w:rPr>
          <w:rFonts w:ascii="Times New Roman" w:hAnsi="Times New Roman"/>
          <w:color w:val="212121"/>
          <w:sz w:val="24"/>
          <w:szCs w:val="24"/>
        </w:rPr>
        <w:t>de 3</w:t>
      </w:r>
      <w:r w:rsidRPr="007A53EE">
        <w:rPr>
          <w:rFonts w:ascii="Times New Roman" w:hAnsi="Times New Roman"/>
          <w:color w:val="212121"/>
          <w:spacing w:val="-5"/>
          <w:sz w:val="24"/>
          <w:szCs w:val="24"/>
        </w:rPr>
        <w:t xml:space="preserve"> </w:t>
      </w:r>
      <w:r w:rsidR="001211BC" w:rsidRPr="007A53EE">
        <w:rPr>
          <w:rFonts w:ascii="Times New Roman" w:hAnsi="Times New Roman"/>
          <w:color w:val="212121"/>
          <w:sz w:val="24"/>
          <w:szCs w:val="24"/>
        </w:rPr>
        <w:t>m și</w:t>
      </w:r>
      <w:r w:rsidRPr="007A53EE">
        <w:rPr>
          <w:rFonts w:ascii="Times New Roman" w:hAnsi="Times New Roman"/>
          <w:color w:val="212121"/>
          <w:sz w:val="24"/>
          <w:szCs w:val="24"/>
        </w:rPr>
        <w:t xml:space="preserve"> adancimea maxima de 2,0</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m.</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Adancimea</w:t>
      </w:r>
      <w:r w:rsidRPr="007A53EE">
        <w:rPr>
          <w:rFonts w:ascii="Times New Roman" w:hAnsi="Times New Roman"/>
          <w:color w:val="212121"/>
          <w:spacing w:val="22"/>
          <w:sz w:val="24"/>
          <w:szCs w:val="24"/>
        </w:rPr>
        <w:t xml:space="preserve"> </w:t>
      </w:r>
      <w:r w:rsidRPr="007A53EE">
        <w:rPr>
          <w:rFonts w:ascii="Times New Roman" w:hAnsi="Times New Roman"/>
          <w:color w:val="111311"/>
          <w:sz w:val="24"/>
          <w:szCs w:val="24"/>
        </w:rPr>
        <w:t xml:space="preserve">medie </w:t>
      </w:r>
      <w:r w:rsidRPr="007A53EE">
        <w:rPr>
          <w:rFonts w:ascii="Times New Roman" w:hAnsi="Times New Roman"/>
          <w:color w:val="212121"/>
          <w:sz w:val="24"/>
          <w:szCs w:val="24"/>
        </w:rPr>
        <w:t>de</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exploatare va</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fi de</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5</w:t>
      </w:r>
      <w:r w:rsidRPr="007A53EE">
        <w:rPr>
          <w:rFonts w:ascii="Times New Roman" w:hAnsi="Times New Roman"/>
          <w:color w:val="494949"/>
          <w:sz w:val="24"/>
          <w:szCs w:val="24"/>
        </w:rPr>
        <w:t>,</w:t>
      </w:r>
      <w:r w:rsidRPr="007A53EE">
        <w:rPr>
          <w:rFonts w:ascii="Times New Roman" w:hAnsi="Times New Roman"/>
          <w:color w:val="212121"/>
          <w:sz w:val="24"/>
          <w:szCs w:val="24"/>
        </w:rPr>
        <w:t>25</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m</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iar adancimea maxima va</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fi</w:t>
      </w:r>
      <w:r w:rsidRPr="007A53EE">
        <w:rPr>
          <w:rFonts w:ascii="Times New Roman" w:hAnsi="Times New Roman"/>
          <w:color w:val="111311"/>
          <w:spacing w:val="-6"/>
          <w:sz w:val="24"/>
          <w:szCs w:val="24"/>
        </w:rPr>
        <w:t xml:space="preserve"> </w:t>
      </w:r>
      <w:r w:rsidRPr="007A53EE">
        <w:rPr>
          <w:rFonts w:ascii="Times New Roman" w:hAnsi="Times New Roman"/>
          <w:color w:val="111311"/>
          <w:sz w:val="24"/>
          <w:szCs w:val="24"/>
        </w:rPr>
        <w:t>de</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6</w:t>
      </w:r>
      <w:r w:rsidRPr="007A53EE">
        <w:rPr>
          <w:rFonts w:ascii="Times New Roman" w:hAnsi="Times New Roman"/>
          <w:color w:val="494949"/>
          <w:sz w:val="24"/>
          <w:szCs w:val="24"/>
        </w:rPr>
        <w:t>,</w:t>
      </w:r>
      <w:r w:rsidRPr="007A53EE">
        <w:rPr>
          <w:rFonts w:ascii="Times New Roman" w:hAnsi="Times New Roman"/>
          <w:color w:val="212121"/>
          <w:sz w:val="24"/>
          <w:szCs w:val="24"/>
        </w:rPr>
        <w:t>01 m</w:t>
      </w:r>
      <w:r w:rsidRPr="007A53EE">
        <w:rPr>
          <w:rFonts w:ascii="Times New Roman" w:hAnsi="Times New Roman"/>
          <w:color w:val="212121"/>
          <w:spacing w:val="-9"/>
          <w:sz w:val="24"/>
          <w:szCs w:val="24"/>
        </w:rPr>
        <w:t xml:space="preserve"> </w:t>
      </w:r>
      <w:r w:rsidR="001211BC" w:rsidRPr="007A53EE">
        <w:rPr>
          <w:rFonts w:ascii="Times New Roman" w:hAnsi="Times New Roman"/>
          <w:color w:val="212121"/>
          <w:sz w:val="24"/>
          <w:szCs w:val="24"/>
        </w:rPr>
        <w:t>î</w:t>
      </w:r>
      <w:r w:rsidRPr="007A53EE">
        <w:rPr>
          <w:rFonts w:ascii="Times New Roman" w:hAnsi="Times New Roman"/>
          <w:color w:val="212121"/>
          <w:sz w:val="24"/>
          <w:szCs w:val="24"/>
        </w:rPr>
        <w:t>n</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dreptul</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profilului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P4</w:t>
      </w:r>
      <w:r w:rsidRPr="007A53EE">
        <w:rPr>
          <w:rFonts w:ascii="Times New Roman" w:hAnsi="Times New Roman"/>
          <w:color w:val="494949"/>
          <w:sz w:val="24"/>
          <w:szCs w:val="24"/>
        </w:rPr>
        <w:t>.</w:t>
      </w:r>
      <w:r w:rsidRPr="007A53EE">
        <w:rPr>
          <w:rFonts w:ascii="Times New Roman" w:hAnsi="Times New Roman"/>
          <w:color w:val="494949"/>
          <w:spacing w:val="-7"/>
          <w:sz w:val="24"/>
          <w:szCs w:val="24"/>
        </w:rPr>
        <w:t xml:space="preserve"> </w:t>
      </w:r>
      <w:r w:rsidRPr="007A53EE">
        <w:rPr>
          <w:rFonts w:ascii="Times New Roman" w:hAnsi="Times New Roman"/>
          <w:color w:val="212121"/>
          <w:sz w:val="24"/>
          <w:szCs w:val="24"/>
        </w:rPr>
        <w:t>Lucrarile</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excavare</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realiza</w:t>
      </w:r>
      <w:r w:rsidRPr="007A53EE">
        <w:rPr>
          <w:rFonts w:ascii="Times New Roman" w:hAnsi="Times New Roman"/>
          <w:color w:val="212121"/>
          <w:spacing w:val="5"/>
          <w:sz w:val="24"/>
          <w:szCs w:val="24"/>
        </w:rPr>
        <w:t xml:space="preserve"> </w:t>
      </w:r>
      <w:r w:rsidRPr="007A53EE">
        <w:rPr>
          <w:rFonts w:ascii="Times New Roman" w:hAnsi="Times New Roman"/>
          <w:color w:val="111311"/>
          <w:sz w:val="24"/>
          <w:szCs w:val="24"/>
        </w:rPr>
        <w:t>la</w:t>
      </w:r>
      <w:r w:rsidRPr="007A53EE">
        <w:rPr>
          <w:rFonts w:ascii="Times New Roman" w:hAnsi="Times New Roman"/>
          <w:color w:val="111311"/>
          <w:spacing w:val="-11"/>
          <w:sz w:val="24"/>
          <w:szCs w:val="24"/>
        </w:rPr>
        <w:t xml:space="preserve"> </w:t>
      </w:r>
      <w:r w:rsidRPr="007A53EE">
        <w:rPr>
          <w:rFonts w:ascii="Times New Roman" w:hAnsi="Times New Roman"/>
          <w:color w:val="212121"/>
          <w:sz w:val="24"/>
          <w:szCs w:val="24"/>
        </w:rPr>
        <w:t>un</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unghi</w:t>
      </w:r>
      <w:r w:rsidRPr="007A53EE">
        <w:rPr>
          <w:rFonts w:ascii="Times New Roman" w:hAnsi="Times New Roman"/>
          <w:color w:val="111311"/>
          <w:spacing w:val="6"/>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33</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grade,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panta</w:t>
      </w:r>
      <w:r w:rsidRPr="007A53EE">
        <w:rPr>
          <w:rFonts w:ascii="Times New Roman" w:hAnsi="Times New Roman"/>
          <w:color w:val="212121"/>
          <w:spacing w:val="-1"/>
          <w:sz w:val="24"/>
          <w:szCs w:val="24"/>
        </w:rPr>
        <w:t xml:space="preserve"> </w:t>
      </w:r>
      <w:r w:rsidRPr="007A53EE">
        <w:rPr>
          <w:rFonts w:ascii="Times New Roman" w:hAnsi="Times New Roman"/>
          <w:color w:val="212121"/>
          <w:spacing w:val="-2"/>
          <w:sz w:val="24"/>
          <w:szCs w:val="24"/>
        </w:rPr>
        <w:t>taluzului</w:t>
      </w:r>
      <w:r w:rsidRPr="007A53EE">
        <w:rPr>
          <w:rFonts w:ascii="Times New Roman" w:hAnsi="Times New Roman"/>
          <w:color w:val="212121"/>
          <w:sz w:val="24"/>
          <w:szCs w:val="24"/>
        </w:rPr>
        <w:t>va</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2"/>
          <w:sz w:val="24"/>
          <w:szCs w:val="24"/>
        </w:rPr>
        <w:t xml:space="preserve"> </w:t>
      </w:r>
      <w:r w:rsidRPr="007A53EE">
        <w:rPr>
          <w:rFonts w:ascii="Times New Roman" w:hAnsi="Times New Roman"/>
          <w:color w:val="111311"/>
          <w:sz w:val="24"/>
          <w:szCs w:val="24"/>
        </w:rPr>
        <w:t>1</w:t>
      </w:r>
      <w:r w:rsidRPr="007A53EE">
        <w:rPr>
          <w:rFonts w:ascii="Times New Roman" w:hAnsi="Times New Roman"/>
          <w:color w:val="363636"/>
          <w:sz w:val="24"/>
          <w:szCs w:val="24"/>
        </w:rPr>
        <w:t>:</w:t>
      </w:r>
      <w:r w:rsidRPr="007A53EE">
        <w:rPr>
          <w:rFonts w:ascii="Times New Roman" w:hAnsi="Times New Roman"/>
          <w:color w:val="212121"/>
          <w:sz w:val="24"/>
          <w:szCs w:val="24"/>
        </w:rPr>
        <w:t>1</w:t>
      </w:r>
      <w:r w:rsidRPr="007A53EE">
        <w:rPr>
          <w:rFonts w:ascii="Times New Roman" w:hAnsi="Times New Roman"/>
          <w:color w:val="494949"/>
          <w:sz w:val="24"/>
          <w:szCs w:val="24"/>
        </w:rPr>
        <w:t>,</w:t>
      </w:r>
      <w:r w:rsidRPr="007A53EE">
        <w:rPr>
          <w:rFonts w:ascii="Times New Roman" w:hAnsi="Times New Roman"/>
          <w:color w:val="212121"/>
          <w:sz w:val="24"/>
          <w:szCs w:val="24"/>
        </w:rPr>
        <w:t>5</w:t>
      </w:r>
      <w:r w:rsidRPr="007A53EE">
        <w:rPr>
          <w:rFonts w:ascii="Times New Roman" w:hAnsi="Times New Roman"/>
          <w:color w:val="494949"/>
          <w:sz w:val="24"/>
          <w:szCs w:val="24"/>
        </w:rPr>
        <w:t>.</w:t>
      </w:r>
      <w:r w:rsidRPr="007A53EE">
        <w:rPr>
          <w:rFonts w:ascii="Times New Roman" w:hAnsi="Times New Roman"/>
          <w:color w:val="494949"/>
          <w:spacing w:val="-28"/>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taluze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15"/>
          <w:sz w:val="24"/>
          <w:szCs w:val="24"/>
        </w:rPr>
        <w:t xml:space="preserve"> </w:t>
      </w:r>
      <w:r w:rsidR="001211BC" w:rsidRPr="007A53EE">
        <w:rPr>
          <w:rFonts w:ascii="Times New Roman" w:hAnsi="Times New Roman"/>
          <w:color w:val="363636"/>
          <w:sz w:val="24"/>
          <w:szCs w:val="24"/>
        </w:rPr>
        <w:t>vo</w:t>
      </w:r>
      <w:r w:rsidRPr="007A53EE">
        <w:rPr>
          <w:rFonts w:ascii="Times New Roman" w:hAnsi="Times New Roman"/>
          <w:color w:val="363636"/>
          <w:sz w:val="24"/>
          <w:szCs w:val="24"/>
        </w:rPr>
        <w:t>r</w:t>
      </w:r>
      <w:r w:rsidRPr="007A53EE">
        <w:rPr>
          <w:rFonts w:ascii="Times New Roman" w:hAnsi="Times New Roman"/>
          <w:color w:val="363636"/>
          <w:spacing w:val="-15"/>
          <w:sz w:val="24"/>
          <w:szCs w:val="24"/>
        </w:rPr>
        <w:t xml:space="preserve"> </w:t>
      </w:r>
      <w:r w:rsidRPr="007A53EE">
        <w:rPr>
          <w:rFonts w:ascii="Times New Roman" w:hAnsi="Times New Roman"/>
          <w:color w:val="212121"/>
          <w:sz w:val="24"/>
          <w:szCs w:val="24"/>
        </w:rPr>
        <w:t>realiza</w:t>
      </w:r>
      <w:r w:rsidRPr="007A53EE">
        <w:rPr>
          <w:rFonts w:ascii="Times New Roman" w:hAnsi="Times New Roman"/>
          <w:color w:val="212121"/>
          <w:spacing w:val="-6"/>
          <w:sz w:val="24"/>
          <w:szCs w:val="24"/>
        </w:rPr>
        <w:t xml:space="preserve"> </w:t>
      </w:r>
      <w:r w:rsidRPr="007A53EE">
        <w:rPr>
          <w:rFonts w:ascii="Times New Roman" w:hAnsi="Times New Roman"/>
          <w:color w:val="111311"/>
          <w:sz w:val="24"/>
          <w:szCs w:val="24"/>
        </w:rPr>
        <w:t>lucrari</w:t>
      </w:r>
      <w:r w:rsidRPr="007A53EE">
        <w:rPr>
          <w:rFonts w:ascii="Times New Roman" w:hAnsi="Times New Roman"/>
          <w:color w:val="111311"/>
          <w:spacing w:val="-10"/>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32"/>
          <w:sz w:val="24"/>
          <w:szCs w:val="24"/>
        </w:rPr>
        <w:t xml:space="preserve"> </w:t>
      </w:r>
      <w:r w:rsidRPr="007A53EE">
        <w:rPr>
          <w:rFonts w:ascii="Times New Roman" w:hAnsi="Times New Roman"/>
          <w:color w:val="111311"/>
          <w:sz w:val="24"/>
          <w:szCs w:val="24"/>
        </w:rPr>
        <w:t>terasare</w:t>
      </w:r>
      <w:r w:rsidR="001211BC" w:rsidRPr="007A53EE">
        <w:rPr>
          <w:rFonts w:ascii="Times New Roman" w:hAnsi="Times New Roman"/>
          <w:color w:val="111311"/>
          <w:spacing w:val="-6"/>
          <w:sz w:val="24"/>
          <w:szCs w:val="24"/>
        </w:rPr>
        <w:t xml:space="preserve"> și </w:t>
      </w:r>
      <w:r w:rsidRPr="007A53EE">
        <w:rPr>
          <w:rFonts w:ascii="Times New Roman" w:hAnsi="Times New Roman"/>
          <w:color w:val="212121"/>
          <w:spacing w:val="-27"/>
          <w:sz w:val="24"/>
          <w:szCs w:val="24"/>
        </w:rPr>
        <w:t xml:space="preserve"> </w:t>
      </w:r>
      <w:r w:rsidRPr="007A53EE">
        <w:rPr>
          <w:rFonts w:ascii="Times New Roman" w:hAnsi="Times New Roman"/>
          <w:color w:val="111311"/>
          <w:sz w:val="24"/>
          <w:szCs w:val="24"/>
        </w:rPr>
        <w:t>umpluturi</w:t>
      </w:r>
      <w:r w:rsidRPr="007A53EE">
        <w:rPr>
          <w:rFonts w:ascii="Times New Roman" w:hAnsi="Times New Roman"/>
          <w:color w:val="111311"/>
          <w:spacing w:val="-5"/>
          <w:sz w:val="24"/>
          <w:szCs w:val="24"/>
        </w:rPr>
        <w:t xml:space="preserve"> </w:t>
      </w:r>
      <w:r w:rsidRPr="007A53EE">
        <w:rPr>
          <w:rFonts w:ascii="Times New Roman" w:hAnsi="Times New Roman"/>
          <w:color w:val="111311"/>
          <w:sz w:val="24"/>
          <w:szCs w:val="24"/>
        </w:rPr>
        <w:t>din</w:t>
      </w:r>
      <w:r w:rsidRPr="007A53EE">
        <w:rPr>
          <w:rFonts w:ascii="Times New Roman" w:hAnsi="Times New Roman"/>
          <w:color w:val="111311"/>
          <w:spacing w:val="-26"/>
          <w:sz w:val="24"/>
          <w:szCs w:val="24"/>
        </w:rPr>
        <w:t xml:space="preserve"> </w:t>
      </w:r>
      <w:r w:rsidRPr="007A53EE">
        <w:rPr>
          <w:rFonts w:ascii="Times New Roman" w:hAnsi="Times New Roman"/>
          <w:color w:val="212121"/>
          <w:sz w:val="24"/>
          <w:szCs w:val="24"/>
        </w:rPr>
        <w:t>material</w:t>
      </w:r>
      <w:r w:rsidRPr="007A53EE">
        <w:rPr>
          <w:rFonts w:ascii="Times New Roman" w:hAnsi="Times New Roman"/>
          <w:color w:val="212121"/>
          <w:spacing w:val="-12"/>
          <w:sz w:val="24"/>
          <w:szCs w:val="24"/>
        </w:rPr>
        <w:t xml:space="preserve"> </w:t>
      </w:r>
      <w:r w:rsidRPr="007A53EE">
        <w:rPr>
          <w:rFonts w:ascii="Times New Roman" w:hAnsi="Times New Roman"/>
          <w:color w:val="111311"/>
          <w:sz w:val="24"/>
          <w:szCs w:val="24"/>
        </w:rPr>
        <w:t>local</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pentru</w:t>
      </w:r>
      <w:r w:rsidRPr="007A53EE">
        <w:rPr>
          <w:rFonts w:ascii="Times New Roman" w:hAnsi="Times New Roman"/>
          <w:color w:val="212121"/>
          <w:spacing w:val="-4"/>
          <w:sz w:val="24"/>
          <w:szCs w:val="24"/>
        </w:rPr>
        <w:t xml:space="preserve"> </w:t>
      </w:r>
      <w:r w:rsidRPr="007A53EE">
        <w:rPr>
          <w:rFonts w:ascii="Times New Roman" w:hAnsi="Times New Roman"/>
          <w:color w:val="212121"/>
          <w:spacing w:val="-2"/>
          <w:sz w:val="24"/>
          <w:szCs w:val="24"/>
        </w:rPr>
        <w:t>stabilizare.</w:t>
      </w:r>
      <w:r w:rsidR="001211BC" w:rsidRPr="007A53EE">
        <w:rPr>
          <w:rFonts w:ascii="Times New Roman" w:hAnsi="Times New Roman"/>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perioada</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excavatiilor</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111311"/>
          <w:sz w:val="24"/>
          <w:szCs w:val="24"/>
        </w:rPr>
        <w:t>lua</w:t>
      </w:r>
      <w:r w:rsidRPr="007A53EE">
        <w:rPr>
          <w:rFonts w:ascii="Times New Roman" w:hAnsi="Times New Roman"/>
          <w:color w:val="111311"/>
          <w:spacing w:val="-4"/>
          <w:sz w:val="24"/>
          <w:szCs w:val="24"/>
        </w:rPr>
        <w:t xml:space="preserve"> </w:t>
      </w:r>
      <w:r w:rsidRPr="007A53EE">
        <w:rPr>
          <w:rFonts w:ascii="Times New Roman" w:hAnsi="Times New Roman"/>
          <w:color w:val="212121"/>
          <w:sz w:val="24"/>
          <w:szCs w:val="24"/>
        </w:rPr>
        <w:t>masuri</w:t>
      </w:r>
      <w:r w:rsidRPr="007A53EE">
        <w:rPr>
          <w:rFonts w:ascii="Times New Roman" w:hAnsi="Times New Roman"/>
          <w:color w:val="212121"/>
          <w:spacing w:val="-4"/>
          <w:sz w:val="24"/>
          <w:szCs w:val="24"/>
        </w:rPr>
        <w:t xml:space="preserve"> </w:t>
      </w:r>
      <w:r w:rsidRPr="007A53EE">
        <w:rPr>
          <w:rFonts w:ascii="Times New Roman" w:hAnsi="Times New Roman"/>
          <w:color w:val="111311"/>
          <w:sz w:val="24"/>
          <w:szCs w:val="24"/>
        </w:rPr>
        <w:t>pentru</w:t>
      </w:r>
      <w:r w:rsidRPr="007A53EE">
        <w:rPr>
          <w:rFonts w:ascii="Times New Roman" w:hAnsi="Times New Roman"/>
          <w:color w:val="111311"/>
          <w:spacing w:val="-12"/>
          <w:sz w:val="24"/>
          <w:szCs w:val="24"/>
        </w:rPr>
        <w:t xml:space="preserve"> </w:t>
      </w:r>
      <w:r w:rsidRPr="007A53EE">
        <w:rPr>
          <w:rFonts w:ascii="Times New Roman" w:hAnsi="Times New Roman"/>
          <w:color w:val="212121"/>
          <w:sz w:val="24"/>
          <w:szCs w:val="24"/>
        </w:rPr>
        <w:t>a</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preveni</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surparea taluzelor</w:t>
      </w:r>
      <w:r w:rsidRPr="007A53EE">
        <w:rPr>
          <w:rFonts w:ascii="Times New Roman" w:hAnsi="Times New Roman"/>
          <w:color w:val="212121"/>
          <w:spacing w:val="6"/>
          <w:sz w:val="24"/>
          <w:szCs w:val="24"/>
        </w:rPr>
        <w:t xml:space="preserve"> </w:t>
      </w:r>
      <w:r w:rsidR="004B371E" w:rsidRPr="007A53EE">
        <w:rPr>
          <w:rFonts w:ascii="Times New Roman" w:hAnsi="Times New Roman"/>
          <w:color w:val="212121"/>
          <w:spacing w:val="6"/>
          <w:sz w:val="24"/>
          <w:szCs w:val="24"/>
        </w:rPr>
        <w:t xml:space="preserve">și </w:t>
      </w:r>
      <w:r w:rsidRPr="007A53EE">
        <w:rPr>
          <w:rFonts w:ascii="Times New Roman" w:hAnsi="Times New Roman"/>
          <w:color w:val="212121"/>
          <w:sz w:val="24"/>
          <w:szCs w:val="24"/>
        </w:rPr>
        <w:t>alunecarile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9"/>
          <w:sz w:val="24"/>
          <w:szCs w:val="24"/>
        </w:rPr>
        <w:t xml:space="preserve"> </w:t>
      </w:r>
      <w:r w:rsidRPr="007A53EE">
        <w:rPr>
          <w:rFonts w:ascii="Times New Roman" w:hAnsi="Times New Roman"/>
          <w:color w:val="111311"/>
          <w:spacing w:val="-2"/>
          <w:sz w:val="24"/>
          <w:szCs w:val="24"/>
        </w:rPr>
        <w:t>teren</w:t>
      </w:r>
      <w:r w:rsidR="001211BC" w:rsidRPr="007A53EE">
        <w:rPr>
          <w:rFonts w:ascii="Times New Roman" w:hAnsi="Times New Roman"/>
          <w:color w:val="363636"/>
          <w:spacing w:val="-2"/>
          <w:sz w:val="24"/>
          <w:szCs w:val="24"/>
        </w:rPr>
        <w:t>.</w:t>
      </w:r>
      <w:r w:rsidRPr="007A53EE">
        <w:rPr>
          <w:rFonts w:ascii="Times New Roman" w:hAnsi="Times New Roman"/>
          <w:color w:val="212121"/>
          <w:sz w:val="24"/>
          <w:szCs w:val="24"/>
        </w:rPr>
        <w:t>Exploatarea</w:t>
      </w:r>
      <w:r w:rsidRPr="007A53EE">
        <w:rPr>
          <w:rFonts w:ascii="Times New Roman" w:hAnsi="Times New Roman"/>
          <w:color w:val="212121"/>
          <w:spacing w:val="21"/>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14"/>
          <w:sz w:val="24"/>
          <w:szCs w:val="24"/>
        </w:rPr>
        <w:t xml:space="preserve"> </w:t>
      </w:r>
      <w:r w:rsidRPr="007A53EE">
        <w:rPr>
          <w:rFonts w:ascii="Times New Roman" w:hAnsi="Times New Roman"/>
          <w:color w:val="363636"/>
          <w:sz w:val="24"/>
          <w:szCs w:val="24"/>
        </w:rPr>
        <w:t>va</w:t>
      </w:r>
      <w:r w:rsidRPr="007A53EE">
        <w:rPr>
          <w:rFonts w:ascii="Times New Roman" w:hAnsi="Times New Roman"/>
          <w:color w:val="363636"/>
          <w:spacing w:val="10"/>
          <w:sz w:val="24"/>
          <w:szCs w:val="24"/>
        </w:rPr>
        <w:t xml:space="preserve"> </w:t>
      </w:r>
      <w:r w:rsidRPr="007A53EE">
        <w:rPr>
          <w:rFonts w:ascii="Times New Roman" w:hAnsi="Times New Roman"/>
          <w:color w:val="212121"/>
          <w:sz w:val="24"/>
          <w:szCs w:val="24"/>
        </w:rPr>
        <w:t>face</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excavatorul</w:t>
      </w:r>
      <w:r w:rsidRPr="007A53EE">
        <w:rPr>
          <w:rFonts w:ascii="Times New Roman" w:hAnsi="Times New Roman"/>
          <w:color w:val="212121"/>
          <w:spacing w:val="32"/>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cupa</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brat</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mobil,</w:t>
      </w:r>
      <w:r w:rsidRPr="007A53EE">
        <w:rPr>
          <w:rFonts w:ascii="Times New Roman" w:hAnsi="Times New Roman"/>
          <w:color w:val="212121"/>
          <w:spacing w:val="17"/>
          <w:sz w:val="24"/>
          <w:szCs w:val="24"/>
        </w:rPr>
        <w:t xml:space="preserve"> </w:t>
      </w:r>
      <w:r w:rsidRPr="007A53EE">
        <w:rPr>
          <w:rFonts w:ascii="Times New Roman" w:hAnsi="Times New Roman"/>
          <w:color w:val="212121"/>
          <w:sz w:val="24"/>
          <w:szCs w:val="24"/>
        </w:rPr>
        <w:t>transportul</w:t>
      </w:r>
      <w:r w:rsidRPr="007A53EE">
        <w:rPr>
          <w:rFonts w:ascii="Times New Roman" w:hAnsi="Times New Roman"/>
          <w:color w:val="212121"/>
          <w:spacing w:val="26"/>
          <w:sz w:val="24"/>
          <w:szCs w:val="24"/>
        </w:rPr>
        <w:t xml:space="preserve"> </w:t>
      </w:r>
      <w:r w:rsidRPr="007A53EE">
        <w:rPr>
          <w:rFonts w:ascii="Times New Roman" w:hAnsi="Times New Roman"/>
          <w:color w:val="212121"/>
          <w:sz w:val="24"/>
          <w:szCs w:val="24"/>
        </w:rPr>
        <w:t>agregatelor</w:t>
      </w:r>
      <w:r w:rsidRPr="007A53EE">
        <w:rPr>
          <w:rFonts w:ascii="Times New Roman" w:hAnsi="Times New Roman"/>
          <w:color w:val="212121"/>
          <w:spacing w:val="29"/>
          <w:sz w:val="24"/>
          <w:szCs w:val="24"/>
        </w:rPr>
        <w:t xml:space="preserve"> </w:t>
      </w:r>
      <w:r w:rsidRPr="007A53EE">
        <w:rPr>
          <w:rFonts w:ascii="Times New Roman" w:hAnsi="Times New Roman"/>
          <w:color w:val="212121"/>
          <w:sz w:val="24"/>
          <w:szCs w:val="24"/>
        </w:rPr>
        <w:t>catre</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statia</w:t>
      </w:r>
      <w:r w:rsidRPr="007A53EE">
        <w:rPr>
          <w:rFonts w:ascii="Times New Roman" w:hAnsi="Times New Roman"/>
          <w:color w:val="212121"/>
          <w:spacing w:val="15"/>
          <w:sz w:val="24"/>
          <w:szCs w:val="24"/>
        </w:rPr>
        <w:t xml:space="preserve"> </w:t>
      </w:r>
      <w:r w:rsidRPr="007A53EE">
        <w:rPr>
          <w:rFonts w:ascii="Times New Roman" w:hAnsi="Times New Roman"/>
          <w:color w:val="212121"/>
          <w:spacing w:val="-5"/>
          <w:sz w:val="24"/>
          <w:szCs w:val="24"/>
        </w:rPr>
        <w:t>de</w:t>
      </w:r>
      <w:r w:rsidR="001211BC" w:rsidRPr="007A53EE">
        <w:rPr>
          <w:rFonts w:ascii="Times New Roman" w:hAnsi="Times New Roman"/>
          <w:sz w:val="24"/>
          <w:szCs w:val="24"/>
        </w:rPr>
        <w:t xml:space="preserve"> </w:t>
      </w:r>
      <w:r w:rsidRPr="007A53EE">
        <w:rPr>
          <w:rFonts w:ascii="Times New Roman" w:hAnsi="Times New Roman"/>
          <w:color w:val="212121"/>
          <w:sz w:val="24"/>
          <w:szCs w:val="24"/>
        </w:rPr>
        <w:t>sortare/beneficiari</w:t>
      </w:r>
      <w:r w:rsidRPr="007A53EE">
        <w:rPr>
          <w:rFonts w:ascii="Times New Roman" w:hAnsi="Times New Roman"/>
          <w:color w:val="5E5E5E"/>
          <w:sz w:val="24"/>
          <w:szCs w:val="24"/>
        </w:rPr>
        <w:t>,</w:t>
      </w:r>
      <w:r w:rsidRPr="007A53EE">
        <w:rPr>
          <w:rFonts w:ascii="Times New Roman" w:hAnsi="Times New Roman"/>
          <w:color w:val="5E5E5E"/>
          <w:spacing w:val="-7"/>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va</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face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10"/>
          <w:sz w:val="24"/>
          <w:szCs w:val="24"/>
        </w:rPr>
        <w:t xml:space="preserve"> </w:t>
      </w:r>
      <w:r w:rsidRPr="007A53EE">
        <w:rPr>
          <w:rFonts w:ascii="Times New Roman" w:hAnsi="Times New Roman"/>
          <w:color w:val="212121"/>
          <w:sz w:val="24"/>
          <w:szCs w:val="24"/>
        </w:rPr>
        <w:t>mijloace</w:t>
      </w:r>
      <w:r w:rsidRPr="007A53EE">
        <w:rPr>
          <w:rFonts w:ascii="Times New Roman" w:hAnsi="Times New Roman"/>
          <w:color w:val="212121"/>
          <w:spacing w:val="10"/>
          <w:sz w:val="24"/>
          <w:szCs w:val="24"/>
        </w:rPr>
        <w:t xml:space="preserve"> </w:t>
      </w:r>
      <w:r w:rsidRPr="007A53EE">
        <w:rPr>
          <w:rFonts w:ascii="Times New Roman" w:hAnsi="Times New Roman"/>
          <w:color w:val="212121"/>
          <w:spacing w:val="-4"/>
          <w:sz w:val="24"/>
          <w:szCs w:val="24"/>
        </w:rPr>
        <w:t>auto</w:t>
      </w:r>
      <w:r w:rsidR="001211BC" w:rsidRPr="007A53EE">
        <w:rPr>
          <w:rFonts w:ascii="Times New Roman" w:hAnsi="Times New Roman"/>
          <w:color w:val="5E5E5E"/>
          <w:spacing w:val="-4"/>
          <w:sz w:val="24"/>
          <w:szCs w:val="24"/>
        </w:rPr>
        <w:t>.</w:t>
      </w:r>
    </w:p>
    <w:p w:rsidR="001211BC" w:rsidRPr="007A53EE" w:rsidRDefault="001211BC" w:rsidP="001211BC">
      <w:pPr>
        <w:pStyle w:val="BodyText"/>
        <w:spacing w:after="0" w:line="240" w:lineRule="auto"/>
        <w:jc w:val="both"/>
        <w:rPr>
          <w:rFonts w:ascii="Times New Roman" w:hAnsi="Times New Roman"/>
          <w:color w:val="111311"/>
          <w:sz w:val="24"/>
          <w:szCs w:val="24"/>
        </w:rPr>
      </w:pPr>
      <w:r w:rsidRPr="007A53EE">
        <w:rPr>
          <w:rFonts w:ascii="Times New Roman" w:hAnsi="Times New Roman"/>
          <w:color w:val="111311"/>
          <w:sz w:val="24"/>
          <w:szCs w:val="24"/>
        </w:rPr>
        <w:t>Î</w:t>
      </w:r>
      <w:r w:rsidR="000D2F62" w:rsidRPr="007A53EE">
        <w:rPr>
          <w:rFonts w:ascii="Times New Roman" w:hAnsi="Times New Roman"/>
          <w:color w:val="212121"/>
          <w:sz w:val="24"/>
          <w:szCs w:val="24"/>
        </w:rPr>
        <w:t>n</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perioada</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excavatiilor</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pe</w:t>
      </w:r>
      <w:r w:rsidR="000D2F62" w:rsidRPr="007A53EE">
        <w:rPr>
          <w:rFonts w:ascii="Times New Roman" w:hAnsi="Times New Roman"/>
          <w:color w:val="212121"/>
          <w:spacing w:val="36"/>
          <w:sz w:val="24"/>
          <w:szCs w:val="24"/>
        </w:rPr>
        <w:t xml:space="preserve"> </w:t>
      </w:r>
      <w:r w:rsidR="000D2F62" w:rsidRPr="007A53EE">
        <w:rPr>
          <w:rFonts w:ascii="Times New Roman" w:hAnsi="Times New Roman"/>
          <w:color w:val="212121"/>
          <w:sz w:val="24"/>
          <w:szCs w:val="24"/>
        </w:rPr>
        <w:t>suprafata</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amplasamentului</w:t>
      </w:r>
      <w:r w:rsidR="000D2F62" w:rsidRPr="007A53EE">
        <w:rPr>
          <w:rFonts w:ascii="Times New Roman" w:hAnsi="Times New Roman"/>
          <w:color w:val="212121"/>
          <w:spacing w:val="25"/>
          <w:sz w:val="24"/>
          <w:szCs w:val="24"/>
        </w:rPr>
        <w:t xml:space="preserve"> </w:t>
      </w:r>
      <w:r w:rsidR="000D2F62" w:rsidRPr="007A53EE">
        <w:rPr>
          <w:rFonts w:ascii="Times New Roman" w:hAnsi="Times New Roman"/>
          <w:color w:val="212121"/>
          <w:sz w:val="24"/>
          <w:szCs w:val="24"/>
        </w:rPr>
        <w:t>var</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fi</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amenajate</w:t>
      </w:r>
      <w:r w:rsidR="000D2F62" w:rsidRPr="007A53EE">
        <w:rPr>
          <w:rFonts w:ascii="Times New Roman" w:hAnsi="Times New Roman"/>
          <w:color w:val="212121"/>
          <w:spacing w:val="40"/>
          <w:sz w:val="24"/>
          <w:szCs w:val="24"/>
        </w:rPr>
        <w:t xml:space="preserve"> </w:t>
      </w:r>
      <w:r w:rsidR="000D2F62" w:rsidRPr="007A53EE">
        <w:rPr>
          <w:rFonts w:ascii="Times New Roman" w:hAnsi="Times New Roman"/>
          <w:color w:val="212121"/>
          <w:sz w:val="24"/>
          <w:szCs w:val="24"/>
        </w:rPr>
        <w:t>drumuri</w:t>
      </w:r>
      <w:r w:rsidR="000D2F62" w:rsidRPr="007A53EE">
        <w:rPr>
          <w:rFonts w:ascii="Times New Roman" w:hAnsi="Times New Roman"/>
          <w:color w:val="212121"/>
          <w:spacing w:val="31"/>
          <w:sz w:val="24"/>
          <w:szCs w:val="24"/>
        </w:rPr>
        <w:t xml:space="preserve"> </w:t>
      </w:r>
      <w:r w:rsidR="000D2F62" w:rsidRPr="007A53EE">
        <w:rPr>
          <w:rFonts w:ascii="Times New Roman" w:hAnsi="Times New Roman"/>
          <w:color w:val="212121"/>
          <w:sz w:val="24"/>
          <w:szCs w:val="24"/>
        </w:rPr>
        <w:t>de</w:t>
      </w:r>
      <w:r w:rsidR="000D2F62" w:rsidRPr="007A53EE">
        <w:rPr>
          <w:rFonts w:ascii="Times New Roman" w:hAnsi="Times New Roman"/>
          <w:color w:val="212121"/>
          <w:spacing w:val="30"/>
          <w:sz w:val="24"/>
          <w:szCs w:val="24"/>
        </w:rPr>
        <w:t xml:space="preserve"> </w:t>
      </w:r>
      <w:r w:rsidR="000D2F62" w:rsidRPr="007A53EE">
        <w:rPr>
          <w:rFonts w:ascii="Times New Roman" w:hAnsi="Times New Roman"/>
          <w:color w:val="212121"/>
          <w:sz w:val="24"/>
          <w:szCs w:val="24"/>
        </w:rPr>
        <w:t>exploatare</w:t>
      </w:r>
      <w:r w:rsidR="000D2F62" w:rsidRPr="007A53EE">
        <w:rPr>
          <w:rFonts w:ascii="Times New Roman" w:hAnsi="Times New Roman"/>
          <w:color w:val="212121"/>
          <w:spacing w:val="40"/>
          <w:sz w:val="24"/>
          <w:szCs w:val="24"/>
        </w:rPr>
        <w:t xml:space="preserve"> </w:t>
      </w:r>
      <w:r w:rsidRPr="007A53EE">
        <w:rPr>
          <w:rFonts w:ascii="Times New Roman" w:hAnsi="Times New Roman"/>
          <w:color w:val="212121"/>
          <w:sz w:val="24"/>
          <w:szCs w:val="24"/>
        </w:rPr>
        <w:t>î</w:t>
      </w:r>
      <w:r w:rsidR="000D2F62" w:rsidRPr="007A53EE">
        <w:rPr>
          <w:rFonts w:ascii="Times New Roman" w:hAnsi="Times New Roman"/>
          <w:color w:val="212121"/>
          <w:sz w:val="24"/>
          <w:szCs w:val="24"/>
        </w:rPr>
        <w:t>n interiorul perimetrului</w:t>
      </w:r>
      <w:r w:rsidR="000D2F62" w:rsidRPr="007A53EE">
        <w:rPr>
          <w:rFonts w:ascii="Times New Roman" w:hAnsi="Times New Roman"/>
          <w:color w:val="494949"/>
          <w:sz w:val="24"/>
          <w:szCs w:val="24"/>
        </w:rPr>
        <w:t xml:space="preserve">, </w:t>
      </w:r>
      <w:r w:rsidR="000D2F62" w:rsidRPr="007A53EE">
        <w:rPr>
          <w:rFonts w:ascii="Times New Roman" w:hAnsi="Times New Roman"/>
          <w:color w:val="212121"/>
          <w:sz w:val="24"/>
          <w:szCs w:val="24"/>
        </w:rPr>
        <w:t xml:space="preserve">care sa asigure accesul </w:t>
      </w:r>
      <w:r w:rsidR="000D2F62" w:rsidRPr="007A53EE">
        <w:rPr>
          <w:rFonts w:ascii="Times New Roman" w:hAnsi="Times New Roman"/>
          <w:color w:val="111311"/>
          <w:sz w:val="24"/>
          <w:szCs w:val="24"/>
        </w:rPr>
        <w:t xml:space="preserve">utilajelor la </w:t>
      </w:r>
      <w:r w:rsidR="000D2F62" w:rsidRPr="007A53EE">
        <w:rPr>
          <w:rFonts w:ascii="Times New Roman" w:hAnsi="Times New Roman"/>
          <w:color w:val="212121"/>
          <w:sz w:val="24"/>
          <w:szCs w:val="24"/>
        </w:rPr>
        <w:t xml:space="preserve">zona de </w:t>
      </w:r>
      <w:r w:rsidR="000D2F62" w:rsidRPr="007A53EE">
        <w:rPr>
          <w:rFonts w:ascii="Times New Roman" w:hAnsi="Times New Roman"/>
          <w:color w:val="111311"/>
          <w:sz w:val="24"/>
          <w:szCs w:val="24"/>
        </w:rPr>
        <w:t>lucru</w:t>
      </w:r>
      <w:r w:rsidRPr="007A53EE">
        <w:rPr>
          <w:rFonts w:ascii="Times New Roman" w:hAnsi="Times New Roman"/>
          <w:color w:val="111311"/>
          <w:sz w:val="24"/>
          <w:szCs w:val="24"/>
        </w:rPr>
        <w:t>.</w:t>
      </w:r>
    </w:p>
    <w:p w:rsidR="001211BC" w:rsidRPr="007A53EE" w:rsidRDefault="001211BC" w:rsidP="001211BC">
      <w:pPr>
        <w:widowControl w:val="0"/>
        <w:tabs>
          <w:tab w:val="left" w:pos="2046"/>
        </w:tabs>
        <w:autoSpaceDE w:val="0"/>
        <w:autoSpaceDN w:val="0"/>
        <w:spacing w:after="0" w:line="249" w:lineRule="exact"/>
        <w:jc w:val="both"/>
        <w:rPr>
          <w:rFonts w:ascii="Times New Roman" w:hAnsi="Times New Roman"/>
          <w:b/>
          <w:color w:val="494949"/>
          <w:sz w:val="24"/>
          <w:szCs w:val="24"/>
          <w:u w:val="single"/>
        </w:rPr>
      </w:pPr>
      <w:r w:rsidRPr="007A53EE">
        <w:rPr>
          <w:rFonts w:ascii="Times New Roman" w:hAnsi="Times New Roman"/>
          <w:b/>
          <w:color w:val="212121"/>
          <w:sz w:val="24"/>
          <w:szCs w:val="24"/>
          <w:u w:val="single"/>
        </w:rPr>
        <w:t>Metoda</w:t>
      </w:r>
      <w:r w:rsidRPr="007A53EE">
        <w:rPr>
          <w:rFonts w:ascii="Times New Roman" w:hAnsi="Times New Roman"/>
          <w:b/>
          <w:color w:val="212121"/>
          <w:spacing w:val="-13"/>
          <w:sz w:val="24"/>
          <w:szCs w:val="24"/>
          <w:u w:val="single"/>
        </w:rPr>
        <w:t xml:space="preserve"> </w:t>
      </w:r>
      <w:r w:rsidRPr="007A53EE">
        <w:rPr>
          <w:rFonts w:ascii="Times New Roman" w:hAnsi="Times New Roman"/>
          <w:b/>
          <w:color w:val="212121"/>
          <w:sz w:val="24"/>
          <w:szCs w:val="24"/>
          <w:u w:val="single"/>
        </w:rPr>
        <w:t>de</w:t>
      </w:r>
      <w:r w:rsidRPr="007A53EE">
        <w:rPr>
          <w:rFonts w:ascii="Times New Roman" w:hAnsi="Times New Roman"/>
          <w:b/>
          <w:color w:val="212121"/>
          <w:spacing w:val="-16"/>
          <w:sz w:val="24"/>
          <w:szCs w:val="24"/>
          <w:u w:val="single"/>
        </w:rPr>
        <w:t xml:space="preserve"> </w:t>
      </w:r>
      <w:r w:rsidRPr="007A53EE">
        <w:rPr>
          <w:rFonts w:ascii="Times New Roman" w:hAnsi="Times New Roman"/>
          <w:b/>
          <w:color w:val="212121"/>
          <w:sz w:val="24"/>
          <w:szCs w:val="24"/>
          <w:u w:val="single"/>
        </w:rPr>
        <w:t>exploatare</w:t>
      </w:r>
      <w:r w:rsidRPr="007A53EE">
        <w:rPr>
          <w:rFonts w:ascii="Times New Roman" w:hAnsi="Times New Roman"/>
          <w:b/>
          <w:color w:val="212121"/>
          <w:spacing w:val="-8"/>
          <w:sz w:val="24"/>
          <w:szCs w:val="24"/>
          <w:u w:val="single"/>
        </w:rPr>
        <w:t xml:space="preserve"> </w:t>
      </w:r>
      <w:r w:rsidRPr="007A53EE">
        <w:rPr>
          <w:rFonts w:ascii="Times New Roman" w:hAnsi="Times New Roman"/>
          <w:b/>
          <w:color w:val="212121"/>
          <w:sz w:val="24"/>
          <w:szCs w:val="24"/>
          <w:u w:val="single"/>
        </w:rPr>
        <w:t>agregate</w:t>
      </w:r>
      <w:r w:rsidRPr="007A53EE">
        <w:rPr>
          <w:rFonts w:ascii="Times New Roman" w:hAnsi="Times New Roman"/>
          <w:b/>
          <w:color w:val="212121"/>
          <w:spacing w:val="-8"/>
          <w:sz w:val="24"/>
          <w:szCs w:val="24"/>
          <w:u w:val="single"/>
        </w:rPr>
        <w:t xml:space="preserve"> </w:t>
      </w:r>
      <w:r w:rsidRPr="007A53EE">
        <w:rPr>
          <w:rFonts w:ascii="Times New Roman" w:hAnsi="Times New Roman"/>
          <w:b/>
          <w:color w:val="212121"/>
          <w:sz w:val="24"/>
          <w:szCs w:val="24"/>
          <w:u w:val="single"/>
        </w:rPr>
        <w:t>minerale</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z w:val="24"/>
          <w:szCs w:val="24"/>
          <w:u w:val="single"/>
        </w:rPr>
        <w:t>pentru</w:t>
      </w:r>
      <w:r w:rsidRPr="007A53EE">
        <w:rPr>
          <w:rFonts w:ascii="Times New Roman" w:hAnsi="Times New Roman"/>
          <w:b/>
          <w:color w:val="212121"/>
          <w:spacing w:val="2"/>
          <w:sz w:val="24"/>
          <w:szCs w:val="24"/>
          <w:u w:val="single"/>
        </w:rPr>
        <w:t xml:space="preserve"> </w:t>
      </w:r>
      <w:r w:rsidRPr="007A53EE">
        <w:rPr>
          <w:rFonts w:ascii="Times New Roman" w:hAnsi="Times New Roman"/>
          <w:b/>
          <w:color w:val="212121"/>
          <w:sz w:val="24"/>
          <w:szCs w:val="24"/>
          <w:u w:val="single"/>
        </w:rPr>
        <w:t>Terasa</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z w:val="24"/>
          <w:szCs w:val="24"/>
          <w:u w:val="single"/>
        </w:rPr>
        <w:t>Popești</w:t>
      </w:r>
      <w:r w:rsidRPr="007A53EE">
        <w:rPr>
          <w:rFonts w:ascii="Times New Roman" w:hAnsi="Times New Roman"/>
          <w:b/>
          <w:color w:val="212121"/>
          <w:spacing w:val="1"/>
          <w:sz w:val="24"/>
          <w:szCs w:val="24"/>
          <w:u w:val="single"/>
        </w:rPr>
        <w:t xml:space="preserve"> </w:t>
      </w:r>
      <w:r w:rsidRPr="007A53EE">
        <w:rPr>
          <w:rFonts w:ascii="Times New Roman" w:hAnsi="Times New Roman"/>
          <w:b/>
          <w:color w:val="212121"/>
          <w:sz w:val="24"/>
          <w:szCs w:val="24"/>
          <w:u w:val="single"/>
        </w:rPr>
        <w:t>Vale</w:t>
      </w:r>
      <w:r w:rsidRPr="007A53EE">
        <w:rPr>
          <w:rFonts w:ascii="Times New Roman" w:hAnsi="Times New Roman"/>
          <w:b/>
          <w:color w:val="212121"/>
          <w:spacing w:val="-7"/>
          <w:sz w:val="24"/>
          <w:szCs w:val="24"/>
          <w:u w:val="single"/>
        </w:rPr>
        <w:t xml:space="preserve"> </w:t>
      </w:r>
      <w:r w:rsidRPr="007A53EE">
        <w:rPr>
          <w:rFonts w:ascii="Times New Roman" w:hAnsi="Times New Roman"/>
          <w:b/>
          <w:color w:val="212121"/>
          <w:spacing w:val="-10"/>
          <w:sz w:val="24"/>
          <w:szCs w:val="24"/>
          <w:u w:val="single"/>
        </w:rPr>
        <w:t xml:space="preserve">2 </w:t>
      </w:r>
      <w:r w:rsidR="0090788A" w:rsidRPr="007A53EE">
        <w:rPr>
          <w:rFonts w:ascii="Times New Roman" w:hAnsi="Times New Roman"/>
          <w:b/>
          <w:color w:val="212121"/>
          <w:spacing w:val="-10"/>
          <w:sz w:val="24"/>
          <w:szCs w:val="24"/>
          <w:u w:val="single"/>
        </w:rPr>
        <w:t xml:space="preserve"> </w:t>
      </w:r>
      <w:r w:rsidRPr="007A53EE">
        <w:rPr>
          <w:rFonts w:ascii="Times New Roman" w:hAnsi="Times New Roman"/>
          <w:color w:val="212121"/>
          <w:spacing w:val="-5"/>
          <w:sz w:val="24"/>
          <w:szCs w:val="24"/>
        </w:rPr>
        <w:t>v</w:t>
      </w:r>
      <w:r w:rsidRPr="007A53EE">
        <w:rPr>
          <w:rFonts w:ascii="Times New Roman" w:hAnsi="Times New Roman"/>
          <w:color w:val="363636"/>
          <w:sz w:val="24"/>
          <w:szCs w:val="24"/>
        </w:rPr>
        <w:t>a</w:t>
      </w:r>
      <w:r w:rsidRPr="007A53EE">
        <w:rPr>
          <w:rFonts w:ascii="Times New Roman" w:hAnsi="Times New Roman"/>
          <w:color w:val="363636"/>
          <w:spacing w:val="-7"/>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"exploatarea</w:t>
      </w:r>
      <w:r w:rsidRPr="007A53EE">
        <w:rPr>
          <w:rFonts w:ascii="Times New Roman" w:hAnsi="Times New Roman"/>
          <w:color w:val="212121"/>
          <w:spacing w:val="19"/>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20"/>
          <w:sz w:val="24"/>
          <w:szCs w:val="24"/>
        </w:rPr>
        <w:t xml:space="preserve"> </w:t>
      </w:r>
      <w:r w:rsidRPr="007A53EE">
        <w:rPr>
          <w:rFonts w:ascii="Times New Roman" w:hAnsi="Times New Roman"/>
          <w:color w:val="212121"/>
          <w:sz w:val="24"/>
          <w:szCs w:val="24"/>
        </w:rPr>
        <w:t>fâșii</w:t>
      </w:r>
      <w:r w:rsidRPr="007A53EE">
        <w:rPr>
          <w:rFonts w:ascii="Times New Roman" w:hAnsi="Times New Roman"/>
          <w:color w:val="212121"/>
          <w:spacing w:val="-15"/>
          <w:sz w:val="24"/>
          <w:szCs w:val="24"/>
        </w:rPr>
        <w:t xml:space="preserve"> </w:t>
      </w:r>
      <w:r w:rsidRPr="007A53EE">
        <w:rPr>
          <w:rFonts w:ascii="Times New Roman" w:hAnsi="Times New Roman"/>
          <w:color w:val="111311"/>
          <w:sz w:val="24"/>
          <w:szCs w:val="24"/>
        </w:rPr>
        <w:t>longitudinale</w:t>
      </w:r>
      <w:r w:rsidRPr="007A53EE">
        <w:rPr>
          <w:rFonts w:ascii="Times New Roman" w:hAnsi="Times New Roman"/>
          <w:color w:val="494949"/>
          <w:sz w:val="24"/>
          <w:szCs w:val="24"/>
        </w:rPr>
        <w:t>,</w:t>
      </w:r>
      <w:r w:rsidRPr="007A53EE">
        <w:rPr>
          <w:rFonts w:ascii="Times New Roman" w:hAnsi="Times New Roman"/>
          <w:color w:val="494949"/>
          <w:spacing w:val="2"/>
          <w:sz w:val="24"/>
          <w:szCs w:val="24"/>
        </w:rPr>
        <w:t xml:space="preserve"> </w:t>
      </w:r>
      <w:r w:rsidRPr="007A53EE">
        <w:rPr>
          <w:rFonts w:ascii="Times New Roman" w:hAnsi="Times New Roman"/>
          <w:color w:val="111311"/>
          <w:sz w:val="24"/>
          <w:szCs w:val="24"/>
        </w:rPr>
        <w:t>orizontale</w:t>
      </w:r>
      <w:r w:rsidRPr="007A53EE">
        <w:rPr>
          <w:rFonts w:ascii="Times New Roman" w:hAnsi="Times New Roman"/>
          <w:color w:val="494949"/>
          <w:sz w:val="24"/>
          <w:szCs w:val="24"/>
        </w:rPr>
        <w:t>,</w:t>
      </w:r>
      <w:r w:rsidRPr="007A53EE">
        <w:rPr>
          <w:rFonts w:ascii="Times New Roman" w:hAnsi="Times New Roman"/>
          <w:color w:val="494949"/>
          <w:spacing w:val="-28"/>
          <w:sz w:val="24"/>
          <w:szCs w:val="24"/>
        </w:rPr>
        <w:t xml:space="preserve"> </w:t>
      </w:r>
      <w:r w:rsidRPr="007A53EE">
        <w:rPr>
          <w:rFonts w:ascii="Times New Roman" w:hAnsi="Times New Roman"/>
          <w:color w:val="212121"/>
          <w:sz w:val="24"/>
          <w:szCs w:val="24"/>
        </w:rPr>
        <w:t>in</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trepte</w:t>
      </w:r>
      <w:r w:rsidRPr="007A53EE">
        <w:rPr>
          <w:rFonts w:ascii="Times New Roman" w:hAnsi="Times New Roman"/>
          <w:color w:val="212121"/>
          <w:spacing w:val="-6"/>
          <w:sz w:val="24"/>
          <w:szCs w:val="24"/>
        </w:rPr>
        <w:t xml:space="preserve"> </w:t>
      </w:r>
      <w:r w:rsidRPr="007A53EE">
        <w:rPr>
          <w:rFonts w:ascii="Times New Roman" w:hAnsi="Times New Roman"/>
          <w:color w:val="212121"/>
          <w:spacing w:val="-2"/>
          <w:sz w:val="24"/>
          <w:szCs w:val="24"/>
        </w:rPr>
        <w:t xml:space="preserve">descendente". </w:t>
      </w:r>
      <w:r w:rsidRPr="007A53EE">
        <w:rPr>
          <w:rFonts w:ascii="Times New Roman" w:hAnsi="Times New Roman"/>
          <w:color w:val="212121"/>
          <w:sz w:val="24"/>
          <w:szCs w:val="24"/>
        </w:rPr>
        <w:t>Anual, exploatarea se</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va desfășura</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în</w:t>
      </w:r>
      <w:r w:rsidRPr="007A53EE">
        <w:rPr>
          <w:rFonts w:ascii="Times New Roman" w:hAnsi="Times New Roman"/>
          <w:color w:val="212121"/>
          <w:spacing w:val="37"/>
          <w:sz w:val="24"/>
          <w:szCs w:val="24"/>
        </w:rPr>
        <w:t xml:space="preserve"> </w:t>
      </w:r>
      <w:r w:rsidRPr="007A53EE">
        <w:rPr>
          <w:rFonts w:ascii="Times New Roman" w:hAnsi="Times New Roman"/>
          <w:color w:val="212121"/>
          <w:sz w:val="24"/>
          <w:szCs w:val="24"/>
        </w:rPr>
        <w:t>cadrul</w:t>
      </w:r>
      <w:r w:rsidRPr="007A53EE">
        <w:rPr>
          <w:rFonts w:ascii="Times New Roman" w:hAnsi="Times New Roman"/>
          <w:color w:val="212121"/>
          <w:spacing w:val="-3"/>
          <w:sz w:val="24"/>
          <w:szCs w:val="24"/>
        </w:rPr>
        <w:t xml:space="preserve"> </w:t>
      </w:r>
      <w:r w:rsidRPr="007A53EE">
        <w:rPr>
          <w:rFonts w:ascii="Times New Roman" w:hAnsi="Times New Roman"/>
          <w:color w:val="111311"/>
          <w:sz w:val="24"/>
          <w:szCs w:val="24"/>
        </w:rPr>
        <w:t xml:space="preserve">tronsonului indicat </w:t>
      </w:r>
      <w:r w:rsidRPr="007A53EE">
        <w:rPr>
          <w:rFonts w:ascii="Times New Roman" w:hAnsi="Times New Roman"/>
          <w:color w:val="212121"/>
          <w:sz w:val="24"/>
          <w:szCs w:val="24"/>
        </w:rPr>
        <w:t>pe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planul de situatie</w:t>
      </w:r>
      <w:r w:rsidRPr="007A53EE">
        <w:rPr>
          <w:rFonts w:ascii="Times New Roman" w:hAnsi="Times New Roman"/>
          <w:color w:val="494949"/>
          <w:sz w:val="24"/>
          <w:szCs w:val="24"/>
        </w:rPr>
        <w:t>,</w:t>
      </w:r>
      <w:r w:rsidRPr="007A53EE">
        <w:rPr>
          <w:rFonts w:ascii="Times New Roman" w:hAnsi="Times New Roman"/>
          <w:color w:val="494949"/>
          <w:spacing w:val="-10"/>
          <w:sz w:val="24"/>
          <w:szCs w:val="24"/>
        </w:rPr>
        <w:t xml:space="preserve"> </w:t>
      </w:r>
      <w:r w:rsidRPr="007A53EE">
        <w:rPr>
          <w:rFonts w:ascii="Times New Roman" w:hAnsi="Times New Roman"/>
          <w:color w:val="212121"/>
          <w:sz w:val="24"/>
          <w:szCs w:val="24"/>
        </w:rPr>
        <w:t>pana</w:t>
      </w:r>
      <w:r w:rsidRPr="007A53EE">
        <w:rPr>
          <w:rFonts w:ascii="Times New Roman" w:hAnsi="Times New Roman"/>
          <w:color w:val="212121"/>
          <w:spacing w:val="-3"/>
          <w:sz w:val="24"/>
          <w:szCs w:val="24"/>
        </w:rPr>
        <w:t xml:space="preserve"> </w:t>
      </w:r>
      <w:r w:rsidRPr="007A53EE">
        <w:rPr>
          <w:rFonts w:ascii="Times New Roman" w:hAnsi="Times New Roman"/>
          <w:color w:val="111311"/>
          <w:sz w:val="24"/>
          <w:szCs w:val="24"/>
        </w:rPr>
        <w:t xml:space="preserve">la </w:t>
      </w:r>
      <w:r w:rsidRPr="007A53EE">
        <w:rPr>
          <w:rFonts w:ascii="Times New Roman" w:hAnsi="Times New Roman"/>
          <w:color w:val="212121"/>
          <w:sz w:val="24"/>
          <w:szCs w:val="24"/>
        </w:rPr>
        <w:t xml:space="preserve">cota de sapatura care variaza între </w:t>
      </w:r>
      <w:r w:rsidRPr="007A53EE">
        <w:rPr>
          <w:rFonts w:ascii="Times New Roman" w:hAnsi="Times New Roman"/>
          <w:color w:val="111311"/>
          <w:sz w:val="24"/>
          <w:szCs w:val="24"/>
        </w:rPr>
        <w:t>187,45- 186,60 mdMN</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 xml:space="preserve">conform profilelor </w:t>
      </w:r>
      <w:r w:rsidRPr="007A53EE">
        <w:rPr>
          <w:rFonts w:ascii="Times New Roman" w:hAnsi="Times New Roman"/>
          <w:color w:val="111311"/>
          <w:sz w:val="24"/>
          <w:szCs w:val="24"/>
        </w:rPr>
        <w:t>transversale.</w:t>
      </w:r>
      <w:r w:rsidRPr="007A53EE">
        <w:rPr>
          <w:rFonts w:ascii="Times New Roman" w:hAnsi="Times New Roman"/>
          <w:color w:val="212121"/>
          <w:sz w:val="24"/>
          <w:szCs w:val="24"/>
        </w:rPr>
        <w:t xml:space="preserve"> În cadrul fi carui tronson </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exploatarea se va</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 xml:space="preserve">face în fâșii orizontale cu </w:t>
      </w:r>
      <w:r w:rsidRPr="007A53EE">
        <w:rPr>
          <w:rFonts w:ascii="Times New Roman" w:hAnsi="Times New Roman"/>
          <w:color w:val="111311"/>
          <w:sz w:val="24"/>
          <w:szCs w:val="24"/>
        </w:rPr>
        <w:t xml:space="preserve">latimea </w:t>
      </w:r>
      <w:r w:rsidRPr="007A53EE">
        <w:rPr>
          <w:rFonts w:ascii="Times New Roman" w:hAnsi="Times New Roman"/>
          <w:color w:val="212121"/>
          <w:sz w:val="24"/>
          <w:szCs w:val="24"/>
        </w:rPr>
        <w:t>de 3</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m și adancimea maxima de 2,0</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m.</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Adancimea</w:t>
      </w:r>
      <w:r w:rsidRPr="007A53EE">
        <w:rPr>
          <w:rFonts w:ascii="Times New Roman" w:hAnsi="Times New Roman"/>
          <w:color w:val="212121"/>
          <w:spacing w:val="22"/>
          <w:sz w:val="24"/>
          <w:szCs w:val="24"/>
        </w:rPr>
        <w:t xml:space="preserve"> </w:t>
      </w:r>
      <w:r w:rsidRPr="007A53EE">
        <w:rPr>
          <w:rFonts w:ascii="Times New Roman" w:hAnsi="Times New Roman"/>
          <w:color w:val="111311"/>
          <w:sz w:val="24"/>
          <w:szCs w:val="24"/>
        </w:rPr>
        <w:t xml:space="preserve">medie </w:t>
      </w:r>
      <w:r w:rsidRPr="007A53EE">
        <w:rPr>
          <w:rFonts w:ascii="Times New Roman" w:hAnsi="Times New Roman"/>
          <w:color w:val="212121"/>
          <w:sz w:val="24"/>
          <w:szCs w:val="24"/>
        </w:rPr>
        <w:t>de</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exploatare va</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fi de</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4,70</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m</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iar adancimea maxima va</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fi</w:t>
      </w:r>
      <w:r w:rsidRPr="007A53EE">
        <w:rPr>
          <w:rFonts w:ascii="Times New Roman" w:hAnsi="Times New Roman"/>
          <w:color w:val="111311"/>
          <w:spacing w:val="-6"/>
          <w:sz w:val="24"/>
          <w:szCs w:val="24"/>
        </w:rPr>
        <w:t xml:space="preserve"> </w:t>
      </w:r>
      <w:r w:rsidRPr="007A53EE">
        <w:rPr>
          <w:rFonts w:ascii="Times New Roman" w:hAnsi="Times New Roman"/>
          <w:color w:val="111311"/>
          <w:sz w:val="24"/>
          <w:szCs w:val="24"/>
        </w:rPr>
        <w:t>de</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6</w:t>
      </w:r>
      <w:r w:rsidRPr="007A53EE">
        <w:rPr>
          <w:rFonts w:ascii="Times New Roman" w:hAnsi="Times New Roman"/>
          <w:color w:val="494949"/>
          <w:sz w:val="24"/>
          <w:szCs w:val="24"/>
        </w:rPr>
        <w:t>,</w:t>
      </w:r>
      <w:r w:rsidRPr="007A53EE">
        <w:rPr>
          <w:rFonts w:ascii="Times New Roman" w:hAnsi="Times New Roman"/>
          <w:color w:val="212121"/>
          <w:sz w:val="24"/>
          <w:szCs w:val="24"/>
        </w:rPr>
        <w:t>31 m</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în</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dreptul</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profilului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P6</w:t>
      </w:r>
      <w:r w:rsidRPr="007A53EE">
        <w:rPr>
          <w:rFonts w:ascii="Times New Roman" w:hAnsi="Times New Roman"/>
          <w:color w:val="494949"/>
          <w:sz w:val="24"/>
          <w:szCs w:val="24"/>
        </w:rPr>
        <w:t>.</w:t>
      </w:r>
      <w:r w:rsidRPr="007A53EE">
        <w:rPr>
          <w:rFonts w:ascii="Times New Roman" w:hAnsi="Times New Roman"/>
          <w:color w:val="494949"/>
          <w:spacing w:val="-7"/>
          <w:sz w:val="24"/>
          <w:szCs w:val="24"/>
        </w:rPr>
        <w:t xml:space="preserve"> </w:t>
      </w:r>
      <w:r w:rsidRPr="007A53EE">
        <w:rPr>
          <w:rFonts w:ascii="Times New Roman" w:hAnsi="Times New Roman"/>
          <w:color w:val="212121"/>
          <w:sz w:val="24"/>
          <w:szCs w:val="24"/>
        </w:rPr>
        <w:t>Lucrarile</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excavare</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realiza</w:t>
      </w:r>
      <w:r w:rsidRPr="007A53EE">
        <w:rPr>
          <w:rFonts w:ascii="Times New Roman" w:hAnsi="Times New Roman"/>
          <w:color w:val="212121"/>
          <w:spacing w:val="5"/>
          <w:sz w:val="24"/>
          <w:szCs w:val="24"/>
        </w:rPr>
        <w:t xml:space="preserve"> </w:t>
      </w:r>
      <w:r w:rsidRPr="007A53EE">
        <w:rPr>
          <w:rFonts w:ascii="Times New Roman" w:hAnsi="Times New Roman"/>
          <w:color w:val="111311"/>
          <w:sz w:val="24"/>
          <w:szCs w:val="24"/>
        </w:rPr>
        <w:t>la</w:t>
      </w:r>
      <w:r w:rsidRPr="007A53EE">
        <w:rPr>
          <w:rFonts w:ascii="Times New Roman" w:hAnsi="Times New Roman"/>
          <w:color w:val="111311"/>
          <w:spacing w:val="-11"/>
          <w:sz w:val="24"/>
          <w:szCs w:val="24"/>
        </w:rPr>
        <w:t xml:space="preserve"> </w:t>
      </w:r>
      <w:r w:rsidRPr="007A53EE">
        <w:rPr>
          <w:rFonts w:ascii="Times New Roman" w:hAnsi="Times New Roman"/>
          <w:color w:val="212121"/>
          <w:sz w:val="24"/>
          <w:szCs w:val="24"/>
        </w:rPr>
        <w:t>un</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unghi</w:t>
      </w:r>
      <w:r w:rsidRPr="007A53EE">
        <w:rPr>
          <w:rFonts w:ascii="Times New Roman" w:hAnsi="Times New Roman"/>
          <w:color w:val="111311"/>
          <w:spacing w:val="6"/>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33</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lastRenderedPageBreak/>
        <w:t>grade,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panta</w:t>
      </w:r>
      <w:r w:rsidRPr="007A53EE">
        <w:rPr>
          <w:rFonts w:ascii="Times New Roman" w:hAnsi="Times New Roman"/>
          <w:color w:val="212121"/>
          <w:spacing w:val="-1"/>
          <w:sz w:val="24"/>
          <w:szCs w:val="24"/>
        </w:rPr>
        <w:t xml:space="preserve"> </w:t>
      </w:r>
      <w:r w:rsidRPr="007A53EE">
        <w:rPr>
          <w:rFonts w:ascii="Times New Roman" w:hAnsi="Times New Roman"/>
          <w:color w:val="212121"/>
          <w:spacing w:val="-2"/>
          <w:sz w:val="24"/>
          <w:szCs w:val="24"/>
        </w:rPr>
        <w:t>taluzului</w:t>
      </w:r>
      <w:r w:rsidRPr="007A53EE">
        <w:rPr>
          <w:rFonts w:ascii="Times New Roman" w:hAnsi="Times New Roman"/>
          <w:color w:val="212121"/>
          <w:sz w:val="24"/>
          <w:szCs w:val="24"/>
        </w:rPr>
        <w:t>va</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2"/>
          <w:sz w:val="24"/>
          <w:szCs w:val="24"/>
        </w:rPr>
        <w:t xml:space="preserve"> </w:t>
      </w:r>
      <w:r w:rsidRPr="007A53EE">
        <w:rPr>
          <w:rFonts w:ascii="Times New Roman" w:hAnsi="Times New Roman"/>
          <w:color w:val="111311"/>
          <w:sz w:val="24"/>
          <w:szCs w:val="24"/>
        </w:rPr>
        <w:t>1</w:t>
      </w:r>
      <w:r w:rsidRPr="007A53EE">
        <w:rPr>
          <w:rFonts w:ascii="Times New Roman" w:hAnsi="Times New Roman"/>
          <w:color w:val="363636"/>
          <w:sz w:val="24"/>
          <w:szCs w:val="24"/>
        </w:rPr>
        <w:t>:</w:t>
      </w:r>
      <w:r w:rsidRPr="007A53EE">
        <w:rPr>
          <w:rFonts w:ascii="Times New Roman" w:hAnsi="Times New Roman"/>
          <w:color w:val="212121"/>
          <w:sz w:val="24"/>
          <w:szCs w:val="24"/>
        </w:rPr>
        <w:t>1</w:t>
      </w:r>
      <w:r w:rsidRPr="007A53EE">
        <w:rPr>
          <w:rFonts w:ascii="Times New Roman" w:hAnsi="Times New Roman"/>
          <w:color w:val="494949"/>
          <w:sz w:val="24"/>
          <w:szCs w:val="24"/>
        </w:rPr>
        <w:t>,</w:t>
      </w:r>
      <w:r w:rsidRPr="007A53EE">
        <w:rPr>
          <w:rFonts w:ascii="Times New Roman" w:hAnsi="Times New Roman"/>
          <w:color w:val="212121"/>
          <w:sz w:val="24"/>
          <w:szCs w:val="24"/>
        </w:rPr>
        <w:t>5</w:t>
      </w:r>
      <w:r w:rsidRPr="007A53EE">
        <w:rPr>
          <w:rFonts w:ascii="Times New Roman" w:hAnsi="Times New Roman"/>
          <w:color w:val="494949"/>
          <w:sz w:val="24"/>
          <w:szCs w:val="24"/>
        </w:rPr>
        <w:t>.</w:t>
      </w:r>
      <w:r w:rsidRPr="007A53EE">
        <w:rPr>
          <w:rFonts w:ascii="Times New Roman" w:hAnsi="Times New Roman"/>
          <w:color w:val="494949"/>
          <w:spacing w:val="-28"/>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taluze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15"/>
          <w:sz w:val="24"/>
          <w:szCs w:val="24"/>
        </w:rPr>
        <w:t xml:space="preserve"> </w:t>
      </w:r>
      <w:r w:rsidRPr="007A53EE">
        <w:rPr>
          <w:rFonts w:ascii="Times New Roman" w:hAnsi="Times New Roman"/>
          <w:color w:val="363636"/>
          <w:sz w:val="24"/>
          <w:szCs w:val="24"/>
        </w:rPr>
        <w:t>vor</w:t>
      </w:r>
      <w:r w:rsidRPr="007A53EE">
        <w:rPr>
          <w:rFonts w:ascii="Times New Roman" w:hAnsi="Times New Roman"/>
          <w:color w:val="363636"/>
          <w:spacing w:val="-15"/>
          <w:sz w:val="24"/>
          <w:szCs w:val="24"/>
        </w:rPr>
        <w:t xml:space="preserve"> </w:t>
      </w:r>
      <w:r w:rsidRPr="007A53EE">
        <w:rPr>
          <w:rFonts w:ascii="Times New Roman" w:hAnsi="Times New Roman"/>
          <w:color w:val="212121"/>
          <w:sz w:val="24"/>
          <w:szCs w:val="24"/>
        </w:rPr>
        <w:t>realiza</w:t>
      </w:r>
      <w:r w:rsidRPr="007A53EE">
        <w:rPr>
          <w:rFonts w:ascii="Times New Roman" w:hAnsi="Times New Roman"/>
          <w:color w:val="212121"/>
          <w:spacing w:val="-6"/>
          <w:sz w:val="24"/>
          <w:szCs w:val="24"/>
        </w:rPr>
        <w:t xml:space="preserve"> </w:t>
      </w:r>
      <w:r w:rsidRPr="007A53EE">
        <w:rPr>
          <w:rFonts w:ascii="Times New Roman" w:hAnsi="Times New Roman"/>
          <w:color w:val="111311"/>
          <w:sz w:val="24"/>
          <w:szCs w:val="24"/>
        </w:rPr>
        <w:t>lucrari</w:t>
      </w:r>
      <w:r w:rsidRPr="007A53EE">
        <w:rPr>
          <w:rFonts w:ascii="Times New Roman" w:hAnsi="Times New Roman"/>
          <w:color w:val="111311"/>
          <w:spacing w:val="-10"/>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32"/>
          <w:sz w:val="24"/>
          <w:szCs w:val="24"/>
        </w:rPr>
        <w:t xml:space="preserve"> </w:t>
      </w:r>
      <w:r w:rsidRPr="007A53EE">
        <w:rPr>
          <w:rFonts w:ascii="Times New Roman" w:hAnsi="Times New Roman"/>
          <w:color w:val="111311"/>
          <w:sz w:val="24"/>
          <w:szCs w:val="24"/>
        </w:rPr>
        <w:t>terasare</w:t>
      </w:r>
      <w:r w:rsidRPr="007A53EE">
        <w:rPr>
          <w:rFonts w:ascii="Times New Roman" w:hAnsi="Times New Roman"/>
          <w:color w:val="111311"/>
          <w:spacing w:val="-6"/>
          <w:sz w:val="24"/>
          <w:szCs w:val="24"/>
        </w:rPr>
        <w:t xml:space="preserve"> și </w:t>
      </w:r>
      <w:r w:rsidRPr="007A53EE">
        <w:rPr>
          <w:rFonts w:ascii="Times New Roman" w:hAnsi="Times New Roman"/>
          <w:color w:val="212121"/>
          <w:spacing w:val="-27"/>
          <w:sz w:val="24"/>
          <w:szCs w:val="24"/>
        </w:rPr>
        <w:t xml:space="preserve"> </w:t>
      </w:r>
      <w:r w:rsidRPr="007A53EE">
        <w:rPr>
          <w:rFonts w:ascii="Times New Roman" w:hAnsi="Times New Roman"/>
          <w:color w:val="111311"/>
          <w:sz w:val="24"/>
          <w:szCs w:val="24"/>
        </w:rPr>
        <w:t>umpluturi</w:t>
      </w:r>
      <w:r w:rsidRPr="007A53EE">
        <w:rPr>
          <w:rFonts w:ascii="Times New Roman" w:hAnsi="Times New Roman"/>
          <w:color w:val="111311"/>
          <w:spacing w:val="-5"/>
          <w:sz w:val="24"/>
          <w:szCs w:val="24"/>
        </w:rPr>
        <w:t xml:space="preserve"> </w:t>
      </w:r>
      <w:r w:rsidRPr="007A53EE">
        <w:rPr>
          <w:rFonts w:ascii="Times New Roman" w:hAnsi="Times New Roman"/>
          <w:color w:val="111311"/>
          <w:sz w:val="24"/>
          <w:szCs w:val="24"/>
        </w:rPr>
        <w:t>din</w:t>
      </w:r>
      <w:r w:rsidRPr="007A53EE">
        <w:rPr>
          <w:rFonts w:ascii="Times New Roman" w:hAnsi="Times New Roman"/>
          <w:color w:val="111311"/>
          <w:spacing w:val="-26"/>
          <w:sz w:val="24"/>
          <w:szCs w:val="24"/>
        </w:rPr>
        <w:t xml:space="preserve"> </w:t>
      </w:r>
      <w:r w:rsidRPr="007A53EE">
        <w:rPr>
          <w:rFonts w:ascii="Times New Roman" w:hAnsi="Times New Roman"/>
          <w:color w:val="212121"/>
          <w:sz w:val="24"/>
          <w:szCs w:val="24"/>
        </w:rPr>
        <w:t>material</w:t>
      </w:r>
      <w:r w:rsidRPr="007A53EE">
        <w:rPr>
          <w:rFonts w:ascii="Times New Roman" w:hAnsi="Times New Roman"/>
          <w:color w:val="212121"/>
          <w:spacing w:val="-12"/>
          <w:sz w:val="24"/>
          <w:szCs w:val="24"/>
        </w:rPr>
        <w:t xml:space="preserve"> </w:t>
      </w:r>
      <w:r w:rsidRPr="007A53EE">
        <w:rPr>
          <w:rFonts w:ascii="Times New Roman" w:hAnsi="Times New Roman"/>
          <w:color w:val="111311"/>
          <w:sz w:val="24"/>
          <w:szCs w:val="24"/>
        </w:rPr>
        <w:t>local</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pentru</w:t>
      </w:r>
      <w:r w:rsidRPr="007A53EE">
        <w:rPr>
          <w:rFonts w:ascii="Times New Roman" w:hAnsi="Times New Roman"/>
          <w:color w:val="212121"/>
          <w:spacing w:val="-4"/>
          <w:sz w:val="24"/>
          <w:szCs w:val="24"/>
        </w:rPr>
        <w:t xml:space="preserve"> </w:t>
      </w:r>
      <w:r w:rsidRPr="007A53EE">
        <w:rPr>
          <w:rFonts w:ascii="Times New Roman" w:hAnsi="Times New Roman"/>
          <w:color w:val="212121"/>
          <w:spacing w:val="-2"/>
          <w:sz w:val="24"/>
          <w:szCs w:val="24"/>
        </w:rPr>
        <w:t>stabilizare.</w:t>
      </w:r>
      <w:r w:rsidRPr="007A53EE">
        <w:rPr>
          <w:rFonts w:ascii="Times New Roman" w:hAnsi="Times New Roman"/>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perioada</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excavatiilor</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111311"/>
          <w:sz w:val="24"/>
          <w:szCs w:val="24"/>
        </w:rPr>
        <w:t>lua</w:t>
      </w:r>
      <w:r w:rsidRPr="007A53EE">
        <w:rPr>
          <w:rFonts w:ascii="Times New Roman" w:hAnsi="Times New Roman"/>
          <w:color w:val="111311"/>
          <w:spacing w:val="-4"/>
          <w:sz w:val="24"/>
          <w:szCs w:val="24"/>
        </w:rPr>
        <w:t xml:space="preserve"> </w:t>
      </w:r>
      <w:r w:rsidRPr="007A53EE">
        <w:rPr>
          <w:rFonts w:ascii="Times New Roman" w:hAnsi="Times New Roman"/>
          <w:color w:val="212121"/>
          <w:sz w:val="24"/>
          <w:szCs w:val="24"/>
        </w:rPr>
        <w:t>masuri</w:t>
      </w:r>
      <w:r w:rsidRPr="007A53EE">
        <w:rPr>
          <w:rFonts w:ascii="Times New Roman" w:hAnsi="Times New Roman"/>
          <w:color w:val="212121"/>
          <w:spacing w:val="-4"/>
          <w:sz w:val="24"/>
          <w:szCs w:val="24"/>
        </w:rPr>
        <w:t xml:space="preserve"> </w:t>
      </w:r>
      <w:r w:rsidRPr="007A53EE">
        <w:rPr>
          <w:rFonts w:ascii="Times New Roman" w:hAnsi="Times New Roman"/>
          <w:color w:val="111311"/>
          <w:sz w:val="24"/>
          <w:szCs w:val="24"/>
        </w:rPr>
        <w:t>pentru</w:t>
      </w:r>
      <w:r w:rsidRPr="007A53EE">
        <w:rPr>
          <w:rFonts w:ascii="Times New Roman" w:hAnsi="Times New Roman"/>
          <w:color w:val="111311"/>
          <w:spacing w:val="-12"/>
          <w:sz w:val="24"/>
          <w:szCs w:val="24"/>
        </w:rPr>
        <w:t xml:space="preserve"> </w:t>
      </w:r>
      <w:r w:rsidRPr="007A53EE">
        <w:rPr>
          <w:rFonts w:ascii="Times New Roman" w:hAnsi="Times New Roman"/>
          <w:color w:val="212121"/>
          <w:sz w:val="24"/>
          <w:szCs w:val="24"/>
        </w:rPr>
        <w:t>a</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preveni</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surparea taluzelor</w:t>
      </w:r>
      <w:r w:rsidR="004B371E" w:rsidRPr="007A53EE">
        <w:rPr>
          <w:rFonts w:ascii="Times New Roman" w:hAnsi="Times New Roman"/>
          <w:color w:val="212121"/>
          <w:spacing w:val="6"/>
          <w:sz w:val="24"/>
          <w:szCs w:val="24"/>
        </w:rPr>
        <w:t xml:space="preserve"> și</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alunecarile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9"/>
          <w:sz w:val="24"/>
          <w:szCs w:val="24"/>
        </w:rPr>
        <w:t xml:space="preserve"> </w:t>
      </w:r>
      <w:r w:rsidRPr="007A53EE">
        <w:rPr>
          <w:rFonts w:ascii="Times New Roman" w:hAnsi="Times New Roman"/>
          <w:color w:val="111311"/>
          <w:spacing w:val="-2"/>
          <w:sz w:val="24"/>
          <w:szCs w:val="24"/>
        </w:rPr>
        <w:t>teren</w:t>
      </w:r>
      <w:r w:rsidRPr="007A53EE">
        <w:rPr>
          <w:rFonts w:ascii="Times New Roman" w:hAnsi="Times New Roman"/>
          <w:color w:val="363636"/>
          <w:spacing w:val="-2"/>
          <w:sz w:val="24"/>
          <w:szCs w:val="24"/>
        </w:rPr>
        <w:t>.</w:t>
      </w:r>
      <w:r w:rsidRPr="007A53EE">
        <w:rPr>
          <w:rFonts w:ascii="Times New Roman" w:hAnsi="Times New Roman"/>
          <w:color w:val="212121"/>
          <w:sz w:val="24"/>
          <w:szCs w:val="24"/>
        </w:rPr>
        <w:t>Exploatarea</w:t>
      </w:r>
      <w:r w:rsidRPr="007A53EE">
        <w:rPr>
          <w:rFonts w:ascii="Times New Roman" w:hAnsi="Times New Roman"/>
          <w:color w:val="212121"/>
          <w:spacing w:val="21"/>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14"/>
          <w:sz w:val="24"/>
          <w:szCs w:val="24"/>
        </w:rPr>
        <w:t xml:space="preserve"> </w:t>
      </w:r>
      <w:r w:rsidRPr="007A53EE">
        <w:rPr>
          <w:rFonts w:ascii="Times New Roman" w:hAnsi="Times New Roman"/>
          <w:color w:val="363636"/>
          <w:sz w:val="24"/>
          <w:szCs w:val="24"/>
        </w:rPr>
        <w:t>va</w:t>
      </w:r>
      <w:r w:rsidRPr="007A53EE">
        <w:rPr>
          <w:rFonts w:ascii="Times New Roman" w:hAnsi="Times New Roman"/>
          <w:color w:val="363636"/>
          <w:spacing w:val="10"/>
          <w:sz w:val="24"/>
          <w:szCs w:val="24"/>
        </w:rPr>
        <w:t xml:space="preserve"> </w:t>
      </w:r>
      <w:r w:rsidRPr="007A53EE">
        <w:rPr>
          <w:rFonts w:ascii="Times New Roman" w:hAnsi="Times New Roman"/>
          <w:color w:val="212121"/>
          <w:sz w:val="24"/>
          <w:szCs w:val="24"/>
        </w:rPr>
        <w:t>face</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excavatorul</w:t>
      </w:r>
      <w:r w:rsidRPr="007A53EE">
        <w:rPr>
          <w:rFonts w:ascii="Times New Roman" w:hAnsi="Times New Roman"/>
          <w:color w:val="212121"/>
          <w:spacing w:val="32"/>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cupa</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brat</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mobil,</w:t>
      </w:r>
      <w:r w:rsidRPr="007A53EE">
        <w:rPr>
          <w:rFonts w:ascii="Times New Roman" w:hAnsi="Times New Roman"/>
          <w:color w:val="212121"/>
          <w:spacing w:val="17"/>
          <w:sz w:val="24"/>
          <w:szCs w:val="24"/>
        </w:rPr>
        <w:t xml:space="preserve"> </w:t>
      </w:r>
      <w:r w:rsidRPr="007A53EE">
        <w:rPr>
          <w:rFonts w:ascii="Times New Roman" w:hAnsi="Times New Roman"/>
          <w:color w:val="212121"/>
          <w:sz w:val="24"/>
          <w:szCs w:val="24"/>
        </w:rPr>
        <w:t>transportul</w:t>
      </w:r>
      <w:r w:rsidRPr="007A53EE">
        <w:rPr>
          <w:rFonts w:ascii="Times New Roman" w:hAnsi="Times New Roman"/>
          <w:color w:val="212121"/>
          <w:spacing w:val="26"/>
          <w:sz w:val="24"/>
          <w:szCs w:val="24"/>
        </w:rPr>
        <w:t xml:space="preserve"> </w:t>
      </w:r>
      <w:r w:rsidRPr="007A53EE">
        <w:rPr>
          <w:rFonts w:ascii="Times New Roman" w:hAnsi="Times New Roman"/>
          <w:color w:val="212121"/>
          <w:sz w:val="24"/>
          <w:szCs w:val="24"/>
        </w:rPr>
        <w:t>agregatelor</w:t>
      </w:r>
      <w:r w:rsidRPr="007A53EE">
        <w:rPr>
          <w:rFonts w:ascii="Times New Roman" w:hAnsi="Times New Roman"/>
          <w:color w:val="212121"/>
          <w:spacing w:val="29"/>
          <w:sz w:val="24"/>
          <w:szCs w:val="24"/>
        </w:rPr>
        <w:t xml:space="preserve"> </w:t>
      </w:r>
      <w:r w:rsidRPr="007A53EE">
        <w:rPr>
          <w:rFonts w:ascii="Times New Roman" w:hAnsi="Times New Roman"/>
          <w:color w:val="212121"/>
          <w:sz w:val="24"/>
          <w:szCs w:val="24"/>
        </w:rPr>
        <w:t>catre</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statia</w:t>
      </w:r>
      <w:r w:rsidRPr="007A53EE">
        <w:rPr>
          <w:rFonts w:ascii="Times New Roman" w:hAnsi="Times New Roman"/>
          <w:color w:val="212121"/>
          <w:spacing w:val="15"/>
          <w:sz w:val="24"/>
          <w:szCs w:val="24"/>
        </w:rPr>
        <w:t xml:space="preserve"> </w:t>
      </w:r>
      <w:r w:rsidRPr="007A53EE">
        <w:rPr>
          <w:rFonts w:ascii="Times New Roman" w:hAnsi="Times New Roman"/>
          <w:color w:val="212121"/>
          <w:spacing w:val="-5"/>
          <w:sz w:val="24"/>
          <w:szCs w:val="24"/>
        </w:rPr>
        <w:t>de</w:t>
      </w:r>
      <w:r w:rsidRPr="007A53EE">
        <w:rPr>
          <w:rFonts w:ascii="Times New Roman" w:hAnsi="Times New Roman"/>
          <w:sz w:val="24"/>
          <w:szCs w:val="24"/>
        </w:rPr>
        <w:t xml:space="preserve"> </w:t>
      </w:r>
      <w:r w:rsidRPr="007A53EE">
        <w:rPr>
          <w:rFonts w:ascii="Times New Roman" w:hAnsi="Times New Roman"/>
          <w:color w:val="212121"/>
          <w:sz w:val="24"/>
          <w:szCs w:val="24"/>
        </w:rPr>
        <w:t>sortare/beneficiari</w:t>
      </w:r>
      <w:r w:rsidRPr="007A53EE">
        <w:rPr>
          <w:rFonts w:ascii="Times New Roman" w:hAnsi="Times New Roman"/>
          <w:color w:val="5E5E5E"/>
          <w:sz w:val="24"/>
          <w:szCs w:val="24"/>
        </w:rPr>
        <w:t>,</w:t>
      </w:r>
      <w:r w:rsidRPr="007A53EE">
        <w:rPr>
          <w:rFonts w:ascii="Times New Roman" w:hAnsi="Times New Roman"/>
          <w:color w:val="5E5E5E"/>
          <w:spacing w:val="-7"/>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va</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face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10"/>
          <w:sz w:val="24"/>
          <w:szCs w:val="24"/>
        </w:rPr>
        <w:t xml:space="preserve"> </w:t>
      </w:r>
      <w:r w:rsidRPr="007A53EE">
        <w:rPr>
          <w:rFonts w:ascii="Times New Roman" w:hAnsi="Times New Roman"/>
          <w:color w:val="212121"/>
          <w:sz w:val="24"/>
          <w:szCs w:val="24"/>
        </w:rPr>
        <w:t>mijloace</w:t>
      </w:r>
      <w:r w:rsidRPr="007A53EE">
        <w:rPr>
          <w:rFonts w:ascii="Times New Roman" w:hAnsi="Times New Roman"/>
          <w:color w:val="212121"/>
          <w:spacing w:val="10"/>
          <w:sz w:val="24"/>
          <w:szCs w:val="24"/>
        </w:rPr>
        <w:t xml:space="preserve"> </w:t>
      </w:r>
      <w:r w:rsidRPr="007A53EE">
        <w:rPr>
          <w:rFonts w:ascii="Times New Roman" w:hAnsi="Times New Roman"/>
          <w:color w:val="212121"/>
          <w:spacing w:val="-4"/>
          <w:sz w:val="24"/>
          <w:szCs w:val="24"/>
        </w:rPr>
        <w:t>auto</w:t>
      </w:r>
      <w:r w:rsidRPr="007A53EE">
        <w:rPr>
          <w:rFonts w:ascii="Times New Roman" w:hAnsi="Times New Roman"/>
          <w:color w:val="5E5E5E"/>
          <w:spacing w:val="-4"/>
          <w:sz w:val="24"/>
          <w:szCs w:val="24"/>
        </w:rPr>
        <w:t>.</w:t>
      </w:r>
    </w:p>
    <w:p w:rsidR="00304106" w:rsidRPr="007A53EE" w:rsidRDefault="004B371E" w:rsidP="00304106">
      <w:pPr>
        <w:widowControl w:val="0"/>
        <w:tabs>
          <w:tab w:val="left" w:pos="2046"/>
        </w:tabs>
        <w:autoSpaceDE w:val="0"/>
        <w:autoSpaceDN w:val="0"/>
        <w:spacing w:after="0" w:line="249" w:lineRule="exact"/>
        <w:jc w:val="both"/>
        <w:rPr>
          <w:rFonts w:ascii="Times New Roman" w:hAnsi="Times New Roman"/>
          <w:b/>
          <w:color w:val="494949"/>
          <w:sz w:val="24"/>
          <w:szCs w:val="24"/>
          <w:u w:val="single"/>
        </w:rPr>
      </w:pPr>
      <w:r w:rsidRPr="007A53EE">
        <w:rPr>
          <w:rFonts w:ascii="Times New Roman" w:hAnsi="Times New Roman"/>
          <w:b/>
          <w:color w:val="212121"/>
          <w:sz w:val="24"/>
          <w:szCs w:val="24"/>
          <w:u w:val="single"/>
        </w:rPr>
        <w:t>Metoda</w:t>
      </w:r>
      <w:r w:rsidRPr="007A53EE">
        <w:rPr>
          <w:rFonts w:ascii="Times New Roman" w:hAnsi="Times New Roman"/>
          <w:b/>
          <w:color w:val="212121"/>
          <w:spacing w:val="-13"/>
          <w:sz w:val="24"/>
          <w:szCs w:val="24"/>
          <w:u w:val="single"/>
        </w:rPr>
        <w:t xml:space="preserve"> </w:t>
      </w:r>
      <w:r w:rsidRPr="007A53EE">
        <w:rPr>
          <w:rFonts w:ascii="Times New Roman" w:hAnsi="Times New Roman"/>
          <w:b/>
          <w:color w:val="212121"/>
          <w:sz w:val="24"/>
          <w:szCs w:val="24"/>
          <w:u w:val="single"/>
        </w:rPr>
        <w:t>de</w:t>
      </w:r>
      <w:r w:rsidRPr="007A53EE">
        <w:rPr>
          <w:rFonts w:ascii="Times New Roman" w:hAnsi="Times New Roman"/>
          <w:b/>
          <w:color w:val="212121"/>
          <w:spacing w:val="-16"/>
          <w:sz w:val="24"/>
          <w:szCs w:val="24"/>
          <w:u w:val="single"/>
        </w:rPr>
        <w:t xml:space="preserve"> </w:t>
      </w:r>
      <w:r w:rsidRPr="007A53EE">
        <w:rPr>
          <w:rFonts w:ascii="Times New Roman" w:hAnsi="Times New Roman"/>
          <w:b/>
          <w:color w:val="212121"/>
          <w:sz w:val="24"/>
          <w:szCs w:val="24"/>
          <w:u w:val="single"/>
        </w:rPr>
        <w:t>exploatare</w:t>
      </w:r>
      <w:r w:rsidRPr="007A53EE">
        <w:rPr>
          <w:rFonts w:ascii="Times New Roman" w:hAnsi="Times New Roman"/>
          <w:b/>
          <w:color w:val="212121"/>
          <w:spacing w:val="-8"/>
          <w:sz w:val="24"/>
          <w:szCs w:val="24"/>
          <w:u w:val="single"/>
        </w:rPr>
        <w:t xml:space="preserve"> </w:t>
      </w:r>
      <w:r w:rsidRPr="007A53EE">
        <w:rPr>
          <w:rFonts w:ascii="Times New Roman" w:hAnsi="Times New Roman"/>
          <w:b/>
          <w:color w:val="212121"/>
          <w:sz w:val="24"/>
          <w:szCs w:val="24"/>
          <w:u w:val="single"/>
        </w:rPr>
        <w:t>agregate</w:t>
      </w:r>
      <w:r w:rsidRPr="007A53EE">
        <w:rPr>
          <w:rFonts w:ascii="Times New Roman" w:hAnsi="Times New Roman"/>
          <w:b/>
          <w:color w:val="212121"/>
          <w:spacing w:val="-8"/>
          <w:sz w:val="24"/>
          <w:szCs w:val="24"/>
          <w:u w:val="single"/>
        </w:rPr>
        <w:t xml:space="preserve"> </w:t>
      </w:r>
      <w:r w:rsidRPr="007A53EE">
        <w:rPr>
          <w:rFonts w:ascii="Times New Roman" w:hAnsi="Times New Roman"/>
          <w:b/>
          <w:color w:val="212121"/>
          <w:sz w:val="24"/>
          <w:szCs w:val="24"/>
          <w:u w:val="single"/>
        </w:rPr>
        <w:t>minerale</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z w:val="24"/>
          <w:szCs w:val="24"/>
          <w:u w:val="single"/>
        </w:rPr>
        <w:t>pentru</w:t>
      </w:r>
      <w:r w:rsidRPr="007A53EE">
        <w:rPr>
          <w:rFonts w:ascii="Times New Roman" w:hAnsi="Times New Roman"/>
          <w:b/>
          <w:color w:val="212121"/>
          <w:spacing w:val="2"/>
          <w:sz w:val="24"/>
          <w:szCs w:val="24"/>
          <w:u w:val="single"/>
        </w:rPr>
        <w:t xml:space="preserve"> </w:t>
      </w:r>
      <w:r w:rsidRPr="007A53EE">
        <w:rPr>
          <w:rFonts w:ascii="Times New Roman" w:hAnsi="Times New Roman"/>
          <w:b/>
          <w:color w:val="212121"/>
          <w:sz w:val="24"/>
          <w:szCs w:val="24"/>
          <w:u w:val="single"/>
        </w:rPr>
        <w:t>Terasa</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z w:val="24"/>
          <w:szCs w:val="24"/>
          <w:u w:val="single"/>
        </w:rPr>
        <w:t>Popești</w:t>
      </w:r>
      <w:r w:rsidRPr="007A53EE">
        <w:rPr>
          <w:rFonts w:ascii="Times New Roman" w:hAnsi="Times New Roman"/>
          <w:b/>
          <w:color w:val="212121"/>
          <w:spacing w:val="1"/>
          <w:sz w:val="24"/>
          <w:szCs w:val="24"/>
          <w:u w:val="single"/>
        </w:rPr>
        <w:t xml:space="preserve"> </w:t>
      </w:r>
      <w:r w:rsidRPr="007A53EE">
        <w:rPr>
          <w:rFonts w:ascii="Times New Roman" w:hAnsi="Times New Roman"/>
          <w:b/>
          <w:color w:val="212121"/>
          <w:sz w:val="24"/>
          <w:szCs w:val="24"/>
          <w:u w:val="single"/>
        </w:rPr>
        <w:t>Vale</w:t>
      </w:r>
      <w:r w:rsidRPr="007A53EE">
        <w:rPr>
          <w:rFonts w:ascii="Times New Roman" w:hAnsi="Times New Roman"/>
          <w:b/>
          <w:color w:val="212121"/>
          <w:spacing w:val="-7"/>
          <w:sz w:val="24"/>
          <w:szCs w:val="24"/>
          <w:u w:val="single"/>
        </w:rPr>
        <w:t xml:space="preserve"> </w:t>
      </w:r>
      <w:r w:rsidRPr="007A53EE">
        <w:rPr>
          <w:rFonts w:ascii="Times New Roman" w:hAnsi="Times New Roman"/>
          <w:b/>
          <w:color w:val="212121"/>
          <w:spacing w:val="-10"/>
          <w:sz w:val="24"/>
          <w:szCs w:val="24"/>
          <w:u w:val="single"/>
        </w:rPr>
        <w:t>3</w:t>
      </w:r>
      <w:r w:rsidR="00304106" w:rsidRPr="007A53EE">
        <w:rPr>
          <w:rFonts w:ascii="Times New Roman" w:hAnsi="Times New Roman"/>
          <w:b/>
          <w:color w:val="212121"/>
          <w:spacing w:val="-10"/>
          <w:sz w:val="24"/>
          <w:szCs w:val="24"/>
          <w:u w:val="single"/>
        </w:rPr>
        <w:t xml:space="preserve"> </w:t>
      </w:r>
      <w:r w:rsidR="00304106" w:rsidRPr="007A53EE">
        <w:rPr>
          <w:rFonts w:ascii="Times New Roman" w:hAnsi="Times New Roman"/>
          <w:color w:val="212121"/>
          <w:spacing w:val="-5"/>
          <w:sz w:val="24"/>
          <w:szCs w:val="24"/>
        </w:rPr>
        <w:t>v</w:t>
      </w:r>
      <w:r w:rsidR="00304106" w:rsidRPr="007A53EE">
        <w:rPr>
          <w:rFonts w:ascii="Times New Roman" w:hAnsi="Times New Roman"/>
          <w:color w:val="363636"/>
          <w:sz w:val="24"/>
          <w:szCs w:val="24"/>
        </w:rPr>
        <w:t>a</w:t>
      </w:r>
      <w:r w:rsidR="00304106" w:rsidRPr="007A53EE">
        <w:rPr>
          <w:rFonts w:ascii="Times New Roman" w:hAnsi="Times New Roman"/>
          <w:color w:val="363636"/>
          <w:spacing w:val="-7"/>
          <w:sz w:val="24"/>
          <w:szCs w:val="24"/>
        </w:rPr>
        <w:t xml:space="preserve"> </w:t>
      </w:r>
      <w:r w:rsidR="00304106" w:rsidRPr="007A53EE">
        <w:rPr>
          <w:rFonts w:ascii="Times New Roman" w:hAnsi="Times New Roman"/>
          <w:color w:val="212121"/>
          <w:sz w:val="24"/>
          <w:szCs w:val="24"/>
        </w:rPr>
        <w:t>fi</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z w:val="24"/>
          <w:szCs w:val="24"/>
        </w:rPr>
        <w:t>"exploatarea</w:t>
      </w:r>
      <w:r w:rsidR="00304106" w:rsidRPr="007A53EE">
        <w:rPr>
          <w:rFonts w:ascii="Times New Roman" w:hAnsi="Times New Roman"/>
          <w:color w:val="212121"/>
          <w:spacing w:val="19"/>
          <w:sz w:val="24"/>
          <w:szCs w:val="24"/>
        </w:rPr>
        <w:t xml:space="preserve"> </w:t>
      </w:r>
      <w:r w:rsidR="00304106" w:rsidRPr="007A53EE">
        <w:rPr>
          <w:rFonts w:ascii="Times New Roman" w:hAnsi="Times New Roman"/>
          <w:color w:val="212121"/>
          <w:sz w:val="24"/>
          <w:szCs w:val="24"/>
        </w:rPr>
        <w:t>pe</w:t>
      </w:r>
      <w:r w:rsidR="00304106" w:rsidRPr="007A53EE">
        <w:rPr>
          <w:rFonts w:ascii="Times New Roman" w:hAnsi="Times New Roman"/>
          <w:color w:val="212121"/>
          <w:spacing w:val="-20"/>
          <w:sz w:val="24"/>
          <w:szCs w:val="24"/>
        </w:rPr>
        <w:t xml:space="preserve"> </w:t>
      </w:r>
      <w:r w:rsidR="00304106" w:rsidRPr="007A53EE">
        <w:rPr>
          <w:rFonts w:ascii="Times New Roman" w:hAnsi="Times New Roman"/>
          <w:color w:val="212121"/>
          <w:sz w:val="24"/>
          <w:szCs w:val="24"/>
        </w:rPr>
        <w:t>fâșii</w:t>
      </w:r>
      <w:r w:rsidR="00304106" w:rsidRPr="007A53EE">
        <w:rPr>
          <w:rFonts w:ascii="Times New Roman" w:hAnsi="Times New Roman"/>
          <w:color w:val="212121"/>
          <w:spacing w:val="-15"/>
          <w:sz w:val="24"/>
          <w:szCs w:val="24"/>
        </w:rPr>
        <w:t xml:space="preserve"> </w:t>
      </w:r>
      <w:r w:rsidR="00304106" w:rsidRPr="007A53EE">
        <w:rPr>
          <w:rFonts w:ascii="Times New Roman" w:hAnsi="Times New Roman"/>
          <w:color w:val="111311"/>
          <w:sz w:val="24"/>
          <w:szCs w:val="24"/>
        </w:rPr>
        <w:t>longitudinale</w:t>
      </w:r>
      <w:r w:rsidR="00304106" w:rsidRPr="007A53EE">
        <w:rPr>
          <w:rFonts w:ascii="Times New Roman" w:hAnsi="Times New Roman"/>
          <w:color w:val="494949"/>
          <w:sz w:val="24"/>
          <w:szCs w:val="24"/>
        </w:rPr>
        <w:t>,</w:t>
      </w:r>
      <w:r w:rsidR="00304106" w:rsidRPr="007A53EE">
        <w:rPr>
          <w:rFonts w:ascii="Times New Roman" w:hAnsi="Times New Roman"/>
          <w:color w:val="494949"/>
          <w:spacing w:val="2"/>
          <w:sz w:val="24"/>
          <w:szCs w:val="24"/>
        </w:rPr>
        <w:t xml:space="preserve"> </w:t>
      </w:r>
      <w:r w:rsidR="00304106" w:rsidRPr="007A53EE">
        <w:rPr>
          <w:rFonts w:ascii="Times New Roman" w:hAnsi="Times New Roman"/>
          <w:color w:val="111311"/>
          <w:sz w:val="24"/>
          <w:szCs w:val="24"/>
        </w:rPr>
        <w:t>orizontale</w:t>
      </w:r>
      <w:r w:rsidR="00304106" w:rsidRPr="007A53EE">
        <w:rPr>
          <w:rFonts w:ascii="Times New Roman" w:hAnsi="Times New Roman"/>
          <w:color w:val="494949"/>
          <w:sz w:val="24"/>
          <w:szCs w:val="24"/>
        </w:rPr>
        <w:t>,</w:t>
      </w:r>
      <w:r w:rsidR="00304106" w:rsidRPr="007A53EE">
        <w:rPr>
          <w:rFonts w:ascii="Times New Roman" w:hAnsi="Times New Roman"/>
          <w:color w:val="494949"/>
          <w:spacing w:val="-28"/>
          <w:sz w:val="24"/>
          <w:szCs w:val="24"/>
        </w:rPr>
        <w:t xml:space="preserve"> </w:t>
      </w:r>
      <w:r w:rsidR="00304106" w:rsidRPr="007A53EE">
        <w:rPr>
          <w:rFonts w:ascii="Times New Roman" w:hAnsi="Times New Roman"/>
          <w:color w:val="212121"/>
          <w:sz w:val="24"/>
          <w:szCs w:val="24"/>
        </w:rPr>
        <w:t>in</w:t>
      </w:r>
      <w:r w:rsidR="00304106" w:rsidRPr="007A53EE">
        <w:rPr>
          <w:rFonts w:ascii="Times New Roman" w:hAnsi="Times New Roman"/>
          <w:color w:val="212121"/>
          <w:spacing w:val="18"/>
          <w:sz w:val="24"/>
          <w:szCs w:val="24"/>
        </w:rPr>
        <w:t xml:space="preserve"> </w:t>
      </w:r>
      <w:r w:rsidR="00304106" w:rsidRPr="007A53EE">
        <w:rPr>
          <w:rFonts w:ascii="Times New Roman" w:hAnsi="Times New Roman"/>
          <w:color w:val="212121"/>
          <w:sz w:val="24"/>
          <w:szCs w:val="24"/>
        </w:rPr>
        <w:t>trepte</w:t>
      </w:r>
      <w:r w:rsidR="00304106" w:rsidRPr="007A53EE">
        <w:rPr>
          <w:rFonts w:ascii="Times New Roman" w:hAnsi="Times New Roman"/>
          <w:color w:val="212121"/>
          <w:spacing w:val="-6"/>
          <w:sz w:val="24"/>
          <w:szCs w:val="24"/>
        </w:rPr>
        <w:t xml:space="preserve"> </w:t>
      </w:r>
      <w:r w:rsidR="00304106" w:rsidRPr="007A53EE">
        <w:rPr>
          <w:rFonts w:ascii="Times New Roman" w:hAnsi="Times New Roman"/>
          <w:color w:val="212121"/>
          <w:spacing w:val="-2"/>
          <w:sz w:val="24"/>
          <w:szCs w:val="24"/>
        </w:rPr>
        <w:t xml:space="preserve">descendente". </w:t>
      </w:r>
      <w:r w:rsidR="00304106" w:rsidRPr="007A53EE">
        <w:rPr>
          <w:rFonts w:ascii="Times New Roman" w:hAnsi="Times New Roman"/>
          <w:color w:val="212121"/>
          <w:sz w:val="24"/>
          <w:szCs w:val="24"/>
        </w:rPr>
        <w:t>Anual, exploatarea se</w:t>
      </w:r>
      <w:r w:rsidR="00304106" w:rsidRPr="007A53EE">
        <w:rPr>
          <w:rFonts w:ascii="Times New Roman" w:hAnsi="Times New Roman"/>
          <w:color w:val="212121"/>
          <w:spacing w:val="-3"/>
          <w:sz w:val="24"/>
          <w:szCs w:val="24"/>
        </w:rPr>
        <w:t xml:space="preserve"> </w:t>
      </w:r>
      <w:r w:rsidR="00304106" w:rsidRPr="007A53EE">
        <w:rPr>
          <w:rFonts w:ascii="Times New Roman" w:hAnsi="Times New Roman"/>
          <w:color w:val="212121"/>
          <w:sz w:val="24"/>
          <w:szCs w:val="24"/>
        </w:rPr>
        <w:t>va desfășura</w:t>
      </w:r>
      <w:r w:rsidR="00304106" w:rsidRPr="007A53EE">
        <w:rPr>
          <w:rFonts w:ascii="Times New Roman" w:hAnsi="Times New Roman"/>
          <w:color w:val="212121"/>
          <w:spacing w:val="-13"/>
          <w:sz w:val="24"/>
          <w:szCs w:val="24"/>
        </w:rPr>
        <w:t xml:space="preserve"> </w:t>
      </w:r>
      <w:r w:rsidR="00304106" w:rsidRPr="007A53EE">
        <w:rPr>
          <w:rFonts w:ascii="Times New Roman" w:hAnsi="Times New Roman"/>
          <w:color w:val="212121"/>
          <w:sz w:val="24"/>
          <w:szCs w:val="24"/>
        </w:rPr>
        <w:t>în</w:t>
      </w:r>
      <w:r w:rsidR="00304106" w:rsidRPr="007A53EE">
        <w:rPr>
          <w:rFonts w:ascii="Times New Roman" w:hAnsi="Times New Roman"/>
          <w:color w:val="212121"/>
          <w:spacing w:val="37"/>
          <w:sz w:val="24"/>
          <w:szCs w:val="24"/>
        </w:rPr>
        <w:t xml:space="preserve"> </w:t>
      </w:r>
      <w:r w:rsidR="00304106" w:rsidRPr="007A53EE">
        <w:rPr>
          <w:rFonts w:ascii="Times New Roman" w:hAnsi="Times New Roman"/>
          <w:color w:val="212121"/>
          <w:sz w:val="24"/>
          <w:szCs w:val="24"/>
        </w:rPr>
        <w:t>cadrul</w:t>
      </w:r>
      <w:r w:rsidR="00304106" w:rsidRPr="007A53EE">
        <w:rPr>
          <w:rFonts w:ascii="Times New Roman" w:hAnsi="Times New Roman"/>
          <w:color w:val="212121"/>
          <w:spacing w:val="-3"/>
          <w:sz w:val="24"/>
          <w:szCs w:val="24"/>
        </w:rPr>
        <w:t xml:space="preserve"> </w:t>
      </w:r>
      <w:r w:rsidR="00304106" w:rsidRPr="007A53EE">
        <w:rPr>
          <w:rFonts w:ascii="Times New Roman" w:hAnsi="Times New Roman"/>
          <w:color w:val="111311"/>
          <w:sz w:val="24"/>
          <w:szCs w:val="24"/>
        </w:rPr>
        <w:t xml:space="preserve">tronsonului indicat </w:t>
      </w:r>
      <w:r w:rsidR="00304106" w:rsidRPr="007A53EE">
        <w:rPr>
          <w:rFonts w:ascii="Times New Roman" w:hAnsi="Times New Roman"/>
          <w:color w:val="212121"/>
          <w:sz w:val="24"/>
          <w:szCs w:val="24"/>
        </w:rPr>
        <w:t>pe</w:t>
      </w:r>
      <w:r w:rsidR="00304106" w:rsidRPr="007A53EE">
        <w:rPr>
          <w:rFonts w:ascii="Times New Roman" w:hAnsi="Times New Roman"/>
          <w:color w:val="212121"/>
          <w:spacing w:val="-8"/>
          <w:sz w:val="24"/>
          <w:szCs w:val="24"/>
        </w:rPr>
        <w:t xml:space="preserve"> </w:t>
      </w:r>
      <w:r w:rsidR="00304106" w:rsidRPr="007A53EE">
        <w:rPr>
          <w:rFonts w:ascii="Times New Roman" w:hAnsi="Times New Roman"/>
          <w:color w:val="212121"/>
          <w:sz w:val="24"/>
          <w:szCs w:val="24"/>
        </w:rPr>
        <w:t>planul de situatie</w:t>
      </w:r>
      <w:r w:rsidR="00304106" w:rsidRPr="007A53EE">
        <w:rPr>
          <w:rFonts w:ascii="Times New Roman" w:hAnsi="Times New Roman"/>
          <w:color w:val="494949"/>
          <w:sz w:val="24"/>
          <w:szCs w:val="24"/>
        </w:rPr>
        <w:t>,</w:t>
      </w:r>
      <w:r w:rsidR="00304106" w:rsidRPr="007A53EE">
        <w:rPr>
          <w:rFonts w:ascii="Times New Roman" w:hAnsi="Times New Roman"/>
          <w:color w:val="494949"/>
          <w:spacing w:val="-10"/>
          <w:sz w:val="24"/>
          <w:szCs w:val="24"/>
        </w:rPr>
        <w:t xml:space="preserve"> </w:t>
      </w:r>
      <w:r w:rsidR="00304106" w:rsidRPr="007A53EE">
        <w:rPr>
          <w:rFonts w:ascii="Times New Roman" w:hAnsi="Times New Roman"/>
          <w:color w:val="212121"/>
          <w:sz w:val="24"/>
          <w:szCs w:val="24"/>
        </w:rPr>
        <w:t>pana</w:t>
      </w:r>
      <w:r w:rsidR="00304106" w:rsidRPr="007A53EE">
        <w:rPr>
          <w:rFonts w:ascii="Times New Roman" w:hAnsi="Times New Roman"/>
          <w:color w:val="212121"/>
          <w:spacing w:val="-3"/>
          <w:sz w:val="24"/>
          <w:szCs w:val="24"/>
        </w:rPr>
        <w:t xml:space="preserve"> </w:t>
      </w:r>
      <w:r w:rsidR="00304106" w:rsidRPr="007A53EE">
        <w:rPr>
          <w:rFonts w:ascii="Times New Roman" w:hAnsi="Times New Roman"/>
          <w:color w:val="111311"/>
          <w:sz w:val="24"/>
          <w:szCs w:val="24"/>
        </w:rPr>
        <w:t xml:space="preserve">la </w:t>
      </w:r>
      <w:r w:rsidR="00304106" w:rsidRPr="007A53EE">
        <w:rPr>
          <w:rFonts w:ascii="Times New Roman" w:hAnsi="Times New Roman"/>
          <w:color w:val="212121"/>
          <w:sz w:val="24"/>
          <w:szCs w:val="24"/>
        </w:rPr>
        <w:t xml:space="preserve">cota de sapatura care variaza între </w:t>
      </w:r>
      <w:r w:rsidR="00304106" w:rsidRPr="007A53EE">
        <w:rPr>
          <w:rFonts w:ascii="Times New Roman" w:hAnsi="Times New Roman"/>
          <w:color w:val="111311"/>
          <w:sz w:val="24"/>
          <w:szCs w:val="24"/>
        </w:rPr>
        <w:t>189,25- 188,45 mdMN</w:t>
      </w:r>
      <w:r w:rsidR="00304106" w:rsidRPr="007A53EE">
        <w:rPr>
          <w:rFonts w:ascii="Times New Roman" w:hAnsi="Times New Roman"/>
          <w:color w:val="494949"/>
          <w:sz w:val="24"/>
          <w:szCs w:val="24"/>
        </w:rPr>
        <w:t xml:space="preserve">, </w:t>
      </w:r>
      <w:r w:rsidR="00304106" w:rsidRPr="007A53EE">
        <w:rPr>
          <w:rFonts w:ascii="Times New Roman" w:hAnsi="Times New Roman"/>
          <w:color w:val="212121"/>
          <w:sz w:val="24"/>
          <w:szCs w:val="24"/>
        </w:rPr>
        <w:t xml:space="preserve">conform profilelor </w:t>
      </w:r>
      <w:r w:rsidR="00304106" w:rsidRPr="007A53EE">
        <w:rPr>
          <w:rFonts w:ascii="Times New Roman" w:hAnsi="Times New Roman"/>
          <w:color w:val="111311"/>
          <w:sz w:val="24"/>
          <w:szCs w:val="24"/>
        </w:rPr>
        <w:t>transversale.</w:t>
      </w:r>
      <w:r w:rsidR="00304106" w:rsidRPr="007A53EE">
        <w:rPr>
          <w:rFonts w:ascii="Times New Roman" w:hAnsi="Times New Roman"/>
          <w:color w:val="212121"/>
          <w:sz w:val="24"/>
          <w:szCs w:val="24"/>
        </w:rPr>
        <w:t xml:space="preserve"> În cadrul fi carui tronson </w:t>
      </w:r>
      <w:r w:rsidR="00304106" w:rsidRPr="007A53EE">
        <w:rPr>
          <w:rFonts w:ascii="Times New Roman" w:hAnsi="Times New Roman"/>
          <w:color w:val="494949"/>
          <w:sz w:val="24"/>
          <w:szCs w:val="24"/>
        </w:rPr>
        <w:t xml:space="preserve">, </w:t>
      </w:r>
      <w:r w:rsidR="00304106" w:rsidRPr="007A53EE">
        <w:rPr>
          <w:rFonts w:ascii="Times New Roman" w:hAnsi="Times New Roman"/>
          <w:color w:val="212121"/>
          <w:sz w:val="24"/>
          <w:szCs w:val="24"/>
        </w:rPr>
        <w:t>exploatarea se va</w:t>
      </w:r>
      <w:r w:rsidR="00304106" w:rsidRPr="007A53EE">
        <w:rPr>
          <w:rFonts w:ascii="Times New Roman" w:hAnsi="Times New Roman"/>
          <w:color w:val="212121"/>
          <w:spacing w:val="-3"/>
          <w:sz w:val="24"/>
          <w:szCs w:val="24"/>
        </w:rPr>
        <w:t xml:space="preserve"> </w:t>
      </w:r>
      <w:r w:rsidR="00304106" w:rsidRPr="007A53EE">
        <w:rPr>
          <w:rFonts w:ascii="Times New Roman" w:hAnsi="Times New Roman"/>
          <w:color w:val="212121"/>
          <w:sz w:val="24"/>
          <w:szCs w:val="24"/>
        </w:rPr>
        <w:t xml:space="preserve">face în fâșii orizontale cu </w:t>
      </w:r>
      <w:r w:rsidR="00304106" w:rsidRPr="007A53EE">
        <w:rPr>
          <w:rFonts w:ascii="Times New Roman" w:hAnsi="Times New Roman"/>
          <w:color w:val="111311"/>
          <w:sz w:val="24"/>
          <w:szCs w:val="24"/>
        </w:rPr>
        <w:t xml:space="preserve">latimea </w:t>
      </w:r>
      <w:r w:rsidR="00304106" w:rsidRPr="007A53EE">
        <w:rPr>
          <w:rFonts w:ascii="Times New Roman" w:hAnsi="Times New Roman"/>
          <w:color w:val="212121"/>
          <w:sz w:val="24"/>
          <w:szCs w:val="24"/>
        </w:rPr>
        <w:t>de 3</w:t>
      </w:r>
      <w:r w:rsidR="00304106" w:rsidRPr="007A53EE">
        <w:rPr>
          <w:rFonts w:ascii="Times New Roman" w:hAnsi="Times New Roman"/>
          <w:color w:val="212121"/>
          <w:spacing w:val="-5"/>
          <w:sz w:val="24"/>
          <w:szCs w:val="24"/>
        </w:rPr>
        <w:t xml:space="preserve"> </w:t>
      </w:r>
      <w:r w:rsidR="00304106" w:rsidRPr="007A53EE">
        <w:rPr>
          <w:rFonts w:ascii="Times New Roman" w:hAnsi="Times New Roman"/>
          <w:color w:val="212121"/>
          <w:sz w:val="24"/>
          <w:szCs w:val="24"/>
        </w:rPr>
        <w:t>m și adancimea maxima de 2,0</w:t>
      </w:r>
      <w:r w:rsidR="00304106" w:rsidRPr="007A53EE">
        <w:rPr>
          <w:rFonts w:ascii="Times New Roman" w:hAnsi="Times New Roman"/>
          <w:color w:val="212121"/>
          <w:spacing w:val="-3"/>
          <w:sz w:val="24"/>
          <w:szCs w:val="24"/>
        </w:rPr>
        <w:t xml:space="preserve"> </w:t>
      </w:r>
      <w:r w:rsidR="00304106" w:rsidRPr="007A53EE">
        <w:rPr>
          <w:rFonts w:ascii="Times New Roman" w:hAnsi="Times New Roman"/>
          <w:color w:val="212121"/>
          <w:sz w:val="24"/>
          <w:szCs w:val="24"/>
        </w:rPr>
        <w:t>m.</w:t>
      </w:r>
      <w:r w:rsidR="00304106" w:rsidRPr="007A53EE">
        <w:rPr>
          <w:rFonts w:ascii="Times New Roman" w:hAnsi="Times New Roman"/>
          <w:color w:val="212121"/>
          <w:spacing w:val="-9"/>
          <w:sz w:val="24"/>
          <w:szCs w:val="24"/>
        </w:rPr>
        <w:t xml:space="preserve"> </w:t>
      </w:r>
      <w:r w:rsidR="00304106" w:rsidRPr="007A53EE">
        <w:rPr>
          <w:rFonts w:ascii="Times New Roman" w:hAnsi="Times New Roman"/>
          <w:color w:val="212121"/>
          <w:sz w:val="24"/>
          <w:szCs w:val="24"/>
        </w:rPr>
        <w:t>Adancimea</w:t>
      </w:r>
      <w:r w:rsidR="00304106" w:rsidRPr="007A53EE">
        <w:rPr>
          <w:rFonts w:ascii="Times New Roman" w:hAnsi="Times New Roman"/>
          <w:color w:val="212121"/>
          <w:spacing w:val="22"/>
          <w:sz w:val="24"/>
          <w:szCs w:val="24"/>
        </w:rPr>
        <w:t xml:space="preserve"> </w:t>
      </w:r>
      <w:r w:rsidR="00304106" w:rsidRPr="007A53EE">
        <w:rPr>
          <w:rFonts w:ascii="Times New Roman" w:hAnsi="Times New Roman"/>
          <w:color w:val="111311"/>
          <w:sz w:val="24"/>
          <w:szCs w:val="24"/>
        </w:rPr>
        <w:t xml:space="preserve">medie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5"/>
          <w:sz w:val="24"/>
          <w:szCs w:val="24"/>
        </w:rPr>
        <w:t xml:space="preserve"> </w:t>
      </w:r>
      <w:r w:rsidR="00304106" w:rsidRPr="007A53EE">
        <w:rPr>
          <w:rFonts w:ascii="Times New Roman" w:hAnsi="Times New Roman"/>
          <w:color w:val="212121"/>
          <w:sz w:val="24"/>
          <w:szCs w:val="24"/>
        </w:rPr>
        <w:t>exploatare va</w:t>
      </w:r>
      <w:r w:rsidR="00304106" w:rsidRPr="007A53EE">
        <w:rPr>
          <w:rFonts w:ascii="Times New Roman" w:hAnsi="Times New Roman"/>
          <w:color w:val="212121"/>
          <w:spacing w:val="-8"/>
          <w:sz w:val="24"/>
          <w:szCs w:val="24"/>
        </w:rPr>
        <w:t xml:space="preserve"> </w:t>
      </w:r>
      <w:r w:rsidR="00304106" w:rsidRPr="007A53EE">
        <w:rPr>
          <w:rFonts w:ascii="Times New Roman" w:hAnsi="Times New Roman"/>
          <w:color w:val="212121"/>
          <w:sz w:val="24"/>
          <w:szCs w:val="24"/>
        </w:rPr>
        <w:t>fi de</w:t>
      </w:r>
      <w:r w:rsidR="00304106" w:rsidRPr="007A53EE">
        <w:rPr>
          <w:rFonts w:ascii="Times New Roman" w:hAnsi="Times New Roman"/>
          <w:color w:val="212121"/>
          <w:spacing w:val="-6"/>
          <w:sz w:val="24"/>
          <w:szCs w:val="24"/>
        </w:rPr>
        <w:t xml:space="preserve"> </w:t>
      </w:r>
      <w:r w:rsidR="00304106" w:rsidRPr="007A53EE">
        <w:rPr>
          <w:rFonts w:ascii="Times New Roman" w:hAnsi="Times New Roman"/>
          <w:color w:val="212121"/>
          <w:sz w:val="24"/>
          <w:szCs w:val="24"/>
        </w:rPr>
        <w:t>3,16 m</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z w:val="24"/>
          <w:szCs w:val="24"/>
        </w:rPr>
        <w:t>iar adancimea maxima va</w:t>
      </w:r>
      <w:r w:rsidR="00304106" w:rsidRPr="007A53EE">
        <w:rPr>
          <w:rFonts w:ascii="Times New Roman" w:hAnsi="Times New Roman"/>
          <w:color w:val="212121"/>
          <w:spacing w:val="-8"/>
          <w:sz w:val="24"/>
          <w:szCs w:val="24"/>
        </w:rPr>
        <w:t xml:space="preserve"> </w:t>
      </w:r>
      <w:r w:rsidR="00304106" w:rsidRPr="007A53EE">
        <w:rPr>
          <w:rFonts w:ascii="Times New Roman" w:hAnsi="Times New Roman"/>
          <w:color w:val="111311"/>
          <w:sz w:val="24"/>
          <w:szCs w:val="24"/>
        </w:rPr>
        <w:t>fi</w:t>
      </w:r>
      <w:r w:rsidR="00304106" w:rsidRPr="007A53EE">
        <w:rPr>
          <w:rFonts w:ascii="Times New Roman" w:hAnsi="Times New Roman"/>
          <w:color w:val="111311"/>
          <w:spacing w:val="-6"/>
          <w:sz w:val="24"/>
          <w:szCs w:val="24"/>
        </w:rPr>
        <w:t xml:space="preserve"> </w:t>
      </w:r>
      <w:r w:rsidR="00304106" w:rsidRPr="007A53EE">
        <w:rPr>
          <w:rFonts w:ascii="Times New Roman" w:hAnsi="Times New Roman"/>
          <w:color w:val="111311"/>
          <w:sz w:val="24"/>
          <w:szCs w:val="24"/>
        </w:rPr>
        <w:t>de</w:t>
      </w:r>
      <w:r w:rsidR="00304106" w:rsidRPr="007A53EE">
        <w:rPr>
          <w:rFonts w:ascii="Times New Roman" w:hAnsi="Times New Roman"/>
          <w:color w:val="111311"/>
          <w:spacing w:val="-16"/>
          <w:sz w:val="24"/>
          <w:szCs w:val="24"/>
        </w:rPr>
        <w:t xml:space="preserve"> </w:t>
      </w:r>
      <w:r w:rsidR="00304106" w:rsidRPr="007A53EE">
        <w:rPr>
          <w:rFonts w:ascii="Times New Roman" w:hAnsi="Times New Roman"/>
          <w:color w:val="212121"/>
          <w:sz w:val="24"/>
          <w:szCs w:val="24"/>
        </w:rPr>
        <w:t>3,91 m</w:t>
      </w:r>
      <w:r w:rsidR="00304106" w:rsidRPr="007A53EE">
        <w:rPr>
          <w:rFonts w:ascii="Times New Roman" w:hAnsi="Times New Roman"/>
          <w:color w:val="212121"/>
          <w:spacing w:val="-9"/>
          <w:sz w:val="24"/>
          <w:szCs w:val="24"/>
        </w:rPr>
        <w:t xml:space="preserve"> </w:t>
      </w:r>
      <w:r w:rsidR="00304106" w:rsidRPr="007A53EE">
        <w:rPr>
          <w:rFonts w:ascii="Times New Roman" w:hAnsi="Times New Roman"/>
          <w:color w:val="212121"/>
          <w:sz w:val="24"/>
          <w:szCs w:val="24"/>
        </w:rPr>
        <w:t>în</w:t>
      </w:r>
      <w:r w:rsidR="00304106" w:rsidRPr="007A53EE">
        <w:rPr>
          <w:rFonts w:ascii="Times New Roman" w:hAnsi="Times New Roman"/>
          <w:color w:val="212121"/>
          <w:spacing w:val="7"/>
          <w:sz w:val="24"/>
          <w:szCs w:val="24"/>
        </w:rPr>
        <w:t xml:space="preserve"> </w:t>
      </w:r>
      <w:r w:rsidR="00304106" w:rsidRPr="007A53EE">
        <w:rPr>
          <w:rFonts w:ascii="Times New Roman" w:hAnsi="Times New Roman"/>
          <w:color w:val="212121"/>
          <w:sz w:val="24"/>
          <w:szCs w:val="24"/>
        </w:rPr>
        <w:t>dreptul</w:t>
      </w:r>
      <w:r w:rsidR="00304106" w:rsidRPr="007A53EE">
        <w:rPr>
          <w:rFonts w:ascii="Times New Roman" w:hAnsi="Times New Roman"/>
          <w:color w:val="212121"/>
          <w:spacing w:val="-5"/>
          <w:sz w:val="24"/>
          <w:szCs w:val="24"/>
        </w:rPr>
        <w:t xml:space="preserve"> </w:t>
      </w:r>
      <w:r w:rsidR="00304106" w:rsidRPr="007A53EE">
        <w:rPr>
          <w:rFonts w:ascii="Times New Roman" w:hAnsi="Times New Roman"/>
          <w:color w:val="212121"/>
          <w:sz w:val="24"/>
          <w:szCs w:val="24"/>
        </w:rPr>
        <w:t>profilului</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z w:val="24"/>
          <w:szCs w:val="24"/>
        </w:rPr>
        <w:t>P2</w:t>
      </w:r>
      <w:r w:rsidR="00304106" w:rsidRPr="007A53EE">
        <w:rPr>
          <w:rFonts w:ascii="Times New Roman" w:hAnsi="Times New Roman"/>
          <w:color w:val="494949"/>
          <w:sz w:val="24"/>
          <w:szCs w:val="24"/>
        </w:rPr>
        <w:t>.</w:t>
      </w:r>
      <w:r w:rsidR="00304106" w:rsidRPr="007A53EE">
        <w:rPr>
          <w:rFonts w:ascii="Times New Roman" w:hAnsi="Times New Roman"/>
          <w:color w:val="494949"/>
          <w:spacing w:val="-7"/>
          <w:sz w:val="24"/>
          <w:szCs w:val="24"/>
        </w:rPr>
        <w:t xml:space="preserve"> </w:t>
      </w:r>
      <w:r w:rsidR="00304106" w:rsidRPr="007A53EE">
        <w:rPr>
          <w:rFonts w:ascii="Times New Roman" w:hAnsi="Times New Roman"/>
          <w:color w:val="212121"/>
          <w:sz w:val="24"/>
          <w:szCs w:val="24"/>
        </w:rPr>
        <w:t>Lucrarile</w:t>
      </w:r>
      <w:r w:rsidR="00304106" w:rsidRPr="007A53EE">
        <w:rPr>
          <w:rFonts w:ascii="Times New Roman" w:hAnsi="Times New Roman"/>
          <w:color w:val="212121"/>
          <w:spacing w:val="12"/>
          <w:sz w:val="24"/>
          <w:szCs w:val="24"/>
        </w:rPr>
        <w:t xml:space="preserv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9"/>
          <w:sz w:val="24"/>
          <w:szCs w:val="24"/>
        </w:rPr>
        <w:t xml:space="preserve"> </w:t>
      </w:r>
      <w:r w:rsidR="00304106" w:rsidRPr="007A53EE">
        <w:rPr>
          <w:rFonts w:ascii="Times New Roman" w:hAnsi="Times New Roman"/>
          <w:color w:val="212121"/>
          <w:sz w:val="24"/>
          <w:szCs w:val="24"/>
        </w:rPr>
        <w:t>excavare</w:t>
      </w:r>
      <w:r w:rsidR="00304106" w:rsidRPr="007A53EE">
        <w:rPr>
          <w:rFonts w:ascii="Times New Roman" w:hAnsi="Times New Roman"/>
          <w:color w:val="212121"/>
          <w:spacing w:val="6"/>
          <w:sz w:val="24"/>
          <w:szCs w:val="24"/>
        </w:rPr>
        <w:t xml:space="preserve"> </w:t>
      </w:r>
      <w:r w:rsidR="00304106" w:rsidRPr="007A53EE">
        <w:rPr>
          <w:rFonts w:ascii="Times New Roman" w:hAnsi="Times New Roman"/>
          <w:color w:val="212121"/>
          <w:sz w:val="24"/>
          <w:szCs w:val="24"/>
        </w:rPr>
        <w:t>se</w:t>
      </w:r>
      <w:r w:rsidR="00304106" w:rsidRPr="007A53EE">
        <w:rPr>
          <w:rFonts w:ascii="Times New Roman" w:hAnsi="Times New Roman"/>
          <w:color w:val="212121"/>
          <w:spacing w:val="-5"/>
          <w:sz w:val="24"/>
          <w:szCs w:val="24"/>
        </w:rPr>
        <w:t xml:space="preserve"> </w:t>
      </w:r>
      <w:r w:rsidR="00304106" w:rsidRPr="007A53EE">
        <w:rPr>
          <w:rFonts w:ascii="Times New Roman" w:hAnsi="Times New Roman"/>
          <w:color w:val="212121"/>
          <w:sz w:val="24"/>
          <w:szCs w:val="24"/>
        </w:rPr>
        <w:t>var</w:t>
      </w:r>
      <w:r w:rsidR="00304106" w:rsidRPr="007A53EE">
        <w:rPr>
          <w:rFonts w:ascii="Times New Roman" w:hAnsi="Times New Roman"/>
          <w:color w:val="212121"/>
          <w:spacing w:val="-2"/>
          <w:sz w:val="24"/>
          <w:szCs w:val="24"/>
        </w:rPr>
        <w:t xml:space="preserve"> </w:t>
      </w:r>
      <w:r w:rsidR="00304106" w:rsidRPr="007A53EE">
        <w:rPr>
          <w:rFonts w:ascii="Times New Roman" w:hAnsi="Times New Roman"/>
          <w:color w:val="212121"/>
          <w:sz w:val="24"/>
          <w:szCs w:val="24"/>
        </w:rPr>
        <w:t>realiza</w:t>
      </w:r>
      <w:r w:rsidR="00304106" w:rsidRPr="007A53EE">
        <w:rPr>
          <w:rFonts w:ascii="Times New Roman" w:hAnsi="Times New Roman"/>
          <w:color w:val="212121"/>
          <w:spacing w:val="5"/>
          <w:sz w:val="24"/>
          <w:szCs w:val="24"/>
        </w:rPr>
        <w:t xml:space="preserve"> </w:t>
      </w:r>
      <w:r w:rsidR="00304106" w:rsidRPr="007A53EE">
        <w:rPr>
          <w:rFonts w:ascii="Times New Roman" w:hAnsi="Times New Roman"/>
          <w:color w:val="111311"/>
          <w:sz w:val="24"/>
          <w:szCs w:val="24"/>
        </w:rPr>
        <w:t>la</w:t>
      </w:r>
      <w:r w:rsidR="00304106" w:rsidRPr="007A53EE">
        <w:rPr>
          <w:rFonts w:ascii="Times New Roman" w:hAnsi="Times New Roman"/>
          <w:color w:val="111311"/>
          <w:spacing w:val="-11"/>
          <w:sz w:val="24"/>
          <w:szCs w:val="24"/>
        </w:rPr>
        <w:t xml:space="preserve"> </w:t>
      </w:r>
      <w:r w:rsidR="00304106" w:rsidRPr="007A53EE">
        <w:rPr>
          <w:rFonts w:ascii="Times New Roman" w:hAnsi="Times New Roman"/>
          <w:color w:val="212121"/>
          <w:sz w:val="24"/>
          <w:szCs w:val="24"/>
        </w:rPr>
        <w:t>un</w:t>
      </w:r>
      <w:r w:rsidR="00304106" w:rsidRPr="007A53EE">
        <w:rPr>
          <w:rFonts w:ascii="Times New Roman" w:hAnsi="Times New Roman"/>
          <w:color w:val="212121"/>
          <w:spacing w:val="-8"/>
          <w:sz w:val="24"/>
          <w:szCs w:val="24"/>
        </w:rPr>
        <w:t xml:space="preserve"> </w:t>
      </w:r>
      <w:r w:rsidR="00304106" w:rsidRPr="007A53EE">
        <w:rPr>
          <w:rFonts w:ascii="Times New Roman" w:hAnsi="Times New Roman"/>
          <w:color w:val="111311"/>
          <w:sz w:val="24"/>
          <w:szCs w:val="24"/>
        </w:rPr>
        <w:t>unghi</w:t>
      </w:r>
      <w:r w:rsidR="00304106" w:rsidRPr="007A53EE">
        <w:rPr>
          <w:rFonts w:ascii="Times New Roman" w:hAnsi="Times New Roman"/>
          <w:color w:val="111311"/>
          <w:spacing w:val="6"/>
          <w:sz w:val="24"/>
          <w:szCs w:val="24"/>
        </w:rPr>
        <w:t xml:space="preserv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2"/>
          <w:sz w:val="24"/>
          <w:szCs w:val="24"/>
        </w:rPr>
        <w:t xml:space="preserve"> </w:t>
      </w:r>
      <w:r w:rsidR="00304106" w:rsidRPr="007A53EE">
        <w:rPr>
          <w:rFonts w:ascii="Times New Roman" w:hAnsi="Times New Roman"/>
          <w:color w:val="212121"/>
          <w:sz w:val="24"/>
          <w:szCs w:val="24"/>
        </w:rPr>
        <w:t>33</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z w:val="24"/>
          <w:szCs w:val="24"/>
        </w:rPr>
        <w:t>grade,</w:t>
      </w:r>
      <w:r w:rsidR="00304106" w:rsidRPr="007A53EE">
        <w:rPr>
          <w:rFonts w:ascii="Times New Roman" w:hAnsi="Times New Roman"/>
          <w:color w:val="212121"/>
          <w:spacing w:val="14"/>
          <w:sz w:val="24"/>
          <w:szCs w:val="24"/>
        </w:rPr>
        <w:t xml:space="preserve"> </w:t>
      </w:r>
      <w:r w:rsidR="00304106" w:rsidRPr="007A53EE">
        <w:rPr>
          <w:rFonts w:ascii="Times New Roman" w:hAnsi="Times New Roman"/>
          <w:color w:val="212121"/>
          <w:sz w:val="24"/>
          <w:szCs w:val="24"/>
        </w:rPr>
        <w:t>panta</w:t>
      </w:r>
      <w:r w:rsidR="00304106" w:rsidRPr="007A53EE">
        <w:rPr>
          <w:rFonts w:ascii="Times New Roman" w:hAnsi="Times New Roman"/>
          <w:color w:val="212121"/>
          <w:spacing w:val="-1"/>
          <w:sz w:val="24"/>
          <w:szCs w:val="24"/>
        </w:rPr>
        <w:t xml:space="preserve"> </w:t>
      </w:r>
      <w:r w:rsidR="00304106" w:rsidRPr="007A53EE">
        <w:rPr>
          <w:rFonts w:ascii="Times New Roman" w:hAnsi="Times New Roman"/>
          <w:color w:val="212121"/>
          <w:spacing w:val="-2"/>
          <w:sz w:val="24"/>
          <w:szCs w:val="24"/>
        </w:rPr>
        <w:t>taluzului</w:t>
      </w:r>
      <w:r w:rsidR="00304106" w:rsidRPr="007A53EE">
        <w:rPr>
          <w:rFonts w:ascii="Times New Roman" w:hAnsi="Times New Roman"/>
          <w:color w:val="212121"/>
          <w:sz w:val="24"/>
          <w:szCs w:val="24"/>
        </w:rPr>
        <w:t>va</w:t>
      </w:r>
      <w:r w:rsidR="00304106" w:rsidRPr="007A53EE">
        <w:rPr>
          <w:rFonts w:ascii="Times New Roman" w:hAnsi="Times New Roman"/>
          <w:color w:val="212121"/>
          <w:spacing w:val="-14"/>
          <w:sz w:val="24"/>
          <w:szCs w:val="24"/>
        </w:rPr>
        <w:t xml:space="preserve"> </w:t>
      </w:r>
      <w:r w:rsidR="00304106" w:rsidRPr="007A53EE">
        <w:rPr>
          <w:rFonts w:ascii="Times New Roman" w:hAnsi="Times New Roman"/>
          <w:color w:val="212121"/>
          <w:sz w:val="24"/>
          <w:szCs w:val="24"/>
        </w:rPr>
        <w:t>fi</w:t>
      </w:r>
      <w:r w:rsidR="00304106" w:rsidRPr="007A53EE">
        <w:rPr>
          <w:rFonts w:ascii="Times New Roman" w:hAnsi="Times New Roman"/>
          <w:color w:val="212121"/>
          <w:spacing w:val="1"/>
          <w:sz w:val="24"/>
          <w:szCs w:val="24"/>
        </w:rPr>
        <w:t xml:space="preserv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22"/>
          <w:sz w:val="24"/>
          <w:szCs w:val="24"/>
        </w:rPr>
        <w:t xml:space="preserve"> </w:t>
      </w:r>
      <w:r w:rsidR="00304106" w:rsidRPr="007A53EE">
        <w:rPr>
          <w:rFonts w:ascii="Times New Roman" w:hAnsi="Times New Roman"/>
          <w:color w:val="111311"/>
          <w:sz w:val="24"/>
          <w:szCs w:val="24"/>
        </w:rPr>
        <w:t>1</w:t>
      </w:r>
      <w:r w:rsidR="00304106" w:rsidRPr="007A53EE">
        <w:rPr>
          <w:rFonts w:ascii="Times New Roman" w:hAnsi="Times New Roman"/>
          <w:color w:val="363636"/>
          <w:sz w:val="24"/>
          <w:szCs w:val="24"/>
        </w:rPr>
        <w:t>:</w:t>
      </w:r>
      <w:r w:rsidR="00304106" w:rsidRPr="007A53EE">
        <w:rPr>
          <w:rFonts w:ascii="Times New Roman" w:hAnsi="Times New Roman"/>
          <w:color w:val="212121"/>
          <w:sz w:val="24"/>
          <w:szCs w:val="24"/>
        </w:rPr>
        <w:t>1</w:t>
      </w:r>
      <w:r w:rsidR="00304106" w:rsidRPr="007A53EE">
        <w:rPr>
          <w:rFonts w:ascii="Times New Roman" w:hAnsi="Times New Roman"/>
          <w:color w:val="494949"/>
          <w:sz w:val="24"/>
          <w:szCs w:val="24"/>
        </w:rPr>
        <w:t>,</w:t>
      </w:r>
      <w:r w:rsidR="00304106" w:rsidRPr="007A53EE">
        <w:rPr>
          <w:rFonts w:ascii="Times New Roman" w:hAnsi="Times New Roman"/>
          <w:color w:val="212121"/>
          <w:sz w:val="24"/>
          <w:szCs w:val="24"/>
        </w:rPr>
        <w:t>5</w:t>
      </w:r>
      <w:r w:rsidR="00304106" w:rsidRPr="007A53EE">
        <w:rPr>
          <w:rFonts w:ascii="Times New Roman" w:hAnsi="Times New Roman"/>
          <w:color w:val="494949"/>
          <w:sz w:val="24"/>
          <w:szCs w:val="24"/>
        </w:rPr>
        <w:t>.</w:t>
      </w:r>
      <w:r w:rsidR="00304106" w:rsidRPr="007A53EE">
        <w:rPr>
          <w:rFonts w:ascii="Times New Roman" w:hAnsi="Times New Roman"/>
          <w:color w:val="494949"/>
          <w:spacing w:val="-28"/>
          <w:sz w:val="24"/>
          <w:szCs w:val="24"/>
        </w:rPr>
        <w:t xml:space="preserve"> </w:t>
      </w:r>
      <w:r w:rsidR="00304106" w:rsidRPr="007A53EE">
        <w:rPr>
          <w:rFonts w:ascii="Times New Roman" w:hAnsi="Times New Roman"/>
          <w:color w:val="212121"/>
          <w:sz w:val="24"/>
          <w:szCs w:val="24"/>
        </w:rPr>
        <w:t>Pe</w:t>
      </w:r>
      <w:r w:rsidR="00304106" w:rsidRPr="007A53EE">
        <w:rPr>
          <w:rFonts w:ascii="Times New Roman" w:hAnsi="Times New Roman"/>
          <w:color w:val="212121"/>
          <w:spacing w:val="-18"/>
          <w:sz w:val="24"/>
          <w:szCs w:val="24"/>
        </w:rPr>
        <w:t xml:space="preserve"> </w:t>
      </w:r>
      <w:r w:rsidR="00304106" w:rsidRPr="007A53EE">
        <w:rPr>
          <w:rFonts w:ascii="Times New Roman" w:hAnsi="Times New Roman"/>
          <w:color w:val="212121"/>
          <w:sz w:val="24"/>
          <w:szCs w:val="24"/>
        </w:rPr>
        <w:t>taluze</w:t>
      </w:r>
      <w:r w:rsidR="00304106" w:rsidRPr="007A53EE">
        <w:rPr>
          <w:rFonts w:ascii="Times New Roman" w:hAnsi="Times New Roman"/>
          <w:color w:val="212121"/>
          <w:spacing w:val="-14"/>
          <w:sz w:val="24"/>
          <w:szCs w:val="24"/>
        </w:rPr>
        <w:t xml:space="preserve"> </w:t>
      </w:r>
      <w:r w:rsidR="00304106" w:rsidRPr="007A53EE">
        <w:rPr>
          <w:rFonts w:ascii="Times New Roman" w:hAnsi="Times New Roman"/>
          <w:color w:val="212121"/>
          <w:sz w:val="24"/>
          <w:szCs w:val="24"/>
        </w:rPr>
        <w:t>se</w:t>
      </w:r>
      <w:r w:rsidR="00304106" w:rsidRPr="007A53EE">
        <w:rPr>
          <w:rFonts w:ascii="Times New Roman" w:hAnsi="Times New Roman"/>
          <w:color w:val="212121"/>
          <w:spacing w:val="-15"/>
          <w:sz w:val="24"/>
          <w:szCs w:val="24"/>
        </w:rPr>
        <w:t xml:space="preserve"> </w:t>
      </w:r>
      <w:r w:rsidR="00304106" w:rsidRPr="007A53EE">
        <w:rPr>
          <w:rFonts w:ascii="Times New Roman" w:hAnsi="Times New Roman"/>
          <w:color w:val="363636"/>
          <w:sz w:val="24"/>
          <w:szCs w:val="24"/>
        </w:rPr>
        <w:t>vor</w:t>
      </w:r>
      <w:r w:rsidR="00304106" w:rsidRPr="007A53EE">
        <w:rPr>
          <w:rFonts w:ascii="Times New Roman" w:hAnsi="Times New Roman"/>
          <w:color w:val="363636"/>
          <w:spacing w:val="-15"/>
          <w:sz w:val="24"/>
          <w:szCs w:val="24"/>
        </w:rPr>
        <w:t xml:space="preserve"> </w:t>
      </w:r>
      <w:r w:rsidR="00304106" w:rsidRPr="007A53EE">
        <w:rPr>
          <w:rFonts w:ascii="Times New Roman" w:hAnsi="Times New Roman"/>
          <w:color w:val="212121"/>
          <w:sz w:val="24"/>
          <w:szCs w:val="24"/>
        </w:rPr>
        <w:t>realiza</w:t>
      </w:r>
      <w:r w:rsidR="00304106" w:rsidRPr="007A53EE">
        <w:rPr>
          <w:rFonts w:ascii="Times New Roman" w:hAnsi="Times New Roman"/>
          <w:color w:val="212121"/>
          <w:spacing w:val="-6"/>
          <w:sz w:val="24"/>
          <w:szCs w:val="24"/>
        </w:rPr>
        <w:t xml:space="preserve"> </w:t>
      </w:r>
      <w:r w:rsidR="00304106" w:rsidRPr="007A53EE">
        <w:rPr>
          <w:rFonts w:ascii="Times New Roman" w:hAnsi="Times New Roman"/>
          <w:color w:val="111311"/>
          <w:sz w:val="24"/>
          <w:szCs w:val="24"/>
        </w:rPr>
        <w:t>lucrari</w:t>
      </w:r>
      <w:r w:rsidR="00304106" w:rsidRPr="007A53EE">
        <w:rPr>
          <w:rFonts w:ascii="Times New Roman" w:hAnsi="Times New Roman"/>
          <w:color w:val="111311"/>
          <w:spacing w:val="-10"/>
          <w:sz w:val="24"/>
          <w:szCs w:val="24"/>
        </w:rPr>
        <w:t xml:space="preserv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32"/>
          <w:sz w:val="24"/>
          <w:szCs w:val="24"/>
        </w:rPr>
        <w:t xml:space="preserve"> </w:t>
      </w:r>
      <w:r w:rsidR="00304106" w:rsidRPr="007A53EE">
        <w:rPr>
          <w:rFonts w:ascii="Times New Roman" w:hAnsi="Times New Roman"/>
          <w:color w:val="111311"/>
          <w:sz w:val="24"/>
          <w:szCs w:val="24"/>
        </w:rPr>
        <w:t>terasare</w:t>
      </w:r>
      <w:r w:rsidR="00304106" w:rsidRPr="007A53EE">
        <w:rPr>
          <w:rFonts w:ascii="Times New Roman" w:hAnsi="Times New Roman"/>
          <w:color w:val="111311"/>
          <w:spacing w:val="-6"/>
          <w:sz w:val="24"/>
          <w:szCs w:val="24"/>
        </w:rPr>
        <w:t xml:space="preserve"> și </w:t>
      </w:r>
      <w:r w:rsidR="00304106" w:rsidRPr="007A53EE">
        <w:rPr>
          <w:rFonts w:ascii="Times New Roman" w:hAnsi="Times New Roman"/>
          <w:color w:val="212121"/>
          <w:spacing w:val="-27"/>
          <w:sz w:val="24"/>
          <w:szCs w:val="24"/>
        </w:rPr>
        <w:t xml:space="preserve"> </w:t>
      </w:r>
      <w:r w:rsidR="00304106" w:rsidRPr="007A53EE">
        <w:rPr>
          <w:rFonts w:ascii="Times New Roman" w:hAnsi="Times New Roman"/>
          <w:color w:val="111311"/>
          <w:sz w:val="24"/>
          <w:szCs w:val="24"/>
        </w:rPr>
        <w:t>umpluturi</w:t>
      </w:r>
      <w:r w:rsidR="00304106" w:rsidRPr="007A53EE">
        <w:rPr>
          <w:rFonts w:ascii="Times New Roman" w:hAnsi="Times New Roman"/>
          <w:color w:val="111311"/>
          <w:spacing w:val="-5"/>
          <w:sz w:val="24"/>
          <w:szCs w:val="24"/>
        </w:rPr>
        <w:t xml:space="preserve"> </w:t>
      </w:r>
      <w:r w:rsidR="00304106" w:rsidRPr="007A53EE">
        <w:rPr>
          <w:rFonts w:ascii="Times New Roman" w:hAnsi="Times New Roman"/>
          <w:color w:val="111311"/>
          <w:sz w:val="24"/>
          <w:szCs w:val="24"/>
        </w:rPr>
        <w:t>din</w:t>
      </w:r>
      <w:r w:rsidR="00304106" w:rsidRPr="007A53EE">
        <w:rPr>
          <w:rFonts w:ascii="Times New Roman" w:hAnsi="Times New Roman"/>
          <w:color w:val="111311"/>
          <w:spacing w:val="-26"/>
          <w:sz w:val="24"/>
          <w:szCs w:val="24"/>
        </w:rPr>
        <w:t xml:space="preserve"> </w:t>
      </w:r>
      <w:r w:rsidR="00304106" w:rsidRPr="007A53EE">
        <w:rPr>
          <w:rFonts w:ascii="Times New Roman" w:hAnsi="Times New Roman"/>
          <w:color w:val="212121"/>
          <w:sz w:val="24"/>
          <w:szCs w:val="24"/>
        </w:rPr>
        <w:t>material</w:t>
      </w:r>
      <w:r w:rsidR="00304106" w:rsidRPr="007A53EE">
        <w:rPr>
          <w:rFonts w:ascii="Times New Roman" w:hAnsi="Times New Roman"/>
          <w:color w:val="212121"/>
          <w:spacing w:val="-12"/>
          <w:sz w:val="24"/>
          <w:szCs w:val="24"/>
        </w:rPr>
        <w:t xml:space="preserve"> </w:t>
      </w:r>
      <w:r w:rsidR="00304106" w:rsidRPr="007A53EE">
        <w:rPr>
          <w:rFonts w:ascii="Times New Roman" w:hAnsi="Times New Roman"/>
          <w:color w:val="111311"/>
          <w:sz w:val="24"/>
          <w:szCs w:val="24"/>
        </w:rPr>
        <w:t>local</w:t>
      </w:r>
      <w:r w:rsidR="00304106" w:rsidRPr="007A53EE">
        <w:rPr>
          <w:rFonts w:ascii="Times New Roman" w:hAnsi="Times New Roman"/>
          <w:color w:val="111311"/>
          <w:spacing w:val="-16"/>
          <w:sz w:val="24"/>
          <w:szCs w:val="24"/>
        </w:rPr>
        <w:t xml:space="preserve"> </w:t>
      </w:r>
      <w:r w:rsidR="00304106" w:rsidRPr="007A53EE">
        <w:rPr>
          <w:rFonts w:ascii="Times New Roman" w:hAnsi="Times New Roman"/>
          <w:color w:val="212121"/>
          <w:sz w:val="24"/>
          <w:szCs w:val="24"/>
        </w:rPr>
        <w:t>pentru</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pacing w:val="-2"/>
          <w:sz w:val="24"/>
          <w:szCs w:val="24"/>
        </w:rPr>
        <w:t>stabilizare.</w:t>
      </w:r>
      <w:r w:rsidR="00304106" w:rsidRPr="007A53EE">
        <w:rPr>
          <w:rFonts w:ascii="Times New Roman" w:hAnsi="Times New Roman"/>
          <w:sz w:val="24"/>
          <w:szCs w:val="24"/>
        </w:rPr>
        <w:t xml:space="preserve"> </w:t>
      </w:r>
      <w:r w:rsidR="00304106" w:rsidRPr="007A53EE">
        <w:rPr>
          <w:rFonts w:ascii="Times New Roman" w:hAnsi="Times New Roman"/>
          <w:color w:val="212121"/>
          <w:sz w:val="24"/>
          <w:szCs w:val="24"/>
        </w:rPr>
        <w:t>Pe</w:t>
      </w:r>
      <w:r w:rsidR="00304106" w:rsidRPr="007A53EE">
        <w:rPr>
          <w:rFonts w:ascii="Times New Roman" w:hAnsi="Times New Roman"/>
          <w:color w:val="212121"/>
          <w:spacing w:val="-14"/>
          <w:sz w:val="24"/>
          <w:szCs w:val="24"/>
        </w:rPr>
        <w:t xml:space="preserve"> </w:t>
      </w:r>
      <w:r w:rsidR="00304106" w:rsidRPr="007A53EE">
        <w:rPr>
          <w:rFonts w:ascii="Times New Roman" w:hAnsi="Times New Roman"/>
          <w:color w:val="212121"/>
          <w:sz w:val="24"/>
          <w:szCs w:val="24"/>
        </w:rPr>
        <w:t>perioada</w:t>
      </w:r>
      <w:r w:rsidR="00304106" w:rsidRPr="007A53EE">
        <w:rPr>
          <w:rFonts w:ascii="Times New Roman" w:hAnsi="Times New Roman"/>
          <w:color w:val="212121"/>
          <w:spacing w:val="-1"/>
          <w:sz w:val="24"/>
          <w:szCs w:val="24"/>
        </w:rPr>
        <w:t xml:space="preserve"> </w:t>
      </w:r>
      <w:r w:rsidR="00304106" w:rsidRPr="007A53EE">
        <w:rPr>
          <w:rFonts w:ascii="Times New Roman" w:hAnsi="Times New Roman"/>
          <w:color w:val="212121"/>
          <w:sz w:val="24"/>
          <w:szCs w:val="24"/>
        </w:rPr>
        <w:t>excavatiilor</w:t>
      </w:r>
      <w:r w:rsidR="00304106" w:rsidRPr="007A53EE">
        <w:rPr>
          <w:rFonts w:ascii="Times New Roman" w:hAnsi="Times New Roman"/>
          <w:color w:val="212121"/>
          <w:spacing w:val="13"/>
          <w:sz w:val="24"/>
          <w:szCs w:val="24"/>
        </w:rPr>
        <w:t xml:space="preserve"> </w:t>
      </w:r>
      <w:r w:rsidR="00304106" w:rsidRPr="007A53EE">
        <w:rPr>
          <w:rFonts w:ascii="Times New Roman" w:hAnsi="Times New Roman"/>
          <w:color w:val="212121"/>
          <w:sz w:val="24"/>
          <w:szCs w:val="24"/>
        </w:rPr>
        <w:t>se</w:t>
      </w:r>
      <w:r w:rsidR="00304106" w:rsidRPr="007A53EE">
        <w:rPr>
          <w:rFonts w:ascii="Times New Roman" w:hAnsi="Times New Roman"/>
          <w:color w:val="212121"/>
          <w:spacing w:val="-9"/>
          <w:sz w:val="24"/>
          <w:szCs w:val="24"/>
        </w:rPr>
        <w:t xml:space="preserve"> </w:t>
      </w:r>
      <w:r w:rsidR="00304106" w:rsidRPr="007A53EE">
        <w:rPr>
          <w:rFonts w:ascii="Times New Roman" w:hAnsi="Times New Roman"/>
          <w:color w:val="212121"/>
          <w:sz w:val="24"/>
          <w:szCs w:val="24"/>
        </w:rPr>
        <w:t>var</w:t>
      </w:r>
      <w:r w:rsidR="00304106" w:rsidRPr="007A53EE">
        <w:rPr>
          <w:rFonts w:ascii="Times New Roman" w:hAnsi="Times New Roman"/>
          <w:color w:val="212121"/>
          <w:spacing w:val="2"/>
          <w:sz w:val="24"/>
          <w:szCs w:val="24"/>
        </w:rPr>
        <w:t xml:space="preserve"> </w:t>
      </w:r>
      <w:r w:rsidR="00304106" w:rsidRPr="007A53EE">
        <w:rPr>
          <w:rFonts w:ascii="Times New Roman" w:hAnsi="Times New Roman"/>
          <w:color w:val="111311"/>
          <w:sz w:val="24"/>
          <w:szCs w:val="24"/>
        </w:rPr>
        <w:t>lua</w:t>
      </w:r>
      <w:r w:rsidR="00304106" w:rsidRPr="007A53EE">
        <w:rPr>
          <w:rFonts w:ascii="Times New Roman" w:hAnsi="Times New Roman"/>
          <w:color w:val="111311"/>
          <w:spacing w:val="-4"/>
          <w:sz w:val="24"/>
          <w:szCs w:val="24"/>
        </w:rPr>
        <w:t xml:space="preserve"> </w:t>
      </w:r>
      <w:r w:rsidR="00304106" w:rsidRPr="007A53EE">
        <w:rPr>
          <w:rFonts w:ascii="Times New Roman" w:hAnsi="Times New Roman"/>
          <w:color w:val="212121"/>
          <w:sz w:val="24"/>
          <w:szCs w:val="24"/>
        </w:rPr>
        <w:t>masuri</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111311"/>
          <w:sz w:val="24"/>
          <w:szCs w:val="24"/>
        </w:rPr>
        <w:t>pentru</w:t>
      </w:r>
      <w:r w:rsidR="00304106" w:rsidRPr="007A53EE">
        <w:rPr>
          <w:rFonts w:ascii="Times New Roman" w:hAnsi="Times New Roman"/>
          <w:color w:val="111311"/>
          <w:spacing w:val="-12"/>
          <w:sz w:val="24"/>
          <w:szCs w:val="24"/>
        </w:rPr>
        <w:t xml:space="preserve"> </w:t>
      </w:r>
      <w:r w:rsidR="00304106" w:rsidRPr="007A53EE">
        <w:rPr>
          <w:rFonts w:ascii="Times New Roman" w:hAnsi="Times New Roman"/>
          <w:color w:val="212121"/>
          <w:sz w:val="24"/>
          <w:szCs w:val="24"/>
        </w:rPr>
        <w:t>a</w:t>
      </w:r>
      <w:r w:rsidR="00304106" w:rsidRPr="007A53EE">
        <w:rPr>
          <w:rFonts w:ascii="Times New Roman" w:hAnsi="Times New Roman"/>
          <w:color w:val="212121"/>
          <w:spacing w:val="-9"/>
          <w:sz w:val="24"/>
          <w:szCs w:val="24"/>
        </w:rPr>
        <w:t xml:space="preserve"> </w:t>
      </w:r>
      <w:r w:rsidR="00304106" w:rsidRPr="007A53EE">
        <w:rPr>
          <w:rFonts w:ascii="Times New Roman" w:hAnsi="Times New Roman"/>
          <w:color w:val="212121"/>
          <w:sz w:val="24"/>
          <w:szCs w:val="24"/>
        </w:rPr>
        <w:t>preveni</w:t>
      </w:r>
      <w:r w:rsidR="00304106" w:rsidRPr="007A53EE">
        <w:rPr>
          <w:rFonts w:ascii="Times New Roman" w:hAnsi="Times New Roman"/>
          <w:color w:val="212121"/>
          <w:spacing w:val="-9"/>
          <w:sz w:val="24"/>
          <w:szCs w:val="24"/>
        </w:rPr>
        <w:t xml:space="preserve"> </w:t>
      </w:r>
      <w:r w:rsidR="00304106" w:rsidRPr="007A53EE">
        <w:rPr>
          <w:rFonts w:ascii="Times New Roman" w:hAnsi="Times New Roman"/>
          <w:color w:val="212121"/>
          <w:sz w:val="24"/>
          <w:szCs w:val="24"/>
        </w:rPr>
        <w:t>surparea taluzelor</w:t>
      </w:r>
      <w:r w:rsidR="00304106" w:rsidRPr="007A53EE">
        <w:rPr>
          <w:rFonts w:ascii="Times New Roman" w:hAnsi="Times New Roman"/>
          <w:color w:val="212121"/>
          <w:spacing w:val="6"/>
          <w:sz w:val="24"/>
          <w:szCs w:val="24"/>
        </w:rPr>
        <w:t xml:space="preserve"> și</w:t>
      </w:r>
      <w:r w:rsidR="00304106" w:rsidRPr="007A53EE">
        <w:rPr>
          <w:rFonts w:ascii="Times New Roman" w:hAnsi="Times New Roman"/>
          <w:color w:val="212121"/>
          <w:spacing w:val="-12"/>
          <w:sz w:val="24"/>
          <w:szCs w:val="24"/>
        </w:rPr>
        <w:t xml:space="preserve"> </w:t>
      </w:r>
      <w:r w:rsidR="00304106" w:rsidRPr="007A53EE">
        <w:rPr>
          <w:rFonts w:ascii="Times New Roman" w:hAnsi="Times New Roman"/>
          <w:color w:val="212121"/>
          <w:sz w:val="24"/>
          <w:szCs w:val="24"/>
        </w:rPr>
        <w:t>alunecarile</w:t>
      </w:r>
      <w:r w:rsidR="00304106" w:rsidRPr="007A53EE">
        <w:rPr>
          <w:rFonts w:ascii="Times New Roman" w:hAnsi="Times New Roman"/>
          <w:color w:val="212121"/>
          <w:spacing w:val="8"/>
          <w:sz w:val="24"/>
          <w:szCs w:val="24"/>
        </w:rPr>
        <w:t xml:space="preserv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19"/>
          <w:sz w:val="24"/>
          <w:szCs w:val="24"/>
        </w:rPr>
        <w:t xml:space="preserve"> </w:t>
      </w:r>
      <w:r w:rsidR="00304106" w:rsidRPr="007A53EE">
        <w:rPr>
          <w:rFonts w:ascii="Times New Roman" w:hAnsi="Times New Roman"/>
          <w:color w:val="111311"/>
          <w:spacing w:val="-2"/>
          <w:sz w:val="24"/>
          <w:szCs w:val="24"/>
        </w:rPr>
        <w:t>teren</w:t>
      </w:r>
      <w:r w:rsidR="00304106" w:rsidRPr="007A53EE">
        <w:rPr>
          <w:rFonts w:ascii="Times New Roman" w:hAnsi="Times New Roman"/>
          <w:color w:val="363636"/>
          <w:spacing w:val="-2"/>
          <w:sz w:val="24"/>
          <w:szCs w:val="24"/>
        </w:rPr>
        <w:t>.</w:t>
      </w:r>
      <w:r w:rsidR="00304106" w:rsidRPr="007A53EE">
        <w:rPr>
          <w:rFonts w:ascii="Times New Roman" w:hAnsi="Times New Roman"/>
          <w:color w:val="212121"/>
          <w:sz w:val="24"/>
          <w:szCs w:val="24"/>
        </w:rPr>
        <w:t>Exploatarea</w:t>
      </w:r>
      <w:r w:rsidR="00304106" w:rsidRPr="007A53EE">
        <w:rPr>
          <w:rFonts w:ascii="Times New Roman" w:hAnsi="Times New Roman"/>
          <w:color w:val="212121"/>
          <w:spacing w:val="21"/>
          <w:sz w:val="24"/>
          <w:szCs w:val="24"/>
        </w:rPr>
        <w:t xml:space="preserve"> </w:t>
      </w:r>
      <w:r w:rsidR="00304106" w:rsidRPr="007A53EE">
        <w:rPr>
          <w:rFonts w:ascii="Times New Roman" w:hAnsi="Times New Roman"/>
          <w:color w:val="212121"/>
          <w:sz w:val="24"/>
          <w:szCs w:val="24"/>
        </w:rPr>
        <w:t>se</w:t>
      </w:r>
      <w:r w:rsidR="00304106" w:rsidRPr="007A53EE">
        <w:rPr>
          <w:rFonts w:ascii="Times New Roman" w:hAnsi="Times New Roman"/>
          <w:color w:val="212121"/>
          <w:spacing w:val="14"/>
          <w:sz w:val="24"/>
          <w:szCs w:val="24"/>
        </w:rPr>
        <w:t xml:space="preserve"> </w:t>
      </w:r>
      <w:r w:rsidR="00304106" w:rsidRPr="007A53EE">
        <w:rPr>
          <w:rFonts w:ascii="Times New Roman" w:hAnsi="Times New Roman"/>
          <w:color w:val="363636"/>
          <w:sz w:val="24"/>
          <w:szCs w:val="24"/>
        </w:rPr>
        <w:t>va</w:t>
      </w:r>
      <w:r w:rsidR="00304106" w:rsidRPr="007A53EE">
        <w:rPr>
          <w:rFonts w:ascii="Times New Roman" w:hAnsi="Times New Roman"/>
          <w:color w:val="363636"/>
          <w:spacing w:val="10"/>
          <w:sz w:val="24"/>
          <w:szCs w:val="24"/>
        </w:rPr>
        <w:t xml:space="preserve"> </w:t>
      </w:r>
      <w:r w:rsidR="00304106" w:rsidRPr="007A53EE">
        <w:rPr>
          <w:rFonts w:ascii="Times New Roman" w:hAnsi="Times New Roman"/>
          <w:color w:val="212121"/>
          <w:sz w:val="24"/>
          <w:szCs w:val="24"/>
        </w:rPr>
        <w:t>face</w:t>
      </w:r>
      <w:r w:rsidR="00304106" w:rsidRPr="007A53EE">
        <w:rPr>
          <w:rFonts w:ascii="Times New Roman" w:hAnsi="Times New Roman"/>
          <w:color w:val="212121"/>
          <w:spacing w:val="7"/>
          <w:sz w:val="24"/>
          <w:szCs w:val="24"/>
        </w:rPr>
        <w:t xml:space="preserve"> </w:t>
      </w:r>
      <w:r w:rsidR="00304106" w:rsidRPr="007A53EE">
        <w:rPr>
          <w:rFonts w:ascii="Times New Roman" w:hAnsi="Times New Roman"/>
          <w:color w:val="212121"/>
          <w:sz w:val="24"/>
          <w:szCs w:val="24"/>
        </w:rPr>
        <w:t>cu</w:t>
      </w:r>
      <w:r w:rsidR="00304106" w:rsidRPr="007A53EE">
        <w:rPr>
          <w:rFonts w:ascii="Times New Roman" w:hAnsi="Times New Roman"/>
          <w:color w:val="212121"/>
          <w:spacing w:val="1"/>
          <w:sz w:val="24"/>
          <w:szCs w:val="24"/>
        </w:rPr>
        <w:t xml:space="preserve"> </w:t>
      </w:r>
      <w:r w:rsidR="00304106" w:rsidRPr="007A53EE">
        <w:rPr>
          <w:rFonts w:ascii="Times New Roman" w:hAnsi="Times New Roman"/>
          <w:color w:val="212121"/>
          <w:sz w:val="24"/>
          <w:szCs w:val="24"/>
        </w:rPr>
        <w:t>excavatorul</w:t>
      </w:r>
      <w:r w:rsidR="00304106" w:rsidRPr="007A53EE">
        <w:rPr>
          <w:rFonts w:ascii="Times New Roman" w:hAnsi="Times New Roman"/>
          <w:color w:val="212121"/>
          <w:spacing w:val="32"/>
          <w:sz w:val="24"/>
          <w:szCs w:val="24"/>
        </w:rPr>
        <w:t xml:space="preserve"> </w:t>
      </w:r>
      <w:r w:rsidR="00304106" w:rsidRPr="007A53EE">
        <w:rPr>
          <w:rFonts w:ascii="Times New Roman" w:hAnsi="Times New Roman"/>
          <w:color w:val="212121"/>
          <w:sz w:val="24"/>
          <w:szCs w:val="24"/>
        </w:rPr>
        <w:t>cu</w:t>
      </w:r>
      <w:r w:rsidR="00304106" w:rsidRPr="007A53EE">
        <w:rPr>
          <w:rFonts w:ascii="Times New Roman" w:hAnsi="Times New Roman"/>
          <w:color w:val="212121"/>
          <w:spacing w:val="2"/>
          <w:sz w:val="24"/>
          <w:szCs w:val="24"/>
        </w:rPr>
        <w:t xml:space="preserve"> </w:t>
      </w:r>
      <w:r w:rsidR="00304106" w:rsidRPr="007A53EE">
        <w:rPr>
          <w:rFonts w:ascii="Times New Roman" w:hAnsi="Times New Roman"/>
          <w:color w:val="212121"/>
          <w:sz w:val="24"/>
          <w:szCs w:val="24"/>
        </w:rPr>
        <w:t>cupa</w:t>
      </w:r>
      <w:r w:rsidR="00304106" w:rsidRPr="007A53EE">
        <w:rPr>
          <w:rFonts w:ascii="Times New Roman" w:hAnsi="Times New Roman"/>
          <w:color w:val="212121"/>
          <w:spacing w:val="18"/>
          <w:sz w:val="24"/>
          <w:szCs w:val="24"/>
        </w:rPr>
        <w:t xml:space="preserve"> </w:t>
      </w:r>
      <w:r w:rsidR="00304106" w:rsidRPr="007A53EE">
        <w:rPr>
          <w:rFonts w:ascii="Times New Roman" w:hAnsi="Times New Roman"/>
          <w:color w:val="212121"/>
          <w:sz w:val="24"/>
          <w:szCs w:val="24"/>
        </w:rPr>
        <w:t>de</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z w:val="24"/>
          <w:szCs w:val="24"/>
        </w:rPr>
        <w:t>brat</w:t>
      </w:r>
      <w:r w:rsidR="00304106" w:rsidRPr="007A53EE">
        <w:rPr>
          <w:rFonts w:ascii="Times New Roman" w:hAnsi="Times New Roman"/>
          <w:color w:val="212121"/>
          <w:spacing w:val="7"/>
          <w:sz w:val="24"/>
          <w:szCs w:val="24"/>
        </w:rPr>
        <w:t xml:space="preserve"> </w:t>
      </w:r>
      <w:r w:rsidR="00304106" w:rsidRPr="007A53EE">
        <w:rPr>
          <w:rFonts w:ascii="Times New Roman" w:hAnsi="Times New Roman"/>
          <w:color w:val="212121"/>
          <w:sz w:val="24"/>
          <w:szCs w:val="24"/>
        </w:rPr>
        <w:t>mobil,</w:t>
      </w:r>
      <w:r w:rsidR="00304106" w:rsidRPr="007A53EE">
        <w:rPr>
          <w:rFonts w:ascii="Times New Roman" w:hAnsi="Times New Roman"/>
          <w:color w:val="212121"/>
          <w:spacing w:val="17"/>
          <w:sz w:val="24"/>
          <w:szCs w:val="24"/>
        </w:rPr>
        <w:t xml:space="preserve"> </w:t>
      </w:r>
      <w:r w:rsidR="00304106" w:rsidRPr="007A53EE">
        <w:rPr>
          <w:rFonts w:ascii="Times New Roman" w:hAnsi="Times New Roman"/>
          <w:color w:val="212121"/>
          <w:sz w:val="24"/>
          <w:szCs w:val="24"/>
        </w:rPr>
        <w:t>transportul</w:t>
      </w:r>
      <w:r w:rsidR="00304106" w:rsidRPr="007A53EE">
        <w:rPr>
          <w:rFonts w:ascii="Times New Roman" w:hAnsi="Times New Roman"/>
          <w:color w:val="212121"/>
          <w:spacing w:val="26"/>
          <w:sz w:val="24"/>
          <w:szCs w:val="24"/>
        </w:rPr>
        <w:t xml:space="preserve"> </w:t>
      </w:r>
      <w:r w:rsidR="00304106" w:rsidRPr="007A53EE">
        <w:rPr>
          <w:rFonts w:ascii="Times New Roman" w:hAnsi="Times New Roman"/>
          <w:color w:val="212121"/>
          <w:sz w:val="24"/>
          <w:szCs w:val="24"/>
        </w:rPr>
        <w:t>agregatelor</w:t>
      </w:r>
      <w:r w:rsidR="00304106" w:rsidRPr="007A53EE">
        <w:rPr>
          <w:rFonts w:ascii="Times New Roman" w:hAnsi="Times New Roman"/>
          <w:color w:val="212121"/>
          <w:spacing w:val="29"/>
          <w:sz w:val="24"/>
          <w:szCs w:val="24"/>
        </w:rPr>
        <w:t xml:space="preserve"> </w:t>
      </w:r>
      <w:r w:rsidR="00304106" w:rsidRPr="007A53EE">
        <w:rPr>
          <w:rFonts w:ascii="Times New Roman" w:hAnsi="Times New Roman"/>
          <w:color w:val="212121"/>
          <w:sz w:val="24"/>
          <w:szCs w:val="24"/>
        </w:rPr>
        <w:t>catre</w:t>
      </w:r>
      <w:r w:rsidR="00304106" w:rsidRPr="007A53EE">
        <w:rPr>
          <w:rFonts w:ascii="Times New Roman" w:hAnsi="Times New Roman"/>
          <w:color w:val="212121"/>
          <w:spacing w:val="11"/>
          <w:sz w:val="24"/>
          <w:szCs w:val="24"/>
        </w:rPr>
        <w:t xml:space="preserve"> </w:t>
      </w:r>
      <w:r w:rsidR="00304106" w:rsidRPr="007A53EE">
        <w:rPr>
          <w:rFonts w:ascii="Times New Roman" w:hAnsi="Times New Roman"/>
          <w:color w:val="212121"/>
          <w:sz w:val="24"/>
          <w:szCs w:val="24"/>
        </w:rPr>
        <w:t>statia</w:t>
      </w:r>
      <w:r w:rsidR="00304106" w:rsidRPr="007A53EE">
        <w:rPr>
          <w:rFonts w:ascii="Times New Roman" w:hAnsi="Times New Roman"/>
          <w:color w:val="212121"/>
          <w:spacing w:val="15"/>
          <w:sz w:val="24"/>
          <w:szCs w:val="24"/>
        </w:rPr>
        <w:t xml:space="preserve"> </w:t>
      </w:r>
      <w:r w:rsidR="00304106" w:rsidRPr="007A53EE">
        <w:rPr>
          <w:rFonts w:ascii="Times New Roman" w:hAnsi="Times New Roman"/>
          <w:color w:val="212121"/>
          <w:spacing w:val="-5"/>
          <w:sz w:val="24"/>
          <w:szCs w:val="24"/>
        </w:rPr>
        <w:t>de</w:t>
      </w:r>
      <w:r w:rsidR="00304106" w:rsidRPr="007A53EE">
        <w:rPr>
          <w:rFonts w:ascii="Times New Roman" w:hAnsi="Times New Roman"/>
          <w:sz w:val="24"/>
          <w:szCs w:val="24"/>
        </w:rPr>
        <w:t xml:space="preserve"> </w:t>
      </w:r>
      <w:r w:rsidR="00304106" w:rsidRPr="007A53EE">
        <w:rPr>
          <w:rFonts w:ascii="Times New Roman" w:hAnsi="Times New Roman"/>
          <w:color w:val="212121"/>
          <w:sz w:val="24"/>
          <w:szCs w:val="24"/>
        </w:rPr>
        <w:t>sortare/beneficiari</w:t>
      </w:r>
      <w:r w:rsidR="00304106" w:rsidRPr="007A53EE">
        <w:rPr>
          <w:rFonts w:ascii="Times New Roman" w:hAnsi="Times New Roman"/>
          <w:color w:val="5E5E5E"/>
          <w:sz w:val="24"/>
          <w:szCs w:val="24"/>
        </w:rPr>
        <w:t>,</w:t>
      </w:r>
      <w:r w:rsidR="00304106" w:rsidRPr="007A53EE">
        <w:rPr>
          <w:rFonts w:ascii="Times New Roman" w:hAnsi="Times New Roman"/>
          <w:color w:val="5E5E5E"/>
          <w:spacing w:val="-7"/>
          <w:sz w:val="24"/>
          <w:szCs w:val="24"/>
        </w:rPr>
        <w:t xml:space="preserve"> </w:t>
      </w:r>
      <w:r w:rsidR="00304106" w:rsidRPr="007A53EE">
        <w:rPr>
          <w:rFonts w:ascii="Times New Roman" w:hAnsi="Times New Roman"/>
          <w:color w:val="212121"/>
          <w:sz w:val="24"/>
          <w:szCs w:val="24"/>
        </w:rPr>
        <w:t>se</w:t>
      </w:r>
      <w:r w:rsidR="00304106" w:rsidRPr="007A53EE">
        <w:rPr>
          <w:rFonts w:ascii="Times New Roman" w:hAnsi="Times New Roman"/>
          <w:color w:val="212121"/>
          <w:spacing w:val="2"/>
          <w:sz w:val="24"/>
          <w:szCs w:val="24"/>
        </w:rPr>
        <w:t xml:space="preserve"> </w:t>
      </w:r>
      <w:r w:rsidR="00304106" w:rsidRPr="007A53EE">
        <w:rPr>
          <w:rFonts w:ascii="Times New Roman" w:hAnsi="Times New Roman"/>
          <w:color w:val="212121"/>
          <w:sz w:val="24"/>
          <w:szCs w:val="24"/>
        </w:rPr>
        <w:t>va</w:t>
      </w:r>
      <w:r w:rsidR="00304106" w:rsidRPr="007A53EE">
        <w:rPr>
          <w:rFonts w:ascii="Times New Roman" w:hAnsi="Times New Roman"/>
          <w:color w:val="212121"/>
          <w:spacing w:val="4"/>
          <w:sz w:val="24"/>
          <w:szCs w:val="24"/>
        </w:rPr>
        <w:t xml:space="preserve"> </w:t>
      </w:r>
      <w:r w:rsidR="00304106" w:rsidRPr="007A53EE">
        <w:rPr>
          <w:rFonts w:ascii="Times New Roman" w:hAnsi="Times New Roman"/>
          <w:color w:val="212121"/>
          <w:sz w:val="24"/>
          <w:szCs w:val="24"/>
        </w:rPr>
        <w:t>face</w:t>
      </w:r>
      <w:r w:rsidR="00304106" w:rsidRPr="007A53EE">
        <w:rPr>
          <w:rFonts w:ascii="Times New Roman" w:hAnsi="Times New Roman"/>
          <w:color w:val="212121"/>
          <w:spacing w:val="-8"/>
          <w:sz w:val="24"/>
          <w:szCs w:val="24"/>
        </w:rPr>
        <w:t xml:space="preserve"> </w:t>
      </w:r>
      <w:r w:rsidR="00304106" w:rsidRPr="007A53EE">
        <w:rPr>
          <w:rFonts w:ascii="Times New Roman" w:hAnsi="Times New Roman"/>
          <w:color w:val="212121"/>
          <w:sz w:val="24"/>
          <w:szCs w:val="24"/>
        </w:rPr>
        <w:t>cu</w:t>
      </w:r>
      <w:r w:rsidR="00304106" w:rsidRPr="007A53EE">
        <w:rPr>
          <w:rFonts w:ascii="Times New Roman" w:hAnsi="Times New Roman"/>
          <w:color w:val="212121"/>
          <w:spacing w:val="-10"/>
          <w:sz w:val="24"/>
          <w:szCs w:val="24"/>
        </w:rPr>
        <w:t xml:space="preserve"> </w:t>
      </w:r>
      <w:r w:rsidR="00304106" w:rsidRPr="007A53EE">
        <w:rPr>
          <w:rFonts w:ascii="Times New Roman" w:hAnsi="Times New Roman"/>
          <w:color w:val="212121"/>
          <w:sz w:val="24"/>
          <w:szCs w:val="24"/>
        </w:rPr>
        <w:t>mijloace</w:t>
      </w:r>
      <w:r w:rsidR="00304106" w:rsidRPr="007A53EE">
        <w:rPr>
          <w:rFonts w:ascii="Times New Roman" w:hAnsi="Times New Roman"/>
          <w:color w:val="212121"/>
          <w:spacing w:val="10"/>
          <w:sz w:val="24"/>
          <w:szCs w:val="24"/>
        </w:rPr>
        <w:t xml:space="preserve"> </w:t>
      </w:r>
      <w:r w:rsidR="00304106" w:rsidRPr="007A53EE">
        <w:rPr>
          <w:rFonts w:ascii="Times New Roman" w:hAnsi="Times New Roman"/>
          <w:color w:val="212121"/>
          <w:spacing w:val="-4"/>
          <w:sz w:val="24"/>
          <w:szCs w:val="24"/>
        </w:rPr>
        <w:t>auto</w:t>
      </w:r>
      <w:r w:rsidR="00304106" w:rsidRPr="007A53EE">
        <w:rPr>
          <w:rFonts w:ascii="Times New Roman" w:hAnsi="Times New Roman"/>
          <w:color w:val="5E5E5E"/>
          <w:spacing w:val="-4"/>
          <w:sz w:val="24"/>
          <w:szCs w:val="24"/>
        </w:rPr>
        <w:t>.</w:t>
      </w:r>
    </w:p>
    <w:p w:rsidR="000957F9" w:rsidRPr="007A53EE" w:rsidRDefault="00304106" w:rsidP="000957F9">
      <w:pPr>
        <w:widowControl w:val="0"/>
        <w:tabs>
          <w:tab w:val="left" w:pos="2046"/>
        </w:tabs>
        <w:autoSpaceDE w:val="0"/>
        <w:autoSpaceDN w:val="0"/>
        <w:spacing w:after="0" w:line="249" w:lineRule="exact"/>
        <w:jc w:val="both"/>
        <w:rPr>
          <w:rFonts w:ascii="Times New Roman" w:hAnsi="Times New Roman"/>
          <w:color w:val="5E5E5E"/>
          <w:spacing w:val="-4"/>
          <w:sz w:val="24"/>
          <w:szCs w:val="24"/>
        </w:rPr>
      </w:pPr>
      <w:r w:rsidRPr="007A53EE">
        <w:rPr>
          <w:rFonts w:ascii="Times New Roman" w:hAnsi="Times New Roman"/>
          <w:b/>
          <w:color w:val="212121"/>
          <w:sz w:val="24"/>
          <w:szCs w:val="24"/>
          <w:u w:val="single"/>
        </w:rPr>
        <w:t>Metoda</w:t>
      </w:r>
      <w:r w:rsidRPr="007A53EE">
        <w:rPr>
          <w:rFonts w:ascii="Times New Roman" w:hAnsi="Times New Roman"/>
          <w:b/>
          <w:color w:val="212121"/>
          <w:spacing w:val="-13"/>
          <w:sz w:val="24"/>
          <w:szCs w:val="24"/>
          <w:u w:val="single"/>
        </w:rPr>
        <w:t xml:space="preserve"> </w:t>
      </w:r>
      <w:r w:rsidRPr="007A53EE">
        <w:rPr>
          <w:rFonts w:ascii="Times New Roman" w:hAnsi="Times New Roman"/>
          <w:b/>
          <w:color w:val="212121"/>
          <w:sz w:val="24"/>
          <w:szCs w:val="24"/>
          <w:u w:val="single"/>
        </w:rPr>
        <w:t>de</w:t>
      </w:r>
      <w:r w:rsidRPr="007A53EE">
        <w:rPr>
          <w:rFonts w:ascii="Times New Roman" w:hAnsi="Times New Roman"/>
          <w:b/>
          <w:color w:val="212121"/>
          <w:spacing w:val="-16"/>
          <w:sz w:val="24"/>
          <w:szCs w:val="24"/>
          <w:u w:val="single"/>
        </w:rPr>
        <w:t xml:space="preserve"> </w:t>
      </w:r>
      <w:r w:rsidRPr="007A53EE">
        <w:rPr>
          <w:rFonts w:ascii="Times New Roman" w:hAnsi="Times New Roman"/>
          <w:b/>
          <w:color w:val="212121"/>
          <w:sz w:val="24"/>
          <w:szCs w:val="24"/>
          <w:u w:val="single"/>
        </w:rPr>
        <w:t>exploatare</w:t>
      </w:r>
      <w:r w:rsidRPr="007A53EE">
        <w:rPr>
          <w:rFonts w:ascii="Times New Roman" w:hAnsi="Times New Roman"/>
          <w:b/>
          <w:color w:val="212121"/>
          <w:spacing w:val="-8"/>
          <w:sz w:val="24"/>
          <w:szCs w:val="24"/>
          <w:u w:val="single"/>
        </w:rPr>
        <w:t xml:space="preserve"> </w:t>
      </w:r>
      <w:r w:rsidRPr="007A53EE">
        <w:rPr>
          <w:rFonts w:ascii="Times New Roman" w:hAnsi="Times New Roman"/>
          <w:b/>
          <w:color w:val="212121"/>
          <w:sz w:val="24"/>
          <w:szCs w:val="24"/>
          <w:u w:val="single"/>
        </w:rPr>
        <w:t>agregate</w:t>
      </w:r>
      <w:r w:rsidRPr="007A53EE">
        <w:rPr>
          <w:rFonts w:ascii="Times New Roman" w:hAnsi="Times New Roman"/>
          <w:b/>
          <w:color w:val="212121"/>
          <w:spacing w:val="-8"/>
          <w:sz w:val="24"/>
          <w:szCs w:val="24"/>
          <w:u w:val="single"/>
        </w:rPr>
        <w:t xml:space="preserve"> </w:t>
      </w:r>
      <w:r w:rsidRPr="007A53EE">
        <w:rPr>
          <w:rFonts w:ascii="Times New Roman" w:hAnsi="Times New Roman"/>
          <w:b/>
          <w:color w:val="212121"/>
          <w:sz w:val="24"/>
          <w:szCs w:val="24"/>
          <w:u w:val="single"/>
        </w:rPr>
        <w:t>minerale</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z w:val="24"/>
          <w:szCs w:val="24"/>
          <w:u w:val="single"/>
        </w:rPr>
        <w:t>pentru</w:t>
      </w:r>
      <w:r w:rsidRPr="007A53EE">
        <w:rPr>
          <w:rFonts w:ascii="Times New Roman" w:hAnsi="Times New Roman"/>
          <w:b/>
          <w:color w:val="212121"/>
          <w:spacing w:val="2"/>
          <w:sz w:val="24"/>
          <w:szCs w:val="24"/>
          <w:u w:val="single"/>
        </w:rPr>
        <w:t xml:space="preserve"> </w:t>
      </w:r>
      <w:r w:rsidRPr="007A53EE">
        <w:rPr>
          <w:rFonts w:ascii="Times New Roman" w:hAnsi="Times New Roman"/>
          <w:b/>
          <w:color w:val="212121"/>
          <w:sz w:val="24"/>
          <w:szCs w:val="24"/>
          <w:u w:val="single"/>
        </w:rPr>
        <w:t>Terasa</w:t>
      </w:r>
      <w:r w:rsidRPr="007A53EE">
        <w:rPr>
          <w:rFonts w:ascii="Times New Roman" w:hAnsi="Times New Roman"/>
          <w:b/>
          <w:color w:val="212121"/>
          <w:spacing w:val="-4"/>
          <w:sz w:val="24"/>
          <w:szCs w:val="24"/>
          <w:u w:val="single"/>
        </w:rPr>
        <w:t xml:space="preserve"> </w:t>
      </w:r>
      <w:r w:rsidRPr="007A53EE">
        <w:rPr>
          <w:rFonts w:ascii="Times New Roman" w:hAnsi="Times New Roman"/>
          <w:b/>
          <w:color w:val="212121"/>
          <w:sz w:val="24"/>
          <w:szCs w:val="24"/>
          <w:u w:val="single"/>
        </w:rPr>
        <w:t>Popești</w:t>
      </w:r>
      <w:r w:rsidRPr="007A53EE">
        <w:rPr>
          <w:rFonts w:ascii="Times New Roman" w:hAnsi="Times New Roman"/>
          <w:b/>
          <w:color w:val="212121"/>
          <w:spacing w:val="1"/>
          <w:sz w:val="24"/>
          <w:szCs w:val="24"/>
          <w:u w:val="single"/>
        </w:rPr>
        <w:t xml:space="preserve"> </w:t>
      </w:r>
      <w:r w:rsidRPr="007A53EE">
        <w:rPr>
          <w:rFonts w:ascii="Times New Roman" w:hAnsi="Times New Roman"/>
          <w:b/>
          <w:color w:val="212121"/>
          <w:sz w:val="24"/>
          <w:szCs w:val="24"/>
          <w:u w:val="single"/>
        </w:rPr>
        <w:t>Vale</w:t>
      </w:r>
      <w:r w:rsidRPr="007A53EE">
        <w:rPr>
          <w:rFonts w:ascii="Times New Roman" w:hAnsi="Times New Roman"/>
          <w:b/>
          <w:color w:val="212121"/>
          <w:spacing w:val="-7"/>
          <w:sz w:val="24"/>
          <w:szCs w:val="24"/>
          <w:u w:val="single"/>
        </w:rPr>
        <w:t xml:space="preserve"> </w:t>
      </w:r>
      <w:r w:rsidRPr="007A53EE">
        <w:rPr>
          <w:rFonts w:ascii="Times New Roman" w:hAnsi="Times New Roman"/>
          <w:b/>
          <w:color w:val="212121"/>
          <w:spacing w:val="-10"/>
          <w:sz w:val="24"/>
          <w:szCs w:val="24"/>
          <w:u w:val="single"/>
        </w:rPr>
        <w:t xml:space="preserve">3 </w:t>
      </w:r>
      <w:r w:rsidRPr="007A53EE">
        <w:rPr>
          <w:rFonts w:ascii="Times New Roman" w:hAnsi="Times New Roman"/>
          <w:color w:val="212121"/>
          <w:spacing w:val="-5"/>
          <w:sz w:val="24"/>
          <w:szCs w:val="24"/>
        </w:rPr>
        <w:t>v</w:t>
      </w:r>
      <w:r w:rsidRPr="007A53EE">
        <w:rPr>
          <w:rFonts w:ascii="Times New Roman" w:hAnsi="Times New Roman"/>
          <w:color w:val="363636"/>
          <w:sz w:val="24"/>
          <w:szCs w:val="24"/>
        </w:rPr>
        <w:t>a</w:t>
      </w:r>
      <w:r w:rsidRPr="007A53EE">
        <w:rPr>
          <w:rFonts w:ascii="Times New Roman" w:hAnsi="Times New Roman"/>
          <w:color w:val="363636"/>
          <w:spacing w:val="-7"/>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"exploatarea</w:t>
      </w:r>
      <w:r w:rsidRPr="007A53EE">
        <w:rPr>
          <w:rFonts w:ascii="Times New Roman" w:hAnsi="Times New Roman"/>
          <w:color w:val="212121"/>
          <w:spacing w:val="19"/>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20"/>
          <w:sz w:val="24"/>
          <w:szCs w:val="24"/>
        </w:rPr>
        <w:t xml:space="preserve"> </w:t>
      </w:r>
      <w:r w:rsidRPr="007A53EE">
        <w:rPr>
          <w:rFonts w:ascii="Times New Roman" w:hAnsi="Times New Roman"/>
          <w:color w:val="212121"/>
          <w:sz w:val="24"/>
          <w:szCs w:val="24"/>
        </w:rPr>
        <w:t>fâșii</w:t>
      </w:r>
      <w:r w:rsidRPr="007A53EE">
        <w:rPr>
          <w:rFonts w:ascii="Times New Roman" w:hAnsi="Times New Roman"/>
          <w:color w:val="212121"/>
          <w:spacing w:val="-15"/>
          <w:sz w:val="24"/>
          <w:szCs w:val="24"/>
        </w:rPr>
        <w:t xml:space="preserve"> </w:t>
      </w:r>
      <w:r w:rsidRPr="007A53EE">
        <w:rPr>
          <w:rFonts w:ascii="Times New Roman" w:hAnsi="Times New Roman"/>
          <w:color w:val="111311"/>
          <w:sz w:val="24"/>
          <w:szCs w:val="24"/>
        </w:rPr>
        <w:t>longitudinale</w:t>
      </w:r>
      <w:r w:rsidRPr="007A53EE">
        <w:rPr>
          <w:rFonts w:ascii="Times New Roman" w:hAnsi="Times New Roman"/>
          <w:color w:val="494949"/>
          <w:sz w:val="24"/>
          <w:szCs w:val="24"/>
        </w:rPr>
        <w:t>,</w:t>
      </w:r>
      <w:r w:rsidRPr="007A53EE">
        <w:rPr>
          <w:rFonts w:ascii="Times New Roman" w:hAnsi="Times New Roman"/>
          <w:color w:val="494949"/>
          <w:spacing w:val="2"/>
          <w:sz w:val="24"/>
          <w:szCs w:val="24"/>
        </w:rPr>
        <w:t xml:space="preserve"> </w:t>
      </w:r>
      <w:r w:rsidRPr="007A53EE">
        <w:rPr>
          <w:rFonts w:ascii="Times New Roman" w:hAnsi="Times New Roman"/>
          <w:color w:val="111311"/>
          <w:sz w:val="24"/>
          <w:szCs w:val="24"/>
        </w:rPr>
        <w:t>orizontale</w:t>
      </w:r>
      <w:r w:rsidRPr="007A53EE">
        <w:rPr>
          <w:rFonts w:ascii="Times New Roman" w:hAnsi="Times New Roman"/>
          <w:color w:val="494949"/>
          <w:sz w:val="24"/>
          <w:szCs w:val="24"/>
        </w:rPr>
        <w:t>,</w:t>
      </w:r>
      <w:r w:rsidRPr="007A53EE">
        <w:rPr>
          <w:rFonts w:ascii="Times New Roman" w:hAnsi="Times New Roman"/>
          <w:color w:val="494949"/>
          <w:spacing w:val="-28"/>
          <w:sz w:val="24"/>
          <w:szCs w:val="24"/>
        </w:rPr>
        <w:t xml:space="preserve"> </w:t>
      </w:r>
      <w:r w:rsidRPr="007A53EE">
        <w:rPr>
          <w:rFonts w:ascii="Times New Roman" w:hAnsi="Times New Roman"/>
          <w:color w:val="212121"/>
          <w:sz w:val="24"/>
          <w:szCs w:val="24"/>
        </w:rPr>
        <w:t>in</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trepte</w:t>
      </w:r>
      <w:r w:rsidRPr="007A53EE">
        <w:rPr>
          <w:rFonts w:ascii="Times New Roman" w:hAnsi="Times New Roman"/>
          <w:color w:val="212121"/>
          <w:spacing w:val="-6"/>
          <w:sz w:val="24"/>
          <w:szCs w:val="24"/>
        </w:rPr>
        <w:t xml:space="preserve"> </w:t>
      </w:r>
      <w:r w:rsidRPr="007A53EE">
        <w:rPr>
          <w:rFonts w:ascii="Times New Roman" w:hAnsi="Times New Roman"/>
          <w:color w:val="212121"/>
          <w:spacing w:val="-2"/>
          <w:sz w:val="24"/>
          <w:szCs w:val="24"/>
        </w:rPr>
        <w:t xml:space="preserve">descendente". </w:t>
      </w:r>
      <w:r w:rsidRPr="007A53EE">
        <w:rPr>
          <w:rFonts w:ascii="Times New Roman" w:hAnsi="Times New Roman"/>
          <w:color w:val="212121"/>
          <w:sz w:val="24"/>
          <w:szCs w:val="24"/>
        </w:rPr>
        <w:t>Anual, exploatarea se</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va desfășura</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în</w:t>
      </w:r>
      <w:r w:rsidRPr="007A53EE">
        <w:rPr>
          <w:rFonts w:ascii="Times New Roman" w:hAnsi="Times New Roman"/>
          <w:color w:val="212121"/>
          <w:spacing w:val="37"/>
          <w:sz w:val="24"/>
          <w:szCs w:val="24"/>
        </w:rPr>
        <w:t xml:space="preserve"> </w:t>
      </w:r>
      <w:r w:rsidRPr="007A53EE">
        <w:rPr>
          <w:rFonts w:ascii="Times New Roman" w:hAnsi="Times New Roman"/>
          <w:color w:val="212121"/>
          <w:sz w:val="24"/>
          <w:szCs w:val="24"/>
        </w:rPr>
        <w:t>cadrul</w:t>
      </w:r>
      <w:r w:rsidRPr="007A53EE">
        <w:rPr>
          <w:rFonts w:ascii="Times New Roman" w:hAnsi="Times New Roman"/>
          <w:color w:val="212121"/>
          <w:spacing w:val="-3"/>
          <w:sz w:val="24"/>
          <w:szCs w:val="24"/>
        </w:rPr>
        <w:t xml:space="preserve"> </w:t>
      </w:r>
      <w:r w:rsidRPr="007A53EE">
        <w:rPr>
          <w:rFonts w:ascii="Times New Roman" w:hAnsi="Times New Roman"/>
          <w:color w:val="111311"/>
          <w:sz w:val="24"/>
          <w:szCs w:val="24"/>
        </w:rPr>
        <w:t xml:space="preserve">tronsonului indicat </w:t>
      </w:r>
      <w:r w:rsidRPr="007A53EE">
        <w:rPr>
          <w:rFonts w:ascii="Times New Roman" w:hAnsi="Times New Roman"/>
          <w:color w:val="212121"/>
          <w:sz w:val="24"/>
          <w:szCs w:val="24"/>
        </w:rPr>
        <w:t>pe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planul de situatie</w:t>
      </w:r>
      <w:r w:rsidRPr="007A53EE">
        <w:rPr>
          <w:rFonts w:ascii="Times New Roman" w:hAnsi="Times New Roman"/>
          <w:color w:val="494949"/>
          <w:sz w:val="24"/>
          <w:szCs w:val="24"/>
        </w:rPr>
        <w:t>,</w:t>
      </w:r>
      <w:r w:rsidRPr="007A53EE">
        <w:rPr>
          <w:rFonts w:ascii="Times New Roman" w:hAnsi="Times New Roman"/>
          <w:color w:val="494949"/>
          <w:spacing w:val="-10"/>
          <w:sz w:val="24"/>
          <w:szCs w:val="24"/>
        </w:rPr>
        <w:t xml:space="preserve"> </w:t>
      </w:r>
      <w:r w:rsidRPr="007A53EE">
        <w:rPr>
          <w:rFonts w:ascii="Times New Roman" w:hAnsi="Times New Roman"/>
          <w:color w:val="212121"/>
          <w:sz w:val="24"/>
          <w:szCs w:val="24"/>
        </w:rPr>
        <w:t>pana</w:t>
      </w:r>
      <w:r w:rsidRPr="007A53EE">
        <w:rPr>
          <w:rFonts w:ascii="Times New Roman" w:hAnsi="Times New Roman"/>
          <w:color w:val="212121"/>
          <w:spacing w:val="-3"/>
          <w:sz w:val="24"/>
          <w:szCs w:val="24"/>
        </w:rPr>
        <w:t xml:space="preserve"> </w:t>
      </w:r>
      <w:r w:rsidRPr="007A53EE">
        <w:rPr>
          <w:rFonts w:ascii="Times New Roman" w:hAnsi="Times New Roman"/>
          <w:color w:val="111311"/>
          <w:sz w:val="24"/>
          <w:szCs w:val="24"/>
        </w:rPr>
        <w:t xml:space="preserve">la </w:t>
      </w:r>
      <w:r w:rsidRPr="007A53EE">
        <w:rPr>
          <w:rFonts w:ascii="Times New Roman" w:hAnsi="Times New Roman"/>
          <w:color w:val="212121"/>
          <w:sz w:val="24"/>
          <w:szCs w:val="24"/>
        </w:rPr>
        <w:t xml:space="preserve">cota de sapatura care variaza între </w:t>
      </w:r>
      <w:r w:rsidRPr="007A53EE">
        <w:rPr>
          <w:rFonts w:ascii="Times New Roman" w:hAnsi="Times New Roman"/>
          <w:color w:val="111311"/>
          <w:sz w:val="24"/>
          <w:szCs w:val="24"/>
        </w:rPr>
        <w:t>189,25- 188,45 mdMN</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 xml:space="preserve">conform profilelor </w:t>
      </w:r>
      <w:r w:rsidRPr="007A53EE">
        <w:rPr>
          <w:rFonts w:ascii="Times New Roman" w:hAnsi="Times New Roman"/>
          <w:color w:val="111311"/>
          <w:sz w:val="24"/>
          <w:szCs w:val="24"/>
        </w:rPr>
        <w:t>transversale.</w:t>
      </w:r>
      <w:r w:rsidRPr="007A53EE">
        <w:rPr>
          <w:rFonts w:ascii="Times New Roman" w:hAnsi="Times New Roman"/>
          <w:color w:val="212121"/>
          <w:sz w:val="24"/>
          <w:szCs w:val="24"/>
        </w:rPr>
        <w:t xml:space="preserve"> În cadrul fi carui tronson </w:t>
      </w:r>
      <w:r w:rsidRPr="007A53EE">
        <w:rPr>
          <w:rFonts w:ascii="Times New Roman" w:hAnsi="Times New Roman"/>
          <w:color w:val="494949"/>
          <w:sz w:val="24"/>
          <w:szCs w:val="24"/>
        </w:rPr>
        <w:t xml:space="preserve">, </w:t>
      </w:r>
      <w:r w:rsidRPr="007A53EE">
        <w:rPr>
          <w:rFonts w:ascii="Times New Roman" w:hAnsi="Times New Roman"/>
          <w:color w:val="212121"/>
          <w:sz w:val="24"/>
          <w:szCs w:val="24"/>
        </w:rPr>
        <w:t>exploatarea se va</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 xml:space="preserve">face în fâșii orizontale cu </w:t>
      </w:r>
      <w:r w:rsidRPr="007A53EE">
        <w:rPr>
          <w:rFonts w:ascii="Times New Roman" w:hAnsi="Times New Roman"/>
          <w:color w:val="111311"/>
          <w:sz w:val="24"/>
          <w:szCs w:val="24"/>
        </w:rPr>
        <w:t xml:space="preserve">latimea </w:t>
      </w:r>
      <w:r w:rsidRPr="007A53EE">
        <w:rPr>
          <w:rFonts w:ascii="Times New Roman" w:hAnsi="Times New Roman"/>
          <w:color w:val="212121"/>
          <w:sz w:val="24"/>
          <w:szCs w:val="24"/>
        </w:rPr>
        <w:t>de 3</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m și adancimea maxima de 2,0</w:t>
      </w:r>
      <w:r w:rsidRPr="007A53EE">
        <w:rPr>
          <w:rFonts w:ascii="Times New Roman" w:hAnsi="Times New Roman"/>
          <w:color w:val="212121"/>
          <w:spacing w:val="-3"/>
          <w:sz w:val="24"/>
          <w:szCs w:val="24"/>
        </w:rPr>
        <w:t xml:space="preserve"> </w:t>
      </w:r>
      <w:r w:rsidRPr="007A53EE">
        <w:rPr>
          <w:rFonts w:ascii="Times New Roman" w:hAnsi="Times New Roman"/>
          <w:color w:val="212121"/>
          <w:sz w:val="24"/>
          <w:szCs w:val="24"/>
        </w:rPr>
        <w:t>m.</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Adancimea</w:t>
      </w:r>
      <w:r w:rsidRPr="007A53EE">
        <w:rPr>
          <w:rFonts w:ascii="Times New Roman" w:hAnsi="Times New Roman"/>
          <w:color w:val="212121"/>
          <w:spacing w:val="22"/>
          <w:sz w:val="24"/>
          <w:szCs w:val="24"/>
        </w:rPr>
        <w:t xml:space="preserve"> </w:t>
      </w:r>
      <w:r w:rsidRPr="007A53EE">
        <w:rPr>
          <w:rFonts w:ascii="Times New Roman" w:hAnsi="Times New Roman"/>
          <w:color w:val="111311"/>
          <w:sz w:val="24"/>
          <w:szCs w:val="24"/>
        </w:rPr>
        <w:t xml:space="preserve">medie </w:t>
      </w:r>
      <w:r w:rsidRPr="007A53EE">
        <w:rPr>
          <w:rFonts w:ascii="Times New Roman" w:hAnsi="Times New Roman"/>
          <w:color w:val="212121"/>
          <w:sz w:val="24"/>
          <w:szCs w:val="24"/>
        </w:rPr>
        <w:t>de</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exploatare va</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fi de</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3,75 m</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iar adancimea maxima va</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fi</w:t>
      </w:r>
      <w:r w:rsidRPr="007A53EE">
        <w:rPr>
          <w:rFonts w:ascii="Times New Roman" w:hAnsi="Times New Roman"/>
          <w:color w:val="111311"/>
          <w:spacing w:val="-6"/>
          <w:sz w:val="24"/>
          <w:szCs w:val="24"/>
        </w:rPr>
        <w:t xml:space="preserve"> </w:t>
      </w:r>
      <w:r w:rsidRPr="007A53EE">
        <w:rPr>
          <w:rFonts w:ascii="Times New Roman" w:hAnsi="Times New Roman"/>
          <w:color w:val="111311"/>
          <w:sz w:val="24"/>
          <w:szCs w:val="24"/>
        </w:rPr>
        <w:t>de</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6,46 m</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în</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dreptul</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profilului</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P5</w:t>
      </w:r>
      <w:r w:rsidRPr="007A53EE">
        <w:rPr>
          <w:rFonts w:ascii="Times New Roman" w:hAnsi="Times New Roman"/>
          <w:color w:val="494949"/>
          <w:sz w:val="24"/>
          <w:szCs w:val="24"/>
        </w:rPr>
        <w:t>.</w:t>
      </w:r>
      <w:r w:rsidRPr="007A53EE">
        <w:rPr>
          <w:rFonts w:ascii="Times New Roman" w:hAnsi="Times New Roman"/>
          <w:color w:val="494949"/>
          <w:spacing w:val="-7"/>
          <w:sz w:val="24"/>
          <w:szCs w:val="24"/>
        </w:rPr>
        <w:t xml:space="preserve"> </w:t>
      </w:r>
      <w:r w:rsidRPr="007A53EE">
        <w:rPr>
          <w:rFonts w:ascii="Times New Roman" w:hAnsi="Times New Roman"/>
          <w:color w:val="212121"/>
          <w:sz w:val="24"/>
          <w:szCs w:val="24"/>
        </w:rPr>
        <w:t>Lucrarile</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excavare</w:t>
      </w:r>
      <w:r w:rsidRPr="007A53EE">
        <w:rPr>
          <w:rFonts w:ascii="Times New Roman" w:hAnsi="Times New Roman"/>
          <w:color w:val="212121"/>
          <w:spacing w:val="6"/>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5"/>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realiza</w:t>
      </w:r>
      <w:r w:rsidRPr="007A53EE">
        <w:rPr>
          <w:rFonts w:ascii="Times New Roman" w:hAnsi="Times New Roman"/>
          <w:color w:val="212121"/>
          <w:spacing w:val="5"/>
          <w:sz w:val="24"/>
          <w:szCs w:val="24"/>
        </w:rPr>
        <w:t xml:space="preserve"> </w:t>
      </w:r>
      <w:r w:rsidRPr="007A53EE">
        <w:rPr>
          <w:rFonts w:ascii="Times New Roman" w:hAnsi="Times New Roman"/>
          <w:color w:val="111311"/>
          <w:sz w:val="24"/>
          <w:szCs w:val="24"/>
        </w:rPr>
        <w:t>la</w:t>
      </w:r>
      <w:r w:rsidRPr="007A53EE">
        <w:rPr>
          <w:rFonts w:ascii="Times New Roman" w:hAnsi="Times New Roman"/>
          <w:color w:val="111311"/>
          <w:spacing w:val="-11"/>
          <w:sz w:val="24"/>
          <w:szCs w:val="24"/>
        </w:rPr>
        <w:t xml:space="preserve"> </w:t>
      </w:r>
      <w:r w:rsidRPr="007A53EE">
        <w:rPr>
          <w:rFonts w:ascii="Times New Roman" w:hAnsi="Times New Roman"/>
          <w:color w:val="212121"/>
          <w:sz w:val="24"/>
          <w:szCs w:val="24"/>
        </w:rPr>
        <w:t>un</w:t>
      </w:r>
      <w:r w:rsidRPr="007A53EE">
        <w:rPr>
          <w:rFonts w:ascii="Times New Roman" w:hAnsi="Times New Roman"/>
          <w:color w:val="212121"/>
          <w:spacing w:val="-8"/>
          <w:sz w:val="24"/>
          <w:szCs w:val="24"/>
        </w:rPr>
        <w:t xml:space="preserve"> </w:t>
      </w:r>
      <w:r w:rsidRPr="007A53EE">
        <w:rPr>
          <w:rFonts w:ascii="Times New Roman" w:hAnsi="Times New Roman"/>
          <w:color w:val="111311"/>
          <w:sz w:val="24"/>
          <w:szCs w:val="24"/>
        </w:rPr>
        <w:t>unghi</w:t>
      </w:r>
      <w:r w:rsidRPr="007A53EE">
        <w:rPr>
          <w:rFonts w:ascii="Times New Roman" w:hAnsi="Times New Roman"/>
          <w:color w:val="111311"/>
          <w:spacing w:val="6"/>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33</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grade,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panta</w:t>
      </w:r>
      <w:r w:rsidRPr="007A53EE">
        <w:rPr>
          <w:rFonts w:ascii="Times New Roman" w:hAnsi="Times New Roman"/>
          <w:color w:val="212121"/>
          <w:spacing w:val="-1"/>
          <w:sz w:val="24"/>
          <w:szCs w:val="24"/>
        </w:rPr>
        <w:t xml:space="preserve"> </w:t>
      </w:r>
      <w:r w:rsidRPr="007A53EE">
        <w:rPr>
          <w:rFonts w:ascii="Times New Roman" w:hAnsi="Times New Roman"/>
          <w:color w:val="212121"/>
          <w:spacing w:val="-2"/>
          <w:sz w:val="24"/>
          <w:szCs w:val="24"/>
        </w:rPr>
        <w:t>taluzului</w:t>
      </w:r>
      <w:r w:rsidRPr="007A53EE">
        <w:rPr>
          <w:rFonts w:ascii="Times New Roman" w:hAnsi="Times New Roman"/>
          <w:color w:val="212121"/>
          <w:sz w:val="24"/>
          <w:szCs w:val="24"/>
        </w:rPr>
        <w:t>va</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fi</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22"/>
          <w:sz w:val="24"/>
          <w:szCs w:val="24"/>
        </w:rPr>
        <w:t xml:space="preserve"> </w:t>
      </w:r>
      <w:r w:rsidRPr="007A53EE">
        <w:rPr>
          <w:rFonts w:ascii="Times New Roman" w:hAnsi="Times New Roman"/>
          <w:color w:val="111311"/>
          <w:sz w:val="24"/>
          <w:szCs w:val="24"/>
        </w:rPr>
        <w:t>1</w:t>
      </w:r>
      <w:r w:rsidRPr="007A53EE">
        <w:rPr>
          <w:rFonts w:ascii="Times New Roman" w:hAnsi="Times New Roman"/>
          <w:color w:val="363636"/>
          <w:sz w:val="24"/>
          <w:szCs w:val="24"/>
        </w:rPr>
        <w:t>:</w:t>
      </w:r>
      <w:r w:rsidRPr="007A53EE">
        <w:rPr>
          <w:rFonts w:ascii="Times New Roman" w:hAnsi="Times New Roman"/>
          <w:color w:val="212121"/>
          <w:sz w:val="24"/>
          <w:szCs w:val="24"/>
        </w:rPr>
        <w:t>1</w:t>
      </w:r>
      <w:r w:rsidRPr="007A53EE">
        <w:rPr>
          <w:rFonts w:ascii="Times New Roman" w:hAnsi="Times New Roman"/>
          <w:color w:val="494949"/>
          <w:sz w:val="24"/>
          <w:szCs w:val="24"/>
        </w:rPr>
        <w:t>,</w:t>
      </w:r>
      <w:r w:rsidRPr="007A53EE">
        <w:rPr>
          <w:rFonts w:ascii="Times New Roman" w:hAnsi="Times New Roman"/>
          <w:color w:val="212121"/>
          <w:sz w:val="24"/>
          <w:szCs w:val="24"/>
        </w:rPr>
        <w:t>5</w:t>
      </w:r>
      <w:r w:rsidRPr="007A53EE">
        <w:rPr>
          <w:rFonts w:ascii="Times New Roman" w:hAnsi="Times New Roman"/>
          <w:color w:val="494949"/>
          <w:sz w:val="24"/>
          <w:szCs w:val="24"/>
        </w:rPr>
        <w:t>.</w:t>
      </w:r>
      <w:r w:rsidRPr="007A53EE">
        <w:rPr>
          <w:rFonts w:ascii="Times New Roman" w:hAnsi="Times New Roman"/>
          <w:color w:val="494949"/>
          <w:spacing w:val="-28"/>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taluze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15"/>
          <w:sz w:val="24"/>
          <w:szCs w:val="24"/>
        </w:rPr>
        <w:t xml:space="preserve"> </w:t>
      </w:r>
      <w:r w:rsidRPr="007A53EE">
        <w:rPr>
          <w:rFonts w:ascii="Times New Roman" w:hAnsi="Times New Roman"/>
          <w:color w:val="363636"/>
          <w:sz w:val="24"/>
          <w:szCs w:val="24"/>
        </w:rPr>
        <w:t>vor</w:t>
      </w:r>
      <w:r w:rsidRPr="007A53EE">
        <w:rPr>
          <w:rFonts w:ascii="Times New Roman" w:hAnsi="Times New Roman"/>
          <w:color w:val="363636"/>
          <w:spacing w:val="-15"/>
          <w:sz w:val="24"/>
          <w:szCs w:val="24"/>
        </w:rPr>
        <w:t xml:space="preserve"> </w:t>
      </w:r>
      <w:r w:rsidRPr="007A53EE">
        <w:rPr>
          <w:rFonts w:ascii="Times New Roman" w:hAnsi="Times New Roman"/>
          <w:color w:val="212121"/>
          <w:sz w:val="24"/>
          <w:szCs w:val="24"/>
        </w:rPr>
        <w:t>realiza</w:t>
      </w:r>
      <w:r w:rsidRPr="007A53EE">
        <w:rPr>
          <w:rFonts w:ascii="Times New Roman" w:hAnsi="Times New Roman"/>
          <w:color w:val="212121"/>
          <w:spacing w:val="-6"/>
          <w:sz w:val="24"/>
          <w:szCs w:val="24"/>
        </w:rPr>
        <w:t xml:space="preserve"> </w:t>
      </w:r>
      <w:r w:rsidRPr="007A53EE">
        <w:rPr>
          <w:rFonts w:ascii="Times New Roman" w:hAnsi="Times New Roman"/>
          <w:color w:val="111311"/>
          <w:sz w:val="24"/>
          <w:szCs w:val="24"/>
        </w:rPr>
        <w:t>lucrari</w:t>
      </w:r>
      <w:r w:rsidRPr="007A53EE">
        <w:rPr>
          <w:rFonts w:ascii="Times New Roman" w:hAnsi="Times New Roman"/>
          <w:color w:val="111311"/>
          <w:spacing w:val="-10"/>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32"/>
          <w:sz w:val="24"/>
          <w:szCs w:val="24"/>
        </w:rPr>
        <w:t xml:space="preserve"> </w:t>
      </w:r>
      <w:r w:rsidRPr="007A53EE">
        <w:rPr>
          <w:rFonts w:ascii="Times New Roman" w:hAnsi="Times New Roman"/>
          <w:color w:val="111311"/>
          <w:sz w:val="24"/>
          <w:szCs w:val="24"/>
        </w:rPr>
        <w:t>terasare</w:t>
      </w:r>
      <w:r w:rsidRPr="007A53EE">
        <w:rPr>
          <w:rFonts w:ascii="Times New Roman" w:hAnsi="Times New Roman"/>
          <w:color w:val="111311"/>
          <w:spacing w:val="-6"/>
          <w:sz w:val="24"/>
          <w:szCs w:val="24"/>
        </w:rPr>
        <w:t xml:space="preserve"> și </w:t>
      </w:r>
      <w:r w:rsidRPr="007A53EE">
        <w:rPr>
          <w:rFonts w:ascii="Times New Roman" w:hAnsi="Times New Roman"/>
          <w:color w:val="212121"/>
          <w:spacing w:val="-27"/>
          <w:sz w:val="24"/>
          <w:szCs w:val="24"/>
        </w:rPr>
        <w:t xml:space="preserve"> </w:t>
      </w:r>
      <w:r w:rsidRPr="007A53EE">
        <w:rPr>
          <w:rFonts w:ascii="Times New Roman" w:hAnsi="Times New Roman"/>
          <w:color w:val="111311"/>
          <w:sz w:val="24"/>
          <w:szCs w:val="24"/>
        </w:rPr>
        <w:t>umpluturi</w:t>
      </w:r>
      <w:r w:rsidRPr="007A53EE">
        <w:rPr>
          <w:rFonts w:ascii="Times New Roman" w:hAnsi="Times New Roman"/>
          <w:color w:val="111311"/>
          <w:spacing w:val="-5"/>
          <w:sz w:val="24"/>
          <w:szCs w:val="24"/>
        </w:rPr>
        <w:t xml:space="preserve"> </w:t>
      </w:r>
      <w:r w:rsidRPr="007A53EE">
        <w:rPr>
          <w:rFonts w:ascii="Times New Roman" w:hAnsi="Times New Roman"/>
          <w:color w:val="111311"/>
          <w:sz w:val="24"/>
          <w:szCs w:val="24"/>
        </w:rPr>
        <w:t>din</w:t>
      </w:r>
      <w:r w:rsidRPr="007A53EE">
        <w:rPr>
          <w:rFonts w:ascii="Times New Roman" w:hAnsi="Times New Roman"/>
          <w:color w:val="111311"/>
          <w:spacing w:val="-26"/>
          <w:sz w:val="24"/>
          <w:szCs w:val="24"/>
        </w:rPr>
        <w:t xml:space="preserve"> </w:t>
      </w:r>
      <w:r w:rsidRPr="007A53EE">
        <w:rPr>
          <w:rFonts w:ascii="Times New Roman" w:hAnsi="Times New Roman"/>
          <w:color w:val="212121"/>
          <w:sz w:val="24"/>
          <w:szCs w:val="24"/>
        </w:rPr>
        <w:t>material</w:t>
      </w:r>
      <w:r w:rsidRPr="007A53EE">
        <w:rPr>
          <w:rFonts w:ascii="Times New Roman" w:hAnsi="Times New Roman"/>
          <w:color w:val="212121"/>
          <w:spacing w:val="-12"/>
          <w:sz w:val="24"/>
          <w:szCs w:val="24"/>
        </w:rPr>
        <w:t xml:space="preserve"> </w:t>
      </w:r>
      <w:r w:rsidRPr="007A53EE">
        <w:rPr>
          <w:rFonts w:ascii="Times New Roman" w:hAnsi="Times New Roman"/>
          <w:color w:val="111311"/>
          <w:sz w:val="24"/>
          <w:szCs w:val="24"/>
        </w:rPr>
        <w:t>local</w:t>
      </w:r>
      <w:r w:rsidRPr="007A53EE">
        <w:rPr>
          <w:rFonts w:ascii="Times New Roman" w:hAnsi="Times New Roman"/>
          <w:color w:val="111311"/>
          <w:spacing w:val="-16"/>
          <w:sz w:val="24"/>
          <w:szCs w:val="24"/>
        </w:rPr>
        <w:t xml:space="preserve"> </w:t>
      </w:r>
      <w:r w:rsidRPr="007A53EE">
        <w:rPr>
          <w:rFonts w:ascii="Times New Roman" w:hAnsi="Times New Roman"/>
          <w:color w:val="212121"/>
          <w:sz w:val="24"/>
          <w:szCs w:val="24"/>
        </w:rPr>
        <w:t>pentru</w:t>
      </w:r>
      <w:r w:rsidRPr="007A53EE">
        <w:rPr>
          <w:rFonts w:ascii="Times New Roman" w:hAnsi="Times New Roman"/>
          <w:color w:val="212121"/>
          <w:spacing w:val="-4"/>
          <w:sz w:val="24"/>
          <w:szCs w:val="24"/>
        </w:rPr>
        <w:t xml:space="preserve"> </w:t>
      </w:r>
      <w:r w:rsidRPr="007A53EE">
        <w:rPr>
          <w:rFonts w:ascii="Times New Roman" w:hAnsi="Times New Roman"/>
          <w:color w:val="212121"/>
          <w:spacing w:val="-2"/>
          <w:sz w:val="24"/>
          <w:szCs w:val="24"/>
        </w:rPr>
        <w:t>stabilizare.</w:t>
      </w:r>
      <w:r w:rsidRPr="007A53EE">
        <w:rPr>
          <w:rFonts w:ascii="Times New Roman" w:hAnsi="Times New Roman"/>
          <w:sz w:val="24"/>
          <w:szCs w:val="24"/>
        </w:rPr>
        <w:t xml:space="preserve"> </w:t>
      </w:r>
      <w:r w:rsidRPr="007A53EE">
        <w:rPr>
          <w:rFonts w:ascii="Times New Roman" w:hAnsi="Times New Roman"/>
          <w:color w:val="212121"/>
          <w:sz w:val="24"/>
          <w:szCs w:val="24"/>
        </w:rPr>
        <w:t>Pe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perioada</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excavatiilor</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111311"/>
          <w:sz w:val="24"/>
          <w:szCs w:val="24"/>
        </w:rPr>
        <w:t>lua</w:t>
      </w:r>
      <w:r w:rsidRPr="007A53EE">
        <w:rPr>
          <w:rFonts w:ascii="Times New Roman" w:hAnsi="Times New Roman"/>
          <w:color w:val="111311"/>
          <w:spacing w:val="-4"/>
          <w:sz w:val="24"/>
          <w:szCs w:val="24"/>
        </w:rPr>
        <w:t xml:space="preserve"> </w:t>
      </w:r>
      <w:r w:rsidRPr="007A53EE">
        <w:rPr>
          <w:rFonts w:ascii="Times New Roman" w:hAnsi="Times New Roman"/>
          <w:color w:val="212121"/>
          <w:sz w:val="24"/>
          <w:szCs w:val="24"/>
        </w:rPr>
        <w:t>masuri</w:t>
      </w:r>
      <w:r w:rsidRPr="007A53EE">
        <w:rPr>
          <w:rFonts w:ascii="Times New Roman" w:hAnsi="Times New Roman"/>
          <w:color w:val="212121"/>
          <w:spacing w:val="-4"/>
          <w:sz w:val="24"/>
          <w:szCs w:val="24"/>
        </w:rPr>
        <w:t xml:space="preserve"> </w:t>
      </w:r>
      <w:r w:rsidRPr="007A53EE">
        <w:rPr>
          <w:rFonts w:ascii="Times New Roman" w:hAnsi="Times New Roman"/>
          <w:color w:val="111311"/>
          <w:sz w:val="24"/>
          <w:szCs w:val="24"/>
        </w:rPr>
        <w:t>pentru</w:t>
      </w:r>
      <w:r w:rsidRPr="007A53EE">
        <w:rPr>
          <w:rFonts w:ascii="Times New Roman" w:hAnsi="Times New Roman"/>
          <w:color w:val="111311"/>
          <w:spacing w:val="-12"/>
          <w:sz w:val="24"/>
          <w:szCs w:val="24"/>
        </w:rPr>
        <w:t xml:space="preserve"> </w:t>
      </w:r>
      <w:r w:rsidRPr="007A53EE">
        <w:rPr>
          <w:rFonts w:ascii="Times New Roman" w:hAnsi="Times New Roman"/>
          <w:color w:val="212121"/>
          <w:sz w:val="24"/>
          <w:szCs w:val="24"/>
        </w:rPr>
        <w:t>a</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preveni</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surparea taluzelor</w:t>
      </w:r>
      <w:r w:rsidRPr="007A53EE">
        <w:rPr>
          <w:rFonts w:ascii="Times New Roman" w:hAnsi="Times New Roman"/>
          <w:color w:val="212121"/>
          <w:spacing w:val="6"/>
          <w:sz w:val="24"/>
          <w:szCs w:val="24"/>
        </w:rPr>
        <w:t xml:space="preserve"> și</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alunecarile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9"/>
          <w:sz w:val="24"/>
          <w:szCs w:val="24"/>
        </w:rPr>
        <w:t xml:space="preserve"> </w:t>
      </w:r>
      <w:r w:rsidRPr="007A53EE">
        <w:rPr>
          <w:rFonts w:ascii="Times New Roman" w:hAnsi="Times New Roman"/>
          <w:color w:val="111311"/>
          <w:spacing w:val="-2"/>
          <w:sz w:val="24"/>
          <w:szCs w:val="24"/>
        </w:rPr>
        <w:t>teren</w:t>
      </w:r>
      <w:r w:rsidRPr="007A53EE">
        <w:rPr>
          <w:rFonts w:ascii="Times New Roman" w:hAnsi="Times New Roman"/>
          <w:color w:val="363636"/>
          <w:spacing w:val="-2"/>
          <w:sz w:val="24"/>
          <w:szCs w:val="24"/>
        </w:rPr>
        <w:t>.</w:t>
      </w:r>
      <w:r w:rsidR="005A5B51">
        <w:rPr>
          <w:rFonts w:ascii="Times New Roman" w:hAnsi="Times New Roman"/>
          <w:color w:val="363636"/>
          <w:spacing w:val="-2"/>
          <w:sz w:val="24"/>
          <w:szCs w:val="24"/>
        </w:rPr>
        <w:t xml:space="preserve"> </w:t>
      </w:r>
      <w:r w:rsidRPr="007A53EE">
        <w:rPr>
          <w:rFonts w:ascii="Times New Roman" w:hAnsi="Times New Roman"/>
          <w:color w:val="212121"/>
          <w:sz w:val="24"/>
          <w:szCs w:val="24"/>
        </w:rPr>
        <w:t>Exploatarea</w:t>
      </w:r>
      <w:r w:rsidRPr="007A53EE">
        <w:rPr>
          <w:rFonts w:ascii="Times New Roman" w:hAnsi="Times New Roman"/>
          <w:color w:val="212121"/>
          <w:spacing w:val="21"/>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14"/>
          <w:sz w:val="24"/>
          <w:szCs w:val="24"/>
        </w:rPr>
        <w:t xml:space="preserve"> </w:t>
      </w:r>
      <w:r w:rsidRPr="007A53EE">
        <w:rPr>
          <w:rFonts w:ascii="Times New Roman" w:hAnsi="Times New Roman"/>
          <w:color w:val="363636"/>
          <w:sz w:val="24"/>
          <w:szCs w:val="24"/>
        </w:rPr>
        <w:t>va</w:t>
      </w:r>
      <w:r w:rsidRPr="007A53EE">
        <w:rPr>
          <w:rFonts w:ascii="Times New Roman" w:hAnsi="Times New Roman"/>
          <w:color w:val="363636"/>
          <w:spacing w:val="10"/>
          <w:sz w:val="24"/>
          <w:szCs w:val="24"/>
        </w:rPr>
        <w:t xml:space="preserve"> </w:t>
      </w:r>
      <w:r w:rsidRPr="007A53EE">
        <w:rPr>
          <w:rFonts w:ascii="Times New Roman" w:hAnsi="Times New Roman"/>
          <w:color w:val="212121"/>
          <w:sz w:val="24"/>
          <w:szCs w:val="24"/>
        </w:rPr>
        <w:t>face</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excavatorul</w:t>
      </w:r>
      <w:r w:rsidRPr="007A53EE">
        <w:rPr>
          <w:rFonts w:ascii="Times New Roman" w:hAnsi="Times New Roman"/>
          <w:color w:val="212121"/>
          <w:spacing w:val="32"/>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cupa</w:t>
      </w:r>
      <w:r w:rsidRPr="007A53EE">
        <w:rPr>
          <w:rFonts w:ascii="Times New Roman" w:hAnsi="Times New Roman"/>
          <w:color w:val="212121"/>
          <w:spacing w:val="1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brat</w:t>
      </w:r>
      <w:r w:rsidRPr="007A53EE">
        <w:rPr>
          <w:rFonts w:ascii="Times New Roman" w:hAnsi="Times New Roman"/>
          <w:color w:val="212121"/>
          <w:spacing w:val="7"/>
          <w:sz w:val="24"/>
          <w:szCs w:val="24"/>
        </w:rPr>
        <w:t xml:space="preserve"> </w:t>
      </w:r>
      <w:r w:rsidRPr="007A53EE">
        <w:rPr>
          <w:rFonts w:ascii="Times New Roman" w:hAnsi="Times New Roman"/>
          <w:color w:val="212121"/>
          <w:sz w:val="24"/>
          <w:szCs w:val="24"/>
        </w:rPr>
        <w:t>mobil,</w:t>
      </w:r>
      <w:r w:rsidRPr="007A53EE">
        <w:rPr>
          <w:rFonts w:ascii="Times New Roman" w:hAnsi="Times New Roman"/>
          <w:color w:val="212121"/>
          <w:spacing w:val="17"/>
          <w:sz w:val="24"/>
          <w:szCs w:val="24"/>
        </w:rPr>
        <w:t xml:space="preserve"> </w:t>
      </w:r>
      <w:r w:rsidRPr="007A53EE">
        <w:rPr>
          <w:rFonts w:ascii="Times New Roman" w:hAnsi="Times New Roman"/>
          <w:color w:val="212121"/>
          <w:sz w:val="24"/>
          <w:szCs w:val="24"/>
        </w:rPr>
        <w:t>transportul</w:t>
      </w:r>
      <w:r w:rsidRPr="007A53EE">
        <w:rPr>
          <w:rFonts w:ascii="Times New Roman" w:hAnsi="Times New Roman"/>
          <w:color w:val="212121"/>
          <w:spacing w:val="26"/>
          <w:sz w:val="24"/>
          <w:szCs w:val="24"/>
        </w:rPr>
        <w:t xml:space="preserve"> </w:t>
      </w:r>
      <w:r w:rsidRPr="007A53EE">
        <w:rPr>
          <w:rFonts w:ascii="Times New Roman" w:hAnsi="Times New Roman"/>
          <w:color w:val="212121"/>
          <w:sz w:val="24"/>
          <w:szCs w:val="24"/>
        </w:rPr>
        <w:t>agregatelor</w:t>
      </w:r>
      <w:r w:rsidRPr="007A53EE">
        <w:rPr>
          <w:rFonts w:ascii="Times New Roman" w:hAnsi="Times New Roman"/>
          <w:color w:val="212121"/>
          <w:spacing w:val="29"/>
          <w:sz w:val="24"/>
          <w:szCs w:val="24"/>
        </w:rPr>
        <w:t xml:space="preserve"> </w:t>
      </w:r>
      <w:r w:rsidRPr="007A53EE">
        <w:rPr>
          <w:rFonts w:ascii="Times New Roman" w:hAnsi="Times New Roman"/>
          <w:color w:val="212121"/>
          <w:sz w:val="24"/>
          <w:szCs w:val="24"/>
        </w:rPr>
        <w:t>catre</w:t>
      </w:r>
      <w:r w:rsidRPr="007A53EE">
        <w:rPr>
          <w:rFonts w:ascii="Times New Roman" w:hAnsi="Times New Roman"/>
          <w:color w:val="212121"/>
          <w:spacing w:val="11"/>
          <w:sz w:val="24"/>
          <w:szCs w:val="24"/>
        </w:rPr>
        <w:t xml:space="preserve"> </w:t>
      </w:r>
      <w:r w:rsidRPr="007A53EE">
        <w:rPr>
          <w:rFonts w:ascii="Times New Roman" w:hAnsi="Times New Roman"/>
          <w:color w:val="212121"/>
          <w:sz w:val="24"/>
          <w:szCs w:val="24"/>
        </w:rPr>
        <w:t>statia</w:t>
      </w:r>
      <w:r w:rsidRPr="007A53EE">
        <w:rPr>
          <w:rFonts w:ascii="Times New Roman" w:hAnsi="Times New Roman"/>
          <w:color w:val="212121"/>
          <w:spacing w:val="15"/>
          <w:sz w:val="24"/>
          <w:szCs w:val="24"/>
        </w:rPr>
        <w:t xml:space="preserve"> </w:t>
      </w:r>
      <w:r w:rsidRPr="007A53EE">
        <w:rPr>
          <w:rFonts w:ascii="Times New Roman" w:hAnsi="Times New Roman"/>
          <w:color w:val="212121"/>
          <w:spacing w:val="-5"/>
          <w:sz w:val="24"/>
          <w:szCs w:val="24"/>
        </w:rPr>
        <w:t>de</w:t>
      </w:r>
      <w:r w:rsidRPr="007A53EE">
        <w:rPr>
          <w:rFonts w:ascii="Times New Roman" w:hAnsi="Times New Roman"/>
          <w:sz w:val="24"/>
          <w:szCs w:val="24"/>
        </w:rPr>
        <w:t xml:space="preserve"> </w:t>
      </w:r>
      <w:r w:rsidRPr="007A53EE">
        <w:rPr>
          <w:rFonts w:ascii="Times New Roman" w:hAnsi="Times New Roman"/>
          <w:color w:val="212121"/>
          <w:sz w:val="24"/>
          <w:szCs w:val="24"/>
        </w:rPr>
        <w:t>sortare/beneficiari</w:t>
      </w:r>
      <w:r w:rsidRPr="007A53EE">
        <w:rPr>
          <w:rFonts w:ascii="Times New Roman" w:hAnsi="Times New Roman"/>
          <w:color w:val="5E5E5E"/>
          <w:sz w:val="24"/>
          <w:szCs w:val="24"/>
        </w:rPr>
        <w:t>,</w:t>
      </w:r>
      <w:r w:rsidRPr="007A53EE">
        <w:rPr>
          <w:rFonts w:ascii="Times New Roman" w:hAnsi="Times New Roman"/>
          <w:color w:val="5E5E5E"/>
          <w:spacing w:val="-7"/>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2"/>
          <w:sz w:val="24"/>
          <w:szCs w:val="24"/>
        </w:rPr>
        <w:t xml:space="preserve"> </w:t>
      </w:r>
      <w:r w:rsidRPr="007A53EE">
        <w:rPr>
          <w:rFonts w:ascii="Times New Roman" w:hAnsi="Times New Roman"/>
          <w:color w:val="212121"/>
          <w:sz w:val="24"/>
          <w:szCs w:val="24"/>
        </w:rPr>
        <w:t>va</w:t>
      </w:r>
      <w:r w:rsidRPr="007A53EE">
        <w:rPr>
          <w:rFonts w:ascii="Times New Roman" w:hAnsi="Times New Roman"/>
          <w:color w:val="212121"/>
          <w:spacing w:val="4"/>
          <w:sz w:val="24"/>
          <w:szCs w:val="24"/>
        </w:rPr>
        <w:t xml:space="preserve"> </w:t>
      </w:r>
      <w:r w:rsidRPr="007A53EE">
        <w:rPr>
          <w:rFonts w:ascii="Times New Roman" w:hAnsi="Times New Roman"/>
          <w:color w:val="212121"/>
          <w:sz w:val="24"/>
          <w:szCs w:val="24"/>
        </w:rPr>
        <w:t>face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cu</w:t>
      </w:r>
      <w:r w:rsidRPr="007A53EE">
        <w:rPr>
          <w:rFonts w:ascii="Times New Roman" w:hAnsi="Times New Roman"/>
          <w:color w:val="212121"/>
          <w:spacing w:val="-10"/>
          <w:sz w:val="24"/>
          <w:szCs w:val="24"/>
        </w:rPr>
        <w:t xml:space="preserve"> </w:t>
      </w:r>
      <w:r w:rsidRPr="007A53EE">
        <w:rPr>
          <w:rFonts w:ascii="Times New Roman" w:hAnsi="Times New Roman"/>
          <w:color w:val="212121"/>
          <w:sz w:val="24"/>
          <w:szCs w:val="24"/>
        </w:rPr>
        <w:t>mijloace</w:t>
      </w:r>
      <w:r w:rsidRPr="007A53EE">
        <w:rPr>
          <w:rFonts w:ascii="Times New Roman" w:hAnsi="Times New Roman"/>
          <w:color w:val="212121"/>
          <w:spacing w:val="10"/>
          <w:sz w:val="24"/>
          <w:szCs w:val="24"/>
        </w:rPr>
        <w:t xml:space="preserve"> </w:t>
      </w:r>
      <w:r w:rsidRPr="007A53EE">
        <w:rPr>
          <w:rFonts w:ascii="Times New Roman" w:hAnsi="Times New Roman"/>
          <w:color w:val="212121"/>
          <w:spacing w:val="-4"/>
          <w:sz w:val="24"/>
          <w:szCs w:val="24"/>
        </w:rPr>
        <w:t>auto</w:t>
      </w:r>
      <w:r w:rsidRPr="007A53EE">
        <w:rPr>
          <w:rFonts w:ascii="Times New Roman" w:hAnsi="Times New Roman"/>
          <w:color w:val="5E5E5E"/>
          <w:spacing w:val="-4"/>
          <w:sz w:val="24"/>
          <w:szCs w:val="24"/>
        </w:rPr>
        <w:t>.</w:t>
      </w:r>
    </w:p>
    <w:p w:rsidR="000957F9" w:rsidRPr="000957F9" w:rsidRDefault="000957F9" w:rsidP="000957F9">
      <w:pPr>
        <w:widowControl w:val="0"/>
        <w:tabs>
          <w:tab w:val="left" w:pos="2046"/>
        </w:tabs>
        <w:autoSpaceDE w:val="0"/>
        <w:autoSpaceDN w:val="0"/>
        <w:spacing w:after="0" w:line="249" w:lineRule="exact"/>
        <w:jc w:val="both"/>
        <w:rPr>
          <w:rFonts w:ascii="Times New Roman" w:hAnsi="Times New Roman"/>
          <w:color w:val="5E5E5E"/>
          <w:spacing w:val="-4"/>
          <w:sz w:val="24"/>
          <w:szCs w:val="24"/>
        </w:rPr>
      </w:pPr>
      <w:r w:rsidRPr="000957F9">
        <w:rPr>
          <w:rFonts w:ascii="Times New Roman" w:eastAsia="Arial" w:hAnsi="Times New Roman"/>
          <w:b/>
          <w:color w:val="131615"/>
          <w:spacing w:val="-2"/>
          <w:sz w:val="24"/>
          <w:szCs w:val="24"/>
          <w:u w:val="thick" w:color="2B2F2F"/>
          <w:lang w:val="ro-RO"/>
        </w:rPr>
        <w:t>Lucrari</w:t>
      </w:r>
      <w:r w:rsidRPr="000957F9">
        <w:rPr>
          <w:rFonts w:ascii="Times New Roman" w:eastAsia="Arial" w:hAnsi="Times New Roman"/>
          <w:b/>
          <w:color w:val="131615"/>
          <w:spacing w:val="-21"/>
          <w:sz w:val="24"/>
          <w:szCs w:val="24"/>
          <w:u w:val="thick" w:color="2B2F2F"/>
          <w:lang w:val="ro-RO"/>
        </w:rPr>
        <w:t xml:space="preserve"> </w:t>
      </w:r>
      <w:r w:rsidRPr="000957F9">
        <w:rPr>
          <w:rFonts w:ascii="Times New Roman" w:eastAsia="Arial" w:hAnsi="Times New Roman"/>
          <w:b/>
          <w:color w:val="131615"/>
          <w:spacing w:val="-2"/>
          <w:sz w:val="24"/>
          <w:szCs w:val="24"/>
          <w:u w:val="thick" w:color="2B2F2F"/>
          <w:lang w:val="ro-RO"/>
        </w:rPr>
        <w:t>de</w:t>
      </w:r>
      <w:r w:rsidRPr="000957F9">
        <w:rPr>
          <w:rFonts w:ascii="Times New Roman" w:eastAsia="Arial" w:hAnsi="Times New Roman"/>
          <w:b/>
          <w:color w:val="131615"/>
          <w:spacing w:val="-29"/>
          <w:sz w:val="24"/>
          <w:szCs w:val="24"/>
          <w:u w:val="thick" w:color="2B2F2F"/>
          <w:lang w:val="ro-RO"/>
        </w:rPr>
        <w:t xml:space="preserve"> </w:t>
      </w:r>
      <w:r w:rsidRPr="000957F9">
        <w:rPr>
          <w:rFonts w:ascii="Times New Roman" w:eastAsia="Arial" w:hAnsi="Times New Roman"/>
          <w:b/>
          <w:color w:val="131615"/>
          <w:spacing w:val="-2"/>
          <w:sz w:val="24"/>
          <w:szCs w:val="24"/>
          <w:u w:val="thick" w:color="2B2F2F"/>
          <w:lang w:val="ro-RO"/>
        </w:rPr>
        <w:t>imbunatatire</w:t>
      </w:r>
      <w:r w:rsidRPr="000957F9">
        <w:rPr>
          <w:rFonts w:ascii="Times New Roman" w:eastAsia="Arial" w:hAnsi="Times New Roman"/>
          <w:b/>
          <w:color w:val="131615"/>
          <w:spacing w:val="16"/>
          <w:sz w:val="24"/>
          <w:szCs w:val="24"/>
          <w:u w:val="thick" w:color="2B2F2F"/>
          <w:lang w:val="ro-RO"/>
        </w:rPr>
        <w:t xml:space="preserve"> </w:t>
      </w:r>
      <w:r w:rsidRPr="000957F9">
        <w:rPr>
          <w:rFonts w:ascii="Times New Roman" w:eastAsia="Arial" w:hAnsi="Times New Roman"/>
          <w:b/>
          <w:color w:val="131615"/>
          <w:spacing w:val="-2"/>
          <w:sz w:val="24"/>
          <w:szCs w:val="24"/>
          <w:u w:val="thick" w:color="2B2F2F"/>
          <w:lang w:val="ro-RO"/>
        </w:rPr>
        <w:t>a</w:t>
      </w:r>
      <w:r w:rsidRPr="000957F9">
        <w:rPr>
          <w:rFonts w:ascii="Times New Roman" w:eastAsia="Arial" w:hAnsi="Times New Roman"/>
          <w:b/>
          <w:color w:val="131615"/>
          <w:spacing w:val="-15"/>
          <w:sz w:val="24"/>
          <w:szCs w:val="24"/>
          <w:u w:val="thick" w:color="2B2F2F"/>
          <w:lang w:val="ro-RO"/>
        </w:rPr>
        <w:t xml:space="preserve"> </w:t>
      </w:r>
      <w:r w:rsidRPr="000957F9">
        <w:rPr>
          <w:rFonts w:ascii="Times New Roman" w:eastAsia="Arial" w:hAnsi="Times New Roman"/>
          <w:b/>
          <w:color w:val="131615"/>
          <w:spacing w:val="-2"/>
          <w:sz w:val="24"/>
          <w:szCs w:val="24"/>
          <w:u w:val="thick" w:color="2B2F2F"/>
          <w:lang w:val="ro-RO"/>
        </w:rPr>
        <w:t>solului</w:t>
      </w:r>
      <w:r w:rsidRPr="000957F9">
        <w:rPr>
          <w:rFonts w:ascii="Times New Roman" w:eastAsia="Arial" w:hAnsi="Times New Roman"/>
          <w:b/>
          <w:color w:val="2B2F2F"/>
          <w:spacing w:val="-2"/>
          <w:sz w:val="24"/>
          <w:szCs w:val="24"/>
          <w:lang w:val="ro-RO"/>
        </w:rPr>
        <w:t>:</w:t>
      </w:r>
    </w:p>
    <w:p w:rsidR="000957F9" w:rsidRPr="007A53EE" w:rsidRDefault="000957F9" w:rsidP="007920B6">
      <w:pPr>
        <w:spacing w:after="0" w:line="240" w:lineRule="auto"/>
        <w:ind w:firstLine="360"/>
        <w:jc w:val="both"/>
        <w:rPr>
          <w:rFonts w:ascii="Times New Roman" w:hAnsi="Times New Roman"/>
          <w:sz w:val="24"/>
          <w:szCs w:val="24"/>
          <w:lang w:val="ro-RO"/>
        </w:rPr>
      </w:pPr>
      <w:r w:rsidRPr="007A53EE">
        <w:rPr>
          <w:rFonts w:ascii="Times New Roman" w:hAnsi="Times New Roman"/>
          <w:w w:val="105"/>
          <w:sz w:val="24"/>
          <w:szCs w:val="24"/>
          <w:lang w:val="ro-RO"/>
        </w:rPr>
        <w:t>La finalizarea lucrarilor de</w:t>
      </w:r>
      <w:r w:rsidRPr="007A53EE">
        <w:rPr>
          <w:rFonts w:ascii="Times New Roman" w:hAnsi="Times New Roman"/>
          <w:spacing w:val="-1"/>
          <w:w w:val="105"/>
          <w:sz w:val="24"/>
          <w:szCs w:val="24"/>
          <w:lang w:val="ro-RO"/>
        </w:rPr>
        <w:t xml:space="preserve"> </w:t>
      </w:r>
      <w:r w:rsidRPr="007A53EE">
        <w:rPr>
          <w:rFonts w:ascii="Times New Roman" w:hAnsi="Times New Roman"/>
          <w:w w:val="105"/>
          <w:sz w:val="24"/>
          <w:szCs w:val="24"/>
          <w:lang w:val="ro-RO"/>
        </w:rPr>
        <w:t>exploatare agregate minerale</w:t>
      </w:r>
      <w:r w:rsidRPr="007A53EE">
        <w:rPr>
          <w:rFonts w:ascii="Times New Roman" w:hAnsi="Times New Roman"/>
          <w:color w:val="424442"/>
          <w:w w:val="105"/>
          <w:sz w:val="24"/>
          <w:szCs w:val="24"/>
          <w:lang w:val="ro-RO"/>
        </w:rPr>
        <w:t>,</w:t>
      </w:r>
      <w:r w:rsidRPr="007A53EE">
        <w:rPr>
          <w:rFonts w:ascii="Times New Roman" w:hAnsi="Times New Roman"/>
          <w:color w:val="424442"/>
          <w:spacing w:val="-1"/>
          <w:w w:val="105"/>
          <w:sz w:val="24"/>
          <w:szCs w:val="24"/>
          <w:lang w:val="ro-RO"/>
        </w:rPr>
        <w:t xml:space="preserve"> </w:t>
      </w:r>
      <w:r w:rsidRPr="007A53EE">
        <w:rPr>
          <w:rFonts w:ascii="Times New Roman" w:hAnsi="Times New Roman"/>
          <w:w w:val="105"/>
          <w:sz w:val="24"/>
          <w:szCs w:val="24"/>
          <w:lang w:val="ro-RO"/>
        </w:rPr>
        <w:t>umplere</w:t>
      </w:r>
      <w:r w:rsidRPr="007A53EE">
        <w:rPr>
          <w:rFonts w:ascii="Times New Roman" w:hAnsi="Times New Roman"/>
          <w:color w:val="2B2F2F"/>
          <w:w w:val="105"/>
          <w:sz w:val="24"/>
          <w:szCs w:val="24"/>
          <w:lang w:val="ro-RO"/>
        </w:rPr>
        <w:t xml:space="preserve">a </w:t>
      </w:r>
      <w:r w:rsidRPr="007A53EE">
        <w:rPr>
          <w:rFonts w:ascii="Times New Roman" w:hAnsi="Times New Roman"/>
          <w:w w:val="105"/>
          <w:sz w:val="24"/>
          <w:szCs w:val="24"/>
          <w:lang w:val="ro-RO"/>
        </w:rPr>
        <w:t>gropilor se</w:t>
      </w:r>
      <w:r w:rsidRPr="007A53EE">
        <w:rPr>
          <w:rFonts w:ascii="Times New Roman" w:hAnsi="Times New Roman"/>
          <w:spacing w:val="-5"/>
          <w:w w:val="105"/>
          <w:sz w:val="24"/>
          <w:szCs w:val="24"/>
          <w:lang w:val="ro-RO"/>
        </w:rPr>
        <w:t xml:space="preserve"> </w:t>
      </w:r>
      <w:r w:rsidRPr="007A53EE">
        <w:rPr>
          <w:rFonts w:ascii="Times New Roman" w:hAnsi="Times New Roman"/>
          <w:w w:val="105"/>
          <w:sz w:val="24"/>
          <w:szCs w:val="24"/>
          <w:lang w:val="ro-RO"/>
        </w:rPr>
        <w:t>va</w:t>
      </w:r>
      <w:r w:rsidRPr="007A53EE">
        <w:rPr>
          <w:rFonts w:ascii="Times New Roman" w:hAnsi="Times New Roman"/>
          <w:spacing w:val="-2"/>
          <w:w w:val="105"/>
          <w:sz w:val="24"/>
          <w:szCs w:val="24"/>
          <w:lang w:val="ro-RO"/>
        </w:rPr>
        <w:t xml:space="preserve"> </w:t>
      </w:r>
      <w:r w:rsidRPr="007A53EE">
        <w:rPr>
          <w:rFonts w:ascii="Times New Roman" w:hAnsi="Times New Roman"/>
          <w:w w:val="105"/>
          <w:sz w:val="24"/>
          <w:szCs w:val="24"/>
          <w:lang w:val="ro-RO"/>
        </w:rPr>
        <w:t>face etapizat</w:t>
      </w:r>
      <w:r w:rsidRPr="007A53EE">
        <w:rPr>
          <w:rFonts w:ascii="Times New Roman" w:hAnsi="Times New Roman"/>
          <w:color w:val="424442"/>
          <w:w w:val="105"/>
          <w:sz w:val="24"/>
          <w:szCs w:val="24"/>
          <w:lang w:val="ro-RO"/>
        </w:rPr>
        <w:t>,</w:t>
      </w:r>
      <w:r w:rsidRPr="007A53EE">
        <w:rPr>
          <w:rFonts w:ascii="Times New Roman" w:hAnsi="Times New Roman"/>
          <w:color w:val="424442"/>
          <w:spacing w:val="-3"/>
          <w:w w:val="105"/>
          <w:sz w:val="24"/>
          <w:szCs w:val="24"/>
          <w:lang w:val="ro-RO"/>
        </w:rPr>
        <w:t xml:space="preserve"> </w:t>
      </w:r>
      <w:r w:rsidRPr="007A53EE">
        <w:rPr>
          <w:rFonts w:ascii="Times New Roman" w:hAnsi="Times New Roman"/>
          <w:w w:val="105"/>
          <w:sz w:val="24"/>
          <w:szCs w:val="24"/>
          <w:lang w:val="ro-RO"/>
        </w:rPr>
        <w:t>cu lentile de</w:t>
      </w:r>
      <w:r w:rsidRPr="007A53EE">
        <w:rPr>
          <w:rFonts w:ascii="Times New Roman" w:hAnsi="Times New Roman"/>
          <w:spacing w:val="-6"/>
          <w:w w:val="105"/>
          <w:sz w:val="24"/>
          <w:szCs w:val="24"/>
          <w:lang w:val="ro-RO"/>
        </w:rPr>
        <w:t xml:space="preserve"> </w:t>
      </w:r>
      <w:r w:rsidRPr="007A53EE">
        <w:rPr>
          <w:rFonts w:ascii="Times New Roman" w:hAnsi="Times New Roman"/>
          <w:w w:val="105"/>
          <w:sz w:val="24"/>
          <w:szCs w:val="24"/>
          <w:lang w:val="ro-RO"/>
        </w:rPr>
        <w:t>argila rezultate</w:t>
      </w:r>
      <w:r w:rsidRPr="007A53EE">
        <w:rPr>
          <w:rFonts w:ascii="Times New Roman" w:hAnsi="Times New Roman"/>
          <w:spacing w:val="-3"/>
          <w:w w:val="105"/>
          <w:sz w:val="24"/>
          <w:szCs w:val="24"/>
          <w:lang w:val="ro-RO"/>
        </w:rPr>
        <w:t xml:space="preserve"> </w:t>
      </w:r>
      <w:r w:rsidRPr="007A53EE">
        <w:rPr>
          <w:rFonts w:ascii="Times New Roman" w:hAnsi="Times New Roman"/>
          <w:w w:val="105"/>
          <w:sz w:val="24"/>
          <w:szCs w:val="24"/>
          <w:lang w:val="ro-RO"/>
        </w:rPr>
        <w:t>din</w:t>
      </w:r>
      <w:r w:rsidRPr="007A53EE">
        <w:rPr>
          <w:rFonts w:ascii="Times New Roman" w:hAnsi="Times New Roman"/>
          <w:spacing w:val="-5"/>
          <w:w w:val="105"/>
          <w:sz w:val="24"/>
          <w:szCs w:val="24"/>
          <w:lang w:val="ro-RO"/>
        </w:rPr>
        <w:t xml:space="preserve"> </w:t>
      </w:r>
      <w:r w:rsidRPr="007A53EE">
        <w:rPr>
          <w:rFonts w:ascii="Times New Roman" w:hAnsi="Times New Roman"/>
          <w:w w:val="105"/>
          <w:sz w:val="24"/>
          <w:szCs w:val="24"/>
          <w:lang w:val="ro-RO"/>
        </w:rPr>
        <w:t>procesul de</w:t>
      </w:r>
      <w:r w:rsidRPr="007A53EE">
        <w:rPr>
          <w:rFonts w:ascii="Times New Roman" w:hAnsi="Times New Roman"/>
          <w:spacing w:val="-13"/>
          <w:w w:val="105"/>
          <w:sz w:val="24"/>
          <w:szCs w:val="24"/>
          <w:lang w:val="ro-RO"/>
        </w:rPr>
        <w:t xml:space="preserve"> </w:t>
      </w:r>
      <w:r w:rsidRPr="007A53EE">
        <w:rPr>
          <w:rFonts w:ascii="Times New Roman" w:hAnsi="Times New Roman"/>
          <w:w w:val="105"/>
          <w:sz w:val="24"/>
          <w:szCs w:val="24"/>
          <w:lang w:val="ro-RO"/>
        </w:rPr>
        <w:t>e</w:t>
      </w:r>
      <w:r w:rsidRPr="007A53EE">
        <w:rPr>
          <w:rFonts w:ascii="Times New Roman" w:hAnsi="Times New Roman"/>
          <w:color w:val="2B2F2F"/>
          <w:w w:val="105"/>
          <w:sz w:val="24"/>
          <w:szCs w:val="24"/>
          <w:lang w:val="ro-RO"/>
        </w:rPr>
        <w:t>x</w:t>
      </w:r>
      <w:r w:rsidRPr="007A53EE">
        <w:rPr>
          <w:rFonts w:ascii="Times New Roman" w:hAnsi="Times New Roman"/>
          <w:w w:val="105"/>
          <w:sz w:val="24"/>
          <w:szCs w:val="24"/>
          <w:lang w:val="ro-RO"/>
        </w:rPr>
        <w:t>ploatare</w:t>
      </w:r>
      <w:r w:rsidRPr="007A53EE">
        <w:rPr>
          <w:rFonts w:ascii="Times New Roman" w:hAnsi="Times New Roman"/>
          <w:color w:val="424442"/>
          <w:w w:val="105"/>
          <w:sz w:val="24"/>
          <w:szCs w:val="24"/>
          <w:lang w:val="ro-RO"/>
        </w:rPr>
        <w:t>,</w:t>
      </w:r>
      <w:r w:rsidRPr="007A53EE">
        <w:rPr>
          <w:rFonts w:ascii="Times New Roman" w:hAnsi="Times New Roman"/>
          <w:color w:val="424442"/>
          <w:spacing w:val="-6"/>
          <w:w w:val="105"/>
          <w:sz w:val="24"/>
          <w:szCs w:val="24"/>
          <w:lang w:val="ro-RO"/>
        </w:rPr>
        <w:t xml:space="preserve"> </w:t>
      </w:r>
      <w:r w:rsidRPr="007A53EE">
        <w:rPr>
          <w:rFonts w:ascii="Times New Roman" w:hAnsi="Times New Roman"/>
          <w:w w:val="105"/>
          <w:sz w:val="24"/>
          <w:szCs w:val="24"/>
          <w:lang w:val="ro-RO"/>
        </w:rPr>
        <w:t>levigatul</w:t>
      </w:r>
      <w:r w:rsidRPr="007A53EE">
        <w:rPr>
          <w:rFonts w:ascii="Times New Roman" w:hAnsi="Times New Roman"/>
          <w:spacing w:val="-3"/>
          <w:w w:val="105"/>
          <w:sz w:val="24"/>
          <w:szCs w:val="24"/>
          <w:lang w:val="ro-RO"/>
        </w:rPr>
        <w:t xml:space="preserve"> </w:t>
      </w:r>
      <w:r w:rsidRPr="007A53EE">
        <w:rPr>
          <w:rFonts w:ascii="Times New Roman" w:hAnsi="Times New Roman"/>
          <w:w w:val="105"/>
          <w:sz w:val="24"/>
          <w:szCs w:val="24"/>
          <w:lang w:val="ro-RO"/>
        </w:rPr>
        <w:t>de</w:t>
      </w:r>
      <w:r w:rsidRPr="007A53EE">
        <w:rPr>
          <w:rFonts w:ascii="Times New Roman" w:hAnsi="Times New Roman"/>
          <w:spacing w:val="-5"/>
          <w:w w:val="105"/>
          <w:sz w:val="24"/>
          <w:szCs w:val="24"/>
          <w:lang w:val="ro-RO"/>
        </w:rPr>
        <w:t xml:space="preserve"> </w:t>
      </w:r>
      <w:r w:rsidRPr="007A53EE">
        <w:rPr>
          <w:rFonts w:ascii="Times New Roman" w:hAnsi="Times New Roman"/>
          <w:w w:val="105"/>
          <w:sz w:val="24"/>
          <w:szCs w:val="24"/>
          <w:lang w:val="ro-RO"/>
        </w:rPr>
        <w:t>la</w:t>
      </w:r>
      <w:r w:rsidRPr="007A53EE">
        <w:rPr>
          <w:rFonts w:ascii="Times New Roman" w:hAnsi="Times New Roman"/>
          <w:spacing w:val="-3"/>
          <w:w w:val="105"/>
          <w:sz w:val="24"/>
          <w:szCs w:val="24"/>
          <w:lang w:val="ro-RO"/>
        </w:rPr>
        <w:t xml:space="preserve"> </w:t>
      </w:r>
      <w:r w:rsidRPr="007A53EE">
        <w:rPr>
          <w:rFonts w:ascii="Times New Roman" w:hAnsi="Times New Roman"/>
          <w:w w:val="105"/>
          <w:sz w:val="24"/>
          <w:szCs w:val="24"/>
          <w:lang w:val="ro-RO"/>
        </w:rPr>
        <w:t>curatarea bazinelor decantoare din statiile</w:t>
      </w:r>
      <w:r w:rsidRPr="007A53EE">
        <w:rPr>
          <w:rFonts w:ascii="Times New Roman" w:hAnsi="Times New Roman"/>
          <w:spacing w:val="-10"/>
          <w:w w:val="105"/>
          <w:sz w:val="24"/>
          <w:szCs w:val="24"/>
          <w:lang w:val="ro-RO"/>
        </w:rPr>
        <w:t xml:space="preserve"> </w:t>
      </w:r>
      <w:r w:rsidRPr="007A53EE">
        <w:rPr>
          <w:rFonts w:ascii="Times New Roman" w:hAnsi="Times New Roman"/>
          <w:w w:val="105"/>
          <w:sz w:val="24"/>
          <w:szCs w:val="24"/>
          <w:lang w:val="ro-RO"/>
        </w:rPr>
        <w:t>de</w:t>
      </w:r>
      <w:r w:rsidRPr="007A53EE">
        <w:rPr>
          <w:rFonts w:ascii="Times New Roman" w:hAnsi="Times New Roman"/>
          <w:spacing w:val="-9"/>
          <w:w w:val="105"/>
          <w:sz w:val="24"/>
          <w:szCs w:val="24"/>
          <w:lang w:val="ro-RO"/>
        </w:rPr>
        <w:t xml:space="preserve"> </w:t>
      </w:r>
      <w:r w:rsidRPr="007A53EE">
        <w:rPr>
          <w:rFonts w:ascii="Times New Roman" w:hAnsi="Times New Roman"/>
          <w:w w:val="105"/>
          <w:sz w:val="24"/>
          <w:szCs w:val="24"/>
          <w:lang w:val="ro-RO"/>
        </w:rPr>
        <w:t>sortare</w:t>
      </w:r>
      <w:r w:rsidRPr="007A53EE">
        <w:rPr>
          <w:rFonts w:ascii="Times New Roman" w:hAnsi="Times New Roman"/>
          <w:spacing w:val="-1"/>
          <w:w w:val="105"/>
          <w:sz w:val="24"/>
          <w:szCs w:val="24"/>
          <w:lang w:val="ro-RO"/>
        </w:rPr>
        <w:t xml:space="preserve"> și</w:t>
      </w:r>
      <w:r w:rsidRPr="007A53EE">
        <w:rPr>
          <w:rFonts w:ascii="Times New Roman" w:hAnsi="Times New Roman"/>
          <w:spacing w:val="-13"/>
          <w:w w:val="105"/>
          <w:sz w:val="24"/>
          <w:szCs w:val="24"/>
          <w:lang w:val="ro-RO"/>
        </w:rPr>
        <w:t xml:space="preserve"> </w:t>
      </w:r>
      <w:r w:rsidRPr="007A53EE">
        <w:rPr>
          <w:rFonts w:ascii="Times New Roman" w:hAnsi="Times New Roman"/>
          <w:w w:val="105"/>
          <w:sz w:val="24"/>
          <w:szCs w:val="24"/>
          <w:lang w:val="ro-RO"/>
        </w:rPr>
        <w:t>solul vegetal rezultat din</w:t>
      </w:r>
      <w:r w:rsidRPr="007A53EE">
        <w:rPr>
          <w:rFonts w:ascii="Times New Roman" w:hAnsi="Times New Roman"/>
          <w:spacing w:val="-9"/>
          <w:w w:val="105"/>
          <w:sz w:val="24"/>
          <w:szCs w:val="24"/>
          <w:lang w:val="ro-RO"/>
        </w:rPr>
        <w:t xml:space="preserve"> </w:t>
      </w:r>
      <w:r w:rsidRPr="007A53EE">
        <w:rPr>
          <w:rFonts w:ascii="Times New Roman" w:hAnsi="Times New Roman"/>
          <w:w w:val="105"/>
          <w:sz w:val="24"/>
          <w:szCs w:val="24"/>
          <w:lang w:val="ro-RO"/>
        </w:rPr>
        <w:t>decoperta</w:t>
      </w:r>
      <w:r w:rsidRPr="007A53EE">
        <w:rPr>
          <w:rFonts w:ascii="Times New Roman" w:hAnsi="Times New Roman"/>
          <w:color w:val="2B2F2F"/>
          <w:w w:val="105"/>
          <w:sz w:val="24"/>
          <w:szCs w:val="24"/>
          <w:lang w:val="ro-RO"/>
        </w:rPr>
        <w:t>,</w:t>
      </w:r>
      <w:r w:rsidRPr="007A53EE">
        <w:rPr>
          <w:rFonts w:ascii="Times New Roman" w:hAnsi="Times New Roman"/>
          <w:color w:val="2B2F2F"/>
          <w:spacing w:val="-11"/>
          <w:w w:val="105"/>
          <w:sz w:val="24"/>
          <w:szCs w:val="24"/>
          <w:lang w:val="ro-RO"/>
        </w:rPr>
        <w:t xml:space="preserve"> </w:t>
      </w:r>
      <w:r w:rsidRPr="007A53EE">
        <w:rPr>
          <w:rFonts w:ascii="Times New Roman" w:hAnsi="Times New Roman"/>
          <w:w w:val="105"/>
          <w:sz w:val="24"/>
          <w:szCs w:val="24"/>
          <w:lang w:val="ro-RO"/>
        </w:rPr>
        <w:t>astfel</w:t>
      </w:r>
      <w:r w:rsidRPr="007A53EE">
        <w:rPr>
          <w:rFonts w:ascii="Times New Roman" w:hAnsi="Times New Roman"/>
          <w:color w:val="424442"/>
          <w:w w:val="105"/>
          <w:sz w:val="24"/>
          <w:szCs w:val="24"/>
          <w:lang w:val="ro-RO"/>
        </w:rPr>
        <w:t>:</w:t>
      </w:r>
    </w:p>
    <w:p w:rsidR="000957F9" w:rsidRPr="007A53EE" w:rsidRDefault="000957F9" w:rsidP="00A15BE1">
      <w:pPr>
        <w:pStyle w:val="ListParagraph"/>
        <w:numPr>
          <w:ilvl w:val="0"/>
          <w:numId w:val="37"/>
        </w:numPr>
        <w:spacing w:after="0" w:line="240" w:lineRule="auto"/>
        <w:ind w:left="0" w:firstLine="360"/>
        <w:jc w:val="both"/>
        <w:rPr>
          <w:rFonts w:ascii="Times New Roman" w:eastAsia="Arial" w:hAnsi="Times New Roman"/>
          <w:sz w:val="24"/>
          <w:szCs w:val="24"/>
          <w:lang w:val="ro-RO"/>
        </w:rPr>
      </w:pPr>
      <w:r w:rsidRPr="007A53EE">
        <w:rPr>
          <w:rFonts w:ascii="Times New Roman" w:eastAsia="Arial" w:hAnsi="Times New Roman"/>
          <w:sz w:val="24"/>
          <w:szCs w:val="24"/>
          <w:lang w:val="ro-RO"/>
        </w:rPr>
        <w:t>lentilele</w:t>
      </w:r>
      <w:r w:rsidRPr="007A53EE">
        <w:rPr>
          <w:rFonts w:ascii="Times New Roman" w:eastAsia="Arial" w:hAnsi="Times New Roman"/>
          <w:spacing w:val="21"/>
          <w:sz w:val="24"/>
          <w:szCs w:val="24"/>
          <w:lang w:val="ro-RO"/>
        </w:rPr>
        <w:t xml:space="preserve"> </w:t>
      </w:r>
      <w:r w:rsidRPr="007A53EE">
        <w:rPr>
          <w:rFonts w:ascii="Times New Roman" w:eastAsia="Arial" w:hAnsi="Times New Roman"/>
          <w:sz w:val="24"/>
          <w:szCs w:val="24"/>
          <w:lang w:val="ro-RO"/>
        </w:rPr>
        <w:t>de</w:t>
      </w:r>
      <w:r w:rsidRPr="007A53EE">
        <w:rPr>
          <w:rFonts w:ascii="Times New Roman" w:eastAsia="Arial" w:hAnsi="Times New Roman"/>
          <w:spacing w:val="6"/>
          <w:sz w:val="24"/>
          <w:szCs w:val="24"/>
          <w:lang w:val="ro-RO"/>
        </w:rPr>
        <w:t xml:space="preserve"> </w:t>
      </w:r>
      <w:r w:rsidRPr="007A53EE">
        <w:rPr>
          <w:rFonts w:ascii="Times New Roman" w:eastAsia="Arial" w:hAnsi="Times New Roman"/>
          <w:sz w:val="24"/>
          <w:szCs w:val="24"/>
          <w:lang w:val="ro-RO"/>
        </w:rPr>
        <w:t>argila</w:t>
      </w:r>
      <w:r w:rsidRPr="007A53EE">
        <w:rPr>
          <w:rFonts w:ascii="Times New Roman" w:eastAsia="Arial" w:hAnsi="Times New Roman"/>
          <w:spacing w:val="24"/>
          <w:sz w:val="24"/>
          <w:szCs w:val="24"/>
          <w:lang w:val="ro-RO"/>
        </w:rPr>
        <w:t xml:space="preserve"> </w:t>
      </w:r>
      <w:r w:rsidRPr="007A53EE">
        <w:rPr>
          <w:rFonts w:ascii="Times New Roman" w:eastAsia="Arial" w:hAnsi="Times New Roman"/>
          <w:color w:val="2B2F2F"/>
          <w:sz w:val="24"/>
          <w:szCs w:val="24"/>
          <w:lang w:val="ro-RO"/>
        </w:rPr>
        <w:t>(</w:t>
      </w:r>
      <w:r w:rsidRPr="007A53EE">
        <w:rPr>
          <w:rFonts w:ascii="Times New Roman" w:eastAsia="Arial" w:hAnsi="Times New Roman"/>
          <w:sz w:val="24"/>
          <w:szCs w:val="24"/>
          <w:lang w:val="ro-RO"/>
        </w:rPr>
        <w:t>st</w:t>
      </w:r>
      <w:r w:rsidRPr="007A53EE">
        <w:rPr>
          <w:rFonts w:ascii="Times New Roman" w:eastAsia="Arial" w:hAnsi="Times New Roman"/>
          <w:color w:val="2B2F2F"/>
          <w:sz w:val="24"/>
          <w:szCs w:val="24"/>
          <w:lang w:val="ro-RO"/>
        </w:rPr>
        <w:t>e</w:t>
      </w:r>
      <w:r w:rsidRPr="007A53EE">
        <w:rPr>
          <w:rFonts w:ascii="Times New Roman" w:eastAsia="Arial" w:hAnsi="Times New Roman"/>
          <w:sz w:val="24"/>
          <w:szCs w:val="24"/>
          <w:lang w:val="ro-RO"/>
        </w:rPr>
        <w:t>rilul)</w:t>
      </w:r>
      <w:r w:rsidRPr="007A53EE">
        <w:rPr>
          <w:rFonts w:ascii="Times New Roman" w:eastAsia="Arial" w:hAnsi="Times New Roman"/>
          <w:spacing w:val="17"/>
          <w:sz w:val="24"/>
          <w:szCs w:val="24"/>
          <w:lang w:val="ro-RO"/>
        </w:rPr>
        <w:t xml:space="preserve"> </w:t>
      </w:r>
      <w:r w:rsidRPr="007A53EE">
        <w:rPr>
          <w:rFonts w:ascii="Times New Roman" w:eastAsia="Arial" w:hAnsi="Times New Roman"/>
          <w:sz w:val="24"/>
          <w:szCs w:val="24"/>
          <w:lang w:val="ro-RO"/>
        </w:rPr>
        <w:t>r</w:t>
      </w:r>
      <w:r w:rsidRPr="007A53EE">
        <w:rPr>
          <w:rFonts w:ascii="Times New Roman" w:eastAsia="Arial" w:hAnsi="Times New Roman"/>
          <w:color w:val="2B2F2F"/>
          <w:sz w:val="24"/>
          <w:szCs w:val="24"/>
          <w:lang w:val="ro-RO"/>
        </w:rPr>
        <w:t>e</w:t>
      </w:r>
      <w:r w:rsidRPr="007A53EE">
        <w:rPr>
          <w:rFonts w:ascii="Times New Roman" w:eastAsia="Arial" w:hAnsi="Times New Roman"/>
          <w:sz w:val="24"/>
          <w:szCs w:val="24"/>
          <w:lang w:val="ro-RO"/>
        </w:rPr>
        <w:t>zultate</w:t>
      </w:r>
      <w:r w:rsidRPr="007A53EE">
        <w:rPr>
          <w:rFonts w:ascii="Times New Roman" w:eastAsia="Arial" w:hAnsi="Times New Roman"/>
          <w:spacing w:val="22"/>
          <w:sz w:val="24"/>
          <w:szCs w:val="24"/>
          <w:lang w:val="ro-RO"/>
        </w:rPr>
        <w:t xml:space="preserve"> </w:t>
      </w:r>
      <w:r w:rsidRPr="007A53EE">
        <w:rPr>
          <w:rFonts w:ascii="Times New Roman" w:eastAsia="Arial" w:hAnsi="Times New Roman"/>
          <w:sz w:val="24"/>
          <w:szCs w:val="24"/>
          <w:lang w:val="ro-RO"/>
        </w:rPr>
        <w:t>din</w:t>
      </w:r>
      <w:r w:rsidRPr="007A53EE">
        <w:rPr>
          <w:rFonts w:ascii="Times New Roman" w:eastAsia="Arial" w:hAnsi="Times New Roman"/>
          <w:spacing w:val="7"/>
          <w:sz w:val="24"/>
          <w:szCs w:val="24"/>
          <w:lang w:val="ro-RO"/>
        </w:rPr>
        <w:t xml:space="preserve"> </w:t>
      </w:r>
      <w:r w:rsidRPr="007A53EE">
        <w:rPr>
          <w:rFonts w:ascii="Times New Roman" w:eastAsia="Arial" w:hAnsi="Times New Roman"/>
          <w:sz w:val="24"/>
          <w:szCs w:val="24"/>
          <w:lang w:val="ro-RO"/>
        </w:rPr>
        <w:t>procesul</w:t>
      </w:r>
      <w:r w:rsidRPr="007A53EE">
        <w:rPr>
          <w:rFonts w:ascii="Times New Roman" w:eastAsia="Arial" w:hAnsi="Times New Roman"/>
          <w:spacing w:val="32"/>
          <w:sz w:val="24"/>
          <w:szCs w:val="24"/>
          <w:lang w:val="ro-RO"/>
        </w:rPr>
        <w:t xml:space="preserve"> </w:t>
      </w:r>
      <w:r w:rsidRPr="007A53EE">
        <w:rPr>
          <w:rFonts w:ascii="Times New Roman" w:eastAsia="Arial" w:hAnsi="Times New Roman"/>
          <w:sz w:val="24"/>
          <w:szCs w:val="24"/>
          <w:lang w:val="ro-RO"/>
        </w:rPr>
        <w:t>de</w:t>
      </w:r>
      <w:r w:rsidRPr="007A53EE">
        <w:rPr>
          <w:rFonts w:ascii="Times New Roman" w:eastAsia="Arial" w:hAnsi="Times New Roman"/>
          <w:spacing w:val="5"/>
          <w:sz w:val="24"/>
          <w:szCs w:val="24"/>
          <w:lang w:val="ro-RO"/>
        </w:rPr>
        <w:t xml:space="preserve"> </w:t>
      </w:r>
      <w:r w:rsidRPr="007A53EE">
        <w:rPr>
          <w:rFonts w:ascii="Times New Roman" w:eastAsia="Arial" w:hAnsi="Times New Roman"/>
          <w:sz w:val="24"/>
          <w:szCs w:val="24"/>
          <w:lang w:val="ro-RO"/>
        </w:rPr>
        <w:t>exploatare</w:t>
      </w:r>
      <w:r w:rsidRPr="007A53EE">
        <w:rPr>
          <w:rFonts w:ascii="Times New Roman" w:eastAsia="Arial" w:hAnsi="Times New Roman"/>
          <w:spacing w:val="19"/>
          <w:sz w:val="24"/>
          <w:szCs w:val="24"/>
          <w:lang w:val="ro-RO"/>
        </w:rPr>
        <w:t xml:space="preserve"> </w:t>
      </w:r>
      <w:r w:rsidRPr="007A53EE">
        <w:rPr>
          <w:rFonts w:ascii="Times New Roman" w:eastAsia="Arial" w:hAnsi="Times New Roman"/>
          <w:sz w:val="24"/>
          <w:szCs w:val="24"/>
          <w:lang w:val="ro-RO"/>
        </w:rPr>
        <w:t>sunt</w:t>
      </w:r>
      <w:r w:rsidRPr="007A53EE">
        <w:rPr>
          <w:rFonts w:ascii="Times New Roman" w:eastAsia="Arial" w:hAnsi="Times New Roman"/>
          <w:spacing w:val="-8"/>
          <w:sz w:val="24"/>
          <w:szCs w:val="24"/>
          <w:lang w:val="ro-RO"/>
        </w:rPr>
        <w:t xml:space="preserve"> </w:t>
      </w:r>
      <w:r w:rsidRPr="007A53EE">
        <w:rPr>
          <w:rFonts w:ascii="Times New Roman" w:eastAsia="Arial" w:hAnsi="Times New Roman"/>
          <w:sz w:val="24"/>
          <w:szCs w:val="24"/>
          <w:lang w:val="ro-RO"/>
        </w:rPr>
        <w:t>încarcate</w:t>
      </w:r>
      <w:r w:rsidRPr="007A53EE">
        <w:rPr>
          <w:rFonts w:ascii="Times New Roman" w:eastAsia="Arial" w:hAnsi="Times New Roman"/>
          <w:spacing w:val="32"/>
          <w:sz w:val="24"/>
          <w:szCs w:val="24"/>
          <w:lang w:val="ro-RO"/>
        </w:rPr>
        <w:t xml:space="preserve"> </w:t>
      </w:r>
      <w:r w:rsidRPr="007A53EE">
        <w:rPr>
          <w:rFonts w:ascii="Times New Roman" w:eastAsia="Arial" w:hAnsi="Times New Roman"/>
          <w:sz w:val="24"/>
          <w:szCs w:val="24"/>
          <w:lang w:val="ro-RO"/>
        </w:rPr>
        <w:t>cu</w:t>
      </w:r>
      <w:r w:rsidRPr="007A53EE">
        <w:rPr>
          <w:rFonts w:ascii="Times New Roman" w:eastAsia="Arial" w:hAnsi="Times New Roman"/>
          <w:spacing w:val="18"/>
          <w:sz w:val="24"/>
          <w:szCs w:val="24"/>
          <w:lang w:val="ro-RO"/>
        </w:rPr>
        <w:t xml:space="preserve"> </w:t>
      </w:r>
      <w:r w:rsidRPr="007A53EE">
        <w:rPr>
          <w:rFonts w:ascii="Times New Roman" w:eastAsia="Arial" w:hAnsi="Times New Roman"/>
          <w:sz w:val="24"/>
          <w:szCs w:val="24"/>
          <w:lang w:val="ro-RO"/>
        </w:rPr>
        <w:t>încarcatorul</w:t>
      </w:r>
      <w:r w:rsidRPr="007A53EE">
        <w:rPr>
          <w:rFonts w:ascii="Times New Roman" w:eastAsia="Arial" w:hAnsi="Times New Roman"/>
          <w:spacing w:val="32"/>
          <w:sz w:val="24"/>
          <w:szCs w:val="24"/>
          <w:lang w:val="ro-RO"/>
        </w:rPr>
        <w:t xml:space="preserve"> frontal</w:t>
      </w:r>
      <w:r w:rsidRPr="007A53EE">
        <w:rPr>
          <w:rFonts w:ascii="Times New Roman" w:eastAsia="Arial" w:hAnsi="Times New Roman"/>
          <w:sz w:val="24"/>
          <w:szCs w:val="24"/>
          <w:lang w:val="ro-RO"/>
        </w:rPr>
        <w:t xml:space="preserve"> </w:t>
      </w:r>
      <w:r w:rsidRPr="007A53EE">
        <w:rPr>
          <w:rFonts w:ascii="Times New Roman" w:eastAsia="Arial" w:hAnsi="Times New Roman"/>
          <w:spacing w:val="1"/>
          <w:sz w:val="24"/>
          <w:szCs w:val="24"/>
          <w:lang w:val="ro-RO"/>
        </w:rPr>
        <w:t>î</w:t>
      </w:r>
      <w:r w:rsidRPr="007A53EE">
        <w:rPr>
          <w:rFonts w:ascii="Times New Roman" w:eastAsia="Arial" w:hAnsi="Times New Roman"/>
          <w:spacing w:val="-5"/>
          <w:sz w:val="24"/>
          <w:szCs w:val="24"/>
          <w:lang w:val="ro-RO"/>
        </w:rPr>
        <w:t xml:space="preserve">n </w:t>
      </w:r>
      <w:r w:rsidRPr="007A53EE">
        <w:rPr>
          <w:rFonts w:ascii="Times New Roman" w:eastAsia="Arial" w:hAnsi="Times New Roman"/>
          <w:sz w:val="24"/>
          <w:szCs w:val="24"/>
          <w:lang w:val="ro-RO"/>
        </w:rPr>
        <w:t>autobasculante</w:t>
      </w:r>
      <w:r w:rsidRPr="007A53EE">
        <w:rPr>
          <w:rFonts w:ascii="Times New Roman" w:eastAsia="Arial" w:hAnsi="Times New Roman"/>
          <w:spacing w:val="-15"/>
          <w:sz w:val="24"/>
          <w:szCs w:val="24"/>
          <w:lang w:val="ro-RO"/>
        </w:rPr>
        <w:t xml:space="preserve"> și</w:t>
      </w:r>
      <w:r w:rsidRPr="007A53EE">
        <w:rPr>
          <w:rFonts w:ascii="Times New Roman" w:eastAsia="Arial" w:hAnsi="Times New Roman"/>
          <w:spacing w:val="-14"/>
          <w:sz w:val="24"/>
          <w:szCs w:val="24"/>
          <w:lang w:val="ro-RO"/>
        </w:rPr>
        <w:t xml:space="preserve"> </w:t>
      </w:r>
      <w:r w:rsidRPr="007A53EE">
        <w:rPr>
          <w:rFonts w:ascii="Times New Roman" w:eastAsia="Arial" w:hAnsi="Times New Roman"/>
          <w:sz w:val="24"/>
          <w:szCs w:val="24"/>
          <w:lang w:val="ro-RO"/>
        </w:rPr>
        <w:t>transport</w:t>
      </w:r>
      <w:r w:rsidRPr="007A53EE">
        <w:rPr>
          <w:rFonts w:ascii="Times New Roman" w:eastAsia="Arial" w:hAnsi="Times New Roman"/>
          <w:color w:val="2B2F2F"/>
          <w:sz w:val="24"/>
          <w:szCs w:val="24"/>
          <w:lang w:val="ro-RO"/>
        </w:rPr>
        <w:t>a</w:t>
      </w:r>
      <w:r w:rsidRPr="007A53EE">
        <w:rPr>
          <w:rFonts w:ascii="Times New Roman" w:eastAsia="Arial" w:hAnsi="Times New Roman"/>
          <w:sz w:val="24"/>
          <w:szCs w:val="24"/>
          <w:lang w:val="ro-RO"/>
        </w:rPr>
        <w:t>te în</w:t>
      </w:r>
      <w:r w:rsidRPr="007A53EE">
        <w:rPr>
          <w:rFonts w:ascii="Times New Roman" w:eastAsia="Arial" w:hAnsi="Times New Roman"/>
          <w:spacing w:val="-8"/>
          <w:sz w:val="24"/>
          <w:szCs w:val="24"/>
          <w:lang w:val="ro-RO"/>
        </w:rPr>
        <w:t xml:space="preserve"> </w:t>
      </w:r>
      <w:r w:rsidRPr="007A53EE">
        <w:rPr>
          <w:rFonts w:ascii="Times New Roman" w:eastAsia="Arial" w:hAnsi="Times New Roman"/>
          <w:color w:val="2B2F2F"/>
          <w:sz w:val="24"/>
          <w:szCs w:val="24"/>
          <w:lang w:val="ro-RO"/>
        </w:rPr>
        <w:t>zo</w:t>
      </w:r>
      <w:r w:rsidRPr="007A53EE">
        <w:rPr>
          <w:rFonts w:ascii="Times New Roman" w:eastAsia="Arial" w:hAnsi="Times New Roman"/>
          <w:sz w:val="24"/>
          <w:szCs w:val="24"/>
          <w:lang w:val="ro-RO"/>
        </w:rPr>
        <w:t>nele de</w:t>
      </w:r>
      <w:r w:rsidRPr="007A53EE">
        <w:rPr>
          <w:rFonts w:ascii="Times New Roman" w:eastAsia="Arial" w:hAnsi="Times New Roman"/>
          <w:spacing w:val="-12"/>
          <w:sz w:val="24"/>
          <w:szCs w:val="24"/>
          <w:lang w:val="ro-RO"/>
        </w:rPr>
        <w:t xml:space="preserve"> </w:t>
      </w:r>
      <w:r w:rsidRPr="007A53EE">
        <w:rPr>
          <w:rFonts w:ascii="Times New Roman" w:eastAsia="Arial" w:hAnsi="Times New Roman"/>
          <w:sz w:val="24"/>
          <w:szCs w:val="24"/>
          <w:lang w:val="ro-RO"/>
        </w:rPr>
        <w:t>umplere, unde</w:t>
      </w:r>
      <w:r w:rsidRPr="007A53EE">
        <w:rPr>
          <w:rFonts w:ascii="Times New Roman" w:eastAsia="Arial" w:hAnsi="Times New Roman"/>
          <w:spacing w:val="-5"/>
          <w:sz w:val="24"/>
          <w:szCs w:val="24"/>
          <w:lang w:val="ro-RO"/>
        </w:rPr>
        <w:t xml:space="preserve"> </w:t>
      </w:r>
      <w:r w:rsidRPr="007A53EE">
        <w:rPr>
          <w:rFonts w:ascii="Times New Roman" w:eastAsia="Arial" w:hAnsi="Times New Roman"/>
          <w:sz w:val="24"/>
          <w:szCs w:val="24"/>
          <w:lang w:val="ro-RO"/>
        </w:rPr>
        <w:t>sunt împrăștiate și</w:t>
      </w:r>
      <w:r w:rsidRPr="007A53EE">
        <w:rPr>
          <w:rFonts w:ascii="Times New Roman" w:eastAsia="Arial" w:hAnsi="Times New Roman"/>
          <w:spacing w:val="-20"/>
          <w:sz w:val="24"/>
          <w:szCs w:val="24"/>
          <w:lang w:val="ro-RO"/>
        </w:rPr>
        <w:t xml:space="preserve"> </w:t>
      </w:r>
      <w:r w:rsidRPr="007A53EE">
        <w:rPr>
          <w:rFonts w:ascii="Times New Roman" w:eastAsia="Arial" w:hAnsi="Times New Roman"/>
          <w:sz w:val="24"/>
          <w:szCs w:val="24"/>
          <w:lang w:val="ro-RO"/>
        </w:rPr>
        <w:t>nivelate</w:t>
      </w:r>
      <w:r w:rsidRPr="007A53EE">
        <w:rPr>
          <w:rFonts w:ascii="Times New Roman" w:eastAsia="Arial" w:hAnsi="Times New Roman"/>
          <w:color w:val="424442"/>
          <w:sz w:val="24"/>
          <w:szCs w:val="24"/>
          <w:lang w:val="ro-RO"/>
        </w:rPr>
        <w:t xml:space="preserve">, </w:t>
      </w:r>
      <w:r w:rsidRPr="007A53EE">
        <w:rPr>
          <w:rFonts w:ascii="Times New Roman" w:eastAsia="Arial" w:hAnsi="Times New Roman"/>
          <w:sz w:val="24"/>
          <w:szCs w:val="24"/>
          <w:lang w:val="ro-RO"/>
        </w:rPr>
        <w:t>în trepte</w:t>
      </w:r>
      <w:r w:rsidRPr="007A53EE">
        <w:rPr>
          <w:rFonts w:ascii="Times New Roman" w:eastAsia="Arial" w:hAnsi="Times New Roman"/>
          <w:spacing w:val="-7"/>
          <w:sz w:val="24"/>
          <w:szCs w:val="24"/>
          <w:lang w:val="ro-RO"/>
        </w:rPr>
        <w:t xml:space="preserve"> </w:t>
      </w:r>
      <w:r w:rsidRPr="007A53EE">
        <w:rPr>
          <w:rFonts w:ascii="Times New Roman" w:eastAsia="Arial" w:hAnsi="Times New Roman"/>
          <w:sz w:val="24"/>
          <w:szCs w:val="24"/>
          <w:lang w:val="ro-RO"/>
        </w:rPr>
        <w:t>de</w:t>
      </w:r>
      <w:r w:rsidRPr="007A53EE">
        <w:rPr>
          <w:rFonts w:ascii="Times New Roman" w:eastAsia="Arial" w:hAnsi="Times New Roman"/>
          <w:spacing w:val="-23"/>
          <w:sz w:val="24"/>
          <w:szCs w:val="24"/>
          <w:lang w:val="ro-RO"/>
        </w:rPr>
        <w:t xml:space="preserve"> </w:t>
      </w:r>
      <w:r w:rsidRPr="007A53EE">
        <w:rPr>
          <w:rFonts w:ascii="Times New Roman" w:eastAsia="Arial" w:hAnsi="Times New Roman"/>
          <w:sz w:val="24"/>
          <w:szCs w:val="24"/>
          <w:lang w:val="ro-RO"/>
        </w:rPr>
        <w:t xml:space="preserve">umplere </w:t>
      </w:r>
      <w:r w:rsidRPr="007A53EE">
        <w:rPr>
          <w:rFonts w:ascii="Times New Roman" w:eastAsia="Arial" w:hAnsi="Times New Roman"/>
          <w:w w:val="105"/>
          <w:sz w:val="24"/>
          <w:szCs w:val="24"/>
          <w:lang w:val="ro-RO"/>
        </w:rPr>
        <w:t>de pana la 0</w:t>
      </w:r>
      <w:r w:rsidRPr="007A53EE">
        <w:rPr>
          <w:rFonts w:ascii="Times New Roman" w:eastAsia="Arial" w:hAnsi="Times New Roman"/>
          <w:color w:val="424442"/>
          <w:w w:val="105"/>
          <w:sz w:val="24"/>
          <w:szCs w:val="24"/>
          <w:lang w:val="ro-RO"/>
        </w:rPr>
        <w:t>,</w:t>
      </w:r>
      <w:r w:rsidRPr="007A53EE">
        <w:rPr>
          <w:rFonts w:ascii="Times New Roman" w:eastAsia="Arial" w:hAnsi="Times New Roman"/>
          <w:w w:val="105"/>
          <w:sz w:val="24"/>
          <w:szCs w:val="24"/>
          <w:lang w:val="ro-RO"/>
        </w:rPr>
        <w:t>5 m cu ajutorul buldozerului</w:t>
      </w:r>
      <w:r w:rsidRPr="007A53EE">
        <w:rPr>
          <w:rFonts w:ascii="Times New Roman" w:eastAsia="Arial" w:hAnsi="Times New Roman"/>
          <w:color w:val="424442"/>
          <w:w w:val="105"/>
          <w:sz w:val="24"/>
          <w:szCs w:val="24"/>
          <w:lang w:val="ro-RO"/>
        </w:rPr>
        <w:t>;</w:t>
      </w:r>
    </w:p>
    <w:p w:rsidR="000957F9" w:rsidRPr="007A53EE" w:rsidRDefault="000957F9" w:rsidP="00A15BE1">
      <w:pPr>
        <w:pStyle w:val="ListParagraph"/>
        <w:numPr>
          <w:ilvl w:val="0"/>
          <w:numId w:val="37"/>
        </w:numPr>
        <w:spacing w:after="0" w:line="240" w:lineRule="auto"/>
        <w:ind w:left="0" w:firstLine="360"/>
        <w:jc w:val="both"/>
        <w:rPr>
          <w:rFonts w:ascii="Times New Roman" w:eastAsia="Arial" w:hAnsi="Times New Roman"/>
          <w:sz w:val="24"/>
          <w:szCs w:val="24"/>
          <w:lang w:val="ro-RO"/>
        </w:rPr>
      </w:pPr>
      <w:r w:rsidRPr="007A53EE">
        <w:rPr>
          <w:rFonts w:ascii="Times New Roman" w:eastAsia="Arial" w:hAnsi="Times New Roman"/>
          <w:sz w:val="24"/>
          <w:szCs w:val="24"/>
          <w:lang w:val="ro-RO"/>
        </w:rPr>
        <w:t>peste</w:t>
      </w:r>
      <w:r w:rsidRPr="007A53EE">
        <w:rPr>
          <w:rFonts w:ascii="Times New Roman" w:eastAsia="Arial" w:hAnsi="Times New Roman"/>
          <w:spacing w:val="27"/>
          <w:sz w:val="24"/>
          <w:szCs w:val="24"/>
          <w:lang w:val="ro-RO"/>
        </w:rPr>
        <w:t xml:space="preserve"> </w:t>
      </w:r>
      <w:r w:rsidRPr="007A53EE">
        <w:rPr>
          <w:rFonts w:ascii="Times New Roman" w:eastAsia="Arial" w:hAnsi="Times New Roman"/>
          <w:sz w:val="24"/>
          <w:szCs w:val="24"/>
          <w:lang w:val="ro-RO"/>
        </w:rPr>
        <w:t>lentilele</w:t>
      </w:r>
      <w:r w:rsidRPr="007A53EE">
        <w:rPr>
          <w:rFonts w:ascii="Times New Roman" w:eastAsia="Arial" w:hAnsi="Times New Roman"/>
          <w:spacing w:val="33"/>
          <w:sz w:val="24"/>
          <w:szCs w:val="24"/>
          <w:lang w:val="ro-RO"/>
        </w:rPr>
        <w:t xml:space="preserve"> </w:t>
      </w:r>
      <w:r w:rsidRPr="007A53EE">
        <w:rPr>
          <w:rFonts w:ascii="Times New Roman" w:eastAsia="Arial" w:hAnsi="Times New Roman"/>
          <w:sz w:val="24"/>
          <w:szCs w:val="24"/>
          <w:lang w:val="ro-RO"/>
        </w:rPr>
        <w:t>de argila</w:t>
      </w:r>
      <w:r w:rsidRPr="007A53EE">
        <w:rPr>
          <w:rFonts w:ascii="Times New Roman" w:eastAsia="Arial" w:hAnsi="Times New Roman"/>
          <w:spacing w:val="-13"/>
          <w:sz w:val="24"/>
          <w:szCs w:val="24"/>
          <w:lang w:val="ro-RO"/>
        </w:rPr>
        <w:t xml:space="preserve"> </w:t>
      </w:r>
      <w:r w:rsidRPr="007A53EE">
        <w:rPr>
          <w:rFonts w:ascii="Times New Roman" w:eastAsia="Arial" w:hAnsi="Times New Roman"/>
          <w:sz w:val="24"/>
          <w:szCs w:val="24"/>
          <w:lang w:val="ro-RO"/>
        </w:rPr>
        <w:t>în</w:t>
      </w:r>
      <w:r w:rsidRPr="007A53EE">
        <w:rPr>
          <w:rFonts w:ascii="Times New Roman" w:eastAsia="Arial" w:hAnsi="Times New Roman"/>
          <w:spacing w:val="22"/>
          <w:sz w:val="24"/>
          <w:szCs w:val="24"/>
          <w:lang w:val="ro-RO"/>
        </w:rPr>
        <w:t xml:space="preserve"> </w:t>
      </w:r>
      <w:r w:rsidRPr="007A53EE">
        <w:rPr>
          <w:rFonts w:ascii="Times New Roman" w:eastAsia="Arial" w:hAnsi="Times New Roman"/>
          <w:sz w:val="24"/>
          <w:szCs w:val="24"/>
          <w:lang w:val="ro-RO"/>
        </w:rPr>
        <w:t>zonele de umplere</w:t>
      </w:r>
      <w:r w:rsidRPr="007A53EE">
        <w:rPr>
          <w:rFonts w:ascii="Times New Roman" w:eastAsia="Arial" w:hAnsi="Times New Roman"/>
          <w:spacing w:val="27"/>
          <w:sz w:val="24"/>
          <w:szCs w:val="24"/>
          <w:lang w:val="ro-RO"/>
        </w:rPr>
        <w:t xml:space="preserve"> </w:t>
      </w:r>
      <w:r w:rsidRPr="007A53EE">
        <w:rPr>
          <w:rFonts w:ascii="Times New Roman" w:eastAsia="Arial" w:hAnsi="Times New Roman"/>
          <w:sz w:val="24"/>
          <w:szCs w:val="24"/>
          <w:lang w:val="ro-RO"/>
        </w:rPr>
        <w:t>se va</w:t>
      </w:r>
      <w:r w:rsidRPr="007A53EE">
        <w:rPr>
          <w:rFonts w:ascii="Times New Roman" w:eastAsia="Arial" w:hAnsi="Times New Roman"/>
          <w:spacing w:val="22"/>
          <w:sz w:val="24"/>
          <w:szCs w:val="24"/>
          <w:lang w:val="ro-RO"/>
        </w:rPr>
        <w:t xml:space="preserve"> </w:t>
      </w:r>
      <w:r w:rsidRPr="007A53EE">
        <w:rPr>
          <w:rFonts w:ascii="Times New Roman" w:eastAsia="Arial" w:hAnsi="Times New Roman"/>
          <w:sz w:val="24"/>
          <w:szCs w:val="24"/>
          <w:lang w:val="ro-RO"/>
        </w:rPr>
        <w:t>așterne</w:t>
      </w:r>
      <w:r w:rsidRPr="007A53EE">
        <w:rPr>
          <w:rFonts w:ascii="Times New Roman" w:eastAsia="Arial" w:hAnsi="Times New Roman"/>
          <w:spacing w:val="18"/>
          <w:sz w:val="24"/>
          <w:szCs w:val="24"/>
          <w:lang w:val="ro-RO"/>
        </w:rPr>
        <w:t xml:space="preserve"> </w:t>
      </w:r>
      <w:r w:rsidRPr="007A53EE">
        <w:rPr>
          <w:rFonts w:ascii="Times New Roman" w:eastAsia="Arial" w:hAnsi="Times New Roman"/>
          <w:sz w:val="24"/>
          <w:szCs w:val="24"/>
          <w:lang w:val="ro-RO"/>
        </w:rPr>
        <w:t>levigatul rezultat</w:t>
      </w:r>
      <w:r w:rsidRPr="007A53EE">
        <w:rPr>
          <w:rFonts w:ascii="Times New Roman" w:eastAsia="Arial" w:hAnsi="Times New Roman"/>
          <w:spacing w:val="30"/>
          <w:sz w:val="24"/>
          <w:szCs w:val="24"/>
          <w:lang w:val="ro-RO"/>
        </w:rPr>
        <w:t xml:space="preserve"> </w:t>
      </w:r>
      <w:r w:rsidRPr="007A53EE">
        <w:rPr>
          <w:rFonts w:ascii="Times New Roman" w:eastAsia="Arial" w:hAnsi="Times New Roman"/>
          <w:sz w:val="24"/>
          <w:szCs w:val="24"/>
          <w:lang w:val="ro-RO"/>
        </w:rPr>
        <w:t>d</w:t>
      </w:r>
      <w:r w:rsidRPr="007A53EE">
        <w:rPr>
          <w:rFonts w:ascii="Times New Roman" w:eastAsia="Arial" w:hAnsi="Times New Roman"/>
          <w:spacing w:val="30"/>
          <w:sz w:val="24"/>
          <w:szCs w:val="24"/>
          <w:lang w:val="ro-RO"/>
        </w:rPr>
        <w:t xml:space="preserve">e </w:t>
      </w:r>
      <w:r w:rsidRPr="007A53EE">
        <w:rPr>
          <w:rFonts w:ascii="Times New Roman" w:eastAsia="Arial" w:hAnsi="Times New Roman"/>
          <w:sz w:val="24"/>
          <w:szCs w:val="24"/>
          <w:lang w:val="ro-RO"/>
        </w:rPr>
        <w:t>la curățarea bazinelor decantoare din cadrul statiilor de sortare amplasate pe raza comunelor Horia și Tupilați în trepte</w:t>
      </w:r>
      <w:r w:rsidRPr="007A53EE">
        <w:rPr>
          <w:rFonts w:ascii="Times New Roman" w:eastAsia="Arial" w:hAnsi="Times New Roman"/>
          <w:spacing w:val="-7"/>
          <w:sz w:val="24"/>
          <w:szCs w:val="24"/>
          <w:lang w:val="ro-RO"/>
        </w:rPr>
        <w:t xml:space="preserve"> </w:t>
      </w:r>
      <w:r w:rsidRPr="007A53EE">
        <w:rPr>
          <w:rFonts w:ascii="Times New Roman" w:eastAsia="Arial" w:hAnsi="Times New Roman"/>
          <w:sz w:val="24"/>
          <w:szCs w:val="24"/>
          <w:lang w:val="ro-RO"/>
        </w:rPr>
        <w:t>de</w:t>
      </w:r>
      <w:r w:rsidRPr="007A53EE">
        <w:rPr>
          <w:rFonts w:ascii="Times New Roman" w:eastAsia="Arial" w:hAnsi="Times New Roman"/>
          <w:spacing w:val="-23"/>
          <w:sz w:val="24"/>
          <w:szCs w:val="24"/>
          <w:lang w:val="ro-RO"/>
        </w:rPr>
        <w:t xml:space="preserve"> </w:t>
      </w:r>
      <w:r w:rsidRPr="007A53EE">
        <w:rPr>
          <w:rFonts w:ascii="Times New Roman" w:eastAsia="Arial" w:hAnsi="Times New Roman"/>
          <w:sz w:val="24"/>
          <w:szCs w:val="24"/>
          <w:lang w:val="ro-RO"/>
        </w:rPr>
        <w:t xml:space="preserve">umplere </w:t>
      </w:r>
      <w:r w:rsidRPr="007A53EE">
        <w:rPr>
          <w:rFonts w:ascii="Times New Roman" w:eastAsia="Arial" w:hAnsi="Times New Roman"/>
          <w:w w:val="105"/>
          <w:sz w:val="24"/>
          <w:szCs w:val="24"/>
          <w:lang w:val="ro-RO"/>
        </w:rPr>
        <w:t>de pana la 0</w:t>
      </w:r>
      <w:r w:rsidRPr="007A53EE">
        <w:rPr>
          <w:rFonts w:ascii="Times New Roman" w:eastAsia="Arial" w:hAnsi="Times New Roman"/>
          <w:color w:val="424442"/>
          <w:w w:val="105"/>
          <w:sz w:val="24"/>
          <w:szCs w:val="24"/>
          <w:lang w:val="ro-RO"/>
        </w:rPr>
        <w:t>,</w:t>
      </w:r>
      <w:r w:rsidRPr="007A53EE">
        <w:rPr>
          <w:rFonts w:ascii="Times New Roman" w:eastAsia="Arial" w:hAnsi="Times New Roman"/>
          <w:w w:val="105"/>
          <w:sz w:val="24"/>
          <w:szCs w:val="24"/>
          <w:lang w:val="ro-RO"/>
        </w:rPr>
        <w:t>5 m;</w:t>
      </w:r>
    </w:p>
    <w:p w:rsidR="000957F9" w:rsidRPr="007A53EE" w:rsidRDefault="000957F9" w:rsidP="00A15BE1">
      <w:pPr>
        <w:pStyle w:val="ListParagraph"/>
        <w:numPr>
          <w:ilvl w:val="0"/>
          <w:numId w:val="37"/>
        </w:numPr>
        <w:spacing w:after="0" w:line="240" w:lineRule="auto"/>
        <w:ind w:left="0" w:firstLine="360"/>
        <w:jc w:val="both"/>
        <w:rPr>
          <w:rFonts w:ascii="Times New Roman" w:eastAsia="Arial" w:hAnsi="Times New Roman"/>
          <w:sz w:val="24"/>
          <w:szCs w:val="24"/>
          <w:lang w:val="ro-RO"/>
        </w:rPr>
      </w:pPr>
      <w:r w:rsidRPr="007A53EE">
        <w:rPr>
          <w:rFonts w:ascii="Times New Roman" w:eastAsia="Arial" w:hAnsi="Times New Roman"/>
          <w:color w:val="1F1F1F"/>
          <w:sz w:val="24"/>
          <w:szCs w:val="24"/>
          <w:lang w:val="ro-RO"/>
        </w:rPr>
        <w:t>peste</w:t>
      </w:r>
      <w:r w:rsidRPr="007A53EE">
        <w:rPr>
          <w:rFonts w:ascii="Times New Roman" w:eastAsia="Arial" w:hAnsi="Times New Roman"/>
          <w:color w:val="1F1F1F"/>
          <w:spacing w:val="8"/>
          <w:sz w:val="24"/>
          <w:szCs w:val="24"/>
          <w:lang w:val="ro-RO"/>
        </w:rPr>
        <w:t xml:space="preserve"> </w:t>
      </w:r>
      <w:r w:rsidRPr="007A53EE">
        <w:rPr>
          <w:rFonts w:ascii="Times New Roman" w:eastAsia="Arial" w:hAnsi="Times New Roman"/>
          <w:color w:val="1F1F1F"/>
          <w:sz w:val="24"/>
          <w:szCs w:val="24"/>
          <w:lang w:val="ro-RO"/>
        </w:rPr>
        <w:t>levigat</w:t>
      </w:r>
      <w:r w:rsidRPr="007A53EE">
        <w:rPr>
          <w:rFonts w:ascii="Times New Roman" w:eastAsia="Arial" w:hAnsi="Times New Roman"/>
          <w:color w:val="1F1F1F"/>
          <w:spacing w:val="15"/>
          <w:sz w:val="24"/>
          <w:szCs w:val="24"/>
          <w:lang w:val="ro-RO"/>
        </w:rPr>
        <w:t xml:space="preserve"> </w:t>
      </w:r>
      <w:r w:rsidRPr="007A53EE">
        <w:rPr>
          <w:rFonts w:ascii="Times New Roman" w:eastAsia="Arial" w:hAnsi="Times New Roman"/>
          <w:color w:val="1F1F1F"/>
          <w:sz w:val="24"/>
          <w:szCs w:val="24"/>
          <w:lang w:val="ro-RO"/>
        </w:rPr>
        <w:t>se</w:t>
      </w:r>
      <w:r w:rsidRPr="007A53EE">
        <w:rPr>
          <w:rFonts w:ascii="Times New Roman" w:eastAsia="Arial" w:hAnsi="Times New Roman"/>
          <w:color w:val="1F1F1F"/>
          <w:spacing w:val="19"/>
          <w:sz w:val="24"/>
          <w:szCs w:val="24"/>
          <w:lang w:val="ro-RO"/>
        </w:rPr>
        <w:t xml:space="preserve"> </w:t>
      </w:r>
      <w:r w:rsidRPr="007A53EE">
        <w:rPr>
          <w:rFonts w:ascii="Times New Roman" w:eastAsia="Arial" w:hAnsi="Times New Roman"/>
          <w:color w:val="1F1F1F"/>
          <w:sz w:val="24"/>
          <w:szCs w:val="24"/>
          <w:lang w:val="ro-RO"/>
        </w:rPr>
        <w:t>va</w:t>
      </w:r>
      <w:r w:rsidRPr="007A53EE">
        <w:rPr>
          <w:rFonts w:ascii="Times New Roman" w:eastAsia="Arial" w:hAnsi="Times New Roman"/>
          <w:color w:val="1F1F1F"/>
          <w:spacing w:val="6"/>
          <w:sz w:val="24"/>
          <w:szCs w:val="24"/>
          <w:lang w:val="ro-RO"/>
        </w:rPr>
        <w:t xml:space="preserve"> </w:t>
      </w:r>
      <w:r w:rsidRPr="007A53EE">
        <w:rPr>
          <w:rFonts w:ascii="Times New Roman" w:eastAsia="Arial" w:hAnsi="Times New Roman"/>
          <w:color w:val="1F1F1F"/>
          <w:sz w:val="24"/>
          <w:szCs w:val="24"/>
          <w:lang w:val="ro-RO"/>
        </w:rPr>
        <w:t>a</w:t>
      </w:r>
      <w:r w:rsidRPr="007A53EE">
        <w:rPr>
          <w:rFonts w:ascii="Times New Roman" w:eastAsia="Arial" w:hAnsi="Times New Roman"/>
          <w:color w:val="1F1F1F"/>
          <w:position w:val="-5"/>
          <w:sz w:val="24"/>
          <w:szCs w:val="24"/>
          <w:lang w:val="ro-RO"/>
        </w:rPr>
        <w:t>9</w:t>
      </w:r>
      <w:r w:rsidRPr="007A53EE">
        <w:rPr>
          <w:rFonts w:ascii="Times New Roman" w:eastAsia="Arial" w:hAnsi="Times New Roman"/>
          <w:color w:val="1F1F1F"/>
          <w:sz w:val="24"/>
          <w:szCs w:val="24"/>
          <w:lang w:val="ro-RO"/>
        </w:rPr>
        <w:t>terne</w:t>
      </w:r>
      <w:r w:rsidRPr="007A53EE">
        <w:rPr>
          <w:rFonts w:ascii="Times New Roman" w:eastAsia="Arial" w:hAnsi="Times New Roman"/>
          <w:color w:val="1F1F1F"/>
          <w:spacing w:val="-4"/>
          <w:sz w:val="24"/>
          <w:szCs w:val="24"/>
          <w:lang w:val="ro-RO"/>
        </w:rPr>
        <w:t xml:space="preserve"> </w:t>
      </w:r>
      <w:r w:rsidRPr="007A53EE">
        <w:rPr>
          <w:rFonts w:ascii="Times New Roman" w:eastAsia="Arial" w:hAnsi="Times New Roman"/>
          <w:color w:val="1F1F1F"/>
          <w:sz w:val="24"/>
          <w:szCs w:val="24"/>
          <w:lang w:val="ro-RO"/>
        </w:rPr>
        <w:t>un</w:t>
      </w:r>
      <w:r w:rsidRPr="007A53EE">
        <w:rPr>
          <w:rFonts w:ascii="Times New Roman" w:eastAsia="Arial" w:hAnsi="Times New Roman"/>
          <w:color w:val="1F1F1F"/>
          <w:spacing w:val="15"/>
          <w:sz w:val="24"/>
          <w:szCs w:val="24"/>
          <w:lang w:val="ro-RO"/>
        </w:rPr>
        <w:t xml:space="preserve"> </w:t>
      </w:r>
      <w:r w:rsidRPr="007A53EE">
        <w:rPr>
          <w:rFonts w:ascii="Times New Roman" w:eastAsia="Arial" w:hAnsi="Times New Roman"/>
          <w:color w:val="1F1F1F"/>
          <w:sz w:val="24"/>
          <w:szCs w:val="24"/>
          <w:lang w:val="ro-RO"/>
        </w:rPr>
        <w:t>start</w:t>
      </w:r>
      <w:r w:rsidRPr="007A53EE">
        <w:rPr>
          <w:rFonts w:ascii="Times New Roman" w:eastAsia="Arial" w:hAnsi="Times New Roman"/>
          <w:color w:val="1F1F1F"/>
          <w:spacing w:val="10"/>
          <w:sz w:val="24"/>
          <w:szCs w:val="24"/>
          <w:lang w:val="ro-RO"/>
        </w:rPr>
        <w:t xml:space="preserve"> </w:t>
      </w:r>
      <w:r w:rsidRPr="007A53EE">
        <w:rPr>
          <w:rFonts w:ascii="Times New Roman" w:eastAsia="Arial" w:hAnsi="Times New Roman"/>
          <w:color w:val="1F1F1F"/>
          <w:sz w:val="24"/>
          <w:szCs w:val="24"/>
          <w:lang w:val="ro-RO"/>
        </w:rPr>
        <w:t>de</w:t>
      </w:r>
      <w:r w:rsidRPr="007A53EE">
        <w:rPr>
          <w:rFonts w:ascii="Times New Roman" w:eastAsia="Arial" w:hAnsi="Times New Roman"/>
          <w:color w:val="1F1F1F"/>
          <w:spacing w:val="-3"/>
          <w:sz w:val="24"/>
          <w:szCs w:val="24"/>
          <w:lang w:val="ro-RO"/>
        </w:rPr>
        <w:t xml:space="preserve"> </w:t>
      </w:r>
      <w:r w:rsidRPr="007A53EE">
        <w:rPr>
          <w:rFonts w:ascii="Times New Roman" w:eastAsia="Arial" w:hAnsi="Times New Roman"/>
          <w:color w:val="1F1F1F"/>
          <w:sz w:val="24"/>
          <w:szCs w:val="24"/>
          <w:lang w:val="ro-RO"/>
        </w:rPr>
        <w:t>sol</w:t>
      </w:r>
      <w:r w:rsidRPr="007A53EE">
        <w:rPr>
          <w:rFonts w:ascii="Times New Roman" w:eastAsia="Arial" w:hAnsi="Times New Roman"/>
          <w:color w:val="1F1F1F"/>
          <w:spacing w:val="3"/>
          <w:sz w:val="24"/>
          <w:szCs w:val="24"/>
          <w:lang w:val="ro-RO"/>
        </w:rPr>
        <w:t xml:space="preserve"> </w:t>
      </w:r>
      <w:r w:rsidRPr="007A53EE">
        <w:rPr>
          <w:rFonts w:ascii="Times New Roman" w:eastAsia="Arial" w:hAnsi="Times New Roman"/>
          <w:color w:val="1F1F1F"/>
          <w:sz w:val="24"/>
          <w:szCs w:val="24"/>
          <w:lang w:val="ro-RO"/>
        </w:rPr>
        <w:t>vegetal</w:t>
      </w:r>
      <w:r w:rsidRPr="007A53EE">
        <w:rPr>
          <w:rFonts w:ascii="Times New Roman" w:eastAsia="Arial" w:hAnsi="Times New Roman"/>
          <w:color w:val="1F1F1F"/>
          <w:spacing w:val="9"/>
          <w:sz w:val="24"/>
          <w:szCs w:val="24"/>
          <w:lang w:val="ro-RO"/>
        </w:rPr>
        <w:t xml:space="preserve"> </w:t>
      </w:r>
      <w:r w:rsidRPr="007A53EE">
        <w:rPr>
          <w:rFonts w:ascii="Times New Roman" w:eastAsia="Arial" w:hAnsi="Times New Roman"/>
          <w:color w:val="1F1F1F"/>
          <w:sz w:val="24"/>
          <w:szCs w:val="24"/>
          <w:lang w:val="ro-RO"/>
        </w:rPr>
        <w:t>rezultat</w:t>
      </w:r>
      <w:r w:rsidRPr="007A53EE">
        <w:rPr>
          <w:rFonts w:ascii="Times New Roman" w:eastAsia="Arial" w:hAnsi="Times New Roman"/>
          <w:color w:val="1F1F1F"/>
          <w:spacing w:val="17"/>
          <w:sz w:val="24"/>
          <w:szCs w:val="24"/>
          <w:lang w:val="ro-RO"/>
        </w:rPr>
        <w:t xml:space="preserve"> </w:t>
      </w:r>
      <w:r w:rsidRPr="007A53EE">
        <w:rPr>
          <w:rFonts w:ascii="Times New Roman" w:eastAsia="Arial" w:hAnsi="Times New Roman"/>
          <w:color w:val="1F1F1F"/>
          <w:sz w:val="24"/>
          <w:szCs w:val="24"/>
          <w:lang w:val="ro-RO"/>
        </w:rPr>
        <w:t>din</w:t>
      </w:r>
      <w:r w:rsidRPr="007A53EE">
        <w:rPr>
          <w:rFonts w:ascii="Times New Roman" w:eastAsia="Arial" w:hAnsi="Times New Roman"/>
          <w:color w:val="1F1F1F"/>
          <w:spacing w:val="-3"/>
          <w:sz w:val="24"/>
          <w:szCs w:val="24"/>
          <w:lang w:val="ro-RO"/>
        </w:rPr>
        <w:t xml:space="preserve"> </w:t>
      </w:r>
      <w:r w:rsidRPr="007A53EE">
        <w:rPr>
          <w:rFonts w:ascii="Times New Roman" w:eastAsia="Arial" w:hAnsi="Times New Roman"/>
          <w:color w:val="1F1F1F"/>
          <w:sz w:val="24"/>
          <w:szCs w:val="24"/>
          <w:lang w:val="ro-RO"/>
        </w:rPr>
        <w:t>decopertarea</w:t>
      </w:r>
      <w:r w:rsidRPr="007A53EE">
        <w:rPr>
          <w:rFonts w:ascii="Times New Roman" w:eastAsia="Arial" w:hAnsi="Times New Roman"/>
          <w:color w:val="1F1F1F"/>
          <w:spacing w:val="19"/>
          <w:sz w:val="24"/>
          <w:szCs w:val="24"/>
          <w:lang w:val="ro-RO"/>
        </w:rPr>
        <w:t xml:space="preserve"> </w:t>
      </w:r>
      <w:r w:rsidRPr="007A53EE">
        <w:rPr>
          <w:rFonts w:ascii="Times New Roman" w:eastAsia="Arial" w:hAnsi="Times New Roman"/>
          <w:color w:val="1F1F1F"/>
          <w:sz w:val="24"/>
          <w:szCs w:val="24"/>
          <w:lang w:val="ro-RO"/>
        </w:rPr>
        <w:t>perimetrelor</w:t>
      </w:r>
      <w:r w:rsidRPr="007A53EE">
        <w:rPr>
          <w:rFonts w:ascii="Times New Roman" w:eastAsia="Arial" w:hAnsi="Times New Roman"/>
          <w:color w:val="1F1F1F"/>
          <w:spacing w:val="28"/>
          <w:sz w:val="24"/>
          <w:szCs w:val="24"/>
          <w:lang w:val="ro-RO"/>
        </w:rPr>
        <w:t xml:space="preserve"> </w:t>
      </w:r>
      <w:r w:rsidRPr="007A53EE">
        <w:rPr>
          <w:rFonts w:ascii="Times New Roman" w:eastAsia="Arial" w:hAnsi="Times New Roman"/>
          <w:color w:val="1F1F1F"/>
          <w:sz w:val="24"/>
          <w:szCs w:val="24"/>
          <w:lang w:val="ro-RO"/>
        </w:rPr>
        <w:t>de</w:t>
      </w:r>
      <w:r w:rsidRPr="007A53EE">
        <w:rPr>
          <w:rFonts w:ascii="Times New Roman" w:eastAsia="Arial" w:hAnsi="Times New Roman"/>
          <w:color w:val="1F1F1F"/>
          <w:spacing w:val="-4"/>
          <w:sz w:val="24"/>
          <w:szCs w:val="24"/>
          <w:lang w:val="ro-RO"/>
        </w:rPr>
        <w:t xml:space="preserve"> </w:t>
      </w:r>
      <w:r w:rsidRPr="007A53EE">
        <w:rPr>
          <w:rFonts w:ascii="Times New Roman" w:eastAsia="Arial" w:hAnsi="Times New Roman"/>
          <w:color w:val="1F1F1F"/>
          <w:spacing w:val="-2"/>
          <w:sz w:val="24"/>
          <w:szCs w:val="24"/>
          <w:lang w:val="ro-RO"/>
        </w:rPr>
        <w:t>exploatare</w:t>
      </w:r>
      <w:r w:rsidRPr="007A53EE">
        <w:rPr>
          <w:rFonts w:ascii="Times New Roman" w:eastAsia="Arial" w:hAnsi="Times New Roman"/>
          <w:color w:val="3D3F3F"/>
          <w:spacing w:val="-2"/>
          <w:sz w:val="24"/>
          <w:szCs w:val="24"/>
          <w:lang w:val="ro-RO"/>
        </w:rPr>
        <w:t>;</w:t>
      </w:r>
    </w:p>
    <w:p w:rsidR="000957F9" w:rsidRPr="007A53EE" w:rsidRDefault="000957F9" w:rsidP="00A15BE1">
      <w:pPr>
        <w:pStyle w:val="ListParagraph"/>
        <w:numPr>
          <w:ilvl w:val="0"/>
          <w:numId w:val="37"/>
        </w:numPr>
        <w:spacing w:after="0" w:line="240" w:lineRule="auto"/>
        <w:ind w:left="0" w:firstLine="360"/>
        <w:jc w:val="both"/>
        <w:rPr>
          <w:rFonts w:ascii="Times New Roman" w:eastAsia="Arial" w:hAnsi="Times New Roman"/>
          <w:sz w:val="24"/>
          <w:szCs w:val="24"/>
          <w:lang w:val="ro-RO"/>
        </w:rPr>
      </w:pPr>
      <w:r w:rsidRPr="007A53EE">
        <w:rPr>
          <w:rFonts w:ascii="Times New Roman" w:eastAsia="Arial" w:hAnsi="Times New Roman"/>
          <w:color w:val="1F1F1F"/>
          <w:sz w:val="24"/>
          <w:szCs w:val="24"/>
          <w:lang w:val="ro-RO"/>
        </w:rPr>
        <w:t>dupa finalizarea aplicarii straturilor de</w:t>
      </w:r>
      <w:r w:rsidRPr="007A53EE">
        <w:rPr>
          <w:rFonts w:ascii="Times New Roman" w:eastAsia="Arial" w:hAnsi="Times New Roman"/>
          <w:color w:val="1F1F1F"/>
          <w:spacing w:val="-4"/>
          <w:sz w:val="24"/>
          <w:szCs w:val="24"/>
          <w:lang w:val="ro-RO"/>
        </w:rPr>
        <w:t xml:space="preserve"> </w:t>
      </w:r>
      <w:r w:rsidRPr="007A53EE">
        <w:rPr>
          <w:rFonts w:ascii="Times New Roman" w:eastAsia="Arial" w:hAnsi="Times New Roman"/>
          <w:color w:val="1F1F1F"/>
          <w:sz w:val="24"/>
          <w:szCs w:val="24"/>
          <w:lang w:val="ro-RO"/>
        </w:rPr>
        <w:t>argila și levigat a gropilor, se va amenaja terenul cu umplutura din strat vegetal cu grosimea</w:t>
      </w:r>
      <w:r w:rsidRPr="007A53EE">
        <w:rPr>
          <w:rFonts w:ascii="Times New Roman" w:eastAsia="Arial" w:hAnsi="Times New Roman"/>
          <w:color w:val="1F1F1F"/>
          <w:spacing w:val="35"/>
          <w:sz w:val="24"/>
          <w:szCs w:val="24"/>
          <w:lang w:val="ro-RO"/>
        </w:rPr>
        <w:t xml:space="preserve"> </w:t>
      </w:r>
      <w:r w:rsidRPr="007A53EE">
        <w:rPr>
          <w:rFonts w:ascii="Times New Roman" w:eastAsia="Arial" w:hAnsi="Times New Roman"/>
          <w:color w:val="1F1F1F"/>
          <w:sz w:val="24"/>
          <w:szCs w:val="24"/>
          <w:lang w:val="ro-RO"/>
        </w:rPr>
        <w:t>de</w:t>
      </w:r>
      <w:r w:rsidRPr="007A53EE">
        <w:rPr>
          <w:rFonts w:ascii="Times New Roman" w:eastAsia="Arial" w:hAnsi="Times New Roman"/>
          <w:color w:val="1F1F1F"/>
          <w:spacing w:val="-9"/>
          <w:sz w:val="24"/>
          <w:szCs w:val="24"/>
          <w:lang w:val="ro-RO"/>
        </w:rPr>
        <w:t xml:space="preserve"> </w:t>
      </w:r>
      <w:r w:rsidRPr="007A53EE">
        <w:rPr>
          <w:rFonts w:ascii="Times New Roman" w:eastAsia="Arial" w:hAnsi="Times New Roman"/>
          <w:color w:val="1F1F1F"/>
          <w:sz w:val="24"/>
          <w:szCs w:val="24"/>
          <w:lang w:val="ro-RO"/>
        </w:rPr>
        <w:t>0</w:t>
      </w:r>
      <w:r w:rsidRPr="007A53EE">
        <w:rPr>
          <w:rFonts w:ascii="Times New Roman" w:eastAsia="Arial" w:hAnsi="Times New Roman"/>
          <w:color w:val="565756"/>
          <w:sz w:val="24"/>
          <w:szCs w:val="24"/>
          <w:lang w:val="ro-RO"/>
        </w:rPr>
        <w:t>,</w:t>
      </w:r>
      <w:r w:rsidRPr="007A53EE">
        <w:rPr>
          <w:rFonts w:ascii="Times New Roman" w:eastAsia="Arial" w:hAnsi="Times New Roman"/>
          <w:color w:val="1F1F1F"/>
          <w:sz w:val="24"/>
          <w:szCs w:val="24"/>
          <w:lang w:val="ro-RO"/>
        </w:rPr>
        <w:t>5</w:t>
      </w:r>
      <w:r w:rsidRPr="007A53EE">
        <w:rPr>
          <w:rFonts w:ascii="Times New Roman" w:eastAsia="Arial" w:hAnsi="Times New Roman"/>
          <w:color w:val="1F1F1F"/>
          <w:spacing w:val="24"/>
          <w:sz w:val="24"/>
          <w:szCs w:val="24"/>
          <w:lang w:val="ro-RO"/>
        </w:rPr>
        <w:t xml:space="preserve"> </w:t>
      </w:r>
      <w:r w:rsidRPr="007A53EE">
        <w:rPr>
          <w:rFonts w:ascii="Times New Roman" w:eastAsia="Arial" w:hAnsi="Times New Roman"/>
          <w:color w:val="1F1F1F"/>
          <w:sz w:val="24"/>
          <w:szCs w:val="24"/>
          <w:lang w:val="ro-RO"/>
        </w:rPr>
        <w:t>m ( rezultat</w:t>
      </w:r>
      <w:r w:rsidRPr="007A53EE">
        <w:rPr>
          <w:rFonts w:ascii="Times New Roman" w:eastAsia="Arial" w:hAnsi="Times New Roman"/>
          <w:color w:val="1F1F1F"/>
          <w:spacing w:val="37"/>
          <w:sz w:val="24"/>
          <w:szCs w:val="24"/>
          <w:lang w:val="ro-RO"/>
        </w:rPr>
        <w:t xml:space="preserve"> </w:t>
      </w:r>
      <w:r w:rsidRPr="007A53EE">
        <w:rPr>
          <w:rFonts w:ascii="Times New Roman" w:eastAsia="Arial" w:hAnsi="Times New Roman"/>
          <w:color w:val="1F1F1F"/>
          <w:sz w:val="24"/>
          <w:szCs w:val="24"/>
          <w:lang w:val="ro-RO"/>
        </w:rPr>
        <w:t>din sortarea</w:t>
      </w:r>
      <w:r w:rsidRPr="007A53EE">
        <w:rPr>
          <w:rFonts w:ascii="Times New Roman" w:eastAsia="Arial" w:hAnsi="Times New Roman"/>
          <w:color w:val="1F1F1F"/>
          <w:spacing w:val="31"/>
          <w:sz w:val="24"/>
          <w:szCs w:val="24"/>
          <w:lang w:val="ro-RO"/>
        </w:rPr>
        <w:t xml:space="preserve"> </w:t>
      </w:r>
      <w:r w:rsidRPr="007A53EE">
        <w:rPr>
          <w:rFonts w:ascii="Times New Roman" w:eastAsia="Arial" w:hAnsi="Times New Roman"/>
          <w:color w:val="1F1F1F"/>
          <w:sz w:val="24"/>
          <w:szCs w:val="24"/>
          <w:lang w:val="ro-RO"/>
        </w:rPr>
        <w:t>sterilului și coperta</w:t>
      </w:r>
      <w:r w:rsidRPr="007A53EE">
        <w:rPr>
          <w:rFonts w:ascii="Times New Roman" w:eastAsia="Arial" w:hAnsi="Times New Roman"/>
          <w:color w:val="1F1F1F"/>
          <w:spacing w:val="40"/>
          <w:sz w:val="24"/>
          <w:szCs w:val="24"/>
          <w:lang w:val="ro-RO"/>
        </w:rPr>
        <w:t xml:space="preserve"> </w:t>
      </w:r>
      <w:r w:rsidRPr="007A53EE">
        <w:rPr>
          <w:rFonts w:ascii="Times New Roman" w:eastAsia="Arial" w:hAnsi="Times New Roman"/>
          <w:color w:val="1F1F1F"/>
          <w:sz w:val="24"/>
          <w:szCs w:val="24"/>
          <w:lang w:val="ro-RO"/>
        </w:rPr>
        <w:t>exploatărilor</w:t>
      </w:r>
      <w:r w:rsidRPr="007A53EE">
        <w:rPr>
          <w:rFonts w:ascii="Times New Roman" w:eastAsia="Arial" w:hAnsi="Times New Roman"/>
          <w:color w:val="1F1F1F"/>
          <w:spacing w:val="37"/>
          <w:sz w:val="24"/>
          <w:szCs w:val="24"/>
          <w:lang w:val="ro-RO"/>
        </w:rPr>
        <w:t xml:space="preserve"> </w:t>
      </w:r>
      <w:r w:rsidRPr="007A53EE">
        <w:rPr>
          <w:rFonts w:ascii="Times New Roman" w:eastAsia="Arial" w:hAnsi="Times New Roman"/>
          <w:color w:val="1F1F1F"/>
          <w:sz w:val="24"/>
          <w:szCs w:val="24"/>
          <w:lang w:val="ro-RO"/>
        </w:rPr>
        <w:t>în curs)</w:t>
      </w:r>
      <w:r w:rsidRPr="007A53EE">
        <w:rPr>
          <w:rFonts w:ascii="Times New Roman" w:eastAsia="Arial" w:hAnsi="Times New Roman"/>
          <w:sz w:val="24"/>
          <w:szCs w:val="24"/>
          <w:lang w:val="ro-RO"/>
        </w:rPr>
        <w:t>;</w:t>
      </w:r>
    </w:p>
    <w:p w:rsidR="000957F9" w:rsidRPr="007A53EE" w:rsidRDefault="000957F9" w:rsidP="00A15BE1">
      <w:pPr>
        <w:pStyle w:val="ListParagraph"/>
        <w:numPr>
          <w:ilvl w:val="0"/>
          <w:numId w:val="37"/>
        </w:numPr>
        <w:spacing w:after="0" w:line="240" w:lineRule="auto"/>
        <w:ind w:left="0" w:firstLine="360"/>
        <w:jc w:val="both"/>
        <w:rPr>
          <w:rFonts w:ascii="Times New Roman" w:eastAsia="Arial" w:hAnsi="Times New Roman"/>
          <w:sz w:val="24"/>
          <w:szCs w:val="24"/>
          <w:lang w:val="ro-RO"/>
        </w:rPr>
      </w:pPr>
      <w:r w:rsidRPr="007A53EE">
        <w:rPr>
          <w:rFonts w:ascii="Times New Roman" w:eastAsia="Arial" w:hAnsi="Times New Roman"/>
          <w:color w:val="1F1F1F"/>
          <w:sz w:val="24"/>
          <w:szCs w:val="24"/>
          <w:lang w:val="ro-RO"/>
        </w:rPr>
        <w:t>în</w:t>
      </w:r>
      <w:r w:rsidRPr="007A53EE">
        <w:rPr>
          <w:rFonts w:ascii="Times New Roman" w:eastAsia="Arial" w:hAnsi="Times New Roman"/>
          <w:color w:val="1F1F1F"/>
          <w:spacing w:val="-6"/>
          <w:sz w:val="24"/>
          <w:szCs w:val="24"/>
          <w:lang w:val="ro-RO"/>
        </w:rPr>
        <w:t xml:space="preserve"> </w:t>
      </w:r>
      <w:r w:rsidRPr="007A53EE">
        <w:rPr>
          <w:rFonts w:ascii="Times New Roman" w:eastAsia="Arial" w:hAnsi="Times New Roman"/>
          <w:color w:val="1F1F1F"/>
          <w:sz w:val="24"/>
          <w:szCs w:val="24"/>
          <w:lang w:val="ro-RO"/>
        </w:rPr>
        <w:t>continuare</w:t>
      </w:r>
      <w:r w:rsidRPr="007A53EE">
        <w:rPr>
          <w:rFonts w:ascii="Times New Roman" w:eastAsia="Arial" w:hAnsi="Times New Roman"/>
          <w:color w:val="1F1F1F"/>
          <w:spacing w:val="10"/>
          <w:sz w:val="24"/>
          <w:szCs w:val="24"/>
          <w:lang w:val="ro-RO"/>
        </w:rPr>
        <w:t xml:space="preserve"> </w:t>
      </w:r>
      <w:r w:rsidRPr="007A53EE">
        <w:rPr>
          <w:rFonts w:ascii="Times New Roman" w:eastAsia="Arial" w:hAnsi="Times New Roman"/>
          <w:color w:val="1F1F1F"/>
          <w:sz w:val="24"/>
          <w:szCs w:val="24"/>
          <w:lang w:val="ro-RO"/>
        </w:rPr>
        <w:t>se</w:t>
      </w:r>
      <w:r w:rsidRPr="007A53EE">
        <w:rPr>
          <w:rFonts w:ascii="Times New Roman" w:eastAsia="Arial" w:hAnsi="Times New Roman"/>
          <w:color w:val="1F1F1F"/>
          <w:spacing w:val="-8"/>
          <w:sz w:val="24"/>
          <w:szCs w:val="24"/>
          <w:lang w:val="ro-RO"/>
        </w:rPr>
        <w:t xml:space="preserve"> </w:t>
      </w:r>
      <w:r w:rsidRPr="007A53EE">
        <w:rPr>
          <w:rFonts w:ascii="Times New Roman" w:eastAsia="Arial" w:hAnsi="Times New Roman"/>
          <w:color w:val="1F1F1F"/>
          <w:sz w:val="24"/>
          <w:szCs w:val="24"/>
          <w:lang w:val="ro-RO"/>
        </w:rPr>
        <w:t>va</w:t>
      </w:r>
      <w:r w:rsidRPr="007A53EE">
        <w:rPr>
          <w:rFonts w:ascii="Times New Roman" w:eastAsia="Arial" w:hAnsi="Times New Roman"/>
          <w:color w:val="1F1F1F"/>
          <w:spacing w:val="4"/>
          <w:sz w:val="24"/>
          <w:szCs w:val="24"/>
          <w:lang w:val="ro-RO"/>
        </w:rPr>
        <w:t xml:space="preserve"> </w:t>
      </w:r>
      <w:r w:rsidRPr="007A53EE">
        <w:rPr>
          <w:rFonts w:ascii="Times New Roman" w:eastAsia="Arial" w:hAnsi="Times New Roman"/>
          <w:color w:val="1F1F1F"/>
          <w:sz w:val="24"/>
          <w:szCs w:val="24"/>
          <w:lang w:val="ro-RO"/>
        </w:rPr>
        <w:t>aplica</w:t>
      </w:r>
      <w:r w:rsidRPr="007A53EE">
        <w:rPr>
          <w:rFonts w:ascii="Times New Roman" w:eastAsia="Arial" w:hAnsi="Times New Roman"/>
          <w:color w:val="1F1F1F"/>
          <w:spacing w:val="6"/>
          <w:sz w:val="24"/>
          <w:szCs w:val="24"/>
          <w:lang w:val="ro-RO"/>
        </w:rPr>
        <w:t xml:space="preserve"> </w:t>
      </w:r>
      <w:r w:rsidRPr="007A53EE">
        <w:rPr>
          <w:rFonts w:ascii="Times New Roman" w:eastAsia="Arial" w:hAnsi="Times New Roman"/>
          <w:color w:val="1F1F1F"/>
          <w:sz w:val="24"/>
          <w:szCs w:val="24"/>
          <w:lang w:val="ro-RO"/>
        </w:rPr>
        <w:t>un</w:t>
      </w:r>
      <w:r w:rsidRPr="007A53EE">
        <w:rPr>
          <w:rFonts w:ascii="Times New Roman" w:eastAsia="Arial" w:hAnsi="Times New Roman"/>
          <w:color w:val="1F1F1F"/>
          <w:spacing w:val="-14"/>
          <w:sz w:val="24"/>
          <w:szCs w:val="24"/>
          <w:lang w:val="ro-RO"/>
        </w:rPr>
        <w:t xml:space="preserve"> </w:t>
      </w:r>
      <w:r w:rsidRPr="007A53EE">
        <w:rPr>
          <w:rFonts w:ascii="Times New Roman" w:eastAsia="Arial" w:hAnsi="Times New Roman"/>
          <w:color w:val="1F1F1F"/>
          <w:sz w:val="24"/>
          <w:szCs w:val="24"/>
          <w:lang w:val="ro-RO"/>
        </w:rPr>
        <w:t>strat</w:t>
      </w:r>
      <w:r w:rsidRPr="007A53EE">
        <w:rPr>
          <w:rFonts w:ascii="Times New Roman" w:eastAsia="Arial" w:hAnsi="Times New Roman"/>
          <w:color w:val="1F1F1F"/>
          <w:spacing w:val="2"/>
          <w:sz w:val="24"/>
          <w:szCs w:val="24"/>
          <w:lang w:val="ro-RO"/>
        </w:rPr>
        <w:t xml:space="preserve"> </w:t>
      </w:r>
      <w:r w:rsidRPr="007A53EE">
        <w:rPr>
          <w:rFonts w:ascii="Times New Roman" w:eastAsia="Arial" w:hAnsi="Times New Roman"/>
          <w:color w:val="1F1F1F"/>
          <w:sz w:val="24"/>
          <w:szCs w:val="24"/>
          <w:lang w:val="ro-RO"/>
        </w:rPr>
        <w:t>de</w:t>
      </w:r>
      <w:r w:rsidRPr="007A53EE">
        <w:rPr>
          <w:rFonts w:ascii="Times New Roman" w:eastAsia="Arial" w:hAnsi="Times New Roman"/>
          <w:color w:val="1F1F1F"/>
          <w:spacing w:val="-5"/>
          <w:sz w:val="24"/>
          <w:szCs w:val="24"/>
          <w:lang w:val="ro-RO"/>
        </w:rPr>
        <w:t xml:space="preserve"> </w:t>
      </w:r>
      <w:r w:rsidRPr="007A53EE">
        <w:rPr>
          <w:rFonts w:ascii="Times New Roman" w:eastAsia="Arial" w:hAnsi="Times New Roman"/>
          <w:color w:val="1F1F1F"/>
          <w:sz w:val="24"/>
          <w:szCs w:val="24"/>
          <w:lang w:val="ro-RO"/>
        </w:rPr>
        <w:t>sol</w:t>
      </w:r>
      <w:r w:rsidRPr="007A53EE">
        <w:rPr>
          <w:rFonts w:ascii="Times New Roman" w:eastAsia="Arial" w:hAnsi="Times New Roman"/>
          <w:color w:val="1F1F1F"/>
          <w:spacing w:val="-15"/>
          <w:sz w:val="24"/>
          <w:szCs w:val="24"/>
          <w:lang w:val="ro-RO"/>
        </w:rPr>
        <w:t xml:space="preserve"> </w:t>
      </w:r>
      <w:r w:rsidRPr="007A53EE">
        <w:rPr>
          <w:rFonts w:ascii="Times New Roman" w:eastAsia="Arial" w:hAnsi="Times New Roman"/>
          <w:color w:val="1F1F1F"/>
          <w:sz w:val="24"/>
          <w:szCs w:val="24"/>
          <w:lang w:val="ro-RO"/>
        </w:rPr>
        <w:t>fertil</w:t>
      </w:r>
      <w:r w:rsidRPr="007A53EE">
        <w:rPr>
          <w:rFonts w:ascii="Times New Roman" w:eastAsia="Arial" w:hAnsi="Times New Roman"/>
          <w:color w:val="1F1F1F"/>
          <w:spacing w:val="-10"/>
          <w:sz w:val="24"/>
          <w:szCs w:val="24"/>
          <w:lang w:val="ro-RO"/>
        </w:rPr>
        <w:t xml:space="preserve"> </w:t>
      </w:r>
      <w:r w:rsidRPr="007A53EE">
        <w:rPr>
          <w:rFonts w:ascii="Times New Roman" w:eastAsia="Arial" w:hAnsi="Times New Roman"/>
          <w:color w:val="1F1F1F"/>
          <w:sz w:val="24"/>
          <w:szCs w:val="24"/>
          <w:lang w:val="ro-RO"/>
        </w:rPr>
        <w:t>cu</w:t>
      </w:r>
      <w:r w:rsidRPr="007A53EE">
        <w:rPr>
          <w:rFonts w:ascii="Times New Roman" w:eastAsia="Arial" w:hAnsi="Times New Roman"/>
          <w:color w:val="1F1F1F"/>
          <w:spacing w:val="-7"/>
          <w:sz w:val="24"/>
          <w:szCs w:val="24"/>
          <w:lang w:val="ro-RO"/>
        </w:rPr>
        <w:t xml:space="preserve"> </w:t>
      </w:r>
      <w:r w:rsidRPr="007A53EE">
        <w:rPr>
          <w:rFonts w:ascii="Times New Roman" w:eastAsia="Arial" w:hAnsi="Times New Roman"/>
          <w:color w:val="1F1F1F"/>
          <w:sz w:val="24"/>
          <w:szCs w:val="24"/>
          <w:lang w:val="ro-RO"/>
        </w:rPr>
        <w:t>clasa de</w:t>
      </w:r>
      <w:r w:rsidRPr="007A53EE">
        <w:rPr>
          <w:rFonts w:ascii="Times New Roman" w:eastAsia="Arial" w:hAnsi="Times New Roman"/>
          <w:color w:val="1F1F1F"/>
          <w:spacing w:val="-7"/>
          <w:sz w:val="24"/>
          <w:szCs w:val="24"/>
          <w:lang w:val="ro-RO"/>
        </w:rPr>
        <w:t xml:space="preserve"> </w:t>
      </w:r>
      <w:r w:rsidRPr="007A53EE">
        <w:rPr>
          <w:rFonts w:ascii="Times New Roman" w:eastAsia="Arial" w:hAnsi="Times New Roman"/>
          <w:color w:val="1F1F1F"/>
          <w:sz w:val="24"/>
          <w:szCs w:val="24"/>
          <w:lang w:val="ro-RO"/>
        </w:rPr>
        <w:t>calitate</w:t>
      </w:r>
      <w:r w:rsidRPr="007A53EE">
        <w:rPr>
          <w:rFonts w:ascii="Times New Roman" w:eastAsia="Arial" w:hAnsi="Times New Roman"/>
          <w:color w:val="1F1F1F"/>
          <w:spacing w:val="-7"/>
          <w:sz w:val="24"/>
          <w:szCs w:val="24"/>
          <w:lang w:val="ro-RO"/>
        </w:rPr>
        <w:t xml:space="preserve"> </w:t>
      </w:r>
      <w:r w:rsidRPr="007A53EE">
        <w:rPr>
          <w:rFonts w:ascii="Times New Roman" w:eastAsia="Arial" w:hAnsi="Times New Roman"/>
          <w:color w:val="1F1F1F"/>
          <w:sz w:val="24"/>
          <w:szCs w:val="24"/>
          <w:lang w:val="ro-RO"/>
        </w:rPr>
        <w:t>superioara</w:t>
      </w:r>
      <w:r w:rsidRPr="007A53EE">
        <w:rPr>
          <w:rFonts w:ascii="Times New Roman" w:eastAsia="Arial" w:hAnsi="Times New Roman"/>
          <w:color w:val="1F1F1F"/>
          <w:spacing w:val="12"/>
          <w:sz w:val="24"/>
          <w:szCs w:val="24"/>
          <w:lang w:val="ro-RO"/>
        </w:rPr>
        <w:t xml:space="preserve"> </w:t>
      </w:r>
      <w:r w:rsidRPr="007A53EE">
        <w:rPr>
          <w:rFonts w:ascii="Times New Roman" w:eastAsia="Arial" w:hAnsi="Times New Roman"/>
          <w:color w:val="1F1F1F"/>
          <w:sz w:val="24"/>
          <w:szCs w:val="24"/>
          <w:lang w:val="ro-RO"/>
        </w:rPr>
        <w:t>celei</w:t>
      </w:r>
      <w:r w:rsidRPr="007A53EE">
        <w:rPr>
          <w:rFonts w:ascii="Times New Roman" w:eastAsia="Arial" w:hAnsi="Times New Roman"/>
          <w:color w:val="1F1F1F"/>
          <w:spacing w:val="-8"/>
          <w:sz w:val="24"/>
          <w:szCs w:val="24"/>
          <w:lang w:val="ro-RO"/>
        </w:rPr>
        <w:t xml:space="preserve"> </w:t>
      </w:r>
      <w:r w:rsidRPr="007A53EE">
        <w:rPr>
          <w:rFonts w:ascii="Times New Roman" w:eastAsia="Arial" w:hAnsi="Times New Roman"/>
          <w:color w:val="1F1F1F"/>
          <w:sz w:val="24"/>
          <w:szCs w:val="24"/>
          <w:lang w:val="ro-RO"/>
        </w:rPr>
        <w:t>e</w:t>
      </w:r>
      <w:r w:rsidRPr="007A53EE">
        <w:rPr>
          <w:rFonts w:ascii="Times New Roman" w:eastAsia="Arial" w:hAnsi="Times New Roman"/>
          <w:color w:val="3D3F3F"/>
          <w:sz w:val="24"/>
          <w:szCs w:val="24"/>
          <w:lang w:val="ro-RO"/>
        </w:rPr>
        <w:t>x</w:t>
      </w:r>
      <w:r w:rsidRPr="007A53EE">
        <w:rPr>
          <w:rFonts w:ascii="Times New Roman" w:eastAsia="Arial" w:hAnsi="Times New Roman"/>
          <w:color w:val="1F1F1F"/>
          <w:sz w:val="24"/>
          <w:szCs w:val="24"/>
          <w:lang w:val="ro-RO"/>
        </w:rPr>
        <w:t>istente</w:t>
      </w:r>
      <w:r w:rsidRPr="007A53EE">
        <w:rPr>
          <w:rFonts w:ascii="Times New Roman" w:eastAsia="Arial" w:hAnsi="Times New Roman"/>
          <w:color w:val="3D3F3F"/>
          <w:sz w:val="24"/>
          <w:szCs w:val="24"/>
          <w:lang w:val="ro-RO"/>
        </w:rPr>
        <w:t>,</w:t>
      </w:r>
      <w:r w:rsidRPr="007A53EE">
        <w:rPr>
          <w:rFonts w:ascii="Times New Roman" w:eastAsia="Arial" w:hAnsi="Times New Roman"/>
          <w:color w:val="3D3F3F"/>
          <w:spacing w:val="-16"/>
          <w:sz w:val="24"/>
          <w:szCs w:val="24"/>
          <w:lang w:val="ro-RO"/>
        </w:rPr>
        <w:t xml:space="preserve"> </w:t>
      </w:r>
      <w:r w:rsidRPr="007A53EE">
        <w:rPr>
          <w:rFonts w:ascii="Times New Roman" w:eastAsia="Arial" w:hAnsi="Times New Roman"/>
          <w:color w:val="1F1F1F"/>
          <w:sz w:val="24"/>
          <w:szCs w:val="24"/>
          <w:lang w:val="ro-RO"/>
        </w:rPr>
        <w:t>cu</w:t>
      </w:r>
      <w:r w:rsidRPr="007A53EE">
        <w:rPr>
          <w:rFonts w:ascii="Times New Roman" w:eastAsia="Arial" w:hAnsi="Times New Roman"/>
          <w:color w:val="1F1F1F"/>
          <w:spacing w:val="11"/>
          <w:sz w:val="24"/>
          <w:szCs w:val="24"/>
          <w:lang w:val="ro-RO"/>
        </w:rPr>
        <w:t xml:space="preserve"> </w:t>
      </w:r>
      <w:r w:rsidRPr="007A53EE">
        <w:rPr>
          <w:rFonts w:ascii="Times New Roman" w:eastAsia="Arial" w:hAnsi="Times New Roman"/>
          <w:color w:val="1F1F1F"/>
          <w:spacing w:val="-2"/>
          <w:sz w:val="24"/>
          <w:szCs w:val="24"/>
          <w:lang w:val="ro-RO"/>
        </w:rPr>
        <w:t xml:space="preserve">grosimea </w:t>
      </w:r>
      <w:r w:rsidRPr="007A53EE">
        <w:rPr>
          <w:rFonts w:ascii="Times New Roman" w:eastAsia="Arial" w:hAnsi="Times New Roman"/>
          <w:color w:val="1F1F1F"/>
          <w:w w:val="105"/>
          <w:sz w:val="24"/>
          <w:szCs w:val="24"/>
          <w:lang w:val="ro-RO"/>
        </w:rPr>
        <w:t>de</w:t>
      </w:r>
      <w:r w:rsidRPr="007A53EE">
        <w:rPr>
          <w:rFonts w:ascii="Times New Roman" w:eastAsia="Arial" w:hAnsi="Times New Roman"/>
          <w:color w:val="1F1F1F"/>
          <w:spacing w:val="-18"/>
          <w:w w:val="105"/>
          <w:sz w:val="24"/>
          <w:szCs w:val="24"/>
          <w:lang w:val="ro-RO"/>
        </w:rPr>
        <w:t xml:space="preserve"> </w:t>
      </w:r>
      <w:r w:rsidRPr="007A53EE">
        <w:rPr>
          <w:rFonts w:ascii="Times New Roman" w:eastAsia="Arial" w:hAnsi="Times New Roman"/>
          <w:color w:val="1F1F1F"/>
          <w:w w:val="105"/>
          <w:sz w:val="24"/>
          <w:szCs w:val="24"/>
          <w:lang w:val="ro-RO"/>
        </w:rPr>
        <w:t>0</w:t>
      </w:r>
      <w:r w:rsidRPr="007A53EE">
        <w:rPr>
          <w:rFonts w:ascii="Times New Roman" w:eastAsia="Arial" w:hAnsi="Times New Roman"/>
          <w:color w:val="565756"/>
          <w:w w:val="105"/>
          <w:sz w:val="24"/>
          <w:szCs w:val="24"/>
          <w:lang w:val="ro-RO"/>
        </w:rPr>
        <w:t>,</w:t>
      </w:r>
      <w:r w:rsidRPr="007A53EE">
        <w:rPr>
          <w:rFonts w:ascii="Times New Roman" w:eastAsia="Arial" w:hAnsi="Times New Roman"/>
          <w:color w:val="1F1F1F"/>
          <w:w w:val="105"/>
          <w:sz w:val="24"/>
          <w:szCs w:val="24"/>
          <w:lang w:val="ro-RO"/>
        </w:rPr>
        <w:t>5</w:t>
      </w:r>
      <w:r w:rsidRPr="007A53EE">
        <w:rPr>
          <w:rFonts w:ascii="Times New Roman" w:eastAsia="Arial" w:hAnsi="Times New Roman"/>
          <w:color w:val="1F1F1F"/>
          <w:spacing w:val="4"/>
          <w:w w:val="105"/>
          <w:sz w:val="24"/>
          <w:szCs w:val="24"/>
          <w:lang w:val="ro-RO"/>
        </w:rPr>
        <w:t xml:space="preserve"> </w:t>
      </w:r>
      <w:r w:rsidRPr="007A53EE">
        <w:rPr>
          <w:rFonts w:ascii="Times New Roman" w:eastAsia="Arial" w:hAnsi="Times New Roman"/>
          <w:color w:val="1F1F1F"/>
          <w:spacing w:val="-7"/>
          <w:w w:val="105"/>
          <w:sz w:val="24"/>
          <w:szCs w:val="24"/>
          <w:lang w:val="ro-RO"/>
        </w:rPr>
        <w:t>m</w:t>
      </w:r>
      <w:r w:rsidRPr="007A53EE">
        <w:rPr>
          <w:rFonts w:ascii="Times New Roman" w:eastAsia="Arial" w:hAnsi="Times New Roman"/>
          <w:color w:val="3D3F3F"/>
          <w:spacing w:val="-7"/>
          <w:w w:val="105"/>
          <w:sz w:val="24"/>
          <w:szCs w:val="24"/>
          <w:lang w:val="ro-RO"/>
        </w:rPr>
        <w:t>.</w:t>
      </w:r>
    </w:p>
    <w:p w:rsidR="000957F9" w:rsidRPr="000957F9" w:rsidRDefault="000957F9" w:rsidP="00770BD4">
      <w:pPr>
        <w:widowControl w:val="0"/>
        <w:autoSpaceDE w:val="0"/>
        <w:autoSpaceDN w:val="0"/>
        <w:spacing w:before="31" w:after="0" w:line="223" w:lineRule="auto"/>
        <w:ind w:right="-2" w:firstLine="720"/>
        <w:jc w:val="both"/>
        <w:rPr>
          <w:rFonts w:ascii="Times New Roman" w:eastAsia="Arial" w:hAnsi="Times New Roman"/>
          <w:sz w:val="24"/>
          <w:szCs w:val="24"/>
          <w:lang w:val="ro-RO"/>
        </w:rPr>
      </w:pPr>
      <w:r w:rsidRPr="000957F9">
        <w:rPr>
          <w:rFonts w:ascii="Times New Roman" w:eastAsia="Arial" w:hAnsi="Times New Roman"/>
          <w:color w:val="1F1F1F"/>
          <w:spacing w:val="-2"/>
          <w:w w:val="105"/>
          <w:sz w:val="24"/>
          <w:szCs w:val="24"/>
          <w:lang w:val="ro-RO"/>
        </w:rPr>
        <w:t>La</w:t>
      </w:r>
      <w:r w:rsidRPr="000957F9">
        <w:rPr>
          <w:rFonts w:ascii="Times New Roman" w:eastAsia="Arial" w:hAnsi="Times New Roman"/>
          <w:color w:val="1F1F1F"/>
          <w:spacing w:val="-14"/>
          <w:w w:val="105"/>
          <w:sz w:val="24"/>
          <w:szCs w:val="24"/>
          <w:lang w:val="ro-RO"/>
        </w:rPr>
        <w:t xml:space="preserve"> </w:t>
      </w:r>
      <w:r w:rsidRPr="000957F9">
        <w:rPr>
          <w:rFonts w:ascii="Times New Roman" w:eastAsia="Arial" w:hAnsi="Times New Roman"/>
          <w:color w:val="1F1F1F"/>
          <w:spacing w:val="-2"/>
          <w:w w:val="105"/>
          <w:sz w:val="24"/>
          <w:szCs w:val="24"/>
          <w:lang w:val="ro-RO"/>
        </w:rPr>
        <w:t>finalizarea</w:t>
      </w:r>
      <w:r w:rsidRPr="000957F9">
        <w:rPr>
          <w:rFonts w:ascii="Times New Roman" w:eastAsia="Arial" w:hAnsi="Times New Roman"/>
          <w:color w:val="1F1F1F"/>
          <w:spacing w:val="-13"/>
          <w:w w:val="105"/>
          <w:sz w:val="24"/>
          <w:szCs w:val="24"/>
          <w:lang w:val="ro-RO"/>
        </w:rPr>
        <w:t xml:space="preserve"> </w:t>
      </w:r>
      <w:r w:rsidRPr="000957F9">
        <w:rPr>
          <w:rFonts w:ascii="Times New Roman" w:eastAsia="Arial" w:hAnsi="Times New Roman"/>
          <w:color w:val="1F1F1F"/>
          <w:spacing w:val="-2"/>
          <w:w w:val="105"/>
          <w:sz w:val="24"/>
          <w:szCs w:val="24"/>
          <w:lang w:val="ro-RO"/>
        </w:rPr>
        <w:t>umplerii</w:t>
      </w:r>
      <w:r w:rsidRPr="000957F9">
        <w:rPr>
          <w:rFonts w:ascii="Times New Roman" w:eastAsia="Arial" w:hAnsi="Times New Roman"/>
          <w:color w:val="1F1F1F"/>
          <w:spacing w:val="-13"/>
          <w:w w:val="105"/>
          <w:sz w:val="24"/>
          <w:szCs w:val="24"/>
          <w:lang w:val="ro-RO"/>
        </w:rPr>
        <w:t xml:space="preserve"> </w:t>
      </w:r>
      <w:r w:rsidRPr="000957F9">
        <w:rPr>
          <w:rFonts w:ascii="Times New Roman" w:eastAsia="Arial" w:hAnsi="Times New Roman"/>
          <w:color w:val="1F1F1F"/>
          <w:spacing w:val="-2"/>
          <w:w w:val="105"/>
          <w:sz w:val="24"/>
          <w:szCs w:val="24"/>
          <w:lang w:val="ro-RO"/>
        </w:rPr>
        <w:t>gropilor</w:t>
      </w:r>
      <w:r w:rsidRPr="000957F9">
        <w:rPr>
          <w:rFonts w:ascii="Times New Roman" w:eastAsia="Arial" w:hAnsi="Times New Roman"/>
          <w:color w:val="3D3F3F"/>
          <w:spacing w:val="-2"/>
          <w:w w:val="105"/>
          <w:sz w:val="24"/>
          <w:szCs w:val="24"/>
          <w:lang w:val="ro-RO"/>
        </w:rPr>
        <w:t>,</w:t>
      </w:r>
      <w:r w:rsidRPr="000957F9">
        <w:rPr>
          <w:rFonts w:ascii="Times New Roman" w:eastAsia="Arial" w:hAnsi="Times New Roman"/>
          <w:color w:val="3D3F3F"/>
          <w:spacing w:val="-14"/>
          <w:w w:val="105"/>
          <w:sz w:val="24"/>
          <w:szCs w:val="24"/>
          <w:lang w:val="ro-RO"/>
        </w:rPr>
        <w:t xml:space="preserve"> </w:t>
      </w:r>
      <w:r w:rsidRPr="000957F9">
        <w:rPr>
          <w:rFonts w:ascii="Times New Roman" w:eastAsia="Arial" w:hAnsi="Times New Roman"/>
          <w:color w:val="1F1F1F"/>
          <w:spacing w:val="-2"/>
          <w:w w:val="105"/>
          <w:sz w:val="24"/>
          <w:szCs w:val="24"/>
          <w:lang w:val="ro-RO"/>
        </w:rPr>
        <w:t>stratul</w:t>
      </w:r>
      <w:r w:rsidRPr="000957F9">
        <w:rPr>
          <w:rFonts w:ascii="Times New Roman" w:eastAsia="Arial" w:hAnsi="Times New Roman"/>
          <w:color w:val="1F1F1F"/>
          <w:spacing w:val="-5"/>
          <w:w w:val="105"/>
          <w:sz w:val="24"/>
          <w:szCs w:val="24"/>
          <w:lang w:val="ro-RO"/>
        </w:rPr>
        <w:t xml:space="preserve"> </w:t>
      </w:r>
      <w:r w:rsidRPr="000957F9">
        <w:rPr>
          <w:rFonts w:ascii="Times New Roman" w:eastAsia="Arial" w:hAnsi="Times New Roman"/>
          <w:color w:val="1F1F1F"/>
          <w:spacing w:val="-2"/>
          <w:w w:val="105"/>
          <w:sz w:val="24"/>
          <w:szCs w:val="24"/>
          <w:lang w:val="ro-RO"/>
        </w:rPr>
        <w:t>acoperitor al</w:t>
      </w:r>
      <w:r w:rsidRPr="000957F9">
        <w:rPr>
          <w:rFonts w:ascii="Times New Roman" w:eastAsia="Arial" w:hAnsi="Times New Roman"/>
          <w:color w:val="1F1F1F"/>
          <w:spacing w:val="-14"/>
          <w:w w:val="105"/>
          <w:sz w:val="24"/>
          <w:szCs w:val="24"/>
          <w:lang w:val="ro-RO"/>
        </w:rPr>
        <w:t xml:space="preserve"> </w:t>
      </w:r>
      <w:r w:rsidRPr="000957F9">
        <w:rPr>
          <w:rFonts w:ascii="Times New Roman" w:eastAsia="Arial" w:hAnsi="Times New Roman"/>
          <w:color w:val="1F1F1F"/>
          <w:spacing w:val="-2"/>
          <w:w w:val="105"/>
          <w:sz w:val="24"/>
          <w:szCs w:val="24"/>
          <w:lang w:val="ro-RO"/>
        </w:rPr>
        <w:t>freaticului</w:t>
      </w:r>
      <w:r w:rsidRPr="000957F9">
        <w:rPr>
          <w:rFonts w:ascii="Times New Roman" w:eastAsia="Arial" w:hAnsi="Times New Roman"/>
          <w:color w:val="1F1F1F"/>
          <w:spacing w:val="-8"/>
          <w:w w:val="105"/>
          <w:sz w:val="24"/>
          <w:szCs w:val="24"/>
          <w:lang w:val="ro-RO"/>
        </w:rPr>
        <w:t xml:space="preserve"> </w:t>
      </w:r>
      <w:r w:rsidRPr="000957F9">
        <w:rPr>
          <w:rFonts w:ascii="Times New Roman" w:eastAsia="Arial" w:hAnsi="Times New Roman"/>
          <w:color w:val="3D3F3F"/>
          <w:spacing w:val="-2"/>
          <w:w w:val="105"/>
          <w:sz w:val="24"/>
          <w:szCs w:val="24"/>
          <w:lang w:val="ro-RO"/>
        </w:rPr>
        <w:t>v</w:t>
      </w:r>
      <w:r w:rsidRPr="000957F9">
        <w:rPr>
          <w:rFonts w:ascii="Times New Roman" w:eastAsia="Arial" w:hAnsi="Times New Roman"/>
          <w:color w:val="1F1F1F"/>
          <w:spacing w:val="-2"/>
          <w:w w:val="105"/>
          <w:sz w:val="24"/>
          <w:szCs w:val="24"/>
          <w:lang w:val="ro-RO"/>
        </w:rPr>
        <w:t>a</w:t>
      </w:r>
      <w:r w:rsidRPr="000957F9">
        <w:rPr>
          <w:rFonts w:ascii="Times New Roman" w:eastAsia="Arial" w:hAnsi="Times New Roman"/>
          <w:color w:val="1F1F1F"/>
          <w:spacing w:val="-5"/>
          <w:w w:val="105"/>
          <w:sz w:val="24"/>
          <w:szCs w:val="24"/>
          <w:lang w:val="ro-RO"/>
        </w:rPr>
        <w:t xml:space="preserve"> </w:t>
      </w:r>
      <w:r w:rsidRPr="000957F9">
        <w:rPr>
          <w:rFonts w:ascii="Times New Roman" w:eastAsia="Arial" w:hAnsi="Times New Roman"/>
          <w:color w:val="1F1F1F"/>
          <w:spacing w:val="-2"/>
          <w:w w:val="105"/>
          <w:sz w:val="24"/>
          <w:szCs w:val="24"/>
          <w:lang w:val="ro-RO"/>
        </w:rPr>
        <w:t>a</w:t>
      </w:r>
      <w:r w:rsidRPr="000957F9">
        <w:rPr>
          <w:rFonts w:ascii="Times New Roman" w:eastAsia="Arial" w:hAnsi="Times New Roman"/>
          <w:color w:val="3D3F3F"/>
          <w:spacing w:val="-2"/>
          <w:w w:val="105"/>
          <w:sz w:val="24"/>
          <w:szCs w:val="24"/>
          <w:lang w:val="ro-RO"/>
        </w:rPr>
        <w:t>v</w:t>
      </w:r>
      <w:r w:rsidRPr="000957F9">
        <w:rPr>
          <w:rFonts w:ascii="Times New Roman" w:eastAsia="Arial" w:hAnsi="Times New Roman"/>
          <w:color w:val="1F1F1F"/>
          <w:spacing w:val="-2"/>
          <w:w w:val="105"/>
          <w:sz w:val="24"/>
          <w:szCs w:val="24"/>
          <w:lang w:val="ro-RO"/>
        </w:rPr>
        <w:t>ea o</w:t>
      </w:r>
      <w:r w:rsidRPr="000957F9">
        <w:rPr>
          <w:rFonts w:ascii="Times New Roman" w:eastAsia="Arial" w:hAnsi="Times New Roman"/>
          <w:color w:val="1F1F1F"/>
          <w:spacing w:val="-14"/>
          <w:w w:val="105"/>
          <w:sz w:val="24"/>
          <w:szCs w:val="24"/>
          <w:lang w:val="ro-RO"/>
        </w:rPr>
        <w:t xml:space="preserve"> </w:t>
      </w:r>
      <w:r w:rsidRPr="007A53EE">
        <w:rPr>
          <w:rFonts w:ascii="Times New Roman" w:eastAsia="Arial" w:hAnsi="Times New Roman"/>
          <w:color w:val="1F1F1F"/>
          <w:spacing w:val="-2"/>
          <w:w w:val="105"/>
          <w:sz w:val="24"/>
          <w:szCs w:val="24"/>
          <w:lang w:val="ro-RO"/>
        </w:rPr>
        <w:t>î</w:t>
      </w:r>
      <w:r w:rsidRPr="000957F9">
        <w:rPr>
          <w:rFonts w:ascii="Times New Roman" w:eastAsia="Arial" w:hAnsi="Times New Roman"/>
          <w:color w:val="1F1F1F"/>
          <w:spacing w:val="-2"/>
          <w:w w:val="105"/>
          <w:sz w:val="24"/>
          <w:szCs w:val="24"/>
          <w:lang w:val="ro-RO"/>
        </w:rPr>
        <w:t>naltime de</w:t>
      </w:r>
      <w:r w:rsidRPr="000957F9">
        <w:rPr>
          <w:rFonts w:ascii="Times New Roman" w:eastAsia="Arial" w:hAnsi="Times New Roman"/>
          <w:color w:val="1F1F1F"/>
          <w:spacing w:val="-14"/>
          <w:w w:val="105"/>
          <w:sz w:val="24"/>
          <w:szCs w:val="24"/>
          <w:lang w:val="ro-RO"/>
        </w:rPr>
        <w:t xml:space="preserve"> </w:t>
      </w:r>
      <w:r w:rsidRPr="000957F9">
        <w:rPr>
          <w:rFonts w:ascii="Times New Roman" w:eastAsia="Arial" w:hAnsi="Times New Roman"/>
          <w:color w:val="1F1F1F"/>
          <w:spacing w:val="-2"/>
          <w:w w:val="105"/>
          <w:sz w:val="24"/>
          <w:szCs w:val="24"/>
          <w:lang w:val="ro-RO"/>
        </w:rPr>
        <w:t>minim</w:t>
      </w:r>
      <w:r w:rsidRPr="000957F9">
        <w:rPr>
          <w:rFonts w:ascii="Times New Roman" w:eastAsia="Arial" w:hAnsi="Times New Roman"/>
          <w:color w:val="1F1F1F"/>
          <w:spacing w:val="6"/>
          <w:w w:val="105"/>
          <w:sz w:val="24"/>
          <w:szCs w:val="24"/>
          <w:lang w:val="ro-RO"/>
        </w:rPr>
        <w:t xml:space="preserve"> </w:t>
      </w:r>
      <w:r w:rsidRPr="000957F9">
        <w:rPr>
          <w:rFonts w:ascii="Times New Roman" w:eastAsia="Arial" w:hAnsi="Times New Roman"/>
          <w:color w:val="1F1F1F"/>
          <w:spacing w:val="-2"/>
          <w:w w:val="105"/>
          <w:sz w:val="24"/>
          <w:szCs w:val="24"/>
          <w:lang w:val="ro-RO"/>
        </w:rPr>
        <w:t>3</w:t>
      </w:r>
      <w:r w:rsidRPr="000957F9">
        <w:rPr>
          <w:rFonts w:ascii="Times New Roman" w:eastAsia="Arial" w:hAnsi="Times New Roman"/>
          <w:color w:val="565756"/>
          <w:spacing w:val="-2"/>
          <w:w w:val="105"/>
          <w:sz w:val="24"/>
          <w:szCs w:val="24"/>
          <w:lang w:val="ro-RO"/>
        </w:rPr>
        <w:t>,</w:t>
      </w:r>
      <w:r w:rsidRPr="000957F9">
        <w:rPr>
          <w:rFonts w:ascii="Times New Roman" w:eastAsia="Arial" w:hAnsi="Times New Roman"/>
          <w:color w:val="1F1F1F"/>
          <w:spacing w:val="-2"/>
          <w:w w:val="105"/>
          <w:sz w:val="24"/>
          <w:szCs w:val="24"/>
          <w:lang w:val="ro-RO"/>
        </w:rPr>
        <w:t>0</w:t>
      </w:r>
      <w:r w:rsidRPr="000957F9">
        <w:rPr>
          <w:rFonts w:ascii="Times New Roman" w:eastAsia="Arial" w:hAnsi="Times New Roman"/>
          <w:color w:val="1F1F1F"/>
          <w:spacing w:val="-4"/>
          <w:w w:val="105"/>
          <w:sz w:val="24"/>
          <w:szCs w:val="24"/>
          <w:lang w:val="ro-RO"/>
        </w:rPr>
        <w:t xml:space="preserve"> </w:t>
      </w:r>
      <w:r w:rsidRPr="000957F9">
        <w:rPr>
          <w:rFonts w:ascii="Times New Roman" w:eastAsia="Arial" w:hAnsi="Times New Roman"/>
          <w:color w:val="1F1F1F"/>
          <w:spacing w:val="-2"/>
          <w:w w:val="105"/>
          <w:sz w:val="24"/>
          <w:szCs w:val="24"/>
          <w:lang w:val="ro-RO"/>
        </w:rPr>
        <w:t>m</w:t>
      </w:r>
      <w:r w:rsidRPr="000957F9">
        <w:rPr>
          <w:rFonts w:ascii="Times New Roman" w:eastAsia="Arial" w:hAnsi="Times New Roman"/>
          <w:color w:val="1F1F1F"/>
          <w:spacing w:val="-9"/>
          <w:w w:val="105"/>
          <w:sz w:val="24"/>
          <w:szCs w:val="24"/>
          <w:lang w:val="ro-RO"/>
        </w:rPr>
        <w:t xml:space="preserve"> </w:t>
      </w:r>
      <w:r w:rsidRPr="000957F9">
        <w:rPr>
          <w:rFonts w:ascii="Times New Roman" w:eastAsia="Arial" w:hAnsi="Times New Roman"/>
          <w:color w:val="3D3F3F"/>
          <w:spacing w:val="-2"/>
          <w:w w:val="105"/>
          <w:sz w:val="24"/>
          <w:szCs w:val="24"/>
          <w:lang w:val="ro-RO"/>
        </w:rPr>
        <w:t>(</w:t>
      </w:r>
      <w:r w:rsidRPr="000957F9">
        <w:rPr>
          <w:rFonts w:ascii="Times New Roman" w:eastAsia="Arial" w:hAnsi="Times New Roman"/>
          <w:color w:val="1F1F1F"/>
          <w:spacing w:val="-2"/>
          <w:w w:val="105"/>
          <w:sz w:val="24"/>
          <w:szCs w:val="24"/>
          <w:lang w:val="ro-RO"/>
        </w:rPr>
        <w:t>1</w:t>
      </w:r>
      <w:r w:rsidRPr="000957F9">
        <w:rPr>
          <w:rFonts w:ascii="Times New Roman" w:eastAsia="Arial" w:hAnsi="Times New Roman"/>
          <w:color w:val="1F1F1F"/>
          <w:spacing w:val="-14"/>
          <w:w w:val="105"/>
          <w:sz w:val="24"/>
          <w:szCs w:val="24"/>
          <w:lang w:val="ro-RO"/>
        </w:rPr>
        <w:t xml:space="preserve"> </w:t>
      </w:r>
      <w:r w:rsidRPr="000957F9">
        <w:rPr>
          <w:rFonts w:ascii="Times New Roman" w:eastAsia="Arial" w:hAnsi="Times New Roman"/>
          <w:color w:val="1F1F1F"/>
          <w:spacing w:val="-2"/>
          <w:w w:val="105"/>
          <w:sz w:val="24"/>
          <w:szCs w:val="24"/>
          <w:lang w:val="ro-RO"/>
        </w:rPr>
        <w:t xml:space="preserve">m </w:t>
      </w:r>
      <w:r w:rsidRPr="000957F9">
        <w:rPr>
          <w:rFonts w:ascii="Times New Roman" w:eastAsia="Arial" w:hAnsi="Times New Roman"/>
          <w:color w:val="1F1F1F"/>
          <w:w w:val="105"/>
          <w:sz w:val="24"/>
          <w:szCs w:val="24"/>
          <w:lang w:val="ro-RO"/>
        </w:rPr>
        <w:t>fiind</w:t>
      </w:r>
      <w:r w:rsidRPr="000957F9">
        <w:rPr>
          <w:rFonts w:ascii="Times New Roman" w:eastAsia="Arial" w:hAnsi="Times New Roman"/>
          <w:color w:val="1F1F1F"/>
          <w:spacing w:val="-11"/>
          <w:w w:val="105"/>
          <w:sz w:val="24"/>
          <w:szCs w:val="24"/>
          <w:lang w:val="ro-RO"/>
        </w:rPr>
        <w:t xml:space="preserve"> </w:t>
      </w:r>
      <w:r w:rsidRPr="000957F9">
        <w:rPr>
          <w:rFonts w:ascii="Times New Roman" w:eastAsia="Arial" w:hAnsi="Times New Roman"/>
          <w:color w:val="1F1F1F"/>
          <w:w w:val="105"/>
          <w:sz w:val="24"/>
          <w:szCs w:val="24"/>
          <w:lang w:val="ro-RO"/>
        </w:rPr>
        <w:t>reprezentat de</w:t>
      </w:r>
      <w:r w:rsidRPr="000957F9">
        <w:rPr>
          <w:rFonts w:ascii="Times New Roman" w:eastAsia="Arial" w:hAnsi="Times New Roman"/>
          <w:color w:val="1F1F1F"/>
          <w:spacing w:val="-14"/>
          <w:w w:val="105"/>
          <w:sz w:val="24"/>
          <w:szCs w:val="24"/>
          <w:lang w:val="ro-RO"/>
        </w:rPr>
        <w:t xml:space="preserve"> </w:t>
      </w:r>
      <w:r w:rsidRPr="000957F9">
        <w:rPr>
          <w:rFonts w:ascii="Times New Roman" w:eastAsia="Arial" w:hAnsi="Times New Roman"/>
          <w:color w:val="1F1F1F"/>
          <w:w w:val="105"/>
          <w:sz w:val="24"/>
          <w:szCs w:val="24"/>
          <w:lang w:val="ro-RO"/>
        </w:rPr>
        <w:t>solul</w:t>
      </w:r>
      <w:r w:rsidRPr="000957F9">
        <w:rPr>
          <w:rFonts w:ascii="Times New Roman" w:eastAsia="Arial" w:hAnsi="Times New Roman"/>
          <w:color w:val="1F1F1F"/>
          <w:spacing w:val="-10"/>
          <w:w w:val="105"/>
          <w:sz w:val="24"/>
          <w:szCs w:val="24"/>
          <w:lang w:val="ro-RO"/>
        </w:rPr>
        <w:t xml:space="preserve"> </w:t>
      </w:r>
      <w:r w:rsidRPr="000957F9">
        <w:rPr>
          <w:rFonts w:ascii="Times New Roman" w:eastAsia="Arial" w:hAnsi="Times New Roman"/>
          <w:color w:val="1F1F1F"/>
          <w:w w:val="105"/>
          <w:sz w:val="24"/>
          <w:szCs w:val="24"/>
          <w:lang w:val="ro-RO"/>
        </w:rPr>
        <w:t>natural</w:t>
      </w:r>
      <w:r w:rsidRPr="000957F9">
        <w:rPr>
          <w:rFonts w:ascii="Times New Roman" w:eastAsia="Arial" w:hAnsi="Times New Roman"/>
          <w:color w:val="565756"/>
          <w:w w:val="105"/>
          <w:sz w:val="24"/>
          <w:szCs w:val="24"/>
          <w:lang w:val="ro-RO"/>
        </w:rPr>
        <w:t>,</w:t>
      </w:r>
      <w:r w:rsidRPr="000957F9">
        <w:rPr>
          <w:rFonts w:ascii="Times New Roman" w:eastAsia="Arial" w:hAnsi="Times New Roman"/>
          <w:color w:val="565756"/>
          <w:spacing w:val="-15"/>
          <w:w w:val="105"/>
          <w:sz w:val="24"/>
          <w:szCs w:val="24"/>
          <w:lang w:val="ro-RO"/>
        </w:rPr>
        <w:t xml:space="preserve"> </w:t>
      </w:r>
      <w:r w:rsidRPr="007A53EE">
        <w:rPr>
          <w:rFonts w:ascii="Times New Roman" w:eastAsia="Arial" w:hAnsi="Times New Roman"/>
          <w:color w:val="1F1F1F"/>
          <w:w w:val="105"/>
          <w:sz w:val="24"/>
          <w:szCs w:val="24"/>
          <w:lang w:val="ro-RO"/>
        </w:rPr>
        <w:t>neexploatat și</w:t>
      </w:r>
      <w:r w:rsidRPr="000957F9">
        <w:rPr>
          <w:rFonts w:ascii="Times New Roman" w:eastAsia="Arial" w:hAnsi="Times New Roman"/>
          <w:color w:val="1F1F1F"/>
          <w:spacing w:val="-10"/>
          <w:w w:val="105"/>
          <w:sz w:val="24"/>
          <w:szCs w:val="24"/>
          <w:lang w:val="ro-RO"/>
        </w:rPr>
        <w:t xml:space="preserve"> </w:t>
      </w:r>
      <w:r w:rsidRPr="000957F9">
        <w:rPr>
          <w:rFonts w:ascii="Times New Roman" w:eastAsia="Arial" w:hAnsi="Times New Roman"/>
          <w:color w:val="1F1F1F"/>
          <w:w w:val="105"/>
          <w:sz w:val="24"/>
          <w:szCs w:val="24"/>
          <w:lang w:val="ro-RO"/>
        </w:rPr>
        <w:t>restul</w:t>
      </w:r>
      <w:r w:rsidRPr="000957F9">
        <w:rPr>
          <w:rFonts w:ascii="Times New Roman" w:eastAsia="Arial" w:hAnsi="Times New Roman"/>
          <w:color w:val="1F1F1F"/>
          <w:spacing w:val="-2"/>
          <w:w w:val="105"/>
          <w:sz w:val="24"/>
          <w:szCs w:val="24"/>
          <w:lang w:val="ro-RO"/>
        </w:rPr>
        <w:t xml:space="preserve"> </w:t>
      </w:r>
      <w:r w:rsidRPr="000957F9">
        <w:rPr>
          <w:rFonts w:ascii="Times New Roman" w:eastAsia="Arial" w:hAnsi="Times New Roman"/>
          <w:color w:val="1F1F1F"/>
          <w:w w:val="105"/>
          <w:sz w:val="24"/>
          <w:szCs w:val="24"/>
          <w:lang w:val="ro-RO"/>
        </w:rPr>
        <w:t>va</w:t>
      </w:r>
      <w:r w:rsidRPr="000957F9">
        <w:rPr>
          <w:rFonts w:ascii="Times New Roman" w:eastAsia="Arial" w:hAnsi="Times New Roman"/>
          <w:color w:val="1F1F1F"/>
          <w:spacing w:val="-9"/>
          <w:w w:val="105"/>
          <w:sz w:val="24"/>
          <w:szCs w:val="24"/>
          <w:lang w:val="ro-RO"/>
        </w:rPr>
        <w:t xml:space="preserve"> </w:t>
      </w:r>
      <w:r w:rsidRPr="000957F9">
        <w:rPr>
          <w:rFonts w:ascii="Times New Roman" w:eastAsia="Arial" w:hAnsi="Times New Roman"/>
          <w:color w:val="1F1F1F"/>
          <w:w w:val="105"/>
          <w:sz w:val="24"/>
          <w:szCs w:val="24"/>
          <w:lang w:val="ro-RO"/>
        </w:rPr>
        <w:t>fi</w:t>
      </w:r>
      <w:r w:rsidRPr="000957F9">
        <w:rPr>
          <w:rFonts w:ascii="Times New Roman" w:eastAsia="Arial" w:hAnsi="Times New Roman"/>
          <w:color w:val="1F1F1F"/>
          <w:spacing w:val="-7"/>
          <w:w w:val="105"/>
          <w:sz w:val="24"/>
          <w:szCs w:val="24"/>
          <w:lang w:val="ro-RO"/>
        </w:rPr>
        <w:t xml:space="preserve"> </w:t>
      </w:r>
      <w:r w:rsidRPr="000957F9">
        <w:rPr>
          <w:rFonts w:ascii="Times New Roman" w:eastAsia="Arial" w:hAnsi="Times New Roman"/>
          <w:color w:val="1F1F1F"/>
          <w:w w:val="105"/>
          <w:sz w:val="24"/>
          <w:szCs w:val="24"/>
          <w:lang w:val="ro-RO"/>
        </w:rPr>
        <w:t>format</w:t>
      </w:r>
      <w:r w:rsidRPr="000957F9">
        <w:rPr>
          <w:rFonts w:ascii="Times New Roman" w:eastAsia="Arial" w:hAnsi="Times New Roman"/>
          <w:color w:val="1F1F1F"/>
          <w:spacing w:val="-1"/>
          <w:w w:val="105"/>
          <w:sz w:val="24"/>
          <w:szCs w:val="24"/>
          <w:lang w:val="ro-RO"/>
        </w:rPr>
        <w:t xml:space="preserve"> </w:t>
      </w:r>
      <w:r w:rsidRPr="000957F9">
        <w:rPr>
          <w:rFonts w:ascii="Times New Roman" w:eastAsia="Arial" w:hAnsi="Times New Roman"/>
          <w:color w:val="1F1F1F"/>
          <w:w w:val="105"/>
          <w:sz w:val="24"/>
          <w:szCs w:val="24"/>
          <w:lang w:val="ro-RO"/>
        </w:rPr>
        <w:t>din</w:t>
      </w:r>
      <w:r w:rsidRPr="000957F9">
        <w:rPr>
          <w:rFonts w:ascii="Times New Roman" w:eastAsia="Arial" w:hAnsi="Times New Roman"/>
          <w:color w:val="1F1F1F"/>
          <w:spacing w:val="-7"/>
          <w:w w:val="105"/>
          <w:sz w:val="24"/>
          <w:szCs w:val="24"/>
          <w:lang w:val="ro-RO"/>
        </w:rPr>
        <w:t xml:space="preserve"> </w:t>
      </w:r>
      <w:r w:rsidRPr="000957F9">
        <w:rPr>
          <w:rFonts w:ascii="Times New Roman" w:eastAsia="Arial" w:hAnsi="Times New Roman"/>
          <w:color w:val="1F1F1F"/>
          <w:w w:val="105"/>
          <w:sz w:val="24"/>
          <w:szCs w:val="24"/>
          <w:lang w:val="ro-RO"/>
        </w:rPr>
        <w:t>strat</w:t>
      </w:r>
      <w:r w:rsidRPr="000957F9">
        <w:rPr>
          <w:rFonts w:ascii="Times New Roman" w:eastAsia="Arial" w:hAnsi="Times New Roman"/>
          <w:color w:val="1F1F1F"/>
          <w:spacing w:val="-2"/>
          <w:w w:val="105"/>
          <w:sz w:val="24"/>
          <w:szCs w:val="24"/>
          <w:lang w:val="ro-RO"/>
        </w:rPr>
        <w:t xml:space="preserve"> </w:t>
      </w:r>
      <w:r w:rsidRPr="000957F9">
        <w:rPr>
          <w:rFonts w:ascii="Times New Roman" w:eastAsia="Arial" w:hAnsi="Times New Roman"/>
          <w:color w:val="1F1F1F"/>
          <w:w w:val="105"/>
          <w:sz w:val="24"/>
          <w:szCs w:val="24"/>
          <w:lang w:val="ro-RO"/>
        </w:rPr>
        <w:t>de</w:t>
      </w:r>
      <w:r w:rsidRPr="000957F9">
        <w:rPr>
          <w:rFonts w:ascii="Times New Roman" w:eastAsia="Arial" w:hAnsi="Times New Roman"/>
          <w:color w:val="1F1F1F"/>
          <w:spacing w:val="-15"/>
          <w:w w:val="105"/>
          <w:sz w:val="24"/>
          <w:szCs w:val="24"/>
          <w:lang w:val="ro-RO"/>
        </w:rPr>
        <w:t xml:space="preserve"> </w:t>
      </w:r>
      <w:r w:rsidRPr="000957F9">
        <w:rPr>
          <w:rFonts w:ascii="Times New Roman" w:eastAsia="Arial" w:hAnsi="Times New Roman"/>
          <w:color w:val="1F1F1F"/>
          <w:w w:val="105"/>
          <w:sz w:val="24"/>
          <w:szCs w:val="24"/>
          <w:lang w:val="ro-RO"/>
        </w:rPr>
        <w:t>argila</w:t>
      </w:r>
      <w:r w:rsidRPr="000957F9">
        <w:rPr>
          <w:rFonts w:ascii="Times New Roman" w:eastAsia="Arial" w:hAnsi="Times New Roman"/>
          <w:color w:val="3D3F3F"/>
          <w:w w:val="105"/>
          <w:sz w:val="24"/>
          <w:szCs w:val="24"/>
          <w:lang w:val="ro-RO"/>
        </w:rPr>
        <w:t>,</w:t>
      </w:r>
      <w:r w:rsidRPr="000957F9">
        <w:rPr>
          <w:rFonts w:ascii="Times New Roman" w:eastAsia="Arial" w:hAnsi="Times New Roman"/>
          <w:color w:val="3D3F3F"/>
          <w:spacing w:val="-15"/>
          <w:w w:val="105"/>
          <w:sz w:val="24"/>
          <w:szCs w:val="24"/>
          <w:lang w:val="ro-RO"/>
        </w:rPr>
        <w:t xml:space="preserve"> </w:t>
      </w:r>
      <w:r w:rsidRPr="000957F9">
        <w:rPr>
          <w:rFonts w:ascii="Times New Roman" w:eastAsia="Arial" w:hAnsi="Times New Roman"/>
          <w:color w:val="1F1F1F"/>
          <w:w w:val="105"/>
          <w:sz w:val="24"/>
          <w:szCs w:val="24"/>
          <w:lang w:val="ro-RO"/>
        </w:rPr>
        <w:t>levigat</w:t>
      </w:r>
      <w:r w:rsidRPr="000957F9">
        <w:rPr>
          <w:rFonts w:ascii="Times New Roman" w:eastAsia="Arial" w:hAnsi="Times New Roman"/>
          <w:color w:val="3D3F3F"/>
          <w:w w:val="105"/>
          <w:sz w:val="24"/>
          <w:szCs w:val="24"/>
          <w:lang w:val="ro-RO"/>
        </w:rPr>
        <w:t>,</w:t>
      </w:r>
      <w:r w:rsidRPr="000957F9">
        <w:rPr>
          <w:rFonts w:ascii="Times New Roman" w:eastAsia="Arial" w:hAnsi="Times New Roman"/>
          <w:color w:val="3D3F3F"/>
          <w:spacing w:val="-1"/>
          <w:w w:val="105"/>
          <w:sz w:val="24"/>
          <w:szCs w:val="24"/>
          <w:lang w:val="ro-RO"/>
        </w:rPr>
        <w:t xml:space="preserve"> </w:t>
      </w:r>
      <w:r w:rsidRPr="000957F9">
        <w:rPr>
          <w:rFonts w:ascii="Times New Roman" w:eastAsia="Arial" w:hAnsi="Times New Roman"/>
          <w:color w:val="1F1F1F"/>
          <w:w w:val="105"/>
          <w:sz w:val="24"/>
          <w:szCs w:val="24"/>
          <w:lang w:val="ro-RO"/>
        </w:rPr>
        <w:t>sol</w:t>
      </w:r>
      <w:r w:rsidRPr="000957F9">
        <w:rPr>
          <w:rFonts w:ascii="Times New Roman" w:eastAsia="Arial" w:hAnsi="Times New Roman"/>
          <w:color w:val="1F1F1F"/>
          <w:spacing w:val="-13"/>
          <w:w w:val="105"/>
          <w:sz w:val="24"/>
          <w:szCs w:val="24"/>
          <w:lang w:val="ro-RO"/>
        </w:rPr>
        <w:t xml:space="preserve"> </w:t>
      </w:r>
      <w:r w:rsidRPr="000957F9">
        <w:rPr>
          <w:rFonts w:ascii="Times New Roman" w:eastAsia="Arial" w:hAnsi="Times New Roman"/>
          <w:color w:val="1F1F1F"/>
          <w:w w:val="105"/>
          <w:sz w:val="24"/>
          <w:szCs w:val="24"/>
          <w:lang w:val="ro-RO"/>
        </w:rPr>
        <w:t>rezultat de</w:t>
      </w:r>
      <w:r w:rsidRPr="000957F9">
        <w:rPr>
          <w:rFonts w:ascii="Times New Roman" w:eastAsia="Arial" w:hAnsi="Times New Roman"/>
          <w:color w:val="1F1F1F"/>
          <w:spacing w:val="-1"/>
          <w:w w:val="105"/>
          <w:sz w:val="24"/>
          <w:szCs w:val="24"/>
          <w:lang w:val="ro-RO"/>
        </w:rPr>
        <w:t xml:space="preserve"> </w:t>
      </w:r>
      <w:r w:rsidRPr="007A53EE">
        <w:rPr>
          <w:rFonts w:ascii="Times New Roman" w:eastAsia="Arial" w:hAnsi="Times New Roman"/>
          <w:color w:val="1F1F1F"/>
          <w:w w:val="105"/>
          <w:sz w:val="24"/>
          <w:szCs w:val="24"/>
          <w:lang w:val="ro-RO"/>
        </w:rPr>
        <w:t xml:space="preserve">la decopertare și </w:t>
      </w:r>
      <w:r w:rsidRPr="000957F9">
        <w:rPr>
          <w:rFonts w:ascii="Times New Roman" w:eastAsia="Arial" w:hAnsi="Times New Roman"/>
          <w:color w:val="1F1F1F"/>
          <w:w w:val="105"/>
          <w:sz w:val="24"/>
          <w:szCs w:val="24"/>
          <w:lang w:val="ro-RO"/>
        </w:rPr>
        <w:t xml:space="preserve"> pamant fertil)</w:t>
      </w:r>
      <w:r w:rsidRPr="007A53EE">
        <w:rPr>
          <w:rFonts w:ascii="Times New Roman" w:eastAsia="Arial" w:hAnsi="Times New Roman"/>
          <w:color w:val="3D3F3F"/>
          <w:w w:val="105"/>
          <w:sz w:val="24"/>
          <w:szCs w:val="24"/>
          <w:lang w:val="ro-RO"/>
        </w:rPr>
        <w:t>, astfel</w:t>
      </w:r>
      <w:r w:rsidRPr="007A53EE">
        <w:rPr>
          <w:rFonts w:ascii="Times New Roman" w:eastAsia="Arial" w:hAnsi="Times New Roman"/>
          <w:sz w:val="24"/>
          <w:szCs w:val="24"/>
          <w:lang w:val="ro-RO"/>
        </w:rPr>
        <w:t>:</w:t>
      </w:r>
    </w:p>
    <w:p w:rsidR="000957F9" w:rsidRPr="007A53EE" w:rsidRDefault="000957F9" w:rsidP="00A15BE1">
      <w:pPr>
        <w:pStyle w:val="ListParagraph"/>
        <w:widowControl w:val="0"/>
        <w:numPr>
          <w:ilvl w:val="0"/>
          <w:numId w:val="37"/>
        </w:numPr>
        <w:autoSpaceDE w:val="0"/>
        <w:autoSpaceDN w:val="0"/>
        <w:spacing w:after="0" w:line="182" w:lineRule="auto"/>
        <w:jc w:val="both"/>
        <w:rPr>
          <w:rFonts w:ascii="Times New Roman" w:eastAsia="Arial" w:hAnsi="Times New Roman"/>
          <w:sz w:val="24"/>
          <w:szCs w:val="24"/>
          <w:lang w:val="ro-RO"/>
        </w:rPr>
      </w:pPr>
      <w:r w:rsidRPr="007A53EE">
        <w:rPr>
          <w:rFonts w:ascii="Times New Roman" w:eastAsia="Arial" w:hAnsi="Times New Roman"/>
          <w:color w:val="1F1F1F"/>
          <w:w w:val="105"/>
          <w:sz w:val="24"/>
          <w:szCs w:val="24"/>
          <w:lang w:val="ro-RO"/>
        </w:rPr>
        <w:t>pentru</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Terasa</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Popești</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Vale</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1</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w:t>
      </w:r>
      <w:r w:rsidRPr="007A53EE">
        <w:rPr>
          <w:rFonts w:ascii="Times New Roman" w:eastAsia="Arial" w:hAnsi="Times New Roman"/>
          <w:color w:val="1F1F1F"/>
          <w:spacing w:val="36"/>
          <w:w w:val="105"/>
          <w:sz w:val="24"/>
          <w:szCs w:val="24"/>
          <w:lang w:val="ro-RO"/>
        </w:rPr>
        <w:t xml:space="preserve"> </w:t>
      </w:r>
      <w:r w:rsidRPr="007A53EE">
        <w:rPr>
          <w:rFonts w:ascii="Times New Roman" w:eastAsia="Arial" w:hAnsi="Times New Roman"/>
          <w:color w:val="1F1F1F"/>
          <w:w w:val="105"/>
          <w:sz w:val="24"/>
          <w:szCs w:val="24"/>
          <w:lang w:val="ro-RO"/>
        </w:rPr>
        <w:t>cota</w:t>
      </w:r>
      <w:r w:rsidRPr="007A53EE">
        <w:rPr>
          <w:rFonts w:ascii="Times New Roman" w:eastAsia="Arial" w:hAnsi="Times New Roman"/>
          <w:color w:val="1F1F1F"/>
          <w:spacing w:val="-9"/>
          <w:w w:val="105"/>
          <w:sz w:val="24"/>
          <w:szCs w:val="24"/>
          <w:lang w:val="ro-RO"/>
        </w:rPr>
        <w:t xml:space="preserve"> </w:t>
      </w:r>
      <w:r w:rsidRPr="007A53EE">
        <w:rPr>
          <w:rFonts w:ascii="Times New Roman" w:eastAsia="Arial" w:hAnsi="Times New Roman"/>
          <w:color w:val="1F1F1F"/>
          <w:w w:val="105"/>
          <w:sz w:val="24"/>
          <w:szCs w:val="24"/>
          <w:lang w:val="ro-RO"/>
        </w:rPr>
        <w:t>finala</w:t>
      </w:r>
      <w:r w:rsidRPr="007A53EE">
        <w:rPr>
          <w:rFonts w:ascii="Times New Roman" w:eastAsia="Arial" w:hAnsi="Times New Roman"/>
          <w:color w:val="1F1F1F"/>
          <w:spacing w:val="2"/>
          <w:w w:val="105"/>
          <w:sz w:val="24"/>
          <w:szCs w:val="24"/>
          <w:lang w:val="ro-RO"/>
        </w:rPr>
        <w:t xml:space="preserve"> </w:t>
      </w:r>
      <w:r w:rsidRPr="007A53EE">
        <w:rPr>
          <w:rFonts w:ascii="Times New Roman" w:eastAsia="Arial" w:hAnsi="Times New Roman"/>
          <w:color w:val="1F1F1F"/>
          <w:w w:val="105"/>
          <w:sz w:val="24"/>
          <w:szCs w:val="24"/>
          <w:lang w:val="ro-RO"/>
        </w:rPr>
        <w:t>a</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terenului</w:t>
      </w:r>
      <w:r w:rsidRPr="007A53EE">
        <w:rPr>
          <w:rFonts w:ascii="Times New Roman" w:eastAsia="Arial" w:hAnsi="Times New Roman"/>
          <w:color w:val="1F1F1F"/>
          <w:spacing w:val="-7"/>
          <w:w w:val="105"/>
          <w:sz w:val="24"/>
          <w:szCs w:val="24"/>
          <w:lang w:val="ro-RO"/>
        </w:rPr>
        <w:t xml:space="preserve"> </w:t>
      </w:r>
      <w:r w:rsidRPr="007A53EE">
        <w:rPr>
          <w:rFonts w:ascii="Times New Roman" w:eastAsia="Arial" w:hAnsi="Times New Roman"/>
          <w:color w:val="1F1F1F"/>
          <w:w w:val="105"/>
          <w:sz w:val="24"/>
          <w:szCs w:val="24"/>
          <w:lang w:val="ro-RO"/>
        </w:rPr>
        <w:t>va</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varia</w:t>
      </w:r>
      <w:r w:rsidRPr="007A53EE">
        <w:rPr>
          <w:rFonts w:ascii="Times New Roman" w:eastAsia="Arial" w:hAnsi="Times New Roman"/>
          <w:color w:val="1F1F1F"/>
          <w:spacing w:val="-16"/>
          <w:w w:val="105"/>
          <w:sz w:val="24"/>
          <w:szCs w:val="24"/>
          <w:lang w:val="ro-RO"/>
        </w:rPr>
        <w:t xml:space="preserve"> </w:t>
      </w:r>
      <w:r w:rsidR="007A53EE">
        <w:rPr>
          <w:rFonts w:ascii="Times New Roman" w:eastAsia="Arial" w:hAnsi="Times New Roman"/>
          <w:color w:val="1F1F1F"/>
          <w:w w:val="105"/>
          <w:sz w:val="24"/>
          <w:szCs w:val="24"/>
          <w:lang w:val="ro-RO"/>
        </w:rPr>
        <w:t>î</w:t>
      </w:r>
      <w:r w:rsidRPr="007A53EE">
        <w:rPr>
          <w:rFonts w:ascii="Times New Roman" w:eastAsia="Arial" w:hAnsi="Times New Roman"/>
          <w:color w:val="1F1F1F"/>
          <w:w w:val="105"/>
          <w:sz w:val="24"/>
          <w:szCs w:val="24"/>
          <w:lang w:val="ro-RO"/>
        </w:rPr>
        <w:t>ntre</w:t>
      </w:r>
      <w:r w:rsidRPr="007A53EE">
        <w:rPr>
          <w:rFonts w:ascii="Times New Roman" w:eastAsia="Arial" w:hAnsi="Times New Roman"/>
          <w:color w:val="1F1F1F"/>
          <w:spacing w:val="-12"/>
          <w:w w:val="105"/>
          <w:sz w:val="24"/>
          <w:szCs w:val="24"/>
          <w:lang w:val="ro-RO"/>
        </w:rPr>
        <w:t xml:space="preserve"> </w:t>
      </w:r>
      <w:r w:rsidRPr="007A53EE">
        <w:rPr>
          <w:rFonts w:ascii="Times New Roman" w:eastAsia="Arial" w:hAnsi="Times New Roman"/>
          <w:color w:val="1F1F1F"/>
          <w:w w:val="105"/>
          <w:sz w:val="24"/>
          <w:szCs w:val="24"/>
          <w:lang w:val="ro-RO"/>
        </w:rPr>
        <w:t>191</w:t>
      </w:r>
      <w:r w:rsidRPr="007A53EE">
        <w:rPr>
          <w:rFonts w:ascii="Times New Roman" w:eastAsia="Arial" w:hAnsi="Times New Roman"/>
          <w:color w:val="565756"/>
          <w:w w:val="105"/>
          <w:sz w:val="24"/>
          <w:szCs w:val="24"/>
          <w:lang w:val="ro-RO"/>
        </w:rPr>
        <w:t>,</w:t>
      </w:r>
      <w:r w:rsidRPr="007A53EE">
        <w:rPr>
          <w:rFonts w:ascii="Times New Roman" w:eastAsia="Arial" w:hAnsi="Times New Roman"/>
          <w:color w:val="1F1F1F"/>
          <w:w w:val="105"/>
          <w:sz w:val="24"/>
          <w:szCs w:val="24"/>
          <w:lang w:val="ro-RO"/>
        </w:rPr>
        <w:t>05</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-190</w:t>
      </w:r>
      <w:r w:rsidRPr="007A53EE">
        <w:rPr>
          <w:rFonts w:ascii="Times New Roman" w:eastAsia="Arial" w:hAnsi="Times New Roman"/>
          <w:color w:val="3D3F3F"/>
          <w:w w:val="105"/>
          <w:sz w:val="24"/>
          <w:szCs w:val="24"/>
          <w:lang w:val="ro-RO"/>
        </w:rPr>
        <w:t>,</w:t>
      </w:r>
      <w:r w:rsidRPr="007A53EE">
        <w:rPr>
          <w:rFonts w:ascii="Times New Roman" w:eastAsia="Arial" w:hAnsi="Times New Roman"/>
          <w:color w:val="1F1F1F"/>
          <w:w w:val="105"/>
          <w:sz w:val="24"/>
          <w:szCs w:val="24"/>
          <w:lang w:val="ro-RO"/>
        </w:rPr>
        <w:t>63</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spacing w:val="-4"/>
          <w:w w:val="105"/>
          <w:sz w:val="24"/>
          <w:szCs w:val="24"/>
          <w:lang w:val="ro-RO"/>
        </w:rPr>
        <w:t>mdMN</w:t>
      </w:r>
      <w:r w:rsidRPr="007A53EE">
        <w:rPr>
          <w:rFonts w:ascii="Times New Roman" w:eastAsia="Arial" w:hAnsi="Times New Roman"/>
          <w:color w:val="3D3F3F"/>
          <w:spacing w:val="-4"/>
          <w:w w:val="105"/>
          <w:sz w:val="24"/>
          <w:szCs w:val="24"/>
          <w:lang w:val="ro-RO"/>
        </w:rPr>
        <w:t>,</w:t>
      </w:r>
    </w:p>
    <w:p w:rsidR="007A53EE" w:rsidRPr="007A53EE" w:rsidRDefault="000957F9" w:rsidP="00A15BE1">
      <w:pPr>
        <w:pStyle w:val="ListParagraph"/>
        <w:widowControl w:val="0"/>
        <w:numPr>
          <w:ilvl w:val="0"/>
          <w:numId w:val="37"/>
        </w:numPr>
        <w:autoSpaceDE w:val="0"/>
        <w:autoSpaceDN w:val="0"/>
        <w:spacing w:after="0" w:line="182" w:lineRule="auto"/>
        <w:jc w:val="both"/>
        <w:rPr>
          <w:rFonts w:ascii="Times New Roman" w:eastAsia="Arial" w:hAnsi="Times New Roman"/>
          <w:sz w:val="24"/>
          <w:szCs w:val="24"/>
          <w:lang w:val="ro-RO"/>
        </w:rPr>
      </w:pPr>
      <w:r w:rsidRPr="007A53EE">
        <w:rPr>
          <w:rFonts w:ascii="Times New Roman" w:eastAsia="Arial" w:hAnsi="Times New Roman"/>
          <w:color w:val="1F1F1F"/>
          <w:w w:val="105"/>
          <w:sz w:val="24"/>
          <w:szCs w:val="24"/>
          <w:lang w:val="ro-RO"/>
        </w:rPr>
        <w:t>pentru</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Terasa</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Popești</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Vale</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2</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w:t>
      </w:r>
      <w:r w:rsidRPr="007A53EE">
        <w:rPr>
          <w:rFonts w:ascii="Times New Roman" w:eastAsia="Arial" w:hAnsi="Times New Roman"/>
          <w:color w:val="1F1F1F"/>
          <w:spacing w:val="38"/>
          <w:w w:val="105"/>
          <w:sz w:val="24"/>
          <w:szCs w:val="24"/>
          <w:lang w:val="ro-RO"/>
        </w:rPr>
        <w:t xml:space="preserve"> </w:t>
      </w:r>
      <w:r w:rsidRPr="007A53EE">
        <w:rPr>
          <w:rFonts w:ascii="Times New Roman" w:eastAsia="Arial" w:hAnsi="Times New Roman"/>
          <w:color w:val="1F1F1F"/>
          <w:w w:val="105"/>
          <w:sz w:val="24"/>
          <w:szCs w:val="24"/>
          <w:lang w:val="ro-RO"/>
        </w:rPr>
        <w:t>cota</w:t>
      </w:r>
      <w:r w:rsidRPr="007A53EE">
        <w:rPr>
          <w:rFonts w:ascii="Times New Roman" w:eastAsia="Arial" w:hAnsi="Times New Roman"/>
          <w:color w:val="1F1F1F"/>
          <w:spacing w:val="-8"/>
          <w:w w:val="105"/>
          <w:sz w:val="24"/>
          <w:szCs w:val="24"/>
          <w:lang w:val="ro-RO"/>
        </w:rPr>
        <w:t xml:space="preserve"> </w:t>
      </w:r>
      <w:r w:rsidRPr="007A53EE">
        <w:rPr>
          <w:rFonts w:ascii="Times New Roman" w:eastAsia="Arial" w:hAnsi="Times New Roman"/>
          <w:color w:val="1F1F1F"/>
          <w:w w:val="105"/>
          <w:sz w:val="24"/>
          <w:szCs w:val="24"/>
          <w:lang w:val="ro-RO"/>
        </w:rPr>
        <w:t>finala</w:t>
      </w:r>
      <w:r w:rsidRPr="007A53EE">
        <w:rPr>
          <w:rFonts w:ascii="Times New Roman" w:eastAsia="Arial" w:hAnsi="Times New Roman"/>
          <w:color w:val="1F1F1F"/>
          <w:spacing w:val="1"/>
          <w:w w:val="105"/>
          <w:sz w:val="24"/>
          <w:szCs w:val="24"/>
          <w:lang w:val="ro-RO"/>
        </w:rPr>
        <w:t xml:space="preserve"> </w:t>
      </w:r>
      <w:r w:rsidRPr="007A53EE">
        <w:rPr>
          <w:rFonts w:ascii="Times New Roman" w:eastAsia="Arial" w:hAnsi="Times New Roman"/>
          <w:color w:val="1F1F1F"/>
          <w:w w:val="105"/>
          <w:sz w:val="24"/>
          <w:szCs w:val="24"/>
          <w:lang w:val="ro-RO"/>
        </w:rPr>
        <w:t>a</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terenului</w:t>
      </w:r>
      <w:r w:rsidRPr="007A53EE">
        <w:rPr>
          <w:rFonts w:ascii="Times New Roman" w:eastAsia="Arial" w:hAnsi="Times New Roman"/>
          <w:color w:val="1F1F1F"/>
          <w:spacing w:val="-7"/>
          <w:w w:val="105"/>
          <w:sz w:val="24"/>
          <w:szCs w:val="24"/>
          <w:lang w:val="ro-RO"/>
        </w:rPr>
        <w:t xml:space="preserve"> </w:t>
      </w:r>
      <w:r w:rsidRPr="007A53EE">
        <w:rPr>
          <w:rFonts w:ascii="Times New Roman" w:eastAsia="Arial" w:hAnsi="Times New Roman"/>
          <w:color w:val="1F1F1F"/>
          <w:w w:val="105"/>
          <w:sz w:val="24"/>
          <w:szCs w:val="24"/>
          <w:lang w:val="ro-RO"/>
        </w:rPr>
        <w:t>va</w:t>
      </w:r>
      <w:r w:rsidRPr="007A53EE">
        <w:rPr>
          <w:rFonts w:ascii="Times New Roman" w:eastAsia="Arial" w:hAnsi="Times New Roman"/>
          <w:color w:val="1F1F1F"/>
          <w:spacing w:val="-11"/>
          <w:w w:val="105"/>
          <w:sz w:val="24"/>
          <w:szCs w:val="24"/>
          <w:lang w:val="ro-RO"/>
        </w:rPr>
        <w:t xml:space="preserve"> </w:t>
      </w:r>
      <w:r w:rsidRPr="007A53EE">
        <w:rPr>
          <w:rFonts w:ascii="Times New Roman" w:eastAsia="Arial" w:hAnsi="Times New Roman"/>
          <w:color w:val="1F1F1F"/>
          <w:w w:val="105"/>
          <w:sz w:val="24"/>
          <w:szCs w:val="24"/>
          <w:lang w:val="ro-RO"/>
        </w:rPr>
        <w:t>varia</w:t>
      </w:r>
      <w:r w:rsidRPr="007A53EE">
        <w:rPr>
          <w:rFonts w:ascii="Times New Roman" w:eastAsia="Arial" w:hAnsi="Times New Roman"/>
          <w:color w:val="1F1F1F"/>
          <w:spacing w:val="-14"/>
          <w:w w:val="105"/>
          <w:sz w:val="24"/>
          <w:szCs w:val="24"/>
          <w:lang w:val="ro-RO"/>
        </w:rPr>
        <w:t xml:space="preserve"> </w:t>
      </w:r>
      <w:r w:rsidR="007A53EE">
        <w:rPr>
          <w:rFonts w:ascii="Times New Roman" w:eastAsia="Arial" w:hAnsi="Times New Roman"/>
          <w:color w:val="1F1F1F"/>
          <w:w w:val="105"/>
          <w:sz w:val="24"/>
          <w:szCs w:val="24"/>
          <w:lang w:val="ro-RO"/>
        </w:rPr>
        <w:t>î</w:t>
      </w:r>
      <w:r w:rsidRPr="007A53EE">
        <w:rPr>
          <w:rFonts w:ascii="Times New Roman" w:eastAsia="Arial" w:hAnsi="Times New Roman"/>
          <w:color w:val="1F1F1F"/>
          <w:w w:val="105"/>
          <w:sz w:val="24"/>
          <w:szCs w:val="24"/>
          <w:lang w:val="ro-RO"/>
        </w:rPr>
        <w:t>ntre</w:t>
      </w:r>
      <w:r w:rsidRPr="007A53EE">
        <w:rPr>
          <w:rFonts w:ascii="Times New Roman" w:eastAsia="Arial" w:hAnsi="Times New Roman"/>
          <w:color w:val="1F1F1F"/>
          <w:spacing w:val="-12"/>
          <w:w w:val="105"/>
          <w:sz w:val="24"/>
          <w:szCs w:val="24"/>
          <w:lang w:val="ro-RO"/>
        </w:rPr>
        <w:t xml:space="preserve"> </w:t>
      </w:r>
      <w:r w:rsidRPr="007A53EE">
        <w:rPr>
          <w:rFonts w:ascii="Times New Roman" w:eastAsia="Arial" w:hAnsi="Times New Roman"/>
          <w:color w:val="1F1F1F"/>
          <w:w w:val="105"/>
          <w:sz w:val="24"/>
          <w:szCs w:val="24"/>
          <w:lang w:val="ro-RO"/>
        </w:rPr>
        <w:t>189,45</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w:t>
      </w:r>
      <w:r w:rsidRPr="007A53EE">
        <w:rPr>
          <w:rFonts w:ascii="Times New Roman" w:eastAsia="Arial" w:hAnsi="Times New Roman"/>
          <w:color w:val="1F1F1F"/>
          <w:spacing w:val="37"/>
          <w:w w:val="105"/>
          <w:sz w:val="24"/>
          <w:szCs w:val="24"/>
          <w:lang w:val="ro-RO"/>
        </w:rPr>
        <w:t xml:space="preserve"> </w:t>
      </w:r>
      <w:r w:rsidRPr="007A53EE">
        <w:rPr>
          <w:rFonts w:ascii="Times New Roman" w:eastAsia="Arial" w:hAnsi="Times New Roman"/>
          <w:color w:val="1F1F1F"/>
          <w:w w:val="105"/>
          <w:sz w:val="24"/>
          <w:szCs w:val="24"/>
          <w:lang w:val="ro-RO"/>
        </w:rPr>
        <w:t>188,60</w:t>
      </w:r>
      <w:r w:rsidRPr="007A53EE">
        <w:rPr>
          <w:rFonts w:ascii="Times New Roman" w:eastAsia="Arial" w:hAnsi="Times New Roman"/>
          <w:color w:val="1F1F1F"/>
          <w:spacing w:val="-12"/>
          <w:w w:val="105"/>
          <w:sz w:val="24"/>
          <w:szCs w:val="24"/>
          <w:lang w:val="ro-RO"/>
        </w:rPr>
        <w:t xml:space="preserve"> </w:t>
      </w:r>
      <w:r w:rsidRPr="007A53EE">
        <w:rPr>
          <w:rFonts w:ascii="Times New Roman" w:eastAsia="Arial" w:hAnsi="Times New Roman"/>
          <w:color w:val="1F1F1F"/>
          <w:spacing w:val="-4"/>
          <w:w w:val="105"/>
          <w:sz w:val="24"/>
          <w:szCs w:val="24"/>
          <w:lang w:val="ro-RO"/>
        </w:rPr>
        <w:t>mdMN</w:t>
      </w:r>
      <w:r w:rsidRPr="007A53EE">
        <w:rPr>
          <w:rFonts w:ascii="Times New Roman" w:eastAsia="Arial" w:hAnsi="Times New Roman"/>
          <w:color w:val="3D3F3F"/>
          <w:spacing w:val="-4"/>
          <w:w w:val="105"/>
          <w:sz w:val="24"/>
          <w:szCs w:val="24"/>
          <w:lang w:val="ro-RO"/>
        </w:rPr>
        <w:t>,</w:t>
      </w:r>
    </w:p>
    <w:p w:rsidR="007A53EE" w:rsidRPr="007A53EE" w:rsidRDefault="000957F9" w:rsidP="00A15BE1">
      <w:pPr>
        <w:pStyle w:val="ListParagraph"/>
        <w:widowControl w:val="0"/>
        <w:numPr>
          <w:ilvl w:val="0"/>
          <w:numId w:val="37"/>
        </w:numPr>
        <w:autoSpaceDE w:val="0"/>
        <w:autoSpaceDN w:val="0"/>
        <w:spacing w:after="0" w:line="182" w:lineRule="auto"/>
        <w:jc w:val="both"/>
        <w:rPr>
          <w:rFonts w:ascii="Times New Roman" w:eastAsia="Arial" w:hAnsi="Times New Roman"/>
          <w:sz w:val="24"/>
          <w:szCs w:val="24"/>
          <w:lang w:val="ro-RO"/>
        </w:rPr>
      </w:pPr>
      <w:r w:rsidRPr="007A53EE">
        <w:rPr>
          <w:rFonts w:ascii="Times New Roman" w:eastAsia="Arial" w:hAnsi="Times New Roman"/>
          <w:color w:val="1F1F1F"/>
          <w:w w:val="105"/>
          <w:sz w:val="24"/>
          <w:szCs w:val="24"/>
          <w:lang w:val="ro-RO"/>
        </w:rPr>
        <w:t>pentru</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Terasa</w:t>
      </w:r>
      <w:r w:rsidRPr="007A53EE">
        <w:rPr>
          <w:rFonts w:ascii="Times New Roman" w:eastAsia="Arial" w:hAnsi="Times New Roman"/>
          <w:color w:val="1F1F1F"/>
          <w:spacing w:val="-15"/>
          <w:w w:val="105"/>
          <w:sz w:val="24"/>
          <w:szCs w:val="24"/>
          <w:lang w:val="ro-RO"/>
        </w:rPr>
        <w:t xml:space="preserve"> </w:t>
      </w:r>
      <w:r w:rsidR="007A53EE" w:rsidRPr="007A53EE">
        <w:rPr>
          <w:rFonts w:ascii="Times New Roman" w:eastAsia="Arial" w:hAnsi="Times New Roman"/>
          <w:color w:val="1F1F1F"/>
          <w:w w:val="105"/>
          <w:sz w:val="24"/>
          <w:szCs w:val="24"/>
          <w:lang w:val="ro-RO"/>
        </w:rPr>
        <w:t>Popeș</w:t>
      </w:r>
      <w:r w:rsidRPr="007A53EE">
        <w:rPr>
          <w:rFonts w:ascii="Times New Roman" w:eastAsia="Arial" w:hAnsi="Times New Roman"/>
          <w:color w:val="1F1F1F"/>
          <w:w w:val="105"/>
          <w:sz w:val="24"/>
          <w:szCs w:val="24"/>
          <w:lang w:val="ro-RO"/>
        </w:rPr>
        <w:t>ti</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Vale</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3</w:t>
      </w:r>
      <w:r w:rsidR="007A53EE">
        <w:rPr>
          <w:rFonts w:ascii="Times New Roman" w:eastAsia="Arial" w:hAnsi="Times New Roman"/>
          <w:color w:val="1F1F1F"/>
          <w:w w:val="105"/>
          <w:sz w:val="24"/>
          <w:szCs w:val="24"/>
          <w:lang w:val="ro-RO"/>
        </w:rPr>
        <w:t xml:space="preserve"> </w:t>
      </w:r>
      <w:r w:rsidRPr="007A53EE">
        <w:rPr>
          <w:rFonts w:ascii="Times New Roman" w:eastAsia="Arial" w:hAnsi="Times New Roman"/>
          <w:color w:val="1F1F1F"/>
          <w:w w:val="105"/>
          <w:sz w:val="24"/>
          <w:szCs w:val="24"/>
          <w:lang w:val="ro-RO"/>
        </w:rPr>
        <w:t>-</w:t>
      </w:r>
      <w:r w:rsidRPr="007A53EE">
        <w:rPr>
          <w:rFonts w:ascii="Times New Roman" w:eastAsia="Arial" w:hAnsi="Times New Roman"/>
          <w:color w:val="1F1F1F"/>
          <w:spacing w:val="19"/>
          <w:w w:val="105"/>
          <w:sz w:val="24"/>
          <w:szCs w:val="24"/>
          <w:lang w:val="ro-RO"/>
        </w:rPr>
        <w:t xml:space="preserve"> </w:t>
      </w:r>
      <w:r w:rsidRPr="007A53EE">
        <w:rPr>
          <w:rFonts w:ascii="Times New Roman" w:eastAsia="Arial" w:hAnsi="Times New Roman"/>
          <w:color w:val="1F1F1F"/>
          <w:w w:val="105"/>
          <w:sz w:val="24"/>
          <w:szCs w:val="24"/>
          <w:lang w:val="ro-RO"/>
        </w:rPr>
        <w:t>cota</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finala a</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terenului</w:t>
      </w:r>
      <w:r w:rsidRPr="007A53EE">
        <w:rPr>
          <w:rFonts w:ascii="Times New Roman" w:eastAsia="Arial" w:hAnsi="Times New Roman"/>
          <w:color w:val="1F1F1F"/>
          <w:spacing w:val="-8"/>
          <w:w w:val="105"/>
          <w:sz w:val="24"/>
          <w:szCs w:val="24"/>
          <w:lang w:val="ro-RO"/>
        </w:rPr>
        <w:t xml:space="preserve"> </w:t>
      </w:r>
      <w:r w:rsidRPr="007A53EE">
        <w:rPr>
          <w:rFonts w:ascii="Times New Roman" w:eastAsia="Arial" w:hAnsi="Times New Roman"/>
          <w:color w:val="1F1F1F"/>
          <w:w w:val="105"/>
          <w:sz w:val="24"/>
          <w:szCs w:val="24"/>
          <w:lang w:val="ro-RO"/>
        </w:rPr>
        <w:t>va</w:t>
      </w:r>
      <w:r w:rsidRPr="007A53EE">
        <w:rPr>
          <w:rFonts w:ascii="Times New Roman" w:eastAsia="Arial" w:hAnsi="Times New Roman"/>
          <w:color w:val="1F1F1F"/>
          <w:spacing w:val="-11"/>
          <w:w w:val="105"/>
          <w:sz w:val="24"/>
          <w:szCs w:val="24"/>
          <w:lang w:val="ro-RO"/>
        </w:rPr>
        <w:t xml:space="preserve"> </w:t>
      </w:r>
      <w:r w:rsidRPr="007A53EE">
        <w:rPr>
          <w:rFonts w:ascii="Times New Roman" w:eastAsia="Arial" w:hAnsi="Times New Roman"/>
          <w:color w:val="1F1F1F"/>
          <w:w w:val="105"/>
          <w:sz w:val="24"/>
          <w:szCs w:val="24"/>
          <w:lang w:val="ro-RO"/>
        </w:rPr>
        <w:t>varia</w:t>
      </w:r>
      <w:r w:rsidRPr="007A53EE">
        <w:rPr>
          <w:rFonts w:ascii="Times New Roman" w:eastAsia="Arial" w:hAnsi="Times New Roman"/>
          <w:color w:val="1F1F1F"/>
          <w:spacing w:val="-9"/>
          <w:w w:val="105"/>
          <w:sz w:val="24"/>
          <w:szCs w:val="24"/>
          <w:lang w:val="ro-RO"/>
        </w:rPr>
        <w:t xml:space="preserve"> </w:t>
      </w:r>
      <w:r w:rsidR="007A53EE">
        <w:rPr>
          <w:rFonts w:ascii="Times New Roman" w:eastAsia="Arial" w:hAnsi="Times New Roman"/>
          <w:color w:val="1F1F1F"/>
          <w:w w:val="105"/>
          <w:sz w:val="24"/>
          <w:szCs w:val="24"/>
          <w:lang w:val="ro-RO"/>
        </w:rPr>
        <w:t>î</w:t>
      </w:r>
      <w:r w:rsidRPr="007A53EE">
        <w:rPr>
          <w:rFonts w:ascii="Times New Roman" w:eastAsia="Arial" w:hAnsi="Times New Roman"/>
          <w:color w:val="1F1F1F"/>
          <w:w w:val="105"/>
          <w:sz w:val="24"/>
          <w:szCs w:val="24"/>
          <w:lang w:val="ro-RO"/>
        </w:rPr>
        <w:t>ntre</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190</w:t>
      </w:r>
      <w:r w:rsidRPr="007A53EE">
        <w:rPr>
          <w:rFonts w:ascii="Times New Roman" w:eastAsia="Arial" w:hAnsi="Times New Roman"/>
          <w:color w:val="3D3F3F"/>
          <w:w w:val="105"/>
          <w:sz w:val="24"/>
          <w:szCs w:val="24"/>
          <w:lang w:val="ro-RO"/>
        </w:rPr>
        <w:t>,</w:t>
      </w:r>
      <w:r w:rsidRPr="007A53EE">
        <w:rPr>
          <w:rFonts w:ascii="Times New Roman" w:eastAsia="Arial" w:hAnsi="Times New Roman"/>
          <w:color w:val="1F1F1F"/>
          <w:w w:val="105"/>
          <w:sz w:val="24"/>
          <w:szCs w:val="24"/>
          <w:lang w:val="ro-RO"/>
        </w:rPr>
        <w:t>05</w:t>
      </w:r>
      <w:r w:rsidRPr="007A53EE">
        <w:rPr>
          <w:rFonts w:ascii="Times New Roman" w:eastAsia="Arial" w:hAnsi="Times New Roman"/>
          <w:color w:val="1F1F1F"/>
          <w:spacing w:val="-10"/>
          <w:w w:val="105"/>
          <w:sz w:val="24"/>
          <w:szCs w:val="24"/>
          <w:lang w:val="ro-RO"/>
        </w:rPr>
        <w:t xml:space="preserve"> </w:t>
      </w:r>
      <w:r w:rsidRPr="007A53EE">
        <w:rPr>
          <w:rFonts w:ascii="Times New Roman" w:eastAsia="Arial" w:hAnsi="Times New Roman"/>
          <w:color w:val="1F1F1F"/>
          <w:w w:val="105"/>
          <w:sz w:val="24"/>
          <w:szCs w:val="24"/>
          <w:lang w:val="ro-RO"/>
        </w:rPr>
        <w:t>-189</w:t>
      </w:r>
      <w:r w:rsidRPr="007A53EE">
        <w:rPr>
          <w:rFonts w:ascii="Times New Roman" w:eastAsia="Arial" w:hAnsi="Times New Roman"/>
          <w:color w:val="3D3F3F"/>
          <w:w w:val="105"/>
          <w:sz w:val="24"/>
          <w:szCs w:val="24"/>
          <w:lang w:val="ro-RO"/>
        </w:rPr>
        <w:t>,</w:t>
      </w:r>
      <w:r w:rsidRPr="007A53EE">
        <w:rPr>
          <w:rFonts w:ascii="Times New Roman" w:eastAsia="Arial" w:hAnsi="Times New Roman"/>
          <w:color w:val="1F1F1F"/>
          <w:w w:val="105"/>
          <w:sz w:val="24"/>
          <w:szCs w:val="24"/>
          <w:lang w:val="ro-RO"/>
        </w:rPr>
        <w:t>05</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spacing w:val="-4"/>
          <w:w w:val="105"/>
          <w:sz w:val="24"/>
          <w:szCs w:val="24"/>
          <w:lang w:val="ro-RO"/>
        </w:rPr>
        <w:t>mdMN</w:t>
      </w:r>
      <w:r w:rsidRPr="007A53EE">
        <w:rPr>
          <w:rFonts w:ascii="Times New Roman" w:eastAsia="Arial" w:hAnsi="Times New Roman"/>
          <w:color w:val="565756"/>
          <w:spacing w:val="-4"/>
          <w:w w:val="105"/>
          <w:sz w:val="24"/>
          <w:szCs w:val="24"/>
          <w:lang w:val="ro-RO"/>
        </w:rPr>
        <w:t>,</w:t>
      </w:r>
    </w:p>
    <w:p w:rsidR="000957F9" w:rsidRPr="007A53EE" w:rsidRDefault="000957F9" w:rsidP="00A15BE1">
      <w:pPr>
        <w:pStyle w:val="ListParagraph"/>
        <w:widowControl w:val="0"/>
        <w:numPr>
          <w:ilvl w:val="0"/>
          <w:numId w:val="37"/>
        </w:numPr>
        <w:autoSpaceDE w:val="0"/>
        <w:autoSpaceDN w:val="0"/>
        <w:spacing w:after="0" w:line="182" w:lineRule="auto"/>
        <w:jc w:val="both"/>
        <w:rPr>
          <w:rFonts w:ascii="Times New Roman" w:eastAsia="Arial" w:hAnsi="Times New Roman"/>
          <w:sz w:val="24"/>
          <w:szCs w:val="24"/>
          <w:lang w:val="ro-RO"/>
        </w:rPr>
      </w:pPr>
      <w:r w:rsidRPr="007A53EE">
        <w:rPr>
          <w:rFonts w:ascii="Times New Roman" w:eastAsia="Arial" w:hAnsi="Times New Roman"/>
          <w:color w:val="1F1F1F"/>
          <w:w w:val="105"/>
          <w:sz w:val="24"/>
          <w:szCs w:val="24"/>
          <w:lang w:val="ro-RO"/>
        </w:rPr>
        <w:t>pentru</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Terasa</w:t>
      </w:r>
      <w:r w:rsidRPr="007A53EE">
        <w:rPr>
          <w:rFonts w:ascii="Times New Roman" w:eastAsia="Arial" w:hAnsi="Times New Roman"/>
          <w:color w:val="1F1F1F"/>
          <w:spacing w:val="-15"/>
          <w:w w:val="105"/>
          <w:sz w:val="24"/>
          <w:szCs w:val="24"/>
          <w:lang w:val="ro-RO"/>
        </w:rPr>
        <w:t xml:space="preserve"> </w:t>
      </w:r>
      <w:r w:rsidR="007A53EE">
        <w:rPr>
          <w:rFonts w:ascii="Times New Roman" w:eastAsia="Arial" w:hAnsi="Times New Roman"/>
          <w:color w:val="1F1F1F"/>
          <w:w w:val="105"/>
          <w:sz w:val="24"/>
          <w:szCs w:val="24"/>
          <w:lang w:val="ro-RO"/>
        </w:rPr>
        <w:t>Popeș</w:t>
      </w:r>
      <w:r w:rsidRPr="007A53EE">
        <w:rPr>
          <w:rFonts w:ascii="Times New Roman" w:eastAsia="Arial" w:hAnsi="Times New Roman"/>
          <w:color w:val="1F1F1F"/>
          <w:w w:val="105"/>
          <w:sz w:val="24"/>
          <w:szCs w:val="24"/>
          <w:lang w:val="ro-RO"/>
        </w:rPr>
        <w:t>ti</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Vale</w:t>
      </w:r>
      <w:r w:rsidRPr="007A53EE">
        <w:rPr>
          <w:rFonts w:ascii="Times New Roman" w:eastAsia="Arial" w:hAnsi="Times New Roman"/>
          <w:color w:val="1F1F1F"/>
          <w:spacing w:val="-16"/>
          <w:w w:val="105"/>
          <w:sz w:val="24"/>
          <w:szCs w:val="24"/>
          <w:lang w:val="ro-RO"/>
        </w:rPr>
        <w:t xml:space="preserve"> </w:t>
      </w:r>
      <w:r w:rsidRPr="007A53EE">
        <w:rPr>
          <w:rFonts w:ascii="Times New Roman" w:eastAsia="Arial" w:hAnsi="Times New Roman"/>
          <w:color w:val="1F1F1F"/>
          <w:w w:val="105"/>
          <w:sz w:val="24"/>
          <w:szCs w:val="24"/>
          <w:lang w:val="ro-RO"/>
        </w:rPr>
        <w:t>4</w:t>
      </w:r>
      <w:r w:rsidR="007A53EE">
        <w:rPr>
          <w:rFonts w:ascii="Times New Roman" w:eastAsia="Arial" w:hAnsi="Times New Roman"/>
          <w:color w:val="1F1F1F"/>
          <w:w w:val="105"/>
          <w:sz w:val="24"/>
          <w:szCs w:val="24"/>
          <w:lang w:val="ro-RO"/>
        </w:rPr>
        <w:t xml:space="preserve"> </w:t>
      </w:r>
      <w:r w:rsidRPr="007A53EE">
        <w:rPr>
          <w:rFonts w:ascii="Times New Roman" w:eastAsia="Arial" w:hAnsi="Times New Roman"/>
          <w:color w:val="1F1F1F"/>
          <w:w w:val="105"/>
          <w:sz w:val="24"/>
          <w:szCs w:val="24"/>
          <w:lang w:val="ro-RO"/>
        </w:rPr>
        <w:t>-</w:t>
      </w:r>
      <w:r w:rsidRPr="007A53EE">
        <w:rPr>
          <w:rFonts w:ascii="Times New Roman" w:eastAsia="Arial" w:hAnsi="Times New Roman"/>
          <w:color w:val="1F1F1F"/>
          <w:spacing w:val="21"/>
          <w:w w:val="105"/>
          <w:sz w:val="24"/>
          <w:szCs w:val="24"/>
          <w:lang w:val="ro-RO"/>
        </w:rPr>
        <w:t xml:space="preserve"> </w:t>
      </w:r>
      <w:r w:rsidRPr="007A53EE">
        <w:rPr>
          <w:rFonts w:ascii="Times New Roman" w:eastAsia="Arial" w:hAnsi="Times New Roman"/>
          <w:color w:val="1F1F1F"/>
          <w:w w:val="105"/>
          <w:sz w:val="24"/>
          <w:szCs w:val="24"/>
          <w:lang w:val="ro-RO"/>
        </w:rPr>
        <w:t>cota</w:t>
      </w:r>
      <w:r w:rsidRPr="007A53EE">
        <w:rPr>
          <w:rFonts w:ascii="Times New Roman" w:eastAsia="Arial" w:hAnsi="Times New Roman"/>
          <w:color w:val="1F1F1F"/>
          <w:spacing w:val="-15"/>
          <w:w w:val="105"/>
          <w:sz w:val="24"/>
          <w:szCs w:val="24"/>
          <w:lang w:val="ro-RO"/>
        </w:rPr>
        <w:t xml:space="preserve"> </w:t>
      </w:r>
      <w:r w:rsidRPr="007A53EE">
        <w:rPr>
          <w:rFonts w:ascii="Times New Roman" w:eastAsia="Arial" w:hAnsi="Times New Roman"/>
          <w:color w:val="1F1F1F"/>
          <w:w w:val="105"/>
          <w:sz w:val="24"/>
          <w:szCs w:val="24"/>
          <w:lang w:val="ro-RO"/>
        </w:rPr>
        <w:t>finala</w:t>
      </w:r>
      <w:r w:rsidRPr="007A53EE">
        <w:rPr>
          <w:rFonts w:ascii="Times New Roman" w:eastAsia="Arial" w:hAnsi="Times New Roman"/>
          <w:color w:val="1F1F1F"/>
          <w:spacing w:val="-1"/>
          <w:w w:val="105"/>
          <w:sz w:val="24"/>
          <w:szCs w:val="24"/>
          <w:lang w:val="ro-RO"/>
        </w:rPr>
        <w:t xml:space="preserve"> </w:t>
      </w:r>
      <w:r w:rsidRPr="007A53EE">
        <w:rPr>
          <w:rFonts w:ascii="Times New Roman" w:eastAsia="Arial" w:hAnsi="Times New Roman"/>
          <w:color w:val="1F1F1F"/>
          <w:w w:val="105"/>
          <w:sz w:val="24"/>
          <w:szCs w:val="24"/>
          <w:lang w:val="ro-RO"/>
        </w:rPr>
        <w:t>a</w:t>
      </w:r>
      <w:r w:rsidRPr="007A53EE">
        <w:rPr>
          <w:rFonts w:ascii="Times New Roman" w:eastAsia="Arial" w:hAnsi="Times New Roman"/>
          <w:color w:val="1F1F1F"/>
          <w:spacing w:val="-14"/>
          <w:w w:val="105"/>
          <w:sz w:val="24"/>
          <w:szCs w:val="24"/>
          <w:lang w:val="ro-RO"/>
        </w:rPr>
        <w:t xml:space="preserve"> </w:t>
      </w:r>
      <w:r w:rsidRPr="007A53EE">
        <w:rPr>
          <w:rFonts w:ascii="Times New Roman" w:eastAsia="Arial" w:hAnsi="Times New Roman"/>
          <w:color w:val="1F1F1F"/>
          <w:w w:val="105"/>
          <w:sz w:val="24"/>
          <w:szCs w:val="24"/>
          <w:lang w:val="ro-RO"/>
        </w:rPr>
        <w:t>terenului</w:t>
      </w:r>
      <w:r w:rsidRPr="007A53EE">
        <w:rPr>
          <w:rFonts w:ascii="Times New Roman" w:eastAsia="Arial" w:hAnsi="Times New Roman"/>
          <w:color w:val="1F1F1F"/>
          <w:spacing w:val="-7"/>
          <w:w w:val="105"/>
          <w:sz w:val="24"/>
          <w:szCs w:val="24"/>
          <w:lang w:val="ro-RO"/>
        </w:rPr>
        <w:t xml:space="preserve"> </w:t>
      </w:r>
      <w:r w:rsidRPr="007A53EE">
        <w:rPr>
          <w:rFonts w:ascii="Times New Roman" w:eastAsia="Arial" w:hAnsi="Times New Roman"/>
          <w:color w:val="1F1F1F"/>
          <w:w w:val="105"/>
          <w:sz w:val="24"/>
          <w:szCs w:val="24"/>
          <w:lang w:val="ro-RO"/>
        </w:rPr>
        <w:t>va</w:t>
      </w:r>
      <w:r w:rsidRPr="007A53EE">
        <w:rPr>
          <w:rFonts w:ascii="Times New Roman" w:eastAsia="Arial" w:hAnsi="Times New Roman"/>
          <w:color w:val="1F1F1F"/>
          <w:spacing w:val="-12"/>
          <w:w w:val="105"/>
          <w:sz w:val="24"/>
          <w:szCs w:val="24"/>
          <w:lang w:val="ro-RO"/>
        </w:rPr>
        <w:t xml:space="preserve"> </w:t>
      </w:r>
      <w:r w:rsidRPr="007A53EE">
        <w:rPr>
          <w:rFonts w:ascii="Times New Roman" w:eastAsia="Arial" w:hAnsi="Times New Roman"/>
          <w:color w:val="1F1F1F"/>
          <w:w w:val="105"/>
          <w:sz w:val="24"/>
          <w:szCs w:val="24"/>
          <w:lang w:val="ro-RO"/>
        </w:rPr>
        <w:t>varia</w:t>
      </w:r>
      <w:r w:rsidRPr="007A53EE">
        <w:rPr>
          <w:rFonts w:ascii="Times New Roman" w:eastAsia="Arial" w:hAnsi="Times New Roman"/>
          <w:color w:val="1F1F1F"/>
          <w:spacing w:val="-9"/>
          <w:w w:val="105"/>
          <w:sz w:val="24"/>
          <w:szCs w:val="24"/>
          <w:lang w:val="ro-RO"/>
        </w:rPr>
        <w:t xml:space="preserve"> </w:t>
      </w:r>
      <w:r w:rsidR="007A53EE">
        <w:rPr>
          <w:rFonts w:ascii="Times New Roman" w:eastAsia="Arial" w:hAnsi="Times New Roman"/>
          <w:color w:val="1F1F1F"/>
          <w:w w:val="105"/>
          <w:sz w:val="24"/>
          <w:szCs w:val="24"/>
          <w:lang w:val="ro-RO"/>
        </w:rPr>
        <w:t>î</w:t>
      </w:r>
      <w:r w:rsidRPr="007A53EE">
        <w:rPr>
          <w:rFonts w:ascii="Times New Roman" w:eastAsia="Arial" w:hAnsi="Times New Roman"/>
          <w:color w:val="1F1F1F"/>
          <w:w w:val="105"/>
          <w:sz w:val="24"/>
          <w:szCs w:val="24"/>
          <w:lang w:val="ro-RO"/>
        </w:rPr>
        <w:t>ntre</w:t>
      </w:r>
      <w:r w:rsidRPr="007A53EE">
        <w:rPr>
          <w:rFonts w:ascii="Times New Roman" w:eastAsia="Arial" w:hAnsi="Times New Roman"/>
          <w:color w:val="1F1F1F"/>
          <w:spacing w:val="-13"/>
          <w:w w:val="105"/>
          <w:sz w:val="24"/>
          <w:szCs w:val="24"/>
          <w:lang w:val="ro-RO"/>
        </w:rPr>
        <w:t xml:space="preserve"> </w:t>
      </w:r>
      <w:r w:rsidRPr="007A53EE">
        <w:rPr>
          <w:rFonts w:ascii="Times New Roman" w:eastAsia="Arial" w:hAnsi="Times New Roman"/>
          <w:color w:val="1F1F1F"/>
          <w:w w:val="105"/>
          <w:sz w:val="24"/>
          <w:szCs w:val="24"/>
          <w:lang w:val="ro-RO"/>
        </w:rPr>
        <w:t>191</w:t>
      </w:r>
      <w:r w:rsidRPr="007A53EE">
        <w:rPr>
          <w:rFonts w:ascii="Times New Roman" w:eastAsia="Arial" w:hAnsi="Times New Roman"/>
          <w:color w:val="3D3F3F"/>
          <w:w w:val="105"/>
          <w:sz w:val="24"/>
          <w:szCs w:val="24"/>
          <w:lang w:val="ro-RO"/>
        </w:rPr>
        <w:t>,</w:t>
      </w:r>
      <w:r w:rsidRPr="007A53EE">
        <w:rPr>
          <w:rFonts w:ascii="Times New Roman" w:eastAsia="Arial" w:hAnsi="Times New Roman"/>
          <w:color w:val="1F1F1F"/>
          <w:w w:val="105"/>
          <w:sz w:val="24"/>
          <w:szCs w:val="24"/>
          <w:lang w:val="ro-RO"/>
        </w:rPr>
        <w:t>25</w:t>
      </w:r>
      <w:r w:rsidRPr="007A53EE">
        <w:rPr>
          <w:rFonts w:ascii="Times New Roman" w:eastAsia="Arial" w:hAnsi="Times New Roman"/>
          <w:color w:val="1F1F1F"/>
          <w:spacing w:val="-10"/>
          <w:w w:val="105"/>
          <w:sz w:val="24"/>
          <w:szCs w:val="24"/>
          <w:lang w:val="ro-RO"/>
        </w:rPr>
        <w:t xml:space="preserve"> </w:t>
      </w:r>
      <w:r w:rsidRPr="007A53EE">
        <w:rPr>
          <w:rFonts w:ascii="Times New Roman" w:eastAsia="Arial" w:hAnsi="Times New Roman"/>
          <w:color w:val="1F1F1F"/>
          <w:w w:val="105"/>
          <w:sz w:val="24"/>
          <w:szCs w:val="24"/>
          <w:lang w:val="ro-RO"/>
        </w:rPr>
        <w:t>-189</w:t>
      </w:r>
      <w:r w:rsidRPr="007A53EE">
        <w:rPr>
          <w:rFonts w:ascii="Times New Roman" w:eastAsia="Arial" w:hAnsi="Times New Roman"/>
          <w:color w:val="565756"/>
          <w:w w:val="105"/>
          <w:sz w:val="24"/>
          <w:szCs w:val="24"/>
          <w:lang w:val="ro-RO"/>
        </w:rPr>
        <w:t>,</w:t>
      </w:r>
      <w:r w:rsidRPr="007A53EE">
        <w:rPr>
          <w:rFonts w:ascii="Times New Roman" w:eastAsia="Arial" w:hAnsi="Times New Roman"/>
          <w:color w:val="1F1F1F"/>
          <w:w w:val="105"/>
          <w:sz w:val="24"/>
          <w:szCs w:val="24"/>
          <w:lang w:val="ro-RO"/>
        </w:rPr>
        <w:t>12</w:t>
      </w:r>
      <w:r w:rsidRPr="007A53EE">
        <w:rPr>
          <w:rFonts w:ascii="Times New Roman" w:eastAsia="Arial" w:hAnsi="Times New Roman"/>
          <w:color w:val="1F1F1F"/>
          <w:spacing w:val="-13"/>
          <w:w w:val="105"/>
          <w:sz w:val="24"/>
          <w:szCs w:val="24"/>
          <w:lang w:val="ro-RO"/>
        </w:rPr>
        <w:t xml:space="preserve"> </w:t>
      </w:r>
      <w:r w:rsidRPr="007A53EE">
        <w:rPr>
          <w:rFonts w:ascii="Times New Roman" w:eastAsia="Arial" w:hAnsi="Times New Roman"/>
          <w:color w:val="1F1F1F"/>
          <w:spacing w:val="-4"/>
          <w:w w:val="105"/>
          <w:sz w:val="24"/>
          <w:szCs w:val="24"/>
          <w:lang w:val="ro-RO"/>
        </w:rPr>
        <w:t>mdMN</w:t>
      </w:r>
      <w:r w:rsidRPr="007A53EE">
        <w:rPr>
          <w:rFonts w:ascii="Times New Roman" w:eastAsia="Arial" w:hAnsi="Times New Roman"/>
          <w:color w:val="3D3F3F"/>
          <w:spacing w:val="-4"/>
          <w:w w:val="105"/>
          <w:sz w:val="24"/>
          <w:szCs w:val="24"/>
          <w:lang w:val="ro-RO"/>
        </w:rPr>
        <w:t>.</w:t>
      </w:r>
    </w:p>
    <w:p w:rsidR="007920B6" w:rsidRPr="00770BD4" w:rsidRDefault="000957F9" w:rsidP="00770BD4">
      <w:pPr>
        <w:spacing w:after="0" w:line="240" w:lineRule="auto"/>
        <w:jc w:val="both"/>
        <w:rPr>
          <w:rFonts w:ascii="Times New Roman" w:hAnsi="Times New Roman"/>
          <w:sz w:val="24"/>
          <w:szCs w:val="24"/>
          <w:lang w:val="ro-RO"/>
        </w:rPr>
      </w:pPr>
      <w:r w:rsidRPr="00770BD4">
        <w:rPr>
          <w:rFonts w:ascii="Times New Roman" w:hAnsi="Times New Roman"/>
          <w:sz w:val="24"/>
          <w:szCs w:val="24"/>
          <w:lang w:val="ro-RO"/>
        </w:rPr>
        <w:lastRenderedPageBreak/>
        <w:t>Conform SEICA</w:t>
      </w:r>
      <w:r w:rsidRPr="00770BD4">
        <w:rPr>
          <w:rFonts w:ascii="Times New Roman" w:hAnsi="Times New Roman"/>
          <w:color w:val="3D3F3F"/>
          <w:sz w:val="24"/>
          <w:szCs w:val="24"/>
          <w:lang w:val="ro-RO"/>
        </w:rPr>
        <w:t>,</w:t>
      </w:r>
      <w:r w:rsidRPr="00770BD4">
        <w:rPr>
          <w:rFonts w:ascii="Times New Roman" w:hAnsi="Times New Roman"/>
          <w:color w:val="3D3F3F"/>
          <w:spacing w:val="-8"/>
          <w:sz w:val="24"/>
          <w:szCs w:val="24"/>
          <w:lang w:val="ro-RO"/>
        </w:rPr>
        <w:t xml:space="preserve"> </w:t>
      </w:r>
      <w:r w:rsidR="007A53EE" w:rsidRPr="00770BD4">
        <w:rPr>
          <w:rFonts w:ascii="Times New Roman" w:hAnsi="Times New Roman"/>
          <w:sz w:val="24"/>
          <w:szCs w:val="24"/>
          <w:lang w:val="ro-RO"/>
        </w:rPr>
        <w:t>noul acoperiș</w:t>
      </w:r>
      <w:r w:rsidRPr="00770BD4">
        <w:rPr>
          <w:rFonts w:ascii="Times New Roman" w:hAnsi="Times New Roman"/>
          <w:spacing w:val="-8"/>
          <w:position w:val="-5"/>
          <w:sz w:val="24"/>
          <w:szCs w:val="24"/>
          <w:lang w:val="ro-RO"/>
        </w:rPr>
        <w:t xml:space="preserve"> </w:t>
      </w:r>
      <w:r w:rsidRPr="00770BD4">
        <w:rPr>
          <w:rFonts w:ascii="Times New Roman" w:hAnsi="Times New Roman"/>
          <w:sz w:val="24"/>
          <w:szCs w:val="24"/>
          <w:lang w:val="ro-RO"/>
        </w:rPr>
        <w:t>al acviferului nu va modifica capacita</w:t>
      </w:r>
      <w:r w:rsidR="007A53EE" w:rsidRPr="00770BD4">
        <w:rPr>
          <w:rFonts w:ascii="Times New Roman" w:hAnsi="Times New Roman"/>
          <w:sz w:val="24"/>
          <w:szCs w:val="24"/>
          <w:lang w:val="ro-RO"/>
        </w:rPr>
        <w:t>tea acviferului de a retine apa și</w:t>
      </w:r>
      <w:r w:rsidRPr="00770BD4">
        <w:rPr>
          <w:rFonts w:ascii="Times New Roman" w:hAnsi="Times New Roman"/>
          <w:sz w:val="24"/>
          <w:szCs w:val="24"/>
          <w:lang w:val="ro-RO"/>
        </w:rPr>
        <w:t xml:space="preserve"> va </w:t>
      </w:r>
      <w:r w:rsidRPr="00770BD4">
        <w:rPr>
          <w:rFonts w:ascii="Times New Roman" w:hAnsi="Times New Roman"/>
          <w:spacing w:val="-2"/>
          <w:w w:val="105"/>
          <w:sz w:val="24"/>
          <w:szCs w:val="24"/>
          <w:lang w:val="ro-RO"/>
        </w:rPr>
        <w:t>asigura</w:t>
      </w:r>
      <w:r w:rsidRPr="00770BD4">
        <w:rPr>
          <w:rFonts w:ascii="Times New Roman" w:hAnsi="Times New Roman"/>
          <w:spacing w:val="-14"/>
          <w:w w:val="105"/>
          <w:sz w:val="24"/>
          <w:szCs w:val="24"/>
          <w:lang w:val="ro-RO"/>
        </w:rPr>
        <w:t xml:space="preserve"> </w:t>
      </w:r>
      <w:r w:rsidRPr="00770BD4">
        <w:rPr>
          <w:rFonts w:ascii="Times New Roman" w:hAnsi="Times New Roman"/>
          <w:spacing w:val="-2"/>
          <w:w w:val="105"/>
          <w:sz w:val="24"/>
          <w:szCs w:val="24"/>
          <w:lang w:val="ro-RO"/>
        </w:rPr>
        <w:t>porozitatea</w:t>
      </w:r>
      <w:r w:rsidR="007A53EE" w:rsidRPr="00770BD4">
        <w:rPr>
          <w:rFonts w:ascii="Times New Roman" w:hAnsi="Times New Roman"/>
          <w:spacing w:val="3"/>
          <w:w w:val="105"/>
          <w:sz w:val="24"/>
          <w:szCs w:val="24"/>
          <w:lang w:val="ro-RO"/>
        </w:rPr>
        <w:t xml:space="preserve"> și</w:t>
      </w:r>
      <w:r w:rsidRPr="00770BD4">
        <w:rPr>
          <w:rFonts w:ascii="Times New Roman" w:hAnsi="Times New Roman"/>
          <w:spacing w:val="-14"/>
          <w:w w:val="105"/>
          <w:sz w:val="24"/>
          <w:szCs w:val="24"/>
          <w:lang w:val="ro-RO"/>
        </w:rPr>
        <w:t xml:space="preserve"> </w:t>
      </w:r>
      <w:r w:rsidRPr="00770BD4">
        <w:rPr>
          <w:rFonts w:ascii="Times New Roman" w:hAnsi="Times New Roman"/>
          <w:spacing w:val="-2"/>
          <w:w w:val="105"/>
          <w:sz w:val="24"/>
          <w:szCs w:val="24"/>
          <w:lang w:val="ro-RO"/>
        </w:rPr>
        <w:t>permeabilitatea</w:t>
      </w:r>
      <w:r w:rsidRPr="00770BD4">
        <w:rPr>
          <w:rFonts w:ascii="Times New Roman" w:hAnsi="Times New Roman"/>
          <w:spacing w:val="-8"/>
          <w:w w:val="105"/>
          <w:sz w:val="24"/>
          <w:szCs w:val="24"/>
          <w:lang w:val="ro-RO"/>
        </w:rPr>
        <w:t xml:space="preserve"> </w:t>
      </w:r>
      <w:r w:rsidRPr="00770BD4">
        <w:rPr>
          <w:rFonts w:ascii="Times New Roman" w:hAnsi="Times New Roman"/>
          <w:spacing w:val="-2"/>
          <w:w w:val="105"/>
          <w:sz w:val="24"/>
          <w:szCs w:val="24"/>
          <w:lang w:val="ro-RO"/>
        </w:rPr>
        <w:t>necesare pentru</w:t>
      </w:r>
      <w:r w:rsidRPr="00770BD4">
        <w:rPr>
          <w:rFonts w:ascii="Times New Roman" w:hAnsi="Times New Roman"/>
          <w:spacing w:val="-3"/>
          <w:w w:val="105"/>
          <w:sz w:val="24"/>
          <w:szCs w:val="24"/>
          <w:lang w:val="ro-RO"/>
        </w:rPr>
        <w:t xml:space="preserve"> </w:t>
      </w:r>
      <w:r w:rsidRPr="00770BD4">
        <w:rPr>
          <w:rFonts w:ascii="Times New Roman" w:hAnsi="Times New Roman"/>
          <w:spacing w:val="-2"/>
          <w:w w:val="105"/>
          <w:sz w:val="24"/>
          <w:szCs w:val="24"/>
          <w:lang w:val="ro-RO"/>
        </w:rPr>
        <w:t>a</w:t>
      </w:r>
      <w:r w:rsidRPr="00770BD4">
        <w:rPr>
          <w:rFonts w:ascii="Times New Roman" w:hAnsi="Times New Roman"/>
          <w:spacing w:val="-8"/>
          <w:w w:val="105"/>
          <w:sz w:val="24"/>
          <w:szCs w:val="24"/>
          <w:lang w:val="ro-RO"/>
        </w:rPr>
        <w:t xml:space="preserve"> </w:t>
      </w:r>
      <w:r w:rsidR="007A53EE" w:rsidRPr="00770BD4">
        <w:rPr>
          <w:rFonts w:ascii="Times New Roman" w:hAnsi="Times New Roman"/>
          <w:spacing w:val="-2"/>
          <w:w w:val="105"/>
          <w:sz w:val="24"/>
          <w:szCs w:val="24"/>
          <w:lang w:val="ro-RO"/>
        </w:rPr>
        <w:t>î</w:t>
      </w:r>
      <w:r w:rsidRPr="00770BD4">
        <w:rPr>
          <w:rFonts w:ascii="Times New Roman" w:hAnsi="Times New Roman"/>
          <w:spacing w:val="-2"/>
          <w:w w:val="105"/>
          <w:sz w:val="24"/>
          <w:szCs w:val="24"/>
          <w:lang w:val="ro-RO"/>
        </w:rPr>
        <w:t>mpiedica</w:t>
      </w:r>
      <w:r w:rsidRPr="00770BD4">
        <w:rPr>
          <w:rFonts w:ascii="Times New Roman" w:hAnsi="Times New Roman"/>
          <w:spacing w:val="-7"/>
          <w:w w:val="105"/>
          <w:sz w:val="24"/>
          <w:szCs w:val="24"/>
          <w:lang w:val="ro-RO"/>
        </w:rPr>
        <w:t xml:space="preserve"> </w:t>
      </w:r>
      <w:r w:rsidRPr="00770BD4">
        <w:rPr>
          <w:rFonts w:ascii="Times New Roman" w:hAnsi="Times New Roman"/>
          <w:spacing w:val="-2"/>
          <w:w w:val="105"/>
          <w:sz w:val="24"/>
          <w:szCs w:val="24"/>
          <w:lang w:val="ro-RO"/>
        </w:rPr>
        <w:t>poluantii de</w:t>
      </w:r>
      <w:r w:rsidRPr="00770BD4">
        <w:rPr>
          <w:rFonts w:ascii="Times New Roman" w:hAnsi="Times New Roman"/>
          <w:spacing w:val="-14"/>
          <w:w w:val="105"/>
          <w:sz w:val="24"/>
          <w:szCs w:val="24"/>
          <w:lang w:val="ro-RO"/>
        </w:rPr>
        <w:t xml:space="preserve"> </w:t>
      </w:r>
      <w:r w:rsidRPr="00770BD4">
        <w:rPr>
          <w:rFonts w:ascii="Times New Roman" w:hAnsi="Times New Roman"/>
          <w:spacing w:val="-2"/>
          <w:w w:val="105"/>
          <w:sz w:val="24"/>
          <w:szCs w:val="24"/>
          <w:lang w:val="ro-RO"/>
        </w:rPr>
        <w:t>la</w:t>
      </w:r>
      <w:r w:rsidRPr="00770BD4">
        <w:rPr>
          <w:rFonts w:ascii="Times New Roman" w:hAnsi="Times New Roman"/>
          <w:spacing w:val="-13"/>
          <w:w w:val="105"/>
          <w:sz w:val="24"/>
          <w:szCs w:val="24"/>
          <w:lang w:val="ro-RO"/>
        </w:rPr>
        <w:t xml:space="preserve"> </w:t>
      </w:r>
      <w:r w:rsidRPr="00770BD4">
        <w:rPr>
          <w:rFonts w:ascii="Times New Roman" w:hAnsi="Times New Roman"/>
          <w:spacing w:val="-2"/>
          <w:w w:val="105"/>
          <w:sz w:val="24"/>
          <w:szCs w:val="24"/>
          <w:lang w:val="ro-RO"/>
        </w:rPr>
        <w:t>suprafata sa</w:t>
      </w:r>
      <w:r w:rsidRPr="00770BD4">
        <w:rPr>
          <w:rFonts w:ascii="Times New Roman" w:hAnsi="Times New Roman"/>
          <w:spacing w:val="-12"/>
          <w:w w:val="105"/>
          <w:sz w:val="24"/>
          <w:szCs w:val="24"/>
          <w:lang w:val="ro-RO"/>
        </w:rPr>
        <w:t xml:space="preserve"> </w:t>
      </w:r>
      <w:r w:rsidRPr="00770BD4">
        <w:rPr>
          <w:rFonts w:ascii="Times New Roman" w:hAnsi="Times New Roman"/>
          <w:spacing w:val="-2"/>
          <w:w w:val="105"/>
          <w:sz w:val="24"/>
          <w:szCs w:val="24"/>
          <w:lang w:val="ro-RO"/>
        </w:rPr>
        <w:t>ajunga</w:t>
      </w:r>
      <w:r w:rsidRPr="00770BD4">
        <w:rPr>
          <w:rFonts w:ascii="Times New Roman" w:hAnsi="Times New Roman"/>
          <w:spacing w:val="-14"/>
          <w:w w:val="105"/>
          <w:sz w:val="24"/>
          <w:szCs w:val="24"/>
          <w:lang w:val="ro-RO"/>
        </w:rPr>
        <w:t xml:space="preserve"> </w:t>
      </w:r>
      <w:r w:rsidR="007A53EE" w:rsidRPr="00770BD4">
        <w:rPr>
          <w:rFonts w:ascii="Times New Roman" w:hAnsi="Times New Roman"/>
          <w:spacing w:val="-2"/>
          <w:w w:val="105"/>
          <w:sz w:val="24"/>
          <w:szCs w:val="24"/>
          <w:lang w:val="ro-RO"/>
        </w:rPr>
        <w:t>î</w:t>
      </w:r>
      <w:r w:rsidRPr="00770BD4">
        <w:rPr>
          <w:rFonts w:ascii="Times New Roman" w:hAnsi="Times New Roman"/>
          <w:spacing w:val="-2"/>
          <w:w w:val="105"/>
          <w:sz w:val="24"/>
          <w:szCs w:val="24"/>
          <w:lang w:val="ro-RO"/>
        </w:rPr>
        <w:t>n acvifer.</w:t>
      </w:r>
    </w:p>
    <w:p w:rsidR="007920B6" w:rsidRPr="00770BD4" w:rsidRDefault="007920B6" w:rsidP="00770BD4">
      <w:pPr>
        <w:spacing w:after="0" w:line="240" w:lineRule="auto"/>
        <w:jc w:val="both"/>
        <w:rPr>
          <w:rFonts w:ascii="Times New Roman" w:hAnsi="Times New Roman"/>
          <w:color w:val="3D3F3F"/>
          <w:spacing w:val="-17"/>
          <w:w w:val="105"/>
          <w:sz w:val="24"/>
          <w:szCs w:val="24"/>
          <w:lang w:val="ro-RO"/>
        </w:rPr>
      </w:pPr>
      <w:r w:rsidRPr="00770BD4">
        <w:rPr>
          <w:rFonts w:ascii="Times New Roman" w:hAnsi="Times New Roman"/>
          <w:spacing w:val="-2"/>
          <w:w w:val="105"/>
          <w:sz w:val="24"/>
          <w:szCs w:val="24"/>
          <w:lang w:val="ro-RO"/>
        </w:rPr>
        <w:t>Pentru</w:t>
      </w:r>
      <w:r w:rsidRPr="00770BD4">
        <w:rPr>
          <w:rFonts w:ascii="Times New Roman" w:hAnsi="Times New Roman"/>
          <w:spacing w:val="-14"/>
          <w:w w:val="105"/>
          <w:sz w:val="24"/>
          <w:szCs w:val="24"/>
          <w:lang w:val="ro-RO"/>
        </w:rPr>
        <w:t xml:space="preserve"> </w:t>
      </w:r>
      <w:r w:rsidRPr="00770BD4">
        <w:rPr>
          <w:rFonts w:ascii="Times New Roman" w:hAnsi="Times New Roman"/>
          <w:spacing w:val="-2"/>
          <w:w w:val="105"/>
          <w:sz w:val="24"/>
          <w:szCs w:val="24"/>
          <w:lang w:val="ro-RO"/>
        </w:rPr>
        <w:t>monitorizarea</w:t>
      </w:r>
      <w:r w:rsidRPr="00770BD4">
        <w:rPr>
          <w:rFonts w:ascii="Times New Roman" w:hAnsi="Times New Roman"/>
          <w:spacing w:val="9"/>
          <w:w w:val="105"/>
          <w:sz w:val="24"/>
          <w:szCs w:val="24"/>
          <w:lang w:val="ro-RO"/>
        </w:rPr>
        <w:t xml:space="preserve"> </w:t>
      </w:r>
      <w:r w:rsidRPr="00770BD4">
        <w:rPr>
          <w:rFonts w:ascii="Times New Roman" w:hAnsi="Times New Roman"/>
          <w:spacing w:val="-2"/>
          <w:w w:val="105"/>
          <w:sz w:val="24"/>
          <w:szCs w:val="24"/>
          <w:lang w:val="ro-RO"/>
        </w:rPr>
        <w:t>acviferului</w:t>
      </w:r>
      <w:r w:rsidRPr="00770BD4">
        <w:rPr>
          <w:rFonts w:ascii="Times New Roman" w:hAnsi="Times New Roman"/>
          <w:spacing w:val="-3"/>
          <w:w w:val="105"/>
          <w:sz w:val="24"/>
          <w:szCs w:val="24"/>
          <w:lang w:val="ro-RO"/>
        </w:rPr>
        <w:t xml:space="preserve"> </w:t>
      </w:r>
      <w:r w:rsidRPr="00770BD4">
        <w:rPr>
          <w:rFonts w:ascii="Times New Roman" w:hAnsi="Times New Roman"/>
          <w:spacing w:val="-2"/>
          <w:w w:val="105"/>
          <w:sz w:val="24"/>
          <w:szCs w:val="24"/>
          <w:lang w:val="ro-RO"/>
        </w:rPr>
        <w:t>atat</w:t>
      </w:r>
      <w:r w:rsidRPr="00770BD4">
        <w:rPr>
          <w:rFonts w:ascii="Times New Roman" w:hAnsi="Times New Roman"/>
          <w:spacing w:val="-14"/>
          <w:w w:val="105"/>
          <w:sz w:val="24"/>
          <w:szCs w:val="24"/>
          <w:lang w:val="ro-RO"/>
        </w:rPr>
        <w:t xml:space="preserve"> </w:t>
      </w:r>
      <w:r w:rsidRPr="00770BD4">
        <w:rPr>
          <w:rFonts w:ascii="Times New Roman" w:hAnsi="Times New Roman"/>
          <w:spacing w:val="-2"/>
          <w:w w:val="105"/>
          <w:sz w:val="24"/>
          <w:szCs w:val="24"/>
          <w:lang w:val="ro-RO"/>
        </w:rPr>
        <w:t>în</w:t>
      </w:r>
      <w:r w:rsidRPr="00770BD4">
        <w:rPr>
          <w:rFonts w:ascii="Times New Roman" w:hAnsi="Times New Roman"/>
          <w:spacing w:val="-11"/>
          <w:w w:val="105"/>
          <w:sz w:val="24"/>
          <w:szCs w:val="24"/>
          <w:lang w:val="ro-RO"/>
        </w:rPr>
        <w:t xml:space="preserve"> </w:t>
      </w:r>
      <w:r w:rsidRPr="00770BD4">
        <w:rPr>
          <w:rFonts w:ascii="Times New Roman" w:hAnsi="Times New Roman"/>
          <w:spacing w:val="-2"/>
          <w:w w:val="105"/>
          <w:sz w:val="24"/>
          <w:szCs w:val="24"/>
          <w:lang w:val="ro-RO"/>
        </w:rPr>
        <w:t>perioada de</w:t>
      </w:r>
      <w:r w:rsidRPr="00770BD4">
        <w:rPr>
          <w:rFonts w:ascii="Times New Roman" w:hAnsi="Times New Roman"/>
          <w:spacing w:val="-17"/>
          <w:w w:val="105"/>
          <w:sz w:val="24"/>
          <w:szCs w:val="24"/>
          <w:lang w:val="ro-RO"/>
        </w:rPr>
        <w:t xml:space="preserve"> </w:t>
      </w:r>
      <w:r w:rsidRPr="00770BD4">
        <w:rPr>
          <w:rFonts w:ascii="Times New Roman" w:hAnsi="Times New Roman"/>
          <w:spacing w:val="-2"/>
          <w:w w:val="105"/>
          <w:sz w:val="24"/>
          <w:szCs w:val="24"/>
          <w:lang w:val="ro-RO"/>
        </w:rPr>
        <w:t>exploatare și</w:t>
      </w:r>
      <w:r w:rsidRPr="00770BD4">
        <w:rPr>
          <w:rFonts w:ascii="Times New Roman" w:hAnsi="Times New Roman"/>
          <w:spacing w:val="-14"/>
          <w:w w:val="105"/>
          <w:sz w:val="24"/>
          <w:szCs w:val="24"/>
          <w:lang w:val="ro-RO"/>
        </w:rPr>
        <w:t xml:space="preserve"> </w:t>
      </w:r>
      <w:r w:rsidRPr="00770BD4">
        <w:rPr>
          <w:rFonts w:ascii="Times New Roman" w:hAnsi="Times New Roman"/>
          <w:spacing w:val="-2"/>
          <w:w w:val="105"/>
          <w:sz w:val="24"/>
          <w:szCs w:val="24"/>
          <w:lang w:val="ro-RO"/>
        </w:rPr>
        <w:t>de</w:t>
      </w:r>
      <w:r w:rsidRPr="00770BD4">
        <w:rPr>
          <w:rFonts w:ascii="Times New Roman" w:hAnsi="Times New Roman"/>
          <w:spacing w:val="-16"/>
          <w:w w:val="105"/>
          <w:sz w:val="24"/>
          <w:szCs w:val="24"/>
          <w:lang w:val="ro-RO"/>
        </w:rPr>
        <w:t xml:space="preserve"> </w:t>
      </w:r>
      <w:r w:rsidRPr="00770BD4">
        <w:rPr>
          <w:rFonts w:ascii="Times New Roman" w:hAnsi="Times New Roman"/>
          <w:spacing w:val="-2"/>
          <w:w w:val="105"/>
          <w:sz w:val="24"/>
          <w:szCs w:val="24"/>
          <w:lang w:val="ro-RO"/>
        </w:rPr>
        <w:t>umplere</w:t>
      </w:r>
      <w:r w:rsidRPr="00770BD4">
        <w:rPr>
          <w:rFonts w:ascii="Times New Roman" w:hAnsi="Times New Roman"/>
          <w:spacing w:val="-10"/>
          <w:w w:val="105"/>
          <w:sz w:val="24"/>
          <w:szCs w:val="24"/>
          <w:lang w:val="ro-RO"/>
        </w:rPr>
        <w:t xml:space="preserve"> </w:t>
      </w:r>
      <w:r w:rsidRPr="00770BD4">
        <w:rPr>
          <w:rFonts w:ascii="Times New Roman" w:hAnsi="Times New Roman"/>
          <w:spacing w:val="-2"/>
          <w:w w:val="105"/>
          <w:sz w:val="24"/>
          <w:szCs w:val="24"/>
          <w:lang w:val="ro-RO"/>
        </w:rPr>
        <w:t>a celor</w:t>
      </w:r>
      <w:r w:rsidRPr="00770BD4">
        <w:rPr>
          <w:rFonts w:ascii="Times New Roman" w:hAnsi="Times New Roman"/>
          <w:spacing w:val="-4"/>
          <w:w w:val="105"/>
          <w:sz w:val="24"/>
          <w:szCs w:val="24"/>
          <w:lang w:val="ro-RO"/>
        </w:rPr>
        <w:t xml:space="preserve"> </w:t>
      </w:r>
      <w:r w:rsidRPr="00770BD4">
        <w:rPr>
          <w:rFonts w:ascii="Times New Roman" w:hAnsi="Times New Roman"/>
          <w:spacing w:val="-2"/>
          <w:w w:val="105"/>
          <w:sz w:val="24"/>
          <w:szCs w:val="24"/>
          <w:lang w:val="ro-RO"/>
        </w:rPr>
        <w:t>4</w:t>
      </w:r>
      <w:r w:rsidRPr="00770BD4">
        <w:rPr>
          <w:rFonts w:ascii="Times New Roman" w:hAnsi="Times New Roman"/>
          <w:spacing w:val="-4"/>
          <w:w w:val="105"/>
          <w:sz w:val="24"/>
          <w:szCs w:val="24"/>
          <w:lang w:val="ro-RO"/>
        </w:rPr>
        <w:t xml:space="preserve"> </w:t>
      </w:r>
      <w:r w:rsidRPr="00770BD4">
        <w:rPr>
          <w:rFonts w:ascii="Times New Roman" w:hAnsi="Times New Roman"/>
          <w:spacing w:val="-2"/>
          <w:w w:val="105"/>
          <w:sz w:val="24"/>
          <w:szCs w:val="24"/>
          <w:lang w:val="ro-RO"/>
        </w:rPr>
        <w:t>terase</w:t>
      </w:r>
      <w:r w:rsidRPr="00770BD4">
        <w:rPr>
          <w:rFonts w:ascii="Times New Roman" w:hAnsi="Times New Roman"/>
          <w:spacing w:val="-12"/>
          <w:w w:val="105"/>
          <w:sz w:val="24"/>
          <w:szCs w:val="24"/>
          <w:lang w:val="ro-RO"/>
        </w:rPr>
        <w:t xml:space="preserve"> </w:t>
      </w:r>
      <w:r w:rsidRPr="00770BD4">
        <w:rPr>
          <w:rFonts w:ascii="Times New Roman" w:hAnsi="Times New Roman"/>
          <w:spacing w:val="-2"/>
          <w:w w:val="105"/>
          <w:sz w:val="24"/>
          <w:szCs w:val="24"/>
          <w:lang w:val="ro-RO"/>
        </w:rPr>
        <w:t>cat</w:t>
      </w:r>
      <w:r w:rsidRPr="00770BD4">
        <w:rPr>
          <w:rFonts w:ascii="Times New Roman" w:hAnsi="Times New Roman"/>
          <w:spacing w:val="-12"/>
          <w:w w:val="105"/>
          <w:sz w:val="24"/>
          <w:szCs w:val="24"/>
          <w:lang w:val="ro-RO"/>
        </w:rPr>
        <w:t xml:space="preserve"> și</w:t>
      </w:r>
      <w:r w:rsidRPr="00770BD4">
        <w:rPr>
          <w:rFonts w:ascii="Times New Roman" w:hAnsi="Times New Roman"/>
          <w:spacing w:val="-20"/>
          <w:w w:val="105"/>
          <w:sz w:val="24"/>
          <w:szCs w:val="24"/>
          <w:lang w:val="ro-RO"/>
        </w:rPr>
        <w:t xml:space="preserve"> </w:t>
      </w:r>
      <w:r w:rsidRPr="00770BD4">
        <w:rPr>
          <w:rFonts w:ascii="Times New Roman" w:hAnsi="Times New Roman"/>
          <w:spacing w:val="-2"/>
          <w:w w:val="105"/>
          <w:sz w:val="24"/>
          <w:szCs w:val="24"/>
          <w:lang w:val="ro-RO"/>
        </w:rPr>
        <w:t xml:space="preserve">pe </w:t>
      </w:r>
      <w:r w:rsidRPr="00770BD4">
        <w:rPr>
          <w:rFonts w:ascii="Times New Roman" w:hAnsi="Times New Roman"/>
          <w:w w:val="105"/>
          <w:sz w:val="24"/>
          <w:szCs w:val="24"/>
          <w:lang w:val="ro-RO"/>
        </w:rPr>
        <w:t>perioada</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postexecutie</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lucrari</w:t>
      </w:r>
      <w:r w:rsidRPr="00770BD4">
        <w:rPr>
          <w:rFonts w:ascii="Times New Roman" w:hAnsi="Times New Roman"/>
          <w:color w:val="3D3F3F"/>
          <w:w w:val="105"/>
          <w:sz w:val="24"/>
          <w:szCs w:val="24"/>
          <w:lang w:val="ro-RO"/>
        </w:rPr>
        <w:t>,</w:t>
      </w:r>
      <w:r w:rsidRPr="00770BD4">
        <w:rPr>
          <w:rFonts w:ascii="Times New Roman" w:hAnsi="Times New Roman"/>
          <w:color w:val="3D3F3F"/>
          <w:spacing w:val="-15"/>
          <w:w w:val="105"/>
          <w:sz w:val="24"/>
          <w:szCs w:val="24"/>
          <w:lang w:val="ro-RO"/>
        </w:rPr>
        <w:t xml:space="preserve"> </w:t>
      </w:r>
      <w:r w:rsidRPr="00770BD4">
        <w:rPr>
          <w:rFonts w:ascii="Times New Roman" w:hAnsi="Times New Roman"/>
          <w:w w:val="105"/>
          <w:sz w:val="24"/>
          <w:szCs w:val="24"/>
          <w:lang w:val="ro-RO"/>
        </w:rPr>
        <w:t>se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vor</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realiza</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2</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foraje</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monitorizare</w:t>
      </w:r>
      <w:r w:rsidRPr="00770BD4">
        <w:rPr>
          <w:rFonts w:ascii="Times New Roman" w:hAnsi="Times New Roman"/>
          <w:color w:val="3D3F3F"/>
          <w:w w:val="105"/>
          <w:sz w:val="24"/>
          <w:szCs w:val="24"/>
          <w:lang w:val="ro-RO"/>
        </w:rPr>
        <w:t>.</w:t>
      </w:r>
      <w:r w:rsidRPr="00770BD4">
        <w:rPr>
          <w:rFonts w:ascii="Times New Roman" w:hAnsi="Times New Roman"/>
          <w:color w:val="3D3F3F"/>
          <w:spacing w:val="-17"/>
          <w:w w:val="105"/>
          <w:sz w:val="24"/>
          <w:szCs w:val="24"/>
          <w:lang w:val="ro-RO"/>
        </w:rPr>
        <w:t xml:space="preserve"> </w:t>
      </w:r>
    </w:p>
    <w:p w:rsidR="007920B6" w:rsidRPr="00770BD4" w:rsidRDefault="007920B6" w:rsidP="00770BD4">
      <w:pPr>
        <w:spacing w:after="0" w:line="240" w:lineRule="auto"/>
        <w:jc w:val="both"/>
        <w:rPr>
          <w:rFonts w:ascii="Times New Roman" w:hAnsi="Times New Roman"/>
          <w:color w:val="3D3F3F"/>
          <w:spacing w:val="-17"/>
          <w:w w:val="105"/>
          <w:sz w:val="24"/>
          <w:szCs w:val="24"/>
          <w:lang w:val="ro-RO"/>
        </w:rPr>
      </w:pPr>
      <w:r w:rsidRPr="00770BD4">
        <w:rPr>
          <w:rFonts w:ascii="Times New Roman" w:hAnsi="Times New Roman"/>
          <w:w w:val="105"/>
          <w:sz w:val="24"/>
          <w:szCs w:val="24"/>
          <w:lang w:val="ro-RO"/>
        </w:rPr>
        <w:t>Acestea</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vor</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fi</w:t>
      </w:r>
      <w:r w:rsidRPr="00770BD4">
        <w:rPr>
          <w:rFonts w:ascii="Times New Roman" w:hAnsi="Times New Roman"/>
          <w:spacing w:val="18"/>
          <w:w w:val="105"/>
          <w:sz w:val="24"/>
          <w:szCs w:val="24"/>
          <w:lang w:val="ro-RO"/>
        </w:rPr>
        <w:t xml:space="preserve"> </w:t>
      </w:r>
      <w:r w:rsidRPr="00770BD4">
        <w:rPr>
          <w:rFonts w:ascii="Times New Roman" w:hAnsi="Times New Roman"/>
          <w:w w:val="105"/>
          <w:sz w:val="24"/>
          <w:szCs w:val="24"/>
          <w:lang w:val="ro-RO"/>
        </w:rPr>
        <w:t>amplasate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pe</w:t>
      </w:r>
      <w:r w:rsidRPr="00770BD4">
        <w:rPr>
          <w:rFonts w:ascii="Times New Roman" w:hAnsi="Times New Roman"/>
          <w:spacing w:val="-12"/>
          <w:w w:val="105"/>
          <w:sz w:val="24"/>
          <w:szCs w:val="24"/>
          <w:lang w:val="ro-RO"/>
        </w:rPr>
        <w:t xml:space="preserve"> </w:t>
      </w:r>
      <w:r w:rsidRPr="00770BD4">
        <w:rPr>
          <w:rFonts w:ascii="Times New Roman" w:hAnsi="Times New Roman"/>
          <w:spacing w:val="-2"/>
          <w:w w:val="105"/>
          <w:sz w:val="24"/>
          <w:szCs w:val="24"/>
          <w:lang w:val="ro-RO"/>
        </w:rPr>
        <w:t>directia</w:t>
      </w:r>
      <w:r w:rsidRPr="00770BD4">
        <w:rPr>
          <w:rFonts w:ascii="Times New Roman" w:hAnsi="Times New Roman"/>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25"/>
          <w:w w:val="105"/>
          <w:sz w:val="24"/>
          <w:szCs w:val="24"/>
          <w:lang w:val="ro-RO"/>
        </w:rPr>
        <w:t xml:space="preserve"> </w:t>
      </w:r>
      <w:r w:rsidRPr="00770BD4">
        <w:rPr>
          <w:rFonts w:ascii="Times New Roman" w:hAnsi="Times New Roman"/>
          <w:w w:val="105"/>
          <w:sz w:val="24"/>
          <w:szCs w:val="24"/>
          <w:lang w:val="ro-RO"/>
        </w:rPr>
        <w:t>curgere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a</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apelor</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subterane</w:t>
      </w:r>
      <w:r w:rsidRPr="00770BD4">
        <w:rPr>
          <w:rFonts w:ascii="Times New Roman" w:hAnsi="Times New Roman"/>
          <w:color w:val="565756"/>
          <w:w w:val="105"/>
          <w:sz w:val="24"/>
          <w:szCs w:val="24"/>
          <w:lang w:val="ro-RO"/>
        </w:rPr>
        <w:t>,</w:t>
      </w:r>
      <w:r w:rsidRPr="00770BD4">
        <w:rPr>
          <w:rFonts w:ascii="Times New Roman" w:hAnsi="Times New Roman"/>
          <w:color w:val="565756"/>
          <w:spacing w:val="-24"/>
          <w:w w:val="105"/>
          <w:sz w:val="24"/>
          <w:szCs w:val="24"/>
          <w:lang w:val="ro-RO"/>
        </w:rPr>
        <w:t xml:space="preserve"> </w:t>
      </w:r>
      <w:r w:rsidRPr="00770BD4">
        <w:rPr>
          <w:rFonts w:ascii="Times New Roman" w:hAnsi="Times New Roman"/>
          <w:w w:val="105"/>
          <w:sz w:val="24"/>
          <w:szCs w:val="24"/>
          <w:lang w:val="ro-RO"/>
        </w:rPr>
        <w:t>unul</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amonte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22"/>
          <w:w w:val="105"/>
          <w:sz w:val="24"/>
          <w:szCs w:val="24"/>
          <w:lang w:val="ro-RO"/>
        </w:rPr>
        <w:t xml:space="preserve"> </w:t>
      </w:r>
      <w:r w:rsidRPr="00770BD4">
        <w:rPr>
          <w:rFonts w:ascii="Times New Roman" w:hAnsi="Times New Roman"/>
          <w:w w:val="105"/>
          <w:sz w:val="24"/>
          <w:szCs w:val="24"/>
          <w:lang w:val="ro-RO"/>
        </w:rPr>
        <w:t>perimetrul</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Terasa</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Popești</w:t>
      </w:r>
      <w:r w:rsidRPr="00770BD4">
        <w:rPr>
          <w:rFonts w:ascii="Times New Roman" w:hAnsi="Times New Roman"/>
          <w:spacing w:val="-22"/>
          <w:w w:val="105"/>
          <w:sz w:val="24"/>
          <w:szCs w:val="24"/>
          <w:lang w:val="ro-RO"/>
        </w:rPr>
        <w:t xml:space="preserve"> </w:t>
      </w:r>
      <w:r w:rsidRPr="00770BD4">
        <w:rPr>
          <w:rFonts w:ascii="Times New Roman" w:hAnsi="Times New Roman"/>
          <w:w w:val="105"/>
          <w:sz w:val="24"/>
          <w:szCs w:val="24"/>
          <w:lang w:val="ro-RO"/>
        </w:rPr>
        <w:t>Vale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4</w:t>
      </w:r>
      <w:r w:rsidRPr="00770BD4">
        <w:rPr>
          <w:rFonts w:ascii="Times New Roman" w:hAnsi="Times New Roman"/>
          <w:spacing w:val="-20"/>
          <w:w w:val="105"/>
          <w:sz w:val="24"/>
          <w:szCs w:val="24"/>
          <w:lang w:val="ro-RO"/>
        </w:rPr>
        <w:t xml:space="preserve"> și </w:t>
      </w:r>
      <w:r w:rsidRPr="00770BD4">
        <w:rPr>
          <w:rFonts w:ascii="Times New Roman" w:hAnsi="Times New Roman"/>
          <w:w w:val="105"/>
          <w:sz w:val="24"/>
          <w:szCs w:val="24"/>
          <w:lang w:val="ro-RO"/>
        </w:rPr>
        <w:t>unul</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aval</w:t>
      </w:r>
      <w:r w:rsidRPr="00770BD4">
        <w:rPr>
          <w:rFonts w:ascii="Times New Roman" w:hAnsi="Times New Roman"/>
          <w:spacing w:val="-19"/>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perimetrul Terasa Popești</w:t>
      </w:r>
      <w:r w:rsidRPr="00770BD4">
        <w:rPr>
          <w:rFonts w:ascii="Times New Roman" w:hAnsi="Times New Roman"/>
          <w:spacing w:val="-17"/>
          <w:w w:val="105"/>
          <w:sz w:val="24"/>
          <w:szCs w:val="24"/>
          <w:lang w:val="ro-RO"/>
        </w:rPr>
        <w:t xml:space="preserve"> </w:t>
      </w:r>
      <w:r w:rsidRPr="00770BD4">
        <w:rPr>
          <w:rFonts w:ascii="Times New Roman" w:hAnsi="Times New Roman"/>
          <w:w w:val="105"/>
          <w:sz w:val="24"/>
          <w:szCs w:val="24"/>
          <w:lang w:val="ro-RO"/>
        </w:rPr>
        <w:t xml:space="preserve">Vale 2 și </w:t>
      </w:r>
      <w:r w:rsidRPr="00770BD4">
        <w:rPr>
          <w:rFonts w:ascii="Times New Roman" w:hAnsi="Times New Roman"/>
          <w:spacing w:val="-10"/>
          <w:w w:val="105"/>
          <w:sz w:val="24"/>
          <w:szCs w:val="24"/>
          <w:lang w:val="ro-RO"/>
        </w:rPr>
        <w:t xml:space="preserve"> </w:t>
      </w:r>
      <w:r w:rsidRPr="00770BD4">
        <w:rPr>
          <w:rFonts w:ascii="Times New Roman" w:hAnsi="Times New Roman"/>
          <w:w w:val="105"/>
          <w:sz w:val="24"/>
          <w:szCs w:val="24"/>
          <w:lang w:val="ro-RO"/>
        </w:rPr>
        <w:t>vor avea adancimea de</w:t>
      </w:r>
      <w:r w:rsidRPr="00770BD4">
        <w:rPr>
          <w:rFonts w:ascii="Times New Roman" w:hAnsi="Times New Roman"/>
          <w:spacing w:val="-5"/>
          <w:w w:val="105"/>
          <w:sz w:val="24"/>
          <w:szCs w:val="24"/>
          <w:lang w:val="ro-RO"/>
        </w:rPr>
        <w:t xml:space="preserve"> </w:t>
      </w:r>
      <w:r w:rsidRPr="00770BD4">
        <w:rPr>
          <w:rFonts w:ascii="Times New Roman" w:hAnsi="Times New Roman"/>
          <w:w w:val="105"/>
          <w:sz w:val="24"/>
          <w:szCs w:val="24"/>
          <w:lang w:val="ro-RO"/>
        </w:rPr>
        <w:t>8</w:t>
      </w:r>
      <w:r w:rsidRPr="00770BD4">
        <w:rPr>
          <w:rFonts w:ascii="Times New Roman" w:hAnsi="Times New Roman"/>
          <w:color w:val="3D3F3F"/>
          <w:w w:val="105"/>
          <w:sz w:val="24"/>
          <w:szCs w:val="24"/>
          <w:lang w:val="ro-RO"/>
        </w:rPr>
        <w:t>,</w:t>
      </w:r>
      <w:r w:rsidRPr="00770BD4">
        <w:rPr>
          <w:rFonts w:ascii="Times New Roman" w:hAnsi="Times New Roman"/>
          <w:w w:val="105"/>
          <w:sz w:val="24"/>
          <w:szCs w:val="24"/>
          <w:lang w:val="ro-RO"/>
        </w:rPr>
        <w:t>0</w:t>
      </w:r>
      <w:r w:rsidRPr="00770BD4">
        <w:rPr>
          <w:rFonts w:ascii="Times New Roman" w:hAnsi="Times New Roman"/>
          <w:spacing w:val="-3"/>
          <w:w w:val="105"/>
          <w:sz w:val="24"/>
          <w:szCs w:val="24"/>
          <w:lang w:val="ro-RO"/>
        </w:rPr>
        <w:t xml:space="preserve"> </w:t>
      </w:r>
      <w:r w:rsidRPr="00770BD4">
        <w:rPr>
          <w:rFonts w:ascii="Times New Roman" w:hAnsi="Times New Roman"/>
          <w:w w:val="105"/>
          <w:sz w:val="24"/>
          <w:szCs w:val="24"/>
          <w:lang w:val="ro-RO"/>
        </w:rPr>
        <w:t>m</w:t>
      </w:r>
      <w:r w:rsidRPr="00770BD4">
        <w:rPr>
          <w:rFonts w:ascii="Times New Roman" w:hAnsi="Times New Roman"/>
          <w:color w:val="3D3F3F"/>
          <w:w w:val="105"/>
          <w:sz w:val="24"/>
          <w:szCs w:val="24"/>
          <w:lang w:val="ro-RO"/>
        </w:rPr>
        <w:t>.</w:t>
      </w:r>
    </w:p>
    <w:p w:rsidR="007920B6" w:rsidRPr="00770BD4" w:rsidRDefault="007920B6" w:rsidP="00770BD4">
      <w:pPr>
        <w:tabs>
          <w:tab w:val="left" w:pos="9921"/>
        </w:tabs>
        <w:spacing w:after="0" w:line="240" w:lineRule="auto"/>
        <w:jc w:val="both"/>
        <w:rPr>
          <w:rFonts w:ascii="Times New Roman" w:hAnsi="Times New Roman"/>
          <w:color w:val="565756"/>
          <w:spacing w:val="-18"/>
          <w:w w:val="105"/>
          <w:sz w:val="24"/>
          <w:szCs w:val="24"/>
          <w:lang w:val="ro-RO"/>
        </w:rPr>
      </w:pPr>
      <w:r w:rsidRPr="00770BD4">
        <w:rPr>
          <w:rFonts w:ascii="Times New Roman" w:hAnsi="Times New Roman"/>
          <w:w w:val="105"/>
          <w:sz w:val="24"/>
          <w:szCs w:val="24"/>
          <w:lang w:val="ro-RO"/>
        </w:rPr>
        <w:t>Forajele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vor</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fi</w:t>
      </w:r>
      <w:r w:rsidRPr="00770BD4">
        <w:rPr>
          <w:rFonts w:ascii="Times New Roman" w:hAnsi="Times New Roman"/>
          <w:spacing w:val="-7"/>
          <w:w w:val="105"/>
          <w:sz w:val="24"/>
          <w:szCs w:val="24"/>
          <w:lang w:val="ro-RO"/>
        </w:rPr>
        <w:t xml:space="preserve"> </w:t>
      </w:r>
      <w:r w:rsidRPr="00770BD4">
        <w:rPr>
          <w:rFonts w:ascii="Times New Roman" w:hAnsi="Times New Roman"/>
          <w:w w:val="105"/>
          <w:sz w:val="24"/>
          <w:szCs w:val="24"/>
          <w:lang w:val="ro-RO"/>
        </w:rPr>
        <w:t>executate</w:t>
      </w:r>
      <w:r w:rsidRPr="00770BD4">
        <w:rPr>
          <w:rFonts w:ascii="Times New Roman" w:hAnsi="Times New Roman"/>
          <w:spacing w:val="-10"/>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2"/>
          <w:w w:val="105"/>
          <w:sz w:val="24"/>
          <w:szCs w:val="24"/>
          <w:lang w:val="ro-RO"/>
        </w:rPr>
        <w:t xml:space="preserve"> </w:t>
      </w:r>
      <w:r w:rsidRPr="00770BD4">
        <w:rPr>
          <w:rFonts w:ascii="Times New Roman" w:hAnsi="Times New Roman"/>
          <w:w w:val="105"/>
          <w:sz w:val="24"/>
          <w:szCs w:val="24"/>
          <w:lang w:val="ro-RO"/>
        </w:rPr>
        <w:t>instalatie</w:t>
      </w:r>
      <w:r w:rsidRPr="00770BD4">
        <w:rPr>
          <w:rFonts w:ascii="Times New Roman" w:hAnsi="Times New Roman"/>
          <w:spacing w:val="-11"/>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4"/>
          <w:w w:val="105"/>
          <w:sz w:val="24"/>
          <w:szCs w:val="24"/>
          <w:lang w:val="ro-RO"/>
        </w:rPr>
        <w:t xml:space="preserve"> </w:t>
      </w:r>
      <w:r w:rsidRPr="00770BD4">
        <w:rPr>
          <w:rFonts w:ascii="Times New Roman" w:hAnsi="Times New Roman"/>
          <w:w w:val="105"/>
          <w:sz w:val="24"/>
          <w:szCs w:val="24"/>
          <w:lang w:val="ro-RO"/>
        </w:rPr>
        <w:t>foraj</w:t>
      </w:r>
      <w:r w:rsidRPr="00770BD4">
        <w:rPr>
          <w:rFonts w:ascii="Times New Roman" w:hAnsi="Times New Roman"/>
          <w:spacing w:val="-7"/>
          <w:w w:val="105"/>
          <w:sz w:val="24"/>
          <w:szCs w:val="24"/>
          <w:lang w:val="ro-RO"/>
        </w:rPr>
        <w:t xml:space="preserve"> </w:t>
      </w:r>
      <w:r w:rsidRPr="00770BD4">
        <w:rPr>
          <w:rFonts w:ascii="Times New Roman" w:hAnsi="Times New Roman"/>
          <w:w w:val="105"/>
          <w:sz w:val="24"/>
          <w:szCs w:val="24"/>
          <w:lang w:val="ro-RO"/>
        </w:rPr>
        <w:t>mecanica</w:t>
      </w:r>
      <w:r w:rsidRPr="00770BD4">
        <w:rPr>
          <w:rFonts w:ascii="Times New Roman" w:hAnsi="Times New Roman"/>
          <w:spacing w:val="-5"/>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3"/>
          <w:w w:val="105"/>
          <w:sz w:val="24"/>
          <w:szCs w:val="24"/>
          <w:lang w:val="ro-RO"/>
        </w:rPr>
        <w:t xml:space="preserve"> </w:t>
      </w:r>
      <w:r w:rsidRPr="00770BD4">
        <w:rPr>
          <w:rFonts w:ascii="Times New Roman" w:hAnsi="Times New Roman"/>
          <w:w w:val="105"/>
          <w:sz w:val="24"/>
          <w:szCs w:val="24"/>
          <w:lang w:val="ro-RO"/>
        </w:rPr>
        <w:t>diametrul</w:t>
      </w:r>
      <w:r w:rsidRPr="00770BD4">
        <w:rPr>
          <w:rFonts w:ascii="Times New Roman" w:hAnsi="Times New Roman"/>
          <w:spacing w:val="-4"/>
          <w:w w:val="105"/>
          <w:sz w:val="24"/>
          <w:szCs w:val="24"/>
          <w:lang w:val="ro-RO"/>
        </w:rPr>
        <w:t xml:space="preserve"> </w:t>
      </w:r>
      <w:r w:rsidRPr="00770BD4">
        <w:rPr>
          <w:rFonts w:ascii="Times New Roman" w:hAnsi="Times New Roman"/>
          <w:w w:val="105"/>
          <w:sz w:val="24"/>
          <w:szCs w:val="24"/>
          <w:lang w:val="ro-RO"/>
        </w:rPr>
        <w:t>sapei</w:t>
      </w:r>
      <w:r w:rsidRPr="00770BD4">
        <w:rPr>
          <w:rFonts w:ascii="Times New Roman" w:hAnsi="Times New Roman"/>
          <w:spacing w:val="-13"/>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250</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mm</w:t>
      </w:r>
      <w:r w:rsidRPr="00770BD4">
        <w:rPr>
          <w:rFonts w:ascii="Times New Roman" w:hAnsi="Times New Roman"/>
          <w:color w:val="565756"/>
          <w:w w:val="105"/>
          <w:sz w:val="24"/>
          <w:szCs w:val="24"/>
          <w:lang w:val="ro-RO"/>
        </w:rPr>
        <w:t>.</w:t>
      </w:r>
      <w:r w:rsidR="00770BD4" w:rsidRPr="00770BD4">
        <w:rPr>
          <w:rFonts w:ascii="Times New Roman" w:hAnsi="Times New Roman"/>
          <w:color w:val="565756"/>
          <w:w w:val="105"/>
          <w:sz w:val="24"/>
          <w:szCs w:val="24"/>
          <w:lang w:val="ro-RO"/>
        </w:rPr>
        <w:t xml:space="preserve"> </w:t>
      </w:r>
      <w:r w:rsidRPr="00770BD4">
        <w:rPr>
          <w:rFonts w:ascii="Times New Roman" w:hAnsi="Times New Roman"/>
          <w:w w:val="105"/>
          <w:sz w:val="24"/>
          <w:szCs w:val="24"/>
          <w:lang w:val="ro-RO"/>
        </w:rPr>
        <w:t>Acestea</w:t>
      </w:r>
      <w:r w:rsidRPr="00770BD4">
        <w:rPr>
          <w:rFonts w:ascii="Times New Roman" w:hAnsi="Times New Roman"/>
          <w:spacing w:val="-2"/>
          <w:w w:val="105"/>
          <w:sz w:val="24"/>
          <w:szCs w:val="24"/>
          <w:lang w:val="ro-RO"/>
        </w:rPr>
        <w:t xml:space="preserve"> </w:t>
      </w:r>
      <w:r w:rsidRPr="00770BD4">
        <w:rPr>
          <w:rFonts w:ascii="Times New Roman" w:hAnsi="Times New Roman"/>
          <w:color w:val="3D3F3F"/>
          <w:w w:val="105"/>
          <w:sz w:val="24"/>
          <w:szCs w:val="24"/>
          <w:lang w:val="ro-RO"/>
        </w:rPr>
        <w:t>v</w:t>
      </w:r>
      <w:r w:rsidRPr="00770BD4">
        <w:rPr>
          <w:rFonts w:ascii="Times New Roman" w:hAnsi="Times New Roman"/>
          <w:w w:val="105"/>
          <w:sz w:val="24"/>
          <w:szCs w:val="24"/>
          <w:lang w:val="ro-RO"/>
        </w:rPr>
        <w:t>or</w:t>
      </w:r>
      <w:r w:rsidRPr="00770BD4">
        <w:rPr>
          <w:rFonts w:ascii="Times New Roman" w:hAnsi="Times New Roman"/>
          <w:spacing w:val="-15"/>
          <w:w w:val="105"/>
          <w:sz w:val="24"/>
          <w:szCs w:val="24"/>
          <w:lang w:val="ro-RO"/>
        </w:rPr>
        <w:t xml:space="preserve"> </w:t>
      </w:r>
      <w:r w:rsidRPr="00770BD4">
        <w:rPr>
          <w:rFonts w:ascii="Times New Roman" w:hAnsi="Times New Roman"/>
          <w:spacing w:val="-5"/>
          <w:w w:val="105"/>
          <w:sz w:val="24"/>
          <w:szCs w:val="24"/>
          <w:lang w:val="ro-RO"/>
        </w:rPr>
        <w:t>fi</w:t>
      </w:r>
      <w:r w:rsidR="00770BD4" w:rsidRPr="00770BD4">
        <w:rPr>
          <w:rFonts w:ascii="Times New Roman" w:hAnsi="Times New Roman"/>
          <w:sz w:val="24"/>
          <w:szCs w:val="24"/>
          <w:lang w:val="ro-RO"/>
        </w:rPr>
        <w:t xml:space="preserve"> </w:t>
      </w:r>
      <w:r w:rsidRPr="00770BD4">
        <w:rPr>
          <w:rFonts w:ascii="Times New Roman" w:hAnsi="Times New Roman"/>
          <w:w w:val="105"/>
          <w:sz w:val="24"/>
          <w:szCs w:val="24"/>
          <w:lang w:val="ro-RO"/>
        </w:rPr>
        <w:t>echipate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coloana</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definitiva</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din</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PVC</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On</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140</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mm</w:t>
      </w:r>
      <w:r w:rsidRPr="00770BD4">
        <w:rPr>
          <w:rFonts w:ascii="Times New Roman" w:hAnsi="Times New Roman"/>
          <w:color w:val="3D3F3F"/>
          <w:w w:val="105"/>
          <w:sz w:val="24"/>
          <w:szCs w:val="24"/>
          <w:lang w:val="ro-RO"/>
        </w:rPr>
        <w:t>,</w:t>
      </w:r>
      <w:r w:rsidR="00770BD4" w:rsidRPr="00770BD4">
        <w:rPr>
          <w:rFonts w:ascii="Times New Roman" w:hAnsi="Times New Roman"/>
          <w:color w:val="3D3F3F"/>
          <w:spacing w:val="-16"/>
          <w:w w:val="105"/>
          <w:sz w:val="24"/>
          <w:szCs w:val="24"/>
          <w:lang w:val="ro-RO"/>
        </w:rPr>
        <w:t xml:space="preserve"> șlițuită</w:t>
      </w:r>
      <w:r w:rsidRPr="00770BD4">
        <w:rPr>
          <w:rFonts w:ascii="Times New Roman" w:hAnsi="Times New Roman"/>
          <w:spacing w:val="-15"/>
          <w:w w:val="105"/>
          <w:sz w:val="24"/>
          <w:szCs w:val="24"/>
          <w:lang w:val="ro-RO"/>
        </w:rPr>
        <w:t xml:space="preserve"> </w:t>
      </w:r>
      <w:r w:rsidR="00770BD4" w:rsidRPr="00770BD4">
        <w:rPr>
          <w:rFonts w:ascii="Times New Roman" w:hAnsi="Times New Roman"/>
          <w:color w:val="3D3F3F"/>
          <w:w w:val="105"/>
          <w:sz w:val="24"/>
          <w:szCs w:val="24"/>
          <w:lang w:val="ro-RO"/>
        </w:rPr>
        <w:t>î</w:t>
      </w:r>
      <w:r w:rsidRPr="00770BD4">
        <w:rPr>
          <w:rFonts w:ascii="Times New Roman" w:hAnsi="Times New Roman"/>
          <w:w w:val="105"/>
          <w:sz w:val="24"/>
          <w:szCs w:val="24"/>
          <w:lang w:val="ro-RO"/>
        </w:rPr>
        <w:t>n</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dreptul</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stratului</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ac</w:t>
      </w:r>
      <w:r w:rsidRPr="00770BD4">
        <w:rPr>
          <w:rFonts w:ascii="Times New Roman" w:hAnsi="Times New Roman"/>
          <w:color w:val="3D3F3F"/>
          <w:w w:val="105"/>
          <w:sz w:val="24"/>
          <w:szCs w:val="24"/>
          <w:lang w:val="ro-RO"/>
        </w:rPr>
        <w:t>v</w:t>
      </w:r>
      <w:r w:rsidRPr="00770BD4">
        <w:rPr>
          <w:rFonts w:ascii="Times New Roman" w:hAnsi="Times New Roman"/>
          <w:w w:val="105"/>
          <w:sz w:val="24"/>
          <w:szCs w:val="24"/>
          <w:lang w:val="ro-RO"/>
        </w:rPr>
        <w:t>ifer</w:t>
      </w:r>
      <w:r w:rsidR="00770BD4" w:rsidRPr="00770BD4">
        <w:rPr>
          <w:rFonts w:ascii="Times New Roman" w:hAnsi="Times New Roman"/>
          <w:spacing w:val="-15"/>
          <w:w w:val="105"/>
          <w:sz w:val="24"/>
          <w:szCs w:val="24"/>
          <w:lang w:val="ro-RO"/>
        </w:rPr>
        <w:t xml:space="preserve"> și </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filtru</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pietri</w:t>
      </w:r>
      <w:r w:rsidR="00770BD4" w:rsidRPr="00770BD4">
        <w:rPr>
          <w:rFonts w:ascii="Times New Roman" w:hAnsi="Times New Roman"/>
          <w:w w:val="105"/>
          <w:sz w:val="24"/>
          <w:szCs w:val="24"/>
          <w:lang w:val="ro-RO"/>
        </w:rPr>
        <w:t>ș</w:t>
      </w:r>
      <w:r w:rsidRPr="00770BD4">
        <w:rPr>
          <w:rFonts w:ascii="Times New Roman" w:hAnsi="Times New Roman"/>
          <w:w w:val="105"/>
          <w:position w:val="-5"/>
          <w:sz w:val="24"/>
          <w:szCs w:val="24"/>
          <w:lang w:val="ro-RO"/>
        </w:rPr>
        <w:t xml:space="preserve"> </w:t>
      </w:r>
      <w:r w:rsidRPr="00770BD4">
        <w:rPr>
          <w:rFonts w:ascii="Times New Roman" w:hAnsi="Times New Roman"/>
          <w:w w:val="105"/>
          <w:sz w:val="24"/>
          <w:szCs w:val="24"/>
          <w:lang w:val="ro-RO"/>
        </w:rPr>
        <w:t>margaritar</w:t>
      </w:r>
      <w:r w:rsidRPr="00770BD4">
        <w:rPr>
          <w:rFonts w:ascii="Times New Roman" w:hAnsi="Times New Roman"/>
          <w:color w:val="3D3F3F"/>
          <w:w w:val="105"/>
          <w:sz w:val="24"/>
          <w:szCs w:val="24"/>
          <w:lang w:val="ro-RO"/>
        </w:rPr>
        <w:t>.</w:t>
      </w:r>
      <w:r w:rsidRPr="00770BD4">
        <w:rPr>
          <w:rFonts w:ascii="Times New Roman" w:hAnsi="Times New Roman"/>
          <w:color w:val="3D3F3F"/>
          <w:spacing w:val="-16"/>
          <w:w w:val="105"/>
          <w:sz w:val="24"/>
          <w:szCs w:val="24"/>
          <w:lang w:val="ro-RO"/>
        </w:rPr>
        <w:t xml:space="preserve"> </w:t>
      </w:r>
      <w:r w:rsidRPr="00770BD4">
        <w:rPr>
          <w:rFonts w:ascii="Times New Roman" w:hAnsi="Times New Roman"/>
          <w:w w:val="105"/>
          <w:sz w:val="24"/>
          <w:szCs w:val="24"/>
          <w:lang w:val="ro-RO"/>
        </w:rPr>
        <w:t>Forajele</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vor</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fi</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izolate</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la</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suprafata</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dop</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argila</w:t>
      </w:r>
      <w:r w:rsidR="00770BD4" w:rsidRPr="00770BD4">
        <w:rPr>
          <w:rFonts w:ascii="Times New Roman" w:hAnsi="Times New Roman"/>
          <w:spacing w:val="-15"/>
          <w:w w:val="105"/>
          <w:sz w:val="24"/>
          <w:szCs w:val="24"/>
          <w:lang w:val="ro-RO"/>
        </w:rPr>
        <w:t xml:space="preserve"> și </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protejate</w:t>
      </w:r>
      <w:r w:rsidRP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placa</w:t>
      </w:r>
      <w:r w:rsidRPr="00770BD4">
        <w:rPr>
          <w:rFonts w:ascii="Times New Roman" w:hAnsi="Times New Roman"/>
          <w:spacing w:val="-15"/>
          <w:w w:val="105"/>
          <w:sz w:val="24"/>
          <w:szCs w:val="24"/>
          <w:lang w:val="ro-RO"/>
        </w:rPr>
        <w:t xml:space="preserve"> </w:t>
      </w:r>
      <w:r w:rsidRPr="00770BD4">
        <w:rPr>
          <w:rFonts w:ascii="Times New Roman" w:hAnsi="Times New Roman"/>
          <w:w w:val="105"/>
          <w:sz w:val="24"/>
          <w:szCs w:val="24"/>
          <w:lang w:val="ro-RO"/>
        </w:rPr>
        <w:t>de</w:t>
      </w:r>
      <w:r w:rsidR="00770BD4">
        <w:rPr>
          <w:rFonts w:ascii="Times New Roman" w:hAnsi="Times New Roman"/>
          <w:spacing w:val="-16"/>
          <w:w w:val="105"/>
          <w:sz w:val="24"/>
          <w:szCs w:val="24"/>
          <w:lang w:val="ro-RO"/>
        </w:rPr>
        <w:t xml:space="preserve"> </w:t>
      </w:r>
      <w:r w:rsidRPr="00770BD4">
        <w:rPr>
          <w:rFonts w:ascii="Times New Roman" w:hAnsi="Times New Roman"/>
          <w:w w:val="105"/>
          <w:sz w:val="24"/>
          <w:szCs w:val="24"/>
          <w:lang w:val="ro-RO"/>
        </w:rPr>
        <w:t>beton</w:t>
      </w:r>
      <w:r w:rsidRPr="00770BD4">
        <w:rPr>
          <w:rFonts w:ascii="Times New Roman" w:hAnsi="Times New Roman"/>
          <w:spacing w:val="-15"/>
          <w:w w:val="105"/>
          <w:sz w:val="24"/>
          <w:szCs w:val="24"/>
          <w:lang w:val="ro-RO"/>
        </w:rPr>
        <w:t xml:space="preserve"> </w:t>
      </w:r>
      <w:r w:rsidRPr="00770BD4">
        <w:rPr>
          <w:rFonts w:ascii="Times New Roman" w:hAnsi="Times New Roman"/>
          <w:color w:val="565756"/>
          <w:w w:val="105"/>
          <w:sz w:val="24"/>
          <w:szCs w:val="24"/>
          <w:lang w:val="ro-RO"/>
        </w:rPr>
        <w:t>,</w:t>
      </w:r>
      <w:r w:rsidRPr="00770BD4">
        <w:rPr>
          <w:rFonts w:ascii="Times New Roman" w:hAnsi="Times New Roman"/>
          <w:color w:val="565756"/>
          <w:spacing w:val="-15"/>
          <w:w w:val="105"/>
          <w:sz w:val="24"/>
          <w:szCs w:val="24"/>
          <w:lang w:val="ro-RO"/>
        </w:rPr>
        <w:t xml:space="preserve"> </w:t>
      </w:r>
      <w:r w:rsidRPr="00770BD4">
        <w:rPr>
          <w:rFonts w:ascii="Times New Roman" w:hAnsi="Times New Roman"/>
          <w:w w:val="105"/>
          <w:sz w:val="24"/>
          <w:szCs w:val="24"/>
          <w:lang w:val="ro-RO"/>
        </w:rPr>
        <w:t>tubaj</w:t>
      </w:r>
      <w:r w:rsidRPr="00770BD4">
        <w:rPr>
          <w:rFonts w:ascii="Times New Roman" w:hAnsi="Times New Roman"/>
          <w:spacing w:val="-10"/>
          <w:w w:val="105"/>
          <w:sz w:val="24"/>
          <w:szCs w:val="24"/>
          <w:lang w:val="ro-RO"/>
        </w:rPr>
        <w:t xml:space="preserve"> </w:t>
      </w:r>
      <w:r w:rsidR="00770BD4" w:rsidRPr="00770BD4">
        <w:rPr>
          <w:rFonts w:ascii="Times New Roman" w:hAnsi="Times New Roman"/>
          <w:w w:val="105"/>
          <w:sz w:val="24"/>
          <w:szCs w:val="24"/>
          <w:lang w:val="ro-RO"/>
        </w:rPr>
        <w:t>metalic și</w:t>
      </w:r>
      <w:r w:rsidRPr="00770BD4">
        <w:rPr>
          <w:rFonts w:ascii="Times New Roman" w:hAnsi="Times New Roman"/>
          <w:spacing w:val="-14"/>
          <w:w w:val="105"/>
          <w:sz w:val="24"/>
          <w:szCs w:val="24"/>
          <w:lang w:val="ro-RO"/>
        </w:rPr>
        <w:t xml:space="preserve"> </w:t>
      </w:r>
      <w:r w:rsidRPr="00770BD4">
        <w:rPr>
          <w:rFonts w:ascii="Times New Roman" w:hAnsi="Times New Roman"/>
          <w:w w:val="105"/>
          <w:sz w:val="24"/>
          <w:szCs w:val="24"/>
          <w:lang w:val="ro-RO"/>
        </w:rPr>
        <w:t>capac</w:t>
      </w:r>
      <w:r w:rsidRPr="00770BD4">
        <w:rPr>
          <w:rFonts w:ascii="Times New Roman" w:hAnsi="Times New Roman"/>
          <w:spacing w:val="-7"/>
          <w:w w:val="105"/>
          <w:sz w:val="24"/>
          <w:szCs w:val="24"/>
          <w:lang w:val="ro-RO"/>
        </w:rPr>
        <w:t xml:space="preserve"> </w:t>
      </w:r>
      <w:r w:rsidRPr="00770BD4">
        <w:rPr>
          <w:rFonts w:ascii="Times New Roman" w:hAnsi="Times New Roman"/>
          <w:w w:val="105"/>
          <w:sz w:val="24"/>
          <w:szCs w:val="24"/>
          <w:lang w:val="ro-RO"/>
        </w:rPr>
        <w:t>cu</w:t>
      </w:r>
      <w:r w:rsidRPr="00770BD4">
        <w:rPr>
          <w:rFonts w:ascii="Times New Roman" w:hAnsi="Times New Roman"/>
          <w:spacing w:val="-1"/>
          <w:w w:val="105"/>
          <w:sz w:val="24"/>
          <w:szCs w:val="24"/>
          <w:lang w:val="ro-RO"/>
        </w:rPr>
        <w:t xml:space="preserve"> </w:t>
      </w:r>
      <w:r w:rsidR="00770BD4" w:rsidRPr="00770BD4">
        <w:rPr>
          <w:rFonts w:ascii="Times New Roman" w:hAnsi="Times New Roman"/>
          <w:w w:val="105"/>
          <w:sz w:val="24"/>
          <w:szCs w:val="24"/>
          <w:lang w:val="ro-RO"/>
        </w:rPr>
        <w:t>î</w:t>
      </w:r>
      <w:r w:rsidRPr="00770BD4">
        <w:rPr>
          <w:rFonts w:ascii="Times New Roman" w:hAnsi="Times New Roman"/>
          <w:w w:val="105"/>
          <w:sz w:val="24"/>
          <w:szCs w:val="24"/>
          <w:lang w:val="ro-RO"/>
        </w:rPr>
        <w:t>nchizatoare.</w:t>
      </w:r>
      <w:r w:rsidRPr="00770BD4">
        <w:rPr>
          <w:rFonts w:ascii="Times New Roman" w:hAnsi="Times New Roman"/>
          <w:sz w:val="24"/>
          <w:szCs w:val="24"/>
          <w:lang w:val="ro-RO"/>
        </w:rPr>
        <w:t>Forajele se</w:t>
      </w:r>
      <w:r w:rsidRPr="00770BD4">
        <w:rPr>
          <w:rFonts w:ascii="Times New Roman" w:hAnsi="Times New Roman"/>
          <w:spacing w:val="-3"/>
          <w:sz w:val="24"/>
          <w:szCs w:val="24"/>
          <w:lang w:val="ro-RO"/>
        </w:rPr>
        <w:t xml:space="preserve"> </w:t>
      </w:r>
      <w:r w:rsidR="00770BD4" w:rsidRPr="00770BD4">
        <w:rPr>
          <w:rFonts w:ascii="Times New Roman" w:hAnsi="Times New Roman"/>
          <w:sz w:val="24"/>
          <w:szCs w:val="24"/>
          <w:lang w:val="ro-RO"/>
        </w:rPr>
        <w:t>vor executa înainte de î</w:t>
      </w:r>
      <w:r w:rsidRPr="00770BD4">
        <w:rPr>
          <w:rFonts w:ascii="Times New Roman" w:hAnsi="Times New Roman"/>
          <w:sz w:val="24"/>
          <w:szCs w:val="24"/>
          <w:lang w:val="ro-RO"/>
        </w:rPr>
        <w:t>nceperea exploatarii.</w:t>
      </w:r>
    </w:p>
    <w:p w:rsidR="007920B6" w:rsidRPr="00770BD4" w:rsidRDefault="007920B6" w:rsidP="00770BD4">
      <w:pPr>
        <w:spacing w:after="0" w:line="240" w:lineRule="auto"/>
        <w:rPr>
          <w:rFonts w:ascii="Times New Roman" w:hAnsi="Times New Roman"/>
          <w:b/>
          <w:sz w:val="24"/>
          <w:szCs w:val="24"/>
          <w:lang w:val="ro-RO"/>
        </w:rPr>
      </w:pPr>
      <w:r w:rsidRPr="00770BD4">
        <w:rPr>
          <w:rFonts w:ascii="Times New Roman" w:hAnsi="Times New Roman"/>
          <w:b/>
          <w:sz w:val="24"/>
          <w:szCs w:val="24"/>
          <w:lang w:val="ro-RO"/>
        </w:rPr>
        <w:t>Coordonatele</w:t>
      </w:r>
      <w:r w:rsidRPr="00770BD4">
        <w:rPr>
          <w:rFonts w:ascii="Times New Roman" w:hAnsi="Times New Roman"/>
          <w:b/>
          <w:spacing w:val="34"/>
          <w:sz w:val="24"/>
          <w:szCs w:val="24"/>
          <w:lang w:val="ro-RO"/>
        </w:rPr>
        <w:t xml:space="preserve"> </w:t>
      </w:r>
      <w:r w:rsidRPr="00770BD4">
        <w:rPr>
          <w:rFonts w:ascii="Times New Roman" w:hAnsi="Times New Roman"/>
          <w:b/>
          <w:sz w:val="24"/>
          <w:szCs w:val="24"/>
          <w:lang w:val="ro-RO"/>
        </w:rPr>
        <w:t>STEREO</w:t>
      </w:r>
      <w:r w:rsidRPr="00770BD4">
        <w:rPr>
          <w:rFonts w:ascii="Times New Roman" w:hAnsi="Times New Roman"/>
          <w:b/>
          <w:spacing w:val="18"/>
          <w:sz w:val="24"/>
          <w:szCs w:val="24"/>
          <w:lang w:val="ro-RO"/>
        </w:rPr>
        <w:t xml:space="preserve"> </w:t>
      </w:r>
      <w:r w:rsidRPr="00770BD4">
        <w:rPr>
          <w:rFonts w:ascii="Times New Roman" w:hAnsi="Times New Roman"/>
          <w:b/>
          <w:sz w:val="24"/>
          <w:szCs w:val="24"/>
          <w:lang w:val="ro-RO"/>
        </w:rPr>
        <w:t>70</w:t>
      </w:r>
      <w:r w:rsidRPr="00770BD4">
        <w:rPr>
          <w:rFonts w:ascii="Times New Roman" w:hAnsi="Times New Roman"/>
          <w:b/>
          <w:spacing w:val="4"/>
          <w:sz w:val="24"/>
          <w:szCs w:val="24"/>
          <w:lang w:val="ro-RO"/>
        </w:rPr>
        <w:t xml:space="preserve"> </w:t>
      </w:r>
      <w:r w:rsidRPr="00770BD4">
        <w:rPr>
          <w:rFonts w:ascii="Times New Roman" w:hAnsi="Times New Roman"/>
          <w:b/>
          <w:sz w:val="24"/>
          <w:szCs w:val="24"/>
          <w:lang w:val="ro-RO"/>
        </w:rPr>
        <w:t>ale</w:t>
      </w:r>
      <w:r w:rsidRPr="00770BD4">
        <w:rPr>
          <w:rFonts w:ascii="Times New Roman" w:hAnsi="Times New Roman"/>
          <w:b/>
          <w:spacing w:val="-1"/>
          <w:sz w:val="24"/>
          <w:szCs w:val="24"/>
          <w:lang w:val="ro-RO"/>
        </w:rPr>
        <w:t xml:space="preserve"> </w:t>
      </w:r>
      <w:r w:rsidRPr="00770BD4">
        <w:rPr>
          <w:rFonts w:ascii="Times New Roman" w:hAnsi="Times New Roman"/>
          <w:b/>
          <w:sz w:val="24"/>
          <w:szCs w:val="24"/>
          <w:lang w:val="ro-RO"/>
        </w:rPr>
        <w:t>forajelor</w:t>
      </w:r>
      <w:r w:rsidRPr="00770BD4">
        <w:rPr>
          <w:rFonts w:ascii="Times New Roman" w:hAnsi="Times New Roman"/>
          <w:b/>
          <w:spacing w:val="30"/>
          <w:sz w:val="24"/>
          <w:szCs w:val="24"/>
          <w:lang w:val="ro-RO"/>
        </w:rPr>
        <w:t xml:space="preserve"> </w:t>
      </w:r>
      <w:r w:rsidRPr="00770BD4">
        <w:rPr>
          <w:rFonts w:ascii="Times New Roman" w:hAnsi="Times New Roman"/>
          <w:b/>
          <w:sz w:val="24"/>
          <w:szCs w:val="24"/>
          <w:lang w:val="ro-RO"/>
        </w:rPr>
        <w:t>propuse</w:t>
      </w:r>
      <w:r w:rsidRPr="00770BD4">
        <w:rPr>
          <w:rFonts w:ascii="Times New Roman" w:hAnsi="Times New Roman"/>
          <w:b/>
          <w:spacing w:val="9"/>
          <w:sz w:val="24"/>
          <w:szCs w:val="24"/>
          <w:lang w:val="ro-RO"/>
        </w:rPr>
        <w:t xml:space="preserve"> </w:t>
      </w:r>
      <w:r w:rsidRPr="00770BD4">
        <w:rPr>
          <w:rFonts w:ascii="Times New Roman" w:hAnsi="Times New Roman"/>
          <w:b/>
          <w:spacing w:val="-4"/>
          <w:sz w:val="24"/>
          <w:szCs w:val="24"/>
          <w:lang w:val="ro-RO"/>
        </w:rPr>
        <w:t>sunt:</w:t>
      </w:r>
    </w:p>
    <w:tbl>
      <w:tblPr>
        <w:tblW w:w="0" w:type="auto"/>
        <w:tblInd w:w="2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12"/>
        <w:gridCol w:w="1566"/>
        <w:gridCol w:w="1696"/>
      </w:tblGrid>
      <w:tr w:rsidR="007920B6" w:rsidRPr="00770BD4" w:rsidTr="007920B6">
        <w:trPr>
          <w:trHeight w:val="266"/>
        </w:trPr>
        <w:tc>
          <w:tcPr>
            <w:tcW w:w="3912"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spacing w:val="-2"/>
                <w:w w:val="105"/>
                <w:sz w:val="24"/>
                <w:szCs w:val="24"/>
                <w:lang w:val="ro-RO"/>
              </w:rPr>
              <w:t>Foraj</w:t>
            </w:r>
          </w:p>
        </w:tc>
        <w:tc>
          <w:tcPr>
            <w:tcW w:w="1566" w:type="dxa"/>
          </w:tcPr>
          <w:p w:rsidR="007920B6" w:rsidRPr="00770BD4" w:rsidRDefault="007920B6" w:rsidP="00770BD4">
            <w:pPr>
              <w:spacing w:after="0" w:line="240" w:lineRule="auto"/>
              <w:rPr>
                <w:rFonts w:ascii="Times New Roman" w:hAnsi="Times New Roman"/>
                <w:b/>
                <w:sz w:val="24"/>
                <w:szCs w:val="24"/>
                <w:lang w:val="ro-RO"/>
              </w:rPr>
            </w:pPr>
            <w:r w:rsidRPr="00770BD4">
              <w:rPr>
                <w:rFonts w:ascii="Times New Roman" w:hAnsi="Times New Roman"/>
                <w:b/>
                <w:w w:val="105"/>
                <w:sz w:val="24"/>
                <w:szCs w:val="24"/>
                <w:lang w:val="ro-RO"/>
              </w:rPr>
              <w:t>X</w:t>
            </w:r>
            <w:r w:rsidRPr="00770BD4">
              <w:rPr>
                <w:rFonts w:ascii="Times New Roman" w:hAnsi="Times New Roman"/>
                <w:b/>
                <w:spacing w:val="3"/>
                <w:w w:val="105"/>
                <w:sz w:val="24"/>
                <w:szCs w:val="24"/>
                <w:lang w:val="ro-RO"/>
              </w:rPr>
              <w:t xml:space="preserve"> </w:t>
            </w:r>
            <w:r w:rsidRPr="00770BD4">
              <w:rPr>
                <w:rFonts w:ascii="Times New Roman" w:hAnsi="Times New Roman"/>
                <w:b/>
                <w:spacing w:val="-5"/>
                <w:w w:val="105"/>
                <w:sz w:val="24"/>
                <w:szCs w:val="24"/>
                <w:lang w:val="ro-RO"/>
              </w:rPr>
              <w:t>(N)</w:t>
            </w:r>
          </w:p>
        </w:tc>
        <w:tc>
          <w:tcPr>
            <w:tcW w:w="1696"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w w:val="105"/>
                <w:sz w:val="24"/>
                <w:szCs w:val="24"/>
                <w:lang w:val="ro-RO"/>
              </w:rPr>
              <w:t>y</w:t>
            </w:r>
            <w:r w:rsidRPr="00770BD4">
              <w:rPr>
                <w:rFonts w:ascii="Times New Roman" w:hAnsi="Times New Roman"/>
                <w:spacing w:val="15"/>
                <w:w w:val="105"/>
                <w:sz w:val="24"/>
                <w:szCs w:val="24"/>
                <w:lang w:val="ro-RO"/>
              </w:rPr>
              <w:t xml:space="preserve"> </w:t>
            </w:r>
            <w:r w:rsidRPr="00770BD4">
              <w:rPr>
                <w:rFonts w:ascii="Times New Roman" w:hAnsi="Times New Roman"/>
                <w:spacing w:val="-5"/>
                <w:w w:val="105"/>
                <w:sz w:val="24"/>
                <w:szCs w:val="24"/>
                <w:lang w:val="ro-RO"/>
              </w:rPr>
              <w:t>(E)</w:t>
            </w:r>
          </w:p>
        </w:tc>
      </w:tr>
      <w:tr w:rsidR="007920B6" w:rsidRPr="00770BD4" w:rsidTr="007920B6">
        <w:trPr>
          <w:trHeight w:val="266"/>
        </w:trPr>
        <w:tc>
          <w:tcPr>
            <w:tcW w:w="3912"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w w:val="105"/>
                <w:sz w:val="24"/>
                <w:szCs w:val="24"/>
                <w:lang w:val="ro-RO"/>
              </w:rPr>
              <w:t>FM1</w:t>
            </w:r>
            <w:r w:rsidRPr="00770BD4">
              <w:rPr>
                <w:rFonts w:ascii="Times New Roman" w:hAnsi="Times New Roman"/>
                <w:spacing w:val="-26"/>
                <w:w w:val="105"/>
                <w:sz w:val="24"/>
                <w:szCs w:val="24"/>
                <w:lang w:val="ro-RO"/>
              </w:rPr>
              <w:t xml:space="preserve"> </w:t>
            </w:r>
            <w:r w:rsidRPr="00770BD4">
              <w:rPr>
                <w:rFonts w:ascii="Times New Roman" w:hAnsi="Times New Roman"/>
                <w:color w:val="3D3F3F"/>
                <w:w w:val="105"/>
                <w:sz w:val="24"/>
                <w:szCs w:val="24"/>
                <w:lang w:val="ro-RO"/>
              </w:rPr>
              <w:t>-</w:t>
            </w:r>
            <w:r w:rsidRPr="00770BD4">
              <w:rPr>
                <w:rFonts w:ascii="Times New Roman" w:hAnsi="Times New Roman"/>
                <w:color w:val="3D3F3F"/>
                <w:spacing w:val="26"/>
                <w:w w:val="105"/>
                <w:sz w:val="24"/>
                <w:szCs w:val="24"/>
                <w:lang w:val="ro-RO"/>
              </w:rPr>
              <w:t xml:space="preserve"> </w:t>
            </w:r>
            <w:r w:rsidRPr="00770BD4">
              <w:rPr>
                <w:rFonts w:ascii="Times New Roman" w:hAnsi="Times New Roman"/>
                <w:w w:val="105"/>
                <w:sz w:val="24"/>
                <w:szCs w:val="24"/>
                <w:lang w:val="ro-RO"/>
              </w:rPr>
              <w:t>amonte</w:t>
            </w:r>
            <w:r w:rsidRPr="00770BD4">
              <w:rPr>
                <w:rFonts w:ascii="Times New Roman" w:hAnsi="Times New Roman"/>
                <w:spacing w:val="-12"/>
                <w:w w:val="105"/>
                <w:sz w:val="24"/>
                <w:szCs w:val="24"/>
                <w:lang w:val="ro-RO"/>
              </w:rPr>
              <w:t xml:space="preserve"> </w:t>
            </w:r>
            <w:r w:rsidRPr="00770BD4">
              <w:rPr>
                <w:rFonts w:ascii="Times New Roman" w:hAnsi="Times New Roman"/>
                <w:w w:val="105"/>
                <w:sz w:val="24"/>
                <w:szCs w:val="24"/>
                <w:lang w:val="ro-RO"/>
              </w:rPr>
              <w:t>Terasa</w:t>
            </w:r>
            <w:r w:rsidRPr="00770BD4">
              <w:rPr>
                <w:rFonts w:ascii="Times New Roman" w:hAnsi="Times New Roman"/>
                <w:spacing w:val="-13"/>
                <w:w w:val="105"/>
                <w:sz w:val="24"/>
                <w:szCs w:val="24"/>
                <w:lang w:val="ro-RO"/>
              </w:rPr>
              <w:t xml:space="preserve"> </w:t>
            </w:r>
            <w:r w:rsidRPr="00770BD4">
              <w:rPr>
                <w:rFonts w:ascii="Times New Roman" w:hAnsi="Times New Roman"/>
                <w:w w:val="105"/>
                <w:sz w:val="24"/>
                <w:szCs w:val="24"/>
                <w:lang w:val="ro-RO"/>
              </w:rPr>
              <w:t>Popesti</w:t>
            </w:r>
            <w:r w:rsidRPr="00770BD4">
              <w:rPr>
                <w:rFonts w:ascii="Times New Roman" w:hAnsi="Times New Roman"/>
                <w:spacing w:val="-6"/>
                <w:w w:val="105"/>
                <w:sz w:val="24"/>
                <w:szCs w:val="24"/>
                <w:lang w:val="ro-RO"/>
              </w:rPr>
              <w:t xml:space="preserve"> </w:t>
            </w:r>
            <w:r w:rsidRPr="00770BD4">
              <w:rPr>
                <w:rFonts w:ascii="Times New Roman" w:hAnsi="Times New Roman"/>
                <w:w w:val="105"/>
                <w:sz w:val="24"/>
                <w:szCs w:val="24"/>
                <w:lang w:val="ro-RO"/>
              </w:rPr>
              <w:t>Vale</w:t>
            </w:r>
            <w:r w:rsidRPr="00770BD4">
              <w:rPr>
                <w:rFonts w:ascii="Times New Roman" w:hAnsi="Times New Roman"/>
                <w:spacing w:val="-16"/>
                <w:w w:val="105"/>
                <w:sz w:val="24"/>
                <w:szCs w:val="24"/>
                <w:lang w:val="ro-RO"/>
              </w:rPr>
              <w:t xml:space="preserve"> </w:t>
            </w:r>
            <w:r w:rsidRPr="00770BD4">
              <w:rPr>
                <w:rFonts w:ascii="Times New Roman" w:hAnsi="Times New Roman"/>
                <w:spacing w:val="-10"/>
                <w:w w:val="105"/>
                <w:sz w:val="24"/>
                <w:szCs w:val="24"/>
                <w:lang w:val="ro-RO"/>
              </w:rPr>
              <w:t>4</w:t>
            </w:r>
          </w:p>
        </w:tc>
        <w:tc>
          <w:tcPr>
            <w:tcW w:w="1566"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w w:val="105"/>
                <w:sz w:val="24"/>
                <w:szCs w:val="24"/>
                <w:lang w:val="ro-RO"/>
              </w:rPr>
              <w:t>606</w:t>
            </w:r>
            <w:r w:rsidRPr="00770BD4">
              <w:rPr>
                <w:rFonts w:ascii="Times New Roman" w:hAnsi="Times New Roman"/>
                <w:spacing w:val="-5"/>
                <w:w w:val="105"/>
                <w:sz w:val="24"/>
                <w:szCs w:val="24"/>
                <w:lang w:val="ro-RO"/>
              </w:rPr>
              <w:t xml:space="preserve"> 280</w:t>
            </w:r>
          </w:p>
        </w:tc>
        <w:tc>
          <w:tcPr>
            <w:tcW w:w="1696"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w w:val="105"/>
                <w:sz w:val="24"/>
                <w:szCs w:val="24"/>
                <w:lang w:val="ro-RO"/>
              </w:rPr>
              <w:t>642</w:t>
            </w:r>
            <w:r w:rsidRPr="00770BD4">
              <w:rPr>
                <w:rFonts w:ascii="Times New Roman" w:hAnsi="Times New Roman"/>
                <w:spacing w:val="-14"/>
                <w:w w:val="105"/>
                <w:sz w:val="24"/>
                <w:szCs w:val="24"/>
                <w:lang w:val="ro-RO"/>
              </w:rPr>
              <w:t xml:space="preserve"> </w:t>
            </w:r>
            <w:r w:rsidRPr="00770BD4">
              <w:rPr>
                <w:rFonts w:ascii="Times New Roman" w:hAnsi="Times New Roman"/>
                <w:spacing w:val="-5"/>
                <w:w w:val="105"/>
                <w:sz w:val="24"/>
                <w:szCs w:val="24"/>
                <w:lang w:val="ro-RO"/>
              </w:rPr>
              <w:t>602</w:t>
            </w:r>
          </w:p>
        </w:tc>
      </w:tr>
      <w:tr w:rsidR="007920B6" w:rsidRPr="00770BD4" w:rsidTr="007920B6">
        <w:trPr>
          <w:trHeight w:val="273"/>
        </w:trPr>
        <w:tc>
          <w:tcPr>
            <w:tcW w:w="3912"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spacing w:val="-2"/>
                <w:w w:val="105"/>
                <w:sz w:val="24"/>
                <w:szCs w:val="24"/>
                <w:lang w:val="ro-RO"/>
              </w:rPr>
              <w:t>FM2</w:t>
            </w:r>
            <w:r w:rsidRPr="00770BD4">
              <w:rPr>
                <w:rFonts w:ascii="Times New Roman" w:hAnsi="Times New Roman"/>
                <w:spacing w:val="-11"/>
                <w:w w:val="105"/>
                <w:sz w:val="24"/>
                <w:szCs w:val="24"/>
                <w:lang w:val="ro-RO"/>
              </w:rPr>
              <w:t xml:space="preserve"> </w:t>
            </w:r>
            <w:r w:rsidRPr="00770BD4">
              <w:rPr>
                <w:rFonts w:ascii="Times New Roman" w:hAnsi="Times New Roman"/>
                <w:color w:val="3D3F3F"/>
                <w:spacing w:val="-2"/>
                <w:w w:val="105"/>
                <w:sz w:val="24"/>
                <w:szCs w:val="24"/>
                <w:lang w:val="ro-RO"/>
              </w:rPr>
              <w:t>-</w:t>
            </w:r>
            <w:r w:rsidRPr="00770BD4">
              <w:rPr>
                <w:rFonts w:ascii="Times New Roman" w:hAnsi="Times New Roman"/>
                <w:spacing w:val="-2"/>
                <w:w w:val="105"/>
                <w:sz w:val="24"/>
                <w:szCs w:val="24"/>
                <w:lang w:val="ro-RO"/>
              </w:rPr>
              <w:t>aval</w:t>
            </w:r>
            <w:r w:rsidRPr="00770BD4">
              <w:rPr>
                <w:rFonts w:ascii="Times New Roman" w:hAnsi="Times New Roman"/>
                <w:spacing w:val="-10"/>
                <w:w w:val="105"/>
                <w:sz w:val="24"/>
                <w:szCs w:val="24"/>
                <w:lang w:val="ro-RO"/>
              </w:rPr>
              <w:t xml:space="preserve"> </w:t>
            </w:r>
            <w:r w:rsidRPr="00770BD4">
              <w:rPr>
                <w:rFonts w:ascii="Times New Roman" w:hAnsi="Times New Roman"/>
                <w:spacing w:val="-2"/>
                <w:w w:val="105"/>
                <w:sz w:val="24"/>
                <w:szCs w:val="24"/>
                <w:lang w:val="ro-RO"/>
              </w:rPr>
              <w:t>Terasa</w:t>
            </w:r>
            <w:r w:rsidRPr="00770BD4">
              <w:rPr>
                <w:rFonts w:ascii="Times New Roman" w:hAnsi="Times New Roman"/>
                <w:spacing w:val="-4"/>
                <w:w w:val="105"/>
                <w:sz w:val="24"/>
                <w:szCs w:val="24"/>
                <w:lang w:val="ro-RO"/>
              </w:rPr>
              <w:t xml:space="preserve"> </w:t>
            </w:r>
            <w:r w:rsidRPr="00770BD4">
              <w:rPr>
                <w:rFonts w:ascii="Times New Roman" w:hAnsi="Times New Roman"/>
                <w:spacing w:val="-2"/>
                <w:w w:val="105"/>
                <w:sz w:val="24"/>
                <w:szCs w:val="24"/>
                <w:lang w:val="ro-RO"/>
              </w:rPr>
              <w:t>Popesti</w:t>
            </w:r>
            <w:r w:rsidRPr="00770BD4">
              <w:rPr>
                <w:rFonts w:ascii="Times New Roman" w:hAnsi="Times New Roman"/>
                <w:spacing w:val="-3"/>
                <w:w w:val="105"/>
                <w:sz w:val="24"/>
                <w:szCs w:val="24"/>
                <w:lang w:val="ro-RO"/>
              </w:rPr>
              <w:t xml:space="preserve"> </w:t>
            </w:r>
            <w:r w:rsidRPr="00770BD4">
              <w:rPr>
                <w:rFonts w:ascii="Times New Roman" w:hAnsi="Times New Roman"/>
                <w:spacing w:val="-2"/>
                <w:w w:val="105"/>
                <w:sz w:val="24"/>
                <w:szCs w:val="24"/>
                <w:lang w:val="ro-RO"/>
              </w:rPr>
              <w:t>Vale</w:t>
            </w:r>
            <w:r w:rsidRPr="00770BD4">
              <w:rPr>
                <w:rFonts w:ascii="Times New Roman" w:hAnsi="Times New Roman"/>
                <w:spacing w:val="-3"/>
                <w:w w:val="105"/>
                <w:sz w:val="24"/>
                <w:szCs w:val="24"/>
                <w:lang w:val="ro-RO"/>
              </w:rPr>
              <w:t xml:space="preserve"> </w:t>
            </w:r>
            <w:r w:rsidRPr="00770BD4">
              <w:rPr>
                <w:rFonts w:ascii="Times New Roman" w:hAnsi="Times New Roman"/>
                <w:spacing w:val="-10"/>
                <w:w w:val="105"/>
                <w:sz w:val="24"/>
                <w:szCs w:val="24"/>
                <w:lang w:val="ro-RO"/>
              </w:rPr>
              <w:t>2</w:t>
            </w:r>
          </w:p>
        </w:tc>
        <w:tc>
          <w:tcPr>
            <w:tcW w:w="1566"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w w:val="105"/>
                <w:sz w:val="24"/>
                <w:szCs w:val="24"/>
                <w:lang w:val="ro-RO"/>
              </w:rPr>
              <w:t>605</w:t>
            </w:r>
            <w:r w:rsidRPr="00770BD4">
              <w:rPr>
                <w:rFonts w:ascii="Times New Roman" w:hAnsi="Times New Roman"/>
                <w:spacing w:val="-5"/>
                <w:w w:val="105"/>
                <w:sz w:val="24"/>
                <w:szCs w:val="24"/>
                <w:lang w:val="ro-RO"/>
              </w:rPr>
              <w:t xml:space="preserve"> 267</w:t>
            </w:r>
          </w:p>
        </w:tc>
        <w:tc>
          <w:tcPr>
            <w:tcW w:w="1696" w:type="dxa"/>
          </w:tcPr>
          <w:p w:rsidR="007920B6" w:rsidRPr="00770BD4" w:rsidRDefault="007920B6" w:rsidP="00770BD4">
            <w:pPr>
              <w:spacing w:after="0" w:line="240" w:lineRule="auto"/>
              <w:rPr>
                <w:rFonts w:ascii="Times New Roman" w:hAnsi="Times New Roman"/>
                <w:sz w:val="24"/>
                <w:szCs w:val="24"/>
                <w:lang w:val="ro-RO"/>
              </w:rPr>
            </w:pPr>
            <w:r w:rsidRPr="00770BD4">
              <w:rPr>
                <w:rFonts w:ascii="Times New Roman" w:hAnsi="Times New Roman"/>
                <w:w w:val="105"/>
                <w:sz w:val="24"/>
                <w:szCs w:val="24"/>
                <w:lang w:val="ro-RO"/>
              </w:rPr>
              <w:t>643</w:t>
            </w:r>
            <w:r w:rsidRPr="00770BD4">
              <w:rPr>
                <w:rFonts w:ascii="Times New Roman" w:hAnsi="Times New Roman"/>
                <w:spacing w:val="-15"/>
                <w:w w:val="105"/>
                <w:sz w:val="24"/>
                <w:szCs w:val="24"/>
                <w:lang w:val="ro-RO"/>
              </w:rPr>
              <w:t xml:space="preserve"> </w:t>
            </w:r>
            <w:r w:rsidRPr="00770BD4">
              <w:rPr>
                <w:rFonts w:ascii="Times New Roman" w:hAnsi="Times New Roman"/>
                <w:spacing w:val="-5"/>
                <w:w w:val="105"/>
                <w:sz w:val="24"/>
                <w:szCs w:val="24"/>
                <w:lang w:val="ro-RO"/>
              </w:rPr>
              <w:t>599</w:t>
            </w:r>
          </w:p>
        </w:tc>
      </w:tr>
    </w:tbl>
    <w:p w:rsidR="004202B6" w:rsidRPr="007A53EE" w:rsidRDefault="004202B6" w:rsidP="00D41B56">
      <w:pPr>
        <w:spacing w:after="0" w:line="240" w:lineRule="auto"/>
        <w:jc w:val="both"/>
        <w:rPr>
          <w:rFonts w:ascii="Times New Roman" w:hAnsi="Times New Roman"/>
          <w:sz w:val="24"/>
          <w:szCs w:val="24"/>
          <w:lang w:val="ro-RO"/>
        </w:rPr>
      </w:pPr>
      <w:r w:rsidRPr="00522B4F">
        <w:rPr>
          <w:rFonts w:ascii="Times New Roman" w:hAnsi="Times New Roman"/>
          <w:b/>
          <w:sz w:val="24"/>
          <w:szCs w:val="24"/>
          <w:lang w:val="ro-RO"/>
        </w:rPr>
        <w:t>II.Motivele și considerentele care au stat la baza emiterii acordului de mediu</w:t>
      </w:r>
    </w:p>
    <w:p w:rsidR="00C10E39" w:rsidRPr="004F2E4D" w:rsidRDefault="004202B6" w:rsidP="00522B4F">
      <w:pPr>
        <w:pStyle w:val="ListParagraph"/>
        <w:numPr>
          <w:ilvl w:val="0"/>
          <w:numId w:val="1"/>
        </w:numPr>
        <w:ind w:left="0" w:firstLine="426"/>
        <w:jc w:val="both"/>
        <w:rPr>
          <w:rFonts w:ascii="Times New Roman" w:hAnsi="Times New Roman"/>
          <w:sz w:val="24"/>
          <w:szCs w:val="24"/>
          <w:lang w:val="ro-RO"/>
        </w:rPr>
      </w:pPr>
      <w:r w:rsidRPr="009B31A0">
        <w:rPr>
          <w:rFonts w:ascii="Times New Roman" w:hAnsi="Times New Roman"/>
          <w:sz w:val="24"/>
          <w:szCs w:val="24"/>
          <w:lang w:val="ro-RO"/>
        </w:rPr>
        <w:t xml:space="preserve">proiectul se încadrează în prevederile Legii nr. 292 /2018 privind evaluarea impactului anumitor proiecte publice și private asupra mediului, </w:t>
      </w:r>
      <w:r w:rsidR="009B3165" w:rsidRPr="009B31A0">
        <w:rPr>
          <w:rFonts w:ascii="Times New Roman" w:hAnsi="Times New Roman"/>
          <w:sz w:val="24"/>
          <w:szCs w:val="24"/>
          <w:lang w:val="ro-RO"/>
        </w:rPr>
        <w:t xml:space="preserve">Anexa </w:t>
      </w:r>
      <w:r w:rsidR="009B31A0" w:rsidRPr="009B31A0">
        <w:rPr>
          <w:rFonts w:ascii="Times New Roman" w:hAnsi="Times New Roman"/>
          <w:sz w:val="24"/>
          <w:szCs w:val="24"/>
          <w:lang w:val="ro-RO"/>
        </w:rPr>
        <w:t>nr.2, pct.1 lit. b) –  „ proiecte pentru utilizarea terenului necultivat sau a suprafeţelor parţial antropizate în scop agricol intensiv” și pct.2 lit.a „ cariere, exploatări miniere de suprafaţă şi de extracţie a turbei, altele decât cele prevăzute în anexa nr. 1</w:t>
      </w:r>
      <w:r w:rsidR="004F2E4D">
        <w:rPr>
          <w:rFonts w:ascii="Times New Roman" w:hAnsi="Times New Roman"/>
          <w:sz w:val="24"/>
          <w:szCs w:val="24"/>
          <w:lang w:val="ro-RO"/>
        </w:rPr>
        <w:t xml:space="preserve">, </w:t>
      </w:r>
      <w:r w:rsidRPr="004F2E4D">
        <w:rPr>
          <w:rFonts w:ascii="Times New Roman" w:hAnsi="Times New Roman"/>
          <w:sz w:val="24"/>
          <w:szCs w:val="24"/>
          <w:lang w:val="ro-RO"/>
        </w:rPr>
        <w:t xml:space="preserve">proiectul intră sub incidenţa art. 28 al O.U.G. 57 / 2007 privind regimul ariilor naturale protejate, conservarea habitatelor naturale, a florei şi faunei sălbatice, cu modificările ulterioare, deoarece va fi implementat în </w:t>
      </w:r>
      <w:r w:rsidR="00C10E39" w:rsidRPr="004F2E4D">
        <w:rPr>
          <w:rFonts w:ascii="Times New Roman" w:hAnsi="Times New Roman"/>
          <w:sz w:val="24"/>
          <w:szCs w:val="24"/>
          <w:lang w:val="ro-RO"/>
        </w:rPr>
        <w:t>vecinătatea ariei naturale protejate ROSAC 0364 „ Râul Moldova între Tupilați și Roman” declarată arie specială de conservare prin Hotărârea nr. 685 din 2022  privind instituirea regimului de arie naturală protejată și declararea ariilor speci</w:t>
      </w:r>
      <w:r w:rsidR="004F2E4D">
        <w:rPr>
          <w:rFonts w:ascii="Times New Roman" w:hAnsi="Times New Roman"/>
          <w:sz w:val="24"/>
          <w:szCs w:val="24"/>
          <w:lang w:val="ro-RO"/>
        </w:rPr>
        <w:t>al</w:t>
      </w:r>
      <w:r w:rsidR="00C10E39" w:rsidRPr="004F2E4D">
        <w:rPr>
          <w:rFonts w:ascii="Times New Roman" w:hAnsi="Times New Roman"/>
          <w:sz w:val="24"/>
          <w:szCs w:val="24"/>
          <w:lang w:val="ro-RO"/>
        </w:rPr>
        <w:t xml:space="preserve">e de conservare ca parte integrantă a rețelei ecologice </w:t>
      </w:r>
      <w:r w:rsidR="004F2E4D">
        <w:rPr>
          <w:rFonts w:ascii="Times New Roman" w:hAnsi="Times New Roman"/>
          <w:sz w:val="24"/>
          <w:szCs w:val="24"/>
          <w:lang w:val="ro-RO"/>
        </w:rPr>
        <w:t xml:space="preserve">europene NATURA 2000 în România și </w:t>
      </w:r>
      <w:r w:rsidR="004F2E4D" w:rsidRPr="004F2E4D">
        <w:rPr>
          <w:rFonts w:ascii="Times New Roman" w:hAnsi="Times New Roman"/>
          <w:sz w:val="24"/>
          <w:szCs w:val="24"/>
          <w:lang w:val="ro-RO"/>
        </w:rPr>
        <w:t>intră sub incidenţa prevederilor art. 48 şi 54 din Legea apelor nr. 107/1996, cu modificările şi completările ulterioare</w:t>
      </w:r>
      <w:r w:rsidR="004F2E4D">
        <w:rPr>
          <w:rFonts w:ascii="Times New Roman" w:hAnsi="Times New Roman"/>
          <w:sz w:val="24"/>
          <w:szCs w:val="24"/>
          <w:lang w:val="ro-RO"/>
        </w:rPr>
        <w:t>.</w:t>
      </w:r>
    </w:p>
    <w:p w:rsidR="004F2E4D" w:rsidRDefault="004F2E4D" w:rsidP="004F2E4D">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i</w:t>
      </w:r>
      <w:r w:rsidRPr="004F2E4D">
        <w:rPr>
          <w:rFonts w:ascii="Times New Roman" w:hAnsi="Times New Roman"/>
          <w:sz w:val="24"/>
          <w:szCs w:val="24"/>
        </w:rPr>
        <w:t>nvestiţia are drept scop îmbunătățirea calității solului pe suprafațele propuse în cadrul proiectului.</w:t>
      </w:r>
    </w:p>
    <w:p w:rsidR="00522B4F" w:rsidRPr="007A53EE" w:rsidRDefault="00522B4F" w:rsidP="00522B4F">
      <w:pPr>
        <w:autoSpaceDE w:val="0"/>
        <w:autoSpaceDN w:val="0"/>
        <w:adjustRightIn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În conformitate cu  adresa</w:t>
      </w:r>
      <w:r w:rsidR="004F2E4D" w:rsidRPr="004F2E4D">
        <w:rPr>
          <w:rFonts w:ascii="Times New Roman" w:hAnsi="Times New Roman"/>
          <w:sz w:val="24"/>
          <w:szCs w:val="24"/>
          <w:lang w:val="ro-RO"/>
        </w:rPr>
        <w:t xml:space="preserve"> ABA SIRET BACĂU nr. 9347/IL/05.05.2023 </w:t>
      </w:r>
      <w:r>
        <w:rPr>
          <w:rFonts w:ascii="Times New Roman" w:hAnsi="Times New Roman"/>
          <w:sz w:val="24"/>
          <w:szCs w:val="24"/>
          <w:lang w:val="ro-RO"/>
        </w:rPr>
        <w:t xml:space="preserve"> </w:t>
      </w:r>
      <w:r w:rsidR="004F2E4D" w:rsidRPr="004F2E4D">
        <w:rPr>
          <w:rFonts w:ascii="Times New Roman" w:hAnsi="Times New Roman"/>
          <w:sz w:val="24"/>
          <w:szCs w:val="24"/>
          <w:lang w:val="ro-RO"/>
        </w:rPr>
        <w:t xml:space="preserve"> a criteriilor de selecţie din Anexa nr. 3 a Legii 292 /2018,  ținând </w:t>
      </w:r>
      <w:r w:rsidR="004F2E4D">
        <w:rPr>
          <w:rFonts w:ascii="Times New Roman" w:hAnsi="Times New Roman"/>
          <w:sz w:val="24"/>
          <w:szCs w:val="24"/>
          <w:lang w:val="ro-RO"/>
        </w:rPr>
        <w:t xml:space="preserve">cont de faptul </w:t>
      </w:r>
      <w:r w:rsidR="004F2E4D" w:rsidRPr="004F2E4D">
        <w:rPr>
          <w:rFonts w:ascii="Times New Roman" w:hAnsi="Times New Roman"/>
          <w:sz w:val="24"/>
          <w:szCs w:val="24"/>
          <w:lang w:val="ro-RO"/>
        </w:rPr>
        <w:t>că atât pe corpul de apă de suprafață</w:t>
      </w:r>
      <w:r w:rsidR="004F2E4D">
        <w:rPr>
          <w:rFonts w:ascii="Times New Roman" w:hAnsi="Times New Roman"/>
          <w:sz w:val="24"/>
          <w:szCs w:val="24"/>
          <w:lang w:val="ro-RO"/>
        </w:rPr>
        <w:t xml:space="preserve"> </w:t>
      </w:r>
      <w:r w:rsidR="004F2E4D" w:rsidRPr="004F2E4D">
        <w:rPr>
          <w:rFonts w:ascii="Times New Roman" w:hAnsi="Times New Roman"/>
          <w:sz w:val="24"/>
          <w:szCs w:val="24"/>
          <w:lang w:val="ro-RO"/>
        </w:rPr>
        <w:t>RORW12 – 1 – 40 _B3 – râu Moldova, cât și pe corpul de apă subterană</w:t>
      </w:r>
      <w:r>
        <w:rPr>
          <w:rFonts w:ascii="Times New Roman" w:hAnsi="Times New Roman"/>
          <w:sz w:val="24"/>
          <w:szCs w:val="24"/>
          <w:lang w:val="ro-RO"/>
        </w:rPr>
        <w:t xml:space="preserve"> </w:t>
      </w:r>
      <w:r w:rsidRPr="004F2E4D">
        <w:rPr>
          <w:rFonts w:ascii="Times New Roman" w:hAnsi="Times New Roman"/>
          <w:sz w:val="24"/>
          <w:szCs w:val="24"/>
          <w:lang w:val="ro-RO"/>
        </w:rPr>
        <w:t>ROSI 03 – Lunca Siretului și afuenții săi</w:t>
      </w:r>
      <w:r w:rsidR="004F2E4D" w:rsidRPr="004F2E4D">
        <w:rPr>
          <w:rFonts w:ascii="Times New Roman" w:hAnsi="Times New Roman"/>
          <w:sz w:val="24"/>
          <w:szCs w:val="24"/>
          <w:lang w:val="ro-RO"/>
        </w:rPr>
        <w:t>, există deja o serie de presiuni prin activitățile desfășurate (mai multe iazuri piscicole în funcțiune sau aflate în diferite stadii de execuție), adăugând noi presiuni asupra celor două corpuri de apă, prin cumulare ar putea conduce la un efect semnificativ asupra acestora, cu riscul neatingerii obiectivelor de mediu prevăzute în art 2</w:t>
      </w:r>
      <w:r w:rsidR="004F2E4D" w:rsidRPr="004F2E4D">
        <w:rPr>
          <w:rFonts w:ascii="Times New Roman" w:hAnsi="Times New Roman"/>
          <w:sz w:val="24"/>
          <w:szCs w:val="24"/>
          <w:vertAlign w:val="superscript"/>
          <w:lang w:val="ro-RO"/>
        </w:rPr>
        <w:t>^</w:t>
      </w:r>
      <w:r w:rsidR="004F2E4D" w:rsidRPr="004F2E4D">
        <w:rPr>
          <w:rFonts w:ascii="Times New Roman" w:hAnsi="Times New Roman"/>
          <w:sz w:val="24"/>
          <w:szCs w:val="24"/>
          <w:lang w:val="ro-RO"/>
        </w:rPr>
        <w:t>1 din Legea Apelor 107/</w:t>
      </w:r>
      <w:r>
        <w:rPr>
          <w:rFonts w:ascii="Times New Roman" w:hAnsi="Times New Roman"/>
          <w:sz w:val="24"/>
          <w:szCs w:val="24"/>
          <w:lang w:val="ro-RO"/>
        </w:rPr>
        <w:t>1996 cu modificările ulterioare</w:t>
      </w:r>
      <w:r w:rsidRPr="00522B4F">
        <w:rPr>
          <w:rFonts w:ascii="Times New Roman" w:hAnsi="Times New Roman"/>
          <w:sz w:val="24"/>
          <w:szCs w:val="24"/>
          <w:lang w:val="ro-RO"/>
        </w:rPr>
        <w:t xml:space="preserve"> </w:t>
      </w:r>
      <w:r w:rsidRPr="007A53EE">
        <w:rPr>
          <w:rFonts w:ascii="Times New Roman" w:hAnsi="Times New Roman"/>
          <w:sz w:val="24"/>
          <w:szCs w:val="24"/>
          <w:lang w:val="ro-RO"/>
        </w:rPr>
        <w:t xml:space="preserve">pentru proiectul propus este necesară evaluarea impactului asupra mediului şi </w:t>
      </w:r>
      <w:r>
        <w:rPr>
          <w:rFonts w:ascii="Times New Roman" w:hAnsi="Times New Roman"/>
          <w:sz w:val="24"/>
          <w:szCs w:val="24"/>
          <w:lang w:val="ro-RO"/>
        </w:rPr>
        <w:t>evaluarea</w:t>
      </w:r>
      <w:r w:rsidRPr="00442599">
        <w:rPr>
          <w:rFonts w:ascii="Times New Roman" w:hAnsi="Times New Roman"/>
          <w:sz w:val="24"/>
          <w:szCs w:val="24"/>
          <w:lang w:val="ro-RO"/>
        </w:rPr>
        <w:t xml:space="preserve"> impact</w:t>
      </w:r>
      <w:r>
        <w:rPr>
          <w:rFonts w:ascii="Times New Roman" w:hAnsi="Times New Roman"/>
          <w:sz w:val="24"/>
          <w:szCs w:val="24"/>
          <w:lang w:val="ro-RO"/>
        </w:rPr>
        <w:t>ului</w:t>
      </w:r>
      <w:r w:rsidRPr="00442599">
        <w:rPr>
          <w:rFonts w:ascii="Times New Roman" w:hAnsi="Times New Roman"/>
          <w:sz w:val="24"/>
          <w:szCs w:val="24"/>
          <w:lang w:val="ro-RO"/>
        </w:rPr>
        <w:t xml:space="preserve"> asupra corpurilor de apă</w:t>
      </w:r>
      <w:r>
        <w:rPr>
          <w:rFonts w:ascii="Times New Roman" w:hAnsi="Times New Roman"/>
          <w:sz w:val="24"/>
          <w:szCs w:val="24"/>
          <w:lang w:val="ro-RO"/>
        </w:rPr>
        <w:t>.</w:t>
      </w:r>
    </w:p>
    <w:p w:rsidR="008361F4" w:rsidRPr="007A53EE" w:rsidRDefault="004202B6" w:rsidP="00522B4F">
      <w:pPr>
        <w:spacing w:after="0" w:line="240" w:lineRule="auto"/>
        <w:jc w:val="both"/>
        <w:rPr>
          <w:rFonts w:ascii="Times New Roman" w:hAnsi="Times New Roman"/>
          <w:b/>
          <w:bCs/>
          <w:sz w:val="24"/>
          <w:szCs w:val="24"/>
          <w:lang w:val="ro-RO"/>
        </w:rPr>
      </w:pPr>
      <w:r w:rsidRPr="007A53EE">
        <w:rPr>
          <w:rFonts w:ascii="Times New Roman" w:hAnsi="Times New Roman"/>
          <w:b/>
          <w:bCs/>
          <w:sz w:val="24"/>
          <w:szCs w:val="24"/>
          <w:lang w:val="ro-RO"/>
        </w:rPr>
        <w:t>Modul de încadrare în planul de urban</w:t>
      </w:r>
      <w:r w:rsidR="008361F4" w:rsidRPr="007A53EE">
        <w:rPr>
          <w:rFonts w:ascii="Times New Roman" w:hAnsi="Times New Roman"/>
          <w:b/>
          <w:bCs/>
          <w:sz w:val="24"/>
          <w:szCs w:val="24"/>
          <w:lang w:val="ro-RO"/>
        </w:rPr>
        <w:t>ism și amenajare a teritoriului</w:t>
      </w:r>
    </w:p>
    <w:p w:rsidR="004202B6" w:rsidRPr="007A53EE" w:rsidRDefault="004202B6" w:rsidP="00D41B56">
      <w:pPr>
        <w:widowControl w:val="0"/>
        <w:autoSpaceDE w:val="0"/>
        <w:autoSpaceDN w:val="0"/>
        <w:adjustRightInd w:val="0"/>
        <w:spacing w:after="0" w:line="240" w:lineRule="auto"/>
        <w:jc w:val="both"/>
        <w:rPr>
          <w:rFonts w:ascii="Times New Roman" w:hAnsi="Times New Roman"/>
          <w:b/>
          <w:bCs/>
          <w:sz w:val="24"/>
          <w:szCs w:val="24"/>
          <w:lang w:val="ro-RO"/>
        </w:rPr>
      </w:pPr>
      <w:r w:rsidRPr="007A53EE">
        <w:rPr>
          <w:rFonts w:ascii="Times New Roman" w:hAnsi="Times New Roman"/>
          <w:bCs/>
          <w:sz w:val="24"/>
          <w:szCs w:val="24"/>
          <w:lang w:val="ro-RO"/>
        </w:rPr>
        <w:t>C</w:t>
      </w:r>
      <w:r w:rsidRPr="007A53EE">
        <w:rPr>
          <w:rFonts w:ascii="Times New Roman" w:hAnsi="Times New Roman"/>
          <w:sz w:val="24"/>
          <w:szCs w:val="24"/>
          <w:lang w:val="ro-RO"/>
        </w:rPr>
        <w:t>onform C</w:t>
      </w:r>
      <w:r w:rsidR="000A4ABC" w:rsidRPr="007A53EE">
        <w:rPr>
          <w:rFonts w:ascii="Times New Roman" w:hAnsi="Times New Roman"/>
          <w:sz w:val="24"/>
          <w:szCs w:val="24"/>
          <w:lang w:val="ro-RO"/>
        </w:rPr>
        <w:t>e</w:t>
      </w:r>
      <w:r w:rsidR="00DF5995" w:rsidRPr="007A53EE">
        <w:rPr>
          <w:rFonts w:ascii="Times New Roman" w:hAnsi="Times New Roman"/>
          <w:sz w:val="24"/>
          <w:szCs w:val="24"/>
          <w:lang w:val="ro-RO"/>
        </w:rPr>
        <w:t>rtificatu</w:t>
      </w:r>
      <w:r w:rsidR="00522B4F">
        <w:rPr>
          <w:rFonts w:ascii="Times New Roman" w:hAnsi="Times New Roman"/>
          <w:sz w:val="24"/>
          <w:szCs w:val="24"/>
          <w:lang w:val="ro-RO"/>
        </w:rPr>
        <w:t>lui de urbanism nr.1</w:t>
      </w:r>
      <w:r w:rsidR="00AE0985" w:rsidRPr="007A53EE">
        <w:rPr>
          <w:rFonts w:ascii="Times New Roman" w:hAnsi="Times New Roman"/>
          <w:sz w:val="24"/>
          <w:szCs w:val="24"/>
          <w:lang w:val="ro-RO"/>
        </w:rPr>
        <w:t xml:space="preserve"> din </w:t>
      </w:r>
      <w:r w:rsidR="00522B4F">
        <w:rPr>
          <w:rFonts w:ascii="Times New Roman" w:hAnsi="Times New Roman"/>
          <w:sz w:val="24"/>
          <w:szCs w:val="24"/>
          <w:lang w:val="ro-RO"/>
        </w:rPr>
        <w:t>09.01.2023</w:t>
      </w:r>
      <w:r w:rsidRPr="007A53EE">
        <w:rPr>
          <w:rFonts w:ascii="Times New Roman" w:hAnsi="Times New Roman"/>
          <w:sz w:val="24"/>
          <w:szCs w:val="24"/>
          <w:lang w:val="ro-RO"/>
        </w:rPr>
        <w:t xml:space="preserve">, amplasamentul proiectului propus este </w:t>
      </w:r>
      <w:r w:rsidR="00257F72" w:rsidRPr="007A53EE">
        <w:rPr>
          <w:rFonts w:ascii="Times New Roman" w:hAnsi="Times New Roman"/>
          <w:sz w:val="24"/>
          <w:szCs w:val="24"/>
          <w:lang w:val="ro-RO"/>
        </w:rPr>
        <w:t xml:space="preserve">situat </w:t>
      </w:r>
      <w:r w:rsidR="00522B4F" w:rsidRPr="00522B4F">
        <w:rPr>
          <w:rFonts w:ascii="Times New Roman" w:hAnsi="Times New Roman"/>
          <w:sz w:val="24"/>
          <w:szCs w:val="24"/>
          <w:lang w:val="ro-RO"/>
        </w:rPr>
        <w:t xml:space="preserve">în comuna Horia, sat Horia, punct Terasă Popești Vale 1 (Popești), Terasă Popești Vale 2 (Deal Zăvoi), Terasă Popești Vale 3 (Popești Spate), Terasă Popești Vale 4 (Popești), județul Neamț </w:t>
      </w:r>
      <w:r w:rsidRPr="007A53EE">
        <w:rPr>
          <w:rFonts w:ascii="Times New Roman" w:hAnsi="Times New Roman"/>
          <w:sz w:val="24"/>
          <w:szCs w:val="24"/>
          <w:lang w:val="ro-RO"/>
        </w:rPr>
        <w:t>și are  categoria de folosinţă a terenului  ”</w:t>
      </w:r>
      <w:r w:rsidR="00522B4F">
        <w:rPr>
          <w:rFonts w:ascii="Times New Roman" w:hAnsi="Times New Roman"/>
          <w:iCs/>
          <w:sz w:val="24"/>
          <w:szCs w:val="24"/>
          <w:lang w:val="ro-RO"/>
        </w:rPr>
        <w:t>arabil</w:t>
      </w:r>
      <w:r w:rsidRPr="007A53EE">
        <w:rPr>
          <w:rFonts w:ascii="Times New Roman" w:hAnsi="Times New Roman"/>
          <w:iCs/>
          <w:sz w:val="24"/>
          <w:szCs w:val="24"/>
          <w:lang w:val="ro-RO"/>
        </w:rPr>
        <w:t>”.</w:t>
      </w:r>
    </w:p>
    <w:p w:rsidR="004202B6" w:rsidRPr="00DD47DB"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DD47DB">
        <w:rPr>
          <w:rFonts w:ascii="Times New Roman" w:hAnsi="Times New Roman"/>
          <w:b/>
          <w:bCs/>
          <w:sz w:val="24"/>
          <w:szCs w:val="24"/>
          <w:lang w:val="ro-RO"/>
        </w:rPr>
        <w:lastRenderedPageBreak/>
        <w:t>Motivele/criteriile pe baza cărora s-a ales alternativa de realizare a proiectului, inclusiv tehnologică și de amplasament</w:t>
      </w:r>
    </w:p>
    <w:p w:rsidR="00257F72" w:rsidRPr="007A53EE" w:rsidRDefault="00257F72" w:rsidP="00D41B56">
      <w:pPr>
        <w:spacing w:after="0" w:line="240" w:lineRule="auto"/>
        <w:jc w:val="both"/>
        <w:rPr>
          <w:rFonts w:ascii="Times New Roman" w:hAnsi="Times New Roman"/>
          <w:sz w:val="24"/>
          <w:szCs w:val="24"/>
          <w:lang w:val="ro-RO"/>
        </w:rPr>
      </w:pPr>
      <w:r w:rsidRPr="00DD47DB">
        <w:rPr>
          <w:rFonts w:ascii="Times New Roman" w:hAnsi="Times New Roman"/>
          <w:sz w:val="24"/>
          <w:szCs w:val="24"/>
          <w:lang w:val="ro-RO"/>
        </w:rPr>
        <w:t>Conform Raportului privind impactu</w:t>
      </w:r>
      <w:r w:rsidR="00E03AB2" w:rsidRPr="00DD47DB">
        <w:rPr>
          <w:rFonts w:ascii="Times New Roman" w:hAnsi="Times New Roman"/>
          <w:sz w:val="24"/>
          <w:szCs w:val="24"/>
          <w:lang w:val="ro-RO"/>
        </w:rPr>
        <w:t>l asupra</w:t>
      </w:r>
      <w:r w:rsidR="00E03AB2">
        <w:rPr>
          <w:rFonts w:ascii="Times New Roman" w:hAnsi="Times New Roman"/>
          <w:sz w:val="24"/>
          <w:szCs w:val="24"/>
          <w:lang w:val="ro-RO"/>
        </w:rPr>
        <w:t xml:space="preserve"> mediului s-au studiat 3</w:t>
      </w:r>
      <w:r w:rsidRPr="007A53EE">
        <w:rPr>
          <w:rFonts w:ascii="Times New Roman" w:hAnsi="Times New Roman"/>
          <w:sz w:val="24"/>
          <w:szCs w:val="24"/>
          <w:lang w:val="ro-RO"/>
        </w:rPr>
        <w:t xml:space="preserve"> alternative:</w:t>
      </w:r>
    </w:p>
    <w:p w:rsidR="00E03AB2" w:rsidRPr="00E03AB2" w:rsidRDefault="00E03AB2" w:rsidP="00E03AB2">
      <w:pPr>
        <w:spacing w:after="0"/>
        <w:ind w:rightChars="-145" w:right="-319"/>
        <w:jc w:val="both"/>
        <w:rPr>
          <w:rFonts w:ascii="Times New Roman" w:eastAsiaTheme="minorEastAsia" w:hAnsi="Times New Roman" w:cstheme="minorBidi"/>
          <w:b/>
          <w:sz w:val="24"/>
          <w:szCs w:val="24"/>
          <w:lang w:val="ro-RO"/>
        </w:rPr>
      </w:pPr>
      <w:r w:rsidRPr="00E03AB2">
        <w:rPr>
          <w:rFonts w:ascii="Times New Roman" w:eastAsiaTheme="minorEastAsia" w:hAnsi="Times New Roman" w:cstheme="minorBidi"/>
          <w:b/>
          <w:sz w:val="24"/>
          <w:szCs w:val="24"/>
          <w:lang w:val="ro-RO"/>
        </w:rPr>
        <w:t>ALTERNATIVA 0 – menţinerea amplasamentului în stadiul de folosită actual</w:t>
      </w:r>
    </w:p>
    <w:p w:rsidR="00E03AB2" w:rsidRPr="00E03AB2" w:rsidRDefault="00E03AB2" w:rsidP="00E03AB2">
      <w:pPr>
        <w:spacing w:after="0"/>
        <w:ind w:firstLine="709"/>
        <w:contextualSpacing/>
        <w:jc w:val="both"/>
        <w:rPr>
          <w:rFonts w:ascii="Times New Roman" w:eastAsiaTheme="minorEastAsia" w:hAnsi="Times New Roman"/>
          <w:color w:val="000000"/>
          <w:sz w:val="24"/>
          <w:szCs w:val="24"/>
          <w:lang w:val="ro-RO"/>
        </w:rPr>
      </w:pPr>
      <w:r w:rsidRPr="00E03AB2">
        <w:rPr>
          <w:rFonts w:ascii="Times New Roman" w:eastAsiaTheme="minorEastAsia" w:hAnsi="Times New Roman"/>
          <w:color w:val="000000"/>
          <w:sz w:val="24"/>
          <w:szCs w:val="24"/>
          <w:lang w:val="ro-RO"/>
        </w:rPr>
        <w:t>Menținerea amplasamentelor în situația existentă descrisă în cele ce urmează conform s</w:t>
      </w:r>
      <w:r>
        <w:rPr>
          <w:rFonts w:ascii="Times New Roman" w:eastAsiaTheme="minorEastAsia" w:hAnsi="Times New Roman"/>
          <w:color w:val="000000"/>
          <w:sz w:val="24"/>
          <w:szCs w:val="24"/>
          <w:lang w:val="ro-RO"/>
        </w:rPr>
        <w:t>tu</w:t>
      </w:r>
      <w:r w:rsidRPr="00E03AB2">
        <w:rPr>
          <w:rFonts w:ascii="Times New Roman" w:eastAsiaTheme="minorEastAsia" w:hAnsi="Times New Roman"/>
          <w:color w:val="000000"/>
          <w:sz w:val="24"/>
          <w:szCs w:val="24"/>
          <w:lang w:val="ro-RO"/>
        </w:rPr>
        <w:t>diului pedologic privind stabilirea clasei de calitate și pretabilitate a terenului aferent obiectivului.</w:t>
      </w:r>
    </w:p>
    <w:p w:rsidR="00E03AB2" w:rsidRPr="00E03AB2" w:rsidRDefault="00E03AB2" w:rsidP="00E03AB2">
      <w:pPr>
        <w:spacing w:after="0"/>
        <w:ind w:firstLine="709"/>
        <w:contextualSpacing/>
        <w:jc w:val="both"/>
        <w:rPr>
          <w:rFonts w:ascii="Times New Roman" w:eastAsiaTheme="minorEastAsia" w:hAnsi="Times New Roman"/>
          <w:color w:val="000000"/>
          <w:sz w:val="24"/>
          <w:szCs w:val="24"/>
          <w:lang w:val="ro-RO"/>
        </w:rPr>
      </w:pPr>
      <w:r w:rsidRPr="00E03AB2">
        <w:rPr>
          <w:rFonts w:ascii="Times New Roman" w:eastAsiaTheme="minorEastAsia" w:hAnsi="Times New Roman"/>
          <w:color w:val="000000"/>
          <w:sz w:val="24"/>
          <w:szCs w:val="24"/>
          <w:lang w:val="ro-RO"/>
        </w:rPr>
        <w:t>Din punct de vedere al clasificării terenurilor în clase de calitate pentru arabil terenul se încadrează în proporție de 100 % în clasa a Clasa a IV-a: terenuri arabile de calitate slabă cuprinde suprafețele a căror notă de bonitare naturală pentru arabil este cuprinsă între 21 și 40 de puncte și ocupă suprafața de 308031 m</w:t>
      </w:r>
      <w:r w:rsidRPr="00E03AB2">
        <w:rPr>
          <w:rFonts w:ascii="Times New Roman" w:eastAsiaTheme="minorEastAsia" w:hAnsi="Times New Roman"/>
          <w:color w:val="000000"/>
          <w:sz w:val="24"/>
          <w:szCs w:val="24"/>
          <w:vertAlign w:val="superscript"/>
          <w:lang w:val="ro-RO"/>
        </w:rPr>
        <w:t>2</w:t>
      </w:r>
      <w:r w:rsidRPr="00E03AB2">
        <w:rPr>
          <w:rFonts w:ascii="Times New Roman" w:eastAsiaTheme="minorEastAsia" w:hAnsi="Times New Roman"/>
          <w:color w:val="000000"/>
          <w:sz w:val="24"/>
          <w:szCs w:val="24"/>
          <w:lang w:val="ro-RO"/>
        </w:rPr>
        <w:t>, are nota medie de bonitare naturală de 25 puncte, se extinde pe 100% din teren.</w:t>
      </w:r>
    </w:p>
    <w:p w:rsidR="00E03AB2" w:rsidRPr="00E03AB2" w:rsidRDefault="00E03AB2" w:rsidP="00E03AB2">
      <w:pPr>
        <w:spacing w:after="0"/>
        <w:ind w:firstLine="709"/>
        <w:contextualSpacing/>
        <w:jc w:val="both"/>
        <w:rPr>
          <w:rFonts w:ascii="Times New Roman" w:eastAsiaTheme="minorEastAsia" w:hAnsi="Times New Roman"/>
          <w:sz w:val="24"/>
          <w:szCs w:val="24"/>
          <w:lang w:val="ro-RO"/>
        </w:rPr>
      </w:pPr>
      <w:r w:rsidRPr="00E03AB2">
        <w:rPr>
          <w:rFonts w:ascii="Times New Roman" w:eastAsiaTheme="minorEastAsia" w:hAnsi="Times New Roman"/>
          <w:sz w:val="24"/>
          <w:szCs w:val="24"/>
          <w:lang w:val="ro-RO"/>
        </w:rPr>
        <w:t>Din punct de vedere al clasificării terenurilor în clase de pretabilitate pentru arabil suprafața se încadrează în Clasa a III-a. Terenuri arabile cu limitări moderate pentru arabil. Ocupă 308031 m</w:t>
      </w:r>
      <w:r w:rsidRPr="00E03AB2">
        <w:rPr>
          <w:rFonts w:ascii="Times New Roman" w:eastAsiaTheme="minorEastAsia" w:hAnsi="Times New Roman"/>
          <w:sz w:val="24"/>
          <w:szCs w:val="24"/>
          <w:vertAlign w:val="superscript"/>
          <w:lang w:val="ro-RO"/>
        </w:rPr>
        <w:t>2</w:t>
      </w:r>
      <w:r w:rsidRPr="00E03AB2">
        <w:rPr>
          <w:rFonts w:ascii="Times New Roman" w:eastAsiaTheme="minorEastAsia" w:hAnsi="Times New Roman"/>
          <w:sz w:val="24"/>
          <w:szCs w:val="24"/>
          <w:lang w:val="ro-RO"/>
        </w:rPr>
        <w:t>, adică 100% din total suprafață cartată, are limitări moderate date de volumul edafic și limitări slabe date de textura grosieră la suprafață a solului.</w:t>
      </w:r>
      <w:r w:rsidRPr="00E03AB2">
        <w:rPr>
          <w:rFonts w:asciiTheme="minorHAnsi" w:eastAsiaTheme="minorEastAsia" w:hAnsiTheme="minorHAnsi" w:cstheme="minorBidi"/>
        </w:rPr>
        <w:t xml:space="preserve"> </w:t>
      </w:r>
      <w:r w:rsidRPr="00E03AB2">
        <w:rPr>
          <w:rFonts w:ascii="Times New Roman" w:eastAsiaTheme="minorEastAsia" w:hAnsi="Times New Roman"/>
          <w:sz w:val="24"/>
          <w:szCs w:val="24"/>
          <w:lang w:val="ro-RO"/>
        </w:rPr>
        <w:t>Terenurile cu pretabilitate mijlocie, cu limitări moderate, care reduc gama culturilor agricole și necesită uneori doar măsuri de ameliorare, pentru prevenirea degradărilor, alteori măsuri de amenajare sau ameliorare, din fonduri de investiție (asigură producții mijlocii, în condiții de neamenajare).</w:t>
      </w:r>
    </w:p>
    <w:p w:rsidR="00E03AB2" w:rsidRPr="00E03AB2" w:rsidRDefault="00E03AB2" w:rsidP="00E03AB2">
      <w:pPr>
        <w:spacing w:after="0"/>
        <w:ind w:rightChars="-145" w:right="-319"/>
        <w:jc w:val="both"/>
        <w:rPr>
          <w:rFonts w:ascii="Times New Roman" w:eastAsiaTheme="minorEastAsia" w:hAnsi="Times New Roman" w:cstheme="minorBidi"/>
          <w:sz w:val="24"/>
          <w:szCs w:val="24"/>
          <w:lang w:val="ro-RO"/>
        </w:rPr>
      </w:pPr>
      <w:r w:rsidRPr="00E03AB2">
        <w:rPr>
          <w:rFonts w:ascii="Times New Roman" w:eastAsiaTheme="minorEastAsia" w:hAnsi="Times New Roman" w:cstheme="minorBidi"/>
          <w:b/>
          <w:sz w:val="24"/>
          <w:szCs w:val="24"/>
          <w:lang w:val="ro-RO"/>
        </w:rPr>
        <w:t>ALTERNATIVA I</w:t>
      </w:r>
      <w:r w:rsidRPr="00E03AB2">
        <w:rPr>
          <w:rFonts w:ascii="Times New Roman" w:eastAsiaTheme="minorEastAsia" w:hAnsi="Times New Roman" w:cstheme="minorBidi"/>
          <w:sz w:val="24"/>
          <w:szCs w:val="24"/>
          <w:lang w:val="ro-RO"/>
        </w:rPr>
        <w:t xml:space="preserve"> – excavarea agregatelor minerale cu umplerea excavaţiilor şi nivelarea până la cota terenurilor învecinate.</w:t>
      </w:r>
    </w:p>
    <w:p w:rsidR="00E03AB2" w:rsidRPr="00E03AB2" w:rsidRDefault="00E03AB2" w:rsidP="00E03AB2">
      <w:pPr>
        <w:spacing w:after="0"/>
        <w:ind w:rightChars="-145" w:right="-319" w:firstLine="741"/>
        <w:jc w:val="both"/>
        <w:rPr>
          <w:rFonts w:ascii="Times New Roman" w:eastAsiaTheme="minorEastAsia" w:hAnsi="Times New Roman" w:cstheme="minorBidi"/>
          <w:sz w:val="24"/>
          <w:szCs w:val="24"/>
          <w:lang w:val="ro-RO"/>
        </w:rPr>
      </w:pPr>
      <w:r w:rsidRPr="00E03AB2">
        <w:rPr>
          <w:rFonts w:ascii="Times New Roman" w:eastAsiaTheme="minorEastAsia" w:hAnsi="Times New Roman" w:cstheme="minorBidi"/>
          <w:sz w:val="24"/>
          <w:szCs w:val="24"/>
          <w:lang w:val="ro-RO"/>
        </w:rPr>
        <w:t xml:space="preserve">Excavarea agregatelor minerale din perimetrul analizat  determină apariţia de noi locuri de muncă la nivel local şi în general în domeniul construcţiilor. </w:t>
      </w:r>
    </w:p>
    <w:p w:rsidR="00E03AB2" w:rsidRPr="00E03AB2" w:rsidRDefault="00E03AB2" w:rsidP="00E03AB2">
      <w:pPr>
        <w:spacing w:after="0"/>
        <w:ind w:rightChars="-145" w:right="-319" w:firstLine="741"/>
        <w:jc w:val="both"/>
        <w:rPr>
          <w:rFonts w:ascii="Times New Roman" w:eastAsiaTheme="minorEastAsia" w:hAnsi="Times New Roman" w:cstheme="minorBidi"/>
          <w:sz w:val="24"/>
          <w:szCs w:val="24"/>
          <w:lang w:val="ro-RO"/>
        </w:rPr>
      </w:pPr>
      <w:r w:rsidRPr="00E03AB2">
        <w:rPr>
          <w:rFonts w:ascii="Times New Roman" w:eastAsiaTheme="minorEastAsia" w:hAnsi="Times New Roman" w:cstheme="minorBidi"/>
          <w:sz w:val="24"/>
          <w:szCs w:val="24"/>
          <w:lang w:val="ro-RO"/>
        </w:rPr>
        <w:t xml:space="preserve">Lucrările îmbunătățire a calității solurilor vor determina transformarea suprafețelor propuse prin proiect în loturi mai productive din punct de vedere agricol. </w:t>
      </w:r>
    </w:p>
    <w:p w:rsidR="00E03AB2" w:rsidRPr="00E03AB2" w:rsidRDefault="00E03AB2" w:rsidP="00E03AB2">
      <w:pPr>
        <w:spacing w:after="0"/>
        <w:ind w:rightChars="-145" w:right="-319"/>
        <w:jc w:val="both"/>
        <w:rPr>
          <w:rFonts w:ascii="Times New Roman" w:eastAsiaTheme="minorEastAsia" w:hAnsi="Times New Roman" w:cstheme="minorBidi"/>
          <w:sz w:val="24"/>
          <w:szCs w:val="24"/>
          <w:lang w:val="ro-RO"/>
        </w:rPr>
      </w:pPr>
      <w:r w:rsidRPr="00E03AB2">
        <w:rPr>
          <w:rFonts w:ascii="Times New Roman" w:eastAsiaTheme="minorEastAsia" w:hAnsi="Times New Roman" w:cstheme="minorBidi"/>
          <w:b/>
          <w:sz w:val="24"/>
          <w:szCs w:val="24"/>
          <w:lang w:val="ro-RO"/>
        </w:rPr>
        <w:t>ALTERNATIVA II</w:t>
      </w:r>
      <w:r w:rsidRPr="00E03AB2">
        <w:rPr>
          <w:rFonts w:ascii="Times New Roman" w:eastAsiaTheme="minorEastAsia" w:hAnsi="Times New Roman" w:cstheme="minorBidi"/>
          <w:sz w:val="24"/>
          <w:szCs w:val="24"/>
          <w:lang w:val="ro-RO"/>
        </w:rPr>
        <w:t xml:space="preserve"> – excavarea agregatelor minerale cu realizarea unei amenajări piscicole.</w:t>
      </w:r>
    </w:p>
    <w:p w:rsidR="00E03AB2" w:rsidRPr="00E03AB2" w:rsidRDefault="00E03AB2" w:rsidP="00E03AB2">
      <w:pPr>
        <w:spacing w:after="0"/>
        <w:ind w:rightChars="-145" w:right="-319" w:firstLine="741"/>
        <w:jc w:val="both"/>
        <w:rPr>
          <w:rFonts w:ascii="Times New Roman" w:eastAsiaTheme="minorEastAsia" w:hAnsi="Times New Roman" w:cstheme="minorBidi"/>
          <w:sz w:val="24"/>
          <w:szCs w:val="24"/>
          <w:lang w:val="ro-RO"/>
        </w:rPr>
      </w:pPr>
      <w:r w:rsidRPr="00E03AB2">
        <w:rPr>
          <w:rFonts w:ascii="Times New Roman" w:eastAsiaTheme="minorEastAsia" w:hAnsi="Times New Roman" w:cstheme="minorBidi"/>
          <w:sz w:val="24"/>
          <w:szCs w:val="24"/>
          <w:lang w:val="ro-RO"/>
        </w:rPr>
        <w:t>Amenajarea unui iaz piscicol poate avea un impact pozitiv asupra diversităţii florei şi faunei din regiune și datorită aspectului zonei, structurii geologice a substratului ş</w:t>
      </w:r>
      <w:r>
        <w:rPr>
          <w:rFonts w:ascii="Times New Roman" w:eastAsiaTheme="minorEastAsia" w:hAnsi="Times New Roman" w:cstheme="minorBidi"/>
          <w:sz w:val="24"/>
          <w:szCs w:val="24"/>
          <w:lang w:val="ro-RO"/>
        </w:rPr>
        <w:t>i poziţionării amplasamentului</w:t>
      </w:r>
      <w:r w:rsidRPr="00E03AB2">
        <w:rPr>
          <w:rFonts w:ascii="Times New Roman" w:eastAsiaTheme="minorEastAsia" w:hAnsi="Times New Roman" w:cstheme="minorBidi"/>
          <w:sz w:val="24"/>
          <w:szCs w:val="24"/>
          <w:lang w:val="ro-RO"/>
        </w:rPr>
        <w:t xml:space="preserve">. </w:t>
      </w:r>
    </w:p>
    <w:p w:rsidR="00E03AB2" w:rsidRPr="00E03AB2" w:rsidRDefault="00E03AB2" w:rsidP="00E03AB2">
      <w:pPr>
        <w:spacing w:line="360" w:lineRule="auto"/>
        <w:rPr>
          <w:rFonts w:ascii="Times New Roman" w:hAnsi="Times New Roman"/>
          <w:b/>
          <w:u w:val="single"/>
          <w:lang w:val="ro-RO"/>
        </w:rPr>
      </w:pPr>
      <w:r w:rsidRPr="00E03AB2">
        <w:rPr>
          <w:rFonts w:ascii="Times New Roman" w:hAnsi="Times New Roman"/>
          <w:b/>
          <w:u w:val="single"/>
          <w:lang w:val="ro-RO"/>
        </w:rPr>
        <w:t>Impactul alternativelor asupra factorilor de mediu</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2630"/>
        <w:gridCol w:w="2793"/>
        <w:gridCol w:w="2904"/>
      </w:tblGrid>
      <w:tr w:rsidR="00E03AB2" w:rsidRPr="001E548C" w:rsidTr="00DD47DB">
        <w:trPr>
          <w:trHeight w:val="510"/>
        </w:trPr>
        <w:tc>
          <w:tcPr>
            <w:tcW w:w="1759" w:type="dxa"/>
            <w:vMerge w:val="restart"/>
            <w:tcBorders>
              <w:bottom w:val="single" w:sz="6" w:space="0" w:color="000000"/>
            </w:tcBorders>
            <w:shd w:val="clear" w:color="auto" w:fill="auto"/>
          </w:tcPr>
          <w:p w:rsidR="00E03AB2" w:rsidRPr="001E548C" w:rsidRDefault="00E03AB2" w:rsidP="00DD47DB">
            <w:pPr>
              <w:jc w:val="center"/>
              <w:rPr>
                <w:rFonts w:ascii="Times New Roman" w:hAnsi="Times New Roman"/>
                <w:b/>
                <w:bCs/>
                <w:i/>
                <w:iCs/>
                <w:color w:val="000000"/>
                <w:lang w:val="ro-RO"/>
              </w:rPr>
            </w:pPr>
            <w:r w:rsidRPr="001E548C">
              <w:rPr>
                <w:rFonts w:ascii="Times New Roman" w:hAnsi="Times New Roman"/>
                <w:b/>
                <w:bCs/>
                <w:i/>
                <w:iCs/>
                <w:color w:val="000000"/>
                <w:lang w:val="ro-RO"/>
              </w:rPr>
              <w:t>OBIECTIVE DE MEDIU</w:t>
            </w:r>
          </w:p>
        </w:tc>
        <w:tc>
          <w:tcPr>
            <w:tcW w:w="8327" w:type="dxa"/>
            <w:gridSpan w:val="3"/>
            <w:tcBorders>
              <w:bottom w:val="single" w:sz="6" w:space="0" w:color="000000"/>
            </w:tcBorders>
            <w:shd w:val="clear" w:color="auto" w:fill="auto"/>
          </w:tcPr>
          <w:p w:rsidR="00E03AB2" w:rsidRPr="001E548C" w:rsidRDefault="00E03AB2" w:rsidP="00DD47DB">
            <w:pPr>
              <w:jc w:val="center"/>
              <w:rPr>
                <w:rFonts w:ascii="Times New Roman" w:hAnsi="Times New Roman"/>
                <w:b/>
                <w:bCs/>
                <w:i/>
                <w:iCs/>
                <w:color w:val="000000"/>
                <w:lang w:val="ro-RO"/>
              </w:rPr>
            </w:pPr>
            <w:r w:rsidRPr="001E548C">
              <w:rPr>
                <w:rFonts w:ascii="Times New Roman" w:hAnsi="Times New Roman"/>
                <w:b/>
                <w:bCs/>
                <w:i/>
                <w:iCs/>
                <w:color w:val="000000"/>
                <w:lang w:val="ro-RO"/>
              </w:rPr>
              <w:t>ALTERNATIVE</w:t>
            </w:r>
          </w:p>
        </w:tc>
      </w:tr>
      <w:tr w:rsidR="00E03AB2" w:rsidRPr="001E548C" w:rsidTr="00DD47DB">
        <w:trPr>
          <w:trHeight w:val="510"/>
        </w:trPr>
        <w:tc>
          <w:tcPr>
            <w:tcW w:w="1759" w:type="dxa"/>
            <w:vMerge/>
            <w:shd w:val="clear" w:color="auto" w:fill="auto"/>
          </w:tcPr>
          <w:p w:rsidR="00E03AB2" w:rsidRPr="001E548C" w:rsidRDefault="00E03AB2" w:rsidP="00DD47DB">
            <w:pPr>
              <w:rPr>
                <w:rFonts w:ascii="Times New Roman" w:hAnsi="Times New Roman"/>
                <w:b/>
                <w:bCs/>
                <w:color w:val="000000"/>
                <w:lang w:val="ro-RO"/>
              </w:rPr>
            </w:pPr>
          </w:p>
        </w:tc>
        <w:tc>
          <w:tcPr>
            <w:tcW w:w="2630" w:type="dxa"/>
            <w:shd w:val="clear" w:color="auto" w:fill="auto"/>
          </w:tcPr>
          <w:p w:rsidR="00E03AB2" w:rsidRPr="001E548C" w:rsidRDefault="00E03AB2" w:rsidP="00DD47DB">
            <w:pPr>
              <w:jc w:val="center"/>
              <w:rPr>
                <w:rFonts w:ascii="Times New Roman" w:hAnsi="Times New Roman"/>
                <w:b/>
                <w:lang w:val="ro-RO"/>
              </w:rPr>
            </w:pPr>
            <w:r w:rsidRPr="001E548C">
              <w:rPr>
                <w:rFonts w:ascii="Times New Roman" w:hAnsi="Times New Roman"/>
                <w:b/>
                <w:lang w:val="ro-RO"/>
              </w:rPr>
              <w:t>ALTERNATIVA 0</w:t>
            </w:r>
          </w:p>
        </w:tc>
        <w:tc>
          <w:tcPr>
            <w:tcW w:w="2793" w:type="dxa"/>
            <w:shd w:val="clear" w:color="auto" w:fill="auto"/>
          </w:tcPr>
          <w:p w:rsidR="00E03AB2" w:rsidRPr="001E548C" w:rsidRDefault="00E03AB2" w:rsidP="00DD47DB">
            <w:pPr>
              <w:jc w:val="center"/>
              <w:rPr>
                <w:rFonts w:ascii="Times New Roman" w:hAnsi="Times New Roman"/>
                <w:b/>
                <w:lang w:val="ro-RO"/>
              </w:rPr>
            </w:pPr>
            <w:r w:rsidRPr="001E548C">
              <w:rPr>
                <w:rFonts w:ascii="Times New Roman" w:hAnsi="Times New Roman"/>
                <w:b/>
                <w:lang w:val="ro-RO"/>
              </w:rPr>
              <w:t>ALTERNATIVA I</w:t>
            </w:r>
          </w:p>
        </w:tc>
        <w:tc>
          <w:tcPr>
            <w:tcW w:w="2904" w:type="dxa"/>
            <w:shd w:val="clear" w:color="auto" w:fill="auto"/>
          </w:tcPr>
          <w:p w:rsidR="00E03AB2" w:rsidRPr="001E548C" w:rsidRDefault="00E03AB2" w:rsidP="00DD47DB">
            <w:pPr>
              <w:jc w:val="center"/>
              <w:rPr>
                <w:rFonts w:ascii="Times New Roman" w:hAnsi="Times New Roman"/>
                <w:b/>
                <w:lang w:val="ro-RO"/>
              </w:rPr>
            </w:pPr>
            <w:r w:rsidRPr="001E548C">
              <w:rPr>
                <w:rFonts w:ascii="Times New Roman" w:hAnsi="Times New Roman"/>
                <w:b/>
                <w:lang w:val="ro-RO"/>
              </w:rPr>
              <w:t>ALTERNATIVA II</w:t>
            </w: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Protecţia calităţii aerului</w:t>
            </w:r>
          </w:p>
        </w:tc>
        <w:tc>
          <w:tcPr>
            <w:tcW w:w="2630" w:type="dxa"/>
            <w:shd w:val="clear" w:color="auto" w:fill="auto"/>
          </w:tcPr>
          <w:p w:rsidR="00E03AB2" w:rsidRPr="00CA2615" w:rsidRDefault="00E03AB2" w:rsidP="00DD47DB">
            <w:pPr>
              <w:spacing w:line="240" w:lineRule="auto"/>
              <w:jc w:val="both"/>
              <w:rPr>
                <w:rFonts w:ascii="Times New Roman" w:hAnsi="Times New Roman"/>
                <w:color w:val="000000"/>
                <w:lang w:val="ro-RO"/>
              </w:rPr>
            </w:pPr>
            <w:r w:rsidRPr="0068342B">
              <w:rPr>
                <w:rFonts w:ascii="Times New Roman" w:hAnsi="Times New Roman"/>
                <w:color w:val="000000"/>
                <w:lang w:val="ro-RO"/>
              </w:rPr>
              <w:t>Nu are nici un efect</w:t>
            </w:r>
          </w:p>
        </w:tc>
        <w:tc>
          <w:tcPr>
            <w:tcW w:w="2793"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Va fi emanată o cantitate de noxe dublă prin lucrările de acoperire a excavaţiei şi tasare a materialelor de umplutură</w:t>
            </w:r>
            <w:r>
              <w:rPr>
                <w:rFonts w:ascii="Times New Roman" w:hAnsi="Times New Roman"/>
                <w:color w:val="000000"/>
                <w:lang w:val="ro-RO"/>
              </w:rPr>
              <w:t>, precum și pentru așternerea solului fertil</w:t>
            </w:r>
            <w:r w:rsidRPr="001E548C">
              <w:rPr>
                <w:rFonts w:ascii="Times New Roman" w:hAnsi="Times New Roman"/>
                <w:color w:val="000000"/>
                <w:lang w:val="ro-RO"/>
              </w:rPr>
              <w:t>.</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Pe perioada execuţiei excavaţiilor dar şi a umplerii </w:t>
            </w:r>
            <w:r w:rsidRPr="001E548C">
              <w:rPr>
                <w:rFonts w:ascii="Times New Roman" w:hAnsi="Times New Roman"/>
                <w:color w:val="000000"/>
                <w:lang w:val="ro-RO"/>
              </w:rPr>
              <w:lastRenderedPageBreak/>
              <w:t xml:space="preserve">lor se produc pulberi antrenate în atmosferă. </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lastRenderedPageBreak/>
              <w:t>Pe perioada realizării excavaţiilor vor fi antrenate în atmosferă pulberi.</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Amenajarea iazului va avea un impact pozitiv asupra calităţii aerului din zonă. </w:t>
            </w: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Asigurarea calităţii apelor de suprafaţă şi subterane</w:t>
            </w:r>
          </w:p>
        </w:tc>
        <w:tc>
          <w:tcPr>
            <w:tcW w:w="2630"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 xml:space="preserve">Nu are nici un efect. </w:t>
            </w:r>
          </w:p>
        </w:tc>
        <w:tc>
          <w:tcPr>
            <w:tcW w:w="2793" w:type="dxa"/>
            <w:shd w:val="clear" w:color="auto" w:fill="auto"/>
          </w:tcPr>
          <w:p w:rsidR="00E03AB2" w:rsidRPr="001E548C" w:rsidRDefault="00E03AB2" w:rsidP="00DD47DB">
            <w:pPr>
              <w:spacing w:line="240" w:lineRule="auto"/>
              <w:jc w:val="both"/>
              <w:rPr>
                <w:rFonts w:ascii="Times New Roman" w:hAnsi="Times New Roman"/>
                <w:color w:val="000000"/>
                <w:lang w:val="ro-RO"/>
              </w:rPr>
            </w:pPr>
            <w:r>
              <w:rPr>
                <w:rFonts w:ascii="Times New Roman" w:hAnsi="Times New Roman"/>
                <w:color w:val="000000"/>
                <w:lang w:val="ro-RO"/>
              </w:rPr>
              <w:t>Nu este cazul. Conform proiectului se vor realiza excavații</w:t>
            </w:r>
            <w:r w:rsidRPr="0068342B">
              <w:rPr>
                <w:rFonts w:ascii="Times New Roman" w:hAnsi="Times New Roman"/>
                <w:color w:val="000000"/>
                <w:lang w:val="ro-RO"/>
              </w:rPr>
              <w:t xml:space="preserve">până la o adâncime maximă de 6,01m (Terasa Popești Vale 1); 6,31m (Terasa Popești Vale 2); 3,82 m (Terasa Popești Vale 3) și 6,46 m (Terasa Popești Vale 4), adâncimea medie de excavare va fi de 5,25 m (Terasa Popești Vale 1); 4,70m (Terasa Popești Vale 2); 3,12m (Terasa Popești Vale 3) și 3,75 m (Terasa Popești Vale 4), limitându-se până la 1,00 m </w:t>
            </w:r>
            <w:r w:rsidRPr="0068342B">
              <w:rPr>
                <w:rFonts w:ascii="Times New Roman" w:hAnsi="Times New Roman"/>
                <w:b/>
                <w:color w:val="000000"/>
                <w:lang w:val="ro-RO"/>
              </w:rPr>
              <w:t>desupra nivelului hidrostatic al apei</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Înfiinţarea amenajării piscicole pe suprafaţa respectivă va determina apariţia unui ecosistem de zone umede cu o diversitate specifică mai mare. </w:t>
            </w:r>
          </w:p>
          <w:p w:rsidR="00E03AB2"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Înfiinţarea iazului piscicol contribuie la realizarea unei bune circulaţii a acviferului în zonă. </w:t>
            </w:r>
          </w:p>
          <w:p w:rsidR="00E03AB2" w:rsidRDefault="00E03AB2" w:rsidP="00DD47DB">
            <w:pPr>
              <w:spacing w:line="240" w:lineRule="auto"/>
              <w:jc w:val="both"/>
              <w:rPr>
                <w:rFonts w:ascii="Times New Roman" w:hAnsi="Times New Roman"/>
                <w:color w:val="000000"/>
                <w:lang w:val="ro-RO"/>
              </w:rPr>
            </w:pPr>
            <w:r>
              <w:rPr>
                <w:rFonts w:ascii="Times New Roman" w:hAnsi="Times New Roman"/>
                <w:color w:val="000000"/>
                <w:lang w:val="ro-RO"/>
              </w:rPr>
              <w:t xml:space="preserve">Având în vedere suprafața mare a proiectului de </w:t>
            </w:r>
            <w:r w:rsidRPr="0068342B">
              <w:rPr>
                <w:rFonts w:ascii="Times New Roman" w:hAnsi="Times New Roman"/>
                <w:color w:val="000000"/>
                <w:lang w:val="ro-RO"/>
              </w:rPr>
              <w:t>308031</w:t>
            </w:r>
            <w:r>
              <w:rPr>
                <w:rFonts w:ascii="Times New Roman" w:hAnsi="Times New Roman"/>
                <w:color w:val="000000"/>
                <w:lang w:val="ro-RO"/>
              </w:rPr>
              <w:t xml:space="preserve"> mp (30,8031 ha) precum și  existența în zonă a altor iazuri piscicole nu se consideră oportună realizarea unei noi amenajări piscicole de o asemenea dimensiune deoarece cerința de apă va fi foarte mare existând riscul ca acesta să nu poată fi acoperită mai ales în condițiile unor ani secetoși. </w:t>
            </w:r>
          </w:p>
          <w:p w:rsidR="00E03AB2" w:rsidRPr="001E548C" w:rsidRDefault="00E03AB2" w:rsidP="00DD47DB">
            <w:pPr>
              <w:spacing w:line="240" w:lineRule="auto"/>
              <w:jc w:val="both"/>
              <w:rPr>
                <w:rFonts w:ascii="Times New Roman" w:hAnsi="Times New Roman"/>
                <w:color w:val="000000"/>
                <w:lang w:val="ro-RO"/>
              </w:rPr>
            </w:pPr>
            <w:r>
              <w:rPr>
                <w:rFonts w:ascii="Times New Roman" w:hAnsi="Times New Roman"/>
                <w:color w:val="000000"/>
                <w:lang w:val="ro-RO"/>
              </w:rPr>
              <w:t xml:space="preserve">La acesdte argumente se adaugă și faptul că terasele Popești Vale 1 și Popești Vale 2 sunt situate la o distanță de peste 500 m față de albia râului Moldova ceea ce ar presupune pomparea cantităților de apă din albie sau din freatic. </w:t>
            </w: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Protecţia calităţii solului</w:t>
            </w:r>
          </w:p>
        </w:tc>
        <w:tc>
          <w:tcPr>
            <w:tcW w:w="2630" w:type="dxa"/>
            <w:shd w:val="clear" w:color="auto" w:fill="auto"/>
          </w:tcPr>
          <w:p w:rsidR="00E03AB2" w:rsidRDefault="00E03AB2" w:rsidP="00DD47DB">
            <w:pPr>
              <w:spacing w:after="0" w:line="240" w:lineRule="auto"/>
              <w:jc w:val="both"/>
              <w:rPr>
                <w:rFonts w:ascii="Times New Roman" w:hAnsi="Times New Roman"/>
                <w:color w:val="000000"/>
                <w:lang w:val="ro-RO"/>
              </w:rPr>
            </w:pPr>
            <w:r>
              <w:rPr>
                <w:rFonts w:ascii="Times New Roman" w:hAnsi="Times New Roman"/>
                <w:color w:val="000000"/>
                <w:lang w:val="ro-RO"/>
              </w:rPr>
              <w:t>Menținerea situației existente.</w:t>
            </w:r>
          </w:p>
          <w:p w:rsidR="00E03AB2" w:rsidRPr="00CA2615" w:rsidRDefault="00E03AB2" w:rsidP="00DD47DB">
            <w:pPr>
              <w:spacing w:after="0" w:line="240" w:lineRule="auto"/>
              <w:jc w:val="both"/>
              <w:rPr>
                <w:rFonts w:ascii="Times New Roman" w:hAnsi="Times New Roman"/>
                <w:color w:val="000000"/>
                <w:lang w:val="ro-RO"/>
              </w:rPr>
            </w:pPr>
            <w:r w:rsidRPr="00CA2615">
              <w:rPr>
                <w:rFonts w:ascii="Times New Roman" w:hAnsi="Times New Roman"/>
                <w:color w:val="000000"/>
                <w:lang w:val="ro-RO"/>
              </w:rPr>
              <w:t>În prezent pe suprafaţa de teren studiată este teren arabil încadrat în clasa de calitate a IV-a: terenuri arabile de calitate slabă și în clasa de pretabilitate a III-a -terenuri arabile cu limitări moderate entru arabil.</w:t>
            </w:r>
          </w:p>
        </w:tc>
        <w:tc>
          <w:tcPr>
            <w:tcW w:w="2793" w:type="dxa"/>
            <w:shd w:val="clear" w:color="auto" w:fill="auto"/>
          </w:tcPr>
          <w:p w:rsidR="00E03AB2"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În perioada de excavare pot să apară poluări reduse ale solului ca urmare a scurgerilor accidentale de carburanţi şi/sau lubrefianţi.  </w:t>
            </w:r>
          </w:p>
          <w:p w:rsidR="00E03AB2" w:rsidRDefault="00E03AB2" w:rsidP="00DD47DB">
            <w:pPr>
              <w:spacing w:line="240" w:lineRule="auto"/>
              <w:jc w:val="both"/>
              <w:rPr>
                <w:rFonts w:ascii="Times New Roman" w:hAnsi="Times New Roman"/>
                <w:color w:val="000000"/>
                <w:lang w:val="ro-RO"/>
              </w:rPr>
            </w:pPr>
            <w:r>
              <w:rPr>
                <w:rFonts w:ascii="Times New Roman" w:hAnsi="Times New Roman"/>
                <w:color w:val="000000"/>
                <w:lang w:val="ro-RO"/>
              </w:rPr>
              <w:t xml:space="preserve">Ca urmare a implementării proiectului se va realiza îmbunătățirea clasloe de calitate și pretabilitate  a solului astfel încât loturile analizate se va înregistra o </w:t>
            </w:r>
            <w:r>
              <w:rPr>
                <w:rFonts w:ascii="Times New Roman" w:hAnsi="Times New Roman"/>
                <w:color w:val="000000"/>
                <w:lang w:val="ro-RO"/>
              </w:rPr>
              <w:lastRenderedPageBreak/>
              <w:t xml:space="preserve">creștere a productivității culturilor agricole. </w:t>
            </w:r>
          </w:p>
          <w:p w:rsidR="00E03AB2" w:rsidRPr="001E548C" w:rsidRDefault="00E03AB2" w:rsidP="00DD47DB">
            <w:pPr>
              <w:spacing w:line="240" w:lineRule="auto"/>
              <w:jc w:val="both"/>
              <w:rPr>
                <w:rFonts w:ascii="Times New Roman" w:hAnsi="Times New Roman"/>
                <w:color w:val="000000"/>
                <w:lang w:val="ro-RO"/>
              </w:rPr>
            </w:pPr>
            <w:r>
              <w:rPr>
                <w:rFonts w:ascii="Times New Roman" w:hAnsi="Times New Roman"/>
                <w:color w:val="000000"/>
                <w:lang w:val="ro-RO"/>
              </w:rPr>
              <w:t xml:space="preserve">Utilizarea superioară din punct de vedere economic a terenului. </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lastRenderedPageBreak/>
              <w:t xml:space="preserve">În perioada de excavare pot să apară poluări reduse ale solului ca urmare a scurgerilor accidentale de carburanţi şi/sau lubrefianţi.  </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Utilizarea economic superioară a terenului.</w:t>
            </w:r>
          </w:p>
          <w:p w:rsidR="00E03AB2" w:rsidRPr="001E548C" w:rsidRDefault="00E03AB2" w:rsidP="00DD47DB">
            <w:pPr>
              <w:spacing w:line="240" w:lineRule="auto"/>
              <w:rPr>
                <w:rFonts w:ascii="Times New Roman" w:hAnsi="Times New Roman"/>
                <w:color w:val="000000"/>
                <w:lang w:val="ro-RO"/>
              </w:rPr>
            </w:pP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Sănătatea populaţiei</w:t>
            </w:r>
          </w:p>
        </w:tc>
        <w:tc>
          <w:tcPr>
            <w:tcW w:w="2630"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 xml:space="preserve"> Nici un impact.</w:t>
            </w:r>
          </w:p>
        </w:tc>
        <w:tc>
          <w:tcPr>
            <w:tcW w:w="2793"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Nici un impact.</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În perioada funcţionării amenajării piscicole are impact pozitiv prin potenţialul recreativ al iazului.</w:t>
            </w:r>
          </w:p>
          <w:p w:rsidR="00E03AB2" w:rsidRPr="001E548C" w:rsidRDefault="00E03AB2" w:rsidP="00DD47DB">
            <w:pPr>
              <w:spacing w:line="240" w:lineRule="auto"/>
              <w:rPr>
                <w:rFonts w:ascii="Times New Roman" w:hAnsi="Times New Roman"/>
                <w:color w:val="000000"/>
                <w:lang w:val="ro-RO"/>
              </w:rPr>
            </w:pP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Zgomot şi vibraţii</w:t>
            </w:r>
          </w:p>
        </w:tc>
        <w:tc>
          <w:tcPr>
            <w:tcW w:w="2630"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Nu are nici un impact.</w:t>
            </w:r>
          </w:p>
        </w:tc>
        <w:tc>
          <w:tcPr>
            <w:tcW w:w="2793"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Impact negativ </w:t>
            </w:r>
            <w:r>
              <w:rPr>
                <w:rFonts w:ascii="Times New Roman" w:hAnsi="Times New Roman"/>
                <w:color w:val="000000"/>
                <w:lang w:val="ro-RO"/>
              </w:rPr>
              <w:t xml:space="preserve">nesemnificativ atât </w:t>
            </w:r>
            <w:r w:rsidRPr="001E548C">
              <w:rPr>
                <w:rFonts w:ascii="Times New Roman" w:hAnsi="Times New Roman"/>
                <w:color w:val="000000"/>
                <w:lang w:val="ro-RO"/>
              </w:rPr>
              <w:t xml:space="preserve"> în perioada de </w:t>
            </w:r>
            <w:r>
              <w:rPr>
                <w:rFonts w:ascii="Times New Roman" w:hAnsi="Times New Roman"/>
                <w:color w:val="000000"/>
                <w:lang w:val="ro-RO"/>
              </w:rPr>
              <w:t xml:space="preserve">realizare a lucrărilor de excavare cât și pentru acoperirea declivității obținute. </w:t>
            </w:r>
            <w:r w:rsidRPr="001E548C">
              <w:rPr>
                <w:rFonts w:ascii="Times New Roman" w:hAnsi="Times New Roman"/>
                <w:color w:val="000000"/>
                <w:lang w:val="ro-RO"/>
              </w:rPr>
              <w:t xml:space="preserve"> </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Impact negativ </w:t>
            </w:r>
            <w:r>
              <w:rPr>
                <w:rFonts w:ascii="Times New Roman" w:hAnsi="Times New Roman"/>
                <w:color w:val="000000"/>
                <w:lang w:val="ro-RO"/>
              </w:rPr>
              <w:t>nesemnificativ</w:t>
            </w:r>
            <w:r w:rsidRPr="001E548C">
              <w:rPr>
                <w:rFonts w:ascii="Times New Roman" w:hAnsi="Times New Roman"/>
                <w:color w:val="000000"/>
                <w:lang w:val="ro-RO"/>
              </w:rPr>
              <w:t xml:space="preserve"> </w:t>
            </w:r>
            <w:r>
              <w:rPr>
                <w:rFonts w:ascii="Times New Roman" w:hAnsi="Times New Roman"/>
                <w:color w:val="000000"/>
                <w:lang w:val="ro-RO"/>
              </w:rPr>
              <w:t xml:space="preserve">numai </w:t>
            </w:r>
            <w:r w:rsidRPr="001E548C">
              <w:rPr>
                <w:rFonts w:ascii="Times New Roman" w:hAnsi="Times New Roman"/>
                <w:color w:val="000000"/>
                <w:lang w:val="ro-RO"/>
              </w:rPr>
              <w:t xml:space="preserve">în perioada de </w:t>
            </w:r>
            <w:r>
              <w:rPr>
                <w:rFonts w:ascii="Times New Roman" w:hAnsi="Times New Roman"/>
                <w:color w:val="000000"/>
                <w:lang w:val="ro-RO"/>
              </w:rPr>
              <w:t>realizare a excavațiilor</w:t>
            </w: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Asigurarea protecţiei peisajului natural, cultural şi istoric</w:t>
            </w:r>
          </w:p>
        </w:tc>
        <w:tc>
          <w:tcPr>
            <w:tcW w:w="2630"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 xml:space="preserve">Nu are impact asupra patrimoniului cultural şi istoric. </w:t>
            </w:r>
          </w:p>
        </w:tc>
        <w:tc>
          <w:tcPr>
            <w:tcW w:w="2793" w:type="dxa"/>
            <w:shd w:val="clear" w:color="auto" w:fill="auto"/>
          </w:tcPr>
          <w:p w:rsidR="00E03AB2" w:rsidRPr="001E548C" w:rsidRDefault="00E03AB2" w:rsidP="00DD47DB">
            <w:pPr>
              <w:spacing w:line="240" w:lineRule="auto"/>
              <w:jc w:val="center"/>
              <w:rPr>
                <w:rFonts w:ascii="Times New Roman" w:hAnsi="Times New Roman"/>
                <w:color w:val="000000"/>
                <w:lang w:val="ro-RO"/>
              </w:rPr>
            </w:pPr>
            <w:r w:rsidRPr="001E548C">
              <w:rPr>
                <w:rFonts w:ascii="Times New Roman" w:hAnsi="Times New Roman"/>
                <w:color w:val="000000"/>
                <w:lang w:val="ro-RO"/>
              </w:rPr>
              <w:t>Nu are nici un impact.</w:t>
            </w:r>
          </w:p>
          <w:p w:rsidR="00E03AB2" w:rsidRPr="001E548C" w:rsidRDefault="00E03AB2" w:rsidP="00DD47DB">
            <w:pPr>
              <w:spacing w:line="240" w:lineRule="auto"/>
              <w:jc w:val="center"/>
              <w:rPr>
                <w:rFonts w:ascii="Times New Roman" w:hAnsi="Times New Roman"/>
                <w:color w:val="000000"/>
                <w:lang w:val="ro-RO"/>
              </w:rPr>
            </w:pP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Impact pozitiv asupra peisajului după amenajarea iazului. </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Nu are impact asupra patrimoniului cultural şi istoric.</w:t>
            </w: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Aspecte socio - economice</w:t>
            </w:r>
          </w:p>
        </w:tc>
        <w:tc>
          <w:tcPr>
            <w:tcW w:w="2630"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Nici un impact.</w:t>
            </w:r>
          </w:p>
        </w:tc>
        <w:tc>
          <w:tcPr>
            <w:tcW w:w="2793"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Impact pozitiv prin crearea de noi locuri de muncă atât în zonă cât şi în general în  construcţii.</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Formarea unei concurenţe reale la nivel zonal între societăţile care excavează balast cu impact pozitiv asupra pieţii materialelor de construcţii.</w:t>
            </w:r>
          </w:p>
          <w:p w:rsidR="00E03AB2"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Asigurarea necesarului de nisip şi pietriş la nivel local</w:t>
            </w:r>
          </w:p>
          <w:p w:rsidR="00E03AB2" w:rsidRDefault="00E03AB2" w:rsidP="00DD47DB">
            <w:pPr>
              <w:spacing w:line="240" w:lineRule="auto"/>
              <w:jc w:val="both"/>
              <w:rPr>
                <w:rFonts w:ascii="Times New Roman" w:hAnsi="Times New Roman"/>
                <w:color w:val="000000"/>
                <w:lang w:val="ro-RO"/>
              </w:rPr>
            </w:pPr>
          </w:p>
          <w:p w:rsidR="00E03AB2" w:rsidRPr="001E548C" w:rsidRDefault="00E03AB2" w:rsidP="00DD47DB">
            <w:pPr>
              <w:spacing w:line="240" w:lineRule="auto"/>
              <w:jc w:val="both"/>
              <w:rPr>
                <w:rFonts w:ascii="Times New Roman" w:hAnsi="Times New Roman"/>
                <w:color w:val="000000"/>
                <w:lang w:val="ro-RO"/>
              </w:rPr>
            </w:pPr>
            <w:r>
              <w:rPr>
                <w:rFonts w:ascii="Times New Roman" w:hAnsi="Times New Roman"/>
                <w:color w:val="000000"/>
                <w:lang w:val="ro-RO"/>
              </w:rPr>
              <w:t xml:space="preserve">Creșterea productivității agricole pe o suprafață de </w:t>
            </w:r>
            <w:r w:rsidRPr="0068342B">
              <w:rPr>
                <w:rFonts w:ascii="Times New Roman" w:hAnsi="Times New Roman"/>
                <w:color w:val="000000"/>
                <w:lang w:val="ro-RO"/>
              </w:rPr>
              <w:t>30,8031 ha</w:t>
            </w:r>
            <w:r w:rsidRPr="001E548C">
              <w:rPr>
                <w:rFonts w:ascii="Times New Roman" w:hAnsi="Times New Roman"/>
                <w:color w:val="000000"/>
                <w:lang w:val="ro-RO"/>
              </w:rPr>
              <w:t xml:space="preserve">. </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Impact pozitiv prin crearea de noi locuri de muncă atât în zonă cât şi în general în  construcţii.</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Formarea unei concurenţe reale la nivel zonal între societăţile care excavează balast cu impact pozitiv asupra pieţii materialelor de construcţii.</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Asigurarea necesarului de nisip şi pietriş la nivel local. </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Amenajarea piscicolă va reprezenta un punct de atracţie turistică contribuind la </w:t>
            </w:r>
            <w:r>
              <w:rPr>
                <w:rFonts w:ascii="Times New Roman" w:hAnsi="Times New Roman"/>
                <w:color w:val="000000"/>
                <w:lang w:val="ro-RO"/>
              </w:rPr>
              <w:t>dinamizarea economiei din zonă.</w:t>
            </w:r>
          </w:p>
        </w:tc>
      </w:tr>
      <w:tr w:rsidR="00E03AB2" w:rsidRPr="001E548C" w:rsidTr="00DD47DB">
        <w:tc>
          <w:tcPr>
            <w:tcW w:w="1759" w:type="dxa"/>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lastRenderedPageBreak/>
              <w:t xml:space="preserve">Biodiversitatea </w:t>
            </w:r>
          </w:p>
        </w:tc>
        <w:tc>
          <w:tcPr>
            <w:tcW w:w="2630" w:type="dxa"/>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Nici un impact.</w:t>
            </w:r>
          </w:p>
        </w:tc>
        <w:tc>
          <w:tcPr>
            <w:tcW w:w="2793"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Decopertarea unei suprafeţe acoperite cu vegetaţie ierboasă. Impact negativ </w:t>
            </w:r>
            <w:r>
              <w:rPr>
                <w:rFonts w:ascii="Times New Roman" w:hAnsi="Times New Roman"/>
                <w:color w:val="000000"/>
                <w:lang w:val="ro-RO"/>
              </w:rPr>
              <w:t xml:space="preserve">nesemnificativ </w:t>
            </w:r>
            <w:r w:rsidRPr="001E548C">
              <w:rPr>
                <w:rFonts w:ascii="Times New Roman" w:hAnsi="Times New Roman"/>
                <w:color w:val="000000"/>
                <w:lang w:val="ro-RO"/>
              </w:rPr>
              <w:t xml:space="preserve">şi temporar asupra unui număr mic de specii. </w:t>
            </w:r>
          </w:p>
        </w:tc>
        <w:tc>
          <w:tcPr>
            <w:tcW w:w="2904" w:type="dxa"/>
            <w:shd w:val="clear" w:color="auto" w:fill="auto"/>
          </w:tcPr>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În etapa de realizare a excavaţiilor decopertarea unei suprafeţe acoperite cu vegetaţie ierboasă  va avea un impact negativ </w:t>
            </w:r>
            <w:r>
              <w:rPr>
                <w:rFonts w:ascii="Times New Roman" w:hAnsi="Times New Roman"/>
                <w:color w:val="000000"/>
                <w:lang w:val="ro-RO"/>
              </w:rPr>
              <w:t>nesemnificativ</w:t>
            </w:r>
            <w:r w:rsidRPr="001E548C">
              <w:rPr>
                <w:rFonts w:ascii="Times New Roman" w:hAnsi="Times New Roman"/>
                <w:color w:val="000000"/>
                <w:lang w:val="ro-RO"/>
              </w:rPr>
              <w:t xml:space="preserve"> şi temporar asupra unui număr mic de specii. </w:t>
            </w:r>
          </w:p>
          <w:p w:rsidR="00E03AB2" w:rsidRPr="001E548C" w:rsidRDefault="00E03AB2" w:rsidP="00DD47DB">
            <w:pPr>
              <w:spacing w:line="240" w:lineRule="auto"/>
              <w:jc w:val="both"/>
              <w:rPr>
                <w:rFonts w:ascii="Times New Roman" w:hAnsi="Times New Roman"/>
                <w:color w:val="000000"/>
                <w:lang w:val="ro-RO"/>
              </w:rPr>
            </w:pPr>
            <w:r w:rsidRPr="001E548C">
              <w:rPr>
                <w:rFonts w:ascii="Times New Roman" w:hAnsi="Times New Roman"/>
                <w:color w:val="000000"/>
                <w:lang w:val="ro-RO"/>
              </w:rPr>
              <w:t xml:space="preserve">Amenajarea iazului </w:t>
            </w:r>
            <w:r>
              <w:rPr>
                <w:rFonts w:ascii="Times New Roman" w:hAnsi="Times New Roman"/>
                <w:color w:val="000000"/>
                <w:lang w:val="ro-RO"/>
              </w:rPr>
              <w:t>va avea</w:t>
            </w:r>
            <w:r w:rsidRPr="001E548C">
              <w:rPr>
                <w:rFonts w:ascii="Times New Roman" w:hAnsi="Times New Roman"/>
                <w:color w:val="000000"/>
                <w:lang w:val="ro-RO"/>
              </w:rPr>
              <w:t xml:space="preserve"> un impact pozitiv asupra biodiversităţii din regiune. </w:t>
            </w:r>
          </w:p>
        </w:tc>
      </w:tr>
      <w:tr w:rsidR="00E03AB2" w:rsidRPr="001E548C" w:rsidTr="00DD47DB">
        <w:tc>
          <w:tcPr>
            <w:tcW w:w="1759" w:type="dxa"/>
            <w:tcBorders>
              <w:top w:val="single" w:sz="12" w:space="0" w:color="000000"/>
            </w:tcBorders>
            <w:shd w:val="clear" w:color="auto" w:fill="auto"/>
          </w:tcPr>
          <w:p w:rsidR="00E03AB2" w:rsidRPr="001E548C" w:rsidRDefault="00E03AB2" w:rsidP="00DD47DB">
            <w:pPr>
              <w:spacing w:line="240" w:lineRule="auto"/>
              <w:rPr>
                <w:rFonts w:ascii="Times New Roman" w:hAnsi="Times New Roman"/>
                <w:b/>
                <w:bCs/>
                <w:color w:val="000000"/>
                <w:lang w:val="ro-RO"/>
              </w:rPr>
            </w:pPr>
            <w:r w:rsidRPr="001E548C">
              <w:rPr>
                <w:rFonts w:ascii="Times New Roman" w:hAnsi="Times New Roman"/>
                <w:b/>
                <w:bCs/>
                <w:color w:val="000000"/>
                <w:lang w:val="ro-RO"/>
              </w:rPr>
              <w:t>Impact transfrontalier</w:t>
            </w:r>
          </w:p>
        </w:tc>
        <w:tc>
          <w:tcPr>
            <w:tcW w:w="2630" w:type="dxa"/>
            <w:tcBorders>
              <w:top w:val="single" w:sz="12" w:space="0" w:color="000000"/>
            </w:tcBorders>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Nu este cazul</w:t>
            </w:r>
          </w:p>
        </w:tc>
        <w:tc>
          <w:tcPr>
            <w:tcW w:w="2793" w:type="dxa"/>
            <w:tcBorders>
              <w:top w:val="single" w:sz="12" w:space="0" w:color="000000"/>
            </w:tcBorders>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Nu este cazul</w:t>
            </w:r>
          </w:p>
        </w:tc>
        <w:tc>
          <w:tcPr>
            <w:tcW w:w="2904" w:type="dxa"/>
            <w:tcBorders>
              <w:top w:val="single" w:sz="12" w:space="0" w:color="000000"/>
            </w:tcBorders>
            <w:shd w:val="clear" w:color="auto" w:fill="auto"/>
          </w:tcPr>
          <w:p w:rsidR="00E03AB2" w:rsidRPr="001E548C" w:rsidRDefault="00E03AB2" w:rsidP="00DD47DB">
            <w:pPr>
              <w:spacing w:line="240" w:lineRule="auto"/>
              <w:rPr>
                <w:rFonts w:ascii="Times New Roman" w:hAnsi="Times New Roman"/>
                <w:color w:val="000000"/>
                <w:lang w:val="ro-RO"/>
              </w:rPr>
            </w:pPr>
            <w:r w:rsidRPr="001E548C">
              <w:rPr>
                <w:rFonts w:ascii="Times New Roman" w:hAnsi="Times New Roman"/>
                <w:color w:val="000000"/>
                <w:lang w:val="ro-RO"/>
              </w:rPr>
              <w:t>Nu este cazul</w:t>
            </w:r>
          </w:p>
        </w:tc>
      </w:tr>
    </w:tbl>
    <w:p w:rsidR="00E03AB2" w:rsidRPr="00E03AB2" w:rsidRDefault="00E03AB2" w:rsidP="00E03AB2">
      <w:pPr>
        <w:spacing w:after="0" w:line="240" w:lineRule="auto"/>
        <w:jc w:val="both"/>
        <w:rPr>
          <w:rFonts w:ascii="Times New Roman" w:hAnsi="Times New Roman"/>
          <w:sz w:val="24"/>
          <w:szCs w:val="24"/>
          <w:lang w:val="pt-BR"/>
        </w:rPr>
      </w:pPr>
      <w:r w:rsidRPr="00E03AB2">
        <w:rPr>
          <w:rFonts w:ascii="Times New Roman" w:hAnsi="Times New Roman"/>
          <w:sz w:val="24"/>
          <w:szCs w:val="24"/>
          <w:lang w:val="ro-RO"/>
        </w:rPr>
        <w:t xml:space="preserve">Având în vedere cele prezentate anterior, în special </w:t>
      </w:r>
      <w:r>
        <w:rPr>
          <w:rFonts w:ascii="Times New Roman" w:hAnsi="Times New Roman"/>
          <w:color w:val="000000"/>
          <w:sz w:val="24"/>
          <w:szCs w:val="24"/>
          <w:lang w:val="ro-RO"/>
        </w:rPr>
        <w:t xml:space="preserve">suprafața mare a proiectului </w:t>
      </w:r>
      <w:r w:rsidRPr="00E03AB2">
        <w:rPr>
          <w:rFonts w:ascii="Times New Roman" w:hAnsi="Times New Roman"/>
          <w:color w:val="000000"/>
          <w:sz w:val="24"/>
          <w:szCs w:val="24"/>
          <w:lang w:val="ro-RO"/>
        </w:rPr>
        <w:t xml:space="preserve">precum și existența în zonă a altor iazuri piscicole nu se consideră oportună realizarea unei noi amenajări piscicole de o asemenea dimensiune deoarece cerința de apă va fi foarte mare existând riscul ca acesta să nu poată fi acoperită mai ales în condițiile unor ani secetoși, </w:t>
      </w:r>
      <w:r w:rsidRPr="00E03AB2">
        <w:rPr>
          <w:rFonts w:ascii="Times New Roman" w:hAnsi="Times New Roman"/>
          <w:sz w:val="24"/>
          <w:szCs w:val="24"/>
          <w:lang w:val="ro-RO"/>
        </w:rPr>
        <w:t xml:space="preserve"> a fost propusă spre implementare Alternativa nr. I.</w:t>
      </w:r>
    </w:p>
    <w:p w:rsidR="004202B6" w:rsidRPr="007A53EE" w:rsidRDefault="004202B6" w:rsidP="00E03AB2">
      <w:pPr>
        <w:autoSpaceDE w:val="0"/>
        <w:autoSpaceDN w:val="0"/>
        <w:adjustRightInd w:val="0"/>
        <w:spacing w:after="0" w:line="240" w:lineRule="auto"/>
        <w:jc w:val="both"/>
        <w:rPr>
          <w:rFonts w:ascii="Times New Roman" w:hAnsi="Times New Roman"/>
          <w:sz w:val="24"/>
          <w:szCs w:val="24"/>
          <w:lang w:eastAsia="ro-RO"/>
        </w:rPr>
      </w:pPr>
      <w:r w:rsidRPr="007A53EE">
        <w:rPr>
          <w:rFonts w:ascii="Times New Roman" w:hAnsi="Times New Roman"/>
          <w:b/>
          <w:bCs/>
          <w:sz w:val="24"/>
          <w:szCs w:val="24"/>
          <w:lang w:val="ro-RO"/>
        </w:rPr>
        <w:t>Respectarea cerințelor comunitare transpuse în legislația națională</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Procedura de evaluare a impactului asupra mediului s-a derulat cu respectarea prevederilor următoarelor acte normative:</w:t>
      </w:r>
    </w:p>
    <w:p w:rsidR="00E97C6F" w:rsidRPr="007A53EE" w:rsidRDefault="004202B6"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Legea 292/2018 privind evaluarea impactului anumitor proiecte publice şi private asupra mediului;</w:t>
      </w:r>
    </w:p>
    <w:p w:rsidR="00DA4A35" w:rsidRPr="007A53EE" w:rsidRDefault="00E97C6F" w:rsidP="00DA4A35">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Ordinul 269/2020 din 20 februarie 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DA4A35" w:rsidRPr="007A53EE" w:rsidRDefault="00DA4A35" w:rsidP="00DA4A35">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Ordinul 828/2019 privind aprobarea Procedurii și competențelor de emitere, modificare și retragere a avizului de gospodărire a apelor, inclusiv procedura de evaluare a impactului asupra corpurilor de apă, a Normativului de conținut al documentației tehnice supuse avizării, precum și a Conținutului-cadru al Studiului de evaluare a impactului asupra corpurilor de apă;</w:t>
      </w:r>
    </w:p>
    <w:p w:rsidR="004202B6" w:rsidRPr="007A53EE" w:rsidRDefault="004202B6"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Ordinul MMSC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E97C6F" w:rsidRPr="007A53EE" w:rsidRDefault="004202B6"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kern w:val="36"/>
          <w:sz w:val="24"/>
          <w:szCs w:val="24"/>
          <w:lang w:val="ro-RO"/>
        </w:rPr>
        <w:t>O.U.G. nr. 57 /2007 privind regimul ariilor naturale protejate, conservarea habitatelor naturale, a florei și faunei sălbatice, cu modificările și completările ulterioare;</w:t>
      </w:r>
    </w:p>
    <w:p w:rsidR="00172317" w:rsidRPr="007A53EE" w:rsidRDefault="00172317"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kern w:val="36"/>
          <w:sz w:val="24"/>
          <w:szCs w:val="24"/>
          <w:lang w:val="ro-RO"/>
        </w:rPr>
        <w:t xml:space="preserve">Planul de management al </w:t>
      </w:r>
      <w:r w:rsidRPr="007A53EE">
        <w:rPr>
          <w:rFonts w:ascii="Times New Roman" w:hAnsi="Times New Roman"/>
          <w:sz w:val="24"/>
          <w:szCs w:val="24"/>
          <w:lang w:val="ro-RO"/>
        </w:rPr>
        <w:t xml:space="preserve">sitului Natura 2000 </w:t>
      </w:r>
      <w:r w:rsidR="00CA2965" w:rsidRPr="007A53EE">
        <w:rPr>
          <w:rFonts w:ascii="Times New Roman" w:hAnsi="Times New Roman"/>
          <w:sz w:val="24"/>
          <w:szCs w:val="24"/>
          <w:lang w:val="ro-RO"/>
        </w:rPr>
        <w:t>ROSAC0364</w:t>
      </w:r>
      <w:r w:rsidRPr="007A53EE">
        <w:rPr>
          <w:rFonts w:ascii="Times New Roman" w:hAnsi="Times New Roman"/>
          <w:sz w:val="24"/>
          <w:szCs w:val="24"/>
          <w:lang w:val="ro-RO"/>
        </w:rPr>
        <w:t xml:space="preserve"> ”Râul Moldova între Tupilaţi şi Roman” aprobat prin Ordinul </w:t>
      </w:r>
      <w:r w:rsidRPr="007A53EE">
        <w:rPr>
          <w:rFonts w:ascii="Times New Roman" w:hAnsi="Times New Roman"/>
          <w:bCs/>
          <w:sz w:val="24"/>
          <w:szCs w:val="24"/>
          <w:lang w:val="ro-RO"/>
        </w:rPr>
        <w:t>M.M.A.P. nr. 1554 /2016.</w:t>
      </w:r>
    </w:p>
    <w:p w:rsidR="004202B6" w:rsidRPr="007A53EE" w:rsidRDefault="004202B6" w:rsidP="00D41B56">
      <w:pPr>
        <w:spacing w:after="0" w:line="240" w:lineRule="auto"/>
        <w:jc w:val="both"/>
        <w:rPr>
          <w:rFonts w:ascii="Times New Roman" w:hAnsi="Times New Roman"/>
          <w:b/>
          <w:bCs/>
          <w:sz w:val="24"/>
          <w:szCs w:val="24"/>
          <w:lang w:val="ro-RO"/>
        </w:rPr>
      </w:pPr>
      <w:r w:rsidRPr="007A53EE">
        <w:rPr>
          <w:rFonts w:ascii="Times New Roman" w:hAnsi="Times New Roman"/>
          <w:b/>
          <w:bCs/>
          <w:sz w:val="24"/>
          <w:szCs w:val="24"/>
          <w:lang w:val="ro-RO"/>
        </w:rPr>
        <w:t>Modul cum răspunde /respectă zonele de protecție sanitară, obiectivele de</w:t>
      </w:r>
      <w:r w:rsidR="00E41461" w:rsidRPr="007A53EE">
        <w:rPr>
          <w:rFonts w:ascii="Times New Roman" w:hAnsi="Times New Roman"/>
          <w:b/>
          <w:bCs/>
          <w:sz w:val="24"/>
          <w:szCs w:val="24"/>
          <w:lang w:val="ro-RO"/>
        </w:rPr>
        <w:t xml:space="preserve"> </w:t>
      </w:r>
      <w:r w:rsidRPr="007A53EE">
        <w:rPr>
          <w:rFonts w:ascii="Times New Roman" w:hAnsi="Times New Roman"/>
          <w:b/>
          <w:bCs/>
          <w:sz w:val="24"/>
          <w:szCs w:val="24"/>
          <w:lang w:val="ro-RO"/>
        </w:rPr>
        <w:t>protecție mediului din zonă pe aer, apă, sol etc.</w:t>
      </w:r>
    </w:p>
    <w:p w:rsidR="002466F0" w:rsidRDefault="004202B6" w:rsidP="002466F0">
      <w:pPr>
        <w:keepNext/>
        <w:spacing w:after="0" w:line="240" w:lineRule="auto"/>
        <w:jc w:val="both"/>
        <w:outlineLvl w:val="4"/>
        <w:rPr>
          <w:rFonts w:ascii="Times New Roman" w:hAnsi="Times New Roman"/>
          <w:noProof/>
          <w:sz w:val="24"/>
          <w:szCs w:val="24"/>
          <w:lang w:val="ro-RO"/>
        </w:rPr>
      </w:pPr>
      <w:r w:rsidRPr="007A53EE">
        <w:rPr>
          <w:rFonts w:ascii="Times New Roman" w:hAnsi="Times New Roman"/>
          <w:sz w:val="24"/>
          <w:szCs w:val="24"/>
          <w:lang w:val="ro-RO"/>
        </w:rPr>
        <w:lastRenderedPageBreak/>
        <w:t>Din analiza Raportului evaluăr</w:t>
      </w:r>
      <w:r w:rsidR="006443D8" w:rsidRPr="007A53EE">
        <w:rPr>
          <w:rFonts w:ascii="Times New Roman" w:hAnsi="Times New Roman"/>
          <w:sz w:val="24"/>
          <w:szCs w:val="24"/>
          <w:lang w:val="ro-RO"/>
        </w:rPr>
        <w:t xml:space="preserve">ii impactului asupra mediului, </w:t>
      </w:r>
      <w:r w:rsidRPr="007A53EE">
        <w:rPr>
          <w:rFonts w:ascii="Times New Roman" w:hAnsi="Times New Roman"/>
          <w:sz w:val="24"/>
          <w:szCs w:val="24"/>
          <w:lang w:val="ro-RO"/>
        </w:rPr>
        <w:t xml:space="preserve">a Studiului de evaluare </w:t>
      </w:r>
      <w:r w:rsidR="007561D0" w:rsidRPr="007A53EE">
        <w:rPr>
          <w:rFonts w:ascii="Times New Roman" w:hAnsi="Times New Roman"/>
          <w:sz w:val="24"/>
          <w:szCs w:val="24"/>
          <w:lang w:val="ro-RO"/>
        </w:rPr>
        <w:t xml:space="preserve">a impactului asupra corpurilor de apă </w:t>
      </w:r>
      <w:r w:rsidRPr="007A53EE">
        <w:rPr>
          <w:rFonts w:ascii="Times New Roman" w:hAnsi="Times New Roman"/>
          <w:sz w:val="24"/>
          <w:szCs w:val="24"/>
          <w:lang w:val="ro-RO"/>
        </w:rPr>
        <w:t xml:space="preserve"> și urmare emiterii </w:t>
      </w:r>
      <w:r w:rsidR="00997BA2" w:rsidRPr="007A53EE">
        <w:rPr>
          <w:rFonts w:ascii="Times New Roman" w:hAnsi="Times New Roman"/>
          <w:sz w:val="24"/>
          <w:szCs w:val="24"/>
          <w:lang w:val="ro-RO"/>
        </w:rPr>
        <w:t xml:space="preserve"> a </w:t>
      </w:r>
      <w:r w:rsidR="00F9164C" w:rsidRPr="007A53EE">
        <w:rPr>
          <w:rFonts w:ascii="Times New Roman" w:hAnsi="Times New Roman"/>
          <w:noProof/>
          <w:sz w:val="24"/>
          <w:szCs w:val="24"/>
          <w:lang w:val="ro-RO"/>
        </w:rPr>
        <w:t xml:space="preserve">avizului de gospodărire a apelor </w:t>
      </w:r>
      <w:r w:rsidR="00E03AB2">
        <w:rPr>
          <w:rFonts w:ascii="Times New Roman" w:hAnsi="Times New Roman"/>
          <w:sz w:val="24"/>
          <w:szCs w:val="24"/>
          <w:lang w:val="ro-RO"/>
        </w:rPr>
        <w:t>nr.144</w:t>
      </w:r>
      <w:r w:rsidR="007C39C9" w:rsidRPr="007A53EE">
        <w:rPr>
          <w:rFonts w:ascii="Times New Roman" w:hAnsi="Times New Roman"/>
          <w:sz w:val="24"/>
          <w:szCs w:val="24"/>
          <w:lang w:val="ro-RO"/>
        </w:rPr>
        <w:t>/</w:t>
      </w:r>
      <w:r w:rsidR="00E03AB2">
        <w:rPr>
          <w:rFonts w:ascii="Times New Roman" w:hAnsi="Times New Roman"/>
          <w:sz w:val="24"/>
          <w:szCs w:val="24"/>
          <w:lang w:val="ro-RO"/>
        </w:rPr>
        <w:t>13.09.2023</w:t>
      </w:r>
      <w:r w:rsidR="00CA2965" w:rsidRPr="007A53EE">
        <w:rPr>
          <w:rFonts w:ascii="Times New Roman" w:hAnsi="Times New Roman"/>
          <w:sz w:val="24"/>
          <w:szCs w:val="24"/>
          <w:lang w:val="ro-RO"/>
        </w:rPr>
        <w:t xml:space="preserve"> </w:t>
      </w:r>
      <w:r w:rsidRPr="007A53EE">
        <w:rPr>
          <w:rFonts w:ascii="Times New Roman" w:hAnsi="Times New Roman"/>
          <w:sz w:val="24"/>
          <w:szCs w:val="24"/>
          <w:lang w:val="ro-RO"/>
        </w:rPr>
        <w:t>rezultă următoarele:</w:t>
      </w:r>
    </w:p>
    <w:p w:rsidR="002466F0" w:rsidRPr="002466F0" w:rsidRDefault="002466F0" w:rsidP="00A15BE1">
      <w:pPr>
        <w:pStyle w:val="ListParagraph"/>
        <w:keepNext/>
        <w:numPr>
          <w:ilvl w:val="0"/>
          <w:numId w:val="38"/>
        </w:numPr>
        <w:spacing w:after="0" w:line="240" w:lineRule="auto"/>
        <w:ind w:left="0" w:firstLine="360"/>
        <w:jc w:val="both"/>
        <w:outlineLvl w:val="4"/>
        <w:rPr>
          <w:rFonts w:ascii="Times New Roman" w:hAnsi="Times New Roman"/>
          <w:noProof/>
          <w:sz w:val="24"/>
          <w:szCs w:val="24"/>
          <w:lang w:val="ro-RO"/>
        </w:rPr>
      </w:pPr>
      <w:r w:rsidRPr="002466F0">
        <w:rPr>
          <w:rFonts w:ascii="Times New Roman" w:hAnsi="Times New Roman"/>
          <w:sz w:val="24"/>
          <w:szCs w:val="24"/>
        </w:rPr>
        <w:t>lucrarile de imbunatatire a calitatii solului se vor realiza pe o perioada de 5 ani, iar la sfarsitul acestei perioade terenul se va readuce la starea initiala</w:t>
      </w:r>
      <w:r>
        <w:rPr>
          <w:rFonts w:ascii="Times New Roman" w:hAnsi="Times New Roman"/>
          <w:sz w:val="24"/>
          <w:szCs w:val="24"/>
        </w:rPr>
        <w:t>;</w:t>
      </w:r>
    </w:p>
    <w:p w:rsidR="00BD08D1" w:rsidRDefault="002466F0" w:rsidP="00A15BE1">
      <w:pPr>
        <w:pStyle w:val="ListParagraph"/>
        <w:keepNext/>
        <w:numPr>
          <w:ilvl w:val="0"/>
          <w:numId w:val="38"/>
        </w:numPr>
        <w:spacing w:after="0" w:line="240" w:lineRule="auto"/>
        <w:ind w:left="0" w:firstLine="360"/>
        <w:jc w:val="both"/>
        <w:outlineLvl w:val="4"/>
        <w:rPr>
          <w:rFonts w:ascii="Times New Roman" w:hAnsi="Times New Roman"/>
          <w:noProof/>
          <w:sz w:val="24"/>
          <w:szCs w:val="24"/>
          <w:lang w:val="ro-RO"/>
        </w:rPr>
      </w:pPr>
      <w:r w:rsidRPr="002466F0">
        <w:rPr>
          <w:rFonts w:ascii="Times New Roman" w:hAnsi="Times New Roman"/>
          <w:noProof/>
          <w:sz w:val="24"/>
          <w:szCs w:val="24"/>
          <w:lang w:val="ro-RO"/>
        </w:rPr>
        <w:t>excavarea agregatelor se va face numai deasupra nivelului hidrostatic, cu respectarea strictă a condiţiei de asigurare a grosimii de 1,00 m deasupra nivelului hidrostatic al acviferului în zonă</w:t>
      </w:r>
      <w:r>
        <w:rPr>
          <w:rFonts w:ascii="Times New Roman" w:hAnsi="Times New Roman"/>
          <w:noProof/>
          <w:sz w:val="24"/>
          <w:szCs w:val="24"/>
          <w:lang w:val="ro-RO"/>
        </w:rPr>
        <w:t>;</w:t>
      </w:r>
    </w:p>
    <w:p w:rsidR="00BD08D1" w:rsidRPr="00BD08D1" w:rsidRDefault="00BD08D1" w:rsidP="00A15BE1">
      <w:pPr>
        <w:pStyle w:val="ListParagraph"/>
        <w:keepNext/>
        <w:numPr>
          <w:ilvl w:val="0"/>
          <w:numId w:val="38"/>
        </w:numPr>
        <w:spacing w:after="0" w:line="240" w:lineRule="auto"/>
        <w:ind w:left="0" w:firstLine="360"/>
        <w:jc w:val="both"/>
        <w:outlineLvl w:val="4"/>
        <w:rPr>
          <w:rFonts w:ascii="Times New Roman" w:hAnsi="Times New Roman"/>
          <w:noProof/>
          <w:sz w:val="24"/>
          <w:szCs w:val="24"/>
          <w:lang w:val="ro-RO"/>
        </w:rPr>
      </w:pPr>
      <w:r w:rsidRPr="00BD08D1">
        <w:rPr>
          <w:rFonts w:ascii="Times New Roman" w:hAnsi="Times New Roman"/>
          <w:sz w:val="24"/>
          <w:szCs w:val="24"/>
          <w:lang w:val="ro-RO"/>
        </w:rPr>
        <w:t>la finalizarea proiectului stratul acoperitor al freaticului va avea o înălțime de minim 2,5 m (1 m fiind reprezentat de solul natural, neexploatat) și va fi format din nisipuri și pietrișuri, un strat de argilă, nămoluri (levigat) și sol vegetal. Noul coperiș al acviferului nu va modifica capacitatea acviferului de a reține apa și va asigura porozitatea și permeabilitatea necesare pentru a împiedica poluanții de la suprafață să ajungă în acvifer.</w:t>
      </w:r>
    </w:p>
    <w:p w:rsidR="00C74511" w:rsidRPr="007A53EE" w:rsidRDefault="007561D0"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7A53EE">
        <w:rPr>
          <w:rFonts w:ascii="Times New Roman" w:hAnsi="Times New Roman"/>
          <w:sz w:val="24"/>
          <w:szCs w:val="24"/>
        </w:rPr>
        <w:t>p</w:t>
      </w:r>
      <w:r w:rsidR="002D299C" w:rsidRPr="007A53EE">
        <w:rPr>
          <w:rFonts w:ascii="Times New Roman" w:hAnsi="Times New Roman"/>
          <w:sz w:val="24"/>
          <w:szCs w:val="24"/>
        </w:rPr>
        <w:t xml:space="preserve">erimetrul se află </w:t>
      </w:r>
      <w:r w:rsidR="00CA2965" w:rsidRPr="007A53EE">
        <w:rPr>
          <w:rFonts w:ascii="Times New Roman" w:hAnsi="Times New Roman"/>
          <w:sz w:val="24"/>
          <w:szCs w:val="24"/>
        </w:rPr>
        <w:t xml:space="preserve">situat în </w:t>
      </w:r>
      <w:r w:rsidRPr="007A53EE">
        <w:rPr>
          <w:rFonts w:ascii="Times New Roman" w:hAnsi="Times New Roman"/>
          <w:sz w:val="24"/>
          <w:szCs w:val="24"/>
        </w:rPr>
        <w:t>în vecinătatea ariei naturale protejate</w:t>
      </w:r>
      <w:r w:rsidR="002D299C" w:rsidRPr="007A53EE">
        <w:rPr>
          <w:rFonts w:ascii="Times New Roman" w:hAnsi="Times New Roman"/>
          <w:sz w:val="24"/>
          <w:szCs w:val="24"/>
        </w:rPr>
        <w:t xml:space="preserve"> </w:t>
      </w:r>
      <w:r w:rsidR="00CA2965" w:rsidRPr="007A53EE">
        <w:rPr>
          <w:rFonts w:ascii="Times New Roman" w:hAnsi="Times New Roman"/>
          <w:sz w:val="24"/>
          <w:szCs w:val="24"/>
          <w:lang w:val="ro-RO"/>
        </w:rPr>
        <w:t>ariei naturale protejate</w:t>
      </w:r>
      <w:r w:rsidR="00CA2965" w:rsidRPr="007A53EE">
        <w:rPr>
          <w:rFonts w:ascii="Times New Roman" w:hAnsi="Times New Roman"/>
          <w:b/>
          <w:sz w:val="24"/>
          <w:szCs w:val="24"/>
          <w:lang w:val="ro-RO"/>
        </w:rPr>
        <w:t xml:space="preserve"> ROSAC0364 “Râul  Moldova între Tupilaţi şi Roman”</w:t>
      </w:r>
      <w:r w:rsidR="002D299C" w:rsidRPr="007A53EE">
        <w:rPr>
          <w:rFonts w:ascii="Times New Roman" w:hAnsi="Times New Roman"/>
          <w:sz w:val="24"/>
          <w:szCs w:val="24"/>
        </w:rPr>
        <w:t xml:space="preserve">; </w:t>
      </w:r>
    </w:p>
    <w:p w:rsidR="00C74511" w:rsidRPr="00BD08D1" w:rsidRDefault="00C74511"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BD08D1">
        <w:rPr>
          <w:rFonts w:ascii="Times New Roman" w:hAnsi="Times New Roman"/>
          <w:sz w:val="24"/>
          <w:szCs w:val="24"/>
          <w:lang w:val="ro-RO"/>
        </w:rPr>
        <w:t>în zona freaticului ROSI03 în vecinătatea proiectului propus, se află următoarele proiecte existente/în curs de avizare:</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stația de sortare-spălare-concasare, stația de betoane și stația de asfalt aparținând titularului de proiect. Alimentarea cu apă a obiectivelor se face din acviferul freatic (61,85 l/s), iar evacuarea apelor uzate tehnologice epurate se face în râul Moldova (58,21 l/s);</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iaz piscicol cu suprafata de 6,5 ha, aparținând titularului;</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priza de captare apă tehnologică mal stâng râu Moldova, aparținând SC Agrana România SRL și SC Arcelor Mittal Tubular Products Roman SA;</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frontul de captare pentru alimentarea cu apă a Comunei Horia, alcătuit din 3 foraje cu adâncimi de 9,5 – 12 m;</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iaz piscicol in curs de execuție, în suprafață de 54.287 mp, aparținând titularului;</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Terasele Horia 1 și Horia 2, aparținând titularului, cu o suprafață totală de 314.397mp;</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azurile de decantare apă tehnologică uzată și nămolul în exces de la stația de epurare, amplasate pe malul stânga rîului Moldova, aparținând SC Agrana România SRL;</w:t>
      </w:r>
    </w:p>
    <w:p w:rsidR="00BD08D1" w:rsidRPr="00BD08D1" w:rsidRDefault="00BD08D1" w:rsidP="00A15BE1">
      <w:pPr>
        <w:pStyle w:val="BodyText"/>
        <w:widowControl w:val="0"/>
        <w:numPr>
          <w:ilvl w:val="0"/>
          <w:numId w:val="39"/>
        </w:numPr>
        <w:suppressAutoHyphens/>
        <w:spacing w:after="0" w:line="240" w:lineRule="auto"/>
        <w:jc w:val="both"/>
        <w:rPr>
          <w:rFonts w:ascii="Times New Roman" w:hAnsi="Times New Roman"/>
          <w:lang w:val="ro-RO"/>
        </w:rPr>
      </w:pPr>
      <w:r w:rsidRPr="00BD08D1">
        <w:rPr>
          <w:rFonts w:ascii="Times New Roman" w:hAnsi="Times New Roman"/>
          <w:lang w:val="ro-RO"/>
        </w:rPr>
        <w:t>iaz piscicol în curs de execuție, în suprafață de 37.652 mp, aparținând de SC Voevodal Agro SRL;</w:t>
      </w:r>
    </w:p>
    <w:p w:rsidR="00BD08D1" w:rsidRPr="00BD08D1" w:rsidRDefault="00BD08D1" w:rsidP="00A15BE1">
      <w:pPr>
        <w:pStyle w:val="BodyText"/>
        <w:widowControl w:val="0"/>
        <w:numPr>
          <w:ilvl w:val="0"/>
          <w:numId w:val="39"/>
        </w:numPr>
        <w:suppressAutoHyphens/>
        <w:spacing w:after="0" w:line="240" w:lineRule="auto"/>
        <w:jc w:val="both"/>
        <w:rPr>
          <w:sz w:val="28"/>
          <w:szCs w:val="28"/>
          <w:lang w:val="ro-RO"/>
        </w:rPr>
      </w:pPr>
      <w:r w:rsidRPr="00BD08D1">
        <w:rPr>
          <w:rFonts w:ascii="Times New Roman" w:hAnsi="Times New Roman"/>
          <w:lang w:val="ro-RO"/>
        </w:rPr>
        <w:t>două iazuri piscicole, pe malul drept al râului Moldova, nefinalizate, ale titularului</w:t>
      </w:r>
      <w:r w:rsidRPr="00BD08D1">
        <w:rPr>
          <w:sz w:val="28"/>
          <w:szCs w:val="28"/>
          <w:lang w:val="ro-RO"/>
        </w:rPr>
        <w:t>.</w:t>
      </w:r>
    </w:p>
    <w:p w:rsidR="00F402AF" w:rsidRPr="007A53EE" w:rsidRDefault="00F402AF" w:rsidP="00A15BE1">
      <w:pPr>
        <w:pStyle w:val="ListParagraph"/>
        <w:widowControl w:val="0"/>
        <w:numPr>
          <w:ilvl w:val="0"/>
          <w:numId w:val="25"/>
        </w:numPr>
        <w:suppressAutoHyphens/>
        <w:spacing w:after="0" w:line="240" w:lineRule="auto"/>
        <w:ind w:left="0" w:firstLine="425"/>
        <w:jc w:val="both"/>
        <w:rPr>
          <w:rFonts w:ascii="Times New Roman" w:hAnsi="Times New Roman"/>
          <w:sz w:val="24"/>
          <w:szCs w:val="24"/>
          <w:lang w:val="ro-RO"/>
        </w:rPr>
      </w:pPr>
      <w:r w:rsidRPr="007A53EE">
        <w:rPr>
          <w:rFonts w:ascii="Times New Roman" w:hAnsi="Times New Roman"/>
          <w:sz w:val="24"/>
          <w:szCs w:val="24"/>
          <w:lang w:val="ro-RO"/>
        </w:rPr>
        <w:t>Conform Studiului de evaluare a impactului asupra corpurilor de apă :</w:t>
      </w:r>
    </w:p>
    <w:p w:rsidR="00F402AF" w:rsidRPr="007A53EE" w:rsidRDefault="00F402AF" w:rsidP="00A15BE1">
      <w:pPr>
        <w:widowControl w:val="0"/>
        <w:numPr>
          <w:ilvl w:val="2"/>
          <w:numId w:val="24"/>
        </w:numPr>
        <w:suppressAutoHyphens/>
        <w:spacing w:after="0" w:line="240" w:lineRule="auto"/>
        <w:jc w:val="both"/>
        <w:rPr>
          <w:rFonts w:ascii="Times New Roman" w:hAnsi="Times New Roman"/>
          <w:sz w:val="24"/>
          <w:szCs w:val="24"/>
          <w:lang w:val="ro-RO"/>
        </w:rPr>
      </w:pPr>
      <w:r w:rsidRPr="007A53EE">
        <w:rPr>
          <w:rFonts w:ascii="Times New Roman" w:hAnsi="Times New Roman"/>
          <w:color w:val="111211"/>
          <w:sz w:val="24"/>
          <w:szCs w:val="24"/>
        </w:rPr>
        <w:t>n</w:t>
      </w:r>
      <w:r w:rsidRPr="007A53EE">
        <w:rPr>
          <w:rFonts w:ascii="Times New Roman" w:hAnsi="Times New Roman"/>
          <w:color w:val="1F2321"/>
          <w:sz w:val="24"/>
          <w:szCs w:val="24"/>
        </w:rPr>
        <w:t>u</w:t>
      </w:r>
      <w:r w:rsidRPr="007A53EE">
        <w:rPr>
          <w:rFonts w:ascii="Times New Roman" w:hAnsi="Times New Roman"/>
          <w:color w:val="1F2321"/>
          <w:spacing w:val="30"/>
          <w:sz w:val="24"/>
          <w:szCs w:val="24"/>
        </w:rPr>
        <w:t xml:space="preserve"> </w:t>
      </w:r>
      <w:r w:rsidRPr="007A53EE">
        <w:rPr>
          <w:rFonts w:ascii="Times New Roman" w:hAnsi="Times New Roman"/>
          <w:color w:val="1F2321"/>
          <w:sz w:val="24"/>
          <w:szCs w:val="24"/>
        </w:rPr>
        <w:t>e</w:t>
      </w:r>
      <w:r w:rsidRPr="007A53EE">
        <w:rPr>
          <w:rFonts w:ascii="Times New Roman" w:hAnsi="Times New Roman"/>
          <w:color w:val="343636"/>
          <w:sz w:val="24"/>
          <w:szCs w:val="24"/>
        </w:rPr>
        <w:t>xi</w:t>
      </w:r>
      <w:r w:rsidRPr="007A53EE">
        <w:rPr>
          <w:rFonts w:ascii="Times New Roman" w:hAnsi="Times New Roman"/>
          <w:color w:val="1F2321"/>
          <w:sz w:val="24"/>
          <w:szCs w:val="24"/>
        </w:rPr>
        <w:t>sta</w:t>
      </w:r>
      <w:r w:rsidRPr="007A53EE">
        <w:rPr>
          <w:rFonts w:ascii="Times New Roman" w:hAnsi="Times New Roman"/>
          <w:color w:val="1F2321"/>
          <w:spacing w:val="41"/>
          <w:sz w:val="24"/>
          <w:szCs w:val="24"/>
        </w:rPr>
        <w:t xml:space="preserve"> </w:t>
      </w:r>
      <w:r w:rsidRPr="007A53EE">
        <w:rPr>
          <w:rFonts w:ascii="Times New Roman" w:hAnsi="Times New Roman"/>
          <w:color w:val="1F2321"/>
          <w:sz w:val="24"/>
          <w:szCs w:val="24"/>
        </w:rPr>
        <w:t>u</w:t>
      </w:r>
      <w:r w:rsidRPr="007A53EE">
        <w:rPr>
          <w:rFonts w:ascii="Times New Roman" w:hAnsi="Times New Roman"/>
          <w:color w:val="111211"/>
          <w:sz w:val="24"/>
          <w:szCs w:val="24"/>
        </w:rPr>
        <w:t>n</w:t>
      </w:r>
      <w:r w:rsidRPr="007A53EE">
        <w:rPr>
          <w:rFonts w:ascii="Times New Roman" w:hAnsi="Times New Roman"/>
          <w:color w:val="111211"/>
          <w:spacing w:val="17"/>
          <w:sz w:val="24"/>
          <w:szCs w:val="24"/>
        </w:rPr>
        <w:t xml:space="preserve"> </w:t>
      </w:r>
      <w:r w:rsidRPr="007A53EE">
        <w:rPr>
          <w:rFonts w:ascii="Times New Roman" w:hAnsi="Times New Roman"/>
          <w:color w:val="1F2321"/>
          <w:sz w:val="24"/>
          <w:szCs w:val="24"/>
        </w:rPr>
        <w:t>posibi</w:t>
      </w:r>
      <w:r w:rsidRPr="007A53EE">
        <w:rPr>
          <w:rFonts w:ascii="Times New Roman" w:hAnsi="Times New Roman"/>
          <w:color w:val="111211"/>
          <w:sz w:val="24"/>
          <w:szCs w:val="24"/>
        </w:rPr>
        <w:t>l</w:t>
      </w:r>
      <w:r w:rsidRPr="007A53EE">
        <w:rPr>
          <w:rFonts w:ascii="Times New Roman" w:hAnsi="Times New Roman"/>
          <w:color w:val="111211"/>
          <w:spacing w:val="33"/>
          <w:sz w:val="24"/>
          <w:szCs w:val="24"/>
        </w:rPr>
        <w:t xml:space="preserve"> </w:t>
      </w:r>
      <w:r w:rsidRPr="007A53EE">
        <w:rPr>
          <w:rFonts w:ascii="Times New Roman" w:hAnsi="Times New Roman"/>
          <w:color w:val="1F2321"/>
          <w:sz w:val="24"/>
          <w:szCs w:val="24"/>
        </w:rPr>
        <w:t>efect</w:t>
      </w:r>
      <w:r w:rsidRPr="007A53EE">
        <w:rPr>
          <w:rFonts w:ascii="Times New Roman" w:hAnsi="Times New Roman"/>
          <w:color w:val="1F2321"/>
          <w:spacing w:val="51"/>
          <w:sz w:val="24"/>
          <w:szCs w:val="24"/>
        </w:rPr>
        <w:t xml:space="preserve"> </w:t>
      </w:r>
      <w:r w:rsidRPr="007A53EE">
        <w:rPr>
          <w:rFonts w:ascii="Times New Roman" w:hAnsi="Times New Roman"/>
          <w:color w:val="1F2321"/>
          <w:sz w:val="24"/>
          <w:szCs w:val="24"/>
        </w:rPr>
        <w:t>perma</w:t>
      </w:r>
      <w:r w:rsidRPr="007A53EE">
        <w:rPr>
          <w:rFonts w:ascii="Times New Roman" w:hAnsi="Times New Roman"/>
          <w:color w:val="111211"/>
          <w:sz w:val="24"/>
          <w:szCs w:val="24"/>
        </w:rPr>
        <w:t>n</w:t>
      </w:r>
      <w:r w:rsidRPr="007A53EE">
        <w:rPr>
          <w:rFonts w:ascii="Times New Roman" w:hAnsi="Times New Roman"/>
          <w:color w:val="1F2321"/>
          <w:sz w:val="24"/>
          <w:szCs w:val="24"/>
        </w:rPr>
        <w:t>e</w:t>
      </w:r>
      <w:r w:rsidRPr="007A53EE">
        <w:rPr>
          <w:rFonts w:ascii="Times New Roman" w:hAnsi="Times New Roman"/>
          <w:color w:val="111211"/>
          <w:sz w:val="24"/>
          <w:szCs w:val="24"/>
        </w:rPr>
        <w:t>n</w:t>
      </w:r>
      <w:r w:rsidRPr="007A53EE">
        <w:rPr>
          <w:rFonts w:ascii="Times New Roman" w:hAnsi="Times New Roman"/>
          <w:color w:val="1F2321"/>
          <w:sz w:val="24"/>
          <w:szCs w:val="24"/>
        </w:rPr>
        <w:t xml:space="preserve">t </w:t>
      </w:r>
      <w:r w:rsidRPr="007A53EE">
        <w:rPr>
          <w:rFonts w:ascii="Times New Roman" w:hAnsi="Times New Roman"/>
          <w:color w:val="1F2321"/>
          <w:spacing w:val="20"/>
          <w:sz w:val="24"/>
          <w:szCs w:val="24"/>
        </w:rPr>
        <w:t xml:space="preserve"> </w:t>
      </w:r>
      <w:r w:rsidRPr="007A53EE">
        <w:rPr>
          <w:rFonts w:ascii="Times New Roman" w:hAnsi="Times New Roman"/>
          <w:color w:val="1F2321"/>
          <w:sz w:val="24"/>
          <w:szCs w:val="24"/>
        </w:rPr>
        <w:t>asupra</w:t>
      </w:r>
      <w:r w:rsidRPr="007A53EE">
        <w:rPr>
          <w:rFonts w:ascii="Times New Roman" w:hAnsi="Times New Roman"/>
          <w:color w:val="1F2321"/>
          <w:spacing w:val="38"/>
          <w:sz w:val="24"/>
          <w:szCs w:val="24"/>
        </w:rPr>
        <w:t xml:space="preserve"> </w:t>
      </w:r>
      <w:r w:rsidRPr="007A53EE">
        <w:rPr>
          <w:rFonts w:ascii="Times New Roman" w:hAnsi="Times New Roman"/>
          <w:color w:val="1F2321"/>
          <w:sz w:val="24"/>
          <w:szCs w:val="24"/>
        </w:rPr>
        <w:t>star</w:t>
      </w:r>
      <w:r w:rsidRPr="007A53EE">
        <w:rPr>
          <w:rFonts w:ascii="Times New Roman" w:hAnsi="Times New Roman"/>
          <w:color w:val="343636"/>
          <w:sz w:val="24"/>
          <w:szCs w:val="24"/>
        </w:rPr>
        <w:t>ii</w:t>
      </w:r>
      <w:r w:rsidRPr="007A53EE">
        <w:rPr>
          <w:rFonts w:ascii="Times New Roman" w:hAnsi="Times New Roman"/>
          <w:color w:val="1F2321"/>
          <w:spacing w:val="41"/>
          <w:sz w:val="24"/>
          <w:szCs w:val="24"/>
        </w:rPr>
        <w:t xml:space="preserve"> </w:t>
      </w:r>
      <w:r w:rsidRPr="007A53EE">
        <w:rPr>
          <w:rFonts w:ascii="Times New Roman" w:hAnsi="Times New Roman"/>
          <w:color w:val="1F2321"/>
          <w:sz w:val="24"/>
          <w:szCs w:val="24"/>
        </w:rPr>
        <w:t>corpu</w:t>
      </w:r>
      <w:r w:rsidRPr="007A53EE">
        <w:rPr>
          <w:rFonts w:ascii="Times New Roman" w:hAnsi="Times New Roman"/>
          <w:color w:val="343636"/>
          <w:sz w:val="24"/>
          <w:szCs w:val="24"/>
        </w:rPr>
        <w:t>r</w:t>
      </w:r>
      <w:r w:rsidRPr="007A53EE">
        <w:rPr>
          <w:rFonts w:ascii="Times New Roman" w:hAnsi="Times New Roman"/>
          <w:color w:val="1F2321"/>
          <w:sz w:val="24"/>
          <w:szCs w:val="24"/>
        </w:rPr>
        <w:t>i</w:t>
      </w:r>
      <w:r w:rsidRPr="007A53EE">
        <w:rPr>
          <w:rFonts w:ascii="Times New Roman" w:hAnsi="Times New Roman"/>
          <w:color w:val="111211"/>
          <w:sz w:val="24"/>
          <w:szCs w:val="24"/>
        </w:rPr>
        <w:t>l</w:t>
      </w:r>
      <w:r w:rsidRPr="007A53EE">
        <w:rPr>
          <w:rFonts w:ascii="Times New Roman" w:hAnsi="Times New Roman"/>
          <w:color w:val="1F2321"/>
          <w:sz w:val="24"/>
          <w:szCs w:val="24"/>
        </w:rPr>
        <w:t xml:space="preserve">or </w:t>
      </w:r>
      <w:r w:rsidRPr="007A53EE">
        <w:rPr>
          <w:rFonts w:ascii="Times New Roman" w:hAnsi="Times New Roman"/>
          <w:color w:val="1F2321"/>
          <w:spacing w:val="6"/>
          <w:sz w:val="24"/>
          <w:szCs w:val="24"/>
        </w:rPr>
        <w:t xml:space="preserve"> </w:t>
      </w:r>
      <w:r w:rsidRPr="007A53EE">
        <w:rPr>
          <w:rFonts w:ascii="Times New Roman" w:hAnsi="Times New Roman"/>
          <w:color w:val="1F2321"/>
          <w:sz w:val="24"/>
          <w:szCs w:val="24"/>
        </w:rPr>
        <w:t>de</w:t>
      </w:r>
      <w:r w:rsidRPr="007A53EE">
        <w:rPr>
          <w:rFonts w:ascii="Times New Roman" w:hAnsi="Times New Roman"/>
          <w:color w:val="1F2321"/>
          <w:spacing w:val="25"/>
          <w:sz w:val="24"/>
          <w:szCs w:val="24"/>
        </w:rPr>
        <w:t xml:space="preserve"> </w:t>
      </w:r>
      <w:r w:rsidRPr="007A53EE">
        <w:rPr>
          <w:rFonts w:ascii="Times New Roman" w:hAnsi="Times New Roman"/>
          <w:color w:val="1F2321"/>
          <w:sz w:val="24"/>
          <w:szCs w:val="24"/>
        </w:rPr>
        <w:t>apa</w:t>
      </w:r>
      <w:r w:rsidRPr="007A53EE">
        <w:rPr>
          <w:rFonts w:ascii="Times New Roman" w:hAnsi="Times New Roman"/>
          <w:color w:val="4B4B4B"/>
          <w:sz w:val="24"/>
          <w:szCs w:val="24"/>
        </w:rPr>
        <w:t>,</w:t>
      </w:r>
    </w:p>
    <w:p w:rsidR="00F402AF" w:rsidRPr="007A53EE" w:rsidRDefault="00F402AF" w:rsidP="00A15BE1">
      <w:pPr>
        <w:widowControl w:val="0"/>
        <w:numPr>
          <w:ilvl w:val="2"/>
          <w:numId w:val="24"/>
        </w:numPr>
        <w:suppressAutoHyphens/>
        <w:spacing w:after="0" w:line="240" w:lineRule="auto"/>
        <w:jc w:val="both"/>
        <w:rPr>
          <w:rFonts w:ascii="Times New Roman" w:hAnsi="Times New Roman"/>
          <w:sz w:val="24"/>
          <w:szCs w:val="24"/>
          <w:lang w:val="ro-RO"/>
        </w:rPr>
      </w:pPr>
      <w:r w:rsidRPr="007A53EE">
        <w:rPr>
          <w:rFonts w:ascii="Times New Roman" w:hAnsi="Times New Roman"/>
          <w:color w:val="1F2321"/>
          <w:sz w:val="24"/>
          <w:szCs w:val="24"/>
        </w:rPr>
        <w:t>p</w:t>
      </w:r>
      <w:r w:rsidRPr="007A53EE">
        <w:rPr>
          <w:rFonts w:ascii="Times New Roman" w:hAnsi="Times New Roman"/>
          <w:color w:val="111211"/>
          <w:sz w:val="24"/>
          <w:szCs w:val="24"/>
        </w:rPr>
        <w:t>r</w:t>
      </w:r>
      <w:r w:rsidRPr="007A53EE">
        <w:rPr>
          <w:rFonts w:ascii="Times New Roman" w:hAnsi="Times New Roman"/>
          <w:color w:val="1F2321"/>
          <w:sz w:val="24"/>
          <w:szCs w:val="24"/>
        </w:rPr>
        <w:t>o</w:t>
      </w:r>
      <w:r w:rsidRPr="007A53EE">
        <w:rPr>
          <w:rFonts w:ascii="Times New Roman" w:hAnsi="Times New Roman"/>
          <w:color w:val="343636"/>
          <w:sz w:val="24"/>
          <w:szCs w:val="24"/>
        </w:rPr>
        <w:t>i</w:t>
      </w:r>
      <w:r w:rsidRPr="007A53EE">
        <w:rPr>
          <w:rFonts w:ascii="Times New Roman" w:hAnsi="Times New Roman"/>
          <w:color w:val="1F2321"/>
          <w:sz w:val="24"/>
          <w:szCs w:val="24"/>
        </w:rPr>
        <w:t>ec</w:t>
      </w:r>
      <w:r w:rsidRPr="007A53EE">
        <w:rPr>
          <w:rFonts w:ascii="Times New Roman" w:hAnsi="Times New Roman"/>
          <w:color w:val="111211"/>
          <w:sz w:val="24"/>
          <w:szCs w:val="24"/>
        </w:rPr>
        <w:t>t</w:t>
      </w:r>
      <w:r w:rsidRPr="007A53EE">
        <w:rPr>
          <w:rFonts w:ascii="Times New Roman" w:hAnsi="Times New Roman"/>
          <w:color w:val="1F2321"/>
          <w:sz w:val="24"/>
          <w:szCs w:val="24"/>
        </w:rPr>
        <w:t>ul</w:t>
      </w:r>
      <w:r w:rsidRPr="007A53EE">
        <w:rPr>
          <w:rFonts w:ascii="Times New Roman" w:hAnsi="Times New Roman"/>
          <w:color w:val="1F2321"/>
          <w:spacing w:val="51"/>
          <w:sz w:val="24"/>
          <w:szCs w:val="24"/>
        </w:rPr>
        <w:t xml:space="preserve"> </w:t>
      </w:r>
      <w:r w:rsidRPr="007A53EE">
        <w:rPr>
          <w:rFonts w:ascii="Times New Roman" w:hAnsi="Times New Roman"/>
          <w:color w:val="1F2321"/>
          <w:sz w:val="24"/>
          <w:szCs w:val="24"/>
        </w:rPr>
        <w:t>nu</w:t>
      </w:r>
      <w:r w:rsidRPr="007A53EE">
        <w:rPr>
          <w:rFonts w:ascii="Times New Roman" w:hAnsi="Times New Roman"/>
          <w:color w:val="1F2321"/>
          <w:spacing w:val="10"/>
          <w:sz w:val="24"/>
          <w:szCs w:val="24"/>
        </w:rPr>
        <w:t xml:space="preserve"> </w:t>
      </w:r>
      <w:r w:rsidRPr="007A53EE">
        <w:rPr>
          <w:rFonts w:ascii="Times New Roman" w:hAnsi="Times New Roman"/>
          <w:color w:val="1F2321"/>
          <w:sz w:val="24"/>
          <w:szCs w:val="24"/>
        </w:rPr>
        <w:t>prezin</w:t>
      </w:r>
      <w:r w:rsidRPr="007A53EE">
        <w:rPr>
          <w:rFonts w:ascii="Times New Roman" w:hAnsi="Times New Roman"/>
          <w:color w:val="343636"/>
          <w:sz w:val="24"/>
          <w:szCs w:val="24"/>
        </w:rPr>
        <w:t>t</w:t>
      </w:r>
      <w:r w:rsidRPr="007A53EE">
        <w:rPr>
          <w:rFonts w:ascii="Times New Roman" w:hAnsi="Times New Roman"/>
          <w:color w:val="1F2321"/>
          <w:sz w:val="24"/>
          <w:szCs w:val="24"/>
        </w:rPr>
        <w:t>a</w:t>
      </w:r>
      <w:r w:rsidRPr="007A53EE">
        <w:rPr>
          <w:rFonts w:ascii="Times New Roman" w:hAnsi="Times New Roman"/>
          <w:color w:val="1F2321"/>
          <w:spacing w:val="47"/>
          <w:sz w:val="24"/>
          <w:szCs w:val="24"/>
        </w:rPr>
        <w:t xml:space="preserve"> </w:t>
      </w:r>
      <w:r w:rsidRPr="007A53EE">
        <w:rPr>
          <w:rFonts w:ascii="Times New Roman" w:hAnsi="Times New Roman"/>
          <w:color w:val="1F2321"/>
          <w:sz w:val="24"/>
          <w:szCs w:val="24"/>
        </w:rPr>
        <w:t>risc</w:t>
      </w:r>
      <w:r w:rsidRPr="007A53EE">
        <w:rPr>
          <w:rFonts w:ascii="Times New Roman" w:hAnsi="Times New Roman"/>
          <w:color w:val="111211"/>
          <w:sz w:val="24"/>
          <w:szCs w:val="24"/>
        </w:rPr>
        <w:t>ul</w:t>
      </w:r>
      <w:r w:rsidRPr="007A53EE">
        <w:rPr>
          <w:rFonts w:ascii="Times New Roman" w:hAnsi="Times New Roman"/>
          <w:color w:val="111211"/>
          <w:spacing w:val="11"/>
          <w:sz w:val="24"/>
          <w:szCs w:val="24"/>
        </w:rPr>
        <w:t xml:space="preserve"> </w:t>
      </w:r>
      <w:r w:rsidRPr="007A53EE">
        <w:rPr>
          <w:rFonts w:ascii="Times New Roman" w:hAnsi="Times New Roman"/>
          <w:color w:val="1F2321"/>
          <w:sz w:val="24"/>
          <w:szCs w:val="24"/>
        </w:rPr>
        <w:t>deter</w:t>
      </w:r>
      <w:r w:rsidRPr="007A53EE">
        <w:rPr>
          <w:rFonts w:ascii="Times New Roman" w:hAnsi="Times New Roman"/>
          <w:color w:val="4B4B4B"/>
          <w:sz w:val="24"/>
          <w:szCs w:val="24"/>
        </w:rPr>
        <w:t>i</w:t>
      </w:r>
      <w:r w:rsidRPr="007A53EE">
        <w:rPr>
          <w:rFonts w:ascii="Times New Roman" w:hAnsi="Times New Roman"/>
          <w:color w:val="1F2321"/>
          <w:sz w:val="24"/>
          <w:szCs w:val="24"/>
        </w:rPr>
        <w:t xml:space="preserve">orarii </w:t>
      </w:r>
      <w:r w:rsidRPr="007A53EE">
        <w:rPr>
          <w:rFonts w:ascii="Times New Roman" w:hAnsi="Times New Roman"/>
          <w:color w:val="1F2321"/>
          <w:spacing w:val="3"/>
          <w:sz w:val="24"/>
          <w:szCs w:val="24"/>
        </w:rPr>
        <w:t xml:space="preserve"> </w:t>
      </w:r>
      <w:r w:rsidRPr="007A53EE">
        <w:rPr>
          <w:rFonts w:ascii="Times New Roman" w:hAnsi="Times New Roman"/>
          <w:color w:val="1F2321"/>
          <w:sz w:val="24"/>
          <w:szCs w:val="24"/>
        </w:rPr>
        <w:t>sta</w:t>
      </w:r>
      <w:r w:rsidRPr="007A53EE">
        <w:rPr>
          <w:rFonts w:ascii="Times New Roman" w:hAnsi="Times New Roman"/>
          <w:color w:val="343636"/>
          <w:sz w:val="24"/>
          <w:szCs w:val="24"/>
        </w:rPr>
        <w:t>r</w:t>
      </w:r>
      <w:r w:rsidRPr="007A53EE">
        <w:rPr>
          <w:rFonts w:ascii="Times New Roman" w:hAnsi="Times New Roman"/>
          <w:color w:val="1F2321"/>
          <w:sz w:val="24"/>
          <w:szCs w:val="24"/>
        </w:rPr>
        <w:t>ii</w:t>
      </w:r>
      <w:r w:rsidRPr="007A53EE">
        <w:rPr>
          <w:rFonts w:ascii="Times New Roman" w:hAnsi="Times New Roman"/>
          <w:color w:val="1F2321"/>
          <w:spacing w:val="19"/>
          <w:sz w:val="24"/>
          <w:szCs w:val="24"/>
        </w:rPr>
        <w:t xml:space="preserve"> </w:t>
      </w:r>
      <w:r w:rsidRPr="007A53EE">
        <w:rPr>
          <w:rFonts w:ascii="Times New Roman" w:hAnsi="Times New Roman"/>
          <w:color w:val="1F2321"/>
          <w:sz w:val="24"/>
          <w:szCs w:val="24"/>
        </w:rPr>
        <w:t>corpuri</w:t>
      </w:r>
      <w:r w:rsidRPr="007A53EE">
        <w:rPr>
          <w:rFonts w:ascii="Times New Roman" w:hAnsi="Times New Roman"/>
          <w:color w:val="111211"/>
          <w:sz w:val="24"/>
          <w:szCs w:val="24"/>
        </w:rPr>
        <w:t>l</w:t>
      </w:r>
      <w:r w:rsidRPr="007A53EE">
        <w:rPr>
          <w:rFonts w:ascii="Times New Roman" w:hAnsi="Times New Roman"/>
          <w:color w:val="1F2321"/>
          <w:sz w:val="24"/>
          <w:szCs w:val="24"/>
        </w:rPr>
        <w:t xml:space="preserve">or </w:t>
      </w:r>
      <w:r w:rsidRPr="007A53EE">
        <w:rPr>
          <w:rFonts w:ascii="Times New Roman" w:hAnsi="Times New Roman"/>
          <w:color w:val="1F2321"/>
          <w:spacing w:val="6"/>
          <w:sz w:val="24"/>
          <w:szCs w:val="24"/>
        </w:rPr>
        <w:t xml:space="preserve"> </w:t>
      </w:r>
      <w:r w:rsidRPr="007A53EE">
        <w:rPr>
          <w:rFonts w:ascii="Times New Roman" w:hAnsi="Times New Roman"/>
          <w:color w:val="1F2321"/>
          <w:sz w:val="24"/>
          <w:szCs w:val="24"/>
        </w:rPr>
        <w:t>de</w:t>
      </w:r>
      <w:r w:rsidRPr="007A53EE">
        <w:rPr>
          <w:rFonts w:ascii="Times New Roman" w:hAnsi="Times New Roman"/>
          <w:color w:val="1F2321"/>
          <w:spacing w:val="10"/>
          <w:sz w:val="24"/>
          <w:szCs w:val="24"/>
        </w:rPr>
        <w:t xml:space="preserve"> </w:t>
      </w:r>
      <w:r w:rsidRPr="007A53EE">
        <w:rPr>
          <w:rFonts w:ascii="Times New Roman" w:hAnsi="Times New Roman"/>
          <w:color w:val="1F2321"/>
          <w:sz w:val="24"/>
          <w:szCs w:val="24"/>
        </w:rPr>
        <w:t>apa</w:t>
      </w:r>
      <w:r w:rsidRPr="007A53EE">
        <w:rPr>
          <w:rFonts w:ascii="Times New Roman" w:hAnsi="Times New Roman"/>
          <w:color w:val="343636"/>
          <w:sz w:val="24"/>
          <w:szCs w:val="24"/>
        </w:rPr>
        <w:t>,</w:t>
      </w:r>
      <w:r w:rsidRPr="007A53EE">
        <w:rPr>
          <w:rFonts w:ascii="Times New Roman" w:hAnsi="Times New Roman"/>
          <w:color w:val="343636"/>
          <w:spacing w:val="23"/>
          <w:sz w:val="24"/>
          <w:szCs w:val="24"/>
        </w:rPr>
        <w:t xml:space="preserve"> </w:t>
      </w:r>
      <w:r w:rsidRPr="007A53EE">
        <w:rPr>
          <w:rFonts w:ascii="Times New Roman" w:hAnsi="Times New Roman"/>
          <w:color w:val="1F2321"/>
          <w:sz w:val="24"/>
          <w:szCs w:val="24"/>
        </w:rPr>
        <w:t>se gasește</w:t>
      </w:r>
      <w:r w:rsidRPr="007A53EE">
        <w:rPr>
          <w:rFonts w:ascii="Times New Roman" w:hAnsi="Times New Roman"/>
          <w:color w:val="1F2321"/>
          <w:spacing w:val="-31"/>
          <w:sz w:val="24"/>
          <w:szCs w:val="24"/>
        </w:rPr>
        <w:t xml:space="preserve"> </w:t>
      </w:r>
      <w:r w:rsidRPr="007A53EE">
        <w:rPr>
          <w:rFonts w:ascii="Times New Roman" w:hAnsi="Times New Roman"/>
          <w:color w:val="1F2321"/>
          <w:sz w:val="24"/>
          <w:szCs w:val="24"/>
        </w:rPr>
        <w:t>in</w:t>
      </w:r>
      <w:r w:rsidRPr="007A53EE">
        <w:rPr>
          <w:rFonts w:ascii="Times New Roman" w:hAnsi="Times New Roman"/>
          <w:color w:val="1F2321"/>
          <w:spacing w:val="33"/>
          <w:sz w:val="24"/>
          <w:szCs w:val="24"/>
        </w:rPr>
        <w:t xml:space="preserve"> </w:t>
      </w:r>
      <w:r w:rsidRPr="007A53EE">
        <w:rPr>
          <w:rFonts w:ascii="Times New Roman" w:hAnsi="Times New Roman"/>
          <w:color w:val="111211"/>
          <w:sz w:val="24"/>
          <w:szCs w:val="24"/>
        </w:rPr>
        <w:t>l</w:t>
      </w:r>
      <w:r w:rsidRPr="007A53EE">
        <w:rPr>
          <w:rFonts w:ascii="Times New Roman" w:hAnsi="Times New Roman"/>
          <w:color w:val="343636"/>
          <w:sz w:val="24"/>
          <w:szCs w:val="24"/>
        </w:rPr>
        <w:t>i</w:t>
      </w:r>
      <w:r w:rsidRPr="007A53EE">
        <w:rPr>
          <w:rFonts w:ascii="Times New Roman" w:hAnsi="Times New Roman"/>
          <w:color w:val="1F2321"/>
          <w:sz w:val="24"/>
          <w:szCs w:val="24"/>
        </w:rPr>
        <w:t>m</w:t>
      </w:r>
      <w:r w:rsidRPr="007A53EE">
        <w:rPr>
          <w:rFonts w:ascii="Times New Roman" w:hAnsi="Times New Roman"/>
          <w:color w:val="343636"/>
          <w:sz w:val="24"/>
          <w:szCs w:val="24"/>
        </w:rPr>
        <w:t>i</w:t>
      </w:r>
      <w:r w:rsidRPr="007A53EE">
        <w:rPr>
          <w:rFonts w:ascii="Times New Roman" w:hAnsi="Times New Roman"/>
          <w:color w:val="1F2321"/>
          <w:sz w:val="24"/>
          <w:szCs w:val="24"/>
        </w:rPr>
        <w:t>tele</w:t>
      </w:r>
      <w:r w:rsidRPr="007A53EE">
        <w:rPr>
          <w:rFonts w:ascii="Times New Roman" w:hAnsi="Times New Roman"/>
          <w:color w:val="1F2321"/>
          <w:spacing w:val="21"/>
          <w:sz w:val="24"/>
          <w:szCs w:val="24"/>
        </w:rPr>
        <w:t xml:space="preserve"> </w:t>
      </w:r>
      <w:r w:rsidRPr="007A53EE">
        <w:rPr>
          <w:rFonts w:ascii="Times New Roman" w:hAnsi="Times New Roman"/>
          <w:color w:val="1F2321"/>
          <w:sz w:val="24"/>
          <w:szCs w:val="24"/>
        </w:rPr>
        <w:t>adm</w:t>
      </w:r>
      <w:r w:rsidRPr="007A53EE">
        <w:rPr>
          <w:rFonts w:ascii="Times New Roman" w:hAnsi="Times New Roman"/>
          <w:color w:val="111211"/>
          <w:sz w:val="24"/>
          <w:szCs w:val="24"/>
        </w:rPr>
        <w:t>i</w:t>
      </w:r>
      <w:r w:rsidRPr="007A53EE">
        <w:rPr>
          <w:rFonts w:ascii="Times New Roman" w:hAnsi="Times New Roman"/>
          <w:color w:val="1F2321"/>
          <w:sz w:val="24"/>
          <w:szCs w:val="24"/>
        </w:rPr>
        <w:t>s</w:t>
      </w:r>
      <w:r w:rsidRPr="007A53EE">
        <w:rPr>
          <w:rFonts w:ascii="Times New Roman" w:hAnsi="Times New Roman"/>
          <w:color w:val="111211"/>
          <w:sz w:val="24"/>
          <w:szCs w:val="24"/>
        </w:rPr>
        <w:t>i</w:t>
      </w:r>
      <w:r w:rsidRPr="007A53EE">
        <w:rPr>
          <w:rFonts w:ascii="Times New Roman" w:hAnsi="Times New Roman"/>
          <w:color w:val="1F2321"/>
          <w:sz w:val="24"/>
          <w:szCs w:val="24"/>
        </w:rPr>
        <w:t>b</w:t>
      </w:r>
      <w:r w:rsidRPr="007A53EE">
        <w:rPr>
          <w:rFonts w:ascii="Times New Roman" w:hAnsi="Times New Roman"/>
          <w:color w:val="111211"/>
          <w:sz w:val="24"/>
          <w:szCs w:val="24"/>
        </w:rPr>
        <w:t>i</w:t>
      </w:r>
      <w:r w:rsidRPr="007A53EE">
        <w:rPr>
          <w:rFonts w:ascii="Times New Roman" w:hAnsi="Times New Roman"/>
          <w:color w:val="1F2321"/>
          <w:sz w:val="24"/>
          <w:szCs w:val="24"/>
        </w:rPr>
        <w:t>le</w:t>
      </w:r>
      <w:r w:rsidRPr="007A53EE">
        <w:rPr>
          <w:rFonts w:ascii="Times New Roman" w:hAnsi="Times New Roman"/>
          <w:color w:val="1F2321"/>
          <w:spacing w:val="55"/>
          <w:sz w:val="24"/>
          <w:szCs w:val="24"/>
        </w:rPr>
        <w:t xml:space="preserve"> </w:t>
      </w:r>
      <w:r w:rsidRPr="007A53EE">
        <w:rPr>
          <w:rFonts w:ascii="Times New Roman" w:hAnsi="Times New Roman"/>
          <w:color w:val="1F2321"/>
          <w:sz w:val="24"/>
          <w:szCs w:val="24"/>
        </w:rPr>
        <w:t>a</w:t>
      </w:r>
      <w:r w:rsidRPr="007A53EE">
        <w:rPr>
          <w:rFonts w:ascii="Times New Roman" w:hAnsi="Times New Roman"/>
          <w:color w:val="111211"/>
          <w:sz w:val="24"/>
          <w:szCs w:val="24"/>
        </w:rPr>
        <w:t>l</w:t>
      </w:r>
      <w:r w:rsidRPr="007A53EE">
        <w:rPr>
          <w:rFonts w:ascii="Times New Roman" w:hAnsi="Times New Roman"/>
          <w:color w:val="1F2321"/>
          <w:sz w:val="24"/>
          <w:szCs w:val="24"/>
        </w:rPr>
        <w:t>e</w:t>
      </w:r>
      <w:r w:rsidRPr="007A53EE">
        <w:rPr>
          <w:rFonts w:ascii="Times New Roman" w:hAnsi="Times New Roman"/>
          <w:color w:val="1F2321"/>
          <w:spacing w:val="16"/>
          <w:sz w:val="24"/>
          <w:szCs w:val="24"/>
        </w:rPr>
        <w:t xml:space="preserve"> </w:t>
      </w:r>
      <w:r w:rsidRPr="007A53EE">
        <w:rPr>
          <w:rFonts w:ascii="Times New Roman" w:hAnsi="Times New Roman"/>
          <w:color w:val="1F2321"/>
          <w:sz w:val="24"/>
          <w:szCs w:val="24"/>
        </w:rPr>
        <w:t>activ</w:t>
      </w:r>
      <w:r w:rsidRPr="007A53EE">
        <w:rPr>
          <w:rFonts w:ascii="Times New Roman" w:hAnsi="Times New Roman"/>
          <w:color w:val="111211"/>
          <w:sz w:val="24"/>
          <w:szCs w:val="24"/>
        </w:rPr>
        <w:t>it</w:t>
      </w:r>
      <w:r w:rsidRPr="007A53EE">
        <w:rPr>
          <w:rFonts w:ascii="Times New Roman" w:hAnsi="Times New Roman"/>
          <w:color w:val="1F2321"/>
          <w:sz w:val="24"/>
          <w:szCs w:val="24"/>
        </w:rPr>
        <w:t>ati</w:t>
      </w:r>
      <w:r w:rsidRPr="007A53EE">
        <w:rPr>
          <w:rFonts w:ascii="Times New Roman" w:hAnsi="Times New Roman"/>
          <w:color w:val="111211"/>
          <w:sz w:val="24"/>
          <w:szCs w:val="24"/>
        </w:rPr>
        <w:t>l</w:t>
      </w:r>
      <w:r w:rsidRPr="007A53EE">
        <w:rPr>
          <w:rFonts w:ascii="Times New Roman" w:hAnsi="Times New Roman"/>
          <w:color w:val="1F2321"/>
          <w:sz w:val="24"/>
          <w:szCs w:val="24"/>
        </w:rPr>
        <w:t>o</w:t>
      </w:r>
      <w:r w:rsidRPr="007A53EE">
        <w:rPr>
          <w:rFonts w:ascii="Times New Roman" w:hAnsi="Times New Roman"/>
          <w:color w:val="111211"/>
          <w:sz w:val="24"/>
          <w:szCs w:val="24"/>
        </w:rPr>
        <w:t xml:space="preserve">r </w:t>
      </w:r>
      <w:r w:rsidRPr="007A53EE">
        <w:rPr>
          <w:rFonts w:ascii="Times New Roman" w:hAnsi="Times New Roman"/>
          <w:color w:val="1F2321"/>
          <w:sz w:val="24"/>
          <w:szCs w:val="24"/>
        </w:rPr>
        <w:t>umane</w:t>
      </w:r>
      <w:r w:rsidRPr="007A53EE">
        <w:rPr>
          <w:rFonts w:ascii="Times New Roman" w:hAnsi="Times New Roman"/>
          <w:color w:val="606260"/>
          <w:sz w:val="24"/>
          <w:szCs w:val="24"/>
        </w:rPr>
        <w:t>,</w:t>
      </w:r>
    </w:p>
    <w:p w:rsidR="00F402AF" w:rsidRPr="007A53EE" w:rsidRDefault="00F402AF" w:rsidP="00A15BE1">
      <w:pPr>
        <w:widowControl w:val="0"/>
        <w:numPr>
          <w:ilvl w:val="2"/>
          <w:numId w:val="24"/>
        </w:numPr>
        <w:suppressAutoHyphens/>
        <w:spacing w:after="0" w:line="240" w:lineRule="auto"/>
        <w:jc w:val="both"/>
        <w:rPr>
          <w:rFonts w:ascii="Times New Roman" w:hAnsi="Times New Roman"/>
          <w:sz w:val="24"/>
          <w:szCs w:val="24"/>
          <w:lang w:val="ro-RO"/>
        </w:rPr>
      </w:pPr>
      <w:r w:rsidRPr="007A53EE">
        <w:rPr>
          <w:rFonts w:ascii="Times New Roman" w:hAnsi="Times New Roman"/>
          <w:color w:val="1F2321"/>
          <w:sz w:val="24"/>
          <w:szCs w:val="24"/>
        </w:rPr>
        <w:t>pro</w:t>
      </w:r>
      <w:r w:rsidRPr="007A53EE">
        <w:rPr>
          <w:rFonts w:ascii="Times New Roman" w:hAnsi="Times New Roman"/>
          <w:color w:val="343636"/>
          <w:sz w:val="24"/>
          <w:szCs w:val="24"/>
        </w:rPr>
        <w:t>i</w:t>
      </w:r>
      <w:r w:rsidRPr="007A53EE">
        <w:rPr>
          <w:rFonts w:ascii="Times New Roman" w:hAnsi="Times New Roman"/>
          <w:color w:val="1F2321"/>
          <w:sz w:val="24"/>
          <w:szCs w:val="24"/>
        </w:rPr>
        <w:t xml:space="preserve">ectul </w:t>
      </w:r>
      <w:r w:rsidRPr="007A53EE">
        <w:rPr>
          <w:rFonts w:ascii="Times New Roman" w:hAnsi="Times New Roman"/>
          <w:color w:val="1F2321"/>
          <w:spacing w:val="10"/>
          <w:sz w:val="24"/>
          <w:szCs w:val="24"/>
        </w:rPr>
        <w:t xml:space="preserve"> </w:t>
      </w:r>
      <w:r w:rsidRPr="007A53EE">
        <w:rPr>
          <w:rFonts w:ascii="Times New Roman" w:hAnsi="Times New Roman"/>
          <w:color w:val="1F2321"/>
          <w:sz w:val="24"/>
          <w:szCs w:val="24"/>
        </w:rPr>
        <w:t>n</w:t>
      </w:r>
      <w:r w:rsidRPr="007A53EE">
        <w:rPr>
          <w:rFonts w:ascii="Times New Roman" w:hAnsi="Times New Roman"/>
          <w:color w:val="111211"/>
          <w:sz w:val="24"/>
          <w:szCs w:val="24"/>
        </w:rPr>
        <w:t>u</w:t>
      </w:r>
      <w:r w:rsidRPr="007A53EE">
        <w:rPr>
          <w:rFonts w:ascii="Times New Roman" w:hAnsi="Times New Roman"/>
          <w:color w:val="111211"/>
          <w:spacing w:val="17"/>
          <w:sz w:val="24"/>
          <w:szCs w:val="24"/>
        </w:rPr>
        <w:t xml:space="preserve"> </w:t>
      </w:r>
      <w:r w:rsidRPr="007A53EE">
        <w:rPr>
          <w:rFonts w:ascii="Times New Roman" w:hAnsi="Times New Roman"/>
          <w:color w:val="1F2321"/>
          <w:sz w:val="24"/>
          <w:szCs w:val="24"/>
        </w:rPr>
        <w:t>poate</w:t>
      </w:r>
      <w:r w:rsidRPr="007A53EE">
        <w:rPr>
          <w:rFonts w:ascii="Times New Roman" w:hAnsi="Times New Roman"/>
          <w:color w:val="1F2321"/>
          <w:spacing w:val="27"/>
          <w:sz w:val="24"/>
          <w:szCs w:val="24"/>
        </w:rPr>
        <w:t xml:space="preserve"> </w:t>
      </w:r>
      <w:r w:rsidRPr="007A53EE">
        <w:rPr>
          <w:rFonts w:ascii="Times New Roman" w:hAnsi="Times New Roman"/>
          <w:color w:val="1F2321"/>
          <w:sz w:val="24"/>
          <w:szCs w:val="24"/>
        </w:rPr>
        <w:t>imp</w:t>
      </w:r>
      <w:r w:rsidRPr="007A53EE">
        <w:rPr>
          <w:rFonts w:ascii="Times New Roman" w:hAnsi="Times New Roman"/>
          <w:color w:val="111211"/>
          <w:sz w:val="24"/>
          <w:szCs w:val="24"/>
        </w:rPr>
        <w:t>i</w:t>
      </w:r>
      <w:r w:rsidRPr="007A53EE">
        <w:rPr>
          <w:rFonts w:ascii="Times New Roman" w:hAnsi="Times New Roman"/>
          <w:color w:val="1F2321"/>
          <w:sz w:val="24"/>
          <w:szCs w:val="24"/>
        </w:rPr>
        <w:t>ed</w:t>
      </w:r>
      <w:r w:rsidRPr="007A53EE">
        <w:rPr>
          <w:rFonts w:ascii="Times New Roman" w:hAnsi="Times New Roman"/>
          <w:color w:val="111211"/>
          <w:sz w:val="24"/>
          <w:szCs w:val="24"/>
        </w:rPr>
        <w:t>i</w:t>
      </w:r>
      <w:r w:rsidRPr="007A53EE">
        <w:rPr>
          <w:rFonts w:ascii="Times New Roman" w:hAnsi="Times New Roman"/>
          <w:color w:val="1F2321"/>
          <w:sz w:val="24"/>
          <w:szCs w:val="24"/>
        </w:rPr>
        <w:t xml:space="preserve">ca </w:t>
      </w:r>
      <w:r w:rsidRPr="007A53EE">
        <w:rPr>
          <w:rFonts w:ascii="Times New Roman" w:hAnsi="Times New Roman"/>
          <w:color w:val="1F2321"/>
          <w:spacing w:val="31"/>
          <w:sz w:val="24"/>
          <w:szCs w:val="24"/>
        </w:rPr>
        <w:t xml:space="preserve"> </w:t>
      </w:r>
      <w:r w:rsidR="00BD08D1">
        <w:rPr>
          <w:rFonts w:ascii="Times New Roman" w:hAnsi="Times New Roman"/>
          <w:color w:val="1F2321"/>
          <w:sz w:val="24"/>
          <w:szCs w:val="24"/>
        </w:rPr>
        <w:t>î</w:t>
      </w:r>
      <w:r w:rsidRPr="007A53EE">
        <w:rPr>
          <w:rFonts w:ascii="Times New Roman" w:hAnsi="Times New Roman"/>
          <w:color w:val="1F2321"/>
          <w:sz w:val="24"/>
          <w:szCs w:val="24"/>
        </w:rPr>
        <w:t>m</w:t>
      </w:r>
      <w:r w:rsidRPr="007A53EE">
        <w:rPr>
          <w:rFonts w:ascii="Times New Roman" w:hAnsi="Times New Roman"/>
          <w:color w:val="111211"/>
          <w:sz w:val="24"/>
          <w:szCs w:val="24"/>
        </w:rPr>
        <w:t>bu</w:t>
      </w:r>
      <w:r w:rsidRPr="007A53EE">
        <w:rPr>
          <w:rFonts w:ascii="Times New Roman" w:hAnsi="Times New Roman"/>
          <w:color w:val="1F2321"/>
          <w:sz w:val="24"/>
          <w:szCs w:val="24"/>
        </w:rPr>
        <w:t>natati</w:t>
      </w:r>
      <w:r w:rsidRPr="007A53EE">
        <w:rPr>
          <w:rFonts w:ascii="Times New Roman" w:hAnsi="Times New Roman"/>
          <w:color w:val="343636"/>
          <w:sz w:val="24"/>
          <w:szCs w:val="24"/>
        </w:rPr>
        <w:t>r</w:t>
      </w:r>
      <w:r w:rsidRPr="007A53EE">
        <w:rPr>
          <w:rFonts w:ascii="Times New Roman" w:hAnsi="Times New Roman"/>
          <w:color w:val="1F2321"/>
          <w:sz w:val="24"/>
          <w:szCs w:val="24"/>
        </w:rPr>
        <w:t xml:space="preserve">ea </w:t>
      </w:r>
      <w:r w:rsidRPr="007A53EE">
        <w:rPr>
          <w:rFonts w:ascii="Times New Roman" w:hAnsi="Times New Roman"/>
          <w:color w:val="1F2321"/>
          <w:spacing w:val="46"/>
          <w:sz w:val="24"/>
          <w:szCs w:val="24"/>
        </w:rPr>
        <w:t xml:space="preserve"> </w:t>
      </w:r>
      <w:r w:rsidRPr="007A53EE">
        <w:rPr>
          <w:rFonts w:ascii="Times New Roman" w:hAnsi="Times New Roman"/>
          <w:color w:val="1F2321"/>
          <w:sz w:val="24"/>
          <w:szCs w:val="24"/>
        </w:rPr>
        <w:t>starii</w:t>
      </w:r>
      <w:r w:rsidRPr="007A53EE">
        <w:rPr>
          <w:rFonts w:ascii="Times New Roman" w:hAnsi="Times New Roman"/>
          <w:color w:val="1F2321"/>
          <w:spacing w:val="40"/>
          <w:sz w:val="24"/>
          <w:szCs w:val="24"/>
        </w:rPr>
        <w:t xml:space="preserve"> </w:t>
      </w:r>
      <w:r w:rsidRPr="007A53EE">
        <w:rPr>
          <w:rFonts w:ascii="Times New Roman" w:hAnsi="Times New Roman"/>
          <w:color w:val="1F2321"/>
          <w:sz w:val="24"/>
          <w:szCs w:val="24"/>
        </w:rPr>
        <w:t>corpu</w:t>
      </w:r>
      <w:r w:rsidRPr="007A53EE">
        <w:rPr>
          <w:rFonts w:ascii="Times New Roman" w:hAnsi="Times New Roman"/>
          <w:color w:val="111211"/>
          <w:sz w:val="24"/>
          <w:szCs w:val="24"/>
        </w:rPr>
        <w:t>ri</w:t>
      </w:r>
      <w:r w:rsidRPr="007A53EE">
        <w:rPr>
          <w:rFonts w:ascii="Times New Roman" w:hAnsi="Times New Roman"/>
          <w:color w:val="1F2321"/>
          <w:sz w:val="24"/>
          <w:szCs w:val="24"/>
        </w:rPr>
        <w:t xml:space="preserve">lor </w:t>
      </w:r>
      <w:r w:rsidRPr="007A53EE">
        <w:rPr>
          <w:rFonts w:ascii="Times New Roman" w:hAnsi="Times New Roman"/>
          <w:color w:val="1F2321"/>
          <w:spacing w:val="13"/>
          <w:sz w:val="24"/>
          <w:szCs w:val="24"/>
        </w:rPr>
        <w:t xml:space="preserve"> </w:t>
      </w:r>
      <w:r w:rsidRPr="007A53EE">
        <w:rPr>
          <w:rFonts w:ascii="Times New Roman" w:hAnsi="Times New Roman"/>
          <w:color w:val="1F2321"/>
          <w:sz w:val="24"/>
          <w:szCs w:val="24"/>
        </w:rPr>
        <w:t>de</w:t>
      </w:r>
      <w:r w:rsidRPr="007A53EE">
        <w:rPr>
          <w:rFonts w:ascii="Times New Roman" w:hAnsi="Times New Roman"/>
          <w:color w:val="1F2321"/>
          <w:spacing w:val="25"/>
          <w:sz w:val="24"/>
          <w:szCs w:val="24"/>
        </w:rPr>
        <w:t xml:space="preserve"> </w:t>
      </w:r>
      <w:r w:rsidRPr="007A53EE">
        <w:rPr>
          <w:rFonts w:ascii="Times New Roman" w:hAnsi="Times New Roman"/>
          <w:color w:val="1F2321"/>
          <w:sz w:val="24"/>
          <w:szCs w:val="24"/>
        </w:rPr>
        <w:t>apa</w:t>
      </w:r>
      <w:r w:rsidRPr="007A53EE">
        <w:rPr>
          <w:rFonts w:ascii="Times New Roman" w:hAnsi="Times New Roman"/>
          <w:color w:val="4B4B4B"/>
          <w:sz w:val="24"/>
          <w:szCs w:val="24"/>
        </w:rPr>
        <w:t>.</w:t>
      </w:r>
    </w:p>
    <w:p w:rsidR="002D299C" w:rsidRPr="007A53EE" w:rsidRDefault="002D299C"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7A53EE">
        <w:rPr>
          <w:rFonts w:ascii="Times New Roman" w:hAnsi="Times New Roman"/>
          <w:sz w:val="24"/>
          <w:szCs w:val="24"/>
        </w:rPr>
        <w:t xml:space="preserve">în etapa de </w:t>
      </w:r>
      <w:r w:rsidR="00BD08D1">
        <w:rPr>
          <w:rFonts w:ascii="Times New Roman" w:hAnsi="Times New Roman"/>
          <w:sz w:val="24"/>
          <w:szCs w:val="24"/>
        </w:rPr>
        <w:t>exploatare</w:t>
      </w:r>
      <w:r w:rsidRPr="007A53EE">
        <w:rPr>
          <w:rFonts w:ascii="Times New Roman" w:hAnsi="Times New Roman"/>
          <w:sz w:val="24"/>
          <w:szCs w:val="24"/>
        </w:rPr>
        <w:t xml:space="preserve"> şi până la finalizarea acestora  pe amplasament se vor produce zgomote determinate de funcţionarea motoarelor şi încărcarea basculantelor cu agregate. Pe amplasament nu se vor produce zgomote în mod continuu, emisiile sonore fiind generate în timpul programului de lucru;</w:t>
      </w:r>
    </w:p>
    <w:p w:rsidR="00F36DEF" w:rsidRPr="00BD08D1" w:rsidRDefault="002D299C" w:rsidP="00BD08D1">
      <w:pPr>
        <w:pStyle w:val="ListParagraph"/>
        <w:numPr>
          <w:ilvl w:val="0"/>
          <w:numId w:val="18"/>
        </w:numPr>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în perioada de funcționare pe suprafața amplasamen</w:t>
      </w:r>
      <w:r w:rsidR="00F36DEF" w:rsidRPr="007A53EE">
        <w:rPr>
          <w:rFonts w:ascii="Times New Roman" w:hAnsi="Times New Roman"/>
          <w:sz w:val="24"/>
          <w:szCs w:val="24"/>
          <w:lang w:val="ro-RO"/>
        </w:rPr>
        <w:t>tului nu se vor produce zgomote;</w:t>
      </w:r>
    </w:p>
    <w:p w:rsidR="002D299C" w:rsidRPr="007A53EE" w:rsidRDefault="00F36DEF" w:rsidP="0062190A">
      <w:pPr>
        <w:pStyle w:val="ListParagraph"/>
        <w:numPr>
          <w:ilvl w:val="0"/>
          <w:numId w:val="18"/>
        </w:numPr>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în perioada de funcționare nu se vor produce poluări ale factorului de mediu sol;</w:t>
      </w:r>
    </w:p>
    <w:p w:rsidR="004202B6" w:rsidRPr="007A53EE" w:rsidRDefault="004202B6" w:rsidP="00D41B56">
      <w:pPr>
        <w:autoSpaceDE w:val="0"/>
        <w:autoSpaceDN w:val="0"/>
        <w:adjustRightInd w:val="0"/>
        <w:spacing w:after="0" w:line="240" w:lineRule="auto"/>
        <w:jc w:val="both"/>
        <w:rPr>
          <w:rFonts w:ascii="Times New Roman" w:hAnsi="Times New Roman"/>
          <w:color w:val="000000" w:themeColor="text1"/>
          <w:sz w:val="24"/>
          <w:szCs w:val="24"/>
          <w:lang w:val="ro-RO"/>
        </w:rPr>
      </w:pPr>
      <w:r w:rsidRPr="007A53EE">
        <w:rPr>
          <w:rFonts w:ascii="Times New Roman" w:hAnsi="Times New Roman"/>
          <w:b/>
          <w:bCs/>
          <w:color w:val="000000" w:themeColor="text1"/>
          <w:sz w:val="24"/>
          <w:szCs w:val="24"/>
          <w:lang w:val="ro-RO"/>
        </w:rPr>
        <w:t>Compatibilitatea cu obiectivele de protecție a sitului Natura 2000</w:t>
      </w:r>
    </w:p>
    <w:p w:rsidR="004E0600" w:rsidRPr="007A53EE" w:rsidRDefault="004E0600"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 xml:space="preserve">Proiectul propus intră sub incidenţa art. 28 din O.U.G. nr. 57/2007 privind regimul ariilor naturale protejate, conservarea habitatelor naturale, a florei şi faunei sălbatice, cu modificările şi completările ulterioare, amplasamentul acestuia fiind situat </w:t>
      </w:r>
      <w:r w:rsidR="00F36DEF" w:rsidRPr="007A53EE">
        <w:rPr>
          <w:rFonts w:ascii="Times New Roman" w:hAnsi="Times New Roman"/>
          <w:sz w:val="24"/>
          <w:szCs w:val="24"/>
          <w:lang w:val="ro-RO"/>
        </w:rPr>
        <w:t xml:space="preserve"> </w:t>
      </w:r>
      <w:r w:rsidR="0072710C" w:rsidRPr="007A53EE">
        <w:rPr>
          <w:rFonts w:ascii="Times New Roman" w:hAnsi="Times New Roman"/>
          <w:sz w:val="24"/>
          <w:szCs w:val="24"/>
          <w:lang w:val="ro-RO"/>
        </w:rPr>
        <w:t xml:space="preserve">în vecinătatea ariei naturale protejate </w:t>
      </w:r>
      <w:r w:rsidRPr="007A53EE">
        <w:rPr>
          <w:rFonts w:ascii="Times New Roman" w:hAnsi="Times New Roman"/>
          <w:sz w:val="24"/>
          <w:szCs w:val="24"/>
          <w:lang w:val="ro-RO"/>
        </w:rPr>
        <w:t xml:space="preserve">Sitului Natura 2000 </w:t>
      </w:r>
      <w:r w:rsidR="00CA2965" w:rsidRPr="007A53EE">
        <w:rPr>
          <w:rFonts w:ascii="Times New Roman" w:hAnsi="Times New Roman"/>
          <w:sz w:val="24"/>
          <w:szCs w:val="24"/>
          <w:lang w:val="ro-RO"/>
        </w:rPr>
        <w:t>ROSAC0364</w:t>
      </w:r>
      <w:r w:rsidRPr="007A53EE">
        <w:rPr>
          <w:rFonts w:ascii="Times New Roman" w:hAnsi="Times New Roman"/>
          <w:sz w:val="24"/>
          <w:szCs w:val="24"/>
          <w:lang w:val="ro-RO"/>
        </w:rPr>
        <w:t xml:space="preserve"> ”Râul Moldova între Tupilaţi şi Roman”.</w:t>
      </w:r>
    </w:p>
    <w:p w:rsidR="004E0600" w:rsidRPr="007A53EE" w:rsidRDefault="004E0600"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bCs/>
          <w:sz w:val="24"/>
          <w:szCs w:val="24"/>
          <w:lang w:val="ro-RO"/>
        </w:rPr>
        <w:lastRenderedPageBreak/>
        <w:t xml:space="preserve">Prin </w:t>
      </w:r>
      <w:r w:rsidRPr="007A53EE">
        <w:rPr>
          <w:rFonts w:ascii="Times New Roman" w:hAnsi="Times New Roman"/>
          <w:sz w:val="24"/>
          <w:szCs w:val="24"/>
          <w:lang w:val="ro-RO"/>
        </w:rPr>
        <w:t xml:space="preserve">Ordinul </w:t>
      </w:r>
      <w:r w:rsidRPr="007A53EE">
        <w:rPr>
          <w:rFonts w:ascii="Times New Roman" w:hAnsi="Times New Roman"/>
          <w:bCs/>
          <w:sz w:val="24"/>
          <w:szCs w:val="24"/>
          <w:lang w:val="ro-RO"/>
        </w:rPr>
        <w:t xml:space="preserve">M.M.A.P. nr. 1554/2016 </w:t>
      </w:r>
      <w:r w:rsidRPr="007A53EE">
        <w:rPr>
          <w:rFonts w:ascii="Times New Roman" w:hAnsi="Times New Roman"/>
          <w:sz w:val="24"/>
          <w:szCs w:val="24"/>
          <w:lang w:val="ro-RO"/>
        </w:rPr>
        <w:t xml:space="preserve">privind aprobarea </w:t>
      </w:r>
      <w:r w:rsidRPr="007A53EE">
        <w:rPr>
          <w:rFonts w:ascii="Times New Roman" w:hAnsi="Times New Roman"/>
          <w:vanish/>
          <w:sz w:val="24"/>
          <w:szCs w:val="24"/>
          <w:lang w:val="ro-RO"/>
        </w:rPr>
        <w:t>&lt;LLNK 12015     0610KS21   1 22&gt;</w:t>
      </w:r>
      <w:r w:rsidRPr="007A53EE">
        <w:rPr>
          <w:rFonts w:ascii="Times New Roman" w:hAnsi="Times New Roman"/>
          <w:sz w:val="24"/>
          <w:szCs w:val="24"/>
          <w:lang w:val="ro-RO"/>
        </w:rPr>
        <w:t xml:space="preserve">Planului de management al sitului Natura 2000 </w:t>
      </w:r>
      <w:r w:rsidR="00CA2965" w:rsidRPr="007A53EE">
        <w:rPr>
          <w:rFonts w:ascii="Times New Roman" w:hAnsi="Times New Roman"/>
          <w:sz w:val="24"/>
          <w:szCs w:val="24"/>
          <w:lang w:val="ro-RO"/>
        </w:rPr>
        <w:t>ROSAC0364</w:t>
      </w:r>
      <w:r w:rsidRPr="007A53EE">
        <w:rPr>
          <w:rFonts w:ascii="Times New Roman" w:hAnsi="Times New Roman"/>
          <w:sz w:val="24"/>
          <w:szCs w:val="24"/>
          <w:lang w:val="ro-RO"/>
        </w:rPr>
        <w:t xml:space="preserve"> ”Râul Moldova între Tupilaţi şi Roman” sunt prevăzute și măsurile /restricțiile referitoare la exploatarea agregatelor minerale:</w:t>
      </w:r>
    </w:p>
    <w:p w:rsidR="0072710C" w:rsidRPr="007A53EE"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A53EE">
        <w:rPr>
          <w:rFonts w:ascii="Times New Roman" w:hAnsi="Times New Roman"/>
          <w:sz w:val="24"/>
          <w:szCs w:val="24"/>
          <w:lang w:val="ro-RO"/>
        </w:rPr>
        <w:t>este interzisă realizarea de depozite de agregate minerale pe suprafața sitului Natura 2000 ROSAC0364(ROSCI0364) Râul Moldova între Tupilați și Roman;</w:t>
      </w:r>
    </w:p>
    <w:p w:rsidR="0072710C" w:rsidRPr="007A53EE"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A53EE">
        <w:rPr>
          <w:rFonts w:ascii="Times New Roman" w:hAnsi="Times New Roman"/>
          <w:sz w:val="24"/>
          <w:szCs w:val="24"/>
          <w:lang w:val="ro-RO"/>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72710C" w:rsidRPr="00BD08D1" w:rsidRDefault="0072710C" w:rsidP="00BD08D1">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A53EE">
        <w:rPr>
          <w:rFonts w:ascii="Times New Roman" w:hAnsi="Times New Roman"/>
          <w:sz w:val="24"/>
          <w:szCs w:val="24"/>
          <w:lang w:val="ro-RO"/>
        </w:rPr>
        <w:t>sunt interzise schimburile de lubrifianți și reparațiile utilajelor și ale mijloacelor de transport utilizate în procesul tehnologic pe suprafața ariei naturale protejate ROSAC0364 (ROSCI0364) Râul Moldova între Tupilați și Roman;</w:t>
      </w:r>
      <w:r w:rsidRPr="00BD08D1">
        <w:rPr>
          <w:rFonts w:ascii="Times New Roman" w:hAnsi="Times New Roman"/>
          <w:sz w:val="24"/>
          <w:szCs w:val="24"/>
          <w:lang w:val="ro-RO"/>
        </w:rPr>
        <w:t xml:space="preserve"> </w:t>
      </w:r>
    </w:p>
    <w:p w:rsidR="0072710C" w:rsidRPr="007A53EE"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A53EE">
        <w:rPr>
          <w:rFonts w:ascii="Times New Roman" w:hAnsi="Times New Roman"/>
          <w:sz w:val="24"/>
          <w:szCs w:val="24"/>
          <w:lang w:val="ro-RO"/>
        </w:rPr>
        <w:t>este interzisă depozitarea deșeurilor pe suprafața sitului Natura 2000 ROSAC0364(ROSCI0364) Râul Moldova între Tupilați și Roman. Gestionarea deșeurilor tehnologice și a celor menajere se va realiza conform legislației în vigoare - OUG nr. 92/2021- privind regimul deşeurilor;</w:t>
      </w:r>
    </w:p>
    <w:p w:rsidR="0072710C" w:rsidRPr="007A53EE"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A53EE">
        <w:rPr>
          <w:rFonts w:ascii="Times New Roman" w:hAnsi="Times New Roman"/>
          <w:sz w:val="24"/>
          <w:szCs w:val="24"/>
          <w:lang w:val="ro-RO"/>
        </w:rPr>
        <w:t>echipele de lucrători vor fi informate cu privire la faptul că perimetrul de exploatare este situat în  situl NATURA 2000 ROSAC0364(ROSCI0364) Râul Moldova între Tupilați și Roman  și instruite cu privire la responsabilitățile ce le revin în vedere respectării anumitor măsuri și condiții specifice la realizarea lucrărilor de implementare a acestui proiect, impuse de natura legală a zonei în care se află perimetrul de exploatare cât și cu privire la acest set de condiții impuse prin prezentul aviz;</w:t>
      </w:r>
    </w:p>
    <w:p w:rsidR="0072710C" w:rsidRPr="007A53EE"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A53EE">
        <w:rPr>
          <w:rFonts w:ascii="Times New Roman" w:hAnsi="Times New Roman"/>
          <w:sz w:val="24"/>
          <w:szCs w:val="24"/>
          <w:lang w:val="ro-RO"/>
        </w:rPr>
        <w:t>în cazul producerii unor accidente susceptibile a avea un impact negativ asupra obiectivelor de conservare din ROSAC0364(ROSCI0364) Râul Moldova între Tupilați și Roman, titularul are obligația să ia în regim de urgență toate măsurile necesare pentru eliminarea sau limitarea efectelor negative și să anunțe ANANP în 24 ore de la constatare. Totodată, titularului îi revine obligația de a suporta costurile necesare readucerii într-o stare de conservare favorabilă a populațiilor speciilor ce fac obiectul desemnării acestui sit.</w:t>
      </w:r>
    </w:p>
    <w:p w:rsidR="004202B6" w:rsidRPr="00DD47DB" w:rsidRDefault="004202B6" w:rsidP="0072710C">
      <w:pPr>
        <w:autoSpaceDE w:val="0"/>
        <w:autoSpaceDN w:val="0"/>
        <w:adjustRightInd w:val="0"/>
        <w:spacing w:after="0" w:line="240" w:lineRule="auto"/>
        <w:jc w:val="both"/>
        <w:rPr>
          <w:rFonts w:ascii="Times New Roman" w:hAnsi="Times New Roman"/>
          <w:sz w:val="24"/>
          <w:szCs w:val="24"/>
          <w:lang w:val="ro-RO"/>
        </w:rPr>
      </w:pPr>
      <w:r w:rsidRPr="00DD47DB">
        <w:rPr>
          <w:rFonts w:ascii="Times New Roman" w:hAnsi="Times New Roman"/>
          <w:b/>
          <w:bCs/>
          <w:sz w:val="24"/>
          <w:szCs w:val="24"/>
          <w:lang w:val="ro-RO"/>
        </w:rPr>
        <w:t>Luarea în considerare a impactului direct, indirect și cumulat cu al celorlalte activități existente în zonă etc./cumularea impactului cu impactul altor proiecte existente și/sau aprobate</w:t>
      </w:r>
    </w:p>
    <w:p w:rsidR="00F36D16" w:rsidRPr="00DD0A6A" w:rsidRDefault="00DD0A6A" w:rsidP="00F36D16">
      <w:pPr>
        <w:pStyle w:val="Default"/>
        <w:jc w:val="both"/>
        <w:rPr>
          <w:b/>
          <w:bCs/>
          <w:iCs/>
          <w:color w:val="auto"/>
          <w:u w:val="single"/>
          <w:lang w:val="pt-PT"/>
        </w:rPr>
      </w:pPr>
      <w:r w:rsidRPr="00DD0A6A">
        <w:rPr>
          <w:b/>
          <w:bCs/>
          <w:iCs/>
          <w:color w:val="auto"/>
          <w:u w:val="single"/>
          <w:lang w:val="pt-PT"/>
        </w:rPr>
        <w:t>Efecte asupra</w:t>
      </w:r>
      <w:r w:rsidR="00F36D16" w:rsidRPr="00DD0A6A">
        <w:rPr>
          <w:b/>
          <w:bCs/>
          <w:iCs/>
          <w:color w:val="auto"/>
          <w:u w:val="single"/>
          <w:lang w:val="pt-PT"/>
        </w:rPr>
        <w:t xml:space="preserve"> factor</w:t>
      </w:r>
      <w:r w:rsidRPr="00DD0A6A">
        <w:rPr>
          <w:b/>
          <w:bCs/>
          <w:iCs/>
          <w:color w:val="auto"/>
          <w:u w:val="single"/>
          <w:lang w:val="pt-PT"/>
        </w:rPr>
        <w:t>ului</w:t>
      </w:r>
      <w:r>
        <w:rPr>
          <w:b/>
          <w:bCs/>
          <w:iCs/>
          <w:color w:val="auto"/>
          <w:u w:val="single"/>
          <w:lang w:val="pt-PT"/>
        </w:rPr>
        <w:t xml:space="preserve"> de mediu A</w:t>
      </w:r>
      <w:r w:rsidR="00F36D16" w:rsidRPr="00DD0A6A">
        <w:rPr>
          <w:b/>
          <w:bCs/>
          <w:iCs/>
          <w:color w:val="auto"/>
          <w:u w:val="single"/>
          <w:lang w:val="pt-PT"/>
        </w:rPr>
        <w:t xml:space="preserve">er </w:t>
      </w:r>
    </w:p>
    <w:p w:rsidR="004417B1" w:rsidRPr="004417B1" w:rsidRDefault="004417B1" w:rsidP="004417B1">
      <w:pPr>
        <w:pStyle w:val="Default"/>
        <w:jc w:val="both"/>
        <w:rPr>
          <w:color w:val="auto"/>
          <w:lang w:val="pt-PT"/>
        </w:rPr>
      </w:pPr>
      <w:r w:rsidRPr="004417B1">
        <w:rPr>
          <w:color w:val="auto"/>
          <w:lang w:val="pt-PT"/>
        </w:rPr>
        <w:t>Potenţialele surse de emisii atmosferice sunt:</w:t>
      </w:r>
    </w:p>
    <w:p w:rsidR="004417B1" w:rsidRDefault="004417B1" w:rsidP="00A15BE1">
      <w:pPr>
        <w:pStyle w:val="Default"/>
        <w:numPr>
          <w:ilvl w:val="0"/>
          <w:numId w:val="40"/>
        </w:numPr>
        <w:jc w:val="both"/>
        <w:rPr>
          <w:color w:val="auto"/>
          <w:lang w:val="pt-PT"/>
        </w:rPr>
      </w:pPr>
      <w:r w:rsidRPr="004417B1">
        <w:rPr>
          <w:color w:val="auto"/>
          <w:lang w:val="pt-PT"/>
        </w:rPr>
        <w:t>excavarea şi transportul materialelor excavate;</w:t>
      </w:r>
    </w:p>
    <w:p w:rsidR="004417B1" w:rsidRDefault="004417B1" w:rsidP="00A15BE1">
      <w:pPr>
        <w:pStyle w:val="Default"/>
        <w:numPr>
          <w:ilvl w:val="0"/>
          <w:numId w:val="40"/>
        </w:numPr>
        <w:jc w:val="both"/>
        <w:rPr>
          <w:color w:val="auto"/>
          <w:lang w:val="pt-PT"/>
        </w:rPr>
      </w:pPr>
      <w:r w:rsidRPr="004417B1">
        <w:rPr>
          <w:color w:val="auto"/>
          <w:lang w:val="pt-PT"/>
        </w:rPr>
        <w:t>traficul generat de lucrările desfăşurate.</w:t>
      </w:r>
    </w:p>
    <w:p w:rsidR="000543A2" w:rsidRPr="000543A2" w:rsidRDefault="000543A2" w:rsidP="000543A2">
      <w:pPr>
        <w:autoSpaceDE w:val="0"/>
        <w:autoSpaceDN w:val="0"/>
        <w:spacing w:after="0"/>
        <w:jc w:val="both"/>
        <w:rPr>
          <w:rFonts w:ascii="Times New Roman" w:eastAsia="TimesNewRoman" w:hAnsi="Times New Roman"/>
          <w:sz w:val="24"/>
          <w:szCs w:val="24"/>
          <w:lang w:val="ro-RO" w:eastAsia="zh-CN"/>
        </w:rPr>
      </w:pPr>
      <w:r w:rsidRPr="000543A2">
        <w:rPr>
          <w:rFonts w:ascii="Times New Roman" w:eastAsia="TimesNewRoman" w:hAnsi="Times New Roman"/>
          <w:sz w:val="24"/>
          <w:szCs w:val="24"/>
          <w:lang w:val="ro-RO" w:eastAsia="zh-CN"/>
        </w:rPr>
        <w:t xml:space="preserve">Un alt impact care se poate cumula, în special la nivel local, prin utilizarea în comun a unor căi de acces, este antrenarea de pulberi în atmosferă prin deplasarea mijloacelor de transport pe drumurile de exploatare. Cantitatea de pulberi antrenată variază în funcţie de intensitatea activităţii şi condiţiile meteo. Astfel în perioadele ploioase nu sunt antrenate particule în atmosferă, în timp ce în perioadele secetoase cantitatea lor creşte. </w:t>
      </w:r>
    </w:p>
    <w:p w:rsidR="00F36D16" w:rsidRPr="00DD0A6A" w:rsidRDefault="00DD0A6A" w:rsidP="004417B1">
      <w:pPr>
        <w:pStyle w:val="Default"/>
        <w:jc w:val="both"/>
        <w:rPr>
          <w:b/>
          <w:bCs/>
          <w:iCs/>
          <w:color w:val="auto"/>
          <w:u w:val="single"/>
          <w:lang w:val="pt-PT"/>
        </w:rPr>
      </w:pPr>
      <w:r w:rsidRPr="00DD0A6A">
        <w:rPr>
          <w:b/>
          <w:bCs/>
          <w:iCs/>
          <w:color w:val="auto"/>
          <w:u w:val="single"/>
          <w:lang w:val="pt-PT"/>
        </w:rPr>
        <w:t>Efecte asupra</w:t>
      </w:r>
      <w:r w:rsidR="00F36D16" w:rsidRPr="00DD0A6A">
        <w:rPr>
          <w:b/>
          <w:bCs/>
          <w:iCs/>
          <w:color w:val="auto"/>
          <w:u w:val="single"/>
          <w:lang w:val="pt-PT"/>
        </w:rPr>
        <w:t xml:space="preserve"> factor</w:t>
      </w:r>
      <w:r w:rsidRPr="00DD0A6A">
        <w:rPr>
          <w:b/>
          <w:bCs/>
          <w:iCs/>
          <w:color w:val="auto"/>
          <w:u w:val="single"/>
          <w:lang w:val="pt-PT"/>
        </w:rPr>
        <w:t xml:space="preserve">ului de mediu </w:t>
      </w:r>
      <w:r>
        <w:rPr>
          <w:b/>
          <w:bCs/>
          <w:iCs/>
          <w:color w:val="auto"/>
          <w:u w:val="single"/>
          <w:lang w:val="pt-PT"/>
        </w:rPr>
        <w:t>A</w:t>
      </w:r>
      <w:r w:rsidR="00F36D16" w:rsidRPr="00DD0A6A">
        <w:rPr>
          <w:b/>
          <w:bCs/>
          <w:iCs/>
          <w:color w:val="auto"/>
          <w:u w:val="single"/>
          <w:lang w:val="pt-PT"/>
        </w:rPr>
        <w:t xml:space="preserve">pă </w:t>
      </w:r>
    </w:p>
    <w:p w:rsidR="008717CB" w:rsidRPr="006307DB" w:rsidRDefault="008717CB" w:rsidP="008717CB">
      <w:pPr>
        <w:spacing w:after="0"/>
        <w:jc w:val="both"/>
        <w:rPr>
          <w:rFonts w:ascii="Times New Roman" w:hAnsi="Times New Roman"/>
          <w:b/>
          <w:sz w:val="24"/>
          <w:szCs w:val="24"/>
        </w:rPr>
      </w:pPr>
      <w:r w:rsidRPr="006307DB">
        <w:rPr>
          <w:rFonts w:ascii="Times New Roman" w:hAnsi="Times New Roman"/>
          <w:b/>
          <w:sz w:val="24"/>
          <w:szCs w:val="24"/>
        </w:rPr>
        <w:t xml:space="preserve">Impactul proiectului asupra apelor </w:t>
      </w:r>
      <w:r>
        <w:rPr>
          <w:rFonts w:ascii="Times New Roman" w:hAnsi="Times New Roman"/>
          <w:b/>
          <w:sz w:val="24"/>
          <w:szCs w:val="24"/>
        </w:rPr>
        <w:t xml:space="preserve">de suprafață </w:t>
      </w:r>
    </w:p>
    <w:p w:rsidR="008717CB" w:rsidRDefault="008717CB" w:rsidP="008717CB">
      <w:pPr>
        <w:spacing w:after="0" w:line="240" w:lineRule="auto"/>
        <w:ind w:firstLine="567"/>
        <w:jc w:val="both"/>
        <w:rPr>
          <w:rFonts w:ascii="Times New Roman" w:hAnsi="Times New Roman"/>
          <w:sz w:val="24"/>
          <w:szCs w:val="24"/>
        </w:rPr>
      </w:pPr>
      <w:r>
        <w:rPr>
          <w:rFonts w:ascii="Times New Roman" w:hAnsi="Times New Roman"/>
          <w:sz w:val="24"/>
          <w:szCs w:val="24"/>
        </w:rPr>
        <w:t>În conformitate cu Studiul d</w:t>
      </w:r>
      <w:r w:rsidRPr="006307DB">
        <w:rPr>
          <w:rFonts w:ascii="Times New Roman" w:hAnsi="Times New Roman"/>
          <w:sz w:val="24"/>
          <w:szCs w:val="24"/>
        </w:rPr>
        <w:t xml:space="preserve">e Evaluare </w:t>
      </w:r>
      <w:r>
        <w:rPr>
          <w:rFonts w:ascii="Times New Roman" w:hAnsi="Times New Roman"/>
          <w:sz w:val="24"/>
          <w:szCs w:val="24"/>
        </w:rPr>
        <w:t>A Impactului Asupra Corpurilor d</w:t>
      </w:r>
      <w:r w:rsidRPr="006307DB">
        <w:rPr>
          <w:rFonts w:ascii="Times New Roman" w:hAnsi="Times New Roman"/>
          <w:sz w:val="24"/>
          <w:szCs w:val="24"/>
        </w:rPr>
        <w:t>e Apă pentru ”Lucrări de îmbunătățire a solului comuna Horia, județul Neamț”</w:t>
      </w:r>
      <w:r>
        <w:rPr>
          <w:rFonts w:ascii="Times New Roman" w:hAnsi="Times New Roman"/>
          <w:sz w:val="24"/>
          <w:szCs w:val="24"/>
        </w:rPr>
        <w:t xml:space="preserve">, executarea lucrărilor de îmbunătățiri funciare nu va avea impact asupra corpului de apă de suprafață </w:t>
      </w:r>
      <w:r w:rsidRPr="006307DB">
        <w:rPr>
          <w:rFonts w:ascii="Times New Roman" w:hAnsi="Times New Roman"/>
          <w:sz w:val="24"/>
          <w:szCs w:val="24"/>
        </w:rPr>
        <w:t>RORW12-1-40_B4 – Moldova (confl. Vier – confl. Siret)</w:t>
      </w:r>
      <w:r>
        <w:rPr>
          <w:rFonts w:ascii="Times New Roman" w:hAnsi="Times New Roman"/>
          <w:sz w:val="24"/>
          <w:szCs w:val="24"/>
        </w:rPr>
        <w:t xml:space="preserve"> – identificat în zona proiectului, deoarece:</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nu se prelevează debite din râu;</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nu există efluenți emiși în râu;</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lastRenderedPageBreak/>
        <w:t xml:space="preserve">nu sunt prevăzute lucrări în albia majora care să influențeze conectivitatea cu apele subterane;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amenajări în albie care să afecteze continuitatea longitudinală a râului Moldova;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amenajări în albie care să afecteze continuitatea laterală a râului Moldova;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amenajări în albie care să afecteze adâncimea și lățimea râului Moldova;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amenajări în albie care să afecteze structura și substartul patului albiei râului Moldova;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nu sunt lucrări care să producă modificări indirecte ale structurii zonei ripariene;</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nu există zone cu deversări de ape cu diferențe de temperature față de corpul de apă analizat;</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lucrări care să influențeze condițiile de oxigenare ale corpului de apă;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lucrări care să influențeze condițiile de salinitate naturală ale corpului de apă;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lucrări care să influențeze acidifierea naturală ale corpului de apă;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sunt lucrări care să influențeze calitatea nutrienților naturali ale corpului de apă;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pe timpul funcționării nu se utilizează poluanți organici (Cu,Zn,As,Cr,PCB (suma de 7), xileni, toluene, fenoli, detergenți sintetici și cianuri totale);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 xml:space="preserve">nu se utilizează poluanți specifici nesintetici; </w:t>
      </w:r>
    </w:p>
    <w:p w:rsid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amplasamentele sunt amplasate la o distanță de minim 60 m de limita albiei minore;</w:t>
      </w:r>
    </w:p>
    <w:p w:rsidR="008717CB" w:rsidRPr="008717CB" w:rsidRDefault="008717CB" w:rsidP="00A15BE1">
      <w:pPr>
        <w:pStyle w:val="ListParagraph"/>
        <w:numPr>
          <w:ilvl w:val="0"/>
          <w:numId w:val="41"/>
        </w:numPr>
        <w:spacing w:after="0" w:line="240" w:lineRule="auto"/>
        <w:jc w:val="both"/>
        <w:rPr>
          <w:rFonts w:ascii="Times New Roman" w:hAnsi="Times New Roman"/>
          <w:sz w:val="24"/>
          <w:szCs w:val="24"/>
        </w:rPr>
      </w:pPr>
      <w:r w:rsidRPr="008717CB">
        <w:rPr>
          <w:rFonts w:ascii="Times New Roman" w:hAnsi="Times New Roman"/>
          <w:sz w:val="24"/>
          <w:szCs w:val="24"/>
        </w:rPr>
        <w:t>nu sunt afectate indirect elementele biologice (fitoplancton, fitobentos, macrofite, fauna nevertebrată, fauna piscicolă).</w:t>
      </w:r>
    </w:p>
    <w:p w:rsidR="00F36D16" w:rsidRPr="008717CB" w:rsidRDefault="0046363E" w:rsidP="008717CB">
      <w:pPr>
        <w:autoSpaceDE w:val="0"/>
        <w:autoSpaceDN w:val="0"/>
        <w:adjustRightInd w:val="0"/>
        <w:spacing w:after="0" w:line="240" w:lineRule="auto"/>
        <w:outlineLvl w:val="8"/>
        <w:rPr>
          <w:rFonts w:ascii="Times New Roman" w:hAnsi="Times New Roman"/>
          <w:b/>
          <w:bCs/>
          <w:sz w:val="24"/>
          <w:szCs w:val="24"/>
          <w:lang w:val="pt-PT"/>
        </w:rPr>
      </w:pPr>
      <w:r w:rsidRPr="006307DB">
        <w:rPr>
          <w:rFonts w:ascii="Times New Roman" w:hAnsi="Times New Roman"/>
          <w:b/>
          <w:sz w:val="24"/>
          <w:szCs w:val="24"/>
        </w:rPr>
        <w:t xml:space="preserve">Impactul proiectului </w:t>
      </w:r>
      <w:r>
        <w:rPr>
          <w:rFonts w:ascii="Times New Roman" w:hAnsi="Times New Roman"/>
          <w:b/>
          <w:sz w:val="24"/>
          <w:szCs w:val="24"/>
        </w:rPr>
        <w:t>a</w:t>
      </w:r>
      <w:r w:rsidR="00F36D16" w:rsidRPr="0046363E">
        <w:rPr>
          <w:rFonts w:ascii="Times New Roman" w:hAnsi="Times New Roman"/>
          <w:b/>
          <w:bCs/>
          <w:sz w:val="24"/>
          <w:szCs w:val="24"/>
          <w:lang w:val="pt-PT"/>
        </w:rPr>
        <w:t>supra corpurilor de apa subterana:</w:t>
      </w:r>
    </w:p>
    <w:p w:rsidR="00F36D16" w:rsidRPr="007A53EE" w:rsidRDefault="00F36D16" w:rsidP="00A15BE1">
      <w:pPr>
        <w:pStyle w:val="Default"/>
        <w:numPr>
          <w:ilvl w:val="0"/>
          <w:numId w:val="42"/>
        </w:numPr>
        <w:jc w:val="both"/>
        <w:rPr>
          <w:b/>
          <w:bCs/>
          <w:iCs/>
          <w:color w:val="auto"/>
          <w:lang w:val="pt-PT"/>
        </w:rPr>
      </w:pPr>
      <w:r w:rsidRPr="007A53EE">
        <w:rPr>
          <w:b/>
          <w:bCs/>
          <w:iCs/>
          <w:color w:val="auto"/>
          <w:lang w:val="pt-PT"/>
        </w:rPr>
        <w:t>Corpul de apă subterană freatică ROSI03 (Lunca Siretului și afluenții săi)</w:t>
      </w:r>
    </w:p>
    <w:p w:rsidR="0046363E" w:rsidRPr="0046363E" w:rsidRDefault="0046363E" w:rsidP="0046363E">
      <w:pPr>
        <w:pStyle w:val="Default"/>
        <w:jc w:val="both"/>
        <w:rPr>
          <w:color w:val="auto"/>
          <w:lang w:val="pt-PT"/>
        </w:rPr>
      </w:pPr>
      <w:r w:rsidRPr="0046363E">
        <w:rPr>
          <w:color w:val="auto"/>
          <w:lang w:val="pt-PT"/>
        </w:rPr>
        <w:t xml:space="preserve">În perioada de realizare a investiției, prin modificarea litologiei coperișului acviferului pot apărea modificări ale proprietăților hidraulice ale rocilor și implicit a capacității acviferului de a reține apa. De asemenea, schimbarea litologiei coperișuluipoate avea un impact semnificativ asupra calității apei subterane, astfel dacă noua litologie devine mai poroasă sau mai permeabilă, poate fi mai ușor pentru poluanții de la suprafață să pătrundă în acvifer și să îl polueze. Prin umplerea cu material de umplutură, pânza freatică ar putea fi afectată și ca urmare a substanțelor poluante pe care materialul de umplutură le-ar putea conține. În această etapă, pânza freatică poate suferi un impact negativ cauzat de eventualele substanțe poluante existente în solul folosit ca umplutură. </w:t>
      </w:r>
    </w:p>
    <w:p w:rsidR="0046363E" w:rsidRPr="0046363E" w:rsidRDefault="0046363E" w:rsidP="0046363E">
      <w:pPr>
        <w:pStyle w:val="Default"/>
        <w:jc w:val="both"/>
        <w:rPr>
          <w:color w:val="auto"/>
          <w:lang w:val="pt-PT"/>
        </w:rPr>
      </w:pPr>
      <w:r w:rsidRPr="0046363E">
        <w:rPr>
          <w:color w:val="auto"/>
          <w:lang w:val="pt-PT"/>
        </w:rPr>
        <w:tab/>
        <w:t>Zonele (comuna Horia și comuna Tupilați) de unde se va aduce materialul care se consideră umplutură pentru aceste perimetre nu sunt cunoscute ca fiind zone cu activități potențial poluatoare asupra parametrilor calitativi ai solului.</w:t>
      </w:r>
    </w:p>
    <w:p w:rsidR="0046363E" w:rsidRPr="0046363E" w:rsidRDefault="0046363E" w:rsidP="0046363E">
      <w:pPr>
        <w:pStyle w:val="Default"/>
        <w:jc w:val="both"/>
        <w:rPr>
          <w:color w:val="auto"/>
          <w:lang w:val="pt-PT"/>
        </w:rPr>
      </w:pPr>
      <w:r w:rsidRPr="0046363E">
        <w:rPr>
          <w:color w:val="auto"/>
          <w:lang w:val="pt-PT"/>
        </w:rPr>
        <w:tab/>
        <w:t>Refacerea coperișului acviferului se va face pe o înălțime de minim 1,5 m, din care minim 1 m va fi reprezentat de un strat de argilă ce a rezultat din procesul de exploatare de pe amplasament peste care se așterne levigatul rezultat din stațiile de sortare ale beneficiarului de pe raza comunelor Horia și Tupilați, și ulterior un strat de 0,5 m de sol vegetal (fertil).</w:t>
      </w:r>
    </w:p>
    <w:p w:rsidR="0046363E" w:rsidRDefault="0046363E" w:rsidP="0046363E">
      <w:pPr>
        <w:pStyle w:val="Default"/>
        <w:jc w:val="both"/>
        <w:rPr>
          <w:color w:val="auto"/>
          <w:lang w:val="pt-PT"/>
        </w:rPr>
      </w:pPr>
      <w:r w:rsidRPr="0046363E">
        <w:rPr>
          <w:color w:val="auto"/>
          <w:lang w:val="pt-PT"/>
        </w:rPr>
        <w:tab/>
        <w:t>La finalizarea proiectului stratul acoperitor al freaticului va avea o înălțime de minim 2,5 m (1 m fiind reprezentat de solul natural, neexploatat) și va fi format din nisipuri și pietrișuri, un strat de argilă, nămoluri (levigat) și sol vegetal. Noul coperiș al acviferului nu va modifica capacitatea acviferului de a reține apa și va asigura porozitatea și permeabilitatea necesare pentru a împiedica poluanții de la suprafață să ajungă în acvifer.</w:t>
      </w:r>
    </w:p>
    <w:p w:rsidR="00F36D16" w:rsidRPr="007A53EE" w:rsidRDefault="00F36D16" w:rsidP="00A15BE1">
      <w:pPr>
        <w:pStyle w:val="Default"/>
        <w:numPr>
          <w:ilvl w:val="0"/>
          <w:numId w:val="42"/>
        </w:numPr>
        <w:jc w:val="both"/>
        <w:rPr>
          <w:b/>
          <w:bCs/>
          <w:iCs/>
          <w:color w:val="auto"/>
          <w:lang w:val="pt-PT"/>
        </w:rPr>
      </w:pPr>
      <w:r w:rsidRPr="007A53EE">
        <w:rPr>
          <w:b/>
          <w:bCs/>
          <w:iCs/>
          <w:color w:val="auto"/>
          <w:lang w:val="pt-PT"/>
        </w:rPr>
        <w:t>Corpul de apă subteran de adâncime ROPR05 (Podișul Central Moldovenesc)</w:t>
      </w:r>
    </w:p>
    <w:p w:rsidR="00F36D16" w:rsidRPr="007A53EE" w:rsidRDefault="00F36D16" w:rsidP="00F36D16">
      <w:pPr>
        <w:pStyle w:val="Default"/>
        <w:ind w:firstLine="708"/>
        <w:jc w:val="both"/>
        <w:rPr>
          <w:color w:val="auto"/>
          <w:lang w:val="pt-PT"/>
        </w:rPr>
      </w:pPr>
      <w:r w:rsidRPr="007A53EE">
        <w:rPr>
          <w:color w:val="auto"/>
          <w:lang w:val="pt-PT"/>
        </w:rPr>
        <w:t>Referitor la nivelul apelor subterane, apreciem ca acviferul subetran de adancime este cantonat la adancimi mult mai mari fata de cota fundului bazinelor, astfel încât prezentul proiect cumulat cu proiectele din zonă nu va genera un efect direct asupra corpului de apă.</w:t>
      </w:r>
    </w:p>
    <w:p w:rsidR="00F36D16" w:rsidRPr="007A53EE" w:rsidRDefault="00F36D16" w:rsidP="00B53360">
      <w:pPr>
        <w:autoSpaceDE w:val="0"/>
        <w:autoSpaceDN w:val="0"/>
        <w:adjustRightInd w:val="0"/>
        <w:spacing w:after="0"/>
        <w:ind w:firstLine="708"/>
        <w:jc w:val="both"/>
        <w:rPr>
          <w:rFonts w:ascii="Times New Roman" w:hAnsi="Times New Roman"/>
          <w:sz w:val="24"/>
          <w:szCs w:val="24"/>
          <w:lang w:val="pt-PT"/>
        </w:rPr>
      </w:pPr>
      <w:r w:rsidRPr="007A53EE">
        <w:rPr>
          <w:rFonts w:ascii="Times New Roman" w:hAnsi="Times New Roman"/>
          <w:sz w:val="24"/>
          <w:szCs w:val="24"/>
          <w:lang w:val="pt-PT"/>
        </w:rPr>
        <w:lastRenderedPageBreak/>
        <w:t>Referitor la eventuale substante poluante, acviferul subetran de adancime este cantonat la adancimi mult mai mari fata de cota fundului bazinelor, astfel încât prezentul proiect cumulat cu proiectele din zonă nu va genera un efect direct asupra corpului de apă.</w:t>
      </w:r>
    </w:p>
    <w:p w:rsidR="00F36D16" w:rsidRPr="007A53EE" w:rsidRDefault="00F36D16" w:rsidP="00B53360">
      <w:pPr>
        <w:pStyle w:val="Default"/>
        <w:ind w:firstLine="708"/>
        <w:jc w:val="both"/>
        <w:rPr>
          <w:color w:val="auto"/>
          <w:lang w:val="pt-PT"/>
        </w:rPr>
      </w:pPr>
      <w:r w:rsidRPr="007A53EE">
        <w:rPr>
          <w:color w:val="auto"/>
          <w:lang w:val="pt-PT"/>
        </w:rPr>
        <w:t xml:space="preserve">Activitățile agricole sunt considerate surse potențiale de poluare a apelor prin utilizarea în exces a substanțelor chimice sau prin abandonarea ambalajelor contaminate în cursurile râurilor. </w:t>
      </w:r>
    </w:p>
    <w:p w:rsidR="00F36D16" w:rsidRPr="007A53EE" w:rsidRDefault="00F36D16" w:rsidP="00F36D16">
      <w:pPr>
        <w:pStyle w:val="Default"/>
        <w:ind w:firstLine="708"/>
        <w:jc w:val="both"/>
        <w:rPr>
          <w:color w:val="auto"/>
          <w:lang w:val="pt-PT"/>
        </w:rPr>
      </w:pPr>
      <w:r w:rsidRPr="007A53EE">
        <w:rPr>
          <w:color w:val="auto"/>
          <w:lang w:val="pt-PT"/>
        </w:rPr>
        <w:t xml:space="preserve">Existența iazurilor piscicole în zonă  nu afectează cantitativ sau calitativ corpul de apă de suprafață sau corpul de apă subteran. Există posibilitatea ca apa freatică să fie poluată accidental prin scurgeri de produse petroliere de la utilajele defecte în timpul construirii iazului piscicol. Stația de sortare, poate polua accidental apele din iazul piscicol în care se deversează în situația în care decantarea apelor uzate tehnologice nu se realizează corespunzător.  </w:t>
      </w:r>
    </w:p>
    <w:p w:rsidR="00002C3B" w:rsidRPr="007A53EE" w:rsidRDefault="00F36D16" w:rsidP="0046363E">
      <w:pPr>
        <w:pStyle w:val="Default"/>
        <w:ind w:firstLine="708"/>
        <w:jc w:val="both"/>
        <w:rPr>
          <w:color w:val="auto"/>
          <w:lang w:val="pt-PT"/>
        </w:rPr>
      </w:pPr>
      <w:r w:rsidRPr="007A53EE">
        <w:rPr>
          <w:color w:val="auto"/>
          <w:lang w:val="pt-PT"/>
        </w:rPr>
        <w:t>Impactul cumulat asupra factorului de mediu apă este negativ nesemnificativ. Corpul de apă de suprafață, respectiv corpul de apă subteran nu este afectat din punct de vedere cantitativ de existența iazurilor, respectiv de activitățile desfășurate în proximitat</w:t>
      </w:r>
      <w:r w:rsidR="0046363E">
        <w:rPr>
          <w:color w:val="auto"/>
          <w:lang w:val="pt-PT"/>
        </w:rPr>
        <w:t xml:space="preserve">ea aplasamentului.  </w:t>
      </w:r>
      <w:r w:rsidRPr="007A53EE">
        <w:rPr>
          <w:color w:val="auto"/>
          <w:lang w:val="pt-PT"/>
        </w:rPr>
        <w:t xml:space="preserve"> </w:t>
      </w:r>
      <w:bookmarkStart w:id="0" w:name="_Toc139012926"/>
    </w:p>
    <w:bookmarkEnd w:id="0"/>
    <w:p w:rsidR="00F36D16" w:rsidRPr="007A53EE" w:rsidRDefault="00F36D16" w:rsidP="00F36D16">
      <w:pPr>
        <w:spacing w:after="0"/>
        <w:ind w:firstLine="720"/>
        <w:jc w:val="both"/>
        <w:rPr>
          <w:rFonts w:ascii="Times New Roman" w:hAnsi="Times New Roman"/>
          <w:sz w:val="24"/>
          <w:szCs w:val="24"/>
        </w:rPr>
      </w:pPr>
      <w:r w:rsidRPr="007A53EE">
        <w:rPr>
          <w:rFonts w:ascii="Times New Roman" w:hAnsi="Times New Roman"/>
          <w:sz w:val="24"/>
          <w:szCs w:val="24"/>
        </w:rPr>
        <w:t xml:space="preserve">Calitatea factorului de mediu -apă în perioada de construire a iazului piscicol poate fi afectată accidental prin scurgeri de produse petroliere de la utilajele utilizate. Efectele generate în perioada de construire sunt negative nesemnificative temporare indirecte. Riscul de apariție a poluărilor accidentale este foarte scăzut.  </w:t>
      </w:r>
    </w:p>
    <w:p w:rsidR="00F36D16" w:rsidRPr="007A53EE" w:rsidRDefault="00F36D16" w:rsidP="00DD0A6A">
      <w:pPr>
        <w:spacing w:after="0" w:line="240" w:lineRule="auto"/>
        <w:ind w:firstLine="720"/>
        <w:jc w:val="both"/>
        <w:rPr>
          <w:rFonts w:ascii="Times New Roman" w:hAnsi="Times New Roman"/>
          <w:sz w:val="24"/>
          <w:szCs w:val="24"/>
        </w:rPr>
      </w:pPr>
      <w:r w:rsidRPr="007A53EE">
        <w:rPr>
          <w:rFonts w:ascii="Times New Roman" w:hAnsi="Times New Roman"/>
          <w:sz w:val="24"/>
          <w:szCs w:val="24"/>
        </w:rPr>
        <w:t xml:space="preserve">Se recomandă respectarea măsurile de prevenirea a poluărilor accidentale, astfel încât impactul generat sa fie neutru.  </w:t>
      </w:r>
    </w:p>
    <w:p w:rsidR="00F36D16" w:rsidRDefault="0046363E" w:rsidP="00DD0A6A">
      <w:pPr>
        <w:pStyle w:val="Heading2"/>
        <w:keepLines w:val="0"/>
        <w:spacing w:before="120" w:after="60" w:line="240" w:lineRule="auto"/>
        <w:jc w:val="both"/>
        <w:rPr>
          <w:rFonts w:ascii="Times New Roman" w:hAnsi="Times New Roman"/>
          <w:color w:val="000000" w:themeColor="text1"/>
          <w:sz w:val="24"/>
          <w:szCs w:val="24"/>
          <w:u w:val="single"/>
        </w:rPr>
      </w:pPr>
      <w:bookmarkStart w:id="1" w:name="_Toc139012929"/>
      <w:r>
        <w:rPr>
          <w:rFonts w:ascii="Times New Roman" w:hAnsi="Times New Roman"/>
          <w:color w:val="000000" w:themeColor="text1"/>
          <w:sz w:val="24"/>
          <w:szCs w:val="24"/>
          <w:u w:val="single"/>
        </w:rPr>
        <w:t>Efectele asupra factorului de m</w:t>
      </w:r>
      <w:r w:rsidRPr="007A53EE">
        <w:rPr>
          <w:rFonts w:ascii="Times New Roman" w:hAnsi="Times New Roman"/>
          <w:color w:val="000000" w:themeColor="text1"/>
          <w:sz w:val="24"/>
          <w:szCs w:val="24"/>
          <w:u w:val="single"/>
        </w:rPr>
        <w:t>ediu Sol</w:t>
      </w:r>
      <w:bookmarkEnd w:id="1"/>
    </w:p>
    <w:p w:rsidR="0046363E" w:rsidRPr="005D5420" w:rsidRDefault="0046363E" w:rsidP="0046363E">
      <w:pPr>
        <w:autoSpaceDE w:val="0"/>
        <w:autoSpaceDN w:val="0"/>
        <w:adjustRightInd w:val="0"/>
        <w:spacing w:after="0"/>
        <w:ind w:firstLine="720"/>
        <w:jc w:val="both"/>
        <w:rPr>
          <w:rFonts w:ascii="Times New Roman" w:hAnsi="Times New Roman"/>
          <w:sz w:val="24"/>
          <w:szCs w:val="24"/>
        </w:rPr>
      </w:pPr>
      <w:r w:rsidRPr="005D5420">
        <w:rPr>
          <w:rFonts w:ascii="Times New Roman" w:hAnsi="Times New Roman"/>
          <w:sz w:val="24"/>
          <w:szCs w:val="24"/>
        </w:rPr>
        <w:t>Diferența de suprafață de teren dintre suprafața totală de 329823 mp a terenurilor înscrise în cartea funciară a comunei Horia și suprafața efectivă de teren de 308031 mp pe care se vor realiza lucrările de îmbunătățiri funciare este de 21792 mp și reprezintă zona de protecție față de vecinătăți.</w:t>
      </w:r>
    </w:p>
    <w:p w:rsidR="0046363E" w:rsidRPr="005D5420" w:rsidRDefault="0046363E" w:rsidP="0046363E">
      <w:pPr>
        <w:autoSpaceDE w:val="0"/>
        <w:autoSpaceDN w:val="0"/>
        <w:adjustRightInd w:val="0"/>
        <w:spacing w:after="0"/>
        <w:ind w:firstLine="720"/>
        <w:jc w:val="both"/>
        <w:rPr>
          <w:rFonts w:ascii="Times New Roman" w:hAnsi="Times New Roman"/>
          <w:sz w:val="24"/>
          <w:szCs w:val="24"/>
        </w:rPr>
      </w:pPr>
      <w:r w:rsidRPr="005D5420">
        <w:rPr>
          <w:rFonts w:ascii="Times New Roman" w:hAnsi="Times New Roman"/>
          <w:sz w:val="24"/>
          <w:szCs w:val="24"/>
        </w:rPr>
        <w:t>În perioada de construcţie pe suprafaţa amplasamentului vor fi realizate excavaţii pe o suprafață de teren de 308031 mp – solul fiind decoperta</w:t>
      </w:r>
      <w:r>
        <w:rPr>
          <w:rFonts w:ascii="Times New Roman" w:hAnsi="Times New Roman"/>
          <w:sz w:val="24"/>
          <w:szCs w:val="24"/>
        </w:rPr>
        <w:t>t</w:t>
      </w:r>
      <w:r w:rsidRPr="005D5420">
        <w:rPr>
          <w:rFonts w:ascii="Times New Roman" w:hAnsi="Times New Roman"/>
          <w:sz w:val="24"/>
          <w:szCs w:val="24"/>
        </w:rPr>
        <w:t xml:space="preserve"> și stocat lateral pe amplasamente. Pe suprafața de 21792 mp la nivelul cărei vor fi depozitate cantități de sol excavat va fi afectată de tasare.</w:t>
      </w:r>
    </w:p>
    <w:p w:rsidR="0046363E" w:rsidRPr="005D5420" w:rsidRDefault="0046363E" w:rsidP="0046363E">
      <w:pPr>
        <w:autoSpaceDE w:val="0"/>
        <w:autoSpaceDN w:val="0"/>
        <w:adjustRightInd w:val="0"/>
        <w:spacing w:after="0"/>
        <w:ind w:firstLine="720"/>
        <w:jc w:val="both"/>
        <w:rPr>
          <w:rFonts w:ascii="Times New Roman" w:hAnsi="Times New Roman"/>
          <w:sz w:val="24"/>
          <w:szCs w:val="24"/>
        </w:rPr>
      </w:pPr>
      <w:r w:rsidRPr="005D5420">
        <w:rPr>
          <w:rFonts w:ascii="Times New Roman" w:hAnsi="Times New Roman"/>
          <w:sz w:val="24"/>
          <w:szCs w:val="24"/>
        </w:rPr>
        <w:t xml:space="preserve">În condițiile respectării limetelor suprafețelor vizate de proiect, impactul asupra solului va fi limitat la nivelul acestora. </w:t>
      </w:r>
    </w:p>
    <w:p w:rsidR="0046363E" w:rsidRPr="00C730F4" w:rsidRDefault="0046363E" w:rsidP="0046363E">
      <w:pPr>
        <w:spacing w:after="0"/>
        <w:ind w:firstLine="720"/>
        <w:jc w:val="both"/>
        <w:rPr>
          <w:rFonts w:ascii="Times New Roman" w:hAnsi="Times New Roman"/>
          <w:sz w:val="24"/>
          <w:szCs w:val="24"/>
          <w:lang w:val="ro-RO"/>
        </w:rPr>
      </w:pPr>
      <w:r w:rsidRPr="00C730F4">
        <w:rPr>
          <w:rFonts w:ascii="Times New Roman" w:hAnsi="Times New Roman"/>
          <w:sz w:val="24"/>
          <w:szCs w:val="24"/>
          <w:lang w:val="ro-RO"/>
        </w:rPr>
        <w:t xml:space="preserve">Accidental solul adiacent căilor de acces poate fi afectat </w:t>
      </w:r>
      <w:r>
        <w:rPr>
          <w:rFonts w:ascii="Times New Roman" w:hAnsi="Times New Roman"/>
          <w:sz w:val="24"/>
          <w:szCs w:val="24"/>
          <w:lang w:val="ro-RO"/>
        </w:rPr>
        <w:t>de</w:t>
      </w:r>
      <w:r w:rsidRPr="00C730F4">
        <w:rPr>
          <w:rFonts w:ascii="Times New Roman" w:hAnsi="Times New Roman"/>
          <w:sz w:val="24"/>
          <w:szCs w:val="24"/>
          <w:lang w:val="ro-RO"/>
        </w:rPr>
        <w:t xml:space="preserve"> scurgeri de produse petroliere (uleiuri, motorină) de la utilajele de exploatare şi de la mijloacele de transport.</w:t>
      </w:r>
    </w:p>
    <w:p w:rsidR="0046363E" w:rsidRDefault="0046363E" w:rsidP="00CB3EA2">
      <w:pPr>
        <w:autoSpaceDE w:val="0"/>
        <w:autoSpaceDN w:val="0"/>
        <w:spacing w:after="0" w:line="240" w:lineRule="auto"/>
        <w:ind w:firstLine="741"/>
        <w:jc w:val="both"/>
        <w:rPr>
          <w:rFonts w:ascii="Times New Roman" w:hAnsi="Times New Roman"/>
          <w:sz w:val="24"/>
          <w:szCs w:val="24"/>
          <w:lang w:val="ro-RO"/>
        </w:rPr>
      </w:pPr>
      <w:r w:rsidRPr="00C730F4">
        <w:rPr>
          <w:rFonts w:ascii="Times New Roman" w:hAnsi="Times New Roman"/>
          <w:sz w:val="24"/>
          <w:szCs w:val="24"/>
          <w:lang w:val="ro-RO"/>
        </w:rPr>
        <w:t xml:space="preserve">Cantităţile de hidrocarburi şi uleiuri minerale care pot ajunge în mod accidental în sol provenind de la utilajele de pe amplasament sunt reduse astfel încât nu vor provoca impurificări semnificative ale factorului de mediu sol.  </w:t>
      </w:r>
    </w:p>
    <w:p w:rsidR="00F36D16" w:rsidRDefault="0046363E" w:rsidP="00CB3EA2">
      <w:pPr>
        <w:pStyle w:val="Heading2"/>
        <w:keepLines w:val="0"/>
        <w:spacing w:before="120" w:after="60" w:line="240" w:lineRule="auto"/>
        <w:jc w:val="both"/>
        <w:rPr>
          <w:rFonts w:ascii="Times New Roman" w:hAnsi="Times New Roman"/>
          <w:color w:val="000000" w:themeColor="text1"/>
          <w:sz w:val="24"/>
          <w:szCs w:val="24"/>
          <w:u w:val="single"/>
        </w:rPr>
      </w:pPr>
      <w:bookmarkStart w:id="2" w:name="_Toc139012930"/>
      <w:r>
        <w:rPr>
          <w:rFonts w:ascii="Times New Roman" w:hAnsi="Times New Roman"/>
          <w:color w:val="000000" w:themeColor="text1"/>
          <w:sz w:val="24"/>
          <w:szCs w:val="24"/>
          <w:u w:val="single"/>
        </w:rPr>
        <w:t>Efectele a</w:t>
      </w:r>
      <w:r w:rsidRPr="007A53EE">
        <w:rPr>
          <w:rFonts w:ascii="Times New Roman" w:hAnsi="Times New Roman"/>
          <w:color w:val="000000" w:themeColor="text1"/>
          <w:sz w:val="24"/>
          <w:szCs w:val="24"/>
          <w:u w:val="single"/>
        </w:rPr>
        <w:t>supra Peisajului</w:t>
      </w:r>
      <w:bookmarkEnd w:id="2"/>
    </w:p>
    <w:p w:rsidR="0046363E" w:rsidRPr="00F979BA" w:rsidRDefault="0046363E" w:rsidP="0046363E">
      <w:pPr>
        <w:spacing w:after="0"/>
        <w:ind w:firstLine="720"/>
        <w:jc w:val="both"/>
        <w:rPr>
          <w:rFonts w:ascii="Times New Roman" w:hAnsi="Times New Roman"/>
          <w:sz w:val="24"/>
          <w:szCs w:val="24"/>
        </w:rPr>
      </w:pPr>
      <w:r w:rsidRPr="00F979BA">
        <w:rPr>
          <w:rFonts w:ascii="Times New Roman" w:hAnsi="Times New Roman"/>
          <w:sz w:val="24"/>
          <w:szCs w:val="24"/>
        </w:rPr>
        <w:t xml:space="preserve">Zona studiată este amplasată în extravilanul </w:t>
      </w:r>
      <w:r w:rsidR="00CB3EA2">
        <w:rPr>
          <w:rFonts w:ascii="Times New Roman" w:hAnsi="Times New Roman"/>
          <w:sz w:val="24"/>
          <w:szCs w:val="24"/>
        </w:rPr>
        <w:t>comunei</w:t>
      </w:r>
      <w:r w:rsidRPr="00F979BA">
        <w:rPr>
          <w:rFonts w:ascii="Times New Roman" w:hAnsi="Times New Roman"/>
          <w:sz w:val="24"/>
          <w:szCs w:val="24"/>
        </w:rPr>
        <w:t xml:space="preserve"> </w:t>
      </w:r>
      <w:r w:rsidR="00CB3EA2">
        <w:rPr>
          <w:rFonts w:ascii="Times New Roman" w:hAnsi="Times New Roman"/>
          <w:sz w:val="24"/>
          <w:szCs w:val="24"/>
        </w:rPr>
        <w:t>Horia</w:t>
      </w:r>
      <w:r w:rsidRPr="00F979BA">
        <w:rPr>
          <w:rFonts w:ascii="Times New Roman" w:hAnsi="Times New Roman"/>
          <w:sz w:val="24"/>
          <w:szCs w:val="24"/>
        </w:rPr>
        <w:t xml:space="preserve">, fiind încadrat în categoria de folosinţă „teren arabil”. </w:t>
      </w:r>
    </w:p>
    <w:p w:rsidR="0046363E" w:rsidRPr="00F979BA" w:rsidRDefault="0046363E" w:rsidP="0046363E">
      <w:pPr>
        <w:autoSpaceDE w:val="0"/>
        <w:autoSpaceDN w:val="0"/>
        <w:adjustRightInd w:val="0"/>
        <w:spacing w:after="0"/>
        <w:ind w:firstLine="720"/>
        <w:jc w:val="both"/>
        <w:rPr>
          <w:rFonts w:ascii="Times New Roman" w:hAnsi="Times New Roman"/>
          <w:sz w:val="24"/>
          <w:szCs w:val="24"/>
        </w:rPr>
      </w:pPr>
      <w:r w:rsidRPr="00F979BA">
        <w:rPr>
          <w:rFonts w:ascii="Times New Roman" w:hAnsi="Times New Roman"/>
          <w:sz w:val="24"/>
          <w:szCs w:val="24"/>
        </w:rPr>
        <w:t>Peisajul din vecinătatea amplasamentelor propuse pentru implementarea proiectului este antropizat fiind generat de cultivarea terenurilor din apropiere, precum și de existența stației de sortare și de betoane a S.C. DALIN XXL S.R.L.. În zonă nu există peisaje naturale cu valoare deosebite.</w:t>
      </w:r>
    </w:p>
    <w:p w:rsidR="0046363E" w:rsidRPr="00F979BA" w:rsidRDefault="0046363E" w:rsidP="00CB3EA2">
      <w:pPr>
        <w:autoSpaceDE w:val="0"/>
        <w:autoSpaceDN w:val="0"/>
        <w:adjustRightInd w:val="0"/>
        <w:spacing w:after="0" w:line="240" w:lineRule="auto"/>
        <w:ind w:firstLine="720"/>
        <w:jc w:val="both"/>
        <w:rPr>
          <w:rFonts w:ascii="Times New Roman" w:hAnsi="Times New Roman"/>
          <w:sz w:val="24"/>
          <w:szCs w:val="24"/>
        </w:rPr>
      </w:pPr>
      <w:r w:rsidRPr="00F979BA">
        <w:rPr>
          <w:rFonts w:ascii="Times New Roman" w:hAnsi="Times New Roman"/>
          <w:sz w:val="24"/>
          <w:szCs w:val="24"/>
        </w:rPr>
        <w:t xml:space="preserve">Impactul va fi nesemnificativ în perioada de execuție a proiectului, iar după realizarea lucrărilor de îmbunătățiri funciare </w:t>
      </w:r>
    </w:p>
    <w:p w:rsidR="00F36D16" w:rsidRDefault="00CB3EA2" w:rsidP="00CB3EA2">
      <w:pPr>
        <w:pStyle w:val="Heading2"/>
        <w:keepLines w:val="0"/>
        <w:spacing w:before="120" w:after="60" w:line="240" w:lineRule="auto"/>
        <w:jc w:val="both"/>
        <w:rPr>
          <w:rFonts w:ascii="Times New Roman" w:hAnsi="Times New Roman"/>
          <w:color w:val="000000" w:themeColor="text1"/>
          <w:sz w:val="24"/>
          <w:szCs w:val="24"/>
          <w:u w:val="single"/>
        </w:rPr>
      </w:pPr>
      <w:bookmarkStart w:id="3" w:name="_Toc139012931"/>
      <w:r>
        <w:rPr>
          <w:rFonts w:ascii="Times New Roman" w:hAnsi="Times New Roman"/>
          <w:color w:val="000000" w:themeColor="text1"/>
          <w:sz w:val="24"/>
          <w:szCs w:val="24"/>
          <w:u w:val="single"/>
        </w:rPr>
        <w:lastRenderedPageBreak/>
        <w:t>Efectele a</w:t>
      </w:r>
      <w:r w:rsidRPr="007A53EE">
        <w:rPr>
          <w:rFonts w:ascii="Times New Roman" w:hAnsi="Times New Roman"/>
          <w:color w:val="000000" w:themeColor="text1"/>
          <w:sz w:val="24"/>
          <w:szCs w:val="24"/>
          <w:u w:val="single"/>
        </w:rPr>
        <w:t>supra Biodiversității</w:t>
      </w:r>
      <w:bookmarkEnd w:id="3"/>
      <w:r w:rsidRPr="007A53EE">
        <w:rPr>
          <w:rFonts w:ascii="Times New Roman" w:hAnsi="Times New Roman"/>
          <w:color w:val="000000" w:themeColor="text1"/>
          <w:sz w:val="24"/>
          <w:szCs w:val="24"/>
          <w:u w:val="single"/>
        </w:rPr>
        <w:t xml:space="preserve">  </w:t>
      </w:r>
    </w:p>
    <w:p w:rsidR="00CB3EA2" w:rsidRDefault="00CB3EA2" w:rsidP="00CB3EA2">
      <w:pPr>
        <w:spacing w:after="0"/>
        <w:ind w:firstLine="851"/>
        <w:jc w:val="both"/>
        <w:rPr>
          <w:rFonts w:ascii="Times New Roman" w:hAnsi="Times New Roman"/>
          <w:sz w:val="24"/>
          <w:szCs w:val="24"/>
        </w:rPr>
      </w:pPr>
      <w:r w:rsidRPr="001A1636">
        <w:rPr>
          <w:rFonts w:ascii="Times New Roman" w:hAnsi="Times New Roman"/>
          <w:sz w:val="24"/>
          <w:szCs w:val="24"/>
        </w:rPr>
        <w:t xml:space="preserve">Suprafețele propuse pentru realizarea lucrărilor de îmbunătățiri funciare </w:t>
      </w:r>
      <w:r>
        <w:rPr>
          <w:rFonts w:ascii="Times New Roman" w:hAnsi="Times New Roman"/>
          <w:sz w:val="24"/>
          <w:szCs w:val="24"/>
        </w:rPr>
        <w:t xml:space="preserve">sunt încadrate, conform certificatului de urbanism, în categoria de folosință arabil. Pe suprafața acestora nu există edificate asociații vegetale naturale, speciile spontante sunt reprezente în mare parte din buruieni ruderale caracteristice culturilor agricole și haturilor. Fauna este caracterizată printr-o diversitate spefică redusă asemănătoarele terenurilor cultivate. Pe suprafața amplasamentului nu au fost identificate specii de interes conservative pentru care a fost desemnat </w:t>
      </w:r>
      <w:r w:rsidRPr="001B46C7">
        <w:rPr>
          <w:rFonts w:ascii="Times New Roman" w:hAnsi="Times New Roman"/>
          <w:sz w:val="24"/>
          <w:szCs w:val="24"/>
        </w:rPr>
        <w:t>ROSAC0364 Râul Moldova între Tupilați și Roman</w:t>
      </w:r>
      <w:r>
        <w:rPr>
          <w:rFonts w:ascii="Times New Roman" w:hAnsi="Times New Roman"/>
          <w:sz w:val="24"/>
          <w:szCs w:val="24"/>
        </w:rPr>
        <w:t>.</w:t>
      </w:r>
    </w:p>
    <w:p w:rsidR="00CB3EA2" w:rsidRPr="001B46C7" w:rsidRDefault="00CB3EA2" w:rsidP="00CB3EA2">
      <w:pPr>
        <w:spacing w:after="0" w:line="240" w:lineRule="auto"/>
        <w:ind w:firstLine="851"/>
        <w:jc w:val="both"/>
        <w:rPr>
          <w:rFonts w:ascii="Times New Roman" w:hAnsi="Times New Roman"/>
          <w:sz w:val="24"/>
          <w:szCs w:val="24"/>
        </w:rPr>
      </w:pPr>
      <w:r>
        <w:rPr>
          <w:rFonts w:ascii="Times New Roman" w:hAnsi="Times New Roman"/>
          <w:sz w:val="24"/>
          <w:szCs w:val="24"/>
        </w:rPr>
        <w:t xml:space="preserve">Implementarea proiectului supus analizei nu are impact semnificativ asupra diversității biologice din zonă. </w:t>
      </w:r>
    </w:p>
    <w:p w:rsidR="00F36D16" w:rsidRDefault="00CB3EA2" w:rsidP="00CB3EA2">
      <w:pPr>
        <w:pStyle w:val="Heading2"/>
        <w:keepLines w:val="0"/>
        <w:spacing w:before="120" w:after="60" w:line="240" w:lineRule="auto"/>
        <w:jc w:val="both"/>
        <w:rPr>
          <w:rFonts w:ascii="Times New Roman" w:hAnsi="Times New Roman"/>
          <w:color w:val="000000" w:themeColor="text1"/>
          <w:sz w:val="24"/>
          <w:szCs w:val="24"/>
          <w:u w:val="single"/>
        </w:rPr>
      </w:pPr>
      <w:bookmarkStart w:id="4" w:name="_Toc139012934"/>
      <w:r>
        <w:rPr>
          <w:rFonts w:ascii="Times New Roman" w:hAnsi="Times New Roman"/>
          <w:color w:val="000000" w:themeColor="text1"/>
          <w:sz w:val="24"/>
          <w:szCs w:val="24"/>
          <w:u w:val="single"/>
        </w:rPr>
        <w:t>Efectele a</w:t>
      </w:r>
      <w:r w:rsidRPr="007A53EE">
        <w:rPr>
          <w:rFonts w:ascii="Times New Roman" w:hAnsi="Times New Roman"/>
          <w:color w:val="000000" w:themeColor="text1"/>
          <w:sz w:val="24"/>
          <w:szCs w:val="24"/>
          <w:u w:val="single"/>
        </w:rPr>
        <w:t>supra Patrimoniului Cultural</w:t>
      </w:r>
      <w:bookmarkEnd w:id="4"/>
    </w:p>
    <w:p w:rsidR="00CB3EA2" w:rsidRPr="00F979BA" w:rsidRDefault="00CB3EA2" w:rsidP="00CB3EA2">
      <w:pPr>
        <w:spacing w:after="0" w:line="240" w:lineRule="auto"/>
        <w:ind w:firstLine="709"/>
        <w:jc w:val="both"/>
        <w:rPr>
          <w:rFonts w:ascii="Times New Roman" w:hAnsi="Times New Roman"/>
          <w:sz w:val="24"/>
          <w:szCs w:val="24"/>
        </w:rPr>
      </w:pPr>
      <w:r w:rsidRPr="00F979BA">
        <w:rPr>
          <w:rFonts w:ascii="Times New Roman" w:hAnsi="Times New Roman"/>
          <w:sz w:val="24"/>
          <w:szCs w:val="24"/>
        </w:rPr>
        <w:t xml:space="preserve">În zonă nu există obiective ale patrimoniului cultural de importanţă naţională, regională sau locală. </w:t>
      </w:r>
    </w:p>
    <w:p w:rsidR="00CB3EA2" w:rsidRPr="00CB3EA2" w:rsidRDefault="00CB3EA2" w:rsidP="00CB3EA2">
      <w:pPr>
        <w:spacing w:line="240" w:lineRule="auto"/>
        <w:ind w:firstLine="709"/>
      </w:pPr>
      <w:r w:rsidRPr="00F979BA">
        <w:rPr>
          <w:rFonts w:ascii="Times New Roman" w:hAnsi="Times New Roman"/>
          <w:sz w:val="24"/>
          <w:szCs w:val="24"/>
        </w:rPr>
        <w:t>Amplasamentul propus pentru realizarea investiţiei</w:t>
      </w:r>
      <w:r w:rsidRPr="00F979BA">
        <w:rPr>
          <w:rFonts w:ascii="Times New Roman" w:hAnsi="Times New Roman"/>
          <w:b/>
          <w:i/>
          <w:sz w:val="24"/>
          <w:szCs w:val="24"/>
        </w:rPr>
        <w:t xml:space="preserve"> </w:t>
      </w:r>
      <w:r w:rsidRPr="00F979BA">
        <w:rPr>
          <w:rFonts w:ascii="Times New Roman" w:hAnsi="Times New Roman"/>
          <w:sz w:val="24"/>
          <w:szCs w:val="24"/>
        </w:rPr>
        <w:t>este teren agricol iar vecinătăţile sunt tot terenuri agricole sau neproductive, în zonă nu există obiective ale patrimoniului cultural de importanţă naţională, regională sau locală. Realizarea investiţiei nu are impact asupra patrimoniului cultural</w:t>
      </w:r>
    </w:p>
    <w:p w:rsidR="00F36D16" w:rsidRDefault="00CB3EA2" w:rsidP="00CB3EA2">
      <w:pPr>
        <w:pStyle w:val="Heading2"/>
        <w:keepLines w:val="0"/>
        <w:spacing w:before="120" w:after="60" w:line="240" w:lineRule="auto"/>
        <w:jc w:val="both"/>
        <w:rPr>
          <w:rFonts w:ascii="Times New Roman" w:hAnsi="Times New Roman"/>
          <w:color w:val="000000" w:themeColor="text1"/>
          <w:sz w:val="24"/>
          <w:szCs w:val="24"/>
          <w:u w:val="single"/>
        </w:rPr>
      </w:pPr>
      <w:bookmarkStart w:id="5" w:name="_Toc139012935"/>
      <w:r>
        <w:rPr>
          <w:rFonts w:ascii="Times New Roman" w:hAnsi="Times New Roman"/>
          <w:color w:val="000000" w:themeColor="text1"/>
          <w:sz w:val="24"/>
          <w:szCs w:val="24"/>
          <w:u w:val="single"/>
        </w:rPr>
        <w:t>Efectele a</w:t>
      </w:r>
      <w:r w:rsidRPr="00CB3EA2">
        <w:rPr>
          <w:rFonts w:ascii="Times New Roman" w:hAnsi="Times New Roman"/>
          <w:color w:val="000000" w:themeColor="text1"/>
          <w:sz w:val="24"/>
          <w:szCs w:val="24"/>
          <w:u w:val="single"/>
        </w:rPr>
        <w:t>supra Populatiei</w:t>
      </w:r>
      <w:bookmarkEnd w:id="5"/>
    </w:p>
    <w:p w:rsidR="00CB3EA2" w:rsidRPr="00F979BA" w:rsidRDefault="00CB3EA2" w:rsidP="00CB3EA2">
      <w:pPr>
        <w:autoSpaceDE w:val="0"/>
        <w:autoSpaceDN w:val="0"/>
        <w:adjustRightInd w:val="0"/>
        <w:ind w:firstLine="567"/>
        <w:jc w:val="both"/>
        <w:rPr>
          <w:rFonts w:ascii="Times New Roman" w:hAnsi="Times New Roman"/>
          <w:sz w:val="24"/>
          <w:szCs w:val="24"/>
        </w:rPr>
      </w:pPr>
      <w:r w:rsidRPr="00F979BA">
        <w:rPr>
          <w:rFonts w:ascii="Times New Roman" w:hAnsi="Times New Roman"/>
          <w:sz w:val="24"/>
          <w:szCs w:val="24"/>
        </w:rPr>
        <w:t xml:space="preserve">În vecinătatea amplasamentelor propuse pentru realizarea lucrărilor de îmbunătățiri funciare  nu sunt amplasate zone rezidenţiale care ar putea fi afectate de emisiile de noxe, puberi și zgomotele care vor fi produse în perioada de implementare.   </w:t>
      </w:r>
    </w:p>
    <w:p w:rsidR="00CB3EA2" w:rsidRPr="00F979BA" w:rsidRDefault="00CB3EA2" w:rsidP="00CB3EA2">
      <w:pPr>
        <w:spacing w:after="0"/>
        <w:ind w:firstLine="709"/>
        <w:rPr>
          <w:rFonts w:ascii="Times New Roman" w:hAnsi="Times New Roman"/>
          <w:sz w:val="24"/>
          <w:szCs w:val="24"/>
        </w:rPr>
      </w:pPr>
      <w:r w:rsidRPr="00F979BA">
        <w:rPr>
          <w:rFonts w:ascii="Times New Roman" w:hAnsi="Times New Roman"/>
          <w:sz w:val="24"/>
          <w:szCs w:val="24"/>
        </w:rPr>
        <w:t>În vecinătatea amplasamentului nu există locuițe dintațele pănă la cele mai apropiate localilități fiind următoarele:</w:t>
      </w:r>
    </w:p>
    <w:p w:rsidR="00CB3EA2" w:rsidRPr="00F979BA" w:rsidRDefault="00CB3EA2" w:rsidP="00CB3EA2">
      <w:pPr>
        <w:autoSpaceDE w:val="0"/>
        <w:autoSpaceDN w:val="0"/>
        <w:adjustRightInd w:val="0"/>
        <w:spacing w:after="0"/>
        <w:ind w:left="1276" w:hanging="283"/>
        <w:jc w:val="both"/>
        <w:rPr>
          <w:rFonts w:ascii="Times New Roman" w:hAnsi="Times New Roman"/>
          <w:sz w:val="24"/>
          <w:szCs w:val="24"/>
        </w:rPr>
      </w:pPr>
      <w:r w:rsidRPr="00F979BA">
        <w:rPr>
          <w:rFonts w:ascii="Times New Roman" w:hAnsi="Times New Roman"/>
          <w:sz w:val="24"/>
          <w:szCs w:val="24"/>
        </w:rPr>
        <w:t>•</w:t>
      </w:r>
      <w:r w:rsidRPr="00F979BA">
        <w:rPr>
          <w:rFonts w:ascii="Times New Roman" w:hAnsi="Times New Roman"/>
          <w:sz w:val="24"/>
          <w:szCs w:val="24"/>
        </w:rPr>
        <w:tab/>
      </w:r>
      <w:r>
        <w:rPr>
          <w:rFonts w:ascii="Times New Roman" w:hAnsi="Times New Roman"/>
          <w:sz w:val="24"/>
          <w:szCs w:val="24"/>
        </w:rPr>
        <w:t>1000</w:t>
      </w:r>
      <w:r w:rsidRPr="00F979BA">
        <w:rPr>
          <w:rFonts w:ascii="Times New Roman" w:hAnsi="Times New Roman"/>
          <w:sz w:val="24"/>
          <w:szCs w:val="24"/>
        </w:rPr>
        <w:t xml:space="preserve"> m față de</w:t>
      </w:r>
      <w:r>
        <w:rPr>
          <w:rFonts w:ascii="Times New Roman" w:hAnsi="Times New Roman"/>
          <w:sz w:val="24"/>
          <w:szCs w:val="24"/>
        </w:rPr>
        <w:t xml:space="preserve"> locuințele din</w:t>
      </w:r>
      <w:r w:rsidRPr="00F979BA">
        <w:rPr>
          <w:rFonts w:ascii="Times New Roman" w:hAnsi="Times New Roman"/>
          <w:sz w:val="24"/>
          <w:szCs w:val="24"/>
        </w:rPr>
        <w:t xml:space="preserve"> </w:t>
      </w:r>
      <w:r>
        <w:rPr>
          <w:rFonts w:ascii="Times New Roman" w:hAnsi="Times New Roman"/>
          <w:sz w:val="24"/>
          <w:szCs w:val="24"/>
        </w:rPr>
        <w:t>localitatea Cordun</w:t>
      </w:r>
      <w:r w:rsidRPr="00F979BA">
        <w:rPr>
          <w:rFonts w:ascii="Times New Roman" w:hAnsi="Times New Roman"/>
          <w:sz w:val="24"/>
          <w:szCs w:val="24"/>
        </w:rPr>
        <w:t>;</w:t>
      </w:r>
    </w:p>
    <w:p w:rsidR="00CB3EA2" w:rsidRPr="00F979BA" w:rsidRDefault="00CB3EA2" w:rsidP="00CB3EA2">
      <w:pPr>
        <w:autoSpaceDE w:val="0"/>
        <w:autoSpaceDN w:val="0"/>
        <w:adjustRightInd w:val="0"/>
        <w:spacing w:after="0"/>
        <w:ind w:left="1276" w:hanging="283"/>
        <w:jc w:val="both"/>
        <w:rPr>
          <w:rFonts w:ascii="Times New Roman" w:hAnsi="Times New Roman"/>
          <w:sz w:val="24"/>
          <w:szCs w:val="24"/>
        </w:rPr>
      </w:pPr>
      <w:r w:rsidRPr="00F979BA">
        <w:rPr>
          <w:rFonts w:ascii="Times New Roman" w:hAnsi="Times New Roman"/>
          <w:sz w:val="24"/>
          <w:szCs w:val="24"/>
        </w:rPr>
        <w:t>•</w:t>
      </w:r>
      <w:r w:rsidRPr="00F979BA">
        <w:rPr>
          <w:rFonts w:ascii="Times New Roman" w:hAnsi="Times New Roman"/>
          <w:sz w:val="24"/>
          <w:szCs w:val="24"/>
        </w:rPr>
        <w:tab/>
      </w:r>
      <w:r>
        <w:rPr>
          <w:rFonts w:ascii="Times New Roman" w:hAnsi="Times New Roman"/>
          <w:sz w:val="24"/>
          <w:szCs w:val="24"/>
        </w:rPr>
        <w:t>1500</w:t>
      </w:r>
      <w:r w:rsidRPr="00F979BA">
        <w:rPr>
          <w:rFonts w:ascii="Times New Roman" w:hAnsi="Times New Roman"/>
          <w:sz w:val="24"/>
          <w:szCs w:val="24"/>
        </w:rPr>
        <w:t xml:space="preserve"> m față de locuințele din </w:t>
      </w:r>
      <w:r>
        <w:rPr>
          <w:rFonts w:ascii="Times New Roman" w:hAnsi="Times New Roman"/>
          <w:sz w:val="24"/>
          <w:szCs w:val="24"/>
        </w:rPr>
        <w:t>municipiul Roman</w:t>
      </w:r>
      <w:r w:rsidRPr="00F979BA">
        <w:rPr>
          <w:rFonts w:ascii="Times New Roman" w:hAnsi="Times New Roman"/>
          <w:sz w:val="24"/>
          <w:szCs w:val="24"/>
        </w:rPr>
        <w:t>;</w:t>
      </w:r>
    </w:p>
    <w:p w:rsidR="00CB3EA2" w:rsidRPr="00F979BA" w:rsidRDefault="00CB3EA2" w:rsidP="00CB3EA2">
      <w:pPr>
        <w:autoSpaceDE w:val="0"/>
        <w:autoSpaceDN w:val="0"/>
        <w:adjustRightInd w:val="0"/>
        <w:spacing w:after="0"/>
        <w:ind w:left="1276" w:hanging="283"/>
        <w:jc w:val="both"/>
        <w:rPr>
          <w:rFonts w:ascii="Times New Roman" w:hAnsi="Times New Roman"/>
          <w:sz w:val="24"/>
          <w:szCs w:val="24"/>
        </w:rPr>
      </w:pPr>
      <w:r w:rsidRPr="00F979BA">
        <w:rPr>
          <w:rFonts w:ascii="Times New Roman" w:hAnsi="Times New Roman"/>
          <w:sz w:val="24"/>
          <w:szCs w:val="24"/>
        </w:rPr>
        <w:t>•</w:t>
      </w:r>
      <w:r w:rsidRPr="00F979BA">
        <w:rPr>
          <w:rFonts w:ascii="Times New Roman" w:hAnsi="Times New Roman"/>
          <w:sz w:val="24"/>
          <w:szCs w:val="24"/>
        </w:rPr>
        <w:tab/>
      </w:r>
      <w:r>
        <w:rPr>
          <w:rFonts w:ascii="Times New Roman" w:hAnsi="Times New Roman"/>
          <w:sz w:val="24"/>
          <w:szCs w:val="24"/>
        </w:rPr>
        <w:t>2500</w:t>
      </w:r>
      <w:r w:rsidRPr="00F979BA">
        <w:rPr>
          <w:rFonts w:ascii="Times New Roman" w:hAnsi="Times New Roman"/>
          <w:sz w:val="24"/>
          <w:szCs w:val="24"/>
        </w:rPr>
        <w:t xml:space="preserve"> m față de locuințele din localitatea </w:t>
      </w:r>
      <w:r>
        <w:rPr>
          <w:rFonts w:ascii="Times New Roman" w:hAnsi="Times New Roman"/>
          <w:sz w:val="24"/>
          <w:szCs w:val="24"/>
        </w:rPr>
        <w:t>Horia</w:t>
      </w:r>
      <w:r w:rsidRPr="00F979BA">
        <w:rPr>
          <w:rFonts w:ascii="Times New Roman" w:hAnsi="Times New Roman"/>
          <w:sz w:val="24"/>
          <w:szCs w:val="24"/>
        </w:rPr>
        <w:t>;</w:t>
      </w:r>
    </w:p>
    <w:p w:rsidR="00CB3EA2" w:rsidRPr="00F979BA" w:rsidRDefault="00CB3EA2" w:rsidP="00CB3EA2">
      <w:pPr>
        <w:autoSpaceDE w:val="0"/>
        <w:autoSpaceDN w:val="0"/>
        <w:adjustRightInd w:val="0"/>
        <w:spacing w:after="0"/>
        <w:ind w:left="1276" w:hanging="283"/>
        <w:jc w:val="both"/>
        <w:rPr>
          <w:rFonts w:ascii="Times New Roman" w:hAnsi="Times New Roman"/>
          <w:sz w:val="24"/>
          <w:szCs w:val="24"/>
        </w:rPr>
      </w:pPr>
      <w:r w:rsidRPr="00F979BA">
        <w:rPr>
          <w:rFonts w:ascii="Times New Roman" w:hAnsi="Times New Roman"/>
          <w:sz w:val="24"/>
          <w:szCs w:val="24"/>
        </w:rPr>
        <w:t>•</w:t>
      </w:r>
      <w:r w:rsidRPr="00F979BA">
        <w:rPr>
          <w:rFonts w:ascii="Times New Roman" w:hAnsi="Times New Roman"/>
          <w:sz w:val="24"/>
          <w:szCs w:val="24"/>
        </w:rPr>
        <w:tab/>
      </w:r>
      <w:r>
        <w:rPr>
          <w:rFonts w:ascii="Times New Roman" w:hAnsi="Times New Roman"/>
          <w:sz w:val="24"/>
          <w:szCs w:val="24"/>
        </w:rPr>
        <w:t>2400 m</w:t>
      </w:r>
      <w:r w:rsidRPr="00F979BA">
        <w:rPr>
          <w:rFonts w:ascii="Times New Roman" w:hAnsi="Times New Roman"/>
          <w:sz w:val="24"/>
          <w:szCs w:val="24"/>
        </w:rPr>
        <w:t xml:space="preserve"> față de de locuințele din localitatea </w:t>
      </w:r>
      <w:r>
        <w:rPr>
          <w:rFonts w:ascii="Times New Roman" w:hAnsi="Times New Roman"/>
          <w:sz w:val="24"/>
          <w:szCs w:val="24"/>
        </w:rPr>
        <w:t>Trifești</w:t>
      </w:r>
      <w:r w:rsidRPr="00F979BA">
        <w:rPr>
          <w:rFonts w:ascii="Times New Roman" w:hAnsi="Times New Roman"/>
          <w:sz w:val="24"/>
          <w:szCs w:val="24"/>
        </w:rPr>
        <w:t>.</w:t>
      </w:r>
    </w:p>
    <w:p w:rsidR="00CB3EA2" w:rsidRDefault="00CB3EA2" w:rsidP="00CB3EA2">
      <w:pPr>
        <w:autoSpaceDE w:val="0"/>
        <w:autoSpaceDN w:val="0"/>
        <w:adjustRightInd w:val="0"/>
        <w:spacing w:after="0"/>
        <w:ind w:left="633"/>
        <w:jc w:val="both"/>
        <w:rPr>
          <w:rFonts w:ascii="Times New Roman" w:hAnsi="Times New Roman"/>
          <w:sz w:val="24"/>
          <w:szCs w:val="24"/>
        </w:rPr>
      </w:pPr>
      <w:r w:rsidRPr="00F979BA">
        <w:rPr>
          <w:rFonts w:ascii="Times New Roman" w:hAnsi="Times New Roman"/>
          <w:sz w:val="24"/>
          <w:szCs w:val="24"/>
        </w:rPr>
        <w:t xml:space="preserve">Proiectul nu va avea impact asupra populației și sănătății umane. </w:t>
      </w:r>
    </w:p>
    <w:p w:rsidR="00CB3EA2" w:rsidRPr="00CB3EA2" w:rsidRDefault="00CB3EA2" w:rsidP="00CB3EA2">
      <w:pPr>
        <w:pStyle w:val="Subtitlu1"/>
      </w:pPr>
      <w:r w:rsidRPr="00CB3EA2">
        <w:t>Efecte semnificative generate, cumularea efectelor cu alte proiecte</w:t>
      </w:r>
    </w:p>
    <w:p w:rsidR="00CB3EA2" w:rsidRPr="002805EA" w:rsidRDefault="00CB3EA2" w:rsidP="00CB3EA2">
      <w:pPr>
        <w:spacing w:after="0"/>
        <w:rPr>
          <w:rFonts w:ascii="Times New Roman" w:hAnsi="Times New Roman"/>
          <w:sz w:val="24"/>
          <w:szCs w:val="24"/>
        </w:rPr>
      </w:pPr>
      <w:r w:rsidRPr="002805EA">
        <w:rPr>
          <w:rFonts w:ascii="Times New Roman" w:hAnsi="Times New Roman"/>
          <w:sz w:val="24"/>
          <w:szCs w:val="24"/>
        </w:rPr>
        <w:t>În zona propusă pentru implementarea proiectului analizat exită următoarele proiecte:</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stația de sortare-spălare-concasare, stația de betoane și stația de asfalt aparținând titularului de proiect. Alimentarea cu apă a obiectivelor se face din acviferul freatic (61,85 l/s), iar evacuarea apelor uzate tehnologice epurate se face în râul Moldova (58,21 l/s);</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iaz piscicol cu suprafata de 6,5 ha, aparținând titularului;</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priza de captare apă tehnologică mal stâng râu Moldova, aparținând SC Agrena România SRL și SC Arcelor Mittal Tubular Products Roman SA;</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Frontul de captare pentru alimentarea cu apă a Comunei Horia, alcătuit din 3 foraje cu adâncimi de 9,5 – 12 m;</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iaz piscicol in curs de execuție, în suprafață de 54.287 mp, aparținând titularului;</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Terasele Horia 1 și Horia 2, aparținând titularului, cu o suprafață totală de 314.397mp;</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 xml:space="preserve">iazurile de decantare apă tehnologică uzată și nămolul în exces de la stația de epurare, </w:t>
      </w:r>
      <w:r w:rsidRPr="002805EA">
        <w:rPr>
          <w:rFonts w:ascii="Times New Roman" w:hAnsi="Times New Roman"/>
          <w:sz w:val="24"/>
          <w:szCs w:val="24"/>
          <w:lang w:val="ro-RO"/>
        </w:rPr>
        <w:lastRenderedPageBreak/>
        <w:t>amplasate pe malul stânga rîului Moldova, aparținând SC Agrana România SRL;</w:t>
      </w:r>
    </w:p>
    <w:p w:rsidR="00CB3EA2" w:rsidRPr="002805EA" w:rsidRDefault="00CB3EA2" w:rsidP="00A15BE1">
      <w:pPr>
        <w:pStyle w:val="BodyText"/>
        <w:widowControl w:val="0"/>
        <w:numPr>
          <w:ilvl w:val="2"/>
          <w:numId w:val="43"/>
        </w:numPr>
        <w:suppressAutoHyphens/>
        <w:spacing w:after="0" w:line="240" w:lineRule="auto"/>
        <w:jc w:val="both"/>
        <w:rPr>
          <w:rFonts w:ascii="Times New Roman" w:hAnsi="Times New Roman"/>
          <w:sz w:val="24"/>
          <w:szCs w:val="24"/>
          <w:lang w:val="ro-RO"/>
        </w:rPr>
      </w:pPr>
      <w:r w:rsidRPr="002805EA">
        <w:rPr>
          <w:rFonts w:ascii="Times New Roman" w:hAnsi="Times New Roman"/>
          <w:sz w:val="24"/>
          <w:szCs w:val="24"/>
          <w:lang w:val="ro-RO"/>
        </w:rPr>
        <w:t>iaz piscicol în curs de execuție, în suprafață de 37.652 mp, aparținând de SC Voevodal Agro SRL;</w:t>
      </w:r>
    </w:p>
    <w:p w:rsidR="00CB3EA2" w:rsidRDefault="00CB3EA2" w:rsidP="00A15BE1">
      <w:pPr>
        <w:pStyle w:val="BodyText"/>
        <w:widowControl w:val="0"/>
        <w:numPr>
          <w:ilvl w:val="2"/>
          <w:numId w:val="43"/>
        </w:numPr>
        <w:suppressAutoHyphens/>
        <w:spacing w:after="0" w:line="240" w:lineRule="auto"/>
        <w:jc w:val="both"/>
        <w:rPr>
          <w:sz w:val="28"/>
          <w:szCs w:val="28"/>
        </w:rPr>
      </w:pPr>
      <w:r w:rsidRPr="002805EA">
        <w:rPr>
          <w:rFonts w:ascii="Times New Roman" w:hAnsi="Times New Roman"/>
          <w:sz w:val="24"/>
          <w:szCs w:val="24"/>
          <w:lang w:val="ro-RO"/>
        </w:rPr>
        <w:t>două iazuri piscicole, pe malul drept al râului Moldova, nefinalizate, ale titularului.</w:t>
      </w:r>
    </w:p>
    <w:p w:rsidR="00CB3EA2" w:rsidRDefault="00CB3EA2" w:rsidP="00CB3EA2">
      <w:pPr>
        <w:shd w:val="clear" w:color="auto" w:fill="FFFFFF"/>
        <w:adjustRightInd w:val="0"/>
        <w:spacing w:after="0"/>
        <w:ind w:firstLine="720"/>
        <w:jc w:val="both"/>
        <w:rPr>
          <w:rFonts w:ascii="Times New Roman" w:hAnsi="Times New Roman"/>
          <w:color w:val="000000"/>
          <w:sz w:val="24"/>
          <w:szCs w:val="24"/>
          <w:lang w:val="ro-RO"/>
        </w:rPr>
      </w:pPr>
      <w:r>
        <w:rPr>
          <w:rFonts w:ascii="Times New Roman" w:hAnsi="Times New Roman"/>
          <w:color w:val="000000"/>
          <w:sz w:val="24"/>
          <w:szCs w:val="24"/>
          <w:lang w:val="ro-RO"/>
        </w:rPr>
        <w:t>Proiectul analizat NU va genera impact cumulat cu următoarele proiecte:</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iaz piscicol cu suprafata de 6,5 ha, aparținând titularului;</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priza de captare apă tehnologică mal stâng râu Moldova, aparținând SC Agrena România SRL și SC Arcelor Mittal Tubular Products Roman SA;</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Frontul de captare pentru alimentarea cu apă a Comunei Horia, alcătuit din 3 foraje cu adâncimi de 9,5 – 12 m;</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iaz piscicol in curs de execuție, în suprafață de 54.287 mp, aparținând titularului;</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iazurile de decantare apă tehnologică uzată și nămolul în exces de la stația de epurare, amplasate pe malul stânga rîului Moldova, aparținând SC Agrana România SRL;</w:t>
      </w:r>
    </w:p>
    <w:p w:rsidR="00CB3EA2" w:rsidRPr="00F66431" w:rsidRDefault="00CB3EA2" w:rsidP="00CB3EA2">
      <w:pPr>
        <w:shd w:val="clear" w:color="auto" w:fill="FFFFFF"/>
        <w:adjustRightInd w:val="0"/>
        <w:spacing w:after="0"/>
        <w:ind w:firstLine="720"/>
        <w:jc w:val="both"/>
        <w:rPr>
          <w:rFonts w:ascii="Times New Roman" w:hAnsi="Times New Roman"/>
          <w:color w:val="000000"/>
          <w:sz w:val="24"/>
          <w:szCs w:val="24"/>
          <w:u w:val="single"/>
          <w:lang w:val="ro-RO"/>
        </w:rPr>
      </w:pPr>
      <w:r w:rsidRPr="00F66431">
        <w:rPr>
          <w:rFonts w:ascii="Times New Roman" w:hAnsi="Times New Roman"/>
          <w:color w:val="000000"/>
          <w:sz w:val="24"/>
          <w:szCs w:val="24"/>
          <w:u w:val="single"/>
          <w:lang w:val="ro-RO"/>
        </w:rPr>
        <w:t>Este posibilă cumularea efectelor proiectului analizat cu următoarele proiecte:</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stația de sortare-spălare-concasare, stația de betoane și stația de asfalt aparținând titularului de proiect. Alimentarea cu apă a obiectivelor se face din acviferul freatic (61,85 l/s), iar evacuarea apelor uzate tehnologice epurate se face în râul Moldova (58,21 l/s);</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iaz piscicol in curs de execuție, în suprafață de 54.287 mp, aparținând titularului;</w:t>
      </w:r>
    </w:p>
    <w:p w:rsidR="00CB3EA2" w:rsidRPr="002805EA" w:rsidRDefault="00CB3EA2" w:rsidP="00A15BE1">
      <w:pPr>
        <w:pStyle w:val="BodyText"/>
        <w:widowControl w:val="0"/>
        <w:numPr>
          <w:ilvl w:val="2"/>
          <w:numId w:val="43"/>
        </w:numPr>
        <w:suppressAutoHyphens/>
        <w:spacing w:after="0"/>
        <w:jc w:val="both"/>
        <w:rPr>
          <w:rFonts w:ascii="Times New Roman" w:hAnsi="Times New Roman"/>
          <w:sz w:val="24"/>
          <w:szCs w:val="24"/>
          <w:lang w:val="ro-RO"/>
        </w:rPr>
      </w:pPr>
      <w:r w:rsidRPr="002805EA">
        <w:rPr>
          <w:rFonts w:ascii="Times New Roman" w:hAnsi="Times New Roman"/>
          <w:sz w:val="24"/>
          <w:szCs w:val="24"/>
          <w:lang w:val="ro-RO"/>
        </w:rPr>
        <w:t>Terasele Horia 1 și Horia 2, aparținând titularului, cu o suprafață totală de 314.397mp;</w:t>
      </w:r>
    </w:p>
    <w:p w:rsidR="00CB3EA2" w:rsidRPr="002805EA" w:rsidRDefault="00CB3EA2" w:rsidP="00A15BE1">
      <w:pPr>
        <w:pStyle w:val="BodyText"/>
        <w:widowControl w:val="0"/>
        <w:numPr>
          <w:ilvl w:val="2"/>
          <w:numId w:val="43"/>
        </w:numPr>
        <w:suppressAutoHyphens/>
        <w:spacing w:after="0" w:line="240" w:lineRule="auto"/>
        <w:jc w:val="both"/>
        <w:rPr>
          <w:rFonts w:ascii="Times New Roman" w:hAnsi="Times New Roman"/>
          <w:sz w:val="24"/>
          <w:szCs w:val="24"/>
          <w:lang w:val="ro-RO"/>
        </w:rPr>
      </w:pPr>
      <w:r w:rsidRPr="002805EA">
        <w:rPr>
          <w:rFonts w:ascii="Times New Roman" w:hAnsi="Times New Roman"/>
          <w:sz w:val="24"/>
          <w:szCs w:val="24"/>
          <w:lang w:val="ro-RO"/>
        </w:rPr>
        <w:t>iaz piscicol în curs de execuție, în suprafață de 37.652 mp, aparținând de SC Voevodal Agro SRL;</w:t>
      </w:r>
    </w:p>
    <w:p w:rsidR="00CB3EA2" w:rsidRDefault="00CB3EA2" w:rsidP="00A15BE1">
      <w:pPr>
        <w:pStyle w:val="BodyText"/>
        <w:widowControl w:val="0"/>
        <w:numPr>
          <w:ilvl w:val="2"/>
          <w:numId w:val="43"/>
        </w:numPr>
        <w:suppressAutoHyphens/>
        <w:spacing w:after="0" w:line="240" w:lineRule="auto"/>
        <w:jc w:val="both"/>
        <w:rPr>
          <w:sz w:val="28"/>
          <w:szCs w:val="28"/>
        </w:rPr>
      </w:pPr>
      <w:r w:rsidRPr="002805EA">
        <w:rPr>
          <w:rFonts w:ascii="Times New Roman" w:hAnsi="Times New Roman"/>
          <w:sz w:val="24"/>
          <w:szCs w:val="24"/>
          <w:lang w:val="ro-RO"/>
        </w:rPr>
        <w:t>două iazuri piscicole, pe malul drept al râului Moldova, nefinalizate, ale titularului.</w:t>
      </w:r>
    </w:p>
    <w:p w:rsidR="00CB3EA2" w:rsidRDefault="00CB3EA2" w:rsidP="00CB3EA2">
      <w:pPr>
        <w:shd w:val="clear" w:color="auto" w:fill="FFFFFF"/>
        <w:adjustRightInd w:val="0"/>
        <w:spacing w:after="0"/>
        <w:ind w:firstLine="720"/>
        <w:jc w:val="both"/>
        <w:rPr>
          <w:rFonts w:ascii="Times New Roman" w:hAnsi="Times New Roman"/>
          <w:color w:val="000000"/>
          <w:sz w:val="24"/>
          <w:szCs w:val="24"/>
          <w:lang w:val="ro-RO"/>
        </w:rPr>
      </w:pPr>
      <w:r>
        <w:rPr>
          <w:rFonts w:ascii="Times New Roman" w:hAnsi="Times New Roman"/>
          <w:color w:val="000000"/>
          <w:sz w:val="24"/>
          <w:szCs w:val="24"/>
          <w:lang w:val="ro-RO"/>
        </w:rPr>
        <w:t>Impactul generat asupra mediului este cauzat din cumularea următoarele efecte:</w:t>
      </w:r>
    </w:p>
    <w:p w:rsidR="00CB3EA2" w:rsidRDefault="00CB3EA2" w:rsidP="00A15BE1">
      <w:pPr>
        <w:pStyle w:val="ListParagraph"/>
        <w:numPr>
          <w:ilvl w:val="0"/>
          <w:numId w:val="45"/>
        </w:numPr>
        <w:shd w:val="clear" w:color="auto" w:fill="FFFFFF"/>
        <w:adjustRightInd w:val="0"/>
        <w:spacing w:after="0"/>
        <w:jc w:val="both"/>
        <w:rPr>
          <w:rFonts w:ascii="Times New Roman" w:hAnsi="Times New Roman"/>
          <w:color w:val="000000"/>
          <w:sz w:val="24"/>
          <w:szCs w:val="24"/>
          <w:lang w:val="ro-RO"/>
        </w:rPr>
      </w:pPr>
      <w:r>
        <w:rPr>
          <w:rFonts w:ascii="Times New Roman" w:hAnsi="Times New Roman"/>
          <w:color w:val="000000"/>
          <w:sz w:val="24"/>
          <w:szCs w:val="24"/>
          <w:lang w:val="ro-RO"/>
        </w:rPr>
        <w:t>intensificarea traficului;</w:t>
      </w:r>
    </w:p>
    <w:p w:rsidR="00CB3EA2" w:rsidRDefault="00CB3EA2" w:rsidP="00A15BE1">
      <w:pPr>
        <w:pStyle w:val="ListParagraph"/>
        <w:numPr>
          <w:ilvl w:val="0"/>
          <w:numId w:val="45"/>
        </w:numPr>
        <w:shd w:val="clear" w:color="auto" w:fill="FFFFFF"/>
        <w:adjustRightInd w:val="0"/>
        <w:spacing w:after="0"/>
        <w:jc w:val="both"/>
        <w:rPr>
          <w:rFonts w:ascii="Times New Roman" w:hAnsi="Times New Roman"/>
          <w:color w:val="000000"/>
          <w:sz w:val="24"/>
          <w:szCs w:val="24"/>
          <w:lang w:val="ro-RO"/>
        </w:rPr>
      </w:pPr>
      <w:r>
        <w:rPr>
          <w:rFonts w:ascii="Times New Roman" w:hAnsi="Times New Roman"/>
          <w:color w:val="000000"/>
          <w:sz w:val="24"/>
          <w:szCs w:val="24"/>
          <w:lang w:val="ro-RO"/>
        </w:rPr>
        <w:t>emisii de gaze de eșapament;</w:t>
      </w:r>
    </w:p>
    <w:p w:rsidR="00CB3EA2" w:rsidRDefault="00CB3EA2" w:rsidP="00A15BE1">
      <w:pPr>
        <w:pStyle w:val="ListParagraph"/>
        <w:numPr>
          <w:ilvl w:val="0"/>
          <w:numId w:val="45"/>
        </w:numPr>
        <w:shd w:val="clear" w:color="auto" w:fill="FFFFFF"/>
        <w:adjustRightInd w:val="0"/>
        <w:spacing w:after="0"/>
        <w:jc w:val="both"/>
        <w:rPr>
          <w:rFonts w:ascii="Times New Roman" w:hAnsi="Times New Roman"/>
          <w:color w:val="000000"/>
          <w:sz w:val="24"/>
          <w:szCs w:val="24"/>
          <w:lang w:val="ro-RO"/>
        </w:rPr>
      </w:pPr>
      <w:r>
        <w:rPr>
          <w:rFonts w:ascii="Times New Roman" w:hAnsi="Times New Roman"/>
          <w:color w:val="000000"/>
          <w:sz w:val="24"/>
          <w:szCs w:val="24"/>
          <w:lang w:val="ro-RO"/>
        </w:rPr>
        <w:t>antrenarea de pulberi în aerul atmosferic;</w:t>
      </w:r>
    </w:p>
    <w:p w:rsidR="00CB3EA2" w:rsidRDefault="00CB3EA2" w:rsidP="00A15BE1">
      <w:pPr>
        <w:pStyle w:val="ListParagraph"/>
        <w:numPr>
          <w:ilvl w:val="0"/>
          <w:numId w:val="45"/>
        </w:numPr>
        <w:shd w:val="clear" w:color="auto" w:fill="FFFFFF"/>
        <w:adjustRightInd w:val="0"/>
        <w:spacing w:after="0"/>
        <w:jc w:val="both"/>
        <w:rPr>
          <w:rFonts w:ascii="Times New Roman" w:hAnsi="Times New Roman"/>
          <w:color w:val="000000"/>
          <w:sz w:val="24"/>
          <w:szCs w:val="24"/>
          <w:lang w:val="ro-RO"/>
        </w:rPr>
      </w:pPr>
      <w:r>
        <w:rPr>
          <w:rFonts w:ascii="Times New Roman" w:hAnsi="Times New Roman"/>
          <w:color w:val="000000"/>
          <w:sz w:val="24"/>
          <w:szCs w:val="24"/>
          <w:lang w:val="ro-RO"/>
        </w:rPr>
        <w:t>zgomotul;</w:t>
      </w:r>
    </w:p>
    <w:p w:rsidR="00CB3EA2" w:rsidRPr="00F66431" w:rsidRDefault="00CB3EA2" w:rsidP="00A15BE1">
      <w:pPr>
        <w:pStyle w:val="ListParagraph"/>
        <w:numPr>
          <w:ilvl w:val="0"/>
          <w:numId w:val="45"/>
        </w:numPr>
        <w:shd w:val="clear" w:color="auto" w:fill="FFFFFF"/>
        <w:adjustRightInd w:val="0"/>
        <w:spacing w:after="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deranjul cauzat faunei de prezența utilajelor/mijloacelor de transport și a muncitorilor în zona proiectelor. </w:t>
      </w:r>
    </w:p>
    <w:p w:rsidR="00CB3EA2" w:rsidRPr="005C54F1" w:rsidRDefault="00CB3EA2" w:rsidP="00CB3EA2">
      <w:pPr>
        <w:shd w:val="clear" w:color="auto" w:fill="FFFFFF"/>
        <w:adjustRightInd w:val="0"/>
        <w:spacing w:after="0"/>
        <w:ind w:firstLine="720"/>
        <w:jc w:val="both"/>
        <w:rPr>
          <w:rFonts w:ascii="Times New Roman" w:hAnsi="Times New Roman"/>
          <w:color w:val="000000"/>
          <w:sz w:val="24"/>
          <w:szCs w:val="24"/>
          <w:lang w:val="ro-RO"/>
        </w:rPr>
      </w:pPr>
      <w:r w:rsidRPr="005C54F1">
        <w:rPr>
          <w:rFonts w:ascii="Times New Roman" w:hAnsi="Times New Roman"/>
          <w:color w:val="000000"/>
          <w:sz w:val="24"/>
          <w:szCs w:val="24"/>
          <w:lang w:val="ro-RO"/>
        </w:rPr>
        <w:t>A</w:t>
      </w:r>
      <w:r>
        <w:rPr>
          <w:rFonts w:ascii="Times New Roman" w:hAnsi="Times New Roman"/>
          <w:color w:val="000000"/>
          <w:sz w:val="24"/>
          <w:szCs w:val="24"/>
          <w:lang w:val="ro-RO"/>
        </w:rPr>
        <w:t>c</w:t>
      </w:r>
      <w:r w:rsidRPr="005C54F1">
        <w:rPr>
          <w:rFonts w:ascii="Times New Roman" w:hAnsi="Times New Roman"/>
          <w:color w:val="000000"/>
          <w:sz w:val="24"/>
          <w:szCs w:val="24"/>
          <w:lang w:val="ro-RO"/>
        </w:rPr>
        <w:t>tivităţile de extragere şi transport a agregatelor minerale</w:t>
      </w:r>
      <w:r>
        <w:rPr>
          <w:rFonts w:ascii="Times New Roman" w:hAnsi="Times New Roman"/>
          <w:color w:val="000000"/>
          <w:sz w:val="24"/>
          <w:szCs w:val="24"/>
          <w:lang w:val="ro-RO"/>
        </w:rPr>
        <w:t xml:space="preserve"> care au ca finalitate realizarea unor iazuri sau a unor lucrări de îmbunătățiri funciare</w:t>
      </w:r>
      <w:r w:rsidRPr="005C54F1">
        <w:rPr>
          <w:rFonts w:ascii="Times New Roman" w:hAnsi="Times New Roman"/>
          <w:color w:val="000000"/>
          <w:sz w:val="24"/>
          <w:szCs w:val="24"/>
          <w:lang w:val="ro-RO"/>
        </w:rPr>
        <w:t xml:space="preserve"> produc </w:t>
      </w:r>
      <w:r w:rsidRPr="005C54F1">
        <w:rPr>
          <w:rFonts w:ascii="Times New Roman" w:hAnsi="Times New Roman"/>
          <w:color w:val="000000"/>
          <w:sz w:val="24"/>
          <w:szCs w:val="24"/>
          <w:lang w:val="it-IT"/>
        </w:rPr>
        <w:t>disconfort pentru fauna</w:t>
      </w:r>
      <w:r>
        <w:rPr>
          <w:rFonts w:ascii="Times New Roman" w:hAnsi="Times New Roman"/>
          <w:color w:val="000000"/>
          <w:sz w:val="24"/>
          <w:szCs w:val="24"/>
          <w:lang w:val="it-IT"/>
        </w:rPr>
        <w:t xml:space="preserve"> și populația umană</w:t>
      </w:r>
      <w:r w:rsidRPr="005C54F1">
        <w:rPr>
          <w:rFonts w:ascii="Times New Roman" w:hAnsi="Times New Roman"/>
          <w:color w:val="000000"/>
          <w:sz w:val="24"/>
          <w:szCs w:val="24"/>
          <w:lang w:val="it-IT"/>
        </w:rPr>
        <w:t xml:space="preserve"> din zonă deoarece </w:t>
      </w:r>
      <w:r w:rsidRPr="005C54F1">
        <w:rPr>
          <w:rFonts w:ascii="Times New Roman" w:hAnsi="Times New Roman"/>
          <w:color w:val="000000"/>
          <w:sz w:val="24"/>
          <w:szCs w:val="24"/>
          <w:lang w:val="ro-RO"/>
        </w:rPr>
        <w:t>sunt activităţi generatoare de:</w:t>
      </w:r>
    </w:p>
    <w:p w:rsidR="00CB3EA2" w:rsidRPr="005C54F1" w:rsidRDefault="00CB3EA2" w:rsidP="00A15BE1">
      <w:pPr>
        <w:numPr>
          <w:ilvl w:val="0"/>
          <w:numId w:val="44"/>
        </w:numPr>
        <w:shd w:val="clear" w:color="auto" w:fill="FFFFFF"/>
        <w:tabs>
          <w:tab w:val="left" w:pos="1276"/>
        </w:tabs>
        <w:adjustRightInd w:val="0"/>
        <w:spacing w:after="0"/>
        <w:ind w:left="1276" w:hanging="196"/>
        <w:jc w:val="both"/>
        <w:rPr>
          <w:rFonts w:ascii="Times New Roman" w:eastAsia="SimSun" w:hAnsi="Times New Roman"/>
          <w:color w:val="000000"/>
          <w:sz w:val="24"/>
          <w:szCs w:val="24"/>
          <w:lang w:val="it-IT" w:eastAsia="zh-CN"/>
        </w:rPr>
      </w:pPr>
      <w:r w:rsidRPr="005C54F1">
        <w:rPr>
          <w:rFonts w:ascii="Times New Roman" w:hAnsi="Times New Roman"/>
          <w:color w:val="000000"/>
          <w:sz w:val="24"/>
          <w:szCs w:val="24"/>
          <w:lang w:val="ro-RO"/>
        </w:rPr>
        <w:t>zgomot şi vibraţii produse de utilajele folosite şi de autovehiculele care transportă  agregatele minerale;</w:t>
      </w:r>
    </w:p>
    <w:p w:rsidR="00CB3EA2" w:rsidRPr="005C54F1" w:rsidRDefault="00CB3EA2" w:rsidP="00A15BE1">
      <w:pPr>
        <w:numPr>
          <w:ilvl w:val="0"/>
          <w:numId w:val="44"/>
        </w:numPr>
        <w:shd w:val="clear" w:color="auto" w:fill="FFFFFF"/>
        <w:tabs>
          <w:tab w:val="left" w:pos="1276"/>
        </w:tabs>
        <w:adjustRightInd w:val="0"/>
        <w:spacing w:after="0"/>
        <w:ind w:left="1276" w:hanging="196"/>
        <w:jc w:val="both"/>
        <w:rPr>
          <w:rFonts w:ascii="Times New Roman" w:eastAsia="SimSun" w:hAnsi="Times New Roman"/>
          <w:color w:val="000000"/>
          <w:sz w:val="24"/>
          <w:szCs w:val="24"/>
          <w:lang w:val="it-IT" w:eastAsia="zh-CN"/>
        </w:rPr>
      </w:pPr>
      <w:r w:rsidRPr="005C54F1">
        <w:rPr>
          <w:rFonts w:ascii="Times New Roman" w:hAnsi="Times New Roman"/>
          <w:color w:val="000000"/>
          <w:sz w:val="24"/>
          <w:szCs w:val="24"/>
          <w:lang w:val="ro-RO"/>
        </w:rPr>
        <w:t>emisii de gaze arse în atmosferă de la motoarele utilajelor şi autovehiculelor care transportă agregatele minerale.</w:t>
      </w:r>
    </w:p>
    <w:p w:rsidR="00CB3EA2" w:rsidRPr="005C54F1" w:rsidRDefault="00CB3EA2" w:rsidP="00CB3EA2">
      <w:pPr>
        <w:autoSpaceDE w:val="0"/>
        <w:autoSpaceDN w:val="0"/>
        <w:adjustRightInd w:val="0"/>
        <w:spacing w:after="0"/>
        <w:ind w:firstLine="720"/>
        <w:jc w:val="both"/>
        <w:rPr>
          <w:rFonts w:ascii="Times New Roman" w:hAnsi="Times New Roman"/>
          <w:sz w:val="24"/>
          <w:szCs w:val="24"/>
          <w:lang w:val="ro-RO"/>
        </w:rPr>
      </w:pPr>
      <w:r w:rsidRPr="005C54F1">
        <w:rPr>
          <w:rFonts w:ascii="Times New Roman" w:hAnsi="Times New Roman"/>
          <w:sz w:val="24"/>
          <w:szCs w:val="24"/>
          <w:lang w:val="ro-RO"/>
        </w:rPr>
        <w:t>Cele mai sensibile specii la zgomotul produs de traficul utilajelor sunt păsările</w:t>
      </w:r>
      <w:r>
        <w:rPr>
          <w:rFonts w:ascii="Times New Roman" w:hAnsi="Times New Roman"/>
          <w:sz w:val="24"/>
          <w:szCs w:val="24"/>
          <w:lang w:val="ro-RO"/>
        </w:rPr>
        <w:t xml:space="preserve"> și mamiferele</w:t>
      </w:r>
      <w:r w:rsidRPr="005C54F1">
        <w:rPr>
          <w:rFonts w:ascii="Times New Roman" w:hAnsi="Times New Roman"/>
          <w:sz w:val="24"/>
          <w:szCs w:val="24"/>
          <w:lang w:val="ro-RO"/>
        </w:rPr>
        <w:t xml:space="preserve"> deoarece aceste sunete interferează în mod direct cu comunicarea interspecifică prin intermediul sunetelor şi în acest mod afectează indirect comportamentul de teritorialitate şi rata împerecherii. Numeroase studii au documentat densitatea redusă a populaţiilor de păsări din zonele cu trafic intens. Pe </w:t>
      </w:r>
      <w:r w:rsidRPr="005C54F1">
        <w:rPr>
          <w:rFonts w:ascii="Times New Roman" w:hAnsi="Times New Roman"/>
          <w:sz w:val="24"/>
          <w:szCs w:val="24"/>
          <w:lang w:val="ro-RO"/>
        </w:rPr>
        <w:lastRenderedPageBreak/>
        <w:t xml:space="preserve">pajiştile din zona de trafic intens s-a observat declinul populaţional acolo unde zgomotul de fond depăşeşte 50 dB. </w:t>
      </w:r>
    </w:p>
    <w:p w:rsidR="00CB3EA2" w:rsidRDefault="00CB3EA2" w:rsidP="00CB3EA2">
      <w:pPr>
        <w:autoSpaceDE w:val="0"/>
        <w:autoSpaceDN w:val="0"/>
        <w:adjustRightInd w:val="0"/>
        <w:spacing w:after="0"/>
        <w:ind w:firstLine="720"/>
        <w:jc w:val="both"/>
        <w:rPr>
          <w:rFonts w:ascii="Times New Roman" w:hAnsi="Times New Roman"/>
          <w:sz w:val="24"/>
          <w:szCs w:val="24"/>
          <w:lang w:val="ro-RO"/>
        </w:rPr>
      </w:pPr>
      <w:r w:rsidRPr="005C54F1">
        <w:rPr>
          <w:rFonts w:ascii="Times New Roman" w:hAnsi="Times New Roman"/>
          <w:sz w:val="24"/>
          <w:szCs w:val="24"/>
          <w:lang w:val="ro-RO"/>
        </w:rPr>
        <w:t xml:space="preserve">Cu toate acestea particularităţile terenului precum şi tipurile de habitate pot influenţa propagarea zgomotului şi implicit densitatea populaţiilor de  păsări. Zona studiată este o zonă deschisă, astfel că sunetul se propagă în toate direcţiile fără a fi condus către un anumit culoar. Astfel, morfologia regiunii permite o disipare rapidă a zgomotului. </w:t>
      </w:r>
    </w:p>
    <w:p w:rsidR="00CB3EA2" w:rsidRPr="00DD0A6A" w:rsidRDefault="00CB3EA2" w:rsidP="00CB3EA2">
      <w:pPr>
        <w:spacing w:after="0" w:line="360" w:lineRule="auto"/>
        <w:jc w:val="both"/>
        <w:rPr>
          <w:rFonts w:ascii="Times New Roman" w:hAnsi="Times New Roman"/>
          <w:b/>
          <w:sz w:val="24"/>
          <w:szCs w:val="24"/>
          <w:u w:val="single"/>
          <w:lang w:val="ro-RO"/>
        </w:rPr>
      </w:pPr>
      <w:r w:rsidRPr="00DD0A6A">
        <w:rPr>
          <w:rFonts w:ascii="Times New Roman" w:hAnsi="Times New Roman"/>
          <w:b/>
          <w:sz w:val="24"/>
          <w:szCs w:val="24"/>
          <w:u w:val="single"/>
          <w:lang w:val="ro-RO"/>
        </w:rPr>
        <w:t>Impactul cumulat asupra aerului atmosferic</w:t>
      </w:r>
    </w:p>
    <w:p w:rsidR="00CB3EA2" w:rsidRPr="00F951E0" w:rsidRDefault="00CB3EA2" w:rsidP="00CB3EA2">
      <w:pPr>
        <w:autoSpaceDE w:val="0"/>
        <w:autoSpaceDN w:val="0"/>
        <w:spacing w:after="0"/>
        <w:ind w:firstLine="709"/>
        <w:jc w:val="both"/>
        <w:rPr>
          <w:rFonts w:ascii="Times New Roman" w:eastAsia="TimesNewRoman" w:hAnsi="Times New Roman"/>
          <w:sz w:val="24"/>
          <w:szCs w:val="24"/>
          <w:lang w:val="ro-RO"/>
        </w:rPr>
      </w:pPr>
      <w:r w:rsidRPr="00F951E0">
        <w:rPr>
          <w:rFonts w:ascii="Times New Roman" w:eastAsia="TimesNewRoman" w:hAnsi="Times New Roman"/>
          <w:sz w:val="24"/>
          <w:szCs w:val="24"/>
          <w:lang w:val="ro-RO"/>
        </w:rPr>
        <w:t>Potenţialele surse de emisii atmosferice sunt:</w:t>
      </w:r>
    </w:p>
    <w:p w:rsidR="00CB3EA2" w:rsidRPr="00F66431" w:rsidRDefault="00CB3EA2" w:rsidP="00A15BE1">
      <w:pPr>
        <w:pStyle w:val="ListParagraph"/>
        <w:numPr>
          <w:ilvl w:val="0"/>
          <w:numId w:val="46"/>
        </w:numPr>
        <w:tabs>
          <w:tab w:val="left" w:pos="993"/>
          <w:tab w:val="left" w:pos="1311"/>
        </w:tabs>
        <w:autoSpaceDE w:val="0"/>
        <w:autoSpaceDN w:val="0"/>
        <w:adjustRightInd w:val="0"/>
        <w:spacing w:after="0"/>
        <w:jc w:val="both"/>
        <w:rPr>
          <w:rFonts w:ascii="Times New Roman" w:eastAsia="TimesNewRoman" w:hAnsi="Times New Roman"/>
          <w:sz w:val="24"/>
          <w:szCs w:val="24"/>
          <w:lang w:val="ro-RO"/>
        </w:rPr>
      </w:pPr>
      <w:r w:rsidRPr="00F66431">
        <w:rPr>
          <w:rFonts w:ascii="Times New Roman" w:eastAsia="TimesNewRoman" w:hAnsi="Times New Roman"/>
          <w:sz w:val="24"/>
          <w:szCs w:val="24"/>
          <w:lang w:val="ro-RO"/>
        </w:rPr>
        <w:t>excavarea şi transportul rocii dislocate şi a solului rezultat din săpături;</w:t>
      </w:r>
    </w:p>
    <w:p w:rsidR="00CB3EA2" w:rsidRPr="00F66431" w:rsidRDefault="00CB3EA2" w:rsidP="00A15BE1">
      <w:pPr>
        <w:pStyle w:val="ListParagraph"/>
        <w:numPr>
          <w:ilvl w:val="0"/>
          <w:numId w:val="46"/>
        </w:numPr>
        <w:tabs>
          <w:tab w:val="left" w:pos="993"/>
          <w:tab w:val="left" w:pos="1311"/>
        </w:tabs>
        <w:autoSpaceDE w:val="0"/>
        <w:autoSpaceDN w:val="0"/>
        <w:adjustRightInd w:val="0"/>
        <w:spacing w:after="0"/>
        <w:jc w:val="both"/>
        <w:rPr>
          <w:rFonts w:ascii="Times New Roman" w:eastAsia="TimesNewRoman" w:hAnsi="Times New Roman"/>
          <w:sz w:val="24"/>
          <w:szCs w:val="24"/>
          <w:lang w:val="ro-RO"/>
        </w:rPr>
      </w:pPr>
      <w:r w:rsidRPr="00F66431">
        <w:rPr>
          <w:rFonts w:ascii="Times New Roman" w:eastAsia="TimesNewRoman" w:hAnsi="Times New Roman"/>
          <w:sz w:val="24"/>
          <w:szCs w:val="24"/>
          <w:lang w:val="ro-RO"/>
        </w:rPr>
        <w:t>traficul generat de lucrările desfăşurate (transportul materialelor excavate).</w:t>
      </w:r>
    </w:p>
    <w:p w:rsidR="00CB3EA2" w:rsidRPr="00F951E0" w:rsidRDefault="00CB3EA2" w:rsidP="00CB3EA2">
      <w:pPr>
        <w:autoSpaceDE w:val="0"/>
        <w:autoSpaceDN w:val="0"/>
        <w:spacing w:after="0"/>
        <w:ind w:firstLine="709"/>
        <w:jc w:val="both"/>
        <w:rPr>
          <w:rFonts w:ascii="Times New Roman" w:eastAsia="TimesNewRoman" w:hAnsi="Times New Roman"/>
          <w:sz w:val="24"/>
          <w:szCs w:val="24"/>
          <w:lang w:val="ro-RO"/>
        </w:rPr>
      </w:pPr>
      <w:r w:rsidRPr="00F951E0">
        <w:rPr>
          <w:rFonts w:ascii="Times New Roman" w:eastAsia="TimesNewRoman" w:hAnsi="Times New Roman"/>
          <w:sz w:val="24"/>
          <w:szCs w:val="24"/>
          <w:lang w:val="ro-RO"/>
        </w:rPr>
        <w:t>Emisiile conţin în principal următorii poluanţi:</w:t>
      </w:r>
    </w:p>
    <w:p w:rsidR="00CB3EA2" w:rsidRPr="00F66431" w:rsidRDefault="00CB3EA2" w:rsidP="00A15BE1">
      <w:pPr>
        <w:pStyle w:val="ListParagraph"/>
        <w:numPr>
          <w:ilvl w:val="0"/>
          <w:numId w:val="47"/>
        </w:numPr>
        <w:tabs>
          <w:tab w:val="left" w:pos="993"/>
        </w:tabs>
        <w:autoSpaceDE w:val="0"/>
        <w:autoSpaceDN w:val="0"/>
        <w:adjustRightInd w:val="0"/>
        <w:spacing w:after="0"/>
        <w:jc w:val="both"/>
        <w:rPr>
          <w:rFonts w:ascii="Times New Roman" w:eastAsia="TimesNewRoman" w:hAnsi="Times New Roman"/>
          <w:sz w:val="24"/>
          <w:szCs w:val="24"/>
          <w:lang w:val="ro-RO"/>
        </w:rPr>
      </w:pPr>
      <w:r w:rsidRPr="00F66431">
        <w:rPr>
          <w:rFonts w:ascii="Times New Roman" w:eastAsia="TimesNewRoman" w:hAnsi="Times New Roman"/>
          <w:sz w:val="24"/>
          <w:szCs w:val="24"/>
          <w:lang w:val="ro-RO"/>
        </w:rPr>
        <w:t>pulberi în concentraţii nesemnificative;</w:t>
      </w:r>
    </w:p>
    <w:p w:rsidR="00CB3EA2" w:rsidRPr="00F66431" w:rsidRDefault="00CB3EA2" w:rsidP="00A15BE1">
      <w:pPr>
        <w:pStyle w:val="ListParagraph"/>
        <w:numPr>
          <w:ilvl w:val="0"/>
          <w:numId w:val="47"/>
        </w:numPr>
        <w:tabs>
          <w:tab w:val="left" w:pos="993"/>
        </w:tabs>
        <w:autoSpaceDE w:val="0"/>
        <w:autoSpaceDN w:val="0"/>
        <w:adjustRightInd w:val="0"/>
        <w:spacing w:after="0"/>
        <w:jc w:val="both"/>
        <w:rPr>
          <w:rFonts w:ascii="Times New Roman" w:eastAsia="TimesNewRoman" w:hAnsi="Times New Roman"/>
          <w:sz w:val="24"/>
          <w:szCs w:val="24"/>
          <w:lang w:val="ro-RO"/>
        </w:rPr>
      </w:pPr>
      <w:r w:rsidRPr="00F66431">
        <w:rPr>
          <w:rFonts w:ascii="Times New Roman" w:eastAsia="TimesNewRoman" w:hAnsi="Times New Roman"/>
          <w:sz w:val="24"/>
          <w:szCs w:val="24"/>
          <w:lang w:val="ro-RO"/>
        </w:rPr>
        <w:t>gaze de combustie rezultate din arderea combustibililor în utilajele implicate în realizarea investiţiei.</w:t>
      </w:r>
    </w:p>
    <w:p w:rsidR="00CB3EA2" w:rsidRPr="00F951E0" w:rsidRDefault="00CB3EA2" w:rsidP="00CB3EA2">
      <w:pPr>
        <w:autoSpaceDE w:val="0"/>
        <w:autoSpaceDN w:val="0"/>
        <w:spacing w:after="0"/>
        <w:ind w:firstLine="720"/>
        <w:jc w:val="both"/>
        <w:rPr>
          <w:rFonts w:ascii="Times New Roman" w:eastAsia="TimesNewRoman" w:hAnsi="Times New Roman"/>
          <w:sz w:val="24"/>
          <w:szCs w:val="24"/>
          <w:lang w:val="ro-RO"/>
        </w:rPr>
      </w:pPr>
      <w:r w:rsidRPr="00F951E0">
        <w:rPr>
          <w:rFonts w:ascii="Times New Roman" w:eastAsia="TimesNewRoman" w:hAnsi="Times New Roman"/>
          <w:sz w:val="24"/>
          <w:szCs w:val="24"/>
          <w:lang w:val="ro-RO"/>
        </w:rPr>
        <w:t>Pulberile sedimentabile rezultate din descărcarea nisipului şi pietrişului  din benele autobasculantelor</w:t>
      </w:r>
      <w:r w:rsidR="00DD0A6A">
        <w:rPr>
          <w:rFonts w:ascii="Times New Roman" w:eastAsia="TimesNewRoman" w:hAnsi="Times New Roman"/>
          <w:sz w:val="24"/>
          <w:szCs w:val="24"/>
          <w:lang w:val="ro-RO"/>
        </w:rPr>
        <w:t>.</w:t>
      </w:r>
      <w:r w:rsidRPr="00F951E0">
        <w:rPr>
          <w:rFonts w:ascii="Times New Roman" w:eastAsia="TimesNewRoman" w:hAnsi="Times New Roman"/>
          <w:sz w:val="24"/>
          <w:szCs w:val="24"/>
          <w:lang w:val="ro-RO"/>
        </w:rPr>
        <w:t xml:space="preserve"> Cantitatea de pulberi emise sunt nesemnificative. </w:t>
      </w:r>
    </w:p>
    <w:p w:rsidR="00CB3EA2" w:rsidRPr="00F951E0" w:rsidRDefault="00CB3EA2" w:rsidP="00CB3EA2">
      <w:pPr>
        <w:spacing w:after="0"/>
        <w:ind w:firstLine="720"/>
        <w:jc w:val="both"/>
        <w:rPr>
          <w:rFonts w:ascii="Times New Roman" w:hAnsi="Times New Roman"/>
          <w:sz w:val="24"/>
          <w:szCs w:val="24"/>
          <w:lang w:val="ro-RO"/>
        </w:rPr>
      </w:pPr>
      <w:r w:rsidRPr="00F951E0">
        <w:rPr>
          <w:rFonts w:ascii="Times New Roman" w:hAnsi="Times New Roman"/>
          <w:sz w:val="24"/>
          <w:szCs w:val="24"/>
          <w:lang w:val="ro-RO"/>
        </w:rPr>
        <w:t>Prin arderea combustibililor în motoarele cu ardere internă ale vehiculelor care transportă agregatele minerale şi ale utilajelor implicate în realizarea lucrărilor de extracţie rezultă gaze de eşapament care sunt eliminate în atmosferă. Cantităţile de substanţe cu potenţial poluant pentru factorul de mediu aer sunt prezentate în tabelul de mai jos. Emisiile vehiculelor şi utilajelor sunt reglementate prin inspecţiile tehnice periodice.</w:t>
      </w:r>
    </w:p>
    <w:p w:rsidR="00CB3EA2" w:rsidRPr="00F951E0" w:rsidRDefault="00CB3EA2" w:rsidP="00DD0A6A">
      <w:pPr>
        <w:spacing w:after="0"/>
        <w:ind w:firstLine="720"/>
        <w:jc w:val="both"/>
        <w:rPr>
          <w:rFonts w:ascii="Times New Roman" w:hAnsi="Times New Roman"/>
          <w:sz w:val="24"/>
          <w:szCs w:val="24"/>
          <w:lang w:val="ro-RO"/>
        </w:rPr>
      </w:pPr>
      <w:r w:rsidRPr="00F951E0">
        <w:rPr>
          <w:rFonts w:ascii="Times New Roman" w:hAnsi="Times New Roman"/>
          <w:sz w:val="24"/>
          <w:szCs w:val="24"/>
          <w:lang w:val="ro-RO"/>
        </w:rPr>
        <w:t xml:space="preserve">Pentru evitarea antrenării unei cantităţi mari de pulberi în perioadele secetoase a fost propusă ca măsură de reducere, stropirea drumurilor de exploatare. Prin aplicarea acestei recomandării această categorie de impact dispare. </w:t>
      </w:r>
    </w:p>
    <w:p w:rsidR="00CB3EA2" w:rsidRPr="00DD0A6A" w:rsidRDefault="00CB3EA2" w:rsidP="00DD0A6A">
      <w:pPr>
        <w:autoSpaceDE w:val="0"/>
        <w:autoSpaceDN w:val="0"/>
        <w:spacing w:after="0"/>
        <w:jc w:val="both"/>
        <w:rPr>
          <w:rFonts w:ascii="Times New Roman" w:hAnsi="Times New Roman"/>
          <w:b/>
          <w:sz w:val="24"/>
          <w:szCs w:val="24"/>
          <w:u w:val="single"/>
          <w:lang w:val="ro-RO"/>
        </w:rPr>
      </w:pPr>
      <w:r w:rsidRPr="00DD0A6A">
        <w:rPr>
          <w:rFonts w:ascii="Times New Roman" w:hAnsi="Times New Roman"/>
          <w:b/>
          <w:sz w:val="24"/>
          <w:szCs w:val="24"/>
          <w:u w:val="single"/>
          <w:lang w:val="ro-RO"/>
        </w:rPr>
        <w:t>Impactul cumulat asupra apei</w:t>
      </w:r>
    </w:p>
    <w:p w:rsidR="00CB3EA2" w:rsidRDefault="00CB3EA2" w:rsidP="00CB3EA2">
      <w:pPr>
        <w:spacing w:after="0"/>
        <w:ind w:firstLine="720"/>
        <w:jc w:val="both"/>
        <w:rPr>
          <w:rFonts w:ascii="Times New Roman" w:eastAsia="TimesNewRoman" w:hAnsi="Times New Roman"/>
          <w:sz w:val="24"/>
          <w:szCs w:val="24"/>
          <w:lang w:val="ro-RO" w:eastAsia="zh-CN"/>
        </w:rPr>
      </w:pPr>
      <w:r>
        <w:rPr>
          <w:rFonts w:ascii="Times New Roman" w:eastAsia="TimesNewRoman" w:hAnsi="Times New Roman"/>
          <w:sz w:val="24"/>
          <w:szCs w:val="24"/>
          <w:lang w:val="ro-RO" w:eastAsia="zh-CN"/>
        </w:rPr>
        <w:t>Proiectul ”</w:t>
      </w:r>
      <w:r w:rsidRPr="009C65F0">
        <w:t xml:space="preserve"> </w:t>
      </w:r>
      <w:r w:rsidRPr="009C65F0">
        <w:rPr>
          <w:rFonts w:ascii="Times New Roman" w:eastAsia="TimesNewRoman" w:hAnsi="Times New Roman"/>
          <w:sz w:val="24"/>
          <w:szCs w:val="24"/>
          <w:lang w:val="ro-RO" w:eastAsia="zh-CN"/>
        </w:rPr>
        <w:t>Lucrări de îmbunătățire a solului comuna Horia, județul Neamț</w:t>
      </w:r>
      <w:r>
        <w:rPr>
          <w:rFonts w:ascii="Times New Roman" w:eastAsia="TimesNewRoman" w:hAnsi="Times New Roman"/>
          <w:sz w:val="24"/>
          <w:szCs w:val="24"/>
          <w:lang w:val="ro-RO" w:eastAsia="zh-CN"/>
        </w:rPr>
        <w:t xml:space="preserve">” nu are impact asupra factorului de mediu apă astfel încât nu poate genera impact cumulat cu alte proiecte. </w:t>
      </w:r>
    </w:p>
    <w:p w:rsidR="00CB3EA2" w:rsidRPr="00DD0A6A" w:rsidRDefault="00CB3EA2" w:rsidP="00DD0A6A">
      <w:pPr>
        <w:spacing w:after="0"/>
        <w:jc w:val="both"/>
        <w:rPr>
          <w:rFonts w:ascii="Times New Roman" w:hAnsi="Times New Roman"/>
          <w:b/>
          <w:sz w:val="24"/>
          <w:szCs w:val="24"/>
          <w:u w:val="single"/>
          <w:lang w:val="ro-RO"/>
        </w:rPr>
      </w:pPr>
      <w:r w:rsidRPr="00DD0A6A">
        <w:rPr>
          <w:rFonts w:ascii="Times New Roman" w:hAnsi="Times New Roman"/>
          <w:b/>
          <w:sz w:val="24"/>
          <w:szCs w:val="24"/>
          <w:u w:val="single"/>
          <w:lang w:val="ro-RO"/>
        </w:rPr>
        <w:t>Impactul cumulat asupra solului</w:t>
      </w:r>
    </w:p>
    <w:p w:rsidR="00CB3EA2" w:rsidRPr="00F951E0" w:rsidRDefault="00CB3EA2" w:rsidP="00CB3EA2">
      <w:pPr>
        <w:spacing w:after="0"/>
        <w:ind w:firstLine="720"/>
        <w:jc w:val="both"/>
        <w:rPr>
          <w:rFonts w:ascii="Times New Roman" w:eastAsia="TimesNewRoman" w:hAnsi="Times New Roman"/>
          <w:sz w:val="24"/>
          <w:szCs w:val="24"/>
          <w:lang w:val="ro-RO" w:eastAsia="zh-CN"/>
        </w:rPr>
      </w:pPr>
      <w:r w:rsidRPr="00F951E0">
        <w:rPr>
          <w:rFonts w:ascii="Times New Roman" w:eastAsia="TimesNewRoman" w:hAnsi="Times New Roman"/>
          <w:sz w:val="24"/>
          <w:szCs w:val="24"/>
          <w:lang w:val="ro-RO" w:eastAsia="zh-CN"/>
        </w:rPr>
        <w:t xml:space="preserve">Lucrările propuse nu produc poluări ale solului </w:t>
      </w:r>
      <w:r>
        <w:rPr>
          <w:rFonts w:ascii="Times New Roman" w:eastAsia="TimesNewRoman" w:hAnsi="Times New Roman"/>
          <w:sz w:val="24"/>
          <w:szCs w:val="24"/>
          <w:lang w:val="ro-RO" w:eastAsia="zh-CN"/>
        </w:rPr>
        <w:t>dar presupun</w:t>
      </w:r>
      <w:r w:rsidRPr="00F951E0">
        <w:rPr>
          <w:rFonts w:ascii="Times New Roman" w:eastAsia="TimesNewRoman" w:hAnsi="Times New Roman"/>
          <w:sz w:val="24"/>
          <w:szCs w:val="24"/>
          <w:lang w:val="ro-RO" w:eastAsia="zh-CN"/>
        </w:rPr>
        <w:t xml:space="preserve"> ocuparea unor suprafeţe mari de teren acoperite cu sol vegetal. Solul poate fi afectat accidental din cauza defecţiunilor utilajelor şi mijloacelor de transport utilizate, sau/și ca urmare a nerespectării măsurilor de protecție a mediului:</w:t>
      </w:r>
    </w:p>
    <w:p w:rsidR="00CB3EA2" w:rsidRPr="009C65F0" w:rsidRDefault="00CB3EA2" w:rsidP="00A15BE1">
      <w:pPr>
        <w:pStyle w:val="ListParagraph"/>
        <w:numPr>
          <w:ilvl w:val="0"/>
          <w:numId w:val="48"/>
        </w:numPr>
        <w:tabs>
          <w:tab w:val="left" w:pos="993"/>
        </w:tabs>
        <w:spacing w:after="0"/>
        <w:jc w:val="both"/>
        <w:rPr>
          <w:rFonts w:ascii="Times New Roman" w:eastAsia="TimesNewRoman" w:hAnsi="Times New Roman"/>
          <w:sz w:val="24"/>
          <w:szCs w:val="24"/>
          <w:lang w:val="ro-RO" w:eastAsia="zh-CN"/>
        </w:rPr>
      </w:pPr>
      <w:r w:rsidRPr="009C65F0">
        <w:rPr>
          <w:rFonts w:ascii="Times New Roman" w:eastAsia="TimesNewRoman" w:hAnsi="Times New Roman"/>
          <w:sz w:val="24"/>
          <w:szCs w:val="24"/>
          <w:lang w:val="ro-RO" w:eastAsia="zh-CN"/>
        </w:rPr>
        <w:t>gestionarea necorespunzătoare a deşeurilor generate;</w:t>
      </w:r>
    </w:p>
    <w:p w:rsidR="00CB3EA2" w:rsidRPr="009C65F0" w:rsidRDefault="00CB3EA2" w:rsidP="00A15BE1">
      <w:pPr>
        <w:pStyle w:val="ListParagraph"/>
        <w:numPr>
          <w:ilvl w:val="0"/>
          <w:numId w:val="48"/>
        </w:numPr>
        <w:tabs>
          <w:tab w:val="left" w:pos="993"/>
        </w:tabs>
        <w:spacing w:after="0"/>
        <w:jc w:val="both"/>
        <w:rPr>
          <w:rFonts w:ascii="Times New Roman" w:eastAsia="TimesNewRoman" w:hAnsi="Times New Roman"/>
          <w:sz w:val="24"/>
          <w:szCs w:val="24"/>
          <w:lang w:val="ro-RO" w:eastAsia="zh-CN"/>
        </w:rPr>
      </w:pPr>
      <w:r w:rsidRPr="009C65F0">
        <w:rPr>
          <w:rFonts w:ascii="Times New Roman" w:eastAsia="TimesNewRoman" w:hAnsi="Times New Roman"/>
          <w:sz w:val="24"/>
          <w:szCs w:val="24"/>
          <w:lang w:val="ro-RO" w:eastAsia="zh-CN"/>
        </w:rPr>
        <w:t>nerespectarea căilor de acces.</w:t>
      </w:r>
    </w:p>
    <w:p w:rsidR="00CB3EA2" w:rsidRDefault="00CB3EA2" w:rsidP="00CB3EA2">
      <w:pPr>
        <w:ind w:firstLine="567"/>
        <w:jc w:val="both"/>
        <w:rPr>
          <w:rFonts w:ascii="Times New Roman" w:hAnsi="Times New Roman"/>
          <w:b/>
          <w:sz w:val="24"/>
          <w:szCs w:val="24"/>
        </w:rPr>
      </w:pPr>
      <w:r w:rsidRPr="00B17AFD">
        <w:rPr>
          <w:rFonts w:ascii="Times New Roman" w:hAnsi="Times New Roman"/>
          <w:b/>
          <w:sz w:val="24"/>
          <w:szCs w:val="24"/>
        </w:rPr>
        <w:t>Prin cumularea efectelor proiectului analizat cu efectele altor proiecte nu se vor manifesta impacturi semnificative asupra factorilor de mediu.</w:t>
      </w:r>
    </w:p>
    <w:p w:rsidR="00CB3EA2" w:rsidRDefault="00CB3EA2" w:rsidP="00CB3EA2">
      <w:pPr>
        <w:autoSpaceDE w:val="0"/>
        <w:autoSpaceDN w:val="0"/>
        <w:adjustRightInd w:val="0"/>
        <w:spacing w:after="0"/>
        <w:jc w:val="both"/>
        <w:rPr>
          <w:rFonts w:ascii="Times New Roman" w:hAnsi="Times New Roman"/>
          <w:sz w:val="24"/>
          <w:szCs w:val="24"/>
        </w:rPr>
      </w:pPr>
    </w:p>
    <w:p w:rsidR="001A63E1" w:rsidRPr="007A53EE" w:rsidRDefault="001A63E1" w:rsidP="001A63E1">
      <w:pPr>
        <w:spacing w:after="120"/>
        <w:ind w:firstLine="708"/>
        <w:jc w:val="both"/>
        <w:rPr>
          <w:rFonts w:ascii="Times New Roman" w:hAnsi="Times New Roman"/>
          <w:b/>
          <w:bCs/>
          <w:sz w:val="24"/>
          <w:szCs w:val="24"/>
          <w:u w:val="single"/>
        </w:rPr>
      </w:pPr>
      <w:r w:rsidRPr="007A53EE">
        <w:rPr>
          <w:rFonts w:ascii="Times New Roman" w:hAnsi="Times New Roman"/>
          <w:b/>
          <w:sz w:val="24"/>
          <w:szCs w:val="24"/>
          <w:u w:val="single"/>
          <w:lang w:val="ro-RO"/>
        </w:rPr>
        <w:lastRenderedPageBreak/>
        <w:t xml:space="preserve">Măsuri </w:t>
      </w:r>
      <w:r w:rsidRPr="007A53EE">
        <w:rPr>
          <w:rFonts w:ascii="Times New Roman" w:hAnsi="Times New Roman"/>
          <w:b/>
          <w:bCs/>
          <w:sz w:val="24"/>
          <w:szCs w:val="24"/>
          <w:u w:val="single"/>
        </w:rPr>
        <w:t xml:space="preserve"> impuse pentru prevenirea, reducerea efectelor negative asupra factorilor de mediu aer, apă, sol, biodiversitate, populație atât în perioada de construire a iazului piscicol, cât și în perioada de funcționare a iazului piscicol.</w:t>
      </w:r>
    </w:p>
    <w:tbl>
      <w:tblPr>
        <w:tblStyle w:val="TableGrid"/>
        <w:tblW w:w="9799" w:type="dxa"/>
        <w:tblInd w:w="90" w:type="dxa"/>
        <w:tblLook w:val="04A0" w:firstRow="1" w:lastRow="0" w:firstColumn="1" w:lastColumn="0" w:noHBand="0" w:noVBand="1"/>
      </w:tblPr>
      <w:tblGrid>
        <w:gridCol w:w="6255"/>
        <w:gridCol w:w="3544"/>
      </w:tblGrid>
      <w:tr w:rsidR="00DD0A6A" w:rsidRPr="004F2354" w:rsidTr="00DD47DB">
        <w:tc>
          <w:tcPr>
            <w:tcW w:w="6255" w:type="dxa"/>
          </w:tcPr>
          <w:p w:rsidR="00DD0A6A" w:rsidRPr="004F2354" w:rsidRDefault="00DD0A6A" w:rsidP="00DD47DB">
            <w:pPr>
              <w:jc w:val="center"/>
              <w:rPr>
                <w:b/>
                <w:bCs/>
                <w:lang w:val="pt-BR" w:eastAsia="ro-RO"/>
              </w:rPr>
            </w:pPr>
            <w:r w:rsidRPr="004F2354">
              <w:rPr>
                <w:b/>
                <w:bCs/>
                <w:lang w:val="pt-BR" w:eastAsia="ro-RO"/>
              </w:rPr>
              <w:t>MĂSURA</w:t>
            </w:r>
          </w:p>
        </w:tc>
        <w:tc>
          <w:tcPr>
            <w:tcW w:w="3544" w:type="dxa"/>
          </w:tcPr>
          <w:p w:rsidR="00DD0A6A" w:rsidRPr="004F2354" w:rsidRDefault="00DD0A6A" w:rsidP="00DD47DB">
            <w:pPr>
              <w:jc w:val="center"/>
              <w:rPr>
                <w:b/>
                <w:bCs/>
                <w:lang w:val="pt-BR" w:eastAsia="ro-RO"/>
              </w:rPr>
            </w:pPr>
            <w:r w:rsidRPr="004F2354">
              <w:rPr>
                <w:b/>
                <w:bCs/>
                <w:lang w:val="pt-BR" w:eastAsia="ro-RO"/>
              </w:rPr>
              <w:t>PERIOADA DE IMPLEMENTARE</w:t>
            </w:r>
          </w:p>
        </w:tc>
      </w:tr>
      <w:tr w:rsidR="00DD0A6A" w:rsidRPr="004F2354" w:rsidTr="00DD47DB">
        <w:tc>
          <w:tcPr>
            <w:tcW w:w="9799" w:type="dxa"/>
            <w:gridSpan w:val="2"/>
          </w:tcPr>
          <w:p w:rsidR="00DD0A6A" w:rsidRPr="004F2354" w:rsidRDefault="00DD0A6A" w:rsidP="00DD47DB">
            <w:pPr>
              <w:jc w:val="both"/>
              <w:rPr>
                <w:b/>
                <w:bCs/>
                <w:lang w:val="pt-BR" w:eastAsia="ro-RO"/>
              </w:rPr>
            </w:pPr>
            <w:r w:rsidRPr="004F2354">
              <w:rPr>
                <w:b/>
                <w:bCs/>
                <w:lang w:val="pt-BR" w:eastAsia="ro-RO"/>
              </w:rPr>
              <w:t>MĂSURI GENERALE DE REDUCERE A IMPACTULUI</w:t>
            </w:r>
          </w:p>
        </w:tc>
      </w:tr>
      <w:tr w:rsidR="00DD0A6A" w:rsidRPr="004F2354" w:rsidTr="00DD47DB">
        <w:tc>
          <w:tcPr>
            <w:tcW w:w="6255" w:type="dxa"/>
          </w:tcPr>
          <w:p w:rsidR="00DD0A6A" w:rsidRPr="004F2354" w:rsidRDefault="00DD0A6A" w:rsidP="00A15BE1">
            <w:pPr>
              <w:pStyle w:val="ListParagraph"/>
              <w:numPr>
                <w:ilvl w:val="0"/>
                <w:numId w:val="49"/>
              </w:numPr>
              <w:spacing w:after="0" w:line="240" w:lineRule="auto"/>
              <w:ind w:left="367" w:hanging="283"/>
              <w:jc w:val="both"/>
              <w:rPr>
                <w:lang w:val="pt-BR" w:eastAsia="ro-RO"/>
              </w:rPr>
            </w:pPr>
            <w:r w:rsidRPr="004F2354">
              <w:rPr>
                <w:lang w:val="pt-BR" w:eastAsia="ro-RO"/>
              </w:rPr>
              <w:t>toate etapele lucrărilor se vor realiza în conformitate cu documentaţia tehnică prezentată şi cu respectarea condiţiilor impuse prin actele emise de instituţiile de avizare nominalizate în Certificatul de Urbanism</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49"/>
              </w:numPr>
              <w:spacing w:after="0" w:line="240" w:lineRule="auto"/>
              <w:ind w:left="367" w:hanging="283"/>
              <w:jc w:val="both"/>
              <w:rPr>
                <w:lang w:val="pt-BR" w:eastAsia="ro-RO"/>
              </w:rPr>
            </w:pPr>
            <w:r w:rsidRPr="004F2354">
              <w:rPr>
                <w:lang w:val="pt-BR" w:eastAsia="ro-RO"/>
              </w:rPr>
              <w:t>vor fi respectate cu stricteţe traseele căilor de acces</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49"/>
              </w:numPr>
              <w:spacing w:after="0" w:line="240" w:lineRule="auto"/>
              <w:ind w:left="367" w:hanging="283"/>
              <w:jc w:val="both"/>
              <w:rPr>
                <w:lang w:val="pt-BR" w:eastAsia="ro-RO"/>
              </w:rPr>
            </w:pPr>
            <w:r w:rsidRPr="004F2354">
              <w:rPr>
                <w:lang w:val="pt-BR" w:eastAsia="ro-RO"/>
              </w:rPr>
              <w:t>nu se vor realiza depozite de materiale excavate pe suprafețe situate în afara perimetrului analizat</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49"/>
              </w:numPr>
              <w:spacing w:after="0" w:line="240" w:lineRule="auto"/>
              <w:ind w:left="367" w:hanging="283"/>
              <w:jc w:val="both"/>
              <w:rPr>
                <w:lang w:val="pt-BR" w:eastAsia="ro-RO"/>
              </w:rPr>
            </w:pPr>
            <w:r w:rsidRPr="004F2354">
              <w:rPr>
                <w:lang w:val="pt-BR" w:eastAsia="ro-RO"/>
              </w:rPr>
              <w:t>elaborarea şi implementarea un Plan de prevenire şi intervenţie în caz de poluări accidentale, cu prevederi clare referitoare la funcționarea utilajelor și autovehicolelor</w:t>
            </w:r>
          </w:p>
        </w:tc>
        <w:tc>
          <w:tcPr>
            <w:tcW w:w="3544" w:type="dxa"/>
          </w:tcPr>
          <w:p w:rsidR="00DD0A6A" w:rsidRPr="004F2354" w:rsidRDefault="00DD0A6A" w:rsidP="00DD47DB">
            <w:pPr>
              <w:jc w:val="both"/>
              <w:rPr>
                <w:lang w:val="pt-BR" w:eastAsia="ro-RO"/>
              </w:rPr>
            </w:pPr>
            <w:r w:rsidRPr="004F2354">
              <w:rPr>
                <w:lang w:val="pt-BR" w:eastAsia="ro-RO"/>
              </w:rPr>
              <w:t xml:space="preserve">Planul va fi elaborat în </w:t>
            </w:r>
            <w:r>
              <w:rPr>
                <w:lang w:val="pt-BR" w:eastAsia="ro-RO"/>
              </w:rPr>
              <w:t>30 de zile de la emiterea Autorizației de mediu</w:t>
            </w:r>
            <w:r w:rsidRPr="004F2354">
              <w:rPr>
                <w:lang w:val="pt-BR" w:eastAsia="ro-RO"/>
              </w:rPr>
              <w:t xml:space="preserve"> și va fi implementat pe toată perioada de realizare a excavațiilor</w:t>
            </w:r>
          </w:p>
        </w:tc>
      </w:tr>
      <w:tr w:rsidR="00DD0A6A" w:rsidRPr="004F2354" w:rsidTr="00DD47DB">
        <w:tc>
          <w:tcPr>
            <w:tcW w:w="6255" w:type="dxa"/>
          </w:tcPr>
          <w:p w:rsidR="00DD0A6A" w:rsidRPr="004F2354" w:rsidRDefault="00DD0A6A" w:rsidP="00A15BE1">
            <w:pPr>
              <w:pStyle w:val="ListParagraph"/>
              <w:numPr>
                <w:ilvl w:val="0"/>
                <w:numId w:val="49"/>
              </w:numPr>
              <w:spacing w:after="0" w:line="240" w:lineRule="auto"/>
              <w:ind w:left="367" w:hanging="283"/>
              <w:jc w:val="both"/>
              <w:rPr>
                <w:lang w:val="pt-BR" w:eastAsia="ro-RO"/>
              </w:rPr>
            </w:pPr>
            <w:r w:rsidRPr="00794D78">
              <w:rPr>
                <w:lang w:val="pt-BR" w:eastAsia="ro-RO"/>
              </w:rPr>
              <w:t>Respectarea adâncimilor de extracţie și pilierii de siguranță</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9799" w:type="dxa"/>
            <w:gridSpan w:val="2"/>
          </w:tcPr>
          <w:p w:rsidR="00DD0A6A" w:rsidRPr="004F2354" w:rsidRDefault="00DD0A6A" w:rsidP="00DD47DB">
            <w:pPr>
              <w:jc w:val="both"/>
              <w:rPr>
                <w:b/>
                <w:bCs/>
                <w:lang w:val="pt-BR" w:eastAsia="ro-RO"/>
              </w:rPr>
            </w:pPr>
            <w:r w:rsidRPr="004F2354">
              <w:rPr>
                <w:b/>
                <w:bCs/>
                <w:lang w:val="pt-BR" w:eastAsia="ro-RO"/>
              </w:rPr>
              <w:t>MĂSURI DE REDUCERE A IMPACTULUI ASUPRA FACTORILOR DE MEDIU</w:t>
            </w:r>
          </w:p>
        </w:tc>
      </w:tr>
      <w:tr w:rsidR="00DD0A6A" w:rsidRPr="004F2354" w:rsidTr="00DD47DB">
        <w:tc>
          <w:tcPr>
            <w:tcW w:w="9799" w:type="dxa"/>
            <w:gridSpan w:val="2"/>
          </w:tcPr>
          <w:p w:rsidR="00DD0A6A" w:rsidRPr="004F2354" w:rsidRDefault="00DD0A6A" w:rsidP="00DD47DB">
            <w:pPr>
              <w:jc w:val="both"/>
              <w:rPr>
                <w:b/>
                <w:bCs/>
                <w:lang w:val="pt-BR" w:eastAsia="ro-RO"/>
              </w:rPr>
            </w:pPr>
            <w:r w:rsidRPr="004F2354">
              <w:rPr>
                <w:b/>
                <w:bCs/>
                <w:lang w:val="pt-BR" w:eastAsia="ro-RO"/>
              </w:rPr>
              <w:t>Măsuri de reducere a impactului asupra factorului de mediu apă</w:t>
            </w:r>
          </w:p>
        </w:tc>
      </w:tr>
      <w:tr w:rsidR="00DD0A6A" w:rsidRPr="004F2354" w:rsidTr="00DD47DB">
        <w:tc>
          <w:tcPr>
            <w:tcW w:w="6255" w:type="dxa"/>
          </w:tcPr>
          <w:p w:rsidR="00DD0A6A" w:rsidRPr="0002755F" w:rsidRDefault="00DD0A6A" w:rsidP="00A15BE1">
            <w:pPr>
              <w:pStyle w:val="ListParagraph"/>
              <w:numPr>
                <w:ilvl w:val="0"/>
                <w:numId w:val="50"/>
              </w:numPr>
              <w:spacing w:after="0" w:line="240" w:lineRule="auto"/>
              <w:ind w:left="367" w:hanging="283"/>
              <w:jc w:val="both"/>
              <w:rPr>
                <w:lang w:val="pt-BR" w:eastAsia="ro-RO"/>
              </w:rPr>
            </w:pPr>
            <w:r w:rsidRPr="0002755F">
              <w:rPr>
                <w:lang w:val="pt-BR" w:eastAsia="ro-RO"/>
              </w:rPr>
              <w:t>respectarea adâncimilor de exploatare: adâncime maximă de 6,01 m (Terasa Popești Vale 1); 6,31 m (Terasa Popești Vale 2); 3,82 m (Terasa Popești Vale 3) și 6,46 m (Terasa Popești Vale 4); adâncimea medie de excavare va fi de 5,25 m (Terasa Popești Vale 1), 4,70m (Terasa Popești Vale 2), 3,12m (Terasa Popești Vale 3) și 3,75m (Terasa Popești Vale 4), limitându-se până la 1,0m desupra</w:t>
            </w:r>
            <w:r>
              <w:rPr>
                <w:lang w:val="pt-BR" w:eastAsia="ro-RO"/>
              </w:rPr>
              <w:t xml:space="preserve"> nivelului hidrostatic al apei </w:t>
            </w:r>
          </w:p>
        </w:tc>
        <w:tc>
          <w:tcPr>
            <w:tcW w:w="3544" w:type="dxa"/>
          </w:tcPr>
          <w:p w:rsidR="00DD0A6A" w:rsidRPr="004F2354" w:rsidRDefault="00DD0A6A" w:rsidP="00DD47DB">
            <w:pPr>
              <w:jc w:val="both"/>
              <w:rPr>
                <w:lang w:val="pt-BR" w:eastAsia="ro-RO"/>
              </w:rPr>
            </w:pPr>
            <w:r>
              <w:rPr>
                <w:lang w:val="pt-BR" w:eastAsia="ro-RO"/>
              </w:rPr>
              <w:t xml:space="preserve">În perioada executării excavațiilor </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02755F">
              <w:rPr>
                <w:lang w:val="pt-BR" w:eastAsia="ro-RO"/>
              </w:rPr>
              <w:t>manipularea materialului excavat în aşa mod încât să nu fie antrenat de ape</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4F2354">
              <w:rPr>
                <w:lang w:val="pt-BR" w:eastAsia="ro-RO"/>
              </w:rPr>
              <w:t>realizarea de drenuri şi canale în jurul zonei de excavare şi a drumurilor de acces pentru colectarea apelor din precipitaţii</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4F2354">
              <w:rPr>
                <w:lang w:val="pt-BR" w:eastAsia="ro-RO"/>
              </w:rPr>
              <w:t>eliminarea deşeurilor prin colectare în europubele sau containere pentru colectare selectivă amplasate</w:t>
            </w:r>
            <w:r>
              <w:rPr>
                <w:lang w:val="pt-BR" w:eastAsia="ro-RO"/>
              </w:rPr>
              <w:t xml:space="preserve"> la stația de sortare</w:t>
            </w:r>
          </w:p>
        </w:tc>
        <w:tc>
          <w:tcPr>
            <w:tcW w:w="3544" w:type="dxa"/>
          </w:tcPr>
          <w:p w:rsidR="00DD0A6A" w:rsidRPr="004F2354" w:rsidRDefault="00DD0A6A" w:rsidP="00DD47DB">
            <w:pPr>
              <w:jc w:val="both"/>
              <w:rPr>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4F2354">
              <w:rPr>
                <w:lang w:val="pt-BR" w:eastAsia="ro-RO"/>
              </w:rPr>
              <w:lastRenderedPageBreak/>
              <w:t>instruirea angajaţilor care deservesc utilajelor în vederea exploatării corecte a acestora şi a modului de acţiune în cazul apariţiei de poluări accidentale</w:t>
            </w:r>
          </w:p>
        </w:tc>
        <w:tc>
          <w:tcPr>
            <w:tcW w:w="3544" w:type="dxa"/>
          </w:tcPr>
          <w:p w:rsidR="00DD0A6A" w:rsidRPr="004F2354" w:rsidRDefault="00DD0A6A" w:rsidP="00DD47DB">
            <w:pPr>
              <w:jc w:val="both"/>
              <w:rPr>
                <w:lang w:val="pt-BR" w:eastAsia="ro-RO"/>
              </w:rPr>
            </w:pPr>
            <w:r w:rsidRPr="004F2354">
              <w:rPr>
                <w:lang w:val="pt-BR" w:eastAsia="ro-RO"/>
              </w:rPr>
              <w:t>periodic/o dată cu efectuarea instructajului SSM</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4F2354">
              <w:rPr>
                <w:lang w:val="pt-BR" w:eastAsia="ro-RO"/>
              </w:rPr>
              <w:t>instruirea angajaţilor în vederea raportării imediate a oricărei defecţiuni apărute la utilajele folosite</w:t>
            </w:r>
          </w:p>
        </w:tc>
        <w:tc>
          <w:tcPr>
            <w:tcW w:w="3544" w:type="dxa"/>
          </w:tcPr>
          <w:p w:rsidR="00DD0A6A" w:rsidRPr="004F2354" w:rsidRDefault="00DD0A6A" w:rsidP="00DD47DB">
            <w:pPr>
              <w:jc w:val="both"/>
              <w:rPr>
                <w:lang w:val="pt-BR" w:eastAsia="ro-RO"/>
              </w:rPr>
            </w:pPr>
            <w:r w:rsidRPr="004F2354">
              <w:rPr>
                <w:lang w:val="pt-BR" w:eastAsia="ro-RO"/>
              </w:rPr>
              <w:t>periodic/o dată cu efectuarea instructajului SSM</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4F2354">
              <w:rPr>
                <w:lang w:val="pt-BR" w:eastAsia="ro-RO"/>
              </w:rPr>
              <w:t>îndepărtarea de pe suprafaţa amplasamentului a utilajelor defecte prin transportul lor către unităţi de service specializate</w:t>
            </w:r>
          </w:p>
        </w:tc>
        <w:tc>
          <w:tcPr>
            <w:tcW w:w="3544" w:type="dxa"/>
          </w:tcPr>
          <w:p w:rsidR="00DD0A6A" w:rsidRPr="004F2354" w:rsidRDefault="00DD0A6A" w:rsidP="00DD47DB">
            <w:pPr>
              <w:jc w:val="both"/>
              <w:rPr>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B600F2">
              <w:rPr>
                <w:lang w:val="pt-BR" w:eastAsia="ro-RO"/>
              </w:rPr>
              <w:t xml:space="preserve">interzicerea spălării utilajelor şi mijloacelor de transport în albia minoră a râului </w:t>
            </w:r>
            <w:r w:rsidRPr="0002755F">
              <w:rPr>
                <w:lang w:val="pt-BR" w:eastAsia="ro-RO"/>
              </w:rPr>
              <w:t>Moldova</w:t>
            </w:r>
          </w:p>
        </w:tc>
        <w:tc>
          <w:tcPr>
            <w:tcW w:w="3544" w:type="dxa"/>
          </w:tcPr>
          <w:p w:rsidR="00DD0A6A" w:rsidRPr="004F2354" w:rsidRDefault="00DD0A6A" w:rsidP="00DD47DB">
            <w:pPr>
              <w:jc w:val="both"/>
              <w:rPr>
                <w:lang w:val="pt-BR" w:eastAsia="ro-RO"/>
              </w:rPr>
            </w:pPr>
            <w:r>
              <w:rPr>
                <w:lang w:val="pt-BR" w:eastAsia="ro-RO"/>
              </w:rPr>
              <w:t>permanent</w:t>
            </w:r>
          </w:p>
        </w:tc>
      </w:tr>
      <w:tr w:rsidR="00DD0A6A" w:rsidRPr="004F2354" w:rsidTr="00DD47DB">
        <w:tc>
          <w:tcPr>
            <w:tcW w:w="6255" w:type="dxa"/>
          </w:tcPr>
          <w:p w:rsidR="00DD0A6A" w:rsidRPr="00B600F2" w:rsidRDefault="00DD0A6A" w:rsidP="00A15BE1">
            <w:pPr>
              <w:pStyle w:val="ListParagraph"/>
              <w:numPr>
                <w:ilvl w:val="0"/>
                <w:numId w:val="50"/>
              </w:numPr>
              <w:spacing w:after="0" w:line="240" w:lineRule="auto"/>
              <w:ind w:left="367" w:hanging="283"/>
              <w:jc w:val="both"/>
              <w:rPr>
                <w:lang w:val="pt-BR" w:eastAsia="ro-RO"/>
              </w:rPr>
            </w:pPr>
            <w:r w:rsidRPr="0002755F">
              <w:rPr>
                <w:lang w:val="pt-BR" w:eastAsia="ro-RO"/>
              </w:rPr>
              <w:t>este interzisă tranzitarea cursului de apă al râului Moldova cu utilajele sau mijloacele de transport</w:t>
            </w:r>
          </w:p>
        </w:tc>
        <w:tc>
          <w:tcPr>
            <w:tcW w:w="3544" w:type="dxa"/>
          </w:tcPr>
          <w:p w:rsidR="00DD0A6A" w:rsidRPr="004F2354" w:rsidRDefault="00DD0A6A" w:rsidP="00DD47DB">
            <w:pPr>
              <w:jc w:val="both"/>
              <w:rPr>
                <w:lang w:val="pt-BR" w:eastAsia="ro-RO"/>
              </w:rPr>
            </w:pPr>
            <w:r>
              <w:rPr>
                <w:lang w:val="pt-BR" w:eastAsia="ro-RO"/>
              </w:rPr>
              <w:t>permanent</w:t>
            </w:r>
          </w:p>
        </w:tc>
      </w:tr>
      <w:tr w:rsidR="00DD0A6A" w:rsidRPr="004F2354" w:rsidTr="00DD47DB">
        <w:tc>
          <w:tcPr>
            <w:tcW w:w="6255" w:type="dxa"/>
          </w:tcPr>
          <w:p w:rsidR="00DD0A6A" w:rsidRPr="004F2354" w:rsidRDefault="00DD0A6A" w:rsidP="00A15BE1">
            <w:pPr>
              <w:pStyle w:val="ListParagraph"/>
              <w:numPr>
                <w:ilvl w:val="0"/>
                <w:numId w:val="50"/>
              </w:numPr>
              <w:spacing w:after="0" w:line="240" w:lineRule="auto"/>
              <w:ind w:left="367" w:hanging="283"/>
              <w:jc w:val="both"/>
              <w:rPr>
                <w:lang w:val="pt-BR" w:eastAsia="ro-RO"/>
              </w:rPr>
            </w:pPr>
            <w:r w:rsidRPr="004F2354">
              <w:rPr>
                <w:lang w:val="pt-BR" w:eastAsia="ro-RO"/>
              </w:rPr>
              <w:t>pe suprafaţa afectată de proiect nu se vor realiza schimburi de uleiuri</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9799" w:type="dxa"/>
            <w:gridSpan w:val="2"/>
          </w:tcPr>
          <w:p w:rsidR="00DD0A6A" w:rsidRPr="004F2354" w:rsidRDefault="00DD0A6A" w:rsidP="00DD47DB">
            <w:pPr>
              <w:jc w:val="both"/>
              <w:rPr>
                <w:b/>
                <w:bCs/>
                <w:lang w:val="pt-BR" w:eastAsia="ro-RO"/>
              </w:rPr>
            </w:pPr>
            <w:r w:rsidRPr="004F2354">
              <w:rPr>
                <w:b/>
                <w:bCs/>
                <w:lang w:val="pt-BR" w:eastAsia="ro-RO"/>
              </w:rPr>
              <w:t>Măsuri de reducere a impactului asupra factorului de mediu aer</w:t>
            </w:r>
          </w:p>
        </w:tc>
      </w:tr>
      <w:tr w:rsidR="00DD0A6A" w:rsidRPr="004F2354" w:rsidTr="00DD47DB">
        <w:tc>
          <w:tcPr>
            <w:tcW w:w="6255" w:type="dxa"/>
          </w:tcPr>
          <w:p w:rsidR="00DD0A6A" w:rsidRPr="004F2354" w:rsidRDefault="00DD0A6A" w:rsidP="00A15BE1">
            <w:pPr>
              <w:pStyle w:val="ListParagraph"/>
              <w:numPr>
                <w:ilvl w:val="0"/>
                <w:numId w:val="51"/>
              </w:numPr>
              <w:spacing w:after="0" w:line="240" w:lineRule="auto"/>
              <w:ind w:left="367" w:hanging="283"/>
              <w:jc w:val="both"/>
              <w:rPr>
                <w:lang w:val="pt-BR" w:eastAsia="ro-RO"/>
              </w:rPr>
            </w:pPr>
            <w:r w:rsidRPr="004F2354">
              <w:rPr>
                <w:lang w:val="pt-BR" w:eastAsia="ro-RO"/>
              </w:rPr>
              <w:t xml:space="preserve">stropirea </w:t>
            </w:r>
            <w:r w:rsidRPr="0002755F">
              <w:rPr>
                <w:lang w:val="pt-BR" w:eastAsia="ro-RO"/>
              </w:rPr>
              <w:t xml:space="preserve">drumurilor </w:t>
            </w:r>
            <w:r w:rsidRPr="004F2354">
              <w:rPr>
                <w:lang w:val="pt-BR" w:eastAsia="ro-RO"/>
              </w:rPr>
              <w:t>de exploatare pentru a împiedica antrenarea unei cantităţi mari de pulberi în aer în perioadele lipsite de precipitaţii ale sezonului cald</w:t>
            </w:r>
          </w:p>
        </w:tc>
        <w:tc>
          <w:tcPr>
            <w:tcW w:w="3544" w:type="dxa"/>
          </w:tcPr>
          <w:p w:rsidR="00DD0A6A" w:rsidRPr="004F2354" w:rsidRDefault="00DD0A6A" w:rsidP="00DD47DB">
            <w:pPr>
              <w:jc w:val="both"/>
              <w:rPr>
                <w:lang w:val="pt-BR" w:eastAsia="ro-RO"/>
              </w:rPr>
            </w:pPr>
            <w:r w:rsidRPr="004F2354">
              <w:rPr>
                <w:lang w:val="pt-BR" w:eastAsia="ro-RO"/>
              </w:rPr>
              <w:t>anual în lunile iunie-septembrie, ori de câte ori este nevoie</w:t>
            </w:r>
          </w:p>
        </w:tc>
      </w:tr>
      <w:tr w:rsidR="00DD0A6A" w:rsidRPr="004F2354" w:rsidTr="00DD47DB">
        <w:tc>
          <w:tcPr>
            <w:tcW w:w="6255" w:type="dxa"/>
          </w:tcPr>
          <w:p w:rsidR="00DD0A6A" w:rsidRPr="004F2354" w:rsidRDefault="00DD0A6A" w:rsidP="00A15BE1">
            <w:pPr>
              <w:pStyle w:val="ListParagraph"/>
              <w:numPr>
                <w:ilvl w:val="0"/>
                <w:numId w:val="51"/>
              </w:numPr>
              <w:spacing w:after="0" w:line="240" w:lineRule="auto"/>
              <w:ind w:left="367" w:hanging="283"/>
              <w:rPr>
                <w:lang w:val="pt-BR" w:eastAsia="ro-RO"/>
              </w:rPr>
            </w:pPr>
            <w:r w:rsidRPr="004F2354">
              <w:rPr>
                <w:lang w:val="pt-BR" w:eastAsia="ro-RO"/>
              </w:rPr>
              <w:t xml:space="preserve">evitarea încărcării mijloacelor de transport cu materiale generatoare de pulberi în suspensie în condiţiile în care viteza vântului depăşeşte 3 m/s;  </w:t>
            </w:r>
          </w:p>
        </w:tc>
        <w:tc>
          <w:tcPr>
            <w:tcW w:w="3544" w:type="dxa"/>
          </w:tcPr>
          <w:p w:rsidR="00DD0A6A" w:rsidRPr="004F2354" w:rsidRDefault="00DD0A6A" w:rsidP="00DD47DB">
            <w:pPr>
              <w:jc w:val="both"/>
              <w:rPr>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1"/>
              </w:numPr>
              <w:tabs>
                <w:tab w:val="left" w:pos="2543"/>
              </w:tabs>
              <w:spacing w:after="0" w:line="240" w:lineRule="auto"/>
              <w:ind w:left="367" w:hanging="283"/>
              <w:jc w:val="both"/>
              <w:rPr>
                <w:lang w:val="pt-BR" w:eastAsia="ro-RO"/>
              </w:rPr>
            </w:pPr>
            <w:r w:rsidRPr="004F2354">
              <w:rPr>
                <w:lang w:val="pt-BR" w:eastAsia="ro-RO"/>
              </w:rPr>
              <w:t>stropirea depozitelor de  materiale excavate în sezonul cald pentru a menţine umiditatea rocilor în scopul reducerii antrenării pulberilor în atmosferă prin eroziune eoliană;</w:t>
            </w:r>
          </w:p>
        </w:tc>
        <w:tc>
          <w:tcPr>
            <w:tcW w:w="3544" w:type="dxa"/>
          </w:tcPr>
          <w:p w:rsidR="00DD0A6A" w:rsidRPr="004F2354" w:rsidRDefault="00DD0A6A" w:rsidP="00DD47DB">
            <w:pPr>
              <w:jc w:val="both"/>
              <w:rPr>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1"/>
              </w:numPr>
              <w:spacing w:after="0" w:line="240" w:lineRule="auto"/>
              <w:ind w:left="367" w:hanging="283"/>
              <w:jc w:val="both"/>
              <w:rPr>
                <w:lang w:val="pt-BR" w:eastAsia="ro-RO"/>
              </w:rPr>
            </w:pPr>
            <w:r w:rsidRPr="004F2354">
              <w:rPr>
                <w:lang w:val="pt-BR" w:eastAsia="ro-RO"/>
              </w:rPr>
              <w:t>deplasarea camioanelor pe drumurile de exploatare de pământ sau balastate să se facă cu viteze de maxim 5 km/h;</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1"/>
              </w:numPr>
              <w:spacing w:after="0" w:line="240" w:lineRule="auto"/>
              <w:ind w:left="367" w:hanging="283"/>
              <w:jc w:val="both"/>
              <w:rPr>
                <w:lang w:val="pt-BR" w:eastAsia="ro-RO"/>
              </w:rPr>
            </w:pPr>
            <w:r w:rsidRPr="004F2354">
              <w:rPr>
                <w:lang w:val="pt-BR" w:eastAsia="ro-RO"/>
              </w:rPr>
              <w:t>gestionarea corespunzătoare a deşeurilor rezultate pe amplasament;</w:t>
            </w:r>
          </w:p>
        </w:tc>
        <w:tc>
          <w:tcPr>
            <w:tcW w:w="3544" w:type="dxa"/>
          </w:tcPr>
          <w:p w:rsidR="00DD0A6A" w:rsidRPr="004F2354" w:rsidRDefault="00DD0A6A" w:rsidP="00DD47DB">
            <w:pPr>
              <w:jc w:val="both"/>
              <w:rPr>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1"/>
              </w:numPr>
              <w:spacing w:after="0" w:line="240" w:lineRule="auto"/>
              <w:ind w:left="367" w:hanging="283"/>
              <w:jc w:val="both"/>
              <w:rPr>
                <w:lang w:val="pt-BR" w:eastAsia="ro-RO"/>
              </w:rPr>
            </w:pPr>
            <w:r w:rsidRPr="004F2354">
              <w:rPr>
                <w:lang w:val="pt-BR" w:eastAsia="ro-RO"/>
              </w:rPr>
              <w:t>efectuarea reviziilor tehnice periodice şi respectarea parametrilor RAR pentru mijloacele de transport şi utilaje în ceea ce priveşte emisiile de noxe;</w:t>
            </w:r>
          </w:p>
        </w:tc>
        <w:tc>
          <w:tcPr>
            <w:tcW w:w="3544" w:type="dxa"/>
          </w:tcPr>
          <w:p w:rsidR="00DD0A6A" w:rsidRPr="004F2354" w:rsidRDefault="00DD0A6A" w:rsidP="00DD47DB">
            <w:pPr>
              <w:jc w:val="both"/>
              <w:rPr>
                <w:b/>
                <w:bCs/>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1"/>
              </w:numPr>
              <w:spacing w:after="0" w:line="240" w:lineRule="auto"/>
              <w:ind w:left="367" w:hanging="283"/>
              <w:jc w:val="both"/>
              <w:rPr>
                <w:lang w:val="pt-BR" w:eastAsia="ro-RO"/>
              </w:rPr>
            </w:pPr>
            <w:r w:rsidRPr="004F2354">
              <w:rPr>
                <w:lang w:val="pt-BR" w:eastAsia="ro-RO"/>
              </w:rPr>
              <w:t>achiziţionarea carburanţilor corespunzători din punct de vedere calitativ</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9799" w:type="dxa"/>
            <w:gridSpan w:val="2"/>
          </w:tcPr>
          <w:p w:rsidR="00DD0A6A" w:rsidRPr="004F2354" w:rsidRDefault="00DD0A6A" w:rsidP="00DD47DB">
            <w:pPr>
              <w:jc w:val="both"/>
              <w:rPr>
                <w:b/>
                <w:bCs/>
                <w:lang w:val="pt-BR" w:eastAsia="ro-RO"/>
              </w:rPr>
            </w:pPr>
            <w:r w:rsidRPr="004F2354">
              <w:rPr>
                <w:b/>
                <w:bCs/>
                <w:lang w:val="pt-BR" w:eastAsia="ro-RO"/>
              </w:rPr>
              <w:t>Măsuri de reducere a impactului zgomotului şi vibraţiilor</w:t>
            </w:r>
          </w:p>
        </w:tc>
      </w:tr>
      <w:tr w:rsidR="00DD0A6A" w:rsidRPr="004F2354" w:rsidTr="00DD47DB">
        <w:tc>
          <w:tcPr>
            <w:tcW w:w="6255" w:type="dxa"/>
          </w:tcPr>
          <w:p w:rsidR="00DD0A6A" w:rsidRPr="0002755F" w:rsidRDefault="00DD0A6A" w:rsidP="00A15BE1">
            <w:pPr>
              <w:pStyle w:val="ListParagraph"/>
              <w:numPr>
                <w:ilvl w:val="0"/>
                <w:numId w:val="51"/>
              </w:numPr>
              <w:spacing w:after="0" w:line="240" w:lineRule="auto"/>
              <w:ind w:left="367" w:hanging="367"/>
              <w:jc w:val="both"/>
              <w:rPr>
                <w:bCs/>
                <w:lang w:val="pt-BR" w:eastAsia="ro-RO"/>
              </w:rPr>
            </w:pPr>
            <w:r w:rsidRPr="0002755F">
              <w:rPr>
                <w:bCs/>
                <w:lang w:val="pt-BR" w:eastAsia="ro-RO"/>
              </w:rPr>
              <w:t>pe suprafaţa amplasamentului vor funcţiona numai în caz de necesitate două utilaje;</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02755F" w:rsidRDefault="00DD0A6A" w:rsidP="00A15BE1">
            <w:pPr>
              <w:pStyle w:val="ListParagraph"/>
              <w:numPr>
                <w:ilvl w:val="0"/>
                <w:numId w:val="51"/>
              </w:numPr>
              <w:spacing w:after="0" w:line="240" w:lineRule="auto"/>
              <w:ind w:left="367" w:hanging="367"/>
              <w:jc w:val="both"/>
              <w:rPr>
                <w:bCs/>
                <w:lang w:val="pt-BR" w:eastAsia="ro-RO"/>
              </w:rPr>
            </w:pPr>
            <w:r w:rsidRPr="0002755F">
              <w:rPr>
                <w:bCs/>
                <w:lang w:val="pt-BR" w:eastAsia="ro-RO"/>
              </w:rPr>
              <w:t>pe perioada staţionării autocamioanelor şi în perioada de repaus motoarele mijloacelor de transport şi a utilajelor vor fi oprite;</w:t>
            </w:r>
            <w:r w:rsidRPr="0002755F">
              <w:rPr>
                <w:bCs/>
                <w:lang w:val="pt-BR" w:eastAsia="ro-RO"/>
              </w:rPr>
              <w:tab/>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02755F" w:rsidRDefault="00DD0A6A" w:rsidP="00A15BE1">
            <w:pPr>
              <w:pStyle w:val="ListParagraph"/>
              <w:numPr>
                <w:ilvl w:val="0"/>
                <w:numId w:val="51"/>
              </w:numPr>
              <w:spacing w:after="0" w:line="240" w:lineRule="auto"/>
              <w:ind w:left="367" w:hanging="367"/>
              <w:jc w:val="both"/>
              <w:rPr>
                <w:bCs/>
                <w:lang w:val="pt-BR" w:eastAsia="ro-RO"/>
              </w:rPr>
            </w:pPr>
            <w:r w:rsidRPr="0002755F">
              <w:rPr>
                <w:bCs/>
                <w:lang w:val="pt-BR" w:eastAsia="ro-RO"/>
              </w:rPr>
              <w:t>se va verifica buna funcţionare a utilajelor şi autocamioanelor astfel încât eventualele defecţiuni să nu genereze zgomote cu intensitate mai mare decât valoarea prevăzută în cartea tehnică;</w:t>
            </w:r>
          </w:p>
        </w:tc>
        <w:tc>
          <w:tcPr>
            <w:tcW w:w="3544" w:type="dxa"/>
          </w:tcPr>
          <w:p w:rsidR="00DD0A6A" w:rsidRPr="004F2354" w:rsidRDefault="00DD0A6A" w:rsidP="00DD47DB">
            <w:pPr>
              <w:jc w:val="both"/>
              <w:rPr>
                <w:bCs/>
                <w:lang w:val="pt-BR" w:eastAsia="ro-RO"/>
              </w:rPr>
            </w:pPr>
            <w:r w:rsidRPr="004F2354">
              <w:rPr>
                <w:bCs/>
                <w:lang w:val="pt-BR" w:eastAsia="ro-RO"/>
              </w:rPr>
              <w:t>zilnic</w:t>
            </w:r>
          </w:p>
        </w:tc>
      </w:tr>
      <w:tr w:rsidR="00DD0A6A" w:rsidRPr="004F2354" w:rsidTr="00DD47DB">
        <w:tc>
          <w:tcPr>
            <w:tcW w:w="6255" w:type="dxa"/>
          </w:tcPr>
          <w:p w:rsidR="00DD0A6A" w:rsidRPr="0002755F" w:rsidRDefault="00DD0A6A" w:rsidP="00A15BE1">
            <w:pPr>
              <w:pStyle w:val="ListParagraph"/>
              <w:numPr>
                <w:ilvl w:val="0"/>
                <w:numId w:val="51"/>
              </w:numPr>
              <w:spacing w:after="0" w:line="240" w:lineRule="auto"/>
              <w:ind w:left="367" w:hanging="367"/>
              <w:rPr>
                <w:bCs/>
                <w:lang w:val="pt-BR" w:eastAsia="ro-RO"/>
              </w:rPr>
            </w:pPr>
            <w:r w:rsidRPr="0002755F">
              <w:rPr>
                <w:bCs/>
                <w:lang w:val="pt-BR" w:eastAsia="ro-RO"/>
              </w:rPr>
              <w:lastRenderedPageBreak/>
              <w:t>efectuarea regulată a reviziilor tehnice la mijloacele auto şi la utilaje pentru ca emisiile să se încadreze în prevederile legale;</w:t>
            </w:r>
          </w:p>
          <w:p w:rsidR="00DD0A6A" w:rsidRPr="0002755F" w:rsidRDefault="00DD0A6A" w:rsidP="00DD47DB">
            <w:pPr>
              <w:ind w:left="367" w:hanging="367"/>
              <w:jc w:val="both"/>
              <w:rPr>
                <w:bCs/>
                <w:lang w:val="pt-BR" w:eastAsia="ro-RO"/>
              </w:rPr>
            </w:pP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02755F" w:rsidRDefault="00DD0A6A" w:rsidP="00A15BE1">
            <w:pPr>
              <w:pStyle w:val="ListParagraph"/>
              <w:numPr>
                <w:ilvl w:val="0"/>
                <w:numId w:val="51"/>
              </w:numPr>
              <w:spacing w:after="0" w:line="240" w:lineRule="auto"/>
              <w:ind w:left="367" w:hanging="367"/>
              <w:jc w:val="both"/>
              <w:rPr>
                <w:bCs/>
                <w:lang w:val="pt-BR" w:eastAsia="ro-RO"/>
              </w:rPr>
            </w:pPr>
            <w:r w:rsidRPr="0002755F">
              <w:rPr>
                <w:bCs/>
                <w:lang w:val="pt-BR" w:eastAsia="ro-RO"/>
              </w:rPr>
              <w:t>deplasarea mijloacelor de transport pe drumurile de pământ sau balastate să se va face cu viteze de maxim 5 km/h;</w:t>
            </w:r>
          </w:p>
          <w:p w:rsidR="00DD0A6A" w:rsidRPr="004F2354" w:rsidRDefault="00DD0A6A" w:rsidP="00DD47DB">
            <w:pPr>
              <w:ind w:left="367" w:hanging="367"/>
              <w:jc w:val="both"/>
              <w:rPr>
                <w:bCs/>
                <w:lang w:val="pt-BR" w:eastAsia="ro-RO"/>
              </w:rPr>
            </w:pP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02755F" w:rsidRDefault="00DD0A6A" w:rsidP="00A15BE1">
            <w:pPr>
              <w:pStyle w:val="ListParagraph"/>
              <w:numPr>
                <w:ilvl w:val="0"/>
                <w:numId w:val="51"/>
              </w:numPr>
              <w:spacing w:after="0" w:line="240" w:lineRule="auto"/>
              <w:ind w:left="367" w:hanging="367"/>
              <w:jc w:val="both"/>
              <w:rPr>
                <w:bCs/>
                <w:lang w:val="pt-BR" w:eastAsia="ro-RO"/>
              </w:rPr>
            </w:pPr>
            <w:r w:rsidRPr="0002755F">
              <w:rPr>
                <w:bCs/>
                <w:lang w:val="pt-BR" w:eastAsia="ro-RO"/>
              </w:rPr>
              <w:t>circulaţia utilajelor și a mijloacelor de transport folosite se va face în conformitate cu legislaţia în vigoare pentru fiecare categorie de drum.</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9799" w:type="dxa"/>
            <w:gridSpan w:val="2"/>
          </w:tcPr>
          <w:p w:rsidR="00DD0A6A" w:rsidRPr="004F2354" w:rsidRDefault="00DD0A6A" w:rsidP="00DD47DB">
            <w:pPr>
              <w:jc w:val="both"/>
              <w:rPr>
                <w:b/>
                <w:bCs/>
                <w:lang w:val="pt-BR" w:eastAsia="ro-RO"/>
              </w:rPr>
            </w:pPr>
            <w:r w:rsidRPr="004F2354">
              <w:rPr>
                <w:b/>
                <w:bCs/>
                <w:lang w:val="pt-BR" w:eastAsia="ro-RO"/>
              </w:rPr>
              <w:t>Măsuri de reducere a impactului asupra factorului de mediu sol, subsol</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activităţile care implică întreţinere şi eventualele reparaţii ale utilajelor folosite pe amplasamentul studiat vor fi executate în cadrul unor societăţi comerciale specializate în prestarea unor astfel de servicii;</w:t>
            </w:r>
          </w:p>
        </w:tc>
        <w:tc>
          <w:tcPr>
            <w:tcW w:w="3544" w:type="dxa"/>
          </w:tcPr>
          <w:p w:rsidR="00DD0A6A" w:rsidRPr="004F2354" w:rsidRDefault="00DD0A6A" w:rsidP="00DD47DB">
            <w:pPr>
              <w:jc w:val="both"/>
              <w:rPr>
                <w:b/>
                <w:bCs/>
                <w:lang w:val="pt-BR" w:eastAsia="ro-RO"/>
              </w:rPr>
            </w:pPr>
            <w:r w:rsidRPr="004F2354">
              <w:rPr>
                <w:lang w:val="pt-BR" w:eastAsia="ro-RO"/>
              </w:rPr>
              <w:t>ori de câte ori este nevoie</w:t>
            </w:r>
          </w:p>
        </w:tc>
      </w:tr>
      <w:tr w:rsidR="00DD0A6A" w:rsidRPr="004F2354" w:rsidTr="00DD47DB">
        <w:tc>
          <w:tcPr>
            <w:tcW w:w="6255" w:type="dxa"/>
          </w:tcPr>
          <w:p w:rsidR="00DD0A6A" w:rsidRPr="0002755F" w:rsidRDefault="00DD0A6A" w:rsidP="00A15BE1">
            <w:pPr>
              <w:pStyle w:val="ListParagraph"/>
              <w:numPr>
                <w:ilvl w:val="0"/>
                <w:numId w:val="52"/>
              </w:numPr>
              <w:spacing w:after="0"/>
              <w:ind w:left="223" w:hanging="223"/>
              <w:rPr>
                <w:bCs/>
                <w:lang w:val="pt-BR" w:eastAsia="ro-RO"/>
              </w:rPr>
            </w:pPr>
            <w:r w:rsidRPr="0002755F">
              <w:rPr>
                <w:bCs/>
                <w:lang w:val="pt-BR" w:eastAsia="ro-RO"/>
              </w:rPr>
              <w:t>pe suprafaţa amplasamentului vor fi stabilite trasee tehnologice;</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rPr>
          <w:trHeight w:val="575"/>
        </w:trPr>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02755F">
              <w:rPr>
                <w:bCs/>
                <w:lang w:val="pt-BR" w:eastAsia="ro-RO"/>
              </w:rPr>
              <w:t>respectarea pilierilor de siguranţă pentru a nu afecta terenurile din vecinatate</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rPr>
          <w:trHeight w:val="575"/>
        </w:trPr>
        <w:tc>
          <w:tcPr>
            <w:tcW w:w="6255" w:type="dxa"/>
          </w:tcPr>
          <w:p w:rsidR="00DD0A6A" w:rsidRPr="0002755F" w:rsidRDefault="00DD0A6A" w:rsidP="00A15BE1">
            <w:pPr>
              <w:pStyle w:val="ListParagraph"/>
              <w:numPr>
                <w:ilvl w:val="0"/>
                <w:numId w:val="52"/>
              </w:numPr>
              <w:spacing w:after="0"/>
              <w:ind w:left="223" w:hanging="223"/>
              <w:rPr>
                <w:bCs/>
                <w:lang w:val="pt-BR" w:eastAsia="ro-RO"/>
              </w:rPr>
            </w:pPr>
            <w:r w:rsidRPr="0002755F">
              <w:rPr>
                <w:bCs/>
                <w:lang w:val="pt-BR" w:eastAsia="ro-RO"/>
              </w:rPr>
              <w:t>interzicerea deplasării utilajelor în zonele de terasă din vecinătatea suprafeţei prevăzute prin proiect cu excepţia drumurilor de exploatare;</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rPr>
          <w:trHeight w:val="301"/>
        </w:trPr>
        <w:tc>
          <w:tcPr>
            <w:tcW w:w="6255" w:type="dxa"/>
          </w:tcPr>
          <w:p w:rsidR="00DD0A6A" w:rsidRPr="0002755F" w:rsidRDefault="00DD0A6A" w:rsidP="00A15BE1">
            <w:pPr>
              <w:pStyle w:val="ListParagraph"/>
              <w:numPr>
                <w:ilvl w:val="0"/>
                <w:numId w:val="52"/>
              </w:numPr>
              <w:spacing w:after="0"/>
              <w:ind w:left="223" w:hanging="223"/>
              <w:rPr>
                <w:bCs/>
                <w:lang w:val="pt-BR" w:eastAsia="ro-RO"/>
              </w:rPr>
            </w:pPr>
            <w:r w:rsidRPr="0002755F">
              <w:rPr>
                <w:bCs/>
                <w:lang w:val="pt-BR" w:eastAsia="ro-RO"/>
              </w:rPr>
              <w:t>nu se vor realiza căi de acces noi/</w:t>
            </w:r>
            <w:r>
              <w:t xml:space="preserve"> </w:t>
            </w:r>
            <w:r w:rsidRPr="0002755F">
              <w:rPr>
                <w:bCs/>
                <w:lang w:val="pt-BR" w:eastAsia="ro-RO"/>
              </w:rPr>
              <w:t>se va respecta traseul căilor de acces existente, evitându-se manevrarea utilajelor sau autovehiculelor pe suprafeţele adiacente drumului;</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eventualele pierderi de combustibili/lubrefianți de la utilajele implicate în implementarea proiectului sau de la mijloacele de transport vor fi colectate în recipiente fără scurgere în mediu, iar utilajul/autocamionul defect va fi transportat la unitățile de reparație, lichidele colectate vor fi eliminate prin intermediul unităților de service auto care au obligația legală și sunt autorizate să colecteze și să elimine aceste deșeuri;</w:t>
            </w:r>
          </w:p>
        </w:tc>
        <w:tc>
          <w:tcPr>
            <w:tcW w:w="3544" w:type="dxa"/>
          </w:tcPr>
          <w:p w:rsidR="00DD0A6A" w:rsidRPr="004F2354" w:rsidRDefault="00DD0A6A" w:rsidP="00DD47DB">
            <w:pPr>
              <w:jc w:val="both"/>
              <w:rPr>
                <w:b/>
                <w:bCs/>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utilajele care s-au defectat în timpul etapelor de implementare ale proiectului vor fi îndepărtate imediat de pe amplasament;</w:t>
            </w:r>
          </w:p>
        </w:tc>
        <w:tc>
          <w:tcPr>
            <w:tcW w:w="3544" w:type="dxa"/>
          </w:tcPr>
          <w:p w:rsidR="00DD0A6A" w:rsidRPr="004F2354" w:rsidRDefault="00DD0A6A" w:rsidP="00DD47DB">
            <w:pPr>
              <w:jc w:val="both"/>
              <w:rPr>
                <w:b/>
                <w:bCs/>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se va acorda o atenţie sporită manevrării carburanţilor, nefiind permise scăpări accidentale în mediu;</w:t>
            </w:r>
          </w:p>
        </w:tc>
        <w:tc>
          <w:tcPr>
            <w:tcW w:w="3544" w:type="dxa"/>
          </w:tcPr>
          <w:p w:rsidR="00DD0A6A" w:rsidRPr="004F2354" w:rsidRDefault="00DD0A6A" w:rsidP="00DD47DB">
            <w:pPr>
              <w:jc w:val="both"/>
              <w:rPr>
                <w:b/>
                <w:bCs/>
                <w:lang w:val="pt-BR" w:eastAsia="ro-RO"/>
              </w:rPr>
            </w:pPr>
            <w:r w:rsidRPr="004F2354">
              <w:rPr>
                <w:lang w:val="pt-BR" w:eastAsia="ro-RO"/>
              </w:rPr>
              <w:t>pe toată perioada de realizare a excavațiilor</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alimentarea utilajelor cu carburanți și completarea lubrifianţilor se va face din bidoane metalice prevăzute cu capace pentru protecţia scurgerilor şi cu foarte mare atenţie pentru a se preveni scăpările pe sol;</w:t>
            </w:r>
          </w:p>
        </w:tc>
        <w:tc>
          <w:tcPr>
            <w:tcW w:w="3544" w:type="dxa"/>
          </w:tcPr>
          <w:p w:rsidR="00DD0A6A" w:rsidRPr="004F2354" w:rsidRDefault="00DD0A6A" w:rsidP="00DD47DB">
            <w:pPr>
              <w:jc w:val="both"/>
              <w:rPr>
                <w:b/>
                <w:bCs/>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lastRenderedPageBreak/>
              <w:t xml:space="preserve">pe amplasament nu vor fi stocaţi carburanţi, lubrifianţi  și nu vor fi depozitate deşeuri (anvelope uzate, uleiuri uzate, baterii auto, etc.); </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 xml:space="preserve">nu vor fi amplasate depozite de materiale excavate pe terenurile adiacente situate la nivelul terasei şi luncii râului </w:t>
            </w:r>
            <w:r>
              <w:rPr>
                <w:bCs/>
                <w:lang w:val="pt-BR" w:eastAsia="ro-RO"/>
              </w:rPr>
              <w:t>Moldova</w:t>
            </w:r>
            <w:r w:rsidRPr="004F2354">
              <w:rPr>
                <w:bCs/>
                <w:lang w:val="pt-BR" w:eastAsia="ro-RO"/>
              </w:rPr>
              <w:t xml:space="preserve"> şi care nu fac obiectul prezentului proiect;</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gestionarea corespunzătoare a deşeurilor generate.</w:t>
            </w:r>
          </w:p>
        </w:tc>
        <w:tc>
          <w:tcPr>
            <w:tcW w:w="3544" w:type="dxa"/>
          </w:tcPr>
          <w:p w:rsidR="00DD0A6A" w:rsidRPr="004F2354" w:rsidRDefault="00DD0A6A" w:rsidP="00DD47DB">
            <w:pPr>
              <w:jc w:val="both"/>
              <w:rPr>
                <w:b/>
                <w:bCs/>
                <w:lang w:val="pt-BR" w:eastAsia="ro-RO"/>
              </w:rPr>
            </w:pPr>
            <w:r w:rsidRPr="004F2354">
              <w:rPr>
                <w:lang w:val="pt-BR" w:eastAsia="ro-RO"/>
              </w:rPr>
              <w:t>ori de câte ori este nevoie</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traseul căilor de acces existente, evitându-se manevrarea utilajelor sau autovehiculelor pe suprafeţele adiacente drumului;</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nu se va amenaja organizare de șantier;</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 xml:space="preserve">gararea autovehiculelor şi a utilajelor numai în zonele delimitate în acest scop, în incinta staţiei de sortare a </w:t>
            </w:r>
            <w:r w:rsidRPr="00B600F2">
              <w:rPr>
                <w:bCs/>
                <w:lang w:val="pt-BR" w:eastAsia="ro-RO"/>
              </w:rPr>
              <w:t xml:space="preserve">S.C. </w:t>
            </w:r>
            <w:r>
              <w:rPr>
                <w:bCs/>
                <w:lang w:val="pt-BR" w:eastAsia="ro-RO"/>
              </w:rPr>
              <w:t>DANLIN XXL</w:t>
            </w:r>
            <w:r w:rsidRPr="00B600F2">
              <w:rPr>
                <w:bCs/>
                <w:lang w:val="pt-BR" w:eastAsia="ro-RO"/>
              </w:rPr>
              <w:t xml:space="preserve">  S.R.L.  </w:t>
            </w:r>
          </w:p>
        </w:tc>
        <w:tc>
          <w:tcPr>
            <w:tcW w:w="3544" w:type="dxa"/>
          </w:tcPr>
          <w:p w:rsidR="00DD0A6A" w:rsidRPr="004F2354" w:rsidRDefault="00DD0A6A" w:rsidP="00DD47DB">
            <w:pPr>
              <w:jc w:val="both"/>
              <w:rPr>
                <w:bCs/>
                <w:lang w:val="pt-BR" w:eastAsia="ro-RO"/>
              </w:rPr>
            </w:pPr>
            <w:r w:rsidRPr="004F2354">
              <w:rPr>
                <w:bCs/>
                <w:lang w:val="pt-BR" w:eastAsia="ro-RO"/>
              </w:rPr>
              <w:t>zilnic</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3" w:hanging="223"/>
              <w:jc w:val="both"/>
              <w:rPr>
                <w:bCs/>
                <w:lang w:val="pt-BR" w:eastAsia="ro-RO"/>
              </w:rPr>
            </w:pPr>
            <w:r w:rsidRPr="004F2354">
              <w:rPr>
                <w:bCs/>
                <w:lang w:val="pt-BR" w:eastAsia="ro-RO"/>
              </w:rPr>
              <w:t>respectarea limitelor amplasamentului propus pentru executarea proiectului;</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r w:rsidR="00DD0A6A" w:rsidRPr="004F2354" w:rsidTr="00DD47DB">
        <w:tc>
          <w:tcPr>
            <w:tcW w:w="6255" w:type="dxa"/>
          </w:tcPr>
          <w:p w:rsidR="00DD0A6A" w:rsidRPr="004F2354" w:rsidRDefault="00DD0A6A" w:rsidP="00A15BE1">
            <w:pPr>
              <w:pStyle w:val="ListParagraph"/>
              <w:numPr>
                <w:ilvl w:val="0"/>
                <w:numId w:val="52"/>
              </w:numPr>
              <w:spacing w:after="0" w:line="240" w:lineRule="auto"/>
              <w:ind w:left="226" w:hanging="226"/>
              <w:jc w:val="both"/>
              <w:rPr>
                <w:bCs/>
                <w:lang w:val="pt-BR" w:eastAsia="ro-RO"/>
              </w:rPr>
            </w:pPr>
            <w:r w:rsidRPr="004F2354">
              <w:rPr>
                <w:bCs/>
                <w:lang w:val="pt-BR" w:eastAsia="ro-RO"/>
              </w:rPr>
              <w:t xml:space="preserve">se interzice depozitarea  deşeurilor pe suprafeţe situate la nivelul luncii râului </w:t>
            </w:r>
            <w:r w:rsidRPr="0002755F">
              <w:rPr>
                <w:bCs/>
                <w:lang w:val="pt-BR" w:eastAsia="ro-RO"/>
              </w:rPr>
              <w:t xml:space="preserve">S.C. DANLIN XXL  S.R.L.  </w:t>
            </w:r>
            <w:r w:rsidRPr="004F2354">
              <w:rPr>
                <w:bCs/>
                <w:lang w:val="pt-BR" w:eastAsia="ro-RO"/>
              </w:rPr>
              <w:t>.</w:t>
            </w:r>
          </w:p>
        </w:tc>
        <w:tc>
          <w:tcPr>
            <w:tcW w:w="3544" w:type="dxa"/>
          </w:tcPr>
          <w:p w:rsidR="00DD0A6A" w:rsidRPr="004F2354" w:rsidRDefault="00DD0A6A" w:rsidP="00DD47DB">
            <w:pPr>
              <w:jc w:val="both"/>
              <w:rPr>
                <w:b/>
                <w:bCs/>
                <w:lang w:val="pt-BR" w:eastAsia="ro-RO"/>
              </w:rPr>
            </w:pPr>
            <w:r w:rsidRPr="004F2354">
              <w:rPr>
                <w:lang w:val="pt-BR" w:eastAsia="ro-RO"/>
              </w:rPr>
              <w:t xml:space="preserve">pe toată perioada de realizare a </w:t>
            </w:r>
            <w:r>
              <w:rPr>
                <w:lang w:val="pt-BR" w:eastAsia="ro-RO"/>
              </w:rPr>
              <w:t>proiectului</w:t>
            </w:r>
          </w:p>
        </w:tc>
      </w:tr>
    </w:tbl>
    <w:p w:rsidR="008D0C82" w:rsidRPr="008D0C82" w:rsidRDefault="004202B6" w:rsidP="008D0C82">
      <w:pPr>
        <w:autoSpaceDE w:val="0"/>
        <w:autoSpaceDN w:val="0"/>
        <w:adjustRightInd w:val="0"/>
        <w:spacing w:after="0" w:line="240" w:lineRule="auto"/>
        <w:jc w:val="both"/>
        <w:rPr>
          <w:rFonts w:ascii="Times New Roman" w:hAnsi="Times New Roman"/>
          <w:b/>
          <w:sz w:val="24"/>
          <w:szCs w:val="24"/>
          <w:u w:val="single"/>
          <w:lang w:val="ro-RO"/>
        </w:rPr>
      </w:pPr>
      <w:r w:rsidRPr="007A53EE">
        <w:rPr>
          <w:rFonts w:ascii="Times New Roman" w:hAnsi="Times New Roman"/>
          <w:b/>
          <w:sz w:val="24"/>
          <w:szCs w:val="24"/>
          <w:u w:val="single"/>
          <w:lang w:val="ro-RO"/>
        </w:rPr>
        <w:t>Măsuri pentru închidere /demolare /dezafectare și reabilitarea terenului în vederea utilizării ulterioare, precum și efectul implementării acestora</w:t>
      </w:r>
      <w:r w:rsidR="00DD0A6A">
        <w:rPr>
          <w:rFonts w:ascii="Times New Roman" w:hAnsi="Times New Roman"/>
          <w:b/>
          <w:sz w:val="24"/>
          <w:szCs w:val="24"/>
          <w:u w:val="single"/>
          <w:lang w:val="ro-RO"/>
        </w:rPr>
        <w:t>:</w:t>
      </w:r>
      <w:r w:rsidR="008D0C82">
        <w:rPr>
          <w:rFonts w:ascii="Times New Roman" w:hAnsi="Times New Roman"/>
          <w:sz w:val="24"/>
          <w:szCs w:val="24"/>
        </w:rPr>
        <w:t>s</w:t>
      </w:r>
      <w:r w:rsidR="008D0C82" w:rsidRPr="00B94578">
        <w:rPr>
          <w:rFonts w:ascii="Times New Roman" w:hAnsi="Times New Roman"/>
          <w:sz w:val="24"/>
          <w:szCs w:val="24"/>
        </w:rPr>
        <w:t>olul adus pe amplasament, va fi supus analizelor pedologice astfel încât să se asigure imbunătățirea calității stratului edafic.</w:t>
      </w:r>
    </w:p>
    <w:p w:rsidR="004202B6" w:rsidRPr="007A53EE" w:rsidRDefault="004202B6" w:rsidP="00D41B56">
      <w:pPr>
        <w:autoSpaceDE w:val="0"/>
        <w:autoSpaceDN w:val="0"/>
        <w:adjustRightInd w:val="0"/>
        <w:spacing w:after="0" w:line="240" w:lineRule="auto"/>
        <w:jc w:val="both"/>
        <w:rPr>
          <w:rFonts w:ascii="Times New Roman" w:hAnsi="Times New Roman"/>
          <w:b/>
          <w:sz w:val="24"/>
          <w:szCs w:val="24"/>
          <w:u w:val="single"/>
          <w:lang w:val="ro-RO"/>
        </w:rPr>
      </w:pPr>
      <w:r w:rsidRPr="007A53EE">
        <w:rPr>
          <w:rFonts w:ascii="Times New Roman" w:hAnsi="Times New Roman"/>
          <w:b/>
          <w:sz w:val="24"/>
          <w:szCs w:val="24"/>
          <w:u w:val="single"/>
          <w:lang w:val="ro-RO"/>
        </w:rPr>
        <w:t>Măsuri de reducere a impactului proiectului asupra climei și /sau, după caz, măsuri privind vulnerabilitatea proiectului la schimbările climatice</w:t>
      </w:r>
    </w:p>
    <w:p w:rsidR="004202B6" w:rsidRPr="007A53EE"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7A53EE">
        <w:rPr>
          <w:rFonts w:ascii="Times New Roman" w:hAnsi="Times New Roman"/>
          <w:sz w:val="24"/>
          <w:szCs w:val="24"/>
          <w:lang w:val="ro-RO"/>
        </w:rPr>
        <w:t xml:space="preserve">Prin Raportul </w:t>
      </w:r>
      <w:r w:rsidRPr="007A53EE">
        <w:rPr>
          <w:rFonts w:ascii="Times New Roman" w:hAnsi="Times New Roman"/>
          <w:bCs/>
          <w:sz w:val="24"/>
          <w:szCs w:val="24"/>
          <w:lang w:val="ro-RO"/>
        </w:rPr>
        <w:t>privind impactul asupra mediului și s-a stabilit că proiectul nu are influență asupra climei.</w:t>
      </w:r>
      <w:r w:rsidR="0017311F" w:rsidRPr="007A53EE">
        <w:rPr>
          <w:rFonts w:ascii="Times New Roman" w:hAnsi="Times New Roman"/>
          <w:bCs/>
          <w:sz w:val="24"/>
          <w:szCs w:val="24"/>
          <w:lang w:val="ro-RO"/>
        </w:rPr>
        <w:t xml:space="preserve"> </w:t>
      </w:r>
    </w:p>
    <w:p w:rsidR="00095788" w:rsidRPr="007A53EE" w:rsidRDefault="004202B6" w:rsidP="00D41B56">
      <w:p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b/>
          <w:sz w:val="24"/>
          <w:szCs w:val="24"/>
          <w:u w:val="single"/>
          <w:lang w:val="ro-RO"/>
        </w:rPr>
        <w:t>Măsuri impuse prin Avizul A.N.A.N.P.</w:t>
      </w:r>
      <w:r w:rsidR="0092004A" w:rsidRPr="007A53EE">
        <w:rPr>
          <w:rFonts w:ascii="Times New Roman" w:hAnsi="Times New Roman"/>
          <w:b/>
          <w:sz w:val="24"/>
          <w:szCs w:val="24"/>
          <w:u w:val="single"/>
          <w:lang w:val="ro-RO"/>
        </w:rPr>
        <w:t xml:space="preserve"> nr.</w:t>
      </w:r>
      <w:r w:rsidRPr="007A53EE">
        <w:rPr>
          <w:rFonts w:ascii="Times New Roman" w:hAnsi="Times New Roman"/>
          <w:b/>
          <w:sz w:val="24"/>
          <w:szCs w:val="24"/>
          <w:u w:val="single"/>
          <w:lang w:val="ro-RO"/>
        </w:rPr>
        <w:t xml:space="preserve"> </w:t>
      </w:r>
      <w:r w:rsidR="008D0C82">
        <w:rPr>
          <w:rFonts w:ascii="Times New Roman" w:hAnsi="Times New Roman"/>
          <w:b/>
          <w:sz w:val="24"/>
          <w:szCs w:val="24"/>
          <w:u w:val="single"/>
          <w:shd w:val="clear" w:color="auto" w:fill="FFFFFF"/>
          <w:lang w:val="ro-RO"/>
        </w:rPr>
        <w:t>38</w:t>
      </w:r>
      <w:r w:rsidR="00B576BD" w:rsidRPr="007A53EE">
        <w:rPr>
          <w:rFonts w:ascii="Times New Roman" w:hAnsi="Times New Roman"/>
          <w:b/>
          <w:sz w:val="24"/>
          <w:szCs w:val="24"/>
          <w:u w:val="single"/>
          <w:shd w:val="clear" w:color="auto" w:fill="FFFFFF"/>
          <w:lang w:val="ro-RO"/>
        </w:rPr>
        <w:t xml:space="preserve"> </w:t>
      </w:r>
      <w:r w:rsidR="00FB48CD" w:rsidRPr="007A53EE">
        <w:rPr>
          <w:rFonts w:ascii="Times New Roman" w:hAnsi="Times New Roman"/>
          <w:b/>
          <w:sz w:val="24"/>
          <w:szCs w:val="24"/>
          <w:u w:val="single"/>
          <w:shd w:val="clear" w:color="auto" w:fill="FFFFFF"/>
          <w:lang w:val="ro-RO"/>
        </w:rPr>
        <w:t xml:space="preserve">din </w:t>
      </w:r>
      <w:r w:rsidR="008D0C82">
        <w:rPr>
          <w:rFonts w:ascii="Times New Roman" w:hAnsi="Times New Roman"/>
          <w:b/>
          <w:sz w:val="24"/>
          <w:szCs w:val="24"/>
          <w:u w:val="single"/>
          <w:shd w:val="clear" w:color="auto" w:fill="FFFFFF"/>
          <w:lang w:val="ro-RO"/>
        </w:rPr>
        <w:t>26.09.2023</w:t>
      </w:r>
    </w:p>
    <w:p w:rsidR="00095788" w:rsidRPr="007A53EE" w:rsidRDefault="00432CD4" w:rsidP="0062190A">
      <w:pPr>
        <w:pStyle w:val="ListParagraph"/>
        <w:numPr>
          <w:ilvl w:val="0"/>
          <w:numId w:val="20"/>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este obligatorie respectarea prevederilor Planului de management și ale Regulamentului ariei naturale protejate </w:t>
      </w:r>
      <w:r w:rsidR="00CA2965" w:rsidRPr="007A53EE">
        <w:rPr>
          <w:rFonts w:ascii="Times New Roman" w:hAnsi="Times New Roman"/>
          <w:sz w:val="24"/>
          <w:szCs w:val="24"/>
          <w:lang w:val="ro-RO"/>
        </w:rPr>
        <w:t>ROSAC0364</w:t>
      </w:r>
      <w:r w:rsidRPr="007A53EE">
        <w:rPr>
          <w:rFonts w:ascii="Times New Roman" w:hAnsi="Times New Roman"/>
          <w:sz w:val="24"/>
          <w:szCs w:val="24"/>
          <w:lang w:val="ro-RO"/>
        </w:rPr>
        <w:t xml:space="preserve"> Râul Moldova între Tupilați și Roman, aprobat prin Ordinul ministrului mediului, apelor și pădurilor nr. 1554/2016; </w:t>
      </w:r>
    </w:p>
    <w:p w:rsidR="00095788" w:rsidRPr="007A53EE" w:rsidRDefault="00432CD4" w:rsidP="0062190A">
      <w:pPr>
        <w:pStyle w:val="ListParagraph"/>
        <w:numPr>
          <w:ilvl w:val="0"/>
          <w:numId w:val="20"/>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lucrările prevăzute de prezentul proiect se vor realiza conform documentației</w:t>
      </w:r>
      <w:r w:rsidR="007C3E83" w:rsidRPr="007A53EE">
        <w:rPr>
          <w:rFonts w:ascii="Times New Roman" w:hAnsi="Times New Roman"/>
          <w:sz w:val="24"/>
          <w:szCs w:val="24"/>
          <w:lang w:val="ro-RO"/>
        </w:rPr>
        <w:t xml:space="preserve"> și a Informațiilor din Notificarea modificărilor </w:t>
      </w:r>
      <w:r w:rsidRPr="007A53EE">
        <w:rPr>
          <w:rFonts w:ascii="Times New Roman" w:hAnsi="Times New Roman"/>
          <w:sz w:val="24"/>
          <w:szCs w:val="24"/>
          <w:lang w:val="ro-RO"/>
        </w:rPr>
        <w:t xml:space="preserve">, într-un timp cât mai scurt, fiind interzisă ocuparea/folosirea altor suprafețe de teren din aria naturală protejată </w:t>
      </w:r>
      <w:r w:rsidR="00CA2965" w:rsidRPr="007A53EE">
        <w:rPr>
          <w:rFonts w:ascii="Times New Roman" w:hAnsi="Times New Roman"/>
          <w:sz w:val="24"/>
          <w:szCs w:val="24"/>
          <w:lang w:val="ro-RO"/>
        </w:rPr>
        <w:t>ROSAC0364</w:t>
      </w:r>
      <w:r w:rsidRPr="007A53EE">
        <w:rPr>
          <w:rFonts w:ascii="Times New Roman" w:hAnsi="Times New Roman"/>
          <w:sz w:val="24"/>
          <w:szCs w:val="24"/>
          <w:lang w:val="ro-RO"/>
        </w:rPr>
        <w:t xml:space="preserve"> Râul Moldova între Tupilați și Roman; </w:t>
      </w:r>
    </w:p>
    <w:p w:rsidR="00095788" w:rsidRPr="007A53EE" w:rsidRDefault="00432CD4" w:rsidP="0062190A">
      <w:pPr>
        <w:pStyle w:val="ListParagraph"/>
        <w:numPr>
          <w:ilvl w:val="0"/>
          <w:numId w:val="20"/>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titularul va acorda o atenție deosebită respectării prevederilor art. 33 alin. (1) din OUG nr. 57/2007 aprobată cu modificări şi completări prin Legea nr. 49/2011, cu modificările și completările ulterioare respectiv:</w:t>
      </w:r>
    </w:p>
    <w:p w:rsidR="00095788" w:rsidRPr="007A53EE" w:rsidRDefault="00432CD4" w:rsidP="00D41B56">
      <w:pPr>
        <w:tabs>
          <w:tab w:val="left" w:pos="1610"/>
        </w:tabs>
        <w:spacing w:after="0" w:line="240" w:lineRule="auto"/>
        <w:rPr>
          <w:rFonts w:ascii="Times New Roman" w:hAnsi="Times New Roman"/>
          <w:sz w:val="24"/>
          <w:szCs w:val="24"/>
          <w:lang w:val="ro-RO"/>
        </w:rPr>
      </w:pPr>
      <w:r w:rsidRPr="007A53EE">
        <w:rPr>
          <w:rFonts w:ascii="Times New Roman" w:hAnsi="Times New Roman"/>
          <w:sz w:val="24"/>
          <w:szCs w:val="24"/>
          <w:lang w:val="ro-RO"/>
        </w:rPr>
        <w:t xml:space="preserve">” (1) Pentru speciile de plante și animale sălbatice terestre, acvatice și subterane, prevăzute în anexele nr. 4A și 4B, cu excepția speciilor de păsări, și care trăiesc atât în ariile naturale protejate, cât și în afara lor, sunt interzise: </w:t>
      </w:r>
    </w:p>
    <w:p w:rsidR="00095788" w:rsidRPr="007A53EE" w:rsidRDefault="00432CD4" w:rsidP="00D41B56">
      <w:pPr>
        <w:tabs>
          <w:tab w:val="left" w:pos="1610"/>
        </w:tabs>
        <w:spacing w:after="0" w:line="240" w:lineRule="auto"/>
        <w:rPr>
          <w:rFonts w:ascii="Times New Roman" w:hAnsi="Times New Roman"/>
          <w:sz w:val="24"/>
          <w:szCs w:val="24"/>
          <w:lang w:val="ro-RO"/>
        </w:rPr>
      </w:pPr>
      <w:r w:rsidRPr="007A53EE">
        <w:rPr>
          <w:rFonts w:ascii="Times New Roman" w:hAnsi="Times New Roman"/>
          <w:sz w:val="24"/>
          <w:szCs w:val="24"/>
          <w:lang w:val="ro-RO"/>
        </w:rPr>
        <w:t>a) orice formă de recoltare, capturare, ucidere, distrugere sau vătămare a exemplarelor aflate în mediul lor natural, în oricare dintre stadiile ciclului lor biologic;</w:t>
      </w:r>
    </w:p>
    <w:p w:rsidR="00095788" w:rsidRPr="007A53EE" w:rsidRDefault="00432CD4" w:rsidP="00D41B56">
      <w:pPr>
        <w:tabs>
          <w:tab w:val="left" w:pos="1610"/>
        </w:tabs>
        <w:spacing w:after="0" w:line="240" w:lineRule="auto"/>
        <w:rPr>
          <w:rFonts w:ascii="Times New Roman" w:hAnsi="Times New Roman"/>
          <w:sz w:val="24"/>
          <w:szCs w:val="24"/>
          <w:lang w:val="ro-RO"/>
        </w:rPr>
      </w:pPr>
      <w:r w:rsidRPr="007A53EE">
        <w:rPr>
          <w:rFonts w:ascii="Times New Roman" w:hAnsi="Times New Roman"/>
          <w:sz w:val="24"/>
          <w:szCs w:val="24"/>
          <w:lang w:val="ro-RO"/>
        </w:rPr>
        <w:t>b) perturbarea intenționată în cursul perioadei de reproducere, de creștere, de hibernare și de migrație;</w:t>
      </w:r>
    </w:p>
    <w:p w:rsidR="00095788" w:rsidRPr="007A53EE" w:rsidRDefault="00432CD4" w:rsidP="00D41B56">
      <w:pPr>
        <w:tabs>
          <w:tab w:val="left" w:pos="1610"/>
        </w:tabs>
        <w:spacing w:after="0" w:line="240" w:lineRule="auto"/>
        <w:rPr>
          <w:rFonts w:ascii="Times New Roman" w:hAnsi="Times New Roman"/>
          <w:sz w:val="24"/>
          <w:szCs w:val="24"/>
          <w:lang w:val="ro-RO"/>
        </w:rPr>
      </w:pPr>
      <w:r w:rsidRPr="007A53EE">
        <w:rPr>
          <w:rFonts w:ascii="Times New Roman" w:hAnsi="Times New Roman"/>
          <w:sz w:val="24"/>
          <w:szCs w:val="24"/>
          <w:lang w:val="ro-RO"/>
        </w:rPr>
        <w:lastRenderedPageBreak/>
        <w:t>c) deteriorarea, distrugerea și/sau culegerea intenționată a cuiburilor și/sau ouălor din natură;</w:t>
      </w:r>
    </w:p>
    <w:p w:rsidR="00095788" w:rsidRPr="007A53EE" w:rsidRDefault="00432CD4" w:rsidP="00D41B56">
      <w:pPr>
        <w:tabs>
          <w:tab w:val="left" w:pos="1610"/>
        </w:tabs>
        <w:spacing w:after="0" w:line="240" w:lineRule="auto"/>
        <w:rPr>
          <w:rFonts w:ascii="Times New Roman" w:hAnsi="Times New Roman"/>
          <w:sz w:val="24"/>
          <w:szCs w:val="24"/>
          <w:lang w:val="ro-RO"/>
        </w:rPr>
      </w:pPr>
      <w:r w:rsidRPr="007A53EE">
        <w:rPr>
          <w:rFonts w:ascii="Times New Roman" w:hAnsi="Times New Roman"/>
          <w:sz w:val="24"/>
          <w:szCs w:val="24"/>
          <w:lang w:val="ro-RO"/>
        </w:rPr>
        <w:t>d) deteriorarea și/sau distrugerea locurilor de reproducere ori de odihnă;</w:t>
      </w:r>
    </w:p>
    <w:p w:rsidR="00B576BD" w:rsidRPr="008D0C82" w:rsidRDefault="00432CD4" w:rsidP="008D0C82">
      <w:pPr>
        <w:tabs>
          <w:tab w:val="left" w:pos="1610"/>
        </w:tabs>
        <w:spacing w:after="0" w:line="240" w:lineRule="auto"/>
        <w:rPr>
          <w:rFonts w:ascii="Times New Roman" w:hAnsi="Times New Roman"/>
          <w:sz w:val="24"/>
          <w:szCs w:val="24"/>
          <w:lang w:val="ro-RO"/>
        </w:rPr>
      </w:pPr>
      <w:r w:rsidRPr="007A53EE">
        <w:rPr>
          <w:rFonts w:ascii="Times New Roman" w:hAnsi="Times New Roman"/>
          <w:sz w:val="24"/>
          <w:szCs w:val="24"/>
          <w:lang w:val="ro-RO"/>
        </w:rPr>
        <w:t>f) deținerea, transportul, vânzarea sau schimburile în orice scop, precum și oferirea spre schimb sau vânzare a exemplarelor luate din natură, în oricare dintre stadiile ciclului lor biologic”;</w:t>
      </w:r>
    </w:p>
    <w:p w:rsidR="00B576BD" w:rsidRPr="007A53EE" w:rsidRDefault="00B576BD" w:rsidP="00A15BE1">
      <w:pPr>
        <w:pStyle w:val="ListParagraph"/>
        <w:numPr>
          <w:ilvl w:val="0"/>
          <w:numId w:val="33"/>
        </w:numPr>
        <w:spacing w:before="120" w:after="0" w:line="240" w:lineRule="auto"/>
        <w:jc w:val="both"/>
        <w:rPr>
          <w:rFonts w:ascii="Times New Roman" w:hAnsi="Times New Roman"/>
          <w:sz w:val="24"/>
          <w:szCs w:val="24"/>
          <w:lang w:val="ro-RO"/>
        </w:rPr>
      </w:pPr>
      <w:r w:rsidRPr="007A53EE">
        <w:rPr>
          <w:rFonts w:ascii="Times New Roman" w:hAnsi="Times New Roman"/>
          <w:sz w:val="24"/>
          <w:szCs w:val="24"/>
          <w:lang w:val="ro-RO"/>
        </w:rPr>
        <w:t>este interzisă depozitarea deșeurilor pe suprafața sitului Natura 2000 ROSAC0364(ROSCI0364) Râul Moldova între Tupilați și Roman. Gestionarea deșeurilor tehnologice și a celor menajere se va realiza conform legislației în vigoare - OUG nr. 92/2021- privind regimul deşeurilor;</w:t>
      </w:r>
    </w:p>
    <w:p w:rsidR="00B576BD" w:rsidRPr="007A53EE" w:rsidRDefault="00B576BD" w:rsidP="00A15BE1">
      <w:pPr>
        <w:pStyle w:val="ListParagraph"/>
        <w:numPr>
          <w:ilvl w:val="0"/>
          <w:numId w:val="33"/>
        </w:numPr>
        <w:spacing w:before="120" w:after="0" w:line="240" w:lineRule="auto"/>
        <w:jc w:val="both"/>
        <w:rPr>
          <w:rFonts w:ascii="Times New Roman" w:hAnsi="Times New Roman"/>
          <w:sz w:val="24"/>
          <w:szCs w:val="24"/>
          <w:lang w:val="ro-RO"/>
        </w:rPr>
      </w:pPr>
      <w:r w:rsidRPr="007A53EE">
        <w:rPr>
          <w:rFonts w:ascii="Times New Roman" w:hAnsi="Times New Roman"/>
          <w:sz w:val="24"/>
          <w:szCs w:val="24"/>
          <w:lang w:val="ro-RO"/>
        </w:rPr>
        <w:t>echipele de lucrători vor fi informate cu privire la faptul că perimetrul de exploatare este situat în  situl NATURA 2000 ROSAC0364(ROSCI0364) Râul Moldova între Tupilați și Roman  și instruite cu privire la responsabilitățile ce le revin în vedere respectării anumitor măsuri și condiții specifice la realizarea lucrărilor de implementare a acestui proiect, impuse de natura legală a zonei în care se află perimetrul de exploatare cât și cu privire la acest set de condiții impuse prin prezentul aviz;</w:t>
      </w:r>
    </w:p>
    <w:p w:rsidR="00B576BD" w:rsidRPr="007A53EE" w:rsidRDefault="00B576BD" w:rsidP="00A15BE1">
      <w:pPr>
        <w:pStyle w:val="ListParagraph"/>
        <w:numPr>
          <w:ilvl w:val="0"/>
          <w:numId w:val="33"/>
        </w:numPr>
        <w:spacing w:before="120" w:after="0" w:line="240" w:lineRule="auto"/>
        <w:jc w:val="both"/>
        <w:rPr>
          <w:rFonts w:ascii="Times New Roman" w:hAnsi="Times New Roman"/>
          <w:b/>
          <w:sz w:val="24"/>
          <w:szCs w:val="24"/>
          <w:u w:val="single"/>
          <w:lang w:val="ro-RO"/>
        </w:rPr>
      </w:pPr>
      <w:r w:rsidRPr="007A53EE">
        <w:rPr>
          <w:rFonts w:ascii="Times New Roman" w:hAnsi="Times New Roman"/>
          <w:sz w:val="24"/>
          <w:szCs w:val="24"/>
          <w:lang w:val="ro-RO"/>
        </w:rPr>
        <w:t>în cazul producerii unor accidente susceptibile a avea un impact negativ asupra obiectivelor de conservare din ROSAC0364(ROSCI0364) Râul Moldova între Tupilați și Roman, titularul are obligația să ia în regim de urgență toate măsurile necesare pentru eliminarea sau limitarea efectelor negative și să anunțe ANANP în 24 ore de la constatare. Totodată, titularului îi revine obligația de a suporta costurile necesare readucerii într-o stare de conservare favorabilă a populațiilor speciilor ce fac obiectul desemnării acestui sit.</w:t>
      </w:r>
    </w:p>
    <w:p w:rsidR="00B53360" w:rsidRPr="008D0C82" w:rsidRDefault="004202B6" w:rsidP="00B53360">
      <w:pPr>
        <w:spacing w:before="120" w:after="0" w:line="240" w:lineRule="auto"/>
        <w:jc w:val="both"/>
        <w:rPr>
          <w:rFonts w:ascii="Times New Roman" w:hAnsi="Times New Roman"/>
          <w:b/>
          <w:sz w:val="24"/>
          <w:szCs w:val="24"/>
          <w:u w:val="single"/>
          <w:lang w:val="ro-RO"/>
        </w:rPr>
      </w:pPr>
      <w:r w:rsidRPr="008D0C82">
        <w:rPr>
          <w:rFonts w:ascii="Times New Roman" w:hAnsi="Times New Roman"/>
          <w:b/>
          <w:sz w:val="24"/>
          <w:szCs w:val="24"/>
          <w:u w:val="single"/>
          <w:lang w:val="ro-RO"/>
        </w:rPr>
        <w:t xml:space="preserve">Măsurile prevăzute în </w:t>
      </w:r>
      <w:r w:rsidR="0092004A" w:rsidRPr="008D0C82">
        <w:rPr>
          <w:rFonts w:ascii="Times New Roman" w:hAnsi="Times New Roman"/>
          <w:b/>
          <w:noProof/>
          <w:sz w:val="24"/>
          <w:szCs w:val="24"/>
          <w:u w:val="single"/>
          <w:lang w:val="ro-RO"/>
        </w:rPr>
        <w:t>AVIZ</w:t>
      </w:r>
      <w:r w:rsidR="0024706E" w:rsidRPr="008D0C82">
        <w:rPr>
          <w:rFonts w:ascii="Times New Roman" w:hAnsi="Times New Roman"/>
          <w:b/>
          <w:noProof/>
          <w:sz w:val="24"/>
          <w:szCs w:val="24"/>
          <w:u w:val="single"/>
          <w:lang w:val="ro-RO"/>
        </w:rPr>
        <w:t>UL</w:t>
      </w:r>
      <w:r w:rsidR="0092004A" w:rsidRPr="008D0C82">
        <w:rPr>
          <w:rFonts w:ascii="Times New Roman" w:hAnsi="Times New Roman"/>
          <w:b/>
          <w:noProof/>
          <w:sz w:val="24"/>
          <w:szCs w:val="24"/>
          <w:u w:val="single"/>
          <w:lang w:val="ro-RO"/>
        </w:rPr>
        <w:t xml:space="preserve"> DE GOSPODĂRIRE A APELOR</w:t>
      </w:r>
      <w:r w:rsidR="008D0C82" w:rsidRPr="008D0C82">
        <w:rPr>
          <w:rFonts w:ascii="Times New Roman" w:hAnsi="Times New Roman"/>
          <w:b/>
          <w:sz w:val="24"/>
          <w:szCs w:val="24"/>
          <w:u w:val="single"/>
          <w:lang w:val="ro-RO"/>
        </w:rPr>
        <w:t xml:space="preserve"> Nr. 144</w:t>
      </w:r>
      <w:r w:rsidR="0092004A" w:rsidRPr="008D0C82">
        <w:rPr>
          <w:rFonts w:ascii="Times New Roman" w:hAnsi="Times New Roman"/>
          <w:b/>
          <w:sz w:val="24"/>
          <w:szCs w:val="24"/>
          <w:u w:val="single"/>
          <w:lang w:val="ro-RO"/>
        </w:rPr>
        <w:t>/</w:t>
      </w:r>
      <w:r w:rsidR="008D0C82" w:rsidRPr="008D0C82">
        <w:rPr>
          <w:rFonts w:ascii="Times New Roman" w:hAnsi="Times New Roman"/>
          <w:b/>
          <w:sz w:val="24"/>
          <w:szCs w:val="24"/>
          <w:u w:val="single"/>
          <w:lang w:val="ro-RO"/>
        </w:rPr>
        <w:t>13.09.2023</w:t>
      </w:r>
      <w:r w:rsidR="007C3E83" w:rsidRPr="008D0C82">
        <w:rPr>
          <w:rFonts w:ascii="Times New Roman" w:hAnsi="Times New Roman"/>
          <w:b/>
          <w:sz w:val="24"/>
          <w:szCs w:val="24"/>
          <w:u w:val="single"/>
          <w:lang w:val="ro-RO"/>
        </w:rPr>
        <w:t xml:space="preserve"> </w:t>
      </w:r>
    </w:p>
    <w:p w:rsidR="005464A3" w:rsidRPr="008D0C82" w:rsidRDefault="005464A3" w:rsidP="008D0C82">
      <w:pPr>
        <w:pStyle w:val="ListParagraph"/>
        <w:numPr>
          <w:ilvl w:val="0"/>
          <w:numId w:val="21"/>
        </w:numPr>
        <w:spacing w:after="0" w:line="240" w:lineRule="auto"/>
        <w:ind w:left="0" w:right="-46" w:firstLine="284"/>
        <w:jc w:val="both"/>
        <w:rPr>
          <w:rFonts w:ascii="Times New Roman" w:hAnsi="Times New Roman"/>
          <w:sz w:val="24"/>
          <w:szCs w:val="24"/>
          <w:lang w:val="it-IT"/>
        </w:rPr>
      </w:pPr>
      <w:r w:rsidRPr="008D0C82">
        <w:rPr>
          <w:rFonts w:ascii="Times New Roman" w:hAnsi="Times New Roman"/>
          <w:color w:val="000000"/>
          <w:sz w:val="24"/>
          <w:szCs w:val="24"/>
        </w:rPr>
        <w:t xml:space="preserve"> </w:t>
      </w:r>
      <w:r w:rsidR="008D0C82" w:rsidRPr="005A5B51">
        <w:rPr>
          <w:rFonts w:ascii="Times New Roman" w:hAnsi="Times New Roman"/>
          <w:color w:val="000000"/>
          <w:sz w:val="24"/>
          <w:szCs w:val="24"/>
        </w:rPr>
        <w:t>beneficiarul va borna perimetrul de exploatare cu borne din beton, cu inaltimea de 1,5 m, care</w:t>
      </w:r>
      <w:r w:rsidR="008D0C82" w:rsidRPr="008D0C82">
        <w:rPr>
          <w:rFonts w:ascii="Times New Roman" w:hAnsi="Times New Roman"/>
          <w:color w:val="000000"/>
          <w:sz w:val="24"/>
          <w:szCs w:val="24"/>
        </w:rPr>
        <w:t xml:space="preserve"> vor fi vopsite la capete;</w:t>
      </w:r>
    </w:p>
    <w:p w:rsidR="008D0C82" w:rsidRPr="008D0C82" w:rsidRDefault="008D0C82" w:rsidP="008D0C82">
      <w:pPr>
        <w:pStyle w:val="ListParagraph"/>
        <w:numPr>
          <w:ilvl w:val="0"/>
          <w:numId w:val="21"/>
        </w:numPr>
        <w:spacing w:after="0" w:line="240" w:lineRule="auto"/>
        <w:ind w:left="0" w:right="-46" w:firstLine="284"/>
        <w:jc w:val="both"/>
        <w:rPr>
          <w:rFonts w:ascii="Times New Roman" w:hAnsi="Times New Roman"/>
          <w:sz w:val="24"/>
          <w:szCs w:val="24"/>
          <w:lang w:val="it-IT"/>
        </w:rPr>
      </w:pPr>
      <w:r w:rsidRPr="008D0C82">
        <w:rPr>
          <w:rFonts w:ascii="Times New Roman" w:hAnsi="Times New Roman"/>
          <w:color w:val="111311"/>
          <w:sz w:val="24"/>
          <w:szCs w:val="24"/>
        </w:rPr>
        <w:t>e</w:t>
      </w:r>
      <w:r w:rsidRPr="008D0C82">
        <w:rPr>
          <w:rFonts w:ascii="Times New Roman" w:hAnsi="Times New Roman"/>
          <w:color w:val="494949"/>
          <w:sz w:val="24"/>
          <w:szCs w:val="24"/>
        </w:rPr>
        <w:t>x</w:t>
      </w:r>
      <w:r w:rsidRPr="008D0C82">
        <w:rPr>
          <w:rFonts w:ascii="Times New Roman" w:hAnsi="Times New Roman"/>
          <w:color w:val="212121"/>
          <w:sz w:val="24"/>
          <w:szCs w:val="24"/>
        </w:rPr>
        <w:t xml:space="preserve">ploatarea agregatelor minerale se va desfășura </w:t>
      </w:r>
      <w:r w:rsidRPr="008D0C82">
        <w:rPr>
          <w:rFonts w:ascii="Times New Roman" w:hAnsi="Times New Roman"/>
          <w:color w:val="111311"/>
          <w:sz w:val="24"/>
          <w:szCs w:val="24"/>
        </w:rPr>
        <w:t xml:space="preserve">la </w:t>
      </w:r>
      <w:r w:rsidRPr="008D0C82">
        <w:rPr>
          <w:rFonts w:ascii="Times New Roman" w:hAnsi="Times New Roman"/>
          <w:color w:val="212121"/>
          <w:sz w:val="24"/>
          <w:szCs w:val="24"/>
        </w:rPr>
        <w:t xml:space="preserve">1 m deasupra nivelului </w:t>
      </w:r>
      <w:r w:rsidRPr="008D0C82">
        <w:rPr>
          <w:rFonts w:ascii="Times New Roman" w:hAnsi="Times New Roman"/>
          <w:color w:val="111311"/>
          <w:sz w:val="24"/>
          <w:szCs w:val="24"/>
        </w:rPr>
        <w:t>hidrostatic</w:t>
      </w:r>
      <w:r w:rsidRPr="008D0C82">
        <w:rPr>
          <w:rFonts w:ascii="Times New Roman" w:hAnsi="Times New Roman"/>
          <w:color w:val="494949"/>
          <w:sz w:val="24"/>
          <w:szCs w:val="24"/>
        </w:rPr>
        <w:t xml:space="preserve">, </w:t>
      </w:r>
      <w:r w:rsidRPr="008D0C82">
        <w:rPr>
          <w:rFonts w:ascii="Times New Roman" w:hAnsi="Times New Roman"/>
          <w:color w:val="212121"/>
          <w:sz w:val="24"/>
          <w:szCs w:val="24"/>
        </w:rPr>
        <w:t>conform</w:t>
      </w:r>
      <w:r w:rsidRPr="008D0C82">
        <w:rPr>
          <w:rFonts w:ascii="Times New Roman" w:hAnsi="Times New Roman"/>
          <w:color w:val="212121"/>
          <w:spacing w:val="21"/>
          <w:sz w:val="24"/>
          <w:szCs w:val="24"/>
        </w:rPr>
        <w:t xml:space="preserve"> </w:t>
      </w:r>
      <w:r w:rsidRPr="008D0C82">
        <w:rPr>
          <w:rFonts w:ascii="Times New Roman" w:hAnsi="Times New Roman"/>
          <w:color w:val="111311"/>
          <w:sz w:val="24"/>
          <w:szCs w:val="24"/>
        </w:rPr>
        <w:t xml:space="preserve">limitei </w:t>
      </w:r>
      <w:r w:rsidRPr="008D0C82">
        <w:rPr>
          <w:rFonts w:ascii="Times New Roman" w:hAnsi="Times New Roman"/>
          <w:color w:val="212121"/>
          <w:sz w:val="24"/>
          <w:szCs w:val="24"/>
        </w:rPr>
        <w:t>de adancime</w:t>
      </w:r>
      <w:r w:rsidRPr="008D0C82">
        <w:rPr>
          <w:rFonts w:ascii="Times New Roman" w:hAnsi="Times New Roman"/>
          <w:color w:val="212121"/>
          <w:spacing w:val="21"/>
          <w:sz w:val="24"/>
          <w:szCs w:val="24"/>
        </w:rPr>
        <w:t xml:space="preserve"> </w:t>
      </w:r>
      <w:r w:rsidRPr="008D0C82">
        <w:rPr>
          <w:rFonts w:ascii="Times New Roman" w:hAnsi="Times New Roman"/>
          <w:color w:val="212121"/>
          <w:sz w:val="24"/>
          <w:szCs w:val="24"/>
        </w:rPr>
        <w:t>stabilite pentru fiecare perimetru in</w:t>
      </w:r>
      <w:r w:rsidRPr="008D0C82">
        <w:rPr>
          <w:rFonts w:ascii="Times New Roman" w:hAnsi="Times New Roman"/>
          <w:color w:val="212121"/>
          <w:spacing w:val="37"/>
          <w:sz w:val="24"/>
          <w:szCs w:val="24"/>
        </w:rPr>
        <w:t xml:space="preserve"> </w:t>
      </w:r>
      <w:r w:rsidRPr="008D0C82">
        <w:rPr>
          <w:rFonts w:ascii="Times New Roman" w:hAnsi="Times New Roman"/>
          <w:color w:val="212121"/>
          <w:sz w:val="24"/>
          <w:szCs w:val="24"/>
        </w:rPr>
        <w:t xml:space="preserve">parte, în </w:t>
      </w:r>
      <w:r w:rsidRPr="008D0C82">
        <w:rPr>
          <w:rFonts w:ascii="Times New Roman" w:hAnsi="Times New Roman"/>
          <w:color w:val="111311"/>
          <w:sz w:val="24"/>
          <w:szCs w:val="24"/>
        </w:rPr>
        <w:t xml:space="preserve">limitele </w:t>
      </w:r>
      <w:r w:rsidRPr="008D0C82">
        <w:rPr>
          <w:rFonts w:ascii="Times New Roman" w:hAnsi="Times New Roman"/>
          <w:color w:val="212121"/>
          <w:sz w:val="24"/>
          <w:szCs w:val="24"/>
        </w:rPr>
        <w:t>perimetrului</w:t>
      </w:r>
      <w:r w:rsidRPr="008D0C82">
        <w:rPr>
          <w:rFonts w:ascii="Times New Roman" w:hAnsi="Times New Roman"/>
          <w:color w:val="212121"/>
          <w:spacing w:val="23"/>
          <w:sz w:val="24"/>
          <w:szCs w:val="24"/>
        </w:rPr>
        <w:t xml:space="preserve"> </w:t>
      </w:r>
      <w:r w:rsidRPr="008D0C82">
        <w:rPr>
          <w:rFonts w:ascii="Times New Roman" w:hAnsi="Times New Roman"/>
          <w:color w:val="212121"/>
          <w:sz w:val="24"/>
          <w:szCs w:val="24"/>
        </w:rPr>
        <w:t>bornat conform</w:t>
      </w:r>
      <w:r w:rsidRPr="008D0C82">
        <w:rPr>
          <w:rFonts w:ascii="Times New Roman" w:hAnsi="Times New Roman"/>
          <w:color w:val="212121"/>
          <w:spacing w:val="-4"/>
          <w:sz w:val="24"/>
          <w:szCs w:val="24"/>
        </w:rPr>
        <w:t xml:space="preserve"> </w:t>
      </w:r>
      <w:r w:rsidRPr="008D0C82">
        <w:rPr>
          <w:rFonts w:ascii="Times New Roman" w:hAnsi="Times New Roman"/>
          <w:color w:val="111311"/>
          <w:sz w:val="24"/>
          <w:szCs w:val="24"/>
        </w:rPr>
        <w:t xml:space="preserve">punctelor </w:t>
      </w:r>
      <w:r w:rsidRPr="008D0C82">
        <w:rPr>
          <w:rFonts w:ascii="Times New Roman" w:hAnsi="Times New Roman"/>
          <w:color w:val="212121"/>
          <w:sz w:val="24"/>
          <w:szCs w:val="24"/>
        </w:rPr>
        <w:t>care</w:t>
      </w:r>
      <w:r w:rsidRPr="008D0C82">
        <w:rPr>
          <w:rFonts w:ascii="Times New Roman" w:hAnsi="Times New Roman"/>
          <w:color w:val="212121"/>
          <w:spacing w:val="-9"/>
          <w:sz w:val="24"/>
          <w:szCs w:val="24"/>
        </w:rPr>
        <w:t xml:space="preserve"> </w:t>
      </w:r>
      <w:r w:rsidRPr="008D0C82">
        <w:rPr>
          <w:rFonts w:ascii="Times New Roman" w:hAnsi="Times New Roman"/>
          <w:color w:val="212121"/>
          <w:sz w:val="24"/>
          <w:szCs w:val="24"/>
        </w:rPr>
        <w:t>delimiteaza</w:t>
      </w:r>
      <w:r w:rsidRPr="008D0C82">
        <w:rPr>
          <w:rFonts w:ascii="Times New Roman" w:hAnsi="Times New Roman"/>
          <w:color w:val="212121"/>
          <w:spacing w:val="-5"/>
          <w:sz w:val="24"/>
          <w:szCs w:val="24"/>
        </w:rPr>
        <w:t xml:space="preserve"> </w:t>
      </w:r>
      <w:r w:rsidRPr="008D0C82">
        <w:rPr>
          <w:rFonts w:ascii="Times New Roman" w:hAnsi="Times New Roman"/>
          <w:color w:val="212121"/>
          <w:sz w:val="24"/>
          <w:szCs w:val="24"/>
        </w:rPr>
        <w:t>perimetrul</w:t>
      </w:r>
      <w:r w:rsidRPr="008D0C82">
        <w:rPr>
          <w:rFonts w:ascii="Times New Roman" w:hAnsi="Times New Roman"/>
          <w:color w:val="212121"/>
          <w:spacing w:val="-6"/>
          <w:sz w:val="24"/>
          <w:szCs w:val="24"/>
        </w:rPr>
        <w:t xml:space="preserve"> </w:t>
      </w:r>
      <w:r w:rsidRPr="008D0C82">
        <w:rPr>
          <w:rFonts w:ascii="Times New Roman" w:hAnsi="Times New Roman"/>
          <w:color w:val="212121"/>
          <w:sz w:val="24"/>
          <w:szCs w:val="24"/>
        </w:rPr>
        <w:t>de</w:t>
      </w:r>
      <w:r w:rsidRPr="008D0C82">
        <w:rPr>
          <w:rFonts w:ascii="Times New Roman" w:hAnsi="Times New Roman"/>
          <w:color w:val="212121"/>
          <w:spacing w:val="-14"/>
          <w:sz w:val="24"/>
          <w:szCs w:val="24"/>
        </w:rPr>
        <w:t xml:space="preserve"> </w:t>
      </w:r>
      <w:r w:rsidRPr="008D0C82">
        <w:rPr>
          <w:rFonts w:ascii="Times New Roman" w:hAnsi="Times New Roman"/>
          <w:color w:val="212121"/>
          <w:sz w:val="24"/>
          <w:szCs w:val="24"/>
        </w:rPr>
        <w:t>exploatare, in</w:t>
      </w:r>
      <w:r w:rsidRPr="008D0C82">
        <w:rPr>
          <w:rFonts w:ascii="Times New Roman" w:hAnsi="Times New Roman"/>
          <w:color w:val="212121"/>
          <w:spacing w:val="23"/>
          <w:sz w:val="24"/>
          <w:szCs w:val="24"/>
        </w:rPr>
        <w:t xml:space="preserve"> </w:t>
      </w:r>
      <w:r w:rsidRPr="008D0C82">
        <w:rPr>
          <w:rFonts w:ascii="Times New Roman" w:hAnsi="Times New Roman"/>
          <w:color w:val="212121"/>
          <w:sz w:val="24"/>
          <w:szCs w:val="24"/>
        </w:rPr>
        <w:t>coordonate STEREO 70;</w:t>
      </w:r>
    </w:p>
    <w:p w:rsidR="008D0C82" w:rsidRPr="00DD47DB" w:rsidRDefault="005A5B51" w:rsidP="008D0C82">
      <w:pPr>
        <w:pStyle w:val="ListParagraph"/>
        <w:numPr>
          <w:ilvl w:val="0"/>
          <w:numId w:val="21"/>
        </w:numPr>
        <w:spacing w:after="0" w:line="240" w:lineRule="auto"/>
        <w:ind w:left="0" w:right="-46" w:firstLine="284"/>
        <w:jc w:val="both"/>
        <w:rPr>
          <w:rFonts w:ascii="Times New Roman" w:hAnsi="Times New Roman"/>
          <w:sz w:val="24"/>
          <w:szCs w:val="24"/>
          <w:lang w:val="it-IT"/>
        </w:rPr>
      </w:pPr>
      <w:r w:rsidRPr="00DD47DB">
        <w:rPr>
          <w:rFonts w:ascii="Times New Roman" w:hAnsi="Times New Roman"/>
          <w:sz w:val="24"/>
          <w:szCs w:val="24"/>
          <w:lang w:val="it-IT"/>
        </w:rPr>
        <w:t>căile de acces vor fi întreținute de beneficiar;</w:t>
      </w:r>
    </w:p>
    <w:p w:rsidR="005A5B51" w:rsidRPr="005A5B51" w:rsidRDefault="005A5B51" w:rsidP="008D0C82">
      <w:pPr>
        <w:pStyle w:val="ListParagraph"/>
        <w:numPr>
          <w:ilvl w:val="0"/>
          <w:numId w:val="21"/>
        </w:numPr>
        <w:spacing w:after="0" w:line="240" w:lineRule="auto"/>
        <w:ind w:left="0" w:right="-46" w:firstLine="284"/>
        <w:jc w:val="both"/>
        <w:rPr>
          <w:rFonts w:ascii="Times New Roman" w:hAnsi="Times New Roman"/>
          <w:color w:val="FF0000"/>
          <w:sz w:val="24"/>
          <w:szCs w:val="24"/>
          <w:lang w:val="it-IT"/>
        </w:rPr>
      </w:pPr>
      <w:r>
        <w:rPr>
          <w:rFonts w:ascii="Times New Roman" w:hAnsi="Times New Roman"/>
          <w:color w:val="212121"/>
          <w:sz w:val="24"/>
          <w:szCs w:val="24"/>
        </w:rPr>
        <w:t>p</w:t>
      </w:r>
      <w:r w:rsidRPr="007A53EE">
        <w:rPr>
          <w:rFonts w:ascii="Times New Roman" w:hAnsi="Times New Roman"/>
          <w:color w:val="212121"/>
          <w:sz w:val="24"/>
          <w:szCs w:val="24"/>
        </w:rPr>
        <w:t>e</w:t>
      </w:r>
      <w:r w:rsidRPr="007A53EE">
        <w:rPr>
          <w:rFonts w:ascii="Times New Roman" w:hAnsi="Times New Roman"/>
          <w:color w:val="212121"/>
          <w:spacing w:val="-14"/>
          <w:sz w:val="24"/>
          <w:szCs w:val="24"/>
        </w:rPr>
        <w:t xml:space="preserve"> </w:t>
      </w:r>
      <w:r w:rsidRPr="007A53EE">
        <w:rPr>
          <w:rFonts w:ascii="Times New Roman" w:hAnsi="Times New Roman"/>
          <w:color w:val="212121"/>
          <w:sz w:val="24"/>
          <w:szCs w:val="24"/>
        </w:rPr>
        <w:t>perioada</w:t>
      </w:r>
      <w:r w:rsidRPr="007A53EE">
        <w:rPr>
          <w:rFonts w:ascii="Times New Roman" w:hAnsi="Times New Roman"/>
          <w:color w:val="212121"/>
          <w:spacing w:val="-1"/>
          <w:sz w:val="24"/>
          <w:szCs w:val="24"/>
        </w:rPr>
        <w:t xml:space="preserve"> </w:t>
      </w:r>
      <w:r w:rsidRPr="007A53EE">
        <w:rPr>
          <w:rFonts w:ascii="Times New Roman" w:hAnsi="Times New Roman"/>
          <w:color w:val="212121"/>
          <w:sz w:val="24"/>
          <w:szCs w:val="24"/>
        </w:rPr>
        <w:t>excavatiilor</w:t>
      </w:r>
      <w:r w:rsidRPr="007A53EE">
        <w:rPr>
          <w:rFonts w:ascii="Times New Roman" w:hAnsi="Times New Roman"/>
          <w:color w:val="212121"/>
          <w:spacing w:val="13"/>
          <w:sz w:val="24"/>
          <w:szCs w:val="24"/>
        </w:rPr>
        <w:t xml:space="preserve"> </w:t>
      </w:r>
      <w:r w:rsidRPr="007A53EE">
        <w:rPr>
          <w:rFonts w:ascii="Times New Roman" w:hAnsi="Times New Roman"/>
          <w:color w:val="212121"/>
          <w:sz w:val="24"/>
          <w:szCs w:val="24"/>
        </w:rPr>
        <w:t>se</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var</w:t>
      </w:r>
      <w:r w:rsidRPr="007A53EE">
        <w:rPr>
          <w:rFonts w:ascii="Times New Roman" w:hAnsi="Times New Roman"/>
          <w:color w:val="212121"/>
          <w:spacing w:val="2"/>
          <w:sz w:val="24"/>
          <w:szCs w:val="24"/>
        </w:rPr>
        <w:t xml:space="preserve"> </w:t>
      </w:r>
      <w:r w:rsidRPr="007A53EE">
        <w:rPr>
          <w:rFonts w:ascii="Times New Roman" w:hAnsi="Times New Roman"/>
          <w:color w:val="111311"/>
          <w:sz w:val="24"/>
          <w:szCs w:val="24"/>
        </w:rPr>
        <w:t>lua</w:t>
      </w:r>
      <w:r w:rsidRPr="007A53EE">
        <w:rPr>
          <w:rFonts w:ascii="Times New Roman" w:hAnsi="Times New Roman"/>
          <w:color w:val="111311"/>
          <w:spacing w:val="-4"/>
          <w:sz w:val="24"/>
          <w:szCs w:val="24"/>
        </w:rPr>
        <w:t xml:space="preserve"> </w:t>
      </w:r>
      <w:r w:rsidRPr="007A53EE">
        <w:rPr>
          <w:rFonts w:ascii="Times New Roman" w:hAnsi="Times New Roman"/>
          <w:color w:val="212121"/>
          <w:sz w:val="24"/>
          <w:szCs w:val="24"/>
        </w:rPr>
        <w:t>masuri</w:t>
      </w:r>
      <w:r w:rsidRPr="007A53EE">
        <w:rPr>
          <w:rFonts w:ascii="Times New Roman" w:hAnsi="Times New Roman"/>
          <w:color w:val="212121"/>
          <w:spacing w:val="-4"/>
          <w:sz w:val="24"/>
          <w:szCs w:val="24"/>
        </w:rPr>
        <w:t xml:space="preserve"> </w:t>
      </w:r>
      <w:r w:rsidRPr="007A53EE">
        <w:rPr>
          <w:rFonts w:ascii="Times New Roman" w:hAnsi="Times New Roman"/>
          <w:color w:val="111311"/>
          <w:sz w:val="24"/>
          <w:szCs w:val="24"/>
        </w:rPr>
        <w:t>pentru</w:t>
      </w:r>
      <w:r w:rsidRPr="007A53EE">
        <w:rPr>
          <w:rFonts w:ascii="Times New Roman" w:hAnsi="Times New Roman"/>
          <w:color w:val="111311"/>
          <w:spacing w:val="-12"/>
          <w:sz w:val="24"/>
          <w:szCs w:val="24"/>
        </w:rPr>
        <w:t xml:space="preserve"> </w:t>
      </w:r>
      <w:r w:rsidRPr="007A53EE">
        <w:rPr>
          <w:rFonts w:ascii="Times New Roman" w:hAnsi="Times New Roman"/>
          <w:color w:val="212121"/>
          <w:sz w:val="24"/>
          <w:szCs w:val="24"/>
        </w:rPr>
        <w:t>a</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preveni</w:t>
      </w:r>
      <w:r w:rsidRPr="007A53EE">
        <w:rPr>
          <w:rFonts w:ascii="Times New Roman" w:hAnsi="Times New Roman"/>
          <w:color w:val="212121"/>
          <w:spacing w:val="-9"/>
          <w:sz w:val="24"/>
          <w:szCs w:val="24"/>
        </w:rPr>
        <w:t xml:space="preserve"> </w:t>
      </w:r>
      <w:r w:rsidRPr="007A53EE">
        <w:rPr>
          <w:rFonts w:ascii="Times New Roman" w:hAnsi="Times New Roman"/>
          <w:color w:val="212121"/>
          <w:sz w:val="24"/>
          <w:szCs w:val="24"/>
        </w:rPr>
        <w:t>surparea taluzelor</w:t>
      </w:r>
      <w:r w:rsidRPr="007A53EE">
        <w:rPr>
          <w:rFonts w:ascii="Times New Roman" w:hAnsi="Times New Roman"/>
          <w:color w:val="212121"/>
          <w:spacing w:val="6"/>
          <w:sz w:val="24"/>
          <w:szCs w:val="24"/>
        </w:rPr>
        <w:t xml:space="preserve"> și</w:t>
      </w:r>
      <w:r w:rsidRPr="007A53EE">
        <w:rPr>
          <w:rFonts w:ascii="Times New Roman" w:hAnsi="Times New Roman"/>
          <w:color w:val="212121"/>
          <w:spacing w:val="-12"/>
          <w:sz w:val="24"/>
          <w:szCs w:val="24"/>
        </w:rPr>
        <w:t xml:space="preserve"> </w:t>
      </w:r>
      <w:r w:rsidRPr="007A53EE">
        <w:rPr>
          <w:rFonts w:ascii="Times New Roman" w:hAnsi="Times New Roman"/>
          <w:color w:val="212121"/>
          <w:sz w:val="24"/>
          <w:szCs w:val="24"/>
        </w:rPr>
        <w:t>alunecarile</w:t>
      </w:r>
      <w:r w:rsidRPr="007A53EE">
        <w:rPr>
          <w:rFonts w:ascii="Times New Roman" w:hAnsi="Times New Roman"/>
          <w:color w:val="212121"/>
          <w:spacing w:val="8"/>
          <w:sz w:val="24"/>
          <w:szCs w:val="24"/>
        </w:rPr>
        <w:t xml:space="preserve"> </w:t>
      </w:r>
      <w:r w:rsidRPr="007A53EE">
        <w:rPr>
          <w:rFonts w:ascii="Times New Roman" w:hAnsi="Times New Roman"/>
          <w:color w:val="212121"/>
          <w:sz w:val="24"/>
          <w:szCs w:val="24"/>
        </w:rPr>
        <w:t>de</w:t>
      </w:r>
      <w:r w:rsidRPr="007A53EE">
        <w:rPr>
          <w:rFonts w:ascii="Times New Roman" w:hAnsi="Times New Roman"/>
          <w:color w:val="212121"/>
          <w:spacing w:val="-19"/>
          <w:sz w:val="24"/>
          <w:szCs w:val="24"/>
        </w:rPr>
        <w:t xml:space="preserve"> </w:t>
      </w:r>
      <w:r w:rsidRPr="007A53EE">
        <w:rPr>
          <w:rFonts w:ascii="Times New Roman" w:hAnsi="Times New Roman"/>
          <w:color w:val="111311"/>
          <w:spacing w:val="-2"/>
          <w:sz w:val="24"/>
          <w:szCs w:val="24"/>
        </w:rPr>
        <w:t>teren</w:t>
      </w:r>
      <w:r>
        <w:rPr>
          <w:rFonts w:ascii="Times New Roman" w:hAnsi="Times New Roman"/>
          <w:color w:val="111311"/>
          <w:spacing w:val="-2"/>
          <w:sz w:val="24"/>
          <w:szCs w:val="24"/>
        </w:rPr>
        <w:t>;</w:t>
      </w:r>
    </w:p>
    <w:p w:rsidR="005A5B51" w:rsidRPr="005A5B51" w:rsidRDefault="005464A3" w:rsidP="005A5B51">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color w:val="000000"/>
          <w:sz w:val="24"/>
          <w:szCs w:val="24"/>
        </w:rPr>
        <w:t>în cazul producerii unei poluări accidentale se va anunţa dispeceratul A.B.A Siret și S.G.A. Neamț. Întreaga răspundere din punct de vedere al depoluării zonei şi suportării eventualelor costuri revine beneficiarului şi constructorului;</w:t>
      </w:r>
    </w:p>
    <w:p w:rsidR="005A5B51" w:rsidRDefault="00DD47DB" w:rsidP="005A5B51">
      <w:pPr>
        <w:pStyle w:val="ListParagraph"/>
        <w:numPr>
          <w:ilvl w:val="0"/>
          <w:numId w:val="21"/>
        </w:numPr>
        <w:spacing w:after="0" w:line="240" w:lineRule="auto"/>
        <w:ind w:left="0" w:right="-46" w:firstLine="360"/>
        <w:jc w:val="both"/>
        <w:rPr>
          <w:rFonts w:ascii="Times New Roman" w:hAnsi="Times New Roman"/>
          <w:sz w:val="24"/>
          <w:szCs w:val="24"/>
          <w:lang w:val="it-IT"/>
        </w:rPr>
      </w:pPr>
      <w:r>
        <w:rPr>
          <w:rFonts w:ascii="Times New Roman" w:hAnsi="Times New Roman"/>
          <w:sz w:val="24"/>
          <w:szCs w:val="24"/>
          <w:lang w:val="it-IT"/>
        </w:rPr>
        <w:t>f</w:t>
      </w:r>
      <w:r w:rsidR="005A5B51" w:rsidRPr="005A5B51">
        <w:rPr>
          <w:rFonts w:ascii="Times New Roman" w:hAnsi="Times New Roman"/>
          <w:sz w:val="24"/>
          <w:szCs w:val="24"/>
          <w:lang w:val="it-IT"/>
        </w:rPr>
        <w:t xml:space="preserve">orajele de observatie se var realiza inainte de inceperea lucrarilor. Acestea var fi executate pe directia gradientului hidraulic a panzei freatice (un foraj amonte </w:t>
      </w:r>
      <w:r w:rsidR="005A5B51">
        <w:rPr>
          <w:rFonts w:ascii="Times New Roman" w:hAnsi="Times New Roman"/>
          <w:sz w:val="24"/>
          <w:szCs w:val="24"/>
          <w:lang w:val="it-IT"/>
        </w:rPr>
        <w:t>de amplasamentul perimetrelor și</w:t>
      </w:r>
      <w:r w:rsidR="005A5B51" w:rsidRPr="005A5B51">
        <w:rPr>
          <w:rFonts w:ascii="Times New Roman" w:hAnsi="Times New Roman"/>
          <w:sz w:val="24"/>
          <w:szCs w:val="24"/>
          <w:lang w:val="it-IT"/>
        </w:rPr>
        <w:t xml:space="preserve"> unul aval de</w:t>
      </w:r>
      <w:r w:rsidR="005A5B51">
        <w:rPr>
          <w:rFonts w:ascii="Times New Roman" w:hAnsi="Times New Roman"/>
          <w:sz w:val="24"/>
          <w:szCs w:val="24"/>
          <w:lang w:val="it-IT"/>
        </w:rPr>
        <w:t xml:space="preserve"> acestea);</w:t>
      </w:r>
    </w:p>
    <w:p w:rsidR="005A5B51" w:rsidRDefault="005A5B51" w:rsidP="005A5B51">
      <w:pPr>
        <w:pStyle w:val="ListParagraph"/>
        <w:numPr>
          <w:ilvl w:val="0"/>
          <w:numId w:val="21"/>
        </w:numPr>
        <w:spacing w:after="0" w:line="240" w:lineRule="auto"/>
        <w:ind w:left="0" w:right="-46" w:firstLine="360"/>
        <w:jc w:val="both"/>
        <w:rPr>
          <w:rFonts w:ascii="Times New Roman" w:hAnsi="Times New Roman"/>
          <w:sz w:val="24"/>
          <w:szCs w:val="24"/>
          <w:lang w:val="it-IT"/>
        </w:rPr>
      </w:pPr>
      <w:r w:rsidRPr="005A5B51">
        <w:rPr>
          <w:rFonts w:ascii="Times New Roman" w:hAnsi="Times New Roman"/>
          <w:sz w:val="24"/>
          <w:szCs w:val="24"/>
          <w:lang w:val="it-IT"/>
        </w:rPr>
        <w:t>dupa executia forajelor se va recolta cate o proba de apa care se va analiza la un Laborator acreditat, analiza ce se va constitui ca proba martor pentru analizele viitoare, in depistarea eventualei poluari a apelor subterane din</w:t>
      </w:r>
      <w:r>
        <w:rPr>
          <w:rFonts w:ascii="Times New Roman" w:hAnsi="Times New Roman"/>
          <w:sz w:val="24"/>
          <w:szCs w:val="24"/>
          <w:lang w:val="it-IT"/>
        </w:rPr>
        <w:t xml:space="preserve"> zona de influenta a lucrarilor;</w:t>
      </w:r>
    </w:p>
    <w:p w:rsidR="005A5B51" w:rsidRPr="005A5B51" w:rsidRDefault="005A5B51" w:rsidP="005A5B51">
      <w:pPr>
        <w:pStyle w:val="ListParagraph"/>
        <w:numPr>
          <w:ilvl w:val="0"/>
          <w:numId w:val="21"/>
        </w:numPr>
        <w:spacing w:after="0" w:line="240" w:lineRule="auto"/>
        <w:ind w:left="0" w:right="-46" w:firstLine="360"/>
        <w:jc w:val="both"/>
        <w:rPr>
          <w:rFonts w:ascii="Times New Roman" w:hAnsi="Times New Roman"/>
          <w:sz w:val="24"/>
          <w:szCs w:val="24"/>
          <w:lang w:val="it-IT"/>
        </w:rPr>
      </w:pPr>
      <w:r w:rsidRPr="005A5B51">
        <w:rPr>
          <w:rFonts w:ascii="Times New Roman" w:hAnsi="Times New Roman"/>
          <w:sz w:val="24"/>
          <w:szCs w:val="24"/>
          <w:lang w:val="it-IT"/>
        </w:rPr>
        <w:t>i</w:t>
      </w:r>
      <w:r>
        <w:rPr>
          <w:rFonts w:ascii="Times New Roman" w:hAnsi="Times New Roman"/>
          <w:sz w:val="24"/>
          <w:szCs w:val="24"/>
          <w:lang w:val="it-IT"/>
        </w:rPr>
        <w:t>ndicatorii de calitate ce se vo</w:t>
      </w:r>
      <w:r w:rsidRPr="005A5B51">
        <w:rPr>
          <w:rFonts w:ascii="Times New Roman" w:hAnsi="Times New Roman"/>
          <w:sz w:val="24"/>
          <w:szCs w:val="24"/>
          <w:lang w:val="it-IT"/>
        </w:rPr>
        <w:t>r monitoriza pentru apele subterane, in conformitate cu Ordinul 621/2014 privind aprobarea valorilor de prag pentru apele subterane din Romania, sunt: pH, CCOCr, amoniu, azotiti, azot</w:t>
      </w:r>
      <w:r w:rsidR="00DD47DB">
        <w:rPr>
          <w:rFonts w:ascii="Times New Roman" w:hAnsi="Times New Roman"/>
          <w:sz w:val="24"/>
          <w:szCs w:val="24"/>
          <w:lang w:val="it-IT"/>
        </w:rPr>
        <w:t xml:space="preserve">ati, sulfati, cloruri, fosfati </w:t>
      </w:r>
      <w:r w:rsidR="00DD47DB">
        <w:rPr>
          <w:rFonts w:ascii="Times New Roman" w:hAnsi="Times New Roman"/>
          <w:sz w:val="24"/>
          <w:szCs w:val="24"/>
          <w:lang w:val="ro-RO"/>
        </w:rPr>
        <w:t>ș</w:t>
      </w:r>
      <w:r w:rsidRPr="005A5B51">
        <w:rPr>
          <w:rFonts w:ascii="Times New Roman" w:hAnsi="Times New Roman"/>
          <w:sz w:val="24"/>
          <w:szCs w:val="24"/>
          <w:lang w:val="it-IT"/>
        </w:rPr>
        <w:t>i reziduu fix,</w:t>
      </w:r>
    </w:p>
    <w:p w:rsidR="005A5B51" w:rsidRPr="005A5B51" w:rsidRDefault="005A5B51" w:rsidP="005A5B51">
      <w:pPr>
        <w:pStyle w:val="ListParagraph"/>
        <w:numPr>
          <w:ilvl w:val="0"/>
          <w:numId w:val="21"/>
        </w:numPr>
        <w:spacing w:after="0" w:line="240" w:lineRule="auto"/>
        <w:ind w:right="-46"/>
        <w:jc w:val="both"/>
        <w:rPr>
          <w:rFonts w:ascii="Times New Roman" w:hAnsi="Times New Roman"/>
          <w:sz w:val="24"/>
          <w:szCs w:val="24"/>
          <w:lang w:val="it-IT"/>
        </w:rPr>
      </w:pPr>
      <w:r w:rsidRPr="005A5B51">
        <w:rPr>
          <w:rFonts w:ascii="Times New Roman" w:hAnsi="Times New Roman"/>
          <w:sz w:val="24"/>
          <w:szCs w:val="24"/>
          <w:lang w:val="it-IT"/>
        </w:rPr>
        <w:t>frecventa monitorizarii pe toata perioada de</w:t>
      </w:r>
      <w:r>
        <w:rPr>
          <w:rFonts w:ascii="Times New Roman" w:hAnsi="Times New Roman"/>
          <w:sz w:val="24"/>
          <w:szCs w:val="24"/>
          <w:lang w:val="it-IT"/>
        </w:rPr>
        <w:t xml:space="preserve"> executie lucrari – semestriala;</w:t>
      </w:r>
    </w:p>
    <w:p w:rsidR="005A5B51" w:rsidRDefault="005A5B51" w:rsidP="005A5B51">
      <w:pPr>
        <w:pStyle w:val="ListParagraph"/>
        <w:numPr>
          <w:ilvl w:val="0"/>
          <w:numId w:val="21"/>
        </w:numPr>
        <w:spacing w:after="0" w:line="240" w:lineRule="auto"/>
        <w:ind w:right="-46"/>
        <w:jc w:val="both"/>
        <w:rPr>
          <w:rFonts w:ascii="Times New Roman" w:hAnsi="Times New Roman"/>
          <w:sz w:val="24"/>
          <w:szCs w:val="24"/>
          <w:lang w:val="it-IT"/>
        </w:rPr>
      </w:pPr>
      <w:r w:rsidRPr="005A5B51">
        <w:rPr>
          <w:rFonts w:ascii="Times New Roman" w:hAnsi="Times New Roman"/>
          <w:sz w:val="24"/>
          <w:szCs w:val="24"/>
          <w:lang w:val="it-IT"/>
        </w:rPr>
        <w:t xml:space="preserve">frecventa monitorizarii pe o perioada de 1 an dupa finalizarea lucrarilor proiectului </w:t>
      </w:r>
      <w:r>
        <w:rPr>
          <w:rFonts w:ascii="Times New Roman" w:hAnsi="Times New Roman"/>
          <w:sz w:val="24"/>
          <w:szCs w:val="24"/>
          <w:lang w:val="it-IT"/>
        </w:rPr>
        <w:t>–</w:t>
      </w:r>
      <w:r w:rsidRPr="005A5B51">
        <w:rPr>
          <w:rFonts w:ascii="Times New Roman" w:hAnsi="Times New Roman"/>
          <w:sz w:val="24"/>
          <w:szCs w:val="24"/>
          <w:lang w:val="it-IT"/>
        </w:rPr>
        <w:t xml:space="preserve"> semestriala</w:t>
      </w:r>
      <w:r>
        <w:rPr>
          <w:rFonts w:ascii="Times New Roman" w:hAnsi="Times New Roman"/>
          <w:sz w:val="24"/>
          <w:szCs w:val="24"/>
          <w:lang w:val="it-IT"/>
        </w:rPr>
        <w:t>;</w:t>
      </w:r>
    </w:p>
    <w:p w:rsidR="005A5B51" w:rsidRDefault="005A5B51" w:rsidP="005A5B51">
      <w:pPr>
        <w:pStyle w:val="ListParagraph"/>
        <w:numPr>
          <w:ilvl w:val="0"/>
          <w:numId w:val="21"/>
        </w:numPr>
        <w:spacing w:after="0" w:line="240" w:lineRule="auto"/>
        <w:ind w:left="0" w:right="-46" w:firstLine="426"/>
        <w:jc w:val="both"/>
        <w:rPr>
          <w:rFonts w:ascii="Times New Roman" w:hAnsi="Times New Roman"/>
          <w:sz w:val="24"/>
          <w:szCs w:val="24"/>
          <w:lang w:val="it-IT"/>
        </w:rPr>
      </w:pPr>
      <w:r>
        <w:rPr>
          <w:rFonts w:ascii="Times New Roman" w:hAnsi="Times New Roman"/>
          <w:sz w:val="24"/>
          <w:szCs w:val="24"/>
          <w:lang w:val="it-IT"/>
        </w:rPr>
        <w:lastRenderedPageBreak/>
        <w:t>materialul de unplutură și de acoperire trebuie să respecte prevederile Studiului hidrogeologic întocmit de SC ALCRO TRADE SRL și ale Referatului de expertiză întocmit de INHGA București;</w:t>
      </w:r>
    </w:p>
    <w:p w:rsidR="005A5B51" w:rsidRDefault="005A5B51" w:rsidP="005A5B51">
      <w:pPr>
        <w:pStyle w:val="ListParagraph"/>
        <w:numPr>
          <w:ilvl w:val="0"/>
          <w:numId w:val="21"/>
        </w:numPr>
        <w:spacing w:after="0" w:line="240" w:lineRule="auto"/>
        <w:ind w:left="0" w:right="-46" w:firstLine="426"/>
        <w:jc w:val="both"/>
        <w:rPr>
          <w:rFonts w:ascii="Times New Roman" w:hAnsi="Times New Roman"/>
          <w:sz w:val="24"/>
          <w:szCs w:val="24"/>
          <w:lang w:val="it-IT"/>
        </w:rPr>
      </w:pPr>
      <w:r>
        <w:rPr>
          <w:rFonts w:ascii="Times New Roman" w:hAnsi="Times New Roman"/>
          <w:sz w:val="24"/>
          <w:szCs w:val="24"/>
          <w:lang w:val="it-IT"/>
        </w:rPr>
        <w:t>deoarece stratul acvifer constitue sursă de alimentare cu apă pentru obiectivele aflate în imediata vecinătate se interzice utilizarea ca material de umplutură a deșeurilor din construcții sau a materialelor contaminate;</w:t>
      </w:r>
    </w:p>
    <w:p w:rsidR="009B7EAB" w:rsidRDefault="009B7EAB" w:rsidP="005A5B51">
      <w:pPr>
        <w:pStyle w:val="ListParagraph"/>
        <w:numPr>
          <w:ilvl w:val="0"/>
          <w:numId w:val="21"/>
        </w:numPr>
        <w:spacing w:after="0" w:line="240" w:lineRule="auto"/>
        <w:ind w:left="0" w:right="-46" w:firstLine="426"/>
        <w:jc w:val="both"/>
        <w:rPr>
          <w:rFonts w:ascii="Times New Roman" w:hAnsi="Times New Roman"/>
          <w:sz w:val="24"/>
          <w:szCs w:val="24"/>
          <w:lang w:val="it-IT"/>
        </w:rPr>
      </w:pPr>
      <w:r>
        <w:rPr>
          <w:rFonts w:ascii="Times New Roman" w:hAnsi="Times New Roman"/>
          <w:sz w:val="24"/>
          <w:szCs w:val="24"/>
          <w:lang w:val="it-IT"/>
        </w:rPr>
        <w:t>datorită diminuării înălțimii stratului de sol care acoperă freaticul, schimbării litologiei acoperișului acviferului și utilizării de îngrășăminte sau alte substanțe pe terenurile agricole aferente cuvetelor, beneficiarul va urmării ca materialul de umplutură a cuvetelor din care s-au exploatat agregate minerale să fie de minim 3 m;</w:t>
      </w:r>
    </w:p>
    <w:p w:rsidR="009B7EAB" w:rsidRPr="00DD47DB" w:rsidRDefault="009B7EAB" w:rsidP="005A5B51">
      <w:pPr>
        <w:pStyle w:val="ListParagraph"/>
        <w:numPr>
          <w:ilvl w:val="0"/>
          <w:numId w:val="21"/>
        </w:numPr>
        <w:spacing w:after="0" w:line="240" w:lineRule="auto"/>
        <w:ind w:left="0" w:right="-46" w:firstLine="426"/>
        <w:jc w:val="both"/>
        <w:rPr>
          <w:rFonts w:ascii="Times New Roman" w:hAnsi="Times New Roman"/>
          <w:sz w:val="24"/>
          <w:szCs w:val="24"/>
          <w:lang w:val="it-IT"/>
        </w:rPr>
      </w:pPr>
      <w:r w:rsidRPr="00DD47DB">
        <w:rPr>
          <w:rFonts w:ascii="Times New Roman" w:hAnsi="Times New Roman"/>
          <w:sz w:val="24"/>
          <w:szCs w:val="24"/>
          <w:lang w:val="it-IT"/>
        </w:rPr>
        <w:t>deoarece prin umplerea cu material de umplutură, pânza freatică ar putea fi afectată ca urmare a substanțelor poluante pe care le-ar putea conține se vor efectua analize de laborator care  vor stabili dacă acest material este bun pentru cultivarea plantelor;</w:t>
      </w:r>
    </w:p>
    <w:p w:rsidR="005464A3" w:rsidRPr="007A53EE" w:rsidRDefault="005464A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eastAsia="Oswald" w:hAnsi="Times New Roman"/>
          <w:sz w:val="24"/>
          <w:szCs w:val="24"/>
        </w:rPr>
        <w:t>beneficiarul isi va asuma toate riscurile si pagubele in caz de avarie datorita inundatiilor. Administratia Bazinala de Apa Siret nu este obligata sa suporte eventualele pagube. Se vor lua toate masurile pentru prevenirea inundarii obiectelor investitiei.</w:t>
      </w:r>
    </w:p>
    <w:p w:rsidR="004202B6" w:rsidRPr="00EC38BC" w:rsidRDefault="004202B6" w:rsidP="00D41B56">
      <w:pPr>
        <w:tabs>
          <w:tab w:val="left" w:pos="426"/>
        </w:tabs>
        <w:suppressAutoHyphens/>
        <w:spacing w:after="0" w:line="240" w:lineRule="auto"/>
        <w:ind w:right="-45"/>
        <w:jc w:val="both"/>
        <w:rPr>
          <w:rFonts w:ascii="Times New Roman" w:hAnsi="Times New Roman"/>
          <w:sz w:val="24"/>
          <w:szCs w:val="24"/>
          <w:lang w:val="ro-RO"/>
        </w:rPr>
      </w:pPr>
      <w:r w:rsidRPr="00EC38BC">
        <w:rPr>
          <w:rFonts w:ascii="Times New Roman" w:hAnsi="Times New Roman"/>
          <w:b/>
          <w:sz w:val="24"/>
          <w:szCs w:val="24"/>
          <w:u w:val="single"/>
          <w:lang w:val="ro-RO"/>
        </w:rPr>
        <w:t>Măsuri pentru închidere /demolare /dezafectare</w:t>
      </w:r>
      <w:r w:rsidR="00EC38BC">
        <w:rPr>
          <w:rFonts w:ascii="Times New Roman" w:hAnsi="Times New Roman"/>
          <w:b/>
          <w:sz w:val="24"/>
          <w:szCs w:val="24"/>
          <w:u w:val="single"/>
          <w:lang w:val="ro-RO"/>
        </w:rPr>
        <w:t xml:space="preserve"> </w:t>
      </w:r>
      <w:r w:rsidR="00EC38BC">
        <w:rPr>
          <w:rFonts w:ascii="Times New Roman" w:hAnsi="Times New Roman"/>
          <w:sz w:val="24"/>
          <w:szCs w:val="24"/>
        </w:rPr>
        <w:t>la finalizarea lucrărilor se va efectua</w:t>
      </w:r>
      <w:r w:rsidR="00EC38BC">
        <w:rPr>
          <w:rFonts w:ascii="Times New Roman" w:hAnsi="Times New Roman"/>
          <w:sz w:val="24"/>
          <w:szCs w:val="24"/>
        </w:rPr>
        <w:t xml:space="preserve"> un</w:t>
      </w:r>
      <w:r w:rsidR="00EC38BC">
        <w:rPr>
          <w:rFonts w:ascii="Times New Roman" w:hAnsi="Times New Roman"/>
          <w:sz w:val="24"/>
          <w:szCs w:val="24"/>
        </w:rPr>
        <w:t xml:space="preserve"> studiu pedologic</w:t>
      </w:r>
      <w:r w:rsidR="00EC38BC">
        <w:rPr>
          <w:rFonts w:ascii="Times New Roman" w:hAnsi="Times New Roman"/>
          <w:sz w:val="24"/>
          <w:szCs w:val="24"/>
        </w:rPr>
        <w:t>;</w:t>
      </w:r>
    </w:p>
    <w:p w:rsidR="004202B6" w:rsidRPr="007A53EE" w:rsidRDefault="004202B6" w:rsidP="00D41B56">
      <w:pPr>
        <w:keepNext/>
        <w:spacing w:after="0" w:line="240" w:lineRule="auto"/>
        <w:jc w:val="both"/>
        <w:outlineLvl w:val="4"/>
        <w:rPr>
          <w:rFonts w:ascii="Times New Roman" w:hAnsi="Times New Roman"/>
          <w:b/>
          <w:sz w:val="24"/>
          <w:szCs w:val="24"/>
          <w:lang w:val="ro-RO"/>
        </w:rPr>
      </w:pPr>
      <w:r w:rsidRPr="007A53EE">
        <w:rPr>
          <w:rFonts w:ascii="Times New Roman" w:hAnsi="Times New Roman"/>
          <w:b/>
          <w:bCs/>
          <w:sz w:val="24"/>
          <w:szCs w:val="24"/>
          <w:lang w:val="ro-RO"/>
        </w:rPr>
        <w:t xml:space="preserve">IV. Condiții care trebuie respectate, inclusiv cele prevăzute </w:t>
      </w:r>
      <w:r w:rsidR="0092004A" w:rsidRPr="007A53EE">
        <w:rPr>
          <w:rFonts w:ascii="Times New Roman" w:hAnsi="Times New Roman"/>
          <w:b/>
          <w:sz w:val="24"/>
          <w:szCs w:val="24"/>
          <w:lang w:val="ro-RO"/>
        </w:rPr>
        <w:t xml:space="preserve">în </w:t>
      </w:r>
      <w:r w:rsidR="00FF56CF" w:rsidRPr="007A53EE">
        <w:rPr>
          <w:rFonts w:ascii="Times New Roman" w:hAnsi="Times New Roman"/>
          <w:b/>
          <w:sz w:val="24"/>
          <w:szCs w:val="24"/>
          <w:lang w:val="ro-RO"/>
        </w:rPr>
        <w:t>avizul</w:t>
      </w:r>
      <w:r w:rsidR="00FB60FF" w:rsidRPr="007A53EE">
        <w:rPr>
          <w:rFonts w:ascii="Times New Roman" w:hAnsi="Times New Roman"/>
          <w:b/>
          <w:sz w:val="24"/>
          <w:szCs w:val="24"/>
          <w:lang w:val="ro-RO"/>
        </w:rPr>
        <w:t xml:space="preserve"> de gopspodărire a apelor </w:t>
      </w:r>
      <w:r w:rsidR="00EC38BC">
        <w:rPr>
          <w:rFonts w:ascii="Times New Roman" w:hAnsi="Times New Roman"/>
          <w:b/>
          <w:sz w:val="24"/>
          <w:szCs w:val="24"/>
          <w:lang w:val="ro-RO"/>
        </w:rPr>
        <w:t>Nr. 144</w:t>
      </w:r>
      <w:r w:rsidR="00FF56CF" w:rsidRPr="007A53EE">
        <w:rPr>
          <w:rFonts w:ascii="Times New Roman" w:hAnsi="Times New Roman"/>
          <w:b/>
          <w:sz w:val="24"/>
          <w:szCs w:val="24"/>
          <w:lang w:val="ro-RO"/>
        </w:rPr>
        <w:t>/</w:t>
      </w:r>
      <w:r w:rsidR="00EC38BC">
        <w:rPr>
          <w:rFonts w:ascii="Times New Roman" w:hAnsi="Times New Roman"/>
          <w:b/>
          <w:sz w:val="24"/>
          <w:szCs w:val="24"/>
          <w:lang w:val="ro-RO"/>
        </w:rPr>
        <w:t>13.09.2023</w:t>
      </w:r>
      <w:r w:rsidR="00FF56CF" w:rsidRPr="007A53EE">
        <w:rPr>
          <w:rFonts w:ascii="Times New Roman" w:hAnsi="Times New Roman"/>
          <w:b/>
          <w:sz w:val="24"/>
          <w:szCs w:val="24"/>
          <w:lang w:val="ro-RO"/>
        </w:rPr>
        <w:t xml:space="preserve"> </w:t>
      </w:r>
      <w:r w:rsidR="00FB60FF" w:rsidRPr="007A53EE">
        <w:rPr>
          <w:rFonts w:ascii="Times New Roman" w:hAnsi="Times New Roman"/>
          <w:b/>
          <w:sz w:val="24"/>
          <w:szCs w:val="24"/>
          <w:lang w:val="ro-RO"/>
        </w:rPr>
        <w:t xml:space="preserve">emis de către </w:t>
      </w:r>
      <w:r w:rsidR="00FF56CF" w:rsidRPr="007A53EE">
        <w:rPr>
          <w:rFonts w:ascii="Times New Roman" w:hAnsi="Times New Roman"/>
          <w:b/>
          <w:sz w:val="24"/>
          <w:szCs w:val="24"/>
          <w:lang w:val="ro-RO"/>
        </w:rPr>
        <w:t>ABA Siret Bacău</w:t>
      </w:r>
      <w:r w:rsidR="00FB60FF" w:rsidRPr="007A53EE">
        <w:rPr>
          <w:rFonts w:ascii="Times New Roman" w:hAnsi="Times New Roman"/>
          <w:b/>
          <w:sz w:val="24"/>
          <w:szCs w:val="24"/>
          <w:lang w:val="ro-RO"/>
        </w:rPr>
        <w:t xml:space="preserve"> </w:t>
      </w:r>
      <w:r w:rsidR="009C1883" w:rsidRPr="007A53EE">
        <w:rPr>
          <w:rFonts w:ascii="Times New Roman" w:hAnsi="Times New Roman"/>
          <w:b/>
          <w:sz w:val="24"/>
          <w:szCs w:val="24"/>
          <w:lang w:val="ro-RO"/>
        </w:rPr>
        <w:t>î</w:t>
      </w:r>
      <w:r w:rsidRPr="007A53EE">
        <w:rPr>
          <w:rFonts w:ascii="Times New Roman" w:hAnsi="Times New Roman"/>
          <w:b/>
          <w:sz w:val="24"/>
          <w:szCs w:val="24"/>
          <w:lang w:val="ro-RO"/>
        </w:rPr>
        <w:t>n timpul realizării proiectului</w:t>
      </w:r>
      <w:r w:rsidR="009C1883" w:rsidRPr="007A53EE">
        <w:rPr>
          <w:rFonts w:ascii="Times New Roman" w:hAnsi="Times New Roman"/>
          <w:b/>
          <w:sz w:val="24"/>
          <w:szCs w:val="24"/>
          <w:lang w:val="ro-RO"/>
        </w:rPr>
        <w:t xml:space="preserve"> și în timpul exploatării</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sz w:val="24"/>
          <w:szCs w:val="24"/>
          <w:lang w:val="it-IT"/>
        </w:rPr>
        <w:t>beneficiarul va amenaja drumurile de acces în zona de exploatare avizată, astfel încât circulaţia mijloacelor de transport să nu afecteze rezistenţa caselor existente în zonă. Aceste drumuri de acces, dacă sunt pe terenuri proprietate privată sau domeniu public, vor fi amenajate cu acordul proprietarilor sau administratorilor domeniului public.;</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spacing w:val="-2"/>
          <w:sz w:val="24"/>
          <w:szCs w:val="24"/>
          <w:lang w:val="pt-BR"/>
        </w:rPr>
        <w:t>se interzice cu desăvârşire depozitarea deşeurilor de orice fel pe drumurile de acces către perimetrul de exploatare;</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eastAsia="Oswald" w:hAnsi="Times New Roman"/>
          <w:b/>
          <w:sz w:val="24"/>
          <w:szCs w:val="24"/>
        </w:rPr>
        <w:t>nu sunt permise evacu</w:t>
      </w:r>
      <w:r w:rsidRPr="007A53EE">
        <w:rPr>
          <w:rFonts w:ascii="Times New Roman" w:eastAsia="Calibri" w:hAnsi="Times New Roman"/>
          <w:b/>
          <w:sz w:val="24"/>
          <w:szCs w:val="24"/>
        </w:rPr>
        <w:t>ă</w:t>
      </w:r>
      <w:r w:rsidRPr="007A53EE">
        <w:rPr>
          <w:rFonts w:ascii="Times New Roman" w:eastAsia="Oswald" w:hAnsi="Times New Roman"/>
          <w:b/>
          <w:sz w:val="24"/>
          <w:szCs w:val="24"/>
        </w:rPr>
        <w:t>ri de de</w:t>
      </w:r>
      <w:r w:rsidRPr="007A53EE">
        <w:rPr>
          <w:rFonts w:ascii="Times New Roman" w:eastAsia="Calibri" w:hAnsi="Times New Roman"/>
          <w:b/>
          <w:sz w:val="24"/>
          <w:szCs w:val="24"/>
        </w:rPr>
        <w:t>ş</w:t>
      </w:r>
      <w:r w:rsidRPr="007A53EE">
        <w:rPr>
          <w:rFonts w:ascii="Times New Roman" w:eastAsia="Oswald" w:hAnsi="Times New Roman"/>
          <w:b/>
          <w:sz w:val="24"/>
          <w:szCs w:val="24"/>
        </w:rPr>
        <w:t xml:space="preserve">euri </w:t>
      </w:r>
      <w:r w:rsidRPr="007A53EE">
        <w:rPr>
          <w:rFonts w:ascii="Times New Roman" w:eastAsia="Calibri" w:hAnsi="Times New Roman"/>
          <w:b/>
          <w:sz w:val="24"/>
          <w:szCs w:val="24"/>
        </w:rPr>
        <w:t>ş</w:t>
      </w:r>
      <w:r w:rsidRPr="007A53EE">
        <w:rPr>
          <w:rFonts w:ascii="Times New Roman" w:eastAsia="Oswald" w:hAnsi="Times New Roman"/>
          <w:b/>
          <w:sz w:val="24"/>
          <w:szCs w:val="24"/>
        </w:rPr>
        <w:t xml:space="preserve">i ape uzate neepurate </w:t>
      </w:r>
      <w:r w:rsidRPr="007A53EE">
        <w:rPr>
          <w:rFonts w:ascii="Times New Roman" w:eastAsia="Calibri" w:hAnsi="Times New Roman"/>
          <w:b/>
          <w:sz w:val="24"/>
          <w:szCs w:val="24"/>
        </w:rPr>
        <w:t>î</w:t>
      </w:r>
      <w:r w:rsidRPr="007A53EE">
        <w:rPr>
          <w:rFonts w:ascii="Times New Roman" w:eastAsia="Oswald" w:hAnsi="Times New Roman"/>
          <w:b/>
          <w:sz w:val="24"/>
          <w:szCs w:val="24"/>
        </w:rPr>
        <w:t>n apele de suprafa</w:t>
      </w:r>
      <w:r w:rsidRPr="007A53EE">
        <w:rPr>
          <w:rFonts w:ascii="Times New Roman" w:eastAsia="Calibri" w:hAnsi="Times New Roman"/>
          <w:b/>
          <w:sz w:val="24"/>
          <w:szCs w:val="24"/>
        </w:rPr>
        <w:t>ţă</w:t>
      </w:r>
      <w:r w:rsidRPr="007A53EE">
        <w:rPr>
          <w:rFonts w:ascii="Times New Roman" w:eastAsia="Oswald" w:hAnsi="Times New Roman"/>
          <w:b/>
          <w:sz w:val="24"/>
          <w:szCs w:val="24"/>
        </w:rPr>
        <w:t>, subterane sau terenurile adiacente;</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color w:val="000000"/>
          <w:sz w:val="24"/>
          <w:szCs w:val="24"/>
        </w:rPr>
        <w:t>pe toată durata de execuție a lucrărilor este strict interzis a se efectua deversări/ descărcări de ape uzate, deșeuri lichide sau solide, carburanți sau lubrifianți în apele de suprafață sau subterane, precum şi depozitarea unor astfel de substanţe în zonele de protecţie din lungul cursurilor de apǎ;</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color w:val="000000"/>
          <w:sz w:val="24"/>
          <w:szCs w:val="24"/>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color w:val="000000"/>
          <w:sz w:val="24"/>
          <w:szCs w:val="24"/>
        </w:rPr>
        <w:t xml:space="preserve">în perioada de execuţie a lucrărilor se vor lua toate măsurile care se impun pentru protecţia factorilor de mediu, a zonelor apropiate, luându-se măsuri de prevenire şi combatere a poluărilor accidentale, în special cu produse petroliere ca urmare a exploatării utilajelor tehnologice. </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hAnsi="Times New Roman"/>
          <w:color w:val="000000"/>
          <w:sz w:val="24"/>
          <w:szCs w:val="24"/>
        </w:rPr>
        <w:t>în cazul producerii unei poluări accidentale se va anunţa dispeceratul A.B.A Siret și S.G.A. Neamț. Întreaga răspundere din punct de vedere al depoluării zonei şi suportării eventualelor costuri revine beneficiarului şi constructorului;</w:t>
      </w:r>
    </w:p>
    <w:p w:rsidR="009C1883" w:rsidRPr="007A53EE"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7A53EE">
        <w:rPr>
          <w:rFonts w:ascii="Times New Roman" w:eastAsia="Oswald" w:hAnsi="Times New Roman"/>
          <w:sz w:val="24"/>
          <w:szCs w:val="24"/>
        </w:rPr>
        <w:t xml:space="preserve">beneficiarul isi va asuma toate riscurile si pagubele in caz de avarie datorita inundatiilor. </w:t>
      </w:r>
      <w:r w:rsidR="00FB60FF" w:rsidRPr="007A53EE">
        <w:rPr>
          <w:rFonts w:ascii="Times New Roman" w:eastAsia="Oswald" w:hAnsi="Times New Roman"/>
          <w:sz w:val="24"/>
          <w:szCs w:val="24"/>
        </w:rPr>
        <w:t>SGA Neamț</w:t>
      </w:r>
      <w:r w:rsidRPr="007A53EE">
        <w:rPr>
          <w:rFonts w:ascii="Times New Roman" w:eastAsia="Oswald" w:hAnsi="Times New Roman"/>
          <w:sz w:val="24"/>
          <w:szCs w:val="24"/>
        </w:rPr>
        <w:t xml:space="preserve"> nu este obligata sa suporte eventualele pagube. Se vor lua toate masurile pentru prevenirea inundarii obiectelor investitiei.</w:t>
      </w:r>
    </w:p>
    <w:p w:rsidR="004202B6" w:rsidRPr="007A53EE" w:rsidRDefault="004202B6"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sz w:val="24"/>
          <w:szCs w:val="24"/>
          <w:lang w:val="ro-RO"/>
        </w:rPr>
        <w:lastRenderedPageBreak/>
        <w:t>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4202B6" w:rsidRPr="007A53EE" w:rsidRDefault="004202B6"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sz w:val="24"/>
          <w:szCs w:val="24"/>
          <w:lang w:val="ro-RO"/>
        </w:rPr>
        <w:t xml:space="preserve">echipele de lucrători vor fi informate despre suprapunerea perimetrului de exploatare pe suprafața sitului NATURA 2000 </w:t>
      </w:r>
      <w:r w:rsidR="00CA2965" w:rsidRPr="007A53EE">
        <w:rPr>
          <w:rFonts w:ascii="Times New Roman" w:eastAsia="Calibri" w:hAnsi="Times New Roman"/>
          <w:b/>
          <w:sz w:val="24"/>
          <w:szCs w:val="24"/>
          <w:lang w:val="ro-RO"/>
        </w:rPr>
        <w:t>ROSAC0364</w:t>
      </w:r>
      <w:r w:rsidR="00092A28" w:rsidRPr="007A53EE">
        <w:rPr>
          <w:rFonts w:ascii="Times New Roman" w:eastAsia="Calibri" w:hAnsi="Times New Roman"/>
          <w:b/>
          <w:sz w:val="24"/>
          <w:szCs w:val="24"/>
          <w:lang w:val="ro-RO"/>
        </w:rPr>
        <w:t xml:space="preserve"> Râul Moldova între Tupilați și Roman</w:t>
      </w:r>
      <w:r w:rsidRPr="007A53EE">
        <w:rPr>
          <w:rFonts w:ascii="Times New Roman" w:hAnsi="Times New Roman"/>
          <w:sz w:val="24"/>
          <w:szCs w:val="24"/>
          <w:lang w:val="ro-RO"/>
        </w:rPr>
        <w:t xml:space="preserve"> și instruite cu privire la responsabilitățile ce le revin în vedere respectării anumitor măsuri și condiții specifice la realizarea lucrărilor de implementare a proiectului, impuse de natura legală a zonei în care se află exploatarea;</w:t>
      </w:r>
    </w:p>
    <w:p w:rsidR="004202B6" w:rsidRPr="007A53EE"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sz w:val="24"/>
          <w:szCs w:val="24"/>
          <w:lang w:val="ro-RO"/>
        </w:rPr>
        <w:t>se vor folosi drumurile existente pe baza unor convenţii încheiate cu deţinătorii acestora şi se vor întreţine drumurile prin balastare, stropire, astfel încât să nu deranjeze cetăţenii care deţin locuinţe și /sau terenuri în zona drumurilor se acces;</w:t>
      </w:r>
    </w:p>
    <w:p w:rsidR="004202B6" w:rsidRPr="007A53EE"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b/>
          <w:sz w:val="24"/>
          <w:szCs w:val="24"/>
          <w:lang w:val="ro-RO"/>
        </w:rPr>
        <w:t xml:space="preserve">se vor respecta cu strictețe traseele căilor de acces și transport al agregatelor; pe suprafața ariei naturale protejate </w:t>
      </w:r>
      <w:r w:rsidR="00CA2965" w:rsidRPr="007A53EE">
        <w:rPr>
          <w:rFonts w:ascii="Times New Roman" w:eastAsia="Calibri" w:hAnsi="Times New Roman"/>
          <w:b/>
          <w:sz w:val="24"/>
          <w:szCs w:val="24"/>
          <w:lang w:val="ro-RO"/>
        </w:rPr>
        <w:t>ROSAC0364</w:t>
      </w:r>
      <w:r w:rsidR="00092A28" w:rsidRPr="007A53EE">
        <w:rPr>
          <w:rFonts w:ascii="Times New Roman" w:eastAsia="Calibri" w:hAnsi="Times New Roman"/>
          <w:b/>
          <w:sz w:val="24"/>
          <w:szCs w:val="24"/>
          <w:lang w:val="ro-RO"/>
        </w:rPr>
        <w:t xml:space="preserve"> Râul Moldova între Tupilați și Roman</w:t>
      </w:r>
      <w:r w:rsidRPr="007A53EE">
        <w:rPr>
          <w:rFonts w:ascii="Times New Roman" w:hAnsi="Times New Roman"/>
          <w:b/>
          <w:sz w:val="24"/>
          <w:szCs w:val="24"/>
          <w:lang w:val="ro-RO"/>
        </w:rPr>
        <w:t>, este interzisă amenajarea de drumuri noi de acces la perimetrul de exploatare;</w:t>
      </w:r>
    </w:p>
    <w:p w:rsidR="004202B6" w:rsidRPr="007A53EE"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sz w:val="24"/>
          <w:szCs w:val="24"/>
          <w:lang w:val="ro-RO"/>
        </w:rPr>
        <w:t>se va evita poluarea apei de suprafaţa şi subterane prin interzicerea intrării în incintă a utilajelor cu pierderi de carburanţi sau lubrefianţi şi prin interzicerea spălării utilajelor în cursul de apă;</w:t>
      </w:r>
    </w:p>
    <w:p w:rsidR="00136A86" w:rsidRPr="007A53EE"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sz w:val="24"/>
          <w:szCs w:val="24"/>
          <w:lang w:val="ro-RO"/>
        </w:rPr>
        <w:t xml:space="preserve">se interzice trecerea prin râul </w:t>
      </w:r>
      <w:r w:rsidR="00892723" w:rsidRPr="007A53EE">
        <w:rPr>
          <w:rFonts w:ascii="Times New Roman" w:hAnsi="Times New Roman"/>
          <w:sz w:val="24"/>
          <w:szCs w:val="24"/>
          <w:lang w:val="ro-RO"/>
        </w:rPr>
        <w:t>Moldova</w:t>
      </w:r>
      <w:r w:rsidRPr="007A53EE">
        <w:rPr>
          <w:rFonts w:ascii="Times New Roman" w:hAnsi="Times New Roman"/>
          <w:sz w:val="24"/>
          <w:szCs w:val="24"/>
          <w:lang w:val="ro-RO"/>
        </w:rPr>
        <w:t xml:space="preserve"> a oricăror mijloace de transport şi a mijloacelor mecanice de excavare a agregatelor minerale;</w:t>
      </w:r>
    </w:p>
    <w:p w:rsidR="00136A86" w:rsidRPr="007A53EE" w:rsidRDefault="00136A8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b/>
          <w:sz w:val="24"/>
          <w:szCs w:val="24"/>
          <w:lang w:val="ro-RO"/>
        </w:rPr>
        <w:t>respectarea tuturor prevederilor şi cerinţelor avizelor și acordurilor obținute precum și a legislației în domeniu;</w:t>
      </w:r>
    </w:p>
    <w:p w:rsidR="00136A86" w:rsidRPr="007A53EE" w:rsidRDefault="00136A8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b/>
          <w:sz w:val="24"/>
          <w:szCs w:val="24"/>
          <w:lang w:val="ro-RO"/>
        </w:rPr>
        <w:t>respectarea  documentaţiei tehnice depuse, a condiţiilor şi prevederilor proiectului de execuţie;</w:t>
      </w:r>
    </w:p>
    <w:p w:rsidR="00092A28" w:rsidRPr="007A53EE" w:rsidRDefault="00092A28"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7A53EE">
        <w:rPr>
          <w:rFonts w:ascii="Times New Roman" w:hAnsi="Times New Roman"/>
          <w:b/>
          <w:sz w:val="24"/>
          <w:szCs w:val="24"/>
          <w:lang w:val="ro-RO"/>
        </w:rPr>
        <w:t>r</w:t>
      </w:r>
      <w:r w:rsidR="004202B6" w:rsidRPr="007A53EE">
        <w:rPr>
          <w:rFonts w:ascii="Times New Roman" w:hAnsi="Times New Roman"/>
          <w:b/>
          <w:sz w:val="24"/>
          <w:szCs w:val="24"/>
          <w:lang w:val="ro-RO"/>
        </w:rPr>
        <w:t xml:space="preserve">espectarea reglementărilor prevăzute în </w:t>
      </w:r>
      <w:r w:rsidR="004202B6" w:rsidRPr="007A53EE">
        <w:rPr>
          <w:rFonts w:ascii="Times New Roman" w:hAnsi="Times New Roman"/>
          <w:b/>
          <w:sz w:val="24"/>
          <w:szCs w:val="24"/>
          <w:shd w:val="clear" w:color="auto" w:fill="FFFFFF"/>
          <w:lang w:val="ro-RO"/>
        </w:rPr>
        <w:t xml:space="preserve">Planul de management </w:t>
      </w:r>
      <w:r w:rsidR="004951C3" w:rsidRPr="007A53EE">
        <w:rPr>
          <w:rFonts w:ascii="Times New Roman" w:eastAsia="Calibri" w:hAnsi="Times New Roman"/>
          <w:b/>
          <w:sz w:val="24"/>
          <w:szCs w:val="24"/>
          <w:lang w:val="ro-RO"/>
        </w:rPr>
        <w:t>ROSCI</w:t>
      </w:r>
      <w:r w:rsidR="00CA2965" w:rsidRPr="007A53EE">
        <w:rPr>
          <w:rFonts w:ascii="Times New Roman" w:eastAsia="Calibri" w:hAnsi="Times New Roman"/>
          <w:b/>
          <w:sz w:val="24"/>
          <w:szCs w:val="24"/>
          <w:lang w:val="ro-RO"/>
        </w:rPr>
        <w:t>0364</w:t>
      </w:r>
      <w:r w:rsidRPr="007A53EE">
        <w:rPr>
          <w:rFonts w:ascii="Times New Roman" w:eastAsia="Calibri" w:hAnsi="Times New Roman"/>
          <w:b/>
          <w:sz w:val="24"/>
          <w:szCs w:val="24"/>
          <w:lang w:val="ro-RO"/>
        </w:rPr>
        <w:t xml:space="preserve"> Râul Moldova între Tupilați și Roman, aprobate prin O.M.M.A.P. nr. 1554/2016</w:t>
      </w:r>
      <w:r w:rsidR="002654DD" w:rsidRPr="007A53EE">
        <w:rPr>
          <w:rFonts w:ascii="Times New Roman" w:hAnsi="Times New Roman"/>
          <w:b/>
          <w:bCs/>
          <w:sz w:val="24"/>
          <w:szCs w:val="24"/>
          <w:lang w:val="ro-RO"/>
        </w:rPr>
        <w:t xml:space="preserve">  și a Regulamentul ariei naturale protejate</w:t>
      </w:r>
      <w:r w:rsidRPr="007A53EE">
        <w:rPr>
          <w:rFonts w:ascii="Times New Roman" w:eastAsia="Calibri" w:hAnsi="Times New Roman"/>
          <w:b/>
          <w:sz w:val="24"/>
          <w:szCs w:val="24"/>
          <w:lang w:val="ro-RO"/>
        </w:rPr>
        <w:t>;</w:t>
      </w:r>
    </w:p>
    <w:p w:rsidR="004202B6" w:rsidRPr="007A53EE"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7A53EE">
        <w:rPr>
          <w:rFonts w:ascii="Times New Roman" w:hAnsi="Times New Roman"/>
          <w:sz w:val="24"/>
          <w:szCs w:val="24"/>
          <w:lang w:val="ro-RO"/>
        </w:rPr>
        <w:t>se interzice depozitarea materialului rezidual neutilizabil (mâl material levigabil, bolovani, etc.) pe maluri, pe limitele perimetrului sau în afara acestor limite pe suprafața ariei naturale protejate;</w:t>
      </w:r>
    </w:p>
    <w:p w:rsidR="004202B6" w:rsidRPr="007A53EE"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7A53EE">
        <w:rPr>
          <w:rFonts w:ascii="Times New Roman" w:hAnsi="Times New Roman"/>
          <w:sz w:val="24"/>
          <w:szCs w:val="24"/>
          <w:lang w:val="ro-RO"/>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202B6" w:rsidRPr="007A53EE"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7A53EE">
        <w:rPr>
          <w:rFonts w:ascii="Times New Roman" w:hAnsi="Times New Roman"/>
          <w:sz w:val="24"/>
          <w:szCs w:val="24"/>
          <w:lang w:val="ro-RO"/>
        </w:rPr>
        <w:t>sunt interzise schimburile de lubrifianți și reparațiile utilajelor și ale mijloacelor de transport utilizate în procesul tehnologic, pe perimetrul exploatării și în interiorul sitului;</w:t>
      </w:r>
    </w:p>
    <w:p w:rsidR="004202B6" w:rsidRPr="007A53EE"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7A53EE">
        <w:rPr>
          <w:rFonts w:ascii="Times New Roman" w:hAnsi="Times New Roman"/>
          <w:sz w:val="24"/>
          <w:szCs w:val="24"/>
          <w:lang w:val="ro-RO"/>
        </w:rPr>
        <w:t xml:space="preserve">în cazul producerii unor accidente susceptibile a avea un impact negativ asupra obiectivelor de conservare din </w:t>
      </w:r>
      <w:r w:rsidR="00CA2965" w:rsidRPr="007A53EE">
        <w:rPr>
          <w:rFonts w:ascii="Times New Roman" w:eastAsia="Calibri" w:hAnsi="Times New Roman"/>
          <w:sz w:val="24"/>
          <w:szCs w:val="24"/>
          <w:lang w:val="ro-RO"/>
        </w:rPr>
        <w:t>ROSAC0364</w:t>
      </w:r>
      <w:r w:rsidR="00C216D6" w:rsidRPr="007A53EE">
        <w:rPr>
          <w:rFonts w:ascii="Times New Roman" w:eastAsia="Calibri" w:hAnsi="Times New Roman"/>
          <w:sz w:val="24"/>
          <w:szCs w:val="24"/>
          <w:lang w:val="ro-RO"/>
        </w:rPr>
        <w:t xml:space="preserve"> Râul Moldova între Tupilați și Roman</w:t>
      </w:r>
      <w:r w:rsidRPr="007A53EE">
        <w:rPr>
          <w:rFonts w:ascii="Times New Roman" w:hAnsi="Times New Roman"/>
          <w:b/>
          <w:sz w:val="24"/>
          <w:szCs w:val="24"/>
          <w:lang w:val="ro-RO"/>
        </w:rPr>
        <w:t xml:space="preserve">, </w:t>
      </w:r>
      <w:r w:rsidRPr="007A53EE">
        <w:rPr>
          <w:rFonts w:ascii="Times New Roman" w:hAnsi="Times New Roman"/>
          <w:sz w:val="24"/>
          <w:szCs w:val="24"/>
          <w:lang w:val="ro-RO"/>
        </w:rPr>
        <w:t xml:space="preserve">titularul are obligația să ia înregim de urgență toate măsurile de necesare pentru eliminarea/ limitarea fectelor negative și să anunțe ANANP în maxim 24 ore de la constatare. Totodată, titularului îi revine obligația de a suporta costurile necesare readucerii într-o stare de conservare favorabilă a populațiilor speciilor ce fac obiectul desemnării </w:t>
      </w:r>
      <w:r w:rsidRPr="007A53EE">
        <w:rPr>
          <w:rFonts w:ascii="Times New Roman" w:eastAsia="MS Mincho" w:hAnsi="Times New Roman"/>
          <w:bCs/>
          <w:sz w:val="24"/>
          <w:szCs w:val="24"/>
          <w:lang w:val="ro-RO"/>
        </w:rPr>
        <w:t>acestui sit;</w:t>
      </w:r>
    </w:p>
    <w:p w:rsidR="0045743A" w:rsidRPr="007A53EE" w:rsidRDefault="0045743A"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7A53EE">
        <w:rPr>
          <w:rFonts w:ascii="Times New Roman" w:eastAsia="MS Mincho" w:hAnsi="Times New Roman"/>
          <w:bCs/>
          <w:sz w:val="24"/>
          <w:szCs w:val="24"/>
          <w:lang w:val="ro-RO"/>
        </w:rPr>
        <w:t>repectarea tuturor avizelo</w:t>
      </w:r>
      <w:r w:rsidR="0024706E" w:rsidRPr="007A53EE">
        <w:rPr>
          <w:rFonts w:ascii="Times New Roman" w:eastAsia="MS Mincho" w:hAnsi="Times New Roman"/>
          <w:bCs/>
          <w:sz w:val="24"/>
          <w:szCs w:val="24"/>
          <w:lang w:val="ro-RO"/>
        </w:rPr>
        <w:t>r</w:t>
      </w:r>
      <w:r w:rsidR="00F25230" w:rsidRPr="007A53EE">
        <w:rPr>
          <w:rFonts w:ascii="Times New Roman" w:eastAsia="MS Mincho" w:hAnsi="Times New Roman"/>
          <w:bCs/>
          <w:sz w:val="24"/>
          <w:szCs w:val="24"/>
          <w:lang w:val="ro-RO"/>
        </w:rPr>
        <w:t>;</w:t>
      </w:r>
    </w:p>
    <w:p w:rsidR="004202B6" w:rsidRPr="007A53EE" w:rsidRDefault="004202B6" w:rsidP="0062190A">
      <w:pPr>
        <w:pStyle w:val="ListParagraph"/>
        <w:numPr>
          <w:ilvl w:val="0"/>
          <w:numId w:val="5"/>
        </w:numPr>
        <w:spacing w:after="0" w:line="240" w:lineRule="auto"/>
        <w:jc w:val="both"/>
        <w:rPr>
          <w:rFonts w:ascii="Times New Roman" w:hAnsi="Times New Roman"/>
          <w:b/>
          <w:sz w:val="24"/>
          <w:szCs w:val="24"/>
          <w:lang w:val="ro-RO"/>
        </w:rPr>
      </w:pPr>
      <w:r w:rsidRPr="007A53EE">
        <w:rPr>
          <w:rFonts w:ascii="Times New Roman" w:hAnsi="Times New Roman"/>
          <w:sz w:val="24"/>
          <w:szCs w:val="24"/>
          <w:lang w:val="ro-RO"/>
        </w:rPr>
        <w:t xml:space="preserve">gospodărirea deşeurilor se va face cu respectarea prevederilor </w:t>
      </w:r>
      <w:r w:rsidR="00095788" w:rsidRPr="007A53EE">
        <w:rPr>
          <w:rFonts w:ascii="Times New Roman" w:hAnsi="Times New Roman"/>
          <w:sz w:val="24"/>
          <w:szCs w:val="24"/>
          <w:lang w:val="ro-RO"/>
        </w:rPr>
        <w:t>OUG nr. 92  din 19 august 2021 privind regimul deşeurilor</w:t>
      </w:r>
      <w:r w:rsidRPr="007A53EE">
        <w:rPr>
          <w:rFonts w:ascii="Times New Roman" w:hAnsi="Times New Roman"/>
          <w:sz w:val="24"/>
          <w:szCs w:val="24"/>
          <w:lang w:val="ro-RO"/>
        </w:rPr>
        <w:t>, titularul proiectului având următoarele obligaţii:</w:t>
      </w:r>
    </w:p>
    <w:p w:rsidR="004202B6" w:rsidRPr="007A53EE"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să respecte prevederile legale privind colectarea selectivă, valorificarea /eliminarea deşeurilor, cu scopul evitării daunelor aduse mediului, biodiversităţii şi oamenilor;</w:t>
      </w:r>
    </w:p>
    <w:p w:rsidR="004202B6" w:rsidRPr="007A53EE"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lastRenderedPageBreak/>
        <w:t>să ţină evidenţa tuturor categoriilor de deşeuri generate, colectate, transportate, depozitate temporar, valorificate şi eliminate (conform modelului prevăzut în Anexa nr. 1 la H.G. nr. 856 /2002, cu completările ulterioare);</w:t>
      </w:r>
    </w:p>
    <w:p w:rsidR="004202B6" w:rsidRPr="007A53EE"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pe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4202B6" w:rsidRPr="007A53EE"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să instruiască angajaţii care vor fi implicaţi în implementarea proiectului în privința gestionării în mod corespunzător a tuturor categoriilor de deşeuri generate.</w:t>
      </w:r>
    </w:p>
    <w:p w:rsidR="00EC38BC" w:rsidRDefault="004202B6" w:rsidP="00D41B56">
      <w:p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b/>
          <w:sz w:val="24"/>
          <w:szCs w:val="24"/>
          <w:u w:val="single"/>
          <w:lang w:val="ro-RO"/>
        </w:rPr>
        <w:t>În timpul închiderii, demolării, dezafectării, refacerii mediului și postînchidere</w:t>
      </w:r>
      <w:r w:rsidR="00EC38BC">
        <w:rPr>
          <w:rFonts w:ascii="Times New Roman" w:hAnsi="Times New Roman"/>
          <w:b/>
          <w:sz w:val="24"/>
          <w:szCs w:val="24"/>
          <w:u w:val="single"/>
          <w:lang w:val="ro-RO"/>
        </w:rPr>
        <w:t>:</w:t>
      </w:r>
      <w:r w:rsidR="005464A3" w:rsidRPr="007A53EE">
        <w:rPr>
          <w:rFonts w:ascii="Times New Roman" w:hAnsi="Times New Roman"/>
          <w:b/>
          <w:sz w:val="24"/>
          <w:szCs w:val="24"/>
          <w:u w:val="single"/>
          <w:lang w:val="ro-RO"/>
        </w:rPr>
        <w:t xml:space="preserve"> </w:t>
      </w:r>
      <w:r w:rsidR="00EC38BC">
        <w:rPr>
          <w:rFonts w:ascii="Times New Roman" w:hAnsi="Times New Roman"/>
          <w:sz w:val="24"/>
          <w:szCs w:val="24"/>
        </w:rPr>
        <w:t xml:space="preserve">la finalizarea lucrărilor se va efectua </w:t>
      </w:r>
      <w:r w:rsidR="00EC38BC">
        <w:rPr>
          <w:rFonts w:ascii="Times New Roman" w:hAnsi="Times New Roman"/>
          <w:sz w:val="24"/>
          <w:szCs w:val="24"/>
        </w:rPr>
        <w:t xml:space="preserve"> un </w:t>
      </w:r>
      <w:r w:rsidR="00EC38BC">
        <w:rPr>
          <w:rFonts w:ascii="Times New Roman" w:hAnsi="Times New Roman"/>
          <w:sz w:val="24"/>
          <w:szCs w:val="24"/>
        </w:rPr>
        <w:t>studiu pedologic</w:t>
      </w:r>
      <w:r w:rsidR="00EC38BC">
        <w:rPr>
          <w:rFonts w:ascii="Times New Roman" w:hAnsi="Times New Roman"/>
          <w:sz w:val="24"/>
          <w:szCs w:val="24"/>
        </w:rPr>
        <w:t>;</w:t>
      </w:r>
      <w:r w:rsidR="00EC38BC" w:rsidRPr="007A53EE">
        <w:rPr>
          <w:rFonts w:ascii="Times New Roman" w:hAnsi="Times New Roman"/>
          <w:b/>
          <w:sz w:val="24"/>
          <w:szCs w:val="24"/>
          <w:lang w:val="ro-RO"/>
        </w:rPr>
        <w:t xml:space="preserve"> </w:t>
      </w:r>
    </w:p>
    <w:p w:rsidR="004202B6" w:rsidRPr="007A53EE" w:rsidRDefault="004202B6" w:rsidP="00D41B56">
      <w:p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b/>
          <w:sz w:val="24"/>
          <w:szCs w:val="24"/>
          <w:lang w:val="ro-RO"/>
        </w:rPr>
        <w:t>Implementarea condițiilor se va realiza pe tot parcursul derulării activității de extracție agregate minerale</w:t>
      </w:r>
      <w:r w:rsidR="0045743A" w:rsidRPr="007A53EE">
        <w:rPr>
          <w:rFonts w:ascii="Times New Roman" w:hAnsi="Times New Roman"/>
          <w:b/>
          <w:sz w:val="24"/>
          <w:szCs w:val="24"/>
          <w:lang w:val="ro-RO"/>
        </w:rPr>
        <w:t xml:space="preserve"> </w:t>
      </w:r>
      <w:r w:rsidR="00136A86" w:rsidRPr="007A53EE">
        <w:rPr>
          <w:rFonts w:ascii="Times New Roman" w:hAnsi="Times New Roman"/>
          <w:b/>
          <w:sz w:val="24"/>
          <w:szCs w:val="24"/>
          <w:lang w:val="ro-RO"/>
        </w:rPr>
        <w:t>și</w:t>
      </w:r>
      <w:r w:rsidR="0045743A" w:rsidRPr="007A53EE">
        <w:rPr>
          <w:rFonts w:ascii="Times New Roman" w:hAnsi="Times New Roman"/>
          <w:b/>
          <w:sz w:val="24"/>
          <w:szCs w:val="24"/>
          <w:lang w:val="ro-RO"/>
        </w:rPr>
        <w:t xml:space="preserve"> amenajarea iazului piscicol</w:t>
      </w:r>
      <w:r w:rsidRPr="007A53EE">
        <w:rPr>
          <w:rFonts w:ascii="Times New Roman" w:hAnsi="Times New Roman"/>
          <w:b/>
          <w:sz w:val="24"/>
          <w:szCs w:val="24"/>
          <w:lang w:val="ro-RO"/>
        </w:rPr>
        <w:t xml:space="preserve"> (inclusiv în faza premergătoare  cât și cea de încetare a activității);</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A53EE">
        <w:rPr>
          <w:rFonts w:ascii="Times New Roman" w:hAnsi="Times New Roman"/>
          <w:b/>
          <w:bCs/>
          <w:sz w:val="24"/>
          <w:szCs w:val="24"/>
          <w:lang w:val="ro-RO"/>
        </w:rPr>
        <w:t>V. Informații cu privire la procesul de consultare a autorităților cu responsabilități în domeniul protecției mediului (participante în Comisiile de Analiză Tehnică)</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4202B6" w:rsidRPr="007A53EE" w:rsidRDefault="004202B6" w:rsidP="0062190A">
      <w:pPr>
        <w:pStyle w:val="ListParagraph"/>
        <w:numPr>
          <w:ilvl w:val="0"/>
          <w:numId w:val="7"/>
        </w:numPr>
        <w:autoSpaceDE w:val="0"/>
        <w:autoSpaceDN w:val="0"/>
        <w:adjustRightInd w:val="0"/>
        <w:spacing w:after="0" w:line="240" w:lineRule="auto"/>
        <w:ind w:left="270" w:hanging="270"/>
        <w:jc w:val="both"/>
        <w:rPr>
          <w:rFonts w:ascii="Times New Roman" w:hAnsi="Times New Roman"/>
          <w:sz w:val="24"/>
          <w:szCs w:val="24"/>
          <w:lang w:val="ro-RO"/>
        </w:rPr>
      </w:pPr>
      <w:r w:rsidRPr="007A53EE">
        <w:rPr>
          <w:rFonts w:ascii="Times New Roman" w:hAnsi="Times New Roman"/>
          <w:sz w:val="24"/>
          <w:szCs w:val="24"/>
          <w:lang w:val="ro-RO"/>
        </w:rPr>
        <w:t>Analizare Memoriu de prezentare (urma</w:t>
      </w:r>
      <w:r w:rsidR="00EC38BC">
        <w:rPr>
          <w:rFonts w:ascii="Times New Roman" w:hAnsi="Times New Roman"/>
          <w:sz w:val="24"/>
          <w:szCs w:val="24"/>
          <w:lang w:val="ro-RO"/>
        </w:rPr>
        <w:t>re adresei A.P.M. Neamț nr. 678</w:t>
      </w:r>
      <w:r w:rsidR="00F25230" w:rsidRPr="007A53EE">
        <w:rPr>
          <w:rFonts w:ascii="Times New Roman" w:hAnsi="Times New Roman"/>
          <w:sz w:val="24"/>
          <w:szCs w:val="24"/>
          <w:lang w:val="ro-RO"/>
        </w:rPr>
        <w:t xml:space="preserve"> </w:t>
      </w:r>
      <w:r w:rsidR="0086019F" w:rsidRPr="007A53EE">
        <w:rPr>
          <w:rFonts w:ascii="Times New Roman" w:hAnsi="Times New Roman"/>
          <w:sz w:val="24"/>
          <w:szCs w:val="24"/>
          <w:lang w:val="ro-RO"/>
        </w:rPr>
        <w:t xml:space="preserve">din </w:t>
      </w:r>
      <w:r w:rsidR="00EC38BC">
        <w:rPr>
          <w:rFonts w:ascii="Times New Roman" w:hAnsi="Times New Roman"/>
          <w:sz w:val="24"/>
          <w:szCs w:val="24"/>
          <w:lang w:val="ro-RO"/>
        </w:rPr>
        <w:t>04.04.2023</w:t>
      </w:r>
      <w:r w:rsidRPr="007A53EE">
        <w:rPr>
          <w:rFonts w:ascii="Times New Roman" w:hAnsi="Times New Roman"/>
          <w:sz w:val="24"/>
          <w:szCs w:val="24"/>
          <w:lang w:val="ro-RO"/>
        </w:rPr>
        <w:t>)</w:t>
      </w:r>
    </w:p>
    <w:p w:rsidR="00F25230" w:rsidRPr="007A53EE" w:rsidRDefault="00EC38BC"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ANANP ST Neamț adresa nr. 2873/225</w:t>
      </w:r>
      <w:r w:rsidR="00F25230" w:rsidRPr="007A53EE">
        <w:rPr>
          <w:rFonts w:ascii="Times New Roman" w:hAnsi="Times New Roman"/>
          <w:sz w:val="24"/>
          <w:szCs w:val="24"/>
          <w:lang w:val="ro-RO"/>
        </w:rPr>
        <w:t xml:space="preserve"> STNT/</w:t>
      </w:r>
      <w:r>
        <w:rPr>
          <w:rFonts w:ascii="Times New Roman" w:hAnsi="Times New Roman"/>
          <w:sz w:val="24"/>
          <w:szCs w:val="24"/>
          <w:lang w:val="ro-RO"/>
        </w:rPr>
        <w:t>25.04.2023;</w:t>
      </w:r>
    </w:p>
    <w:p w:rsidR="004202B6" w:rsidRPr="007A53EE" w:rsidRDefault="00F25230"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ABA SIRET Bacău</w:t>
      </w:r>
      <w:r w:rsidR="00B35F6C" w:rsidRPr="007A53EE">
        <w:rPr>
          <w:rFonts w:ascii="Times New Roman" w:hAnsi="Times New Roman"/>
          <w:sz w:val="24"/>
          <w:szCs w:val="24"/>
          <w:lang w:val="ro-RO"/>
        </w:rPr>
        <w:t xml:space="preserve"> adresa nr. </w:t>
      </w:r>
      <w:r w:rsidR="004202B6" w:rsidRPr="007A53EE">
        <w:rPr>
          <w:rFonts w:ascii="Times New Roman" w:hAnsi="Times New Roman"/>
          <w:sz w:val="24"/>
          <w:szCs w:val="24"/>
          <w:lang w:val="ro-RO"/>
        </w:rPr>
        <w:t xml:space="preserve"> </w:t>
      </w:r>
      <w:r w:rsidR="00EC38BC">
        <w:rPr>
          <w:rFonts w:ascii="Times New Roman" w:hAnsi="Times New Roman"/>
          <w:sz w:val="24"/>
          <w:szCs w:val="24"/>
          <w:lang w:val="ro-RO"/>
        </w:rPr>
        <w:t>9347</w:t>
      </w:r>
      <w:r w:rsidR="001039BD" w:rsidRPr="007A53EE">
        <w:rPr>
          <w:rFonts w:ascii="Times New Roman" w:hAnsi="Times New Roman"/>
          <w:sz w:val="24"/>
          <w:szCs w:val="24"/>
          <w:lang w:val="ro-RO"/>
        </w:rPr>
        <w:t>/</w:t>
      </w:r>
      <w:r w:rsidR="00EC38BC">
        <w:rPr>
          <w:rFonts w:ascii="Times New Roman" w:hAnsi="Times New Roman"/>
          <w:sz w:val="24"/>
          <w:szCs w:val="24"/>
          <w:lang w:val="ro-RO"/>
        </w:rPr>
        <w:t>IL/05.05.2023</w:t>
      </w:r>
      <w:r w:rsidR="004202B6" w:rsidRPr="007A53EE">
        <w:rPr>
          <w:rFonts w:ascii="Times New Roman" w:hAnsi="Times New Roman"/>
          <w:sz w:val="24"/>
          <w:szCs w:val="24"/>
          <w:lang w:val="ro-RO"/>
        </w:rPr>
        <w:t>;</w:t>
      </w:r>
    </w:p>
    <w:p w:rsidR="004202B6" w:rsidRPr="007A53EE" w:rsidRDefault="00EC38BC" w:rsidP="00D41B56">
      <w:p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ABA SIRET Bacău</w:t>
      </w:r>
      <w:r>
        <w:rPr>
          <w:rFonts w:ascii="Times New Roman" w:hAnsi="Times New Roman"/>
          <w:sz w:val="24"/>
          <w:szCs w:val="24"/>
          <w:lang w:val="ro-RO"/>
        </w:rPr>
        <w:t xml:space="preserve"> a comunicat necesitatea elaborării SEICA</w:t>
      </w:r>
      <w:r w:rsidR="004202B6" w:rsidRPr="007A53EE">
        <w:rPr>
          <w:rFonts w:ascii="Times New Roman" w:hAnsi="Times New Roman"/>
          <w:sz w:val="24"/>
          <w:szCs w:val="24"/>
          <w:lang w:val="ro-RO"/>
        </w:rPr>
        <w:t>.</w:t>
      </w:r>
    </w:p>
    <w:p w:rsidR="004202B6" w:rsidRPr="007A53EE" w:rsidRDefault="004202B6" w:rsidP="0062190A">
      <w:pPr>
        <w:pStyle w:val="ListParagraph"/>
        <w:numPr>
          <w:ilvl w:val="0"/>
          <w:numId w:val="7"/>
        </w:numPr>
        <w:autoSpaceDE w:val="0"/>
        <w:autoSpaceDN w:val="0"/>
        <w:adjustRightInd w:val="0"/>
        <w:spacing w:after="0" w:line="240" w:lineRule="auto"/>
        <w:ind w:left="270" w:hanging="270"/>
        <w:jc w:val="both"/>
        <w:rPr>
          <w:rFonts w:ascii="Times New Roman" w:hAnsi="Times New Roman"/>
          <w:sz w:val="24"/>
          <w:szCs w:val="24"/>
          <w:lang w:val="ro-RO"/>
        </w:rPr>
      </w:pPr>
      <w:r w:rsidRPr="007A53EE">
        <w:rPr>
          <w:rFonts w:ascii="Times New Roman" w:hAnsi="Times New Roman"/>
          <w:sz w:val="24"/>
          <w:szCs w:val="24"/>
          <w:lang w:val="ro-RO"/>
        </w:rPr>
        <w:t>Analizare Propuneri conținut Raport privind impactul asupra mediului și Studiu de evaluare adecvată (urma</w:t>
      </w:r>
      <w:r w:rsidR="00EC38BC">
        <w:rPr>
          <w:rFonts w:ascii="Times New Roman" w:hAnsi="Times New Roman"/>
          <w:sz w:val="24"/>
          <w:szCs w:val="24"/>
          <w:lang w:val="ro-RO"/>
        </w:rPr>
        <w:t>re adresei A.P.M. Neamț nr. 678</w:t>
      </w:r>
      <w:r w:rsidRPr="007A53EE">
        <w:rPr>
          <w:rFonts w:ascii="Times New Roman" w:hAnsi="Times New Roman"/>
          <w:sz w:val="24"/>
          <w:szCs w:val="24"/>
          <w:lang w:val="ro-RO"/>
        </w:rPr>
        <w:t xml:space="preserve"> /</w:t>
      </w:r>
      <w:r w:rsidR="00EC38BC">
        <w:rPr>
          <w:rFonts w:ascii="Times New Roman" w:hAnsi="Times New Roman"/>
          <w:sz w:val="24"/>
          <w:szCs w:val="24"/>
          <w:lang w:val="ro-RO"/>
        </w:rPr>
        <w:t>12.07.2023</w:t>
      </w:r>
      <w:r w:rsidRPr="007A53EE">
        <w:rPr>
          <w:rFonts w:ascii="Times New Roman" w:hAnsi="Times New Roman"/>
          <w:sz w:val="24"/>
          <w:szCs w:val="24"/>
          <w:lang w:val="ro-RO"/>
        </w:rPr>
        <w:t>)</w:t>
      </w:r>
    </w:p>
    <w:p w:rsidR="00136A86" w:rsidRPr="007A53EE" w:rsidRDefault="00EC38BC"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ANANP – ST Neamț adresa 4910</w:t>
      </w:r>
      <w:r w:rsidR="00136A86" w:rsidRPr="007A53EE">
        <w:rPr>
          <w:rFonts w:ascii="Times New Roman" w:hAnsi="Times New Roman"/>
          <w:sz w:val="24"/>
          <w:szCs w:val="24"/>
          <w:lang w:val="ro-RO"/>
        </w:rPr>
        <w:t>/</w:t>
      </w:r>
      <w:r>
        <w:rPr>
          <w:rFonts w:ascii="Times New Roman" w:hAnsi="Times New Roman"/>
          <w:sz w:val="24"/>
          <w:szCs w:val="24"/>
          <w:lang w:val="ro-RO"/>
        </w:rPr>
        <w:t>381</w:t>
      </w:r>
      <w:r w:rsidR="007A69C0" w:rsidRPr="007A53EE">
        <w:rPr>
          <w:rFonts w:ascii="Times New Roman" w:hAnsi="Times New Roman"/>
          <w:sz w:val="24"/>
          <w:szCs w:val="24"/>
          <w:lang w:val="ro-RO"/>
        </w:rPr>
        <w:t xml:space="preserve"> </w:t>
      </w:r>
      <w:r w:rsidR="00136A86" w:rsidRPr="007A53EE">
        <w:rPr>
          <w:rFonts w:ascii="Times New Roman" w:hAnsi="Times New Roman"/>
          <w:sz w:val="24"/>
          <w:szCs w:val="24"/>
          <w:lang w:val="ro-RO"/>
        </w:rPr>
        <w:t>ST NT/</w:t>
      </w:r>
      <w:r w:rsidR="00FB729A">
        <w:rPr>
          <w:rFonts w:ascii="Times New Roman" w:hAnsi="Times New Roman"/>
          <w:sz w:val="24"/>
          <w:szCs w:val="24"/>
          <w:lang w:val="ro-RO"/>
        </w:rPr>
        <w:t>24</w:t>
      </w:r>
      <w:r w:rsidR="00F25230" w:rsidRPr="007A53EE">
        <w:rPr>
          <w:rFonts w:ascii="Times New Roman" w:hAnsi="Times New Roman"/>
          <w:sz w:val="24"/>
          <w:szCs w:val="24"/>
          <w:lang w:val="ro-RO"/>
        </w:rPr>
        <w:t>.</w:t>
      </w:r>
      <w:r w:rsidR="00FB729A">
        <w:rPr>
          <w:rFonts w:ascii="Times New Roman" w:hAnsi="Times New Roman"/>
          <w:sz w:val="24"/>
          <w:szCs w:val="24"/>
          <w:lang w:val="ro-RO"/>
        </w:rPr>
        <w:t>07</w:t>
      </w:r>
      <w:r w:rsidR="00F25230" w:rsidRPr="007A53EE">
        <w:rPr>
          <w:rFonts w:ascii="Times New Roman" w:hAnsi="Times New Roman"/>
          <w:sz w:val="24"/>
          <w:szCs w:val="24"/>
          <w:lang w:val="ro-RO"/>
        </w:rPr>
        <w:t>.2023</w:t>
      </w:r>
      <w:r w:rsidR="00136A86" w:rsidRPr="007A53EE">
        <w:rPr>
          <w:rFonts w:ascii="Times New Roman" w:hAnsi="Times New Roman"/>
          <w:sz w:val="24"/>
          <w:szCs w:val="24"/>
          <w:lang w:val="ro-RO"/>
        </w:rPr>
        <w:t>;</w:t>
      </w:r>
    </w:p>
    <w:p w:rsidR="00136A86" w:rsidRPr="007A53EE" w:rsidRDefault="00136A86"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I</w:t>
      </w:r>
      <w:r w:rsidR="00FB729A">
        <w:rPr>
          <w:rFonts w:ascii="Times New Roman" w:hAnsi="Times New Roman"/>
          <w:sz w:val="24"/>
          <w:szCs w:val="24"/>
          <w:lang w:val="ro-RO"/>
        </w:rPr>
        <w:t>SU Petrodava Neamț Neamț 2944784</w:t>
      </w:r>
      <w:r w:rsidRPr="007A53EE">
        <w:rPr>
          <w:rFonts w:ascii="Times New Roman" w:hAnsi="Times New Roman"/>
          <w:sz w:val="24"/>
          <w:szCs w:val="24"/>
          <w:lang w:val="ro-RO"/>
        </w:rPr>
        <w:t>/</w:t>
      </w:r>
      <w:r w:rsidR="00FB729A">
        <w:rPr>
          <w:rFonts w:ascii="Times New Roman" w:hAnsi="Times New Roman"/>
          <w:sz w:val="24"/>
          <w:szCs w:val="24"/>
          <w:lang w:val="ro-RO"/>
        </w:rPr>
        <w:t>18.07.2023</w:t>
      </w:r>
      <w:r w:rsidRPr="007A53EE">
        <w:rPr>
          <w:rFonts w:ascii="Times New Roman" w:hAnsi="Times New Roman"/>
          <w:sz w:val="24"/>
          <w:szCs w:val="24"/>
          <w:lang w:val="ro-RO"/>
        </w:rPr>
        <w:t>;</w:t>
      </w:r>
    </w:p>
    <w:p w:rsidR="00136A86" w:rsidRPr="007A53EE" w:rsidRDefault="00EC38BC"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ABA SIRET Bacău adresa nr.  </w:t>
      </w:r>
      <w:r>
        <w:rPr>
          <w:rFonts w:ascii="Times New Roman" w:hAnsi="Times New Roman"/>
          <w:sz w:val="24"/>
          <w:szCs w:val="24"/>
          <w:lang w:val="ro-RO"/>
        </w:rPr>
        <w:t>15021</w:t>
      </w:r>
      <w:r w:rsidRPr="007A53EE">
        <w:rPr>
          <w:rFonts w:ascii="Times New Roman" w:hAnsi="Times New Roman"/>
          <w:sz w:val="24"/>
          <w:szCs w:val="24"/>
          <w:lang w:val="ro-RO"/>
        </w:rPr>
        <w:t>/</w:t>
      </w:r>
      <w:r>
        <w:rPr>
          <w:rFonts w:ascii="Times New Roman" w:hAnsi="Times New Roman"/>
          <w:sz w:val="24"/>
          <w:szCs w:val="24"/>
          <w:lang w:val="ro-RO"/>
        </w:rPr>
        <w:t>IL/26.07</w:t>
      </w:r>
      <w:r>
        <w:rPr>
          <w:rFonts w:ascii="Times New Roman" w:hAnsi="Times New Roman"/>
          <w:sz w:val="24"/>
          <w:szCs w:val="24"/>
          <w:lang w:val="ro-RO"/>
        </w:rPr>
        <w:t>.2023</w:t>
      </w:r>
      <w:r w:rsidR="00136A86" w:rsidRPr="007A53EE">
        <w:rPr>
          <w:rFonts w:ascii="Times New Roman" w:hAnsi="Times New Roman"/>
          <w:sz w:val="24"/>
          <w:szCs w:val="24"/>
          <w:lang w:val="ro-RO"/>
        </w:rPr>
        <w:t>;</w:t>
      </w:r>
    </w:p>
    <w:p w:rsidR="004202B6" w:rsidRPr="007A53EE" w:rsidRDefault="004202B6" w:rsidP="00D41B56">
      <w:p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Conform adreselor sus – menționate nu s-au solicitat informații suplimentare </w:t>
      </w:r>
    </w:p>
    <w:p w:rsidR="004202B6" w:rsidRPr="007A53EE" w:rsidRDefault="004202B6" w:rsidP="0062190A">
      <w:pPr>
        <w:pStyle w:val="ListParagraph"/>
        <w:numPr>
          <w:ilvl w:val="0"/>
          <w:numId w:val="7"/>
        </w:numPr>
        <w:autoSpaceDE w:val="0"/>
        <w:autoSpaceDN w:val="0"/>
        <w:adjustRightInd w:val="0"/>
        <w:spacing w:after="0" w:line="240" w:lineRule="auto"/>
        <w:ind w:left="270" w:hanging="270"/>
        <w:jc w:val="both"/>
        <w:rPr>
          <w:rFonts w:ascii="Times New Roman" w:hAnsi="Times New Roman"/>
          <w:sz w:val="24"/>
          <w:szCs w:val="24"/>
          <w:lang w:val="ro-RO"/>
        </w:rPr>
      </w:pPr>
      <w:r w:rsidRPr="007A53EE">
        <w:rPr>
          <w:rFonts w:ascii="Times New Roman" w:hAnsi="Times New Roman"/>
          <w:sz w:val="24"/>
          <w:szCs w:val="24"/>
          <w:lang w:val="ro-RO"/>
        </w:rPr>
        <w:t>Analizare Raport privind impactul asupra mediului și Studiu de evaluare adecvată (urma</w:t>
      </w:r>
      <w:r w:rsidR="00FB729A">
        <w:rPr>
          <w:rFonts w:ascii="Times New Roman" w:hAnsi="Times New Roman"/>
          <w:sz w:val="24"/>
          <w:szCs w:val="24"/>
          <w:lang w:val="ro-RO"/>
        </w:rPr>
        <w:t>re adresei A.P.M. Neamț nr. 678</w:t>
      </w:r>
      <w:r w:rsidR="00B057A5" w:rsidRPr="007A53EE">
        <w:rPr>
          <w:rFonts w:ascii="Times New Roman" w:hAnsi="Times New Roman"/>
          <w:sz w:val="24"/>
          <w:szCs w:val="24"/>
          <w:lang w:val="ro-RO"/>
        </w:rPr>
        <w:t xml:space="preserve"> /</w:t>
      </w:r>
      <w:r w:rsidR="00FB729A">
        <w:rPr>
          <w:rFonts w:ascii="Times New Roman" w:hAnsi="Times New Roman"/>
          <w:sz w:val="24"/>
          <w:szCs w:val="24"/>
          <w:lang w:val="ro-RO"/>
        </w:rPr>
        <w:t>04.08.2023</w:t>
      </w:r>
      <w:r w:rsidRPr="007A53EE">
        <w:rPr>
          <w:rFonts w:ascii="Times New Roman" w:hAnsi="Times New Roman"/>
          <w:sz w:val="24"/>
          <w:szCs w:val="24"/>
          <w:lang w:val="ro-RO"/>
        </w:rPr>
        <w:t>)</w:t>
      </w:r>
    </w:p>
    <w:p w:rsidR="00A5393D" w:rsidRPr="007A53EE" w:rsidRDefault="00FB729A" w:rsidP="0062190A">
      <w:pPr>
        <w:pStyle w:val="ListParagraph"/>
        <w:numPr>
          <w:ilvl w:val="0"/>
          <w:numId w:val="9"/>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ANANP – ST Neamț adresa 5374</w:t>
      </w:r>
      <w:r w:rsidR="00A5393D" w:rsidRPr="007A53EE">
        <w:rPr>
          <w:rFonts w:ascii="Times New Roman" w:hAnsi="Times New Roman"/>
          <w:sz w:val="24"/>
          <w:szCs w:val="24"/>
          <w:lang w:val="ro-RO"/>
        </w:rPr>
        <w:t>/</w:t>
      </w:r>
      <w:r>
        <w:rPr>
          <w:rFonts w:ascii="Times New Roman" w:hAnsi="Times New Roman"/>
          <w:sz w:val="24"/>
          <w:szCs w:val="24"/>
          <w:lang w:val="ro-RO"/>
        </w:rPr>
        <w:t xml:space="preserve">419 </w:t>
      </w:r>
      <w:r w:rsidR="00A5393D" w:rsidRPr="007A53EE">
        <w:rPr>
          <w:rFonts w:ascii="Times New Roman" w:hAnsi="Times New Roman"/>
          <w:sz w:val="24"/>
          <w:szCs w:val="24"/>
          <w:lang w:val="ro-RO"/>
        </w:rPr>
        <w:t>ST NT/</w:t>
      </w:r>
      <w:r>
        <w:rPr>
          <w:rFonts w:ascii="Times New Roman" w:hAnsi="Times New Roman"/>
          <w:sz w:val="24"/>
          <w:szCs w:val="24"/>
          <w:lang w:val="ro-RO"/>
        </w:rPr>
        <w:t>17.08.2023</w:t>
      </w:r>
      <w:r w:rsidR="00A5393D" w:rsidRPr="007A53EE">
        <w:rPr>
          <w:rFonts w:ascii="Times New Roman" w:hAnsi="Times New Roman"/>
          <w:sz w:val="24"/>
          <w:szCs w:val="24"/>
          <w:lang w:val="ro-RO"/>
        </w:rPr>
        <w:t>;</w:t>
      </w:r>
    </w:p>
    <w:p w:rsidR="00A5393D" w:rsidRPr="007A53EE" w:rsidRDefault="00A5393D" w:rsidP="0062190A">
      <w:pPr>
        <w:pStyle w:val="ListParagraph"/>
        <w:numPr>
          <w:ilvl w:val="0"/>
          <w:numId w:val="9"/>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AB</w:t>
      </w:r>
      <w:r w:rsidR="00FB729A">
        <w:rPr>
          <w:rFonts w:ascii="Times New Roman" w:hAnsi="Times New Roman"/>
          <w:sz w:val="24"/>
          <w:szCs w:val="24"/>
          <w:lang w:val="ro-RO"/>
        </w:rPr>
        <w:t>A SIRET Bacău adresa nr.  17420</w:t>
      </w:r>
      <w:r w:rsidR="002063EB" w:rsidRPr="007A53EE">
        <w:rPr>
          <w:rFonts w:ascii="Times New Roman" w:hAnsi="Times New Roman"/>
          <w:sz w:val="24"/>
          <w:szCs w:val="24"/>
          <w:lang w:val="ro-RO"/>
        </w:rPr>
        <w:t>/IL</w:t>
      </w:r>
      <w:r w:rsidR="007A69C0" w:rsidRPr="007A53EE">
        <w:rPr>
          <w:rFonts w:ascii="Times New Roman" w:hAnsi="Times New Roman"/>
          <w:sz w:val="24"/>
          <w:szCs w:val="24"/>
          <w:lang w:val="ro-RO"/>
        </w:rPr>
        <w:t>/</w:t>
      </w:r>
      <w:r w:rsidR="00FB729A">
        <w:rPr>
          <w:rFonts w:ascii="Times New Roman" w:hAnsi="Times New Roman"/>
          <w:sz w:val="24"/>
          <w:szCs w:val="24"/>
          <w:lang w:val="ro-RO"/>
        </w:rPr>
        <w:t>28.09.2023</w:t>
      </w:r>
      <w:r w:rsidRPr="007A53EE">
        <w:rPr>
          <w:rFonts w:ascii="Times New Roman" w:hAnsi="Times New Roman"/>
          <w:sz w:val="24"/>
          <w:szCs w:val="24"/>
          <w:lang w:val="ro-RO"/>
        </w:rPr>
        <w:t>;</w:t>
      </w:r>
    </w:p>
    <w:p w:rsidR="002063EB" w:rsidRPr="007A53EE" w:rsidRDefault="002063EB" w:rsidP="002063EB">
      <w:p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Conform adreselor sus– menționate nu s-au solicitat informații suplimentare.</w:t>
      </w:r>
    </w:p>
    <w:p w:rsidR="004202B6" w:rsidRPr="007A53EE" w:rsidRDefault="004202B6" w:rsidP="00D41B56">
      <w:p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b/>
          <w:sz w:val="24"/>
          <w:szCs w:val="24"/>
          <w:lang w:val="ro-RO"/>
        </w:rPr>
        <w:t>VI. Informații cu privire la procesul de participare a publicului în procedura derulată</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A53EE">
        <w:rPr>
          <w:rFonts w:ascii="Times New Roman" w:hAnsi="Times New Roman"/>
          <w:sz w:val="24"/>
          <w:szCs w:val="24"/>
          <w:lang w:val="ro-RO"/>
        </w:rPr>
        <w:t xml:space="preserve">1. </w:t>
      </w:r>
      <w:r w:rsidRPr="007A53EE">
        <w:rPr>
          <w:rFonts w:ascii="Times New Roman" w:hAnsi="Times New Roman"/>
          <w:sz w:val="24"/>
          <w:szCs w:val="24"/>
          <w:u w:val="single"/>
          <w:lang w:val="ro-RO"/>
        </w:rPr>
        <w:t>C</w:t>
      </w:r>
      <w:r w:rsidRPr="007A53EE">
        <w:rPr>
          <w:rFonts w:ascii="Times New Roman" w:hAnsi="Times New Roman"/>
          <w:bCs/>
          <w:sz w:val="24"/>
          <w:szCs w:val="24"/>
          <w:u w:val="single"/>
          <w:lang w:val="ro-RO"/>
        </w:rPr>
        <w:t>ând și cum a fost informat publicul, pe etape ale procedurii derulate</w:t>
      </w:r>
    </w:p>
    <w:p w:rsidR="004202B6" w:rsidRPr="007A53EE" w:rsidRDefault="004202B6" w:rsidP="00D41B56">
      <w:p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b/>
          <w:bCs/>
          <w:sz w:val="24"/>
          <w:szCs w:val="24"/>
          <w:lang w:val="ro-RO"/>
        </w:rPr>
        <w:t xml:space="preserve">a) </w:t>
      </w:r>
      <w:r w:rsidRPr="007A53EE">
        <w:rPr>
          <w:rFonts w:ascii="Times New Roman" w:hAnsi="Times New Roman"/>
          <w:b/>
          <w:bCs/>
          <w:sz w:val="24"/>
          <w:szCs w:val="24"/>
          <w:u w:val="single"/>
          <w:lang w:val="ro-RO"/>
        </w:rPr>
        <w:t>depunerea solicitării</w:t>
      </w:r>
    </w:p>
    <w:p w:rsidR="004202B6" w:rsidRPr="007A53EE" w:rsidRDefault="004202B6" w:rsidP="0062190A">
      <w:pPr>
        <w:pStyle w:val="ListParagraph"/>
        <w:numPr>
          <w:ilvl w:val="0"/>
          <w:numId w:val="10"/>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anunţ depunere solicitare acord de mediu pe site-ul A.P.M. Neamț din data de</w:t>
      </w:r>
    </w:p>
    <w:p w:rsidR="004202B6" w:rsidRPr="007A53EE" w:rsidRDefault="00FB729A" w:rsidP="00D41B56">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04.04</w:t>
      </w:r>
      <w:r w:rsidR="009F4243" w:rsidRPr="007A53EE">
        <w:rPr>
          <w:rFonts w:ascii="Times New Roman" w:hAnsi="Times New Roman"/>
          <w:sz w:val="24"/>
          <w:szCs w:val="24"/>
          <w:lang w:val="ro-RO"/>
        </w:rPr>
        <w:t>.2023</w:t>
      </w:r>
      <w:r w:rsidR="004202B6" w:rsidRPr="007A53EE">
        <w:rPr>
          <w:rFonts w:ascii="Times New Roman" w:hAnsi="Times New Roman"/>
          <w:sz w:val="24"/>
          <w:szCs w:val="24"/>
          <w:lang w:val="ro-RO"/>
        </w:rPr>
        <w:t>;</w:t>
      </w:r>
    </w:p>
    <w:p w:rsidR="004202B6" w:rsidRPr="007A53EE" w:rsidRDefault="00FB729A" w:rsidP="0062190A">
      <w:pPr>
        <w:pStyle w:val="ListParagraph"/>
        <w:numPr>
          <w:ilvl w:val="0"/>
          <w:numId w:val="10"/>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anunţ în ziarul Realitatea </w:t>
      </w:r>
      <w:r w:rsidR="00B057A5" w:rsidRPr="007A53EE">
        <w:rPr>
          <w:rFonts w:ascii="Times New Roman" w:hAnsi="Times New Roman"/>
          <w:sz w:val="24"/>
          <w:szCs w:val="24"/>
          <w:lang w:val="ro-RO"/>
        </w:rPr>
        <w:t xml:space="preserve"> din data de </w:t>
      </w:r>
      <w:r>
        <w:rPr>
          <w:rFonts w:ascii="Times New Roman" w:hAnsi="Times New Roman"/>
          <w:sz w:val="24"/>
          <w:szCs w:val="24"/>
          <w:lang w:val="ro-RO"/>
        </w:rPr>
        <w:t>04.04.2023</w:t>
      </w:r>
      <w:r w:rsidR="004202B6" w:rsidRPr="007A53EE">
        <w:rPr>
          <w:rFonts w:ascii="Times New Roman" w:hAnsi="Times New Roman"/>
          <w:sz w:val="24"/>
          <w:szCs w:val="24"/>
          <w:lang w:val="ro-RO"/>
        </w:rPr>
        <w:t>;</w:t>
      </w:r>
    </w:p>
    <w:p w:rsidR="00B057A5" w:rsidRPr="007A53EE" w:rsidRDefault="004202B6" w:rsidP="0062190A">
      <w:pPr>
        <w:pStyle w:val="ListParagraph"/>
        <w:numPr>
          <w:ilvl w:val="0"/>
          <w:numId w:val="10"/>
        </w:numPr>
        <w:autoSpaceDE w:val="0"/>
        <w:autoSpaceDN w:val="0"/>
        <w:adjustRightInd w:val="0"/>
        <w:spacing w:after="0" w:line="240" w:lineRule="auto"/>
        <w:ind w:left="0" w:firstLine="360"/>
        <w:jc w:val="both"/>
        <w:rPr>
          <w:rFonts w:ascii="Times New Roman" w:hAnsi="Times New Roman"/>
          <w:b/>
          <w:sz w:val="24"/>
          <w:szCs w:val="24"/>
          <w:lang w:val="ro-RO"/>
        </w:rPr>
      </w:pPr>
      <w:r w:rsidRPr="007A53EE">
        <w:rPr>
          <w:rFonts w:ascii="Times New Roman" w:hAnsi="Times New Roman"/>
          <w:sz w:val="24"/>
          <w:szCs w:val="24"/>
          <w:lang w:val="ro-RO"/>
        </w:rPr>
        <w:t>anunţ la avizier</w:t>
      </w:r>
      <w:r w:rsidR="00FB729A">
        <w:rPr>
          <w:rFonts w:ascii="Times New Roman" w:hAnsi="Times New Roman"/>
          <w:sz w:val="24"/>
          <w:szCs w:val="24"/>
          <w:lang w:val="ro-RO"/>
        </w:rPr>
        <w:t>ul Primăriei comunei Horia  nr.3249</w:t>
      </w:r>
      <w:r w:rsidRPr="007A53EE">
        <w:rPr>
          <w:rFonts w:ascii="Times New Roman" w:hAnsi="Times New Roman"/>
          <w:sz w:val="24"/>
          <w:szCs w:val="24"/>
          <w:lang w:val="ro-RO"/>
        </w:rPr>
        <w:t>/</w:t>
      </w:r>
      <w:r w:rsidR="00FB729A">
        <w:rPr>
          <w:rFonts w:ascii="Times New Roman" w:hAnsi="Times New Roman"/>
          <w:sz w:val="24"/>
          <w:szCs w:val="24"/>
          <w:lang w:val="ro-RO"/>
        </w:rPr>
        <w:t>04.04.2023</w:t>
      </w:r>
      <w:r w:rsidR="00B057A5" w:rsidRPr="007A53EE">
        <w:rPr>
          <w:rFonts w:ascii="Times New Roman" w:hAnsi="Times New Roman"/>
          <w:sz w:val="24"/>
          <w:szCs w:val="24"/>
          <w:lang w:val="ro-RO"/>
        </w:rPr>
        <w:t>.</w:t>
      </w:r>
    </w:p>
    <w:p w:rsidR="004202B6" w:rsidRPr="007A53EE" w:rsidRDefault="004202B6" w:rsidP="00D41B56">
      <w:pPr>
        <w:pStyle w:val="ListParagraph"/>
        <w:autoSpaceDE w:val="0"/>
        <w:autoSpaceDN w:val="0"/>
        <w:adjustRightInd w:val="0"/>
        <w:spacing w:after="0" w:line="240" w:lineRule="auto"/>
        <w:ind w:left="0"/>
        <w:jc w:val="both"/>
        <w:rPr>
          <w:rFonts w:ascii="Times New Roman" w:hAnsi="Times New Roman"/>
          <w:b/>
          <w:sz w:val="24"/>
          <w:szCs w:val="24"/>
          <w:lang w:val="ro-RO"/>
        </w:rPr>
      </w:pPr>
      <w:r w:rsidRPr="007A53EE">
        <w:rPr>
          <w:rFonts w:ascii="Times New Roman" w:hAnsi="Times New Roman"/>
          <w:b/>
          <w:bCs/>
          <w:sz w:val="24"/>
          <w:szCs w:val="24"/>
          <w:lang w:val="ro-RO"/>
        </w:rPr>
        <w:t xml:space="preserve">b) </w:t>
      </w:r>
      <w:r w:rsidRPr="007A53EE">
        <w:rPr>
          <w:rFonts w:ascii="Times New Roman" w:hAnsi="Times New Roman"/>
          <w:b/>
          <w:bCs/>
          <w:sz w:val="24"/>
          <w:szCs w:val="24"/>
          <w:u w:val="single"/>
          <w:lang w:val="ro-RO"/>
        </w:rPr>
        <w:t>etapa de încadrare</w:t>
      </w:r>
    </w:p>
    <w:p w:rsidR="004202B6" w:rsidRPr="007A53EE" w:rsidRDefault="004202B6" w:rsidP="0062190A">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anunţ decizia etapei de încadrare pe sit</w:t>
      </w:r>
      <w:r w:rsidR="00B057A5" w:rsidRPr="007A53EE">
        <w:rPr>
          <w:rFonts w:ascii="Times New Roman" w:hAnsi="Times New Roman"/>
          <w:sz w:val="24"/>
          <w:szCs w:val="24"/>
          <w:lang w:val="ro-RO"/>
        </w:rPr>
        <w:t xml:space="preserve">e-ul A.P.M. Neamț din data de </w:t>
      </w:r>
      <w:r w:rsidR="00FB729A">
        <w:rPr>
          <w:rFonts w:ascii="Times New Roman" w:hAnsi="Times New Roman"/>
          <w:sz w:val="24"/>
          <w:szCs w:val="24"/>
          <w:lang w:val="ro-RO"/>
        </w:rPr>
        <w:t>22.06.2023</w:t>
      </w:r>
      <w:r w:rsidRPr="007A53EE">
        <w:rPr>
          <w:rFonts w:ascii="Times New Roman" w:hAnsi="Times New Roman"/>
          <w:sz w:val="24"/>
          <w:szCs w:val="24"/>
          <w:lang w:val="ro-RO"/>
        </w:rPr>
        <w:t>;</w:t>
      </w:r>
    </w:p>
    <w:p w:rsidR="004202B6" w:rsidRPr="007A53EE" w:rsidRDefault="00B057A5" w:rsidP="0062190A">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anunţ în z</w:t>
      </w:r>
      <w:r w:rsidR="00AD4DB8" w:rsidRPr="007A53EE">
        <w:rPr>
          <w:rFonts w:ascii="Times New Roman" w:hAnsi="Times New Roman"/>
          <w:sz w:val="24"/>
          <w:szCs w:val="24"/>
          <w:lang w:val="ro-RO"/>
        </w:rPr>
        <w:t xml:space="preserve">iarul </w:t>
      </w:r>
      <w:r w:rsidR="00FB729A">
        <w:rPr>
          <w:rFonts w:ascii="Times New Roman" w:hAnsi="Times New Roman"/>
          <w:sz w:val="24"/>
          <w:szCs w:val="24"/>
          <w:lang w:val="ro-RO"/>
        </w:rPr>
        <w:t xml:space="preserve">Realitatea </w:t>
      </w:r>
      <w:r w:rsidR="00FB729A" w:rsidRPr="007A53EE">
        <w:rPr>
          <w:rFonts w:ascii="Times New Roman" w:hAnsi="Times New Roman"/>
          <w:sz w:val="24"/>
          <w:szCs w:val="24"/>
          <w:lang w:val="ro-RO"/>
        </w:rPr>
        <w:t xml:space="preserve"> din data de </w:t>
      </w:r>
      <w:r w:rsidR="00FB729A">
        <w:rPr>
          <w:rFonts w:ascii="Times New Roman" w:hAnsi="Times New Roman"/>
          <w:sz w:val="24"/>
          <w:szCs w:val="24"/>
          <w:lang w:val="ro-RO"/>
        </w:rPr>
        <w:t>23.06</w:t>
      </w:r>
      <w:r w:rsidR="00FB729A">
        <w:rPr>
          <w:rFonts w:ascii="Times New Roman" w:hAnsi="Times New Roman"/>
          <w:sz w:val="24"/>
          <w:szCs w:val="24"/>
          <w:lang w:val="ro-RO"/>
        </w:rPr>
        <w:t>.2023</w:t>
      </w:r>
      <w:r w:rsidR="004202B6" w:rsidRPr="007A53EE">
        <w:rPr>
          <w:rFonts w:ascii="Times New Roman" w:hAnsi="Times New Roman"/>
          <w:sz w:val="24"/>
          <w:szCs w:val="24"/>
          <w:lang w:val="ro-RO"/>
        </w:rPr>
        <w:t>;</w:t>
      </w:r>
    </w:p>
    <w:p w:rsidR="00AD4DB8" w:rsidRPr="007A53EE" w:rsidRDefault="00AD4DB8" w:rsidP="0062190A">
      <w:pPr>
        <w:pStyle w:val="ListParagraph"/>
        <w:numPr>
          <w:ilvl w:val="0"/>
          <w:numId w:val="11"/>
        </w:num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sz w:val="24"/>
          <w:szCs w:val="24"/>
          <w:lang w:val="ro-RO"/>
        </w:rPr>
        <w:lastRenderedPageBreak/>
        <w:t>anunţ la aviz</w:t>
      </w:r>
      <w:r w:rsidR="001F405D" w:rsidRPr="007A53EE">
        <w:rPr>
          <w:rFonts w:ascii="Times New Roman" w:hAnsi="Times New Roman"/>
          <w:sz w:val="24"/>
          <w:szCs w:val="24"/>
          <w:lang w:val="ro-RO"/>
        </w:rPr>
        <w:t xml:space="preserve">ierul Primăriei comunei </w:t>
      </w:r>
      <w:r w:rsidR="00FB729A">
        <w:rPr>
          <w:rFonts w:ascii="Times New Roman" w:hAnsi="Times New Roman"/>
          <w:sz w:val="24"/>
          <w:szCs w:val="24"/>
          <w:lang w:val="ro-RO"/>
        </w:rPr>
        <w:t>Horia</w:t>
      </w:r>
      <w:r w:rsidRPr="007A53EE">
        <w:rPr>
          <w:rFonts w:ascii="Times New Roman" w:hAnsi="Times New Roman"/>
          <w:sz w:val="24"/>
          <w:szCs w:val="24"/>
          <w:lang w:val="ro-RO"/>
        </w:rPr>
        <w:t xml:space="preserve"> nr. </w:t>
      </w:r>
      <w:r w:rsidR="00FB729A">
        <w:rPr>
          <w:rFonts w:ascii="Times New Roman" w:hAnsi="Times New Roman"/>
          <w:sz w:val="24"/>
          <w:szCs w:val="24"/>
          <w:lang w:val="ro-RO"/>
        </w:rPr>
        <w:t>6078</w:t>
      </w:r>
      <w:r w:rsidRPr="007A53EE">
        <w:rPr>
          <w:rFonts w:ascii="Times New Roman" w:hAnsi="Times New Roman"/>
          <w:sz w:val="24"/>
          <w:szCs w:val="24"/>
          <w:lang w:val="ro-RO"/>
        </w:rPr>
        <w:t>/</w:t>
      </w:r>
      <w:r w:rsidR="00FB729A">
        <w:rPr>
          <w:rFonts w:ascii="Times New Roman" w:hAnsi="Times New Roman"/>
          <w:sz w:val="24"/>
          <w:szCs w:val="24"/>
          <w:lang w:val="ro-RO"/>
        </w:rPr>
        <w:t>22.06.2023</w:t>
      </w:r>
      <w:r w:rsidRPr="007A53EE">
        <w:rPr>
          <w:rFonts w:ascii="Times New Roman" w:hAnsi="Times New Roman"/>
          <w:sz w:val="24"/>
          <w:szCs w:val="24"/>
          <w:lang w:val="ro-RO"/>
        </w:rPr>
        <w:t>;</w:t>
      </w:r>
    </w:p>
    <w:p w:rsidR="004202B6" w:rsidRPr="007A53EE" w:rsidRDefault="004202B6" w:rsidP="00D41B56">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proiect decizia etapei de încadrare afişat pe site-ul A.P.M. Neamț în data de</w:t>
      </w:r>
      <w:r w:rsidR="009F4243" w:rsidRPr="007A53EE">
        <w:rPr>
          <w:rFonts w:ascii="Times New Roman" w:hAnsi="Times New Roman"/>
          <w:sz w:val="24"/>
          <w:szCs w:val="24"/>
          <w:lang w:val="ro-RO"/>
        </w:rPr>
        <w:t xml:space="preserve"> </w:t>
      </w:r>
      <w:r w:rsidR="00FB729A">
        <w:rPr>
          <w:rFonts w:ascii="Times New Roman" w:hAnsi="Times New Roman"/>
          <w:sz w:val="24"/>
          <w:szCs w:val="24"/>
          <w:lang w:val="ro-RO"/>
        </w:rPr>
        <w:t>22.06.2023</w:t>
      </w:r>
    </w:p>
    <w:p w:rsidR="004202B6" w:rsidRPr="007A53EE" w:rsidRDefault="004202B6" w:rsidP="00D41B56">
      <w:pPr>
        <w:autoSpaceDE w:val="0"/>
        <w:autoSpaceDN w:val="0"/>
        <w:adjustRightInd w:val="0"/>
        <w:spacing w:after="0" w:line="240" w:lineRule="auto"/>
        <w:jc w:val="both"/>
        <w:rPr>
          <w:rFonts w:ascii="Times New Roman" w:hAnsi="Times New Roman"/>
          <w:b/>
          <w:sz w:val="24"/>
          <w:szCs w:val="24"/>
          <w:u w:val="single"/>
          <w:lang w:val="ro-RO"/>
        </w:rPr>
      </w:pPr>
      <w:r w:rsidRPr="007A53EE">
        <w:rPr>
          <w:rFonts w:ascii="Times New Roman" w:hAnsi="Times New Roman"/>
          <w:b/>
          <w:sz w:val="24"/>
          <w:szCs w:val="24"/>
          <w:lang w:val="ro-RO"/>
        </w:rPr>
        <w:t xml:space="preserve">c) </w:t>
      </w:r>
      <w:r w:rsidRPr="007A53EE">
        <w:rPr>
          <w:rFonts w:ascii="Times New Roman" w:hAnsi="Times New Roman"/>
          <w:b/>
          <w:sz w:val="24"/>
          <w:szCs w:val="24"/>
          <w:u w:val="single"/>
          <w:lang w:val="ro-RO"/>
        </w:rPr>
        <w:t>etapa propunerii conținutului Raportului privind impactul asupra mediului și Studiului de evaluare adecvată</w:t>
      </w:r>
    </w:p>
    <w:p w:rsidR="004202B6" w:rsidRPr="007A53EE" w:rsidRDefault="004202B6" w:rsidP="0062190A">
      <w:pPr>
        <w:pStyle w:val="ListParagraph"/>
        <w:numPr>
          <w:ilvl w:val="0"/>
          <w:numId w:val="12"/>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 xml:space="preserve">propunere RIM și </w:t>
      </w:r>
      <w:r w:rsidR="009F4243" w:rsidRPr="007A53EE">
        <w:rPr>
          <w:rFonts w:ascii="Times New Roman" w:hAnsi="Times New Roman"/>
          <w:sz w:val="24"/>
          <w:szCs w:val="24"/>
          <w:lang w:val="ro-RO"/>
        </w:rPr>
        <w:t>SEICA</w:t>
      </w:r>
      <w:r w:rsidRPr="007A53EE">
        <w:rPr>
          <w:rFonts w:ascii="Times New Roman" w:hAnsi="Times New Roman"/>
          <w:sz w:val="24"/>
          <w:szCs w:val="24"/>
          <w:lang w:val="ro-RO"/>
        </w:rPr>
        <w:t xml:space="preserve"> afişată pe si</w:t>
      </w:r>
      <w:r w:rsidR="00965047" w:rsidRPr="007A53EE">
        <w:rPr>
          <w:rFonts w:ascii="Times New Roman" w:hAnsi="Times New Roman"/>
          <w:sz w:val="24"/>
          <w:szCs w:val="24"/>
          <w:lang w:val="ro-RO"/>
        </w:rPr>
        <w:t>te-</w:t>
      </w:r>
      <w:r w:rsidR="00B7742B" w:rsidRPr="007A53EE">
        <w:rPr>
          <w:rFonts w:ascii="Times New Roman" w:hAnsi="Times New Roman"/>
          <w:sz w:val="24"/>
          <w:szCs w:val="24"/>
          <w:lang w:val="ro-RO"/>
        </w:rPr>
        <w:t xml:space="preserve">ul A.P.M. Neamț în data de </w:t>
      </w:r>
      <w:r w:rsidR="00FB729A">
        <w:rPr>
          <w:rFonts w:ascii="Times New Roman" w:hAnsi="Times New Roman"/>
          <w:sz w:val="24"/>
          <w:szCs w:val="24"/>
          <w:lang w:val="ro-RO"/>
        </w:rPr>
        <w:t>12.07.2023</w:t>
      </w:r>
      <w:r w:rsidRPr="007A53EE">
        <w:rPr>
          <w:rFonts w:ascii="Times New Roman" w:hAnsi="Times New Roman"/>
          <w:sz w:val="24"/>
          <w:szCs w:val="24"/>
          <w:lang w:val="ro-RO"/>
        </w:rPr>
        <w:t>;</w:t>
      </w:r>
    </w:p>
    <w:p w:rsidR="004202B6" w:rsidRPr="007A53EE" w:rsidRDefault="004202B6" w:rsidP="0062190A">
      <w:pPr>
        <w:pStyle w:val="ListParagraph"/>
        <w:numPr>
          <w:ilvl w:val="0"/>
          <w:numId w:val="12"/>
        </w:numPr>
        <w:autoSpaceDE w:val="0"/>
        <w:autoSpaceDN w:val="0"/>
        <w:adjustRightInd w:val="0"/>
        <w:spacing w:after="0" w:line="240" w:lineRule="auto"/>
        <w:jc w:val="both"/>
        <w:rPr>
          <w:rFonts w:ascii="Times New Roman" w:hAnsi="Times New Roman"/>
          <w:sz w:val="24"/>
          <w:szCs w:val="24"/>
          <w:lang w:val="ro-RO"/>
        </w:rPr>
      </w:pPr>
      <w:r w:rsidRPr="007A53EE">
        <w:rPr>
          <w:rFonts w:ascii="Times New Roman" w:hAnsi="Times New Roman"/>
          <w:sz w:val="24"/>
          <w:szCs w:val="24"/>
          <w:lang w:val="ro-RO"/>
        </w:rPr>
        <w:t>îndrumar conținut RIM și</w:t>
      </w:r>
      <w:r w:rsidR="009F4243" w:rsidRPr="007A53EE">
        <w:rPr>
          <w:rFonts w:ascii="Times New Roman" w:hAnsi="Times New Roman"/>
          <w:sz w:val="24"/>
          <w:szCs w:val="24"/>
          <w:lang w:val="ro-RO"/>
        </w:rPr>
        <w:t xml:space="preserve"> SEICA</w:t>
      </w:r>
      <w:r w:rsidRPr="007A53EE">
        <w:rPr>
          <w:rFonts w:ascii="Times New Roman" w:hAnsi="Times New Roman"/>
          <w:sz w:val="24"/>
          <w:szCs w:val="24"/>
          <w:lang w:val="ro-RO"/>
        </w:rPr>
        <w:t xml:space="preserve"> afișat pe s</w:t>
      </w:r>
      <w:r w:rsidR="00965047" w:rsidRPr="007A53EE">
        <w:rPr>
          <w:rFonts w:ascii="Times New Roman" w:hAnsi="Times New Roman"/>
          <w:sz w:val="24"/>
          <w:szCs w:val="24"/>
          <w:lang w:val="ro-RO"/>
        </w:rPr>
        <w:t xml:space="preserve">ite-ul A.P.M.Neamț în data de </w:t>
      </w:r>
      <w:r w:rsidR="00FB729A">
        <w:rPr>
          <w:rFonts w:ascii="Times New Roman" w:hAnsi="Times New Roman"/>
          <w:sz w:val="24"/>
          <w:szCs w:val="24"/>
          <w:lang w:val="ro-RO"/>
        </w:rPr>
        <w:t>24.07.2023</w:t>
      </w:r>
      <w:r w:rsidRPr="007A53EE">
        <w:rPr>
          <w:rFonts w:ascii="Times New Roman" w:hAnsi="Times New Roman"/>
          <w:sz w:val="24"/>
          <w:szCs w:val="24"/>
          <w:lang w:val="ro-RO"/>
        </w:rPr>
        <w:t>;</w:t>
      </w:r>
    </w:p>
    <w:p w:rsidR="004202B6" w:rsidRPr="007A53EE" w:rsidRDefault="004202B6" w:rsidP="00D41B56">
      <w:pPr>
        <w:autoSpaceDE w:val="0"/>
        <w:autoSpaceDN w:val="0"/>
        <w:adjustRightInd w:val="0"/>
        <w:spacing w:after="0" w:line="240" w:lineRule="auto"/>
        <w:jc w:val="both"/>
        <w:rPr>
          <w:rFonts w:ascii="Times New Roman" w:hAnsi="Times New Roman"/>
          <w:bCs/>
          <w:sz w:val="24"/>
          <w:szCs w:val="24"/>
          <w:lang w:val="ro-RO"/>
        </w:rPr>
      </w:pPr>
      <w:r w:rsidRPr="007A53EE">
        <w:rPr>
          <w:rFonts w:ascii="Times New Roman" w:hAnsi="Times New Roman"/>
          <w:bCs/>
          <w:sz w:val="24"/>
          <w:szCs w:val="24"/>
          <w:lang w:val="ro-RO"/>
        </w:rPr>
        <w:t xml:space="preserve">c) </w:t>
      </w:r>
      <w:r w:rsidRPr="007A53EE">
        <w:rPr>
          <w:rFonts w:ascii="Times New Roman" w:hAnsi="Times New Roman"/>
          <w:bCs/>
          <w:sz w:val="24"/>
          <w:szCs w:val="24"/>
          <w:u w:val="single"/>
          <w:lang w:val="ro-RO"/>
        </w:rPr>
        <w:t>dezbaterea publică</w:t>
      </w:r>
    </w:p>
    <w:p w:rsidR="004202B6" w:rsidRPr="007A53EE" w:rsidRDefault="004202B6"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 xml:space="preserve">Raportul privind impactul asupra mediului și Studiul de evaluare </w:t>
      </w:r>
      <w:r w:rsidR="00FB729A">
        <w:rPr>
          <w:rFonts w:ascii="Times New Roman" w:hAnsi="Times New Roman"/>
          <w:sz w:val="24"/>
          <w:szCs w:val="24"/>
          <w:lang w:val="ro-RO"/>
        </w:rPr>
        <w:t xml:space="preserve">a impactului asupra corpurilor de apă </w:t>
      </w:r>
      <w:r w:rsidRPr="007A53EE">
        <w:rPr>
          <w:rFonts w:ascii="Times New Roman" w:hAnsi="Times New Roman"/>
          <w:sz w:val="24"/>
          <w:szCs w:val="24"/>
          <w:lang w:val="ro-RO"/>
        </w:rPr>
        <w:t xml:space="preserve"> afişate pe si</w:t>
      </w:r>
      <w:r w:rsidR="007113C7" w:rsidRPr="007A53EE">
        <w:rPr>
          <w:rFonts w:ascii="Times New Roman" w:hAnsi="Times New Roman"/>
          <w:sz w:val="24"/>
          <w:szCs w:val="24"/>
          <w:lang w:val="ro-RO"/>
        </w:rPr>
        <w:t>te-ul A.</w:t>
      </w:r>
      <w:r w:rsidR="00FB729A">
        <w:rPr>
          <w:rFonts w:ascii="Times New Roman" w:hAnsi="Times New Roman"/>
          <w:sz w:val="24"/>
          <w:szCs w:val="24"/>
          <w:lang w:val="ro-RO"/>
        </w:rPr>
        <w:t>P.M. Neamț în data de 04.08</w:t>
      </w:r>
      <w:r w:rsidR="009F4243" w:rsidRPr="007A53EE">
        <w:rPr>
          <w:rFonts w:ascii="Times New Roman" w:hAnsi="Times New Roman"/>
          <w:sz w:val="24"/>
          <w:szCs w:val="24"/>
          <w:lang w:val="ro-RO"/>
        </w:rPr>
        <w:t>.2023</w:t>
      </w:r>
      <w:r w:rsidRPr="007A53EE">
        <w:rPr>
          <w:rFonts w:ascii="Times New Roman" w:hAnsi="Times New Roman"/>
          <w:sz w:val="24"/>
          <w:szCs w:val="24"/>
          <w:lang w:val="ro-RO"/>
        </w:rPr>
        <w:t>;</w:t>
      </w:r>
    </w:p>
    <w:p w:rsidR="004202B6" w:rsidRPr="007A53EE" w:rsidRDefault="00965047"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anunţ în z</w:t>
      </w:r>
      <w:r w:rsidR="00FB729A">
        <w:rPr>
          <w:rFonts w:ascii="Times New Roman" w:hAnsi="Times New Roman"/>
          <w:sz w:val="24"/>
          <w:szCs w:val="24"/>
          <w:lang w:val="ro-RO"/>
        </w:rPr>
        <w:t>iarul Realitatea</w:t>
      </w:r>
      <w:r w:rsidR="00B31E17" w:rsidRPr="007A53EE">
        <w:rPr>
          <w:rFonts w:ascii="Times New Roman" w:hAnsi="Times New Roman"/>
          <w:sz w:val="24"/>
          <w:szCs w:val="24"/>
          <w:lang w:val="ro-RO"/>
        </w:rPr>
        <w:t xml:space="preserve"> din data de </w:t>
      </w:r>
      <w:r w:rsidR="00FB729A">
        <w:rPr>
          <w:rFonts w:ascii="Times New Roman" w:hAnsi="Times New Roman"/>
          <w:sz w:val="24"/>
          <w:szCs w:val="24"/>
          <w:lang w:val="ro-RO"/>
        </w:rPr>
        <w:t>04.08.2023</w:t>
      </w:r>
      <w:r w:rsidR="004202B6" w:rsidRPr="007A53EE">
        <w:rPr>
          <w:rFonts w:ascii="Times New Roman" w:hAnsi="Times New Roman"/>
          <w:sz w:val="24"/>
          <w:szCs w:val="24"/>
          <w:lang w:val="ro-RO"/>
        </w:rPr>
        <w:t>;</w:t>
      </w:r>
    </w:p>
    <w:p w:rsidR="004202B6" w:rsidRPr="007A53EE" w:rsidRDefault="00154F66"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anunţ l</w:t>
      </w:r>
      <w:r w:rsidR="007113C7" w:rsidRPr="007A53EE">
        <w:rPr>
          <w:rFonts w:ascii="Times New Roman" w:hAnsi="Times New Roman"/>
          <w:sz w:val="24"/>
          <w:szCs w:val="24"/>
          <w:lang w:val="ro-RO"/>
        </w:rPr>
        <w:t>a a</w:t>
      </w:r>
      <w:r w:rsidR="00B7742B" w:rsidRPr="007A53EE">
        <w:rPr>
          <w:rFonts w:ascii="Times New Roman" w:hAnsi="Times New Roman"/>
          <w:sz w:val="24"/>
          <w:szCs w:val="24"/>
          <w:lang w:val="ro-RO"/>
        </w:rPr>
        <w:t xml:space="preserve">vizierul Primăriei comunei </w:t>
      </w:r>
      <w:r w:rsidR="00FB729A">
        <w:rPr>
          <w:rFonts w:ascii="Times New Roman" w:hAnsi="Times New Roman"/>
          <w:sz w:val="24"/>
          <w:szCs w:val="24"/>
          <w:lang w:val="ro-RO"/>
        </w:rPr>
        <w:t>Horia</w:t>
      </w:r>
      <w:r w:rsidRPr="007A53EE">
        <w:rPr>
          <w:rFonts w:ascii="Times New Roman" w:hAnsi="Times New Roman"/>
          <w:sz w:val="24"/>
          <w:szCs w:val="24"/>
          <w:lang w:val="ro-RO"/>
        </w:rPr>
        <w:t xml:space="preserve"> nr. </w:t>
      </w:r>
      <w:r w:rsidR="00FB729A">
        <w:rPr>
          <w:rFonts w:ascii="Times New Roman" w:hAnsi="Times New Roman"/>
          <w:sz w:val="24"/>
          <w:szCs w:val="24"/>
          <w:lang w:val="ro-RO"/>
        </w:rPr>
        <w:t>7710</w:t>
      </w:r>
      <w:r w:rsidRPr="007A53EE">
        <w:rPr>
          <w:rFonts w:ascii="Times New Roman" w:hAnsi="Times New Roman"/>
          <w:sz w:val="24"/>
          <w:szCs w:val="24"/>
          <w:lang w:val="ro-RO"/>
        </w:rPr>
        <w:t>/</w:t>
      </w:r>
      <w:r w:rsidR="00FB729A">
        <w:rPr>
          <w:rFonts w:ascii="Times New Roman" w:hAnsi="Times New Roman"/>
          <w:sz w:val="24"/>
          <w:szCs w:val="24"/>
          <w:lang w:val="ro-RO"/>
        </w:rPr>
        <w:t>03.08.2023</w:t>
      </w:r>
    </w:p>
    <w:p w:rsidR="004202B6" w:rsidRPr="007A53EE" w:rsidRDefault="004202B6"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7A53EE">
        <w:rPr>
          <w:rFonts w:ascii="Times New Roman" w:hAnsi="Times New Roman"/>
          <w:sz w:val="24"/>
          <w:szCs w:val="24"/>
          <w:lang w:val="ro-RO"/>
        </w:rPr>
        <w:t xml:space="preserve">Proces verbal încheiat la sediul Primăriei comunei </w:t>
      </w:r>
      <w:r w:rsidR="00FB729A">
        <w:rPr>
          <w:rFonts w:ascii="Times New Roman" w:hAnsi="Times New Roman"/>
          <w:sz w:val="24"/>
          <w:szCs w:val="24"/>
          <w:lang w:val="ro-RO"/>
        </w:rPr>
        <w:t>Horia</w:t>
      </w:r>
      <w:r w:rsidRPr="007A53EE">
        <w:rPr>
          <w:rFonts w:ascii="Times New Roman" w:hAnsi="Times New Roman"/>
          <w:sz w:val="24"/>
          <w:szCs w:val="24"/>
          <w:lang w:val="ro-RO"/>
        </w:rPr>
        <w:t xml:space="preserve"> cu ocazia desfăşurării şedinţei de dezbatere publică în data de </w:t>
      </w:r>
      <w:r w:rsidR="00FB729A">
        <w:rPr>
          <w:rFonts w:ascii="Times New Roman" w:hAnsi="Times New Roman"/>
          <w:sz w:val="24"/>
          <w:szCs w:val="24"/>
          <w:lang w:val="ro-RO"/>
        </w:rPr>
        <w:t>06.09.2023, ora 13</w:t>
      </w:r>
      <w:r w:rsidRPr="007A53EE">
        <w:rPr>
          <w:rFonts w:ascii="Times New Roman" w:hAnsi="Times New Roman"/>
          <w:sz w:val="24"/>
          <w:szCs w:val="24"/>
          <w:vertAlign w:val="superscript"/>
          <w:lang w:val="ro-RO"/>
        </w:rPr>
        <w:t>00</w:t>
      </w:r>
      <w:r w:rsidRPr="007A53EE">
        <w:rPr>
          <w:rFonts w:ascii="Times New Roman" w:hAnsi="Times New Roman"/>
          <w:sz w:val="24"/>
          <w:szCs w:val="24"/>
          <w:lang w:val="ro-RO"/>
        </w:rPr>
        <w:t>.</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În intervalul de 60 minute de la ora anunțată pentru începerea ședinței, nu s-a prezentat nici un reprezentant al publicului interesat.</w:t>
      </w:r>
    </w:p>
    <w:p w:rsidR="004202B6" w:rsidRPr="00B570DE" w:rsidRDefault="004202B6" w:rsidP="00D41B56">
      <w:pPr>
        <w:autoSpaceDE w:val="0"/>
        <w:autoSpaceDN w:val="0"/>
        <w:adjustRightInd w:val="0"/>
        <w:spacing w:after="0" w:line="240" w:lineRule="auto"/>
        <w:jc w:val="both"/>
        <w:rPr>
          <w:rFonts w:ascii="Times New Roman" w:hAnsi="Times New Roman"/>
          <w:b/>
          <w:bCs/>
          <w:sz w:val="24"/>
          <w:szCs w:val="24"/>
          <w:highlight w:val="yellow"/>
          <w:u w:val="single"/>
          <w:lang w:val="ro-RO"/>
        </w:rPr>
      </w:pPr>
      <w:r w:rsidRPr="00B570DE">
        <w:rPr>
          <w:rFonts w:ascii="Times New Roman" w:hAnsi="Times New Roman"/>
          <w:b/>
          <w:bCs/>
          <w:sz w:val="24"/>
          <w:szCs w:val="24"/>
          <w:highlight w:val="yellow"/>
          <w:lang w:val="ro-RO"/>
        </w:rPr>
        <w:t xml:space="preserve">d) </w:t>
      </w:r>
      <w:r w:rsidRPr="00B570DE">
        <w:rPr>
          <w:rFonts w:ascii="Times New Roman" w:hAnsi="Times New Roman"/>
          <w:b/>
          <w:bCs/>
          <w:sz w:val="24"/>
          <w:szCs w:val="24"/>
          <w:highlight w:val="yellow"/>
          <w:u w:val="single"/>
          <w:lang w:val="ro-RO"/>
        </w:rPr>
        <w:t>decizia de emitere a acordului de mediu</w:t>
      </w:r>
    </w:p>
    <w:p w:rsidR="004202B6" w:rsidRPr="00B570DE" w:rsidRDefault="004202B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highlight w:val="yellow"/>
          <w:lang w:val="ro-RO"/>
        </w:rPr>
      </w:pPr>
      <w:r w:rsidRPr="00B570DE">
        <w:rPr>
          <w:rFonts w:ascii="Times New Roman" w:hAnsi="Times New Roman"/>
          <w:sz w:val="24"/>
          <w:szCs w:val="24"/>
          <w:highlight w:val="yellow"/>
          <w:lang w:val="ro-RO"/>
        </w:rPr>
        <w:t>anunţ privind decizia de emitere a acordului de mediu afişat pe site-ul A.P.</w:t>
      </w:r>
      <w:r w:rsidR="00B31E17" w:rsidRPr="00B570DE">
        <w:rPr>
          <w:rFonts w:ascii="Times New Roman" w:hAnsi="Times New Roman"/>
          <w:sz w:val="24"/>
          <w:szCs w:val="24"/>
          <w:highlight w:val="yellow"/>
          <w:lang w:val="ro-RO"/>
        </w:rPr>
        <w:t xml:space="preserve">M. Neamț în data de </w:t>
      </w:r>
      <w:r w:rsidR="009D4672" w:rsidRPr="00B570DE">
        <w:rPr>
          <w:rFonts w:ascii="Times New Roman" w:hAnsi="Times New Roman"/>
          <w:sz w:val="24"/>
          <w:szCs w:val="24"/>
          <w:highlight w:val="yellow"/>
          <w:lang w:val="ro-RO"/>
        </w:rPr>
        <w:t>10.08.2023</w:t>
      </w:r>
      <w:r w:rsidRPr="00B570DE">
        <w:rPr>
          <w:rFonts w:ascii="Times New Roman" w:hAnsi="Times New Roman"/>
          <w:sz w:val="24"/>
          <w:szCs w:val="24"/>
          <w:highlight w:val="yellow"/>
          <w:lang w:val="ro-RO"/>
        </w:rPr>
        <w:t>;</w:t>
      </w:r>
    </w:p>
    <w:p w:rsidR="004202B6" w:rsidRPr="00B570DE" w:rsidRDefault="004202B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highlight w:val="yellow"/>
          <w:lang w:val="ro-RO"/>
        </w:rPr>
      </w:pPr>
      <w:r w:rsidRPr="00B570DE">
        <w:rPr>
          <w:rFonts w:ascii="Times New Roman" w:hAnsi="Times New Roman"/>
          <w:sz w:val="24"/>
          <w:szCs w:val="24"/>
          <w:highlight w:val="yellow"/>
          <w:lang w:val="ro-RO"/>
        </w:rPr>
        <w:t xml:space="preserve">afişare pe site-ul A.P.M. Neamț a proiectului acordului de mediu în data de </w:t>
      </w:r>
      <w:r w:rsidR="009D4672" w:rsidRPr="00B570DE">
        <w:rPr>
          <w:rFonts w:ascii="Times New Roman" w:hAnsi="Times New Roman"/>
          <w:sz w:val="24"/>
          <w:szCs w:val="24"/>
          <w:highlight w:val="yellow"/>
          <w:lang w:val="ro-RO"/>
        </w:rPr>
        <w:t>10.08.2023</w:t>
      </w:r>
      <w:r w:rsidRPr="00B570DE">
        <w:rPr>
          <w:rFonts w:ascii="Times New Roman" w:hAnsi="Times New Roman"/>
          <w:sz w:val="24"/>
          <w:szCs w:val="24"/>
          <w:highlight w:val="yellow"/>
          <w:lang w:val="ro-RO"/>
        </w:rPr>
        <w:t>;</w:t>
      </w:r>
    </w:p>
    <w:p w:rsidR="004202B6" w:rsidRPr="00B570DE" w:rsidRDefault="004202B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highlight w:val="yellow"/>
          <w:lang w:val="ro-RO"/>
        </w:rPr>
      </w:pPr>
      <w:r w:rsidRPr="00B570DE">
        <w:rPr>
          <w:rFonts w:ascii="Times New Roman" w:hAnsi="Times New Roman"/>
          <w:sz w:val="24"/>
          <w:szCs w:val="24"/>
          <w:highlight w:val="yellow"/>
          <w:lang w:val="ro-RO"/>
        </w:rPr>
        <w:t>anunţ privind decizia de emitere a acordului de medi</w:t>
      </w:r>
      <w:r w:rsidR="009D4672" w:rsidRPr="00B570DE">
        <w:rPr>
          <w:rFonts w:ascii="Times New Roman" w:hAnsi="Times New Roman"/>
          <w:sz w:val="24"/>
          <w:szCs w:val="24"/>
          <w:highlight w:val="yellow"/>
          <w:lang w:val="ro-RO"/>
        </w:rPr>
        <w:t>u publicat în ziarul Monitorul</w:t>
      </w:r>
      <w:r w:rsidR="00965047" w:rsidRPr="00B570DE">
        <w:rPr>
          <w:rFonts w:ascii="Times New Roman" w:hAnsi="Times New Roman"/>
          <w:sz w:val="24"/>
          <w:szCs w:val="24"/>
          <w:highlight w:val="yellow"/>
          <w:lang w:val="ro-RO"/>
        </w:rPr>
        <w:t xml:space="preserve"> din data de </w:t>
      </w:r>
      <w:r w:rsidR="009D4672" w:rsidRPr="00B570DE">
        <w:rPr>
          <w:rFonts w:ascii="Times New Roman" w:hAnsi="Times New Roman"/>
          <w:sz w:val="24"/>
          <w:szCs w:val="24"/>
          <w:highlight w:val="yellow"/>
          <w:lang w:val="ro-RO"/>
        </w:rPr>
        <w:t>04.09.2023</w:t>
      </w:r>
      <w:r w:rsidRPr="00B570DE">
        <w:rPr>
          <w:rFonts w:ascii="Times New Roman" w:hAnsi="Times New Roman"/>
          <w:sz w:val="24"/>
          <w:szCs w:val="24"/>
          <w:highlight w:val="yellow"/>
          <w:lang w:val="ro-RO"/>
        </w:rPr>
        <w:t>;</w:t>
      </w:r>
    </w:p>
    <w:p w:rsidR="00154F66" w:rsidRPr="00B570DE" w:rsidRDefault="00154F6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highlight w:val="yellow"/>
          <w:lang w:val="ro-RO"/>
        </w:rPr>
      </w:pPr>
      <w:r w:rsidRPr="00B570DE">
        <w:rPr>
          <w:rFonts w:ascii="Times New Roman" w:hAnsi="Times New Roman"/>
          <w:sz w:val="24"/>
          <w:szCs w:val="24"/>
          <w:highlight w:val="yellow"/>
          <w:lang w:val="ro-RO"/>
        </w:rPr>
        <w:t>anunţ privind decizia de emitere a acordului de mediu publicat la aviz</w:t>
      </w:r>
      <w:r w:rsidR="009D4672" w:rsidRPr="00B570DE">
        <w:rPr>
          <w:rFonts w:ascii="Times New Roman" w:hAnsi="Times New Roman"/>
          <w:sz w:val="24"/>
          <w:szCs w:val="24"/>
          <w:highlight w:val="yellow"/>
          <w:lang w:val="ro-RO"/>
        </w:rPr>
        <w:t>ierul Primăriei comunei Botești</w:t>
      </w:r>
      <w:r w:rsidRPr="00B570DE">
        <w:rPr>
          <w:rFonts w:ascii="Times New Roman" w:hAnsi="Times New Roman"/>
          <w:sz w:val="24"/>
          <w:szCs w:val="24"/>
          <w:highlight w:val="yellow"/>
          <w:lang w:val="ro-RO"/>
        </w:rPr>
        <w:t xml:space="preserve"> nr.</w:t>
      </w:r>
      <w:r w:rsidR="009D4672" w:rsidRPr="00B570DE">
        <w:rPr>
          <w:rFonts w:ascii="Times New Roman" w:hAnsi="Times New Roman"/>
          <w:sz w:val="24"/>
          <w:szCs w:val="24"/>
          <w:highlight w:val="yellow"/>
          <w:lang w:val="ro-RO"/>
        </w:rPr>
        <w:t>5039</w:t>
      </w:r>
      <w:r w:rsidRPr="00B570DE">
        <w:rPr>
          <w:rFonts w:ascii="Times New Roman" w:hAnsi="Times New Roman"/>
          <w:sz w:val="24"/>
          <w:szCs w:val="24"/>
          <w:highlight w:val="yellow"/>
          <w:lang w:val="ro-RO"/>
        </w:rPr>
        <w:t xml:space="preserve"> /</w:t>
      </w:r>
      <w:r w:rsidR="009D4672" w:rsidRPr="00B570DE">
        <w:rPr>
          <w:rFonts w:ascii="Times New Roman" w:hAnsi="Times New Roman"/>
          <w:sz w:val="24"/>
          <w:szCs w:val="24"/>
          <w:highlight w:val="yellow"/>
          <w:lang w:val="ro-RO"/>
        </w:rPr>
        <w:t>10.08.2023</w:t>
      </w:r>
      <w:r w:rsidRPr="00B570DE">
        <w:rPr>
          <w:rFonts w:ascii="Times New Roman" w:hAnsi="Times New Roman"/>
          <w:sz w:val="24"/>
          <w:szCs w:val="24"/>
          <w:highlight w:val="yellow"/>
          <w:lang w:val="ro-RO"/>
        </w:rPr>
        <w:t>;</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lang w:val="ro-RO"/>
        </w:rPr>
      </w:pPr>
      <w:bookmarkStart w:id="6" w:name="_GoBack"/>
      <w:bookmarkEnd w:id="6"/>
      <w:r w:rsidRPr="007A53EE">
        <w:rPr>
          <w:rFonts w:ascii="Times New Roman" w:hAnsi="Times New Roman"/>
          <w:b/>
          <w:bCs/>
          <w:sz w:val="24"/>
          <w:szCs w:val="24"/>
          <w:lang w:val="ro-RO"/>
        </w:rPr>
        <w:t>2.Când și cum a participat publicul interesat la procesul decizional privind proiectul</w:t>
      </w:r>
    </w:p>
    <w:p w:rsidR="004202B6" w:rsidRPr="007A53EE"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7A53EE">
        <w:rPr>
          <w:rFonts w:ascii="Times New Roman" w:hAnsi="Times New Roman"/>
          <w:bCs/>
          <w:sz w:val="24"/>
          <w:szCs w:val="24"/>
          <w:lang w:val="ro-RO"/>
        </w:rPr>
        <w:t xml:space="preserve">În cadrul etapelor procedurale menționate la punctul 1. nu s-au înregistrat observații /contestații /propuneri din partea publicului. </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A53EE">
        <w:rPr>
          <w:rFonts w:ascii="Times New Roman" w:hAnsi="Times New Roman"/>
          <w:b/>
          <w:bCs/>
          <w:sz w:val="24"/>
          <w:szCs w:val="24"/>
          <w:lang w:val="ro-RO"/>
        </w:rPr>
        <w:t>3.Cum au fost luate în considerare propunerile /observațiile just</w:t>
      </w:r>
      <w:r w:rsidR="004C2859" w:rsidRPr="007A53EE">
        <w:rPr>
          <w:rFonts w:ascii="Times New Roman" w:hAnsi="Times New Roman"/>
          <w:b/>
          <w:bCs/>
          <w:sz w:val="24"/>
          <w:szCs w:val="24"/>
          <w:lang w:val="ro-RO"/>
        </w:rPr>
        <w:t xml:space="preserve">ificate ale publicului interest: </w:t>
      </w:r>
      <w:r w:rsidRPr="007A53EE">
        <w:rPr>
          <w:rFonts w:ascii="Times New Roman" w:hAnsi="Times New Roman"/>
          <w:sz w:val="24"/>
          <w:szCs w:val="24"/>
          <w:lang w:val="ro-RO"/>
        </w:rPr>
        <w:t>Nu au fost observaţii /comentarii din partea publicului.</w:t>
      </w:r>
    </w:p>
    <w:p w:rsidR="004202B6" w:rsidRPr="007A53EE" w:rsidRDefault="004202B6" w:rsidP="00D41B56">
      <w:pPr>
        <w:autoSpaceDE w:val="0"/>
        <w:autoSpaceDN w:val="0"/>
        <w:adjustRightInd w:val="0"/>
        <w:spacing w:after="0" w:line="240" w:lineRule="auto"/>
        <w:jc w:val="both"/>
        <w:rPr>
          <w:rFonts w:ascii="Times New Roman" w:hAnsi="Times New Roman"/>
          <w:bCs/>
          <w:sz w:val="24"/>
          <w:szCs w:val="24"/>
          <w:u w:val="single"/>
          <w:lang w:val="ro-RO"/>
        </w:rPr>
      </w:pPr>
      <w:r w:rsidRPr="007A53EE">
        <w:rPr>
          <w:rFonts w:ascii="Times New Roman" w:hAnsi="Times New Roman"/>
          <w:b/>
          <w:bCs/>
          <w:sz w:val="24"/>
          <w:szCs w:val="24"/>
          <w:lang w:val="ro-RO"/>
        </w:rPr>
        <w:t>4.</w:t>
      </w:r>
      <w:r w:rsidRPr="007A53EE">
        <w:rPr>
          <w:rFonts w:ascii="Times New Roman" w:hAnsi="Times New Roman"/>
          <w:b/>
          <w:bCs/>
          <w:sz w:val="24"/>
          <w:szCs w:val="24"/>
          <w:u w:val="single"/>
          <w:lang w:val="ro-RO"/>
        </w:rPr>
        <w:t>Dacă s-au solicitat completări /revizuiri ale Raportului privind impactul asupra mediului /Studiului de evaluare adecvată și dacă acestea au fost puse la dispoziția publicului interesat</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 xml:space="preserve">Nu au fost solicitate completări /revizuiri ale Raportului privind impactul asupra mediului şi ale Studiului de evaluare </w:t>
      </w:r>
      <w:r w:rsidR="009F4243" w:rsidRPr="007A53EE">
        <w:rPr>
          <w:rFonts w:ascii="Times New Roman" w:hAnsi="Times New Roman"/>
          <w:sz w:val="24"/>
          <w:szCs w:val="24"/>
          <w:lang w:val="ro-RO"/>
        </w:rPr>
        <w:t>a impactului asupra corpurilor de apă</w:t>
      </w:r>
      <w:r w:rsidRPr="007A53EE">
        <w:rPr>
          <w:rFonts w:ascii="Times New Roman" w:hAnsi="Times New Roman"/>
          <w:sz w:val="24"/>
          <w:szCs w:val="24"/>
          <w:lang w:val="ro-RO"/>
        </w:rPr>
        <w:t>.</w:t>
      </w:r>
    </w:p>
    <w:p w:rsidR="004202B6" w:rsidRPr="007A53EE" w:rsidRDefault="004202B6" w:rsidP="00D41B56">
      <w:pPr>
        <w:autoSpaceDE w:val="0"/>
        <w:autoSpaceDN w:val="0"/>
        <w:adjustRightInd w:val="0"/>
        <w:spacing w:after="0" w:line="240" w:lineRule="auto"/>
        <w:jc w:val="both"/>
        <w:rPr>
          <w:rFonts w:ascii="Times New Roman" w:hAnsi="Times New Roman"/>
          <w:b/>
          <w:sz w:val="24"/>
          <w:szCs w:val="24"/>
          <w:lang w:val="ro-RO"/>
        </w:rPr>
      </w:pPr>
      <w:r w:rsidRPr="007A53EE">
        <w:rPr>
          <w:rFonts w:ascii="Times New Roman" w:hAnsi="Times New Roman"/>
          <w:b/>
          <w:sz w:val="24"/>
          <w:szCs w:val="24"/>
          <w:lang w:val="ro-RO"/>
        </w:rPr>
        <w:t>VII. Concluziile consultărilor transfrontaliere</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 xml:space="preserve">Amplasamentul perimetrului </w:t>
      </w:r>
      <w:r w:rsidR="00A5393D" w:rsidRPr="007A53EE">
        <w:rPr>
          <w:rFonts w:ascii="Times New Roman" w:hAnsi="Times New Roman"/>
          <w:sz w:val="24"/>
          <w:szCs w:val="24"/>
          <w:lang w:val="ro-RO"/>
        </w:rPr>
        <w:t>n</w:t>
      </w:r>
      <w:r w:rsidRPr="007A53EE">
        <w:rPr>
          <w:rFonts w:ascii="Times New Roman" w:hAnsi="Times New Roman"/>
          <w:sz w:val="24"/>
          <w:szCs w:val="24"/>
          <w:lang w:val="ro-RO"/>
        </w:rPr>
        <w:t>u impune realizarea unei consultări transfrontaliere.</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A53EE">
        <w:rPr>
          <w:rFonts w:ascii="Times New Roman" w:hAnsi="Times New Roman"/>
          <w:b/>
          <w:bCs/>
          <w:sz w:val="24"/>
          <w:szCs w:val="24"/>
          <w:lang w:val="ro-RO"/>
        </w:rPr>
        <w:t>VIII. Planul de monitorizare a mediului, cu indicarea componentelor de mediu care urmează a fi monitorizate, a periodicității, a parametrilor și a amplasamentului ales pentru monitorizarea fiecărui factor</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7A53EE">
        <w:rPr>
          <w:rFonts w:ascii="Times New Roman" w:hAnsi="Times New Roman"/>
          <w:b/>
          <w:bCs/>
          <w:sz w:val="24"/>
          <w:szCs w:val="24"/>
          <w:lang w:val="ro-RO"/>
        </w:rPr>
        <w:t xml:space="preserve">a) </w:t>
      </w:r>
      <w:r w:rsidRPr="007A53EE">
        <w:rPr>
          <w:rFonts w:ascii="Times New Roman" w:hAnsi="Times New Roman"/>
          <w:b/>
          <w:bCs/>
          <w:sz w:val="24"/>
          <w:szCs w:val="24"/>
          <w:u w:val="single"/>
          <w:lang w:val="ro-RO"/>
        </w:rPr>
        <w:t>În timpul realizării proiectului</w:t>
      </w:r>
    </w:p>
    <w:p w:rsidR="004202B6" w:rsidRPr="007A53EE"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7A53EE">
        <w:rPr>
          <w:rFonts w:ascii="Times New Roman" w:hAnsi="Times New Roman"/>
          <w:bCs/>
          <w:sz w:val="24"/>
          <w:szCs w:val="24"/>
          <w:lang w:val="ro-RO"/>
        </w:rPr>
        <w:t>Înainte de înc</w:t>
      </w:r>
      <w:r w:rsidR="004C2859" w:rsidRPr="007A53EE">
        <w:rPr>
          <w:rFonts w:ascii="Times New Roman" w:hAnsi="Times New Roman"/>
          <w:bCs/>
          <w:sz w:val="24"/>
          <w:szCs w:val="24"/>
          <w:lang w:val="ro-RO"/>
        </w:rPr>
        <w:t>eperea activității în perimetru</w:t>
      </w:r>
      <w:r w:rsidRPr="007A53EE">
        <w:rPr>
          <w:rFonts w:ascii="Times New Roman" w:hAnsi="Times New Roman"/>
          <w:bCs/>
          <w:sz w:val="24"/>
          <w:szCs w:val="24"/>
          <w:lang w:val="ro-RO"/>
        </w:rPr>
        <w:t xml:space="preserve"> se va verifica starea tehnică a utilajelor și mijloacelor de transport din punctul de vedere al nivelului de zgomot și al etanșeității rezervorului de carburant și instalației de lubrifiere.</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A53EE">
        <w:rPr>
          <w:rFonts w:ascii="Times New Roman" w:hAnsi="Times New Roman"/>
          <w:b/>
          <w:bCs/>
          <w:sz w:val="24"/>
          <w:szCs w:val="24"/>
          <w:lang w:val="ro-RO"/>
        </w:rPr>
        <w:t xml:space="preserve">b) </w:t>
      </w:r>
      <w:r w:rsidRPr="007A53EE">
        <w:rPr>
          <w:rFonts w:ascii="Times New Roman" w:hAnsi="Times New Roman"/>
          <w:b/>
          <w:bCs/>
          <w:sz w:val="24"/>
          <w:szCs w:val="24"/>
          <w:u w:val="single"/>
          <w:lang w:val="ro-RO"/>
        </w:rPr>
        <w:t>În timpul exploatării proiectului</w:t>
      </w:r>
    </w:p>
    <w:p w:rsidR="004202B6" w:rsidRPr="007A53EE"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7A53EE">
        <w:rPr>
          <w:rFonts w:ascii="Times New Roman" w:hAnsi="Times New Roman"/>
          <w:bCs/>
          <w:sz w:val="24"/>
          <w:szCs w:val="24"/>
          <w:lang w:val="ro-RO"/>
        </w:rPr>
        <w:t>În fiecare zi, înainte de începerea activității și în timpul programului de lucru se vor urmări:</w:t>
      </w:r>
    </w:p>
    <w:p w:rsidR="004202B6" w:rsidRPr="007A53EE" w:rsidRDefault="004202B6" w:rsidP="0062190A">
      <w:pPr>
        <w:pStyle w:val="ListParagraph"/>
        <w:numPr>
          <w:ilvl w:val="0"/>
          <w:numId w:val="15"/>
        </w:numPr>
        <w:autoSpaceDE w:val="0"/>
        <w:autoSpaceDN w:val="0"/>
        <w:adjustRightInd w:val="0"/>
        <w:spacing w:after="0" w:line="240" w:lineRule="auto"/>
        <w:jc w:val="both"/>
        <w:rPr>
          <w:rFonts w:ascii="Times New Roman" w:hAnsi="Times New Roman"/>
          <w:bCs/>
          <w:sz w:val="24"/>
          <w:szCs w:val="24"/>
          <w:lang w:val="ro-RO"/>
        </w:rPr>
      </w:pPr>
      <w:r w:rsidRPr="007A53EE">
        <w:rPr>
          <w:rFonts w:ascii="Times New Roman" w:hAnsi="Times New Roman"/>
          <w:bCs/>
          <w:sz w:val="24"/>
          <w:szCs w:val="24"/>
          <w:lang w:val="ro-RO"/>
        </w:rPr>
        <w:t>starea tehnică a utilajelor și autovehiculelor;</w:t>
      </w:r>
    </w:p>
    <w:p w:rsidR="004202B6" w:rsidRPr="007A53EE" w:rsidRDefault="004202B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bCs/>
          <w:sz w:val="24"/>
          <w:szCs w:val="24"/>
          <w:lang w:val="ro-RO"/>
        </w:rPr>
        <w:lastRenderedPageBreak/>
        <w:t>starea drumului de acces (cu intervenții periodice, în timpul perioadelor secetoase, de umezire a acestuia);</w:t>
      </w:r>
    </w:p>
    <w:p w:rsidR="004202B6" w:rsidRPr="007A53EE" w:rsidRDefault="004202B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bCs/>
          <w:sz w:val="24"/>
          <w:szCs w:val="24"/>
          <w:lang w:val="ro-RO"/>
        </w:rPr>
        <w:t>existența bornelor de delimitare a perimetrului de extracție agregate minerale în profilele indicate prin proiectul avizat de autoritatea de gospodărire a apelor;</w:t>
      </w:r>
    </w:p>
    <w:p w:rsidR="000A714C" w:rsidRPr="007A53EE" w:rsidRDefault="004202B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bCs/>
          <w:sz w:val="24"/>
          <w:szCs w:val="24"/>
          <w:lang w:val="ro-RO"/>
        </w:rPr>
        <w:t xml:space="preserve">neafectarea zonelor incluse în aria protejată </w:t>
      </w:r>
      <w:r w:rsidR="00CA2965" w:rsidRPr="007A53EE">
        <w:rPr>
          <w:rFonts w:ascii="Times New Roman" w:eastAsia="Calibri" w:hAnsi="Times New Roman"/>
          <w:sz w:val="24"/>
          <w:szCs w:val="24"/>
          <w:lang w:val="ro-RO"/>
        </w:rPr>
        <w:t>ROSAC0364</w:t>
      </w:r>
      <w:r w:rsidR="00C216D6" w:rsidRPr="007A53EE">
        <w:rPr>
          <w:rFonts w:ascii="Times New Roman" w:eastAsia="Calibri" w:hAnsi="Times New Roman"/>
          <w:sz w:val="24"/>
          <w:szCs w:val="24"/>
          <w:lang w:val="ro-RO"/>
        </w:rPr>
        <w:t xml:space="preserve"> Râul Moldova între Tupilați și Roman</w:t>
      </w:r>
      <w:r w:rsidRPr="007A53EE">
        <w:rPr>
          <w:rFonts w:ascii="Times New Roman" w:hAnsi="Times New Roman"/>
          <w:bCs/>
          <w:sz w:val="24"/>
          <w:szCs w:val="24"/>
          <w:lang w:val="ro-RO"/>
        </w:rPr>
        <w:t xml:space="preserve">, cu urmărirea respectării condițiilor prevăzute în </w:t>
      </w:r>
      <w:r w:rsidRPr="007A53EE">
        <w:rPr>
          <w:rFonts w:ascii="Times New Roman" w:hAnsi="Times New Roman"/>
          <w:sz w:val="24"/>
          <w:szCs w:val="24"/>
          <w:lang w:val="ro-RO"/>
        </w:rPr>
        <w:t xml:space="preserve">O.U.G. nr. 57 /2007 privind regimul ariilor naturale protejate, conservarea habitatelor naturale, a florei şi faunei sălbatice, cu modificările şi completările ulterioare, </w:t>
      </w:r>
    </w:p>
    <w:p w:rsidR="000A714C" w:rsidRPr="007A53EE" w:rsidRDefault="000A714C"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sz w:val="24"/>
          <w:szCs w:val="24"/>
          <w:lang w:val="ro-RO"/>
        </w:rPr>
        <w:t xml:space="preserve">respectarea condițiilor din </w:t>
      </w:r>
      <w:r w:rsidR="001479BB" w:rsidRPr="007A53EE">
        <w:rPr>
          <w:rFonts w:ascii="Times New Roman" w:hAnsi="Times New Roman"/>
          <w:sz w:val="24"/>
          <w:szCs w:val="24"/>
          <w:lang w:val="ro-RO"/>
        </w:rPr>
        <w:t xml:space="preserve">Avizul A.N.A.N.P. </w:t>
      </w:r>
      <w:r w:rsidR="009F4243" w:rsidRPr="007A53EE">
        <w:rPr>
          <w:rFonts w:ascii="Times New Roman" w:eastAsiaTheme="minorHAnsi" w:hAnsi="Times New Roman"/>
          <w:sz w:val="24"/>
          <w:szCs w:val="24"/>
        </w:rPr>
        <w:t>nr. 35</w:t>
      </w:r>
      <w:r w:rsidRPr="007A53EE">
        <w:rPr>
          <w:rFonts w:ascii="Times New Roman" w:eastAsiaTheme="minorHAnsi" w:hAnsi="Times New Roman"/>
          <w:sz w:val="24"/>
          <w:szCs w:val="24"/>
        </w:rPr>
        <w:t xml:space="preserve"> din </w:t>
      </w:r>
      <w:r w:rsidR="009F4243" w:rsidRPr="007A53EE">
        <w:rPr>
          <w:rFonts w:ascii="Times New Roman" w:eastAsiaTheme="minorHAnsi" w:hAnsi="Times New Roman"/>
          <w:sz w:val="24"/>
          <w:szCs w:val="24"/>
        </w:rPr>
        <w:t>17.08.2023</w:t>
      </w:r>
      <w:r w:rsidRPr="007A53EE">
        <w:rPr>
          <w:rFonts w:ascii="Times New Roman" w:eastAsiaTheme="minorHAnsi" w:hAnsi="Times New Roman"/>
          <w:sz w:val="24"/>
          <w:szCs w:val="24"/>
        </w:rPr>
        <w:t xml:space="preserve"> </w:t>
      </w:r>
      <w:r w:rsidRPr="007A53EE">
        <w:rPr>
          <w:rFonts w:ascii="Times New Roman" w:hAnsi="Times New Roman"/>
          <w:sz w:val="24"/>
          <w:szCs w:val="24"/>
          <w:lang w:val="ro-RO"/>
        </w:rPr>
        <w:t>și din</w:t>
      </w:r>
      <w:r w:rsidR="004202B6" w:rsidRPr="007A53EE">
        <w:rPr>
          <w:rFonts w:ascii="Times New Roman" w:hAnsi="Times New Roman"/>
          <w:sz w:val="24"/>
          <w:szCs w:val="24"/>
          <w:lang w:val="ro-RO"/>
        </w:rPr>
        <w:t xml:space="preserve"> Planul de management al ariei.</w:t>
      </w:r>
    </w:p>
    <w:p w:rsidR="00C54D03" w:rsidRPr="007A53EE" w:rsidRDefault="00C54D03"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sz w:val="24"/>
          <w:szCs w:val="24"/>
          <w:lang w:val="ro-RO"/>
        </w:rPr>
        <w:t xml:space="preserve">respectarea condițiilor din </w:t>
      </w:r>
      <w:r w:rsidR="00154F66" w:rsidRPr="007A53EE">
        <w:rPr>
          <w:rFonts w:ascii="Times New Roman" w:hAnsi="Times New Roman"/>
          <w:sz w:val="24"/>
          <w:szCs w:val="24"/>
          <w:lang w:val="ro-RO"/>
        </w:rPr>
        <w:t xml:space="preserve">Avizul de Gospodărie a Apelor </w:t>
      </w:r>
      <w:r w:rsidR="000A714C" w:rsidRPr="007A53EE">
        <w:rPr>
          <w:rFonts w:ascii="Times New Roman" w:eastAsiaTheme="minorHAnsi" w:hAnsi="Times New Roman"/>
          <w:sz w:val="24"/>
          <w:szCs w:val="24"/>
        </w:rPr>
        <w:t>nr</w:t>
      </w:r>
      <w:r w:rsidR="009F4243" w:rsidRPr="007A53EE">
        <w:rPr>
          <w:rFonts w:ascii="Times New Roman" w:eastAsiaTheme="minorHAnsi" w:hAnsi="Times New Roman"/>
          <w:sz w:val="24"/>
          <w:szCs w:val="24"/>
        </w:rPr>
        <w:t>.130</w:t>
      </w:r>
      <w:r w:rsidR="000A714C" w:rsidRPr="007A53EE">
        <w:rPr>
          <w:rFonts w:ascii="Times New Roman" w:eastAsiaTheme="minorHAnsi" w:hAnsi="Times New Roman"/>
          <w:sz w:val="24"/>
          <w:szCs w:val="24"/>
        </w:rPr>
        <w:t xml:space="preserve"> din </w:t>
      </w:r>
      <w:r w:rsidR="009F4243" w:rsidRPr="007A53EE">
        <w:rPr>
          <w:rFonts w:ascii="Times New Roman" w:eastAsiaTheme="minorHAnsi" w:hAnsi="Times New Roman"/>
          <w:sz w:val="24"/>
          <w:szCs w:val="24"/>
        </w:rPr>
        <w:t>29.8.2023</w:t>
      </w:r>
      <w:r w:rsidRPr="007A53EE">
        <w:rPr>
          <w:rFonts w:ascii="Times New Roman" w:hAnsi="Times New Roman"/>
          <w:sz w:val="24"/>
          <w:szCs w:val="24"/>
          <w:lang w:val="ro-RO"/>
        </w:rPr>
        <w:t>;</w:t>
      </w:r>
    </w:p>
    <w:p w:rsidR="00154F66" w:rsidRPr="007A53EE" w:rsidRDefault="00154F6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sz w:val="24"/>
          <w:szCs w:val="24"/>
          <w:lang w:val="ro-RO"/>
        </w:rPr>
        <w:t>respectarea condițiilor din Avizul Direcției</w:t>
      </w:r>
      <w:r w:rsidR="00DE7BB4" w:rsidRPr="007A53EE">
        <w:rPr>
          <w:rFonts w:ascii="Times New Roman" w:hAnsi="Times New Roman"/>
          <w:sz w:val="24"/>
          <w:szCs w:val="24"/>
          <w:lang w:val="ro-RO"/>
        </w:rPr>
        <w:t xml:space="preserve"> Județene pentru Cultură Neamț</w:t>
      </w:r>
      <w:r w:rsidR="009F4243" w:rsidRPr="007A53EE">
        <w:rPr>
          <w:rFonts w:ascii="Times New Roman" w:hAnsi="Times New Roman"/>
          <w:sz w:val="24"/>
          <w:szCs w:val="24"/>
          <w:lang w:val="ro-RO"/>
        </w:rPr>
        <w:t xml:space="preserve"> nr. 23</w:t>
      </w:r>
      <w:r w:rsidR="000A714C" w:rsidRPr="007A53EE">
        <w:rPr>
          <w:rFonts w:ascii="Times New Roman" w:hAnsi="Times New Roman"/>
          <w:sz w:val="24"/>
          <w:szCs w:val="24"/>
          <w:lang w:val="ro-RO"/>
        </w:rPr>
        <w:t xml:space="preserve"> din </w:t>
      </w:r>
      <w:r w:rsidR="009F4243" w:rsidRPr="007A53EE">
        <w:rPr>
          <w:rFonts w:ascii="Times New Roman" w:hAnsi="Times New Roman"/>
          <w:sz w:val="24"/>
          <w:szCs w:val="24"/>
          <w:lang w:val="ro-RO"/>
        </w:rPr>
        <w:t>24.08.2023</w:t>
      </w:r>
      <w:r w:rsidRPr="007A53EE">
        <w:rPr>
          <w:rFonts w:ascii="Times New Roman" w:hAnsi="Times New Roman"/>
          <w:sz w:val="24"/>
          <w:szCs w:val="24"/>
          <w:lang w:val="ro-RO"/>
        </w:rPr>
        <w:t>;</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În fiecare zi, la sfârșitul programului de lucru, eventualele deșeuri vor fi îndepărtate de pe amplasament.</w:t>
      </w:r>
    </w:p>
    <w:p w:rsidR="004202B6" w:rsidRPr="007A53EE"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7A53EE">
        <w:rPr>
          <w:rFonts w:ascii="Times New Roman" w:hAnsi="Times New Roman"/>
          <w:sz w:val="24"/>
          <w:szCs w:val="24"/>
          <w:lang w:val="ro-RO"/>
        </w:rPr>
        <w:t>În cazul sesizării unor abateri de la măsurile sus– menționate se va opri activitatea până la remedierea deficiențelor constatate. Se vor informa imediat Agenția pentru Protecția Mediului Neamț, Garda Națională de Mediu – Comisariatul Județean Neamț, Sistemul de Gospodărire a Apelor Neamț.</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7A53EE">
        <w:rPr>
          <w:rFonts w:ascii="Times New Roman" w:hAnsi="Times New Roman"/>
          <w:b/>
          <w:bCs/>
          <w:sz w:val="24"/>
          <w:szCs w:val="24"/>
          <w:lang w:val="ro-RO"/>
        </w:rPr>
        <w:t xml:space="preserve">c) </w:t>
      </w:r>
      <w:r w:rsidRPr="007A53EE">
        <w:rPr>
          <w:rFonts w:ascii="Times New Roman" w:hAnsi="Times New Roman"/>
          <w:b/>
          <w:bCs/>
          <w:sz w:val="24"/>
          <w:szCs w:val="24"/>
          <w:u w:val="single"/>
          <w:lang w:val="ro-RO"/>
        </w:rPr>
        <w:t>În timpul închiderii /dezafectării, refacerii mediului și post închidere</w:t>
      </w:r>
    </w:p>
    <w:p w:rsidR="004202B6" w:rsidRPr="007A53EE" w:rsidRDefault="004C2859" w:rsidP="0062190A">
      <w:pPr>
        <w:pStyle w:val="ListParagraph"/>
        <w:numPr>
          <w:ilvl w:val="0"/>
          <w:numId w:val="16"/>
        </w:numPr>
        <w:autoSpaceDE w:val="0"/>
        <w:autoSpaceDN w:val="0"/>
        <w:adjustRightInd w:val="0"/>
        <w:spacing w:after="0" w:line="240" w:lineRule="auto"/>
        <w:ind w:left="0" w:firstLine="360"/>
        <w:jc w:val="both"/>
        <w:rPr>
          <w:rFonts w:ascii="Times New Roman" w:hAnsi="Times New Roman"/>
          <w:bCs/>
          <w:sz w:val="24"/>
          <w:szCs w:val="24"/>
          <w:lang w:val="ro-RO"/>
        </w:rPr>
      </w:pPr>
      <w:r w:rsidRPr="007A53EE">
        <w:rPr>
          <w:rFonts w:ascii="Times New Roman" w:hAnsi="Times New Roman"/>
          <w:bCs/>
          <w:sz w:val="24"/>
          <w:szCs w:val="24"/>
          <w:lang w:val="ro-RO"/>
        </w:rPr>
        <w:t>se vor</w:t>
      </w:r>
      <w:r w:rsidR="004202B6" w:rsidRPr="007A53EE">
        <w:rPr>
          <w:rFonts w:ascii="Times New Roman" w:hAnsi="Times New Roman"/>
          <w:bCs/>
          <w:sz w:val="24"/>
          <w:szCs w:val="24"/>
          <w:lang w:val="ro-RO"/>
        </w:rPr>
        <w:t xml:space="preserve"> </w:t>
      </w:r>
      <w:r w:rsidRPr="007A53EE">
        <w:rPr>
          <w:rFonts w:ascii="Times New Roman" w:hAnsi="Times New Roman"/>
          <w:sz w:val="24"/>
          <w:szCs w:val="24"/>
          <w:lang w:val="ro-RO"/>
        </w:rPr>
        <w:t xml:space="preserve">respecta condițiile din Avizul de Gospodărie a Apelor nr. </w:t>
      </w:r>
      <w:r w:rsidR="009F4243" w:rsidRPr="007A53EE">
        <w:rPr>
          <w:rFonts w:ascii="Times New Roman" w:eastAsiaTheme="minorHAnsi" w:hAnsi="Times New Roman"/>
          <w:sz w:val="24"/>
          <w:szCs w:val="24"/>
        </w:rPr>
        <w:t>nr.130 din 29.8.2023</w:t>
      </w:r>
      <w:r w:rsidR="004202B6" w:rsidRPr="007A53EE">
        <w:rPr>
          <w:rFonts w:ascii="Times New Roman" w:hAnsi="Times New Roman"/>
          <w:bCs/>
          <w:sz w:val="24"/>
          <w:szCs w:val="24"/>
          <w:lang w:val="ro-RO"/>
        </w:rPr>
        <w:t>;</w:t>
      </w:r>
    </w:p>
    <w:p w:rsidR="004202B6" w:rsidRPr="007A53EE"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7A53EE">
        <w:rPr>
          <w:rFonts w:ascii="Times New Roman" w:hAnsi="Times New Roman"/>
          <w:b/>
          <w:bCs/>
          <w:sz w:val="24"/>
          <w:szCs w:val="24"/>
          <w:lang w:val="ro-RO"/>
        </w:rPr>
        <w:t xml:space="preserve">d) </w:t>
      </w:r>
      <w:r w:rsidRPr="007A53EE">
        <w:rPr>
          <w:rFonts w:ascii="Times New Roman" w:hAnsi="Times New Roman"/>
          <w:b/>
          <w:bCs/>
          <w:sz w:val="24"/>
          <w:szCs w:val="24"/>
          <w:u w:val="single"/>
          <w:lang w:val="ro-RO"/>
        </w:rPr>
        <w:t>Monitorizarea prevăzută în avizul de gospodărire a apelor</w:t>
      </w:r>
    </w:p>
    <w:p w:rsidR="004C2859" w:rsidRPr="007A53EE" w:rsidRDefault="004C2859" w:rsidP="0062190A">
      <w:pPr>
        <w:pStyle w:val="ListParagraph"/>
        <w:numPr>
          <w:ilvl w:val="0"/>
          <w:numId w:val="22"/>
        </w:numPr>
        <w:autoSpaceDE w:val="0"/>
        <w:autoSpaceDN w:val="0"/>
        <w:adjustRightInd w:val="0"/>
        <w:spacing w:after="0" w:line="240" w:lineRule="auto"/>
        <w:jc w:val="both"/>
        <w:rPr>
          <w:rFonts w:ascii="Times New Roman" w:hAnsi="Times New Roman"/>
          <w:bCs/>
          <w:sz w:val="24"/>
          <w:szCs w:val="24"/>
          <w:lang w:val="ro-RO"/>
        </w:rPr>
      </w:pPr>
      <w:r w:rsidRPr="007A53EE">
        <w:rPr>
          <w:rFonts w:ascii="Times New Roman" w:hAnsi="Times New Roman"/>
          <w:sz w:val="24"/>
          <w:szCs w:val="24"/>
          <w:lang w:val="ro-RO"/>
        </w:rPr>
        <w:t xml:space="preserve"> Conform Avizului de Gospodărie a Apelor nr. </w:t>
      </w:r>
      <w:r w:rsidR="009F4243" w:rsidRPr="007A53EE">
        <w:rPr>
          <w:rFonts w:ascii="Times New Roman" w:eastAsiaTheme="minorHAnsi" w:hAnsi="Times New Roman"/>
          <w:sz w:val="24"/>
          <w:szCs w:val="24"/>
        </w:rPr>
        <w:t>nr.130 din 29.8.2023</w:t>
      </w:r>
      <w:r w:rsidRPr="007A53EE">
        <w:rPr>
          <w:rFonts w:ascii="Times New Roman" w:hAnsi="Times New Roman"/>
          <w:bCs/>
          <w:sz w:val="24"/>
          <w:szCs w:val="24"/>
          <w:lang w:val="ro-RO"/>
        </w:rPr>
        <w:t>;</w:t>
      </w:r>
    </w:p>
    <w:p w:rsidR="004202B6" w:rsidRPr="007A53EE" w:rsidRDefault="004202B6" w:rsidP="00D41B56">
      <w:pPr>
        <w:autoSpaceDE w:val="0"/>
        <w:autoSpaceDN w:val="0"/>
        <w:adjustRightInd w:val="0"/>
        <w:spacing w:after="0" w:line="240" w:lineRule="auto"/>
        <w:ind w:firstLine="720"/>
        <w:jc w:val="both"/>
        <w:rPr>
          <w:rFonts w:ascii="Times New Roman" w:hAnsi="Times New Roman"/>
          <w:b/>
          <w:bCs/>
          <w:sz w:val="24"/>
          <w:szCs w:val="24"/>
          <w:lang w:val="ro-RO"/>
        </w:rPr>
      </w:pPr>
      <w:r w:rsidRPr="007A53EE">
        <w:rPr>
          <w:rFonts w:ascii="Times New Roman" w:hAnsi="Times New Roman"/>
          <w:b/>
          <w:bCs/>
          <w:sz w:val="24"/>
          <w:szCs w:val="24"/>
          <w:lang w:val="ro-RO"/>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4202B6" w:rsidRPr="007A53EE" w:rsidRDefault="004202B6" w:rsidP="00D41B56">
      <w:pPr>
        <w:autoSpaceDE w:val="0"/>
        <w:autoSpaceDN w:val="0"/>
        <w:adjustRightInd w:val="0"/>
        <w:spacing w:after="0" w:line="240" w:lineRule="auto"/>
        <w:ind w:firstLine="720"/>
        <w:jc w:val="both"/>
        <w:rPr>
          <w:rFonts w:ascii="Times New Roman" w:hAnsi="Times New Roman"/>
          <w:b/>
          <w:bCs/>
          <w:sz w:val="24"/>
          <w:szCs w:val="24"/>
          <w:lang w:val="ro-RO"/>
        </w:rPr>
      </w:pPr>
      <w:r w:rsidRPr="007A53EE">
        <w:rPr>
          <w:rFonts w:ascii="Times New Roman" w:hAnsi="Times New Roman"/>
          <w:b/>
          <w:bCs/>
          <w:sz w:val="24"/>
          <w:szCs w:val="24"/>
          <w:lang w:val="ro-RO"/>
        </w:rPr>
        <w:t>Nerespectarea prevederilor prezentului acord atrage suspendarea și anularea acestuia, după caz.</w:t>
      </w:r>
    </w:p>
    <w:p w:rsidR="004202B6" w:rsidRPr="007A53EE" w:rsidRDefault="004202B6" w:rsidP="00D41B56">
      <w:pPr>
        <w:autoSpaceDE w:val="0"/>
        <w:autoSpaceDN w:val="0"/>
        <w:adjustRightInd w:val="0"/>
        <w:spacing w:after="0" w:line="240" w:lineRule="auto"/>
        <w:ind w:firstLine="720"/>
        <w:jc w:val="both"/>
        <w:rPr>
          <w:rFonts w:ascii="Times New Roman" w:hAnsi="Times New Roman"/>
          <w:b/>
          <w:sz w:val="24"/>
          <w:szCs w:val="24"/>
          <w:lang w:val="ro-RO"/>
        </w:rPr>
      </w:pPr>
      <w:r w:rsidRPr="007A53EE">
        <w:rPr>
          <w:rFonts w:ascii="Times New Roman" w:hAnsi="Times New Roman"/>
          <w:b/>
          <w:bCs/>
          <w:sz w:val="24"/>
          <w:szCs w:val="24"/>
          <w:lang w:val="ro-RO"/>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4202B6" w:rsidRPr="007A53EE" w:rsidRDefault="004202B6" w:rsidP="00D41B56">
      <w:pPr>
        <w:autoSpaceDE w:val="0"/>
        <w:autoSpaceDN w:val="0"/>
        <w:adjustRightInd w:val="0"/>
        <w:spacing w:after="0" w:line="240" w:lineRule="auto"/>
        <w:ind w:firstLine="720"/>
        <w:jc w:val="both"/>
        <w:rPr>
          <w:rFonts w:ascii="Times New Roman" w:hAnsi="Times New Roman"/>
          <w:b/>
          <w:bCs/>
          <w:sz w:val="24"/>
          <w:szCs w:val="24"/>
          <w:lang w:val="ro-RO"/>
        </w:rPr>
      </w:pPr>
      <w:r w:rsidRPr="007A53EE">
        <w:rPr>
          <w:rFonts w:ascii="Times New Roman" w:hAnsi="Times New Roman"/>
          <w:b/>
          <w:bCs/>
          <w:sz w:val="24"/>
          <w:szCs w:val="24"/>
          <w:lang w:val="ro-RO"/>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4202B6" w:rsidRPr="007A53EE" w:rsidRDefault="004202B6" w:rsidP="00D41B56">
      <w:pPr>
        <w:spacing w:after="0" w:line="240" w:lineRule="auto"/>
        <w:ind w:firstLine="720"/>
        <w:jc w:val="both"/>
        <w:rPr>
          <w:rFonts w:ascii="Times New Roman" w:hAnsi="Times New Roman"/>
          <w:b/>
          <w:bCs/>
          <w:sz w:val="24"/>
          <w:szCs w:val="24"/>
          <w:highlight w:val="yellow"/>
        </w:rPr>
      </w:pPr>
      <w:r w:rsidRPr="007A53EE">
        <w:rPr>
          <w:rFonts w:ascii="Times New Roman" w:hAnsi="Times New Roman"/>
          <w:b/>
          <w:bCs/>
          <w:sz w:val="24"/>
          <w:szCs w:val="24"/>
          <w:lang w:val="ro-RO"/>
        </w:rPr>
        <w:t>Se va solicita autorizaţie de mediu</w:t>
      </w:r>
      <w:r w:rsidR="004C2859" w:rsidRPr="007A53EE">
        <w:rPr>
          <w:rFonts w:ascii="Times New Roman" w:hAnsi="Times New Roman"/>
          <w:b/>
          <w:bCs/>
          <w:sz w:val="24"/>
          <w:szCs w:val="24"/>
          <w:lang w:val="ro-RO"/>
        </w:rPr>
        <w:t xml:space="preserve"> pentru  activitatea de </w:t>
      </w:r>
      <w:r w:rsidR="004C2859" w:rsidRPr="007A53EE">
        <w:rPr>
          <w:rFonts w:ascii="Times New Roman" w:hAnsi="Times New Roman"/>
          <w:b/>
          <w:sz w:val="24"/>
          <w:szCs w:val="24"/>
        </w:rPr>
        <w:t xml:space="preserve">Extracţie a pietrişului şi nisipului; extracţia argilei şi caolinului - </w:t>
      </w:r>
      <w:r w:rsidR="004C2859" w:rsidRPr="007A53EE">
        <w:rPr>
          <w:rFonts w:ascii="Times New Roman" w:hAnsi="Times New Roman"/>
          <w:b/>
          <w:sz w:val="24"/>
          <w:szCs w:val="24"/>
          <w:lang w:val="ro-RO"/>
        </w:rPr>
        <w:t>cod CAEN (rev.2) 0812</w:t>
      </w:r>
      <w:r w:rsidRPr="007A53EE">
        <w:rPr>
          <w:rFonts w:ascii="Times New Roman" w:hAnsi="Times New Roman"/>
          <w:b/>
          <w:bCs/>
          <w:sz w:val="24"/>
          <w:szCs w:val="24"/>
          <w:lang w:val="ro-RO"/>
        </w:rPr>
        <w:t>, înainte de începerea activităţii, conform prevederilor prevederilor Ordinului M.M.D.D. nr. 1798 /2007 pentru aprobarea procedurii de emitere a autorizaţiei de mediu, cu modificările și completările ulterioare.</w:t>
      </w:r>
    </w:p>
    <w:p w:rsidR="004202B6" w:rsidRPr="007A53EE" w:rsidRDefault="004202B6" w:rsidP="00D41B56">
      <w:pPr>
        <w:autoSpaceDE w:val="0"/>
        <w:autoSpaceDN w:val="0"/>
        <w:adjustRightInd w:val="0"/>
        <w:spacing w:after="0" w:line="240" w:lineRule="auto"/>
        <w:ind w:firstLine="720"/>
        <w:jc w:val="both"/>
        <w:rPr>
          <w:rFonts w:ascii="Times New Roman" w:hAnsi="Times New Roman"/>
          <w:b/>
          <w:sz w:val="24"/>
          <w:szCs w:val="24"/>
          <w:lang w:val="ro-RO"/>
        </w:rPr>
      </w:pPr>
      <w:r w:rsidRPr="007A53EE">
        <w:rPr>
          <w:rFonts w:ascii="Times New Roman" w:hAnsi="Times New Roman"/>
          <w:b/>
          <w:bCs/>
          <w:sz w:val="24"/>
          <w:szCs w:val="24"/>
          <w:lang w:val="ro-RO"/>
        </w:rPr>
        <w:t>Prezentul acord nu exonerează de răspundere proiectantul și constructorul în cazul producerii unor accidente în timpul execuției lucrărilor.</w:t>
      </w:r>
    </w:p>
    <w:p w:rsidR="004202B6" w:rsidRPr="007A53EE" w:rsidRDefault="004202B6" w:rsidP="00D41B56">
      <w:pPr>
        <w:autoSpaceDE w:val="0"/>
        <w:autoSpaceDN w:val="0"/>
        <w:adjustRightInd w:val="0"/>
        <w:spacing w:after="0" w:line="240" w:lineRule="auto"/>
        <w:rPr>
          <w:rFonts w:ascii="Times New Roman" w:hAnsi="Times New Roman"/>
          <w:b/>
          <w:sz w:val="24"/>
          <w:szCs w:val="24"/>
          <w:lang w:val="ro-RO"/>
        </w:rPr>
      </w:pP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r w:rsidRPr="007A53EE">
        <w:rPr>
          <w:rFonts w:ascii="Times New Roman" w:hAnsi="Times New Roman"/>
          <w:b/>
          <w:color w:val="000000"/>
          <w:sz w:val="24"/>
          <w:szCs w:val="24"/>
        </w:rPr>
        <w:t>Director Executiv</w:t>
      </w: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r w:rsidRPr="007A53EE">
        <w:rPr>
          <w:rFonts w:ascii="Times New Roman" w:hAnsi="Times New Roman"/>
          <w:b/>
          <w:color w:val="000000"/>
          <w:sz w:val="24"/>
          <w:szCs w:val="24"/>
        </w:rPr>
        <w:t>Monica ISOPESCU</w:t>
      </w: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r w:rsidRPr="007A53EE">
        <w:rPr>
          <w:rFonts w:ascii="Times New Roman" w:hAnsi="Times New Roman"/>
          <w:b/>
          <w:color w:val="000000"/>
          <w:sz w:val="24"/>
          <w:szCs w:val="24"/>
        </w:rPr>
        <w:lastRenderedPageBreak/>
        <w:t xml:space="preserve">      Şef Serviciu A.A.A,                                                                     Întocmit,                                                                                   </w:t>
      </w:r>
    </w:p>
    <w:p w:rsidR="00BE6C29" w:rsidRPr="007A53EE" w:rsidRDefault="00BE6C29" w:rsidP="00BE6C29">
      <w:pPr>
        <w:autoSpaceDE w:val="0"/>
        <w:autoSpaceDN w:val="0"/>
        <w:adjustRightInd w:val="0"/>
        <w:spacing w:after="0" w:line="240" w:lineRule="auto"/>
        <w:jc w:val="center"/>
        <w:rPr>
          <w:rFonts w:ascii="Times New Roman" w:hAnsi="Times New Roman"/>
          <w:b/>
          <w:color w:val="000000"/>
          <w:sz w:val="24"/>
          <w:szCs w:val="24"/>
        </w:rPr>
      </w:pPr>
      <w:r w:rsidRPr="007A53EE">
        <w:rPr>
          <w:rFonts w:ascii="Times New Roman" w:hAnsi="Times New Roman"/>
          <w:b/>
          <w:color w:val="000000"/>
          <w:sz w:val="24"/>
          <w:szCs w:val="24"/>
        </w:rPr>
        <w:t xml:space="preserve">           Bogdana ISACHI                                                      Radu Vasile STANCIU                                              </w:t>
      </w:r>
    </w:p>
    <w:p w:rsidR="009F7236" w:rsidRPr="007A53EE" w:rsidRDefault="009F7236" w:rsidP="00BE6C29">
      <w:pPr>
        <w:autoSpaceDE w:val="0"/>
        <w:autoSpaceDN w:val="0"/>
        <w:adjustRightInd w:val="0"/>
        <w:spacing w:after="0" w:line="240" w:lineRule="auto"/>
        <w:jc w:val="center"/>
        <w:rPr>
          <w:rFonts w:ascii="Times New Roman" w:hAnsi="Times New Roman"/>
          <w:sz w:val="24"/>
          <w:szCs w:val="24"/>
          <w:lang w:val="ro-RO"/>
        </w:rPr>
      </w:pPr>
    </w:p>
    <w:sectPr w:rsidR="009F7236" w:rsidRPr="007A53EE" w:rsidSect="008F6AE0">
      <w:headerReference w:type="default" r:id="rId8"/>
      <w:footerReference w:type="default" r:id="rId9"/>
      <w:type w:val="continuous"/>
      <w:pgSz w:w="11909" w:h="16834" w:code="9"/>
      <w:pgMar w:top="706" w:right="706" w:bottom="1166" w:left="128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18" w:rsidRDefault="00795018" w:rsidP="0010560A">
      <w:pPr>
        <w:spacing w:after="0" w:line="240" w:lineRule="auto"/>
      </w:pPr>
      <w:r>
        <w:separator/>
      </w:r>
    </w:p>
  </w:endnote>
  <w:endnote w:type="continuationSeparator" w:id="0">
    <w:p w:rsidR="00795018" w:rsidRDefault="0079501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TIMES">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 w:name="Oswald">
    <w:altName w:val="Courier New"/>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DB" w:rsidRDefault="00DD47DB" w:rsidP="001A6D93">
    <w:pPr>
      <w:pStyle w:val="Header"/>
      <w:tabs>
        <w:tab w:val="clear" w:pos="4680"/>
      </w:tabs>
      <w:rPr>
        <w:rFonts w:ascii="Times New Roman" w:hAnsi="Times New Roman"/>
        <w:b/>
        <w:color w:val="00214E"/>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658EEB9" wp14:editId="5CCB17F5">
              <wp:simplePos x="0" y="0"/>
              <wp:positionH relativeFrom="column">
                <wp:posOffset>130175</wp:posOffset>
              </wp:positionH>
              <wp:positionV relativeFrom="paragraph">
                <wp:posOffset>117475</wp:posOffset>
              </wp:positionV>
              <wp:extent cx="6248400" cy="635"/>
              <wp:effectExtent l="15875" t="12700"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9942F" id="_x0000_t32" coordsize="21600,21600" o:spt="32" o:oned="t" path="m,l21600,21600e" filled="f">
              <v:path arrowok="t" fillok="f" o:connecttype="none"/>
              <o:lock v:ext="edit" shapetype="t"/>
            </v:shapetype>
            <v:shape id="AutoShape 2" o:spid="_x0000_s1026" type="#_x0000_t32" style="position:absolute;margin-left:10.25pt;margin-top:9.2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" strokecolor="#00214e" strokeweight="1.5pt"/>
          </w:pict>
        </mc:Fallback>
      </mc:AlternateContent>
    </w: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60288;mso-position-horizontal-relative:text;mso-position-vertical-relative:text">
          <v:imagedata r:id="rId1" o:title=""/>
        </v:shape>
        <o:OLEObject Type="Embed" ProgID="CorelDRAW.Graphic.13" ShapeID="_x0000_s2049" DrawAspect="Content" ObjectID="_1758525113" r:id="rId2"/>
      </w:object>
    </w:r>
    <w:r>
      <w:rPr>
        <w:rFonts w:ascii="Times New Roman" w:hAnsi="Times New Roman"/>
        <w:b/>
        <w:color w:val="00214E"/>
        <w:sz w:val="24"/>
        <w:szCs w:val="24"/>
      </w:rPr>
      <w:t xml:space="preserve">                              </w:t>
    </w:r>
  </w:p>
  <w:p w:rsidR="00DD47DB" w:rsidRPr="00702379" w:rsidRDefault="00DD47DB"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DD47DB" w:rsidRPr="00702379" w:rsidRDefault="00DD47DB"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DD47DB" w:rsidRDefault="00DD47DB"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DD47DB" w:rsidRPr="003D79F6" w:rsidRDefault="00DD47DB" w:rsidP="00160D74">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DD47DB" w:rsidRDefault="00DD47DB" w:rsidP="004202B6">
    <w:pPr>
      <w:jc w:val="center"/>
    </w:pPr>
    <w:r>
      <w:t xml:space="preserve">Pag. </w:t>
    </w:r>
    <w:r>
      <w:fldChar w:fldCharType="begin"/>
    </w:r>
    <w:r>
      <w:instrText xml:space="preserve"> PAGE </w:instrText>
    </w:r>
    <w:r>
      <w:fldChar w:fldCharType="separate"/>
    </w:r>
    <w:r w:rsidR="00B570DE">
      <w:rPr>
        <w:noProof/>
      </w:rPr>
      <w:t>27</w:t>
    </w:r>
    <w:r>
      <w:rPr>
        <w:noProof/>
      </w:rPr>
      <w:fldChar w:fldCharType="end"/>
    </w:r>
    <w:r>
      <w:t xml:space="preserve"> din </w:t>
    </w:r>
    <w:fldSimple w:instr=" NUMPAGES  ">
      <w:r w:rsidR="00B570DE">
        <w:rPr>
          <w:noProof/>
        </w:rP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18" w:rsidRDefault="00795018" w:rsidP="0010560A">
      <w:pPr>
        <w:spacing w:after="0" w:line="240" w:lineRule="auto"/>
      </w:pPr>
      <w:r>
        <w:separator/>
      </w:r>
    </w:p>
  </w:footnote>
  <w:footnote w:type="continuationSeparator" w:id="0">
    <w:p w:rsidR="00795018" w:rsidRDefault="00795018"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DB" w:rsidRDefault="00DD47DB" w:rsidP="00160D74">
    <w:pPr>
      <w:pStyle w:val="Header"/>
      <w:tabs>
        <w:tab w:val="left" w:pos="9000"/>
      </w:tabs>
      <w:ind w:firstLine="1416"/>
      <w:jc w:val="center"/>
      <w:rPr>
        <w:rFonts w:ascii="Times New Roman" w:hAnsi="Times New Roman"/>
        <w:b/>
        <w:sz w:val="32"/>
        <w:szCs w:val="32"/>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3.35pt;margin-top:15pt;width:61.85pt;height:48.5pt;z-index:-251657216">
          <v:imagedata r:id="rId1" o:title=""/>
        </v:shape>
        <o:OLEObject Type="Embed" ProgID="CorelDRAW.Graphic.13" ShapeID="_x0000_s2051" DrawAspect="Content" ObjectID="_1758525112" r:id="rId2"/>
      </w:object>
    </w:r>
    <w:r>
      <w:rPr>
        <w:noProof/>
      </w:rPr>
      <w:drawing>
        <wp:anchor distT="0" distB="0" distL="114300" distR="114300" simplePos="0" relativeHeight="251658240" behindDoc="0" locked="0" layoutInCell="1" allowOverlap="1" wp14:anchorId="0D4E9F68" wp14:editId="1C4622BD">
          <wp:simplePos x="0" y="0"/>
          <wp:positionH relativeFrom="column">
            <wp:posOffset>-130810</wp:posOffset>
          </wp:positionH>
          <wp:positionV relativeFrom="paragraph">
            <wp:posOffset>209550</wp:posOffset>
          </wp:positionV>
          <wp:extent cx="641350" cy="577850"/>
          <wp:effectExtent l="19050" t="0" r="6350" b="0"/>
          <wp:wrapSquare wrapText="bothSides"/>
          <wp:docPr id="3" name="Picture 3" descr="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641350" cy="577850"/>
                  </a:xfrm>
                  <a:prstGeom prst="rect">
                    <a:avLst/>
                  </a:prstGeom>
                  <a:noFill/>
                  <a:ln w="9525">
                    <a:noFill/>
                    <a:miter lim="800000"/>
                    <a:headEnd/>
                    <a:tailEnd/>
                  </a:ln>
                </pic:spPr>
              </pic:pic>
            </a:graphicData>
          </a:graphic>
        </wp:anchor>
      </w:drawing>
    </w:r>
  </w:p>
  <w:p w:rsidR="00DD47DB" w:rsidRPr="00E757D2" w:rsidRDefault="00DD47DB" w:rsidP="00FB1EB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DD47DB" w:rsidRPr="00E757D2" w:rsidRDefault="00DD47DB" w:rsidP="00FB1EB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DD47DB" w:rsidRDefault="00DD47DB" w:rsidP="00FB1EB6">
    <w:pPr>
      <w:pStyle w:val="Header"/>
      <w:tabs>
        <w:tab w:val="left" w:pos="9000"/>
      </w:tabs>
      <w:ind w:firstLine="1416"/>
      <w:rPr>
        <w:noProof/>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DD47DB" w:rsidRPr="004075B3" w:rsidTr="00BF6F1B">
      <w:trPr>
        <w:trHeight w:val="692"/>
      </w:trPr>
      <w:tc>
        <w:tcPr>
          <w:tcW w:w="10031" w:type="dxa"/>
          <w:tcBorders>
            <w:top w:val="single" w:sz="8" w:space="0" w:color="000000"/>
            <w:bottom w:val="single" w:sz="8" w:space="0" w:color="000000"/>
          </w:tcBorders>
          <w:shd w:val="clear" w:color="auto" w:fill="auto"/>
          <w:vAlign w:val="center"/>
        </w:tcPr>
        <w:p w:rsidR="00DD47DB" w:rsidRPr="00BF10C2" w:rsidRDefault="00DD47DB" w:rsidP="00160D74">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DD47DB" w:rsidRDefault="00DD47DB" w:rsidP="007A5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08D6C2"/>
    <w:lvl w:ilvl="0">
      <w:start w:val="1"/>
      <w:numFmt w:val="bullet"/>
      <w:pStyle w:val="CharChar1"/>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OpenSymbol" w:hAnsi="OpenSymbol" w:cs="Arial"/>
        <w:sz w:val="24"/>
        <w:szCs w:val="18"/>
        <w:lang w:val="ro-RO"/>
      </w:rPr>
    </w:lvl>
    <w:lvl w:ilvl="2">
      <w:start w:val="1"/>
      <w:numFmt w:val="bullet"/>
      <w:lvlText w:val=""/>
      <w:lvlJc w:val="left"/>
      <w:pPr>
        <w:tabs>
          <w:tab w:val="num" w:pos="1440"/>
        </w:tabs>
        <w:ind w:left="1440" w:hanging="360"/>
      </w:pPr>
      <w:rPr>
        <w:rFonts w:ascii="Wingdings" w:hAnsi="Wingdings"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2" w15:restartNumberingAfterBreak="0">
    <w:nsid w:val="00101C0B"/>
    <w:multiLevelType w:val="hybridMultilevel"/>
    <w:tmpl w:val="57E6A24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D5207"/>
    <w:multiLevelType w:val="hybridMultilevel"/>
    <w:tmpl w:val="363CEE1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6A07"/>
    <w:multiLevelType w:val="hybridMultilevel"/>
    <w:tmpl w:val="C0B8C70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B4FBC"/>
    <w:multiLevelType w:val="hybridMultilevel"/>
    <w:tmpl w:val="5B34310E"/>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B7D22"/>
    <w:multiLevelType w:val="hybridMultilevel"/>
    <w:tmpl w:val="8EDAAD9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C6AB1"/>
    <w:multiLevelType w:val="multilevel"/>
    <w:tmpl w:val="29922504"/>
    <w:styleLink w:val="abc"/>
    <w:lvl w:ilvl="0">
      <w:start w:val="1"/>
      <w:numFmt w:val="lowerLetter"/>
      <w:lvlText w:val="%1)"/>
      <w:lvlJc w:val="left"/>
      <w:pPr>
        <w:ind w:left="567" w:hanging="360"/>
      </w:pPr>
      <w:rPr>
        <w:rFonts w:ascii="Calibri" w:eastAsia="Times New Roman" w:hAnsi="Calibri" w:cs="Times New Roman"/>
      </w:rPr>
    </w:lvl>
    <w:lvl w:ilvl="1">
      <w:start w:val="1"/>
      <w:numFmt w:val="bullet"/>
      <w:lvlText w:val="o"/>
      <w:lvlJc w:val="left"/>
      <w:pPr>
        <w:ind w:left="1287" w:hanging="360"/>
      </w:pPr>
      <w:rPr>
        <w:rFonts w:ascii="Courier New" w:hAnsi="Courier New" w:cs="Courier New" w:hint="default"/>
      </w:rPr>
    </w:lvl>
    <w:lvl w:ilvl="2">
      <w:start w:val="1"/>
      <w:numFmt w:val="bullet"/>
      <w:lvlText w:val=""/>
      <w:lvlJc w:val="left"/>
      <w:pPr>
        <w:ind w:left="2007" w:hanging="360"/>
      </w:pPr>
      <w:rPr>
        <w:rFonts w:ascii="Wingdings" w:hAnsi="Wingdings" w:hint="default"/>
      </w:rPr>
    </w:lvl>
    <w:lvl w:ilvl="3">
      <w:start w:val="1"/>
      <w:numFmt w:val="bullet"/>
      <w:lvlText w:val=""/>
      <w:lvlJc w:val="left"/>
      <w:pPr>
        <w:ind w:left="2727" w:hanging="360"/>
      </w:pPr>
      <w:rPr>
        <w:rFonts w:ascii="Symbol" w:hAnsi="Symbol" w:hint="default"/>
      </w:rPr>
    </w:lvl>
    <w:lvl w:ilvl="4">
      <w:start w:val="1"/>
      <w:numFmt w:val="bullet"/>
      <w:lvlText w:val="o"/>
      <w:lvlJc w:val="left"/>
      <w:pPr>
        <w:ind w:left="3447" w:hanging="360"/>
      </w:pPr>
      <w:rPr>
        <w:rFonts w:ascii="Courier New" w:hAnsi="Courier New" w:cs="Courier New" w:hint="default"/>
      </w:rPr>
    </w:lvl>
    <w:lvl w:ilvl="5">
      <w:start w:val="1"/>
      <w:numFmt w:val="bullet"/>
      <w:lvlText w:val=""/>
      <w:lvlJc w:val="left"/>
      <w:pPr>
        <w:ind w:left="4167" w:hanging="360"/>
      </w:pPr>
      <w:rPr>
        <w:rFonts w:ascii="Wingdings" w:hAnsi="Wingdings" w:hint="default"/>
      </w:rPr>
    </w:lvl>
    <w:lvl w:ilvl="6">
      <w:start w:val="1"/>
      <w:numFmt w:val="bullet"/>
      <w:lvlText w:val=""/>
      <w:lvlJc w:val="left"/>
      <w:pPr>
        <w:ind w:left="4887" w:hanging="360"/>
      </w:pPr>
      <w:rPr>
        <w:rFonts w:ascii="Symbol" w:hAnsi="Symbol" w:hint="default"/>
      </w:rPr>
    </w:lvl>
    <w:lvl w:ilvl="7">
      <w:start w:val="1"/>
      <w:numFmt w:val="bullet"/>
      <w:lvlText w:val="o"/>
      <w:lvlJc w:val="left"/>
      <w:pPr>
        <w:ind w:left="5607" w:hanging="360"/>
      </w:pPr>
      <w:rPr>
        <w:rFonts w:ascii="Courier New" w:hAnsi="Courier New" w:cs="Courier New" w:hint="default"/>
      </w:rPr>
    </w:lvl>
    <w:lvl w:ilvl="8">
      <w:start w:val="1"/>
      <w:numFmt w:val="bullet"/>
      <w:lvlText w:val=""/>
      <w:lvlJc w:val="left"/>
      <w:pPr>
        <w:ind w:left="6327" w:hanging="360"/>
      </w:pPr>
      <w:rPr>
        <w:rFonts w:ascii="Wingdings" w:hAnsi="Wingdings" w:hint="default"/>
      </w:rPr>
    </w:lvl>
  </w:abstractNum>
  <w:abstractNum w:abstractNumId="8" w15:restartNumberingAfterBreak="0">
    <w:nsid w:val="141C3D5F"/>
    <w:multiLevelType w:val="hybridMultilevel"/>
    <w:tmpl w:val="6EA87BA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556C8"/>
    <w:multiLevelType w:val="hybridMultilevel"/>
    <w:tmpl w:val="0ADE6552"/>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42952"/>
    <w:multiLevelType w:val="hybridMultilevel"/>
    <w:tmpl w:val="BF68930C"/>
    <w:lvl w:ilvl="0" w:tplc="22AA1BAC">
      <w:start w:val="8"/>
      <w:numFmt w:val="bullet"/>
      <w:lvlText w:val="-"/>
      <w:lvlJc w:val="left"/>
      <w:pPr>
        <w:ind w:left="720" w:hanging="360"/>
      </w:pPr>
      <w:rPr>
        <w:rFonts w:ascii="Arial" w:eastAsia="SimSu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E14625"/>
    <w:multiLevelType w:val="hybridMultilevel"/>
    <w:tmpl w:val="153C1E08"/>
    <w:lvl w:ilvl="0" w:tplc="22AA1BAC">
      <w:start w:val="8"/>
      <w:numFmt w:val="bullet"/>
      <w:lvlText w:val="-"/>
      <w:lvlJc w:val="left"/>
      <w:pPr>
        <w:ind w:left="720" w:hanging="360"/>
      </w:pPr>
      <w:rPr>
        <w:rFonts w:ascii="Arial" w:eastAsia="SimSu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D0033"/>
    <w:multiLevelType w:val="hybridMultilevel"/>
    <w:tmpl w:val="CF2435C0"/>
    <w:lvl w:ilvl="0" w:tplc="986020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96FF6"/>
    <w:multiLevelType w:val="hybridMultilevel"/>
    <w:tmpl w:val="18167B7E"/>
    <w:lvl w:ilvl="0" w:tplc="CAD626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C1FFF"/>
    <w:multiLevelType w:val="hybridMultilevel"/>
    <w:tmpl w:val="4B58DF92"/>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933C2"/>
    <w:multiLevelType w:val="hybridMultilevel"/>
    <w:tmpl w:val="B5B44A5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C7012"/>
    <w:multiLevelType w:val="hybridMultilevel"/>
    <w:tmpl w:val="602AB320"/>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A27D5"/>
    <w:multiLevelType w:val="hybridMultilevel"/>
    <w:tmpl w:val="BB949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E1952"/>
    <w:multiLevelType w:val="hybridMultilevel"/>
    <w:tmpl w:val="1B0C131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D3889"/>
    <w:multiLevelType w:val="multilevel"/>
    <w:tmpl w:val="F3D00F4A"/>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OpenSymbol" w:hAnsi="OpenSymbol" w:cs="Arial"/>
        <w:sz w:val="24"/>
        <w:szCs w:val="18"/>
        <w:lang w:val="ro-RO"/>
      </w:rPr>
    </w:lvl>
    <w:lvl w:ilvl="2">
      <w:start w:val="8"/>
      <w:numFmt w:val="bullet"/>
      <w:lvlText w:val="-"/>
      <w:lvlJc w:val="left"/>
      <w:pPr>
        <w:tabs>
          <w:tab w:val="num" w:pos="1440"/>
        </w:tabs>
        <w:ind w:left="1440" w:hanging="360"/>
      </w:pPr>
      <w:rPr>
        <w:rFonts w:ascii="Arial" w:eastAsia="SimSun" w:hAnsi="Arial" w:cs="Arial" w:hint="default"/>
        <w:b/>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22" w15:restartNumberingAfterBreak="0">
    <w:nsid w:val="379C0F55"/>
    <w:multiLevelType w:val="hybridMultilevel"/>
    <w:tmpl w:val="B9AED76A"/>
    <w:lvl w:ilvl="0" w:tplc="91725DC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8EB61B2"/>
    <w:multiLevelType w:val="hybridMultilevel"/>
    <w:tmpl w:val="4DB6A4A2"/>
    <w:lvl w:ilvl="0" w:tplc="22AA1BAC">
      <w:start w:val="8"/>
      <w:numFmt w:val="bullet"/>
      <w:lvlText w:val="-"/>
      <w:lvlJc w:val="left"/>
      <w:pPr>
        <w:ind w:left="720" w:hanging="360"/>
      </w:pPr>
      <w:rPr>
        <w:rFonts w:ascii="Arial" w:eastAsia="SimSu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7795E"/>
    <w:multiLevelType w:val="hybridMultilevel"/>
    <w:tmpl w:val="C9101828"/>
    <w:lvl w:ilvl="0" w:tplc="6F629FD8">
      <w:start w:val="8"/>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92D339B"/>
    <w:multiLevelType w:val="multilevel"/>
    <w:tmpl w:val="9D1CCB2E"/>
    <w:lvl w:ilvl="0">
      <w:start w:val="1"/>
      <w:numFmt w:val="decimal"/>
      <w:pStyle w:val="ListNumber"/>
      <w:lvlText w:val="%1."/>
      <w:lvlJc w:val="left"/>
      <w:pPr>
        <w:tabs>
          <w:tab w:val="num" w:pos="360"/>
        </w:tabs>
        <w:ind w:left="360" w:hanging="360"/>
      </w:pPr>
    </w:lvl>
    <w:lvl w:ilvl="1">
      <w:start w:val="1"/>
      <w:numFmt w:val="decimal"/>
      <w:isLgl/>
      <w:lvlText w:val="%1.%2."/>
      <w:lvlJc w:val="left"/>
      <w:pPr>
        <w:ind w:left="1440" w:hanging="720"/>
      </w:pPr>
      <w:rPr>
        <w:rFonts w:hint="default"/>
        <w:sz w:val="16"/>
      </w:rPr>
    </w:lvl>
    <w:lvl w:ilvl="2">
      <w:start w:val="1"/>
      <w:numFmt w:val="decimal"/>
      <w:isLgl/>
      <w:lvlText w:val="%1.%2.%3."/>
      <w:lvlJc w:val="left"/>
      <w:pPr>
        <w:ind w:left="2160" w:hanging="720"/>
      </w:pPr>
      <w:rPr>
        <w:rFonts w:hint="default"/>
        <w:sz w:val="16"/>
      </w:rPr>
    </w:lvl>
    <w:lvl w:ilvl="3">
      <w:start w:val="1"/>
      <w:numFmt w:val="decimal"/>
      <w:isLgl/>
      <w:lvlText w:val="%1.%2.%3.%4."/>
      <w:lvlJc w:val="left"/>
      <w:pPr>
        <w:ind w:left="3240" w:hanging="1080"/>
      </w:pPr>
      <w:rPr>
        <w:rFonts w:hint="default"/>
        <w:sz w:val="16"/>
      </w:rPr>
    </w:lvl>
    <w:lvl w:ilvl="4">
      <w:start w:val="1"/>
      <w:numFmt w:val="decimal"/>
      <w:isLgl/>
      <w:lvlText w:val="%1.%2.%3.%4.%5."/>
      <w:lvlJc w:val="left"/>
      <w:pPr>
        <w:ind w:left="3960" w:hanging="1080"/>
      </w:pPr>
      <w:rPr>
        <w:rFonts w:hint="default"/>
        <w:sz w:val="16"/>
      </w:rPr>
    </w:lvl>
    <w:lvl w:ilvl="5">
      <w:start w:val="1"/>
      <w:numFmt w:val="decimal"/>
      <w:isLgl/>
      <w:lvlText w:val="%1.%2.%3.%4.%5.%6."/>
      <w:lvlJc w:val="left"/>
      <w:pPr>
        <w:ind w:left="5040" w:hanging="1440"/>
      </w:pPr>
      <w:rPr>
        <w:rFonts w:hint="default"/>
        <w:sz w:val="16"/>
      </w:rPr>
    </w:lvl>
    <w:lvl w:ilvl="6">
      <w:start w:val="1"/>
      <w:numFmt w:val="decimal"/>
      <w:isLgl/>
      <w:lvlText w:val="%1.%2.%3.%4.%5.%6.%7."/>
      <w:lvlJc w:val="left"/>
      <w:pPr>
        <w:ind w:left="6120" w:hanging="1800"/>
      </w:pPr>
      <w:rPr>
        <w:rFonts w:hint="default"/>
        <w:sz w:val="16"/>
      </w:rPr>
    </w:lvl>
    <w:lvl w:ilvl="7">
      <w:start w:val="1"/>
      <w:numFmt w:val="decimal"/>
      <w:isLgl/>
      <w:lvlText w:val="%1.%2.%3.%4.%5.%6.%7.%8."/>
      <w:lvlJc w:val="left"/>
      <w:pPr>
        <w:ind w:left="6840" w:hanging="1800"/>
      </w:pPr>
      <w:rPr>
        <w:rFonts w:hint="default"/>
        <w:sz w:val="16"/>
      </w:rPr>
    </w:lvl>
    <w:lvl w:ilvl="8">
      <w:start w:val="1"/>
      <w:numFmt w:val="decimal"/>
      <w:isLgl/>
      <w:lvlText w:val="%1.%2.%3.%4.%5.%6.%7.%8.%9."/>
      <w:lvlJc w:val="left"/>
      <w:pPr>
        <w:ind w:left="7920" w:hanging="2160"/>
      </w:pPr>
      <w:rPr>
        <w:rFonts w:hint="default"/>
        <w:sz w:val="16"/>
      </w:rPr>
    </w:lvl>
  </w:abstractNum>
  <w:abstractNum w:abstractNumId="26" w15:restartNumberingAfterBreak="0">
    <w:nsid w:val="3A271FD0"/>
    <w:multiLevelType w:val="hybridMultilevel"/>
    <w:tmpl w:val="7FC2C82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8030B"/>
    <w:multiLevelType w:val="hybridMultilevel"/>
    <w:tmpl w:val="483C7DD0"/>
    <w:styleLink w:val="abc1"/>
    <w:lvl w:ilvl="0" w:tplc="F9305124">
      <w:start w:val="1"/>
      <w:numFmt w:val="bullet"/>
      <w:lvlText w:val="-"/>
      <w:lvlJc w:val="left"/>
      <w:pPr>
        <w:ind w:left="360" w:hanging="360"/>
      </w:pPr>
      <w:rPr>
        <w:rFonts w:ascii="Tahoma" w:eastAsia="Times New Roman"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3DEA0B75"/>
    <w:multiLevelType w:val="hybridMultilevel"/>
    <w:tmpl w:val="6310F122"/>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1B1FD3"/>
    <w:multiLevelType w:val="hybridMultilevel"/>
    <w:tmpl w:val="555295EA"/>
    <w:lvl w:ilvl="0" w:tplc="CAD626F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31D34"/>
    <w:multiLevelType w:val="multilevel"/>
    <w:tmpl w:val="47431D34"/>
    <w:lvl w:ilvl="0">
      <w:start w:val="1"/>
      <w:numFmt w:val="bullet"/>
      <w:pStyle w:val="BauConceptBu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4B541BCC"/>
    <w:multiLevelType w:val="hybridMultilevel"/>
    <w:tmpl w:val="18F6EB2E"/>
    <w:lvl w:ilvl="0" w:tplc="6F629FD8">
      <w:start w:val="8"/>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98297B"/>
    <w:multiLevelType w:val="hybridMultilevel"/>
    <w:tmpl w:val="4C6C1948"/>
    <w:lvl w:ilvl="0" w:tplc="2F623048">
      <w:start w:val="1"/>
      <w:numFmt w:val="bullet"/>
      <w:pStyle w:val="Frspaiere1"/>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D27166C"/>
    <w:multiLevelType w:val="hybridMultilevel"/>
    <w:tmpl w:val="6388E212"/>
    <w:lvl w:ilvl="0" w:tplc="BBD0C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C36FFD"/>
    <w:multiLevelType w:val="hybridMultilevel"/>
    <w:tmpl w:val="6382C7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570DF"/>
    <w:multiLevelType w:val="hybridMultilevel"/>
    <w:tmpl w:val="E6B666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60146"/>
    <w:multiLevelType w:val="hybridMultilevel"/>
    <w:tmpl w:val="378A3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F1A21"/>
    <w:multiLevelType w:val="hybridMultilevel"/>
    <w:tmpl w:val="2604AF7C"/>
    <w:lvl w:ilvl="0" w:tplc="91725DC4">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B029B5"/>
    <w:multiLevelType w:val="hybridMultilevel"/>
    <w:tmpl w:val="73A2A004"/>
    <w:lvl w:ilvl="0" w:tplc="22AA1BAC">
      <w:start w:val="8"/>
      <w:numFmt w:val="bullet"/>
      <w:lvlText w:val="-"/>
      <w:lvlJc w:val="left"/>
      <w:pPr>
        <w:ind w:left="720" w:hanging="360"/>
      </w:pPr>
      <w:rPr>
        <w:rFonts w:ascii="Arial" w:eastAsia="SimSu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1E2922"/>
    <w:multiLevelType w:val="hybridMultilevel"/>
    <w:tmpl w:val="81CE6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DD0CBA"/>
    <w:multiLevelType w:val="hybridMultilevel"/>
    <w:tmpl w:val="E6B0AAAA"/>
    <w:lvl w:ilvl="0" w:tplc="AE4C333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76F4F78"/>
    <w:multiLevelType w:val="hybridMultilevel"/>
    <w:tmpl w:val="706650FC"/>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6D653D"/>
    <w:multiLevelType w:val="hybridMultilevel"/>
    <w:tmpl w:val="51524040"/>
    <w:lvl w:ilvl="0" w:tplc="22AA1BAC">
      <w:start w:val="8"/>
      <w:numFmt w:val="bullet"/>
      <w:lvlText w:val="-"/>
      <w:lvlJc w:val="left"/>
      <w:pPr>
        <w:ind w:left="1789" w:hanging="360"/>
      </w:pPr>
      <w:rPr>
        <w:rFonts w:ascii="Arial" w:eastAsia="SimSun" w:hAnsi="Arial" w:cs="Arial" w:hint="default"/>
        <w:b/>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4" w15:restartNumberingAfterBreak="0">
    <w:nsid w:val="6C5430BE"/>
    <w:multiLevelType w:val="hybridMultilevel"/>
    <w:tmpl w:val="46B87190"/>
    <w:lvl w:ilvl="0" w:tplc="77AECF3A">
      <w:start w:val="1"/>
      <w:numFmt w:val="bullet"/>
      <w:pStyle w:val="TOCHeading"/>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B32172"/>
    <w:multiLevelType w:val="hybridMultilevel"/>
    <w:tmpl w:val="906CE7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537228F"/>
    <w:multiLevelType w:val="hybridMultilevel"/>
    <w:tmpl w:val="E50CA56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F6F29"/>
    <w:multiLevelType w:val="hybridMultilevel"/>
    <w:tmpl w:val="912E2616"/>
    <w:lvl w:ilvl="0" w:tplc="6F629FD8">
      <w:start w:val="8"/>
      <w:numFmt w:val="bullet"/>
      <w:lvlText w:val="-"/>
      <w:lvlJc w:val="left"/>
      <w:pPr>
        <w:ind w:left="1440" w:hanging="360"/>
      </w:pPr>
      <w:rPr>
        <w:rFonts w:ascii="Arial" w:eastAsia="SimSun"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905A5"/>
    <w:multiLevelType w:val="multilevel"/>
    <w:tmpl w:val="6F546510"/>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tarSymbol" w:eastAsia="StarSymbol" w:hAnsi="StarSymbol" w:cs="Arial"/>
        <w:sz w:val="24"/>
        <w:szCs w:val="18"/>
        <w:lang w:val="ro-RO"/>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7A5E4255"/>
    <w:multiLevelType w:val="hybridMultilevel"/>
    <w:tmpl w:val="099AB588"/>
    <w:lvl w:ilvl="0" w:tplc="D466FBD0">
      <w:start w:val="8"/>
      <w:numFmt w:val="bullet"/>
      <w:lvlText w:val="-"/>
      <w:lvlJc w:val="left"/>
      <w:pPr>
        <w:ind w:left="1440" w:hanging="360"/>
      </w:pPr>
      <w:rPr>
        <w:rFonts w:ascii="Arial" w:eastAsia="SimSu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BC03B14"/>
    <w:multiLevelType w:val="hybridMultilevel"/>
    <w:tmpl w:val="3E4C36D0"/>
    <w:lvl w:ilvl="0" w:tplc="66E4D6C8">
      <w:start w:val="1"/>
      <w:numFmt w:val="upperLetter"/>
      <w:pStyle w:val="ListBullet"/>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1" w15:restartNumberingAfterBreak="0">
    <w:nsid w:val="7D11452C"/>
    <w:multiLevelType w:val="hybridMultilevel"/>
    <w:tmpl w:val="E6529BF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38"/>
  </w:num>
  <w:num w:numId="4">
    <w:abstractNumId w:val="37"/>
  </w:num>
  <w:num w:numId="5">
    <w:abstractNumId w:val="46"/>
  </w:num>
  <w:num w:numId="6">
    <w:abstractNumId w:val="45"/>
  </w:num>
  <w:num w:numId="7">
    <w:abstractNumId w:val="34"/>
  </w:num>
  <w:num w:numId="8">
    <w:abstractNumId w:val="22"/>
  </w:num>
  <w:num w:numId="9">
    <w:abstractNumId w:val="20"/>
  </w:num>
  <w:num w:numId="10">
    <w:abstractNumId w:val="2"/>
  </w:num>
  <w:num w:numId="11">
    <w:abstractNumId w:val="4"/>
  </w:num>
  <w:num w:numId="12">
    <w:abstractNumId w:val="35"/>
  </w:num>
  <w:num w:numId="13">
    <w:abstractNumId w:val="16"/>
  </w:num>
  <w:num w:numId="14">
    <w:abstractNumId w:val="51"/>
  </w:num>
  <w:num w:numId="15">
    <w:abstractNumId w:val="29"/>
  </w:num>
  <w:num w:numId="16">
    <w:abstractNumId w:val="19"/>
  </w:num>
  <w:num w:numId="17">
    <w:abstractNumId w:val="33"/>
  </w:num>
  <w:num w:numId="18">
    <w:abstractNumId w:val="26"/>
  </w:num>
  <w:num w:numId="19">
    <w:abstractNumId w:val="44"/>
  </w:num>
  <w:num w:numId="20">
    <w:abstractNumId w:val="3"/>
  </w:num>
  <w:num w:numId="21">
    <w:abstractNumId w:val="12"/>
  </w:num>
  <w:num w:numId="22">
    <w:abstractNumId w:val="6"/>
  </w:num>
  <w:num w:numId="23">
    <w:abstractNumId w:val="13"/>
  </w:num>
  <w:num w:numId="24">
    <w:abstractNumId w:val="1"/>
  </w:num>
  <w:num w:numId="25">
    <w:abstractNumId w:val="30"/>
  </w:num>
  <w:num w:numId="26">
    <w:abstractNumId w:val="25"/>
  </w:num>
  <w:num w:numId="27">
    <w:abstractNumId w:val="48"/>
  </w:num>
  <w:num w:numId="28">
    <w:abstractNumId w:val="0"/>
  </w:num>
  <w:num w:numId="29">
    <w:abstractNumId w:val="27"/>
  </w:num>
  <w:num w:numId="30">
    <w:abstractNumId w:val="50"/>
  </w:num>
  <w:num w:numId="31">
    <w:abstractNumId w:val="7"/>
  </w:num>
  <w:num w:numId="32">
    <w:abstractNumId w:val="31"/>
  </w:num>
  <w:num w:numId="33">
    <w:abstractNumId w:val="15"/>
  </w:num>
  <w:num w:numId="34">
    <w:abstractNumId w:val="28"/>
  </w:num>
  <w:num w:numId="35">
    <w:abstractNumId w:val="41"/>
  </w:num>
  <w:num w:numId="36">
    <w:abstractNumId w:val="5"/>
  </w:num>
  <w:num w:numId="37">
    <w:abstractNumId w:val="42"/>
  </w:num>
  <w:num w:numId="38">
    <w:abstractNumId w:val="17"/>
  </w:num>
  <w:num w:numId="39">
    <w:abstractNumId w:val="18"/>
  </w:num>
  <w:num w:numId="40">
    <w:abstractNumId w:val="8"/>
  </w:num>
  <w:num w:numId="41">
    <w:abstractNumId w:val="9"/>
  </w:num>
  <w:num w:numId="42">
    <w:abstractNumId w:val="40"/>
  </w:num>
  <w:num w:numId="43">
    <w:abstractNumId w:val="21"/>
  </w:num>
  <w:num w:numId="44">
    <w:abstractNumId w:val="47"/>
  </w:num>
  <w:num w:numId="45">
    <w:abstractNumId w:val="49"/>
  </w:num>
  <w:num w:numId="46">
    <w:abstractNumId w:val="24"/>
  </w:num>
  <w:num w:numId="47">
    <w:abstractNumId w:val="32"/>
  </w:num>
  <w:num w:numId="48">
    <w:abstractNumId w:val="43"/>
  </w:num>
  <w:num w:numId="49">
    <w:abstractNumId w:val="10"/>
  </w:num>
  <w:num w:numId="50">
    <w:abstractNumId w:val="39"/>
  </w:num>
  <w:num w:numId="51">
    <w:abstractNumId w:val="11"/>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2">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C3B"/>
    <w:rsid w:val="000121F9"/>
    <w:rsid w:val="00014E7C"/>
    <w:rsid w:val="000151F1"/>
    <w:rsid w:val="00023D22"/>
    <w:rsid w:val="00023D48"/>
    <w:rsid w:val="000254F1"/>
    <w:rsid w:val="00025ACB"/>
    <w:rsid w:val="000336A1"/>
    <w:rsid w:val="00034D2C"/>
    <w:rsid w:val="0004478C"/>
    <w:rsid w:val="00046049"/>
    <w:rsid w:val="000543A2"/>
    <w:rsid w:val="000567A2"/>
    <w:rsid w:val="00061EAC"/>
    <w:rsid w:val="0006381D"/>
    <w:rsid w:val="00065EC2"/>
    <w:rsid w:val="0007594F"/>
    <w:rsid w:val="000866DE"/>
    <w:rsid w:val="00086B9A"/>
    <w:rsid w:val="00087A6F"/>
    <w:rsid w:val="00092A28"/>
    <w:rsid w:val="00092A7E"/>
    <w:rsid w:val="00093049"/>
    <w:rsid w:val="00095760"/>
    <w:rsid w:val="00095788"/>
    <w:rsid w:val="000957F9"/>
    <w:rsid w:val="000961A9"/>
    <w:rsid w:val="000A29B9"/>
    <w:rsid w:val="000A4ABC"/>
    <w:rsid w:val="000A6BE7"/>
    <w:rsid w:val="000A714C"/>
    <w:rsid w:val="000B4E57"/>
    <w:rsid w:val="000C253C"/>
    <w:rsid w:val="000C359D"/>
    <w:rsid w:val="000C415C"/>
    <w:rsid w:val="000C4375"/>
    <w:rsid w:val="000D0742"/>
    <w:rsid w:val="000D2F62"/>
    <w:rsid w:val="000D6053"/>
    <w:rsid w:val="000E2241"/>
    <w:rsid w:val="000E5237"/>
    <w:rsid w:val="000F4697"/>
    <w:rsid w:val="000F5694"/>
    <w:rsid w:val="000F7028"/>
    <w:rsid w:val="00100AAE"/>
    <w:rsid w:val="001039BD"/>
    <w:rsid w:val="001049C4"/>
    <w:rsid w:val="0010560A"/>
    <w:rsid w:val="0011018F"/>
    <w:rsid w:val="001109DD"/>
    <w:rsid w:val="00113D2E"/>
    <w:rsid w:val="00116596"/>
    <w:rsid w:val="00117CBE"/>
    <w:rsid w:val="001211BC"/>
    <w:rsid w:val="001250DE"/>
    <w:rsid w:val="001274F0"/>
    <w:rsid w:val="00127D21"/>
    <w:rsid w:val="00130855"/>
    <w:rsid w:val="001329B0"/>
    <w:rsid w:val="00135265"/>
    <w:rsid w:val="00136A86"/>
    <w:rsid w:val="0014025A"/>
    <w:rsid w:val="00140DBC"/>
    <w:rsid w:val="001459CE"/>
    <w:rsid w:val="001479BB"/>
    <w:rsid w:val="00150D0E"/>
    <w:rsid w:val="00154F66"/>
    <w:rsid w:val="001561C5"/>
    <w:rsid w:val="00160D74"/>
    <w:rsid w:val="00163FDA"/>
    <w:rsid w:val="001657D9"/>
    <w:rsid w:val="0017069E"/>
    <w:rsid w:val="001722BE"/>
    <w:rsid w:val="00172317"/>
    <w:rsid w:val="0017311F"/>
    <w:rsid w:val="00177271"/>
    <w:rsid w:val="00187E36"/>
    <w:rsid w:val="001962C5"/>
    <w:rsid w:val="001A0EF3"/>
    <w:rsid w:val="001A4EE7"/>
    <w:rsid w:val="001A5B1A"/>
    <w:rsid w:val="001A63E1"/>
    <w:rsid w:val="001A6D93"/>
    <w:rsid w:val="001B0834"/>
    <w:rsid w:val="001B2D00"/>
    <w:rsid w:val="001B47C2"/>
    <w:rsid w:val="001D00D1"/>
    <w:rsid w:val="001D0270"/>
    <w:rsid w:val="001D0601"/>
    <w:rsid w:val="001D74DA"/>
    <w:rsid w:val="001F3FA3"/>
    <w:rsid w:val="001F405D"/>
    <w:rsid w:val="0020145B"/>
    <w:rsid w:val="0020307A"/>
    <w:rsid w:val="00206333"/>
    <w:rsid w:val="002063EB"/>
    <w:rsid w:val="00211649"/>
    <w:rsid w:val="00214B6B"/>
    <w:rsid w:val="00216568"/>
    <w:rsid w:val="002176F5"/>
    <w:rsid w:val="002231AE"/>
    <w:rsid w:val="0022381A"/>
    <w:rsid w:val="00232324"/>
    <w:rsid w:val="002466F0"/>
    <w:rsid w:val="0024706E"/>
    <w:rsid w:val="00252E18"/>
    <w:rsid w:val="00257F72"/>
    <w:rsid w:val="002654DD"/>
    <w:rsid w:val="00266BAE"/>
    <w:rsid w:val="00266F9A"/>
    <w:rsid w:val="00272696"/>
    <w:rsid w:val="00274875"/>
    <w:rsid w:val="0028053B"/>
    <w:rsid w:val="00284FE2"/>
    <w:rsid w:val="00286C08"/>
    <w:rsid w:val="0029170F"/>
    <w:rsid w:val="00293FE2"/>
    <w:rsid w:val="002A24C5"/>
    <w:rsid w:val="002A358E"/>
    <w:rsid w:val="002A4277"/>
    <w:rsid w:val="002B12CC"/>
    <w:rsid w:val="002B3B41"/>
    <w:rsid w:val="002B668D"/>
    <w:rsid w:val="002C3198"/>
    <w:rsid w:val="002D299C"/>
    <w:rsid w:val="002E1F75"/>
    <w:rsid w:val="002E68D6"/>
    <w:rsid w:val="002F2D95"/>
    <w:rsid w:val="002F5467"/>
    <w:rsid w:val="002F7DE2"/>
    <w:rsid w:val="003011B7"/>
    <w:rsid w:val="00301E4E"/>
    <w:rsid w:val="00304106"/>
    <w:rsid w:val="00306DA3"/>
    <w:rsid w:val="00311712"/>
    <w:rsid w:val="00312392"/>
    <w:rsid w:val="003125BB"/>
    <w:rsid w:val="00320B7E"/>
    <w:rsid w:val="00325FC8"/>
    <w:rsid w:val="00327C84"/>
    <w:rsid w:val="003319AB"/>
    <w:rsid w:val="00334DE6"/>
    <w:rsid w:val="0033682D"/>
    <w:rsid w:val="0034025A"/>
    <w:rsid w:val="003404FC"/>
    <w:rsid w:val="003414B0"/>
    <w:rsid w:val="003420E6"/>
    <w:rsid w:val="003441F9"/>
    <w:rsid w:val="003461E1"/>
    <w:rsid w:val="00346744"/>
    <w:rsid w:val="00347395"/>
    <w:rsid w:val="003570BA"/>
    <w:rsid w:val="00361A71"/>
    <w:rsid w:val="00363924"/>
    <w:rsid w:val="0036408B"/>
    <w:rsid w:val="00366D5B"/>
    <w:rsid w:val="00374A17"/>
    <w:rsid w:val="00377782"/>
    <w:rsid w:val="0038091D"/>
    <w:rsid w:val="003837F8"/>
    <w:rsid w:val="00383DC2"/>
    <w:rsid w:val="00391F92"/>
    <w:rsid w:val="00394E35"/>
    <w:rsid w:val="003954D6"/>
    <w:rsid w:val="003A159A"/>
    <w:rsid w:val="003A2D3C"/>
    <w:rsid w:val="003A4415"/>
    <w:rsid w:val="003C14A9"/>
    <w:rsid w:val="003C15A4"/>
    <w:rsid w:val="003C1FD4"/>
    <w:rsid w:val="003C20AF"/>
    <w:rsid w:val="003C23EE"/>
    <w:rsid w:val="003C6148"/>
    <w:rsid w:val="003D0948"/>
    <w:rsid w:val="003D14FF"/>
    <w:rsid w:val="003D6F2E"/>
    <w:rsid w:val="003E1225"/>
    <w:rsid w:val="003E4C86"/>
    <w:rsid w:val="003E6903"/>
    <w:rsid w:val="003F19EA"/>
    <w:rsid w:val="003F3DFD"/>
    <w:rsid w:val="003F4A7B"/>
    <w:rsid w:val="003F58E7"/>
    <w:rsid w:val="003F6E48"/>
    <w:rsid w:val="004011A3"/>
    <w:rsid w:val="004012EC"/>
    <w:rsid w:val="0040431A"/>
    <w:rsid w:val="004045EB"/>
    <w:rsid w:val="004108C0"/>
    <w:rsid w:val="00410D0C"/>
    <w:rsid w:val="00412C93"/>
    <w:rsid w:val="004158CF"/>
    <w:rsid w:val="0041609A"/>
    <w:rsid w:val="0041758B"/>
    <w:rsid w:val="0041797E"/>
    <w:rsid w:val="004202B6"/>
    <w:rsid w:val="00422735"/>
    <w:rsid w:val="00422B76"/>
    <w:rsid w:val="00423178"/>
    <w:rsid w:val="00426B39"/>
    <w:rsid w:val="00432CD4"/>
    <w:rsid w:val="00434AF9"/>
    <w:rsid w:val="004417B1"/>
    <w:rsid w:val="00443895"/>
    <w:rsid w:val="00443982"/>
    <w:rsid w:val="00446E9A"/>
    <w:rsid w:val="00450E53"/>
    <w:rsid w:val="004528DF"/>
    <w:rsid w:val="0045743A"/>
    <w:rsid w:val="0046363E"/>
    <w:rsid w:val="00470205"/>
    <w:rsid w:val="00471F83"/>
    <w:rsid w:val="00473A03"/>
    <w:rsid w:val="00475201"/>
    <w:rsid w:val="004765EB"/>
    <w:rsid w:val="004818F9"/>
    <w:rsid w:val="00487E8E"/>
    <w:rsid w:val="004918A1"/>
    <w:rsid w:val="00493A08"/>
    <w:rsid w:val="004951C3"/>
    <w:rsid w:val="00495FEC"/>
    <w:rsid w:val="004976D8"/>
    <w:rsid w:val="00497B0D"/>
    <w:rsid w:val="004A3A25"/>
    <w:rsid w:val="004B264E"/>
    <w:rsid w:val="004B371E"/>
    <w:rsid w:val="004B3DC1"/>
    <w:rsid w:val="004B4410"/>
    <w:rsid w:val="004B7C7C"/>
    <w:rsid w:val="004C2859"/>
    <w:rsid w:val="004C4E8D"/>
    <w:rsid w:val="004D1713"/>
    <w:rsid w:val="004D724B"/>
    <w:rsid w:val="004E0600"/>
    <w:rsid w:val="004E3D60"/>
    <w:rsid w:val="004E5A4A"/>
    <w:rsid w:val="004E7231"/>
    <w:rsid w:val="004F2E4D"/>
    <w:rsid w:val="004F3DF5"/>
    <w:rsid w:val="00506377"/>
    <w:rsid w:val="0050643F"/>
    <w:rsid w:val="005104AF"/>
    <w:rsid w:val="005115E0"/>
    <w:rsid w:val="00515377"/>
    <w:rsid w:val="005172AB"/>
    <w:rsid w:val="00517754"/>
    <w:rsid w:val="00520291"/>
    <w:rsid w:val="005205EF"/>
    <w:rsid w:val="00522B4F"/>
    <w:rsid w:val="00530BF2"/>
    <w:rsid w:val="00532353"/>
    <w:rsid w:val="005427BA"/>
    <w:rsid w:val="00544C72"/>
    <w:rsid w:val="005464A3"/>
    <w:rsid w:val="00552C52"/>
    <w:rsid w:val="00554CBD"/>
    <w:rsid w:val="00555B18"/>
    <w:rsid w:val="005616B9"/>
    <w:rsid w:val="00561C4F"/>
    <w:rsid w:val="00564A7D"/>
    <w:rsid w:val="00564AA4"/>
    <w:rsid w:val="00571253"/>
    <w:rsid w:val="005751ED"/>
    <w:rsid w:val="00575325"/>
    <w:rsid w:val="00577ED7"/>
    <w:rsid w:val="00585F50"/>
    <w:rsid w:val="00586D0A"/>
    <w:rsid w:val="005872D8"/>
    <w:rsid w:val="005903E6"/>
    <w:rsid w:val="0059286F"/>
    <w:rsid w:val="00593682"/>
    <w:rsid w:val="00595086"/>
    <w:rsid w:val="00596A0F"/>
    <w:rsid w:val="005A3E32"/>
    <w:rsid w:val="005A4A81"/>
    <w:rsid w:val="005A57F1"/>
    <w:rsid w:val="005A5B51"/>
    <w:rsid w:val="005B09B7"/>
    <w:rsid w:val="005B20C8"/>
    <w:rsid w:val="005C1E73"/>
    <w:rsid w:val="005C716F"/>
    <w:rsid w:val="005D3599"/>
    <w:rsid w:val="005E2340"/>
    <w:rsid w:val="005F4E8B"/>
    <w:rsid w:val="00600873"/>
    <w:rsid w:val="006101B4"/>
    <w:rsid w:val="00610D4E"/>
    <w:rsid w:val="0061377B"/>
    <w:rsid w:val="00614F19"/>
    <w:rsid w:val="0061677F"/>
    <w:rsid w:val="00617F2C"/>
    <w:rsid w:val="0062190A"/>
    <w:rsid w:val="006241A9"/>
    <w:rsid w:val="006307F8"/>
    <w:rsid w:val="00632117"/>
    <w:rsid w:val="0063255B"/>
    <w:rsid w:val="00636CC2"/>
    <w:rsid w:val="006443D8"/>
    <w:rsid w:val="0064599E"/>
    <w:rsid w:val="0065147F"/>
    <w:rsid w:val="006547CA"/>
    <w:rsid w:val="00654F2F"/>
    <w:rsid w:val="006566CC"/>
    <w:rsid w:val="006612E2"/>
    <w:rsid w:val="006672BC"/>
    <w:rsid w:val="00667BDA"/>
    <w:rsid w:val="00671F77"/>
    <w:rsid w:val="006726F1"/>
    <w:rsid w:val="00676045"/>
    <w:rsid w:val="00677AD1"/>
    <w:rsid w:val="00682F11"/>
    <w:rsid w:val="00683A77"/>
    <w:rsid w:val="006842EA"/>
    <w:rsid w:val="00686A09"/>
    <w:rsid w:val="006A6982"/>
    <w:rsid w:val="006A70D9"/>
    <w:rsid w:val="006A7BD0"/>
    <w:rsid w:val="006B1C3A"/>
    <w:rsid w:val="006B4299"/>
    <w:rsid w:val="006C097B"/>
    <w:rsid w:val="006C1534"/>
    <w:rsid w:val="006C380D"/>
    <w:rsid w:val="006C41C9"/>
    <w:rsid w:val="006C6F7B"/>
    <w:rsid w:val="006D2598"/>
    <w:rsid w:val="006D49F0"/>
    <w:rsid w:val="006D4EF3"/>
    <w:rsid w:val="006E1E1E"/>
    <w:rsid w:val="006E496E"/>
    <w:rsid w:val="006E5335"/>
    <w:rsid w:val="006E77F0"/>
    <w:rsid w:val="006F029D"/>
    <w:rsid w:val="006F05AA"/>
    <w:rsid w:val="006F1C5F"/>
    <w:rsid w:val="006F4044"/>
    <w:rsid w:val="007012F2"/>
    <w:rsid w:val="00702379"/>
    <w:rsid w:val="00706555"/>
    <w:rsid w:val="00706882"/>
    <w:rsid w:val="007113C7"/>
    <w:rsid w:val="007153B4"/>
    <w:rsid w:val="00716702"/>
    <w:rsid w:val="007224EA"/>
    <w:rsid w:val="00722853"/>
    <w:rsid w:val="00726667"/>
    <w:rsid w:val="0072710C"/>
    <w:rsid w:val="00731D4A"/>
    <w:rsid w:val="00741144"/>
    <w:rsid w:val="00745D2A"/>
    <w:rsid w:val="007467AC"/>
    <w:rsid w:val="00747B0C"/>
    <w:rsid w:val="007561D0"/>
    <w:rsid w:val="00763DA5"/>
    <w:rsid w:val="00770BD4"/>
    <w:rsid w:val="00773798"/>
    <w:rsid w:val="00774668"/>
    <w:rsid w:val="007749D8"/>
    <w:rsid w:val="00776505"/>
    <w:rsid w:val="00780729"/>
    <w:rsid w:val="007813E3"/>
    <w:rsid w:val="007839E2"/>
    <w:rsid w:val="007853B3"/>
    <w:rsid w:val="00787C0C"/>
    <w:rsid w:val="00790B59"/>
    <w:rsid w:val="007920B6"/>
    <w:rsid w:val="0079353B"/>
    <w:rsid w:val="00795018"/>
    <w:rsid w:val="007A44C2"/>
    <w:rsid w:val="007A53EE"/>
    <w:rsid w:val="007A69C0"/>
    <w:rsid w:val="007B3B83"/>
    <w:rsid w:val="007B6F98"/>
    <w:rsid w:val="007C39C9"/>
    <w:rsid w:val="007C3BF2"/>
    <w:rsid w:val="007C3E83"/>
    <w:rsid w:val="007C7A64"/>
    <w:rsid w:val="007D0F25"/>
    <w:rsid w:val="007D459B"/>
    <w:rsid w:val="007E13C8"/>
    <w:rsid w:val="007E616F"/>
    <w:rsid w:val="007E780C"/>
    <w:rsid w:val="007F13EF"/>
    <w:rsid w:val="007F6A1C"/>
    <w:rsid w:val="00802097"/>
    <w:rsid w:val="00806489"/>
    <w:rsid w:val="00811026"/>
    <w:rsid w:val="0081213C"/>
    <w:rsid w:val="008167EA"/>
    <w:rsid w:val="00817435"/>
    <w:rsid w:val="008249CB"/>
    <w:rsid w:val="00824B6F"/>
    <w:rsid w:val="008305CF"/>
    <w:rsid w:val="00835B20"/>
    <w:rsid w:val="008361F4"/>
    <w:rsid w:val="00840745"/>
    <w:rsid w:val="0084214C"/>
    <w:rsid w:val="0084548F"/>
    <w:rsid w:val="00851170"/>
    <w:rsid w:val="0085289E"/>
    <w:rsid w:val="00856DAE"/>
    <w:rsid w:val="00856FF9"/>
    <w:rsid w:val="00857A43"/>
    <w:rsid w:val="00857CA1"/>
    <w:rsid w:val="0086019F"/>
    <w:rsid w:val="00866273"/>
    <w:rsid w:val="00866929"/>
    <w:rsid w:val="0087146E"/>
    <w:rsid w:val="008717CB"/>
    <w:rsid w:val="00872CF7"/>
    <w:rsid w:val="008777B1"/>
    <w:rsid w:val="0088160E"/>
    <w:rsid w:val="00881A17"/>
    <w:rsid w:val="00886F04"/>
    <w:rsid w:val="00892723"/>
    <w:rsid w:val="00894587"/>
    <w:rsid w:val="008946A8"/>
    <w:rsid w:val="00896175"/>
    <w:rsid w:val="0089789D"/>
    <w:rsid w:val="008A1902"/>
    <w:rsid w:val="008A25FA"/>
    <w:rsid w:val="008B2534"/>
    <w:rsid w:val="008B52E1"/>
    <w:rsid w:val="008B6469"/>
    <w:rsid w:val="008C6AF4"/>
    <w:rsid w:val="008C6C74"/>
    <w:rsid w:val="008D0C82"/>
    <w:rsid w:val="008D4B08"/>
    <w:rsid w:val="008D67D5"/>
    <w:rsid w:val="008D7863"/>
    <w:rsid w:val="008E2BF0"/>
    <w:rsid w:val="008F6AE0"/>
    <w:rsid w:val="008F6C84"/>
    <w:rsid w:val="008F7960"/>
    <w:rsid w:val="00901B60"/>
    <w:rsid w:val="0090788A"/>
    <w:rsid w:val="009104F9"/>
    <w:rsid w:val="00911D30"/>
    <w:rsid w:val="00912334"/>
    <w:rsid w:val="0092004A"/>
    <w:rsid w:val="009247DF"/>
    <w:rsid w:val="00926F1E"/>
    <w:rsid w:val="0092794D"/>
    <w:rsid w:val="00933190"/>
    <w:rsid w:val="00933232"/>
    <w:rsid w:val="00943E4D"/>
    <w:rsid w:val="009512F2"/>
    <w:rsid w:val="009544FB"/>
    <w:rsid w:val="00957825"/>
    <w:rsid w:val="00957B8F"/>
    <w:rsid w:val="00963F0F"/>
    <w:rsid w:val="00965047"/>
    <w:rsid w:val="00970AD4"/>
    <w:rsid w:val="009710FA"/>
    <w:rsid w:val="009715DB"/>
    <w:rsid w:val="00982EE6"/>
    <w:rsid w:val="00983C72"/>
    <w:rsid w:val="0099518F"/>
    <w:rsid w:val="009979D4"/>
    <w:rsid w:val="00997B5D"/>
    <w:rsid w:val="00997BA2"/>
    <w:rsid w:val="009A60B9"/>
    <w:rsid w:val="009A73FD"/>
    <w:rsid w:val="009A7B9C"/>
    <w:rsid w:val="009B2AA1"/>
    <w:rsid w:val="009B3165"/>
    <w:rsid w:val="009B31A0"/>
    <w:rsid w:val="009B4193"/>
    <w:rsid w:val="009B648B"/>
    <w:rsid w:val="009B79DB"/>
    <w:rsid w:val="009B7EAB"/>
    <w:rsid w:val="009C1883"/>
    <w:rsid w:val="009C2625"/>
    <w:rsid w:val="009C5A6B"/>
    <w:rsid w:val="009D4672"/>
    <w:rsid w:val="009E138E"/>
    <w:rsid w:val="009E2EA8"/>
    <w:rsid w:val="009F3C8F"/>
    <w:rsid w:val="009F4243"/>
    <w:rsid w:val="009F4F54"/>
    <w:rsid w:val="009F5473"/>
    <w:rsid w:val="009F5FA7"/>
    <w:rsid w:val="009F7236"/>
    <w:rsid w:val="00A00C3D"/>
    <w:rsid w:val="00A019A3"/>
    <w:rsid w:val="00A07BFA"/>
    <w:rsid w:val="00A10FB7"/>
    <w:rsid w:val="00A12076"/>
    <w:rsid w:val="00A15581"/>
    <w:rsid w:val="00A15BE1"/>
    <w:rsid w:val="00A161AA"/>
    <w:rsid w:val="00A16D8A"/>
    <w:rsid w:val="00A31B58"/>
    <w:rsid w:val="00A35D7E"/>
    <w:rsid w:val="00A37490"/>
    <w:rsid w:val="00A5393D"/>
    <w:rsid w:val="00A564D4"/>
    <w:rsid w:val="00A70A56"/>
    <w:rsid w:val="00A70BE8"/>
    <w:rsid w:val="00A711ED"/>
    <w:rsid w:val="00A7556A"/>
    <w:rsid w:val="00A75812"/>
    <w:rsid w:val="00A77EEC"/>
    <w:rsid w:val="00A854B8"/>
    <w:rsid w:val="00A86E96"/>
    <w:rsid w:val="00A903F8"/>
    <w:rsid w:val="00A90825"/>
    <w:rsid w:val="00A9333B"/>
    <w:rsid w:val="00A96D60"/>
    <w:rsid w:val="00AA7760"/>
    <w:rsid w:val="00AA78A0"/>
    <w:rsid w:val="00AC192C"/>
    <w:rsid w:val="00AC19A6"/>
    <w:rsid w:val="00AC39FA"/>
    <w:rsid w:val="00AC6E28"/>
    <w:rsid w:val="00AC7D11"/>
    <w:rsid w:val="00AD0CA6"/>
    <w:rsid w:val="00AD1C4E"/>
    <w:rsid w:val="00AD387C"/>
    <w:rsid w:val="00AD4DB8"/>
    <w:rsid w:val="00AD762E"/>
    <w:rsid w:val="00AE0985"/>
    <w:rsid w:val="00AE6ABC"/>
    <w:rsid w:val="00AF1886"/>
    <w:rsid w:val="00AF7C85"/>
    <w:rsid w:val="00B000DC"/>
    <w:rsid w:val="00B03B20"/>
    <w:rsid w:val="00B057A5"/>
    <w:rsid w:val="00B05E39"/>
    <w:rsid w:val="00B07278"/>
    <w:rsid w:val="00B1445B"/>
    <w:rsid w:val="00B166B0"/>
    <w:rsid w:val="00B21B08"/>
    <w:rsid w:val="00B24974"/>
    <w:rsid w:val="00B26862"/>
    <w:rsid w:val="00B31E17"/>
    <w:rsid w:val="00B31FAC"/>
    <w:rsid w:val="00B32D7A"/>
    <w:rsid w:val="00B35F6C"/>
    <w:rsid w:val="00B40691"/>
    <w:rsid w:val="00B41A08"/>
    <w:rsid w:val="00B42606"/>
    <w:rsid w:val="00B42AE5"/>
    <w:rsid w:val="00B45894"/>
    <w:rsid w:val="00B51A05"/>
    <w:rsid w:val="00B529F3"/>
    <w:rsid w:val="00B53360"/>
    <w:rsid w:val="00B53C3D"/>
    <w:rsid w:val="00B5419E"/>
    <w:rsid w:val="00B570DE"/>
    <w:rsid w:val="00B576BD"/>
    <w:rsid w:val="00B57888"/>
    <w:rsid w:val="00B61AA6"/>
    <w:rsid w:val="00B75725"/>
    <w:rsid w:val="00B75E21"/>
    <w:rsid w:val="00B7742B"/>
    <w:rsid w:val="00B82024"/>
    <w:rsid w:val="00B832DC"/>
    <w:rsid w:val="00B8712D"/>
    <w:rsid w:val="00B87233"/>
    <w:rsid w:val="00B90059"/>
    <w:rsid w:val="00B94658"/>
    <w:rsid w:val="00B964A4"/>
    <w:rsid w:val="00BA5160"/>
    <w:rsid w:val="00BB0CB3"/>
    <w:rsid w:val="00BB3303"/>
    <w:rsid w:val="00BB43B8"/>
    <w:rsid w:val="00BB7080"/>
    <w:rsid w:val="00BC4CF3"/>
    <w:rsid w:val="00BC5385"/>
    <w:rsid w:val="00BC5809"/>
    <w:rsid w:val="00BD08D1"/>
    <w:rsid w:val="00BD3677"/>
    <w:rsid w:val="00BD44BB"/>
    <w:rsid w:val="00BD5E3A"/>
    <w:rsid w:val="00BE228F"/>
    <w:rsid w:val="00BE6C29"/>
    <w:rsid w:val="00BF2B9F"/>
    <w:rsid w:val="00BF2C0A"/>
    <w:rsid w:val="00BF6F1B"/>
    <w:rsid w:val="00C0202E"/>
    <w:rsid w:val="00C051FE"/>
    <w:rsid w:val="00C064E7"/>
    <w:rsid w:val="00C07C62"/>
    <w:rsid w:val="00C10E39"/>
    <w:rsid w:val="00C11FCF"/>
    <w:rsid w:val="00C15D36"/>
    <w:rsid w:val="00C204C6"/>
    <w:rsid w:val="00C216D6"/>
    <w:rsid w:val="00C27BE3"/>
    <w:rsid w:val="00C32F12"/>
    <w:rsid w:val="00C3635E"/>
    <w:rsid w:val="00C377D9"/>
    <w:rsid w:val="00C4392F"/>
    <w:rsid w:val="00C47447"/>
    <w:rsid w:val="00C530D7"/>
    <w:rsid w:val="00C545D6"/>
    <w:rsid w:val="00C54D03"/>
    <w:rsid w:val="00C60DD6"/>
    <w:rsid w:val="00C6259D"/>
    <w:rsid w:val="00C639A0"/>
    <w:rsid w:val="00C63F5E"/>
    <w:rsid w:val="00C6462A"/>
    <w:rsid w:val="00C70496"/>
    <w:rsid w:val="00C74511"/>
    <w:rsid w:val="00C754CD"/>
    <w:rsid w:val="00C81AFE"/>
    <w:rsid w:val="00C83093"/>
    <w:rsid w:val="00C85036"/>
    <w:rsid w:val="00C91201"/>
    <w:rsid w:val="00CA1D7E"/>
    <w:rsid w:val="00CA2965"/>
    <w:rsid w:val="00CA7673"/>
    <w:rsid w:val="00CB2BAA"/>
    <w:rsid w:val="00CB3EA2"/>
    <w:rsid w:val="00CB71AA"/>
    <w:rsid w:val="00CC19DB"/>
    <w:rsid w:val="00CC6022"/>
    <w:rsid w:val="00CC7915"/>
    <w:rsid w:val="00CD48B4"/>
    <w:rsid w:val="00CD517A"/>
    <w:rsid w:val="00CE00E3"/>
    <w:rsid w:val="00CE06B5"/>
    <w:rsid w:val="00CE1F15"/>
    <w:rsid w:val="00CE32B8"/>
    <w:rsid w:val="00CE3AC1"/>
    <w:rsid w:val="00CF7034"/>
    <w:rsid w:val="00D0236D"/>
    <w:rsid w:val="00D067C2"/>
    <w:rsid w:val="00D114CB"/>
    <w:rsid w:val="00D14AF3"/>
    <w:rsid w:val="00D176A7"/>
    <w:rsid w:val="00D2427E"/>
    <w:rsid w:val="00D30B1A"/>
    <w:rsid w:val="00D351F4"/>
    <w:rsid w:val="00D41B56"/>
    <w:rsid w:val="00D45BCE"/>
    <w:rsid w:val="00D63B2D"/>
    <w:rsid w:val="00D6495F"/>
    <w:rsid w:val="00D70949"/>
    <w:rsid w:val="00D73DAD"/>
    <w:rsid w:val="00D745EA"/>
    <w:rsid w:val="00D74A12"/>
    <w:rsid w:val="00D83D9D"/>
    <w:rsid w:val="00DA1B2C"/>
    <w:rsid w:val="00DA4A35"/>
    <w:rsid w:val="00DA6CBC"/>
    <w:rsid w:val="00DB3C09"/>
    <w:rsid w:val="00DB45CE"/>
    <w:rsid w:val="00DB493F"/>
    <w:rsid w:val="00DB5F76"/>
    <w:rsid w:val="00DB6EE3"/>
    <w:rsid w:val="00DC2CAE"/>
    <w:rsid w:val="00DC3943"/>
    <w:rsid w:val="00DC58E9"/>
    <w:rsid w:val="00DC679A"/>
    <w:rsid w:val="00DD0A6A"/>
    <w:rsid w:val="00DD47DB"/>
    <w:rsid w:val="00DD665D"/>
    <w:rsid w:val="00DD6E2C"/>
    <w:rsid w:val="00DE2AC9"/>
    <w:rsid w:val="00DE2CF6"/>
    <w:rsid w:val="00DE6C93"/>
    <w:rsid w:val="00DE7BB4"/>
    <w:rsid w:val="00DF1C71"/>
    <w:rsid w:val="00DF2009"/>
    <w:rsid w:val="00DF3BE5"/>
    <w:rsid w:val="00DF5995"/>
    <w:rsid w:val="00E03AB2"/>
    <w:rsid w:val="00E06AD8"/>
    <w:rsid w:val="00E1349F"/>
    <w:rsid w:val="00E20A96"/>
    <w:rsid w:val="00E20CF7"/>
    <w:rsid w:val="00E22633"/>
    <w:rsid w:val="00E25970"/>
    <w:rsid w:val="00E25CC0"/>
    <w:rsid w:val="00E3286F"/>
    <w:rsid w:val="00E3351E"/>
    <w:rsid w:val="00E374C2"/>
    <w:rsid w:val="00E41461"/>
    <w:rsid w:val="00E531C8"/>
    <w:rsid w:val="00E57B26"/>
    <w:rsid w:val="00E6583A"/>
    <w:rsid w:val="00E7499D"/>
    <w:rsid w:val="00E74DED"/>
    <w:rsid w:val="00E8173C"/>
    <w:rsid w:val="00E82B7C"/>
    <w:rsid w:val="00E97B5C"/>
    <w:rsid w:val="00E97C6F"/>
    <w:rsid w:val="00EA2969"/>
    <w:rsid w:val="00EB793E"/>
    <w:rsid w:val="00EC0515"/>
    <w:rsid w:val="00EC1082"/>
    <w:rsid w:val="00EC38BC"/>
    <w:rsid w:val="00ED0040"/>
    <w:rsid w:val="00ED39CD"/>
    <w:rsid w:val="00ED4800"/>
    <w:rsid w:val="00EE630B"/>
    <w:rsid w:val="00EF29A6"/>
    <w:rsid w:val="00EF3BEA"/>
    <w:rsid w:val="00EF6A72"/>
    <w:rsid w:val="00EF6AAE"/>
    <w:rsid w:val="00EF766A"/>
    <w:rsid w:val="00F03893"/>
    <w:rsid w:val="00F07A6A"/>
    <w:rsid w:val="00F11B9D"/>
    <w:rsid w:val="00F13CFF"/>
    <w:rsid w:val="00F15C0C"/>
    <w:rsid w:val="00F17EA7"/>
    <w:rsid w:val="00F23B94"/>
    <w:rsid w:val="00F251AD"/>
    <w:rsid w:val="00F25230"/>
    <w:rsid w:val="00F27EDD"/>
    <w:rsid w:val="00F34B7E"/>
    <w:rsid w:val="00F36A98"/>
    <w:rsid w:val="00F36C6B"/>
    <w:rsid w:val="00F36D16"/>
    <w:rsid w:val="00F36DEF"/>
    <w:rsid w:val="00F402AF"/>
    <w:rsid w:val="00F40DF3"/>
    <w:rsid w:val="00F451C7"/>
    <w:rsid w:val="00F45C98"/>
    <w:rsid w:val="00F47942"/>
    <w:rsid w:val="00F54D23"/>
    <w:rsid w:val="00F5763D"/>
    <w:rsid w:val="00F639DD"/>
    <w:rsid w:val="00F64BDE"/>
    <w:rsid w:val="00F6525C"/>
    <w:rsid w:val="00F712B3"/>
    <w:rsid w:val="00F71352"/>
    <w:rsid w:val="00F76DD4"/>
    <w:rsid w:val="00F813A2"/>
    <w:rsid w:val="00F81758"/>
    <w:rsid w:val="00F81B11"/>
    <w:rsid w:val="00F83402"/>
    <w:rsid w:val="00F8435B"/>
    <w:rsid w:val="00F846A5"/>
    <w:rsid w:val="00F8655A"/>
    <w:rsid w:val="00F9164C"/>
    <w:rsid w:val="00F96430"/>
    <w:rsid w:val="00F964E0"/>
    <w:rsid w:val="00F97B59"/>
    <w:rsid w:val="00FA16C8"/>
    <w:rsid w:val="00FA4466"/>
    <w:rsid w:val="00FB1EB6"/>
    <w:rsid w:val="00FB2461"/>
    <w:rsid w:val="00FB2FE8"/>
    <w:rsid w:val="00FB3651"/>
    <w:rsid w:val="00FB48CD"/>
    <w:rsid w:val="00FB5429"/>
    <w:rsid w:val="00FB5BB8"/>
    <w:rsid w:val="00FB60FF"/>
    <w:rsid w:val="00FB729A"/>
    <w:rsid w:val="00FC05F7"/>
    <w:rsid w:val="00FC1C74"/>
    <w:rsid w:val="00FC4BDA"/>
    <w:rsid w:val="00FC6A4F"/>
    <w:rsid w:val="00FD1770"/>
    <w:rsid w:val="00FD5492"/>
    <w:rsid w:val="00FD58E5"/>
    <w:rsid w:val="00FD7FB3"/>
    <w:rsid w:val="00FE092A"/>
    <w:rsid w:val="00FE51A6"/>
    <w:rsid w:val="00FE55CE"/>
    <w:rsid w:val="00FE67AB"/>
    <w:rsid w:val="00FE6B73"/>
    <w:rsid w:val="00FE726F"/>
    <w:rsid w:val="00FF504D"/>
    <w:rsid w:val="00FF56CF"/>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colormru v:ext="edit" colors="#00214e"/>
    </o:shapedefaults>
    <o:shapelayout v:ext="edit">
      <o:idmap v:ext="edit" data="1"/>
    </o:shapelayout>
  </w:shapeDefaults>
  <w:decimalSymbol w:val=","/>
  <w:listSeparator w:val=";"/>
  <w14:docId w14:val="05890E13"/>
  <w15:docId w15:val="{FFDE3676-FDDB-4B28-B855-159435FC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0"/>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61"/>
    <w:lsdException w:name="Light Grid Accent 6" w:uiPriority="0"/>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3461E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nhideWhenUsed/>
    <w:qFormat/>
    <w:rsid w:val="004202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3461E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3461E1"/>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3461E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461E1"/>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nhideWhenUsed/>
    <w:qFormat/>
    <w:rsid w:val="003461E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3461E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3461E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Char Char, Caracter Caracter, Char, Caracter Caracter Caracter, Char3 Char, Char7,titlu,Κεφαλίδα 1,Κεφαλίδα 1 Char Char,hd,Header Char Char Char,Header 1,Encabezado 2,encabezado, Char1, Char1 Char,Char1 Cha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Char Char Char, Caracter Caracter Char, Char Char1, Caracter Caracter Caracter Char, Char3 Char Char, Char7 Char,titlu Char,Κεφαλίδα 1 Char,Κεφαλίδα 1 Char Char Char,hd Char,Header Char Char Char Char,Header 1 Char, Char1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nhideWhenUsed/>
    <w:rsid w:val="0010560A"/>
    <w:pPr>
      <w:spacing w:after="0" w:line="240" w:lineRule="auto"/>
    </w:pPr>
    <w:rPr>
      <w:rFonts w:ascii="Tahoma" w:hAnsi="Tahoma"/>
      <w:sz w:val="16"/>
      <w:szCs w:val="16"/>
    </w:rPr>
  </w:style>
  <w:style w:type="character" w:customStyle="1" w:styleId="BalloonTextChar">
    <w:name w:val="Balloon Text Char"/>
    <w:link w:val="BalloonText"/>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qFormat/>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link w:val="Heading2"/>
    <w:rsid w:val="004202B6"/>
    <w:rPr>
      <w:rFonts w:ascii="Cambria" w:eastAsia="Times New Roman" w:hAnsi="Cambria" w:cs="Times New Roman"/>
      <w:b/>
      <w:bCs/>
      <w:color w:val="4F81BD"/>
      <w:sz w:val="26"/>
      <w:szCs w:val="26"/>
    </w:rPr>
  </w:style>
  <w:style w:type="paragraph" w:customStyle="1" w:styleId="CaracterCaracter1">
    <w:name w:val="Caracter Caracter1"/>
    <w:basedOn w:val="Normal"/>
    <w:rsid w:val="004202B6"/>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4202B6"/>
  </w:style>
  <w:style w:type="table" w:styleId="TableGrid">
    <w:name w:val="Table Grid"/>
    <w:aliases w:val="Table Grid Arial,Table long document"/>
    <w:basedOn w:val="TableNormal"/>
    <w:uiPriority w:val="59"/>
    <w:rsid w:val="004202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Header bold,Lista bullet,List Paragraph11,bullets,List Paragraph111,Lettre d'introduction,Arial,List_Paragraph,Multilevel para_II,Normal bullet 2,Forth level,Listă colorată - Accentuare 11,EU,Obiekt,List1,Paragraph,ANNEX,l,Bullet,b"/>
    <w:basedOn w:val="Normal"/>
    <w:link w:val="ListParagraphChar"/>
    <w:uiPriority w:val="34"/>
    <w:qFormat/>
    <w:rsid w:val="004202B6"/>
    <w:pPr>
      <w:ind w:left="720"/>
      <w:contextualSpacing/>
    </w:pPr>
    <w:rPr>
      <w:rFonts w:eastAsia="Times New Roman"/>
      <w:lang w:val="en-GB" w:eastAsia="en-GB"/>
    </w:rPr>
  </w:style>
  <w:style w:type="character" w:customStyle="1" w:styleId="tpt1">
    <w:name w:val="tpt1"/>
    <w:basedOn w:val="DefaultParagraphFont"/>
    <w:rsid w:val="004202B6"/>
  </w:style>
  <w:style w:type="character" w:customStyle="1" w:styleId="styletext">
    <w:name w:val="style_text"/>
    <w:basedOn w:val="DefaultParagraphFont"/>
    <w:rsid w:val="004202B6"/>
  </w:style>
  <w:style w:type="character" w:customStyle="1" w:styleId="sttpunct">
    <w:name w:val="st_tpunct"/>
    <w:basedOn w:val="DefaultParagraphFont"/>
    <w:rsid w:val="004202B6"/>
  </w:style>
  <w:style w:type="character" w:styleId="Strong">
    <w:name w:val="Strong"/>
    <w:aliases w:val="Important word"/>
    <w:uiPriority w:val="22"/>
    <w:qFormat/>
    <w:rsid w:val="000151F1"/>
    <w:rPr>
      <w:b/>
      <w:bCs/>
    </w:rPr>
  </w:style>
  <w:style w:type="paragraph" w:customStyle="1" w:styleId="Frspaiere">
    <w:name w:val="Fără spațiere"/>
    <w:qFormat/>
    <w:rsid w:val="00552C52"/>
    <w:rPr>
      <w:rFonts w:ascii="Times New Roman" w:hAnsi="Times New Roman"/>
      <w:sz w:val="24"/>
      <w:szCs w:val="22"/>
      <w:lang w:val="ro-RO"/>
    </w:rPr>
  </w:style>
  <w:style w:type="paragraph" w:customStyle="1" w:styleId="Bullets1">
    <w:name w:val="Bullets1"/>
    <w:rsid w:val="006F05AA"/>
    <w:pPr>
      <w:tabs>
        <w:tab w:val="left" w:pos="360"/>
      </w:tabs>
      <w:spacing w:before="120"/>
    </w:pPr>
    <w:rPr>
      <w:rFonts w:ascii="Arial" w:eastAsia="Times New Roman" w:hAnsi="Arial"/>
      <w:sz w:val="22"/>
      <w:lang w:val="en-GB"/>
    </w:rPr>
  </w:style>
  <w:style w:type="paragraph" w:styleId="NoSpacing">
    <w:name w:val="No Spacing"/>
    <w:aliases w:val="Text Body"/>
    <w:link w:val="NoSpacingChar"/>
    <w:uiPriority w:val="1"/>
    <w:qFormat/>
    <w:rsid w:val="006F05AA"/>
    <w:rPr>
      <w:rFonts w:ascii="Times New Roman" w:eastAsia="Times New Roman" w:hAnsi="Times New Roman"/>
      <w:sz w:val="22"/>
      <w:szCs w:val="22"/>
    </w:rPr>
  </w:style>
  <w:style w:type="character" w:customStyle="1" w:styleId="NoSpacingChar">
    <w:name w:val="No Spacing Char"/>
    <w:aliases w:val="Text Body Char"/>
    <w:link w:val="NoSpacing"/>
    <w:uiPriority w:val="1"/>
    <w:rsid w:val="006F05AA"/>
    <w:rPr>
      <w:rFonts w:ascii="Times New Roman" w:eastAsia="Times New Roman" w:hAnsi="Times New Roman"/>
      <w:sz w:val="22"/>
      <w:szCs w:val="22"/>
      <w:lang w:bidi="ar-SA"/>
    </w:rPr>
  </w:style>
  <w:style w:type="paragraph" w:customStyle="1" w:styleId="Default">
    <w:name w:val="Default"/>
    <w:qFormat/>
    <w:rsid w:val="00172317"/>
    <w:pPr>
      <w:autoSpaceDE w:val="0"/>
      <w:autoSpaceDN w:val="0"/>
      <w:adjustRightInd w:val="0"/>
    </w:pPr>
    <w:rPr>
      <w:rFonts w:ascii="Times New Roman" w:eastAsia="Times New Roman" w:hAnsi="Times New Roman"/>
      <w:color w:val="000000"/>
      <w:sz w:val="24"/>
      <w:szCs w:val="24"/>
    </w:rPr>
  </w:style>
  <w:style w:type="paragraph" w:customStyle="1" w:styleId="Frspaiere1">
    <w:name w:val="Fără spațiere1"/>
    <w:autoRedefine/>
    <w:qFormat/>
    <w:rsid w:val="00997BA2"/>
    <w:pPr>
      <w:numPr>
        <w:numId w:val="17"/>
      </w:numPr>
      <w:jc w:val="both"/>
    </w:pPr>
    <w:rPr>
      <w:rFonts w:ascii="Times New Roman" w:eastAsia="Times New Roman" w:hAnsi="Times New Roman" w:cstheme="minorBidi"/>
      <w:sz w:val="24"/>
      <w:szCs w:val="24"/>
    </w:rPr>
  </w:style>
  <w:style w:type="character" w:customStyle="1" w:styleId="Heading1Char">
    <w:name w:val="Heading 1 Char"/>
    <w:basedOn w:val="DefaultParagraphFont"/>
    <w:link w:val="Heading1"/>
    <w:rsid w:val="003461E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rsid w:val="003461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3461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3461E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461E1"/>
    <w:rPr>
      <w:rFonts w:ascii="Times New Roman" w:eastAsia="Times New Roman" w:hAnsi="Times New Roman"/>
      <w:b/>
      <w:bCs/>
      <w:sz w:val="22"/>
      <w:szCs w:val="22"/>
    </w:rPr>
  </w:style>
  <w:style w:type="character" w:customStyle="1" w:styleId="Heading7Char">
    <w:name w:val="Heading 7 Char"/>
    <w:basedOn w:val="DefaultParagraphFont"/>
    <w:link w:val="Heading7"/>
    <w:rsid w:val="003461E1"/>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3461E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3461E1"/>
    <w:rPr>
      <w:rFonts w:asciiTheme="majorHAnsi" w:eastAsiaTheme="majorEastAsia" w:hAnsiTheme="majorHAnsi" w:cstheme="majorBidi"/>
      <w:sz w:val="22"/>
      <w:szCs w:val="22"/>
    </w:rPr>
  </w:style>
  <w:style w:type="character" w:customStyle="1" w:styleId="ListParagraphChar">
    <w:name w:val="List Paragraph Char"/>
    <w:aliases w:val="body 2 Char,Header bold Char,Lista bullet Char,List Paragraph11 Char,bullets Char,List Paragraph111 Char,Lettre d'introduction Char,Arial Char,List_Paragraph Char,Multilevel para_II Char,Normal bullet 2 Char,Forth level Char,EU Char"/>
    <w:link w:val="ListParagraph"/>
    <w:uiPriority w:val="34"/>
    <w:qFormat/>
    <w:rsid w:val="009C1883"/>
    <w:rPr>
      <w:rFonts w:eastAsia="Times New Roman"/>
      <w:sz w:val="22"/>
      <w:szCs w:val="22"/>
      <w:lang w:val="en-GB" w:eastAsia="en-GB"/>
    </w:rPr>
  </w:style>
  <w:style w:type="paragraph" w:styleId="BodyTextIndent">
    <w:name w:val="Body Text Indent"/>
    <w:basedOn w:val="Normal"/>
    <w:link w:val="BodyTextIndentChar"/>
    <w:unhideWhenUsed/>
    <w:rsid w:val="00530BF2"/>
    <w:pPr>
      <w:spacing w:after="120"/>
      <w:ind w:left="283"/>
    </w:pPr>
  </w:style>
  <w:style w:type="character" w:customStyle="1" w:styleId="BodyTextIndentChar">
    <w:name w:val="Body Text Indent Char"/>
    <w:basedOn w:val="DefaultParagraphFont"/>
    <w:link w:val="BodyTextIndent"/>
    <w:rsid w:val="00530BF2"/>
    <w:rPr>
      <w:sz w:val="22"/>
      <w:szCs w:val="22"/>
    </w:rPr>
  </w:style>
  <w:style w:type="character" w:customStyle="1" w:styleId="style8">
    <w:name w:val="style8"/>
    <w:basedOn w:val="DefaultParagraphFont"/>
    <w:rsid w:val="00530BF2"/>
  </w:style>
  <w:style w:type="character" w:styleId="Emphasis">
    <w:name w:val="Emphasis"/>
    <w:uiPriority w:val="20"/>
    <w:qFormat/>
    <w:rsid w:val="00F36D16"/>
    <w:rPr>
      <w:i/>
      <w:iCs/>
    </w:rPr>
  </w:style>
  <w:style w:type="paragraph" w:styleId="TOCHeading">
    <w:name w:val="TOC Heading"/>
    <w:basedOn w:val="Heading1"/>
    <w:next w:val="Normal"/>
    <w:uiPriority w:val="39"/>
    <w:unhideWhenUsed/>
    <w:qFormat/>
    <w:rsid w:val="00F36D16"/>
    <w:pPr>
      <w:numPr>
        <w:numId w:val="19"/>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line="276" w:lineRule="auto"/>
      <w:jc w:val="both"/>
      <w:outlineLvl w:val="9"/>
    </w:pPr>
    <w:rPr>
      <w:color w:val="365F91" w:themeColor="accent1" w:themeShade="BF"/>
      <w:lang w:val="ro-RO"/>
    </w:rPr>
  </w:style>
  <w:style w:type="paragraph" w:styleId="BodyTextIndent2">
    <w:name w:val="Body Text Indent 2"/>
    <w:basedOn w:val="Normal"/>
    <w:link w:val="BodyTextIndent2Char"/>
    <w:rsid w:val="00F36D16"/>
    <w:pPr>
      <w:spacing w:after="120" w:line="480" w:lineRule="auto"/>
      <w:ind w:left="283"/>
      <w:jc w:val="both"/>
    </w:pPr>
    <w:rPr>
      <w:rFonts w:ascii="Times New Roman" w:eastAsia="Times New Roman" w:hAnsi="Times New Roman"/>
      <w:sz w:val="28"/>
      <w:szCs w:val="20"/>
      <w:lang w:val="ro-RO"/>
    </w:rPr>
  </w:style>
  <w:style w:type="character" w:customStyle="1" w:styleId="BodyTextIndent2Char">
    <w:name w:val="Body Text Indent 2 Char"/>
    <w:basedOn w:val="DefaultParagraphFont"/>
    <w:link w:val="BodyTextIndent2"/>
    <w:rsid w:val="00F36D16"/>
    <w:rPr>
      <w:rFonts w:ascii="Times New Roman" w:eastAsia="Times New Roman" w:hAnsi="Times New Roman"/>
      <w:sz w:val="28"/>
      <w:lang w:val="ro-RO"/>
    </w:rPr>
  </w:style>
  <w:style w:type="paragraph" w:customStyle="1" w:styleId="xl26">
    <w:name w:val="xl26"/>
    <w:basedOn w:val="Normal"/>
    <w:rsid w:val="00F36D16"/>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8"/>
      <w:szCs w:val="24"/>
      <w:lang w:val="ro-RO"/>
    </w:rPr>
  </w:style>
  <w:style w:type="paragraph" w:styleId="TOC2">
    <w:name w:val="toc 2"/>
    <w:basedOn w:val="Normal"/>
    <w:next w:val="Normal"/>
    <w:autoRedefine/>
    <w:uiPriority w:val="39"/>
    <w:unhideWhenUsed/>
    <w:qFormat/>
    <w:rsid w:val="00F36D16"/>
    <w:pPr>
      <w:spacing w:after="100"/>
      <w:ind w:left="220"/>
    </w:pPr>
    <w:rPr>
      <w:rFonts w:ascii="Times New Roman" w:eastAsiaTheme="minorEastAsia" w:hAnsi="Times New Roman" w:cstheme="minorBidi"/>
      <w:sz w:val="20"/>
      <w:lang w:val="ro-RO"/>
    </w:rPr>
  </w:style>
  <w:style w:type="paragraph" w:styleId="TOC1">
    <w:name w:val="toc 1"/>
    <w:basedOn w:val="Normal"/>
    <w:next w:val="Normal"/>
    <w:autoRedefine/>
    <w:uiPriority w:val="39"/>
    <w:unhideWhenUsed/>
    <w:qFormat/>
    <w:rsid w:val="00F36D16"/>
    <w:pPr>
      <w:spacing w:after="100"/>
    </w:pPr>
    <w:rPr>
      <w:rFonts w:ascii="Times New Roman" w:eastAsiaTheme="minorEastAsia" w:hAnsi="Times New Roman" w:cstheme="minorBidi"/>
      <w:b/>
      <w:sz w:val="20"/>
      <w:lang w:val="ro-RO"/>
    </w:rPr>
  </w:style>
  <w:style w:type="paragraph" w:styleId="TOC3">
    <w:name w:val="toc 3"/>
    <w:basedOn w:val="Normal"/>
    <w:next w:val="Normal"/>
    <w:autoRedefine/>
    <w:uiPriority w:val="39"/>
    <w:unhideWhenUsed/>
    <w:qFormat/>
    <w:rsid w:val="00F36D16"/>
    <w:pPr>
      <w:spacing w:after="100"/>
      <w:ind w:left="440"/>
    </w:pPr>
    <w:rPr>
      <w:rFonts w:ascii="Times New Roman" w:eastAsiaTheme="minorEastAsia" w:hAnsi="Times New Roman" w:cstheme="minorBidi"/>
      <w:sz w:val="20"/>
      <w:lang w:val="ro-RO"/>
    </w:rPr>
  </w:style>
  <w:style w:type="paragraph" w:customStyle="1" w:styleId="Frspaiere2">
    <w:name w:val="Fără spațiere2"/>
    <w:autoRedefine/>
    <w:qFormat/>
    <w:rsid w:val="00F36D16"/>
    <w:pPr>
      <w:spacing w:after="120"/>
      <w:ind w:firstLine="720"/>
      <w:jc w:val="both"/>
    </w:pPr>
    <w:rPr>
      <w:rFonts w:ascii="Times New Roman" w:eastAsia="Times New Roman" w:hAnsi="Times New Roman"/>
      <w:bCs/>
      <w:sz w:val="24"/>
      <w:szCs w:val="24"/>
      <w:lang w:val="ro-RO"/>
    </w:rPr>
  </w:style>
  <w:style w:type="paragraph" w:styleId="TOC4">
    <w:name w:val="toc 4"/>
    <w:basedOn w:val="Normal"/>
    <w:next w:val="Normal"/>
    <w:autoRedefine/>
    <w:uiPriority w:val="39"/>
    <w:unhideWhenUsed/>
    <w:rsid w:val="00F36D16"/>
    <w:pPr>
      <w:spacing w:after="100" w:line="240" w:lineRule="auto"/>
      <w:ind w:left="600"/>
    </w:pPr>
    <w:rPr>
      <w:rFonts w:ascii="Times New Roman" w:eastAsia="Times New Roman" w:hAnsi="Times New Roman"/>
      <w:sz w:val="20"/>
      <w:szCs w:val="20"/>
      <w:lang w:val="ro-RO"/>
    </w:rPr>
  </w:style>
  <w:style w:type="paragraph" w:customStyle="1" w:styleId="Standard">
    <w:name w:val="Standard"/>
    <w:rsid w:val="00F36D16"/>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OC5">
    <w:name w:val="toc 5"/>
    <w:basedOn w:val="Normal"/>
    <w:next w:val="Normal"/>
    <w:autoRedefine/>
    <w:uiPriority w:val="39"/>
    <w:unhideWhenUsed/>
    <w:rsid w:val="00F36D1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36D1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36D1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36D1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36D16"/>
    <w:pPr>
      <w:spacing w:after="100"/>
      <w:ind w:left="1760"/>
    </w:pPr>
    <w:rPr>
      <w:rFonts w:asciiTheme="minorHAnsi" w:eastAsiaTheme="minorEastAsia" w:hAnsiTheme="minorHAnsi" w:cstheme="minorBidi"/>
    </w:rPr>
  </w:style>
  <w:style w:type="character" w:customStyle="1" w:styleId="FontStyle188">
    <w:name w:val="Font Style188"/>
    <w:rsid w:val="00F36D16"/>
    <w:rPr>
      <w:rFonts w:ascii="Times New Roman" w:hAnsi="Times New Roman" w:cs="Times New Roman"/>
      <w:sz w:val="26"/>
      <w:szCs w:val="26"/>
    </w:rPr>
  </w:style>
  <w:style w:type="paragraph" w:customStyle="1" w:styleId="Style20">
    <w:name w:val="Style20"/>
    <w:basedOn w:val="Normal"/>
    <w:rsid w:val="00F36D16"/>
    <w:pPr>
      <w:widowControl w:val="0"/>
      <w:autoSpaceDE w:val="0"/>
      <w:autoSpaceDN w:val="0"/>
      <w:adjustRightInd w:val="0"/>
      <w:spacing w:after="0" w:line="322" w:lineRule="exact"/>
      <w:ind w:firstLine="533"/>
    </w:pPr>
    <w:rPr>
      <w:rFonts w:ascii="Times New Roman" w:eastAsia="Times New Roman" w:hAnsi="Times New Roman"/>
      <w:sz w:val="24"/>
      <w:szCs w:val="24"/>
    </w:rPr>
  </w:style>
  <w:style w:type="paragraph" w:styleId="ListNumber">
    <w:name w:val="List Number"/>
    <w:basedOn w:val="Normal"/>
    <w:uiPriority w:val="2"/>
    <w:unhideWhenUsed/>
    <w:rsid w:val="00F36D16"/>
    <w:pPr>
      <w:numPr>
        <w:numId w:val="26"/>
      </w:numPr>
      <w:spacing w:after="0" w:line="240" w:lineRule="atLeast"/>
    </w:pPr>
    <w:rPr>
      <w:rFonts w:ascii="Verdana" w:eastAsia="Times New Roman" w:hAnsi="Verdana"/>
      <w:sz w:val="18"/>
      <w:szCs w:val="24"/>
      <w:lang w:val="en-GB" w:eastAsia="da-DK"/>
    </w:rPr>
  </w:style>
  <w:style w:type="paragraph" w:styleId="Caption">
    <w:name w:val="caption"/>
    <w:aliases w:val="Caracter Caracter Caracter,Caracter Caracter Caracter Char Char Char,Caracter Caracter Caracter Char Char Char Char Char,Caracter Caracter Caracter Char,Top caption,Fig &amp; Tab,Map,Caption Char1 Char,Caption Char Char Char,Map Char Char1 Char Char"/>
    <w:basedOn w:val="Normal"/>
    <w:next w:val="Normal"/>
    <w:link w:val="CaptionChar"/>
    <w:uiPriority w:val="35"/>
    <w:qFormat/>
    <w:rsid w:val="00F36D16"/>
    <w:pPr>
      <w:widowControl w:val="0"/>
      <w:spacing w:after="0" w:line="240" w:lineRule="auto"/>
      <w:jc w:val="center"/>
    </w:pPr>
    <w:rPr>
      <w:rFonts w:eastAsia="Times New Roman"/>
      <w:b/>
      <w:snapToGrid w:val="0"/>
      <w:color w:val="943634"/>
      <w:sz w:val="20"/>
      <w:szCs w:val="20"/>
      <w:lang w:val="ro-RO"/>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Fig &amp; Tab Char,Map Char,Caption Char1 Char Char"/>
    <w:basedOn w:val="DefaultParagraphFont"/>
    <w:link w:val="Caption"/>
    <w:uiPriority w:val="35"/>
    <w:rsid w:val="00F36D16"/>
    <w:rPr>
      <w:rFonts w:eastAsia="Times New Roman"/>
      <w:b/>
      <w:snapToGrid w:val="0"/>
      <w:color w:val="943634"/>
      <w:lang w:val="ro-RO"/>
    </w:rPr>
  </w:style>
  <w:style w:type="numbering" w:customStyle="1" w:styleId="WW8Num17">
    <w:name w:val="WW8Num17"/>
    <w:basedOn w:val="NoList"/>
    <w:rsid w:val="00F36D16"/>
    <w:pPr>
      <w:numPr>
        <w:numId w:val="27"/>
      </w:numPr>
    </w:pPr>
  </w:style>
  <w:style w:type="paragraph" w:customStyle="1" w:styleId="TableContents">
    <w:name w:val="Table Contents"/>
    <w:basedOn w:val="Standard"/>
    <w:rsid w:val="00F36D16"/>
    <w:pPr>
      <w:suppressLineNumbers/>
    </w:pPr>
  </w:style>
  <w:style w:type="paragraph" w:customStyle="1" w:styleId="Textbody">
    <w:name w:val="Text body"/>
    <w:basedOn w:val="Standard"/>
    <w:rsid w:val="00F36D16"/>
    <w:pPr>
      <w:spacing w:after="120"/>
    </w:pPr>
  </w:style>
  <w:style w:type="character" w:customStyle="1" w:styleId="do1">
    <w:name w:val="do1"/>
    <w:rsid w:val="00F36D16"/>
    <w:rPr>
      <w:b/>
      <w:bCs/>
      <w:sz w:val="26"/>
      <w:szCs w:val="26"/>
    </w:rPr>
  </w:style>
  <w:style w:type="character" w:customStyle="1" w:styleId="tpa1">
    <w:name w:val="tpa1"/>
    <w:basedOn w:val="DefaultParagraphFont"/>
    <w:rsid w:val="00F36D16"/>
  </w:style>
  <w:style w:type="table" w:styleId="MediumShading2-Accent6">
    <w:name w:val="Medium Shading 2 Accent 6"/>
    <w:basedOn w:val="TableNormal"/>
    <w:uiPriority w:val="64"/>
    <w:rsid w:val="00F36D1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western">
    <w:name w:val="western"/>
    <w:basedOn w:val="Normal"/>
    <w:rsid w:val="00F36D16"/>
    <w:pPr>
      <w:spacing w:before="100" w:beforeAutospacing="1" w:after="115" w:line="240" w:lineRule="auto"/>
    </w:pPr>
    <w:rPr>
      <w:rFonts w:ascii="Times New Roman" w:eastAsia="Times New Roman" w:hAnsi="Times New Roman"/>
      <w:sz w:val="28"/>
      <w:szCs w:val="28"/>
    </w:rPr>
  </w:style>
  <w:style w:type="paragraph" w:customStyle="1" w:styleId="western1">
    <w:name w:val="western1"/>
    <w:basedOn w:val="Normal"/>
    <w:rsid w:val="00F36D16"/>
    <w:pPr>
      <w:spacing w:before="100" w:beforeAutospacing="1" w:after="115" w:line="240" w:lineRule="auto"/>
    </w:pPr>
    <w:rPr>
      <w:rFonts w:ascii="Times New Roman" w:eastAsia="Times New Roman" w:hAnsi="Times New Roman"/>
      <w:sz w:val="28"/>
      <w:szCs w:val="28"/>
    </w:rPr>
  </w:style>
  <w:style w:type="character" w:customStyle="1" w:styleId="UnresolvedMention">
    <w:name w:val="Unresolved Mention"/>
    <w:basedOn w:val="DefaultParagraphFont"/>
    <w:uiPriority w:val="99"/>
    <w:semiHidden/>
    <w:unhideWhenUsed/>
    <w:rsid w:val="00F36D16"/>
    <w:rPr>
      <w:color w:val="605E5C"/>
      <w:shd w:val="clear" w:color="auto" w:fill="E1DFDD"/>
    </w:rPr>
  </w:style>
  <w:style w:type="paragraph" w:customStyle="1" w:styleId="CharChar1">
    <w:name w:val="Char Char1"/>
    <w:basedOn w:val="Normal"/>
    <w:rsid w:val="00F36D16"/>
    <w:pPr>
      <w:numPr>
        <w:numId w:val="28"/>
      </w:numPr>
      <w:tabs>
        <w:tab w:val="clear" w:pos="360"/>
      </w:tabs>
      <w:spacing w:after="0" w:line="240" w:lineRule="auto"/>
      <w:ind w:left="0" w:firstLine="0"/>
    </w:pPr>
    <w:rPr>
      <w:rFonts w:ascii="Times New Roman" w:eastAsia="Times New Roman" w:hAnsi="Times New Roman"/>
      <w:sz w:val="24"/>
      <w:szCs w:val="24"/>
      <w:lang w:val="pl-PL" w:eastAsia="pl-PL"/>
    </w:rPr>
  </w:style>
  <w:style w:type="paragraph" w:styleId="BodyText2">
    <w:name w:val="Body Text 2"/>
    <w:basedOn w:val="Normal"/>
    <w:link w:val="BodyText2Char"/>
    <w:unhideWhenUsed/>
    <w:rsid w:val="00F36D16"/>
    <w:pPr>
      <w:spacing w:after="120" w:line="480" w:lineRule="auto"/>
    </w:pPr>
    <w:rPr>
      <w:rFonts w:ascii="Times New Roman" w:eastAsia="Times New Roman" w:hAnsi="Times New Roman"/>
      <w:sz w:val="20"/>
      <w:szCs w:val="20"/>
      <w:lang w:val="ro-RO"/>
    </w:rPr>
  </w:style>
  <w:style w:type="character" w:customStyle="1" w:styleId="BodyText2Char">
    <w:name w:val="Body Text 2 Char"/>
    <w:basedOn w:val="DefaultParagraphFont"/>
    <w:link w:val="BodyText2"/>
    <w:rsid w:val="00F36D16"/>
    <w:rPr>
      <w:rFonts w:ascii="Times New Roman" w:eastAsia="Times New Roman" w:hAnsi="Times New Roman"/>
      <w:lang w:val="ro-RO"/>
    </w:rPr>
  </w:style>
  <w:style w:type="paragraph" w:styleId="PlainText">
    <w:name w:val="Plain Text"/>
    <w:basedOn w:val="Normal"/>
    <w:link w:val="PlainTextChar"/>
    <w:rsid w:val="00F36D16"/>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F36D16"/>
    <w:rPr>
      <w:rFonts w:ascii="Courier New" w:eastAsia="Times New Roman" w:hAnsi="Courier New"/>
      <w:lang w:val="en-GB"/>
    </w:rPr>
  </w:style>
  <w:style w:type="paragraph" w:customStyle="1" w:styleId="BodyTextIndent31">
    <w:name w:val="Body Text Indent 31"/>
    <w:basedOn w:val="Normal"/>
    <w:rsid w:val="00F36D16"/>
    <w:pPr>
      <w:spacing w:after="0" w:line="240" w:lineRule="auto"/>
      <w:ind w:firstLine="720"/>
      <w:jc w:val="both"/>
    </w:pPr>
    <w:rPr>
      <w:rFonts w:ascii="Arial" w:eastAsia="Times New Roman" w:hAnsi="Arial"/>
      <w:sz w:val="24"/>
      <w:szCs w:val="24"/>
      <w:lang w:val="en-AU" w:eastAsia="ro-RO"/>
    </w:rPr>
  </w:style>
  <w:style w:type="character" w:customStyle="1" w:styleId="stpunct">
    <w:name w:val="st_punct"/>
    <w:basedOn w:val="DefaultParagraphFont"/>
    <w:rsid w:val="00F36D16"/>
  </w:style>
  <w:style w:type="paragraph" w:styleId="BodyText3">
    <w:name w:val="Body Text 3"/>
    <w:basedOn w:val="Normal"/>
    <w:link w:val="BodyText3Char"/>
    <w:unhideWhenUsed/>
    <w:rsid w:val="00F36D16"/>
    <w:pPr>
      <w:spacing w:after="120" w:line="240" w:lineRule="auto"/>
    </w:pPr>
    <w:rPr>
      <w:rFonts w:ascii="Times New Roman" w:eastAsia="Times New Roman" w:hAnsi="Times New Roman"/>
      <w:sz w:val="16"/>
      <w:szCs w:val="16"/>
      <w:lang w:val="ro-RO"/>
    </w:rPr>
  </w:style>
  <w:style w:type="character" w:customStyle="1" w:styleId="BodyText3Char">
    <w:name w:val="Body Text 3 Char"/>
    <w:basedOn w:val="DefaultParagraphFont"/>
    <w:link w:val="BodyText3"/>
    <w:rsid w:val="00F36D16"/>
    <w:rPr>
      <w:rFonts w:ascii="Times New Roman" w:eastAsia="Times New Roman" w:hAnsi="Times New Roman"/>
      <w:sz w:val="16"/>
      <w:szCs w:val="16"/>
      <w:lang w:val="ro-RO"/>
    </w:rPr>
  </w:style>
  <w:style w:type="character" w:styleId="PageNumber">
    <w:name w:val="page number"/>
    <w:basedOn w:val="DefaultParagraphFont"/>
    <w:rsid w:val="00F36D16"/>
  </w:style>
  <w:style w:type="character" w:customStyle="1" w:styleId="BodyText2Char1">
    <w:name w:val="Body Text 2 Char1"/>
    <w:rsid w:val="00F36D16"/>
    <w:rPr>
      <w:rFonts w:ascii="Arial" w:hAnsi="Arial"/>
      <w:sz w:val="24"/>
      <w:szCs w:val="24"/>
      <w:lang w:eastAsia="ro-RO"/>
    </w:rPr>
  </w:style>
  <w:style w:type="paragraph" w:customStyle="1" w:styleId="Body4">
    <w:name w:val="Body4"/>
    <w:aliases w:val="Text4,23"/>
    <w:basedOn w:val="Normal"/>
    <w:rsid w:val="00F36D16"/>
    <w:pPr>
      <w:spacing w:after="0" w:line="240" w:lineRule="auto"/>
      <w:jc w:val="both"/>
    </w:pPr>
    <w:rPr>
      <w:rFonts w:ascii="Times New Roman" w:eastAsia="Times New Roman" w:hAnsi="Times New Roman"/>
      <w:sz w:val="24"/>
      <w:szCs w:val="24"/>
      <w:lang w:val="ro-RO"/>
    </w:rPr>
  </w:style>
  <w:style w:type="paragraph" w:styleId="BodyTextIndent3">
    <w:name w:val="Body Text Indent 3"/>
    <w:basedOn w:val="Normal"/>
    <w:link w:val="BodyTextIndent3Char"/>
    <w:rsid w:val="00F36D16"/>
    <w:pPr>
      <w:spacing w:after="0" w:line="240" w:lineRule="auto"/>
      <w:ind w:firstLine="720"/>
    </w:pPr>
    <w:rPr>
      <w:rFonts w:ascii="Times New Roman" w:eastAsia="Times New Roman" w:hAnsi="Times New Roman"/>
      <w:color w:val="000000"/>
      <w:sz w:val="28"/>
      <w:szCs w:val="24"/>
      <w:lang w:eastAsia="ro-RO"/>
    </w:rPr>
  </w:style>
  <w:style w:type="character" w:customStyle="1" w:styleId="BodyTextIndent3Char">
    <w:name w:val="Body Text Indent 3 Char"/>
    <w:basedOn w:val="DefaultParagraphFont"/>
    <w:link w:val="BodyTextIndent3"/>
    <w:rsid w:val="00F36D16"/>
    <w:rPr>
      <w:rFonts w:ascii="Times New Roman" w:eastAsia="Times New Roman" w:hAnsi="Times New Roman"/>
      <w:color w:val="000000"/>
      <w:sz w:val="28"/>
      <w:szCs w:val="24"/>
      <w:lang w:eastAsia="ro-RO"/>
    </w:rPr>
  </w:style>
  <w:style w:type="paragraph" w:customStyle="1" w:styleId="BodyText212">
    <w:name w:val="Body Text 212"/>
    <w:basedOn w:val="Normal"/>
    <w:rsid w:val="00F36D16"/>
    <w:pPr>
      <w:widowControl w:val="0"/>
      <w:spacing w:after="0" w:line="240" w:lineRule="auto"/>
      <w:jc w:val="both"/>
    </w:pPr>
    <w:rPr>
      <w:rFonts w:ascii="Arial" w:eastAsia="Times New Roman" w:hAnsi="Arial"/>
      <w:sz w:val="24"/>
      <w:szCs w:val="20"/>
    </w:rPr>
  </w:style>
  <w:style w:type="table" w:customStyle="1" w:styleId="TableGrid1">
    <w:name w:val="Table Grid1"/>
    <w:basedOn w:val="TableNormal"/>
    <w:next w:val="TableGrid"/>
    <w:rsid w:val="00F36D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qFormat/>
    <w:rsid w:val="00F36D16"/>
    <w:pPr>
      <w:spacing w:after="0" w:line="240" w:lineRule="auto"/>
      <w:ind w:left="720"/>
      <w:contextualSpacing/>
    </w:pPr>
    <w:rPr>
      <w:rFonts w:ascii="Times New Roman" w:eastAsia="Times New Roman" w:hAnsi="Times New Roman"/>
      <w:sz w:val="20"/>
      <w:szCs w:val="20"/>
      <w:lang w:val="en-AU" w:eastAsia="ro-RO"/>
    </w:rPr>
  </w:style>
  <w:style w:type="paragraph" w:customStyle="1" w:styleId="CharCharCharCharCharCharCharCharCharCharCharCharChar">
    <w:name w:val="Char Char Char Char Char Char Char Char Char Char Char Char Char"/>
    <w:basedOn w:val="Normal"/>
    <w:rsid w:val="00F36D16"/>
    <w:pPr>
      <w:spacing w:after="0" w:line="240" w:lineRule="auto"/>
    </w:pPr>
    <w:rPr>
      <w:rFonts w:ascii="Times New Roman" w:eastAsia="Times New Roman" w:hAnsi="Times New Roman"/>
      <w:sz w:val="24"/>
      <w:szCs w:val="24"/>
      <w:lang w:val="pl-PL" w:eastAsia="pl-PL"/>
    </w:rPr>
  </w:style>
  <w:style w:type="character" w:customStyle="1" w:styleId="CharacterStyle17">
    <w:name w:val="Character Style 17"/>
    <w:rsid w:val="00F36D16"/>
    <w:rPr>
      <w:sz w:val="22"/>
      <w:szCs w:val="22"/>
    </w:rPr>
  </w:style>
  <w:style w:type="character" w:customStyle="1" w:styleId="CharacterStyle12">
    <w:name w:val="Character Style 12"/>
    <w:rsid w:val="00F36D16"/>
    <w:rPr>
      <w:sz w:val="20"/>
      <w:szCs w:val="20"/>
    </w:rPr>
  </w:style>
  <w:style w:type="paragraph" w:styleId="HTMLPreformatted">
    <w:name w:val="HTML Preformatted"/>
    <w:basedOn w:val="Normal"/>
    <w:link w:val="HTMLPreformattedChar"/>
    <w:rsid w:val="00F3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rsid w:val="00F36D16"/>
    <w:rPr>
      <w:rFonts w:ascii="Arial Unicode MS" w:eastAsia="Arial Unicode MS" w:hAnsi="Arial Unicode MS"/>
      <w:lang w:val="x-none" w:eastAsia="x-none"/>
    </w:rPr>
  </w:style>
  <w:style w:type="character" w:styleId="FollowedHyperlink">
    <w:name w:val="FollowedHyperlink"/>
    <w:rsid w:val="00F36D16"/>
    <w:rPr>
      <w:color w:val="800080"/>
      <w:u w:val="single"/>
    </w:rPr>
  </w:style>
  <w:style w:type="paragraph" w:styleId="BlockText">
    <w:name w:val="Block Text"/>
    <w:basedOn w:val="Normal"/>
    <w:rsid w:val="00F36D16"/>
    <w:pPr>
      <w:spacing w:after="0" w:line="240" w:lineRule="auto"/>
      <w:ind w:left="-624" w:right="-680"/>
      <w:jc w:val="both"/>
    </w:pPr>
    <w:rPr>
      <w:rFonts w:ascii="Times New Roman" w:eastAsia="Times New Roman" w:hAnsi="Times New Roman"/>
      <w:sz w:val="20"/>
      <w:szCs w:val="24"/>
      <w:lang w:val="fr-FR" w:eastAsia="ro-RO"/>
    </w:rPr>
  </w:style>
  <w:style w:type="paragraph" w:customStyle="1" w:styleId="msoorganizationname2">
    <w:name w:val="msoorganizationname2"/>
    <w:rsid w:val="00F36D16"/>
    <w:pPr>
      <w:spacing w:line="271" w:lineRule="auto"/>
      <w:jc w:val="center"/>
    </w:pPr>
    <w:rPr>
      <w:rFonts w:ascii="Bodoni MT" w:eastAsia="Times New Roman" w:hAnsi="Bodoni MT"/>
      <w:b/>
      <w:bCs/>
      <w:color w:val="FF0000"/>
      <w:kern w:val="28"/>
      <w:sz w:val="113"/>
      <w:szCs w:val="96"/>
    </w:rPr>
  </w:style>
  <w:style w:type="paragraph" w:styleId="FootnoteText">
    <w:name w:val="footnote text"/>
    <w:basedOn w:val="Normal"/>
    <w:link w:val="FootnoteTextChar"/>
    <w:rsid w:val="00F36D1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F36D16"/>
    <w:rPr>
      <w:rFonts w:ascii="Times New Roman" w:eastAsia="Times New Roman" w:hAnsi="Times New Roman"/>
    </w:rPr>
  </w:style>
  <w:style w:type="paragraph" w:customStyle="1" w:styleId="Body3">
    <w:name w:val="Body3"/>
    <w:aliases w:val="Text3,Indent,22"/>
    <w:basedOn w:val="Normal"/>
    <w:rsid w:val="00F36D16"/>
    <w:pPr>
      <w:autoSpaceDE w:val="0"/>
      <w:autoSpaceDN w:val="0"/>
      <w:spacing w:after="0" w:line="240" w:lineRule="auto"/>
      <w:ind w:firstLine="567"/>
      <w:jc w:val="both"/>
    </w:pPr>
    <w:rPr>
      <w:rFonts w:ascii="Times New Roman" w:eastAsia="Times New Roman" w:hAnsi="Times New Roman"/>
      <w:sz w:val="24"/>
      <w:szCs w:val="24"/>
      <w:lang w:val="ro-RO"/>
    </w:rPr>
  </w:style>
  <w:style w:type="paragraph" w:styleId="DocumentMap">
    <w:name w:val="Document Map"/>
    <w:basedOn w:val="Normal"/>
    <w:link w:val="DocumentMapChar"/>
    <w:rsid w:val="00F36D16"/>
    <w:pPr>
      <w:shd w:val="clear" w:color="auto" w:fill="000080"/>
      <w:spacing w:after="0" w:line="240" w:lineRule="auto"/>
    </w:pPr>
    <w:rPr>
      <w:rFonts w:ascii="Tahoma" w:eastAsia="Times New Roman" w:hAnsi="Tahoma"/>
      <w:sz w:val="20"/>
      <w:szCs w:val="20"/>
      <w:lang w:val="en-AU" w:eastAsia="ro-RO"/>
    </w:rPr>
  </w:style>
  <w:style w:type="character" w:customStyle="1" w:styleId="DocumentMapChar">
    <w:name w:val="Document Map Char"/>
    <w:basedOn w:val="DefaultParagraphFont"/>
    <w:link w:val="DocumentMap"/>
    <w:rsid w:val="00F36D16"/>
    <w:rPr>
      <w:rFonts w:ascii="Tahoma" w:eastAsia="Times New Roman" w:hAnsi="Tahoma"/>
      <w:shd w:val="clear" w:color="auto" w:fill="000080"/>
      <w:lang w:val="en-AU" w:eastAsia="ro-RO"/>
    </w:rPr>
  </w:style>
  <w:style w:type="table" w:styleId="TableElegant">
    <w:name w:val="Table Elegant"/>
    <w:basedOn w:val="TableNormal"/>
    <w:rsid w:val="00F36D1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ediumList2-Accent3">
    <w:name w:val="Medium List 2 Accent 3"/>
    <w:basedOn w:val="TableNormal"/>
    <w:rsid w:val="00F36D1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BodyText21">
    <w:name w:val="Body Text 21"/>
    <w:basedOn w:val="Normal"/>
    <w:rsid w:val="00F36D16"/>
    <w:pPr>
      <w:spacing w:after="0" w:line="240" w:lineRule="auto"/>
      <w:jc w:val="both"/>
    </w:pPr>
    <w:rPr>
      <w:rFonts w:ascii="Times New Roman" w:eastAsia="Times New Roman" w:hAnsi="Times New Roman"/>
      <w:b/>
      <w:sz w:val="28"/>
      <w:szCs w:val="20"/>
    </w:rPr>
  </w:style>
  <w:style w:type="paragraph" w:customStyle="1" w:styleId="BodyText26">
    <w:name w:val="Body Text 26"/>
    <w:basedOn w:val="Normal"/>
    <w:rsid w:val="00F36D16"/>
    <w:pPr>
      <w:spacing w:after="0" w:line="240" w:lineRule="auto"/>
      <w:jc w:val="both"/>
    </w:pPr>
    <w:rPr>
      <w:rFonts w:ascii="Arial" w:eastAsia="Times New Roman" w:hAnsi="Arial" w:cs="Arial"/>
      <w:sz w:val="24"/>
      <w:szCs w:val="24"/>
    </w:rPr>
  </w:style>
  <w:style w:type="character" w:customStyle="1" w:styleId="sttsct">
    <w:name w:val="st_tsct"/>
    <w:basedOn w:val="DefaultParagraphFont"/>
    <w:rsid w:val="00F36D16"/>
  </w:style>
  <w:style w:type="character" w:customStyle="1" w:styleId="sttalineat">
    <w:name w:val="st_talineat"/>
    <w:basedOn w:val="DefaultParagraphFont"/>
    <w:rsid w:val="00F36D16"/>
  </w:style>
  <w:style w:type="character" w:customStyle="1" w:styleId="sttlinie">
    <w:name w:val="st_tlinie"/>
    <w:basedOn w:val="DefaultParagraphFont"/>
    <w:rsid w:val="00F36D16"/>
  </w:style>
  <w:style w:type="character" w:customStyle="1" w:styleId="stlinie">
    <w:name w:val="st_linie"/>
    <w:basedOn w:val="DefaultParagraphFont"/>
    <w:rsid w:val="00F36D16"/>
  </w:style>
  <w:style w:type="character" w:customStyle="1" w:styleId="stpar">
    <w:name w:val="st_par"/>
    <w:basedOn w:val="DefaultParagraphFont"/>
    <w:rsid w:val="00F36D16"/>
  </w:style>
  <w:style w:type="character" w:customStyle="1" w:styleId="BodyTextChar1">
    <w:name w:val="Body Text Char1"/>
    <w:rsid w:val="00F36D16"/>
    <w:rPr>
      <w:rFonts w:ascii="Bookman Old Style" w:hAnsi="Bookman Old Style"/>
      <w:b/>
      <w:szCs w:val="24"/>
      <w:lang w:val="ro-RO" w:eastAsia="ro-RO" w:bidi="ar-SA"/>
    </w:rPr>
  </w:style>
  <w:style w:type="paragraph" w:customStyle="1" w:styleId="p2">
    <w:name w:val="p2"/>
    <w:basedOn w:val="Normal"/>
    <w:rsid w:val="00F36D16"/>
    <w:pPr>
      <w:widowControl w:val="0"/>
      <w:tabs>
        <w:tab w:val="left" w:pos="2740"/>
      </w:tabs>
      <w:autoSpaceDE w:val="0"/>
      <w:autoSpaceDN w:val="0"/>
      <w:adjustRightInd w:val="0"/>
      <w:spacing w:after="0" w:line="240" w:lineRule="atLeast"/>
      <w:ind w:left="1300"/>
    </w:pPr>
    <w:rPr>
      <w:rFonts w:ascii="Times New Roman" w:eastAsia="Times New Roman" w:hAnsi="Times New Roman"/>
      <w:sz w:val="20"/>
      <w:szCs w:val="20"/>
    </w:rPr>
  </w:style>
  <w:style w:type="character" w:customStyle="1" w:styleId="sttpar">
    <w:name w:val="st_tpar"/>
    <w:basedOn w:val="DefaultParagraphFont"/>
    <w:rsid w:val="00F36D16"/>
  </w:style>
  <w:style w:type="paragraph" w:customStyle="1" w:styleId="Style7">
    <w:name w:val="Style 7"/>
    <w:basedOn w:val="Normal"/>
    <w:rsid w:val="00F36D16"/>
    <w:pPr>
      <w:widowControl w:val="0"/>
      <w:autoSpaceDE w:val="0"/>
      <w:autoSpaceDN w:val="0"/>
      <w:adjustRightInd w:val="0"/>
      <w:spacing w:after="0" w:line="240" w:lineRule="auto"/>
    </w:pPr>
    <w:rPr>
      <w:rFonts w:ascii="Times New Roman" w:eastAsia="Times New Roman" w:hAnsi="Times New Roman"/>
      <w:sz w:val="20"/>
      <w:szCs w:val="20"/>
      <w:lang w:val="ro-RO" w:eastAsia="en-AU"/>
    </w:rPr>
  </w:style>
  <w:style w:type="paragraph" w:customStyle="1" w:styleId="Tablecaption">
    <w:name w:val="Table caption"/>
    <w:basedOn w:val="Normal"/>
    <w:link w:val="Tablecaption0"/>
    <w:uiPriority w:val="99"/>
    <w:rsid w:val="00F36D16"/>
    <w:pPr>
      <w:widowControl w:val="0"/>
      <w:shd w:val="clear" w:color="auto" w:fill="FFFFFF"/>
      <w:suppressAutoHyphens/>
      <w:spacing w:after="0" w:line="240" w:lineRule="atLeast"/>
      <w:jc w:val="both"/>
    </w:pPr>
    <w:rPr>
      <w:rFonts w:ascii="Palatino Linotype" w:eastAsia="SimSun" w:hAnsi="Palatino Linotype" w:cs="Palatino Linotype"/>
      <w:kern w:val="1"/>
      <w:sz w:val="18"/>
      <w:szCs w:val="18"/>
      <w:lang w:val="ro-RO" w:eastAsia="hi-IN" w:bidi="hi-IN"/>
    </w:rPr>
  </w:style>
  <w:style w:type="character" w:customStyle="1" w:styleId="Tablecaption0">
    <w:name w:val="Table caption_"/>
    <w:link w:val="Tablecaption"/>
    <w:uiPriority w:val="99"/>
    <w:locked/>
    <w:rsid w:val="00F36D16"/>
    <w:rPr>
      <w:rFonts w:ascii="Palatino Linotype" w:eastAsia="SimSun" w:hAnsi="Palatino Linotype" w:cs="Palatino Linotype"/>
      <w:kern w:val="1"/>
      <w:sz w:val="18"/>
      <w:szCs w:val="18"/>
      <w:shd w:val="clear" w:color="auto" w:fill="FFFFFF"/>
      <w:lang w:val="ro-RO" w:eastAsia="hi-IN" w:bidi="hi-IN"/>
    </w:rPr>
  </w:style>
  <w:style w:type="paragraph" w:customStyle="1" w:styleId="Style22">
    <w:name w:val="Style 22"/>
    <w:basedOn w:val="Normal"/>
    <w:rsid w:val="00F36D16"/>
    <w:pPr>
      <w:widowControl w:val="0"/>
      <w:autoSpaceDE w:val="0"/>
      <w:autoSpaceDN w:val="0"/>
      <w:adjustRightInd w:val="0"/>
      <w:spacing w:after="0" w:line="240" w:lineRule="auto"/>
    </w:pPr>
    <w:rPr>
      <w:rFonts w:ascii="Times New Roman" w:eastAsia="Times New Roman" w:hAnsi="Times New Roman"/>
      <w:sz w:val="20"/>
      <w:szCs w:val="20"/>
      <w:lang w:val="ro-RO" w:eastAsia="en-AU"/>
    </w:rPr>
  </w:style>
  <w:style w:type="paragraph" w:customStyle="1" w:styleId="Style12">
    <w:name w:val="Style 12"/>
    <w:basedOn w:val="Normal"/>
    <w:rsid w:val="00F36D16"/>
    <w:pPr>
      <w:widowControl w:val="0"/>
      <w:autoSpaceDE w:val="0"/>
      <w:autoSpaceDN w:val="0"/>
      <w:spacing w:after="0" w:line="240" w:lineRule="auto"/>
      <w:ind w:left="72"/>
    </w:pPr>
    <w:rPr>
      <w:rFonts w:ascii="Times New Roman" w:eastAsia="Times New Roman" w:hAnsi="Times New Roman"/>
      <w:lang w:val="ro-RO" w:eastAsia="en-AU"/>
    </w:rPr>
  </w:style>
  <w:style w:type="paragraph" w:customStyle="1" w:styleId="Style6">
    <w:name w:val="Style 6"/>
    <w:basedOn w:val="Normal"/>
    <w:rsid w:val="00F36D16"/>
    <w:pPr>
      <w:widowControl w:val="0"/>
      <w:autoSpaceDE w:val="0"/>
      <w:autoSpaceDN w:val="0"/>
      <w:spacing w:after="0" w:line="240" w:lineRule="auto"/>
      <w:ind w:left="72" w:right="72" w:firstLine="72"/>
      <w:jc w:val="both"/>
    </w:pPr>
    <w:rPr>
      <w:rFonts w:ascii="Times New Roman" w:eastAsia="Times New Roman" w:hAnsi="Times New Roman"/>
      <w:b/>
      <w:bCs/>
      <w:lang w:val="ro-RO"/>
    </w:rPr>
  </w:style>
  <w:style w:type="paragraph" w:customStyle="1" w:styleId="Style200">
    <w:name w:val="Style 20"/>
    <w:basedOn w:val="Normal"/>
    <w:rsid w:val="00F36D16"/>
    <w:pPr>
      <w:widowControl w:val="0"/>
      <w:autoSpaceDE w:val="0"/>
      <w:autoSpaceDN w:val="0"/>
      <w:spacing w:after="0" w:line="240" w:lineRule="auto"/>
      <w:jc w:val="center"/>
    </w:pPr>
    <w:rPr>
      <w:rFonts w:ascii="Times New Roman" w:eastAsia="Times New Roman" w:hAnsi="Times New Roman"/>
      <w:b/>
      <w:bCs/>
      <w:color w:val="622322"/>
      <w:lang w:val="ro-RO"/>
    </w:rPr>
  </w:style>
  <w:style w:type="paragraph" w:customStyle="1" w:styleId="Style19">
    <w:name w:val="Style 19"/>
    <w:basedOn w:val="Normal"/>
    <w:rsid w:val="00F36D16"/>
    <w:pPr>
      <w:widowControl w:val="0"/>
      <w:autoSpaceDE w:val="0"/>
      <w:autoSpaceDN w:val="0"/>
      <w:spacing w:before="108" w:after="0" w:line="276" w:lineRule="exact"/>
      <w:ind w:left="360"/>
    </w:pPr>
    <w:rPr>
      <w:rFonts w:ascii="Times New Roman" w:eastAsia="Times New Roman" w:hAnsi="Times New Roman"/>
      <w:lang w:val="ro-RO" w:eastAsia="en-AU"/>
    </w:rPr>
  </w:style>
  <w:style w:type="character" w:customStyle="1" w:styleId="tli1">
    <w:name w:val="tli1"/>
    <w:basedOn w:val="DefaultParagraphFont"/>
    <w:rsid w:val="00F36D16"/>
  </w:style>
  <w:style w:type="paragraph" w:customStyle="1" w:styleId="Style3">
    <w:name w:val="Style 3"/>
    <w:basedOn w:val="Normal"/>
    <w:rsid w:val="00F36D16"/>
    <w:pPr>
      <w:widowControl w:val="0"/>
      <w:autoSpaceDE w:val="0"/>
      <w:autoSpaceDN w:val="0"/>
      <w:spacing w:before="108" w:after="0" w:line="360" w:lineRule="auto"/>
      <w:jc w:val="both"/>
    </w:pPr>
    <w:rPr>
      <w:rFonts w:ascii="Times New Roman" w:eastAsia="Times New Roman" w:hAnsi="Times New Roman"/>
      <w:lang w:val="ro-RO"/>
    </w:rPr>
  </w:style>
  <w:style w:type="character" w:customStyle="1" w:styleId="sttlitera">
    <w:name w:val="st_tlitera"/>
    <w:basedOn w:val="DefaultParagraphFont"/>
    <w:rsid w:val="00F36D16"/>
  </w:style>
  <w:style w:type="character" w:customStyle="1" w:styleId="CharacterStyle3">
    <w:name w:val="Character Style 3"/>
    <w:rsid w:val="00F36D16"/>
    <w:rPr>
      <w:sz w:val="20"/>
      <w:szCs w:val="20"/>
    </w:rPr>
  </w:style>
  <w:style w:type="character" w:customStyle="1" w:styleId="CharacterStyle4">
    <w:name w:val="Character Style 4"/>
    <w:rsid w:val="00F36D16"/>
    <w:rPr>
      <w:sz w:val="22"/>
      <w:szCs w:val="22"/>
    </w:rPr>
  </w:style>
  <w:style w:type="character" w:customStyle="1" w:styleId="field-ownership">
    <w:name w:val="field-ownership"/>
    <w:basedOn w:val="DefaultParagraphFont"/>
    <w:rsid w:val="00F36D16"/>
  </w:style>
  <w:style w:type="character" w:customStyle="1" w:styleId="ft">
    <w:name w:val="ft"/>
    <w:rsid w:val="00F36D16"/>
  </w:style>
  <w:style w:type="table" w:styleId="TableList8">
    <w:name w:val="Table List 8"/>
    <w:basedOn w:val="TableNormal"/>
    <w:rsid w:val="00F36D1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Shading-Accent6">
    <w:name w:val="Light Shading Accent 6"/>
    <w:basedOn w:val="TableNormal"/>
    <w:rsid w:val="00F36D16"/>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2">
    <w:name w:val="Light List Accent 2"/>
    <w:basedOn w:val="TableNormal"/>
    <w:rsid w:val="00F36D16"/>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6">
    <w:name w:val="Light Grid Accent 6"/>
    <w:basedOn w:val="TableNormal"/>
    <w:rsid w:val="00F36D16"/>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rsid w:val="00F36D16"/>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odytext0">
    <w:name w:val="Body text_"/>
    <w:link w:val="Bodytext1"/>
    <w:uiPriority w:val="99"/>
    <w:locked/>
    <w:rsid w:val="00F36D16"/>
    <w:rPr>
      <w:sz w:val="22"/>
      <w:szCs w:val="22"/>
      <w:shd w:val="clear" w:color="auto" w:fill="FFFFFF"/>
    </w:rPr>
  </w:style>
  <w:style w:type="paragraph" w:customStyle="1" w:styleId="Bodytext1">
    <w:name w:val="Body text1"/>
    <w:basedOn w:val="Normal"/>
    <w:link w:val="Bodytext0"/>
    <w:uiPriority w:val="99"/>
    <w:rsid w:val="00F36D16"/>
    <w:pPr>
      <w:shd w:val="clear" w:color="auto" w:fill="FFFFFF"/>
      <w:spacing w:before="300" w:after="240" w:line="254" w:lineRule="exact"/>
      <w:ind w:hanging="980"/>
      <w:jc w:val="both"/>
    </w:pPr>
  </w:style>
  <w:style w:type="character" w:customStyle="1" w:styleId="apple-converted-space">
    <w:name w:val="apple-converted-space"/>
    <w:basedOn w:val="DefaultParagraphFont"/>
    <w:rsid w:val="00F36D16"/>
  </w:style>
  <w:style w:type="character" w:customStyle="1" w:styleId="pt1">
    <w:name w:val="pt1"/>
    <w:rsid w:val="00F36D16"/>
    <w:rPr>
      <w:b/>
      <w:bCs/>
      <w:color w:val="8F0000"/>
    </w:rPr>
  </w:style>
  <w:style w:type="character" w:customStyle="1" w:styleId="a1">
    <w:name w:val="a1"/>
    <w:rsid w:val="00F36D16"/>
    <w:rPr>
      <w:bdr w:val="none" w:sz="0" w:space="0" w:color="auto" w:frame="1"/>
    </w:rPr>
  </w:style>
  <w:style w:type="character" w:customStyle="1" w:styleId="l62">
    <w:name w:val="l62"/>
    <w:rsid w:val="00F36D16"/>
    <w:rPr>
      <w:vanish w:val="0"/>
      <w:webHidden w:val="0"/>
      <w:bdr w:val="none" w:sz="0" w:space="0" w:color="auto" w:frame="1"/>
      <w:specVanish w:val="0"/>
    </w:rPr>
  </w:style>
  <w:style w:type="character" w:customStyle="1" w:styleId="l72">
    <w:name w:val="l72"/>
    <w:rsid w:val="00F36D16"/>
    <w:rPr>
      <w:vanish w:val="0"/>
      <w:webHidden w:val="0"/>
      <w:bdr w:val="none" w:sz="0" w:space="0" w:color="auto" w:frame="1"/>
      <w:specVanish w:val="0"/>
    </w:rPr>
  </w:style>
  <w:style w:type="character" w:customStyle="1" w:styleId="l82">
    <w:name w:val="l82"/>
    <w:rsid w:val="00F36D16"/>
    <w:rPr>
      <w:vanish w:val="0"/>
      <w:webHidden w:val="0"/>
      <w:bdr w:val="none" w:sz="0" w:space="0" w:color="auto" w:frame="1"/>
      <w:specVanish w:val="0"/>
    </w:rPr>
  </w:style>
  <w:style w:type="character" w:customStyle="1" w:styleId="Bodytext1012pt1">
    <w:name w:val="Body text (10) + 12 pt1"/>
    <w:rsid w:val="00F36D16"/>
    <w:rPr>
      <w:rFonts w:ascii="Times New Roman" w:hAnsi="Times New Roman" w:cs="Times New Roman"/>
      <w:spacing w:val="0"/>
      <w:sz w:val="24"/>
      <w:szCs w:val="24"/>
    </w:rPr>
  </w:style>
  <w:style w:type="character" w:customStyle="1" w:styleId="a">
    <w:name w:val="a"/>
    <w:basedOn w:val="DefaultParagraphFont"/>
    <w:rsid w:val="00F36D16"/>
  </w:style>
  <w:style w:type="character" w:customStyle="1" w:styleId="l9">
    <w:name w:val="l9"/>
    <w:basedOn w:val="DefaultParagraphFont"/>
    <w:rsid w:val="00F36D16"/>
  </w:style>
  <w:style w:type="character" w:customStyle="1" w:styleId="l7">
    <w:name w:val="l7"/>
    <w:basedOn w:val="DefaultParagraphFont"/>
    <w:rsid w:val="00F36D16"/>
  </w:style>
  <w:style w:type="character" w:customStyle="1" w:styleId="l8">
    <w:name w:val="l8"/>
    <w:basedOn w:val="DefaultParagraphFont"/>
    <w:rsid w:val="00F36D16"/>
  </w:style>
  <w:style w:type="character" w:customStyle="1" w:styleId="l6">
    <w:name w:val="l6"/>
    <w:basedOn w:val="DefaultParagraphFont"/>
    <w:rsid w:val="00F36D16"/>
  </w:style>
  <w:style w:type="character" w:styleId="FootnoteReference">
    <w:name w:val="footnote reference"/>
    <w:uiPriority w:val="99"/>
    <w:unhideWhenUsed/>
    <w:rsid w:val="00F36D16"/>
  </w:style>
  <w:style w:type="numbering" w:customStyle="1" w:styleId="abc1">
    <w:name w:val="abc)1"/>
    <w:uiPriority w:val="99"/>
    <w:rsid w:val="00F36D16"/>
    <w:pPr>
      <w:numPr>
        <w:numId w:val="29"/>
      </w:numPr>
    </w:pPr>
  </w:style>
  <w:style w:type="character" w:customStyle="1" w:styleId="field-area">
    <w:name w:val="field-area"/>
    <w:rsid w:val="00F36D16"/>
  </w:style>
  <w:style w:type="numbering" w:customStyle="1" w:styleId="abc">
    <w:name w:val="abc)"/>
    <w:uiPriority w:val="99"/>
    <w:rsid w:val="00F36D16"/>
    <w:pPr>
      <w:numPr>
        <w:numId w:val="31"/>
      </w:numPr>
    </w:pPr>
  </w:style>
  <w:style w:type="character" w:customStyle="1" w:styleId="spar">
    <w:name w:val="s_par"/>
    <w:rsid w:val="00F36D16"/>
  </w:style>
  <w:style w:type="character" w:customStyle="1" w:styleId="field-code">
    <w:name w:val="field-code"/>
    <w:rsid w:val="00F36D16"/>
  </w:style>
  <w:style w:type="character" w:customStyle="1" w:styleId="field-name">
    <w:name w:val="field-name"/>
    <w:rsid w:val="00F36D16"/>
  </w:style>
  <w:style w:type="character" w:customStyle="1" w:styleId="field-passage">
    <w:name w:val="field-passage"/>
    <w:rsid w:val="00F36D16"/>
  </w:style>
  <w:style w:type="character" w:customStyle="1" w:styleId="field-population">
    <w:name w:val="field-population"/>
    <w:rsid w:val="00F36D16"/>
  </w:style>
  <w:style w:type="character" w:customStyle="1" w:styleId="field-reproduction">
    <w:name w:val="field-reproduction"/>
    <w:rsid w:val="00F36D16"/>
  </w:style>
  <w:style w:type="character" w:customStyle="1" w:styleId="field-conservation">
    <w:name w:val="field-conservation"/>
    <w:rsid w:val="00F36D16"/>
  </w:style>
  <w:style w:type="character" w:customStyle="1" w:styleId="field-isolation">
    <w:name w:val="field-isolation"/>
    <w:rsid w:val="00F36D16"/>
  </w:style>
  <w:style w:type="character" w:customStyle="1" w:styleId="field-globaleval">
    <w:name w:val="field-global_eval"/>
    <w:rsid w:val="00F36D16"/>
  </w:style>
  <w:style w:type="character" w:customStyle="1" w:styleId="field-wintering">
    <w:name w:val="field-wintering"/>
    <w:rsid w:val="00F36D16"/>
  </w:style>
  <w:style w:type="character" w:customStyle="1" w:styleId="field-resident">
    <w:name w:val="field-resident"/>
    <w:rsid w:val="00F36D16"/>
  </w:style>
  <w:style w:type="paragraph" w:customStyle="1" w:styleId="label">
    <w:name w:val="label"/>
    <w:basedOn w:val="Normal"/>
    <w:rsid w:val="00F36D1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ield-n06">
    <w:name w:val="field-n06"/>
    <w:rsid w:val="00F36D16"/>
  </w:style>
  <w:style w:type="character" w:customStyle="1" w:styleId="field-n12">
    <w:name w:val="field-n12"/>
    <w:rsid w:val="00F36D16"/>
  </w:style>
  <w:style w:type="character" w:customStyle="1" w:styleId="field-n14">
    <w:name w:val="field-n14"/>
    <w:rsid w:val="00F36D16"/>
  </w:style>
  <w:style w:type="character" w:customStyle="1" w:styleId="field-n15">
    <w:name w:val="field-n15"/>
    <w:rsid w:val="00F36D16"/>
  </w:style>
  <w:style w:type="character" w:customStyle="1" w:styleId="field-n16">
    <w:name w:val="field-n16"/>
    <w:rsid w:val="00F36D16"/>
  </w:style>
  <w:style w:type="character" w:customStyle="1" w:styleId="field-n23">
    <w:name w:val="field-n23"/>
    <w:rsid w:val="00F36D16"/>
  </w:style>
  <w:style w:type="character" w:customStyle="1" w:styleId="field-n26">
    <w:name w:val="field-n26"/>
    <w:rsid w:val="00F36D16"/>
  </w:style>
  <w:style w:type="character" w:customStyle="1" w:styleId="field-other">
    <w:name w:val="field-other"/>
    <w:rsid w:val="00F36D16"/>
  </w:style>
  <w:style w:type="character" w:customStyle="1" w:styleId="field-quality">
    <w:name w:val="field-quality"/>
    <w:rsid w:val="00F36D16"/>
  </w:style>
  <w:style w:type="character" w:customStyle="1" w:styleId="field-vulnerability">
    <w:name w:val="field-vulnerability"/>
    <w:rsid w:val="00F36D16"/>
  </w:style>
  <w:style w:type="paragraph" w:customStyle="1" w:styleId="helptext">
    <w:name w:val="helptext"/>
    <w:basedOn w:val="Normal"/>
    <w:rsid w:val="00F36D1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ield-intensity">
    <w:name w:val="field-intensity"/>
    <w:rsid w:val="00F36D16"/>
  </w:style>
  <w:style w:type="character" w:customStyle="1" w:styleId="field-percentage">
    <w:name w:val="field-percentage"/>
    <w:rsid w:val="00F36D16"/>
  </w:style>
  <w:style w:type="character" w:customStyle="1" w:styleId="field-influence">
    <w:name w:val="field-influence"/>
    <w:rsid w:val="00F36D16"/>
  </w:style>
  <w:style w:type="character" w:customStyle="1" w:styleId="field-organisation">
    <w:name w:val="field-organisation"/>
    <w:rsid w:val="00F36D16"/>
  </w:style>
  <w:style w:type="character" w:customStyle="1" w:styleId="field-plan">
    <w:name w:val="field-plan"/>
    <w:rsid w:val="00F36D16"/>
  </w:style>
  <w:style w:type="character" w:customStyle="1" w:styleId="field-type">
    <w:name w:val="field-type"/>
    <w:rsid w:val="00F36D16"/>
  </w:style>
  <w:style w:type="character" w:customStyle="1" w:styleId="field-datedocumentadd">
    <w:name w:val="field-date_document_add"/>
    <w:rsid w:val="00F36D16"/>
  </w:style>
  <w:style w:type="character" w:customStyle="1" w:styleId="field-datedocumentupdate">
    <w:name w:val="field-date_document_update"/>
    <w:rsid w:val="00F36D16"/>
  </w:style>
  <w:style w:type="paragraph" w:customStyle="1" w:styleId="label1">
    <w:name w:val="label1"/>
    <w:basedOn w:val="Normal"/>
    <w:rsid w:val="00F36D1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ield-responsible">
    <w:name w:val="field-responsible"/>
    <w:rsid w:val="00F36D16"/>
  </w:style>
  <w:style w:type="character" w:customStyle="1" w:styleId="field-confirmationspa">
    <w:name w:val="field-confirmation_spa"/>
    <w:rsid w:val="00F36D16"/>
  </w:style>
  <w:style w:type="character" w:customStyle="1" w:styleId="field-longitude">
    <w:name w:val="field-longitude"/>
    <w:rsid w:val="00F36D16"/>
  </w:style>
  <w:style w:type="character" w:customStyle="1" w:styleId="field-latitude">
    <w:name w:val="field-latitude"/>
    <w:rsid w:val="00F36D16"/>
  </w:style>
  <w:style w:type="character" w:customStyle="1" w:styleId="field-min">
    <w:name w:val="field-min"/>
    <w:rsid w:val="00F36D16"/>
  </w:style>
  <w:style w:type="character" w:customStyle="1" w:styleId="field-max">
    <w:name w:val="field-max"/>
    <w:rsid w:val="00F36D16"/>
  </w:style>
  <w:style w:type="character" w:customStyle="1" w:styleId="field-mean">
    <w:name w:val="field-mean"/>
    <w:rsid w:val="00F36D16"/>
  </w:style>
  <w:style w:type="character" w:customStyle="1" w:styleId="field-coverage">
    <w:name w:val="field-coverage"/>
    <w:rsid w:val="00F36D16"/>
  </w:style>
  <w:style w:type="character" w:customStyle="1" w:styleId="field-overlap">
    <w:name w:val="field-overlap"/>
    <w:rsid w:val="00F36D16"/>
  </w:style>
  <w:style w:type="character" w:customStyle="1" w:styleId="field-sitename">
    <w:name w:val="field-site_name"/>
    <w:rsid w:val="00F36D16"/>
  </w:style>
  <w:style w:type="character" w:customStyle="1" w:styleId="BodyText10">
    <w:name w:val="Body Text1"/>
    <w:rsid w:val="00F36D16"/>
    <w:rPr>
      <w:rFonts w:ascii="Times New Roman" w:hAnsi="Times New Roman" w:cs="Times New Roman"/>
      <w:spacing w:val="0"/>
      <w:sz w:val="24"/>
      <w:szCs w:val="24"/>
      <w:u w:val="single"/>
      <w:shd w:val="clear" w:color="auto" w:fill="FFFFFF"/>
    </w:rPr>
  </w:style>
  <w:style w:type="character" w:customStyle="1" w:styleId="BodytextItalic">
    <w:name w:val="Body text + Italic"/>
    <w:uiPriority w:val="99"/>
    <w:rsid w:val="00F36D16"/>
    <w:rPr>
      <w:rFonts w:ascii="Times New Roman" w:eastAsia="SimSun" w:hAnsi="Times New Roman" w:cs="Times New Roman"/>
      <w:i/>
      <w:iCs/>
      <w:color w:val="000000"/>
      <w:spacing w:val="0"/>
      <w:kern w:val="1"/>
      <w:sz w:val="23"/>
      <w:szCs w:val="23"/>
      <w:shd w:val="clear" w:color="auto" w:fill="FFFFFF"/>
      <w:lang w:val="en-US" w:eastAsia="hi-IN" w:bidi="hi-IN"/>
    </w:rPr>
  </w:style>
  <w:style w:type="character" w:customStyle="1" w:styleId="BodytextBold">
    <w:name w:val="Body text + Bold"/>
    <w:uiPriority w:val="99"/>
    <w:rsid w:val="00F36D16"/>
    <w:rPr>
      <w:rFonts w:ascii="Times New Roman" w:eastAsia="SimSun" w:hAnsi="Times New Roman" w:cs="Times New Roman"/>
      <w:b/>
      <w:bCs/>
      <w:color w:val="000000"/>
      <w:spacing w:val="0"/>
      <w:kern w:val="1"/>
      <w:sz w:val="23"/>
      <w:szCs w:val="23"/>
      <w:shd w:val="clear" w:color="auto" w:fill="FFFFFF"/>
      <w:lang w:val="en-US" w:eastAsia="hi-IN" w:bidi="hi-IN"/>
    </w:rPr>
  </w:style>
  <w:style w:type="paragraph" w:customStyle="1" w:styleId="NormalWeb3">
    <w:name w:val="Normal (Web)3"/>
    <w:basedOn w:val="Normal"/>
    <w:rsid w:val="00F36D16"/>
    <w:pPr>
      <w:widowControl w:val="0"/>
      <w:adjustRightInd w:val="0"/>
      <w:spacing w:before="100" w:beforeAutospacing="1" w:after="100" w:afterAutospacing="1" w:line="360" w:lineRule="atLeast"/>
      <w:jc w:val="both"/>
      <w:textAlignment w:val="baseline"/>
    </w:pPr>
    <w:rPr>
      <w:rFonts w:ascii="Verdana" w:eastAsia="Times New Roman" w:hAnsi="Verdana"/>
      <w:sz w:val="16"/>
      <w:szCs w:val="16"/>
    </w:rPr>
  </w:style>
  <w:style w:type="character" w:customStyle="1" w:styleId="CharacterStyle1">
    <w:name w:val="Character Style 1"/>
    <w:rsid w:val="00F36D16"/>
    <w:rPr>
      <w:rFonts w:ascii="Arial Narrow" w:hAnsi="Arial Narrow" w:cs="Arial Narrow"/>
      <w:sz w:val="28"/>
      <w:szCs w:val="28"/>
    </w:rPr>
  </w:style>
  <w:style w:type="character" w:styleId="HTMLTypewriter">
    <w:name w:val="HTML Typewriter"/>
    <w:rsid w:val="00F36D16"/>
    <w:rPr>
      <w:rFonts w:ascii="Courier New" w:eastAsia="Times New Roman" w:hAnsi="Courier New" w:cs="Courier New"/>
      <w:sz w:val="20"/>
      <w:szCs w:val="20"/>
    </w:rPr>
  </w:style>
  <w:style w:type="character" w:customStyle="1" w:styleId="CharacterStyle2">
    <w:name w:val="Character Style 2"/>
    <w:rsid w:val="00F36D16"/>
    <w:rPr>
      <w:rFonts w:ascii="Arial" w:hAnsi="Arial" w:cs="Arial"/>
      <w:sz w:val="22"/>
      <w:szCs w:val="22"/>
    </w:rPr>
  </w:style>
  <w:style w:type="paragraph" w:customStyle="1" w:styleId="Char">
    <w:name w:val="Char"/>
    <w:basedOn w:val="Normal"/>
    <w:rsid w:val="00F36D16"/>
    <w:pPr>
      <w:spacing w:after="0" w:line="240" w:lineRule="auto"/>
    </w:pPr>
    <w:rPr>
      <w:rFonts w:ascii="Times New Roman" w:eastAsia="Times New Roman" w:hAnsi="Times New Roman"/>
      <w:sz w:val="24"/>
      <w:szCs w:val="24"/>
      <w:lang w:val="pl-PL" w:eastAsia="pl-PL"/>
    </w:rPr>
  </w:style>
  <w:style w:type="paragraph" w:customStyle="1" w:styleId="alp0s1">
    <w:name w:val="a_l p_0 s_1"/>
    <w:basedOn w:val="Normal"/>
    <w:rsid w:val="00F36D16"/>
    <w:pPr>
      <w:spacing w:before="100" w:beforeAutospacing="1" w:after="100" w:afterAutospacing="1" w:line="240" w:lineRule="auto"/>
    </w:pPr>
    <w:rPr>
      <w:rFonts w:ascii="Times New Roman" w:eastAsia="Times New Roman" w:hAnsi="Times New Roman"/>
      <w:sz w:val="24"/>
      <w:szCs w:val="24"/>
    </w:rPr>
  </w:style>
  <w:style w:type="paragraph" w:customStyle="1" w:styleId="alp0s1t14">
    <w:name w:val="a_l p_0 s_1 t_14"/>
    <w:basedOn w:val="Normal"/>
    <w:rsid w:val="00F36D16"/>
    <w:pPr>
      <w:spacing w:before="100" w:beforeAutospacing="1" w:after="100" w:afterAutospacing="1" w:line="240" w:lineRule="auto"/>
    </w:pPr>
    <w:rPr>
      <w:rFonts w:ascii="Times New Roman" w:eastAsia="Times New Roman" w:hAnsi="Times New Roman"/>
      <w:sz w:val="24"/>
      <w:szCs w:val="24"/>
    </w:rPr>
  </w:style>
  <w:style w:type="paragraph" w:styleId="ListBullet">
    <w:name w:val="List Bullet"/>
    <w:basedOn w:val="Normal"/>
    <w:rsid w:val="00F36D16"/>
    <w:pPr>
      <w:numPr>
        <w:numId w:val="30"/>
      </w:numPr>
      <w:suppressAutoHyphens/>
      <w:spacing w:before="40" w:after="40" w:line="240" w:lineRule="auto"/>
      <w:ind w:left="0" w:firstLine="0"/>
      <w:jc w:val="both"/>
    </w:pPr>
    <w:rPr>
      <w:rFonts w:ascii="Times New Roman" w:eastAsia="Times New Roman" w:hAnsi="Times New Roman"/>
      <w:sz w:val="24"/>
      <w:szCs w:val="20"/>
      <w:lang w:val="ro-RO" w:eastAsia="ar-SA"/>
    </w:rPr>
  </w:style>
  <w:style w:type="paragraph" w:customStyle="1" w:styleId="text">
    <w:name w:val="text"/>
    <w:basedOn w:val="Normal"/>
    <w:link w:val="textCaracter"/>
    <w:rsid w:val="00F36D16"/>
    <w:pPr>
      <w:spacing w:after="0" w:line="240" w:lineRule="auto"/>
      <w:ind w:firstLine="851"/>
      <w:jc w:val="both"/>
    </w:pPr>
    <w:rPr>
      <w:rFonts w:ascii="Century Gothic" w:eastAsia="Times New Roman" w:hAnsi="Century Gothic"/>
      <w:szCs w:val="20"/>
      <w:lang w:val="x-none" w:eastAsia="x-none"/>
    </w:rPr>
  </w:style>
  <w:style w:type="character" w:customStyle="1" w:styleId="textCaracter">
    <w:name w:val="text Caracter"/>
    <w:link w:val="text"/>
    <w:rsid w:val="00F36D16"/>
    <w:rPr>
      <w:rFonts w:ascii="Century Gothic" w:eastAsia="Times New Roman" w:hAnsi="Century Gothic"/>
      <w:sz w:val="22"/>
      <w:lang w:val="x-none" w:eastAsia="x-none"/>
    </w:rPr>
  </w:style>
  <w:style w:type="paragraph" w:customStyle="1" w:styleId="BauConceptBulets">
    <w:name w:val="BauConcept Bulets"/>
    <w:basedOn w:val="Normal"/>
    <w:link w:val="BauConceptBuletsChar"/>
    <w:qFormat/>
    <w:rsid w:val="00F36D16"/>
    <w:pPr>
      <w:numPr>
        <w:numId w:val="32"/>
      </w:numPr>
      <w:tabs>
        <w:tab w:val="left" w:pos="284"/>
        <w:tab w:val="left" w:pos="709"/>
      </w:tabs>
      <w:spacing w:after="0" w:line="240" w:lineRule="auto"/>
      <w:jc w:val="both"/>
    </w:pPr>
    <w:rPr>
      <w:rFonts w:ascii="Arial" w:eastAsia="Times New Roman" w:hAnsi="Arial"/>
      <w:b/>
      <w:kern w:val="18"/>
      <w:szCs w:val="20"/>
    </w:rPr>
  </w:style>
  <w:style w:type="character" w:customStyle="1" w:styleId="BauConceptBuletsChar">
    <w:name w:val="BauConcept Bulets Char"/>
    <w:link w:val="BauConceptBulets"/>
    <w:rsid w:val="00F36D16"/>
    <w:rPr>
      <w:rFonts w:ascii="Arial" w:eastAsia="Times New Roman" w:hAnsi="Arial"/>
      <w:b/>
      <w:kern w:val="18"/>
      <w:sz w:val="22"/>
    </w:rPr>
  </w:style>
  <w:style w:type="paragraph" w:customStyle="1" w:styleId="BodyText31">
    <w:name w:val="Body Text 31"/>
    <w:basedOn w:val="Normal"/>
    <w:rsid w:val="00F36D16"/>
    <w:pPr>
      <w:suppressAutoHyphens/>
      <w:spacing w:after="0" w:line="240" w:lineRule="auto"/>
      <w:jc w:val="center"/>
    </w:pPr>
    <w:rPr>
      <w:rFonts w:ascii="MTIMES" w:eastAsia="Times New Roman" w:hAnsi="MTIMES" w:cs="Calibri"/>
      <w:b/>
      <w:sz w:val="28"/>
      <w:szCs w:val="24"/>
      <w:lang w:val="fr-FR" w:eastAsia="ar-SA"/>
    </w:rPr>
  </w:style>
  <w:style w:type="character" w:customStyle="1" w:styleId="w8qarf">
    <w:name w:val="w8qarf"/>
    <w:rsid w:val="00F36D16"/>
  </w:style>
  <w:style w:type="character" w:customStyle="1" w:styleId="lrzxr">
    <w:name w:val="lrzxr"/>
    <w:rsid w:val="00F36D16"/>
  </w:style>
  <w:style w:type="character" w:customStyle="1" w:styleId="style10">
    <w:name w:val="style10"/>
    <w:rsid w:val="00F36D16"/>
  </w:style>
  <w:style w:type="paragraph" w:customStyle="1" w:styleId="Textnormal">
    <w:name w:val="Text normal"/>
    <w:link w:val="TextnormalChar"/>
    <w:rsid w:val="00F36D16"/>
    <w:pPr>
      <w:spacing w:before="80" w:after="160"/>
      <w:ind w:left="1304"/>
      <w:jc w:val="both"/>
    </w:pPr>
    <w:rPr>
      <w:rFonts w:ascii="Arial" w:eastAsia="Times New Roman" w:hAnsi="Arial"/>
      <w:sz w:val="24"/>
      <w:szCs w:val="22"/>
    </w:rPr>
  </w:style>
  <w:style w:type="character" w:customStyle="1" w:styleId="TextnormalChar">
    <w:name w:val="Text normal Char"/>
    <w:link w:val="Textnormal"/>
    <w:rsid w:val="00F36D16"/>
    <w:rPr>
      <w:rFonts w:ascii="Arial" w:eastAsia="Times New Roman" w:hAnsi="Arial"/>
      <w:sz w:val="24"/>
      <w:szCs w:val="22"/>
    </w:rPr>
  </w:style>
  <w:style w:type="character" w:customStyle="1" w:styleId="sttart">
    <w:name w:val="st_tart"/>
    <w:rsid w:val="00F36D16"/>
  </w:style>
  <w:style w:type="paragraph" w:customStyle="1" w:styleId="WW-Default">
    <w:name w:val="WW-Default"/>
    <w:rsid w:val="00F36D16"/>
    <w:pPr>
      <w:widowControl w:val="0"/>
      <w:suppressAutoHyphens/>
      <w:autoSpaceDE w:val="0"/>
      <w:jc w:val="both"/>
    </w:pPr>
    <w:rPr>
      <w:rFonts w:ascii="Times New Roman" w:eastAsia="Arial" w:hAnsi="Times New Roman"/>
      <w:sz w:val="24"/>
      <w:lang w:eastAsia="ar-SA"/>
    </w:rPr>
  </w:style>
  <w:style w:type="character" w:customStyle="1" w:styleId="sden">
    <w:name w:val="s_den"/>
    <w:rsid w:val="00F36D16"/>
  </w:style>
  <w:style w:type="character" w:customStyle="1" w:styleId="shdr">
    <w:name w:val="s_hdr"/>
    <w:rsid w:val="00F36D16"/>
  </w:style>
  <w:style w:type="paragraph" w:customStyle="1" w:styleId="TableParagraph">
    <w:name w:val="Table Paragraph"/>
    <w:basedOn w:val="Normal"/>
    <w:uiPriority w:val="1"/>
    <w:qFormat/>
    <w:rsid w:val="00F36D16"/>
    <w:pPr>
      <w:widowControl w:val="0"/>
      <w:autoSpaceDE w:val="0"/>
      <w:autoSpaceDN w:val="0"/>
      <w:spacing w:after="0" w:line="256" w:lineRule="exact"/>
      <w:ind w:left="107"/>
    </w:pPr>
    <w:rPr>
      <w:rFonts w:ascii="Arial" w:eastAsia="Arial" w:hAnsi="Arial" w:cs="Arial"/>
      <w:lang w:val="ro-RO"/>
    </w:rPr>
  </w:style>
  <w:style w:type="character" w:customStyle="1" w:styleId="ff2">
    <w:name w:val="ff2"/>
    <w:basedOn w:val="DefaultParagraphFont"/>
    <w:rsid w:val="00F36D16"/>
  </w:style>
  <w:style w:type="character" w:customStyle="1" w:styleId="a0">
    <w:name w:val="_"/>
    <w:basedOn w:val="DefaultParagraphFont"/>
    <w:rsid w:val="00F36D16"/>
  </w:style>
  <w:style w:type="character" w:customStyle="1" w:styleId="ff1">
    <w:name w:val="ff1"/>
    <w:basedOn w:val="DefaultParagraphFont"/>
    <w:rsid w:val="00F36D16"/>
  </w:style>
  <w:style w:type="character" w:customStyle="1" w:styleId="ls1">
    <w:name w:val="ls1"/>
    <w:basedOn w:val="DefaultParagraphFont"/>
    <w:rsid w:val="00F36D16"/>
  </w:style>
  <w:style w:type="character" w:customStyle="1" w:styleId="ls0">
    <w:name w:val="ls0"/>
    <w:basedOn w:val="DefaultParagraphFont"/>
    <w:rsid w:val="00F36D16"/>
  </w:style>
  <w:style w:type="character" w:customStyle="1" w:styleId="fff">
    <w:name w:val="fff"/>
    <w:basedOn w:val="DefaultParagraphFont"/>
    <w:rsid w:val="00F36D16"/>
  </w:style>
  <w:style w:type="character" w:customStyle="1" w:styleId="ff3">
    <w:name w:val="ff3"/>
    <w:basedOn w:val="DefaultParagraphFont"/>
    <w:rsid w:val="00F36D16"/>
  </w:style>
  <w:style w:type="character" w:customStyle="1" w:styleId="ff5">
    <w:name w:val="ff5"/>
    <w:basedOn w:val="DefaultParagraphFont"/>
    <w:rsid w:val="00F36D16"/>
  </w:style>
  <w:style w:type="character" w:customStyle="1" w:styleId="ls4">
    <w:name w:val="ls4"/>
    <w:basedOn w:val="DefaultParagraphFont"/>
    <w:rsid w:val="00F36D16"/>
  </w:style>
  <w:style w:type="character" w:customStyle="1" w:styleId="lsd">
    <w:name w:val="lsd"/>
    <w:basedOn w:val="DefaultParagraphFont"/>
    <w:rsid w:val="00F36D16"/>
  </w:style>
  <w:style w:type="character" w:customStyle="1" w:styleId="ls9">
    <w:name w:val="ls9"/>
    <w:basedOn w:val="DefaultParagraphFont"/>
    <w:rsid w:val="00F36D16"/>
  </w:style>
  <w:style w:type="character" w:customStyle="1" w:styleId="ffa">
    <w:name w:val="ffa"/>
    <w:basedOn w:val="DefaultParagraphFont"/>
    <w:rsid w:val="00F36D16"/>
  </w:style>
  <w:style w:type="paragraph" w:customStyle="1" w:styleId="Frspaiere12">
    <w:name w:val="Fără spațiere12"/>
    <w:qFormat/>
    <w:rsid w:val="00F36D16"/>
    <w:rPr>
      <w:rFonts w:ascii="Times New Roman" w:eastAsia="Times New Roman" w:hAnsi="Times New Roman"/>
      <w:sz w:val="22"/>
      <w:szCs w:val="22"/>
    </w:rPr>
  </w:style>
  <w:style w:type="paragraph" w:customStyle="1" w:styleId="Frspaiere21">
    <w:name w:val="Fără spațiere21"/>
    <w:qFormat/>
    <w:rsid w:val="00F36D16"/>
    <w:pPr>
      <w:jc w:val="center"/>
    </w:pPr>
    <w:rPr>
      <w:rFonts w:ascii="Times New Roman" w:eastAsia="Times New Roman" w:hAnsi="Times New Roman"/>
      <w:sz w:val="18"/>
      <w:szCs w:val="18"/>
      <w:lang w:val="ro-RO" w:eastAsia="ro-RO"/>
    </w:rPr>
  </w:style>
  <w:style w:type="paragraph" w:customStyle="1" w:styleId="subcapitolnivel1">
    <w:name w:val="subcapitol nivel 1"/>
    <w:basedOn w:val="Heading2"/>
    <w:qFormat/>
    <w:rsid w:val="00F36D16"/>
    <w:pPr>
      <w:keepLines w:val="0"/>
      <w:pBdr>
        <w:top w:val="single" w:sz="4" w:space="1" w:color="auto"/>
        <w:bottom w:val="single" w:sz="4" w:space="1" w:color="auto"/>
      </w:pBdr>
      <w:shd w:val="clear" w:color="auto" w:fill="F2F2F2" w:themeFill="background1" w:themeFillShade="F2"/>
      <w:spacing w:before="240" w:after="60" w:line="240" w:lineRule="auto"/>
      <w:ind w:left="709" w:right="140"/>
    </w:pPr>
    <w:rPr>
      <w:rFonts w:ascii="Times New Roman" w:hAnsi="Times New Roman"/>
      <w:iCs/>
      <w:noProof/>
      <w:color w:val="auto"/>
      <w:sz w:val="28"/>
      <w:szCs w:val="28"/>
      <w:lang w:val="ro-RO" w:eastAsia="ro-RO"/>
    </w:rPr>
  </w:style>
  <w:style w:type="paragraph" w:customStyle="1" w:styleId="Frspaiere11">
    <w:name w:val="Fără spațiere11"/>
    <w:qFormat/>
    <w:rsid w:val="00F36D16"/>
    <w:pPr>
      <w:jc w:val="both"/>
    </w:pPr>
    <w:rPr>
      <w:rFonts w:ascii="Times New Roman" w:eastAsia="Times New Roman" w:hAnsi="Times New Roman" w:cstheme="minorBidi"/>
      <w:sz w:val="22"/>
      <w:szCs w:val="24"/>
    </w:rPr>
  </w:style>
  <w:style w:type="paragraph" w:customStyle="1" w:styleId="Subtitlu1">
    <w:name w:val="Subtitlu1"/>
    <w:basedOn w:val="Heading2"/>
    <w:autoRedefine/>
    <w:qFormat/>
    <w:rsid w:val="00CB3EA2"/>
    <w:pPr>
      <w:keepLines w:val="0"/>
      <w:spacing w:before="0" w:line="240" w:lineRule="auto"/>
      <w:ind w:right="57"/>
      <w:jc w:val="both"/>
    </w:pPr>
    <w:rPr>
      <w:rFonts w:ascii="Times New Roman" w:hAnsi="Times New Roman"/>
      <w:color w:val="auto"/>
      <w:sz w:val="24"/>
      <w:szCs w:val="24"/>
      <w:u w:val="singl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09815543">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C218-7949-4386-9B5B-518F9FB5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12173</Words>
  <Characters>69390</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81401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 Stanciu</cp:lastModifiedBy>
  <cp:revision>2</cp:revision>
  <cp:lastPrinted>2023-09-05T10:46:00Z</cp:lastPrinted>
  <dcterms:created xsi:type="dcterms:W3CDTF">2023-10-11T07:25:00Z</dcterms:created>
  <dcterms:modified xsi:type="dcterms:W3CDTF">2023-10-11T07:25:00Z</dcterms:modified>
</cp:coreProperties>
</file>