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7B4591" w:rsidRPr="00054748" w:rsidRDefault="007B4591" w:rsidP="007B4591">
      <w:pPr>
        <w:rPr>
          <w:highlight w:val="yellow"/>
          <w:lang w:val="ro-RO" w:eastAsia="ro-RO"/>
        </w:rPr>
      </w:pPr>
    </w:p>
    <w:p w:rsidR="007B4591" w:rsidRPr="00054748" w:rsidRDefault="007B4591" w:rsidP="007B4591">
      <w:pPr>
        <w:rPr>
          <w:highlight w:val="yellow"/>
          <w:lang w:val="ro-RO" w:eastAsia="ro-RO"/>
        </w:rPr>
      </w:pPr>
    </w:p>
    <w:p w:rsidR="007B4591" w:rsidRPr="00054748" w:rsidRDefault="007B4591" w:rsidP="007B4591">
      <w:pPr>
        <w:rPr>
          <w:highlight w:val="yellow"/>
          <w:lang w:val="ro-RO" w:eastAsia="ro-RO"/>
        </w:rPr>
      </w:pPr>
    </w:p>
    <w:p w:rsidR="007B4591" w:rsidRPr="00054748" w:rsidRDefault="007B4591" w:rsidP="007B4591">
      <w:pPr>
        <w:rPr>
          <w:highlight w:val="yellow"/>
          <w:lang w:val="ro-RO" w:eastAsia="ro-RO"/>
        </w:rPr>
      </w:pPr>
    </w:p>
    <w:p w:rsidR="007B4591" w:rsidRPr="00054748" w:rsidRDefault="007B4591" w:rsidP="007B4591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474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05474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5474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B4591" w:rsidRPr="00054748" w:rsidRDefault="007B4591" w:rsidP="007B4591">
      <w:pPr>
        <w:jc w:val="center"/>
        <w:rPr>
          <w:rStyle w:val="ax1"/>
          <w:bCs/>
          <w:highlight w:val="lightGray"/>
          <w:lang w:val="ro-RO"/>
        </w:rPr>
      </w:pPr>
    </w:p>
    <w:p w:rsidR="007B4591" w:rsidRPr="00054748" w:rsidRDefault="007B4591" w:rsidP="007B459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054748">
        <w:rPr>
          <w:i/>
        </w:rPr>
        <w:t xml:space="preserve">    </w:t>
      </w:r>
      <w:proofErr w:type="spellStart"/>
      <w:r w:rsidRPr="00054748">
        <w:rPr>
          <w:b/>
          <w:bCs/>
          <w:i/>
        </w:rPr>
        <w:t>Anunţ</w:t>
      </w:r>
      <w:proofErr w:type="spellEnd"/>
      <w:r w:rsidRPr="00054748">
        <w:rPr>
          <w:b/>
          <w:bCs/>
          <w:i/>
        </w:rPr>
        <w:t xml:space="preserve"> public </w:t>
      </w:r>
      <w:proofErr w:type="spellStart"/>
      <w:r w:rsidRPr="00054748">
        <w:rPr>
          <w:b/>
          <w:bCs/>
          <w:i/>
        </w:rPr>
        <w:t>privind</w:t>
      </w:r>
      <w:proofErr w:type="spellEnd"/>
      <w:r w:rsidRPr="00054748">
        <w:rPr>
          <w:b/>
          <w:bCs/>
          <w:i/>
        </w:rPr>
        <w:t xml:space="preserve"> </w:t>
      </w:r>
      <w:proofErr w:type="spellStart"/>
      <w:r w:rsidRPr="00054748">
        <w:rPr>
          <w:b/>
          <w:bCs/>
          <w:i/>
        </w:rPr>
        <w:t>emiterea</w:t>
      </w:r>
      <w:proofErr w:type="spellEnd"/>
      <w:r w:rsidRPr="00054748">
        <w:rPr>
          <w:b/>
          <w:bCs/>
          <w:i/>
        </w:rPr>
        <w:t xml:space="preserve"> </w:t>
      </w:r>
      <w:proofErr w:type="spellStart"/>
      <w:r w:rsidRPr="00054748">
        <w:rPr>
          <w:b/>
          <w:bCs/>
          <w:i/>
        </w:rPr>
        <w:t>actului</w:t>
      </w:r>
      <w:proofErr w:type="spellEnd"/>
      <w:r w:rsidRPr="00054748">
        <w:rPr>
          <w:b/>
          <w:bCs/>
          <w:i/>
        </w:rPr>
        <w:t xml:space="preserve"> de </w:t>
      </w:r>
      <w:proofErr w:type="spellStart"/>
      <w:r w:rsidRPr="00054748">
        <w:rPr>
          <w:b/>
          <w:bCs/>
          <w:i/>
        </w:rPr>
        <w:t>reglementare</w:t>
      </w:r>
      <w:proofErr w:type="spellEnd"/>
      <w:r w:rsidRPr="00054748">
        <w:rPr>
          <w:b/>
          <w:bCs/>
          <w:i/>
        </w:rPr>
        <w:t xml:space="preserve"> </w:t>
      </w:r>
      <w:proofErr w:type="spellStart"/>
      <w:r w:rsidRPr="00054748">
        <w:rPr>
          <w:b/>
          <w:bCs/>
          <w:i/>
        </w:rPr>
        <w:t>revizuit</w:t>
      </w:r>
      <w:proofErr w:type="spellEnd"/>
    </w:p>
    <w:p w:rsidR="007B4591" w:rsidRPr="00054748" w:rsidRDefault="007B4591" w:rsidP="007B4591">
      <w:pPr>
        <w:autoSpaceDE w:val="0"/>
        <w:autoSpaceDN w:val="0"/>
        <w:adjustRightInd w:val="0"/>
        <w:jc w:val="both"/>
        <w:rPr>
          <w:i/>
        </w:rPr>
      </w:pPr>
      <w:r w:rsidRPr="00054748">
        <w:rPr>
          <w:b/>
          <w:bCs/>
          <w:i/>
        </w:rPr>
        <w:t xml:space="preserve">    (</w:t>
      </w:r>
      <w:proofErr w:type="spellStart"/>
      <w:proofErr w:type="gramStart"/>
      <w:r w:rsidRPr="00054748">
        <w:rPr>
          <w:b/>
          <w:bCs/>
          <w:i/>
        </w:rPr>
        <w:t>autoritatea</w:t>
      </w:r>
      <w:proofErr w:type="spellEnd"/>
      <w:proofErr w:type="gramEnd"/>
      <w:r w:rsidRPr="00054748">
        <w:rPr>
          <w:b/>
          <w:bCs/>
          <w:i/>
        </w:rPr>
        <w:t xml:space="preserve"> </w:t>
      </w:r>
      <w:proofErr w:type="spellStart"/>
      <w:r w:rsidRPr="00054748">
        <w:rPr>
          <w:b/>
          <w:bCs/>
          <w:i/>
        </w:rPr>
        <w:t>competentă</w:t>
      </w:r>
      <w:proofErr w:type="spellEnd"/>
      <w:r w:rsidRPr="00054748">
        <w:rPr>
          <w:b/>
          <w:bCs/>
          <w:i/>
        </w:rPr>
        <w:t xml:space="preserve"> </w:t>
      </w:r>
      <w:proofErr w:type="spellStart"/>
      <w:r w:rsidRPr="00054748">
        <w:rPr>
          <w:b/>
          <w:bCs/>
          <w:i/>
        </w:rPr>
        <w:t>pentru</w:t>
      </w:r>
      <w:proofErr w:type="spellEnd"/>
      <w:r w:rsidRPr="00054748">
        <w:rPr>
          <w:b/>
          <w:bCs/>
          <w:i/>
        </w:rPr>
        <w:t xml:space="preserve"> </w:t>
      </w:r>
      <w:proofErr w:type="spellStart"/>
      <w:r w:rsidRPr="00054748">
        <w:rPr>
          <w:b/>
          <w:bCs/>
          <w:i/>
        </w:rPr>
        <w:t>protecţia</w:t>
      </w:r>
      <w:proofErr w:type="spellEnd"/>
      <w:r w:rsidRPr="00054748">
        <w:rPr>
          <w:b/>
          <w:bCs/>
          <w:i/>
        </w:rPr>
        <w:t xml:space="preserve"> </w:t>
      </w:r>
      <w:proofErr w:type="spellStart"/>
      <w:r w:rsidRPr="00054748">
        <w:rPr>
          <w:b/>
          <w:bCs/>
          <w:i/>
        </w:rPr>
        <w:t>mediului</w:t>
      </w:r>
      <w:proofErr w:type="spellEnd"/>
      <w:r w:rsidRPr="00054748">
        <w:rPr>
          <w:b/>
          <w:bCs/>
          <w:i/>
        </w:rPr>
        <w:t>-  APM CONSTANTA )</w:t>
      </w:r>
    </w:p>
    <w:p w:rsidR="007B4591" w:rsidRPr="00054748" w:rsidRDefault="007B4591" w:rsidP="007B4591">
      <w:pPr>
        <w:autoSpaceDE w:val="0"/>
        <w:autoSpaceDN w:val="0"/>
        <w:adjustRightInd w:val="0"/>
        <w:jc w:val="both"/>
        <w:rPr>
          <w:i/>
        </w:rPr>
      </w:pPr>
    </w:p>
    <w:p w:rsidR="007B4591" w:rsidRPr="00054748" w:rsidRDefault="007B4591" w:rsidP="007B4591">
      <w:pPr>
        <w:autoSpaceDE w:val="0"/>
        <w:autoSpaceDN w:val="0"/>
        <w:adjustRightInd w:val="0"/>
        <w:jc w:val="both"/>
      </w:pPr>
      <w:r w:rsidRPr="00054748">
        <w:rPr>
          <w:highlight w:val="yellow"/>
          <w:lang w:val="ro-RO"/>
        </w:rPr>
        <w:t xml:space="preserve">              </w:t>
      </w:r>
    </w:p>
    <w:p w:rsidR="007B4591" w:rsidRPr="00054748" w:rsidRDefault="007B4591" w:rsidP="007B4591">
      <w:pPr>
        <w:autoSpaceDE w:val="0"/>
        <w:autoSpaceDN w:val="0"/>
        <w:adjustRightInd w:val="0"/>
        <w:jc w:val="both"/>
        <w:rPr>
          <w:i/>
        </w:rPr>
      </w:pPr>
    </w:p>
    <w:p w:rsidR="007B4591" w:rsidRPr="00054748" w:rsidRDefault="007B4591" w:rsidP="007B4591">
      <w:pPr>
        <w:autoSpaceDE w:val="0"/>
        <w:autoSpaceDN w:val="0"/>
        <w:adjustRightInd w:val="0"/>
        <w:jc w:val="center"/>
      </w:pPr>
      <w:r w:rsidRPr="00054748">
        <w:t xml:space="preserve">               </w:t>
      </w:r>
      <w:proofErr w:type="spellStart"/>
      <w:r w:rsidRPr="00054748">
        <w:rPr>
          <w:b/>
        </w:rPr>
        <w:t>Agentia</w:t>
      </w:r>
      <w:proofErr w:type="spellEnd"/>
      <w:r w:rsidRPr="00054748">
        <w:rPr>
          <w:b/>
        </w:rPr>
        <w:t xml:space="preserve"> </w:t>
      </w:r>
      <w:proofErr w:type="spellStart"/>
      <w:r w:rsidRPr="00054748">
        <w:rPr>
          <w:b/>
        </w:rPr>
        <w:t>pentru</w:t>
      </w:r>
      <w:proofErr w:type="spellEnd"/>
      <w:r w:rsidRPr="00054748">
        <w:rPr>
          <w:b/>
        </w:rPr>
        <w:t xml:space="preserve"> </w:t>
      </w:r>
      <w:proofErr w:type="spellStart"/>
      <w:r w:rsidRPr="00054748">
        <w:rPr>
          <w:b/>
        </w:rPr>
        <w:t>Protectia</w:t>
      </w:r>
      <w:proofErr w:type="spellEnd"/>
      <w:r w:rsidRPr="00054748">
        <w:rPr>
          <w:b/>
        </w:rPr>
        <w:t xml:space="preserve"> </w:t>
      </w:r>
      <w:proofErr w:type="spellStart"/>
      <w:proofErr w:type="gramStart"/>
      <w:r w:rsidRPr="00054748">
        <w:rPr>
          <w:b/>
        </w:rPr>
        <w:t>Mediului</w:t>
      </w:r>
      <w:proofErr w:type="spellEnd"/>
      <w:r w:rsidRPr="00054748">
        <w:rPr>
          <w:b/>
        </w:rPr>
        <w:t xml:space="preserve">  Constanta</w:t>
      </w:r>
      <w:proofErr w:type="gramEnd"/>
      <w:r w:rsidRPr="00054748">
        <w:rPr>
          <w:b/>
        </w:rPr>
        <w:t xml:space="preserve">, </w:t>
      </w:r>
      <w:r w:rsidRPr="00054748">
        <w:t xml:space="preserve"> </w:t>
      </w:r>
      <w:proofErr w:type="spellStart"/>
      <w:r w:rsidRPr="00054748">
        <w:t>anunţă</w:t>
      </w:r>
      <w:proofErr w:type="spellEnd"/>
      <w:r w:rsidRPr="00054748">
        <w:t xml:space="preserve"> </w:t>
      </w:r>
      <w:proofErr w:type="spellStart"/>
      <w:r w:rsidRPr="00054748">
        <w:t>publicul</w:t>
      </w:r>
      <w:proofErr w:type="spellEnd"/>
      <w:r w:rsidRPr="00054748">
        <w:t xml:space="preserve"> </w:t>
      </w:r>
      <w:proofErr w:type="spellStart"/>
      <w:r w:rsidRPr="00054748">
        <w:t>interesat</w:t>
      </w:r>
      <w:proofErr w:type="spellEnd"/>
      <w:r w:rsidRPr="00054748">
        <w:t xml:space="preserve"> </w:t>
      </w:r>
      <w:proofErr w:type="spellStart"/>
      <w:r w:rsidRPr="00054748">
        <w:t>asupra</w:t>
      </w:r>
      <w:proofErr w:type="spellEnd"/>
      <w:r w:rsidRPr="00054748">
        <w:t xml:space="preserve"> </w:t>
      </w:r>
      <w:proofErr w:type="spellStart"/>
      <w:r w:rsidRPr="00054748">
        <w:t>actualizarii</w:t>
      </w:r>
      <w:proofErr w:type="spellEnd"/>
      <w:r w:rsidRPr="00054748">
        <w:t xml:space="preserve"> </w:t>
      </w:r>
      <w:proofErr w:type="spellStart"/>
      <w:r w:rsidRPr="00054748">
        <w:t>deciziei</w:t>
      </w:r>
      <w:proofErr w:type="spellEnd"/>
      <w:r w:rsidRPr="00054748">
        <w:t xml:space="preserve"> </w:t>
      </w:r>
      <w:proofErr w:type="spellStart"/>
      <w:r w:rsidRPr="00054748">
        <w:t>etapei</w:t>
      </w:r>
      <w:proofErr w:type="spellEnd"/>
      <w:r w:rsidRPr="00054748">
        <w:t xml:space="preserve"> de </w:t>
      </w:r>
      <w:proofErr w:type="spellStart"/>
      <w:r w:rsidRPr="00054748">
        <w:t>încadrare</w:t>
      </w:r>
      <w:proofErr w:type="spellEnd"/>
      <w:r w:rsidRPr="00054748">
        <w:t xml:space="preserve"> </w:t>
      </w:r>
      <w:proofErr w:type="spellStart"/>
      <w:r w:rsidRPr="00054748">
        <w:t>pentru</w:t>
      </w:r>
      <w:proofErr w:type="spellEnd"/>
      <w:r w:rsidRPr="00054748">
        <w:t xml:space="preserve"> </w:t>
      </w:r>
      <w:proofErr w:type="spellStart"/>
      <w:r w:rsidRPr="00054748">
        <w:t>proiectul</w:t>
      </w:r>
      <w:proofErr w:type="spellEnd"/>
      <w:r w:rsidRPr="00054748">
        <w:t xml:space="preserve">: </w:t>
      </w:r>
      <w:r w:rsidRPr="00054748">
        <w:rPr>
          <w:b/>
          <w:bCs/>
          <w:lang w:val="ro-RO"/>
        </w:rPr>
        <w:t xml:space="preserve">CONSTRUIRE PARC FOTOVOLTAIC IN INCINTA PORT CONSTANTA – SF, </w:t>
      </w:r>
      <w:r w:rsidRPr="00054748">
        <w:rPr>
          <w:bCs/>
          <w:lang w:val="ro-RO"/>
        </w:rPr>
        <w:t xml:space="preserve">amplasat în Mun. Constanta, Incinta Port Constanta, rampa </w:t>
      </w:r>
      <w:proofErr w:type="spellStart"/>
      <w:r w:rsidRPr="00054748">
        <w:rPr>
          <w:bCs/>
          <w:lang w:val="ro-RO"/>
        </w:rPr>
        <w:t>deseuri</w:t>
      </w:r>
      <w:proofErr w:type="spellEnd"/>
      <w:r w:rsidRPr="00054748">
        <w:rPr>
          <w:bCs/>
          <w:lang w:val="ro-RO"/>
        </w:rPr>
        <w:t xml:space="preserve"> Poarta 6(conform </w:t>
      </w:r>
      <w:proofErr w:type="spellStart"/>
      <w:r w:rsidRPr="00054748">
        <w:rPr>
          <w:bCs/>
          <w:lang w:val="ro-RO"/>
        </w:rPr>
        <w:t>documentatie</w:t>
      </w:r>
      <w:proofErr w:type="spellEnd"/>
      <w:r w:rsidRPr="00054748">
        <w:rPr>
          <w:bCs/>
          <w:lang w:val="ro-RO"/>
        </w:rPr>
        <w:t xml:space="preserve"> si </w:t>
      </w:r>
      <w:proofErr w:type="spellStart"/>
      <w:r w:rsidRPr="00054748">
        <w:rPr>
          <w:bCs/>
          <w:lang w:val="ro-RO"/>
        </w:rPr>
        <w:t>declaratie</w:t>
      </w:r>
      <w:proofErr w:type="spellEnd"/>
      <w:r w:rsidRPr="00054748">
        <w:rPr>
          <w:bCs/>
          <w:lang w:val="ro-RO"/>
        </w:rPr>
        <w:t xml:space="preserve"> beneficiar) si rampa Ecologica Poarta 7(conform C.U.),   județul Constanța</w:t>
      </w:r>
      <w:r w:rsidRPr="00054748">
        <w:rPr>
          <w:b/>
        </w:rPr>
        <w:t>.</w:t>
      </w:r>
    </w:p>
    <w:p w:rsidR="007B4591" w:rsidRPr="00054748" w:rsidRDefault="007B4591" w:rsidP="007B4591">
      <w:pPr>
        <w:pStyle w:val="Corptext"/>
        <w:tabs>
          <w:tab w:val="left" w:pos="3180"/>
        </w:tabs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54748">
        <w:rPr>
          <w:rFonts w:ascii="Times New Roman" w:hAnsi="Times New Roman"/>
          <w:sz w:val="24"/>
          <w:szCs w:val="24"/>
        </w:rPr>
        <w:t xml:space="preserve">             Decizia </w:t>
      </w:r>
      <w:proofErr w:type="spellStart"/>
      <w:r w:rsidRPr="0005474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54748">
        <w:rPr>
          <w:rFonts w:ascii="Times New Roman" w:hAnsi="Times New Roman"/>
          <w:sz w:val="24"/>
          <w:szCs w:val="24"/>
        </w:rPr>
        <w:t xml:space="preserve"> de mediu, precum </w:t>
      </w:r>
      <w:proofErr w:type="spellStart"/>
      <w:r w:rsidRPr="00054748">
        <w:rPr>
          <w:rFonts w:ascii="Times New Roman" w:hAnsi="Times New Roman"/>
          <w:sz w:val="24"/>
          <w:szCs w:val="24"/>
        </w:rPr>
        <w:t>şi</w:t>
      </w:r>
      <w:proofErr w:type="spellEnd"/>
      <w:r w:rsidRPr="00054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</w:rPr>
        <w:t>informaţiile</w:t>
      </w:r>
      <w:proofErr w:type="spellEnd"/>
      <w:r w:rsidRPr="00054748">
        <w:rPr>
          <w:rFonts w:ascii="Times New Roman" w:hAnsi="Times New Roman"/>
          <w:sz w:val="24"/>
          <w:szCs w:val="24"/>
        </w:rPr>
        <w:t xml:space="preserve"> relevante pentru luarea deciziei pot fi consultate la sediul </w:t>
      </w:r>
      <w:proofErr w:type="spellStart"/>
      <w:r w:rsidRPr="0005474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54748">
        <w:rPr>
          <w:rFonts w:ascii="Times New Roman" w:hAnsi="Times New Roman"/>
          <w:sz w:val="24"/>
          <w:szCs w:val="24"/>
        </w:rPr>
        <w:t xml:space="preserve"> competente pentru </w:t>
      </w:r>
      <w:proofErr w:type="spellStart"/>
      <w:r w:rsidRPr="00054748">
        <w:rPr>
          <w:rFonts w:ascii="Times New Roman" w:hAnsi="Times New Roman"/>
          <w:sz w:val="24"/>
          <w:szCs w:val="24"/>
        </w:rPr>
        <w:t>protecţia</w:t>
      </w:r>
      <w:proofErr w:type="spellEnd"/>
      <w:r w:rsidRPr="00054748">
        <w:rPr>
          <w:rFonts w:ascii="Times New Roman" w:hAnsi="Times New Roman"/>
          <w:sz w:val="24"/>
          <w:szCs w:val="24"/>
        </w:rPr>
        <w:t xml:space="preserve"> mediului din </w:t>
      </w:r>
      <w:r w:rsidRPr="00054748">
        <w:rPr>
          <w:rFonts w:ascii="Times New Roman" w:hAnsi="Times New Roman"/>
          <w:b/>
          <w:sz w:val="24"/>
          <w:szCs w:val="24"/>
        </w:rPr>
        <w:t xml:space="preserve">municipiul  Constanta, str. Unirii, nr.23, </w:t>
      </w:r>
      <w:proofErr w:type="spellStart"/>
      <w:r w:rsidRPr="0005474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54748">
        <w:rPr>
          <w:rFonts w:ascii="Times New Roman" w:hAnsi="Times New Roman"/>
          <w:b/>
          <w:sz w:val="24"/>
          <w:szCs w:val="24"/>
        </w:rPr>
        <w:t xml:space="preserve"> Constanta</w:t>
      </w:r>
      <w:r w:rsidRPr="00054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748">
        <w:rPr>
          <w:rFonts w:ascii="Times New Roman" w:hAnsi="Times New Roman"/>
          <w:sz w:val="24"/>
          <w:szCs w:val="24"/>
        </w:rPr>
        <w:t>şi</w:t>
      </w:r>
      <w:proofErr w:type="spellEnd"/>
      <w:r w:rsidRPr="00054748">
        <w:rPr>
          <w:rFonts w:ascii="Times New Roman" w:hAnsi="Times New Roman"/>
          <w:sz w:val="24"/>
          <w:szCs w:val="24"/>
        </w:rPr>
        <w:t xml:space="preserve"> la sediul titularului: </w:t>
      </w:r>
      <w:r w:rsidRPr="00054748">
        <w:rPr>
          <w:rFonts w:ascii="Times New Roman" w:hAnsi="Times New Roman"/>
          <w:b/>
          <w:bCs/>
          <w:sz w:val="24"/>
          <w:szCs w:val="24"/>
          <w:lang w:val="ro-RO"/>
        </w:rPr>
        <w:t>CNAPMC SA</w:t>
      </w:r>
    </w:p>
    <w:p w:rsidR="007B4591" w:rsidRPr="00054748" w:rsidRDefault="007B4591" w:rsidP="007B4591">
      <w:pPr>
        <w:pStyle w:val="Corptext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54748">
        <w:rPr>
          <w:rFonts w:ascii="Times New Roman" w:hAnsi="Times New Roman"/>
          <w:b/>
          <w:bCs/>
          <w:sz w:val="24"/>
          <w:szCs w:val="24"/>
          <w:lang w:val="ro-RO"/>
        </w:rPr>
        <w:t>Incinta Port, Gara Maritima, jud. Constanta</w:t>
      </w:r>
      <w:r w:rsidRPr="00054748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054748">
        <w:rPr>
          <w:rFonts w:ascii="Times New Roman" w:hAnsi="Times New Roman"/>
          <w:sz w:val="24"/>
          <w:szCs w:val="24"/>
        </w:rPr>
        <w:t xml:space="preserve"> în zilele de luni - vineri, între orele 9-16, precum </w:t>
      </w:r>
      <w:proofErr w:type="spellStart"/>
      <w:r w:rsidRPr="00054748">
        <w:rPr>
          <w:rFonts w:ascii="Times New Roman" w:hAnsi="Times New Roman"/>
          <w:sz w:val="24"/>
          <w:szCs w:val="24"/>
        </w:rPr>
        <w:t>şi</w:t>
      </w:r>
      <w:proofErr w:type="spellEnd"/>
      <w:r w:rsidRPr="00054748">
        <w:rPr>
          <w:rFonts w:ascii="Times New Roman" w:hAnsi="Times New Roman"/>
          <w:sz w:val="24"/>
          <w:szCs w:val="24"/>
        </w:rPr>
        <w:t xml:space="preserve"> la următoarea adresă de internet: </w:t>
      </w:r>
      <w:hyperlink r:id="rId6" w:history="1">
        <w:r w:rsidRPr="00054748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054748">
        <w:rPr>
          <w:rFonts w:ascii="Times New Roman" w:hAnsi="Times New Roman"/>
          <w:sz w:val="24"/>
          <w:szCs w:val="24"/>
        </w:rPr>
        <w:t>.</w:t>
      </w:r>
    </w:p>
    <w:p w:rsidR="007B4591" w:rsidRPr="00054748" w:rsidRDefault="007B4591" w:rsidP="007B4591">
      <w:pPr>
        <w:autoSpaceDE w:val="0"/>
        <w:autoSpaceDN w:val="0"/>
        <w:adjustRightInd w:val="0"/>
        <w:jc w:val="both"/>
      </w:pPr>
    </w:p>
    <w:p w:rsidR="007B4591" w:rsidRPr="00054748" w:rsidRDefault="007B4591" w:rsidP="007B4591">
      <w:pPr>
        <w:autoSpaceDE w:val="0"/>
        <w:autoSpaceDN w:val="0"/>
        <w:adjustRightInd w:val="0"/>
        <w:jc w:val="both"/>
      </w:pPr>
      <w:r w:rsidRPr="00054748">
        <w:t xml:space="preserve">    </w:t>
      </w:r>
      <w:proofErr w:type="spellStart"/>
      <w:r w:rsidRPr="00054748">
        <w:t>Observaţiile</w:t>
      </w:r>
      <w:proofErr w:type="spellEnd"/>
      <w:r w:rsidRPr="00054748">
        <w:t>/</w:t>
      </w:r>
      <w:proofErr w:type="spellStart"/>
      <w:r w:rsidRPr="00054748">
        <w:t>contestaţiile</w:t>
      </w:r>
      <w:proofErr w:type="spellEnd"/>
      <w:r w:rsidRPr="00054748">
        <w:t xml:space="preserve"> </w:t>
      </w:r>
      <w:proofErr w:type="spellStart"/>
      <w:r w:rsidRPr="00054748">
        <w:t>publicului</w:t>
      </w:r>
      <w:proofErr w:type="spellEnd"/>
      <w:r w:rsidRPr="00054748">
        <w:t xml:space="preserve"> se </w:t>
      </w:r>
      <w:proofErr w:type="spellStart"/>
      <w:r w:rsidRPr="00054748">
        <w:t>primesc</w:t>
      </w:r>
      <w:proofErr w:type="spellEnd"/>
      <w:r w:rsidRPr="00054748">
        <w:t xml:space="preserve"> la </w:t>
      </w:r>
      <w:proofErr w:type="spellStart"/>
      <w:r w:rsidRPr="00054748">
        <w:t>sediul</w:t>
      </w:r>
      <w:proofErr w:type="spellEnd"/>
      <w:r w:rsidRPr="00054748">
        <w:t xml:space="preserve">  </w:t>
      </w:r>
      <w:proofErr w:type="spellStart"/>
      <w:r w:rsidRPr="00054748">
        <w:rPr>
          <w:b/>
        </w:rPr>
        <w:t>Agentia</w:t>
      </w:r>
      <w:proofErr w:type="spellEnd"/>
      <w:r w:rsidRPr="00054748">
        <w:rPr>
          <w:b/>
        </w:rPr>
        <w:t xml:space="preserve"> </w:t>
      </w:r>
      <w:proofErr w:type="spellStart"/>
      <w:r w:rsidRPr="00054748">
        <w:rPr>
          <w:b/>
        </w:rPr>
        <w:t>pentru</w:t>
      </w:r>
      <w:proofErr w:type="spellEnd"/>
      <w:r w:rsidRPr="00054748">
        <w:rPr>
          <w:b/>
        </w:rPr>
        <w:t xml:space="preserve"> </w:t>
      </w:r>
      <w:proofErr w:type="spellStart"/>
      <w:r w:rsidRPr="00054748">
        <w:rPr>
          <w:b/>
        </w:rPr>
        <w:t>Protectia</w:t>
      </w:r>
      <w:proofErr w:type="spellEnd"/>
      <w:r w:rsidRPr="00054748">
        <w:rPr>
          <w:b/>
        </w:rPr>
        <w:t xml:space="preserve"> </w:t>
      </w:r>
      <w:proofErr w:type="spellStart"/>
      <w:r w:rsidRPr="00054748">
        <w:rPr>
          <w:b/>
        </w:rPr>
        <w:t>Mediului</w:t>
      </w:r>
      <w:proofErr w:type="spellEnd"/>
      <w:r w:rsidRPr="00054748">
        <w:rPr>
          <w:b/>
        </w:rPr>
        <w:t xml:space="preserve">  Constanta din</w:t>
      </w:r>
      <w:r w:rsidRPr="00054748">
        <w:t xml:space="preserve"> </w:t>
      </w:r>
      <w:proofErr w:type="spellStart"/>
      <w:r w:rsidRPr="00054748">
        <w:rPr>
          <w:b/>
        </w:rPr>
        <w:t>municipiul</w:t>
      </w:r>
      <w:proofErr w:type="spellEnd"/>
      <w:r w:rsidRPr="00054748">
        <w:rPr>
          <w:b/>
        </w:rPr>
        <w:t xml:space="preserve">  Constanta, str. </w:t>
      </w:r>
      <w:proofErr w:type="spellStart"/>
      <w:r w:rsidRPr="00054748">
        <w:rPr>
          <w:b/>
        </w:rPr>
        <w:t>Unirii</w:t>
      </w:r>
      <w:proofErr w:type="spellEnd"/>
      <w:r w:rsidRPr="00054748">
        <w:rPr>
          <w:b/>
        </w:rPr>
        <w:t xml:space="preserve">, nr.23, </w:t>
      </w:r>
      <w:proofErr w:type="spellStart"/>
      <w:r w:rsidRPr="00054748">
        <w:rPr>
          <w:b/>
        </w:rPr>
        <w:t>judetul</w:t>
      </w:r>
      <w:proofErr w:type="spellEnd"/>
      <w:r w:rsidRPr="00054748">
        <w:rPr>
          <w:b/>
        </w:rPr>
        <w:t xml:space="preserve"> Constanta</w:t>
      </w:r>
      <w:r w:rsidRPr="00054748">
        <w:t xml:space="preserve">, </w:t>
      </w:r>
      <w:proofErr w:type="spellStart"/>
      <w:r w:rsidRPr="00054748">
        <w:t>până</w:t>
      </w:r>
      <w:proofErr w:type="spellEnd"/>
      <w:r w:rsidRPr="00054748">
        <w:t xml:space="preserve"> la data de </w:t>
      </w:r>
      <w:r>
        <w:t>03.03.2024</w:t>
      </w:r>
      <w:bookmarkStart w:id="0" w:name="_GoBack"/>
      <w:bookmarkEnd w:id="0"/>
      <w:r w:rsidRPr="00054748">
        <w:t xml:space="preserve"> (</w:t>
      </w:r>
      <w:proofErr w:type="spellStart"/>
      <w:r w:rsidRPr="00054748">
        <w:t>în</w:t>
      </w:r>
      <w:proofErr w:type="spellEnd"/>
      <w:r w:rsidRPr="00054748">
        <w:t xml:space="preserve"> </w:t>
      </w:r>
      <w:proofErr w:type="spellStart"/>
      <w:r w:rsidRPr="00054748">
        <w:t>termen</w:t>
      </w:r>
      <w:proofErr w:type="spellEnd"/>
      <w:r w:rsidRPr="00054748">
        <w:t xml:space="preserve"> de 10 </w:t>
      </w:r>
      <w:proofErr w:type="spellStart"/>
      <w:r w:rsidRPr="00054748">
        <w:t>zile</w:t>
      </w:r>
      <w:proofErr w:type="spellEnd"/>
      <w:r w:rsidRPr="00054748">
        <w:t xml:space="preserve"> de la </w:t>
      </w:r>
      <w:proofErr w:type="spellStart"/>
      <w:r w:rsidRPr="00054748">
        <w:t>afişare</w:t>
      </w:r>
      <w:proofErr w:type="spellEnd"/>
      <w:r w:rsidRPr="00054748">
        <w:t>).</w:t>
      </w:r>
    </w:p>
    <w:p w:rsidR="007B4591" w:rsidRPr="00054748" w:rsidRDefault="007B4591" w:rsidP="007B4591">
      <w:pPr>
        <w:autoSpaceDE w:val="0"/>
        <w:autoSpaceDN w:val="0"/>
        <w:adjustRightInd w:val="0"/>
        <w:jc w:val="both"/>
      </w:pPr>
    </w:p>
    <w:p w:rsidR="007B4591" w:rsidRPr="00054748" w:rsidRDefault="007B4591" w:rsidP="007B4591">
      <w:pPr>
        <w:autoSpaceDE w:val="0"/>
        <w:autoSpaceDN w:val="0"/>
        <w:adjustRightInd w:val="0"/>
        <w:jc w:val="both"/>
      </w:pPr>
      <w:r w:rsidRPr="00054748">
        <w:t xml:space="preserve">    Data </w:t>
      </w:r>
      <w:proofErr w:type="spellStart"/>
      <w:r w:rsidRPr="00054748">
        <w:t>afişării</w:t>
      </w:r>
      <w:proofErr w:type="spellEnd"/>
      <w:r w:rsidRPr="00054748">
        <w:t xml:space="preserve"> </w:t>
      </w:r>
      <w:proofErr w:type="spellStart"/>
      <w:r w:rsidRPr="00054748">
        <w:t>anunţului</w:t>
      </w:r>
      <w:proofErr w:type="spellEnd"/>
      <w:r w:rsidRPr="00054748">
        <w:t xml:space="preserve">: </w:t>
      </w:r>
      <w:r>
        <w:t>23.02.2024</w:t>
      </w:r>
    </w:p>
    <w:p w:rsidR="007B4591" w:rsidRPr="00054748" w:rsidRDefault="007B4591" w:rsidP="007B4591">
      <w:pPr>
        <w:jc w:val="right"/>
        <w:rPr>
          <w:b/>
          <w:lang w:val="ro-RO"/>
        </w:rPr>
      </w:pPr>
    </w:p>
    <w:p w:rsidR="007B4591" w:rsidRPr="00054748" w:rsidRDefault="007B4591" w:rsidP="007B4591">
      <w:pPr>
        <w:rPr>
          <w:highlight w:val="yellow"/>
          <w:lang w:val="ro-RO" w:eastAsia="ro-RO"/>
        </w:rPr>
      </w:pPr>
    </w:p>
    <w:p w:rsidR="00F54F02" w:rsidRPr="00574CDC" w:rsidRDefault="007B4591" w:rsidP="007B4591"/>
    <w:sectPr w:rsidR="00F54F02" w:rsidRPr="00574CDC" w:rsidSect="0007594F">
      <w:headerReference w:type="default" r:id="rId7"/>
      <w:footerReference w:type="default" r:id="rId8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4591">
      <w:r>
        <w:separator/>
      </w:r>
    </w:p>
  </w:endnote>
  <w:endnote w:type="continuationSeparator" w:id="0">
    <w:p w:rsidR="00000000" w:rsidRDefault="007B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4F" w:rsidRPr="00414927" w:rsidRDefault="00574CDC" w:rsidP="006E754F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B459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B459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E754F" w:rsidRPr="00414927" w:rsidRDefault="00574CDC" w:rsidP="006E754F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6E754F" w:rsidRPr="00414927" w:rsidRDefault="00574CDC" w:rsidP="006E754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6E754F" w:rsidRPr="00414927" w:rsidTr="00515515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6E754F" w:rsidRPr="00414927" w:rsidRDefault="00574CDC" w:rsidP="006E754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75325" w:rsidRPr="00575325" w:rsidRDefault="007B4591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Default="007B459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4591">
      <w:r>
        <w:separator/>
      </w:r>
    </w:p>
  </w:footnote>
  <w:footnote w:type="continuationSeparator" w:id="0">
    <w:p w:rsidR="00000000" w:rsidRDefault="007B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7B4591" w:rsidP="0010560A">
    <w:pPr>
      <w:pStyle w:val="Antet"/>
      <w:tabs>
        <w:tab w:val="clear" w:pos="4680"/>
      </w:tabs>
    </w:pPr>
  </w:p>
  <w:p w:rsidR="006E754F" w:rsidRPr="0003097F" w:rsidRDefault="007B4591" w:rsidP="006E754F">
    <w:pPr>
      <w:pStyle w:val="Antet"/>
      <w:tabs>
        <w:tab w:val="clear" w:pos="4680"/>
      </w:tabs>
      <w:rPr>
        <w:lang w:val="ro-RO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7.85pt;margin-top:5pt;width:72.95pt;height:58.7pt;z-index:-251658240">
          <v:imagedata r:id="rId1" o:title=""/>
        </v:shape>
        <o:OLEObject Type="Embed" ProgID="CorelDRAW.Graphic.13" ShapeID="_x0000_s2050" DrawAspect="Content" ObjectID="_1770122918" r:id="rId2"/>
      </w:object>
    </w:r>
    <w:r w:rsidR="00574CDC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37465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54F" w:rsidRPr="00CE0220" w:rsidRDefault="00574CDC" w:rsidP="006E754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6E754F" w:rsidRPr="00CE0220" w:rsidRDefault="00574CDC" w:rsidP="006E754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6E754F" w:rsidRPr="00AF08E0" w:rsidRDefault="007B4591" w:rsidP="006E754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6E754F" w:rsidRPr="00414927" w:rsidRDefault="007B4591" w:rsidP="006E754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6E754F" w:rsidRPr="0003097F" w:rsidRDefault="007B4591" w:rsidP="006E754F">
    <w:pPr>
      <w:pStyle w:val="Antet"/>
      <w:tabs>
        <w:tab w:val="clear" w:pos="4680"/>
      </w:tabs>
      <w:rPr>
        <w:sz w:val="16"/>
        <w:szCs w:val="16"/>
        <w:lang w:val="ro-RO"/>
      </w:rPr>
    </w:pPr>
  </w:p>
  <w:p w:rsidR="0010560A" w:rsidRPr="000876AA" w:rsidRDefault="00574CDC" w:rsidP="006E754F">
    <w:pPr>
      <w:pStyle w:val="Antet"/>
      <w:tabs>
        <w:tab w:val="clear" w:pos="4680"/>
      </w:tabs>
      <w:jc w:val="center"/>
      <w:rPr>
        <w:rFonts w:ascii="Trebuchet MS" w:hAnsi="Trebuchet MS"/>
        <w:b/>
        <w:lang w:val="fr-FR"/>
      </w:rPr>
    </w:pPr>
    <w:r w:rsidRPr="000876AA">
      <w:rPr>
        <w:rFonts w:ascii="Trebuchet MS" w:hAnsi="Trebuchet MS"/>
        <w:b/>
        <w:lang w:val="fr-FR"/>
      </w:rPr>
      <w:t>AGENTIA PENTRU PROTECTIA MEDIULUI CONSTANTA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52814"/>
    <w:rsid w:val="00216C52"/>
    <w:rsid w:val="00271D48"/>
    <w:rsid w:val="00392706"/>
    <w:rsid w:val="003E1E6E"/>
    <w:rsid w:val="00414900"/>
    <w:rsid w:val="00441C53"/>
    <w:rsid w:val="004E5A45"/>
    <w:rsid w:val="005310A8"/>
    <w:rsid w:val="00543700"/>
    <w:rsid w:val="00574CDC"/>
    <w:rsid w:val="00585CFD"/>
    <w:rsid w:val="006319BC"/>
    <w:rsid w:val="00655DE5"/>
    <w:rsid w:val="006907B4"/>
    <w:rsid w:val="00796920"/>
    <w:rsid w:val="007B4591"/>
    <w:rsid w:val="007F3988"/>
    <w:rsid w:val="00816E98"/>
    <w:rsid w:val="008300BE"/>
    <w:rsid w:val="009371E0"/>
    <w:rsid w:val="00951383"/>
    <w:rsid w:val="00970486"/>
    <w:rsid w:val="00982114"/>
    <w:rsid w:val="00A8023F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7A09EE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6319BC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6319BC"/>
    <w:rPr>
      <w:rFonts w:ascii="Calibri" w:eastAsia="Calibri" w:hAnsi="Calibri" w:cs="Times New Roman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74C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74CD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74C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574CD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rsid w:val="00574CDC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74CDC"/>
    <w:rPr>
      <w:rFonts w:ascii="Calibri" w:eastAsia="Calibri" w:hAnsi="Calibri" w:cs="Times New Roman"/>
      <w:lang w:val="x-none" w:eastAsia="x-none"/>
    </w:rPr>
  </w:style>
  <w:style w:type="character" w:customStyle="1" w:styleId="ax1">
    <w:name w:val="ax1"/>
    <w:uiPriority w:val="99"/>
    <w:rsid w:val="00574CDC"/>
    <w:rPr>
      <w:b/>
      <w:sz w:val="26"/>
    </w:rPr>
  </w:style>
  <w:style w:type="paragraph" w:customStyle="1" w:styleId="Footer1">
    <w:name w:val="Footer1"/>
    <w:basedOn w:val="Subsol"/>
    <w:link w:val="footerChar"/>
    <w:qFormat/>
    <w:rsid w:val="00574CDC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574CDC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ct.anpm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2024-02-22T14:01:00Z</dcterms:created>
  <dcterms:modified xsi:type="dcterms:W3CDTF">2024-02-22T14:02:00Z</dcterms:modified>
</cp:coreProperties>
</file>