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5C" w:rsidRDefault="00761E5C" w:rsidP="009F1C3D">
      <w:pPr>
        <w:spacing w:after="0" w:line="240" w:lineRule="auto"/>
        <w:rPr>
          <w:rFonts w:ascii="Courier New" w:eastAsia="Times New Roman" w:hAnsi="Courier New" w:cs="Courier New"/>
          <w:sz w:val="20"/>
          <w:szCs w:val="20"/>
        </w:rPr>
      </w:pPr>
    </w:p>
    <w:p w:rsidR="00304548" w:rsidRPr="008F59B7" w:rsidRDefault="00304548" w:rsidP="00304548">
      <w:pPr>
        <w:spacing w:after="0" w:line="240" w:lineRule="auto"/>
        <w:jc w:val="right"/>
        <w:rPr>
          <w:rFonts w:ascii="Times New Roman" w:eastAsia="Times New Roman" w:hAnsi="Times New Roman" w:cs="Times New Roman"/>
          <w:b/>
          <w:sz w:val="24"/>
          <w:szCs w:val="24"/>
          <w:u w:val="single"/>
        </w:rPr>
      </w:pPr>
      <w:r w:rsidRPr="008F59B7">
        <w:rPr>
          <w:rFonts w:ascii="Times New Roman" w:eastAsia="Times New Roman" w:hAnsi="Times New Roman" w:cs="Times New Roman"/>
          <w:b/>
          <w:sz w:val="24"/>
          <w:szCs w:val="24"/>
          <w:u w:val="single"/>
        </w:rPr>
        <w:t>ANEXA Nr. 5.</w:t>
      </w:r>
      <w:r>
        <w:rPr>
          <w:rFonts w:ascii="Times New Roman" w:eastAsia="Times New Roman" w:hAnsi="Times New Roman" w:cs="Times New Roman"/>
          <w:b/>
          <w:sz w:val="24"/>
          <w:szCs w:val="24"/>
          <w:u w:val="single"/>
        </w:rPr>
        <w:t>E</w:t>
      </w:r>
    </w:p>
    <w:p w:rsidR="00304548" w:rsidRDefault="00304548" w:rsidP="00304548">
      <w:pPr>
        <w:spacing w:after="0" w:line="240" w:lineRule="auto"/>
        <w:jc w:val="right"/>
        <w:rPr>
          <w:rFonts w:ascii="Times New Roman" w:eastAsia="Times New Roman" w:hAnsi="Times New Roman" w:cs="Times New Roman"/>
          <w:b/>
          <w:sz w:val="24"/>
          <w:szCs w:val="24"/>
          <w:u w:val="single"/>
        </w:rPr>
      </w:pPr>
      <w:proofErr w:type="gramStart"/>
      <w:r w:rsidRPr="008F59B7">
        <w:rPr>
          <w:rFonts w:ascii="Times New Roman" w:eastAsia="Times New Roman" w:hAnsi="Times New Roman" w:cs="Times New Roman"/>
          <w:b/>
          <w:sz w:val="24"/>
          <w:szCs w:val="24"/>
          <w:u w:val="single"/>
        </w:rPr>
        <w:t>la</w:t>
      </w:r>
      <w:proofErr w:type="gramEnd"/>
      <w:r w:rsidRPr="008F59B7">
        <w:rPr>
          <w:rFonts w:ascii="Times New Roman" w:eastAsia="Times New Roman" w:hAnsi="Times New Roman" w:cs="Times New Roman"/>
          <w:b/>
          <w:sz w:val="24"/>
          <w:szCs w:val="24"/>
          <w:u w:val="single"/>
        </w:rPr>
        <w:t xml:space="preserve"> procedura</w:t>
      </w:r>
    </w:p>
    <w:p w:rsidR="00304548" w:rsidRDefault="00304548" w:rsidP="00304548">
      <w:pPr>
        <w:spacing w:after="0" w:line="240" w:lineRule="auto"/>
        <w:rPr>
          <w:rFonts w:ascii="Courier New" w:eastAsia="Times New Roman" w:hAnsi="Courier New" w:cs="Courier New"/>
          <w:sz w:val="20"/>
          <w:szCs w:val="20"/>
        </w:rPr>
      </w:pPr>
    </w:p>
    <w:p w:rsidR="00304548" w:rsidRDefault="00304548" w:rsidP="00304548">
      <w:pPr>
        <w:spacing w:after="0" w:line="240" w:lineRule="auto"/>
        <w:rPr>
          <w:rFonts w:ascii="Courier New" w:eastAsia="Times New Roman" w:hAnsi="Courier New" w:cs="Courier New"/>
          <w:sz w:val="20"/>
          <w:szCs w:val="20"/>
        </w:rPr>
      </w:pPr>
    </w:p>
    <w:p w:rsidR="00304548" w:rsidRDefault="00304548" w:rsidP="00304548">
      <w:pPr>
        <w:spacing w:after="0" w:line="240" w:lineRule="auto"/>
        <w:rPr>
          <w:rFonts w:ascii="Courier New" w:eastAsia="Times New Roman" w:hAnsi="Courier New" w:cs="Courier New"/>
          <w:sz w:val="20"/>
          <w:szCs w:val="20"/>
        </w:rPr>
      </w:pPr>
    </w:p>
    <w:tbl>
      <w:tblPr>
        <w:tblpPr w:leftFromText="180" w:rightFromText="180" w:vertAnchor="text" w:horzAnchor="margin" w:tblpXSpec="center" w:tblpY="376"/>
        <w:tblW w:w="7290"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EEAF6"/>
        <w:tblLayout w:type="fixed"/>
        <w:tblLook w:val="04A0"/>
      </w:tblPr>
      <w:tblGrid>
        <w:gridCol w:w="3805"/>
        <w:gridCol w:w="3485"/>
      </w:tblGrid>
      <w:tr w:rsidR="00304548" w:rsidRPr="004C0C44" w:rsidTr="001A05FC">
        <w:trPr>
          <w:trHeight w:val="2843"/>
          <w:tblCellSpacing w:w="1440" w:type="nil"/>
        </w:trPr>
        <w:tc>
          <w:tcPr>
            <w:tcW w:w="3742" w:type="dxa"/>
            <w:shd w:val="clear" w:color="auto" w:fill="DEEAF6"/>
            <w:tcMar>
              <w:top w:w="57" w:type="dxa"/>
              <w:left w:w="57" w:type="dxa"/>
              <w:bottom w:w="0" w:type="dxa"/>
              <w:right w:w="0" w:type="dxa"/>
            </w:tcMar>
          </w:tcPr>
          <w:p w:rsidR="00304548" w:rsidRPr="004C0C44" w:rsidRDefault="00304548" w:rsidP="001A05FC">
            <w:pPr>
              <w:spacing w:after="0"/>
              <w:jc w:val="center"/>
              <w:rPr>
                <w:rFonts w:cs="Arial"/>
                <w:color w:val="FF0000"/>
              </w:rPr>
            </w:pPr>
            <w:r>
              <w:rPr>
                <w:noProof/>
                <w:color w:val="FF0000"/>
              </w:rPr>
              <w:drawing>
                <wp:inline distT="0" distB="0" distL="0" distR="0">
                  <wp:extent cx="2143760" cy="1804035"/>
                  <wp:effectExtent l="19050" t="0" r="8890" b="0"/>
                  <wp:docPr id="49" name="Picture 1" descr="Imagini pentru comuna deleni judetul const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comuna deleni judetul constanta"/>
                          <pic:cNvPicPr>
                            <a:picLocks noChangeAspect="1" noChangeArrowheads="1"/>
                          </pic:cNvPicPr>
                        </pic:nvPicPr>
                        <pic:blipFill>
                          <a:blip r:embed="rId7" cstate="print"/>
                          <a:srcRect/>
                          <a:stretch>
                            <a:fillRect/>
                          </a:stretch>
                        </pic:blipFill>
                        <pic:spPr bwMode="auto">
                          <a:xfrm>
                            <a:off x="0" y="0"/>
                            <a:ext cx="2143760" cy="1804035"/>
                          </a:xfrm>
                          <a:prstGeom prst="rect">
                            <a:avLst/>
                          </a:prstGeom>
                          <a:noFill/>
                          <a:ln w="9525">
                            <a:noFill/>
                            <a:miter lim="800000"/>
                            <a:headEnd/>
                            <a:tailEnd/>
                          </a:ln>
                        </pic:spPr>
                      </pic:pic>
                    </a:graphicData>
                  </a:graphic>
                </wp:inline>
              </w:drawing>
            </w:r>
          </w:p>
        </w:tc>
        <w:tc>
          <w:tcPr>
            <w:tcW w:w="3428" w:type="dxa"/>
            <w:shd w:val="clear" w:color="auto" w:fill="DEEAF6"/>
          </w:tcPr>
          <w:p w:rsidR="00304548" w:rsidRPr="004C0C44" w:rsidRDefault="00304548" w:rsidP="001A05FC">
            <w:pPr>
              <w:spacing w:after="0"/>
              <w:rPr>
                <w:rFonts w:cs="Arial"/>
                <w:color w:val="FF0000"/>
              </w:rPr>
            </w:pPr>
            <w:r w:rsidRPr="00FC58AC">
              <w:rPr>
                <w:rFonts w:ascii="Trebuchet MS" w:hAnsi="Trebuchet MS" w:cs="Arial"/>
                <w:noProof/>
                <w:color w:val="FF0000"/>
              </w:rPr>
              <w:drawing>
                <wp:inline distT="0" distB="0" distL="0" distR="0">
                  <wp:extent cx="2043953" cy="1864659"/>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amplasare Balta Facli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4947" cy="1865566"/>
                          </a:xfrm>
                          <a:prstGeom prst="rect">
                            <a:avLst/>
                          </a:prstGeom>
                        </pic:spPr>
                      </pic:pic>
                    </a:graphicData>
                  </a:graphic>
                </wp:inline>
              </w:drawing>
            </w:r>
          </w:p>
        </w:tc>
      </w:tr>
      <w:tr w:rsidR="00304548" w:rsidRPr="004C0C44" w:rsidTr="001A05FC">
        <w:trPr>
          <w:trHeight w:val="2935"/>
          <w:tblCellSpacing w:w="1440" w:type="nil"/>
        </w:trPr>
        <w:tc>
          <w:tcPr>
            <w:tcW w:w="3742" w:type="dxa"/>
            <w:shd w:val="clear" w:color="auto" w:fill="DEEAF6"/>
            <w:tcMar>
              <w:top w:w="57" w:type="dxa"/>
              <w:left w:w="57" w:type="dxa"/>
              <w:bottom w:w="0" w:type="dxa"/>
              <w:right w:w="0" w:type="dxa"/>
            </w:tcMar>
          </w:tcPr>
          <w:p w:rsidR="00304548" w:rsidRPr="004C0C44" w:rsidRDefault="00304548" w:rsidP="001A05FC">
            <w:pPr>
              <w:spacing w:after="0"/>
              <w:rPr>
                <w:rFonts w:cs="Arial"/>
                <w:color w:val="FF0000"/>
              </w:rPr>
            </w:pPr>
            <w:r w:rsidRPr="00FC58AC">
              <w:rPr>
                <w:rFonts w:ascii="Trebuchet MS" w:hAnsi="Trebuchet MS" w:cs="Arial"/>
                <w:noProof/>
                <w:color w:val="FF0000"/>
              </w:rPr>
              <w:drawing>
                <wp:inline distT="0" distB="0" distL="0" distR="0">
                  <wp:extent cx="2318871" cy="1888565"/>
                  <wp:effectExtent l="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0925" cy="1890238"/>
                          </a:xfrm>
                          <a:prstGeom prst="rect">
                            <a:avLst/>
                          </a:prstGeom>
                        </pic:spPr>
                      </pic:pic>
                    </a:graphicData>
                  </a:graphic>
                </wp:inline>
              </w:drawing>
            </w:r>
          </w:p>
        </w:tc>
        <w:tc>
          <w:tcPr>
            <w:tcW w:w="3428" w:type="dxa"/>
            <w:shd w:val="clear" w:color="auto" w:fill="DEEAF6"/>
          </w:tcPr>
          <w:p w:rsidR="00304548" w:rsidRPr="004C0C44" w:rsidRDefault="00304548" w:rsidP="001A05FC">
            <w:pPr>
              <w:spacing w:after="0"/>
              <w:rPr>
                <w:rFonts w:cs="Arial"/>
                <w:color w:val="FF0000"/>
              </w:rPr>
            </w:pPr>
            <w:r w:rsidRPr="00FC58AC">
              <w:rPr>
                <w:rFonts w:ascii="Trebuchet MS" w:hAnsi="Trebuchet MS" w:cs="Arial"/>
                <w:noProof/>
                <w:color w:val="FF0000"/>
              </w:rPr>
              <w:drawing>
                <wp:inline distT="0" distB="0" distL="0" distR="0">
                  <wp:extent cx="2019719" cy="1888565"/>
                  <wp:effectExtent l="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0570" cy="1889360"/>
                          </a:xfrm>
                          <a:prstGeom prst="rect">
                            <a:avLst/>
                          </a:prstGeom>
                        </pic:spPr>
                      </pic:pic>
                    </a:graphicData>
                  </a:graphic>
                </wp:inline>
              </w:drawing>
            </w:r>
          </w:p>
        </w:tc>
      </w:tr>
    </w:tbl>
    <w:p w:rsidR="00304548" w:rsidRDefault="00304548" w:rsidP="00304548">
      <w:pPr>
        <w:spacing w:after="0" w:line="240" w:lineRule="auto"/>
        <w:rPr>
          <w:rFonts w:ascii="Courier New" w:eastAsia="Times New Roman" w:hAnsi="Courier New" w:cs="Courier New"/>
          <w:sz w:val="20"/>
          <w:szCs w:val="20"/>
        </w:rPr>
      </w:pPr>
    </w:p>
    <w:p w:rsidR="00304548" w:rsidRDefault="00304548" w:rsidP="00304548">
      <w:pPr>
        <w:spacing w:after="0" w:line="240" w:lineRule="auto"/>
        <w:rPr>
          <w:rFonts w:ascii="Courier New" w:eastAsia="Times New Roman" w:hAnsi="Courier New" w:cs="Courier New"/>
          <w:sz w:val="20"/>
          <w:szCs w:val="20"/>
        </w:rPr>
      </w:pPr>
    </w:p>
    <w:p w:rsidR="00761E5C" w:rsidRDefault="00761E5C"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400498" w:rsidP="009F1C3D">
      <w:pPr>
        <w:spacing w:after="0" w:line="240" w:lineRule="auto"/>
        <w:rPr>
          <w:rFonts w:ascii="Courier New" w:eastAsia="Times New Roman" w:hAnsi="Courier New" w:cs="Courier New"/>
          <w:sz w:val="20"/>
          <w:szCs w:val="20"/>
        </w:rPr>
      </w:pPr>
      <w:r>
        <w:rPr>
          <w:rFonts w:ascii="Courier New" w:eastAsia="Times New Roman" w:hAnsi="Courier New" w:cs="Courier New"/>
          <w:noProof/>
          <w:sz w:val="20"/>
          <w:szCs w:val="20"/>
        </w:rPr>
        <w:pict>
          <v:roundrect id="_x0000_s1026" style="position:absolute;margin-left:10pt;margin-top:64.2pt;width:430.25pt;height:168.75pt;z-index:251658240" arcsize="10923f" strokecolor="#bfbfbf" strokeweight="3pt">
            <v:stroke linestyle="thinThin"/>
            <v:textbox style="mso-next-textbox:#_x0000_s1026">
              <w:txbxContent>
                <w:p w:rsidR="00A33735" w:rsidRPr="00535378" w:rsidRDefault="00A33735" w:rsidP="00304548">
                  <w:pPr>
                    <w:ind w:left="-720" w:right="-480"/>
                    <w:jc w:val="center"/>
                    <w:rPr>
                      <w:rFonts w:cs="Arial"/>
                      <w:b/>
                      <w:sz w:val="28"/>
                      <w:szCs w:val="28"/>
                      <w:u w:val="single"/>
                    </w:rPr>
                  </w:pPr>
                  <w:r w:rsidRPr="00535378">
                    <w:rPr>
                      <w:rFonts w:cs="Arial"/>
                      <w:b/>
                      <w:sz w:val="28"/>
                      <w:szCs w:val="28"/>
                      <w:u w:val="single"/>
                    </w:rPr>
                    <w:t>MEMORIU DE PREZENTARE</w:t>
                  </w:r>
                </w:p>
                <w:p w:rsidR="00A33735" w:rsidRPr="00535378" w:rsidRDefault="00A33735" w:rsidP="00304548">
                  <w:pPr>
                    <w:tabs>
                      <w:tab w:val="left" w:pos="360"/>
                      <w:tab w:val="left" w:pos="900"/>
                    </w:tabs>
                    <w:autoSpaceDE w:val="0"/>
                    <w:autoSpaceDN w:val="0"/>
                    <w:adjustRightInd w:val="0"/>
                    <w:spacing w:line="240" w:lineRule="auto"/>
                    <w:ind w:left="-720" w:right="-480"/>
                    <w:jc w:val="center"/>
                    <w:rPr>
                      <w:rFonts w:cs="Arial"/>
                      <w:bCs/>
                      <w:sz w:val="20"/>
                      <w:szCs w:val="20"/>
                    </w:rPr>
                  </w:pPr>
                  <w:r w:rsidRPr="00535378">
                    <w:rPr>
                      <w:rFonts w:cs="Arial"/>
                      <w:bCs/>
                      <w:sz w:val="20"/>
                      <w:szCs w:val="20"/>
                    </w:rPr>
                    <w:t>(</w:t>
                  </w:r>
                  <w:proofErr w:type="gramStart"/>
                  <w:r w:rsidRPr="00535378">
                    <w:rPr>
                      <w:rFonts w:cs="Arial"/>
                      <w:bCs/>
                      <w:sz w:val="20"/>
                      <w:szCs w:val="20"/>
                    </w:rPr>
                    <w:t>intocmit</w:t>
                  </w:r>
                  <w:proofErr w:type="gramEnd"/>
                  <w:r w:rsidRPr="00535378">
                    <w:rPr>
                      <w:rFonts w:cs="Arial"/>
                      <w:bCs/>
                      <w:sz w:val="20"/>
                      <w:szCs w:val="20"/>
                    </w:rPr>
                    <w:t xml:space="preserve"> cf. </w:t>
                  </w:r>
                  <w:r>
                    <w:rPr>
                      <w:rFonts w:cs="Arial"/>
                      <w:bCs/>
                      <w:sz w:val="20"/>
                      <w:szCs w:val="20"/>
                    </w:rPr>
                    <w:t>Legii 292/2018</w:t>
                  </w:r>
                  <w:r w:rsidRPr="00535378">
                    <w:rPr>
                      <w:rFonts w:cs="Arial"/>
                      <w:bCs/>
                      <w:sz w:val="20"/>
                      <w:szCs w:val="20"/>
                    </w:rPr>
                    <w:t>)</w:t>
                  </w:r>
                </w:p>
                <w:p w:rsidR="00A33735" w:rsidRDefault="00A33735" w:rsidP="00304548">
                  <w:pPr>
                    <w:shd w:val="clear" w:color="auto" w:fill="FFFFFF"/>
                    <w:spacing w:line="245" w:lineRule="exact"/>
                    <w:jc w:val="center"/>
                    <w:rPr>
                      <w:rFonts w:cs="Arial"/>
                      <w:sz w:val="28"/>
                      <w:szCs w:val="28"/>
                    </w:rPr>
                  </w:pPr>
                </w:p>
                <w:p w:rsidR="00A33735" w:rsidRPr="00A35F3D" w:rsidRDefault="00A33735" w:rsidP="00304548">
                  <w:pPr>
                    <w:spacing w:after="0"/>
                    <w:ind w:left="630"/>
                    <w:jc w:val="center"/>
                    <w:rPr>
                      <w:rFonts w:cs="Arial"/>
                      <w:b/>
                      <w:sz w:val="32"/>
                      <w:szCs w:val="32"/>
                    </w:rPr>
                  </w:pPr>
                  <w:r w:rsidRPr="00A35F3D">
                    <w:rPr>
                      <w:rFonts w:cs="Arial"/>
                      <w:b/>
                      <w:sz w:val="32"/>
                      <w:szCs w:val="32"/>
                    </w:rPr>
                    <w:t>,,</w:t>
                  </w:r>
                  <w:r w:rsidRPr="00A84A0C">
                    <w:t xml:space="preserve"> </w:t>
                  </w:r>
                  <w:r w:rsidRPr="00A84A0C">
                    <w:rPr>
                      <w:rFonts w:cs="Arial"/>
                      <w:b/>
                      <w:sz w:val="32"/>
                      <w:szCs w:val="32"/>
                    </w:rPr>
                    <w:t xml:space="preserve">INVESTITIE PRODUCTIVA IN ACVACULTURA IN CADRUL AMENAJARII PISCICOLE FACLIA </w:t>
                  </w:r>
                  <w:r w:rsidRPr="00A35F3D">
                    <w:rPr>
                      <w:rFonts w:cs="Arial"/>
                      <w:b/>
                      <w:sz w:val="32"/>
                      <w:szCs w:val="32"/>
                    </w:rPr>
                    <w:t>‘‘</w:t>
                  </w:r>
                </w:p>
                <w:p w:rsidR="00A33735" w:rsidRPr="00C67689" w:rsidRDefault="00A33735" w:rsidP="00304548">
                  <w:pPr>
                    <w:shd w:val="clear" w:color="auto" w:fill="FFFFFF"/>
                    <w:jc w:val="center"/>
                    <w:rPr>
                      <w:bCs/>
                      <w:color w:val="000000"/>
                      <w:spacing w:val="-5"/>
                      <w:sz w:val="28"/>
                      <w:szCs w:val="28"/>
                    </w:rPr>
                  </w:pPr>
                </w:p>
                <w:p w:rsidR="00A33735" w:rsidRPr="00535378" w:rsidRDefault="00A33735" w:rsidP="00304548">
                  <w:pPr>
                    <w:pStyle w:val="Heading4"/>
                    <w:numPr>
                      <w:ilvl w:val="0"/>
                      <w:numId w:val="0"/>
                    </w:numPr>
                    <w:ind w:right="-126" w:firstLine="525"/>
                    <w:jc w:val="center"/>
                    <w:rPr>
                      <w:rFonts w:cs="Arial"/>
                      <w:sz w:val="28"/>
                      <w:szCs w:val="28"/>
                    </w:rPr>
                  </w:pPr>
                </w:p>
                <w:p w:rsidR="00A33735" w:rsidRPr="00535378" w:rsidRDefault="00A33735" w:rsidP="00304548">
                  <w:pPr>
                    <w:ind w:right="-45"/>
                    <w:rPr>
                      <w:sz w:val="28"/>
                      <w:szCs w:val="28"/>
                    </w:rPr>
                  </w:pPr>
                </w:p>
              </w:txbxContent>
            </v:textbox>
            <w10:wrap type="square"/>
          </v:roundrect>
        </w:pict>
      </w: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304548" w:rsidRDefault="00304548" w:rsidP="009F1C3D">
      <w:pPr>
        <w:spacing w:after="0" w:line="240" w:lineRule="auto"/>
        <w:rPr>
          <w:rFonts w:ascii="Courier New" w:eastAsia="Times New Roman" w:hAnsi="Courier New" w:cs="Courier New"/>
          <w:sz w:val="20"/>
          <w:szCs w:val="20"/>
        </w:rPr>
      </w:pPr>
    </w:p>
    <w:p w:rsidR="00A84A0C" w:rsidRDefault="009F1C3D" w:rsidP="009F1C3D">
      <w:pPr>
        <w:spacing w:after="0" w:line="240" w:lineRule="auto"/>
        <w:rPr>
          <w:rFonts w:ascii="Courier New" w:eastAsia="Times New Roman" w:hAnsi="Courier New" w:cs="Courier New"/>
          <w:sz w:val="24"/>
          <w:szCs w:val="24"/>
        </w:rPr>
      </w:pPr>
      <w:r w:rsidRPr="006C4A77">
        <w:rPr>
          <w:rFonts w:ascii="Courier New" w:eastAsia="Times New Roman" w:hAnsi="Courier New" w:cs="Courier New"/>
          <w:b/>
          <w:sz w:val="24"/>
          <w:szCs w:val="24"/>
        </w:rPr>
        <w:lastRenderedPageBreak/>
        <w:t>I. Denumirea proiectului:</w:t>
      </w:r>
      <w:r w:rsidRPr="006C4A77">
        <w:rPr>
          <w:rFonts w:ascii="Courier New" w:eastAsia="Times New Roman" w:hAnsi="Courier New" w:cs="Courier New"/>
          <w:b/>
          <w:sz w:val="24"/>
          <w:szCs w:val="24"/>
        </w:rPr>
        <w:br/>
        <w:t>   II. Titular:</w:t>
      </w:r>
      <w:r w:rsidRPr="006C4A77">
        <w:rPr>
          <w:rFonts w:ascii="Courier New" w:eastAsia="Times New Roman" w:hAnsi="Courier New" w:cs="Courier New"/>
          <w:b/>
          <w:sz w:val="24"/>
          <w:szCs w:val="24"/>
        </w:rPr>
        <w:br/>
      </w:r>
      <w:r w:rsidRPr="00A84A0C">
        <w:rPr>
          <w:rFonts w:ascii="Courier New" w:eastAsia="Times New Roman" w:hAnsi="Courier New" w:cs="Courier New"/>
          <w:sz w:val="24"/>
          <w:szCs w:val="24"/>
        </w:rPr>
        <w:t xml:space="preserve">   </w:t>
      </w:r>
      <w:r w:rsidRPr="006C4A77">
        <w:rPr>
          <w:rFonts w:ascii="Courier New" w:eastAsia="Times New Roman" w:hAnsi="Courier New" w:cs="Courier New"/>
          <w:b/>
          <w:sz w:val="24"/>
          <w:szCs w:val="24"/>
        </w:rPr>
        <w:t>– </w:t>
      </w:r>
      <w:r w:rsidR="00A84A0C" w:rsidRPr="006C4A77">
        <w:rPr>
          <w:rFonts w:ascii="Courier New" w:eastAsia="Times New Roman" w:hAnsi="Courier New" w:cs="Courier New"/>
          <w:b/>
          <w:sz w:val="24"/>
          <w:szCs w:val="24"/>
        </w:rPr>
        <w:t>denumirea:</w:t>
      </w:r>
      <w:r w:rsidR="00A84A0C">
        <w:rPr>
          <w:rFonts w:ascii="Courier New" w:eastAsia="Times New Roman" w:hAnsi="Courier New" w:cs="Courier New"/>
          <w:sz w:val="24"/>
          <w:szCs w:val="24"/>
        </w:rPr>
        <w:t xml:space="preserve"> </w:t>
      </w:r>
      <w:r w:rsidR="00A84A0C" w:rsidRPr="006C4A77">
        <w:rPr>
          <w:rFonts w:ascii="Courier New" w:eastAsia="Times New Roman" w:hAnsi="Courier New" w:cs="Courier New"/>
          <w:sz w:val="24"/>
          <w:szCs w:val="24"/>
        </w:rPr>
        <w:t>S.C. ROMNATIONAL S.R.L.</w:t>
      </w:r>
      <w:r w:rsidRPr="006C4A77">
        <w:rPr>
          <w:rFonts w:ascii="Courier New" w:eastAsia="Times New Roman" w:hAnsi="Courier New" w:cs="Courier New"/>
          <w:sz w:val="24"/>
          <w:szCs w:val="24"/>
        </w:rPr>
        <w:br/>
      </w:r>
      <w:r w:rsidRPr="00A84A0C">
        <w:rPr>
          <w:rFonts w:ascii="Courier New" w:eastAsia="Times New Roman" w:hAnsi="Courier New" w:cs="Courier New"/>
          <w:sz w:val="24"/>
          <w:szCs w:val="24"/>
        </w:rPr>
        <w:t xml:space="preserve">   </w:t>
      </w:r>
      <w:r w:rsidRPr="006C4A77">
        <w:rPr>
          <w:rFonts w:ascii="Courier New" w:eastAsia="Times New Roman" w:hAnsi="Courier New" w:cs="Courier New"/>
          <w:b/>
          <w:sz w:val="24"/>
          <w:szCs w:val="24"/>
        </w:rPr>
        <w:t>– adresa postala</w:t>
      </w:r>
      <w:r w:rsidR="00A84A0C">
        <w:rPr>
          <w:rFonts w:ascii="Courier New" w:eastAsia="Times New Roman" w:hAnsi="Courier New" w:cs="Courier New"/>
          <w:sz w:val="24"/>
          <w:szCs w:val="24"/>
        </w:rPr>
        <w:t>:</w:t>
      </w:r>
      <w:r w:rsidR="00A84A0C" w:rsidRPr="00A84A0C">
        <w:t xml:space="preserve"> </w:t>
      </w:r>
      <w:r w:rsidR="00A84A0C" w:rsidRPr="006C4A77">
        <w:rPr>
          <w:rFonts w:ascii="Courier New" w:eastAsia="Times New Roman" w:hAnsi="Courier New" w:cs="Courier New"/>
          <w:sz w:val="24"/>
          <w:szCs w:val="24"/>
        </w:rPr>
        <w:t>Municipiul Constanta, Strada Cristea Georgescu nr. 4</w:t>
      </w:r>
      <w:proofErr w:type="gramStart"/>
      <w:r w:rsidR="00A84A0C" w:rsidRPr="006C4A77">
        <w:rPr>
          <w:rFonts w:ascii="Courier New" w:eastAsia="Times New Roman" w:hAnsi="Courier New" w:cs="Courier New"/>
          <w:sz w:val="24"/>
          <w:szCs w:val="24"/>
        </w:rPr>
        <w:t>,  Judetul</w:t>
      </w:r>
      <w:proofErr w:type="gramEnd"/>
      <w:r w:rsidR="00A84A0C" w:rsidRPr="006C4A77">
        <w:rPr>
          <w:rFonts w:ascii="Courier New" w:eastAsia="Times New Roman" w:hAnsi="Courier New" w:cs="Courier New"/>
          <w:sz w:val="24"/>
          <w:szCs w:val="24"/>
        </w:rPr>
        <w:t xml:space="preserve"> Constanta</w:t>
      </w:r>
      <w:r w:rsidR="00A84A0C" w:rsidRPr="00A84A0C">
        <w:rPr>
          <w:rFonts w:ascii="Courier New" w:eastAsia="Times New Roman" w:hAnsi="Courier New" w:cs="Courier New"/>
          <w:b/>
          <w:sz w:val="24"/>
          <w:szCs w:val="24"/>
        </w:rPr>
        <w:t>,</w:t>
      </w:r>
      <w:r w:rsidR="00A84A0C" w:rsidRPr="00A84A0C">
        <w:rPr>
          <w:rFonts w:ascii="Courier New" w:eastAsia="Times New Roman" w:hAnsi="Courier New" w:cs="Courier New"/>
          <w:sz w:val="24"/>
          <w:szCs w:val="24"/>
        </w:rPr>
        <w:t xml:space="preserve">  </w:t>
      </w:r>
    </w:p>
    <w:p w:rsidR="009F1C3D" w:rsidRPr="00DB7332" w:rsidRDefault="009F1C3D" w:rsidP="009F1C3D">
      <w:pPr>
        <w:spacing w:after="0" w:line="240" w:lineRule="auto"/>
        <w:rPr>
          <w:rFonts w:ascii="Times New Roman" w:eastAsia="Times New Roman" w:hAnsi="Times New Roman" w:cs="Times New Roman"/>
          <w:b/>
          <w:sz w:val="24"/>
          <w:szCs w:val="24"/>
        </w:rPr>
      </w:pPr>
      <w:r w:rsidRPr="00A84A0C">
        <w:rPr>
          <w:rFonts w:ascii="Courier New" w:eastAsia="Times New Roman" w:hAnsi="Courier New" w:cs="Courier New"/>
          <w:sz w:val="24"/>
          <w:szCs w:val="24"/>
        </w:rPr>
        <w:t xml:space="preserve">   </w:t>
      </w:r>
      <w:r w:rsidRPr="00DB7332">
        <w:rPr>
          <w:rFonts w:ascii="Courier New" w:eastAsia="Times New Roman" w:hAnsi="Courier New" w:cs="Courier New"/>
          <w:b/>
          <w:sz w:val="24"/>
          <w:szCs w:val="24"/>
        </w:rPr>
        <w:t>– </w:t>
      </w:r>
      <w:proofErr w:type="gramStart"/>
      <w:r w:rsidRPr="00DB7332">
        <w:rPr>
          <w:rFonts w:ascii="Courier New" w:eastAsia="Times New Roman" w:hAnsi="Courier New" w:cs="Courier New"/>
          <w:b/>
          <w:sz w:val="24"/>
          <w:szCs w:val="24"/>
        </w:rPr>
        <w:t>numarul</w:t>
      </w:r>
      <w:proofErr w:type="gramEnd"/>
      <w:r w:rsidRPr="00DB7332">
        <w:rPr>
          <w:rFonts w:ascii="Courier New" w:eastAsia="Times New Roman" w:hAnsi="Courier New" w:cs="Courier New"/>
          <w:b/>
          <w:sz w:val="24"/>
          <w:szCs w:val="24"/>
        </w:rPr>
        <w:t xml:space="preserve"> de telefon, de fax si adresa de e-mail, adresa paginii de internet</w:t>
      </w:r>
      <w:r w:rsidR="00A84A0C" w:rsidRPr="00DB7332">
        <w:rPr>
          <w:rFonts w:ascii="Courier New" w:eastAsia="Times New Roman" w:hAnsi="Courier New" w:cs="Courier New"/>
          <w:b/>
          <w:sz w:val="24"/>
          <w:szCs w:val="24"/>
        </w:rPr>
        <w:t>:</w:t>
      </w:r>
      <w:r w:rsidR="00A84A0C">
        <w:rPr>
          <w:rFonts w:ascii="Courier New" w:eastAsia="Times New Roman" w:hAnsi="Courier New" w:cs="Courier New"/>
          <w:sz w:val="24"/>
          <w:szCs w:val="24"/>
        </w:rPr>
        <w:t xml:space="preserve"> </w:t>
      </w:r>
      <w:r w:rsidR="006C4A77" w:rsidRPr="00DB7332">
        <w:rPr>
          <w:rFonts w:ascii="Courier New" w:eastAsia="Times New Roman" w:hAnsi="Courier New" w:cs="Courier New"/>
          <w:sz w:val="24"/>
          <w:szCs w:val="24"/>
        </w:rPr>
        <w:t>tel. 0729 351 445, e-mail: office@romnational.ro, ORC J13 /4645 /1994, CUI RO 6604618</w:t>
      </w:r>
      <w:r w:rsidRPr="00A84A0C">
        <w:rPr>
          <w:rFonts w:ascii="Courier New" w:eastAsia="Times New Roman" w:hAnsi="Courier New" w:cs="Courier New"/>
          <w:sz w:val="24"/>
          <w:szCs w:val="24"/>
        </w:rPr>
        <w:br/>
        <w:t xml:space="preserve">   </w:t>
      </w:r>
      <w:r w:rsidRPr="00DB7332">
        <w:rPr>
          <w:rFonts w:ascii="Courier New" w:eastAsia="Times New Roman" w:hAnsi="Courier New" w:cs="Courier New"/>
          <w:b/>
          <w:sz w:val="24"/>
          <w:szCs w:val="24"/>
        </w:rPr>
        <w:t>– numele persoanelor de contact:</w:t>
      </w:r>
    </w:p>
    <w:p w:rsidR="006C4A77" w:rsidRDefault="009F1C3D" w:rsidP="009F1C3D">
      <w:pPr>
        <w:spacing w:after="0" w:line="240" w:lineRule="auto"/>
        <w:rPr>
          <w:rFonts w:ascii="Courier New" w:eastAsia="Times New Roman" w:hAnsi="Courier New" w:cs="Courier New"/>
          <w:sz w:val="24"/>
          <w:szCs w:val="24"/>
        </w:rPr>
      </w:pPr>
      <w:r w:rsidRPr="00DB7332">
        <w:rPr>
          <w:rFonts w:ascii="Courier New" w:eastAsia="Times New Roman" w:hAnsi="Courier New" w:cs="Courier New"/>
          <w:b/>
          <w:sz w:val="24"/>
          <w:szCs w:val="24"/>
        </w:rPr>
        <w:t xml:space="preserve">   • </w:t>
      </w:r>
      <w:proofErr w:type="gramStart"/>
      <w:r w:rsidRPr="00DB7332">
        <w:rPr>
          <w:rFonts w:ascii="Courier New" w:eastAsia="Times New Roman" w:hAnsi="Courier New" w:cs="Courier New"/>
          <w:b/>
          <w:sz w:val="24"/>
          <w:szCs w:val="24"/>
        </w:rPr>
        <w:t>director/manager/administrator</w:t>
      </w:r>
      <w:proofErr w:type="gramEnd"/>
      <w:r w:rsidR="006C4A77" w:rsidRPr="00DB7332">
        <w:rPr>
          <w:rFonts w:ascii="Courier New" w:eastAsia="Times New Roman" w:hAnsi="Courier New" w:cs="Courier New"/>
          <w:b/>
          <w:sz w:val="24"/>
          <w:szCs w:val="24"/>
        </w:rPr>
        <w:t xml:space="preserve"> – </w:t>
      </w:r>
      <w:r w:rsidR="006C4A77" w:rsidRPr="00DB7332">
        <w:rPr>
          <w:rFonts w:ascii="Courier New" w:eastAsia="Times New Roman" w:hAnsi="Courier New" w:cs="Courier New"/>
          <w:sz w:val="24"/>
          <w:szCs w:val="24"/>
        </w:rPr>
        <w:t>Iulian Zagaevschi administrator</w:t>
      </w:r>
      <w:r w:rsidRPr="00DB7332">
        <w:rPr>
          <w:rFonts w:ascii="Courier New" w:eastAsia="Times New Roman" w:hAnsi="Courier New" w:cs="Courier New"/>
          <w:sz w:val="24"/>
          <w:szCs w:val="24"/>
        </w:rPr>
        <w:br/>
      </w:r>
      <w:r w:rsidRPr="00A84A0C">
        <w:rPr>
          <w:rFonts w:ascii="Courier New" w:eastAsia="Times New Roman" w:hAnsi="Courier New" w:cs="Courier New"/>
          <w:sz w:val="24"/>
          <w:szCs w:val="24"/>
        </w:rPr>
        <w:t xml:space="preserve">   </w:t>
      </w:r>
      <w:r w:rsidRPr="00DB7332">
        <w:rPr>
          <w:rFonts w:ascii="Courier New" w:eastAsia="Times New Roman" w:hAnsi="Courier New" w:cs="Courier New"/>
          <w:b/>
          <w:sz w:val="24"/>
          <w:szCs w:val="24"/>
        </w:rPr>
        <w:t>• responsabil pentru protectia mediului</w:t>
      </w:r>
      <w:r w:rsidR="006C4A77" w:rsidRPr="00DB7332">
        <w:rPr>
          <w:rFonts w:ascii="Courier New" w:eastAsia="Times New Roman" w:hAnsi="Courier New" w:cs="Courier New"/>
          <w:b/>
          <w:sz w:val="24"/>
          <w:szCs w:val="24"/>
        </w:rPr>
        <w:t>-</w:t>
      </w:r>
      <w:r w:rsidR="006C4A77">
        <w:rPr>
          <w:rFonts w:ascii="Courier New" w:eastAsia="Times New Roman" w:hAnsi="Courier New" w:cs="Courier New"/>
          <w:sz w:val="24"/>
          <w:szCs w:val="24"/>
        </w:rPr>
        <w:t xml:space="preserve"> </w:t>
      </w:r>
      <w:r w:rsidR="006C4A77" w:rsidRPr="00DB7332">
        <w:rPr>
          <w:rFonts w:ascii="Courier New" w:eastAsia="Times New Roman" w:hAnsi="Courier New" w:cs="Courier New"/>
          <w:sz w:val="24"/>
          <w:szCs w:val="24"/>
        </w:rPr>
        <w:t>Cristian Cara</w:t>
      </w:r>
      <w:r w:rsidRPr="00DB7332">
        <w:rPr>
          <w:rFonts w:ascii="Courier New" w:eastAsia="Times New Roman" w:hAnsi="Courier New" w:cs="Courier New"/>
          <w:sz w:val="24"/>
          <w:szCs w:val="24"/>
        </w:rPr>
        <w:t>.</w:t>
      </w:r>
      <w:r w:rsidRPr="00A84A0C">
        <w:rPr>
          <w:rFonts w:ascii="Courier New" w:eastAsia="Times New Roman" w:hAnsi="Courier New" w:cs="Courier New"/>
          <w:sz w:val="24"/>
          <w:szCs w:val="24"/>
        </w:rPr>
        <w:br/>
        <w:t xml:space="preserve">   </w:t>
      </w:r>
      <w:r w:rsidRPr="00DB7332">
        <w:rPr>
          <w:rFonts w:ascii="Courier New" w:eastAsia="Times New Roman" w:hAnsi="Courier New" w:cs="Courier New"/>
          <w:b/>
          <w:sz w:val="24"/>
          <w:szCs w:val="24"/>
        </w:rPr>
        <w:t xml:space="preserve">III. Descrierea caracteristicilor fizice ale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ntregului proiect:</w:t>
      </w:r>
      <w:proofErr w:type="gramStart"/>
      <w:r w:rsidRPr="00DB7332">
        <w:rPr>
          <w:rFonts w:ascii="Courier New" w:eastAsia="Times New Roman" w:hAnsi="Courier New" w:cs="Courier New"/>
          <w:b/>
          <w:sz w:val="24"/>
          <w:szCs w:val="24"/>
        </w:rPr>
        <w:br/>
        <w:t>   a) un</w:t>
      </w:r>
      <w:proofErr w:type="gramEnd"/>
      <w:r w:rsidRPr="00DB7332">
        <w:rPr>
          <w:rFonts w:ascii="Courier New" w:eastAsia="Times New Roman" w:hAnsi="Courier New" w:cs="Courier New"/>
          <w:b/>
          <w:sz w:val="24"/>
          <w:szCs w:val="24"/>
        </w:rPr>
        <w:t xml:space="preserve"> rezumat al proiectului;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Situatia existenta</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Beneficiarul ROMNATIONAL S.R.L. detine in comuna Pestera o amenajare piscicola care cuprinde urmatoarele bunuri imobile si mobile:</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A.Bunuri imobile</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 xml:space="preserve"> </w:t>
      </w:r>
      <w:proofErr w:type="gramStart"/>
      <w:r w:rsidRPr="006C4A77">
        <w:rPr>
          <w:rFonts w:ascii="Courier New" w:eastAsia="Times New Roman" w:hAnsi="Courier New" w:cs="Courier New"/>
          <w:sz w:val="24"/>
          <w:szCs w:val="24"/>
        </w:rPr>
        <w:t>a.Bazin</w:t>
      </w:r>
      <w:proofErr w:type="gramEnd"/>
      <w:r w:rsidRPr="006C4A77">
        <w:rPr>
          <w:rFonts w:ascii="Courier New" w:eastAsia="Times New Roman" w:hAnsi="Courier New" w:cs="Courier New"/>
          <w:sz w:val="24"/>
          <w:szCs w:val="24"/>
        </w:rPr>
        <w:t xml:space="preserve"> iaz crestere in suprafata masurata de 464.322 mp,cu destinatia constructii industriale si edilitare,care are numar cadastral 102762-C1 si carte funciara deschisa nr. 102762-Cl;</w:t>
      </w:r>
    </w:p>
    <w:p w:rsidR="006C4A77" w:rsidRPr="006C4A77" w:rsidRDefault="006C4A77" w:rsidP="006C4A77">
      <w:pPr>
        <w:spacing w:after="0" w:line="240" w:lineRule="auto"/>
        <w:rPr>
          <w:rFonts w:ascii="Courier New" w:eastAsia="Times New Roman" w:hAnsi="Courier New" w:cs="Courier New"/>
          <w:sz w:val="24"/>
          <w:szCs w:val="24"/>
        </w:rPr>
      </w:pPr>
      <w:proofErr w:type="gramStart"/>
      <w:r w:rsidRPr="006C4A77">
        <w:rPr>
          <w:rFonts w:ascii="Courier New" w:eastAsia="Times New Roman" w:hAnsi="Courier New" w:cs="Courier New"/>
          <w:sz w:val="24"/>
          <w:szCs w:val="24"/>
        </w:rPr>
        <w:t>b.Bazin</w:t>
      </w:r>
      <w:proofErr w:type="gramEnd"/>
      <w:r w:rsidRPr="006C4A77">
        <w:rPr>
          <w:rFonts w:ascii="Courier New" w:eastAsia="Times New Roman" w:hAnsi="Courier New" w:cs="Courier New"/>
          <w:sz w:val="24"/>
          <w:szCs w:val="24"/>
        </w:rPr>
        <w:t xml:space="preserve"> iaz crestere in suprafata masurata de 354.307 mp,cu destinatia constructii industriale si edilitare,care are numar cadastral 102664-C1-C1 si carte funciara deschisa nr.l02664-Cl;</w:t>
      </w:r>
    </w:p>
    <w:p w:rsidR="006C4A77" w:rsidRPr="006C4A77" w:rsidRDefault="006C4A77" w:rsidP="006C4A77">
      <w:pPr>
        <w:spacing w:after="0" w:line="240" w:lineRule="auto"/>
        <w:rPr>
          <w:rFonts w:ascii="Courier New" w:eastAsia="Times New Roman" w:hAnsi="Courier New" w:cs="Courier New"/>
          <w:sz w:val="24"/>
          <w:szCs w:val="24"/>
        </w:rPr>
      </w:pPr>
      <w:proofErr w:type="gramStart"/>
      <w:r w:rsidRPr="006C4A77">
        <w:rPr>
          <w:rFonts w:ascii="Courier New" w:eastAsia="Times New Roman" w:hAnsi="Courier New" w:cs="Courier New"/>
          <w:sz w:val="24"/>
          <w:szCs w:val="24"/>
        </w:rPr>
        <w:t>c.Bazin</w:t>
      </w:r>
      <w:proofErr w:type="gramEnd"/>
      <w:r w:rsidRPr="006C4A77">
        <w:rPr>
          <w:rFonts w:ascii="Courier New" w:eastAsia="Times New Roman" w:hAnsi="Courier New" w:cs="Courier New"/>
          <w:sz w:val="24"/>
          <w:szCs w:val="24"/>
        </w:rPr>
        <w:t xml:space="preserve"> iaz crestere in suprafata masurata de 63.893 mp,cu destinatia constructii industriale si edi!itare,care are numar cadastral 102664-C2 si carte funciara deschisa nr.l02664-C2;</w:t>
      </w:r>
    </w:p>
    <w:p w:rsidR="006C4A77" w:rsidRPr="006C4A77" w:rsidRDefault="006C4A77" w:rsidP="006C4A77">
      <w:pPr>
        <w:spacing w:after="0" w:line="240" w:lineRule="auto"/>
        <w:rPr>
          <w:rFonts w:ascii="Courier New" w:eastAsia="Times New Roman" w:hAnsi="Courier New" w:cs="Courier New"/>
          <w:sz w:val="24"/>
          <w:szCs w:val="24"/>
        </w:rPr>
      </w:pPr>
      <w:proofErr w:type="gramStart"/>
      <w:r w:rsidRPr="006C4A77">
        <w:rPr>
          <w:rFonts w:ascii="Courier New" w:eastAsia="Times New Roman" w:hAnsi="Courier New" w:cs="Courier New"/>
          <w:sz w:val="24"/>
          <w:szCs w:val="24"/>
        </w:rPr>
        <w:t>d.Bazin</w:t>
      </w:r>
      <w:proofErr w:type="gramEnd"/>
      <w:r w:rsidRPr="006C4A77">
        <w:rPr>
          <w:rFonts w:ascii="Courier New" w:eastAsia="Times New Roman" w:hAnsi="Courier New" w:cs="Courier New"/>
          <w:sz w:val="24"/>
          <w:szCs w:val="24"/>
        </w:rPr>
        <w:t xml:space="preserve"> iaz crestere puiet in suprafata masurata de 113.545 mp,cu destinatia constructii industriale si edilitare,care are numar cadastral 104405-Cl si carte funciara deschisa nr.l04405-Cl;</w:t>
      </w:r>
    </w:p>
    <w:p w:rsidR="006C4A77" w:rsidRPr="006C4A77" w:rsidRDefault="006C4A77" w:rsidP="006C4A77">
      <w:pPr>
        <w:spacing w:after="0" w:line="240" w:lineRule="auto"/>
        <w:rPr>
          <w:rFonts w:ascii="Courier New" w:eastAsia="Times New Roman" w:hAnsi="Courier New" w:cs="Courier New"/>
          <w:sz w:val="24"/>
          <w:szCs w:val="24"/>
        </w:rPr>
      </w:pPr>
      <w:proofErr w:type="gramStart"/>
      <w:r w:rsidRPr="006C4A77">
        <w:rPr>
          <w:rFonts w:ascii="Courier New" w:eastAsia="Times New Roman" w:hAnsi="Courier New" w:cs="Courier New"/>
          <w:sz w:val="24"/>
          <w:szCs w:val="24"/>
        </w:rPr>
        <w:t>e.Bazin</w:t>
      </w:r>
      <w:proofErr w:type="gramEnd"/>
      <w:r w:rsidRPr="006C4A77">
        <w:rPr>
          <w:rFonts w:ascii="Courier New" w:eastAsia="Times New Roman" w:hAnsi="Courier New" w:cs="Courier New"/>
          <w:sz w:val="24"/>
          <w:szCs w:val="24"/>
        </w:rPr>
        <w:t xml:space="preserve"> iaz crestere puiet (uscat)in suprafata masurata de 25.844 mp,cu destinatia constructii industriale si edilitare,care are numar cadastral 104405-C2 si carte funciara deschisa nr.l04405-C2;</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f.Cladire administrativa cu 3 dormitoare.l bucatarie,2 holuri.l sala mese, in suprafata masurata de 94 mp,cu destinatia constructii administrative si social cultura!e,care are numar cadastral 104405-C3 si carte funciara deschisa nr.l04405-C3;</w:t>
      </w:r>
    </w:p>
    <w:p w:rsidR="006C4A77" w:rsidRPr="006C4A77" w:rsidRDefault="006C4A77" w:rsidP="006C4A77">
      <w:pPr>
        <w:spacing w:after="0" w:line="240" w:lineRule="auto"/>
        <w:rPr>
          <w:rFonts w:ascii="Courier New" w:eastAsia="Times New Roman" w:hAnsi="Courier New" w:cs="Courier New"/>
          <w:sz w:val="24"/>
          <w:szCs w:val="24"/>
        </w:rPr>
      </w:pPr>
      <w:proofErr w:type="gramStart"/>
      <w:r w:rsidRPr="006C4A77">
        <w:rPr>
          <w:rFonts w:ascii="Courier New" w:eastAsia="Times New Roman" w:hAnsi="Courier New" w:cs="Courier New"/>
          <w:sz w:val="24"/>
          <w:szCs w:val="24"/>
        </w:rPr>
        <w:t>g.Bazin</w:t>
      </w:r>
      <w:proofErr w:type="gramEnd"/>
      <w:r w:rsidRPr="006C4A77">
        <w:rPr>
          <w:rFonts w:ascii="Courier New" w:eastAsia="Times New Roman" w:hAnsi="Courier New" w:cs="Courier New"/>
          <w:sz w:val="24"/>
          <w:szCs w:val="24"/>
        </w:rPr>
        <w:t xml:space="preserve"> iaz crestere in suprafata masurata de 132362 mp,cu destinatia constructii industriale si edilitare.care are numar cadastral 104405-C4 si carte funciara deschisa nr.l04405-C4;</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 xml:space="preserve">h.Magazie uz gospodaresc (cherhana) cu 2 dormitoare, 1 hol, 1 magazie, in suprafata masurata de 151 mp,cu destinatia </w:t>
      </w:r>
      <w:r w:rsidRPr="006C4A77">
        <w:rPr>
          <w:rFonts w:ascii="Courier New" w:eastAsia="Times New Roman" w:hAnsi="Courier New" w:cs="Courier New"/>
          <w:sz w:val="24"/>
          <w:szCs w:val="24"/>
        </w:rPr>
        <w:lastRenderedPageBreak/>
        <w:t>constructii industriale si edilitare,care are numar cadastral 104405-C5 si carte funciara deschisa nr.l04405-C5;</w:t>
      </w:r>
    </w:p>
    <w:p w:rsidR="006C4A77" w:rsidRPr="006C4A77" w:rsidRDefault="006C4A77" w:rsidP="006C4A77">
      <w:pPr>
        <w:spacing w:after="0" w:line="240" w:lineRule="auto"/>
        <w:rPr>
          <w:rFonts w:ascii="Courier New" w:eastAsia="Times New Roman" w:hAnsi="Courier New" w:cs="Courier New"/>
          <w:sz w:val="24"/>
          <w:szCs w:val="24"/>
        </w:rPr>
      </w:pPr>
      <w:proofErr w:type="gramStart"/>
      <w:r w:rsidRPr="006C4A77">
        <w:rPr>
          <w:rFonts w:ascii="Courier New" w:eastAsia="Times New Roman" w:hAnsi="Courier New" w:cs="Courier New"/>
          <w:sz w:val="24"/>
          <w:szCs w:val="24"/>
        </w:rPr>
        <w:t>i.Bazin</w:t>
      </w:r>
      <w:proofErr w:type="gramEnd"/>
      <w:r w:rsidRPr="006C4A77">
        <w:rPr>
          <w:rFonts w:ascii="Courier New" w:eastAsia="Times New Roman" w:hAnsi="Courier New" w:cs="Courier New"/>
          <w:sz w:val="24"/>
          <w:szCs w:val="24"/>
        </w:rPr>
        <w:t xml:space="preserve"> iaz crestere in suprafata masurata de 362.552 mp,cu destinatia constructii industriale si edilitare,care are numar cadastral 104405-C6 si carte funciara deschisa nr. 104405-C6;</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j.Teren extravilan (in proprietate)in suprafata de 43,25 ha situat in Comuna Pestera, categoria de folosinta ape statatoare),Parcela 1HP- Crescatorie piscicola -Faclia.Trup l-jud.Constanta,cu destinatia terenuri aflate permanent sub apa (TDH) care are numar cadastral 102664 si carte funciara deschisa nr.102664.</w:t>
      </w:r>
    </w:p>
    <w:p w:rsidR="006C4A77" w:rsidRPr="006C4A77" w:rsidRDefault="006C4A77" w:rsidP="006C4A77">
      <w:pPr>
        <w:spacing w:after="0" w:line="240" w:lineRule="auto"/>
        <w:rPr>
          <w:rFonts w:ascii="Courier New" w:eastAsia="Times New Roman" w:hAnsi="Courier New" w:cs="Courier New"/>
          <w:sz w:val="24"/>
          <w:szCs w:val="24"/>
        </w:rPr>
      </w:pPr>
      <w:proofErr w:type="gramStart"/>
      <w:r w:rsidRPr="006C4A77">
        <w:rPr>
          <w:rFonts w:ascii="Courier New" w:eastAsia="Times New Roman" w:hAnsi="Courier New" w:cs="Courier New"/>
          <w:sz w:val="24"/>
          <w:szCs w:val="24"/>
        </w:rPr>
        <w:t>k.Teren</w:t>
      </w:r>
      <w:proofErr w:type="gramEnd"/>
      <w:r w:rsidRPr="006C4A77">
        <w:rPr>
          <w:rFonts w:ascii="Courier New" w:eastAsia="Times New Roman" w:hAnsi="Courier New" w:cs="Courier New"/>
          <w:sz w:val="24"/>
          <w:szCs w:val="24"/>
        </w:rPr>
        <w:t xml:space="preserve"> extravilan (in proprietate) in suprafata de 47,82 ha situat in Comuna Pestera, (categoria de folosinta ape statatoare),Parcela 1HP- Crescatorie piscicola -Faclia.Trup 2-jud.Constanta, cu destinatia terenuri aflate permanent sub apa (TDH) care are numar cadastral 102762 si carte funciara deschisa nr. 102762.</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B.Bunuri mobile</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a.</w:t>
      </w:r>
      <w:r w:rsidRPr="006C4A77">
        <w:rPr>
          <w:rFonts w:ascii="Courier New" w:eastAsia="Times New Roman" w:hAnsi="Courier New" w:cs="Courier New"/>
          <w:sz w:val="24"/>
          <w:szCs w:val="24"/>
        </w:rPr>
        <w:tab/>
        <w:t xml:space="preserve">Aparat de masura a cantitatii de oxigen din </w:t>
      </w:r>
      <w:proofErr w:type="gramStart"/>
      <w:r w:rsidRPr="006C4A77">
        <w:rPr>
          <w:rFonts w:ascii="Courier New" w:eastAsia="Times New Roman" w:hAnsi="Courier New" w:cs="Courier New"/>
          <w:sz w:val="24"/>
          <w:szCs w:val="24"/>
        </w:rPr>
        <w:t>apa</w:t>
      </w:r>
      <w:proofErr w:type="gramEnd"/>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b.</w:t>
      </w:r>
      <w:r w:rsidRPr="006C4A77">
        <w:rPr>
          <w:rFonts w:ascii="Courier New" w:eastAsia="Times New Roman" w:hAnsi="Courier New" w:cs="Courier New"/>
          <w:sz w:val="24"/>
          <w:szCs w:val="24"/>
        </w:rPr>
        <w:tab/>
        <w:t>Laptop Asus</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c.</w:t>
      </w:r>
      <w:r w:rsidRPr="006C4A77">
        <w:rPr>
          <w:rFonts w:ascii="Courier New" w:eastAsia="Times New Roman" w:hAnsi="Courier New" w:cs="Courier New"/>
          <w:sz w:val="24"/>
          <w:szCs w:val="24"/>
        </w:rPr>
        <w:tab/>
        <w:t>Centrala termica electrica</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d.</w:t>
      </w:r>
      <w:r w:rsidRPr="006C4A77">
        <w:rPr>
          <w:rFonts w:ascii="Courier New" w:eastAsia="Times New Roman" w:hAnsi="Courier New" w:cs="Courier New"/>
          <w:sz w:val="24"/>
          <w:szCs w:val="24"/>
        </w:rPr>
        <w:tab/>
        <w:t>Cositoare motor benzina 3</w:t>
      </w:r>
      <w:proofErr w:type="gramStart"/>
      <w:r w:rsidRPr="006C4A77">
        <w:rPr>
          <w:rFonts w:ascii="Courier New" w:eastAsia="Times New Roman" w:hAnsi="Courier New" w:cs="Courier New"/>
          <w:sz w:val="24"/>
          <w:szCs w:val="24"/>
        </w:rPr>
        <w:t>,3</w:t>
      </w:r>
      <w:proofErr w:type="gramEnd"/>
      <w:r w:rsidRPr="006C4A77">
        <w:rPr>
          <w:rFonts w:ascii="Courier New" w:eastAsia="Times New Roman" w:hAnsi="Courier New" w:cs="Courier New"/>
          <w:sz w:val="24"/>
          <w:szCs w:val="24"/>
        </w:rPr>
        <w:t xml:space="preserve"> cp/2t Stihl-4 buc</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e.</w:t>
      </w:r>
      <w:r w:rsidRPr="006C4A77">
        <w:rPr>
          <w:rFonts w:ascii="Courier New" w:eastAsia="Times New Roman" w:hAnsi="Courier New" w:cs="Courier New"/>
          <w:sz w:val="24"/>
          <w:szCs w:val="24"/>
        </w:rPr>
        <w:tab/>
        <w:t>Statie epurare -2 buc.</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f.</w:t>
      </w:r>
      <w:r w:rsidRPr="006C4A77">
        <w:rPr>
          <w:rFonts w:ascii="Courier New" w:eastAsia="Times New Roman" w:hAnsi="Courier New" w:cs="Courier New"/>
          <w:sz w:val="24"/>
          <w:szCs w:val="24"/>
        </w:rPr>
        <w:tab/>
        <w:t>Motopompa diesel</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g.</w:t>
      </w:r>
      <w:r w:rsidRPr="006C4A77">
        <w:rPr>
          <w:rFonts w:ascii="Courier New" w:eastAsia="Times New Roman" w:hAnsi="Courier New" w:cs="Courier New"/>
          <w:sz w:val="24"/>
          <w:szCs w:val="24"/>
        </w:rPr>
        <w:tab/>
        <w:t>Sistem de pompare aapei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h.</w:t>
      </w:r>
      <w:r w:rsidRPr="006C4A77">
        <w:rPr>
          <w:rFonts w:ascii="Courier New" w:eastAsia="Times New Roman" w:hAnsi="Courier New" w:cs="Courier New"/>
          <w:sz w:val="24"/>
          <w:szCs w:val="24"/>
        </w:rPr>
        <w:tab/>
        <w:t>Navod</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i.</w:t>
      </w:r>
      <w:r w:rsidRPr="006C4A77">
        <w:rPr>
          <w:rFonts w:ascii="Courier New" w:eastAsia="Times New Roman" w:hAnsi="Courier New" w:cs="Courier New"/>
          <w:sz w:val="24"/>
          <w:szCs w:val="24"/>
        </w:rPr>
        <w:tab/>
        <w:t>Motopompa diesel</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j.</w:t>
      </w:r>
      <w:r w:rsidRPr="006C4A77">
        <w:rPr>
          <w:rFonts w:ascii="Courier New" w:eastAsia="Times New Roman" w:hAnsi="Courier New" w:cs="Courier New"/>
          <w:sz w:val="24"/>
          <w:szCs w:val="24"/>
        </w:rPr>
        <w:tab/>
        <w:t>Barca fibra de sticla cu vasle</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k.</w:t>
      </w:r>
      <w:r w:rsidRPr="006C4A77">
        <w:rPr>
          <w:rFonts w:ascii="Courier New" w:eastAsia="Times New Roman" w:hAnsi="Courier New" w:cs="Courier New"/>
          <w:sz w:val="24"/>
          <w:szCs w:val="24"/>
        </w:rPr>
        <w:tab/>
        <w:t>Motor barca Mercury F15M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l.</w:t>
      </w:r>
      <w:r w:rsidRPr="006C4A77">
        <w:rPr>
          <w:rFonts w:ascii="Courier New" w:eastAsia="Times New Roman" w:hAnsi="Courier New" w:cs="Courier New"/>
          <w:sz w:val="24"/>
          <w:szCs w:val="24"/>
        </w:rPr>
        <w:tab/>
        <w:t>Barca Dolbo</w:t>
      </w:r>
    </w:p>
    <w:p w:rsidR="006C4A77" w:rsidRPr="006C4A77" w:rsidRDefault="006C4A77" w:rsidP="006C4A77">
      <w:pPr>
        <w:spacing w:after="0" w:line="240" w:lineRule="auto"/>
        <w:rPr>
          <w:rFonts w:ascii="Courier New" w:eastAsia="Times New Roman" w:hAnsi="Courier New" w:cs="Courier New"/>
          <w:sz w:val="24"/>
          <w:szCs w:val="24"/>
        </w:rPr>
      </w:pPr>
      <w:proofErr w:type="gramStart"/>
      <w:r w:rsidRPr="006C4A77">
        <w:rPr>
          <w:rFonts w:ascii="Courier New" w:eastAsia="Times New Roman" w:hAnsi="Courier New" w:cs="Courier New"/>
          <w:sz w:val="24"/>
          <w:szCs w:val="24"/>
        </w:rPr>
        <w:t>m.</w:t>
      </w:r>
      <w:r w:rsidRPr="006C4A77">
        <w:rPr>
          <w:rFonts w:ascii="Courier New" w:eastAsia="Times New Roman" w:hAnsi="Courier New" w:cs="Courier New"/>
          <w:sz w:val="24"/>
          <w:szCs w:val="24"/>
        </w:rPr>
        <w:tab/>
        <w:t>Lotca</w:t>
      </w:r>
      <w:proofErr w:type="gramEnd"/>
      <w:r w:rsidRPr="006C4A77">
        <w:rPr>
          <w:rFonts w:ascii="Courier New" w:eastAsia="Times New Roman" w:hAnsi="Courier New" w:cs="Courier New"/>
          <w:sz w:val="24"/>
          <w:szCs w:val="24"/>
        </w:rPr>
        <w:t xml:space="preserve"> 18 crivace Delta</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Necesitatea si oportunitatea investitiei au aparut ca urmare a degradarii lucrarilor existente produse de urmatorii factori</w:t>
      </w:r>
      <w:proofErr w:type="gramStart"/>
      <w:r w:rsidRPr="006C4A77">
        <w:rPr>
          <w:rFonts w:ascii="Courier New" w:eastAsia="Times New Roman" w:hAnsi="Courier New" w:cs="Courier New"/>
          <w:sz w:val="24"/>
          <w:szCs w:val="24"/>
        </w:rPr>
        <w:t>:.</w:t>
      </w:r>
      <w:proofErr w:type="gramEnd"/>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Infiltratii la baza corpului digului;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 xml:space="preserve">Eroziuni ale coronamentului ca urmare </w:t>
      </w:r>
      <w:proofErr w:type="gramStart"/>
      <w:r w:rsidRPr="006C4A77">
        <w:rPr>
          <w:rFonts w:ascii="Courier New" w:eastAsia="Times New Roman" w:hAnsi="Courier New" w:cs="Courier New"/>
          <w:sz w:val="24"/>
          <w:szCs w:val="24"/>
        </w:rPr>
        <w:t>a</w:t>
      </w:r>
      <w:proofErr w:type="gramEnd"/>
      <w:r w:rsidRPr="006C4A77">
        <w:rPr>
          <w:rFonts w:ascii="Courier New" w:eastAsia="Times New Roman" w:hAnsi="Courier New" w:cs="Courier New"/>
          <w:sz w:val="24"/>
          <w:szCs w:val="24"/>
        </w:rPr>
        <w:t xml:space="preserve"> actiunii valurilor;</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Colmatarea subtraversarilor din corpul digurilor existente.</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Lucrarile prevazute in prezenta documentatie se refera doar la incintele EC1 si EC2 delimitate de digurile de compartimentare conform planului de situatie anexat.</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D1</w:t>
      </w:r>
      <w:proofErr w:type="gramStart"/>
      <w:r w:rsidRPr="006C4A77">
        <w:rPr>
          <w:rFonts w:ascii="Courier New" w:eastAsia="Times New Roman" w:hAnsi="Courier New" w:cs="Courier New"/>
          <w:sz w:val="24"/>
          <w:szCs w:val="24"/>
        </w:rPr>
        <w:t>,  A</w:t>
      </w:r>
      <w:proofErr w:type="gramEnd"/>
      <w:r w:rsidRPr="006C4A77">
        <w:rPr>
          <w:rFonts w:ascii="Courier New" w:eastAsia="Times New Roman" w:hAnsi="Courier New" w:cs="Courier New"/>
          <w:sz w:val="24"/>
          <w:szCs w:val="24"/>
        </w:rPr>
        <w:t>-B,      L = 786,51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D2</w:t>
      </w:r>
      <w:proofErr w:type="gramStart"/>
      <w:r w:rsidRPr="006C4A77">
        <w:rPr>
          <w:rFonts w:ascii="Courier New" w:eastAsia="Times New Roman" w:hAnsi="Courier New" w:cs="Courier New"/>
          <w:sz w:val="24"/>
          <w:szCs w:val="24"/>
        </w:rPr>
        <w:t>,  B</w:t>
      </w:r>
      <w:proofErr w:type="gramEnd"/>
      <w:r w:rsidRPr="006C4A77">
        <w:rPr>
          <w:rFonts w:ascii="Courier New" w:eastAsia="Times New Roman" w:hAnsi="Courier New" w:cs="Courier New"/>
          <w:sz w:val="24"/>
          <w:szCs w:val="24"/>
        </w:rPr>
        <w:t>-C,      L = 296,15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D3</w:t>
      </w:r>
      <w:proofErr w:type="gramStart"/>
      <w:r w:rsidRPr="006C4A77">
        <w:rPr>
          <w:rFonts w:ascii="Courier New" w:eastAsia="Times New Roman" w:hAnsi="Courier New" w:cs="Courier New"/>
          <w:sz w:val="24"/>
          <w:szCs w:val="24"/>
        </w:rPr>
        <w:t>,  C</w:t>
      </w:r>
      <w:proofErr w:type="gramEnd"/>
      <w:r w:rsidRPr="006C4A77">
        <w:rPr>
          <w:rFonts w:ascii="Courier New" w:eastAsia="Times New Roman" w:hAnsi="Courier New" w:cs="Courier New"/>
          <w:sz w:val="24"/>
          <w:szCs w:val="24"/>
        </w:rPr>
        <w:t>-D,      L = 851,27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D4</w:t>
      </w:r>
      <w:proofErr w:type="gramStart"/>
      <w:r w:rsidRPr="006C4A77">
        <w:rPr>
          <w:rFonts w:ascii="Courier New" w:eastAsia="Times New Roman" w:hAnsi="Courier New" w:cs="Courier New"/>
          <w:sz w:val="24"/>
          <w:szCs w:val="24"/>
        </w:rPr>
        <w:t>,  D</w:t>
      </w:r>
      <w:proofErr w:type="gramEnd"/>
      <w:r w:rsidRPr="006C4A77">
        <w:rPr>
          <w:rFonts w:ascii="Courier New" w:eastAsia="Times New Roman" w:hAnsi="Courier New" w:cs="Courier New"/>
          <w:sz w:val="24"/>
          <w:szCs w:val="24"/>
        </w:rPr>
        <w:t>-E,      L = 895,21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D5</w:t>
      </w:r>
      <w:proofErr w:type="gramStart"/>
      <w:r w:rsidRPr="006C4A77">
        <w:rPr>
          <w:rFonts w:ascii="Courier New" w:eastAsia="Times New Roman" w:hAnsi="Courier New" w:cs="Courier New"/>
          <w:sz w:val="24"/>
          <w:szCs w:val="24"/>
        </w:rPr>
        <w:t>,  A</w:t>
      </w:r>
      <w:proofErr w:type="gramEnd"/>
      <w:r w:rsidRPr="006C4A77">
        <w:rPr>
          <w:rFonts w:ascii="Courier New" w:eastAsia="Times New Roman" w:hAnsi="Courier New" w:cs="Courier New"/>
          <w:sz w:val="24"/>
          <w:szCs w:val="24"/>
        </w:rPr>
        <w:t>-E,      L = 620,86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D6</w:t>
      </w:r>
      <w:proofErr w:type="gramStart"/>
      <w:r w:rsidRPr="006C4A77">
        <w:rPr>
          <w:rFonts w:ascii="Courier New" w:eastAsia="Times New Roman" w:hAnsi="Courier New" w:cs="Courier New"/>
          <w:sz w:val="24"/>
          <w:szCs w:val="24"/>
        </w:rPr>
        <w:t>,  E</w:t>
      </w:r>
      <w:proofErr w:type="gramEnd"/>
      <w:r w:rsidRPr="006C4A77">
        <w:rPr>
          <w:rFonts w:ascii="Courier New" w:eastAsia="Times New Roman" w:hAnsi="Courier New" w:cs="Courier New"/>
          <w:sz w:val="24"/>
          <w:szCs w:val="24"/>
        </w:rPr>
        <w:t>-F-G-H,  L = 1090,68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D7</w:t>
      </w:r>
      <w:proofErr w:type="gramStart"/>
      <w:r w:rsidRPr="006C4A77">
        <w:rPr>
          <w:rFonts w:ascii="Courier New" w:eastAsia="Times New Roman" w:hAnsi="Courier New" w:cs="Courier New"/>
          <w:sz w:val="24"/>
          <w:szCs w:val="24"/>
        </w:rPr>
        <w:t>,  H</w:t>
      </w:r>
      <w:proofErr w:type="gramEnd"/>
      <w:r w:rsidRPr="006C4A77">
        <w:rPr>
          <w:rFonts w:ascii="Courier New" w:eastAsia="Times New Roman" w:hAnsi="Courier New" w:cs="Courier New"/>
          <w:sz w:val="24"/>
          <w:szCs w:val="24"/>
        </w:rPr>
        <w:t>-I-J-D,  L = 1239,67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D8</w:t>
      </w:r>
      <w:proofErr w:type="gramStart"/>
      <w:r w:rsidRPr="006C4A77">
        <w:rPr>
          <w:rFonts w:ascii="Courier New" w:eastAsia="Times New Roman" w:hAnsi="Courier New" w:cs="Courier New"/>
          <w:sz w:val="24"/>
          <w:szCs w:val="24"/>
        </w:rPr>
        <w:t>,  L</w:t>
      </w:r>
      <w:proofErr w:type="gramEnd"/>
      <w:r w:rsidRPr="006C4A77">
        <w:rPr>
          <w:rFonts w:ascii="Courier New" w:eastAsia="Times New Roman" w:hAnsi="Courier New" w:cs="Courier New"/>
          <w:sz w:val="24"/>
          <w:szCs w:val="24"/>
        </w:rPr>
        <w:t>-M,  L = 378,19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lastRenderedPageBreak/>
        <w:t>-</w:t>
      </w:r>
      <w:r w:rsidRPr="006C4A77">
        <w:rPr>
          <w:rFonts w:ascii="Courier New" w:eastAsia="Times New Roman" w:hAnsi="Courier New" w:cs="Courier New"/>
          <w:sz w:val="24"/>
          <w:szCs w:val="24"/>
        </w:rPr>
        <w:tab/>
        <w:t>Digul D10, M-I,      L = 219</w:t>
      </w:r>
      <w:proofErr w:type="gramStart"/>
      <w:r w:rsidRPr="006C4A77">
        <w:rPr>
          <w:rFonts w:ascii="Courier New" w:eastAsia="Times New Roman" w:hAnsi="Courier New" w:cs="Courier New"/>
          <w:sz w:val="24"/>
          <w:szCs w:val="24"/>
        </w:rPr>
        <w:t>,60</w:t>
      </w:r>
      <w:proofErr w:type="gramEnd"/>
      <w:r w:rsidRPr="006C4A77">
        <w:rPr>
          <w:rFonts w:ascii="Courier New" w:eastAsia="Times New Roman" w:hAnsi="Courier New" w:cs="Courier New"/>
          <w:sz w:val="24"/>
          <w:szCs w:val="24"/>
        </w:rPr>
        <w:t xml:space="preserve">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D11, L-J,      L = 299</w:t>
      </w:r>
      <w:proofErr w:type="gramStart"/>
      <w:r w:rsidRPr="006C4A77">
        <w:rPr>
          <w:rFonts w:ascii="Courier New" w:eastAsia="Times New Roman" w:hAnsi="Courier New" w:cs="Courier New"/>
          <w:sz w:val="24"/>
          <w:szCs w:val="24"/>
        </w:rPr>
        <w:t>,38</w:t>
      </w:r>
      <w:proofErr w:type="gramEnd"/>
      <w:r w:rsidRPr="006C4A77">
        <w:rPr>
          <w:rFonts w:ascii="Courier New" w:eastAsia="Times New Roman" w:hAnsi="Courier New" w:cs="Courier New"/>
          <w:sz w:val="24"/>
          <w:szCs w:val="24"/>
        </w:rPr>
        <w:t xml:space="preserve">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Total = 6677</w:t>
      </w:r>
      <w:proofErr w:type="gramStart"/>
      <w:r w:rsidRPr="006C4A77">
        <w:rPr>
          <w:rFonts w:ascii="Courier New" w:eastAsia="Times New Roman" w:hAnsi="Courier New" w:cs="Courier New"/>
          <w:sz w:val="24"/>
          <w:szCs w:val="24"/>
        </w:rPr>
        <w:t>,52</w:t>
      </w:r>
      <w:proofErr w:type="gramEnd"/>
      <w:r w:rsidRPr="006C4A77">
        <w:rPr>
          <w:rFonts w:ascii="Courier New" w:eastAsia="Times New Roman" w:hAnsi="Courier New" w:cs="Courier New"/>
          <w:sz w:val="24"/>
          <w:szCs w:val="24"/>
        </w:rPr>
        <w:t xml:space="preserve">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Digurile au profil trapezoidal cu taluzuri de panta 1:1</w:t>
      </w:r>
      <w:proofErr w:type="gramStart"/>
      <w:r w:rsidRPr="006C4A77">
        <w:rPr>
          <w:rFonts w:ascii="Courier New" w:eastAsia="Times New Roman" w:hAnsi="Courier New" w:cs="Courier New"/>
          <w:sz w:val="24"/>
          <w:szCs w:val="24"/>
        </w:rPr>
        <w:t>,5</w:t>
      </w:r>
      <w:proofErr w:type="gramEnd"/>
      <w:r w:rsidRPr="006C4A77">
        <w:rPr>
          <w:rFonts w:ascii="Courier New" w:eastAsia="Times New Roman" w:hAnsi="Courier New" w:cs="Courier New"/>
          <w:sz w:val="24"/>
          <w:szCs w:val="24"/>
        </w:rPr>
        <w:t xml:space="preserve"> , cu inaltime ce variaza de la 1,5-2 m in incinta EC1 la 5-6 m in incinta EC2.</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 xml:space="preserve">Protectia </w:t>
      </w:r>
      <w:proofErr w:type="gramStart"/>
      <w:r w:rsidRPr="006C4A77">
        <w:rPr>
          <w:rFonts w:ascii="Courier New" w:eastAsia="Times New Roman" w:hAnsi="Courier New" w:cs="Courier New"/>
          <w:sz w:val="24"/>
          <w:szCs w:val="24"/>
        </w:rPr>
        <w:t>este</w:t>
      </w:r>
      <w:proofErr w:type="gramEnd"/>
      <w:r w:rsidRPr="006C4A77">
        <w:rPr>
          <w:rFonts w:ascii="Courier New" w:eastAsia="Times New Roman" w:hAnsi="Courier New" w:cs="Courier New"/>
          <w:sz w:val="24"/>
          <w:szCs w:val="24"/>
        </w:rPr>
        <w:t xml:space="preserve"> realizata natural prin inierbare.</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Cota coronamentului variaza de la + 7</w:t>
      </w:r>
      <w:proofErr w:type="gramStart"/>
      <w:r w:rsidRPr="006C4A77">
        <w:rPr>
          <w:rFonts w:ascii="Courier New" w:eastAsia="Times New Roman" w:hAnsi="Courier New" w:cs="Courier New"/>
          <w:sz w:val="24"/>
          <w:szCs w:val="24"/>
        </w:rPr>
        <w:t>,60</w:t>
      </w:r>
      <w:proofErr w:type="gramEnd"/>
      <w:r w:rsidRPr="006C4A77">
        <w:rPr>
          <w:rFonts w:ascii="Courier New" w:eastAsia="Times New Roman" w:hAnsi="Courier New" w:cs="Courier New"/>
          <w:sz w:val="24"/>
          <w:szCs w:val="24"/>
        </w:rPr>
        <w:t xml:space="preserve"> m RMN pe digul D5 la +11,31 m RMN pe digul D7.</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Latimea la coronament variaza de 2</w:t>
      </w:r>
      <w:proofErr w:type="gramStart"/>
      <w:r w:rsidRPr="006C4A77">
        <w:rPr>
          <w:rFonts w:ascii="Courier New" w:eastAsia="Times New Roman" w:hAnsi="Courier New" w:cs="Courier New"/>
          <w:sz w:val="24"/>
          <w:szCs w:val="24"/>
        </w:rPr>
        <w:t>,6</w:t>
      </w:r>
      <w:proofErr w:type="gramEnd"/>
      <w:r w:rsidRPr="006C4A77">
        <w:rPr>
          <w:rFonts w:ascii="Courier New" w:eastAsia="Times New Roman" w:hAnsi="Courier New" w:cs="Courier New"/>
          <w:sz w:val="24"/>
          <w:szCs w:val="24"/>
        </w:rPr>
        <w:t xml:space="preserve"> m pe digul D4 la 7,1 m pe digul D5.</w:t>
      </w:r>
    </w:p>
    <w:p w:rsidR="006C4A77" w:rsidRPr="006C4A77" w:rsidRDefault="006C4A77" w:rsidP="006C4A77">
      <w:pPr>
        <w:spacing w:after="0" w:line="240" w:lineRule="auto"/>
        <w:rPr>
          <w:rFonts w:ascii="Courier New" w:eastAsia="Times New Roman" w:hAnsi="Courier New" w:cs="Courier New"/>
          <w:sz w:val="24"/>
          <w:szCs w:val="24"/>
        </w:rPr>
      </w:pPr>
      <w:proofErr w:type="gramStart"/>
      <w:r w:rsidRPr="006C4A77">
        <w:rPr>
          <w:rFonts w:ascii="Courier New" w:eastAsia="Times New Roman" w:hAnsi="Courier New" w:cs="Courier New"/>
          <w:sz w:val="24"/>
          <w:szCs w:val="24"/>
        </w:rPr>
        <w:t>3.Situatia</w:t>
      </w:r>
      <w:proofErr w:type="gramEnd"/>
      <w:r w:rsidRPr="006C4A77">
        <w:rPr>
          <w:rFonts w:ascii="Courier New" w:eastAsia="Times New Roman" w:hAnsi="Courier New" w:cs="Courier New"/>
          <w:sz w:val="24"/>
          <w:szCs w:val="24"/>
        </w:rPr>
        <w:t xml:space="preserve"> propusa</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Intentia beneficiarului este de a reabilita amenajarea piscicola prin aducerea constructiilor existente la parametrii de functionalitate si siguranta care sa fie in conformitate cu reglementarile in domeniu, care vor permite desfasurarea activitatii la standarde de competitivitate si randament, cu impact redus asupra mediului.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a.Diguri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Sunt propuse urmatoarele lucrari: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 xml:space="preserve">Reabilitarea digurilor existente prin completarea sectiunii transversale la parametrii care </w:t>
      </w:r>
      <w:proofErr w:type="gramStart"/>
      <w:r w:rsidRPr="006C4A77">
        <w:rPr>
          <w:rFonts w:ascii="Courier New" w:eastAsia="Times New Roman" w:hAnsi="Courier New" w:cs="Courier New"/>
          <w:sz w:val="24"/>
          <w:szCs w:val="24"/>
        </w:rPr>
        <w:t>sa</w:t>
      </w:r>
      <w:proofErr w:type="gramEnd"/>
      <w:r w:rsidRPr="006C4A77">
        <w:rPr>
          <w:rFonts w:ascii="Courier New" w:eastAsia="Times New Roman" w:hAnsi="Courier New" w:cs="Courier New"/>
          <w:sz w:val="24"/>
          <w:szCs w:val="24"/>
        </w:rPr>
        <w:t xml:space="preserve"> asigure stabilitatea si siguranta in exploatare a acestora;</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 xml:space="preserve">Executia a trei diguri noi care vor permite compartimentarea amenajarii cu realizarea a doua bazine de crestere a puietului de crap in vara a doua, a doua helestee de crap in vara a treia si a unui bazin de evacuare;  </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Reabilitarea celor cinci subtraversari prin digurile existente si realizarea unui numar de 7 subtraversari noi care sa permita asigurarea fluxului tehnologic in incinta, precum si golirea incintei atunci cand este necesar;</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 xml:space="preserve">Realizarea a doua statii de pompare – SP1 de alimentare cu </w:t>
      </w:r>
      <w:proofErr w:type="gramStart"/>
      <w:r w:rsidRPr="006C4A77">
        <w:rPr>
          <w:rFonts w:ascii="Courier New" w:eastAsia="Times New Roman" w:hAnsi="Courier New" w:cs="Courier New"/>
          <w:sz w:val="24"/>
          <w:szCs w:val="24"/>
        </w:rPr>
        <w:t>apa</w:t>
      </w:r>
      <w:proofErr w:type="gramEnd"/>
      <w:r w:rsidRPr="006C4A77">
        <w:rPr>
          <w:rFonts w:ascii="Courier New" w:eastAsia="Times New Roman" w:hAnsi="Courier New" w:cs="Courier New"/>
          <w:sz w:val="24"/>
          <w:szCs w:val="24"/>
        </w:rPr>
        <w:t xml:space="preserve"> a amenajarii din canalul adiacent, SP2 de evacuarea apei atunci cand nu este posibila realizarea celor doua operatiuni prin curgere gravitationala;</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 xml:space="preserve">Realizarea unei cladiri cu rol de cazare si alimentatie publica, avand suprafata construita desfasurata de 720 mp, care care </w:t>
      </w:r>
      <w:proofErr w:type="gramStart"/>
      <w:r w:rsidRPr="006C4A77">
        <w:rPr>
          <w:rFonts w:ascii="Courier New" w:eastAsia="Times New Roman" w:hAnsi="Courier New" w:cs="Courier New"/>
          <w:sz w:val="24"/>
          <w:szCs w:val="24"/>
        </w:rPr>
        <w:t>va</w:t>
      </w:r>
      <w:proofErr w:type="gramEnd"/>
      <w:r w:rsidRPr="006C4A77">
        <w:rPr>
          <w:rFonts w:ascii="Courier New" w:eastAsia="Times New Roman" w:hAnsi="Courier New" w:cs="Courier New"/>
          <w:sz w:val="24"/>
          <w:szCs w:val="24"/>
        </w:rPr>
        <w:t xml:space="preserve"> diversifica activitatea societatii si va asigura promovarea investitiei realizate.</w:t>
      </w:r>
    </w:p>
    <w:p w:rsidR="006C4A77" w:rsidRPr="006C4A77" w:rsidRDefault="006C4A77" w:rsidP="006C4A77">
      <w:pPr>
        <w:spacing w:after="0" w:line="240" w:lineRule="auto"/>
        <w:rPr>
          <w:rFonts w:ascii="Courier New" w:eastAsia="Times New Roman" w:hAnsi="Courier New" w:cs="Courier New"/>
          <w:sz w:val="24"/>
          <w:szCs w:val="24"/>
        </w:rPr>
      </w:pP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Dupa reabilitare si extindere digurile de compartimentare vor avea urmatoarele lungimi: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D1</w:t>
      </w:r>
      <w:proofErr w:type="gramStart"/>
      <w:r w:rsidRPr="006C4A77">
        <w:rPr>
          <w:rFonts w:ascii="Courier New" w:eastAsia="Times New Roman" w:hAnsi="Courier New" w:cs="Courier New"/>
          <w:sz w:val="24"/>
          <w:szCs w:val="24"/>
        </w:rPr>
        <w:t>,  A</w:t>
      </w:r>
      <w:proofErr w:type="gramEnd"/>
      <w:r w:rsidRPr="006C4A77">
        <w:rPr>
          <w:rFonts w:ascii="Courier New" w:eastAsia="Times New Roman" w:hAnsi="Courier New" w:cs="Courier New"/>
          <w:sz w:val="24"/>
          <w:szCs w:val="24"/>
        </w:rPr>
        <w:t>-B,      L = 786,51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D2</w:t>
      </w:r>
      <w:proofErr w:type="gramStart"/>
      <w:r w:rsidRPr="006C4A77">
        <w:rPr>
          <w:rFonts w:ascii="Courier New" w:eastAsia="Times New Roman" w:hAnsi="Courier New" w:cs="Courier New"/>
          <w:sz w:val="24"/>
          <w:szCs w:val="24"/>
        </w:rPr>
        <w:t>,  B</w:t>
      </w:r>
      <w:proofErr w:type="gramEnd"/>
      <w:r w:rsidRPr="006C4A77">
        <w:rPr>
          <w:rFonts w:ascii="Courier New" w:eastAsia="Times New Roman" w:hAnsi="Courier New" w:cs="Courier New"/>
          <w:sz w:val="24"/>
          <w:szCs w:val="24"/>
        </w:rPr>
        <w:t>-C,      L = 296,15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D3</w:t>
      </w:r>
      <w:proofErr w:type="gramStart"/>
      <w:r w:rsidRPr="006C4A77">
        <w:rPr>
          <w:rFonts w:ascii="Courier New" w:eastAsia="Times New Roman" w:hAnsi="Courier New" w:cs="Courier New"/>
          <w:sz w:val="24"/>
          <w:szCs w:val="24"/>
        </w:rPr>
        <w:t>,  C</w:t>
      </w:r>
      <w:proofErr w:type="gramEnd"/>
      <w:r w:rsidRPr="006C4A77">
        <w:rPr>
          <w:rFonts w:ascii="Courier New" w:eastAsia="Times New Roman" w:hAnsi="Courier New" w:cs="Courier New"/>
          <w:sz w:val="24"/>
          <w:szCs w:val="24"/>
        </w:rPr>
        <w:t>-D,      L = 851,27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D4</w:t>
      </w:r>
      <w:proofErr w:type="gramStart"/>
      <w:r w:rsidRPr="006C4A77">
        <w:rPr>
          <w:rFonts w:ascii="Courier New" w:eastAsia="Times New Roman" w:hAnsi="Courier New" w:cs="Courier New"/>
          <w:sz w:val="24"/>
          <w:szCs w:val="24"/>
        </w:rPr>
        <w:t>,  D</w:t>
      </w:r>
      <w:proofErr w:type="gramEnd"/>
      <w:r w:rsidRPr="006C4A77">
        <w:rPr>
          <w:rFonts w:ascii="Courier New" w:eastAsia="Times New Roman" w:hAnsi="Courier New" w:cs="Courier New"/>
          <w:sz w:val="24"/>
          <w:szCs w:val="24"/>
        </w:rPr>
        <w:t>-Dꞌ-E,      L = 895,21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D5</w:t>
      </w:r>
      <w:proofErr w:type="gramStart"/>
      <w:r w:rsidRPr="006C4A77">
        <w:rPr>
          <w:rFonts w:ascii="Courier New" w:eastAsia="Times New Roman" w:hAnsi="Courier New" w:cs="Courier New"/>
          <w:sz w:val="24"/>
          <w:szCs w:val="24"/>
        </w:rPr>
        <w:t>,  A</w:t>
      </w:r>
      <w:proofErr w:type="gramEnd"/>
      <w:r w:rsidRPr="006C4A77">
        <w:rPr>
          <w:rFonts w:ascii="Courier New" w:eastAsia="Times New Roman" w:hAnsi="Courier New" w:cs="Courier New"/>
          <w:sz w:val="24"/>
          <w:szCs w:val="24"/>
        </w:rPr>
        <w:t>-E,      L = 620,86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lastRenderedPageBreak/>
        <w:t>-</w:t>
      </w:r>
      <w:r w:rsidRPr="006C4A77">
        <w:rPr>
          <w:rFonts w:ascii="Courier New" w:eastAsia="Times New Roman" w:hAnsi="Courier New" w:cs="Courier New"/>
          <w:sz w:val="24"/>
          <w:szCs w:val="24"/>
        </w:rPr>
        <w:tab/>
        <w:t>Digul D6</w:t>
      </w:r>
      <w:proofErr w:type="gramStart"/>
      <w:r w:rsidRPr="006C4A77">
        <w:rPr>
          <w:rFonts w:ascii="Courier New" w:eastAsia="Times New Roman" w:hAnsi="Courier New" w:cs="Courier New"/>
          <w:sz w:val="24"/>
          <w:szCs w:val="24"/>
        </w:rPr>
        <w:t>,  E</w:t>
      </w:r>
      <w:proofErr w:type="gramEnd"/>
      <w:r w:rsidRPr="006C4A77">
        <w:rPr>
          <w:rFonts w:ascii="Courier New" w:eastAsia="Times New Roman" w:hAnsi="Courier New" w:cs="Courier New"/>
          <w:sz w:val="24"/>
          <w:szCs w:val="24"/>
        </w:rPr>
        <w:t>-F-G-H,  L = 1090,68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D7</w:t>
      </w:r>
      <w:proofErr w:type="gramStart"/>
      <w:r w:rsidRPr="006C4A77">
        <w:rPr>
          <w:rFonts w:ascii="Courier New" w:eastAsia="Times New Roman" w:hAnsi="Courier New" w:cs="Courier New"/>
          <w:sz w:val="24"/>
          <w:szCs w:val="24"/>
        </w:rPr>
        <w:t>,  H</w:t>
      </w:r>
      <w:proofErr w:type="gramEnd"/>
      <w:r w:rsidRPr="006C4A77">
        <w:rPr>
          <w:rFonts w:ascii="Courier New" w:eastAsia="Times New Roman" w:hAnsi="Courier New" w:cs="Courier New"/>
          <w:sz w:val="24"/>
          <w:szCs w:val="24"/>
        </w:rPr>
        <w:t>-I-J-D,  L = 1239,67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D8</w:t>
      </w:r>
      <w:proofErr w:type="gramStart"/>
      <w:r w:rsidRPr="006C4A77">
        <w:rPr>
          <w:rFonts w:ascii="Courier New" w:eastAsia="Times New Roman" w:hAnsi="Courier New" w:cs="Courier New"/>
          <w:sz w:val="24"/>
          <w:szCs w:val="24"/>
        </w:rPr>
        <w:t>,  L</w:t>
      </w:r>
      <w:proofErr w:type="gramEnd"/>
      <w:r w:rsidRPr="006C4A77">
        <w:rPr>
          <w:rFonts w:ascii="Courier New" w:eastAsia="Times New Roman" w:hAnsi="Courier New" w:cs="Courier New"/>
          <w:sz w:val="24"/>
          <w:szCs w:val="24"/>
        </w:rPr>
        <w:t>-M-N,  L = 727,35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D9</w:t>
      </w:r>
      <w:proofErr w:type="gramStart"/>
      <w:r w:rsidRPr="006C4A77">
        <w:rPr>
          <w:rFonts w:ascii="Courier New" w:eastAsia="Times New Roman" w:hAnsi="Courier New" w:cs="Courier New"/>
          <w:sz w:val="24"/>
          <w:szCs w:val="24"/>
        </w:rPr>
        <w:t>,  N</w:t>
      </w:r>
      <w:proofErr w:type="gramEnd"/>
      <w:r w:rsidRPr="006C4A77">
        <w:rPr>
          <w:rFonts w:ascii="Courier New" w:eastAsia="Times New Roman" w:hAnsi="Courier New" w:cs="Courier New"/>
          <w:sz w:val="24"/>
          <w:szCs w:val="24"/>
        </w:rPr>
        <w:t>-H,       L= 204,24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D10, M-I,      L = 219</w:t>
      </w:r>
      <w:proofErr w:type="gramStart"/>
      <w:r w:rsidRPr="006C4A77">
        <w:rPr>
          <w:rFonts w:ascii="Courier New" w:eastAsia="Times New Roman" w:hAnsi="Courier New" w:cs="Courier New"/>
          <w:sz w:val="24"/>
          <w:szCs w:val="24"/>
        </w:rPr>
        <w:t>,60</w:t>
      </w:r>
      <w:proofErr w:type="gramEnd"/>
      <w:r w:rsidRPr="006C4A77">
        <w:rPr>
          <w:rFonts w:ascii="Courier New" w:eastAsia="Times New Roman" w:hAnsi="Courier New" w:cs="Courier New"/>
          <w:sz w:val="24"/>
          <w:szCs w:val="24"/>
        </w:rPr>
        <w:t xml:space="preserve">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D11, L-J,      L = 299</w:t>
      </w:r>
      <w:proofErr w:type="gramStart"/>
      <w:r w:rsidRPr="006C4A77">
        <w:rPr>
          <w:rFonts w:ascii="Courier New" w:eastAsia="Times New Roman" w:hAnsi="Courier New" w:cs="Courier New"/>
          <w:sz w:val="24"/>
          <w:szCs w:val="24"/>
        </w:rPr>
        <w:t>,38</w:t>
      </w:r>
      <w:proofErr w:type="gramEnd"/>
      <w:r w:rsidRPr="006C4A77">
        <w:rPr>
          <w:rFonts w:ascii="Courier New" w:eastAsia="Times New Roman" w:hAnsi="Courier New" w:cs="Courier New"/>
          <w:sz w:val="24"/>
          <w:szCs w:val="24"/>
        </w:rPr>
        <w:t xml:space="preserve">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D12, Dꞌꞌ – Dꞌꞌꞌ, L = 352</w:t>
      </w:r>
      <w:proofErr w:type="gramStart"/>
      <w:r w:rsidRPr="006C4A77">
        <w:rPr>
          <w:rFonts w:ascii="Courier New" w:eastAsia="Times New Roman" w:hAnsi="Courier New" w:cs="Courier New"/>
          <w:sz w:val="24"/>
          <w:szCs w:val="24"/>
        </w:rPr>
        <w:t>,81</w:t>
      </w:r>
      <w:proofErr w:type="gramEnd"/>
      <w:r w:rsidRPr="006C4A77">
        <w:rPr>
          <w:rFonts w:ascii="Courier New" w:eastAsia="Times New Roman" w:hAnsi="Courier New" w:cs="Courier New"/>
          <w:sz w:val="24"/>
          <w:szCs w:val="24"/>
        </w:rPr>
        <w:t xml:space="preserve">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Digul D13, Dꞌ - L, L = 209</w:t>
      </w:r>
      <w:proofErr w:type="gramStart"/>
      <w:r w:rsidRPr="006C4A77">
        <w:rPr>
          <w:rFonts w:ascii="Courier New" w:eastAsia="Times New Roman" w:hAnsi="Courier New" w:cs="Courier New"/>
          <w:sz w:val="24"/>
          <w:szCs w:val="24"/>
        </w:rPr>
        <w:t>,96</w:t>
      </w:r>
      <w:proofErr w:type="gramEnd"/>
      <w:r w:rsidRPr="006C4A77">
        <w:rPr>
          <w:rFonts w:ascii="Courier New" w:eastAsia="Times New Roman" w:hAnsi="Courier New" w:cs="Courier New"/>
          <w:sz w:val="24"/>
          <w:szCs w:val="24"/>
        </w:rPr>
        <w:t xml:space="preserve"> m </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w:t>
      </w:r>
      <w:r w:rsidRPr="006C4A77">
        <w:rPr>
          <w:rFonts w:ascii="Courier New" w:eastAsia="Times New Roman" w:hAnsi="Courier New" w:cs="Courier New"/>
          <w:sz w:val="24"/>
          <w:szCs w:val="24"/>
        </w:rPr>
        <w:tab/>
        <w:t>Total = 7793.69 m</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 xml:space="preserve">Prin reabilitarea digului D12, intre punctele Dꞌ si Dꞌꞌ se </w:t>
      </w:r>
      <w:proofErr w:type="gramStart"/>
      <w:r w:rsidRPr="006C4A77">
        <w:rPr>
          <w:rFonts w:ascii="Courier New" w:eastAsia="Times New Roman" w:hAnsi="Courier New" w:cs="Courier New"/>
          <w:sz w:val="24"/>
          <w:szCs w:val="24"/>
        </w:rPr>
        <w:t>va</w:t>
      </w:r>
      <w:proofErr w:type="gramEnd"/>
      <w:r w:rsidRPr="006C4A77">
        <w:rPr>
          <w:rFonts w:ascii="Courier New" w:eastAsia="Times New Roman" w:hAnsi="Courier New" w:cs="Courier New"/>
          <w:sz w:val="24"/>
          <w:szCs w:val="24"/>
        </w:rPr>
        <w:t xml:space="preserve"> crea o platforma la cota coronamentului digurilor D12 si D13 cu o suprafata de aprox. </w:t>
      </w:r>
      <w:proofErr w:type="gramStart"/>
      <w:r w:rsidRPr="006C4A77">
        <w:rPr>
          <w:rFonts w:ascii="Courier New" w:eastAsia="Times New Roman" w:hAnsi="Courier New" w:cs="Courier New"/>
          <w:sz w:val="24"/>
          <w:szCs w:val="24"/>
        </w:rPr>
        <w:t>2000 mp.</w:t>
      </w:r>
      <w:proofErr w:type="gramEnd"/>
      <w:r w:rsidRPr="006C4A77">
        <w:rPr>
          <w:rFonts w:ascii="Courier New" w:eastAsia="Times New Roman" w:hAnsi="Courier New" w:cs="Courier New"/>
          <w:sz w:val="24"/>
          <w:szCs w:val="24"/>
        </w:rPr>
        <w:t xml:space="preserve"> Platforma </w:t>
      </w:r>
      <w:proofErr w:type="gramStart"/>
      <w:r w:rsidRPr="006C4A77">
        <w:rPr>
          <w:rFonts w:ascii="Courier New" w:eastAsia="Times New Roman" w:hAnsi="Courier New" w:cs="Courier New"/>
          <w:sz w:val="24"/>
          <w:szCs w:val="24"/>
        </w:rPr>
        <w:t>va</w:t>
      </w:r>
      <w:proofErr w:type="gramEnd"/>
      <w:r w:rsidRPr="006C4A77">
        <w:rPr>
          <w:rFonts w:ascii="Courier New" w:eastAsia="Times New Roman" w:hAnsi="Courier New" w:cs="Courier New"/>
          <w:sz w:val="24"/>
          <w:szCs w:val="24"/>
        </w:rPr>
        <w:t xml:space="preserve"> fi pietruita, cu o structura similara coronamentului digurilor si poate fi folosita pentru depozitarea materialelor necesare la exploatarea si intretinerea lucrarilor, inclusive a hranei pentru pesti.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b. Statiile pompare</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 xml:space="preserve">Umplerea si golirea bazinelor se face gravitational prin subtraversarile prevazute in proiect. In situatii exceptionale sau atunci cand umplerea sau golirea nu se poate face gravitational, alimentarea cu </w:t>
      </w:r>
      <w:proofErr w:type="gramStart"/>
      <w:r w:rsidRPr="006C4A77">
        <w:rPr>
          <w:rFonts w:ascii="Courier New" w:eastAsia="Times New Roman" w:hAnsi="Courier New" w:cs="Courier New"/>
          <w:sz w:val="24"/>
          <w:szCs w:val="24"/>
        </w:rPr>
        <w:t>apa</w:t>
      </w:r>
      <w:proofErr w:type="gramEnd"/>
      <w:r w:rsidRPr="006C4A77">
        <w:rPr>
          <w:rFonts w:ascii="Courier New" w:eastAsia="Times New Roman" w:hAnsi="Courier New" w:cs="Courier New"/>
          <w:sz w:val="24"/>
          <w:szCs w:val="24"/>
        </w:rPr>
        <w:t xml:space="preserve"> sau golirea amenajarii se face prin cele doua statii de pompare prevazute.</w:t>
      </w:r>
    </w:p>
    <w:p w:rsidR="006C4A77" w:rsidRPr="006C4A77" w:rsidRDefault="006C4A77" w:rsidP="006C4A77">
      <w:pPr>
        <w:spacing w:after="0" w:line="240" w:lineRule="auto"/>
        <w:rPr>
          <w:rFonts w:ascii="Courier New" w:eastAsia="Times New Roman" w:hAnsi="Courier New" w:cs="Courier New"/>
          <w:sz w:val="24"/>
          <w:szCs w:val="24"/>
        </w:rPr>
      </w:pPr>
      <w:proofErr w:type="gramStart"/>
      <w:r w:rsidRPr="006C4A77">
        <w:rPr>
          <w:rFonts w:ascii="Courier New" w:eastAsia="Times New Roman" w:hAnsi="Courier New" w:cs="Courier New"/>
          <w:sz w:val="24"/>
          <w:szCs w:val="24"/>
        </w:rPr>
        <w:t>a.Statia</w:t>
      </w:r>
      <w:proofErr w:type="gramEnd"/>
      <w:r w:rsidRPr="006C4A77">
        <w:rPr>
          <w:rFonts w:ascii="Courier New" w:eastAsia="Times New Roman" w:hAnsi="Courier New" w:cs="Courier New"/>
          <w:sz w:val="24"/>
          <w:szCs w:val="24"/>
        </w:rPr>
        <w:t xml:space="preserve"> de pompare SP1 are rolul de a alimenta cu apa incinta EC1 din care se vor alimenta incinta EC2 si bazinele B1 si B2. Statia </w:t>
      </w:r>
      <w:proofErr w:type="gramStart"/>
      <w:r w:rsidRPr="006C4A77">
        <w:rPr>
          <w:rFonts w:ascii="Courier New" w:eastAsia="Times New Roman" w:hAnsi="Courier New" w:cs="Courier New"/>
          <w:sz w:val="24"/>
          <w:szCs w:val="24"/>
        </w:rPr>
        <w:t>este</w:t>
      </w:r>
      <w:proofErr w:type="gramEnd"/>
      <w:r w:rsidRPr="006C4A77">
        <w:rPr>
          <w:rFonts w:ascii="Courier New" w:eastAsia="Times New Roman" w:hAnsi="Courier New" w:cs="Courier New"/>
          <w:sz w:val="24"/>
          <w:szCs w:val="24"/>
        </w:rPr>
        <w:t xml:space="preserve"> echipata cu 1+1 electropompe submersibile cu Q= 1800 mc/h si H = 10 mCA. Actionarea electropompelor se face de la tabloul de automatizari la atingerea nivelului de minim sau maxim in bazin. Bazinul pompei se </w:t>
      </w:r>
      <w:proofErr w:type="gramStart"/>
      <w:r w:rsidRPr="006C4A77">
        <w:rPr>
          <w:rFonts w:ascii="Courier New" w:eastAsia="Times New Roman" w:hAnsi="Courier New" w:cs="Courier New"/>
          <w:sz w:val="24"/>
          <w:szCs w:val="24"/>
        </w:rPr>
        <w:t>va</w:t>
      </w:r>
      <w:proofErr w:type="gramEnd"/>
      <w:r w:rsidRPr="006C4A77">
        <w:rPr>
          <w:rFonts w:ascii="Courier New" w:eastAsia="Times New Roman" w:hAnsi="Courier New" w:cs="Courier New"/>
          <w:sz w:val="24"/>
          <w:szCs w:val="24"/>
        </w:rPr>
        <w:t xml:space="preserve"> realiza din beton armat pozat pe un strat de piatra sparta cu grosimea de 50 cm, sub care se va executa un strat de nisip nesortat cu rol anticontaminator.</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 xml:space="preserve">c. Cladirea cu rol de cazare si servirea mesei cu o volumetrie simpla, alcatuita dintr-un singur corp cu regim de inaltime P+E+NT si </w:t>
      </w:r>
      <w:proofErr w:type="gramStart"/>
      <w:r w:rsidRPr="006C4A77">
        <w:rPr>
          <w:rFonts w:ascii="Courier New" w:eastAsia="Times New Roman" w:hAnsi="Courier New" w:cs="Courier New"/>
          <w:sz w:val="24"/>
          <w:szCs w:val="24"/>
        </w:rPr>
        <w:t>un</w:t>
      </w:r>
      <w:proofErr w:type="gramEnd"/>
      <w:r w:rsidRPr="006C4A77">
        <w:rPr>
          <w:rFonts w:ascii="Courier New" w:eastAsia="Times New Roman" w:hAnsi="Courier New" w:cs="Courier New"/>
          <w:sz w:val="24"/>
          <w:szCs w:val="24"/>
        </w:rPr>
        <w:t xml:space="preserve"> aspect modern.</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 xml:space="preserve">Structura constructiva este independenta, cu un regim de inaltime de P+E+NT. Se utilizeaza o structura din cadre din beton armat. Infrastructura </w:t>
      </w:r>
      <w:proofErr w:type="gramStart"/>
      <w:r w:rsidRPr="006C4A77">
        <w:rPr>
          <w:rFonts w:ascii="Courier New" w:eastAsia="Times New Roman" w:hAnsi="Courier New" w:cs="Courier New"/>
          <w:sz w:val="24"/>
          <w:szCs w:val="24"/>
        </w:rPr>
        <w:t>este</w:t>
      </w:r>
      <w:proofErr w:type="gramEnd"/>
      <w:r w:rsidRPr="006C4A77">
        <w:rPr>
          <w:rFonts w:ascii="Courier New" w:eastAsia="Times New Roman" w:hAnsi="Courier New" w:cs="Courier New"/>
          <w:sz w:val="24"/>
          <w:szCs w:val="24"/>
        </w:rPr>
        <w:t xml:space="preserve"> constituita din grinzi fundatii continui formate din talpa si grinda, in axele cadrelor suprastructurii. </w:t>
      </w:r>
      <w:proofErr w:type="gramStart"/>
      <w:r w:rsidRPr="006C4A77">
        <w:rPr>
          <w:rFonts w:ascii="Courier New" w:eastAsia="Times New Roman" w:hAnsi="Courier New" w:cs="Courier New"/>
          <w:sz w:val="24"/>
          <w:szCs w:val="24"/>
        </w:rPr>
        <w:t>Grinzile de fundatii din axele principale sunt legate intre ele cu grinzi de fundatii pe inaltimea talpilor fundatiilor continui.</w:t>
      </w:r>
      <w:proofErr w:type="gramEnd"/>
      <w:r w:rsidRPr="006C4A77">
        <w:rPr>
          <w:rFonts w:ascii="Courier New" w:eastAsia="Times New Roman" w:hAnsi="Courier New" w:cs="Courier New"/>
          <w:sz w:val="24"/>
          <w:szCs w:val="24"/>
        </w:rPr>
        <w:t xml:space="preserve"> Fundarea </w:t>
      </w:r>
      <w:proofErr w:type="gramStart"/>
      <w:r w:rsidRPr="006C4A77">
        <w:rPr>
          <w:rFonts w:ascii="Courier New" w:eastAsia="Times New Roman" w:hAnsi="Courier New" w:cs="Courier New"/>
          <w:sz w:val="24"/>
          <w:szCs w:val="24"/>
        </w:rPr>
        <w:t>este</w:t>
      </w:r>
      <w:proofErr w:type="gramEnd"/>
      <w:r w:rsidRPr="006C4A77">
        <w:rPr>
          <w:rFonts w:ascii="Courier New" w:eastAsia="Times New Roman" w:hAnsi="Courier New" w:cs="Courier New"/>
          <w:sz w:val="24"/>
          <w:szCs w:val="24"/>
        </w:rPr>
        <w:t xml:space="preserve"> realizata prin intermediul unei perne de piatra sparta compactate si evazate fata fata de conturul exterior al fundatiilor, executate pe un strat de loess compactat, a carui presiune conventionala se va stabili prin caietul de sarcini. Umpluturile din jurul fundatiilor se vor executa imediat </w:t>
      </w:r>
      <w:proofErr w:type="gramStart"/>
      <w:r w:rsidRPr="006C4A77">
        <w:rPr>
          <w:rFonts w:ascii="Courier New" w:eastAsia="Times New Roman" w:hAnsi="Courier New" w:cs="Courier New"/>
          <w:sz w:val="24"/>
          <w:szCs w:val="24"/>
        </w:rPr>
        <w:t>ce</w:t>
      </w:r>
      <w:proofErr w:type="gramEnd"/>
      <w:r w:rsidRPr="006C4A77">
        <w:rPr>
          <w:rFonts w:ascii="Courier New" w:eastAsia="Times New Roman" w:hAnsi="Courier New" w:cs="Courier New"/>
          <w:sz w:val="24"/>
          <w:szCs w:val="24"/>
        </w:rPr>
        <w:t xml:space="preserve"> constructia a depasit nivelul terenului natural.</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lastRenderedPageBreak/>
        <w:t xml:space="preserve">Structura de rezistenta a corpului de constructie de P+E+NT </w:t>
      </w:r>
      <w:proofErr w:type="gramStart"/>
      <w:r w:rsidRPr="006C4A77">
        <w:rPr>
          <w:rFonts w:ascii="Courier New" w:eastAsia="Times New Roman" w:hAnsi="Courier New" w:cs="Courier New"/>
          <w:sz w:val="24"/>
          <w:szCs w:val="24"/>
        </w:rPr>
        <w:t>este</w:t>
      </w:r>
      <w:proofErr w:type="gramEnd"/>
      <w:r w:rsidRPr="006C4A77">
        <w:rPr>
          <w:rFonts w:ascii="Courier New" w:eastAsia="Times New Roman" w:hAnsi="Courier New" w:cs="Courier New"/>
          <w:sz w:val="24"/>
          <w:szCs w:val="24"/>
        </w:rPr>
        <w:t xml:space="preserve"> alcatuita din cadre de beton armat amplasate pe directii principale, stalpii cadrelor, precum si grizile de legatura intre stalpi au sectiune dreptunghiulara. Portiunea din exterior, situata in afara conturului format de stalpii de cadru </w:t>
      </w:r>
      <w:proofErr w:type="gramStart"/>
      <w:r w:rsidRPr="006C4A77">
        <w:rPr>
          <w:rFonts w:ascii="Courier New" w:eastAsia="Times New Roman" w:hAnsi="Courier New" w:cs="Courier New"/>
          <w:sz w:val="24"/>
          <w:szCs w:val="24"/>
        </w:rPr>
        <w:t>este</w:t>
      </w:r>
      <w:proofErr w:type="gramEnd"/>
      <w:r w:rsidRPr="006C4A77">
        <w:rPr>
          <w:rFonts w:ascii="Courier New" w:eastAsia="Times New Roman" w:hAnsi="Courier New" w:cs="Courier New"/>
          <w:sz w:val="24"/>
          <w:szCs w:val="24"/>
        </w:rPr>
        <w:t xml:space="preserve"> preluata prin placi in console, fara grinzi.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 xml:space="preserve">Cladirea </w:t>
      </w:r>
      <w:proofErr w:type="gramStart"/>
      <w:r w:rsidRPr="006C4A77">
        <w:rPr>
          <w:rFonts w:ascii="Courier New" w:eastAsia="Times New Roman" w:hAnsi="Courier New" w:cs="Courier New"/>
          <w:sz w:val="24"/>
          <w:szCs w:val="24"/>
        </w:rPr>
        <w:t>va</w:t>
      </w:r>
      <w:proofErr w:type="gramEnd"/>
      <w:r w:rsidRPr="006C4A77">
        <w:rPr>
          <w:rFonts w:ascii="Courier New" w:eastAsia="Times New Roman" w:hAnsi="Courier New" w:cs="Courier New"/>
          <w:sz w:val="24"/>
          <w:szCs w:val="24"/>
        </w:rPr>
        <w:t xml:space="preserve"> fi executata pe o perna de loess bine compactata. Se vor realiza urmatoarele operatiuni: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1.</w:t>
      </w:r>
      <w:r w:rsidRPr="006C4A77">
        <w:rPr>
          <w:rFonts w:ascii="Courier New" w:eastAsia="Times New Roman" w:hAnsi="Courier New" w:cs="Courier New"/>
          <w:sz w:val="24"/>
          <w:szCs w:val="24"/>
        </w:rPr>
        <w:tab/>
      </w:r>
      <w:proofErr w:type="gramStart"/>
      <w:r w:rsidRPr="006C4A77">
        <w:rPr>
          <w:rFonts w:ascii="Courier New" w:eastAsia="Times New Roman" w:hAnsi="Courier New" w:cs="Courier New"/>
          <w:sz w:val="24"/>
          <w:szCs w:val="24"/>
        </w:rPr>
        <w:t>se</w:t>
      </w:r>
      <w:proofErr w:type="gramEnd"/>
      <w:r w:rsidRPr="006C4A77">
        <w:rPr>
          <w:rFonts w:ascii="Courier New" w:eastAsia="Times New Roman" w:hAnsi="Courier New" w:cs="Courier New"/>
          <w:sz w:val="24"/>
          <w:szCs w:val="24"/>
        </w:rPr>
        <w:t xml:space="preserve"> goli incinta EC2 prin utilizarea unei motopompe cu debitul de aprox. 900 mc/h in vederea reabilitarii digurilor </w:t>
      </w:r>
      <w:proofErr w:type="gramStart"/>
      <w:r w:rsidRPr="006C4A77">
        <w:rPr>
          <w:rFonts w:ascii="Courier New" w:eastAsia="Times New Roman" w:hAnsi="Courier New" w:cs="Courier New"/>
          <w:sz w:val="24"/>
          <w:szCs w:val="24"/>
        </w:rPr>
        <w:t>limitrofe ;</w:t>
      </w:r>
      <w:proofErr w:type="gramEnd"/>
    </w:p>
    <w:p w:rsidR="006C4A77" w:rsidRPr="006C4A77" w:rsidRDefault="006C6300" w:rsidP="006C4A77">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2.</w:t>
      </w:r>
      <w:r>
        <w:rPr>
          <w:rFonts w:ascii="Courier New" w:eastAsia="Times New Roman" w:hAnsi="Courier New" w:cs="Courier New"/>
          <w:sz w:val="24"/>
          <w:szCs w:val="24"/>
        </w:rPr>
        <w:tab/>
      </w:r>
      <w:proofErr w:type="gramStart"/>
      <w:r w:rsidR="006C4A77" w:rsidRPr="006C4A77">
        <w:rPr>
          <w:rFonts w:ascii="Courier New" w:eastAsia="Times New Roman" w:hAnsi="Courier New" w:cs="Courier New"/>
          <w:sz w:val="24"/>
          <w:szCs w:val="24"/>
        </w:rPr>
        <w:t>se</w:t>
      </w:r>
      <w:proofErr w:type="gramEnd"/>
      <w:r w:rsidR="006C4A77" w:rsidRPr="006C4A77">
        <w:rPr>
          <w:rFonts w:ascii="Courier New" w:eastAsia="Times New Roman" w:hAnsi="Courier New" w:cs="Courier New"/>
          <w:sz w:val="24"/>
          <w:szCs w:val="24"/>
        </w:rPr>
        <w:t xml:space="preserve"> va decapa stratul vegetal pe amplasamentul platformei;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3.</w:t>
      </w:r>
      <w:r w:rsidRPr="006C4A77">
        <w:rPr>
          <w:rFonts w:ascii="Courier New" w:eastAsia="Times New Roman" w:hAnsi="Courier New" w:cs="Courier New"/>
          <w:sz w:val="24"/>
          <w:szCs w:val="24"/>
        </w:rPr>
        <w:tab/>
      </w:r>
      <w:proofErr w:type="gramStart"/>
      <w:r w:rsidRPr="006C4A77">
        <w:rPr>
          <w:rFonts w:ascii="Courier New" w:eastAsia="Times New Roman" w:hAnsi="Courier New" w:cs="Courier New"/>
          <w:sz w:val="24"/>
          <w:szCs w:val="24"/>
        </w:rPr>
        <w:t>se</w:t>
      </w:r>
      <w:proofErr w:type="gramEnd"/>
      <w:r w:rsidRPr="006C4A77">
        <w:rPr>
          <w:rFonts w:ascii="Courier New" w:eastAsia="Times New Roman" w:hAnsi="Courier New" w:cs="Courier New"/>
          <w:sz w:val="24"/>
          <w:szCs w:val="24"/>
        </w:rPr>
        <w:t xml:space="preserve"> vor executa fundatiile stalpilor din infrastructura;</w:t>
      </w:r>
    </w:p>
    <w:p w:rsidR="006C4A77" w:rsidRPr="006C4A77" w:rsidRDefault="006C6300" w:rsidP="006C4A77">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4.</w:t>
      </w:r>
      <w:r>
        <w:rPr>
          <w:rFonts w:ascii="Courier New" w:eastAsia="Times New Roman" w:hAnsi="Courier New" w:cs="Courier New"/>
          <w:sz w:val="24"/>
          <w:szCs w:val="24"/>
        </w:rPr>
        <w:tab/>
      </w:r>
      <w:proofErr w:type="gramStart"/>
      <w:r w:rsidR="006C4A77" w:rsidRPr="006C4A77">
        <w:rPr>
          <w:rFonts w:ascii="Courier New" w:eastAsia="Times New Roman" w:hAnsi="Courier New" w:cs="Courier New"/>
          <w:sz w:val="24"/>
          <w:szCs w:val="24"/>
        </w:rPr>
        <w:t>se</w:t>
      </w:r>
      <w:proofErr w:type="gramEnd"/>
      <w:r w:rsidR="006C4A77" w:rsidRPr="006C4A77">
        <w:rPr>
          <w:rFonts w:ascii="Courier New" w:eastAsia="Times New Roman" w:hAnsi="Courier New" w:cs="Courier New"/>
          <w:sz w:val="24"/>
          <w:szCs w:val="24"/>
        </w:rPr>
        <w:t xml:space="preserve"> vor realiza grinzile principale si de legatura din infrastructura pe directia cadrelor din suprastructura cladirii;</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5.</w:t>
      </w:r>
      <w:r w:rsidRPr="006C4A77">
        <w:rPr>
          <w:rFonts w:ascii="Courier New" w:eastAsia="Times New Roman" w:hAnsi="Courier New" w:cs="Courier New"/>
          <w:sz w:val="24"/>
          <w:szCs w:val="24"/>
        </w:rPr>
        <w:tab/>
      </w:r>
      <w:proofErr w:type="gramStart"/>
      <w:r w:rsidRPr="006C4A77">
        <w:rPr>
          <w:rFonts w:ascii="Courier New" w:eastAsia="Times New Roman" w:hAnsi="Courier New" w:cs="Courier New"/>
          <w:sz w:val="24"/>
          <w:szCs w:val="24"/>
        </w:rPr>
        <w:t>se</w:t>
      </w:r>
      <w:proofErr w:type="gramEnd"/>
      <w:r w:rsidRPr="006C4A77">
        <w:rPr>
          <w:rFonts w:ascii="Courier New" w:eastAsia="Times New Roman" w:hAnsi="Courier New" w:cs="Courier New"/>
          <w:sz w:val="24"/>
          <w:szCs w:val="24"/>
        </w:rPr>
        <w:t xml:space="preserve"> va executa umplutura din loees excavat din incinta EC , in straturi de max. 50 cm grosime, cu asigurarea unui grad de compactare de cel putin 97%</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6.</w:t>
      </w:r>
      <w:r w:rsidRPr="006C4A77">
        <w:rPr>
          <w:rFonts w:ascii="Courier New" w:eastAsia="Times New Roman" w:hAnsi="Courier New" w:cs="Courier New"/>
          <w:sz w:val="24"/>
          <w:szCs w:val="24"/>
        </w:rPr>
        <w:tab/>
        <w:t>pe partea dinspre apa a platformei, pe fiecare strat de umplutura se va aplica o geogrila biaxiala de 40 x 40 kNm cu ochiuri de 2 cm, care are rolul de a arma umplutura in  zona curbeii de lunecare;</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7.</w:t>
      </w:r>
      <w:r w:rsidRPr="006C4A77">
        <w:rPr>
          <w:rFonts w:ascii="Courier New" w:eastAsia="Times New Roman" w:hAnsi="Courier New" w:cs="Courier New"/>
          <w:sz w:val="24"/>
          <w:szCs w:val="24"/>
        </w:rPr>
        <w:tab/>
        <w:t>se va executa prismul de piatra bruta de 10-50 kg/buc, care are rolul de a sustine pereul de piatra bruta de 10-30 kg/buc, cu grosimea de 30 cm, asternut pe un strat de geotextile netesut; pereul de piatra va asigura protectia umpluturii la actiunea eroziva a valurilor.</w:t>
      </w:r>
    </w:p>
    <w:p w:rsidR="006C4A77" w:rsidRPr="006C4A77" w:rsidRDefault="006C4A77" w:rsidP="006C4A77">
      <w:pPr>
        <w:spacing w:after="0" w:line="240" w:lineRule="auto"/>
        <w:rPr>
          <w:rFonts w:ascii="Courier New" w:eastAsia="Times New Roman" w:hAnsi="Courier New" w:cs="Courier New"/>
          <w:sz w:val="24"/>
          <w:szCs w:val="24"/>
        </w:rPr>
      </w:pPr>
    </w:p>
    <w:p w:rsidR="006C4A77" w:rsidRPr="006C4A77" w:rsidRDefault="006C4A77" w:rsidP="006C4A77">
      <w:pPr>
        <w:spacing w:after="0" w:line="240" w:lineRule="auto"/>
        <w:rPr>
          <w:rFonts w:ascii="Courier New" w:eastAsia="Times New Roman" w:hAnsi="Courier New" w:cs="Courier New"/>
          <w:sz w:val="24"/>
          <w:szCs w:val="24"/>
        </w:rPr>
      </w:pPr>
      <w:proofErr w:type="gramStart"/>
      <w:r w:rsidRPr="006C4A77">
        <w:rPr>
          <w:rFonts w:ascii="Courier New" w:eastAsia="Times New Roman" w:hAnsi="Courier New" w:cs="Courier New"/>
          <w:sz w:val="24"/>
          <w:szCs w:val="24"/>
        </w:rPr>
        <w:t>Inchiderile exterioare se vor executa cu zidarie de caramida sau BCA placata la exterior cu polistiren.</w:t>
      </w:r>
      <w:proofErr w:type="gramEnd"/>
      <w:r w:rsidRPr="006C4A77">
        <w:rPr>
          <w:rFonts w:ascii="Courier New" w:eastAsia="Times New Roman" w:hAnsi="Courier New" w:cs="Courier New"/>
          <w:sz w:val="24"/>
          <w:szCs w:val="24"/>
        </w:rPr>
        <w:t xml:space="preserve"> Placa de peste parter se </w:t>
      </w:r>
      <w:proofErr w:type="gramStart"/>
      <w:r w:rsidRPr="006C4A77">
        <w:rPr>
          <w:rFonts w:ascii="Courier New" w:eastAsia="Times New Roman" w:hAnsi="Courier New" w:cs="Courier New"/>
          <w:sz w:val="24"/>
          <w:szCs w:val="24"/>
        </w:rPr>
        <w:t>va</w:t>
      </w:r>
      <w:proofErr w:type="gramEnd"/>
      <w:r w:rsidRPr="006C4A77">
        <w:rPr>
          <w:rFonts w:ascii="Courier New" w:eastAsia="Times New Roman" w:hAnsi="Courier New" w:cs="Courier New"/>
          <w:sz w:val="24"/>
          <w:szCs w:val="24"/>
        </w:rPr>
        <w:t xml:space="preserve"> realiza din beton armat turnat monolit.</w:t>
      </w:r>
    </w:p>
    <w:p w:rsidR="006C4A77" w:rsidRPr="006C4A77" w:rsidRDefault="006C4A77" w:rsidP="006C4A77">
      <w:pPr>
        <w:spacing w:after="0" w:line="240" w:lineRule="auto"/>
        <w:rPr>
          <w:rFonts w:ascii="Courier New" w:eastAsia="Times New Roman" w:hAnsi="Courier New" w:cs="Courier New"/>
          <w:sz w:val="24"/>
          <w:szCs w:val="24"/>
        </w:rPr>
      </w:pPr>
      <w:r w:rsidRPr="006C4A77">
        <w:rPr>
          <w:rFonts w:ascii="Courier New" w:eastAsia="Times New Roman" w:hAnsi="Courier New" w:cs="Courier New"/>
          <w:sz w:val="24"/>
          <w:szCs w:val="24"/>
        </w:rPr>
        <w:t xml:space="preserve"> </w:t>
      </w:r>
      <w:r w:rsidRPr="006C4A77">
        <w:rPr>
          <w:rFonts w:ascii="Courier New" w:eastAsia="Times New Roman" w:hAnsi="Courier New" w:cs="Courier New"/>
          <w:sz w:val="24"/>
          <w:szCs w:val="24"/>
        </w:rPr>
        <w:tab/>
        <w:t xml:space="preserve">Acoperisul </w:t>
      </w:r>
      <w:proofErr w:type="gramStart"/>
      <w:r w:rsidRPr="006C4A77">
        <w:rPr>
          <w:rFonts w:ascii="Courier New" w:eastAsia="Times New Roman" w:hAnsi="Courier New" w:cs="Courier New"/>
          <w:sz w:val="24"/>
          <w:szCs w:val="24"/>
        </w:rPr>
        <w:t>va</w:t>
      </w:r>
      <w:proofErr w:type="gramEnd"/>
      <w:r w:rsidRPr="006C4A77">
        <w:rPr>
          <w:rFonts w:ascii="Courier New" w:eastAsia="Times New Roman" w:hAnsi="Courier New" w:cs="Courier New"/>
          <w:sz w:val="24"/>
          <w:szCs w:val="24"/>
        </w:rPr>
        <w:t xml:space="preserve"> fi tip terasa circulabila (in functie de cerintele cuprinse in avize si acorduri).</w:t>
      </w:r>
    </w:p>
    <w:p w:rsidR="006C6300" w:rsidRDefault="006C4A77" w:rsidP="006C4A77">
      <w:pPr>
        <w:spacing w:after="0" w:line="240" w:lineRule="auto"/>
        <w:rPr>
          <w:rFonts w:ascii="Courier New" w:eastAsia="Times New Roman" w:hAnsi="Courier New" w:cs="Courier New"/>
          <w:b/>
          <w:sz w:val="24"/>
          <w:szCs w:val="24"/>
        </w:rPr>
      </w:pPr>
      <w:r w:rsidRPr="006C4A77">
        <w:rPr>
          <w:rFonts w:ascii="Courier New" w:eastAsia="Times New Roman" w:hAnsi="Courier New" w:cs="Courier New"/>
          <w:sz w:val="24"/>
          <w:szCs w:val="24"/>
        </w:rPr>
        <w:tab/>
      </w:r>
      <w:proofErr w:type="gramStart"/>
      <w:r w:rsidRPr="006C4A77">
        <w:rPr>
          <w:rFonts w:ascii="Courier New" w:eastAsia="Times New Roman" w:hAnsi="Courier New" w:cs="Courier New"/>
          <w:sz w:val="24"/>
          <w:szCs w:val="24"/>
        </w:rPr>
        <w:t>Peretii interiori se realizeaza din caramida sau BCA de 25 cm respectiv 15 cm grosime.</w:t>
      </w:r>
      <w:proofErr w:type="gramEnd"/>
      <w:r w:rsidR="009F1C3D" w:rsidRPr="00A84A0C">
        <w:rPr>
          <w:rFonts w:ascii="Courier New" w:eastAsia="Times New Roman" w:hAnsi="Courier New" w:cs="Courier New"/>
          <w:sz w:val="24"/>
          <w:szCs w:val="24"/>
        </w:rPr>
        <w:br/>
        <w:t xml:space="preserve">   </w:t>
      </w:r>
      <w:r w:rsidR="009F1C3D" w:rsidRPr="006C6300">
        <w:rPr>
          <w:rFonts w:ascii="Courier New" w:eastAsia="Times New Roman" w:hAnsi="Courier New" w:cs="Courier New"/>
          <w:b/>
          <w:sz w:val="24"/>
          <w:szCs w:val="24"/>
        </w:rPr>
        <w:t xml:space="preserve">b) </w:t>
      </w:r>
      <w:proofErr w:type="gramStart"/>
      <w:r w:rsidR="009F1C3D" w:rsidRPr="006C6300">
        <w:rPr>
          <w:rFonts w:ascii="Courier New" w:eastAsia="Times New Roman" w:hAnsi="Courier New" w:cs="Courier New"/>
          <w:b/>
          <w:sz w:val="24"/>
          <w:szCs w:val="24"/>
        </w:rPr>
        <w:t>justificarea</w:t>
      </w:r>
      <w:proofErr w:type="gramEnd"/>
      <w:r w:rsidR="009F1C3D" w:rsidRPr="006C6300">
        <w:rPr>
          <w:rFonts w:ascii="Courier New" w:eastAsia="Times New Roman" w:hAnsi="Courier New" w:cs="Courier New"/>
          <w:b/>
          <w:sz w:val="24"/>
          <w:szCs w:val="24"/>
        </w:rPr>
        <w:t xml:space="preserve"> necesitatii proiectului;</w:t>
      </w:r>
    </w:p>
    <w:p w:rsidR="006C6300" w:rsidRPr="006C6300" w:rsidRDefault="006C6300" w:rsidP="006C6300">
      <w:pPr>
        <w:spacing w:after="256"/>
        <w:ind w:firstLine="360"/>
        <w:jc w:val="both"/>
        <w:rPr>
          <w:rFonts w:ascii="Courier New" w:eastAsia="Calibri" w:hAnsi="Courier New" w:cs="Courier New"/>
          <w:sz w:val="24"/>
          <w:szCs w:val="24"/>
          <w:lang w:val="ro-RO"/>
        </w:rPr>
      </w:pPr>
      <w:r w:rsidRPr="006C6300">
        <w:rPr>
          <w:rFonts w:ascii="Courier New" w:eastAsia="Franklin Gothic Heavy" w:hAnsi="Courier New" w:cs="Courier New"/>
          <w:color w:val="000000"/>
          <w:sz w:val="24"/>
          <w:szCs w:val="24"/>
          <w:lang w:val="ro-RO" w:bidi="en-US"/>
        </w:rPr>
        <w:t>Comuna Pestera este situata in partea central, nord-vestica a judetului Constanta, la linia de fractura Ovidiu-Camena-Hârșova, respectiv la sud de Valea Carasu, la 55 km de municipiul de resedinta Constanta, la 14 km de Medgidia si la 18 km sud-est de Cernavoda. Are ca vecini: la nord Mircea Voda, la nord-est Municipiul Medgidia, la sud-vest Rasova, la est Ciocarlia, la sud-est Pestera, iar la sud Deleni. Zona in care este situata comuna este locul de intalnire a cinci vai, fiind colinara dupa aspect, dar cu o altitudine intre cotele 8-150 metri.</w:t>
      </w:r>
    </w:p>
    <w:p w:rsidR="006C6300" w:rsidRPr="006C6300" w:rsidRDefault="006C6300" w:rsidP="003965AC">
      <w:pPr>
        <w:spacing w:after="236"/>
        <w:ind w:firstLine="720"/>
        <w:jc w:val="both"/>
        <w:rPr>
          <w:rFonts w:ascii="Courier New" w:eastAsia="Calibri" w:hAnsi="Courier New" w:cs="Courier New"/>
          <w:sz w:val="24"/>
          <w:szCs w:val="24"/>
          <w:lang w:val="ro-RO"/>
        </w:rPr>
      </w:pPr>
      <w:r w:rsidRPr="006C6300">
        <w:rPr>
          <w:rFonts w:ascii="Courier New" w:eastAsia="Franklin Gothic Heavy" w:hAnsi="Courier New" w:cs="Courier New"/>
          <w:color w:val="000000"/>
          <w:sz w:val="24"/>
          <w:szCs w:val="24"/>
          <w:lang w:val="ro-RO" w:bidi="en-US"/>
        </w:rPr>
        <w:lastRenderedPageBreak/>
        <w:t>Comuna Pestera are o economie agrara. Activitatea specifica zonei este agricultura, culturile vegetate, viticole. legumicole si cresterea animalelor. Suprafata agricola a comunei este de 17049 ha, din care teren arabil 13308 ha, pasuni 3321 ha, fanete 4 ha, vii, pepiniere viticole si livezi 416 ha, paduri si alte terenuri cu vegetatie forestiera 1439 ha. In structura suprafetei cultivate si a productiei vegetale, ponderea cea mai mare revine culturilor de porumb, grau, orz, rapita si floarea soarelui. Sectorul zootehnic a cunoscut o dezvoltare continua, au fost infiintate exploatatii agricole in fiecare sat al comunei, ceea ce a dus la cresterea efectivelor de animale: bovine, ovine, caprine, porcine, pasari. Produsele sectorului zootehnic sunt valorificate in pietele agroalimentare din Medgidia si Constanta.</w:t>
      </w:r>
    </w:p>
    <w:p w:rsidR="006C6300" w:rsidRDefault="006C6300" w:rsidP="003965AC">
      <w:pPr>
        <w:spacing w:after="272"/>
        <w:ind w:firstLine="720"/>
        <w:contextualSpacing/>
        <w:jc w:val="both"/>
        <w:rPr>
          <w:rFonts w:ascii="Courier New" w:eastAsia="Franklin Gothic Heavy" w:hAnsi="Courier New" w:cs="Courier New"/>
          <w:color w:val="000000"/>
          <w:sz w:val="24"/>
          <w:szCs w:val="24"/>
          <w:lang w:val="ro-RO" w:bidi="en-US"/>
        </w:rPr>
      </w:pPr>
      <w:r w:rsidRPr="006C6300">
        <w:rPr>
          <w:rFonts w:ascii="Courier New" w:eastAsia="Franklin Gothic Heavy" w:hAnsi="Courier New" w:cs="Courier New"/>
          <w:color w:val="000000"/>
          <w:sz w:val="24"/>
          <w:szCs w:val="24"/>
          <w:lang w:val="ro-RO" w:bidi="en-US"/>
        </w:rPr>
        <w:t>Pe teritoriul comunei isi desfasoara activitatea circa 25 de societati comerciale si asociatii familiale  in special cu profil agricol, dar si al comertului. serviciilor. productiei industriale, etc. Dintre acestea mai importante ca pondere economica in agricultura sunt: Agro Star Company, Agrozoo Company, Cris Agro Grup, Ferma Rom, Fortuna Farm, Grup Cereal Agrozoo, etc.</w:t>
      </w:r>
    </w:p>
    <w:p w:rsidR="003965AC" w:rsidRPr="003965AC" w:rsidRDefault="003965AC" w:rsidP="003965AC">
      <w:pPr>
        <w:pStyle w:val="Style10"/>
        <w:tabs>
          <w:tab w:val="left" w:pos="715"/>
        </w:tabs>
        <w:spacing w:line="360" w:lineRule="auto"/>
        <w:jc w:val="both"/>
        <w:rPr>
          <w:rStyle w:val="FontStyle20"/>
          <w:rFonts w:ascii="Courier New" w:hAnsi="Courier New" w:cs="Courier New"/>
          <w:sz w:val="24"/>
          <w:szCs w:val="24"/>
        </w:rPr>
      </w:pPr>
      <w:r>
        <w:rPr>
          <w:rStyle w:val="FontStyle20"/>
          <w:rFonts w:ascii="Trebuchet MS" w:hAnsi="Trebuchet MS"/>
          <w:sz w:val="22"/>
          <w:szCs w:val="22"/>
        </w:rPr>
        <w:tab/>
      </w:r>
      <w:r w:rsidRPr="003965AC">
        <w:rPr>
          <w:rStyle w:val="FontStyle20"/>
          <w:rFonts w:ascii="Courier New" w:hAnsi="Courier New" w:cs="Courier New"/>
          <w:sz w:val="24"/>
          <w:szCs w:val="24"/>
        </w:rPr>
        <w:t xml:space="preserve">ROMNATIONAL S.R.L. Constanta si-a inceput activitatea in in 1994 fiind </w:t>
      </w:r>
      <w:r>
        <w:rPr>
          <w:rStyle w:val="FontStyle20"/>
          <w:rFonts w:ascii="Courier New" w:hAnsi="Courier New" w:cs="Courier New"/>
          <w:sz w:val="24"/>
          <w:szCs w:val="24"/>
        </w:rPr>
        <w:t>I</w:t>
      </w:r>
      <w:r w:rsidRPr="003965AC">
        <w:rPr>
          <w:rStyle w:val="FontStyle20"/>
          <w:rFonts w:ascii="Courier New" w:hAnsi="Courier New" w:cs="Courier New"/>
          <w:sz w:val="24"/>
          <w:szCs w:val="24"/>
        </w:rPr>
        <w:t>nregistrata la CCINAIMG cu nr. J13/4645/1994, avand codul fiscal nr. RO 6604618 si opereaza conform Legii nr. 333/2003 privind paza obiectivelor, bunurilor, valorilor si protectia persoanelor, deţinând licenţa de funcţionare nr. 0434/P din 01.04.2005 eliberata de către Inspectoratul General al Politiei Romane Direcţia Politiei de Ordine Publica, privind industria securitatii private, dupa cum urmeaza:</w:t>
      </w:r>
    </w:p>
    <w:p w:rsidR="003965AC" w:rsidRPr="003965AC" w:rsidRDefault="003965AC" w:rsidP="003965AC">
      <w:pPr>
        <w:pStyle w:val="Style10"/>
        <w:tabs>
          <w:tab w:val="left" w:pos="715"/>
        </w:tabs>
        <w:spacing w:line="360" w:lineRule="auto"/>
        <w:rPr>
          <w:rStyle w:val="FontStyle20"/>
          <w:rFonts w:ascii="Courier New" w:hAnsi="Courier New" w:cs="Courier New"/>
          <w:sz w:val="24"/>
          <w:szCs w:val="24"/>
        </w:rPr>
      </w:pPr>
    </w:p>
    <w:p w:rsidR="003965AC" w:rsidRPr="003965AC" w:rsidRDefault="003965AC" w:rsidP="003965AC">
      <w:pPr>
        <w:pStyle w:val="Style10"/>
        <w:tabs>
          <w:tab w:val="left" w:pos="715"/>
        </w:tabs>
        <w:spacing w:line="360" w:lineRule="auto"/>
        <w:rPr>
          <w:rStyle w:val="FontStyle20"/>
          <w:rFonts w:ascii="Courier New" w:hAnsi="Courier New" w:cs="Courier New"/>
          <w:sz w:val="24"/>
          <w:szCs w:val="24"/>
        </w:rPr>
      </w:pPr>
      <w:r w:rsidRPr="003965AC">
        <w:rPr>
          <w:rStyle w:val="FontStyle20"/>
          <w:rFonts w:ascii="Courier New" w:hAnsi="Courier New" w:cs="Courier New"/>
          <w:sz w:val="24"/>
          <w:szCs w:val="24"/>
        </w:rPr>
        <w:t>1. Paza si protectia persoanelor, obiectivelor, bunurilor si valorilor;</w:t>
      </w:r>
    </w:p>
    <w:p w:rsidR="003965AC" w:rsidRPr="003965AC" w:rsidRDefault="003965AC" w:rsidP="003965AC">
      <w:pPr>
        <w:pStyle w:val="Style10"/>
        <w:tabs>
          <w:tab w:val="left" w:pos="715"/>
        </w:tabs>
        <w:spacing w:line="360" w:lineRule="auto"/>
        <w:rPr>
          <w:rStyle w:val="FontStyle20"/>
          <w:rFonts w:ascii="Courier New" w:hAnsi="Courier New" w:cs="Courier New"/>
          <w:sz w:val="24"/>
          <w:szCs w:val="24"/>
        </w:rPr>
      </w:pPr>
      <w:r w:rsidRPr="003965AC">
        <w:rPr>
          <w:rStyle w:val="FontStyle20"/>
          <w:rFonts w:ascii="Courier New" w:hAnsi="Courier New" w:cs="Courier New"/>
          <w:sz w:val="24"/>
          <w:szCs w:val="24"/>
        </w:rPr>
        <w:t>2. Monitorizare si interventie rapida pentru protectia obiectivelor;</w:t>
      </w:r>
    </w:p>
    <w:p w:rsidR="003965AC" w:rsidRPr="003965AC" w:rsidRDefault="003965AC" w:rsidP="003965AC">
      <w:pPr>
        <w:pStyle w:val="Style10"/>
        <w:tabs>
          <w:tab w:val="left" w:pos="715"/>
        </w:tabs>
        <w:spacing w:line="360" w:lineRule="auto"/>
        <w:rPr>
          <w:rStyle w:val="FontStyle20"/>
          <w:rFonts w:ascii="Courier New" w:hAnsi="Courier New" w:cs="Courier New"/>
          <w:sz w:val="24"/>
          <w:szCs w:val="24"/>
        </w:rPr>
      </w:pPr>
      <w:r w:rsidRPr="003965AC">
        <w:rPr>
          <w:rStyle w:val="FontStyle20"/>
          <w:rFonts w:ascii="Courier New" w:hAnsi="Courier New" w:cs="Courier New"/>
          <w:sz w:val="24"/>
          <w:szCs w:val="24"/>
        </w:rPr>
        <w:t xml:space="preserve">3. Proiectare, instalare, intretinere sisteme de alarmare la </w:t>
      </w:r>
      <w:r w:rsidRPr="003965AC">
        <w:rPr>
          <w:rStyle w:val="FontStyle20"/>
          <w:rFonts w:ascii="Courier New" w:hAnsi="Courier New" w:cs="Courier New"/>
          <w:sz w:val="24"/>
          <w:szCs w:val="24"/>
        </w:rPr>
        <w:lastRenderedPageBreak/>
        <w:t>efracţie si inceput de incendiu, control acces si CCTV;</w:t>
      </w:r>
    </w:p>
    <w:p w:rsidR="003965AC" w:rsidRPr="003965AC" w:rsidRDefault="003965AC" w:rsidP="003965AC">
      <w:pPr>
        <w:pStyle w:val="Style10"/>
        <w:widowControl/>
        <w:tabs>
          <w:tab w:val="left" w:pos="715"/>
        </w:tabs>
        <w:spacing w:line="360" w:lineRule="auto"/>
        <w:rPr>
          <w:rStyle w:val="FontStyle20"/>
          <w:rFonts w:ascii="Courier New" w:hAnsi="Courier New" w:cs="Courier New"/>
          <w:sz w:val="24"/>
          <w:szCs w:val="24"/>
        </w:rPr>
      </w:pPr>
      <w:r w:rsidRPr="003965AC">
        <w:rPr>
          <w:rStyle w:val="FontStyle20"/>
          <w:rFonts w:ascii="Courier New" w:hAnsi="Courier New" w:cs="Courier New"/>
          <w:sz w:val="24"/>
          <w:szCs w:val="24"/>
        </w:rPr>
        <w:t>4. Servicii de transport bunuri si valori.</w:t>
      </w:r>
    </w:p>
    <w:p w:rsidR="003965AC" w:rsidRPr="003965AC" w:rsidRDefault="003965AC" w:rsidP="003965AC">
      <w:pPr>
        <w:shd w:val="clear" w:color="auto" w:fill="FFFFFF"/>
        <w:spacing w:after="0" w:line="360" w:lineRule="auto"/>
        <w:ind w:left="142" w:firstLine="578"/>
        <w:contextualSpacing/>
        <w:jc w:val="both"/>
        <w:rPr>
          <w:rFonts w:ascii="Courier New" w:hAnsi="Courier New" w:cs="Courier New"/>
          <w:bCs/>
          <w:sz w:val="24"/>
          <w:szCs w:val="24"/>
        </w:rPr>
      </w:pPr>
      <w:r w:rsidRPr="003965AC">
        <w:rPr>
          <w:rFonts w:ascii="Courier New" w:eastAsia="Times New Roman" w:hAnsi="Courier New" w:cs="Courier New"/>
          <w:sz w:val="24"/>
          <w:szCs w:val="24"/>
          <w:lang w:val="ro-RO" w:eastAsia="ro-RO"/>
        </w:rPr>
        <w:t xml:space="preserve">Managementul societatii a fost asigurat de la </w:t>
      </w:r>
      <w:r>
        <w:rPr>
          <w:rFonts w:ascii="Courier New" w:eastAsia="Times New Roman" w:hAnsi="Courier New" w:cs="Courier New"/>
          <w:sz w:val="24"/>
          <w:szCs w:val="24"/>
          <w:lang w:val="ro-RO" w:eastAsia="ro-RO"/>
        </w:rPr>
        <w:t>I</w:t>
      </w:r>
      <w:r w:rsidRPr="003965AC">
        <w:rPr>
          <w:rFonts w:ascii="Courier New" w:eastAsia="Times New Roman" w:hAnsi="Courier New" w:cs="Courier New"/>
          <w:sz w:val="24"/>
          <w:szCs w:val="24"/>
          <w:lang w:val="ro-RO" w:eastAsia="ro-RO"/>
        </w:rPr>
        <w:t xml:space="preserve">nfiintare pana </w:t>
      </w:r>
      <w:r>
        <w:rPr>
          <w:rFonts w:ascii="Courier New" w:eastAsia="Times New Roman" w:hAnsi="Courier New" w:cs="Courier New"/>
          <w:sz w:val="24"/>
          <w:szCs w:val="24"/>
          <w:lang w:val="ro-RO" w:eastAsia="ro-RO"/>
        </w:rPr>
        <w:t>I</w:t>
      </w:r>
      <w:r w:rsidRPr="003965AC">
        <w:rPr>
          <w:rFonts w:ascii="Courier New" w:eastAsia="Times New Roman" w:hAnsi="Courier New" w:cs="Courier New"/>
          <w:sz w:val="24"/>
          <w:szCs w:val="24"/>
          <w:lang w:val="ro-RO" w:eastAsia="ro-RO"/>
        </w:rPr>
        <w:t xml:space="preserve">n prezent de d-l  </w:t>
      </w:r>
      <w:r w:rsidRPr="003965AC">
        <w:rPr>
          <w:rFonts w:ascii="Courier New" w:hAnsi="Courier New" w:cs="Courier New"/>
          <w:bCs/>
          <w:sz w:val="24"/>
          <w:szCs w:val="24"/>
        </w:rPr>
        <w:t>Iulian Zagaevschi, fondatorul societatii, avand acumulata o bogata experienta in coordonarea activitatilor desfasurate pe perioada de 23 de ani de functionare a societatii.</w:t>
      </w:r>
    </w:p>
    <w:p w:rsidR="003965AC" w:rsidRPr="003965AC" w:rsidRDefault="003965AC" w:rsidP="003965AC">
      <w:pPr>
        <w:shd w:val="clear" w:color="auto" w:fill="FFFFFF"/>
        <w:spacing w:after="0" w:line="360" w:lineRule="auto"/>
        <w:ind w:left="142" w:firstLine="578"/>
        <w:contextualSpacing/>
        <w:jc w:val="both"/>
        <w:rPr>
          <w:rFonts w:ascii="Courier New" w:eastAsia="Times New Roman" w:hAnsi="Courier New" w:cs="Courier New"/>
          <w:sz w:val="24"/>
          <w:szCs w:val="24"/>
          <w:lang w:val="ro-RO" w:eastAsia="ro-RO"/>
        </w:rPr>
      </w:pPr>
      <w:r w:rsidRPr="003965AC">
        <w:rPr>
          <w:rFonts w:ascii="Courier New" w:eastAsia="Times New Roman" w:hAnsi="Courier New" w:cs="Courier New"/>
          <w:sz w:val="24"/>
          <w:szCs w:val="24"/>
          <w:lang w:val="ro-RO" w:eastAsia="ro-RO"/>
        </w:rPr>
        <w:t xml:space="preserve">In aceasta perioada a coordonat echipele de conducere formate din specialisti </w:t>
      </w:r>
      <w:r>
        <w:rPr>
          <w:rFonts w:ascii="Courier New" w:eastAsia="Times New Roman" w:hAnsi="Courier New" w:cs="Courier New"/>
          <w:sz w:val="24"/>
          <w:szCs w:val="24"/>
          <w:lang w:val="ro-RO" w:eastAsia="ro-RO"/>
        </w:rPr>
        <w:t>I</w:t>
      </w:r>
      <w:r w:rsidRPr="003965AC">
        <w:rPr>
          <w:rFonts w:ascii="Courier New" w:eastAsia="Times New Roman" w:hAnsi="Courier New" w:cs="Courier New"/>
          <w:sz w:val="24"/>
          <w:szCs w:val="24"/>
          <w:lang w:val="ro-RO" w:eastAsia="ro-RO"/>
        </w:rPr>
        <w:t xml:space="preserve">n domeniile specifice, inclusiv </w:t>
      </w:r>
      <w:r>
        <w:rPr>
          <w:rFonts w:ascii="Courier New" w:eastAsia="Times New Roman" w:hAnsi="Courier New" w:cs="Courier New"/>
          <w:sz w:val="24"/>
          <w:szCs w:val="24"/>
          <w:lang w:val="ro-RO" w:eastAsia="ro-RO"/>
        </w:rPr>
        <w:t>I</w:t>
      </w:r>
      <w:r w:rsidRPr="003965AC">
        <w:rPr>
          <w:rFonts w:ascii="Courier New" w:eastAsia="Times New Roman" w:hAnsi="Courier New" w:cs="Courier New"/>
          <w:sz w:val="24"/>
          <w:szCs w:val="24"/>
          <w:lang w:val="ro-RO" w:eastAsia="ro-RO"/>
        </w:rPr>
        <w:t>n domeniul financiar – contabil.</w:t>
      </w:r>
    </w:p>
    <w:p w:rsidR="003965AC" w:rsidRPr="003965AC" w:rsidRDefault="003965AC" w:rsidP="003965AC">
      <w:pPr>
        <w:shd w:val="clear" w:color="auto" w:fill="FFFFFF"/>
        <w:spacing w:after="0" w:line="360" w:lineRule="auto"/>
        <w:ind w:left="142" w:firstLine="578"/>
        <w:contextualSpacing/>
        <w:jc w:val="both"/>
        <w:rPr>
          <w:rFonts w:ascii="Courier New" w:eastAsia="Times New Roman" w:hAnsi="Courier New" w:cs="Courier New"/>
          <w:sz w:val="24"/>
          <w:szCs w:val="24"/>
          <w:lang w:val="ro-RO" w:eastAsia="ro-RO"/>
        </w:rPr>
      </w:pPr>
      <w:r>
        <w:rPr>
          <w:rFonts w:ascii="Courier New" w:eastAsia="Times New Roman" w:hAnsi="Courier New" w:cs="Courier New"/>
          <w:sz w:val="24"/>
          <w:szCs w:val="24"/>
          <w:lang w:val="ro-RO" w:eastAsia="ro-RO"/>
        </w:rPr>
        <w:t>I</w:t>
      </w:r>
      <w:r w:rsidRPr="003965AC">
        <w:rPr>
          <w:rFonts w:ascii="Courier New" w:eastAsia="Times New Roman" w:hAnsi="Courier New" w:cs="Courier New"/>
          <w:sz w:val="24"/>
          <w:szCs w:val="24"/>
          <w:lang w:val="ro-RO" w:eastAsia="ro-RO"/>
        </w:rPr>
        <w:t>ncepand cu anul 2015, paleta de activitati a societatii se diversifica prin abordarea domeniului piscicol.</w:t>
      </w:r>
    </w:p>
    <w:p w:rsidR="003965AC" w:rsidRPr="003965AC" w:rsidRDefault="003965AC" w:rsidP="003965AC">
      <w:pPr>
        <w:shd w:val="clear" w:color="auto" w:fill="FFFFFF"/>
        <w:spacing w:after="0" w:line="360" w:lineRule="auto"/>
        <w:ind w:left="142" w:firstLine="578"/>
        <w:contextualSpacing/>
        <w:jc w:val="both"/>
        <w:rPr>
          <w:rFonts w:ascii="Courier New" w:eastAsia="Times New Roman" w:hAnsi="Courier New" w:cs="Courier New"/>
          <w:sz w:val="24"/>
          <w:szCs w:val="24"/>
          <w:lang w:val="ro-RO" w:eastAsia="ro-RO"/>
        </w:rPr>
      </w:pPr>
      <w:r>
        <w:rPr>
          <w:rFonts w:ascii="Courier New" w:eastAsia="Times New Roman" w:hAnsi="Courier New" w:cs="Courier New"/>
          <w:sz w:val="24"/>
          <w:szCs w:val="24"/>
          <w:lang w:val="ro-RO" w:eastAsia="ro-RO"/>
        </w:rPr>
        <w:t>I</w:t>
      </w:r>
      <w:r w:rsidRPr="003965AC">
        <w:rPr>
          <w:rFonts w:ascii="Courier New" w:eastAsia="Times New Roman" w:hAnsi="Courier New" w:cs="Courier New"/>
          <w:sz w:val="24"/>
          <w:szCs w:val="24"/>
          <w:lang w:val="ro-RO" w:eastAsia="ro-RO"/>
        </w:rPr>
        <w:t xml:space="preserve">n acest sens achizitioneaza amenajarea piscicola Faclia și obține Licența de acvacultura cu nr.0042/05.08.2015. Interesul pentru dezvoltarea acestei activitati a determinat nevoia de a realiza o investitie care sa permita obtinerea unor productii semnificative de peste de apa dulce </w:t>
      </w:r>
      <w:r>
        <w:rPr>
          <w:rFonts w:ascii="Courier New" w:eastAsia="Times New Roman" w:hAnsi="Courier New" w:cs="Courier New"/>
          <w:sz w:val="24"/>
          <w:szCs w:val="24"/>
          <w:lang w:val="ro-RO" w:eastAsia="ro-RO"/>
        </w:rPr>
        <w:t>I</w:t>
      </w:r>
      <w:r w:rsidRPr="003965AC">
        <w:rPr>
          <w:rFonts w:ascii="Courier New" w:eastAsia="Times New Roman" w:hAnsi="Courier New" w:cs="Courier New"/>
          <w:sz w:val="24"/>
          <w:szCs w:val="24"/>
          <w:lang w:val="ro-RO" w:eastAsia="ro-RO"/>
        </w:rPr>
        <w:t>n vederea comercializarii pe piata locala.</w:t>
      </w:r>
    </w:p>
    <w:p w:rsidR="003965AC" w:rsidRPr="003965AC" w:rsidRDefault="003965AC" w:rsidP="003965AC">
      <w:pPr>
        <w:shd w:val="clear" w:color="auto" w:fill="FFFFFF"/>
        <w:spacing w:after="0" w:line="360" w:lineRule="auto"/>
        <w:ind w:left="142"/>
        <w:contextualSpacing/>
        <w:jc w:val="both"/>
        <w:rPr>
          <w:rFonts w:ascii="Courier New" w:hAnsi="Courier New" w:cs="Courier New"/>
          <w:bCs/>
          <w:sz w:val="24"/>
          <w:szCs w:val="24"/>
          <w:lang w:val="ro-RO"/>
        </w:rPr>
      </w:pPr>
      <w:r w:rsidRPr="003965AC">
        <w:rPr>
          <w:rFonts w:ascii="Courier New" w:eastAsia="Times New Roman" w:hAnsi="Courier New" w:cs="Courier New"/>
          <w:sz w:val="24"/>
          <w:szCs w:val="24"/>
          <w:lang w:val="ro-RO" w:eastAsia="ro-RO"/>
        </w:rPr>
        <w:t>Pentru implementarea acestui proiect de investi</w:t>
      </w:r>
      <w:r>
        <w:rPr>
          <w:rFonts w:ascii="Courier New" w:eastAsia="Times New Roman" w:hAnsi="Courier New" w:cs="Courier New"/>
          <w:sz w:val="24"/>
          <w:szCs w:val="24"/>
          <w:lang w:val="ro-RO" w:eastAsia="ro-RO"/>
        </w:rPr>
        <w:t>t</w:t>
      </w:r>
      <w:r w:rsidRPr="003965AC">
        <w:rPr>
          <w:rFonts w:ascii="Courier New" w:eastAsia="Times New Roman" w:hAnsi="Courier New" w:cs="Courier New"/>
          <w:sz w:val="24"/>
          <w:szCs w:val="24"/>
          <w:lang w:val="ro-RO" w:eastAsia="ro-RO"/>
        </w:rPr>
        <w:t>ii beneficiarul inten</w:t>
      </w:r>
      <w:r>
        <w:rPr>
          <w:rFonts w:ascii="Courier New" w:eastAsia="Times New Roman" w:hAnsi="Courier New" w:cs="Courier New"/>
          <w:sz w:val="24"/>
          <w:szCs w:val="24"/>
          <w:lang w:val="ro-RO" w:eastAsia="ro-RO"/>
        </w:rPr>
        <w:t>t</w:t>
      </w:r>
      <w:r w:rsidRPr="003965AC">
        <w:rPr>
          <w:rFonts w:ascii="Courier New" w:eastAsia="Times New Roman" w:hAnsi="Courier New" w:cs="Courier New"/>
          <w:sz w:val="24"/>
          <w:szCs w:val="24"/>
          <w:lang w:val="ro-RO" w:eastAsia="ro-RO"/>
        </w:rPr>
        <w:t xml:space="preserve">ioneaza atragerea de finantare din Fondul European pentru Pescuit și Afaceri Maritime, scop </w:t>
      </w:r>
      <w:r>
        <w:rPr>
          <w:rFonts w:ascii="Courier New" w:eastAsia="Times New Roman" w:hAnsi="Courier New" w:cs="Courier New"/>
          <w:sz w:val="24"/>
          <w:szCs w:val="24"/>
          <w:lang w:val="ro-RO" w:eastAsia="ro-RO"/>
        </w:rPr>
        <w:t>I</w:t>
      </w:r>
      <w:r w:rsidRPr="003965AC">
        <w:rPr>
          <w:rFonts w:ascii="Courier New" w:eastAsia="Times New Roman" w:hAnsi="Courier New" w:cs="Courier New"/>
          <w:sz w:val="24"/>
          <w:szCs w:val="24"/>
          <w:lang w:val="ro-RO" w:eastAsia="ro-RO"/>
        </w:rPr>
        <w:t>n care a desemnat o e</w:t>
      </w:r>
      <w:r w:rsidRPr="003965AC">
        <w:rPr>
          <w:rStyle w:val="FontStyle26"/>
          <w:rFonts w:ascii="Courier New" w:hAnsi="Courier New" w:cs="Courier New"/>
          <w:sz w:val="24"/>
          <w:szCs w:val="24"/>
        </w:rPr>
        <w:t>chipa de proiect formata din: m</w:t>
      </w:r>
      <w:r w:rsidRPr="003965AC">
        <w:rPr>
          <w:rFonts w:ascii="Courier New" w:hAnsi="Courier New" w:cs="Courier New"/>
          <w:sz w:val="24"/>
          <w:szCs w:val="24"/>
        </w:rPr>
        <w:t xml:space="preserve">anager de proiect -Dl </w:t>
      </w:r>
      <w:r w:rsidRPr="003965AC">
        <w:rPr>
          <w:rFonts w:ascii="Courier New" w:hAnsi="Courier New" w:cs="Courier New"/>
          <w:bCs/>
          <w:sz w:val="24"/>
          <w:szCs w:val="24"/>
        </w:rPr>
        <w:t>Iulian Zagaevschi, specialist in acvacultura -Dl Radu Manuel Gabriel, r</w:t>
      </w:r>
      <w:r w:rsidRPr="003965AC">
        <w:rPr>
          <w:rFonts w:ascii="Courier New" w:hAnsi="Courier New" w:cs="Courier New"/>
          <w:bCs/>
          <w:sz w:val="24"/>
          <w:szCs w:val="24"/>
          <w:lang w:val="ro-RO"/>
        </w:rPr>
        <w:t xml:space="preserve">esponsabilul financiar </w:t>
      </w:r>
      <w:r w:rsidRPr="003965AC">
        <w:rPr>
          <w:rFonts w:ascii="Courier New" w:hAnsi="Courier New" w:cs="Courier New"/>
          <w:bCs/>
          <w:sz w:val="24"/>
          <w:szCs w:val="24"/>
        </w:rPr>
        <w:t>-</w:t>
      </w:r>
      <w:r w:rsidRPr="003965AC">
        <w:rPr>
          <w:rFonts w:ascii="Courier New" w:hAnsi="Courier New" w:cs="Courier New"/>
          <w:bCs/>
          <w:sz w:val="24"/>
          <w:szCs w:val="24"/>
          <w:lang w:val="ro-RO"/>
        </w:rPr>
        <w:t>Dna Ana Ocunschi.</w:t>
      </w:r>
    </w:p>
    <w:p w:rsidR="003965AC" w:rsidRPr="003965AC" w:rsidRDefault="003965AC" w:rsidP="003965AC">
      <w:pPr>
        <w:spacing w:line="360" w:lineRule="auto"/>
        <w:rPr>
          <w:rFonts w:ascii="Courier New" w:hAnsi="Courier New" w:cs="Courier New"/>
          <w:sz w:val="24"/>
          <w:szCs w:val="24"/>
          <w:lang w:val="ro-RO"/>
        </w:rPr>
      </w:pPr>
      <w:bookmarkStart w:id="0" w:name="_Hlk509168217"/>
      <w:r w:rsidRPr="003965AC">
        <w:rPr>
          <w:rFonts w:ascii="Courier New" w:hAnsi="Courier New" w:cs="Courier New"/>
          <w:sz w:val="24"/>
          <w:szCs w:val="24"/>
          <w:lang w:val="ro-RO"/>
        </w:rPr>
        <w:t>Avand in vedere dezechilibrele pe piata interna generate de oferta interna de crap insuficienta in raport cu cererea consideram ca dezvoltarea acestui proiect de investitii este oportuna si solicitantul poate sa acceada usor la piata de desfacere.</w:t>
      </w:r>
    </w:p>
    <w:bookmarkEnd w:id="0"/>
    <w:p w:rsidR="006C6300" w:rsidRPr="006C6300" w:rsidRDefault="006C6300" w:rsidP="006C6300">
      <w:pPr>
        <w:spacing w:after="272"/>
        <w:ind w:firstLine="360"/>
        <w:contextualSpacing/>
        <w:jc w:val="both"/>
        <w:rPr>
          <w:rFonts w:ascii="Courier New" w:eastAsia="Franklin Gothic Heavy" w:hAnsi="Courier New" w:cs="Courier New"/>
          <w:color w:val="000000"/>
          <w:sz w:val="24"/>
          <w:szCs w:val="24"/>
          <w:lang w:val="ro-RO" w:bidi="en-US"/>
        </w:rPr>
      </w:pPr>
    </w:p>
    <w:p w:rsidR="00EB490B" w:rsidRDefault="009F1C3D" w:rsidP="006C4A77">
      <w:pPr>
        <w:spacing w:after="0" w:line="240" w:lineRule="auto"/>
        <w:rPr>
          <w:rFonts w:ascii="Courier New" w:eastAsia="Times New Roman" w:hAnsi="Courier New" w:cs="Courier New"/>
          <w:b/>
          <w:sz w:val="24"/>
          <w:szCs w:val="24"/>
        </w:rPr>
      </w:pPr>
      <w:r w:rsidRPr="006C6300">
        <w:rPr>
          <w:rFonts w:ascii="Courier New" w:eastAsia="Times New Roman" w:hAnsi="Courier New" w:cs="Courier New"/>
          <w:b/>
          <w:sz w:val="24"/>
          <w:szCs w:val="24"/>
        </w:rPr>
        <w:br/>
      </w:r>
      <w:r w:rsidRPr="00DB7332">
        <w:rPr>
          <w:rFonts w:ascii="Courier New" w:eastAsia="Times New Roman" w:hAnsi="Courier New" w:cs="Courier New"/>
          <w:b/>
          <w:sz w:val="24"/>
          <w:szCs w:val="24"/>
        </w:rPr>
        <w:t xml:space="preserve">   c) </w:t>
      </w:r>
      <w:proofErr w:type="gramStart"/>
      <w:r w:rsidRPr="00DB7332">
        <w:rPr>
          <w:rFonts w:ascii="Courier New" w:eastAsia="Times New Roman" w:hAnsi="Courier New" w:cs="Courier New"/>
          <w:b/>
          <w:sz w:val="24"/>
          <w:szCs w:val="24"/>
        </w:rPr>
        <w:t>valoarea</w:t>
      </w:r>
      <w:proofErr w:type="gramEnd"/>
      <w:r w:rsidRPr="00DB7332">
        <w:rPr>
          <w:rFonts w:ascii="Courier New" w:eastAsia="Times New Roman" w:hAnsi="Courier New" w:cs="Courier New"/>
          <w:b/>
          <w:sz w:val="24"/>
          <w:szCs w:val="24"/>
        </w:rPr>
        <w:t xml:space="preserve"> investitiei;</w:t>
      </w:r>
      <w:bookmarkStart w:id="1" w:name="_GoBack"/>
      <w:bookmarkEnd w:id="1"/>
    </w:p>
    <w:p w:rsidR="00EB490B" w:rsidRPr="00EB490B" w:rsidRDefault="00EB490B" w:rsidP="00EB490B">
      <w:pPr>
        <w:contextualSpacing/>
        <w:jc w:val="both"/>
        <w:rPr>
          <w:rFonts w:ascii="Courier New" w:eastAsia="Calibri" w:hAnsi="Courier New" w:cs="Courier New"/>
          <w:noProof/>
          <w:sz w:val="24"/>
          <w:szCs w:val="24"/>
          <w:lang w:val="ro-RO"/>
        </w:rPr>
      </w:pPr>
      <w:r w:rsidRPr="00EB490B">
        <w:rPr>
          <w:rFonts w:ascii="Courier New" w:eastAsia="Calibri" w:hAnsi="Courier New" w:cs="Courier New"/>
          <w:noProof/>
          <w:sz w:val="24"/>
          <w:szCs w:val="24"/>
          <w:lang w:val="ro-RO"/>
        </w:rPr>
        <w:lastRenderedPageBreak/>
        <w:t>Principalii indicatori tehnico-economici aferenţi obiectivului de investiţii:</w:t>
      </w:r>
    </w:p>
    <w:p w:rsidR="00EB490B" w:rsidRPr="00EB490B" w:rsidRDefault="00EB490B" w:rsidP="00EB490B">
      <w:pPr>
        <w:ind w:left="720"/>
        <w:contextualSpacing/>
        <w:jc w:val="both"/>
        <w:rPr>
          <w:rFonts w:ascii="Courier New" w:eastAsia="Calibri" w:hAnsi="Courier New" w:cs="Courier New"/>
          <w:i/>
          <w:noProof/>
          <w:sz w:val="24"/>
          <w:szCs w:val="24"/>
          <w:lang w:val="ro-RO"/>
        </w:rPr>
      </w:pPr>
    </w:p>
    <w:p w:rsidR="00EB490B" w:rsidRPr="00EB490B" w:rsidRDefault="00EB490B" w:rsidP="00EB490B">
      <w:pPr>
        <w:ind w:left="360"/>
        <w:jc w:val="both"/>
        <w:rPr>
          <w:rFonts w:ascii="Courier New" w:eastAsia="Calibri" w:hAnsi="Courier New" w:cs="Courier New"/>
          <w:noProof/>
          <w:sz w:val="24"/>
          <w:szCs w:val="24"/>
          <w:lang w:val="ro-RO"/>
        </w:rPr>
      </w:pPr>
      <w:r w:rsidRPr="00EB490B">
        <w:rPr>
          <w:rFonts w:ascii="Courier New" w:eastAsia="Calibri" w:hAnsi="Courier New" w:cs="Courier New"/>
          <w:noProof/>
          <w:sz w:val="24"/>
          <w:szCs w:val="24"/>
          <w:lang w:val="ro-RO"/>
        </w:rPr>
        <w:t xml:space="preserve">TOTAL INVESTITIE </w:t>
      </w:r>
      <w:r w:rsidRPr="00EB490B">
        <w:rPr>
          <w:rFonts w:ascii="Courier New" w:eastAsia="Calibri" w:hAnsi="Courier New" w:cs="Courier New"/>
          <w:noProof/>
          <w:sz w:val="24"/>
          <w:szCs w:val="24"/>
          <w:lang w:val="ro-RO"/>
        </w:rPr>
        <w:tab/>
      </w:r>
      <w:r w:rsidRPr="00EB490B">
        <w:rPr>
          <w:rFonts w:ascii="Courier New" w:eastAsia="Calibri" w:hAnsi="Courier New" w:cs="Courier New"/>
          <w:noProof/>
          <w:sz w:val="24"/>
          <w:szCs w:val="24"/>
          <w:lang w:val="ro-RO"/>
        </w:rPr>
        <w:tab/>
      </w:r>
      <w:r w:rsidRPr="00EB490B">
        <w:rPr>
          <w:rFonts w:ascii="Courier New" w:eastAsia="Calibri" w:hAnsi="Courier New" w:cs="Courier New"/>
          <w:noProof/>
          <w:sz w:val="24"/>
          <w:szCs w:val="24"/>
          <w:lang w:val="ro-RO"/>
        </w:rPr>
        <w:tab/>
      </w:r>
      <w:r w:rsidRPr="00EB490B">
        <w:rPr>
          <w:rFonts w:ascii="Courier New" w:eastAsia="Calibri" w:hAnsi="Courier New" w:cs="Courier New"/>
          <w:noProof/>
          <w:sz w:val="24"/>
          <w:szCs w:val="24"/>
          <w:lang w:val="ro-RO"/>
        </w:rPr>
        <w:tab/>
      </w:r>
      <w:r w:rsidRPr="00EB490B">
        <w:rPr>
          <w:rFonts w:ascii="Courier New" w:eastAsia="Calibri" w:hAnsi="Courier New" w:cs="Courier New"/>
          <w:bCs/>
          <w:noProof/>
          <w:sz w:val="24"/>
          <w:szCs w:val="24"/>
        </w:rPr>
        <w:t xml:space="preserve">19.019.992,00 </w:t>
      </w:r>
      <w:r w:rsidRPr="00EB490B">
        <w:rPr>
          <w:rFonts w:ascii="Courier New" w:eastAsia="Calibri" w:hAnsi="Courier New" w:cs="Courier New"/>
          <w:noProof/>
          <w:sz w:val="24"/>
          <w:szCs w:val="24"/>
          <w:lang w:val="ro-RO"/>
        </w:rPr>
        <w:t>lei</w:t>
      </w:r>
    </w:p>
    <w:p w:rsidR="00EB490B" w:rsidRPr="00EB490B" w:rsidRDefault="00EB490B" w:rsidP="00EB490B">
      <w:pPr>
        <w:ind w:left="360"/>
        <w:jc w:val="both"/>
        <w:rPr>
          <w:rFonts w:ascii="Courier New" w:eastAsia="Calibri" w:hAnsi="Courier New" w:cs="Courier New"/>
          <w:noProof/>
          <w:sz w:val="24"/>
          <w:szCs w:val="24"/>
          <w:lang w:val="ro-RO"/>
        </w:rPr>
      </w:pPr>
    </w:p>
    <w:p w:rsidR="00A33735" w:rsidRDefault="00EB490B" w:rsidP="00EB490B">
      <w:pPr>
        <w:ind w:left="360"/>
        <w:jc w:val="both"/>
        <w:rPr>
          <w:rFonts w:ascii="Courier New" w:eastAsia="Calibri" w:hAnsi="Courier New" w:cs="Courier New"/>
          <w:noProof/>
          <w:sz w:val="24"/>
          <w:szCs w:val="24"/>
          <w:lang w:val="ro-RO"/>
        </w:rPr>
      </w:pPr>
      <w:r w:rsidRPr="00EB490B">
        <w:rPr>
          <w:rFonts w:ascii="Courier New" w:eastAsia="Calibri" w:hAnsi="Courier New" w:cs="Courier New"/>
          <w:noProof/>
          <w:sz w:val="24"/>
          <w:szCs w:val="24"/>
          <w:lang w:val="ro-RO"/>
        </w:rPr>
        <w:t xml:space="preserve">DIN CARE </w:t>
      </w:r>
    </w:p>
    <w:p w:rsidR="00EB490B" w:rsidRPr="00EB490B" w:rsidRDefault="00EB490B" w:rsidP="00EB490B">
      <w:pPr>
        <w:ind w:left="360"/>
        <w:jc w:val="both"/>
        <w:rPr>
          <w:rFonts w:ascii="Courier New" w:eastAsia="Calibri" w:hAnsi="Courier New" w:cs="Courier New"/>
          <w:noProof/>
          <w:sz w:val="24"/>
          <w:szCs w:val="24"/>
          <w:lang w:val="ro-RO"/>
        </w:rPr>
      </w:pPr>
      <w:r w:rsidRPr="00EB490B">
        <w:rPr>
          <w:rFonts w:ascii="Courier New" w:eastAsia="Calibri" w:hAnsi="Courier New" w:cs="Courier New"/>
          <w:noProof/>
          <w:sz w:val="24"/>
          <w:szCs w:val="24"/>
          <w:lang w:val="ro-RO"/>
        </w:rPr>
        <w:t>APORT IN NATUR</w:t>
      </w:r>
      <w:r w:rsidR="00A33735">
        <w:rPr>
          <w:rFonts w:ascii="Courier New" w:eastAsia="Calibri" w:hAnsi="Courier New" w:cs="Courier New"/>
          <w:noProof/>
          <w:sz w:val="24"/>
          <w:szCs w:val="24"/>
          <w:lang w:val="ro-RO"/>
        </w:rPr>
        <w:t xml:space="preserve">A                  </w:t>
      </w:r>
      <w:r w:rsidRPr="00EB490B">
        <w:rPr>
          <w:rFonts w:ascii="Courier New" w:eastAsia="Calibri" w:hAnsi="Courier New" w:cs="Courier New"/>
          <w:bCs/>
          <w:noProof/>
          <w:sz w:val="24"/>
          <w:szCs w:val="24"/>
        </w:rPr>
        <w:t xml:space="preserve">9.509.996,00 </w:t>
      </w:r>
      <w:r w:rsidRPr="00EB490B">
        <w:rPr>
          <w:rFonts w:ascii="Courier New" w:eastAsia="Calibri" w:hAnsi="Courier New" w:cs="Courier New"/>
          <w:noProof/>
          <w:sz w:val="24"/>
          <w:szCs w:val="24"/>
          <w:lang w:val="ro-RO"/>
        </w:rPr>
        <w:t>lei</w:t>
      </w:r>
    </w:p>
    <w:p w:rsidR="00EB490B" w:rsidRPr="00EB490B" w:rsidRDefault="00EB490B" w:rsidP="00EB490B">
      <w:pPr>
        <w:ind w:left="360"/>
        <w:jc w:val="both"/>
        <w:rPr>
          <w:rFonts w:ascii="Courier New" w:eastAsia="Calibri" w:hAnsi="Courier New" w:cs="Courier New"/>
          <w:noProof/>
          <w:sz w:val="24"/>
          <w:szCs w:val="24"/>
          <w:lang w:val="ro-RO"/>
        </w:rPr>
      </w:pPr>
    </w:p>
    <w:p w:rsidR="00EB490B" w:rsidRPr="00EB490B" w:rsidRDefault="00A33735" w:rsidP="00EB490B">
      <w:pPr>
        <w:ind w:firstLine="360"/>
        <w:jc w:val="both"/>
        <w:rPr>
          <w:rFonts w:ascii="Courier New" w:eastAsia="Calibri" w:hAnsi="Courier New" w:cs="Courier New"/>
          <w:noProof/>
          <w:sz w:val="24"/>
          <w:szCs w:val="24"/>
          <w:lang w:val="ro-RO"/>
        </w:rPr>
      </w:pPr>
      <w:r>
        <w:rPr>
          <w:rFonts w:ascii="Courier New" w:eastAsia="Calibri" w:hAnsi="Courier New" w:cs="Courier New"/>
          <w:noProof/>
          <w:sz w:val="24"/>
          <w:szCs w:val="24"/>
          <w:lang w:val="ro-RO"/>
        </w:rPr>
        <w:t>C+M</w:t>
      </w:r>
      <w:r>
        <w:rPr>
          <w:rFonts w:ascii="Courier New" w:eastAsia="Calibri" w:hAnsi="Courier New" w:cs="Courier New"/>
          <w:noProof/>
          <w:sz w:val="24"/>
          <w:szCs w:val="24"/>
          <w:lang w:val="ro-RO"/>
        </w:rPr>
        <w:tab/>
      </w:r>
      <w:r>
        <w:rPr>
          <w:rFonts w:ascii="Courier New" w:eastAsia="Calibri" w:hAnsi="Courier New" w:cs="Courier New"/>
          <w:noProof/>
          <w:sz w:val="24"/>
          <w:szCs w:val="24"/>
          <w:lang w:val="ro-RO"/>
        </w:rPr>
        <w:tab/>
      </w:r>
      <w:r>
        <w:rPr>
          <w:rFonts w:ascii="Courier New" w:eastAsia="Calibri" w:hAnsi="Courier New" w:cs="Courier New"/>
          <w:noProof/>
          <w:sz w:val="24"/>
          <w:szCs w:val="24"/>
          <w:lang w:val="ro-RO"/>
        </w:rPr>
        <w:tab/>
      </w:r>
      <w:r>
        <w:rPr>
          <w:rFonts w:ascii="Courier New" w:eastAsia="Calibri" w:hAnsi="Courier New" w:cs="Courier New"/>
          <w:noProof/>
          <w:sz w:val="24"/>
          <w:szCs w:val="24"/>
          <w:lang w:val="ro-RO"/>
        </w:rPr>
        <w:tab/>
        <w:t xml:space="preserve">           </w:t>
      </w:r>
      <w:r w:rsidR="00EB490B" w:rsidRPr="00EB490B">
        <w:rPr>
          <w:rFonts w:ascii="Courier New" w:eastAsia="Calibri" w:hAnsi="Courier New" w:cs="Courier New"/>
          <w:noProof/>
          <w:sz w:val="24"/>
          <w:szCs w:val="24"/>
        </w:rPr>
        <w:t xml:space="preserve">6.204.236,53 </w:t>
      </w:r>
      <w:r w:rsidR="00EB490B" w:rsidRPr="00EB490B">
        <w:rPr>
          <w:rFonts w:ascii="Courier New" w:eastAsia="Calibri" w:hAnsi="Courier New" w:cs="Courier New"/>
          <w:noProof/>
          <w:sz w:val="24"/>
          <w:szCs w:val="24"/>
          <w:lang w:val="ro-RO"/>
        </w:rPr>
        <w:t xml:space="preserve"> lei</w:t>
      </w:r>
    </w:p>
    <w:p w:rsidR="00EB490B" w:rsidRPr="00EB490B" w:rsidRDefault="00EB490B" w:rsidP="00EB490B">
      <w:pPr>
        <w:ind w:firstLine="360"/>
        <w:jc w:val="both"/>
        <w:rPr>
          <w:rFonts w:ascii="Courier New" w:eastAsia="Calibri" w:hAnsi="Courier New" w:cs="Courier New"/>
          <w:noProof/>
          <w:sz w:val="24"/>
          <w:szCs w:val="24"/>
          <w:lang w:val="ro-RO"/>
        </w:rPr>
      </w:pPr>
      <w:r w:rsidRPr="00EB490B">
        <w:rPr>
          <w:rFonts w:ascii="Courier New" w:eastAsia="Calibri" w:hAnsi="Courier New" w:cs="Courier New"/>
          <w:noProof/>
          <w:sz w:val="24"/>
          <w:szCs w:val="24"/>
          <w:lang w:val="ro-RO"/>
        </w:rPr>
        <w:t>Valorile sunt fara TVA.</w:t>
      </w:r>
    </w:p>
    <w:p w:rsidR="00EB490B"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xml:space="preserve">   d) </w:t>
      </w:r>
      <w:proofErr w:type="gramStart"/>
      <w:r w:rsidRPr="00DB7332">
        <w:rPr>
          <w:rFonts w:ascii="Courier New" w:eastAsia="Times New Roman" w:hAnsi="Courier New" w:cs="Courier New"/>
          <w:b/>
          <w:sz w:val="24"/>
          <w:szCs w:val="24"/>
        </w:rPr>
        <w:t>perioada</w:t>
      </w:r>
      <w:proofErr w:type="gramEnd"/>
      <w:r w:rsidRPr="00DB7332">
        <w:rPr>
          <w:rFonts w:ascii="Courier New" w:eastAsia="Times New Roman" w:hAnsi="Courier New" w:cs="Courier New"/>
          <w:b/>
          <w:sz w:val="24"/>
          <w:szCs w:val="24"/>
        </w:rPr>
        <w:t xml:space="preserve"> de implementare propusa;</w:t>
      </w:r>
    </w:p>
    <w:p w:rsidR="00EB490B" w:rsidRPr="00EB490B" w:rsidRDefault="00EB490B" w:rsidP="00EB490B">
      <w:pPr>
        <w:spacing w:after="160" w:line="259" w:lineRule="auto"/>
        <w:ind w:left="720"/>
        <w:contextualSpacing/>
        <w:jc w:val="both"/>
        <w:rPr>
          <w:rFonts w:ascii="Courier New" w:eastAsia="Calibri" w:hAnsi="Courier New" w:cs="Courier New"/>
          <w:noProof/>
          <w:sz w:val="24"/>
          <w:szCs w:val="24"/>
          <w:u w:val="single"/>
          <w:lang w:val="ro-RO"/>
        </w:rPr>
      </w:pPr>
      <w:bookmarkStart w:id="2" w:name="_Hlk509088194"/>
      <w:r w:rsidRPr="00EB490B">
        <w:rPr>
          <w:rFonts w:ascii="Courier New" w:eastAsia="Calibri" w:hAnsi="Courier New" w:cs="Courier New"/>
          <w:noProof/>
          <w:sz w:val="24"/>
          <w:szCs w:val="24"/>
          <w:lang w:val="ro-RO"/>
        </w:rPr>
        <w:t>Durata de realizare a investitiei este de aproximativ 24 luni, din care C+M  = 20 luni.</w:t>
      </w:r>
    </w:p>
    <w:bookmarkEnd w:id="2"/>
    <w:p w:rsidR="00EB490B"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e) planse reprezentând limitele amplasamentului proiectului, inclusiv orice suprafata de teren solicitata pentru a fi folosita temporar (planuri de situatie si amplasamente);</w:t>
      </w:r>
      <w:r w:rsidRPr="00DB7332">
        <w:rPr>
          <w:rFonts w:ascii="Courier New" w:eastAsia="Times New Roman" w:hAnsi="Courier New" w:cs="Courier New"/>
          <w:b/>
          <w:sz w:val="24"/>
          <w:szCs w:val="24"/>
        </w:rPr>
        <w:br/>
        <w:t xml:space="preserve">   f) o descriere a caracteristicilor fizice ale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ntregului proiect, formele fizice ale proiectului (planuri, cladiri, alte structuri, materiale de constructie si altele).Se prezinta elementele specifice caracteristice proiectului propus:</w:t>
      </w:r>
      <w:r w:rsidRPr="00DB7332">
        <w:rPr>
          <w:rFonts w:ascii="Courier New" w:eastAsia="Times New Roman" w:hAnsi="Courier New" w:cs="Courier New"/>
          <w:b/>
          <w:sz w:val="24"/>
          <w:szCs w:val="24"/>
        </w:rPr>
        <w:br/>
        <w:t>   – profilul si capacitatile de productie;</w:t>
      </w:r>
    </w:p>
    <w:p w:rsidR="00BB3A18" w:rsidRPr="00BB3A18" w:rsidRDefault="00BB3A18" w:rsidP="00A33735">
      <w:pPr>
        <w:spacing w:after="0"/>
        <w:ind w:firstLine="720"/>
        <w:jc w:val="both"/>
        <w:rPr>
          <w:rFonts w:ascii="Courier New" w:eastAsia="Times New Roman" w:hAnsi="Courier New" w:cs="Courier New"/>
          <w:sz w:val="24"/>
          <w:szCs w:val="24"/>
          <w:lang w:val="it-IT"/>
        </w:rPr>
      </w:pPr>
      <w:r w:rsidRPr="00BB3A18">
        <w:rPr>
          <w:rFonts w:ascii="Courier New" w:eastAsia="Times New Roman" w:hAnsi="Courier New" w:cs="Courier New"/>
          <w:sz w:val="24"/>
          <w:szCs w:val="24"/>
          <w:lang w:val="it-IT"/>
        </w:rPr>
        <w:t xml:space="preserve">Amenajarea piscicolă FACLIA este amplasată pe malul canalului Dunăre – Marea Neagră la km 11+500, pe teritoriul localității Peștera din județul Constanța. Suprafața de 91,07 ha din amenajare este în proprietatea S.C. ROMNAȚIONAL S.A. și are in componenţă un număr de 2 bazine piscicole cu suprafeţe diferite, destinate creşterii şi iernării peştelui.  Prin acest proiect se urmărește compartimentarea unuia dintre bazine, precum și modernizarea fermei. Funcţie de  caracteristicile fiecărui bazin rezultat în urma lucrărilor de modernizare s-a stabilit vârsta şi densitatea materialului piscol ce urmează a fi crescut. </w:t>
      </w:r>
    </w:p>
    <w:p w:rsidR="00BB3A18"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descrierea</w:t>
      </w:r>
      <w:proofErr w:type="gramEnd"/>
      <w:r w:rsidRPr="00DB7332">
        <w:rPr>
          <w:rFonts w:ascii="Courier New" w:eastAsia="Times New Roman" w:hAnsi="Courier New" w:cs="Courier New"/>
          <w:b/>
          <w:sz w:val="24"/>
          <w:szCs w:val="24"/>
        </w:rPr>
        <w:t xml:space="preserve"> instalatiei si a fluxurilor tehnologice existente pe amplasament (dupa caz);</w:t>
      </w:r>
    </w:p>
    <w:p w:rsidR="00C4061A" w:rsidRDefault="00C4061A" w:rsidP="00C4061A">
      <w:pPr>
        <w:spacing w:after="0"/>
        <w:jc w:val="center"/>
        <w:rPr>
          <w:rFonts w:ascii="Trebuchet MS" w:eastAsia="Times New Roman" w:hAnsi="Trebuchet MS" w:cs="Arial"/>
          <w:b/>
          <w:lang w:val="it-IT"/>
        </w:rPr>
      </w:pPr>
    </w:p>
    <w:p w:rsidR="00C4061A" w:rsidRDefault="00C4061A" w:rsidP="00C4061A">
      <w:pPr>
        <w:spacing w:after="0"/>
        <w:jc w:val="center"/>
        <w:rPr>
          <w:rFonts w:ascii="Trebuchet MS" w:eastAsia="Times New Roman" w:hAnsi="Trebuchet MS" w:cs="Arial"/>
          <w:b/>
          <w:lang w:val="it-IT"/>
        </w:rPr>
      </w:pPr>
    </w:p>
    <w:p w:rsidR="00C4061A" w:rsidRDefault="00C4061A" w:rsidP="00C4061A">
      <w:pPr>
        <w:spacing w:after="0"/>
        <w:jc w:val="center"/>
        <w:rPr>
          <w:rFonts w:ascii="Trebuchet MS" w:eastAsia="Times New Roman" w:hAnsi="Trebuchet MS" w:cs="Arial"/>
          <w:b/>
          <w:lang w:val="it-IT"/>
        </w:rPr>
      </w:pPr>
    </w:p>
    <w:p w:rsidR="00C4061A" w:rsidRPr="00C4061A" w:rsidRDefault="00C4061A" w:rsidP="00C4061A">
      <w:pPr>
        <w:spacing w:after="0"/>
        <w:jc w:val="center"/>
        <w:rPr>
          <w:rFonts w:ascii="Courier New" w:eastAsia="Times New Roman" w:hAnsi="Courier New" w:cs="Courier New"/>
          <w:b/>
          <w:lang w:val="it-IT"/>
        </w:rPr>
      </w:pPr>
      <w:r w:rsidRPr="00C4061A">
        <w:rPr>
          <w:rFonts w:ascii="Courier New" w:eastAsia="Times New Roman" w:hAnsi="Courier New" w:cs="Courier New"/>
          <w:b/>
          <w:lang w:val="it-IT"/>
        </w:rPr>
        <w:t xml:space="preserve">Bazinele piscicole din componenţa fermei </w:t>
      </w:r>
    </w:p>
    <w:tbl>
      <w:tblPr>
        <w:tblStyle w:val="Tabelgril6"/>
        <w:tblW w:w="9195" w:type="dxa"/>
        <w:jc w:val="center"/>
        <w:tblLook w:val="01E0"/>
      </w:tblPr>
      <w:tblGrid>
        <w:gridCol w:w="1274"/>
        <w:gridCol w:w="1405"/>
        <w:gridCol w:w="2730"/>
        <w:gridCol w:w="1398"/>
        <w:gridCol w:w="2388"/>
      </w:tblGrid>
      <w:tr w:rsidR="00C4061A" w:rsidRPr="00C4061A" w:rsidTr="001A05FC">
        <w:trPr>
          <w:jc w:val="center"/>
        </w:trPr>
        <w:tc>
          <w:tcPr>
            <w:tcW w:w="1094" w:type="dxa"/>
            <w:shd w:val="clear" w:color="auto" w:fill="auto"/>
          </w:tcPr>
          <w:p w:rsidR="00C4061A" w:rsidRPr="00C4061A" w:rsidRDefault="00C4061A" w:rsidP="001A05FC">
            <w:pPr>
              <w:spacing w:line="276" w:lineRule="auto"/>
              <w:jc w:val="center"/>
              <w:rPr>
                <w:rFonts w:ascii="Courier New" w:hAnsi="Courier New" w:cs="Courier New"/>
                <w:b/>
                <w:i/>
                <w:sz w:val="22"/>
                <w:lang w:eastAsia="en-US"/>
              </w:rPr>
            </w:pPr>
            <w:r w:rsidRPr="00C4061A">
              <w:rPr>
                <w:rFonts w:ascii="Courier New" w:hAnsi="Courier New" w:cs="Courier New"/>
                <w:b/>
                <w:i/>
                <w:sz w:val="22"/>
                <w:lang w:eastAsia="en-US"/>
              </w:rPr>
              <w:t>Bazin piscicol</w:t>
            </w:r>
          </w:p>
        </w:tc>
        <w:tc>
          <w:tcPr>
            <w:tcW w:w="1139" w:type="dxa"/>
            <w:shd w:val="clear" w:color="auto" w:fill="auto"/>
          </w:tcPr>
          <w:p w:rsidR="00C4061A" w:rsidRPr="00C4061A" w:rsidRDefault="00C4061A" w:rsidP="001A05FC">
            <w:pPr>
              <w:spacing w:line="276" w:lineRule="auto"/>
              <w:jc w:val="center"/>
              <w:rPr>
                <w:rFonts w:ascii="Courier New" w:hAnsi="Courier New" w:cs="Courier New"/>
                <w:b/>
                <w:i/>
                <w:sz w:val="22"/>
                <w:lang w:eastAsia="en-US"/>
              </w:rPr>
            </w:pPr>
            <w:r w:rsidRPr="00C4061A">
              <w:rPr>
                <w:rFonts w:ascii="Courier New" w:hAnsi="Courier New" w:cs="Courier New"/>
                <w:b/>
                <w:i/>
                <w:sz w:val="22"/>
                <w:lang w:eastAsia="en-US"/>
              </w:rPr>
              <w:t>Suprafaţa  (ha)</w:t>
            </w:r>
          </w:p>
        </w:tc>
        <w:tc>
          <w:tcPr>
            <w:tcW w:w="3006" w:type="dxa"/>
            <w:shd w:val="clear" w:color="auto" w:fill="auto"/>
          </w:tcPr>
          <w:p w:rsidR="00C4061A" w:rsidRPr="00C4061A" w:rsidRDefault="00C4061A" w:rsidP="001A05FC">
            <w:pPr>
              <w:spacing w:line="276" w:lineRule="auto"/>
              <w:jc w:val="center"/>
              <w:rPr>
                <w:rFonts w:ascii="Courier New" w:hAnsi="Courier New" w:cs="Courier New"/>
                <w:b/>
                <w:i/>
                <w:sz w:val="22"/>
                <w:lang w:eastAsia="en-US"/>
              </w:rPr>
            </w:pPr>
            <w:r w:rsidRPr="00C4061A">
              <w:rPr>
                <w:rFonts w:ascii="Courier New" w:hAnsi="Courier New" w:cs="Courier New"/>
                <w:b/>
                <w:i/>
                <w:sz w:val="22"/>
                <w:lang w:eastAsia="en-US"/>
              </w:rPr>
              <w:t>Specia de cultură</w:t>
            </w:r>
          </w:p>
        </w:tc>
        <w:tc>
          <w:tcPr>
            <w:tcW w:w="1420" w:type="dxa"/>
            <w:shd w:val="clear" w:color="auto" w:fill="auto"/>
          </w:tcPr>
          <w:p w:rsidR="00C4061A" w:rsidRPr="00C4061A" w:rsidRDefault="00C4061A" w:rsidP="001A05FC">
            <w:pPr>
              <w:spacing w:line="276" w:lineRule="auto"/>
              <w:jc w:val="center"/>
              <w:rPr>
                <w:rFonts w:ascii="Courier New" w:hAnsi="Courier New" w:cs="Courier New"/>
                <w:b/>
                <w:i/>
                <w:sz w:val="22"/>
                <w:lang w:eastAsia="en-US"/>
              </w:rPr>
            </w:pPr>
            <w:r w:rsidRPr="00C4061A">
              <w:rPr>
                <w:rFonts w:ascii="Courier New" w:hAnsi="Courier New" w:cs="Courier New"/>
                <w:b/>
                <w:i/>
                <w:sz w:val="22"/>
                <w:lang w:eastAsia="en-US"/>
              </w:rPr>
              <w:t>Vârsta peștelui</w:t>
            </w:r>
          </w:p>
        </w:tc>
        <w:tc>
          <w:tcPr>
            <w:tcW w:w="2536" w:type="dxa"/>
            <w:shd w:val="clear" w:color="auto" w:fill="auto"/>
          </w:tcPr>
          <w:p w:rsidR="00C4061A" w:rsidRPr="00C4061A" w:rsidRDefault="00C4061A" w:rsidP="001A05FC">
            <w:pPr>
              <w:tabs>
                <w:tab w:val="center" w:pos="702"/>
              </w:tabs>
              <w:spacing w:line="276" w:lineRule="auto"/>
              <w:jc w:val="center"/>
              <w:rPr>
                <w:rFonts w:ascii="Courier New" w:hAnsi="Courier New" w:cs="Courier New"/>
                <w:b/>
                <w:i/>
                <w:sz w:val="22"/>
                <w:lang w:eastAsia="en-US"/>
              </w:rPr>
            </w:pPr>
            <w:r w:rsidRPr="00C4061A">
              <w:rPr>
                <w:rFonts w:ascii="Courier New" w:hAnsi="Courier New" w:cs="Courier New"/>
                <w:b/>
                <w:i/>
                <w:sz w:val="22"/>
                <w:lang w:eastAsia="en-US"/>
              </w:rPr>
              <w:t>Destinaţia peștelui</w:t>
            </w:r>
          </w:p>
        </w:tc>
      </w:tr>
      <w:tr w:rsidR="00C4061A" w:rsidRPr="00C4061A" w:rsidTr="001A05FC">
        <w:trPr>
          <w:jc w:val="center"/>
        </w:trPr>
        <w:tc>
          <w:tcPr>
            <w:tcW w:w="1094"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B -1</w:t>
            </w:r>
          </w:p>
        </w:tc>
        <w:tc>
          <w:tcPr>
            <w:tcW w:w="1139"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8,2</w:t>
            </w:r>
            <w:r w:rsidRPr="00C4061A">
              <w:rPr>
                <w:rFonts w:ascii="Courier New" w:hAnsi="Courier New" w:cs="Courier New"/>
                <w:b/>
                <w:sz w:val="22"/>
                <w:lang w:eastAsia="en-US"/>
              </w:rPr>
              <w:t xml:space="preserve">   </w:t>
            </w:r>
          </w:p>
        </w:tc>
        <w:tc>
          <w:tcPr>
            <w:tcW w:w="3006" w:type="dxa"/>
            <w:shd w:val="clear" w:color="auto" w:fill="auto"/>
          </w:tcPr>
          <w:p w:rsidR="00C4061A" w:rsidRPr="00C4061A" w:rsidRDefault="00C4061A" w:rsidP="001A05FC">
            <w:pPr>
              <w:spacing w:line="276" w:lineRule="auto"/>
              <w:jc w:val="both"/>
              <w:rPr>
                <w:rFonts w:ascii="Courier New" w:hAnsi="Courier New" w:cs="Courier New"/>
                <w:sz w:val="22"/>
                <w:lang w:eastAsia="en-US"/>
              </w:rPr>
            </w:pPr>
            <w:r w:rsidRPr="00C4061A">
              <w:rPr>
                <w:rFonts w:ascii="Courier New" w:hAnsi="Courier New" w:cs="Courier New"/>
                <w:sz w:val="22"/>
                <w:lang w:eastAsia="en-US"/>
              </w:rPr>
              <w:t xml:space="preserve">Puiet de crap    </w:t>
            </w:r>
          </w:p>
        </w:tc>
        <w:tc>
          <w:tcPr>
            <w:tcW w:w="1420"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vara a II</w:t>
            </w:r>
          </w:p>
        </w:tc>
        <w:tc>
          <w:tcPr>
            <w:tcW w:w="2536" w:type="dxa"/>
            <w:vMerge w:val="restart"/>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populare EC</w:t>
            </w:r>
          </w:p>
        </w:tc>
      </w:tr>
      <w:tr w:rsidR="00C4061A" w:rsidRPr="00C4061A" w:rsidTr="001A05FC">
        <w:trPr>
          <w:jc w:val="center"/>
        </w:trPr>
        <w:tc>
          <w:tcPr>
            <w:tcW w:w="1094"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B - 2</w:t>
            </w:r>
          </w:p>
        </w:tc>
        <w:tc>
          <w:tcPr>
            <w:tcW w:w="1139"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6,1</w:t>
            </w:r>
          </w:p>
        </w:tc>
        <w:tc>
          <w:tcPr>
            <w:tcW w:w="3006" w:type="dxa"/>
            <w:shd w:val="clear" w:color="auto" w:fill="auto"/>
          </w:tcPr>
          <w:p w:rsidR="00C4061A" w:rsidRPr="00C4061A" w:rsidRDefault="00C4061A" w:rsidP="001A05FC">
            <w:pPr>
              <w:spacing w:line="276" w:lineRule="auto"/>
              <w:jc w:val="both"/>
              <w:rPr>
                <w:rFonts w:ascii="Courier New" w:hAnsi="Courier New" w:cs="Courier New"/>
                <w:sz w:val="22"/>
                <w:lang w:eastAsia="en-US"/>
              </w:rPr>
            </w:pPr>
            <w:r w:rsidRPr="00C4061A">
              <w:rPr>
                <w:rFonts w:ascii="Courier New" w:hAnsi="Courier New" w:cs="Courier New"/>
                <w:sz w:val="22"/>
                <w:lang w:eastAsia="en-US"/>
              </w:rPr>
              <w:t xml:space="preserve">Puiet de crap   </w:t>
            </w:r>
          </w:p>
        </w:tc>
        <w:tc>
          <w:tcPr>
            <w:tcW w:w="1420"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vara a II</w:t>
            </w:r>
          </w:p>
        </w:tc>
        <w:tc>
          <w:tcPr>
            <w:tcW w:w="2536" w:type="dxa"/>
            <w:vMerge/>
            <w:shd w:val="clear" w:color="auto" w:fill="auto"/>
          </w:tcPr>
          <w:p w:rsidR="00C4061A" w:rsidRPr="00C4061A" w:rsidRDefault="00C4061A" w:rsidP="001A05FC">
            <w:pPr>
              <w:spacing w:line="276" w:lineRule="auto"/>
              <w:jc w:val="center"/>
              <w:rPr>
                <w:rFonts w:ascii="Courier New" w:hAnsi="Courier New" w:cs="Courier New"/>
                <w:sz w:val="22"/>
                <w:lang w:eastAsia="en-US"/>
              </w:rPr>
            </w:pPr>
          </w:p>
        </w:tc>
      </w:tr>
      <w:tr w:rsidR="00C4061A" w:rsidRPr="00C4061A" w:rsidTr="001A05FC">
        <w:trPr>
          <w:jc w:val="center"/>
        </w:trPr>
        <w:tc>
          <w:tcPr>
            <w:tcW w:w="1094"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EC-1</w:t>
            </w:r>
          </w:p>
        </w:tc>
        <w:tc>
          <w:tcPr>
            <w:tcW w:w="1139"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 xml:space="preserve"> 23,5</w:t>
            </w:r>
          </w:p>
        </w:tc>
        <w:tc>
          <w:tcPr>
            <w:tcW w:w="3006" w:type="dxa"/>
            <w:shd w:val="clear" w:color="auto" w:fill="auto"/>
          </w:tcPr>
          <w:p w:rsidR="00C4061A" w:rsidRPr="00C4061A" w:rsidRDefault="00C4061A" w:rsidP="001A05FC">
            <w:pPr>
              <w:spacing w:line="276" w:lineRule="auto"/>
              <w:jc w:val="both"/>
              <w:rPr>
                <w:rFonts w:ascii="Courier New" w:hAnsi="Courier New" w:cs="Courier New"/>
                <w:sz w:val="22"/>
                <w:lang w:eastAsia="en-US"/>
              </w:rPr>
            </w:pPr>
            <w:r w:rsidRPr="00C4061A">
              <w:rPr>
                <w:rFonts w:ascii="Courier New" w:hAnsi="Courier New" w:cs="Courier New"/>
                <w:sz w:val="22"/>
                <w:lang w:eastAsia="en-US"/>
              </w:rPr>
              <w:t xml:space="preserve">Crap consum </w:t>
            </w:r>
          </w:p>
        </w:tc>
        <w:tc>
          <w:tcPr>
            <w:tcW w:w="1420"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vara a III</w:t>
            </w:r>
          </w:p>
        </w:tc>
        <w:tc>
          <w:tcPr>
            <w:tcW w:w="2536" w:type="dxa"/>
            <w:vMerge w:val="restart"/>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consum</w:t>
            </w:r>
          </w:p>
        </w:tc>
      </w:tr>
      <w:tr w:rsidR="00C4061A" w:rsidRPr="00C4061A" w:rsidTr="001A05FC">
        <w:trPr>
          <w:jc w:val="center"/>
        </w:trPr>
        <w:tc>
          <w:tcPr>
            <w:tcW w:w="1094"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EC-2</w:t>
            </w:r>
          </w:p>
        </w:tc>
        <w:tc>
          <w:tcPr>
            <w:tcW w:w="1139"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 xml:space="preserve"> 47,0 </w:t>
            </w:r>
          </w:p>
        </w:tc>
        <w:tc>
          <w:tcPr>
            <w:tcW w:w="3006" w:type="dxa"/>
            <w:shd w:val="clear" w:color="auto" w:fill="auto"/>
          </w:tcPr>
          <w:p w:rsidR="00C4061A" w:rsidRPr="00C4061A" w:rsidRDefault="00C4061A" w:rsidP="001A05FC">
            <w:pPr>
              <w:spacing w:line="276" w:lineRule="auto"/>
              <w:jc w:val="both"/>
              <w:rPr>
                <w:rFonts w:ascii="Courier New" w:hAnsi="Courier New" w:cs="Courier New"/>
                <w:sz w:val="22"/>
                <w:lang w:eastAsia="en-US"/>
              </w:rPr>
            </w:pPr>
            <w:r w:rsidRPr="00C4061A">
              <w:rPr>
                <w:rFonts w:ascii="Courier New" w:hAnsi="Courier New" w:cs="Courier New"/>
                <w:sz w:val="22"/>
                <w:lang w:eastAsia="en-US"/>
              </w:rPr>
              <w:t>Crap consum</w:t>
            </w:r>
          </w:p>
        </w:tc>
        <w:tc>
          <w:tcPr>
            <w:tcW w:w="1420" w:type="dxa"/>
            <w:shd w:val="clear" w:color="auto" w:fill="auto"/>
          </w:tcPr>
          <w:p w:rsidR="00C4061A" w:rsidRPr="00C4061A" w:rsidRDefault="00C4061A" w:rsidP="001A05FC">
            <w:pPr>
              <w:spacing w:line="276" w:lineRule="auto"/>
              <w:jc w:val="center"/>
              <w:rPr>
                <w:rFonts w:ascii="Courier New" w:hAnsi="Courier New" w:cs="Courier New"/>
                <w:sz w:val="22"/>
                <w:lang w:eastAsia="en-US"/>
              </w:rPr>
            </w:pPr>
            <w:r w:rsidRPr="00C4061A">
              <w:rPr>
                <w:rFonts w:ascii="Courier New" w:hAnsi="Courier New" w:cs="Courier New"/>
                <w:sz w:val="22"/>
                <w:lang w:eastAsia="en-US"/>
              </w:rPr>
              <w:t>vara a III</w:t>
            </w:r>
          </w:p>
        </w:tc>
        <w:tc>
          <w:tcPr>
            <w:tcW w:w="2536" w:type="dxa"/>
            <w:vMerge/>
            <w:shd w:val="clear" w:color="auto" w:fill="auto"/>
          </w:tcPr>
          <w:p w:rsidR="00C4061A" w:rsidRPr="00C4061A" w:rsidRDefault="00C4061A" w:rsidP="001A05FC">
            <w:pPr>
              <w:spacing w:line="276" w:lineRule="auto"/>
              <w:jc w:val="both"/>
              <w:rPr>
                <w:rFonts w:ascii="Courier New" w:hAnsi="Courier New" w:cs="Courier New"/>
                <w:sz w:val="22"/>
                <w:lang w:eastAsia="en-US"/>
              </w:rPr>
            </w:pPr>
          </w:p>
        </w:tc>
      </w:tr>
    </w:tbl>
    <w:p w:rsidR="00C4061A" w:rsidRDefault="00C4061A" w:rsidP="006C4A77">
      <w:pPr>
        <w:spacing w:after="0" w:line="240" w:lineRule="auto"/>
        <w:rPr>
          <w:rFonts w:ascii="Courier New" w:eastAsia="Times New Roman" w:hAnsi="Courier New" w:cs="Courier New"/>
          <w:b/>
          <w:sz w:val="24"/>
          <w:szCs w:val="24"/>
        </w:rPr>
      </w:pPr>
    </w:p>
    <w:p w:rsidR="00C4061A" w:rsidRPr="00C4061A" w:rsidRDefault="00C4061A" w:rsidP="00C4061A">
      <w:pPr>
        <w:spacing w:after="0"/>
        <w:ind w:firstLine="720"/>
        <w:jc w:val="both"/>
        <w:rPr>
          <w:rFonts w:ascii="Courier New" w:eastAsia="Times New Roman" w:hAnsi="Courier New" w:cs="Courier New"/>
          <w:sz w:val="24"/>
          <w:szCs w:val="24"/>
          <w:lang w:val="ro-RO"/>
        </w:rPr>
      </w:pPr>
      <w:r w:rsidRPr="00C4061A">
        <w:rPr>
          <w:rFonts w:ascii="Courier New" w:eastAsia="Times New Roman" w:hAnsi="Courier New" w:cs="Courier New"/>
          <w:sz w:val="24"/>
          <w:szCs w:val="24"/>
          <w:lang w:val="ro-RO"/>
        </w:rPr>
        <w:t xml:space="preserve">Bazinele  </w:t>
      </w:r>
      <w:r w:rsidRPr="00C4061A">
        <w:rPr>
          <w:rFonts w:ascii="Courier New" w:eastAsia="Times New Roman" w:hAnsi="Courier New" w:cs="Courier New"/>
          <w:b/>
          <w:sz w:val="24"/>
          <w:szCs w:val="24"/>
          <w:lang w:val="ro-RO"/>
        </w:rPr>
        <w:t xml:space="preserve">B1 </w:t>
      </w:r>
      <w:r w:rsidRPr="00C4061A">
        <w:rPr>
          <w:rFonts w:ascii="Courier New" w:eastAsia="Times New Roman" w:hAnsi="Courier New" w:cs="Courier New"/>
          <w:sz w:val="24"/>
          <w:szCs w:val="24"/>
          <w:lang w:val="ro-RO"/>
        </w:rPr>
        <w:t xml:space="preserve">și </w:t>
      </w:r>
      <w:r w:rsidRPr="00C4061A">
        <w:rPr>
          <w:rFonts w:ascii="Courier New" w:eastAsia="Times New Roman" w:hAnsi="Courier New" w:cs="Courier New"/>
          <w:b/>
          <w:sz w:val="24"/>
          <w:szCs w:val="24"/>
          <w:lang w:val="ro-RO"/>
        </w:rPr>
        <w:t xml:space="preserve">B2 </w:t>
      </w:r>
      <w:r w:rsidRPr="00C4061A">
        <w:rPr>
          <w:rFonts w:ascii="Courier New" w:eastAsia="Times New Roman" w:hAnsi="Courier New" w:cs="Courier New"/>
          <w:sz w:val="24"/>
          <w:szCs w:val="24"/>
          <w:lang w:val="ro-RO"/>
        </w:rPr>
        <w:t>sunt destinate creșterii puietului de crap în vara a doua au o adâncime medie de 1,2 m.</w:t>
      </w:r>
      <w:r w:rsidRPr="00C4061A">
        <w:rPr>
          <w:rFonts w:ascii="Courier New" w:eastAsia="Times New Roman" w:hAnsi="Courier New" w:cs="Courier New"/>
          <w:b/>
          <w:sz w:val="24"/>
          <w:szCs w:val="24"/>
          <w:lang w:val="ro-RO"/>
        </w:rPr>
        <w:t xml:space="preserve"> </w:t>
      </w:r>
    </w:p>
    <w:p w:rsidR="00C4061A" w:rsidRPr="00C4061A" w:rsidRDefault="00C4061A" w:rsidP="00C4061A">
      <w:pPr>
        <w:spacing w:after="0"/>
        <w:ind w:firstLine="720"/>
        <w:jc w:val="both"/>
        <w:rPr>
          <w:rFonts w:ascii="Courier New" w:eastAsia="Times New Roman" w:hAnsi="Courier New" w:cs="Courier New"/>
          <w:sz w:val="24"/>
          <w:szCs w:val="24"/>
          <w:lang w:val="ro-RO"/>
        </w:rPr>
      </w:pPr>
      <w:r w:rsidRPr="00C4061A">
        <w:rPr>
          <w:rFonts w:ascii="Courier New" w:eastAsia="Times New Roman" w:hAnsi="Courier New" w:cs="Courier New"/>
          <w:sz w:val="24"/>
          <w:szCs w:val="24"/>
          <w:lang w:val="ro-RO"/>
        </w:rPr>
        <w:t xml:space="preserve">Bazinele  </w:t>
      </w:r>
      <w:r w:rsidRPr="00C4061A">
        <w:rPr>
          <w:rFonts w:ascii="Courier New" w:eastAsia="Times New Roman" w:hAnsi="Courier New" w:cs="Courier New"/>
          <w:b/>
          <w:sz w:val="24"/>
          <w:szCs w:val="24"/>
          <w:lang w:val="ro-RO"/>
        </w:rPr>
        <w:t xml:space="preserve">EC1 </w:t>
      </w:r>
      <w:r w:rsidRPr="00C4061A">
        <w:rPr>
          <w:rFonts w:ascii="Courier New" w:eastAsia="Times New Roman" w:hAnsi="Courier New" w:cs="Courier New"/>
          <w:sz w:val="24"/>
          <w:szCs w:val="24"/>
          <w:lang w:val="ro-RO"/>
        </w:rPr>
        <w:t xml:space="preserve">și </w:t>
      </w:r>
      <w:r w:rsidRPr="00C4061A">
        <w:rPr>
          <w:rFonts w:ascii="Courier New" w:eastAsia="Times New Roman" w:hAnsi="Courier New" w:cs="Courier New"/>
          <w:b/>
          <w:sz w:val="24"/>
          <w:szCs w:val="24"/>
          <w:lang w:val="ro-RO"/>
        </w:rPr>
        <w:t>EC2</w:t>
      </w:r>
      <w:r w:rsidRPr="00C4061A">
        <w:rPr>
          <w:rFonts w:ascii="Courier New" w:eastAsia="Times New Roman" w:hAnsi="Courier New" w:cs="Courier New"/>
          <w:sz w:val="24"/>
          <w:szCs w:val="24"/>
          <w:lang w:val="ro-RO"/>
        </w:rPr>
        <w:t xml:space="preserve">, sunt bazine destinate creșterii crapului în vara a treia, producţia obţinută fiind destinată consumului.   EC1 are o adâncime medie de 1,5 m, iar EC 2 are adâncime medie de 2m. </w:t>
      </w:r>
    </w:p>
    <w:p w:rsidR="00C4061A" w:rsidRPr="00C4061A" w:rsidRDefault="00C4061A" w:rsidP="00C4061A">
      <w:pPr>
        <w:spacing w:after="0"/>
        <w:ind w:firstLine="720"/>
        <w:jc w:val="both"/>
        <w:rPr>
          <w:rFonts w:ascii="Courier New" w:eastAsia="Times New Roman" w:hAnsi="Courier New" w:cs="Courier New"/>
          <w:sz w:val="24"/>
          <w:szCs w:val="24"/>
          <w:lang w:val="fr-FR" w:eastAsia="ro-RO"/>
        </w:rPr>
      </w:pPr>
      <w:r w:rsidRPr="00C4061A">
        <w:rPr>
          <w:rFonts w:ascii="Courier New" w:eastAsia="Times New Roman" w:hAnsi="Courier New" w:cs="Courier New"/>
          <w:b/>
          <w:sz w:val="24"/>
          <w:szCs w:val="24"/>
          <w:lang w:val="ro-RO" w:eastAsia="ro-RO"/>
        </w:rPr>
        <w:t>Fluxul tehnologic</w:t>
      </w:r>
      <w:r w:rsidRPr="00C4061A">
        <w:rPr>
          <w:rFonts w:ascii="Courier New" w:eastAsia="Times New Roman" w:hAnsi="Courier New" w:cs="Courier New"/>
          <w:b/>
          <w:sz w:val="24"/>
          <w:szCs w:val="24"/>
          <w:lang w:val="fr-FR" w:eastAsia="ro-RO"/>
        </w:rPr>
        <w:t xml:space="preserve"> </w:t>
      </w:r>
      <w:r w:rsidRPr="00C4061A">
        <w:rPr>
          <w:rFonts w:ascii="Courier New" w:eastAsia="Times New Roman" w:hAnsi="Courier New" w:cs="Courier New"/>
          <w:sz w:val="24"/>
          <w:szCs w:val="24"/>
          <w:lang w:val="fr-FR" w:eastAsia="ro-RO"/>
        </w:rPr>
        <w:t>operaţional parcurs în cadrul acestei ferme pentru obţinerea producţiei planificate  urmăreşte următoarele etape : p</w:t>
      </w:r>
      <w:r w:rsidRPr="00C4061A">
        <w:rPr>
          <w:rFonts w:ascii="Courier New" w:eastAsia="Times New Roman" w:hAnsi="Courier New" w:cs="Courier New"/>
          <w:sz w:val="24"/>
          <w:szCs w:val="24"/>
          <w:lang w:val="ro-RO" w:eastAsia="ro-RO"/>
        </w:rPr>
        <w:t xml:space="preserve">regătirea bazinelor pentru populare; stabilirea </w:t>
      </w:r>
      <w:r w:rsidRPr="00C4061A">
        <w:rPr>
          <w:rFonts w:ascii="Courier New" w:eastAsia="Times New Roman" w:hAnsi="Courier New" w:cs="Courier New"/>
          <w:color w:val="171717"/>
          <w:sz w:val="24"/>
          <w:szCs w:val="24"/>
          <w:lang w:val="ro-RO" w:eastAsia="ro-RO"/>
        </w:rPr>
        <w:t xml:space="preserve"> necesarului de puiet de doi ani ; stabilirea necesarului de puiet de un an ; calculul necesarului de furaj și modul de realizare a </w:t>
      </w:r>
      <w:r w:rsidRPr="00C4061A">
        <w:rPr>
          <w:rFonts w:ascii="Courier New" w:eastAsia="Times New Roman" w:hAnsi="Courier New" w:cs="Courier New"/>
          <w:sz w:val="24"/>
          <w:szCs w:val="24"/>
          <w:lang w:val="ro-RO" w:eastAsia="ro-RO"/>
        </w:rPr>
        <w:t xml:space="preserve">furajării crapului în vara a II-a şi a III-a ; pescuitul şi comercializarea peştelui  ; profilaxie și tratamente.  Funcție de aceste elemente vor fi calculate debitele de apă necesare dezvoltării în bune condiții a materialului biologic. </w:t>
      </w:r>
    </w:p>
    <w:p w:rsidR="00373AD2"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descrierea</w:t>
      </w:r>
      <w:proofErr w:type="gramEnd"/>
      <w:r w:rsidRPr="00DB7332">
        <w:rPr>
          <w:rFonts w:ascii="Courier New" w:eastAsia="Times New Roman" w:hAnsi="Courier New" w:cs="Courier New"/>
          <w:b/>
          <w:sz w:val="24"/>
          <w:szCs w:val="24"/>
        </w:rPr>
        <w:t xml:space="preserve"> proceselor de productie ale proiectului propus, </w:t>
      </w:r>
      <w:r w:rsidR="00373AD2">
        <w:rPr>
          <w:rFonts w:ascii="Courier New" w:eastAsia="Times New Roman" w:hAnsi="Courier New" w:cs="Courier New"/>
          <w:b/>
          <w:sz w:val="24"/>
          <w:szCs w:val="24"/>
        </w:rPr>
        <w:t>i</w:t>
      </w:r>
      <w:r w:rsidRPr="00DB7332">
        <w:rPr>
          <w:rFonts w:ascii="Courier New" w:eastAsia="Times New Roman" w:hAnsi="Courier New" w:cs="Courier New"/>
          <w:b/>
          <w:sz w:val="24"/>
          <w:szCs w:val="24"/>
        </w:rPr>
        <w:t>n functie de specificul investitiei, produse si subproduse obtinute, marimea, capacitatea;</w:t>
      </w:r>
    </w:p>
    <w:p w:rsidR="00373AD2" w:rsidRPr="00373AD2" w:rsidRDefault="00373AD2" w:rsidP="00373AD2">
      <w:pPr>
        <w:spacing w:after="0" w:line="240" w:lineRule="auto"/>
        <w:jc w:val="both"/>
        <w:rPr>
          <w:rFonts w:ascii="Courier New" w:eastAsia="Times New Roman" w:hAnsi="Courier New" w:cs="Courier New"/>
          <w:sz w:val="24"/>
          <w:szCs w:val="24"/>
          <w:lang w:val="ro-RO"/>
        </w:rPr>
      </w:pPr>
      <w:r w:rsidRPr="00373AD2">
        <w:rPr>
          <w:rFonts w:ascii="Courier New" w:eastAsia="Times New Roman" w:hAnsi="Courier New" w:cs="Courier New"/>
          <w:sz w:val="24"/>
          <w:szCs w:val="24"/>
          <w:lang w:val="ro-RO"/>
        </w:rPr>
        <w:t>Bazinele piscicole EC1  şi EC2 sunt destinate  creşterii crapului în policultură cu speciile de ciprinide asiatice, pentru o mai bună valorificare a potenţialului trofic a bazinelor, cât şi pentru o combatere biologică a dezvoltării în exces a vegetaţiei dure şi a fenomenului de înflorire a apei. Speciile de peşte din complexul asiatic crescute în policultură sunt reprezentate de speciile  sânger (</w:t>
      </w:r>
      <w:r w:rsidRPr="00373AD2">
        <w:rPr>
          <w:rFonts w:ascii="Courier New" w:eastAsia="Times New Roman" w:hAnsi="Courier New" w:cs="Courier New"/>
          <w:i/>
          <w:sz w:val="24"/>
          <w:szCs w:val="24"/>
          <w:lang w:val="ro-RO"/>
        </w:rPr>
        <w:t xml:space="preserve">Hypophthalmichthys molitrix) , </w:t>
      </w:r>
      <w:r w:rsidRPr="00373AD2">
        <w:rPr>
          <w:rFonts w:ascii="Courier New" w:eastAsia="Times New Roman" w:hAnsi="Courier New" w:cs="Courier New"/>
          <w:sz w:val="24"/>
          <w:szCs w:val="24"/>
          <w:lang w:val="ro-RO"/>
        </w:rPr>
        <w:t>novac</w:t>
      </w:r>
      <w:r w:rsidRPr="00373AD2">
        <w:rPr>
          <w:rFonts w:ascii="Courier New" w:eastAsia="Times New Roman" w:hAnsi="Courier New" w:cs="Courier New"/>
          <w:i/>
          <w:sz w:val="24"/>
          <w:szCs w:val="24"/>
          <w:lang w:val="ro-RO"/>
        </w:rPr>
        <w:t xml:space="preserve"> (Aristichtys nobilis) </w:t>
      </w:r>
      <w:r w:rsidRPr="00373AD2">
        <w:rPr>
          <w:rFonts w:ascii="Courier New" w:eastAsia="Times New Roman" w:hAnsi="Courier New" w:cs="Courier New"/>
          <w:sz w:val="24"/>
          <w:szCs w:val="24"/>
          <w:lang w:val="ro-RO"/>
        </w:rPr>
        <w:t>şi cosaş</w:t>
      </w:r>
      <w:r w:rsidRPr="00373AD2">
        <w:rPr>
          <w:rFonts w:ascii="Courier New" w:eastAsia="Times New Roman" w:hAnsi="Courier New" w:cs="Courier New"/>
          <w:i/>
          <w:sz w:val="24"/>
          <w:szCs w:val="24"/>
          <w:lang w:val="ro-RO"/>
        </w:rPr>
        <w:t xml:space="preserve"> ( Ctenopharingodon idella).</w:t>
      </w:r>
      <w:r w:rsidRPr="00373AD2">
        <w:rPr>
          <w:rFonts w:ascii="Courier New" w:eastAsia="Times New Roman" w:hAnsi="Courier New" w:cs="Courier New"/>
          <w:sz w:val="24"/>
          <w:szCs w:val="24"/>
          <w:lang w:val="ro-RO"/>
        </w:rPr>
        <w:t xml:space="preserve"> </w:t>
      </w:r>
    </w:p>
    <w:p w:rsidR="00373AD2" w:rsidRPr="00373AD2" w:rsidRDefault="00373AD2" w:rsidP="00373AD2">
      <w:pPr>
        <w:spacing w:after="0"/>
        <w:ind w:right="-360"/>
        <w:jc w:val="both"/>
        <w:rPr>
          <w:rFonts w:ascii="Courier New" w:eastAsia="Times New Roman" w:hAnsi="Courier New" w:cs="Courier New"/>
          <w:sz w:val="24"/>
          <w:szCs w:val="24"/>
          <w:lang w:val="ro-RO"/>
        </w:rPr>
      </w:pPr>
    </w:p>
    <w:p w:rsidR="00373AD2" w:rsidRPr="00373AD2" w:rsidRDefault="00373AD2" w:rsidP="00A33735">
      <w:pPr>
        <w:spacing w:after="0"/>
        <w:ind w:right="-360" w:firstLine="720"/>
        <w:jc w:val="both"/>
        <w:rPr>
          <w:rFonts w:ascii="Courier New" w:eastAsia="Times New Roman" w:hAnsi="Courier New" w:cs="Courier New"/>
          <w:sz w:val="24"/>
          <w:szCs w:val="24"/>
          <w:lang w:val="ro-RO"/>
        </w:rPr>
      </w:pPr>
      <w:r w:rsidRPr="00373AD2">
        <w:rPr>
          <w:rFonts w:ascii="Courier New" w:eastAsia="Times New Roman" w:hAnsi="Courier New" w:cs="Courier New"/>
          <w:color w:val="171717"/>
          <w:sz w:val="24"/>
          <w:szCs w:val="24"/>
          <w:lang w:val="ro-RO"/>
        </w:rPr>
        <w:lastRenderedPageBreak/>
        <w:t xml:space="preserve">Bazinele vor fi populate astfel încât să se obţina producţii in condiţii economice de exploatare. Pentru aceasta trebuie să se realizeze densitaţi de populare echilibrate, astfel ca la sfarşitul perioadei vegetative să se ajungă la greutaţi preconizate prin valorificarea cât mai puternică a potenţialului bazinului. O populare rară determină exemplare mai bine dezvoltate si pierderi mai mici dar hrana nu este suficient utilizată, din acest motiv se foloseste o populare densa, pentru obținerea unor producţii mari. </w:t>
      </w:r>
    </w:p>
    <w:p w:rsidR="00373AD2" w:rsidRPr="00373AD2" w:rsidRDefault="00373AD2" w:rsidP="00373AD2">
      <w:pPr>
        <w:spacing w:after="0"/>
        <w:ind w:right="-360"/>
        <w:jc w:val="both"/>
        <w:rPr>
          <w:rFonts w:ascii="Courier New" w:eastAsia="Times New Roman" w:hAnsi="Courier New" w:cs="Courier New"/>
          <w:sz w:val="24"/>
          <w:szCs w:val="24"/>
          <w:lang w:val="ro-RO"/>
        </w:rPr>
      </w:pPr>
      <w:r w:rsidRPr="00373AD2">
        <w:rPr>
          <w:rFonts w:ascii="Courier New" w:eastAsia="Times New Roman" w:hAnsi="Courier New" w:cs="Courier New"/>
          <w:sz w:val="24"/>
          <w:szCs w:val="24"/>
          <w:lang w:val="ro-RO"/>
        </w:rPr>
        <w:tab/>
        <w:t>Creşterea materialului biologic în cele două bazine  se realizează în sistem semiintensiv, urmărindu-se obţinerea unor producţii de aproximativ 4 000 kg/ha.</w:t>
      </w:r>
    </w:p>
    <w:p w:rsidR="00373AD2" w:rsidRPr="00373AD2" w:rsidRDefault="00373AD2" w:rsidP="00373AD2">
      <w:pPr>
        <w:spacing w:after="0" w:line="240" w:lineRule="auto"/>
        <w:jc w:val="both"/>
        <w:rPr>
          <w:rFonts w:ascii="Courier New" w:eastAsia="Times New Roman" w:hAnsi="Courier New" w:cs="Courier New"/>
          <w:sz w:val="24"/>
          <w:szCs w:val="24"/>
          <w:lang w:val="ro-RO"/>
        </w:rPr>
      </w:pPr>
      <w:r w:rsidRPr="00373AD2">
        <w:rPr>
          <w:rFonts w:ascii="Courier New" w:eastAsia="Times New Roman" w:hAnsi="Courier New" w:cs="Courier New"/>
          <w:sz w:val="24"/>
          <w:szCs w:val="24"/>
          <w:lang w:val="ro-RO"/>
        </w:rPr>
        <w:tab/>
      </w:r>
    </w:p>
    <w:p w:rsidR="00373AD2" w:rsidRPr="00373AD2" w:rsidRDefault="00373AD2" w:rsidP="00373AD2">
      <w:pPr>
        <w:spacing w:after="0"/>
        <w:rPr>
          <w:rFonts w:ascii="Courier New" w:eastAsia="Times New Roman" w:hAnsi="Courier New" w:cs="Courier New"/>
          <w:sz w:val="24"/>
          <w:szCs w:val="24"/>
          <w:lang w:val="it-IT"/>
        </w:rPr>
      </w:pPr>
      <w:r w:rsidRPr="00373AD2">
        <w:rPr>
          <w:rFonts w:ascii="Courier New" w:eastAsia="Times New Roman" w:hAnsi="Courier New" w:cs="Courier New"/>
          <w:sz w:val="24"/>
          <w:szCs w:val="24"/>
          <w:lang w:val="ro-RO"/>
        </w:rPr>
        <w:t xml:space="preserve"> </w:t>
      </w:r>
      <w:bookmarkStart w:id="3" w:name="_Hlk509228781"/>
      <w:r w:rsidRPr="00373AD2">
        <w:rPr>
          <w:rFonts w:ascii="Courier New" w:eastAsia="Times New Roman" w:hAnsi="Courier New" w:cs="Courier New"/>
          <w:sz w:val="24"/>
          <w:szCs w:val="24"/>
          <w:lang w:val="it-IT"/>
        </w:rPr>
        <w:t>Structura producţiei planificate pentru comercializare</w:t>
      </w:r>
    </w:p>
    <w:p w:rsidR="00373AD2" w:rsidRPr="00373AD2" w:rsidRDefault="00373AD2" w:rsidP="00373AD2">
      <w:pPr>
        <w:spacing w:after="0"/>
        <w:rPr>
          <w:rFonts w:ascii="Courier New" w:eastAsia="Times New Roman" w:hAnsi="Courier New" w:cs="Courier New"/>
          <w:sz w:val="24"/>
          <w:szCs w:val="24"/>
          <w:lang w:val="it-IT"/>
        </w:rPr>
      </w:pPr>
    </w:p>
    <w:tbl>
      <w:tblPr>
        <w:tblStyle w:val="Tabelgril6"/>
        <w:tblW w:w="0" w:type="auto"/>
        <w:jc w:val="center"/>
        <w:tblLook w:val="01E0"/>
      </w:tblPr>
      <w:tblGrid>
        <w:gridCol w:w="2515"/>
        <w:gridCol w:w="4740"/>
        <w:gridCol w:w="1930"/>
      </w:tblGrid>
      <w:tr w:rsidR="00373AD2" w:rsidRPr="00373AD2" w:rsidTr="001A05FC">
        <w:trPr>
          <w:jc w:val="center"/>
        </w:trPr>
        <w:tc>
          <w:tcPr>
            <w:tcW w:w="2515" w:type="dxa"/>
            <w:shd w:val="clear" w:color="auto" w:fill="EEECE1" w:themeFill="background2"/>
          </w:tcPr>
          <w:bookmarkEnd w:id="3"/>
          <w:p w:rsidR="00373AD2" w:rsidRPr="00373AD2" w:rsidRDefault="00373AD2" w:rsidP="001A05FC">
            <w:pPr>
              <w:pStyle w:val="Style4"/>
              <w:tabs>
                <w:tab w:val="left" w:pos="720"/>
              </w:tabs>
              <w:spacing w:line="360" w:lineRule="auto"/>
              <w:ind w:left="480"/>
              <w:jc w:val="left"/>
              <w:rPr>
                <w:rFonts w:ascii="Courier New" w:hAnsi="Courier New" w:cs="Courier New"/>
                <w:b/>
                <w:i/>
                <w:lang w:val="it-IT"/>
              </w:rPr>
            </w:pPr>
            <w:r w:rsidRPr="00373AD2">
              <w:rPr>
                <w:rFonts w:ascii="Courier New" w:hAnsi="Courier New" w:cs="Courier New"/>
                <w:b/>
                <w:i/>
                <w:lang w:val="it-IT"/>
              </w:rPr>
              <w:t xml:space="preserve">Specia </w:t>
            </w:r>
          </w:p>
        </w:tc>
        <w:tc>
          <w:tcPr>
            <w:tcW w:w="6670" w:type="dxa"/>
            <w:gridSpan w:val="2"/>
            <w:shd w:val="clear" w:color="auto" w:fill="EEECE1" w:themeFill="background2"/>
          </w:tcPr>
          <w:p w:rsidR="00373AD2" w:rsidRPr="00373AD2" w:rsidRDefault="00373AD2" w:rsidP="001A05FC">
            <w:pPr>
              <w:pStyle w:val="Style4"/>
              <w:tabs>
                <w:tab w:val="left" w:pos="720"/>
              </w:tabs>
              <w:spacing w:line="360" w:lineRule="auto"/>
              <w:ind w:left="480"/>
              <w:jc w:val="left"/>
              <w:rPr>
                <w:rFonts w:ascii="Courier New" w:hAnsi="Courier New" w:cs="Courier New"/>
                <w:b/>
                <w:i/>
                <w:lang w:val="it-IT"/>
              </w:rPr>
            </w:pPr>
            <w:r w:rsidRPr="00373AD2">
              <w:rPr>
                <w:rFonts w:ascii="Courier New" w:hAnsi="Courier New" w:cs="Courier New"/>
                <w:b/>
                <w:i/>
                <w:lang w:val="it-IT"/>
              </w:rPr>
              <w:t>Peşte consum        (tone)</w:t>
            </w:r>
          </w:p>
        </w:tc>
      </w:tr>
      <w:tr w:rsidR="00373AD2" w:rsidRPr="00373AD2" w:rsidTr="001A05FC">
        <w:trPr>
          <w:jc w:val="center"/>
        </w:trPr>
        <w:tc>
          <w:tcPr>
            <w:tcW w:w="2515" w:type="dxa"/>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it-IT"/>
              </w:rPr>
              <w:t xml:space="preserve">Crap </w:t>
            </w:r>
          </w:p>
        </w:tc>
        <w:tc>
          <w:tcPr>
            <w:tcW w:w="4740" w:type="dxa"/>
            <w:tcBorders>
              <w:top w:val="nil"/>
            </w:tcBorders>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en-US"/>
              </w:rPr>
              <w:t xml:space="preserve">120 </w:t>
            </w:r>
          </w:p>
        </w:tc>
        <w:tc>
          <w:tcPr>
            <w:tcW w:w="1930" w:type="dxa"/>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it-IT"/>
              </w:rPr>
              <w:t>60 %</w:t>
            </w:r>
          </w:p>
        </w:tc>
      </w:tr>
      <w:tr w:rsidR="00373AD2" w:rsidRPr="00373AD2" w:rsidTr="001A05FC">
        <w:trPr>
          <w:jc w:val="center"/>
        </w:trPr>
        <w:tc>
          <w:tcPr>
            <w:tcW w:w="2515" w:type="dxa"/>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it-IT"/>
              </w:rPr>
              <w:t xml:space="preserve">Sânger </w:t>
            </w:r>
          </w:p>
        </w:tc>
        <w:tc>
          <w:tcPr>
            <w:tcW w:w="4740" w:type="dxa"/>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en-US"/>
              </w:rPr>
              <w:t>40</w:t>
            </w:r>
          </w:p>
        </w:tc>
        <w:tc>
          <w:tcPr>
            <w:tcW w:w="1930" w:type="dxa"/>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it-IT"/>
              </w:rPr>
              <w:t>20 %</w:t>
            </w:r>
          </w:p>
        </w:tc>
      </w:tr>
      <w:tr w:rsidR="00373AD2" w:rsidRPr="00373AD2" w:rsidTr="001A05FC">
        <w:trPr>
          <w:jc w:val="center"/>
        </w:trPr>
        <w:tc>
          <w:tcPr>
            <w:tcW w:w="2515" w:type="dxa"/>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it-IT"/>
              </w:rPr>
              <w:t xml:space="preserve">Novac </w:t>
            </w:r>
          </w:p>
        </w:tc>
        <w:tc>
          <w:tcPr>
            <w:tcW w:w="4740" w:type="dxa"/>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en-US"/>
              </w:rPr>
              <w:t>24</w:t>
            </w:r>
          </w:p>
        </w:tc>
        <w:tc>
          <w:tcPr>
            <w:tcW w:w="1930" w:type="dxa"/>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it-IT"/>
              </w:rPr>
              <w:t>12 %</w:t>
            </w:r>
          </w:p>
        </w:tc>
      </w:tr>
      <w:tr w:rsidR="00373AD2" w:rsidRPr="00373AD2" w:rsidTr="001A05FC">
        <w:trPr>
          <w:jc w:val="center"/>
        </w:trPr>
        <w:tc>
          <w:tcPr>
            <w:tcW w:w="2515" w:type="dxa"/>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it-IT"/>
              </w:rPr>
              <w:t>Cosaș</w:t>
            </w:r>
          </w:p>
        </w:tc>
        <w:tc>
          <w:tcPr>
            <w:tcW w:w="4740" w:type="dxa"/>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it-IT"/>
              </w:rPr>
              <w:t>16</w:t>
            </w:r>
          </w:p>
        </w:tc>
        <w:tc>
          <w:tcPr>
            <w:tcW w:w="1930" w:type="dxa"/>
            <w:shd w:val="clear" w:color="auto" w:fill="auto"/>
          </w:tcPr>
          <w:p w:rsidR="00373AD2" w:rsidRPr="00373AD2" w:rsidRDefault="00373AD2" w:rsidP="001A05FC">
            <w:pPr>
              <w:pStyle w:val="Style4"/>
              <w:tabs>
                <w:tab w:val="left" w:pos="720"/>
              </w:tabs>
              <w:spacing w:line="360" w:lineRule="auto"/>
              <w:ind w:left="480"/>
              <w:jc w:val="left"/>
              <w:rPr>
                <w:rFonts w:ascii="Courier New" w:hAnsi="Courier New" w:cs="Courier New"/>
                <w:lang w:val="it-IT"/>
              </w:rPr>
            </w:pPr>
            <w:r w:rsidRPr="00373AD2">
              <w:rPr>
                <w:rFonts w:ascii="Courier New" w:hAnsi="Courier New" w:cs="Courier New"/>
                <w:lang w:val="it-IT"/>
              </w:rPr>
              <w:t xml:space="preserve">  8 %</w:t>
            </w:r>
          </w:p>
        </w:tc>
      </w:tr>
      <w:tr w:rsidR="00373AD2" w:rsidRPr="00373AD2" w:rsidTr="001A05FC">
        <w:trPr>
          <w:jc w:val="center"/>
        </w:trPr>
        <w:tc>
          <w:tcPr>
            <w:tcW w:w="2515" w:type="dxa"/>
            <w:shd w:val="clear" w:color="auto" w:fill="EEECE1" w:themeFill="background2"/>
          </w:tcPr>
          <w:p w:rsidR="00373AD2" w:rsidRPr="00373AD2" w:rsidRDefault="00373AD2" w:rsidP="001A05FC">
            <w:pPr>
              <w:pStyle w:val="Style4"/>
              <w:tabs>
                <w:tab w:val="left" w:pos="720"/>
              </w:tabs>
              <w:spacing w:line="360" w:lineRule="auto"/>
              <w:ind w:left="480"/>
              <w:rPr>
                <w:rFonts w:ascii="Courier New" w:hAnsi="Courier New" w:cs="Courier New"/>
                <w:b/>
                <w:lang w:val="it-IT"/>
              </w:rPr>
            </w:pPr>
            <w:r w:rsidRPr="00373AD2">
              <w:rPr>
                <w:rFonts w:ascii="Courier New" w:hAnsi="Courier New" w:cs="Courier New"/>
                <w:b/>
                <w:lang w:val="it-IT"/>
              </w:rPr>
              <w:t>Total</w:t>
            </w:r>
          </w:p>
        </w:tc>
        <w:tc>
          <w:tcPr>
            <w:tcW w:w="4740" w:type="dxa"/>
            <w:shd w:val="clear" w:color="auto" w:fill="EEECE1" w:themeFill="background2"/>
          </w:tcPr>
          <w:p w:rsidR="00373AD2" w:rsidRPr="00373AD2" w:rsidRDefault="00373AD2" w:rsidP="001A05FC">
            <w:pPr>
              <w:pStyle w:val="Style4"/>
              <w:tabs>
                <w:tab w:val="left" w:pos="720"/>
              </w:tabs>
              <w:spacing w:line="360" w:lineRule="auto"/>
              <w:ind w:left="480"/>
              <w:jc w:val="left"/>
              <w:rPr>
                <w:rFonts w:ascii="Courier New" w:hAnsi="Courier New" w:cs="Courier New"/>
                <w:b/>
                <w:lang w:val="it-IT"/>
              </w:rPr>
            </w:pPr>
            <w:r w:rsidRPr="00373AD2">
              <w:rPr>
                <w:rFonts w:ascii="Courier New" w:hAnsi="Courier New" w:cs="Courier New"/>
                <w:b/>
                <w:lang w:val="it-IT"/>
              </w:rPr>
              <w:t>200 tone</w:t>
            </w:r>
          </w:p>
        </w:tc>
        <w:tc>
          <w:tcPr>
            <w:tcW w:w="1930" w:type="dxa"/>
            <w:shd w:val="clear" w:color="auto" w:fill="auto"/>
          </w:tcPr>
          <w:p w:rsidR="00373AD2" w:rsidRPr="00373AD2" w:rsidRDefault="00373AD2" w:rsidP="001A05FC">
            <w:pPr>
              <w:pStyle w:val="Style4"/>
              <w:tabs>
                <w:tab w:val="left" w:pos="720"/>
              </w:tabs>
              <w:spacing w:line="360" w:lineRule="auto"/>
              <w:ind w:left="480"/>
              <w:rPr>
                <w:rFonts w:ascii="Courier New" w:hAnsi="Courier New" w:cs="Courier New"/>
                <w:b/>
                <w:lang w:val="it-IT"/>
              </w:rPr>
            </w:pPr>
            <w:r w:rsidRPr="00373AD2">
              <w:rPr>
                <w:rFonts w:ascii="Courier New" w:hAnsi="Courier New" w:cs="Courier New"/>
                <w:b/>
                <w:lang w:val="it-IT"/>
              </w:rPr>
              <w:t>100%</w:t>
            </w:r>
          </w:p>
        </w:tc>
      </w:tr>
    </w:tbl>
    <w:p w:rsidR="00373AD2" w:rsidRPr="00373AD2" w:rsidRDefault="00373AD2" w:rsidP="00373AD2">
      <w:pPr>
        <w:spacing w:after="0"/>
        <w:jc w:val="both"/>
        <w:rPr>
          <w:rFonts w:ascii="Courier New" w:eastAsia="Times New Roman" w:hAnsi="Courier New" w:cs="Courier New"/>
          <w:b/>
          <w:sz w:val="24"/>
          <w:szCs w:val="24"/>
          <w:lang w:val="ro-RO"/>
        </w:rPr>
      </w:pPr>
    </w:p>
    <w:p w:rsidR="00373AD2" w:rsidRPr="00373AD2" w:rsidRDefault="00373AD2" w:rsidP="00A33735">
      <w:pPr>
        <w:spacing w:after="0"/>
        <w:ind w:firstLine="720"/>
        <w:jc w:val="both"/>
        <w:rPr>
          <w:rFonts w:ascii="Courier New" w:eastAsia="Times New Roman" w:hAnsi="Courier New" w:cs="Courier New"/>
          <w:b/>
          <w:sz w:val="24"/>
          <w:szCs w:val="24"/>
          <w:lang w:val="ro-RO"/>
        </w:rPr>
      </w:pPr>
      <w:r w:rsidRPr="00373AD2">
        <w:rPr>
          <w:rFonts w:ascii="Courier New" w:eastAsia="Times New Roman" w:hAnsi="Courier New" w:cs="Courier New"/>
          <w:sz w:val="24"/>
          <w:szCs w:val="24"/>
          <w:lang w:val="ro-RO"/>
        </w:rPr>
        <w:t xml:space="preserve">Ciclul de producție va dura 2 ani și se va finaliza cu o producţie marfă de 200 tone peşte de consum, destinat comercializării.  </w:t>
      </w:r>
    </w:p>
    <w:p w:rsidR="00373AD2"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006C4A77" w:rsidRPr="00DB7332">
        <w:rPr>
          <w:rFonts w:ascii="Courier New" w:eastAsia="Times New Roman" w:hAnsi="Courier New" w:cs="Courier New"/>
          <w:b/>
          <w:sz w:val="24"/>
          <w:szCs w:val="24"/>
        </w:rPr>
        <w:t>m</w:t>
      </w:r>
      <w:r w:rsidRPr="00DB7332">
        <w:rPr>
          <w:rFonts w:ascii="Courier New" w:eastAsia="Times New Roman" w:hAnsi="Courier New" w:cs="Courier New"/>
          <w:b/>
          <w:sz w:val="24"/>
          <w:szCs w:val="24"/>
        </w:rPr>
        <w:t>ateriile</w:t>
      </w:r>
      <w:proofErr w:type="gramEnd"/>
      <w:r w:rsidRPr="00DB7332">
        <w:rPr>
          <w:rFonts w:ascii="Courier New" w:eastAsia="Times New Roman" w:hAnsi="Courier New" w:cs="Courier New"/>
          <w:b/>
          <w:sz w:val="24"/>
          <w:szCs w:val="24"/>
        </w:rPr>
        <w:t xml:space="preserve"> prime, energia si combustibilii utilizati, cu modul de asigurare a acestora;</w:t>
      </w:r>
    </w:p>
    <w:p w:rsidR="00373AD2" w:rsidRPr="00C51D8A" w:rsidRDefault="00373AD2" w:rsidP="00C51D8A">
      <w:pPr>
        <w:spacing w:after="0"/>
        <w:ind w:firstLine="720"/>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 xml:space="preserve">Pregătirea bazinelor de creştere  trebuie incepută prin  golirea lor, operaţiune ce se realizează toamna odată cu pescuitul și livrarea producției marfă, urmată de desfundarea canalelor drenoare, curăţarea şi nivelarea fundului acestora. Când adâncimea  bazinelor s-a redus semnificativ, se impune decolmatarea vetrei de bazin, care se realizează prin îndepărtarea stratului de mâl.. Acolo unde apa nu poate  fi  evacuată se va  administra  var nestins, calculându-se o cantitate de cca.2000-4000 kg/ha. Prin aceasta se urmăreşte distrugerea agenţilor patogeni, care altfel ar rămâne în bazin şi ar provoca boli grave crapului care urmează a fi populat. În acelaşi timp varul nestins distruge şi peştii fără valoare, sau cu valoare economică  redusă, care nu aduc un plus de venituri </w:t>
      </w:r>
      <w:r w:rsidRPr="00C51D8A">
        <w:rPr>
          <w:rFonts w:ascii="Courier New" w:eastAsia="Times New Roman" w:hAnsi="Courier New" w:cs="Courier New"/>
          <w:sz w:val="24"/>
          <w:szCs w:val="24"/>
          <w:lang w:val="ro-RO"/>
        </w:rPr>
        <w:lastRenderedPageBreak/>
        <w:t xml:space="preserve">fermei piscicole,ci din contră, produc o reducere a lor prin faptul că sunt concurenţi la  hrana crapului. </w:t>
      </w:r>
    </w:p>
    <w:p w:rsidR="00373AD2" w:rsidRPr="00C51D8A" w:rsidRDefault="00C51D8A" w:rsidP="00C51D8A">
      <w:pPr>
        <w:spacing w:after="0"/>
        <w:ind w:firstLine="720"/>
        <w:jc w:val="both"/>
        <w:rPr>
          <w:rFonts w:ascii="Courier New" w:eastAsia="Times New Roman" w:hAnsi="Courier New" w:cs="Courier New"/>
          <w:i/>
          <w:sz w:val="24"/>
          <w:szCs w:val="24"/>
          <w:lang w:val="ro-RO"/>
        </w:rPr>
      </w:pPr>
      <w:r>
        <w:rPr>
          <w:rFonts w:ascii="Courier New" w:eastAsia="Times New Roman" w:hAnsi="Courier New" w:cs="Courier New"/>
          <w:sz w:val="24"/>
          <w:szCs w:val="24"/>
          <w:lang w:val="ro-RO"/>
        </w:rPr>
        <w:t>I</w:t>
      </w:r>
      <w:r w:rsidR="00373AD2" w:rsidRPr="00C51D8A">
        <w:rPr>
          <w:rFonts w:ascii="Courier New" w:eastAsia="Times New Roman" w:hAnsi="Courier New" w:cs="Courier New"/>
          <w:sz w:val="24"/>
          <w:szCs w:val="24"/>
          <w:lang w:val="ro-RO"/>
        </w:rPr>
        <w:t>n bazinele destinate se produce o anumită cantitate de peşte pe baza producătorilor primari sau a consumatorilor situaţi pe o treaptă inferioară a piramidei trofice. Astfel, capacitatea de producere într-un anumit interval de timp a unei cantităţi de peşte, exclusiv prin valorificarea resurselor naturale a bazinului acvatic reprezintă productivitatea piscicolă naturală (Pn).  Aceasta se  exprimă în kilograme pe hectar, iar valoarea se încadrează între 200 - 500 kg/ha şi este influenţată de intensitatea procesului de circulaţie a materiei în bazinul respsctiv. Pentru creşterea productivităţii piscicole naturale se poate interveni prin :</w:t>
      </w:r>
    </w:p>
    <w:p w:rsidR="00373AD2" w:rsidRPr="00C51D8A" w:rsidRDefault="00373AD2" w:rsidP="00373AD2">
      <w:pPr>
        <w:numPr>
          <w:ilvl w:val="0"/>
          <w:numId w:val="3"/>
        </w:numPr>
        <w:spacing w:after="0"/>
        <w:contextualSpacing/>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fertilizarea bazinelor ;</w:t>
      </w:r>
    </w:p>
    <w:p w:rsidR="00373AD2" w:rsidRPr="00C51D8A" w:rsidRDefault="00373AD2" w:rsidP="00373AD2">
      <w:pPr>
        <w:numPr>
          <w:ilvl w:val="0"/>
          <w:numId w:val="3"/>
        </w:numPr>
        <w:spacing w:after="0"/>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aerarea apei ;</w:t>
      </w:r>
    </w:p>
    <w:p w:rsidR="00373AD2" w:rsidRPr="00C51D8A" w:rsidRDefault="00373AD2" w:rsidP="00373AD2">
      <w:pPr>
        <w:numPr>
          <w:ilvl w:val="0"/>
          <w:numId w:val="3"/>
        </w:numPr>
        <w:spacing w:after="0"/>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amendarea apei şi solului ;</w:t>
      </w:r>
    </w:p>
    <w:p w:rsidR="00373AD2" w:rsidRPr="00C51D8A" w:rsidRDefault="00373AD2" w:rsidP="00373AD2">
      <w:pPr>
        <w:numPr>
          <w:ilvl w:val="0"/>
          <w:numId w:val="3"/>
        </w:numPr>
        <w:spacing w:after="0"/>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combaterea dezvoltării vegetaţiei acvatice în exces.</w:t>
      </w:r>
    </w:p>
    <w:p w:rsidR="00373AD2" w:rsidRPr="00C51D8A" w:rsidRDefault="00373AD2" w:rsidP="00373AD2">
      <w:pPr>
        <w:spacing w:after="0"/>
        <w:jc w:val="both"/>
        <w:rPr>
          <w:rFonts w:ascii="Courier New" w:eastAsia="Times New Roman" w:hAnsi="Courier New" w:cs="Courier New"/>
          <w:sz w:val="24"/>
          <w:szCs w:val="24"/>
          <w:lang w:val="ro-RO"/>
        </w:rPr>
      </w:pPr>
    </w:p>
    <w:p w:rsidR="00373AD2" w:rsidRPr="00C51D8A" w:rsidRDefault="00373AD2" w:rsidP="00C51D8A">
      <w:pPr>
        <w:spacing w:after="0"/>
        <w:ind w:firstLine="720"/>
        <w:jc w:val="both"/>
        <w:rPr>
          <w:rFonts w:ascii="Courier New" w:eastAsia="Times New Roman" w:hAnsi="Courier New" w:cs="Courier New"/>
          <w:sz w:val="24"/>
          <w:szCs w:val="24"/>
          <w:lang w:val="it-IT"/>
        </w:rPr>
      </w:pPr>
      <w:r w:rsidRPr="00C51D8A">
        <w:rPr>
          <w:rFonts w:ascii="Courier New" w:eastAsia="Times New Roman" w:hAnsi="Courier New" w:cs="Courier New"/>
          <w:sz w:val="24"/>
          <w:szCs w:val="24"/>
          <w:lang w:val="pt-BR"/>
        </w:rPr>
        <w:t xml:space="preserve">Asanarea vetrei de bazin se realizează periodic pentru revitalizarea şi remineralizarea ei, prin expunere la acţiunea îngheţului şi vântului. Vidarea  bazinelor în timpul verii se realizează alternativ, astfel încât odată la 5 ani fiecare bazin din cadrul fermei să rămână uscat în tot timpul verii. </w:t>
      </w:r>
      <w:r w:rsidRPr="00C51D8A">
        <w:rPr>
          <w:rFonts w:ascii="Courier New" w:eastAsia="Times New Roman" w:hAnsi="Courier New" w:cs="Courier New"/>
          <w:sz w:val="24"/>
          <w:szCs w:val="24"/>
          <w:lang w:val="it-IT"/>
        </w:rPr>
        <w:t>S-a constatat că prin vidarea in cursul verii, productivitatea naturală a bazinelor piscicole creşte cu   40%. Vidarea bazinelor are drept scop asanarea fundului acestora. Totuşi sunt situaţii când nu se poate realiza o vidare completă a bazinului fiind necesară intervenţia cu agregate de pompare a apei.</w:t>
      </w:r>
    </w:p>
    <w:p w:rsidR="00373AD2" w:rsidRPr="00C51D8A" w:rsidRDefault="00373AD2" w:rsidP="00C51D8A">
      <w:pPr>
        <w:spacing w:after="0"/>
        <w:ind w:firstLine="720"/>
        <w:jc w:val="both"/>
        <w:rPr>
          <w:rFonts w:ascii="Courier New" w:eastAsia="Times New Roman" w:hAnsi="Courier New" w:cs="Courier New"/>
          <w:sz w:val="24"/>
          <w:szCs w:val="24"/>
          <w:lang w:val="it-IT"/>
        </w:rPr>
      </w:pPr>
      <w:r w:rsidRPr="00C51D8A">
        <w:rPr>
          <w:rFonts w:ascii="Courier New" w:eastAsia="Times New Roman" w:hAnsi="Courier New" w:cs="Courier New"/>
          <w:sz w:val="24"/>
          <w:szCs w:val="24"/>
          <w:lang w:val="it-IT"/>
        </w:rPr>
        <w:t>Asanarea vetrei bazinului piscicol se impune şi atunci când se urmăreşte distrugerea unor agenţi patogeni, care nu pot fi combătuţi pe alte căi.</w:t>
      </w:r>
    </w:p>
    <w:p w:rsidR="00373AD2" w:rsidRPr="00C51D8A" w:rsidRDefault="00373AD2" w:rsidP="00C51D8A">
      <w:pPr>
        <w:spacing w:after="0"/>
        <w:ind w:firstLine="720"/>
        <w:jc w:val="both"/>
        <w:rPr>
          <w:rFonts w:ascii="Courier New" w:eastAsia="Times New Roman" w:hAnsi="Courier New" w:cs="Courier New"/>
          <w:bCs/>
          <w:sz w:val="24"/>
          <w:szCs w:val="24"/>
          <w:lang w:val="it-IT"/>
        </w:rPr>
      </w:pPr>
      <w:r w:rsidRPr="00C51D8A">
        <w:rPr>
          <w:rFonts w:ascii="Courier New" w:eastAsia="Times New Roman" w:hAnsi="Courier New" w:cs="Courier New"/>
          <w:bCs/>
          <w:sz w:val="24"/>
          <w:szCs w:val="24"/>
          <w:lang w:val="ro-RO"/>
        </w:rPr>
        <w:t xml:space="preserve">Prin fertilizarea heleşteielor se urmăreşte administrarea sărurilor şi substanţelor nutritive care lipsesc sau se găsesc în cantităţi reduse. </w:t>
      </w:r>
      <w:r w:rsidRPr="00C51D8A">
        <w:rPr>
          <w:rFonts w:ascii="Courier New" w:eastAsia="Times New Roman" w:hAnsi="Courier New" w:cs="Courier New"/>
          <w:bCs/>
          <w:sz w:val="24"/>
          <w:szCs w:val="24"/>
          <w:lang w:val="pt-BR"/>
        </w:rPr>
        <w:t xml:space="preserve">Îngrăşămintele chimice au o influenţă rapidă asupra productivităţii naturale, dar pentru o perioadă scurtă de timp. Dozele de îngrăşăminte necesare pentru un heleşteu pot fi stabilite numai în urma cunoaşterii compoziţiei chimice a apei şi a însuşirilor fizico-chimice ale vetrei acestuia. </w:t>
      </w:r>
      <w:r w:rsidRPr="00C51D8A">
        <w:rPr>
          <w:rFonts w:ascii="Courier New" w:eastAsia="Times New Roman" w:hAnsi="Courier New" w:cs="Courier New"/>
          <w:bCs/>
          <w:sz w:val="24"/>
          <w:szCs w:val="24"/>
          <w:lang w:val="it-IT"/>
        </w:rPr>
        <w:t xml:space="preserve">Aceste considerente impun ca fiecare heleşteu să fie tratat separat. </w:t>
      </w:r>
    </w:p>
    <w:p w:rsidR="00373AD2" w:rsidRPr="00C51D8A" w:rsidRDefault="00C51D8A" w:rsidP="00373AD2">
      <w:pPr>
        <w:spacing w:after="0"/>
        <w:jc w:val="both"/>
        <w:rPr>
          <w:rFonts w:ascii="Courier New" w:eastAsia="Times New Roman" w:hAnsi="Courier New" w:cs="Courier New"/>
          <w:bCs/>
          <w:sz w:val="24"/>
          <w:szCs w:val="24"/>
          <w:lang w:val="it-IT"/>
        </w:rPr>
      </w:pPr>
      <w:r>
        <w:rPr>
          <w:rFonts w:ascii="Courier New" w:eastAsia="Times New Roman" w:hAnsi="Courier New" w:cs="Courier New"/>
          <w:bCs/>
          <w:sz w:val="24"/>
          <w:szCs w:val="24"/>
          <w:lang w:val="it-IT"/>
        </w:rPr>
        <w:lastRenderedPageBreak/>
        <w:t xml:space="preserve"> </w:t>
      </w:r>
      <w:r>
        <w:rPr>
          <w:rFonts w:ascii="Courier New" w:eastAsia="Times New Roman" w:hAnsi="Courier New" w:cs="Courier New"/>
          <w:bCs/>
          <w:sz w:val="24"/>
          <w:szCs w:val="24"/>
          <w:lang w:val="it-IT"/>
        </w:rPr>
        <w:tab/>
        <w:t>I</w:t>
      </w:r>
      <w:r w:rsidR="00373AD2" w:rsidRPr="00C51D8A">
        <w:rPr>
          <w:rFonts w:ascii="Courier New" w:eastAsia="Times New Roman" w:hAnsi="Courier New" w:cs="Courier New"/>
          <w:bCs/>
          <w:sz w:val="24"/>
          <w:szCs w:val="24"/>
          <w:lang w:val="it-IT"/>
        </w:rPr>
        <w:t>ngrăşămintele cu azot</w:t>
      </w:r>
      <w:r w:rsidR="00373AD2" w:rsidRPr="00C51D8A">
        <w:rPr>
          <w:rFonts w:ascii="Courier New" w:eastAsia="Times New Roman" w:hAnsi="Courier New" w:cs="Courier New"/>
          <w:b/>
          <w:bCs/>
          <w:sz w:val="24"/>
          <w:szCs w:val="24"/>
          <w:lang w:val="it-IT"/>
        </w:rPr>
        <w:t xml:space="preserve"> </w:t>
      </w:r>
      <w:r w:rsidR="00373AD2" w:rsidRPr="00C51D8A">
        <w:rPr>
          <w:rFonts w:ascii="Courier New" w:eastAsia="Times New Roman" w:hAnsi="Courier New" w:cs="Courier New"/>
          <w:bCs/>
          <w:sz w:val="24"/>
          <w:szCs w:val="24"/>
          <w:lang w:val="it-IT"/>
        </w:rPr>
        <w:t xml:space="preserve">administrate în cantitate de 50-100 kg s.a./ha/an, aduc o sporire a productivităţii naturale de peste 50% în bazinele piscicole cu sol sărac în humus şi lipsite de mâl. </w:t>
      </w:r>
      <w:r w:rsidR="00373AD2" w:rsidRPr="00C51D8A">
        <w:rPr>
          <w:rFonts w:ascii="Courier New" w:eastAsia="Times New Roman" w:hAnsi="Courier New" w:cs="Courier New"/>
          <w:bCs/>
          <w:sz w:val="24"/>
          <w:szCs w:val="24"/>
          <w:lang w:val="pt-BR"/>
        </w:rPr>
        <w:t xml:space="preserve">Azotatul de amoniu (33-34% N) şi ureea (46% N) se recomandă a se administra în 8-9 doze în cursul perioadei vegetative. Îngrăşămintele cu fosfor contribuie la sporirea productivităţii naturale cu peste 50% şi la îmbunătăţirea calităţii cărnii peştilor. Superfosfatul (18-20% P2O5) se administrează în cantităţi de 100-200 kg/ha/an toamna timpuriu (până la mijlocul lunii octombrie) pe fundul zvântat al heleşteului înainte de a fi arat sau cu 25 zile înainte de inundare sau direct în apă: 50% din cantitatea totală cu 10-15 zile înainte de populare şi 50% în luna august. </w:t>
      </w:r>
      <w:r w:rsidR="00373AD2" w:rsidRPr="00C51D8A">
        <w:rPr>
          <w:rFonts w:ascii="Courier New" w:eastAsia="Times New Roman" w:hAnsi="Courier New" w:cs="Courier New"/>
          <w:bCs/>
          <w:sz w:val="24"/>
          <w:szCs w:val="24"/>
          <w:lang w:val="it-IT"/>
        </w:rPr>
        <w:t xml:space="preserve">Efectul fertilizării se poate prelungi adeseori şi în al doilea an sau chiar în al treilea an. Îngrăşămintele minerale complexe sunt recomandate a se distribui în bazinele de creştere a crapului, asigurându-se un raport între azot, fosfor şi potasiu de 2:2:1. Cantităţile pot varia între 300-400 kg/ha fiind mai mari pentru bazinele construite pe soluri nisipoase sau podzolite şi mai mici pentru cele de pe cernoziomuri. </w:t>
      </w:r>
    </w:p>
    <w:p w:rsidR="00373AD2" w:rsidRPr="00C51D8A" w:rsidRDefault="00373AD2" w:rsidP="00373AD2">
      <w:pPr>
        <w:spacing w:after="0"/>
        <w:jc w:val="both"/>
        <w:rPr>
          <w:rFonts w:ascii="Courier New" w:eastAsia="Times New Roman" w:hAnsi="Courier New" w:cs="Courier New"/>
          <w:sz w:val="24"/>
          <w:szCs w:val="24"/>
          <w:lang w:val="it-IT"/>
        </w:rPr>
      </w:pPr>
    </w:p>
    <w:p w:rsidR="00373AD2" w:rsidRPr="00C51D8A" w:rsidRDefault="00373AD2" w:rsidP="00C51D8A">
      <w:pPr>
        <w:spacing w:after="0"/>
        <w:ind w:firstLine="720"/>
        <w:jc w:val="both"/>
        <w:rPr>
          <w:rFonts w:ascii="Courier New" w:eastAsia="Times New Roman" w:hAnsi="Courier New" w:cs="Courier New"/>
          <w:sz w:val="24"/>
          <w:szCs w:val="24"/>
        </w:rPr>
      </w:pPr>
      <w:r w:rsidRPr="00C51D8A">
        <w:rPr>
          <w:rFonts w:ascii="Courier New" w:eastAsia="Times New Roman" w:hAnsi="Courier New" w:cs="Courier New"/>
          <w:sz w:val="24"/>
          <w:szCs w:val="24"/>
          <w:lang w:val="it-IT"/>
        </w:rPr>
        <w:t xml:space="preserve">Îngrăşămintele chimice pot fi administrate pe fundul uscat al heleşteielor dar şi în apă. În timpul administrării îngrăşămintelor direct în apă se întrerupe sau se reduce foarte mult debitul de alimentare timp de 5-6 zile, pentru a preîntâmpina eliminarea substanţei active în canalele de evacuare. Distribuirea îngrăşămintelor chimice direct în apă se poate efectua sub formă de praf fin sau sub formă de soluţie. </w:t>
      </w:r>
      <w:r w:rsidR="00C51D8A">
        <w:rPr>
          <w:rFonts w:ascii="Courier New" w:eastAsia="Times New Roman" w:hAnsi="Courier New" w:cs="Courier New"/>
          <w:sz w:val="24"/>
          <w:szCs w:val="24"/>
          <w:lang w:val="it-IT"/>
        </w:rPr>
        <w:t xml:space="preserve">        </w:t>
      </w:r>
      <w:r w:rsidRPr="00C51D8A">
        <w:rPr>
          <w:rFonts w:ascii="Courier New" w:eastAsia="Times New Roman" w:hAnsi="Courier New" w:cs="Courier New"/>
          <w:sz w:val="24"/>
          <w:szCs w:val="24"/>
          <w:lang w:val="it-IT"/>
        </w:rPr>
        <w:t xml:space="preserve">Sub formă de praf (particule de maxim 3 mm), îngrăşămintele se distribuie fracţionat pe zile şi nu pe tot luciul apei dintr-o dată. Astfel, îngrăşământul depus în barcă, se distribuie cu lopata pe o anumită porţiune de bazin, urmând ca în a doua sau a treia zi (în funcţie de suprafaţa bazinului) să se continue împrăştierea pe cealaltă porţiune a acestuia. În vederea distribuirii sub formă de soluţie, îngrăşământul se dizolvă mai întâi într-o cadă cu apă, apoi se toarnă într-un butoi aşezat în barcă, de unde cu găleţile se împrăştie în apă. Cantitatea totală de îngrăşăminte chimice care urmează a fi administrată într-un bazin se fragmentează în doze (cantităţi mai mici), care se distribuie la anumite intervale de timp în cursul anului. În acest mod se menţine în bazine o permanentă dezvoltare a </w:t>
      </w:r>
      <w:r w:rsidRPr="00C51D8A">
        <w:rPr>
          <w:rFonts w:ascii="Courier New" w:eastAsia="Times New Roman" w:hAnsi="Courier New" w:cs="Courier New"/>
          <w:sz w:val="24"/>
          <w:szCs w:val="24"/>
          <w:lang w:val="it-IT"/>
        </w:rPr>
        <w:lastRenderedPageBreak/>
        <w:t xml:space="preserve">fitoplanctonului. Pe parcursul perioadei vegetative îngrăşămintele chimice sunt administrate în 6-8 doze în heleşteiele de creştere şi în 8-10 doze în cele de îngrăşat. </w:t>
      </w:r>
      <w:r w:rsidR="00C51D8A">
        <w:rPr>
          <w:rFonts w:ascii="Courier New" w:eastAsia="Times New Roman" w:hAnsi="Courier New" w:cs="Courier New"/>
          <w:sz w:val="24"/>
          <w:szCs w:val="24"/>
          <w:lang w:val="it-IT"/>
        </w:rPr>
        <w:t xml:space="preserve">    </w:t>
      </w:r>
      <w:r w:rsidRPr="00C51D8A">
        <w:rPr>
          <w:rFonts w:ascii="Courier New" w:eastAsia="Times New Roman" w:hAnsi="Courier New" w:cs="Courier New"/>
          <w:sz w:val="24"/>
          <w:szCs w:val="24"/>
          <w:lang w:val="it-IT"/>
        </w:rPr>
        <w:t xml:space="preserve">Prima doză de îngrăşăminte minerale se va administra cu 10-15 zile înainte de popularea bazinelor piscicole (când s-a inundat 1/3 din volum şi temperatura apei este de 7-10°C), iar ultima cu 30-40 zile înainte de pescuit. Cantităţi suplimentare de îngrăşăminte minerale vor fi administrate după 7-10 zile în prima perioadă de creştere şi după 10-15 zile în cea de a doua perioadă. Superfosfatul nu se aplică niciodată în acelaşi timp cu amendamentul calcaros ci la interval de minim două săptămâni între ele, deoarece superfosfatul sub acţiunea varului se transformă în săruri insolubile dăunătoare vieţii. </w:t>
      </w:r>
      <w:r w:rsidRPr="00C51D8A">
        <w:rPr>
          <w:rFonts w:ascii="Courier New" w:eastAsia="Times New Roman" w:hAnsi="Courier New" w:cs="Courier New"/>
          <w:sz w:val="24"/>
          <w:szCs w:val="24"/>
        </w:rPr>
        <w:t xml:space="preserve">Dacă se constată în timpul distribuirii îngrăşămintelor chimice că transparenţa apei creşte peste 10-15 cm, trebuie </w:t>
      </w:r>
      <w:proofErr w:type="gramStart"/>
      <w:r w:rsidRPr="00C51D8A">
        <w:rPr>
          <w:rFonts w:ascii="Courier New" w:eastAsia="Times New Roman" w:hAnsi="Courier New" w:cs="Courier New"/>
          <w:sz w:val="24"/>
          <w:szCs w:val="24"/>
        </w:rPr>
        <w:t>să</w:t>
      </w:r>
      <w:proofErr w:type="gramEnd"/>
      <w:r w:rsidRPr="00C51D8A">
        <w:rPr>
          <w:rFonts w:ascii="Courier New" w:eastAsia="Times New Roman" w:hAnsi="Courier New" w:cs="Courier New"/>
          <w:sz w:val="24"/>
          <w:szCs w:val="24"/>
        </w:rPr>
        <w:t xml:space="preserve"> sistăm administrarea acestora. </w:t>
      </w:r>
    </w:p>
    <w:p w:rsidR="00373AD2" w:rsidRPr="00C51D8A" w:rsidRDefault="00C51D8A" w:rsidP="00C51D8A">
      <w:pPr>
        <w:spacing w:after="0"/>
        <w:ind w:firstLine="720"/>
        <w:jc w:val="both"/>
        <w:rPr>
          <w:rFonts w:ascii="Courier New" w:eastAsia="Times New Roman" w:hAnsi="Courier New" w:cs="Courier New"/>
          <w:bCs/>
          <w:sz w:val="24"/>
          <w:szCs w:val="24"/>
        </w:rPr>
      </w:pPr>
      <w:r>
        <w:rPr>
          <w:rFonts w:ascii="Courier New" w:eastAsia="Times New Roman" w:hAnsi="Courier New" w:cs="Courier New"/>
          <w:bCs/>
          <w:sz w:val="24"/>
          <w:szCs w:val="24"/>
        </w:rPr>
        <w:t>I</w:t>
      </w:r>
      <w:r w:rsidR="00373AD2" w:rsidRPr="00C51D8A">
        <w:rPr>
          <w:rFonts w:ascii="Courier New" w:eastAsia="Times New Roman" w:hAnsi="Courier New" w:cs="Courier New"/>
          <w:bCs/>
          <w:sz w:val="24"/>
          <w:szCs w:val="24"/>
        </w:rPr>
        <w:t xml:space="preserve">ngrăşămintele organice influenţează lent productivitatea naturală, dar pentru o perioadă lungă de timp. </w:t>
      </w:r>
      <w:proofErr w:type="gramStart"/>
      <w:r w:rsidR="00373AD2" w:rsidRPr="00C51D8A">
        <w:rPr>
          <w:rFonts w:ascii="Courier New" w:eastAsia="Times New Roman" w:hAnsi="Courier New" w:cs="Courier New"/>
          <w:bCs/>
          <w:sz w:val="24"/>
          <w:szCs w:val="24"/>
        </w:rPr>
        <w:t>În fertilizare se pot folosi cu bune rezultate gunoiul de grajd şi ingrăşămintele verzi.</w:t>
      </w:r>
      <w:proofErr w:type="gramEnd"/>
      <w:r w:rsidR="00373AD2" w:rsidRPr="00C51D8A">
        <w:rPr>
          <w:rFonts w:ascii="Courier New" w:eastAsia="Times New Roman" w:hAnsi="Courier New" w:cs="Courier New"/>
          <w:bCs/>
          <w:sz w:val="24"/>
          <w:szCs w:val="24"/>
        </w:rPr>
        <w:t xml:space="preserve"> Gunoiul de grajd asigură resursele energetice necesare bacteriilor de nitrificare din mâlul bazinului, stimulează înmulţirea acestora şi implicit procesul de nitrificare a solului, ori furnizează în mod </w:t>
      </w:r>
      <w:proofErr w:type="gramStart"/>
      <w:r w:rsidR="00373AD2" w:rsidRPr="00C51D8A">
        <w:rPr>
          <w:rFonts w:ascii="Courier New" w:eastAsia="Times New Roman" w:hAnsi="Courier New" w:cs="Courier New"/>
          <w:bCs/>
          <w:sz w:val="24"/>
          <w:szCs w:val="24"/>
        </w:rPr>
        <w:t>direct  hrană</w:t>
      </w:r>
      <w:proofErr w:type="gramEnd"/>
      <w:r w:rsidR="00373AD2" w:rsidRPr="00C51D8A">
        <w:rPr>
          <w:rFonts w:ascii="Courier New" w:eastAsia="Times New Roman" w:hAnsi="Courier New" w:cs="Courier New"/>
          <w:bCs/>
          <w:sz w:val="24"/>
          <w:szCs w:val="24"/>
        </w:rPr>
        <w:t xml:space="preserve"> pentru vieţuitoarele acvatice. În bazinele inundate, gunoiul de grajd se distribuie în grămezi dispuse pe marginea apei şi acoperite cu strat subţire de </w:t>
      </w:r>
      <w:proofErr w:type="gramStart"/>
      <w:r w:rsidR="00373AD2" w:rsidRPr="00C51D8A">
        <w:rPr>
          <w:rFonts w:ascii="Courier New" w:eastAsia="Times New Roman" w:hAnsi="Courier New" w:cs="Courier New"/>
          <w:bCs/>
          <w:sz w:val="24"/>
          <w:szCs w:val="24"/>
        </w:rPr>
        <w:t>pământ .</w:t>
      </w:r>
      <w:proofErr w:type="gramEnd"/>
      <w:r w:rsidR="00373AD2" w:rsidRPr="00C51D8A">
        <w:rPr>
          <w:rFonts w:ascii="Courier New" w:eastAsia="Times New Roman" w:hAnsi="Courier New" w:cs="Courier New"/>
          <w:bCs/>
          <w:sz w:val="24"/>
          <w:szCs w:val="24"/>
        </w:rPr>
        <w:t xml:space="preserve"> Se administrează între 1</w:t>
      </w:r>
      <w:proofErr w:type="gramStart"/>
      <w:r w:rsidR="00373AD2" w:rsidRPr="00C51D8A">
        <w:rPr>
          <w:rFonts w:ascii="Courier New" w:eastAsia="Times New Roman" w:hAnsi="Courier New" w:cs="Courier New"/>
          <w:bCs/>
          <w:sz w:val="24"/>
          <w:szCs w:val="24"/>
        </w:rPr>
        <w:t>,5</w:t>
      </w:r>
      <w:proofErr w:type="gramEnd"/>
      <w:r w:rsidR="00373AD2" w:rsidRPr="00C51D8A">
        <w:rPr>
          <w:rFonts w:ascii="Courier New" w:eastAsia="Times New Roman" w:hAnsi="Courier New" w:cs="Courier New"/>
          <w:bCs/>
          <w:sz w:val="24"/>
          <w:szCs w:val="24"/>
        </w:rPr>
        <w:t xml:space="preserve"> -10 t gunoi de grajd / ha. </w:t>
      </w:r>
    </w:p>
    <w:p w:rsidR="00373AD2" w:rsidRPr="00C51D8A" w:rsidRDefault="00373AD2" w:rsidP="00C51D8A">
      <w:pPr>
        <w:spacing w:after="0"/>
        <w:ind w:firstLine="720"/>
        <w:jc w:val="both"/>
        <w:rPr>
          <w:rFonts w:ascii="Courier New" w:eastAsia="Times New Roman" w:hAnsi="Courier New" w:cs="Courier New"/>
          <w:sz w:val="24"/>
          <w:szCs w:val="24"/>
          <w:lang w:val="it-IT"/>
        </w:rPr>
      </w:pPr>
      <w:r w:rsidRPr="00C51D8A">
        <w:rPr>
          <w:rFonts w:ascii="Courier New" w:eastAsia="Times New Roman" w:hAnsi="Courier New" w:cs="Courier New"/>
          <w:sz w:val="24"/>
          <w:szCs w:val="24"/>
          <w:lang w:val="ro-RO"/>
        </w:rPr>
        <w:t>Administrarea de amendamente se face în scopul corectării acidităţii vetrei bazinelor şi accelerării proceselor de oxidare la acest nivel. În mod obişnuit ca amendamente se utilizează varul nestins  CaO  sau varul stins  Ca(OH)</w:t>
      </w:r>
      <w:r w:rsidRPr="00C51D8A">
        <w:rPr>
          <w:rFonts w:ascii="Courier New" w:eastAsia="Times New Roman" w:hAnsi="Courier New" w:cs="Courier New"/>
          <w:sz w:val="24"/>
          <w:szCs w:val="24"/>
          <w:vertAlign w:val="subscript"/>
          <w:lang w:val="ro-RO"/>
        </w:rPr>
        <w:t>2</w:t>
      </w:r>
      <w:r w:rsidRPr="00C51D8A">
        <w:rPr>
          <w:rFonts w:ascii="Courier New" w:eastAsia="Times New Roman" w:hAnsi="Courier New" w:cs="Courier New"/>
          <w:sz w:val="24"/>
          <w:szCs w:val="24"/>
          <w:lang w:val="ro-RO"/>
        </w:rPr>
        <w:t xml:space="preserve">. Amendamentele calcaroase neutralizează aciditatea fundului bazinelor şi a apei, fixează acizii organici şi anorganici în mâl, ameliorează structura fizică a solului, contribuie la afânarea solului, participă la dezvoltarea bacteriilor şi îmbunătăţeşte activitatea lor de denitrificare şi de acumulare a azotului. </w:t>
      </w:r>
      <w:r w:rsidRPr="00C51D8A">
        <w:rPr>
          <w:rFonts w:ascii="Courier New" w:eastAsia="Times New Roman" w:hAnsi="Courier New" w:cs="Courier New"/>
          <w:sz w:val="24"/>
          <w:szCs w:val="24"/>
          <w:lang w:val="it-IT"/>
        </w:rPr>
        <w:t>Calciul este un element indispensabil  pentru vieţuitoare, contribuind printre altele la formarea scheletului. Varul nestins, în afară de acţiunea de amendare, prin calităţile sale dezinfectante ajută la distrugerea agenţilor patogeni şi a paraziţilor de la nivelul vetrei bazinelor</w:t>
      </w:r>
    </w:p>
    <w:p w:rsidR="00373AD2" w:rsidRPr="00C51D8A" w:rsidRDefault="00373AD2" w:rsidP="00373AD2">
      <w:pPr>
        <w:spacing w:after="0"/>
        <w:jc w:val="both"/>
        <w:rPr>
          <w:rFonts w:ascii="Courier New" w:eastAsia="Times New Roman" w:hAnsi="Courier New" w:cs="Courier New"/>
          <w:sz w:val="24"/>
          <w:szCs w:val="24"/>
          <w:lang w:val="it-IT"/>
        </w:rPr>
      </w:pPr>
    </w:p>
    <w:p w:rsidR="00373AD2" w:rsidRPr="00C51D8A" w:rsidRDefault="00373AD2" w:rsidP="00C51D8A">
      <w:pPr>
        <w:spacing w:after="0"/>
        <w:ind w:firstLine="720"/>
        <w:jc w:val="both"/>
        <w:rPr>
          <w:rFonts w:ascii="Courier New" w:eastAsia="Times New Roman" w:hAnsi="Courier New" w:cs="Courier New"/>
          <w:sz w:val="24"/>
          <w:szCs w:val="24"/>
          <w:lang w:val="it-IT"/>
        </w:rPr>
      </w:pPr>
      <w:r w:rsidRPr="00C51D8A">
        <w:rPr>
          <w:rFonts w:ascii="Courier New" w:eastAsia="Times New Roman" w:hAnsi="Courier New" w:cs="Courier New"/>
          <w:sz w:val="24"/>
          <w:szCs w:val="24"/>
          <w:lang w:val="it-IT"/>
        </w:rPr>
        <w:t>Amendamentele pot fi distribuite fie direct in apă, după oprirea alimentării, fie împrăştiat pe toată suprafaţa vetrei bazinului după vidarea acestuia. Cu cât varul este mai mărunt , cu atât acţiunea lui este mai eficace. Cantităţile de var distribuite se stabilesc pe baza analizelor chimice ale apei şi nămolului. În bazinele unde stratul de nămol nu depăşeşte 15 cm, iar reacţia chimică a apei este uşor alcalină sau neutră, se va distribui o cantitate de 50 – 150 kg var/ha/an. Atunci când stratul de nămol depăşeşte 25 cm, iar pH-ul este mai mic de 6, se pot administra  până la 1 200 kg var/ha/an. În cazul în care se urmăreşte distrugerea unor agenţi patogeni, dozele anuale de var se pot situa între 2 000 – 3 500 kg / ha. În cazul folosirii varului stins doza va fi sporită cu 30 %.</w:t>
      </w:r>
    </w:p>
    <w:p w:rsidR="00373AD2" w:rsidRPr="00C51D8A" w:rsidRDefault="00373AD2" w:rsidP="00373AD2">
      <w:pPr>
        <w:spacing w:after="0"/>
        <w:jc w:val="both"/>
        <w:rPr>
          <w:rFonts w:ascii="Courier New" w:eastAsia="Times New Roman" w:hAnsi="Courier New" w:cs="Courier New"/>
          <w:sz w:val="24"/>
          <w:szCs w:val="24"/>
          <w:lang w:val="ro-RO"/>
        </w:rPr>
      </w:pPr>
    </w:p>
    <w:p w:rsidR="00373AD2" w:rsidRPr="00C51D8A" w:rsidRDefault="00373AD2" w:rsidP="00C51D8A">
      <w:pPr>
        <w:spacing w:after="0"/>
        <w:ind w:firstLine="720"/>
        <w:jc w:val="both"/>
        <w:rPr>
          <w:rFonts w:ascii="Courier New" w:eastAsia="Times New Roman" w:hAnsi="Courier New" w:cs="Courier New"/>
          <w:bCs/>
          <w:sz w:val="24"/>
          <w:szCs w:val="24"/>
          <w:lang w:val="ro-RO"/>
        </w:rPr>
      </w:pPr>
      <w:r w:rsidRPr="00C51D8A">
        <w:rPr>
          <w:rFonts w:ascii="Courier New" w:eastAsia="Times New Roman" w:hAnsi="Courier New" w:cs="Courier New"/>
          <w:sz w:val="24"/>
          <w:szCs w:val="24"/>
          <w:lang w:val="ro-RO"/>
        </w:rPr>
        <w:t xml:space="preserve">Pentru fertilizare şi creşterea productivităţii naturale a bazinului se folosesc îngrăşăminte minerale complexe de tip NPK în cantitate de 100- 200 kg/ha/an  distribuite in 4 doze în perioada de creştere pe toată suprafaţa bazinului.  Se aplică şi amendamente de CaO în cantităţi de 200 - 300 kg/ha, cu 5-7 zile înainte de popularea cu material biologic. </w:t>
      </w:r>
      <w:r w:rsidRPr="00C51D8A">
        <w:rPr>
          <w:rFonts w:ascii="Courier New" w:eastAsia="Times New Roman" w:hAnsi="Courier New" w:cs="Courier New"/>
          <w:bCs/>
          <w:sz w:val="24"/>
          <w:szCs w:val="24"/>
          <w:lang w:val="ro-RO"/>
        </w:rPr>
        <w:t>Se recomandă şi distribuirea de gunoi de grajd  în grămezi dispuse pe marginea apei şi acoperite cu strat subţire de pământ, în funcţie de chimismul apei.</w:t>
      </w:r>
    </w:p>
    <w:p w:rsidR="00373AD2" w:rsidRPr="00C51D8A" w:rsidRDefault="00373AD2" w:rsidP="00373AD2">
      <w:pPr>
        <w:spacing w:after="0" w:line="240" w:lineRule="auto"/>
        <w:jc w:val="both"/>
        <w:rPr>
          <w:rFonts w:ascii="Courier New" w:eastAsia="Times New Roman" w:hAnsi="Courier New" w:cs="Courier New"/>
          <w:sz w:val="24"/>
          <w:szCs w:val="24"/>
          <w:lang w:val="ro-RO"/>
        </w:rPr>
      </w:pPr>
    </w:p>
    <w:p w:rsidR="00373AD2" w:rsidRPr="00C51D8A" w:rsidRDefault="00373AD2" w:rsidP="00373AD2">
      <w:pPr>
        <w:spacing w:after="0" w:line="240" w:lineRule="auto"/>
        <w:jc w:val="center"/>
        <w:rPr>
          <w:rFonts w:ascii="Courier New" w:eastAsia="Times New Roman" w:hAnsi="Courier New" w:cs="Courier New"/>
          <w:b/>
          <w:sz w:val="24"/>
          <w:szCs w:val="24"/>
          <w:lang w:val="pt-BR"/>
        </w:rPr>
      </w:pPr>
      <w:r w:rsidRPr="00C51D8A">
        <w:rPr>
          <w:rFonts w:ascii="Courier New" w:eastAsia="Times New Roman" w:hAnsi="Courier New" w:cs="Courier New"/>
          <w:b/>
          <w:sz w:val="24"/>
          <w:szCs w:val="24"/>
          <w:lang w:val="ro-RO"/>
        </w:rPr>
        <w:t xml:space="preserve">Necesarul de amendamente şi </w:t>
      </w:r>
      <w:r w:rsidRPr="00C51D8A">
        <w:rPr>
          <w:rFonts w:ascii="Courier New" w:eastAsia="Times New Roman" w:hAnsi="Courier New" w:cs="Courier New"/>
          <w:b/>
          <w:bCs/>
          <w:sz w:val="24"/>
          <w:szCs w:val="24"/>
          <w:lang w:val="pt-BR"/>
        </w:rPr>
        <w:t>îngrăşăminte</w:t>
      </w:r>
    </w:p>
    <w:tbl>
      <w:tblPr>
        <w:tblStyle w:val="Tabelgril6"/>
        <w:tblW w:w="9108" w:type="dxa"/>
        <w:tblLook w:val="01E0"/>
      </w:tblPr>
      <w:tblGrid>
        <w:gridCol w:w="1758"/>
        <w:gridCol w:w="1762"/>
        <w:gridCol w:w="1268"/>
        <w:gridCol w:w="1800"/>
        <w:gridCol w:w="1261"/>
        <w:gridCol w:w="1259"/>
      </w:tblGrid>
      <w:tr w:rsidR="00373AD2" w:rsidRPr="00C51D8A" w:rsidTr="001A05FC">
        <w:trPr>
          <w:trHeight w:val="287"/>
        </w:trPr>
        <w:tc>
          <w:tcPr>
            <w:tcW w:w="1758" w:type="dxa"/>
            <w:vMerge w:val="restart"/>
            <w:shd w:val="clear" w:color="auto" w:fill="auto"/>
          </w:tcPr>
          <w:p w:rsidR="00373AD2" w:rsidRPr="00C51D8A" w:rsidRDefault="00373AD2" w:rsidP="001A05FC">
            <w:pPr>
              <w:jc w:val="center"/>
              <w:rPr>
                <w:rFonts w:ascii="Courier New" w:hAnsi="Courier New" w:cs="Courier New"/>
                <w:b/>
                <w:i/>
                <w:sz w:val="24"/>
                <w:szCs w:val="24"/>
                <w:lang w:eastAsia="en-US"/>
              </w:rPr>
            </w:pPr>
          </w:p>
          <w:p w:rsidR="00373AD2" w:rsidRPr="00C51D8A" w:rsidRDefault="00373AD2" w:rsidP="001A05FC">
            <w:pPr>
              <w:jc w:val="center"/>
              <w:rPr>
                <w:rFonts w:ascii="Courier New" w:hAnsi="Courier New" w:cs="Courier New"/>
                <w:b/>
                <w:i/>
                <w:sz w:val="24"/>
                <w:szCs w:val="24"/>
                <w:lang w:eastAsia="en-US"/>
              </w:rPr>
            </w:pPr>
            <w:r w:rsidRPr="00C51D8A">
              <w:rPr>
                <w:rFonts w:ascii="Courier New" w:hAnsi="Courier New" w:cs="Courier New"/>
                <w:b/>
                <w:i/>
                <w:sz w:val="24"/>
                <w:szCs w:val="24"/>
                <w:lang w:eastAsia="en-US"/>
              </w:rPr>
              <w:t>Bazin piscicol</w:t>
            </w:r>
          </w:p>
        </w:tc>
        <w:tc>
          <w:tcPr>
            <w:tcW w:w="1762" w:type="dxa"/>
            <w:vMerge w:val="restart"/>
            <w:shd w:val="clear" w:color="auto" w:fill="auto"/>
          </w:tcPr>
          <w:p w:rsidR="00373AD2" w:rsidRPr="00C51D8A" w:rsidRDefault="00373AD2" w:rsidP="001A05FC">
            <w:pPr>
              <w:jc w:val="center"/>
              <w:rPr>
                <w:rFonts w:ascii="Courier New" w:hAnsi="Courier New" w:cs="Courier New"/>
                <w:b/>
                <w:i/>
                <w:sz w:val="24"/>
                <w:szCs w:val="24"/>
                <w:lang w:eastAsia="en-US"/>
              </w:rPr>
            </w:pPr>
            <w:r w:rsidRPr="00C51D8A">
              <w:rPr>
                <w:rFonts w:ascii="Courier New" w:hAnsi="Courier New" w:cs="Courier New"/>
                <w:b/>
                <w:i/>
                <w:sz w:val="24"/>
                <w:szCs w:val="24"/>
                <w:lang w:eastAsia="en-US"/>
              </w:rPr>
              <w:t>Suprafaţa</w:t>
            </w:r>
          </w:p>
          <w:p w:rsidR="00373AD2" w:rsidRPr="00C51D8A" w:rsidRDefault="00373AD2" w:rsidP="001A05FC">
            <w:pPr>
              <w:jc w:val="center"/>
              <w:rPr>
                <w:rFonts w:ascii="Courier New" w:hAnsi="Courier New" w:cs="Courier New"/>
                <w:b/>
                <w:i/>
                <w:sz w:val="24"/>
                <w:szCs w:val="24"/>
                <w:lang w:eastAsia="en-US"/>
              </w:rPr>
            </w:pPr>
            <w:r w:rsidRPr="00C51D8A">
              <w:rPr>
                <w:rFonts w:ascii="Courier New" w:hAnsi="Courier New" w:cs="Courier New"/>
                <w:b/>
                <w:i/>
                <w:sz w:val="24"/>
                <w:szCs w:val="24"/>
                <w:lang w:eastAsia="en-US"/>
              </w:rPr>
              <w:t xml:space="preserve"> (ha)</w:t>
            </w:r>
          </w:p>
        </w:tc>
        <w:tc>
          <w:tcPr>
            <w:tcW w:w="3068" w:type="dxa"/>
            <w:gridSpan w:val="2"/>
            <w:tcBorders>
              <w:bottom w:val="single" w:sz="4" w:space="0" w:color="000000"/>
            </w:tcBorders>
            <w:shd w:val="clear" w:color="auto" w:fill="auto"/>
          </w:tcPr>
          <w:p w:rsidR="00373AD2" w:rsidRPr="00C51D8A" w:rsidRDefault="00373AD2" w:rsidP="001A05FC">
            <w:pPr>
              <w:jc w:val="center"/>
              <w:rPr>
                <w:rFonts w:ascii="Courier New" w:hAnsi="Courier New" w:cs="Courier New"/>
                <w:b/>
                <w:i/>
                <w:sz w:val="24"/>
                <w:szCs w:val="24"/>
                <w:lang w:eastAsia="en-US"/>
              </w:rPr>
            </w:pPr>
            <w:r w:rsidRPr="00C51D8A">
              <w:rPr>
                <w:rFonts w:ascii="Courier New" w:hAnsi="Courier New" w:cs="Courier New"/>
                <w:b/>
                <w:i/>
                <w:sz w:val="24"/>
                <w:szCs w:val="24"/>
                <w:lang w:eastAsia="en-US"/>
              </w:rPr>
              <w:t>var nestins</w:t>
            </w:r>
          </w:p>
        </w:tc>
        <w:tc>
          <w:tcPr>
            <w:tcW w:w="2520" w:type="dxa"/>
            <w:gridSpan w:val="2"/>
            <w:tcBorders>
              <w:bottom w:val="single" w:sz="4" w:space="0" w:color="000000"/>
            </w:tcBorders>
            <w:shd w:val="clear" w:color="auto" w:fill="auto"/>
          </w:tcPr>
          <w:p w:rsidR="00373AD2" w:rsidRPr="00C51D8A" w:rsidRDefault="00373AD2" w:rsidP="001A05FC">
            <w:pPr>
              <w:jc w:val="center"/>
              <w:rPr>
                <w:rFonts w:ascii="Courier New" w:hAnsi="Courier New" w:cs="Courier New"/>
                <w:b/>
                <w:i/>
                <w:sz w:val="24"/>
                <w:szCs w:val="24"/>
                <w:lang w:eastAsia="en-US"/>
              </w:rPr>
            </w:pPr>
            <w:r w:rsidRPr="00C51D8A">
              <w:rPr>
                <w:rFonts w:ascii="Courier New" w:hAnsi="Courier New" w:cs="Courier New"/>
                <w:b/>
                <w:i/>
                <w:sz w:val="24"/>
                <w:szCs w:val="24"/>
                <w:lang w:eastAsia="en-US"/>
              </w:rPr>
              <w:t>NPK</w:t>
            </w:r>
          </w:p>
        </w:tc>
      </w:tr>
      <w:tr w:rsidR="00373AD2" w:rsidRPr="00C51D8A" w:rsidTr="001A05FC">
        <w:trPr>
          <w:trHeight w:val="330"/>
        </w:trPr>
        <w:tc>
          <w:tcPr>
            <w:tcW w:w="1758" w:type="dxa"/>
            <w:vMerge/>
            <w:shd w:val="clear" w:color="auto" w:fill="auto"/>
          </w:tcPr>
          <w:p w:rsidR="00373AD2" w:rsidRPr="00C51D8A" w:rsidRDefault="00373AD2" w:rsidP="001A05FC">
            <w:pPr>
              <w:jc w:val="center"/>
              <w:rPr>
                <w:rFonts w:ascii="Courier New" w:hAnsi="Courier New" w:cs="Courier New"/>
                <w:b/>
                <w:i/>
                <w:sz w:val="24"/>
                <w:szCs w:val="24"/>
                <w:lang w:eastAsia="en-US"/>
              </w:rPr>
            </w:pPr>
          </w:p>
        </w:tc>
        <w:tc>
          <w:tcPr>
            <w:tcW w:w="1762" w:type="dxa"/>
            <w:vMerge/>
            <w:shd w:val="clear" w:color="auto" w:fill="auto"/>
          </w:tcPr>
          <w:p w:rsidR="00373AD2" w:rsidRPr="00C51D8A" w:rsidRDefault="00373AD2" w:rsidP="001A05FC">
            <w:pPr>
              <w:jc w:val="center"/>
              <w:rPr>
                <w:rFonts w:ascii="Courier New" w:hAnsi="Courier New" w:cs="Courier New"/>
                <w:b/>
                <w:i/>
                <w:sz w:val="24"/>
                <w:szCs w:val="24"/>
                <w:lang w:eastAsia="en-US"/>
              </w:rPr>
            </w:pPr>
          </w:p>
        </w:tc>
        <w:tc>
          <w:tcPr>
            <w:tcW w:w="1268" w:type="dxa"/>
            <w:tcBorders>
              <w:top w:val="single" w:sz="4" w:space="0" w:color="000000"/>
              <w:right w:val="single" w:sz="4" w:space="0" w:color="000000"/>
            </w:tcBorders>
            <w:shd w:val="clear" w:color="auto" w:fill="auto"/>
          </w:tcPr>
          <w:p w:rsidR="00373AD2" w:rsidRPr="00C51D8A" w:rsidRDefault="00373AD2" w:rsidP="001A05FC">
            <w:pPr>
              <w:jc w:val="center"/>
              <w:rPr>
                <w:rFonts w:ascii="Courier New" w:hAnsi="Courier New" w:cs="Courier New"/>
                <w:b/>
                <w:i/>
                <w:sz w:val="24"/>
                <w:szCs w:val="24"/>
                <w:lang w:eastAsia="en-US"/>
              </w:rPr>
            </w:pPr>
            <w:r w:rsidRPr="00C51D8A">
              <w:rPr>
                <w:rFonts w:ascii="Courier New" w:hAnsi="Courier New" w:cs="Courier New"/>
                <w:b/>
                <w:i/>
                <w:sz w:val="24"/>
                <w:szCs w:val="24"/>
                <w:lang w:eastAsia="en-US"/>
              </w:rPr>
              <w:t>Kg/ha</w:t>
            </w:r>
          </w:p>
        </w:tc>
        <w:tc>
          <w:tcPr>
            <w:tcW w:w="1800" w:type="dxa"/>
            <w:tcBorders>
              <w:top w:val="single" w:sz="4" w:space="0" w:color="000000"/>
              <w:left w:val="single" w:sz="4" w:space="0" w:color="000000"/>
            </w:tcBorders>
            <w:shd w:val="clear" w:color="auto" w:fill="auto"/>
          </w:tcPr>
          <w:p w:rsidR="00373AD2" w:rsidRPr="00C51D8A" w:rsidRDefault="00373AD2" w:rsidP="001A05FC">
            <w:pPr>
              <w:jc w:val="center"/>
              <w:rPr>
                <w:rFonts w:ascii="Courier New" w:hAnsi="Courier New" w:cs="Courier New"/>
                <w:b/>
                <w:i/>
                <w:sz w:val="24"/>
                <w:szCs w:val="24"/>
                <w:lang w:eastAsia="en-US"/>
              </w:rPr>
            </w:pPr>
            <w:r w:rsidRPr="00C51D8A">
              <w:rPr>
                <w:rFonts w:ascii="Courier New" w:hAnsi="Courier New" w:cs="Courier New"/>
                <w:b/>
                <w:i/>
                <w:sz w:val="24"/>
                <w:szCs w:val="24"/>
                <w:lang w:eastAsia="en-US"/>
              </w:rPr>
              <w:t>kg / bazin</w:t>
            </w:r>
          </w:p>
        </w:tc>
        <w:tc>
          <w:tcPr>
            <w:tcW w:w="1261" w:type="dxa"/>
            <w:tcBorders>
              <w:top w:val="single" w:sz="4" w:space="0" w:color="000000"/>
              <w:right w:val="single" w:sz="4" w:space="0" w:color="000000"/>
            </w:tcBorders>
            <w:shd w:val="clear" w:color="auto" w:fill="auto"/>
          </w:tcPr>
          <w:p w:rsidR="00373AD2" w:rsidRPr="00C51D8A" w:rsidRDefault="00373AD2" w:rsidP="001A05FC">
            <w:pPr>
              <w:jc w:val="center"/>
              <w:rPr>
                <w:rFonts w:ascii="Courier New" w:hAnsi="Courier New" w:cs="Courier New"/>
                <w:b/>
                <w:i/>
                <w:sz w:val="24"/>
                <w:szCs w:val="24"/>
                <w:lang w:eastAsia="en-US"/>
              </w:rPr>
            </w:pPr>
            <w:r w:rsidRPr="00C51D8A">
              <w:rPr>
                <w:rFonts w:ascii="Courier New" w:hAnsi="Courier New" w:cs="Courier New"/>
                <w:b/>
                <w:i/>
                <w:sz w:val="24"/>
                <w:szCs w:val="24"/>
                <w:lang w:eastAsia="en-US"/>
              </w:rPr>
              <w:t>Kg/ha</w:t>
            </w:r>
          </w:p>
        </w:tc>
        <w:tc>
          <w:tcPr>
            <w:tcW w:w="1259" w:type="dxa"/>
            <w:tcBorders>
              <w:top w:val="single" w:sz="4" w:space="0" w:color="000000"/>
              <w:left w:val="single" w:sz="4" w:space="0" w:color="000000"/>
            </w:tcBorders>
            <w:shd w:val="clear" w:color="auto" w:fill="auto"/>
          </w:tcPr>
          <w:p w:rsidR="00373AD2" w:rsidRPr="00C51D8A" w:rsidRDefault="00373AD2" w:rsidP="001A05FC">
            <w:pPr>
              <w:rPr>
                <w:rFonts w:ascii="Courier New" w:hAnsi="Courier New" w:cs="Courier New"/>
                <w:b/>
                <w:i/>
                <w:sz w:val="24"/>
                <w:szCs w:val="24"/>
                <w:lang w:eastAsia="en-US"/>
              </w:rPr>
            </w:pPr>
            <w:r w:rsidRPr="00C51D8A">
              <w:rPr>
                <w:rFonts w:ascii="Courier New" w:hAnsi="Courier New" w:cs="Courier New"/>
                <w:b/>
                <w:i/>
                <w:sz w:val="24"/>
                <w:szCs w:val="24"/>
                <w:lang w:eastAsia="en-US"/>
              </w:rPr>
              <w:t>kg / bazin</w:t>
            </w:r>
          </w:p>
        </w:tc>
      </w:tr>
      <w:tr w:rsidR="00373AD2" w:rsidRPr="00C51D8A" w:rsidTr="001A05FC">
        <w:tc>
          <w:tcPr>
            <w:tcW w:w="1758" w:type="dxa"/>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EC1</w:t>
            </w:r>
          </w:p>
        </w:tc>
        <w:tc>
          <w:tcPr>
            <w:tcW w:w="1762" w:type="dxa"/>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23,5</w:t>
            </w:r>
          </w:p>
        </w:tc>
        <w:tc>
          <w:tcPr>
            <w:tcW w:w="1268" w:type="dxa"/>
            <w:tcBorders>
              <w:right w:val="single" w:sz="4" w:space="0" w:color="000000"/>
            </w:tcBorders>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200</w:t>
            </w:r>
          </w:p>
        </w:tc>
        <w:tc>
          <w:tcPr>
            <w:tcW w:w="1800" w:type="dxa"/>
            <w:tcBorders>
              <w:left w:val="single" w:sz="4" w:space="0" w:color="000000"/>
            </w:tcBorders>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 xml:space="preserve">  4 700</w:t>
            </w:r>
          </w:p>
        </w:tc>
        <w:tc>
          <w:tcPr>
            <w:tcW w:w="1261" w:type="dxa"/>
            <w:tcBorders>
              <w:right w:val="single" w:sz="4" w:space="0" w:color="000000"/>
            </w:tcBorders>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100</w:t>
            </w:r>
          </w:p>
        </w:tc>
        <w:tc>
          <w:tcPr>
            <w:tcW w:w="1259" w:type="dxa"/>
            <w:tcBorders>
              <w:left w:val="single" w:sz="4" w:space="0" w:color="000000"/>
            </w:tcBorders>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2 350</w:t>
            </w:r>
          </w:p>
        </w:tc>
      </w:tr>
      <w:tr w:rsidR="00373AD2" w:rsidRPr="00C51D8A" w:rsidTr="001A05FC">
        <w:tc>
          <w:tcPr>
            <w:tcW w:w="1758" w:type="dxa"/>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EC2</w:t>
            </w:r>
          </w:p>
        </w:tc>
        <w:tc>
          <w:tcPr>
            <w:tcW w:w="1762" w:type="dxa"/>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47,0</w:t>
            </w:r>
          </w:p>
        </w:tc>
        <w:tc>
          <w:tcPr>
            <w:tcW w:w="1268" w:type="dxa"/>
            <w:tcBorders>
              <w:right w:val="single" w:sz="4" w:space="0" w:color="000000"/>
            </w:tcBorders>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300</w:t>
            </w:r>
          </w:p>
        </w:tc>
        <w:tc>
          <w:tcPr>
            <w:tcW w:w="1800" w:type="dxa"/>
            <w:tcBorders>
              <w:left w:val="single" w:sz="4" w:space="0" w:color="000000"/>
            </w:tcBorders>
            <w:shd w:val="clear" w:color="auto" w:fill="auto"/>
          </w:tcPr>
          <w:p w:rsidR="00373AD2" w:rsidRPr="00C51D8A" w:rsidRDefault="00373AD2" w:rsidP="001A05FC">
            <w:pPr>
              <w:rPr>
                <w:rFonts w:ascii="Courier New" w:hAnsi="Courier New" w:cs="Courier New"/>
                <w:sz w:val="24"/>
                <w:szCs w:val="24"/>
                <w:lang w:eastAsia="en-US"/>
              </w:rPr>
            </w:pPr>
            <w:r w:rsidRPr="00C51D8A">
              <w:rPr>
                <w:rFonts w:ascii="Courier New" w:hAnsi="Courier New" w:cs="Courier New"/>
                <w:sz w:val="24"/>
                <w:szCs w:val="24"/>
                <w:lang w:eastAsia="en-US"/>
              </w:rPr>
              <w:t xml:space="preserve">      14 100</w:t>
            </w:r>
          </w:p>
        </w:tc>
        <w:tc>
          <w:tcPr>
            <w:tcW w:w="1261" w:type="dxa"/>
            <w:tcBorders>
              <w:right w:val="single" w:sz="4" w:space="0" w:color="000000"/>
            </w:tcBorders>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150</w:t>
            </w:r>
          </w:p>
        </w:tc>
        <w:tc>
          <w:tcPr>
            <w:tcW w:w="1259" w:type="dxa"/>
            <w:tcBorders>
              <w:left w:val="single" w:sz="4" w:space="0" w:color="000000"/>
            </w:tcBorders>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7 050</w:t>
            </w:r>
          </w:p>
        </w:tc>
      </w:tr>
      <w:tr w:rsidR="00373AD2" w:rsidRPr="00C51D8A" w:rsidTr="001A05FC">
        <w:tc>
          <w:tcPr>
            <w:tcW w:w="1758" w:type="dxa"/>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B1+B1</w:t>
            </w:r>
          </w:p>
        </w:tc>
        <w:tc>
          <w:tcPr>
            <w:tcW w:w="1762" w:type="dxa"/>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14,3</w:t>
            </w:r>
          </w:p>
        </w:tc>
        <w:tc>
          <w:tcPr>
            <w:tcW w:w="1268" w:type="dxa"/>
            <w:tcBorders>
              <w:right w:val="single" w:sz="4" w:space="0" w:color="000000"/>
            </w:tcBorders>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200</w:t>
            </w:r>
          </w:p>
        </w:tc>
        <w:tc>
          <w:tcPr>
            <w:tcW w:w="1800" w:type="dxa"/>
            <w:tcBorders>
              <w:left w:val="single" w:sz="4" w:space="0" w:color="000000"/>
            </w:tcBorders>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 xml:space="preserve">  2 900</w:t>
            </w:r>
          </w:p>
        </w:tc>
        <w:tc>
          <w:tcPr>
            <w:tcW w:w="1261" w:type="dxa"/>
            <w:tcBorders>
              <w:right w:val="single" w:sz="4" w:space="0" w:color="000000"/>
            </w:tcBorders>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100</w:t>
            </w:r>
          </w:p>
        </w:tc>
        <w:tc>
          <w:tcPr>
            <w:tcW w:w="1259" w:type="dxa"/>
            <w:tcBorders>
              <w:left w:val="single" w:sz="4" w:space="0" w:color="000000"/>
            </w:tcBorders>
            <w:shd w:val="clear" w:color="auto" w:fill="auto"/>
          </w:tcPr>
          <w:p w:rsidR="00373AD2" w:rsidRPr="00C51D8A" w:rsidRDefault="00373AD2" w:rsidP="001A05FC">
            <w:pPr>
              <w:jc w:val="center"/>
              <w:rPr>
                <w:rFonts w:ascii="Courier New" w:hAnsi="Courier New" w:cs="Courier New"/>
                <w:sz w:val="24"/>
                <w:szCs w:val="24"/>
                <w:lang w:eastAsia="en-US"/>
              </w:rPr>
            </w:pPr>
            <w:r w:rsidRPr="00C51D8A">
              <w:rPr>
                <w:rFonts w:ascii="Courier New" w:hAnsi="Courier New" w:cs="Courier New"/>
                <w:sz w:val="24"/>
                <w:szCs w:val="24"/>
                <w:lang w:eastAsia="en-US"/>
              </w:rPr>
              <w:t>1 430</w:t>
            </w:r>
          </w:p>
        </w:tc>
      </w:tr>
      <w:tr w:rsidR="00373AD2" w:rsidRPr="00C51D8A" w:rsidTr="001A05FC">
        <w:tc>
          <w:tcPr>
            <w:tcW w:w="1758" w:type="dxa"/>
            <w:shd w:val="clear" w:color="auto" w:fill="auto"/>
          </w:tcPr>
          <w:p w:rsidR="00373AD2" w:rsidRPr="00C51D8A" w:rsidRDefault="00373AD2" w:rsidP="001A05FC">
            <w:pPr>
              <w:jc w:val="center"/>
              <w:rPr>
                <w:rFonts w:ascii="Courier New" w:hAnsi="Courier New" w:cs="Courier New"/>
                <w:b/>
                <w:sz w:val="24"/>
                <w:szCs w:val="24"/>
                <w:lang w:eastAsia="en-US"/>
              </w:rPr>
            </w:pPr>
            <w:r w:rsidRPr="00C51D8A">
              <w:rPr>
                <w:rFonts w:ascii="Courier New" w:hAnsi="Courier New" w:cs="Courier New"/>
                <w:b/>
                <w:sz w:val="24"/>
                <w:szCs w:val="24"/>
                <w:lang w:eastAsia="en-US"/>
              </w:rPr>
              <w:t>TOTAL</w:t>
            </w:r>
          </w:p>
        </w:tc>
        <w:tc>
          <w:tcPr>
            <w:tcW w:w="1762" w:type="dxa"/>
            <w:shd w:val="clear" w:color="auto" w:fill="auto"/>
          </w:tcPr>
          <w:p w:rsidR="00373AD2" w:rsidRPr="00C51D8A" w:rsidRDefault="00373AD2" w:rsidP="001A05FC">
            <w:pPr>
              <w:rPr>
                <w:rFonts w:ascii="Courier New" w:hAnsi="Courier New" w:cs="Courier New"/>
                <w:b/>
                <w:sz w:val="24"/>
                <w:szCs w:val="24"/>
                <w:lang w:eastAsia="en-US"/>
              </w:rPr>
            </w:pPr>
          </w:p>
        </w:tc>
        <w:tc>
          <w:tcPr>
            <w:tcW w:w="1268" w:type="dxa"/>
            <w:tcBorders>
              <w:right w:val="single" w:sz="4" w:space="0" w:color="000000"/>
            </w:tcBorders>
            <w:shd w:val="clear" w:color="auto" w:fill="auto"/>
          </w:tcPr>
          <w:p w:rsidR="00373AD2" w:rsidRPr="00C51D8A" w:rsidRDefault="00373AD2" w:rsidP="001A05FC">
            <w:pPr>
              <w:jc w:val="center"/>
              <w:rPr>
                <w:rFonts w:ascii="Courier New" w:hAnsi="Courier New" w:cs="Courier New"/>
                <w:b/>
                <w:sz w:val="24"/>
                <w:szCs w:val="24"/>
                <w:lang w:eastAsia="en-US"/>
              </w:rPr>
            </w:pPr>
            <w:r w:rsidRPr="00C51D8A">
              <w:rPr>
                <w:rFonts w:ascii="Courier New" w:hAnsi="Courier New" w:cs="Courier New"/>
                <w:b/>
                <w:sz w:val="24"/>
                <w:szCs w:val="24"/>
                <w:lang w:eastAsia="en-US"/>
              </w:rPr>
              <w:t>-</w:t>
            </w:r>
          </w:p>
        </w:tc>
        <w:tc>
          <w:tcPr>
            <w:tcW w:w="1800" w:type="dxa"/>
            <w:tcBorders>
              <w:left w:val="single" w:sz="4" w:space="0" w:color="000000"/>
            </w:tcBorders>
            <w:shd w:val="clear" w:color="auto" w:fill="auto"/>
          </w:tcPr>
          <w:p w:rsidR="00373AD2" w:rsidRPr="00C51D8A" w:rsidRDefault="00373AD2" w:rsidP="001A05FC">
            <w:pPr>
              <w:jc w:val="center"/>
              <w:rPr>
                <w:rFonts w:ascii="Courier New" w:hAnsi="Courier New" w:cs="Courier New"/>
                <w:b/>
                <w:sz w:val="24"/>
                <w:szCs w:val="24"/>
                <w:lang w:eastAsia="en-US"/>
              </w:rPr>
            </w:pPr>
            <w:r w:rsidRPr="00C51D8A">
              <w:rPr>
                <w:rFonts w:ascii="Courier New" w:hAnsi="Courier New" w:cs="Courier New"/>
                <w:b/>
                <w:sz w:val="24"/>
                <w:szCs w:val="24"/>
                <w:lang w:eastAsia="en-US"/>
              </w:rPr>
              <w:t>21 700</w:t>
            </w:r>
          </w:p>
        </w:tc>
        <w:tc>
          <w:tcPr>
            <w:tcW w:w="1261" w:type="dxa"/>
            <w:tcBorders>
              <w:right w:val="single" w:sz="4" w:space="0" w:color="000000"/>
            </w:tcBorders>
            <w:shd w:val="clear" w:color="auto" w:fill="auto"/>
          </w:tcPr>
          <w:p w:rsidR="00373AD2" w:rsidRPr="00C51D8A" w:rsidRDefault="00373AD2" w:rsidP="001A05FC">
            <w:pPr>
              <w:jc w:val="center"/>
              <w:rPr>
                <w:rFonts w:ascii="Courier New" w:hAnsi="Courier New" w:cs="Courier New"/>
                <w:b/>
                <w:sz w:val="24"/>
                <w:szCs w:val="24"/>
                <w:lang w:eastAsia="en-US"/>
              </w:rPr>
            </w:pPr>
            <w:r w:rsidRPr="00C51D8A">
              <w:rPr>
                <w:rFonts w:ascii="Courier New" w:hAnsi="Courier New" w:cs="Courier New"/>
                <w:b/>
                <w:sz w:val="24"/>
                <w:szCs w:val="24"/>
                <w:lang w:eastAsia="en-US"/>
              </w:rPr>
              <w:t>-</w:t>
            </w:r>
          </w:p>
        </w:tc>
        <w:tc>
          <w:tcPr>
            <w:tcW w:w="1259" w:type="dxa"/>
            <w:tcBorders>
              <w:left w:val="single" w:sz="4" w:space="0" w:color="000000"/>
            </w:tcBorders>
            <w:shd w:val="clear" w:color="auto" w:fill="auto"/>
          </w:tcPr>
          <w:p w:rsidR="00373AD2" w:rsidRPr="00C51D8A" w:rsidRDefault="00373AD2" w:rsidP="001A05FC">
            <w:pPr>
              <w:jc w:val="center"/>
              <w:rPr>
                <w:rFonts w:ascii="Courier New" w:hAnsi="Courier New" w:cs="Courier New"/>
                <w:b/>
                <w:sz w:val="24"/>
                <w:szCs w:val="24"/>
                <w:lang w:eastAsia="en-US"/>
              </w:rPr>
            </w:pPr>
            <w:r w:rsidRPr="00C51D8A">
              <w:rPr>
                <w:rFonts w:ascii="Courier New" w:hAnsi="Courier New" w:cs="Courier New"/>
                <w:b/>
                <w:sz w:val="24"/>
                <w:szCs w:val="24"/>
                <w:lang w:eastAsia="en-US"/>
              </w:rPr>
              <w:t>10 830</w:t>
            </w:r>
          </w:p>
        </w:tc>
      </w:tr>
    </w:tbl>
    <w:p w:rsidR="00C51D8A"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racordarea</w:t>
      </w:r>
      <w:proofErr w:type="gramEnd"/>
      <w:r w:rsidRPr="00DB7332">
        <w:rPr>
          <w:rFonts w:ascii="Courier New" w:eastAsia="Times New Roman" w:hAnsi="Courier New" w:cs="Courier New"/>
          <w:b/>
          <w:sz w:val="24"/>
          <w:szCs w:val="24"/>
        </w:rPr>
        <w:t xml:space="preserve"> la retelele utilitare existente </w:t>
      </w:r>
      <w:r w:rsidR="00EB490B">
        <w:rPr>
          <w:rFonts w:ascii="Courier New" w:eastAsia="Times New Roman" w:hAnsi="Courier New" w:cs="Courier New"/>
          <w:b/>
          <w:sz w:val="24"/>
          <w:szCs w:val="24"/>
        </w:rPr>
        <w:t>i</w:t>
      </w:r>
      <w:r w:rsidRPr="00DB7332">
        <w:rPr>
          <w:rFonts w:ascii="Courier New" w:eastAsia="Times New Roman" w:hAnsi="Courier New" w:cs="Courier New"/>
          <w:b/>
          <w:sz w:val="24"/>
          <w:szCs w:val="24"/>
        </w:rPr>
        <w:t>n zona;</w:t>
      </w:r>
    </w:p>
    <w:p w:rsidR="00C51D8A" w:rsidRPr="00C51D8A" w:rsidRDefault="00C51D8A" w:rsidP="00C51D8A">
      <w:pPr>
        <w:shd w:val="clear" w:color="auto" w:fill="FFFFFF"/>
        <w:spacing w:after="0" w:line="360" w:lineRule="auto"/>
        <w:jc w:val="both"/>
        <w:rPr>
          <w:rFonts w:ascii="Courier New" w:eastAsia="Times New Roman" w:hAnsi="Courier New" w:cs="Courier New"/>
          <w:sz w:val="24"/>
          <w:szCs w:val="24"/>
          <w:lang w:val="ro-RO"/>
        </w:rPr>
      </w:pPr>
      <w:r w:rsidRPr="00FC58AC">
        <w:rPr>
          <w:rFonts w:ascii="Trebuchet MS" w:eastAsia="Times New Roman" w:hAnsi="Trebuchet MS" w:cs="Times New Roman"/>
          <w:lang w:val="ro-RO"/>
        </w:rPr>
        <w:t xml:space="preserve">             </w:t>
      </w:r>
      <w:r w:rsidRPr="00C51D8A">
        <w:rPr>
          <w:rFonts w:ascii="Courier New" w:eastAsia="Times New Roman" w:hAnsi="Courier New" w:cs="Courier New"/>
          <w:sz w:val="24"/>
          <w:szCs w:val="24"/>
          <w:lang w:val="ro-RO"/>
        </w:rPr>
        <w:t xml:space="preserve">Alimentarea cu apa menajeră se va face din putul existent, amplasat langa sediul administrativ. Putul are  o  adancime de 100 m, se alimenteaza dintr-un acvifer  sub presiune cu apa potabila , debitul putului este 7 mc/h., suficient pentru a alimenta atat cladirea propusa al carei debit  maxim zilnic  </w:t>
      </w:r>
      <w:r w:rsidRPr="00C51D8A">
        <w:rPr>
          <w:rFonts w:ascii="Courier New" w:eastAsia="Times New Roman" w:hAnsi="Courier New" w:cs="Courier New"/>
          <w:sz w:val="24"/>
          <w:szCs w:val="24"/>
          <w:lang w:val="ro-RO"/>
        </w:rPr>
        <w:lastRenderedPageBreak/>
        <w:t>este de 11 mc, cat si sediul administrativ. Conducta de alimentare a cladirii va fi  din PEHD 80 cu diametrul de 50 mm.</w:t>
      </w:r>
    </w:p>
    <w:p w:rsidR="00C51D8A" w:rsidRPr="00C51D8A" w:rsidRDefault="00C51D8A" w:rsidP="00C51D8A">
      <w:pPr>
        <w:shd w:val="clear" w:color="auto" w:fill="FFFFFF"/>
        <w:spacing w:after="0" w:line="360" w:lineRule="auto"/>
        <w:ind w:firstLine="720"/>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Apele uzate menajere  vor fi evacuate printr-un colector PVC –KG  cu diametrul de 250 mm catre statia de epurare monobloc.</w:t>
      </w:r>
    </w:p>
    <w:p w:rsidR="00C51D8A" w:rsidRPr="00C51D8A" w:rsidRDefault="00C51D8A" w:rsidP="00C51D8A">
      <w:pPr>
        <w:shd w:val="clear" w:color="auto" w:fill="FFFFFF"/>
        <w:spacing w:after="0" w:line="360" w:lineRule="auto"/>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 xml:space="preserve">           Alimentarea cu apă tehnologică se realizează gravitațional și prin pompare din pârâul Nica Popa și Canalul Dunăre Marea Neagră, printr-un canal de legătură. Evacuarea apei se realizează în pârâul Nica Popa. Volumul de apă utilizat pe parcursul unui an este compus din volumul de apă necesar pentru umplerea celor 4 bazine și volumul de apă proaspătă necesar în perioada de vară. </w:t>
      </w:r>
    </w:p>
    <w:p w:rsidR="00C51D8A" w:rsidRPr="00C51D8A" w:rsidRDefault="00C51D8A" w:rsidP="00C51D8A">
      <w:pPr>
        <w:shd w:val="clear" w:color="auto" w:fill="FFFFFF"/>
        <w:spacing w:after="0" w:line="360" w:lineRule="auto"/>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Pe timpul iernii, având în vedere că  densitatea materialului populat în EC1 și EC2 este de aproximativ 620 kg/ha, nu se impune o alimentare cu apă proaspătă, decât în situații deosebite.</w:t>
      </w:r>
    </w:p>
    <w:p w:rsidR="00C51D8A" w:rsidRPr="00C51D8A" w:rsidRDefault="00C51D8A" w:rsidP="00C51D8A">
      <w:pPr>
        <w:shd w:val="clear" w:color="auto" w:fill="FFFFFF"/>
        <w:spacing w:after="0" w:line="360" w:lineRule="auto"/>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 xml:space="preserve">Volumul de umplere a bazinelor de creștere = </w:t>
      </w:r>
    </w:p>
    <w:p w:rsidR="00C51D8A" w:rsidRPr="00C51D8A" w:rsidRDefault="00C51D8A" w:rsidP="00C51D8A">
      <w:pPr>
        <w:shd w:val="clear" w:color="auto" w:fill="FFFFFF"/>
        <w:spacing w:after="0" w:line="360" w:lineRule="auto"/>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  (47ha x 10 000m2 x 2m) + (23,5ha x 10 000m2 x 1,5m) = 1 293 mii m3</w:t>
      </w:r>
    </w:p>
    <w:p w:rsidR="00C51D8A" w:rsidRPr="00C51D8A" w:rsidRDefault="00C51D8A" w:rsidP="00C51D8A">
      <w:pPr>
        <w:shd w:val="clear" w:color="auto" w:fill="FFFFFF"/>
        <w:spacing w:after="0" w:line="360" w:lineRule="auto"/>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Volumul de împrospătare și completare a pierderilor datorate infiltrațiilor și evaporației din timpul verii, este calculat la un debit de 150 litri/min/ha.</w:t>
      </w:r>
    </w:p>
    <w:p w:rsidR="00C51D8A" w:rsidRPr="00C51D8A" w:rsidRDefault="00C51D8A" w:rsidP="00C51D8A">
      <w:pPr>
        <w:shd w:val="clear" w:color="auto" w:fill="FFFFFF"/>
        <w:spacing w:after="0" w:line="360" w:lineRule="auto"/>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Volumul de împrospătare = 84,8 ha x 150 litri/min/ha x 60min = 763 m3/oră x 24 ore = 18 288 m3/zi x 90 zile = 1 646 mii m3</w:t>
      </w:r>
    </w:p>
    <w:p w:rsidR="00C51D8A" w:rsidRPr="00C51D8A" w:rsidRDefault="00C51D8A" w:rsidP="00C51D8A">
      <w:pPr>
        <w:shd w:val="clear" w:color="auto" w:fill="FFFFFF"/>
        <w:spacing w:after="0" w:line="360" w:lineRule="auto"/>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Total volum de apă utilizat = 1 293 mii m3 + 1 646 mii m3 = 2 939 mii m3/an</w:t>
      </w:r>
    </w:p>
    <w:p w:rsidR="00C51D8A" w:rsidRPr="00C51D8A" w:rsidRDefault="00C51D8A" w:rsidP="00C51D8A">
      <w:pPr>
        <w:shd w:val="clear" w:color="auto" w:fill="FFFFFF"/>
        <w:spacing w:after="0" w:line="360" w:lineRule="auto"/>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Volumul de apă care necesită a fi pompat pe parcursul unui an este format din 25 % din volumul de umplere + volumul de împrospătare + volumul de apă care urmează a fi pompat pentru secarea bazinelor în perioada de toamnă.</w:t>
      </w:r>
    </w:p>
    <w:p w:rsidR="00C51D8A" w:rsidRPr="00C51D8A" w:rsidRDefault="00C51D8A" w:rsidP="00C51D8A">
      <w:pPr>
        <w:shd w:val="clear" w:color="auto" w:fill="FFFFFF"/>
        <w:spacing w:after="0" w:line="360" w:lineRule="auto"/>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Volumul de apă pompat = 323 + 2 939 + 1 293 = 4 555 mii m3/an</w:t>
      </w:r>
    </w:p>
    <w:p w:rsidR="00C51D8A" w:rsidRPr="00C51D8A" w:rsidRDefault="00C51D8A" w:rsidP="00C51D8A">
      <w:pPr>
        <w:shd w:val="clear" w:color="auto" w:fill="FFFFFF"/>
        <w:spacing w:after="0" w:line="360" w:lineRule="auto"/>
        <w:ind w:firstLine="720"/>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lastRenderedPageBreak/>
        <w:t>Alimentarea cladirii cu energie electrica se va face dintr-un bloc de masura si protectie amplasat in exterior. Solutia finala privind alimentarea cu energie electrica va fi stabilita in cadrul Avizului de racordare in conformitate cu prevederile Regulamentului de furnizare si utilizare a energiei electrice la solicitarea beneficiarului investitiei.</w:t>
      </w:r>
    </w:p>
    <w:p w:rsidR="00C51D8A" w:rsidRPr="00C51D8A" w:rsidRDefault="00C51D8A" w:rsidP="00C51D8A">
      <w:pPr>
        <w:shd w:val="clear" w:color="auto" w:fill="FFFFFF"/>
        <w:spacing w:after="0" w:line="360" w:lineRule="auto"/>
        <w:jc w:val="both"/>
        <w:rPr>
          <w:rFonts w:ascii="Courier New" w:eastAsia="Times New Roman" w:hAnsi="Courier New" w:cs="Courier New"/>
          <w:sz w:val="24"/>
          <w:szCs w:val="24"/>
          <w:lang w:val="ro-RO"/>
        </w:rPr>
      </w:pPr>
      <w:r w:rsidRPr="00C51D8A">
        <w:rPr>
          <w:rFonts w:ascii="Courier New" w:eastAsia="Times New Roman" w:hAnsi="Courier New" w:cs="Courier New"/>
          <w:sz w:val="24"/>
          <w:szCs w:val="24"/>
          <w:lang w:val="ro-RO"/>
        </w:rPr>
        <w:t>Incalzirea cladirii va fi asigurata de o centrala termica electrica cu o putere instalata de 100 kW</w:t>
      </w:r>
      <w:r>
        <w:rPr>
          <w:rFonts w:ascii="Courier New" w:eastAsia="Times New Roman" w:hAnsi="Courier New" w:cs="Courier New"/>
          <w:sz w:val="24"/>
          <w:szCs w:val="24"/>
          <w:lang w:val="ro-RO"/>
        </w:rPr>
        <w:t>.</w:t>
      </w:r>
    </w:p>
    <w:p w:rsidR="00C51D8A"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descrierea</w:t>
      </w:r>
      <w:proofErr w:type="gramEnd"/>
      <w:r w:rsidRPr="00DB7332">
        <w:rPr>
          <w:rFonts w:ascii="Courier New" w:eastAsia="Times New Roman" w:hAnsi="Courier New" w:cs="Courier New"/>
          <w:b/>
          <w:sz w:val="24"/>
          <w:szCs w:val="24"/>
        </w:rPr>
        <w:t xml:space="preserve"> lucrarilor de refacere a amplasamentului </w:t>
      </w:r>
      <w:r w:rsidR="00EB490B">
        <w:rPr>
          <w:rFonts w:ascii="Courier New" w:eastAsia="Times New Roman" w:hAnsi="Courier New" w:cs="Courier New"/>
          <w:b/>
          <w:sz w:val="24"/>
          <w:szCs w:val="24"/>
        </w:rPr>
        <w:t>i</w:t>
      </w:r>
      <w:r w:rsidRPr="00DB7332">
        <w:rPr>
          <w:rFonts w:ascii="Courier New" w:eastAsia="Times New Roman" w:hAnsi="Courier New" w:cs="Courier New"/>
          <w:b/>
          <w:sz w:val="24"/>
          <w:szCs w:val="24"/>
        </w:rPr>
        <w:t>n zona afectata de executia investitiei;</w:t>
      </w:r>
    </w:p>
    <w:p w:rsidR="00C51D8A" w:rsidRPr="00C51D8A" w:rsidRDefault="00C51D8A" w:rsidP="00C51D8A">
      <w:pPr>
        <w:autoSpaceDE w:val="0"/>
        <w:autoSpaceDN w:val="0"/>
        <w:adjustRightInd w:val="0"/>
        <w:spacing w:after="0"/>
        <w:ind w:firstLine="630"/>
        <w:rPr>
          <w:rFonts w:ascii="Courier New" w:hAnsi="Courier New" w:cs="Courier New"/>
          <w:sz w:val="24"/>
          <w:szCs w:val="24"/>
        </w:rPr>
      </w:pPr>
      <w:r w:rsidRPr="00C51D8A">
        <w:rPr>
          <w:rFonts w:ascii="Courier New" w:hAnsi="Courier New" w:cs="Courier New"/>
          <w:sz w:val="24"/>
          <w:szCs w:val="24"/>
        </w:rPr>
        <w:t xml:space="preserve">Nu sunt necesare activitati speciale de refacere </w:t>
      </w:r>
      <w:proofErr w:type="gramStart"/>
      <w:r w:rsidRPr="00C51D8A">
        <w:rPr>
          <w:rFonts w:ascii="Courier New" w:hAnsi="Courier New" w:cs="Courier New"/>
          <w:sz w:val="24"/>
          <w:szCs w:val="24"/>
        </w:rPr>
        <w:t>a</w:t>
      </w:r>
      <w:proofErr w:type="gramEnd"/>
      <w:r w:rsidRPr="00C51D8A">
        <w:rPr>
          <w:rFonts w:ascii="Courier New" w:hAnsi="Courier New" w:cs="Courier New"/>
          <w:sz w:val="24"/>
          <w:szCs w:val="24"/>
        </w:rPr>
        <w:t xml:space="preserve"> amplasamentului intrucat nu exista zone afectate semnificativ de executia lucrarilor. </w:t>
      </w:r>
    </w:p>
    <w:p w:rsidR="00C51D8A" w:rsidRPr="00C51D8A" w:rsidRDefault="00C51D8A" w:rsidP="00C51D8A">
      <w:pPr>
        <w:autoSpaceDE w:val="0"/>
        <w:autoSpaceDN w:val="0"/>
        <w:adjustRightInd w:val="0"/>
        <w:spacing w:after="0"/>
        <w:rPr>
          <w:rFonts w:ascii="Courier New" w:hAnsi="Courier New" w:cs="Courier New"/>
          <w:sz w:val="24"/>
          <w:szCs w:val="24"/>
        </w:rPr>
      </w:pPr>
      <w:r w:rsidRPr="00C51D8A">
        <w:rPr>
          <w:rFonts w:ascii="Courier New" w:hAnsi="Courier New" w:cs="Courier New"/>
          <w:sz w:val="24"/>
          <w:szCs w:val="24"/>
        </w:rPr>
        <w:t xml:space="preserve">Activitatile de dezafectare de pe amplasamentul lucrarilor si al organizarii de santier </w:t>
      </w:r>
      <w:r w:rsidRPr="00C51D8A">
        <w:rPr>
          <w:rFonts w:ascii="Courier New" w:hAnsi="Courier New" w:cs="Courier New"/>
          <w:iCs/>
          <w:sz w:val="24"/>
          <w:szCs w:val="24"/>
        </w:rPr>
        <w:t>dupa terminarea executiei</w:t>
      </w:r>
      <w:r w:rsidRPr="00C51D8A">
        <w:rPr>
          <w:rFonts w:ascii="Courier New" w:hAnsi="Courier New" w:cs="Courier New"/>
          <w:i/>
          <w:iCs/>
          <w:sz w:val="24"/>
          <w:szCs w:val="24"/>
        </w:rPr>
        <w:t xml:space="preserve"> </w:t>
      </w:r>
      <w:r w:rsidRPr="00C51D8A">
        <w:rPr>
          <w:rFonts w:ascii="Courier New" w:hAnsi="Courier New" w:cs="Courier New"/>
          <w:sz w:val="24"/>
          <w:szCs w:val="24"/>
        </w:rPr>
        <w:t>sunt urmatoarele:</w:t>
      </w:r>
    </w:p>
    <w:p w:rsidR="00C51D8A" w:rsidRPr="00C51D8A" w:rsidRDefault="00C51D8A" w:rsidP="00C51D8A">
      <w:pPr>
        <w:autoSpaceDE w:val="0"/>
        <w:autoSpaceDN w:val="0"/>
        <w:adjustRightInd w:val="0"/>
        <w:spacing w:after="0"/>
        <w:rPr>
          <w:rFonts w:ascii="Courier New" w:hAnsi="Courier New" w:cs="Courier New"/>
          <w:sz w:val="24"/>
          <w:szCs w:val="24"/>
        </w:rPr>
      </w:pPr>
      <w:r w:rsidRPr="00C51D8A">
        <w:rPr>
          <w:rFonts w:ascii="Courier New" w:hAnsi="Courier New" w:cs="Courier New"/>
          <w:sz w:val="24"/>
          <w:szCs w:val="24"/>
        </w:rPr>
        <w:t xml:space="preserve">• Utilajele si orice echipamente mecanice se vor retrage la terminarea lucrarilor, de preferinta pe masura </w:t>
      </w:r>
      <w:proofErr w:type="gramStart"/>
      <w:r w:rsidRPr="00C51D8A">
        <w:rPr>
          <w:rFonts w:ascii="Courier New" w:hAnsi="Courier New" w:cs="Courier New"/>
          <w:sz w:val="24"/>
          <w:szCs w:val="24"/>
        </w:rPr>
        <w:t>ce</w:t>
      </w:r>
      <w:proofErr w:type="gramEnd"/>
      <w:r w:rsidRPr="00C51D8A">
        <w:rPr>
          <w:rFonts w:ascii="Courier New" w:hAnsi="Courier New" w:cs="Courier New"/>
          <w:sz w:val="24"/>
          <w:szCs w:val="24"/>
        </w:rPr>
        <w:t xml:space="preserve"> nu mai sunt utilizate, prin grija si raspunderea contractorului.</w:t>
      </w:r>
    </w:p>
    <w:p w:rsidR="00C51D8A" w:rsidRPr="00C51D8A" w:rsidRDefault="00C51D8A" w:rsidP="00C51D8A">
      <w:pPr>
        <w:autoSpaceDE w:val="0"/>
        <w:autoSpaceDN w:val="0"/>
        <w:adjustRightInd w:val="0"/>
        <w:spacing w:after="0"/>
        <w:rPr>
          <w:rFonts w:ascii="Courier New" w:hAnsi="Courier New" w:cs="Courier New"/>
          <w:sz w:val="24"/>
          <w:szCs w:val="24"/>
        </w:rPr>
      </w:pPr>
      <w:r w:rsidRPr="00C51D8A">
        <w:rPr>
          <w:rFonts w:ascii="Courier New" w:hAnsi="Courier New" w:cs="Courier New"/>
          <w:sz w:val="24"/>
          <w:szCs w:val="24"/>
        </w:rPr>
        <w:t xml:space="preserve">• Va fi curatat amplasamentul de resturi si </w:t>
      </w:r>
      <w:proofErr w:type="gramStart"/>
      <w:r w:rsidRPr="00C51D8A">
        <w:rPr>
          <w:rFonts w:ascii="Courier New" w:hAnsi="Courier New" w:cs="Courier New"/>
          <w:sz w:val="24"/>
          <w:szCs w:val="24"/>
        </w:rPr>
        <w:t>pete</w:t>
      </w:r>
      <w:proofErr w:type="gramEnd"/>
      <w:r w:rsidRPr="00C51D8A">
        <w:rPr>
          <w:rFonts w:ascii="Courier New" w:hAnsi="Courier New" w:cs="Courier New"/>
          <w:sz w:val="24"/>
          <w:szCs w:val="24"/>
        </w:rPr>
        <w:t xml:space="preserve"> de carburanti [daca este cazul], precum si alte resturi si materiale de constructie.</w:t>
      </w:r>
    </w:p>
    <w:p w:rsidR="00C51D8A" w:rsidRPr="00C51D8A" w:rsidRDefault="00C51D8A" w:rsidP="00C51D8A">
      <w:pPr>
        <w:autoSpaceDE w:val="0"/>
        <w:autoSpaceDN w:val="0"/>
        <w:adjustRightInd w:val="0"/>
        <w:spacing w:after="0"/>
        <w:rPr>
          <w:rFonts w:ascii="Courier New" w:hAnsi="Courier New" w:cs="Courier New"/>
          <w:sz w:val="24"/>
          <w:szCs w:val="24"/>
        </w:rPr>
      </w:pPr>
      <w:r w:rsidRPr="00C51D8A">
        <w:rPr>
          <w:rFonts w:ascii="Courier New" w:hAnsi="Courier New" w:cs="Courier New"/>
          <w:sz w:val="24"/>
          <w:szCs w:val="24"/>
        </w:rPr>
        <w:t xml:space="preserve">Solutiile si masurile de dezafectare nu presupun tehnologii, echipamente si conditii de protectie speciala, ci numai de tipul celor care au fost mentionate cu conditia ca ele </w:t>
      </w:r>
      <w:proofErr w:type="gramStart"/>
      <w:r w:rsidRPr="00C51D8A">
        <w:rPr>
          <w:rFonts w:ascii="Courier New" w:hAnsi="Courier New" w:cs="Courier New"/>
          <w:sz w:val="24"/>
          <w:szCs w:val="24"/>
        </w:rPr>
        <w:t>sa</w:t>
      </w:r>
      <w:proofErr w:type="gramEnd"/>
      <w:r w:rsidRPr="00C51D8A">
        <w:rPr>
          <w:rFonts w:ascii="Courier New" w:hAnsi="Courier New" w:cs="Courier New"/>
          <w:sz w:val="24"/>
          <w:szCs w:val="24"/>
        </w:rPr>
        <w:t xml:space="preserve"> fie corect realizate, controlate si receptionate in mod strict de beneficiar.</w:t>
      </w:r>
    </w:p>
    <w:p w:rsidR="00C51D8A"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cai</w:t>
      </w:r>
      <w:proofErr w:type="gramEnd"/>
      <w:r w:rsidRPr="00DB7332">
        <w:rPr>
          <w:rFonts w:ascii="Courier New" w:eastAsia="Times New Roman" w:hAnsi="Courier New" w:cs="Courier New"/>
          <w:b/>
          <w:sz w:val="24"/>
          <w:szCs w:val="24"/>
        </w:rPr>
        <w:t xml:space="preserve"> noi de acces sau schimbari ale celor existente;</w:t>
      </w:r>
    </w:p>
    <w:p w:rsidR="00A33735" w:rsidRDefault="00C51D8A" w:rsidP="00C51D8A">
      <w:pPr>
        <w:spacing w:after="222"/>
        <w:ind w:right="560" w:firstLine="760"/>
        <w:jc w:val="both"/>
        <w:rPr>
          <w:rFonts w:ascii="Courier New" w:eastAsia="Times New Roman" w:hAnsi="Courier New" w:cs="Courier New"/>
          <w:b/>
          <w:sz w:val="24"/>
          <w:szCs w:val="24"/>
        </w:rPr>
      </w:pPr>
      <w:r w:rsidRPr="00C51D8A">
        <w:rPr>
          <w:rFonts w:ascii="Courier New" w:eastAsia="Times New Roman" w:hAnsi="Courier New" w:cs="Courier New"/>
          <w:b/>
          <w:sz w:val="24"/>
          <w:szCs w:val="24"/>
        </w:rPr>
        <w:t xml:space="preserve">Nu </w:t>
      </w:r>
      <w:proofErr w:type="gramStart"/>
      <w:r w:rsidRPr="00C51D8A">
        <w:rPr>
          <w:rFonts w:ascii="Courier New" w:eastAsia="Times New Roman" w:hAnsi="Courier New" w:cs="Courier New"/>
          <w:b/>
          <w:sz w:val="24"/>
          <w:szCs w:val="24"/>
        </w:rPr>
        <w:t>este</w:t>
      </w:r>
      <w:proofErr w:type="gramEnd"/>
      <w:r w:rsidRPr="00C51D8A">
        <w:rPr>
          <w:rFonts w:ascii="Courier New" w:eastAsia="Times New Roman" w:hAnsi="Courier New" w:cs="Courier New"/>
          <w:b/>
          <w:sz w:val="24"/>
          <w:szCs w:val="24"/>
        </w:rPr>
        <w:t xml:space="preserve"> cazul. </w:t>
      </w:r>
    </w:p>
    <w:p w:rsidR="00C51D8A" w:rsidRPr="00C51D8A" w:rsidRDefault="00C51D8A" w:rsidP="00C51D8A">
      <w:pPr>
        <w:spacing w:after="222"/>
        <w:ind w:right="560" w:firstLine="760"/>
        <w:jc w:val="both"/>
        <w:rPr>
          <w:rFonts w:ascii="Courier New" w:hAnsi="Courier New" w:cs="Courier New"/>
          <w:sz w:val="24"/>
          <w:szCs w:val="24"/>
        </w:rPr>
      </w:pPr>
      <w:r w:rsidRPr="00C51D8A">
        <w:rPr>
          <w:rFonts w:ascii="Courier New" w:hAnsi="Courier New" w:cs="Courier New"/>
          <w:sz w:val="24"/>
          <w:szCs w:val="24"/>
        </w:rPr>
        <w:t xml:space="preserve">Accesul in incinta proprietatii se </w:t>
      </w:r>
      <w:proofErr w:type="gramStart"/>
      <w:r w:rsidRPr="00C51D8A">
        <w:rPr>
          <w:rFonts w:ascii="Courier New" w:hAnsi="Courier New" w:cs="Courier New"/>
          <w:sz w:val="24"/>
          <w:szCs w:val="24"/>
        </w:rPr>
        <w:t>va</w:t>
      </w:r>
      <w:proofErr w:type="gramEnd"/>
      <w:r w:rsidRPr="00C51D8A">
        <w:rPr>
          <w:rFonts w:ascii="Courier New" w:hAnsi="Courier New" w:cs="Courier New"/>
          <w:sz w:val="24"/>
          <w:szCs w:val="24"/>
        </w:rPr>
        <w:t xml:space="preserve"> face din drumul de exploatare situat pe malul drept al Canalului Dunare-Marea Neagra pe un drum de acces pana la cladire. In fata cladirii va fi </w:t>
      </w:r>
      <w:proofErr w:type="gramStart"/>
      <w:r w:rsidRPr="00C51D8A">
        <w:rPr>
          <w:rFonts w:ascii="Courier New" w:hAnsi="Courier New" w:cs="Courier New"/>
          <w:sz w:val="24"/>
          <w:szCs w:val="24"/>
        </w:rPr>
        <w:t>amenajata  o</w:t>
      </w:r>
      <w:proofErr w:type="gramEnd"/>
      <w:r w:rsidRPr="00C51D8A">
        <w:rPr>
          <w:rFonts w:ascii="Courier New" w:hAnsi="Courier New" w:cs="Courier New"/>
          <w:sz w:val="24"/>
          <w:szCs w:val="24"/>
        </w:rPr>
        <w:t xml:space="preserve"> parcare.</w:t>
      </w:r>
    </w:p>
    <w:p w:rsidR="00C51D8A"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resursele</w:t>
      </w:r>
      <w:proofErr w:type="gramEnd"/>
      <w:r w:rsidRPr="00DB7332">
        <w:rPr>
          <w:rFonts w:ascii="Courier New" w:eastAsia="Times New Roman" w:hAnsi="Courier New" w:cs="Courier New"/>
          <w:b/>
          <w:sz w:val="24"/>
          <w:szCs w:val="24"/>
        </w:rPr>
        <w:t xml:space="preserve"> naturale folosite </w:t>
      </w:r>
      <w:r w:rsidR="00373AD2">
        <w:rPr>
          <w:rFonts w:ascii="Courier New" w:eastAsia="Times New Roman" w:hAnsi="Courier New" w:cs="Courier New"/>
          <w:b/>
          <w:sz w:val="24"/>
          <w:szCs w:val="24"/>
        </w:rPr>
        <w:t>i</w:t>
      </w:r>
      <w:r w:rsidRPr="00DB7332">
        <w:rPr>
          <w:rFonts w:ascii="Courier New" w:eastAsia="Times New Roman" w:hAnsi="Courier New" w:cs="Courier New"/>
          <w:b/>
          <w:sz w:val="24"/>
          <w:szCs w:val="24"/>
        </w:rPr>
        <w:t>n constructie si functionare;</w:t>
      </w:r>
    </w:p>
    <w:p w:rsidR="00570272" w:rsidRPr="0099219D" w:rsidRDefault="00570272" w:rsidP="00570272">
      <w:pPr>
        <w:widowControl w:val="0"/>
        <w:autoSpaceDE w:val="0"/>
        <w:autoSpaceDN w:val="0"/>
        <w:adjustRightInd w:val="0"/>
        <w:spacing w:after="0"/>
        <w:rPr>
          <w:rFonts w:ascii="Courier New" w:eastAsia="Times New Roman" w:hAnsi="Courier New" w:cs="Courier New"/>
          <w:sz w:val="24"/>
          <w:szCs w:val="24"/>
        </w:rPr>
      </w:pPr>
      <w:r w:rsidRPr="0099219D">
        <w:rPr>
          <w:rFonts w:ascii="Courier New" w:eastAsia="Times New Roman" w:hAnsi="Courier New" w:cs="Courier New"/>
          <w:noProof/>
          <w:sz w:val="24"/>
          <w:szCs w:val="24"/>
        </w:rPr>
        <w:t xml:space="preserve">Pentru realizarea lucrarilor prevazute in proiect sunt necesare </w:t>
      </w:r>
      <w:r w:rsidRPr="0099219D">
        <w:rPr>
          <w:rFonts w:ascii="Courier New" w:eastAsia="Times New Roman" w:hAnsi="Courier New" w:cs="Courier New"/>
          <w:noProof/>
          <w:sz w:val="24"/>
          <w:szCs w:val="24"/>
        </w:rPr>
        <w:lastRenderedPageBreak/>
        <w:t xml:space="preserve">urmatoarele </w:t>
      </w:r>
      <w:proofErr w:type="gramStart"/>
      <w:r w:rsidRPr="0099219D">
        <w:rPr>
          <w:rFonts w:ascii="Courier New" w:eastAsia="Times New Roman" w:hAnsi="Courier New" w:cs="Courier New"/>
          <w:noProof/>
          <w:sz w:val="24"/>
          <w:szCs w:val="24"/>
        </w:rPr>
        <w:t>operatiuni</w:t>
      </w:r>
      <w:r w:rsidRPr="0099219D">
        <w:rPr>
          <w:rFonts w:ascii="Courier New" w:eastAsia="Times New Roman" w:hAnsi="Courier New" w:cs="Courier New"/>
          <w:sz w:val="24"/>
          <w:szCs w:val="24"/>
        </w:rPr>
        <w:t xml:space="preserve"> :</w:t>
      </w:r>
      <w:proofErr w:type="gramEnd"/>
    </w:p>
    <w:p w:rsidR="00570272" w:rsidRPr="0099219D" w:rsidRDefault="00570272" w:rsidP="00570272">
      <w:pPr>
        <w:tabs>
          <w:tab w:val="left" w:pos="270"/>
        </w:tabs>
        <w:spacing w:after="0"/>
        <w:rPr>
          <w:rFonts w:ascii="Courier New" w:hAnsi="Courier New" w:cs="Courier New"/>
          <w:sz w:val="24"/>
          <w:szCs w:val="24"/>
        </w:rPr>
      </w:pPr>
      <w:r w:rsidRPr="0099219D">
        <w:rPr>
          <w:rFonts w:ascii="Courier New" w:hAnsi="Courier New" w:cs="Courier New"/>
          <w:sz w:val="24"/>
          <w:szCs w:val="24"/>
        </w:rPr>
        <w:t>1.</w:t>
      </w:r>
      <w:r w:rsidRPr="0099219D">
        <w:rPr>
          <w:rFonts w:ascii="Courier New" w:hAnsi="Courier New" w:cs="Courier New"/>
          <w:sz w:val="24"/>
          <w:szCs w:val="24"/>
        </w:rPr>
        <w:tab/>
        <w:t xml:space="preserve">Lucrari de terasamente </w:t>
      </w:r>
      <w:proofErr w:type="gramStart"/>
      <w:r w:rsidRPr="0099219D">
        <w:rPr>
          <w:rFonts w:ascii="Courier New" w:hAnsi="Courier New" w:cs="Courier New"/>
          <w:sz w:val="24"/>
          <w:szCs w:val="24"/>
        </w:rPr>
        <w:t>-  cuprind</w:t>
      </w:r>
      <w:proofErr w:type="gramEnd"/>
      <w:r w:rsidRPr="0099219D">
        <w:rPr>
          <w:rFonts w:ascii="Courier New" w:hAnsi="Courier New" w:cs="Courier New"/>
          <w:sz w:val="24"/>
          <w:szCs w:val="24"/>
        </w:rPr>
        <w:t xml:space="preserve"> lucrarile prin care se rezolva lucrarile la diguri, bazine piscicole, subtraversari, platforme  si se concretizeaza in:</w:t>
      </w:r>
    </w:p>
    <w:p w:rsidR="00570272" w:rsidRPr="0099219D" w:rsidRDefault="00570272" w:rsidP="00570272">
      <w:pPr>
        <w:tabs>
          <w:tab w:val="left" w:pos="900"/>
        </w:tabs>
        <w:spacing w:after="0"/>
        <w:ind w:left="540"/>
        <w:rPr>
          <w:rFonts w:ascii="Courier New" w:hAnsi="Courier New" w:cs="Courier New"/>
          <w:sz w:val="24"/>
          <w:szCs w:val="24"/>
        </w:rPr>
      </w:pPr>
      <w:r w:rsidRPr="0099219D">
        <w:rPr>
          <w:rFonts w:ascii="Courier New" w:hAnsi="Courier New" w:cs="Courier New"/>
          <w:sz w:val="24"/>
          <w:szCs w:val="24"/>
        </w:rPr>
        <w:t>a.</w:t>
      </w:r>
      <w:r w:rsidRPr="0099219D">
        <w:rPr>
          <w:rFonts w:ascii="Courier New" w:hAnsi="Courier New" w:cs="Courier New"/>
          <w:sz w:val="24"/>
          <w:szCs w:val="24"/>
        </w:rPr>
        <w:tab/>
        <w:t>Sapatura pana la cota de fundare</w:t>
      </w:r>
    </w:p>
    <w:p w:rsidR="00570272" w:rsidRPr="0099219D" w:rsidRDefault="00570272" w:rsidP="00570272">
      <w:pPr>
        <w:tabs>
          <w:tab w:val="left" w:pos="900"/>
        </w:tabs>
        <w:spacing w:after="0"/>
        <w:ind w:left="540"/>
        <w:rPr>
          <w:rFonts w:ascii="Courier New" w:hAnsi="Courier New" w:cs="Courier New"/>
          <w:sz w:val="24"/>
          <w:szCs w:val="24"/>
        </w:rPr>
      </w:pPr>
      <w:r w:rsidRPr="0099219D">
        <w:rPr>
          <w:rFonts w:ascii="Courier New" w:hAnsi="Courier New" w:cs="Courier New"/>
          <w:sz w:val="24"/>
          <w:szCs w:val="24"/>
        </w:rPr>
        <w:t>b.</w:t>
      </w:r>
      <w:r w:rsidRPr="0099219D">
        <w:rPr>
          <w:rFonts w:ascii="Courier New" w:hAnsi="Courier New" w:cs="Courier New"/>
          <w:sz w:val="24"/>
          <w:szCs w:val="24"/>
        </w:rPr>
        <w:tab/>
        <w:t>Umplutura + compactare – pregatirea patului in vederea asternerii pernei de piatra</w:t>
      </w:r>
    </w:p>
    <w:p w:rsidR="00570272" w:rsidRPr="0099219D" w:rsidRDefault="00570272" w:rsidP="00570272">
      <w:pPr>
        <w:tabs>
          <w:tab w:val="left" w:pos="450"/>
        </w:tabs>
        <w:spacing w:after="0"/>
        <w:ind w:firstLine="90"/>
        <w:rPr>
          <w:rFonts w:ascii="Courier New" w:hAnsi="Courier New" w:cs="Courier New"/>
          <w:sz w:val="24"/>
          <w:szCs w:val="24"/>
        </w:rPr>
      </w:pPr>
      <w:r w:rsidRPr="0099219D">
        <w:rPr>
          <w:rFonts w:ascii="Courier New" w:hAnsi="Courier New" w:cs="Courier New"/>
          <w:sz w:val="24"/>
          <w:szCs w:val="24"/>
        </w:rPr>
        <w:t>2.</w:t>
      </w:r>
      <w:r w:rsidRPr="0099219D">
        <w:rPr>
          <w:rFonts w:ascii="Courier New" w:hAnsi="Courier New" w:cs="Courier New"/>
          <w:sz w:val="24"/>
          <w:szCs w:val="24"/>
        </w:rPr>
        <w:tab/>
        <w:t>Lucrari de armare, cofrare si betonare</w:t>
      </w:r>
    </w:p>
    <w:p w:rsidR="00570272" w:rsidRPr="0099219D" w:rsidRDefault="00570272" w:rsidP="00570272">
      <w:pPr>
        <w:tabs>
          <w:tab w:val="left" w:pos="450"/>
        </w:tabs>
        <w:spacing w:after="0"/>
        <w:ind w:firstLine="90"/>
        <w:rPr>
          <w:rFonts w:ascii="Courier New" w:hAnsi="Courier New" w:cs="Courier New"/>
          <w:sz w:val="24"/>
          <w:szCs w:val="24"/>
        </w:rPr>
      </w:pPr>
      <w:r w:rsidRPr="0099219D">
        <w:rPr>
          <w:rFonts w:ascii="Courier New" w:hAnsi="Courier New" w:cs="Courier New"/>
          <w:sz w:val="24"/>
          <w:szCs w:val="24"/>
        </w:rPr>
        <w:t>3.   Lucrari de arhitectura</w:t>
      </w:r>
    </w:p>
    <w:p w:rsidR="00570272" w:rsidRPr="0099219D" w:rsidRDefault="00570272" w:rsidP="00570272">
      <w:pPr>
        <w:tabs>
          <w:tab w:val="left" w:pos="450"/>
        </w:tabs>
        <w:spacing w:after="0"/>
        <w:ind w:firstLine="90"/>
        <w:rPr>
          <w:rFonts w:ascii="Courier New" w:hAnsi="Courier New" w:cs="Courier New"/>
          <w:sz w:val="24"/>
          <w:szCs w:val="24"/>
        </w:rPr>
      </w:pPr>
      <w:r w:rsidRPr="0099219D">
        <w:rPr>
          <w:rFonts w:ascii="Courier New" w:hAnsi="Courier New" w:cs="Courier New"/>
          <w:sz w:val="24"/>
          <w:szCs w:val="24"/>
        </w:rPr>
        <w:t>4.   Lucrari de instalatii sanitare, termice, electrice, telefonie internet</w:t>
      </w:r>
    </w:p>
    <w:p w:rsidR="00570272" w:rsidRPr="0099219D" w:rsidRDefault="00570272" w:rsidP="00570272">
      <w:pPr>
        <w:tabs>
          <w:tab w:val="left" w:pos="450"/>
        </w:tabs>
        <w:spacing w:after="0"/>
        <w:ind w:firstLine="90"/>
        <w:rPr>
          <w:rFonts w:ascii="Courier New" w:hAnsi="Courier New" w:cs="Courier New"/>
          <w:b/>
          <w:color w:val="FF0000"/>
          <w:sz w:val="24"/>
          <w:szCs w:val="24"/>
        </w:rPr>
      </w:pPr>
      <w:r w:rsidRPr="0099219D">
        <w:rPr>
          <w:rFonts w:ascii="Courier New" w:hAnsi="Courier New" w:cs="Courier New"/>
          <w:sz w:val="24"/>
          <w:szCs w:val="24"/>
        </w:rPr>
        <w:t>3.</w:t>
      </w:r>
      <w:r w:rsidRPr="0099219D">
        <w:rPr>
          <w:rFonts w:ascii="Courier New" w:hAnsi="Courier New" w:cs="Courier New"/>
          <w:sz w:val="24"/>
          <w:szCs w:val="24"/>
        </w:rPr>
        <w:tab/>
        <w:t>Lucrari pentru asigurarea sigurantei circulatiei – semnalizarea pe timpul executiei si semnalizarea definitiva</w:t>
      </w:r>
      <w:r w:rsidRPr="0099219D">
        <w:rPr>
          <w:rFonts w:ascii="Courier New" w:hAnsi="Courier New" w:cs="Courier New"/>
          <w:b/>
          <w:color w:val="FF0000"/>
          <w:sz w:val="24"/>
          <w:szCs w:val="24"/>
        </w:rPr>
        <w:t>.</w:t>
      </w:r>
    </w:p>
    <w:p w:rsidR="0099219D"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metode</w:t>
      </w:r>
      <w:proofErr w:type="gramEnd"/>
      <w:r w:rsidRPr="00DB7332">
        <w:rPr>
          <w:rFonts w:ascii="Courier New" w:eastAsia="Times New Roman" w:hAnsi="Courier New" w:cs="Courier New"/>
          <w:b/>
          <w:sz w:val="24"/>
          <w:szCs w:val="24"/>
        </w:rPr>
        <w:t xml:space="preserve"> folosite </w:t>
      </w:r>
      <w:r w:rsidR="00C51D8A">
        <w:rPr>
          <w:rFonts w:ascii="Courier New" w:eastAsia="Times New Roman" w:hAnsi="Courier New" w:cs="Courier New"/>
          <w:b/>
          <w:sz w:val="24"/>
          <w:szCs w:val="24"/>
        </w:rPr>
        <w:t>i</w:t>
      </w:r>
      <w:r w:rsidRPr="00DB7332">
        <w:rPr>
          <w:rFonts w:ascii="Courier New" w:eastAsia="Times New Roman" w:hAnsi="Courier New" w:cs="Courier New"/>
          <w:b/>
          <w:sz w:val="24"/>
          <w:szCs w:val="24"/>
        </w:rPr>
        <w:t>n constructie/demolare;</w:t>
      </w:r>
    </w:p>
    <w:p w:rsidR="00BD7CC1" w:rsidRPr="00BD7CC1" w:rsidRDefault="00BD7CC1" w:rsidP="00BD7CC1">
      <w:pPr>
        <w:spacing w:after="0"/>
        <w:ind w:firstLine="760"/>
        <w:rPr>
          <w:rFonts w:ascii="Courier New" w:hAnsi="Courier New" w:cs="Courier New"/>
          <w:sz w:val="24"/>
          <w:szCs w:val="24"/>
        </w:rPr>
      </w:pPr>
      <w:r w:rsidRPr="00BD7CC1">
        <w:rPr>
          <w:rFonts w:ascii="Courier New" w:hAnsi="Courier New" w:cs="Courier New"/>
          <w:sz w:val="24"/>
          <w:szCs w:val="24"/>
        </w:rPr>
        <w:t xml:space="preserve">Solutiile au fost alese astfel incat </w:t>
      </w:r>
      <w:proofErr w:type="gramStart"/>
      <w:r w:rsidRPr="00BD7CC1">
        <w:rPr>
          <w:rFonts w:ascii="Courier New" w:hAnsi="Courier New" w:cs="Courier New"/>
          <w:sz w:val="24"/>
          <w:szCs w:val="24"/>
        </w:rPr>
        <w:t>sa</w:t>
      </w:r>
      <w:proofErr w:type="gramEnd"/>
      <w:r w:rsidRPr="00BD7CC1">
        <w:rPr>
          <w:rFonts w:ascii="Courier New" w:hAnsi="Courier New" w:cs="Courier New"/>
          <w:sz w:val="24"/>
          <w:szCs w:val="24"/>
        </w:rPr>
        <w:t xml:space="preserve"> fie in concordanta cu conditiile locale specifice amplasamentului, astfel incat sa ofere un maxim de eficienta investitiei respective. </w:t>
      </w:r>
    </w:p>
    <w:p w:rsidR="00BD7CC1" w:rsidRPr="00BD7CC1" w:rsidRDefault="00BD7CC1" w:rsidP="00BD7CC1">
      <w:pPr>
        <w:spacing w:after="0"/>
        <w:ind w:firstLine="760"/>
        <w:rPr>
          <w:rFonts w:ascii="Courier New" w:hAnsi="Courier New" w:cs="Courier New"/>
          <w:sz w:val="24"/>
          <w:szCs w:val="24"/>
        </w:rPr>
      </w:pPr>
    </w:p>
    <w:p w:rsidR="00BD7CC1" w:rsidRPr="00BD7CC1" w:rsidRDefault="00BD7CC1" w:rsidP="00BD7CC1">
      <w:pPr>
        <w:tabs>
          <w:tab w:val="left" w:pos="9357"/>
        </w:tabs>
        <w:spacing w:after="222"/>
        <w:ind w:right="-3" w:firstLine="760"/>
        <w:jc w:val="both"/>
        <w:rPr>
          <w:rFonts w:ascii="Courier New" w:hAnsi="Courier New" w:cs="Courier New"/>
          <w:sz w:val="24"/>
          <w:szCs w:val="24"/>
        </w:rPr>
      </w:pPr>
      <w:r w:rsidRPr="00BD7CC1">
        <w:rPr>
          <w:rFonts w:ascii="Courier New" w:hAnsi="Courier New" w:cs="Courier New"/>
          <w:sz w:val="24"/>
          <w:szCs w:val="24"/>
        </w:rPr>
        <w:t xml:space="preserve">Tratarea arhitecturala </w:t>
      </w:r>
      <w:proofErr w:type="gramStart"/>
      <w:r w:rsidRPr="00BD7CC1">
        <w:rPr>
          <w:rFonts w:ascii="Courier New" w:hAnsi="Courier New" w:cs="Courier New"/>
          <w:sz w:val="24"/>
          <w:szCs w:val="24"/>
        </w:rPr>
        <w:t>este</w:t>
      </w:r>
      <w:proofErr w:type="gramEnd"/>
      <w:r w:rsidRPr="00BD7CC1">
        <w:rPr>
          <w:rFonts w:ascii="Courier New" w:hAnsi="Courier New" w:cs="Courier New"/>
          <w:sz w:val="24"/>
          <w:szCs w:val="24"/>
        </w:rPr>
        <w:t xml:space="preserve"> subordonata cadrului natural al zonei. Aportul la plastica arhitecturala, </w:t>
      </w:r>
      <w:proofErr w:type="gramStart"/>
      <w:r w:rsidRPr="00BD7CC1">
        <w:rPr>
          <w:rFonts w:ascii="Courier New" w:hAnsi="Courier New" w:cs="Courier New"/>
          <w:sz w:val="24"/>
          <w:szCs w:val="24"/>
        </w:rPr>
        <w:t>a</w:t>
      </w:r>
      <w:proofErr w:type="gramEnd"/>
      <w:r w:rsidRPr="00BD7CC1">
        <w:rPr>
          <w:rFonts w:ascii="Courier New" w:hAnsi="Courier New" w:cs="Courier New"/>
          <w:sz w:val="24"/>
          <w:szCs w:val="24"/>
        </w:rPr>
        <w:t xml:space="preserve"> aspectului cladirii consta in largirea gamei de finisaje utilizate si la rafinamentul solutiilor de detaliu - specifice. S-au urmarit avantajele </w:t>
      </w:r>
      <w:proofErr w:type="gramStart"/>
      <w:r w:rsidRPr="00BD7CC1">
        <w:rPr>
          <w:rFonts w:ascii="Courier New" w:hAnsi="Courier New" w:cs="Courier New"/>
          <w:sz w:val="24"/>
          <w:szCs w:val="24"/>
        </w:rPr>
        <w:t>ce</w:t>
      </w:r>
      <w:proofErr w:type="gramEnd"/>
      <w:r w:rsidRPr="00BD7CC1">
        <w:rPr>
          <w:rFonts w:ascii="Courier New" w:hAnsi="Courier New" w:cs="Courier New"/>
          <w:sz w:val="24"/>
          <w:szCs w:val="24"/>
        </w:rPr>
        <w:t xml:space="preserve"> decurg din solutiile tehnico-economice si de confort functional. </w:t>
      </w:r>
      <w:proofErr w:type="gramStart"/>
      <w:r w:rsidRPr="00BD7CC1">
        <w:rPr>
          <w:rFonts w:ascii="Courier New" w:hAnsi="Courier New" w:cs="Courier New"/>
          <w:sz w:val="24"/>
          <w:szCs w:val="24"/>
        </w:rPr>
        <w:t>Constructiile necesita intretinere permanenta.</w:t>
      </w:r>
      <w:proofErr w:type="gramEnd"/>
      <w:r w:rsidRPr="00BD7CC1">
        <w:rPr>
          <w:rFonts w:ascii="Courier New" w:hAnsi="Courier New" w:cs="Courier New"/>
          <w:sz w:val="24"/>
          <w:szCs w:val="24"/>
        </w:rPr>
        <w:t xml:space="preserve"> </w:t>
      </w:r>
      <w:proofErr w:type="gramStart"/>
      <w:r w:rsidRPr="00BD7CC1">
        <w:rPr>
          <w:rFonts w:ascii="Courier New" w:hAnsi="Courier New" w:cs="Courier New"/>
          <w:sz w:val="24"/>
          <w:szCs w:val="24"/>
        </w:rPr>
        <w:t>Reparatiile curente si observarea eventualelor deteriorari datorate factorilor externi, pe durata de viata a cladirilor intra in obligatiile beneficiarului.</w:t>
      </w:r>
      <w:proofErr w:type="gramEnd"/>
    </w:p>
    <w:p w:rsidR="00BD7CC1"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planul</w:t>
      </w:r>
      <w:proofErr w:type="gramEnd"/>
      <w:r w:rsidRPr="00DB7332">
        <w:rPr>
          <w:rFonts w:ascii="Courier New" w:eastAsia="Times New Roman" w:hAnsi="Courier New" w:cs="Courier New"/>
          <w:b/>
          <w:sz w:val="24"/>
          <w:szCs w:val="24"/>
        </w:rPr>
        <w:t xml:space="preserve"> de executie, cuprinzând faza de constructie, punerea </w:t>
      </w:r>
      <w:r w:rsidR="0099219D">
        <w:rPr>
          <w:rFonts w:ascii="Courier New" w:eastAsia="Times New Roman" w:hAnsi="Courier New" w:cs="Courier New"/>
          <w:b/>
          <w:sz w:val="24"/>
          <w:szCs w:val="24"/>
        </w:rPr>
        <w:t>i</w:t>
      </w:r>
      <w:r w:rsidRPr="00DB7332">
        <w:rPr>
          <w:rFonts w:ascii="Courier New" w:eastAsia="Times New Roman" w:hAnsi="Courier New" w:cs="Courier New"/>
          <w:b/>
          <w:sz w:val="24"/>
          <w:szCs w:val="24"/>
        </w:rPr>
        <w:t>n functiune, exploatare, refacere si folosire ulterioara;</w:t>
      </w:r>
    </w:p>
    <w:p w:rsidR="00BD7CC1" w:rsidRPr="00BD7CC1" w:rsidRDefault="00BD7CC1" w:rsidP="00BD7CC1">
      <w:pPr>
        <w:ind w:firstLine="360"/>
        <w:jc w:val="both"/>
        <w:rPr>
          <w:rFonts w:ascii="Courier New" w:hAnsi="Courier New" w:cs="Courier New"/>
          <w:noProof/>
          <w:sz w:val="24"/>
          <w:szCs w:val="24"/>
          <w:lang w:val="ro-RO"/>
        </w:rPr>
      </w:pPr>
      <w:r w:rsidRPr="00BD7CC1">
        <w:rPr>
          <w:rFonts w:ascii="Courier New" w:hAnsi="Courier New" w:cs="Courier New"/>
          <w:noProof/>
          <w:sz w:val="24"/>
          <w:szCs w:val="24"/>
          <w:lang w:val="ro-RO"/>
        </w:rPr>
        <w:t>Sunt propuse urmatoarele lucrari:</w:t>
      </w:r>
    </w:p>
    <w:p w:rsidR="00BD7CC1" w:rsidRPr="00BD7CC1" w:rsidRDefault="00BD7CC1" w:rsidP="00BD7CC1">
      <w:pPr>
        <w:shd w:val="clear" w:color="auto" w:fill="FFFFFF"/>
        <w:spacing w:after="0" w:line="360" w:lineRule="auto"/>
        <w:jc w:val="both"/>
        <w:rPr>
          <w:rFonts w:ascii="Courier New" w:hAnsi="Courier New" w:cs="Courier New"/>
          <w:noProof/>
          <w:color w:val="000000" w:themeColor="text1"/>
          <w:sz w:val="24"/>
          <w:szCs w:val="24"/>
          <w:u w:val="single"/>
          <w:lang w:val="ro-RO"/>
        </w:rPr>
      </w:pPr>
      <w:bookmarkStart w:id="4" w:name="_Hlk528672888"/>
      <w:r w:rsidRPr="00BD7CC1">
        <w:rPr>
          <w:rFonts w:ascii="Courier New" w:hAnsi="Courier New" w:cs="Courier New"/>
          <w:sz w:val="24"/>
          <w:szCs w:val="24"/>
        </w:rPr>
        <w:t xml:space="preserve">    </w:t>
      </w:r>
      <w:r w:rsidRPr="00BD7CC1">
        <w:rPr>
          <w:rFonts w:ascii="Courier New" w:hAnsi="Courier New" w:cs="Courier New"/>
          <w:noProof/>
          <w:color w:val="000000" w:themeColor="text1"/>
          <w:sz w:val="24"/>
          <w:szCs w:val="24"/>
          <w:u w:val="single"/>
          <w:lang w:val="ro-RO"/>
        </w:rPr>
        <w:t>Reabilitarea digurilor existente</w:t>
      </w:r>
    </w:p>
    <w:p w:rsidR="00BD7CC1" w:rsidRPr="00BD7CC1" w:rsidRDefault="00BD7CC1" w:rsidP="00BD7CC1">
      <w:pPr>
        <w:ind w:left="360" w:right="-58" w:firstLine="357"/>
        <w:jc w:val="both"/>
        <w:rPr>
          <w:rFonts w:ascii="Courier New" w:hAnsi="Courier New" w:cs="Courier New"/>
          <w:sz w:val="24"/>
          <w:szCs w:val="24"/>
        </w:rPr>
      </w:pPr>
      <w:r w:rsidRPr="00BD7CC1">
        <w:rPr>
          <w:rFonts w:ascii="Courier New" w:hAnsi="Courier New" w:cs="Courier New"/>
          <w:sz w:val="24"/>
          <w:szCs w:val="24"/>
        </w:rPr>
        <w:t xml:space="preserve">Inainte de inceperea lucrarilor, se </w:t>
      </w:r>
      <w:proofErr w:type="gramStart"/>
      <w:r w:rsidRPr="00BD7CC1">
        <w:rPr>
          <w:rFonts w:ascii="Courier New" w:hAnsi="Courier New" w:cs="Courier New"/>
          <w:sz w:val="24"/>
          <w:szCs w:val="24"/>
        </w:rPr>
        <w:t>va</w:t>
      </w:r>
      <w:proofErr w:type="gramEnd"/>
      <w:r w:rsidRPr="00BD7CC1">
        <w:rPr>
          <w:rFonts w:ascii="Courier New" w:hAnsi="Courier New" w:cs="Courier New"/>
          <w:sz w:val="24"/>
          <w:szCs w:val="24"/>
        </w:rPr>
        <w:t xml:space="preserve"> goli incinta EC2 prin pompare cu motopompe in incinta aflata la nord, astfel incat toate lucrarile se vor executa la uscat.</w:t>
      </w:r>
    </w:p>
    <w:p w:rsidR="00BD7CC1" w:rsidRPr="00BD7CC1" w:rsidRDefault="00BD7CC1" w:rsidP="00BD7CC1">
      <w:pPr>
        <w:ind w:left="360" w:right="-58"/>
        <w:jc w:val="both"/>
        <w:rPr>
          <w:rFonts w:ascii="Courier New" w:hAnsi="Courier New" w:cs="Courier New"/>
          <w:sz w:val="24"/>
          <w:szCs w:val="24"/>
        </w:rPr>
      </w:pPr>
      <w:r w:rsidRPr="00BD7CC1">
        <w:rPr>
          <w:rFonts w:ascii="Courier New" w:hAnsi="Courier New" w:cs="Courier New"/>
          <w:sz w:val="24"/>
          <w:szCs w:val="24"/>
        </w:rPr>
        <w:t xml:space="preserve">Se vor executa sapaturile de curatare a taluzurilor digurilor sub forma unor trepte cu h=50 cm                     si l=50-80 cm, in functie de panta taluzului existent, </w:t>
      </w:r>
      <w:proofErr w:type="gramStart"/>
      <w:r w:rsidRPr="00BD7CC1">
        <w:rPr>
          <w:rFonts w:ascii="Courier New" w:hAnsi="Courier New" w:cs="Courier New"/>
          <w:sz w:val="24"/>
          <w:szCs w:val="24"/>
        </w:rPr>
        <w:t>ce</w:t>
      </w:r>
      <w:proofErr w:type="gramEnd"/>
      <w:r w:rsidRPr="00BD7CC1">
        <w:rPr>
          <w:rFonts w:ascii="Courier New" w:hAnsi="Courier New" w:cs="Courier New"/>
          <w:sz w:val="24"/>
          <w:szCs w:val="24"/>
        </w:rPr>
        <w:t xml:space="preserve"> permit </w:t>
      </w:r>
      <w:r w:rsidRPr="00BD7CC1">
        <w:rPr>
          <w:rFonts w:ascii="Courier New" w:hAnsi="Courier New" w:cs="Courier New"/>
          <w:sz w:val="24"/>
          <w:szCs w:val="24"/>
        </w:rPr>
        <w:lastRenderedPageBreak/>
        <w:t xml:space="preserve">infratirea cu umpluturile necesare asigurarii sectiunii. </w:t>
      </w:r>
      <w:proofErr w:type="gramStart"/>
      <w:r w:rsidRPr="00BD7CC1">
        <w:rPr>
          <w:rFonts w:ascii="Courier New" w:hAnsi="Courier New" w:cs="Courier New"/>
          <w:sz w:val="24"/>
          <w:szCs w:val="24"/>
        </w:rPr>
        <w:t>Deasemeni se decoperteaza si coronamentul digului pe o adancime de 30 cm.</w:t>
      </w:r>
      <w:proofErr w:type="gramEnd"/>
      <w:r w:rsidRPr="00BD7CC1">
        <w:rPr>
          <w:rFonts w:ascii="Courier New" w:hAnsi="Courier New" w:cs="Courier New"/>
          <w:sz w:val="24"/>
          <w:szCs w:val="24"/>
        </w:rPr>
        <w:t xml:space="preserve">  In cazul in care in urma sapaturilor pentru realizarea treptelor de infratire, in corpul digului se constata fisuri, degradari, gauri sau material necorespunzator, lungimea de sapatura se prelungeste pana la stratul sau zona sanatoasa, fara degradari, stabila si continua. </w:t>
      </w:r>
    </w:p>
    <w:p w:rsidR="00BD7CC1" w:rsidRPr="00BD7CC1" w:rsidRDefault="00BD7CC1" w:rsidP="00BD7CC1">
      <w:pPr>
        <w:ind w:left="360" w:right="-58" w:firstLine="360"/>
        <w:jc w:val="both"/>
        <w:rPr>
          <w:rFonts w:ascii="Courier New" w:hAnsi="Courier New" w:cs="Courier New"/>
          <w:sz w:val="24"/>
          <w:szCs w:val="24"/>
        </w:rPr>
      </w:pPr>
      <w:r w:rsidRPr="00BD7CC1">
        <w:rPr>
          <w:rFonts w:ascii="Courier New" w:hAnsi="Courier New" w:cs="Courier New"/>
          <w:sz w:val="24"/>
          <w:szCs w:val="24"/>
        </w:rPr>
        <w:t xml:space="preserve">Umpluturile se vor executa in straturi de 20 cm dupa compactare, cu pamant coeziv bun pentru terasamente, procurat din incinta EC1 care se </w:t>
      </w:r>
      <w:proofErr w:type="gramStart"/>
      <w:r w:rsidRPr="00BD7CC1">
        <w:rPr>
          <w:rFonts w:ascii="Courier New" w:hAnsi="Courier New" w:cs="Courier New"/>
          <w:sz w:val="24"/>
          <w:szCs w:val="24"/>
        </w:rPr>
        <w:t>va</w:t>
      </w:r>
      <w:proofErr w:type="gramEnd"/>
      <w:r w:rsidRPr="00BD7CC1">
        <w:rPr>
          <w:rFonts w:ascii="Courier New" w:hAnsi="Courier New" w:cs="Courier New"/>
          <w:sz w:val="24"/>
          <w:szCs w:val="24"/>
        </w:rPr>
        <w:t xml:space="preserve"> decolmata. Conform litologiei terenului prezentate in forajul F8, materialul loessoid si argilos </w:t>
      </w:r>
      <w:proofErr w:type="gramStart"/>
      <w:r w:rsidRPr="00BD7CC1">
        <w:rPr>
          <w:rFonts w:ascii="Courier New" w:hAnsi="Courier New" w:cs="Courier New"/>
          <w:sz w:val="24"/>
          <w:szCs w:val="24"/>
        </w:rPr>
        <w:t>va</w:t>
      </w:r>
      <w:proofErr w:type="gramEnd"/>
      <w:r w:rsidRPr="00BD7CC1">
        <w:rPr>
          <w:rFonts w:ascii="Courier New" w:hAnsi="Courier New" w:cs="Courier New"/>
          <w:sz w:val="24"/>
          <w:szCs w:val="24"/>
        </w:rPr>
        <w:t xml:space="preserve"> fi utilizat la completarea sectiunii digurilor Gradul de compactare al umpluturilor trebuie sa fie de 98%. Dupa executarea umpluturilor, pe taluzuri se asterne </w:t>
      </w:r>
      <w:proofErr w:type="gramStart"/>
      <w:r w:rsidRPr="00BD7CC1">
        <w:rPr>
          <w:rFonts w:ascii="Courier New" w:hAnsi="Courier New" w:cs="Courier New"/>
          <w:sz w:val="24"/>
          <w:szCs w:val="24"/>
        </w:rPr>
        <w:t>un</w:t>
      </w:r>
      <w:proofErr w:type="gramEnd"/>
      <w:r w:rsidRPr="00BD7CC1">
        <w:rPr>
          <w:rFonts w:ascii="Courier New" w:hAnsi="Courier New" w:cs="Courier New"/>
          <w:sz w:val="24"/>
          <w:szCs w:val="24"/>
        </w:rPr>
        <w:t xml:space="preserve"> strat de pamant vegetal cu grosime de 15cm, care se finiseaza si se stabilizeaza prin insamantare. </w:t>
      </w:r>
    </w:p>
    <w:p w:rsidR="00BD7CC1" w:rsidRPr="00BD7CC1" w:rsidRDefault="00BD7CC1" w:rsidP="00BD7CC1">
      <w:pPr>
        <w:tabs>
          <w:tab w:val="left" w:pos="1440"/>
        </w:tabs>
        <w:ind w:left="360" w:right="-58"/>
        <w:jc w:val="both"/>
        <w:rPr>
          <w:rFonts w:ascii="Courier New" w:hAnsi="Courier New" w:cs="Courier New"/>
          <w:sz w:val="24"/>
          <w:szCs w:val="24"/>
        </w:rPr>
      </w:pPr>
      <w:r w:rsidRPr="00BD7CC1">
        <w:rPr>
          <w:rFonts w:ascii="Courier New" w:hAnsi="Courier New" w:cs="Courier New"/>
          <w:sz w:val="24"/>
          <w:szCs w:val="24"/>
        </w:rPr>
        <w:t>Caracteristicile digurilor dupa executia lucrarilor vor fi:</w:t>
      </w:r>
    </w:p>
    <w:p w:rsidR="00BD7CC1" w:rsidRPr="00BD7CC1" w:rsidRDefault="00BD7CC1" w:rsidP="00BD7CC1">
      <w:pPr>
        <w:tabs>
          <w:tab w:val="left" w:pos="2458"/>
        </w:tabs>
        <w:ind w:left="360" w:right="-58"/>
        <w:jc w:val="both"/>
        <w:rPr>
          <w:rFonts w:ascii="Courier New" w:hAnsi="Courier New" w:cs="Courier New"/>
          <w:sz w:val="24"/>
          <w:szCs w:val="24"/>
        </w:rPr>
      </w:pPr>
      <w:r w:rsidRPr="00BD7CC1">
        <w:rPr>
          <w:rFonts w:ascii="Courier New" w:hAnsi="Courier New" w:cs="Courier New"/>
          <w:sz w:val="24"/>
          <w:szCs w:val="24"/>
        </w:rPr>
        <w:t xml:space="preserve">- </w:t>
      </w:r>
      <w:proofErr w:type="gramStart"/>
      <w:r w:rsidRPr="00BD7CC1">
        <w:rPr>
          <w:rFonts w:ascii="Courier New" w:hAnsi="Courier New" w:cs="Courier New"/>
          <w:sz w:val="24"/>
          <w:szCs w:val="24"/>
        </w:rPr>
        <w:t>latime</w:t>
      </w:r>
      <w:proofErr w:type="gramEnd"/>
      <w:r w:rsidRPr="00BD7CC1">
        <w:rPr>
          <w:rFonts w:ascii="Courier New" w:hAnsi="Courier New" w:cs="Courier New"/>
          <w:sz w:val="24"/>
          <w:szCs w:val="24"/>
        </w:rPr>
        <w:t xml:space="preserve"> la coronament     - 4,0 m</w:t>
      </w:r>
    </w:p>
    <w:p w:rsidR="00BD7CC1" w:rsidRPr="00BD7CC1" w:rsidRDefault="00BD7CC1" w:rsidP="00BD7CC1">
      <w:pPr>
        <w:tabs>
          <w:tab w:val="left" w:pos="2458"/>
        </w:tabs>
        <w:ind w:left="360" w:right="-58"/>
        <w:jc w:val="both"/>
        <w:rPr>
          <w:rFonts w:ascii="Courier New" w:hAnsi="Courier New" w:cs="Courier New"/>
          <w:sz w:val="24"/>
          <w:szCs w:val="24"/>
        </w:rPr>
      </w:pPr>
      <w:r w:rsidRPr="00BD7CC1">
        <w:rPr>
          <w:rFonts w:ascii="Courier New" w:hAnsi="Courier New" w:cs="Courier New"/>
          <w:sz w:val="24"/>
          <w:szCs w:val="24"/>
        </w:rPr>
        <w:t xml:space="preserve">- </w:t>
      </w:r>
      <w:proofErr w:type="gramStart"/>
      <w:r w:rsidRPr="00BD7CC1">
        <w:rPr>
          <w:rFonts w:ascii="Courier New" w:hAnsi="Courier New" w:cs="Courier New"/>
          <w:sz w:val="24"/>
          <w:szCs w:val="24"/>
        </w:rPr>
        <w:t>inaltime</w:t>
      </w:r>
      <w:proofErr w:type="gramEnd"/>
      <w:r w:rsidRPr="00BD7CC1">
        <w:rPr>
          <w:rFonts w:ascii="Courier New" w:hAnsi="Courier New" w:cs="Courier New"/>
          <w:sz w:val="24"/>
          <w:szCs w:val="24"/>
        </w:rPr>
        <w:t xml:space="preserve">                          - 3,0-6,0 m, in functie de incinta</w:t>
      </w:r>
    </w:p>
    <w:p w:rsidR="00BD7CC1" w:rsidRPr="00BD7CC1" w:rsidRDefault="00BD7CC1" w:rsidP="00BD7CC1">
      <w:pPr>
        <w:tabs>
          <w:tab w:val="left" w:pos="2458"/>
        </w:tabs>
        <w:ind w:left="360" w:right="-58"/>
        <w:jc w:val="both"/>
        <w:rPr>
          <w:rFonts w:ascii="Courier New" w:hAnsi="Courier New" w:cs="Courier New"/>
          <w:sz w:val="24"/>
          <w:szCs w:val="24"/>
        </w:rPr>
      </w:pPr>
      <w:r w:rsidRPr="00BD7CC1">
        <w:rPr>
          <w:rFonts w:ascii="Courier New" w:hAnsi="Courier New" w:cs="Courier New"/>
          <w:sz w:val="24"/>
          <w:szCs w:val="24"/>
        </w:rPr>
        <w:t xml:space="preserve">- </w:t>
      </w:r>
      <w:proofErr w:type="gramStart"/>
      <w:r w:rsidRPr="00BD7CC1">
        <w:rPr>
          <w:rFonts w:ascii="Courier New" w:hAnsi="Courier New" w:cs="Courier New"/>
          <w:sz w:val="24"/>
          <w:szCs w:val="24"/>
        </w:rPr>
        <w:t>taluz</w:t>
      </w:r>
      <w:proofErr w:type="gramEnd"/>
      <w:r w:rsidRPr="00BD7CC1">
        <w:rPr>
          <w:rFonts w:ascii="Courier New" w:hAnsi="Courier New" w:cs="Courier New"/>
          <w:sz w:val="24"/>
          <w:szCs w:val="24"/>
        </w:rPr>
        <w:t xml:space="preserve"> exterior/interior     - 1:3, 1:3</w:t>
      </w:r>
    </w:p>
    <w:p w:rsidR="00BD7CC1" w:rsidRPr="00BD7CC1" w:rsidRDefault="00BD7CC1" w:rsidP="00BD7CC1">
      <w:pPr>
        <w:tabs>
          <w:tab w:val="left" w:pos="2458"/>
        </w:tabs>
        <w:ind w:left="360" w:right="-58"/>
        <w:jc w:val="both"/>
        <w:rPr>
          <w:rFonts w:ascii="Courier New" w:hAnsi="Courier New" w:cs="Courier New"/>
          <w:sz w:val="24"/>
          <w:szCs w:val="24"/>
        </w:rPr>
      </w:pPr>
    </w:p>
    <w:p w:rsidR="00BD7CC1" w:rsidRPr="00BD7CC1" w:rsidRDefault="00BD7CC1" w:rsidP="00BD7CC1">
      <w:pPr>
        <w:ind w:left="357"/>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 xml:space="preserve">2. </w:t>
      </w:r>
      <w:r w:rsidRPr="00BD7CC1">
        <w:rPr>
          <w:rFonts w:ascii="Courier New" w:hAnsi="Courier New" w:cs="Courier New"/>
          <w:noProof/>
          <w:color w:val="000000" w:themeColor="text1"/>
          <w:sz w:val="24"/>
          <w:szCs w:val="24"/>
          <w:u w:val="single"/>
          <w:lang w:val="ro-RO"/>
        </w:rPr>
        <w:t>Executia digurilor noi</w:t>
      </w:r>
    </w:p>
    <w:p w:rsidR="00BD7CC1" w:rsidRPr="00BD7CC1" w:rsidRDefault="00BD7CC1" w:rsidP="00BD7CC1">
      <w:pPr>
        <w:ind w:left="360" w:right="-58" w:firstLine="360"/>
        <w:jc w:val="both"/>
        <w:rPr>
          <w:rFonts w:ascii="Courier New" w:hAnsi="Courier New" w:cs="Courier New"/>
          <w:sz w:val="24"/>
          <w:szCs w:val="24"/>
        </w:rPr>
      </w:pPr>
      <w:r w:rsidRPr="00BD7CC1">
        <w:rPr>
          <w:rFonts w:ascii="Courier New" w:hAnsi="Courier New" w:cs="Courier New"/>
          <w:noProof/>
          <w:color w:val="000000" w:themeColor="text1"/>
          <w:sz w:val="24"/>
          <w:szCs w:val="24"/>
          <w:lang w:val="ro-RO"/>
        </w:rPr>
        <w:t xml:space="preserve">Se va decapa pamantul vegetal de pe traseul digului. Se vor realiza umpluturile in corpul digurilor </w:t>
      </w:r>
      <w:r w:rsidRPr="00BD7CC1">
        <w:rPr>
          <w:rFonts w:ascii="Courier New" w:hAnsi="Courier New" w:cs="Courier New"/>
          <w:sz w:val="24"/>
          <w:szCs w:val="24"/>
        </w:rPr>
        <w:t xml:space="preserve">in straturi de 20 cm dupa compactare, cu pamant coeziv bun pentru terasamente, procurat din incinta EC1 care se va decolmata. Gradul de compactare al umpluturilor trebuie </w:t>
      </w:r>
      <w:proofErr w:type="gramStart"/>
      <w:r w:rsidRPr="00BD7CC1">
        <w:rPr>
          <w:rFonts w:ascii="Courier New" w:hAnsi="Courier New" w:cs="Courier New"/>
          <w:sz w:val="24"/>
          <w:szCs w:val="24"/>
        </w:rPr>
        <w:t>sa</w:t>
      </w:r>
      <w:proofErr w:type="gramEnd"/>
      <w:r w:rsidRPr="00BD7CC1">
        <w:rPr>
          <w:rFonts w:ascii="Courier New" w:hAnsi="Courier New" w:cs="Courier New"/>
          <w:sz w:val="24"/>
          <w:szCs w:val="24"/>
        </w:rPr>
        <w:t xml:space="preserve"> fie de 98%. Dupa executarea umpluturilor, pe taluzuri se asterne </w:t>
      </w:r>
      <w:proofErr w:type="gramStart"/>
      <w:r w:rsidRPr="00BD7CC1">
        <w:rPr>
          <w:rFonts w:ascii="Courier New" w:hAnsi="Courier New" w:cs="Courier New"/>
          <w:sz w:val="24"/>
          <w:szCs w:val="24"/>
        </w:rPr>
        <w:t>un</w:t>
      </w:r>
      <w:proofErr w:type="gramEnd"/>
      <w:r w:rsidRPr="00BD7CC1">
        <w:rPr>
          <w:rFonts w:ascii="Courier New" w:hAnsi="Courier New" w:cs="Courier New"/>
          <w:sz w:val="24"/>
          <w:szCs w:val="24"/>
        </w:rPr>
        <w:t xml:space="preserve"> strat de pamant vegetal cu grosime de 15cm, care se finiseaza si se stabilizeaza prin insamantare. </w:t>
      </w:r>
    </w:p>
    <w:p w:rsidR="00BD7CC1" w:rsidRPr="00BD7CC1" w:rsidRDefault="00BD7CC1" w:rsidP="00BD7CC1">
      <w:pPr>
        <w:ind w:left="357"/>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La intersectia cu digurile existente umpluturile se vor executa peste treptele de infratire.</w:t>
      </w:r>
    </w:p>
    <w:p w:rsidR="00BD7CC1" w:rsidRPr="00BD7CC1" w:rsidRDefault="00BD7CC1" w:rsidP="00BD7CC1">
      <w:pPr>
        <w:ind w:left="357" w:firstLine="363"/>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lastRenderedPageBreak/>
        <w:t>Materialul execedentar rezultat din decolmatarea incintei EC1 va fi transportat intr-un depozit aflat la aprox. 2 km de amenajare. Dupa descarcare, materialul va fi nivelat cu buldozerul dupa care se va asterne un strat de pamant vegetal pentru a aduce terenul la starea initiala.</w:t>
      </w:r>
    </w:p>
    <w:p w:rsidR="00BD7CC1" w:rsidRPr="00BD7CC1" w:rsidRDefault="00BD7CC1" w:rsidP="00BD7CC1">
      <w:pPr>
        <w:tabs>
          <w:tab w:val="left" w:pos="1440"/>
        </w:tabs>
        <w:ind w:left="360" w:right="-58"/>
        <w:jc w:val="both"/>
        <w:rPr>
          <w:rFonts w:ascii="Courier New" w:hAnsi="Courier New" w:cs="Courier New"/>
          <w:sz w:val="24"/>
          <w:szCs w:val="24"/>
        </w:rPr>
      </w:pPr>
      <w:r w:rsidRPr="00BD7CC1">
        <w:rPr>
          <w:rFonts w:ascii="Courier New" w:hAnsi="Courier New" w:cs="Courier New"/>
          <w:sz w:val="24"/>
          <w:szCs w:val="24"/>
        </w:rPr>
        <w:t>Caracteristicile digurilor dupa executia lucrarilor vor fi:</w:t>
      </w:r>
    </w:p>
    <w:p w:rsidR="00BD7CC1" w:rsidRPr="00BD7CC1" w:rsidRDefault="00BD7CC1" w:rsidP="00BD7CC1">
      <w:pPr>
        <w:tabs>
          <w:tab w:val="left" w:pos="2458"/>
        </w:tabs>
        <w:ind w:left="360" w:right="-58"/>
        <w:jc w:val="both"/>
        <w:rPr>
          <w:rFonts w:ascii="Courier New" w:hAnsi="Courier New" w:cs="Courier New"/>
          <w:sz w:val="24"/>
          <w:szCs w:val="24"/>
        </w:rPr>
      </w:pPr>
      <w:r w:rsidRPr="00BD7CC1">
        <w:rPr>
          <w:rFonts w:ascii="Courier New" w:hAnsi="Courier New" w:cs="Courier New"/>
          <w:sz w:val="24"/>
          <w:szCs w:val="24"/>
        </w:rPr>
        <w:t xml:space="preserve">- </w:t>
      </w:r>
      <w:proofErr w:type="gramStart"/>
      <w:r w:rsidRPr="00BD7CC1">
        <w:rPr>
          <w:rFonts w:ascii="Courier New" w:hAnsi="Courier New" w:cs="Courier New"/>
          <w:sz w:val="24"/>
          <w:szCs w:val="24"/>
        </w:rPr>
        <w:t>latime</w:t>
      </w:r>
      <w:proofErr w:type="gramEnd"/>
      <w:r w:rsidRPr="00BD7CC1">
        <w:rPr>
          <w:rFonts w:ascii="Courier New" w:hAnsi="Courier New" w:cs="Courier New"/>
          <w:sz w:val="24"/>
          <w:szCs w:val="24"/>
        </w:rPr>
        <w:t xml:space="preserve"> la coronament     - 4,0 m</w:t>
      </w:r>
    </w:p>
    <w:p w:rsidR="00BD7CC1" w:rsidRPr="00BD7CC1" w:rsidRDefault="00BD7CC1" w:rsidP="00BD7CC1">
      <w:pPr>
        <w:tabs>
          <w:tab w:val="left" w:pos="2458"/>
        </w:tabs>
        <w:ind w:left="360" w:right="-58"/>
        <w:jc w:val="both"/>
        <w:rPr>
          <w:rFonts w:ascii="Courier New" w:hAnsi="Courier New" w:cs="Courier New"/>
          <w:sz w:val="24"/>
          <w:szCs w:val="24"/>
        </w:rPr>
      </w:pPr>
      <w:r w:rsidRPr="00BD7CC1">
        <w:rPr>
          <w:rFonts w:ascii="Courier New" w:hAnsi="Courier New" w:cs="Courier New"/>
          <w:sz w:val="24"/>
          <w:szCs w:val="24"/>
        </w:rPr>
        <w:t xml:space="preserve">- </w:t>
      </w:r>
      <w:proofErr w:type="gramStart"/>
      <w:r w:rsidRPr="00BD7CC1">
        <w:rPr>
          <w:rFonts w:ascii="Courier New" w:hAnsi="Courier New" w:cs="Courier New"/>
          <w:sz w:val="24"/>
          <w:szCs w:val="24"/>
        </w:rPr>
        <w:t>inaltime</w:t>
      </w:r>
      <w:proofErr w:type="gramEnd"/>
      <w:r w:rsidRPr="00BD7CC1">
        <w:rPr>
          <w:rFonts w:ascii="Courier New" w:hAnsi="Courier New" w:cs="Courier New"/>
          <w:sz w:val="24"/>
          <w:szCs w:val="24"/>
        </w:rPr>
        <w:t xml:space="preserve">                          - 3,0 m</w:t>
      </w:r>
    </w:p>
    <w:p w:rsidR="00BD7CC1" w:rsidRPr="00BD7CC1" w:rsidRDefault="00BD7CC1" w:rsidP="00BD7CC1">
      <w:pPr>
        <w:tabs>
          <w:tab w:val="left" w:pos="2458"/>
        </w:tabs>
        <w:ind w:left="360" w:right="-58"/>
        <w:jc w:val="both"/>
        <w:rPr>
          <w:rFonts w:ascii="Courier New" w:hAnsi="Courier New" w:cs="Courier New"/>
          <w:sz w:val="24"/>
          <w:szCs w:val="24"/>
        </w:rPr>
      </w:pPr>
      <w:r w:rsidRPr="00BD7CC1">
        <w:rPr>
          <w:rFonts w:ascii="Courier New" w:hAnsi="Courier New" w:cs="Courier New"/>
          <w:sz w:val="24"/>
          <w:szCs w:val="24"/>
        </w:rPr>
        <w:t xml:space="preserve">- </w:t>
      </w:r>
      <w:proofErr w:type="gramStart"/>
      <w:r w:rsidRPr="00BD7CC1">
        <w:rPr>
          <w:rFonts w:ascii="Courier New" w:hAnsi="Courier New" w:cs="Courier New"/>
          <w:sz w:val="24"/>
          <w:szCs w:val="24"/>
        </w:rPr>
        <w:t>taluz</w:t>
      </w:r>
      <w:proofErr w:type="gramEnd"/>
      <w:r w:rsidRPr="00BD7CC1">
        <w:rPr>
          <w:rFonts w:ascii="Courier New" w:hAnsi="Courier New" w:cs="Courier New"/>
          <w:sz w:val="24"/>
          <w:szCs w:val="24"/>
        </w:rPr>
        <w:t xml:space="preserve"> exterior/interior     - 1:3, 1:3</w:t>
      </w:r>
    </w:p>
    <w:p w:rsidR="00BD7CC1" w:rsidRPr="00BD7CC1" w:rsidRDefault="00BD7CC1" w:rsidP="00BD7CC1">
      <w:pPr>
        <w:ind w:left="357"/>
        <w:jc w:val="both"/>
        <w:rPr>
          <w:rFonts w:ascii="Courier New" w:hAnsi="Courier New" w:cs="Courier New"/>
          <w:noProof/>
          <w:sz w:val="24"/>
          <w:szCs w:val="24"/>
          <w:lang w:val="ro-RO"/>
        </w:rPr>
      </w:pPr>
      <w:r w:rsidRPr="00BD7CC1">
        <w:rPr>
          <w:rFonts w:ascii="Courier New" w:hAnsi="Courier New" w:cs="Courier New"/>
          <w:noProof/>
          <w:color w:val="000000" w:themeColor="text1"/>
          <w:sz w:val="24"/>
          <w:szCs w:val="24"/>
          <w:lang w:val="ro-RO"/>
        </w:rPr>
        <w:t xml:space="preserve">3. </w:t>
      </w:r>
      <w:r w:rsidRPr="00BD7CC1">
        <w:rPr>
          <w:rFonts w:ascii="Courier New" w:hAnsi="Courier New" w:cs="Courier New"/>
          <w:noProof/>
          <w:sz w:val="24"/>
          <w:szCs w:val="24"/>
          <w:u w:val="single"/>
          <w:lang w:val="ro-RO"/>
        </w:rPr>
        <w:t>Reabilitarea celor cinci subtraversari prin digurile existente</w:t>
      </w:r>
    </w:p>
    <w:p w:rsidR="00BD7CC1" w:rsidRPr="00BD7CC1" w:rsidRDefault="00BD7CC1" w:rsidP="00BD7CC1">
      <w:pPr>
        <w:ind w:left="357" w:firstLine="363"/>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 xml:space="preserve">Se vor decolmata conductele care traverseaza digurile. Se vor executa timpane din beton pe ambele taluzuri pentru a impiedica antrenarea materialului din dig. In prelungirea timpanului se va executa un canal de racord pereat din beton pozat pe un strat de piatra sparta cu ngrosimea de 30 cm care are rolul de a elimina eroziunea regresiva.Se va inlocui echipamentul hidro-mecanic. </w:t>
      </w:r>
    </w:p>
    <w:p w:rsidR="00BD7CC1" w:rsidRPr="00BD7CC1" w:rsidRDefault="00BD7CC1" w:rsidP="00BD7CC1">
      <w:pPr>
        <w:pStyle w:val="ListParagraph"/>
        <w:numPr>
          <w:ilvl w:val="0"/>
          <w:numId w:val="6"/>
        </w:numPr>
        <w:jc w:val="both"/>
        <w:rPr>
          <w:rFonts w:ascii="Courier New" w:hAnsi="Courier New" w:cs="Courier New"/>
          <w:noProof/>
          <w:color w:val="000000" w:themeColor="text1"/>
          <w:sz w:val="24"/>
          <w:szCs w:val="24"/>
          <w:u w:val="single"/>
          <w:lang w:val="ro-RO"/>
        </w:rPr>
      </w:pPr>
      <w:r w:rsidRPr="00BD7CC1">
        <w:rPr>
          <w:rFonts w:ascii="Courier New" w:hAnsi="Courier New" w:cs="Courier New"/>
          <w:noProof/>
          <w:color w:val="000000" w:themeColor="text1"/>
          <w:sz w:val="24"/>
          <w:szCs w:val="24"/>
          <w:u w:val="single"/>
          <w:lang w:val="ro-RO"/>
        </w:rPr>
        <w:t>Realizarea celor 7 subtraversari noi</w:t>
      </w:r>
    </w:p>
    <w:p w:rsidR="00BD7CC1" w:rsidRPr="00BD7CC1" w:rsidRDefault="00BD7CC1" w:rsidP="00BD7CC1">
      <w:pPr>
        <w:ind w:left="360"/>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 xml:space="preserve">Subtraversarile vor fi din conducte din beton armat cu Dn 60 cm la subtraversarile S5, S6, S8, S9 si Dn 100 cm la subraversarile S1, S2, S3, S7, S10, S11 si S12. </w:t>
      </w:r>
    </w:p>
    <w:p w:rsidR="00BD7CC1" w:rsidRPr="00BD7CC1" w:rsidRDefault="00BD7CC1" w:rsidP="00BD7CC1">
      <w:pPr>
        <w:ind w:left="360"/>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Etapele de executie a subtraversarilor sunt urmatoarele:</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Se excaveaza o bresa in corpul digului pana la cota terenului amenajat al incintei;</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Se compacteaza terenul ca strat suport pentru fundatie;</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Se asterne un strat de nisip cu grosimea de 10 cm atat sub tub, cat si sub canalul de racord, strat care are rol anticontaminator;</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Se asterne un strat de piatra sparta cu grosimea de 30 cm;</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Se pozeaza tuburile din beton armat;</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Se realizeaza umplutura din argila excavata din incinta EC1 in jurul tubului;</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lastRenderedPageBreak/>
        <w:t>Se continua umplutura pana la cota coronamentului digului;</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Se executa timpanele de beton si canalele pereate pe ambele parti ale digului.</w:t>
      </w:r>
    </w:p>
    <w:p w:rsidR="00BD7CC1" w:rsidRPr="00BD7CC1" w:rsidRDefault="00BD7CC1" w:rsidP="00BD7CC1">
      <w:pPr>
        <w:ind w:left="360"/>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Toate subtraversarile sunt prevazute cu stavile plane cu actionare manuala.</w:t>
      </w:r>
    </w:p>
    <w:p w:rsidR="00BD7CC1" w:rsidRPr="00BD7CC1" w:rsidRDefault="00BD7CC1" w:rsidP="00BD7CC1">
      <w:pPr>
        <w:jc w:val="both"/>
        <w:rPr>
          <w:rFonts w:ascii="Courier New" w:hAnsi="Courier New" w:cs="Courier New"/>
          <w:noProof/>
          <w:color w:val="000000" w:themeColor="text1"/>
          <w:sz w:val="24"/>
          <w:szCs w:val="24"/>
          <w:lang w:val="ro-RO"/>
        </w:rPr>
      </w:pPr>
    </w:p>
    <w:p w:rsidR="00BD7CC1" w:rsidRPr="00BD7CC1" w:rsidRDefault="00BD7CC1" w:rsidP="00BD7CC1">
      <w:pPr>
        <w:pStyle w:val="ListParagraph"/>
        <w:numPr>
          <w:ilvl w:val="0"/>
          <w:numId w:val="6"/>
        </w:numPr>
        <w:jc w:val="both"/>
        <w:rPr>
          <w:rFonts w:ascii="Courier New" w:hAnsi="Courier New" w:cs="Courier New"/>
          <w:noProof/>
          <w:color w:val="000000" w:themeColor="text1"/>
          <w:sz w:val="24"/>
          <w:szCs w:val="24"/>
          <w:u w:val="single"/>
          <w:lang w:val="ro-RO"/>
        </w:rPr>
      </w:pPr>
      <w:r w:rsidRPr="00BD7CC1">
        <w:rPr>
          <w:rFonts w:ascii="Courier New" w:hAnsi="Courier New" w:cs="Courier New"/>
          <w:noProof/>
          <w:color w:val="000000" w:themeColor="text1"/>
          <w:sz w:val="24"/>
          <w:szCs w:val="24"/>
          <w:u w:val="single"/>
          <w:lang w:val="ro-RO"/>
        </w:rPr>
        <w:t>Statiile pompare</w:t>
      </w:r>
    </w:p>
    <w:p w:rsidR="00BD7CC1" w:rsidRPr="00BD7CC1" w:rsidRDefault="00BD7CC1" w:rsidP="00BD7CC1">
      <w:pPr>
        <w:ind w:firstLine="360"/>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Umplerea si golirea bazilor se face gravitational prin subtraversarile prevazute in proiect. In situatii exceptionale sau atunci cand umplerea sau golirea nu se poate face gravitational, alimentarea cu apa sau golirea amenajarii se face prin cele doua statii de pompare prevazute.</w:t>
      </w:r>
    </w:p>
    <w:p w:rsidR="00BD7CC1" w:rsidRPr="00BD7CC1" w:rsidRDefault="00BD7CC1" w:rsidP="00BD7CC1">
      <w:pPr>
        <w:ind w:firstLine="360"/>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 xml:space="preserve">a.Statia de pompare SP1 are rolul de a alimenta cu apa incinta EC1 din care se vor alimenta incinta EC2 si bazinele B1 si B2. Statia este echipata cu 1+1 electropompe submersibile cu Q= 1800 mc/h si H = 10 mCA. Actionarea electropompelor se face de la tabloul de automatizari la atingerea nivelului de minim sau maxim in bazin. Bazinul pompei se va realiza din beton armat pozat pe un strat de piatra sparta cu grosimea de 50 cm, sub care se va executa un strat de nisip nesortat cu rol anticontaminator. </w:t>
      </w:r>
    </w:p>
    <w:p w:rsidR="00BD7CC1" w:rsidRPr="00BD7CC1" w:rsidRDefault="00BD7CC1" w:rsidP="00BD7CC1">
      <w:pPr>
        <w:ind w:firstLine="360"/>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 xml:space="preserve">Planseul bazinului va fi la cota coronamentului digului. In planseu vor fi lasate goluri pentru instalarea pompelor si accesul personalului de exploatare si intretinere. Alimentarea cu apa a bazinului se va face din canalul adiacent digurilor D6 si D7, care la randul lui se alimenteaza cu apa din canalul Dunare-Marea Neagra. Accesul apei in bazin se va face printr-un canal pereat din beton prevazut la intrarea in bazin cu vana plana cu actionare manuala. Refularea apei din bazin se face pe o conducta metalica Dn 400 mm (subtraversarea S4) pe un canal pereat din beton cu rol de disipare a energiei. </w:t>
      </w:r>
    </w:p>
    <w:p w:rsidR="00BD7CC1" w:rsidRPr="00BD7CC1" w:rsidRDefault="00BD7CC1" w:rsidP="00BD7CC1">
      <w:pPr>
        <w:ind w:firstLine="360"/>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Suprastructura statiei va fi realizată din cadre de beton armat dispuse pe două direcții. Închiderile perimetrale se vor realiza din b.c.a.  cu termoizolație de 10 cm la exterior. Finisajele se vor realiza la interior cu tencuieli drișcuite peste care se va aplica var lavabil.</w:t>
      </w:r>
      <w:r w:rsidRPr="00BD7CC1">
        <w:rPr>
          <w:rFonts w:ascii="Courier New" w:hAnsi="Courier New" w:cs="Courier New"/>
          <w:sz w:val="24"/>
          <w:szCs w:val="24"/>
        </w:rPr>
        <w:t xml:space="preserve"> </w:t>
      </w:r>
      <w:r w:rsidRPr="00BD7CC1">
        <w:rPr>
          <w:rFonts w:ascii="Courier New" w:hAnsi="Courier New" w:cs="Courier New"/>
          <w:noProof/>
          <w:color w:val="000000" w:themeColor="text1"/>
          <w:sz w:val="24"/>
          <w:szCs w:val="24"/>
          <w:lang w:val="ro-RO"/>
        </w:rPr>
        <w:t xml:space="preserve">La exterior finisajele se </w:t>
      </w:r>
      <w:r w:rsidRPr="00BD7CC1">
        <w:rPr>
          <w:rFonts w:ascii="Courier New" w:hAnsi="Courier New" w:cs="Courier New"/>
          <w:noProof/>
          <w:color w:val="000000" w:themeColor="text1"/>
          <w:sz w:val="24"/>
          <w:szCs w:val="24"/>
          <w:lang w:val="ro-RO"/>
        </w:rPr>
        <w:lastRenderedPageBreak/>
        <w:t>vor realiza cu tencuieli decorative. Tâmplăria ferestrelor și ușile exterioare se vor realiza din P.V.C. Planseul construcției va fi tip placă din beton armat.</w:t>
      </w:r>
    </w:p>
    <w:p w:rsidR="00BD7CC1" w:rsidRPr="00BD7CC1" w:rsidRDefault="00BD7CC1" w:rsidP="00BD7CC1">
      <w:p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Acoperișul va fi de tip terasa necirculabila.</w:t>
      </w:r>
    </w:p>
    <w:p w:rsidR="00BD7CC1" w:rsidRPr="00BD7CC1" w:rsidRDefault="00BD7CC1" w:rsidP="00BD7CC1">
      <w:pPr>
        <w:ind w:firstLine="357"/>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Alimentarea cu energie electrica a pompelor se va face din tabloul general al fermei printr-un cablu ingropat care va alimenta si statia de pompare SP2.</w:t>
      </w:r>
    </w:p>
    <w:p w:rsidR="00BD7CC1" w:rsidRPr="00BD7CC1" w:rsidRDefault="00BD7CC1" w:rsidP="00BD7CC1">
      <w:pPr>
        <w:ind w:firstLine="357"/>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 xml:space="preserve">b.Statia de pompare SP2 are rolul de a elimina apa din bazinul de evacuare. Statia este echipata cu 1+1 electropompe submersibile cu Q= 1800 mc/h si H = 10 mCA. Actionarea electropompelor se face de la tabloul de automatizari la atingerea nivelului de minim sau maxim in bazin. Bazinul pompei se va realiza din beton armat pozat pe un strat de piatra sparta cu grosimea de 50 cm, sub care se va executa un strat de nisip nesortat cu rol anticontaminator. </w:t>
      </w:r>
    </w:p>
    <w:p w:rsidR="00BD7CC1" w:rsidRPr="00BD7CC1" w:rsidRDefault="00BD7CC1" w:rsidP="00BD7CC1">
      <w:pPr>
        <w:ind w:firstLine="357"/>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Planseul bazinului va fi la cota coronamentului digului. In planseu vor fi lasate goluri pentru instalarea pompelor si accesul personalului de exploatare si intretinere. Alimentarea cu apa a bazinului se va face din subtraversarea S7, vana plana cu actionare manuala amplasata la capatul aval al subtraversarii avand si rolul de a dirija apa catre bazinul statiei de pompare. Accesul apei in bazin se va face printr-un canal pereat din beton prevazut la intrarea in bazin cu vana plana cu actionare manuala. Refularea apei din bazin se face pe o conducta metalica Dn 400 mm pe un canal pereat din beton cu rol de disipare a energiei. Canalul de evacuare a apei din bazinul statiei de pompare si canalul de racord al subtraversarii S7 se vor racorda la un canal comun pereat din beton care va descarca apele in canalul adiacent digurilor  D6 si D7, care la randul lui se alimenteaza cu apa din canalul Dunare-Marea Neagra. Pe tronsonul cuprins intre cele doua statii de pompare canalul adiacent digurilor va trebui decolmatat.</w:t>
      </w:r>
    </w:p>
    <w:p w:rsidR="00BD7CC1" w:rsidRPr="00BD7CC1" w:rsidRDefault="00BD7CC1" w:rsidP="00BD7CC1">
      <w:pPr>
        <w:ind w:firstLine="357"/>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 xml:space="preserve">Suprastructura statiei va fi realizată din cadre de beton armat dispuse pe două direcții. Închiderile perimetrale se vor realiza din b.c.a.  cu termoizolație de 10 cm la exterior. Finisajele se vor realiza la interior cu tencuieli drișcuite peste care se va aplica var lavabil. La exterior finisajele se vor realiza cu tencuieli decorative. Tâmplăria ferestrelor și </w:t>
      </w:r>
      <w:r w:rsidRPr="00BD7CC1">
        <w:rPr>
          <w:rFonts w:ascii="Courier New" w:hAnsi="Courier New" w:cs="Courier New"/>
          <w:noProof/>
          <w:color w:val="000000" w:themeColor="text1"/>
          <w:sz w:val="24"/>
          <w:szCs w:val="24"/>
          <w:lang w:val="ro-RO"/>
        </w:rPr>
        <w:lastRenderedPageBreak/>
        <w:t>ușile exterioare se vor realiza din P.V.C. Planseul construcției va fi tip placă din beton armat.</w:t>
      </w:r>
    </w:p>
    <w:p w:rsidR="00BD7CC1" w:rsidRPr="00BD7CC1" w:rsidRDefault="00BD7CC1" w:rsidP="00BD7CC1">
      <w:pPr>
        <w:ind w:firstLine="357"/>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Acoperișul va fi de tip terasa necirculabila.</w:t>
      </w:r>
    </w:p>
    <w:p w:rsidR="00BD7CC1" w:rsidRPr="00BD7CC1" w:rsidRDefault="00BD7CC1" w:rsidP="00BD7CC1">
      <w:pPr>
        <w:ind w:firstLine="357"/>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Alimentarea cu energie electrica a pompelor se va face din tabloul general al fermei printr-un cablu ingropat care va alimenta si statia de pompare SP2.</w:t>
      </w:r>
    </w:p>
    <w:p w:rsidR="00BD7CC1" w:rsidRPr="00BD7CC1" w:rsidRDefault="00BD7CC1" w:rsidP="00BD7CC1">
      <w:pPr>
        <w:pStyle w:val="ListParagraph"/>
        <w:numPr>
          <w:ilvl w:val="0"/>
          <w:numId w:val="6"/>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u w:val="single"/>
          <w:lang w:val="ro-RO"/>
        </w:rPr>
        <w:t>Cladirea destinată capacităților de cazare si alimentație publica</w:t>
      </w:r>
      <w:r w:rsidRPr="00BD7CC1">
        <w:rPr>
          <w:rFonts w:ascii="Courier New" w:hAnsi="Courier New" w:cs="Courier New"/>
          <w:noProof/>
          <w:color w:val="000000" w:themeColor="text1"/>
          <w:sz w:val="24"/>
          <w:szCs w:val="24"/>
          <w:lang w:val="ro-RO"/>
        </w:rPr>
        <w:t xml:space="preserve">. </w:t>
      </w:r>
    </w:p>
    <w:p w:rsidR="00BD7CC1" w:rsidRPr="00BD7CC1" w:rsidRDefault="00BD7CC1" w:rsidP="00BD7CC1">
      <w:pPr>
        <w:ind w:left="360"/>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Cladire cu rol de cazare si servirea mesei cu o volumetrie simpla, alcatuita dintr-un singur corp cu regim de inaltime P+E si un aspect modern.</w:t>
      </w:r>
    </w:p>
    <w:p w:rsidR="00BD7CC1" w:rsidRPr="00BD7CC1" w:rsidRDefault="00BD7CC1" w:rsidP="00BD7CC1">
      <w:pPr>
        <w:ind w:left="360"/>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 xml:space="preserve">Cladirea va fi amplasata </w:t>
      </w:r>
      <w:r w:rsidRPr="00BD7CC1">
        <w:rPr>
          <w:rFonts w:ascii="Courier New" w:hAnsi="Courier New" w:cs="Courier New"/>
          <w:b/>
          <w:noProof/>
          <w:color w:val="000000" w:themeColor="text1"/>
          <w:sz w:val="24"/>
          <w:szCs w:val="24"/>
          <w:lang w:val="ro-RO"/>
        </w:rPr>
        <w:t>pe digul D5</w:t>
      </w:r>
      <w:r w:rsidRPr="00BD7CC1">
        <w:rPr>
          <w:rFonts w:ascii="Courier New" w:hAnsi="Courier New" w:cs="Courier New"/>
          <w:noProof/>
          <w:color w:val="000000" w:themeColor="text1"/>
          <w:sz w:val="24"/>
          <w:szCs w:val="24"/>
          <w:lang w:val="ro-RO"/>
        </w:rPr>
        <w:t>, in apropiere de intersectia cu digul D1.</w:t>
      </w:r>
    </w:p>
    <w:p w:rsidR="00BD7CC1" w:rsidRPr="00BD7CC1" w:rsidRDefault="00BD7CC1" w:rsidP="00BD7CC1">
      <w:pPr>
        <w:ind w:left="360"/>
        <w:jc w:val="both"/>
        <w:rPr>
          <w:rFonts w:ascii="Courier New" w:hAnsi="Courier New" w:cs="Courier New"/>
          <w:noProof/>
          <w:sz w:val="24"/>
          <w:szCs w:val="24"/>
          <w:lang w:val="ro-RO"/>
        </w:rPr>
      </w:pPr>
      <w:r w:rsidRPr="00BD7CC1">
        <w:rPr>
          <w:rFonts w:ascii="Courier New" w:hAnsi="Courier New" w:cs="Courier New"/>
          <w:noProof/>
          <w:sz w:val="24"/>
          <w:szCs w:val="24"/>
          <w:lang w:val="ro-RO"/>
        </w:rPr>
        <w:t>Ac = 330 mp, Ad – 660 mp</w:t>
      </w:r>
    </w:p>
    <w:p w:rsidR="00BD7CC1" w:rsidRPr="00BD7CC1" w:rsidRDefault="00BD7CC1" w:rsidP="00BD7CC1">
      <w:pPr>
        <w:ind w:left="360"/>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Compartimentarea interioara a cladirii va fi dupa cum urmeaza:</w:t>
      </w:r>
    </w:p>
    <w:p w:rsidR="00BD7CC1" w:rsidRPr="00BD7CC1" w:rsidRDefault="00BD7CC1" w:rsidP="00BD7CC1">
      <w:pPr>
        <w:pStyle w:val="ListParagraph"/>
        <w:numPr>
          <w:ilvl w:val="0"/>
          <w:numId w:val="7"/>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La parter restaurant cu :</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sala de servire a mesei cu 50 locuri</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terasa descoperita cu 36 locuri</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bar</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grup sanitar clienti cu w.c. si chiuvete</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 xml:space="preserve">oficiu preparare masa rece </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spatiu spalare vesela</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spatiu preparare masa calda</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depozit</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camera frig</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spatiu preparare carne</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spatiu preparare legume</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spatiu preparare peste</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spatiu spalare vase</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hol primire marfa</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grup sanitar personal cu w.c., chivete si dusuri</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spatiu depozitare deseuri pana la evacuarea acestora</w:t>
      </w:r>
    </w:p>
    <w:p w:rsidR="00BD7CC1" w:rsidRPr="00BD7CC1" w:rsidRDefault="00BD7CC1" w:rsidP="00BD7CC1">
      <w:pPr>
        <w:pStyle w:val="ListParagraph"/>
        <w:numPr>
          <w:ilvl w:val="0"/>
          <w:numId w:val="7"/>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La etaj spatii de cazare cu:</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10 camere cu baie  proprie si balcoane</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Coridor</w:t>
      </w:r>
    </w:p>
    <w:p w:rsidR="00BD7CC1" w:rsidRPr="00BD7CC1" w:rsidRDefault="00BD7CC1" w:rsidP="00BD7CC1">
      <w:pPr>
        <w:pStyle w:val="ListParagraph"/>
        <w:numPr>
          <w:ilvl w:val="0"/>
          <w:numId w:val="4"/>
        </w:numPr>
        <w:jc w:val="both"/>
        <w:rPr>
          <w:rFonts w:ascii="Courier New" w:hAnsi="Courier New" w:cs="Courier New"/>
          <w:noProof/>
          <w:color w:val="000000" w:themeColor="text1"/>
          <w:sz w:val="24"/>
          <w:szCs w:val="24"/>
          <w:lang w:val="ro-RO"/>
        </w:rPr>
      </w:pPr>
      <w:r w:rsidRPr="00BD7CC1">
        <w:rPr>
          <w:rFonts w:ascii="Courier New" w:hAnsi="Courier New" w:cs="Courier New"/>
          <w:noProof/>
          <w:color w:val="000000" w:themeColor="text1"/>
          <w:sz w:val="24"/>
          <w:szCs w:val="24"/>
          <w:lang w:val="ro-RO"/>
        </w:rPr>
        <w:t>Hol acces cu scara.</w:t>
      </w:r>
    </w:p>
    <w:bookmarkEnd w:id="4"/>
    <w:p w:rsidR="00BD7CC1" w:rsidRPr="00BD7CC1" w:rsidRDefault="00BD7CC1" w:rsidP="00BD7CC1">
      <w:pPr>
        <w:rPr>
          <w:rFonts w:ascii="Courier New" w:hAnsi="Courier New" w:cs="Courier New"/>
          <w:color w:val="000000"/>
          <w:sz w:val="24"/>
          <w:szCs w:val="24"/>
          <w:lang w:val="fr-FR"/>
        </w:rPr>
      </w:pPr>
      <w:r w:rsidRPr="00BD7CC1">
        <w:rPr>
          <w:rStyle w:val="Heading2Exact"/>
          <w:rFonts w:ascii="Courier New" w:hAnsi="Courier New" w:cs="Courier New"/>
        </w:rPr>
        <w:lastRenderedPageBreak/>
        <w:t>Sistemul constructiv</w:t>
      </w:r>
    </w:p>
    <w:p w:rsidR="00BD7CC1" w:rsidRPr="00BD7CC1" w:rsidRDefault="00BD7CC1" w:rsidP="00BD7CC1">
      <w:pPr>
        <w:pStyle w:val="ListParagraph"/>
        <w:tabs>
          <w:tab w:val="left" w:pos="9357"/>
        </w:tabs>
        <w:spacing w:after="0" w:line="276" w:lineRule="auto"/>
        <w:ind w:left="0" w:right="-3" w:firstLine="360"/>
        <w:jc w:val="both"/>
        <w:rPr>
          <w:rFonts w:ascii="Courier New" w:hAnsi="Courier New" w:cs="Courier New"/>
          <w:sz w:val="24"/>
          <w:szCs w:val="24"/>
        </w:rPr>
      </w:pPr>
      <w:r w:rsidRPr="00BD7CC1">
        <w:rPr>
          <w:rFonts w:ascii="Courier New" w:hAnsi="Courier New" w:cs="Courier New"/>
          <w:sz w:val="24"/>
          <w:szCs w:val="24"/>
        </w:rPr>
        <w:t xml:space="preserve">Structura constructiva este independenta, cu un regim de inaltime de P+E+NT. Se utilizeaza o structura din cadre din beton armat. </w:t>
      </w:r>
      <w:r w:rsidRPr="00BD7CC1">
        <w:rPr>
          <w:rFonts w:ascii="Courier New" w:hAnsi="Courier New" w:cs="Courier New"/>
          <w:color w:val="000000"/>
          <w:sz w:val="24"/>
          <w:szCs w:val="24"/>
          <w:lang w:val="pt-BR"/>
        </w:rPr>
        <w:t xml:space="preserve">Infrastructura este constituita din grinzi fundatii continui formate din talpa si grinda, in axele cadrelor suprastructurii. Grinzile de fundatii din axele principale sunt legate intre ele cu grinzi de fundatii pe inaltimea talpilor fundatiilor continui. Fundarea este realizata prin intermediul unei perne de piatra sparta compactate si evazate fata fata de conturul exterior al fundatiilor, executate pe un strat de loess compactat, a carui presiune conventionala se va stabili prin caietul de sarcini. </w:t>
      </w:r>
      <w:r w:rsidRPr="00BD7CC1">
        <w:rPr>
          <w:rFonts w:ascii="Courier New" w:hAnsi="Courier New" w:cs="Courier New"/>
          <w:sz w:val="24"/>
          <w:szCs w:val="24"/>
        </w:rPr>
        <w:t xml:space="preserve">Umpluturile din jurul fundatiilor se vor executa imediat </w:t>
      </w:r>
      <w:proofErr w:type="gramStart"/>
      <w:r w:rsidRPr="00BD7CC1">
        <w:rPr>
          <w:rFonts w:ascii="Courier New" w:hAnsi="Courier New" w:cs="Courier New"/>
          <w:sz w:val="24"/>
          <w:szCs w:val="24"/>
        </w:rPr>
        <w:t>ce</w:t>
      </w:r>
      <w:proofErr w:type="gramEnd"/>
      <w:r w:rsidRPr="00BD7CC1">
        <w:rPr>
          <w:rFonts w:ascii="Courier New" w:hAnsi="Courier New" w:cs="Courier New"/>
          <w:sz w:val="24"/>
          <w:szCs w:val="24"/>
        </w:rPr>
        <w:t xml:space="preserve"> constructia a depasit nivelul terenului natural.</w:t>
      </w:r>
    </w:p>
    <w:p w:rsidR="00BD7CC1" w:rsidRPr="00BD7CC1" w:rsidRDefault="00BD7CC1" w:rsidP="00BD7CC1">
      <w:pPr>
        <w:autoSpaceDE w:val="0"/>
        <w:autoSpaceDN w:val="0"/>
        <w:adjustRightInd w:val="0"/>
        <w:ind w:firstLine="360"/>
        <w:jc w:val="both"/>
        <w:rPr>
          <w:rFonts w:ascii="Courier New" w:hAnsi="Courier New" w:cs="Courier New"/>
          <w:color w:val="000000"/>
          <w:sz w:val="24"/>
          <w:szCs w:val="24"/>
          <w:lang w:val="pt-BR"/>
        </w:rPr>
      </w:pPr>
      <w:r w:rsidRPr="00BD7CC1">
        <w:rPr>
          <w:rFonts w:ascii="Courier New" w:hAnsi="Courier New" w:cs="Courier New"/>
          <w:color w:val="000000"/>
          <w:sz w:val="24"/>
          <w:szCs w:val="24"/>
          <w:lang w:val="pt-BR"/>
        </w:rPr>
        <w:t>Structura de rezistenta a corpului de constructie de P+E+NT este alcatuita din cadre de beton armat amplasate pe directii principale, stalpii cadrelor, precum si grizile de legatura intre stalpi au sectiune dreptunghiulara. Portiunea din exterior, situata in afara conturului format de stalpii de cadru este preluata prin placi in console, fara grinzi.</w:t>
      </w:r>
    </w:p>
    <w:p w:rsidR="00BD7CC1" w:rsidRPr="00BD7CC1" w:rsidRDefault="00BD7CC1" w:rsidP="00BD7CC1">
      <w:pPr>
        <w:widowControl w:val="0"/>
        <w:tabs>
          <w:tab w:val="left" w:pos="768"/>
        </w:tabs>
        <w:spacing w:after="0"/>
        <w:ind w:right="580" w:hanging="13"/>
        <w:rPr>
          <w:rFonts w:ascii="Courier New" w:hAnsi="Courier New" w:cs="Courier New"/>
          <w:sz w:val="24"/>
          <w:szCs w:val="24"/>
          <w:lang w:val="pt-BR"/>
        </w:rPr>
      </w:pPr>
      <w:r w:rsidRPr="00BD7CC1">
        <w:rPr>
          <w:rFonts w:ascii="Courier New" w:hAnsi="Courier New" w:cs="Courier New"/>
          <w:sz w:val="24"/>
          <w:szCs w:val="24"/>
          <w:lang w:val="pt-BR"/>
        </w:rPr>
        <w:t xml:space="preserve">      Cladirea va fi executata pe o perna de loess bine compactata. Se vor realiza urmatoarele operatiuni:</w:t>
      </w:r>
    </w:p>
    <w:p w:rsidR="00BD7CC1" w:rsidRPr="00BD7CC1" w:rsidRDefault="00BD7CC1" w:rsidP="00BD7CC1">
      <w:pPr>
        <w:widowControl w:val="0"/>
        <w:numPr>
          <w:ilvl w:val="0"/>
          <w:numId w:val="9"/>
        </w:numPr>
        <w:tabs>
          <w:tab w:val="left" w:pos="768"/>
        </w:tabs>
        <w:spacing w:after="0"/>
        <w:ind w:right="580"/>
        <w:rPr>
          <w:rFonts w:ascii="Courier New" w:hAnsi="Courier New" w:cs="Courier New"/>
          <w:sz w:val="24"/>
          <w:szCs w:val="24"/>
          <w:lang w:val="ro-RO"/>
        </w:rPr>
      </w:pPr>
      <w:r w:rsidRPr="00BD7CC1">
        <w:rPr>
          <w:rFonts w:ascii="Courier New" w:hAnsi="Courier New" w:cs="Courier New"/>
          <w:sz w:val="24"/>
          <w:szCs w:val="24"/>
          <w:lang w:val="pt-BR"/>
        </w:rPr>
        <w:t>se va goli incinta EC2 prin utilizarea unei motopompe cu debitul de aprox. 900 mc/h in vederea reabilitarii digurilor limitrofe ;</w:t>
      </w:r>
    </w:p>
    <w:p w:rsidR="00BD7CC1" w:rsidRPr="00BD7CC1" w:rsidRDefault="00BD7CC1" w:rsidP="00BD7CC1">
      <w:pPr>
        <w:widowControl w:val="0"/>
        <w:numPr>
          <w:ilvl w:val="0"/>
          <w:numId w:val="9"/>
        </w:numPr>
        <w:tabs>
          <w:tab w:val="left" w:pos="768"/>
        </w:tabs>
        <w:spacing w:after="0"/>
        <w:ind w:right="580"/>
        <w:rPr>
          <w:rFonts w:ascii="Courier New" w:hAnsi="Courier New" w:cs="Courier New"/>
          <w:sz w:val="24"/>
          <w:szCs w:val="24"/>
          <w:u w:val="single"/>
        </w:rPr>
      </w:pPr>
      <w:r w:rsidRPr="00BD7CC1">
        <w:rPr>
          <w:rFonts w:ascii="Courier New" w:hAnsi="Courier New" w:cs="Courier New"/>
          <w:sz w:val="24"/>
          <w:szCs w:val="24"/>
          <w:lang w:val="pt-BR"/>
        </w:rPr>
        <w:t xml:space="preserve"> se va decapa stratul vegetal pe amplasamentul platformei;</w:t>
      </w:r>
    </w:p>
    <w:p w:rsidR="00BD7CC1" w:rsidRPr="00BD7CC1" w:rsidRDefault="00BD7CC1" w:rsidP="00BD7CC1">
      <w:pPr>
        <w:widowControl w:val="0"/>
        <w:numPr>
          <w:ilvl w:val="0"/>
          <w:numId w:val="9"/>
        </w:numPr>
        <w:tabs>
          <w:tab w:val="left" w:pos="768"/>
        </w:tabs>
        <w:spacing w:after="0"/>
        <w:ind w:right="580"/>
        <w:rPr>
          <w:rFonts w:ascii="Courier New" w:hAnsi="Courier New" w:cs="Courier New"/>
          <w:sz w:val="24"/>
          <w:szCs w:val="24"/>
          <w:u w:val="single"/>
        </w:rPr>
      </w:pPr>
      <w:r w:rsidRPr="00BD7CC1">
        <w:rPr>
          <w:rFonts w:ascii="Courier New" w:hAnsi="Courier New" w:cs="Courier New"/>
          <w:sz w:val="24"/>
          <w:szCs w:val="24"/>
          <w:lang w:val="pt-BR"/>
        </w:rPr>
        <w:t>se vor executa fundatiile stalpilor din infrastructura;</w:t>
      </w:r>
    </w:p>
    <w:p w:rsidR="00BD7CC1" w:rsidRPr="00BD7CC1" w:rsidRDefault="00BD7CC1" w:rsidP="00BD7CC1">
      <w:pPr>
        <w:widowControl w:val="0"/>
        <w:numPr>
          <w:ilvl w:val="0"/>
          <w:numId w:val="9"/>
        </w:numPr>
        <w:tabs>
          <w:tab w:val="left" w:pos="768"/>
        </w:tabs>
        <w:spacing w:after="0"/>
        <w:ind w:right="580"/>
        <w:rPr>
          <w:rFonts w:ascii="Courier New" w:hAnsi="Courier New" w:cs="Courier New"/>
          <w:sz w:val="24"/>
          <w:szCs w:val="24"/>
          <w:u w:val="single"/>
        </w:rPr>
      </w:pPr>
      <w:r w:rsidRPr="00BD7CC1">
        <w:rPr>
          <w:rFonts w:ascii="Courier New" w:hAnsi="Courier New" w:cs="Courier New"/>
          <w:sz w:val="24"/>
          <w:szCs w:val="24"/>
          <w:lang w:val="pt-BR"/>
        </w:rPr>
        <w:t xml:space="preserve"> se vor realiza grinzile principale si de legatura din infrastructura pe directia cadrelor din suprastructura cladirii;</w:t>
      </w:r>
    </w:p>
    <w:p w:rsidR="00BD7CC1" w:rsidRPr="00BD7CC1" w:rsidRDefault="00BD7CC1" w:rsidP="00BD7CC1">
      <w:pPr>
        <w:widowControl w:val="0"/>
        <w:numPr>
          <w:ilvl w:val="0"/>
          <w:numId w:val="9"/>
        </w:numPr>
        <w:tabs>
          <w:tab w:val="left" w:pos="768"/>
        </w:tabs>
        <w:spacing w:after="0"/>
        <w:ind w:right="580"/>
        <w:rPr>
          <w:rFonts w:ascii="Courier New" w:hAnsi="Courier New" w:cs="Courier New"/>
          <w:sz w:val="24"/>
          <w:szCs w:val="24"/>
          <w:u w:val="single"/>
        </w:rPr>
      </w:pPr>
      <w:r w:rsidRPr="00BD7CC1">
        <w:rPr>
          <w:rFonts w:ascii="Courier New" w:hAnsi="Courier New" w:cs="Courier New"/>
          <w:sz w:val="24"/>
          <w:szCs w:val="24"/>
          <w:lang w:val="pt-BR"/>
        </w:rPr>
        <w:t>se va executa umplutura din loees excavat din incinta EC , in straturi de max. 50 cm grosime, cu asigurarea unui grad de compactare de cel putin 97%</w:t>
      </w:r>
    </w:p>
    <w:p w:rsidR="00BD7CC1" w:rsidRPr="00BD7CC1" w:rsidRDefault="00BD7CC1" w:rsidP="00BD7CC1">
      <w:pPr>
        <w:widowControl w:val="0"/>
        <w:numPr>
          <w:ilvl w:val="0"/>
          <w:numId w:val="9"/>
        </w:numPr>
        <w:tabs>
          <w:tab w:val="left" w:pos="768"/>
        </w:tabs>
        <w:spacing w:after="0"/>
        <w:ind w:right="580"/>
        <w:rPr>
          <w:rFonts w:ascii="Courier New" w:hAnsi="Courier New" w:cs="Courier New"/>
          <w:sz w:val="24"/>
          <w:szCs w:val="24"/>
        </w:rPr>
      </w:pPr>
      <w:r w:rsidRPr="00BD7CC1">
        <w:rPr>
          <w:rFonts w:ascii="Courier New" w:hAnsi="Courier New" w:cs="Courier New"/>
          <w:sz w:val="24"/>
          <w:szCs w:val="24"/>
        </w:rPr>
        <w:t>pe partea dinspre apa a platformei, pe fiecare strat de umplutura se va aplica o geogrila biaxiala de 40 x 40 kNm cu ochiuri de 2 cm, care are rolul de a arma umplutura in  zona curbeii de lunecare;</w:t>
      </w:r>
    </w:p>
    <w:p w:rsidR="00BD7CC1" w:rsidRPr="00BD7CC1" w:rsidRDefault="00BD7CC1" w:rsidP="00BD7CC1">
      <w:pPr>
        <w:widowControl w:val="0"/>
        <w:numPr>
          <w:ilvl w:val="0"/>
          <w:numId w:val="9"/>
        </w:numPr>
        <w:tabs>
          <w:tab w:val="left" w:pos="768"/>
        </w:tabs>
        <w:spacing w:after="0"/>
        <w:ind w:right="580"/>
        <w:rPr>
          <w:rFonts w:ascii="Courier New" w:hAnsi="Courier New" w:cs="Courier New"/>
          <w:sz w:val="24"/>
          <w:szCs w:val="24"/>
        </w:rPr>
      </w:pPr>
      <w:r w:rsidRPr="00BD7CC1">
        <w:rPr>
          <w:rFonts w:ascii="Courier New" w:hAnsi="Courier New" w:cs="Courier New"/>
          <w:sz w:val="24"/>
          <w:szCs w:val="24"/>
        </w:rPr>
        <w:t xml:space="preserve">se va executa prismul de piatra bruta de 10-50 kg/buc, care are rolul de a sustine pereul de piatra bruta de </w:t>
      </w:r>
      <w:r w:rsidRPr="00BD7CC1">
        <w:rPr>
          <w:rFonts w:ascii="Courier New" w:hAnsi="Courier New" w:cs="Courier New"/>
          <w:sz w:val="24"/>
          <w:szCs w:val="24"/>
        </w:rPr>
        <w:lastRenderedPageBreak/>
        <w:t>10-30 kg/buc, cu grosimea de 30 cm, asternut pe un strat de geotextile netesut; pereul de piatra va asigura protectia umpluturii la actiunea eroziva a valurilor.</w:t>
      </w:r>
    </w:p>
    <w:p w:rsidR="00BD7CC1" w:rsidRPr="00BD7CC1" w:rsidRDefault="00BD7CC1" w:rsidP="00BD7CC1">
      <w:pPr>
        <w:widowControl w:val="0"/>
        <w:tabs>
          <w:tab w:val="left" w:pos="768"/>
        </w:tabs>
        <w:spacing w:after="0"/>
        <w:ind w:left="580" w:right="580"/>
        <w:rPr>
          <w:rFonts w:ascii="Courier New" w:hAnsi="Courier New" w:cs="Courier New"/>
          <w:sz w:val="24"/>
          <w:szCs w:val="24"/>
        </w:rPr>
      </w:pPr>
    </w:p>
    <w:p w:rsidR="00BD7CC1" w:rsidRPr="00BD7CC1" w:rsidRDefault="00BD7CC1" w:rsidP="00BD7CC1">
      <w:pPr>
        <w:pStyle w:val="ListParagraph"/>
        <w:widowControl w:val="0"/>
        <w:tabs>
          <w:tab w:val="left" w:pos="0"/>
          <w:tab w:val="left" w:pos="810"/>
          <w:tab w:val="left" w:pos="9357"/>
        </w:tabs>
        <w:spacing w:after="0" w:line="276" w:lineRule="auto"/>
        <w:ind w:left="0" w:right="-3" w:firstLine="720"/>
        <w:jc w:val="both"/>
        <w:rPr>
          <w:rFonts w:ascii="Courier New" w:hAnsi="Courier New" w:cs="Courier New"/>
          <w:sz w:val="24"/>
          <w:szCs w:val="24"/>
        </w:rPr>
      </w:pPr>
      <w:proofErr w:type="gramStart"/>
      <w:r w:rsidRPr="00BD7CC1">
        <w:rPr>
          <w:rFonts w:ascii="Courier New" w:hAnsi="Courier New" w:cs="Courier New"/>
          <w:sz w:val="24"/>
          <w:szCs w:val="24"/>
        </w:rPr>
        <w:t>Inchiderile exterioare se vor executa cu zidarie de caramida sau BCA placata la exterior cu polistiren.</w:t>
      </w:r>
      <w:proofErr w:type="gramEnd"/>
      <w:r w:rsidRPr="00BD7CC1">
        <w:rPr>
          <w:rFonts w:ascii="Courier New" w:hAnsi="Courier New" w:cs="Courier New"/>
          <w:sz w:val="24"/>
          <w:szCs w:val="24"/>
        </w:rPr>
        <w:t xml:space="preserve"> Placa de peste parter se </w:t>
      </w:r>
      <w:proofErr w:type="gramStart"/>
      <w:r w:rsidRPr="00BD7CC1">
        <w:rPr>
          <w:rFonts w:ascii="Courier New" w:hAnsi="Courier New" w:cs="Courier New"/>
          <w:sz w:val="24"/>
          <w:szCs w:val="24"/>
        </w:rPr>
        <w:t>va</w:t>
      </w:r>
      <w:proofErr w:type="gramEnd"/>
      <w:r w:rsidRPr="00BD7CC1">
        <w:rPr>
          <w:rFonts w:ascii="Courier New" w:hAnsi="Courier New" w:cs="Courier New"/>
          <w:sz w:val="24"/>
          <w:szCs w:val="24"/>
        </w:rPr>
        <w:t xml:space="preserve"> realiza din beton armat turnat monolit.</w:t>
      </w:r>
    </w:p>
    <w:p w:rsidR="00BD7CC1" w:rsidRPr="00BD7CC1" w:rsidRDefault="00BD7CC1" w:rsidP="00BD7CC1">
      <w:pPr>
        <w:widowControl w:val="0"/>
        <w:tabs>
          <w:tab w:val="left" w:pos="801"/>
        </w:tabs>
        <w:spacing w:after="0"/>
        <w:jc w:val="both"/>
        <w:rPr>
          <w:rFonts w:ascii="Courier New" w:hAnsi="Courier New" w:cs="Courier New"/>
          <w:sz w:val="24"/>
          <w:szCs w:val="24"/>
        </w:rPr>
      </w:pPr>
      <w:r w:rsidRPr="00BD7CC1">
        <w:rPr>
          <w:rFonts w:ascii="Courier New" w:hAnsi="Courier New" w:cs="Courier New"/>
          <w:sz w:val="24"/>
          <w:szCs w:val="24"/>
        </w:rPr>
        <w:t xml:space="preserve"> </w:t>
      </w:r>
      <w:r w:rsidRPr="00BD7CC1">
        <w:rPr>
          <w:rFonts w:ascii="Courier New" w:hAnsi="Courier New" w:cs="Courier New"/>
          <w:sz w:val="24"/>
          <w:szCs w:val="24"/>
        </w:rPr>
        <w:tab/>
        <w:t xml:space="preserve">Acoperisul </w:t>
      </w:r>
      <w:proofErr w:type="gramStart"/>
      <w:r w:rsidRPr="00BD7CC1">
        <w:rPr>
          <w:rFonts w:ascii="Courier New" w:hAnsi="Courier New" w:cs="Courier New"/>
          <w:sz w:val="24"/>
          <w:szCs w:val="24"/>
        </w:rPr>
        <w:t>va</w:t>
      </w:r>
      <w:proofErr w:type="gramEnd"/>
      <w:r w:rsidRPr="00BD7CC1">
        <w:rPr>
          <w:rFonts w:ascii="Courier New" w:hAnsi="Courier New" w:cs="Courier New"/>
          <w:sz w:val="24"/>
          <w:szCs w:val="24"/>
        </w:rPr>
        <w:t xml:space="preserve"> fi tip sarpanta cu invelitoare din caramida sau stuf (in functie de cerintele cuprinse in avize si acorduri).</w:t>
      </w:r>
    </w:p>
    <w:p w:rsidR="00BD7CC1" w:rsidRPr="00BD7CC1" w:rsidRDefault="00BD7CC1" w:rsidP="00BD7CC1">
      <w:pPr>
        <w:widowControl w:val="0"/>
        <w:tabs>
          <w:tab w:val="left" w:pos="768"/>
        </w:tabs>
        <w:spacing w:after="0"/>
        <w:ind w:right="580" w:firstLine="580"/>
        <w:jc w:val="both"/>
        <w:rPr>
          <w:rFonts w:ascii="Courier New" w:hAnsi="Courier New" w:cs="Courier New"/>
          <w:sz w:val="24"/>
          <w:szCs w:val="24"/>
        </w:rPr>
      </w:pPr>
      <w:r w:rsidRPr="00BD7CC1">
        <w:rPr>
          <w:rFonts w:ascii="Courier New" w:hAnsi="Courier New" w:cs="Courier New"/>
          <w:sz w:val="24"/>
          <w:szCs w:val="24"/>
        </w:rPr>
        <w:tab/>
      </w:r>
      <w:proofErr w:type="gramStart"/>
      <w:r w:rsidRPr="00BD7CC1">
        <w:rPr>
          <w:rFonts w:ascii="Courier New" w:hAnsi="Courier New" w:cs="Courier New"/>
          <w:sz w:val="24"/>
          <w:szCs w:val="24"/>
        </w:rPr>
        <w:t>Peretii interiori se realizeaza din caramida sau BCA de 25 cm respectiv 15 cm grosime.</w:t>
      </w:r>
      <w:proofErr w:type="gramEnd"/>
    </w:p>
    <w:p w:rsidR="00BD7CC1" w:rsidRPr="00BD7CC1" w:rsidRDefault="00BD7CC1" w:rsidP="00BD7CC1">
      <w:pPr>
        <w:jc w:val="both"/>
        <w:rPr>
          <w:rFonts w:ascii="Courier New" w:hAnsi="Courier New" w:cs="Courier New"/>
          <w:sz w:val="24"/>
          <w:szCs w:val="24"/>
        </w:rPr>
      </w:pPr>
    </w:p>
    <w:p w:rsidR="00BD7CC1" w:rsidRPr="00BD7CC1" w:rsidRDefault="00BD7CC1" w:rsidP="00BD7CC1">
      <w:pPr>
        <w:spacing w:after="222"/>
        <w:ind w:right="340"/>
        <w:jc w:val="both"/>
        <w:rPr>
          <w:rFonts w:ascii="Courier New" w:hAnsi="Courier New" w:cs="Courier New"/>
          <w:b/>
          <w:sz w:val="24"/>
          <w:szCs w:val="24"/>
        </w:rPr>
      </w:pPr>
      <w:r w:rsidRPr="00BD7CC1">
        <w:rPr>
          <w:rFonts w:ascii="Courier New" w:hAnsi="Courier New" w:cs="Courier New"/>
          <w:b/>
          <w:sz w:val="24"/>
          <w:szCs w:val="24"/>
        </w:rPr>
        <w:t>Materialele folosite</w:t>
      </w:r>
    </w:p>
    <w:p w:rsidR="00BD7CC1" w:rsidRPr="00BD7CC1" w:rsidRDefault="00BD7CC1" w:rsidP="00BD7CC1">
      <w:pPr>
        <w:spacing w:after="222"/>
        <w:ind w:right="-3" w:firstLine="720"/>
        <w:jc w:val="both"/>
        <w:rPr>
          <w:rFonts w:ascii="Courier New" w:hAnsi="Courier New" w:cs="Courier New"/>
          <w:sz w:val="24"/>
          <w:szCs w:val="24"/>
        </w:rPr>
      </w:pPr>
      <w:r w:rsidRPr="00BD7CC1">
        <w:rPr>
          <w:rFonts w:ascii="Courier New" w:hAnsi="Courier New" w:cs="Courier New"/>
          <w:sz w:val="24"/>
          <w:szCs w:val="24"/>
        </w:rPr>
        <w:t xml:space="preserve">Atat functionalul, cat si finisajele interioare si exterioare s-au stabilit de comun acord cu beneficiarul si cu cerintele </w:t>
      </w:r>
      <w:proofErr w:type="gramStart"/>
      <w:r w:rsidRPr="00BD7CC1">
        <w:rPr>
          <w:rFonts w:ascii="Courier New" w:hAnsi="Courier New" w:cs="Courier New"/>
          <w:sz w:val="24"/>
          <w:szCs w:val="24"/>
        </w:rPr>
        <w:t>ce</w:t>
      </w:r>
      <w:proofErr w:type="gramEnd"/>
      <w:r w:rsidRPr="00BD7CC1">
        <w:rPr>
          <w:rFonts w:ascii="Courier New" w:hAnsi="Courier New" w:cs="Courier New"/>
          <w:sz w:val="24"/>
          <w:szCs w:val="24"/>
        </w:rPr>
        <w:t xml:space="preserve"> vor fi impuse prin Certificatul de urbanism, avize si acorduri. </w:t>
      </w:r>
      <w:proofErr w:type="gramStart"/>
      <w:r w:rsidRPr="00BD7CC1">
        <w:rPr>
          <w:rFonts w:ascii="Courier New" w:hAnsi="Courier New" w:cs="Courier New"/>
          <w:sz w:val="24"/>
          <w:szCs w:val="24"/>
        </w:rPr>
        <w:t>S-au utilizat atat la exterior, cat si la interior finisaje durabile de calitate, rezistente in timpul exploatarii.</w:t>
      </w:r>
      <w:proofErr w:type="gramEnd"/>
    </w:p>
    <w:p w:rsidR="00BD7CC1" w:rsidRPr="00BD7CC1" w:rsidRDefault="00BD7CC1" w:rsidP="00BD7CC1">
      <w:pPr>
        <w:spacing w:after="222"/>
        <w:ind w:right="340"/>
        <w:jc w:val="both"/>
        <w:rPr>
          <w:rFonts w:ascii="Courier New" w:hAnsi="Courier New" w:cs="Courier New"/>
          <w:b/>
          <w:sz w:val="24"/>
          <w:szCs w:val="24"/>
        </w:rPr>
      </w:pPr>
      <w:r w:rsidRPr="00BD7CC1">
        <w:rPr>
          <w:rFonts w:ascii="Courier New" w:hAnsi="Courier New" w:cs="Courier New"/>
          <w:b/>
          <w:sz w:val="24"/>
          <w:szCs w:val="24"/>
        </w:rPr>
        <w:tab/>
        <w:t>Finisaje interioare</w:t>
      </w:r>
    </w:p>
    <w:p w:rsidR="00BD7CC1" w:rsidRPr="00BD7CC1" w:rsidRDefault="00BD7CC1" w:rsidP="00BD7CC1">
      <w:pPr>
        <w:tabs>
          <w:tab w:val="left" w:pos="1002"/>
        </w:tabs>
        <w:spacing w:after="0"/>
        <w:jc w:val="both"/>
        <w:rPr>
          <w:rFonts w:ascii="Courier New" w:hAnsi="Courier New" w:cs="Courier New"/>
          <w:sz w:val="24"/>
          <w:szCs w:val="24"/>
        </w:rPr>
      </w:pPr>
      <w:r w:rsidRPr="00BD7CC1">
        <w:rPr>
          <w:rFonts w:ascii="Courier New" w:hAnsi="Courier New" w:cs="Courier New"/>
          <w:sz w:val="24"/>
          <w:szCs w:val="24"/>
        </w:rPr>
        <w:t>a.</w:t>
      </w:r>
      <w:r w:rsidRPr="00BD7CC1">
        <w:rPr>
          <w:rFonts w:ascii="Courier New" w:hAnsi="Courier New" w:cs="Courier New"/>
          <w:b/>
          <w:sz w:val="24"/>
          <w:szCs w:val="24"/>
        </w:rPr>
        <w:t xml:space="preserve"> </w:t>
      </w:r>
      <w:r w:rsidRPr="00BD7CC1">
        <w:rPr>
          <w:rFonts w:ascii="Courier New" w:hAnsi="Courier New" w:cs="Courier New"/>
          <w:sz w:val="24"/>
          <w:szCs w:val="24"/>
        </w:rPr>
        <w:t>Pardoselile: Se prevad pardoseli calde din parchet la camera de zi si dormitoare si reci la bai, bucatarie, holuri si terase exterioare.</w:t>
      </w:r>
    </w:p>
    <w:p w:rsidR="00BD7CC1" w:rsidRPr="00BD7CC1" w:rsidRDefault="00BD7CC1" w:rsidP="00BD7CC1">
      <w:pPr>
        <w:tabs>
          <w:tab w:val="left" w:pos="1056"/>
        </w:tabs>
        <w:spacing w:after="0"/>
        <w:jc w:val="both"/>
        <w:rPr>
          <w:rFonts w:ascii="Courier New" w:hAnsi="Courier New" w:cs="Courier New"/>
          <w:sz w:val="24"/>
          <w:szCs w:val="24"/>
        </w:rPr>
      </w:pPr>
      <w:r w:rsidRPr="00BD7CC1">
        <w:rPr>
          <w:rFonts w:ascii="Courier New" w:hAnsi="Courier New" w:cs="Courier New"/>
          <w:sz w:val="24"/>
          <w:szCs w:val="24"/>
        </w:rPr>
        <w:t>b. Peretii: in bai si in bucatarie se pevede faianta, in restul incaperilor zugraveli cu var lavabil.</w:t>
      </w:r>
    </w:p>
    <w:p w:rsidR="00BD7CC1" w:rsidRPr="00BD7CC1" w:rsidRDefault="00BD7CC1" w:rsidP="00BD7CC1">
      <w:pPr>
        <w:spacing w:after="222"/>
        <w:ind w:right="340"/>
        <w:jc w:val="both"/>
        <w:rPr>
          <w:rFonts w:ascii="Courier New" w:hAnsi="Courier New" w:cs="Courier New"/>
          <w:sz w:val="24"/>
          <w:szCs w:val="24"/>
        </w:rPr>
      </w:pPr>
      <w:r w:rsidRPr="00BD7CC1">
        <w:rPr>
          <w:rFonts w:ascii="Courier New" w:hAnsi="Courier New" w:cs="Courier New"/>
          <w:sz w:val="24"/>
          <w:szCs w:val="24"/>
        </w:rPr>
        <w:t xml:space="preserve">c. Tavanul: var lavabil pe tencuiala tavanului. </w:t>
      </w:r>
    </w:p>
    <w:p w:rsidR="00BD7CC1" w:rsidRPr="00BD7CC1" w:rsidRDefault="00BD7CC1" w:rsidP="00BD7CC1">
      <w:pPr>
        <w:tabs>
          <w:tab w:val="left" w:pos="1104"/>
        </w:tabs>
        <w:spacing w:after="0"/>
        <w:jc w:val="both"/>
        <w:rPr>
          <w:rFonts w:ascii="Courier New" w:hAnsi="Courier New" w:cs="Courier New"/>
          <w:sz w:val="24"/>
          <w:szCs w:val="24"/>
        </w:rPr>
      </w:pPr>
      <w:r w:rsidRPr="00BD7CC1">
        <w:rPr>
          <w:rFonts w:ascii="Courier New" w:hAnsi="Courier New" w:cs="Courier New"/>
          <w:sz w:val="24"/>
          <w:szCs w:val="24"/>
        </w:rPr>
        <w:t>d. Tamplaria:</w:t>
      </w:r>
    </w:p>
    <w:p w:rsidR="00BD7CC1" w:rsidRPr="00BD7CC1" w:rsidRDefault="00BD7CC1" w:rsidP="00BD7CC1">
      <w:pPr>
        <w:widowControl w:val="0"/>
        <w:numPr>
          <w:ilvl w:val="0"/>
          <w:numId w:val="8"/>
        </w:numPr>
        <w:spacing w:after="0"/>
        <w:ind w:left="979" w:hanging="216"/>
        <w:rPr>
          <w:rFonts w:ascii="Courier New" w:hAnsi="Courier New" w:cs="Courier New"/>
          <w:sz w:val="24"/>
          <w:szCs w:val="24"/>
        </w:rPr>
      </w:pPr>
      <w:proofErr w:type="gramStart"/>
      <w:r w:rsidRPr="00BD7CC1">
        <w:rPr>
          <w:rFonts w:ascii="Courier New" w:hAnsi="Courier New" w:cs="Courier New"/>
          <w:sz w:val="24"/>
          <w:szCs w:val="24"/>
        </w:rPr>
        <w:t>tamplarie</w:t>
      </w:r>
      <w:proofErr w:type="gramEnd"/>
      <w:r w:rsidRPr="00BD7CC1">
        <w:rPr>
          <w:rFonts w:ascii="Courier New" w:hAnsi="Courier New" w:cs="Courier New"/>
          <w:sz w:val="24"/>
          <w:szCs w:val="24"/>
        </w:rPr>
        <w:t xml:space="preserve"> interioara la parter si mansarda: din PVC, aluminiu sau lemn stratificat, usile pline sau vitrate.</w:t>
      </w:r>
    </w:p>
    <w:p w:rsidR="00BD7CC1" w:rsidRPr="00BD7CC1" w:rsidRDefault="00BD7CC1" w:rsidP="00BD7CC1">
      <w:pPr>
        <w:widowControl w:val="0"/>
        <w:numPr>
          <w:ilvl w:val="0"/>
          <w:numId w:val="8"/>
        </w:numPr>
        <w:spacing w:after="0"/>
        <w:ind w:left="980" w:hanging="220"/>
        <w:rPr>
          <w:rFonts w:ascii="Courier New" w:hAnsi="Courier New" w:cs="Courier New"/>
          <w:sz w:val="24"/>
          <w:szCs w:val="24"/>
        </w:rPr>
      </w:pPr>
      <w:proofErr w:type="gramStart"/>
      <w:r w:rsidRPr="00BD7CC1">
        <w:rPr>
          <w:rFonts w:ascii="Courier New" w:hAnsi="Courier New" w:cs="Courier New"/>
          <w:sz w:val="24"/>
          <w:szCs w:val="24"/>
        </w:rPr>
        <w:t>tamplarie</w:t>
      </w:r>
      <w:proofErr w:type="gramEnd"/>
      <w:r w:rsidRPr="00BD7CC1">
        <w:rPr>
          <w:rFonts w:ascii="Courier New" w:hAnsi="Courier New" w:cs="Courier New"/>
          <w:sz w:val="24"/>
          <w:szCs w:val="24"/>
        </w:rPr>
        <w:t xml:space="preserve"> exterioara din PVC, aluminiu sau lemn stratificat, usile pline sau vitrate.</w:t>
      </w:r>
    </w:p>
    <w:p w:rsidR="00BD7CC1" w:rsidRPr="00BD7CC1" w:rsidRDefault="00BD7CC1" w:rsidP="00BD7CC1">
      <w:pPr>
        <w:tabs>
          <w:tab w:val="left" w:pos="9357"/>
        </w:tabs>
        <w:spacing w:after="0"/>
        <w:ind w:right="-3"/>
        <w:jc w:val="both"/>
        <w:rPr>
          <w:rFonts w:ascii="Courier New" w:hAnsi="Courier New" w:cs="Courier New"/>
          <w:sz w:val="24"/>
          <w:szCs w:val="24"/>
        </w:rPr>
      </w:pPr>
      <w:r w:rsidRPr="00BD7CC1">
        <w:rPr>
          <w:rFonts w:ascii="Courier New" w:hAnsi="Courier New" w:cs="Courier New"/>
          <w:sz w:val="24"/>
          <w:szCs w:val="24"/>
        </w:rPr>
        <w:t>e. Vopsitorie: se prevede vopsitorie in doua straturi la toate instalatiile si confectiile metalice de la scara, terase si balcoane, precum si la toate elementele de lemn.</w:t>
      </w:r>
    </w:p>
    <w:p w:rsidR="00BD7CC1" w:rsidRPr="00BD7CC1" w:rsidRDefault="00BD7CC1" w:rsidP="00BD7CC1">
      <w:pPr>
        <w:tabs>
          <w:tab w:val="left" w:pos="9357"/>
        </w:tabs>
        <w:spacing w:after="0"/>
        <w:ind w:right="-3"/>
        <w:jc w:val="both"/>
        <w:rPr>
          <w:rFonts w:ascii="Courier New" w:hAnsi="Courier New" w:cs="Courier New"/>
          <w:sz w:val="24"/>
          <w:szCs w:val="24"/>
        </w:rPr>
      </w:pPr>
      <w:r w:rsidRPr="00BD7CC1">
        <w:rPr>
          <w:rFonts w:ascii="Courier New" w:hAnsi="Courier New" w:cs="Courier New"/>
          <w:sz w:val="24"/>
          <w:szCs w:val="24"/>
        </w:rPr>
        <w:t xml:space="preserve">f. Scara: se </w:t>
      </w:r>
      <w:proofErr w:type="gramStart"/>
      <w:r w:rsidRPr="00BD7CC1">
        <w:rPr>
          <w:rFonts w:ascii="Courier New" w:hAnsi="Courier New" w:cs="Courier New"/>
          <w:sz w:val="24"/>
          <w:szCs w:val="24"/>
        </w:rPr>
        <w:t>va</w:t>
      </w:r>
      <w:proofErr w:type="gramEnd"/>
      <w:r w:rsidRPr="00BD7CC1">
        <w:rPr>
          <w:rFonts w:ascii="Courier New" w:hAnsi="Courier New" w:cs="Courier New"/>
          <w:sz w:val="24"/>
          <w:szCs w:val="24"/>
        </w:rPr>
        <w:t xml:space="preserve"> realiza din beton armat, constituind cale de evacuare PSI.</w:t>
      </w:r>
    </w:p>
    <w:p w:rsidR="00BD7CC1" w:rsidRPr="00BD7CC1" w:rsidRDefault="00BD7CC1" w:rsidP="00BD7CC1">
      <w:pPr>
        <w:tabs>
          <w:tab w:val="left" w:pos="9357"/>
        </w:tabs>
        <w:ind w:right="-3"/>
        <w:jc w:val="both"/>
        <w:rPr>
          <w:rFonts w:ascii="Courier New" w:hAnsi="Courier New" w:cs="Courier New"/>
          <w:sz w:val="24"/>
          <w:szCs w:val="24"/>
        </w:rPr>
      </w:pPr>
      <w:r w:rsidRPr="00BD7CC1">
        <w:rPr>
          <w:rFonts w:ascii="Courier New" w:hAnsi="Courier New" w:cs="Courier New"/>
          <w:sz w:val="24"/>
          <w:szCs w:val="24"/>
        </w:rPr>
        <w:lastRenderedPageBreak/>
        <w:t xml:space="preserve">g. Ventilatia se face natural. </w:t>
      </w:r>
      <w:proofErr w:type="gramStart"/>
      <w:r w:rsidRPr="00BD7CC1">
        <w:rPr>
          <w:rFonts w:ascii="Courier New" w:hAnsi="Courier New" w:cs="Courier New"/>
          <w:sz w:val="24"/>
          <w:szCs w:val="24"/>
        </w:rPr>
        <w:t>Se prevad ferestre la parter si etaj.</w:t>
      </w:r>
      <w:proofErr w:type="gramEnd"/>
    </w:p>
    <w:p w:rsidR="00BD7CC1" w:rsidRPr="00BD7CC1" w:rsidRDefault="00BD7CC1" w:rsidP="00BD7CC1">
      <w:pPr>
        <w:ind w:firstLine="720"/>
        <w:jc w:val="both"/>
        <w:rPr>
          <w:rFonts w:ascii="Courier New" w:hAnsi="Courier New" w:cs="Courier New"/>
          <w:b/>
          <w:sz w:val="24"/>
          <w:szCs w:val="24"/>
        </w:rPr>
      </w:pPr>
      <w:r w:rsidRPr="00BD7CC1">
        <w:rPr>
          <w:rFonts w:ascii="Courier New" w:hAnsi="Courier New" w:cs="Courier New"/>
          <w:b/>
          <w:sz w:val="24"/>
          <w:szCs w:val="24"/>
        </w:rPr>
        <w:t>Finisaje exterioare</w:t>
      </w:r>
    </w:p>
    <w:p w:rsidR="00BD7CC1" w:rsidRPr="00BD7CC1" w:rsidRDefault="00BD7CC1" w:rsidP="00BD7CC1">
      <w:pPr>
        <w:spacing w:after="0"/>
        <w:jc w:val="both"/>
        <w:rPr>
          <w:rFonts w:ascii="Courier New" w:hAnsi="Courier New" w:cs="Courier New"/>
          <w:sz w:val="24"/>
          <w:szCs w:val="24"/>
        </w:rPr>
      </w:pPr>
      <w:r w:rsidRPr="00BD7CC1">
        <w:rPr>
          <w:rFonts w:ascii="Courier New" w:hAnsi="Courier New" w:cs="Courier New"/>
          <w:sz w:val="24"/>
          <w:szCs w:val="24"/>
        </w:rPr>
        <w:t xml:space="preserve">a. Var lavabil de exterior </w:t>
      </w:r>
    </w:p>
    <w:p w:rsidR="00BD7CC1" w:rsidRPr="00BD7CC1" w:rsidRDefault="00BD7CC1" w:rsidP="00BD7CC1">
      <w:pPr>
        <w:spacing w:after="0"/>
        <w:jc w:val="both"/>
        <w:rPr>
          <w:rFonts w:ascii="Courier New" w:hAnsi="Courier New" w:cs="Courier New"/>
          <w:sz w:val="24"/>
          <w:szCs w:val="24"/>
        </w:rPr>
      </w:pPr>
      <w:r w:rsidRPr="00BD7CC1">
        <w:rPr>
          <w:rFonts w:ascii="Courier New" w:hAnsi="Courier New" w:cs="Courier New"/>
          <w:sz w:val="24"/>
          <w:szCs w:val="24"/>
        </w:rPr>
        <w:t xml:space="preserve">b. Var lavabil de exterior </w:t>
      </w:r>
    </w:p>
    <w:p w:rsidR="00BD7CC1" w:rsidRPr="00BD7CC1" w:rsidRDefault="00BD7CC1" w:rsidP="00BD7CC1">
      <w:pPr>
        <w:spacing w:after="0"/>
        <w:jc w:val="both"/>
        <w:rPr>
          <w:rFonts w:ascii="Courier New" w:hAnsi="Courier New" w:cs="Courier New"/>
          <w:sz w:val="24"/>
          <w:szCs w:val="24"/>
        </w:rPr>
      </w:pPr>
      <w:proofErr w:type="gramStart"/>
      <w:r w:rsidRPr="00BD7CC1">
        <w:rPr>
          <w:rFonts w:ascii="Courier New" w:hAnsi="Courier New" w:cs="Courier New"/>
          <w:sz w:val="24"/>
          <w:szCs w:val="24"/>
        </w:rPr>
        <w:t>c</w:t>
      </w:r>
      <w:proofErr w:type="gramEnd"/>
      <w:r w:rsidRPr="00BD7CC1">
        <w:rPr>
          <w:rFonts w:ascii="Courier New" w:hAnsi="Courier New" w:cs="Courier New"/>
          <w:sz w:val="24"/>
          <w:szCs w:val="24"/>
        </w:rPr>
        <w:t xml:space="preserve">. Tamplarie PVC </w:t>
      </w:r>
    </w:p>
    <w:p w:rsidR="00BD7CC1" w:rsidRPr="00BD7CC1" w:rsidRDefault="00BD7CC1" w:rsidP="00BD7CC1">
      <w:pPr>
        <w:jc w:val="both"/>
        <w:rPr>
          <w:rFonts w:ascii="Courier New" w:hAnsi="Courier New" w:cs="Courier New"/>
          <w:sz w:val="24"/>
          <w:szCs w:val="24"/>
        </w:rPr>
      </w:pPr>
      <w:r w:rsidRPr="00BD7CC1">
        <w:rPr>
          <w:rFonts w:ascii="Courier New" w:hAnsi="Courier New" w:cs="Courier New"/>
          <w:sz w:val="24"/>
          <w:szCs w:val="24"/>
        </w:rPr>
        <w:t>d. Placaj de lemn</w:t>
      </w:r>
    </w:p>
    <w:p w:rsidR="00BD7CC1" w:rsidRPr="00BD7CC1" w:rsidRDefault="00BD7CC1" w:rsidP="00BD7CC1">
      <w:pPr>
        <w:jc w:val="both"/>
        <w:rPr>
          <w:rFonts w:ascii="Courier New" w:hAnsi="Courier New" w:cs="Courier New"/>
          <w:sz w:val="24"/>
          <w:szCs w:val="24"/>
        </w:rPr>
      </w:pPr>
    </w:p>
    <w:p w:rsidR="00BD7CC1" w:rsidRPr="00BD7CC1" w:rsidRDefault="00BD7CC1" w:rsidP="00BD7CC1">
      <w:pPr>
        <w:jc w:val="both"/>
        <w:rPr>
          <w:rFonts w:ascii="Courier New" w:hAnsi="Courier New" w:cs="Courier New"/>
          <w:b/>
          <w:sz w:val="24"/>
          <w:szCs w:val="24"/>
        </w:rPr>
      </w:pPr>
      <w:r w:rsidRPr="00BD7CC1">
        <w:rPr>
          <w:rFonts w:ascii="Courier New" w:hAnsi="Courier New" w:cs="Courier New"/>
          <w:b/>
          <w:sz w:val="24"/>
          <w:szCs w:val="24"/>
        </w:rPr>
        <w:tab/>
      </w:r>
      <w:bookmarkStart w:id="5" w:name="bookmark14"/>
      <w:r w:rsidRPr="00BD7CC1">
        <w:rPr>
          <w:rFonts w:ascii="Courier New" w:hAnsi="Courier New" w:cs="Courier New"/>
          <w:b/>
          <w:sz w:val="24"/>
          <w:szCs w:val="24"/>
        </w:rPr>
        <w:t>Invelitoarea</w:t>
      </w:r>
      <w:bookmarkEnd w:id="5"/>
      <w:r w:rsidRPr="00BD7CC1">
        <w:rPr>
          <w:rFonts w:ascii="Courier New" w:hAnsi="Courier New" w:cs="Courier New"/>
          <w:b/>
          <w:sz w:val="24"/>
          <w:szCs w:val="24"/>
        </w:rPr>
        <w:t xml:space="preserve">  </w:t>
      </w:r>
    </w:p>
    <w:p w:rsidR="00BD7CC1" w:rsidRPr="00BD7CC1" w:rsidRDefault="00BD7CC1" w:rsidP="00BD7CC1">
      <w:pPr>
        <w:jc w:val="both"/>
        <w:rPr>
          <w:rFonts w:ascii="Courier New" w:hAnsi="Courier New" w:cs="Courier New"/>
          <w:b/>
          <w:sz w:val="24"/>
          <w:szCs w:val="24"/>
        </w:rPr>
      </w:pPr>
      <w:r w:rsidRPr="00BD7CC1">
        <w:rPr>
          <w:rFonts w:ascii="Courier New" w:hAnsi="Courier New" w:cs="Courier New"/>
          <w:sz w:val="24"/>
          <w:szCs w:val="24"/>
        </w:rPr>
        <w:t xml:space="preserve">Invelitoarea </w:t>
      </w:r>
      <w:proofErr w:type="gramStart"/>
      <w:r w:rsidRPr="00BD7CC1">
        <w:rPr>
          <w:rFonts w:ascii="Courier New" w:hAnsi="Courier New" w:cs="Courier New"/>
          <w:sz w:val="24"/>
          <w:szCs w:val="24"/>
        </w:rPr>
        <w:t>este</w:t>
      </w:r>
      <w:proofErr w:type="gramEnd"/>
      <w:r w:rsidRPr="00BD7CC1">
        <w:rPr>
          <w:rFonts w:ascii="Courier New" w:hAnsi="Courier New" w:cs="Courier New"/>
          <w:sz w:val="24"/>
          <w:szCs w:val="24"/>
        </w:rPr>
        <w:t xml:space="preserve"> de tip terasa necirculabila. </w:t>
      </w:r>
      <w:proofErr w:type="gramStart"/>
      <w:r w:rsidRPr="00BD7CC1">
        <w:rPr>
          <w:rFonts w:ascii="Courier New" w:hAnsi="Courier New" w:cs="Courier New"/>
          <w:sz w:val="24"/>
          <w:szCs w:val="24"/>
        </w:rPr>
        <w:t>Apa</w:t>
      </w:r>
      <w:proofErr w:type="gramEnd"/>
      <w:r w:rsidRPr="00BD7CC1">
        <w:rPr>
          <w:rFonts w:ascii="Courier New" w:hAnsi="Courier New" w:cs="Courier New"/>
          <w:sz w:val="24"/>
          <w:szCs w:val="24"/>
        </w:rPr>
        <w:t xml:space="preserve"> pluviala de pe invelitoare se va colecta prin intermediul jgheaburilor si burlanelor metalice inoxidabile, zincate sau vopsite in camp electrostatic. </w:t>
      </w:r>
      <w:proofErr w:type="gramStart"/>
      <w:r w:rsidRPr="00BD7CC1">
        <w:rPr>
          <w:rFonts w:ascii="Courier New" w:hAnsi="Courier New" w:cs="Courier New"/>
          <w:sz w:val="24"/>
          <w:szCs w:val="24"/>
        </w:rPr>
        <w:t>Se pot utiliza jgheaburi si burlane din materiale plastice (PVC etc.).</w:t>
      </w:r>
      <w:proofErr w:type="gramEnd"/>
      <w:r w:rsidRPr="00BD7CC1">
        <w:rPr>
          <w:rFonts w:ascii="Courier New" w:hAnsi="Courier New" w:cs="Courier New"/>
          <w:sz w:val="24"/>
          <w:szCs w:val="24"/>
        </w:rPr>
        <w:t xml:space="preserve"> </w:t>
      </w:r>
      <w:proofErr w:type="gramStart"/>
      <w:r w:rsidRPr="00BD7CC1">
        <w:rPr>
          <w:rFonts w:ascii="Courier New" w:hAnsi="Courier New" w:cs="Courier New"/>
          <w:sz w:val="24"/>
          <w:szCs w:val="24"/>
        </w:rPr>
        <w:t>Apa</w:t>
      </w:r>
      <w:proofErr w:type="gramEnd"/>
      <w:r w:rsidRPr="00BD7CC1">
        <w:rPr>
          <w:rFonts w:ascii="Courier New" w:hAnsi="Courier New" w:cs="Courier New"/>
          <w:sz w:val="24"/>
          <w:szCs w:val="24"/>
        </w:rPr>
        <w:t xml:space="preserve"> pluviala se va colecta in interiorul incintei.</w:t>
      </w:r>
    </w:p>
    <w:p w:rsidR="00BD7CC1" w:rsidRPr="00BD7CC1" w:rsidRDefault="00BD7CC1" w:rsidP="00BD7CC1">
      <w:pPr>
        <w:spacing w:after="197" w:line="240" w:lineRule="auto"/>
        <w:rPr>
          <w:rStyle w:val="Heading2Exact"/>
          <w:rFonts w:ascii="Courier New" w:hAnsi="Courier New" w:cs="Courier New"/>
          <w:bCs w:val="0"/>
        </w:rPr>
      </w:pPr>
      <w:r w:rsidRPr="00BD7CC1">
        <w:rPr>
          <w:rStyle w:val="Heading2Exact"/>
          <w:rFonts w:ascii="Courier New" w:hAnsi="Courier New" w:cs="Courier New"/>
        </w:rPr>
        <w:t>Asigurarea locurilor de parcare</w:t>
      </w:r>
    </w:p>
    <w:p w:rsidR="00BD7CC1" w:rsidRPr="00BD7CC1" w:rsidRDefault="00BD7CC1" w:rsidP="00BD7CC1">
      <w:pPr>
        <w:spacing w:after="222"/>
        <w:ind w:right="560" w:firstLine="760"/>
        <w:jc w:val="both"/>
        <w:rPr>
          <w:rFonts w:ascii="Courier New" w:hAnsi="Courier New" w:cs="Courier New"/>
          <w:sz w:val="24"/>
          <w:szCs w:val="24"/>
        </w:rPr>
      </w:pPr>
      <w:r w:rsidRPr="00BD7CC1">
        <w:rPr>
          <w:rFonts w:ascii="Courier New" w:hAnsi="Courier New" w:cs="Courier New"/>
          <w:sz w:val="24"/>
          <w:szCs w:val="24"/>
        </w:rPr>
        <w:t xml:space="preserve">Accesul in incinta proprietatii se </w:t>
      </w:r>
      <w:proofErr w:type="gramStart"/>
      <w:r w:rsidRPr="00BD7CC1">
        <w:rPr>
          <w:rFonts w:ascii="Courier New" w:hAnsi="Courier New" w:cs="Courier New"/>
          <w:sz w:val="24"/>
          <w:szCs w:val="24"/>
        </w:rPr>
        <w:t>va</w:t>
      </w:r>
      <w:proofErr w:type="gramEnd"/>
      <w:r w:rsidRPr="00BD7CC1">
        <w:rPr>
          <w:rFonts w:ascii="Courier New" w:hAnsi="Courier New" w:cs="Courier New"/>
          <w:sz w:val="24"/>
          <w:szCs w:val="24"/>
        </w:rPr>
        <w:t xml:space="preserve"> face din drumul de exploatare situat pe malul drept al Canalului Dunare-Marea Neagra pe un drum de acces pana la cladire. In fata cladirii </w:t>
      </w:r>
      <w:proofErr w:type="gramStart"/>
      <w:r w:rsidRPr="00BD7CC1">
        <w:rPr>
          <w:rFonts w:ascii="Courier New" w:hAnsi="Courier New" w:cs="Courier New"/>
          <w:sz w:val="24"/>
          <w:szCs w:val="24"/>
        </w:rPr>
        <w:t>va</w:t>
      </w:r>
      <w:proofErr w:type="gramEnd"/>
      <w:r w:rsidRPr="00BD7CC1">
        <w:rPr>
          <w:rFonts w:ascii="Courier New" w:hAnsi="Courier New" w:cs="Courier New"/>
          <w:sz w:val="24"/>
          <w:szCs w:val="24"/>
        </w:rPr>
        <w:t xml:space="preserve"> fi amenajata o parcare.</w:t>
      </w:r>
    </w:p>
    <w:p w:rsidR="00BD7CC1" w:rsidRPr="00BD7CC1" w:rsidRDefault="00BD7CC1" w:rsidP="00BD7CC1">
      <w:pPr>
        <w:spacing w:after="222"/>
        <w:ind w:right="560"/>
        <w:rPr>
          <w:rFonts w:ascii="Courier New" w:hAnsi="Courier New" w:cs="Courier New"/>
          <w:b/>
          <w:sz w:val="24"/>
          <w:szCs w:val="24"/>
        </w:rPr>
      </w:pPr>
      <w:r w:rsidRPr="00BD7CC1">
        <w:rPr>
          <w:rFonts w:ascii="Courier New" w:hAnsi="Courier New" w:cs="Courier New"/>
          <w:b/>
          <w:sz w:val="24"/>
          <w:szCs w:val="24"/>
        </w:rPr>
        <w:t>Sistematizarea verticala</w:t>
      </w:r>
    </w:p>
    <w:p w:rsidR="00BD7CC1" w:rsidRPr="00BD7CC1" w:rsidRDefault="00BD7CC1" w:rsidP="00BD7CC1">
      <w:pPr>
        <w:spacing w:after="222"/>
        <w:ind w:firstLine="760"/>
        <w:jc w:val="both"/>
        <w:rPr>
          <w:rFonts w:ascii="Courier New" w:hAnsi="Courier New" w:cs="Courier New"/>
          <w:sz w:val="24"/>
          <w:szCs w:val="24"/>
        </w:rPr>
      </w:pPr>
      <w:r w:rsidRPr="00BD7CC1">
        <w:rPr>
          <w:rFonts w:ascii="Courier New" w:hAnsi="Courier New" w:cs="Courier New"/>
          <w:sz w:val="24"/>
          <w:szCs w:val="24"/>
        </w:rPr>
        <w:t xml:space="preserve">Sistematizarea verticala </w:t>
      </w:r>
      <w:proofErr w:type="gramStart"/>
      <w:r w:rsidRPr="00BD7CC1">
        <w:rPr>
          <w:rFonts w:ascii="Courier New" w:hAnsi="Courier New" w:cs="Courier New"/>
          <w:sz w:val="24"/>
          <w:szCs w:val="24"/>
        </w:rPr>
        <w:t>a</w:t>
      </w:r>
      <w:proofErr w:type="gramEnd"/>
      <w:r w:rsidRPr="00BD7CC1">
        <w:rPr>
          <w:rFonts w:ascii="Courier New" w:hAnsi="Courier New" w:cs="Courier New"/>
          <w:sz w:val="24"/>
          <w:szCs w:val="24"/>
        </w:rPr>
        <w:t xml:space="preserve"> avut in vedere alegerea celor mai judicioase solutii privind asigurarea evacuarii apelor pluviale de pe amplasament, utilizand sistemul de scurgere gravitational. </w:t>
      </w:r>
      <w:proofErr w:type="gramStart"/>
      <w:r w:rsidRPr="00BD7CC1">
        <w:rPr>
          <w:rFonts w:ascii="Courier New" w:hAnsi="Courier New" w:cs="Courier New"/>
          <w:sz w:val="24"/>
          <w:szCs w:val="24"/>
        </w:rPr>
        <w:t>Apele pluviale de pe constructie, se colecteaza in jgheaburi si se dirijeaza la sol, prin burlane din acelasi material.</w:t>
      </w:r>
      <w:proofErr w:type="gramEnd"/>
      <w:r w:rsidRPr="00BD7CC1">
        <w:rPr>
          <w:rFonts w:ascii="Courier New" w:hAnsi="Courier New" w:cs="Courier New"/>
          <w:sz w:val="24"/>
          <w:szCs w:val="24"/>
        </w:rPr>
        <w:t xml:space="preserve"> </w:t>
      </w:r>
      <w:proofErr w:type="gramStart"/>
      <w:r w:rsidRPr="00BD7CC1">
        <w:rPr>
          <w:rFonts w:ascii="Courier New" w:hAnsi="Courier New" w:cs="Courier New"/>
          <w:sz w:val="24"/>
          <w:szCs w:val="24"/>
        </w:rPr>
        <w:t>Se asigura trotuare de protectie de min. 80 cm in jurul constructiei.</w:t>
      </w:r>
      <w:proofErr w:type="gramEnd"/>
      <w:r w:rsidRPr="00BD7CC1">
        <w:rPr>
          <w:rFonts w:ascii="Courier New" w:hAnsi="Courier New" w:cs="Courier New"/>
          <w:sz w:val="24"/>
          <w:szCs w:val="24"/>
        </w:rPr>
        <w:t xml:space="preserve"> </w:t>
      </w:r>
    </w:p>
    <w:p w:rsidR="00897804"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relatia</w:t>
      </w:r>
      <w:proofErr w:type="gramEnd"/>
      <w:r w:rsidRPr="00DB7332">
        <w:rPr>
          <w:rFonts w:ascii="Courier New" w:eastAsia="Times New Roman" w:hAnsi="Courier New" w:cs="Courier New"/>
          <w:b/>
          <w:sz w:val="24"/>
          <w:szCs w:val="24"/>
        </w:rPr>
        <w:t xml:space="preserve"> cu alte proiecte existente sau planificate;</w:t>
      </w:r>
    </w:p>
    <w:p w:rsidR="00897804" w:rsidRDefault="00897804" w:rsidP="006C4A77">
      <w:pPr>
        <w:spacing w:after="0" w:line="240" w:lineRule="auto"/>
        <w:rPr>
          <w:rFonts w:ascii="Courier New" w:eastAsia="Times New Roman" w:hAnsi="Courier New" w:cs="Courier New"/>
          <w:b/>
          <w:sz w:val="24"/>
          <w:szCs w:val="24"/>
        </w:rPr>
      </w:pPr>
      <w:r w:rsidRPr="00897804">
        <w:rPr>
          <w:rFonts w:ascii="Courier New" w:eastAsia="Times New Roman" w:hAnsi="Courier New" w:cs="Courier New"/>
          <w:sz w:val="24"/>
          <w:szCs w:val="24"/>
        </w:rPr>
        <w:t xml:space="preserve">In zona nu exista proiecte similare.Investitia propusa reprezinta o modernizare si extindere a amenajarii existente si </w:t>
      </w:r>
      <w:proofErr w:type="gramStart"/>
      <w:r w:rsidRPr="00897804">
        <w:rPr>
          <w:rFonts w:ascii="Courier New" w:eastAsia="Times New Roman" w:hAnsi="Courier New" w:cs="Courier New"/>
          <w:sz w:val="24"/>
          <w:szCs w:val="24"/>
        </w:rPr>
        <w:t>va</w:t>
      </w:r>
      <w:proofErr w:type="gramEnd"/>
      <w:r w:rsidRPr="00897804">
        <w:rPr>
          <w:rFonts w:ascii="Courier New" w:eastAsia="Times New Roman" w:hAnsi="Courier New" w:cs="Courier New"/>
          <w:sz w:val="24"/>
          <w:szCs w:val="24"/>
        </w:rPr>
        <w:t xml:space="preserve"> functiona independent de alte proiecte. </w:t>
      </w:r>
      <w:r>
        <w:rPr>
          <w:rFonts w:ascii="Courier New" w:eastAsia="Times New Roman" w:hAnsi="Courier New" w:cs="Courier New"/>
          <w:sz w:val="24"/>
          <w:szCs w:val="24"/>
        </w:rPr>
        <w:t>Amenajarea existent detine autorizatia de mediu nr. 61/21.02.2014.</w:t>
      </w:r>
      <w:r w:rsidRPr="00897804">
        <w:rPr>
          <w:rFonts w:ascii="Courier New" w:eastAsia="Times New Roman" w:hAnsi="Courier New" w:cs="Courier New"/>
          <w:b/>
          <w:sz w:val="24"/>
          <w:szCs w:val="24"/>
        </w:rPr>
        <w:t xml:space="preserve">  </w:t>
      </w:r>
      <w:r w:rsidR="009F1C3D" w:rsidRPr="00DB7332">
        <w:rPr>
          <w:rFonts w:ascii="Courier New" w:eastAsia="Times New Roman" w:hAnsi="Courier New" w:cs="Courier New"/>
          <w:b/>
          <w:sz w:val="24"/>
          <w:szCs w:val="24"/>
        </w:rPr>
        <w:br/>
        <w:t>   – </w:t>
      </w:r>
      <w:proofErr w:type="gramStart"/>
      <w:r w:rsidR="009F1C3D" w:rsidRPr="00DB7332">
        <w:rPr>
          <w:rFonts w:ascii="Courier New" w:eastAsia="Times New Roman" w:hAnsi="Courier New" w:cs="Courier New"/>
          <w:b/>
          <w:sz w:val="24"/>
          <w:szCs w:val="24"/>
        </w:rPr>
        <w:t>detalii</w:t>
      </w:r>
      <w:proofErr w:type="gramEnd"/>
      <w:r w:rsidR="009F1C3D" w:rsidRPr="00DB7332">
        <w:rPr>
          <w:rFonts w:ascii="Courier New" w:eastAsia="Times New Roman" w:hAnsi="Courier New" w:cs="Courier New"/>
          <w:b/>
          <w:sz w:val="24"/>
          <w:szCs w:val="24"/>
        </w:rPr>
        <w:t xml:space="preserve"> privind alternativele care au fost luate </w:t>
      </w:r>
      <w:r w:rsidR="00EB490B">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n considerare;</w:t>
      </w:r>
    </w:p>
    <w:p w:rsidR="00897804" w:rsidRPr="00897804" w:rsidRDefault="00897804" w:rsidP="00897804">
      <w:pPr>
        <w:shd w:val="clear" w:color="auto" w:fill="FFFFFF"/>
        <w:spacing w:after="0" w:line="360" w:lineRule="auto"/>
        <w:ind w:firstLine="720"/>
        <w:jc w:val="both"/>
        <w:rPr>
          <w:rFonts w:ascii="Courier New" w:eastAsia="Times New Roman" w:hAnsi="Courier New" w:cs="Courier New"/>
          <w:sz w:val="24"/>
          <w:szCs w:val="24"/>
          <w:lang w:val="ro-RO"/>
        </w:rPr>
      </w:pPr>
      <w:r w:rsidRPr="00897804">
        <w:rPr>
          <w:rFonts w:ascii="Courier New" w:eastAsia="Times New Roman" w:hAnsi="Courier New" w:cs="Courier New"/>
          <w:sz w:val="24"/>
          <w:szCs w:val="24"/>
          <w:lang w:val="ro-RO"/>
        </w:rPr>
        <w:lastRenderedPageBreak/>
        <w:t>Pentru a demonstra justificarea economica pentru lucrarile de reabilitare si extindere, trebuie obtinut un raport beneficiu-cost supraunitar. In termeni simpli, acesta analiza urmareste sa stabileasca daca costurile structurilor pentru  durata  de  viata  proiectata  (inclusiv  executia,  intretinerea  si  posibila inlocuire) sunt mai mici decat beneficiile create de realizarea acestor lucrari. In acest caz, beneficiile sunt definite cu precadere de catre deteriorarea si pierderile care pot aparea in situatia in care riscurile de eroziune si infiltartii nu au fost prevenite. Scenariul  "Fara  Investitii"  a fost  folosit  ca  referinta  pentru planul evaluat si ofera o estimare a pierderilor asociate cu abandonarea tuturor investitiilor viitoare in lucrarile de dezvoltare viitoare (avand in vedere ca aceasta este situatia actuala). Scenariul „Fara investitii” include presupunerea ca anumite activitati asociate cu proprietatile existente, ar inceta sau ar necesita sa fie mutate la pierderea acelei proprietati. In cazul acestui scenariu, activitatea de acvacultură nu se va desfășura intr-un mod coerent și nu va contribui la cresterea veniturilor societății.</w:t>
      </w:r>
    </w:p>
    <w:p w:rsidR="00F87006" w:rsidRDefault="009F1C3D" w:rsidP="006C4A77">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alte</w:t>
      </w:r>
      <w:proofErr w:type="gramEnd"/>
      <w:r w:rsidRPr="00DB7332">
        <w:rPr>
          <w:rFonts w:ascii="Courier New" w:eastAsia="Times New Roman" w:hAnsi="Courier New" w:cs="Courier New"/>
          <w:b/>
          <w:sz w:val="24"/>
          <w:szCs w:val="24"/>
        </w:rPr>
        <w:t xml:space="preserve"> activitati care pot aparea ca urmare a proiectului (de exemplu, extragerea de agregate, asigurarea unor noi surse de apa, surse sau linii de transport al energiei, cresterea numarului de locuinte, eliminarea apelor uzate si a deseurilor);</w:t>
      </w:r>
    </w:p>
    <w:p w:rsidR="00F87006" w:rsidRPr="00F87006" w:rsidRDefault="00F87006" w:rsidP="00F87006">
      <w:pPr>
        <w:spacing w:after="0"/>
        <w:ind w:firstLine="760"/>
        <w:rPr>
          <w:rFonts w:ascii="Courier New" w:hAnsi="Courier New" w:cs="Courier New"/>
          <w:sz w:val="24"/>
          <w:szCs w:val="24"/>
        </w:rPr>
      </w:pPr>
      <w:r w:rsidRPr="00F87006">
        <w:rPr>
          <w:rFonts w:ascii="Courier New" w:eastAsia="Times New Roman" w:hAnsi="Courier New" w:cs="Courier New"/>
          <w:b/>
          <w:sz w:val="24"/>
          <w:szCs w:val="24"/>
        </w:rPr>
        <w:t xml:space="preserve">Evacuarea apelor uzate de la imobilul cu spatii de cazare si servire a mesei se va face </w:t>
      </w:r>
      <w:r w:rsidRPr="00F87006">
        <w:rPr>
          <w:rFonts w:ascii="Courier New" w:hAnsi="Courier New" w:cs="Courier New"/>
          <w:sz w:val="24"/>
          <w:szCs w:val="24"/>
        </w:rPr>
        <w:t>printr-un colector PVC –</w:t>
      </w:r>
      <w:proofErr w:type="gramStart"/>
      <w:r w:rsidRPr="00F87006">
        <w:rPr>
          <w:rFonts w:ascii="Courier New" w:hAnsi="Courier New" w:cs="Courier New"/>
          <w:sz w:val="24"/>
          <w:szCs w:val="24"/>
        </w:rPr>
        <w:t>KG  cu</w:t>
      </w:r>
      <w:proofErr w:type="gramEnd"/>
      <w:r w:rsidRPr="00F87006">
        <w:rPr>
          <w:rFonts w:ascii="Courier New" w:hAnsi="Courier New" w:cs="Courier New"/>
          <w:sz w:val="24"/>
          <w:szCs w:val="24"/>
        </w:rPr>
        <w:t xml:space="preserve"> diametrul de 250 mm catre statia de epurare monobloc.</w:t>
      </w:r>
    </w:p>
    <w:p w:rsidR="00F87006" w:rsidRPr="00F87006" w:rsidRDefault="00F87006" w:rsidP="00F87006">
      <w:pPr>
        <w:spacing w:after="0"/>
        <w:ind w:firstLine="760"/>
        <w:rPr>
          <w:rFonts w:ascii="Courier New" w:hAnsi="Courier New" w:cs="Courier New"/>
          <w:sz w:val="24"/>
          <w:szCs w:val="24"/>
        </w:rPr>
      </w:pPr>
    </w:p>
    <w:p w:rsidR="00F87006" w:rsidRPr="00F87006" w:rsidRDefault="00F87006" w:rsidP="00F87006">
      <w:pPr>
        <w:spacing w:after="0"/>
        <w:ind w:firstLine="760"/>
        <w:rPr>
          <w:rFonts w:ascii="Courier New" w:hAnsi="Courier New" w:cs="Courier New"/>
          <w:sz w:val="24"/>
          <w:szCs w:val="24"/>
        </w:rPr>
      </w:pPr>
      <w:r w:rsidRPr="00F87006">
        <w:rPr>
          <w:rFonts w:ascii="Courier New" w:hAnsi="Courier New" w:cs="Courier New"/>
          <w:sz w:val="24"/>
          <w:szCs w:val="24"/>
        </w:rPr>
        <w:t>Statia de epurare are urmatoarele componente:</w:t>
      </w:r>
    </w:p>
    <w:p w:rsidR="00F87006" w:rsidRPr="00F87006" w:rsidRDefault="00F87006" w:rsidP="00F87006">
      <w:pPr>
        <w:pStyle w:val="ListParagraph"/>
        <w:numPr>
          <w:ilvl w:val="0"/>
          <w:numId w:val="8"/>
        </w:numPr>
        <w:tabs>
          <w:tab w:val="left" w:pos="990"/>
          <w:tab w:val="left" w:pos="1350"/>
        </w:tabs>
        <w:spacing w:after="0" w:line="276" w:lineRule="auto"/>
        <w:rPr>
          <w:rFonts w:ascii="Courier New" w:hAnsi="Courier New" w:cs="Courier New"/>
          <w:sz w:val="24"/>
          <w:szCs w:val="24"/>
        </w:rPr>
      </w:pPr>
      <w:r w:rsidRPr="00F87006">
        <w:rPr>
          <w:rFonts w:ascii="Courier New" w:hAnsi="Courier New" w:cs="Courier New"/>
          <w:sz w:val="24"/>
          <w:szCs w:val="24"/>
        </w:rPr>
        <w:t>unitatea de tratare mecanica</w:t>
      </w:r>
    </w:p>
    <w:p w:rsidR="00F87006" w:rsidRPr="00F87006" w:rsidRDefault="00F87006" w:rsidP="00F87006">
      <w:pPr>
        <w:pStyle w:val="ListParagraph"/>
        <w:numPr>
          <w:ilvl w:val="0"/>
          <w:numId w:val="8"/>
        </w:numPr>
        <w:tabs>
          <w:tab w:val="left" w:pos="990"/>
        </w:tabs>
        <w:spacing w:after="0" w:line="276" w:lineRule="auto"/>
        <w:rPr>
          <w:rFonts w:ascii="Courier New" w:hAnsi="Courier New" w:cs="Courier New"/>
          <w:sz w:val="24"/>
          <w:szCs w:val="24"/>
        </w:rPr>
      </w:pPr>
      <w:r w:rsidRPr="00F87006">
        <w:rPr>
          <w:rFonts w:ascii="Courier New" w:hAnsi="Courier New" w:cs="Courier New"/>
          <w:sz w:val="24"/>
          <w:szCs w:val="24"/>
        </w:rPr>
        <w:t>unitatea de tratare biologica</w:t>
      </w:r>
    </w:p>
    <w:p w:rsidR="00F87006" w:rsidRPr="00F87006" w:rsidRDefault="00F87006" w:rsidP="00F87006">
      <w:pPr>
        <w:pStyle w:val="ListParagraph"/>
        <w:numPr>
          <w:ilvl w:val="0"/>
          <w:numId w:val="8"/>
        </w:numPr>
        <w:tabs>
          <w:tab w:val="left" w:pos="990"/>
        </w:tabs>
        <w:spacing w:after="0" w:line="276" w:lineRule="auto"/>
        <w:rPr>
          <w:rFonts w:ascii="Courier New" w:hAnsi="Courier New" w:cs="Courier New"/>
          <w:sz w:val="24"/>
          <w:szCs w:val="24"/>
        </w:rPr>
      </w:pPr>
      <w:r w:rsidRPr="00F87006">
        <w:rPr>
          <w:rFonts w:ascii="Courier New" w:hAnsi="Courier New" w:cs="Courier New"/>
          <w:sz w:val="24"/>
          <w:szCs w:val="24"/>
        </w:rPr>
        <w:t>unitatea de dezinfectie</w:t>
      </w:r>
    </w:p>
    <w:p w:rsidR="00F87006" w:rsidRPr="00F87006" w:rsidRDefault="00F87006" w:rsidP="00F87006">
      <w:pPr>
        <w:pStyle w:val="ListParagraph"/>
        <w:numPr>
          <w:ilvl w:val="0"/>
          <w:numId w:val="8"/>
        </w:numPr>
        <w:tabs>
          <w:tab w:val="left" w:pos="990"/>
        </w:tabs>
        <w:spacing w:after="0" w:line="276" w:lineRule="auto"/>
        <w:rPr>
          <w:rFonts w:ascii="Courier New" w:hAnsi="Courier New" w:cs="Courier New"/>
          <w:sz w:val="24"/>
          <w:szCs w:val="24"/>
        </w:rPr>
      </w:pPr>
      <w:r w:rsidRPr="00F87006">
        <w:rPr>
          <w:rFonts w:ascii="Courier New" w:hAnsi="Courier New" w:cs="Courier New"/>
          <w:sz w:val="24"/>
          <w:szCs w:val="24"/>
        </w:rPr>
        <w:t>panoul de control</w:t>
      </w:r>
    </w:p>
    <w:p w:rsidR="00F87006" w:rsidRPr="00F87006" w:rsidRDefault="00F87006" w:rsidP="00F87006">
      <w:pPr>
        <w:pStyle w:val="ListParagraph"/>
        <w:numPr>
          <w:ilvl w:val="0"/>
          <w:numId w:val="8"/>
        </w:numPr>
        <w:tabs>
          <w:tab w:val="left" w:pos="990"/>
        </w:tabs>
        <w:spacing w:after="0" w:line="276" w:lineRule="auto"/>
        <w:rPr>
          <w:rFonts w:ascii="Courier New" w:hAnsi="Courier New" w:cs="Courier New"/>
          <w:sz w:val="24"/>
          <w:szCs w:val="24"/>
        </w:rPr>
      </w:pPr>
      <w:proofErr w:type="gramStart"/>
      <w:r w:rsidRPr="00F87006">
        <w:rPr>
          <w:rFonts w:ascii="Courier New" w:hAnsi="Courier New" w:cs="Courier New"/>
          <w:sz w:val="24"/>
          <w:szCs w:val="24"/>
        </w:rPr>
        <w:t>camin</w:t>
      </w:r>
      <w:proofErr w:type="gramEnd"/>
      <w:r w:rsidRPr="00F87006">
        <w:rPr>
          <w:rFonts w:ascii="Courier New" w:hAnsi="Courier New" w:cs="Courier New"/>
          <w:sz w:val="24"/>
          <w:szCs w:val="24"/>
        </w:rPr>
        <w:t xml:space="preserve"> prelevare probe.</w:t>
      </w:r>
    </w:p>
    <w:p w:rsidR="00F87006" w:rsidRPr="00F87006" w:rsidRDefault="00F87006" w:rsidP="00F87006">
      <w:pPr>
        <w:tabs>
          <w:tab w:val="left" w:pos="990"/>
        </w:tabs>
        <w:spacing w:after="0"/>
        <w:ind w:left="142"/>
        <w:rPr>
          <w:rFonts w:ascii="Courier New" w:hAnsi="Courier New" w:cs="Courier New"/>
          <w:sz w:val="24"/>
          <w:szCs w:val="24"/>
        </w:rPr>
      </w:pPr>
      <w:r w:rsidRPr="00F87006">
        <w:rPr>
          <w:rFonts w:ascii="Courier New" w:hAnsi="Courier New" w:cs="Courier New"/>
          <w:sz w:val="24"/>
          <w:szCs w:val="24"/>
        </w:rPr>
        <w:lastRenderedPageBreak/>
        <w:t xml:space="preserve">Statia propusa </w:t>
      </w:r>
      <w:proofErr w:type="gramStart"/>
      <w:r w:rsidRPr="00F87006">
        <w:rPr>
          <w:rFonts w:ascii="Courier New" w:hAnsi="Courier New" w:cs="Courier New"/>
          <w:sz w:val="24"/>
          <w:szCs w:val="24"/>
        </w:rPr>
        <w:t>este</w:t>
      </w:r>
      <w:proofErr w:type="gramEnd"/>
      <w:r w:rsidRPr="00F87006">
        <w:rPr>
          <w:rFonts w:ascii="Courier New" w:hAnsi="Courier New" w:cs="Courier New"/>
          <w:sz w:val="24"/>
          <w:szCs w:val="24"/>
        </w:rPr>
        <w:t xml:space="preserve"> agrementata tehnic, iar apa epurata va respecta parametrii prevazuti in NTPA 001/2005, respectiv:</w:t>
      </w:r>
    </w:p>
    <w:p w:rsidR="00F87006" w:rsidRPr="00F87006" w:rsidRDefault="00F87006" w:rsidP="00F87006">
      <w:pPr>
        <w:tabs>
          <w:tab w:val="right" w:pos="7920"/>
        </w:tabs>
        <w:autoSpaceDE w:val="0"/>
        <w:autoSpaceDN w:val="0"/>
        <w:adjustRightInd w:val="0"/>
        <w:spacing w:after="0" w:line="240" w:lineRule="auto"/>
        <w:rPr>
          <w:rFonts w:ascii="Courier New" w:eastAsia="TT15Ct00"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pH :</w:t>
      </w:r>
      <w:proofErr w:type="gramEnd"/>
      <w:r w:rsidRPr="00F87006">
        <w:rPr>
          <w:rFonts w:ascii="Courier New" w:eastAsia="TT15Ct00" w:hAnsi="Courier New" w:cs="Courier New"/>
          <w:sz w:val="24"/>
          <w:szCs w:val="24"/>
        </w:rPr>
        <w:t xml:space="preserve"> </w:t>
      </w:r>
      <w:r w:rsidRPr="00F87006">
        <w:rPr>
          <w:rFonts w:ascii="Courier New" w:eastAsia="TT15Ct00" w:hAnsi="Courier New" w:cs="Courier New"/>
          <w:sz w:val="24"/>
          <w:szCs w:val="24"/>
        </w:rPr>
        <w:tab/>
        <w:t>6,5 mg/dm3</w:t>
      </w:r>
    </w:p>
    <w:p w:rsidR="00F87006" w:rsidRPr="00F87006" w:rsidRDefault="00F87006" w:rsidP="00F87006">
      <w:pPr>
        <w:tabs>
          <w:tab w:val="right" w:pos="6480"/>
          <w:tab w:val="right" w:pos="7920"/>
        </w:tabs>
        <w:autoSpaceDE w:val="0"/>
        <w:autoSpaceDN w:val="0"/>
        <w:adjustRightInd w:val="0"/>
        <w:spacing w:after="0" w:line="240" w:lineRule="auto"/>
        <w:rPr>
          <w:rFonts w:ascii="Courier New" w:eastAsia="TT15Ct00"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materii</w:t>
      </w:r>
      <w:proofErr w:type="gramEnd"/>
      <w:r w:rsidRPr="00F87006">
        <w:rPr>
          <w:rFonts w:ascii="Courier New" w:eastAsia="TT15Ct00" w:hAnsi="Courier New" w:cs="Courier New"/>
          <w:sz w:val="24"/>
          <w:szCs w:val="24"/>
        </w:rPr>
        <w:t xml:space="preserve"> in suspensie (MTS) : </w:t>
      </w:r>
      <w:r w:rsidRPr="00F87006">
        <w:rPr>
          <w:rFonts w:ascii="Courier New" w:eastAsia="TT15Ct00" w:hAnsi="Courier New" w:cs="Courier New"/>
          <w:sz w:val="24"/>
          <w:szCs w:val="24"/>
        </w:rPr>
        <w:tab/>
      </w:r>
      <w:r w:rsidRPr="00F87006">
        <w:rPr>
          <w:rFonts w:ascii="Courier New" w:eastAsia="TT15Ct00" w:hAnsi="Courier New" w:cs="Courier New"/>
          <w:sz w:val="24"/>
          <w:szCs w:val="24"/>
        </w:rPr>
        <w:tab/>
        <w:t>35 mg/dm3</w:t>
      </w:r>
    </w:p>
    <w:p w:rsidR="00F87006" w:rsidRPr="00F87006" w:rsidRDefault="00F87006" w:rsidP="00F87006">
      <w:pPr>
        <w:tabs>
          <w:tab w:val="right" w:pos="6480"/>
          <w:tab w:val="right" w:pos="7920"/>
        </w:tabs>
        <w:autoSpaceDE w:val="0"/>
        <w:autoSpaceDN w:val="0"/>
        <w:adjustRightInd w:val="0"/>
        <w:spacing w:after="0" w:line="240" w:lineRule="auto"/>
        <w:rPr>
          <w:rFonts w:ascii="Courier New" w:eastAsia="TT15Ct00"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consum</w:t>
      </w:r>
      <w:proofErr w:type="gramEnd"/>
      <w:r w:rsidRPr="00F87006">
        <w:rPr>
          <w:rFonts w:ascii="Courier New" w:eastAsia="TT15Ct00" w:hAnsi="Courier New" w:cs="Courier New"/>
          <w:sz w:val="24"/>
          <w:szCs w:val="24"/>
        </w:rPr>
        <w:t xml:space="preserve"> biochimic de oxigen la 5 zile (CBO5 ) : </w:t>
      </w:r>
      <w:r w:rsidRPr="00F87006">
        <w:rPr>
          <w:rFonts w:ascii="Courier New" w:eastAsia="TT15Ct00" w:hAnsi="Courier New" w:cs="Courier New"/>
          <w:sz w:val="24"/>
          <w:szCs w:val="24"/>
        </w:rPr>
        <w:tab/>
      </w:r>
      <w:r w:rsidRPr="00F87006">
        <w:rPr>
          <w:rFonts w:ascii="Courier New" w:eastAsia="TT15Ct00" w:hAnsi="Courier New" w:cs="Courier New"/>
          <w:sz w:val="24"/>
          <w:szCs w:val="24"/>
        </w:rPr>
        <w:tab/>
        <w:t>25 mg/dm3</w:t>
      </w:r>
    </w:p>
    <w:p w:rsidR="00F87006" w:rsidRPr="00F87006" w:rsidRDefault="00F87006" w:rsidP="00F87006">
      <w:pPr>
        <w:tabs>
          <w:tab w:val="right" w:pos="6480"/>
          <w:tab w:val="right" w:pos="7920"/>
        </w:tabs>
        <w:autoSpaceDE w:val="0"/>
        <w:autoSpaceDN w:val="0"/>
        <w:adjustRightInd w:val="0"/>
        <w:spacing w:after="0" w:line="240" w:lineRule="auto"/>
        <w:rPr>
          <w:rFonts w:ascii="Courier New" w:eastAsia="TT15Ct00"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consum</w:t>
      </w:r>
      <w:proofErr w:type="gramEnd"/>
      <w:r w:rsidRPr="00F87006">
        <w:rPr>
          <w:rFonts w:ascii="Courier New" w:eastAsia="TT15Ct00" w:hAnsi="Courier New" w:cs="Courier New"/>
          <w:sz w:val="24"/>
          <w:szCs w:val="24"/>
        </w:rPr>
        <w:t xml:space="preserve"> chimic de oxigen (CCOcr) : </w:t>
      </w:r>
      <w:r w:rsidRPr="00F87006">
        <w:rPr>
          <w:rFonts w:ascii="Courier New" w:eastAsia="TT15Ct00" w:hAnsi="Courier New" w:cs="Courier New"/>
          <w:sz w:val="24"/>
          <w:szCs w:val="24"/>
        </w:rPr>
        <w:tab/>
      </w:r>
      <w:r w:rsidRPr="00F87006">
        <w:rPr>
          <w:rFonts w:ascii="Courier New" w:eastAsia="TT15Ct00" w:hAnsi="Courier New" w:cs="Courier New"/>
          <w:sz w:val="24"/>
          <w:szCs w:val="24"/>
        </w:rPr>
        <w:tab/>
        <w:t>125 mg/dm3</w:t>
      </w:r>
    </w:p>
    <w:p w:rsidR="00F87006" w:rsidRPr="00F87006" w:rsidRDefault="00F87006" w:rsidP="00F87006">
      <w:pPr>
        <w:tabs>
          <w:tab w:val="right" w:pos="6480"/>
          <w:tab w:val="right" w:pos="7920"/>
        </w:tabs>
        <w:autoSpaceDE w:val="0"/>
        <w:autoSpaceDN w:val="0"/>
        <w:adjustRightInd w:val="0"/>
        <w:spacing w:after="0" w:line="240" w:lineRule="auto"/>
        <w:rPr>
          <w:rFonts w:ascii="Courier New" w:eastAsia="TT15Ct00"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azotat</w:t>
      </w:r>
      <w:proofErr w:type="gramEnd"/>
      <w:r w:rsidRPr="00F87006">
        <w:rPr>
          <w:rFonts w:ascii="Courier New" w:eastAsia="TT15Ct00" w:hAnsi="Courier New" w:cs="Courier New"/>
          <w:sz w:val="24"/>
          <w:szCs w:val="24"/>
        </w:rPr>
        <w:t xml:space="preserve"> amoniacal (NH4+) : </w:t>
      </w:r>
      <w:r w:rsidRPr="00F87006">
        <w:rPr>
          <w:rFonts w:ascii="Courier New" w:eastAsia="TT15Ct00" w:hAnsi="Courier New" w:cs="Courier New"/>
          <w:sz w:val="24"/>
          <w:szCs w:val="24"/>
        </w:rPr>
        <w:tab/>
      </w:r>
      <w:r w:rsidRPr="00F87006">
        <w:rPr>
          <w:rFonts w:ascii="Courier New" w:eastAsia="TT15Ct00" w:hAnsi="Courier New" w:cs="Courier New"/>
          <w:sz w:val="24"/>
          <w:szCs w:val="24"/>
        </w:rPr>
        <w:tab/>
        <w:t>2 mg/dm3</w:t>
      </w:r>
    </w:p>
    <w:p w:rsidR="00F87006" w:rsidRPr="00F87006" w:rsidRDefault="00F87006" w:rsidP="00F87006">
      <w:pPr>
        <w:tabs>
          <w:tab w:val="right" w:pos="6480"/>
          <w:tab w:val="right" w:pos="7920"/>
        </w:tabs>
        <w:autoSpaceDE w:val="0"/>
        <w:autoSpaceDN w:val="0"/>
        <w:adjustRightInd w:val="0"/>
        <w:spacing w:after="0" w:line="240" w:lineRule="auto"/>
        <w:rPr>
          <w:rFonts w:ascii="Courier New" w:eastAsia="TT15Ct00"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sulfuri</w:t>
      </w:r>
      <w:proofErr w:type="gramEnd"/>
      <w:r w:rsidRPr="00F87006">
        <w:rPr>
          <w:rFonts w:ascii="Courier New" w:eastAsia="TT15Ct00" w:hAnsi="Courier New" w:cs="Courier New"/>
          <w:sz w:val="24"/>
          <w:szCs w:val="24"/>
        </w:rPr>
        <w:t xml:space="preserve"> si hidrogen sulfurat (S2-) : </w:t>
      </w:r>
      <w:r w:rsidRPr="00F87006">
        <w:rPr>
          <w:rFonts w:ascii="Courier New" w:eastAsia="TT15Ct00" w:hAnsi="Courier New" w:cs="Courier New"/>
          <w:sz w:val="24"/>
          <w:szCs w:val="24"/>
        </w:rPr>
        <w:tab/>
      </w:r>
      <w:r w:rsidRPr="00F87006">
        <w:rPr>
          <w:rFonts w:ascii="Courier New" w:eastAsia="TT15Ct00" w:hAnsi="Courier New" w:cs="Courier New"/>
          <w:sz w:val="24"/>
          <w:szCs w:val="24"/>
        </w:rPr>
        <w:tab/>
        <w:t>0,5 mg/dm3</w:t>
      </w:r>
    </w:p>
    <w:p w:rsidR="00F87006" w:rsidRPr="00F87006" w:rsidRDefault="00F87006" w:rsidP="00F87006">
      <w:pPr>
        <w:tabs>
          <w:tab w:val="right" w:pos="6480"/>
          <w:tab w:val="right" w:pos="7920"/>
        </w:tabs>
        <w:autoSpaceDE w:val="0"/>
        <w:autoSpaceDN w:val="0"/>
        <w:adjustRightInd w:val="0"/>
        <w:spacing w:after="0" w:line="240" w:lineRule="auto"/>
        <w:rPr>
          <w:rFonts w:ascii="Courier New" w:eastAsia="TT15Ct00"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sulfiti</w:t>
      </w:r>
      <w:proofErr w:type="gramEnd"/>
      <w:r w:rsidRPr="00F87006">
        <w:rPr>
          <w:rFonts w:ascii="Courier New" w:eastAsia="TT15Ct00" w:hAnsi="Courier New" w:cs="Courier New"/>
          <w:sz w:val="24"/>
          <w:szCs w:val="24"/>
        </w:rPr>
        <w:t xml:space="preserve"> (SO32-) : </w:t>
      </w:r>
      <w:r w:rsidRPr="00F87006">
        <w:rPr>
          <w:rFonts w:ascii="Courier New" w:eastAsia="TT15Ct00" w:hAnsi="Courier New" w:cs="Courier New"/>
          <w:sz w:val="24"/>
          <w:szCs w:val="24"/>
        </w:rPr>
        <w:tab/>
      </w:r>
      <w:r w:rsidRPr="00F87006">
        <w:rPr>
          <w:rFonts w:ascii="Courier New" w:eastAsia="TT15Ct00" w:hAnsi="Courier New" w:cs="Courier New"/>
          <w:sz w:val="24"/>
          <w:szCs w:val="24"/>
        </w:rPr>
        <w:tab/>
        <w:t>1 mg/dm3</w:t>
      </w:r>
    </w:p>
    <w:p w:rsidR="00F87006" w:rsidRPr="00F87006" w:rsidRDefault="00F87006" w:rsidP="00F87006">
      <w:pPr>
        <w:tabs>
          <w:tab w:val="right" w:pos="6480"/>
          <w:tab w:val="right" w:pos="7920"/>
        </w:tabs>
        <w:autoSpaceDE w:val="0"/>
        <w:autoSpaceDN w:val="0"/>
        <w:adjustRightInd w:val="0"/>
        <w:spacing w:after="0" w:line="240" w:lineRule="auto"/>
        <w:rPr>
          <w:rFonts w:ascii="Courier New" w:eastAsia="TT15Ct00"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sulfati</w:t>
      </w:r>
      <w:proofErr w:type="gramEnd"/>
      <w:r w:rsidRPr="00F87006">
        <w:rPr>
          <w:rFonts w:ascii="Courier New" w:eastAsia="TT15Ct00" w:hAnsi="Courier New" w:cs="Courier New"/>
          <w:sz w:val="24"/>
          <w:szCs w:val="24"/>
        </w:rPr>
        <w:t xml:space="preserve"> (SO42-) : </w:t>
      </w:r>
      <w:r w:rsidRPr="00F87006">
        <w:rPr>
          <w:rFonts w:ascii="Courier New" w:eastAsia="TT15Ct00" w:hAnsi="Courier New" w:cs="Courier New"/>
          <w:sz w:val="24"/>
          <w:szCs w:val="24"/>
        </w:rPr>
        <w:tab/>
      </w:r>
      <w:r w:rsidRPr="00F87006">
        <w:rPr>
          <w:rFonts w:ascii="Courier New" w:eastAsia="TT15Ct00" w:hAnsi="Courier New" w:cs="Courier New"/>
          <w:sz w:val="24"/>
          <w:szCs w:val="24"/>
        </w:rPr>
        <w:tab/>
        <w:t>600 mg/dm3</w:t>
      </w:r>
    </w:p>
    <w:p w:rsidR="00F87006" w:rsidRPr="00F87006" w:rsidRDefault="00F87006" w:rsidP="00F87006">
      <w:pPr>
        <w:tabs>
          <w:tab w:val="right" w:pos="6480"/>
          <w:tab w:val="right" w:pos="7920"/>
        </w:tabs>
        <w:autoSpaceDE w:val="0"/>
        <w:autoSpaceDN w:val="0"/>
        <w:adjustRightInd w:val="0"/>
        <w:spacing w:after="0" w:line="240" w:lineRule="auto"/>
        <w:rPr>
          <w:rFonts w:ascii="Courier New" w:eastAsia="TT15Ct00"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fenoli</w:t>
      </w:r>
      <w:proofErr w:type="gramEnd"/>
      <w:r w:rsidRPr="00F87006">
        <w:rPr>
          <w:rFonts w:ascii="Courier New" w:eastAsia="TT15Ct00" w:hAnsi="Courier New" w:cs="Courier New"/>
          <w:sz w:val="24"/>
          <w:szCs w:val="24"/>
        </w:rPr>
        <w:t xml:space="preserve"> antrenabili cu vapori de apa (C6H5OH) :</w:t>
      </w:r>
      <w:r w:rsidRPr="00F87006">
        <w:rPr>
          <w:rFonts w:ascii="Courier New" w:eastAsia="TT15Ct00" w:hAnsi="Courier New" w:cs="Courier New"/>
          <w:sz w:val="24"/>
          <w:szCs w:val="24"/>
        </w:rPr>
        <w:tab/>
      </w:r>
      <w:r w:rsidRPr="00F87006">
        <w:rPr>
          <w:rFonts w:ascii="Courier New" w:eastAsia="TT15Ct00" w:hAnsi="Courier New" w:cs="Courier New"/>
          <w:sz w:val="24"/>
          <w:szCs w:val="24"/>
        </w:rPr>
        <w:tab/>
        <w:t xml:space="preserve"> 0,3 mg/dm3</w:t>
      </w:r>
    </w:p>
    <w:p w:rsidR="00F87006" w:rsidRPr="00F87006" w:rsidRDefault="00F87006" w:rsidP="00F87006">
      <w:pPr>
        <w:tabs>
          <w:tab w:val="right" w:pos="6480"/>
          <w:tab w:val="right" w:pos="7920"/>
        </w:tabs>
        <w:autoSpaceDE w:val="0"/>
        <w:autoSpaceDN w:val="0"/>
        <w:adjustRightInd w:val="0"/>
        <w:spacing w:after="0" w:line="240" w:lineRule="auto"/>
        <w:rPr>
          <w:rFonts w:ascii="Courier New" w:eastAsia="TT15Ct00"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substante</w:t>
      </w:r>
      <w:proofErr w:type="gramEnd"/>
      <w:r w:rsidRPr="00F87006">
        <w:rPr>
          <w:rFonts w:ascii="Courier New" w:eastAsia="TT15Ct00" w:hAnsi="Courier New" w:cs="Courier New"/>
          <w:sz w:val="24"/>
          <w:szCs w:val="24"/>
        </w:rPr>
        <w:t xml:space="preserve"> extractibile cu solventi organici : </w:t>
      </w:r>
      <w:r w:rsidRPr="00F87006">
        <w:rPr>
          <w:rFonts w:ascii="Courier New" w:eastAsia="TT15Ct00" w:hAnsi="Courier New" w:cs="Courier New"/>
          <w:sz w:val="24"/>
          <w:szCs w:val="24"/>
        </w:rPr>
        <w:tab/>
      </w:r>
      <w:r w:rsidRPr="00F87006">
        <w:rPr>
          <w:rFonts w:ascii="Courier New" w:eastAsia="TT15Ct00" w:hAnsi="Courier New" w:cs="Courier New"/>
          <w:sz w:val="24"/>
          <w:szCs w:val="24"/>
        </w:rPr>
        <w:tab/>
        <w:t>20 mg/dm3</w:t>
      </w:r>
    </w:p>
    <w:p w:rsidR="00F87006" w:rsidRPr="00F87006" w:rsidRDefault="00F87006" w:rsidP="00F87006">
      <w:pPr>
        <w:tabs>
          <w:tab w:val="right" w:pos="6480"/>
          <w:tab w:val="right" w:pos="7920"/>
        </w:tabs>
        <w:autoSpaceDE w:val="0"/>
        <w:autoSpaceDN w:val="0"/>
        <w:adjustRightInd w:val="0"/>
        <w:spacing w:after="0" w:line="240" w:lineRule="auto"/>
        <w:rPr>
          <w:rFonts w:ascii="Courier New" w:eastAsia="TT15Ct00"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fosfor</w:t>
      </w:r>
      <w:proofErr w:type="gramEnd"/>
      <w:r w:rsidRPr="00F87006">
        <w:rPr>
          <w:rFonts w:ascii="Courier New" w:eastAsia="TT15Ct00" w:hAnsi="Courier New" w:cs="Courier New"/>
          <w:sz w:val="24"/>
          <w:szCs w:val="24"/>
        </w:rPr>
        <w:t xml:space="preserve"> total (P) : </w:t>
      </w:r>
      <w:r w:rsidRPr="00F87006">
        <w:rPr>
          <w:rFonts w:ascii="Courier New" w:eastAsia="TT15Ct00" w:hAnsi="Courier New" w:cs="Courier New"/>
          <w:sz w:val="24"/>
          <w:szCs w:val="24"/>
        </w:rPr>
        <w:tab/>
      </w:r>
      <w:r w:rsidRPr="00F87006">
        <w:rPr>
          <w:rFonts w:ascii="Courier New" w:eastAsia="TT15Ct00" w:hAnsi="Courier New" w:cs="Courier New"/>
          <w:sz w:val="24"/>
          <w:szCs w:val="24"/>
        </w:rPr>
        <w:tab/>
        <w:t>1 mg/dm3</w:t>
      </w:r>
    </w:p>
    <w:p w:rsidR="00F87006" w:rsidRPr="00F87006" w:rsidRDefault="00F87006" w:rsidP="00F87006">
      <w:pPr>
        <w:tabs>
          <w:tab w:val="left" w:pos="990"/>
          <w:tab w:val="right" w:pos="6480"/>
          <w:tab w:val="right" w:pos="7920"/>
        </w:tabs>
        <w:spacing w:after="0"/>
        <w:rPr>
          <w:rFonts w:ascii="Courier New" w:hAnsi="Courier New" w:cs="Courier New"/>
          <w:sz w:val="24"/>
          <w:szCs w:val="24"/>
        </w:rPr>
      </w:pPr>
      <w:r w:rsidRPr="00F87006">
        <w:rPr>
          <w:rFonts w:ascii="Courier New" w:eastAsia="TT15Ct00" w:hAnsi="Courier New" w:cs="Courier New"/>
          <w:sz w:val="24"/>
          <w:szCs w:val="24"/>
        </w:rPr>
        <w:t xml:space="preserve">- </w:t>
      </w:r>
      <w:proofErr w:type="gramStart"/>
      <w:r w:rsidRPr="00F87006">
        <w:rPr>
          <w:rFonts w:ascii="Courier New" w:eastAsia="TT15Ct00" w:hAnsi="Courier New" w:cs="Courier New"/>
          <w:sz w:val="24"/>
          <w:szCs w:val="24"/>
        </w:rPr>
        <w:t>detergenti :</w:t>
      </w:r>
      <w:proofErr w:type="gramEnd"/>
      <w:r w:rsidRPr="00F87006">
        <w:rPr>
          <w:rFonts w:ascii="Courier New" w:eastAsia="TT15Ct00" w:hAnsi="Courier New" w:cs="Courier New"/>
          <w:sz w:val="24"/>
          <w:szCs w:val="24"/>
        </w:rPr>
        <w:t xml:space="preserve"> </w:t>
      </w:r>
      <w:r w:rsidRPr="00F87006">
        <w:rPr>
          <w:rFonts w:ascii="Courier New" w:eastAsia="TT15Ct00" w:hAnsi="Courier New" w:cs="Courier New"/>
          <w:sz w:val="24"/>
          <w:szCs w:val="24"/>
        </w:rPr>
        <w:tab/>
      </w:r>
      <w:r w:rsidRPr="00F87006">
        <w:rPr>
          <w:rFonts w:ascii="Courier New" w:eastAsia="TT15Ct00" w:hAnsi="Courier New" w:cs="Courier New"/>
          <w:sz w:val="24"/>
          <w:szCs w:val="24"/>
        </w:rPr>
        <w:tab/>
        <w:t>0,5 mg/dm3</w:t>
      </w:r>
    </w:p>
    <w:p w:rsidR="009F1C3D" w:rsidRDefault="00F87006" w:rsidP="006C4A77">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 xml:space="preserve"> Deseurile rezultate din activitatea amenajarii piscicole vor fi colectate pe o platforma betonata, imprejmuita, amplasata in apropierea cladirii de unde vor fi preluate de o societate specializata.</w:t>
      </w:r>
      <w:r w:rsidR="009F1C3D" w:rsidRPr="00DB7332">
        <w:rPr>
          <w:rFonts w:ascii="Courier New" w:eastAsia="Times New Roman" w:hAnsi="Courier New" w:cs="Courier New"/>
          <w:b/>
          <w:sz w:val="24"/>
          <w:szCs w:val="24"/>
        </w:rPr>
        <w:br/>
        <w:t>   – </w:t>
      </w:r>
      <w:proofErr w:type="gramStart"/>
      <w:r w:rsidR="009F1C3D" w:rsidRPr="00DB7332">
        <w:rPr>
          <w:rFonts w:ascii="Courier New" w:eastAsia="Times New Roman" w:hAnsi="Courier New" w:cs="Courier New"/>
          <w:b/>
          <w:sz w:val="24"/>
          <w:szCs w:val="24"/>
        </w:rPr>
        <w:t>alte</w:t>
      </w:r>
      <w:proofErr w:type="gramEnd"/>
      <w:r w:rsidR="009F1C3D" w:rsidRPr="00DB7332">
        <w:rPr>
          <w:rFonts w:ascii="Courier New" w:eastAsia="Times New Roman" w:hAnsi="Courier New" w:cs="Courier New"/>
          <w:b/>
          <w:sz w:val="24"/>
          <w:szCs w:val="24"/>
        </w:rPr>
        <w:t xml:space="preserve"> autorizatii cerute pentru proiect.</w:t>
      </w:r>
    </w:p>
    <w:p w:rsidR="00F87006" w:rsidRDefault="00F87006" w:rsidP="006C4A77">
      <w:pPr>
        <w:spacing w:after="0" w:line="240" w:lineRule="auto"/>
        <w:rPr>
          <w:rFonts w:ascii="Courier New" w:eastAsia="Times New Roman" w:hAnsi="Courier New" w:cs="Courier New"/>
          <w:b/>
          <w:sz w:val="24"/>
          <w:szCs w:val="24"/>
        </w:rPr>
      </w:pPr>
      <w:proofErr w:type="gramStart"/>
      <w:r>
        <w:rPr>
          <w:rFonts w:ascii="Courier New" w:eastAsia="Times New Roman" w:hAnsi="Courier New" w:cs="Courier New"/>
          <w:b/>
          <w:sz w:val="24"/>
          <w:szCs w:val="24"/>
        </w:rPr>
        <w:t>Pentru acest proiect au fost solicitate prin certificatul de urbanism nr.</w:t>
      </w:r>
      <w:proofErr w:type="gramEnd"/>
      <w:r>
        <w:rPr>
          <w:rFonts w:ascii="Courier New" w:eastAsia="Times New Roman" w:hAnsi="Courier New" w:cs="Courier New"/>
          <w:b/>
          <w:sz w:val="24"/>
          <w:szCs w:val="24"/>
        </w:rPr>
        <w:t xml:space="preserve"> 09/27.02.2019 urmatoarele avize:</w:t>
      </w:r>
    </w:p>
    <w:p w:rsidR="00F87006" w:rsidRDefault="00F87006" w:rsidP="006C4A77">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-securitate la incendiu</w:t>
      </w:r>
    </w:p>
    <w:p w:rsidR="00F87006" w:rsidRDefault="00F87006" w:rsidP="006C4A77">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-sanatatea populatiei</w:t>
      </w:r>
    </w:p>
    <w:p w:rsidR="00F87006" w:rsidRDefault="00F87006" w:rsidP="006C4A77">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w:t>
      </w:r>
      <w:proofErr w:type="gramStart"/>
      <w:r>
        <w:rPr>
          <w:rFonts w:ascii="Courier New" w:eastAsia="Times New Roman" w:hAnsi="Courier New" w:cs="Courier New"/>
          <w:b/>
          <w:sz w:val="24"/>
          <w:szCs w:val="24"/>
        </w:rPr>
        <w:t>avizul</w:t>
      </w:r>
      <w:proofErr w:type="gramEnd"/>
      <w:r>
        <w:rPr>
          <w:rFonts w:ascii="Courier New" w:eastAsia="Times New Roman" w:hAnsi="Courier New" w:cs="Courier New"/>
          <w:b/>
          <w:sz w:val="24"/>
          <w:szCs w:val="24"/>
        </w:rPr>
        <w:t xml:space="preserve"> Administratiei Bazinale de Apa Dobrogea-Litoral</w:t>
      </w:r>
    </w:p>
    <w:p w:rsidR="00F87006" w:rsidRDefault="00F87006" w:rsidP="006C4A77">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-avizul Directiei Sanitar</w:t>
      </w:r>
      <w:r w:rsidR="00E6464B">
        <w:rPr>
          <w:rFonts w:ascii="Courier New" w:eastAsia="Times New Roman" w:hAnsi="Courier New" w:cs="Courier New"/>
          <w:b/>
          <w:sz w:val="24"/>
          <w:szCs w:val="24"/>
        </w:rPr>
        <w:t>e</w:t>
      </w:r>
      <w:r>
        <w:rPr>
          <w:rFonts w:ascii="Courier New" w:eastAsia="Times New Roman" w:hAnsi="Courier New" w:cs="Courier New"/>
          <w:b/>
          <w:sz w:val="24"/>
          <w:szCs w:val="24"/>
        </w:rPr>
        <w:t xml:space="preserve"> Veterinare si pentru Siguranta Alimentelor</w:t>
      </w:r>
      <w:r w:rsidR="00E6464B">
        <w:rPr>
          <w:rFonts w:ascii="Courier New" w:eastAsia="Times New Roman" w:hAnsi="Courier New" w:cs="Courier New"/>
          <w:b/>
          <w:sz w:val="24"/>
          <w:szCs w:val="24"/>
        </w:rPr>
        <w:t xml:space="preserve"> Constanta</w:t>
      </w:r>
    </w:p>
    <w:p w:rsidR="00E6464B" w:rsidRPr="00DB7332" w:rsidRDefault="00E6464B" w:rsidP="006C4A77">
      <w:pPr>
        <w:spacing w:after="0" w:line="240" w:lineRule="auto"/>
        <w:rPr>
          <w:rFonts w:ascii="Times New Roman" w:eastAsia="Times New Roman" w:hAnsi="Times New Roman" w:cs="Times New Roman"/>
          <w:b/>
          <w:sz w:val="24"/>
          <w:szCs w:val="24"/>
        </w:rPr>
      </w:pPr>
      <w:r>
        <w:rPr>
          <w:rFonts w:ascii="Courier New" w:eastAsia="Times New Roman" w:hAnsi="Courier New" w:cs="Courier New"/>
          <w:b/>
          <w:sz w:val="24"/>
          <w:szCs w:val="24"/>
        </w:rPr>
        <w:t>-avizul Agentiei Nationale pentru Pescuit si Acvacultura</w:t>
      </w:r>
    </w:p>
    <w:p w:rsidR="009F1C3D" w:rsidRPr="00DB7332" w:rsidRDefault="009F1C3D" w:rsidP="009F1C3D">
      <w:pPr>
        <w:spacing w:after="0" w:line="240" w:lineRule="auto"/>
        <w:rPr>
          <w:rFonts w:ascii="Times New Roman" w:eastAsia="Times New Roman" w:hAnsi="Times New Roman" w:cs="Times New Roman"/>
          <w:b/>
          <w:sz w:val="24"/>
          <w:szCs w:val="24"/>
        </w:rPr>
      </w:pPr>
      <w:r w:rsidRPr="00DB7332">
        <w:rPr>
          <w:rFonts w:ascii="Courier New" w:eastAsia="Times New Roman" w:hAnsi="Courier New" w:cs="Courier New"/>
          <w:b/>
          <w:sz w:val="24"/>
          <w:szCs w:val="24"/>
        </w:rPr>
        <w:t>   IV. Descrierea lucrarilor de demolare necesare</w:t>
      </w:r>
      <w:proofErr w:type="gramStart"/>
      <w:r w:rsidRPr="00DB7332">
        <w:rPr>
          <w:rFonts w:ascii="Courier New" w:eastAsia="Times New Roman" w:hAnsi="Courier New" w:cs="Courier New"/>
          <w:b/>
          <w:sz w:val="24"/>
          <w:szCs w:val="24"/>
        </w:rPr>
        <w:t>:</w:t>
      </w:r>
      <w:r w:rsidR="00E6464B" w:rsidRPr="00E6464B">
        <w:rPr>
          <w:rFonts w:ascii="Courier New" w:eastAsia="Times New Roman" w:hAnsi="Courier New" w:cs="Courier New"/>
          <w:sz w:val="24"/>
          <w:szCs w:val="24"/>
        </w:rPr>
        <w:t>Nu</w:t>
      </w:r>
      <w:proofErr w:type="gramEnd"/>
      <w:r w:rsidR="00E6464B" w:rsidRPr="00E6464B">
        <w:rPr>
          <w:rFonts w:ascii="Courier New" w:eastAsia="Times New Roman" w:hAnsi="Courier New" w:cs="Courier New"/>
          <w:sz w:val="24"/>
          <w:szCs w:val="24"/>
        </w:rPr>
        <w:t xml:space="preserve"> este cazul</w:t>
      </w:r>
      <w:r w:rsidRPr="00DB7332">
        <w:rPr>
          <w:rFonts w:ascii="Courier New" w:eastAsia="Times New Roman" w:hAnsi="Courier New" w:cs="Courier New"/>
          <w:b/>
          <w:sz w:val="24"/>
          <w:szCs w:val="24"/>
        </w:rPr>
        <w:br/>
        <w:t>   – planul de executie a lucrarilor de demolare, de refacere si folosire ulterioara a terenului;</w:t>
      </w:r>
      <w:r w:rsidRPr="00DB7332">
        <w:rPr>
          <w:rFonts w:ascii="Courier New" w:eastAsia="Times New Roman" w:hAnsi="Courier New" w:cs="Courier New"/>
          <w:b/>
          <w:sz w:val="24"/>
          <w:szCs w:val="24"/>
        </w:rPr>
        <w:br/>
        <w:t>   – descrierea lucrarilor de refacere a amplasamentului;</w:t>
      </w:r>
      <w:r w:rsidRPr="00DB7332">
        <w:rPr>
          <w:rFonts w:ascii="Courier New" w:eastAsia="Times New Roman" w:hAnsi="Courier New" w:cs="Courier New"/>
          <w:b/>
          <w:sz w:val="24"/>
          <w:szCs w:val="24"/>
        </w:rPr>
        <w:br/>
        <w:t>   – cai noi de acces sau schimbari ale celor existente, dupa caz;</w:t>
      </w:r>
      <w:r w:rsidRPr="00DB7332">
        <w:rPr>
          <w:rFonts w:ascii="Courier New" w:eastAsia="Times New Roman" w:hAnsi="Courier New" w:cs="Courier New"/>
          <w:b/>
          <w:sz w:val="24"/>
          <w:szCs w:val="24"/>
        </w:rPr>
        <w:br/>
        <w:t xml:space="preserve">   – metode folosite </w:t>
      </w:r>
      <w:r w:rsidR="00BD7CC1">
        <w:rPr>
          <w:rFonts w:ascii="Courier New" w:eastAsia="Times New Roman" w:hAnsi="Courier New" w:cs="Courier New"/>
          <w:b/>
          <w:sz w:val="24"/>
          <w:szCs w:val="24"/>
        </w:rPr>
        <w:t>i</w:t>
      </w:r>
      <w:r w:rsidRPr="00DB7332">
        <w:rPr>
          <w:rFonts w:ascii="Courier New" w:eastAsia="Times New Roman" w:hAnsi="Courier New" w:cs="Courier New"/>
          <w:b/>
          <w:sz w:val="24"/>
          <w:szCs w:val="24"/>
        </w:rPr>
        <w:t>n demolare;</w:t>
      </w:r>
      <w:r w:rsidRPr="00DB7332">
        <w:rPr>
          <w:rFonts w:ascii="Courier New" w:eastAsia="Times New Roman" w:hAnsi="Courier New" w:cs="Courier New"/>
          <w:b/>
          <w:sz w:val="24"/>
          <w:szCs w:val="24"/>
        </w:rPr>
        <w:br/>
        <w:t xml:space="preserve">   – detalii privind alternativele care au fost luate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 considerare;</w:t>
      </w:r>
      <w:r w:rsidRPr="00DB7332">
        <w:rPr>
          <w:rFonts w:ascii="Courier New" w:eastAsia="Times New Roman" w:hAnsi="Courier New" w:cs="Courier New"/>
          <w:b/>
          <w:sz w:val="24"/>
          <w:szCs w:val="24"/>
        </w:rPr>
        <w:br/>
        <w:t>   – alte activitati care pot aparea ca urmare a demolarii (de exemplu, eliminarea deseurilor).</w:t>
      </w:r>
    </w:p>
    <w:p w:rsidR="009F1C3D" w:rsidRPr="00E6464B" w:rsidRDefault="009F1C3D" w:rsidP="009F1C3D">
      <w:pPr>
        <w:spacing w:after="0" w:line="240" w:lineRule="auto"/>
        <w:rPr>
          <w:rFonts w:ascii="Times New Roman" w:eastAsia="Times New Roman" w:hAnsi="Times New Roman" w:cs="Times New Roman"/>
          <w:sz w:val="24"/>
          <w:szCs w:val="24"/>
        </w:rPr>
      </w:pPr>
      <w:r w:rsidRPr="00DB7332">
        <w:rPr>
          <w:rFonts w:ascii="Courier New" w:eastAsia="Times New Roman" w:hAnsi="Courier New" w:cs="Courier New"/>
          <w:b/>
          <w:sz w:val="24"/>
          <w:szCs w:val="24"/>
        </w:rPr>
        <w:t>   V. Descrierea amplasarii proiectului:</w:t>
      </w:r>
      <w:r w:rsidRPr="00DB7332">
        <w:rPr>
          <w:rFonts w:ascii="Courier New" w:eastAsia="Times New Roman" w:hAnsi="Courier New" w:cs="Courier New"/>
          <w:b/>
          <w:sz w:val="24"/>
          <w:szCs w:val="24"/>
        </w:rPr>
        <w:br/>
        <w:t xml:space="preserve">   – distanta fata de granite pentru proiectele care cad sub incidenta Conventiei privind evaluarea impactului asupra mediului </w:t>
      </w:r>
      <w:r w:rsidR="00E6464B">
        <w:rPr>
          <w:rFonts w:ascii="Courier New" w:eastAsia="Times New Roman" w:hAnsi="Courier New" w:cs="Courier New"/>
          <w:b/>
          <w:sz w:val="24"/>
          <w:szCs w:val="24"/>
        </w:rPr>
        <w:t>i</w:t>
      </w:r>
      <w:r w:rsidRPr="00DB7332">
        <w:rPr>
          <w:rFonts w:ascii="Courier New" w:eastAsia="Times New Roman" w:hAnsi="Courier New" w:cs="Courier New"/>
          <w:b/>
          <w:sz w:val="24"/>
          <w:szCs w:val="24"/>
        </w:rPr>
        <w:t>n context transfrontiera, adoptata la Espoo la 25 februarie 1991, ratificata prin Legea nr. 22/2</w:t>
      </w:r>
      <w:r w:rsidR="00E6464B">
        <w:rPr>
          <w:rFonts w:ascii="Courier New" w:eastAsia="Times New Roman" w:hAnsi="Courier New" w:cs="Courier New"/>
          <w:b/>
          <w:sz w:val="24"/>
          <w:szCs w:val="24"/>
        </w:rPr>
        <w:t>001, cu completarile ulterioare-</w:t>
      </w:r>
      <w:r w:rsidR="00E6464B" w:rsidRPr="00E6464B">
        <w:rPr>
          <w:rFonts w:ascii="Courier New" w:eastAsia="Times New Roman" w:hAnsi="Courier New" w:cs="Courier New"/>
          <w:sz w:val="24"/>
          <w:szCs w:val="24"/>
        </w:rPr>
        <w:t xml:space="preserve">nu </w:t>
      </w:r>
      <w:proofErr w:type="gramStart"/>
      <w:r w:rsidR="00E6464B" w:rsidRPr="00E6464B">
        <w:rPr>
          <w:rFonts w:ascii="Courier New" w:eastAsia="Times New Roman" w:hAnsi="Courier New" w:cs="Courier New"/>
          <w:sz w:val="24"/>
          <w:szCs w:val="24"/>
        </w:rPr>
        <w:t>este</w:t>
      </w:r>
      <w:proofErr w:type="gramEnd"/>
      <w:r w:rsidR="00E6464B" w:rsidRPr="00E6464B">
        <w:rPr>
          <w:rFonts w:ascii="Courier New" w:eastAsia="Times New Roman" w:hAnsi="Courier New" w:cs="Courier New"/>
          <w:sz w:val="24"/>
          <w:szCs w:val="24"/>
        </w:rPr>
        <w:t xml:space="preserve"> cazul</w:t>
      </w:r>
      <w:r w:rsidRPr="00DB7332">
        <w:rPr>
          <w:rFonts w:ascii="Courier New" w:eastAsia="Times New Roman" w:hAnsi="Courier New" w:cs="Courier New"/>
          <w:b/>
          <w:sz w:val="24"/>
          <w:szCs w:val="24"/>
        </w:rPr>
        <w:br/>
      </w:r>
      <w:r w:rsidRPr="00DB7332">
        <w:rPr>
          <w:rFonts w:ascii="Courier New" w:eastAsia="Times New Roman" w:hAnsi="Courier New" w:cs="Courier New"/>
          <w:b/>
          <w:sz w:val="24"/>
          <w:szCs w:val="24"/>
        </w:rPr>
        <w:lastRenderedPageBreak/>
        <w:t xml:space="preserve">   – localizarea amplasamentului </w:t>
      </w:r>
      <w:r w:rsidR="00E6464B">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 raport cu patrimoniul cultural potrivit Listei monumentelor istorice, actualizata, aprobata prin Ordinul ministrului culturii si cultelor nr. </w:t>
      </w:r>
      <w:proofErr w:type="gramStart"/>
      <w:r w:rsidRPr="00DB7332">
        <w:rPr>
          <w:rFonts w:ascii="Courier New" w:eastAsia="Times New Roman" w:hAnsi="Courier New" w:cs="Courier New"/>
          <w:b/>
          <w:sz w:val="24"/>
          <w:szCs w:val="24"/>
        </w:rPr>
        <w:t>2.314/2004, cu modificarile ulterioare, si Repertoriului arheologic national prevazut de Ordonanta Guvernului nr.</w:t>
      </w:r>
      <w:proofErr w:type="gramEnd"/>
      <w:r w:rsidRPr="00DB7332">
        <w:rPr>
          <w:rFonts w:ascii="Courier New" w:eastAsia="Times New Roman" w:hAnsi="Courier New" w:cs="Courier New"/>
          <w:b/>
          <w:sz w:val="24"/>
          <w:szCs w:val="24"/>
        </w:rPr>
        <w:t xml:space="preserve"> 43/2000</w:t>
      </w:r>
      <w:r w:rsidRPr="00DB7332">
        <w:rPr>
          <w:rFonts w:ascii="Times New Roman" w:eastAsia="Times New Roman" w:hAnsi="Times New Roman" w:cs="Times New Roman"/>
          <w:b/>
          <w:sz w:val="24"/>
          <w:szCs w:val="24"/>
        </w:rPr>
        <w:t xml:space="preserve"> </w:t>
      </w:r>
      <w:r w:rsidRPr="00DB7332">
        <w:rPr>
          <w:rFonts w:ascii="Courier New" w:eastAsia="Times New Roman" w:hAnsi="Courier New" w:cs="Courier New"/>
          <w:b/>
          <w:sz w:val="24"/>
          <w:szCs w:val="24"/>
        </w:rPr>
        <w:t>privind protectia patrimoniului arheologic si declararea unor situri arheologice ca zone de interes national, republicata, cu modifica</w:t>
      </w:r>
      <w:r w:rsidR="00E6464B">
        <w:rPr>
          <w:rFonts w:ascii="Courier New" w:eastAsia="Times New Roman" w:hAnsi="Courier New" w:cs="Courier New"/>
          <w:b/>
          <w:sz w:val="24"/>
          <w:szCs w:val="24"/>
        </w:rPr>
        <w:t xml:space="preserve">rile si completarile ulterioare- </w:t>
      </w:r>
      <w:r w:rsidR="00E6464B" w:rsidRPr="00E6464B">
        <w:rPr>
          <w:rFonts w:ascii="Courier New" w:eastAsia="Times New Roman" w:hAnsi="Courier New" w:cs="Courier New"/>
          <w:sz w:val="24"/>
          <w:szCs w:val="24"/>
        </w:rPr>
        <w:t>nu este cazul</w:t>
      </w:r>
      <w:r w:rsidRPr="00DB7332">
        <w:rPr>
          <w:rFonts w:ascii="Courier New" w:eastAsia="Times New Roman" w:hAnsi="Courier New" w:cs="Courier New"/>
          <w:b/>
          <w:sz w:val="24"/>
          <w:szCs w:val="24"/>
        </w:rPr>
        <w:br/>
        <w:t>   – harti, fotografii ale amplasamentului care pot oferi informatii privind caracteristicile fizice ale mediului, atât naturale, cât si artificiale, si alte informatii privind:</w:t>
      </w:r>
      <w:r w:rsidR="00E6464B" w:rsidRPr="00E6464B">
        <w:rPr>
          <w:rFonts w:ascii="Courier New" w:eastAsia="Times New Roman" w:hAnsi="Courier New" w:cs="Courier New"/>
          <w:sz w:val="24"/>
          <w:szCs w:val="24"/>
        </w:rPr>
        <w:t>cuprinse in anexa</w:t>
      </w:r>
    </w:p>
    <w:p w:rsidR="009F1C3D" w:rsidRPr="00DB7332" w:rsidRDefault="009F1C3D" w:rsidP="009F1C3D">
      <w:pPr>
        <w:spacing w:after="0" w:line="240" w:lineRule="auto"/>
        <w:rPr>
          <w:rFonts w:ascii="Times New Roman" w:eastAsia="Times New Roman" w:hAnsi="Times New Roman" w:cs="Times New Roman"/>
          <w:b/>
          <w:sz w:val="24"/>
          <w:szCs w:val="24"/>
        </w:rPr>
      </w:pPr>
      <w:r w:rsidRPr="00DB7332">
        <w:rPr>
          <w:rFonts w:ascii="Courier New" w:eastAsia="Times New Roman" w:hAnsi="Courier New" w:cs="Courier New"/>
          <w:b/>
          <w:sz w:val="24"/>
          <w:szCs w:val="24"/>
        </w:rPr>
        <w:t>   • folosintele actuale si planificate ale terenului atât pe amplasament, cât si pe zone adiacente acestuia;</w:t>
      </w:r>
      <w:r w:rsidRPr="00DB7332">
        <w:rPr>
          <w:rFonts w:ascii="Courier New" w:eastAsia="Times New Roman" w:hAnsi="Courier New" w:cs="Courier New"/>
          <w:b/>
          <w:sz w:val="24"/>
          <w:szCs w:val="24"/>
        </w:rPr>
        <w:br/>
        <w:t>   • politici de zonare si de folosire a terenului;</w:t>
      </w:r>
      <w:r w:rsidRPr="00DB7332">
        <w:rPr>
          <w:rFonts w:ascii="Courier New" w:eastAsia="Times New Roman" w:hAnsi="Courier New" w:cs="Courier New"/>
          <w:b/>
          <w:sz w:val="24"/>
          <w:szCs w:val="24"/>
        </w:rPr>
        <w:br/>
        <w:t>   • arealele sensibile;</w:t>
      </w:r>
      <w:r w:rsidRPr="00DB7332">
        <w:rPr>
          <w:rFonts w:ascii="Courier New" w:eastAsia="Times New Roman" w:hAnsi="Courier New" w:cs="Courier New"/>
          <w:b/>
          <w:sz w:val="24"/>
          <w:szCs w:val="24"/>
        </w:rPr>
        <w:br/>
        <w:t xml:space="preserve">   – coordonatele geografice ale amplasamentului proiectului, care vor fi prezentate sub forma de vector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 format digital cu referinta geografica,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 sistem de proiectie nationala Stereo 1970</w:t>
      </w:r>
      <w:r w:rsidR="00E6464B">
        <w:rPr>
          <w:rFonts w:ascii="Courier New" w:eastAsia="Times New Roman" w:hAnsi="Courier New" w:cs="Courier New"/>
          <w:b/>
          <w:sz w:val="24"/>
          <w:szCs w:val="24"/>
        </w:rPr>
        <w:t>- tabelul centralizator al coordonatelor amenajarii in system de proiectie Stereo 70 si plansele cu pozitia pinctelor sunt cuprinse in anexe</w:t>
      </w:r>
      <w:r w:rsidRPr="00DB7332">
        <w:rPr>
          <w:rFonts w:ascii="Courier New" w:eastAsia="Times New Roman" w:hAnsi="Courier New" w:cs="Courier New"/>
          <w:b/>
          <w:sz w:val="24"/>
          <w:szCs w:val="24"/>
        </w:rPr>
        <w:br/>
        <w:t xml:space="preserve">   – detalii privind orice varianta de amplasament care a fost luata </w:t>
      </w:r>
      <w:r w:rsidR="00E6464B">
        <w:rPr>
          <w:rFonts w:ascii="Courier New" w:eastAsia="Times New Roman" w:hAnsi="Courier New" w:cs="Courier New"/>
          <w:b/>
          <w:sz w:val="24"/>
          <w:szCs w:val="24"/>
        </w:rPr>
        <w:t>i</w:t>
      </w:r>
      <w:r w:rsidRPr="00DB7332">
        <w:rPr>
          <w:rFonts w:ascii="Courier New" w:eastAsia="Times New Roman" w:hAnsi="Courier New" w:cs="Courier New"/>
          <w:b/>
          <w:sz w:val="24"/>
          <w:szCs w:val="24"/>
        </w:rPr>
        <w:t>n considerare</w:t>
      </w:r>
      <w:r w:rsidR="00E6464B">
        <w:rPr>
          <w:rFonts w:ascii="Courier New" w:eastAsia="Times New Roman" w:hAnsi="Courier New" w:cs="Courier New"/>
          <w:b/>
          <w:sz w:val="24"/>
          <w:szCs w:val="24"/>
        </w:rPr>
        <w:t xml:space="preserve">- </w:t>
      </w:r>
      <w:r w:rsidR="00E6464B" w:rsidRPr="001A05FC">
        <w:rPr>
          <w:rFonts w:ascii="Courier New" w:eastAsia="Times New Roman" w:hAnsi="Courier New" w:cs="Courier New"/>
          <w:sz w:val="24"/>
          <w:szCs w:val="24"/>
        </w:rPr>
        <w:t xml:space="preserve">Investitia propusa se realizeaza pe amplasamentul existent al amenajarii piscicole si propune </w:t>
      </w:r>
      <w:r w:rsidR="001A05FC" w:rsidRPr="001A05FC">
        <w:rPr>
          <w:rFonts w:ascii="Courier New" w:eastAsia="Times New Roman" w:hAnsi="Courier New" w:cs="Courier New"/>
          <w:sz w:val="24"/>
          <w:szCs w:val="24"/>
        </w:rPr>
        <w:t xml:space="preserve"> reabilitarea constructiilor existente si executia unora noi cu scopul de a diversifica activitatea societatii in vederea cresterii eficientei economice a acesteia.</w:t>
      </w:r>
    </w:p>
    <w:p w:rsidR="009F1C3D" w:rsidRPr="00DB7332" w:rsidRDefault="009F1C3D" w:rsidP="009F1C3D">
      <w:pPr>
        <w:spacing w:after="0" w:line="240" w:lineRule="auto"/>
        <w:rPr>
          <w:rFonts w:ascii="Times New Roman" w:eastAsia="Times New Roman" w:hAnsi="Times New Roman" w:cs="Times New Roman"/>
          <w:b/>
          <w:sz w:val="24"/>
          <w:szCs w:val="24"/>
        </w:rPr>
      </w:pPr>
      <w:r w:rsidRPr="00DB7332">
        <w:rPr>
          <w:rFonts w:ascii="Courier New" w:eastAsia="Times New Roman" w:hAnsi="Courier New" w:cs="Courier New"/>
          <w:b/>
          <w:sz w:val="24"/>
          <w:szCs w:val="24"/>
        </w:rPr>
        <w:t xml:space="preserve">   VI. Descrierea tuturor efectelor semnificative posibile asupra mediului ale proiectului, </w:t>
      </w:r>
      <w:proofErr w:type="gramStart"/>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w:t>
      </w:r>
      <w:proofErr w:type="gramEnd"/>
      <w:r w:rsidRPr="00DB7332">
        <w:rPr>
          <w:rFonts w:ascii="Courier New" w:eastAsia="Times New Roman" w:hAnsi="Courier New" w:cs="Courier New"/>
          <w:b/>
          <w:sz w:val="24"/>
          <w:szCs w:val="24"/>
        </w:rPr>
        <w:t xml:space="preserve"> limita informatiilor disponibile:</w:t>
      </w:r>
      <w:r w:rsidRPr="00DB7332">
        <w:rPr>
          <w:rFonts w:ascii="Courier New" w:eastAsia="Times New Roman" w:hAnsi="Courier New" w:cs="Courier New"/>
          <w:b/>
          <w:sz w:val="24"/>
          <w:szCs w:val="24"/>
        </w:rPr>
        <w:br/>
        <w:t xml:space="preserve">   A. Surse de poluanti si instalatii pentru retinerea, evacuarea si dispersia poluantilor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 mediu:</w:t>
      </w:r>
      <w:r w:rsidRPr="00DB7332">
        <w:rPr>
          <w:rFonts w:ascii="Courier New" w:eastAsia="Times New Roman" w:hAnsi="Courier New" w:cs="Courier New"/>
          <w:b/>
          <w:sz w:val="24"/>
          <w:szCs w:val="24"/>
        </w:rPr>
        <w:br/>
        <w:t>   a) protectia calitatii apelor:</w:t>
      </w:r>
    </w:p>
    <w:p w:rsidR="001A05FC"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 </w:t>
      </w:r>
      <w:proofErr w:type="gramStart"/>
      <w:r w:rsidRPr="00DB7332">
        <w:rPr>
          <w:rFonts w:ascii="Courier New" w:eastAsia="Times New Roman" w:hAnsi="Courier New" w:cs="Courier New"/>
          <w:b/>
          <w:sz w:val="24"/>
          <w:szCs w:val="24"/>
        </w:rPr>
        <w:t>sursele</w:t>
      </w:r>
      <w:proofErr w:type="gramEnd"/>
      <w:r w:rsidRPr="00DB7332">
        <w:rPr>
          <w:rFonts w:ascii="Courier New" w:eastAsia="Times New Roman" w:hAnsi="Courier New" w:cs="Courier New"/>
          <w:b/>
          <w:sz w:val="24"/>
          <w:szCs w:val="24"/>
        </w:rPr>
        <w:t xml:space="preserve"> de poluanti pentru ape, locul de evacuare sau emisarul;</w:t>
      </w:r>
    </w:p>
    <w:p w:rsidR="001A05FC"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 </w:t>
      </w:r>
      <w:proofErr w:type="gramStart"/>
      <w:r w:rsidRPr="00DB7332">
        <w:rPr>
          <w:rFonts w:ascii="Courier New" w:eastAsia="Times New Roman" w:hAnsi="Courier New" w:cs="Courier New"/>
          <w:b/>
          <w:sz w:val="24"/>
          <w:szCs w:val="24"/>
        </w:rPr>
        <w:t>statiile</w:t>
      </w:r>
      <w:proofErr w:type="gramEnd"/>
      <w:r w:rsidRPr="00DB7332">
        <w:rPr>
          <w:rFonts w:ascii="Courier New" w:eastAsia="Times New Roman" w:hAnsi="Courier New" w:cs="Courier New"/>
          <w:b/>
          <w:sz w:val="24"/>
          <w:szCs w:val="24"/>
        </w:rPr>
        <w:t xml:space="preserve"> si instalatiile de epurare sau de preepurare a apelor uzate prevazute;</w:t>
      </w:r>
    </w:p>
    <w:p w:rsidR="001A05FC" w:rsidRPr="001A05FC" w:rsidRDefault="001A05FC" w:rsidP="001A05FC">
      <w:pPr>
        <w:spacing w:line="360" w:lineRule="auto"/>
        <w:ind w:firstLine="720"/>
        <w:jc w:val="both"/>
        <w:rPr>
          <w:rFonts w:ascii="Courier New" w:hAnsi="Courier New" w:cs="Courier New"/>
          <w:sz w:val="24"/>
          <w:szCs w:val="24"/>
        </w:rPr>
      </w:pPr>
      <w:r w:rsidRPr="001A05FC">
        <w:rPr>
          <w:rFonts w:ascii="Courier New" w:hAnsi="Courier New" w:cs="Courier New"/>
          <w:sz w:val="24"/>
          <w:szCs w:val="24"/>
        </w:rPr>
        <w:t xml:space="preserve">Alimentarea a celor 2 cladiri, sediul administrativ si magazia uz gospodaresc, se </w:t>
      </w:r>
      <w:proofErr w:type="gramStart"/>
      <w:r w:rsidRPr="001A05FC">
        <w:rPr>
          <w:rFonts w:ascii="Courier New" w:hAnsi="Courier New" w:cs="Courier New"/>
          <w:sz w:val="24"/>
          <w:szCs w:val="24"/>
        </w:rPr>
        <w:t>face  din</w:t>
      </w:r>
      <w:proofErr w:type="gramEnd"/>
      <w:r w:rsidRPr="001A05FC">
        <w:rPr>
          <w:rFonts w:ascii="Courier New" w:hAnsi="Courier New" w:cs="Courier New"/>
          <w:sz w:val="24"/>
          <w:szCs w:val="24"/>
        </w:rPr>
        <w:t xml:space="preserve"> putul forat cu caracteristicile: H=120 m, Q=2,30 l/s, Nhs=11,85 m, Nhd=27,15 m</w:t>
      </w:r>
    </w:p>
    <w:p w:rsidR="001A05FC" w:rsidRPr="001A05FC" w:rsidRDefault="001A05FC" w:rsidP="001A05FC">
      <w:pPr>
        <w:spacing w:line="360" w:lineRule="auto"/>
        <w:jc w:val="both"/>
        <w:rPr>
          <w:rFonts w:ascii="Courier New" w:hAnsi="Courier New" w:cs="Courier New"/>
          <w:sz w:val="24"/>
          <w:szCs w:val="24"/>
        </w:rPr>
      </w:pPr>
      <w:r w:rsidRPr="001A05FC">
        <w:rPr>
          <w:rFonts w:ascii="Courier New" w:hAnsi="Courier New" w:cs="Courier New"/>
          <w:sz w:val="24"/>
          <w:szCs w:val="24"/>
        </w:rPr>
        <w:t>Coordonatele forajului in sistem de proiectie Stereo 70 sunt:</w:t>
      </w:r>
    </w:p>
    <w:p w:rsidR="001A05FC" w:rsidRPr="001A05FC" w:rsidRDefault="001A05FC" w:rsidP="001A05FC">
      <w:pPr>
        <w:spacing w:line="360" w:lineRule="auto"/>
        <w:ind w:firstLine="720"/>
        <w:jc w:val="both"/>
        <w:rPr>
          <w:rFonts w:ascii="Courier New" w:hAnsi="Courier New" w:cs="Courier New"/>
          <w:sz w:val="24"/>
          <w:szCs w:val="24"/>
        </w:rPr>
      </w:pPr>
      <w:r w:rsidRPr="001A05FC">
        <w:rPr>
          <w:rFonts w:ascii="Courier New" w:hAnsi="Courier New" w:cs="Courier New"/>
          <w:sz w:val="24"/>
          <w:szCs w:val="24"/>
        </w:rPr>
        <w:t>X=746999</w:t>
      </w:r>
      <w:proofErr w:type="gramStart"/>
      <w:r w:rsidRPr="001A05FC">
        <w:rPr>
          <w:rFonts w:ascii="Courier New" w:hAnsi="Courier New" w:cs="Courier New"/>
          <w:sz w:val="24"/>
          <w:szCs w:val="24"/>
        </w:rPr>
        <w:t>,448</w:t>
      </w:r>
      <w:proofErr w:type="gramEnd"/>
      <w:r w:rsidRPr="001A05FC">
        <w:rPr>
          <w:rFonts w:ascii="Courier New" w:hAnsi="Courier New" w:cs="Courier New"/>
          <w:sz w:val="24"/>
          <w:szCs w:val="24"/>
        </w:rPr>
        <w:t>; Y=312571,981</w:t>
      </w:r>
    </w:p>
    <w:p w:rsidR="001A05FC" w:rsidRPr="001A05FC" w:rsidRDefault="001A05FC" w:rsidP="001A05FC">
      <w:pPr>
        <w:spacing w:line="360" w:lineRule="auto"/>
        <w:ind w:firstLine="720"/>
        <w:jc w:val="both"/>
        <w:rPr>
          <w:rFonts w:ascii="Courier New" w:hAnsi="Courier New" w:cs="Courier New"/>
          <w:sz w:val="24"/>
          <w:szCs w:val="24"/>
        </w:rPr>
      </w:pPr>
      <w:r w:rsidRPr="001A05FC">
        <w:rPr>
          <w:rFonts w:ascii="Courier New" w:hAnsi="Courier New" w:cs="Courier New"/>
          <w:sz w:val="24"/>
          <w:szCs w:val="24"/>
        </w:rPr>
        <w:lastRenderedPageBreak/>
        <w:t xml:space="preserve">Instalatii de captare: electropompa submersibila tip WILO TWU 4-0813. Pentru baut se utilizeaza </w:t>
      </w:r>
      <w:proofErr w:type="gramStart"/>
      <w:r w:rsidRPr="001A05FC">
        <w:rPr>
          <w:rFonts w:ascii="Courier New" w:hAnsi="Courier New" w:cs="Courier New"/>
          <w:sz w:val="24"/>
          <w:szCs w:val="24"/>
        </w:rPr>
        <w:t>apa</w:t>
      </w:r>
      <w:proofErr w:type="gramEnd"/>
      <w:r w:rsidRPr="001A05FC">
        <w:rPr>
          <w:rFonts w:ascii="Courier New" w:hAnsi="Courier New" w:cs="Courier New"/>
          <w:sz w:val="24"/>
          <w:szCs w:val="24"/>
        </w:rPr>
        <w:t xml:space="preserve"> imbuteliata.Apa din foraj este folosita in scop igienico-sanitar de angajatii amenajarii.</w:t>
      </w:r>
    </w:p>
    <w:p w:rsidR="001A05FC" w:rsidRPr="001A05FC" w:rsidRDefault="001A05FC" w:rsidP="001A05FC">
      <w:pPr>
        <w:spacing w:line="360" w:lineRule="auto"/>
        <w:jc w:val="both"/>
        <w:rPr>
          <w:rFonts w:ascii="Courier New" w:hAnsi="Courier New" w:cs="Courier New"/>
          <w:sz w:val="24"/>
          <w:szCs w:val="24"/>
        </w:rPr>
      </w:pPr>
      <w:r w:rsidRPr="001A05FC">
        <w:rPr>
          <w:rFonts w:ascii="Courier New" w:hAnsi="Courier New" w:cs="Courier New"/>
          <w:sz w:val="24"/>
          <w:szCs w:val="24"/>
        </w:rPr>
        <w:tab/>
        <w:t xml:space="preserve">Sistemul de distributie </w:t>
      </w:r>
      <w:proofErr w:type="gramStart"/>
      <w:r w:rsidRPr="001A05FC">
        <w:rPr>
          <w:rFonts w:ascii="Courier New" w:hAnsi="Courier New" w:cs="Courier New"/>
          <w:sz w:val="24"/>
          <w:szCs w:val="24"/>
        </w:rPr>
        <w:t>a</w:t>
      </w:r>
      <w:proofErr w:type="gramEnd"/>
      <w:r w:rsidRPr="001A05FC">
        <w:rPr>
          <w:rFonts w:ascii="Courier New" w:hAnsi="Courier New" w:cs="Courier New"/>
          <w:sz w:val="24"/>
          <w:szCs w:val="24"/>
        </w:rPr>
        <w:t xml:space="preserve"> apei cuprinde bazin de compensare tip hidrofor, retea de distributie cu L=50 m, PEHD, Dn = 50 mm.</w:t>
      </w:r>
    </w:p>
    <w:p w:rsidR="001A05FC" w:rsidRPr="001A05FC" w:rsidRDefault="001A05FC" w:rsidP="001A05FC">
      <w:pPr>
        <w:spacing w:line="360" w:lineRule="auto"/>
        <w:jc w:val="both"/>
        <w:rPr>
          <w:rFonts w:ascii="Courier New" w:hAnsi="Courier New" w:cs="Courier New"/>
          <w:sz w:val="24"/>
          <w:szCs w:val="24"/>
        </w:rPr>
      </w:pPr>
      <w:r w:rsidRPr="001A05FC">
        <w:rPr>
          <w:rFonts w:ascii="Courier New" w:hAnsi="Courier New" w:cs="Courier New"/>
          <w:sz w:val="24"/>
          <w:szCs w:val="24"/>
        </w:rPr>
        <w:t xml:space="preserve">Volume de </w:t>
      </w:r>
      <w:proofErr w:type="gramStart"/>
      <w:r w:rsidRPr="001A05FC">
        <w:rPr>
          <w:rFonts w:ascii="Courier New" w:hAnsi="Courier New" w:cs="Courier New"/>
          <w:sz w:val="24"/>
          <w:szCs w:val="24"/>
        </w:rPr>
        <w:t>apa</w:t>
      </w:r>
      <w:proofErr w:type="gramEnd"/>
      <w:r w:rsidRPr="001A05FC">
        <w:rPr>
          <w:rFonts w:ascii="Courier New" w:hAnsi="Courier New" w:cs="Courier New"/>
          <w:sz w:val="24"/>
          <w:szCs w:val="24"/>
        </w:rPr>
        <w:t xml:space="preserve"> autorizate</w:t>
      </w:r>
    </w:p>
    <w:p w:rsidR="001A05FC" w:rsidRPr="001A05FC" w:rsidRDefault="001A05FC" w:rsidP="001A05FC">
      <w:pPr>
        <w:pStyle w:val="ListParagraph"/>
        <w:numPr>
          <w:ilvl w:val="0"/>
          <w:numId w:val="10"/>
        </w:numPr>
        <w:spacing w:after="0" w:line="360" w:lineRule="auto"/>
        <w:jc w:val="both"/>
        <w:rPr>
          <w:rFonts w:ascii="Courier New" w:hAnsi="Courier New" w:cs="Courier New"/>
          <w:sz w:val="24"/>
          <w:szCs w:val="24"/>
        </w:rPr>
      </w:pPr>
      <w:r w:rsidRPr="001A05FC">
        <w:rPr>
          <w:rFonts w:ascii="Courier New" w:hAnsi="Courier New" w:cs="Courier New"/>
          <w:sz w:val="24"/>
          <w:szCs w:val="24"/>
        </w:rPr>
        <w:t>zilnic mediu = 3,81 mc</w:t>
      </w:r>
    </w:p>
    <w:p w:rsidR="001A05FC" w:rsidRPr="001A05FC" w:rsidRDefault="001A05FC" w:rsidP="001A05FC">
      <w:pPr>
        <w:pStyle w:val="ListParagraph"/>
        <w:numPr>
          <w:ilvl w:val="0"/>
          <w:numId w:val="10"/>
        </w:numPr>
        <w:spacing w:after="0" w:line="360" w:lineRule="auto"/>
        <w:jc w:val="both"/>
        <w:rPr>
          <w:rFonts w:ascii="Courier New" w:hAnsi="Courier New" w:cs="Courier New"/>
          <w:sz w:val="24"/>
          <w:szCs w:val="24"/>
        </w:rPr>
      </w:pPr>
      <w:r w:rsidRPr="001A05FC">
        <w:rPr>
          <w:rFonts w:ascii="Courier New" w:hAnsi="Courier New" w:cs="Courier New"/>
          <w:sz w:val="24"/>
          <w:szCs w:val="24"/>
        </w:rPr>
        <w:t>zilnic maxim = 5,72 mc</w:t>
      </w:r>
    </w:p>
    <w:p w:rsidR="001A05FC" w:rsidRPr="001A05FC" w:rsidRDefault="001A05FC" w:rsidP="001A05FC">
      <w:pPr>
        <w:pStyle w:val="ListParagraph"/>
        <w:numPr>
          <w:ilvl w:val="0"/>
          <w:numId w:val="10"/>
        </w:numPr>
        <w:spacing w:after="0" w:line="360" w:lineRule="auto"/>
        <w:jc w:val="both"/>
        <w:rPr>
          <w:rFonts w:ascii="Courier New" w:hAnsi="Courier New" w:cs="Courier New"/>
          <w:sz w:val="24"/>
          <w:szCs w:val="24"/>
        </w:rPr>
      </w:pPr>
      <w:r w:rsidRPr="001A05FC">
        <w:rPr>
          <w:rFonts w:ascii="Courier New" w:hAnsi="Courier New" w:cs="Courier New"/>
          <w:sz w:val="24"/>
          <w:szCs w:val="24"/>
        </w:rPr>
        <w:t>anual            = 1391 mc</w:t>
      </w:r>
    </w:p>
    <w:p w:rsidR="001A05FC" w:rsidRPr="001A05FC" w:rsidRDefault="001A05FC" w:rsidP="001A05FC">
      <w:pPr>
        <w:spacing w:line="360" w:lineRule="auto"/>
        <w:ind w:firstLine="720"/>
        <w:jc w:val="both"/>
        <w:rPr>
          <w:rFonts w:ascii="Courier New" w:hAnsi="Courier New" w:cs="Courier New"/>
          <w:sz w:val="24"/>
          <w:szCs w:val="24"/>
        </w:rPr>
      </w:pPr>
      <w:r w:rsidRPr="001A05FC">
        <w:rPr>
          <w:rFonts w:ascii="Courier New" w:hAnsi="Courier New" w:cs="Courier New"/>
          <w:sz w:val="24"/>
          <w:szCs w:val="24"/>
        </w:rPr>
        <w:t xml:space="preserve">Functionarea </w:t>
      </w:r>
      <w:proofErr w:type="gramStart"/>
      <w:r w:rsidRPr="001A05FC">
        <w:rPr>
          <w:rFonts w:ascii="Courier New" w:hAnsi="Courier New" w:cs="Courier New"/>
          <w:sz w:val="24"/>
          <w:szCs w:val="24"/>
        </w:rPr>
        <w:t>este</w:t>
      </w:r>
      <w:proofErr w:type="gramEnd"/>
      <w:r w:rsidRPr="001A05FC">
        <w:rPr>
          <w:rFonts w:ascii="Courier New" w:hAnsi="Courier New" w:cs="Courier New"/>
          <w:sz w:val="24"/>
          <w:szCs w:val="24"/>
        </w:rPr>
        <w:t xml:space="preserve"> permanenta, 365 zile pe an.Volumul minim asigurat in sursa subterana: 432 mc/an.</w:t>
      </w:r>
    </w:p>
    <w:p w:rsidR="001A05FC" w:rsidRPr="001A05FC" w:rsidRDefault="001A05FC" w:rsidP="001A05FC">
      <w:pPr>
        <w:spacing w:line="360" w:lineRule="auto"/>
        <w:jc w:val="both"/>
        <w:rPr>
          <w:rFonts w:ascii="Courier New" w:hAnsi="Courier New" w:cs="Courier New"/>
          <w:sz w:val="24"/>
          <w:szCs w:val="24"/>
        </w:rPr>
      </w:pPr>
      <w:r w:rsidRPr="001A05FC">
        <w:rPr>
          <w:rFonts w:ascii="Courier New" w:hAnsi="Courier New" w:cs="Courier New"/>
          <w:sz w:val="24"/>
          <w:szCs w:val="24"/>
        </w:rPr>
        <w:t>Evacuarea apelor uzate menajere</w:t>
      </w:r>
    </w:p>
    <w:p w:rsidR="001A05FC" w:rsidRPr="001A05FC" w:rsidRDefault="001A05FC" w:rsidP="001A05FC">
      <w:pPr>
        <w:spacing w:line="360" w:lineRule="auto"/>
        <w:ind w:firstLine="720"/>
        <w:jc w:val="both"/>
        <w:rPr>
          <w:rFonts w:ascii="Courier New" w:hAnsi="Courier New" w:cs="Courier New"/>
          <w:sz w:val="24"/>
          <w:szCs w:val="24"/>
        </w:rPr>
      </w:pPr>
      <w:r w:rsidRPr="001A05FC">
        <w:rPr>
          <w:rFonts w:ascii="Courier New" w:hAnsi="Courier New" w:cs="Courier New"/>
          <w:sz w:val="24"/>
          <w:szCs w:val="24"/>
        </w:rPr>
        <w:t>Apele uzate menajere rezultate de la grupurile sanitare sunt evacuate in doua ministatii de epurare tip Omega SBR, de unde periodic sunt vidanjate si transportate la o statie de epurare conform contract de prestari servicii din data de 01.09.2018 incheiat cu S.C. REP NAV STAR S.R.L Constanta.</w:t>
      </w:r>
    </w:p>
    <w:p w:rsidR="001A05FC" w:rsidRPr="001A05FC" w:rsidRDefault="001A05FC" w:rsidP="001A05FC">
      <w:pPr>
        <w:spacing w:line="360" w:lineRule="auto"/>
        <w:jc w:val="both"/>
        <w:rPr>
          <w:rFonts w:ascii="Courier New" w:hAnsi="Courier New" w:cs="Courier New"/>
          <w:sz w:val="24"/>
          <w:szCs w:val="24"/>
        </w:rPr>
      </w:pPr>
      <w:r w:rsidRPr="001A05FC">
        <w:rPr>
          <w:rFonts w:ascii="Courier New" w:hAnsi="Courier New" w:cs="Courier New"/>
          <w:sz w:val="24"/>
          <w:szCs w:val="24"/>
        </w:rPr>
        <w:t xml:space="preserve">Volume de </w:t>
      </w:r>
      <w:proofErr w:type="gramStart"/>
      <w:r w:rsidRPr="001A05FC">
        <w:rPr>
          <w:rFonts w:ascii="Courier New" w:hAnsi="Courier New" w:cs="Courier New"/>
          <w:sz w:val="24"/>
          <w:szCs w:val="24"/>
        </w:rPr>
        <w:t>apa</w:t>
      </w:r>
      <w:proofErr w:type="gramEnd"/>
      <w:r w:rsidRPr="001A05FC">
        <w:rPr>
          <w:rFonts w:ascii="Courier New" w:hAnsi="Courier New" w:cs="Courier New"/>
          <w:sz w:val="24"/>
          <w:szCs w:val="24"/>
        </w:rPr>
        <w:t xml:space="preserve"> uzata evacuate</w:t>
      </w:r>
    </w:p>
    <w:p w:rsidR="001A05FC" w:rsidRPr="001A05FC" w:rsidRDefault="001A05FC" w:rsidP="001A05FC">
      <w:pPr>
        <w:pStyle w:val="ListParagraph"/>
        <w:numPr>
          <w:ilvl w:val="0"/>
          <w:numId w:val="10"/>
        </w:numPr>
        <w:spacing w:after="0" w:line="360" w:lineRule="auto"/>
        <w:jc w:val="both"/>
        <w:rPr>
          <w:rFonts w:ascii="Courier New" w:hAnsi="Courier New" w:cs="Courier New"/>
          <w:sz w:val="24"/>
          <w:szCs w:val="24"/>
        </w:rPr>
      </w:pPr>
      <w:r w:rsidRPr="001A05FC">
        <w:rPr>
          <w:rFonts w:ascii="Courier New" w:hAnsi="Courier New" w:cs="Courier New"/>
          <w:sz w:val="24"/>
          <w:szCs w:val="24"/>
        </w:rPr>
        <w:t>zilnic mediu = 3,32 mc</w:t>
      </w:r>
    </w:p>
    <w:p w:rsidR="001A05FC" w:rsidRPr="001A05FC" w:rsidRDefault="001A05FC" w:rsidP="001A05FC">
      <w:pPr>
        <w:pStyle w:val="ListParagraph"/>
        <w:numPr>
          <w:ilvl w:val="0"/>
          <w:numId w:val="10"/>
        </w:numPr>
        <w:spacing w:after="0" w:line="360" w:lineRule="auto"/>
        <w:jc w:val="both"/>
        <w:rPr>
          <w:rFonts w:ascii="Courier New" w:hAnsi="Courier New" w:cs="Courier New"/>
          <w:sz w:val="24"/>
          <w:szCs w:val="24"/>
        </w:rPr>
      </w:pPr>
      <w:r w:rsidRPr="001A05FC">
        <w:rPr>
          <w:rFonts w:ascii="Courier New" w:hAnsi="Courier New" w:cs="Courier New"/>
          <w:sz w:val="24"/>
          <w:szCs w:val="24"/>
        </w:rPr>
        <w:t>zilnic maxim = 4,98 mc</w:t>
      </w:r>
    </w:p>
    <w:p w:rsidR="001A05FC" w:rsidRPr="001A05FC" w:rsidRDefault="001A05FC" w:rsidP="001A05FC">
      <w:pPr>
        <w:pStyle w:val="ListParagraph"/>
        <w:numPr>
          <w:ilvl w:val="0"/>
          <w:numId w:val="10"/>
        </w:numPr>
        <w:spacing w:after="0" w:line="360" w:lineRule="auto"/>
        <w:jc w:val="both"/>
        <w:rPr>
          <w:rFonts w:ascii="Courier New" w:hAnsi="Courier New" w:cs="Courier New"/>
          <w:sz w:val="24"/>
          <w:szCs w:val="24"/>
        </w:rPr>
      </w:pPr>
      <w:r w:rsidRPr="001A05FC">
        <w:rPr>
          <w:rFonts w:ascii="Courier New" w:hAnsi="Courier New" w:cs="Courier New"/>
          <w:sz w:val="24"/>
          <w:szCs w:val="24"/>
        </w:rPr>
        <w:t>anual            = 1212 mc</w:t>
      </w:r>
    </w:p>
    <w:p w:rsidR="001A05FC" w:rsidRPr="001A05FC" w:rsidRDefault="001A05FC" w:rsidP="001A05FC">
      <w:pPr>
        <w:spacing w:line="360" w:lineRule="auto"/>
        <w:jc w:val="both"/>
        <w:rPr>
          <w:rFonts w:ascii="Courier New" w:hAnsi="Courier New" w:cs="Courier New"/>
          <w:sz w:val="24"/>
          <w:szCs w:val="24"/>
        </w:rPr>
      </w:pPr>
      <w:r w:rsidRPr="001A05FC">
        <w:rPr>
          <w:rFonts w:ascii="Courier New" w:hAnsi="Courier New" w:cs="Courier New"/>
          <w:sz w:val="24"/>
          <w:szCs w:val="24"/>
        </w:rPr>
        <w:t>Indicatori de calitate ai apelor uzate epurate</w:t>
      </w:r>
    </w:p>
    <w:p w:rsidR="001A05FC" w:rsidRPr="001A05FC" w:rsidRDefault="001A05FC" w:rsidP="001A05FC">
      <w:pPr>
        <w:spacing w:line="360" w:lineRule="auto"/>
        <w:ind w:firstLine="720"/>
        <w:jc w:val="both"/>
        <w:rPr>
          <w:rFonts w:ascii="Courier New" w:hAnsi="Courier New" w:cs="Courier New"/>
          <w:sz w:val="24"/>
          <w:szCs w:val="24"/>
        </w:rPr>
      </w:pPr>
      <w:r w:rsidRPr="001A05FC">
        <w:rPr>
          <w:rFonts w:ascii="Courier New" w:hAnsi="Courier New" w:cs="Courier New"/>
          <w:sz w:val="24"/>
          <w:szCs w:val="24"/>
        </w:rPr>
        <w:t xml:space="preserve">Valorile indicatorilor de calitate </w:t>
      </w:r>
      <w:proofErr w:type="gramStart"/>
      <w:r w:rsidRPr="001A05FC">
        <w:rPr>
          <w:rFonts w:ascii="Courier New" w:hAnsi="Courier New" w:cs="Courier New"/>
          <w:sz w:val="24"/>
          <w:szCs w:val="24"/>
        </w:rPr>
        <w:t>a</w:t>
      </w:r>
      <w:proofErr w:type="gramEnd"/>
      <w:r w:rsidRPr="001A05FC">
        <w:rPr>
          <w:rFonts w:ascii="Courier New" w:hAnsi="Courier New" w:cs="Courier New"/>
          <w:sz w:val="24"/>
          <w:szCs w:val="24"/>
        </w:rPr>
        <w:t xml:space="preserve"> apelor uzate menajere epurate si vidanjate se incadreaza in prevederile H.G. 188/2002 – NTPA 002 pentru aprobarea Normativului privind conditiile de </w:t>
      </w:r>
      <w:r w:rsidRPr="001A05FC">
        <w:rPr>
          <w:rFonts w:ascii="Courier New" w:hAnsi="Courier New" w:cs="Courier New"/>
          <w:sz w:val="24"/>
          <w:szCs w:val="24"/>
        </w:rPr>
        <w:lastRenderedPageBreak/>
        <w:t>evacuare a apelor uzate in retele de canalizare, modificat si completat prin H.G. 352/2005.</w:t>
      </w:r>
    </w:p>
    <w:p w:rsidR="001A05FC" w:rsidRPr="001A05FC" w:rsidRDefault="001A05FC" w:rsidP="001A05FC">
      <w:pPr>
        <w:spacing w:line="360" w:lineRule="auto"/>
        <w:jc w:val="both"/>
        <w:rPr>
          <w:rFonts w:ascii="Courier New" w:hAnsi="Courier New" w:cs="Courier New"/>
          <w:sz w:val="24"/>
          <w:szCs w:val="24"/>
        </w:rPr>
      </w:pPr>
      <w:r w:rsidRPr="001A05FC">
        <w:rPr>
          <w:rFonts w:ascii="Courier New" w:hAnsi="Courier New" w:cs="Courier New"/>
          <w:sz w:val="24"/>
          <w:szCs w:val="24"/>
        </w:rPr>
        <w:t xml:space="preserve">Instalatii de masurare a debitelor si volumelor de </w:t>
      </w:r>
      <w:proofErr w:type="gramStart"/>
      <w:r w:rsidRPr="001A05FC">
        <w:rPr>
          <w:rFonts w:ascii="Courier New" w:hAnsi="Courier New" w:cs="Courier New"/>
          <w:sz w:val="24"/>
          <w:szCs w:val="24"/>
        </w:rPr>
        <w:t>apa</w:t>
      </w:r>
      <w:proofErr w:type="gramEnd"/>
    </w:p>
    <w:p w:rsidR="001A05FC" w:rsidRPr="001A05FC" w:rsidRDefault="001A05FC" w:rsidP="001A05FC">
      <w:pPr>
        <w:pStyle w:val="ListParagraph"/>
        <w:numPr>
          <w:ilvl w:val="0"/>
          <w:numId w:val="10"/>
        </w:numPr>
        <w:spacing w:after="0" w:line="360" w:lineRule="auto"/>
        <w:jc w:val="both"/>
        <w:rPr>
          <w:rFonts w:ascii="Courier New" w:hAnsi="Courier New" w:cs="Courier New"/>
          <w:sz w:val="24"/>
          <w:szCs w:val="24"/>
        </w:rPr>
      </w:pPr>
      <w:r w:rsidRPr="001A05FC">
        <w:rPr>
          <w:rFonts w:ascii="Courier New" w:hAnsi="Courier New" w:cs="Courier New"/>
          <w:sz w:val="24"/>
          <w:szCs w:val="24"/>
        </w:rPr>
        <w:t>pe captarea din sursa subterana: apometru tip MNK-FL, Dn 50 mm, clasa B</w:t>
      </w:r>
    </w:p>
    <w:p w:rsidR="001A05FC" w:rsidRPr="001A05FC" w:rsidRDefault="001A05FC" w:rsidP="001A05FC">
      <w:pPr>
        <w:ind w:firstLine="720"/>
        <w:jc w:val="both"/>
        <w:rPr>
          <w:rFonts w:ascii="Courier New" w:eastAsia="Calibri" w:hAnsi="Courier New" w:cs="Courier New"/>
          <w:sz w:val="24"/>
          <w:szCs w:val="24"/>
        </w:rPr>
      </w:pPr>
      <w:r w:rsidRPr="001A05FC">
        <w:rPr>
          <w:rFonts w:ascii="Courier New" w:eastAsia="Calibri" w:hAnsi="Courier New" w:cs="Courier New"/>
          <w:sz w:val="24"/>
          <w:szCs w:val="24"/>
        </w:rPr>
        <w:t xml:space="preserve">Prin proiectul propus, alimentarea cu </w:t>
      </w:r>
      <w:proofErr w:type="gramStart"/>
      <w:r w:rsidRPr="001A05FC">
        <w:rPr>
          <w:rFonts w:ascii="Courier New" w:eastAsia="Calibri" w:hAnsi="Courier New" w:cs="Courier New"/>
          <w:sz w:val="24"/>
          <w:szCs w:val="24"/>
        </w:rPr>
        <w:t>apa  se</w:t>
      </w:r>
      <w:proofErr w:type="gramEnd"/>
      <w:r w:rsidRPr="001A05FC">
        <w:rPr>
          <w:rFonts w:ascii="Courier New" w:eastAsia="Calibri" w:hAnsi="Courier New" w:cs="Courier New"/>
          <w:sz w:val="24"/>
          <w:szCs w:val="24"/>
        </w:rPr>
        <w:t xml:space="preserve"> va face din putul existent, amplasat langa sediul administrativ. Putul are  o  adancime de 100 m, se alimenteaza dintr-un acvifer  sub presiune cu apa potabila , debitul putului este 7 mc/h., suficient pentru a alimenta atat cladirea propusa al carei debit  maxim zilnic  este de 11 mc, cat si sediul administrativ. Conducta de alimentare a cladirii va </w:t>
      </w:r>
      <w:proofErr w:type="gramStart"/>
      <w:r w:rsidRPr="001A05FC">
        <w:rPr>
          <w:rFonts w:ascii="Courier New" w:eastAsia="Calibri" w:hAnsi="Courier New" w:cs="Courier New"/>
          <w:sz w:val="24"/>
          <w:szCs w:val="24"/>
        </w:rPr>
        <w:t>fi  din</w:t>
      </w:r>
      <w:proofErr w:type="gramEnd"/>
      <w:r w:rsidRPr="001A05FC">
        <w:rPr>
          <w:rFonts w:ascii="Courier New" w:eastAsia="Calibri" w:hAnsi="Courier New" w:cs="Courier New"/>
          <w:sz w:val="24"/>
          <w:szCs w:val="24"/>
        </w:rPr>
        <w:t xml:space="preserve"> PEHD 80 cu diametrul de 50 mm.</w:t>
      </w:r>
    </w:p>
    <w:p w:rsidR="001A05FC" w:rsidRPr="001A05FC" w:rsidRDefault="001A05FC" w:rsidP="001A05FC">
      <w:pPr>
        <w:ind w:firstLine="720"/>
        <w:rPr>
          <w:rFonts w:ascii="Courier New" w:eastAsia="Calibri" w:hAnsi="Courier New" w:cs="Courier New"/>
          <w:sz w:val="24"/>
          <w:szCs w:val="24"/>
        </w:rPr>
      </w:pPr>
      <w:r w:rsidRPr="001A05FC">
        <w:rPr>
          <w:rFonts w:ascii="Courier New" w:eastAsia="Calibri" w:hAnsi="Courier New" w:cs="Courier New"/>
          <w:sz w:val="24"/>
          <w:szCs w:val="24"/>
        </w:rPr>
        <w:t xml:space="preserve">Apele uzate </w:t>
      </w:r>
      <w:proofErr w:type="gramStart"/>
      <w:r w:rsidRPr="001A05FC">
        <w:rPr>
          <w:rFonts w:ascii="Courier New" w:eastAsia="Calibri" w:hAnsi="Courier New" w:cs="Courier New"/>
          <w:sz w:val="24"/>
          <w:szCs w:val="24"/>
        </w:rPr>
        <w:t>menajere  vor</w:t>
      </w:r>
      <w:proofErr w:type="gramEnd"/>
      <w:r w:rsidRPr="001A05FC">
        <w:rPr>
          <w:rFonts w:ascii="Courier New" w:eastAsia="Calibri" w:hAnsi="Courier New" w:cs="Courier New"/>
          <w:sz w:val="24"/>
          <w:szCs w:val="24"/>
        </w:rPr>
        <w:t xml:space="preserve"> fi evacuate printr-un colector PVC –KG  cu diametrul de 250 mm catre statia de epurare monobloc.</w:t>
      </w:r>
    </w:p>
    <w:p w:rsidR="009F1C3D" w:rsidRPr="00DB7332" w:rsidRDefault="009F1C3D" w:rsidP="009F1C3D">
      <w:pPr>
        <w:spacing w:after="0" w:line="240" w:lineRule="auto"/>
        <w:rPr>
          <w:rFonts w:ascii="Times New Roman" w:eastAsia="Times New Roman" w:hAnsi="Times New Roman" w:cs="Times New Roman"/>
          <w:b/>
          <w:sz w:val="24"/>
          <w:szCs w:val="24"/>
        </w:rPr>
      </w:pPr>
      <w:r w:rsidRPr="00DB7332">
        <w:rPr>
          <w:rFonts w:ascii="Courier New" w:eastAsia="Times New Roman" w:hAnsi="Courier New" w:cs="Courier New"/>
          <w:b/>
          <w:sz w:val="24"/>
          <w:szCs w:val="24"/>
        </w:rPr>
        <w:br/>
        <w:t xml:space="preserve">   </w:t>
      </w:r>
      <w:proofErr w:type="gramStart"/>
      <w:r w:rsidRPr="00DB7332">
        <w:rPr>
          <w:rFonts w:ascii="Courier New" w:eastAsia="Times New Roman" w:hAnsi="Courier New" w:cs="Courier New"/>
          <w:b/>
          <w:sz w:val="24"/>
          <w:szCs w:val="24"/>
        </w:rPr>
        <w:t>b)protectia</w:t>
      </w:r>
      <w:proofErr w:type="gramEnd"/>
      <w:r w:rsidRPr="00DB7332">
        <w:rPr>
          <w:rFonts w:ascii="Courier New" w:eastAsia="Times New Roman" w:hAnsi="Courier New" w:cs="Courier New"/>
          <w:b/>
          <w:sz w:val="24"/>
          <w:szCs w:val="24"/>
        </w:rPr>
        <w:t xml:space="preserve"> aerului:</w:t>
      </w:r>
    </w:p>
    <w:p w:rsidR="001A05FC"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 </w:t>
      </w:r>
      <w:proofErr w:type="gramStart"/>
      <w:r w:rsidRPr="00DB7332">
        <w:rPr>
          <w:rFonts w:ascii="Courier New" w:eastAsia="Times New Roman" w:hAnsi="Courier New" w:cs="Courier New"/>
          <w:b/>
          <w:sz w:val="24"/>
          <w:szCs w:val="24"/>
        </w:rPr>
        <w:t>sursele</w:t>
      </w:r>
      <w:proofErr w:type="gramEnd"/>
      <w:r w:rsidRPr="00DB7332">
        <w:rPr>
          <w:rFonts w:ascii="Courier New" w:eastAsia="Times New Roman" w:hAnsi="Courier New" w:cs="Courier New"/>
          <w:b/>
          <w:sz w:val="24"/>
          <w:szCs w:val="24"/>
        </w:rPr>
        <w:t xml:space="preserve"> de poluanti pentru aer, poluanti, inclusiv surse de mirosuri;</w:t>
      </w:r>
      <w:r w:rsidRPr="00DB7332">
        <w:rPr>
          <w:rFonts w:ascii="Courier New" w:eastAsia="Times New Roman" w:hAnsi="Courier New" w:cs="Courier New"/>
          <w:b/>
          <w:sz w:val="24"/>
          <w:szCs w:val="24"/>
        </w:rPr>
        <w:br/>
        <w:t xml:space="preserve">   – instalatiile pentru retinerea si dispersia poluantilor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 atmosfera;</w:t>
      </w:r>
    </w:p>
    <w:p w:rsidR="001A05FC" w:rsidRPr="001A05FC" w:rsidRDefault="001A05FC" w:rsidP="001A05FC">
      <w:pPr>
        <w:spacing w:after="0"/>
        <w:ind w:firstLine="270"/>
        <w:rPr>
          <w:rFonts w:ascii="Courier New" w:hAnsi="Courier New" w:cs="Courier New"/>
          <w:sz w:val="24"/>
          <w:szCs w:val="24"/>
        </w:rPr>
      </w:pPr>
      <w:r w:rsidRPr="001A05FC">
        <w:rPr>
          <w:rFonts w:ascii="Courier New" w:hAnsi="Courier New" w:cs="Courier New"/>
          <w:sz w:val="24"/>
          <w:szCs w:val="24"/>
        </w:rPr>
        <w:t>In vederea protectiei aerului in perioada de constructie se vor respecta urmatoarele masuri:</w:t>
      </w:r>
    </w:p>
    <w:p w:rsidR="001A05FC" w:rsidRPr="001A05FC" w:rsidRDefault="001A05FC" w:rsidP="001A05FC">
      <w:pPr>
        <w:autoSpaceDE w:val="0"/>
        <w:autoSpaceDN w:val="0"/>
        <w:adjustRightInd w:val="0"/>
        <w:spacing w:after="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contractorul</w:t>
      </w:r>
      <w:proofErr w:type="gramEnd"/>
      <w:r w:rsidRPr="001A05FC">
        <w:rPr>
          <w:rFonts w:ascii="Courier New" w:hAnsi="Courier New" w:cs="Courier New"/>
          <w:sz w:val="24"/>
          <w:szCs w:val="24"/>
        </w:rPr>
        <w:t xml:space="preserve"> va utiliza utilaje tehnologice moderne, nepoluante, cu emisii reduse de noxe, verificate si inspectate periodic; </w:t>
      </w:r>
    </w:p>
    <w:p w:rsidR="001A05FC" w:rsidRPr="001A05FC" w:rsidRDefault="001A05FC" w:rsidP="001A05FC">
      <w:pPr>
        <w:autoSpaceDE w:val="0"/>
        <w:autoSpaceDN w:val="0"/>
        <w:adjustRightInd w:val="0"/>
        <w:spacing w:after="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daca</w:t>
      </w:r>
      <w:proofErr w:type="gramEnd"/>
      <w:r w:rsidRPr="001A05FC">
        <w:rPr>
          <w:rFonts w:ascii="Courier New" w:hAnsi="Courier New" w:cs="Courier New"/>
          <w:sz w:val="24"/>
          <w:szCs w:val="24"/>
        </w:rPr>
        <w:t xml:space="preserve"> vor fi activitati care produc mult praf, acestea vor fi reduse in perioadele cu vant puternic;</w:t>
      </w:r>
    </w:p>
    <w:p w:rsidR="001A05FC" w:rsidRPr="001A05FC" w:rsidRDefault="001A05FC" w:rsidP="001A05FC">
      <w:pPr>
        <w:spacing w:after="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se</w:t>
      </w:r>
      <w:proofErr w:type="gramEnd"/>
      <w:r w:rsidRPr="001A05FC">
        <w:rPr>
          <w:rFonts w:ascii="Courier New" w:hAnsi="Courier New" w:cs="Courier New"/>
          <w:sz w:val="24"/>
          <w:szCs w:val="24"/>
        </w:rPr>
        <w:t xml:space="preserve"> vor umecta periodic suprafetele in vederea impiedicarii emisiilor de pulberi;</w:t>
      </w:r>
    </w:p>
    <w:p w:rsidR="009F1C3D" w:rsidRPr="00DB7332" w:rsidRDefault="009F1C3D" w:rsidP="009F1C3D">
      <w:pPr>
        <w:spacing w:after="0" w:line="240" w:lineRule="auto"/>
        <w:rPr>
          <w:rFonts w:ascii="Times New Roman" w:eastAsia="Times New Roman" w:hAnsi="Times New Roman" w:cs="Times New Roman"/>
          <w:b/>
          <w:sz w:val="24"/>
          <w:szCs w:val="24"/>
        </w:rPr>
      </w:pPr>
      <w:r w:rsidRPr="00DB7332">
        <w:rPr>
          <w:rFonts w:ascii="Courier New" w:eastAsia="Times New Roman" w:hAnsi="Courier New" w:cs="Courier New"/>
          <w:b/>
          <w:sz w:val="24"/>
          <w:szCs w:val="24"/>
        </w:rPr>
        <w:br/>
        <w:t xml:space="preserve">   c) </w:t>
      </w:r>
      <w:proofErr w:type="gramStart"/>
      <w:r w:rsidRPr="00DB7332">
        <w:rPr>
          <w:rFonts w:ascii="Courier New" w:eastAsia="Times New Roman" w:hAnsi="Courier New" w:cs="Courier New"/>
          <w:b/>
          <w:sz w:val="24"/>
          <w:szCs w:val="24"/>
        </w:rPr>
        <w:t>protectia</w:t>
      </w:r>
      <w:proofErr w:type="gramEnd"/>
      <w:r w:rsidRPr="00DB7332">
        <w:rPr>
          <w:rFonts w:ascii="Courier New" w:eastAsia="Times New Roman" w:hAnsi="Courier New" w:cs="Courier New"/>
          <w:b/>
          <w:sz w:val="24"/>
          <w:szCs w:val="24"/>
        </w:rPr>
        <w:t xml:space="preserve"> </w:t>
      </w:r>
      <w:r w:rsidR="001A05FC">
        <w:rPr>
          <w:rFonts w:ascii="Courier New" w:eastAsia="Times New Roman" w:hAnsi="Courier New" w:cs="Courier New"/>
          <w:b/>
          <w:sz w:val="24"/>
          <w:szCs w:val="24"/>
        </w:rPr>
        <w:t>i</w:t>
      </w:r>
      <w:r w:rsidRPr="00DB7332">
        <w:rPr>
          <w:rFonts w:ascii="Courier New" w:eastAsia="Times New Roman" w:hAnsi="Courier New" w:cs="Courier New"/>
          <w:b/>
          <w:sz w:val="24"/>
          <w:szCs w:val="24"/>
        </w:rPr>
        <w:t>mpotriva zgomotului si vibratiilor:</w:t>
      </w:r>
    </w:p>
    <w:p w:rsidR="001A05FC"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 </w:t>
      </w:r>
      <w:proofErr w:type="gramStart"/>
      <w:r w:rsidRPr="00DB7332">
        <w:rPr>
          <w:rFonts w:ascii="Courier New" w:eastAsia="Times New Roman" w:hAnsi="Courier New" w:cs="Courier New"/>
          <w:b/>
          <w:sz w:val="24"/>
          <w:szCs w:val="24"/>
        </w:rPr>
        <w:t>sursele</w:t>
      </w:r>
      <w:proofErr w:type="gramEnd"/>
      <w:r w:rsidRPr="00DB7332">
        <w:rPr>
          <w:rFonts w:ascii="Courier New" w:eastAsia="Times New Roman" w:hAnsi="Courier New" w:cs="Courier New"/>
          <w:b/>
          <w:sz w:val="24"/>
          <w:szCs w:val="24"/>
        </w:rPr>
        <w:t xml:space="preserve"> de zgomot si de vibratii;</w:t>
      </w:r>
      <w:r w:rsidRPr="00DB7332">
        <w:rPr>
          <w:rFonts w:ascii="Courier New" w:eastAsia="Times New Roman" w:hAnsi="Courier New" w:cs="Courier New"/>
          <w:b/>
          <w:sz w:val="24"/>
          <w:szCs w:val="24"/>
        </w:rPr>
        <w:br/>
        <w:t xml:space="preserve">   – amenajarile si dotarile pentru protectia </w:t>
      </w:r>
      <w:r w:rsidR="001A05FC">
        <w:rPr>
          <w:rFonts w:ascii="Courier New" w:eastAsia="Times New Roman" w:hAnsi="Courier New" w:cs="Courier New"/>
          <w:b/>
          <w:sz w:val="24"/>
          <w:szCs w:val="24"/>
        </w:rPr>
        <w:t>i</w:t>
      </w:r>
      <w:r w:rsidRPr="00DB7332">
        <w:rPr>
          <w:rFonts w:ascii="Courier New" w:eastAsia="Times New Roman" w:hAnsi="Courier New" w:cs="Courier New"/>
          <w:b/>
          <w:sz w:val="24"/>
          <w:szCs w:val="24"/>
        </w:rPr>
        <w:t>mpotriva zgomotului si vibratiilor;</w:t>
      </w:r>
    </w:p>
    <w:p w:rsidR="001A05FC" w:rsidRPr="001A05FC" w:rsidRDefault="001A05FC" w:rsidP="001A05FC">
      <w:pPr>
        <w:spacing w:after="0"/>
        <w:ind w:firstLine="720"/>
        <w:rPr>
          <w:rFonts w:ascii="Courier New" w:hAnsi="Courier New" w:cs="Courier New"/>
          <w:sz w:val="24"/>
          <w:szCs w:val="24"/>
        </w:rPr>
      </w:pPr>
      <w:r w:rsidRPr="001A05FC">
        <w:rPr>
          <w:rFonts w:ascii="Courier New" w:hAnsi="Courier New" w:cs="Courier New"/>
          <w:sz w:val="24"/>
          <w:szCs w:val="24"/>
        </w:rPr>
        <w:t xml:space="preserve">Pentru a se diminua zgomotul generat de sursele mentionate anterior si pentru a fi respectate nivelele de zgomot, conform </w:t>
      </w:r>
      <w:r w:rsidRPr="001A05FC">
        <w:rPr>
          <w:rFonts w:ascii="Courier New" w:hAnsi="Courier New" w:cs="Courier New"/>
          <w:sz w:val="24"/>
          <w:szCs w:val="24"/>
        </w:rPr>
        <w:lastRenderedPageBreak/>
        <w:t xml:space="preserve">legislatiei in vigoare, nu sunt necesare amenajari speciale, dar se impune respectarea </w:t>
      </w:r>
      <w:proofErr w:type="gramStart"/>
      <w:r w:rsidRPr="001A05FC">
        <w:rPr>
          <w:rFonts w:ascii="Courier New" w:hAnsi="Courier New" w:cs="Courier New"/>
          <w:sz w:val="24"/>
          <w:szCs w:val="24"/>
        </w:rPr>
        <w:t>unor  masuri</w:t>
      </w:r>
      <w:proofErr w:type="gramEnd"/>
      <w:r w:rsidRPr="001A05FC">
        <w:rPr>
          <w:rFonts w:ascii="Courier New" w:hAnsi="Courier New" w:cs="Courier New"/>
          <w:sz w:val="24"/>
          <w:szCs w:val="24"/>
        </w:rPr>
        <w:t xml:space="preserve"> de protectie impotriva zgomotului si anume:</w:t>
      </w:r>
    </w:p>
    <w:p w:rsidR="001A05FC" w:rsidRPr="001A05FC" w:rsidRDefault="001A05FC" w:rsidP="001A05FC">
      <w:pPr>
        <w:tabs>
          <w:tab w:val="num" w:pos="0"/>
        </w:tabs>
        <w:autoSpaceDE w:val="0"/>
        <w:autoSpaceDN w:val="0"/>
        <w:adjustRightInd w:val="0"/>
        <w:spacing w:after="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se</w:t>
      </w:r>
      <w:proofErr w:type="gramEnd"/>
      <w:r w:rsidRPr="001A05FC">
        <w:rPr>
          <w:rFonts w:ascii="Courier New" w:hAnsi="Courier New" w:cs="Courier New"/>
          <w:sz w:val="24"/>
          <w:szCs w:val="24"/>
        </w:rPr>
        <w:t xml:space="preserve"> recomanda lucrul numai in perioada de zi, respectandu-se perioada de odihna;</w:t>
      </w:r>
    </w:p>
    <w:p w:rsidR="001A05FC" w:rsidRPr="001A05FC" w:rsidRDefault="001A05FC" w:rsidP="001A05FC">
      <w:pPr>
        <w:tabs>
          <w:tab w:val="num" w:pos="0"/>
        </w:tabs>
        <w:autoSpaceDE w:val="0"/>
        <w:autoSpaceDN w:val="0"/>
        <w:adjustRightInd w:val="0"/>
        <w:spacing w:after="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utilajele</w:t>
      </w:r>
      <w:proofErr w:type="gramEnd"/>
      <w:r w:rsidRPr="001A05FC">
        <w:rPr>
          <w:rFonts w:ascii="Courier New" w:hAnsi="Courier New" w:cs="Courier New"/>
          <w:sz w:val="24"/>
          <w:szCs w:val="24"/>
        </w:rPr>
        <w:t xml:space="preserve"> si mijloacele de transport folosite vor fi supuse procesului de atestare tehnica;</w:t>
      </w:r>
    </w:p>
    <w:p w:rsidR="001A05FC" w:rsidRPr="001A05FC" w:rsidRDefault="001A05FC" w:rsidP="001A05FC">
      <w:pPr>
        <w:tabs>
          <w:tab w:val="num" w:pos="0"/>
        </w:tabs>
        <w:autoSpaceDE w:val="0"/>
        <w:autoSpaceDN w:val="0"/>
        <w:adjustRightInd w:val="0"/>
        <w:spacing w:after="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contractorul</w:t>
      </w:r>
      <w:proofErr w:type="gramEnd"/>
      <w:r w:rsidRPr="001A05FC">
        <w:rPr>
          <w:rFonts w:ascii="Courier New" w:hAnsi="Courier New" w:cs="Courier New"/>
          <w:sz w:val="24"/>
          <w:szCs w:val="24"/>
        </w:rPr>
        <w:t xml:space="preserve"> va asigura folosirea de utilaje si mijloace de transport silentioase, precum si evitarea rutelor de transport prin localitate si utiizarea unor rute ocolitoare (daca este posibil);</w:t>
      </w:r>
    </w:p>
    <w:p w:rsidR="001A05FC" w:rsidRPr="001A05FC" w:rsidRDefault="001A05FC" w:rsidP="001A05FC">
      <w:pPr>
        <w:tabs>
          <w:tab w:val="num" w:pos="0"/>
        </w:tabs>
        <w:autoSpaceDE w:val="0"/>
        <w:autoSpaceDN w:val="0"/>
        <w:adjustRightInd w:val="0"/>
        <w:spacing w:after="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intretinerea</w:t>
      </w:r>
      <w:proofErr w:type="gramEnd"/>
      <w:r w:rsidRPr="001A05FC">
        <w:rPr>
          <w:rFonts w:ascii="Courier New" w:hAnsi="Courier New" w:cs="Courier New"/>
          <w:sz w:val="24"/>
          <w:szCs w:val="24"/>
        </w:rPr>
        <w:t xml:space="preserve"> si functionarea la parametrii normali ai mijloacelor de transport, utilajelor de constructie, astfel incat sa fie atenuat impactul sonor;</w:t>
      </w:r>
    </w:p>
    <w:p w:rsidR="001A05FC" w:rsidRPr="001A05FC" w:rsidRDefault="001A05FC" w:rsidP="001A05FC">
      <w:pPr>
        <w:spacing w:after="0"/>
        <w:rPr>
          <w:rFonts w:ascii="Courier New" w:hAnsi="Courier New" w:cs="Courier New"/>
          <w:sz w:val="24"/>
          <w:szCs w:val="24"/>
        </w:rPr>
      </w:pPr>
      <w:proofErr w:type="gramStart"/>
      <w:r w:rsidRPr="001A05FC">
        <w:rPr>
          <w:rFonts w:ascii="Courier New" w:hAnsi="Courier New" w:cs="Courier New"/>
          <w:bCs/>
          <w:sz w:val="24"/>
          <w:szCs w:val="24"/>
        </w:rPr>
        <w:t>In perioada</w:t>
      </w:r>
      <w:r w:rsidRPr="00405DA1">
        <w:rPr>
          <w:rFonts w:cs="Arial"/>
          <w:bCs/>
          <w:sz w:val="24"/>
          <w:szCs w:val="24"/>
        </w:rPr>
        <w:t xml:space="preserve"> </w:t>
      </w:r>
      <w:r w:rsidRPr="001A05FC">
        <w:rPr>
          <w:rFonts w:ascii="Courier New" w:hAnsi="Courier New" w:cs="Courier New"/>
          <w:bCs/>
          <w:sz w:val="24"/>
          <w:szCs w:val="24"/>
        </w:rPr>
        <w:t>de exploatare</w:t>
      </w:r>
      <w:r w:rsidRPr="001A05FC">
        <w:rPr>
          <w:rFonts w:ascii="Courier New" w:hAnsi="Courier New" w:cs="Courier New"/>
          <w:b/>
          <w:bCs/>
          <w:sz w:val="24"/>
          <w:szCs w:val="24"/>
        </w:rPr>
        <w:t xml:space="preserve"> </w:t>
      </w:r>
      <w:r w:rsidRPr="001A05FC">
        <w:rPr>
          <w:rFonts w:ascii="Courier New" w:hAnsi="Courier New" w:cs="Courier New"/>
          <w:bCs/>
          <w:sz w:val="24"/>
          <w:szCs w:val="24"/>
        </w:rPr>
        <w:t>nu sunt necesare masuri speciale.</w:t>
      </w:r>
      <w:proofErr w:type="gramEnd"/>
    </w:p>
    <w:p w:rsidR="009F1C3D" w:rsidRPr="00DB7332" w:rsidRDefault="009F1C3D" w:rsidP="009F1C3D">
      <w:pPr>
        <w:spacing w:after="0" w:line="240" w:lineRule="auto"/>
        <w:rPr>
          <w:rFonts w:ascii="Times New Roman" w:eastAsia="Times New Roman" w:hAnsi="Times New Roman" w:cs="Times New Roman"/>
          <w:b/>
          <w:sz w:val="24"/>
          <w:szCs w:val="24"/>
        </w:rPr>
      </w:pPr>
      <w:r w:rsidRPr="001A05FC">
        <w:rPr>
          <w:rFonts w:ascii="Courier New" w:eastAsia="Times New Roman" w:hAnsi="Courier New" w:cs="Courier New"/>
          <w:b/>
          <w:sz w:val="24"/>
          <w:szCs w:val="24"/>
        </w:rPr>
        <w:br/>
      </w:r>
      <w:r w:rsidRPr="00DB7332">
        <w:rPr>
          <w:rFonts w:ascii="Courier New" w:eastAsia="Times New Roman" w:hAnsi="Courier New" w:cs="Courier New"/>
          <w:b/>
          <w:sz w:val="24"/>
          <w:szCs w:val="24"/>
        </w:rPr>
        <w:t xml:space="preserve">   d) </w:t>
      </w:r>
      <w:proofErr w:type="gramStart"/>
      <w:r w:rsidRPr="00DB7332">
        <w:rPr>
          <w:rFonts w:ascii="Courier New" w:eastAsia="Times New Roman" w:hAnsi="Courier New" w:cs="Courier New"/>
          <w:b/>
          <w:sz w:val="24"/>
          <w:szCs w:val="24"/>
        </w:rPr>
        <w:t>protectia</w:t>
      </w:r>
      <w:proofErr w:type="gramEnd"/>
      <w:r w:rsidRPr="00DB7332">
        <w:rPr>
          <w:rFonts w:ascii="Courier New" w:eastAsia="Times New Roman" w:hAnsi="Courier New" w:cs="Courier New"/>
          <w:b/>
          <w:sz w:val="24"/>
          <w:szCs w:val="24"/>
        </w:rPr>
        <w:t xml:space="preserve"> </w:t>
      </w:r>
      <w:r w:rsidR="001A05FC">
        <w:rPr>
          <w:rFonts w:ascii="Courier New" w:eastAsia="Times New Roman" w:hAnsi="Courier New" w:cs="Courier New"/>
          <w:b/>
          <w:sz w:val="24"/>
          <w:szCs w:val="24"/>
        </w:rPr>
        <w:t>i</w:t>
      </w:r>
      <w:r w:rsidRPr="00DB7332">
        <w:rPr>
          <w:rFonts w:ascii="Courier New" w:eastAsia="Times New Roman" w:hAnsi="Courier New" w:cs="Courier New"/>
          <w:b/>
          <w:sz w:val="24"/>
          <w:szCs w:val="24"/>
        </w:rPr>
        <w:t>mpotriva radiatiilor:</w:t>
      </w:r>
    </w:p>
    <w:p w:rsidR="001A05FC" w:rsidRDefault="001A05FC" w:rsidP="009F1C3D">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   – </w:t>
      </w:r>
      <w:proofErr w:type="gramStart"/>
      <w:r>
        <w:rPr>
          <w:rFonts w:ascii="Courier New" w:eastAsia="Times New Roman" w:hAnsi="Courier New" w:cs="Courier New"/>
          <w:b/>
          <w:sz w:val="24"/>
          <w:szCs w:val="24"/>
        </w:rPr>
        <w:t>sursele</w:t>
      </w:r>
      <w:proofErr w:type="gramEnd"/>
      <w:r>
        <w:rPr>
          <w:rFonts w:ascii="Courier New" w:eastAsia="Times New Roman" w:hAnsi="Courier New" w:cs="Courier New"/>
          <w:b/>
          <w:sz w:val="24"/>
          <w:szCs w:val="24"/>
        </w:rPr>
        <w:t xml:space="preserve"> de radiatii-</w:t>
      </w:r>
      <w:r w:rsidRPr="001A05FC">
        <w:rPr>
          <w:rFonts w:cs="Arial"/>
          <w:sz w:val="24"/>
          <w:szCs w:val="24"/>
        </w:rPr>
        <w:t xml:space="preserve"> </w:t>
      </w:r>
      <w:r w:rsidRPr="001A05FC">
        <w:rPr>
          <w:rFonts w:ascii="Courier New" w:hAnsi="Courier New" w:cs="Courier New"/>
          <w:sz w:val="24"/>
          <w:szCs w:val="24"/>
        </w:rPr>
        <w:t>sunt nesemnificative in perioada de executie a lucrarilor</w:t>
      </w:r>
      <w:r w:rsidR="009F1C3D" w:rsidRPr="001A05FC">
        <w:rPr>
          <w:rFonts w:ascii="Courier New" w:eastAsia="Times New Roman" w:hAnsi="Courier New" w:cs="Courier New"/>
          <w:b/>
          <w:sz w:val="24"/>
          <w:szCs w:val="24"/>
        </w:rPr>
        <w:br/>
      </w:r>
      <w:r w:rsidR="009F1C3D" w:rsidRPr="00DB7332">
        <w:rPr>
          <w:rFonts w:ascii="Courier New" w:eastAsia="Times New Roman" w:hAnsi="Courier New" w:cs="Courier New"/>
          <w:b/>
          <w:sz w:val="24"/>
          <w:szCs w:val="24"/>
        </w:rPr>
        <w:t xml:space="preserve">   – amenajarile si dotarile pentru protectia </w:t>
      </w:r>
      <w:r w:rsidR="003965AC">
        <w:rPr>
          <w:rFonts w:ascii="Courier New" w:eastAsia="Times New Roman" w:hAnsi="Courier New" w:cs="Courier New"/>
          <w:b/>
          <w:sz w:val="24"/>
          <w:szCs w:val="24"/>
        </w:rPr>
        <w:t>I</w:t>
      </w:r>
      <w:r>
        <w:rPr>
          <w:rFonts w:ascii="Courier New" w:eastAsia="Times New Roman" w:hAnsi="Courier New" w:cs="Courier New"/>
          <w:b/>
          <w:sz w:val="24"/>
          <w:szCs w:val="24"/>
        </w:rPr>
        <w:t xml:space="preserve">mpotriva radiatiilor- </w:t>
      </w:r>
      <w:r w:rsidRPr="001A05FC">
        <w:rPr>
          <w:rFonts w:ascii="Courier New" w:eastAsia="Times New Roman" w:hAnsi="Courier New" w:cs="Courier New"/>
          <w:sz w:val="24"/>
          <w:szCs w:val="24"/>
        </w:rPr>
        <w:t>nu este cazul</w:t>
      </w:r>
    </w:p>
    <w:p w:rsidR="009F1C3D" w:rsidRPr="00DB7332" w:rsidRDefault="009F1C3D" w:rsidP="009F1C3D">
      <w:pPr>
        <w:spacing w:after="0" w:line="240" w:lineRule="auto"/>
        <w:rPr>
          <w:rFonts w:ascii="Times New Roman" w:eastAsia="Times New Roman" w:hAnsi="Times New Roman" w:cs="Times New Roman"/>
          <w:b/>
          <w:sz w:val="24"/>
          <w:szCs w:val="24"/>
        </w:rPr>
      </w:pPr>
      <w:r w:rsidRPr="00DB7332">
        <w:rPr>
          <w:rFonts w:ascii="Courier New" w:eastAsia="Times New Roman" w:hAnsi="Courier New" w:cs="Courier New"/>
          <w:b/>
          <w:sz w:val="24"/>
          <w:szCs w:val="24"/>
        </w:rPr>
        <w:br/>
        <w:t xml:space="preserve">   e) </w:t>
      </w:r>
      <w:proofErr w:type="gramStart"/>
      <w:r w:rsidRPr="00DB7332">
        <w:rPr>
          <w:rFonts w:ascii="Courier New" w:eastAsia="Times New Roman" w:hAnsi="Courier New" w:cs="Courier New"/>
          <w:b/>
          <w:sz w:val="24"/>
          <w:szCs w:val="24"/>
        </w:rPr>
        <w:t>protectia</w:t>
      </w:r>
      <w:proofErr w:type="gramEnd"/>
      <w:r w:rsidRPr="00DB7332">
        <w:rPr>
          <w:rFonts w:ascii="Courier New" w:eastAsia="Times New Roman" w:hAnsi="Courier New" w:cs="Courier New"/>
          <w:b/>
          <w:sz w:val="24"/>
          <w:szCs w:val="24"/>
        </w:rPr>
        <w:t xml:space="preserve"> solului si a subsolului:</w:t>
      </w:r>
    </w:p>
    <w:p w:rsidR="001A05FC"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 </w:t>
      </w:r>
      <w:proofErr w:type="gramStart"/>
      <w:r w:rsidRPr="00DB7332">
        <w:rPr>
          <w:rFonts w:ascii="Courier New" w:eastAsia="Times New Roman" w:hAnsi="Courier New" w:cs="Courier New"/>
          <w:b/>
          <w:sz w:val="24"/>
          <w:szCs w:val="24"/>
        </w:rPr>
        <w:t>sursele</w:t>
      </w:r>
      <w:proofErr w:type="gramEnd"/>
      <w:r w:rsidRPr="00DB7332">
        <w:rPr>
          <w:rFonts w:ascii="Courier New" w:eastAsia="Times New Roman" w:hAnsi="Courier New" w:cs="Courier New"/>
          <w:b/>
          <w:sz w:val="24"/>
          <w:szCs w:val="24"/>
        </w:rPr>
        <w:t xml:space="preserve"> de poluanti pentru sol, subsol, ape freatice si de adâncime;</w:t>
      </w:r>
    </w:p>
    <w:p w:rsidR="009E19F6" w:rsidRPr="009E19F6" w:rsidRDefault="009E19F6" w:rsidP="009E19F6">
      <w:pPr>
        <w:spacing w:after="0"/>
        <w:ind w:firstLine="720"/>
        <w:rPr>
          <w:rFonts w:ascii="Courier New" w:eastAsia="Times New Roman" w:hAnsi="Courier New" w:cs="Courier New"/>
          <w:sz w:val="24"/>
          <w:szCs w:val="24"/>
        </w:rPr>
      </w:pPr>
      <w:r w:rsidRPr="009E19F6">
        <w:rPr>
          <w:rFonts w:ascii="Courier New" w:eastAsia="Times New Roman" w:hAnsi="Courier New" w:cs="Courier New"/>
          <w:sz w:val="24"/>
          <w:szCs w:val="24"/>
        </w:rPr>
        <w:t xml:space="preserve">Pe perioada de executie a lucrarilor impactul potential </w:t>
      </w:r>
      <w:proofErr w:type="gramStart"/>
      <w:r w:rsidRPr="009E19F6">
        <w:rPr>
          <w:rFonts w:ascii="Courier New" w:eastAsia="Times New Roman" w:hAnsi="Courier New" w:cs="Courier New"/>
          <w:sz w:val="24"/>
          <w:szCs w:val="24"/>
        </w:rPr>
        <w:t>este</w:t>
      </w:r>
      <w:proofErr w:type="gramEnd"/>
      <w:r w:rsidRPr="009E19F6">
        <w:rPr>
          <w:rFonts w:ascii="Courier New" w:eastAsia="Times New Roman" w:hAnsi="Courier New" w:cs="Courier New"/>
          <w:sz w:val="24"/>
          <w:szCs w:val="24"/>
        </w:rPr>
        <w:t xml:space="preserve"> redus, limitat in spatiu (numai pe amplasamentul incintelor EC1 si EC, precum si organizarea de santier) si limitat in timp (numai pe durata executiei lucrarilor).  </w:t>
      </w:r>
    </w:p>
    <w:p w:rsidR="009E19F6" w:rsidRPr="009E19F6" w:rsidRDefault="009E19F6" w:rsidP="009E19F6">
      <w:pPr>
        <w:spacing w:after="0"/>
        <w:ind w:firstLine="720"/>
        <w:rPr>
          <w:rFonts w:ascii="Courier New" w:hAnsi="Courier New" w:cs="Courier New"/>
          <w:sz w:val="24"/>
          <w:szCs w:val="24"/>
        </w:rPr>
      </w:pPr>
      <w:r w:rsidRPr="009E19F6">
        <w:rPr>
          <w:rFonts w:ascii="Courier New" w:hAnsi="Courier New" w:cs="Courier New"/>
          <w:sz w:val="24"/>
          <w:szCs w:val="24"/>
        </w:rPr>
        <w:t xml:space="preserve">Pentru durata functionarii obiectivului, impactul asupra mediului </w:t>
      </w:r>
      <w:proofErr w:type="gramStart"/>
      <w:r w:rsidRPr="009E19F6">
        <w:rPr>
          <w:rFonts w:ascii="Courier New" w:hAnsi="Courier New" w:cs="Courier New"/>
          <w:sz w:val="24"/>
          <w:szCs w:val="24"/>
        </w:rPr>
        <w:t>va</w:t>
      </w:r>
      <w:proofErr w:type="gramEnd"/>
      <w:r w:rsidRPr="009E19F6">
        <w:rPr>
          <w:rFonts w:ascii="Courier New" w:hAnsi="Courier New" w:cs="Courier New"/>
          <w:sz w:val="24"/>
          <w:szCs w:val="24"/>
        </w:rPr>
        <w:t xml:space="preserve"> fi de asemenea redus, specific activitatilor de exploatare piscicola, cazare si alimentative publica, fara a fi insa un trafic intens in aceasta zona rurala.</w:t>
      </w:r>
    </w:p>
    <w:p w:rsidR="009E19F6" w:rsidRPr="009E19F6" w:rsidRDefault="009E19F6" w:rsidP="009E19F6">
      <w:pPr>
        <w:spacing w:after="0"/>
        <w:ind w:firstLine="720"/>
        <w:rPr>
          <w:rFonts w:ascii="Courier New" w:hAnsi="Courier New" w:cs="Courier New"/>
          <w:sz w:val="24"/>
          <w:szCs w:val="24"/>
          <w:lang w:eastAsia="en-GB"/>
        </w:rPr>
      </w:pPr>
      <w:r w:rsidRPr="009E19F6">
        <w:rPr>
          <w:rFonts w:ascii="Courier New" w:hAnsi="Courier New" w:cs="Courier New"/>
          <w:sz w:val="24"/>
          <w:szCs w:val="24"/>
          <w:lang w:eastAsia="en-GB"/>
        </w:rPr>
        <w:t xml:space="preserve">In perioada de exploatare/operare a investitiei propuse, potentialul impact negativ asupra factorilor de mediu poate fi rezultat strict ca urmare a unor situatii accidentale generate de defectarea mijloacelor de transport deseuri care circula catre amejarea piscicola  sau de accidente rutiere care implica imprastierea necontrolata a deseurilor pe drum si in zona adiacenta acestuia. Pentru aceste cazuri se apreciaza o probabilitate mica de aparitie, iar impactul negativ are </w:t>
      </w:r>
      <w:proofErr w:type="gramStart"/>
      <w:r w:rsidRPr="009E19F6">
        <w:rPr>
          <w:rFonts w:ascii="Courier New" w:hAnsi="Courier New" w:cs="Courier New"/>
          <w:sz w:val="24"/>
          <w:szCs w:val="24"/>
          <w:lang w:eastAsia="en-GB"/>
        </w:rPr>
        <w:t>un</w:t>
      </w:r>
      <w:proofErr w:type="gramEnd"/>
      <w:r w:rsidRPr="009E19F6">
        <w:rPr>
          <w:rFonts w:ascii="Courier New" w:hAnsi="Courier New" w:cs="Courier New"/>
          <w:sz w:val="24"/>
          <w:szCs w:val="24"/>
          <w:lang w:eastAsia="en-GB"/>
        </w:rPr>
        <w:t xml:space="preserve"> </w:t>
      </w:r>
      <w:r w:rsidRPr="009E19F6">
        <w:rPr>
          <w:rFonts w:ascii="Courier New" w:hAnsi="Courier New" w:cs="Courier New"/>
          <w:sz w:val="24"/>
          <w:szCs w:val="24"/>
          <w:lang w:eastAsia="en-GB"/>
        </w:rPr>
        <w:lastRenderedPageBreak/>
        <w:t>efect temporar, cu magnitudine redusa, pe termen scurt si reversibil.</w:t>
      </w:r>
    </w:p>
    <w:p w:rsidR="001A05FC" w:rsidRPr="00405DA1" w:rsidRDefault="001A05FC" w:rsidP="001A05FC">
      <w:pPr>
        <w:autoSpaceDE w:val="0"/>
        <w:autoSpaceDN w:val="0"/>
        <w:adjustRightInd w:val="0"/>
        <w:spacing w:after="0"/>
        <w:rPr>
          <w:rFonts w:cs="Arial"/>
          <w:sz w:val="24"/>
          <w:szCs w:val="24"/>
        </w:rPr>
      </w:pPr>
      <w:r w:rsidRPr="00405DA1">
        <w:rPr>
          <w:rFonts w:cs="Arial"/>
          <w:sz w:val="24"/>
          <w:szCs w:val="24"/>
        </w:rPr>
        <w:t xml:space="preserve"> </w:t>
      </w:r>
    </w:p>
    <w:p w:rsidR="001A05FC"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lucrarile</w:t>
      </w:r>
      <w:proofErr w:type="gramEnd"/>
      <w:r w:rsidRPr="00DB7332">
        <w:rPr>
          <w:rFonts w:ascii="Courier New" w:eastAsia="Times New Roman" w:hAnsi="Courier New" w:cs="Courier New"/>
          <w:b/>
          <w:sz w:val="24"/>
          <w:szCs w:val="24"/>
        </w:rPr>
        <w:t xml:space="preserve"> si dotarile pentru protectia solului si a subsolului;</w:t>
      </w:r>
    </w:p>
    <w:p w:rsidR="001A05FC" w:rsidRPr="001A05FC" w:rsidRDefault="001A05FC" w:rsidP="001A05FC">
      <w:pPr>
        <w:autoSpaceDE w:val="0"/>
        <w:autoSpaceDN w:val="0"/>
        <w:adjustRightInd w:val="0"/>
        <w:spacing w:after="0"/>
        <w:ind w:firstLine="270"/>
        <w:rPr>
          <w:rFonts w:ascii="Courier New" w:hAnsi="Courier New" w:cs="Courier New"/>
          <w:sz w:val="24"/>
          <w:szCs w:val="24"/>
        </w:rPr>
      </w:pPr>
      <w:r w:rsidRPr="001A05FC">
        <w:rPr>
          <w:rFonts w:ascii="Courier New" w:hAnsi="Courier New" w:cs="Courier New"/>
          <w:b/>
          <w:sz w:val="24"/>
          <w:szCs w:val="24"/>
        </w:rPr>
        <w:t>Lucrările şi dotările pentru protecţia solului şi a subsolului in perioada de executie:</w:t>
      </w:r>
    </w:p>
    <w:p w:rsidR="001A05FC" w:rsidRPr="001A05FC" w:rsidRDefault="001A05FC" w:rsidP="001A05FC">
      <w:pPr>
        <w:autoSpaceDE w:val="0"/>
        <w:autoSpaceDN w:val="0"/>
        <w:adjustRightInd w:val="0"/>
        <w:spacing w:after="0"/>
        <w:ind w:firstLine="63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impunerea</w:t>
      </w:r>
      <w:proofErr w:type="gramEnd"/>
      <w:r w:rsidRPr="001A05FC">
        <w:rPr>
          <w:rFonts w:ascii="Courier New" w:hAnsi="Courier New" w:cs="Courier New"/>
          <w:sz w:val="24"/>
          <w:szCs w:val="24"/>
        </w:rPr>
        <w:t xml:space="preserve"> antreprenorului de a realiza organizarea de şantier corespunzătoare din punct de vedere al facilitaţilor şi al protecţiei factorilor de mediu;</w:t>
      </w:r>
    </w:p>
    <w:p w:rsidR="001A05FC" w:rsidRPr="001A05FC" w:rsidRDefault="001A05FC" w:rsidP="001A05FC">
      <w:pPr>
        <w:autoSpaceDE w:val="0"/>
        <w:autoSpaceDN w:val="0"/>
        <w:adjustRightInd w:val="0"/>
        <w:spacing w:after="0"/>
        <w:ind w:firstLine="63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alimentarea</w:t>
      </w:r>
      <w:proofErr w:type="gramEnd"/>
      <w:r w:rsidRPr="001A05FC">
        <w:rPr>
          <w:rFonts w:ascii="Courier New" w:hAnsi="Courier New" w:cs="Courier New"/>
          <w:sz w:val="24"/>
          <w:szCs w:val="24"/>
        </w:rPr>
        <w:t xml:space="preserve"> cu carburanti a mijloacelor de transport se va realiza doar in statii de distributie carburanti;</w:t>
      </w:r>
    </w:p>
    <w:p w:rsidR="001A05FC" w:rsidRPr="001A05FC" w:rsidRDefault="001A05FC" w:rsidP="001A05FC">
      <w:pPr>
        <w:autoSpaceDE w:val="0"/>
        <w:autoSpaceDN w:val="0"/>
        <w:adjustRightInd w:val="0"/>
        <w:spacing w:after="0"/>
        <w:ind w:firstLine="63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colectarea</w:t>
      </w:r>
      <w:proofErr w:type="gramEnd"/>
      <w:r w:rsidRPr="001A05FC">
        <w:rPr>
          <w:rFonts w:ascii="Courier New" w:hAnsi="Courier New" w:cs="Courier New"/>
          <w:sz w:val="24"/>
          <w:szCs w:val="24"/>
        </w:rPr>
        <w:t xml:space="preserve"> selectiva a deseurilor rezultate si evacuarea lor periodica (in functie de natura lor) pentru eliminare sau valorificare catre societati autorizate, tinand cont de prevederile legislatiei in vigoare; </w:t>
      </w:r>
    </w:p>
    <w:p w:rsidR="001A05FC" w:rsidRPr="001A05FC" w:rsidRDefault="001A05FC" w:rsidP="001A05FC">
      <w:pPr>
        <w:autoSpaceDE w:val="0"/>
        <w:autoSpaceDN w:val="0"/>
        <w:adjustRightInd w:val="0"/>
        <w:spacing w:after="0"/>
        <w:ind w:firstLine="63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amplasarea</w:t>
      </w:r>
      <w:proofErr w:type="gramEnd"/>
      <w:r w:rsidRPr="001A05FC">
        <w:rPr>
          <w:rFonts w:ascii="Courier New" w:hAnsi="Courier New" w:cs="Courier New"/>
          <w:sz w:val="24"/>
          <w:szCs w:val="24"/>
        </w:rPr>
        <w:t xml:space="preserve"> de toalete ecologice;</w:t>
      </w:r>
    </w:p>
    <w:p w:rsidR="001A05FC" w:rsidRPr="001A05FC" w:rsidRDefault="001A05FC" w:rsidP="001A05FC">
      <w:pPr>
        <w:tabs>
          <w:tab w:val="num" w:pos="0"/>
        </w:tabs>
        <w:autoSpaceDE w:val="0"/>
        <w:autoSpaceDN w:val="0"/>
        <w:adjustRightInd w:val="0"/>
        <w:spacing w:after="0"/>
        <w:ind w:firstLine="63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intretinerea</w:t>
      </w:r>
      <w:proofErr w:type="gramEnd"/>
      <w:r w:rsidRPr="001A05FC">
        <w:rPr>
          <w:rFonts w:ascii="Courier New" w:hAnsi="Courier New" w:cs="Courier New"/>
          <w:sz w:val="24"/>
          <w:szCs w:val="24"/>
        </w:rPr>
        <w:t xml:space="preserve"> si functionarea la parametrii normali ai mijloacelor de transport, utilajelor de lucru, astfel incat sa fie elimita posibilitatea generarii de poluanti.</w:t>
      </w:r>
    </w:p>
    <w:p w:rsidR="001A05FC" w:rsidRPr="001A05FC" w:rsidRDefault="001A05FC" w:rsidP="001A05FC">
      <w:pPr>
        <w:tabs>
          <w:tab w:val="num" w:pos="0"/>
        </w:tabs>
        <w:autoSpaceDE w:val="0"/>
        <w:autoSpaceDN w:val="0"/>
        <w:adjustRightInd w:val="0"/>
        <w:spacing w:after="0"/>
        <w:ind w:firstLine="63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asigurarea</w:t>
      </w:r>
      <w:proofErr w:type="gramEnd"/>
      <w:r w:rsidRPr="001A05FC">
        <w:rPr>
          <w:rFonts w:ascii="Courier New" w:hAnsi="Courier New" w:cs="Courier New"/>
          <w:sz w:val="24"/>
          <w:szCs w:val="24"/>
        </w:rPr>
        <w:t xml:space="preserve"> unui stoc de substante absorbante pentru produse petroliere si mijloace de interventie rapida in caz de deversari accidentale.</w:t>
      </w:r>
    </w:p>
    <w:p w:rsidR="001A05FC" w:rsidRPr="001A05FC" w:rsidRDefault="001A05FC" w:rsidP="001A05FC">
      <w:pPr>
        <w:autoSpaceDE w:val="0"/>
        <w:autoSpaceDN w:val="0"/>
        <w:adjustRightInd w:val="0"/>
        <w:spacing w:after="0"/>
        <w:rPr>
          <w:rFonts w:ascii="Courier New" w:hAnsi="Courier New" w:cs="Courier New"/>
          <w:b/>
          <w:sz w:val="24"/>
          <w:szCs w:val="24"/>
        </w:rPr>
      </w:pPr>
    </w:p>
    <w:p w:rsidR="001A05FC" w:rsidRPr="001A05FC" w:rsidRDefault="001A05FC" w:rsidP="001A05FC">
      <w:pPr>
        <w:autoSpaceDE w:val="0"/>
        <w:autoSpaceDN w:val="0"/>
        <w:adjustRightInd w:val="0"/>
        <w:spacing w:after="0"/>
        <w:rPr>
          <w:rFonts w:ascii="Courier New" w:hAnsi="Courier New" w:cs="Courier New"/>
          <w:sz w:val="24"/>
          <w:szCs w:val="24"/>
        </w:rPr>
      </w:pPr>
      <w:r w:rsidRPr="001A05FC">
        <w:rPr>
          <w:rFonts w:ascii="Courier New" w:hAnsi="Courier New" w:cs="Courier New"/>
          <w:sz w:val="24"/>
          <w:szCs w:val="24"/>
        </w:rPr>
        <w:t>Masuri pentru protecţia solului şi a subsolului in perioada de operare:</w:t>
      </w:r>
    </w:p>
    <w:p w:rsidR="001A05FC" w:rsidRPr="001A05FC" w:rsidRDefault="001A05FC" w:rsidP="001A05FC">
      <w:pPr>
        <w:autoSpaceDE w:val="0"/>
        <w:autoSpaceDN w:val="0"/>
        <w:adjustRightInd w:val="0"/>
        <w:spacing w:after="0"/>
        <w:rPr>
          <w:rFonts w:ascii="Courier New" w:hAnsi="Courier New" w:cs="Courier New"/>
          <w:sz w:val="24"/>
          <w:szCs w:val="24"/>
        </w:rPr>
      </w:pPr>
      <w:r w:rsidRPr="001A05FC">
        <w:rPr>
          <w:rFonts w:ascii="Courier New" w:hAnsi="Courier New" w:cs="Courier New"/>
          <w:sz w:val="24"/>
          <w:szCs w:val="24"/>
        </w:rPr>
        <w:t xml:space="preserve">- </w:t>
      </w:r>
      <w:proofErr w:type="gramStart"/>
      <w:r w:rsidRPr="001A05FC">
        <w:rPr>
          <w:rFonts w:ascii="Courier New" w:hAnsi="Courier New" w:cs="Courier New"/>
          <w:sz w:val="24"/>
          <w:szCs w:val="24"/>
        </w:rPr>
        <w:t>respectarea</w:t>
      </w:r>
      <w:proofErr w:type="gramEnd"/>
      <w:r w:rsidRPr="001A05FC">
        <w:rPr>
          <w:rFonts w:ascii="Courier New" w:hAnsi="Courier New" w:cs="Courier New"/>
          <w:sz w:val="24"/>
          <w:szCs w:val="24"/>
        </w:rPr>
        <w:t xml:space="preserve"> reglementarilor privind transportul rutier pe drumurile publice si transportul deseurilor (capacitatea mijloacelor de transport, gradul de incarcare, starea tehnica a mijloacelor de transport deseuri sau a prelatelor pentru acoperirea deseurilor, etc).</w:t>
      </w:r>
    </w:p>
    <w:p w:rsidR="009F1C3D" w:rsidRPr="00DB7332" w:rsidRDefault="009F1C3D" w:rsidP="001A05FC">
      <w:pPr>
        <w:spacing w:after="0" w:line="240" w:lineRule="auto"/>
        <w:rPr>
          <w:rFonts w:ascii="Times New Roman" w:eastAsia="Times New Roman" w:hAnsi="Times New Roman" w:cs="Times New Roman"/>
          <w:b/>
          <w:sz w:val="24"/>
          <w:szCs w:val="24"/>
        </w:rPr>
      </w:pPr>
      <w:r w:rsidRPr="00DB7332">
        <w:rPr>
          <w:rFonts w:ascii="Courier New" w:eastAsia="Times New Roman" w:hAnsi="Courier New" w:cs="Courier New"/>
          <w:b/>
          <w:sz w:val="24"/>
          <w:szCs w:val="24"/>
        </w:rPr>
        <w:t xml:space="preserve">   f) </w:t>
      </w:r>
      <w:proofErr w:type="gramStart"/>
      <w:r w:rsidRPr="00DB7332">
        <w:rPr>
          <w:rFonts w:ascii="Courier New" w:eastAsia="Times New Roman" w:hAnsi="Courier New" w:cs="Courier New"/>
          <w:b/>
          <w:sz w:val="24"/>
          <w:szCs w:val="24"/>
        </w:rPr>
        <w:t>protectia</w:t>
      </w:r>
      <w:proofErr w:type="gramEnd"/>
      <w:r w:rsidRPr="00DB7332">
        <w:rPr>
          <w:rFonts w:ascii="Courier New" w:eastAsia="Times New Roman" w:hAnsi="Courier New" w:cs="Courier New"/>
          <w:b/>
          <w:sz w:val="24"/>
          <w:szCs w:val="24"/>
        </w:rPr>
        <w:t xml:space="preserve"> ecosistemelor terestre si acvatice:</w:t>
      </w:r>
    </w:p>
    <w:p w:rsidR="00B54ABC"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 </w:t>
      </w:r>
      <w:proofErr w:type="gramStart"/>
      <w:r w:rsidRPr="00DB7332">
        <w:rPr>
          <w:rFonts w:ascii="Courier New" w:eastAsia="Times New Roman" w:hAnsi="Courier New" w:cs="Courier New"/>
          <w:b/>
          <w:sz w:val="24"/>
          <w:szCs w:val="24"/>
        </w:rPr>
        <w:t>identificarea</w:t>
      </w:r>
      <w:proofErr w:type="gramEnd"/>
      <w:r w:rsidRPr="00DB7332">
        <w:rPr>
          <w:rFonts w:ascii="Courier New" w:eastAsia="Times New Roman" w:hAnsi="Courier New" w:cs="Courier New"/>
          <w:b/>
          <w:sz w:val="24"/>
          <w:szCs w:val="24"/>
        </w:rPr>
        <w:t xml:space="preserve"> arealelor sensibile ce pot fi afectate de proiect;</w:t>
      </w:r>
      <w:r w:rsidRPr="00DB7332">
        <w:rPr>
          <w:rFonts w:ascii="Courier New" w:eastAsia="Times New Roman" w:hAnsi="Courier New" w:cs="Courier New"/>
          <w:b/>
          <w:sz w:val="24"/>
          <w:szCs w:val="24"/>
        </w:rPr>
        <w:br/>
        <w:t>   – lucrarile, dotarile si masurile pentru protectia biodiversitatii, monumentelor naturii si ariilor protejate;</w:t>
      </w:r>
    </w:p>
    <w:p w:rsidR="00B54ABC" w:rsidRPr="009902FB" w:rsidRDefault="00B54ABC" w:rsidP="009902FB">
      <w:pPr>
        <w:autoSpaceDE w:val="0"/>
        <w:autoSpaceDN w:val="0"/>
        <w:adjustRightInd w:val="0"/>
        <w:spacing w:after="0"/>
        <w:ind w:firstLine="360"/>
        <w:rPr>
          <w:rFonts w:ascii="Courier New" w:hAnsi="Courier New" w:cs="Courier New"/>
          <w:sz w:val="24"/>
          <w:szCs w:val="24"/>
        </w:rPr>
      </w:pPr>
      <w:r w:rsidRPr="009902FB">
        <w:rPr>
          <w:rFonts w:ascii="Courier New" w:hAnsi="Courier New" w:cs="Courier New"/>
          <w:sz w:val="24"/>
          <w:szCs w:val="24"/>
        </w:rPr>
        <w:t xml:space="preserve">Documentatia in faza DTAC pentru care se solicita acordul de mediu cuprinde lucrari de </w:t>
      </w:r>
      <w:r w:rsidR="009902FB" w:rsidRPr="009902FB">
        <w:rPr>
          <w:rFonts w:ascii="Courier New" w:hAnsi="Courier New" w:cs="Courier New"/>
          <w:sz w:val="24"/>
          <w:szCs w:val="24"/>
        </w:rPr>
        <w:t xml:space="preserve">reabilitare si modernizare </w:t>
      </w:r>
      <w:proofErr w:type="gramStart"/>
      <w:r w:rsidR="009902FB" w:rsidRPr="009902FB">
        <w:rPr>
          <w:rFonts w:ascii="Courier New" w:hAnsi="Courier New" w:cs="Courier New"/>
          <w:sz w:val="24"/>
          <w:szCs w:val="24"/>
        </w:rPr>
        <w:t>a</w:t>
      </w:r>
      <w:proofErr w:type="gramEnd"/>
      <w:r w:rsidR="009902FB" w:rsidRPr="009902FB">
        <w:rPr>
          <w:rFonts w:ascii="Courier New" w:hAnsi="Courier New" w:cs="Courier New"/>
          <w:sz w:val="24"/>
          <w:szCs w:val="24"/>
        </w:rPr>
        <w:t xml:space="preserve"> amenajarii piscicole Faclia.</w:t>
      </w:r>
    </w:p>
    <w:p w:rsidR="00B54ABC" w:rsidRPr="009902FB" w:rsidRDefault="00B54ABC" w:rsidP="00B54ABC">
      <w:pPr>
        <w:spacing w:after="0"/>
        <w:ind w:firstLine="360"/>
        <w:rPr>
          <w:rFonts w:ascii="Courier New" w:hAnsi="Courier New" w:cs="Courier New"/>
          <w:sz w:val="24"/>
          <w:szCs w:val="24"/>
        </w:rPr>
      </w:pPr>
      <w:r w:rsidRPr="009902FB">
        <w:rPr>
          <w:rFonts w:ascii="Courier New" w:hAnsi="Courier New" w:cs="Courier New"/>
          <w:sz w:val="24"/>
          <w:szCs w:val="24"/>
        </w:rPr>
        <w:lastRenderedPageBreak/>
        <w:t xml:space="preserve">Amplasamentul lucrarilor </w:t>
      </w:r>
      <w:r w:rsidR="003855D8" w:rsidRPr="009902FB">
        <w:rPr>
          <w:rFonts w:ascii="Courier New" w:hAnsi="Courier New" w:cs="Courier New"/>
          <w:sz w:val="24"/>
          <w:szCs w:val="24"/>
        </w:rPr>
        <w:t>pe teritoriul comunei Pestera</w:t>
      </w:r>
      <w:r w:rsidR="009902FB" w:rsidRPr="009902FB">
        <w:rPr>
          <w:rFonts w:ascii="Courier New" w:hAnsi="Courier New" w:cs="Courier New"/>
          <w:sz w:val="24"/>
          <w:szCs w:val="24"/>
        </w:rPr>
        <w:t xml:space="preserve"> </w:t>
      </w:r>
      <w:r w:rsidR="003855D8" w:rsidRPr="009902FB">
        <w:rPr>
          <w:rFonts w:ascii="Courier New" w:hAnsi="Courier New" w:cs="Courier New"/>
          <w:sz w:val="24"/>
          <w:szCs w:val="24"/>
        </w:rPr>
        <w:t>pe care se afla</w:t>
      </w:r>
      <w:r w:rsidRPr="009902FB">
        <w:rPr>
          <w:rFonts w:ascii="Courier New" w:hAnsi="Courier New" w:cs="Courier New"/>
          <w:sz w:val="24"/>
          <w:szCs w:val="24"/>
        </w:rPr>
        <w:t xml:space="preserve"> situril</w:t>
      </w:r>
      <w:r w:rsidR="003855D8" w:rsidRPr="009902FB">
        <w:rPr>
          <w:rFonts w:ascii="Courier New" w:hAnsi="Courier New" w:cs="Courier New"/>
          <w:sz w:val="24"/>
          <w:szCs w:val="24"/>
        </w:rPr>
        <w:t>e</w:t>
      </w:r>
      <w:r w:rsidRPr="009902FB">
        <w:rPr>
          <w:rFonts w:ascii="Courier New" w:hAnsi="Courier New" w:cs="Courier New"/>
          <w:sz w:val="24"/>
          <w:szCs w:val="24"/>
        </w:rPr>
        <w:t xml:space="preserve"> ROSPA 0001 Aliman-Adamclisi si ROSCI0353 Pestera -Deleni.</w:t>
      </w:r>
    </w:p>
    <w:p w:rsidR="00B54ABC" w:rsidRPr="009902FB" w:rsidRDefault="00B54ABC" w:rsidP="00B54ABC">
      <w:pPr>
        <w:pStyle w:val="Default"/>
        <w:ind w:firstLine="360"/>
        <w:jc w:val="both"/>
        <w:rPr>
          <w:rFonts w:ascii="Courier New" w:hAnsi="Courier New" w:cs="Courier New"/>
        </w:rPr>
      </w:pPr>
      <w:r w:rsidRPr="009902FB">
        <w:rPr>
          <w:rFonts w:ascii="Courier New" w:hAnsi="Courier New" w:cs="Courier New"/>
        </w:rPr>
        <w:t xml:space="preserve">Amplasamentul </w:t>
      </w:r>
      <w:r w:rsidR="003855D8" w:rsidRPr="009902FB">
        <w:rPr>
          <w:rFonts w:ascii="Courier New" w:hAnsi="Courier New" w:cs="Courier New"/>
        </w:rPr>
        <w:t>amenajarii piscicole Faclia</w:t>
      </w:r>
      <w:r w:rsidRPr="009902FB">
        <w:rPr>
          <w:rFonts w:ascii="Courier New" w:hAnsi="Courier New" w:cs="Courier New"/>
        </w:rPr>
        <w:t xml:space="preserve"> este localizat in nord-</w:t>
      </w:r>
      <w:r w:rsidR="003855D8" w:rsidRPr="009902FB">
        <w:rPr>
          <w:rFonts w:ascii="Courier New" w:hAnsi="Courier New" w:cs="Courier New"/>
        </w:rPr>
        <w:t>v</w:t>
      </w:r>
      <w:r w:rsidRPr="009902FB">
        <w:rPr>
          <w:rFonts w:ascii="Courier New" w:hAnsi="Courier New" w:cs="Courier New"/>
        </w:rPr>
        <w:t xml:space="preserve">estul comunei </w:t>
      </w:r>
      <w:r w:rsidR="003855D8" w:rsidRPr="009902FB">
        <w:rPr>
          <w:rFonts w:ascii="Courier New" w:hAnsi="Courier New" w:cs="Courier New"/>
        </w:rPr>
        <w:t>Pestera</w:t>
      </w:r>
      <w:r w:rsidRPr="009902FB">
        <w:rPr>
          <w:rFonts w:ascii="Courier New" w:hAnsi="Courier New" w:cs="Courier New"/>
        </w:rPr>
        <w:t xml:space="preserve">, </w:t>
      </w:r>
      <w:r w:rsidR="009902FB">
        <w:rPr>
          <w:rFonts w:ascii="Courier New" w:hAnsi="Courier New" w:cs="Courier New"/>
        </w:rPr>
        <w:t>l</w:t>
      </w:r>
      <w:r w:rsidRPr="009902FB">
        <w:rPr>
          <w:rFonts w:ascii="Courier New" w:hAnsi="Courier New" w:cs="Courier New"/>
        </w:rPr>
        <w:t>a o distanta de cca.</w:t>
      </w:r>
      <w:r w:rsidR="003855D8" w:rsidRPr="009902FB">
        <w:rPr>
          <w:rFonts w:ascii="Courier New" w:hAnsi="Courier New" w:cs="Courier New"/>
        </w:rPr>
        <w:t>17</w:t>
      </w:r>
      <w:proofErr w:type="gramStart"/>
      <w:r w:rsidR="003855D8" w:rsidRPr="009902FB">
        <w:rPr>
          <w:rFonts w:ascii="Courier New" w:hAnsi="Courier New" w:cs="Courier New"/>
        </w:rPr>
        <w:t>,9</w:t>
      </w:r>
      <w:proofErr w:type="gramEnd"/>
      <w:r w:rsidR="003855D8" w:rsidRPr="009902FB">
        <w:rPr>
          <w:rFonts w:ascii="Courier New" w:hAnsi="Courier New" w:cs="Courier New"/>
        </w:rPr>
        <w:t xml:space="preserve"> k</w:t>
      </w:r>
      <w:r w:rsidRPr="009902FB">
        <w:rPr>
          <w:rFonts w:ascii="Courier New" w:hAnsi="Courier New" w:cs="Courier New"/>
        </w:rPr>
        <w:t>m fata de limita</w:t>
      </w:r>
      <w:r w:rsidR="003855D8" w:rsidRPr="009902FB">
        <w:rPr>
          <w:rFonts w:ascii="Courier New" w:hAnsi="Courier New" w:cs="Courier New"/>
        </w:rPr>
        <w:t xml:space="preserve"> sitului ROSPA 0001 Aliman-Adamclisi</w:t>
      </w:r>
      <w:r w:rsidRPr="009902FB">
        <w:rPr>
          <w:rFonts w:ascii="Courier New" w:hAnsi="Courier New" w:cs="Courier New"/>
        </w:rPr>
        <w:t xml:space="preserve">. Fata de situl ROSCI00353, putem aprecia ca </w:t>
      </w:r>
      <w:r w:rsidR="003855D8" w:rsidRPr="009902FB">
        <w:rPr>
          <w:rFonts w:ascii="Courier New" w:hAnsi="Courier New" w:cs="Courier New"/>
        </w:rPr>
        <w:t>amenajarea piscicola</w:t>
      </w:r>
      <w:r w:rsidRPr="009902FB">
        <w:rPr>
          <w:rFonts w:ascii="Courier New" w:hAnsi="Courier New" w:cs="Courier New"/>
        </w:rPr>
        <w:t xml:space="preserve"> este </w:t>
      </w:r>
      <w:r w:rsidR="003855D8" w:rsidRPr="009902FB">
        <w:rPr>
          <w:rFonts w:ascii="Courier New" w:hAnsi="Courier New" w:cs="Courier New"/>
        </w:rPr>
        <w:t>la distant</w:t>
      </w:r>
      <w:r w:rsidR="009902FB" w:rsidRPr="009902FB">
        <w:rPr>
          <w:rFonts w:ascii="Courier New" w:hAnsi="Courier New" w:cs="Courier New"/>
        </w:rPr>
        <w:t xml:space="preserve"> de 13</w:t>
      </w:r>
      <w:proofErr w:type="gramStart"/>
      <w:r w:rsidR="009902FB" w:rsidRPr="009902FB">
        <w:rPr>
          <w:rFonts w:ascii="Courier New" w:hAnsi="Courier New" w:cs="Courier New"/>
        </w:rPr>
        <w:t>,9</w:t>
      </w:r>
      <w:proofErr w:type="gramEnd"/>
      <w:r w:rsidR="009902FB" w:rsidRPr="009902FB">
        <w:rPr>
          <w:rFonts w:ascii="Courier New" w:hAnsi="Courier New" w:cs="Courier New"/>
        </w:rPr>
        <w:t xml:space="preserve"> km</w:t>
      </w:r>
      <w:r w:rsidR="003855D8" w:rsidRPr="009902FB">
        <w:rPr>
          <w:rFonts w:ascii="Courier New" w:hAnsi="Courier New" w:cs="Courier New"/>
        </w:rPr>
        <w:t xml:space="preserve"> de </w:t>
      </w:r>
      <w:r w:rsidRPr="009902FB">
        <w:rPr>
          <w:rFonts w:ascii="Courier New" w:hAnsi="Courier New" w:cs="Courier New"/>
        </w:rPr>
        <w:t xml:space="preserve"> </w:t>
      </w:r>
      <w:r w:rsidR="009902FB" w:rsidRPr="009902FB">
        <w:rPr>
          <w:rFonts w:ascii="Courier New" w:hAnsi="Courier New" w:cs="Courier New"/>
        </w:rPr>
        <w:t>limita sitului.</w:t>
      </w:r>
    </w:p>
    <w:p w:rsidR="00B54ABC" w:rsidRPr="009902FB" w:rsidRDefault="00B54ABC" w:rsidP="00B54ABC">
      <w:pPr>
        <w:spacing w:after="0"/>
        <w:ind w:firstLine="360"/>
        <w:rPr>
          <w:rFonts w:ascii="Courier New" w:hAnsi="Courier New" w:cs="Courier New"/>
          <w:sz w:val="24"/>
          <w:szCs w:val="24"/>
        </w:rPr>
      </w:pPr>
      <w:proofErr w:type="gramStart"/>
      <w:r w:rsidRPr="009902FB">
        <w:rPr>
          <w:rFonts w:ascii="Courier New" w:hAnsi="Courier New" w:cs="Courier New"/>
          <w:sz w:val="24"/>
          <w:szCs w:val="24"/>
        </w:rPr>
        <w:t>Coordonatele stereo 70 ale obiectivului proiectat</w:t>
      </w:r>
      <w:r w:rsidR="009902FB" w:rsidRPr="009902FB">
        <w:rPr>
          <w:rFonts w:ascii="Courier New" w:hAnsi="Courier New" w:cs="Courier New"/>
          <w:sz w:val="24"/>
          <w:szCs w:val="24"/>
        </w:rPr>
        <w:t xml:space="preserve"> </w:t>
      </w:r>
      <w:r w:rsidRPr="009902FB">
        <w:rPr>
          <w:rFonts w:ascii="Courier New" w:hAnsi="Courier New" w:cs="Courier New"/>
          <w:sz w:val="24"/>
          <w:szCs w:val="24"/>
        </w:rPr>
        <w:t>sunt anexate la prezenta.</w:t>
      </w:r>
      <w:proofErr w:type="gramEnd"/>
      <w:r w:rsidRPr="009902FB">
        <w:rPr>
          <w:rFonts w:ascii="Courier New" w:hAnsi="Courier New" w:cs="Courier New"/>
          <w:sz w:val="24"/>
          <w:szCs w:val="24"/>
        </w:rPr>
        <w:t xml:space="preserve"> </w:t>
      </w:r>
    </w:p>
    <w:p w:rsidR="009F1C3D" w:rsidRPr="00DB7332" w:rsidRDefault="009F1C3D" w:rsidP="009F1C3D">
      <w:pPr>
        <w:spacing w:after="0" w:line="240" w:lineRule="auto"/>
        <w:rPr>
          <w:rFonts w:ascii="Times New Roman" w:eastAsia="Times New Roman" w:hAnsi="Times New Roman" w:cs="Times New Roman"/>
          <w:b/>
          <w:sz w:val="24"/>
          <w:szCs w:val="24"/>
        </w:rPr>
      </w:pPr>
      <w:r w:rsidRPr="00DB7332">
        <w:rPr>
          <w:rFonts w:ascii="Courier New" w:eastAsia="Times New Roman" w:hAnsi="Courier New" w:cs="Courier New"/>
          <w:b/>
          <w:sz w:val="24"/>
          <w:szCs w:val="24"/>
        </w:rPr>
        <w:br/>
        <w:t xml:space="preserve">   g) </w:t>
      </w:r>
      <w:proofErr w:type="gramStart"/>
      <w:r w:rsidRPr="00DB7332">
        <w:rPr>
          <w:rFonts w:ascii="Courier New" w:eastAsia="Times New Roman" w:hAnsi="Courier New" w:cs="Courier New"/>
          <w:b/>
          <w:sz w:val="24"/>
          <w:szCs w:val="24"/>
        </w:rPr>
        <w:t>protectia</w:t>
      </w:r>
      <w:proofErr w:type="gramEnd"/>
      <w:r w:rsidRPr="00DB7332">
        <w:rPr>
          <w:rFonts w:ascii="Courier New" w:eastAsia="Times New Roman" w:hAnsi="Courier New" w:cs="Courier New"/>
          <w:b/>
          <w:sz w:val="24"/>
          <w:szCs w:val="24"/>
        </w:rPr>
        <w:t xml:space="preserve"> asezarilor umane si a altor obiective de interes public:</w:t>
      </w:r>
    </w:p>
    <w:p w:rsidR="009E19F6"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 identificarea obiectivelor de interes public, distanta fata de asezarile umane, respectiv fata de monumente istorice si de arhitectura, alte zone asupra carora exista instituit un regim de restrictie, zone de interes traditional si altele;</w:t>
      </w:r>
    </w:p>
    <w:p w:rsidR="009E19F6" w:rsidRPr="009E19F6" w:rsidRDefault="009E19F6" w:rsidP="009E19F6">
      <w:pPr>
        <w:autoSpaceDE w:val="0"/>
        <w:autoSpaceDN w:val="0"/>
        <w:adjustRightInd w:val="0"/>
        <w:spacing w:after="0"/>
        <w:ind w:firstLine="360"/>
        <w:rPr>
          <w:rFonts w:ascii="Courier New" w:hAnsi="Courier New" w:cs="Courier New"/>
          <w:sz w:val="24"/>
          <w:szCs w:val="24"/>
        </w:rPr>
      </w:pPr>
      <w:r w:rsidRPr="009E19F6">
        <w:rPr>
          <w:rFonts w:ascii="Courier New" w:hAnsi="Courier New" w:cs="Courier New"/>
          <w:b/>
          <w:sz w:val="24"/>
          <w:szCs w:val="24"/>
        </w:rPr>
        <w:t xml:space="preserve">   </w:t>
      </w:r>
      <w:r>
        <w:rPr>
          <w:rFonts w:ascii="Courier New" w:hAnsi="Courier New" w:cs="Courier New"/>
          <w:b/>
          <w:sz w:val="24"/>
          <w:szCs w:val="24"/>
        </w:rPr>
        <w:t>I</w:t>
      </w:r>
      <w:r w:rsidRPr="009E19F6">
        <w:rPr>
          <w:rFonts w:ascii="Courier New" w:hAnsi="Courier New" w:cs="Courier New"/>
          <w:sz w:val="24"/>
          <w:szCs w:val="24"/>
        </w:rPr>
        <w:t xml:space="preserve">n zona în care se </w:t>
      </w:r>
      <w:proofErr w:type="gramStart"/>
      <w:r w:rsidRPr="009E19F6">
        <w:rPr>
          <w:rFonts w:ascii="Courier New" w:hAnsi="Courier New" w:cs="Courier New"/>
          <w:sz w:val="24"/>
          <w:szCs w:val="24"/>
        </w:rPr>
        <w:t>va</w:t>
      </w:r>
      <w:proofErr w:type="gramEnd"/>
      <w:r w:rsidRPr="009E19F6">
        <w:rPr>
          <w:rFonts w:ascii="Courier New" w:hAnsi="Courier New" w:cs="Courier New"/>
          <w:sz w:val="24"/>
          <w:szCs w:val="24"/>
        </w:rPr>
        <w:t xml:space="preserve"> realiza investiţia nu sunt semnalate valori arheologice, istorice, culturale, arhitecturale care ar putea fi afectate.</w:t>
      </w:r>
    </w:p>
    <w:p w:rsidR="009E19F6"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 </w:t>
      </w:r>
      <w:proofErr w:type="gramStart"/>
      <w:r w:rsidRPr="00DB7332">
        <w:rPr>
          <w:rFonts w:ascii="Courier New" w:eastAsia="Times New Roman" w:hAnsi="Courier New" w:cs="Courier New"/>
          <w:b/>
          <w:sz w:val="24"/>
          <w:szCs w:val="24"/>
        </w:rPr>
        <w:t>lucrarile</w:t>
      </w:r>
      <w:proofErr w:type="gramEnd"/>
      <w:r w:rsidRPr="00DB7332">
        <w:rPr>
          <w:rFonts w:ascii="Courier New" w:eastAsia="Times New Roman" w:hAnsi="Courier New" w:cs="Courier New"/>
          <w:b/>
          <w:sz w:val="24"/>
          <w:szCs w:val="24"/>
        </w:rPr>
        <w:t>, dotarile si masurile pentru protectia asezarilor umane si a obiectivelor protejate si/sau de interes public;</w:t>
      </w:r>
    </w:p>
    <w:p w:rsidR="009F1C3D" w:rsidRPr="00DB7332" w:rsidRDefault="009E19F6" w:rsidP="009F1C3D">
      <w:pPr>
        <w:spacing w:after="0" w:line="240" w:lineRule="auto"/>
        <w:rPr>
          <w:rFonts w:ascii="Times New Roman" w:eastAsia="Times New Roman" w:hAnsi="Times New Roman" w:cs="Times New Roman"/>
          <w:b/>
          <w:sz w:val="24"/>
          <w:szCs w:val="24"/>
        </w:rPr>
      </w:pPr>
      <w:r w:rsidRPr="009E19F6">
        <w:rPr>
          <w:rFonts w:ascii="Courier New" w:eastAsia="Times New Roman" w:hAnsi="Courier New" w:cs="Courier New"/>
          <w:sz w:val="24"/>
          <w:szCs w:val="24"/>
        </w:rPr>
        <w:t xml:space="preserve">Nu </w:t>
      </w:r>
      <w:proofErr w:type="gramStart"/>
      <w:r w:rsidRPr="009E19F6">
        <w:rPr>
          <w:rFonts w:ascii="Courier New" w:eastAsia="Times New Roman" w:hAnsi="Courier New" w:cs="Courier New"/>
          <w:sz w:val="24"/>
          <w:szCs w:val="24"/>
        </w:rPr>
        <w:t>este</w:t>
      </w:r>
      <w:proofErr w:type="gramEnd"/>
      <w:r w:rsidRPr="009E19F6">
        <w:rPr>
          <w:rFonts w:ascii="Courier New" w:eastAsia="Times New Roman" w:hAnsi="Courier New" w:cs="Courier New"/>
          <w:sz w:val="24"/>
          <w:szCs w:val="24"/>
        </w:rPr>
        <w:t xml:space="preserve"> cazul.</w:t>
      </w:r>
      <w:r w:rsidR="009F1C3D" w:rsidRPr="00DB7332">
        <w:rPr>
          <w:rFonts w:ascii="Courier New" w:eastAsia="Times New Roman" w:hAnsi="Courier New" w:cs="Courier New"/>
          <w:b/>
          <w:sz w:val="24"/>
          <w:szCs w:val="24"/>
        </w:rPr>
        <w:br/>
        <w:t xml:space="preserve">   h) </w:t>
      </w:r>
      <w:proofErr w:type="gramStart"/>
      <w:r w:rsidR="009F1C3D" w:rsidRPr="00DB7332">
        <w:rPr>
          <w:rFonts w:ascii="Courier New" w:eastAsia="Times New Roman" w:hAnsi="Courier New" w:cs="Courier New"/>
          <w:b/>
          <w:sz w:val="24"/>
          <w:szCs w:val="24"/>
        </w:rPr>
        <w:t>prevenirea</w:t>
      </w:r>
      <w:proofErr w:type="gramEnd"/>
      <w:r w:rsidR="009F1C3D" w:rsidRPr="00DB7332">
        <w:rPr>
          <w:rFonts w:ascii="Courier New" w:eastAsia="Times New Roman" w:hAnsi="Courier New" w:cs="Courier New"/>
          <w:b/>
          <w:sz w:val="24"/>
          <w:szCs w:val="24"/>
        </w:rPr>
        <w:t xml:space="preserve"> si gestionarea deseurilor generate pe amplasament </w:t>
      </w:r>
      <w:r w:rsidR="003965AC">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n timpul realizarii proiectului/</w:t>
      </w:r>
      <w:r w:rsidR="003965AC">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n timpul exploatarii, inclusiv eliminarea:</w:t>
      </w:r>
    </w:p>
    <w:p w:rsidR="009E19F6"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 </w:t>
      </w:r>
      <w:proofErr w:type="gramStart"/>
      <w:r w:rsidRPr="00DB7332">
        <w:rPr>
          <w:rFonts w:ascii="Courier New" w:eastAsia="Times New Roman" w:hAnsi="Courier New" w:cs="Courier New"/>
          <w:b/>
          <w:sz w:val="24"/>
          <w:szCs w:val="24"/>
        </w:rPr>
        <w:t>lista</w:t>
      </w:r>
      <w:proofErr w:type="gramEnd"/>
      <w:r w:rsidRPr="00DB7332">
        <w:rPr>
          <w:rFonts w:ascii="Courier New" w:eastAsia="Times New Roman" w:hAnsi="Courier New" w:cs="Courier New"/>
          <w:b/>
          <w:sz w:val="24"/>
          <w:szCs w:val="24"/>
        </w:rPr>
        <w:t xml:space="preserve"> deseurilor (clasificate si codificate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 conformitate cu prevederile legislatiei europene si nationale privind deseurile), cantitati de deseuri generate;</w:t>
      </w:r>
      <w:r w:rsidRPr="00DB7332">
        <w:rPr>
          <w:rFonts w:ascii="Courier New" w:eastAsia="Times New Roman" w:hAnsi="Courier New" w:cs="Courier New"/>
          <w:b/>
          <w:sz w:val="24"/>
          <w:szCs w:val="24"/>
        </w:rPr>
        <w:br/>
        <w:t>   – programul de prevenire si reducere a cantitatilor de deseuri generate;</w:t>
      </w:r>
      <w:r w:rsidRPr="00DB7332">
        <w:rPr>
          <w:rFonts w:ascii="Courier New" w:eastAsia="Times New Roman" w:hAnsi="Courier New" w:cs="Courier New"/>
          <w:b/>
          <w:sz w:val="24"/>
          <w:szCs w:val="24"/>
        </w:rPr>
        <w:br/>
        <w:t>   – planul de gestionare a deseurilor;</w:t>
      </w:r>
    </w:p>
    <w:p w:rsidR="009E19F6" w:rsidRPr="009E19F6" w:rsidRDefault="009E19F6" w:rsidP="009E19F6">
      <w:pPr>
        <w:numPr>
          <w:ilvl w:val="0"/>
          <w:numId w:val="11"/>
        </w:numPr>
        <w:spacing w:after="0"/>
        <w:contextualSpacing/>
        <w:rPr>
          <w:rFonts w:ascii="Courier New" w:hAnsi="Courier New" w:cs="Courier New"/>
          <w:b/>
          <w:sz w:val="24"/>
          <w:szCs w:val="24"/>
        </w:rPr>
      </w:pPr>
      <w:r w:rsidRPr="009E19F6">
        <w:rPr>
          <w:rFonts w:ascii="Courier New" w:hAnsi="Courier New" w:cs="Courier New"/>
          <w:b/>
          <w:sz w:val="24"/>
          <w:szCs w:val="24"/>
        </w:rPr>
        <w:t>Tipurile şi cantităţile de deşeuri de orice natură rezultate pe durata executiei lucrarilor</w:t>
      </w:r>
    </w:p>
    <w:p w:rsidR="009E19F6" w:rsidRPr="009E19F6" w:rsidRDefault="009E19F6" w:rsidP="009E19F6">
      <w:pPr>
        <w:autoSpaceDE w:val="0"/>
        <w:autoSpaceDN w:val="0"/>
        <w:adjustRightInd w:val="0"/>
        <w:spacing w:after="0"/>
        <w:rPr>
          <w:rFonts w:ascii="Courier New" w:hAnsi="Courier New" w:cs="Courier New"/>
          <w:sz w:val="24"/>
          <w:szCs w:val="24"/>
        </w:rPr>
      </w:pPr>
      <w:r w:rsidRPr="009E19F6">
        <w:rPr>
          <w:rFonts w:ascii="Courier New" w:hAnsi="Courier New" w:cs="Courier New"/>
          <w:sz w:val="24"/>
          <w:szCs w:val="24"/>
        </w:rPr>
        <w:t>Constructorul are obligatia, conform prevederilor H.G. nr. 856/2002 sa realizeze o evidenta lunara a gestiunii deseurilor, respectiv a producerii, stocarii provizorii, tratarii si transportului, reciclarii si depozitarii definitive a deseurilor.</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 xml:space="preserve">Deşeurile rezultate din activitatea de execuţie </w:t>
      </w:r>
      <w:proofErr w:type="gramStart"/>
      <w:r w:rsidRPr="009E19F6">
        <w:rPr>
          <w:rFonts w:ascii="Courier New" w:hAnsi="Courier New" w:cs="Courier New"/>
          <w:sz w:val="24"/>
          <w:szCs w:val="24"/>
        </w:rPr>
        <w:t>a</w:t>
      </w:r>
      <w:proofErr w:type="gramEnd"/>
      <w:r w:rsidRPr="009E19F6">
        <w:rPr>
          <w:rFonts w:ascii="Courier New" w:hAnsi="Courier New" w:cs="Courier New"/>
          <w:sz w:val="24"/>
          <w:szCs w:val="24"/>
        </w:rPr>
        <w:t xml:space="preserve"> investiţiei sunt reprezentate prin:</w:t>
      </w:r>
    </w:p>
    <w:p w:rsidR="009E19F6" w:rsidRPr="009E19F6" w:rsidRDefault="009E19F6" w:rsidP="009E19F6">
      <w:pPr>
        <w:autoSpaceDE w:val="0"/>
        <w:autoSpaceDN w:val="0"/>
        <w:adjustRightInd w:val="0"/>
        <w:spacing w:after="0"/>
        <w:ind w:firstLine="630"/>
        <w:rPr>
          <w:rFonts w:ascii="Courier New" w:hAnsi="Courier New" w:cs="Courier New"/>
          <w:b/>
          <w:bCs/>
          <w:sz w:val="24"/>
          <w:szCs w:val="24"/>
        </w:rPr>
      </w:pPr>
      <w:r w:rsidRPr="009E19F6">
        <w:rPr>
          <w:rFonts w:ascii="Courier New" w:hAnsi="Courier New" w:cs="Courier New"/>
          <w:b/>
          <w:bCs/>
          <w:sz w:val="24"/>
          <w:szCs w:val="24"/>
        </w:rPr>
        <w:t>Deşeuri menajere</w:t>
      </w:r>
    </w:p>
    <w:p w:rsidR="009E19F6" w:rsidRPr="009E19F6" w:rsidRDefault="009E19F6" w:rsidP="009E19F6">
      <w:pPr>
        <w:spacing w:after="0"/>
        <w:ind w:firstLine="630"/>
        <w:rPr>
          <w:rFonts w:ascii="Courier New" w:hAnsi="Courier New" w:cs="Courier New"/>
          <w:sz w:val="24"/>
          <w:szCs w:val="24"/>
        </w:rPr>
      </w:pPr>
      <w:r w:rsidRPr="009E19F6">
        <w:rPr>
          <w:rFonts w:ascii="Courier New" w:hAnsi="Courier New" w:cs="Courier New"/>
          <w:sz w:val="24"/>
          <w:szCs w:val="24"/>
        </w:rPr>
        <w:t>Cod 20 03 01   deseuri municipale amestecate</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lastRenderedPageBreak/>
        <w:t xml:space="preserve">Aceste deseuri vor fi in cantitati reduse si nu prezinta </w:t>
      </w:r>
      <w:proofErr w:type="gramStart"/>
      <w:r w:rsidRPr="009E19F6">
        <w:rPr>
          <w:rFonts w:ascii="Courier New" w:hAnsi="Courier New" w:cs="Courier New"/>
          <w:sz w:val="24"/>
          <w:szCs w:val="24"/>
        </w:rPr>
        <w:t>un</w:t>
      </w:r>
      <w:proofErr w:type="gramEnd"/>
      <w:r w:rsidRPr="009E19F6">
        <w:rPr>
          <w:rFonts w:ascii="Courier New" w:hAnsi="Courier New" w:cs="Courier New"/>
          <w:sz w:val="24"/>
          <w:szCs w:val="24"/>
        </w:rPr>
        <w:t xml:space="preserve"> pericol pentru mediu sau pentru sanatatea oamenilor. </w:t>
      </w:r>
      <w:proofErr w:type="gramStart"/>
      <w:r w:rsidRPr="009E19F6">
        <w:rPr>
          <w:rFonts w:ascii="Courier New" w:hAnsi="Courier New" w:cs="Courier New"/>
          <w:sz w:val="24"/>
          <w:szCs w:val="24"/>
        </w:rPr>
        <w:t>Ele pot constitui o sursa de degradare a peisajului doar printr-o gospodarire neadecvata.</w:t>
      </w:r>
      <w:proofErr w:type="gramEnd"/>
    </w:p>
    <w:p w:rsidR="009E19F6" w:rsidRPr="009E19F6" w:rsidRDefault="009E19F6" w:rsidP="009E19F6">
      <w:pPr>
        <w:autoSpaceDE w:val="0"/>
        <w:autoSpaceDN w:val="0"/>
        <w:adjustRightInd w:val="0"/>
        <w:spacing w:after="0"/>
        <w:ind w:firstLine="630"/>
        <w:rPr>
          <w:rFonts w:ascii="Courier New" w:hAnsi="Courier New" w:cs="Courier New"/>
          <w:b/>
          <w:bCs/>
          <w:sz w:val="24"/>
          <w:szCs w:val="24"/>
        </w:rPr>
      </w:pPr>
      <w:r w:rsidRPr="009E19F6">
        <w:rPr>
          <w:rFonts w:ascii="Courier New" w:hAnsi="Courier New" w:cs="Courier New"/>
          <w:b/>
          <w:bCs/>
          <w:sz w:val="24"/>
          <w:szCs w:val="24"/>
        </w:rPr>
        <w:t>Deşeuri tehnologice si deseurile din constructii pot fi:</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Cod 01 03 01 sol vegetal</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Cod 17 05 pamant, pietre si materiale din excavatii</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Cod 17 07 00 amestecuri de deşeuri de la construcţii</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Cod 17 09 alte deseuri de la constructii</w:t>
      </w:r>
    </w:p>
    <w:p w:rsidR="009E19F6" w:rsidRPr="009E19F6" w:rsidRDefault="009E19F6" w:rsidP="009E19F6">
      <w:pPr>
        <w:autoSpaceDE w:val="0"/>
        <w:autoSpaceDN w:val="0"/>
        <w:adjustRightInd w:val="0"/>
        <w:spacing w:after="0"/>
        <w:ind w:firstLine="630"/>
        <w:rPr>
          <w:rFonts w:ascii="Courier New" w:hAnsi="Courier New" w:cs="Courier New"/>
          <w:b/>
          <w:bCs/>
          <w:sz w:val="24"/>
          <w:szCs w:val="24"/>
        </w:rPr>
      </w:pPr>
      <w:r w:rsidRPr="009E19F6">
        <w:rPr>
          <w:rFonts w:ascii="Courier New" w:hAnsi="Courier New" w:cs="Courier New"/>
          <w:b/>
          <w:bCs/>
          <w:sz w:val="24"/>
          <w:szCs w:val="24"/>
        </w:rPr>
        <w:t>Deşeuri din activitati conexe</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Cod 13 02 00 uleiul de motor uzat, de transmisie si de degresare</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Cod 13 02 07 uleiuri de motor, de transmisie si de ungere usor biodegradabile</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Cod 13.07.01 ulei de comustibil si combustibil diesel</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Cod 13.07.03 alti combustibili (inclusiv amestecuri)</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Cod 16 06 00 baterii si acumulatori</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Cod 16 01 03 anvelope uzate</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Cod 16 01 07 metale feroase</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p>
    <w:p w:rsidR="009E19F6" w:rsidRPr="009E19F6" w:rsidRDefault="009E19F6" w:rsidP="009E19F6">
      <w:pPr>
        <w:autoSpaceDE w:val="0"/>
        <w:autoSpaceDN w:val="0"/>
        <w:adjustRightInd w:val="0"/>
        <w:spacing w:after="0"/>
        <w:ind w:firstLine="630"/>
        <w:rPr>
          <w:rFonts w:ascii="Courier New" w:hAnsi="Courier New" w:cs="Courier New"/>
          <w:sz w:val="24"/>
          <w:szCs w:val="24"/>
        </w:rPr>
      </w:pPr>
      <w:proofErr w:type="gramStart"/>
      <w:r w:rsidRPr="009E19F6">
        <w:rPr>
          <w:rFonts w:ascii="Courier New" w:hAnsi="Courier New" w:cs="Courier New"/>
          <w:sz w:val="24"/>
          <w:szCs w:val="24"/>
        </w:rPr>
        <w:t>Aceste deseuri pot rezulta de la utilajele si mijloacelor de transport folosite in timpul executiei.</w:t>
      </w:r>
      <w:proofErr w:type="gramEnd"/>
      <w:r w:rsidRPr="009E19F6">
        <w:rPr>
          <w:rFonts w:ascii="Courier New" w:hAnsi="Courier New" w:cs="Courier New"/>
          <w:sz w:val="24"/>
          <w:szCs w:val="24"/>
        </w:rPr>
        <w:t xml:space="preserve"> </w:t>
      </w:r>
      <w:proofErr w:type="gramStart"/>
      <w:r w:rsidRPr="009E19F6">
        <w:rPr>
          <w:rFonts w:ascii="Courier New" w:hAnsi="Courier New" w:cs="Courier New"/>
          <w:sz w:val="24"/>
          <w:szCs w:val="24"/>
        </w:rPr>
        <w:t>Combustibilii lichizi si uleiurile pot apare accidental si in cantitati nesemnificative.</w:t>
      </w:r>
      <w:proofErr w:type="gramEnd"/>
      <w:r w:rsidRPr="009E19F6">
        <w:rPr>
          <w:rFonts w:ascii="Courier New" w:hAnsi="Courier New" w:cs="Courier New"/>
          <w:sz w:val="24"/>
          <w:szCs w:val="24"/>
        </w:rPr>
        <w:t xml:space="preserve"> </w:t>
      </w:r>
      <w:proofErr w:type="gramStart"/>
      <w:r w:rsidRPr="009E19F6">
        <w:rPr>
          <w:rFonts w:ascii="Courier New" w:hAnsi="Courier New" w:cs="Courier New"/>
          <w:sz w:val="24"/>
          <w:szCs w:val="24"/>
        </w:rPr>
        <w:t>Ele pot constitui o sursa de poluare a solului printr-o gospodarire neadecvata.</w:t>
      </w:r>
      <w:proofErr w:type="gramEnd"/>
      <w:r w:rsidRPr="009E19F6">
        <w:rPr>
          <w:rFonts w:ascii="Courier New" w:hAnsi="Courier New" w:cs="Courier New"/>
          <w:sz w:val="24"/>
          <w:szCs w:val="24"/>
        </w:rPr>
        <w:t xml:space="preserve">  Pentru a evita aparitia acestora, se </w:t>
      </w:r>
      <w:proofErr w:type="gramStart"/>
      <w:r w:rsidRPr="009E19F6">
        <w:rPr>
          <w:rFonts w:ascii="Courier New" w:hAnsi="Courier New" w:cs="Courier New"/>
          <w:sz w:val="24"/>
          <w:szCs w:val="24"/>
        </w:rPr>
        <w:t>va</w:t>
      </w:r>
      <w:proofErr w:type="gramEnd"/>
      <w:r w:rsidRPr="009E19F6">
        <w:rPr>
          <w:rFonts w:ascii="Courier New" w:hAnsi="Courier New" w:cs="Courier New"/>
          <w:sz w:val="24"/>
          <w:szCs w:val="24"/>
        </w:rPr>
        <w:t xml:space="preserve"> impune ca intretinerea si micile reparatii ale utilajelor care deservesc santierul sa fie executate numai in unitati specializate.</w:t>
      </w:r>
    </w:p>
    <w:p w:rsidR="009E19F6" w:rsidRPr="009E19F6" w:rsidRDefault="009E19F6" w:rsidP="009E19F6">
      <w:pPr>
        <w:tabs>
          <w:tab w:val="left" w:pos="360"/>
        </w:tabs>
        <w:spacing w:after="0"/>
        <w:ind w:firstLine="630"/>
        <w:rPr>
          <w:rFonts w:ascii="Courier New" w:hAnsi="Courier New" w:cs="Courier New"/>
          <w:color w:val="FF0000"/>
          <w:sz w:val="24"/>
          <w:szCs w:val="24"/>
        </w:rPr>
      </w:pPr>
    </w:p>
    <w:p w:rsidR="009E19F6" w:rsidRPr="009E19F6" w:rsidRDefault="009E19F6" w:rsidP="009E19F6">
      <w:pPr>
        <w:numPr>
          <w:ilvl w:val="0"/>
          <w:numId w:val="12"/>
        </w:numPr>
        <w:tabs>
          <w:tab w:val="clear" w:pos="712"/>
          <w:tab w:val="num" w:pos="360"/>
          <w:tab w:val="left" w:pos="1080"/>
        </w:tabs>
        <w:autoSpaceDE w:val="0"/>
        <w:autoSpaceDN w:val="0"/>
        <w:adjustRightInd w:val="0"/>
        <w:spacing w:after="0"/>
        <w:ind w:left="0" w:firstLine="630"/>
        <w:rPr>
          <w:rFonts w:ascii="Courier New" w:hAnsi="Courier New" w:cs="Courier New"/>
          <w:b/>
          <w:bCs/>
          <w:sz w:val="24"/>
          <w:szCs w:val="24"/>
        </w:rPr>
      </w:pPr>
      <w:r w:rsidRPr="009E19F6">
        <w:rPr>
          <w:rFonts w:ascii="Courier New" w:hAnsi="Courier New" w:cs="Courier New"/>
          <w:b/>
          <w:sz w:val="24"/>
          <w:szCs w:val="24"/>
        </w:rPr>
        <w:t>Modul de gospodărire a deşeurilor</w:t>
      </w:r>
    </w:p>
    <w:p w:rsidR="009E19F6" w:rsidRPr="009E19F6" w:rsidRDefault="009E19F6" w:rsidP="009E19F6">
      <w:pPr>
        <w:autoSpaceDE w:val="0"/>
        <w:autoSpaceDN w:val="0"/>
        <w:adjustRightInd w:val="0"/>
        <w:spacing w:after="0"/>
        <w:ind w:firstLine="630"/>
        <w:rPr>
          <w:rFonts w:ascii="Courier New" w:hAnsi="Courier New" w:cs="Courier New"/>
          <w:b/>
          <w:bCs/>
          <w:sz w:val="24"/>
          <w:szCs w:val="24"/>
        </w:rPr>
      </w:pPr>
      <w:r w:rsidRPr="009E19F6">
        <w:rPr>
          <w:rFonts w:ascii="Courier New" w:hAnsi="Courier New" w:cs="Courier New"/>
          <w:b/>
          <w:bCs/>
          <w:sz w:val="24"/>
          <w:szCs w:val="24"/>
        </w:rPr>
        <w:t>Deşeuri menajere</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 xml:space="preserve">Deseurile menajere generate in locatia santierului vor fi colectate si evacuate in conditii sigure – colectarea se </w:t>
      </w:r>
      <w:proofErr w:type="gramStart"/>
      <w:r w:rsidRPr="009E19F6">
        <w:rPr>
          <w:rFonts w:ascii="Courier New" w:hAnsi="Courier New" w:cs="Courier New"/>
          <w:sz w:val="24"/>
          <w:szCs w:val="24"/>
        </w:rPr>
        <w:t>va</w:t>
      </w:r>
      <w:proofErr w:type="gramEnd"/>
      <w:r w:rsidRPr="009E19F6">
        <w:rPr>
          <w:rFonts w:ascii="Courier New" w:hAnsi="Courier New" w:cs="Courier New"/>
          <w:sz w:val="24"/>
          <w:szCs w:val="24"/>
        </w:rPr>
        <w:t xml:space="preserve"> face in pubele de colectare selectivă si se vor preda la o firma autorizata.</w:t>
      </w:r>
    </w:p>
    <w:p w:rsidR="009E19F6" w:rsidRPr="009E19F6" w:rsidRDefault="009E19F6" w:rsidP="009E19F6">
      <w:pPr>
        <w:autoSpaceDE w:val="0"/>
        <w:autoSpaceDN w:val="0"/>
        <w:adjustRightInd w:val="0"/>
        <w:spacing w:after="0"/>
        <w:ind w:firstLine="630"/>
        <w:rPr>
          <w:rFonts w:ascii="Courier New" w:hAnsi="Courier New" w:cs="Courier New"/>
          <w:b/>
          <w:bCs/>
          <w:sz w:val="24"/>
          <w:szCs w:val="24"/>
        </w:rPr>
      </w:pPr>
      <w:r w:rsidRPr="009E19F6">
        <w:rPr>
          <w:rFonts w:ascii="Courier New" w:hAnsi="Courier New" w:cs="Courier New"/>
          <w:b/>
          <w:bCs/>
          <w:sz w:val="24"/>
          <w:szCs w:val="24"/>
        </w:rPr>
        <w:t>Deşeuri tehnologice si deseurile din constructii</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 xml:space="preserve">Colectarea deseurilor valorificabile se </w:t>
      </w:r>
      <w:proofErr w:type="gramStart"/>
      <w:r w:rsidRPr="009E19F6">
        <w:rPr>
          <w:rFonts w:ascii="Courier New" w:hAnsi="Courier New" w:cs="Courier New"/>
          <w:sz w:val="24"/>
          <w:szCs w:val="24"/>
        </w:rPr>
        <w:t>va</w:t>
      </w:r>
      <w:proofErr w:type="gramEnd"/>
      <w:r w:rsidRPr="009E19F6">
        <w:rPr>
          <w:rFonts w:ascii="Courier New" w:hAnsi="Courier New" w:cs="Courier New"/>
          <w:sz w:val="24"/>
          <w:szCs w:val="24"/>
        </w:rPr>
        <w:t xml:space="preserve"> face selectiv si vor fi predate pe baza de contract la societati specializate. </w:t>
      </w:r>
      <w:proofErr w:type="gramStart"/>
      <w:r w:rsidRPr="009E19F6">
        <w:rPr>
          <w:rFonts w:ascii="Courier New" w:hAnsi="Courier New" w:cs="Courier New"/>
          <w:sz w:val="24"/>
          <w:szCs w:val="24"/>
        </w:rPr>
        <w:t>Vor fi pastrate evidente cu cantitatile valorificate in conformitate cu prevederile legale.</w:t>
      </w:r>
      <w:proofErr w:type="gramEnd"/>
    </w:p>
    <w:p w:rsidR="009E19F6" w:rsidRPr="009E19F6" w:rsidRDefault="009E19F6" w:rsidP="009E19F6">
      <w:pPr>
        <w:autoSpaceDE w:val="0"/>
        <w:autoSpaceDN w:val="0"/>
        <w:adjustRightInd w:val="0"/>
        <w:spacing w:after="0"/>
        <w:rPr>
          <w:rFonts w:ascii="Courier New" w:hAnsi="Courier New" w:cs="Courier New"/>
          <w:sz w:val="24"/>
          <w:szCs w:val="24"/>
        </w:rPr>
      </w:pPr>
      <w:r w:rsidRPr="009E19F6">
        <w:rPr>
          <w:rFonts w:ascii="Courier New" w:hAnsi="Courier New" w:cs="Courier New"/>
          <w:sz w:val="24"/>
          <w:szCs w:val="24"/>
        </w:rPr>
        <w:lastRenderedPageBreak/>
        <w:t xml:space="preserve">Solul vegetal </w:t>
      </w:r>
      <w:proofErr w:type="gramStart"/>
      <w:r w:rsidRPr="009E19F6">
        <w:rPr>
          <w:rFonts w:ascii="Courier New" w:hAnsi="Courier New" w:cs="Courier New"/>
          <w:sz w:val="24"/>
          <w:szCs w:val="24"/>
        </w:rPr>
        <w:t>va</w:t>
      </w:r>
      <w:proofErr w:type="gramEnd"/>
      <w:r w:rsidRPr="009E19F6">
        <w:rPr>
          <w:rFonts w:ascii="Courier New" w:hAnsi="Courier New" w:cs="Courier New"/>
          <w:sz w:val="24"/>
          <w:szCs w:val="24"/>
        </w:rPr>
        <w:t xml:space="preserve"> fi manevrat si depozitat separat astfel incat sa poata fi folosit la acoperire si revegetare.</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 xml:space="preserve">Deseurile solide rezultate din constructii (material excavat, pamant, pietre, etc) vor fi depozitate astfel incat </w:t>
      </w:r>
      <w:proofErr w:type="gramStart"/>
      <w:r w:rsidRPr="009E19F6">
        <w:rPr>
          <w:rFonts w:ascii="Courier New" w:hAnsi="Courier New" w:cs="Courier New"/>
          <w:sz w:val="24"/>
          <w:szCs w:val="24"/>
        </w:rPr>
        <w:t>sa</w:t>
      </w:r>
      <w:proofErr w:type="gramEnd"/>
      <w:r w:rsidRPr="009E19F6">
        <w:rPr>
          <w:rFonts w:ascii="Courier New" w:hAnsi="Courier New" w:cs="Courier New"/>
          <w:sz w:val="24"/>
          <w:szCs w:val="24"/>
        </w:rPr>
        <w:t xml:space="preserve"> nu conduca la ocuparea unor suprafete de teren suplimentare. Dupa </w:t>
      </w:r>
      <w:proofErr w:type="gramStart"/>
      <w:r w:rsidRPr="009E19F6">
        <w:rPr>
          <w:rFonts w:ascii="Courier New" w:hAnsi="Courier New" w:cs="Courier New"/>
          <w:sz w:val="24"/>
          <w:szCs w:val="24"/>
        </w:rPr>
        <w:t>ce</w:t>
      </w:r>
      <w:proofErr w:type="gramEnd"/>
      <w:r w:rsidRPr="009E19F6">
        <w:rPr>
          <w:rFonts w:ascii="Courier New" w:hAnsi="Courier New" w:cs="Courier New"/>
          <w:sz w:val="24"/>
          <w:szCs w:val="24"/>
        </w:rPr>
        <w:t xml:space="preserve"> se vor folosi la umpluturi, cantitatile ramase se vor elimina la un depozit de deseuri inerte. </w:t>
      </w:r>
    </w:p>
    <w:p w:rsidR="009E19F6" w:rsidRPr="009E19F6" w:rsidRDefault="009E19F6" w:rsidP="009E19F6">
      <w:pPr>
        <w:autoSpaceDE w:val="0"/>
        <w:autoSpaceDN w:val="0"/>
        <w:adjustRightInd w:val="0"/>
        <w:spacing w:after="0"/>
        <w:ind w:firstLine="630"/>
        <w:rPr>
          <w:rFonts w:ascii="Courier New" w:hAnsi="Courier New" w:cs="Courier New"/>
          <w:b/>
          <w:bCs/>
          <w:sz w:val="24"/>
          <w:szCs w:val="24"/>
        </w:rPr>
      </w:pPr>
      <w:r w:rsidRPr="009E19F6">
        <w:rPr>
          <w:rFonts w:ascii="Courier New" w:hAnsi="Courier New" w:cs="Courier New"/>
          <w:b/>
          <w:bCs/>
          <w:sz w:val="24"/>
          <w:szCs w:val="24"/>
        </w:rPr>
        <w:t xml:space="preserve">Deşeuri din activitati conexe </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proofErr w:type="gramStart"/>
      <w:r w:rsidRPr="009E19F6">
        <w:rPr>
          <w:rFonts w:ascii="Courier New" w:hAnsi="Courier New" w:cs="Courier New"/>
          <w:sz w:val="24"/>
          <w:szCs w:val="24"/>
        </w:rPr>
        <w:t>Acumulatori uzati vor fi colectati in spatii special amenajate prin grija constructorului si predati unitatilor specializate.</w:t>
      </w:r>
      <w:proofErr w:type="gramEnd"/>
      <w:r w:rsidRPr="009E19F6">
        <w:rPr>
          <w:rFonts w:ascii="Courier New" w:hAnsi="Courier New" w:cs="Courier New"/>
          <w:sz w:val="24"/>
          <w:szCs w:val="24"/>
        </w:rPr>
        <w:t xml:space="preserve"> Vor fi pastrate evidente cu cantitatile valorificate conform prevederilor HG nr. 1132/2008 privind regimul bateriilor şi acumulatorilor şi al deşeurilor de baterii şi acumulatori</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Anvelopele uzate vor fi colectate in spatii special amenajate si predate unitatilor specializate conform prevederilor H.G. nr.170/2004 privind gestionarea anvelopelor uzate.</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proofErr w:type="gramStart"/>
      <w:r w:rsidRPr="009E19F6">
        <w:rPr>
          <w:rFonts w:ascii="Courier New" w:hAnsi="Courier New" w:cs="Courier New"/>
          <w:sz w:val="24"/>
          <w:szCs w:val="24"/>
        </w:rPr>
        <w:t>Uleiurile uzate vor fi colectate in spatii special amenajate.</w:t>
      </w:r>
      <w:proofErr w:type="gramEnd"/>
      <w:r w:rsidRPr="009E19F6">
        <w:rPr>
          <w:rFonts w:ascii="Courier New" w:hAnsi="Courier New" w:cs="Courier New"/>
          <w:sz w:val="24"/>
          <w:szCs w:val="24"/>
        </w:rPr>
        <w:t xml:space="preserve"> Vor fi pastrate evidente cu cantitatile predate conform prevederilor HG nr.235/2007 privind gestionarea uleiurilor uzate.</w:t>
      </w:r>
    </w:p>
    <w:p w:rsidR="009E19F6" w:rsidRPr="009E19F6" w:rsidRDefault="009E19F6" w:rsidP="009E19F6">
      <w:pPr>
        <w:autoSpaceDE w:val="0"/>
        <w:autoSpaceDN w:val="0"/>
        <w:adjustRightInd w:val="0"/>
        <w:spacing w:after="0"/>
        <w:ind w:firstLine="630"/>
        <w:rPr>
          <w:rFonts w:ascii="Courier New" w:hAnsi="Courier New" w:cs="Courier New"/>
          <w:sz w:val="24"/>
          <w:szCs w:val="24"/>
        </w:rPr>
      </w:pPr>
      <w:r w:rsidRPr="009E19F6">
        <w:rPr>
          <w:rFonts w:ascii="Courier New" w:hAnsi="Courier New" w:cs="Courier New"/>
          <w:sz w:val="24"/>
          <w:szCs w:val="24"/>
        </w:rPr>
        <w:t xml:space="preserve">In general, activitatile de service si mentenanta pentru utilaje si autovehicule sunt executate la sediile societatilor prestatoare de servicii unde se realizeaza si schimbul de ulei, de </w:t>
      </w:r>
      <w:proofErr w:type="gramStart"/>
      <w:r w:rsidRPr="009E19F6">
        <w:rPr>
          <w:rFonts w:ascii="Courier New" w:hAnsi="Courier New" w:cs="Courier New"/>
          <w:sz w:val="24"/>
          <w:szCs w:val="24"/>
        </w:rPr>
        <w:t>baterii ,</w:t>
      </w:r>
      <w:proofErr w:type="gramEnd"/>
      <w:r w:rsidRPr="009E19F6">
        <w:rPr>
          <w:rFonts w:ascii="Courier New" w:hAnsi="Courier New" w:cs="Courier New"/>
          <w:sz w:val="24"/>
          <w:szCs w:val="24"/>
        </w:rPr>
        <w:t xml:space="preserve"> de anvelope, inclusiv cu predarea deseurilor rezultate. </w:t>
      </w:r>
    </w:p>
    <w:p w:rsidR="009E19F6" w:rsidRPr="009E19F6" w:rsidRDefault="009E19F6" w:rsidP="009E19F6">
      <w:pPr>
        <w:tabs>
          <w:tab w:val="left" w:pos="0"/>
        </w:tabs>
        <w:spacing w:after="0"/>
        <w:ind w:firstLine="630"/>
        <w:rPr>
          <w:rFonts w:ascii="Courier New" w:hAnsi="Courier New" w:cs="Courier New"/>
          <w:b/>
          <w:sz w:val="24"/>
          <w:szCs w:val="24"/>
        </w:rPr>
      </w:pPr>
      <w:r w:rsidRPr="009E19F6">
        <w:rPr>
          <w:rFonts w:ascii="Courier New" w:hAnsi="Courier New" w:cs="Courier New"/>
          <w:b/>
          <w:sz w:val="24"/>
          <w:szCs w:val="24"/>
        </w:rPr>
        <w:t>· Tipurile şi cantităţile de deşeuri rezultate pe durata functionarii obiectivului</w:t>
      </w:r>
    </w:p>
    <w:p w:rsidR="009E19F6" w:rsidRPr="009E19F6" w:rsidRDefault="009E19F6" w:rsidP="009E19F6">
      <w:pPr>
        <w:spacing w:after="0"/>
        <w:ind w:firstLine="720"/>
        <w:rPr>
          <w:rFonts w:ascii="Courier New" w:hAnsi="Courier New" w:cs="Courier New"/>
          <w:sz w:val="24"/>
          <w:szCs w:val="24"/>
        </w:rPr>
      </w:pPr>
      <w:r w:rsidRPr="009E19F6">
        <w:rPr>
          <w:rFonts w:ascii="Courier New" w:hAnsi="Courier New" w:cs="Courier New"/>
          <w:sz w:val="24"/>
          <w:szCs w:val="24"/>
        </w:rPr>
        <w:t xml:space="preserve">Rezulta aceleasi tipuri de deseuri ca </w:t>
      </w:r>
      <w:proofErr w:type="gramStart"/>
      <w:r w:rsidRPr="009E19F6">
        <w:rPr>
          <w:rFonts w:ascii="Courier New" w:hAnsi="Courier New" w:cs="Courier New"/>
          <w:sz w:val="24"/>
          <w:szCs w:val="24"/>
        </w:rPr>
        <w:t>si in timpul executiei, dar numai atunci cand se realizeaza reparatii curente sau capitale, care</w:t>
      </w:r>
      <w:proofErr w:type="gramEnd"/>
      <w:r w:rsidRPr="009E19F6">
        <w:rPr>
          <w:rFonts w:ascii="Courier New" w:hAnsi="Courier New" w:cs="Courier New"/>
          <w:sz w:val="24"/>
          <w:szCs w:val="24"/>
        </w:rPr>
        <w:t xml:space="preserve"> implica aceleasi tipuri de lucrari. Cantitatile de deseuri generate sunt cu mult mai mici, iar </w:t>
      </w:r>
      <w:r>
        <w:rPr>
          <w:rFonts w:ascii="Courier New" w:hAnsi="Courier New" w:cs="Courier New"/>
          <w:sz w:val="24"/>
          <w:szCs w:val="24"/>
        </w:rPr>
        <w:t>beneficiarul</w:t>
      </w:r>
      <w:r w:rsidRPr="009E19F6">
        <w:rPr>
          <w:rFonts w:ascii="Courier New" w:hAnsi="Courier New" w:cs="Courier New"/>
          <w:sz w:val="24"/>
          <w:szCs w:val="24"/>
        </w:rPr>
        <w:t xml:space="preserve"> lucrarilor are intotdeauna obligatia de a readuce terenul la starea initiala si de </w:t>
      </w:r>
      <w:proofErr w:type="gramStart"/>
      <w:r w:rsidRPr="009E19F6">
        <w:rPr>
          <w:rFonts w:ascii="Courier New" w:hAnsi="Courier New" w:cs="Courier New"/>
          <w:sz w:val="24"/>
          <w:szCs w:val="24"/>
        </w:rPr>
        <w:t>a</w:t>
      </w:r>
      <w:proofErr w:type="gramEnd"/>
      <w:r w:rsidRPr="009E19F6">
        <w:rPr>
          <w:rFonts w:ascii="Courier New" w:hAnsi="Courier New" w:cs="Courier New"/>
          <w:sz w:val="24"/>
          <w:szCs w:val="24"/>
        </w:rPr>
        <w:t xml:space="preserve"> evacua toate deseurile generate in timpul lucrarilor, cu respectarea prevederilor legale aplicabile.</w:t>
      </w:r>
    </w:p>
    <w:p w:rsidR="009F1C3D" w:rsidRPr="00DB7332" w:rsidRDefault="009F1C3D" w:rsidP="009F1C3D">
      <w:pPr>
        <w:spacing w:after="0" w:line="240" w:lineRule="auto"/>
        <w:rPr>
          <w:rFonts w:ascii="Times New Roman" w:eastAsia="Times New Roman" w:hAnsi="Times New Roman" w:cs="Times New Roman"/>
          <w:b/>
          <w:sz w:val="24"/>
          <w:szCs w:val="24"/>
        </w:rPr>
      </w:pPr>
      <w:r w:rsidRPr="00DB7332">
        <w:rPr>
          <w:rFonts w:ascii="Courier New" w:eastAsia="Times New Roman" w:hAnsi="Courier New" w:cs="Courier New"/>
          <w:b/>
          <w:sz w:val="24"/>
          <w:szCs w:val="24"/>
        </w:rPr>
        <w:br/>
        <w:t xml:space="preserve">   i) </w:t>
      </w:r>
      <w:proofErr w:type="gramStart"/>
      <w:r w:rsidRPr="00DB7332">
        <w:rPr>
          <w:rFonts w:ascii="Courier New" w:eastAsia="Times New Roman" w:hAnsi="Courier New" w:cs="Courier New"/>
          <w:b/>
          <w:sz w:val="24"/>
          <w:szCs w:val="24"/>
        </w:rPr>
        <w:t>gospodarirea</w:t>
      </w:r>
      <w:proofErr w:type="gramEnd"/>
      <w:r w:rsidRPr="00DB7332">
        <w:rPr>
          <w:rFonts w:ascii="Courier New" w:eastAsia="Times New Roman" w:hAnsi="Courier New" w:cs="Courier New"/>
          <w:b/>
          <w:sz w:val="24"/>
          <w:szCs w:val="24"/>
        </w:rPr>
        <w:t xml:space="preserve"> substantelor si preparatelor chimice periculoase:</w:t>
      </w:r>
    </w:p>
    <w:p w:rsidR="009F1C3D"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 </w:t>
      </w:r>
      <w:proofErr w:type="gramStart"/>
      <w:r w:rsidRPr="00DB7332">
        <w:rPr>
          <w:rFonts w:ascii="Courier New" w:eastAsia="Times New Roman" w:hAnsi="Courier New" w:cs="Courier New"/>
          <w:b/>
          <w:sz w:val="24"/>
          <w:szCs w:val="24"/>
        </w:rPr>
        <w:t>substantele</w:t>
      </w:r>
      <w:proofErr w:type="gramEnd"/>
      <w:r w:rsidRPr="00DB7332">
        <w:rPr>
          <w:rFonts w:ascii="Courier New" w:eastAsia="Times New Roman" w:hAnsi="Courier New" w:cs="Courier New"/>
          <w:b/>
          <w:sz w:val="24"/>
          <w:szCs w:val="24"/>
        </w:rPr>
        <w:t xml:space="preserve"> si preparatele chimice periculoase utilizate si/sau produse;</w:t>
      </w:r>
      <w:r w:rsidRPr="00DB7332">
        <w:rPr>
          <w:rFonts w:ascii="Courier New" w:eastAsia="Times New Roman" w:hAnsi="Courier New" w:cs="Courier New"/>
          <w:b/>
          <w:sz w:val="24"/>
          <w:szCs w:val="24"/>
        </w:rPr>
        <w:br/>
      </w:r>
      <w:r w:rsidRPr="00DB7332">
        <w:rPr>
          <w:rFonts w:ascii="Courier New" w:eastAsia="Times New Roman" w:hAnsi="Courier New" w:cs="Courier New"/>
          <w:b/>
          <w:sz w:val="24"/>
          <w:szCs w:val="24"/>
        </w:rPr>
        <w:lastRenderedPageBreak/>
        <w:t>   – modul de gospodarire a substantelor si preparatelor chimice periculoase si asigurarea conditiilor de protectie a factorilor de mediu si a sanatatii populatiei.</w:t>
      </w:r>
    </w:p>
    <w:p w:rsidR="009E19F6" w:rsidRPr="009E19F6" w:rsidRDefault="009E19F6" w:rsidP="009F1C3D">
      <w:pPr>
        <w:spacing w:after="0" w:line="240" w:lineRule="auto"/>
        <w:rPr>
          <w:rFonts w:ascii="Courier New" w:eastAsia="Times New Roman" w:hAnsi="Courier New" w:cs="Courier New"/>
          <w:sz w:val="24"/>
          <w:szCs w:val="24"/>
        </w:rPr>
      </w:pPr>
      <w:r w:rsidRPr="009E19F6">
        <w:rPr>
          <w:rFonts w:ascii="Courier New" w:eastAsia="Times New Roman" w:hAnsi="Courier New" w:cs="Courier New"/>
          <w:sz w:val="24"/>
          <w:szCs w:val="24"/>
        </w:rPr>
        <w:t xml:space="preserve">Nu </w:t>
      </w:r>
      <w:proofErr w:type="gramStart"/>
      <w:r w:rsidRPr="009E19F6">
        <w:rPr>
          <w:rFonts w:ascii="Courier New" w:eastAsia="Times New Roman" w:hAnsi="Courier New" w:cs="Courier New"/>
          <w:sz w:val="24"/>
          <w:szCs w:val="24"/>
        </w:rPr>
        <w:t>este</w:t>
      </w:r>
      <w:proofErr w:type="gramEnd"/>
      <w:r w:rsidRPr="009E19F6">
        <w:rPr>
          <w:rFonts w:ascii="Courier New" w:eastAsia="Times New Roman" w:hAnsi="Courier New" w:cs="Courier New"/>
          <w:sz w:val="24"/>
          <w:szCs w:val="24"/>
        </w:rPr>
        <w:t xml:space="preserve"> cazul.</w:t>
      </w:r>
    </w:p>
    <w:p w:rsidR="006C4A77"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xml:space="preserve">   B. Utilizarea resurselor naturale, </w:t>
      </w:r>
      <w:r w:rsidR="00B54ABC">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 special a solului, a terenurilor, </w:t>
      </w:r>
      <w:proofErr w:type="gramStart"/>
      <w:r w:rsidRPr="00DB7332">
        <w:rPr>
          <w:rFonts w:ascii="Courier New" w:eastAsia="Times New Roman" w:hAnsi="Courier New" w:cs="Courier New"/>
          <w:b/>
          <w:sz w:val="24"/>
          <w:szCs w:val="24"/>
        </w:rPr>
        <w:t>a</w:t>
      </w:r>
      <w:proofErr w:type="gramEnd"/>
      <w:r w:rsidRPr="00DB7332">
        <w:rPr>
          <w:rFonts w:ascii="Courier New" w:eastAsia="Times New Roman" w:hAnsi="Courier New" w:cs="Courier New"/>
          <w:b/>
          <w:sz w:val="24"/>
          <w:szCs w:val="24"/>
        </w:rPr>
        <w:t xml:space="preserve"> apei si a biodiversitatii.</w:t>
      </w:r>
      <w:r w:rsidRPr="00DB7332">
        <w:rPr>
          <w:rFonts w:ascii="Courier New" w:eastAsia="Times New Roman" w:hAnsi="Courier New" w:cs="Courier New"/>
          <w:b/>
          <w:sz w:val="24"/>
          <w:szCs w:val="24"/>
        </w:rPr>
        <w:br/>
        <w:t xml:space="preserve">   VII. Descrierea aspectelor de mediu susceptibile a fi afectate </w:t>
      </w:r>
      <w:r w:rsidR="00B54ABC">
        <w:rPr>
          <w:rFonts w:ascii="Courier New" w:eastAsia="Times New Roman" w:hAnsi="Courier New" w:cs="Courier New"/>
          <w:b/>
          <w:sz w:val="24"/>
          <w:szCs w:val="24"/>
        </w:rPr>
        <w:t>i</w:t>
      </w:r>
      <w:r w:rsidRPr="00DB7332">
        <w:rPr>
          <w:rFonts w:ascii="Courier New" w:eastAsia="Times New Roman" w:hAnsi="Courier New" w:cs="Courier New"/>
          <w:b/>
          <w:sz w:val="24"/>
          <w:szCs w:val="24"/>
        </w:rPr>
        <w:t>n mod semnificativ de proiect:</w:t>
      </w:r>
      <w:r w:rsidRPr="00DB7332">
        <w:rPr>
          <w:rFonts w:ascii="Courier New" w:eastAsia="Times New Roman" w:hAnsi="Courier New" w:cs="Courier New"/>
          <w:b/>
          <w:sz w:val="24"/>
          <w:szCs w:val="24"/>
        </w:rPr>
        <w:br/>
        <w:t>   – impactul asupra populatiei, sanatatii umane, biodiversitatii (acordând o atentie speciala speciilor si habitatelor protejate), conservarea habitatelor naturale, a florei si a faunei salbatice, terenurilor, solului, folosintelor, bunurilor materiale, calitatii si regimului cantitativ al apei, calitatii aerului, climei (de exemplu, natura si amploarea emisiilor de gaze cu efect de sera),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r w:rsidRPr="00DB7332">
        <w:rPr>
          <w:rFonts w:ascii="Courier New" w:eastAsia="Times New Roman" w:hAnsi="Courier New" w:cs="Courier New"/>
          <w:b/>
          <w:sz w:val="24"/>
          <w:szCs w:val="24"/>
        </w:rPr>
        <w:br/>
        <w:t>   – extinderea impactului (zona geografica, numarul populatiei/habitatelor/speciilor afectate);</w:t>
      </w:r>
      <w:r w:rsidRPr="00DB7332">
        <w:rPr>
          <w:rFonts w:ascii="Courier New" w:eastAsia="Times New Roman" w:hAnsi="Courier New" w:cs="Courier New"/>
          <w:b/>
          <w:sz w:val="24"/>
          <w:szCs w:val="24"/>
        </w:rPr>
        <w:br/>
        <w:t>   – magnitudinea si complexitatea impactului;</w:t>
      </w:r>
      <w:r w:rsidRPr="00DB7332">
        <w:rPr>
          <w:rFonts w:ascii="Courier New" w:eastAsia="Times New Roman" w:hAnsi="Courier New" w:cs="Courier New"/>
          <w:b/>
          <w:sz w:val="24"/>
          <w:szCs w:val="24"/>
        </w:rPr>
        <w:br/>
        <w:t>   - probabilitatea impactului;</w:t>
      </w:r>
      <w:r w:rsidRPr="00DB7332">
        <w:rPr>
          <w:rFonts w:ascii="Courier New" w:eastAsia="Times New Roman" w:hAnsi="Courier New" w:cs="Courier New"/>
          <w:b/>
          <w:sz w:val="24"/>
          <w:szCs w:val="24"/>
        </w:rPr>
        <w:br/>
        <w:t>   – durata, frecventa si reversibilitatea impactului;</w:t>
      </w:r>
      <w:r w:rsidRPr="00DB7332">
        <w:rPr>
          <w:rFonts w:ascii="Courier New" w:eastAsia="Times New Roman" w:hAnsi="Courier New" w:cs="Courier New"/>
          <w:b/>
          <w:sz w:val="24"/>
          <w:szCs w:val="24"/>
        </w:rPr>
        <w:br/>
        <w:t>   – masurile de evitare, reducere sau ameliorare a impactului semnificativ asupra mediului;</w:t>
      </w:r>
      <w:r w:rsidRPr="00DB7332">
        <w:rPr>
          <w:rFonts w:ascii="Courier New" w:eastAsia="Times New Roman" w:hAnsi="Courier New" w:cs="Courier New"/>
          <w:b/>
          <w:sz w:val="24"/>
          <w:szCs w:val="24"/>
        </w:rPr>
        <w:br/>
        <w:t>   – natura transfrontaliera a impactului.</w:t>
      </w:r>
    </w:p>
    <w:p w:rsidR="00757CB5" w:rsidRPr="00BC2296" w:rsidRDefault="00757CB5" w:rsidP="00BC2296">
      <w:pPr>
        <w:pStyle w:val="Default"/>
        <w:ind w:firstLine="360"/>
        <w:jc w:val="both"/>
        <w:rPr>
          <w:rFonts w:ascii="Courier New" w:hAnsi="Courier New" w:cs="Courier New"/>
        </w:rPr>
      </w:pPr>
      <w:r w:rsidRPr="00BC2296">
        <w:rPr>
          <w:rFonts w:ascii="Courier New" w:hAnsi="Courier New" w:cs="Courier New"/>
          <w:bCs/>
        </w:rPr>
        <w:t xml:space="preserve">Impactul prognozat </w:t>
      </w:r>
    </w:p>
    <w:p w:rsidR="00757CB5" w:rsidRPr="00BC2296" w:rsidRDefault="00757CB5" w:rsidP="00BC2296">
      <w:pPr>
        <w:widowControl w:val="0"/>
        <w:spacing w:after="0"/>
        <w:ind w:firstLine="360"/>
        <w:jc w:val="both"/>
        <w:rPr>
          <w:rFonts w:ascii="Courier New" w:hAnsi="Courier New" w:cs="Courier New"/>
          <w:sz w:val="24"/>
          <w:szCs w:val="24"/>
        </w:rPr>
      </w:pPr>
      <w:r w:rsidRPr="00BC2296">
        <w:rPr>
          <w:rFonts w:ascii="Courier New" w:hAnsi="Courier New" w:cs="Courier New"/>
          <w:sz w:val="24"/>
          <w:szCs w:val="24"/>
        </w:rPr>
        <w:t>Avand in vedere lucrarile proiectului</w:t>
      </w:r>
      <w:r w:rsidR="00BC2296">
        <w:rPr>
          <w:rFonts w:ascii="Courier New" w:hAnsi="Courier New" w:cs="Courier New"/>
          <w:sz w:val="24"/>
          <w:szCs w:val="24"/>
        </w:rPr>
        <w:t xml:space="preserve"> si distantele fata de ariile natural protejate</w:t>
      </w:r>
      <w:r w:rsidRPr="00BC2296">
        <w:rPr>
          <w:rFonts w:ascii="Courier New" w:hAnsi="Courier New" w:cs="Courier New"/>
          <w:sz w:val="24"/>
          <w:szCs w:val="24"/>
        </w:rPr>
        <w:t xml:space="preserve">, posibilul impact direct asupra </w:t>
      </w:r>
      <w:r w:rsidR="00BC2296">
        <w:rPr>
          <w:rFonts w:ascii="Courier New" w:hAnsi="Courier New" w:cs="Courier New"/>
          <w:sz w:val="24"/>
          <w:szCs w:val="24"/>
        </w:rPr>
        <w:t>acestora</w:t>
      </w:r>
      <w:r w:rsidRPr="00BC2296">
        <w:rPr>
          <w:rFonts w:ascii="Courier New" w:hAnsi="Courier New" w:cs="Courier New"/>
          <w:sz w:val="24"/>
          <w:szCs w:val="24"/>
        </w:rPr>
        <w:t xml:space="preserve"> </w:t>
      </w:r>
      <w:proofErr w:type="gramStart"/>
      <w:r w:rsidRPr="00BC2296">
        <w:rPr>
          <w:rFonts w:ascii="Courier New" w:hAnsi="Courier New" w:cs="Courier New"/>
          <w:sz w:val="24"/>
          <w:szCs w:val="24"/>
        </w:rPr>
        <w:t>este</w:t>
      </w:r>
      <w:proofErr w:type="gramEnd"/>
      <w:r w:rsidRPr="00BC2296">
        <w:rPr>
          <w:rFonts w:ascii="Courier New" w:hAnsi="Courier New" w:cs="Courier New"/>
          <w:sz w:val="24"/>
          <w:szCs w:val="24"/>
        </w:rPr>
        <w:t xml:space="preserve"> </w:t>
      </w:r>
      <w:r w:rsidR="00BC2296">
        <w:rPr>
          <w:rFonts w:ascii="Courier New" w:hAnsi="Courier New" w:cs="Courier New"/>
          <w:sz w:val="24"/>
          <w:szCs w:val="24"/>
        </w:rPr>
        <w:t>minor</w:t>
      </w:r>
      <w:r w:rsidRPr="00BC2296">
        <w:rPr>
          <w:rFonts w:ascii="Courier New" w:hAnsi="Courier New" w:cs="Courier New"/>
          <w:sz w:val="24"/>
          <w:szCs w:val="24"/>
        </w:rPr>
        <w:t xml:space="preserve">, manifestat in etapa de executie. </w:t>
      </w:r>
    </w:p>
    <w:p w:rsidR="00757CB5" w:rsidRPr="00BC2296" w:rsidRDefault="00757CB5" w:rsidP="00BC2296">
      <w:pPr>
        <w:widowControl w:val="0"/>
        <w:spacing w:after="0"/>
        <w:ind w:firstLine="360"/>
        <w:jc w:val="both"/>
        <w:rPr>
          <w:rFonts w:ascii="Courier New" w:hAnsi="Courier New" w:cs="Courier New"/>
          <w:sz w:val="24"/>
          <w:szCs w:val="24"/>
        </w:rPr>
      </w:pPr>
      <w:r w:rsidRPr="00BC2296">
        <w:rPr>
          <w:rFonts w:ascii="Courier New" w:eastAsia="Times New Roman" w:hAnsi="Courier New" w:cs="Courier New"/>
          <w:sz w:val="24"/>
          <w:szCs w:val="24"/>
        </w:rPr>
        <w:t xml:space="preserve">Lucrarile ocupa suprafete reduse si nu genereaza emisii semnificative, astfel incat estimam ca nu vor fi </w:t>
      </w:r>
      <w:r w:rsidRPr="00BC2296">
        <w:rPr>
          <w:rFonts w:ascii="Courier New" w:hAnsi="Courier New" w:cs="Courier New"/>
          <w:sz w:val="24"/>
          <w:szCs w:val="24"/>
        </w:rPr>
        <w:t>nu vor fi afectate habitatele de interes comunitar</w:t>
      </w:r>
    </w:p>
    <w:p w:rsidR="00757CB5" w:rsidRPr="00BC2296" w:rsidRDefault="00BC2296" w:rsidP="00BC2296">
      <w:pPr>
        <w:pStyle w:val="Default"/>
        <w:ind w:firstLine="360"/>
        <w:jc w:val="both"/>
        <w:rPr>
          <w:rFonts w:ascii="Courier New" w:hAnsi="Courier New" w:cs="Courier New"/>
          <w:color w:val="auto"/>
        </w:rPr>
      </w:pPr>
      <w:r>
        <w:rPr>
          <w:rFonts w:ascii="Courier New" w:hAnsi="Courier New" w:cs="Courier New"/>
          <w:color w:val="auto"/>
        </w:rPr>
        <w:t>Executie lucrarilor</w:t>
      </w:r>
      <w:r w:rsidR="00757CB5" w:rsidRPr="00BC2296">
        <w:rPr>
          <w:rFonts w:ascii="Courier New" w:hAnsi="Courier New" w:cs="Courier New"/>
          <w:color w:val="auto"/>
        </w:rPr>
        <w:t xml:space="preserve"> nu </w:t>
      </w:r>
      <w:proofErr w:type="gramStart"/>
      <w:r w:rsidR="00757CB5" w:rsidRPr="00BC2296">
        <w:rPr>
          <w:rFonts w:ascii="Courier New" w:hAnsi="Courier New" w:cs="Courier New"/>
          <w:color w:val="auto"/>
        </w:rPr>
        <w:t>va</w:t>
      </w:r>
      <w:proofErr w:type="gramEnd"/>
      <w:r w:rsidR="00757CB5" w:rsidRPr="00BC2296">
        <w:rPr>
          <w:rFonts w:ascii="Courier New" w:hAnsi="Courier New" w:cs="Courier New"/>
          <w:color w:val="auto"/>
        </w:rPr>
        <w:t xml:space="preserve"> avea impact asupra speciilor de flora si fauna, avand in vedere ca lucrarile se realizeaza pe amplasamentul </w:t>
      </w:r>
      <w:r>
        <w:rPr>
          <w:rFonts w:ascii="Courier New" w:hAnsi="Courier New" w:cs="Courier New"/>
          <w:color w:val="auto"/>
        </w:rPr>
        <w:t>amenajarii piscicole</w:t>
      </w:r>
      <w:r w:rsidR="00757CB5" w:rsidRPr="00BC2296">
        <w:rPr>
          <w:rFonts w:ascii="Courier New" w:hAnsi="Courier New" w:cs="Courier New"/>
          <w:color w:val="auto"/>
        </w:rPr>
        <w:t xml:space="preserve"> deja existent</w:t>
      </w:r>
      <w:r>
        <w:rPr>
          <w:rFonts w:ascii="Courier New" w:hAnsi="Courier New" w:cs="Courier New"/>
          <w:color w:val="auto"/>
        </w:rPr>
        <w:t>e,</w:t>
      </w:r>
      <w:r w:rsidR="00757CB5" w:rsidRPr="00BC2296">
        <w:rPr>
          <w:rFonts w:ascii="Courier New" w:hAnsi="Courier New" w:cs="Courier New"/>
          <w:color w:val="auto"/>
        </w:rPr>
        <w:t xml:space="preserve"> care a fost folosit intensiv in </w:t>
      </w:r>
      <w:r>
        <w:rPr>
          <w:rFonts w:ascii="Courier New" w:hAnsi="Courier New" w:cs="Courier New"/>
          <w:color w:val="auto"/>
        </w:rPr>
        <w:t>perioada de operare</w:t>
      </w:r>
      <w:r w:rsidR="00757CB5" w:rsidRPr="00BC2296">
        <w:rPr>
          <w:rFonts w:ascii="Courier New" w:hAnsi="Courier New" w:cs="Courier New"/>
          <w:color w:val="auto"/>
        </w:rPr>
        <w:t xml:space="preserve"> si avand in vedere de asemenea interventiile antropice anterioare care au dus la modificarea vegetatiei initiale.</w:t>
      </w:r>
    </w:p>
    <w:p w:rsidR="00757CB5" w:rsidRPr="00BC2296" w:rsidRDefault="00757CB5" w:rsidP="00BC2296">
      <w:pPr>
        <w:pStyle w:val="Default"/>
        <w:ind w:firstLine="360"/>
        <w:jc w:val="both"/>
        <w:rPr>
          <w:rFonts w:ascii="Courier New" w:hAnsi="Courier New" w:cs="Courier New"/>
        </w:rPr>
      </w:pPr>
      <w:r w:rsidRPr="00BC2296">
        <w:rPr>
          <w:rFonts w:ascii="Courier New" w:hAnsi="Courier New" w:cs="Courier New"/>
        </w:rPr>
        <w:t xml:space="preserve">Vegetatia din apropierea zonelor in care se vor executa lucrarile poate fi afectata potential de poluarea cauzata de pulberile ridicate de mijloacele mecanice utilizate in timpul lucrarilor. </w:t>
      </w:r>
    </w:p>
    <w:p w:rsidR="00757CB5" w:rsidRPr="00BC2296" w:rsidRDefault="00757CB5" w:rsidP="00BC2296">
      <w:pPr>
        <w:pStyle w:val="Default"/>
        <w:ind w:firstLine="360"/>
        <w:jc w:val="both"/>
        <w:rPr>
          <w:rFonts w:ascii="Courier New" w:hAnsi="Courier New" w:cs="Courier New"/>
        </w:rPr>
      </w:pPr>
      <w:r w:rsidRPr="00BC2296">
        <w:rPr>
          <w:rFonts w:ascii="Courier New" w:hAnsi="Courier New" w:cs="Courier New"/>
        </w:rPr>
        <w:lastRenderedPageBreak/>
        <w:t xml:space="preserve">Fauna, desi </w:t>
      </w:r>
      <w:proofErr w:type="gramStart"/>
      <w:r w:rsidRPr="00BC2296">
        <w:rPr>
          <w:rFonts w:ascii="Courier New" w:hAnsi="Courier New" w:cs="Courier New"/>
        </w:rPr>
        <w:t>este</w:t>
      </w:r>
      <w:proofErr w:type="gramEnd"/>
      <w:r w:rsidRPr="00BC2296">
        <w:rPr>
          <w:rFonts w:ascii="Courier New" w:hAnsi="Courier New" w:cs="Courier New"/>
        </w:rPr>
        <w:t xml:space="preserve"> foarte putin reprezentata in cadrul amplasamentului analizat, chiar daca va fi relativ perturbata, exista habitate asemanatoare in apropiere. Prin urmare, nu se poate vorbi de </w:t>
      </w:r>
      <w:proofErr w:type="gramStart"/>
      <w:r w:rsidRPr="00BC2296">
        <w:rPr>
          <w:rFonts w:ascii="Courier New" w:hAnsi="Courier New" w:cs="Courier New"/>
        </w:rPr>
        <w:t>un</w:t>
      </w:r>
      <w:proofErr w:type="gramEnd"/>
      <w:r w:rsidRPr="00BC2296">
        <w:rPr>
          <w:rFonts w:ascii="Courier New" w:hAnsi="Courier New" w:cs="Courier New"/>
        </w:rPr>
        <w:t xml:space="preserve"> impact din acest punct de vedere. </w:t>
      </w:r>
    </w:p>
    <w:p w:rsidR="00757CB5" w:rsidRPr="00BC2296" w:rsidRDefault="00757CB5" w:rsidP="00BC2296">
      <w:pPr>
        <w:pStyle w:val="Default"/>
        <w:ind w:firstLine="360"/>
        <w:jc w:val="both"/>
        <w:rPr>
          <w:rFonts w:ascii="Courier New" w:hAnsi="Courier New" w:cs="Courier New"/>
        </w:rPr>
      </w:pPr>
      <w:r w:rsidRPr="00BC2296">
        <w:rPr>
          <w:rFonts w:ascii="Courier New" w:hAnsi="Courier New" w:cs="Courier New"/>
        </w:rPr>
        <w:t xml:space="preserve">Pentru macrofauna din zona studiata principalul factor perturbator </w:t>
      </w:r>
      <w:proofErr w:type="gramStart"/>
      <w:r w:rsidRPr="00BC2296">
        <w:rPr>
          <w:rFonts w:ascii="Courier New" w:hAnsi="Courier New" w:cs="Courier New"/>
        </w:rPr>
        <w:t>il</w:t>
      </w:r>
      <w:proofErr w:type="gramEnd"/>
      <w:r w:rsidRPr="00BC2296">
        <w:rPr>
          <w:rFonts w:ascii="Courier New" w:hAnsi="Courier New" w:cs="Courier New"/>
        </w:rPr>
        <w:t xml:space="preserve"> poate constitui stressul cauzat in mare masura de zgomotului produs de activitatile specifice. </w:t>
      </w:r>
    </w:p>
    <w:p w:rsidR="00757CB5" w:rsidRPr="00BC2296" w:rsidRDefault="00757CB5" w:rsidP="00BC2296">
      <w:pPr>
        <w:pStyle w:val="Default"/>
        <w:ind w:firstLine="360"/>
        <w:jc w:val="both"/>
        <w:rPr>
          <w:rFonts w:ascii="Courier New" w:hAnsi="Courier New" w:cs="Courier New"/>
        </w:rPr>
      </w:pPr>
      <w:r w:rsidRPr="00BC2296">
        <w:rPr>
          <w:rFonts w:ascii="Courier New" w:hAnsi="Courier New" w:cs="Courier New"/>
        </w:rPr>
        <w:t xml:space="preserve">Desi poluantii eliberati in atmosfera pot avea efecte nocive asupra vegetatiei si faunei, datorita cantitatilor mici si a concentratiilor acestora, care se vor situa sub limita maxim admisa de normativele in vigoare, se poate aprecia ca nu vor avea efecte negative asupra starii de sanatate a vegetatiei si faunei din zona. </w:t>
      </w:r>
    </w:p>
    <w:p w:rsidR="00757CB5" w:rsidRPr="00BC2296" w:rsidRDefault="00757CB5" w:rsidP="00BC2296">
      <w:pPr>
        <w:pStyle w:val="Default"/>
        <w:jc w:val="both"/>
        <w:rPr>
          <w:rFonts w:ascii="Courier New" w:hAnsi="Courier New" w:cs="Courier New"/>
        </w:rPr>
      </w:pPr>
    </w:p>
    <w:p w:rsidR="00757CB5" w:rsidRPr="00BC2296" w:rsidRDefault="00757CB5" w:rsidP="00BC2296">
      <w:pPr>
        <w:autoSpaceDE w:val="0"/>
        <w:autoSpaceDN w:val="0"/>
        <w:adjustRightInd w:val="0"/>
        <w:spacing w:after="0"/>
        <w:ind w:firstLine="720"/>
        <w:jc w:val="both"/>
        <w:rPr>
          <w:rFonts w:ascii="Courier New" w:hAnsi="Courier New" w:cs="Courier New"/>
          <w:sz w:val="24"/>
          <w:szCs w:val="24"/>
        </w:rPr>
      </w:pPr>
      <w:r w:rsidRPr="00BC2296">
        <w:rPr>
          <w:rFonts w:ascii="Courier New" w:hAnsi="Courier New" w:cs="Courier New"/>
          <w:sz w:val="24"/>
          <w:szCs w:val="24"/>
        </w:rPr>
        <w:t>Totusi, avand in vedere amplasarea lucrarilor propuse, recomandam o serie de masuri pentru perioada de constructie, astfel:</w:t>
      </w:r>
    </w:p>
    <w:p w:rsidR="00757CB5" w:rsidRPr="00BC2296" w:rsidRDefault="00757CB5" w:rsidP="00BC2296">
      <w:pPr>
        <w:numPr>
          <w:ilvl w:val="0"/>
          <w:numId w:val="14"/>
        </w:numPr>
        <w:tabs>
          <w:tab w:val="left" w:pos="360"/>
        </w:tabs>
        <w:autoSpaceDE w:val="0"/>
        <w:autoSpaceDN w:val="0"/>
        <w:adjustRightInd w:val="0"/>
        <w:spacing w:after="0"/>
        <w:ind w:left="0" w:firstLine="0"/>
        <w:contextualSpacing/>
        <w:jc w:val="both"/>
        <w:rPr>
          <w:rFonts w:ascii="Courier New" w:hAnsi="Courier New" w:cs="Courier New"/>
          <w:sz w:val="24"/>
          <w:szCs w:val="24"/>
        </w:rPr>
      </w:pPr>
      <w:r w:rsidRPr="00BC2296">
        <w:rPr>
          <w:rFonts w:ascii="Courier New" w:hAnsi="Courier New" w:cs="Courier New"/>
          <w:sz w:val="24"/>
          <w:szCs w:val="24"/>
        </w:rPr>
        <w:t>personalul care va executa lucrari</w:t>
      </w:r>
      <w:r w:rsidR="00BC2296">
        <w:rPr>
          <w:rFonts w:ascii="Courier New" w:hAnsi="Courier New" w:cs="Courier New"/>
          <w:sz w:val="24"/>
          <w:szCs w:val="24"/>
        </w:rPr>
        <w:t>le va fi instruit cu privire la</w:t>
      </w:r>
      <w:r w:rsidRPr="00BC2296">
        <w:rPr>
          <w:rFonts w:ascii="Courier New" w:hAnsi="Courier New" w:cs="Courier New"/>
          <w:sz w:val="24"/>
          <w:szCs w:val="24"/>
        </w:rPr>
        <w:t xml:space="preserve"> masuril</w:t>
      </w:r>
      <w:r w:rsidR="00BC2296">
        <w:rPr>
          <w:rFonts w:ascii="Courier New" w:hAnsi="Courier New" w:cs="Courier New"/>
          <w:sz w:val="24"/>
          <w:szCs w:val="24"/>
        </w:rPr>
        <w:t>e</w:t>
      </w:r>
      <w:r w:rsidRPr="00BC2296">
        <w:rPr>
          <w:rFonts w:ascii="Courier New" w:hAnsi="Courier New" w:cs="Courier New"/>
          <w:sz w:val="24"/>
          <w:szCs w:val="24"/>
        </w:rPr>
        <w:t xml:space="preserve"> si responsabilitatil</w:t>
      </w:r>
      <w:r w:rsidR="00BC2296">
        <w:rPr>
          <w:rFonts w:ascii="Courier New" w:hAnsi="Courier New" w:cs="Courier New"/>
          <w:sz w:val="24"/>
          <w:szCs w:val="24"/>
        </w:rPr>
        <w:t>e</w:t>
      </w:r>
      <w:r w:rsidRPr="00BC2296">
        <w:rPr>
          <w:rFonts w:ascii="Courier New" w:hAnsi="Courier New" w:cs="Courier New"/>
          <w:sz w:val="24"/>
          <w:szCs w:val="24"/>
        </w:rPr>
        <w:t xml:space="preserve"> privind protectia speciilor existente, fiind interzise:</w:t>
      </w:r>
    </w:p>
    <w:p w:rsidR="00757CB5" w:rsidRPr="00BC2296" w:rsidRDefault="00757CB5" w:rsidP="00BC2296">
      <w:pPr>
        <w:autoSpaceDE w:val="0"/>
        <w:autoSpaceDN w:val="0"/>
        <w:adjustRightInd w:val="0"/>
        <w:spacing w:after="0"/>
        <w:ind w:left="720" w:hanging="90"/>
        <w:jc w:val="both"/>
        <w:rPr>
          <w:rFonts w:ascii="Courier New" w:hAnsi="Courier New" w:cs="Courier New"/>
          <w:sz w:val="24"/>
          <w:szCs w:val="24"/>
        </w:rPr>
      </w:pPr>
      <w:r w:rsidRPr="00BC2296">
        <w:rPr>
          <w:rFonts w:ascii="Courier New" w:hAnsi="Courier New" w:cs="Courier New"/>
          <w:sz w:val="24"/>
          <w:szCs w:val="24"/>
        </w:rPr>
        <w:t>-</w:t>
      </w:r>
      <w:r w:rsidRPr="00BC2296">
        <w:rPr>
          <w:rFonts w:ascii="Courier New" w:hAnsi="Courier New" w:cs="Courier New"/>
          <w:sz w:val="24"/>
          <w:szCs w:val="24"/>
        </w:rPr>
        <w:tab/>
      </w:r>
      <w:proofErr w:type="gramStart"/>
      <w:r w:rsidRPr="00BC2296">
        <w:rPr>
          <w:rFonts w:ascii="Courier New" w:hAnsi="Courier New" w:cs="Courier New"/>
          <w:sz w:val="24"/>
          <w:szCs w:val="24"/>
        </w:rPr>
        <w:t>deteriorarea</w:t>
      </w:r>
      <w:proofErr w:type="gramEnd"/>
      <w:r w:rsidRPr="00BC2296">
        <w:rPr>
          <w:rFonts w:ascii="Courier New" w:hAnsi="Courier New" w:cs="Courier New"/>
          <w:sz w:val="24"/>
          <w:szCs w:val="24"/>
        </w:rPr>
        <w:t xml:space="preserve"> sau distrugerea locurilor de reproducere ori de odihna ale pasarilor  salbatice;</w:t>
      </w:r>
    </w:p>
    <w:p w:rsidR="00757CB5" w:rsidRPr="00BC2296" w:rsidRDefault="00757CB5" w:rsidP="00BC2296">
      <w:pPr>
        <w:autoSpaceDE w:val="0"/>
        <w:autoSpaceDN w:val="0"/>
        <w:adjustRightInd w:val="0"/>
        <w:spacing w:after="0"/>
        <w:ind w:left="720" w:hanging="90"/>
        <w:jc w:val="both"/>
        <w:rPr>
          <w:rFonts w:ascii="Courier New" w:hAnsi="Courier New" w:cs="Courier New"/>
          <w:sz w:val="24"/>
          <w:szCs w:val="24"/>
        </w:rPr>
      </w:pPr>
      <w:r w:rsidRPr="00BC2296">
        <w:rPr>
          <w:rFonts w:ascii="Courier New" w:hAnsi="Courier New" w:cs="Courier New"/>
          <w:sz w:val="24"/>
          <w:szCs w:val="24"/>
        </w:rPr>
        <w:t>-</w:t>
      </w:r>
      <w:r w:rsidRPr="00BC2296">
        <w:rPr>
          <w:rFonts w:ascii="Courier New" w:hAnsi="Courier New" w:cs="Courier New"/>
          <w:sz w:val="24"/>
          <w:szCs w:val="24"/>
        </w:rPr>
        <w:tab/>
      </w:r>
      <w:proofErr w:type="gramStart"/>
      <w:r w:rsidRPr="00BC2296">
        <w:rPr>
          <w:rFonts w:ascii="Courier New" w:hAnsi="Courier New" w:cs="Courier New"/>
          <w:sz w:val="24"/>
          <w:szCs w:val="24"/>
        </w:rPr>
        <w:t>uciderea</w:t>
      </w:r>
      <w:proofErr w:type="gramEnd"/>
      <w:r w:rsidRPr="00BC2296">
        <w:rPr>
          <w:rFonts w:ascii="Courier New" w:hAnsi="Courier New" w:cs="Courier New"/>
          <w:sz w:val="24"/>
          <w:szCs w:val="24"/>
        </w:rPr>
        <w:t xml:space="preserve"> sau capturarea inten</w:t>
      </w:r>
      <w:r w:rsidR="00BC2296">
        <w:rPr>
          <w:rFonts w:ascii="Courier New" w:hAnsi="Courier New" w:cs="Courier New"/>
          <w:sz w:val="24"/>
          <w:szCs w:val="24"/>
        </w:rPr>
        <w:t>t</w:t>
      </w:r>
      <w:r w:rsidRPr="00BC2296">
        <w:rPr>
          <w:rFonts w:ascii="Courier New" w:hAnsi="Courier New" w:cs="Courier New"/>
          <w:sz w:val="24"/>
          <w:szCs w:val="24"/>
        </w:rPr>
        <w:t>ionata a pasarilor salbatice;</w:t>
      </w:r>
    </w:p>
    <w:p w:rsidR="00757CB5" w:rsidRPr="00BC2296" w:rsidRDefault="00757CB5" w:rsidP="00BC2296">
      <w:pPr>
        <w:autoSpaceDE w:val="0"/>
        <w:autoSpaceDN w:val="0"/>
        <w:adjustRightInd w:val="0"/>
        <w:spacing w:after="0"/>
        <w:ind w:left="720" w:hanging="90"/>
        <w:jc w:val="both"/>
        <w:rPr>
          <w:rFonts w:ascii="Courier New" w:hAnsi="Courier New" w:cs="Courier New"/>
          <w:sz w:val="24"/>
          <w:szCs w:val="24"/>
        </w:rPr>
      </w:pPr>
      <w:r w:rsidRPr="00BC2296">
        <w:rPr>
          <w:rFonts w:ascii="Courier New" w:hAnsi="Courier New" w:cs="Courier New"/>
          <w:sz w:val="24"/>
          <w:szCs w:val="24"/>
        </w:rPr>
        <w:t>-</w:t>
      </w:r>
      <w:r w:rsidRPr="00BC2296">
        <w:rPr>
          <w:rFonts w:ascii="Courier New" w:hAnsi="Courier New" w:cs="Courier New"/>
          <w:sz w:val="24"/>
          <w:szCs w:val="24"/>
        </w:rPr>
        <w:tab/>
      </w:r>
      <w:proofErr w:type="gramStart"/>
      <w:r w:rsidRPr="00BC2296">
        <w:rPr>
          <w:rFonts w:ascii="Courier New" w:hAnsi="Courier New" w:cs="Courier New"/>
          <w:sz w:val="24"/>
          <w:szCs w:val="24"/>
        </w:rPr>
        <w:t>recoltarea</w:t>
      </w:r>
      <w:proofErr w:type="gramEnd"/>
      <w:r w:rsidRPr="00BC2296">
        <w:rPr>
          <w:rFonts w:ascii="Courier New" w:hAnsi="Courier New" w:cs="Courier New"/>
          <w:sz w:val="24"/>
          <w:szCs w:val="24"/>
        </w:rPr>
        <w:t>, capturarea, distrugerea sau vatimarea exe</w:t>
      </w:r>
      <w:r w:rsidR="00BC2296">
        <w:rPr>
          <w:rFonts w:ascii="Courier New" w:hAnsi="Courier New" w:cs="Courier New"/>
          <w:sz w:val="24"/>
          <w:szCs w:val="24"/>
        </w:rPr>
        <w:t>m</w:t>
      </w:r>
      <w:r w:rsidRPr="00BC2296">
        <w:rPr>
          <w:rFonts w:ascii="Courier New" w:hAnsi="Courier New" w:cs="Courier New"/>
          <w:sz w:val="24"/>
          <w:szCs w:val="24"/>
        </w:rPr>
        <w:t>plarelor aflate in mediul lor natural</w:t>
      </w:r>
    </w:p>
    <w:p w:rsidR="00757CB5" w:rsidRPr="00BC2296" w:rsidRDefault="00757CB5" w:rsidP="00BC2296">
      <w:pPr>
        <w:numPr>
          <w:ilvl w:val="0"/>
          <w:numId w:val="13"/>
        </w:numPr>
        <w:tabs>
          <w:tab w:val="left" w:pos="270"/>
        </w:tabs>
        <w:autoSpaceDE w:val="0"/>
        <w:autoSpaceDN w:val="0"/>
        <w:adjustRightInd w:val="0"/>
        <w:spacing w:after="0"/>
        <w:ind w:left="0" w:firstLine="0"/>
        <w:contextualSpacing/>
        <w:jc w:val="both"/>
        <w:rPr>
          <w:rFonts w:ascii="Courier New" w:hAnsi="Courier New" w:cs="Courier New"/>
          <w:sz w:val="24"/>
          <w:szCs w:val="24"/>
        </w:rPr>
      </w:pPr>
      <w:r w:rsidRPr="00BC2296">
        <w:rPr>
          <w:rFonts w:ascii="Courier New" w:hAnsi="Courier New" w:cs="Courier New"/>
          <w:sz w:val="24"/>
          <w:szCs w:val="24"/>
        </w:rPr>
        <w:t>suprafata de teren ocupata temporar in perioada de constructie sa fie limitata la strictul necesar;</w:t>
      </w:r>
    </w:p>
    <w:p w:rsidR="00757CB5" w:rsidRPr="00BC2296" w:rsidRDefault="00757CB5" w:rsidP="00BC2296">
      <w:pPr>
        <w:numPr>
          <w:ilvl w:val="0"/>
          <w:numId w:val="13"/>
        </w:numPr>
        <w:tabs>
          <w:tab w:val="left" w:pos="270"/>
        </w:tabs>
        <w:autoSpaceDE w:val="0"/>
        <w:autoSpaceDN w:val="0"/>
        <w:adjustRightInd w:val="0"/>
        <w:spacing w:after="0"/>
        <w:ind w:left="0" w:firstLine="0"/>
        <w:contextualSpacing/>
        <w:jc w:val="both"/>
        <w:rPr>
          <w:rFonts w:ascii="Courier New" w:hAnsi="Courier New" w:cs="Courier New"/>
          <w:sz w:val="24"/>
          <w:szCs w:val="24"/>
        </w:rPr>
      </w:pPr>
      <w:r w:rsidRPr="00BC2296">
        <w:rPr>
          <w:rFonts w:ascii="Courier New" w:hAnsi="Courier New" w:cs="Courier New"/>
          <w:sz w:val="24"/>
          <w:szCs w:val="24"/>
        </w:rPr>
        <w:t>constructorul va intocmi un Plan de management de mediu si va monitoriza realizarea masurilor  din Plan si respectarea  conditiilor de realizare a investitiilor, prevazute de legislatia in vigoare  si de actele de reglementare</w:t>
      </w:r>
    </w:p>
    <w:p w:rsidR="00757CB5" w:rsidRPr="00BC2296" w:rsidRDefault="00757CB5" w:rsidP="00BC2296">
      <w:pPr>
        <w:numPr>
          <w:ilvl w:val="0"/>
          <w:numId w:val="13"/>
        </w:numPr>
        <w:tabs>
          <w:tab w:val="left" w:pos="270"/>
        </w:tabs>
        <w:autoSpaceDE w:val="0"/>
        <w:autoSpaceDN w:val="0"/>
        <w:adjustRightInd w:val="0"/>
        <w:spacing w:after="0"/>
        <w:ind w:left="0" w:firstLine="0"/>
        <w:contextualSpacing/>
        <w:jc w:val="both"/>
        <w:rPr>
          <w:rFonts w:ascii="Courier New" w:hAnsi="Courier New" w:cs="Courier New"/>
          <w:sz w:val="24"/>
          <w:szCs w:val="24"/>
        </w:rPr>
      </w:pPr>
      <w:r w:rsidRPr="00BC2296">
        <w:rPr>
          <w:rFonts w:ascii="Courier New" w:hAnsi="Courier New" w:cs="Courier New"/>
          <w:sz w:val="24"/>
          <w:szCs w:val="24"/>
        </w:rPr>
        <w:t>se va intocmi un plan de instruire a angajatilor cu privire la aspectele de mediu: conditiile generale de protectia mediului, gestionarea deseurilor, modul de actiune in caz de poluare accidentala, protejarea zonelor verzi din jurul organizarii de santier sau de la punctele de lucru, intretinerea utilajelor, curatenia pe santier, protectia asezarilor umane (stropiri, curatare anvelope la iesirea de pe santier, zgomot, etc.).</w:t>
      </w:r>
    </w:p>
    <w:p w:rsidR="00757CB5" w:rsidRPr="00BC2296" w:rsidRDefault="00757CB5" w:rsidP="00BC2296">
      <w:pPr>
        <w:numPr>
          <w:ilvl w:val="0"/>
          <w:numId w:val="13"/>
        </w:numPr>
        <w:tabs>
          <w:tab w:val="left" w:pos="270"/>
        </w:tabs>
        <w:autoSpaceDE w:val="0"/>
        <w:autoSpaceDN w:val="0"/>
        <w:adjustRightInd w:val="0"/>
        <w:spacing w:after="0"/>
        <w:ind w:left="0" w:firstLine="0"/>
        <w:contextualSpacing/>
        <w:jc w:val="both"/>
        <w:rPr>
          <w:rFonts w:ascii="Courier New" w:hAnsi="Courier New" w:cs="Courier New"/>
          <w:sz w:val="24"/>
          <w:szCs w:val="24"/>
        </w:rPr>
      </w:pPr>
      <w:r w:rsidRPr="00BC2296">
        <w:rPr>
          <w:rFonts w:ascii="Courier New" w:hAnsi="Courier New" w:cs="Courier New"/>
          <w:sz w:val="24"/>
          <w:szCs w:val="24"/>
        </w:rPr>
        <w:t>se recomanda ca lucrarile sa se efectueze etapizat, astfel incat sa evite efectuarea a doua sau mai multe lucrari cu caracter diferit in acelasi timp, pentru prevenirea cumularii mai multor surse generatoare de zgomot;</w:t>
      </w:r>
    </w:p>
    <w:p w:rsidR="00757CB5" w:rsidRPr="00BC2296" w:rsidRDefault="00757CB5" w:rsidP="00BC2296">
      <w:pPr>
        <w:numPr>
          <w:ilvl w:val="0"/>
          <w:numId w:val="13"/>
        </w:numPr>
        <w:tabs>
          <w:tab w:val="left" w:pos="270"/>
        </w:tabs>
        <w:autoSpaceDE w:val="0"/>
        <w:autoSpaceDN w:val="0"/>
        <w:adjustRightInd w:val="0"/>
        <w:spacing w:after="0"/>
        <w:ind w:left="0" w:firstLine="0"/>
        <w:contextualSpacing/>
        <w:jc w:val="both"/>
        <w:rPr>
          <w:rFonts w:ascii="Courier New" w:hAnsi="Courier New" w:cs="Courier New"/>
          <w:sz w:val="24"/>
          <w:szCs w:val="24"/>
        </w:rPr>
      </w:pPr>
      <w:proofErr w:type="gramStart"/>
      <w:r w:rsidRPr="00BC2296">
        <w:rPr>
          <w:rFonts w:ascii="Courier New" w:hAnsi="Courier New" w:cs="Courier New"/>
          <w:sz w:val="24"/>
          <w:szCs w:val="24"/>
        </w:rPr>
        <w:lastRenderedPageBreak/>
        <w:t>toate</w:t>
      </w:r>
      <w:proofErr w:type="gramEnd"/>
      <w:r w:rsidRPr="00BC2296">
        <w:rPr>
          <w:rFonts w:ascii="Courier New" w:hAnsi="Courier New" w:cs="Courier New"/>
          <w:sz w:val="24"/>
          <w:szCs w:val="24"/>
        </w:rPr>
        <w:t xml:space="preserve"> transporturile necesare pe perioada de amenajare, constructie si functionare sa fie gestionate cat mai eficient astfel incat sa se reduca la minim numarul lor. In acest sens, se recomanda ca materialele, echipamentele si utilajele necesare sa fie astfel combinate incat sa se asigure transportul lor cu un minim de transporturi pentru a minimiza impactul asupra zonelor tranzitate, iar viteza de deplasare a acestora sa fie cat mai redusa, astfel incat sa genereze un minim de pulberi si sa aiba un deranj cat mai mic asupra biodiversitatii locale</w:t>
      </w:r>
      <w:r w:rsidR="00BC2296">
        <w:rPr>
          <w:rFonts w:ascii="Courier New" w:hAnsi="Courier New" w:cs="Courier New"/>
          <w:sz w:val="24"/>
          <w:szCs w:val="24"/>
        </w:rPr>
        <w:t>.</w:t>
      </w:r>
    </w:p>
    <w:p w:rsidR="00757CB5" w:rsidRPr="00BC2296" w:rsidRDefault="00757CB5" w:rsidP="00BC2296">
      <w:pPr>
        <w:tabs>
          <w:tab w:val="left" w:pos="270"/>
        </w:tabs>
        <w:autoSpaceDE w:val="0"/>
        <w:autoSpaceDN w:val="0"/>
        <w:adjustRightInd w:val="0"/>
        <w:spacing w:after="0"/>
        <w:jc w:val="both"/>
        <w:rPr>
          <w:rFonts w:ascii="Courier New" w:hAnsi="Courier New" w:cs="Courier New"/>
          <w:sz w:val="24"/>
          <w:szCs w:val="24"/>
        </w:rPr>
      </w:pPr>
    </w:p>
    <w:p w:rsidR="00757CB5" w:rsidRPr="00BC2296" w:rsidRDefault="00757CB5" w:rsidP="00BC2296">
      <w:pPr>
        <w:autoSpaceDE w:val="0"/>
        <w:autoSpaceDN w:val="0"/>
        <w:adjustRightInd w:val="0"/>
        <w:spacing w:after="0"/>
        <w:ind w:firstLine="720"/>
        <w:jc w:val="both"/>
        <w:rPr>
          <w:rFonts w:ascii="Courier New" w:hAnsi="Courier New" w:cs="Courier New"/>
          <w:sz w:val="24"/>
          <w:szCs w:val="24"/>
        </w:rPr>
      </w:pPr>
      <w:proofErr w:type="gramStart"/>
      <w:r w:rsidRPr="00BC2296">
        <w:rPr>
          <w:rFonts w:ascii="Courier New" w:hAnsi="Courier New" w:cs="Courier New"/>
          <w:sz w:val="24"/>
          <w:szCs w:val="24"/>
        </w:rPr>
        <w:t>In perioada de operare, pentru obiectivul proiectat se vor realiza doar operatii de intretinere si reparatii.</w:t>
      </w:r>
      <w:proofErr w:type="gramEnd"/>
      <w:r w:rsidRPr="00BC2296">
        <w:rPr>
          <w:rFonts w:ascii="Courier New" w:hAnsi="Courier New" w:cs="Courier New"/>
          <w:sz w:val="24"/>
          <w:szCs w:val="24"/>
        </w:rPr>
        <w:t xml:space="preserve"> </w:t>
      </w:r>
      <w:proofErr w:type="gramStart"/>
      <w:r w:rsidRPr="00BC2296">
        <w:rPr>
          <w:rFonts w:ascii="Courier New" w:hAnsi="Courier New" w:cs="Courier New"/>
          <w:sz w:val="24"/>
          <w:szCs w:val="24"/>
        </w:rPr>
        <w:t>Deseurile rezultate in cazul lucrarilor de intretinere/reparatii se vor evacua de pe amplasament, la finalizarea lucrarilor.</w:t>
      </w:r>
      <w:proofErr w:type="gramEnd"/>
      <w:r w:rsidRPr="00BC2296">
        <w:rPr>
          <w:rFonts w:ascii="Courier New" w:hAnsi="Courier New" w:cs="Courier New"/>
          <w:sz w:val="24"/>
          <w:szCs w:val="24"/>
        </w:rPr>
        <w:t xml:space="preserve"> </w:t>
      </w:r>
    </w:p>
    <w:p w:rsidR="00757CB5" w:rsidRPr="00BC2296" w:rsidRDefault="00757CB5" w:rsidP="00BC2296">
      <w:pPr>
        <w:autoSpaceDE w:val="0"/>
        <w:autoSpaceDN w:val="0"/>
        <w:adjustRightInd w:val="0"/>
        <w:spacing w:after="0"/>
        <w:ind w:firstLine="720"/>
        <w:jc w:val="both"/>
        <w:rPr>
          <w:rFonts w:cs="Arial"/>
        </w:rPr>
      </w:pPr>
      <w:r w:rsidRPr="00BC2296">
        <w:rPr>
          <w:rFonts w:ascii="Courier New" w:hAnsi="Courier New" w:cs="Courier New"/>
          <w:sz w:val="24"/>
          <w:szCs w:val="24"/>
        </w:rPr>
        <w:t xml:space="preserve">In faza de operare proiectul propus nu afecteaza speciile </w:t>
      </w:r>
      <w:r w:rsidR="00BC2296" w:rsidRPr="00BC2296">
        <w:rPr>
          <w:rFonts w:ascii="Courier New" w:hAnsi="Courier New" w:cs="Courier New"/>
          <w:sz w:val="24"/>
          <w:szCs w:val="24"/>
        </w:rPr>
        <w:t>din zona</w:t>
      </w:r>
      <w:r w:rsidRPr="00BC2296">
        <w:rPr>
          <w:rFonts w:ascii="Courier New" w:hAnsi="Courier New" w:cs="Courier New"/>
          <w:sz w:val="24"/>
          <w:szCs w:val="24"/>
        </w:rPr>
        <w:t xml:space="preserve"> si parametrii cantitativi si calitativi ai speciilor tinta si habitatelor, avand in vedere cerintele ecologice ale acestora si vulnerabilitatile.</w:t>
      </w:r>
      <w:r w:rsidRPr="00BC2296">
        <w:rPr>
          <w:rFonts w:cs="Arial"/>
        </w:rPr>
        <w:t xml:space="preserve">  </w:t>
      </w:r>
    </w:p>
    <w:p w:rsidR="00B54ABC" w:rsidRPr="00DB7332" w:rsidRDefault="00B54ABC" w:rsidP="00BC2296">
      <w:pPr>
        <w:spacing w:after="0" w:line="240" w:lineRule="auto"/>
        <w:jc w:val="both"/>
        <w:rPr>
          <w:rFonts w:ascii="Courier New" w:eastAsia="Times New Roman" w:hAnsi="Courier New" w:cs="Courier New"/>
          <w:b/>
          <w:sz w:val="24"/>
          <w:szCs w:val="24"/>
        </w:rPr>
      </w:pPr>
    </w:p>
    <w:p w:rsidR="00BC2296" w:rsidRDefault="00BC2296" w:rsidP="00BC2296">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 xml:space="preserve">    </w:t>
      </w:r>
      <w:proofErr w:type="gramStart"/>
      <w:r w:rsidR="009F1C3D" w:rsidRPr="00DB7332">
        <w:rPr>
          <w:rFonts w:ascii="Courier New" w:eastAsia="Times New Roman" w:hAnsi="Courier New" w:cs="Courier New"/>
          <w:b/>
          <w:sz w:val="24"/>
          <w:szCs w:val="24"/>
        </w:rPr>
        <w:t xml:space="preserve">VIII. Prevederi pentru monitorizarea mediului - dotari si masuri prevazute pentru controlul emisiilor de poluanti </w:t>
      </w:r>
      <w:r w:rsidR="003965AC">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n mediu</w:t>
      </w:r>
      <w:proofErr w:type="gramEnd"/>
      <w:r w:rsidR="009F1C3D" w:rsidRPr="00DB7332">
        <w:rPr>
          <w:rFonts w:ascii="Courier New" w:eastAsia="Times New Roman" w:hAnsi="Courier New" w:cs="Courier New"/>
          <w:b/>
          <w:sz w:val="24"/>
          <w:szCs w:val="24"/>
        </w:rPr>
        <w:t xml:space="preserve">, inclusiv pentru conformarea la cerintele privind monitorizarea emisiilor prevazute de concluziile celor mai bune tehnici disponibile aplicabile. Se </w:t>
      </w:r>
      <w:proofErr w:type="gramStart"/>
      <w:r w:rsidR="009F1C3D" w:rsidRPr="00DB7332">
        <w:rPr>
          <w:rFonts w:ascii="Courier New" w:eastAsia="Times New Roman" w:hAnsi="Courier New" w:cs="Courier New"/>
          <w:b/>
          <w:sz w:val="24"/>
          <w:szCs w:val="24"/>
        </w:rPr>
        <w:t xml:space="preserve">va avea </w:t>
      </w:r>
      <w:r w:rsidR="00CC7A52">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n vedere ca implementarea proiectului sa</w:t>
      </w:r>
      <w:proofErr w:type="gramEnd"/>
      <w:r w:rsidR="009F1C3D" w:rsidRPr="00DB7332">
        <w:rPr>
          <w:rFonts w:ascii="Courier New" w:eastAsia="Times New Roman" w:hAnsi="Courier New" w:cs="Courier New"/>
          <w:b/>
          <w:sz w:val="24"/>
          <w:szCs w:val="24"/>
        </w:rPr>
        <w:t xml:space="preserve"> nu influenteze negativ calitatea aerului </w:t>
      </w:r>
      <w:r>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n zona.</w:t>
      </w:r>
    </w:p>
    <w:p w:rsidR="00CC7A52" w:rsidRDefault="00CC7A52" w:rsidP="00BC2296">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Se propun urmatoarele activitati de monitorizare:</w:t>
      </w:r>
    </w:p>
    <w:p w:rsidR="00CC7A52" w:rsidRDefault="00CC7A52" w:rsidP="00CC7A52">
      <w:pPr>
        <w:pStyle w:val="ListParagraph"/>
        <w:numPr>
          <w:ilvl w:val="0"/>
          <w:numId w:val="10"/>
        </w:num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buletine de analiza apa uzata epurata evacuate in paraul Nica Popa si Canalul Dunare-Marea Neagra – trimestrial, in lunile in care au fost effectuate;</w:t>
      </w:r>
    </w:p>
    <w:p w:rsidR="00CC7A52" w:rsidRDefault="00CC7A52" w:rsidP="00CC7A52">
      <w:pPr>
        <w:pStyle w:val="ListParagraph"/>
        <w:numPr>
          <w:ilvl w:val="0"/>
          <w:numId w:val="10"/>
        </w:numPr>
        <w:spacing w:after="0" w:line="240" w:lineRule="auto"/>
        <w:rPr>
          <w:rFonts w:ascii="Courier New" w:eastAsia="Times New Roman" w:hAnsi="Courier New" w:cs="Courier New"/>
          <w:b/>
          <w:sz w:val="24"/>
          <w:szCs w:val="24"/>
        </w:rPr>
      </w:pPr>
      <w:proofErr w:type="gramStart"/>
      <w:r>
        <w:rPr>
          <w:rFonts w:ascii="Courier New" w:eastAsia="Times New Roman" w:hAnsi="Courier New" w:cs="Courier New"/>
          <w:b/>
          <w:sz w:val="24"/>
          <w:szCs w:val="24"/>
        </w:rPr>
        <w:t>buletine</w:t>
      </w:r>
      <w:proofErr w:type="gramEnd"/>
      <w:r>
        <w:rPr>
          <w:rFonts w:ascii="Courier New" w:eastAsia="Times New Roman" w:hAnsi="Courier New" w:cs="Courier New"/>
          <w:b/>
          <w:sz w:val="24"/>
          <w:szCs w:val="24"/>
        </w:rPr>
        <w:t xml:space="preserve"> de determinare a nivelului de zgomot conform STAS nr. 10.009/1988 – la orice solicitare a A.P.M. Constanta</w:t>
      </w:r>
    </w:p>
    <w:p w:rsidR="00CC7A52" w:rsidRDefault="00CC7A52" w:rsidP="00CC7A52">
      <w:pPr>
        <w:pStyle w:val="ListParagraph"/>
        <w:numPr>
          <w:ilvl w:val="0"/>
          <w:numId w:val="10"/>
        </w:numPr>
        <w:spacing w:after="0" w:line="240" w:lineRule="auto"/>
        <w:rPr>
          <w:rFonts w:ascii="Courier New" w:eastAsia="Times New Roman" w:hAnsi="Courier New" w:cs="Courier New"/>
          <w:b/>
          <w:sz w:val="24"/>
          <w:szCs w:val="24"/>
        </w:rPr>
      </w:pPr>
      <w:proofErr w:type="gramStart"/>
      <w:r>
        <w:rPr>
          <w:rFonts w:ascii="Courier New" w:eastAsia="Times New Roman" w:hAnsi="Courier New" w:cs="Courier New"/>
          <w:b/>
          <w:sz w:val="24"/>
          <w:szCs w:val="24"/>
        </w:rPr>
        <w:t>raport</w:t>
      </w:r>
      <w:proofErr w:type="gramEnd"/>
      <w:r>
        <w:rPr>
          <w:rFonts w:ascii="Courier New" w:eastAsia="Times New Roman" w:hAnsi="Courier New" w:cs="Courier New"/>
          <w:b/>
          <w:sz w:val="24"/>
          <w:szCs w:val="24"/>
        </w:rPr>
        <w:t xml:space="preserve"> cu date referitoare la ambalaje si deseuri de ambalaje, conform Ordinului nr. 794/2012, la A.P.M. Constanta</w:t>
      </w:r>
    </w:p>
    <w:p w:rsidR="00CC7A52" w:rsidRPr="00CC7A52" w:rsidRDefault="00CC7A52" w:rsidP="00CC7A52">
      <w:pPr>
        <w:pStyle w:val="ListParagraph"/>
        <w:numPr>
          <w:ilvl w:val="0"/>
          <w:numId w:val="10"/>
        </w:numPr>
        <w:spacing w:after="0" w:line="240" w:lineRule="auto"/>
        <w:rPr>
          <w:rFonts w:ascii="Courier New" w:eastAsia="Times New Roman" w:hAnsi="Courier New" w:cs="Courier New"/>
          <w:b/>
          <w:sz w:val="24"/>
          <w:szCs w:val="24"/>
        </w:rPr>
      </w:pPr>
      <w:proofErr w:type="gramStart"/>
      <w:r>
        <w:rPr>
          <w:rFonts w:ascii="Courier New" w:eastAsia="Times New Roman" w:hAnsi="Courier New" w:cs="Courier New"/>
          <w:b/>
          <w:sz w:val="24"/>
          <w:szCs w:val="24"/>
        </w:rPr>
        <w:t>raport</w:t>
      </w:r>
      <w:proofErr w:type="gramEnd"/>
      <w:r>
        <w:rPr>
          <w:rFonts w:ascii="Courier New" w:eastAsia="Times New Roman" w:hAnsi="Courier New" w:cs="Courier New"/>
          <w:b/>
          <w:sz w:val="24"/>
          <w:szCs w:val="24"/>
        </w:rPr>
        <w:t xml:space="preserve"> de gestiune a deseurilor, conform H.G. nr. 856/2002, la A.P.M. Constanta annual pentru anul calendaristic anterior de functionare</w:t>
      </w:r>
    </w:p>
    <w:p w:rsidR="00CC7A52" w:rsidRDefault="00CC7A52" w:rsidP="00BC2296">
      <w:pPr>
        <w:spacing w:after="0" w:line="240" w:lineRule="auto"/>
        <w:rPr>
          <w:rFonts w:ascii="Courier New" w:eastAsia="Times New Roman" w:hAnsi="Courier New" w:cs="Courier New"/>
          <w:b/>
          <w:sz w:val="24"/>
          <w:szCs w:val="24"/>
        </w:rPr>
      </w:pPr>
    </w:p>
    <w:p w:rsidR="00CC7A52" w:rsidRDefault="00CC7A52" w:rsidP="00BC2296">
      <w:pPr>
        <w:spacing w:after="0" w:line="240" w:lineRule="auto"/>
        <w:rPr>
          <w:rFonts w:ascii="Courier New" w:eastAsia="Times New Roman" w:hAnsi="Courier New" w:cs="Courier New"/>
          <w:b/>
          <w:sz w:val="24"/>
          <w:szCs w:val="24"/>
        </w:rPr>
      </w:pPr>
    </w:p>
    <w:p w:rsidR="00203DC7" w:rsidRDefault="009F1C3D" w:rsidP="00BC2296">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br/>
        <w:t>   IX. Legatura cu alte acte normative si/sau planuri/programe/strategii/documente de planificare:</w:t>
      </w:r>
      <w:r w:rsidRPr="00DB7332">
        <w:rPr>
          <w:rFonts w:ascii="Courier New" w:eastAsia="Times New Roman" w:hAnsi="Courier New" w:cs="Courier New"/>
          <w:b/>
          <w:sz w:val="24"/>
          <w:szCs w:val="24"/>
        </w:rPr>
        <w:br/>
      </w:r>
      <w:r w:rsidRPr="00DB7332">
        <w:rPr>
          <w:rFonts w:ascii="Courier New" w:eastAsia="Times New Roman" w:hAnsi="Courier New" w:cs="Courier New"/>
          <w:b/>
          <w:sz w:val="24"/>
          <w:szCs w:val="24"/>
        </w:rPr>
        <w:lastRenderedPageBreak/>
        <w:t xml:space="preserve">   A. Justificarea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ncadrarii proiectului, dupa caz,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 prevederile altor acte normative nationale care transpun legislatia Uniunii Europene: Directiva 2010/75/UE (IED) a Parlamentului European si a Consiliului din 24 noiembrie 2010 privind emisiile industriale (prevenirea si controlul integrat al poluarii), Directiva 2012/18/UE a Parlamentului European si a Consiliului din 4 iulie 2012 privind controlul pericolelor de accidente majore care implica substante periculoase, de modificare si ulterior de abrogare a Directivei 96/82/CE a Consiliului, Directiva 2000/60/CE a Parlamentului European si a Consiliului din 23 octombrie 2000 de stabilire a unui cadru de politica comunitara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 domeniul apei, Directiva-cadru aer 2008/50/CE a Parlamentului European si a Consiliului din 21 mai 2008 privind calitatea aerului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nconjurator si un aer mai curat pentru Europa, Directiva 2008/98/CE a Parlamentului European si a Consiliului din 19 noiembrie 2008 privind deseurile si de abrogare a anumitor directive, si altele).</w:t>
      </w:r>
      <w:r w:rsidRPr="00DB7332">
        <w:rPr>
          <w:rFonts w:ascii="Courier New" w:eastAsia="Times New Roman" w:hAnsi="Courier New" w:cs="Courier New"/>
          <w:b/>
          <w:sz w:val="24"/>
          <w:szCs w:val="24"/>
        </w:rPr>
        <w:br/>
        <w:t xml:space="preserve">   B. Se </w:t>
      </w:r>
      <w:proofErr w:type="gramStart"/>
      <w:r w:rsidRPr="00DB7332">
        <w:rPr>
          <w:rFonts w:ascii="Courier New" w:eastAsia="Times New Roman" w:hAnsi="Courier New" w:cs="Courier New"/>
          <w:b/>
          <w:sz w:val="24"/>
          <w:szCs w:val="24"/>
        </w:rPr>
        <w:t>va</w:t>
      </w:r>
      <w:proofErr w:type="gramEnd"/>
      <w:r w:rsidRPr="00DB7332">
        <w:rPr>
          <w:rFonts w:ascii="Courier New" w:eastAsia="Times New Roman" w:hAnsi="Courier New" w:cs="Courier New"/>
          <w:b/>
          <w:sz w:val="24"/>
          <w:szCs w:val="24"/>
        </w:rPr>
        <w:t xml:space="preserve"> mentiona planul/programul/strategia/documentul de programare/planificare din care face proiectul, cu indicarea actului normativ prin care a fost aprobat.</w:t>
      </w:r>
    </w:p>
    <w:p w:rsidR="00203DC7" w:rsidRPr="00203DC7" w:rsidRDefault="00203DC7" w:rsidP="00203DC7">
      <w:pPr>
        <w:shd w:val="clear" w:color="auto" w:fill="FFFFFF"/>
        <w:spacing w:after="0" w:line="360" w:lineRule="auto"/>
        <w:jc w:val="both"/>
        <w:rPr>
          <w:rFonts w:ascii="Courier New" w:eastAsia="Times New Roman" w:hAnsi="Courier New" w:cs="Courier New"/>
          <w:sz w:val="24"/>
          <w:szCs w:val="24"/>
          <w:lang w:val="ro-RO"/>
        </w:rPr>
      </w:pPr>
      <w:r w:rsidRPr="00203DC7">
        <w:rPr>
          <w:rFonts w:ascii="Courier New" w:eastAsia="Times New Roman" w:hAnsi="Courier New" w:cs="Courier New"/>
          <w:sz w:val="24"/>
          <w:szCs w:val="24"/>
          <w:lang w:val="ro-RO"/>
        </w:rPr>
        <w:t xml:space="preserve">Proiectul de investiții se încadrează în obiectivele </w:t>
      </w:r>
      <w:r w:rsidRPr="00203DC7">
        <w:rPr>
          <w:rFonts w:ascii="Courier New" w:eastAsia="Times New Roman" w:hAnsi="Courier New" w:cs="Courier New"/>
          <w:b/>
          <w:sz w:val="24"/>
          <w:szCs w:val="24"/>
          <w:lang w:val="ro-RO"/>
        </w:rPr>
        <w:t xml:space="preserve">Programului Operațional pentru Pescuit si Afaceri Maritime </w:t>
      </w:r>
      <w:r w:rsidRPr="00203DC7">
        <w:rPr>
          <w:rFonts w:ascii="Courier New" w:eastAsia="Times New Roman" w:hAnsi="Courier New" w:cs="Courier New"/>
          <w:sz w:val="24"/>
          <w:szCs w:val="24"/>
          <w:lang w:val="ro-RO"/>
        </w:rPr>
        <w:t>din cadrul Priorității Uniunii Europene nr.2. ”Stimularea acvaculturii durabile din punctul de vedere al mediului, eficiente din punctul de vedere al utilizării resurselor, inovatoare, competitive şi bazate pe cunoaştere”, obiectivul specific 2 ” Sporirea competitivității și a viabilității întreprinderilor din</w:t>
      </w:r>
    </w:p>
    <w:p w:rsidR="00203DC7" w:rsidRPr="00203DC7" w:rsidRDefault="00203DC7" w:rsidP="00203DC7">
      <w:pPr>
        <w:shd w:val="clear" w:color="auto" w:fill="FFFFFF"/>
        <w:spacing w:after="0" w:line="360" w:lineRule="auto"/>
        <w:jc w:val="both"/>
        <w:rPr>
          <w:rFonts w:ascii="Courier New" w:eastAsia="Times New Roman" w:hAnsi="Courier New" w:cs="Courier New"/>
          <w:sz w:val="24"/>
          <w:szCs w:val="24"/>
          <w:lang w:val="ro-RO"/>
        </w:rPr>
      </w:pPr>
      <w:r w:rsidRPr="00203DC7">
        <w:rPr>
          <w:rFonts w:ascii="Courier New" w:eastAsia="Times New Roman" w:hAnsi="Courier New" w:cs="Courier New"/>
          <w:sz w:val="24"/>
          <w:szCs w:val="24"/>
          <w:lang w:val="ro-RO"/>
        </w:rPr>
        <w:t>sectorul acvaculturii, inclusiv îmbunătățirea siguranței sau a condițiilor de lucru, în special ale IMM-urilor”</w:t>
      </w:r>
    </w:p>
    <w:p w:rsidR="00203DC7" w:rsidRPr="00203DC7" w:rsidRDefault="00203DC7" w:rsidP="00203DC7">
      <w:pPr>
        <w:pStyle w:val="ListParagraph"/>
        <w:numPr>
          <w:ilvl w:val="0"/>
          <w:numId w:val="15"/>
        </w:numPr>
        <w:shd w:val="clear" w:color="auto" w:fill="FFFFFF"/>
        <w:spacing w:after="0" w:line="360" w:lineRule="auto"/>
        <w:jc w:val="both"/>
        <w:rPr>
          <w:rFonts w:ascii="Courier New" w:eastAsia="Times New Roman" w:hAnsi="Courier New" w:cs="Courier New"/>
          <w:sz w:val="24"/>
          <w:szCs w:val="24"/>
          <w:lang w:val="ro-RO"/>
        </w:rPr>
      </w:pPr>
      <w:r w:rsidRPr="00203DC7">
        <w:rPr>
          <w:rFonts w:ascii="Courier New" w:eastAsia="Times New Roman" w:hAnsi="Courier New" w:cs="Courier New"/>
          <w:b/>
          <w:sz w:val="24"/>
          <w:szCs w:val="24"/>
          <w:lang w:val="ro-RO"/>
        </w:rPr>
        <w:t xml:space="preserve">Obiective de productie: variatia volumului productiei la </w:t>
      </w:r>
      <w:r w:rsidRPr="00203DC7">
        <w:rPr>
          <w:rFonts w:ascii="Courier New" w:eastAsia="Times New Roman" w:hAnsi="Courier New" w:cs="Courier New"/>
          <w:i/>
          <w:sz w:val="24"/>
          <w:szCs w:val="24"/>
          <w:lang w:val="ro-RO"/>
        </w:rPr>
        <w:t xml:space="preserve"> 200 tone/an, productie ciprinicola</w:t>
      </w:r>
    </w:p>
    <w:p w:rsidR="00203DC7" w:rsidRPr="00203DC7" w:rsidRDefault="00203DC7" w:rsidP="00203DC7">
      <w:pPr>
        <w:pStyle w:val="ListParagraph"/>
        <w:numPr>
          <w:ilvl w:val="0"/>
          <w:numId w:val="15"/>
        </w:numPr>
        <w:shd w:val="clear" w:color="auto" w:fill="FFFFFF"/>
        <w:spacing w:after="0" w:line="360" w:lineRule="auto"/>
        <w:jc w:val="both"/>
        <w:rPr>
          <w:rFonts w:ascii="Courier New" w:eastAsia="Times New Roman" w:hAnsi="Courier New" w:cs="Courier New"/>
          <w:sz w:val="24"/>
          <w:szCs w:val="24"/>
          <w:lang w:val="ro-RO"/>
        </w:rPr>
      </w:pPr>
      <w:r w:rsidRPr="00203DC7">
        <w:rPr>
          <w:rFonts w:ascii="Courier New" w:eastAsia="Times New Roman" w:hAnsi="Courier New" w:cs="Courier New"/>
          <w:b/>
          <w:sz w:val="24"/>
          <w:szCs w:val="24"/>
          <w:lang w:val="ro-RO"/>
        </w:rPr>
        <w:t>Obiective de ordin financiar</w:t>
      </w:r>
      <w:r w:rsidRPr="00203DC7">
        <w:rPr>
          <w:rFonts w:ascii="Courier New" w:eastAsia="Times New Roman" w:hAnsi="Courier New" w:cs="Courier New"/>
          <w:i/>
          <w:sz w:val="24"/>
          <w:szCs w:val="24"/>
          <w:lang w:val="ro-RO"/>
        </w:rPr>
        <w:t xml:space="preserve">: realizarea unor venituri de  </w:t>
      </w:r>
      <w:r w:rsidRPr="00203DC7">
        <w:rPr>
          <w:rFonts w:ascii="Courier New" w:eastAsia="Times New Roman" w:hAnsi="Courier New" w:cs="Courier New"/>
          <w:b/>
          <w:i/>
          <w:sz w:val="24"/>
          <w:szCs w:val="24"/>
          <w:lang w:val="ro-RO"/>
        </w:rPr>
        <w:t>1.808.000 lei/ an</w:t>
      </w:r>
      <w:r w:rsidRPr="00203DC7">
        <w:rPr>
          <w:rFonts w:ascii="Courier New" w:eastAsia="Times New Roman" w:hAnsi="Courier New" w:cs="Courier New"/>
          <w:i/>
          <w:sz w:val="24"/>
          <w:szCs w:val="24"/>
          <w:lang w:val="ro-RO"/>
        </w:rPr>
        <w:t xml:space="preserve"> din vanzarea productiei marfa si </w:t>
      </w:r>
      <w:r w:rsidRPr="00203DC7">
        <w:rPr>
          <w:rFonts w:ascii="Courier New" w:eastAsia="Times New Roman" w:hAnsi="Courier New" w:cs="Courier New"/>
          <w:b/>
          <w:i/>
          <w:sz w:val="24"/>
          <w:szCs w:val="24"/>
          <w:lang w:val="ro-RO"/>
        </w:rPr>
        <w:t>252.000 lei/an</w:t>
      </w:r>
      <w:r w:rsidRPr="00203DC7">
        <w:rPr>
          <w:rFonts w:ascii="Courier New" w:eastAsia="Times New Roman" w:hAnsi="Courier New" w:cs="Courier New"/>
          <w:i/>
          <w:sz w:val="24"/>
          <w:szCs w:val="24"/>
          <w:lang w:val="ro-RO"/>
        </w:rPr>
        <w:t xml:space="preserve"> din activitati complementare</w:t>
      </w:r>
      <w:r w:rsidRPr="00203DC7">
        <w:rPr>
          <w:rFonts w:ascii="Courier New" w:eastAsia="Times New Roman" w:hAnsi="Courier New" w:cs="Courier New"/>
          <w:b/>
          <w:sz w:val="24"/>
          <w:szCs w:val="24"/>
          <w:lang w:val="ro-RO"/>
        </w:rPr>
        <w:t xml:space="preserve"> </w:t>
      </w:r>
    </w:p>
    <w:p w:rsidR="00203DC7" w:rsidRPr="00203DC7" w:rsidRDefault="00203DC7" w:rsidP="00203DC7">
      <w:pPr>
        <w:pStyle w:val="ListParagraph"/>
        <w:numPr>
          <w:ilvl w:val="0"/>
          <w:numId w:val="15"/>
        </w:numPr>
        <w:shd w:val="clear" w:color="auto" w:fill="FFFFFF"/>
        <w:spacing w:after="0" w:line="360" w:lineRule="auto"/>
        <w:jc w:val="both"/>
        <w:rPr>
          <w:rFonts w:ascii="Courier New" w:eastAsia="Times New Roman" w:hAnsi="Courier New" w:cs="Courier New"/>
          <w:sz w:val="24"/>
          <w:szCs w:val="24"/>
          <w:lang w:val="ro-RO"/>
        </w:rPr>
      </w:pPr>
      <w:r w:rsidRPr="00203DC7">
        <w:rPr>
          <w:rFonts w:ascii="Courier New" w:eastAsia="Times New Roman" w:hAnsi="Courier New" w:cs="Courier New"/>
          <w:b/>
          <w:sz w:val="24"/>
          <w:szCs w:val="24"/>
          <w:lang w:val="ro-RO"/>
        </w:rPr>
        <w:t>Obiective de personal</w:t>
      </w:r>
      <w:r w:rsidRPr="00203DC7">
        <w:rPr>
          <w:rFonts w:ascii="Courier New" w:eastAsia="Times New Roman" w:hAnsi="Courier New" w:cs="Courier New"/>
          <w:sz w:val="24"/>
          <w:szCs w:val="24"/>
          <w:lang w:val="ro-RO"/>
        </w:rPr>
        <w:t xml:space="preserve">: </w:t>
      </w:r>
      <w:r w:rsidRPr="00203DC7">
        <w:rPr>
          <w:rFonts w:ascii="Courier New" w:eastAsia="Times New Roman" w:hAnsi="Courier New" w:cs="Courier New"/>
          <w:i/>
          <w:sz w:val="24"/>
          <w:szCs w:val="24"/>
          <w:lang w:val="ro-RO"/>
        </w:rPr>
        <w:t>angajarea unui nr de 10 persoane in faza de operare</w:t>
      </w:r>
    </w:p>
    <w:p w:rsidR="00203DC7" w:rsidRPr="00203DC7" w:rsidRDefault="00203DC7" w:rsidP="00203DC7">
      <w:pPr>
        <w:pStyle w:val="ListParagraph"/>
        <w:numPr>
          <w:ilvl w:val="0"/>
          <w:numId w:val="15"/>
        </w:numPr>
        <w:shd w:val="clear" w:color="auto" w:fill="FFFFFF"/>
        <w:spacing w:after="0" w:line="360" w:lineRule="auto"/>
        <w:jc w:val="both"/>
        <w:rPr>
          <w:rFonts w:ascii="Courier New" w:eastAsia="Times New Roman" w:hAnsi="Courier New" w:cs="Courier New"/>
          <w:i/>
          <w:sz w:val="24"/>
          <w:szCs w:val="24"/>
          <w:lang w:val="ro-RO"/>
        </w:rPr>
      </w:pPr>
      <w:r w:rsidRPr="00203DC7">
        <w:rPr>
          <w:rFonts w:ascii="Courier New" w:eastAsia="Times New Roman" w:hAnsi="Courier New" w:cs="Courier New"/>
          <w:b/>
          <w:sz w:val="24"/>
          <w:szCs w:val="24"/>
          <w:lang w:val="ro-RO"/>
        </w:rPr>
        <w:t xml:space="preserve">Obiective de capacitate: </w:t>
      </w:r>
      <w:r w:rsidRPr="00203DC7">
        <w:rPr>
          <w:rFonts w:ascii="Courier New" w:eastAsia="Times New Roman" w:hAnsi="Courier New" w:cs="Courier New"/>
          <w:i/>
          <w:sz w:val="24"/>
          <w:szCs w:val="24"/>
          <w:lang w:val="ro-RO"/>
        </w:rPr>
        <w:t>practicarea activitatii productive de acvacultura pe suprafata de 88,91 ha.</w:t>
      </w:r>
    </w:p>
    <w:p w:rsidR="009F1C3D" w:rsidRDefault="009F1C3D" w:rsidP="00BC2296">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lastRenderedPageBreak/>
        <w:br/>
        <w:t>   X. Lucrari necesare organizarii de santier:</w:t>
      </w:r>
      <w:r w:rsidRPr="00DB7332">
        <w:rPr>
          <w:rFonts w:ascii="Courier New" w:eastAsia="Times New Roman" w:hAnsi="Courier New" w:cs="Courier New"/>
          <w:b/>
          <w:sz w:val="24"/>
          <w:szCs w:val="24"/>
        </w:rPr>
        <w:br/>
        <w:t>   – descrierea lucrarilor necesare organizarii de santier;</w:t>
      </w:r>
      <w:r w:rsidRPr="00DB7332">
        <w:rPr>
          <w:rFonts w:ascii="Courier New" w:eastAsia="Times New Roman" w:hAnsi="Courier New" w:cs="Courier New"/>
          <w:b/>
          <w:sz w:val="24"/>
          <w:szCs w:val="24"/>
        </w:rPr>
        <w:br/>
        <w:t>   - localizarea organizarii de santier;</w:t>
      </w:r>
      <w:r w:rsidRPr="00DB7332">
        <w:rPr>
          <w:rFonts w:ascii="Courier New" w:eastAsia="Times New Roman" w:hAnsi="Courier New" w:cs="Courier New"/>
          <w:b/>
          <w:sz w:val="24"/>
          <w:szCs w:val="24"/>
        </w:rPr>
        <w:br/>
        <w:t>   – descrierea impactului asupra mediului a lucrarilor organizarii de santier;</w:t>
      </w:r>
      <w:r w:rsidRPr="00DB7332">
        <w:rPr>
          <w:rFonts w:ascii="Courier New" w:eastAsia="Times New Roman" w:hAnsi="Courier New" w:cs="Courier New"/>
          <w:b/>
          <w:sz w:val="24"/>
          <w:szCs w:val="24"/>
        </w:rPr>
        <w:br/>
        <w:t xml:space="preserve">   – surse de poluanti si instalatii pentru retinerea, evacuarea si dispersia poluantilor </w:t>
      </w:r>
      <w:r w:rsidR="00203DC7">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 mediu </w:t>
      </w:r>
      <w:r w:rsidR="00203DC7">
        <w:rPr>
          <w:rFonts w:ascii="Courier New" w:eastAsia="Times New Roman" w:hAnsi="Courier New" w:cs="Courier New"/>
          <w:b/>
          <w:sz w:val="24"/>
          <w:szCs w:val="24"/>
        </w:rPr>
        <w:t>i</w:t>
      </w:r>
      <w:r w:rsidRPr="00DB7332">
        <w:rPr>
          <w:rFonts w:ascii="Courier New" w:eastAsia="Times New Roman" w:hAnsi="Courier New" w:cs="Courier New"/>
          <w:b/>
          <w:sz w:val="24"/>
          <w:szCs w:val="24"/>
        </w:rPr>
        <w:t>n timpul organizarii de santier;</w:t>
      </w:r>
      <w:r w:rsidRPr="00DB7332">
        <w:rPr>
          <w:rFonts w:ascii="Courier New" w:eastAsia="Times New Roman" w:hAnsi="Courier New" w:cs="Courier New"/>
          <w:b/>
          <w:sz w:val="24"/>
          <w:szCs w:val="24"/>
        </w:rPr>
        <w:br/>
        <w:t xml:space="preserve">   – dotari si masuri prevazute pentru controlul emisiilor de poluanti </w:t>
      </w:r>
      <w:r w:rsidR="00203DC7">
        <w:rPr>
          <w:rFonts w:ascii="Courier New" w:eastAsia="Times New Roman" w:hAnsi="Courier New" w:cs="Courier New"/>
          <w:b/>
          <w:sz w:val="24"/>
          <w:szCs w:val="24"/>
        </w:rPr>
        <w:t>i</w:t>
      </w:r>
      <w:r w:rsidRPr="00DB7332">
        <w:rPr>
          <w:rFonts w:ascii="Courier New" w:eastAsia="Times New Roman" w:hAnsi="Courier New" w:cs="Courier New"/>
          <w:b/>
          <w:sz w:val="24"/>
          <w:szCs w:val="24"/>
        </w:rPr>
        <w:t>n mediu.</w:t>
      </w:r>
    </w:p>
    <w:p w:rsidR="00203DC7" w:rsidRPr="00203DC7" w:rsidRDefault="00203DC7" w:rsidP="00203DC7">
      <w:pPr>
        <w:autoSpaceDE w:val="0"/>
        <w:autoSpaceDN w:val="0"/>
        <w:adjustRightInd w:val="0"/>
        <w:spacing w:after="0"/>
        <w:ind w:firstLine="360"/>
        <w:jc w:val="both"/>
        <w:rPr>
          <w:rFonts w:ascii="Courier New" w:hAnsi="Courier New" w:cs="Courier New"/>
          <w:sz w:val="24"/>
          <w:szCs w:val="24"/>
        </w:rPr>
      </w:pPr>
      <w:r w:rsidRPr="00203DC7">
        <w:rPr>
          <w:rFonts w:ascii="Courier New" w:hAnsi="Courier New" w:cs="Courier New"/>
          <w:sz w:val="24"/>
          <w:szCs w:val="24"/>
        </w:rPr>
        <w:t xml:space="preserve">Pe perioada de execuţie </w:t>
      </w:r>
      <w:proofErr w:type="gramStart"/>
      <w:r w:rsidRPr="00203DC7">
        <w:rPr>
          <w:rFonts w:ascii="Courier New" w:hAnsi="Courier New" w:cs="Courier New"/>
          <w:sz w:val="24"/>
          <w:szCs w:val="24"/>
        </w:rPr>
        <w:t>va</w:t>
      </w:r>
      <w:proofErr w:type="gramEnd"/>
      <w:r w:rsidRPr="00203DC7">
        <w:rPr>
          <w:rFonts w:ascii="Courier New" w:hAnsi="Courier New" w:cs="Courier New"/>
          <w:sz w:val="24"/>
          <w:szCs w:val="24"/>
        </w:rPr>
        <w:t xml:space="preserve"> exista o organizare de şantier adecvata şi vor fi impuse masurile adecvate pentru prevenirea si minimizarea impactului asupra mediului.</w:t>
      </w:r>
    </w:p>
    <w:p w:rsidR="00203DC7" w:rsidRPr="00203DC7" w:rsidRDefault="00203DC7" w:rsidP="00203DC7">
      <w:pPr>
        <w:autoSpaceDE w:val="0"/>
        <w:autoSpaceDN w:val="0"/>
        <w:adjustRightInd w:val="0"/>
        <w:spacing w:after="0"/>
        <w:ind w:firstLine="360"/>
        <w:jc w:val="both"/>
        <w:rPr>
          <w:rFonts w:ascii="Courier New" w:hAnsi="Courier New" w:cs="Courier New"/>
          <w:sz w:val="24"/>
          <w:szCs w:val="24"/>
        </w:rPr>
      </w:pPr>
      <w:r w:rsidRPr="00203DC7">
        <w:rPr>
          <w:rFonts w:ascii="Courier New" w:hAnsi="Courier New" w:cs="Courier New"/>
          <w:sz w:val="24"/>
          <w:szCs w:val="24"/>
        </w:rPr>
        <w:t xml:space="preserve">Organizarea de santier aferenta lucrarilor mentionate se va </w:t>
      </w:r>
      <w:proofErr w:type="gramStart"/>
      <w:r w:rsidRPr="00203DC7">
        <w:rPr>
          <w:rFonts w:ascii="Courier New" w:hAnsi="Courier New" w:cs="Courier New"/>
          <w:sz w:val="24"/>
          <w:szCs w:val="24"/>
        </w:rPr>
        <w:t>face  in</w:t>
      </w:r>
      <w:proofErr w:type="gramEnd"/>
      <w:r w:rsidRPr="00203DC7">
        <w:rPr>
          <w:rFonts w:ascii="Courier New" w:hAnsi="Courier New" w:cs="Courier New"/>
          <w:sz w:val="24"/>
          <w:szCs w:val="24"/>
        </w:rPr>
        <w:t xml:space="preserve"> apropierea anexei gospodaresti si va consta in:</w:t>
      </w:r>
    </w:p>
    <w:p w:rsidR="00203DC7" w:rsidRPr="00203DC7" w:rsidRDefault="00203DC7" w:rsidP="00203DC7">
      <w:pPr>
        <w:autoSpaceDE w:val="0"/>
        <w:autoSpaceDN w:val="0"/>
        <w:adjustRightInd w:val="0"/>
        <w:spacing w:after="0"/>
        <w:ind w:firstLine="360"/>
        <w:jc w:val="both"/>
        <w:rPr>
          <w:rFonts w:ascii="Courier New" w:hAnsi="Courier New" w:cs="Courier New"/>
          <w:sz w:val="24"/>
          <w:szCs w:val="24"/>
        </w:rPr>
      </w:pPr>
      <w:r w:rsidRPr="00203DC7">
        <w:rPr>
          <w:rFonts w:ascii="Courier New" w:hAnsi="Courier New" w:cs="Courier New"/>
          <w:sz w:val="24"/>
          <w:szCs w:val="24"/>
        </w:rPr>
        <w:t>-</w:t>
      </w:r>
      <w:r w:rsidRPr="00203DC7">
        <w:rPr>
          <w:rFonts w:ascii="Courier New" w:hAnsi="Courier New" w:cs="Courier New"/>
          <w:sz w:val="24"/>
          <w:szCs w:val="24"/>
        </w:rPr>
        <w:tab/>
      </w:r>
      <w:proofErr w:type="gramStart"/>
      <w:r w:rsidRPr="00203DC7">
        <w:rPr>
          <w:rFonts w:ascii="Courier New" w:hAnsi="Courier New" w:cs="Courier New"/>
          <w:sz w:val="24"/>
          <w:szCs w:val="24"/>
        </w:rPr>
        <w:t>container</w:t>
      </w:r>
      <w:proofErr w:type="gramEnd"/>
      <w:r w:rsidRPr="00203DC7">
        <w:rPr>
          <w:rFonts w:ascii="Courier New" w:hAnsi="Courier New" w:cs="Courier New"/>
          <w:sz w:val="24"/>
          <w:szCs w:val="24"/>
        </w:rPr>
        <w:t xml:space="preserve"> birou – 1 buc;</w:t>
      </w:r>
    </w:p>
    <w:p w:rsidR="00203DC7" w:rsidRPr="00203DC7" w:rsidRDefault="00203DC7" w:rsidP="00203DC7">
      <w:pPr>
        <w:autoSpaceDE w:val="0"/>
        <w:autoSpaceDN w:val="0"/>
        <w:adjustRightInd w:val="0"/>
        <w:spacing w:after="0"/>
        <w:ind w:firstLine="360"/>
        <w:jc w:val="both"/>
        <w:rPr>
          <w:rFonts w:ascii="Courier New" w:hAnsi="Courier New" w:cs="Courier New"/>
          <w:sz w:val="24"/>
          <w:szCs w:val="24"/>
        </w:rPr>
      </w:pPr>
      <w:r w:rsidRPr="00203DC7">
        <w:rPr>
          <w:rFonts w:ascii="Courier New" w:hAnsi="Courier New" w:cs="Courier New"/>
          <w:sz w:val="24"/>
          <w:szCs w:val="24"/>
        </w:rPr>
        <w:t>-</w:t>
      </w:r>
      <w:r w:rsidRPr="00203DC7">
        <w:rPr>
          <w:rFonts w:ascii="Courier New" w:hAnsi="Courier New" w:cs="Courier New"/>
          <w:sz w:val="24"/>
          <w:szCs w:val="24"/>
        </w:rPr>
        <w:tab/>
      </w:r>
      <w:proofErr w:type="gramStart"/>
      <w:r w:rsidRPr="00203DC7">
        <w:rPr>
          <w:rFonts w:ascii="Courier New" w:hAnsi="Courier New" w:cs="Courier New"/>
          <w:sz w:val="24"/>
          <w:szCs w:val="24"/>
        </w:rPr>
        <w:t>container</w:t>
      </w:r>
      <w:proofErr w:type="gramEnd"/>
      <w:r w:rsidRPr="00203DC7">
        <w:rPr>
          <w:rFonts w:ascii="Courier New" w:hAnsi="Courier New" w:cs="Courier New"/>
          <w:sz w:val="24"/>
          <w:szCs w:val="24"/>
        </w:rPr>
        <w:t xml:space="preserve"> magazie – 1 buc</w:t>
      </w:r>
    </w:p>
    <w:p w:rsidR="00203DC7" w:rsidRPr="00203DC7" w:rsidRDefault="00203DC7" w:rsidP="00203DC7">
      <w:pPr>
        <w:autoSpaceDE w:val="0"/>
        <w:autoSpaceDN w:val="0"/>
        <w:adjustRightInd w:val="0"/>
        <w:spacing w:after="0"/>
        <w:ind w:firstLine="360"/>
        <w:jc w:val="both"/>
        <w:rPr>
          <w:rFonts w:ascii="Courier New" w:hAnsi="Courier New" w:cs="Courier New"/>
          <w:sz w:val="24"/>
          <w:szCs w:val="24"/>
        </w:rPr>
      </w:pPr>
      <w:r w:rsidRPr="00203DC7">
        <w:rPr>
          <w:rFonts w:ascii="Courier New" w:hAnsi="Courier New" w:cs="Courier New"/>
          <w:sz w:val="24"/>
          <w:szCs w:val="24"/>
        </w:rPr>
        <w:t>-</w:t>
      </w:r>
      <w:r w:rsidRPr="00203DC7">
        <w:rPr>
          <w:rFonts w:ascii="Courier New" w:hAnsi="Courier New" w:cs="Courier New"/>
          <w:sz w:val="24"/>
          <w:szCs w:val="24"/>
        </w:rPr>
        <w:tab/>
      </w:r>
      <w:proofErr w:type="gramStart"/>
      <w:r w:rsidRPr="00203DC7">
        <w:rPr>
          <w:rFonts w:ascii="Courier New" w:hAnsi="Courier New" w:cs="Courier New"/>
          <w:sz w:val="24"/>
          <w:szCs w:val="24"/>
        </w:rPr>
        <w:t>containere</w:t>
      </w:r>
      <w:proofErr w:type="gramEnd"/>
      <w:r w:rsidRPr="00203DC7">
        <w:rPr>
          <w:rFonts w:ascii="Courier New" w:hAnsi="Courier New" w:cs="Courier New"/>
          <w:sz w:val="24"/>
          <w:szCs w:val="24"/>
        </w:rPr>
        <w:t xml:space="preserve"> dormitor – 2 buc</w:t>
      </w:r>
    </w:p>
    <w:p w:rsidR="00203DC7" w:rsidRPr="00203DC7" w:rsidRDefault="00203DC7" w:rsidP="00203DC7">
      <w:pPr>
        <w:autoSpaceDE w:val="0"/>
        <w:autoSpaceDN w:val="0"/>
        <w:adjustRightInd w:val="0"/>
        <w:spacing w:after="0"/>
        <w:ind w:firstLine="360"/>
        <w:jc w:val="both"/>
        <w:rPr>
          <w:rFonts w:ascii="Courier New" w:hAnsi="Courier New" w:cs="Courier New"/>
          <w:sz w:val="24"/>
          <w:szCs w:val="24"/>
        </w:rPr>
      </w:pPr>
      <w:proofErr w:type="gramStart"/>
      <w:r w:rsidRPr="00203DC7">
        <w:rPr>
          <w:rFonts w:ascii="Courier New" w:hAnsi="Courier New" w:cs="Courier New"/>
          <w:sz w:val="24"/>
          <w:szCs w:val="24"/>
        </w:rPr>
        <w:t>Cele patru containere vor fi alimentate cu energie electrica din reteaua amenajarii piscicole.</w:t>
      </w:r>
      <w:proofErr w:type="gramEnd"/>
      <w:r w:rsidRPr="00203DC7">
        <w:rPr>
          <w:rFonts w:ascii="Courier New" w:hAnsi="Courier New" w:cs="Courier New"/>
          <w:sz w:val="24"/>
          <w:szCs w:val="24"/>
        </w:rPr>
        <w:t xml:space="preserve"> </w:t>
      </w:r>
      <w:proofErr w:type="gramStart"/>
      <w:r w:rsidRPr="00203DC7">
        <w:rPr>
          <w:rFonts w:ascii="Courier New" w:hAnsi="Courier New" w:cs="Courier New"/>
          <w:sz w:val="24"/>
          <w:szCs w:val="24"/>
        </w:rPr>
        <w:t>Apa</w:t>
      </w:r>
      <w:proofErr w:type="gramEnd"/>
      <w:r w:rsidRPr="00203DC7">
        <w:rPr>
          <w:rFonts w:ascii="Courier New" w:hAnsi="Courier New" w:cs="Courier New"/>
          <w:sz w:val="24"/>
          <w:szCs w:val="24"/>
        </w:rPr>
        <w:t xml:space="preserve"> potabila pentru personalul de executie va fi asigurata din reteaua alimentarii piscicole. </w:t>
      </w:r>
    </w:p>
    <w:p w:rsidR="00203DC7" w:rsidRDefault="00203DC7" w:rsidP="00203DC7">
      <w:pPr>
        <w:autoSpaceDE w:val="0"/>
        <w:autoSpaceDN w:val="0"/>
        <w:adjustRightInd w:val="0"/>
        <w:spacing w:after="0"/>
        <w:ind w:firstLine="720"/>
        <w:jc w:val="both"/>
        <w:rPr>
          <w:rFonts w:ascii="Courier New" w:hAnsi="Courier New" w:cs="Courier New"/>
          <w:sz w:val="24"/>
          <w:szCs w:val="24"/>
        </w:rPr>
      </w:pPr>
      <w:r w:rsidRPr="00203DC7">
        <w:rPr>
          <w:rFonts w:ascii="Courier New" w:hAnsi="Courier New" w:cs="Courier New"/>
          <w:sz w:val="24"/>
          <w:szCs w:val="24"/>
        </w:rPr>
        <w:t xml:space="preserve">Personalul de executie </w:t>
      </w:r>
      <w:proofErr w:type="gramStart"/>
      <w:r w:rsidRPr="00203DC7">
        <w:rPr>
          <w:rFonts w:ascii="Courier New" w:hAnsi="Courier New" w:cs="Courier New"/>
          <w:sz w:val="24"/>
          <w:szCs w:val="24"/>
        </w:rPr>
        <w:t>va</w:t>
      </w:r>
      <w:proofErr w:type="gramEnd"/>
      <w:r w:rsidRPr="00203DC7">
        <w:rPr>
          <w:rFonts w:ascii="Courier New" w:hAnsi="Courier New" w:cs="Courier New"/>
          <w:sz w:val="24"/>
          <w:szCs w:val="24"/>
        </w:rPr>
        <w:t xml:space="preserve"> folosi grupurile sanitare ale amenajarii piscicole. Suprafaţa estimată destinată organizării execuţiei </w:t>
      </w:r>
      <w:proofErr w:type="gramStart"/>
      <w:r w:rsidRPr="00203DC7">
        <w:rPr>
          <w:rFonts w:ascii="Courier New" w:hAnsi="Courier New" w:cs="Courier New"/>
          <w:sz w:val="24"/>
          <w:szCs w:val="24"/>
        </w:rPr>
        <w:t>este</w:t>
      </w:r>
      <w:proofErr w:type="gramEnd"/>
      <w:r w:rsidRPr="00203DC7">
        <w:rPr>
          <w:rFonts w:ascii="Courier New" w:hAnsi="Courier New" w:cs="Courier New"/>
          <w:sz w:val="24"/>
          <w:szCs w:val="24"/>
        </w:rPr>
        <w:t xml:space="preserve"> de cca 300 mp. </w:t>
      </w:r>
    </w:p>
    <w:p w:rsidR="00203DC7" w:rsidRPr="00203DC7" w:rsidRDefault="00203DC7" w:rsidP="00203DC7">
      <w:pPr>
        <w:autoSpaceDE w:val="0"/>
        <w:autoSpaceDN w:val="0"/>
        <w:adjustRightInd w:val="0"/>
        <w:spacing w:after="0"/>
        <w:ind w:firstLine="720"/>
        <w:rPr>
          <w:rFonts w:ascii="Courier New" w:hAnsi="Courier New" w:cs="Courier New"/>
          <w:sz w:val="24"/>
          <w:szCs w:val="24"/>
        </w:rPr>
      </w:pPr>
      <w:r w:rsidRPr="00203DC7">
        <w:rPr>
          <w:rFonts w:ascii="Courier New" w:hAnsi="Courier New" w:cs="Courier New"/>
          <w:sz w:val="24"/>
          <w:szCs w:val="24"/>
        </w:rPr>
        <w:t xml:space="preserve">In ceea </w:t>
      </w:r>
      <w:proofErr w:type="gramStart"/>
      <w:r w:rsidRPr="00203DC7">
        <w:rPr>
          <w:rFonts w:ascii="Courier New" w:hAnsi="Courier New" w:cs="Courier New"/>
          <w:sz w:val="24"/>
          <w:szCs w:val="24"/>
        </w:rPr>
        <w:t>ce</w:t>
      </w:r>
      <w:proofErr w:type="gramEnd"/>
      <w:r w:rsidRPr="00203DC7">
        <w:rPr>
          <w:rFonts w:ascii="Courier New" w:hAnsi="Courier New" w:cs="Courier New"/>
          <w:sz w:val="24"/>
          <w:szCs w:val="24"/>
        </w:rPr>
        <w:t xml:space="preserve"> priveste organizarea de santier se vor lua urmatoarele masuri pentru perioada de executie:</w:t>
      </w:r>
    </w:p>
    <w:p w:rsidR="00203DC7" w:rsidRPr="00203DC7" w:rsidRDefault="00203DC7" w:rsidP="00203DC7">
      <w:pPr>
        <w:autoSpaceDE w:val="0"/>
        <w:autoSpaceDN w:val="0"/>
        <w:adjustRightInd w:val="0"/>
        <w:spacing w:after="0"/>
        <w:rPr>
          <w:rFonts w:ascii="Courier New" w:hAnsi="Courier New" w:cs="Courier New"/>
          <w:sz w:val="24"/>
          <w:szCs w:val="24"/>
        </w:rPr>
      </w:pPr>
      <w:r w:rsidRPr="00203DC7">
        <w:rPr>
          <w:rFonts w:ascii="Courier New" w:hAnsi="Courier New" w:cs="Courier New"/>
          <w:sz w:val="24"/>
          <w:szCs w:val="24"/>
        </w:rPr>
        <w:t xml:space="preserve">- </w:t>
      </w:r>
      <w:proofErr w:type="gramStart"/>
      <w:r w:rsidRPr="00203DC7">
        <w:rPr>
          <w:rFonts w:ascii="Courier New" w:hAnsi="Courier New" w:cs="Courier New"/>
          <w:sz w:val="24"/>
          <w:szCs w:val="24"/>
        </w:rPr>
        <w:t>amenajarea</w:t>
      </w:r>
      <w:proofErr w:type="gramEnd"/>
      <w:r w:rsidRPr="00203DC7">
        <w:rPr>
          <w:rFonts w:ascii="Courier New" w:hAnsi="Courier New" w:cs="Courier New"/>
          <w:sz w:val="24"/>
          <w:szCs w:val="24"/>
        </w:rPr>
        <w:t xml:space="preserve"> de platforme speciale pentru depozitarea materialelor, a utilajelor si deşeurilor</w:t>
      </w:r>
    </w:p>
    <w:p w:rsidR="00203DC7" w:rsidRPr="00203DC7" w:rsidRDefault="00203DC7" w:rsidP="00203DC7">
      <w:pPr>
        <w:autoSpaceDE w:val="0"/>
        <w:autoSpaceDN w:val="0"/>
        <w:adjustRightInd w:val="0"/>
        <w:spacing w:after="0"/>
        <w:rPr>
          <w:rFonts w:ascii="Courier New" w:hAnsi="Courier New" w:cs="Courier New"/>
          <w:sz w:val="24"/>
          <w:szCs w:val="24"/>
        </w:rPr>
      </w:pPr>
      <w:r w:rsidRPr="00203DC7">
        <w:rPr>
          <w:rFonts w:ascii="Courier New" w:hAnsi="Courier New" w:cs="Courier New"/>
          <w:sz w:val="24"/>
          <w:szCs w:val="24"/>
        </w:rPr>
        <w:t xml:space="preserve">- </w:t>
      </w:r>
      <w:proofErr w:type="gramStart"/>
      <w:r w:rsidRPr="00203DC7">
        <w:rPr>
          <w:rFonts w:ascii="Courier New" w:hAnsi="Courier New" w:cs="Courier New"/>
          <w:sz w:val="24"/>
          <w:szCs w:val="24"/>
        </w:rPr>
        <w:t>nu</w:t>
      </w:r>
      <w:proofErr w:type="gramEnd"/>
      <w:r w:rsidRPr="00203DC7">
        <w:rPr>
          <w:rFonts w:ascii="Courier New" w:hAnsi="Courier New" w:cs="Courier New"/>
          <w:sz w:val="24"/>
          <w:szCs w:val="24"/>
        </w:rPr>
        <w:t xml:space="preserve"> vor exista depozitari de combustibil in organizarea de santier. </w:t>
      </w:r>
    </w:p>
    <w:p w:rsidR="00203DC7" w:rsidRPr="00203DC7" w:rsidRDefault="00203DC7" w:rsidP="00203DC7">
      <w:pPr>
        <w:autoSpaceDE w:val="0"/>
        <w:autoSpaceDN w:val="0"/>
        <w:adjustRightInd w:val="0"/>
        <w:spacing w:after="0"/>
        <w:rPr>
          <w:rFonts w:ascii="Courier New" w:hAnsi="Courier New" w:cs="Courier New"/>
          <w:sz w:val="24"/>
          <w:szCs w:val="24"/>
        </w:rPr>
      </w:pPr>
      <w:r w:rsidRPr="00203DC7">
        <w:rPr>
          <w:rFonts w:ascii="Courier New" w:hAnsi="Courier New" w:cs="Courier New"/>
          <w:sz w:val="24"/>
          <w:szCs w:val="24"/>
        </w:rPr>
        <w:t xml:space="preserve">- </w:t>
      </w:r>
      <w:proofErr w:type="gramStart"/>
      <w:r w:rsidRPr="00203DC7">
        <w:rPr>
          <w:rFonts w:ascii="Courier New" w:hAnsi="Courier New" w:cs="Courier New"/>
          <w:sz w:val="24"/>
          <w:szCs w:val="24"/>
        </w:rPr>
        <w:t>se</w:t>
      </w:r>
      <w:proofErr w:type="gramEnd"/>
      <w:r w:rsidRPr="00203DC7">
        <w:rPr>
          <w:rFonts w:ascii="Courier New" w:hAnsi="Courier New" w:cs="Courier New"/>
          <w:sz w:val="24"/>
          <w:szCs w:val="24"/>
        </w:rPr>
        <w:t xml:space="preserve"> va impune parcarea corespunzatoare a utilajelor si vehiculelor (pe platforma betonata, in masura in care acest lucru este posibil)</w:t>
      </w:r>
    </w:p>
    <w:p w:rsidR="00203DC7" w:rsidRPr="00203DC7" w:rsidRDefault="00203DC7" w:rsidP="00203DC7">
      <w:pPr>
        <w:autoSpaceDE w:val="0"/>
        <w:autoSpaceDN w:val="0"/>
        <w:adjustRightInd w:val="0"/>
        <w:spacing w:after="0"/>
        <w:rPr>
          <w:rFonts w:ascii="Courier New" w:hAnsi="Courier New" w:cs="Courier New"/>
          <w:sz w:val="24"/>
          <w:szCs w:val="24"/>
        </w:rPr>
      </w:pPr>
      <w:r w:rsidRPr="00203DC7">
        <w:rPr>
          <w:rFonts w:ascii="Courier New" w:hAnsi="Courier New" w:cs="Courier New"/>
          <w:sz w:val="24"/>
          <w:szCs w:val="24"/>
        </w:rPr>
        <w:t xml:space="preserve">- </w:t>
      </w:r>
      <w:proofErr w:type="gramStart"/>
      <w:r w:rsidRPr="00203DC7">
        <w:rPr>
          <w:rFonts w:ascii="Courier New" w:hAnsi="Courier New" w:cs="Courier New"/>
          <w:sz w:val="24"/>
          <w:szCs w:val="24"/>
        </w:rPr>
        <w:t>se</w:t>
      </w:r>
      <w:proofErr w:type="gramEnd"/>
      <w:r w:rsidRPr="00203DC7">
        <w:rPr>
          <w:rFonts w:ascii="Courier New" w:hAnsi="Courier New" w:cs="Courier New"/>
          <w:sz w:val="24"/>
          <w:szCs w:val="24"/>
        </w:rPr>
        <w:t xml:space="preserve"> va sigura colectarea selectiva a deseurilor si evacuarea lor periodica de pe amplasament.</w:t>
      </w:r>
    </w:p>
    <w:p w:rsidR="00203DC7" w:rsidRPr="00203DC7" w:rsidRDefault="00203DC7" w:rsidP="00203DC7">
      <w:pPr>
        <w:autoSpaceDE w:val="0"/>
        <w:autoSpaceDN w:val="0"/>
        <w:adjustRightInd w:val="0"/>
        <w:spacing w:after="0"/>
        <w:ind w:firstLine="360"/>
        <w:jc w:val="both"/>
        <w:rPr>
          <w:rFonts w:ascii="Courier New" w:hAnsi="Courier New" w:cs="Courier New"/>
          <w:sz w:val="24"/>
          <w:szCs w:val="24"/>
        </w:rPr>
      </w:pPr>
    </w:p>
    <w:p w:rsidR="00203DC7" w:rsidRPr="00DB7332" w:rsidRDefault="00203DC7" w:rsidP="00BC2296">
      <w:pPr>
        <w:spacing w:after="0" w:line="240" w:lineRule="auto"/>
        <w:rPr>
          <w:rFonts w:ascii="Times New Roman" w:eastAsia="Times New Roman" w:hAnsi="Times New Roman" w:cs="Times New Roman"/>
          <w:b/>
          <w:sz w:val="24"/>
          <w:szCs w:val="24"/>
        </w:rPr>
      </w:pPr>
    </w:p>
    <w:p w:rsidR="009F1C3D"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xml:space="preserve">   XI. Lucrari de refacere a amplasamentului la finalizarea investitiei,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 caz de accidente si/sau la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ncetarea activitatii,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 masura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 care aceste informatii sunt disponibile:</w:t>
      </w:r>
      <w:r w:rsidRPr="00DB7332">
        <w:rPr>
          <w:rFonts w:ascii="Courier New" w:eastAsia="Times New Roman" w:hAnsi="Courier New" w:cs="Courier New"/>
          <w:b/>
          <w:sz w:val="24"/>
          <w:szCs w:val="24"/>
        </w:rPr>
        <w:br/>
        <w:t xml:space="preserve">   – lucrarile propuse pentru refacerea amplasamentului la </w:t>
      </w:r>
      <w:r w:rsidRPr="00DB7332">
        <w:rPr>
          <w:rFonts w:ascii="Courier New" w:eastAsia="Times New Roman" w:hAnsi="Courier New" w:cs="Courier New"/>
          <w:b/>
          <w:sz w:val="24"/>
          <w:szCs w:val="24"/>
        </w:rPr>
        <w:lastRenderedPageBreak/>
        <w:t xml:space="preserve">finalizarea investitiei,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 caz de accidente si/sau la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ncetarea activitatii;</w:t>
      </w:r>
      <w:r w:rsidRPr="00DB7332">
        <w:rPr>
          <w:rFonts w:ascii="Courier New" w:eastAsia="Times New Roman" w:hAnsi="Courier New" w:cs="Courier New"/>
          <w:b/>
          <w:sz w:val="24"/>
          <w:szCs w:val="24"/>
        </w:rPr>
        <w:br/>
        <w:t>   – aspecte referitoare la prevenirea si modul de raspuns pentru cazuri de poluari accidentale;</w:t>
      </w:r>
      <w:r w:rsidRPr="00DB7332">
        <w:rPr>
          <w:rFonts w:ascii="Courier New" w:eastAsia="Times New Roman" w:hAnsi="Courier New" w:cs="Courier New"/>
          <w:b/>
          <w:sz w:val="24"/>
          <w:szCs w:val="24"/>
        </w:rPr>
        <w:br/>
        <w:t xml:space="preserve">   – aspecte referitoare la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nchiderea/dezafectarea/demolarea instalatiei;</w:t>
      </w:r>
      <w:r w:rsidRPr="00DB7332">
        <w:rPr>
          <w:rFonts w:ascii="Courier New" w:eastAsia="Times New Roman" w:hAnsi="Courier New" w:cs="Courier New"/>
          <w:b/>
          <w:sz w:val="24"/>
          <w:szCs w:val="24"/>
        </w:rPr>
        <w:br/>
        <w:t xml:space="preserve">   – modalitati de refacere a starii initiale/reabilitare </w:t>
      </w:r>
      <w:r w:rsidR="003965AC">
        <w:rPr>
          <w:rFonts w:ascii="Courier New" w:eastAsia="Times New Roman" w:hAnsi="Courier New" w:cs="Courier New"/>
          <w:b/>
          <w:sz w:val="24"/>
          <w:szCs w:val="24"/>
        </w:rPr>
        <w:t>I</w:t>
      </w:r>
      <w:r w:rsidRPr="00DB7332">
        <w:rPr>
          <w:rFonts w:ascii="Courier New" w:eastAsia="Times New Roman" w:hAnsi="Courier New" w:cs="Courier New"/>
          <w:b/>
          <w:sz w:val="24"/>
          <w:szCs w:val="24"/>
        </w:rPr>
        <w:t>n vederea utilizarii ulterioare a terenului.</w:t>
      </w:r>
    </w:p>
    <w:p w:rsidR="00203DC7" w:rsidRPr="00203DC7" w:rsidRDefault="00203DC7" w:rsidP="00203DC7">
      <w:pPr>
        <w:autoSpaceDE w:val="0"/>
        <w:autoSpaceDN w:val="0"/>
        <w:adjustRightInd w:val="0"/>
        <w:spacing w:after="0"/>
        <w:ind w:firstLine="630"/>
        <w:rPr>
          <w:rFonts w:ascii="Courier New" w:hAnsi="Courier New" w:cs="Courier New"/>
          <w:sz w:val="24"/>
          <w:szCs w:val="24"/>
        </w:rPr>
      </w:pPr>
      <w:proofErr w:type="gramStart"/>
      <w:r w:rsidRPr="00203DC7">
        <w:rPr>
          <w:rFonts w:ascii="Courier New" w:hAnsi="Courier New" w:cs="Courier New"/>
          <w:sz w:val="24"/>
          <w:szCs w:val="24"/>
        </w:rPr>
        <w:t>Întrucât nu există zone şi factori de mediu afectaţi nu s-au prevăzut lucrări de reconstrucţie ecologică.</w:t>
      </w:r>
      <w:proofErr w:type="gramEnd"/>
    </w:p>
    <w:p w:rsidR="00203DC7" w:rsidRPr="00203DC7" w:rsidRDefault="00203DC7" w:rsidP="00203DC7">
      <w:pPr>
        <w:autoSpaceDE w:val="0"/>
        <w:autoSpaceDN w:val="0"/>
        <w:adjustRightInd w:val="0"/>
        <w:spacing w:after="0"/>
        <w:ind w:firstLine="630"/>
        <w:rPr>
          <w:rFonts w:ascii="Courier New" w:hAnsi="Courier New" w:cs="Courier New"/>
          <w:sz w:val="24"/>
          <w:szCs w:val="24"/>
        </w:rPr>
      </w:pPr>
      <w:proofErr w:type="gramStart"/>
      <w:r w:rsidRPr="00203DC7">
        <w:rPr>
          <w:rFonts w:ascii="Courier New" w:hAnsi="Courier New" w:cs="Courier New"/>
          <w:sz w:val="24"/>
          <w:szCs w:val="24"/>
        </w:rPr>
        <w:t>Sunt posibile evenimente minore în perioada de execuţie a lucrărilor în zone punctuale, cum ar fi poluări accidentale cu carburanţi de la maşini şi utilaje.</w:t>
      </w:r>
      <w:proofErr w:type="gramEnd"/>
      <w:r w:rsidRPr="00203DC7">
        <w:rPr>
          <w:rFonts w:ascii="Courier New" w:hAnsi="Courier New" w:cs="Courier New"/>
          <w:sz w:val="24"/>
          <w:szCs w:val="24"/>
        </w:rPr>
        <w:t xml:space="preserve"> </w:t>
      </w:r>
    </w:p>
    <w:p w:rsidR="00203DC7" w:rsidRPr="00203DC7" w:rsidRDefault="00203DC7" w:rsidP="00203DC7">
      <w:pPr>
        <w:autoSpaceDE w:val="0"/>
        <w:autoSpaceDN w:val="0"/>
        <w:adjustRightInd w:val="0"/>
        <w:spacing w:after="0"/>
        <w:ind w:firstLine="630"/>
        <w:rPr>
          <w:rFonts w:ascii="Courier New" w:hAnsi="Courier New" w:cs="Courier New"/>
          <w:sz w:val="24"/>
          <w:szCs w:val="24"/>
        </w:rPr>
      </w:pPr>
      <w:r w:rsidRPr="00203DC7">
        <w:rPr>
          <w:rFonts w:ascii="Courier New" w:hAnsi="Courier New" w:cs="Courier New"/>
          <w:sz w:val="24"/>
          <w:szCs w:val="24"/>
        </w:rPr>
        <w:t>Toate lucrarile vor fi executate sub stricta supraveghere a dirigintilor de santier, iar dupa terminarea lucrarilor de constructie se vor executa lucrari pentru refacerea zonei si redarea in circuitul natural, cum ar fi:</w:t>
      </w:r>
    </w:p>
    <w:p w:rsidR="00203DC7" w:rsidRPr="00203DC7" w:rsidRDefault="00203DC7" w:rsidP="00203DC7">
      <w:pPr>
        <w:autoSpaceDE w:val="0"/>
        <w:autoSpaceDN w:val="0"/>
        <w:adjustRightInd w:val="0"/>
        <w:spacing w:after="0"/>
        <w:ind w:firstLine="360"/>
        <w:rPr>
          <w:rFonts w:ascii="Courier New" w:hAnsi="Courier New" w:cs="Courier New"/>
          <w:sz w:val="24"/>
          <w:szCs w:val="24"/>
        </w:rPr>
      </w:pPr>
      <w:r w:rsidRPr="00203DC7">
        <w:rPr>
          <w:rFonts w:ascii="Courier New" w:hAnsi="Courier New" w:cs="Courier New"/>
          <w:sz w:val="24"/>
          <w:szCs w:val="24"/>
        </w:rPr>
        <w:t xml:space="preserve">- </w:t>
      </w:r>
      <w:proofErr w:type="gramStart"/>
      <w:r w:rsidRPr="00203DC7">
        <w:rPr>
          <w:rFonts w:ascii="Courier New" w:hAnsi="Courier New" w:cs="Courier New"/>
          <w:sz w:val="24"/>
          <w:szCs w:val="24"/>
        </w:rPr>
        <w:t>demonatarea</w:t>
      </w:r>
      <w:proofErr w:type="gramEnd"/>
      <w:r w:rsidRPr="00203DC7">
        <w:rPr>
          <w:rFonts w:ascii="Courier New" w:hAnsi="Courier New" w:cs="Courier New"/>
          <w:sz w:val="24"/>
          <w:szCs w:val="24"/>
        </w:rPr>
        <w:t xml:space="preserve"> constructiilor si structurilor specifice organizarilor de santier;</w:t>
      </w:r>
    </w:p>
    <w:p w:rsidR="00203DC7" w:rsidRPr="00203DC7" w:rsidRDefault="00203DC7" w:rsidP="00203DC7">
      <w:pPr>
        <w:autoSpaceDE w:val="0"/>
        <w:autoSpaceDN w:val="0"/>
        <w:adjustRightInd w:val="0"/>
        <w:spacing w:after="0"/>
        <w:ind w:firstLine="360"/>
        <w:rPr>
          <w:rFonts w:ascii="Courier New" w:hAnsi="Courier New" w:cs="Courier New"/>
          <w:sz w:val="24"/>
          <w:szCs w:val="24"/>
        </w:rPr>
      </w:pPr>
      <w:r w:rsidRPr="00203DC7">
        <w:rPr>
          <w:rFonts w:ascii="Courier New" w:hAnsi="Courier New" w:cs="Courier New"/>
          <w:sz w:val="24"/>
          <w:szCs w:val="24"/>
        </w:rPr>
        <w:t xml:space="preserve">- </w:t>
      </w:r>
      <w:proofErr w:type="gramStart"/>
      <w:r w:rsidRPr="00203DC7">
        <w:rPr>
          <w:rFonts w:ascii="Courier New" w:hAnsi="Courier New" w:cs="Courier New"/>
          <w:sz w:val="24"/>
          <w:szCs w:val="24"/>
        </w:rPr>
        <w:t>colectarea</w:t>
      </w:r>
      <w:proofErr w:type="gramEnd"/>
      <w:r w:rsidRPr="00203DC7">
        <w:rPr>
          <w:rFonts w:ascii="Courier New" w:hAnsi="Courier New" w:cs="Courier New"/>
          <w:sz w:val="24"/>
          <w:szCs w:val="24"/>
        </w:rPr>
        <w:t>, valorificarea si transportul de pe amplasament a deseurilor rezultate din activitatea de executie;</w:t>
      </w:r>
    </w:p>
    <w:p w:rsidR="00203DC7" w:rsidRPr="00203DC7" w:rsidRDefault="00203DC7" w:rsidP="00203DC7">
      <w:pPr>
        <w:autoSpaceDE w:val="0"/>
        <w:autoSpaceDN w:val="0"/>
        <w:adjustRightInd w:val="0"/>
        <w:spacing w:after="0"/>
        <w:ind w:firstLine="360"/>
        <w:rPr>
          <w:rFonts w:ascii="Courier New" w:hAnsi="Courier New" w:cs="Courier New"/>
          <w:sz w:val="24"/>
          <w:szCs w:val="24"/>
        </w:rPr>
      </w:pPr>
      <w:r w:rsidRPr="00203DC7">
        <w:rPr>
          <w:rFonts w:ascii="Courier New" w:hAnsi="Courier New" w:cs="Courier New"/>
          <w:sz w:val="24"/>
          <w:szCs w:val="24"/>
        </w:rPr>
        <w:t xml:space="preserve">- </w:t>
      </w:r>
      <w:proofErr w:type="gramStart"/>
      <w:r w:rsidRPr="00203DC7">
        <w:rPr>
          <w:rFonts w:ascii="Courier New" w:hAnsi="Courier New" w:cs="Courier New"/>
          <w:sz w:val="24"/>
          <w:szCs w:val="24"/>
        </w:rPr>
        <w:t>refacerea</w:t>
      </w:r>
      <w:proofErr w:type="gramEnd"/>
      <w:r w:rsidRPr="00203DC7">
        <w:rPr>
          <w:rFonts w:ascii="Courier New" w:hAnsi="Courier New" w:cs="Courier New"/>
          <w:sz w:val="24"/>
          <w:szCs w:val="24"/>
        </w:rPr>
        <w:t xml:space="preserve"> amplasamentului in zona drumurilor de acces, tehnologice si a altor terenuri ocupate temporar prin lucrari de nivelarea terenului;</w:t>
      </w:r>
    </w:p>
    <w:p w:rsidR="00203DC7" w:rsidRPr="00203DC7" w:rsidRDefault="00203DC7" w:rsidP="00203DC7">
      <w:pPr>
        <w:autoSpaceDE w:val="0"/>
        <w:autoSpaceDN w:val="0"/>
        <w:adjustRightInd w:val="0"/>
        <w:spacing w:after="0"/>
        <w:ind w:firstLine="360"/>
        <w:rPr>
          <w:rFonts w:ascii="Courier New" w:hAnsi="Courier New" w:cs="Courier New"/>
          <w:sz w:val="24"/>
          <w:szCs w:val="24"/>
        </w:rPr>
      </w:pPr>
      <w:r w:rsidRPr="00203DC7">
        <w:rPr>
          <w:rFonts w:ascii="Courier New" w:hAnsi="Courier New" w:cs="Courier New"/>
          <w:sz w:val="24"/>
          <w:szCs w:val="24"/>
        </w:rPr>
        <w:t xml:space="preserve">- </w:t>
      </w:r>
      <w:proofErr w:type="gramStart"/>
      <w:r w:rsidRPr="00203DC7">
        <w:rPr>
          <w:rFonts w:ascii="Courier New" w:hAnsi="Courier New" w:cs="Courier New"/>
          <w:sz w:val="24"/>
          <w:szCs w:val="24"/>
        </w:rPr>
        <w:t>decontaminarea</w:t>
      </w:r>
      <w:proofErr w:type="gramEnd"/>
      <w:r w:rsidRPr="00203DC7">
        <w:rPr>
          <w:rFonts w:ascii="Courier New" w:hAnsi="Courier New" w:cs="Courier New"/>
          <w:sz w:val="24"/>
          <w:szCs w:val="24"/>
        </w:rPr>
        <w:t xml:space="preserve"> zonelor care au fost poluate accidental cu hidrocarburi sau alte substante periculoase – daca este cazul.</w:t>
      </w:r>
    </w:p>
    <w:p w:rsidR="00203DC7" w:rsidRPr="00DB7332" w:rsidRDefault="00203DC7" w:rsidP="009F1C3D">
      <w:pPr>
        <w:spacing w:after="0" w:line="240" w:lineRule="auto"/>
        <w:rPr>
          <w:rFonts w:ascii="Times New Roman" w:eastAsia="Times New Roman" w:hAnsi="Times New Roman" w:cs="Times New Roman"/>
          <w:b/>
          <w:sz w:val="24"/>
          <w:szCs w:val="24"/>
        </w:rPr>
      </w:pPr>
    </w:p>
    <w:p w:rsidR="00203DC7" w:rsidRDefault="009F1C3D" w:rsidP="009F1C3D">
      <w:pPr>
        <w:spacing w:after="0" w:line="240" w:lineRule="auto"/>
        <w:rPr>
          <w:rFonts w:ascii="Courier New" w:eastAsia="Times New Roman" w:hAnsi="Courier New" w:cs="Courier New"/>
          <w:b/>
          <w:sz w:val="24"/>
          <w:szCs w:val="24"/>
        </w:rPr>
      </w:pPr>
      <w:r w:rsidRPr="00DB7332">
        <w:rPr>
          <w:rFonts w:ascii="Courier New" w:eastAsia="Times New Roman" w:hAnsi="Courier New" w:cs="Courier New"/>
          <w:b/>
          <w:sz w:val="24"/>
          <w:szCs w:val="24"/>
        </w:rPr>
        <w:t>   XII. Anexe - piese desenate:</w:t>
      </w:r>
      <w:r w:rsidRPr="00DB7332">
        <w:rPr>
          <w:rFonts w:ascii="Courier New" w:eastAsia="Times New Roman" w:hAnsi="Courier New" w:cs="Courier New"/>
          <w:b/>
          <w:sz w:val="24"/>
          <w:szCs w:val="24"/>
        </w:rPr>
        <w:br/>
        <w:t xml:space="preserve">   1. planul de </w:t>
      </w:r>
      <w:r w:rsidR="00203DC7">
        <w:rPr>
          <w:rFonts w:ascii="Courier New" w:eastAsia="Times New Roman" w:hAnsi="Courier New" w:cs="Courier New"/>
          <w:b/>
          <w:sz w:val="24"/>
          <w:szCs w:val="24"/>
        </w:rPr>
        <w:t>i</w:t>
      </w:r>
      <w:r w:rsidRPr="00DB7332">
        <w:rPr>
          <w:rFonts w:ascii="Courier New" w:eastAsia="Times New Roman" w:hAnsi="Courier New" w:cs="Courier New"/>
          <w:b/>
          <w:sz w:val="24"/>
          <w:szCs w:val="24"/>
        </w:rPr>
        <w:t xml:space="preserve">ncadrare </w:t>
      </w:r>
      <w:r w:rsidR="00203DC7">
        <w:rPr>
          <w:rFonts w:ascii="Courier New" w:eastAsia="Times New Roman" w:hAnsi="Courier New" w:cs="Courier New"/>
          <w:b/>
          <w:sz w:val="24"/>
          <w:szCs w:val="24"/>
        </w:rPr>
        <w:t>i</w:t>
      </w:r>
      <w:r w:rsidRPr="00DB7332">
        <w:rPr>
          <w:rFonts w:ascii="Courier New" w:eastAsia="Times New Roman" w:hAnsi="Courier New" w:cs="Courier New"/>
          <w:b/>
          <w:sz w:val="24"/>
          <w:szCs w:val="24"/>
        </w:rPr>
        <w:t>n zona a obiectivului si planul de situatie, cu modul de planificare a utilizarii suprafetelor; formele fizice ale proiectului (planuri, cladiri, alte structuri, materiale de constructie si altele); planse reprezentând limitele amplasamentului proiectului, inclusiv orice suprafata de teren solicitata pentru a fi folosita temporar (planuri de situatie si amplasamente);</w:t>
      </w:r>
      <w:r w:rsidRPr="00DB7332">
        <w:rPr>
          <w:rFonts w:ascii="Courier New" w:eastAsia="Times New Roman" w:hAnsi="Courier New" w:cs="Courier New"/>
          <w:b/>
          <w:sz w:val="24"/>
          <w:szCs w:val="24"/>
        </w:rPr>
        <w:br/>
        <w:t xml:space="preserve">   2. </w:t>
      </w:r>
      <w:proofErr w:type="gramStart"/>
      <w:r w:rsidRPr="00DB7332">
        <w:rPr>
          <w:rFonts w:ascii="Courier New" w:eastAsia="Times New Roman" w:hAnsi="Courier New" w:cs="Courier New"/>
          <w:b/>
          <w:sz w:val="24"/>
          <w:szCs w:val="24"/>
        </w:rPr>
        <w:t>schemele-flux</w:t>
      </w:r>
      <w:proofErr w:type="gramEnd"/>
      <w:r w:rsidRPr="00DB7332">
        <w:rPr>
          <w:rFonts w:ascii="Courier New" w:eastAsia="Times New Roman" w:hAnsi="Courier New" w:cs="Courier New"/>
          <w:b/>
          <w:sz w:val="24"/>
          <w:szCs w:val="24"/>
        </w:rPr>
        <w:t xml:space="preserve"> pentru procesul tehnologic si fazele activitatii, cu instalatiile de depoluare;</w:t>
      </w:r>
      <w:r w:rsidRPr="00DB7332">
        <w:rPr>
          <w:rFonts w:ascii="Courier New" w:eastAsia="Times New Roman" w:hAnsi="Courier New" w:cs="Courier New"/>
          <w:b/>
          <w:sz w:val="24"/>
          <w:szCs w:val="24"/>
        </w:rPr>
        <w:br/>
        <w:t xml:space="preserve">   3. </w:t>
      </w:r>
      <w:proofErr w:type="gramStart"/>
      <w:r w:rsidRPr="00DB7332">
        <w:rPr>
          <w:rFonts w:ascii="Courier New" w:eastAsia="Times New Roman" w:hAnsi="Courier New" w:cs="Courier New"/>
          <w:b/>
          <w:sz w:val="24"/>
          <w:szCs w:val="24"/>
        </w:rPr>
        <w:t>schema-flux</w:t>
      </w:r>
      <w:proofErr w:type="gramEnd"/>
      <w:r w:rsidRPr="00DB7332">
        <w:rPr>
          <w:rFonts w:ascii="Courier New" w:eastAsia="Times New Roman" w:hAnsi="Courier New" w:cs="Courier New"/>
          <w:b/>
          <w:sz w:val="24"/>
          <w:szCs w:val="24"/>
        </w:rPr>
        <w:t xml:space="preserve"> a gestionarii deseurilor;</w:t>
      </w:r>
      <w:r w:rsidRPr="00DB7332">
        <w:rPr>
          <w:rFonts w:ascii="Courier New" w:eastAsia="Times New Roman" w:hAnsi="Courier New" w:cs="Courier New"/>
          <w:b/>
          <w:sz w:val="24"/>
          <w:szCs w:val="24"/>
        </w:rPr>
        <w:br/>
        <w:t xml:space="preserve">   4. </w:t>
      </w:r>
      <w:proofErr w:type="gramStart"/>
      <w:r w:rsidRPr="00DB7332">
        <w:rPr>
          <w:rFonts w:ascii="Courier New" w:eastAsia="Times New Roman" w:hAnsi="Courier New" w:cs="Courier New"/>
          <w:b/>
          <w:sz w:val="24"/>
          <w:szCs w:val="24"/>
        </w:rPr>
        <w:t>alte</w:t>
      </w:r>
      <w:proofErr w:type="gramEnd"/>
      <w:r w:rsidRPr="00DB7332">
        <w:rPr>
          <w:rFonts w:ascii="Courier New" w:eastAsia="Times New Roman" w:hAnsi="Courier New" w:cs="Courier New"/>
          <w:b/>
          <w:sz w:val="24"/>
          <w:szCs w:val="24"/>
        </w:rPr>
        <w:t xml:space="preserve"> piese desenate, stabilite de autoritatea publica pentru protectia mediului.</w:t>
      </w:r>
    </w:p>
    <w:p w:rsidR="00203DC7" w:rsidRDefault="00203DC7" w:rsidP="009F1C3D">
      <w:pPr>
        <w:spacing w:after="0" w:line="240" w:lineRule="auto"/>
        <w:rPr>
          <w:rFonts w:ascii="Courier New" w:eastAsia="Times New Roman" w:hAnsi="Courier New" w:cs="Courier New"/>
          <w:b/>
          <w:sz w:val="24"/>
          <w:szCs w:val="24"/>
        </w:rPr>
      </w:pPr>
      <w:r w:rsidRPr="00203DC7">
        <w:rPr>
          <w:rFonts w:ascii="Courier New" w:eastAsia="Times New Roman" w:hAnsi="Courier New" w:cs="Courier New"/>
          <w:sz w:val="24"/>
          <w:szCs w:val="24"/>
        </w:rPr>
        <w:t>Borderou piese desenate anexat</w:t>
      </w:r>
      <w:r w:rsidR="009F1C3D" w:rsidRPr="00203DC7">
        <w:rPr>
          <w:rFonts w:ascii="Courier New" w:eastAsia="Times New Roman" w:hAnsi="Courier New" w:cs="Courier New"/>
          <w:sz w:val="24"/>
          <w:szCs w:val="24"/>
        </w:rPr>
        <w:br/>
      </w:r>
      <w:r w:rsidR="009F1C3D" w:rsidRPr="00DB7332">
        <w:rPr>
          <w:rFonts w:ascii="Courier New" w:eastAsia="Times New Roman" w:hAnsi="Courier New" w:cs="Courier New"/>
          <w:b/>
          <w:sz w:val="24"/>
          <w:szCs w:val="24"/>
        </w:rPr>
        <w:t xml:space="preserve">   XIII. Pentru proiectele care intra sub incidenta prevederilor art. 28 din Ordonanta de urgenta a Guvernului nr. </w:t>
      </w:r>
      <w:proofErr w:type="gramStart"/>
      <w:r w:rsidR="009F1C3D" w:rsidRPr="00DB7332">
        <w:rPr>
          <w:rFonts w:ascii="Courier New" w:eastAsia="Times New Roman" w:hAnsi="Courier New" w:cs="Courier New"/>
          <w:b/>
          <w:sz w:val="24"/>
          <w:szCs w:val="24"/>
        </w:rPr>
        <w:t>57/2007</w:t>
      </w:r>
      <w:r w:rsidR="009F1C3D" w:rsidRPr="00DB7332">
        <w:rPr>
          <w:rFonts w:ascii="Times New Roman" w:eastAsia="Times New Roman" w:hAnsi="Times New Roman" w:cs="Times New Roman"/>
          <w:b/>
          <w:sz w:val="24"/>
          <w:szCs w:val="24"/>
        </w:rPr>
        <w:t xml:space="preserve"> </w:t>
      </w:r>
      <w:r w:rsidR="009F1C3D" w:rsidRPr="00DB7332">
        <w:rPr>
          <w:rFonts w:ascii="Courier New" w:eastAsia="Times New Roman" w:hAnsi="Courier New" w:cs="Courier New"/>
          <w:b/>
          <w:sz w:val="24"/>
          <w:szCs w:val="24"/>
        </w:rPr>
        <w:t xml:space="preserve">privind regimul ariilor naturale protejate, conservarea habitatelor </w:t>
      </w:r>
      <w:r w:rsidR="009F1C3D" w:rsidRPr="00DB7332">
        <w:rPr>
          <w:rFonts w:ascii="Courier New" w:eastAsia="Times New Roman" w:hAnsi="Courier New" w:cs="Courier New"/>
          <w:b/>
          <w:sz w:val="24"/>
          <w:szCs w:val="24"/>
        </w:rPr>
        <w:lastRenderedPageBreak/>
        <w:t>naturale, a florei si faunei salbatice, aprobata cu modificari si completari prin Legea nr.</w:t>
      </w:r>
      <w:proofErr w:type="gramEnd"/>
      <w:r w:rsidR="009F1C3D" w:rsidRPr="00DB7332">
        <w:rPr>
          <w:rFonts w:ascii="Courier New" w:eastAsia="Times New Roman" w:hAnsi="Courier New" w:cs="Courier New"/>
          <w:b/>
          <w:sz w:val="24"/>
          <w:szCs w:val="24"/>
        </w:rPr>
        <w:t xml:space="preserve"> 49/2011, cu modificarile si completarile ulterioare, memoriul </w:t>
      </w:r>
      <w:proofErr w:type="gramStart"/>
      <w:r w:rsidR="009F1C3D" w:rsidRPr="00DB7332">
        <w:rPr>
          <w:rFonts w:ascii="Courier New" w:eastAsia="Times New Roman" w:hAnsi="Courier New" w:cs="Courier New"/>
          <w:b/>
          <w:sz w:val="24"/>
          <w:szCs w:val="24"/>
        </w:rPr>
        <w:t>va</w:t>
      </w:r>
      <w:proofErr w:type="gramEnd"/>
      <w:r w:rsidR="009F1C3D" w:rsidRPr="00DB7332">
        <w:rPr>
          <w:rFonts w:ascii="Courier New" w:eastAsia="Times New Roman" w:hAnsi="Courier New" w:cs="Courier New"/>
          <w:b/>
          <w:sz w:val="24"/>
          <w:szCs w:val="24"/>
        </w:rPr>
        <w:t xml:space="preserve"> fi completat cu urmatoarele:</w:t>
      </w:r>
      <w:r w:rsidR="009F1C3D" w:rsidRPr="00DB7332">
        <w:rPr>
          <w:rFonts w:ascii="Courier New" w:eastAsia="Times New Roman" w:hAnsi="Courier New" w:cs="Courier New"/>
          <w:b/>
          <w:sz w:val="24"/>
          <w:szCs w:val="24"/>
        </w:rPr>
        <w:br/>
        <w:t xml:space="preserve">   a) descrierea succinta a proiectului si distanta fata de aria naturala protejata de interes comunitar, precum si coordonatele geografice (Stereo 70) ale amplasamentului proiectului. Aceste coordonate vor fi prezentate sub forma de vector </w:t>
      </w:r>
      <w:r>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 xml:space="preserve">n format digital cu referinta geografica, </w:t>
      </w:r>
      <w:r>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 xml:space="preserve">n sistem de proiectie nationala Stereo 1970, sau de tabel </w:t>
      </w:r>
      <w:r>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 xml:space="preserve">n format electronic continând coordonatele conturului (X, Y) </w:t>
      </w:r>
      <w:r>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n sistem de proiectie nationala Stereo 1970;</w:t>
      </w:r>
      <w:r w:rsidR="009F1C3D" w:rsidRPr="00DB7332">
        <w:rPr>
          <w:rFonts w:ascii="Courier New" w:eastAsia="Times New Roman" w:hAnsi="Courier New" w:cs="Courier New"/>
          <w:b/>
          <w:sz w:val="24"/>
          <w:szCs w:val="24"/>
        </w:rPr>
        <w:br/>
        <w:t>   b) numele si codul ariei naturale protejate de interes comunitar;</w:t>
      </w:r>
      <w:r w:rsidR="009F1C3D" w:rsidRPr="00DB7332">
        <w:rPr>
          <w:rFonts w:ascii="Courier New" w:eastAsia="Times New Roman" w:hAnsi="Courier New" w:cs="Courier New"/>
          <w:b/>
          <w:sz w:val="24"/>
          <w:szCs w:val="24"/>
        </w:rPr>
        <w:br/>
        <w:t xml:space="preserve">   c) prezenta si efectivele/suprafetele acoperite de specii si habitate de interes comunitar </w:t>
      </w:r>
      <w:r>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n zona proiectului;</w:t>
      </w:r>
      <w:r w:rsidR="009F1C3D" w:rsidRPr="00DB7332">
        <w:rPr>
          <w:rFonts w:ascii="Courier New" w:eastAsia="Times New Roman" w:hAnsi="Courier New" w:cs="Courier New"/>
          <w:b/>
          <w:sz w:val="24"/>
          <w:szCs w:val="24"/>
        </w:rPr>
        <w:br/>
        <w:t>   d) se va preciza daca proiectul propus nu are legatura directa cu sau nu este necesar pentru managementul conservarii ariei naturale protejate de interes comunitar;</w:t>
      </w:r>
      <w:r w:rsidR="009F1C3D" w:rsidRPr="00DB7332">
        <w:rPr>
          <w:rFonts w:ascii="Courier New" w:eastAsia="Times New Roman" w:hAnsi="Courier New" w:cs="Courier New"/>
          <w:b/>
          <w:sz w:val="24"/>
          <w:szCs w:val="24"/>
        </w:rPr>
        <w:br/>
        <w:t>   e) se va estima impactul potential al proiectului asupra speciilor si habitatelor din aria naturala protejata de interes comunitar;</w:t>
      </w:r>
      <w:r w:rsidR="009F1C3D" w:rsidRPr="00DB7332">
        <w:rPr>
          <w:rFonts w:ascii="Courier New" w:eastAsia="Times New Roman" w:hAnsi="Courier New" w:cs="Courier New"/>
          <w:b/>
          <w:sz w:val="24"/>
          <w:szCs w:val="24"/>
        </w:rPr>
        <w:br/>
        <w:t xml:space="preserve">   f) alte informatii prevazute </w:t>
      </w:r>
      <w:r>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 xml:space="preserve">n legislatia </w:t>
      </w:r>
      <w:r>
        <w:rPr>
          <w:rFonts w:ascii="Courier New" w:eastAsia="Times New Roman" w:hAnsi="Courier New" w:cs="Courier New"/>
          <w:b/>
          <w:sz w:val="24"/>
          <w:szCs w:val="24"/>
        </w:rPr>
        <w:t>i</w:t>
      </w:r>
      <w:r w:rsidR="009F1C3D" w:rsidRPr="00DB7332">
        <w:rPr>
          <w:rFonts w:ascii="Courier New" w:eastAsia="Times New Roman" w:hAnsi="Courier New" w:cs="Courier New"/>
          <w:b/>
          <w:sz w:val="24"/>
          <w:szCs w:val="24"/>
        </w:rPr>
        <w:t>n vigoare.</w:t>
      </w:r>
    </w:p>
    <w:p w:rsidR="00203DC7" w:rsidRPr="009902FB" w:rsidRDefault="00203DC7" w:rsidP="00203DC7">
      <w:pPr>
        <w:autoSpaceDE w:val="0"/>
        <w:autoSpaceDN w:val="0"/>
        <w:adjustRightInd w:val="0"/>
        <w:spacing w:after="0"/>
        <w:ind w:firstLine="360"/>
        <w:rPr>
          <w:rFonts w:ascii="Courier New" w:hAnsi="Courier New" w:cs="Courier New"/>
          <w:sz w:val="24"/>
          <w:szCs w:val="24"/>
        </w:rPr>
      </w:pPr>
      <w:r w:rsidRPr="009902FB">
        <w:rPr>
          <w:rFonts w:ascii="Courier New" w:hAnsi="Courier New" w:cs="Courier New"/>
          <w:sz w:val="24"/>
          <w:szCs w:val="24"/>
        </w:rPr>
        <w:t xml:space="preserve">Documentatia in faza DTAC pentru care se solicita acordul de mediu cuprinde lucrari de reabilitare si modernizare </w:t>
      </w:r>
      <w:proofErr w:type="gramStart"/>
      <w:r w:rsidRPr="009902FB">
        <w:rPr>
          <w:rFonts w:ascii="Courier New" w:hAnsi="Courier New" w:cs="Courier New"/>
          <w:sz w:val="24"/>
          <w:szCs w:val="24"/>
        </w:rPr>
        <w:t>a</w:t>
      </w:r>
      <w:proofErr w:type="gramEnd"/>
      <w:r w:rsidRPr="009902FB">
        <w:rPr>
          <w:rFonts w:ascii="Courier New" w:hAnsi="Courier New" w:cs="Courier New"/>
          <w:sz w:val="24"/>
          <w:szCs w:val="24"/>
        </w:rPr>
        <w:t xml:space="preserve"> amenajarii piscicole Faclia.</w:t>
      </w:r>
    </w:p>
    <w:p w:rsidR="00203DC7" w:rsidRPr="009902FB" w:rsidRDefault="00203DC7" w:rsidP="00203DC7">
      <w:pPr>
        <w:spacing w:after="0"/>
        <w:ind w:firstLine="360"/>
        <w:rPr>
          <w:rFonts w:ascii="Courier New" w:hAnsi="Courier New" w:cs="Courier New"/>
          <w:sz w:val="24"/>
          <w:szCs w:val="24"/>
        </w:rPr>
      </w:pPr>
      <w:r w:rsidRPr="009902FB">
        <w:rPr>
          <w:rFonts w:ascii="Courier New" w:hAnsi="Courier New" w:cs="Courier New"/>
          <w:sz w:val="24"/>
          <w:szCs w:val="24"/>
        </w:rPr>
        <w:t>Amplasamentul lucrarilor pe teritoriul comunei Pestera pe care se afla siturile ROSPA 0001 Aliman-Adamclisi si ROSCI0353 Pestera -Deleni.</w:t>
      </w:r>
    </w:p>
    <w:p w:rsidR="00203DC7" w:rsidRPr="009902FB" w:rsidRDefault="00203DC7" w:rsidP="00203DC7">
      <w:pPr>
        <w:pStyle w:val="Default"/>
        <w:ind w:firstLine="360"/>
        <w:jc w:val="both"/>
        <w:rPr>
          <w:rFonts w:ascii="Courier New" w:hAnsi="Courier New" w:cs="Courier New"/>
        </w:rPr>
      </w:pPr>
      <w:r w:rsidRPr="009902FB">
        <w:rPr>
          <w:rFonts w:ascii="Courier New" w:hAnsi="Courier New" w:cs="Courier New"/>
        </w:rPr>
        <w:t xml:space="preserve">Amplasamentul amenajarii piscicole Faclia este localizat in nord-vestul comunei Pestera, </w:t>
      </w:r>
      <w:r>
        <w:rPr>
          <w:rFonts w:ascii="Courier New" w:hAnsi="Courier New" w:cs="Courier New"/>
        </w:rPr>
        <w:t>l</w:t>
      </w:r>
      <w:r w:rsidRPr="009902FB">
        <w:rPr>
          <w:rFonts w:ascii="Courier New" w:hAnsi="Courier New" w:cs="Courier New"/>
        </w:rPr>
        <w:t>a o distanta de cca.17</w:t>
      </w:r>
      <w:proofErr w:type="gramStart"/>
      <w:r w:rsidRPr="009902FB">
        <w:rPr>
          <w:rFonts w:ascii="Courier New" w:hAnsi="Courier New" w:cs="Courier New"/>
        </w:rPr>
        <w:t>,9</w:t>
      </w:r>
      <w:proofErr w:type="gramEnd"/>
      <w:r w:rsidRPr="009902FB">
        <w:rPr>
          <w:rFonts w:ascii="Courier New" w:hAnsi="Courier New" w:cs="Courier New"/>
        </w:rPr>
        <w:t xml:space="preserve"> km fata de limita sitului ROSPA 0001 Aliman-Adamclisi. Fata de situl ROSCI00353, putem aprecia ca amenajarea piscicola este la distant de 13</w:t>
      </w:r>
      <w:proofErr w:type="gramStart"/>
      <w:r w:rsidRPr="009902FB">
        <w:rPr>
          <w:rFonts w:ascii="Courier New" w:hAnsi="Courier New" w:cs="Courier New"/>
        </w:rPr>
        <w:t>,9</w:t>
      </w:r>
      <w:proofErr w:type="gramEnd"/>
      <w:r w:rsidRPr="009902FB">
        <w:rPr>
          <w:rFonts w:ascii="Courier New" w:hAnsi="Courier New" w:cs="Courier New"/>
        </w:rPr>
        <w:t xml:space="preserve"> km de  limita sitului.</w:t>
      </w:r>
    </w:p>
    <w:p w:rsidR="00203DC7" w:rsidRPr="009902FB" w:rsidRDefault="00203DC7" w:rsidP="00203DC7">
      <w:pPr>
        <w:spacing w:after="0"/>
        <w:ind w:firstLine="360"/>
        <w:rPr>
          <w:rFonts w:ascii="Courier New" w:hAnsi="Courier New" w:cs="Courier New"/>
          <w:sz w:val="24"/>
          <w:szCs w:val="24"/>
        </w:rPr>
      </w:pPr>
      <w:proofErr w:type="gramStart"/>
      <w:r w:rsidRPr="009902FB">
        <w:rPr>
          <w:rFonts w:ascii="Courier New" w:hAnsi="Courier New" w:cs="Courier New"/>
          <w:sz w:val="24"/>
          <w:szCs w:val="24"/>
        </w:rPr>
        <w:t>Coordonatele stereo 70 ale obiectivului proiectat sunt anexate la prezenta.</w:t>
      </w:r>
      <w:proofErr w:type="gramEnd"/>
      <w:r w:rsidRPr="009902FB">
        <w:rPr>
          <w:rFonts w:ascii="Courier New" w:hAnsi="Courier New" w:cs="Courier New"/>
          <w:sz w:val="24"/>
          <w:szCs w:val="24"/>
        </w:rPr>
        <w:t xml:space="preserve"> </w:t>
      </w:r>
    </w:p>
    <w:p w:rsidR="00203DC7" w:rsidRDefault="00203DC7" w:rsidP="009F1C3D">
      <w:pPr>
        <w:spacing w:after="0" w:line="240" w:lineRule="auto"/>
        <w:rPr>
          <w:rFonts w:ascii="Courier New" w:eastAsia="Times New Roman" w:hAnsi="Courier New" w:cs="Courier New"/>
          <w:b/>
          <w:sz w:val="24"/>
          <w:szCs w:val="24"/>
        </w:rPr>
      </w:pPr>
    </w:p>
    <w:p w:rsidR="00203DC7" w:rsidRDefault="00203DC7" w:rsidP="009F1C3D">
      <w:pPr>
        <w:spacing w:after="0" w:line="240" w:lineRule="auto"/>
        <w:rPr>
          <w:rFonts w:ascii="Courier New" w:eastAsia="Times New Roman" w:hAnsi="Courier New" w:cs="Courier New"/>
          <w:b/>
          <w:sz w:val="24"/>
          <w:szCs w:val="24"/>
        </w:rPr>
      </w:pPr>
    </w:p>
    <w:p w:rsidR="009F1C3D" w:rsidRPr="00DB7332" w:rsidRDefault="009F1C3D" w:rsidP="009F1C3D">
      <w:pPr>
        <w:spacing w:after="0" w:line="240" w:lineRule="auto"/>
        <w:rPr>
          <w:rFonts w:ascii="Times New Roman" w:eastAsia="Times New Roman" w:hAnsi="Times New Roman" w:cs="Times New Roman"/>
          <w:b/>
          <w:sz w:val="24"/>
          <w:szCs w:val="24"/>
        </w:rPr>
      </w:pPr>
      <w:r w:rsidRPr="00DB7332">
        <w:rPr>
          <w:rFonts w:ascii="Courier New" w:eastAsia="Times New Roman" w:hAnsi="Courier New" w:cs="Courier New"/>
          <w:b/>
          <w:sz w:val="24"/>
          <w:szCs w:val="24"/>
        </w:rPr>
        <w:t>XIV. Pentru proiectele care se realizeaza pe ape sau au legatura cu apele, memoriul va fi completat cu urmatoarele informatii, preluate din Planurile de management bazinale, actualizate:</w:t>
      </w:r>
      <w:r w:rsidRPr="00DB7332">
        <w:rPr>
          <w:rFonts w:ascii="Courier New" w:eastAsia="Times New Roman" w:hAnsi="Courier New" w:cs="Courier New"/>
          <w:b/>
          <w:sz w:val="24"/>
          <w:szCs w:val="24"/>
        </w:rPr>
        <w:br/>
        <w:t>   1. Localizarea proiectului:</w:t>
      </w:r>
      <w:r w:rsidRPr="00DB7332">
        <w:rPr>
          <w:rFonts w:ascii="Courier New" w:eastAsia="Times New Roman" w:hAnsi="Courier New" w:cs="Courier New"/>
          <w:b/>
          <w:sz w:val="24"/>
          <w:szCs w:val="24"/>
        </w:rPr>
        <w:br/>
        <w:t>   – bazinul hidrografic;</w:t>
      </w:r>
      <w:r w:rsidRPr="00DB7332">
        <w:rPr>
          <w:rFonts w:ascii="Courier New" w:eastAsia="Times New Roman" w:hAnsi="Courier New" w:cs="Courier New"/>
          <w:b/>
          <w:sz w:val="24"/>
          <w:szCs w:val="24"/>
        </w:rPr>
        <w:br/>
        <w:t>   – cursul de apa: denumirea si codul cadastral;</w:t>
      </w:r>
      <w:r w:rsidRPr="00DB7332">
        <w:rPr>
          <w:rFonts w:ascii="Courier New" w:eastAsia="Times New Roman" w:hAnsi="Courier New" w:cs="Courier New"/>
          <w:b/>
          <w:sz w:val="24"/>
          <w:szCs w:val="24"/>
        </w:rPr>
        <w:br/>
        <w:t>   – corpul de apa (de suprafata si/sau subteran): denumire si cod.</w:t>
      </w:r>
    </w:p>
    <w:p w:rsidR="00203DC7" w:rsidRPr="00203DC7" w:rsidRDefault="009F1C3D" w:rsidP="00203DC7">
      <w:pPr>
        <w:pStyle w:val="ListParagraph"/>
        <w:numPr>
          <w:ilvl w:val="0"/>
          <w:numId w:val="16"/>
        </w:numPr>
        <w:spacing w:after="0" w:line="240" w:lineRule="auto"/>
        <w:rPr>
          <w:rFonts w:ascii="Courier New" w:eastAsia="Times New Roman" w:hAnsi="Courier New" w:cs="Courier New"/>
          <w:b/>
          <w:sz w:val="24"/>
          <w:szCs w:val="24"/>
        </w:rPr>
      </w:pPr>
      <w:r w:rsidRPr="00203DC7">
        <w:rPr>
          <w:rFonts w:ascii="Courier New" w:eastAsia="Times New Roman" w:hAnsi="Courier New" w:cs="Courier New"/>
          <w:b/>
          <w:sz w:val="24"/>
          <w:szCs w:val="24"/>
        </w:rPr>
        <w:lastRenderedPageBreak/>
        <w:t xml:space="preserve">Indicarea starii ecologice/potentialului ecologic si starea chimica a corpului de </w:t>
      </w:r>
      <w:proofErr w:type="gramStart"/>
      <w:r w:rsidRPr="00203DC7">
        <w:rPr>
          <w:rFonts w:ascii="Courier New" w:eastAsia="Times New Roman" w:hAnsi="Courier New" w:cs="Courier New"/>
          <w:b/>
          <w:sz w:val="24"/>
          <w:szCs w:val="24"/>
        </w:rPr>
        <w:t>apa</w:t>
      </w:r>
      <w:proofErr w:type="gramEnd"/>
      <w:r w:rsidRPr="00203DC7">
        <w:rPr>
          <w:rFonts w:ascii="Courier New" w:eastAsia="Times New Roman" w:hAnsi="Courier New" w:cs="Courier New"/>
          <w:b/>
          <w:sz w:val="24"/>
          <w:szCs w:val="24"/>
        </w:rPr>
        <w:t xml:space="preserve"> de suprafata; pentru corpul de apa subteran se vor indica starea cantitativa si stare</w:t>
      </w:r>
      <w:r w:rsidR="00203DC7" w:rsidRPr="00203DC7">
        <w:rPr>
          <w:rFonts w:ascii="Courier New" w:eastAsia="Times New Roman" w:hAnsi="Courier New" w:cs="Courier New"/>
          <w:b/>
          <w:sz w:val="24"/>
          <w:szCs w:val="24"/>
        </w:rPr>
        <w:t>a chimica a corpului de apa.</w:t>
      </w:r>
    </w:p>
    <w:p w:rsidR="00203DC7" w:rsidRPr="00203DC7" w:rsidRDefault="009F1C3D" w:rsidP="00203DC7">
      <w:pPr>
        <w:pStyle w:val="ListParagraph"/>
        <w:numPr>
          <w:ilvl w:val="0"/>
          <w:numId w:val="16"/>
        </w:numPr>
        <w:spacing w:after="0" w:line="240" w:lineRule="auto"/>
        <w:rPr>
          <w:rFonts w:ascii="Courier New" w:eastAsia="Times New Roman" w:hAnsi="Courier New" w:cs="Courier New"/>
          <w:b/>
          <w:sz w:val="24"/>
          <w:szCs w:val="24"/>
        </w:rPr>
      </w:pPr>
      <w:r w:rsidRPr="00203DC7">
        <w:rPr>
          <w:rFonts w:ascii="Courier New" w:eastAsia="Times New Roman" w:hAnsi="Courier New" w:cs="Courier New"/>
          <w:b/>
          <w:sz w:val="24"/>
          <w:szCs w:val="24"/>
        </w:rPr>
        <w:t xml:space="preserve">Indicarea obiectivului/obiectivelor de mediu pentru fiecare corp de </w:t>
      </w:r>
      <w:proofErr w:type="gramStart"/>
      <w:r w:rsidRPr="00203DC7">
        <w:rPr>
          <w:rFonts w:ascii="Courier New" w:eastAsia="Times New Roman" w:hAnsi="Courier New" w:cs="Courier New"/>
          <w:b/>
          <w:sz w:val="24"/>
          <w:szCs w:val="24"/>
        </w:rPr>
        <w:t>apa</w:t>
      </w:r>
      <w:proofErr w:type="gramEnd"/>
      <w:r w:rsidRPr="00203DC7">
        <w:rPr>
          <w:rFonts w:ascii="Courier New" w:eastAsia="Times New Roman" w:hAnsi="Courier New" w:cs="Courier New"/>
          <w:b/>
          <w:sz w:val="24"/>
          <w:szCs w:val="24"/>
        </w:rPr>
        <w:t xml:space="preserve"> identificat, cu precizarea exceptiilor aplicate si a termenelor aferente, dupa caz.</w:t>
      </w:r>
    </w:p>
    <w:p w:rsidR="00203DC7" w:rsidRPr="00203DC7" w:rsidRDefault="00203DC7" w:rsidP="00203DC7">
      <w:pPr>
        <w:pStyle w:val="BodyText2"/>
        <w:spacing w:line="360" w:lineRule="auto"/>
        <w:ind w:left="720"/>
        <w:rPr>
          <w:rFonts w:ascii="Courier New" w:hAnsi="Courier New" w:cs="Courier New"/>
          <w:i w:val="0"/>
          <w:sz w:val="24"/>
        </w:rPr>
      </w:pPr>
      <w:r w:rsidRPr="00203DC7">
        <w:rPr>
          <w:rFonts w:ascii="Courier New" w:hAnsi="Courier New" w:cs="Courier New"/>
          <w:i w:val="0"/>
          <w:sz w:val="24"/>
        </w:rPr>
        <w:t>Bazin hidrografic</w:t>
      </w:r>
      <w:proofErr w:type="gramStart"/>
      <w:r w:rsidRPr="00203DC7">
        <w:rPr>
          <w:rFonts w:ascii="Courier New" w:hAnsi="Courier New" w:cs="Courier New"/>
          <w:i w:val="0"/>
          <w:sz w:val="24"/>
        </w:rPr>
        <w:t>:LITORAL</w:t>
      </w:r>
      <w:proofErr w:type="gramEnd"/>
    </w:p>
    <w:p w:rsidR="00203DC7" w:rsidRDefault="00203DC7" w:rsidP="00203DC7">
      <w:pPr>
        <w:pStyle w:val="BodyText2"/>
        <w:spacing w:line="360" w:lineRule="auto"/>
        <w:ind w:left="720"/>
        <w:rPr>
          <w:rFonts w:ascii="Courier New" w:hAnsi="Courier New" w:cs="Courier New"/>
          <w:i w:val="0"/>
          <w:sz w:val="24"/>
        </w:rPr>
      </w:pPr>
      <w:r w:rsidRPr="00203DC7">
        <w:rPr>
          <w:rFonts w:ascii="Courier New" w:hAnsi="Courier New" w:cs="Courier New"/>
          <w:i w:val="0"/>
          <w:sz w:val="24"/>
        </w:rPr>
        <w:t>Cod bazin hidrografic: XV – 1.010b.00.00.00.0; Hectometrul 115 (C.D.M.N)</w:t>
      </w:r>
      <w:r>
        <w:rPr>
          <w:rFonts w:ascii="Courier New" w:hAnsi="Courier New" w:cs="Courier New"/>
          <w:i w:val="0"/>
          <w:sz w:val="24"/>
        </w:rPr>
        <w:t>.</w:t>
      </w:r>
    </w:p>
    <w:p w:rsidR="008D3A85" w:rsidRPr="008D3A85" w:rsidRDefault="008D3A85" w:rsidP="008D3A85">
      <w:pPr>
        <w:spacing w:line="360" w:lineRule="auto"/>
        <w:ind w:firstLine="720"/>
        <w:jc w:val="both"/>
        <w:rPr>
          <w:rFonts w:ascii="Courier New" w:hAnsi="Courier New" w:cs="Courier New"/>
          <w:color w:val="000000"/>
          <w:sz w:val="24"/>
          <w:szCs w:val="24"/>
        </w:rPr>
      </w:pPr>
      <w:r w:rsidRPr="008D3A85">
        <w:rPr>
          <w:rFonts w:ascii="Courier New" w:hAnsi="Courier New" w:cs="Courier New"/>
          <w:color w:val="000000"/>
          <w:sz w:val="24"/>
          <w:szCs w:val="24"/>
        </w:rPr>
        <w:t xml:space="preserve">Reteaua hidrografica a Dobrogei </w:t>
      </w:r>
      <w:proofErr w:type="gramStart"/>
      <w:r w:rsidRPr="008D3A85">
        <w:rPr>
          <w:rFonts w:ascii="Courier New" w:hAnsi="Courier New" w:cs="Courier New"/>
          <w:color w:val="000000"/>
          <w:sz w:val="24"/>
          <w:szCs w:val="24"/>
        </w:rPr>
        <w:t>este</w:t>
      </w:r>
      <w:proofErr w:type="gramEnd"/>
      <w:r w:rsidRPr="008D3A85">
        <w:rPr>
          <w:rFonts w:ascii="Courier New" w:hAnsi="Courier New" w:cs="Courier New"/>
          <w:color w:val="000000"/>
          <w:sz w:val="24"/>
          <w:szCs w:val="24"/>
        </w:rPr>
        <w:t xml:space="preserve"> formata din: Dunare, raurile interioare podisului, Canalul Dunare-Marea Neagra, lacuri, ape subterane si Marea Neagra.</w:t>
      </w:r>
    </w:p>
    <w:p w:rsidR="008D3A85" w:rsidRPr="008D3A85" w:rsidRDefault="008D3A85" w:rsidP="008D3A85">
      <w:pPr>
        <w:spacing w:line="360" w:lineRule="auto"/>
        <w:ind w:firstLine="720"/>
        <w:jc w:val="both"/>
        <w:rPr>
          <w:rFonts w:ascii="Courier New" w:hAnsi="Courier New" w:cs="Courier New"/>
          <w:color w:val="000000"/>
          <w:sz w:val="24"/>
          <w:szCs w:val="24"/>
        </w:rPr>
      </w:pPr>
      <w:r w:rsidRPr="008D3A85">
        <w:rPr>
          <w:rFonts w:ascii="Courier New" w:hAnsi="Courier New" w:cs="Courier New"/>
          <w:color w:val="000000"/>
          <w:sz w:val="24"/>
          <w:szCs w:val="24"/>
        </w:rPr>
        <w:t>In Dobrogea de Sud raurile au caracter semipermanent, sunt in cea mai mare parte simetrice, in cursul superior vaile sunt larg evazate, iar spre confluenta sunt adanci, cu versanti verticali si meandre, unele avand caracterul unor mici canioane (ex. Valea Urluia si Canaraua Fetei).</w:t>
      </w:r>
    </w:p>
    <w:p w:rsidR="008D3A85" w:rsidRPr="008D3A85" w:rsidRDefault="008D3A85" w:rsidP="008D3A85">
      <w:pPr>
        <w:spacing w:line="360" w:lineRule="auto"/>
        <w:ind w:firstLine="720"/>
        <w:jc w:val="both"/>
        <w:rPr>
          <w:rFonts w:ascii="Courier New" w:hAnsi="Courier New" w:cs="Courier New"/>
          <w:color w:val="000000"/>
          <w:sz w:val="24"/>
          <w:szCs w:val="24"/>
        </w:rPr>
      </w:pPr>
      <w:r w:rsidRPr="008D3A85">
        <w:rPr>
          <w:rFonts w:ascii="Courier New" w:hAnsi="Courier New" w:cs="Courier New"/>
          <w:color w:val="000000"/>
          <w:sz w:val="24"/>
          <w:szCs w:val="24"/>
        </w:rPr>
        <w:t xml:space="preserve">Reteaua hidrografica este tributara in cea mai mare </w:t>
      </w:r>
      <w:proofErr w:type="gramStart"/>
      <w:r w:rsidRPr="008D3A85">
        <w:rPr>
          <w:rFonts w:ascii="Courier New" w:hAnsi="Courier New" w:cs="Courier New"/>
          <w:color w:val="000000"/>
          <w:sz w:val="24"/>
          <w:szCs w:val="24"/>
        </w:rPr>
        <w:t>parte  Dunarii</w:t>
      </w:r>
      <w:proofErr w:type="gramEnd"/>
      <w:r w:rsidRPr="008D3A85">
        <w:rPr>
          <w:rFonts w:ascii="Courier New" w:hAnsi="Courier New" w:cs="Courier New"/>
          <w:color w:val="000000"/>
          <w:sz w:val="24"/>
          <w:szCs w:val="24"/>
        </w:rPr>
        <w:t xml:space="preserve">,  vaile sapate fiind in forma de ”U” sau ”V”. Versantul drept al Dunarii </w:t>
      </w:r>
      <w:proofErr w:type="gramStart"/>
      <w:r w:rsidRPr="008D3A85">
        <w:rPr>
          <w:rFonts w:ascii="Courier New" w:hAnsi="Courier New" w:cs="Courier New"/>
          <w:color w:val="000000"/>
          <w:sz w:val="24"/>
          <w:szCs w:val="24"/>
        </w:rPr>
        <w:t>are</w:t>
      </w:r>
      <w:proofErr w:type="gramEnd"/>
      <w:r w:rsidRPr="008D3A85">
        <w:rPr>
          <w:rFonts w:ascii="Courier New" w:hAnsi="Courier New" w:cs="Courier New"/>
          <w:color w:val="000000"/>
          <w:sz w:val="24"/>
          <w:szCs w:val="24"/>
        </w:rPr>
        <w:t xml:space="preserve"> sculptate faleze inalte in depozite cretacice, eocene, badenian – sarmatiene si loess cuaternar. Tarmul Marii Negre </w:t>
      </w:r>
      <w:proofErr w:type="gramStart"/>
      <w:r w:rsidRPr="008D3A85">
        <w:rPr>
          <w:rFonts w:ascii="Courier New" w:hAnsi="Courier New" w:cs="Courier New"/>
          <w:color w:val="000000"/>
          <w:sz w:val="24"/>
          <w:szCs w:val="24"/>
        </w:rPr>
        <w:t>are</w:t>
      </w:r>
      <w:proofErr w:type="gramEnd"/>
      <w:r w:rsidRPr="008D3A85">
        <w:rPr>
          <w:rFonts w:ascii="Courier New" w:hAnsi="Courier New" w:cs="Courier New"/>
          <w:color w:val="000000"/>
          <w:sz w:val="24"/>
          <w:szCs w:val="24"/>
        </w:rPr>
        <w:t xml:space="preserve"> de asemenea faleze sapate in roci sarmatiene si cuaternare.</w:t>
      </w:r>
    </w:p>
    <w:p w:rsidR="008D3A85" w:rsidRPr="008D3A85" w:rsidRDefault="008D3A85" w:rsidP="008D3A85">
      <w:pPr>
        <w:spacing w:line="360" w:lineRule="auto"/>
        <w:ind w:firstLine="720"/>
        <w:jc w:val="both"/>
        <w:rPr>
          <w:rFonts w:ascii="Courier New" w:hAnsi="Courier New" w:cs="Courier New"/>
          <w:color w:val="000000"/>
          <w:sz w:val="24"/>
          <w:szCs w:val="24"/>
        </w:rPr>
      </w:pPr>
      <w:r w:rsidRPr="008D3A85">
        <w:rPr>
          <w:rFonts w:ascii="Courier New" w:hAnsi="Courier New" w:cs="Courier New"/>
          <w:color w:val="000000"/>
          <w:sz w:val="24"/>
          <w:szCs w:val="24"/>
        </w:rPr>
        <w:t>Din punct de vedere hidrologic, in Dobrogea de Sud exista acumulari de ape in formatiuni de varste diferite cum ar fi Cuaternarul, Pliocenul, Eocenul si Senonianul, dar acestea au numai extensiuni reduse si importanta locala.</w:t>
      </w:r>
    </w:p>
    <w:p w:rsidR="008D3A85" w:rsidRPr="008D3A85" w:rsidRDefault="008D3A85" w:rsidP="008D3A85">
      <w:pPr>
        <w:spacing w:line="360" w:lineRule="auto"/>
        <w:ind w:firstLine="720"/>
        <w:jc w:val="both"/>
        <w:rPr>
          <w:rFonts w:ascii="Courier New" w:hAnsi="Courier New" w:cs="Courier New"/>
          <w:color w:val="000000"/>
          <w:sz w:val="24"/>
          <w:szCs w:val="24"/>
        </w:rPr>
      </w:pPr>
      <w:proofErr w:type="gramStart"/>
      <w:r w:rsidRPr="008D3A85">
        <w:rPr>
          <w:rFonts w:ascii="Courier New" w:hAnsi="Courier New" w:cs="Courier New"/>
          <w:color w:val="000000"/>
          <w:sz w:val="24"/>
          <w:szCs w:val="24"/>
        </w:rPr>
        <w:t>Cele mai importante acvifere, atat ca extensiune cat si ca potential economic, sunt legate de depozitele calcaroase barremian-jurasice si sarmatiene.</w:t>
      </w:r>
      <w:proofErr w:type="gramEnd"/>
    </w:p>
    <w:p w:rsidR="008D3A85" w:rsidRPr="008D3A85" w:rsidRDefault="008D3A85" w:rsidP="008D3A85">
      <w:pPr>
        <w:spacing w:line="360" w:lineRule="auto"/>
        <w:ind w:firstLine="720"/>
        <w:jc w:val="both"/>
        <w:rPr>
          <w:rFonts w:ascii="Courier New" w:hAnsi="Courier New" w:cs="Courier New"/>
          <w:color w:val="000000"/>
          <w:sz w:val="24"/>
          <w:szCs w:val="24"/>
        </w:rPr>
      </w:pPr>
      <w:r w:rsidRPr="008D3A85">
        <w:rPr>
          <w:rFonts w:ascii="Courier New" w:hAnsi="Courier New" w:cs="Courier New"/>
          <w:color w:val="000000"/>
          <w:sz w:val="24"/>
          <w:szCs w:val="24"/>
        </w:rPr>
        <w:lastRenderedPageBreak/>
        <w:t>Caracteristica reliefului Podisului Dobrogei de Sud o constituie reteaua de vai ramificate care l-au fragmentat puternic. Pe marginea dinspre Dunare, vaile se desfasoara spre V, NV si E, si se termina cu limane fluviatile (lacurile Bugeag, Oltina si Vederoasa), iar cele dinspre mare in lagune sau limanuri fluvio-maritime, cum ar fi: lacul Techirghiol, lacul Tasaul, lacul Mangalia.).</w:t>
      </w:r>
    </w:p>
    <w:p w:rsidR="008D3A85" w:rsidRPr="008D3A85" w:rsidRDefault="008D3A85" w:rsidP="008D3A85">
      <w:pPr>
        <w:spacing w:line="360" w:lineRule="auto"/>
        <w:ind w:firstLine="720"/>
        <w:jc w:val="both"/>
        <w:rPr>
          <w:rFonts w:ascii="Courier New" w:hAnsi="Courier New" w:cs="Courier New"/>
          <w:color w:val="000000"/>
          <w:sz w:val="24"/>
          <w:szCs w:val="24"/>
        </w:rPr>
      </w:pPr>
      <w:r w:rsidRPr="008D3A85">
        <w:rPr>
          <w:rFonts w:ascii="Courier New" w:hAnsi="Courier New" w:cs="Courier New"/>
          <w:color w:val="000000"/>
          <w:sz w:val="24"/>
          <w:szCs w:val="24"/>
        </w:rPr>
        <w:t xml:space="preserve">In interior, judetul Constanta </w:t>
      </w:r>
      <w:proofErr w:type="gramStart"/>
      <w:r w:rsidRPr="008D3A85">
        <w:rPr>
          <w:rFonts w:ascii="Courier New" w:hAnsi="Courier New" w:cs="Courier New"/>
          <w:color w:val="000000"/>
          <w:sz w:val="24"/>
          <w:szCs w:val="24"/>
        </w:rPr>
        <w:t>este</w:t>
      </w:r>
      <w:proofErr w:type="gramEnd"/>
      <w:r w:rsidRPr="008D3A85">
        <w:rPr>
          <w:rFonts w:ascii="Courier New" w:hAnsi="Courier New" w:cs="Courier New"/>
          <w:color w:val="000000"/>
          <w:sz w:val="24"/>
          <w:szCs w:val="24"/>
        </w:rPr>
        <w:t xml:space="preserve"> deficitar in privinta apelor curgatoare (cele mai multe avand debite mici si oscilante), pe margini are numeroase lacuri-limane fluviatile si fluvio-maritime. O nota caracteristica a retelei hidrografice de pe teritoriul judetului este densitatea foarte scazuta a acesteia, de 0,1 km/km2, reprezentand cea mai redusa valoare de pe intreg teritoriul tarii.</w:t>
      </w:r>
    </w:p>
    <w:p w:rsidR="008D3A85" w:rsidRPr="008D3A85" w:rsidRDefault="008D3A85" w:rsidP="008D3A85">
      <w:pPr>
        <w:spacing w:line="360" w:lineRule="auto"/>
        <w:jc w:val="both"/>
        <w:rPr>
          <w:rFonts w:ascii="Courier New" w:hAnsi="Courier New" w:cs="Courier New"/>
          <w:sz w:val="24"/>
          <w:szCs w:val="24"/>
        </w:rPr>
      </w:pPr>
      <w:r w:rsidRPr="008D3A85">
        <w:rPr>
          <w:rFonts w:ascii="Courier New" w:hAnsi="Courier New" w:cs="Courier New"/>
          <w:sz w:val="24"/>
          <w:szCs w:val="24"/>
        </w:rPr>
        <w:tab/>
        <w:t xml:space="preserve">Cursuri de </w:t>
      </w:r>
      <w:proofErr w:type="gramStart"/>
      <w:r w:rsidRPr="008D3A85">
        <w:rPr>
          <w:rFonts w:ascii="Courier New" w:hAnsi="Courier New" w:cs="Courier New"/>
          <w:sz w:val="24"/>
          <w:szCs w:val="24"/>
        </w:rPr>
        <w:t>apa</w:t>
      </w:r>
      <w:proofErr w:type="gramEnd"/>
    </w:p>
    <w:tbl>
      <w:tblPr>
        <w:tblW w:w="10530" w:type="dxa"/>
        <w:tblInd w:w="108" w:type="dxa"/>
        <w:tblLayout w:type="fixed"/>
        <w:tblLook w:val="04A0"/>
      </w:tblPr>
      <w:tblGrid>
        <w:gridCol w:w="905"/>
        <w:gridCol w:w="12"/>
        <w:gridCol w:w="1498"/>
        <w:gridCol w:w="816"/>
        <w:gridCol w:w="819"/>
        <w:gridCol w:w="810"/>
        <w:gridCol w:w="900"/>
        <w:gridCol w:w="810"/>
        <w:gridCol w:w="965"/>
        <w:gridCol w:w="25"/>
        <w:gridCol w:w="795"/>
        <w:gridCol w:w="15"/>
        <w:gridCol w:w="900"/>
        <w:gridCol w:w="1260"/>
      </w:tblGrid>
      <w:tr w:rsidR="008D3A85" w:rsidRPr="008D3A85" w:rsidTr="00A33735">
        <w:trPr>
          <w:trHeight w:val="1815"/>
        </w:trPr>
        <w:tc>
          <w:tcPr>
            <w:tcW w:w="917" w:type="dxa"/>
            <w:gridSpan w:val="2"/>
            <w:tcBorders>
              <w:top w:val="double" w:sz="6" w:space="0" w:color="auto"/>
              <w:left w:val="double" w:sz="6" w:space="0" w:color="auto"/>
              <w:bottom w:val="nil"/>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Cs/>
              </w:rPr>
            </w:pPr>
            <w:r w:rsidRPr="008D3A85">
              <w:rPr>
                <w:rFonts w:ascii="Courier New" w:hAnsi="Courier New" w:cs="Courier New"/>
                <w:bCs/>
              </w:rPr>
              <w:t>Nr. Crt.</w:t>
            </w:r>
          </w:p>
        </w:tc>
        <w:tc>
          <w:tcPr>
            <w:tcW w:w="1498" w:type="dxa"/>
            <w:tcBorders>
              <w:top w:val="double" w:sz="6" w:space="0" w:color="auto"/>
              <w:left w:val="nil"/>
              <w:bottom w:val="nil"/>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Cs/>
              </w:rPr>
            </w:pPr>
            <w:r w:rsidRPr="008D3A85">
              <w:rPr>
                <w:rFonts w:ascii="Courier New" w:hAnsi="Courier New" w:cs="Courier New"/>
                <w:bCs/>
              </w:rPr>
              <w:t>Denumire   curs apa</w:t>
            </w:r>
          </w:p>
        </w:tc>
        <w:tc>
          <w:tcPr>
            <w:tcW w:w="816" w:type="dxa"/>
            <w:tcBorders>
              <w:top w:val="double" w:sz="6" w:space="0" w:color="auto"/>
              <w:left w:val="nil"/>
              <w:bottom w:val="nil"/>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Cs/>
              </w:rPr>
            </w:pPr>
            <w:r w:rsidRPr="008D3A85">
              <w:rPr>
                <w:rFonts w:ascii="Courier New" w:hAnsi="Courier New" w:cs="Courier New"/>
                <w:bCs/>
              </w:rPr>
              <w:t>BH</w:t>
            </w:r>
          </w:p>
        </w:tc>
        <w:tc>
          <w:tcPr>
            <w:tcW w:w="819" w:type="dxa"/>
            <w:tcBorders>
              <w:top w:val="double" w:sz="6" w:space="0" w:color="auto"/>
              <w:left w:val="nil"/>
              <w:bottom w:val="nil"/>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Cs/>
              </w:rPr>
            </w:pPr>
            <w:r w:rsidRPr="008D3A85">
              <w:rPr>
                <w:rFonts w:ascii="Courier New" w:hAnsi="Courier New" w:cs="Courier New"/>
                <w:bCs/>
              </w:rPr>
              <w:t>Judet</w:t>
            </w:r>
          </w:p>
        </w:tc>
        <w:tc>
          <w:tcPr>
            <w:tcW w:w="810" w:type="dxa"/>
            <w:tcBorders>
              <w:top w:val="double" w:sz="6" w:space="0" w:color="auto"/>
              <w:left w:val="nil"/>
              <w:bottom w:val="nil"/>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Cs/>
              </w:rPr>
            </w:pPr>
            <w:r w:rsidRPr="008D3A85">
              <w:rPr>
                <w:rFonts w:ascii="Courier New" w:hAnsi="Courier New" w:cs="Courier New"/>
                <w:bCs/>
              </w:rPr>
              <w:t>Lung. (km)</w:t>
            </w:r>
          </w:p>
        </w:tc>
        <w:tc>
          <w:tcPr>
            <w:tcW w:w="900" w:type="dxa"/>
            <w:tcBorders>
              <w:top w:val="double" w:sz="6" w:space="0" w:color="auto"/>
              <w:left w:val="nil"/>
              <w:bottom w:val="nil"/>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Cs/>
              </w:rPr>
            </w:pPr>
            <w:r w:rsidRPr="008D3A85">
              <w:rPr>
                <w:rFonts w:ascii="Courier New" w:hAnsi="Courier New" w:cs="Courier New"/>
                <w:bCs/>
              </w:rPr>
              <w:t>Altit. amonte     (m)</w:t>
            </w:r>
          </w:p>
        </w:tc>
        <w:tc>
          <w:tcPr>
            <w:tcW w:w="810" w:type="dxa"/>
            <w:tcBorders>
              <w:top w:val="double" w:sz="6" w:space="0" w:color="auto"/>
              <w:left w:val="nil"/>
              <w:bottom w:val="nil"/>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Cs/>
              </w:rPr>
            </w:pPr>
            <w:r w:rsidRPr="008D3A85">
              <w:rPr>
                <w:rFonts w:ascii="Courier New" w:hAnsi="Courier New" w:cs="Courier New"/>
                <w:bCs/>
              </w:rPr>
              <w:t>Altit. aval      (m)</w:t>
            </w:r>
          </w:p>
        </w:tc>
        <w:tc>
          <w:tcPr>
            <w:tcW w:w="990" w:type="dxa"/>
            <w:gridSpan w:val="2"/>
            <w:tcBorders>
              <w:top w:val="double" w:sz="6" w:space="0" w:color="auto"/>
              <w:left w:val="nil"/>
              <w:bottom w:val="nil"/>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Cs/>
              </w:rPr>
            </w:pPr>
            <w:r w:rsidRPr="008D3A85">
              <w:rPr>
                <w:rFonts w:ascii="Courier New" w:hAnsi="Courier New" w:cs="Courier New"/>
                <w:bCs/>
              </w:rPr>
              <w:t>Supraf. BH         (kmp)</w:t>
            </w:r>
          </w:p>
        </w:tc>
        <w:tc>
          <w:tcPr>
            <w:tcW w:w="810" w:type="dxa"/>
            <w:gridSpan w:val="2"/>
            <w:tcBorders>
              <w:top w:val="double" w:sz="6" w:space="0" w:color="auto"/>
              <w:left w:val="nil"/>
              <w:bottom w:val="nil"/>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Cs/>
              </w:rPr>
            </w:pPr>
            <w:r w:rsidRPr="008D3A85">
              <w:rPr>
                <w:rFonts w:ascii="Courier New" w:hAnsi="Courier New" w:cs="Courier New"/>
                <w:bCs/>
              </w:rPr>
              <w:t>Supraf. albie minora      (ha)</w:t>
            </w:r>
          </w:p>
        </w:tc>
        <w:tc>
          <w:tcPr>
            <w:tcW w:w="900" w:type="dxa"/>
            <w:tcBorders>
              <w:top w:val="double" w:sz="6" w:space="0" w:color="auto"/>
              <w:left w:val="nil"/>
              <w:bottom w:val="nil"/>
              <w:right w:val="single" w:sz="4" w:space="0" w:color="auto"/>
            </w:tcBorders>
            <w:shd w:val="clear" w:color="auto" w:fill="auto"/>
            <w:hideMark/>
          </w:tcPr>
          <w:p w:rsidR="008D3A85" w:rsidRPr="008D3A85" w:rsidRDefault="008D3A85" w:rsidP="00A33735">
            <w:pPr>
              <w:jc w:val="center"/>
              <w:rPr>
                <w:rFonts w:ascii="Courier New" w:hAnsi="Courier New" w:cs="Courier New"/>
                <w:bCs/>
              </w:rPr>
            </w:pPr>
            <w:r w:rsidRPr="008D3A85">
              <w:rPr>
                <w:rFonts w:ascii="Courier New" w:hAnsi="Courier New" w:cs="Courier New"/>
                <w:bCs/>
              </w:rPr>
              <w:t>Panta medie         %</w:t>
            </w:r>
          </w:p>
        </w:tc>
        <w:tc>
          <w:tcPr>
            <w:tcW w:w="1260" w:type="dxa"/>
            <w:tcBorders>
              <w:top w:val="double" w:sz="6" w:space="0" w:color="auto"/>
              <w:left w:val="nil"/>
              <w:bottom w:val="nil"/>
              <w:right w:val="single" w:sz="4" w:space="0" w:color="auto"/>
            </w:tcBorders>
            <w:shd w:val="clear" w:color="auto" w:fill="auto"/>
            <w:vAlign w:val="center"/>
            <w:hideMark/>
          </w:tcPr>
          <w:p w:rsidR="008D3A85" w:rsidRPr="008D3A85" w:rsidRDefault="008D3A85" w:rsidP="00A33735">
            <w:pPr>
              <w:rPr>
                <w:rFonts w:ascii="Courier New" w:hAnsi="Courier New" w:cs="Courier New"/>
                <w:bCs/>
              </w:rPr>
            </w:pPr>
            <w:r w:rsidRPr="008D3A85">
              <w:rPr>
                <w:rFonts w:ascii="Courier New" w:hAnsi="Courier New" w:cs="Courier New"/>
                <w:bCs/>
              </w:rPr>
              <w:t>Locul de varsare</w:t>
            </w:r>
          </w:p>
        </w:tc>
      </w:tr>
      <w:tr w:rsidR="008D3A85" w:rsidRPr="008D3A85" w:rsidTr="00A33735">
        <w:trPr>
          <w:trHeight w:val="80"/>
        </w:trPr>
        <w:tc>
          <w:tcPr>
            <w:tcW w:w="917" w:type="dxa"/>
            <w:gridSpan w:val="2"/>
            <w:tcBorders>
              <w:top w:val="nil"/>
              <w:left w:val="double" w:sz="6" w:space="0" w:color="auto"/>
              <w:bottom w:val="double" w:sz="6" w:space="0" w:color="auto"/>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
                <w:bCs/>
              </w:rPr>
            </w:pPr>
            <w:r w:rsidRPr="008D3A85">
              <w:rPr>
                <w:rFonts w:ascii="Courier New" w:hAnsi="Courier New" w:cs="Courier New"/>
                <w:b/>
                <w:bCs/>
              </w:rPr>
              <w:t> </w:t>
            </w:r>
          </w:p>
        </w:tc>
        <w:tc>
          <w:tcPr>
            <w:tcW w:w="1498" w:type="dxa"/>
            <w:tcBorders>
              <w:top w:val="nil"/>
              <w:left w:val="nil"/>
              <w:bottom w:val="double" w:sz="6" w:space="0" w:color="auto"/>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
                <w:bCs/>
              </w:rPr>
            </w:pPr>
            <w:r w:rsidRPr="008D3A85">
              <w:rPr>
                <w:rFonts w:ascii="Courier New" w:hAnsi="Courier New" w:cs="Courier New"/>
                <w:b/>
                <w:bCs/>
              </w:rPr>
              <w:t> </w:t>
            </w:r>
          </w:p>
        </w:tc>
        <w:tc>
          <w:tcPr>
            <w:tcW w:w="816" w:type="dxa"/>
            <w:tcBorders>
              <w:top w:val="nil"/>
              <w:left w:val="nil"/>
              <w:bottom w:val="double" w:sz="6" w:space="0" w:color="auto"/>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
                <w:bCs/>
              </w:rPr>
            </w:pPr>
            <w:r w:rsidRPr="008D3A85">
              <w:rPr>
                <w:rFonts w:ascii="Courier New" w:hAnsi="Courier New" w:cs="Courier New"/>
                <w:b/>
                <w:bCs/>
              </w:rPr>
              <w:t> </w:t>
            </w:r>
          </w:p>
        </w:tc>
        <w:tc>
          <w:tcPr>
            <w:tcW w:w="819" w:type="dxa"/>
            <w:tcBorders>
              <w:top w:val="nil"/>
              <w:left w:val="nil"/>
              <w:bottom w:val="double" w:sz="6" w:space="0" w:color="auto"/>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
                <w:bCs/>
              </w:rPr>
            </w:pPr>
            <w:r w:rsidRPr="008D3A85">
              <w:rPr>
                <w:rFonts w:ascii="Courier New" w:hAnsi="Courier New" w:cs="Courier New"/>
                <w:b/>
                <w:bCs/>
              </w:rPr>
              <w:t> </w:t>
            </w:r>
          </w:p>
        </w:tc>
        <w:tc>
          <w:tcPr>
            <w:tcW w:w="810" w:type="dxa"/>
            <w:tcBorders>
              <w:top w:val="nil"/>
              <w:left w:val="nil"/>
              <w:bottom w:val="double" w:sz="6" w:space="0" w:color="auto"/>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
                <w:bCs/>
              </w:rPr>
            </w:pPr>
            <w:r w:rsidRPr="008D3A85">
              <w:rPr>
                <w:rFonts w:ascii="Courier New" w:hAnsi="Courier New" w:cs="Courier New"/>
                <w:b/>
                <w:bCs/>
              </w:rPr>
              <w:t> </w:t>
            </w:r>
          </w:p>
        </w:tc>
        <w:tc>
          <w:tcPr>
            <w:tcW w:w="900" w:type="dxa"/>
            <w:tcBorders>
              <w:top w:val="nil"/>
              <w:left w:val="nil"/>
              <w:bottom w:val="double" w:sz="6" w:space="0" w:color="auto"/>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
                <w:bCs/>
              </w:rPr>
            </w:pPr>
            <w:r w:rsidRPr="008D3A85">
              <w:rPr>
                <w:rFonts w:ascii="Courier New" w:hAnsi="Courier New" w:cs="Courier New"/>
                <w:b/>
                <w:bCs/>
              </w:rPr>
              <w:t> </w:t>
            </w:r>
          </w:p>
        </w:tc>
        <w:tc>
          <w:tcPr>
            <w:tcW w:w="810" w:type="dxa"/>
            <w:tcBorders>
              <w:top w:val="nil"/>
              <w:left w:val="nil"/>
              <w:bottom w:val="double" w:sz="6" w:space="0" w:color="auto"/>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
                <w:bCs/>
              </w:rPr>
            </w:pPr>
            <w:r w:rsidRPr="008D3A85">
              <w:rPr>
                <w:rFonts w:ascii="Courier New" w:hAnsi="Courier New" w:cs="Courier New"/>
                <w:b/>
                <w:bCs/>
              </w:rPr>
              <w:t> </w:t>
            </w:r>
          </w:p>
        </w:tc>
        <w:tc>
          <w:tcPr>
            <w:tcW w:w="990" w:type="dxa"/>
            <w:gridSpan w:val="2"/>
            <w:tcBorders>
              <w:top w:val="nil"/>
              <w:left w:val="nil"/>
              <w:bottom w:val="double" w:sz="6" w:space="0" w:color="auto"/>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
                <w:bCs/>
              </w:rPr>
            </w:pPr>
            <w:r w:rsidRPr="008D3A85">
              <w:rPr>
                <w:rFonts w:ascii="Courier New" w:hAnsi="Courier New" w:cs="Courier New"/>
                <w:b/>
                <w:bCs/>
              </w:rPr>
              <w:t> </w:t>
            </w:r>
          </w:p>
        </w:tc>
        <w:tc>
          <w:tcPr>
            <w:tcW w:w="810" w:type="dxa"/>
            <w:gridSpan w:val="2"/>
            <w:tcBorders>
              <w:top w:val="nil"/>
              <w:left w:val="nil"/>
              <w:bottom w:val="double" w:sz="6" w:space="0" w:color="auto"/>
              <w:right w:val="single" w:sz="4" w:space="0" w:color="auto"/>
            </w:tcBorders>
            <w:shd w:val="clear" w:color="auto" w:fill="auto"/>
            <w:vAlign w:val="center"/>
            <w:hideMark/>
          </w:tcPr>
          <w:p w:rsidR="008D3A85" w:rsidRPr="008D3A85" w:rsidRDefault="008D3A85" w:rsidP="00A33735">
            <w:pPr>
              <w:jc w:val="center"/>
              <w:rPr>
                <w:rFonts w:ascii="Courier New" w:hAnsi="Courier New" w:cs="Courier New"/>
                <w:b/>
                <w:bCs/>
              </w:rPr>
            </w:pPr>
            <w:r w:rsidRPr="008D3A85">
              <w:rPr>
                <w:rFonts w:ascii="Courier New" w:hAnsi="Courier New" w:cs="Courier New"/>
                <w:b/>
                <w:bCs/>
              </w:rPr>
              <w:t> </w:t>
            </w:r>
          </w:p>
        </w:tc>
        <w:tc>
          <w:tcPr>
            <w:tcW w:w="900" w:type="dxa"/>
            <w:tcBorders>
              <w:top w:val="nil"/>
              <w:left w:val="nil"/>
              <w:bottom w:val="double" w:sz="6" w:space="0" w:color="auto"/>
              <w:right w:val="single" w:sz="4" w:space="0" w:color="auto"/>
            </w:tcBorders>
            <w:shd w:val="clear" w:color="auto" w:fill="auto"/>
            <w:hideMark/>
          </w:tcPr>
          <w:p w:rsidR="008D3A85" w:rsidRPr="008D3A85" w:rsidRDefault="008D3A85" w:rsidP="00A33735">
            <w:pPr>
              <w:jc w:val="center"/>
              <w:rPr>
                <w:rFonts w:ascii="Courier New" w:hAnsi="Courier New" w:cs="Courier New"/>
                <w:b/>
                <w:bCs/>
              </w:rPr>
            </w:pPr>
            <w:r w:rsidRPr="008D3A85">
              <w:rPr>
                <w:rFonts w:ascii="Courier New" w:hAnsi="Courier New" w:cs="Courier New"/>
                <w:b/>
                <w:bCs/>
              </w:rPr>
              <w:t> </w:t>
            </w:r>
          </w:p>
        </w:tc>
        <w:tc>
          <w:tcPr>
            <w:tcW w:w="1260" w:type="dxa"/>
            <w:tcBorders>
              <w:top w:val="nil"/>
              <w:left w:val="nil"/>
              <w:bottom w:val="double" w:sz="6" w:space="0" w:color="auto"/>
              <w:right w:val="single" w:sz="4" w:space="0" w:color="auto"/>
            </w:tcBorders>
            <w:shd w:val="clear" w:color="auto" w:fill="auto"/>
            <w:vAlign w:val="center"/>
            <w:hideMark/>
          </w:tcPr>
          <w:p w:rsidR="008D3A85" w:rsidRPr="008D3A85" w:rsidRDefault="008D3A85" w:rsidP="00A33735">
            <w:pPr>
              <w:rPr>
                <w:rFonts w:ascii="Courier New" w:hAnsi="Courier New" w:cs="Courier New"/>
                <w:b/>
                <w:bCs/>
              </w:rPr>
            </w:pPr>
            <w:r w:rsidRPr="008D3A85">
              <w:rPr>
                <w:rFonts w:ascii="Courier New" w:hAnsi="Courier New" w:cs="Courier New"/>
                <w:b/>
                <w:bCs/>
              </w:rPr>
              <w:t> </w:t>
            </w:r>
          </w:p>
        </w:tc>
      </w:tr>
      <w:tr w:rsidR="008D3A85" w:rsidRPr="008D3A85" w:rsidTr="00A33735">
        <w:trPr>
          <w:trHeight w:val="285"/>
        </w:trPr>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rsidR="008D3A85" w:rsidRPr="008D3A85" w:rsidRDefault="008D3A85" w:rsidP="00A33735">
            <w:pPr>
              <w:jc w:val="center"/>
              <w:rPr>
                <w:rFonts w:ascii="Courier New" w:hAnsi="Courier New" w:cs="Courier New"/>
              </w:rPr>
            </w:pPr>
            <w:r w:rsidRPr="008D3A85">
              <w:rPr>
                <w:rFonts w:ascii="Courier New" w:hAnsi="Courier New" w:cs="Courier New"/>
              </w:rPr>
              <w:t>1</w:t>
            </w: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tcPr>
          <w:p w:rsidR="008D3A85" w:rsidRPr="008D3A85" w:rsidRDefault="008D3A85" w:rsidP="00A33735">
            <w:pPr>
              <w:rPr>
                <w:rFonts w:ascii="Courier New" w:hAnsi="Courier New" w:cs="Courier New"/>
              </w:rPr>
            </w:pPr>
            <w:r w:rsidRPr="008D3A85">
              <w:rPr>
                <w:rFonts w:ascii="Courier New" w:hAnsi="Courier New" w:cs="Courier New"/>
              </w:rPr>
              <w:t>Popa Nica</w:t>
            </w:r>
          </w:p>
        </w:tc>
        <w:tc>
          <w:tcPr>
            <w:tcW w:w="816" w:type="dxa"/>
            <w:tcBorders>
              <w:top w:val="single" w:sz="4" w:space="0" w:color="auto"/>
              <w:left w:val="nil"/>
              <w:bottom w:val="single" w:sz="4" w:space="0" w:color="auto"/>
              <w:right w:val="single" w:sz="4" w:space="0" w:color="auto"/>
            </w:tcBorders>
            <w:shd w:val="clear" w:color="auto" w:fill="auto"/>
            <w:noWrap/>
            <w:hideMark/>
          </w:tcPr>
          <w:p w:rsidR="008D3A85" w:rsidRPr="008D3A85" w:rsidRDefault="008D3A85" w:rsidP="00A33735">
            <w:pPr>
              <w:rPr>
                <w:rFonts w:ascii="Courier New" w:hAnsi="Courier New" w:cs="Courier New"/>
              </w:rPr>
            </w:pPr>
            <w:r w:rsidRPr="008D3A85">
              <w:rPr>
                <w:rFonts w:ascii="Courier New" w:hAnsi="Courier New" w:cs="Courier New"/>
              </w:rPr>
              <w:t>Litoral</w:t>
            </w:r>
          </w:p>
        </w:tc>
        <w:tc>
          <w:tcPr>
            <w:tcW w:w="819" w:type="dxa"/>
            <w:tcBorders>
              <w:top w:val="single" w:sz="4" w:space="0" w:color="auto"/>
              <w:left w:val="nil"/>
              <w:bottom w:val="single" w:sz="4" w:space="0" w:color="auto"/>
              <w:right w:val="single" w:sz="4" w:space="0" w:color="auto"/>
            </w:tcBorders>
            <w:shd w:val="clear" w:color="auto" w:fill="auto"/>
            <w:noWrap/>
            <w:hideMark/>
          </w:tcPr>
          <w:p w:rsidR="008D3A85" w:rsidRPr="008D3A85" w:rsidRDefault="008D3A85" w:rsidP="00A33735">
            <w:pPr>
              <w:rPr>
                <w:rFonts w:ascii="Courier New" w:hAnsi="Courier New" w:cs="Courier New"/>
              </w:rPr>
            </w:pPr>
            <w:r w:rsidRPr="008D3A85">
              <w:rPr>
                <w:rFonts w:ascii="Courier New" w:hAnsi="Courier New" w:cs="Courier New"/>
              </w:rPr>
              <w:t>CT</w:t>
            </w:r>
          </w:p>
        </w:tc>
        <w:tc>
          <w:tcPr>
            <w:tcW w:w="810" w:type="dxa"/>
            <w:tcBorders>
              <w:top w:val="single" w:sz="4" w:space="0" w:color="auto"/>
              <w:left w:val="nil"/>
              <w:bottom w:val="single" w:sz="4" w:space="0" w:color="auto"/>
              <w:right w:val="single" w:sz="4" w:space="0" w:color="auto"/>
            </w:tcBorders>
            <w:shd w:val="clear" w:color="auto" w:fill="auto"/>
            <w:noWrap/>
            <w:hideMark/>
          </w:tcPr>
          <w:p w:rsidR="008D3A85" w:rsidRPr="008D3A85" w:rsidRDefault="008D3A85" w:rsidP="00A33735">
            <w:pPr>
              <w:jc w:val="right"/>
              <w:rPr>
                <w:rFonts w:ascii="Courier New" w:hAnsi="Courier New" w:cs="Courier New"/>
              </w:rPr>
            </w:pPr>
            <w:r w:rsidRPr="008D3A85">
              <w:rPr>
                <w:rFonts w:ascii="Courier New" w:hAnsi="Courier New" w:cs="Courier New"/>
              </w:rPr>
              <w:t>6</w:t>
            </w:r>
          </w:p>
        </w:tc>
        <w:tc>
          <w:tcPr>
            <w:tcW w:w="900" w:type="dxa"/>
            <w:tcBorders>
              <w:top w:val="single" w:sz="4" w:space="0" w:color="auto"/>
              <w:left w:val="nil"/>
              <w:bottom w:val="single" w:sz="4" w:space="0" w:color="auto"/>
              <w:right w:val="single" w:sz="4" w:space="0" w:color="auto"/>
            </w:tcBorders>
            <w:shd w:val="clear" w:color="auto" w:fill="auto"/>
            <w:noWrap/>
            <w:hideMark/>
          </w:tcPr>
          <w:p w:rsidR="008D3A85" w:rsidRPr="008D3A85" w:rsidRDefault="008D3A85" w:rsidP="00A33735">
            <w:pPr>
              <w:rPr>
                <w:rFonts w:ascii="Courier New" w:hAnsi="Courier New" w:cs="Courier New"/>
              </w:rPr>
            </w:pPr>
            <w:r w:rsidRPr="008D3A85">
              <w:rPr>
                <w:rFonts w:ascii="Courier New" w:hAnsi="Courier New" w:cs="Courier New"/>
              </w:rPr>
              <w:t>100</w:t>
            </w:r>
          </w:p>
        </w:tc>
        <w:tc>
          <w:tcPr>
            <w:tcW w:w="810" w:type="dxa"/>
            <w:tcBorders>
              <w:top w:val="single" w:sz="4" w:space="0" w:color="auto"/>
              <w:left w:val="nil"/>
              <w:bottom w:val="single" w:sz="4" w:space="0" w:color="auto"/>
              <w:right w:val="single" w:sz="4" w:space="0" w:color="auto"/>
            </w:tcBorders>
            <w:shd w:val="clear" w:color="auto" w:fill="auto"/>
            <w:noWrap/>
            <w:hideMark/>
          </w:tcPr>
          <w:p w:rsidR="008D3A85" w:rsidRPr="008D3A85" w:rsidRDefault="008D3A85" w:rsidP="00A33735">
            <w:pPr>
              <w:rPr>
                <w:rFonts w:ascii="Courier New" w:hAnsi="Courier New" w:cs="Courier New"/>
              </w:rPr>
            </w:pPr>
            <w:r w:rsidRPr="008D3A85">
              <w:rPr>
                <w:rFonts w:ascii="Courier New" w:hAnsi="Courier New" w:cs="Courier New"/>
              </w:rPr>
              <w:t>5</w:t>
            </w:r>
          </w:p>
        </w:tc>
        <w:tc>
          <w:tcPr>
            <w:tcW w:w="965" w:type="dxa"/>
            <w:tcBorders>
              <w:top w:val="single" w:sz="4" w:space="0" w:color="auto"/>
              <w:left w:val="nil"/>
              <w:bottom w:val="single" w:sz="4" w:space="0" w:color="auto"/>
              <w:right w:val="single" w:sz="4" w:space="0" w:color="auto"/>
            </w:tcBorders>
            <w:shd w:val="clear" w:color="auto" w:fill="auto"/>
            <w:noWrap/>
            <w:hideMark/>
          </w:tcPr>
          <w:p w:rsidR="008D3A85" w:rsidRPr="008D3A85" w:rsidRDefault="008D3A85" w:rsidP="00A33735">
            <w:pPr>
              <w:rPr>
                <w:rFonts w:ascii="Courier New" w:hAnsi="Courier New" w:cs="Courier New"/>
              </w:rPr>
            </w:pPr>
            <w:r w:rsidRPr="008D3A85">
              <w:rPr>
                <w:rFonts w:ascii="Courier New" w:hAnsi="Courier New" w:cs="Courier New"/>
              </w:rPr>
              <w:t>13</w:t>
            </w:r>
          </w:p>
        </w:tc>
        <w:tc>
          <w:tcPr>
            <w:tcW w:w="820" w:type="dxa"/>
            <w:gridSpan w:val="2"/>
            <w:tcBorders>
              <w:top w:val="single" w:sz="4" w:space="0" w:color="auto"/>
              <w:left w:val="nil"/>
              <w:bottom w:val="single" w:sz="4" w:space="0" w:color="auto"/>
              <w:right w:val="nil"/>
            </w:tcBorders>
            <w:shd w:val="clear" w:color="auto" w:fill="auto"/>
            <w:noWrap/>
            <w:hideMark/>
          </w:tcPr>
          <w:p w:rsidR="008D3A85" w:rsidRPr="008D3A85" w:rsidRDefault="008D3A85" w:rsidP="00A33735">
            <w:pPr>
              <w:rPr>
                <w:rFonts w:ascii="Courier New" w:hAnsi="Courier New" w:cs="Courier New"/>
              </w:rPr>
            </w:pPr>
            <w:r w:rsidRPr="008D3A85">
              <w:rPr>
                <w:rFonts w:ascii="Courier New" w:hAnsi="Courier New" w:cs="Courier New"/>
              </w:rPr>
              <w:t>2,40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3A85" w:rsidRPr="008D3A85" w:rsidRDefault="008D3A85" w:rsidP="00A33735">
            <w:pPr>
              <w:rPr>
                <w:rFonts w:ascii="Courier New" w:hAnsi="Courier New" w:cs="Courier New"/>
              </w:rPr>
            </w:pPr>
            <w:r w:rsidRPr="008D3A85">
              <w:rPr>
                <w:rFonts w:ascii="Courier New" w:hAnsi="Courier New" w:cs="Courier New"/>
              </w:rPr>
              <w:t>31</w:t>
            </w:r>
          </w:p>
        </w:tc>
        <w:tc>
          <w:tcPr>
            <w:tcW w:w="1260" w:type="dxa"/>
            <w:tcBorders>
              <w:top w:val="single" w:sz="4" w:space="0" w:color="auto"/>
              <w:left w:val="nil"/>
              <w:bottom w:val="single" w:sz="4" w:space="0" w:color="auto"/>
              <w:right w:val="single" w:sz="4" w:space="0" w:color="auto"/>
            </w:tcBorders>
            <w:shd w:val="clear" w:color="auto" w:fill="auto"/>
            <w:noWrap/>
            <w:hideMark/>
          </w:tcPr>
          <w:p w:rsidR="008D3A85" w:rsidRPr="008D3A85" w:rsidRDefault="008D3A85" w:rsidP="00A33735">
            <w:pPr>
              <w:rPr>
                <w:rFonts w:ascii="Courier New" w:hAnsi="Courier New" w:cs="Courier New"/>
              </w:rPr>
            </w:pPr>
            <w:r w:rsidRPr="008D3A85">
              <w:rPr>
                <w:rFonts w:ascii="Courier New" w:hAnsi="Courier New" w:cs="Courier New"/>
              </w:rPr>
              <w:t>CDMN</w:t>
            </w:r>
          </w:p>
        </w:tc>
      </w:tr>
    </w:tbl>
    <w:p w:rsidR="00203DC7" w:rsidRPr="00203DC7" w:rsidRDefault="00203DC7" w:rsidP="00203DC7">
      <w:pPr>
        <w:pStyle w:val="BodyText2"/>
        <w:spacing w:line="360" w:lineRule="auto"/>
        <w:ind w:left="720"/>
        <w:rPr>
          <w:rFonts w:ascii="Courier New" w:hAnsi="Courier New" w:cs="Courier New"/>
          <w:i w:val="0"/>
          <w:sz w:val="24"/>
        </w:rPr>
      </w:pPr>
    </w:p>
    <w:p w:rsidR="00203DC7" w:rsidRPr="00203DC7" w:rsidRDefault="00203DC7" w:rsidP="00203DC7">
      <w:pPr>
        <w:spacing w:after="0" w:line="240" w:lineRule="auto"/>
        <w:ind w:left="360"/>
        <w:rPr>
          <w:rFonts w:ascii="Courier New" w:eastAsia="Times New Roman" w:hAnsi="Courier New" w:cs="Courier New"/>
          <w:b/>
          <w:sz w:val="24"/>
          <w:szCs w:val="24"/>
        </w:rPr>
      </w:pPr>
    </w:p>
    <w:p w:rsidR="009F1C3D" w:rsidRDefault="009F1C3D" w:rsidP="00203DC7">
      <w:pPr>
        <w:pStyle w:val="ListParagraph"/>
        <w:spacing w:after="0" w:line="240" w:lineRule="auto"/>
        <w:rPr>
          <w:rFonts w:ascii="Courier New" w:eastAsia="Times New Roman" w:hAnsi="Courier New" w:cs="Courier New"/>
          <w:b/>
          <w:sz w:val="24"/>
          <w:szCs w:val="24"/>
        </w:rPr>
      </w:pPr>
      <w:r w:rsidRPr="00203DC7">
        <w:rPr>
          <w:rFonts w:ascii="Courier New" w:eastAsia="Times New Roman" w:hAnsi="Courier New" w:cs="Courier New"/>
          <w:b/>
          <w:sz w:val="24"/>
          <w:szCs w:val="24"/>
        </w:rPr>
        <w:br/>
        <w:t xml:space="preserve">   XV. Criteriile prevazute </w:t>
      </w:r>
      <w:r w:rsidR="00203DC7">
        <w:rPr>
          <w:rFonts w:ascii="Courier New" w:eastAsia="Times New Roman" w:hAnsi="Courier New" w:cs="Courier New"/>
          <w:b/>
          <w:sz w:val="24"/>
          <w:szCs w:val="24"/>
        </w:rPr>
        <w:t>i</w:t>
      </w:r>
      <w:r w:rsidRPr="00203DC7">
        <w:rPr>
          <w:rFonts w:ascii="Courier New" w:eastAsia="Times New Roman" w:hAnsi="Courier New" w:cs="Courier New"/>
          <w:b/>
          <w:sz w:val="24"/>
          <w:szCs w:val="24"/>
        </w:rPr>
        <w:t xml:space="preserve">n anexa nr. </w:t>
      </w:r>
      <w:proofErr w:type="gramStart"/>
      <w:r w:rsidRPr="00203DC7">
        <w:rPr>
          <w:rFonts w:ascii="Courier New" w:eastAsia="Times New Roman" w:hAnsi="Courier New" w:cs="Courier New"/>
          <w:b/>
          <w:sz w:val="24"/>
          <w:szCs w:val="24"/>
        </w:rPr>
        <w:t>3 la Legea nr.</w:t>
      </w:r>
      <w:proofErr w:type="gramEnd"/>
      <w:r w:rsidRPr="00203DC7">
        <w:rPr>
          <w:rFonts w:ascii="Courier New" w:eastAsia="Times New Roman" w:hAnsi="Courier New" w:cs="Courier New"/>
          <w:b/>
          <w:sz w:val="24"/>
          <w:szCs w:val="24"/>
        </w:rPr>
        <w:t xml:space="preserve"> </w:t>
      </w:r>
      <w:r w:rsidR="008D3A85">
        <w:rPr>
          <w:rFonts w:ascii="Courier New" w:eastAsia="Times New Roman" w:hAnsi="Courier New" w:cs="Courier New"/>
          <w:b/>
          <w:sz w:val="24"/>
          <w:szCs w:val="24"/>
        </w:rPr>
        <w:t>292/2018</w:t>
      </w:r>
      <w:r w:rsidRPr="00203DC7">
        <w:rPr>
          <w:rFonts w:ascii="Courier New" w:eastAsia="Times New Roman" w:hAnsi="Courier New" w:cs="Courier New"/>
          <w:b/>
          <w:sz w:val="24"/>
          <w:szCs w:val="24"/>
        </w:rPr>
        <w:t xml:space="preserve"> privind evaluarea impactului anumitor proiecte publice si private asupra mediului se </w:t>
      </w:r>
      <w:proofErr w:type="gramStart"/>
      <w:r w:rsidRPr="00203DC7">
        <w:rPr>
          <w:rFonts w:ascii="Courier New" w:eastAsia="Times New Roman" w:hAnsi="Courier New" w:cs="Courier New"/>
          <w:b/>
          <w:sz w:val="24"/>
          <w:szCs w:val="24"/>
        </w:rPr>
        <w:t xml:space="preserve">iau </w:t>
      </w:r>
      <w:r w:rsidR="003965AC" w:rsidRPr="00203DC7">
        <w:rPr>
          <w:rFonts w:ascii="Courier New" w:eastAsia="Times New Roman" w:hAnsi="Courier New" w:cs="Courier New"/>
          <w:b/>
          <w:sz w:val="24"/>
          <w:szCs w:val="24"/>
        </w:rPr>
        <w:t>I</w:t>
      </w:r>
      <w:r w:rsidRPr="00203DC7">
        <w:rPr>
          <w:rFonts w:ascii="Courier New" w:eastAsia="Times New Roman" w:hAnsi="Courier New" w:cs="Courier New"/>
          <w:b/>
          <w:sz w:val="24"/>
          <w:szCs w:val="24"/>
        </w:rPr>
        <w:t>n considerare, daca este</w:t>
      </w:r>
      <w:proofErr w:type="gramEnd"/>
      <w:r w:rsidRPr="00203DC7">
        <w:rPr>
          <w:rFonts w:ascii="Courier New" w:eastAsia="Times New Roman" w:hAnsi="Courier New" w:cs="Courier New"/>
          <w:b/>
          <w:sz w:val="24"/>
          <w:szCs w:val="24"/>
        </w:rPr>
        <w:t xml:space="preserve"> cazul, </w:t>
      </w:r>
      <w:r w:rsidR="003965AC" w:rsidRPr="00203DC7">
        <w:rPr>
          <w:rFonts w:ascii="Courier New" w:eastAsia="Times New Roman" w:hAnsi="Courier New" w:cs="Courier New"/>
          <w:b/>
          <w:sz w:val="24"/>
          <w:szCs w:val="24"/>
        </w:rPr>
        <w:t>I</w:t>
      </w:r>
      <w:r w:rsidRPr="00203DC7">
        <w:rPr>
          <w:rFonts w:ascii="Courier New" w:eastAsia="Times New Roman" w:hAnsi="Courier New" w:cs="Courier New"/>
          <w:b/>
          <w:sz w:val="24"/>
          <w:szCs w:val="24"/>
        </w:rPr>
        <w:t xml:space="preserve">n momentul compilarii informatiilor </w:t>
      </w:r>
      <w:r w:rsidR="003965AC" w:rsidRPr="00203DC7">
        <w:rPr>
          <w:rFonts w:ascii="Courier New" w:eastAsia="Times New Roman" w:hAnsi="Courier New" w:cs="Courier New"/>
          <w:b/>
          <w:sz w:val="24"/>
          <w:szCs w:val="24"/>
        </w:rPr>
        <w:t>I</w:t>
      </w:r>
      <w:r w:rsidRPr="00203DC7">
        <w:rPr>
          <w:rFonts w:ascii="Courier New" w:eastAsia="Times New Roman" w:hAnsi="Courier New" w:cs="Courier New"/>
          <w:b/>
          <w:sz w:val="24"/>
          <w:szCs w:val="24"/>
        </w:rPr>
        <w:t>n conformitate cu punctele III-XIV.</w:t>
      </w:r>
    </w:p>
    <w:p w:rsidR="009F1C3D" w:rsidRDefault="008D3A85" w:rsidP="009F1C3D">
      <w:pPr>
        <w:spacing w:after="0" w:line="240" w:lineRule="auto"/>
        <w:rPr>
          <w:rFonts w:ascii="Courier New" w:eastAsia="Times New Roman" w:hAnsi="Courier New" w:cs="Courier New"/>
          <w:sz w:val="24"/>
          <w:szCs w:val="24"/>
        </w:rPr>
      </w:pPr>
      <w:r w:rsidRPr="008D3A85">
        <w:rPr>
          <w:rFonts w:ascii="Courier New" w:eastAsia="Times New Roman" w:hAnsi="Courier New" w:cs="Courier New"/>
          <w:sz w:val="24"/>
          <w:szCs w:val="24"/>
        </w:rPr>
        <w:t xml:space="preserve">Nu </w:t>
      </w:r>
      <w:proofErr w:type="gramStart"/>
      <w:r w:rsidRPr="008D3A85">
        <w:rPr>
          <w:rFonts w:ascii="Courier New" w:eastAsia="Times New Roman" w:hAnsi="Courier New" w:cs="Courier New"/>
          <w:sz w:val="24"/>
          <w:szCs w:val="24"/>
        </w:rPr>
        <w:t>este</w:t>
      </w:r>
      <w:proofErr w:type="gramEnd"/>
      <w:r w:rsidRPr="008D3A85">
        <w:rPr>
          <w:rFonts w:ascii="Courier New" w:eastAsia="Times New Roman" w:hAnsi="Courier New" w:cs="Courier New"/>
          <w:sz w:val="24"/>
          <w:szCs w:val="24"/>
        </w:rPr>
        <w:t xml:space="preserve"> cazul</w:t>
      </w:r>
    </w:p>
    <w:p w:rsidR="00A85FE9" w:rsidRDefault="00A85FE9" w:rsidP="00A85FE9">
      <w:pPr>
        <w:spacing w:after="0" w:line="240" w:lineRule="auto"/>
        <w:rPr>
          <w:rFonts w:ascii="Times New Roman" w:eastAsia="Times New Roman" w:hAnsi="Times New Roman" w:cs="Times New Roman"/>
          <w:sz w:val="24"/>
          <w:szCs w:val="24"/>
        </w:rPr>
      </w:pPr>
      <w:r w:rsidRPr="006D2F73">
        <w:rPr>
          <w:rFonts w:ascii="Times New Roman" w:eastAsia="Times New Roman" w:hAnsi="Times New Roman" w:cs="Times New Roman"/>
          <w:sz w:val="24"/>
          <w:szCs w:val="24"/>
        </w:rPr>
        <w:lastRenderedPageBreak/>
        <w:t>4. Anexe</w:t>
      </w:r>
    </w:p>
    <w:p w:rsidR="00A85FE9" w:rsidRDefault="00A85FE9" w:rsidP="00A85FE9">
      <w:pPr>
        <w:spacing w:after="0" w:line="240" w:lineRule="auto"/>
        <w:rPr>
          <w:rFonts w:ascii="Times New Roman" w:eastAsia="Times New Roman" w:hAnsi="Times New Roman" w:cs="Times New Roman"/>
          <w:sz w:val="24"/>
          <w:szCs w:val="24"/>
        </w:rPr>
      </w:pPr>
      <w:r w:rsidRPr="006D2F73">
        <w:rPr>
          <w:rFonts w:ascii="Times New Roman" w:eastAsia="Times New Roman" w:hAnsi="Times New Roman" w:cs="Times New Roman"/>
          <w:sz w:val="24"/>
          <w:szCs w:val="24"/>
        </w:rPr>
        <w:t xml:space="preserve"> </w:t>
      </w:r>
    </w:p>
    <w:p w:rsidR="00A85FE9" w:rsidRDefault="00A85FE9" w:rsidP="00A85FE9">
      <w:pPr>
        <w:spacing w:after="0" w:line="240" w:lineRule="auto"/>
        <w:ind w:firstLine="16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D2F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6D2F73">
        <w:rPr>
          <w:rFonts w:ascii="Times New Roman" w:eastAsia="Times New Roman" w:hAnsi="Times New Roman" w:cs="Times New Roman"/>
          <w:sz w:val="24"/>
          <w:szCs w:val="24"/>
        </w:rPr>
        <w:t xml:space="preserve">iese </w:t>
      </w:r>
      <w:r>
        <w:rPr>
          <w:rFonts w:ascii="Times New Roman" w:eastAsia="Times New Roman" w:hAnsi="Times New Roman" w:cs="Times New Roman"/>
          <w:sz w:val="24"/>
          <w:szCs w:val="24"/>
        </w:rPr>
        <w:t>scrise</w:t>
      </w:r>
      <w:r w:rsidRPr="006D2F73">
        <w:rPr>
          <w:rFonts w:ascii="Times New Roman" w:eastAsia="Times New Roman" w:hAnsi="Times New Roman" w:cs="Times New Roman"/>
          <w:sz w:val="24"/>
          <w:szCs w:val="24"/>
        </w:rPr>
        <w:t>  </w:t>
      </w:r>
    </w:p>
    <w:p w:rsidR="00A85FE9" w:rsidRDefault="00A85FE9"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A33735">
        <w:rPr>
          <w:rFonts w:ascii="Times New Roman" w:eastAsia="Times New Roman" w:hAnsi="Times New Roman" w:cs="Times New Roman"/>
          <w:sz w:val="24"/>
          <w:szCs w:val="24"/>
        </w:rPr>
        <w:t>Anunt</w:t>
      </w:r>
      <w:proofErr w:type="gramEnd"/>
      <w:r w:rsidR="00A33735">
        <w:rPr>
          <w:rFonts w:ascii="Times New Roman" w:eastAsia="Times New Roman" w:hAnsi="Times New Roman" w:cs="Times New Roman"/>
          <w:sz w:val="24"/>
          <w:szCs w:val="24"/>
        </w:rPr>
        <w:t xml:space="preserve"> ziar 07.10.2019</w:t>
      </w:r>
    </w:p>
    <w:p w:rsidR="00A85FE9" w:rsidRDefault="00A85FE9"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2.Anexa</w:t>
      </w:r>
      <w:proofErr w:type="gramEnd"/>
      <w:r>
        <w:rPr>
          <w:rFonts w:ascii="Times New Roman" w:eastAsia="Times New Roman" w:hAnsi="Times New Roman" w:cs="Times New Roman"/>
          <w:sz w:val="24"/>
          <w:szCs w:val="24"/>
        </w:rPr>
        <w:t xml:space="preserve"> 1 carte funciara cu pozitia punctelor de contur la incinta EC</w:t>
      </w:r>
      <w:r w:rsidR="00A33735">
        <w:rPr>
          <w:rFonts w:ascii="Times New Roman" w:eastAsia="Times New Roman" w:hAnsi="Times New Roman" w:cs="Times New Roman"/>
          <w:sz w:val="24"/>
          <w:szCs w:val="24"/>
        </w:rPr>
        <w:t>1- 1HP Faclia Trup 1</w:t>
      </w:r>
    </w:p>
    <w:p w:rsidR="00A33735" w:rsidRDefault="00A85FE9" w:rsidP="00A33735">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00A33735">
        <w:rPr>
          <w:rFonts w:ascii="Times New Roman" w:eastAsia="Times New Roman" w:hAnsi="Times New Roman" w:cs="Times New Roman"/>
          <w:sz w:val="24"/>
          <w:szCs w:val="24"/>
        </w:rPr>
        <w:t>Tabel</w:t>
      </w:r>
      <w:proofErr w:type="gramEnd"/>
      <w:r w:rsidR="00A33735">
        <w:rPr>
          <w:rFonts w:ascii="Times New Roman" w:eastAsia="Times New Roman" w:hAnsi="Times New Roman" w:cs="Times New Roman"/>
          <w:sz w:val="24"/>
          <w:szCs w:val="24"/>
        </w:rPr>
        <w:t xml:space="preserve"> inventare coordonate cu pozitia punctelor de contur la incinta EC1- 1HP Faclia Trup 1</w:t>
      </w:r>
    </w:p>
    <w:p w:rsidR="00A85FE9" w:rsidRDefault="00A85FE9" w:rsidP="00A85FE9">
      <w:pPr>
        <w:spacing w:after="0" w:line="240" w:lineRule="auto"/>
        <w:ind w:firstLine="16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33735" w:rsidRPr="00A33735">
        <w:rPr>
          <w:rFonts w:ascii="Times New Roman" w:eastAsia="Times New Roman" w:hAnsi="Times New Roman" w:cs="Times New Roman"/>
          <w:sz w:val="24"/>
          <w:szCs w:val="24"/>
        </w:rPr>
        <w:t xml:space="preserve"> </w:t>
      </w:r>
      <w:r w:rsidR="00A33735">
        <w:rPr>
          <w:rFonts w:ascii="Times New Roman" w:eastAsia="Times New Roman" w:hAnsi="Times New Roman" w:cs="Times New Roman"/>
          <w:sz w:val="24"/>
          <w:szCs w:val="24"/>
        </w:rPr>
        <w:t>Anexa 1 carte funciara cu pozitia punctelor de contur la incinta EC2- 1HP Faclia Trup 2</w:t>
      </w:r>
    </w:p>
    <w:p w:rsidR="00A33735" w:rsidRDefault="00A85FE9" w:rsidP="00A33735">
      <w:pPr>
        <w:spacing w:after="0" w:line="240" w:lineRule="auto"/>
        <w:ind w:firstLine="16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33735" w:rsidRPr="00A33735">
        <w:rPr>
          <w:rFonts w:ascii="Times New Roman" w:eastAsia="Times New Roman" w:hAnsi="Times New Roman" w:cs="Times New Roman"/>
          <w:sz w:val="24"/>
          <w:szCs w:val="24"/>
        </w:rPr>
        <w:t xml:space="preserve"> </w:t>
      </w:r>
      <w:r w:rsidR="00A33735">
        <w:rPr>
          <w:rFonts w:ascii="Times New Roman" w:eastAsia="Times New Roman" w:hAnsi="Times New Roman" w:cs="Times New Roman"/>
          <w:sz w:val="24"/>
          <w:szCs w:val="24"/>
        </w:rPr>
        <w:t>Tabel inventare coordonate cu pozitia punctelor de contur la incinta EC2- 1HP Faclia Trup 2</w:t>
      </w:r>
    </w:p>
    <w:p w:rsidR="00A85FE9" w:rsidRDefault="00A85FE9"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r w:rsidR="00A33735">
        <w:rPr>
          <w:rFonts w:ascii="Times New Roman" w:eastAsia="Times New Roman" w:hAnsi="Times New Roman" w:cs="Times New Roman"/>
          <w:sz w:val="24"/>
          <w:szCs w:val="24"/>
        </w:rPr>
        <w:t>Amenajare</w:t>
      </w:r>
      <w:proofErr w:type="gramEnd"/>
      <w:r w:rsidR="00A33735">
        <w:rPr>
          <w:rFonts w:ascii="Times New Roman" w:eastAsia="Times New Roman" w:hAnsi="Times New Roman" w:cs="Times New Roman"/>
          <w:sz w:val="24"/>
          <w:szCs w:val="24"/>
        </w:rPr>
        <w:t xml:space="preserve"> piscicola Faclia – vedere dinspre nord</w:t>
      </w:r>
    </w:p>
    <w:p w:rsidR="00A85FE9" w:rsidRDefault="00A85FE9"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r w:rsidR="00A33735">
        <w:rPr>
          <w:rFonts w:ascii="Times New Roman" w:eastAsia="Times New Roman" w:hAnsi="Times New Roman" w:cs="Times New Roman"/>
          <w:sz w:val="24"/>
          <w:szCs w:val="24"/>
        </w:rPr>
        <w:t>Incinta</w:t>
      </w:r>
      <w:proofErr w:type="gramEnd"/>
      <w:r w:rsidR="00A33735">
        <w:rPr>
          <w:rFonts w:ascii="Times New Roman" w:eastAsia="Times New Roman" w:hAnsi="Times New Roman" w:cs="Times New Roman"/>
          <w:sz w:val="24"/>
          <w:szCs w:val="24"/>
        </w:rPr>
        <w:t xml:space="preserve"> EC1 – vedere dinspre nord-vest</w:t>
      </w:r>
    </w:p>
    <w:p w:rsidR="00A85FE9" w:rsidRDefault="00A85FE9"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r w:rsidR="00A33735">
        <w:rPr>
          <w:rFonts w:ascii="Times New Roman" w:eastAsia="Times New Roman" w:hAnsi="Times New Roman" w:cs="Times New Roman"/>
          <w:sz w:val="24"/>
          <w:szCs w:val="24"/>
        </w:rPr>
        <w:t>Incinta</w:t>
      </w:r>
      <w:proofErr w:type="gramEnd"/>
      <w:r w:rsidR="00A33735">
        <w:rPr>
          <w:rFonts w:ascii="Times New Roman" w:eastAsia="Times New Roman" w:hAnsi="Times New Roman" w:cs="Times New Roman"/>
          <w:sz w:val="24"/>
          <w:szCs w:val="24"/>
        </w:rPr>
        <w:t xml:space="preserve"> EC2 – vedere dinspre </w:t>
      </w:r>
      <w:r w:rsidR="00342DF0">
        <w:rPr>
          <w:rFonts w:ascii="Times New Roman" w:eastAsia="Times New Roman" w:hAnsi="Times New Roman" w:cs="Times New Roman"/>
          <w:sz w:val="24"/>
          <w:szCs w:val="24"/>
        </w:rPr>
        <w:t>nord</w:t>
      </w:r>
    </w:p>
    <w:p w:rsidR="00A85FE9" w:rsidRDefault="00A85FE9" w:rsidP="00A85FE9">
      <w:pPr>
        <w:spacing w:after="0" w:line="240" w:lineRule="auto"/>
        <w:ind w:firstLine="165"/>
        <w:rPr>
          <w:rFonts w:ascii="Times New Roman" w:eastAsia="Times New Roman" w:hAnsi="Times New Roman" w:cs="Times New Roman"/>
          <w:sz w:val="24"/>
          <w:szCs w:val="24"/>
        </w:rPr>
      </w:pPr>
    </w:p>
    <w:p w:rsidR="00A85FE9" w:rsidRDefault="00A85FE9" w:rsidP="00A85FE9">
      <w:pPr>
        <w:spacing w:after="0" w:line="240" w:lineRule="auto"/>
        <w:ind w:firstLine="165"/>
        <w:rPr>
          <w:rFonts w:ascii="Times New Roman" w:eastAsia="Times New Roman" w:hAnsi="Times New Roman" w:cs="Times New Roman"/>
          <w:sz w:val="24"/>
          <w:szCs w:val="24"/>
        </w:rPr>
      </w:pPr>
      <w:r>
        <w:rPr>
          <w:rFonts w:ascii="Times New Roman" w:eastAsia="Times New Roman" w:hAnsi="Times New Roman" w:cs="Times New Roman"/>
          <w:sz w:val="24"/>
          <w:szCs w:val="24"/>
        </w:rPr>
        <w:t>B.Piese desenate</w:t>
      </w:r>
    </w:p>
    <w:p w:rsidR="00A85FE9" w:rsidRDefault="00A85FE9"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1.Plan</w:t>
      </w:r>
      <w:proofErr w:type="gramEnd"/>
      <w:r>
        <w:rPr>
          <w:rFonts w:ascii="Times New Roman" w:eastAsia="Times New Roman" w:hAnsi="Times New Roman" w:cs="Times New Roman"/>
          <w:sz w:val="24"/>
          <w:szCs w:val="24"/>
        </w:rPr>
        <w:t xml:space="preserve"> de incadrare in zona sc. 1:25.000 </w:t>
      </w:r>
    </w:p>
    <w:p w:rsidR="00A85FE9" w:rsidRDefault="00342DF0"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A85FE9">
        <w:rPr>
          <w:rFonts w:ascii="Times New Roman" w:eastAsia="Times New Roman" w:hAnsi="Times New Roman" w:cs="Times New Roman"/>
          <w:sz w:val="24"/>
          <w:szCs w:val="24"/>
        </w:rPr>
        <w:t>.Plan</w:t>
      </w:r>
      <w:proofErr w:type="gramEnd"/>
      <w:r w:rsidR="00A85FE9">
        <w:rPr>
          <w:rFonts w:ascii="Times New Roman" w:eastAsia="Times New Roman" w:hAnsi="Times New Roman" w:cs="Times New Roman"/>
          <w:sz w:val="24"/>
          <w:szCs w:val="24"/>
        </w:rPr>
        <w:t xml:space="preserve"> de situatie lucrari propuse sc. 1:2.000 </w:t>
      </w:r>
    </w:p>
    <w:p w:rsidR="00342DF0" w:rsidRDefault="00342DF0"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3.Sectiuni</w:t>
      </w:r>
      <w:proofErr w:type="gramEnd"/>
      <w:r>
        <w:rPr>
          <w:rFonts w:ascii="Times New Roman" w:eastAsia="Times New Roman" w:hAnsi="Times New Roman" w:cs="Times New Roman"/>
          <w:sz w:val="24"/>
          <w:szCs w:val="24"/>
        </w:rPr>
        <w:t xml:space="preserve"> transversale diguri sc. 1:100</w:t>
      </w:r>
    </w:p>
    <w:p w:rsidR="00342DF0" w:rsidRDefault="00342DF0"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4.Plan</w:t>
      </w:r>
      <w:proofErr w:type="gramEnd"/>
      <w:r>
        <w:rPr>
          <w:rFonts w:ascii="Times New Roman" w:eastAsia="Times New Roman" w:hAnsi="Times New Roman" w:cs="Times New Roman"/>
          <w:sz w:val="24"/>
          <w:szCs w:val="24"/>
        </w:rPr>
        <w:t xml:space="preserve"> si sectiuni tip statie pompare sc. 1:50</w:t>
      </w:r>
    </w:p>
    <w:p w:rsidR="00A85FE9" w:rsidRDefault="00342DF0"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A85FE9">
        <w:rPr>
          <w:rFonts w:ascii="Times New Roman" w:eastAsia="Times New Roman" w:hAnsi="Times New Roman" w:cs="Times New Roman"/>
          <w:sz w:val="24"/>
          <w:szCs w:val="24"/>
        </w:rPr>
        <w:t>.Plan</w:t>
      </w:r>
      <w:proofErr w:type="gramEnd"/>
      <w:r w:rsidR="00A85FE9">
        <w:rPr>
          <w:rFonts w:ascii="Times New Roman" w:eastAsia="Times New Roman" w:hAnsi="Times New Roman" w:cs="Times New Roman"/>
          <w:sz w:val="24"/>
          <w:szCs w:val="24"/>
        </w:rPr>
        <w:t xml:space="preserve"> de situatie cladire sc. 1:200 </w:t>
      </w:r>
    </w:p>
    <w:p w:rsidR="00342DF0" w:rsidRDefault="00342DF0"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6.Cladire</w:t>
      </w:r>
      <w:proofErr w:type="gramEnd"/>
      <w:r>
        <w:rPr>
          <w:rFonts w:ascii="Times New Roman" w:eastAsia="Times New Roman" w:hAnsi="Times New Roman" w:cs="Times New Roman"/>
          <w:sz w:val="24"/>
          <w:szCs w:val="24"/>
        </w:rPr>
        <w:t xml:space="preserve"> plan parter sc. 1:100</w:t>
      </w:r>
    </w:p>
    <w:p w:rsidR="00342DF0" w:rsidRDefault="00342DF0"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7.Cladire</w:t>
      </w:r>
      <w:proofErr w:type="gramEnd"/>
      <w:r>
        <w:rPr>
          <w:rFonts w:ascii="Times New Roman" w:eastAsia="Times New Roman" w:hAnsi="Times New Roman" w:cs="Times New Roman"/>
          <w:sz w:val="24"/>
          <w:szCs w:val="24"/>
        </w:rPr>
        <w:t xml:space="preserve"> plan etaj sc. 1:100</w:t>
      </w:r>
    </w:p>
    <w:p w:rsidR="00342DF0" w:rsidRDefault="00342DF0" w:rsidP="00A85FE9">
      <w:pPr>
        <w:spacing w:after="0" w:line="240" w:lineRule="auto"/>
        <w:ind w:firstLine="1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8.Cladire</w:t>
      </w:r>
      <w:proofErr w:type="gramEnd"/>
      <w:r>
        <w:rPr>
          <w:rFonts w:ascii="Times New Roman" w:eastAsia="Times New Roman" w:hAnsi="Times New Roman" w:cs="Times New Roman"/>
          <w:sz w:val="24"/>
          <w:szCs w:val="24"/>
        </w:rPr>
        <w:t xml:space="preserve"> plan etaj tehnic sc. 1:100</w:t>
      </w:r>
    </w:p>
    <w:p w:rsidR="008D3A85" w:rsidRPr="008D3A85" w:rsidRDefault="008D3A85" w:rsidP="009F1C3D">
      <w:pPr>
        <w:spacing w:after="0" w:line="240" w:lineRule="auto"/>
        <w:rPr>
          <w:rFonts w:ascii="Courier New" w:eastAsia="Times New Roman" w:hAnsi="Courier New" w:cs="Courier New"/>
          <w:sz w:val="24"/>
          <w:szCs w:val="24"/>
        </w:rPr>
      </w:pPr>
    </w:p>
    <w:p w:rsidR="008D3A85" w:rsidRDefault="00342DF0" w:rsidP="00342DF0">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INTOCMIT</w:t>
      </w:r>
    </w:p>
    <w:p w:rsidR="00342DF0" w:rsidRDefault="00342DF0" w:rsidP="00342DF0">
      <w:pPr>
        <w:spacing w:after="0" w:line="240" w:lineRule="auto"/>
        <w:jc w:val="center"/>
        <w:rPr>
          <w:rFonts w:ascii="Courier New" w:eastAsia="Times New Roman" w:hAnsi="Courier New" w:cs="Courier New"/>
          <w:b/>
          <w:sz w:val="24"/>
          <w:szCs w:val="24"/>
        </w:rPr>
      </w:pPr>
      <w:proofErr w:type="gramStart"/>
      <w:r>
        <w:rPr>
          <w:rFonts w:ascii="Courier New" w:eastAsia="Times New Roman" w:hAnsi="Courier New" w:cs="Courier New"/>
          <w:b/>
          <w:sz w:val="24"/>
          <w:szCs w:val="24"/>
        </w:rPr>
        <w:t>Ing.</w:t>
      </w:r>
      <w:proofErr w:type="gramEnd"/>
      <w:r>
        <w:rPr>
          <w:rFonts w:ascii="Courier New" w:eastAsia="Times New Roman" w:hAnsi="Courier New" w:cs="Courier New"/>
          <w:b/>
          <w:sz w:val="24"/>
          <w:szCs w:val="24"/>
        </w:rPr>
        <w:t xml:space="preserve"> Gheorghe BABU</w:t>
      </w:r>
    </w:p>
    <w:p w:rsidR="008D3A85" w:rsidRDefault="008D3A85" w:rsidP="009F1C3D">
      <w:pPr>
        <w:spacing w:after="0" w:line="240" w:lineRule="auto"/>
        <w:rPr>
          <w:rFonts w:ascii="Courier New" w:eastAsia="Times New Roman" w:hAnsi="Courier New" w:cs="Courier New"/>
          <w:b/>
          <w:sz w:val="24"/>
          <w:szCs w:val="24"/>
        </w:rPr>
      </w:pPr>
    </w:p>
    <w:p w:rsidR="008D3A85" w:rsidRDefault="008D3A85" w:rsidP="009F1C3D">
      <w:pPr>
        <w:spacing w:after="0" w:line="240" w:lineRule="auto"/>
        <w:rPr>
          <w:rFonts w:ascii="Courier New" w:eastAsia="Times New Roman" w:hAnsi="Courier New" w:cs="Courier New"/>
          <w:b/>
          <w:sz w:val="24"/>
          <w:szCs w:val="24"/>
        </w:rPr>
      </w:pPr>
    </w:p>
    <w:p w:rsidR="00342DF0" w:rsidRDefault="00342DF0" w:rsidP="009F1C3D">
      <w:pPr>
        <w:spacing w:after="0" w:line="240" w:lineRule="auto"/>
        <w:rPr>
          <w:rFonts w:ascii="Courier New" w:eastAsia="Times New Roman" w:hAnsi="Courier New" w:cs="Courier New"/>
          <w:b/>
          <w:sz w:val="24"/>
          <w:szCs w:val="24"/>
        </w:rPr>
      </w:pPr>
    </w:p>
    <w:p w:rsidR="00342DF0" w:rsidRDefault="00342DF0" w:rsidP="009F1C3D">
      <w:pPr>
        <w:spacing w:after="0" w:line="240" w:lineRule="auto"/>
        <w:rPr>
          <w:rFonts w:ascii="Courier New" w:eastAsia="Times New Roman" w:hAnsi="Courier New" w:cs="Courier New"/>
          <w:b/>
          <w:sz w:val="24"/>
          <w:szCs w:val="24"/>
        </w:rPr>
      </w:pPr>
    </w:p>
    <w:p w:rsidR="009F1C3D" w:rsidRPr="00DB7332" w:rsidRDefault="009F1C3D" w:rsidP="009F1C3D">
      <w:pPr>
        <w:spacing w:after="0" w:line="240" w:lineRule="auto"/>
        <w:rPr>
          <w:rFonts w:ascii="Times New Roman" w:eastAsia="Times New Roman" w:hAnsi="Times New Roman" w:cs="Times New Roman"/>
          <w:b/>
          <w:sz w:val="24"/>
          <w:szCs w:val="24"/>
        </w:rPr>
      </w:pPr>
      <w:r w:rsidRPr="00DB7332">
        <w:rPr>
          <w:rFonts w:ascii="Courier New" w:eastAsia="Times New Roman" w:hAnsi="Courier New" w:cs="Courier New"/>
          <w:b/>
          <w:sz w:val="24"/>
          <w:szCs w:val="24"/>
        </w:rPr>
        <w:t>Semnatura si stampila titularului</w:t>
      </w:r>
      <w:r w:rsidRPr="00DB7332">
        <w:rPr>
          <w:rFonts w:ascii="Courier New" w:eastAsia="Times New Roman" w:hAnsi="Courier New" w:cs="Courier New"/>
          <w:b/>
          <w:sz w:val="24"/>
          <w:szCs w:val="24"/>
        </w:rPr>
        <w:br/>
        <w:t xml:space="preserve">   </w:t>
      </w:r>
      <w:r w:rsidR="00342DF0">
        <w:rPr>
          <w:rFonts w:ascii="Courier New" w:eastAsia="Times New Roman" w:hAnsi="Courier New" w:cs="Courier New"/>
          <w:b/>
          <w:sz w:val="24"/>
          <w:szCs w:val="24"/>
        </w:rPr>
        <w:t>S.C. ROMNATIONAL S.R.L.</w:t>
      </w:r>
    </w:p>
    <w:p w:rsidR="00AC0ABF" w:rsidRPr="00A84A0C" w:rsidRDefault="00AC0ABF">
      <w:pPr>
        <w:rPr>
          <w:sz w:val="24"/>
          <w:szCs w:val="24"/>
        </w:rPr>
      </w:pPr>
    </w:p>
    <w:sectPr w:rsidR="00AC0ABF" w:rsidRPr="00A84A0C" w:rsidSect="00AC0AB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45" w:rsidRDefault="00CC7945" w:rsidP="00CC7945">
      <w:pPr>
        <w:spacing w:after="0" w:line="240" w:lineRule="auto"/>
      </w:pPr>
      <w:r>
        <w:separator/>
      </w:r>
    </w:p>
  </w:endnote>
  <w:endnote w:type="continuationSeparator" w:id="0">
    <w:p w:rsidR="00CC7945" w:rsidRDefault="00CC7945" w:rsidP="00CC7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T15C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569"/>
      <w:docPartObj>
        <w:docPartGallery w:val="Page Numbers (Bottom of Page)"/>
        <w:docPartUnique/>
      </w:docPartObj>
    </w:sdtPr>
    <w:sdtContent>
      <w:sdt>
        <w:sdtPr>
          <w:id w:val="565050477"/>
          <w:docPartObj>
            <w:docPartGallery w:val="Page Numbers (Top of Page)"/>
            <w:docPartUnique/>
          </w:docPartObj>
        </w:sdtPr>
        <w:sdtContent>
          <w:p w:rsidR="00CC7945" w:rsidRDefault="00CC794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45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46</w:t>
            </w:r>
            <w:r>
              <w:rPr>
                <w:b/>
                <w:sz w:val="24"/>
                <w:szCs w:val="24"/>
              </w:rPr>
              <w:fldChar w:fldCharType="end"/>
            </w:r>
          </w:p>
        </w:sdtContent>
      </w:sdt>
    </w:sdtContent>
  </w:sdt>
  <w:p w:rsidR="00CC7945" w:rsidRDefault="00CC7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45" w:rsidRDefault="00CC7945" w:rsidP="00CC7945">
      <w:pPr>
        <w:spacing w:after="0" w:line="240" w:lineRule="auto"/>
      </w:pPr>
      <w:r>
        <w:separator/>
      </w:r>
    </w:p>
  </w:footnote>
  <w:footnote w:type="continuationSeparator" w:id="0">
    <w:p w:rsidR="00CC7945" w:rsidRDefault="00CC7945" w:rsidP="00CC7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33F"/>
    <w:multiLevelType w:val="singleLevel"/>
    <w:tmpl w:val="C10EBC7A"/>
    <w:lvl w:ilvl="0">
      <w:start w:val="1"/>
      <w:numFmt w:val="upperLetter"/>
      <w:pStyle w:val="Heading4"/>
      <w:lvlText w:val="%1."/>
      <w:lvlJc w:val="left"/>
      <w:pPr>
        <w:tabs>
          <w:tab w:val="num" w:pos="1080"/>
        </w:tabs>
        <w:ind w:left="1080" w:hanging="360"/>
      </w:pPr>
      <w:rPr>
        <w:rFonts w:hint="default"/>
      </w:rPr>
    </w:lvl>
  </w:abstractNum>
  <w:abstractNum w:abstractNumId="1">
    <w:nsid w:val="1B804402"/>
    <w:multiLevelType w:val="hybridMultilevel"/>
    <w:tmpl w:val="951030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96D00"/>
    <w:multiLevelType w:val="hybridMultilevel"/>
    <w:tmpl w:val="C21E9836"/>
    <w:lvl w:ilvl="0" w:tplc="F9E2E5DC">
      <w:start w:val="1"/>
      <w:numFmt w:val="bullet"/>
      <w:lvlText w:val="ð"/>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ED92DE4"/>
    <w:multiLevelType w:val="hybridMultilevel"/>
    <w:tmpl w:val="FA542BD0"/>
    <w:lvl w:ilvl="0" w:tplc="04090001">
      <w:start w:val="1"/>
      <w:numFmt w:val="bullet"/>
      <w:lvlText w:val=""/>
      <w:lvlJc w:val="left"/>
      <w:pPr>
        <w:tabs>
          <w:tab w:val="num" w:pos="352"/>
        </w:tabs>
        <w:ind w:left="352" w:hanging="360"/>
      </w:pPr>
      <w:rPr>
        <w:rFonts w:ascii="Symbol" w:hAnsi="Symbol" w:hint="default"/>
      </w:rPr>
    </w:lvl>
    <w:lvl w:ilvl="1" w:tplc="6E0E9532">
      <w:start w:val="3"/>
      <w:numFmt w:val="bullet"/>
      <w:lvlText w:val="-"/>
      <w:lvlJc w:val="left"/>
      <w:pPr>
        <w:tabs>
          <w:tab w:val="num" w:pos="1132"/>
        </w:tabs>
        <w:ind w:left="1132" w:hanging="420"/>
      </w:pPr>
      <w:rPr>
        <w:rFonts w:ascii="Century Gothic" w:eastAsia="Calibri" w:hAnsi="Century Gothic" w:cs="Times New Roman" w:hint="default"/>
      </w:rPr>
    </w:lvl>
    <w:lvl w:ilvl="2" w:tplc="04090005" w:tentative="1">
      <w:start w:val="1"/>
      <w:numFmt w:val="bullet"/>
      <w:lvlText w:val=""/>
      <w:lvlJc w:val="left"/>
      <w:pPr>
        <w:ind w:left="1792" w:hanging="360"/>
      </w:pPr>
      <w:rPr>
        <w:rFonts w:ascii="Wingdings" w:hAnsi="Wingdings" w:hint="default"/>
      </w:rPr>
    </w:lvl>
    <w:lvl w:ilvl="3" w:tplc="04090001" w:tentative="1">
      <w:start w:val="1"/>
      <w:numFmt w:val="bullet"/>
      <w:lvlText w:val=""/>
      <w:lvlJc w:val="left"/>
      <w:pPr>
        <w:ind w:left="2512" w:hanging="360"/>
      </w:pPr>
      <w:rPr>
        <w:rFonts w:ascii="Symbol" w:hAnsi="Symbol" w:hint="default"/>
      </w:rPr>
    </w:lvl>
    <w:lvl w:ilvl="4" w:tplc="04090003" w:tentative="1">
      <w:start w:val="1"/>
      <w:numFmt w:val="bullet"/>
      <w:lvlText w:val="o"/>
      <w:lvlJc w:val="left"/>
      <w:pPr>
        <w:ind w:left="3232" w:hanging="360"/>
      </w:pPr>
      <w:rPr>
        <w:rFonts w:ascii="Courier New" w:hAnsi="Courier New" w:cs="Courier New" w:hint="default"/>
      </w:rPr>
    </w:lvl>
    <w:lvl w:ilvl="5" w:tplc="04090005" w:tentative="1">
      <w:start w:val="1"/>
      <w:numFmt w:val="bullet"/>
      <w:lvlText w:val=""/>
      <w:lvlJc w:val="left"/>
      <w:pPr>
        <w:ind w:left="3952" w:hanging="360"/>
      </w:pPr>
      <w:rPr>
        <w:rFonts w:ascii="Wingdings" w:hAnsi="Wingdings" w:hint="default"/>
      </w:rPr>
    </w:lvl>
    <w:lvl w:ilvl="6" w:tplc="04090001" w:tentative="1">
      <w:start w:val="1"/>
      <w:numFmt w:val="bullet"/>
      <w:lvlText w:val=""/>
      <w:lvlJc w:val="left"/>
      <w:pPr>
        <w:ind w:left="4672" w:hanging="360"/>
      </w:pPr>
      <w:rPr>
        <w:rFonts w:ascii="Symbol" w:hAnsi="Symbol" w:hint="default"/>
      </w:rPr>
    </w:lvl>
    <w:lvl w:ilvl="7" w:tplc="04090003" w:tentative="1">
      <w:start w:val="1"/>
      <w:numFmt w:val="bullet"/>
      <w:lvlText w:val="o"/>
      <w:lvlJc w:val="left"/>
      <w:pPr>
        <w:ind w:left="5392" w:hanging="360"/>
      </w:pPr>
      <w:rPr>
        <w:rFonts w:ascii="Courier New" w:hAnsi="Courier New" w:cs="Courier New" w:hint="default"/>
      </w:rPr>
    </w:lvl>
    <w:lvl w:ilvl="8" w:tplc="04090005" w:tentative="1">
      <w:start w:val="1"/>
      <w:numFmt w:val="bullet"/>
      <w:lvlText w:val=""/>
      <w:lvlJc w:val="left"/>
      <w:pPr>
        <w:ind w:left="6112" w:hanging="360"/>
      </w:pPr>
      <w:rPr>
        <w:rFonts w:ascii="Wingdings" w:hAnsi="Wingdings" w:hint="default"/>
      </w:rPr>
    </w:lvl>
  </w:abstractNum>
  <w:abstractNum w:abstractNumId="4">
    <w:nsid w:val="221B113E"/>
    <w:multiLevelType w:val="hybridMultilevel"/>
    <w:tmpl w:val="254AD06C"/>
    <w:lvl w:ilvl="0" w:tplc="5E846F34">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302A6DD5"/>
    <w:multiLevelType w:val="hybridMultilevel"/>
    <w:tmpl w:val="5A8E528E"/>
    <w:lvl w:ilvl="0" w:tplc="756644F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310E2D25"/>
    <w:multiLevelType w:val="hybridMultilevel"/>
    <w:tmpl w:val="AC6E7426"/>
    <w:lvl w:ilvl="0" w:tplc="92D09B06">
      <w:start w:val="12"/>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03039E8"/>
    <w:multiLevelType w:val="hybridMultilevel"/>
    <w:tmpl w:val="01125734"/>
    <w:lvl w:ilvl="0" w:tplc="C0422B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A045E8"/>
    <w:multiLevelType w:val="hybridMultilevel"/>
    <w:tmpl w:val="23CE1D80"/>
    <w:lvl w:ilvl="0" w:tplc="F9F839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55CA3"/>
    <w:multiLevelType w:val="multilevel"/>
    <w:tmpl w:val="480C7A6A"/>
    <w:lvl w:ilvl="0">
      <w:start w:val="1"/>
      <w:numFmt w:val="decimal"/>
      <w:lvlText w:val="%1."/>
      <w:lvlJc w:val="left"/>
      <w:pPr>
        <w:ind w:left="720" w:hanging="360"/>
      </w:pPr>
      <w:rPr>
        <w:rFonts w:hint="default"/>
      </w:rPr>
    </w:lvl>
    <w:lvl w:ilvl="1">
      <w:start w:val="6"/>
      <w:numFmt w:val="decimal"/>
      <w:isLgl/>
      <w:lvlText w:val="%1.%2."/>
      <w:lvlJc w:val="left"/>
      <w:pPr>
        <w:ind w:left="1188" w:hanging="620"/>
      </w:pPr>
      <w:rPr>
        <w:rFonts w:hint="default"/>
        <w:b/>
        <w:i w:val="0"/>
        <w:color w:val="8F0000"/>
      </w:rPr>
    </w:lvl>
    <w:lvl w:ilvl="2">
      <w:start w:val="1"/>
      <w:numFmt w:val="decimal"/>
      <w:isLgl/>
      <w:lvlText w:val="%1.%2.%3."/>
      <w:lvlJc w:val="left"/>
      <w:pPr>
        <w:ind w:left="1080" w:hanging="720"/>
      </w:pPr>
      <w:rPr>
        <w:rFonts w:hint="default"/>
        <w:b/>
        <w:i w:val="0"/>
        <w:color w:val="8F0000"/>
      </w:rPr>
    </w:lvl>
    <w:lvl w:ilvl="3">
      <w:start w:val="1"/>
      <w:numFmt w:val="decimal"/>
      <w:isLgl/>
      <w:lvlText w:val="%1.%2.%3.%4."/>
      <w:lvlJc w:val="left"/>
      <w:pPr>
        <w:ind w:left="1080" w:hanging="720"/>
      </w:pPr>
      <w:rPr>
        <w:rFonts w:hint="default"/>
        <w:b/>
        <w:i w:val="0"/>
        <w:color w:val="8F0000"/>
      </w:rPr>
    </w:lvl>
    <w:lvl w:ilvl="4">
      <w:start w:val="1"/>
      <w:numFmt w:val="decimal"/>
      <w:isLgl/>
      <w:lvlText w:val="%1.%2.%3.%4.%5."/>
      <w:lvlJc w:val="left"/>
      <w:pPr>
        <w:ind w:left="1440" w:hanging="1080"/>
      </w:pPr>
      <w:rPr>
        <w:rFonts w:hint="default"/>
        <w:b/>
        <w:i w:val="0"/>
        <w:color w:val="8F0000"/>
      </w:rPr>
    </w:lvl>
    <w:lvl w:ilvl="5">
      <w:start w:val="1"/>
      <w:numFmt w:val="decimal"/>
      <w:isLgl/>
      <w:lvlText w:val="%1.%2.%3.%4.%5.%6."/>
      <w:lvlJc w:val="left"/>
      <w:pPr>
        <w:ind w:left="1440" w:hanging="1080"/>
      </w:pPr>
      <w:rPr>
        <w:rFonts w:hint="default"/>
        <w:b/>
        <w:i w:val="0"/>
        <w:color w:val="8F0000"/>
      </w:rPr>
    </w:lvl>
    <w:lvl w:ilvl="6">
      <w:start w:val="1"/>
      <w:numFmt w:val="decimal"/>
      <w:isLgl/>
      <w:lvlText w:val="%1.%2.%3.%4.%5.%6.%7."/>
      <w:lvlJc w:val="left"/>
      <w:pPr>
        <w:ind w:left="1800" w:hanging="1440"/>
      </w:pPr>
      <w:rPr>
        <w:rFonts w:hint="default"/>
        <w:b/>
        <w:i w:val="0"/>
        <w:color w:val="8F0000"/>
      </w:rPr>
    </w:lvl>
    <w:lvl w:ilvl="7">
      <w:start w:val="1"/>
      <w:numFmt w:val="decimal"/>
      <w:isLgl/>
      <w:lvlText w:val="%1.%2.%3.%4.%5.%6.%7.%8."/>
      <w:lvlJc w:val="left"/>
      <w:pPr>
        <w:ind w:left="1800" w:hanging="1440"/>
      </w:pPr>
      <w:rPr>
        <w:rFonts w:hint="default"/>
        <w:b/>
        <w:i w:val="0"/>
        <w:color w:val="8F0000"/>
      </w:rPr>
    </w:lvl>
    <w:lvl w:ilvl="8">
      <w:start w:val="1"/>
      <w:numFmt w:val="decimal"/>
      <w:isLgl/>
      <w:lvlText w:val="%1.%2.%3.%4.%5.%6.%7.%8.%9."/>
      <w:lvlJc w:val="left"/>
      <w:pPr>
        <w:ind w:left="2160" w:hanging="1800"/>
      </w:pPr>
      <w:rPr>
        <w:rFonts w:hint="default"/>
        <w:b/>
        <w:i w:val="0"/>
        <w:color w:val="8F0000"/>
      </w:rPr>
    </w:lvl>
  </w:abstractNum>
  <w:abstractNum w:abstractNumId="10">
    <w:nsid w:val="504D5C11"/>
    <w:multiLevelType w:val="hybridMultilevel"/>
    <w:tmpl w:val="99C47C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81722D"/>
    <w:multiLevelType w:val="hybridMultilevel"/>
    <w:tmpl w:val="9B92B314"/>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2">
    <w:nsid w:val="5E0D5A80"/>
    <w:multiLevelType w:val="hybridMultilevel"/>
    <w:tmpl w:val="43AC7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86356"/>
    <w:multiLevelType w:val="multilevel"/>
    <w:tmpl w:val="5E206E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9704E6"/>
    <w:multiLevelType w:val="hybridMultilevel"/>
    <w:tmpl w:val="5062363A"/>
    <w:lvl w:ilvl="0" w:tplc="0409000F">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01B0E"/>
    <w:multiLevelType w:val="hybridMultilevel"/>
    <w:tmpl w:val="E2183D46"/>
    <w:lvl w:ilvl="0" w:tplc="04180017">
      <w:start w:val="1"/>
      <w:numFmt w:val="bullet"/>
      <w:lvlText w:val="-"/>
      <w:lvlJc w:val="left"/>
      <w:pPr>
        <w:ind w:left="1080" w:hanging="360"/>
      </w:pPr>
      <w:rPr>
        <w:rFonts w:ascii="Times New Roman" w:eastAsiaTheme="minorHAnsi" w:hAnsi="Times New Roman" w:cs="Times New Roman" w:hint="default"/>
      </w:rPr>
    </w:lvl>
    <w:lvl w:ilvl="1" w:tplc="04180019" w:tentative="1">
      <w:start w:val="1"/>
      <w:numFmt w:val="bullet"/>
      <w:lvlText w:val="o"/>
      <w:lvlJc w:val="left"/>
      <w:pPr>
        <w:ind w:left="1800" w:hanging="360"/>
      </w:pPr>
      <w:rPr>
        <w:rFonts w:ascii="Courier New" w:hAnsi="Courier New" w:cs="Courier New" w:hint="default"/>
      </w:rPr>
    </w:lvl>
    <w:lvl w:ilvl="2" w:tplc="0418001B" w:tentative="1">
      <w:start w:val="1"/>
      <w:numFmt w:val="bullet"/>
      <w:lvlText w:val=""/>
      <w:lvlJc w:val="left"/>
      <w:pPr>
        <w:ind w:left="2520" w:hanging="360"/>
      </w:pPr>
      <w:rPr>
        <w:rFonts w:ascii="Wingdings" w:hAnsi="Wingdings" w:hint="default"/>
      </w:rPr>
    </w:lvl>
    <w:lvl w:ilvl="3" w:tplc="0418000F" w:tentative="1">
      <w:start w:val="1"/>
      <w:numFmt w:val="bullet"/>
      <w:lvlText w:val=""/>
      <w:lvlJc w:val="left"/>
      <w:pPr>
        <w:ind w:left="3240" w:hanging="360"/>
      </w:pPr>
      <w:rPr>
        <w:rFonts w:ascii="Symbol" w:hAnsi="Symbol" w:hint="default"/>
      </w:rPr>
    </w:lvl>
    <w:lvl w:ilvl="4" w:tplc="04180019" w:tentative="1">
      <w:start w:val="1"/>
      <w:numFmt w:val="bullet"/>
      <w:lvlText w:val="o"/>
      <w:lvlJc w:val="left"/>
      <w:pPr>
        <w:ind w:left="3960" w:hanging="360"/>
      </w:pPr>
      <w:rPr>
        <w:rFonts w:ascii="Courier New" w:hAnsi="Courier New" w:cs="Courier New" w:hint="default"/>
      </w:rPr>
    </w:lvl>
    <w:lvl w:ilvl="5" w:tplc="0418001B" w:tentative="1">
      <w:start w:val="1"/>
      <w:numFmt w:val="bullet"/>
      <w:lvlText w:val=""/>
      <w:lvlJc w:val="left"/>
      <w:pPr>
        <w:ind w:left="4680" w:hanging="360"/>
      </w:pPr>
      <w:rPr>
        <w:rFonts w:ascii="Wingdings" w:hAnsi="Wingdings" w:hint="default"/>
      </w:rPr>
    </w:lvl>
    <w:lvl w:ilvl="6" w:tplc="0418000F" w:tentative="1">
      <w:start w:val="1"/>
      <w:numFmt w:val="bullet"/>
      <w:lvlText w:val=""/>
      <w:lvlJc w:val="left"/>
      <w:pPr>
        <w:ind w:left="5400" w:hanging="360"/>
      </w:pPr>
      <w:rPr>
        <w:rFonts w:ascii="Symbol" w:hAnsi="Symbol" w:hint="default"/>
      </w:rPr>
    </w:lvl>
    <w:lvl w:ilvl="7" w:tplc="04180019" w:tentative="1">
      <w:start w:val="1"/>
      <w:numFmt w:val="bullet"/>
      <w:lvlText w:val="o"/>
      <w:lvlJc w:val="left"/>
      <w:pPr>
        <w:ind w:left="6120" w:hanging="360"/>
      </w:pPr>
      <w:rPr>
        <w:rFonts w:ascii="Courier New" w:hAnsi="Courier New" w:cs="Courier New" w:hint="default"/>
      </w:rPr>
    </w:lvl>
    <w:lvl w:ilvl="8" w:tplc="0418001B"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15"/>
  </w:num>
  <w:num w:numId="5">
    <w:abstractNumId w:val="5"/>
  </w:num>
  <w:num w:numId="6">
    <w:abstractNumId w:val="14"/>
  </w:num>
  <w:num w:numId="7">
    <w:abstractNumId w:val="9"/>
  </w:num>
  <w:num w:numId="8">
    <w:abstractNumId w:val="13"/>
  </w:num>
  <w:num w:numId="9">
    <w:abstractNumId w:val="8"/>
  </w:num>
  <w:num w:numId="10">
    <w:abstractNumId w:val="7"/>
  </w:num>
  <w:num w:numId="11">
    <w:abstractNumId w:val="3"/>
  </w:num>
  <w:num w:numId="12">
    <w:abstractNumId w:val="11"/>
  </w:num>
  <w:num w:numId="13">
    <w:abstractNumId w:val="12"/>
  </w:num>
  <w:num w:numId="14">
    <w:abstractNumId w:val="1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hideSpellingErrors/>
  <w:proofState w:grammar="clean"/>
  <w:defaultTabStop w:val="720"/>
  <w:characterSpacingControl w:val="doNotCompress"/>
  <w:footnotePr>
    <w:footnote w:id="-1"/>
    <w:footnote w:id="0"/>
  </w:footnotePr>
  <w:endnotePr>
    <w:endnote w:id="-1"/>
    <w:endnote w:id="0"/>
  </w:endnotePr>
  <w:compat/>
  <w:rsids>
    <w:rsidRoot w:val="009F1C3D"/>
    <w:rsid w:val="001A05FC"/>
    <w:rsid w:val="00203DC7"/>
    <w:rsid w:val="00304548"/>
    <w:rsid w:val="00342DF0"/>
    <w:rsid w:val="00373AD2"/>
    <w:rsid w:val="003855D8"/>
    <w:rsid w:val="003965AC"/>
    <w:rsid w:val="00400498"/>
    <w:rsid w:val="00404A56"/>
    <w:rsid w:val="004C6B5A"/>
    <w:rsid w:val="00570272"/>
    <w:rsid w:val="006746FE"/>
    <w:rsid w:val="006C4A77"/>
    <w:rsid w:val="006C6300"/>
    <w:rsid w:val="00757CB5"/>
    <w:rsid w:val="00761E5C"/>
    <w:rsid w:val="00897804"/>
    <w:rsid w:val="008D3A85"/>
    <w:rsid w:val="00947780"/>
    <w:rsid w:val="009902FB"/>
    <w:rsid w:val="0099219D"/>
    <w:rsid w:val="009E19F6"/>
    <w:rsid w:val="009F1C3D"/>
    <w:rsid w:val="00A33735"/>
    <w:rsid w:val="00A84A0C"/>
    <w:rsid w:val="00A85FE9"/>
    <w:rsid w:val="00AC0ABF"/>
    <w:rsid w:val="00B54ABC"/>
    <w:rsid w:val="00BB3A18"/>
    <w:rsid w:val="00BC2296"/>
    <w:rsid w:val="00BD7CC1"/>
    <w:rsid w:val="00C4061A"/>
    <w:rsid w:val="00C51D8A"/>
    <w:rsid w:val="00CC7945"/>
    <w:rsid w:val="00CC7A52"/>
    <w:rsid w:val="00CF5887"/>
    <w:rsid w:val="00DB7332"/>
    <w:rsid w:val="00E6464B"/>
    <w:rsid w:val="00EB490B"/>
    <w:rsid w:val="00F50BA6"/>
    <w:rsid w:val="00F87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3D"/>
    <w:rPr>
      <w:rFonts w:eastAsiaTheme="minorEastAsia" w:cstheme="minorBidi"/>
      <w:szCs w:val="22"/>
    </w:rPr>
  </w:style>
  <w:style w:type="paragraph" w:styleId="Heading4">
    <w:name w:val="heading 4"/>
    <w:basedOn w:val="Normal"/>
    <w:next w:val="Normal"/>
    <w:link w:val="Heading4Char"/>
    <w:qFormat/>
    <w:rsid w:val="00304548"/>
    <w:pPr>
      <w:keepNext/>
      <w:numPr>
        <w:numId w:val="1"/>
      </w:numPr>
      <w:spacing w:after="0" w:line="24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48"/>
    <w:rPr>
      <w:rFonts w:ascii="Tahoma" w:eastAsiaTheme="minorEastAsia" w:hAnsi="Tahoma" w:cs="Tahoma"/>
      <w:sz w:val="16"/>
      <w:szCs w:val="16"/>
    </w:rPr>
  </w:style>
  <w:style w:type="character" w:customStyle="1" w:styleId="Heading4Char">
    <w:name w:val="Heading 4 Char"/>
    <w:basedOn w:val="DefaultParagraphFont"/>
    <w:link w:val="Heading4"/>
    <w:rsid w:val="00304548"/>
    <w:rPr>
      <w:rFonts w:ascii="Arial" w:eastAsia="Times New Roman" w:hAnsi="Arial"/>
      <w:b/>
      <w:sz w:val="24"/>
      <w:szCs w:val="20"/>
    </w:rPr>
  </w:style>
  <w:style w:type="paragraph" w:customStyle="1" w:styleId="Style10">
    <w:name w:val="Style10"/>
    <w:basedOn w:val="Normal"/>
    <w:uiPriority w:val="99"/>
    <w:rsid w:val="003965AC"/>
    <w:pPr>
      <w:widowControl w:val="0"/>
      <w:autoSpaceDE w:val="0"/>
      <w:autoSpaceDN w:val="0"/>
      <w:adjustRightInd w:val="0"/>
      <w:spacing w:after="0" w:line="240" w:lineRule="auto"/>
    </w:pPr>
    <w:rPr>
      <w:rFonts w:ascii="Times New Roman" w:hAnsi="Times New Roman" w:cs="Times New Roman"/>
      <w:sz w:val="24"/>
      <w:szCs w:val="24"/>
      <w:lang w:val="ro-RO" w:eastAsia="ro-RO"/>
    </w:rPr>
  </w:style>
  <w:style w:type="character" w:customStyle="1" w:styleId="FontStyle20">
    <w:name w:val="Font Style20"/>
    <w:basedOn w:val="DefaultParagraphFont"/>
    <w:uiPriority w:val="99"/>
    <w:rsid w:val="003965AC"/>
    <w:rPr>
      <w:rFonts w:ascii="Arial" w:hAnsi="Arial" w:cs="Arial"/>
      <w:sz w:val="18"/>
      <w:szCs w:val="18"/>
    </w:rPr>
  </w:style>
  <w:style w:type="character" w:customStyle="1" w:styleId="FontStyle26">
    <w:name w:val="Font Style26"/>
    <w:basedOn w:val="DefaultParagraphFont"/>
    <w:uiPriority w:val="99"/>
    <w:rsid w:val="003965AC"/>
    <w:rPr>
      <w:rFonts w:ascii="Times New Roman" w:hAnsi="Times New Roman" w:cs="Times New Roman"/>
      <w:sz w:val="22"/>
      <w:szCs w:val="22"/>
    </w:rPr>
  </w:style>
  <w:style w:type="table" w:customStyle="1" w:styleId="Tabelgril6">
    <w:name w:val="Tabel grilă6"/>
    <w:basedOn w:val="TableNormal"/>
    <w:rsid w:val="00C4061A"/>
    <w:pPr>
      <w:spacing w:after="0" w:line="240" w:lineRule="auto"/>
    </w:pPr>
    <w:rPr>
      <w:rFonts w:ascii="Times New Roman" w:eastAsia="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4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373AD2"/>
    <w:pPr>
      <w:widowControl w:val="0"/>
      <w:autoSpaceDE w:val="0"/>
      <w:autoSpaceDN w:val="0"/>
      <w:adjustRightInd w:val="0"/>
      <w:spacing w:after="0" w:line="240" w:lineRule="auto"/>
      <w:jc w:val="both"/>
    </w:pPr>
    <w:rPr>
      <w:rFonts w:ascii="Times New Roman" w:hAnsi="Times New Roman" w:cs="Times New Roman"/>
      <w:sz w:val="24"/>
      <w:szCs w:val="24"/>
      <w:lang w:val="ro-RO" w:eastAsia="ro-RO"/>
    </w:rPr>
  </w:style>
  <w:style w:type="paragraph" w:styleId="ListParagraph">
    <w:name w:val="List Paragraph"/>
    <w:aliases w:val="List1,Списък на абзаци,List Paragraph11,body 2,List_Paragraph,Multilevel para_II,Normal bullet 2"/>
    <w:basedOn w:val="Normal"/>
    <w:link w:val="ListParagraphChar"/>
    <w:uiPriority w:val="34"/>
    <w:qFormat/>
    <w:rsid w:val="00BD7CC1"/>
    <w:pPr>
      <w:spacing w:after="160" w:line="259" w:lineRule="auto"/>
      <w:ind w:left="720"/>
      <w:contextualSpacing/>
    </w:pPr>
    <w:rPr>
      <w:rFonts w:eastAsiaTheme="minorHAnsi"/>
    </w:rPr>
  </w:style>
  <w:style w:type="character" w:customStyle="1" w:styleId="ListParagraphChar">
    <w:name w:val="List Paragraph Char"/>
    <w:aliases w:val="List1 Char,Списък на абзаци Char,List Paragraph11 Char,body 2 Char,List_Paragraph Char,Multilevel para_II Char,Normal bullet 2 Char"/>
    <w:link w:val="ListParagraph"/>
    <w:uiPriority w:val="34"/>
    <w:locked/>
    <w:rsid w:val="00BD7CC1"/>
    <w:rPr>
      <w:rFonts w:cstheme="minorBidi"/>
      <w:szCs w:val="22"/>
    </w:rPr>
  </w:style>
  <w:style w:type="character" w:customStyle="1" w:styleId="Heading2Exact">
    <w:name w:val="Heading #2 Exact"/>
    <w:rsid w:val="00BD7CC1"/>
    <w:rPr>
      <w:rFonts w:ascii="Calibri" w:eastAsia="Calibri" w:hAnsi="Calibri" w:cs="Calibri"/>
      <w:b/>
      <w:bCs/>
      <w:i w:val="0"/>
      <w:iCs w:val="0"/>
      <w:smallCaps w:val="0"/>
      <w:strike w:val="0"/>
      <w:sz w:val="24"/>
      <w:szCs w:val="24"/>
      <w:u w:val="none"/>
    </w:rPr>
  </w:style>
  <w:style w:type="paragraph" w:customStyle="1" w:styleId="Default">
    <w:name w:val="Default"/>
    <w:rsid w:val="00B54ABC"/>
    <w:pPr>
      <w:autoSpaceDE w:val="0"/>
      <w:autoSpaceDN w:val="0"/>
      <w:adjustRightInd w:val="0"/>
      <w:spacing w:after="0" w:line="240" w:lineRule="auto"/>
    </w:pPr>
    <w:rPr>
      <w:rFonts w:ascii="Arial" w:eastAsia="Calibri" w:hAnsi="Arial" w:cs="Arial"/>
      <w:color w:val="000000"/>
      <w:sz w:val="24"/>
    </w:rPr>
  </w:style>
  <w:style w:type="paragraph" w:styleId="BodyText2">
    <w:name w:val="Body Text 2"/>
    <w:basedOn w:val="Normal"/>
    <w:link w:val="BodyText2Char"/>
    <w:rsid w:val="00203DC7"/>
    <w:pPr>
      <w:spacing w:after="0" w:line="240" w:lineRule="auto"/>
      <w:jc w:val="both"/>
    </w:pPr>
    <w:rPr>
      <w:rFonts w:ascii="Arial" w:eastAsia="Times New Roman" w:hAnsi="Arial" w:cs="Arial"/>
      <w:i/>
      <w:iCs/>
      <w:sz w:val="30"/>
      <w:szCs w:val="24"/>
    </w:rPr>
  </w:style>
  <w:style w:type="character" w:customStyle="1" w:styleId="BodyText2Char">
    <w:name w:val="Body Text 2 Char"/>
    <w:basedOn w:val="DefaultParagraphFont"/>
    <w:link w:val="BodyText2"/>
    <w:rsid w:val="00203DC7"/>
    <w:rPr>
      <w:rFonts w:ascii="Arial" w:eastAsia="Times New Roman" w:hAnsi="Arial" w:cs="Arial"/>
      <w:i/>
      <w:iCs/>
      <w:sz w:val="30"/>
    </w:rPr>
  </w:style>
  <w:style w:type="paragraph" w:styleId="Header">
    <w:name w:val="header"/>
    <w:basedOn w:val="Normal"/>
    <w:link w:val="HeaderChar"/>
    <w:uiPriority w:val="99"/>
    <w:semiHidden/>
    <w:unhideWhenUsed/>
    <w:rsid w:val="00CC79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945"/>
    <w:rPr>
      <w:rFonts w:eastAsiaTheme="minorEastAsia" w:cstheme="minorBidi"/>
      <w:szCs w:val="22"/>
    </w:rPr>
  </w:style>
  <w:style w:type="paragraph" w:styleId="Footer">
    <w:name w:val="footer"/>
    <w:basedOn w:val="Normal"/>
    <w:link w:val="FooterChar"/>
    <w:uiPriority w:val="99"/>
    <w:unhideWhenUsed/>
    <w:rsid w:val="00CC7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945"/>
    <w:rPr>
      <w:rFonts w:eastAsiaTheme="minorEastAsia"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46</Pages>
  <Words>12713</Words>
  <Characters>72469</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dc:creator>
  <cp:keywords/>
  <dc:description/>
  <cp:lastModifiedBy>Jeni</cp:lastModifiedBy>
  <cp:revision>6</cp:revision>
  <cp:lastPrinted>2019-10-14T15:33:00Z</cp:lastPrinted>
  <dcterms:created xsi:type="dcterms:W3CDTF">2019-10-11T12:13:00Z</dcterms:created>
  <dcterms:modified xsi:type="dcterms:W3CDTF">2019-10-14T15:40:00Z</dcterms:modified>
</cp:coreProperties>
</file>