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71" w:rsidRPr="00083871" w:rsidRDefault="00083871" w:rsidP="00D01F7D">
      <w:pPr>
        <w:spacing w:after="0" w:line="240" w:lineRule="auto"/>
        <w:rPr>
          <w:rFonts w:ascii="Times New Roman" w:eastAsia="Calibri" w:hAnsi="Times New Roman" w:cs="Times New Roman"/>
          <w:b/>
          <w:sz w:val="24"/>
          <w:szCs w:val="24"/>
          <w:lang w:val="it-IT"/>
        </w:rPr>
      </w:pPr>
      <w:r w:rsidRPr="00083871">
        <w:rPr>
          <w:rFonts w:ascii="Times New Roman" w:eastAsia="Calibri" w:hAnsi="Times New Roman" w:cs="Times New Roman"/>
          <w:b/>
          <w:sz w:val="24"/>
          <w:szCs w:val="24"/>
          <w:lang w:val="it-IT"/>
        </w:rPr>
        <w:t>SC VIOREL PAUL COSTACHE SRL Constanta</w:t>
      </w:r>
    </w:p>
    <w:p w:rsidR="00083871" w:rsidRPr="00083871" w:rsidRDefault="00083871" w:rsidP="00D01F7D">
      <w:pPr>
        <w:spacing w:after="0" w:line="240" w:lineRule="auto"/>
        <w:rPr>
          <w:rFonts w:ascii="Times New Roman" w:eastAsia="Calibri" w:hAnsi="Times New Roman" w:cs="Times New Roman"/>
          <w:sz w:val="24"/>
          <w:szCs w:val="24"/>
          <w:lang w:val="it-IT"/>
        </w:rPr>
      </w:pPr>
      <w:r w:rsidRPr="00083871">
        <w:rPr>
          <w:rFonts w:ascii="Times New Roman" w:eastAsia="Calibri" w:hAnsi="Times New Roman" w:cs="Times New Roman"/>
          <w:sz w:val="24"/>
          <w:szCs w:val="24"/>
          <w:lang w:val="it-IT"/>
        </w:rPr>
        <w:t>Strada Institutor Titorian nr.12, Constanta</w:t>
      </w:r>
    </w:p>
    <w:p w:rsidR="00083871" w:rsidRPr="00083871" w:rsidRDefault="00083871" w:rsidP="00D01F7D">
      <w:pPr>
        <w:spacing w:after="0" w:line="240" w:lineRule="auto"/>
        <w:rPr>
          <w:rFonts w:ascii="Times New Roman" w:eastAsia="Calibri" w:hAnsi="Times New Roman" w:cs="Times New Roman"/>
          <w:sz w:val="24"/>
          <w:szCs w:val="24"/>
          <w:lang w:val="it-IT"/>
        </w:rPr>
      </w:pPr>
      <w:r w:rsidRPr="00083871">
        <w:rPr>
          <w:rFonts w:ascii="Times New Roman" w:eastAsia="Calibri" w:hAnsi="Times New Roman" w:cs="Times New Roman"/>
          <w:sz w:val="24"/>
          <w:szCs w:val="24"/>
          <w:lang w:val="it-IT"/>
        </w:rPr>
        <w:t>Nr.inr. R.C. J13/1842/2011</w:t>
      </w:r>
    </w:p>
    <w:p w:rsidR="00083871" w:rsidRPr="00083871" w:rsidRDefault="00083871" w:rsidP="00D01F7D">
      <w:pPr>
        <w:spacing w:after="0" w:line="240" w:lineRule="auto"/>
        <w:rPr>
          <w:rFonts w:ascii="Times New Roman" w:eastAsia="Calibri" w:hAnsi="Times New Roman" w:cs="Times New Roman"/>
          <w:sz w:val="24"/>
          <w:szCs w:val="24"/>
          <w:lang w:val="it-IT"/>
        </w:rPr>
      </w:pPr>
      <w:r w:rsidRPr="00083871">
        <w:rPr>
          <w:rFonts w:ascii="Times New Roman" w:eastAsia="Calibri" w:hAnsi="Times New Roman" w:cs="Times New Roman"/>
          <w:sz w:val="24"/>
          <w:szCs w:val="24"/>
          <w:lang w:val="it-IT"/>
        </w:rPr>
        <w:t>CUI:  28982100</w:t>
      </w:r>
    </w:p>
    <w:p w:rsidR="00083871" w:rsidRPr="00083871" w:rsidRDefault="00083871" w:rsidP="00D01F7D">
      <w:pPr>
        <w:spacing w:after="0" w:line="240" w:lineRule="auto"/>
        <w:rPr>
          <w:rFonts w:ascii="Times New Roman" w:eastAsia="Calibri" w:hAnsi="Times New Roman" w:cs="Times New Roman"/>
          <w:sz w:val="24"/>
          <w:szCs w:val="24"/>
          <w:lang w:val="it-IT"/>
        </w:rPr>
      </w:pPr>
      <w:r w:rsidRPr="00083871">
        <w:rPr>
          <w:rFonts w:ascii="Times New Roman" w:eastAsia="Calibri" w:hAnsi="Times New Roman" w:cs="Times New Roman"/>
          <w:sz w:val="24"/>
          <w:szCs w:val="24"/>
          <w:lang w:val="it-IT"/>
        </w:rPr>
        <w:t>Telefon/ Fax: 0241.61.42.14;  0745.047.512</w:t>
      </w:r>
    </w:p>
    <w:p w:rsidR="00083871" w:rsidRPr="00083871" w:rsidRDefault="00083871" w:rsidP="00D01F7D">
      <w:pPr>
        <w:spacing w:after="0" w:line="240" w:lineRule="auto"/>
        <w:rPr>
          <w:rFonts w:ascii="Times New Roman" w:eastAsia="Calibri" w:hAnsi="Times New Roman" w:cs="Times New Roman"/>
          <w:sz w:val="24"/>
          <w:szCs w:val="24"/>
          <w:lang w:val="it-IT"/>
        </w:rPr>
      </w:pPr>
      <w:r w:rsidRPr="00083871">
        <w:rPr>
          <w:rFonts w:ascii="Times New Roman" w:eastAsia="Calibri" w:hAnsi="Times New Roman" w:cs="Times New Roman"/>
          <w:sz w:val="24"/>
          <w:szCs w:val="24"/>
          <w:lang w:val="it-IT"/>
        </w:rPr>
        <w:t>e-mail: viorelpaulcostache@yahoo.com</w:t>
      </w:r>
    </w:p>
    <w:p w:rsidR="00F1185E" w:rsidRPr="00F71FED" w:rsidRDefault="00F1185E" w:rsidP="00F1185E">
      <w:pPr>
        <w:suppressAutoHyphens/>
        <w:spacing w:after="0"/>
        <w:ind w:left="360"/>
        <w:jc w:val="center"/>
        <w:rPr>
          <w:rFonts w:ascii="Times New Roman" w:eastAsia="Times New Roman" w:hAnsi="Times New Roman" w:cs="Times New Roman"/>
          <w:b/>
          <w:sz w:val="24"/>
          <w:szCs w:val="24"/>
          <w:lang w:val="es-ES_tradnl" w:eastAsia="zh-CN"/>
        </w:rPr>
      </w:pPr>
    </w:p>
    <w:p w:rsidR="00C76233" w:rsidRPr="00F71FED" w:rsidRDefault="00C76233" w:rsidP="00AA06D9">
      <w:pPr>
        <w:suppressAutoHyphens/>
        <w:spacing w:after="0"/>
        <w:ind w:left="360"/>
        <w:jc w:val="center"/>
        <w:rPr>
          <w:rFonts w:ascii="Times New Roman" w:eastAsia="Times New Roman" w:hAnsi="Times New Roman" w:cs="Times New Roman"/>
          <w:b/>
          <w:sz w:val="24"/>
          <w:szCs w:val="24"/>
          <w:lang w:val="es-ES_tradnl" w:eastAsia="zh-CN"/>
        </w:rPr>
      </w:pPr>
    </w:p>
    <w:p w:rsidR="00C605DB" w:rsidRPr="00F71FED" w:rsidRDefault="00C76233" w:rsidP="00AA06D9">
      <w:pPr>
        <w:suppressAutoHyphens/>
        <w:spacing w:after="0"/>
        <w:ind w:left="360"/>
        <w:jc w:val="center"/>
        <w:rPr>
          <w:rFonts w:ascii="Times New Roman" w:eastAsia="Times New Roman" w:hAnsi="Times New Roman" w:cs="Times New Roman"/>
          <w:b/>
          <w:sz w:val="24"/>
          <w:szCs w:val="24"/>
          <w:lang w:val="es-ES_tradnl" w:eastAsia="zh-CN"/>
        </w:rPr>
      </w:pPr>
      <w:r w:rsidRPr="00F71FED">
        <w:rPr>
          <w:rFonts w:ascii="Times New Roman" w:eastAsia="Times New Roman" w:hAnsi="Times New Roman" w:cs="Times New Roman"/>
          <w:b/>
          <w:sz w:val="24"/>
          <w:szCs w:val="24"/>
          <w:lang w:val="es-ES_tradnl" w:eastAsia="zh-CN"/>
        </w:rPr>
        <w:t>MEMORIU DE PREZENTARE</w:t>
      </w:r>
    </w:p>
    <w:p w:rsidR="00C605DB" w:rsidRPr="00F71FED" w:rsidRDefault="00C76233" w:rsidP="00AA06D9">
      <w:pPr>
        <w:suppressAutoHyphens/>
        <w:spacing w:after="0"/>
        <w:ind w:left="360"/>
        <w:jc w:val="center"/>
        <w:rPr>
          <w:rFonts w:ascii="Times New Roman" w:eastAsia="Times New Roman" w:hAnsi="Times New Roman" w:cs="Times New Roman"/>
          <w:b/>
          <w:sz w:val="24"/>
          <w:szCs w:val="24"/>
          <w:lang w:val="es-ES_tradnl" w:eastAsia="zh-CN"/>
        </w:rPr>
      </w:pPr>
      <w:r w:rsidRPr="00F71FED">
        <w:rPr>
          <w:rFonts w:ascii="Times New Roman" w:eastAsia="Times New Roman" w:hAnsi="Times New Roman" w:cs="Times New Roman"/>
          <w:b/>
          <w:sz w:val="24"/>
          <w:szCs w:val="24"/>
          <w:lang w:val="es-ES_tradnl" w:eastAsia="zh-CN"/>
        </w:rPr>
        <w:t xml:space="preserve">INTOCMIT CONFORM </w:t>
      </w:r>
      <w:r w:rsidRPr="00F71FED">
        <w:rPr>
          <w:rFonts w:ascii="Times New Roman" w:hAnsi="Times New Roman" w:cs="Times New Roman"/>
          <w:b/>
          <w:sz w:val="24"/>
          <w:szCs w:val="24"/>
        </w:rPr>
        <w:t>LEGII NR. 292 DIN 3 DECEMBRIE 2018 PRIVIND EVALUAREA IMPACTULUI ANUMITOR PROIECTE PUBLICE ŞI PRIVATE ASUPRA MEDIULUI</w:t>
      </w:r>
    </w:p>
    <w:p w:rsidR="00AE79AB" w:rsidRDefault="00AE79AB" w:rsidP="00AA06D9">
      <w:pPr>
        <w:autoSpaceDE w:val="0"/>
        <w:autoSpaceDN w:val="0"/>
        <w:adjustRightInd w:val="0"/>
        <w:spacing w:after="0"/>
        <w:jc w:val="both"/>
        <w:rPr>
          <w:rFonts w:ascii="Times New Roman" w:hAnsi="Times New Roman" w:cs="Times New Roman"/>
          <w:b/>
          <w:sz w:val="24"/>
          <w:szCs w:val="24"/>
        </w:rPr>
      </w:pPr>
    </w:p>
    <w:p w:rsidR="00AA06D9" w:rsidRPr="00F71FED" w:rsidRDefault="00AA06D9" w:rsidP="00AA06D9">
      <w:pPr>
        <w:autoSpaceDE w:val="0"/>
        <w:autoSpaceDN w:val="0"/>
        <w:adjustRightInd w:val="0"/>
        <w:spacing w:after="0"/>
        <w:jc w:val="both"/>
        <w:rPr>
          <w:rFonts w:ascii="Times New Roman" w:hAnsi="Times New Roman" w:cs="Times New Roman"/>
          <w:b/>
          <w:sz w:val="24"/>
          <w:szCs w:val="24"/>
        </w:rPr>
      </w:pPr>
    </w:p>
    <w:p w:rsidR="007E49FE" w:rsidRPr="00F71FED" w:rsidRDefault="00C76233" w:rsidP="00AA06D9">
      <w:pPr>
        <w:autoSpaceDE w:val="0"/>
        <w:autoSpaceDN w:val="0"/>
        <w:adjustRightInd w:val="0"/>
        <w:spacing w:after="0"/>
        <w:ind w:firstLine="720"/>
        <w:jc w:val="both"/>
        <w:rPr>
          <w:rFonts w:ascii="Times New Roman" w:hAnsi="Times New Roman" w:cs="Times New Roman"/>
          <w:bCs/>
          <w:sz w:val="24"/>
          <w:szCs w:val="24"/>
          <w:lang w:val="it-IT"/>
        </w:rPr>
      </w:pPr>
      <w:r w:rsidRPr="00F71FED">
        <w:rPr>
          <w:rFonts w:ascii="Times New Roman" w:hAnsi="Times New Roman" w:cs="Times New Roman"/>
          <w:b/>
          <w:sz w:val="24"/>
          <w:szCs w:val="24"/>
        </w:rPr>
        <w:t xml:space="preserve">I. </w:t>
      </w:r>
      <w:r w:rsidR="00BF0B9B" w:rsidRPr="00F71FED">
        <w:rPr>
          <w:rFonts w:ascii="Times New Roman" w:hAnsi="Times New Roman" w:cs="Times New Roman"/>
          <w:b/>
          <w:sz w:val="24"/>
          <w:szCs w:val="24"/>
        </w:rPr>
        <w:t>Denumirea proiectului:</w:t>
      </w:r>
      <w:r w:rsidR="003C329C"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fr-FR"/>
        </w:rPr>
        <w:t>“</w:t>
      </w:r>
      <w:r w:rsidR="00F71FED" w:rsidRPr="00F71FED">
        <w:rPr>
          <w:rFonts w:ascii="Times New Roman" w:hAnsi="Times New Roman" w:cs="Times New Roman"/>
          <w:b/>
          <w:sz w:val="24"/>
          <w:szCs w:val="24"/>
          <w:lang w:val="fr-FR"/>
        </w:rPr>
        <w:t xml:space="preserve"> FERMA SI REPLANTARE VITA DE VIE CU STRUGURI PENTRU VIN SI REALIZARE PUTURI FORATE PENTRU ALIMENTARE CU APA DIN SUBTERAN</w:t>
      </w:r>
      <w:r w:rsidR="00F71FED" w:rsidRPr="00F71FED">
        <w:rPr>
          <w:rFonts w:ascii="Times New Roman" w:hAnsi="Times New Roman" w:cs="Times New Roman"/>
          <w:sz w:val="24"/>
          <w:szCs w:val="24"/>
          <w:lang w:val="fr-FR"/>
        </w:rPr>
        <w:t xml:space="preserve">“, amplasata in extravilanul Localitatii Satu Nou, Parcela V2210/1, V2208 si V2206, </w:t>
      </w:r>
      <w:r w:rsidR="00F71FED" w:rsidRPr="00F71FED">
        <w:rPr>
          <w:rFonts w:ascii="Times New Roman" w:hAnsi="Times New Roman" w:cs="Times New Roman"/>
          <w:sz w:val="24"/>
          <w:szCs w:val="24"/>
        </w:rPr>
        <w:t xml:space="preserve">Comuna </w:t>
      </w:r>
      <w:r w:rsidR="00F71FED" w:rsidRPr="00F71FED">
        <w:rPr>
          <w:rFonts w:ascii="Times New Roman" w:hAnsi="Times New Roman" w:cs="Times New Roman"/>
          <w:sz w:val="24"/>
          <w:szCs w:val="24"/>
          <w:lang w:val="fr-FR"/>
        </w:rPr>
        <w:t>Micea Voda</w:t>
      </w:r>
      <w:r w:rsidR="00F71FED"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ro-RO"/>
        </w:rPr>
        <w:t>Judeţul Constanta</w:t>
      </w:r>
      <w:r w:rsidR="00D8364B" w:rsidRPr="00F71FED">
        <w:rPr>
          <w:rFonts w:ascii="Times New Roman" w:hAnsi="Times New Roman" w:cs="Times New Roman"/>
          <w:bCs/>
          <w:sz w:val="24"/>
          <w:szCs w:val="24"/>
          <w:lang w:val="it-IT"/>
        </w:rPr>
        <w:t>.</w:t>
      </w:r>
    </w:p>
    <w:p w:rsidR="00D8364B" w:rsidRPr="00F71FED" w:rsidRDefault="00D8364B" w:rsidP="00AA06D9">
      <w:pPr>
        <w:autoSpaceDE w:val="0"/>
        <w:autoSpaceDN w:val="0"/>
        <w:adjustRightInd w:val="0"/>
        <w:spacing w:after="0"/>
        <w:ind w:firstLine="720"/>
        <w:jc w:val="both"/>
        <w:rPr>
          <w:rFonts w:ascii="Times New Roman" w:hAnsi="Times New Roman" w:cs="Times New Roman"/>
          <w:sz w:val="24"/>
          <w:szCs w:val="24"/>
        </w:rPr>
      </w:pPr>
    </w:p>
    <w:p w:rsidR="00BF0B9B" w:rsidRPr="00F71FED" w:rsidRDefault="00BF0B9B" w:rsidP="00AA06D9">
      <w:pPr>
        <w:autoSpaceDE w:val="0"/>
        <w:autoSpaceDN w:val="0"/>
        <w:adjustRightInd w:val="0"/>
        <w:spacing w:after="0"/>
        <w:jc w:val="both"/>
        <w:rPr>
          <w:rFonts w:ascii="Times New Roman" w:hAnsi="Times New Roman" w:cs="Times New Roman"/>
          <w:sz w:val="24"/>
          <w:szCs w:val="24"/>
        </w:rPr>
      </w:pPr>
      <w:r w:rsidRPr="00F71FED">
        <w:rPr>
          <w:rFonts w:ascii="Times New Roman" w:hAnsi="Times New Roman" w:cs="Times New Roman"/>
          <w:b/>
          <w:sz w:val="24"/>
          <w:szCs w:val="24"/>
        </w:rPr>
        <w:t xml:space="preserve">   </w:t>
      </w:r>
      <w:r w:rsidR="00C76233" w:rsidRPr="00F71FED">
        <w:rPr>
          <w:rFonts w:ascii="Times New Roman" w:hAnsi="Times New Roman" w:cs="Times New Roman"/>
          <w:b/>
          <w:sz w:val="24"/>
          <w:szCs w:val="24"/>
        </w:rPr>
        <w:tab/>
      </w:r>
      <w:r w:rsidRPr="00F71FED">
        <w:rPr>
          <w:rFonts w:ascii="Times New Roman" w:hAnsi="Times New Roman" w:cs="Times New Roman"/>
          <w:b/>
          <w:sz w:val="24"/>
          <w:szCs w:val="24"/>
        </w:rPr>
        <w:t>II. Titular</w:t>
      </w:r>
      <w:r w:rsidRPr="00F71FED">
        <w:rPr>
          <w:rFonts w:ascii="Times New Roman" w:hAnsi="Times New Roman" w:cs="Times New Roman"/>
          <w:sz w:val="24"/>
          <w:szCs w:val="24"/>
        </w:rPr>
        <w:t>:</w:t>
      </w:r>
      <w:r w:rsidR="007E49FE" w:rsidRPr="00F71FED">
        <w:rPr>
          <w:rFonts w:ascii="Times New Roman" w:hAnsi="Times New Roman" w:cs="Times New Roman"/>
          <w:sz w:val="24"/>
          <w:szCs w:val="24"/>
        </w:rPr>
        <w:t xml:space="preserve"> </w:t>
      </w:r>
      <w:r w:rsidR="00F71FED" w:rsidRPr="00F71FED">
        <w:rPr>
          <w:rFonts w:ascii="Times New Roman" w:hAnsi="Times New Roman" w:cs="Times New Roman"/>
          <w:b/>
          <w:sz w:val="24"/>
          <w:szCs w:val="24"/>
          <w:lang w:val="ro-RO"/>
        </w:rPr>
        <w:t>GIRIP DANIEL ÎNTREPRINDERE INDIVIDUALA</w:t>
      </w:r>
      <w:r w:rsidR="00C6146B" w:rsidRPr="00F71FED">
        <w:rPr>
          <w:rFonts w:ascii="Times New Roman" w:hAnsi="Times New Roman" w:cs="Times New Roman"/>
          <w:sz w:val="24"/>
          <w:szCs w:val="24"/>
          <w:lang w:val="ro-RO"/>
        </w:rPr>
        <w:t>.</w:t>
      </w:r>
    </w:p>
    <w:p w:rsidR="00BF0B9B" w:rsidRPr="00F71FED" w:rsidRDefault="00BF0B9B" w:rsidP="00AA06D9">
      <w:pPr>
        <w:autoSpaceDE w:val="0"/>
        <w:autoSpaceDN w:val="0"/>
        <w:adjustRightInd w:val="0"/>
        <w:spacing w:after="0"/>
        <w:jc w:val="both"/>
        <w:rPr>
          <w:rFonts w:ascii="Times New Roman" w:hAnsi="Times New Roman" w:cs="Times New Roman"/>
          <w:sz w:val="24"/>
          <w:szCs w:val="24"/>
        </w:rPr>
      </w:pPr>
      <w:r w:rsidRPr="00F71FED">
        <w:rPr>
          <w:rFonts w:ascii="Times New Roman" w:hAnsi="Times New Roman" w:cs="Times New Roman"/>
          <w:sz w:val="24"/>
          <w:szCs w:val="24"/>
        </w:rPr>
        <w:t xml:space="preserve">    - adresa</w:t>
      </w:r>
      <w:r w:rsidR="0012577F" w:rsidRPr="00F71FED">
        <w:rPr>
          <w:rFonts w:ascii="Times New Roman" w:hAnsi="Times New Roman" w:cs="Times New Roman"/>
          <w:sz w:val="24"/>
          <w:szCs w:val="24"/>
        </w:rPr>
        <w:t xml:space="preserve"> sediu</w:t>
      </w:r>
      <w:r w:rsidR="00ED078F"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ro-RO"/>
        </w:rPr>
        <w:t>Localitatea Tortoman, Strada Fermierului, nr. 8, Comuna Tortoman, Județul Constanța</w:t>
      </w:r>
      <w:r w:rsidR="007479C7" w:rsidRPr="00F71FED">
        <w:rPr>
          <w:rFonts w:ascii="Times New Roman" w:hAnsi="Times New Roman" w:cs="Times New Roman"/>
          <w:sz w:val="24"/>
          <w:szCs w:val="24"/>
        </w:rPr>
        <w:t>.</w:t>
      </w:r>
    </w:p>
    <w:p w:rsidR="00C6146B" w:rsidRPr="00F71FED" w:rsidRDefault="00C6146B" w:rsidP="00AA06D9">
      <w:pPr>
        <w:spacing w:after="0"/>
        <w:jc w:val="both"/>
        <w:rPr>
          <w:rFonts w:ascii="Times New Roman" w:hAnsi="Times New Roman" w:cs="Times New Roman"/>
          <w:sz w:val="24"/>
          <w:szCs w:val="24"/>
          <w:lang w:val="it-IT"/>
        </w:rPr>
      </w:pPr>
      <w:r w:rsidRPr="00F71FED">
        <w:rPr>
          <w:rFonts w:ascii="Times New Roman" w:hAnsi="Times New Roman" w:cs="Times New Roman"/>
          <w:sz w:val="24"/>
          <w:szCs w:val="24"/>
        </w:rPr>
        <w:t xml:space="preserve">     </w:t>
      </w:r>
      <w:r w:rsidR="00BF0B9B" w:rsidRPr="00F71FED">
        <w:rPr>
          <w:rFonts w:ascii="Times New Roman" w:hAnsi="Times New Roman" w:cs="Times New Roman"/>
          <w:sz w:val="24"/>
          <w:szCs w:val="24"/>
        </w:rPr>
        <w:t>- numărul de telefon, de fax şi adresa de e-mail, adresa paginii de internet</w:t>
      </w:r>
      <w:r w:rsidR="00ED078F" w:rsidRPr="00F71FED">
        <w:rPr>
          <w:rFonts w:ascii="Times New Roman" w:hAnsi="Times New Roman" w:cs="Times New Roman"/>
          <w:sz w:val="24"/>
          <w:szCs w:val="24"/>
        </w:rPr>
        <w:t>:</w:t>
      </w:r>
      <w:r w:rsidR="00DF0A07"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fr-FR"/>
        </w:rPr>
        <w:t>0788.977.637; 0746.184.698</w:t>
      </w:r>
      <w:r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fr-FR"/>
        </w:rPr>
        <w:t>agrisolconstruct@yahoo.com</w:t>
      </w:r>
      <w:r w:rsidRPr="00F71FED">
        <w:rPr>
          <w:rFonts w:ascii="Times New Roman" w:hAnsi="Times New Roman" w:cs="Times New Roman"/>
          <w:sz w:val="24"/>
          <w:szCs w:val="24"/>
          <w:lang w:val="it-IT"/>
        </w:rPr>
        <w:t>.</w:t>
      </w:r>
    </w:p>
    <w:p w:rsidR="0077122D" w:rsidRPr="00F71FED" w:rsidRDefault="00BF0B9B" w:rsidP="00AA06D9">
      <w:pPr>
        <w:autoSpaceDE w:val="0"/>
        <w:autoSpaceDN w:val="0"/>
        <w:adjustRightInd w:val="0"/>
        <w:spacing w:after="0"/>
        <w:jc w:val="both"/>
        <w:rPr>
          <w:rFonts w:ascii="Times New Roman" w:hAnsi="Times New Roman" w:cs="Times New Roman"/>
          <w:sz w:val="24"/>
          <w:szCs w:val="24"/>
          <w:lang w:val="ro-RO"/>
        </w:rPr>
      </w:pPr>
      <w:r w:rsidRPr="00F71FED">
        <w:rPr>
          <w:rFonts w:ascii="Times New Roman" w:hAnsi="Times New Roman" w:cs="Times New Roman"/>
          <w:sz w:val="24"/>
          <w:szCs w:val="24"/>
        </w:rPr>
        <w:t xml:space="preserve">   - numele persoanelor de contact:</w:t>
      </w:r>
      <w:r w:rsidR="00DF0A07"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ro-RO"/>
        </w:rPr>
        <w:t>GIRIP DANIEL</w:t>
      </w:r>
      <w:r w:rsidR="00C6146B" w:rsidRPr="00F71FED">
        <w:rPr>
          <w:rFonts w:ascii="Times New Roman" w:hAnsi="Times New Roman" w:cs="Times New Roman"/>
          <w:sz w:val="24"/>
          <w:szCs w:val="24"/>
        </w:rPr>
        <w:t>.</w:t>
      </w:r>
    </w:p>
    <w:p w:rsidR="00BF0B9B" w:rsidRPr="00F71FED" w:rsidRDefault="00BF0B9B" w:rsidP="00AA06D9">
      <w:pPr>
        <w:autoSpaceDE w:val="0"/>
        <w:autoSpaceDN w:val="0"/>
        <w:adjustRightInd w:val="0"/>
        <w:spacing w:after="0"/>
        <w:jc w:val="both"/>
        <w:rPr>
          <w:rFonts w:ascii="Times New Roman" w:hAnsi="Times New Roman" w:cs="Times New Roman"/>
          <w:sz w:val="24"/>
          <w:szCs w:val="24"/>
        </w:rPr>
      </w:pPr>
      <w:r w:rsidRPr="00F71FED">
        <w:rPr>
          <w:rFonts w:ascii="Times New Roman" w:hAnsi="Times New Roman" w:cs="Times New Roman"/>
          <w:sz w:val="24"/>
          <w:szCs w:val="24"/>
        </w:rPr>
        <w:t xml:space="preserve">    • director/manager/administrator</w:t>
      </w:r>
      <w:r w:rsidR="00DF0A07" w:rsidRPr="00F71FED">
        <w:rPr>
          <w:rFonts w:ascii="Times New Roman" w:hAnsi="Times New Roman" w:cs="Times New Roman"/>
          <w:sz w:val="24"/>
          <w:szCs w:val="24"/>
        </w:rPr>
        <w:t>:</w:t>
      </w:r>
      <w:r w:rsidR="00F12594"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ro-RO"/>
        </w:rPr>
        <w:t>GIRIP DANIEL</w:t>
      </w:r>
      <w:r w:rsidR="00C6146B" w:rsidRPr="00F71FED">
        <w:rPr>
          <w:rFonts w:ascii="Times New Roman" w:hAnsi="Times New Roman" w:cs="Times New Roman"/>
          <w:sz w:val="24"/>
          <w:szCs w:val="24"/>
        </w:rPr>
        <w:t>.</w:t>
      </w:r>
    </w:p>
    <w:p w:rsidR="00BF0B9B" w:rsidRPr="00F71FED" w:rsidRDefault="00BF0B9B" w:rsidP="00AA06D9">
      <w:pPr>
        <w:autoSpaceDE w:val="0"/>
        <w:autoSpaceDN w:val="0"/>
        <w:adjustRightInd w:val="0"/>
        <w:spacing w:after="0"/>
        <w:jc w:val="both"/>
        <w:rPr>
          <w:rFonts w:ascii="Times New Roman" w:hAnsi="Times New Roman" w:cs="Times New Roman"/>
          <w:sz w:val="24"/>
          <w:szCs w:val="24"/>
        </w:rPr>
      </w:pPr>
      <w:r w:rsidRPr="00F71FED">
        <w:rPr>
          <w:rFonts w:ascii="Times New Roman" w:hAnsi="Times New Roman" w:cs="Times New Roman"/>
          <w:sz w:val="24"/>
          <w:szCs w:val="24"/>
        </w:rPr>
        <w:t xml:space="preserve">    • responsabil pentru protecţia mediului</w:t>
      </w:r>
      <w:r w:rsidR="00DF0A07" w:rsidRPr="00F71FED">
        <w:rPr>
          <w:rFonts w:ascii="Times New Roman" w:hAnsi="Times New Roman" w:cs="Times New Roman"/>
          <w:sz w:val="24"/>
          <w:szCs w:val="24"/>
        </w:rPr>
        <w:t>:</w:t>
      </w:r>
      <w:r w:rsidR="00FE60EF" w:rsidRPr="00F71FED">
        <w:rPr>
          <w:rFonts w:ascii="Times New Roman" w:hAnsi="Times New Roman" w:cs="Times New Roman"/>
          <w:sz w:val="24"/>
          <w:szCs w:val="24"/>
        </w:rPr>
        <w:t xml:space="preserve"> </w:t>
      </w:r>
      <w:r w:rsidR="00F71FED" w:rsidRPr="00F71FED">
        <w:rPr>
          <w:rFonts w:ascii="Times New Roman" w:hAnsi="Times New Roman" w:cs="Times New Roman"/>
          <w:sz w:val="24"/>
          <w:szCs w:val="24"/>
          <w:lang w:val="ro-RO"/>
        </w:rPr>
        <w:t>GIRIP DANIEL</w:t>
      </w:r>
      <w:r w:rsidR="00C6146B" w:rsidRPr="00F71FED">
        <w:rPr>
          <w:rFonts w:ascii="Times New Roman" w:hAnsi="Times New Roman" w:cs="Times New Roman"/>
          <w:sz w:val="24"/>
          <w:szCs w:val="24"/>
        </w:rPr>
        <w:t>.</w:t>
      </w:r>
    </w:p>
    <w:p w:rsidR="00ED078F" w:rsidRPr="00A52857" w:rsidRDefault="00BF0B9B" w:rsidP="00AA06D9">
      <w:pPr>
        <w:autoSpaceDE w:val="0"/>
        <w:autoSpaceDN w:val="0"/>
        <w:adjustRightInd w:val="0"/>
        <w:spacing w:after="0"/>
        <w:jc w:val="both"/>
        <w:rPr>
          <w:rFonts w:ascii="Times New Roman" w:hAnsi="Times New Roman" w:cs="Times New Roman"/>
          <w:sz w:val="24"/>
          <w:szCs w:val="24"/>
        </w:rPr>
      </w:pPr>
      <w:r w:rsidRPr="00F71FED">
        <w:rPr>
          <w:rFonts w:ascii="Times New Roman" w:hAnsi="Times New Roman" w:cs="Times New Roman"/>
          <w:color w:val="FF0000"/>
          <w:sz w:val="24"/>
          <w:szCs w:val="24"/>
        </w:rPr>
        <w:t xml:space="preserve"> </w:t>
      </w:r>
    </w:p>
    <w:p w:rsidR="00BF0B9B" w:rsidRPr="00A52857" w:rsidRDefault="00BF0B9B" w:rsidP="00AA06D9">
      <w:pPr>
        <w:autoSpaceDE w:val="0"/>
        <w:autoSpaceDN w:val="0"/>
        <w:adjustRightInd w:val="0"/>
        <w:spacing w:after="0"/>
        <w:jc w:val="both"/>
        <w:rPr>
          <w:rFonts w:ascii="Times New Roman" w:hAnsi="Times New Roman" w:cs="Times New Roman"/>
          <w:b/>
          <w:sz w:val="24"/>
          <w:szCs w:val="24"/>
        </w:rPr>
      </w:pPr>
      <w:r w:rsidRPr="00A52857">
        <w:rPr>
          <w:rFonts w:ascii="Times New Roman" w:hAnsi="Times New Roman" w:cs="Times New Roman"/>
          <w:b/>
          <w:sz w:val="24"/>
          <w:szCs w:val="24"/>
        </w:rPr>
        <w:t xml:space="preserve">   </w:t>
      </w:r>
      <w:r w:rsidR="00C76233" w:rsidRPr="00A52857">
        <w:rPr>
          <w:rFonts w:ascii="Times New Roman" w:hAnsi="Times New Roman" w:cs="Times New Roman"/>
          <w:b/>
          <w:sz w:val="24"/>
          <w:szCs w:val="24"/>
        </w:rPr>
        <w:tab/>
      </w:r>
      <w:r w:rsidRPr="00A52857">
        <w:rPr>
          <w:rFonts w:ascii="Times New Roman" w:hAnsi="Times New Roman" w:cs="Times New Roman"/>
          <w:b/>
          <w:sz w:val="24"/>
          <w:szCs w:val="24"/>
        </w:rPr>
        <w:t>III. Descrierea caracteristicilor fizice ale întregului proiect:</w:t>
      </w:r>
    </w:p>
    <w:p w:rsidR="00C61669" w:rsidRPr="00A52857" w:rsidRDefault="00C76233" w:rsidP="00AA06D9">
      <w:pPr>
        <w:autoSpaceDE w:val="0"/>
        <w:autoSpaceDN w:val="0"/>
        <w:adjustRightInd w:val="0"/>
        <w:spacing w:after="0"/>
        <w:ind w:firstLine="600"/>
        <w:jc w:val="both"/>
        <w:rPr>
          <w:rFonts w:ascii="Times New Roman" w:hAnsi="Times New Roman" w:cs="Times New Roman"/>
          <w:sz w:val="24"/>
          <w:szCs w:val="24"/>
        </w:rPr>
      </w:pPr>
      <w:r w:rsidRPr="00A52857">
        <w:rPr>
          <w:rFonts w:ascii="Times New Roman" w:hAnsi="Times New Roman" w:cs="Times New Roman"/>
          <w:sz w:val="24"/>
          <w:szCs w:val="24"/>
        </w:rPr>
        <w:t>a) U</w:t>
      </w:r>
      <w:r w:rsidR="00BF0B9B" w:rsidRPr="00A52857">
        <w:rPr>
          <w:rFonts w:ascii="Times New Roman" w:hAnsi="Times New Roman" w:cs="Times New Roman"/>
          <w:sz w:val="24"/>
          <w:szCs w:val="24"/>
        </w:rPr>
        <w:t>n rezumat al proiectului</w:t>
      </w:r>
      <w:r w:rsidR="00DF0A07" w:rsidRPr="00A52857">
        <w:rPr>
          <w:rFonts w:ascii="Times New Roman" w:hAnsi="Times New Roman" w:cs="Times New Roman"/>
          <w:sz w:val="24"/>
          <w:szCs w:val="24"/>
        </w:rPr>
        <w:t>:</w:t>
      </w:r>
      <w:r w:rsidR="00674013" w:rsidRPr="00A52857">
        <w:rPr>
          <w:rFonts w:ascii="Times New Roman" w:hAnsi="Times New Roman" w:cs="Times New Roman"/>
          <w:sz w:val="24"/>
          <w:szCs w:val="24"/>
        </w:rPr>
        <w:t xml:space="preserve">  </w:t>
      </w:r>
    </w:p>
    <w:p w:rsidR="00F71FED" w:rsidRPr="00F71FED" w:rsidRDefault="00F71FED" w:rsidP="00AA06D9">
      <w:pPr>
        <w:autoSpaceDE w:val="0"/>
        <w:autoSpaceDN w:val="0"/>
        <w:adjustRightInd w:val="0"/>
        <w:ind w:firstLine="540"/>
        <w:jc w:val="both"/>
        <w:rPr>
          <w:rFonts w:ascii="Times New Roman" w:hAnsi="Times New Roman" w:cs="Times New Roman"/>
          <w:sz w:val="24"/>
          <w:szCs w:val="24"/>
        </w:rPr>
      </w:pPr>
      <w:r w:rsidRPr="00F71FED">
        <w:rPr>
          <w:rFonts w:ascii="Times New Roman" w:hAnsi="Times New Roman" w:cs="Times New Roman"/>
          <w:sz w:val="24"/>
          <w:szCs w:val="24"/>
        </w:rPr>
        <w:t xml:space="preserve">Investitia </w:t>
      </w:r>
      <w:r w:rsidRPr="00F71FED">
        <w:rPr>
          <w:rFonts w:ascii="Times New Roman" w:hAnsi="Times New Roman" w:cs="Times New Roman"/>
          <w:sz w:val="24"/>
          <w:szCs w:val="24"/>
          <w:lang w:val="fr-FR"/>
        </w:rPr>
        <w:t>“</w:t>
      </w:r>
      <w:r w:rsidRPr="00F71FED">
        <w:rPr>
          <w:rFonts w:ascii="Times New Roman" w:hAnsi="Times New Roman" w:cs="Times New Roman"/>
          <w:b/>
          <w:sz w:val="24"/>
          <w:szCs w:val="24"/>
          <w:lang w:val="fr-FR"/>
        </w:rPr>
        <w:t>FERMA SI REPLANTARE VITA DE VIE CU STRUGURI PENTRU VIN SI REALIZARE PUTURI FORATE PENTRU ALIMENTARE CU APA DIN SUBTERAN</w:t>
      </w:r>
      <w:r w:rsidRPr="00F71FE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este </w:t>
      </w:r>
      <w:r w:rsidRPr="00F71FED">
        <w:rPr>
          <w:rFonts w:ascii="Times New Roman" w:hAnsi="Times New Roman" w:cs="Times New Roman"/>
          <w:sz w:val="24"/>
          <w:szCs w:val="24"/>
          <w:lang w:val="fr-FR"/>
        </w:rPr>
        <w:t xml:space="preserve">amplasata in extravilanul Localitatii Satu Nou, Parcela V2210/1, V2208 si V2206, </w:t>
      </w:r>
      <w:r w:rsidRPr="00F71FED">
        <w:rPr>
          <w:rFonts w:ascii="Times New Roman" w:hAnsi="Times New Roman" w:cs="Times New Roman"/>
          <w:sz w:val="24"/>
          <w:szCs w:val="24"/>
        </w:rPr>
        <w:t xml:space="preserve">Comuna </w:t>
      </w:r>
      <w:r w:rsidRPr="00F71FED">
        <w:rPr>
          <w:rFonts w:ascii="Times New Roman" w:hAnsi="Times New Roman" w:cs="Times New Roman"/>
          <w:sz w:val="24"/>
          <w:szCs w:val="24"/>
          <w:lang w:val="fr-FR"/>
        </w:rPr>
        <w:t>Micea Voda</w:t>
      </w:r>
      <w:r w:rsidRPr="00F71FED">
        <w:rPr>
          <w:rFonts w:ascii="Times New Roman" w:hAnsi="Times New Roman" w:cs="Times New Roman"/>
          <w:sz w:val="24"/>
          <w:szCs w:val="24"/>
        </w:rPr>
        <w:t xml:space="preserve">,  </w:t>
      </w:r>
      <w:r w:rsidRPr="00F71FED">
        <w:rPr>
          <w:rFonts w:ascii="Times New Roman" w:hAnsi="Times New Roman" w:cs="Times New Roman"/>
          <w:sz w:val="24"/>
          <w:szCs w:val="24"/>
          <w:lang w:val="ro-RO"/>
        </w:rPr>
        <w:t>Judeţul Constanta</w:t>
      </w:r>
      <w:r w:rsidRPr="00F71FED">
        <w:rPr>
          <w:rFonts w:ascii="Times New Roman" w:hAnsi="Times New Roman" w:cs="Times New Roman"/>
          <w:sz w:val="24"/>
          <w:szCs w:val="24"/>
        </w:rPr>
        <w:t>. Avand in vedere ca in zona nu exista sursa de apa, pentru realizarea acestei investitii se propune realizarea alimentarii cu apa din sursă proprie din subteran prin executarea a doua foraje hidrogeologice de explorare - expoatare, cu adâncimea finală proiectată de: F = cca. 100 m.</w:t>
      </w:r>
    </w:p>
    <w:p w:rsidR="00C6146B" w:rsidRPr="00F71FED" w:rsidRDefault="00C6146B" w:rsidP="00AA06D9">
      <w:pPr>
        <w:autoSpaceDE w:val="0"/>
        <w:autoSpaceDN w:val="0"/>
        <w:adjustRightInd w:val="0"/>
        <w:spacing w:after="0"/>
        <w:ind w:firstLine="720"/>
        <w:jc w:val="both"/>
        <w:rPr>
          <w:rFonts w:ascii="Times New Roman" w:hAnsi="Times New Roman" w:cs="Times New Roman"/>
          <w:sz w:val="24"/>
          <w:szCs w:val="24"/>
        </w:rPr>
      </w:pPr>
      <w:r w:rsidRPr="00F71FED">
        <w:rPr>
          <w:rFonts w:ascii="Times New Roman" w:hAnsi="Times New Roman" w:cs="Times New Roman"/>
          <w:sz w:val="24"/>
          <w:szCs w:val="24"/>
        </w:rPr>
        <w:t>Cerinţa realizării unei surse proprii de apă pentru acest obiectiv de investiţie din zona studiată a fost impusă de:</w:t>
      </w:r>
    </w:p>
    <w:p w:rsidR="00C6146B" w:rsidRPr="00F71FED" w:rsidRDefault="00C6146B" w:rsidP="00AA06D9">
      <w:pPr>
        <w:autoSpaceDE w:val="0"/>
        <w:autoSpaceDN w:val="0"/>
        <w:adjustRightInd w:val="0"/>
        <w:spacing w:after="0"/>
        <w:ind w:firstLine="720"/>
        <w:jc w:val="both"/>
        <w:rPr>
          <w:rFonts w:ascii="Times New Roman" w:hAnsi="Times New Roman" w:cs="Times New Roman"/>
          <w:sz w:val="24"/>
          <w:szCs w:val="24"/>
        </w:rPr>
      </w:pPr>
      <w:r w:rsidRPr="00F71FED">
        <w:rPr>
          <w:rFonts w:ascii="Times New Roman" w:hAnsi="Times New Roman" w:cs="Times New Roman"/>
          <w:sz w:val="24"/>
          <w:szCs w:val="24"/>
        </w:rPr>
        <w:t>- imposibilitatea racordării obiectivului beneficiarului la o altă sursă învecinată, cu potenţial disponibil de apă potabilă şi industrială;</w:t>
      </w:r>
    </w:p>
    <w:p w:rsidR="00C6146B" w:rsidRPr="00F71FED" w:rsidRDefault="00C6146B" w:rsidP="00AA06D9">
      <w:pPr>
        <w:autoSpaceDE w:val="0"/>
        <w:autoSpaceDN w:val="0"/>
        <w:adjustRightInd w:val="0"/>
        <w:spacing w:after="0"/>
        <w:ind w:firstLine="720"/>
        <w:jc w:val="both"/>
        <w:rPr>
          <w:rFonts w:ascii="Times New Roman" w:hAnsi="Times New Roman" w:cs="Times New Roman"/>
          <w:sz w:val="24"/>
          <w:szCs w:val="24"/>
        </w:rPr>
      </w:pPr>
      <w:r w:rsidRPr="00F71FED">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Pr="00F71FED" w:rsidRDefault="005E26A3" w:rsidP="00AA06D9">
      <w:pPr>
        <w:autoSpaceDE w:val="0"/>
        <w:autoSpaceDN w:val="0"/>
        <w:adjustRightInd w:val="0"/>
        <w:spacing w:after="0" w:line="360" w:lineRule="auto"/>
        <w:ind w:firstLine="720"/>
        <w:jc w:val="both"/>
        <w:rPr>
          <w:rFonts w:ascii="Times New Roman" w:hAnsi="Times New Roman" w:cs="Times New Roman"/>
          <w:color w:val="FF0000"/>
          <w:sz w:val="24"/>
          <w:szCs w:val="24"/>
        </w:rPr>
      </w:pPr>
      <w:r w:rsidRPr="00F71FED">
        <w:rPr>
          <w:rFonts w:ascii="Times New Roman" w:hAnsi="Times New Roman" w:cs="Times New Roman"/>
          <w:color w:val="FF0000"/>
          <w:sz w:val="24"/>
          <w:szCs w:val="24"/>
        </w:rPr>
        <w:lastRenderedPageBreak/>
        <w:t xml:space="preserve">   </w:t>
      </w:r>
      <w:r w:rsidR="00425951">
        <w:rPr>
          <w:rFonts w:ascii="Times New Roman" w:hAnsi="Times New Roman" w:cs="Times New Roman"/>
          <w:noProof/>
          <w:color w:val="FF0000"/>
          <w:sz w:val="24"/>
          <w:szCs w:val="24"/>
        </w:rPr>
        <w:pict>
          <v:line id="_x0000_s1028" style="position:absolute;left:0;text-align:left;flip:x;z-index:251658240;mso-position-horizontal-relative:text;mso-position-vertical-relative:text" from="33.05pt,38.7pt" to="150.8pt,59.35pt" strokecolor="red" strokeweight="2.75pt">
            <v:stroke endarrow="classic" endarrowwidth="wide" endarrowlength="long"/>
          </v:line>
        </w:pict>
      </w:r>
      <w:r w:rsidR="00F71FED">
        <w:rPr>
          <w:noProof/>
          <w:color w:val="FF0000"/>
          <w:sz w:val="28"/>
          <w:szCs w:val="28"/>
        </w:rPr>
        <w:drawing>
          <wp:inline distT="0" distB="0" distL="0" distR="0">
            <wp:extent cx="6271260" cy="4572000"/>
            <wp:effectExtent l="19050" t="0" r="0" b="0"/>
            <wp:docPr id="1" name="Imagine 1" descr="Plan de incadrare in 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 incadrare in zona"/>
                    <pic:cNvPicPr>
                      <a:picLocks noChangeAspect="1" noChangeArrowheads="1"/>
                    </pic:cNvPicPr>
                  </pic:nvPicPr>
                  <pic:blipFill>
                    <a:blip r:embed="rId8" cstate="print"/>
                    <a:srcRect/>
                    <a:stretch>
                      <a:fillRect/>
                    </a:stretch>
                  </pic:blipFill>
                  <pic:spPr bwMode="auto">
                    <a:xfrm>
                      <a:off x="0" y="0"/>
                      <a:ext cx="6271260" cy="4572000"/>
                    </a:xfrm>
                    <a:prstGeom prst="rect">
                      <a:avLst/>
                    </a:prstGeom>
                    <a:noFill/>
                    <a:ln w="9525">
                      <a:noFill/>
                      <a:miter lim="800000"/>
                      <a:headEnd/>
                      <a:tailEnd/>
                    </a:ln>
                  </pic:spPr>
                </pic:pic>
              </a:graphicData>
            </a:graphic>
          </wp:inline>
        </w:drawing>
      </w:r>
    </w:p>
    <w:p w:rsidR="005E26A3" w:rsidRPr="00AE79AB" w:rsidRDefault="005E26A3" w:rsidP="005E26A3">
      <w:pPr>
        <w:ind w:firstLine="720"/>
        <w:jc w:val="center"/>
        <w:rPr>
          <w:rFonts w:ascii="Times New Roman" w:hAnsi="Times New Roman" w:cs="Times New Roman"/>
          <w:sz w:val="24"/>
          <w:szCs w:val="24"/>
          <w:lang w:val="it-IT"/>
        </w:rPr>
      </w:pPr>
      <w:r w:rsidRPr="00AE79AB">
        <w:rPr>
          <w:rFonts w:ascii="Times New Roman" w:hAnsi="Times New Roman" w:cs="Times New Roman"/>
          <w:sz w:val="24"/>
          <w:szCs w:val="24"/>
          <w:lang w:val="it-IT"/>
        </w:rPr>
        <w:t xml:space="preserve">Figura </w:t>
      </w:r>
      <w:r w:rsidR="0019056F" w:rsidRPr="00AE79AB">
        <w:rPr>
          <w:rFonts w:ascii="Times New Roman" w:hAnsi="Times New Roman" w:cs="Times New Roman"/>
          <w:sz w:val="24"/>
          <w:szCs w:val="24"/>
          <w:lang w:val="it-IT"/>
        </w:rPr>
        <w:t xml:space="preserve">nr. </w:t>
      </w:r>
      <w:r w:rsidRPr="00AE79AB">
        <w:rPr>
          <w:rFonts w:ascii="Times New Roman" w:hAnsi="Times New Roman" w:cs="Times New Roman"/>
          <w:sz w:val="24"/>
          <w:szCs w:val="24"/>
          <w:lang w:val="it-IT"/>
        </w:rPr>
        <w:t>1. Plan de incadrare in zona</w:t>
      </w:r>
    </w:p>
    <w:p w:rsidR="00C6146B" w:rsidRPr="00AE79AB" w:rsidRDefault="00C6146B" w:rsidP="00B811D8">
      <w:pPr>
        <w:autoSpaceDE w:val="0"/>
        <w:autoSpaceDN w:val="0"/>
        <w:adjustRightInd w:val="0"/>
        <w:spacing w:after="0" w:line="240" w:lineRule="auto"/>
        <w:ind w:firstLine="720"/>
        <w:jc w:val="both"/>
        <w:rPr>
          <w:rFonts w:ascii="Times New Roman" w:hAnsi="Times New Roman" w:cs="Times New Roman"/>
          <w:b/>
          <w:sz w:val="24"/>
          <w:szCs w:val="24"/>
          <w:lang w:val="it-IT"/>
        </w:rPr>
      </w:pPr>
      <w:r w:rsidRPr="00AE79AB">
        <w:rPr>
          <w:rFonts w:ascii="Times New Roman" w:hAnsi="Times New Roman" w:cs="Times New Roman"/>
          <w:b/>
          <w:sz w:val="24"/>
          <w:szCs w:val="24"/>
          <w:lang w:val="it-IT"/>
        </w:rPr>
        <w:t xml:space="preserve">Situatia actuala: </w:t>
      </w:r>
    </w:p>
    <w:p w:rsidR="00F71FED" w:rsidRPr="00AE79AB" w:rsidRDefault="00F71FED" w:rsidP="00B811D8">
      <w:pPr>
        <w:spacing w:after="120" w:line="240" w:lineRule="auto"/>
        <w:ind w:firstLine="720"/>
        <w:jc w:val="both"/>
        <w:rPr>
          <w:rFonts w:ascii="Times New Roman" w:hAnsi="Times New Roman" w:cs="Times New Roman"/>
          <w:sz w:val="24"/>
          <w:szCs w:val="24"/>
          <w:lang w:val="ro-RO"/>
        </w:rPr>
      </w:pPr>
      <w:r w:rsidRPr="00AE79AB">
        <w:rPr>
          <w:rFonts w:ascii="Times New Roman" w:hAnsi="Times New Roman" w:cs="Times New Roman"/>
          <w:sz w:val="24"/>
          <w:szCs w:val="24"/>
          <w:lang w:val="ro-RO"/>
        </w:rPr>
        <w:t>In prezent alimentarea cu apa potabila a populatiei si a institutiilor din cadrul Comunei Mircea Voda este asigurata de SC RAJA SA Constanta. Deoarece reteaua RAJA SA este la o distanta foarte mare fata de investitia propusa,</w:t>
      </w:r>
      <w:r w:rsidRPr="00AE79AB">
        <w:rPr>
          <w:rFonts w:ascii="Times New Roman" w:hAnsi="Times New Roman" w:cs="Times New Roman"/>
          <w:b/>
          <w:sz w:val="24"/>
          <w:szCs w:val="24"/>
          <w:lang w:val="ro-RO"/>
        </w:rPr>
        <w:t xml:space="preserve"> II GIRIP DANIEL</w:t>
      </w:r>
      <w:r w:rsidRPr="00AE79AB">
        <w:rPr>
          <w:rFonts w:ascii="Times New Roman" w:hAnsi="Times New Roman" w:cs="Times New Roman"/>
          <w:sz w:val="24"/>
          <w:szCs w:val="24"/>
          <w:lang w:val="ro-RO"/>
        </w:rPr>
        <w:t xml:space="preserve"> a luat decizia de a realiza doua foraje de explorare – exploatare, care sa asigure necesarul de apa pentru investitia propusa.</w:t>
      </w:r>
    </w:p>
    <w:p w:rsidR="00C6146B" w:rsidRPr="00AE79AB" w:rsidRDefault="00C6146B" w:rsidP="00B811D8">
      <w:pPr>
        <w:spacing w:after="0" w:line="240" w:lineRule="auto"/>
        <w:ind w:firstLine="720"/>
        <w:jc w:val="both"/>
        <w:rPr>
          <w:rFonts w:ascii="Times New Roman" w:hAnsi="Times New Roman" w:cs="Times New Roman"/>
          <w:b/>
          <w:sz w:val="24"/>
          <w:szCs w:val="24"/>
          <w:lang w:val="ro-RO"/>
        </w:rPr>
      </w:pPr>
      <w:r w:rsidRPr="00AE79AB">
        <w:rPr>
          <w:rFonts w:ascii="Times New Roman" w:hAnsi="Times New Roman" w:cs="Times New Roman"/>
          <w:b/>
          <w:sz w:val="24"/>
          <w:szCs w:val="24"/>
          <w:lang w:val="ro-RO"/>
        </w:rPr>
        <w:t>Situatia proiectata</w:t>
      </w:r>
    </w:p>
    <w:p w:rsidR="00F71FED" w:rsidRPr="00AE79AB" w:rsidRDefault="00F71FED" w:rsidP="00B811D8">
      <w:pPr>
        <w:spacing w:line="240" w:lineRule="auto"/>
        <w:ind w:firstLine="720"/>
        <w:jc w:val="both"/>
        <w:rPr>
          <w:rFonts w:ascii="Times New Roman" w:hAnsi="Times New Roman" w:cs="Times New Roman"/>
          <w:sz w:val="24"/>
          <w:szCs w:val="24"/>
          <w:lang w:val="ro-RO"/>
        </w:rPr>
      </w:pPr>
      <w:r w:rsidRPr="00AE79AB">
        <w:rPr>
          <w:rFonts w:ascii="Times New Roman" w:hAnsi="Times New Roman" w:cs="Times New Roman"/>
          <w:sz w:val="24"/>
          <w:szCs w:val="24"/>
        </w:rPr>
        <w:t xml:space="preserve">Pentru alimentarea cu apă (respectiv asigurarea unui debit de minim 5,00 l/s) din sursă subterană a obiectivului: </w:t>
      </w:r>
      <w:r w:rsidRPr="00AE79AB">
        <w:rPr>
          <w:rFonts w:ascii="Times New Roman" w:hAnsi="Times New Roman" w:cs="Times New Roman"/>
          <w:sz w:val="24"/>
          <w:szCs w:val="24"/>
          <w:lang w:val="fr-FR"/>
        </w:rPr>
        <w:t xml:space="preserve">“ FERMA VITICOLA, </w:t>
      </w:r>
      <w:r w:rsidRPr="00AE79AB">
        <w:rPr>
          <w:rFonts w:ascii="Times New Roman" w:hAnsi="Times New Roman" w:cs="Times New Roman"/>
          <w:sz w:val="24"/>
          <w:szCs w:val="24"/>
          <w:lang w:val="ro-RO"/>
        </w:rPr>
        <w:t xml:space="preserve"> </w:t>
      </w:r>
      <w:r w:rsidRPr="00AE79AB">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AE79AB">
        <w:rPr>
          <w:rFonts w:ascii="Times New Roman" w:hAnsi="Times New Roman" w:cs="Times New Roman"/>
          <w:sz w:val="24"/>
          <w:szCs w:val="24"/>
          <w:lang w:val="ro-RO"/>
        </w:rPr>
        <w:t xml:space="preserve">Judeţul Constanta, asigurand necesarul de apă de 2,5 l/s/foraj, </w:t>
      </w:r>
      <w:r w:rsidRPr="00AE79AB">
        <w:rPr>
          <w:rFonts w:ascii="Times New Roman" w:hAnsi="Times New Roman" w:cs="Times New Roman"/>
          <w:sz w:val="24"/>
          <w:szCs w:val="24"/>
        </w:rPr>
        <w:t xml:space="preserve">iar in cazul in care debitul atins este sub 2,5  l/s/ foraj se va realiza inca un foraj hidrogeologic de explorare – exploatare, cu adancimea finala proiectata de pana la cca. 100m, care sa capteze acviferul </w:t>
      </w:r>
      <w:r w:rsidRPr="00AE79AB">
        <w:rPr>
          <w:rFonts w:ascii="Times New Roman" w:hAnsi="Times New Roman" w:cs="Times New Roman"/>
          <w:sz w:val="24"/>
          <w:szCs w:val="24"/>
          <w:lang w:val="ro-RO"/>
        </w:rPr>
        <w:t>jurasic superior – cretacic inferior, cantonat în calcare şi dolomite, pentru a asigura un debit atat cantitativ cat si calitativ necesar pentru asigurarea alimentării cu apă a obiectivului.</w:t>
      </w:r>
    </w:p>
    <w:p w:rsidR="00F71FED" w:rsidRPr="00AE79AB" w:rsidRDefault="00F71FED" w:rsidP="00B811D8">
      <w:pPr>
        <w:spacing w:line="240" w:lineRule="auto"/>
        <w:ind w:firstLine="720"/>
        <w:jc w:val="both"/>
        <w:rPr>
          <w:rFonts w:ascii="Times New Roman" w:hAnsi="Times New Roman" w:cs="Times New Roman"/>
          <w:sz w:val="24"/>
          <w:szCs w:val="24"/>
          <w:lang w:val="ro-RO"/>
        </w:rPr>
      </w:pPr>
      <w:r w:rsidRPr="00AE79AB">
        <w:rPr>
          <w:rFonts w:ascii="Times New Roman" w:hAnsi="Times New Roman" w:cs="Times New Roman"/>
          <w:sz w:val="24"/>
          <w:szCs w:val="24"/>
          <w:lang w:val="ro-RO"/>
        </w:rPr>
        <w:t>Obiectivul acestor foraje este interceptarea stratului acvifer  jurasic superior – cretacic inferior, cantonat în calcare şi dolomite, pentru a asigura un debit minim de 5 l/s, necesar pentru asigurarea alimentării cu apă a investitiei.</w:t>
      </w:r>
    </w:p>
    <w:p w:rsidR="00F71FED" w:rsidRPr="00AE79AB" w:rsidRDefault="00F71FED" w:rsidP="00B811D8">
      <w:pPr>
        <w:autoSpaceDE w:val="0"/>
        <w:autoSpaceDN w:val="0"/>
        <w:adjustRightInd w:val="0"/>
        <w:spacing w:line="240" w:lineRule="auto"/>
        <w:ind w:firstLine="720"/>
        <w:jc w:val="both"/>
        <w:rPr>
          <w:rFonts w:ascii="Times New Roman" w:hAnsi="Times New Roman" w:cs="Times New Roman"/>
          <w:sz w:val="24"/>
          <w:szCs w:val="24"/>
        </w:rPr>
      </w:pPr>
      <w:r w:rsidRPr="00AE79AB">
        <w:rPr>
          <w:rFonts w:ascii="Times New Roman" w:hAnsi="Times New Roman" w:cs="Times New Roman"/>
          <w:sz w:val="24"/>
          <w:szCs w:val="24"/>
        </w:rPr>
        <w:lastRenderedPageBreak/>
        <w:t xml:space="preserve">In cazul in care dupa executarea forajului nu se va obtine debitul solicitat, va mai fi executat inca un foraj hidrogeologic cu aceleasi caracteristici ca si primele doua. </w:t>
      </w:r>
    </w:p>
    <w:p w:rsidR="00C6146B" w:rsidRPr="00AE79AB" w:rsidRDefault="00C6146B" w:rsidP="00B811D8">
      <w:pPr>
        <w:autoSpaceDE w:val="0"/>
        <w:autoSpaceDN w:val="0"/>
        <w:adjustRightInd w:val="0"/>
        <w:spacing w:after="0" w:line="240" w:lineRule="auto"/>
        <w:ind w:firstLine="720"/>
        <w:jc w:val="both"/>
        <w:rPr>
          <w:rFonts w:ascii="Times New Roman" w:hAnsi="Times New Roman" w:cs="Times New Roman"/>
          <w:sz w:val="24"/>
          <w:szCs w:val="24"/>
        </w:rPr>
      </w:pPr>
      <w:r w:rsidRPr="00AE79AB">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C6146B" w:rsidRPr="00AE79AB" w:rsidRDefault="00C6146B" w:rsidP="00B811D8">
      <w:pPr>
        <w:pStyle w:val="Titlu2"/>
        <w:numPr>
          <w:ilvl w:val="1"/>
          <w:numId w:val="0"/>
        </w:numPr>
        <w:tabs>
          <w:tab w:val="num" w:pos="0"/>
        </w:tabs>
        <w:spacing w:before="0" w:line="240" w:lineRule="auto"/>
        <w:jc w:val="both"/>
        <w:rPr>
          <w:rFonts w:ascii="Times New Roman" w:hAnsi="Times New Roman" w:cs="Times New Roman"/>
          <w:b w:val="0"/>
          <w:color w:val="auto"/>
          <w:sz w:val="24"/>
          <w:szCs w:val="24"/>
        </w:rPr>
      </w:pPr>
      <w:r w:rsidRPr="00F71FED">
        <w:rPr>
          <w:rFonts w:ascii="Times New Roman" w:hAnsi="Times New Roman" w:cs="Times New Roman"/>
          <w:color w:val="FF0000"/>
          <w:sz w:val="24"/>
          <w:szCs w:val="24"/>
        </w:rPr>
        <w:tab/>
      </w:r>
      <w:r w:rsidRPr="00AE79AB">
        <w:rPr>
          <w:rFonts w:ascii="Times New Roman" w:hAnsi="Times New Roman" w:cs="Times New Roman"/>
          <w:b w:val="0"/>
          <w:color w:val="auto"/>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C6146B" w:rsidRDefault="00C6146B" w:rsidP="00B811D8">
      <w:pPr>
        <w:autoSpaceDE w:val="0"/>
        <w:autoSpaceDN w:val="0"/>
        <w:adjustRightInd w:val="0"/>
        <w:spacing w:after="0" w:line="240" w:lineRule="auto"/>
        <w:ind w:firstLine="720"/>
        <w:jc w:val="both"/>
        <w:rPr>
          <w:rFonts w:ascii="Times New Roman" w:hAnsi="Times New Roman" w:cs="Times New Roman"/>
          <w:sz w:val="24"/>
          <w:szCs w:val="24"/>
        </w:rPr>
      </w:pPr>
      <w:r w:rsidRPr="00F71FED">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1B16C9" w:rsidRPr="001B16C9" w:rsidRDefault="001B16C9" w:rsidP="00B811D8">
      <w:pPr>
        <w:spacing w:after="0" w:line="240" w:lineRule="auto"/>
        <w:ind w:firstLine="720"/>
        <w:jc w:val="both"/>
        <w:rPr>
          <w:rFonts w:ascii="Times New Roman" w:hAnsi="Times New Roman" w:cs="Times New Roman"/>
          <w:sz w:val="24"/>
          <w:szCs w:val="24"/>
          <w:lang w:val="it-IT"/>
        </w:rPr>
      </w:pPr>
      <w:r w:rsidRPr="001B16C9">
        <w:rPr>
          <w:rFonts w:ascii="Times New Roman" w:hAnsi="Times New Roman" w:cs="Times New Roman"/>
          <w:sz w:val="24"/>
          <w:szCs w:val="24"/>
          <w:lang w:val="it-IT"/>
        </w:rPr>
        <w:t>Forajele vor fi executat in sistem rotativ hidraulic, cu circulatie directa.</w:t>
      </w:r>
    </w:p>
    <w:p w:rsidR="001B16C9" w:rsidRPr="001B16C9" w:rsidRDefault="001B16C9" w:rsidP="00B811D8">
      <w:pPr>
        <w:pStyle w:val="Listparagraf"/>
        <w:spacing w:after="0" w:line="240" w:lineRule="auto"/>
        <w:ind w:left="0" w:firstLine="720"/>
        <w:jc w:val="both"/>
        <w:rPr>
          <w:rFonts w:ascii="Times New Roman" w:hAnsi="Times New Roman" w:cs="Times New Roman"/>
          <w:sz w:val="24"/>
          <w:szCs w:val="24"/>
          <w:lang w:val="ro-RO"/>
        </w:rPr>
      </w:pPr>
      <w:r w:rsidRPr="001B16C9">
        <w:rPr>
          <w:rFonts w:ascii="Times New Roman" w:hAnsi="Times New Roman" w:cs="Times New Roman"/>
          <w:sz w:val="24"/>
          <w:szCs w:val="24"/>
          <w:lang w:val="it-IT"/>
        </w:rPr>
        <w:t xml:space="preserve">Forajele propuse vor avea un diametru de tubare Dn = 500 mm între 0 şi 35 m, </w:t>
      </w:r>
      <w:r w:rsidRPr="001B16C9">
        <w:rPr>
          <w:rFonts w:ascii="Times New Roman" w:hAnsi="Times New Roman" w:cs="Times New Roman"/>
          <w:sz w:val="24"/>
          <w:szCs w:val="24"/>
        </w:rPr>
        <w:t>cimentata in spate pentru inchiderea depozitelor cuaternare, intre 35,00 – 100 (150,00) m = coloana de tubare definitiva Dn 12 ¾ ``, cimentata in spate</w:t>
      </w:r>
      <w:r w:rsidRPr="001B16C9">
        <w:rPr>
          <w:rFonts w:ascii="Times New Roman" w:hAnsi="Times New Roman" w:cs="Times New Roman"/>
          <w:sz w:val="24"/>
          <w:szCs w:val="24"/>
          <w:lang w:val="it-IT"/>
        </w:rPr>
        <w:t>.</w:t>
      </w:r>
    </w:p>
    <w:p w:rsidR="00C6146B" w:rsidRPr="001B16C9" w:rsidRDefault="00C6146B" w:rsidP="00B811D8">
      <w:pPr>
        <w:autoSpaceDE w:val="0"/>
        <w:autoSpaceDN w:val="0"/>
        <w:adjustRightInd w:val="0"/>
        <w:spacing w:after="0" w:line="240" w:lineRule="auto"/>
        <w:ind w:firstLine="720"/>
        <w:jc w:val="both"/>
        <w:rPr>
          <w:rFonts w:ascii="Times New Roman" w:hAnsi="Times New Roman" w:cs="Times New Roman"/>
          <w:sz w:val="24"/>
          <w:szCs w:val="24"/>
        </w:rPr>
      </w:pPr>
      <w:r w:rsidRPr="001B16C9">
        <w:rPr>
          <w:rFonts w:ascii="Times New Roman" w:hAnsi="Times New Roman" w:cs="Times New Roman"/>
          <w:sz w:val="24"/>
          <w:szCs w:val="24"/>
        </w:rPr>
        <w:t>Echiparea forajului / forajelor se va face astfel:</w:t>
      </w:r>
    </w:p>
    <w:p w:rsidR="001B16C9" w:rsidRPr="001B16C9" w:rsidRDefault="001B16C9" w:rsidP="00B811D8">
      <w:pPr>
        <w:autoSpaceDE w:val="0"/>
        <w:autoSpaceDN w:val="0"/>
        <w:adjustRightInd w:val="0"/>
        <w:spacing w:line="240" w:lineRule="auto"/>
        <w:ind w:firstLine="720"/>
        <w:jc w:val="both"/>
        <w:rPr>
          <w:rFonts w:ascii="Times New Roman" w:hAnsi="Times New Roman" w:cs="Times New Roman"/>
          <w:sz w:val="24"/>
          <w:szCs w:val="24"/>
        </w:rPr>
      </w:pPr>
      <w:r w:rsidRPr="001B16C9">
        <w:rPr>
          <w:rFonts w:ascii="Times New Roman" w:hAnsi="Times New Roman" w:cs="Times New Roman"/>
          <w:sz w:val="24"/>
          <w:szCs w:val="24"/>
        </w:rPr>
        <w:t>Coloana de exploatare de diametru Dn 12 ¾ `` din PVC rigid, prevăzută cu fitre cu fante stabilite functie de litologia identificata.</w:t>
      </w:r>
    </w:p>
    <w:p w:rsidR="001B16C9" w:rsidRPr="001B16C9" w:rsidRDefault="001B16C9" w:rsidP="00B811D8">
      <w:pPr>
        <w:autoSpaceDE w:val="0"/>
        <w:autoSpaceDN w:val="0"/>
        <w:adjustRightInd w:val="0"/>
        <w:spacing w:line="240" w:lineRule="auto"/>
        <w:ind w:firstLine="720"/>
        <w:jc w:val="both"/>
        <w:rPr>
          <w:rFonts w:ascii="Times New Roman" w:hAnsi="Times New Roman" w:cs="Times New Roman"/>
          <w:sz w:val="24"/>
          <w:szCs w:val="24"/>
        </w:rPr>
      </w:pPr>
      <w:r w:rsidRPr="001B16C9">
        <w:rPr>
          <w:rFonts w:ascii="Times New Roman" w:hAnsi="Times New Roman" w:cs="Times New Roman"/>
          <w:sz w:val="24"/>
          <w:szCs w:val="24"/>
        </w:rPr>
        <w:t>Forajele vor fi echipate cu pompe submersibile al căror debit maxim să nu depăşească debitul optim de exploatarea stabilit pe baza rezultatelor obţinute la pompările experimentale.</w:t>
      </w:r>
    </w:p>
    <w:p w:rsidR="001B16C9" w:rsidRPr="001B16C9" w:rsidRDefault="001B16C9" w:rsidP="00B811D8">
      <w:pPr>
        <w:autoSpaceDE w:val="0"/>
        <w:autoSpaceDN w:val="0"/>
        <w:adjustRightInd w:val="0"/>
        <w:spacing w:line="240" w:lineRule="auto"/>
        <w:ind w:firstLine="720"/>
        <w:jc w:val="both"/>
        <w:rPr>
          <w:rFonts w:ascii="Times New Roman" w:hAnsi="Times New Roman" w:cs="Times New Roman"/>
          <w:sz w:val="24"/>
          <w:szCs w:val="24"/>
        </w:rPr>
      </w:pPr>
      <w:r w:rsidRPr="001B16C9">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1B16C9" w:rsidRPr="001B16C9" w:rsidRDefault="001B16C9" w:rsidP="00B811D8">
      <w:pPr>
        <w:autoSpaceDE w:val="0"/>
        <w:autoSpaceDN w:val="0"/>
        <w:adjustRightInd w:val="0"/>
        <w:spacing w:line="240" w:lineRule="auto"/>
        <w:ind w:firstLine="720"/>
        <w:jc w:val="both"/>
        <w:rPr>
          <w:rFonts w:ascii="Times New Roman" w:hAnsi="Times New Roman" w:cs="Times New Roman"/>
          <w:sz w:val="24"/>
          <w:szCs w:val="24"/>
        </w:rPr>
      </w:pPr>
      <w:r w:rsidRPr="001B16C9">
        <w:rPr>
          <w:rFonts w:ascii="Times New Roman" w:hAnsi="Times New Roman" w:cs="Times New Roman"/>
          <w:sz w:val="24"/>
          <w:szCs w:val="24"/>
        </w:rPr>
        <w:t xml:space="preserve">Tipul de filtre şi sortul de pietriş mărgăritar se vor stabili funcţie de granulometria stratelor captate. </w:t>
      </w:r>
    </w:p>
    <w:p w:rsidR="00C6146B" w:rsidRPr="001B16C9" w:rsidRDefault="00C6146B" w:rsidP="00B811D8">
      <w:pPr>
        <w:spacing w:after="0" w:line="240" w:lineRule="auto"/>
        <w:ind w:firstLine="643"/>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După executarea forajului se vor stabili parametrii hidrogeologici de exploatare:</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nivelul hidrostatic (NH</w:t>
      </w:r>
      <w:r w:rsidRPr="001B16C9">
        <w:rPr>
          <w:rFonts w:ascii="Times New Roman" w:hAnsi="Times New Roman" w:cs="Times New Roman"/>
          <w:sz w:val="24"/>
          <w:szCs w:val="24"/>
          <w:vertAlign w:val="subscript"/>
          <w:lang w:val="ro-RO"/>
        </w:rPr>
        <w:t>s</w:t>
      </w:r>
      <w:r w:rsidRPr="001B16C9">
        <w:rPr>
          <w:rFonts w:ascii="Times New Roman" w:hAnsi="Times New Roman" w:cs="Times New Roman"/>
          <w:sz w:val="24"/>
          <w:szCs w:val="24"/>
          <w:lang w:val="ro-RO"/>
        </w:rPr>
        <w:t>) la data execuţiei;</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nivelul hidrodinamic (NH</w:t>
      </w:r>
      <w:r w:rsidRPr="001B16C9">
        <w:rPr>
          <w:rFonts w:ascii="Times New Roman" w:hAnsi="Times New Roman" w:cs="Times New Roman"/>
          <w:sz w:val="24"/>
          <w:szCs w:val="24"/>
          <w:vertAlign w:val="subscript"/>
          <w:lang w:val="ro-RO"/>
        </w:rPr>
        <w:t>d</w:t>
      </w:r>
      <w:r w:rsidRPr="001B16C9">
        <w:rPr>
          <w:rFonts w:ascii="Times New Roman" w:hAnsi="Times New Roman" w:cs="Times New Roman"/>
          <w:sz w:val="24"/>
          <w:szCs w:val="24"/>
          <w:lang w:val="ro-RO"/>
        </w:rPr>
        <w:t>) la pompările experimentale;</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denivelarea (S) obţinută la pompările experimentale;</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debitul obţinut la pompările experimentale (Q);</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coeficientul de filtrare calculat cu datele obţinute la pompările exeperimentale;</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raza de influenţă a puţurilor (R);</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grosimea stratului captat (M);</w:t>
      </w:r>
    </w:p>
    <w:p w:rsidR="00C6146B" w:rsidRPr="001B16C9" w:rsidRDefault="00C6146B" w:rsidP="00B811D8">
      <w:pPr>
        <w:numPr>
          <w:ilvl w:val="0"/>
          <w:numId w:val="11"/>
        </w:numPr>
        <w:spacing w:after="0" w:line="240" w:lineRule="auto"/>
        <w:jc w:val="both"/>
        <w:rPr>
          <w:rFonts w:ascii="Times New Roman" w:hAnsi="Times New Roman" w:cs="Times New Roman"/>
          <w:sz w:val="24"/>
          <w:szCs w:val="24"/>
          <w:lang w:val="ro-RO"/>
        </w:rPr>
      </w:pPr>
      <w:r w:rsidRPr="001B16C9">
        <w:rPr>
          <w:rFonts w:ascii="Times New Roman" w:hAnsi="Times New Roman" w:cs="Times New Roman"/>
          <w:sz w:val="24"/>
          <w:szCs w:val="24"/>
          <w:lang w:val="ro-RO"/>
        </w:rPr>
        <w:t>debitul de exploatare admisibil (Q</w:t>
      </w:r>
      <w:r w:rsidRPr="001B16C9">
        <w:rPr>
          <w:rFonts w:ascii="Times New Roman" w:hAnsi="Times New Roman" w:cs="Times New Roman"/>
          <w:sz w:val="24"/>
          <w:szCs w:val="24"/>
          <w:vertAlign w:val="subscript"/>
          <w:lang w:val="ro-RO"/>
        </w:rPr>
        <w:t>adm.</w:t>
      </w:r>
      <w:r w:rsidRPr="001B16C9">
        <w:rPr>
          <w:rFonts w:ascii="Times New Roman" w:hAnsi="Times New Roman" w:cs="Times New Roman"/>
          <w:sz w:val="24"/>
          <w:szCs w:val="24"/>
          <w:lang w:val="ro-RO"/>
        </w:rPr>
        <w:t xml:space="preserve">). </w:t>
      </w:r>
    </w:p>
    <w:p w:rsidR="005E26A3" w:rsidRPr="001B16C9" w:rsidRDefault="00C6146B" w:rsidP="00B811D8">
      <w:pPr>
        <w:spacing w:after="0" w:line="360" w:lineRule="auto"/>
        <w:jc w:val="both"/>
        <w:rPr>
          <w:rFonts w:ascii="Times New Roman" w:hAnsi="Times New Roman" w:cs="Times New Roman"/>
          <w:sz w:val="24"/>
          <w:szCs w:val="24"/>
        </w:rPr>
      </w:pPr>
      <w:r w:rsidRPr="00F71FED">
        <w:rPr>
          <w:rFonts w:ascii="Times New Roman" w:hAnsi="Times New Roman" w:cs="Times New Roman"/>
          <w:color w:val="FF0000"/>
          <w:sz w:val="24"/>
          <w:szCs w:val="24"/>
          <w:lang w:val="ro-RO"/>
        </w:rPr>
        <w:tab/>
      </w:r>
    </w:p>
    <w:p w:rsidR="00BF0B9B" w:rsidRPr="00B811D8" w:rsidRDefault="00BF0B9B" w:rsidP="00B811D8">
      <w:pPr>
        <w:autoSpaceDE w:val="0"/>
        <w:autoSpaceDN w:val="0"/>
        <w:adjustRightInd w:val="0"/>
        <w:spacing w:after="0" w:line="240" w:lineRule="auto"/>
        <w:jc w:val="both"/>
        <w:rPr>
          <w:rFonts w:ascii="Times New Roman" w:hAnsi="Times New Roman" w:cs="Times New Roman"/>
          <w:sz w:val="24"/>
          <w:szCs w:val="24"/>
        </w:rPr>
      </w:pPr>
      <w:r w:rsidRPr="00B811D8">
        <w:rPr>
          <w:rFonts w:ascii="Times New Roman" w:hAnsi="Times New Roman" w:cs="Times New Roman"/>
          <w:sz w:val="24"/>
          <w:szCs w:val="24"/>
        </w:rPr>
        <w:t xml:space="preserve">    </w:t>
      </w:r>
      <w:r w:rsidR="00C76233" w:rsidRPr="00B811D8">
        <w:rPr>
          <w:rFonts w:ascii="Times New Roman" w:hAnsi="Times New Roman" w:cs="Times New Roman"/>
          <w:sz w:val="24"/>
          <w:szCs w:val="24"/>
        </w:rPr>
        <w:tab/>
      </w:r>
      <w:r w:rsidRPr="00B811D8">
        <w:rPr>
          <w:rFonts w:ascii="Times New Roman" w:hAnsi="Times New Roman" w:cs="Times New Roman"/>
          <w:sz w:val="24"/>
          <w:szCs w:val="24"/>
        </w:rPr>
        <w:t xml:space="preserve">b) </w:t>
      </w:r>
      <w:r w:rsidR="00C76233" w:rsidRPr="00B811D8">
        <w:rPr>
          <w:rFonts w:ascii="Times New Roman" w:hAnsi="Times New Roman" w:cs="Times New Roman"/>
          <w:sz w:val="24"/>
          <w:szCs w:val="24"/>
        </w:rPr>
        <w:t>J</w:t>
      </w:r>
      <w:r w:rsidRPr="00B811D8">
        <w:rPr>
          <w:rFonts w:ascii="Times New Roman" w:hAnsi="Times New Roman" w:cs="Times New Roman"/>
          <w:sz w:val="24"/>
          <w:szCs w:val="24"/>
        </w:rPr>
        <w:t>ustificarea necesităţii proiectului</w:t>
      </w:r>
      <w:r w:rsidR="00DF0A07" w:rsidRPr="00B811D8">
        <w:rPr>
          <w:rFonts w:ascii="Times New Roman" w:hAnsi="Times New Roman" w:cs="Times New Roman"/>
          <w:sz w:val="24"/>
          <w:szCs w:val="24"/>
        </w:rPr>
        <w:t>:</w:t>
      </w:r>
      <w:r w:rsidR="00674013" w:rsidRPr="00B811D8">
        <w:rPr>
          <w:rFonts w:ascii="Times New Roman" w:hAnsi="Times New Roman" w:cs="Times New Roman"/>
          <w:sz w:val="24"/>
          <w:szCs w:val="24"/>
        </w:rPr>
        <w:t xml:space="preserve"> </w:t>
      </w:r>
    </w:p>
    <w:p w:rsidR="001B16C9" w:rsidRPr="00B811D8" w:rsidRDefault="001B16C9"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b/>
          <w:sz w:val="24"/>
          <w:szCs w:val="24"/>
          <w:lang w:val="ro-RO"/>
        </w:rPr>
        <w:t>I.I. GIRIP DANIEL</w:t>
      </w:r>
      <w:r w:rsidRPr="00B811D8">
        <w:rPr>
          <w:rFonts w:ascii="Times New Roman" w:hAnsi="Times New Roman" w:cs="Times New Roman"/>
          <w:sz w:val="24"/>
          <w:szCs w:val="24"/>
          <w:lang w:val="ro-RO"/>
        </w:rPr>
        <w:t xml:space="preserve"> </w:t>
      </w:r>
      <w:r w:rsidRPr="00B811D8">
        <w:rPr>
          <w:rFonts w:ascii="Times New Roman" w:hAnsi="Times New Roman" w:cs="Times New Roman"/>
          <w:sz w:val="24"/>
          <w:szCs w:val="24"/>
          <w:lang w:val="it-IT"/>
        </w:rPr>
        <w:t xml:space="preserve">isi propune  sa  realizeze o sursa de alimentare cu apa din subteran prin intermediul a doua foraje hidrogeologice de explorare-exploatare, pentru investitia: </w:t>
      </w:r>
      <w:r w:rsidRPr="00B811D8">
        <w:rPr>
          <w:rFonts w:ascii="Times New Roman" w:hAnsi="Times New Roman" w:cs="Times New Roman"/>
          <w:sz w:val="24"/>
          <w:szCs w:val="24"/>
          <w:lang w:val="fr-FR"/>
        </w:rPr>
        <w:t>“</w:t>
      </w:r>
      <w:r w:rsidRPr="00B811D8">
        <w:rPr>
          <w:rFonts w:ascii="Times New Roman" w:hAnsi="Times New Roman" w:cs="Times New Roman"/>
          <w:b/>
          <w:sz w:val="24"/>
          <w:szCs w:val="24"/>
          <w:lang w:val="fr-FR"/>
        </w:rPr>
        <w:t xml:space="preserve"> FERMA SI REPLANTARE VITA DE VIE CU STRUGURI PENTRU VIN SI REALIZARE PUTURI FORATE PENTRU ALIMENTARE CU APA DIN SUBTERAN</w:t>
      </w:r>
      <w:r w:rsidRPr="00B811D8">
        <w:rPr>
          <w:rFonts w:ascii="Times New Roman" w:hAnsi="Times New Roman" w:cs="Times New Roman"/>
          <w:sz w:val="24"/>
          <w:szCs w:val="24"/>
          <w:lang w:val="fr-FR"/>
        </w:rPr>
        <w:t xml:space="preserve"> “, amplasate in amplasat in extravilanul Comunei Mircea Voda, </w:t>
      </w:r>
      <w:r w:rsidRPr="00B811D8">
        <w:rPr>
          <w:rFonts w:ascii="Times New Roman" w:hAnsi="Times New Roman" w:cs="Times New Roman"/>
          <w:sz w:val="24"/>
          <w:szCs w:val="24"/>
          <w:lang w:val="ro-RO"/>
        </w:rPr>
        <w:t>Judeţul Constanţa.</w:t>
      </w:r>
    </w:p>
    <w:p w:rsidR="009C38B1" w:rsidRPr="00B811D8" w:rsidRDefault="009C38B1" w:rsidP="00B811D8">
      <w:pPr>
        <w:pStyle w:val="Corptext2"/>
        <w:tabs>
          <w:tab w:val="left" w:pos="0"/>
        </w:tabs>
        <w:spacing w:line="240" w:lineRule="auto"/>
        <w:jc w:val="both"/>
        <w:rPr>
          <w:color w:val="FF0000"/>
          <w:lang w:val="it-IT"/>
        </w:rPr>
      </w:pPr>
      <w:r w:rsidRPr="00B811D8">
        <w:tab/>
        <w:t xml:space="preserve">Prin Studiul hidrogeologic preliminar au fost identificate condiţiile hidrogeologice locale, cu detalieri privind potenţialul cantitativ, în vederea utilizării unei surse proprii de alimentare cu apă; </w:t>
      </w:r>
      <w:r w:rsidRPr="00B811D8">
        <w:rPr>
          <w:rFonts w:eastAsia="Arial,Bold"/>
          <w:bCs/>
        </w:rPr>
        <w:t xml:space="preserve">necesarul de apă al obiectivului calculat conform </w:t>
      </w:r>
      <w:r w:rsidRPr="00B811D8">
        <w:rPr>
          <w:bCs/>
        </w:rPr>
        <w:t xml:space="preserve">normativelor în vigoare este de minim </w:t>
      </w:r>
      <w:r w:rsidR="001B16C9" w:rsidRPr="00B811D8">
        <w:rPr>
          <w:bCs/>
        </w:rPr>
        <w:t>2</w:t>
      </w:r>
      <w:r w:rsidRPr="00B811D8">
        <w:rPr>
          <w:bCs/>
        </w:rPr>
        <w:t>,</w:t>
      </w:r>
      <w:r w:rsidR="001B16C9" w:rsidRPr="00B811D8">
        <w:rPr>
          <w:bCs/>
        </w:rPr>
        <w:t xml:space="preserve">5 l/s/foraj, </w:t>
      </w:r>
      <w:r w:rsidRPr="00B811D8">
        <w:rPr>
          <w:bCs/>
        </w:rPr>
        <w:t xml:space="preserve"> </w:t>
      </w:r>
      <w:r w:rsidRPr="00B811D8">
        <w:rPr>
          <w:rFonts w:eastAsia="Arial,Bold"/>
          <w:bCs/>
        </w:rPr>
        <w:t xml:space="preserve">necesar pentru asigurarea investitiei: </w:t>
      </w:r>
      <w:r w:rsidR="001B16C9" w:rsidRPr="00B811D8">
        <w:rPr>
          <w:lang w:val="fr-FR"/>
        </w:rPr>
        <w:t>“FERMA VITICOLA</w:t>
      </w:r>
      <w:r w:rsidR="001B16C9" w:rsidRPr="00B811D8">
        <w:rPr>
          <w:lang w:val="ro-RO"/>
        </w:rPr>
        <w:t xml:space="preserve"> </w:t>
      </w:r>
      <w:r w:rsidR="001B16C9" w:rsidRPr="00B811D8">
        <w:rPr>
          <w:lang w:val="fr-FR"/>
        </w:rPr>
        <w:t xml:space="preserve">REPLANTARE VITA DE VIE CU </w:t>
      </w:r>
      <w:r w:rsidR="001B16C9" w:rsidRPr="00B811D8">
        <w:rPr>
          <w:lang w:val="fr-FR"/>
        </w:rPr>
        <w:lastRenderedPageBreak/>
        <w:t xml:space="preserve">STRUGURI PENTRU VIN SI REALIZARE PUŢURI FORATE PENTRU ALIMENTARE CU APA DIN SUBTERAN“, amplasat in extravilanul Comunei Mircea Voda, </w:t>
      </w:r>
      <w:r w:rsidR="001B16C9" w:rsidRPr="00B811D8">
        <w:rPr>
          <w:lang w:val="ro-RO"/>
        </w:rPr>
        <w:t>Judeţul Constanţa</w:t>
      </w:r>
      <w:r w:rsidRPr="00B811D8">
        <w:rPr>
          <w:color w:val="FF0000"/>
          <w:lang w:val="it-IT"/>
        </w:rPr>
        <w:t>.</w:t>
      </w:r>
    </w:p>
    <w:p w:rsidR="001B16C9" w:rsidRPr="00B811D8" w:rsidRDefault="001B16C9"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Obiectivul acestor foraje este interceptarea stratului acvifer  jurasic superior – cretacic inferior, cantonat în calcare şi dolomite, pentru a asigura un debit minim de 5 l/s, necesar pentru asigurarea alimentării cu apă a investitiei.</w:t>
      </w:r>
    </w:p>
    <w:p w:rsidR="00BF0B9B" w:rsidRPr="00B811D8" w:rsidRDefault="00BF0B9B" w:rsidP="00B811D8">
      <w:pPr>
        <w:autoSpaceDE w:val="0"/>
        <w:autoSpaceDN w:val="0"/>
        <w:adjustRightInd w:val="0"/>
        <w:spacing w:line="240" w:lineRule="auto"/>
        <w:jc w:val="both"/>
        <w:rPr>
          <w:rFonts w:ascii="Times New Roman" w:hAnsi="Times New Roman" w:cs="Times New Roman"/>
          <w:sz w:val="24"/>
          <w:szCs w:val="24"/>
        </w:rPr>
      </w:pPr>
      <w:r w:rsidRPr="00B811D8">
        <w:rPr>
          <w:rFonts w:ascii="Times New Roman" w:hAnsi="Times New Roman" w:cs="Times New Roman"/>
          <w:color w:val="FF0000"/>
          <w:sz w:val="24"/>
          <w:szCs w:val="24"/>
        </w:rPr>
        <w:t xml:space="preserve">    </w:t>
      </w:r>
      <w:r w:rsidR="005B57EF" w:rsidRPr="00B811D8">
        <w:rPr>
          <w:rFonts w:ascii="Times New Roman" w:hAnsi="Times New Roman" w:cs="Times New Roman"/>
          <w:sz w:val="24"/>
          <w:szCs w:val="24"/>
        </w:rPr>
        <w:tab/>
      </w:r>
      <w:r w:rsidRPr="00B811D8">
        <w:rPr>
          <w:rFonts w:ascii="Times New Roman" w:hAnsi="Times New Roman" w:cs="Times New Roman"/>
          <w:sz w:val="24"/>
          <w:szCs w:val="24"/>
        </w:rPr>
        <w:t xml:space="preserve">c) </w:t>
      </w:r>
      <w:r w:rsidR="00C76233" w:rsidRPr="00B811D8">
        <w:rPr>
          <w:rFonts w:ascii="Times New Roman" w:hAnsi="Times New Roman" w:cs="Times New Roman"/>
          <w:sz w:val="24"/>
          <w:szCs w:val="24"/>
        </w:rPr>
        <w:t>V</w:t>
      </w:r>
      <w:r w:rsidRPr="00B811D8">
        <w:rPr>
          <w:rFonts w:ascii="Times New Roman" w:hAnsi="Times New Roman" w:cs="Times New Roman"/>
          <w:sz w:val="24"/>
          <w:szCs w:val="24"/>
        </w:rPr>
        <w:t>aloarea investiţiei</w:t>
      </w:r>
      <w:r w:rsidR="00DF0A07" w:rsidRPr="00B811D8">
        <w:rPr>
          <w:rFonts w:ascii="Times New Roman" w:hAnsi="Times New Roman" w:cs="Times New Roman"/>
          <w:sz w:val="24"/>
          <w:szCs w:val="24"/>
        </w:rPr>
        <w:t>:</w:t>
      </w:r>
      <w:r w:rsidR="00F12594" w:rsidRPr="00B811D8">
        <w:rPr>
          <w:rFonts w:ascii="Times New Roman" w:hAnsi="Times New Roman" w:cs="Times New Roman"/>
          <w:sz w:val="24"/>
          <w:szCs w:val="24"/>
        </w:rPr>
        <w:t xml:space="preserve"> </w:t>
      </w:r>
      <w:r w:rsidR="009E5DFA" w:rsidRPr="00B811D8">
        <w:rPr>
          <w:rFonts w:ascii="Times New Roman" w:hAnsi="Times New Roman" w:cs="Times New Roman"/>
          <w:sz w:val="24"/>
          <w:szCs w:val="24"/>
        </w:rPr>
        <w:t>-</w:t>
      </w:r>
      <w:r w:rsidR="00F12594" w:rsidRPr="00B811D8">
        <w:rPr>
          <w:rFonts w:ascii="Times New Roman" w:hAnsi="Times New Roman" w:cs="Times New Roman"/>
          <w:sz w:val="24"/>
          <w:szCs w:val="24"/>
        </w:rPr>
        <w:t>.</w:t>
      </w:r>
    </w:p>
    <w:p w:rsidR="00AE5A71" w:rsidRPr="00B811D8" w:rsidRDefault="00BF0B9B" w:rsidP="00B811D8">
      <w:pPr>
        <w:autoSpaceDE w:val="0"/>
        <w:autoSpaceDN w:val="0"/>
        <w:adjustRightInd w:val="0"/>
        <w:spacing w:after="0" w:line="240" w:lineRule="auto"/>
        <w:jc w:val="both"/>
        <w:rPr>
          <w:rFonts w:ascii="Times New Roman" w:hAnsi="Times New Roman" w:cs="Times New Roman"/>
          <w:sz w:val="24"/>
          <w:szCs w:val="24"/>
        </w:rPr>
      </w:pPr>
      <w:r w:rsidRPr="00B811D8">
        <w:rPr>
          <w:rFonts w:ascii="Times New Roman" w:hAnsi="Times New Roman" w:cs="Times New Roman"/>
          <w:sz w:val="24"/>
          <w:szCs w:val="24"/>
        </w:rPr>
        <w:t xml:space="preserve">    </w:t>
      </w:r>
      <w:r w:rsidR="005B57EF" w:rsidRPr="00B811D8">
        <w:rPr>
          <w:rFonts w:ascii="Times New Roman" w:hAnsi="Times New Roman" w:cs="Times New Roman"/>
          <w:sz w:val="24"/>
          <w:szCs w:val="24"/>
        </w:rPr>
        <w:tab/>
      </w:r>
      <w:r w:rsidRPr="00B811D8">
        <w:rPr>
          <w:rFonts w:ascii="Times New Roman" w:hAnsi="Times New Roman" w:cs="Times New Roman"/>
          <w:sz w:val="24"/>
          <w:szCs w:val="24"/>
        </w:rPr>
        <w:t xml:space="preserve">d) </w:t>
      </w:r>
      <w:r w:rsidR="00C76233" w:rsidRPr="00B811D8">
        <w:rPr>
          <w:rFonts w:ascii="Times New Roman" w:hAnsi="Times New Roman" w:cs="Times New Roman"/>
          <w:sz w:val="24"/>
          <w:szCs w:val="24"/>
        </w:rPr>
        <w:t>P</w:t>
      </w:r>
      <w:r w:rsidRPr="00B811D8">
        <w:rPr>
          <w:rFonts w:ascii="Times New Roman" w:hAnsi="Times New Roman" w:cs="Times New Roman"/>
          <w:sz w:val="24"/>
          <w:szCs w:val="24"/>
        </w:rPr>
        <w:t>erioada de implementare propusă</w:t>
      </w:r>
      <w:r w:rsidR="00DF0A07" w:rsidRPr="00B811D8">
        <w:rPr>
          <w:rFonts w:ascii="Times New Roman" w:hAnsi="Times New Roman" w:cs="Times New Roman"/>
          <w:sz w:val="24"/>
          <w:szCs w:val="24"/>
        </w:rPr>
        <w:t>:</w:t>
      </w:r>
      <w:r w:rsidR="00674013" w:rsidRPr="00B811D8">
        <w:rPr>
          <w:rFonts w:ascii="Times New Roman" w:hAnsi="Times New Roman" w:cs="Times New Roman"/>
          <w:sz w:val="24"/>
          <w:szCs w:val="24"/>
        </w:rPr>
        <w:t xml:space="preserve"> imediat după obținerea autorizației de construire.</w:t>
      </w:r>
    </w:p>
    <w:p w:rsidR="009E5DFA" w:rsidRPr="00B811D8" w:rsidRDefault="00BF0B9B" w:rsidP="00B811D8">
      <w:pPr>
        <w:autoSpaceDE w:val="0"/>
        <w:autoSpaceDN w:val="0"/>
        <w:adjustRightInd w:val="0"/>
        <w:spacing w:after="0" w:line="240" w:lineRule="auto"/>
        <w:jc w:val="both"/>
        <w:rPr>
          <w:rFonts w:ascii="Times New Roman" w:hAnsi="Times New Roman" w:cs="Times New Roman"/>
          <w:sz w:val="24"/>
          <w:szCs w:val="24"/>
        </w:rPr>
      </w:pPr>
      <w:r w:rsidRPr="00B811D8">
        <w:rPr>
          <w:rFonts w:ascii="Times New Roman" w:hAnsi="Times New Roman" w:cs="Times New Roman"/>
          <w:sz w:val="24"/>
          <w:szCs w:val="24"/>
        </w:rPr>
        <w:t xml:space="preserve">    </w:t>
      </w:r>
      <w:r w:rsidR="005B57EF" w:rsidRPr="00B811D8">
        <w:rPr>
          <w:rFonts w:ascii="Times New Roman" w:hAnsi="Times New Roman" w:cs="Times New Roman"/>
          <w:sz w:val="24"/>
          <w:szCs w:val="24"/>
        </w:rPr>
        <w:tab/>
      </w:r>
      <w:r w:rsidRPr="00B811D8">
        <w:rPr>
          <w:rFonts w:ascii="Times New Roman" w:hAnsi="Times New Roman" w:cs="Times New Roman"/>
          <w:sz w:val="24"/>
          <w:szCs w:val="24"/>
        </w:rPr>
        <w:t xml:space="preserve">e) </w:t>
      </w:r>
      <w:r w:rsidR="00C76233" w:rsidRPr="00B811D8">
        <w:rPr>
          <w:rFonts w:ascii="Times New Roman" w:hAnsi="Times New Roman" w:cs="Times New Roman"/>
          <w:sz w:val="24"/>
          <w:szCs w:val="24"/>
        </w:rPr>
        <w:t>P</w:t>
      </w:r>
      <w:r w:rsidRPr="00B811D8">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B811D8">
        <w:rPr>
          <w:rFonts w:ascii="Times New Roman" w:hAnsi="Times New Roman" w:cs="Times New Roman"/>
          <w:sz w:val="24"/>
          <w:szCs w:val="24"/>
        </w:rPr>
        <w:t>:</w:t>
      </w:r>
      <w:r w:rsidR="00AE5A71" w:rsidRPr="00B811D8">
        <w:rPr>
          <w:rFonts w:ascii="Times New Roman" w:hAnsi="Times New Roman" w:cs="Times New Roman"/>
          <w:sz w:val="24"/>
          <w:szCs w:val="24"/>
        </w:rPr>
        <w:t xml:space="preserve"> </w:t>
      </w:r>
      <w:r w:rsidR="00F12594" w:rsidRPr="00B811D8">
        <w:rPr>
          <w:rFonts w:ascii="Times New Roman" w:hAnsi="Times New Roman" w:cs="Times New Roman"/>
          <w:sz w:val="24"/>
          <w:szCs w:val="24"/>
        </w:rPr>
        <w:t>Atasat va prezentam</w:t>
      </w:r>
      <w:r w:rsidR="009E5DFA" w:rsidRPr="00B811D8">
        <w:rPr>
          <w:rFonts w:ascii="Times New Roman" w:hAnsi="Times New Roman" w:cs="Times New Roman"/>
          <w:sz w:val="24"/>
          <w:szCs w:val="24"/>
        </w:rPr>
        <w:t>:</w:t>
      </w:r>
    </w:p>
    <w:p w:rsidR="00AE79AB" w:rsidRPr="00B811D8" w:rsidRDefault="00AE79AB" w:rsidP="00B811D8">
      <w:pPr>
        <w:autoSpaceDE w:val="0"/>
        <w:autoSpaceDN w:val="0"/>
        <w:adjustRightInd w:val="0"/>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 Plan de incadrare in teritori, sc. 1 : 10.000;</w:t>
      </w:r>
    </w:p>
    <w:p w:rsidR="00AE79AB" w:rsidRPr="00B811D8" w:rsidRDefault="00AE79AB" w:rsidP="00B811D8">
      <w:pPr>
        <w:autoSpaceDE w:val="0"/>
        <w:autoSpaceDN w:val="0"/>
        <w:adjustRightInd w:val="0"/>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 Plan de situatie, sc. 1 : 2000;</w:t>
      </w:r>
    </w:p>
    <w:p w:rsidR="00BF0B9B" w:rsidRPr="00B811D8" w:rsidRDefault="00BF0B9B" w:rsidP="00B811D8">
      <w:pPr>
        <w:autoSpaceDE w:val="0"/>
        <w:autoSpaceDN w:val="0"/>
        <w:adjustRightInd w:val="0"/>
        <w:spacing w:line="240" w:lineRule="auto"/>
        <w:jc w:val="both"/>
        <w:rPr>
          <w:rFonts w:ascii="Times New Roman" w:hAnsi="Times New Roman" w:cs="Times New Roman"/>
          <w:sz w:val="24"/>
          <w:szCs w:val="24"/>
        </w:rPr>
      </w:pPr>
      <w:r w:rsidRPr="00B811D8">
        <w:rPr>
          <w:rFonts w:ascii="Times New Roman" w:hAnsi="Times New Roman" w:cs="Times New Roman"/>
          <w:b/>
          <w:color w:val="FF0000"/>
          <w:sz w:val="24"/>
          <w:szCs w:val="24"/>
        </w:rPr>
        <w:t xml:space="preserve"> </w:t>
      </w:r>
      <w:r w:rsidR="009E5DFA" w:rsidRPr="00B811D8">
        <w:rPr>
          <w:rFonts w:ascii="Times New Roman" w:hAnsi="Times New Roman" w:cs="Times New Roman"/>
          <w:b/>
          <w:color w:val="FF0000"/>
          <w:sz w:val="24"/>
          <w:szCs w:val="24"/>
        </w:rPr>
        <w:tab/>
      </w:r>
      <w:r w:rsidRPr="00B811D8">
        <w:rPr>
          <w:rFonts w:ascii="Times New Roman" w:hAnsi="Times New Roman" w:cs="Times New Roman"/>
          <w:b/>
          <w:sz w:val="24"/>
          <w:szCs w:val="24"/>
        </w:rPr>
        <w:t xml:space="preserve">f) </w:t>
      </w:r>
      <w:r w:rsidR="00F12594" w:rsidRPr="00B811D8">
        <w:rPr>
          <w:rFonts w:ascii="Times New Roman" w:hAnsi="Times New Roman" w:cs="Times New Roman"/>
          <w:b/>
          <w:sz w:val="24"/>
          <w:szCs w:val="24"/>
        </w:rPr>
        <w:t>D</w:t>
      </w:r>
      <w:r w:rsidRPr="00B811D8">
        <w:rPr>
          <w:rFonts w:ascii="Times New Roman" w:hAnsi="Times New Roman" w:cs="Times New Roman"/>
          <w:b/>
          <w:sz w:val="24"/>
          <w:szCs w:val="24"/>
        </w:rPr>
        <w:t>escrierea caracteristicilor fizice ale întregului proiect</w:t>
      </w:r>
      <w:r w:rsidRPr="00B811D8">
        <w:rPr>
          <w:rFonts w:ascii="Times New Roman" w:hAnsi="Times New Roman" w:cs="Times New Roman"/>
          <w:sz w:val="24"/>
          <w:szCs w:val="24"/>
        </w:rPr>
        <w:t>, formele fizice ale proiectului (planuri, clădiri, alte structuri, materiale de construcţie şi altele).</w:t>
      </w:r>
    </w:p>
    <w:p w:rsidR="009C38B1" w:rsidRPr="00B811D8" w:rsidRDefault="009C38B1" w:rsidP="00B811D8">
      <w:pPr>
        <w:autoSpaceDE w:val="0"/>
        <w:autoSpaceDN w:val="0"/>
        <w:adjustRightInd w:val="0"/>
        <w:spacing w:line="240" w:lineRule="auto"/>
        <w:ind w:firstLine="540"/>
        <w:jc w:val="both"/>
        <w:rPr>
          <w:rFonts w:ascii="Times New Roman" w:hAnsi="Times New Roman" w:cs="Times New Roman"/>
          <w:color w:val="FF0000"/>
          <w:sz w:val="24"/>
          <w:szCs w:val="24"/>
        </w:rPr>
      </w:pPr>
      <w:r w:rsidRPr="00B811D8">
        <w:rPr>
          <w:rFonts w:ascii="Times New Roman" w:hAnsi="Times New Roman" w:cs="Times New Roman"/>
          <w:sz w:val="24"/>
          <w:szCs w:val="24"/>
        </w:rPr>
        <w:t xml:space="preserve">Investitia </w:t>
      </w:r>
      <w:r w:rsidR="001B16C9" w:rsidRPr="00B811D8">
        <w:rPr>
          <w:rFonts w:ascii="Times New Roman" w:hAnsi="Times New Roman" w:cs="Times New Roman"/>
          <w:sz w:val="24"/>
          <w:szCs w:val="24"/>
          <w:lang w:val="fr-FR"/>
        </w:rPr>
        <w:t>“FERMA VITICOLA</w:t>
      </w:r>
      <w:r w:rsidR="001B16C9" w:rsidRPr="00B811D8">
        <w:rPr>
          <w:rFonts w:ascii="Times New Roman" w:hAnsi="Times New Roman" w:cs="Times New Roman"/>
          <w:sz w:val="24"/>
          <w:szCs w:val="24"/>
          <w:lang w:val="ro-RO"/>
        </w:rPr>
        <w:t xml:space="preserve"> </w:t>
      </w:r>
      <w:r w:rsidR="001B16C9" w:rsidRPr="00B811D8">
        <w:rPr>
          <w:rFonts w:ascii="Times New Roman" w:hAnsi="Times New Roman" w:cs="Times New Roman"/>
          <w:sz w:val="24"/>
          <w:szCs w:val="24"/>
          <w:lang w:val="fr-FR"/>
        </w:rPr>
        <w:t xml:space="preserve">REPLANTARE VITA DE VIE CU STRUGURI PENTRU VIN SI REALIZARE PUŢURI FORATE PENTRU ALIMENTARE CU APA DIN SUBTERAN“, amplasat in extravilanul Comunei Mircea Voda, </w:t>
      </w:r>
      <w:r w:rsidR="001B16C9" w:rsidRPr="00B811D8">
        <w:rPr>
          <w:rFonts w:ascii="Times New Roman" w:hAnsi="Times New Roman" w:cs="Times New Roman"/>
          <w:sz w:val="24"/>
          <w:szCs w:val="24"/>
          <w:lang w:val="ro-RO"/>
        </w:rPr>
        <w:t>Judeţul Constanţa</w:t>
      </w:r>
      <w:r w:rsidRPr="00B811D8">
        <w:rPr>
          <w:rFonts w:ascii="Times New Roman" w:hAnsi="Times New Roman" w:cs="Times New Roman"/>
          <w:color w:val="FF0000"/>
          <w:sz w:val="24"/>
          <w:szCs w:val="24"/>
        </w:rPr>
        <w:t xml:space="preserve">. </w:t>
      </w:r>
    </w:p>
    <w:p w:rsidR="009C38B1" w:rsidRPr="00B811D8" w:rsidRDefault="009C38B1" w:rsidP="00B811D8">
      <w:pPr>
        <w:autoSpaceDE w:val="0"/>
        <w:autoSpaceDN w:val="0"/>
        <w:adjustRightInd w:val="0"/>
        <w:spacing w:line="240" w:lineRule="auto"/>
        <w:ind w:firstLine="720"/>
        <w:jc w:val="both"/>
        <w:rPr>
          <w:rFonts w:ascii="Times New Roman" w:hAnsi="Times New Roman" w:cs="Times New Roman"/>
          <w:b/>
          <w:sz w:val="24"/>
          <w:szCs w:val="24"/>
          <w:lang w:val="it-IT"/>
        </w:rPr>
      </w:pPr>
      <w:r w:rsidRPr="00B811D8">
        <w:rPr>
          <w:rFonts w:ascii="Times New Roman" w:hAnsi="Times New Roman" w:cs="Times New Roman"/>
          <w:b/>
          <w:sz w:val="24"/>
          <w:szCs w:val="24"/>
          <w:lang w:val="it-IT"/>
        </w:rPr>
        <w:t xml:space="preserve">Situatia actuala: </w:t>
      </w:r>
    </w:p>
    <w:p w:rsidR="001B16C9" w:rsidRPr="00B811D8" w:rsidRDefault="001B16C9" w:rsidP="00B811D8">
      <w:pPr>
        <w:spacing w:after="120"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In prezent alimentarea cu apa potabila a populatiei si a institutiilor din cadrul Comunei Mircea Voda este asigurata de SC RAJA SA Constanta. Deoarece reteaua RAJA SA este la o distanta foarte mare fata de investitia propusa,</w:t>
      </w:r>
      <w:r w:rsidRPr="00B811D8">
        <w:rPr>
          <w:rFonts w:ascii="Times New Roman" w:hAnsi="Times New Roman" w:cs="Times New Roman"/>
          <w:b/>
          <w:sz w:val="24"/>
          <w:szCs w:val="24"/>
          <w:lang w:val="ro-RO"/>
        </w:rPr>
        <w:t xml:space="preserve"> II GIRIP DANIEL</w:t>
      </w:r>
      <w:r w:rsidRPr="00B811D8">
        <w:rPr>
          <w:rFonts w:ascii="Times New Roman" w:hAnsi="Times New Roman" w:cs="Times New Roman"/>
          <w:sz w:val="24"/>
          <w:szCs w:val="24"/>
          <w:lang w:val="ro-RO"/>
        </w:rPr>
        <w:t xml:space="preserve"> a luat decizia de a realiza doua foraje de explorare – exploatare, care sa asigure necesarul de apa pentru investitia propusa.</w:t>
      </w:r>
    </w:p>
    <w:p w:rsidR="009C38B1" w:rsidRPr="00B811D8" w:rsidRDefault="009C38B1" w:rsidP="00B811D8">
      <w:pPr>
        <w:spacing w:after="120" w:line="240" w:lineRule="auto"/>
        <w:jc w:val="both"/>
        <w:rPr>
          <w:rFonts w:ascii="Times New Roman" w:hAnsi="Times New Roman" w:cs="Times New Roman"/>
          <w:sz w:val="24"/>
          <w:szCs w:val="24"/>
          <w:lang w:val="ro-RO"/>
        </w:rPr>
      </w:pPr>
      <w:r w:rsidRPr="00B811D8">
        <w:rPr>
          <w:rFonts w:ascii="Times New Roman" w:hAnsi="Times New Roman" w:cs="Times New Roman"/>
          <w:b/>
          <w:color w:val="FF0000"/>
          <w:sz w:val="24"/>
          <w:szCs w:val="24"/>
          <w:lang w:val="ro-RO"/>
        </w:rPr>
        <w:tab/>
      </w:r>
      <w:r w:rsidRPr="00B811D8">
        <w:rPr>
          <w:rFonts w:ascii="Times New Roman" w:hAnsi="Times New Roman" w:cs="Times New Roman"/>
          <w:sz w:val="24"/>
          <w:szCs w:val="24"/>
          <w:lang w:val="ro-RO"/>
        </w:rPr>
        <w:t>Evacuarea apelor uzate : Nu este cazul.</w:t>
      </w:r>
    </w:p>
    <w:p w:rsidR="009C38B1" w:rsidRPr="00B811D8" w:rsidRDefault="009C38B1" w:rsidP="00B811D8">
      <w:pPr>
        <w:spacing w:after="120" w:line="240" w:lineRule="auto"/>
        <w:jc w:val="both"/>
        <w:rPr>
          <w:rFonts w:ascii="Times New Roman" w:hAnsi="Times New Roman" w:cs="Times New Roman"/>
          <w:b/>
          <w:sz w:val="24"/>
          <w:szCs w:val="24"/>
          <w:lang w:val="ro-RO"/>
        </w:rPr>
      </w:pPr>
      <w:r w:rsidRPr="00B811D8">
        <w:rPr>
          <w:rFonts w:ascii="Times New Roman" w:hAnsi="Times New Roman" w:cs="Times New Roman"/>
          <w:color w:val="FF0000"/>
          <w:sz w:val="24"/>
          <w:szCs w:val="24"/>
          <w:lang w:val="ro-RO"/>
        </w:rPr>
        <w:tab/>
      </w:r>
      <w:r w:rsidRPr="00B811D8">
        <w:rPr>
          <w:rFonts w:ascii="Times New Roman" w:hAnsi="Times New Roman" w:cs="Times New Roman"/>
          <w:b/>
          <w:sz w:val="24"/>
          <w:szCs w:val="24"/>
          <w:lang w:val="ro-RO"/>
        </w:rPr>
        <w:t>Situatia proiectata</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Pentru realizarea unei noi ferme viticole se vor realiza investitii pentru:</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Replantare vita de vie;</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Construire imprejmuire;</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Executie puturi forate;</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Realizare instalatie de fertirigare prin picurare;</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Amenajare drumuri tehnologice din pamant;</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Construire sediul ferma pentru personal pe perioada campaniilor agricole;</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Alimentare cu utilitati (energie electrica, apa si bazin vidanjabil).</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Achizitii utilaje specifice pentru exploatatia agricola.</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color w:val="FF0000"/>
          <w:sz w:val="24"/>
          <w:szCs w:val="24"/>
          <w:lang w:val="it-IT"/>
        </w:rPr>
      </w:pP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Sediul fermei (cladirea administrativa a fermei) este alcatuit din:</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fr-FR"/>
        </w:rPr>
      </w:pPr>
      <w:r w:rsidRPr="00B811D8">
        <w:rPr>
          <w:rFonts w:ascii="Times New Roman" w:hAnsi="Times New Roman" w:cs="Times New Roman"/>
          <w:color w:val="FF0000"/>
          <w:sz w:val="24"/>
          <w:szCs w:val="24"/>
          <w:lang w:val="it-IT"/>
        </w:rPr>
        <w:tab/>
      </w:r>
      <w:r w:rsidRPr="00B811D8">
        <w:rPr>
          <w:rFonts w:ascii="Times New Roman" w:hAnsi="Times New Roman" w:cs="Times New Roman"/>
          <w:sz w:val="24"/>
          <w:szCs w:val="24"/>
          <w:lang w:val="fr-FR"/>
        </w:rPr>
        <w:t>- un birou sef ferma;</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fr-FR"/>
        </w:rPr>
      </w:pPr>
      <w:r w:rsidRPr="00B811D8">
        <w:rPr>
          <w:rFonts w:ascii="Times New Roman" w:hAnsi="Times New Roman" w:cs="Times New Roman"/>
          <w:sz w:val="24"/>
          <w:szCs w:val="24"/>
          <w:lang w:val="fr-FR"/>
        </w:rPr>
        <w:tab/>
        <w:t>- un birou personal;</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fr-FR"/>
        </w:rPr>
        <w:tab/>
      </w:r>
      <w:r w:rsidRPr="00B811D8">
        <w:rPr>
          <w:rFonts w:ascii="Times New Roman" w:hAnsi="Times New Roman" w:cs="Times New Roman"/>
          <w:sz w:val="24"/>
          <w:szCs w:val="24"/>
          <w:lang w:val="it-IT"/>
        </w:rPr>
        <w:t>- un hol circulabil;</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b/>
        <w:t>- doua grupuri sanitare – femei si barbati;</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b/>
        <w:t>Constructia parter este realizata dintr-un sistem de pereti portanti din BCA, samburi si centuri din beton armat monolit, planseu din lemn.</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ab/>
        <w:t>Atelier, parter, realizat din BCA;</w:t>
      </w:r>
    </w:p>
    <w:p w:rsidR="00E565B2" w:rsidRPr="00B811D8" w:rsidRDefault="00E565B2" w:rsidP="00B811D8">
      <w:pPr>
        <w:autoSpaceDE w:val="0"/>
        <w:autoSpaceDN w:val="0"/>
        <w:adjustRightInd w:val="0"/>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b/>
        <w:t>Magazie, parter, realizat din BCA, multi functionala.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Suprafata totala a fermei va fi de 0,57 ha.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Suprafata totala a drumurilor = 0,88 ha.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Suprafata totala a vitei de vie = 9,55 ha.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Total = 11 ha.</w:t>
      </w:r>
    </w:p>
    <w:p w:rsidR="00AA06D9" w:rsidRDefault="00AA06D9" w:rsidP="00B811D8">
      <w:pPr>
        <w:spacing w:after="0" w:line="240" w:lineRule="auto"/>
        <w:ind w:firstLine="720"/>
        <w:jc w:val="both"/>
        <w:rPr>
          <w:rFonts w:ascii="Times New Roman" w:hAnsi="Times New Roman" w:cs="Times New Roman"/>
          <w:sz w:val="24"/>
          <w:szCs w:val="24"/>
          <w:lang w:val="ro-RO"/>
        </w:rPr>
      </w:pPr>
    </w:p>
    <w:p w:rsidR="00E565B2" w:rsidRPr="00B811D8" w:rsidRDefault="00E565B2" w:rsidP="00B811D8">
      <w:pPr>
        <w:spacing w:after="0"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Asigurarea necesarului de apă se realizeaza prin intermediul unui foraj/foraje de explorare – exploatare, forat/forate până la adâncimea de cca. 100 m, amplasat în zona perimetrului investitiei. Forajul/forajele vor fi echipate cu pompe submersibile.</w:t>
      </w:r>
    </w:p>
    <w:p w:rsidR="00E565B2" w:rsidRPr="00B811D8" w:rsidRDefault="00E565B2" w:rsidP="00B811D8">
      <w:pPr>
        <w:spacing w:after="0"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De la put apa este inmagazinata intr-un rezervor de inmagazinare suprateran, amplasat pe o platforma din beton armat si realizat din tabla din otel, cu capacitatea de 200 mc.</w:t>
      </w:r>
    </w:p>
    <w:p w:rsidR="00B811D8" w:rsidRPr="00B811D8" w:rsidRDefault="00E565B2"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ab/>
      </w:r>
      <w:r w:rsidR="00B811D8" w:rsidRPr="00B811D8">
        <w:rPr>
          <w:rFonts w:ascii="Times New Roman" w:hAnsi="Times New Roman" w:cs="Times New Roman"/>
          <w:sz w:val="24"/>
          <w:szCs w:val="24"/>
          <w:lang w:val="ro-RO"/>
        </w:rPr>
        <w:t xml:space="preserve">De la put apa este pompata, prin intermediul unei conducte din PEHD, avand Dn = 40 mm, L = 10 m, intr - un bazin de colectare, suprateran, realizat tabla din otel, avand capacitatea de 200 mc. Din bazinul de colectare apa este folosita pentru apa menajera pentru muncitori (grupuri sanitare), irigat si tratamente vie, Pentru muncitori, pentru baut, nu se foloseste apa din put, ci apa plata, imbuteliata. </w:t>
      </w:r>
    </w:p>
    <w:p w:rsidR="00B811D8" w:rsidRPr="00B811D8" w:rsidRDefault="00B811D8" w:rsidP="00B811D8">
      <w:pPr>
        <w:spacing w:line="240" w:lineRule="auto"/>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ab/>
        <w:t>In caminul puturilor, pe conductele de refulare, se va monta  cate un apometru pentru inregistrarea debitului de apa pompat din subteran.</w:t>
      </w:r>
    </w:p>
    <w:p w:rsidR="00B811D8" w:rsidRPr="00B811D8" w:rsidRDefault="00B811D8"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Reteaua exterioara, de la bazinul de colectare din tabla din otel si pana la consumatori (grupuri sanitare) este realizata din PEHD, avand Dn = 40 mm, in lungime de cca. 50 m.</w:t>
      </w:r>
    </w:p>
    <w:p w:rsidR="00B811D8" w:rsidRPr="00B811D8" w:rsidRDefault="00B811D8"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b/>
          <w:bCs/>
          <w:sz w:val="24"/>
          <w:szCs w:val="24"/>
        </w:rPr>
        <w:t xml:space="preserve">Linie de picurare de tip PC </w:t>
      </w:r>
      <w:r w:rsidRPr="00B811D8">
        <w:rPr>
          <w:rFonts w:ascii="Times New Roman" w:hAnsi="Times New Roman" w:cs="Times New Roman"/>
          <w:sz w:val="24"/>
          <w:szCs w:val="24"/>
        </w:rPr>
        <w:t xml:space="preserve">16/20mm, avand distanta intre picuratoare de minim 50 cm si debitul pe picurator de minim 1 l/ora, avand o lungime de cca. 9550 ml. </w:t>
      </w:r>
    </w:p>
    <w:p w:rsidR="00B811D8" w:rsidRPr="00B811D8" w:rsidRDefault="00B811D8" w:rsidP="00B811D8">
      <w:pPr>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Apa uzata menajera provenita de la grupurile sanitare este evacuata intr-un bazin betonat vidanjabil cu capacitatea de 18 mc. Apa uzata va fi vidanjata de catre o firma specializata si autorizata si transportata la Statia de epurare Medgidia.</w:t>
      </w:r>
    </w:p>
    <w:p w:rsidR="00E565B2" w:rsidRPr="00B811D8" w:rsidRDefault="00E565B2" w:rsidP="00B811D8">
      <w:pPr>
        <w:spacing w:after="0" w:line="240" w:lineRule="auto"/>
        <w:ind w:firstLine="720"/>
        <w:jc w:val="both"/>
        <w:rPr>
          <w:rFonts w:ascii="Times New Roman" w:hAnsi="Times New Roman" w:cs="Times New Roman"/>
          <w:b/>
          <w:sz w:val="24"/>
          <w:szCs w:val="24"/>
          <w:lang w:val="it-IT"/>
        </w:rPr>
      </w:pPr>
      <w:r w:rsidRPr="00B811D8">
        <w:rPr>
          <w:rFonts w:ascii="Times New Roman" w:hAnsi="Times New Roman" w:cs="Times New Roman"/>
          <w:b/>
          <w:sz w:val="24"/>
          <w:szCs w:val="24"/>
          <w:lang w:val="it-IT"/>
        </w:rPr>
        <w:t>Canalizarea pluviala</w:t>
      </w:r>
    </w:p>
    <w:p w:rsidR="00E565B2" w:rsidRPr="00B811D8" w:rsidRDefault="00E565B2" w:rsidP="00B811D8">
      <w:pPr>
        <w:pStyle w:val="Indentcorptext2"/>
        <w:tabs>
          <w:tab w:val="left" w:pos="720"/>
          <w:tab w:val="left" w:pos="1080"/>
        </w:tabs>
        <w:spacing w:after="0" w:line="240" w:lineRule="auto"/>
        <w:ind w:left="0" w:firstLine="283"/>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b/>
        <w:t xml:space="preserve">Colectarea apelor pluviale de pe acoperisul constructiei se realizeaza prin intermediul jgheaburilor si burlanelor. </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Evacuarea apelor pluviale se face prin jgheaburi si burlane la trotuar si de aici la rigola aleii, urmand a fi evacuata pe terenul plantat cu vita de vie.</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In baza planului individual de restructurare/reconversie a plantatiilor viticole suprafata de replantare a vitei de vie  va fi de 9,55 ha.</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Plantatia ce urmeaza a se infiinta in suprafata de 9,55 ha, este situata in regiunea viticola Colinele Dobrogei, Podgoria Murfatlar, Centrul Viticol Medgidia, amplasata in extravilanul Comunei Mircea Voda.</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Suprafata supusa programului de reconversie este de 9,55 ha si se planteaza cu soiurile:</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Sauvignion Blanc = 2,64 ha;</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Muscat Ottonel = 3,01 ha;</w:t>
      </w:r>
    </w:p>
    <w:p w:rsidR="00E565B2" w:rsidRPr="00B811D8" w:rsidRDefault="00E565B2" w:rsidP="00B811D8">
      <w:pPr>
        <w:numPr>
          <w:ilvl w:val="0"/>
          <w:numId w:val="17"/>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Merlot = 3,90 ha.</w:t>
      </w:r>
    </w:p>
    <w:p w:rsidR="00E565B2" w:rsidRPr="00B811D8" w:rsidRDefault="00E565B2" w:rsidP="00B811D8">
      <w:pPr>
        <w:spacing w:line="240" w:lineRule="auto"/>
        <w:ind w:firstLine="720"/>
        <w:jc w:val="both"/>
        <w:rPr>
          <w:rFonts w:ascii="Times New Roman" w:hAnsi="Times New Roman" w:cs="Times New Roman"/>
          <w:sz w:val="24"/>
          <w:szCs w:val="24"/>
          <w:lang w:val="it-I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1559"/>
        <w:gridCol w:w="1701"/>
        <w:gridCol w:w="2127"/>
        <w:gridCol w:w="1417"/>
      </w:tblGrid>
      <w:tr w:rsidR="00E565B2" w:rsidRPr="00B811D8" w:rsidTr="00AE79AB">
        <w:trPr>
          <w:trHeight w:val="697"/>
          <w:jc w:val="center"/>
        </w:trPr>
        <w:tc>
          <w:tcPr>
            <w:tcW w:w="1418" w:type="dxa"/>
          </w:tcPr>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Nr. tarla</w:t>
            </w:r>
          </w:p>
        </w:tc>
        <w:tc>
          <w:tcPr>
            <w:tcW w:w="1559" w:type="dxa"/>
          </w:tcPr>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Nr. bloc fizic</w:t>
            </w:r>
          </w:p>
        </w:tc>
        <w:tc>
          <w:tcPr>
            <w:tcW w:w="1559" w:type="dxa"/>
          </w:tcPr>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Nr. parcela</w:t>
            </w:r>
          </w:p>
        </w:tc>
        <w:tc>
          <w:tcPr>
            <w:tcW w:w="1701" w:type="dxa"/>
          </w:tcPr>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Nr. parcela cadastrala</w:t>
            </w:r>
          </w:p>
        </w:tc>
        <w:tc>
          <w:tcPr>
            <w:tcW w:w="2127" w:type="dxa"/>
          </w:tcPr>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Soiul/soiurile</w:t>
            </w:r>
          </w:p>
        </w:tc>
        <w:tc>
          <w:tcPr>
            <w:tcW w:w="1417" w:type="dxa"/>
          </w:tcPr>
          <w:p w:rsidR="00AE79AB"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Suprafata</w:t>
            </w:r>
          </w:p>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(ha)</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359</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P1</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2206</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 xml:space="preserve">Sauvignion Blanc </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1,09</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366</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P2</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2208</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 xml:space="preserve">Sauvignion Blanc </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1,31</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372</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P3</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2210/2</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 xml:space="preserve">Sauvignion Blanc </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0,24</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366</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P4</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2208</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 xml:space="preserve">Muscat Ottonel </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1,44</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372</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P5</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2210/1</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 xml:space="preserve">Muscat Ottonel </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1,57</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366</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P6</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2208</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Merlot</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1,67</w:t>
            </w:r>
          </w:p>
        </w:tc>
      </w:tr>
      <w:tr w:rsidR="00E565B2" w:rsidRPr="00B811D8" w:rsidTr="00AE79AB">
        <w:trPr>
          <w:jc w:val="center"/>
        </w:trPr>
        <w:tc>
          <w:tcPr>
            <w:tcW w:w="1418" w:type="dxa"/>
          </w:tcPr>
          <w:p w:rsidR="00E565B2" w:rsidRPr="00B811D8" w:rsidRDefault="00E565B2" w:rsidP="00B811D8">
            <w:pPr>
              <w:spacing w:line="240" w:lineRule="auto"/>
              <w:jc w:val="center"/>
              <w:rPr>
                <w:rFonts w:ascii="Times New Roman" w:hAnsi="Times New Roman" w:cs="Times New Roman"/>
                <w:sz w:val="24"/>
                <w:szCs w:val="24"/>
              </w:rPr>
            </w:pPr>
            <w:r w:rsidRPr="00B811D8">
              <w:rPr>
                <w:rFonts w:ascii="Times New Roman" w:hAnsi="Times New Roman" w:cs="Times New Roman"/>
                <w:sz w:val="24"/>
                <w:szCs w:val="24"/>
                <w:lang w:val="it-IT"/>
              </w:rPr>
              <w:t>2200</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372</w:t>
            </w:r>
          </w:p>
        </w:tc>
        <w:tc>
          <w:tcPr>
            <w:tcW w:w="1559"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P7</w:t>
            </w:r>
          </w:p>
        </w:tc>
        <w:tc>
          <w:tcPr>
            <w:tcW w:w="1701"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2210/1</w:t>
            </w:r>
          </w:p>
        </w:tc>
        <w:tc>
          <w:tcPr>
            <w:tcW w:w="2127" w:type="dxa"/>
          </w:tcPr>
          <w:p w:rsidR="00E565B2" w:rsidRPr="00B811D8" w:rsidRDefault="00E565B2" w:rsidP="00B811D8">
            <w:pPr>
              <w:spacing w:line="240" w:lineRule="auto"/>
              <w:rPr>
                <w:rFonts w:ascii="Times New Roman" w:hAnsi="Times New Roman" w:cs="Times New Roman"/>
                <w:sz w:val="24"/>
                <w:szCs w:val="24"/>
              </w:rPr>
            </w:pPr>
            <w:r w:rsidRPr="00B811D8">
              <w:rPr>
                <w:rFonts w:ascii="Times New Roman" w:hAnsi="Times New Roman" w:cs="Times New Roman"/>
                <w:sz w:val="24"/>
                <w:szCs w:val="24"/>
                <w:lang w:val="it-IT"/>
              </w:rPr>
              <w:t>Merlot</w:t>
            </w:r>
          </w:p>
        </w:tc>
        <w:tc>
          <w:tcPr>
            <w:tcW w:w="141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2,23</w:t>
            </w:r>
          </w:p>
        </w:tc>
      </w:tr>
      <w:tr w:rsidR="00E565B2" w:rsidRPr="00B811D8" w:rsidTr="00AE79AB">
        <w:trPr>
          <w:jc w:val="center"/>
        </w:trPr>
        <w:tc>
          <w:tcPr>
            <w:tcW w:w="6237" w:type="dxa"/>
            <w:gridSpan w:val="4"/>
          </w:tcPr>
          <w:p w:rsidR="00E565B2" w:rsidRPr="00B811D8" w:rsidRDefault="00E565B2" w:rsidP="00B811D8">
            <w:pPr>
              <w:spacing w:line="240" w:lineRule="auto"/>
              <w:jc w:val="center"/>
              <w:rPr>
                <w:rFonts w:ascii="Times New Roman" w:hAnsi="Times New Roman" w:cs="Times New Roman"/>
                <w:b/>
                <w:sz w:val="24"/>
                <w:szCs w:val="24"/>
                <w:lang w:val="it-IT"/>
              </w:rPr>
            </w:pPr>
            <w:r w:rsidRPr="00B811D8">
              <w:rPr>
                <w:rFonts w:ascii="Times New Roman" w:hAnsi="Times New Roman" w:cs="Times New Roman"/>
                <w:b/>
                <w:sz w:val="24"/>
                <w:szCs w:val="24"/>
                <w:lang w:val="it-IT"/>
              </w:rPr>
              <w:t>TOTAL</w:t>
            </w:r>
          </w:p>
        </w:tc>
        <w:tc>
          <w:tcPr>
            <w:tcW w:w="2127" w:type="dxa"/>
          </w:tcPr>
          <w:p w:rsidR="00E565B2" w:rsidRPr="00B811D8" w:rsidRDefault="00E565B2" w:rsidP="00B811D8">
            <w:pPr>
              <w:spacing w:line="240" w:lineRule="auto"/>
              <w:jc w:val="center"/>
              <w:rPr>
                <w:rFonts w:ascii="Times New Roman" w:hAnsi="Times New Roman" w:cs="Times New Roman"/>
                <w:sz w:val="24"/>
                <w:szCs w:val="24"/>
                <w:lang w:val="it-IT"/>
              </w:rPr>
            </w:pPr>
            <w:r w:rsidRPr="00B811D8">
              <w:rPr>
                <w:rFonts w:ascii="Times New Roman" w:hAnsi="Times New Roman" w:cs="Times New Roman"/>
                <w:sz w:val="24"/>
                <w:szCs w:val="24"/>
                <w:lang w:val="it-IT"/>
              </w:rPr>
              <w:t>X</w:t>
            </w:r>
          </w:p>
        </w:tc>
        <w:tc>
          <w:tcPr>
            <w:tcW w:w="1417" w:type="dxa"/>
          </w:tcPr>
          <w:p w:rsidR="00E565B2" w:rsidRPr="00B811D8" w:rsidRDefault="00E565B2" w:rsidP="00B811D8">
            <w:pPr>
              <w:spacing w:line="240" w:lineRule="auto"/>
              <w:jc w:val="center"/>
              <w:rPr>
                <w:rFonts w:ascii="Times New Roman" w:hAnsi="Times New Roman" w:cs="Times New Roman"/>
                <w:b/>
                <w:sz w:val="24"/>
                <w:szCs w:val="24"/>
                <w:lang w:val="it-IT"/>
              </w:rPr>
            </w:pPr>
            <w:r w:rsidRPr="00B811D8">
              <w:rPr>
                <w:rFonts w:ascii="Times New Roman" w:hAnsi="Times New Roman" w:cs="Times New Roman"/>
                <w:b/>
                <w:sz w:val="24"/>
                <w:szCs w:val="24"/>
                <w:lang w:val="it-IT"/>
              </w:rPr>
              <w:t>9,55</w:t>
            </w:r>
          </w:p>
        </w:tc>
      </w:tr>
    </w:tbl>
    <w:p w:rsidR="00E565B2" w:rsidRPr="00B811D8" w:rsidRDefault="00E565B2" w:rsidP="00B811D8">
      <w:pPr>
        <w:spacing w:line="240" w:lineRule="auto"/>
        <w:ind w:firstLine="720"/>
        <w:jc w:val="both"/>
        <w:rPr>
          <w:rFonts w:ascii="Times New Roman" w:hAnsi="Times New Roman" w:cs="Times New Roman"/>
          <w:sz w:val="24"/>
          <w:szCs w:val="24"/>
          <w:lang w:val="it-IT"/>
        </w:rPr>
      </w:pP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Sistemul de sustinere: primele randuri de sarme se fixeaza la 0,80 m de la suprafata solului, iar urmatoarele la 1,20 m si respectiv la 1,6 m. Pentru instalarea spalierilor se folosesc: stalpi metalici, tutorii pentru sustinerea vitelor vor fi din metal, sarma galvanizata de 2 si 2,2 mm diametru, ancore metalice si intinzatoare sau griple.</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Udarea prin picurare, asigura folosirea rationala a apei si ingrasamintelor minerale, a fortei de munca, distribuirea uniforma a apei in zona sistemului radicular si obtinerea recoltelor mari de struguri. Sistemul de irigare prin picurare include sursa de apa, blocul de distribuire si control, regulatorul de presiune conducta subterana, distribuitorii si 1 – 2 picuratoare la fiecare butuc, amplasate direct pe sol sau la inaltimea de 20 cm. Perfectionarea sistemelor de irigare prin picurare se efectueaza permanent in scopul reducerii cheltuielilor de instalare, a calitatii si a costului picuratoarelor si desavarsirea constructiei filtrelor.</w:t>
      </w:r>
    </w:p>
    <w:p w:rsidR="00E565B2" w:rsidRPr="00B811D8" w:rsidRDefault="00E565B2" w:rsidP="00B811D8">
      <w:pPr>
        <w:spacing w:after="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In pofida faptului ca vita de vie este considerata planta toleranta la seceta si poate fi cultivata in regiunile cu suma anuala mica a precipitatiilor, producerea strugurilor de vin de calitate superioara, recolta inalta si stabila in fiecare an este imposibila fara irigare. Pentru dezvoltarea normala a plantei de vita de vie este necesar de 600 – 800 mm de precipitatii anual, mai cu seama ca perioada de la inflorit pana la intrarea boabelor in pirga, cand se formeaza complet masa vegetativa si rodul viei. Eficacitatea irigarii, cand sunt satisfacute cerintele vitei de vie pentru apa, este inalta, si recolta de struguri sporeste de cca. 1,5 – 2 ori. Aceasta se explica si prin faptul ca irigarea imbunatateste si utilizarea ingrasamintelor introduse in sol. </w:t>
      </w:r>
    </w:p>
    <w:p w:rsidR="00E565B2" w:rsidRPr="00B811D8" w:rsidRDefault="00E565B2" w:rsidP="00B811D8">
      <w:pPr>
        <w:autoSpaceDE w:val="0"/>
        <w:autoSpaceDN w:val="0"/>
        <w:adjustRightInd w:val="0"/>
        <w:spacing w:after="0" w:line="240" w:lineRule="auto"/>
        <w:ind w:firstLine="706"/>
        <w:jc w:val="both"/>
        <w:rPr>
          <w:rFonts w:ascii="Times New Roman" w:hAnsi="Times New Roman" w:cs="Times New Roman"/>
          <w:b/>
          <w:bCs/>
          <w:sz w:val="24"/>
          <w:szCs w:val="24"/>
        </w:rPr>
      </w:pPr>
      <w:r w:rsidRPr="00B811D8">
        <w:rPr>
          <w:rFonts w:ascii="Times New Roman" w:hAnsi="Times New Roman" w:cs="Times New Roman"/>
          <w:b/>
          <w:bCs/>
          <w:sz w:val="24"/>
          <w:szCs w:val="24"/>
        </w:rPr>
        <w:t>Linii de picurare – linie de picurare supraterana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Au rolul de a distribui apa si ingrasamantul la radacina plantelor. S-a ales varianta liniilor de picurare cu presiune compensata, solutie ce va asigura o uniformitate maxima de debit si presiune in orice punct al sistemului si de distribuire uniforma a ingrasamintelor.</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rPr>
      </w:pPr>
      <w:r w:rsidRPr="00B811D8">
        <w:rPr>
          <w:rFonts w:ascii="Times New Roman" w:hAnsi="Times New Roman" w:cs="Times New Roman"/>
          <w:b/>
          <w:bCs/>
          <w:sz w:val="24"/>
          <w:szCs w:val="24"/>
        </w:rPr>
        <w:t xml:space="preserve">Linie de picurare de tip PC </w:t>
      </w:r>
      <w:r w:rsidRPr="00B811D8">
        <w:rPr>
          <w:rFonts w:ascii="Times New Roman" w:hAnsi="Times New Roman" w:cs="Times New Roman"/>
          <w:sz w:val="24"/>
          <w:szCs w:val="24"/>
        </w:rPr>
        <w:t>16/20mm, avand distanta intre picuratoare de minim 50 cm si debitul pe picurator de minim 1 l/ora.</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Distanta intre picuratoare precum si debitul pe picurator au fost alese in concordanta cu norma de udare si specificul culturilor. Grosimea peretelui furtunului, tipul picuratorului (sistem inovativ “Cascada Labirint”), materia prima din care este confectionat furtunul de picurare confera siguranta unei folosinte indelungate in conditii optime a furtunului de picurare.</w:t>
      </w:r>
    </w:p>
    <w:p w:rsidR="00E565B2" w:rsidRPr="00B811D8" w:rsidRDefault="00E565B2" w:rsidP="00B811D8">
      <w:pPr>
        <w:autoSpaceDE w:val="0"/>
        <w:autoSpaceDN w:val="0"/>
        <w:adjustRightInd w:val="0"/>
        <w:spacing w:after="0" w:line="240" w:lineRule="auto"/>
        <w:ind w:firstLine="720"/>
        <w:jc w:val="both"/>
        <w:rPr>
          <w:rFonts w:ascii="Times New Roman" w:hAnsi="Times New Roman" w:cs="Times New Roman"/>
          <w:bCs/>
          <w:sz w:val="24"/>
          <w:szCs w:val="24"/>
        </w:rPr>
      </w:pPr>
      <w:r w:rsidRPr="00B811D8">
        <w:rPr>
          <w:rFonts w:ascii="Times New Roman" w:hAnsi="Times New Roman" w:cs="Times New Roman"/>
          <w:bCs/>
          <w:sz w:val="24"/>
          <w:szCs w:val="24"/>
        </w:rPr>
        <w:lastRenderedPageBreak/>
        <w:t>Fiecare rand de pomi va avea 1 linie de picurare montata suprateran pentru o mai buna distributie a apei si a fertilizantului in perioadele de necesitate maxima.</w:t>
      </w:r>
    </w:p>
    <w:p w:rsidR="00E565B2" w:rsidRPr="00B811D8" w:rsidRDefault="00E565B2" w:rsidP="00B811D8">
      <w:pPr>
        <w:spacing w:after="0" w:line="240" w:lineRule="auto"/>
        <w:ind w:firstLine="706"/>
        <w:jc w:val="both"/>
        <w:rPr>
          <w:rFonts w:ascii="Times New Roman" w:hAnsi="Times New Roman" w:cs="Times New Roman"/>
          <w:color w:val="FF0000"/>
          <w:sz w:val="24"/>
          <w:szCs w:val="24"/>
        </w:rPr>
      </w:pPr>
      <w:r w:rsidRPr="00B811D8">
        <w:rPr>
          <w:rFonts w:ascii="Times New Roman" w:hAnsi="Times New Roman" w:cs="Times New Roman"/>
          <w:sz w:val="24"/>
          <w:szCs w:val="24"/>
        </w:rPr>
        <w:t>Alte accesorii incluse: manometre, supape aerisire, valve, fitinguri, piese T, conectori.</w:t>
      </w:r>
    </w:p>
    <w:p w:rsidR="00E565B2" w:rsidRPr="00B811D8" w:rsidRDefault="00E565B2" w:rsidP="00B811D8">
      <w:pPr>
        <w:spacing w:line="240" w:lineRule="auto"/>
        <w:ind w:firstLine="706"/>
        <w:jc w:val="center"/>
        <w:rPr>
          <w:rFonts w:ascii="Times New Roman" w:hAnsi="Times New Roman" w:cs="Times New Roman"/>
          <w:color w:val="FF0000"/>
          <w:sz w:val="24"/>
          <w:szCs w:val="24"/>
        </w:rPr>
      </w:pPr>
      <w:r w:rsidRPr="00B811D8">
        <w:rPr>
          <w:rFonts w:ascii="Times New Roman" w:hAnsi="Times New Roman" w:cs="Times New Roman"/>
          <w:noProof/>
          <w:color w:val="FF0000"/>
          <w:sz w:val="24"/>
          <w:szCs w:val="24"/>
        </w:rPr>
        <w:drawing>
          <wp:inline distT="0" distB="0" distL="0" distR="0">
            <wp:extent cx="2372264" cy="1740113"/>
            <wp:effectExtent l="19050" t="0" r="8986"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73557" cy="1741061"/>
                    </a:xfrm>
                    <a:prstGeom prst="rect">
                      <a:avLst/>
                    </a:prstGeom>
                    <a:noFill/>
                    <a:ln w="9525">
                      <a:noFill/>
                      <a:miter lim="800000"/>
                      <a:headEnd/>
                      <a:tailEnd/>
                    </a:ln>
                  </pic:spPr>
                </pic:pic>
              </a:graphicData>
            </a:graphic>
          </wp:inline>
        </w:drawing>
      </w:r>
      <w:r w:rsidRPr="00B811D8">
        <w:rPr>
          <w:rFonts w:ascii="Times New Roman" w:hAnsi="Times New Roman" w:cs="Times New Roman"/>
          <w:color w:val="FF0000"/>
          <w:sz w:val="24"/>
          <w:szCs w:val="24"/>
        </w:rPr>
        <w:t xml:space="preserve">  </w:t>
      </w:r>
      <w:r w:rsidRPr="00B811D8">
        <w:rPr>
          <w:rFonts w:ascii="Times New Roman" w:hAnsi="Times New Roman" w:cs="Times New Roman"/>
          <w:noProof/>
          <w:color w:val="FF0000"/>
          <w:sz w:val="24"/>
          <w:szCs w:val="24"/>
        </w:rPr>
        <w:drawing>
          <wp:inline distT="0" distB="0" distL="0" distR="0">
            <wp:extent cx="3509383" cy="1551950"/>
            <wp:effectExtent l="1905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511034" cy="1552680"/>
                    </a:xfrm>
                    <a:prstGeom prst="rect">
                      <a:avLst/>
                    </a:prstGeom>
                    <a:noFill/>
                    <a:ln w="9525">
                      <a:noFill/>
                      <a:miter lim="800000"/>
                      <a:headEnd/>
                      <a:tailEnd/>
                    </a:ln>
                  </pic:spPr>
                </pic:pic>
              </a:graphicData>
            </a:graphic>
          </wp:inline>
        </w:drawing>
      </w:r>
    </w:p>
    <w:p w:rsidR="00E565B2" w:rsidRPr="00B811D8" w:rsidRDefault="00E565B2" w:rsidP="00B811D8">
      <w:pPr>
        <w:pStyle w:val="Titlu2"/>
        <w:spacing w:line="240" w:lineRule="auto"/>
        <w:ind w:firstLine="720"/>
        <w:rPr>
          <w:rFonts w:ascii="Times New Roman" w:hAnsi="Times New Roman" w:cs="Times New Roman"/>
          <w:color w:val="auto"/>
          <w:sz w:val="24"/>
          <w:szCs w:val="24"/>
          <w:lang w:val="ro-RO"/>
        </w:rPr>
      </w:pPr>
      <w:r w:rsidRPr="00B811D8">
        <w:rPr>
          <w:rFonts w:ascii="Times New Roman" w:hAnsi="Times New Roman" w:cs="Times New Roman"/>
          <w:color w:val="auto"/>
          <w:sz w:val="24"/>
          <w:szCs w:val="24"/>
          <w:lang w:val="ro-RO"/>
        </w:rPr>
        <w:t>Dimensionarea sistemului de apa</w:t>
      </w:r>
    </w:p>
    <w:p w:rsidR="00E565B2" w:rsidRPr="00B811D8" w:rsidRDefault="00E565B2" w:rsidP="00B811D8">
      <w:pPr>
        <w:spacing w:line="240" w:lineRule="auto"/>
        <w:ind w:firstLine="64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E565B2" w:rsidRPr="00B811D8" w:rsidRDefault="00E565B2" w:rsidP="00B811D8">
      <w:pPr>
        <w:spacing w:line="240" w:lineRule="auto"/>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E565B2" w:rsidRPr="00B811D8" w:rsidRDefault="00E565B2" w:rsidP="00B811D8">
      <w:pPr>
        <w:numPr>
          <w:ilvl w:val="0"/>
          <w:numId w:val="13"/>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elementele geologice şi structurale care definesc condiţiile hidrogeologice ale sistemului acvifer;</w:t>
      </w:r>
    </w:p>
    <w:p w:rsidR="00E565B2" w:rsidRPr="00B811D8" w:rsidRDefault="00E565B2" w:rsidP="00B811D8">
      <w:pPr>
        <w:numPr>
          <w:ilvl w:val="0"/>
          <w:numId w:val="13"/>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condiţiile hidrochimice iniţiale şi actuale ale sistemului cercetat;</w:t>
      </w:r>
    </w:p>
    <w:p w:rsidR="00E565B2" w:rsidRPr="00B811D8" w:rsidRDefault="00E565B2" w:rsidP="00B811D8">
      <w:pPr>
        <w:numPr>
          <w:ilvl w:val="0"/>
          <w:numId w:val="13"/>
        </w:numPr>
        <w:spacing w:after="0" w:line="240" w:lineRule="auto"/>
        <w:jc w:val="both"/>
        <w:rPr>
          <w:rFonts w:ascii="Times New Roman" w:hAnsi="Times New Roman" w:cs="Times New Roman"/>
          <w:sz w:val="24"/>
          <w:szCs w:val="24"/>
          <w:lang w:val="es-ES_tradnl"/>
        </w:rPr>
      </w:pPr>
      <w:r w:rsidRPr="00B811D8">
        <w:rPr>
          <w:rFonts w:ascii="Times New Roman" w:hAnsi="Times New Roman" w:cs="Times New Roman"/>
          <w:sz w:val="24"/>
          <w:szCs w:val="24"/>
          <w:lang w:val="es-ES_tradnl"/>
        </w:rPr>
        <w:t>evoluţia calităţii apelor din zona de interes;</w:t>
      </w:r>
    </w:p>
    <w:p w:rsidR="00E565B2" w:rsidRPr="00B811D8" w:rsidRDefault="00E565B2" w:rsidP="00B811D8">
      <w:pPr>
        <w:numPr>
          <w:ilvl w:val="0"/>
          <w:numId w:val="13"/>
        </w:numPr>
        <w:spacing w:after="0" w:line="240" w:lineRule="auto"/>
        <w:jc w:val="both"/>
        <w:rPr>
          <w:rFonts w:ascii="Times New Roman" w:hAnsi="Times New Roman" w:cs="Times New Roman"/>
          <w:sz w:val="24"/>
          <w:szCs w:val="24"/>
          <w:lang w:val="fr-FR"/>
        </w:rPr>
      </w:pPr>
      <w:r w:rsidRPr="00B811D8">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E565B2" w:rsidRPr="00B811D8" w:rsidRDefault="00E565B2" w:rsidP="00B811D8">
      <w:pPr>
        <w:numPr>
          <w:ilvl w:val="0"/>
          <w:numId w:val="13"/>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factorii antropici şi acţiunea acestora asupra sistemului de ape din zonă. </w:t>
      </w:r>
    </w:p>
    <w:p w:rsidR="00AE79AB" w:rsidRPr="00B811D8" w:rsidRDefault="00E565B2" w:rsidP="00B811D8">
      <w:pPr>
        <w:tabs>
          <w:tab w:val="left" w:pos="2190"/>
        </w:tabs>
        <w:spacing w:line="240" w:lineRule="auto"/>
        <w:ind w:left="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b/>
      </w:r>
    </w:p>
    <w:p w:rsidR="00E565B2" w:rsidRPr="00B811D8" w:rsidRDefault="00AE79AB" w:rsidP="00B811D8">
      <w:pPr>
        <w:tabs>
          <w:tab w:val="left" w:pos="2190"/>
        </w:tabs>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             </w:t>
      </w:r>
      <w:r w:rsidR="00E565B2" w:rsidRPr="00B811D8">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B811D8">
        <w:rPr>
          <w:rFonts w:ascii="Times New Roman" w:hAnsi="Times New Roman" w:cs="Times New Roman"/>
          <w:sz w:val="24"/>
          <w:szCs w:val="24"/>
          <w:vertAlign w:val="subscript"/>
          <w:lang w:val="it-IT"/>
        </w:rPr>
        <w:t>i</w:t>
      </w:r>
      <w:r w:rsidRPr="00B811D8">
        <w:rPr>
          <w:rFonts w:ascii="Times New Roman" w:hAnsi="Times New Roman" w:cs="Times New Roman"/>
          <w:sz w:val="24"/>
          <w:szCs w:val="24"/>
          <w:lang w:val="it-IT"/>
        </w:rPr>
        <w:t xml:space="preserve"> = 10 mc/s. Valorile debitelor medii anuale exploatate variază între Q</w:t>
      </w:r>
      <w:r w:rsidRPr="00B811D8">
        <w:rPr>
          <w:rFonts w:ascii="Times New Roman" w:hAnsi="Times New Roman" w:cs="Times New Roman"/>
          <w:sz w:val="24"/>
          <w:szCs w:val="24"/>
          <w:vertAlign w:val="subscript"/>
          <w:lang w:val="it-IT"/>
        </w:rPr>
        <w:t>me</w:t>
      </w:r>
      <w:r w:rsidRPr="00B811D8">
        <w:rPr>
          <w:rFonts w:ascii="Times New Roman" w:hAnsi="Times New Roman" w:cs="Times New Roman"/>
          <w:sz w:val="24"/>
          <w:szCs w:val="24"/>
          <w:lang w:val="it-IT"/>
        </w:rPr>
        <w:t xml:space="preserve"> = 6 – 7 mc/s.</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Totodată, din apele de suprafaţă sunt prelevate ape, fie pentru consumul populaţiei şi al industriei (Q</w:t>
      </w:r>
      <w:r w:rsidRPr="00B811D8">
        <w:rPr>
          <w:rFonts w:ascii="Times New Roman" w:hAnsi="Times New Roman" w:cs="Times New Roman"/>
          <w:sz w:val="24"/>
          <w:szCs w:val="24"/>
          <w:vertAlign w:val="subscript"/>
          <w:lang w:val="it-IT"/>
        </w:rPr>
        <w:t>i</w:t>
      </w:r>
      <w:r w:rsidRPr="00B811D8">
        <w:rPr>
          <w:rFonts w:ascii="Times New Roman" w:hAnsi="Times New Roman" w:cs="Times New Roman"/>
          <w:sz w:val="24"/>
          <w:szCs w:val="24"/>
          <w:lang w:val="it-IT"/>
        </w:rPr>
        <w:t xml:space="preserve"> = 2,5 mc/s), fie pentru irigaţii în agricultură (Q = 5 mc/s).</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În scopul protecţiei şi gospodăririi raţionale a apelor subterane şi de suprafaţă, aflată în interferenţă la scară regională se impun o serie de observaţii, după cum urmează:</w:t>
      </w:r>
    </w:p>
    <w:p w:rsidR="00E565B2" w:rsidRPr="00B811D8" w:rsidRDefault="00E565B2" w:rsidP="00B811D8">
      <w:pPr>
        <w:numPr>
          <w:ilvl w:val="0"/>
          <w:numId w:val="14"/>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E565B2" w:rsidRPr="00B811D8" w:rsidRDefault="00E565B2" w:rsidP="00B811D8">
      <w:pPr>
        <w:numPr>
          <w:ilvl w:val="0"/>
          <w:numId w:val="14"/>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E565B2" w:rsidRPr="00B811D8" w:rsidRDefault="00E565B2" w:rsidP="00B811D8">
      <w:pPr>
        <w:numPr>
          <w:ilvl w:val="0"/>
          <w:numId w:val="14"/>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E565B2" w:rsidRPr="00B811D8" w:rsidRDefault="00E565B2" w:rsidP="00B811D8">
      <w:pPr>
        <w:numPr>
          <w:ilvl w:val="0"/>
          <w:numId w:val="14"/>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E565B2" w:rsidRPr="00B811D8" w:rsidRDefault="00E565B2" w:rsidP="00B811D8">
      <w:pPr>
        <w:numPr>
          <w:ilvl w:val="0"/>
          <w:numId w:val="14"/>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gospodărirea apelor de suprafaţă şi a celor subterane, la scara întregii zone, trebuie făcută în strânsă interdependenţă.</w:t>
      </w:r>
    </w:p>
    <w:p w:rsidR="00E565B2" w:rsidRPr="00B811D8" w:rsidRDefault="00E565B2" w:rsidP="00B811D8">
      <w:pPr>
        <w:spacing w:line="240" w:lineRule="auto"/>
        <w:ind w:firstLine="720"/>
        <w:jc w:val="both"/>
        <w:rPr>
          <w:rFonts w:ascii="Times New Roman" w:hAnsi="Times New Roman" w:cs="Times New Roman"/>
          <w:sz w:val="24"/>
          <w:szCs w:val="24"/>
        </w:rPr>
      </w:pPr>
    </w:p>
    <w:p w:rsidR="00E565B2" w:rsidRPr="00B811D8" w:rsidRDefault="00E565B2"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rPr>
        <w:t xml:space="preserve">Pentru alimentarea cu apă (respectiv asigurarea unui debit de minim 5,00 l/s) din sursă subterană a obiectivului: </w:t>
      </w:r>
      <w:r w:rsidRPr="00B811D8">
        <w:rPr>
          <w:rFonts w:ascii="Times New Roman" w:hAnsi="Times New Roman" w:cs="Times New Roman"/>
          <w:sz w:val="24"/>
          <w:szCs w:val="24"/>
          <w:lang w:val="fr-FR"/>
        </w:rPr>
        <w:t xml:space="preserve">“ FERMA VITICOLA, </w:t>
      </w:r>
      <w:r w:rsidRPr="00B811D8">
        <w:rPr>
          <w:rFonts w:ascii="Times New Roman" w:hAnsi="Times New Roman" w:cs="Times New Roman"/>
          <w:sz w:val="24"/>
          <w:szCs w:val="24"/>
          <w:lang w:val="ro-RO"/>
        </w:rPr>
        <w:t xml:space="preserve"> </w:t>
      </w:r>
      <w:r w:rsidRPr="00B811D8">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B811D8">
        <w:rPr>
          <w:rFonts w:ascii="Times New Roman" w:hAnsi="Times New Roman" w:cs="Times New Roman"/>
          <w:sz w:val="24"/>
          <w:szCs w:val="24"/>
          <w:lang w:val="ro-RO"/>
        </w:rPr>
        <w:t xml:space="preserve">Judeţul Constanta, asigurand necesarul de apă de 2,5 l/s/foraj, </w:t>
      </w:r>
      <w:r w:rsidRPr="00B811D8">
        <w:rPr>
          <w:rFonts w:ascii="Times New Roman" w:hAnsi="Times New Roman" w:cs="Times New Roman"/>
          <w:sz w:val="24"/>
          <w:szCs w:val="24"/>
        </w:rPr>
        <w:t xml:space="preserve">iar in cazul in care debitul atins este sub 2,5  l/s/ foraj se va realiza inca un foraj hidrogeologic de explorare – exploatare, cu adancimea finala proiectata de pana la cca. 100 - 150 m, care sa capteze acviferul </w:t>
      </w:r>
      <w:r w:rsidRPr="00B811D8">
        <w:rPr>
          <w:rFonts w:ascii="Times New Roman" w:hAnsi="Times New Roman" w:cs="Times New Roman"/>
          <w:sz w:val="24"/>
          <w:szCs w:val="24"/>
          <w:lang w:val="ro-RO"/>
        </w:rPr>
        <w:t>jurasic superior – cretacic inferior, cantonat în calcare şi dolomite, pentru a asigura un debit atat cantitativ cat si calitativ necesar pentru asigurarea alimentării cu apă a obiectivului.</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 xml:space="preserve">In cazul in care dupa executarea forajului nu se va obtine debitul solicitat, va mai fi executat inca un foraj hidrogeologic cu aceleasi caracteristici ca si primele doua. </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Amplasamentul propus pentru foraje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forajelor se vor institui zonele de protecţie sanitară în conformitate cu legislaţia de gospodarire a apelor în vigoare.</w:t>
      </w:r>
    </w:p>
    <w:p w:rsidR="00E565B2" w:rsidRPr="00B811D8" w:rsidRDefault="00E565B2"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Obiectivul acestor foraje este interceptarea stratului acvifer  jurasic superior – cretacic inferior, cantonat în calcare şi dolomite, pentru a asigura un debit minim de 5 l/s, necesar pentru asigurarea alimentării cu apă a investitiei.</w:t>
      </w:r>
    </w:p>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ro-RO"/>
        </w:rPr>
        <w:tab/>
      </w:r>
      <w:r w:rsidRPr="00B811D8">
        <w:rPr>
          <w:rFonts w:ascii="Times New Roman" w:hAnsi="Times New Roman" w:cs="Times New Roman"/>
          <w:sz w:val="24"/>
          <w:szCs w:val="24"/>
          <w:lang w:val="it-IT"/>
        </w:rPr>
        <w:t>Se va analiza posibilitatea utilizarii la tubare si pentru filtre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E565B2" w:rsidRPr="00B811D8" w:rsidRDefault="00E565B2" w:rsidP="00B811D8">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E565B2" w:rsidRPr="00B811D8" w:rsidRDefault="00E565B2" w:rsidP="00B811D8">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 xml:space="preserve">La finalizare, pentru stabilirea caracteristicilor hidrogeologice si a debitului de exploatare a acviferului se vor realiza teste de pompaj in 3 trepte, cu urmarirea nivelului dinamic atat la pompare cat si la revenire (dupa oprirea pomparii). </w:t>
      </w:r>
    </w:p>
    <w:p w:rsidR="00E565B2" w:rsidRPr="00B811D8" w:rsidRDefault="00E565B2" w:rsidP="00B811D8">
      <w:pPr>
        <w:pStyle w:val="Indentcorptext"/>
        <w:tabs>
          <w:tab w:val="left" w:pos="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E565B2" w:rsidRPr="00B811D8" w:rsidRDefault="00E565B2" w:rsidP="00B811D8">
      <w:pPr>
        <w:pStyle w:val="Indentcorptext"/>
        <w:tabs>
          <w:tab w:val="left" w:pos="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Se vor recolta probe de apa in vederea efectuarii analizelor chimice si bacteriologice.</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După executarea forajelor se va efectua un carotaj geofizic, pe baza căruia se va stabili cu precizie amplasarea filtrelor în dreptul intervalului ce urmează a fi captat.</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pt-BR"/>
        </w:rPr>
      </w:pPr>
      <w:r w:rsidRPr="00B811D8">
        <w:rPr>
          <w:rFonts w:ascii="Times New Roman" w:hAnsi="Times New Roman" w:cs="Times New Roman"/>
          <w:sz w:val="24"/>
          <w:szCs w:val="24"/>
          <w:lang w:val="pt-BR"/>
        </w:rPr>
        <w:t>Echiparea forajelor se va face astfel:</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pt-BR"/>
        </w:rPr>
      </w:pPr>
      <w:r w:rsidRPr="00B811D8">
        <w:rPr>
          <w:rFonts w:ascii="Times New Roman" w:hAnsi="Times New Roman" w:cs="Times New Roman"/>
          <w:sz w:val="24"/>
          <w:szCs w:val="24"/>
          <w:lang w:val="pt-BR"/>
        </w:rPr>
        <w:t>- coloana de exploatare cu diametru de 300 mm.</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pt-BR"/>
        </w:rPr>
      </w:pPr>
      <w:r w:rsidRPr="00B811D8">
        <w:rPr>
          <w:rFonts w:ascii="Times New Roman" w:hAnsi="Times New Roman" w:cs="Times New Roman"/>
          <w:sz w:val="24"/>
          <w:szCs w:val="24"/>
          <w:lang w:val="pt-BR"/>
        </w:rPr>
        <w:t>Forajele vor fi echipate cu cate o pompă submersibilă al cărei debit maxim să nu depăşească debitul optim de exploatare stabilit pe baza rezultatelor obţinute la pompările experimentale.</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pt-BR"/>
        </w:rPr>
      </w:pPr>
      <w:r w:rsidRPr="00B811D8">
        <w:rPr>
          <w:rFonts w:ascii="Times New Roman" w:hAnsi="Times New Roman" w:cs="Times New Roman"/>
          <w:sz w:val="24"/>
          <w:szCs w:val="24"/>
          <w:lang w:val="pt-BR"/>
        </w:rPr>
        <w:t>Pentru a stabili intervalul optim ce urmează a se capta (prin echipare cu coloană filtrantă), se vor recolta probe de teren în vederea stabilirii stratificaţiei.</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pt-BR"/>
        </w:rPr>
      </w:pPr>
      <w:r w:rsidRPr="00B811D8">
        <w:rPr>
          <w:rFonts w:ascii="Times New Roman" w:hAnsi="Times New Roman" w:cs="Times New Roman"/>
          <w:sz w:val="24"/>
          <w:szCs w:val="24"/>
          <w:lang w:val="pt-BR"/>
        </w:rPr>
        <w:t>Tipul de filtre şi sortul de pietriş mărgăritar se vor stabili funcţie de granulometria stratelor captate. Se recomandă utilizarea pietrişului mărgăritar sort 1-3mm in zona filtrelor (2m sub şi 4m deasupra filtrelor) şi sort 3-7mm în rest.</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b/>
          <w:sz w:val="24"/>
          <w:szCs w:val="24"/>
          <w:lang w:val="pt-BR"/>
        </w:rPr>
      </w:pPr>
      <w:r w:rsidRPr="00B811D8">
        <w:rPr>
          <w:rFonts w:ascii="Times New Roman" w:hAnsi="Times New Roman" w:cs="Times New Roman"/>
          <w:b/>
          <w:sz w:val="24"/>
          <w:szCs w:val="24"/>
          <w:lang w:val="pt-BR"/>
        </w:rPr>
        <w:t>Testarea hidrogeologică:</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lang w:val="fr-FR"/>
        </w:rPr>
      </w:pPr>
      <w:r w:rsidRPr="00B811D8">
        <w:rPr>
          <w:rFonts w:ascii="Times New Roman" w:hAnsi="Times New Roman" w:cs="Times New Roman"/>
          <w:sz w:val="24"/>
          <w:szCs w:val="24"/>
          <w:lang w:val="pt-BR"/>
        </w:rPr>
        <w:t xml:space="preserve">După execuţie se vor efectua pompări experimentale pe minim trei trepte de debit pentru stabilirea parametrilor hidrogeologici reali ai acviferului captat (debit optim de exploatarea, debit maxim admis, denivelările corespunzătoare, raze de influenţă, K, T, etc.). </w:t>
      </w:r>
      <w:r w:rsidRPr="00B811D8">
        <w:rPr>
          <w:rFonts w:ascii="Times New Roman" w:hAnsi="Times New Roman" w:cs="Times New Roman"/>
          <w:sz w:val="24"/>
          <w:szCs w:val="24"/>
          <w:lang w:val="fr-FR"/>
        </w:rPr>
        <w:t>Operaţiile de decolmatare - denisipare şi testare hidrogeologică în regim stabilizat a forajului se va executa cu scopul determinării debitului optim de exploatare şi a parametrilor hidrogeologici; se vor recolta probe de apă cu cca. o oră înainte de terminarea testului de performanţă ce vor fi trimise la laborator în vederea stabilirii valorilor fizico-chimici si bacteriologici ce vor caracteriza calitatea apei subterane.</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b/>
          <w:sz w:val="24"/>
          <w:szCs w:val="24"/>
          <w:lang w:val="ro-RO"/>
        </w:rPr>
      </w:pPr>
      <w:r w:rsidRPr="00B811D8">
        <w:rPr>
          <w:rFonts w:ascii="Times New Roman" w:hAnsi="Times New Roman" w:cs="Times New Roman"/>
          <w:sz w:val="24"/>
          <w:szCs w:val="24"/>
          <w:lang w:val="fr-FR"/>
        </w:rPr>
        <w:t>La punerea în exploatare a forajelor, beneficiarul va institui zone de protecţie sanitară conform legislaţiei în vigoare. Intre foraje se va păstra o distanţă de cca 150-200 m ca rază de influenţă.</w:t>
      </w:r>
    </w:p>
    <w:p w:rsidR="00E565B2" w:rsidRPr="00B811D8" w:rsidRDefault="00E565B2" w:rsidP="00B811D8">
      <w:pPr>
        <w:spacing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ro-RO"/>
        </w:rPr>
        <w:tab/>
      </w:r>
      <w:r w:rsidRPr="00B811D8">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E565B2" w:rsidRPr="00B811D8" w:rsidRDefault="00E565B2" w:rsidP="00B811D8">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E565B2" w:rsidRPr="00B811D8" w:rsidRDefault="00E565B2" w:rsidP="00B811D8">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E565B2" w:rsidRPr="00B811D8" w:rsidRDefault="00E565B2" w:rsidP="00B811D8">
      <w:pPr>
        <w:pStyle w:val="Indentcorptext"/>
        <w:tabs>
          <w:tab w:val="left" w:pos="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E565B2" w:rsidRPr="00B811D8" w:rsidRDefault="00E565B2" w:rsidP="00AA06D9">
      <w:pPr>
        <w:pStyle w:val="Indentcorptext"/>
        <w:tabs>
          <w:tab w:val="left" w:pos="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Se vor recolta probe de apa in vederea efectuarii analizelor chimice si bacteriologice.</w:t>
      </w:r>
    </w:p>
    <w:p w:rsidR="00E565B2" w:rsidRPr="00B811D8" w:rsidRDefault="00E565B2" w:rsidP="00AA06D9">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Forajele vor fi predate beneficiarului, cu capac fixat la gura coloanei.</w:t>
      </w:r>
    </w:p>
    <w:p w:rsidR="00E565B2" w:rsidRPr="00B811D8" w:rsidRDefault="00E565B2" w:rsidP="00AA06D9">
      <w:pPr>
        <w:pStyle w:val="Indentcorptext"/>
        <w:tabs>
          <w:tab w:val="left" w:pos="18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Orice modificari in programul de foraj si de echipare se vor face cu consultarea proiectantului, care va fi solicitat in teren. De asemeni, proiectantul va fi anuntat cand se vor face probele de debit si cand se vor receptiona lucrarile.</w:t>
      </w:r>
    </w:p>
    <w:p w:rsidR="00E565B2" w:rsidRPr="00B811D8" w:rsidRDefault="00E565B2" w:rsidP="00AA06D9">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şi de gospodărire a apelor, a sursei de apa. </w:t>
      </w:r>
    </w:p>
    <w:p w:rsidR="00E565B2" w:rsidRPr="00B811D8" w:rsidRDefault="00E565B2" w:rsidP="00AA06D9">
      <w:pPr>
        <w:spacing w:line="240" w:lineRule="auto"/>
        <w:ind w:firstLine="64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După executarea forajelor se vor stabili parametrii hidrogeologici de exploatare:</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1. nivelul hidrostatic (NH</w:t>
      </w:r>
      <w:r w:rsidRPr="00B811D8">
        <w:rPr>
          <w:rFonts w:ascii="Times New Roman" w:hAnsi="Times New Roman" w:cs="Times New Roman"/>
          <w:sz w:val="24"/>
          <w:szCs w:val="24"/>
          <w:vertAlign w:val="subscript"/>
          <w:lang w:val="ro-RO"/>
        </w:rPr>
        <w:t>s</w:t>
      </w:r>
      <w:r w:rsidRPr="00B811D8">
        <w:rPr>
          <w:rFonts w:ascii="Times New Roman" w:hAnsi="Times New Roman" w:cs="Times New Roman"/>
          <w:sz w:val="24"/>
          <w:szCs w:val="24"/>
          <w:lang w:val="ro-RO"/>
        </w:rPr>
        <w:t>), la data execuţiei;</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2. nivelul hidrodinamic (NH</w:t>
      </w:r>
      <w:r w:rsidRPr="00B811D8">
        <w:rPr>
          <w:rFonts w:ascii="Times New Roman" w:hAnsi="Times New Roman" w:cs="Times New Roman"/>
          <w:sz w:val="24"/>
          <w:szCs w:val="24"/>
          <w:vertAlign w:val="subscript"/>
          <w:lang w:val="ro-RO"/>
        </w:rPr>
        <w:t>d</w:t>
      </w:r>
      <w:r w:rsidRPr="00B811D8">
        <w:rPr>
          <w:rFonts w:ascii="Times New Roman" w:hAnsi="Times New Roman" w:cs="Times New Roman"/>
          <w:sz w:val="24"/>
          <w:szCs w:val="24"/>
          <w:lang w:val="ro-RO"/>
        </w:rPr>
        <w:t>), la pompările experimentale;</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3. denivelarea (S) obţinută la pompările experimentale;</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4. debitul obţinut la pompările experimentale (Q);</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5. coeficientul de filtrare calculat cu datele obţinute la pompările exeperimentale;</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6. raza de influenţă a puţurilor (R);</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7. grosimea stratului captat (H);</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8. delimitarea filtrului;</w:t>
      </w:r>
    </w:p>
    <w:p w:rsidR="00E565B2" w:rsidRPr="00B811D8" w:rsidRDefault="00E565B2" w:rsidP="00AA06D9">
      <w:pPr>
        <w:spacing w:line="240" w:lineRule="auto"/>
        <w:ind w:left="100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9. debitul de exploatare admisibil (Q</w:t>
      </w:r>
      <w:r w:rsidRPr="00B811D8">
        <w:rPr>
          <w:rFonts w:ascii="Times New Roman" w:hAnsi="Times New Roman" w:cs="Times New Roman"/>
          <w:sz w:val="24"/>
          <w:szCs w:val="24"/>
          <w:vertAlign w:val="subscript"/>
          <w:lang w:val="ro-RO"/>
        </w:rPr>
        <w:t>adm.</w:t>
      </w:r>
      <w:r w:rsidRPr="00B811D8">
        <w:rPr>
          <w:rFonts w:ascii="Times New Roman" w:hAnsi="Times New Roman" w:cs="Times New Roman"/>
          <w:sz w:val="24"/>
          <w:szCs w:val="24"/>
          <w:lang w:val="ro-RO"/>
        </w:rPr>
        <w:t xml:space="preserve">). </w:t>
      </w:r>
    </w:p>
    <w:p w:rsidR="00E565B2" w:rsidRPr="00B811D8" w:rsidRDefault="00E565B2" w:rsidP="00B811D8">
      <w:pPr>
        <w:spacing w:line="240" w:lineRule="auto"/>
        <w:ind w:firstLine="720"/>
        <w:jc w:val="both"/>
        <w:rPr>
          <w:rFonts w:ascii="Times New Roman" w:hAnsi="Times New Roman" w:cs="Times New Roman"/>
          <w:bCs/>
          <w:sz w:val="24"/>
          <w:szCs w:val="24"/>
          <w:lang w:val="it-IT"/>
        </w:rPr>
      </w:pPr>
      <w:r w:rsidRPr="00B811D8">
        <w:rPr>
          <w:rFonts w:ascii="Times New Roman" w:hAnsi="Times New Roman" w:cs="Times New Roman"/>
          <w:sz w:val="24"/>
          <w:szCs w:val="24"/>
          <w:lang w:val="it-IT"/>
        </w:rPr>
        <w:t>Tinand  seama de conditiile hidrogeologice precizate, de cadrul geomorfologic, de terenul disponibil, de necesarul beneficiarului  de apa potabila din subteran (minim 5 l/s), precum si de calitatea acesteia</w:t>
      </w:r>
      <w:r w:rsidRPr="00B811D8">
        <w:rPr>
          <w:rFonts w:ascii="Times New Roman" w:hAnsi="Times New Roman" w:cs="Times New Roman"/>
          <w:bCs/>
          <w:sz w:val="24"/>
          <w:szCs w:val="24"/>
          <w:lang w:val="it-IT"/>
        </w:rPr>
        <w:t xml:space="preserve">, propunem  valorificarea acviferului de  adancime, cantonat in depozitele de vârstă </w:t>
      </w:r>
      <w:r w:rsidRPr="00B811D8">
        <w:rPr>
          <w:rFonts w:ascii="Times New Roman" w:hAnsi="Times New Roman" w:cs="Times New Roman"/>
          <w:sz w:val="24"/>
          <w:szCs w:val="24"/>
          <w:lang w:val="it-IT"/>
        </w:rPr>
        <w:t>Jurasic superior – Cretacic inferior</w:t>
      </w:r>
      <w:r w:rsidRPr="00B811D8">
        <w:rPr>
          <w:rFonts w:ascii="Times New Roman" w:hAnsi="Times New Roman" w:cs="Times New Roman"/>
          <w:bCs/>
          <w:sz w:val="24"/>
          <w:szCs w:val="24"/>
          <w:lang w:val="it-IT"/>
        </w:rPr>
        <w:t>, prin executarea unui foraj de explorare-exploatare,  cu adancimea de cca. 100 m (150 m)</w:t>
      </w:r>
      <w:r w:rsidRPr="00B811D8">
        <w:rPr>
          <w:rFonts w:ascii="Times New Roman" w:hAnsi="Times New Roman" w:cs="Times New Roman"/>
          <w:sz w:val="24"/>
          <w:szCs w:val="24"/>
          <w:lang w:val="it-IT"/>
        </w:rPr>
        <w:t xml:space="preserve">, </w:t>
      </w:r>
      <w:r w:rsidRPr="00B811D8">
        <w:rPr>
          <w:rFonts w:ascii="Times New Roman" w:hAnsi="Times New Roman" w:cs="Times New Roman"/>
          <w:bCs/>
          <w:sz w:val="24"/>
          <w:szCs w:val="24"/>
          <w:lang w:val="it-IT"/>
        </w:rPr>
        <w:t>localizat pe terenul</w:t>
      </w:r>
      <w:r w:rsidRPr="00B811D8">
        <w:rPr>
          <w:rFonts w:ascii="Times New Roman" w:hAnsi="Times New Roman" w:cs="Times New Roman"/>
          <w:b/>
          <w:sz w:val="24"/>
          <w:szCs w:val="24"/>
          <w:lang w:val="ro-RO"/>
        </w:rPr>
        <w:t xml:space="preserve"> </w:t>
      </w:r>
      <w:r w:rsidRPr="00B811D8">
        <w:rPr>
          <w:rFonts w:ascii="Times New Roman" w:hAnsi="Times New Roman" w:cs="Times New Roman"/>
          <w:sz w:val="24"/>
          <w:szCs w:val="24"/>
          <w:lang w:val="ro-RO"/>
        </w:rPr>
        <w:t xml:space="preserve">II GIRIP DANIEL,  Punct de lucru: </w:t>
      </w:r>
      <w:r w:rsidRPr="00B811D8">
        <w:rPr>
          <w:rFonts w:ascii="Times New Roman" w:hAnsi="Times New Roman" w:cs="Times New Roman"/>
          <w:sz w:val="24"/>
          <w:szCs w:val="24"/>
          <w:lang w:val="fr-FR"/>
        </w:rPr>
        <w:t>“FERMA VITICOLA,</w:t>
      </w:r>
      <w:r w:rsidRPr="00B811D8">
        <w:rPr>
          <w:rFonts w:ascii="Times New Roman" w:hAnsi="Times New Roman" w:cs="Times New Roman"/>
          <w:sz w:val="24"/>
          <w:szCs w:val="24"/>
          <w:lang w:val="ro-RO"/>
        </w:rPr>
        <w:t xml:space="preserve"> </w:t>
      </w:r>
      <w:r w:rsidRPr="00B811D8">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B811D8">
        <w:rPr>
          <w:rFonts w:ascii="Times New Roman" w:hAnsi="Times New Roman" w:cs="Times New Roman"/>
          <w:sz w:val="24"/>
          <w:szCs w:val="24"/>
          <w:lang w:val="ro-RO"/>
        </w:rPr>
        <w:t>Judeţul Constanța</w:t>
      </w:r>
      <w:r w:rsidRPr="00B811D8">
        <w:rPr>
          <w:rFonts w:ascii="Times New Roman" w:hAnsi="Times New Roman" w:cs="Times New Roman"/>
          <w:bCs/>
          <w:sz w:val="24"/>
          <w:szCs w:val="24"/>
          <w:lang w:val="it-IT"/>
        </w:rPr>
        <w:t xml:space="preserve">. </w:t>
      </w:r>
    </w:p>
    <w:p w:rsidR="00E565B2" w:rsidRPr="00B811D8" w:rsidRDefault="00E565B2" w:rsidP="00B811D8">
      <w:pPr>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Pentru acoperirea necesarului de apa al beneficiarului de minim 5 l/s avand in vedere situatia prezentata mai sus facem urmatoarele propuneri:</w:t>
      </w:r>
    </w:p>
    <w:p w:rsidR="00E565B2" w:rsidRPr="00B811D8" w:rsidRDefault="00E565B2" w:rsidP="00B811D8">
      <w:pPr>
        <w:spacing w:line="240" w:lineRule="auto"/>
        <w:jc w:val="both"/>
        <w:rPr>
          <w:rFonts w:ascii="Times New Roman" w:hAnsi="Times New Roman" w:cs="Times New Roman"/>
          <w:sz w:val="24"/>
          <w:szCs w:val="24"/>
        </w:rPr>
      </w:pPr>
      <w:r w:rsidRPr="00B811D8">
        <w:rPr>
          <w:rFonts w:ascii="Times New Roman" w:hAnsi="Times New Roman" w:cs="Times New Roman"/>
          <w:sz w:val="24"/>
          <w:szCs w:val="24"/>
        </w:rPr>
        <w:tab/>
        <w:t>Executarea a doua foraje de explorare – exploatare de adancime in sistem hidraulic rotativ, pentru captarea orizontului acvifer de adancime, cantonat in calcarele si dolomitele jurasice.</w:t>
      </w:r>
    </w:p>
    <w:p w:rsidR="00E565B2" w:rsidRPr="00B811D8" w:rsidRDefault="00E565B2" w:rsidP="00B811D8">
      <w:pPr>
        <w:spacing w:line="240" w:lineRule="auto"/>
        <w:jc w:val="both"/>
        <w:rPr>
          <w:rFonts w:ascii="Times New Roman" w:hAnsi="Times New Roman" w:cs="Times New Roman"/>
          <w:sz w:val="24"/>
          <w:szCs w:val="24"/>
        </w:rPr>
      </w:pPr>
      <w:r w:rsidRPr="00B811D8">
        <w:rPr>
          <w:rFonts w:ascii="Times New Roman" w:hAnsi="Times New Roman" w:cs="Times New Roman"/>
          <w:sz w:val="24"/>
          <w:szCs w:val="24"/>
        </w:rPr>
        <w:tab/>
        <w:t xml:space="preserve">Forajele vor fi executate la adancimea de 100 m cu posibilitatea de adancire la 150 m, in situatia in care pana la adancimea de 100 m nu va fi interceptata zona cu potential important din acviferul inferior format din calcarele si dolomitele barremian – jurasice. </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 xml:space="preserve">In cazul in care dupa executarea celor doua foraje nu se va obtine debitul solicitat, va mai fi executat inca un foraj hidrogeologic cu aceleasi caracteristici ca si primele doua. </w:t>
      </w:r>
    </w:p>
    <w:p w:rsidR="00E565B2" w:rsidRPr="00B811D8" w:rsidRDefault="00E565B2" w:rsidP="00B811D8">
      <w:pPr>
        <w:spacing w:line="240" w:lineRule="auto"/>
        <w:ind w:firstLine="720"/>
        <w:rPr>
          <w:rFonts w:ascii="Times New Roman" w:hAnsi="Times New Roman" w:cs="Times New Roman"/>
          <w:b/>
          <w:bCs/>
          <w:sz w:val="24"/>
          <w:szCs w:val="24"/>
        </w:rPr>
      </w:pPr>
      <w:r w:rsidRPr="00B811D8">
        <w:rPr>
          <w:rFonts w:ascii="Times New Roman" w:hAnsi="Times New Roman" w:cs="Times New Roman"/>
          <w:sz w:val="24"/>
          <w:szCs w:val="24"/>
          <w:lang w:val="pt-BR"/>
        </w:rPr>
        <w:lastRenderedPageBreak/>
        <w:tab/>
      </w:r>
      <w:r w:rsidRPr="00B811D8">
        <w:rPr>
          <w:rFonts w:ascii="Times New Roman" w:hAnsi="Times New Roman" w:cs="Times New Roman"/>
          <w:b/>
          <w:bCs/>
          <w:sz w:val="24"/>
          <w:szCs w:val="24"/>
        </w:rPr>
        <w:t xml:space="preserve">Coloana litologica </w:t>
      </w:r>
      <w:r w:rsidRPr="00B811D8">
        <w:rPr>
          <w:rFonts w:ascii="Times New Roman" w:hAnsi="Times New Roman" w:cs="Times New Roman"/>
          <w:b/>
          <w:sz w:val="24"/>
          <w:szCs w:val="24"/>
        </w:rPr>
        <w:t>informativa a forajelor propuse este urmatoarea</w:t>
      </w:r>
      <w:r w:rsidRPr="00B811D8">
        <w:rPr>
          <w:rFonts w:ascii="Times New Roman" w:hAnsi="Times New Roman" w:cs="Times New Roman"/>
          <w:b/>
          <w:bCs/>
          <w:sz w:val="24"/>
          <w:szCs w:val="24"/>
        </w:rPr>
        <w:t>:</w:t>
      </w:r>
    </w:p>
    <w:p w:rsidR="00E565B2" w:rsidRPr="00B811D8" w:rsidRDefault="00E565B2" w:rsidP="00B811D8">
      <w:pPr>
        <w:numPr>
          <w:ilvl w:val="0"/>
          <w:numId w:val="18"/>
        </w:numPr>
        <w:spacing w:after="0" w:line="240" w:lineRule="auto"/>
        <w:rPr>
          <w:rFonts w:ascii="Times New Roman" w:hAnsi="Times New Roman" w:cs="Times New Roman"/>
          <w:sz w:val="24"/>
          <w:szCs w:val="24"/>
          <w:lang w:val="pt-BR"/>
        </w:rPr>
      </w:pPr>
      <w:r w:rsidRPr="00B811D8">
        <w:rPr>
          <w:rFonts w:ascii="Times New Roman" w:hAnsi="Times New Roman" w:cs="Times New Roman"/>
          <w:sz w:val="24"/>
          <w:szCs w:val="24"/>
          <w:lang w:val="pt-BR"/>
        </w:rPr>
        <w:t>0 – 2 m = sol vegetal + praf argilos cafeniu roscat;</w:t>
      </w:r>
    </w:p>
    <w:p w:rsidR="00E565B2" w:rsidRPr="00B811D8" w:rsidRDefault="00E565B2" w:rsidP="00B811D8">
      <w:pPr>
        <w:numPr>
          <w:ilvl w:val="0"/>
          <w:numId w:val="18"/>
        </w:numPr>
        <w:spacing w:after="0" w:line="240" w:lineRule="auto"/>
        <w:rPr>
          <w:rFonts w:ascii="Times New Roman" w:hAnsi="Times New Roman" w:cs="Times New Roman"/>
          <w:sz w:val="24"/>
          <w:szCs w:val="24"/>
          <w:lang w:val="it-IT"/>
        </w:rPr>
      </w:pPr>
      <w:r w:rsidRPr="00B811D8">
        <w:rPr>
          <w:rFonts w:ascii="Times New Roman" w:hAnsi="Times New Roman" w:cs="Times New Roman"/>
          <w:sz w:val="24"/>
          <w:szCs w:val="24"/>
          <w:lang w:val="it-IT"/>
        </w:rPr>
        <w:t>2 – 6 m = argila galbui-roscata cu zone negricioase;</w:t>
      </w:r>
    </w:p>
    <w:p w:rsidR="00E565B2" w:rsidRPr="00B811D8" w:rsidRDefault="00E565B2" w:rsidP="00B811D8">
      <w:pPr>
        <w:numPr>
          <w:ilvl w:val="0"/>
          <w:numId w:val="18"/>
        </w:numPr>
        <w:spacing w:after="0" w:line="240" w:lineRule="auto"/>
        <w:rPr>
          <w:rFonts w:ascii="Times New Roman" w:hAnsi="Times New Roman" w:cs="Times New Roman"/>
          <w:sz w:val="24"/>
          <w:szCs w:val="24"/>
          <w:lang w:val="it-IT"/>
        </w:rPr>
      </w:pPr>
      <w:r w:rsidRPr="00B811D8">
        <w:rPr>
          <w:rFonts w:ascii="Times New Roman" w:hAnsi="Times New Roman" w:cs="Times New Roman"/>
          <w:sz w:val="24"/>
          <w:szCs w:val="24"/>
          <w:lang w:val="it-IT"/>
        </w:rPr>
        <w:t>6 – 15 m = argila prafoasa loessoida galbui-roscata plastica;</w:t>
      </w:r>
    </w:p>
    <w:p w:rsidR="00E565B2" w:rsidRPr="00B811D8" w:rsidRDefault="00E565B2" w:rsidP="00B811D8">
      <w:pPr>
        <w:numPr>
          <w:ilvl w:val="0"/>
          <w:numId w:val="18"/>
        </w:numPr>
        <w:spacing w:after="0" w:line="240" w:lineRule="auto"/>
        <w:rPr>
          <w:rFonts w:ascii="Times New Roman" w:hAnsi="Times New Roman" w:cs="Times New Roman"/>
          <w:sz w:val="24"/>
          <w:szCs w:val="24"/>
          <w:lang w:val="it-IT"/>
        </w:rPr>
      </w:pPr>
      <w:r w:rsidRPr="00B811D8">
        <w:rPr>
          <w:rFonts w:ascii="Times New Roman" w:hAnsi="Times New Roman" w:cs="Times New Roman"/>
          <w:sz w:val="24"/>
          <w:szCs w:val="24"/>
          <w:lang w:val="it-IT"/>
        </w:rPr>
        <w:t>15 – 25 m = argila roscata-caramizie, cu rare concretiuni de calcar;</w:t>
      </w:r>
    </w:p>
    <w:p w:rsidR="00E565B2" w:rsidRPr="00B811D8" w:rsidRDefault="00E565B2" w:rsidP="00B811D8">
      <w:pPr>
        <w:numPr>
          <w:ilvl w:val="0"/>
          <w:numId w:val="18"/>
        </w:numPr>
        <w:spacing w:after="0" w:line="240" w:lineRule="auto"/>
        <w:rPr>
          <w:rFonts w:ascii="Times New Roman" w:hAnsi="Times New Roman" w:cs="Times New Roman"/>
          <w:sz w:val="24"/>
          <w:szCs w:val="24"/>
        </w:rPr>
      </w:pPr>
      <w:r w:rsidRPr="00B811D8">
        <w:rPr>
          <w:rFonts w:ascii="Times New Roman" w:hAnsi="Times New Roman" w:cs="Times New Roman"/>
          <w:sz w:val="24"/>
          <w:szCs w:val="24"/>
        </w:rPr>
        <w:t>25 – 35 m = pietris mediu cu nisip grosier, cu elemente de cuart alb si cenusiu</w:t>
      </w:r>
    </w:p>
    <w:p w:rsidR="00E565B2" w:rsidRPr="00B811D8" w:rsidRDefault="00E565B2" w:rsidP="00B811D8">
      <w:pPr>
        <w:numPr>
          <w:ilvl w:val="0"/>
          <w:numId w:val="18"/>
        </w:numPr>
        <w:spacing w:after="0" w:line="240" w:lineRule="auto"/>
        <w:rPr>
          <w:rFonts w:ascii="Times New Roman" w:hAnsi="Times New Roman" w:cs="Times New Roman"/>
          <w:sz w:val="24"/>
          <w:szCs w:val="24"/>
        </w:rPr>
      </w:pPr>
      <w:r w:rsidRPr="00B811D8">
        <w:rPr>
          <w:rFonts w:ascii="Times New Roman" w:hAnsi="Times New Roman" w:cs="Times New Roman"/>
          <w:sz w:val="24"/>
          <w:szCs w:val="24"/>
        </w:rPr>
        <w:t>35 – 45 m = argile roscate, compacte</w:t>
      </w:r>
    </w:p>
    <w:p w:rsidR="00E565B2" w:rsidRPr="00B811D8" w:rsidRDefault="00E565B2" w:rsidP="00B811D8">
      <w:pPr>
        <w:numPr>
          <w:ilvl w:val="0"/>
          <w:numId w:val="18"/>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45 m – 50 m = gresie;</w:t>
      </w:r>
    </w:p>
    <w:p w:rsidR="00E565B2" w:rsidRPr="00B811D8" w:rsidRDefault="00E565B2" w:rsidP="00B811D8">
      <w:pPr>
        <w:numPr>
          <w:ilvl w:val="0"/>
          <w:numId w:val="18"/>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50 m - 60 m = argila nisipoasa;</w:t>
      </w:r>
    </w:p>
    <w:p w:rsidR="00E565B2" w:rsidRPr="00B811D8" w:rsidRDefault="00E565B2" w:rsidP="00B811D8">
      <w:pPr>
        <w:numPr>
          <w:ilvl w:val="0"/>
          <w:numId w:val="18"/>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60 m – 70 m = calcar alb;</w:t>
      </w:r>
    </w:p>
    <w:p w:rsidR="00E565B2" w:rsidRPr="00B811D8" w:rsidRDefault="00E565B2" w:rsidP="00B811D8">
      <w:pPr>
        <w:numPr>
          <w:ilvl w:val="0"/>
          <w:numId w:val="18"/>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70 m – 80 m = calcar in alternanta cu argila alba;</w:t>
      </w:r>
    </w:p>
    <w:p w:rsidR="00E565B2" w:rsidRPr="00B811D8" w:rsidRDefault="00E565B2" w:rsidP="00B811D8">
      <w:pPr>
        <w:numPr>
          <w:ilvl w:val="0"/>
          <w:numId w:val="18"/>
        </w:numPr>
        <w:spacing w:after="0" w:line="240" w:lineRule="auto"/>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80 m – 150 m = formatiuni calcaroase.</w:t>
      </w:r>
    </w:p>
    <w:p w:rsidR="00E565B2" w:rsidRPr="00B811D8" w:rsidRDefault="00E565B2" w:rsidP="00B811D8">
      <w:pPr>
        <w:spacing w:line="240" w:lineRule="auto"/>
        <w:jc w:val="both"/>
        <w:rPr>
          <w:rFonts w:ascii="Times New Roman" w:hAnsi="Times New Roman" w:cs="Times New Roman"/>
          <w:sz w:val="24"/>
          <w:szCs w:val="24"/>
          <w:lang w:val="it-IT"/>
        </w:rPr>
      </w:pP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b/>
          <w:bCs/>
          <w:sz w:val="24"/>
          <w:szCs w:val="24"/>
          <w:lang w:val="it-IT"/>
        </w:rPr>
        <w:t>Forajele propuse</w:t>
      </w:r>
      <w:r w:rsidRPr="00B811D8">
        <w:rPr>
          <w:rFonts w:ascii="Times New Roman" w:hAnsi="Times New Roman" w:cs="Times New Roman"/>
          <w:sz w:val="24"/>
          <w:szCs w:val="24"/>
          <w:lang w:val="it-IT"/>
        </w:rPr>
        <w:t xml:space="preserve"> vor intercepta acviferul fisural carstic de adancime, cantonat in calcarele si dolomitele de varsta </w:t>
      </w:r>
      <w:r w:rsidRPr="00B811D8">
        <w:rPr>
          <w:rFonts w:ascii="Times New Roman" w:hAnsi="Times New Roman" w:cs="Times New Roman"/>
          <w:caps/>
          <w:sz w:val="24"/>
          <w:szCs w:val="24"/>
          <w:lang w:val="it-IT"/>
        </w:rPr>
        <w:t>j</w:t>
      </w:r>
      <w:r w:rsidRPr="00B811D8">
        <w:rPr>
          <w:rFonts w:ascii="Times New Roman" w:hAnsi="Times New Roman" w:cs="Times New Roman"/>
          <w:sz w:val="24"/>
          <w:szCs w:val="24"/>
          <w:lang w:val="it-IT"/>
        </w:rPr>
        <w:t xml:space="preserve">urasic superior – Cretacic inferior, </w:t>
      </w:r>
      <w:r w:rsidRPr="00B811D8">
        <w:rPr>
          <w:rFonts w:ascii="Times New Roman" w:hAnsi="Times New Roman" w:cs="Times New Roman"/>
          <w:bCs/>
          <w:sz w:val="24"/>
          <w:szCs w:val="24"/>
          <w:lang w:val="it-IT"/>
        </w:rPr>
        <w:t>respectandu-se urmatorul</w:t>
      </w:r>
      <w:r w:rsidRPr="00B811D8">
        <w:rPr>
          <w:rFonts w:ascii="Times New Roman" w:hAnsi="Times New Roman" w:cs="Times New Roman"/>
          <w:sz w:val="24"/>
          <w:szCs w:val="24"/>
          <w:lang w:val="it-IT"/>
        </w:rPr>
        <w:t xml:space="preserve"> </w:t>
      </w:r>
      <w:r w:rsidRPr="00B811D8">
        <w:rPr>
          <w:rFonts w:ascii="Times New Roman" w:hAnsi="Times New Roman" w:cs="Times New Roman"/>
          <w:bCs/>
          <w:sz w:val="24"/>
          <w:szCs w:val="24"/>
          <w:lang w:val="it-IT"/>
        </w:rPr>
        <w:t>program de lucru</w:t>
      </w:r>
      <w:r w:rsidRPr="00B811D8">
        <w:rPr>
          <w:rFonts w:ascii="Times New Roman" w:hAnsi="Times New Roman" w:cs="Times New Roman"/>
          <w:sz w:val="24"/>
          <w:szCs w:val="24"/>
          <w:lang w:val="it-IT"/>
        </w:rPr>
        <w:t>:</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Forajele vor fi executat in sistem rotativ hidraulic, cu circulatie directa.</w:t>
      </w:r>
    </w:p>
    <w:p w:rsidR="00E565B2" w:rsidRPr="00B811D8" w:rsidRDefault="00E565B2" w:rsidP="00B811D8">
      <w:pPr>
        <w:pStyle w:val="Listparagraf"/>
        <w:spacing w:line="240" w:lineRule="auto"/>
        <w:ind w:left="0"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it-IT"/>
        </w:rPr>
        <w:t xml:space="preserve">Forajele propuse vor avea un diametru de tubare Dn = 500 mm între 0 şi 35 m, </w:t>
      </w:r>
      <w:r w:rsidRPr="00B811D8">
        <w:rPr>
          <w:rFonts w:ascii="Times New Roman" w:hAnsi="Times New Roman" w:cs="Times New Roman"/>
          <w:sz w:val="24"/>
          <w:szCs w:val="24"/>
        </w:rPr>
        <w:t>cimentata in spate pentru inchiderea depozitelor cuaternare, intre 35,00 – 100 (150,00) m = coloana de tubare definitiva Dn 12 ¾ ``, cimentata in spate</w:t>
      </w:r>
      <w:r w:rsidRPr="00B811D8">
        <w:rPr>
          <w:rFonts w:ascii="Times New Roman" w:hAnsi="Times New Roman" w:cs="Times New Roman"/>
          <w:sz w:val="24"/>
          <w:szCs w:val="24"/>
          <w:lang w:val="it-IT"/>
        </w:rPr>
        <w:t>.</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Se vor recolta probe la sita din metru in metru si la fiecare schimbare de strat.</w:t>
      </w:r>
    </w:p>
    <w:p w:rsidR="00E565B2" w:rsidRPr="00B811D8" w:rsidRDefault="00E565B2" w:rsidP="00B811D8">
      <w:pPr>
        <w:spacing w:line="240" w:lineRule="auto"/>
        <w:ind w:firstLine="720"/>
        <w:jc w:val="both"/>
        <w:rPr>
          <w:rFonts w:ascii="Times New Roman" w:hAnsi="Times New Roman" w:cs="Times New Roman"/>
          <w:b/>
          <w:bCs/>
          <w:sz w:val="24"/>
          <w:szCs w:val="24"/>
          <w:lang w:val="it-IT"/>
        </w:rPr>
      </w:pPr>
      <w:r w:rsidRPr="00B811D8">
        <w:rPr>
          <w:rFonts w:ascii="Times New Roman" w:hAnsi="Times New Roman" w:cs="Times New Roman"/>
          <w:sz w:val="24"/>
          <w:szCs w:val="24"/>
          <w:lang w:val="ro-RO"/>
        </w:rPr>
        <w:t xml:space="preserve">Definitivarea forajelor se va face numai după efectuarea carotajului geofizic. </w:t>
      </w:r>
      <w:r w:rsidRPr="00B811D8">
        <w:rPr>
          <w:rFonts w:ascii="Times New Roman" w:hAnsi="Times New Roman" w:cs="Times New Roman"/>
          <w:bCs/>
          <w:sz w:val="24"/>
          <w:szCs w:val="24"/>
          <w:lang w:val="it-IT"/>
        </w:rPr>
        <w:t>Functie de rezultatele carotajului geofizic vor fi stabilite adancimile zonelor de amplasare al filtrelor.</w:t>
      </w:r>
    </w:p>
    <w:p w:rsidR="00E565B2" w:rsidRPr="00B811D8" w:rsidRDefault="00E565B2" w:rsidP="00B811D8">
      <w:pPr>
        <w:pStyle w:val="Indentcorptext"/>
        <w:spacing w:line="240" w:lineRule="auto"/>
        <w:ind w:left="0" w:firstLine="64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Alegerea intervalelor captate, tipul de filtre şi sortul de pietriş mărgăritar vor fi stabilite pe baza litologiei întâlnite în timpul săpării găurii de sondă si f</w:t>
      </w:r>
      <w:r w:rsidRPr="00B811D8">
        <w:rPr>
          <w:rFonts w:ascii="Times New Roman" w:hAnsi="Times New Roman" w:cs="Times New Roman"/>
          <w:bCs/>
          <w:sz w:val="24"/>
          <w:szCs w:val="24"/>
          <w:lang w:val="pt-BR"/>
        </w:rPr>
        <w:t>unctie de rezultatele carotajului geofizic</w:t>
      </w:r>
      <w:r w:rsidRPr="00B811D8">
        <w:rPr>
          <w:rFonts w:ascii="Times New Roman" w:hAnsi="Times New Roman" w:cs="Times New Roman"/>
          <w:sz w:val="24"/>
          <w:szCs w:val="24"/>
          <w:lang w:val="ro-RO"/>
        </w:rPr>
        <w:t>.</w:t>
      </w:r>
    </w:p>
    <w:p w:rsidR="00E565B2" w:rsidRPr="00B811D8" w:rsidRDefault="00E565B2" w:rsidP="00B811D8">
      <w:pPr>
        <w:pStyle w:val="Indentcorptext"/>
        <w:spacing w:line="240" w:lineRule="auto"/>
        <w:ind w:left="0" w:firstLine="64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Se vor izola prin cimentare stratele superioare celor captate.</w:t>
      </w:r>
    </w:p>
    <w:p w:rsidR="00E565B2" w:rsidRPr="00B811D8" w:rsidRDefault="00E565B2" w:rsidP="00B811D8">
      <w:pPr>
        <w:pStyle w:val="Indentcorptext"/>
        <w:spacing w:line="240" w:lineRule="auto"/>
        <w:ind w:left="0" w:firstLine="643"/>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Vor fi prelevate probe de apă pentru analize fizico-chimice şi bacteriologice în vederea stabirii calităţii acesteia.</w:t>
      </w:r>
    </w:p>
    <w:p w:rsidR="00E565B2" w:rsidRPr="00B811D8" w:rsidRDefault="00E565B2"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es-ES_tradnl"/>
        </w:rPr>
        <w:t xml:space="preserve">Forajuele vor fi prevazute cu </w:t>
      </w:r>
      <w:r w:rsidRPr="00B811D8">
        <w:rPr>
          <w:rFonts w:ascii="Times New Roman" w:hAnsi="Times New Roman" w:cs="Times New Roman"/>
          <w:bCs/>
          <w:sz w:val="24"/>
          <w:szCs w:val="24"/>
          <w:lang w:val="es-ES_tradnl"/>
        </w:rPr>
        <w:t>coloana de ancoraj</w:t>
      </w:r>
      <w:r w:rsidRPr="00B811D8">
        <w:rPr>
          <w:rFonts w:ascii="Times New Roman" w:hAnsi="Times New Roman" w:cs="Times New Roman"/>
          <w:sz w:val="24"/>
          <w:szCs w:val="24"/>
          <w:lang w:val="es-ES_tradnl"/>
        </w:rPr>
        <w:t xml:space="preserve">. </w:t>
      </w:r>
      <w:r w:rsidRPr="00B811D8">
        <w:rPr>
          <w:rFonts w:ascii="Times New Roman" w:hAnsi="Times New Roman" w:cs="Times New Roman"/>
          <w:sz w:val="24"/>
          <w:szCs w:val="24"/>
          <w:lang w:val="it-IT"/>
        </w:rPr>
        <w:t>Spatiul inelar dintre peretele gaurii de sonda si coloana de ancoraj va fi izolat prin cimentare.</w:t>
      </w:r>
    </w:p>
    <w:p w:rsidR="00E565B2" w:rsidRPr="00B811D8" w:rsidRDefault="00E565B2" w:rsidP="00B811D8">
      <w:pPr>
        <w:pStyle w:val="Indentcorptext"/>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hidrodinamic atat la pompare cat si la revenire (dupa oprirea pomparii). </w:t>
      </w:r>
    </w:p>
    <w:p w:rsidR="00E565B2" w:rsidRPr="00B811D8" w:rsidRDefault="00E565B2" w:rsidP="00B811D8">
      <w:pPr>
        <w:pStyle w:val="Indentcorptext"/>
        <w:spacing w:line="240" w:lineRule="auto"/>
        <w:ind w:firstLine="437"/>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Forajele vor fi predate beneficiarului, cu capac montat la gura puturilor.</w:t>
      </w:r>
    </w:p>
    <w:p w:rsidR="00E565B2" w:rsidRPr="00B811D8" w:rsidRDefault="00E565B2" w:rsidP="00B811D8">
      <w:pPr>
        <w:spacing w:line="240" w:lineRule="auto"/>
        <w:jc w:val="both"/>
        <w:rPr>
          <w:rFonts w:ascii="Times New Roman" w:hAnsi="Times New Roman" w:cs="Times New Roman"/>
          <w:sz w:val="24"/>
          <w:szCs w:val="24"/>
        </w:rPr>
      </w:pPr>
      <w:r w:rsidRPr="00B811D8">
        <w:rPr>
          <w:rFonts w:ascii="Times New Roman" w:hAnsi="Times New Roman" w:cs="Times New Roman"/>
          <w:b/>
          <w:sz w:val="24"/>
          <w:szCs w:val="24"/>
        </w:rPr>
        <w:tab/>
      </w:r>
      <w:r w:rsidRPr="00B811D8">
        <w:rPr>
          <w:rFonts w:ascii="Times New Roman" w:hAnsi="Times New Roman" w:cs="Times New Roman"/>
          <w:sz w:val="24"/>
          <w:szCs w:val="24"/>
        </w:rPr>
        <w:t>După executarea forajelor se vor efectua un carotaj geofizic, pe baza căruia se vor stabili cu precizie amplasarea filtrelor în dreptul intervalului ce urmează a fi captat.</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b/>
          <w:sz w:val="24"/>
          <w:szCs w:val="24"/>
        </w:rPr>
      </w:pPr>
      <w:r w:rsidRPr="00B811D8">
        <w:rPr>
          <w:rFonts w:ascii="Times New Roman" w:hAnsi="Times New Roman" w:cs="Times New Roman"/>
          <w:b/>
          <w:sz w:val="24"/>
          <w:szCs w:val="24"/>
        </w:rPr>
        <w:t>Echiparea forajelor:</w:t>
      </w:r>
    </w:p>
    <w:p w:rsidR="00E565B2" w:rsidRPr="00B811D8" w:rsidRDefault="00E565B2"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Coloana de exploatare de diametru Dn 12 ¾ `` din PVC rigid, prevăzută cu fitre cu fante stabilite functie de litologia identificata.</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lastRenderedPageBreak/>
        <w:t>Forajele vor fi echipate cu pompe submersibile al căror debit maxim să nu depăşească debitul optim de exploatarea stabilit pe baza rezultatelor obţinute la pompările experimentale.</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 xml:space="preserve">Tipul de filtre şi sortul de pietriş mărgăritar se vor stabili funcţie de granulometria stratelor captate. </w:t>
      </w:r>
    </w:p>
    <w:p w:rsidR="00E565B2" w:rsidRPr="00B811D8" w:rsidRDefault="00E565B2" w:rsidP="00AA06D9">
      <w:pPr>
        <w:spacing w:line="240" w:lineRule="auto"/>
        <w:ind w:left="45" w:firstLine="675"/>
        <w:jc w:val="both"/>
        <w:rPr>
          <w:rFonts w:ascii="Times New Roman" w:hAnsi="Times New Roman" w:cs="Times New Roman"/>
          <w:sz w:val="24"/>
          <w:szCs w:val="24"/>
        </w:rPr>
      </w:pPr>
      <w:r w:rsidRPr="00B811D8">
        <w:rPr>
          <w:rFonts w:ascii="Times New Roman" w:hAnsi="Times New Roman" w:cs="Times New Roman"/>
          <w:sz w:val="24"/>
          <w:szCs w:val="24"/>
        </w:rPr>
        <w:t>Programul de executie si de echipare a forajelor vor fi definitivate de comun acord cu proiectantul, in functie de situatia reala intalnita in teren.</w:t>
      </w:r>
    </w:p>
    <w:p w:rsidR="00E565B2" w:rsidRPr="00B811D8" w:rsidRDefault="00E565B2" w:rsidP="00AA06D9">
      <w:pPr>
        <w:spacing w:line="240" w:lineRule="auto"/>
        <w:ind w:left="45" w:firstLine="675"/>
        <w:jc w:val="both"/>
        <w:rPr>
          <w:rFonts w:ascii="Times New Roman" w:hAnsi="Times New Roman" w:cs="Times New Roman"/>
          <w:sz w:val="24"/>
          <w:szCs w:val="24"/>
        </w:rPr>
      </w:pPr>
      <w:r w:rsidRPr="00B811D8">
        <w:rPr>
          <w:rFonts w:ascii="Times New Roman" w:hAnsi="Times New Roman" w:cs="Times New Roman"/>
          <w:sz w:val="24"/>
          <w:szCs w:val="24"/>
        </w:rPr>
        <w:t>Proiectantul va fi chemat ori de cate ori apar modificari fata de datele prevazute in proiect, precum si la probele de debit si de receptie a forajelor.</w:t>
      </w:r>
    </w:p>
    <w:p w:rsidR="00E565B2" w:rsidRPr="00B811D8" w:rsidRDefault="00E565B2" w:rsidP="00AA06D9">
      <w:pPr>
        <w:spacing w:line="240" w:lineRule="auto"/>
        <w:ind w:left="45" w:firstLine="675"/>
        <w:rPr>
          <w:rFonts w:ascii="Times New Roman" w:hAnsi="Times New Roman" w:cs="Times New Roman"/>
          <w:sz w:val="24"/>
          <w:szCs w:val="24"/>
        </w:rPr>
      </w:pPr>
      <w:r w:rsidRPr="00B811D8">
        <w:rPr>
          <w:rFonts w:ascii="Times New Roman" w:hAnsi="Times New Roman" w:cs="Times New Roman"/>
          <w:sz w:val="24"/>
          <w:szCs w:val="24"/>
        </w:rPr>
        <w:t>Executantul va preleva probe de sita din m in m.</w:t>
      </w:r>
    </w:p>
    <w:p w:rsidR="00E565B2" w:rsidRPr="00B811D8" w:rsidRDefault="00E565B2" w:rsidP="00AA06D9">
      <w:pPr>
        <w:spacing w:line="240" w:lineRule="auto"/>
        <w:ind w:left="45" w:firstLine="675"/>
        <w:rPr>
          <w:rFonts w:ascii="Times New Roman" w:hAnsi="Times New Roman" w:cs="Times New Roman"/>
          <w:sz w:val="24"/>
          <w:szCs w:val="24"/>
        </w:rPr>
      </w:pPr>
      <w:r w:rsidRPr="00B811D8">
        <w:rPr>
          <w:rFonts w:ascii="Times New Roman" w:hAnsi="Times New Roman" w:cs="Times New Roman"/>
          <w:sz w:val="24"/>
          <w:szCs w:val="24"/>
        </w:rPr>
        <w:t>Se vor preleva probe prin carotaj mecanic din 25 in 25 m, incepand cu adancimea de 50 m.</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Forajul, sau forajele propuse vor avea caracter de explorare – exploatare si vor fi sapate la adancimea de cca. 200 – 250 m. Daca vor fi necesare doua foraje, distanta dintre acestea va reprezenta minim dublul razei de influenta a primului foraj executat.</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Toate operatiunile ce urmeaza a fi executate (lucrari de foraj, tubare, operatii in sistem aer – lift, etc.), vor fi realizate respectand prescriptiile tehnice mentionate in SR 1629 – 2 / 1996.</w:t>
      </w:r>
    </w:p>
    <w:p w:rsidR="00E565B2" w:rsidRPr="00B811D8" w:rsidRDefault="00E565B2" w:rsidP="00AA06D9">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Intervalele care vor fi captate, vor fi stabilite pe baza litologiei intalnite in timpul saparii gaurii de sonda si care va fi corel</w:t>
      </w:r>
      <w:r w:rsidR="00B811D8" w:rsidRPr="00B811D8">
        <w:rPr>
          <w:rFonts w:ascii="Times New Roman" w:hAnsi="Times New Roman" w:cs="Times New Roman"/>
          <w:sz w:val="24"/>
          <w:szCs w:val="24"/>
        </w:rPr>
        <w:t>ata cu investigatiile geofizice.</w:t>
      </w:r>
    </w:p>
    <w:p w:rsidR="00B811D8" w:rsidRPr="00B811D8" w:rsidRDefault="00B811D8" w:rsidP="00AA06D9">
      <w:pPr>
        <w:spacing w:line="240" w:lineRule="auto"/>
        <w:ind w:firstLine="720"/>
        <w:jc w:val="both"/>
        <w:rPr>
          <w:rFonts w:ascii="Times New Roman" w:hAnsi="Times New Roman" w:cs="Times New Roman"/>
          <w:b/>
          <w:bCs/>
          <w:sz w:val="24"/>
          <w:szCs w:val="24"/>
          <w:lang w:val="it-IT"/>
        </w:rPr>
      </w:pPr>
      <w:r w:rsidRPr="00B811D8">
        <w:rPr>
          <w:rFonts w:ascii="Times New Roman" w:hAnsi="Times New Roman" w:cs="Times New Roman"/>
          <w:b/>
          <w:bCs/>
          <w:sz w:val="24"/>
          <w:szCs w:val="24"/>
          <w:lang w:val="it-IT"/>
        </w:rPr>
        <w:t>Protectia anticolmatanta a putului:</w:t>
      </w:r>
    </w:p>
    <w:p w:rsidR="00B811D8" w:rsidRPr="00B811D8" w:rsidRDefault="00B811D8" w:rsidP="00AA06D9">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Se va realiza o coloana filtranta din pietris margaritar, in spatiul inelar dintre gaura de sonda si coloana de exploatare, pe intervalul filtrului. </w:t>
      </w:r>
    </w:p>
    <w:p w:rsidR="00B811D8" w:rsidRPr="00B811D8" w:rsidRDefault="00B811D8" w:rsidP="00AA06D9">
      <w:pPr>
        <w:spacing w:line="240" w:lineRule="auto"/>
        <w:ind w:firstLine="720"/>
        <w:jc w:val="both"/>
        <w:rPr>
          <w:rFonts w:ascii="Times New Roman" w:hAnsi="Times New Roman" w:cs="Times New Roman"/>
          <w:b/>
          <w:bCs/>
          <w:sz w:val="24"/>
          <w:szCs w:val="24"/>
          <w:lang w:val="it-IT"/>
        </w:rPr>
      </w:pPr>
      <w:r w:rsidRPr="00B811D8">
        <w:rPr>
          <w:rFonts w:ascii="Times New Roman" w:hAnsi="Times New Roman" w:cs="Times New Roman"/>
          <w:b/>
          <w:bCs/>
          <w:sz w:val="24"/>
          <w:szCs w:val="24"/>
          <w:lang w:val="it-IT"/>
        </w:rPr>
        <w:t>Protectia antipoluanta a sursei:</w:t>
      </w:r>
    </w:p>
    <w:p w:rsidR="00B811D8" w:rsidRPr="00B811D8" w:rsidRDefault="00B811D8" w:rsidP="00AA06D9">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In spatiul inelar dintre coloana de ancoraj si coloana de exploatare, in vederea evitarii infiltratiilor de la  suprafata, in spatele coloanei definitive, se va realiza un dop de argila pe intervalul cuprins intre 3 m şi 35 m, peste care se va turna lapte de ciment pe intervalul de adancime estimat intre  0,00 m si 3,00 m.</w:t>
      </w:r>
    </w:p>
    <w:p w:rsidR="00B811D8" w:rsidRPr="00B811D8" w:rsidRDefault="00B811D8" w:rsidP="00AA06D9">
      <w:pPr>
        <w:spacing w:line="240" w:lineRule="auto"/>
        <w:ind w:firstLine="720"/>
        <w:jc w:val="both"/>
        <w:rPr>
          <w:rFonts w:ascii="Times New Roman" w:hAnsi="Times New Roman" w:cs="Times New Roman"/>
          <w:b/>
          <w:bCs/>
          <w:sz w:val="24"/>
          <w:szCs w:val="24"/>
          <w:lang w:val="it-IT"/>
        </w:rPr>
      </w:pPr>
      <w:r w:rsidRPr="00B811D8">
        <w:rPr>
          <w:rFonts w:ascii="Times New Roman" w:hAnsi="Times New Roman" w:cs="Times New Roman"/>
          <w:b/>
          <w:bCs/>
          <w:sz w:val="24"/>
          <w:szCs w:val="24"/>
          <w:lang w:val="it-IT"/>
        </w:rPr>
        <w:t>Punerea in functiune a forajelor:</w:t>
      </w:r>
    </w:p>
    <w:p w:rsidR="00B811D8" w:rsidRPr="00B811D8" w:rsidRDefault="00B811D8" w:rsidP="00AA06D9">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Desnisiparea se va face cu instalatie tip Mamouth.</w:t>
      </w:r>
    </w:p>
    <w:p w:rsidR="00B811D8" w:rsidRPr="00B811D8" w:rsidRDefault="00B811D8" w:rsidP="00AA06D9">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Dupa desnisipare, in foraje se vor executa </w:t>
      </w:r>
      <w:r w:rsidRPr="00B811D8">
        <w:rPr>
          <w:rFonts w:ascii="Times New Roman" w:hAnsi="Times New Roman" w:cs="Times New Roman"/>
          <w:i/>
          <w:iCs/>
          <w:sz w:val="24"/>
          <w:szCs w:val="24"/>
          <w:lang w:val="it-IT"/>
        </w:rPr>
        <w:t>pompari experimentale</w:t>
      </w:r>
      <w:r w:rsidRPr="00B811D8">
        <w:rPr>
          <w:rFonts w:ascii="Times New Roman" w:hAnsi="Times New Roman" w:cs="Times New Roman"/>
          <w:sz w:val="24"/>
          <w:szCs w:val="24"/>
          <w:lang w:val="it-IT"/>
        </w:rPr>
        <w:t>, in regim de echilibru, executandu-se trei trepte de debit, corespunzatoare la trei denivelari diferite. Pomparea se va face cu instalatie Mamouth, sau cu pompa submersibila.</w:t>
      </w:r>
    </w:p>
    <w:p w:rsidR="00B811D8" w:rsidRPr="00B811D8" w:rsidRDefault="00B811D8" w:rsidP="00AA06D9">
      <w:pPr>
        <w:pStyle w:val="Indentcorptext"/>
        <w:tabs>
          <w:tab w:val="left" w:pos="0"/>
        </w:tabs>
        <w:spacing w:line="240" w:lineRule="auto"/>
        <w:ind w:left="0"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La sfarsitul fiecarei trepte de pompare se va preleva o proba de apa pentru analiza fizico-chimica si bacteriologice a acesteia. Analiza apei se va face intr-un laborator autorizat.</w:t>
      </w:r>
    </w:p>
    <w:p w:rsidR="00B811D8" w:rsidRPr="00B811D8" w:rsidRDefault="00B811D8"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lastRenderedPageBreak/>
        <w:t>Forajele vor fi prevazute la partea superioara cu capac de protectie, iar in perimetrul de protectie sanitara a puturilor vor avea acces numai personalul special desemnat de catre beneficiar.</w:t>
      </w:r>
    </w:p>
    <w:p w:rsidR="00B811D8" w:rsidRPr="00B811D8" w:rsidRDefault="00B811D8"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 xml:space="preserve"> Dupa efectuarea decolmatarii – desnisiparii si a pomparilor experimentale se vor stabilii debitul optim de exploatare si tipul pompei submersibile cu care se va echipa fiecare foraj.</w:t>
      </w:r>
    </w:p>
    <w:p w:rsidR="00B811D8" w:rsidRPr="00B811D8" w:rsidRDefault="00B811D8"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b/>
          <w:bCs/>
          <w:sz w:val="24"/>
          <w:szCs w:val="24"/>
          <w:lang w:val="it-IT"/>
        </w:rPr>
        <w:t>*Interval prognozat de captare a orizontului acvifer</w:t>
      </w:r>
      <w:r w:rsidRPr="00B811D8">
        <w:rPr>
          <w:rFonts w:ascii="Times New Roman" w:hAnsi="Times New Roman" w:cs="Times New Roman"/>
          <w:sz w:val="24"/>
          <w:szCs w:val="24"/>
          <w:lang w:val="it-IT"/>
        </w:rPr>
        <w:t>: intre 45 - 100 m (150 m) adancime.</w:t>
      </w:r>
    </w:p>
    <w:p w:rsidR="00B811D8" w:rsidRPr="00B811D8" w:rsidRDefault="00B811D8" w:rsidP="00B811D8">
      <w:pPr>
        <w:spacing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w:t>
      </w:r>
      <w:r w:rsidRPr="00B811D8">
        <w:rPr>
          <w:rFonts w:ascii="Times New Roman" w:hAnsi="Times New Roman" w:cs="Times New Roman"/>
          <w:b/>
          <w:bCs/>
          <w:sz w:val="24"/>
          <w:szCs w:val="24"/>
          <w:lang w:val="it-IT"/>
        </w:rPr>
        <w:t>Adancimea de pozare pompa submersibila</w:t>
      </w:r>
      <w:r w:rsidRPr="00B811D8">
        <w:rPr>
          <w:rFonts w:ascii="Times New Roman" w:hAnsi="Times New Roman" w:cs="Times New Roman"/>
          <w:sz w:val="24"/>
          <w:szCs w:val="24"/>
          <w:lang w:val="it-IT"/>
        </w:rPr>
        <w:t>: minimum 10 m sub nivelul dinamic de exploatare in puturi.</w:t>
      </w:r>
    </w:p>
    <w:p w:rsidR="00B811D8" w:rsidRPr="00B811D8" w:rsidRDefault="00B811D8" w:rsidP="00B811D8">
      <w:pPr>
        <w:spacing w:before="24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w:t>
      </w:r>
      <w:r w:rsidRPr="00B811D8">
        <w:rPr>
          <w:rFonts w:ascii="Times New Roman" w:hAnsi="Times New Roman" w:cs="Times New Roman"/>
          <w:b/>
          <w:bCs/>
          <w:sz w:val="24"/>
          <w:szCs w:val="24"/>
          <w:lang w:val="it-IT"/>
        </w:rPr>
        <w:t>Conditii de imbunatatire a potabilitatii apei captate:</w:t>
      </w:r>
      <w:r w:rsidRPr="00B811D8">
        <w:rPr>
          <w:rFonts w:ascii="Times New Roman" w:hAnsi="Times New Roman" w:cs="Times New Roman"/>
          <w:sz w:val="24"/>
          <w:szCs w:val="24"/>
          <w:lang w:val="it-IT"/>
        </w:rPr>
        <w:t xml:space="preserve"> obligativitatea igienizarii puturilor si caminelor inaintea punerii in functiune a  gospodariei de apa; dotarea cu statie de clorinare, pentru dezinfectia apei potabile.</w:t>
      </w:r>
    </w:p>
    <w:p w:rsidR="00B811D8" w:rsidRPr="00B811D8" w:rsidRDefault="00B811D8" w:rsidP="00B811D8">
      <w:pPr>
        <w:spacing w:before="240" w:line="240" w:lineRule="auto"/>
        <w:ind w:firstLine="720"/>
        <w:jc w:val="both"/>
        <w:rPr>
          <w:rFonts w:ascii="Times New Roman" w:hAnsi="Times New Roman" w:cs="Times New Roman"/>
          <w:sz w:val="24"/>
          <w:szCs w:val="24"/>
          <w:lang w:val="it-IT"/>
        </w:rPr>
      </w:pPr>
      <w:r w:rsidRPr="00B811D8">
        <w:rPr>
          <w:rFonts w:ascii="Times New Roman" w:hAnsi="Times New Roman" w:cs="Times New Roman"/>
          <w:sz w:val="24"/>
          <w:szCs w:val="24"/>
          <w:lang w:val="it-IT"/>
        </w:rPr>
        <w:t>Testarea capacitatilor reale de debitare a puturilor forate se vor face  prin  pompare in sistem “aer-lift” si ulterior cu pompe submersibile selectatae in conditii preferentiale de asigurare a asistentei tehnice de specialitate hidrogeologica, care va redacta in  final “cartea tehnica” pe baza prelucrarii datelor experimentale (debit pompat in trei trepte de regim, nivel piezometric si hidrodinamic, debit optim exploatabil, K, T,  prelevare de probe de apa pentru analiza chimica si bacteriologica de potabilitate), documentatie care va include obligatoriu si un regulament de functionare si intretinere a puturilor de catre beneficiar.</w:t>
      </w:r>
    </w:p>
    <w:p w:rsidR="0032536F" w:rsidRPr="00B811D8" w:rsidRDefault="0032536F" w:rsidP="00B811D8">
      <w:pPr>
        <w:widowControl w:val="0"/>
        <w:suppressAutoHyphens/>
        <w:autoSpaceDE w:val="0"/>
        <w:spacing w:after="0" w:line="240" w:lineRule="auto"/>
        <w:ind w:left="3"/>
        <w:jc w:val="both"/>
        <w:rPr>
          <w:rFonts w:ascii="Times New Roman" w:eastAsia="Times New Roman" w:hAnsi="Times New Roman" w:cs="Times New Roman"/>
          <w:b/>
          <w:sz w:val="24"/>
          <w:szCs w:val="24"/>
          <w:lang w:eastAsia="zh-CN"/>
        </w:rPr>
      </w:pPr>
      <w:r w:rsidRPr="00B811D8">
        <w:rPr>
          <w:rFonts w:ascii="Times New Roman" w:eastAsia="Times New Roman" w:hAnsi="Times New Roman" w:cs="Times New Roman"/>
          <w:b/>
          <w:sz w:val="24"/>
          <w:szCs w:val="24"/>
          <w:lang w:eastAsia="zh-CN"/>
        </w:rPr>
        <w:tab/>
        <w:t>Descrierea procesului de productie ale proiectului</w:t>
      </w:r>
    </w:p>
    <w:p w:rsidR="00B811D8" w:rsidRPr="00B811D8" w:rsidRDefault="00B811D8"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rPr>
        <w:t xml:space="preserve">Pentru alimentarea cu apă (respectiv asigurarea unui debit de minim 5,00 l/s) din sursă subterană a obiectivului: </w:t>
      </w:r>
      <w:r w:rsidRPr="00B811D8">
        <w:rPr>
          <w:rFonts w:ascii="Times New Roman" w:hAnsi="Times New Roman" w:cs="Times New Roman"/>
          <w:sz w:val="24"/>
          <w:szCs w:val="24"/>
          <w:lang w:val="fr-FR"/>
        </w:rPr>
        <w:t xml:space="preserve">“ FERMA VITICOLA, </w:t>
      </w:r>
      <w:r w:rsidRPr="00B811D8">
        <w:rPr>
          <w:rFonts w:ascii="Times New Roman" w:hAnsi="Times New Roman" w:cs="Times New Roman"/>
          <w:sz w:val="24"/>
          <w:szCs w:val="24"/>
          <w:lang w:val="ro-RO"/>
        </w:rPr>
        <w:t xml:space="preserve"> </w:t>
      </w:r>
      <w:r w:rsidRPr="00B811D8">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B811D8">
        <w:rPr>
          <w:rFonts w:ascii="Times New Roman" w:hAnsi="Times New Roman" w:cs="Times New Roman"/>
          <w:sz w:val="24"/>
          <w:szCs w:val="24"/>
          <w:lang w:val="ro-RO"/>
        </w:rPr>
        <w:t xml:space="preserve">Judeţul Constanta, asigurand necesarul de apă de 2,5 l/s/foraj, </w:t>
      </w:r>
      <w:r w:rsidRPr="00B811D8">
        <w:rPr>
          <w:rFonts w:ascii="Times New Roman" w:hAnsi="Times New Roman" w:cs="Times New Roman"/>
          <w:sz w:val="24"/>
          <w:szCs w:val="24"/>
        </w:rPr>
        <w:t xml:space="preserve">iar in cazul in care debitul atins este sub 2,5  l/s/ foraj se va realiza inca un foraj hidrogeologic de explorare – exploatare, cu adancimea finala proiectata de pana la cca. 100 - 150 m, care sa capteze acviferul </w:t>
      </w:r>
      <w:r w:rsidRPr="00B811D8">
        <w:rPr>
          <w:rFonts w:ascii="Times New Roman" w:hAnsi="Times New Roman" w:cs="Times New Roman"/>
          <w:sz w:val="24"/>
          <w:szCs w:val="24"/>
          <w:lang w:val="ro-RO"/>
        </w:rPr>
        <w:t>jurasic superior – cretacic inferior, cantonat în calcare şi dolomite, pentru a asigura un debit atat cantitativ cat si calitativ necesar pentru asigurarea alimentării cu apă a obiectivului.</w:t>
      </w:r>
    </w:p>
    <w:p w:rsidR="00B811D8" w:rsidRPr="00B811D8" w:rsidRDefault="00B811D8"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 xml:space="preserve">In cazul in care dupa executarea forajului nu se va obtine debitul solicitat, va mai fi executat inca un foraj hidrogeologic cu aceleasi caracteristici ca si primele doua. </w:t>
      </w:r>
    </w:p>
    <w:p w:rsidR="00B811D8" w:rsidRPr="00B811D8" w:rsidRDefault="00B811D8" w:rsidP="00B811D8">
      <w:pPr>
        <w:autoSpaceDE w:val="0"/>
        <w:autoSpaceDN w:val="0"/>
        <w:adjustRightInd w:val="0"/>
        <w:spacing w:line="240" w:lineRule="auto"/>
        <w:ind w:firstLine="720"/>
        <w:jc w:val="both"/>
        <w:rPr>
          <w:rFonts w:ascii="Times New Roman" w:hAnsi="Times New Roman" w:cs="Times New Roman"/>
          <w:sz w:val="24"/>
          <w:szCs w:val="24"/>
        </w:rPr>
      </w:pPr>
      <w:r w:rsidRPr="00B811D8">
        <w:rPr>
          <w:rFonts w:ascii="Times New Roman" w:hAnsi="Times New Roman" w:cs="Times New Roman"/>
          <w:sz w:val="24"/>
          <w:szCs w:val="24"/>
        </w:rPr>
        <w:t>Amplasamentul propus pentru foraje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forajelor se vor institui zonele de protecţie sanitară în conformitate cu legislaţia de gospodarire a apelor în vigoare.</w:t>
      </w:r>
    </w:p>
    <w:p w:rsidR="00B811D8" w:rsidRPr="00B811D8" w:rsidRDefault="00B811D8" w:rsidP="00B811D8">
      <w:pPr>
        <w:spacing w:line="240" w:lineRule="auto"/>
        <w:ind w:firstLine="720"/>
        <w:jc w:val="both"/>
        <w:rPr>
          <w:rFonts w:ascii="Times New Roman" w:hAnsi="Times New Roman" w:cs="Times New Roman"/>
          <w:sz w:val="24"/>
          <w:szCs w:val="24"/>
          <w:lang w:val="ro-RO"/>
        </w:rPr>
      </w:pPr>
      <w:r w:rsidRPr="00B811D8">
        <w:rPr>
          <w:rFonts w:ascii="Times New Roman" w:hAnsi="Times New Roman" w:cs="Times New Roman"/>
          <w:sz w:val="24"/>
          <w:szCs w:val="24"/>
          <w:lang w:val="ro-RO"/>
        </w:rPr>
        <w:t>Obiectivul acestor foraje este interceptarea stratului acvifer  jurasic superior – cretacic inferior, cantonat în calcare şi dolomite, pentru a asigura un debit minim de 5 l/s, necesar pentru asigurarea alimentării cu apă a investitiei.</w:t>
      </w:r>
    </w:p>
    <w:p w:rsidR="0032536F" w:rsidRPr="00E565B2" w:rsidRDefault="0032536F" w:rsidP="005E26A3">
      <w:pPr>
        <w:widowControl w:val="0"/>
        <w:suppressAutoHyphens/>
        <w:autoSpaceDE w:val="0"/>
        <w:spacing w:after="0" w:line="360" w:lineRule="auto"/>
        <w:ind w:left="3" w:firstLine="717"/>
        <w:jc w:val="both"/>
        <w:rPr>
          <w:rFonts w:ascii="Times New Roman" w:eastAsia="Times New Roman" w:hAnsi="Times New Roman" w:cs="Times New Roman"/>
          <w:b/>
          <w:sz w:val="24"/>
          <w:szCs w:val="24"/>
          <w:lang w:eastAsia="zh-CN"/>
        </w:rPr>
      </w:pPr>
      <w:r w:rsidRPr="00E565B2">
        <w:rPr>
          <w:rFonts w:ascii="Times New Roman" w:eastAsia="Times New Roman" w:hAnsi="Times New Roman" w:cs="Times New Roman"/>
          <w:b/>
          <w:sz w:val="24"/>
          <w:szCs w:val="24"/>
          <w:lang w:eastAsia="zh-CN"/>
        </w:rPr>
        <w:t>Materiile prime, energia si combustibilii utilizati, cu modul de asigurare aacestora</w:t>
      </w:r>
    </w:p>
    <w:p w:rsidR="0032536F" w:rsidRPr="00E565B2" w:rsidRDefault="0032536F" w:rsidP="005E26A3">
      <w:pPr>
        <w:widowControl w:val="0"/>
        <w:suppressAutoHyphens/>
        <w:autoSpaceDE w:val="0"/>
        <w:spacing w:after="0" w:line="360" w:lineRule="auto"/>
        <w:ind w:firstLine="720"/>
        <w:jc w:val="both"/>
        <w:rPr>
          <w:rFonts w:ascii="Times New Roman" w:eastAsia="Times New Roman" w:hAnsi="Times New Roman" w:cs="Times New Roman"/>
          <w:sz w:val="24"/>
          <w:szCs w:val="24"/>
          <w:lang w:eastAsia="zh-CN"/>
        </w:rPr>
      </w:pPr>
      <w:r w:rsidRPr="00E565B2">
        <w:rPr>
          <w:rFonts w:ascii="Times New Roman" w:eastAsia="Times New Roman" w:hAnsi="Times New Roman" w:cs="Times New Roman"/>
          <w:sz w:val="24"/>
          <w:szCs w:val="24"/>
          <w:lang w:eastAsia="zh-CN"/>
        </w:rPr>
        <w:t xml:space="preserve">La realizarea lucrarilor se utilizeaza numai materiale agrementate conform Reglementarilor </w:t>
      </w:r>
      <w:r w:rsidRPr="00E565B2">
        <w:rPr>
          <w:rFonts w:ascii="Times New Roman" w:eastAsia="Times New Roman" w:hAnsi="Times New Roman" w:cs="Times New Roman"/>
          <w:sz w:val="24"/>
          <w:szCs w:val="24"/>
          <w:lang w:eastAsia="zh-CN"/>
        </w:rPr>
        <w:lastRenderedPageBreak/>
        <w:t>nationale in vigoare, precum si legislatia si standardele nationale armonizate cu legislatia UE.</w:t>
      </w:r>
    </w:p>
    <w:p w:rsidR="0032536F" w:rsidRPr="00E565B2" w:rsidRDefault="0032536F" w:rsidP="005E26A3">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E565B2">
        <w:rPr>
          <w:rFonts w:ascii="Times New Roman" w:eastAsia="Times New Roman" w:hAnsi="Times New Roman" w:cs="Times New Roman"/>
          <w:sz w:val="24"/>
          <w:szCs w:val="24"/>
          <w:lang w:eastAsia="zh-CN"/>
        </w:rPr>
        <w:t xml:space="preserve">           Materia prima necesara pentru realizarea investitiei o constituie apa subterana ce va fi captata din subteran prin intermediul forajelor de explorare-exploatare.</w:t>
      </w:r>
    </w:p>
    <w:p w:rsidR="00B024A2" w:rsidRPr="00E565B2" w:rsidRDefault="00B024A2" w:rsidP="005E26A3">
      <w:pPr>
        <w:autoSpaceDE w:val="0"/>
        <w:autoSpaceDN w:val="0"/>
        <w:adjustRightInd w:val="0"/>
        <w:spacing w:line="360" w:lineRule="auto"/>
        <w:ind w:firstLine="720"/>
        <w:jc w:val="both"/>
        <w:rPr>
          <w:rFonts w:ascii="Times New Roman" w:hAnsi="Times New Roman" w:cs="Times New Roman"/>
          <w:b/>
          <w:sz w:val="24"/>
          <w:szCs w:val="24"/>
          <w:lang w:val="ro-RO"/>
        </w:rPr>
      </w:pPr>
      <w:r w:rsidRPr="00E565B2">
        <w:rPr>
          <w:rFonts w:ascii="Times New Roman" w:hAnsi="Times New Roman" w:cs="Times New Roman"/>
          <w:sz w:val="24"/>
          <w:szCs w:val="24"/>
        </w:rPr>
        <w:t>La punerea în exploatare a forajului, beneficiarul va institui zone de protecţie sanitară conform legislaţiei în vigoare. Intre foraje se va păstra o distanţă de cca. 150-200 m ca rază de influenţă.</w:t>
      </w:r>
    </w:p>
    <w:p w:rsidR="003E0FB1" w:rsidRPr="00E565B2" w:rsidRDefault="003E0FB1" w:rsidP="008578C0">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E565B2">
        <w:rPr>
          <w:rFonts w:ascii="Times New Roman" w:eastAsia="Times New Roman" w:hAnsi="Times New Roman" w:cs="Times New Roman"/>
          <w:b/>
          <w:sz w:val="24"/>
          <w:szCs w:val="24"/>
          <w:lang w:eastAsia="zh-CN"/>
        </w:rPr>
        <w:t>R</w:t>
      </w:r>
      <w:r w:rsidR="005671CC" w:rsidRPr="00E565B2">
        <w:rPr>
          <w:rFonts w:ascii="Times New Roman" w:eastAsia="Times New Roman" w:hAnsi="Times New Roman" w:cs="Times New Roman"/>
          <w:b/>
          <w:sz w:val="24"/>
          <w:szCs w:val="24"/>
          <w:lang w:eastAsia="zh-CN"/>
        </w:rPr>
        <w:t>acordarea la retelele utilitare</w:t>
      </w:r>
    </w:p>
    <w:p w:rsidR="00F939A0" w:rsidRPr="00E565B2" w:rsidRDefault="00B024A2" w:rsidP="008578C0">
      <w:pPr>
        <w:spacing w:after="120" w:line="240" w:lineRule="auto"/>
        <w:jc w:val="both"/>
        <w:rPr>
          <w:rFonts w:ascii="Times New Roman" w:hAnsi="Times New Roman" w:cs="Times New Roman"/>
          <w:b/>
          <w:i/>
          <w:iCs/>
          <w:sz w:val="24"/>
          <w:szCs w:val="24"/>
          <w:lang w:val="ro-RO"/>
        </w:rPr>
      </w:pPr>
      <w:r w:rsidRPr="00E565B2">
        <w:rPr>
          <w:rFonts w:ascii="Times New Roman" w:hAnsi="Times New Roman" w:cs="Times New Roman"/>
          <w:b/>
          <w:sz w:val="24"/>
          <w:szCs w:val="24"/>
          <w:lang w:val="ro-RO"/>
        </w:rPr>
        <w:tab/>
      </w:r>
      <w:r w:rsidR="00F939A0" w:rsidRPr="00E565B2">
        <w:rPr>
          <w:rFonts w:ascii="Times New Roman" w:hAnsi="Times New Roman" w:cs="Times New Roman"/>
          <w:b/>
          <w:i/>
          <w:iCs/>
          <w:sz w:val="24"/>
          <w:szCs w:val="24"/>
          <w:lang w:val="pt-BR"/>
        </w:rPr>
        <w:t>Breviar de calcul privind necesarul şi cerinţa de apă.</w:t>
      </w:r>
      <w:r w:rsidR="00F939A0" w:rsidRPr="00E565B2">
        <w:rPr>
          <w:rFonts w:ascii="Times New Roman" w:hAnsi="Times New Roman" w:cs="Times New Roman"/>
          <w:i/>
          <w:sz w:val="24"/>
          <w:szCs w:val="24"/>
          <w:lang w:val="ro-RO"/>
        </w:rPr>
        <w:tab/>
      </w:r>
      <w:r w:rsidR="00F939A0" w:rsidRPr="00E565B2">
        <w:rPr>
          <w:rFonts w:ascii="Times New Roman" w:hAnsi="Times New Roman" w:cs="Times New Roman"/>
          <w:i/>
          <w:sz w:val="24"/>
          <w:szCs w:val="24"/>
          <w:lang w:val="ro-RO"/>
        </w:rPr>
        <w:tab/>
      </w:r>
    </w:p>
    <w:p w:rsidR="00E565B2" w:rsidRPr="00E565B2" w:rsidRDefault="00E565B2" w:rsidP="008578C0">
      <w:pPr>
        <w:pStyle w:val="Titlu6"/>
        <w:ind w:firstLine="720"/>
        <w:jc w:val="both"/>
        <w:rPr>
          <w:b w:val="0"/>
          <w:bCs w:val="0"/>
          <w:sz w:val="24"/>
          <w:szCs w:val="24"/>
          <w:lang w:val="pt-BR"/>
        </w:rPr>
      </w:pPr>
      <w:r w:rsidRPr="00E565B2">
        <w:rPr>
          <w:b w:val="0"/>
          <w:bCs w:val="0"/>
          <w:sz w:val="24"/>
          <w:szCs w:val="24"/>
          <w:lang w:val="pt-BR"/>
        </w:rPr>
        <w:t>Determinarea necesarului şi a cerinţei de apă se face conform STAS 1343/1 – 2006, a Ordinului nr. 29 / N / 29.12.1993, al ministrului lucrărilor publice şi amenajării teritoriului şi a secretarului de stat,</w:t>
      </w:r>
      <w:r w:rsidRPr="00E565B2">
        <w:rPr>
          <w:b w:val="0"/>
          <w:bCs w:val="0"/>
          <w:i/>
          <w:iCs/>
          <w:sz w:val="24"/>
          <w:szCs w:val="24"/>
          <w:lang w:val="pt-BR"/>
        </w:rPr>
        <w:t xml:space="preserve"> </w:t>
      </w:r>
      <w:r w:rsidRPr="00E565B2">
        <w:rPr>
          <w:b w:val="0"/>
          <w:bCs w:val="0"/>
          <w:sz w:val="24"/>
          <w:szCs w:val="24"/>
          <w:lang w:val="pt-BR"/>
        </w:rPr>
        <w:t>şeful departamentului pentru administraţie publică locală, pentru apobarea Normativului – cadru privind contorizarea apei şi a energiei termice la populaţie, instalaţii publice şi agenţi economici şi STAS 1478/1990.</w:t>
      </w:r>
    </w:p>
    <w:p w:rsidR="00E565B2" w:rsidRPr="00E565B2" w:rsidRDefault="00E565B2" w:rsidP="008578C0">
      <w:pPr>
        <w:spacing w:line="240" w:lineRule="auto"/>
        <w:ind w:firstLine="720"/>
        <w:rPr>
          <w:rFonts w:ascii="Times New Roman" w:hAnsi="Times New Roman" w:cs="Times New Roman"/>
          <w:sz w:val="24"/>
          <w:szCs w:val="24"/>
          <w:lang w:val="ro-RO"/>
        </w:rPr>
      </w:pPr>
      <w:r w:rsidRPr="00E565B2">
        <w:rPr>
          <w:rFonts w:ascii="Times New Roman" w:hAnsi="Times New Roman" w:cs="Times New Roman"/>
          <w:sz w:val="24"/>
          <w:szCs w:val="24"/>
          <w:lang w:val="ro-RO"/>
        </w:rPr>
        <w:t>1.  Necesarul mediu de apă pentru procesul de producţie</w:t>
      </w:r>
    </w:p>
    <w:p w:rsidR="00E565B2" w:rsidRPr="00E565B2" w:rsidRDefault="00E565B2" w:rsidP="008578C0">
      <w:pPr>
        <w:spacing w:line="240" w:lineRule="auto"/>
        <w:ind w:firstLine="720"/>
        <w:rPr>
          <w:rFonts w:ascii="Times New Roman" w:hAnsi="Times New Roman" w:cs="Times New Roman"/>
          <w:sz w:val="24"/>
          <w:szCs w:val="24"/>
          <w:lang w:val="ro-RO"/>
        </w:rPr>
      </w:pPr>
    </w:p>
    <w:p w:rsidR="00E565B2" w:rsidRPr="00E565B2" w:rsidRDefault="00E565B2" w:rsidP="008578C0">
      <w:pPr>
        <w:spacing w:line="240" w:lineRule="auto"/>
        <w:jc w:val="both"/>
        <w:rPr>
          <w:rFonts w:ascii="Times New Roman" w:hAnsi="Times New Roman" w:cs="Times New Roman"/>
          <w:sz w:val="24"/>
          <w:szCs w:val="24"/>
          <w:lang w:val="fr-FR"/>
        </w:rPr>
      </w:pPr>
      <w:r w:rsidRPr="00E565B2">
        <w:rPr>
          <w:rFonts w:ascii="Times New Roman" w:hAnsi="Times New Roman" w:cs="Times New Roman"/>
          <w:sz w:val="24"/>
          <w:szCs w:val="24"/>
          <w:lang w:val="it-IT"/>
        </w:rPr>
        <w:tab/>
      </w:r>
      <w:r w:rsidRPr="00E565B2">
        <w:rPr>
          <w:rFonts w:ascii="Times New Roman" w:hAnsi="Times New Roman" w:cs="Times New Roman"/>
          <w:sz w:val="24"/>
          <w:szCs w:val="24"/>
          <w:lang w:val="fr-FR"/>
        </w:rPr>
        <w:t>Normele de apă pentru activităţile desfăşurate sunt:</w:t>
      </w:r>
    </w:p>
    <w:p w:rsidR="00E565B2" w:rsidRPr="00E565B2" w:rsidRDefault="00E565B2" w:rsidP="008578C0">
      <w:pPr>
        <w:numPr>
          <w:ilvl w:val="0"/>
          <w:numId w:val="19"/>
        </w:numPr>
        <w:spacing w:after="0" w:line="240" w:lineRule="auto"/>
        <w:jc w:val="both"/>
        <w:rPr>
          <w:rFonts w:ascii="Times New Roman" w:hAnsi="Times New Roman" w:cs="Times New Roman"/>
          <w:sz w:val="24"/>
          <w:szCs w:val="24"/>
          <w:lang w:val="ro-RO"/>
        </w:rPr>
      </w:pPr>
      <w:r w:rsidRPr="00E565B2">
        <w:rPr>
          <w:rFonts w:ascii="Times New Roman" w:hAnsi="Times New Roman" w:cs="Times New Roman"/>
          <w:sz w:val="24"/>
          <w:szCs w:val="24"/>
          <w:lang w:val="ro-RO"/>
        </w:rPr>
        <w:t>irigare, prin picurare, a 95.500 de mp. de vie = 9,55 ha x 250 mc/ha/lună = 2.387,5mc/ lună : 30 zile = 79,6 mc/zi;</w:t>
      </w:r>
    </w:p>
    <w:p w:rsidR="00E565B2" w:rsidRPr="00E565B2" w:rsidRDefault="00E565B2" w:rsidP="008578C0">
      <w:pPr>
        <w:spacing w:line="240" w:lineRule="auto"/>
        <w:ind w:left="720"/>
        <w:jc w:val="both"/>
        <w:rPr>
          <w:rFonts w:ascii="Times New Roman" w:hAnsi="Times New Roman" w:cs="Times New Roman"/>
          <w:sz w:val="24"/>
          <w:szCs w:val="24"/>
          <w:lang w:val="ro-RO"/>
        </w:rPr>
      </w:pPr>
      <w:r w:rsidRPr="00E565B2">
        <w:rPr>
          <w:rFonts w:ascii="Times New Roman" w:hAnsi="Times New Roman" w:cs="Times New Roman"/>
          <w:sz w:val="24"/>
          <w:szCs w:val="24"/>
          <w:lang w:val="ro-RO"/>
        </w:rPr>
        <w:t>-  stropirea a 95.500 de mp. de vie = 9,55 ha x 600 l/ha/o stropire x 16 stropiri/sezon = 91.680 l/ha/sezon = 91,68 mc/sezon : 6 luni : 30 zile = 0,5 mc/zi;</w:t>
      </w:r>
    </w:p>
    <w:p w:rsidR="00E565B2" w:rsidRPr="00E565B2" w:rsidRDefault="00E565B2" w:rsidP="008578C0">
      <w:pPr>
        <w:numPr>
          <w:ilvl w:val="0"/>
          <w:numId w:val="19"/>
        </w:numPr>
        <w:spacing w:after="0" w:line="240" w:lineRule="auto"/>
        <w:jc w:val="both"/>
        <w:rPr>
          <w:rFonts w:ascii="Times New Roman" w:hAnsi="Times New Roman" w:cs="Times New Roman"/>
          <w:sz w:val="24"/>
          <w:szCs w:val="24"/>
          <w:lang w:val="ro-RO"/>
        </w:rPr>
      </w:pPr>
      <w:r w:rsidRPr="00E565B2">
        <w:rPr>
          <w:rFonts w:ascii="Times New Roman" w:hAnsi="Times New Roman" w:cs="Times New Roman"/>
          <w:sz w:val="24"/>
          <w:szCs w:val="24"/>
          <w:lang w:val="ro-RO"/>
        </w:rPr>
        <w:t>procesul de vinificaţie al strugurilor = 0,4 mc/t x 66,5 t struguri = 26,6 mc/lună = 0,9 mc/zi;</w:t>
      </w:r>
    </w:p>
    <w:p w:rsidR="00E565B2" w:rsidRPr="008578C0" w:rsidRDefault="00E565B2" w:rsidP="008578C0">
      <w:pPr>
        <w:numPr>
          <w:ilvl w:val="0"/>
          <w:numId w:val="19"/>
        </w:numPr>
        <w:spacing w:after="0"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producţia anuală de struguri la ha este de 7 t/ha x 9,55 ha = 66,85 t/an;</w:t>
      </w:r>
    </w:p>
    <w:p w:rsidR="00E565B2" w:rsidRPr="008578C0" w:rsidRDefault="00E565B2" w:rsidP="008578C0">
      <w:pPr>
        <w:numPr>
          <w:ilvl w:val="0"/>
          <w:numId w:val="19"/>
        </w:numPr>
        <w:spacing w:after="0"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realizarea unui spaţiu pentru 5 angajaţi, dotat cu doua grupuri sanitare.</w:t>
      </w:r>
    </w:p>
    <w:p w:rsidR="00E565B2" w:rsidRPr="008578C0" w:rsidRDefault="00E565B2" w:rsidP="008578C0">
      <w:pPr>
        <w:spacing w:line="240" w:lineRule="auto"/>
        <w:ind w:left="720"/>
        <w:jc w:val="both"/>
        <w:rPr>
          <w:rFonts w:ascii="Times New Roman" w:hAnsi="Times New Roman" w:cs="Times New Roman"/>
          <w:sz w:val="24"/>
          <w:szCs w:val="24"/>
          <w:lang w:val="ro-RO"/>
        </w:rPr>
      </w:pPr>
    </w:p>
    <w:p w:rsidR="00E565B2" w:rsidRPr="008578C0" w:rsidRDefault="00E565B2" w:rsidP="008578C0">
      <w:pPr>
        <w:spacing w:line="240" w:lineRule="auto"/>
        <w:ind w:left="720"/>
        <w:rPr>
          <w:rFonts w:ascii="Times New Roman" w:hAnsi="Times New Roman" w:cs="Times New Roman"/>
          <w:sz w:val="24"/>
          <w:szCs w:val="24"/>
          <w:lang w:val="ro-RO"/>
        </w:rPr>
      </w:pPr>
      <w:r w:rsidRPr="008578C0">
        <w:rPr>
          <w:rFonts w:ascii="Times New Roman" w:hAnsi="Times New Roman" w:cs="Times New Roman"/>
          <w:sz w:val="24"/>
          <w:szCs w:val="24"/>
          <w:lang w:val="ro-RO"/>
        </w:rPr>
        <w:t>1.1. Necesarul mediu de apă pentru procesul de producţie (mc/zi).</w:t>
      </w:r>
    </w:p>
    <w:p w:rsidR="00E565B2" w:rsidRPr="008578C0" w:rsidRDefault="00E565B2" w:rsidP="008578C0">
      <w:pPr>
        <w:spacing w:line="240" w:lineRule="auto"/>
        <w:ind w:left="720"/>
        <w:rPr>
          <w:rFonts w:ascii="Times New Roman" w:hAnsi="Times New Roman" w:cs="Times New Roman"/>
          <w:sz w:val="24"/>
          <w:szCs w:val="24"/>
          <w:vertAlign w:val="subscript"/>
          <w:lang w:val="ro-RO"/>
        </w:rPr>
      </w:pPr>
      <w:r w:rsidRPr="008578C0">
        <w:rPr>
          <w:rFonts w:ascii="Times New Roman" w:hAnsi="Times New Roman" w:cs="Times New Roman"/>
          <w:sz w:val="24"/>
          <w:szCs w:val="24"/>
          <w:lang w:val="ro-RO"/>
        </w:rPr>
        <w:t>Q</w:t>
      </w:r>
      <w:r w:rsidRPr="008578C0">
        <w:rPr>
          <w:rFonts w:ascii="Times New Roman" w:hAnsi="Times New Roman" w:cs="Times New Roman"/>
          <w:sz w:val="24"/>
          <w:szCs w:val="24"/>
          <w:vertAlign w:val="subscript"/>
          <w:lang w:val="ro-RO"/>
        </w:rPr>
        <w:t>zi med.vinificatie</w:t>
      </w:r>
      <w:r w:rsidRPr="008578C0">
        <w:rPr>
          <w:rFonts w:ascii="Times New Roman" w:hAnsi="Times New Roman" w:cs="Times New Roman"/>
          <w:sz w:val="24"/>
          <w:szCs w:val="24"/>
          <w:lang w:val="ro-RO"/>
        </w:rPr>
        <w:t xml:space="preserve"> = </w:t>
      </w:r>
      <w:r w:rsidRPr="008578C0">
        <w:rPr>
          <w:rFonts w:ascii="Times New Roman" w:hAnsi="Times New Roman" w:cs="Times New Roman"/>
          <w:position w:val="-28"/>
          <w:sz w:val="24"/>
          <w:szCs w:val="24"/>
          <w:vertAlign w:val="subscript"/>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95pt" o:ole="">
            <v:imagedata r:id="rId11" o:title=""/>
          </v:shape>
          <o:OLEObject Type="Embed" ProgID="Equation.3" ShapeID="_x0000_i1025" DrawAspect="Content" ObjectID="_1650379939" r:id="rId12"/>
        </w:object>
      </w:r>
    </w:p>
    <w:p w:rsidR="00E565B2" w:rsidRPr="008578C0" w:rsidRDefault="00E565B2" w:rsidP="008578C0">
      <w:pPr>
        <w:spacing w:line="240" w:lineRule="auto"/>
        <w:ind w:left="720"/>
        <w:rPr>
          <w:rFonts w:ascii="Times New Roman" w:hAnsi="Times New Roman" w:cs="Times New Roman"/>
          <w:sz w:val="24"/>
          <w:szCs w:val="24"/>
          <w:lang w:val="ro-RO"/>
        </w:rPr>
      </w:pPr>
      <w:r w:rsidRPr="008578C0">
        <w:rPr>
          <w:rFonts w:ascii="Times New Roman" w:hAnsi="Times New Roman" w:cs="Times New Roman"/>
          <w:sz w:val="24"/>
          <w:szCs w:val="24"/>
          <w:lang w:val="ro-RO"/>
        </w:rPr>
        <w:t>în care:</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ro-RO"/>
        </w:rPr>
        <w:t>N</w:t>
      </w:r>
      <w:r w:rsidRPr="008578C0">
        <w:rPr>
          <w:rFonts w:ascii="Times New Roman" w:hAnsi="Times New Roman" w:cs="Times New Roman"/>
          <w:sz w:val="24"/>
          <w:szCs w:val="24"/>
          <w:vertAlign w:val="subscript"/>
          <w:lang w:val="ro-RO"/>
        </w:rPr>
        <w:t>i</w:t>
      </w:r>
      <w:r w:rsidRPr="008578C0">
        <w:rPr>
          <w:rFonts w:ascii="Times New Roman" w:hAnsi="Times New Roman" w:cs="Times New Roman"/>
          <w:sz w:val="24"/>
          <w:szCs w:val="24"/>
          <w:lang w:val="ro-RO"/>
        </w:rPr>
        <w:t xml:space="preserve"> – numărul de utilizatori (unităţi specifice de produs pentru care se folo</w:t>
      </w:r>
      <w:r w:rsidRPr="008578C0">
        <w:rPr>
          <w:rFonts w:ascii="Times New Roman" w:hAnsi="Times New Roman" w:cs="Times New Roman"/>
          <w:sz w:val="24"/>
          <w:szCs w:val="24"/>
          <w:lang w:val="it-IT"/>
        </w:rPr>
        <w:t>seşte apa).</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 xml:space="preserve">s(i) </w:t>
      </w:r>
      <w:r w:rsidRPr="008578C0">
        <w:rPr>
          <w:rFonts w:ascii="Times New Roman" w:hAnsi="Times New Roman" w:cs="Times New Roman"/>
          <w:sz w:val="24"/>
          <w:szCs w:val="24"/>
          <w:lang w:val="it-IT"/>
        </w:rPr>
        <w:t>– debit specific (norma de apă, mc/zi)</w:t>
      </w:r>
    </w:p>
    <w:p w:rsidR="00E565B2" w:rsidRDefault="00E565B2" w:rsidP="008578C0">
      <w:pPr>
        <w:spacing w:line="240" w:lineRule="auto"/>
        <w:ind w:left="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Q</w:t>
      </w:r>
      <w:r w:rsidRPr="008578C0">
        <w:rPr>
          <w:rFonts w:ascii="Times New Roman" w:hAnsi="Times New Roman" w:cs="Times New Roman"/>
          <w:sz w:val="24"/>
          <w:szCs w:val="24"/>
          <w:vertAlign w:val="subscript"/>
          <w:lang w:val="ro-RO"/>
        </w:rPr>
        <w:t>zi med.vinificatie</w:t>
      </w:r>
      <w:r w:rsidRPr="008578C0">
        <w:rPr>
          <w:rFonts w:ascii="Times New Roman" w:hAnsi="Times New Roman" w:cs="Times New Roman"/>
          <w:sz w:val="24"/>
          <w:szCs w:val="24"/>
          <w:lang w:val="ro-RO"/>
        </w:rPr>
        <w:t xml:space="preserve"> </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lang w:val="ro-RO"/>
        </w:rPr>
        <w:t>79,6 mc/zi + 0,5 mc/zi + 0,9 mc/zi = 81 mc/zi;</w:t>
      </w:r>
    </w:p>
    <w:p w:rsidR="00AA06D9" w:rsidRPr="008578C0" w:rsidRDefault="00AA06D9" w:rsidP="008578C0">
      <w:pPr>
        <w:spacing w:line="240" w:lineRule="auto"/>
        <w:ind w:left="720"/>
        <w:jc w:val="both"/>
        <w:rPr>
          <w:rFonts w:ascii="Times New Roman" w:hAnsi="Times New Roman" w:cs="Times New Roman"/>
          <w:sz w:val="24"/>
          <w:szCs w:val="24"/>
          <w:lang w:val="ro-RO"/>
        </w:rPr>
      </w:pP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 1.2. Necesarul mediu de apă pentru spaţiul de lucru.</w:t>
      </w:r>
    </w:p>
    <w:p w:rsidR="00E565B2" w:rsidRPr="008578C0" w:rsidRDefault="00E565B2" w:rsidP="008578C0">
      <w:pPr>
        <w:spacing w:line="240" w:lineRule="auto"/>
        <w:ind w:firstLine="720"/>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În cadrul societăţii vor fi  funcţionale 2 grupuri sanitare, dotate cu 2 wc-uri şi 2 chiuvete. </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fr-FR"/>
        </w:rPr>
        <w:lastRenderedPageBreak/>
        <w:t xml:space="preserve">Programul de lucru este asigurat de către un număr de 5 salariaţi, 8 </w:t>
      </w:r>
      <w:r w:rsidRPr="008578C0">
        <w:rPr>
          <w:rFonts w:ascii="Times New Roman" w:hAnsi="Times New Roman" w:cs="Times New Roman"/>
          <w:sz w:val="24"/>
          <w:szCs w:val="24"/>
          <w:lang w:val="it-IT"/>
        </w:rPr>
        <w:t>ore/zi, 252 zile/an.</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Norma de apă folosită pentru stabilirea necesarului de apă este următoarea:</w:t>
      </w:r>
    </w:p>
    <w:p w:rsidR="00E565B2" w:rsidRPr="008578C0" w:rsidRDefault="00E565B2" w:rsidP="008578C0">
      <w:pPr>
        <w:numPr>
          <w:ilvl w:val="0"/>
          <w:numId w:val="19"/>
        </w:numPr>
        <w:spacing w:after="0" w:line="240" w:lineRule="auto"/>
        <w:rPr>
          <w:rFonts w:ascii="Times New Roman" w:hAnsi="Times New Roman" w:cs="Times New Roman"/>
          <w:sz w:val="24"/>
          <w:szCs w:val="24"/>
          <w:lang w:val="it-IT"/>
        </w:rPr>
      </w:pPr>
      <w:r w:rsidRPr="008578C0">
        <w:rPr>
          <w:rFonts w:ascii="Times New Roman" w:hAnsi="Times New Roman" w:cs="Times New Roman"/>
          <w:sz w:val="24"/>
          <w:szCs w:val="24"/>
          <w:lang w:val="it-IT"/>
        </w:rPr>
        <w:t>grup sanitar cu chiuvetă – 1 mc/persoană/lună = 0,03 mc/persoană/zi</w:t>
      </w:r>
    </w:p>
    <w:p w:rsidR="00E565B2" w:rsidRPr="008578C0" w:rsidRDefault="00E565B2" w:rsidP="008578C0">
      <w:pPr>
        <w:spacing w:line="240" w:lineRule="auto"/>
        <w:ind w:left="720"/>
        <w:rPr>
          <w:rFonts w:ascii="Times New Roman" w:hAnsi="Times New Roman" w:cs="Times New Roman"/>
          <w:sz w:val="24"/>
          <w:szCs w:val="24"/>
          <w:lang w:val="it-IT"/>
        </w:rPr>
      </w:pP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Necesarul de apă pentru birouri:</w:t>
      </w:r>
    </w:p>
    <w:p w:rsidR="00E565B2" w:rsidRPr="008578C0" w:rsidRDefault="00E565B2" w:rsidP="008578C0">
      <w:pPr>
        <w:spacing w:line="240" w:lineRule="auto"/>
        <w:ind w:left="720"/>
        <w:rPr>
          <w:rFonts w:ascii="Times New Roman" w:hAnsi="Times New Roman" w:cs="Times New Roman"/>
          <w:i/>
          <w:sz w:val="24"/>
          <w:szCs w:val="24"/>
          <w:lang w:val="da-DK"/>
        </w:rPr>
      </w:pPr>
      <w:r w:rsidRPr="008578C0">
        <w:rPr>
          <w:rFonts w:ascii="Times New Roman" w:hAnsi="Times New Roman" w:cs="Times New Roman"/>
          <w:sz w:val="24"/>
          <w:szCs w:val="24"/>
          <w:lang w:val="da-DK"/>
        </w:rPr>
        <w:t>Q</w:t>
      </w:r>
      <w:r w:rsidRPr="008578C0">
        <w:rPr>
          <w:rFonts w:ascii="Times New Roman" w:hAnsi="Times New Roman" w:cs="Times New Roman"/>
          <w:sz w:val="24"/>
          <w:szCs w:val="24"/>
          <w:vertAlign w:val="subscript"/>
          <w:lang w:val="da-DK"/>
        </w:rPr>
        <w:t>zi med. spaţiu lucru</w:t>
      </w:r>
      <w:r w:rsidRPr="008578C0">
        <w:rPr>
          <w:rFonts w:ascii="Times New Roman" w:hAnsi="Times New Roman" w:cs="Times New Roman"/>
          <w:sz w:val="24"/>
          <w:szCs w:val="24"/>
          <w:lang w:val="da-DK"/>
        </w:rPr>
        <w:t xml:space="preserve"> = </w:t>
      </w:r>
      <w:r w:rsidRPr="008578C0">
        <w:rPr>
          <w:rFonts w:ascii="Times New Roman" w:hAnsi="Times New Roman" w:cs="Times New Roman"/>
          <w:position w:val="-10"/>
          <w:sz w:val="24"/>
          <w:szCs w:val="24"/>
        </w:rPr>
        <w:object w:dxaOrig="180" w:dyaOrig="340">
          <v:shape id="_x0000_i1026" type="#_x0000_t75" style="width:8.85pt;height:16.3pt" o:ole="">
            <v:imagedata r:id="rId13" o:title=""/>
          </v:shape>
          <o:OLEObject Type="Embed" ProgID="Equation.3" ShapeID="_x0000_i1026" DrawAspect="Content" ObjectID="_1650379940" r:id="rId14"/>
        </w:object>
      </w:r>
      <w:r w:rsidRPr="008578C0">
        <w:rPr>
          <w:rFonts w:ascii="Times New Roman" w:hAnsi="Times New Roman" w:cs="Times New Roman"/>
          <w:position w:val="-14"/>
          <w:sz w:val="24"/>
          <w:szCs w:val="24"/>
        </w:rPr>
        <w:object w:dxaOrig="800" w:dyaOrig="400">
          <v:shape id="_x0000_i1027" type="#_x0000_t75" style="width:40.75pt;height:19.7pt" o:ole="">
            <v:imagedata r:id="rId15" o:title=""/>
          </v:shape>
          <o:OLEObject Type="Embed" ProgID="Equation.3" ShapeID="_x0000_i1027" DrawAspect="Content" ObjectID="_1650379941" r:id="rId16"/>
        </w:object>
      </w:r>
      <w:r w:rsidRPr="008578C0">
        <w:rPr>
          <w:rFonts w:ascii="Times New Roman" w:hAnsi="Times New Roman" w:cs="Times New Roman"/>
          <w:i/>
          <w:sz w:val="24"/>
          <w:szCs w:val="24"/>
          <w:lang w:val="da-DK"/>
        </w:rPr>
        <w:t>x q</w:t>
      </w:r>
      <w:r w:rsidRPr="008578C0">
        <w:rPr>
          <w:rFonts w:ascii="Times New Roman" w:hAnsi="Times New Roman" w:cs="Times New Roman"/>
          <w:i/>
          <w:sz w:val="24"/>
          <w:szCs w:val="24"/>
          <w:vertAlign w:val="subscript"/>
          <w:lang w:val="da-DK"/>
        </w:rPr>
        <w:t>s(i)</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în care:</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N</w:t>
      </w:r>
      <w:r w:rsidRPr="008578C0">
        <w:rPr>
          <w:rFonts w:ascii="Times New Roman" w:hAnsi="Times New Roman" w:cs="Times New Roman"/>
          <w:sz w:val="24"/>
          <w:szCs w:val="24"/>
          <w:vertAlign w:val="subscript"/>
          <w:lang w:val="it-IT"/>
        </w:rPr>
        <w:t>i</w:t>
      </w:r>
      <w:r w:rsidRPr="008578C0">
        <w:rPr>
          <w:rFonts w:ascii="Times New Roman" w:hAnsi="Times New Roman" w:cs="Times New Roman"/>
          <w:sz w:val="24"/>
          <w:szCs w:val="24"/>
          <w:lang w:val="it-IT"/>
        </w:rPr>
        <w:t xml:space="preserve"> – numărul de utilizatori.</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s(i)</w:t>
      </w:r>
      <w:r w:rsidRPr="008578C0">
        <w:rPr>
          <w:rFonts w:ascii="Times New Roman" w:hAnsi="Times New Roman" w:cs="Times New Roman"/>
          <w:sz w:val="24"/>
          <w:szCs w:val="24"/>
          <w:lang w:val="it-IT"/>
        </w:rPr>
        <w:t xml:space="preserve"> – norma de apă (mc/zi)</w:t>
      </w:r>
    </w:p>
    <w:p w:rsidR="00E565B2" w:rsidRPr="008578C0" w:rsidRDefault="00E565B2" w:rsidP="008578C0">
      <w:pPr>
        <w:spacing w:line="240" w:lineRule="auto"/>
        <w:ind w:left="720"/>
        <w:rPr>
          <w:rFonts w:ascii="Times New Roman" w:hAnsi="Times New Roman" w:cs="Times New Roman"/>
          <w:sz w:val="24"/>
          <w:szCs w:val="24"/>
          <w:lang w:val="it-IT"/>
        </w:rPr>
      </w:pP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zi med. spaţiu birouri</w:t>
      </w:r>
      <w:r w:rsidRPr="008578C0">
        <w:rPr>
          <w:rFonts w:ascii="Times New Roman" w:hAnsi="Times New Roman" w:cs="Times New Roman"/>
          <w:sz w:val="24"/>
          <w:szCs w:val="24"/>
          <w:lang w:val="it-IT"/>
        </w:rPr>
        <w:t xml:space="preserve"> = 5 persoane x 0,03 mc/persoană/zi = 0,15 mc/zi</w:t>
      </w:r>
    </w:p>
    <w:p w:rsidR="00E565B2" w:rsidRPr="008578C0" w:rsidRDefault="00E565B2" w:rsidP="008578C0">
      <w:pPr>
        <w:spacing w:line="240" w:lineRule="auto"/>
        <w:jc w:val="both"/>
        <w:rPr>
          <w:rFonts w:ascii="Times New Roman" w:hAnsi="Times New Roman" w:cs="Times New Roman"/>
          <w:sz w:val="24"/>
          <w:szCs w:val="24"/>
          <w:lang w:val="it-IT"/>
        </w:rPr>
      </w:pPr>
    </w:p>
    <w:p w:rsidR="00E565B2" w:rsidRPr="008578C0" w:rsidRDefault="00E565B2" w:rsidP="008578C0">
      <w:pPr>
        <w:spacing w:line="240" w:lineRule="auto"/>
        <w:jc w:val="both"/>
        <w:rPr>
          <w:rFonts w:ascii="Times New Roman" w:hAnsi="Times New Roman" w:cs="Times New Roman"/>
          <w:b/>
          <w:sz w:val="24"/>
          <w:szCs w:val="24"/>
          <w:lang w:val="it-IT"/>
        </w:rPr>
      </w:pPr>
      <w:r w:rsidRPr="008578C0">
        <w:rPr>
          <w:rFonts w:ascii="Times New Roman" w:hAnsi="Times New Roman" w:cs="Times New Roman"/>
          <w:sz w:val="24"/>
          <w:szCs w:val="24"/>
          <w:lang w:val="it-IT"/>
        </w:rPr>
        <w:tab/>
      </w:r>
      <w:r w:rsidRPr="008578C0">
        <w:rPr>
          <w:rFonts w:ascii="Times New Roman" w:hAnsi="Times New Roman" w:cs="Times New Roman"/>
          <w:b/>
          <w:sz w:val="24"/>
          <w:szCs w:val="24"/>
        </w:rPr>
        <w:t xml:space="preserve">A).  </w:t>
      </w:r>
      <w:r w:rsidRPr="008578C0">
        <w:rPr>
          <w:rFonts w:ascii="Times New Roman" w:hAnsi="Times New Roman" w:cs="Times New Roman"/>
          <w:b/>
          <w:sz w:val="24"/>
          <w:szCs w:val="24"/>
          <w:lang w:val="it-IT"/>
        </w:rPr>
        <w:t>Necesarul de apă</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a). Necesarul mediu de apă potabilă.</w:t>
      </w:r>
    </w:p>
    <w:p w:rsidR="00E565B2" w:rsidRPr="008578C0" w:rsidRDefault="00E565B2" w:rsidP="008578C0">
      <w:pPr>
        <w:spacing w:line="240" w:lineRule="auto"/>
        <w:jc w:val="both"/>
        <w:rPr>
          <w:rFonts w:ascii="Times New Roman" w:hAnsi="Times New Roman" w:cs="Times New Roman"/>
          <w:i/>
          <w:sz w:val="24"/>
          <w:szCs w:val="24"/>
          <w:lang w:val="da-DK"/>
        </w:rPr>
      </w:pPr>
      <w:r w:rsidRPr="008578C0">
        <w:rPr>
          <w:rFonts w:ascii="Times New Roman" w:hAnsi="Times New Roman" w:cs="Times New Roman"/>
          <w:sz w:val="24"/>
          <w:szCs w:val="24"/>
          <w:lang w:val="it-IT"/>
        </w:rPr>
        <w:tab/>
      </w:r>
      <w:r w:rsidRPr="008578C0">
        <w:rPr>
          <w:rFonts w:ascii="Times New Roman" w:hAnsi="Times New Roman" w:cs="Times New Roman"/>
          <w:sz w:val="24"/>
          <w:szCs w:val="24"/>
          <w:lang w:val="da-DK"/>
        </w:rPr>
        <w:t>Q</w:t>
      </w:r>
      <w:r w:rsidRPr="008578C0">
        <w:rPr>
          <w:rFonts w:ascii="Times New Roman" w:hAnsi="Times New Roman" w:cs="Times New Roman"/>
          <w:sz w:val="24"/>
          <w:szCs w:val="24"/>
          <w:vertAlign w:val="subscript"/>
          <w:lang w:val="da-DK"/>
        </w:rPr>
        <w:t>n zi med.</w:t>
      </w:r>
      <w:r w:rsidRPr="008578C0">
        <w:rPr>
          <w:rFonts w:ascii="Times New Roman" w:hAnsi="Times New Roman" w:cs="Times New Roman"/>
          <w:sz w:val="24"/>
          <w:szCs w:val="24"/>
          <w:lang w:val="da-DK"/>
        </w:rPr>
        <w:t xml:space="preserve"> = </w:t>
      </w:r>
      <w:r w:rsidRPr="008578C0">
        <w:rPr>
          <w:rFonts w:ascii="Times New Roman" w:hAnsi="Times New Roman" w:cs="Times New Roman"/>
          <w:position w:val="-28"/>
          <w:sz w:val="24"/>
          <w:szCs w:val="24"/>
        </w:rPr>
        <w:object w:dxaOrig="960" w:dyaOrig="680">
          <v:shape id="_x0000_i1028" type="#_x0000_t75" style="width:48.25pt;height:33.95pt" o:ole="">
            <v:imagedata r:id="rId17" o:title=""/>
          </v:shape>
          <o:OLEObject Type="Embed" ProgID="Equation.3" ShapeID="_x0000_i1028" DrawAspect="Content" ObjectID="_1650379942" r:id="rId18"/>
        </w:object>
      </w:r>
      <w:r w:rsidRPr="008578C0">
        <w:rPr>
          <w:rFonts w:ascii="Times New Roman" w:hAnsi="Times New Roman" w:cs="Times New Roman"/>
          <w:i/>
          <w:sz w:val="24"/>
          <w:szCs w:val="24"/>
          <w:lang w:val="da-DK"/>
        </w:rPr>
        <w:t>x q</w:t>
      </w:r>
      <w:r w:rsidRPr="008578C0">
        <w:rPr>
          <w:rFonts w:ascii="Times New Roman" w:hAnsi="Times New Roman" w:cs="Times New Roman"/>
          <w:i/>
          <w:sz w:val="24"/>
          <w:szCs w:val="24"/>
          <w:vertAlign w:val="subscript"/>
          <w:lang w:val="da-DK"/>
        </w:rPr>
        <w:t>s(i)</w:t>
      </w:r>
      <w:r w:rsidRPr="008578C0">
        <w:rPr>
          <w:rFonts w:ascii="Times New Roman" w:hAnsi="Times New Roman" w:cs="Times New Roman"/>
          <w:sz w:val="24"/>
          <w:szCs w:val="24"/>
          <w:lang w:val="da-DK"/>
        </w:rPr>
        <w:t>]</w:t>
      </w:r>
    </w:p>
    <w:p w:rsidR="00E565B2" w:rsidRPr="008578C0" w:rsidRDefault="00E565B2" w:rsidP="00AA06D9">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da-DK"/>
        </w:rPr>
        <w:tab/>
      </w:r>
      <w:r w:rsidRPr="008578C0">
        <w:rPr>
          <w:rFonts w:ascii="Times New Roman" w:hAnsi="Times New Roman" w:cs="Times New Roman"/>
          <w:sz w:val="24"/>
          <w:szCs w:val="24"/>
          <w:lang w:val="it-IT"/>
        </w:rPr>
        <w:t>în care:</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r>
      <w:r w:rsidRPr="008578C0">
        <w:rPr>
          <w:rFonts w:ascii="Times New Roman" w:hAnsi="Times New Roman" w:cs="Times New Roman"/>
          <w:sz w:val="24"/>
          <w:szCs w:val="24"/>
          <w:lang w:val="it-IT"/>
        </w:rPr>
        <w:tab/>
        <w:t>N</w:t>
      </w:r>
      <w:r w:rsidRPr="008578C0">
        <w:rPr>
          <w:rFonts w:ascii="Times New Roman" w:hAnsi="Times New Roman" w:cs="Times New Roman"/>
          <w:sz w:val="24"/>
          <w:szCs w:val="24"/>
          <w:vertAlign w:val="subscript"/>
          <w:lang w:val="it-IT"/>
        </w:rPr>
        <w:t>i</w:t>
      </w:r>
      <w:r w:rsidRPr="008578C0">
        <w:rPr>
          <w:rFonts w:ascii="Times New Roman" w:hAnsi="Times New Roman" w:cs="Times New Roman"/>
          <w:sz w:val="24"/>
          <w:szCs w:val="24"/>
          <w:lang w:val="it-IT"/>
        </w:rPr>
        <w:t xml:space="preserve"> = numărul de utilizatori</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q</w:t>
      </w:r>
      <w:r w:rsidRPr="008578C0">
        <w:rPr>
          <w:rFonts w:ascii="Times New Roman" w:hAnsi="Times New Roman" w:cs="Times New Roman"/>
          <w:sz w:val="24"/>
          <w:szCs w:val="24"/>
          <w:vertAlign w:val="subscript"/>
          <w:lang w:val="it-IT"/>
        </w:rPr>
        <w:t>s(i)</w:t>
      </w:r>
      <w:r w:rsidRPr="008578C0">
        <w:rPr>
          <w:rFonts w:ascii="Times New Roman" w:hAnsi="Times New Roman" w:cs="Times New Roman"/>
          <w:sz w:val="24"/>
          <w:szCs w:val="24"/>
          <w:lang w:val="it-IT"/>
        </w:rPr>
        <w:t xml:space="preserve"> = debit specific (norma de apă): cantitatea medie zilnică de apă necesară unui consumator pentru o activitate normală (mc/consumator/zi).</w:t>
      </w:r>
    </w:p>
    <w:p w:rsidR="00E565B2" w:rsidRPr="008578C0" w:rsidRDefault="00E565B2" w:rsidP="00AA06D9">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Q</w:t>
      </w:r>
      <w:r w:rsidRPr="008578C0">
        <w:rPr>
          <w:rFonts w:ascii="Times New Roman" w:hAnsi="Times New Roman" w:cs="Times New Roman"/>
          <w:sz w:val="24"/>
          <w:szCs w:val="24"/>
          <w:vertAlign w:val="subscript"/>
          <w:lang w:val="da-DK"/>
        </w:rPr>
        <w:t xml:space="preserve">n </w:t>
      </w:r>
      <w:r w:rsidRPr="008578C0">
        <w:rPr>
          <w:rFonts w:ascii="Times New Roman" w:hAnsi="Times New Roman" w:cs="Times New Roman"/>
          <w:sz w:val="24"/>
          <w:szCs w:val="24"/>
          <w:vertAlign w:val="subscript"/>
          <w:lang w:val="it-IT"/>
        </w:rPr>
        <w:t>zi</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vertAlign w:val="subscript"/>
          <w:lang w:val="it-IT"/>
        </w:rPr>
        <w:t>med. total</w:t>
      </w:r>
      <w:r w:rsidRPr="008578C0">
        <w:rPr>
          <w:rFonts w:ascii="Times New Roman" w:hAnsi="Times New Roman" w:cs="Times New Roman"/>
          <w:sz w:val="24"/>
          <w:szCs w:val="24"/>
          <w:lang w:val="it-IT"/>
        </w:rPr>
        <w:t xml:space="preserve"> = </w:t>
      </w:r>
      <w:r w:rsidRPr="008578C0">
        <w:rPr>
          <w:rFonts w:ascii="Times New Roman" w:hAnsi="Times New Roman" w:cs="Times New Roman"/>
          <w:sz w:val="24"/>
          <w:szCs w:val="24"/>
          <w:lang w:val="ro-RO"/>
        </w:rPr>
        <w:t>Q</w:t>
      </w:r>
      <w:r w:rsidRPr="008578C0">
        <w:rPr>
          <w:rFonts w:ascii="Times New Roman" w:hAnsi="Times New Roman" w:cs="Times New Roman"/>
          <w:sz w:val="24"/>
          <w:szCs w:val="24"/>
          <w:vertAlign w:val="subscript"/>
          <w:lang w:val="ro-RO"/>
        </w:rPr>
        <w:t xml:space="preserve">zi med.vinificatie </w:t>
      </w:r>
      <w:r w:rsidRPr="008578C0">
        <w:rPr>
          <w:rFonts w:ascii="Times New Roman" w:hAnsi="Times New Roman" w:cs="Times New Roman"/>
          <w:sz w:val="24"/>
          <w:szCs w:val="24"/>
          <w:lang w:val="ro-RO"/>
        </w:rPr>
        <w:t xml:space="preserve">+ </w:t>
      </w: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zi med. spaţiu lucru</w:t>
      </w:r>
      <w:r w:rsidRPr="008578C0">
        <w:rPr>
          <w:rFonts w:ascii="Times New Roman" w:hAnsi="Times New Roman" w:cs="Times New Roman"/>
          <w:sz w:val="24"/>
          <w:szCs w:val="24"/>
          <w:lang w:val="it-IT"/>
        </w:rPr>
        <w:t xml:space="preserve"> = 81 mc/zi + 0,15 mc/zi = 81,15 mc/zi.</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b). Necesarul maxim de apă (mc/zi)</w:t>
      </w:r>
    </w:p>
    <w:p w:rsidR="00E565B2" w:rsidRPr="008578C0" w:rsidRDefault="00E565B2" w:rsidP="008578C0">
      <w:pPr>
        <w:spacing w:line="240" w:lineRule="auto"/>
        <w:jc w:val="both"/>
        <w:rPr>
          <w:rFonts w:ascii="Times New Roman" w:hAnsi="Times New Roman" w:cs="Times New Roman"/>
          <w:sz w:val="24"/>
          <w:szCs w:val="24"/>
          <w:vertAlign w:val="subscript"/>
          <w:lang w:val="da-DK"/>
        </w:rPr>
      </w:pPr>
      <w:r w:rsidRPr="008578C0">
        <w:rPr>
          <w:rFonts w:ascii="Times New Roman" w:hAnsi="Times New Roman" w:cs="Times New Roman"/>
          <w:sz w:val="24"/>
          <w:szCs w:val="24"/>
          <w:lang w:val="it-IT"/>
        </w:rPr>
        <w:tab/>
        <w:t>Q</w:t>
      </w:r>
      <w:r w:rsidRPr="008578C0">
        <w:rPr>
          <w:rFonts w:ascii="Times New Roman" w:hAnsi="Times New Roman" w:cs="Times New Roman"/>
          <w:sz w:val="24"/>
          <w:szCs w:val="24"/>
          <w:vertAlign w:val="subscript"/>
          <w:lang w:val="da-DK"/>
        </w:rPr>
        <w:t>n</w:t>
      </w:r>
      <w:r w:rsidRPr="008578C0">
        <w:rPr>
          <w:rFonts w:ascii="Times New Roman" w:hAnsi="Times New Roman" w:cs="Times New Roman"/>
          <w:sz w:val="24"/>
          <w:szCs w:val="24"/>
          <w:vertAlign w:val="subscript"/>
          <w:lang w:val="it-IT"/>
        </w:rPr>
        <w:t xml:space="preserve"> zi max.</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lang w:val="da-DK"/>
        </w:rPr>
        <w:t xml:space="preserve">= </w:t>
      </w:r>
      <w:r w:rsidRPr="008578C0">
        <w:rPr>
          <w:rFonts w:ascii="Times New Roman" w:hAnsi="Times New Roman" w:cs="Times New Roman"/>
          <w:position w:val="-28"/>
          <w:sz w:val="24"/>
          <w:szCs w:val="24"/>
        </w:rPr>
        <w:object w:dxaOrig="960" w:dyaOrig="680">
          <v:shape id="_x0000_i1029" type="#_x0000_t75" style="width:48.25pt;height:33.95pt" o:ole="">
            <v:imagedata r:id="rId17" o:title=""/>
          </v:shape>
          <o:OLEObject Type="Embed" ProgID="Equation.3" ShapeID="_x0000_i1029" DrawAspect="Content" ObjectID="_1650379943" r:id="rId19"/>
        </w:object>
      </w:r>
      <w:r w:rsidRPr="008578C0">
        <w:rPr>
          <w:rFonts w:ascii="Times New Roman" w:hAnsi="Times New Roman" w:cs="Times New Roman"/>
          <w:i/>
          <w:sz w:val="24"/>
          <w:szCs w:val="24"/>
          <w:lang w:val="da-DK"/>
        </w:rPr>
        <w:t>x q</w:t>
      </w:r>
      <w:r w:rsidRPr="008578C0">
        <w:rPr>
          <w:rFonts w:ascii="Times New Roman" w:hAnsi="Times New Roman" w:cs="Times New Roman"/>
          <w:i/>
          <w:sz w:val="24"/>
          <w:szCs w:val="24"/>
          <w:vertAlign w:val="subscript"/>
          <w:lang w:val="da-DK"/>
        </w:rPr>
        <w:t xml:space="preserve">s(i) </w:t>
      </w:r>
      <w:r w:rsidRPr="008578C0">
        <w:rPr>
          <w:rFonts w:ascii="Times New Roman" w:hAnsi="Times New Roman" w:cs="Times New Roman"/>
          <w:i/>
          <w:sz w:val="24"/>
          <w:szCs w:val="24"/>
          <w:lang w:val="da-DK"/>
        </w:rPr>
        <w:t>x k</w:t>
      </w:r>
      <w:r w:rsidRPr="008578C0">
        <w:rPr>
          <w:rFonts w:ascii="Times New Roman" w:hAnsi="Times New Roman" w:cs="Times New Roman"/>
          <w:i/>
          <w:sz w:val="24"/>
          <w:szCs w:val="24"/>
          <w:vertAlign w:val="subscript"/>
          <w:lang w:val="da-DK"/>
        </w:rPr>
        <w:t>zi(i)</w:t>
      </w:r>
      <w:r w:rsidRPr="008578C0">
        <w:rPr>
          <w:rFonts w:ascii="Times New Roman" w:hAnsi="Times New Roman" w:cs="Times New Roman"/>
          <w:sz w:val="24"/>
          <w:szCs w:val="24"/>
          <w:lang w:val="da-DK"/>
        </w:rPr>
        <w:t>]</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Q</w:t>
      </w:r>
      <w:r w:rsidRPr="008578C0">
        <w:rPr>
          <w:rFonts w:ascii="Times New Roman" w:hAnsi="Times New Roman" w:cs="Times New Roman"/>
          <w:sz w:val="24"/>
          <w:szCs w:val="24"/>
          <w:vertAlign w:val="subscript"/>
          <w:lang w:val="da-DK"/>
        </w:rPr>
        <w:t>n zi max</w:t>
      </w:r>
      <w:r w:rsidRPr="008578C0">
        <w:rPr>
          <w:rFonts w:ascii="Times New Roman" w:hAnsi="Times New Roman" w:cs="Times New Roman"/>
          <w:sz w:val="24"/>
          <w:szCs w:val="24"/>
          <w:lang w:val="da-DK"/>
        </w:rPr>
        <w:t xml:space="preserve"> = Q</w:t>
      </w:r>
      <w:r w:rsidRPr="008578C0">
        <w:rPr>
          <w:rFonts w:ascii="Times New Roman" w:hAnsi="Times New Roman" w:cs="Times New Roman"/>
          <w:sz w:val="24"/>
          <w:szCs w:val="24"/>
          <w:vertAlign w:val="subscript"/>
          <w:lang w:val="da-DK"/>
        </w:rPr>
        <w:t>n zi med</w:t>
      </w:r>
      <w:r w:rsidRPr="008578C0">
        <w:rPr>
          <w:rFonts w:ascii="Times New Roman" w:hAnsi="Times New Roman" w:cs="Times New Roman"/>
          <w:sz w:val="24"/>
          <w:szCs w:val="24"/>
          <w:lang w:val="da-DK"/>
        </w:rPr>
        <w:t xml:space="preserve"> x k</w:t>
      </w:r>
      <w:r w:rsidRPr="008578C0">
        <w:rPr>
          <w:rFonts w:ascii="Times New Roman" w:hAnsi="Times New Roman" w:cs="Times New Roman"/>
          <w:sz w:val="24"/>
          <w:szCs w:val="24"/>
          <w:vertAlign w:val="subscript"/>
          <w:lang w:val="da-DK"/>
        </w:rPr>
        <w:t>zi</w:t>
      </w:r>
      <w:r w:rsidRPr="008578C0">
        <w:rPr>
          <w:rFonts w:ascii="Times New Roman" w:hAnsi="Times New Roman" w:cs="Times New Roman"/>
          <w:sz w:val="24"/>
          <w:szCs w:val="24"/>
          <w:lang w:val="da-DK"/>
        </w:rPr>
        <w:tab/>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în care:</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K</w:t>
      </w:r>
      <w:r w:rsidRPr="008578C0">
        <w:rPr>
          <w:rFonts w:ascii="Times New Roman" w:hAnsi="Times New Roman" w:cs="Times New Roman"/>
          <w:sz w:val="24"/>
          <w:szCs w:val="24"/>
          <w:vertAlign w:val="subscript"/>
          <w:lang w:val="da-DK"/>
        </w:rPr>
        <w:t>zi</w:t>
      </w:r>
      <w:r w:rsidRPr="008578C0">
        <w:rPr>
          <w:rFonts w:ascii="Times New Roman" w:hAnsi="Times New Roman" w:cs="Times New Roman"/>
          <w:sz w:val="24"/>
          <w:szCs w:val="24"/>
          <w:lang w:val="da-DK"/>
        </w:rPr>
        <w:t xml:space="preserve"> – valoarea maximă a abaterii consumului zilnic</w:t>
      </w:r>
    </w:p>
    <w:p w:rsidR="00E565B2" w:rsidRPr="008578C0" w:rsidRDefault="00E565B2"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K</w:t>
      </w:r>
      <w:r w:rsidRPr="008578C0">
        <w:rPr>
          <w:rFonts w:ascii="Times New Roman" w:hAnsi="Times New Roman" w:cs="Times New Roman"/>
          <w:sz w:val="24"/>
          <w:szCs w:val="24"/>
          <w:vertAlign w:val="subscript"/>
          <w:lang w:val="it-IT"/>
        </w:rPr>
        <w:t>zi</w:t>
      </w:r>
      <w:r w:rsidRPr="008578C0">
        <w:rPr>
          <w:rFonts w:ascii="Times New Roman" w:hAnsi="Times New Roman" w:cs="Times New Roman"/>
          <w:sz w:val="24"/>
          <w:szCs w:val="24"/>
          <w:lang w:val="it-IT"/>
        </w:rPr>
        <w:t xml:space="preserve"> = 1,35</w:t>
      </w:r>
    </w:p>
    <w:p w:rsidR="00E565B2" w:rsidRPr="008578C0" w:rsidRDefault="00E565B2"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da-DK"/>
        </w:rPr>
        <w:t>n</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vertAlign w:val="subscript"/>
          <w:lang w:val="it-IT"/>
        </w:rPr>
        <w:t>zi max. spatiu birouri</w:t>
      </w:r>
      <w:r w:rsidRPr="008578C0">
        <w:rPr>
          <w:rFonts w:ascii="Times New Roman" w:hAnsi="Times New Roman" w:cs="Times New Roman"/>
          <w:sz w:val="24"/>
          <w:szCs w:val="24"/>
          <w:lang w:val="it-IT"/>
        </w:rPr>
        <w:t xml:space="preserve"> = 1,35 x 0,15 mc/zi = 0,20 mc/zi</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Q</w:t>
      </w:r>
      <w:r w:rsidRPr="008578C0">
        <w:rPr>
          <w:rFonts w:ascii="Times New Roman" w:hAnsi="Times New Roman" w:cs="Times New Roman"/>
          <w:sz w:val="24"/>
          <w:szCs w:val="24"/>
          <w:vertAlign w:val="subscript"/>
          <w:lang w:val="da-DK"/>
        </w:rPr>
        <w:t>n</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vertAlign w:val="subscript"/>
          <w:lang w:val="it-IT"/>
        </w:rPr>
        <w:t>zi max. total</w:t>
      </w:r>
      <w:r w:rsidRPr="008578C0">
        <w:rPr>
          <w:rFonts w:ascii="Times New Roman" w:hAnsi="Times New Roman" w:cs="Times New Roman"/>
          <w:sz w:val="24"/>
          <w:szCs w:val="24"/>
          <w:lang w:val="it-IT"/>
        </w:rPr>
        <w:t xml:space="preserve"> = 1,35 x 81,15 mc/zi = 109,55 mc/zi</w:t>
      </w:r>
    </w:p>
    <w:p w:rsidR="00E565B2" w:rsidRPr="008578C0" w:rsidRDefault="00E565B2" w:rsidP="008578C0">
      <w:pPr>
        <w:spacing w:line="240" w:lineRule="auto"/>
        <w:ind w:firstLine="720"/>
        <w:jc w:val="both"/>
        <w:rPr>
          <w:rFonts w:ascii="Times New Roman" w:hAnsi="Times New Roman" w:cs="Times New Roman"/>
          <w:b/>
          <w:sz w:val="24"/>
          <w:szCs w:val="24"/>
          <w:lang w:val="it-IT"/>
        </w:rPr>
      </w:pPr>
      <w:r w:rsidRPr="008578C0">
        <w:rPr>
          <w:rFonts w:ascii="Times New Roman" w:hAnsi="Times New Roman" w:cs="Times New Roman"/>
          <w:b/>
          <w:sz w:val="24"/>
          <w:szCs w:val="24"/>
          <w:lang w:val="it-IT"/>
        </w:rPr>
        <w:lastRenderedPageBreak/>
        <w:t>B).  Cerinţa de apă</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a). Cerinţa medie de apă (mc/zi)</w:t>
      </w:r>
    </w:p>
    <w:p w:rsidR="00E565B2" w:rsidRPr="008578C0" w:rsidRDefault="00E565B2" w:rsidP="008578C0">
      <w:pPr>
        <w:spacing w:line="240" w:lineRule="auto"/>
        <w:ind w:firstLine="720"/>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Q</w:t>
      </w:r>
      <w:r w:rsidRPr="008578C0">
        <w:rPr>
          <w:rFonts w:ascii="Times New Roman" w:hAnsi="Times New Roman" w:cs="Times New Roman"/>
          <w:sz w:val="24"/>
          <w:szCs w:val="24"/>
          <w:vertAlign w:val="subscript"/>
          <w:lang w:val="da-DK"/>
        </w:rPr>
        <w:t>s</w:t>
      </w:r>
      <w:r w:rsidRPr="008578C0">
        <w:rPr>
          <w:rFonts w:ascii="Times New Roman" w:hAnsi="Times New Roman" w:cs="Times New Roman"/>
          <w:sz w:val="24"/>
          <w:szCs w:val="24"/>
          <w:lang w:val="da-DK"/>
        </w:rPr>
        <w:t xml:space="preserve"> </w:t>
      </w:r>
      <w:r w:rsidRPr="008578C0">
        <w:rPr>
          <w:rFonts w:ascii="Times New Roman" w:hAnsi="Times New Roman" w:cs="Times New Roman"/>
          <w:sz w:val="24"/>
          <w:szCs w:val="24"/>
          <w:vertAlign w:val="subscript"/>
          <w:lang w:val="da-DK"/>
        </w:rPr>
        <w:t>zi med.</w:t>
      </w:r>
      <w:r w:rsidRPr="008578C0">
        <w:rPr>
          <w:rFonts w:ascii="Times New Roman" w:hAnsi="Times New Roman" w:cs="Times New Roman"/>
          <w:sz w:val="24"/>
          <w:szCs w:val="24"/>
          <w:lang w:val="da-DK"/>
        </w:rPr>
        <w:t>= K</w:t>
      </w:r>
      <w:r w:rsidRPr="008578C0">
        <w:rPr>
          <w:rFonts w:ascii="Times New Roman" w:hAnsi="Times New Roman" w:cs="Times New Roman"/>
          <w:sz w:val="24"/>
          <w:szCs w:val="24"/>
          <w:vertAlign w:val="subscript"/>
          <w:lang w:val="da-DK"/>
        </w:rPr>
        <w:t>s</w:t>
      </w:r>
      <w:r w:rsidRPr="008578C0">
        <w:rPr>
          <w:rFonts w:ascii="Times New Roman" w:hAnsi="Times New Roman" w:cs="Times New Roman"/>
          <w:sz w:val="24"/>
          <w:szCs w:val="24"/>
          <w:lang w:val="da-DK"/>
        </w:rPr>
        <w:t xml:space="preserve"> x K</w:t>
      </w:r>
      <w:r w:rsidRPr="008578C0">
        <w:rPr>
          <w:rFonts w:ascii="Times New Roman" w:hAnsi="Times New Roman" w:cs="Times New Roman"/>
          <w:sz w:val="24"/>
          <w:szCs w:val="24"/>
          <w:vertAlign w:val="subscript"/>
          <w:lang w:val="da-DK"/>
        </w:rPr>
        <w:t>p</w:t>
      </w:r>
      <w:r w:rsidRPr="008578C0">
        <w:rPr>
          <w:rFonts w:ascii="Times New Roman" w:hAnsi="Times New Roman" w:cs="Times New Roman"/>
          <w:sz w:val="24"/>
          <w:szCs w:val="24"/>
          <w:lang w:val="da-DK"/>
        </w:rPr>
        <w:t xml:space="preserve"> x Q</w:t>
      </w:r>
      <w:r w:rsidRPr="008578C0">
        <w:rPr>
          <w:rFonts w:ascii="Times New Roman" w:hAnsi="Times New Roman" w:cs="Times New Roman"/>
          <w:sz w:val="24"/>
          <w:szCs w:val="24"/>
          <w:vertAlign w:val="subscript"/>
          <w:lang w:val="da-DK"/>
        </w:rPr>
        <w:t>nzi med.</w:t>
      </w:r>
    </w:p>
    <w:p w:rsidR="00E565B2" w:rsidRPr="008578C0" w:rsidRDefault="00E565B2" w:rsidP="008578C0">
      <w:pPr>
        <w:spacing w:line="240" w:lineRule="auto"/>
        <w:ind w:firstLine="720"/>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în care:</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K</w:t>
      </w:r>
      <w:r w:rsidRPr="008578C0">
        <w:rPr>
          <w:rFonts w:ascii="Times New Roman" w:hAnsi="Times New Roman" w:cs="Times New Roman"/>
          <w:sz w:val="24"/>
          <w:szCs w:val="24"/>
          <w:vertAlign w:val="subscript"/>
          <w:lang w:val="da-DK"/>
        </w:rPr>
        <w:t>s</w:t>
      </w:r>
      <w:r w:rsidRPr="008578C0">
        <w:rPr>
          <w:rFonts w:ascii="Times New Roman" w:hAnsi="Times New Roman" w:cs="Times New Roman"/>
          <w:sz w:val="24"/>
          <w:szCs w:val="24"/>
          <w:lang w:val="da-DK"/>
        </w:rPr>
        <w:t xml:space="preserve"> = coeficient supraunitar care ţine seama de nevoile tehnologice ale sistemului de alimentare cu apă şi canalizare;</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K</w:t>
      </w:r>
      <w:r w:rsidRPr="008578C0">
        <w:rPr>
          <w:rFonts w:ascii="Times New Roman" w:hAnsi="Times New Roman" w:cs="Times New Roman"/>
          <w:sz w:val="24"/>
          <w:szCs w:val="24"/>
          <w:vertAlign w:val="subscript"/>
          <w:lang w:val="da-DK"/>
        </w:rPr>
        <w:t xml:space="preserve">s </w:t>
      </w:r>
      <w:r w:rsidRPr="008578C0">
        <w:rPr>
          <w:rFonts w:ascii="Times New Roman" w:hAnsi="Times New Roman" w:cs="Times New Roman"/>
          <w:sz w:val="24"/>
          <w:szCs w:val="24"/>
          <w:lang w:val="da-DK"/>
        </w:rPr>
        <w:t>= 1,02</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K</w:t>
      </w:r>
      <w:r w:rsidRPr="008578C0">
        <w:rPr>
          <w:rFonts w:ascii="Times New Roman" w:hAnsi="Times New Roman" w:cs="Times New Roman"/>
          <w:sz w:val="24"/>
          <w:szCs w:val="24"/>
          <w:vertAlign w:val="subscript"/>
          <w:lang w:val="da-DK"/>
        </w:rPr>
        <w:t>p</w:t>
      </w:r>
      <w:r w:rsidRPr="008578C0">
        <w:rPr>
          <w:rFonts w:ascii="Times New Roman" w:hAnsi="Times New Roman" w:cs="Times New Roman"/>
          <w:sz w:val="24"/>
          <w:szCs w:val="24"/>
          <w:lang w:val="da-DK"/>
        </w:rPr>
        <w:t xml:space="preserve"> = coeficient prin care se ţine seama de pierderile de apă tehnic admisibile în aducţiune şi în reţeaua de distribuţie.</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K</w:t>
      </w:r>
      <w:r w:rsidRPr="008578C0">
        <w:rPr>
          <w:rFonts w:ascii="Times New Roman" w:hAnsi="Times New Roman" w:cs="Times New Roman"/>
          <w:sz w:val="24"/>
          <w:szCs w:val="24"/>
          <w:vertAlign w:val="subscript"/>
          <w:lang w:val="da-DK"/>
        </w:rPr>
        <w:t>p</w:t>
      </w:r>
      <w:r w:rsidRPr="008578C0">
        <w:rPr>
          <w:rFonts w:ascii="Times New Roman" w:hAnsi="Times New Roman" w:cs="Times New Roman"/>
          <w:sz w:val="24"/>
          <w:szCs w:val="24"/>
          <w:lang w:val="da-DK"/>
        </w:rPr>
        <w:t xml:space="preserve"> = 1,2</w:t>
      </w:r>
    </w:p>
    <w:p w:rsidR="00E565B2" w:rsidRPr="008578C0" w:rsidRDefault="00E565B2" w:rsidP="008578C0">
      <w:pPr>
        <w:spacing w:line="240" w:lineRule="auto"/>
        <w:ind w:firstLine="720"/>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Q</w:t>
      </w:r>
      <w:r w:rsidRPr="008578C0">
        <w:rPr>
          <w:rFonts w:ascii="Times New Roman" w:hAnsi="Times New Roman" w:cs="Times New Roman"/>
          <w:sz w:val="24"/>
          <w:szCs w:val="24"/>
          <w:vertAlign w:val="subscript"/>
          <w:lang w:val="da-DK"/>
        </w:rPr>
        <w:t>s</w:t>
      </w:r>
      <w:r w:rsidRPr="008578C0">
        <w:rPr>
          <w:rFonts w:ascii="Times New Roman" w:hAnsi="Times New Roman" w:cs="Times New Roman"/>
          <w:sz w:val="24"/>
          <w:szCs w:val="24"/>
          <w:lang w:val="da-DK"/>
        </w:rPr>
        <w:t xml:space="preserve"> </w:t>
      </w:r>
      <w:r w:rsidRPr="008578C0">
        <w:rPr>
          <w:rFonts w:ascii="Times New Roman" w:hAnsi="Times New Roman" w:cs="Times New Roman"/>
          <w:sz w:val="24"/>
          <w:szCs w:val="24"/>
          <w:vertAlign w:val="subscript"/>
          <w:lang w:val="da-DK"/>
        </w:rPr>
        <w:t>zi med. birouri</w:t>
      </w:r>
      <w:r w:rsidRPr="008578C0">
        <w:rPr>
          <w:rFonts w:ascii="Times New Roman" w:hAnsi="Times New Roman" w:cs="Times New Roman"/>
          <w:sz w:val="24"/>
          <w:szCs w:val="24"/>
          <w:lang w:val="da-DK"/>
        </w:rPr>
        <w:t xml:space="preserve"> = 1,02 x 1,2 x </w:t>
      </w:r>
      <w:r w:rsidRPr="008578C0">
        <w:rPr>
          <w:rFonts w:ascii="Times New Roman" w:hAnsi="Times New Roman" w:cs="Times New Roman"/>
          <w:sz w:val="24"/>
          <w:szCs w:val="24"/>
          <w:lang w:val="it-IT"/>
        </w:rPr>
        <w:t xml:space="preserve">0,15 </w:t>
      </w:r>
      <w:r w:rsidRPr="008578C0">
        <w:rPr>
          <w:rFonts w:ascii="Times New Roman" w:hAnsi="Times New Roman" w:cs="Times New Roman"/>
          <w:sz w:val="24"/>
          <w:szCs w:val="24"/>
          <w:lang w:val="da-DK"/>
        </w:rPr>
        <w:t>mc/zi = 0,18 mc/zi</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t>Q</w:t>
      </w:r>
      <w:r w:rsidRPr="008578C0">
        <w:rPr>
          <w:rFonts w:ascii="Times New Roman" w:hAnsi="Times New Roman" w:cs="Times New Roman"/>
          <w:sz w:val="24"/>
          <w:szCs w:val="24"/>
          <w:vertAlign w:val="subscript"/>
          <w:lang w:val="da-DK"/>
        </w:rPr>
        <w:t>s</w:t>
      </w:r>
      <w:r w:rsidRPr="008578C0">
        <w:rPr>
          <w:rFonts w:ascii="Times New Roman" w:hAnsi="Times New Roman" w:cs="Times New Roman"/>
          <w:sz w:val="24"/>
          <w:szCs w:val="24"/>
          <w:lang w:val="da-DK"/>
        </w:rPr>
        <w:t xml:space="preserve"> </w:t>
      </w:r>
      <w:r w:rsidRPr="008578C0">
        <w:rPr>
          <w:rFonts w:ascii="Times New Roman" w:hAnsi="Times New Roman" w:cs="Times New Roman"/>
          <w:sz w:val="24"/>
          <w:szCs w:val="24"/>
          <w:vertAlign w:val="subscript"/>
          <w:lang w:val="da-DK"/>
        </w:rPr>
        <w:t>zi med. total</w:t>
      </w:r>
      <w:r w:rsidRPr="008578C0">
        <w:rPr>
          <w:rFonts w:ascii="Times New Roman" w:hAnsi="Times New Roman" w:cs="Times New Roman"/>
          <w:sz w:val="24"/>
          <w:szCs w:val="24"/>
          <w:lang w:val="da-DK"/>
        </w:rPr>
        <w:t xml:space="preserve"> = 1,02 x 1,2 x </w:t>
      </w:r>
      <w:r w:rsidRPr="008578C0">
        <w:rPr>
          <w:rFonts w:ascii="Times New Roman" w:hAnsi="Times New Roman" w:cs="Times New Roman"/>
          <w:sz w:val="24"/>
          <w:szCs w:val="24"/>
          <w:lang w:val="it-IT"/>
        </w:rPr>
        <w:t xml:space="preserve">81,15 </w:t>
      </w:r>
      <w:r w:rsidRPr="008578C0">
        <w:rPr>
          <w:rFonts w:ascii="Times New Roman" w:hAnsi="Times New Roman" w:cs="Times New Roman"/>
          <w:sz w:val="24"/>
          <w:szCs w:val="24"/>
          <w:lang w:val="da-DK"/>
        </w:rPr>
        <w:t>mc/zi = 99,36 mc/zi</w:t>
      </w:r>
    </w:p>
    <w:p w:rsidR="00E565B2" w:rsidRPr="008578C0" w:rsidRDefault="00E565B2" w:rsidP="008578C0">
      <w:pPr>
        <w:spacing w:line="240" w:lineRule="auto"/>
        <w:jc w:val="both"/>
        <w:rPr>
          <w:rFonts w:ascii="Times New Roman" w:hAnsi="Times New Roman" w:cs="Times New Roman"/>
          <w:sz w:val="24"/>
          <w:szCs w:val="24"/>
          <w:lang w:val="da-DK"/>
        </w:rPr>
      </w:pPr>
      <w:r w:rsidRPr="008578C0">
        <w:rPr>
          <w:rFonts w:ascii="Times New Roman" w:hAnsi="Times New Roman" w:cs="Times New Roman"/>
          <w:sz w:val="24"/>
          <w:szCs w:val="24"/>
          <w:lang w:val="da-DK"/>
        </w:rPr>
        <w:tab/>
      </w:r>
    </w:p>
    <w:p w:rsidR="00E565B2" w:rsidRPr="008578C0" w:rsidRDefault="00E565B2" w:rsidP="008578C0">
      <w:pPr>
        <w:spacing w:line="240" w:lineRule="auto"/>
        <w:jc w:val="both"/>
        <w:rPr>
          <w:rFonts w:ascii="Times New Roman" w:hAnsi="Times New Roman" w:cs="Times New Roman"/>
          <w:sz w:val="24"/>
          <w:szCs w:val="24"/>
          <w:lang w:val="fr-FR"/>
        </w:rPr>
      </w:pPr>
      <w:r w:rsidRPr="008578C0">
        <w:rPr>
          <w:rFonts w:ascii="Times New Roman" w:hAnsi="Times New Roman" w:cs="Times New Roman"/>
          <w:sz w:val="24"/>
          <w:szCs w:val="24"/>
          <w:lang w:val="da-DK"/>
        </w:rPr>
        <w:tab/>
      </w:r>
      <w:r w:rsidRPr="008578C0">
        <w:rPr>
          <w:rFonts w:ascii="Times New Roman" w:hAnsi="Times New Roman" w:cs="Times New Roman"/>
          <w:sz w:val="24"/>
          <w:szCs w:val="24"/>
          <w:lang w:val="fr-FR"/>
        </w:rPr>
        <w:t>b). Cerinţa maximă de apă (mc/zi)</w:t>
      </w:r>
    </w:p>
    <w:p w:rsidR="00E565B2" w:rsidRPr="008578C0" w:rsidRDefault="00E565B2" w:rsidP="008578C0">
      <w:pPr>
        <w:spacing w:line="240" w:lineRule="auto"/>
        <w:jc w:val="both"/>
        <w:rPr>
          <w:rFonts w:ascii="Times New Roman" w:hAnsi="Times New Roman" w:cs="Times New Roman"/>
          <w:sz w:val="24"/>
          <w:szCs w:val="24"/>
          <w:lang w:val="fr-FR"/>
        </w:rPr>
      </w:pPr>
      <w:r w:rsidRPr="008578C0">
        <w:rPr>
          <w:rFonts w:ascii="Times New Roman" w:hAnsi="Times New Roman" w:cs="Times New Roman"/>
          <w:sz w:val="24"/>
          <w:szCs w:val="24"/>
          <w:lang w:val="fr-FR"/>
        </w:rPr>
        <w:tab/>
        <w:t>Q</w:t>
      </w:r>
      <w:r w:rsidRPr="008578C0">
        <w:rPr>
          <w:rFonts w:ascii="Times New Roman" w:hAnsi="Times New Roman" w:cs="Times New Roman"/>
          <w:sz w:val="24"/>
          <w:szCs w:val="24"/>
          <w:vertAlign w:val="subscript"/>
          <w:lang w:val="fr-FR"/>
        </w:rPr>
        <w:t>s</w:t>
      </w:r>
      <w:r w:rsidRPr="008578C0">
        <w:rPr>
          <w:rFonts w:ascii="Times New Roman" w:hAnsi="Times New Roman" w:cs="Times New Roman"/>
          <w:sz w:val="24"/>
          <w:szCs w:val="24"/>
          <w:lang w:val="fr-FR"/>
        </w:rPr>
        <w:t xml:space="preserve"> </w:t>
      </w:r>
      <w:r w:rsidRPr="008578C0">
        <w:rPr>
          <w:rFonts w:ascii="Times New Roman" w:hAnsi="Times New Roman" w:cs="Times New Roman"/>
          <w:sz w:val="24"/>
          <w:szCs w:val="24"/>
          <w:vertAlign w:val="subscript"/>
          <w:lang w:val="fr-FR"/>
        </w:rPr>
        <w:t>zi max.</w:t>
      </w:r>
      <w:r w:rsidRPr="008578C0">
        <w:rPr>
          <w:rFonts w:ascii="Times New Roman" w:hAnsi="Times New Roman" w:cs="Times New Roman"/>
          <w:sz w:val="24"/>
          <w:szCs w:val="24"/>
          <w:lang w:val="fr-FR"/>
        </w:rPr>
        <w:t xml:space="preserve"> = K</w:t>
      </w:r>
      <w:r w:rsidRPr="008578C0">
        <w:rPr>
          <w:rFonts w:ascii="Times New Roman" w:hAnsi="Times New Roman" w:cs="Times New Roman"/>
          <w:sz w:val="24"/>
          <w:szCs w:val="24"/>
          <w:vertAlign w:val="subscript"/>
          <w:lang w:val="fr-FR"/>
        </w:rPr>
        <w:t>p</w:t>
      </w:r>
      <w:r w:rsidRPr="008578C0">
        <w:rPr>
          <w:rFonts w:ascii="Times New Roman" w:hAnsi="Times New Roman" w:cs="Times New Roman"/>
          <w:sz w:val="24"/>
          <w:szCs w:val="24"/>
          <w:lang w:val="fr-FR"/>
        </w:rPr>
        <w:t xml:space="preserve"> x K</w:t>
      </w:r>
      <w:r w:rsidRPr="008578C0">
        <w:rPr>
          <w:rFonts w:ascii="Times New Roman" w:hAnsi="Times New Roman" w:cs="Times New Roman"/>
          <w:sz w:val="24"/>
          <w:szCs w:val="24"/>
          <w:vertAlign w:val="subscript"/>
          <w:lang w:val="fr-FR"/>
        </w:rPr>
        <w:t>s</w:t>
      </w:r>
      <w:r w:rsidRPr="008578C0">
        <w:rPr>
          <w:rFonts w:ascii="Times New Roman" w:hAnsi="Times New Roman" w:cs="Times New Roman"/>
          <w:sz w:val="24"/>
          <w:szCs w:val="24"/>
          <w:lang w:val="fr-FR"/>
        </w:rPr>
        <w:t xml:space="preserve"> x Q</w:t>
      </w:r>
      <w:r w:rsidRPr="008578C0">
        <w:rPr>
          <w:rFonts w:ascii="Times New Roman" w:hAnsi="Times New Roman" w:cs="Times New Roman"/>
          <w:sz w:val="24"/>
          <w:szCs w:val="24"/>
          <w:vertAlign w:val="subscript"/>
          <w:lang w:val="da-DK"/>
        </w:rPr>
        <w:t>n</w:t>
      </w:r>
      <w:r w:rsidRPr="008578C0">
        <w:rPr>
          <w:rFonts w:ascii="Times New Roman" w:hAnsi="Times New Roman" w:cs="Times New Roman"/>
          <w:sz w:val="24"/>
          <w:szCs w:val="24"/>
          <w:lang w:val="fr-FR"/>
        </w:rPr>
        <w:t xml:space="preserve"> </w:t>
      </w:r>
      <w:r w:rsidRPr="008578C0">
        <w:rPr>
          <w:rFonts w:ascii="Times New Roman" w:hAnsi="Times New Roman" w:cs="Times New Roman"/>
          <w:sz w:val="24"/>
          <w:szCs w:val="24"/>
          <w:vertAlign w:val="subscript"/>
          <w:lang w:val="fr-FR"/>
        </w:rPr>
        <w:t>zi max.</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fr-FR"/>
        </w:rPr>
        <w:tab/>
      </w: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s</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vertAlign w:val="subscript"/>
          <w:lang w:val="it-IT"/>
        </w:rPr>
        <w:t>zi max.</w:t>
      </w:r>
      <w:r w:rsidRPr="008578C0">
        <w:rPr>
          <w:rFonts w:ascii="Times New Roman" w:hAnsi="Times New Roman" w:cs="Times New Roman"/>
          <w:sz w:val="24"/>
          <w:szCs w:val="24"/>
          <w:lang w:val="it-IT"/>
        </w:rPr>
        <w:t xml:space="preserve"> = 1,2 x 1,02 x 0,20 mc/zi = 0,245 mc/zi x 242 zile/an = 59,29 mc/an;</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t>Q</w:t>
      </w:r>
      <w:r w:rsidRPr="008578C0">
        <w:rPr>
          <w:rFonts w:ascii="Times New Roman" w:hAnsi="Times New Roman" w:cs="Times New Roman"/>
          <w:sz w:val="24"/>
          <w:szCs w:val="24"/>
          <w:vertAlign w:val="subscript"/>
          <w:lang w:val="it-IT"/>
        </w:rPr>
        <w:t>s</w:t>
      </w:r>
      <w:r w:rsidRPr="008578C0">
        <w:rPr>
          <w:rFonts w:ascii="Times New Roman" w:hAnsi="Times New Roman" w:cs="Times New Roman"/>
          <w:sz w:val="24"/>
          <w:szCs w:val="24"/>
          <w:lang w:val="it-IT"/>
        </w:rPr>
        <w:t xml:space="preserve"> </w:t>
      </w:r>
      <w:r w:rsidRPr="008578C0">
        <w:rPr>
          <w:rFonts w:ascii="Times New Roman" w:hAnsi="Times New Roman" w:cs="Times New Roman"/>
          <w:sz w:val="24"/>
          <w:szCs w:val="24"/>
          <w:vertAlign w:val="subscript"/>
          <w:lang w:val="it-IT"/>
        </w:rPr>
        <w:t>zi max.</w:t>
      </w:r>
      <w:r w:rsidRPr="008578C0">
        <w:rPr>
          <w:rFonts w:ascii="Times New Roman" w:hAnsi="Times New Roman" w:cs="Times New Roman"/>
          <w:sz w:val="24"/>
          <w:szCs w:val="24"/>
          <w:lang w:val="it-IT"/>
        </w:rPr>
        <w:t xml:space="preserve"> = 1,2 x 1,02 x 109,55 mc/zi = 134 mc/zi x 242 zile/an = 32.428 mc/an;</w:t>
      </w:r>
    </w:p>
    <w:p w:rsidR="00E565B2" w:rsidRDefault="00E565B2" w:rsidP="008578C0">
      <w:pPr>
        <w:spacing w:line="240" w:lineRule="auto"/>
        <w:ind w:firstLine="720"/>
        <w:jc w:val="both"/>
        <w:rPr>
          <w:rFonts w:ascii="Times New Roman" w:hAnsi="Times New Roman" w:cs="Times New Roman"/>
          <w:b/>
          <w:sz w:val="24"/>
          <w:szCs w:val="24"/>
          <w:lang w:val="pt-BR"/>
        </w:rPr>
      </w:pPr>
      <w:r w:rsidRPr="008578C0">
        <w:rPr>
          <w:rFonts w:ascii="Times New Roman" w:hAnsi="Times New Roman" w:cs="Times New Roman"/>
          <w:sz w:val="24"/>
          <w:szCs w:val="24"/>
          <w:lang w:val="pt-BR"/>
        </w:rPr>
        <w:t>Q</w:t>
      </w:r>
      <w:r w:rsidRPr="008578C0">
        <w:rPr>
          <w:rFonts w:ascii="Times New Roman" w:hAnsi="Times New Roman" w:cs="Times New Roman"/>
          <w:sz w:val="24"/>
          <w:szCs w:val="24"/>
          <w:vertAlign w:val="subscript"/>
          <w:lang w:val="pt-BR"/>
        </w:rPr>
        <w:t>s zi. orar max.</w:t>
      </w:r>
      <w:r w:rsidRPr="008578C0">
        <w:rPr>
          <w:rFonts w:ascii="Times New Roman" w:hAnsi="Times New Roman" w:cs="Times New Roman"/>
          <w:sz w:val="24"/>
          <w:szCs w:val="24"/>
          <w:lang w:val="pt-BR"/>
        </w:rPr>
        <w:t xml:space="preserve"> 1: 24 x k</w:t>
      </w:r>
      <w:r w:rsidRPr="008578C0">
        <w:rPr>
          <w:rFonts w:ascii="Times New Roman" w:hAnsi="Times New Roman" w:cs="Times New Roman"/>
          <w:sz w:val="24"/>
          <w:szCs w:val="24"/>
          <w:vertAlign w:val="subscript"/>
          <w:lang w:val="pt-BR"/>
        </w:rPr>
        <w:t xml:space="preserve">0 </w:t>
      </w:r>
      <w:r w:rsidRPr="008578C0">
        <w:rPr>
          <w:rFonts w:ascii="Times New Roman" w:hAnsi="Times New Roman" w:cs="Times New Roman"/>
          <w:sz w:val="24"/>
          <w:szCs w:val="24"/>
          <w:lang w:val="pt-BR"/>
        </w:rPr>
        <w:t>x</w:t>
      </w:r>
      <w:r w:rsidRPr="008578C0">
        <w:rPr>
          <w:rFonts w:ascii="Times New Roman" w:hAnsi="Times New Roman" w:cs="Times New Roman"/>
          <w:sz w:val="24"/>
          <w:szCs w:val="24"/>
          <w:vertAlign w:val="subscript"/>
          <w:lang w:val="pt-BR"/>
        </w:rPr>
        <w:t xml:space="preserve"> </w:t>
      </w:r>
      <w:r w:rsidRPr="008578C0">
        <w:rPr>
          <w:rFonts w:ascii="Times New Roman" w:hAnsi="Times New Roman" w:cs="Times New Roman"/>
          <w:sz w:val="24"/>
          <w:szCs w:val="24"/>
          <w:lang w:val="pt-BR"/>
        </w:rPr>
        <w:t>Q</w:t>
      </w:r>
      <w:r w:rsidRPr="008578C0">
        <w:rPr>
          <w:rFonts w:ascii="Times New Roman" w:hAnsi="Times New Roman" w:cs="Times New Roman"/>
          <w:sz w:val="24"/>
          <w:szCs w:val="24"/>
          <w:vertAlign w:val="subscript"/>
          <w:lang w:val="pt-BR"/>
        </w:rPr>
        <w:t>s.zi.max.</w:t>
      </w:r>
      <w:r w:rsidRPr="008578C0">
        <w:rPr>
          <w:rFonts w:ascii="Times New Roman" w:hAnsi="Times New Roman" w:cs="Times New Roman"/>
          <w:sz w:val="24"/>
          <w:szCs w:val="24"/>
          <w:lang w:val="pt-BR"/>
        </w:rPr>
        <w:t xml:space="preserve"> = 1 : 24 x 2,8 x </w:t>
      </w:r>
      <w:r w:rsidRPr="008578C0">
        <w:rPr>
          <w:rFonts w:ascii="Times New Roman" w:hAnsi="Times New Roman" w:cs="Times New Roman"/>
          <w:sz w:val="24"/>
          <w:szCs w:val="24"/>
        </w:rPr>
        <w:t xml:space="preserve">134  mc/zi </w:t>
      </w:r>
      <w:r w:rsidRPr="008578C0">
        <w:rPr>
          <w:rFonts w:ascii="Times New Roman" w:hAnsi="Times New Roman" w:cs="Times New Roman"/>
          <w:sz w:val="24"/>
          <w:szCs w:val="24"/>
          <w:lang w:val="pt-BR"/>
        </w:rPr>
        <w:t xml:space="preserve">= 15,63 mc/h </w:t>
      </w:r>
      <w:r w:rsidRPr="008578C0">
        <w:rPr>
          <w:rFonts w:ascii="Times New Roman" w:hAnsi="Times New Roman" w:cs="Times New Roman"/>
          <w:b/>
          <w:sz w:val="24"/>
          <w:szCs w:val="24"/>
          <w:lang w:val="pt-BR"/>
        </w:rPr>
        <w:t>= 4,34 l/s.</w:t>
      </w:r>
    </w:p>
    <w:p w:rsidR="00AA06D9" w:rsidRPr="008578C0" w:rsidRDefault="00AA06D9" w:rsidP="008578C0">
      <w:pPr>
        <w:spacing w:line="240" w:lineRule="auto"/>
        <w:ind w:firstLine="720"/>
        <w:jc w:val="both"/>
        <w:rPr>
          <w:rFonts w:ascii="Times New Roman" w:hAnsi="Times New Roman" w:cs="Times New Roman"/>
          <w:sz w:val="24"/>
          <w:szCs w:val="24"/>
          <w:lang w:val="pt-BR"/>
        </w:rPr>
      </w:pPr>
    </w:p>
    <w:p w:rsidR="00E565B2" w:rsidRPr="008578C0" w:rsidRDefault="00E565B2" w:rsidP="008578C0">
      <w:pPr>
        <w:spacing w:line="240" w:lineRule="auto"/>
        <w:ind w:firstLine="720"/>
        <w:jc w:val="both"/>
        <w:rPr>
          <w:rFonts w:ascii="Times New Roman" w:hAnsi="Times New Roman" w:cs="Times New Roman"/>
          <w:b/>
          <w:sz w:val="24"/>
          <w:szCs w:val="24"/>
        </w:rPr>
      </w:pPr>
      <w:r w:rsidRPr="008578C0">
        <w:rPr>
          <w:rFonts w:ascii="Times New Roman" w:hAnsi="Times New Roman" w:cs="Times New Roman"/>
          <w:b/>
          <w:sz w:val="24"/>
          <w:szCs w:val="24"/>
        </w:rPr>
        <w:t>C. Debit de incendiu</w:t>
      </w:r>
    </w:p>
    <w:p w:rsidR="00E565B2" w:rsidRPr="008578C0" w:rsidRDefault="00E565B2" w:rsidP="008578C0">
      <w:pPr>
        <w:pStyle w:val="Corptext3"/>
        <w:jc w:val="both"/>
        <w:rPr>
          <w:sz w:val="24"/>
          <w:szCs w:val="24"/>
        </w:rPr>
      </w:pPr>
      <w:r w:rsidRPr="008578C0">
        <w:rPr>
          <w:sz w:val="24"/>
          <w:szCs w:val="24"/>
        </w:rPr>
        <w:tab/>
        <w:t>Conform STAS 1343 / 1- 2006 si N.P.S.I., intr-o localitate cu o populatie pana la 5000 locuitori si cladiri ci 1 – 4 caturi, este necesar un debit de incendiu de 5 l/s , numarul de incendii simultane este 1, timpul de refacere a rezervei de incendiu de 3 ore.</w:t>
      </w:r>
    </w:p>
    <w:p w:rsidR="00E565B2" w:rsidRPr="008578C0" w:rsidRDefault="00E565B2" w:rsidP="008578C0">
      <w:pPr>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ab/>
        <w:t>Rezulta un volum de inmagazinare:</w:t>
      </w:r>
    </w:p>
    <w:p w:rsidR="00E565B2" w:rsidRPr="008578C0" w:rsidRDefault="00E565B2" w:rsidP="008578C0">
      <w:pPr>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V  =  5  l/s  x  3  h  x  1  =  </w:t>
      </w:r>
      <w:r w:rsidRPr="008578C0">
        <w:rPr>
          <w:rFonts w:ascii="Times New Roman" w:hAnsi="Times New Roman" w:cs="Times New Roman"/>
          <w:sz w:val="24"/>
          <w:szCs w:val="24"/>
          <w:u w:val="single"/>
        </w:rPr>
        <w:t xml:space="preserve">5 x 3 x 3600 x 1  </w:t>
      </w:r>
      <w:r w:rsidRPr="008578C0">
        <w:rPr>
          <w:rFonts w:ascii="Times New Roman" w:hAnsi="Times New Roman" w:cs="Times New Roman"/>
          <w:sz w:val="24"/>
          <w:szCs w:val="24"/>
        </w:rPr>
        <w:t>=  54  mc.</w:t>
      </w:r>
    </w:p>
    <w:p w:rsidR="00E565B2" w:rsidRPr="008578C0" w:rsidRDefault="00E565B2" w:rsidP="008578C0">
      <w:pPr>
        <w:tabs>
          <w:tab w:val="left" w:pos="3260"/>
        </w:tabs>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ab/>
        <w:t xml:space="preserve">            1000</w:t>
      </w:r>
    </w:p>
    <w:p w:rsidR="00E565B2" w:rsidRPr="008578C0" w:rsidRDefault="00E565B2" w:rsidP="008578C0">
      <w:pPr>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Q </w:t>
      </w:r>
      <w:r w:rsidRPr="008578C0">
        <w:rPr>
          <w:rFonts w:ascii="Times New Roman" w:hAnsi="Times New Roman" w:cs="Times New Roman"/>
          <w:sz w:val="24"/>
          <w:szCs w:val="24"/>
          <w:vertAlign w:val="subscript"/>
        </w:rPr>
        <w:t>ref.inc.</w:t>
      </w:r>
      <w:r w:rsidRPr="008578C0">
        <w:rPr>
          <w:rFonts w:ascii="Times New Roman" w:hAnsi="Times New Roman" w:cs="Times New Roman"/>
          <w:sz w:val="24"/>
          <w:szCs w:val="24"/>
        </w:rPr>
        <w:t xml:space="preserve">  =     </w:t>
      </w:r>
      <w:r w:rsidRPr="008578C0">
        <w:rPr>
          <w:rFonts w:ascii="Times New Roman" w:hAnsi="Times New Roman" w:cs="Times New Roman"/>
          <w:sz w:val="24"/>
          <w:szCs w:val="24"/>
          <w:u w:val="single"/>
        </w:rPr>
        <w:t xml:space="preserve">54000  l        </w:t>
      </w:r>
      <w:r w:rsidRPr="008578C0">
        <w:rPr>
          <w:rFonts w:ascii="Times New Roman" w:hAnsi="Times New Roman" w:cs="Times New Roman"/>
          <w:sz w:val="24"/>
          <w:szCs w:val="24"/>
        </w:rPr>
        <w:t xml:space="preserve">   =  0,312  l/s.</w:t>
      </w:r>
    </w:p>
    <w:p w:rsidR="00E565B2" w:rsidRPr="008578C0" w:rsidRDefault="00E565B2" w:rsidP="008578C0">
      <w:pPr>
        <w:tabs>
          <w:tab w:val="left" w:pos="1520"/>
        </w:tabs>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ab/>
        <w:t xml:space="preserve"> 48 h x 3600 s</w:t>
      </w:r>
    </w:p>
    <w:p w:rsidR="00E565B2" w:rsidRDefault="00E565B2" w:rsidP="008578C0">
      <w:pPr>
        <w:spacing w:line="240" w:lineRule="auto"/>
        <w:ind w:firstLine="720"/>
        <w:jc w:val="both"/>
        <w:rPr>
          <w:rFonts w:ascii="Times New Roman" w:hAnsi="Times New Roman" w:cs="Times New Roman"/>
          <w:b/>
          <w:sz w:val="24"/>
          <w:szCs w:val="24"/>
          <w:lang w:val="pt-BR"/>
        </w:rPr>
      </w:pPr>
      <w:r w:rsidRPr="008578C0">
        <w:rPr>
          <w:rFonts w:ascii="Times New Roman" w:hAnsi="Times New Roman" w:cs="Times New Roman"/>
          <w:sz w:val="24"/>
          <w:szCs w:val="24"/>
          <w:lang w:val="pt-BR"/>
        </w:rPr>
        <w:t xml:space="preserve">Cerinta maxima de apa din subteran este de: </w:t>
      </w:r>
      <w:r w:rsidRPr="008578C0">
        <w:rPr>
          <w:rFonts w:ascii="Times New Roman" w:hAnsi="Times New Roman" w:cs="Times New Roman"/>
          <w:b/>
          <w:sz w:val="24"/>
          <w:szCs w:val="24"/>
          <w:lang w:val="pt-BR"/>
        </w:rPr>
        <w:t>4,34  l/s + 0,312 l/s = 4,65 l/s = cca. 5 l/s.</w:t>
      </w:r>
    </w:p>
    <w:p w:rsidR="00AA06D9" w:rsidRPr="008578C0" w:rsidRDefault="00AA06D9" w:rsidP="008578C0">
      <w:pPr>
        <w:spacing w:line="240" w:lineRule="auto"/>
        <w:ind w:firstLine="720"/>
        <w:jc w:val="both"/>
        <w:rPr>
          <w:rFonts w:ascii="Times New Roman" w:hAnsi="Times New Roman" w:cs="Times New Roman"/>
          <w:b/>
          <w:sz w:val="24"/>
          <w:szCs w:val="24"/>
          <w:lang w:val="pt-BR"/>
        </w:rPr>
      </w:pPr>
    </w:p>
    <w:p w:rsidR="00E565B2" w:rsidRPr="008578C0" w:rsidRDefault="00E565B2" w:rsidP="008578C0">
      <w:pPr>
        <w:spacing w:line="240" w:lineRule="auto"/>
        <w:ind w:firstLine="720"/>
        <w:jc w:val="both"/>
        <w:rPr>
          <w:rFonts w:ascii="Times New Roman" w:hAnsi="Times New Roman" w:cs="Times New Roman"/>
          <w:b/>
          <w:sz w:val="24"/>
          <w:szCs w:val="24"/>
        </w:rPr>
      </w:pPr>
      <w:r w:rsidRPr="008578C0">
        <w:rPr>
          <w:rFonts w:ascii="Times New Roman" w:hAnsi="Times New Roman" w:cs="Times New Roman"/>
          <w:b/>
          <w:sz w:val="24"/>
          <w:szCs w:val="24"/>
        </w:rPr>
        <w:lastRenderedPageBreak/>
        <w:t>D.1.  Evacuarea apelor uzate</w:t>
      </w:r>
    </w:p>
    <w:p w:rsidR="00E565B2" w:rsidRPr="008578C0" w:rsidRDefault="00E565B2" w:rsidP="008578C0">
      <w:pPr>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ab/>
        <w:t>Apele uzate fecaloid menajere care provin de la grupurile sanitare, vor fi evacuate intr-un bazin betonat si impermeabilizat cu capacitatea de 18 mc (3m x 3m x 2m = 18 mc); aceste ape vor fi vidanjate de catre o firma specializata si autorizata si vor fi evacuate Statia de epurare Medgidia.</w:t>
      </w:r>
    </w:p>
    <w:p w:rsidR="00E565B2" w:rsidRPr="008578C0" w:rsidRDefault="00E565B2" w:rsidP="008578C0">
      <w:pPr>
        <w:spacing w:line="240" w:lineRule="auto"/>
        <w:jc w:val="both"/>
        <w:rPr>
          <w:rFonts w:ascii="Times New Roman" w:hAnsi="Times New Roman" w:cs="Times New Roman"/>
          <w:sz w:val="24"/>
          <w:szCs w:val="24"/>
        </w:rPr>
      </w:pPr>
      <w:r w:rsidRPr="008578C0">
        <w:rPr>
          <w:rFonts w:ascii="Times New Roman" w:hAnsi="Times New Roman" w:cs="Times New Roman"/>
          <w:sz w:val="24"/>
          <w:szCs w:val="24"/>
        </w:rPr>
        <w:tab/>
        <w:t>Q</w:t>
      </w:r>
      <w:r w:rsidRPr="008578C0">
        <w:rPr>
          <w:rFonts w:ascii="Times New Roman" w:hAnsi="Times New Roman" w:cs="Times New Roman"/>
          <w:sz w:val="24"/>
          <w:szCs w:val="24"/>
          <w:vertAlign w:val="subscript"/>
        </w:rPr>
        <w:t>s zi.med.</w:t>
      </w:r>
      <w:r w:rsidRPr="008578C0">
        <w:rPr>
          <w:rFonts w:ascii="Times New Roman" w:hAnsi="Times New Roman" w:cs="Times New Roman"/>
          <w:sz w:val="24"/>
          <w:szCs w:val="24"/>
        </w:rPr>
        <w:t xml:space="preserve"> = </w:t>
      </w:r>
      <w:r w:rsidRPr="008578C0">
        <w:rPr>
          <w:rFonts w:ascii="Times New Roman" w:hAnsi="Times New Roman" w:cs="Times New Roman"/>
          <w:sz w:val="24"/>
          <w:szCs w:val="24"/>
          <w:lang w:val="da-DK"/>
        </w:rPr>
        <w:t xml:space="preserve">0,18 </w:t>
      </w:r>
      <w:r w:rsidRPr="008578C0">
        <w:rPr>
          <w:rFonts w:ascii="Times New Roman" w:hAnsi="Times New Roman" w:cs="Times New Roman"/>
          <w:sz w:val="24"/>
          <w:szCs w:val="24"/>
        </w:rPr>
        <w:t xml:space="preserve">mc/zi x 0,8 = 0,144 mc/zi; </w:t>
      </w:r>
    </w:p>
    <w:p w:rsidR="00E565B2" w:rsidRPr="008578C0" w:rsidRDefault="00E565B2" w:rsidP="008578C0">
      <w:pPr>
        <w:spacing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rPr>
        <w:tab/>
      </w:r>
      <w:r w:rsidRPr="008578C0">
        <w:rPr>
          <w:rFonts w:ascii="Times New Roman" w:hAnsi="Times New Roman" w:cs="Times New Roman"/>
          <w:sz w:val="24"/>
          <w:szCs w:val="24"/>
          <w:lang w:val="it-IT"/>
        </w:rPr>
        <w:t>Q</w:t>
      </w:r>
      <w:r w:rsidRPr="008578C0">
        <w:rPr>
          <w:rFonts w:ascii="Times New Roman" w:hAnsi="Times New Roman" w:cs="Times New Roman"/>
          <w:sz w:val="24"/>
          <w:szCs w:val="24"/>
          <w:vertAlign w:val="subscript"/>
          <w:lang w:val="it-IT"/>
        </w:rPr>
        <w:t>s zi. max.</w:t>
      </w:r>
      <w:r w:rsidRPr="008578C0">
        <w:rPr>
          <w:rFonts w:ascii="Times New Roman" w:hAnsi="Times New Roman" w:cs="Times New Roman"/>
          <w:sz w:val="24"/>
          <w:szCs w:val="24"/>
          <w:lang w:val="it-IT"/>
        </w:rPr>
        <w:t xml:space="preserve"> =  0,245 mc/zi 0,8 = 0,196 mc/zi;</w:t>
      </w:r>
    </w:p>
    <w:p w:rsidR="00E565B2" w:rsidRPr="008578C0" w:rsidRDefault="00E565B2"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Q</w:t>
      </w:r>
      <w:r w:rsidRPr="008578C0">
        <w:rPr>
          <w:rFonts w:ascii="Times New Roman" w:hAnsi="Times New Roman" w:cs="Times New Roman"/>
          <w:sz w:val="24"/>
          <w:szCs w:val="24"/>
          <w:vertAlign w:val="subscript"/>
        </w:rPr>
        <w:t>s zi.med.</w:t>
      </w:r>
      <w:r w:rsidRPr="008578C0">
        <w:rPr>
          <w:rFonts w:ascii="Times New Roman" w:hAnsi="Times New Roman" w:cs="Times New Roman"/>
          <w:sz w:val="24"/>
          <w:szCs w:val="24"/>
        </w:rPr>
        <w:t xml:space="preserve"> = 0,144 mc/zi x 242 zile/an = 34,848 mc/an;</w:t>
      </w:r>
    </w:p>
    <w:p w:rsidR="00E565B2" w:rsidRPr="008578C0" w:rsidRDefault="00E565B2"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Q</w:t>
      </w:r>
      <w:r w:rsidRPr="008578C0">
        <w:rPr>
          <w:rFonts w:ascii="Times New Roman" w:hAnsi="Times New Roman" w:cs="Times New Roman"/>
          <w:sz w:val="24"/>
          <w:szCs w:val="24"/>
          <w:vertAlign w:val="subscript"/>
        </w:rPr>
        <w:t>s zi. max.</w:t>
      </w:r>
      <w:r w:rsidRPr="008578C0">
        <w:rPr>
          <w:rFonts w:ascii="Times New Roman" w:hAnsi="Times New Roman" w:cs="Times New Roman"/>
          <w:sz w:val="24"/>
          <w:szCs w:val="24"/>
        </w:rPr>
        <w:t xml:space="preserve"> =  </w:t>
      </w:r>
      <w:r w:rsidRPr="008578C0">
        <w:rPr>
          <w:rFonts w:ascii="Times New Roman" w:hAnsi="Times New Roman" w:cs="Times New Roman"/>
          <w:sz w:val="24"/>
          <w:szCs w:val="24"/>
          <w:lang w:val="it-IT"/>
        </w:rPr>
        <w:t xml:space="preserve">0,196 </w:t>
      </w:r>
      <w:r w:rsidRPr="008578C0">
        <w:rPr>
          <w:rFonts w:ascii="Times New Roman" w:hAnsi="Times New Roman" w:cs="Times New Roman"/>
          <w:sz w:val="24"/>
          <w:szCs w:val="24"/>
        </w:rPr>
        <w:t>mc/zi x 242 zile/an = 47,431 mc/an.</w:t>
      </w:r>
    </w:p>
    <w:p w:rsidR="00F939A0" w:rsidRPr="008578C0" w:rsidRDefault="00F939A0" w:rsidP="008578C0">
      <w:pPr>
        <w:spacing w:after="120" w:line="240" w:lineRule="auto"/>
        <w:jc w:val="both"/>
        <w:rPr>
          <w:rFonts w:ascii="Times New Roman" w:hAnsi="Times New Roman" w:cs="Times New Roman"/>
          <w:color w:val="FF0000"/>
          <w:sz w:val="24"/>
          <w:szCs w:val="24"/>
          <w:lang w:val="ro-RO"/>
        </w:rPr>
      </w:pPr>
    </w:p>
    <w:p w:rsidR="00C77148" w:rsidRPr="008578C0" w:rsidRDefault="009E5DFA" w:rsidP="008578C0">
      <w:pPr>
        <w:autoSpaceDE w:val="0"/>
        <w:autoSpaceDN w:val="0"/>
        <w:adjustRightInd w:val="0"/>
        <w:spacing w:line="240" w:lineRule="auto"/>
        <w:jc w:val="both"/>
        <w:rPr>
          <w:rFonts w:ascii="Times New Roman" w:eastAsia="Times New Roman" w:hAnsi="Times New Roman" w:cs="Times New Roman"/>
          <w:sz w:val="24"/>
          <w:szCs w:val="24"/>
          <w:lang w:eastAsia="zh-CN"/>
        </w:rPr>
      </w:pPr>
      <w:r w:rsidRPr="008578C0">
        <w:rPr>
          <w:rFonts w:ascii="Times New Roman" w:hAnsi="Times New Roman" w:cs="Times New Roman"/>
          <w:color w:val="FF0000"/>
          <w:sz w:val="24"/>
          <w:szCs w:val="24"/>
          <w:lang w:val="ro-RO"/>
        </w:rPr>
        <w:tab/>
      </w:r>
      <w:r w:rsidR="00C77148" w:rsidRPr="008578C0">
        <w:rPr>
          <w:rFonts w:ascii="Times New Roman" w:eastAsia="Times New Roman" w:hAnsi="Times New Roman" w:cs="Times New Roman"/>
          <w:b/>
          <w:sz w:val="24"/>
          <w:szCs w:val="24"/>
          <w:lang w:eastAsia="zh-CN"/>
        </w:rPr>
        <w:t>Descrierea lucrarilor de refacere a amplasamentului in zona afectata de executia investitiei</w:t>
      </w:r>
    </w:p>
    <w:p w:rsidR="00CA3C5A" w:rsidRPr="008578C0" w:rsidRDefault="00CA3C5A" w:rsidP="008578C0">
      <w:pPr>
        <w:spacing w:after="0" w:line="240" w:lineRule="auto"/>
        <w:ind w:right="75" w:firstLine="708"/>
        <w:jc w:val="both"/>
        <w:rPr>
          <w:rFonts w:ascii="Times New Roman" w:hAnsi="Times New Roman" w:cs="Times New Roman"/>
          <w:sz w:val="24"/>
          <w:szCs w:val="24"/>
        </w:rPr>
      </w:pPr>
      <w:r w:rsidRPr="008578C0">
        <w:rPr>
          <w:rFonts w:ascii="Times New Roman" w:hAnsi="Times New Roman" w:cs="Times New Roman"/>
          <w:sz w:val="24"/>
          <w:szCs w:val="24"/>
        </w:rPr>
        <w:t>Refacerea</w:t>
      </w:r>
      <w:r w:rsidRPr="008578C0">
        <w:rPr>
          <w:rFonts w:ascii="Times New Roman" w:hAnsi="Times New Roman" w:cs="Times New Roman"/>
          <w:spacing w:val="1"/>
          <w:sz w:val="24"/>
          <w:szCs w:val="24"/>
        </w:rPr>
        <w:t xml:space="preserve"> </w:t>
      </w:r>
      <w:r w:rsidRPr="008578C0">
        <w:rPr>
          <w:rFonts w:ascii="Times New Roman" w:hAnsi="Times New Roman" w:cs="Times New Roman"/>
          <w:sz w:val="24"/>
          <w:szCs w:val="24"/>
        </w:rPr>
        <w:t>amplasamentului dupa</w:t>
      </w:r>
      <w:r w:rsidRPr="008578C0">
        <w:rPr>
          <w:rFonts w:ascii="Times New Roman" w:hAnsi="Times New Roman" w:cs="Times New Roman"/>
          <w:spacing w:val="1"/>
          <w:sz w:val="24"/>
          <w:szCs w:val="24"/>
        </w:rPr>
        <w:t xml:space="preserve"> </w:t>
      </w:r>
      <w:r w:rsidR="00B024A2" w:rsidRPr="008578C0">
        <w:rPr>
          <w:rFonts w:ascii="Times New Roman" w:hAnsi="Times New Roman" w:cs="Times New Roman"/>
          <w:sz w:val="24"/>
          <w:szCs w:val="24"/>
        </w:rPr>
        <w:t>realizarea forajelor</w:t>
      </w:r>
      <w:r w:rsidRPr="008578C0">
        <w:rPr>
          <w:rFonts w:ascii="Times New Roman" w:hAnsi="Times New Roman" w:cs="Times New Roman"/>
          <w:spacing w:val="1"/>
          <w:sz w:val="24"/>
          <w:szCs w:val="24"/>
        </w:rPr>
        <w:t xml:space="preserve"> </w:t>
      </w:r>
      <w:r w:rsidRPr="008578C0">
        <w:rPr>
          <w:rFonts w:ascii="Times New Roman" w:hAnsi="Times New Roman" w:cs="Times New Roman"/>
          <w:sz w:val="24"/>
          <w:szCs w:val="24"/>
        </w:rPr>
        <w:t>se</w:t>
      </w:r>
      <w:r w:rsidRPr="008578C0">
        <w:rPr>
          <w:rFonts w:ascii="Times New Roman" w:hAnsi="Times New Roman" w:cs="Times New Roman"/>
          <w:spacing w:val="1"/>
          <w:sz w:val="24"/>
          <w:szCs w:val="24"/>
        </w:rPr>
        <w:t xml:space="preserve"> </w:t>
      </w:r>
      <w:r w:rsidRPr="008578C0">
        <w:rPr>
          <w:rFonts w:ascii="Times New Roman" w:hAnsi="Times New Roman" w:cs="Times New Roman"/>
          <w:sz w:val="24"/>
          <w:szCs w:val="24"/>
        </w:rPr>
        <w:t>va</w:t>
      </w:r>
      <w:r w:rsidRPr="008578C0">
        <w:rPr>
          <w:rFonts w:ascii="Times New Roman" w:hAnsi="Times New Roman" w:cs="Times New Roman"/>
          <w:spacing w:val="1"/>
          <w:sz w:val="24"/>
          <w:szCs w:val="24"/>
        </w:rPr>
        <w:t xml:space="preserve"> </w:t>
      </w:r>
      <w:r w:rsidRPr="008578C0">
        <w:rPr>
          <w:rFonts w:ascii="Times New Roman" w:hAnsi="Times New Roman" w:cs="Times New Roman"/>
          <w:sz w:val="24"/>
          <w:szCs w:val="24"/>
        </w:rPr>
        <w:t>realiza</w:t>
      </w:r>
      <w:r w:rsidRPr="008578C0">
        <w:rPr>
          <w:rFonts w:ascii="Times New Roman" w:hAnsi="Times New Roman" w:cs="Times New Roman"/>
          <w:spacing w:val="1"/>
          <w:sz w:val="24"/>
          <w:szCs w:val="24"/>
        </w:rPr>
        <w:t xml:space="preserve"> </w:t>
      </w:r>
      <w:r w:rsidRPr="008578C0">
        <w:rPr>
          <w:rFonts w:ascii="Times New Roman" w:hAnsi="Times New Roman" w:cs="Times New Roman"/>
          <w:sz w:val="24"/>
          <w:szCs w:val="24"/>
        </w:rPr>
        <w:t>conform proiectu</w:t>
      </w:r>
      <w:r w:rsidRPr="008578C0">
        <w:rPr>
          <w:rFonts w:ascii="Times New Roman" w:hAnsi="Times New Roman" w:cs="Times New Roman"/>
          <w:spacing w:val="-2"/>
          <w:sz w:val="24"/>
          <w:szCs w:val="24"/>
        </w:rPr>
        <w:t>l</w:t>
      </w:r>
      <w:r w:rsidRPr="008578C0">
        <w:rPr>
          <w:rFonts w:ascii="Times New Roman" w:hAnsi="Times New Roman" w:cs="Times New Roman"/>
          <w:sz w:val="24"/>
          <w:szCs w:val="24"/>
        </w:rPr>
        <w:t>ui tehnic de executie, iar supra</w:t>
      </w:r>
      <w:r w:rsidRPr="008578C0">
        <w:rPr>
          <w:rFonts w:ascii="Times New Roman" w:hAnsi="Times New Roman" w:cs="Times New Roman"/>
          <w:spacing w:val="-1"/>
          <w:sz w:val="24"/>
          <w:szCs w:val="24"/>
        </w:rPr>
        <w:t>f</w:t>
      </w:r>
      <w:r w:rsidRPr="008578C0">
        <w:rPr>
          <w:rFonts w:ascii="Times New Roman" w:hAnsi="Times New Roman" w:cs="Times New Roman"/>
          <w:sz w:val="24"/>
          <w:szCs w:val="24"/>
        </w:rPr>
        <w:t>etele de teren ra</w:t>
      </w:r>
      <w:r w:rsidRPr="008578C0">
        <w:rPr>
          <w:rFonts w:ascii="Times New Roman" w:hAnsi="Times New Roman" w:cs="Times New Roman"/>
          <w:spacing w:val="-1"/>
          <w:sz w:val="24"/>
          <w:szCs w:val="24"/>
        </w:rPr>
        <w:t>m</w:t>
      </w:r>
      <w:r w:rsidRPr="008578C0">
        <w:rPr>
          <w:rFonts w:ascii="Times New Roman" w:hAnsi="Times New Roman" w:cs="Times New Roman"/>
          <w:sz w:val="24"/>
          <w:szCs w:val="24"/>
        </w:rPr>
        <w:t xml:space="preserve">ase libere se vor amenaja si </w:t>
      </w:r>
      <w:r w:rsidR="00B024A2" w:rsidRPr="008578C0">
        <w:rPr>
          <w:rFonts w:ascii="Times New Roman" w:hAnsi="Times New Roman" w:cs="Times New Roman"/>
          <w:sz w:val="24"/>
          <w:szCs w:val="24"/>
        </w:rPr>
        <w:t>folosi in scop agricol</w:t>
      </w:r>
      <w:r w:rsidRPr="008578C0">
        <w:rPr>
          <w:rFonts w:ascii="Times New Roman" w:hAnsi="Times New Roman" w:cs="Times New Roman"/>
          <w:sz w:val="24"/>
          <w:szCs w:val="24"/>
        </w:rPr>
        <w:t>.</w:t>
      </w:r>
    </w:p>
    <w:p w:rsidR="006B3448" w:rsidRPr="008578C0" w:rsidRDefault="006B3448" w:rsidP="008578C0">
      <w:pPr>
        <w:spacing w:after="0" w:line="240" w:lineRule="auto"/>
        <w:ind w:right="75" w:firstLine="708"/>
        <w:jc w:val="both"/>
        <w:rPr>
          <w:rFonts w:ascii="Times New Roman" w:hAnsi="Times New Roman" w:cs="Times New Roman"/>
          <w:color w:val="FF0000"/>
          <w:sz w:val="24"/>
          <w:szCs w:val="24"/>
        </w:rPr>
      </w:pPr>
    </w:p>
    <w:p w:rsidR="003E0FB1" w:rsidRPr="008578C0" w:rsidRDefault="004D2ED9" w:rsidP="008578C0">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8578C0">
        <w:rPr>
          <w:rFonts w:ascii="Times New Roman" w:eastAsia="Times New Roman" w:hAnsi="Times New Roman" w:cs="Times New Roman"/>
          <w:b/>
          <w:sz w:val="24"/>
          <w:szCs w:val="24"/>
          <w:lang w:val="ro-RO"/>
        </w:rPr>
        <w:t>Cai de acces sau schimbari ale celor existente</w:t>
      </w:r>
    </w:p>
    <w:p w:rsidR="00904BA6" w:rsidRPr="008578C0" w:rsidRDefault="00402118" w:rsidP="008578C0">
      <w:pPr>
        <w:pStyle w:val="Listparagraf"/>
        <w:spacing w:after="0" w:line="240" w:lineRule="auto"/>
        <w:ind w:left="0" w:firstLine="720"/>
        <w:jc w:val="both"/>
        <w:rPr>
          <w:rFonts w:ascii="Times New Roman" w:eastAsia="Calibri" w:hAnsi="Times New Roman" w:cs="Times New Roman"/>
          <w:sz w:val="24"/>
          <w:szCs w:val="24"/>
          <w:lang w:val="ro-RO"/>
        </w:rPr>
      </w:pPr>
      <w:r w:rsidRPr="008578C0">
        <w:rPr>
          <w:rFonts w:ascii="Times New Roman" w:eastAsia="Calibri" w:hAnsi="Times New Roman" w:cs="Times New Roman"/>
          <w:sz w:val="24"/>
          <w:szCs w:val="24"/>
          <w:lang w:val="ro-RO"/>
        </w:rPr>
        <w:t>Nu vor fi create cai noi de acces</w:t>
      </w:r>
      <w:r w:rsidR="00904BA6" w:rsidRPr="008578C0">
        <w:rPr>
          <w:rFonts w:ascii="Times New Roman" w:eastAsia="Calibri" w:hAnsi="Times New Roman" w:cs="Times New Roman"/>
          <w:sz w:val="24"/>
          <w:szCs w:val="24"/>
          <w:lang w:val="ro-RO"/>
        </w:rPr>
        <w:t xml:space="preserve">. </w:t>
      </w:r>
    </w:p>
    <w:p w:rsidR="006B3448" w:rsidRPr="008578C0" w:rsidRDefault="006B3448" w:rsidP="008578C0">
      <w:pPr>
        <w:pStyle w:val="Listparagraf"/>
        <w:spacing w:after="0" w:line="240" w:lineRule="auto"/>
        <w:ind w:left="0" w:firstLine="720"/>
        <w:jc w:val="both"/>
        <w:rPr>
          <w:rFonts w:ascii="Times New Roman" w:eastAsia="Calibri" w:hAnsi="Times New Roman" w:cs="Times New Roman"/>
          <w:sz w:val="24"/>
          <w:szCs w:val="24"/>
          <w:lang w:val="ro-RO"/>
        </w:rPr>
      </w:pPr>
    </w:p>
    <w:p w:rsidR="003361DD" w:rsidRPr="008578C0" w:rsidRDefault="003361DD" w:rsidP="008578C0">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8578C0">
        <w:rPr>
          <w:rFonts w:ascii="Times New Roman" w:eastAsia="Times New Roman" w:hAnsi="Times New Roman" w:cs="Times New Roman"/>
          <w:b/>
          <w:sz w:val="24"/>
          <w:szCs w:val="24"/>
          <w:lang w:eastAsia="zh-CN"/>
        </w:rPr>
        <w:t xml:space="preserve">     </w:t>
      </w:r>
      <w:r w:rsidR="00C479BF" w:rsidRPr="008578C0">
        <w:rPr>
          <w:rFonts w:ascii="Times New Roman" w:eastAsia="Times New Roman" w:hAnsi="Times New Roman" w:cs="Times New Roman"/>
          <w:b/>
          <w:sz w:val="24"/>
          <w:szCs w:val="24"/>
          <w:lang w:eastAsia="zh-CN"/>
        </w:rPr>
        <w:t xml:space="preserve"> </w:t>
      </w:r>
      <w:r w:rsidRPr="008578C0">
        <w:rPr>
          <w:rFonts w:ascii="Times New Roman" w:eastAsia="Times New Roman" w:hAnsi="Times New Roman" w:cs="Times New Roman"/>
          <w:b/>
          <w:sz w:val="24"/>
          <w:szCs w:val="24"/>
          <w:lang w:eastAsia="zh-CN"/>
        </w:rPr>
        <w:t xml:space="preserve">   </w:t>
      </w:r>
      <w:r w:rsidR="005671CC" w:rsidRPr="008578C0">
        <w:rPr>
          <w:rFonts w:ascii="Times New Roman" w:eastAsia="Times New Roman" w:hAnsi="Times New Roman" w:cs="Times New Roman"/>
          <w:b/>
          <w:sz w:val="24"/>
          <w:szCs w:val="24"/>
          <w:lang w:eastAsia="zh-CN"/>
        </w:rPr>
        <w:t xml:space="preserve">  </w:t>
      </w:r>
      <w:r w:rsidRPr="008578C0">
        <w:rPr>
          <w:rFonts w:ascii="Times New Roman" w:eastAsia="Times New Roman" w:hAnsi="Times New Roman" w:cs="Times New Roman"/>
          <w:b/>
          <w:sz w:val="24"/>
          <w:szCs w:val="24"/>
          <w:lang w:eastAsia="zh-CN"/>
        </w:rPr>
        <w:t xml:space="preserve">Resurse naturale folosite in constructie si functionare </w:t>
      </w:r>
    </w:p>
    <w:p w:rsidR="0001154A" w:rsidRPr="008578C0" w:rsidRDefault="0001154A" w:rsidP="008578C0">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8578C0">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6B3448" w:rsidRPr="008578C0" w:rsidRDefault="0001154A" w:rsidP="008578C0">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8578C0">
        <w:rPr>
          <w:rFonts w:ascii="Times New Roman" w:eastAsia="Times New Roman" w:hAnsi="Times New Roman" w:cs="Times New Roman"/>
          <w:sz w:val="24"/>
          <w:szCs w:val="24"/>
          <w:lang w:eastAsia="zh-CN"/>
        </w:rPr>
        <w:t xml:space="preserve">           </w:t>
      </w:r>
      <w:r w:rsidR="00B024A2" w:rsidRPr="008578C0">
        <w:rPr>
          <w:rFonts w:ascii="Times New Roman" w:eastAsia="Times New Roman" w:hAnsi="Times New Roman" w:cs="Times New Roman"/>
          <w:sz w:val="24"/>
          <w:szCs w:val="24"/>
          <w:lang w:eastAsia="zh-CN"/>
        </w:rPr>
        <w:t>Materia prima necesara pentru realizarea investitiei o constituie apa subterana ce va fi captata din subteran prin intermediul forajelor de explorare-exploatare.</w:t>
      </w:r>
    </w:p>
    <w:p w:rsidR="003361DD" w:rsidRPr="008578C0" w:rsidRDefault="003361DD" w:rsidP="008578C0">
      <w:pPr>
        <w:widowControl w:val="0"/>
        <w:suppressAutoHyphens/>
        <w:overflowPunct w:val="0"/>
        <w:autoSpaceDE w:val="0"/>
        <w:spacing w:after="0" w:line="240" w:lineRule="auto"/>
        <w:ind w:right="1140" w:firstLine="720"/>
        <w:jc w:val="both"/>
        <w:rPr>
          <w:rFonts w:ascii="Times New Roman" w:eastAsia="Times New Roman" w:hAnsi="Times New Roman" w:cs="Times New Roman"/>
          <w:b/>
          <w:sz w:val="24"/>
          <w:szCs w:val="24"/>
          <w:highlight w:val="yellow"/>
          <w:lang w:eastAsia="zh-CN"/>
        </w:rPr>
      </w:pPr>
      <w:r w:rsidRPr="008578C0">
        <w:rPr>
          <w:rFonts w:ascii="Times New Roman" w:eastAsia="Times New Roman" w:hAnsi="Times New Roman" w:cs="Times New Roman"/>
          <w:b/>
          <w:sz w:val="24"/>
          <w:szCs w:val="24"/>
          <w:lang w:eastAsia="zh-CN"/>
        </w:rPr>
        <w:t>Metode folosite in constructie</w:t>
      </w:r>
    </w:p>
    <w:p w:rsidR="003361DD" w:rsidRPr="008578C0" w:rsidRDefault="003361DD" w:rsidP="008578C0">
      <w:pPr>
        <w:widowControl w:val="0"/>
        <w:suppressAutoHyphens/>
        <w:autoSpaceDE w:val="0"/>
        <w:spacing w:after="0" w:line="240" w:lineRule="auto"/>
        <w:ind w:firstLine="360"/>
        <w:jc w:val="both"/>
        <w:rPr>
          <w:rFonts w:ascii="Times New Roman" w:eastAsia="Times New Roman" w:hAnsi="Times New Roman" w:cs="Times New Roman"/>
          <w:sz w:val="24"/>
          <w:szCs w:val="24"/>
          <w:lang w:eastAsia="zh-CN"/>
        </w:rPr>
      </w:pPr>
      <w:r w:rsidRPr="008578C0">
        <w:rPr>
          <w:rFonts w:ascii="Times New Roman" w:eastAsia="Times New Roman" w:hAnsi="Times New Roman" w:cs="Times New Roman"/>
          <w:sz w:val="24"/>
          <w:szCs w:val="24"/>
          <w:lang w:eastAsia="zh-CN"/>
        </w:rPr>
        <w:t>Categoriile de lucrari implicate de proiect sunt</w:t>
      </w:r>
      <w:r w:rsidR="00402118" w:rsidRPr="008578C0">
        <w:rPr>
          <w:rFonts w:ascii="Times New Roman" w:eastAsia="Times New Roman" w:hAnsi="Times New Roman" w:cs="Times New Roman"/>
          <w:sz w:val="24"/>
          <w:szCs w:val="24"/>
          <w:lang w:eastAsia="zh-CN"/>
        </w:rPr>
        <w:t xml:space="preserve"> cele specifice operatiunilor de forare . Lucrarile vor fi realizate cu respectarea conditiilor impuse de legislatia de mediu, sanatate si securitate in munca.</w:t>
      </w:r>
    </w:p>
    <w:p w:rsidR="003361DD" w:rsidRPr="008578C0" w:rsidRDefault="003361DD" w:rsidP="008578C0">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p>
    <w:p w:rsidR="0001154A" w:rsidRPr="008578C0" w:rsidRDefault="0001154A" w:rsidP="008578C0">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8578C0">
        <w:rPr>
          <w:rFonts w:ascii="Times New Roman" w:eastAsia="Times New Roman" w:hAnsi="Times New Roman" w:cs="Times New Roman"/>
          <w:b/>
          <w:sz w:val="24"/>
          <w:szCs w:val="24"/>
          <w:lang w:eastAsia="zh-CN"/>
        </w:rPr>
        <w:t>Relatia cu alte proiecte existente sau planificate</w:t>
      </w:r>
    </w:p>
    <w:p w:rsidR="0001154A" w:rsidRPr="008578C0" w:rsidRDefault="00402118" w:rsidP="008578C0">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8578C0">
        <w:rPr>
          <w:rFonts w:ascii="Times New Roman" w:eastAsia="Times New Roman" w:hAnsi="Times New Roman" w:cs="Times New Roman"/>
          <w:sz w:val="24"/>
          <w:szCs w:val="24"/>
          <w:lang w:eastAsia="zh-CN"/>
        </w:rPr>
        <w:t>Prin realizarea forajelor se va realiza alimentarea cu apa din subteran pentru ferma agricola a societatii</w:t>
      </w:r>
      <w:r w:rsidR="0001154A" w:rsidRPr="008578C0">
        <w:rPr>
          <w:rFonts w:ascii="Times New Roman" w:eastAsia="Times New Roman" w:hAnsi="Times New Roman" w:cs="Times New Roman"/>
          <w:sz w:val="24"/>
          <w:szCs w:val="24"/>
          <w:lang w:eastAsia="zh-CN"/>
        </w:rPr>
        <w:t>.</w:t>
      </w:r>
    </w:p>
    <w:p w:rsidR="0001154A" w:rsidRPr="00AA06D9" w:rsidRDefault="0001154A" w:rsidP="008578C0">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p>
    <w:p w:rsidR="0001154A" w:rsidRPr="00AA06D9" w:rsidRDefault="0001154A" w:rsidP="008578C0">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AA06D9">
        <w:rPr>
          <w:rFonts w:ascii="Times New Roman" w:eastAsia="Times New Roman" w:hAnsi="Times New Roman" w:cs="Times New Roman"/>
          <w:b/>
          <w:sz w:val="24"/>
          <w:szCs w:val="24"/>
          <w:lang w:eastAsia="zh-CN"/>
        </w:rPr>
        <w:t>Detalii privind alternativele care au fost luate in considerare</w:t>
      </w:r>
    </w:p>
    <w:p w:rsidR="0069630E" w:rsidRPr="008578C0" w:rsidRDefault="0069630E" w:rsidP="008578C0">
      <w:pPr>
        <w:spacing w:line="240" w:lineRule="auto"/>
        <w:ind w:firstLine="720"/>
        <w:jc w:val="both"/>
        <w:rPr>
          <w:rFonts w:ascii="Times New Roman" w:hAnsi="Times New Roman" w:cs="Times New Roman"/>
          <w:sz w:val="24"/>
          <w:szCs w:val="24"/>
          <w:lang w:val="ro-RO"/>
        </w:rPr>
      </w:pPr>
      <w:r w:rsidRPr="00AA06D9">
        <w:rPr>
          <w:rFonts w:ascii="Times New Roman" w:hAnsi="Times New Roman" w:cs="Times New Roman"/>
          <w:sz w:val="24"/>
          <w:szCs w:val="24"/>
        </w:rPr>
        <w:t xml:space="preserve">Pentru alimentarea cu apă (respectiv asigurarea unui debit de minim 5,00 l/s) din sursă subterană a obiectivului: </w:t>
      </w:r>
      <w:r w:rsidRPr="00AA06D9">
        <w:rPr>
          <w:rFonts w:ascii="Times New Roman" w:hAnsi="Times New Roman" w:cs="Times New Roman"/>
          <w:sz w:val="24"/>
          <w:szCs w:val="24"/>
          <w:lang w:val="fr-FR"/>
        </w:rPr>
        <w:t xml:space="preserve">“ FERMA VITICOLA, </w:t>
      </w:r>
      <w:r w:rsidRPr="00AA06D9">
        <w:rPr>
          <w:rFonts w:ascii="Times New Roman" w:hAnsi="Times New Roman" w:cs="Times New Roman"/>
          <w:sz w:val="24"/>
          <w:szCs w:val="24"/>
          <w:lang w:val="ro-RO"/>
        </w:rPr>
        <w:t xml:space="preserve"> </w:t>
      </w:r>
      <w:r w:rsidRPr="00AA06D9">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AA06D9">
        <w:rPr>
          <w:rFonts w:ascii="Times New Roman" w:hAnsi="Times New Roman" w:cs="Times New Roman"/>
          <w:sz w:val="24"/>
          <w:szCs w:val="24"/>
          <w:lang w:val="ro-RO"/>
        </w:rPr>
        <w:t xml:space="preserve">Judeţul Constanta, asigurand necesarul de apă de 2,5 l/s/foraj, </w:t>
      </w:r>
      <w:r w:rsidRPr="00AA06D9">
        <w:rPr>
          <w:rFonts w:ascii="Times New Roman" w:hAnsi="Times New Roman" w:cs="Times New Roman"/>
          <w:sz w:val="24"/>
          <w:szCs w:val="24"/>
        </w:rPr>
        <w:t xml:space="preserve">iar in cazul in care debitul atins este sub 2,5  l/s/ foraj se va realiza inca un foraj hidrogeologic de explorare – exploatare, cu adancimea finala proiectata de pana la cca. 100m, care sa capteze acviferul </w:t>
      </w:r>
      <w:r w:rsidRPr="00AA06D9">
        <w:rPr>
          <w:rFonts w:ascii="Times New Roman" w:hAnsi="Times New Roman" w:cs="Times New Roman"/>
          <w:sz w:val="24"/>
          <w:szCs w:val="24"/>
          <w:lang w:val="ro-RO"/>
        </w:rPr>
        <w:t>jurasic superior – cretacic inferior, cantonat în calcare şi dolomite, pentru a asigura un debit atat cantitativ cat si calitativ necesar pentru</w:t>
      </w:r>
      <w:r w:rsidRPr="008578C0">
        <w:rPr>
          <w:rFonts w:ascii="Times New Roman" w:hAnsi="Times New Roman" w:cs="Times New Roman"/>
          <w:sz w:val="24"/>
          <w:szCs w:val="24"/>
          <w:lang w:val="ro-RO"/>
        </w:rPr>
        <w:t xml:space="preserve"> asigurarea alimentării cu apă a obiectivului.</w:t>
      </w:r>
    </w:p>
    <w:p w:rsidR="0069630E" w:rsidRPr="008578C0" w:rsidRDefault="0069630E"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In cazul in care dupa executarea forajului nu se va obtine debitul solicitat, va mai fi executat inca un foraj hidrogeologic cu aceleasi caracteristici ca si primele doua. </w:t>
      </w:r>
    </w:p>
    <w:p w:rsidR="0069630E" w:rsidRPr="008578C0" w:rsidRDefault="0069630E"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lastRenderedPageBreak/>
        <w:t>Amplasamentul propus pentru foraje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forajelor se vor institui zonele de protecţie sanitară în conformitate cu legislaţia de gospodarire a apelor în vigoare.</w:t>
      </w:r>
    </w:p>
    <w:p w:rsidR="0069630E" w:rsidRPr="008578C0" w:rsidRDefault="0069630E" w:rsidP="008578C0">
      <w:pPr>
        <w:spacing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Obiectivul acestor foraje este interceptarea stratului acvifer  jurasic superior – cretacic inferior, cantonat în calcare şi dolomite, pentru a asigura un debit minim de 5 l/s, necesar pentru asigurarea alimentării cu apă a investitiei.</w:t>
      </w:r>
    </w:p>
    <w:p w:rsidR="0069630E" w:rsidRPr="008578C0" w:rsidRDefault="0069630E" w:rsidP="008578C0">
      <w:pPr>
        <w:pStyle w:val="Indentcorptext"/>
        <w:spacing w:line="240" w:lineRule="auto"/>
        <w:ind w:left="0"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69630E" w:rsidRPr="008578C0" w:rsidRDefault="0069630E" w:rsidP="008578C0">
      <w:pPr>
        <w:pStyle w:val="Indentcorptext"/>
        <w:spacing w:line="240" w:lineRule="auto"/>
        <w:ind w:left="0"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8578C0" w:rsidRDefault="0069630E" w:rsidP="008578C0">
      <w:pPr>
        <w:pStyle w:val="Indentcorptext"/>
        <w:tabs>
          <w:tab w:val="left" w:pos="0"/>
        </w:tabs>
        <w:spacing w:line="240" w:lineRule="auto"/>
        <w:ind w:left="0"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69630E" w:rsidRPr="008578C0" w:rsidRDefault="0069630E" w:rsidP="008578C0">
      <w:pPr>
        <w:pStyle w:val="Indentcorptext"/>
        <w:tabs>
          <w:tab w:val="left" w:pos="0"/>
        </w:tabs>
        <w:spacing w:line="240" w:lineRule="auto"/>
        <w:ind w:left="0"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Se vor recolta probe de apa in vederea efectuarii analizelor chimice si bacteriologice.</w:t>
      </w:r>
    </w:p>
    <w:p w:rsidR="0069630E" w:rsidRDefault="0069630E" w:rsidP="008578C0">
      <w:pPr>
        <w:autoSpaceDE w:val="0"/>
        <w:autoSpaceDN w:val="0"/>
        <w:adjustRightInd w:val="0"/>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După executarea forajelor se va efectua un carotaj geofizic, pe baza căruia se va stabili cu precizie amplasarea filtrelor în dreptul intervalului ce urmează a fi captat.</w:t>
      </w:r>
    </w:p>
    <w:p w:rsidR="00AA06D9" w:rsidRPr="008578C0" w:rsidRDefault="00AA06D9" w:rsidP="008578C0">
      <w:pPr>
        <w:autoSpaceDE w:val="0"/>
        <w:autoSpaceDN w:val="0"/>
        <w:adjustRightInd w:val="0"/>
        <w:spacing w:line="240" w:lineRule="auto"/>
        <w:ind w:firstLine="720"/>
        <w:jc w:val="both"/>
        <w:rPr>
          <w:rFonts w:ascii="Times New Roman" w:hAnsi="Times New Roman" w:cs="Times New Roman"/>
          <w:sz w:val="24"/>
          <w:szCs w:val="24"/>
          <w:lang w:val="it-IT"/>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color w:val="FF0000"/>
          <w:sz w:val="24"/>
          <w:szCs w:val="24"/>
        </w:rPr>
        <w:t xml:space="preserve">     </w:t>
      </w:r>
      <w:r w:rsidR="00C479BF" w:rsidRPr="008578C0">
        <w:rPr>
          <w:rFonts w:ascii="Times New Roman" w:hAnsi="Times New Roman" w:cs="Times New Roman"/>
          <w:b/>
          <w:color w:val="FF0000"/>
          <w:sz w:val="24"/>
          <w:szCs w:val="24"/>
        </w:rPr>
        <w:t xml:space="preserve"> </w:t>
      </w:r>
      <w:r w:rsidR="00584362" w:rsidRPr="008578C0">
        <w:rPr>
          <w:rFonts w:ascii="Times New Roman" w:hAnsi="Times New Roman" w:cs="Times New Roman"/>
          <w:b/>
          <w:color w:val="FF0000"/>
          <w:sz w:val="24"/>
          <w:szCs w:val="24"/>
        </w:rPr>
        <w:tab/>
      </w:r>
      <w:r w:rsidR="00C479BF" w:rsidRPr="008578C0">
        <w:rPr>
          <w:rFonts w:ascii="Times New Roman" w:hAnsi="Times New Roman" w:cs="Times New Roman"/>
          <w:b/>
          <w:sz w:val="24"/>
          <w:szCs w:val="24"/>
        </w:rPr>
        <w:t>IV. DESCRIEREA LUCRĂRILOR DE DEMOLARE NECESARE</w:t>
      </w:r>
      <w:r w:rsidRPr="008578C0">
        <w:rPr>
          <w:rFonts w:ascii="Times New Roman" w:hAnsi="Times New Roman" w:cs="Times New Roman"/>
          <w:sz w:val="24"/>
          <w:szCs w:val="24"/>
        </w:rPr>
        <w:t>:</w:t>
      </w:r>
      <w:r w:rsidR="00FE6899" w:rsidRPr="008578C0">
        <w:rPr>
          <w:rFonts w:ascii="Times New Roman" w:hAnsi="Times New Roman" w:cs="Times New Roman"/>
          <w:sz w:val="24"/>
          <w:szCs w:val="24"/>
        </w:rPr>
        <w:t xml:space="preserve"> - nu este cazul</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planul de execuţie a lucrărilor de demolare, de refacere şi folosire ulterioară a terenului</w:t>
      </w:r>
      <w:r w:rsidR="00FE5338" w:rsidRPr="008578C0">
        <w:rPr>
          <w:rFonts w:ascii="Times New Roman" w:hAnsi="Times New Roman" w:cs="Times New Roman"/>
          <w:sz w:val="24"/>
          <w:szCs w:val="24"/>
        </w:rPr>
        <w:t>- nu este cazul</w:t>
      </w:r>
      <w:r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descrierea lucrărilor de refacere a amplasamentului</w:t>
      </w:r>
      <w:r w:rsidR="00FE5338" w:rsidRPr="008578C0">
        <w:rPr>
          <w:rFonts w:ascii="Times New Roman" w:hAnsi="Times New Roman" w:cs="Times New Roman"/>
          <w:sz w:val="24"/>
          <w:szCs w:val="24"/>
        </w:rPr>
        <w:t>- nu este cazul</w:t>
      </w:r>
      <w:r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căi noi de acces sau schimbări ale celor existente, după caz</w:t>
      </w:r>
      <w:r w:rsidR="00FE5338" w:rsidRPr="008578C0">
        <w:rPr>
          <w:rFonts w:ascii="Times New Roman" w:hAnsi="Times New Roman" w:cs="Times New Roman"/>
          <w:sz w:val="24"/>
          <w:szCs w:val="24"/>
        </w:rPr>
        <w:t>- nu este cazul</w:t>
      </w:r>
      <w:r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metode folosite în demolare</w:t>
      </w:r>
      <w:r w:rsidR="00FE5338" w:rsidRPr="008578C0">
        <w:rPr>
          <w:rFonts w:ascii="Times New Roman" w:hAnsi="Times New Roman" w:cs="Times New Roman"/>
          <w:sz w:val="24"/>
          <w:szCs w:val="24"/>
        </w:rPr>
        <w:t>- nu este cazul</w:t>
      </w:r>
      <w:r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detalii privind alternativele care au fost luate în considerare</w:t>
      </w:r>
      <w:r w:rsidR="00FE5338" w:rsidRPr="008578C0">
        <w:rPr>
          <w:rFonts w:ascii="Times New Roman" w:hAnsi="Times New Roman" w:cs="Times New Roman"/>
          <w:sz w:val="24"/>
          <w:szCs w:val="24"/>
        </w:rPr>
        <w:t>- nu este cazul</w:t>
      </w:r>
      <w:r w:rsidRPr="008578C0">
        <w:rPr>
          <w:rFonts w:ascii="Times New Roman" w:hAnsi="Times New Roman" w:cs="Times New Roman"/>
          <w:sz w:val="24"/>
          <w:szCs w:val="24"/>
        </w:rPr>
        <w:t>;</w:t>
      </w:r>
    </w:p>
    <w:p w:rsidR="00BF0B9B"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alte activităţi care pot apărea ca urmare a demolării (de exemplu, eliminarea deşeurilor)</w:t>
      </w:r>
      <w:r w:rsidR="00FE5338" w:rsidRPr="008578C0">
        <w:rPr>
          <w:rFonts w:ascii="Times New Roman" w:hAnsi="Times New Roman" w:cs="Times New Roman"/>
          <w:sz w:val="24"/>
          <w:szCs w:val="24"/>
        </w:rPr>
        <w:t xml:space="preserve"> - nu este cazul</w:t>
      </w:r>
      <w:r w:rsidRPr="008578C0">
        <w:rPr>
          <w:rFonts w:ascii="Times New Roman" w:hAnsi="Times New Roman" w:cs="Times New Roman"/>
          <w:sz w:val="24"/>
          <w:szCs w:val="24"/>
        </w:rPr>
        <w:t>.</w:t>
      </w:r>
    </w:p>
    <w:p w:rsidR="00AA06D9" w:rsidRPr="008578C0" w:rsidRDefault="00AA06D9" w:rsidP="008578C0">
      <w:pPr>
        <w:autoSpaceDE w:val="0"/>
        <w:autoSpaceDN w:val="0"/>
        <w:adjustRightInd w:val="0"/>
        <w:spacing w:after="0" w:line="240" w:lineRule="auto"/>
        <w:jc w:val="both"/>
        <w:rPr>
          <w:rFonts w:ascii="Times New Roman" w:hAnsi="Times New Roman" w:cs="Times New Roman"/>
          <w:sz w:val="24"/>
          <w:szCs w:val="24"/>
        </w:rPr>
      </w:pPr>
    </w:p>
    <w:p w:rsidR="001119CD" w:rsidRPr="008578C0" w:rsidRDefault="00FE5338" w:rsidP="008578C0">
      <w:pPr>
        <w:pStyle w:val="Frspaiere2"/>
        <w:tabs>
          <w:tab w:val="left" w:pos="567"/>
          <w:tab w:val="left" w:pos="4111"/>
        </w:tabs>
        <w:ind w:left="567"/>
        <w:jc w:val="both"/>
        <w:rPr>
          <w:rFonts w:ascii="Times New Roman" w:eastAsia="Times New Roman" w:hAnsi="Times New Roman" w:cs="Times New Roman"/>
          <w:iCs/>
          <w:color w:val="FF0000"/>
          <w:sz w:val="24"/>
          <w:szCs w:val="24"/>
        </w:rPr>
      </w:pPr>
      <w:r w:rsidRPr="008578C0">
        <w:rPr>
          <w:rFonts w:ascii="Times New Roman" w:hAnsi="Times New Roman" w:cs="Times New Roman"/>
          <w:color w:val="FF0000"/>
          <w:sz w:val="24"/>
          <w:szCs w:val="24"/>
        </w:rPr>
        <w:t xml:space="preserve">  </w:t>
      </w:r>
    </w:p>
    <w:p w:rsidR="00DA44C4" w:rsidRPr="008578C0" w:rsidRDefault="00C479BF"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b/>
          <w:color w:val="FF0000"/>
          <w:sz w:val="24"/>
          <w:szCs w:val="24"/>
        </w:rPr>
        <w:t xml:space="preserve">    </w:t>
      </w:r>
      <w:r w:rsidR="00584362" w:rsidRPr="008578C0">
        <w:rPr>
          <w:rFonts w:ascii="Times New Roman" w:hAnsi="Times New Roman" w:cs="Times New Roman"/>
          <w:b/>
          <w:sz w:val="24"/>
          <w:szCs w:val="24"/>
        </w:rPr>
        <w:tab/>
      </w:r>
      <w:r w:rsidRPr="008578C0">
        <w:rPr>
          <w:rFonts w:ascii="Times New Roman" w:hAnsi="Times New Roman" w:cs="Times New Roman"/>
          <w:b/>
          <w:sz w:val="24"/>
          <w:szCs w:val="24"/>
        </w:rPr>
        <w:t>V. DESCRIEREA AMPLASĂRII PROIECTULUI:</w:t>
      </w:r>
    </w:p>
    <w:p w:rsidR="00DA44C4" w:rsidRPr="008578C0" w:rsidRDefault="00DA44C4" w:rsidP="008578C0">
      <w:pPr>
        <w:autoSpaceDE w:val="0"/>
        <w:autoSpaceDN w:val="0"/>
        <w:adjustRightInd w:val="0"/>
        <w:spacing w:after="0" w:line="240" w:lineRule="auto"/>
        <w:ind w:firstLine="720"/>
        <w:jc w:val="both"/>
        <w:rPr>
          <w:rFonts w:ascii="Times New Roman" w:hAnsi="Times New Roman" w:cs="Times New Roman"/>
          <w:sz w:val="24"/>
          <w:szCs w:val="24"/>
        </w:rPr>
      </w:pPr>
      <w:bookmarkStart w:id="0" w:name="_Hlk711589"/>
      <w:r w:rsidRPr="008578C0">
        <w:rPr>
          <w:rFonts w:ascii="Times New Roman" w:hAnsi="Times New Roman" w:cs="Times New Roman"/>
          <w:sz w:val="24"/>
          <w:szCs w:val="24"/>
        </w:rPr>
        <w:t xml:space="preserve">Amplasamentul pe care urmează să se realizeze proiectul este situat în </w:t>
      </w:r>
      <w:r w:rsidR="00CD01AE" w:rsidRPr="008578C0">
        <w:rPr>
          <w:rFonts w:ascii="Times New Roman" w:hAnsi="Times New Roman" w:cs="Times New Roman"/>
          <w:sz w:val="24"/>
          <w:szCs w:val="24"/>
        </w:rPr>
        <w:t>ex</w:t>
      </w:r>
      <w:r w:rsidRPr="008578C0">
        <w:rPr>
          <w:rFonts w:ascii="Times New Roman" w:hAnsi="Times New Roman" w:cs="Times New Roman"/>
          <w:sz w:val="24"/>
          <w:szCs w:val="24"/>
        </w:rPr>
        <w:t xml:space="preserve">travilanul </w:t>
      </w:r>
      <w:r w:rsidR="00CD01AE" w:rsidRPr="008578C0">
        <w:rPr>
          <w:rFonts w:ascii="Times New Roman" w:hAnsi="Times New Roman" w:cs="Times New Roman"/>
          <w:sz w:val="24"/>
          <w:szCs w:val="24"/>
        </w:rPr>
        <w:t xml:space="preserve">Comunei </w:t>
      </w:r>
      <w:r w:rsidR="00BD5B16" w:rsidRPr="008578C0">
        <w:rPr>
          <w:rFonts w:ascii="Times New Roman" w:hAnsi="Times New Roman" w:cs="Times New Roman"/>
          <w:sz w:val="24"/>
          <w:szCs w:val="24"/>
        </w:rPr>
        <w:t>Mircea Voda</w:t>
      </w:r>
      <w:r w:rsidR="00CD01AE" w:rsidRPr="008578C0">
        <w:rPr>
          <w:rFonts w:ascii="Times New Roman" w:hAnsi="Times New Roman" w:cs="Times New Roman"/>
          <w:sz w:val="24"/>
          <w:szCs w:val="24"/>
        </w:rPr>
        <w:t xml:space="preserve">, Sat </w:t>
      </w:r>
      <w:r w:rsidR="00BD5B16" w:rsidRPr="008578C0">
        <w:rPr>
          <w:rFonts w:ascii="Times New Roman" w:hAnsi="Times New Roman" w:cs="Times New Roman"/>
          <w:sz w:val="24"/>
          <w:szCs w:val="24"/>
        </w:rPr>
        <w:t>Satu Nou</w:t>
      </w:r>
      <w:r w:rsidR="00CD01AE" w:rsidRPr="008578C0">
        <w:rPr>
          <w:rFonts w:ascii="Times New Roman" w:hAnsi="Times New Roman" w:cs="Times New Roman"/>
          <w:sz w:val="24"/>
          <w:szCs w:val="24"/>
        </w:rPr>
        <w:t>, avand destinatia de teren agricol</w:t>
      </w:r>
      <w:r w:rsidRPr="008578C0">
        <w:rPr>
          <w:rFonts w:ascii="Times New Roman" w:hAnsi="Times New Roman" w:cs="Times New Roman"/>
          <w:sz w:val="24"/>
          <w:szCs w:val="24"/>
        </w:rPr>
        <w:t>.</w:t>
      </w:r>
      <w:bookmarkEnd w:id="0"/>
    </w:p>
    <w:p w:rsidR="00BD5B16" w:rsidRPr="008578C0" w:rsidRDefault="00BD5B16" w:rsidP="008578C0">
      <w:pPr>
        <w:spacing w:line="240" w:lineRule="auto"/>
        <w:ind w:firstLine="720"/>
        <w:jc w:val="both"/>
        <w:rPr>
          <w:rFonts w:ascii="Times New Roman" w:hAnsi="Times New Roman" w:cs="Times New Roman"/>
          <w:sz w:val="24"/>
          <w:szCs w:val="24"/>
          <w:lang w:val="es-ES_tradnl"/>
        </w:rPr>
      </w:pPr>
      <w:r w:rsidRPr="008578C0">
        <w:rPr>
          <w:rFonts w:ascii="Times New Roman" w:hAnsi="Times New Roman" w:cs="Times New Roman"/>
          <w:sz w:val="24"/>
          <w:szCs w:val="24"/>
          <w:lang w:val="es-ES_tradnl"/>
        </w:rPr>
        <w:t xml:space="preserve">Comuna Mircea Voda este amplasata pe DN 22 C, la aproximativ 3 km nord - vest fata de Municipiul Medgidia si la cca. 36 km, vest de Municipiul Constanta. </w:t>
      </w:r>
    </w:p>
    <w:p w:rsidR="00BD5B16" w:rsidRPr="008578C0" w:rsidRDefault="00BD5B16" w:rsidP="008578C0">
      <w:pPr>
        <w:pStyle w:val="NormalWeb"/>
        <w:shd w:val="clear" w:color="auto" w:fill="FCFCFC"/>
        <w:spacing w:before="0" w:beforeAutospacing="0" w:after="300" w:afterAutospacing="0"/>
        <w:ind w:firstLine="720"/>
        <w:jc w:val="both"/>
        <w:textAlignment w:val="baseline"/>
      </w:pPr>
      <w:r w:rsidRPr="008578C0">
        <w:t>Terenul are o suprafata totala de 110.000 mp si este format din trei parcele: V2210/1 in suprafata de 49.070 mp, V2208 in suprafata de 48.100 mp si V2206 in suprafata de 12.830 mp, care, conform extraselor de carte funciara anexate, sunt drept de proprietate cu titlu de donatie, autentifica cu nr. 212 din 26 ianuarie 2017. Categoria de folosinta a terenului este de “vie”.</w:t>
      </w:r>
    </w:p>
    <w:p w:rsidR="00BD5B16" w:rsidRPr="008578C0" w:rsidRDefault="00BD5B16" w:rsidP="008578C0">
      <w:pPr>
        <w:spacing w:line="240" w:lineRule="auto"/>
        <w:ind w:firstLine="643"/>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xml:space="preserve">Prezentarea sistemului acvifer din zona de interes şi a principalilor factori antropici care acţionează asupra regimului natural al apelor subterane şi de suprafaţă permite cunoaşterea dinamicii </w:t>
      </w:r>
      <w:r w:rsidRPr="008578C0">
        <w:rPr>
          <w:rFonts w:ascii="Times New Roman" w:hAnsi="Times New Roman" w:cs="Times New Roman"/>
          <w:sz w:val="24"/>
          <w:szCs w:val="24"/>
          <w:lang w:val="ro-RO"/>
        </w:rPr>
        <w:lastRenderedPageBreak/>
        <w:t>actuale a acestuia, a calităţii apelor, resurselor de apă exploatabile în prezent şi evoluţia acestora în perspectiva modificărilor factorilor de influenţă (industriali, agro-zootehnici şi demografici).</w:t>
      </w:r>
    </w:p>
    <w:p w:rsidR="00BD5B16" w:rsidRPr="008578C0" w:rsidRDefault="00BD5B16" w:rsidP="008578C0">
      <w:pPr>
        <w:spacing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BD5B16" w:rsidRPr="008578C0" w:rsidRDefault="00BD5B16"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elementele geologice şi structurale care definesc condiţiile hidrogeologice ale sistemului acvifer;</w:t>
      </w:r>
    </w:p>
    <w:p w:rsidR="00BD5B16" w:rsidRPr="008578C0" w:rsidRDefault="00BD5B16"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condiţiile hidrochimice iniţiale şi actuale ale sistemului cercetat;</w:t>
      </w:r>
    </w:p>
    <w:p w:rsidR="00BD5B16" w:rsidRPr="008578C0" w:rsidRDefault="00BD5B16" w:rsidP="008578C0">
      <w:pPr>
        <w:numPr>
          <w:ilvl w:val="0"/>
          <w:numId w:val="13"/>
        </w:numPr>
        <w:spacing w:after="0" w:line="240" w:lineRule="auto"/>
        <w:jc w:val="both"/>
        <w:rPr>
          <w:rFonts w:ascii="Times New Roman" w:hAnsi="Times New Roman" w:cs="Times New Roman"/>
          <w:sz w:val="24"/>
          <w:szCs w:val="24"/>
          <w:lang w:val="es-ES_tradnl"/>
        </w:rPr>
      </w:pPr>
      <w:r w:rsidRPr="008578C0">
        <w:rPr>
          <w:rFonts w:ascii="Times New Roman" w:hAnsi="Times New Roman" w:cs="Times New Roman"/>
          <w:sz w:val="24"/>
          <w:szCs w:val="24"/>
          <w:lang w:val="es-ES_tradnl"/>
        </w:rPr>
        <w:t>evoluţia calităţii apelor din zona de interes;</w:t>
      </w:r>
    </w:p>
    <w:p w:rsidR="00BD5B16" w:rsidRPr="008578C0" w:rsidRDefault="00BD5B16" w:rsidP="008578C0">
      <w:pPr>
        <w:numPr>
          <w:ilvl w:val="0"/>
          <w:numId w:val="13"/>
        </w:numPr>
        <w:spacing w:after="0" w:line="240" w:lineRule="auto"/>
        <w:jc w:val="both"/>
        <w:rPr>
          <w:rFonts w:ascii="Times New Roman" w:hAnsi="Times New Roman" w:cs="Times New Roman"/>
          <w:sz w:val="24"/>
          <w:szCs w:val="24"/>
          <w:lang w:val="fr-FR"/>
        </w:rPr>
      </w:pPr>
      <w:r w:rsidRPr="008578C0">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BD5B16" w:rsidRPr="008578C0" w:rsidRDefault="00BD5B16"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factorii antropici şi acţiunea acestora asupra sistemului de ape din zonă. </w:t>
      </w:r>
    </w:p>
    <w:p w:rsidR="00BD5B16" w:rsidRPr="008578C0" w:rsidRDefault="00BD5B16" w:rsidP="008578C0">
      <w:pPr>
        <w:tabs>
          <w:tab w:val="left" w:pos="2190"/>
        </w:tabs>
        <w:spacing w:line="240" w:lineRule="auto"/>
        <w:ind w:left="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b/>
      </w:r>
    </w:p>
    <w:p w:rsidR="00BD5B16" w:rsidRPr="008578C0" w:rsidRDefault="00BD5B16"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BD5B16" w:rsidRPr="008578C0" w:rsidRDefault="00BD5B16"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8578C0">
        <w:rPr>
          <w:rFonts w:ascii="Times New Roman" w:hAnsi="Times New Roman" w:cs="Times New Roman"/>
          <w:sz w:val="24"/>
          <w:szCs w:val="24"/>
          <w:vertAlign w:val="subscript"/>
          <w:lang w:val="it-IT"/>
        </w:rPr>
        <w:t>i</w:t>
      </w:r>
      <w:r w:rsidRPr="008578C0">
        <w:rPr>
          <w:rFonts w:ascii="Times New Roman" w:hAnsi="Times New Roman" w:cs="Times New Roman"/>
          <w:sz w:val="24"/>
          <w:szCs w:val="24"/>
          <w:lang w:val="it-IT"/>
        </w:rPr>
        <w:t xml:space="preserve"> = 10 mc/s. Valorile debitelor medii anuale exploatate variază între Q</w:t>
      </w:r>
      <w:r w:rsidRPr="008578C0">
        <w:rPr>
          <w:rFonts w:ascii="Times New Roman" w:hAnsi="Times New Roman" w:cs="Times New Roman"/>
          <w:sz w:val="24"/>
          <w:szCs w:val="24"/>
          <w:vertAlign w:val="subscript"/>
          <w:lang w:val="it-IT"/>
        </w:rPr>
        <w:t>me</w:t>
      </w:r>
      <w:r w:rsidRPr="008578C0">
        <w:rPr>
          <w:rFonts w:ascii="Times New Roman" w:hAnsi="Times New Roman" w:cs="Times New Roman"/>
          <w:sz w:val="24"/>
          <w:szCs w:val="24"/>
          <w:lang w:val="it-IT"/>
        </w:rPr>
        <w:t xml:space="preserve"> = 6 – 7 mc/s.</w:t>
      </w:r>
    </w:p>
    <w:p w:rsidR="00BD5B16" w:rsidRPr="008578C0" w:rsidRDefault="00BD5B16"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Totodată, din apele de suprafaţă sunt prelevate ape, fie pentru consumul populaţiei şi al industriei (Q</w:t>
      </w:r>
      <w:r w:rsidRPr="008578C0">
        <w:rPr>
          <w:rFonts w:ascii="Times New Roman" w:hAnsi="Times New Roman" w:cs="Times New Roman"/>
          <w:sz w:val="24"/>
          <w:szCs w:val="24"/>
          <w:vertAlign w:val="subscript"/>
          <w:lang w:val="it-IT"/>
        </w:rPr>
        <w:t>i</w:t>
      </w:r>
      <w:r w:rsidRPr="008578C0">
        <w:rPr>
          <w:rFonts w:ascii="Times New Roman" w:hAnsi="Times New Roman" w:cs="Times New Roman"/>
          <w:sz w:val="24"/>
          <w:szCs w:val="24"/>
          <w:lang w:val="it-IT"/>
        </w:rPr>
        <w:t xml:space="preserve"> = 2,5 mc/s), fie pentru irigaţii în agricultură (Q = 5 mc/s).</w:t>
      </w:r>
    </w:p>
    <w:p w:rsidR="00CD01AE" w:rsidRPr="008578C0" w:rsidRDefault="00CD01AE"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CD01AE" w:rsidRPr="008578C0" w:rsidRDefault="00CD01AE" w:rsidP="008578C0">
      <w:pPr>
        <w:numPr>
          <w:ilvl w:val="0"/>
          <w:numId w:val="14"/>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CD01AE" w:rsidRPr="008578C0" w:rsidRDefault="00CD01AE" w:rsidP="008578C0">
      <w:pPr>
        <w:numPr>
          <w:ilvl w:val="0"/>
          <w:numId w:val="14"/>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CD01AE" w:rsidRPr="008578C0" w:rsidRDefault="00CD01AE" w:rsidP="008578C0">
      <w:pPr>
        <w:numPr>
          <w:ilvl w:val="0"/>
          <w:numId w:val="14"/>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CD01AE" w:rsidRPr="008578C0" w:rsidRDefault="00CD01AE" w:rsidP="008578C0">
      <w:pPr>
        <w:numPr>
          <w:ilvl w:val="0"/>
          <w:numId w:val="14"/>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CD01AE" w:rsidRPr="008578C0" w:rsidRDefault="00CD01AE" w:rsidP="008578C0">
      <w:pPr>
        <w:numPr>
          <w:ilvl w:val="0"/>
          <w:numId w:val="14"/>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gospodărirea apelor de suprafaţă şi a celor subterane, la scara întregii zone, trebuie făcută în strânsă interdependenţă.</w:t>
      </w:r>
    </w:p>
    <w:p w:rsidR="00CD01AE" w:rsidRPr="008578C0" w:rsidRDefault="00CD01AE"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5671CC" w:rsidRPr="008578C0">
        <w:rPr>
          <w:rFonts w:ascii="Times New Roman" w:hAnsi="Times New Roman" w:cs="Times New Roman"/>
          <w:b/>
          <w:i/>
          <w:sz w:val="24"/>
          <w:szCs w:val="24"/>
        </w:rPr>
        <w:t>D</w:t>
      </w:r>
      <w:r w:rsidRPr="008578C0">
        <w:rPr>
          <w:rFonts w:ascii="Times New Roman" w:hAnsi="Times New Roman" w:cs="Times New Roman"/>
          <w:b/>
          <w:i/>
          <w:sz w:val="24"/>
          <w:szCs w:val="24"/>
        </w:rPr>
        <w:t xml:space="preserve">istanţa faţă de graniţe pentru proiectele care cad sub incidenţa </w:t>
      </w:r>
      <w:r w:rsidRPr="008578C0">
        <w:rPr>
          <w:rFonts w:ascii="Times New Roman" w:hAnsi="Times New Roman" w:cs="Times New Roman"/>
          <w:b/>
          <w:i/>
          <w:sz w:val="24"/>
          <w:szCs w:val="24"/>
          <w:u w:val="single"/>
        </w:rPr>
        <w:t>Convenţiei</w:t>
      </w:r>
      <w:r w:rsidRPr="008578C0">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8578C0">
        <w:rPr>
          <w:rFonts w:ascii="Times New Roman" w:hAnsi="Times New Roman" w:cs="Times New Roman"/>
          <w:sz w:val="24"/>
          <w:szCs w:val="24"/>
        </w:rPr>
        <w:t xml:space="preserve"> - nu este cazul</w:t>
      </w:r>
      <w:r w:rsidR="006C081F" w:rsidRPr="008578C0">
        <w:rPr>
          <w:rFonts w:ascii="Times New Roman" w:hAnsi="Times New Roman" w:cs="Times New Roman"/>
          <w:sz w:val="24"/>
          <w:szCs w:val="24"/>
        </w:rPr>
        <w:t xml:space="preserve">. </w:t>
      </w:r>
    </w:p>
    <w:p w:rsidR="00C479BF"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84362" w:rsidRPr="008578C0">
        <w:rPr>
          <w:rFonts w:ascii="Times New Roman" w:hAnsi="Times New Roman" w:cs="Times New Roman"/>
          <w:sz w:val="24"/>
          <w:szCs w:val="24"/>
        </w:rPr>
        <w:tab/>
      </w:r>
      <w:r w:rsidRPr="008578C0">
        <w:rPr>
          <w:rFonts w:ascii="Times New Roman" w:hAnsi="Times New Roman" w:cs="Times New Roman"/>
          <w:b/>
          <w:i/>
          <w:sz w:val="24"/>
          <w:szCs w:val="24"/>
        </w:rPr>
        <w:t xml:space="preserve">- </w:t>
      </w:r>
      <w:r w:rsidR="005671CC" w:rsidRPr="008578C0">
        <w:rPr>
          <w:rFonts w:ascii="Times New Roman" w:hAnsi="Times New Roman" w:cs="Times New Roman"/>
          <w:b/>
          <w:i/>
          <w:sz w:val="24"/>
          <w:szCs w:val="24"/>
        </w:rPr>
        <w:t>L</w:t>
      </w:r>
      <w:r w:rsidRPr="008578C0">
        <w:rPr>
          <w:rFonts w:ascii="Times New Roman" w:hAnsi="Times New Roman" w:cs="Times New Roman"/>
          <w:b/>
          <w:i/>
          <w:sz w:val="24"/>
          <w:szCs w:val="24"/>
        </w:rPr>
        <w:t>ocalizarea amplasamentului în raport cu patrimoniul cultural potrivit Listei monumentelor</w:t>
      </w:r>
      <w:r w:rsidRPr="008578C0">
        <w:rPr>
          <w:rFonts w:ascii="Times New Roman" w:hAnsi="Times New Roman" w:cs="Times New Roman"/>
          <w:sz w:val="24"/>
          <w:szCs w:val="24"/>
        </w:rPr>
        <w:t xml:space="preserve"> istorice, actualizată, aprobată prin </w:t>
      </w:r>
      <w:r w:rsidRPr="008578C0">
        <w:rPr>
          <w:rFonts w:ascii="Times New Roman" w:hAnsi="Times New Roman" w:cs="Times New Roman"/>
          <w:sz w:val="24"/>
          <w:szCs w:val="24"/>
          <w:u w:val="single"/>
        </w:rPr>
        <w:t>Ordinul</w:t>
      </w:r>
      <w:r w:rsidRPr="008578C0">
        <w:rPr>
          <w:rFonts w:ascii="Times New Roman" w:hAnsi="Times New Roman" w:cs="Times New Roman"/>
          <w:sz w:val="24"/>
          <w:szCs w:val="24"/>
        </w:rPr>
        <w:t xml:space="preserve"> ministrului culturii şi cultelor nr. 2.314/2004, cu modificările ulterioare, şi Repertoriului arheologic naţional prevăzut de </w:t>
      </w:r>
      <w:r w:rsidRPr="008578C0">
        <w:rPr>
          <w:rFonts w:ascii="Times New Roman" w:hAnsi="Times New Roman" w:cs="Times New Roman"/>
          <w:sz w:val="24"/>
          <w:szCs w:val="24"/>
          <w:u w:val="single"/>
        </w:rPr>
        <w:t>Ordonanţa Guvernului nr. 43/2000</w:t>
      </w:r>
      <w:r w:rsidRPr="008578C0">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8578C0">
        <w:rPr>
          <w:rFonts w:ascii="Times New Roman" w:hAnsi="Times New Roman" w:cs="Times New Roman"/>
          <w:sz w:val="24"/>
          <w:szCs w:val="24"/>
        </w:rPr>
        <w:t xml:space="preserve">: </w:t>
      </w:r>
    </w:p>
    <w:p w:rsidR="007B3D43" w:rsidRPr="008578C0" w:rsidRDefault="00CD01AE"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lastRenderedPageBreak/>
        <w:t>Nu este cazul</w:t>
      </w:r>
      <w:r w:rsidR="00AA6913" w:rsidRPr="008578C0">
        <w:rPr>
          <w:rFonts w:ascii="Times New Roman" w:hAnsi="Times New Roman" w:cs="Times New Roman"/>
          <w:sz w:val="24"/>
          <w:szCs w:val="24"/>
        </w:rPr>
        <w:t>.</w:t>
      </w:r>
    </w:p>
    <w:p w:rsidR="00C479BF" w:rsidRPr="008578C0" w:rsidRDefault="006C081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rsidR="006C081F" w:rsidRPr="008578C0" w:rsidRDefault="006C081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a. folosintele actuale si planificate ale terenului atat pe amplasament cat si pe zone adiacente acestuia;</w:t>
      </w:r>
    </w:p>
    <w:p w:rsidR="00B91C4F" w:rsidRPr="008578C0" w:rsidRDefault="00CD01AE" w:rsidP="008578C0">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8578C0">
        <w:rPr>
          <w:rFonts w:ascii="Times New Roman" w:eastAsia="Times New Roman" w:hAnsi="Times New Roman" w:cs="Times New Roman"/>
          <w:sz w:val="24"/>
          <w:szCs w:val="24"/>
          <w:lang w:eastAsia="zh-CN"/>
        </w:rPr>
        <w:t>Investitia</w:t>
      </w:r>
      <w:r w:rsidR="00B91C4F" w:rsidRPr="008578C0">
        <w:rPr>
          <w:rFonts w:ascii="Times New Roman" w:eastAsia="Times New Roman" w:hAnsi="Times New Roman" w:cs="Times New Roman"/>
          <w:sz w:val="24"/>
          <w:szCs w:val="24"/>
          <w:lang w:eastAsia="zh-CN"/>
        </w:rPr>
        <w:t xml:space="preserve"> </w:t>
      </w:r>
      <w:r w:rsidR="003F2F57" w:rsidRPr="008578C0">
        <w:rPr>
          <w:rFonts w:ascii="Times New Roman" w:eastAsia="Times New Roman" w:hAnsi="Times New Roman" w:cs="Times New Roman"/>
          <w:sz w:val="24"/>
          <w:szCs w:val="24"/>
          <w:lang w:eastAsia="zh-CN"/>
        </w:rPr>
        <w:t xml:space="preserve">se va realiza </w:t>
      </w:r>
      <w:r w:rsidR="00B91C4F" w:rsidRPr="008578C0">
        <w:rPr>
          <w:rFonts w:ascii="Times New Roman" w:eastAsia="Times New Roman" w:hAnsi="Times New Roman" w:cs="Times New Roman"/>
          <w:sz w:val="24"/>
          <w:szCs w:val="24"/>
          <w:lang w:eastAsia="zh-CN"/>
        </w:rPr>
        <w:t xml:space="preserve">intr-o zona </w:t>
      </w:r>
      <w:r w:rsidRPr="008578C0">
        <w:rPr>
          <w:rFonts w:ascii="Times New Roman" w:eastAsia="Times New Roman" w:hAnsi="Times New Roman" w:cs="Times New Roman"/>
          <w:sz w:val="24"/>
          <w:szCs w:val="24"/>
          <w:lang w:eastAsia="zh-CN"/>
        </w:rPr>
        <w:t>agricola</w:t>
      </w:r>
      <w:r w:rsidR="00B91C4F" w:rsidRPr="008578C0">
        <w:rPr>
          <w:rFonts w:ascii="Times New Roman" w:eastAsia="Times New Roman" w:hAnsi="Times New Roman" w:cs="Times New Roman"/>
          <w:sz w:val="24"/>
          <w:szCs w:val="24"/>
          <w:lang w:eastAsia="zh-CN"/>
        </w:rPr>
        <w:t>.</w:t>
      </w:r>
    </w:p>
    <w:p w:rsidR="005E26A3" w:rsidRPr="008578C0" w:rsidRDefault="005E26A3" w:rsidP="008578C0">
      <w:pPr>
        <w:widowControl w:val="0"/>
        <w:suppressAutoHyphens/>
        <w:autoSpaceDE w:val="0"/>
        <w:spacing w:after="0" w:line="240" w:lineRule="auto"/>
        <w:ind w:left="3" w:firstLine="717"/>
        <w:jc w:val="both"/>
        <w:rPr>
          <w:rFonts w:ascii="Times New Roman" w:eastAsia="Times New Roman" w:hAnsi="Times New Roman" w:cs="Times New Roman"/>
          <w:color w:val="FF0000"/>
          <w:sz w:val="24"/>
          <w:szCs w:val="24"/>
          <w:lang w:eastAsia="zh-CN"/>
        </w:rPr>
      </w:pPr>
    </w:p>
    <w:p w:rsidR="006C081F" w:rsidRPr="008578C0" w:rsidRDefault="00B91C4F" w:rsidP="008578C0">
      <w:pPr>
        <w:pStyle w:val="Titlu"/>
        <w:tabs>
          <w:tab w:val="left" w:pos="567"/>
        </w:tabs>
        <w:jc w:val="both"/>
        <w:rPr>
          <w:rFonts w:ascii="Times New Roman" w:hAnsi="Times New Roman"/>
          <w:b/>
          <w:sz w:val="24"/>
          <w:szCs w:val="24"/>
        </w:rPr>
      </w:pPr>
      <w:r w:rsidRPr="008578C0">
        <w:rPr>
          <w:rFonts w:ascii="Times New Roman" w:hAnsi="Times New Roman"/>
          <w:smallCaps w:val="0"/>
          <w:color w:val="FF0000"/>
          <w:sz w:val="24"/>
          <w:szCs w:val="24"/>
          <w:lang w:val="en-US"/>
        </w:rPr>
        <w:tab/>
      </w:r>
      <w:r w:rsidRPr="008578C0">
        <w:rPr>
          <w:rFonts w:ascii="Times New Roman" w:hAnsi="Times New Roman"/>
          <w:b/>
          <w:smallCaps w:val="0"/>
          <w:sz w:val="24"/>
          <w:szCs w:val="24"/>
          <w:lang w:val="en-US"/>
        </w:rPr>
        <w:t xml:space="preserve"> </w:t>
      </w:r>
      <w:r w:rsidRPr="008578C0">
        <w:rPr>
          <w:rFonts w:ascii="Times New Roman" w:hAnsi="Times New Roman"/>
          <w:b/>
          <w:sz w:val="24"/>
          <w:szCs w:val="24"/>
        </w:rPr>
        <w:t>b. Politici de zonare si de folosire a terenului</w:t>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In scopul solutionarii problemelor tematice de studiu s-au efectuat investigatii pe teren si in arhivele de specialitate.</w:t>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Prin prelucrarea grafica si analitica a informatiilor astfel obtinute a rezultat modelul hidrogeologic local.</w:t>
      </w:r>
    </w:p>
    <w:p w:rsidR="00665914" w:rsidRPr="008578C0" w:rsidRDefault="00665914" w:rsidP="008578C0">
      <w:pPr>
        <w:spacing w:after="0" w:line="240" w:lineRule="auto"/>
        <w:ind w:firstLine="720"/>
        <w:jc w:val="both"/>
        <w:rPr>
          <w:rFonts w:ascii="Times New Roman" w:hAnsi="Times New Roman" w:cs="Times New Roman"/>
          <w:sz w:val="24"/>
          <w:szCs w:val="24"/>
          <w:lang w:val="fr-FR"/>
        </w:rPr>
      </w:pPr>
      <w:r w:rsidRPr="008578C0">
        <w:rPr>
          <w:rFonts w:ascii="Times New Roman" w:hAnsi="Times New Roman" w:cs="Times New Roman"/>
          <w:sz w:val="24"/>
          <w:szCs w:val="24"/>
          <w:lang w:val="fr-FR"/>
        </w:rPr>
        <w:t>Au fost executate urmatoarele categorii de lucrari:</w:t>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consultarea studiilor hidrogeologice preliminare, de sinteza si referate tehnice pentru alimentarea cu apa din surse proprii a unor obiective social-economice, sau particulare, situate in zona  localitatilor  limitrofe.</w:t>
      </w:r>
      <w:r w:rsidRPr="008578C0">
        <w:rPr>
          <w:rFonts w:ascii="Times New Roman" w:hAnsi="Times New Roman" w:cs="Times New Roman"/>
          <w:sz w:val="24"/>
          <w:szCs w:val="24"/>
          <w:lang w:val="it-IT"/>
        </w:rPr>
        <w:tab/>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prelucrarea datelor de arhiva si de teren prin calcule de specialitate, centralizare tabelara si ilustrare grafica (plan, sectiuni).</w:t>
      </w:r>
    </w:p>
    <w:p w:rsidR="00665914" w:rsidRPr="008578C0" w:rsidRDefault="00665914" w:rsidP="008578C0">
      <w:pPr>
        <w:spacing w:after="0" w:line="240" w:lineRule="auto"/>
        <w:ind w:firstLine="720"/>
        <w:jc w:val="both"/>
        <w:rPr>
          <w:rFonts w:ascii="Times New Roman" w:hAnsi="Times New Roman" w:cs="Times New Roman"/>
          <w:sz w:val="24"/>
          <w:szCs w:val="24"/>
          <w:lang w:val="it-IT"/>
        </w:rPr>
      </w:pPr>
    </w:p>
    <w:p w:rsidR="00B91C4F" w:rsidRPr="008578C0" w:rsidRDefault="00665914" w:rsidP="008578C0">
      <w:pPr>
        <w:pStyle w:val="Titlu"/>
        <w:tabs>
          <w:tab w:val="left" w:pos="567"/>
        </w:tabs>
        <w:jc w:val="both"/>
        <w:rPr>
          <w:rFonts w:ascii="Times New Roman" w:hAnsi="Times New Roman"/>
          <w:sz w:val="24"/>
          <w:szCs w:val="24"/>
        </w:rPr>
      </w:pPr>
      <w:r w:rsidRPr="008578C0">
        <w:rPr>
          <w:rFonts w:ascii="Times New Roman" w:hAnsi="Times New Roman"/>
          <w:sz w:val="24"/>
          <w:szCs w:val="24"/>
        </w:rPr>
        <w:tab/>
      </w:r>
      <w:r w:rsidR="00B91C4F" w:rsidRPr="008578C0">
        <w:rPr>
          <w:rFonts w:ascii="Times New Roman" w:hAnsi="Times New Roman"/>
          <w:sz w:val="24"/>
          <w:szCs w:val="24"/>
        </w:rPr>
        <w:t>c. areale sensibile</w:t>
      </w:r>
    </w:p>
    <w:p w:rsidR="00BD5B16" w:rsidRPr="008578C0" w:rsidRDefault="00BD5B16" w:rsidP="008578C0">
      <w:pPr>
        <w:spacing w:line="240" w:lineRule="auto"/>
        <w:ind w:firstLine="708"/>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BD5B16" w:rsidRPr="008578C0" w:rsidRDefault="00BD5B16" w:rsidP="008578C0">
      <w:pPr>
        <w:spacing w:line="240" w:lineRule="auto"/>
        <w:ind w:firstLine="708"/>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BD5B16" w:rsidRPr="008578C0" w:rsidRDefault="00BD5B16" w:rsidP="008578C0">
      <w:pPr>
        <w:autoSpaceDE w:val="0"/>
        <w:autoSpaceDN w:val="0"/>
        <w:adjustRightInd w:val="0"/>
        <w:spacing w:line="240" w:lineRule="auto"/>
        <w:ind w:firstLine="708"/>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Avand in vedere ca amplasamentul proiectului se afla in extravilanul Comunei Mircea Voda, Satul Satu Nou, in zona de implementare a proiectului nu sunt corpuri de padure, zone umede sau corpuri de apa de suprafata care sa necesite instituirea unor masuri speciale de protectie.</w:t>
      </w:r>
    </w:p>
    <w:p w:rsidR="00B91C4F" w:rsidRPr="008578C0" w:rsidRDefault="00B91C4F" w:rsidP="008578C0">
      <w:pPr>
        <w:autoSpaceDE w:val="0"/>
        <w:autoSpaceDN w:val="0"/>
        <w:adjustRightInd w:val="0"/>
        <w:spacing w:after="0" w:line="240" w:lineRule="auto"/>
        <w:ind w:firstLine="720"/>
        <w:jc w:val="both"/>
        <w:rPr>
          <w:rFonts w:ascii="Times New Roman" w:hAnsi="Times New Roman" w:cs="Times New Roman"/>
          <w:sz w:val="24"/>
          <w:szCs w:val="24"/>
        </w:rPr>
      </w:pPr>
    </w:p>
    <w:p w:rsidR="00C479BF"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5671CC"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5671CC" w:rsidRPr="008578C0">
        <w:rPr>
          <w:rFonts w:ascii="Times New Roman" w:hAnsi="Times New Roman" w:cs="Times New Roman"/>
          <w:b/>
          <w:i/>
          <w:sz w:val="24"/>
          <w:szCs w:val="24"/>
        </w:rPr>
        <w:t>D</w:t>
      </w:r>
      <w:r w:rsidRPr="008578C0">
        <w:rPr>
          <w:rFonts w:ascii="Times New Roman" w:hAnsi="Times New Roman" w:cs="Times New Roman"/>
          <w:b/>
          <w:i/>
          <w:sz w:val="24"/>
          <w:szCs w:val="24"/>
        </w:rPr>
        <w:t>etalii privind orice variantă de amplasament care a fost luată în considerare</w:t>
      </w:r>
      <w:r w:rsidR="00200DEC" w:rsidRPr="008578C0">
        <w:rPr>
          <w:rFonts w:ascii="Times New Roman" w:hAnsi="Times New Roman" w:cs="Times New Roman"/>
          <w:sz w:val="24"/>
          <w:szCs w:val="24"/>
        </w:rPr>
        <w:t xml:space="preserve">: </w:t>
      </w:r>
    </w:p>
    <w:p w:rsidR="00BF0B9B" w:rsidRPr="008578C0" w:rsidRDefault="00200DEC"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La întocmirea </w:t>
      </w:r>
      <w:r w:rsidR="00800E6C" w:rsidRPr="008578C0">
        <w:rPr>
          <w:rFonts w:ascii="Times New Roman" w:hAnsi="Times New Roman" w:cs="Times New Roman"/>
          <w:sz w:val="24"/>
          <w:szCs w:val="24"/>
        </w:rPr>
        <w:t>p</w:t>
      </w:r>
      <w:r w:rsidRPr="008578C0">
        <w:rPr>
          <w:rFonts w:ascii="Times New Roman" w:hAnsi="Times New Roman" w:cs="Times New Roman"/>
          <w:sz w:val="24"/>
          <w:szCs w:val="24"/>
        </w:rPr>
        <w:t xml:space="preserve">roiectului tehnic şi detaliilor de execuţie </w:t>
      </w:r>
      <w:r w:rsidR="0037308B" w:rsidRPr="008578C0">
        <w:rPr>
          <w:rFonts w:ascii="Times New Roman" w:hAnsi="Times New Roman" w:cs="Times New Roman"/>
          <w:sz w:val="24"/>
          <w:szCs w:val="24"/>
        </w:rPr>
        <w:t>au fost</w:t>
      </w:r>
      <w:r w:rsidRPr="008578C0">
        <w:rPr>
          <w:rFonts w:ascii="Times New Roman" w:hAnsi="Times New Roman" w:cs="Times New Roman"/>
          <w:sz w:val="24"/>
          <w:szCs w:val="24"/>
        </w:rPr>
        <w:t xml:space="preserve"> respecta</w:t>
      </w:r>
      <w:r w:rsidR="0037308B" w:rsidRPr="008578C0">
        <w:rPr>
          <w:rFonts w:ascii="Times New Roman" w:hAnsi="Times New Roman" w:cs="Times New Roman"/>
          <w:sz w:val="24"/>
          <w:szCs w:val="24"/>
        </w:rPr>
        <w:t>te</w:t>
      </w:r>
      <w:r w:rsidRPr="008578C0">
        <w:rPr>
          <w:rFonts w:ascii="Times New Roman" w:hAnsi="Times New Roman" w:cs="Times New Roman"/>
          <w:sz w:val="24"/>
          <w:szCs w:val="24"/>
        </w:rPr>
        <w:t xml:space="preserve"> prevederile tuturor Normativelor şi prevederilor legislative în vigoare.</w:t>
      </w:r>
    </w:p>
    <w:p w:rsidR="00BD5B16" w:rsidRPr="008578C0" w:rsidRDefault="00BD5B16" w:rsidP="008578C0">
      <w:pPr>
        <w:autoSpaceDE w:val="0"/>
        <w:autoSpaceDN w:val="0"/>
        <w:adjustRightInd w:val="0"/>
        <w:spacing w:line="240" w:lineRule="auto"/>
        <w:ind w:firstLine="720"/>
        <w:jc w:val="both"/>
        <w:rPr>
          <w:rFonts w:ascii="Times New Roman" w:hAnsi="Times New Roman" w:cs="Times New Roman"/>
          <w:caps/>
          <w:sz w:val="24"/>
          <w:szCs w:val="24"/>
          <w:lang w:val="ro-RO"/>
        </w:rPr>
      </w:pPr>
      <w:r w:rsidRPr="008578C0">
        <w:rPr>
          <w:rFonts w:ascii="Times New Roman" w:hAnsi="Times New Roman" w:cs="Times New Roman"/>
          <w:sz w:val="24"/>
          <w:szCs w:val="24"/>
          <w:lang w:val="es-ES_tradnl"/>
        </w:rPr>
        <w:t xml:space="preserve">Studiul hidrogeologic preliminar asigura identificarea condiţiilor hidrogeologice locale, cu detalieri privind potenţialul cantitativ, în vederea utilizării unei surse proprii de alimentare cu apă din suberan; </w:t>
      </w:r>
      <w:r w:rsidRPr="008578C0">
        <w:rPr>
          <w:rFonts w:ascii="Times New Roman" w:eastAsia="Arial,Bold" w:hAnsi="Times New Roman" w:cs="Times New Roman"/>
          <w:bCs/>
          <w:sz w:val="24"/>
          <w:szCs w:val="24"/>
          <w:lang w:val="es-ES_tradnl"/>
        </w:rPr>
        <w:t xml:space="preserve">necesarul de apă al obiectivului calculat conform </w:t>
      </w:r>
      <w:r w:rsidRPr="008578C0">
        <w:rPr>
          <w:rFonts w:ascii="Times New Roman" w:hAnsi="Times New Roman" w:cs="Times New Roman"/>
          <w:bCs/>
          <w:sz w:val="24"/>
          <w:szCs w:val="24"/>
          <w:lang w:val="es-ES_tradnl"/>
        </w:rPr>
        <w:t xml:space="preserve">normativelor în vigoare este de minim 2,5 l/s/foraj </w:t>
      </w:r>
      <w:r w:rsidRPr="008578C0">
        <w:rPr>
          <w:rFonts w:ascii="Times New Roman" w:eastAsia="Arial,Bold" w:hAnsi="Times New Roman" w:cs="Times New Roman"/>
          <w:bCs/>
          <w:sz w:val="24"/>
          <w:szCs w:val="24"/>
          <w:lang w:val="es-ES_tradnl"/>
        </w:rPr>
        <w:t xml:space="preserve">necesar pentru asigurarea debitului de apa pentru investitiei: </w:t>
      </w:r>
      <w:r w:rsidRPr="008578C0">
        <w:rPr>
          <w:rFonts w:ascii="Times New Roman" w:hAnsi="Times New Roman" w:cs="Times New Roman"/>
          <w:sz w:val="24"/>
          <w:szCs w:val="24"/>
          <w:lang w:val="fr-FR"/>
        </w:rPr>
        <w:t>“FERMA VITICOLA</w:t>
      </w:r>
      <w:r w:rsidRPr="008578C0">
        <w:rPr>
          <w:rFonts w:ascii="Times New Roman" w:hAnsi="Times New Roman" w:cs="Times New Roman"/>
          <w:sz w:val="24"/>
          <w:szCs w:val="24"/>
          <w:lang w:val="ro-RO"/>
        </w:rPr>
        <w:t xml:space="preserve"> </w:t>
      </w:r>
      <w:r w:rsidRPr="008578C0">
        <w:rPr>
          <w:rFonts w:ascii="Times New Roman" w:hAnsi="Times New Roman" w:cs="Times New Roman"/>
          <w:sz w:val="24"/>
          <w:szCs w:val="24"/>
          <w:lang w:val="fr-FR"/>
        </w:rPr>
        <w:t xml:space="preserve">REPLANTARE VITA DE VIE CU STRUGURI PENTRU VIN SI REALIZARE PUŢURI FORATE PENTRU ALIMENTARE CU APA DIN SUBTERAN“, amplasat in extravilanul Comunei Mircea Voda, </w:t>
      </w:r>
      <w:r w:rsidRPr="008578C0">
        <w:rPr>
          <w:rFonts w:ascii="Times New Roman" w:hAnsi="Times New Roman" w:cs="Times New Roman"/>
          <w:sz w:val="24"/>
          <w:szCs w:val="24"/>
          <w:lang w:val="ro-RO"/>
        </w:rPr>
        <w:t>Judeţul Constanţa</w:t>
      </w:r>
      <w:r w:rsidRPr="008578C0">
        <w:rPr>
          <w:rFonts w:ascii="Times New Roman" w:hAnsi="Times New Roman" w:cs="Times New Roman"/>
          <w:caps/>
          <w:sz w:val="24"/>
          <w:szCs w:val="24"/>
          <w:lang w:val="ro-RO"/>
        </w:rPr>
        <w:t>.</w:t>
      </w:r>
    </w:p>
    <w:p w:rsidR="00BD5B16" w:rsidRPr="008578C0" w:rsidRDefault="00BD5B16"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bCs/>
          <w:sz w:val="24"/>
          <w:szCs w:val="24"/>
        </w:rPr>
        <w:lastRenderedPageBreak/>
        <w:t xml:space="preserve">Studiul </w:t>
      </w:r>
      <w:r w:rsidRPr="008578C0">
        <w:rPr>
          <w:rFonts w:ascii="Times New Roman" w:hAnsi="Times New Roman" w:cs="Times New Roman"/>
          <w:sz w:val="24"/>
          <w:szCs w:val="24"/>
        </w:rPr>
        <w:t xml:space="preserve">hidrogeologic preliminar </w:t>
      </w:r>
      <w:r w:rsidRPr="008578C0">
        <w:rPr>
          <w:rFonts w:ascii="Times New Roman" w:hAnsi="Times New Roman" w:cs="Times New Roman"/>
          <w:bCs/>
          <w:sz w:val="24"/>
          <w:szCs w:val="24"/>
        </w:rPr>
        <w:t xml:space="preserve"> a fost </w:t>
      </w:r>
      <w:r w:rsidRPr="008578C0">
        <w:rPr>
          <w:rFonts w:ascii="Times New Roman" w:hAnsi="Times New Roman" w:cs="Times New Roman"/>
          <w:sz w:val="24"/>
          <w:szCs w:val="24"/>
        </w:rPr>
        <w:t>Expertizat printr-un referat hidrogeologic eliberat de catre INHGA – Bucureşti, urmand promovarea ulterioară a tuturor documentaţiilor tehnice necesare obţinerii avizului de gospodărire a apelor din partea A.N. “ Apele Române ”, ABA DL Constanta.</w:t>
      </w:r>
    </w:p>
    <w:p w:rsidR="00BD5B16" w:rsidRPr="008578C0" w:rsidRDefault="00BD5B16"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Cerinţa realizării unei surse proprii de apă pentru acest obiectiv de investiţie din zona studiată a fost impusă de:</w:t>
      </w:r>
    </w:p>
    <w:p w:rsidR="00BD5B16" w:rsidRPr="008578C0" w:rsidRDefault="00BD5B16"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imposibilitatea racordării obiectivului beneficiarului la o altă sursă învecinată, cu potenţial disponibil de apă potabilă şi industrială;</w:t>
      </w:r>
    </w:p>
    <w:p w:rsidR="00BD5B16" w:rsidRPr="008578C0" w:rsidRDefault="00BD5B16" w:rsidP="008578C0">
      <w:pPr>
        <w:autoSpaceDE w:val="0"/>
        <w:autoSpaceDN w:val="0"/>
        <w:adjustRightInd w:val="0"/>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Pr="008578C0" w:rsidRDefault="005E26A3"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C479BF"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b/>
          <w:sz w:val="24"/>
          <w:szCs w:val="24"/>
        </w:rPr>
        <w:t xml:space="preserve">    </w:t>
      </w:r>
      <w:r w:rsidR="005671CC" w:rsidRPr="008578C0">
        <w:rPr>
          <w:rFonts w:ascii="Times New Roman" w:hAnsi="Times New Roman" w:cs="Times New Roman"/>
          <w:b/>
          <w:sz w:val="24"/>
          <w:szCs w:val="24"/>
        </w:rPr>
        <w:tab/>
      </w:r>
      <w:r w:rsidRPr="008578C0">
        <w:rPr>
          <w:rFonts w:ascii="Times New Roman" w:hAnsi="Times New Roman" w:cs="Times New Roman"/>
          <w:b/>
          <w:sz w:val="24"/>
          <w:szCs w:val="24"/>
        </w:rPr>
        <w:t xml:space="preserve">VI. </w:t>
      </w:r>
      <w:r w:rsidR="00B91C4F" w:rsidRPr="008578C0">
        <w:rPr>
          <w:rFonts w:ascii="Times New Roman" w:hAnsi="Times New Roman" w:cs="Times New Roman"/>
          <w:b/>
          <w:sz w:val="24"/>
          <w:szCs w:val="24"/>
        </w:rPr>
        <w:t>Descrierea tuturor efectelor semnificative posibile asupra mediului ale proiectului, în limita informaţiilor disponibile</w:t>
      </w:r>
      <w:r w:rsidRPr="008578C0">
        <w:rPr>
          <w:rFonts w:ascii="Times New Roman" w:hAnsi="Times New Roman" w:cs="Times New Roman"/>
          <w:b/>
          <w:sz w:val="24"/>
          <w:szCs w:val="24"/>
        </w:rPr>
        <w:t>:</w:t>
      </w:r>
    </w:p>
    <w:p w:rsidR="006B3448" w:rsidRPr="008578C0" w:rsidRDefault="006B3448" w:rsidP="008578C0">
      <w:pPr>
        <w:autoSpaceDE w:val="0"/>
        <w:autoSpaceDN w:val="0"/>
        <w:adjustRightInd w:val="0"/>
        <w:spacing w:after="0" w:line="240" w:lineRule="auto"/>
        <w:jc w:val="both"/>
        <w:rPr>
          <w:rFonts w:ascii="Times New Roman" w:hAnsi="Times New Roman" w:cs="Times New Roman"/>
          <w:b/>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5671CC" w:rsidRPr="008578C0">
        <w:rPr>
          <w:rFonts w:ascii="Times New Roman" w:hAnsi="Times New Roman" w:cs="Times New Roman"/>
          <w:b/>
          <w:i/>
          <w:sz w:val="24"/>
          <w:szCs w:val="24"/>
        </w:rPr>
        <w:tab/>
      </w:r>
      <w:r w:rsidRPr="008578C0">
        <w:rPr>
          <w:rFonts w:ascii="Times New Roman" w:hAnsi="Times New Roman" w:cs="Times New Roman"/>
          <w:b/>
          <w:i/>
          <w:sz w:val="24"/>
          <w:szCs w:val="24"/>
        </w:rPr>
        <w:t>A. Surse de poluanţi şi instalaţii pentru reţinerea, evacuarea şi dispersia poluanţilor în mediu:</w:t>
      </w: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5671CC"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a) </w:t>
      </w:r>
      <w:r w:rsidR="005671CC" w:rsidRPr="008578C0">
        <w:rPr>
          <w:rFonts w:ascii="Times New Roman" w:hAnsi="Times New Roman" w:cs="Times New Roman"/>
          <w:b/>
          <w:i/>
          <w:sz w:val="24"/>
          <w:szCs w:val="24"/>
        </w:rPr>
        <w:t>P</w:t>
      </w:r>
      <w:r w:rsidRPr="008578C0">
        <w:rPr>
          <w:rFonts w:ascii="Times New Roman" w:hAnsi="Times New Roman" w:cs="Times New Roman"/>
          <w:b/>
          <w:i/>
          <w:sz w:val="24"/>
          <w:szCs w:val="24"/>
        </w:rPr>
        <w:t>rotecţia calităţii apelor:</w:t>
      </w:r>
    </w:p>
    <w:p w:rsidR="00C479BF"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 sursele de poluanţi pentru ape, locul de evacuare sau emisarul</w:t>
      </w:r>
      <w:r w:rsidR="00831403" w:rsidRPr="008578C0">
        <w:rPr>
          <w:rFonts w:ascii="Times New Roman" w:hAnsi="Times New Roman" w:cs="Times New Roman"/>
          <w:sz w:val="24"/>
          <w:szCs w:val="24"/>
        </w:rPr>
        <w:t xml:space="preserve">: </w:t>
      </w:r>
    </w:p>
    <w:p w:rsidR="00BD5B16" w:rsidRPr="008578C0" w:rsidRDefault="00BD5B16"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Apa uzata menajera provenita de la grupurile sanitare este evacuata intr-un bazin betonat vidanjabil cu capacitatea de 18 mc. Apa uzata va fi vidanjata de catre o firma specializata si autorizata si transportata la Statia de epurare Medgidia.</w:t>
      </w:r>
    </w:p>
    <w:p w:rsidR="00C479BF" w:rsidRPr="008578C0" w:rsidRDefault="00C479BF" w:rsidP="008578C0">
      <w:pPr>
        <w:autoSpaceDE w:val="0"/>
        <w:autoSpaceDN w:val="0"/>
        <w:adjustRightInd w:val="0"/>
        <w:spacing w:after="0" w:line="240" w:lineRule="auto"/>
        <w:ind w:firstLine="720"/>
        <w:jc w:val="both"/>
        <w:rPr>
          <w:rFonts w:ascii="Times New Roman" w:hAnsi="Times New Roman" w:cs="Times New Roman"/>
          <w:sz w:val="24"/>
          <w:szCs w:val="24"/>
        </w:rPr>
      </w:pPr>
    </w:p>
    <w:p w:rsidR="00C479BF"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S</w:t>
      </w:r>
      <w:r w:rsidRPr="008578C0">
        <w:rPr>
          <w:rFonts w:ascii="Times New Roman" w:hAnsi="Times New Roman" w:cs="Times New Roman"/>
          <w:b/>
          <w:sz w:val="24"/>
          <w:szCs w:val="24"/>
        </w:rPr>
        <w:t>taţiile şi instalaţiile de epurare sau de preepurare a apelor uzate prevăzute</w:t>
      </w:r>
      <w:r w:rsidR="00DB393F" w:rsidRPr="008578C0">
        <w:rPr>
          <w:rFonts w:ascii="Times New Roman" w:hAnsi="Times New Roman" w:cs="Times New Roman"/>
          <w:b/>
          <w:sz w:val="24"/>
          <w:szCs w:val="24"/>
        </w:rPr>
        <w:t>:</w:t>
      </w:r>
    </w:p>
    <w:p w:rsidR="00BF0B9B" w:rsidRPr="008578C0" w:rsidRDefault="00B91C4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N</w:t>
      </w:r>
      <w:r w:rsidR="00DB393F" w:rsidRPr="008578C0">
        <w:rPr>
          <w:rFonts w:ascii="Times New Roman" w:hAnsi="Times New Roman" w:cs="Times New Roman"/>
          <w:sz w:val="24"/>
          <w:szCs w:val="24"/>
        </w:rPr>
        <w:t xml:space="preserve">u </w:t>
      </w:r>
      <w:r w:rsidR="00665914" w:rsidRPr="008578C0">
        <w:rPr>
          <w:rFonts w:ascii="Times New Roman" w:hAnsi="Times New Roman" w:cs="Times New Roman"/>
          <w:sz w:val="24"/>
          <w:szCs w:val="24"/>
        </w:rPr>
        <w:t>este cazul</w:t>
      </w:r>
      <w:r w:rsidR="00DB393F"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color w:val="FF0000"/>
          <w:sz w:val="24"/>
          <w:szCs w:val="24"/>
        </w:rPr>
        <w:t xml:space="preserve">  </w:t>
      </w:r>
      <w:r w:rsidRPr="008578C0">
        <w:rPr>
          <w:rFonts w:ascii="Times New Roman" w:hAnsi="Times New Roman" w:cs="Times New Roman"/>
          <w:b/>
          <w:i/>
          <w:sz w:val="24"/>
          <w:szCs w:val="24"/>
        </w:rPr>
        <w:t xml:space="preserve">  </w:t>
      </w:r>
      <w:r w:rsidR="005671CC"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b) </w:t>
      </w:r>
      <w:r w:rsidR="005671CC" w:rsidRPr="008578C0">
        <w:rPr>
          <w:rFonts w:ascii="Times New Roman" w:hAnsi="Times New Roman" w:cs="Times New Roman"/>
          <w:b/>
          <w:i/>
          <w:sz w:val="24"/>
          <w:szCs w:val="24"/>
        </w:rPr>
        <w:t>P</w:t>
      </w:r>
      <w:r w:rsidRPr="008578C0">
        <w:rPr>
          <w:rFonts w:ascii="Times New Roman" w:hAnsi="Times New Roman" w:cs="Times New Roman"/>
          <w:b/>
          <w:i/>
          <w:sz w:val="24"/>
          <w:szCs w:val="24"/>
        </w:rPr>
        <w:t>rotecţia aerului:</w:t>
      </w:r>
    </w:p>
    <w:p w:rsidR="00C479BF"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775FBF" w:rsidRPr="008578C0">
        <w:rPr>
          <w:rFonts w:ascii="Times New Roman" w:hAnsi="Times New Roman" w:cs="Times New Roman"/>
          <w:b/>
          <w:sz w:val="24"/>
          <w:szCs w:val="24"/>
        </w:rPr>
        <w:t>S</w:t>
      </w:r>
      <w:r w:rsidRPr="008578C0">
        <w:rPr>
          <w:rFonts w:ascii="Times New Roman" w:hAnsi="Times New Roman" w:cs="Times New Roman"/>
          <w:b/>
          <w:sz w:val="24"/>
          <w:szCs w:val="24"/>
        </w:rPr>
        <w:t>ursele de poluanţi pentru aer, poluanţi, inclusiv surse de mirosuri</w:t>
      </w:r>
      <w:r w:rsidR="00DB393F" w:rsidRPr="008578C0">
        <w:rPr>
          <w:rFonts w:ascii="Times New Roman" w:hAnsi="Times New Roman" w:cs="Times New Roman"/>
          <w:b/>
          <w:sz w:val="24"/>
          <w:szCs w:val="24"/>
        </w:rPr>
        <w:t>:</w:t>
      </w:r>
    </w:p>
    <w:p w:rsidR="006F03A9" w:rsidRPr="008578C0" w:rsidRDefault="00DB393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b/>
          <w:sz w:val="24"/>
          <w:szCs w:val="24"/>
        </w:rPr>
        <w:t>In perioada lucrarilor de construire</w:t>
      </w:r>
      <w:r w:rsidRPr="008578C0">
        <w:rPr>
          <w:rFonts w:ascii="Times New Roman" w:hAnsi="Times New Roman" w:cs="Times New Roman"/>
          <w:sz w:val="24"/>
          <w:szCs w:val="24"/>
        </w:rPr>
        <w:t xml:space="preserve">, </w:t>
      </w:r>
      <w:r w:rsidR="00E55A66" w:rsidRPr="008578C0">
        <w:rPr>
          <w:rFonts w:ascii="Times New Roman" w:hAnsi="Times New Roman" w:cs="Times New Roman"/>
          <w:sz w:val="24"/>
          <w:szCs w:val="24"/>
        </w:rPr>
        <w:t>se vor</w:t>
      </w:r>
      <w:r w:rsidR="006F03A9" w:rsidRPr="008578C0">
        <w:rPr>
          <w:rFonts w:ascii="Times New Roman" w:hAnsi="Times New Roman" w:cs="Times New Roman"/>
          <w:sz w:val="24"/>
          <w:szCs w:val="24"/>
        </w:rPr>
        <w:t xml:space="preserve"> utiliza utilaje si autovehicule avand inspectia tehnica periodica in termen de valabilitate, si din aceasta cauza, p</w:t>
      </w:r>
      <w:r w:rsidRPr="008578C0">
        <w:rPr>
          <w:rFonts w:ascii="Times New Roman" w:hAnsi="Times New Roman" w:cs="Times New Roman"/>
          <w:sz w:val="24"/>
          <w:szCs w:val="24"/>
        </w:rPr>
        <w:t xml:space="preserve">rincipalele surse de poluare a aerului </w:t>
      </w:r>
      <w:r w:rsidR="00E55A66" w:rsidRPr="008578C0">
        <w:rPr>
          <w:rFonts w:ascii="Times New Roman" w:hAnsi="Times New Roman" w:cs="Times New Roman"/>
          <w:sz w:val="24"/>
          <w:szCs w:val="24"/>
        </w:rPr>
        <w:t>vor</w:t>
      </w:r>
      <w:r w:rsidR="006F03A9" w:rsidRPr="008578C0">
        <w:rPr>
          <w:rFonts w:ascii="Times New Roman" w:hAnsi="Times New Roman" w:cs="Times New Roman"/>
          <w:sz w:val="24"/>
          <w:szCs w:val="24"/>
        </w:rPr>
        <w:t xml:space="preserve"> emi</w:t>
      </w:r>
      <w:r w:rsidR="00E55A66" w:rsidRPr="008578C0">
        <w:rPr>
          <w:rFonts w:ascii="Times New Roman" w:hAnsi="Times New Roman" w:cs="Times New Roman"/>
          <w:sz w:val="24"/>
          <w:szCs w:val="24"/>
        </w:rPr>
        <w:t>te</w:t>
      </w:r>
      <w:r w:rsidR="006F03A9" w:rsidRPr="008578C0">
        <w:rPr>
          <w:rFonts w:ascii="Times New Roman" w:hAnsi="Times New Roman" w:cs="Times New Roman"/>
          <w:sz w:val="24"/>
          <w:szCs w:val="24"/>
        </w:rPr>
        <w:t xml:space="preserve"> noxe de la gazele de ardere</w:t>
      </w:r>
      <w:r w:rsidR="00E55A66" w:rsidRPr="008578C0">
        <w:rPr>
          <w:rFonts w:ascii="Times New Roman" w:hAnsi="Times New Roman" w:cs="Times New Roman"/>
          <w:sz w:val="24"/>
          <w:szCs w:val="24"/>
        </w:rPr>
        <w:t>, ce se vor incadra</w:t>
      </w:r>
      <w:r w:rsidR="006F03A9" w:rsidRPr="008578C0">
        <w:rPr>
          <w:rFonts w:ascii="Times New Roman" w:hAnsi="Times New Roman" w:cs="Times New Roman"/>
          <w:sz w:val="24"/>
          <w:szCs w:val="24"/>
        </w:rPr>
        <w:t xml:space="preserve"> in </w:t>
      </w:r>
      <w:r w:rsidRPr="008578C0">
        <w:rPr>
          <w:rFonts w:ascii="Times New Roman" w:hAnsi="Times New Roman" w:cs="Times New Roman"/>
          <w:sz w:val="24"/>
          <w:szCs w:val="24"/>
        </w:rPr>
        <w:t>limitele admise de normele in vigoare.</w:t>
      </w:r>
      <w:r w:rsidR="00431200" w:rsidRPr="008578C0">
        <w:rPr>
          <w:rFonts w:ascii="Times New Roman" w:hAnsi="Times New Roman" w:cs="Times New Roman"/>
          <w:sz w:val="24"/>
          <w:szCs w:val="24"/>
        </w:rPr>
        <w:t xml:space="preserve"> </w:t>
      </w:r>
    </w:p>
    <w:p w:rsidR="00BF0B9B" w:rsidRPr="008578C0" w:rsidRDefault="00DB393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b/>
          <w:sz w:val="24"/>
          <w:szCs w:val="24"/>
        </w:rPr>
        <w:t>În condiţiile de funcţionare normală</w:t>
      </w:r>
      <w:r w:rsidRPr="008578C0">
        <w:rPr>
          <w:rFonts w:ascii="Times New Roman" w:hAnsi="Times New Roman" w:cs="Times New Roman"/>
          <w:sz w:val="24"/>
          <w:szCs w:val="24"/>
        </w:rPr>
        <w:t xml:space="preserve"> şi de respectare a instrucţiunilor de proiectare </w:t>
      </w:r>
      <w:r w:rsidR="006F03A9" w:rsidRPr="008578C0">
        <w:rPr>
          <w:rFonts w:ascii="Times New Roman" w:hAnsi="Times New Roman" w:cs="Times New Roman"/>
          <w:sz w:val="24"/>
          <w:szCs w:val="24"/>
        </w:rPr>
        <w:t xml:space="preserve">functionarea </w:t>
      </w:r>
      <w:r w:rsidR="00665914" w:rsidRPr="008578C0">
        <w:rPr>
          <w:rFonts w:ascii="Times New Roman" w:hAnsi="Times New Roman" w:cs="Times New Roman"/>
          <w:sz w:val="24"/>
          <w:szCs w:val="24"/>
        </w:rPr>
        <w:t>forajelor</w:t>
      </w:r>
      <w:r w:rsidR="006F03A9" w:rsidRPr="008578C0">
        <w:rPr>
          <w:rFonts w:ascii="Times New Roman" w:hAnsi="Times New Roman" w:cs="Times New Roman"/>
          <w:sz w:val="24"/>
          <w:szCs w:val="24"/>
        </w:rPr>
        <w:t xml:space="preserve"> </w:t>
      </w:r>
      <w:r w:rsidRPr="008578C0">
        <w:rPr>
          <w:rFonts w:ascii="Times New Roman" w:hAnsi="Times New Roman" w:cs="Times New Roman"/>
          <w:sz w:val="24"/>
          <w:szCs w:val="24"/>
        </w:rPr>
        <w:t>nu va afecta factorul de mediu aer.</w:t>
      </w:r>
      <w:r w:rsidR="006F03A9" w:rsidRPr="008578C0">
        <w:rPr>
          <w:rFonts w:ascii="Times New Roman" w:hAnsi="Times New Roman" w:cs="Times New Roman"/>
          <w:sz w:val="24"/>
          <w:szCs w:val="24"/>
        </w:rPr>
        <w:t xml:space="preserve"> </w:t>
      </w:r>
    </w:p>
    <w:p w:rsidR="00DB393F" w:rsidRPr="008578C0" w:rsidRDefault="00DB393F"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I</w:t>
      </w:r>
      <w:r w:rsidRPr="008578C0">
        <w:rPr>
          <w:rFonts w:ascii="Times New Roman" w:hAnsi="Times New Roman" w:cs="Times New Roman"/>
          <w:b/>
          <w:sz w:val="24"/>
          <w:szCs w:val="24"/>
        </w:rPr>
        <w:t>nstalaţiile pentru reţinerea şi dispersia poluanţilor în atmosferă</w:t>
      </w:r>
      <w:r w:rsidR="00DB393F" w:rsidRPr="008578C0">
        <w:rPr>
          <w:rFonts w:ascii="Times New Roman" w:hAnsi="Times New Roman" w:cs="Times New Roman"/>
          <w:b/>
          <w:sz w:val="24"/>
          <w:szCs w:val="24"/>
        </w:rPr>
        <w:t>: nu este cazul</w:t>
      </w:r>
      <w:r w:rsidR="006F03A9" w:rsidRPr="008578C0">
        <w:rPr>
          <w:rFonts w:ascii="Times New Roman" w:hAnsi="Times New Roman" w:cs="Times New Roman"/>
          <w:b/>
          <w:sz w:val="24"/>
          <w:szCs w:val="24"/>
        </w:rPr>
        <w:t>.</w:t>
      </w:r>
    </w:p>
    <w:p w:rsidR="00584362" w:rsidRPr="008578C0" w:rsidRDefault="00584362" w:rsidP="008578C0">
      <w:pPr>
        <w:autoSpaceDE w:val="0"/>
        <w:autoSpaceDN w:val="0"/>
        <w:adjustRightInd w:val="0"/>
        <w:spacing w:after="0" w:line="240" w:lineRule="auto"/>
        <w:jc w:val="both"/>
        <w:rPr>
          <w:rFonts w:ascii="Times New Roman" w:hAnsi="Times New Roman" w:cs="Times New Roman"/>
          <w:b/>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c) </w:t>
      </w:r>
      <w:r w:rsidR="00775FBF" w:rsidRPr="008578C0">
        <w:rPr>
          <w:rFonts w:ascii="Times New Roman" w:hAnsi="Times New Roman" w:cs="Times New Roman"/>
          <w:b/>
          <w:i/>
          <w:sz w:val="24"/>
          <w:szCs w:val="24"/>
        </w:rPr>
        <w:t>P</w:t>
      </w:r>
      <w:r w:rsidRPr="008578C0">
        <w:rPr>
          <w:rFonts w:ascii="Times New Roman" w:hAnsi="Times New Roman" w:cs="Times New Roman"/>
          <w:b/>
          <w:i/>
          <w:sz w:val="24"/>
          <w:szCs w:val="24"/>
        </w:rPr>
        <w:t>rotecţia împotriva zgomotului şi vibraţiilor:</w:t>
      </w:r>
    </w:p>
    <w:p w:rsidR="00431200"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S</w:t>
      </w:r>
      <w:r w:rsidRPr="008578C0">
        <w:rPr>
          <w:rFonts w:ascii="Times New Roman" w:hAnsi="Times New Roman" w:cs="Times New Roman"/>
          <w:b/>
          <w:sz w:val="24"/>
          <w:szCs w:val="24"/>
        </w:rPr>
        <w:t>ursele de zgomot şi de vibraţii</w:t>
      </w:r>
      <w:r w:rsidR="00DB393F" w:rsidRPr="008578C0">
        <w:rPr>
          <w:rFonts w:ascii="Times New Roman" w:hAnsi="Times New Roman" w:cs="Times New Roman"/>
          <w:b/>
          <w:sz w:val="24"/>
          <w:szCs w:val="24"/>
        </w:rPr>
        <w:t>:</w:t>
      </w:r>
    </w:p>
    <w:p w:rsidR="00BF0B9B" w:rsidRPr="008578C0" w:rsidRDefault="00DB393F"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ab/>
      </w:r>
      <w:r w:rsidR="006F03A9" w:rsidRPr="008578C0">
        <w:rPr>
          <w:rFonts w:ascii="Times New Roman" w:hAnsi="Times New Roman" w:cs="Times New Roman"/>
          <w:b/>
          <w:sz w:val="24"/>
          <w:szCs w:val="24"/>
        </w:rPr>
        <w:t xml:space="preserve">In perioada lucrarilor de construire, </w:t>
      </w:r>
      <w:r w:rsidR="006F03A9" w:rsidRPr="008578C0">
        <w:rPr>
          <w:rFonts w:ascii="Times New Roman" w:hAnsi="Times New Roman" w:cs="Times New Roman"/>
          <w:sz w:val="24"/>
          <w:szCs w:val="24"/>
        </w:rPr>
        <w:t>p</w:t>
      </w:r>
      <w:r w:rsidRPr="008578C0">
        <w:rPr>
          <w:rFonts w:ascii="Times New Roman" w:hAnsi="Times New Roman" w:cs="Times New Roman"/>
          <w:sz w:val="24"/>
          <w:szCs w:val="24"/>
        </w:rPr>
        <w:t xml:space="preserve">rincipalele surse de zgomot şi vibraţii </w:t>
      </w:r>
      <w:r w:rsidR="00275FD1" w:rsidRPr="008578C0">
        <w:rPr>
          <w:rFonts w:ascii="Times New Roman" w:hAnsi="Times New Roman" w:cs="Times New Roman"/>
          <w:sz w:val="24"/>
          <w:szCs w:val="24"/>
        </w:rPr>
        <w:t>sunt reprezentate de</w:t>
      </w:r>
      <w:r w:rsidRPr="008578C0">
        <w:rPr>
          <w:rFonts w:ascii="Times New Roman" w:hAnsi="Times New Roman" w:cs="Times New Roman"/>
          <w:sz w:val="24"/>
          <w:szCs w:val="24"/>
        </w:rPr>
        <w:t xml:space="preserve"> exploatarea </w:t>
      </w:r>
      <w:r w:rsidR="004D4B13" w:rsidRPr="008578C0">
        <w:rPr>
          <w:rFonts w:ascii="Times New Roman" w:hAnsi="Times New Roman" w:cs="Times New Roman"/>
          <w:sz w:val="24"/>
          <w:szCs w:val="24"/>
        </w:rPr>
        <w:t>echipamentelor</w:t>
      </w:r>
      <w:r w:rsidRPr="008578C0">
        <w:rPr>
          <w:rFonts w:ascii="Times New Roman" w:hAnsi="Times New Roman" w:cs="Times New Roman"/>
          <w:sz w:val="24"/>
          <w:szCs w:val="24"/>
        </w:rPr>
        <w:t xml:space="preserve"> şi de utilajele de transport care </w:t>
      </w:r>
      <w:r w:rsidR="00F109F7" w:rsidRPr="008578C0">
        <w:rPr>
          <w:rFonts w:ascii="Times New Roman" w:hAnsi="Times New Roman" w:cs="Times New Roman"/>
          <w:sz w:val="24"/>
          <w:szCs w:val="24"/>
        </w:rPr>
        <w:t xml:space="preserve">deservesc lucrarile de costructie ale </w:t>
      </w:r>
      <w:r w:rsidR="00665914" w:rsidRPr="008578C0">
        <w:rPr>
          <w:rFonts w:ascii="Times New Roman" w:hAnsi="Times New Roman" w:cs="Times New Roman"/>
          <w:sz w:val="24"/>
          <w:szCs w:val="24"/>
        </w:rPr>
        <w:t>forajelor</w:t>
      </w:r>
      <w:r w:rsidRPr="008578C0">
        <w:rPr>
          <w:rFonts w:ascii="Times New Roman" w:hAnsi="Times New Roman" w:cs="Times New Roman"/>
          <w:sz w:val="24"/>
          <w:szCs w:val="24"/>
        </w:rPr>
        <w:t>.</w:t>
      </w:r>
      <w:r w:rsidR="00431200" w:rsidRPr="008578C0">
        <w:rPr>
          <w:rFonts w:ascii="Times New Roman" w:hAnsi="Times New Roman" w:cs="Times New Roman"/>
          <w:sz w:val="24"/>
          <w:szCs w:val="24"/>
        </w:rPr>
        <w:t xml:space="preserve"> </w:t>
      </w:r>
      <w:r w:rsidRPr="008578C0">
        <w:rPr>
          <w:rFonts w:ascii="Times New Roman" w:hAnsi="Times New Roman" w:cs="Times New Roman"/>
          <w:sz w:val="24"/>
          <w:szCs w:val="24"/>
        </w:rPr>
        <w:t xml:space="preserve">Zgomotele şi vibraţiile se produc în situaţii normale de exploatare a utilajelor si instalatiilor folosite in procesul de </w:t>
      </w:r>
      <w:r w:rsidR="009B5D82" w:rsidRPr="008578C0">
        <w:rPr>
          <w:rFonts w:ascii="Times New Roman" w:hAnsi="Times New Roman" w:cs="Times New Roman"/>
          <w:sz w:val="24"/>
          <w:szCs w:val="24"/>
        </w:rPr>
        <w:t>constructie</w:t>
      </w:r>
      <w:r w:rsidRPr="008578C0">
        <w:rPr>
          <w:rFonts w:ascii="Times New Roman" w:hAnsi="Times New Roman" w:cs="Times New Roman"/>
          <w:sz w:val="24"/>
          <w:szCs w:val="24"/>
        </w:rPr>
        <w:t xml:space="preserve">, au caracter temporar şi nu au efecte negative asupra mediului. </w:t>
      </w:r>
      <w:r w:rsidR="00431200" w:rsidRPr="008578C0">
        <w:rPr>
          <w:rFonts w:ascii="Times New Roman" w:hAnsi="Times New Roman" w:cs="Times New Roman"/>
          <w:sz w:val="24"/>
          <w:szCs w:val="24"/>
        </w:rPr>
        <w:t xml:space="preserve"> </w:t>
      </w:r>
      <w:r w:rsidRPr="008578C0">
        <w:rPr>
          <w:rFonts w:ascii="Times New Roman" w:hAnsi="Times New Roman" w:cs="Times New Roman"/>
          <w:sz w:val="24"/>
          <w:szCs w:val="24"/>
        </w:rPr>
        <w:t>Avand in vedere ca utilajele folosite sunt actionate de motoare termice omologate, nivelul zgomotelor produse se incadreaza in limitele admisibile.</w:t>
      </w:r>
    </w:p>
    <w:p w:rsidR="00431200" w:rsidRPr="008578C0" w:rsidRDefault="00275FD1"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ab/>
      </w:r>
      <w:r w:rsidR="00EC16A3" w:rsidRPr="008578C0">
        <w:rPr>
          <w:rFonts w:ascii="Times New Roman" w:hAnsi="Times New Roman" w:cs="Times New Roman"/>
          <w:sz w:val="24"/>
          <w:szCs w:val="24"/>
        </w:rPr>
        <w:t>I</w:t>
      </w:r>
      <w:r w:rsidRPr="008578C0">
        <w:rPr>
          <w:rFonts w:ascii="Times New Roman" w:hAnsi="Times New Roman" w:cs="Times New Roman"/>
          <w:sz w:val="24"/>
          <w:szCs w:val="24"/>
        </w:rPr>
        <w:t xml:space="preserve">n perioada de exploatare a </w:t>
      </w:r>
      <w:r w:rsidR="008E6EAD" w:rsidRPr="008578C0">
        <w:rPr>
          <w:rFonts w:ascii="Times New Roman" w:hAnsi="Times New Roman" w:cs="Times New Roman"/>
          <w:sz w:val="24"/>
          <w:szCs w:val="24"/>
        </w:rPr>
        <w:t>forajelor</w:t>
      </w:r>
      <w:r w:rsidRPr="008578C0">
        <w:rPr>
          <w:rFonts w:ascii="Times New Roman" w:hAnsi="Times New Roman" w:cs="Times New Roman"/>
          <w:sz w:val="24"/>
          <w:szCs w:val="24"/>
        </w:rPr>
        <w:t>, zgomotul este sub limita a</w:t>
      </w:r>
      <w:r w:rsidR="008E6EAD" w:rsidRPr="008578C0">
        <w:rPr>
          <w:rFonts w:ascii="Times New Roman" w:hAnsi="Times New Roman" w:cs="Times New Roman"/>
          <w:sz w:val="24"/>
          <w:szCs w:val="24"/>
        </w:rPr>
        <w:t>dmisibila conform SR 10009/2017</w:t>
      </w:r>
      <w:r w:rsidRPr="008578C0">
        <w:rPr>
          <w:rFonts w:ascii="Times New Roman" w:hAnsi="Times New Roman" w:cs="Times New Roman"/>
          <w:sz w:val="24"/>
          <w:szCs w:val="24"/>
        </w:rPr>
        <w:t>.</w:t>
      </w:r>
    </w:p>
    <w:p w:rsidR="00275FD1" w:rsidRPr="008578C0" w:rsidRDefault="00275FD1"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ab/>
        <w:t xml:space="preserve">Surse de vibratii nu sunt in cadrul </w:t>
      </w:r>
      <w:r w:rsidR="008E6EAD" w:rsidRPr="008578C0">
        <w:rPr>
          <w:rFonts w:ascii="Times New Roman" w:hAnsi="Times New Roman" w:cs="Times New Roman"/>
          <w:sz w:val="24"/>
          <w:szCs w:val="24"/>
        </w:rPr>
        <w:t>investitiei</w:t>
      </w:r>
      <w:r w:rsidRPr="008578C0">
        <w:rPr>
          <w:rFonts w:ascii="Times New Roman" w:hAnsi="Times New Roman" w:cs="Times New Roman"/>
          <w:sz w:val="24"/>
          <w:szCs w:val="24"/>
        </w:rPr>
        <w:t xml:space="preserve"> analizat</w:t>
      </w:r>
      <w:r w:rsidR="008E6EAD" w:rsidRPr="008578C0">
        <w:rPr>
          <w:rFonts w:ascii="Times New Roman" w:hAnsi="Times New Roman" w:cs="Times New Roman"/>
          <w:sz w:val="24"/>
          <w:szCs w:val="24"/>
        </w:rPr>
        <w:t>e</w:t>
      </w:r>
      <w:r w:rsidRPr="008578C0">
        <w:rPr>
          <w:rFonts w:ascii="Times New Roman" w:hAnsi="Times New Roman" w:cs="Times New Roman"/>
          <w:sz w:val="24"/>
          <w:szCs w:val="24"/>
        </w:rPr>
        <w:t>.</w:t>
      </w:r>
    </w:p>
    <w:p w:rsidR="00431200" w:rsidRPr="008578C0" w:rsidRDefault="00431200" w:rsidP="008578C0">
      <w:pPr>
        <w:autoSpaceDE w:val="0"/>
        <w:autoSpaceDN w:val="0"/>
        <w:adjustRightInd w:val="0"/>
        <w:spacing w:after="0" w:line="240" w:lineRule="auto"/>
        <w:jc w:val="both"/>
        <w:rPr>
          <w:rFonts w:ascii="Times New Roman" w:hAnsi="Times New Roman" w:cs="Times New Roman"/>
          <w:color w:val="FF0000"/>
          <w:sz w:val="24"/>
          <w:szCs w:val="24"/>
        </w:rPr>
      </w:pPr>
    </w:p>
    <w:p w:rsidR="00431200"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color w:val="FF0000"/>
          <w:sz w:val="24"/>
          <w:szCs w:val="24"/>
        </w:rPr>
        <w:lastRenderedPageBreak/>
        <w:t xml:space="preserve">    </w:t>
      </w:r>
      <w:r w:rsidR="00775FBF" w:rsidRPr="008578C0">
        <w:rPr>
          <w:rFonts w:ascii="Times New Roman" w:hAnsi="Times New Roman" w:cs="Times New Roman"/>
          <w:color w:val="FF0000"/>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A</w:t>
      </w:r>
      <w:r w:rsidRPr="008578C0">
        <w:rPr>
          <w:rFonts w:ascii="Times New Roman" w:hAnsi="Times New Roman" w:cs="Times New Roman"/>
          <w:b/>
          <w:sz w:val="24"/>
          <w:szCs w:val="24"/>
        </w:rPr>
        <w:t>menajările şi dotările pentru protecţia împotriva zgomotului şi vibraţiilor</w:t>
      </w:r>
      <w:r w:rsidR="00DB393F" w:rsidRPr="008578C0">
        <w:rPr>
          <w:rFonts w:ascii="Times New Roman" w:hAnsi="Times New Roman" w:cs="Times New Roman"/>
          <w:b/>
          <w:sz w:val="24"/>
          <w:szCs w:val="24"/>
        </w:rPr>
        <w:t xml:space="preserve">: </w:t>
      </w:r>
    </w:p>
    <w:p w:rsidR="00BF0B9B" w:rsidRPr="008578C0" w:rsidRDefault="00DB393F"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Zona în care se propune realizarea investiției are </w:t>
      </w:r>
      <w:r w:rsidR="00665914" w:rsidRPr="008578C0">
        <w:rPr>
          <w:rFonts w:ascii="Times New Roman" w:hAnsi="Times New Roman" w:cs="Times New Roman"/>
          <w:sz w:val="24"/>
          <w:szCs w:val="24"/>
        </w:rPr>
        <w:t>destinatie agricola</w:t>
      </w:r>
      <w:r w:rsidRPr="008578C0">
        <w:rPr>
          <w:rFonts w:ascii="Times New Roman" w:hAnsi="Times New Roman" w:cs="Times New Roman"/>
          <w:sz w:val="24"/>
          <w:szCs w:val="24"/>
        </w:rPr>
        <w:t>.</w:t>
      </w:r>
    </w:p>
    <w:p w:rsidR="00DB393F" w:rsidRPr="008578C0" w:rsidRDefault="00DB393F" w:rsidP="008578C0">
      <w:pPr>
        <w:autoSpaceDE w:val="0"/>
        <w:autoSpaceDN w:val="0"/>
        <w:adjustRightInd w:val="0"/>
        <w:spacing w:after="0" w:line="240" w:lineRule="auto"/>
        <w:ind w:left="993"/>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d) </w:t>
      </w:r>
      <w:r w:rsidR="00775FBF" w:rsidRPr="008578C0">
        <w:rPr>
          <w:rFonts w:ascii="Times New Roman" w:hAnsi="Times New Roman" w:cs="Times New Roman"/>
          <w:b/>
          <w:i/>
          <w:sz w:val="24"/>
          <w:szCs w:val="24"/>
        </w:rPr>
        <w:t>P</w:t>
      </w:r>
      <w:r w:rsidRPr="008578C0">
        <w:rPr>
          <w:rFonts w:ascii="Times New Roman" w:hAnsi="Times New Roman" w:cs="Times New Roman"/>
          <w:b/>
          <w:i/>
          <w:sz w:val="24"/>
          <w:szCs w:val="24"/>
        </w:rPr>
        <w:t>rotecţia împotriva radiaţiilor:</w:t>
      </w:r>
    </w:p>
    <w:p w:rsidR="00BF0B9B"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S</w:t>
      </w:r>
      <w:r w:rsidRPr="008578C0">
        <w:rPr>
          <w:rFonts w:ascii="Times New Roman" w:hAnsi="Times New Roman" w:cs="Times New Roman"/>
          <w:b/>
          <w:sz w:val="24"/>
          <w:szCs w:val="24"/>
        </w:rPr>
        <w:t>ursele de radiaţii</w:t>
      </w:r>
      <w:r w:rsidR="004329B1" w:rsidRPr="008578C0">
        <w:rPr>
          <w:rFonts w:ascii="Times New Roman" w:hAnsi="Times New Roman" w:cs="Times New Roman"/>
          <w:b/>
          <w:sz w:val="24"/>
          <w:szCs w:val="24"/>
        </w:rPr>
        <w:t>: nu este cazul</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w:t>
      </w:r>
      <w:r w:rsidRPr="008578C0">
        <w:rPr>
          <w:rFonts w:ascii="Times New Roman" w:hAnsi="Times New Roman" w:cs="Times New Roman"/>
          <w:sz w:val="24"/>
          <w:szCs w:val="24"/>
        </w:rPr>
        <w:t>menajările şi dotările pentru protecţia împotriva radiaţiilor</w:t>
      </w:r>
      <w:r w:rsidR="004329B1" w:rsidRPr="008578C0">
        <w:rPr>
          <w:rFonts w:ascii="Times New Roman" w:hAnsi="Times New Roman" w:cs="Times New Roman"/>
          <w:sz w:val="24"/>
          <w:szCs w:val="24"/>
        </w:rPr>
        <w:t>: nu este cazul</w:t>
      </w:r>
    </w:p>
    <w:p w:rsidR="004329B1" w:rsidRPr="008578C0" w:rsidRDefault="004329B1"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sz w:val="24"/>
          <w:szCs w:val="24"/>
        </w:rPr>
        <w:t>e</w:t>
      </w: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P</w:t>
      </w:r>
      <w:r w:rsidRPr="008578C0">
        <w:rPr>
          <w:rFonts w:ascii="Times New Roman" w:hAnsi="Times New Roman" w:cs="Times New Roman"/>
          <w:b/>
          <w:i/>
          <w:sz w:val="24"/>
          <w:szCs w:val="24"/>
        </w:rPr>
        <w:t>rotecţia solului şi a subsolului:</w:t>
      </w:r>
    </w:p>
    <w:p w:rsidR="00431200"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sz w:val="24"/>
          <w:szCs w:val="24"/>
        </w:rPr>
        <w:t xml:space="preserve">- </w:t>
      </w:r>
      <w:r w:rsidR="00775FBF" w:rsidRPr="008578C0">
        <w:rPr>
          <w:rFonts w:ascii="Times New Roman" w:hAnsi="Times New Roman" w:cs="Times New Roman"/>
          <w:b/>
          <w:sz w:val="24"/>
          <w:szCs w:val="24"/>
        </w:rPr>
        <w:t>S</w:t>
      </w:r>
      <w:r w:rsidRPr="008578C0">
        <w:rPr>
          <w:rFonts w:ascii="Times New Roman" w:hAnsi="Times New Roman" w:cs="Times New Roman"/>
          <w:b/>
          <w:sz w:val="24"/>
          <w:szCs w:val="24"/>
        </w:rPr>
        <w:t>ursele de poluanţi pentru sol, subsol, ape freatice şi de adâncime</w:t>
      </w:r>
      <w:r w:rsidR="004329B1" w:rsidRPr="008578C0">
        <w:rPr>
          <w:rFonts w:ascii="Times New Roman" w:hAnsi="Times New Roman" w:cs="Times New Roman"/>
          <w:sz w:val="24"/>
          <w:szCs w:val="24"/>
        </w:rPr>
        <w:t>:</w:t>
      </w:r>
    </w:p>
    <w:p w:rsidR="00665914" w:rsidRPr="008578C0" w:rsidRDefault="00665914" w:rsidP="008578C0">
      <w:pPr>
        <w:spacing w:line="240" w:lineRule="auto"/>
        <w:ind w:firstLine="643"/>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665914" w:rsidRPr="008578C0" w:rsidRDefault="00665914" w:rsidP="008578C0">
      <w:pPr>
        <w:spacing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665914" w:rsidRPr="008578C0" w:rsidRDefault="00665914"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elementele geologice şi structurale care definesc condiţiile hidrogeologice ale sistemului acvifer;</w:t>
      </w:r>
    </w:p>
    <w:p w:rsidR="00665914" w:rsidRPr="008578C0" w:rsidRDefault="00665914"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condiţiile hidrochimice iniţiale şi actuale ale sistemului cercetat;</w:t>
      </w:r>
    </w:p>
    <w:p w:rsidR="00665914" w:rsidRPr="008578C0" w:rsidRDefault="00665914" w:rsidP="008578C0">
      <w:pPr>
        <w:numPr>
          <w:ilvl w:val="0"/>
          <w:numId w:val="13"/>
        </w:numPr>
        <w:spacing w:after="0" w:line="240" w:lineRule="auto"/>
        <w:jc w:val="both"/>
        <w:rPr>
          <w:rFonts w:ascii="Times New Roman" w:hAnsi="Times New Roman" w:cs="Times New Roman"/>
          <w:sz w:val="24"/>
          <w:szCs w:val="24"/>
          <w:lang w:val="es-ES_tradnl"/>
        </w:rPr>
      </w:pPr>
      <w:r w:rsidRPr="008578C0">
        <w:rPr>
          <w:rFonts w:ascii="Times New Roman" w:hAnsi="Times New Roman" w:cs="Times New Roman"/>
          <w:sz w:val="24"/>
          <w:szCs w:val="24"/>
          <w:lang w:val="es-ES_tradnl"/>
        </w:rPr>
        <w:t>evoluţia calităţii apelor din zona de interes;</w:t>
      </w:r>
    </w:p>
    <w:p w:rsidR="00665914" w:rsidRPr="008578C0" w:rsidRDefault="00665914" w:rsidP="008578C0">
      <w:pPr>
        <w:numPr>
          <w:ilvl w:val="0"/>
          <w:numId w:val="13"/>
        </w:numPr>
        <w:spacing w:after="0" w:line="240" w:lineRule="auto"/>
        <w:jc w:val="both"/>
        <w:rPr>
          <w:rFonts w:ascii="Times New Roman" w:hAnsi="Times New Roman" w:cs="Times New Roman"/>
          <w:sz w:val="24"/>
          <w:szCs w:val="24"/>
          <w:lang w:val="fr-FR"/>
        </w:rPr>
      </w:pPr>
      <w:r w:rsidRPr="008578C0">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665914" w:rsidRPr="008578C0" w:rsidRDefault="00665914" w:rsidP="008578C0">
      <w:pPr>
        <w:numPr>
          <w:ilvl w:val="0"/>
          <w:numId w:val="13"/>
        </w:numPr>
        <w:spacing w:after="0" w:line="240" w:lineRule="auto"/>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factorii antropici şi acţiunea acestora asupra sistemului de ape din zonă. </w:t>
      </w:r>
    </w:p>
    <w:p w:rsidR="00665914" w:rsidRPr="00CA74FC" w:rsidRDefault="00665914" w:rsidP="008578C0">
      <w:pPr>
        <w:spacing w:line="240" w:lineRule="auto"/>
        <w:ind w:firstLine="720"/>
        <w:jc w:val="both"/>
        <w:rPr>
          <w:rFonts w:ascii="Times New Roman" w:hAnsi="Times New Roman" w:cs="Times New Roman"/>
          <w:sz w:val="24"/>
          <w:szCs w:val="24"/>
          <w:lang w:val="it-IT"/>
        </w:rPr>
      </w:pPr>
      <w:r w:rsidRPr="008578C0">
        <w:rPr>
          <w:rFonts w:ascii="Times New Roman" w:hAnsi="Times New Roman" w:cs="Times New Roman"/>
          <w:sz w:val="24"/>
          <w:szCs w:val="24"/>
          <w:lang w:val="it-IT"/>
        </w:rPr>
        <w:t xml:space="preserve">Impactul factorilor antropici asupra sistemelor acvifere poate fi determinat pe baza cunoaşterii acestor elemente şi realizării unor modele numerice coerente. Prin simularea unor variante de reabilitare a </w:t>
      </w:r>
      <w:r w:rsidRPr="00CA74FC">
        <w:rPr>
          <w:rFonts w:ascii="Times New Roman" w:hAnsi="Times New Roman" w:cs="Times New Roman"/>
          <w:sz w:val="24"/>
          <w:szCs w:val="24"/>
          <w:lang w:val="it-IT"/>
        </w:rPr>
        <w:t>situaţiei se poate ajunge la o soluţie optimă de protecţie şi valorificare a resurselor de apă potabila.</w:t>
      </w:r>
    </w:p>
    <w:p w:rsidR="00665914" w:rsidRPr="00CA74FC" w:rsidRDefault="00665914" w:rsidP="008578C0">
      <w:pPr>
        <w:spacing w:line="240" w:lineRule="auto"/>
        <w:ind w:firstLine="720"/>
        <w:jc w:val="both"/>
        <w:rPr>
          <w:rFonts w:ascii="Times New Roman" w:hAnsi="Times New Roman" w:cs="Times New Roman"/>
          <w:sz w:val="24"/>
          <w:szCs w:val="24"/>
          <w:lang w:val="it-IT"/>
        </w:rPr>
      </w:pPr>
      <w:r w:rsidRPr="00CA74FC">
        <w:rPr>
          <w:rFonts w:ascii="Times New Roman" w:hAnsi="Times New Roman" w:cs="Times New Roman"/>
          <w:sz w:val="24"/>
          <w:szCs w:val="24"/>
          <w:lang w:val="it-IT"/>
        </w:rPr>
        <w:t>La nivelul cunoaşterii actuale, resursele acvifere ale celor două acvifere principale (J</w:t>
      </w:r>
      <w:r w:rsidRPr="00CA74FC">
        <w:rPr>
          <w:rFonts w:ascii="Times New Roman" w:hAnsi="Times New Roman" w:cs="Times New Roman"/>
          <w:sz w:val="24"/>
          <w:szCs w:val="24"/>
          <w:vertAlign w:val="subscript"/>
          <w:lang w:val="it-IT"/>
        </w:rPr>
        <w:t>3</w:t>
      </w:r>
      <w:r w:rsidRPr="00CA74FC">
        <w:rPr>
          <w:rFonts w:ascii="Times New Roman" w:hAnsi="Times New Roman" w:cs="Times New Roman"/>
          <w:sz w:val="24"/>
          <w:szCs w:val="24"/>
          <w:lang w:val="it-IT"/>
        </w:rPr>
        <w:t xml:space="preserve"> – K</w:t>
      </w:r>
      <w:r w:rsidRPr="00CA74FC">
        <w:rPr>
          <w:rFonts w:ascii="Times New Roman" w:hAnsi="Times New Roman" w:cs="Times New Roman"/>
          <w:sz w:val="24"/>
          <w:szCs w:val="24"/>
          <w:vertAlign w:val="subscript"/>
          <w:lang w:val="it-IT"/>
        </w:rPr>
        <w:t>1</w:t>
      </w:r>
      <w:r w:rsidRPr="00CA74FC">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665914" w:rsidRPr="00CA74FC" w:rsidRDefault="00665914" w:rsidP="008578C0">
      <w:pPr>
        <w:spacing w:line="240" w:lineRule="auto"/>
        <w:ind w:firstLine="720"/>
        <w:jc w:val="both"/>
        <w:rPr>
          <w:rFonts w:ascii="Times New Roman" w:hAnsi="Times New Roman" w:cs="Times New Roman"/>
          <w:sz w:val="24"/>
          <w:szCs w:val="24"/>
          <w:lang w:val="it-IT"/>
        </w:rPr>
      </w:pPr>
      <w:r w:rsidRPr="00CA74FC">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CA74FC">
        <w:rPr>
          <w:rFonts w:ascii="Times New Roman" w:hAnsi="Times New Roman" w:cs="Times New Roman"/>
          <w:sz w:val="24"/>
          <w:szCs w:val="24"/>
          <w:vertAlign w:val="subscript"/>
          <w:lang w:val="it-IT"/>
        </w:rPr>
        <w:t>i</w:t>
      </w:r>
      <w:r w:rsidRPr="00CA74FC">
        <w:rPr>
          <w:rFonts w:ascii="Times New Roman" w:hAnsi="Times New Roman" w:cs="Times New Roman"/>
          <w:sz w:val="24"/>
          <w:szCs w:val="24"/>
          <w:lang w:val="it-IT"/>
        </w:rPr>
        <w:t xml:space="preserve"> = 10 mc/s. Valorile debitelor medii anuale exploatate variază între Q</w:t>
      </w:r>
      <w:r w:rsidRPr="00CA74FC">
        <w:rPr>
          <w:rFonts w:ascii="Times New Roman" w:hAnsi="Times New Roman" w:cs="Times New Roman"/>
          <w:sz w:val="24"/>
          <w:szCs w:val="24"/>
          <w:vertAlign w:val="subscript"/>
          <w:lang w:val="it-IT"/>
        </w:rPr>
        <w:t>me</w:t>
      </w:r>
      <w:r w:rsidRPr="00CA74FC">
        <w:rPr>
          <w:rFonts w:ascii="Times New Roman" w:hAnsi="Times New Roman" w:cs="Times New Roman"/>
          <w:sz w:val="24"/>
          <w:szCs w:val="24"/>
          <w:lang w:val="it-IT"/>
        </w:rPr>
        <w:t xml:space="preserve"> = 6 – 7 mc/s.</w:t>
      </w:r>
    </w:p>
    <w:p w:rsidR="00665914" w:rsidRPr="0069630E" w:rsidRDefault="00665914" w:rsidP="008578C0">
      <w:pPr>
        <w:spacing w:line="240" w:lineRule="auto"/>
        <w:ind w:firstLine="720"/>
        <w:jc w:val="both"/>
        <w:rPr>
          <w:rFonts w:ascii="Times New Roman" w:hAnsi="Times New Roman" w:cs="Times New Roman"/>
          <w:sz w:val="24"/>
          <w:szCs w:val="24"/>
          <w:lang w:val="it-IT"/>
        </w:rPr>
      </w:pPr>
      <w:r w:rsidRPr="00CA74FC">
        <w:rPr>
          <w:rFonts w:ascii="Times New Roman" w:hAnsi="Times New Roman" w:cs="Times New Roman"/>
          <w:sz w:val="24"/>
          <w:szCs w:val="24"/>
          <w:lang w:val="it-IT"/>
        </w:rPr>
        <w:t>Totodată, din apele de suprafaţă sunt prelevate ape, fie pentru consumul populaţiei şi al industriei (Q</w:t>
      </w:r>
      <w:r w:rsidRPr="00CA74FC">
        <w:rPr>
          <w:rFonts w:ascii="Times New Roman" w:hAnsi="Times New Roman" w:cs="Times New Roman"/>
          <w:sz w:val="24"/>
          <w:szCs w:val="24"/>
          <w:vertAlign w:val="subscript"/>
          <w:lang w:val="it-IT"/>
        </w:rPr>
        <w:t>i</w:t>
      </w:r>
      <w:r w:rsidRPr="00CA74FC">
        <w:rPr>
          <w:rFonts w:ascii="Times New Roman" w:hAnsi="Times New Roman" w:cs="Times New Roman"/>
          <w:sz w:val="24"/>
          <w:szCs w:val="24"/>
          <w:lang w:val="it-IT"/>
        </w:rPr>
        <w:t xml:space="preserve"> = 2,5 mc/s), fie pentru</w:t>
      </w:r>
      <w:r w:rsidRPr="0069630E">
        <w:rPr>
          <w:rFonts w:ascii="Times New Roman" w:hAnsi="Times New Roman" w:cs="Times New Roman"/>
          <w:sz w:val="24"/>
          <w:szCs w:val="24"/>
          <w:lang w:val="it-IT"/>
        </w:rPr>
        <w:t xml:space="preserve"> irigaţii în agricultură (Q = 5 mc/s).</w:t>
      </w:r>
    </w:p>
    <w:p w:rsidR="00665914" w:rsidRPr="0069630E" w:rsidRDefault="00665914" w:rsidP="008578C0">
      <w:pPr>
        <w:spacing w:line="240" w:lineRule="auto"/>
        <w:ind w:firstLine="720"/>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665914" w:rsidRPr="0069630E" w:rsidRDefault="00665914" w:rsidP="008578C0">
      <w:pPr>
        <w:numPr>
          <w:ilvl w:val="0"/>
          <w:numId w:val="14"/>
        </w:numPr>
        <w:spacing w:after="0" w:line="240" w:lineRule="auto"/>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665914" w:rsidRPr="0069630E" w:rsidRDefault="00665914" w:rsidP="008578C0">
      <w:pPr>
        <w:numPr>
          <w:ilvl w:val="0"/>
          <w:numId w:val="14"/>
        </w:numPr>
        <w:spacing w:after="0" w:line="240" w:lineRule="auto"/>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665914" w:rsidRPr="0069630E" w:rsidRDefault="00665914" w:rsidP="008578C0">
      <w:pPr>
        <w:numPr>
          <w:ilvl w:val="0"/>
          <w:numId w:val="14"/>
        </w:numPr>
        <w:spacing w:after="0" w:line="240" w:lineRule="auto"/>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665914" w:rsidRPr="0069630E" w:rsidRDefault="00665914" w:rsidP="008578C0">
      <w:pPr>
        <w:numPr>
          <w:ilvl w:val="0"/>
          <w:numId w:val="14"/>
        </w:numPr>
        <w:spacing w:after="0" w:line="240" w:lineRule="auto"/>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lastRenderedPageBreak/>
        <w:t>elaborarea unor studii de optimizare a exploatării surselor de apă sunt deosebit de utile în scopul asigurării protecţiei sistemului acvifer şi implicit a sistemului de alimentare cu apă.</w:t>
      </w:r>
    </w:p>
    <w:p w:rsidR="00665914" w:rsidRPr="0069630E" w:rsidRDefault="00665914" w:rsidP="008578C0">
      <w:pPr>
        <w:numPr>
          <w:ilvl w:val="0"/>
          <w:numId w:val="14"/>
        </w:numPr>
        <w:spacing w:after="0" w:line="240" w:lineRule="auto"/>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gospodărirea apelor de suprafaţă şi a celor subterane, la scara întregii zone, trebuie făcută în strânsă interdependenţă.</w:t>
      </w:r>
    </w:p>
    <w:p w:rsidR="0069630E" w:rsidRPr="0069630E" w:rsidRDefault="0069630E" w:rsidP="008578C0">
      <w:pPr>
        <w:spacing w:line="240" w:lineRule="auto"/>
        <w:ind w:firstLine="720"/>
        <w:jc w:val="both"/>
        <w:rPr>
          <w:rFonts w:ascii="Times New Roman" w:hAnsi="Times New Roman" w:cs="Times New Roman"/>
          <w:sz w:val="24"/>
          <w:szCs w:val="24"/>
          <w:lang w:val="ro-RO"/>
        </w:rPr>
      </w:pPr>
      <w:r w:rsidRPr="0069630E">
        <w:rPr>
          <w:rFonts w:ascii="Times New Roman" w:hAnsi="Times New Roman" w:cs="Times New Roman"/>
          <w:sz w:val="24"/>
          <w:szCs w:val="24"/>
        </w:rPr>
        <w:t xml:space="preserve">Pentru alimentarea cu apă (respectiv asigurarea unui debit de minim 5,00 l/s) din sursă subterană a obiectivului: </w:t>
      </w:r>
      <w:r w:rsidRPr="0069630E">
        <w:rPr>
          <w:rFonts w:ascii="Times New Roman" w:hAnsi="Times New Roman" w:cs="Times New Roman"/>
          <w:sz w:val="24"/>
          <w:szCs w:val="24"/>
          <w:lang w:val="fr-FR"/>
        </w:rPr>
        <w:t xml:space="preserve">“ FERMA VITICOLA, </w:t>
      </w:r>
      <w:r w:rsidRPr="0069630E">
        <w:rPr>
          <w:rFonts w:ascii="Times New Roman" w:hAnsi="Times New Roman" w:cs="Times New Roman"/>
          <w:sz w:val="24"/>
          <w:szCs w:val="24"/>
          <w:lang w:val="ro-RO"/>
        </w:rPr>
        <w:t xml:space="preserve"> </w:t>
      </w:r>
      <w:r w:rsidRPr="0069630E">
        <w:rPr>
          <w:rFonts w:ascii="Times New Roman" w:hAnsi="Times New Roman" w:cs="Times New Roman"/>
          <w:sz w:val="24"/>
          <w:szCs w:val="24"/>
          <w:lang w:val="fr-FR"/>
        </w:rPr>
        <w:t xml:space="preserve">REPLANTARE VITA DE VIE CU STRUGURI PENTRU VIN SI REALIZARE PUŢURI FORATE PENTRU ALIMENTARE CU APA DIN SUBTERAN “, amplasat in extravilanul Comunei Mircea Voda, </w:t>
      </w:r>
      <w:r w:rsidRPr="0069630E">
        <w:rPr>
          <w:rFonts w:ascii="Times New Roman" w:hAnsi="Times New Roman" w:cs="Times New Roman"/>
          <w:sz w:val="24"/>
          <w:szCs w:val="24"/>
          <w:lang w:val="ro-RO"/>
        </w:rPr>
        <w:t xml:space="preserve">Judeţul Constanta, asigurand necesarul de apă de 2,5 l/s/foraj, </w:t>
      </w:r>
      <w:r w:rsidRPr="0069630E">
        <w:rPr>
          <w:rFonts w:ascii="Times New Roman" w:hAnsi="Times New Roman" w:cs="Times New Roman"/>
          <w:sz w:val="24"/>
          <w:szCs w:val="24"/>
        </w:rPr>
        <w:t xml:space="preserve">iar in cazul in care debitul atins este sub 2,5  l/s/ foraj se va realiza inca un foraj hidrogeologic de explorare – exploatare, cu adancimea finala proiectata de pana la cca. 100 - 150 m, care sa capteze acviferul </w:t>
      </w:r>
      <w:r w:rsidRPr="0069630E">
        <w:rPr>
          <w:rFonts w:ascii="Times New Roman" w:hAnsi="Times New Roman" w:cs="Times New Roman"/>
          <w:sz w:val="24"/>
          <w:szCs w:val="24"/>
          <w:lang w:val="ro-RO"/>
        </w:rPr>
        <w:t>jurasic superior – cretacic inferior, cantonat în calcare şi dolomite, pentru a asigura un debit atat cantitativ cat si calitativ necesar pentru asigurarea alimentării cu apă a obiectivului.</w:t>
      </w:r>
    </w:p>
    <w:p w:rsidR="0069630E" w:rsidRPr="0069630E" w:rsidRDefault="0069630E"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Amplasamentul propus pentru foraje a fost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forajelor se vor institui zonele de protecţie sanitară în conformitate cu legislaţia de gospodarire a apelor în vigoare.</w:t>
      </w:r>
    </w:p>
    <w:p w:rsidR="0069630E" w:rsidRPr="0069630E" w:rsidRDefault="0069630E" w:rsidP="008578C0">
      <w:pPr>
        <w:pStyle w:val="Indentcorptext"/>
        <w:spacing w:line="240" w:lineRule="auto"/>
        <w:ind w:left="0" w:firstLine="720"/>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69630E" w:rsidRPr="0069630E" w:rsidRDefault="0069630E" w:rsidP="008578C0">
      <w:pPr>
        <w:pStyle w:val="Indentcorptext"/>
        <w:spacing w:line="240" w:lineRule="auto"/>
        <w:ind w:left="0" w:firstLine="720"/>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69630E" w:rsidRDefault="0069630E" w:rsidP="008578C0">
      <w:pPr>
        <w:pStyle w:val="Indentcorptext"/>
        <w:tabs>
          <w:tab w:val="left" w:pos="0"/>
        </w:tabs>
        <w:spacing w:line="240" w:lineRule="auto"/>
        <w:ind w:left="0" w:firstLine="720"/>
        <w:jc w:val="both"/>
        <w:rPr>
          <w:rFonts w:ascii="Times New Roman" w:hAnsi="Times New Roman" w:cs="Times New Roman"/>
          <w:sz w:val="24"/>
          <w:szCs w:val="24"/>
          <w:lang w:val="it-IT"/>
        </w:rPr>
      </w:pPr>
      <w:r w:rsidRPr="0069630E">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665914" w:rsidRPr="0069630E" w:rsidRDefault="00665914" w:rsidP="008578C0">
      <w:pPr>
        <w:pStyle w:val="Indentcorptext"/>
        <w:spacing w:line="240" w:lineRule="auto"/>
        <w:ind w:left="0" w:firstLine="643"/>
        <w:jc w:val="both"/>
        <w:rPr>
          <w:rFonts w:ascii="Times New Roman" w:hAnsi="Times New Roman" w:cs="Times New Roman"/>
          <w:sz w:val="24"/>
          <w:szCs w:val="24"/>
          <w:lang w:val="ro-RO"/>
        </w:rPr>
      </w:pPr>
      <w:r w:rsidRPr="0069630E">
        <w:rPr>
          <w:rFonts w:ascii="Times New Roman" w:hAnsi="Times New Roman" w:cs="Times New Roman"/>
          <w:sz w:val="24"/>
          <w:szCs w:val="24"/>
          <w:lang w:val="ro-RO"/>
        </w:rPr>
        <w:t>Vor fi prelevate probe de apă pentru analize fizico-chimice şi bacteriologice în vederea stabirii calităţii acesteia.</w:t>
      </w:r>
    </w:p>
    <w:p w:rsidR="00665914" w:rsidRPr="0069630E" w:rsidRDefault="00665914"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Echiparea forajului:</w:t>
      </w:r>
    </w:p>
    <w:p w:rsidR="00665914" w:rsidRPr="0069630E" w:rsidRDefault="00665914"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 coloana de exploatare de diametru 300mm din PVC rigid, prevăzută cu fitre tip Johson cu fante stabilite functie de litologia identificata.</w:t>
      </w:r>
    </w:p>
    <w:p w:rsidR="00665914" w:rsidRPr="0069630E" w:rsidRDefault="00665914"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Forajul va fi echipat cu o pompă submersibilă al cărei debit maxim să nu depăşească debitul optim de exploatarea stabilit pe baza rezultatelor obţinute la pompările experimentale.</w:t>
      </w:r>
    </w:p>
    <w:p w:rsidR="00665914" w:rsidRPr="0069630E" w:rsidRDefault="00665914"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665914" w:rsidRPr="0069630E" w:rsidRDefault="0069630E" w:rsidP="008578C0">
      <w:pPr>
        <w:autoSpaceDE w:val="0"/>
        <w:autoSpaceDN w:val="0"/>
        <w:adjustRightInd w:val="0"/>
        <w:spacing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lang w:val="pt-BR"/>
        </w:rPr>
        <w:t>Tipul de filtre şi sortul de pietriş mărgăritar se vor stabili funcţie de granulometria stratelor captate. Se recomandă utilizarea pietrişului mărgăritar sort 1-3mm in zona filtrelor (2m sub şi 4m deasupra filtrelor) şi sort 3-7mm în rest</w:t>
      </w:r>
      <w:r w:rsidR="00665914" w:rsidRPr="0069630E">
        <w:rPr>
          <w:rFonts w:ascii="Times New Roman" w:hAnsi="Times New Roman" w:cs="Times New Roman"/>
          <w:sz w:val="24"/>
          <w:szCs w:val="24"/>
        </w:rPr>
        <w:t xml:space="preserve">. </w:t>
      </w:r>
    </w:p>
    <w:p w:rsidR="00431200" w:rsidRPr="0069630E"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b/>
          <w:sz w:val="24"/>
          <w:szCs w:val="24"/>
        </w:rPr>
        <w:tab/>
      </w:r>
      <w:r w:rsidRPr="0069630E">
        <w:rPr>
          <w:rFonts w:ascii="Times New Roman" w:hAnsi="Times New Roman" w:cs="Times New Roman"/>
          <w:b/>
          <w:sz w:val="24"/>
          <w:szCs w:val="24"/>
        </w:rPr>
        <w:t xml:space="preserve">- </w:t>
      </w:r>
      <w:r w:rsidR="00775FBF" w:rsidRPr="0069630E">
        <w:rPr>
          <w:rFonts w:ascii="Times New Roman" w:hAnsi="Times New Roman" w:cs="Times New Roman"/>
          <w:b/>
          <w:sz w:val="24"/>
          <w:szCs w:val="24"/>
        </w:rPr>
        <w:t>L</w:t>
      </w:r>
      <w:r w:rsidRPr="0069630E">
        <w:rPr>
          <w:rFonts w:ascii="Times New Roman" w:hAnsi="Times New Roman" w:cs="Times New Roman"/>
          <w:b/>
          <w:sz w:val="24"/>
          <w:szCs w:val="24"/>
        </w:rPr>
        <w:t>ucrările şi dotările pentru protecţia solului şi a subsolului</w:t>
      </w:r>
      <w:r w:rsidR="004329B1" w:rsidRPr="0069630E">
        <w:rPr>
          <w:rFonts w:ascii="Times New Roman" w:hAnsi="Times New Roman" w:cs="Times New Roman"/>
          <w:b/>
          <w:sz w:val="24"/>
          <w:szCs w:val="24"/>
        </w:rPr>
        <w:t xml:space="preserve">: </w:t>
      </w:r>
    </w:p>
    <w:p w:rsidR="004329B1" w:rsidRPr="0069630E" w:rsidRDefault="00EC16A3" w:rsidP="008578C0">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9630E">
        <w:rPr>
          <w:rFonts w:ascii="Times New Roman" w:hAnsi="Times New Roman" w:cs="Times New Roman"/>
          <w:sz w:val="24"/>
          <w:szCs w:val="24"/>
        </w:rPr>
        <w:t>Se vor</w:t>
      </w:r>
      <w:r w:rsidR="004329B1" w:rsidRPr="0069630E">
        <w:rPr>
          <w:rFonts w:ascii="Times New Roman" w:hAnsi="Times New Roman" w:cs="Times New Roman"/>
          <w:sz w:val="24"/>
          <w:szCs w:val="24"/>
        </w:rPr>
        <w:t xml:space="preserve"> amenaja spaţii speciale pentru colectarea şi stocarea temporară a deşeurilor (deşeuri metalice, deşeuri menajere), astfel încât deşeurile </w:t>
      </w:r>
      <w:r w:rsidRPr="0069630E">
        <w:rPr>
          <w:rFonts w:ascii="Times New Roman" w:hAnsi="Times New Roman" w:cs="Times New Roman"/>
          <w:sz w:val="24"/>
          <w:szCs w:val="24"/>
        </w:rPr>
        <w:t>sa</w:t>
      </w:r>
      <w:r w:rsidR="00665914" w:rsidRPr="0069630E">
        <w:rPr>
          <w:rFonts w:ascii="Times New Roman" w:hAnsi="Times New Roman" w:cs="Times New Roman"/>
          <w:sz w:val="24"/>
          <w:szCs w:val="24"/>
        </w:rPr>
        <w:t xml:space="preserve"> nu</w:t>
      </w:r>
      <w:r w:rsidRPr="0069630E">
        <w:rPr>
          <w:rFonts w:ascii="Times New Roman" w:hAnsi="Times New Roman" w:cs="Times New Roman"/>
          <w:sz w:val="24"/>
          <w:szCs w:val="24"/>
        </w:rPr>
        <w:t xml:space="preserve"> fie </w:t>
      </w:r>
      <w:r w:rsidR="004329B1" w:rsidRPr="0069630E">
        <w:rPr>
          <w:rFonts w:ascii="Times New Roman" w:hAnsi="Times New Roman" w:cs="Times New Roman"/>
          <w:sz w:val="24"/>
          <w:szCs w:val="24"/>
        </w:rPr>
        <w:t xml:space="preserve">depozitate direct pe </w:t>
      </w:r>
      <w:r w:rsidR="004329B1" w:rsidRPr="0069630E">
        <w:rPr>
          <w:rFonts w:ascii="Times New Roman" w:hAnsi="Times New Roman" w:cs="Times New Roman"/>
          <w:sz w:val="24"/>
          <w:szCs w:val="24"/>
        </w:rPr>
        <w:lastRenderedPageBreak/>
        <w:t xml:space="preserve">sol. Toate deşeurile </w:t>
      </w:r>
      <w:r w:rsidRPr="0069630E">
        <w:rPr>
          <w:rFonts w:ascii="Times New Roman" w:hAnsi="Times New Roman" w:cs="Times New Roman"/>
          <w:sz w:val="24"/>
          <w:szCs w:val="24"/>
        </w:rPr>
        <w:t>vor fi</w:t>
      </w:r>
      <w:r w:rsidR="004329B1" w:rsidRPr="0069630E">
        <w:rPr>
          <w:rFonts w:ascii="Times New Roman" w:hAnsi="Times New Roman" w:cs="Times New Roman"/>
          <w:sz w:val="24"/>
          <w:szCs w:val="24"/>
        </w:rPr>
        <w:t xml:space="preserve"> eliminate controlat de pe amplasament în baza contractelor incheiate cu firme specializate.</w:t>
      </w:r>
    </w:p>
    <w:p w:rsidR="004329B1" w:rsidRPr="0069630E" w:rsidRDefault="00EC16A3" w:rsidP="008578C0">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9630E">
        <w:rPr>
          <w:rFonts w:ascii="Times New Roman" w:hAnsi="Times New Roman" w:cs="Times New Roman"/>
          <w:sz w:val="24"/>
          <w:szCs w:val="24"/>
        </w:rPr>
        <w:t>Organizarea de santier</w:t>
      </w:r>
      <w:r w:rsidR="004329B1" w:rsidRPr="0069630E">
        <w:rPr>
          <w:rFonts w:ascii="Times New Roman" w:hAnsi="Times New Roman" w:cs="Times New Roman"/>
          <w:sz w:val="24"/>
          <w:szCs w:val="24"/>
        </w:rPr>
        <w:t xml:space="preserve"> </w:t>
      </w:r>
      <w:r w:rsidRPr="0069630E">
        <w:rPr>
          <w:rFonts w:ascii="Times New Roman" w:hAnsi="Times New Roman" w:cs="Times New Roman"/>
          <w:sz w:val="24"/>
          <w:szCs w:val="24"/>
        </w:rPr>
        <w:t>va fi</w:t>
      </w:r>
      <w:r w:rsidR="002F3B79" w:rsidRPr="0069630E">
        <w:rPr>
          <w:rFonts w:ascii="Times New Roman" w:hAnsi="Times New Roman" w:cs="Times New Roman"/>
          <w:sz w:val="24"/>
          <w:szCs w:val="24"/>
        </w:rPr>
        <w:t xml:space="preserve"> dotat</w:t>
      </w:r>
      <w:r w:rsidRPr="0069630E">
        <w:rPr>
          <w:rFonts w:ascii="Times New Roman" w:hAnsi="Times New Roman" w:cs="Times New Roman"/>
          <w:sz w:val="24"/>
          <w:szCs w:val="24"/>
        </w:rPr>
        <w:t>a</w:t>
      </w:r>
      <w:r w:rsidR="002F3B79" w:rsidRPr="0069630E">
        <w:rPr>
          <w:rFonts w:ascii="Times New Roman" w:hAnsi="Times New Roman" w:cs="Times New Roman"/>
          <w:sz w:val="24"/>
          <w:szCs w:val="24"/>
        </w:rPr>
        <w:t xml:space="preserve"> </w:t>
      </w:r>
      <w:r w:rsidR="004329B1" w:rsidRPr="0069630E">
        <w:rPr>
          <w:rFonts w:ascii="Times New Roman" w:hAnsi="Times New Roman" w:cs="Times New Roman"/>
          <w:sz w:val="24"/>
          <w:szCs w:val="24"/>
        </w:rPr>
        <w:t>cu material absorbant astfel incât în cazul apariției unor scurgeri de produse petroliere să se intervină prompt si eficient pentru inlăturarea/diminuarea efectelor poluării.</w:t>
      </w:r>
    </w:p>
    <w:p w:rsidR="00BF0B9B" w:rsidRPr="0069630E" w:rsidRDefault="00BF0B9B" w:rsidP="008578C0">
      <w:pPr>
        <w:autoSpaceDE w:val="0"/>
        <w:autoSpaceDN w:val="0"/>
        <w:adjustRightInd w:val="0"/>
        <w:spacing w:after="0" w:line="240" w:lineRule="auto"/>
        <w:jc w:val="both"/>
        <w:rPr>
          <w:rFonts w:ascii="Times New Roman" w:hAnsi="Times New Roman" w:cs="Times New Roman"/>
          <w:sz w:val="24"/>
          <w:szCs w:val="24"/>
        </w:rPr>
      </w:pPr>
    </w:p>
    <w:p w:rsidR="00BF0B9B" w:rsidRPr="0069630E"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69630E">
        <w:rPr>
          <w:rFonts w:ascii="Times New Roman" w:hAnsi="Times New Roman" w:cs="Times New Roman"/>
          <w:b/>
          <w:i/>
          <w:sz w:val="24"/>
          <w:szCs w:val="24"/>
        </w:rPr>
        <w:t xml:space="preserve">    </w:t>
      </w:r>
      <w:r w:rsidR="00775FBF" w:rsidRPr="0069630E">
        <w:rPr>
          <w:rFonts w:ascii="Times New Roman" w:hAnsi="Times New Roman" w:cs="Times New Roman"/>
          <w:b/>
          <w:i/>
          <w:sz w:val="24"/>
          <w:szCs w:val="24"/>
        </w:rPr>
        <w:tab/>
      </w:r>
      <w:r w:rsidRPr="0069630E">
        <w:rPr>
          <w:rFonts w:ascii="Times New Roman" w:hAnsi="Times New Roman" w:cs="Times New Roman"/>
          <w:b/>
          <w:i/>
          <w:sz w:val="24"/>
          <w:szCs w:val="24"/>
        </w:rPr>
        <w:t xml:space="preserve">f) </w:t>
      </w:r>
      <w:r w:rsidR="00775FBF" w:rsidRPr="0069630E">
        <w:rPr>
          <w:rFonts w:ascii="Times New Roman" w:hAnsi="Times New Roman" w:cs="Times New Roman"/>
          <w:b/>
          <w:i/>
          <w:sz w:val="24"/>
          <w:szCs w:val="24"/>
        </w:rPr>
        <w:t>P</w:t>
      </w:r>
      <w:r w:rsidRPr="0069630E">
        <w:rPr>
          <w:rFonts w:ascii="Times New Roman" w:hAnsi="Times New Roman" w:cs="Times New Roman"/>
          <w:b/>
          <w:i/>
          <w:sz w:val="24"/>
          <w:szCs w:val="24"/>
        </w:rPr>
        <w:t>rotecţia ecosistemelor terestre şi acvatice:</w:t>
      </w:r>
    </w:p>
    <w:p w:rsidR="00431200" w:rsidRPr="0069630E" w:rsidRDefault="00BF0B9B" w:rsidP="008578C0">
      <w:pPr>
        <w:spacing w:line="240" w:lineRule="auto"/>
        <w:jc w:val="both"/>
        <w:rPr>
          <w:rFonts w:ascii="Times New Roman" w:hAnsi="Times New Roman" w:cs="Times New Roman"/>
          <w:b/>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ab/>
      </w:r>
      <w:r w:rsidRPr="0069630E">
        <w:rPr>
          <w:rFonts w:ascii="Times New Roman" w:hAnsi="Times New Roman" w:cs="Times New Roman"/>
          <w:b/>
          <w:sz w:val="24"/>
          <w:szCs w:val="24"/>
        </w:rPr>
        <w:t xml:space="preserve">- </w:t>
      </w:r>
      <w:r w:rsidR="00775FBF" w:rsidRPr="0069630E">
        <w:rPr>
          <w:rFonts w:ascii="Times New Roman" w:hAnsi="Times New Roman" w:cs="Times New Roman"/>
          <w:b/>
          <w:sz w:val="24"/>
          <w:szCs w:val="24"/>
        </w:rPr>
        <w:t>I</w:t>
      </w:r>
      <w:r w:rsidRPr="0069630E">
        <w:rPr>
          <w:rFonts w:ascii="Times New Roman" w:hAnsi="Times New Roman" w:cs="Times New Roman"/>
          <w:b/>
          <w:sz w:val="24"/>
          <w:szCs w:val="24"/>
        </w:rPr>
        <w:t>dentificarea arealelor sensibile ce pot fi afectate de proiect</w:t>
      </w:r>
      <w:r w:rsidR="004329B1" w:rsidRPr="0069630E">
        <w:rPr>
          <w:rFonts w:ascii="Times New Roman" w:hAnsi="Times New Roman" w:cs="Times New Roman"/>
          <w:b/>
          <w:sz w:val="24"/>
          <w:szCs w:val="24"/>
        </w:rPr>
        <w:t xml:space="preserve">: </w:t>
      </w:r>
    </w:p>
    <w:p w:rsidR="008E6EAD" w:rsidRPr="0069630E" w:rsidRDefault="008E6EAD" w:rsidP="008578C0">
      <w:pPr>
        <w:spacing w:after="0" w:line="240" w:lineRule="auto"/>
        <w:ind w:firstLine="709"/>
        <w:jc w:val="both"/>
        <w:rPr>
          <w:rFonts w:ascii="Times New Roman" w:hAnsi="Times New Roman" w:cs="Times New Roman"/>
          <w:sz w:val="24"/>
          <w:szCs w:val="24"/>
          <w:lang w:val="ro-RO"/>
        </w:rPr>
      </w:pPr>
      <w:r w:rsidRPr="0069630E">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8E6EAD" w:rsidRPr="0069630E" w:rsidRDefault="008E6EAD" w:rsidP="008578C0">
      <w:pPr>
        <w:spacing w:after="0" w:line="240" w:lineRule="auto"/>
        <w:ind w:firstLine="709"/>
        <w:jc w:val="both"/>
        <w:rPr>
          <w:rFonts w:ascii="Times New Roman" w:hAnsi="Times New Roman" w:cs="Times New Roman"/>
          <w:sz w:val="24"/>
          <w:szCs w:val="24"/>
          <w:lang w:val="ro-RO"/>
        </w:rPr>
      </w:pPr>
      <w:r w:rsidRPr="0069630E">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8E6EAD" w:rsidRPr="0069630E" w:rsidRDefault="008E6EAD" w:rsidP="008578C0">
      <w:pPr>
        <w:autoSpaceDE w:val="0"/>
        <w:autoSpaceDN w:val="0"/>
        <w:adjustRightInd w:val="0"/>
        <w:spacing w:after="0" w:line="240" w:lineRule="auto"/>
        <w:ind w:firstLine="709"/>
        <w:jc w:val="both"/>
        <w:rPr>
          <w:rFonts w:ascii="Times New Roman" w:hAnsi="Times New Roman" w:cs="Times New Roman"/>
          <w:sz w:val="24"/>
          <w:szCs w:val="24"/>
          <w:lang w:val="ro-RO"/>
        </w:rPr>
      </w:pPr>
      <w:r w:rsidRPr="0069630E">
        <w:rPr>
          <w:rFonts w:ascii="Times New Roman" w:hAnsi="Times New Roman" w:cs="Times New Roman"/>
          <w:sz w:val="24"/>
          <w:szCs w:val="24"/>
          <w:lang w:val="ro-RO"/>
        </w:rPr>
        <w:t xml:space="preserve">Avand in vedere ca amplasamentul proiectului se afla in extravilanul Comunei </w:t>
      </w:r>
      <w:r w:rsidR="0069630E" w:rsidRPr="0069630E">
        <w:rPr>
          <w:rFonts w:ascii="Times New Roman" w:hAnsi="Times New Roman" w:cs="Times New Roman"/>
          <w:sz w:val="24"/>
          <w:szCs w:val="24"/>
          <w:lang w:val="ro-RO"/>
        </w:rPr>
        <w:t>Mircea Voda</w:t>
      </w:r>
      <w:r w:rsidRPr="0069630E">
        <w:rPr>
          <w:rFonts w:ascii="Times New Roman" w:hAnsi="Times New Roman" w:cs="Times New Roman"/>
          <w:sz w:val="24"/>
          <w:szCs w:val="24"/>
          <w:lang w:val="ro-RO"/>
        </w:rPr>
        <w:t xml:space="preserve">, Satul </w:t>
      </w:r>
      <w:r w:rsidR="0069630E" w:rsidRPr="0069630E">
        <w:rPr>
          <w:rFonts w:ascii="Times New Roman" w:hAnsi="Times New Roman" w:cs="Times New Roman"/>
          <w:sz w:val="24"/>
          <w:szCs w:val="24"/>
          <w:lang w:val="ro-RO"/>
        </w:rPr>
        <w:t>Satu Nou</w:t>
      </w:r>
      <w:r w:rsidRPr="0069630E">
        <w:rPr>
          <w:rFonts w:ascii="Times New Roman" w:hAnsi="Times New Roman" w:cs="Times New Roman"/>
          <w:sz w:val="24"/>
          <w:szCs w:val="24"/>
          <w:lang w:val="ro-RO"/>
        </w:rPr>
        <w:t xml:space="preserve"> in zona de implementare a proiectului nu sunt corpuri de padure, zone umede sau corpuri de apa de suprafata care sa necesite instituirea unor masuri speciale de protectie.</w:t>
      </w:r>
    </w:p>
    <w:p w:rsidR="005E26A3" w:rsidRPr="0069630E" w:rsidRDefault="005E26A3" w:rsidP="008578C0">
      <w:pPr>
        <w:autoSpaceDE w:val="0"/>
        <w:autoSpaceDN w:val="0"/>
        <w:adjustRightInd w:val="0"/>
        <w:spacing w:after="0" w:line="240" w:lineRule="auto"/>
        <w:ind w:firstLine="709"/>
        <w:jc w:val="both"/>
        <w:rPr>
          <w:rFonts w:ascii="Times New Roman" w:hAnsi="Times New Roman" w:cs="Times New Roman"/>
          <w:sz w:val="24"/>
          <w:szCs w:val="24"/>
          <w:lang w:val="ro-RO"/>
        </w:rPr>
      </w:pPr>
    </w:p>
    <w:p w:rsidR="00BF0B9B" w:rsidRPr="0069630E" w:rsidRDefault="00BF0B9B" w:rsidP="008578C0">
      <w:pPr>
        <w:autoSpaceDE w:val="0"/>
        <w:autoSpaceDN w:val="0"/>
        <w:adjustRightInd w:val="0"/>
        <w:spacing w:after="0" w:line="240" w:lineRule="auto"/>
        <w:jc w:val="both"/>
        <w:rPr>
          <w:rFonts w:ascii="Times New Roman" w:hAnsi="Times New Roman" w:cs="Times New Roman"/>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ab/>
      </w:r>
      <w:r w:rsidRPr="0069630E">
        <w:rPr>
          <w:rFonts w:ascii="Times New Roman" w:hAnsi="Times New Roman" w:cs="Times New Roman"/>
          <w:b/>
          <w:sz w:val="24"/>
          <w:szCs w:val="24"/>
        </w:rPr>
        <w:t xml:space="preserve">- </w:t>
      </w:r>
      <w:r w:rsidR="00775FBF" w:rsidRPr="0069630E">
        <w:rPr>
          <w:rFonts w:ascii="Times New Roman" w:hAnsi="Times New Roman" w:cs="Times New Roman"/>
          <w:b/>
          <w:sz w:val="24"/>
          <w:szCs w:val="24"/>
        </w:rPr>
        <w:t>L</w:t>
      </w:r>
      <w:r w:rsidRPr="0069630E">
        <w:rPr>
          <w:rFonts w:ascii="Times New Roman" w:hAnsi="Times New Roman" w:cs="Times New Roman"/>
          <w:b/>
          <w:sz w:val="24"/>
          <w:szCs w:val="24"/>
        </w:rPr>
        <w:t>ucrările, dotările şi măsurile pentru protecţia biodiversităţii, monumentelor naturii şi ariilor protejate</w:t>
      </w:r>
      <w:r w:rsidR="004329B1" w:rsidRPr="0069630E">
        <w:rPr>
          <w:rFonts w:ascii="Times New Roman" w:hAnsi="Times New Roman" w:cs="Times New Roman"/>
          <w:sz w:val="24"/>
          <w:szCs w:val="24"/>
        </w:rPr>
        <w:t xml:space="preserve">: </w:t>
      </w:r>
      <w:r w:rsidR="00431200" w:rsidRPr="0069630E">
        <w:rPr>
          <w:rFonts w:ascii="Times New Roman" w:hAnsi="Times New Roman" w:cs="Times New Roman"/>
          <w:sz w:val="24"/>
          <w:szCs w:val="24"/>
        </w:rPr>
        <w:t xml:space="preserve"> </w:t>
      </w:r>
      <w:r w:rsidR="004329B1" w:rsidRPr="0069630E">
        <w:rPr>
          <w:rFonts w:ascii="Times New Roman" w:hAnsi="Times New Roman" w:cs="Times New Roman"/>
          <w:sz w:val="24"/>
          <w:szCs w:val="24"/>
        </w:rPr>
        <w:t>nu este cazul</w:t>
      </w:r>
      <w:r w:rsidR="002F3B79" w:rsidRPr="0069630E">
        <w:rPr>
          <w:rFonts w:ascii="Times New Roman" w:hAnsi="Times New Roman" w:cs="Times New Roman"/>
          <w:sz w:val="24"/>
          <w:szCs w:val="24"/>
        </w:rPr>
        <w:t>.</w:t>
      </w:r>
    </w:p>
    <w:p w:rsidR="005E26A3" w:rsidRPr="00F71FED" w:rsidRDefault="005E26A3" w:rsidP="008578C0">
      <w:pPr>
        <w:autoSpaceDE w:val="0"/>
        <w:autoSpaceDN w:val="0"/>
        <w:adjustRightInd w:val="0"/>
        <w:spacing w:after="0" w:line="240" w:lineRule="auto"/>
        <w:jc w:val="both"/>
        <w:rPr>
          <w:rFonts w:ascii="Times New Roman" w:hAnsi="Times New Roman" w:cs="Times New Roman"/>
          <w:color w:val="FF0000"/>
          <w:sz w:val="24"/>
          <w:szCs w:val="24"/>
        </w:rPr>
      </w:pPr>
    </w:p>
    <w:p w:rsidR="005E26A3" w:rsidRPr="0069630E" w:rsidRDefault="005E26A3" w:rsidP="008578C0">
      <w:pPr>
        <w:autoSpaceDE w:val="0"/>
        <w:autoSpaceDN w:val="0"/>
        <w:adjustRightInd w:val="0"/>
        <w:spacing w:after="0" w:line="240" w:lineRule="auto"/>
        <w:jc w:val="both"/>
        <w:rPr>
          <w:rFonts w:ascii="Times New Roman" w:hAnsi="Times New Roman" w:cs="Times New Roman"/>
          <w:sz w:val="24"/>
          <w:szCs w:val="24"/>
        </w:rPr>
      </w:pPr>
    </w:p>
    <w:p w:rsidR="00BF0B9B" w:rsidRPr="0069630E"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ab/>
      </w:r>
      <w:r w:rsidRPr="0069630E">
        <w:rPr>
          <w:rFonts w:ascii="Times New Roman" w:hAnsi="Times New Roman" w:cs="Times New Roman"/>
          <w:b/>
          <w:i/>
          <w:sz w:val="24"/>
          <w:szCs w:val="24"/>
        </w:rPr>
        <w:t xml:space="preserve">g) </w:t>
      </w:r>
      <w:r w:rsidR="00775FBF" w:rsidRPr="0069630E">
        <w:rPr>
          <w:rFonts w:ascii="Times New Roman" w:hAnsi="Times New Roman" w:cs="Times New Roman"/>
          <w:b/>
          <w:i/>
          <w:sz w:val="24"/>
          <w:szCs w:val="24"/>
        </w:rPr>
        <w:t>P</w:t>
      </w:r>
      <w:r w:rsidRPr="0069630E">
        <w:rPr>
          <w:rFonts w:ascii="Times New Roman" w:hAnsi="Times New Roman" w:cs="Times New Roman"/>
          <w:b/>
          <w:i/>
          <w:sz w:val="24"/>
          <w:szCs w:val="24"/>
        </w:rPr>
        <w:t>rotecţia aşezărilor umane şi a altor obiective de interes public:</w:t>
      </w:r>
    </w:p>
    <w:p w:rsidR="00431200" w:rsidRPr="0069630E" w:rsidRDefault="00BF0B9B" w:rsidP="008578C0">
      <w:pPr>
        <w:autoSpaceDE w:val="0"/>
        <w:autoSpaceDN w:val="0"/>
        <w:adjustRightInd w:val="0"/>
        <w:spacing w:after="0" w:line="240" w:lineRule="auto"/>
        <w:jc w:val="both"/>
        <w:rPr>
          <w:rFonts w:ascii="Times New Roman" w:hAnsi="Times New Roman" w:cs="Times New Roman"/>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ab/>
      </w: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I</w:t>
      </w:r>
      <w:r w:rsidRPr="0069630E">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69630E">
        <w:rPr>
          <w:rFonts w:ascii="Times New Roman" w:hAnsi="Times New Roman" w:cs="Times New Roman"/>
          <w:sz w:val="24"/>
          <w:szCs w:val="24"/>
        </w:rPr>
        <w:t xml:space="preserve">: </w:t>
      </w:r>
    </w:p>
    <w:p w:rsidR="00BF0B9B" w:rsidRPr="0069630E" w:rsidRDefault="004329B1" w:rsidP="008578C0">
      <w:pPr>
        <w:autoSpaceDE w:val="0"/>
        <w:autoSpaceDN w:val="0"/>
        <w:adjustRightInd w:val="0"/>
        <w:spacing w:after="0" w:line="240" w:lineRule="auto"/>
        <w:ind w:firstLine="720"/>
        <w:jc w:val="both"/>
        <w:rPr>
          <w:rFonts w:ascii="Times New Roman" w:hAnsi="Times New Roman" w:cs="Times New Roman"/>
          <w:sz w:val="24"/>
          <w:szCs w:val="24"/>
        </w:rPr>
      </w:pPr>
      <w:r w:rsidRPr="0069630E">
        <w:rPr>
          <w:rFonts w:ascii="Times New Roman" w:hAnsi="Times New Roman" w:cs="Times New Roman"/>
          <w:sz w:val="24"/>
          <w:szCs w:val="24"/>
        </w:rPr>
        <w:t xml:space="preserve">Obiectivul propus nu va modifica funcțiunile prevăzute in </w:t>
      </w:r>
      <w:r w:rsidR="004E405D" w:rsidRPr="0069630E">
        <w:rPr>
          <w:rFonts w:ascii="Times New Roman" w:hAnsi="Times New Roman" w:cs="Times New Roman"/>
          <w:sz w:val="24"/>
          <w:szCs w:val="24"/>
        </w:rPr>
        <w:t>documentatiile</w:t>
      </w:r>
      <w:r w:rsidRPr="0069630E">
        <w:rPr>
          <w:rFonts w:ascii="Times New Roman" w:hAnsi="Times New Roman" w:cs="Times New Roman"/>
          <w:sz w:val="24"/>
          <w:szCs w:val="24"/>
        </w:rPr>
        <w:t xml:space="preserve"> de urbanism. In jurul amplasamentului nu există obiective </w:t>
      </w:r>
      <w:r w:rsidR="008E6EAD" w:rsidRPr="0069630E">
        <w:rPr>
          <w:rFonts w:ascii="Times New Roman" w:hAnsi="Times New Roman" w:cs="Times New Roman"/>
          <w:sz w:val="24"/>
          <w:szCs w:val="24"/>
        </w:rPr>
        <w:t>de interes public</w:t>
      </w:r>
      <w:r w:rsidRPr="0069630E">
        <w:rPr>
          <w:rFonts w:ascii="Times New Roman" w:hAnsi="Times New Roman" w:cs="Times New Roman"/>
          <w:sz w:val="24"/>
          <w:szCs w:val="24"/>
        </w:rPr>
        <w:t xml:space="preserve"> a căror activitate să fie </w:t>
      </w:r>
      <w:r w:rsidR="004E405D" w:rsidRPr="0069630E">
        <w:rPr>
          <w:rFonts w:ascii="Times New Roman" w:hAnsi="Times New Roman" w:cs="Times New Roman"/>
          <w:sz w:val="24"/>
          <w:szCs w:val="24"/>
        </w:rPr>
        <w:t>afectata</w:t>
      </w:r>
      <w:r w:rsidRPr="0069630E">
        <w:rPr>
          <w:rFonts w:ascii="Times New Roman" w:hAnsi="Times New Roman" w:cs="Times New Roman"/>
          <w:sz w:val="24"/>
          <w:szCs w:val="24"/>
        </w:rPr>
        <w:t xml:space="preserve"> de funcționarea </w:t>
      </w:r>
      <w:r w:rsidR="008E6EAD" w:rsidRPr="0069630E">
        <w:rPr>
          <w:rFonts w:ascii="Times New Roman" w:hAnsi="Times New Roman" w:cs="Times New Roman"/>
          <w:sz w:val="24"/>
          <w:szCs w:val="24"/>
        </w:rPr>
        <w:t>forajelor</w:t>
      </w:r>
      <w:r w:rsidR="004E405D" w:rsidRPr="0069630E">
        <w:rPr>
          <w:rFonts w:ascii="Times New Roman" w:hAnsi="Times New Roman" w:cs="Times New Roman"/>
          <w:sz w:val="24"/>
          <w:szCs w:val="24"/>
        </w:rPr>
        <w:t xml:space="preserve"> realizat</w:t>
      </w:r>
      <w:r w:rsidR="008E6EAD" w:rsidRPr="0069630E">
        <w:rPr>
          <w:rFonts w:ascii="Times New Roman" w:hAnsi="Times New Roman" w:cs="Times New Roman"/>
          <w:sz w:val="24"/>
          <w:szCs w:val="24"/>
        </w:rPr>
        <w:t>e</w:t>
      </w:r>
      <w:r w:rsidRPr="0069630E">
        <w:rPr>
          <w:rFonts w:ascii="Times New Roman" w:hAnsi="Times New Roman" w:cs="Times New Roman"/>
          <w:sz w:val="24"/>
          <w:szCs w:val="24"/>
        </w:rPr>
        <w:t>.</w:t>
      </w:r>
      <w:r w:rsidR="004E405D" w:rsidRPr="0069630E">
        <w:rPr>
          <w:rFonts w:ascii="Times New Roman" w:hAnsi="Times New Roman" w:cs="Times New Roman"/>
          <w:sz w:val="24"/>
          <w:szCs w:val="24"/>
        </w:rPr>
        <w:t xml:space="preserve"> </w:t>
      </w:r>
    </w:p>
    <w:p w:rsidR="00431200" w:rsidRPr="0069630E" w:rsidRDefault="00431200" w:rsidP="008578C0">
      <w:pPr>
        <w:autoSpaceDE w:val="0"/>
        <w:autoSpaceDN w:val="0"/>
        <w:adjustRightInd w:val="0"/>
        <w:spacing w:after="0" w:line="240" w:lineRule="auto"/>
        <w:ind w:firstLine="720"/>
        <w:jc w:val="both"/>
        <w:rPr>
          <w:rFonts w:ascii="Times New Roman" w:hAnsi="Times New Roman" w:cs="Times New Roman"/>
          <w:sz w:val="24"/>
          <w:szCs w:val="24"/>
        </w:rPr>
      </w:pPr>
    </w:p>
    <w:p w:rsidR="00431200" w:rsidRPr="0069630E" w:rsidRDefault="00431200" w:rsidP="008578C0">
      <w:pPr>
        <w:spacing w:after="0" w:line="240" w:lineRule="auto"/>
        <w:ind w:left="142" w:firstLine="578"/>
        <w:jc w:val="both"/>
        <w:rPr>
          <w:rFonts w:ascii="Times New Roman" w:hAnsi="Times New Roman" w:cs="Times New Roman"/>
          <w:sz w:val="24"/>
          <w:szCs w:val="24"/>
        </w:rPr>
      </w:pPr>
      <w:r w:rsidRPr="0069630E">
        <w:rPr>
          <w:rFonts w:ascii="Times New Roman" w:hAnsi="Times New Roman" w:cs="Times New Roman"/>
          <w:sz w:val="24"/>
          <w:szCs w:val="24"/>
        </w:rPr>
        <w:t xml:space="preserve">- </w:t>
      </w:r>
      <w:r w:rsidR="00BF0B9B"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L</w:t>
      </w:r>
      <w:r w:rsidR="00BF0B9B" w:rsidRPr="0069630E">
        <w:rPr>
          <w:rFonts w:ascii="Times New Roman" w:hAnsi="Times New Roman" w:cs="Times New Roman"/>
          <w:sz w:val="24"/>
          <w:szCs w:val="24"/>
        </w:rPr>
        <w:t>ucrările, dotările şi măsurile pentru protecţia aşezărilor umane şi a obiectivelor protejate şi/sau de interes public</w:t>
      </w:r>
      <w:r w:rsidR="004329B1" w:rsidRPr="0069630E">
        <w:rPr>
          <w:rFonts w:ascii="Times New Roman" w:hAnsi="Times New Roman" w:cs="Times New Roman"/>
          <w:sz w:val="24"/>
          <w:szCs w:val="24"/>
        </w:rPr>
        <w:t xml:space="preserve">: </w:t>
      </w:r>
    </w:p>
    <w:p w:rsidR="004329B1" w:rsidRPr="0069630E" w:rsidRDefault="008E6EAD" w:rsidP="008578C0">
      <w:pPr>
        <w:suppressAutoHyphens/>
        <w:spacing w:after="0" w:line="240" w:lineRule="auto"/>
        <w:ind w:firstLine="720"/>
        <w:jc w:val="both"/>
        <w:rPr>
          <w:rFonts w:ascii="Times New Roman" w:eastAsia="Times New Roman" w:hAnsi="Times New Roman" w:cs="Times New Roman"/>
          <w:sz w:val="24"/>
          <w:szCs w:val="24"/>
          <w:lang w:val="ro-RO"/>
        </w:rPr>
      </w:pPr>
      <w:r w:rsidRPr="0069630E">
        <w:rPr>
          <w:rFonts w:ascii="Times New Roman" w:eastAsia="Times New Roman" w:hAnsi="Times New Roman" w:cs="Times New Roman"/>
          <w:sz w:val="24"/>
          <w:szCs w:val="24"/>
          <w:lang w:val="ro-RO"/>
        </w:rPr>
        <w:t>Realizarea forajelor pentru captarea apei din subteran</w:t>
      </w:r>
      <w:r w:rsidR="004329B1" w:rsidRPr="0069630E">
        <w:rPr>
          <w:rFonts w:ascii="Times New Roman" w:eastAsia="Times New Roman" w:hAnsi="Times New Roman" w:cs="Times New Roman"/>
          <w:sz w:val="24"/>
          <w:szCs w:val="24"/>
          <w:lang w:val="ro-RO"/>
        </w:rPr>
        <w:t xml:space="preserve"> nu constituie o sursa de poluare sau disconfort pentru locuitorii din zona, ba dimpotriva dezvolt</w:t>
      </w:r>
      <w:r w:rsidR="004E405D" w:rsidRPr="0069630E">
        <w:rPr>
          <w:rFonts w:ascii="Times New Roman" w:eastAsia="Times New Roman" w:hAnsi="Times New Roman" w:cs="Times New Roman"/>
          <w:sz w:val="24"/>
          <w:szCs w:val="24"/>
          <w:lang w:val="ro-RO"/>
        </w:rPr>
        <w:t>a</w:t>
      </w:r>
      <w:r w:rsidR="004329B1" w:rsidRPr="0069630E">
        <w:rPr>
          <w:rFonts w:ascii="Times New Roman" w:eastAsia="Times New Roman" w:hAnsi="Times New Roman" w:cs="Times New Roman"/>
          <w:sz w:val="24"/>
          <w:szCs w:val="24"/>
          <w:lang w:val="ro-RO"/>
        </w:rPr>
        <w:t xml:space="preserve">rea </w:t>
      </w:r>
      <w:r w:rsidRPr="0069630E">
        <w:rPr>
          <w:rFonts w:ascii="Times New Roman" w:eastAsia="Times New Roman" w:hAnsi="Times New Roman" w:cs="Times New Roman"/>
          <w:sz w:val="24"/>
          <w:szCs w:val="24"/>
          <w:lang w:val="ro-RO"/>
        </w:rPr>
        <w:t>agricola</w:t>
      </w:r>
      <w:r w:rsidR="004329B1" w:rsidRPr="0069630E">
        <w:rPr>
          <w:rFonts w:ascii="Times New Roman" w:eastAsia="Times New Roman" w:hAnsi="Times New Roman" w:cs="Times New Roman"/>
          <w:sz w:val="24"/>
          <w:szCs w:val="24"/>
          <w:lang w:val="ro-RO"/>
        </w:rPr>
        <w:t xml:space="preserve"> poate avea efecte benefice.</w:t>
      </w:r>
    </w:p>
    <w:p w:rsidR="004E405D" w:rsidRDefault="004E405D" w:rsidP="008578C0">
      <w:pPr>
        <w:spacing w:after="0" w:line="240" w:lineRule="auto"/>
        <w:jc w:val="both"/>
        <w:rPr>
          <w:rFonts w:ascii="Times New Roman" w:eastAsia="Times New Roman" w:hAnsi="Times New Roman" w:cs="Times New Roman"/>
          <w:sz w:val="24"/>
          <w:szCs w:val="24"/>
          <w:lang w:val="ro-RO"/>
        </w:rPr>
      </w:pPr>
      <w:r w:rsidRPr="0069630E">
        <w:rPr>
          <w:rFonts w:ascii="Times New Roman" w:eastAsia="Times New Roman" w:hAnsi="Times New Roman" w:cs="Times New Roman"/>
          <w:sz w:val="24"/>
          <w:szCs w:val="24"/>
          <w:lang w:val="ro-RO"/>
        </w:rPr>
        <w:tab/>
      </w:r>
      <w:r w:rsidRPr="0069630E">
        <w:rPr>
          <w:rFonts w:ascii="Times New Roman" w:eastAsia="Times New Roman" w:hAnsi="Times New Roman" w:cs="Times New Roman"/>
          <w:sz w:val="24"/>
          <w:szCs w:val="24"/>
          <w:lang w:val="ro-RO"/>
        </w:rPr>
        <w:tab/>
      </w:r>
    </w:p>
    <w:p w:rsidR="00AA06D9" w:rsidRPr="0069630E" w:rsidRDefault="00AA06D9" w:rsidP="008578C0">
      <w:pPr>
        <w:spacing w:after="0" w:line="240" w:lineRule="auto"/>
        <w:jc w:val="both"/>
        <w:rPr>
          <w:rFonts w:ascii="Times New Roman" w:eastAsia="Times New Roman" w:hAnsi="Times New Roman" w:cs="Times New Roman"/>
          <w:sz w:val="24"/>
          <w:szCs w:val="24"/>
          <w:lang w:val="ro-RO"/>
        </w:rPr>
      </w:pPr>
    </w:p>
    <w:p w:rsidR="00BF0B9B" w:rsidRPr="0069630E"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69630E">
        <w:rPr>
          <w:rFonts w:ascii="Times New Roman" w:hAnsi="Times New Roman" w:cs="Times New Roman"/>
          <w:sz w:val="24"/>
          <w:szCs w:val="24"/>
        </w:rPr>
        <w:t xml:space="preserve">    </w:t>
      </w:r>
      <w:r w:rsidR="00775FBF" w:rsidRPr="0069630E">
        <w:rPr>
          <w:rFonts w:ascii="Times New Roman" w:hAnsi="Times New Roman" w:cs="Times New Roman"/>
          <w:sz w:val="24"/>
          <w:szCs w:val="24"/>
        </w:rPr>
        <w:tab/>
      </w:r>
      <w:r w:rsidRPr="0069630E">
        <w:rPr>
          <w:rFonts w:ascii="Times New Roman" w:hAnsi="Times New Roman" w:cs="Times New Roman"/>
          <w:sz w:val="24"/>
          <w:szCs w:val="24"/>
        </w:rPr>
        <w:t xml:space="preserve">h) </w:t>
      </w:r>
      <w:r w:rsidR="00775FBF" w:rsidRPr="0069630E">
        <w:rPr>
          <w:rFonts w:ascii="Times New Roman" w:hAnsi="Times New Roman" w:cs="Times New Roman"/>
          <w:b/>
          <w:i/>
          <w:sz w:val="24"/>
          <w:szCs w:val="24"/>
        </w:rPr>
        <w:t>P</w:t>
      </w:r>
      <w:r w:rsidRPr="0069630E">
        <w:rPr>
          <w:rFonts w:ascii="Times New Roman" w:hAnsi="Times New Roman" w:cs="Times New Roman"/>
          <w:b/>
          <w:i/>
          <w:sz w:val="24"/>
          <w:szCs w:val="24"/>
        </w:rPr>
        <w:t>revenirea şi gestionarea deşeurilor generate pe amplasament în timpul realizării proiectului/în timpul exploatării, inclusiv eliminarea:</w:t>
      </w:r>
    </w:p>
    <w:p w:rsidR="00AD5467" w:rsidRPr="00B51AF0" w:rsidRDefault="00AD5467" w:rsidP="008578C0">
      <w:pPr>
        <w:autoSpaceDE w:val="0"/>
        <w:autoSpaceDN w:val="0"/>
        <w:adjustRightInd w:val="0"/>
        <w:spacing w:after="0" w:line="240" w:lineRule="auto"/>
        <w:jc w:val="both"/>
        <w:rPr>
          <w:rFonts w:ascii="Times New Roman" w:hAnsi="Times New Roman" w:cs="Times New Roman"/>
          <w:b/>
          <w:i/>
          <w:sz w:val="24"/>
          <w:szCs w:val="24"/>
        </w:rPr>
      </w:pPr>
    </w:p>
    <w:p w:rsidR="00D67D6B" w:rsidRPr="00B51AF0" w:rsidRDefault="00BF0B9B" w:rsidP="008578C0">
      <w:pPr>
        <w:spacing w:after="0" w:line="240" w:lineRule="auto"/>
        <w:ind w:firstLine="720"/>
        <w:jc w:val="both"/>
        <w:rPr>
          <w:rFonts w:ascii="Times New Roman" w:hAnsi="Times New Roman" w:cs="Times New Roman"/>
          <w:sz w:val="24"/>
          <w:szCs w:val="24"/>
        </w:rPr>
      </w:pPr>
      <w:r w:rsidRPr="00B51AF0">
        <w:rPr>
          <w:rFonts w:ascii="Times New Roman" w:hAnsi="Times New Roman" w:cs="Times New Roman"/>
          <w:sz w:val="24"/>
          <w:szCs w:val="24"/>
        </w:rPr>
        <w:t xml:space="preserve">- </w:t>
      </w:r>
      <w:r w:rsidR="00775FBF" w:rsidRPr="00B51AF0">
        <w:rPr>
          <w:rFonts w:ascii="Times New Roman" w:hAnsi="Times New Roman" w:cs="Times New Roman"/>
          <w:sz w:val="24"/>
          <w:szCs w:val="24"/>
        </w:rPr>
        <w:t>L</w:t>
      </w:r>
      <w:r w:rsidRPr="00B51AF0">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B51AF0">
        <w:rPr>
          <w:rFonts w:ascii="Times New Roman" w:hAnsi="Times New Roman" w:cs="Times New Roman"/>
          <w:sz w:val="24"/>
          <w:szCs w:val="24"/>
        </w:rPr>
        <w:t>:</w:t>
      </w:r>
    </w:p>
    <w:p w:rsidR="00E2107C" w:rsidRPr="00B51AF0" w:rsidRDefault="00E2107C" w:rsidP="008578C0">
      <w:pPr>
        <w:spacing w:after="0" w:line="240" w:lineRule="auto"/>
        <w:ind w:firstLine="720"/>
        <w:jc w:val="both"/>
        <w:rPr>
          <w:rFonts w:ascii="Times New Roman" w:eastAsia="Times New Roman" w:hAnsi="Times New Roman" w:cs="Times New Roman"/>
          <w:sz w:val="24"/>
          <w:szCs w:val="24"/>
          <w:lang w:val="ro-RO"/>
        </w:rPr>
      </w:pPr>
      <w:r w:rsidRPr="00B51AF0">
        <w:rPr>
          <w:rFonts w:ascii="Times New Roman" w:eastAsia="Times New Roman" w:hAnsi="Times New Roman" w:cs="Times New Roman"/>
          <w:sz w:val="24"/>
          <w:szCs w:val="24"/>
          <w:lang w:val="ro-RO"/>
        </w:rPr>
        <w:t xml:space="preserve">În urma </w:t>
      </w:r>
      <w:r w:rsidR="005E411F" w:rsidRPr="00B51AF0">
        <w:rPr>
          <w:rFonts w:ascii="Times New Roman" w:eastAsia="Times New Roman" w:hAnsi="Times New Roman" w:cs="Times New Roman"/>
          <w:sz w:val="24"/>
          <w:szCs w:val="24"/>
          <w:lang w:val="ro-RO"/>
        </w:rPr>
        <w:t>lucrarilor de realizare a forajelor,</w:t>
      </w:r>
      <w:r w:rsidRPr="00B51AF0">
        <w:rPr>
          <w:rFonts w:ascii="Times New Roman" w:eastAsia="Times New Roman" w:hAnsi="Times New Roman" w:cs="Times New Roman"/>
          <w:sz w:val="24"/>
          <w:szCs w:val="24"/>
          <w:lang w:val="ro-RO"/>
        </w:rPr>
        <w:t xml:space="preserve"> pentru realizarea investiţiei pot rezulta, în principal, următoarele tipuri de deşeuri:</w:t>
      </w:r>
    </w:p>
    <w:p w:rsidR="00775FBF" w:rsidRPr="00B51AF0" w:rsidRDefault="005E26A3" w:rsidP="005E26A3">
      <w:pPr>
        <w:tabs>
          <w:tab w:val="left" w:pos="1956"/>
        </w:tabs>
        <w:spacing w:after="0" w:line="360" w:lineRule="auto"/>
        <w:ind w:firstLine="720"/>
        <w:jc w:val="both"/>
        <w:rPr>
          <w:rFonts w:ascii="Times New Roman" w:eastAsia="Times New Roman" w:hAnsi="Times New Roman" w:cs="Times New Roman"/>
          <w:sz w:val="24"/>
          <w:szCs w:val="24"/>
          <w:lang w:val="ro-RO"/>
        </w:rPr>
      </w:pPr>
      <w:r w:rsidRPr="00B51AF0">
        <w:rPr>
          <w:rFonts w:ascii="Times New Roman" w:eastAsia="Times New Roman" w:hAnsi="Times New Roman" w:cs="Times New Roman"/>
          <w:sz w:val="24"/>
          <w:szCs w:val="24"/>
          <w:lang w:val="ro-RO"/>
        </w:rPr>
        <w:tab/>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B51AF0" w:rsidTr="00D137AB">
        <w:trPr>
          <w:trHeight w:val="381"/>
          <w:jc w:val="center"/>
        </w:trPr>
        <w:tc>
          <w:tcPr>
            <w:tcW w:w="1260"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51AF0">
              <w:rPr>
                <w:rFonts w:ascii="Times New Roman" w:eastAsia="Times New Roman" w:hAnsi="Times New Roman" w:cs="Times New Roman"/>
                <w:b/>
                <w:bCs/>
                <w:sz w:val="24"/>
                <w:szCs w:val="24"/>
                <w:lang w:val="it-IT"/>
              </w:rPr>
              <w:lastRenderedPageBreak/>
              <w:t>Cod</w:t>
            </w:r>
          </w:p>
        </w:tc>
        <w:tc>
          <w:tcPr>
            <w:tcW w:w="2828" w:type="dxa"/>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51AF0">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51AF0">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51AF0">
              <w:rPr>
                <w:rFonts w:ascii="Times New Roman" w:eastAsia="Times New Roman" w:hAnsi="Times New Roman" w:cs="Times New Roman"/>
                <w:b/>
                <w:bCs/>
                <w:sz w:val="24"/>
                <w:szCs w:val="24"/>
                <w:lang w:val="it-IT"/>
              </w:rPr>
              <w:t>Modalitati de eliminare/valorificare</w:t>
            </w:r>
          </w:p>
        </w:tc>
      </w:tr>
      <w:tr w:rsidR="00D137AB" w:rsidRPr="00B51AF0" w:rsidTr="00D137AB">
        <w:trPr>
          <w:trHeight w:val="255"/>
          <w:jc w:val="center"/>
        </w:trPr>
        <w:tc>
          <w:tcPr>
            <w:tcW w:w="1260" w:type="dxa"/>
            <w:noWrap/>
            <w:tcMar>
              <w:top w:w="0" w:type="dxa"/>
              <w:left w:w="108" w:type="dxa"/>
              <w:bottom w:w="0" w:type="dxa"/>
              <w:right w:w="108" w:type="dxa"/>
            </w:tcMar>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pt-PT"/>
              </w:rPr>
            </w:pPr>
          </w:p>
        </w:tc>
      </w:tr>
      <w:tr w:rsidR="00D137AB" w:rsidRPr="00B51AF0" w:rsidTr="00D137AB">
        <w:trPr>
          <w:trHeight w:val="255"/>
          <w:jc w:val="center"/>
        </w:trPr>
        <w:tc>
          <w:tcPr>
            <w:tcW w:w="1260"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r w:rsidRPr="00B51AF0">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r w:rsidRPr="00B51AF0">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pt-PT"/>
              </w:rPr>
            </w:pPr>
            <w:r w:rsidRPr="00B51AF0">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B51AF0" w:rsidRDefault="00093576" w:rsidP="008578C0">
            <w:pPr>
              <w:autoSpaceDE w:val="0"/>
              <w:autoSpaceDN w:val="0"/>
              <w:spacing w:after="0" w:line="240" w:lineRule="auto"/>
              <w:ind w:right="33"/>
              <w:jc w:val="both"/>
              <w:rPr>
                <w:rFonts w:ascii="Times New Roman" w:eastAsia="Times New Roman" w:hAnsi="Times New Roman" w:cs="Times New Roman"/>
                <w:sz w:val="24"/>
                <w:szCs w:val="24"/>
                <w:lang w:val="pt-PT"/>
              </w:rPr>
            </w:pPr>
            <w:r w:rsidRPr="00B51AF0">
              <w:rPr>
                <w:rFonts w:ascii="Times New Roman" w:eastAsia="Times New Roman" w:hAnsi="Times New Roman" w:cs="Times New Roman"/>
                <w:sz w:val="24"/>
                <w:szCs w:val="24"/>
              </w:rPr>
              <w:t>Predate catre societati autorizate in vederea valorificarii/eliminarii</w:t>
            </w:r>
          </w:p>
        </w:tc>
      </w:tr>
      <w:tr w:rsidR="00D137AB" w:rsidRPr="00B51AF0" w:rsidTr="00D137AB">
        <w:trPr>
          <w:trHeight w:val="255"/>
          <w:jc w:val="center"/>
        </w:trPr>
        <w:tc>
          <w:tcPr>
            <w:tcW w:w="1260"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r w:rsidRPr="00B51AF0">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rPr>
            </w:pPr>
            <w:r w:rsidRPr="00B51AF0">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rPr>
            </w:pPr>
            <w:r w:rsidRPr="00B51AF0">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B51AF0" w:rsidRDefault="009F6642" w:rsidP="008578C0">
            <w:pPr>
              <w:autoSpaceDE w:val="0"/>
              <w:autoSpaceDN w:val="0"/>
              <w:spacing w:after="0" w:line="240" w:lineRule="auto"/>
              <w:ind w:right="33"/>
              <w:jc w:val="both"/>
              <w:rPr>
                <w:rFonts w:ascii="Times New Roman" w:eastAsia="Times New Roman" w:hAnsi="Times New Roman" w:cs="Times New Roman"/>
                <w:sz w:val="24"/>
                <w:szCs w:val="24"/>
              </w:rPr>
            </w:pPr>
            <w:r w:rsidRPr="00B51AF0">
              <w:rPr>
                <w:rFonts w:ascii="Times New Roman" w:eastAsia="Times New Roman" w:hAnsi="Times New Roman" w:cs="Times New Roman"/>
                <w:sz w:val="24"/>
                <w:szCs w:val="24"/>
              </w:rPr>
              <w:t>P</w:t>
            </w:r>
            <w:r w:rsidR="00D137AB" w:rsidRPr="00B51AF0">
              <w:rPr>
                <w:rFonts w:ascii="Times New Roman" w:eastAsia="Times New Roman" w:hAnsi="Times New Roman" w:cs="Times New Roman"/>
                <w:sz w:val="24"/>
                <w:szCs w:val="24"/>
              </w:rPr>
              <w:t>redate catre societati autorizate in vederea valorificarii/eliminarii</w:t>
            </w:r>
          </w:p>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rPr>
            </w:pPr>
          </w:p>
        </w:tc>
      </w:tr>
      <w:tr w:rsidR="00D137AB" w:rsidRPr="00B51AF0" w:rsidTr="00D137AB">
        <w:trPr>
          <w:trHeight w:val="255"/>
          <w:jc w:val="center"/>
        </w:trPr>
        <w:tc>
          <w:tcPr>
            <w:tcW w:w="1260"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r w:rsidRPr="00B51AF0">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lang w:val="it-IT"/>
              </w:rPr>
            </w:pPr>
            <w:r w:rsidRPr="00B51AF0">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B51AF0" w:rsidRDefault="00D137AB" w:rsidP="008578C0">
            <w:pPr>
              <w:autoSpaceDE w:val="0"/>
              <w:autoSpaceDN w:val="0"/>
              <w:spacing w:after="0" w:line="240" w:lineRule="auto"/>
              <w:ind w:right="33"/>
              <w:jc w:val="both"/>
              <w:rPr>
                <w:rFonts w:ascii="Times New Roman" w:eastAsia="Times New Roman" w:hAnsi="Times New Roman" w:cs="Times New Roman"/>
                <w:sz w:val="24"/>
                <w:szCs w:val="24"/>
              </w:rPr>
            </w:pPr>
            <w:r w:rsidRPr="00B51AF0">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B51AF0" w:rsidRDefault="00064D9D" w:rsidP="008578C0">
            <w:pPr>
              <w:autoSpaceDE w:val="0"/>
              <w:autoSpaceDN w:val="0"/>
              <w:spacing w:after="0" w:line="240" w:lineRule="auto"/>
              <w:ind w:right="33"/>
              <w:jc w:val="both"/>
              <w:rPr>
                <w:rFonts w:ascii="Times New Roman" w:eastAsia="Times New Roman" w:hAnsi="Times New Roman" w:cs="Times New Roman"/>
                <w:sz w:val="24"/>
                <w:szCs w:val="24"/>
              </w:rPr>
            </w:pPr>
            <w:r w:rsidRPr="00B51AF0">
              <w:rPr>
                <w:rFonts w:ascii="Times New Roman" w:eastAsia="Times New Roman" w:hAnsi="Times New Roman" w:cs="Times New Roman"/>
                <w:sz w:val="24"/>
                <w:szCs w:val="24"/>
                <w:lang w:val="en-GB"/>
              </w:rPr>
              <w:t>Preluate de Serviciul local de salubrizare</w:t>
            </w:r>
          </w:p>
        </w:tc>
      </w:tr>
    </w:tbl>
    <w:p w:rsidR="00D137AB" w:rsidRPr="00B51AF0" w:rsidRDefault="00D137AB" w:rsidP="00D137AB">
      <w:pPr>
        <w:spacing w:after="0"/>
        <w:ind w:firstLine="720"/>
        <w:jc w:val="both"/>
        <w:rPr>
          <w:rFonts w:ascii="Times New Roman" w:eastAsia="Times New Roman" w:hAnsi="Times New Roman" w:cs="Times New Roman"/>
          <w:sz w:val="24"/>
          <w:szCs w:val="24"/>
          <w:lang w:val="it-IT"/>
        </w:rPr>
      </w:pPr>
    </w:p>
    <w:p w:rsidR="00AD5467" w:rsidRPr="008578C0" w:rsidRDefault="00AD5467" w:rsidP="008578C0">
      <w:pPr>
        <w:spacing w:after="0" w:line="240" w:lineRule="auto"/>
        <w:ind w:firstLine="720"/>
        <w:jc w:val="both"/>
        <w:rPr>
          <w:rFonts w:ascii="Times New Roman" w:eastAsia="Times New Roman" w:hAnsi="Times New Roman" w:cs="Times New Roman"/>
          <w:color w:val="FF0000"/>
          <w:sz w:val="24"/>
          <w:szCs w:val="24"/>
          <w:lang w:val="it-IT"/>
        </w:rPr>
      </w:pPr>
    </w:p>
    <w:p w:rsidR="00D137AB" w:rsidRPr="008578C0" w:rsidRDefault="00D137AB" w:rsidP="008578C0">
      <w:pPr>
        <w:spacing w:after="0" w:line="240" w:lineRule="auto"/>
        <w:ind w:firstLine="720"/>
        <w:jc w:val="both"/>
        <w:rPr>
          <w:rFonts w:ascii="Times New Roman" w:eastAsia="Times New Roman" w:hAnsi="Times New Roman" w:cs="Times New Roman"/>
          <w:b/>
          <w:bCs/>
          <w:sz w:val="24"/>
          <w:szCs w:val="24"/>
          <w:lang w:val="it-IT"/>
        </w:rPr>
      </w:pPr>
      <w:r w:rsidRPr="008578C0">
        <w:rPr>
          <w:rFonts w:ascii="Times New Roman" w:eastAsia="Times New Roman" w:hAnsi="Times New Roman" w:cs="Times New Roman"/>
          <w:b/>
          <w:bCs/>
          <w:i/>
          <w:iCs/>
          <w:sz w:val="24"/>
          <w:szCs w:val="24"/>
          <w:lang w:val="it-IT"/>
        </w:rPr>
        <w:t xml:space="preserve">În perioada funcționării </w:t>
      </w:r>
      <w:r w:rsidR="008E6EAD" w:rsidRPr="008578C0">
        <w:rPr>
          <w:rFonts w:ascii="Times New Roman" w:eastAsia="Times New Roman" w:hAnsi="Times New Roman" w:cs="Times New Roman"/>
          <w:b/>
          <w:bCs/>
          <w:i/>
          <w:iCs/>
          <w:sz w:val="24"/>
          <w:szCs w:val="24"/>
          <w:lang w:val="it-IT"/>
        </w:rPr>
        <w:t xml:space="preserve">forajelor nu </w:t>
      </w:r>
      <w:r w:rsidRPr="008578C0">
        <w:rPr>
          <w:rFonts w:ascii="Times New Roman" w:eastAsia="Times New Roman" w:hAnsi="Times New Roman" w:cs="Times New Roman"/>
          <w:sz w:val="24"/>
          <w:szCs w:val="24"/>
          <w:lang w:val="it-IT"/>
        </w:rPr>
        <w:t xml:space="preserve">se vor genera </w:t>
      </w:r>
      <w:r w:rsidR="008E6EAD" w:rsidRPr="008578C0">
        <w:rPr>
          <w:rFonts w:ascii="Times New Roman" w:eastAsia="Times New Roman" w:hAnsi="Times New Roman" w:cs="Times New Roman"/>
          <w:sz w:val="24"/>
          <w:szCs w:val="24"/>
          <w:lang w:val="it-IT"/>
        </w:rPr>
        <w:t>deseuri.</w:t>
      </w:r>
    </w:p>
    <w:p w:rsidR="00D137AB" w:rsidRPr="008578C0" w:rsidRDefault="00D137AB" w:rsidP="008578C0">
      <w:pPr>
        <w:spacing w:after="0" w:line="240" w:lineRule="auto"/>
        <w:ind w:firstLine="708"/>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it-IT"/>
        </w:rPr>
        <w:tab/>
      </w:r>
      <w:bookmarkStart w:id="1" w:name="_GoBack"/>
      <w:bookmarkEnd w:id="1"/>
      <w:r w:rsidRPr="008578C0">
        <w:rPr>
          <w:rFonts w:ascii="Times New Roman" w:eastAsia="Times New Roman" w:hAnsi="Times New Roman" w:cs="Times New Roman"/>
          <w:sz w:val="24"/>
          <w:szCs w:val="24"/>
          <w:lang w:val="ro-RO"/>
        </w:rPr>
        <w:t xml:space="preserve">Colectarea deșeurilor generate pe amplasament se </w:t>
      </w:r>
      <w:r w:rsidR="009B5D82" w:rsidRPr="008578C0">
        <w:rPr>
          <w:rFonts w:ascii="Times New Roman" w:eastAsia="Times New Roman" w:hAnsi="Times New Roman" w:cs="Times New Roman"/>
          <w:sz w:val="24"/>
          <w:szCs w:val="24"/>
          <w:lang w:val="ro-RO"/>
        </w:rPr>
        <w:t xml:space="preserve">va </w:t>
      </w:r>
      <w:r w:rsidRPr="008578C0">
        <w:rPr>
          <w:rFonts w:ascii="Times New Roman" w:eastAsia="Times New Roman" w:hAnsi="Times New Roman" w:cs="Times New Roman"/>
          <w:sz w:val="24"/>
          <w:szCs w:val="24"/>
          <w:lang w:val="ro-RO"/>
        </w:rPr>
        <w:t xml:space="preserve">face într-un spațiu special amenajat </w:t>
      </w:r>
      <w:r w:rsidR="009F6642" w:rsidRPr="008578C0">
        <w:rPr>
          <w:rFonts w:ascii="Times New Roman" w:eastAsia="Times New Roman" w:hAnsi="Times New Roman" w:cs="Times New Roman"/>
          <w:sz w:val="24"/>
          <w:szCs w:val="24"/>
          <w:lang w:val="ro-RO"/>
        </w:rPr>
        <w:t xml:space="preserve">in </w:t>
      </w:r>
      <w:r w:rsidR="00B51AF0" w:rsidRPr="008578C0">
        <w:rPr>
          <w:rFonts w:ascii="Times New Roman" w:eastAsia="Times New Roman" w:hAnsi="Times New Roman" w:cs="Times New Roman"/>
          <w:sz w:val="24"/>
          <w:szCs w:val="24"/>
          <w:lang w:val="ro-RO"/>
        </w:rPr>
        <w:t>cadrul fermei</w:t>
      </w:r>
      <w:r w:rsidR="008E6EAD" w:rsidRPr="008578C0">
        <w:rPr>
          <w:rFonts w:ascii="Times New Roman" w:eastAsia="Times New Roman" w:hAnsi="Times New Roman" w:cs="Times New Roman"/>
          <w:sz w:val="24"/>
          <w:szCs w:val="24"/>
          <w:lang w:val="ro-RO"/>
        </w:rPr>
        <w:t xml:space="preserve"> si a organizarii de santier cu caracter temporar, pana la realizarea forajelor</w:t>
      </w:r>
      <w:r w:rsidRPr="008578C0">
        <w:rPr>
          <w:rFonts w:ascii="Times New Roman" w:eastAsia="Times New Roman" w:hAnsi="Times New Roman" w:cs="Times New Roman"/>
          <w:sz w:val="24"/>
          <w:szCs w:val="24"/>
          <w:lang w:val="ro-RO"/>
        </w:rPr>
        <w:t xml:space="preserve">. </w:t>
      </w:r>
      <w:r w:rsidR="00093576" w:rsidRPr="008578C0">
        <w:rPr>
          <w:rFonts w:ascii="Times New Roman" w:eastAsia="Times New Roman" w:hAnsi="Times New Roman" w:cs="Times New Roman"/>
          <w:sz w:val="24"/>
          <w:szCs w:val="24"/>
          <w:lang w:val="ro-RO"/>
        </w:rPr>
        <w:t>Va fi</w:t>
      </w:r>
      <w:r w:rsidRPr="008578C0">
        <w:rPr>
          <w:rFonts w:ascii="Times New Roman" w:eastAsia="Times New Roman" w:hAnsi="Times New Roman" w:cs="Times New Roman"/>
          <w:sz w:val="24"/>
          <w:szCs w:val="24"/>
          <w:lang w:val="ro-RO"/>
        </w:rPr>
        <w:t xml:space="preserve"> institui</w:t>
      </w:r>
      <w:r w:rsidR="00C55163" w:rsidRPr="008578C0">
        <w:rPr>
          <w:rFonts w:ascii="Times New Roman" w:eastAsia="Times New Roman" w:hAnsi="Times New Roman" w:cs="Times New Roman"/>
          <w:sz w:val="24"/>
          <w:szCs w:val="24"/>
          <w:lang w:val="ro-RO"/>
        </w:rPr>
        <w:t>ta</w:t>
      </w:r>
      <w:r w:rsidRPr="008578C0">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4329B1" w:rsidRPr="008578C0" w:rsidRDefault="004329B1" w:rsidP="008578C0">
      <w:pPr>
        <w:autoSpaceDE w:val="0"/>
        <w:autoSpaceDN w:val="0"/>
        <w:adjustRightInd w:val="0"/>
        <w:spacing w:after="0" w:line="240" w:lineRule="auto"/>
        <w:jc w:val="both"/>
        <w:rPr>
          <w:rFonts w:ascii="Times New Roman" w:hAnsi="Times New Roman" w:cs="Times New Roman"/>
          <w:sz w:val="24"/>
          <w:szCs w:val="24"/>
        </w:rPr>
      </w:pPr>
    </w:p>
    <w:p w:rsidR="006536A7" w:rsidRPr="008578C0" w:rsidRDefault="00BF0B9B" w:rsidP="008578C0">
      <w:pPr>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P</w:t>
      </w:r>
      <w:r w:rsidRPr="008578C0">
        <w:rPr>
          <w:rFonts w:ascii="Times New Roman" w:hAnsi="Times New Roman" w:cs="Times New Roman"/>
          <w:b/>
          <w:i/>
          <w:sz w:val="24"/>
          <w:szCs w:val="24"/>
        </w:rPr>
        <w:t>rogramul de prevenire şi reducere a cantităţilor de deşeuri generate</w:t>
      </w:r>
      <w:r w:rsidR="006536A7" w:rsidRPr="008578C0">
        <w:rPr>
          <w:rFonts w:ascii="Times New Roman" w:hAnsi="Times New Roman" w:cs="Times New Roman"/>
          <w:b/>
          <w:i/>
          <w:sz w:val="24"/>
          <w:szCs w:val="24"/>
        </w:rPr>
        <w:t>:</w:t>
      </w:r>
    </w:p>
    <w:p w:rsidR="00E2107C" w:rsidRPr="008578C0" w:rsidRDefault="00E2107C" w:rsidP="008578C0">
      <w:pPr>
        <w:spacing w:after="0" w:line="240" w:lineRule="auto"/>
        <w:ind w:firstLine="45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 xml:space="preserve"> Realizarea lucrărilor de construire </w:t>
      </w:r>
      <w:r w:rsidR="009B5D82" w:rsidRPr="008578C0">
        <w:rPr>
          <w:rFonts w:ascii="Times New Roman" w:eastAsia="Times New Roman" w:hAnsi="Times New Roman" w:cs="Times New Roman"/>
          <w:sz w:val="24"/>
          <w:szCs w:val="24"/>
          <w:lang w:val="ro-RO"/>
        </w:rPr>
        <w:t>vor fi</w:t>
      </w:r>
      <w:r w:rsidRPr="008578C0">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6536A7" w:rsidRPr="008578C0" w:rsidRDefault="00BF0B9B" w:rsidP="008578C0">
      <w:pPr>
        <w:spacing w:after="0" w:line="240" w:lineRule="auto"/>
        <w:jc w:val="both"/>
        <w:rPr>
          <w:rFonts w:ascii="Times New Roman" w:hAnsi="Times New Roman" w:cs="Times New Roman"/>
          <w:b/>
          <w:i/>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P</w:t>
      </w:r>
      <w:r w:rsidRPr="008578C0">
        <w:rPr>
          <w:rFonts w:ascii="Times New Roman" w:hAnsi="Times New Roman" w:cs="Times New Roman"/>
          <w:b/>
          <w:i/>
          <w:sz w:val="24"/>
          <w:szCs w:val="24"/>
        </w:rPr>
        <w:t>lanul de gestionare a deşeurilor</w:t>
      </w:r>
      <w:r w:rsidR="006536A7" w:rsidRPr="008578C0">
        <w:rPr>
          <w:rFonts w:ascii="Times New Roman" w:hAnsi="Times New Roman" w:cs="Times New Roman"/>
          <w:b/>
          <w:i/>
          <w:sz w:val="24"/>
          <w:szCs w:val="24"/>
        </w:rPr>
        <w:t>:</w:t>
      </w:r>
    </w:p>
    <w:p w:rsidR="00E2107C" w:rsidRPr="008578C0" w:rsidRDefault="00E2107C" w:rsidP="008578C0">
      <w:pPr>
        <w:spacing w:after="0" w:line="240" w:lineRule="auto"/>
        <w:ind w:firstLine="72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 xml:space="preserve">Deşeurile generate pe amplasament </w:t>
      </w:r>
      <w:r w:rsidR="00C55163" w:rsidRPr="008578C0">
        <w:rPr>
          <w:rFonts w:ascii="Times New Roman" w:eastAsia="Times New Roman" w:hAnsi="Times New Roman" w:cs="Times New Roman"/>
          <w:sz w:val="24"/>
          <w:szCs w:val="24"/>
          <w:lang w:val="ro-RO"/>
        </w:rPr>
        <w:t>su</w:t>
      </w:r>
      <w:r w:rsidR="008E6EAD" w:rsidRPr="008578C0">
        <w:rPr>
          <w:rFonts w:ascii="Times New Roman" w:eastAsia="Times New Roman" w:hAnsi="Times New Roman" w:cs="Times New Roman"/>
          <w:sz w:val="24"/>
          <w:szCs w:val="24"/>
          <w:lang w:val="ro-RO"/>
        </w:rPr>
        <w:t>n</w:t>
      </w:r>
      <w:r w:rsidR="00C55163" w:rsidRPr="008578C0">
        <w:rPr>
          <w:rFonts w:ascii="Times New Roman" w:eastAsia="Times New Roman" w:hAnsi="Times New Roman" w:cs="Times New Roman"/>
          <w:sz w:val="24"/>
          <w:szCs w:val="24"/>
          <w:lang w:val="ro-RO"/>
        </w:rPr>
        <w:t>t</w:t>
      </w:r>
      <w:r w:rsidRPr="008578C0">
        <w:rPr>
          <w:rFonts w:ascii="Times New Roman" w:eastAsia="Times New Roman" w:hAnsi="Times New Roman" w:cs="Times New Roman"/>
          <w:sz w:val="24"/>
          <w:szCs w:val="24"/>
          <w:lang w:val="ro-RO"/>
        </w:rPr>
        <w:t xml:space="preserve"> in cea mai mare parte solid</w:t>
      </w:r>
      <w:r w:rsidR="00C55163" w:rsidRPr="008578C0">
        <w:rPr>
          <w:rFonts w:ascii="Times New Roman" w:eastAsia="Times New Roman" w:hAnsi="Times New Roman" w:cs="Times New Roman"/>
          <w:sz w:val="24"/>
          <w:szCs w:val="24"/>
          <w:lang w:val="ro-RO"/>
        </w:rPr>
        <w:t>a</w:t>
      </w:r>
      <w:r w:rsidRPr="008578C0">
        <w:rPr>
          <w:rFonts w:ascii="Times New Roman" w:eastAsia="Times New Roman" w:hAnsi="Times New Roman" w:cs="Times New Roman"/>
          <w:sz w:val="24"/>
          <w:szCs w:val="24"/>
          <w:lang w:val="ro-RO"/>
        </w:rPr>
        <w:t xml:space="preserve">. </w:t>
      </w:r>
      <w:r w:rsidR="00C55163" w:rsidRPr="008578C0">
        <w:rPr>
          <w:rFonts w:ascii="Times New Roman" w:eastAsia="Times New Roman" w:hAnsi="Times New Roman" w:cs="Times New Roman"/>
          <w:sz w:val="24"/>
          <w:szCs w:val="24"/>
          <w:lang w:val="ro-RO"/>
        </w:rPr>
        <w:t>Sunt</w:t>
      </w:r>
      <w:r w:rsidRPr="008578C0">
        <w:rPr>
          <w:rFonts w:ascii="Times New Roman" w:eastAsia="Times New Roman" w:hAnsi="Times New Roman" w:cs="Times New Roman"/>
          <w:sz w:val="24"/>
          <w:szCs w:val="24"/>
          <w:lang w:val="ro-RO"/>
        </w:rPr>
        <w:t xml:space="preserve"> colectate in mod selectiv, in recipiente speciale, si </w:t>
      </w:r>
      <w:r w:rsidR="00C55163" w:rsidRPr="008578C0">
        <w:rPr>
          <w:rFonts w:ascii="Times New Roman" w:eastAsia="Times New Roman" w:hAnsi="Times New Roman" w:cs="Times New Roman"/>
          <w:sz w:val="24"/>
          <w:szCs w:val="24"/>
          <w:lang w:val="ro-RO"/>
        </w:rPr>
        <w:t>sunt</w:t>
      </w:r>
      <w:r w:rsidRPr="008578C0">
        <w:rPr>
          <w:rFonts w:ascii="Times New Roman" w:eastAsia="Times New Roman" w:hAnsi="Times New Roman" w:cs="Times New Roman"/>
          <w:sz w:val="24"/>
          <w:szCs w:val="24"/>
          <w:lang w:val="ro-RO"/>
        </w:rPr>
        <w:t xml:space="preserve"> evacuate periodic </w:t>
      </w:r>
      <w:r w:rsidR="006536A7" w:rsidRPr="008578C0">
        <w:rPr>
          <w:rFonts w:ascii="Times New Roman" w:eastAsia="Times New Roman" w:hAnsi="Times New Roman" w:cs="Times New Roman"/>
          <w:sz w:val="24"/>
          <w:szCs w:val="24"/>
          <w:lang w:val="ro-RO"/>
        </w:rPr>
        <w:t>cat</w:t>
      </w:r>
      <w:r w:rsidR="009F6642" w:rsidRPr="008578C0">
        <w:rPr>
          <w:rFonts w:ascii="Times New Roman" w:eastAsia="Times New Roman" w:hAnsi="Times New Roman" w:cs="Times New Roman"/>
          <w:sz w:val="24"/>
          <w:szCs w:val="24"/>
          <w:lang w:val="ro-RO"/>
        </w:rPr>
        <w:t>r</w:t>
      </w:r>
      <w:r w:rsidR="006536A7" w:rsidRPr="008578C0">
        <w:rPr>
          <w:rFonts w:ascii="Times New Roman" w:eastAsia="Times New Roman" w:hAnsi="Times New Roman" w:cs="Times New Roman"/>
          <w:sz w:val="24"/>
          <w:szCs w:val="24"/>
          <w:lang w:val="ro-RO"/>
        </w:rPr>
        <w:t xml:space="preserve">e </w:t>
      </w:r>
      <w:r w:rsidR="009F6642" w:rsidRPr="008578C0">
        <w:rPr>
          <w:rFonts w:ascii="Times New Roman" w:eastAsia="Times New Roman" w:hAnsi="Times New Roman" w:cs="Times New Roman"/>
          <w:sz w:val="24"/>
          <w:szCs w:val="24"/>
          <w:lang w:val="ro-RO"/>
        </w:rPr>
        <w:t xml:space="preserve">o </w:t>
      </w:r>
      <w:r w:rsidRPr="008578C0">
        <w:rPr>
          <w:rFonts w:ascii="Times New Roman" w:eastAsia="Times New Roman" w:hAnsi="Times New Roman" w:cs="Times New Roman"/>
          <w:sz w:val="24"/>
          <w:szCs w:val="24"/>
          <w:lang w:val="ro-RO"/>
        </w:rPr>
        <w:t xml:space="preserve">societate </w:t>
      </w:r>
      <w:r w:rsidR="009F6642" w:rsidRPr="008578C0">
        <w:rPr>
          <w:rFonts w:ascii="Times New Roman" w:eastAsia="Times New Roman" w:hAnsi="Times New Roman" w:cs="Times New Roman"/>
          <w:sz w:val="24"/>
          <w:szCs w:val="24"/>
          <w:lang w:val="ro-RO"/>
        </w:rPr>
        <w:t>autorizata</w:t>
      </w:r>
      <w:r w:rsidRPr="008578C0">
        <w:rPr>
          <w:rFonts w:ascii="Times New Roman" w:eastAsia="Times New Roman" w:hAnsi="Times New Roman" w:cs="Times New Roman"/>
          <w:sz w:val="24"/>
          <w:szCs w:val="24"/>
          <w:lang w:val="ro-RO"/>
        </w:rPr>
        <w:t>.</w:t>
      </w:r>
    </w:p>
    <w:p w:rsidR="00E2107C" w:rsidRPr="008578C0" w:rsidRDefault="00E2107C" w:rsidP="008578C0">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deșeuri  menajere  - acestea </w:t>
      </w:r>
      <w:r w:rsidR="00C55163" w:rsidRPr="008578C0">
        <w:rPr>
          <w:rFonts w:ascii="Times New Roman" w:hAnsi="Times New Roman" w:cs="Times New Roman"/>
          <w:sz w:val="24"/>
          <w:szCs w:val="24"/>
        </w:rPr>
        <w:t>sunt</w:t>
      </w:r>
      <w:r w:rsidRPr="008578C0">
        <w:rPr>
          <w:rFonts w:ascii="Times New Roman" w:hAnsi="Times New Roman" w:cs="Times New Roman"/>
          <w:sz w:val="24"/>
          <w:szCs w:val="24"/>
        </w:rPr>
        <w:t xml:space="preserve"> colectate în recipiente închise, tip europubele, și depozitate în spații special amenajate până la preluarea acestora de</w:t>
      </w:r>
      <w:r w:rsidR="003F2F57" w:rsidRPr="008578C0">
        <w:rPr>
          <w:rFonts w:ascii="Times New Roman" w:hAnsi="Times New Roman" w:cs="Times New Roman"/>
          <w:sz w:val="24"/>
          <w:szCs w:val="24"/>
        </w:rPr>
        <w:t xml:space="preserve"> către serviciul de salubritate</w:t>
      </w:r>
      <w:r w:rsidRPr="008578C0">
        <w:rPr>
          <w:rFonts w:ascii="Times New Roman" w:hAnsi="Times New Roman" w:cs="Times New Roman"/>
          <w:sz w:val="24"/>
          <w:szCs w:val="24"/>
        </w:rPr>
        <w:t>;</w:t>
      </w:r>
    </w:p>
    <w:p w:rsidR="00E2107C" w:rsidRPr="008578C0" w:rsidRDefault="00E2107C" w:rsidP="008578C0">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resturi de materiale de construcții - se colect</w:t>
      </w:r>
      <w:r w:rsidR="00C55163" w:rsidRPr="008578C0">
        <w:rPr>
          <w:rFonts w:ascii="Times New Roman" w:hAnsi="Times New Roman" w:cs="Times New Roman"/>
          <w:sz w:val="24"/>
          <w:szCs w:val="24"/>
        </w:rPr>
        <w:t>eaza</w:t>
      </w:r>
      <w:r w:rsidRPr="008578C0">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8578C0" w:rsidRDefault="00E2107C" w:rsidP="008578C0">
      <w:pPr>
        <w:widowControl w:val="0"/>
        <w:suppressAutoHyphens/>
        <w:autoSpaceDE w:val="0"/>
        <w:autoSpaceDN w:val="0"/>
        <w:adjustRightInd w:val="0"/>
        <w:spacing w:after="0" w:line="240" w:lineRule="auto"/>
        <w:ind w:left="1170"/>
        <w:jc w:val="both"/>
        <w:rPr>
          <w:rFonts w:ascii="Times New Roman" w:hAnsi="Times New Roman" w:cs="Times New Roman"/>
          <w:color w:val="FF0000"/>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color w:val="FF0000"/>
          <w:sz w:val="24"/>
          <w:szCs w:val="24"/>
        </w:rPr>
        <w:t xml:space="preserve">    </w:t>
      </w:r>
      <w:r w:rsidR="00775FBF" w:rsidRPr="008578C0">
        <w:rPr>
          <w:rFonts w:ascii="Times New Roman" w:hAnsi="Times New Roman" w:cs="Times New Roman"/>
          <w:b/>
          <w:i/>
          <w:color w:val="FF0000"/>
          <w:sz w:val="24"/>
          <w:szCs w:val="24"/>
        </w:rPr>
        <w:tab/>
      </w:r>
      <w:r w:rsidRPr="008578C0">
        <w:rPr>
          <w:rFonts w:ascii="Times New Roman" w:hAnsi="Times New Roman" w:cs="Times New Roman"/>
          <w:b/>
          <w:i/>
          <w:sz w:val="24"/>
          <w:szCs w:val="24"/>
        </w:rPr>
        <w:t xml:space="preserve">i) </w:t>
      </w:r>
      <w:r w:rsidR="00775FBF" w:rsidRPr="008578C0">
        <w:rPr>
          <w:rFonts w:ascii="Times New Roman" w:hAnsi="Times New Roman" w:cs="Times New Roman"/>
          <w:b/>
          <w:i/>
          <w:sz w:val="24"/>
          <w:szCs w:val="24"/>
        </w:rPr>
        <w:t>G</w:t>
      </w:r>
      <w:r w:rsidRPr="008578C0">
        <w:rPr>
          <w:rFonts w:ascii="Times New Roman" w:hAnsi="Times New Roman" w:cs="Times New Roman"/>
          <w:b/>
          <w:i/>
          <w:sz w:val="24"/>
          <w:szCs w:val="24"/>
        </w:rPr>
        <w:t>ospodărirea substanţelor şi preparatelor chimice periculoase:</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S</w:t>
      </w:r>
      <w:r w:rsidRPr="008578C0">
        <w:rPr>
          <w:rFonts w:ascii="Times New Roman" w:hAnsi="Times New Roman" w:cs="Times New Roman"/>
          <w:sz w:val="24"/>
          <w:szCs w:val="24"/>
        </w:rPr>
        <w:t>ubstanţele şi preparatele chimice periculoase utilizate şi/sau produse</w:t>
      </w:r>
      <w:r w:rsidR="00E2107C" w:rsidRPr="008578C0">
        <w:rPr>
          <w:rFonts w:ascii="Times New Roman" w:hAnsi="Times New Roman" w:cs="Times New Roman"/>
          <w:sz w:val="24"/>
          <w:szCs w:val="24"/>
        </w:rPr>
        <w:t>: nu este cazul</w:t>
      </w:r>
    </w:p>
    <w:p w:rsidR="009F6642" w:rsidRPr="008578C0" w:rsidRDefault="009F6642" w:rsidP="008578C0">
      <w:pPr>
        <w:pStyle w:val="Textsimplu"/>
        <w:ind w:right="-186" w:firstLine="708"/>
        <w:jc w:val="both"/>
        <w:rPr>
          <w:rFonts w:ascii="Times New Roman" w:eastAsia="MS Mincho" w:hAnsi="Times New Roman"/>
          <w:sz w:val="24"/>
          <w:szCs w:val="24"/>
          <w:lang w:val="fr-FR"/>
        </w:rPr>
      </w:pPr>
      <w:r w:rsidRPr="008578C0">
        <w:rPr>
          <w:rFonts w:ascii="Times New Roman" w:hAnsi="Times New Roman"/>
          <w:sz w:val="24"/>
          <w:szCs w:val="24"/>
        </w:rPr>
        <w:t>În zona investiţiei nu se vor comercializa</w:t>
      </w:r>
      <w:r w:rsidR="008E6EAD" w:rsidRPr="008578C0">
        <w:rPr>
          <w:rFonts w:ascii="Times New Roman" w:hAnsi="Times New Roman"/>
          <w:sz w:val="24"/>
          <w:szCs w:val="24"/>
        </w:rPr>
        <w:t>sau folosi</w:t>
      </w:r>
      <w:r w:rsidRPr="008578C0">
        <w:rPr>
          <w:rFonts w:ascii="Times New Roman" w:hAnsi="Times New Roman"/>
          <w:sz w:val="24"/>
          <w:szCs w:val="24"/>
        </w:rPr>
        <w:t xml:space="preserve"> substanţe toxice şi periculoase.</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775FBF" w:rsidRPr="008578C0">
        <w:rPr>
          <w:rFonts w:ascii="Times New Roman" w:hAnsi="Times New Roman" w:cs="Times New Roman"/>
          <w:sz w:val="24"/>
          <w:szCs w:val="24"/>
        </w:rPr>
        <w:t>M</w:t>
      </w:r>
      <w:r w:rsidRPr="008578C0">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8578C0">
        <w:rPr>
          <w:rFonts w:ascii="Times New Roman" w:hAnsi="Times New Roman" w:cs="Times New Roman"/>
          <w:sz w:val="24"/>
          <w:szCs w:val="24"/>
        </w:rPr>
        <w:t>: nu este cazul</w:t>
      </w:r>
    </w:p>
    <w:p w:rsidR="00E2107C" w:rsidRPr="008578C0" w:rsidRDefault="00E2107C"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sz w:val="24"/>
          <w:szCs w:val="24"/>
        </w:rPr>
        <w:t xml:space="preserve">  </w:t>
      </w: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ab/>
      </w:r>
      <w:r w:rsidRPr="008578C0">
        <w:rPr>
          <w:rFonts w:ascii="Times New Roman" w:hAnsi="Times New Roman" w:cs="Times New Roman"/>
          <w:b/>
          <w:i/>
          <w:sz w:val="24"/>
          <w:szCs w:val="24"/>
        </w:rPr>
        <w:t>B. Utilizarea resurselor naturale, în special a solului, a terenurilor, a apei şi a biodiversităţii.</w:t>
      </w:r>
    </w:p>
    <w:p w:rsidR="00E2107C" w:rsidRPr="008578C0" w:rsidRDefault="005E1E10" w:rsidP="008578C0">
      <w:pPr>
        <w:spacing w:after="0" w:line="240" w:lineRule="auto"/>
        <w:ind w:right="-23" w:firstLine="720"/>
        <w:jc w:val="both"/>
        <w:rPr>
          <w:rFonts w:ascii="Times New Roman" w:eastAsia="Times New Roman" w:hAnsi="Times New Roman" w:cs="Times New Roman"/>
          <w:bCs/>
          <w:sz w:val="24"/>
          <w:szCs w:val="24"/>
          <w:lang w:val="pt-PT"/>
        </w:rPr>
      </w:pPr>
      <w:r w:rsidRPr="008578C0">
        <w:rPr>
          <w:rFonts w:ascii="Times New Roman" w:eastAsia="Times New Roman" w:hAnsi="Times New Roman" w:cs="Times New Roman"/>
          <w:bCs/>
          <w:sz w:val="24"/>
          <w:szCs w:val="24"/>
          <w:lang w:val="pt-PT"/>
        </w:rPr>
        <w:t>S</w:t>
      </w:r>
      <w:r w:rsidR="009B5D82" w:rsidRPr="008578C0">
        <w:rPr>
          <w:rFonts w:ascii="Times New Roman" w:eastAsia="Times New Roman" w:hAnsi="Times New Roman" w:cs="Times New Roman"/>
          <w:bCs/>
          <w:sz w:val="24"/>
          <w:szCs w:val="24"/>
          <w:lang w:val="pt-PT"/>
        </w:rPr>
        <w:t>e v</w:t>
      </w:r>
      <w:r w:rsidRPr="008578C0">
        <w:rPr>
          <w:rFonts w:ascii="Times New Roman" w:eastAsia="Times New Roman" w:hAnsi="Times New Roman" w:cs="Times New Roman"/>
          <w:bCs/>
          <w:sz w:val="24"/>
          <w:szCs w:val="24"/>
          <w:lang w:val="pt-PT"/>
        </w:rPr>
        <w:t>a</w:t>
      </w:r>
      <w:r w:rsidR="00E2107C" w:rsidRPr="008578C0">
        <w:rPr>
          <w:rFonts w:ascii="Times New Roman" w:eastAsia="Times New Roman" w:hAnsi="Times New Roman" w:cs="Times New Roman"/>
          <w:bCs/>
          <w:sz w:val="24"/>
          <w:szCs w:val="24"/>
          <w:lang w:val="pt-PT"/>
        </w:rPr>
        <w:t xml:space="preserve"> proceda la decaparea separată a stratului de sol vegetal din </w:t>
      </w:r>
      <w:r w:rsidR="001B01CC" w:rsidRPr="008578C0">
        <w:rPr>
          <w:rFonts w:ascii="Times New Roman" w:eastAsia="Times New Roman" w:hAnsi="Times New Roman" w:cs="Times New Roman"/>
          <w:bCs/>
          <w:sz w:val="24"/>
          <w:szCs w:val="24"/>
          <w:lang w:val="pt-PT"/>
        </w:rPr>
        <w:t>realizarea forajelor</w:t>
      </w:r>
      <w:r w:rsidR="00E2107C" w:rsidRPr="008578C0">
        <w:rPr>
          <w:rFonts w:ascii="Times New Roman" w:eastAsia="Times New Roman" w:hAnsi="Times New Roman" w:cs="Times New Roman"/>
          <w:bCs/>
          <w:sz w:val="24"/>
          <w:szCs w:val="24"/>
          <w:lang w:val="pt-PT"/>
        </w:rPr>
        <w:t xml:space="preserve"> și stocarea temporară a acestuia în </w:t>
      </w:r>
      <w:r w:rsidR="001B01CC" w:rsidRPr="008578C0">
        <w:rPr>
          <w:rFonts w:ascii="Times New Roman" w:eastAsia="Times New Roman" w:hAnsi="Times New Roman" w:cs="Times New Roman"/>
          <w:bCs/>
          <w:sz w:val="24"/>
          <w:szCs w:val="24"/>
          <w:lang w:val="pt-PT"/>
        </w:rPr>
        <w:t>zona</w:t>
      </w:r>
      <w:r w:rsidR="00E2107C" w:rsidRPr="008578C0">
        <w:rPr>
          <w:rFonts w:ascii="Times New Roman" w:eastAsia="Times New Roman" w:hAnsi="Times New Roman" w:cs="Times New Roman"/>
          <w:bCs/>
          <w:sz w:val="24"/>
          <w:szCs w:val="24"/>
          <w:lang w:val="pt-PT"/>
        </w:rPr>
        <w:t xml:space="preserve"> amplasamentului, organizat, </w:t>
      </w:r>
      <w:r w:rsidRPr="008578C0">
        <w:rPr>
          <w:rFonts w:ascii="Times New Roman" w:eastAsia="Times New Roman" w:hAnsi="Times New Roman" w:cs="Times New Roman"/>
          <w:bCs/>
          <w:sz w:val="24"/>
          <w:szCs w:val="24"/>
          <w:lang w:val="pt-PT"/>
        </w:rPr>
        <w:t>iar</w:t>
      </w:r>
      <w:r w:rsidR="00E2107C" w:rsidRPr="008578C0">
        <w:rPr>
          <w:rFonts w:ascii="Times New Roman" w:eastAsia="Times New Roman" w:hAnsi="Times New Roman" w:cs="Times New Roman"/>
          <w:bCs/>
          <w:sz w:val="24"/>
          <w:szCs w:val="24"/>
          <w:lang w:val="pt-PT"/>
        </w:rPr>
        <w:t xml:space="preserve"> la terminarea lucrărilor de construcții, acesta </w:t>
      </w:r>
      <w:r w:rsidR="001B01CC" w:rsidRPr="008578C0">
        <w:rPr>
          <w:rFonts w:ascii="Times New Roman" w:eastAsia="Times New Roman" w:hAnsi="Times New Roman" w:cs="Times New Roman"/>
          <w:bCs/>
          <w:sz w:val="24"/>
          <w:szCs w:val="24"/>
          <w:lang w:val="pt-PT"/>
        </w:rPr>
        <w:t>va</w:t>
      </w:r>
      <w:r w:rsidRPr="008578C0">
        <w:rPr>
          <w:rFonts w:ascii="Times New Roman" w:eastAsia="Times New Roman" w:hAnsi="Times New Roman" w:cs="Times New Roman"/>
          <w:bCs/>
          <w:sz w:val="24"/>
          <w:szCs w:val="24"/>
          <w:lang w:val="pt-PT"/>
        </w:rPr>
        <w:t xml:space="preserve"> f</w:t>
      </w:r>
      <w:r w:rsidR="001B01CC" w:rsidRPr="008578C0">
        <w:rPr>
          <w:rFonts w:ascii="Times New Roman" w:eastAsia="Times New Roman" w:hAnsi="Times New Roman" w:cs="Times New Roman"/>
          <w:bCs/>
          <w:sz w:val="24"/>
          <w:szCs w:val="24"/>
          <w:lang w:val="pt-PT"/>
        </w:rPr>
        <w:t>i</w:t>
      </w:r>
      <w:r w:rsidR="00E2107C" w:rsidRPr="008578C0">
        <w:rPr>
          <w:rFonts w:ascii="Times New Roman" w:eastAsia="Times New Roman" w:hAnsi="Times New Roman" w:cs="Times New Roman"/>
          <w:bCs/>
          <w:sz w:val="24"/>
          <w:szCs w:val="24"/>
          <w:lang w:val="pt-PT"/>
        </w:rPr>
        <w:t xml:space="preserve"> reutilizat </w:t>
      </w:r>
      <w:r w:rsidR="001B01CC" w:rsidRPr="008578C0">
        <w:rPr>
          <w:rFonts w:ascii="Times New Roman" w:eastAsia="Times New Roman" w:hAnsi="Times New Roman" w:cs="Times New Roman"/>
          <w:bCs/>
          <w:sz w:val="24"/>
          <w:szCs w:val="24"/>
          <w:lang w:val="pt-PT"/>
        </w:rPr>
        <w:t>pe terenurile agricole</w:t>
      </w:r>
      <w:r w:rsidR="00E2107C" w:rsidRPr="008578C0">
        <w:rPr>
          <w:rFonts w:ascii="Times New Roman" w:eastAsia="Times New Roman" w:hAnsi="Times New Roman" w:cs="Times New Roman"/>
          <w:bCs/>
          <w:sz w:val="24"/>
          <w:szCs w:val="24"/>
          <w:lang w:val="pt-PT"/>
        </w:rPr>
        <w:t>;</w:t>
      </w:r>
    </w:p>
    <w:p w:rsidR="00E2107C" w:rsidRDefault="00E2107C" w:rsidP="008578C0">
      <w:pPr>
        <w:spacing w:after="0" w:line="240" w:lineRule="auto"/>
        <w:ind w:right="-23" w:firstLine="720"/>
        <w:jc w:val="both"/>
        <w:rPr>
          <w:rFonts w:ascii="Times New Roman" w:eastAsia="Times New Roman" w:hAnsi="Times New Roman" w:cs="Times New Roman"/>
          <w:sz w:val="24"/>
          <w:szCs w:val="24"/>
          <w:lang w:val="it-IT"/>
        </w:rPr>
      </w:pPr>
      <w:r w:rsidRPr="008578C0">
        <w:rPr>
          <w:rFonts w:ascii="Times New Roman" w:eastAsia="Times New Roman" w:hAnsi="Times New Roman" w:cs="Times New Roman"/>
          <w:sz w:val="24"/>
          <w:szCs w:val="24"/>
          <w:lang w:val="it-IT"/>
        </w:rPr>
        <w:t xml:space="preserve">Pământul excavat </w:t>
      </w:r>
      <w:r w:rsidR="003F2F57" w:rsidRPr="008578C0">
        <w:rPr>
          <w:rFonts w:ascii="Times New Roman" w:eastAsia="Times New Roman" w:hAnsi="Times New Roman" w:cs="Times New Roman"/>
          <w:sz w:val="24"/>
          <w:szCs w:val="24"/>
          <w:lang w:val="it-IT"/>
        </w:rPr>
        <w:t>va fi</w:t>
      </w:r>
      <w:r w:rsidRPr="008578C0">
        <w:rPr>
          <w:rFonts w:ascii="Times New Roman" w:eastAsia="Times New Roman" w:hAnsi="Times New Roman" w:cs="Times New Roman"/>
          <w:sz w:val="24"/>
          <w:szCs w:val="24"/>
          <w:lang w:val="it-IT"/>
        </w:rPr>
        <w:t xml:space="preserve"> depozitat separat de solul vegetal, intr-un depozit organizat in incinta organizării de șantier </w:t>
      </w:r>
      <w:r w:rsidR="005E1E10" w:rsidRPr="008578C0">
        <w:rPr>
          <w:rFonts w:ascii="Times New Roman" w:eastAsia="Times New Roman" w:hAnsi="Times New Roman" w:cs="Times New Roman"/>
          <w:sz w:val="24"/>
          <w:szCs w:val="24"/>
          <w:lang w:val="it-IT"/>
        </w:rPr>
        <w:t>iar dupa finalizarea</w:t>
      </w:r>
      <w:r w:rsidRPr="008578C0">
        <w:rPr>
          <w:rFonts w:ascii="Times New Roman" w:eastAsia="Times New Roman" w:hAnsi="Times New Roman" w:cs="Times New Roman"/>
          <w:sz w:val="24"/>
          <w:szCs w:val="24"/>
          <w:lang w:val="it-IT"/>
        </w:rPr>
        <w:t xml:space="preserve"> lucrăril</w:t>
      </w:r>
      <w:r w:rsidR="005E1E10" w:rsidRPr="008578C0">
        <w:rPr>
          <w:rFonts w:ascii="Times New Roman" w:eastAsia="Times New Roman" w:hAnsi="Times New Roman" w:cs="Times New Roman"/>
          <w:sz w:val="24"/>
          <w:szCs w:val="24"/>
          <w:lang w:val="it-IT"/>
        </w:rPr>
        <w:t>or</w:t>
      </w:r>
      <w:r w:rsidRPr="008578C0">
        <w:rPr>
          <w:rFonts w:ascii="Times New Roman" w:eastAsia="Times New Roman" w:hAnsi="Times New Roman" w:cs="Times New Roman"/>
          <w:sz w:val="24"/>
          <w:szCs w:val="24"/>
          <w:lang w:val="it-IT"/>
        </w:rPr>
        <w:t xml:space="preserve"> </w:t>
      </w:r>
      <w:r w:rsidR="003F2F57" w:rsidRPr="008578C0">
        <w:rPr>
          <w:rFonts w:ascii="Times New Roman" w:eastAsia="Times New Roman" w:hAnsi="Times New Roman" w:cs="Times New Roman"/>
          <w:sz w:val="24"/>
          <w:szCs w:val="24"/>
          <w:lang w:val="it-IT"/>
        </w:rPr>
        <w:t>se va</w:t>
      </w:r>
      <w:r w:rsidR="005E1E10" w:rsidRPr="008578C0">
        <w:rPr>
          <w:rFonts w:ascii="Times New Roman" w:eastAsia="Times New Roman" w:hAnsi="Times New Roman" w:cs="Times New Roman"/>
          <w:sz w:val="24"/>
          <w:szCs w:val="24"/>
          <w:lang w:val="it-IT"/>
        </w:rPr>
        <w:t xml:space="preserve"> folosi </w:t>
      </w:r>
      <w:r w:rsidR="001B01CC" w:rsidRPr="008578C0">
        <w:rPr>
          <w:rFonts w:ascii="Times New Roman" w:eastAsia="Times New Roman" w:hAnsi="Times New Roman" w:cs="Times New Roman"/>
          <w:sz w:val="24"/>
          <w:szCs w:val="24"/>
          <w:lang w:val="it-IT"/>
        </w:rPr>
        <w:t>la lucrarile agricole pe terenurile proprietate</w:t>
      </w:r>
      <w:r w:rsidRPr="008578C0">
        <w:rPr>
          <w:rFonts w:ascii="Times New Roman" w:eastAsia="Times New Roman" w:hAnsi="Times New Roman" w:cs="Times New Roman"/>
          <w:sz w:val="24"/>
          <w:szCs w:val="24"/>
          <w:lang w:val="it-IT"/>
        </w:rPr>
        <w:t xml:space="preserve">. </w:t>
      </w:r>
    </w:p>
    <w:p w:rsidR="00AA06D9" w:rsidRPr="008578C0" w:rsidRDefault="00AA06D9" w:rsidP="008578C0">
      <w:pPr>
        <w:spacing w:after="0" w:line="240" w:lineRule="auto"/>
        <w:ind w:right="-23" w:firstLine="720"/>
        <w:jc w:val="both"/>
        <w:rPr>
          <w:rFonts w:ascii="Times New Roman" w:eastAsia="Times New Roman" w:hAnsi="Times New Roman" w:cs="Times New Roman"/>
          <w:sz w:val="24"/>
          <w:szCs w:val="24"/>
          <w:lang w:val="it-IT"/>
        </w:rPr>
      </w:pPr>
    </w:p>
    <w:p w:rsidR="00BF0B9B" w:rsidRPr="008578C0" w:rsidRDefault="006536A7"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b/>
          <w:color w:val="FF0000"/>
          <w:sz w:val="24"/>
          <w:szCs w:val="24"/>
        </w:rPr>
        <w:lastRenderedPageBreak/>
        <w:t xml:space="preserve">    </w:t>
      </w:r>
      <w:r w:rsidR="00775FBF" w:rsidRPr="008578C0">
        <w:rPr>
          <w:rFonts w:ascii="Times New Roman" w:hAnsi="Times New Roman" w:cs="Times New Roman"/>
          <w:b/>
          <w:color w:val="FF0000"/>
          <w:sz w:val="24"/>
          <w:szCs w:val="24"/>
        </w:rPr>
        <w:tab/>
      </w:r>
      <w:r w:rsidRPr="008578C0">
        <w:rPr>
          <w:rFonts w:ascii="Times New Roman" w:hAnsi="Times New Roman" w:cs="Times New Roman"/>
          <w:b/>
          <w:sz w:val="24"/>
          <w:szCs w:val="24"/>
        </w:rPr>
        <w:t xml:space="preserve">VII. </w:t>
      </w:r>
      <w:r w:rsidR="005E1E10" w:rsidRPr="008578C0">
        <w:rPr>
          <w:rFonts w:ascii="Times New Roman" w:hAnsi="Times New Roman" w:cs="Times New Roman"/>
          <w:b/>
          <w:sz w:val="24"/>
          <w:szCs w:val="24"/>
        </w:rPr>
        <w:t>Descrierea aspectelor de mediu susceptibile a fi afectate în mod semnificativ de proiect</w:t>
      </w:r>
      <w:r w:rsidRPr="008578C0">
        <w:rPr>
          <w:rFonts w:ascii="Times New Roman" w:hAnsi="Times New Roman" w:cs="Times New Roman"/>
          <w:b/>
          <w:sz w:val="24"/>
          <w:szCs w:val="24"/>
        </w:rPr>
        <w:t>:</w:t>
      </w:r>
    </w:p>
    <w:p w:rsidR="00F8791A"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i/>
          <w:sz w:val="24"/>
          <w:szCs w:val="24"/>
        </w:rPr>
        <w:t xml:space="preserve">    </w:t>
      </w:r>
      <w:r w:rsidR="00775FBF" w:rsidRPr="008578C0">
        <w:rPr>
          <w:rFonts w:ascii="Times New Roman" w:hAnsi="Times New Roman" w:cs="Times New Roman"/>
          <w:i/>
          <w:sz w:val="24"/>
          <w:szCs w:val="24"/>
        </w:rPr>
        <w:tab/>
      </w:r>
      <w:r w:rsidRPr="008578C0">
        <w:rPr>
          <w:rFonts w:ascii="Times New Roman" w:hAnsi="Times New Roman" w:cs="Times New Roman"/>
          <w:b/>
          <w:i/>
          <w:sz w:val="24"/>
          <w:szCs w:val="24"/>
        </w:rPr>
        <w:t xml:space="preserve">- </w:t>
      </w:r>
      <w:r w:rsidR="00775FBF" w:rsidRPr="008578C0">
        <w:rPr>
          <w:rFonts w:ascii="Times New Roman" w:hAnsi="Times New Roman" w:cs="Times New Roman"/>
          <w:b/>
          <w:i/>
          <w:sz w:val="24"/>
          <w:szCs w:val="24"/>
        </w:rPr>
        <w:t>I</w:t>
      </w:r>
      <w:r w:rsidRPr="008578C0">
        <w:rPr>
          <w:rFonts w:ascii="Times New Roman" w:hAnsi="Times New Roman" w:cs="Times New Roman"/>
          <w:b/>
          <w:i/>
          <w:sz w:val="24"/>
          <w:szCs w:val="24"/>
        </w:rPr>
        <w:t>mpactul asupra populaţiei, sănătăţii umane</w:t>
      </w:r>
      <w:r w:rsidR="00F8791A" w:rsidRPr="008578C0">
        <w:rPr>
          <w:rFonts w:ascii="Times New Roman" w:hAnsi="Times New Roman" w:cs="Times New Roman"/>
          <w:b/>
          <w:i/>
          <w:sz w:val="24"/>
          <w:szCs w:val="24"/>
        </w:rPr>
        <w:t>:</w:t>
      </w:r>
    </w:p>
    <w:p w:rsidR="00F8791A" w:rsidRPr="008578C0" w:rsidRDefault="00F8791A" w:rsidP="008578C0">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 xml:space="preserve">In conditiile de functionare se poate considera că activitatea nu </w:t>
      </w:r>
      <w:r w:rsidR="005E1E10" w:rsidRPr="008578C0">
        <w:rPr>
          <w:rFonts w:ascii="Times New Roman" w:eastAsia="Times New Roman" w:hAnsi="Times New Roman" w:cs="Times New Roman"/>
          <w:sz w:val="24"/>
          <w:szCs w:val="24"/>
          <w:lang w:val="ro-RO"/>
        </w:rPr>
        <w:t>are</w:t>
      </w:r>
      <w:r w:rsidRPr="008578C0">
        <w:rPr>
          <w:rFonts w:ascii="Times New Roman" w:eastAsia="Times New Roman" w:hAnsi="Times New Roman" w:cs="Times New Roman"/>
          <w:sz w:val="24"/>
          <w:szCs w:val="24"/>
          <w:lang w:val="ro-RO"/>
        </w:rPr>
        <w:t xml:space="preserve"> un impact negativ ci dimpotrivă, unul pozitiv, dacă ţinem cont de efectele asupra </w:t>
      </w:r>
      <w:r w:rsidR="003674E7" w:rsidRPr="008578C0">
        <w:rPr>
          <w:rFonts w:ascii="Times New Roman" w:eastAsia="Times New Roman" w:hAnsi="Times New Roman" w:cs="Times New Roman"/>
          <w:sz w:val="24"/>
          <w:szCs w:val="24"/>
          <w:lang w:val="ro-RO"/>
        </w:rPr>
        <w:t>activitatii agricole</w:t>
      </w:r>
      <w:r w:rsidRPr="008578C0">
        <w:rPr>
          <w:rFonts w:ascii="Times New Roman" w:eastAsia="Times New Roman" w:hAnsi="Times New Roman" w:cs="Times New Roman"/>
          <w:sz w:val="24"/>
          <w:szCs w:val="24"/>
          <w:lang w:val="ro-RO"/>
        </w:rPr>
        <w:t>.</w:t>
      </w:r>
    </w:p>
    <w:p w:rsidR="00F8791A" w:rsidRPr="008578C0" w:rsidRDefault="00F8791A" w:rsidP="008578C0">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8578C0">
        <w:rPr>
          <w:rFonts w:ascii="Times New Roman" w:eastAsia="Times New Roman" w:hAnsi="Times New Roman" w:cs="Times New Roman"/>
          <w:sz w:val="24"/>
          <w:szCs w:val="24"/>
          <w:lang w:val="ro-RO"/>
        </w:rPr>
        <w:t xml:space="preserve">In timpul executiei lucrarilor de constructii, impactul asupra asezarilor umane este </w:t>
      </w:r>
      <w:r w:rsidR="003674E7" w:rsidRPr="008578C0">
        <w:rPr>
          <w:rFonts w:ascii="Times New Roman" w:eastAsia="Times New Roman" w:hAnsi="Times New Roman" w:cs="Times New Roman"/>
          <w:sz w:val="24"/>
          <w:szCs w:val="24"/>
          <w:lang w:val="ro-RO"/>
        </w:rPr>
        <w:t>nesemnificativ</w:t>
      </w:r>
      <w:r w:rsidRPr="008578C0">
        <w:rPr>
          <w:rFonts w:ascii="Times New Roman" w:eastAsia="Times New Roman" w:hAnsi="Times New Roman" w:cs="Times New Roman"/>
          <w:sz w:val="24"/>
          <w:szCs w:val="24"/>
          <w:lang w:val="ro-RO"/>
        </w:rPr>
        <w:t>, fiind cauzat de zgomotul utilajelor de pe santier (temporar).</w:t>
      </w:r>
      <w:r w:rsidRPr="008578C0">
        <w:rPr>
          <w:rFonts w:ascii="Times New Roman" w:eastAsia="Times New Roman" w:hAnsi="Times New Roman" w:cs="Times New Roman"/>
          <w:b/>
          <w:sz w:val="24"/>
          <w:szCs w:val="24"/>
          <w:lang w:val="ro-RO"/>
        </w:rPr>
        <w:t xml:space="preserve"> </w:t>
      </w:r>
    </w:p>
    <w:p w:rsidR="00064D9D" w:rsidRPr="008578C0" w:rsidRDefault="00064D9D" w:rsidP="008578C0">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 xml:space="preserve">Apreciem ca investitia va avea un impact pozitiv asupra </w:t>
      </w:r>
      <w:r w:rsidR="003674E7" w:rsidRPr="008578C0">
        <w:rPr>
          <w:rFonts w:ascii="Times New Roman" w:eastAsia="Times New Roman" w:hAnsi="Times New Roman" w:cs="Times New Roman"/>
          <w:sz w:val="24"/>
          <w:szCs w:val="24"/>
          <w:lang w:val="ro-RO"/>
        </w:rPr>
        <w:t>productiei agricole</w:t>
      </w:r>
    </w:p>
    <w:p w:rsidR="00F8791A" w:rsidRPr="008578C0" w:rsidRDefault="00F8791A" w:rsidP="008578C0">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Noul obiectiv nu constituie o sursa de poluare sau disconfort pentru locuitorii din zona, ba dimpotriva dezvol</w:t>
      </w:r>
      <w:r w:rsidR="001B01CC" w:rsidRPr="008578C0">
        <w:rPr>
          <w:rFonts w:ascii="Times New Roman" w:eastAsia="Times New Roman" w:hAnsi="Times New Roman" w:cs="Times New Roman"/>
          <w:sz w:val="24"/>
          <w:szCs w:val="24"/>
          <w:lang w:val="ro-RO"/>
        </w:rPr>
        <w:t>tarea</w:t>
      </w:r>
      <w:r w:rsidRPr="008578C0">
        <w:rPr>
          <w:rFonts w:ascii="Times New Roman" w:eastAsia="Times New Roman" w:hAnsi="Times New Roman" w:cs="Times New Roman"/>
          <w:sz w:val="24"/>
          <w:szCs w:val="24"/>
          <w:lang w:val="ro-RO"/>
        </w:rPr>
        <w:t xml:space="preserve"> </w:t>
      </w:r>
      <w:r w:rsidR="001B01CC" w:rsidRPr="008578C0">
        <w:rPr>
          <w:rFonts w:ascii="Times New Roman" w:eastAsia="Times New Roman" w:hAnsi="Times New Roman" w:cs="Times New Roman"/>
          <w:sz w:val="24"/>
          <w:szCs w:val="24"/>
          <w:lang w:val="ro-RO"/>
        </w:rPr>
        <w:t>agricola va favoriza dezvoltarea agricola a zonei</w:t>
      </w:r>
      <w:r w:rsidRPr="008578C0">
        <w:rPr>
          <w:rFonts w:ascii="Times New Roman" w:eastAsia="Times New Roman" w:hAnsi="Times New Roman" w:cs="Times New Roman"/>
          <w:sz w:val="24"/>
          <w:szCs w:val="24"/>
          <w:lang w:val="ro-RO"/>
        </w:rPr>
        <w:t>.</w:t>
      </w:r>
    </w:p>
    <w:p w:rsidR="00F8791A" w:rsidRPr="008578C0" w:rsidRDefault="00F8791A" w:rsidP="008578C0">
      <w:pPr>
        <w:autoSpaceDE w:val="0"/>
        <w:autoSpaceDN w:val="0"/>
        <w:adjustRightInd w:val="0"/>
        <w:spacing w:after="0" w:line="240" w:lineRule="auto"/>
        <w:jc w:val="both"/>
        <w:rPr>
          <w:rFonts w:ascii="Times New Roman" w:hAnsi="Times New Roman" w:cs="Times New Roman"/>
          <w:sz w:val="24"/>
          <w:szCs w:val="24"/>
        </w:rPr>
      </w:pPr>
    </w:p>
    <w:p w:rsidR="00F8791A" w:rsidRPr="008578C0" w:rsidRDefault="00F8791A" w:rsidP="008578C0">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Impactul asupra factorului de mediu apa:</w:t>
      </w:r>
    </w:p>
    <w:p w:rsidR="00B058A4" w:rsidRPr="008578C0" w:rsidRDefault="00B058A4" w:rsidP="008578C0">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xml:space="preserve">Pentru prevenirea acestui tip de poluare accidentală </w:t>
      </w:r>
      <w:r w:rsidR="00E81944" w:rsidRPr="008578C0">
        <w:rPr>
          <w:rFonts w:ascii="Times New Roman" w:hAnsi="Times New Roman" w:cs="Times New Roman"/>
          <w:sz w:val="24"/>
          <w:szCs w:val="24"/>
          <w:lang w:val="ro-RO"/>
        </w:rPr>
        <w:t>au fost</w:t>
      </w:r>
      <w:r w:rsidRPr="008578C0">
        <w:rPr>
          <w:rFonts w:ascii="Times New Roman" w:hAnsi="Times New Roman" w:cs="Times New Roman"/>
          <w:sz w:val="24"/>
          <w:szCs w:val="24"/>
          <w:lang w:val="ro-RO"/>
        </w:rPr>
        <w:t xml:space="preserve"> instituite o serie de măsuri de prevenire şi control:</w:t>
      </w:r>
    </w:p>
    <w:p w:rsidR="00B058A4" w:rsidRPr="008578C0" w:rsidRDefault="00B058A4" w:rsidP="008578C0">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8578C0" w:rsidRDefault="00B058A4" w:rsidP="008578C0">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xml:space="preserve">Operaţiile de întreţinere şi alimentare a vehiculelor </w:t>
      </w:r>
      <w:r w:rsidR="009B5D82" w:rsidRPr="008578C0">
        <w:rPr>
          <w:rFonts w:ascii="Times New Roman" w:hAnsi="Times New Roman" w:cs="Times New Roman"/>
          <w:sz w:val="24"/>
          <w:szCs w:val="24"/>
          <w:lang w:val="ro-RO"/>
        </w:rPr>
        <w:t>nu se vor</w:t>
      </w:r>
      <w:r w:rsidR="00E81944" w:rsidRPr="008578C0">
        <w:rPr>
          <w:rFonts w:ascii="Times New Roman" w:hAnsi="Times New Roman" w:cs="Times New Roman"/>
          <w:sz w:val="24"/>
          <w:szCs w:val="24"/>
          <w:lang w:val="ro-RO"/>
        </w:rPr>
        <w:t xml:space="preserve"> </w:t>
      </w:r>
      <w:r w:rsidRPr="008578C0">
        <w:rPr>
          <w:rFonts w:ascii="Times New Roman" w:hAnsi="Times New Roman" w:cs="Times New Roman"/>
          <w:sz w:val="24"/>
          <w:szCs w:val="24"/>
          <w:lang w:val="ro-RO"/>
        </w:rPr>
        <w:t>efectua pe amplasament, ci în locaţii cu dotări adecvate;</w:t>
      </w:r>
    </w:p>
    <w:p w:rsidR="00B058A4" w:rsidRPr="008578C0" w:rsidRDefault="00B058A4" w:rsidP="008578C0">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xml:space="preserve">Dotarea </w:t>
      </w:r>
      <w:r w:rsidR="00E81944" w:rsidRPr="008578C0">
        <w:rPr>
          <w:rFonts w:ascii="Times New Roman" w:hAnsi="Times New Roman" w:cs="Times New Roman"/>
          <w:sz w:val="24"/>
          <w:szCs w:val="24"/>
          <w:lang w:val="ro-RO"/>
        </w:rPr>
        <w:t>obiectivului</w:t>
      </w:r>
      <w:r w:rsidRPr="008578C0">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8578C0" w:rsidRDefault="00B058A4" w:rsidP="008578C0">
      <w:pPr>
        <w:pStyle w:val="Listparagraf"/>
        <w:autoSpaceDE w:val="0"/>
        <w:autoSpaceDN w:val="0"/>
        <w:adjustRightInd w:val="0"/>
        <w:spacing w:after="0" w:line="240" w:lineRule="auto"/>
        <w:jc w:val="both"/>
        <w:rPr>
          <w:rFonts w:ascii="Times New Roman" w:hAnsi="Times New Roman" w:cs="Times New Roman"/>
          <w:sz w:val="24"/>
          <w:szCs w:val="24"/>
        </w:rPr>
      </w:pPr>
    </w:p>
    <w:p w:rsidR="00B058A4" w:rsidRPr="008578C0" w:rsidRDefault="00B058A4" w:rsidP="008578C0">
      <w:pPr>
        <w:pStyle w:val="Listparagraf"/>
        <w:numPr>
          <w:ilvl w:val="0"/>
          <w:numId w:val="2"/>
        </w:numPr>
        <w:spacing w:line="240" w:lineRule="auto"/>
        <w:rPr>
          <w:rFonts w:ascii="Times New Roman" w:hAnsi="Times New Roman" w:cs="Times New Roman"/>
          <w:b/>
          <w:i/>
          <w:sz w:val="24"/>
          <w:szCs w:val="24"/>
        </w:rPr>
      </w:pPr>
      <w:r w:rsidRPr="008578C0">
        <w:rPr>
          <w:rFonts w:ascii="Times New Roman" w:hAnsi="Times New Roman" w:cs="Times New Roman"/>
          <w:b/>
          <w:i/>
          <w:sz w:val="24"/>
          <w:szCs w:val="24"/>
        </w:rPr>
        <w:t>Impactul asupra factorul de mediu aer și clima</w:t>
      </w:r>
      <w:r w:rsidR="0008649E" w:rsidRPr="008578C0">
        <w:rPr>
          <w:rFonts w:ascii="Times New Roman" w:hAnsi="Times New Roman" w:cs="Times New Roman"/>
          <w:b/>
          <w:i/>
          <w:sz w:val="24"/>
          <w:szCs w:val="24"/>
        </w:rPr>
        <w:t>:</w:t>
      </w:r>
    </w:p>
    <w:p w:rsidR="00050693" w:rsidRPr="008578C0" w:rsidRDefault="00C81442"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a. </w:t>
      </w:r>
      <w:r w:rsidR="00050693" w:rsidRPr="008578C0">
        <w:rPr>
          <w:rFonts w:ascii="Times New Roman" w:hAnsi="Times New Roman" w:cs="Times New Roman"/>
          <w:sz w:val="24"/>
          <w:szCs w:val="24"/>
        </w:rPr>
        <w:t>In perioada lucrarilor de construire, principalele surse de poluare a aerului le reprezinta utilajele din sistemul operational participant (</w:t>
      </w:r>
      <w:r w:rsidRPr="008578C0">
        <w:rPr>
          <w:rFonts w:ascii="Times New Roman" w:hAnsi="Times New Roman" w:cs="Times New Roman"/>
          <w:sz w:val="24"/>
          <w:szCs w:val="24"/>
        </w:rPr>
        <w:t>utilaje de constructii</w:t>
      </w:r>
      <w:r w:rsidR="00050693" w:rsidRPr="008578C0">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8578C0">
        <w:rPr>
          <w:rFonts w:ascii="Times New Roman" w:hAnsi="Times New Roman" w:cs="Times New Roman"/>
          <w:sz w:val="24"/>
          <w:szCs w:val="24"/>
        </w:rPr>
        <w:t>ie si compusi organici volatili</w:t>
      </w:r>
      <w:r w:rsidR="00050693" w:rsidRPr="008578C0">
        <w:rPr>
          <w:rFonts w:ascii="Times New Roman" w:hAnsi="Times New Roman" w:cs="Times New Roman"/>
          <w:sz w:val="24"/>
          <w:szCs w:val="24"/>
        </w:rPr>
        <w:t>) in limitele admise de normele in vigoare.</w:t>
      </w:r>
      <w:r w:rsidRPr="008578C0">
        <w:rPr>
          <w:rFonts w:ascii="Times New Roman" w:hAnsi="Times New Roman" w:cs="Times New Roman"/>
          <w:sz w:val="24"/>
          <w:szCs w:val="24"/>
        </w:rPr>
        <w:t xml:space="preserve"> Toate autoutilajele </w:t>
      </w:r>
      <w:r w:rsidR="009B5D82" w:rsidRPr="008578C0">
        <w:rPr>
          <w:rFonts w:ascii="Times New Roman" w:hAnsi="Times New Roman" w:cs="Times New Roman"/>
          <w:sz w:val="24"/>
          <w:szCs w:val="24"/>
        </w:rPr>
        <w:t xml:space="preserve">vor </w:t>
      </w:r>
      <w:r w:rsidRPr="008578C0">
        <w:rPr>
          <w:rFonts w:ascii="Times New Roman" w:hAnsi="Times New Roman" w:cs="Times New Roman"/>
          <w:sz w:val="24"/>
          <w:szCs w:val="24"/>
        </w:rPr>
        <w:t>av</w:t>
      </w:r>
      <w:r w:rsidR="009B5D82" w:rsidRPr="008578C0">
        <w:rPr>
          <w:rFonts w:ascii="Times New Roman" w:hAnsi="Times New Roman" w:cs="Times New Roman"/>
          <w:sz w:val="24"/>
          <w:szCs w:val="24"/>
        </w:rPr>
        <w:t>ea</w:t>
      </w:r>
      <w:r w:rsidRPr="008578C0">
        <w:rPr>
          <w:rFonts w:ascii="Times New Roman" w:hAnsi="Times New Roman" w:cs="Times New Roman"/>
          <w:sz w:val="24"/>
          <w:szCs w:val="24"/>
        </w:rPr>
        <w:t xml:space="preserve"> Inspectia Tehnica Periodica, in perioada de valabilitate, fapt care </w:t>
      </w:r>
      <w:r w:rsidR="009B5D82" w:rsidRPr="008578C0">
        <w:rPr>
          <w:rFonts w:ascii="Times New Roman" w:hAnsi="Times New Roman" w:cs="Times New Roman"/>
          <w:sz w:val="24"/>
          <w:szCs w:val="24"/>
        </w:rPr>
        <w:t>v</w:t>
      </w:r>
      <w:r w:rsidRPr="008578C0">
        <w:rPr>
          <w:rFonts w:ascii="Times New Roman" w:hAnsi="Times New Roman" w:cs="Times New Roman"/>
          <w:sz w:val="24"/>
          <w:szCs w:val="24"/>
        </w:rPr>
        <w:t>a du</w:t>
      </w:r>
      <w:r w:rsidR="009B5D82" w:rsidRPr="008578C0">
        <w:rPr>
          <w:rFonts w:ascii="Times New Roman" w:hAnsi="Times New Roman" w:cs="Times New Roman"/>
          <w:sz w:val="24"/>
          <w:szCs w:val="24"/>
        </w:rPr>
        <w:t>ce</w:t>
      </w:r>
      <w:r w:rsidRPr="008578C0">
        <w:rPr>
          <w:rFonts w:ascii="Times New Roman" w:hAnsi="Times New Roman" w:cs="Times New Roman"/>
          <w:sz w:val="24"/>
          <w:szCs w:val="24"/>
        </w:rPr>
        <w:t xml:space="preserve"> la incadrarea noxelor in limite admisibile.</w:t>
      </w:r>
    </w:p>
    <w:p w:rsidR="00050693" w:rsidRPr="008578C0" w:rsidRDefault="00C81442"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b. </w:t>
      </w:r>
      <w:r w:rsidR="00050693" w:rsidRPr="008578C0">
        <w:rPr>
          <w:rFonts w:ascii="Times New Roman" w:hAnsi="Times New Roman" w:cs="Times New Roman"/>
          <w:sz w:val="24"/>
          <w:szCs w:val="24"/>
        </w:rPr>
        <w:t xml:space="preserve">În condiţiile de funcţionare normală şi de respectare a instrucţiunilor de proiectare  nu va </w:t>
      </w:r>
      <w:r w:rsidR="009B5D82" w:rsidRPr="008578C0">
        <w:rPr>
          <w:rFonts w:ascii="Times New Roman" w:hAnsi="Times New Roman" w:cs="Times New Roman"/>
          <w:sz w:val="24"/>
          <w:szCs w:val="24"/>
        </w:rPr>
        <w:t xml:space="preserve">fi </w:t>
      </w:r>
      <w:r w:rsidR="00050693" w:rsidRPr="008578C0">
        <w:rPr>
          <w:rFonts w:ascii="Times New Roman" w:hAnsi="Times New Roman" w:cs="Times New Roman"/>
          <w:sz w:val="24"/>
          <w:szCs w:val="24"/>
        </w:rPr>
        <w:t>afecta</w:t>
      </w:r>
      <w:r w:rsidR="009B5D82" w:rsidRPr="008578C0">
        <w:rPr>
          <w:rFonts w:ascii="Times New Roman" w:hAnsi="Times New Roman" w:cs="Times New Roman"/>
          <w:sz w:val="24"/>
          <w:szCs w:val="24"/>
        </w:rPr>
        <w:t>t</w:t>
      </w:r>
      <w:r w:rsidR="00050693" w:rsidRPr="008578C0">
        <w:rPr>
          <w:rFonts w:ascii="Times New Roman" w:hAnsi="Times New Roman" w:cs="Times New Roman"/>
          <w:sz w:val="24"/>
          <w:szCs w:val="24"/>
        </w:rPr>
        <w:t xml:space="preserve"> factorul de mediu aer. </w:t>
      </w:r>
    </w:p>
    <w:p w:rsidR="0008649E" w:rsidRPr="008578C0" w:rsidRDefault="006E17CB" w:rsidP="008578C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Impactul</w:t>
      </w:r>
      <w:r w:rsidR="003D1463" w:rsidRPr="008578C0">
        <w:rPr>
          <w:rFonts w:ascii="Times New Roman" w:hAnsi="Times New Roman" w:cs="Times New Roman"/>
          <w:b/>
          <w:i/>
          <w:sz w:val="24"/>
          <w:szCs w:val="24"/>
        </w:rPr>
        <w:t xml:space="preserve"> asupra factorului de mediu</w:t>
      </w:r>
      <w:r w:rsidRPr="008578C0">
        <w:rPr>
          <w:rFonts w:ascii="Times New Roman" w:hAnsi="Times New Roman" w:cs="Times New Roman"/>
          <w:b/>
          <w:i/>
          <w:sz w:val="24"/>
          <w:szCs w:val="24"/>
        </w:rPr>
        <w:t xml:space="preserve"> </w:t>
      </w:r>
      <w:r w:rsidR="003D1463" w:rsidRPr="008578C0">
        <w:rPr>
          <w:rFonts w:ascii="Times New Roman" w:hAnsi="Times New Roman" w:cs="Times New Roman"/>
          <w:b/>
          <w:i/>
          <w:sz w:val="24"/>
          <w:szCs w:val="24"/>
        </w:rPr>
        <w:t>sol si subsol:</w:t>
      </w:r>
    </w:p>
    <w:p w:rsidR="00A70001" w:rsidRPr="008578C0" w:rsidRDefault="00C81442"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a. </w:t>
      </w:r>
      <w:r w:rsidR="009B5D82" w:rsidRPr="008578C0">
        <w:rPr>
          <w:rFonts w:ascii="Times New Roman" w:hAnsi="Times New Roman" w:cs="Times New Roman"/>
          <w:sz w:val="24"/>
          <w:szCs w:val="24"/>
        </w:rPr>
        <w:t>Se vor</w:t>
      </w:r>
      <w:r w:rsidR="00A70001" w:rsidRPr="008578C0">
        <w:rPr>
          <w:rFonts w:ascii="Times New Roman" w:hAnsi="Times New Roman" w:cs="Times New Roman"/>
          <w:sz w:val="24"/>
          <w:szCs w:val="24"/>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080D43" w:rsidRPr="008578C0" w:rsidRDefault="00C81442"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b. P</w:t>
      </w:r>
      <w:r w:rsidR="00EC20F6" w:rsidRPr="008578C0">
        <w:rPr>
          <w:rFonts w:ascii="Times New Roman" w:hAnsi="Times New Roman" w:cs="Times New Roman"/>
          <w:sz w:val="24"/>
          <w:szCs w:val="24"/>
        </w:rPr>
        <w:t xml:space="preserve">ământul </w:t>
      </w:r>
      <w:r w:rsidR="00080D43" w:rsidRPr="008578C0">
        <w:rPr>
          <w:rFonts w:ascii="Times New Roman" w:hAnsi="Times New Roman" w:cs="Times New Roman"/>
          <w:sz w:val="24"/>
          <w:szCs w:val="24"/>
        </w:rPr>
        <w:t>rezultat din forare</w:t>
      </w:r>
      <w:r w:rsidR="00EC20F6" w:rsidRPr="008578C0">
        <w:rPr>
          <w:rFonts w:ascii="Times New Roman" w:hAnsi="Times New Roman" w:cs="Times New Roman"/>
          <w:sz w:val="24"/>
          <w:szCs w:val="24"/>
        </w:rPr>
        <w:t xml:space="preserve"> </w:t>
      </w:r>
      <w:r w:rsidR="0079559B" w:rsidRPr="008578C0">
        <w:rPr>
          <w:rFonts w:ascii="Times New Roman" w:hAnsi="Times New Roman" w:cs="Times New Roman"/>
          <w:sz w:val="24"/>
          <w:szCs w:val="24"/>
        </w:rPr>
        <w:t>v</w:t>
      </w:r>
      <w:r w:rsidR="00EC20F6" w:rsidRPr="008578C0">
        <w:rPr>
          <w:rFonts w:ascii="Times New Roman" w:hAnsi="Times New Roman" w:cs="Times New Roman"/>
          <w:sz w:val="24"/>
          <w:szCs w:val="24"/>
        </w:rPr>
        <w:t>a f</w:t>
      </w:r>
      <w:r w:rsidR="0079559B" w:rsidRPr="008578C0">
        <w:rPr>
          <w:rFonts w:ascii="Times New Roman" w:hAnsi="Times New Roman" w:cs="Times New Roman"/>
          <w:sz w:val="24"/>
          <w:szCs w:val="24"/>
        </w:rPr>
        <w:t>i</w:t>
      </w:r>
      <w:r w:rsidR="00EC20F6" w:rsidRPr="008578C0">
        <w:rPr>
          <w:rFonts w:ascii="Times New Roman" w:hAnsi="Times New Roman" w:cs="Times New Roman"/>
          <w:sz w:val="24"/>
          <w:szCs w:val="24"/>
        </w:rPr>
        <w:t xml:space="preserve">  reutilizat </w:t>
      </w:r>
      <w:r w:rsidR="00080D43" w:rsidRPr="008578C0">
        <w:rPr>
          <w:rFonts w:ascii="Times New Roman" w:hAnsi="Times New Roman" w:cs="Times New Roman"/>
          <w:sz w:val="24"/>
          <w:szCs w:val="24"/>
        </w:rPr>
        <w:t>pe terenul proprietate si folosit in scop agricol</w:t>
      </w:r>
      <w:r w:rsidR="00EC20F6" w:rsidRPr="008578C0">
        <w:rPr>
          <w:rFonts w:ascii="Times New Roman" w:hAnsi="Times New Roman" w:cs="Times New Roman"/>
          <w:sz w:val="24"/>
          <w:szCs w:val="24"/>
        </w:rPr>
        <w:t xml:space="preserve">. </w:t>
      </w:r>
    </w:p>
    <w:p w:rsidR="00EC20F6" w:rsidRPr="008578C0" w:rsidRDefault="00C81442"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c. </w:t>
      </w:r>
      <w:r w:rsidR="00080D43" w:rsidRPr="008578C0">
        <w:rPr>
          <w:rFonts w:ascii="Times New Roman" w:hAnsi="Times New Roman" w:cs="Times New Roman"/>
          <w:sz w:val="24"/>
          <w:szCs w:val="24"/>
        </w:rPr>
        <w:t>La realizarea forajelor se</w:t>
      </w:r>
      <w:r w:rsidR="00EC20F6" w:rsidRPr="008578C0">
        <w:rPr>
          <w:rFonts w:ascii="Times New Roman" w:hAnsi="Times New Roman" w:cs="Times New Roman"/>
          <w:sz w:val="24"/>
          <w:szCs w:val="24"/>
        </w:rPr>
        <w:t xml:space="preserve"> </w:t>
      </w:r>
      <w:r w:rsidR="00064D9D" w:rsidRPr="008578C0">
        <w:rPr>
          <w:rFonts w:ascii="Times New Roman" w:hAnsi="Times New Roman" w:cs="Times New Roman"/>
          <w:sz w:val="24"/>
          <w:szCs w:val="24"/>
        </w:rPr>
        <w:t>va</w:t>
      </w:r>
      <w:r w:rsidR="00EC20F6" w:rsidRPr="008578C0">
        <w:rPr>
          <w:rFonts w:ascii="Times New Roman" w:hAnsi="Times New Roman" w:cs="Times New Roman"/>
          <w:sz w:val="24"/>
          <w:szCs w:val="24"/>
        </w:rPr>
        <w:t xml:space="preserve"> dota cu material absorbant astfel incât în cazul apariției unor scurgeri de produse petroliere sa se intervină pentru diminuarea efectelor poluarii.</w:t>
      </w:r>
    </w:p>
    <w:p w:rsidR="0008649E" w:rsidRPr="008578C0" w:rsidRDefault="0008649E" w:rsidP="008578C0">
      <w:pPr>
        <w:autoSpaceDE w:val="0"/>
        <w:autoSpaceDN w:val="0"/>
        <w:adjustRightInd w:val="0"/>
        <w:spacing w:after="0" w:line="240" w:lineRule="auto"/>
        <w:jc w:val="both"/>
        <w:rPr>
          <w:rFonts w:ascii="Times New Roman" w:hAnsi="Times New Roman" w:cs="Times New Roman"/>
          <w:sz w:val="24"/>
          <w:szCs w:val="24"/>
        </w:rPr>
      </w:pPr>
    </w:p>
    <w:p w:rsidR="0008649E" w:rsidRPr="008578C0" w:rsidRDefault="00F56B2B" w:rsidP="008578C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Impactul asupra factorului de mediu zgomot si vibratii</w:t>
      </w:r>
    </w:p>
    <w:p w:rsidR="00F56B2B" w:rsidRPr="008578C0" w:rsidRDefault="006972F5" w:rsidP="008578C0">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programarea activităților </w:t>
      </w:r>
      <w:r w:rsidR="0079559B" w:rsidRPr="008578C0">
        <w:rPr>
          <w:rFonts w:ascii="Times New Roman" w:hAnsi="Times New Roman" w:cs="Times New Roman"/>
          <w:sz w:val="24"/>
          <w:szCs w:val="24"/>
        </w:rPr>
        <w:t>va fi</w:t>
      </w:r>
      <w:r w:rsidR="00C81442" w:rsidRPr="008578C0">
        <w:rPr>
          <w:rFonts w:ascii="Times New Roman" w:hAnsi="Times New Roman" w:cs="Times New Roman"/>
          <w:sz w:val="24"/>
          <w:szCs w:val="24"/>
        </w:rPr>
        <w:t xml:space="preserve"> </w:t>
      </w:r>
      <w:r w:rsidRPr="008578C0">
        <w:rPr>
          <w:rFonts w:ascii="Times New Roman" w:hAnsi="Times New Roman" w:cs="Times New Roman"/>
          <w:sz w:val="24"/>
          <w:szCs w:val="24"/>
        </w:rPr>
        <w:t xml:space="preserve">astfel </w:t>
      </w:r>
      <w:r w:rsidR="00C81442" w:rsidRPr="008578C0">
        <w:rPr>
          <w:rFonts w:ascii="Times New Roman" w:hAnsi="Times New Roman" w:cs="Times New Roman"/>
          <w:sz w:val="24"/>
          <w:szCs w:val="24"/>
        </w:rPr>
        <w:t xml:space="preserve">realizat </w:t>
      </w:r>
      <w:r w:rsidRPr="008578C0">
        <w:rPr>
          <w:rFonts w:ascii="Times New Roman" w:hAnsi="Times New Roman" w:cs="Times New Roman"/>
          <w:sz w:val="24"/>
          <w:szCs w:val="24"/>
        </w:rPr>
        <w:t>încât s</w:t>
      </w:r>
      <w:r w:rsidR="0079559B" w:rsidRPr="008578C0">
        <w:rPr>
          <w:rFonts w:ascii="Times New Roman" w:hAnsi="Times New Roman" w:cs="Times New Roman"/>
          <w:sz w:val="24"/>
          <w:szCs w:val="24"/>
        </w:rPr>
        <w:t>e v</w:t>
      </w:r>
      <w:r w:rsidR="00C81442" w:rsidRPr="008578C0">
        <w:rPr>
          <w:rFonts w:ascii="Times New Roman" w:hAnsi="Times New Roman" w:cs="Times New Roman"/>
          <w:sz w:val="24"/>
          <w:szCs w:val="24"/>
        </w:rPr>
        <w:t>a</w:t>
      </w:r>
      <w:r w:rsidRPr="008578C0">
        <w:rPr>
          <w:rFonts w:ascii="Times New Roman" w:hAnsi="Times New Roman" w:cs="Times New Roman"/>
          <w:sz w:val="24"/>
          <w:szCs w:val="24"/>
        </w:rPr>
        <w:t xml:space="preserve"> evit</w:t>
      </w:r>
      <w:r w:rsidR="00C81442" w:rsidRPr="008578C0">
        <w:rPr>
          <w:rFonts w:ascii="Times New Roman" w:hAnsi="Times New Roman" w:cs="Times New Roman"/>
          <w:sz w:val="24"/>
          <w:szCs w:val="24"/>
        </w:rPr>
        <w:t>a</w:t>
      </w:r>
      <w:r w:rsidRPr="008578C0">
        <w:rPr>
          <w:rFonts w:ascii="Times New Roman" w:hAnsi="Times New Roman" w:cs="Times New Roman"/>
          <w:sz w:val="24"/>
          <w:szCs w:val="24"/>
        </w:rPr>
        <w:t xml:space="preserve"> creșterea nivelului de zgomot prin utilizarea simultană  a mai multor utilaje;</w:t>
      </w:r>
    </w:p>
    <w:p w:rsidR="006972F5" w:rsidRDefault="006972F5" w:rsidP="008578C0">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8578C0">
        <w:rPr>
          <w:rFonts w:ascii="Times New Roman" w:hAnsi="Times New Roman" w:cs="Times New Roman"/>
          <w:sz w:val="24"/>
          <w:szCs w:val="24"/>
        </w:rPr>
        <w:t xml:space="preserve"> al nivelului zgomotului produs.</w:t>
      </w:r>
    </w:p>
    <w:p w:rsidR="00AA06D9" w:rsidRPr="00AA06D9" w:rsidRDefault="00AA06D9" w:rsidP="00AA06D9">
      <w:pPr>
        <w:autoSpaceDE w:val="0"/>
        <w:autoSpaceDN w:val="0"/>
        <w:adjustRightInd w:val="0"/>
        <w:spacing w:after="0" w:line="240" w:lineRule="auto"/>
        <w:jc w:val="both"/>
        <w:rPr>
          <w:rFonts w:ascii="Times New Roman" w:hAnsi="Times New Roman" w:cs="Times New Roman"/>
          <w:sz w:val="24"/>
          <w:szCs w:val="24"/>
        </w:rPr>
      </w:pPr>
    </w:p>
    <w:p w:rsidR="006972F5" w:rsidRPr="008578C0" w:rsidRDefault="005B4509" w:rsidP="008578C0">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lastRenderedPageBreak/>
        <w:t>I</w:t>
      </w:r>
      <w:r w:rsidR="006972F5" w:rsidRPr="008578C0">
        <w:rPr>
          <w:rFonts w:ascii="Times New Roman" w:hAnsi="Times New Roman" w:cs="Times New Roman"/>
          <w:b/>
          <w:i/>
          <w:sz w:val="24"/>
          <w:szCs w:val="24"/>
        </w:rPr>
        <w:t xml:space="preserve">mpactul asupra ecosistemelor terestre și acvatice   </w:t>
      </w:r>
    </w:p>
    <w:p w:rsidR="006972F5" w:rsidRPr="008578C0" w:rsidRDefault="00080D43"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R</w:t>
      </w:r>
      <w:r w:rsidR="006972F5" w:rsidRPr="008578C0">
        <w:rPr>
          <w:rFonts w:ascii="Times New Roman" w:hAnsi="Times New Roman" w:cs="Times New Roman"/>
          <w:sz w:val="24"/>
          <w:szCs w:val="24"/>
        </w:rPr>
        <w:t xml:space="preserve">ealizarea și funcționarea </w:t>
      </w:r>
      <w:r w:rsidRPr="008578C0">
        <w:rPr>
          <w:rFonts w:ascii="Times New Roman" w:hAnsi="Times New Roman" w:cs="Times New Roman"/>
          <w:sz w:val="24"/>
          <w:szCs w:val="24"/>
        </w:rPr>
        <w:t>forajelor</w:t>
      </w:r>
      <w:r w:rsidR="006972F5" w:rsidRPr="008578C0">
        <w:rPr>
          <w:rFonts w:ascii="Times New Roman" w:hAnsi="Times New Roman" w:cs="Times New Roman"/>
          <w:sz w:val="24"/>
          <w:szCs w:val="24"/>
        </w:rPr>
        <w:t xml:space="preserve"> nu sunt de natură să determine modificări asupra unor ecosisteme acvatice sau terestre.</w:t>
      </w:r>
    </w:p>
    <w:p w:rsidR="00197C47" w:rsidRPr="008578C0" w:rsidRDefault="00C54CC2"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Pr="008578C0">
        <w:rPr>
          <w:rFonts w:ascii="Times New Roman" w:hAnsi="Times New Roman" w:cs="Times New Roman"/>
          <w:sz w:val="24"/>
          <w:szCs w:val="24"/>
        </w:rPr>
        <w:tab/>
      </w:r>
      <w:r w:rsidR="00197C47" w:rsidRPr="008578C0">
        <w:rPr>
          <w:rFonts w:ascii="Times New Roman" w:hAnsi="Times New Roman" w:cs="Times New Roman"/>
          <w:sz w:val="24"/>
          <w:szCs w:val="24"/>
        </w:rPr>
        <w:t xml:space="preserve">- </w:t>
      </w:r>
      <w:r w:rsidR="005B4509" w:rsidRPr="008578C0">
        <w:rPr>
          <w:rFonts w:ascii="Times New Roman" w:hAnsi="Times New Roman" w:cs="Times New Roman"/>
          <w:b/>
          <w:i/>
          <w:sz w:val="24"/>
          <w:szCs w:val="24"/>
        </w:rPr>
        <w:t>I</w:t>
      </w:r>
      <w:r w:rsidR="00197C47" w:rsidRPr="008578C0">
        <w:rPr>
          <w:rFonts w:ascii="Times New Roman" w:hAnsi="Times New Roman" w:cs="Times New Roman"/>
          <w:b/>
          <w:i/>
          <w:sz w:val="24"/>
          <w:szCs w:val="24"/>
        </w:rPr>
        <w:t xml:space="preserve">mpactul asupra </w:t>
      </w:r>
      <w:r w:rsidR="00BF0B9B" w:rsidRPr="008578C0">
        <w:rPr>
          <w:rFonts w:ascii="Times New Roman" w:hAnsi="Times New Roman" w:cs="Times New Roman"/>
          <w:b/>
          <w:i/>
          <w:sz w:val="24"/>
          <w:szCs w:val="24"/>
        </w:rPr>
        <w:t>peisajului şi mediului vizual, patrimoniului istoric şi cultural şi asupra interacţiunilor dintre aceste elemente</w:t>
      </w:r>
      <w:r w:rsidR="00BF0B9B" w:rsidRPr="008578C0">
        <w:rPr>
          <w:rFonts w:ascii="Times New Roman" w:hAnsi="Times New Roman" w:cs="Times New Roman"/>
          <w:i/>
          <w:sz w:val="24"/>
          <w:szCs w:val="24"/>
        </w:rPr>
        <w:t xml:space="preserve">. </w:t>
      </w:r>
      <w:r w:rsidR="00197C47" w:rsidRPr="008578C0">
        <w:rPr>
          <w:rFonts w:ascii="Times New Roman" w:hAnsi="Times New Roman" w:cs="Times New Roman"/>
          <w:i/>
          <w:sz w:val="24"/>
          <w:szCs w:val="24"/>
        </w:rPr>
        <w:t xml:space="preserve"> –</w:t>
      </w:r>
      <w:r w:rsidR="00197C47" w:rsidRPr="008578C0">
        <w:rPr>
          <w:rFonts w:ascii="Times New Roman" w:hAnsi="Times New Roman" w:cs="Times New Roman"/>
          <w:sz w:val="24"/>
          <w:szCs w:val="24"/>
        </w:rPr>
        <w:t xml:space="preserve"> nu este cazul</w:t>
      </w:r>
    </w:p>
    <w:p w:rsidR="00197C47" w:rsidRPr="008578C0" w:rsidRDefault="005B4509" w:rsidP="008578C0">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8578C0">
        <w:rPr>
          <w:rFonts w:ascii="Times New Roman" w:hAnsi="Times New Roman" w:cs="Times New Roman"/>
          <w:sz w:val="24"/>
          <w:szCs w:val="24"/>
        </w:rPr>
        <w:tab/>
        <w:t>- N</w:t>
      </w:r>
      <w:r w:rsidR="00197C47" w:rsidRPr="008578C0">
        <w:rPr>
          <w:rFonts w:ascii="Times New Roman" w:eastAsia="Times New Roman" w:hAnsi="Times New Roman" w:cs="Times New Roman"/>
          <w:b/>
          <w:i/>
          <w:sz w:val="24"/>
          <w:szCs w:val="24"/>
          <w:lang w:val="fr-FR"/>
        </w:rPr>
        <w:t>atura impactului</w:t>
      </w:r>
    </w:p>
    <w:p w:rsidR="00197C47" w:rsidRPr="008578C0" w:rsidRDefault="00AE3293" w:rsidP="008578C0">
      <w:pPr>
        <w:spacing w:after="0" w:line="240" w:lineRule="auto"/>
        <w:ind w:right="-23" w:firstLine="72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fr-FR"/>
        </w:rPr>
        <w:t xml:space="preserve">In timpul </w:t>
      </w:r>
      <w:r w:rsidR="00197C47" w:rsidRPr="008578C0">
        <w:rPr>
          <w:rFonts w:ascii="Times New Roman" w:eastAsia="Times New Roman" w:hAnsi="Times New Roman" w:cs="Times New Roman"/>
          <w:sz w:val="24"/>
          <w:szCs w:val="24"/>
          <w:lang w:val="fr-FR"/>
        </w:rPr>
        <w:t>realizar</w:t>
      </w:r>
      <w:r w:rsidRPr="008578C0">
        <w:rPr>
          <w:rFonts w:ascii="Times New Roman" w:eastAsia="Times New Roman" w:hAnsi="Times New Roman" w:cs="Times New Roman"/>
          <w:sz w:val="24"/>
          <w:szCs w:val="24"/>
          <w:lang w:val="fr-FR"/>
        </w:rPr>
        <w:t>ii</w:t>
      </w:r>
      <w:r w:rsidR="00197C47" w:rsidRPr="008578C0">
        <w:rPr>
          <w:rFonts w:ascii="Times New Roman" w:eastAsia="Times New Roman" w:hAnsi="Times New Roman" w:cs="Times New Roman"/>
          <w:sz w:val="24"/>
          <w:szCs w:val="24"/>
          <w:lang w:val="fr-FR"/>
        </w:rPr>
        <w:t xml:space="preserve"> proiectului nu </w:t>
      </w:r>
      <w:r w:rsidRPr="008578C0">
        <w:rPr>
          <w:rFonts w:ascii="Times New Roman" w:eastAsia="Times New Roman" w:hAnsi="Times New Roman" w:cs="Times New Roman"/>
          <w:sz w:val="24"/>
          <w:szCs w:val="24"/>
          <w:lang w:val="fr-FR"/>
        </w:rPr>
        <w:t>au</w:t>
      </w:r>
      <w:r w:rsidR="00197C47" w:rsidRPr="008578C0">
        <w:rPr>
          <w:rFonts w:ascii="Times New Roman" w:eastAsia="Times New Roman" w:hAnsi="Times New Roman" w:cs="Times New Roman"/>
          <w:sz w:val="24"/>
          <w:szCs w:val="24"/>
          <w:lang w:val="fr-FR"/>
        </w:rPr>
        <w:t xml:space="preserve"> exista</w:t>
      </w:r>
      <w:r w:rsidRPr="008578C0">
        <w:rPr>
          <w:rFonts w:ascii="Times New Roman" w:eastAsia="Times New Roman" w:hAnsi="Times New Roman" w:cs="Times New Roman"/>
          <w:sz w:val="24"/>
          <w:szCs w:val="24"/>
          <w:lang w:val="fr-FR"/>
        </w:rPr>
        <w:t>t</w:t>
      </w:r>
      <w:r w:rsidR="00197C47" w:rsidRPr="008578C0">
        <w:rPr>
          <w:rFonts w:ascii="Times New Roman" w:eastAsia="Times New Roman" w:hAnsi="Times New Roman" w:cs="Times New Roman"/>
          <w:sz w:val="24"/>
          <w:szCs w:val="24"/>
          <w:lang w:val="fr-FR"/>
        </w:rPr>
        <w:t xml:space="preserve"> efecte semnificativ negative asupra factorilor de mediu. </w:t>
      </w:r>
      <w:r w:rsidR="00197C47" w:rsidRPr="008578C0">
        <w:rPr>
          <w:rFonts w:ascii="Times New Roman" w:eastAsia="Times New Roman" w:hAnsi="Times New Roman" w:cs="Times New Roman"/>
          <w:sz w:val="24"/>
          <w:szCs w:val="24"/>
          <w:lang w:val="ro-RO"/>
        </w:rPr>
        <w:t xml:space="preserve"> </w:t>
      </w:r>
    </w:p>
    <w:p w:rsidR="00197C47" w:rsidRPr="008578C0" w:rsidRDefault="00197C47" w:rsidP="008578C0">
      <w:pPr>
        <w:spacing w:after="0" w:line="240" w:lineRule="auto"/>
        <w:ind w:right="-23" w:firstLine="72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bCs/>
          <w:sz w:val="24"/>
          <w:szCs w:val="24"/>
          <w:lang w:val="ro-RO"/>
        </w:rPr>
        <w:t>Impactul direct s</w:t>
      </w:r>
      <w:r w:rsidR="0079559B" w:rsidRPr="008578C0">
        <w:rPr>
          <w:rFonts w:ascii="Times New Roman" w:eastAsia="Times New Roman" w:hAnsi="Times New Roman" w:cs="Times New Roman"/>
          <w:bCs/>
          <w:sz w:val="24"/>
          <w:szCs w:val="24"/>
          <w:lang w:val="ro-RO"/>
        </w:rPr>
        <w:t>e v</w:t>
      </w:r>
      <w:r w:rsidR="00AE3293" w:rsidRPr="008578C0">
        <w:rPr>
          <w:rFonts w:ascii="Times New Roman" w:eastAsia="Times New Roman" w:hAnsi="Times New Roman" w:cs="Times New Roman"/>
          <w:bCs/>
          <w:sz w:val="24"/>
          <w:szCs w:val="24"/>
          <w:lang w:val="ro-RO"/>
        </w:rPr>
        <w:t>a</w:t>
      </w:r>
      <w:r w:rsidRPr="008578C0">
        <w:rPr>
          <w:rFonts w:ascii="Times New Roman" w:eastAsia="Times New Roman" w:hAnsi="Times New Roman" w:cs="Times New Roman"/>
          <w:bCs/>
          <w:sz w:val="24"/>
          <w:szCs w:val="24"/>
          <w:lang w:val="ro-RO"/>
        </w:rPr>
        <w:t xml:space="preserve"> manifest</w:t>
      </w:r>
      <w:r w:rsidR="00AE3293" w:rsidRPr="008578C0">
        <w:rPr>
          <w:rFonts w:ascii="Times New Roman" w:eastAsia="Times New Roman" w:hAnsi="Times New Roman" w:cs="Times New Roman"/>
          <w:bCs/>
          <w:sz w:val="24"/>
          <w:szCs w:val="24"/>
          <w:lang w:val="ro-RO"/>
        </w:rPr>
        <w:t>a</w:t>
      </w:r>
      <w:r w:rsidRPr="008578C0">
        <w:rPr>
          <w:rFonts w:ascii="Times New Roman" w:eastAsia="Times New Roman" w:hAnsi="Times New Roman" w:cs="Times New Roman"/>
          <w:bCs/>
          <w:sz w:val="24"/>
          <w:szCs w:val="24"/>
          <w:lang w:val="ro-RO"/>
        </w:rPr>
        <w:t xml:space="preserve"> asupra factor</w:t>
      </w:r>
      <w:r w:rsidR="0079559B" w:rsidRPr="008578C0">
        <w:rPr>
          <w:rFonts w:ascii="Times New Roman" w:eastAsia="Times New Roman" w:hAnsi="Times New Roman" w:cs="Times New Roman"/>
          <w:bCs/>
          <w:sz w:val="24"/>
          <w:szCs w:val="24"/>
          <w:lang w:val="ro-RO"/>
        </w:rPr>
        <w:t>ului</w:t>
      </w:r>
      <w:r w:rsidRPr="008578C0">
        <w:rPr>
          <w:rFonts w:ascii="Times New Roman" w:eastAsia="Times New Roman" w:hAnsi="Times New Roman" w:cs="Times New Roman"/>
          <w:bCs/>
          <w:sz w:val="24"/>
          <w:szCs w:val="24"/>
          <w:lang w:val="ro-RO"/>
        </w:rPr>
        <w:t xml:space="preserve"> de mediu sol prin de</w:t>
      </w:r>
      <w:r w:rsidR="005B4509" w:rsidRPr="008578C0">
        <w:rPr>
          <w:rFonts w:ascii="Times New Roman" w:eastAsia="Times New Roman" w:hAnsi="Times New Roman" w:cs="Times New Roman"/>
          <w:bCs/>
          <w:sz w:val="24"/>
          <w:szCs w:val="24"/>
          <w:lang w:val="ro-RO"/>
        </w:rPr>
        <w:t>copertarea</w:t>
      </w:r>
      <w:r w:rsidRPr="008578C0">
        <w:rPr>
          <w:rFonts w:ascii="Times New Roman" w:eastAsia="Times New Roman" w:hAnsi="Times New Roman" w:cs="Times New Roman"/>
          <w:bCs/>
          <w:sz w:val="24"/>
          <w:szCs w:val="24"/>
          <w:lang w:val="ro-RO"/>
        </w:rPr>
        <w:t xml:space="preserve"> solului</w:t>
      </w:r>
      <w:r w:rsidRPr="008578C0">
        <w:rPr>
          <w:rFonts w:ascii="Times New Roman" w:eastAsia="Times New Roman" w:hAnsi="Times New Roman" w:cs="Times New Roman"/>
          <w:sz w:val="24"/>
          <w:szCs w:val="24"/>
          <w:lang w:val="ro-RO"/>
        </w:rPr>
        <w:t xml:space="preserve"> vegetal si asupra factorului de mediu aer prin emisiile in aer generate de activitate. Acesta </w:t>
      </w:r>
      <w:r w:rsidR="0079559B" w:rsidRPr="008578C0">
        <w:rPr>
          <w:rFonts w:ascii="Times New Roman" w:eastAsia="Times New Roman" w:hAnsi="Times New Roman" w:cs="Times New Roman"/>
          <w:sz w:val="24"/>
          <w:szCs w:val="24"/>
          <w:lang w:val="ro-RO"/>
        </w:rPr>
        <w:t>v</w:t>
      </w:r>
      <w:r w:rsidR="00AE3293" w:rsidRPr="008578C0">
        <w:rPr>
          <w:rFonts w:ascii="Times New Roman" w:eastAsia="Times New Roman" w:hAnsi="Times New Roman" w:cs="Times New Roman"/>
          <w:sz w:val="24"/>
          <w:szCs w:val="24"/>
          <w:lang w:val="ro-RO"/>
        </w:rPr>
        <w:t>a f</w:t>
      </w:r>
      <w:r w:rsidR="0079559B" w:rsidRPr="008578C0">
        <w:rPr>
          <w:rFonts w:ascii="Times New Roman" w:eastAsia="Times New Roman" w:hAnsi="Times New Roman" w:cs="Times New Roman"/>
          <w:sz w:val="24"/>
          <w:szCs w:val="24"/>
          <w:lang w:val="ro-RO"/>
        </w:rPr>
        <w:t>i</w:t>
      </w:r>
      <w:r w:rsidRPr="008578C0">
        <w:rPr>
          <w:rFonts w:ascii="Times New Roman" w:eastAsia="Times New Roman" w:hAnsi="Times New Roman" w:cs="Times New Roman"/>
          <w:sz w:val="24"/>
          <w:szCs w:val="24"/>
          <w:lang w:val="ro-RO"/>
        </w:rPr>
        <w:t xml:space="preserve"> </w:t>
      </w:r>
      <w:r w:rsidR="00AE3293" w:rsidRPr="008578C0">
        <w:rPr>
          <w:rFonts w:ascii="Times New Roman" w:eastAsia="Times New Roman" w:hAnsi="Times New Roman" w:cs="Times New Roman"/>
          <w:sz w:val="24"/>
          <w:szCs w:val="24"/>
          <w:lang w:val="ro-RO"/>
        </w:rPr>
        <w:t>temporar și  s</w:t>
      </w:r>
      <w:r w:rsidR="0079559B" w:rsidRPr="008578C0">
        <w:rPr>
          <w:rFonts w:ascii="Times New Roman" w:eastAsia="Times New Roman" w:hAnsi="Times New Roman" w:cs="Times New Roman"/>
          <w:sz w:val="24"/>
          <w:szCs w:val="24"/>
          <w:lang w:val="ro-RO"/>
        </w:rPr>
        <w:t>e va</w:t>
      </w:r>
      <w:r w:rsidRPr="008578C0">
        <w:rPr>
          <w:rFonts w:ascii="Times New Roman" w:eastAsia="Times New Roman" w:hAnsi="Times New Roman" w:cs="Times New Roman"/>
          <w:sz w:val="24"/>
          <w:szCs w:val="24"/>
          <w:lang w:val="ro-RO"/>
        </w:rPr>
        <w:t xml:space="preserve"> manifest</w:t>
      </w:r>
      <w:r w:rsidR="00AE3293" w:rsidRPr="008578C0">
        <w:rPr>
          <w:rFonts w:ascii="Times New Roman" w:eastAsia="Times New Roman" w:hAnsi="Times New Roman" w:cs="Times New Roman"/>
          <w:sz w:val="24"/>
          <w:szCs w:val="24"/>
          <w:lang w:val="ro-RO"/>
        </w:rPr>
        <w:t>a</w:t>
      </w:r>
      <w:r w:rsidRPr="008578C0">
        <w:rPr>
          <w:rFonts w:ascii="Times New Roman" w:eastAsia="Times New Roman" w:hAnsi="Times New Roman" w:cs="Times New Roman"/>
          <w:sz w:val="24"/>
          <w:szCs w:val="24"/>
          <w:lang w:val="ro-RO"/>
        </w:rPr>
        <w:t xml:space="preserve"> pe teremen </w:t>
      </w:r>
      <w:r w:rsidR="00AE3293" w:rsidRPr="008578C0">
        <w:rPr>
          <w:rFonts w:ascii="Times New Roman" w:eastAsia="Times New Roman" w:hAnsi="Times New Roman" w:cs="Times New Roman"/>
          <w:sz w:val="24"/>
          <w:szCs w:val="24"/>
          <w:lang w:val="ro-RO"/>
        </w:rPr>
        <w:t>scurt</w:t>
      </w:r>
      <w:r w:rsidRPr="008578C0">
        <w:rPr>
          <w:rFonts w:ascii="Times New Roman" w:eastAsia="Times New Roman" w:hAnsi="Times New Roman" w:cs="Times New Roman"/>
          <w:sz w:val="24"/>
          <w:szCs w:val="24"/>
          <w:lang w:val="ro-RO"/>
        </w:rPr>
        <w:t>.</w:t>
      </w:r>
    </w:p>
    <w:p w:rsidR="00197C47" w:rsidRPr="008578C0" w:rsidRDefault="00197C47" w:rsidP="008578C0">
      <w:pPr>
        <w:spacing w:after="0" w:line="240" w:lineRule="auto"/>
        <w:ind w:right="-23" w:firstLine="72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Impactul indirect s</w:t>
      </w:r>
      <w:r w:rsidR="0079559B" w:rsidRPr="008578C0">
        <w:rPr>
          <w:rFonts w:ascii="Times New Roman" w:eastAsia="Times New Roman" w:hAnsi="Times New Roman" w:cs="Times New Roman"/>
          <w:sz w:val="24"/>
          <w:szCs w:val="24"/>
          <w:lang w:val="ro-RO"/>
        </w:rPr>
        <w:t>e va</w:t>
      </w:r>
      <w:r w:rsidR="00AE3293" w:rsidRPr="008578C0">
        <w:rPr>
          <w:rFonts w:ascii="Times New Roman" w:eastAsia="Times New Roman" w:hAnsi="Times New Roman" w:cs="Times New Roman"/>
          <w:sz w:val="24"/>
          <w:szCs w:val="24"/>
          <w:lang w:val="ro-RO"/>
        </w:rPr>
        <w:t xml:space="preserve"> manifestat</w:t>
      </w:r>
      <w:r w:rsidRPr="008578C0">
        <w:rPr>
          <w:rFonts w:ascii="Times New Roman" w:eastAsia="Times New Roman" w:hAnsi="Times New Roman" w:cs="Times New Roman"/>
          <w:sz w:val="24"/>
          <w:szCs w:val="24"/>
          <w:lang w:val="ro-RO"/>
        </w:rPr>
        <w:t xml:space="preserve"> asupra populației din zonă si </w:t>
      </w:r>
      <w:r w:rsidR="0079559B" w:rsidRPr="008578C0">
        <w:rPr>
          <w:rFonts w:ascii="Times New Roman" w:eastAsia="Times New Roman" w:hAnsi="Times New Roman" w:cs="Times New Roman"/>
          <w:sz w:val="24"/>
          <w:szCs w:val="24"/>
          <w:lang w:val="ro-RO"/>
        </w:rPr>
        <w:t>v</w:t>
      </w:r>
      <w:r w:rsidR="00AE3293" w:rsidRPr="008578C0">
        <w:rPr>
          <w:rFonts w:ascii="Times New Roman" w:eastAsia="Times New Roman" w:hAnsi="Times New Roman" w:cs="Times New Roman"/>
          <w:sz w:val="24"/>
          <w:szCs w:val="24"/>
          <w:lang w:val="ro-RO"/>
        </w:rPr>
        <w:t>a f</w:t>
      </w:r>
      <w:r w:rsidR="0079559B" w:rsidRPr="008578C0">
        <w:rPr>
          <w:rFonts w:ascii="Times New Roman" w:eastAsia="Times New Roman" w:hAnsi="Times New Roman" w:cs="Times New Roman"/>
          <w:sz w:val="24"/>
          <w:szCs w:val="24"/>
          <w:lang w:val="ro-RO"/>
        </w:rPr>
        <w:t xml:space="preserve">i </w:t>
      </w:r>
      <w:r w:rsidRPr="008578C0">
        <w:rPr>
          <w:rFonts w:ascii="Times New Roman" w:eastAsia="Times New Roman" w:hAnsi="Times New Roman" w:cs="Times New Roman"/>
          <w:sz w:val="24"/>
          <w:szCs w:val="24"/>
          <w:lang w:val="ro-RO"/>
        </w:rPr>
        <w:t xml:space="preserve">determinat de emisiile in aer, de impactul asupra solului, asupra zgomotului, asupra peisajului. </w:t>
      </w:r>
      <w:r w:rsidR="0079559B" w:rsidRPr="008578C0">
        <w:rPr>
          <w:rFonts w:ascii="Times New Roman" w:eastAsia="Times New Roman" w:hAnsi="Times New Roman" w:cs="Times New Roman"/>
          <w:sz w:val="24"/>
          <w:szCs w:val="24"/>
          <w:lang w:val="ro-RO"/>
        </w:rPr>
        <w:t>Va fi</w:t>
      </w:r>
      <w:r w:rsidRPr="008578C0">
        <w:rPr>
          <w:rFonts w:ascii="Times New Roman" w:eastAsia="Times New Roman" w:hAnsi="Times New Roman" w:cs="Times New Roman"/>
          <w:sz w:val="24"/>
          <w:szCs w:val="24"/>
          <w:lang w:val="ro-RO"/>
        </w:rPr>
        <w:t xml:space="preserve"> un impact nesemnificativ și s</w:t>
      </w:r>
      <w:r w:rsidR="0079559B" w:rsidRPr="008578C0">
        <w:rPr>
          <w:rFonts w:ascii="Times New Roman" w:eastAsia="Times New Roman" w:hAnsi="Times New Roman" w:cs="Times New Roman"/>
          <w:sz w:val="24"/>
          <w:szCs w:val="24"/>
          <w:lang w:val="ro-RO"/>
        </w:rPr>
        <w:t>e va</w:t>
      </w:r>
      <w:r w:rsidRPr="008578C0">
        <w:rPr>
          <w:rFonts w:ascii="Times New Roman" w:eastAsia="Times New Roman" w:hAnsi="Times New Roman" w:cs="Times New Roman"/>
          <w:sz w:val="24"/>
          <w:szCs w:val="24"/>
          <w:lang w:val="ro-RO"/>
        </w:rPr>
        <w:t xml:space="preserve"> manifest</w:t>
      </w:r>
      <w:r w:rsidR="0079559B" w:rsidRPr="008578C0">
        <w:rPr>
          <w:rFonts w:ascii="Times New Roman" w:eastAsia="Times New Roman" w:hAnsi="Times New Roman" w:cs="Times New Roman"/>
          <w:sz w:val="24"/>
          <w:szCs w:val="24"/>
          <w:lang w:val="ro-RO"/>
        </w:rPr>
        <w:t>a</w:t>
      </w:r>
      <w:r w:rsidRPr="008578C0">
        <w:rPr>
          <w:rFonts w:ascii="Times New Roman" w:eastAsia="Times New Roman" w:hAnsi="Times New Roman" w:cs="Times New Roman"/>
          <w:sz w:val="24"/>
          <w:szCs w:val="24"/>
          <w:lang w:val="ro-RO"/>
        </w:rPr>
        <w:t xml:space="preserve"> pe termen </w:t>
      </w:r>
      <w:r w:rsidR="00AE3293" w:rsidRPr="008578C0">
        <w:rPr>
          <w:rFonts w:ascii="Times New Roman" w:eastAsia="Times New Roman" w:hAnsi="Times New Roman" w:cs="Times New Roman"/>
          <w:sz w:val="24"/>
          <w:szCs w:val="24"/>
          <w:lang w:val="ro-RO"/>
        </w:rPr>
        <w:t>scurt</w:t>
      </w:r>
      <w:r w:rsidRPr="008578C0">
        <w:rPr>
          <w:rFonts w:ascii="Times New Roman" w:eastAsia="Times New Roman" w:hAnsi="Times New Roman" w:cs="Times New Roman"/>
          <w:sz w:val="24"/>
          <w:szCs w:val="24"/>
          <w:lang w:val="ro-RO"/>
        </w:rPr>
        <w:t>.</w:t>
      </w:r>
    </w:p>
    <w:p w:rsidR="00197C47" w:rsidRPr="008578C0" w:rsidRDefault="00197C47" w:rsidP="008578C0">
      <w:pPr>
        <w:spacing w:after="0" w:line="240" w:lineRule="auto"/>
        <w:ind w:right="-23" w:firstLine="720"/>
        <w:jc w:val="both"/>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 xml:space="preserve">Un impact indirect, pozitiv se </w:t>
      </w:r>
      <w:r w:rsidR="0079559B" w:rsidRPr="008578C0">
        <w:rPr>
          <w:rFonts w:ascii="Times New Roman" w:eastAsia="Times New Roman" w:hAnsi="Times New Roman" w:cs="Times New Roman"/>
          <w:sz w:val="24"/>
          <w:szCs w:val="24"/>
          <w:lang w:val="ro-RO"/>
        </w:rPr>
        <w:t xml:space="preserve">va </w:t>
      </w:r>
      <w:r w:rsidRPr="008578C0">
        <w:rPr>
          <w:rFonts w:ascii="Times New Roman" w:eastAsia="Times New Roman" w:hAnsi="Times New Roman" w:cs="Times New Roman"/>
          <w:sz w:val="24"/>
          <w:szCs w:val="24"/>
          <w:lang w:val="ro-RO"/>
        </w:rPr>
        <w:t>manifest</w:t>
      </w:r>
      <w:r w:rsidR="0079559B" w:rsidRPr="008578C0">
        <w:rPr>
          <w:rFonts w:ascii="Times New Roman" w:eastAsia="Times New Roman" w:hAnsi="Times New Roman" w:cs="Times New Roman"/>
          <w:sz w:val="24"/>
          <w:szCs w:val="24"/>
          <w:lang w:val="ro-RO"/>
        </w:rPr>
        <w:t>a</w:t>
      </w:r>
      <w:r w:rsidRPr="008578C0">
        <w:rPr>
          <w:rFonts w:ascii="Times New Roman" w:eastAsia="Times New Roman" w:hAnsi="Times New Roman" w:cs="Times New Roman"/>
          <w:sz w:val="24"/>
          <w:szCs w:val="24"/>
          <w:lang w:val="ro-RO"/>
        </w:rPr>
        <w:t xml:space="preserve"> asupra populației prin crearea de locu</w:t>
      </w:r>
      <w:r w:rsidR="00AE3293" w:rsidRPr="008578C0">
        <w:rPr>
          <w:rFonts w:ascii="Times New Roman" w:eastAsia="Times New Roman" w:hAnsi="Times New Roman" w:cs="Times New Roman"/>
          <w:sz w:val="24"/>
          <w:szCs w:val="24"/>
          <w:lang w:val="ro-RO"/>
        </w:rPr>
        <w:t xml:space="preserve">ri de munca si prin </w:t>
      </w:r>
      <w:r w:rsidR="00080D43" w:rsidRPr="008578C0">
        <w:rPr>
          <w:rFonts w:ascii="Times New Roman" w:eastAsia="Times New Roman" w:hAnsi="Times New Roman" w:cs="Times New Roman"/>
          <w:sz w:val="24"/>
          <w:szCs w:val="24"/>
          <w:lang w:val="ro-RO"/>
        </w:rPr>
        <w:t>dezvol</w:t>
      </w:r>
      <w:r w:rsidR="00E620E5" w:rsidRPr="008578C0">
        <w:rPr>
          <w:rFonts w:ascii="Times New Roman" w:eastAsia="Times New Roman" w:hAnsi="Times New Roman" w:cs="Times New Roman"/>
          <w:sz w:val="24"/>
          <w:szCs w:val="24"/>
          <w:lang w:val="ro-RO"/>
        </w:rPr>
        <w:t>t</w:t>
      </w:r>
      <w:r w:rsidR="00080D43" w:rsidRPr="008578C0">
        <w:rPr>
          <w:rFonts w:ascii="Times New Roman" w:eastAsia="Times New Roman" w:hAnsi="Times New Roman" w:cs="Times New Roman"/>
          <w:sz w:val="24"/>
          <w:szCs w:val="24"/>
          <w:lang w:val="ro-RO"/>
        </w:rPr>
        <w:t>area zonelor agricole</w:t>
      </w:r>
      <w:r w:rsidRPr="008578C0">
        <w:rPr>
          <w:rFonts w:ascii="Times New Roman" w:eastAsia="Times New Roman" w:hAnsi="Times New Roman" w:cs="Times New Roman"/>
          <w:sz w:val="24"/>
          <w:szCs w:val="24"/>
          <w:lang w:val="ro-RO"/>
        </w:rPr>
        <w:t>.</w:t>
      </w:r>
    </w:p>
    <w:p w:rsidR="00197C47" w:rsidRPr="008578C0" w:rsidRDefault="00197C47" w:rsidP="008578C0">
      <w:pPr>
        <w:spacing w:after="0" w:line="240" w:lineRule="auto"/>
        <w:ind w:right="-23" w:firstLine="720"/>
        <w:jc w:val="both"/>
        <w:rPr>
          <w:rFonts w:ascii="Times New Roman" w:eastAsia="Times New Roman" w:hAnsi="Times New Roman" w:cs="Times New Roman"/>
          <w:sz w:val="24"/>
          <w:szCs w:val="24"/>
        </w:rPr>
      </w:pPr>
      <w:r w:rsidRPr="008578C0">
        <w:rPr>
          <w:rFonts w:ascii="Times New Roman" w:eastAsia="Times New Roman" w:hAnsi="Times New Roman" w:cs="Times New Roman"/>
          <w:sz w:val="24"/>
          <w:szCs w:val="24"/>
        </w:rPr>
        <w:t xml:space="preserve">Un impact temporar, atât direct cât și indirect, asupra factorilor de mediu și a locuitorilor din zonă </w:t>
      </w:r>
      <w:r w:rsidR="0079559B" w:rsidRPr="008578C0">
        <w:rPr>
          <w:rFonts w:ascii="Times New Roman" w:eastAsia="Times New Roman" w:hAnsi="Times New Roman" w:cs="Times New Roman"/>
          <w:sz w:val="24"/>
          <w:szCs w:val="24"/>
        </w:rPr>
        <w:t>se va</w:t>
      </w:r>
      <w:r w:rsidRPr="008578C0">
        <w:rPr>
          <w:rFonts w:ascii="Times New Roman" w:eastAsia="Times New Roman" w:hAnsi="Times New Roman" w:cs="Times New Roman"/>
          <w:sz w:val="24"/>
          <w:szCs w:val="24"/>
        </w:rPr>
        <w:t xml:space="preserve"> manifest</w:t>
      </w:r>
      <w:r w:rsidR="0079559B" w:rsidRPr="008578C0">
        <w:rPr>
          <w:rFonts w:ascii="Times New Roman" w:eastAsia="Times New Roman" w:hAnsi="Times New Roman" w:cs="Times New Roman"/>
          <w:sz w:val="24"/>
          <w:szCs w:val="24"/>
        </w:rPr>
        <w:t>a</w:t>
      </w:r>
      <w:r w:rsidRPr="008578C0">
        <w:rPr>
          <w:rFonts w:ascii="Times New Roman" w:eastAsia="Times New Roman" w:hAnsi="Times New Roman" w:cs="Times New Roman"/>
          <w:sz w:val="24"/>
          <w:szCs w:val="24"/>
        </w:rPr>
        <w:t xml:space="preserve"> pe perioada executării lucrărilor de </w:t>
      </w:r>
      <w:r w:rsidR="00E620E5" w:rsidRPr="008578C0">
        <w:rPr>
          <w:rFonts w:ascii="Times New Roman" w:eastAsia="Times New Roman" w:hAnsi="Times New Roman" w:cs="Times New Roman"/>
          <w:sz w:val="24"/>
          <w:szCs w:val="24"/>
        </w:rPr>
        <w:t>forare</w:t>
      </w:r>
      <w:r w:rsidRPr="008578C0">
        <w:rPr>
          <w:rFonts w:ascii="Times New Roman" w:eastAsia="Times New Roman" w:hAnsi="Times New Roman" w:cs="Times New Roman"/>
          <w:sz w:val="24"/>
          <w:szCs w:val="24"/>
        </w:rPr>
        <w:t xml:space="preserve"> și </w:t>
      </w:r>
      <w:r w:rsidR="0079559B" w:rsidRPr="008578C0">
        <w:rPr>
          <w:rFonts w:ascii="Times New Roman" w:eastAsia="Times New Roman" w:hAnsi="Times New Roman" w:cs="Times New Roman"/>
          <w:sz w:val="24"/>
          <w:szCs w:val="24"/>
        </w:rPr>
        <w:t>va fi</w:t>
      </w:r>
      <w:r w:rsidRPr="008578C0">
        <w:rPr>
          <w:rFonts w:ascii="Times New Roman" w:eastAsia="Times New Roman" w:hAnsi="Times New Roman" w:cs="Times New Roman"/>
          <w:sz w:val="24"/>
          <w:szCs w:val="24"/>
        </w:rPr>
        <w:t xml:space="preserve"> unul nesemnificativ in cazul in care </w:t>
      </w:r>
      <w:r w:rsidR="0079559B" w:rsidRPr="008578C0">
        <w:rPr>
          <w:rFonts w:ascii="Times New Roman" w:eastAsia="Times New Roman" w:hAnsi="Times New Roman" w:cs="Times New Roman"/>
          <w:sz w:val="24"/>
          <w:szCs w:val="24"/>
        </w:rPr>
        <w:t>se va</w:t>
      </w:r>
      <w:r w:rsidRPr="008578C0">
        <w:rPr>
          <w:rFonts w:ascii="Times New Roman" w:eastAsia="Times New Roman" w:hAnsi="Times New Roman" w:cs="Times New Roman"/>
          <w:sz w:val="24"/>
          <w:szCs w:val="24"/>
        </w:rPr>
        <w:t xml:space="preserve"> aplic</w:t>
      </w:r>
      <w:r w:rsidR="00AE3293" w:rsidRPr="008578C0">
        <w:rPr>
          <w:rFonts w:ascii="Times New Roman" w:eastAsia="Times New Roman" w:hAnsi="Times New Roman" w:cs="Times New Roman"/>
          <w:sz w:val="24"/>
          <w:szCs w:val="24"/>
        </w:rPr>
        <w:t>a</w:t>
      </w:r>
      <w:r w:rsidRPr="008578C0">
        <w:rPr>
          <w:rFonts w:ascii="Times New Roman" w:eastAsia="Times New Roman" w:hAnsi="Times New Roman" w:cs="Times New Roman"/>
          <w:sz w:val="24"/>
          <w:szCs w:val="24"/>
        </w:rPr>
        <w:t xml:space="preserve"> un management co</w:t>
      </w:r>
      <w:r w:rsidR="0079559B" w:rsidRPr="008578C0">
        <w:rPr>
          <w:rFonts w:ascii="Times New Roman" w:eastAsia="Times New Roman" w:hAnsi="Times New Roman" w:cs="Times New Roman"/>
          <w:sz w:val="24"/>
          <w:szCs w:val="24"/>
        </w:rPr>
        <w:t>r</w:t>
      </w:r>
      <w:r w:rsidRPr="008578C0">
        <w:rPr>
          <w:rFonts w:ascii="Times New Roman" w:eastAsia="Times New Roman" w:hAnsi="Times New Roman" w:cs="Times New Roman"/>
          <w:sz w:val="24"/>
          <w:szCs w:val="24"/>
        </w:rPr>
        <w:t xml:space="preserve">espunzator care </w:t>
      </w:r>
      <w:r w:rsidR="0079559B" w:rsidRPr="008578C0">
        <w:rPr>
          <w:rFonts w:ascii="Times New Roman" w:eastAsia="Times New Roman" w:hAnsi="Times New Roman" w:cs="Times New Roman"/>
          <w:sz w:val="24"/>
          <w:szCs w:val="24"/>
        </w:rPr>
        <w:t>v</w:t>
      </w:r>
      <w:r w:rsidR="00AE3293" w:rsidRPr="008578C0">
        <w:rPr>
          <w:rFonts w:ascii="Times New Roman" w:eastAsia="Times New Roman" w:hAnsi="Times New Roman" w:cs="Times New Roman"/>
          <w:sz w:val="24"/>
          <w:szCs w:val="24"/>
        </w:rPr>
        <w:t>a av</w:t>
      </w:r>
      <w:r w:rsidR="0079559B" w:rsidRPr="008578C0">
        <w:rPr>
          <w:rFonts w:ascii="Times New Roman" w:eastAsia="Times New Roman" w:hAnsi="Times New Roman" w:cs="Times New Roman"/>
          <w:sz w:val="24"/>
          <w:szCs w:val="24"/>
        </w:rPr>
        <w:t>ea</w:t>
      </w:r>
      <w:r w:rsidRPr="008578C0">
        <w:rPr>
          <w:rFonts w:ascii="Times New Roman" w:eastAsia="Times New Roman" w:hAnsi="Times New Roman" w:cs="Times New Roman"/>
          <w:sz w:val="24"/>
          <w:szCs w:val="24"/>
        </w:rPr>
        <w:t xml:space="preserve"> in vedere măsuri de diminuare a impactului asupra factorilor de mediu.</w:t>
      </w:r>
    </w:p>
    <w:p w:rsidR="00AE3293" w:rsidRPr="008578C0" w:rsidRDefault="005B4509" w:rsidP="008578C0">
      <w:p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i/>
          <w:sz w:val="24"/>
          <w:szCs w:val="24"/>
        </w:rPr>
        <w:tab/>
      </w:r>
    </w:p>
    <w:p w:rsidR="005B4509" w:rsidRPr="008578C0" w:rsidRDefault="005B4509" w:rsidP="008578C0">
      <w:pPr>
        <w:autoSpaceDE w:val="0"/>
        <w:autoSpaceDN w:val="0"/>
        <w:adjustRightInd w:val="0"/>
        <w:spacing w:after="0" w:line="240" w:lineRule="auto"/>
        <w:ind w:firstLine="720"/>
        <w:jc w:val="both"/>
        <w:rPr>
          <w:rFonts w:ascii="Times New Roman" w:hAnsi="Times New Roman" w:cs="Times New Roman"/>
          <w:i/>
          <w:sz w:val="24"/>
          <w:szCs w:val="24"/>
        </w:rPr>
      </w:pPr>
      <w:r w:rsidRPr="008578C0">
        <w:rPr>
          <w:rFonts w:ascii="Times New Roman" w:hAnsi="Times New Roman" w:cs="Times New Roman"/>
          <w:b/>
          <w:i/>
          <w:sz w:val="24"/>
          <w:szCs w:val="24"/>
        </w:rPr>
        <w:t xml:space="preserve">- </w:t>
      </w:r>
      <w:r w:rsidR="00AE3293" w:rsidRPr="008578C0">
        <w:rPr>
          <w:rFonts w:ascii="Times New Roman" w:hAnsi="Times New Roman" w:cs="Times New Roman"/>
          <w:b/>
          <w:i/>
          <w:sz w:val="24"/>
          <w:szCs w:val="24"/>
        </w:rPr>
        <w:t>E</w:t>
      </w:r>
      <w:r w:rsidRPr="008578C0">
        <w:rPr>
          <w:rFonts w:ascii="Times New Roman" w:hAnsi="Times New Roman" w:cs="Times New Roman"/>
          <w:b/>
          <w:i/>
          <w:sz w:val="24"/>
          <w:szCs w:val="24"/>
        </w:rPr>
        <w:t>xtinderea impactului (zona geografică, numărul populaţiei/habitatelor/speciilor afectate</w:t>
      </w:r>
      <w:r w:rsidRPr="008578C0">
        <w:rPr>
          <w:rFonts w:ascii="Times New Roman" w:hAnsi="Times New Roman" w:cs="Times New Roman"/>
          <w:i/>
          <w:sz w:val="24"/>
          <w:szCs w:val="24"/>
        </w:rPr>
        <w:t>);</w:t>
      </w:r>
    </w:p>
    <w:p w:rsidR="005B4509" w:rsidRPr="008578C0" w:rsidRDefault="0079559B"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Impactul</w:t>
      </w:r>
      <w:r w:rsidR="00AE3293" w:rsidRPr="008578C0">
        <w:rPr>
          <w:rFonts w:ascii="Times New Roman" w:hAnsi="Times New Roman" w:cs="Times New Roman"/>
          <w:sz w:val="24"/>
          <w:szCs w:val="24"/>
        </w:rPr>
        <w:t xml:space="preserve"> </w:t>
      </w:r>
      <w:r w:rsidR="005B4509" w:rsidRPr="008578C0">
        <w:rPr>
          <w:rFonts w:ascii="Times New Roman" w:hAnsi="Times New Roman" w:cs="Times New Roman"/>
          <w:sz w:val="24"/>
          <w:szCs w:val="24"/>
        </w:rPr>
        <w:t xml:space="preserve">se va resimți </w:t>
      </w:r>
      <w:r w:rsidRPr="008578C0">
        <w:rPr>
          <w:rFonts w:ascii="Times New Roman" w:hAnsi="Times New Roman" w:cs="Times New Roman"/>
          <w:sz w:val="24"/>
          <w:szCs w:val="24"/>
        </w:rPr>
        <w:t xml:space="preserve">numai </w:t>
      </w:r>
      <w:r w:rsidR="005B4509" w:rsidRPr="008578C0">
        <w:rPr>
          <w:rFonts w:ascii="Times New Roman" w:hAnsi="Times New Roman" w:cs="Times New Roman"/>
          <w:sz w:val="24"/>
          <w:szCs w:val="24"/>
        </w:rPr>
        <w:t xml:space="preserve">la nivel local în zona amplasamentului, </w:t>
      </w:r>
      <w:r w:rsidR="00AE3293" w:rsidRPr="008578C0">
        <w:rPr>
          <w:rFonts w:ascii="Times New Roman" w:hAnsi="Times New Roman" w:cs="Times New Roman"/>
          <w:sz w:val="24"/>
          <w:szCs w:val="24"/>
        </w:rPr>
        <w:t xml:space="preserve">atat </w:t>
      </w:r>
      <w:r w:rsidR="005B4509" w:rsidRPr="008578C0">
        <w:rPr>
          <w:rFonts w:ascii="Times New Roman" w:hAnsi="Times New Roman" w:cs="Times New Roman"/>
          <w:sz w:val="24"/>
          <w:szCs w:val="24"/>
        </w:rPr>
        <w:t>in perioada executării lucrarilor de construire</w:t>
      </w:r>
      <w:r w:rsidR="00AE3293" w:rsidRPr="008578C0">
        <w:rPr>
          <w:rFonts w:ascii="Times New Roman" w:hAnsi="Times New Roman" w:cs="Times New Roman"/>
          <w:sz w:val="24"/>
          <w:szCs w:val="24"/>
        </w:rPr>
        <w:t xml:space="preserve"> cat si in timpul functionarii obiectivului</w:t>
      </w:r>
      <w:r w:rsidR="005B4509" w:rsidRPr="008578C0">
        <w:rPr>
          <w:rFonts w:ascii="Times New Roman" w:hAnsi="Times New Roman" w:cs="Times New Roman"/>
          <w:sz w:val="24"/>
          <w:szCs w:val="24"/>
        </w:rPr>
        <w:t>.</w:t>
      </w:r>
    </w:p>
    <w:p w:rsidR="00197C47" w:rsidRPr="008578C0" w:rsidRDefault="00197C47" w:rsidP="008578C0">
      <w:pPr>
        <w:spacing w:after="0" w:line="240" w:lineRule="auto"/>
        <w:ind w:right="-114" w:firstLine="720"/>
        <w:jc w:val="both"/>
        <w:rPr>
          <w:rFonts w:ascii="Times New Roman" w:eastAsia="Times New Roman" w:hAnsi="Times New Roman" w:cs="Times New Roman"/>
          <w:sz w:val="24"/>
          <w:szCs w:val="24"/>
          <w:lang w:val="fr-FR"/>
        </w:rPr>
      </w:pPr>
    </w:p>
    <w:p w:rsidR="00BF0B9B" w:rsidRPr="008578C0" w:rsidRDefault="00AE3293" w:rsidP="008578C0">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b/>
          <w:i/>
          <w:sz w:val="24"/>
          <w:szCs w:val="24"/>
        </w:rPr>
        <w:t>M</w:t>
      </w:r>
      <w:r w:rsidR="00BF0B9B" w:rsidRPr="008578C0">
        <w:rPr>
          <w:rFonts w:ascii="Times New Roman" w:hAnsi="Times New Roman" w:cs="Times New Roman"/>
          <w:b/>
          <w:i/>
          <w:sz w:val="24"/>
          <w:szCs w:val="24"/>
        </w:rPr>
        <w:t>agnitudinea şi complexitatea impactului</w:t>
      </w:r>
      <w:r w:rsidR="00BF0B9B" w:rsidRPr="008578C0">
        <w:rPr>
          <w:rFonts w:ascii="Times New Roman" w:hAnsi="Times New Roman" w:cs="Times New Roman"/>
          <w:i/>
          <w:sz w:val="24"/>
          <w:szCs w:val="24"/>
        </w:rPr>
        <w:t>;</w:t>
      </w:r>
    </w:p>
    <w:p w:rsidR="00C54CC2" w:rsidRPr="008578C0" w:rsidRDefault="00C54CC2"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Impactul se va resimți la nivel local în zona amplasamentului  si va fi unul nesemnificativ asupra factorilor de mediu.</w:t>
      </w:r>
    </w:p>
    <w:p w:rsidR="00BF0B9B" w:rsidRPr="008578C0" w:rsidRDefault="00AE3293" w:rsidP="008578C0">
      <w:pPr>
        <w:pStyle w:val="Listparagraf"/>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P</w:t>
      </w:r>
      <w:r w:rsidR="00BF0B9B" w:rsidRPr="008578C0">
        <w:rPr>
          <w:rFonts w:ascii="Times New Roman" w:hAnsi="Times New Roman" w:cs="Times New Roman"/>
          <w:b/>
          <w:i/>
          <w:sz w:val="24"/>
          <w:szCs w:val="24"/>
        </w:rPr>
        <w:t>robabilitatea impactului;</w:t>
      </w:r>
    </w:p>
    <w:p w:rsidR="00C54CC2" w:rsidRPr="008578C0" w:rsidRDefault="00C54CC2"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8578C0">
        <w:rPr>
          <w:rFonts w:ascii="Times New Roman" w:hAnsi="Times New Roman" w:cs="Times New Roman"/>
          <w:sz w:val="24"/>
          <w:szCs w:val="24"/>
        </w:rPr>
        <w:t xml:space="preserve"> In cazul investitiei de fata nu v-a avea un impact semnificativ asupra mediului.</w:t>
      </w:r>
    </w:p>
    <w:p w:rsidR="00DF390D" w:rsidRPr="008578C0" w:rsidRDefault="00DF390D" w:rsidP="008578C0">
      <w:pPr>
        <w:autoSpaceDE w:val="0"/>
        <w:autoSpaceDN w:val="0"/>
        <w:adjustRightInd w:val="0"/>
        <w:spacing w:after="0" w:line="240" w:lineRule="auto"/>
        <w:ind w:firstLine="360"/>
        <w:jc w:val="both"/>
        <w:rPr>
          <w:rFonts w:ascii="Times New Roman" w:hAnsi="Times New Roman" w:cs="Times New Roman"/>
          <w:sz w:val="24"/>
          <w:szCs w:val="24"/>
        </w:rPr>
      </w:pPr>
    </w:p>
    <w:p w:rsidR="00C54CC2" w:rsidRPr="008578C0" w:rsidRDefault="002B15ED" w:rsidP="008578C0">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b/>
          <w:i/>
          <w:sz w:val="24"/>
          <w:szCs w:val="24"/>
        </w:rPr>
        <w:t>D</w:t>
      </w:r>
      <w:r w:rsidR="00BF0B9B" w:rsidRPr="008578C0">
        <w:rPr>
          <w:rFonts w:ascii="Times New Roman" w:hAnsi="Times New Roman" w:cs="Times New Roman"/>
          <w:b/>
          <w:i/>
          <w:sz w:val="24"/>
          <w:szCs w:val="24"/>
        </w:rPr>
        <w:t>urata, frecvenţa şi reversibilitatea impactului</w:t>
      </w:r>
      <w:r w:rsidR="00F8791A" w:rsidRPr="008578C0">
        <w:rPr>
          <w:rFonts w:ascii="Times New Roman" w:hAnsi="Times New Roman" w:cs="Times New Roman"/>
          <w:b/>
          <w:i/>
          <w:sz w:val="24"/>
          <w:szCs w:val="24"/>
        </w:rPr>
        <w:t>:</w:t>
      </w:r>
    </w:p>
    <w:p w:rsidR="00C54CC2" w:rsidRPr="008578C0" w:rsidRDefault="00C54CC2" w:rsidP="008578C0">
      <w:pPr>
        <w:spacing w:after="0" w:line="240" w:lineRule="auto"/>
        <w:ind w:right="-23" w:firstLine="720"/>
        <w:jc w:val="both"/>
        <w:rPr>
          <w:rFonts w:ascii="Times New Roman" w:eastAsia="Times New Roman" w:hAnsi="Times New Roman" w:cs="Times New Roman"/>
          <w:sz w:val="24"/>
          <w:szCs w:val="24"/>
        </w:rPr>
      </w:pPr>
      <w:r w:rsidRPr="008578C0">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8578C0">
        <w:rPr>
          <w:rFonts w:ascii="Times New Roman" w:eastAsia="Times New Roman" w:hAnsi="Times New Roman" w:cs="Times New Roman"/>
          <w:sz w:val="24"/>
          <w:szCs w:val="24"/>
        </w:rPr>
        <w:t xml:space="preserve"> In cazul de fata investitia, atat in timpul constructiei, cat si in timpul functionarii ca </w:t>
      </w:r>
      <w:r w:rsidR="00E620E5" w:rsidRPr="008578C0">
        <w:rPr>
          <w:rFonts w:ascii="Times New Roman" w:eastAsia="Times New Roman" w:hAnsi="Times New Roman" w:cs="Times New Roman"/>
          <w:sz w:val="24"/>
          <w:szCs w:val="24"/>
        </w:rPr>
        <w:t>sursa de alimentare cu apa</w:t>
      </w:r>
      <w:r w:rsidR="002B15ED" w:rsidRPr="008578C0">
        <w:rPr>
          <w:rFonts w:ascii="Times New Roman" w:eastAsia="Times New Roman" w:hAnsi="Times New Roman" w:cs="Times New Roman"/>
          <w:sz w:val="24"/>
          <w:szCs w:val="24"/>
        </w:rPr>
        <w:t xml:space="preserve">, nu poate avea un impact negativ de durata mare, frecvent sau cu reversibilitate, ci mai degraba un impact pozitiv prin cresterea </w:t>
      </w:r>
      <w:r w:rsidR="00E620E5" w:rsidRPr="008578C0">
        <w:rPr>
          <w:rFonts w:ascii="Times New Roman" w:eastAsia="Times New Roman" w:hAnsi="Times New Roman" w:cs="Times New Roman"/>
          <w:sz w:val="24"/>
          <w:szCs w:val="24"/>
        </w:rPr>
        <w:t>productiei agricole</w:t>
      </w:r>
      <w:r w:rsidR="002B15ED" w:rsidRPr="008578C0">
        <w:rPr>
          <w:rFonts w:ascii="Times New Roman" w:eastAsia="Times New Roman" w:hAnsi="Times New Roman" w:cs="Times New Roman"/>
          <w:sz w:val="24"/>
          <w:szCs w:val="24"/>
        </w:rPr>
        <w:t>.</w:t>
      </w:r>
    </w:p>
    <w:p w:rsidR="00C54CC2" w:rsidRPr="008578C0" w:rsidRDefault="00C54CC2" w:rsidP="008578C0">
      <w:pPr>
        <w:autoSpaceDE w:val="0"/>
        <w:autoSpaceDN w:val="0"/>
        <w:adjustRightInd w:val="0"/>
        <w:spacing w:after="0" w:line="240" w:lineRule="auto"/>
        <w:jc w:val="both"/>
        <w:rPr>
          <w:rFonts w:ascii="Times New Roman" w:hAnsi="Times New Roman" w:cs="Times New Roman"/>
          <w:i/>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2B15ED"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2B15ED" w:rsidRPr="008578C0">
        <w:rPr>
          <w:rFonts w:ascii="Times New Roman" w:hAnsi="Times New Roman" w:cs="Times New Roman"/>
          <w:b/>
          <w:i/>
          <w:sz w:val="24"/>
          <w:szCs w:val="24"/>
        </w:rPr>
        <w:t>M</w:t>
      </w:r>
      <w:r w:rsidRPr="008578C0">
        <w:rPr>
          <w:rFonts w:ascii="Times New Roman" w:hAnsi="Times New Roman" w:cs="Times New Roman"/>
          <w:b/>
          <w:i/>
          <w:sz w:val="24"/>
          <w:szCs w:val="24"/>
        </w:rPr>
        <w:t>ăsurile de evitare, reducere sau ameliorare a impactului semnificativ asupra mediului</w:t>
      </w:r>
      <w:r w:rsidR="00F8791A" w:rsidRPr="008578C0">
        <w:rPr>
          <w:rFonts w:ascii="Times New Roman" w:hAnsi="Times New Roman" w:cs="Times New Roman"/>
          <w:b/>
          <w:i/>
          <w:sz w:val="24"/>
          <w:szCs w:val="24"/>
        </w:rPr>
        <w:t>:</w:t>
      </w:r>
    </w:p>
    <w:p w:rsidR="00F8791A" w:rsidRDefault="00F8791A"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In condiții de desfășurare normală a activităii, impactul </w:t>
      </w:r>
      <w:r w:rsidR="002B15ED" w:rsidRPr="008578C0">
        <w:rPr>
          <w:rFonts w:ascii="Times New Roman" w:hAnsi="Times New Roman" w:cs="Times New Roman"/>
          <w:sz w:val="24"/>
          <w:szCs w:val="24"/>
        </w:rPr>
        <w:t>este</w:t>
      </w:r>
      <w:r w:rsidRPr="008578C0">
        <w:rPr>
          <w:rFonts w:ascii="Times New Roman" w:hAnsi="Times New Roman" w:cs="Times New Roman"/>
          <w:sz w:val="24"/>
          <w:szCs w:val="24"/>
        </w:rPr>
        <w:t xml:space="preserve"> nesemnificativ asupra factorilor de mediu</w:t>
      </w:r>
      <w:r w:rsidR="002B15ED" w:rsidRPr="008578C0">
        <w:rPr>
          <w:rFonts w:ascii="Times New Roman" w:hAnsi="Times New Roman" w:cs="Times New Roman"/>
          <w:sz w:val="24"/>
          <w:szCs w:val="24"/>
        </w:rPr>
        <w:t xml:space="preserve"> si nu se impun masuri de reducere a impactului asupra factorilor de mediu</w:t>
      </w:r>
      <w:r w:rsidRPr="008578C0">
        <w:rPr>
          <w:rFonts w:ascii="Times New Roman" w:hAnsi="Times New Roman" w:cs="Times New Roman"/>
          <w:sz w:val="24"/>
          <w:szCs w:val="24"/>
        </w:rPr>
        <w:t>.</w:t>
      </w:r>
    </w:p>
    <w:p w:rsidR="00AA06D9" w:rsidRPr="008578C0" w:rsidRDefault="00AA06D9" w:rsidP="008578C0">
      <w:pPr>
        <w:autoSpaceDE w:val="0"/>
        <w:autoSpaceDN w:val="0"/>
        <w:adjustRightInd w:val="0"/>
        <w:spacing w:after="0" w:line="240" w:lineRule="auto"/>
        <w:ind w:firstLine="720"/>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2B15ED"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2B15ED" w:rsidRPr="008578C0">
        <w:rPr>
          <w:rFonts w:ascii="Times New Roman" w:hAnsi="Times New Roman" w:cs="Times New Roman"/>
          <w:b/>
          <w:i/>
          <w:sz w:val="24"/>
          <w:szCs w:val="24"/>
        </w:rPr>
        <w:t>N</w:t>
      </w:r>
      <w:r w:rsidRPr="008578C0">
        <w:rPr>
          <w:rFonts w:ascii="Times New Roman" w:hAnsi="Times New Roman" w:cs="Times New Roman"/>
          <w:b/>
          <w:i/>
          <w:sz w:val="24"/>
          <w:szCs w:val="24"/>
        </w:rPr>
        <w:t>atura transfrontalieră a impactului</w:t>
      </w:r>
      <w:r w:rsidR="00F97C59" w:rsidRPr="008578C0">
        <w:rPr>
          <w:rFonts w:ascii="Times New Roman" w:hAnsi="Times New Roman" w:cs="Times New Roman"/>
          <w:sz w:val="24"/>
          <w:szCs w:val="24"/>
        </w:rPr>
        <w:t>: nu este cazul</w:t>
      </w:r>
    </w:p>
    <w:p w:rsidR="00E2107C"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p>
    <w:p w:rsidR="006536A7"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b/>
          <w:sz w:val="24"/>
          <w:szCs w:val="24"/>
        </w:rPr>
        <w:lastRenderedPageBreak/>
        <w:t xml:space="preserve"> </w:t>
      </w:r>
      <w:r w:rsidR="002B15ED" w:rsidRPr="008578C0">
        <w:rPr>
          <w:rFonts w:ascii="Times New Roman" w:hAnsi="Times New Roman" w:cs="Times New Roman"/>
          <w:b/>
          <w:sz w:val="24"/>
          <w:szCs w:val="24"/>
        </w:rPr>
        <w:tab/>
      </w:r>
      <w:r w:rsidRPr="008578C0">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620E5" w:rsidRPr="008578C0" w:rsidRDefault="00146EA2" w:rsidP="008578C0">
      <w:pPr>
        <w:autoSpaceDE w:val="0"/>
        <w:autoSpaceDN w:val="0"/>
        <w:adjustRightInd w:val="0"/>
        <w:spacing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rPr>
        <w:t>I</w:t>
      </w:r>
      <w:r w:rsidR="00BF0B9B" w:rsidRPr="008578C0">
        <w:rPr>
          <w:rFonts w:ascii="Times New Roman" w:hAnsi="Times New Roman" w:cs="Times New Roman"/>
          <w:sz w:val="24"/>
          <w:szCs w:val="24"/>
        </w:rPr>
        <w:t xml:space="preserve">mplementarea proiectului nu </w:t>
      </w:r>
      <w:r w:rsidRPr="008578C0">
        <w:rPr>
          <w:rFonts w:ascii="Times New Roman" w:hAnsi="Times New Roman" w:cs="Times New Roman"/>
          <w:sz w:val="24"/>
          <w:szCs w:val="24"/>
        </w:rPr>
        <w:t xml:space="preserve">va </w:t>
      </w:r>
      <w:r w:rsidR="00BF0B9B" w:rsidRPr="008578C0">
        <w:rPr>
          <w:rFonts w:ascii="Times New Roman" w:hAnsi="Times New Roman" w:cs="Times New Roman"/>
          <w:sz w:val="24"/>
          <w:szCs w:val="24"/>
        </w:rPr>
        <w:t>influenţ</w:t>
      </w:r>
      <w:r w:rsidRPr="008578C0">
        <w:rPr>
          <w:rFonts w:ascii="Times New Roman" w:hAnsi="Times New Roman" w:cs="Times New Roman"/>
          <w:sz w:val="24"/>
          <w:szCs w:val="24"/>
        </w:rPr>
        <w:t>a</w:t>
      </w:r>
      <w:r w:rsidR="00BF0B9B" w:rsidRPr="008578C0">
        <w:rPr>
          <w:rFonts w:ascii="Times New Roman" w:hAnsi="Times New Roman" w:cs="Times New Roman"/>
          <w:sz w:val="24"/>
          <w:szCs w:val="24"/>
        </w:rPr>
        <w:t xml:space="preserve"> negativ calitatea </w:t>
      </w:r>
      <w:r w:rsidRPr="008578C0">
        <w:rPr>
          <w:rFonts w:ascii="Times New Roman" w:hAnsi="Times New Roman" w:cs="Times New Roman"/>
          <w:sz w:val="24"/>
          <w:szCs w:val="24"/>
        </w:rPr>
        <w:t>factorilor de mediu din</w:t>
      </w:r>
      <w:r w:rsidR="00BF0B9B" w:rsidRPr="008578C0">
        <w:rPr>
          <w:rFonts w:ascii="Times New Roman" w:hAnsi="Times New Roman" w:cs="Times New Roman"/>
          <w:sz w:val="24"/>
          <w:szCs w:val="24"/>
        </w:rPr>
        <w:t xml:space="preserve"> zonă</w:t>
      </w:r>
      <w:r w:rsidRPr="008578C0">
        <w:rPr>
          <w:rFonts w:ascii="Times New Roman" w:hAnsi="Times New Roman" w:cs="Times New Roman"/>
          <w:sz w:val="24"/>
          <w:szCs w:val="24"/>
        </w:rPr>
        <w:t xml:space="preserve"> si din aceasta cauza nu se impun masuri de monitorizare a acestora.</w:t>
      </w:r>
      <w:r w:rsidR="00E620E5" w:rsidRPr="008578C0">
        <w:rPr>
          <w:rFonts w:ascii="Times New Roman" w:hAnsi="Times New Roman" w:cs="Times New Roman"/>
          <w:sz w:val="24"/>
          <w:szCs w:val="24"/>
          <w:lang w:val="ro-RO"/>
        </w:rPr>
        <w:t xml:space="preserve"> Calitatea apei potabile este monitorizata de care Directia de Sanatate Publica Judeteana Constanta. Pentru fiecare put de alimentare cu apa potabila in parte va fi montat cate un apometru, in propriul camin apometric.</w:t>
      </w:r>
    </w:p>
    <w:p w:rsidR="005E26A3" w:rsidRPr="008578C0" w:rsidRDefault="005E26A3" w:rsidP="008578C0">
      <w:pPr>
        <w:autoSpaceDE w:val="0"/>
        <w:autoSpaceDN w:val="0"/>
        <w:adjustRightInd w:val="0"/>
        <w:spacing w:after="0" w:line="240" w:lineRule="auto"/>
        <w:jc w:val="both"/>
        <w:rPr>
          <w:rFonts w:ascii="Times New Roman" w:hAnsi="Times New Roman" w:cs="Times New Roman"/>
          <w:b/>
          <w:sz w:val="24"/>
          <w:szCs w:val="24"/>
        </w:rPr>
      </w:pPr>
    </w:p>
    <w:p w:rsidR="00BF0B9B" w:rsidRPr="008578C0" w:rsidRDefault="006536A7"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b/>
          <w:sz w:val="24"/>
          <w:szCs w:val="24"/>
        </w:rPr>
        <w:t xml:space="preserve">    </w:t>
      </w:r>
      <w:r w:rsidR="002B15ED" w:rsidRPr="008578C0">
        <w:rPr>
          <w:rFonts w:ascii="Times New Roman" w:hAnsi="Times New Roman" w:cs="Times New Roman"/>
          <w:b/>
          <w:sz w:val="24"/>
          <w:szCs w:val="24"/>
        </w:rPr>
        <w:tab/>
      </w:r>
      <w:r w:rsidRPr="008578C0">
        <w:rPr>
          <w:rFonts w:ascii="Times New Roman" w:hAnsi="Times New Roman" w:cs="Times New Roman"/>
          <w:b/>
          <w:sz w:val="24"/>
          <w:szCs w:val="24"/>
        </w:rPr>
        <w:t>IX. LEGĂTURA CU ALTE ACTE NORMATIVE ŞI/SAU PLANURI/PROGRAME/STRATEGII/DOCUMENTE DE PLANIFICARE:</w:t>
      </w:r>
    </w:p>
    <w:p w:rsidR="0059642A" w:rsidRPr="008578C0" w:rsidRDefault="00BF0B9B" w:rsidP="008578C0">
      <w:pPr>
        <w:pStyle w:val="List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i/>
          <w:sz w:val="24"/>
          <w:szCs w:val="24"/>
        </w:rPr>
        <w:t>Justificarea încadrării proiectului, după caz, în prevederile altor acte normative naţionale care transpun legislaţia Uniunii Europene</w:t>
      </w:r>
      <w:r w:rsidRPr="008578C0">
        <w:rPr>
          <w:rFonts w:ascii="Times New Roman" w:hAnsi="Times New Roman" w:cs="Times New Roman"/>
          <w:sz w:val="24"/>
          <w:szCs w:val="24"/>
        </w:rPr>
        <w:t xml:space="preserve">: </w:t>
      </w:r>
    </w:p>
    <w:p w:rsidR="0059642A" w:rsidRPr="008578C0" w:rsidRDefault="00BF0B9B" w:rsidP="008578C0">
      <w:pPr>
        <w:autoSpaceDE w:val="0"/>
        <w:autoSpaceDN w:val="0"/>
        <w:adjustRightInd w:val="0"/>
        <w:spacing w:after="0" w:line="240" w:lineRule="auto"/>
        <w:ind w:firstLine="600"/>
        <w:jc w:val="both"/>
        <w:rPr>
          <w:rFonts w:ascii="Times New Roman" w:hAnsi="Times New Roman" w:cs="Times New Roman"/>
          <w:sz w:val="24"/>
          <w:szCs w:val="24"/>
        </w:rPr>
      </w:pPr>
      <w:r w:rsidRPr="008578C0">
        <w:rPr>
          <w:rFonts w:ascii="Times New Roman" w:hAnsi="Times New Roman" w:cs="Times New Roman"/>
          <w:sz w:val="24"/>
          <w:szCs w:val="24"/>
          <w:u w:val="single"/>
        </w:rPr>
        <w:t>Directiva 2010/75/UE</w:t>
      </w:r>
      <w:r w:rsidRPr="008578C0">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8578C0">
        <w:rPr>
          <w:rFonts w:ascii="Times New Roman" w:hAnsi="Times New Roman" w:cs="Times New Roman"/>
          <w:sz w:val="24"/>
          <w:szCs w:val="24"/>
        </w:rPr>
        <w:t>- nu este cazul</w:t>
      </w:r>
      <w:r w:rsidR="00F42195" w:rsidRPr="008578C0">
        <w:rPr>
          <w:rFonts w:ascii="Times New Roman" w:hAnsi="Times New Roman" w:cs="Times New Roman"/>
          <w:sz w:val="24"/>
          <w:szCs w:val="24"/>
        </w:rPr>
        <w:t>.</w:t>
      </w:r>
    </w:p>
    <w:p w:rsidR="0059642A" w:rsidRPr="008578C0" w:rsidRDefault="00BF0B9B" w:rsidP="008578C0">
      <w:pPr>
        <w:autoSpaceDE w:val="0"/>
        <w:autoSpaceDN w:val="0"/>
        <w:adjustRightInd w:val="0"/>
        <w:spacing w:after="0" w:line="240" w:lineRule="auto"/>
        <w:ind w:firstLine="600"/>
        <w:jc w:val="both"/>
        <w:rPr>
          <w:rFonts w:ascii="Times New Roman" w:hAnsi="Times New Roman" w:cs="Times New Roman"/>
          <w:sz w:val="24"/>
          <w:szCs w:val="24"/>
        </w:rPr>
      </w:pPr>
      <w:r w:rsidRPr="008578C0">
        <w:rPr>
          <w:rFonts w:ascii="Times New Roman"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8578C0">
        <w:rPr>
          <w:rFonts w:ascii="Times New Roman" w:hAnsi="Times New Roman" w:cs="Times New Roman"/>
          <w:sz w:val="24"/>
          <w:szCs w:val="24"/>
          <w:u w:val="single"/>
        </w:rPr>
        <w:t>Directivei 96/82/CE</w:t>
      </w:r>
      <w:r w:rsidRPr="008578C0">
        <w:rPr>
          <w:rFonts w:ascii="Times New Roman" w:hAnsi="Times New Roman" w:cs="Times New Roman"/>
          <w:sz w:val="24"/>
          <w:szCs w:val="24"/>
        </w:rPr>
        <w:t xml:space="preserve"> a Consiliului</w:t>
      </w:r>
      <w:r w:rsidR="0059642A" w:rsidRPr="008578C0">
        <w:rPr>
          <w:rFonts w:ascii="Times New Roman" w:hAnsi="Times New Roman" w:cs="Times New Roman"/>
          <w:sz w:val="24"/>
          <w:szCs w:val="24"/>
        </w:rPr>
        <w:t xml:space="preserve"> – nu este cazul</w:t>
      </w:r>
      <w:r w:rsidR="00F42195" w:rsidRPr="008578C0">
        <w:rPr>
          <w:rFonts w:ascii="Times New Roman" w:hAnsi="Times New Roman" w:cs="Times New Roman"/>
          <w:sz w:val="24"/>
          <w:szCs w:val="24"/>
        </w:rPr>
        <w:t>.</w:t>
      </w:r>
    </w:p>
    <w:p w:rsidR="0059642A" w:rsidRPr="008578C0" w:rsidRDefault="00BF0B9B" w:rsidP="008578C0">
      <w:pPr>
        <w:autoSpaceDE w:val="0"/>
        <w:autoSpaceDN w:val="0"/>
        <w:adjustRightInd w:val="0"/>
        <w:spacing w:after="0" w:line="240" w:lineRule="auto"/>
        <w:ind w:firstLine="600"/>
        <w:jc w:val="both"/>
        <w:rPr>
          <w:rFonts w:ascii="Times New Roman" w:hAnsi="Times New Roman" w:cs="Times New Roman"/>
          <w:sz w:val="24"/>
          <w:szCs w:val="24"/>
        </w:rPr>
      </w:pPr>
      <w:r w:rsidRPr="008578C0">
        <w:rPr>
          <w:rFonts w:ascii="Times New Roman" w:hAnsi="Times New Roman" w:cs="Times New Roman"/>
          <w:sz w:val="24"/>
          <w:szCs w:val="24"/>
          <w:u w:val="single"/>
        </w:rPr>
        <w:t>Directiva 2000/60/CE</w:t>
      </w:r>
      <w:r w:rsidRPr="008578C0">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8578C0">
        <w:rPr>
          <w:rFonts w:ascii="Times New Roman" w:hAnsi="Times New Roman" w:cs="Times New Roman"/>
          <w:sz w:val="24"/>
          <w:szCs w:val="24"/>
        </w:rPr>
        <w:t xml:space="preserve"> – nu este cazul</w:t>
      </w:r>
      <w:r w:rsidR="00F42195" w:rsidRPr="008578C0">
        <w:rPr>
          <w:rFonts w:ascii="Times New Roman" w:hAnsi="Times New Roman" w:cs="Times New Roman"/>
          <w:sz w:val="24"/>
          <w:szCs w:val="24"/>
        </w:rPr>
        <w:t>.</w:t>
      </w:r>
    </w:p>
    <w:p w:rsidR="0059642A" w:rsidRPr="008578C0" w:rsidRDefault="00BF0B9B" w:rsidP="008578C0">
      <w:pPr>
        <w:autoSpaceDE w:val="0"/>
        <w:autoSpaceDN w:val="0"/>
        <w:adjustRightInd w:val="0"/>
        <w:spacing w:after="0" w:line="240" w:lineRule="auto"/>
        <w:ind w:firstLine="600"/>
        <w:jc w:val="both"/>
        <w:rPr>
          <w:rFonts w:ascii="Times New Roman" w:hAnsi="Times New Roman" w:cs="Times New Roman"/>
          <w:sz w:val="24"/>
          <w:szCs w:val="24"/>
        </w:rPr>
      </w:pPr>
      <w:r w:rsidRPr="008578C0">
        <w:rPr>
          <w:rFonts w:ascii="Times New Roman" w:hAnsi="Times New Roman" w:cs="Times New Roman"/>
          <w:sz w:val="24"/>
          <w:szCs w:val="24"/>
          <w:u w:val="single"/>
        </w:rPr>
        <w:t>Directiva-cadru aer 2008/50/CE</w:t>
      </w:r>
      <w:r w:rsidRPr="008578C0">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8578C0">
        <w:rPr>
          <w:rFonts w:ascii="Times New Roman" w:hAnsi="Times New Roman" w:cs="Times New Roman"/>
          <w:sz w:val="24"/>
          <w:szCs w:val="24"/>
        </w:rPr>
        <w:t xml:space="preserve"> – nu este cazul</w:t>
      </w:r>
      <w:r w:rsidR="00F42195"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ind w:firstLine="600"/>
        <w:jc w:val="both"/>
        <w:rPr>
          <w:rFonts w:ascii="Times New Roman" w:hAnsi="Times New Roman" w:cs="Times New Roman"/>
          <w:sz w:val="24"/>
          <w:szCs w:val="24"/>
        </w:rPr>
      </w:pPr>
      <w:r w:rsidRPr="008578C0">
        <w:rPr>
          <w:rFonts w:ascii="Times New Roman" w:hAnsi="Times New Roman" w:cs="Times New Roman"/>
          <w:sz w:val="24"/>
          <w:szCs w:val="24"/>
          <w:u w:val="single"/>
        </w:rPr>
        <w:t>Directiva 2008/98/CE</w:t>
      </w:r>
      <w:r w:rsidRPr="008578C0">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8578C0">
        <w:rPr>
          <w:rFonts w:ascii="Times New Roman" w:hAnsi="Times New Roman" w:cs="Times New Roman"/>
          <w:sz w:val="24"/>
          <w:szCs w:val="24"/>
        </w:rPr>
        <w:t xml:space="preserve"> – nu este cazul</w:t>
      </w:r>
      <w:r w:rsidR="00F42195" w:rsidRPr="008578C0">
        <w:rPr>
          <w:rFonts w:ascii="Times New Roman" w:hAnsi="Times New Roman" w:cs="Times New Roman"/>
          <w:sz w:val="24"/>
          <w:szCs w:val="24"/>
        </w:rPr>
        <w:t>.</w:t>
      </w:r>
    </w:p>
    <w:p w:rsidR="0059642A" w:rsidRPr="008578C0" w:rsidRDefault="0059642A" w:rsidP="008578C0">
      <w:pPr>
        <w:pStyle w:val="Listparagraf"/>
        <w:autoSpaceDE w:val="0"/>
        <w:autoSpaceDN w:val="0"/>
        <w:adjustRightInd w:val="0"/>
        <w:spacing w:after="0" w:line="240" w:lineRule="auto"/>
        <w:ind w:left="600"/>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2B15ED" w:rsidRPr="008578C0">
        <w:rPr>
          <w:rFonts w:ascii="Times New Roman" w:hAnsi="Times New Roman" w:cs="Times New Roman"/>
          <w:sz w:val="24"/>
          <w:szCs w:val="24"/>
        </w:rPr>
        <w:tab/>
      </w:r>
      <w:r w:rsidRPr="008578C0">
        <w:rPr>
          <w:rFonts w:ascii="Times New Roman" w:hAnsi="Times New Roman" w:cs="Times New Roman"/>
          <w:sz w:val="24"/>
          <w:szCs w:val="24"/>
        </w:rPr>
        <w:t xml:space="preserve">B. </w:t>
      </w:r>
      <w:r w:rsidRPr="008578C0">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B51AF0" w:rsidRPr="008578C0" w:rsidRDefault="00B51AF0" w:rsidP="008578C0">
      <w:pPr>
        <w:pStyle w:val="NormalWeb"/>
        <w:shd w:val="clear" w:color="auto" w:fill="FCFCFC"/>
        <w:spacing w:before="0" w:beforeAutospacing="0" w:after="300" w:afterAutospacing="0"/>
        <w:ind w:firstLine="720"/>
        <w:jc w:val="both"/>
        <w:textAlignment w:val="baseline"/>
      </w:pPr>
      <w:r w:rsidRPr="008578C0">
        <w:t>Terenul are o suprafata totala de 110.000 mp si este format din trei parcele: V2210/1 in suprafata de 49.070 mp, V2208 in suprafata de 48.100 mp si V2206 in suprafata de 12.830 mp, care, conform extraselor de carte funciara anexate, sunt drept de proprietate cu titlu de donatie, autentifica cu nr. 212 din 26 ianuarie 2017. Categoria de folosinta a terenului este de “vie”.</w:t>
      </w:r>
    </w:p>
    <w:p w:rsidR="00E2107C" w:rsidRPr="008578C0" w:rsidRDefault="00E2107C"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867CBC" w:rsidP="008578C0">
      <w:pPr>
        <w:autoSpaceDE w:val="0"/>
        <w:autoSpaceDN w:val="0"/>
        <w:adjustRightInd w:val="0"/>
        <w:spacing w:after="0" w:line="240" w:lineRule="auto"/>
        <w:ind w:firstLine="708"/>
        <w:jc w:val="both"/>
        <w:rPr>
          <w:rFonts w:ascii="Times New Roman" w:hAnsi="Times New Roman" w:cs="Times New Roman"/>
          <w:b/>
          <w:sz w:val="24"/>
          <w:szCs w:val="24"/>
        </w:rPr>
      </w:pPr>
      <w:r w:rsidRPr="008578C0">
        <w:rPr>
          <w:rFonts w:ascii="Times New Roman" w:hAnsi="Times New Roman" w:cs="Times New Roman"/>
          <w:b/>
          <w:sz w:val="24"/>
          <w:szCs w:val="24"/>
        </w:rPr>
        <w:t xml:space="preserve"> X. LUCRĂRI NECESARE ORGANIZĂRII DE ŞANTIER:</w:t>
      </w:r>
    </w:p>
    <w:p w:rsidR="008C4A4F" w:rsidRPr="008578C0" w:rsidRDefault="008C4A4F" w:rsidP="008578C0">
      <w:pPr>
        <w:autoSpaceDE w:val="0"/>
        <w:autoSpaceDN w:val="0"/>
        <w:adjustRightInd w:val="0"/>
        <w:spacing w:after="0" w:line="240" w:lineRule="auto"/>
        <w:ind w:firstLine="708"/>
        <w:jc w:val="both"/>
        <w:rPr>
          <w:rFonts w:ascii="Times New Roman" w:hAnsi="Times New Roman" w:cs="Times New Roman"/>
          <w:b/>
          <w:i/>
          <w:sz w:val="24"/>
          <w:szCs w:val="24"/>
        </w:rPr>
      </w:pPr>
      <w:r w:rsidRPr="008578C0">
        <w:rPr>
          <w:rFonts w:ascii="Times New Roman" w:hAnsi="Times New Roman" w:cs="Times New Roman"/>
          <w:b/>
          <w:i/>
          <w:sz w:val="24"/>
          <w:szCs w:val="24"/>
        </w:rPr>
        <w:t>- Descrierea lucrărilor necesare organizării de şantier:</w:t>
      </w:r>
    </w:p>
    <w:p w:rsidR="00D7592F" w:rsidRPr="008578C0" w:rsidRDefault="00D7592F" w:rsidP="008578C0">
      <w:pPr>
        <w:spacing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Zonele de lucru se vor imprejmui.</w:t>
      </w:r>
    </w:p>
    <w:p w:rsidR="00D7592F" w:rsidRPr="008578C0" w:rsidRDefault="00D7592F" w:rsidP="008578C0">
      <w:pPr>
        <w:spacing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Organizarea de santier se va realiza in interiorul amplasamentului, astfel incat impactul general de acesta aupra factorilor de mediu locali pe timpul derularii lucrarilor prevazute in proiect sa fie cat mai redus.</w:t>
      </w:r>
    </w:p>
    <w:p w:rsidR="00D7592F" w:rsidRPr="008578C0" w:rsidRDefault="00D7592F" w:rsidP="008578C0">
      <w:pPr>
        <w:spacing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Materialele necesare executarii lucrarilor propuse se depoziteaza in locuri bine stabilite, amenajate corepunzator, in vederea prevederii poluarii solului/subsolului.</w:t>
      </w:r>
    </w:p>
    <w:p w:rsidR="00D7592F" w:rsidRPr="008578C0" w:rsidRDefault="00D7592F" w:rsidP="008578C0">
      <w:pPr>
        <w:spacing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Managementul deseurilor generate in urma executiei lucrarilor prevazute in proiect se va realiza in conformitate cu legislatia specifica de mediu si va fi in responsabilitatea societatii care realizeaza lucrarile, astfel:</w:t>
      </w:r>
    </w:p>
    <w:p w:rsidR="00D7592F" w:rsidRPr="008578C0" w:rsidRDefault="00D7592F" w:rsidP="008578C0">
      <w:pPr>
        <w:pStyle w:val="Listparagraf"/>
        <w:numPr>
          <w:ilvl w:val="0"/>
          <w:numId w:val="10"/>
        </w:numPr>
        <w:spacing w:after="0" w:line="240" w:lineRule="auto"/>
        <w:jc w:val="both"/>
        <w:rPr>
          <w:rFonts w:ascii="Times New Roman" w:hAnsi="Times New Roman" w:cs="Times New Roman"/>
          <w:bCs/>
          <w:sz w:val="24"/>
          <w:szCs w:val="24"/>
        </w:rPr>
      </w:pPr>
      <w:r w:rsidRPr="008578C0">
        <w:rPr>
          <w:rFonts w:ascii="Times New Roman" w:hAnsi="Times New Roman" w:cs="Times New Roman"/>
          <w:bCs/>
          <w:sz w:val="24"/>
          <w:szCs w:val="24"/>
        </w:rPr>
        <w:lastRenderedPageBreak/>
        <w:t>Deseurile menajere amestecate generate pe perioada lucrarilor de constructii vor fi colectate si stocate temporar in pubele si eliminate la un depo</w:t>
      </w:r>
      <w:r w:rsidR="00F939A0" w:rsidRPr="008578C0">
        <w:rPr>
          <w:rFonts w:ascii="Times New Roman" w:hAnsi="Times New Roman" w:cs="Times New Roman"/>
          <w:bCs/>
          <w:sz w:val="24"/>
          <w:szCs w:val="24"/>
        </w:rPr>
        <w:t>z</w:t>
      </w:r>
      <w:r w:rsidRPr="008578C0">
        <w:rPr>
          <w:rFonts w:ascii="Times New Roman" w:hAnsi="Times New Roman" w:cs="Times New Roman"/>
          <w:bCs/>
          <w:sz w:val="24"/>
          <w:szCs w:val="24"/>
        </w:rPr>
        <w:t>it autorizat cu acceptul operatorului de depo</w:t>
      </w:r>
      <w:r w:rsidR="00F939A0" w:rsidRPr="008578C0">
        <w:rPr>
          <w:rFonts w:ascii="Times New Roman" w:hAnsi="Times New Roman" w:cs="Times New Roman"/>
          <w:bCs/>
          <w:sz w:val="24"/>
          <w:szCs w:val="24"/>
        </w:rPr>
        <w:t>z</w:t>
      </w:r>
      <w:r w:rsidRPr="008578C0">
        <w:rPr>
          <w:rFonts w:ascii="Times New Roman" w:hAnsi="Times New Roman" w:cs="Times New Roman"/>
          <w:bCs/>
          <w:sz w:val="24"/>
          <w:szCs w:val="24"/>
        </w:rPr>
        <w:t>it.</w:t>
      </w:r>
    </w:p>
    <w:p w:rsidR="00D7592F" w:rsidRPr="008578C0" w:rsidRDefault="00D7592F" w:rsidP="008578C0">
      <w:pPr>
        <w:pStyle w:val="Listparagraf"/>
        <w:numPr>
          <w:ilvl w:val="0"/>
          <w:numId w:val="10"/>
        </w:numPr>
        <w:spacing w:after="0" w:line="240" w:lineRule="auto"/>
        <w:jc w:val="both"/>
        <w:rPr>
          <w:rFonts w:ascii="Times New Roman" w:hAnsi="Times New Roman" w:cs="Times New Roman"/>
          <w:bCs/>
          <w:sz w:val="24"/>
          <w:szCs w:val="24"/>
        </w:rPr>
      </w:pPr>
      <w:r w:rsidRPr="008578C0">
        <w:rPr>
          <w:rFonts w:ascii="Times New Roman" w:hAnsi="Times New Roman" w:cs="Times New Roman"/>
          <w:bCs/>
          <w:sz w:val="24"/>
          <w:szCs w:val="24"/>
        </w:rPr>
        <w:t>Deseurile industrial reciclabile rezultate in perioada lucrarilor de constructii vor fi colectate si stocate temporar pe tipuri, in recipient special , in vederea valorificarii prin societati autorizate specializate.</w:t>
      </w:r>
    </w:p>
    <w:p w:rsidR="00D7592F" w:rsidRPr="008578C0" w:rsidRDefault="00D7592F" w:rsidP="008578C0">
      <w:pPr>
        <w:pStyle w:val="Listparagraf"/>
        <w:numPr>
          <w:ilvl w:val="0"/>
          <w:numId w:val="10"/>
        </w:numPr>
        <w:spacing w:after="0" w:line="240" w:lineRule="auto"/>
        <w:jc w:val="both"/>
        <w:rPr>
          <w:rFonts w:ascii="Times New Roman" w:hAnsi="Times New Roman" w:cs="Times New Roman"/>
          <w:bCs/>
          <w:sz w:val="24"/>
          <w:szCs w:val="24"/>
        </w:rPr>
      </w:pPr>
      <w:r w:rsidRPr="008578C0">
        <w:rPr>
          <w:rFonts w:ascii="Times New Roman" w:hAnsi="Times New Roman" w:cs="Times New Roman"/>
          <w:bCs/>
          <w:sz w:val="24"/>
          <w:szCs w:val="24"/>
        </w:rPr>
        <w:t>Deseurile de constructii rezultate in perioada lucrarilor de constructii vor fi colectate si stocate temporar, in vederea valorificarii prin societati autorizate specializate.</w:t>
      </w:r>
    </w:p>
    <w:p w:rsidR="00D7592F" w:rsidRPr="008578C0" w:rsidRDefault="00D7592F" w:rsidP="008578C0">
      <w:pPr>
        <w:spacing w:after="0"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Nu se vor repara si intretine utilaje/autovehicule in cadru organizarii de santier, acestea se vor realiza in unitati autorizate si dotate corespunzator.</w:t>
      </w:r>
    </w:p>
    <w:p w:rsidR="00D7592F" w:rsidRPr="008578C0" w:rsidRDefault="00D7592F" w:rsidP="008578C0">
      <w:pPr>
        <w:spacing w:after="0"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Vecinatatile amplasamentului nu vor fi afectate.</w:t>
      </w:r>
    </w:p>
    <w:p w:rsidR="00D7592F" w:rsidRPr="008578C0" w:rsidRDefault="00D7592F" w:rsidP="008578C0">
      <w:pPr>
        <w:spacing w:after="0"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Se vor asigura utilitatile necesare pentru realizarea lucrarilor in bune conditii.</w:t>
      </w:r>
    </w:p>
    <w:p w:rsidR="00D7592F" w:rsidRPr="008578C0" w:rsidRDefault="00D7592F" w:rsidP="008578C0">
      <w:pPr>
        <w:spacing w:after="0"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La terminarea lucrarilor, executantul va curate zonele afectate de orice material si reziduri, va reface solul in zonele unde acesta va fi afectat prin depozitare de mariale si stationare de util</w:t>
      </w:r>
      <w:r w:rsidR="00F939A0" w:rsidRPr="008578C0">
        <w:rPr>
          <w:rFonts w:ascii="Times New Roman" w:hAnsi="Times New Roman" w:cs="Times New Roman"/>
          <w:bCs/>
          <w:sz w:val="24"/>
          <w:szCs w:val="24"/>
        </w:rPr>
        <w:t>aj</w:t>
      </w:r>
      <w:r w:rsidRPr="008578C0">
        <w:rPr>
          <w:rFonts w:ascii="Times New Roman" w:hAnsi="Times New Roman" w:cs="Times New Roman"/>
          <w:bCs/>
          <w:sz w:val="24"/>
          <w:szCs w:val="24"/>
        </w:rPr>
        <w:t>e.</w:t>
      </w:r>
    </w:p>
    <w:p w:rsidR="00D7592F" w:rsidRPr="008578C0" w:rsidRDefault="00D7592F" w:rsidP="008578C0">
      <w:pPr>
        <w:spacing w:after="0"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Se va respecta SR nr. 10009/2017 – Acustica urbana. Limite admisibile ale nivelului de zgomot.</w:t>
      </w: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b/>
          <w:i/>
          <w:sz w:val="24"/>
          <w:szCs w:val="24"/>
        </w:rPr>
        <w:t xml:space="preserve">    </w:t>
      </w:r>
      <w:r w:rsidR="002B15ED" w:rsidRPr="008578C0">
        <w:rPr>
          <w:rFonts w:ascii="Times New Roman" w:hAnsi="Times New Roman" w:cs="Times New Roman"/>
          <w:b/>
          <w:i/>
          <w:sz w:val="24"/>
          <w:szCs w:val="24"/>
        </w:rPr>
        <w:tab/>
      </w:r>
      <w:r w:rsidRPr="008578C0">
        <w:rPr>
          <w:rFonts w:ascii="Times New Roman" w:hAnsi="Times New Roman" w:cs="Times New Roman"/>
          <w:b/>
          <w:i/>
          <w:sz w:val="24"/>
          <w:szCs w:val="24"/>
        </w:rPr>
        <w:t xml:space="preserve">- </w:t>
      </w:r>
      <w:r w:rsidR="00F42195" w:rsidRPr="008578C0">
        <w:rPr>
          <w:rFonts w:ascii="Times New Roman" w:hAnsi="Times New Roman" w:cs="Times New Roman"/>
          <w:b/>
          <w:i/>
          <w:sz w:val="24"/>
          <w:szCs w:val="24"/>
        </w:rPr>
        <w:t>D</w:t>
      </w:r>
      <w:r w:rsidRPr="008578C0">
        <w:rPr>
          <w:rFonts w:ascii="Times New Roman" w:hAnsi="Times New Roman" w:cs="Times New Roman"/>
          <w:b/>
          <w:i/>
          <w:sz w:val="24"/>
          <w:szCs w:val="24"/>
        </w:rPr>
        <w:t>escrierea impactului asupra mediului a lucrărilor organizării de şantier</w:t>
      </w:r>
      <w:r w:rsidR="00D32FC0" w:rsidRPr="008578C0">
        <w:rPr>
          <w:rFonts w:ascii="Times New Roman" w:hAnsi="Times New Roman" w:cs="Times New Roman"/>
          <w:b/>
          <w:i/>
          <w:sz w:val="24"/>
          <w:szCs w:val="24"/>
        </w:rPr>
        <w:t>:</w:t>
      </w:r>
    </w:p>
    <w:p w:rsidR="00D11AB1" w:rsidRPr="008578C0" w:rsidRDefault="00D11AB1"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8578C0">
        <w:rPr>
          <w:rFonts w:ascii="Times New Roman" w:hAnsi="Times New Roman" w:cs="Times New Roman"/>
          <w:sz w:val="24"/>
          <w:szCs w:val="24"/>
        </w:rPr>
        <w:t>unt</w:t>
      </w:r>
      <w:r w:rsidRPr="008578C0">
        <w:rPr>
          <w:rFonts w:ascii="Times New Roman" w:hAnsi="Times New Roman" w:cs="Times New Roman"/>
          <w:sz w:val="24"/>
          <w:szCs w:val="24"/>
        </w:rPr>
        <w:t xml:space="preserve"> </w:t>
      </w:r>
      <w:r w:rsidR="00F42195" w:rsidRPr="008578C0">
        <w:rPr>
          <w:rFonts w:ascii="Times New Roman" w:hAnsi="Times New Roman" w:cs="Times New Roman"/>
          <w:sz w:val="24"/>
          <w:szCs w:val="24"/>
        </w:rPr>
        <w:t>transportate</w:t>
      </w:r>
      <w:r w:rsidRPr="008578C0">
        <w:rPr>
          <w:rFonts w:ascii="Times New Roman" w:hAnsi="Times New Roman" w:cs="Times New Roman"/>
          <w:sz w:val="24"/>
          <w:szCs w:val="24"/>
        </w:rPr>
        <w:t xml:space="preserve">  diverse materiale, fie de la utilajele folosite este solul.</w:t>
      </w:r>
    </w:p>
    <w:p w:rsidR="00BF0B9B" w:rsidRPr="008578C0" w:rsidRDefault="00BF0B9B"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    </w:t>
      </w:r>
      <w:r w:rsidR="00F42195" w:rsidRPr="008578C0">
        <w:rPr>
          <w:rFonts w:ascii="Times New Roman" w:hAnsi="Times New Roman" w:cs="Times New Roman"/>
          <w:sz w:val="24"/>
          <w:szCs w:val="24"/>
        </w:rPr>
        <w:tab/>
      </w:r>
      <w:r w:rsidRPr="008578C0">
        <w:rPr>
          <w:rFonts w:ascii="Times New Roman" w:hAnsi="Times New Roman" w:cs="Times New Roman"/>
          <w:i/>
          <w:sz w:val="24"/>
          <w:szCs w:val="24"/>
        </w:rPr>
        <w:t xml:space="preserve">- </w:t>
      </w:r>
      <w:r w:rsidR="00F42195" w:rsidRPr="008578C0">
        <w:rPr>
          <w:rFonts w:ascii="Times New Roman" w:hAnsi="Times New Roman" w:cs="Times New Roman"/>
          <w:i/>
          <w:sz w:val="24"/>
          <w:szCs w:val="24"/>
        </w:rPr>
        <w:t>S</w:t>
      </w:r>
      <w:r w:rsidRPr="008578C0">
        <w:rPr>
          <w:rFonts w:ascii="Times New Roman" w:hAnsi="Times New Roman" w:cs="Times New Roman"/>
          <w:i/>
          <w:sz w:val="24"/>
          <w:szCs w:val="24"/>
        </w:rPr>
        <w:t>urse de poluanţi şi instalaţii pentru reţinerea, evacuarea şi dispersia poluanţilor în mediu în timpul organizării de şantier</w:t>
      </w:r>
      <w:r w:rsidR="00EA5221" w:rsidRPr="008578C0">
        <w:rPr>
          <w:rFonts w:ascii="Times New Roman" w:hAnsi="Times New Roman" w:cs="Times New Roman"/>
          <w:sz w:val="24"/>
          <w:szCs w:val="24"/>
        </w:rPr>
        <w:t>: pentru fiecare factor de mediu sunt descrise in capitolele 6 si 7.</w:t>
      </w:r>
    </w:p>
    <w:p w:rsidR="00EA5221" w:rsidRPr="008578C0" w:rsidRDefault="00EA5221"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i/>
          <w:sz w:val="24"/>
          <w:szCs w:val="24"/>
        </w:rPr>
      </w:pPr>
      <w:r w:rsidRPr="008578C0">
        <w:rPr>
          <w:rFonts w:ascii="Times New Roman" w:hAnsi="Times New Roman" w:cs="Times New Roman"/>
          <w:sz w:val="24"/>
          <w:szCs w:val="24"/>
        </w:rPr>
        <w:t xml:space="preserve">    </w:t>
      </w:r>
      <w:r w:rsidR="002B15ED"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00F42195" w:rsidRPr="008578C0">
        <w:rPr>
          <w:rFonts w:ascii="Times New Roman" w:hAnsi="Times New Roman" w:cs="Times New Roman"/>
          <w:b/>
          <w:i/>
          <w:sz w:val="24"/>
          <w:szCs w:val="24"/>
        </w:rPr>
        <w:t>D</w:t>
      </w:r>
      <w:r w:rsidRPr="008578C0">
        <w:rPr>
          <w:rFonts w:ascii="Times New Roman" w:hAnsi="Times New Roman" w:cs="Times New Roman"/>
          <w:b/>
          <w:i/>
          <w:sz w:val="24"/>
          <w:szCs w:val="24"/>
        </w:rPr>
        <w:t>otări şi măsuri prevăzute pentru controlul emisiilor de poluanţi în mediu</w:t>
      </w:r>
    </w:p>
    <w:p w:rsidR="003E26EC" w:rsidRDefault="003E26EC" w:rsidP="008578C0">
      <w:pPr>
        <w:spacing w:line="240" w:lineRule="auto"/>
        <w:ind w:firstLine="720"/>
        <w:jc w:val="both"/>
        <w:rPr>
          <w:rFonts w:ascii="Times New Roman" w:hAnsi="Times New Roman" w:cs="Times New Roman"/>
          <w:bCs/>
          <w:sz w:val="24"/>
          <w:szCs w:val="24"/>
        </w:rPr>
      </w:pPr>
      <w:r w:rsidRPr="008578C0">
        <w:rPr>
          <w:rFonts w:ascii="Times New Roman" w:hAnsi="Times New Roman" w:cs="Times New Roman"/>
          <w:bCs/>
          <w:sz w:val="24"/>
          <w:szCs w:val="24"/>
        </w:rPr>
        <w:t>Nu sunt necesare echipamente pentru monitorizarea emisiilor de poluanti in mediu.</w:t>
      </w:r>
    </w:p>
    <w:p w:rsidR="00AA06D9" w:rsidRPr="008578C0" w:rsidRDefault="00AA06D9" w:rsidP="008578C0">
      <w:pPr>
        <w:spacing w:line="240" w:lineRule="auto"/>
        <w:ind w:firstLine="720"/>
        <w:jc w:val="both"/>
        <w:rPr>
          <w:rFonts w:ascii="Times New Roman" w:hAnsi="Times New Roman" w:cs="Times New Roman"/>
          <w:bCs/>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b/>
          <w:sz w:val="24"/>
          <w:szCs w:val="24"/>
        </w:rPr>
      </w:pPr>
      <w:r w:rsidRPr="008578C0">
        <w:rPr>
          <w:rFonts w:ascii="Times New Roman" w:hAnsi="Times New Roman" w:cs="Times New Roman"/>
          <w:sz w:val="24"/>
          <w:szCs w:val="24"/>
        </w:rPr>
        <w:t xml:space="preserve"> </w:t>
      </w:r>
      <w:r w:rsidR="00867CBC" w:rsidRPr="008578C0">
        <w:rPr>
          <w:rFonts w:ascii="Times New Roman" w:hAnsi="Times New Roman" w:cs="Times New Roman"/>
          <w:b/>
          <w:sz w:val="24"/>
          <w:szCs w:val="24"/>
        </w:rPr>
        <w:t xml:space="preserve">   </w:t>
      </w:r>
      <w:r w:rsidR="002B15ED" w:rsidRPr="008578C0">
        <w:rPr>
          <w:rFonts w:ascii="Times New Roman" w:hAnsi="Times New Roman" w:cs="Times New Roman"/>
          <w:b/>
          <w:sz w:val="24"/>
          <w:szCs w:val="24"/>
        </w:rPr>
        <w:tab/>
      </w:r>
      <w:r w:rsidR="00867CBC" w:rsidRPr="008578C0">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BF0B9B" w:rsidRPr="008578C0" w:rsidRDefault="00BF0B9B" w:rsidP="008578C0">
      <w:p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sz w:val="24"/>
          <w:szCs w:val="24"/>
        </w:rPr>
        <w:t xml:space="preserve">    - </w:t>
      </w:r>
      <w:r w:rsidR="00F42195" w:rsidRPr="008578C0">
        <w:rPr>
          <w:rFonts w:ascii="Times New Roman" w:hAnsi="Times New Roman" w:cs="Times New Roman"/>
          <w:i/>
          <w:sz w:val="24"/>
          <w:szCs w:val="24"/>
        </w:rPr>
        <w:t>L</w:t>
      </w:r>
      <w:r w:rsidRPr="008578C0">
        <w:rPr>
          <w:rFonts w:ascii="Times New Roman" w:hAnsi="Times New Roman" w:cs="Times New Roman"/>
          <w:i/>
          <w:sz w:val="24"/>
          <w:szCs w:val="24"/>
        </w:rPr>
        <w:t>ucrările propuse pentru refacerea amplasamentului la finalizarea investiţiei, în caz de accidente şi/sau la încetarea activităţii</w:t>
      </w:r>
      <w:r w:rsidR="0024320E" w:rsidRPr="008578C0">
        <w:rPr>
          <w:rFonts w:ascii="Times New Roman" w:hAnsi="Times New Roman" w:cs="Times New Roman"/>
          <w:i/>
          <w:sz w:val="24"/>
          <w:szCs w:val="24"/>
        </w:rPr>
        <w:t>:</w:t>
      </w:r>
    </w:p>
    <w:p w:rsidR="0024320E" w:rsidRPr="008578C0" w:rsidRDefault="0024320E" w:rsidP="008578C0">
      <w:p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ab/>
        <w:t xml:space="preserve">La finalizarea lucrărilor de </w:t>
      </w:r>
      <w:r w:rsidR="00F939A0" w:rsidRPr="008578C0">
        <w:rPr>
          <w:rFonts w:ascii="Times New Roman" w:hAnsi="Times New Roman" w:cs="Times New Roman"/>
          <w:sz w:val="24"/>
          <w:szCs w:val="24"/>
        </w:rPr>
        <w:t>realizare a forajelor</w:t>
      </w:r>
      <w:r w:rsidRPr="008578C0">
        <w:rPr>
          <w:rFonts w:ascii="Times New Roman" w:hAnsi="Times New Roman" w:cs="Times New Roman"/>
          <w:sz w:val="24"/>
          <w:szCs w:val="24"/>
        </w:rPr>
        <w:t xml:space="preserve">, terenul </w:t>
      </w:r>
      <w:r w:rsidR="00F939A0" w:rsidRPr="008578C0">
        <w:rPr>
          <w:rFonts w:ascii="Times New Roman" w:hAnsi="Times New Roman" w:cs="Times New Roman"/>
          <w:sz w:val="24"/>
          <w:szCs w:val="24"/>
        </w:rPr>
        <w:t>va fi prevazut prin imprejmuire, cu o zona de protectie</w:t>
      </w:r>
      <w:r w:rsidRPr="008578C0">
        <w:rPr>
          <w:rFonts w:ascii="Times New Roman" w:hAnsi="Times New Roman" w:cs="Times New Roman"/>
          <w:sz w:val="24"/>
          <w:szCs w:val="24"/>
        </w:rPr>
        <w:t>.</w:t>
      </w:r>
    </w:p>
    <w:p w:rsidR="0024320E" w:rsidRPr="008578C0" w:rsidRDefault="0024320E"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sz w:val="24"/>
          <w:szCs w:val="24"/>
        </w:rPr>
        <w:t xml:space="preserve">    </w:t>
      </w:r>
      <w:r w:rsidR="00F42195" w:rsidRPr="008578C0">
        <w:rPr>
          <w:rFonts w:ascii="Times New Roman" w:hAnsi="Times New Roman" w:cs="Times New Roman"/>
          <w:sz w:val="24"/>
          <w:szCs w:val="24"/>
        </w:rPr>
        <w:tab/>
      </w:r>
      <w:r w:rsidRPr="008578C0">
        <w:rPr>
          <w:rFonts w:ascii="Times New Roman" w:hAnsi="Times New Roman" w:cs="Times New Roman"/>
          <w:sz w:val="24"/>
          <w:szCs w:val="24"/>
        </w:rPr>
        <w:t xml:space="preserve">- </w:t>
      </w:r>
      <w:r w:rsidRPr="008578C0">
        <w:rPr>
          <w:rFonts w:ascii="Times New Roman" w:hAnsi="Times New Roman" w:cs="Times New Roman"/>
          <w:i/>
          <w:sz w:val="24"/>
          <w:szCs w:val="24"/>
        </w:rPr>
        <w:t>aspecte referitoare la prevenirea şi modul de răspuns pentru cazuri de poluări accidentale;</w:t>
      </w:r>
    </w:p>
    <w:p w:rsidR="0024320E" w:rsidRPr="008578C0" w:rsidRDefault="0024320E"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Pentru evitarea oricăror situații de risc și accidente </w:t>
      </w:r>
      <w:r w:rsidR="003E26EC" w:rsidRPr="008578C0">
        <w:rPr>
          <w:rFonts w:ascii="Times New Roman" w:hAnsi="Times New Roman" w:cs="Times New Roman"/>
          <w:sz w:val="24"/>
          <w:szCs w:val="24"/>
        </w:rPr>
        <w:t>v</w:t>
      </w:r>
      <w:r w:rsidR="00F42195" w:rsidRPr="008578C0">
        <w:rPr>
          <w:rFonts w:ascii="Times New Roman" w:hAnsi="Times New Roman" w:cs="Times New Roman"/>
          <w:sz w:val="24"/>
          <w:szCs w:val="24"/>
        </w:rPr>
        <w:t>a f</w:t>
      </w:r>
      <w:r w:rsidR="003E26EC" w:rsidRPr="008578C0">
        <w:rPr>
          <w:rFonts w:ascii="Times New Roman" w:hAnsi="Times New Roman" w:cs="Times New Roman"/>
          <w:sz w:val="24"/>
          <w:szCs w:val="24"/>
        </w:rPr>
        <w:t>i</w:t>
      </w:r>
      <w:r w:rsidR="00F42195" w:rsidRPr="008578C0">
        <w:rPr>
          <w:rFonts w:ascii="Times New Roman" w:hAnsi="Times New Roman" w:cs="Times New Roman"/>
          <w:sz w:val="24"/>
          <w:szCs w:val="24"/>
        </w:rPr>
        <w:t xml:space="preserve"> necesar</w:t>
      </w:r>
      <w:r w:rsidRPr="008578C0">
        <w:rPr>
          <w:rFonts w:ascii="Times New Roman" w:hAnsi="Times New Roman" w:cs="Times New Roman"/>
          <w:sz w:val="24"/>
          <w:szCs w:val="24"/>
        </w:rPr>
        <w:t xml:space="preserve"> respect</w:t>
      </w:r>
      <w:r w:rsidR="003E26EC" w:rsidRPr="008578C0">
        <w:rPr>
          <w:rFonts w:ascii="Times New Roman" w:hAnsi="Times New Roman" w:cs="Times New Roman"/>
          <w:sz w:val="24"/>
          <w:szCs w:val="24"/>
        </w:rPr>
        <w:t>area</w:t>
      </w:r>
      <w:r w:rsidRPr="008578C0">
        <w:rPr>
          <w:rFonts w:ascii="Times New Roman" w:hAnsi="Times New Roman" w:cs="Times New Roman"/>
          <w:sz w:val="24"/>
          <w:szCs w:val="24"/>
        </w:rPr>
        <w:t xml:space="preserve"> </w:t>
      </w:r>
      <w:r w:rsidR="003E26EC" w:rsidRPr="008578C0">
        <w:rPr>
          <w:rFonts w:ascii="Times New Roman" w:hAnsi="Times New Roman" w:cs="Times New Roman"/>
          <w:sz w:val="24"/>
          <w:szCs w:val="24"/>
        </w:rPr>
        <w:t>tuturor</w:t>
      </w:r>
      <w:r w:rsidRPr="008578C0">
        <w:rPr>
          <w:rFonts w:ascii="Times New Roman" w:hAnsi="Times New Roman" w:cs="Times New Roman"/>
          <w:sz w:val="24"/>
          <w:szCs w:val="24"/>
        </w:rPr>
        <w:t xml:space="preserve"> prescripțiil</w:t>
      </w:r>
      <w:r w:rsidR="003E26EC" w:rsidRPr="008578C0">
        <w:rPr>
          <w:rFonts w:ascii="Times New Roman" w:hAnsi="Times New Roman" w:cs="Times New Roman"/>
          <w:sz w:val="24"/>
          <w:szCs w:val="24"/>
        </w:rPr>
        <w:t>or</w:t>
      </w:r>
      <w:r w:rsidRPr="008578C0">
        <w:rPr>
          <w:rFonts w:ascii="Times New Roman" w:hAnsi="Times New Roman" w:cs="Times New Roman"/>
          <w:sz w:val="24"/>
          <w:szCs w:val="24"/>
        </w:rPr>
        <w:t xml:space="preserve"> tehnice, de exploatare și întreținere prevăzute în normativele tehnice de exploatare și întreținere a utilajelor folosite pe durata execuției.</w:t>
      </w:r>
    </w:p>
    <w:p w:rsidR="003E26EC" w:rsidRPr="008578C0" w:rsidRDefault="0024320E"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În cazul apriției unor scurgeri accidentale de produse petroliere, fie de la mijloacele de transport cu care </w:t>
      </w:r>
      <w:r w:rsidR="003E26EC" w:rsidRPr="008578C0">
        <w:rPr>
          <w:rFonts w:ascii="Times New Roman" w:hAnsi="Times New Roman" w:cs="Times New Roman"/>
          <w:sz w:val="24"/>
          <w:szCs w:val="24"/>
        </w:rPr>
        <w:t>sunt transportate</w:t>
      </w:r>
      <w:r w:rsidRPr="008578C0">
        <w:rPr>
          <w:rFonts w:ascii="Times New Roman" w:hAnsi="Times New Roman" w:cs="Times New Roman"/>
          <w:sz w:val="24"/>
          <w:szCs w:val="24"/>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8578C0">
        <w:rPr>
          <w:rFonts w:ascii="Times New Roman" w:hAnsi="Times New Roman" w:cs="Times New Roman"/>
          <w:sz w:val="24"/>
          <w:szCs w:val="24"/>
        </w:rPr>
        <w:t xml:space="preserve"> </w:t>
      </w:r>
    </w:p>
    <w:p w:rsidR="0024320E" w:rsidRPr="008578C0" w:rsidRDefault="0024320E" w:rsidP="008578C0">
      <w:pPr>
        <w:autoSpaceDE w:val="0"/>
        <w:autoSpaceDN w:val="0"/>
        <w:adjustRightInd w:val="0"/>
        <w:spacing w:after="0"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Deșeurile pot deveni o sursă de poluare a solului, astfel </w:t>
      </w:r>
      <w:r w:rsidR="00B508AA" w:rsidRPr="008578C0">
        <w:rPr>
          <w:rFonts w:ascii="Times New Roman" w:hAnsi="Times New Roman" w:cs="Times New Roman"/>
          <w:sz w:val="24"/>
          <w:szCs w:val="24"/>
        </w:rPr>
        <w:t xml:space="preserve">ca </w:t>
      </w:r>
      <w:r w:rsidR="003E26EC" w:rsidRPr="008578C0">
        <w:rPr>
          <w:rFonts w:ascii="Times New Roman" w:hAnsi="Times New Roman" w:cs="Times New Roman"/>
          <w:sz w:val="24"/>
          <w:szCs w:val="24"/>
        </w:rPr>
        <w:t>v</w:t>
      </w:r>
      <w:r w:rsidR="00B508AA" w:rsidRPr="008578C0">
        <w:rPr>
          <w:rFonts w:ascii="Times New Roman" w:hAnsi="Times New Roman" w:cs="Times New Roman"/>
          <w:sz w:val="24"/>
          <w:szCs w:val="24"/>
        </w:rPr>
        <w:t>a f</w:t>
      </w:r>
      <w:r w:rsidR="003E26EC" w:rsidRPr="008578C0">
        <w:rPr>
          <w:rFonts w:ascii="Times New Roman" w:hAnsi="Times New Roman" w:cs="Times New Roman"/>
          <w:sz w:val="24"/>
          <w:szCs w:val="24"/>
        </w:rPr>
        <w:t>i</w:t>
      </w:r>
      <w:r w:rsidRPr="008578C0">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8578C0">
        <w:rPr>
          <w:rFonts w:ascii="Times New Roman" w:hAnsi="Times New Roman" w:cs="Times New Roman"/>
          <w:sz w:val="24"/>
          <w:szCs w:val="24"/>
        </w:rPr>
        <w:t>.</w:t>
      </w:r>
    </w:p>
    <w:p w:rsidR="00BF0B9B" w:rsidRPr="008578C0" w:rsidRDefault="00BF0B9B" w:rsidP="008578C0">
      <w:p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sz w:val="24"/>
          <w:szCs w:val="24"/>
        </w:rPr>
        <w:lastRenderedPageBreak/>
        <w:t xml:space="preserve">    </w:t>
      </w:r>
      <w:r w:rsidR="00B508AA" w:rsidRPr="008578C0">
        <w:rPr>
          <w:rFonts w:ascii="Times New Roman" w:hAnsi="Times New Roman" w:cs="Times New Roman"/>
          <w:sz w:val="24"/>
          <w:szCs w:val="24"/>
        </w:rPr>
        <w:tab/>
      </w:r>
      <w:r w:rsidRPr="008578C0">
        <w:rPr>
          <w:rFonts w:ascii="Times New Roman" w:hAnsi="Times New Roman" w:cs="Times New Roman"/>
          <w:i/>
          <w:sz w:val="24"/>
          <w:szCs w:val="24"/>
        </w:rPr>
        <w:t xml:space="preserve">- </w:t>
      </w:r>
      <w:r w:rsidR="00B508AA" w:rsidRPr="008578C0">
        <w:rPr>
          <w:rFonts w:ascii="Times New Roman" w:hAnsi="Times New Roman" w:cs="Times New Roman"/>
          <w:i/>
          <w:sz w:val="24"/>
          <w:szCs w:val="24"/>
        </w:rPr>
        <w:t>A</w:t>
      </w:r>
      <w:r w:rsidRPr="008578C0">
        <w:rPr>
          <w:rFonts w:ascii="Times New Roman" w:hAnsi="Times New Roman" w:cs="Times New Roman"/>
          <w:i/>
          <w:sz w:val="24"/>
          <w:szCs w:val="24"/>
        </w:rPr>
        <w:t>specte referitoare la închiderea/dezafectarea/demolarea instalaţiei</w:t>
      </w:r>
      <w:r w:rsidR="0024320E" w:rsidRPr="008578C0">
        <w:rPr>
          <w:rFonts w:ascii="Times New Roman" w:hAnsi="Times New Roman" w:cs="Times New Roman"/>
          <w:i/>
          <w:sz w:val="24"/>
          <w:szCs w:val="24"/>
        </w:rPr>
        <w:t>:</w:t>
      </w:r>
    </w:p>
    <w:p w:rsidR="0024320E" w:rsidRPr="008578C0" w:rsidRDefault="0024320E" w:rsidP="008578C0">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 xml:space="preserve">materialele rezultate în urma dezafectării </w:t>
      </w:r>
      <w:r w:rsidR="003E26EC" w:rsidRPr="008578C0">
        <w:rPr>
          <w:rFonts w:ascii="Times New Roman" w:hAnsi="Times New Roman" w:cs="Times New Roman"/>
          <w:sz w:val="24"/>
          <w:szCs w:val="24"/>
        </w:rPr>
        <w:t>se vor</w:t>
      </w:r>
      <w:r w:rsidRPr="008578C0">
        <w:rPr>
          <w:rFonts w:ascii="Times New Roman" w:hAnsi="Times New Roman" w:cs="Times New Roman"/>
          <w:sz w:val="24"/>
          <w:szCs w:val="24"/>
        </w:rPr>
        <w:t xml:space="preserve"> valorifica prin firme autorizate sau, după caz</w:t>
      </w:r>
      <w:r w:rsidR="00B508AA" w:rsidRPr="008578C0">
        <w:rPr>
          <w:rFonts w:ascii="Times New Roman" w:hAnsi="Times New Roman" w:cs="Times New Roman"/>
          <w:sz w:val="24"/>
          <w:szCs w:val="24"/>
        </w:rPr>
        <w:t>,</w:t>
      </w:r>
      <w:r w:rsidRPr="008578C0">
        <w:rPr>
          <w:rFonts w:ascii="Times New Roman" w:hAnsi="Times New Roman" w:cs="Times New Roman"/>
          <w:sz w:val="24"/>
          <w:szCs w:val="24"/>
        </w:rPr>
        <w:t xml:space="preserve"> eliminate;</w:t>
      </w:r>
    </w:p>
    <w:p w:rsidR="0024320E" w:rsidRPr="008578C0" w:rsidRDefault="003E26EC" w:rsidP="008578C0">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sz w:val="24"/>
          <w:szCs w:val="24"/>
        </w:rPr>
        <w:t>se v</w:t>
      </w:r>
      <w:r w:rsidR="0024320E" w:rsidRPr="008578C0">
        <w:rPr>
          <w:rFonts w:ascii="Times New Roman" w:hAnsi="Times New Roman" w:cs="Times New Roman"/>
          <w:sz w:val="24"/>
          <w:szCs w:val="24"/>
        </w:rPr>
        <w:t xml:space="preserve">a </w:t>
      </w:r>
      <w:r w:rsidR="00B508AA" w:rsidRPr="008578C0">
        <w:rPr>
          <w:rFonts w:ascii="Times New Roman" w:hAnsi="Times New Roman" w:cs="Times New Roman"/>
          <w:sz w:val="24"/>
          <w:szCs w:val="24"/>
        </w:rPr>
        <w:t>f</w:t>
      </w:r>
      <w:r w:rsidRPr="008578C0">
        <w:rPr>
          <w:rFonts w:ascii="Times New Roman" w:hAnsi="Times New Roman" w:cs="Times New Roman"/>
          <w:sz w:val="24"/>
          <w:szCs w:val="24"/>
        </w:rPr>
        <w:t>a</w:t>
      </w:r>
      <w:r w:rsidR="00B508AA" w:rsidRPr="008578C0">
        <w:rPr>
          <w:rFonts w:ascii="Times New Roman" w:hAnsi="Times New Roman" w:cs="Times New Roman"/>
          <w:sz w:val="24"/>
          <w:szCs w:val="24"/>
        </w:rPr>
        <w:t xml:space="preserve"> </w:t>
      </w:r>
      <w:r w:rsidR="0024320E" w:rsidRPr="008578C0">
        <w:rPr>
          <w:rFonts w:ascii="Times New Roman" w:hAnsi="Times New Roman" w:cs="Times New Roman"/>
          <w:sz w:val="24"/>
          <w:szCs w:val="24"/>
        </w:rPr>
        <w:t>refac</w:t>
      </w:r>
      <w:r w:rsidRPr="008578C0">
        <w:rPr>
          <w:rFonts w:ascii="Times New Roman" w:hAnsi="Times New Roman" w:cs="Times New Roman"/>
          <w:sz w:val="24"/>
          <w:szCs w:val="24"/>
        </w:rPr>
        <w:t>e</w:t>
      </w:r>
      <w:r w:rsidR="0024320E" w:rsidRPr="008578C0">
        <w:rPr>
          <w:rFonts w:ascii="Times New Roman" w:hAnsi="Times New Roman" w:cs="Times New Roman"/>
          <w:sz w:val="24"/>
          <w:szCs w:val="24"/>
        </w:rPr>
        <w:t xml:space="preserve"> amplasamentul </w:t>
      </w:r>
      <w:r w:rsidRPr="008578C0">
        <w:rPr>
          <w:rFonts w:ascii="Times New Roman" w:hAnsi="Times New Roman" w:cs="Times New Roman"/>
          <w:sz w:val="24"/>
          <w:szCs w:val="24"/>
        </w:rPr>
        <w:t xml:space="preserve">prin </w:t>
      </w:r>
      <w:r w:rsidR="003674E7" w:rsidRPr="008578C0">
        <w:rPr>
          <w:rFonts w:ascii="Times New Roman" w:hAnsi="Times New Roman" w:cs="Times New Roman"/>
          <w:sz w:val="24"/>
          <w:szCs w:val="24"/>
        </w:rPr>
        <w:t>redarea acestuia circuitului agricol</w:t>
      </w:r>
      <w:r w:rsidR="0024320E" w:rsidRPr="008578C0">
        <w:rPr>
          <w:rFonts w:ascii="Times New Roman" w:hAnsi="Times New Roman" w:cs="Times New Roman"/>
          <w:sz w:val="24"/>
          <w:szCs w:val="24"/>
        </w:rPr>
        <w:t>.</w:t>
      </w:r>
    </w:p>
    <w:p w:rsidR="0024320E" w:rsidRPr="008578C0" w:rsidRDefault="0024320E" w:rsidP="008578C0">
      <w:pPr>
        <w:autoSpaceDE w:val="0"/>
        <w:autoSpaceDN w:val="0"/>
        <w:adjustRightInd w:val="0"/>
        <w:spacing w:after="0" w:line="240" w:lineRule="auto"/>
        <w:jc w:val="both"/>
        <w:rPr>
          <w:rFonts w:ascii="Times New Roman" w:hAnsi="Times New Roman" w:cs="Times New Roman"/>
          <w:sz w:val="24"/>
          <w:szCs w:val="24"/>
        </w:rPr>
      </w:pPr>
    </w:p>
    <w:p w:rsidR="00BF0B9B" w:rsidRPr="008578C0" w:rsidRDefault="00BF0B9B" w:rsidP="008578C0">
      <w:pPr>
        <w:autoSpaceDE w:val="0"/>
        <w:autoSpaceDN w:val="0"/>
        <w:adjustRightInd w:val="0"/>
        <w:spacing w:after="0" w:line="240" w:lineRule="auto"/>
        <w:jc w:val="both"/>
        <w:rPr>
          <w:rFonts w:ascii="Times New Roman" w:hAnsi="Times New Roman" w:cs="Times New Roman"/>
          <w:i/>
          <w:sz w:val="24"/>
          <w:szCs w:val="24"/>
        </w:rPr>
      </w:pPr>
      <w:r w:rsidRPr="008578C0">
        <w:rPr>
          <w:rFonts w:ascii="Times New Roman" w:hAnsi="Times New Roman" w:cs="Times New Roman"/>
          <w:i/>
          <w:sz w:val="24"/>
          <w:szCs w:val="24"/>
        </w:rPr>
        <w:t xml:space="preserve">    </w:t>
      </w:r>
      <w:r w:rsidR="00B508AA" w:rsidRPr="008578C0">
        <w:rPr>
          <w:rFonts w:ascii="Times New Roman" w:hAnsi="Times New Roman" w:cs="Times New Roman"/>
          <w:i/>
          <w:sz w:val="24"/>
          <w:szCs w:val="24"/>
        </w:rPr>
        <w:tab/>
      </w:r>
      <w:r w:rsidRPr="008578C0">
        <w:rPr>
          <w:rFonts w:ascii="Times New Roman" w:hAnsi="Times New Roman" w:cs="Times New Roman"/>
          <w:i/>
          <w:sz w:val="24"/>
          <w:szCs w:val="24"/>
        </w:rPr>
        <w:t xml:space="preserve">- </w:t>
      </w:r>
      <w:r w:rsidR="00B508AA" w:rsidRPr="008578C0">
        <w:rPr>
          <w:rFonts w:ascii="Times New Roman" w:hAnsi="Times New Roman" w:cs="Times New Roman"/>
          <w:i/>
          <w:sz w:val="24"/>
          <w:szCs w:val="24"/>
        </w:rPr>
        <w:t>M</w:t>
      </w:r>
      <w:r w:rsidRPr="008578C0">
        <w:rPr>
          <w:rFonts w:ascii="Times New Roman" w:hAnsi="Times New Roman" w:cs="Times New Roman"/>
          <w:i/>
          <w:sz w:val="24"/>
          <w:szCs w:val="24"/>
        </w:rPr>
        <w:t>odalităţi de refacere a stării iniţiale/reabilitare în vederea utilizării ulterioare a terenului.</w:t>
      </w:r>
    </w:p>
    <w:p w:rsidR="00B508AA" w:rsidRPr="008578C0" w:rsidRDefault="00867CBC" w:rsidP="008578C0">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8578C0">
        <w:rPr>
          <w:rFonts w:ascii="Times New Roman" w:hAnsi="Times New Roman" w:cs="Times New Roman"/>
          <w:b/>
          <w:i/>
          <w:sz w:val="24"/>
          <w:szCs w:val="24"/>
        </w:rPr>
        <w:t xml:space="preserve"> </w:t>
      </w:r>
      <w:r w:rsidR="003674E7" w:rsidRPr="008578C0">
        <w:rPr>
          <w:rFonts w:ascii="Times New Roman" w:hAnsi="Times New Roman" w:cs="Times New Roman"/>
          <w:sz w:val="24"/>
          <w:szCs w:val="24"/>
        </w:rPr>
        <w:t>Nu este cazul</w:t>
      </w:r>
      <w:r w:rsidR="00B508AA" w:rsidRPr="008578C0">
        <w:rPr>
          <w:rFonts w:ascii="Times New Roman" w:hAnsi="Times New Roman" w:cs="Times New Roman"/>
          <w:sz w:val="24"/>
          <w:szCs w:val="24"/>
        </w:rPr>
        <w:t>.</w:t>
      </w:r>
    </w:p>
    <w:p w:rsidR="00436158" w:rsidRPr="008578C0" w:rsidRDefault="00436158" w:rsidP="008578C0">
      <w:pPr>
        <w:spacing w:line="240" w:lineRule="auto"/>
        <w:ind w:left="720"/>
        <w:jc w:val="both"/>
        <w:rPr>
          <w:rFonts w:ascii="Times New Roman" w:hAnsi="Times New Roman" w:cs="Times New Roman"/>
          <w:sz w:val="24"/>
          <w:szCs w:val="24"/>
        </w:rPr>
      </w:pPr>
    </w:p>
    <w:p w:rsidR="00867CBC" w:rsidRPr="008578C0" w:rsidRDefault="00867CBC"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b/>
          <w:sz w:val="24"/>
          <w:szCs w:val="24"/>
        </w:rPr>
        <w:t>XII. PENTRU PROIECTELE CARE INTRĂ SUB INCIDENŢA PREVEDERILOR ART. 28 DIN ORDONANŢA DE URGENŢĂ A GUVERNULUI NR. 57/2007 PRIVIND REGIMUL ARIILOR NATURALE PROTEJATE</w:t>
      </w:r>
      <w:r w:rsidR="00BF0B9B" w:rsidRPr="008578C0">
        <w:rPr>
          <w:rFonts w:ascii="Times New Roman" w:hAnsi="Times New Roman" w:cs="Times New Roman"/>
          <w:sz w:val="24"/>
          <w:szCs w:val="24"/>
        </w:rPr>
        <w:t xml:space="preserve">, conservarea habitatelor naturale, a florei şi faunei sălbatice, aprobată cu modificări şi completări prin </w:t>
      </w:r>
      <w:r w:rsidR="00BF0B9B" w:rsidRPr="008578C0">
        <w:rPr>
          <w:rFonts w:ascii="Times New Roman" w:hAnsi="Times New Roman" w:cs="Times New Roman"/>
          <w:sz w:val="24"/>
          <w:szCs w:val="24"/>
          <w:u w:val="single"/>
        </w:rPr>
        <w:t>Legea nr. 49/2011</w:t>
      </w:r>
      <w:r w:rsidR="00BF0B9B" w:rsidRPr="008578C0">
        <w:rPr>
          <w:rFonts w:ascii="Times New Roman" w:hAnsi="Times New Roman" w:cs="Times New Roman"/>
          <w:sz w:val="24"/>
          <w:szCs w:val="24"/>
        </w:rPr>
        <w:t>, cu modificările şi completările ulterioare, memoriul va fi completat cu următoarele:</w:t>
      </w:r>
      <w:r w:rsidR="00E2107C" w:rsidRPr="008578C0">
        <w:rPr>
          <w:rFonts w:ascii="Times New Roman" w:hAnsi="Times New Roman" w:cs="Times New Roman"/>
          <w:sz w:val="24"/>
          <w:szCs w:val="24"/>
        </w:rPr>
        <w:t xml:space="preserve"> </w:t>
      </w:r>
    </w:p>
    <w:p w:rsidR="00E2107C" w:rsidRPr="008578C0" w:rsidRDefault="00E2107C" w:rsidP="008578C0">
      <w:pPr>
        <w:spacing w:line="240" w:lineRule="auto"/>
        <w:ind w:firstLine="720"/>
        <w:jc w:val="both"/>
        <w:rPr>
          <w:rFonts w:ascii="Times New Roman" w:hAnsi="Times New Roman" w:cs="Times New Roman"/>
          <w:sz w:val="24"/>
          <w:szCs w:val="24"/>
        </w:rPr>
      </w:pPr>
      <w:r w:rsidRPr="008578C0">
        <w:rPr>
          <w:rFonts w:ascii="Times New Roman" w:hAnsi="Times New Roman" w:cs="Times New Roman"/>
          <w:sz w:val="24"/>
          <w:szCs w:val="24"/>
        </w:rPr>
        <w:t xml:space="preserve">Amplasamentul nu se află în interiorul sau în vecinătatea unei arii naturale protejate de tip </w:t>
      </w:r>
      <w:r w:rsidR="00867CBC" w:rsidRPr="008578C0">
        <w:rPr>
          <w:rFonts w:ascii="Times New Roman" w:hAnsi="Times New Roman" w:cs="Times New Roman"/>
          <w:sz w:val="24"/>
          <w:szCs w:val="24"/>
        </w:rPr>
        <w:t>SIT NATURA 2000</w:t>
      </w:r>
      <w:r w:rsidRPr="008578C0">
        <w:rPr>
          <w:rFonts w:ascii="Times New Roman" w:hAnsi="Times New Roman" w:cs="Times New Roman"/>
          <w:sz w:val="24"/>
          <w:szCs w:val="24"/>
        </w:rPr>
        <w:t>.</w:t>
      </w:r>
    </w:p>
    <w:p w:rsidR="00C268D5" w:rsidRPr="008578C0" w:rsidRDefault="00C268D5" w:rsidP="008578C0">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578C0">
        <w:rPr>
          <w:rFonts w:ascii="Times New Roman" w:hAnsi="Times New Roman" w:cs="Times New Roman"/>
          <w:b/>
          <w:sz w:val="24"/>
          <w:szCs w:val="24"/>
        </w:rPr>
        <w:t>In concluzie, prin realizarea investitiei,</w:t>
      </w:r>
      <w:r w:rsidRPr="008578C0">
        <w:rPr>
          <w:rFonts w:ascii="Times New Roman" w:eastAsia="Calibri" w:hAnsi="Times New Roman" w:cs="Times New Roman"/>
          <w:b/>
          <w:sz w:val="24"/>
          <w:szCs w:val="24"/>
        </w:rPr>
        <w:t xml:space="preserve"> </w:t>
      </w:r>
      <w:r w:rsidRPr="008578C0">
        <w:rPr>
          <w:rFonts w:ascii="Times New Roman" w:hAnsi="Times New Roman" w:cs="Times New Roman"/>
          <w:b/>
          <w:sz w:val="24"/>
          <w:szCs w:val="24"/>
        </w:rPr>
        <w:t xml:space="preserve">impactul asupra factorilor de </w:t>
      </w:r>
      <w:r w:rsidRPr="008578C0">
        <w:rPr>
          <w:rFonts w:ascii="Times New Roman" w:eastAsia="Calibri" w:hAnsi="Times New Roman" w:cs="Times New Roman"/>
          <w:b/>
          <w:sz w:val="24"/>
          <w:szCs w:val="24"/>
        </w:rPr>
        <w:t>mediu</w:t>
      </w:r>
      <w:r w:rsidRPr="008578C0">
        <w:rPr>
          <w:rFonts w:ascii="Times New Roman" w:hAnsi="Times New Roman" w:cs="Times New Roman"/>
          <w:b/>
          <w:sz w:val="24"/>
          <w:szCs w:val="24"/>
        </w:rPr>
        <w:t xml:space="preserve"> </w:t>
      </w:r>
      <w:r w:rsidRPr="008578C0">
        <w:rPr>
          <w:rFonts w:ascii="Times New Roman" w:eastAsia="Calibri" w:hAnsi="Times New Roman" w:cs="Times New Roman"/>
          <w:b/>
          <w:sz w:val="24"/>
          <w:szCs w:val="24"/>
        </w:rPr>
        <w:t xml:space="preserve">este </w:t>
      </w:r>
      <w:r w:rsidRPr="008578C0">
        <w:rPr>
          <w:rFonts w:ascii="Times New Roman" w:hAnsi="Times New Roman" w:cs="Times New Roman"/>
          <w:b/>
          <w:sz w:val="24"/>
          <w:szCs w:val="24"/>
        </w:rPr>
        <w:t>nesemnificativ.</w:t>
      </w:r>
    </w:p>
    <w:p w:rsidR="00C268D5" w:rsidRPr="008578C0" w:rsidRDefault="00C268D5" w:rsidP="008578C0">
      <w:pPr>
        <w:widowControl w:val="0"/>
        <w:autoSpaceDE w:val="0"/>
        <w:autoSpaceDN w:val="0"/>
        <w:adjustRightInd w:val="0"/>
        <w:spacing w:after="0" w:line="240" w:lineRule="auto"/>
        <w:jc w:val="both"/>
        <w:rPr>
          <w:rFonts w:ascii="Times New Roman" w:hAnsi="Times New Roman" w:cs="Times New Roman"/>
          <w:b/>
          <w:sz w:val="24"/>
          <w:szCs w:val="24"/>
        </w:rPr>
      </w:pPr>
    </w:p>
    <w:p w:rsidR="00B023A6" w:rsidRPr="008578C0" w:rsidRDefault="00B023A6" w:rsidP="00AA06D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8578C0">
        <w:rPr>
          <w:rFonts w:ascii="Times New Roman" w:hAnsi="Times New Roman" w:cs="Times New Roman"/>
          <w:b/>
          <w:sz w:val="24"/>
          <w:szCs w:val="24"/>
        </w:rPr>
        <w:t>XIII.</w:t>
      </w:r>
      <w:r w:rsidRPr="008578C0">
        <w:rPr>
          <w:rFonts w:ascii="Times New Roman" w:eastAsia="Times New Roman" w:hAnsi="Times New Roman" w:cs="Times New Roman"/>
          <w:b/>
          <w:sz w:val="24"/>
          <w:szCs w:val="24"/>
          <w:lang w:val="ro-RO"/>
        </w:rPr>
        <w:t xml:space="preserve"> ANEXE - PIESE DESENATE</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Certificatul de inregistrare pentru GIRIP DANIEL Întreprindere Individuala;</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Certificatul de urbanism nr. 13 din 16 Mrtie 2020, eliberat de Primaria Comunei Mircea Voda;</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Contract de donatie autentificat sub nr. 212 din 26 ianuarie 2017;</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Extrase de carte funciara;</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Certificatul privind inscrierea in registrul unic de identificare, eliberat de catre APIA;</w:t>
      </w:r>
    </w:p>
    <w:p w:rsidR="0053498B" w:rsidRPr="008578C0" w:rsidRDefault="0053498B" w:rsidP="008578C0">
      <w:pPr>
        <w:autoSpaceDE w:val="0"/>
        <w:autoSpaceDN w:val="0"/>
        <w:adjustRightInd w:val="0"/>
        <w:spacing w:after="0" w:line="240" w:lineRule="auto"/>
        <w:ind w:firstLine="720"/>
        <w:jc w:val="both"/>
        <w:rPr>
          <w:rFonts w:ascii="Times New Roman" w:hAnsi="Times New Roman" w:cs="Times New Roman"/>
          <w:sz w:val="24"/>
          <w:szCs w:val="24"/>
          <w:lang w:val="ro-RO"/>
        </w:rPr>
      </w:pPr>
      <w:r w:rsidRPr="008578C0">
        <w:rPr>
          <w:rFonts w:ascii="Times New Roman" w:hAnsi="Times New Roman" w:cs="Times New Roman"/>
          <w:sz w:val="24"/>
          <w:szCs w:val="24"/>
          <w:lang w:val="ro-RO"/>
        </w:rPr>
        <w:t>- Referatul de expertiza nr. 189 din 17.03.2020</w:t>
      </w:r>
      <w:r w:rsidR="00ED661E">
        <w:rPr>
          <w:rFonts w:ascii="Times New Roman" w:hAnsi="Times New Roman" w:cs="Times New Roman"/>
          <w:sz w:val="24"/>
          <w:szCs w:val="24"/>
          <w:lang w:val="ro-RO"/>
        </w:rPr>
        <w:t>20, eliberat de INHGA Bucuresti.</w:t>
      </w:r>
    </w:p>
    <w:p w:rsidR="003E26EC" w:rsidRDefault="003E26EC"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Pr="008578C0" w:rsidRDefault="00AA06D9"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5E26A3" w:rsidRPr="008578C0" w:rsidRDefault="005E26A3" w:rsidP="008578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867CBC" w:rsidRPr="008578C0" w:rsidRDefault="002B15ED" w:rsidP="008578C0">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r w:rsidRPr="008578C0">
        <w:rPr>
          <w:rFonts w:ascii="Times New Roman" w:eastAsia="Times New Roman" w:hAnsi="Times New Roman" w:cs="Times New Roman"/>
          <w:sz w:val="24"/>
          <w:szCs w:val="24"/>
          <w:lang w:val="ro-RO"/>
        </w:rPr>
        <w:t>ELABORATOR,</w:t>
      </w:r>
    </w:p>
    <w:p w:rsidR="002B15ED" w:rsidRPr="008578C0" w:rsidRDefault="002B15ED" w:rsidP="008578C0">
      <w:pPr>
        <w:pStyle w:val="Frspaiere1"/>
        <w:jc w:val="center"/>
        <w:rPr>
          <w:rFonts w:ascii="Times New Roman" w:hAnsi="Times New Roman" w:cs="Times New Roman"/>
          <w:sz w:val="24"/>
          <w:szCs w:val="24"/>
        </w:rPr>
      </w:pPr>
      <w:r w:rsidRPr="008578C0">
        <w:rPr>
          <w:rFonts w:ascii="Times New Roman" w:hAnsi="Times New Roman" w:cs="Times New Roman"/>
          <w:sz w:val="24"/>
          <w:szCs w:val="24"/>
        </w:rPr>
        <w:t>EXPERT EVALUATOR/ AUDITOR PRINCIPAL</w:t>
      </w:r>
    </w:p>
    <w:p w:rsidR="002B15ED" w:rsidRPr="008578C0" w:rsidRDefault="002B15ED" w:rsidP="008578C0">
      <w:pPr>
        <w:widowControl w:val="0"/>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170519" w:rsidRPr="008578C0" w:rsidRDefault="00584362" w:rsidP="008578C0">
      <w:pPr>
        <w:widowControl w:val="0"/>
        <w:autoSpaceDE w:val="0"/>
        <w:autoSpaceDN w:val="0"/>
        <w:adjustRightInd w:val="0"/>
        <w:spacing w:after="0" w:line="240" w:lineRule="auto"/>
        <w:jc w:val="center"/>
        <w:rPr>
          <w:rFonts w:ascii="Times New Roman" w:hAnsi="Times New Roman" w:cs="Times New Roman"/>
          <w:sz w:val="24"/>
          <w:szCs w:val="24"/>
        </w:rPr>
      </w:pPr>
      <w:r w:rsidRPr="008578C0">
        <w:rPr>
          <w:rFonts w:ascii="Times New Roman" w:eastAsia="Times New Roman" w:hAnsi="Times New Roman" w:cs="Times New Roman"/>
          <w:sz w:val="24"/>
          <w:szCs w:val="24"/>
          <w:lang w:val="ro-RO"/>
        </w:rPr>
        <w:t>d</w:t>
      </w:r>
      <w:r w:rsidR="002B15ED" w:rsidRPr="008578C0">
        <w:rPr>
          <w:rFonts w:ascii="Times New Roman" w:eastAsia="Times New Roman" w:hAnsi="Times New Roman" w:cs="Times New Roman"/>
          <w:sz w:val="24"/>
          <w:szCs w:val="24"/>
          <w:lang w:val="ro-RO"/>
        </w:rPr>
        <w:t>r. ing. VIOREL PAUL COSTACHE</w:t>
      </w:r>
    </w:p>
    <w:sectPr w:rsidR="00170519" w:rsidRPr="008578C0" w:rsidSect="00C605DB">
      <w:headerReference w:type="default" r:id="rId20"/>
      <w:footerReference w:type="default" r:id="rId21"/>
      <w:pgSz w:w="12240" w:h="15840"/>
      <w:pgMar w:top="709" w:right="75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49" w:rsidRDefault="00454949" w:rsidP="00C605DB">
      <w:pPr>
        <w:spacing w:after="0" w:line="240" w:lineRule="auto"/>
      </w:pPr>
      <w:r>
        <w:separator/>
      </w:r>
    </w:p>
  </w:endnote>
  <w:endnote w:type="continuationSeparator" w:id="0">
    <w:p w:rsidR="00454949" w:rsidRDefault="00454949"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1E" w:rsidRPr="00BA4404" w:rsidRDefault="00425951" w:rsidP="00AD5286">
    <w:pPr>
      <w:pStyle w:val="Subsol"/>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00ED661E"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D01F7D">
      <w:rPr>
        <w:rFonts w:asciiTheme="majorHAnsi" w:hAnsiTheme="majorHAnsi"/>
        <w:i/>
        <w:caps/>
        <w:noProof/>
        <w:sz w:val="20"/>
        <w:szCs w:val="20"/>
      </w:rPr>
      <w:t>30</w:t>
    </w:r>
    <w:r w:rsidRPr="00BA4404">
      <w:rPr>
        <w:rFonts w:asciiTheme="majorHAnsi" w:hAnsiTheme="majorHAnsi"/>
        <w:i/>
        <w:caps/>
        <w:noProof/>
        <w:sz w:val="20"/>
        <w:szCs w:val="20"/>
      </w:rPr>
      <w:fldChar w:fldCharType="end"/>
    </w:r>
  </w:p>
  <w:p w:rsidR="00ED661E" w:rsidRPr="00BA4404" w:rsidRDefault="00ED661E"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49" w:rsidRDefault="00454949" w:rsidP="00C605DB">
      <w:pPr>
        <w:spacing w:after="0" w:line="240" w:lineRule="auto"/>
      </w:pPr>
      <w:r>
        <w:separator/>
      </w:r>
    </w:p>
  </w:footnote>
  <w:footnote w:type="continuationSeparator" w:id="0">
    <w:p w:rsidR="00454949" w:rsidRDefault="00454949"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1E" w:rsidRPr="00C605DB" w:rsidRDefault="00425951"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00ED661E"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1E58FA"/>
    <w:multiLevelType w:val="hybridMultilevel"/>
    <w:tmpl w:val="6C4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33F8A"/>
    <w:multiLevelType w:val="hybridMultilevel"/>
    <w:tmpl w:val="B9101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652CFC"/>
    <w:multiLevelType w:val="hybridMultilevel"/>
    <w:tmpl w:val="AD32D4F2"/>
    <w:lvl w:ilvl="0" w:tplc="FFFFFFFF">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835C2B"/>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8">
    <w:nsid w:val="591D7C96"/>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9">
    <w:nsid w:val="5E16403A"/>
    <w:multiLevelType w:val="hybridMultilevel"/>
    <w:tmpl w:val="50D0A528"/>
    <w:lvl w:ilvl="0" w:tplc="7FFC4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097DE5"/>
    <w:multiLevelType w:val="hybridMultilevel"/>
    <w:tmpl w:val="30AEE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2">
    <w:nsid w:val="651C3BC4"/>
    <w:multiLevelType w:val="hybridMultilevel"/>
    <w:tmpl w:val="F1D4062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5B436F"/>
    <w:multiLevelType w:val="hybridMultilevel"/>
    <w:tmpl w:val="54A24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A96570"/>
    <w:multiLevelType w:val="hybridMultilevel"/>
    <w:tmpl w:val="9F0E6B20"/>
    <w:lvl w:ilvl="0" w:tplc="894A54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27"/>
  </w:num>
  <w:num w:numId="4">
    <w:abstractNumId w:val="21"/>
  </w:num>
  <w:num w:numId="5">
    <w:abstractNumId w:val="15"/>
  </w:num>
  <w:num w:numId="6">
    <w:abstractNumId w:val="10"/>
  </w:num>
  <w:num w:numId="7">
    <w:abstractNumId w:val="8"/>
  </w:num>
  <w:num w:numId="8">
    <w:abstractNumId w:val="24"/>
  </w:num>
  <w:num w:numId="9">
    <w:abstractNumId w:val="14"/>
  </w:num>
  <w:num w:numId="10">
    <w:abstractNumId w:val="23"/>
  </w:num>
  <w:num w:numId="11">
    <w:abstractNumId w:val="17"/>
  </w:num>
  <w:num w:numId="12">
    <w:abstractNumId w:val="18"/>
  </w:num>
  <w:num w:numId="13">
    <w:abstractNumId w:val="25"/>
  </w:num>
  <w:num w:numId="14">
    <w:abstractNumId w:val="20"/>
  </w:num>
  <w:num w:numId="15">
    <w:abstractNumId w:val="22"/>
  </w:num>
  <w:num w:numId="16">
    <w:abstractNumId w:val="12"/>
  </w:num>
  <w:num w:numId="17">
    <w:abstractNumId w:val="13"/>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hdrShapeDefaults>
    <o:shapedefaults v:ext="edit" spidmax="44034"/>
  </w:hdrShapeDefaults>
  <w:footnotePr>
    <w:footnote w:id="-1"/>
    <w:footnote w:id="0"/>
  </w:footnotePr>
  <w:endnotePr>
    <w:endnote w:id="-1"/>
    <w:endnote w:id="0"/>
  </w:endnotePr>
  <w:compat/>
  <w:rsids>
    <w:rsidRoot w:val="00B24AA4"/>
    <w:rsid w:val="00001EC7"/>
    <w:rsid w:val="0001154A"/>
    <w:rsid w:val="00013251"/>
    <w:rsid w:val="000424C6"/>
    <w:rsid w:val="000439C1"/>
    <w:rsid w:val="00050693"/>
    <w:rsid w:val="00064D9D"/>
    <w:rsid w:val="00080D43"/>
    <w:rsid w:val="00083871"/>
    <w:rsid w:val="0008649E"/>
    <w:rsid w:val="00086C6A"/>
    <w:rsid w:val="00093576"/>
    <w:rsid w:val="000B6740"/>
    <w:rsid w:val="000C142E"/>
    <w:rsid w:val="000E4BDE"/>
    <w:rsid w:val="000F5F61"/>
    <w:rsid w:val="001119CD"/>
    <w:rsid w:val="0012577F"/>
    <w:rsid w:val="00125967"/>
    <w:rsid w:val="0013641E"/>
    <w:rsid w:val="00143827"/>
    <w:rsid w:val="00146EA2"/>
    <w:rsid w:val="00161A85"/>
    <w:rsid w:val="0016258B"/>
    <w:rsid w:val="00170519"/>
    <w:rsid w:val="00187182"/>
    <w:rsid w:val="0019056F"/>
    <w:rsid w:val="00197C47"/>
    <w:rsid w:val="001B01CC"/>
    <w:rsid w:val="001B16C9"/>
    <w:rsid w:val="001C5944"/>
    <w:rsid w:val="001F16EE"/>
    <w:rsid w:val="00200DEC"/>
    <w:rsid w:val="00214CBD"/>
    <w:rsid w:val="0024320E"/>
    <w:rsid w:val="00243C78"/>
    <w:rsid w:val="00246A71"/>
    <w:rsid w:val="00256DBE"/>
    <w:rsid w:val="00257639"/>
    <w:rsid w:val="00270EF3"/>
    <w:rsid w:val="00275FD1"/>
    <w:rsid w:val="002A3302"/>
    <w:rsid w:val="002B15ED"/>
    <w:rsid w:val="002B6C10"/>
    <w:rsid w:val="002B7A9B"/>
    <w:rsid w:val="002C14F9"/>
    <w:rsid w:val="002C3780"/>
    <w:rsid w:val="002C45FD"/>
    <w:rsid w:val="002E4A46"/>
    <w:rsid w:val="002F3B79"/>
    <w:rsid w:val="0032536F"/>
    <w:rsid w:val="0032646F"/>
    <w:rsid w:val="003361DD"/>
    <w:rsid w:val="00360AC7"/>
    <w:rsid w:val="003617C5"/>
    <w:rsid w:val="00366707"/>
    <w:rsid w:val="003674E7"/>
    <w:rsid w:val="0037308B"/>
    <w:rsid w:val="00375471"/>
    <w:rsid w:val="00376215"/>
    <w:rsid w:val="00391EC2"/>
    <w:rsid w:val="003B075D"/>
    <w:rsid w:val="003B4D93"/>
    <w:rsid w:val="003C329C"/>
    <w:rsid w:val="003C5567"/>
    <w:rsid w:val="003D1463"/>
    <w:rsid w:val="003E0B3F"/>
    <w:rsid w:val="003E0FB1"/>
    <w:rsid w:val="003E26EC"/>
    <w:rsid w:val="003F2F57"/>
    <w:rsid w:val="00402118"/>
    <w:rsid w:val="00410C0E"/>
    <w:rsid w:val="00422F6D"/>
    <w:rsid w:val="004255FF"/>
    <w:rsid w:val="00425951"/>
    <w:rsid w:val="00431200"/>
    <w:rsid w:val="004329B1"/>
    <w:rsid w:val="00436158"/>
    <w:rsid w:val="00454949"/>
    <w:rsid w:val="004624DE"/>
    <w:rsid w:val="00475015"/>
    <w:rsid w:val="00477270"/>
    <w:rsid w:val="00491141"/>
    <w:rsid w:val="00492858"/>
    <w:rsid w:val="00492FEB"/>
    <w:rsid w:val="00493134"/>
    <w:rsid w:val="0049599D"/>
    <w:rsid w:val="004A37F4"/>
    <w:rsid w:val="004D11B3"/>
    <w:rsid w:val="004D2C76"/>
    <w:rsid w:val="004D2ED9"/>
    <w:rsid w:val="004D4B13"/>
    <w:rsid w:val="004E405D"/>
    <w:rsid w:val="004F5CD0"/>
    <w:rsid w:val="00501429"/>
    <w:rsid w:val="00511F1D"/>
    <w:rsid w:val="005173F0"/>
    <w:rsid w:val="00522ED8"/>
    <w:rsid w:val="0053498B"/>
    <w:rsid w:val="00536F75"/>
    <w:rsid w:val="00543EB6"/>
    <w:rsid w:val="00555243"/>
    <w:rsid w:val="005671CC"/>
    <w:rsid w:val="00567AA7"/>
    <w:rsid w:val="0058064C"/>
    <w:rsid w:val="005809B2"/>
    <w:rsid w:val="00584362"/>
    <w:rsid w:val="0059642A"/>
    <w:rsid w:val="005B13F8"/>
    <w:rsid w:val="005B4509"/>
    <w:rsid w:val="005B5492"/>
    <w:rsid w:val="005B57EF"/>
    <w:rsid w:val="005E1E10"/>
    <w:rsid w:val="005E26A3"/>
    <w:rsid w:val="005E411F"/>
    <w:rsid w:val="005F62D1"/>
    <w:rsid w:val="005F7871"/>
    <w:rsid w:val="00606634"/>
    <w:rsid w:val="00623B27"/>
    <w:rsid w:val="00627B69"/>
    <w:rsid w:val="006536A7"/>
    <w:rsid w:val="0066161F"/>
    <w:rsid w:val="00665914"/>
    <w:rsid w:val="00674013"/>
    <w:rsid w:val="0069630E"/>
    <w:rsid w:val="006972F5"/>
    <w:rsid w:val="006A22A2"/>
    <w:rsid w:val="006B08D4"/>
    <w:rsid w:val="006B3448"/>
    <w:rsid w:val="006C081F"/>
    <w:rsid w:val="006D351B"/>
    <w:rsid w:val="006E17CB"/>
    <w:rsid w:val="006F03A9"/>
    <w:rsid w:val="007003FA"/>
    <w:rsid w:val="007027AA"/>
    <w:rsid w:val="00711217"/>
    <w:rsid w:val="00724278"/>
    <w:rsid w:val="007479C7"/>
    <w:rsid w:val="0077122D"/>
    <w:rsid w:val="00775FBF"/>
    <w:rsid w:val="00794AE0"/>
    <w:rsid w:val="0079559B"/>
    <w:rsid w:val="007B092A"/>
    <w:rsid w:val="007B2BBD"/>
    <w:rsid w:val="007B3D43"/>
    <w:rsid w:val="007D185D"/>
    <w:rsid w:val="007E4149"/>
    <w:rsid w:val="007E49FE"/>
    <w:rsid w:val="00800E6C"/>
    <w:rsid w:val="00802566"/>
    <w:rsid w:val="00831403"/>
    <w:rsid w:val="008501F2"/>
    <w:rsid w:val="008578C0"/>
    <w:rsid w:val="0086383E"/>
    <w:rsid w:val="008654B5"/>
    <w:rsid w:val="0086799B"/>
    <w:rsid w:val="00867CBC"/>
    <w:rsid w:val="008A2427"/>
    <w:rsid w:val="008C2019"/>
    <w:rsid w:val="008C4A4F"/>
    <w:rsid w:val="008C729F"/>
    <w:rsid w:val="008E386D"/>
    <w:rsid w:val="008E6EAD"/>
    <w:rsid w:val="00904BA6"/>
    <w:rsid w:val="009508CF"/>
    <w:rsid w:val="00961647"/>
    <w:rsid w:val="00963E9C"/>
    <w:rsid w:val="00974E2E"/>
    <w:rsid w:val="00992045"/>
    <w:rsid w:val="009B0D62"/>
    <w:rsid w:val="009B5D82"/>
    <w:rsid w:val="009C38B1"/>
    <w:rsid w:val="009D139D"/>
    <w:rsid w:val="009E5DFA"/>
    <w:rsid w:val="009F6642"/>
    <w:rsid w:val="00A10C5D"/>
    <w:rsid w:val="00A27326"/>
    <w:rsid w:val="00A31B51"/>
    <w:rsid w:val="00A52857"/>
    <w:rsid w:val="00A70001"/>
    <w:rsid w:val="00A70D88"/>
    <w:rsid w:val="00A97069"/>
    <w:rsid w:val="00AA06D9"/>
    <w:rsid w:val="00AA6913"/>
    <w:rsid w:val="00AD5286"/>
    <w:rsid w:val="00AD5467"/>
    <w:rsid w:val="00AE3293"/>
    <w:rsid w:val="00AE5A71"/>
    <w:rsid w:val="00AE79AB"/>
    <w:rsid w:val="00B023A6"/>
    <w:rsid w:val="00B024A2"/>
    <w:rsid w:val="00B058A4"/>
    <w:rsid w:val="00B17791"/>
    <w:rsid w:val="00B24AA4"/>
    <w:rsid w:val="00B36083"/>
    <w:rsid w:val="00B40958"/>
    <w:rsid w:val="00B508AA"/>
    <w:rsid w:val="00B51AF0"/>
    <w:rsid w:val="00B811D8"/>
    <w:rsid w:val="00B91C4F"/>
    <w:rsid w:val="00B95B3A"/>
    <w:rsid w:val="00BA2568"/>
    <w:rsid w:val="00BA4404"/>
    <w:rsid w:val="00BD5B16"/>
    <w:rsid w:val="00BF07A0"/>
    <w:rsid w:val="00BF0B9B"/>
    <w:rsid w:val="00BF3807"/>
    <w:rsid w:val="00BF4BB1"/>
    <w:rsid w:val="00C12924"/>
    <w:rsid w:val="00C268D5"/>
    <w:rsid w:val="00C479BF"/>
    <w:rsid w:val="00C54CC2"/>
    <w:rsid w:val="00C55163"/>
    <w:rsid w:val="00C560E3"/>
    <w:rsid w:val="00C605DB"/>
    <w:rsid w:val="00C6146B"/>
    <w:rsid w:val="00C61669"/>
    <w:rsid w:val="00C76233"/>
    <w:rsid w:val="00C77148"/>
    <w:rsid w:val="00C81442"/>
    <w:rsid w:val="00CA3C5A"/>
    <w:rsid w:val="00CA74FC"/>
    <w:rsid w:val="00CD01AE"/>
    <w:rsid w:val="00CD1FD1"/>
    <w:rsid w:val="00CD5A92"/>
    <w:rsid w:val="00CD6CE7"/>
    <w:rsid w:val="00CE196A"/>
    <w:rsid w:val="00CF1C09"/>
    <w:rsid w:val="00CF5170"/>
    <w:rsid w:val="00CF5B95"/>
    <w:rsid w:val="00D00795"/>
    <w:rsid w:val="00D01F7D"/>
    <w:rsid w:val="00D11AB1"/>
    <w:rsid w:val="00D137AB"/>
    <w:rsid w:val="00D32FC0"/>
    <w:rsid w:val="00D41DA5"/>
    <w:rsid w:val="00D502A6"/>
    <w:rsid w:val="00D6078B"/>
    <w:rsid w:val="00D63F83"/>
    <w:rsid w:val="00D67D6B"/>
    <w:rsid w:val="00D7592F"/>
    <w:rsid w:val="00D8364B"/>
    <w:rsid w:val="00D95E9D"/>
    <w:rsid w:val="00DA44C4"/>
    <w:rsid w:val="00DA5FFC"/>
    <w:rsid w:val="00DB393F"/>
    <w:rsid w:val="00DF0A07"/>
    <w:rsid w:val="00DF390D"/>
    <w:rsid w:val="00E037AF"/>
    <w:rsid w:val="00E06646"/>
    <w:rsid w:val="00E2107C"/>
    <w:rsid w:val="00E2461C"/>
    <w:rsid w:val="00E55A66"/>
    <w:rsid w:val="00E565B2"/>
    <w:rsid w:val="00E620E5"/>
    <w:rsid w:val="00E66C0B"/>
    <w:rsid w:val="00E81944"/>
    <w:rsid w:val="00EA5221"/>
    <w:rsid w:val="00EB2D00"/>
    <w:rsid w:val="00EB6F16"/>
    <w:rsid w:val="00EC16A3"/>
    <w:rsid w:val="00EC20F6"/>
    <w:rsid w:val="00EC2D7A"/>
    <w:rsid w:val="00EC5951"/>
    <w:rsid w:val="00ED078F"/>
    <w:rsid w:val="00ED661E"/>
    <w:rsid w:val="00EF695B"/>
    <w:rsid w:val="00F109F7"/>
    <w:rsid w:val="00F1185E"/>
    <w:rsid w:val="00F12594"/>
    <w:rsid w:val="00F15D5C"/>
    <w:rsid w:val="00F42195"/>
    <w:rsid w:val="00F55CFC"/>
    <w:rsid w:val="00F56B2B"/>
    <w:rsid w:val="00F66CD9"/>
    <w:rsid w:val="00F71FED"/>
    <w:rsid w:val="00F8791A"/>
    <w:rsid w:val="00F939A0"/>
    <w:rsid w:val="00F97C59"/>
    <w:rsid w:val="00FB4BC7"/>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uiPriority w:val="9"/>
    <w:unhideWhenUsed/>
    <w:qFormat/>
    <w:rsid w:val="00C61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qFormat/>
    <w:rsid w:val="00F939A0"/>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link w:val="ListparagrafCaracter"/>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uiPriority w:val="1"/>
    <w:qFormat/>
    <w:rsid w:val="00F109F7"/>
    <w:pPr>
      <w:spacing w:after="0" w:line="240" w:lineRule="auto"/>
    </w:pPr>
    <w:rPr>
      <w:rFonts w:ascii="Calibri" w:eastAsia="Calibri" w:hAnsi="Calibri" w:cs="Times New Roman"/>
    </w:rPr>
  </w:style>
  <w:style w:type="character" w:styleId="Hyperlink">
    <w:name w:val="Hyperlink"/>
    <w:basedOn w:val="Fontdeparagrafimplicit"/>
    <w:rsid w:val="00C6146B"/>
    <w:rPr>
      <w:color w:val="0000FF"/>
      <w:u w:val="single"/>
    </w:rPr>
  </w:style>
  <w:style w:type="character" w:customStyle="1" w:styleId="Titlu2Caracter">
    <w:name w:val="Titlu 2 Caracter"/>
    <w:basedOn w:val="Fontdeparagrafimplicit"/>
    <w:link w:val="Titlu2"/>
    <w:uiPriority w:val="9"/>
    <w:rsid w:val="00C6146B"/>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rsid w:val="009C38B1"/>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9C38B1"/>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9C38B1"/>
    <w:pPr>
      <w:spacing w:after="120"/>
      <w:ind w:left="283"/>
    </w:pPr>
  </w:style>
  <w:style w:type="character" w:customStyle="1" w:styleId="IndentcorptextCaracter">
    <w:name w:val="Indent corp text Caracter"/>
    <w:basedOn w:val="Fontdeparagrafimplicit"/>
    <w:link w:val="Indentcorptext"/>
    <w:uiPriority w:val="99"/>
    <w:semiHidden/>
    <w:rsid w:val="009C38B1"/>
  </w:style>
  <w:style w:type="character" w:customStyle="1" w:styleId="Titlu6Caracter">
    <w:name w:val="Titlu 6 Caracter"/>
    <w:basedOn w:val="Fontdeparagrafimplicit"/>
    <w:link w:val="Titlu6"/>
    <w:rsid w:val="00F939A0"/>
    <w:rPr>
      <w:rFonts w:ascii="Times New Roman" w:eastAsia="Times New Roman" w:hAnsi="Times New Roman" w:cs="Times New Roman"/>
      <w:b/>
      <w:bCs/>
      <w:lang w:val="en-GB"/>
    </w:rPr>
  </w:style>
  <w:style w:type="character" w:customStyle="1" w:styleId="ListparagrafCaracter">
    <w:name w:val="Listă paragraf Caracter"/>
    <w:link w:val="Listparagraf"/>
    <w:uiPriority w:val="34"/>
    <w:rsid w:val="001B16C9"/>
  </w:style>
  <w:style w:type="paragraph" w:styleId="Indentcorptext2">
    <w:name w:val="Body Text Indent 2"/>
    <w:basedOn w:val="Normal"/>
    <w:link w:val="Indentcorptext2Caracter"/>
    <w:uiPriority w:val="99"/>
    <w:semiHidden/>
    <w:unhideWhenUsed/>
    <w:rsid w:val="00E565B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565B2"/>
  </w:style>
  <w:style w:type="paragraph" w:styleId="NormalWeb">
    <w:name w:val="Normal (Web)"/>
    <w:basedOn w:val="Normal"/>
    <w:uiPriority w:val="99"/>
    <w:unhideWhenUsed/>
    <w:rsid w:val="00BD5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272166"/>
    <w:rsid w:val="00535EAE"/>
    <w:rsid w:val="0064067E"/>
    <w:rsid w:val="0068433B"/>
    <w:rsid w:val="0077379B"/>
    <w:rsid w:val="00860F64"/>
    <w:rsid w:val="008649A3"/>
    <w:rsid w:val="00A438ED"/>
    <w:rsid w:val="00AF4EE7"/>
    <w:rsid w:val="00B379A6"/>
    <w:rsid w:val="00D92457"/>
    <w:rsid w:val="00DB7A9D"/>
    <w:rsid w:val="00FF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AEC2-0E31-401C-A4D3-FED9A393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30</Pages>
  <Words>12091</Words>
  <Characters>68924</Characters>
  <Application>Microsoft Office Word</Application>
  <DocSecurity>0</DocSecurity>
  <Lines>574</Lines>
  <Paragraphs>161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48</cp:revision>
  <cp:lastPrinted>2020-05-07T15:05:00Z</cp:lastPrinted>
  <dcterms:created xsi:type="dcterms:W3CDTF">2019-03-04T19:32:00Z</dcterms:created>
  <dcterms:modified xsi:type="dcterms:W3CDTF">2020-05-07T15:06:00Z</dcterms:modified>
</cp:coreProperties>
</file>