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A5"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bookmarkStart w:id="0" w:name="_GoBack"/>
      <w:bookmarkEnd w:id="0"/>
      <w:r w:rsidRPr="00D47B0A">
        <w:rPr>
          <w:rFonts w:ascii="Arial" w:eastAsia="Times New Roman" w:hAnsi="Arial" w:cs="Arial"/>
          <w:sz w:val="20"/>
          <w:szCs w:val="20"/>
          <w:lang w:val="ro-RO"/>
        </w:rPr>
        <w:t xml:space="preserve">                               </w:t>
      </w:r>
    </w:p>
    <w:p w:rsidR="002D2DA5" w:rsidRPr="00D47B0A" w:rsidRDefault="002D2DA5"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F12E9C" w:rsidRDefault="002D2DA5" w:rsidP="00F12E9C">
      <w:pPr>
        <w:widowControl w:val="0"/>
        <w:autoSpaceDE w:val="0"/>
        <w:autoSpaceDN w:val="0"/>
        <w:adjustRightInd w:val="0"/>
        <w:spacing w:after="0" w:line="240" w:lineRule="auto"/>
        <w:rPr>
          <w:rFonts w:ascii="Arial" w:eastAsia="Times New Roman" w:hAnsi="Arial" w:cs="Arial"/>
          <w:b/>
          <w:sz w:val="24"/>
          <w:szCs w:val="24"/>
          <w:lang w:val="ro-RO"/>
        </w:rPr>
      </w:pPr>
      <w:r w:rsidRPr="00F12E9C">
        <w:rPr>
          <w:rFonts w:ascii="Arial" w:eastAsia="Times New Roman" w:hAnsi="Arial" w:cs="Arial"/>
          <w:b/>
          <w:sz w:val="24"/>
          <w:szCs w:val="24"/>
          <w:lang w:val="ro-RO"/>
        </w:rPr>
        <w:t>Memoriul</w:t>
      </w:r>
      <w:r w:rsidR="00C2217A" w:rsidRPr="00F12E9C">
        <w:rPr>
          <w:rFonts w:ascii="Arial" w:eastAsia="Times New Roman" w:hAnsi="Arial" w:cs="Arial"/>
          <w:b/>
          <w:sz w:val="24"/>
          <w:szCs w:val="24"/>
          <w:lang w:val="ro-RO"/>
        </w:rPr>
        <w:t xml:space="preserve"> de prezentare</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D47B0A" w:rsidRDefault="00C2217A" w:rsidP="008524B3">
      <w:pPr>
        <w:widowControl w:val="0"/>
        <w:numPr>
          <w:ilvl w:val="0"/>
          <w:numId w:val="1"/>
        </w:numPr>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DENUMIREA PROIECTULUI: </w:t>
      </w:r>
    </w:p>
    <w:p w:rsidR="00C2217A" w:rsidRPr="00D47B0A" w:rsidRDefault="00F75C9E" w:rsidP="008524B3">
      <w:pPr>
        <w:spacing w:after="0" w:line="240" w:lineRule="auto"/>
        <w:jc w:val="both"/>
        <w:rPr>
          <w:rFonts w:ascii="Arial" w:eastAsia="Times New Roman" w:hAnsi="Arial" w:cs="Arial"/>
          <w:color w:val="000000"/>
          <w:sz w:val="20"/>
          <w:szCs w:val="20"/>
          <w:lang w:val="ro-RO"/>
        </w:rPr>
      </w:pPr>
      <w:bookmarkStart w:id="1" w:name="_Hlk515373486"/>
      <w:r w:rsidRPr="00D47B0A">
        <w:rPr>
          <w:rFonts w:ascii="Arial" w:eastAsia="Times New Roman" w:hAnsi="Arial" w:cs="Arial"/>
          <w:b/>
          <w:color w:val="000000"/>
          <w:sz w:val="20"/>
          <w:szCs w:val="20"/>
          <w:lang w:val="en-US"/>
        </w:rPr>
        <w:t>Amplasare constructive modulara cu functiunea de spatii de cazare sezoniere si alimentatie publica</w:t>
      </w:r>
    </w:p>
    <w:bookmarkEnd w:id="1"/>
    <w:p w:rsidR="00C2217A" w:rsidRPr="00D47B0A" w:rsidRDefault="001C7DC4" w:rsidP="008524B3">
      <w:pPr>
        <w:widowControl w:val="0"/>
        <w:autoSpaceDE w:val="0"/>
        <w:autoSpaceDN w:val="0"/>
        <w:adjustRightInd w:val="0"/>
        <w:spacing w:after="0" w:line="240" w:lineRule="auto"/>
        <w:ind w:left="900"/>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Amplasament: </w:t>
      </w:r>
      <w:r w:rsidR="00BE6510" w:rsidRPr="00D47B0A">
        <w:rPr>
          <w:rFonts w:ascii="Arial" w:eastAsia="Times New Roman" w:hAnsi="Arial" w:cs="Arial"/>
          <w:sz w:val="20"/>
          <w:szCs w:val="20"/>
          <w:lang w:val="ro-RO"/>
        </w:rPr>
        <w:t xml:space="preserve">Comuna </w:t>
      </w:r>
      <w:r w:rsidR="00F75C9E" w:rsidRPr="00D47B0A">
        <w:rPr>
          <w:rFonts w:ascii="Arial" w:eastAsia="Times New Roman" w:hAnsi="Arial" w:cs="Arial"/>
          <w:sz w:val="20"/>
          <w:szCs w:val="20"/>
          <w:lang w:val="ro-RO"/>
        </w:rPr>
        <w:t>Corbu, NC 114918, tarla 113, parcela A 575/13/2</w:t>
      </w:r>
      <w:r w:rsidR="00394CC1" w:rsidRPr="00D47B0A">
        <w:rPr>
          <w:rFonts w:ascii="Arial" w:eastAsia="Times New Roman" w:hAnsi="Arial" w:cs="Arial"/>
          <w:sz w:val="20"/>
          <w:szCs w:val="20"/>
          <w:lang w:val="ro-RO"/>
        </w:rPr>
        <w:t>, jud. Constanta</w:t>
      </w:r>
      <w:r w:rsidR="00F81514" w:rsidRPr="00D47B0A">
        <w:rPr>
          <w:rFonts w:ascii="Arial" w:eastAsia="Times New Roman" w:hAnsi="Arial" w:cs="Arial"/>
          <w:sz w:val="20"/>
          <w:szCs w:val="20"/>
          <w:lang w:val="ro-RO"/>
        </w:rPr>
        <w:t>.</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II. TITULAR</w:t>
      </w:r>
    </w:p>
    <w:p w:rsidR="002D2DA5" w:rsidRPr="00D47B0A" w:rsidRDefault="002D2DA5" w:rsidP="008524B3">
      <w:pPr>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N</w:t>
      </w:r>
      <w:r w:rsidR="00C2217A" w:rsidRPr="00D47B0A">
        <w:rPr>
          <w:rFonts w:ascii="Arial" w:eastAsia="Times New Roman" w:hAnsi="Arial" w:cs="Arial"/>
          <w:b/>
          <w:sz w:val="20"/>
          <w:szCs w:val="20"/>
          <w:lang w:val="ro-RO"/>
        </w:rPr>
        <w:t>umele beneficiarului:</w:t>
      </w:r>
      <w:r w:rsidR="00C2217A" w:rsidRPr="00D47B0A">
        <w:rPr>
          <w:rFonts w:ascii="Arial" w:eastAsia="Times New Roman" w:hAnsi="Arial" w:cs="Arial"/>
          <w:b/>
          <w:bCs/>
          <w:color w:val="000000"/>
          <w:sz w:val="20"/>
          <w:szCs w:val="20"/>
          <w:lang w:val="it-IT"/>
        </w:rPr>
        <w:t xml:space="preserve"> :</w:t>
      </w:r>
      <w:r w:rsidR="00F75C9E" w:rsidRPr="00D47B0A">
        <w:rPr>
          <w:rFonts w:ascii="Arial" w:eastAsia="Times New Roman" w:hAnsi="Arial" w:cs="Arial"/>
          <w:b/>
          <w:bCs/>
          <w:color w:val="000000"/>
          <w:sz w:val="20"/>
          <w:szCs w:val="20"/>
          <w:lang w:val="it-IT"/>
        </w:rPr>
        <w:t xml:space="preserve"> CASA DIN VIS BAICU SRL</w:t>
      </w:r>
    </w:p>
    <w:p w:rsidR="00C2217A" w:rsidRPr="00D47B0A" w:rsidRDefault="002D2DA5" w:rsidP="008524B3">
      <w:pPr>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Persoane</w:t>
      </w:r>
      <w:r w:rsidR="00C2217A" w:rsidRPr="00D47B0A">
        <w:rPr>
          <w:rFonts w:ascii="Arial" w:eastAsia="Times New Roman" w:hAnsi="Arial" w:cs="Arial"/>
          <w:b/>
          <w:sz w:val="20"/>
          <w:szCs w:val="20"/>
          <w:lang w:val="ro-RO"/>
        </w:rPr>
        <w:t xml:space="preserve"> de contact:</w:t>
      </w:r>
    </w:p>
    <w:p w:rsidR="00C2217A" w:rsidRPr="00D47B0A" w:rsidRDefault="00C2217A" w:rsidP="008524B3">
      <w:pPr>
        <w:widowControl w:val="0"/>
        <w:numPr>
          <w:ilvl w:val="2"/>
          <w:numId w:val="3"/>
        </w:numPr>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proprietar:</w:t>
      </w:r>
      <w:r w:rsidR="004F26C2" w:rsidRPr="00D47B0A">
        <w:rPr>
          <w:rFonts w:ascii="Arial" w:eastAsia="Times New Roman" w:hAnsi="Arial" w:cs="Arial"/>
          <w:b/>
          <w:sz w:val="20"/>
          <w:szCs w:val="20"/>
          <w:lang w:val="ro-RO"/>
        </w:rPr>
        <w:t xml:space="preserve"> </w:t>
      </w:r>
      <w:r w:rsidR="00F75C9E" w:rsidRPr="00D47B0A">
        <w:rPr>
          <w:rFonts w:ascii="Arial" w:eastAsia="Times New Roman" w:hAnsi="Arial" w:cs="Arial"/>
          <w:b/>
          <w:sz w:val="20"/>
          <w:szCs w:val="20"/>
          <w:lang w:val="ro-RO"/>
        </w:rPr>
        <w:t>Baicu Victoras</w:t>
      </w:r>
      <w:r w:rsidRPr="00D47B0A">
        <w:rPr>
          <w:rFonts w:ascii="Arial" w:eastAsia="Times New Roman" w:hAnsi="Arial" w:cs="Arial"/>
          <w:b/>
          <w:sz w:val="20"/>
          <w:szCs w:val="20"/>
          <w:lang w:val="ro-RO"/>
        </w:rPr>
        <w:t xml:space="preserve"> </w:t>
      </w:r>
      <w:r w:rsidRPr="00D47B0A">
        <w:rPr>
          <w:rFonts w:ascii="Arial" w:eastAsia="Times New Roman" w:hAnsi="Arial" w:cs="Arial"/>
          <w:sz w:val="20"/>
          <w:szCs w:val="20"/>
          <w:lang w:val="ro-RO"/>
        </w:rPr>
        <w:t>;</w:t>
      </w:r>
    </w:p>
    <w:p w:rsidR="00C2217A" w:rsidRPr="00D47B0A" w:rsidRDefault="002D2DA5" w:rsidP="008524B3">
      <w:pPr>
        <w:widowControl w:val="0"/>
        <w:numPr>
          <w:ilvl w:val="2"/>
          <w:numId w:val="3"/>
        </w:numPr>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proiectant</w:t>
      </w:r>
      <w:r w:rsidR="00C2217A" w:rsidRPr="00D47B0A">
        <w:rPr>
          <w:rFonts w:ascii="Arial" w:eastAsia="Times New Roman" w:hAnsi="Arial" w:cs="Arial"/>
          <w:b/>
          <w:sz w:val="20"/>
          <w:szCs w:val="20"/>
          <w:lang w:val="ro-RO"/>
        </w:rPr>
        <w:t>:</w:t>
      </w:r>
      <w:r w:rsidR="00C2217A" w:rsidRPr="00D47B0A">
        <w:rPr>
          <w:rFonts w:ascii="Arial" w:eastAsia="Times New Roman" w:hAnsi="Arial" w:cs="Arial"/>
          <w:sz w:val="20"/>
          <w:szCs w:val="20"/>
          <w:lang w:val="ro-RO"/>
        </w:rPr>
        <w:t xml:space="preserve">  </w:t>
      </w:r>
      <w:r w:rsidR="00F75C9E" w:rsidRPr="00D47B0A">
        <w:rPr>
          <w:rFonts w:ascii="Arial" w:eastAsia="Times New Roman" w:hAnsi="Arial" w:cs="Arial"/>
          <w:b/>
          <w:sz w:val="20"/>
          <w:szCs w:val="20"/>
          <w:lang w:val="ro-RO"/>
        </w:rPr>
        <w:t>MSKONCEPT</w:t>
      </w:r>
      <w:r w:rsidR="00394CC1" w:rsidRPr="00D47B0A">
        <w:rPr>
          <w:rFonts w:ascii="Arial" w:eastAsia="Times New Roman" w:hAnsi="Arial" w:cs="Arial"/>
          <w:b/>
          <w:sz w:val="20"/>
          <w:szCs w:val="20"/>
          <w:lang w:val="ro-RO"/>
        </w:rPr>
        <w:t xml:space="preserve"> </w:t>
      </w:r>
      <w:r w:rsidR="00F75C9E" w:rsidRPr="00D47B0A">
        <w:rPr>
          <w:rFonts w:ascii="Arial" w:eastAsia="Times New Roman" w:hAnsi="Arial" w:cs="Arial"/>
          <w:b/>
          <w:sz w:val="20"/>
          <w:szCs w:val="20"/>
          <w:lang w:val="ro-RO"/>
        </w:rPr>
        <w:t>ARHISTUDIO SRL</w:t>
      </w:r>
    </w:p>
    <w:p w:rsidR="00C2217A" w:rsidRPr="00D47B0A" w:rsidRDefault="00C2217A" w:rsidP="008524B3">
      <w:pPr>
        <w:widowControl w:val="0"/>
        <w:autoSpaceDE w:val="0"/>
        <w:autoSpaceDN w:val="0"/>
        <w:adjustRightInd w:val="0"/>
        <w:spacing w:after="0" w:line="240" w:lineRule="auto"/>
        <w:ind w:left="216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III. DESCRIEREA PROIECTULUI:</w:t>
      </w:r>
    </w:p>
    <w:p w:rsidR="00C2217A" w:rsidRPr="00D47B0A" w:rsidRDefault="002D2DA5" w:rsidP="008524B3">
      <w:pPr>
        <w:widowControl w:val="0"/>
        <w:numPr>
          <w:ilvl w:val="0"/>
          <w:numId w:val="2"/>
        </w:numPr>
        <w:autoSpaceDE w:val="0"/>
        <w:autoSpaceDN w:val="0"/>
        <w:adjustRightInd w:val="0"/>
        <w:spacing w:after="0" w:line="240" w:lineRule="auto"/>
        <w:ind w:left="540"/>
        <w:jc w:val="both"/>
        <w:rPr>
          <w:rFonts w:ascii="Arial" w:eastAsia="Times New Roman" w:hAnsi="Arial" w:cs="Arial"/>
          <w:sz w:val="20"/>
          <w:szCs w:val="20"/>
          <w:lang w:val="ro-RO"/>
        </w:rPr>
      </w:pPr>
      <w:r w:rsidRPr="00D47B0A">
        <w:rPr>
          <w:rFonts w:ascii="Arial" w:eastAsia="Times New Roman" w:hAnsi="Arial" w:cs="Arial"/>
          <w:b/>
          <w:sz w:val="20"/>
          <w:szCs w:val="20"/>
          <w:lang w:val="ro-RO"/>
        </w:rPr>
        <w:t>U</w:t>
      </w:r>
      <w:r w:rsidR="00C2217A" w:rsidRPr="00D47B0A">
        <w:rPr>
          <w:rFonts w:ascii="Arial" w:eastAsia="Times New Roman" w:hAnsi="Arial" w:cs="Arial"/>
          <w:b/>
          <w:sz w:val="20"/>
          <w:szCs w:val="20"/>
          <w:lang w:val="ro-RO"/>
        </w:rPr>
        <w:t xml:space="preserve">n rezumat al proiectului: </w:t>
      </w:r>
    </w:p>
    <w:p w:rsidR="00C2217A" w:rsidRPr="00D47B0A" w:rsidRDefault="002D2DA5" w:rsidP="00394CC1">
      <w:pPr>
        <w:spacing w:after="0" w:line="240" w:lineRule="auto"/>
        <w:jc w:val="both"/>
        <w:rPr>
          <w:rFonts w:ascii="Arial" w:eastAsia="Times New Roman" w:hAnsi="Arial" w:cs="Arial"/>
          <w:color w:val="000000"/>
          <w:sz w:val="20"/>
          <w:szCs w:val="20"/>
          <w:lang w:val="en-US"/>
        </w:rPr>
      </w:pPr>
      <w:r w:rsidRPr="00D47B0A">
        <w:rPr>
          <w:rFonts w:ascii="Arial" w:eastAsia="Times New Roman" w:hAnsi="Arial" w:cs="Arial"/>
          <w:sz w:val="20"/>
          <w:szCs w:val="20"/>
          <w:lang w:val="ro-RO"/>
        </w:rPr>
        <w:tab/>
      </w:r>
      <w:r w:rsidR="00C2217A" w:rsidRPr="00D47B0A">
        <w:rPr>
          <w:rFonts w:ascii="Arial" w:eastAsia="Times New Roman" w:hAnsi="Arial" w:cs="Arial"/>
          <w:sz w:val="20"/>
          <w:szCs w:val="20"/>
          <w:lang w:val="ro-RO"/>
        </w:rPr>
        <w:t xml:space="preserve">Proiectul presupune </w:t>
      </w:r>
      <w:r w:rsidR="00394CC1" w:rsidRPr="00D47B0A">
        <w:rPr>
          <w:rFonts w:ascii="Arial" w:eastAsia="Times New Roman" w:hAnsi="Arial" w:cs="Arial"/>
          <w:sz w:val="20"/>
          <w:szCs w:val="20"/>
          <w:lang w:val="ro-RO"/>
        </w:rPr>
        <w:t>amenajarea u</w:t>
      </w:r>
      <w:r w:rsidR="00F75C9E" w:rsidRPr="00D47B0A">
        <w:rPr>
          <w:rFonts w:ascii="Arial" w:eastAsia="Times New Roman" w:hAnsi="Arial" w:cs="Arial"/>
          <w:sz w:val="20"/>
          <w:szCs w:val="20"/>
          <w:lang w:val="ro-RO"/>
        </w:rPr>
        <w:t>nui corp de cladire P+2E cu functiunea de cazare sezoniera</w:t>
      </w:r>
      <w:r w:rsidR="00836A5A" w:rsidRPr="00D47B0A">
        <w:rPr>
          <w:rFonts w:ascii="Arial" w:eastAsia="Times New Roman" w:hAnsi="Arial" w:cs="Arial"/>
          <w:sz w:val="20"/>
          <w:szCs w:val="20"/>
          <w:lang w:val="ro-RO"/>
        </w:rPr>
        <w:t>, iar la parter este propusa o zona de alimentatie publica tip fast food.</w:t>
      </w:r>
    </w:p>
    <w:p w:rsidR="00C2217A" w:rsidRPr="00D47B0A" w:rsidRDefault="00C2217A" w:rsidP="008524B3">
      <w:pPr>
        <w:widowControl w:val="0"/>
        <w:autoSpaceDE w:val="0"/>
        <w:autoSpaceDN w:val="0"/>
        <w:adjustRightInd w:val="0"/>
        <w:spacing w:after="0" w:line="240" w:lineRule="auto"/>
        <w:ind w:left="54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ind w:left="720"/>
        <w:jc w:val="both"/>
        <w:rPr>
          <w:rFonts w:ascii="Arial" w:eastAsia="Times New Roman" w:hAnsi="Arial" w:cs="Arial"/>
          <w:sz w:val="20"/>
          <w:szCs w:val="20"/>
          <w:lang w:val="ro-RO"/>
        </w:rPr>
      </w:pPr>
      <w:r w:rsidRPr="00D47B0A">
        <w:rPr>
          <w:rFonts w:ascii="Arial" w:eastAsia="Times New Roman" w:hAnsi="Arial" w:cs="Arial"/>
          <w:b/>
          <w:sz w:val="20"/>
          <w:szCs w:val="20"/>
          <w:lang w:val="ro-RO"/>
        </w:rPr>
        <w:t xml:space="preserve">Justificarea necesitatii proiectului: </w:t>
      </w:r>
    </w:p>
    <w:p w:rsidR="002D2DA5" w:rsidRPr="00D47B0A" w:rsidRDefault="00912112"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Obiectul proiectului il constituie </w:t>
      </w:r>
      <w:r w:rsidR="00394CC1" w:rsidRPr="00D47B0A">
        <w:rPr>
          <w:rFonts w:ascii="Arial" w:eastAsia="Times New Roman" w:hAnsi="Arial" w:cs="Arial"/>
          <w:sz w:val="20"/>
          <w:szCs w:val="20"/>
          <w:lang w:val="ro-RO"/>
        </w:rPr>
        <w:t>constructia celor specificate mai sus</w:t>
      </w:r>
      <w:r w:rsidR="004C596F" w:rsidRPr="00D47B0A">
        <w:rPr>
          <w:rFonts w:ascii="Arial" w:eastAsia="Times New Roman" w:hAnsi="Arial" w:cs="Arial"/>
          <w:sz w:val="20"/>
          <w:szCs w:val="20"/>
          <w:lang w:val="ro-RO"/>
        </w:rPr>
        <w:t>.</w:t>
      </w:r>
    </w:p>
    <w:p w:rsidR="00C2217A" w:rsidRPr="00D47B0A"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D47B0A">
        <w:rPr>
          <w:rFonts w:ascii="Arial" w:eastAsia="Times New Roman" w:hAnsi="Arial" w:cs="Arial"/>
          <w:sz w:val="20"/>
          <w:szCs w:val="20"/>
          <w:lang w:val="ro-RO"/>
        </w:rPr>
        <w:t>Configuratia terenului in raport cu imobilele invecinate este id</w:t>
      </w:r>
      <w:r w:rsidR="00854A97" w:rsidRPr="00D47B0A">
        <w:rPr>
          <w:rFonts w:ascii="Arial" w:eastAsia="Times New Roman" w:hAnsi="Arial" w:cs="Arial"/>
          <w:sz w:val="20"/>
          <w:szCs w:val="20"/>
          <w:lang w:val="ro-RO"/>
        </w:rPr>
        <w:t xml:space="preserve">eala pentru </w:t>
      </w:r>
      <w:r w:rsidR="00394CC1" w:rsidRPr="00D47B0A">
        <w:rPr>
          <w:rFonts w:ascii="Arial" w:eastAsia="Times New Roman" w:hAnsi="Arial" w:cs="Arial"/>
          <w:sz w:val="20"/>
          <w:szCs w:val="20"/>
          <w:lang w:val="ro-RO"/>
        </w:rPr>
        <w:t xml:space="preserve">activitati de </w:t>
      </w:r>
      <w:r w:rsidR="004C596F" w:rsidRPr="00D47B0A">
        <w:rPr>
          <w:rFonts w:ascii="Arial" w:eastAsia="Times New Roman" w:hAnsi="Arial" w:cs="Arial"/>
          <w:sz w:val="20"/>
          <w:szCs w:val="20"/>
          <w:lang w:val="ro-RO"/>
        </w:rPr>
        <w:t>cazare, hoteliere, unitati de alimentatie publica si activitati conexe turismului cu conditia ca acestea sa nu provoace disconfort .</w:t>
      </w:r>
      <w:r w:rsidRPr="00D47B0A">
        <w:rPr>
          <w:rFonts w:ascii="Arial" w:eastAsia="Times New Roman" w:hAnsi="Arial" w:cs="Arial"/>
          <w:sz w:val="20"/>
          <w:szCs w:val="20"/>
          <w:lang w:val="ro-RO"/>
        </w:rPr>
        <w:t xml:space="preserve">  </w:t>
      </w:r>
    </w:p>
    <w:p w:rsidR="00C2217A" w:rsidRPr="00D47B0A" w:rsidRDefault="002D2DA5"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ab/>
      </w:r>
      <w:r w:rsidR="00C2217A" w:rsidRPr="00D47B0A">
        <w:rPr>
          <w:rFonts w:ascii="Arial" w:eastAsia="Times New Roman" w:hAnsi="Arial" w:cs="Arial"/>
          <w:sz w:val="20"/>
          <w:szCs w:val="20"/>
          <w:lang w:val="ro-RO"/>
        </w:rPr>
        <w:t>Obi</w:t>
      </w:r>
      <w:r w:rsidR="00AC0216" w:rsidRPr="00D47B0A">
        <w:rPr>
          <w:rFonts w:ascii="Arial" w:eastAsia="Times New Roman" w:hAnsi="Arial" w:cs="Arial"/>
          <w:sz w:val="20"/>
          <w:szCs w:val="20"/>
          <w:lang w:val="ro-RO"/>
        </w:rPr>
        <w:t xml:space="preserve">ectul investitiei este de a edifica un </w:t>
      </w:r>
      <w:r w:rsidR="004C596F" w:rsidRPr="00D47B0A">
        <w:rPr>
          <w:rFonts w:ascii="Arial" w:eastAsia="Times New Roman" w:hAnsi="Arial" w:cs="Arial"/>
          <w:sz w:val="20"/>
          <w:szCs w:val="20"/>
          <w:lang w:val="ro-RO"/>
        </w:rPr>
        <w:t xml:space="preserve">spatiu de cazare </w:t>
      </w:r>
      <w:r w:rsidR="00AC0216" w:rsidRPr="00D47B0A">
        <w:rPr>
          <w:rFonts w:ascii="Arial" w:eastAsia="Times New Roman" w:hAnsi="Arial" w:cs="Arial"/>
          <w:sz w:val="20"/>
          <w:szCs w:val="20"/>
          <w:lang w:val="ro-RO"/>
        </w:rPr>
        <w:t>in limita de prop</w:t>
      </w:r>
      <w:r w:rsidR="006365B6" w:rsidRPr="00D47B0A">
        <w:rPr>
          <w:rFonts w:ascii="Arial" w:eastAsia="Times New Roman" w:hAnsi="Arial" w:cs="Arial"/>
          <w:sz w:val="20"/>
          <w:szCs w:val="20"/>
          <w:lang w:val="ro-RO"/>
        </w:rPr>
        <w:t>r</w:t>
      </w:r>
      <w:r w:rsidR="00AC0216" w:rsidRPr="00D47B0A">
        <w:rPr>
          <w:rFonts w:ascii="Arial" w:eastAsia="Times New Roman" w:hAnsi="Arial" w:cs="Arial"/>
          <w:sz w:val="20"/>
          <w:szCs w:val="20"/>
          <w:lang w:val="ro-RO"/>
        </w:rPr>
        <w:t xml:space="preserve">ietate, conform </w:t>
      </w:r>
      <w:r w:rsidR="00C2217A" w:rsidRPr="00D47B0A">
        <w:rPr>
          <w:rFonts w:ascii="Arial" w:eastAsia="Times New Roman" w:hAnsi="Arial" w:cs="Arial"/>
          <w:sz w:val="20"/>
          <w:szCs w:val="20"/>
          <w:lang w:val="ro-RO"/>
        </w:rPr>
        <w:t>indicatorilor urbanistici din c</w:t>
      </w:r>
      <w:r w:rsidR="00AC0216" w:rsidRPr="00D47B0A">
        <w:rPr>
          <w:rFonts w:ascii="Arial" w:eastAsia="Times New Roman" w:hAnsi="Arial" w:cs="Arial"/>
          <w:sz w:val="20"/>
          <w:szCs w:val="20"/>
          <w:lang w:val="ro-RO"/>
        </w:rPr>
        <w:t xml:space="preserve">ertificatul de urbanism nr. </w:t>
      </w:r>
      <w:r w:rsidR="004C596F" w:rsidRPr="00D47B0A">
        <w:rPr>
          <w:rFonts w:ascii="Arial" w:eastAsia="Times New Roman" w:hAnsi="Arial" w:cs="Arial"/>
          <w:sz w:val="20"/>
          <w:szCs w:val="20"/>
          <w:lang w:val="ro-RO"/>
        </w:rPr>
        <w:t>30/19.02.2020</w:t>
      </w:r>
      <w:r w:rsidR="00C2217A" w:rsidRPr="00D47B0A">
        <w:rPr>
          <w:rFonts w:ascii="Arial" w:eastAsia="Times New Roman" w:hAnsi="Arial" w:cs="Arial"/>
          <w:sz w:val="20"/>
          <w:szCs w:val="20"/>
          <w:lang w:val="ro-RO"/>
        </w:rPr>
        <w:t xml:space="preserve">. </w:t>
      </w:r>
    </w:p>
    <w:p w:rsidR="00C2217A" w:rsidRPr="00D47B0A" w:rsidRDefault="00C2217A" w:rsidP="008524B3">
      <w:pPr>
        <w:pStyle w:val="Listparagraf"/>
        <w:widowControl w:val="0"/>
        <w:autoSpaceDE w:val="0"/>
        <w:autoSpaceDN w:val="0"/>
        <w:spacing w:before="10"/>
        <w:ind w:left="630"/>
        <w:jc w:val="both"/>
        <w:rPr>
          <w:rFonts w:ascii="Arial" w:hAnsi="Arial" w:cs="Arial"/>
          <w:color w:val="FF0000"/>
          <w:sz w:val="20"/>
          <w:szCs w:val="20"/>
        </w:rPr>
      </w:pPr>
    </w:p>
    <w:p w:rsidR="00C2217A" w:rsidRPr="00D47B0A" w:rsidRDefault="00C2217A" w:rsidP="008524B3">
      <w:pPr>
        <w:pStyle w:val="Listparagraf"/>
        <w:widowControl w:val="0"/>
        <w:tabs>
          <w:tab w:val="left" w:pos="180"/>
        </w:tabs>
        <w:autoSpaceDE w:val="0"/>
        <w:autoSpaceDN w:val="0"/>
        <w:spacing w:before="2"/>
        <w:ind w:left="0" w:right="128"/>
        <w:jc w:val="both"/>
        <w:rPr>
          <w:rFonts w:ascii="Arial" w:hAnsi="Arial" w:cs="Arial"/>
          <w:sz w:val="20"/>
          <w:szCs w:val="20"/>
        </w:rPr>
      </w:pPr>
      <w:r w:rsidRPr="00D47B0A">
        <w:rPr>
          <w:rFonts w:ascii="Arial" w:hAnsi="Arial" w:cs="Arial"/>
          <w:sz w:val="20"/>
          <w:szCs w:val="20"/>
        </w:rPr>
        <w:t>-Arhitectura -</w:t>
      </w:r>
      <w:r w:rsidR="00394CC1" w:rsidRPr="00D47B0A">
        <w:rPr>
          <w:rFonts w:ascii="Arial" w:hAnsi="Arial" w:cs="Arial"/>
          <w:sz w:val="20"/>
          <w:szCs w:val="20"/>
        </w:rPr>
        <w:t>din punct de vedere arhitectural</w:t>
      </w:r>
      <w:r w:rsidRPr="00D47B0A">
        <w:rPr>
          <w:rFonts w:ascii="Arial" w:hAnsi="Arial" w:cs="Arial"/>
          <w:sz w:val="20"/>
          <w:szCs w:val="20"/>
        </w:rPr>
        <w:t xml:space="preserve"> sunt interzise construcțiile de nat</w:t>
      </w:r>
      <w:r w:rsidR="001E0C96" w:rsidRPr="00D47B0A">
        <w:rPr>
          <w:rFonts w:ascii="Arial" w:hAnsi="Arial" w:cs="Arial"/>
          <w:sz w:val="20"/>
          <w:szCs w:val="20"/>
        </w:rPr>
        <w:t>ura</w:t>
      </w:r>
      <w:r w:rsidRPr="00D47B0A">
        <w:rPr>
          <w:rFonts w:ascii="Arial" w:hAnsi="Arial" w:cs="Arial"/>
          <w:sz w:val="20"/>
          <w:szCs w:val="20"/>
        </w:rPr>
        <w:t xml:space="preserve"> să aduca atingere caracterului său interesului zonelor învecinat</w:t>
      </w:r>
      <w:r w:rsidR="002D2DA5" w:rsidRPr="00D47B0A">
        <w:rPr>
          <w:rFonts w:ascii="Arial" w:hAnsi="Arial" w:cs="Arial"/>
          <w:sz w:val="20"/>
          <w:szCs w:val="20"/>
        </w:rPr>
        <w:t>e</w:t>
      </w:r>
      <w:r w:rsidR="004C596F" w:rsidRPr="00D47B0A">
        <w:rPr>
          <w:rFonts w:ascii="Arial" w:hAnsi="Arial" w:cs="Arial"/>
          <w:sz w:val="20"/>
          <w:szCs w:val="20"/>
        </w:rPr>
        <w:t xml:space="preserve"> sau </w:t>
      </w:r>
      <w:r w:rsidR="002D2DA5" w:rsidRPr="00D47B0A">
        <w:rPr>
          <w:rFonts w:ascii="Arial" w:hAnsi="Arial" w:cs="Arial"/>
          <w:sz w:val="20"/>
          <w:szCs w:val="20"/>
        </w:rPr>
        <w:t>ale peisajului l</w:t>
      </w:r>
      <w:r w:rsidRPr="00D47B0A">
        <w:rPr>
          <w:rFonts w:ascii="Arial" w:hAnsi="Arial" w:cs="Arial"/>
          <w:sz w:val="20"/>
          <w:szCs w:val="20"/>
        </w:rPr>
        <w:t>ocalității.</w:t>
      </w:r>
    </w:p>
    <w:p w:rsidR="00C2217A" w:rsidRPr="00D47B0A" w:rsidRDefault="002D2DA5" w:rsidP="008524B3">
      <w:pPr>
        <w:pStyle w:val="Corptext"/>
        <w:spacing w:before="31"/>
        <w:ind w:right="162"/>
        <w:rPr>
          <w:rFonts w:ascii="Arial" w:hAnsi="Arial" w:cs="Arial"/>
          <w:sz w:val="20"/>
        </w:rPr>
      </w:pPr>
      <w:r w:rsidRPr="00D47B0A">
        <w:rPr>
          <w:rFonts w:ascii="Arial" w:hAnsi="Arial" w:cs="Arial"/>
          <w:position w:val="1"/>
          <w:sz w:val="20"/>
        </w:rPr>
        <w:tab/>
      </w:r>
      <w:r w:rsidR="00C2217A" w:rsidRPr="00D47B0A">
        <w:rPr>
          <w:rFonts w:ascii="Arial" w:hAnsi="Arial" w:cs="Arial"/>
          <w:position w:val="1"/>
          <w:sz w:val="20"/>
        </w:rPr>
        <w:t xml:space="preserve">Ca regula generala, toate construcțiile noi vor trebui, prin arhitectură și </w:t>
      </w:r>
      <w:r w:rsidR="00C2217A" w:rsidRPr="00D47B0A">
        <w:rPr>
          <w:rFonts w:ascii="Arial" w:hAnsi="Arial" w:cs="Arial"/>
          <w:position w:val="2"/>
          <w:sz w:val="20"/>
        </w:rPr>
        <w:t xml:space="preserve">proporții, </w:t>
      </w:r>
      <w:r w:rsidR="00C2217A" w:rsidRPr="00D47B0A">
        <w:rPr>
          <w:rFonts w:ascii="Arial" w:hAnsi="Arial" w:cs="Arial"/>
          <w:position w:val="1"/>
          <w:sz w:val="20"/>
        </w:rPr>
        <w:t xml:space="preserve">să </w:t>
      </w:r>
      <w:proofErr w:type="gramStart"/>
      <w:r w:rsidR="00C2217A" w:rsidRPr="00D47B0A">
        <w:rPr>
          <w:rFonts w:ascii="Arial" w:hAnsi="Arial" w:cs="Arial"/>
          <w:position w:val="1"/>
          <w:sz w:val="20"/>
        </w:rPr>
        <w:t>fie  compatibile</w:t>
      </w:r>
      <w:proofErr w:type="gramEnd"/>
      <w:r w:rsidR="00C2217A" w:rsidRPr="00D47B0A">
        <w:rPr>
          <w:rFonts w:ascii="Arial" w:hAnsi="Arial" w:cs="Arial"/>
          <w:position w:val="1"/>
          <w:sz w:val="20"/>
        </w:rPr>
        <w:t xml:space="preserve">  cu cadrul  construit  al </w:t>
      </w:r>
      <w:r w:rsidR="00023F5F" w:rsidRPr="00D47B0A">
        <w:rPr>
          <w:rFonts w:ascii="Arial" w:hAnsi="Arial" w:cs="Arial"/>
          <w:position w:val="2"/>
          <w:sz w:val="20"/>
        </w:rPr>
        <w:t>l</w:t>
      </w:r>
      <w:r w:rsidR="00C2217A" w:rsidRPr="00D47B0A">
        <w:rPr>
          <w:rFonts w:ascii="Arial" w:hAnsi="Arial" w:cs="Arial"/>
          <w:position w:val="2"/>
          <w:sz w:val="20"/>
        </w:rPr>
        <w:t>oca</w:t>
      </w:r>
      <w:r w:rsidR="00023F5F" w:rsidRPr="00D47B0A">
        <w:rPr>
          <w:rFonts w:ascii="Arial" w:hAnsi="Arial" w:cs="Arial"/>
          <w:position w:val="2"/>
          <w:sz w:val="20"/>
        </w:rPr>
        <w:t>l</w:t>
      </w:r>
      <w:r w:rsidR="00C2217A" w:rsidRPr="00D47B0A">
        <w:rPr>
          <w:rFonts w:ascii="Arial" w:hAnsi="Arial" w:cs="Arial"/>
          <w:position w:val="2"/>
          <w:sz w:val="20"/>
        </w:rPr>
        <w:t xml:space="preserve">ității  </w:t>
      </w:r>
      <w:r w:rsidR="00C2217A" w:rsidRPr="00D47B0A">
        <w:rPr>
          <w:rFonts w:ascii="Arial" w:hAnsi="Arial" w:cs="Arial"/>
          <w:position w:val="1"/>
          <w:sz w:val="20"/>
        </w:rPr>
        <w:t xml:space="preserve">și al </w:t>
      </w:r>
      <w:r w:rsidR="00C2217A" w:rsidRPr="00D47B0A">
        <w:rPr>
          <w:rFonts w:ascii="Arial" w:hAnsi="Arial" w:cs="Arial"/>
          <w:sz w:val="20"/>
        </w:rPr>
        <w:t>zonei.</w:t>
      </w:r>
    </w:p>
    <w:p w:rsidR="00084285" w:rsidRPr="00D47B0A" w:rsidRDefault="002D2DA5" w:rsidP="00084285">
      <w:pPr>
        <w:pStyle w:val="Corptext"/>
        <w:ind w:right="162"/>
        <w:rPr>
          <w:rFonts w:ascii="Arial" w:hAnsi="Arial" w:cs="Arial"/>
          <w:position w:val="1"/>
          <w:sz w:val="20"/>
        </w:rPr>
      </w:pPr>
      <w:r w:rsidRPr="00D47B0A">
        <w:rPr>
          <w:rFonts w:ascii="Arial" w:hAnsi="Arial" w:cs="Arial"/>
          <w:position w:val="1"/>
          <w:sz w:val="20"/>
        </w:rPr>
        <w:tab/>
      </w:r>
      <w:r w:rsidR="00084285" w:rsidRPr="00D47B0A">
        <w:rPr>
          <w:rFonts w:ascii="Arial" w:hAnsi="Arial" w:cs="Arial"/>
          <w:position w:val="1"/>
          <w:sz w:val="20"/>
        </w:rPr>
        <w:t>Cladirea are forma dreptunghiulara in plan, cu dimensiuni maxime la nivelul solului de 12</w:t>
      </w:r>
      <w:proofErr w:type="gramStart"/>
      <w:r w:rsidR="00084285" w:rsidRPr="00D47B0A">
        <w:rPr>
          <w:rFonts w:ascii="Arial" w:hAnsi="Arial" w:cs="Arial"/>
          <w:position w:val="1"/>
          <w:sz w:val="20"/>
        </w:rPr>
        <w:t>,19</w:t>
      </w:r>
      <w:proofErr w:type="gramEnd"/>
      <w:r w:rsidR="00084285" w:rsidRPr="00D47B0A">
        <w:rPr>
          <w:rFonts w:ascii="Arial" w:hAnsi="Arial" w:cs="Arial"/>
          <w:position w:val="1"/>
          <w:sz w:val="20"/>
        </w:rPr>
        <w:t xml:space="preserve"> * 29.68 m. </w:t>
      </w:r>
      <w:r w:rsidR="004B4522" w:rsidRPr="00D47B0A">
        <w:rPr>
          <w:rFonts w:ascii="Arial" w:hAnsi="Arial" w:cs="Arial"/>
          <w:position w:val="1"/>
          <w:sz w:val="20"/>
        </w:rPr>
        <w:t>.</w:t>
      </w:r>
      <w:r w:rsidR="00084285" w:rsidRPr="00D47B0A">
        <w:rPr>
          <w:rFonts w:ascii="Arial" w:hAnsi="Arial" w:cs="Arial"/>
        </w:rPr>
        <w:t xml:space="preserve"> </w:t>
      </w:r>
      <w:r w:rsidR="00084285" w:rsidRPr="00D47B0A">
        <w:rPr>
          <w:rFonts w:ascii="Arial" w:hAnsi="Arial" w:cs="Arial"/>
          <w:position w:val="1"/>
          <w:sz w:val="20"/>
        </w:rPr>
        <w:t>Constructia este amplasata in zona de risc seismic E, iar cota zero a cladirii corespunde cu limita superioara a pardoselii parterului proiectat, respectiv cota +0.17m fata de nivelul terenului natural. Din punct de vedere constructiv, imobilul va avea un volum unic, compus din functiuni specific de cazare, Capacitatea maxima este de 48 locuri dispuse in 24 de camere.</w:t>
      </w:r>
    </w:p>
    <w:p w:rsidR="00084285" w:rsidRPr="00D47B0A" w:rsidRDefault="00084285" w:rsidP="00084285">
      <w:pPr>
        <w:pStyle w:val="Corptext"/>
        <w:ind w:right="162"/>
        <w:rPr>
          <w:rFonts w:ascii="Arial" w:hAnsi="Arial" w:cs="Arial"/>
          <w:position w:val="1"/>
          <w:sz w:val="20"/>
        </w:rPr>
      </w:pPr>
      <w:r w:rsidRPr="00D47B0A">
        <w:rPr>
          <w:rFonts w:ascii="Arial" w:hAnsi="Arial" w:cs="Arial"/>
          <w:position w:val="1"/>
          <w:sz w:val="20"/>
        </w:rPr>
        <w:t xml:space="preserve">Dispunerea acestora va fi realizata </w:t>
      </w:r>
      <w:proofErr w:type="gramStart"/>
      <w:r w:rsidRPr="00D47B0A">
        <w:rPr>
          <w:rFonts w:ascii="Arial" w:hAnsi="Arial" w:cs="Arial"/>
          <w:position w:val="1"/>
          <w:sz w:val="20"/>
        </w:rPr>
        <w:t>astfel :</w:t>
      </w:r>
      <w:proofErr w:type="gramEnd"/>
    </w:p>
    <w:p w:rsidR="00C34166" w:rsidRPr="00D47B0A" w:rsidRDefault="00C34166" w:rsidP="00876A60">
      <w:pPr>
        <w:pStyle w:val="Corptext"/>
        <w:numPr>
          <w:ilvl w:val="0"/>
          <w:numId w:val="2"/>
        </w:numPr>
        <w:ind w:left="0" w:right="162" w:firstLine="540"/>
        <w:rPr>
          <w:rFonts w:ascii="Arial" w:hAnsi="Arial" w:cs="Arial"/>
          <w:position w:val="1"/>
          <w:sz w:val="20"/>
        </w:rPr>
      </w:pPr>
      <w:r w:rsidRPr="00D47B0A">
        <w:rPr>
          <w:rFonts w:ascii="Arial" w:hAnsi="Arial" w:cs="Arial"/>
          <w:position w:val="1"/>
          <w:sz w:val="20"/>
        </w:rPr>
        <w:t xml:space="preserve">La </w:t>
      </w:r>
      <w:proofErr w:type="gramStart"/>
      <w:r w:rsidRPr="00D47B0A">
        <w:rPr>
          <w:rFonts w:ascii="Arial" w:hAnsi="Arial" w:cs="Arial"/>
          <w:position w:val="1"/>
          <w:sz w:val="20"/>
        </w:rPr>
        <w:t>parter :</w:t>
      </w:r>
      <w:proofErr w:type="gramEnd"/>
      <w:r w:rsidRPr="00D47B0A">
        <w:rPr>
          <w:rFonts w:ascii="Arial" w:hAnsi="Arial" w:cs="Arial"/>
          <w:position w:val="1"/>
          <w:sz w:val="20"/>
        </w:rPr>
        <w:t xml:space="preserve"> 3 camere + 1 camera persoane cu dizabilitati; tot la parterul cladirii este amplasat</w:t>
      </w:r>
      <w:r w:rsidR="00D22950" w:rsidRPr="00D47B0A">
        <w:rPr>
          <w:rFonts w:ascii="Arial" w:hAnsi="Arial" w:cs="Arial"/>
          <w:position w:val="1"/>
          <w:sz w:val="20"/>
        </w:rPr>
        <w:t>a</w:t>
      </w:r>
      <w:r w:rsidRPr="00D47B0A">
        <w:rPr>
          <w:rFonts w:ascii="Arial" w:hAnsi="Arial" w:cs="Arial"/>
          <w:position w:val="1"/>
          <w:sz w:val="20"/>
        </w:rPr>
        <w:t xml:space="preserve"> receptia si un apartament pentru personalul </w:t>
      </w:r>
      <w:r w:rsidR="00D22950" w:rsidRPr="00D47B0A">
        <w:rPr>
          <w:rFonts w:ascii="Arial" w:hAnsi="Arial" w:cs="Arial"/>
          <w:position w:val="1"/>
          <w:sz w:val="20"/>
        </w:rPr>
        <w:t xml:space="preserve"> responsabil cu inchirierea unitatii de cazare.</w:t>
      </w:r>
    </w:p>
    <w:p w:rsidR="00C34166" w:rsidRPr="00D47B0A" w:rsidRDefault="00C34166" w:rsidP="00C34166">
      <w:pPr>
        <w:pStyle w:val="Corptext"/>
        <w:numPr>
          <w:ilvl w:val="0"/>
          <w:numId w:val="2"/>
        </w:numPr>
        <w:ind w:right="162"/>
        <w:rPr>
          <w:rFonts w:ascii="Arial" w:hAnsi="Arial" w:cs="Arial"/>
          <w:position w:val="1"/>
          <w:sz w:val="20"/>
        </w:rPr>
      </w:pPr>
      <w:r w:rsidRPr="00D47B0A">
        <w:rPr>
          <w:rFonts w:ascii="Arial" w:hAnsi="Arial" w:cs="Arial"/>
          <w:position w:val="1"/>
          <w:sz w:val="20"/>
        </w:rPr>
        <w:t xml:space="preserve">Etaj 1 – 10 camerre cu  cate 2 paturi </w:t>
      </w:r>
    </w:p>
    <w:p w:rsidR="00C34166" w:rsidRPr="00D47B0A" w:rsidRDefault="00C34166" w:rsidP="00C34166">
      <w:pPr>
        <w:pStyle w:val="Corptext"/>
        <w:numPr>
          <w:ilvl w:val="0"/>
          <w:numId w:val="2"/>
        </w:numPr>
        <w:ind w:right="162"/>
        <w:rPr>
          <w:rFonts w:ascii="Arial" w:hAnsi="Arial" w:cs="Arial"/>
          <w:position w:val="1"/>
          <w:sz w:val="20"/>
        </w:rPr>
      </w:pPr>
      <w:r w:rsidRPr="00D47B0A">
        <w:rPr>
          <w:rFonts w:ascii="Arial" w:hAnsi="Arial" w:cs="Arial"/>
          <w:position w:val="1"/>
          <w:sz w:val="20"/>
        </w:rPr>
        <w:t xml:space="preserve">Etaj 2 </w:t>
      </w:r>
      <w:proofErr w:type="gramStart"/>
      <w:r w:rsidRPr="00D47B0A">
        <w:rPr>
          <w:rFonts w:ascii="Arial" w:hAnsi="Arial" w:cs="Arial"/>
          <w:position w:val="1"/>
          <w:sz w:val="20"/>
        </w:rPr>
        <w:t>-  10</w:t>
      </w:r>
      <w:proofErr w:type="gramEnd"/>
      <w:r w:rsidRPr="00D47B0A">
        <w:rPr>
          <w:rFonts w:ascii="Arial" w:hAnsi="Arial" w:cs="Arial"/>
          <w:position w:val="1"/>
          <w:sz w:val="20"/>
        </w:rPr>
        <w:t xml:space="preserve"> camere cu cate 2 paturi .</w:t>
      </w:r>
    </w:p>
    <w:p w:rsidR="00D22950" w:rsidRPr="00D47B0A" w:rsidRDefault="00D22950" w:rsidP="00876A60">
      <w:pPr>
        <w:pStyle w:val="Corptext"/>
        <w:numPr>
          <w:ilvl w:val="0"/>
          <w:numId w:val="2"/>
        </w:numPr>
        <w:ind w:left="0" w:right="162" w:firstLine="540"/>
        <w:rPr>
          <w:rFonts w:ascii="Arial" w:hAnsi="Arial" w:cs="Arial"/>
          <w:position w:val="1"/>
          <w:sz w:val="20"/>
        </w:rPr>
      </w:pPr>
      <w:r w:rsidRPr="00D47B0A">
        <w:rPr>
          <w:rFonts w:ascii="Arial" w:hAnsi="Arial" w:cs="Arial"/>
          <w:position w:val="1"/>
          <w:sz w:val="20"/>
        </w:rPr>
        <w:t>Suprafata fiecarei camera este de aproximativ 14</w:t>
      </w:r>
      <w:proofErr w:type="gramStart"/>
      <w:r w:rsidRPr="00D47B0A">
        <w:rPr>
          <w:rFonts w:ascii="Arial" w:hAnsi="Arial" w:cs="Arial"/>
          <w:position w:val="1"/>
          <w:sz w:val="20"/>
        </w:rPr>
        <w:t>,49mp,cu</w:t>
      </w:r>
      <w:proofErr w:type="gramEnd"/>
      <w:r w:rsidRPr="00D47B0A">
        <w:rPr>
          <w:rFonts w:ascii="Arial" w:hAnsi="Arial" w:cs="Arial"/>
          <w:position w:val="1"/>
          <w:sz w:val="20"/>
        </w:rPr>
        <w:t xml:space="preserve"> exceptia celei pentru persoanele cu dizabilitati a carei suprafata este de 22,72 mp. Baile au suprafete cuprinse intre 3,10 mp si 5,29 mp.</w:t>
      </w:r>
    </w:p>
    <w:p w:rsidR="00C34166" w:rsidRPr="00D47B0A" w:rsidRDefault="00C34166" w:rsidP="00876A60">
      <w:pPr>
        <w:pStyle w:val="Corptext"/>
        <w:numPr>
          <w:ilvl w:val="0"/>
          <w:numId w:val="2"/>
        </w:numPr>
        <w:ind w:right="162"/>
        <w:rPr>
          <w:rFonts w:ascii="Arial" w:hAnsi="Arial" w:cs="Arial"/>
          <w:position w:val="1"/>
          <w:sz w:val="20"/>
        </w:rPr>
      </w:pPr>
      <w:r w:rsidRPr="00D47B0A">
        <w:rPr>
          <w:rFonts w:ascii="Arial" w:hAnsi="Arial" w:cs="Arial"/>
          <w:position w:val="1"/>
          <w:sz w:val="20"/>
        </w:rPr>
        <w:t>Tinand cont de amplasamentul cladirii in zona Corbu, zona slab dezvoltata din punct de vedere al functiunilor publice, la parter s-a props o zona de alimentatie publica de tip fast food</w:t>
      </w:r>
      <w:r w:rsidR="00D22950" w:rsidRPr="00D47B0A">
        <w:rPr>
          <w:rFonts w:ascii="Arial" w:hAnsi="Arial" w:cs="Arial"/>
          <w:position w:val="1"/>
          <w:sz w:val="20"/>
        </w:rPr>
        <w:t>.</w:t>
      </w:r>
    </w:p>
    <w:p w:rsidR="00D22950" w:rsidRPr="00D47B0A" w:rsidRDefault="00D22950" w:rsidP="00876A60">
      <w:pPr>
        <w:pStyle w:val="Corptext"/>
        <w:numPr>
          <w:ilvl w:val="0"/>
          <w:numId w:val="2"/>
        </w:numPr>
        <w:ind w:left="180" w:right="162"/>
        <w:rPr>
          <w:rFonts w:ascii="Arial" w:hAnsi="Arial" w:cs="Arial"/>
          <w:position w:val="1"/>
          <w:sz w:val="20"/>
        </w:rPr>
      </w:pPr>
      <w:r w:rsidRPr="00D47B0A">
        <w:rPr>
          <w:rFonts w:ascii="Arial" w:hAnsi="Arial" w:cs="Arial"/>
          <w:position w:val="1"/>
          <w:sz w:val="20"/>
        </w:rPr>
        <w:t xml:space="preserve">Suprastructura este realizata din 30 de module metalice </w:t>
      </w:r>
      <w:proofErr w:type="gramStart"/>
      <w:r w:rsidRPr="00D47B0A">
        <w:rPr>
          <w:rFonts w:ascii="Arial" w:hAnsi="Arial" w:cs="Arial"/>
          <w:position w:val="1"/>
          <w:sz w:val="20"/>
        </w:rPr>
        <w:t>prefabricate(</w:t>
      </w:r>
      <w:proofErr w:type="gramEnd"/>
      <w:r w:rsidRPr="00D47B0A">
        <w:rPr>
          <w:rFonts w:ascii="Arial" w:hAnsi="Arial" w:cs="Arial"/>
          <w:position w:val="1"/>
          <w:sz w:val="20"/>
        </w:rPr>
        <w:t xml:space="preserve"> containere maritime) cu dimensiunea de 12,19m* 2,43m*2,89 m per container. La aceste module s-au adaugat 2 scari metalice sustinute de o structura din profile metalice.</w:t>
      </w:r>
    </w:p>
    <w:p w:rsidR="00D22950" w:rsidRPr="00D47B0A" w:rsidRDefault="00D22950" w:rsidP="00D22950">
      <w:pPr>
        <w:pStyle w:val="Corptext"/>
        <w:ind w:left="900" w:right="162"/>
        <w:rPr>
          <w:rFonts w:ascii="Arial" w:hAnsi="Arial" w:cs="Arial"/>
          <w:position w:val="1"/>
          <w:sz w:val="20"/>
        </w:rPr>
      </w:pPr>
      <w:r w:rsidRPr="00D47B0A">
        <w:rPr>
          <w:rFonts w:ascii="Arial" w:hAnsi="Arial" w:cs="Arial"/>
          <w:position w:val="1"/>
          <w:sz w:val="20"/>
        </w:rPr>
        <w:t>Fundatiile sunt de tip ziduri continue din beton armat pana la adancimea de 1,10 m, ele fiind sprijinite pe o perna de loess cu grosimea de 60 cm conform studiului geotehnic. Peretii de inchidere exteriori vor fi realizati din structura usoara- fata interioara va fi placate cu gips carton, iar fata exteriaora cu vata minerala bazaltica de 10 cm grosime.</w:t>
      </w:r>
    </w:p>
    <w:p w:rsidR="00D22950" w:rsidRPr="00D47B0A" w:rsidRDefault="00D22950" w:rsidP="00D22950">
      <w:pPr>
        <w:pStyle w:val="Corptext"/>
        <w:ind w:left="900" w:right="162"/>
        <w:rPr>
          <w:rFonts w:ascii="Arial" w:hAnsi="Arial" w:cs="Arial"/>
          <w:position w:val="1"/>
          <w:sz w:val="20"/>
        </w:rPr>
      </w:pPr>
      <w:r w:rsidRPr="00D47B0A">
        <w:rPr>
          <w:rFonts w:ascii="Arial" w:hAnsi="Arial" w:cs="Arial"/>
          <w:position w:val="1"/>
          <w:sz w:val="20"/>
        </w:rPr>
        <w:t xml:space="preserve">Finisajele se vor realiza ca tencuieli driscuite si vopsitorii </w:t>
      </w:r>
      <w:r w:rsidR="00477F52" w:rsidRPr="00D47B0A">
        <w:rPr>
          <w:rFonts w:ascii="Arial" w:hAnsi="Arial" w:cs="Arial"/>
          <w:position w:val="1"/>
          <w:sz w:val="20"/>
        </w:rPr>
        <w:t>cu vopseluri lavabile la pereti.</w:t>
      </w:r>
    </w:p>
    <w:p w:rsidR="00477F52" w:rsidRPr="00D47B0A" w:rsidRDefault="00477F52" w:rsidP="00D22950">
      <w:pPr>
        <w:pStyle w:val="Corptext"/>
        <w:ind w:left="900" w:right="162"/>
        <w:rPr>
          <w:rFonts w:ascii="Arial" w:hAnsi="Arial" w:cs="Arial"/>
          <w:position w:val="1"/>
          <w:sz w:val="20"/>
        </w:rPr>
      </w:pPr>
      <w:r w:rsidRPr="00D47B0A">
        <w:rPr>
          <w:rFonts w:ascii="Arial" w:hAnsi="Arial" w:cs="Arial"/>
          <w:position w:val="1"/>
          <w:sz w:val="20"/>
        </w:rPr>
        <w:t xml:space="preserve">Pardoselile propuse pentru spatiile interioare vor fi de tip parchet laminat in camerele de cazare, receptive, living si dormitoare, si de tip ceramice antiderapante in zona bailor, fast foos si a teraselor. </w:t>
      </w:r>
    </w:p>
    <w:p w:rsidR="00477F52" w:rsidRPr="00D47B0A" w:rsidRDefault="00477F52" w:rsidP="00815010">
      <w:pPr>
        <w:pStyle w:val="Corptext"/>
        <w:ind w:left="270" w:right="162"/>
        <w:rPr>
          <w:rFonts w:ascii="Arial" w:hAnsi="Arial" w:cs="Arial"/>
          <w:position w:val="1"/>
          <w:sz w:val="20"/>
        </w:rPr>
      </w:pPr>
      <w:r w:rsidRPr="00D47B0A">
        <w:rPr>
          <w:rFonts w:ascii="Arial" w:hAnsi="Arial" w:cs="Arial"/>
          <w:position w:val="1"/>
          <w:sz w:val="20"/>
        </w:rPr>
        <w:lastRenderedPageBreak/>
        <w:t>Tamplaria exterioara se va realiza din profile PVC alb, cu geam termoizolant, iar pentru a pastra nota cromatica a zonei, se vor monta obloane de culoare albastra.</w:t>
      </w:r>
    </w:p>
    <w:p w:rsidR="00477F52" w:rsidRPr="00D47B0A" w:rsidRDefault="00477F52" w:rsidP="00815010">
      <w:pPr>
        <w:pStyle w:val="Corptext"/>
        <w:ind w:left="360" w:right="162"/>
        <w:rPr>
          <w:rFonts w:ascii="Arial" w:hAnsi="Arial" w:cs="Arial"/>
          <w:position w:val="1"/>
          <w:sz w:val="20"/>
        </w:rPr>
      </w:pPr>
      <w:r w:rsidRPr="00D47B0A">
        <w:rPr>
          <w:rFonts w:ascii="Arial" w:hAnsi="Arial" w:cs="Arial"/>
          <w:position w:val="1"/>
          <w:sz w:val="20"/>
        </w:rPr>
        <w:t>Acoperisul va fi de tip sarapanta lemn cu invelitoare de tigla metalica culoare caramiziu. Scrugerea apelor pluviale se va face prin jgheaburi si burlane din tabla tratata paan la nivelul terenului din incinta. Pentru protectie pe timp de iarna se va lua in considerare si montarea de parazapezi.</w:t>
      </w:r>
    </w:p>
    <w:p w:rsidR="004B4522" w:rsidRPr="00D47B0A" w:rsidRDefault="00084285" w:rsidP="00084285">
      <w:pPr>
        <w:pStyle w:val="Corptext"/>
        <w:ind w:right="162"/>
        <w:rPr>
          <w:rFonts w:ascii="Arial" w:hAnsi="Arial" w:cs="Arial"/>
          <w:sz w:val="20"/>
        </w:rPr>
      </w:pPr>
      <w:r w:rsidRPr="00D47B0A">
        <w:rPr>
          <w:rFonts w:ascii="Arial" w:hAnsi="Arial" w:cs="Arial"/>
          <w:position w:val="1"/>
          <w:sz w:val="20"/>
        </w:rPr>
        <w:t xml:space="preserve"> </w:t>
      </w:r>
    </w:p>
    <w:p w:rsidR="00DD7CC8" w:rsidRPr="00D47B0A" w:rsidRDefault="00DD7CC8" w:rsidP="00023F5F">
      <w:pPr>
        <w:pStyle w:val="Listparagraf"/>
        <w:widowControl w:val="0"/>
        <w:autoSpaceDE w:val="0"/>
        <w:autoSpaceDN w:val="0"/>
        <w:spacing w:before="2"/>
        <w:ind w:left="0"/>
        <w:jc w:val="both"/>
        <w:rPr>
          <w:rFonts w:ascii="Arial" w:hAnsi="Arial" w:cs="Arial"/>
          <w:sz w:val="20"/>
          <w:szCs w:val="20"/>
        </w:rPr>
      </w:pPr>
      <w:r w:rsidRPr="00D47B0A">
        <w:rPr>
          <w:rFonts w:ascii="Arial" w:hAnsi="Arial" w:cs="Arial"/>
          <w:sz w:val="20"/>
          <w:szCs w:val="20"/>
        </w:rPr>
        <w:t>.</w:t>
      </w:r>
      <w:r w:rsidR="00662848" w:rsidRPr="00D47B0A">
        <w:rPr>
          <w:rFonts w:ascii="Arial" w:hAnsi="Arial" w:cs="Arial"/>
          <w:sz w:val="20"/>
          <w:szCs w:val="20"/>
        </w:rPr>
        <w:tab/>
      </w:r>
      <w:r w:rsidRPr="00D47B0A">
        <w:rPr>
          <w:rFonts w:ascii="Arial" w:hAnsi="Arial" w:cs="Arial"/>
          <w:sz w:val="20"/>
          <w:szCs w:val="20"/>
        </w:rPr>
        <w:t xml:space="preserve">Alimentarea  cu  apa  se  va  realiza  </w:t>
      </w:r>
      <w:r w:rsidR="00477F52" w:rsidRPr="00D47B0A">
        <w:rPr>
          <w:rFonts w:ascii="Arial" w:hAnsi="Arial" w:cs="Arial"/>
          <w:sz w:val="20"/>
          <w:szCs w:val="20"/>
        </w:rPr>
        <w:t>prin record la putul forat, deja existent pe amplasamentul adiacent,</w:t>
      </w:r>
      <w:r w:rsidRPr="00D47B0A">
        <w:rPr>
          <w:rFonts w:ascii="Arial" w:hAnsi="Arial" w:cs="Arial"/>
          <w:sz w:val="20"/>
          <w:szCs w:val="20"/>
        </w:rPr>
        <w:t xml:space="preserve"> </w:t>
      </w:r>
      <w:r w:rsidR="00477F52" w:rsidRPr="00D47B0A">
        <w:rPr>
          <w:rFonts w:ascii="Arial" w:hAnsi="Arial" w:cs="Arial"/>
          <w:sz w:val="20"/>
          <w:szCs w:val="20"/>
        </w:rPr>
        <w:t xml:space="preserve">iar </w:t>
      </w:r>
      <w:r w:rsidR="00662848" w:rsidRPr="00D47B0A">
        <w:rPr>
          <w:rFonts w:ascii="Arial" w:hAnsi="Arial" w:cs="Arial"/>
          <w:sz w:val="20"/>
          <w:szCs w:val="20"/>
        </w:rPr>
        <w:t>evacuarea apelor uzate se va realiza prin intermediul fosei septice</w:t>
      </w:r>
      <w:r w:rsidR="00477F52" w:rsidRPr="00D47B0A">
        <w:rPr>
          <w:rFonts w:ascii="Arial" w:hAnsi="Arial" w:cs="Arial"/>
          <w:sz w:val="20"/>
          <w:szCs w:val="20"/>
        </w:rPr>
        <w:t xml:space="preserve"> ecologice vidanjabile.</w:t>
      </w:r>
      <w:r w:rsidR="00662848" w:rsidRPr="00D47B0A">
        <w:rPr>
          <w:rFonts w:ascii="Arial" w:hAnsi="Arial" w:cs="Arial"/>
          <w:sz w:val="20"/>
          <w:szCs w:val="20"/>
        </w:rPr>
        <w:t>.</w:t>
      </w:r>
    </w:p>
    <w:p w:rsidR="00477F52" w:rsidRPr="00D47B0A" w:rsidRDefault="00DD7CC8" w:rsidP="008524B3">
      <w:pPr>
        <w:pStyle w:val="Listparagraf"/>
        <w:widowControl w:val="0"/>
        <w:autoSpaceDE w:val="0"/>
        <w:autoSpaceDN w:val="0"/>
        <w:spacing w:before="2"/>
        <w:ind w:left="0"/>
        <w:jc w:val="both"/>
        <w:rPr>
          <w:rFonts w:ascii="Arial" w:hAnsi="Arial" w:cs="Arial"/>
          <w:sz w:val="20"/>
          <w:szCs w:val="20"/>
        </w:rPr>
      </w:pPr>
      <w:r w:rsidRPr="00D47B0A">
        <w:rPr>
          <w:rFonts w:ascii="Arial" w:hAnsi="Arial" w:cs="Arial"/>
          <w:sz w:val="20"/>
          <w:szCs w:val="20"/>
        </w:rPr>
        <w:tab/>
      </w:r>
      <w:r w:rsidR="006365B6" w:rsidRPr="00D47B0A">
        <w:rPr>
          <w:rFonts w:ascii="Arial" w:hAnsi="Arial" w:cs="Arial"/>
          <w:sz w:val="20"/>
          <w:szCs w:val="20"/>
        </w:rPr>
        <w:t>A</w:t>
      </w:r>
      <w:r w:rsidRPr="00D47B0A">
        <w:rPr>
          <w:rFonts w:ascii="Arial" w:hAnsi="Arial" w:cs="Arial"/>
          <w:sz w:val="20"/>
          <w:szCs w:val="20"/>
        </w:rPr>
        <w:t>limentarea  cu  energie  electrica  se  va  face  prin  intermediul  retelelor  ENEL  construite  in  acest  scop  in  zona.</w:t>
      </w:r>
    </w:p>
    <w:p w:rsidR="00477F52" w:rsidRPr="00D47B0A" w:rsidRDefault="00477F52" w:rsidP="00E34218">
      <w:pPr>
        <w:pStyle w:val="Listparagraf"/>
        <w:widowControl w:val="0"/>
        <w:autoSpaceDE w:val="0"/>
        <w:autoSpaceDN w:val="0"/>
        <w:spacing w:before="2"/>
        <w:ind w:left="0" w:firstLine="720"/>
        <w:jc w:val="both"/>
        <w:rPr>
          <w:rFonts w:ascii="Arial" w:hAnsi="Arial" w:cs="Arial"/>
          <w:sz w:val="20"/>
          <w:szCs w:val="20"/>
        </w:rPr>
      </w:pPr>
      <w:r w:rsidRPr="00D47B0A">
        <w:rPr>
          <w:rFonts w:ascii="Arial" w:hAnsi="Arial" w:cs="Arial"/>
          <w:sz w:val="20"/>
          <w:szCs w:val="20"/>
        </w:rPr>
        <w:t>Racirea si incalzirea unitatilor de cazare se va realiza prin unitatile de aer conditionat tip inverter, montate in fiecare camera.</w:t>
      </w:r>
      <w:r w:rsidR="002D2DA5" w:rsidRPr="00D47B0A">
        <w:rPr>
          <w:rFonts w:ascii="Arial" w:hAnsi="Arial" w:cs="Arial"/>
          <w:sz w:val="20"/>
          <w:szCs w:val="20"/>
        </w:rPr>
        <w:tab/>
      </w:r>
    </w:p>
    <w:p w:rsidR="00912112" w:rsidRPr="00D47B0A" w:rsidRDefault="002F407E" w:rsidP="00E34218">
      <w:pPr>
        <w:pStyle w:val="Listparagraf"/>
        <w:widowControl w:val="0"/>
        <w:autoSpaceDE w:val="0"/>
        <w:autoSpaceDN w:val="0"/>
        <w:spacing w:before="2"/>
        <w:ind w:left="0" w:firstLine="720"/>
        <w:jc w:val="both"/>
        <w:rPr>
          <w:rFonts w:ascii="Arial" w:hAnsi="Arial" w:cs="Arial"/>
          <w:sz w:val="20"/>
          <w:szCs w:val="20"/>
        </w:rPr>
      </w:pPr>
      <w:r w:rsidRPr="00D47B0A">
        <w:rPr>
          <w:rFonts w:ascii="Arial" w:hAnsi="Arial" w:cs="Arial"/>
          <w:sz w:val="20"/>
          <w:szCs w:val="20"/>
        </w:rPr>
        <w:t>Zona verde</w:t>
      </w:r>
      <w:r w:rsidR="00912112" w:rsidRPr="00D47B0A">
        <w:rPr>
          <w:rFonts w:ascii="Arial" w:hAnsi="Arial" w:cs="Arial"/>
          <w:sz w:val="20"/>
          <w:szCs w:val="20"/>
        </w:rPr>
        <w:t xml:space="preserve"> reprezin</w:t>
      </w:r>
      <w:r w:rsidRPr="00D47B0A">
        <w:rPr>
          <w:rFonts w:ascii="Arial" w:hAnsi="Arial" w:cs="Arial"/>
          <w:sz w:val="20"/>
          <w:szCs w:val="20"/>
        </w:rPr>
        <w:t xml:space="preserve">ta 30% din suprafata terenului si </w:t>
      </w:r>
      <w:r w:rsidR="00912112" w:rsidRPr="00D47B0A">
        <w:rPr>
          <w:rFonts w:ascii="Arial" w:hAnsi="Arial" w:cs="Arial"/>
          <w:sz w:val="20"/>
          <w:szCs w:val="20"/>
        </w:rPr>
        <w:t>nu a suportat nici o modificare fata de proiectul autorizat/avizat anterior.</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2D2DA5" w:rsidRPr="00D47B0A"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r w:rsidRPr="00D47B0A">
        <w:rPr>
          <w:rFonts w:ascii="Arial" w:eastAsia="Times New Roman" w:hAnsi="Arial" w:cs="Arial"/>
          <w:sz w:val="20"/>
          <w:szCs w:val="20"/>
          <w:lang w:val="ro-RO"/>
        </w:rPr>
        <w:t>detalii legate de alternative – nu este cazul</w:t>
      </w:r>
      <w:r w:rsidRPr="00D47B0A">
        <w:rPr>
          <w:rFonts w:ascii="Arial" w:eastAsia="Times New Roman" w:hAnsi="Arial" w:cs="Arial"/>
          <w:b/>
          <w:sz w:val="20"/>
          <w:szCs w:val="20"/>
          <w:lang w:val="ro-RO"/>
        </w:rPr>
        <w:t xml:space="preserve">; </w:t>
      </w:r>
    </w:p>
    <w:p w:rsidR="002D2DA5" w:rsidRPr="00D47B0A" w:rsidRDefault="002D2DA5" w:rsidP="008524B3">
      <w:pPr>
        <w:widowControl w:val="0"/>
        <w:autoSpaceDE w:val="0"/>
        <w:autoSpaceDN w:val="0"/>
        <w:adjustRightInd w:val="0"/>
        <w:spacing w:after="0" w:line="240" w:lineRule="auto"/>
        <w:ind w:left="63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ind w:firstLine="630"/>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Terenul de amplasament al obiectivului analizat este proprietatea </w:t>
      </w:r>
      <w:r w:rsidR="006365B6" w:rsidRPr="00D47B0A">
        <w:rPr>
          <w:rFonts w:ascii="Arial" w:eastAsia="Times New Roman" w:hAnsi="Arial" w:cs="Arial"/>
          <w:sz w:val="20"/>
          <w:szCs w:val="20"/>
          <w:lang w:val="ro-RO"/>
        </w:rPr>
        <w:t xml:space="preserve">beneficiarului si are ca destinatie </w:t>
      </w:r>
      <w:r w:rsidR="00E34218" w:rsidRPr="00D47B0A">
        <w:rPr>
          <w:rFonts w:ascii="Arial" w:eastAsia="Times New Roman" w:hAnsi="Arial" w:cs="Arial"/>
          <w:sz w:val="20"/>
          <w:szCs w:val="20"/>
          <w:lang w:val="ro-RO"/>
        </w:rPr>
        <w:t>construire de locuinte permanente, sezoniere si activitati conexe turismului,</w:t>
      </w:r>
      <w:r w:rsidR="00627AAB" w:rsidRPr="00D47B0A">
        <w:rPr>
          <w:rFonts w:ascii="Arial" w:eastAsia="Times New Roman" w:hAnsi="Arial" w:cs="Arial"/>
          <w:sz w:val="20"/>
          <w:szCs w:val="20"/>
          <w:lang w:val="ro-RO"/>
        </w:rPr>
        <w:t>.</w:t>
      </w:r>
      <w:r w:rsidR="008524B3" w:rsidRPr="00D47B0A">
        <w:rPr>
          <w:rFonts w:ascii="Arial" w:eastAsia="Times New Roman" w:hAnsi="Arial" w:cs="Arial"/>
          <w:sz w:val="20"/>
          <w:szCs w:val="20"/>
          <w:lang w:val="ro-RO"/>
        </w:rPr>
        <w:t xml:space="preserve"> </w:t>
      </w:r>
    </w:p>
    <w:p w:rsidR="00C2217A" w:rsidRPr="00D47B0A" w:rsidRDefault="00C2217A" w:rsidP="008524B3">
      <w:pPr>
        <w:spacing w:after="0" w:line="240" w:lineRule="auto"/>
        <w:ind w:firstLine="720"/>
        <w:jc w:val="both"/>
        <w:rPr>
          <w:rFonts w:ascii="Arial" w:eastAsia="Times New Roman" w:hAnsi="Arial" w:cs="Arial"/>
          <w:sz w:val="20"/>
          <w:szCs w:val="20"/>
          <w:lang w:val="ro-RO"/>
        </w:rPr>
      </w:pPr>
      <w:r w:rsidRPr="00D47B0A">
        <w:rPr>
          <w:rFonts w:ascii="Arial" w:eastAsia="Times New Roman" w:hAnsi="Arial" w:cs="Arial"/>
          <w:sz w:val="20"/>
          <w:szCs w:val="20"/>
          <w:lang w:val="ro-RO"/>
        </w:rPr>
        <w:t>Distantele fata de granitele terenului pentru proiectele care respecta Conventia privind evaluarea impactului asupra mediului , adoptata la ESPO la 25 febr 1991, ratificate prin Legea 22/2001</w:t>
      </w:r>
    </w:p>
    <w:p w:rsidR="00C2217A" w:rsidRPr="00D47B0A" w:rsidRDefault="00C2217A" w:rsidP="008524B3">
      <w:pPr>
        <w:spacing w:after="0" w:line="240" w:lineRule="auto"/>
        <w:ind w:firstLine="720"/>
        <w:jc w:val="both"/>
        <w:rPr>
          <w:rFonts w:ascii="Arial" w:eastAsia="Times New Roman" w:hAnsi="Arial" w:cs="Arial"/>
          <w:sz w:val="20"/>
          <w:szCs w:val="20"/>
          <w:lang w:val="ro-RO"/>
        </w:rPr>
      </w:pPr>
      <w:r w:rsidRPr="00D47B0A">
        <w:rPr>
          <w:rFonts w:ascii="Arial" w:eastAsia="Times New Roman" w:hAnsi="Arial" w:cs="Arial"/>
          <w:sz w:val="20"/>
          <w:szCs w:val="20"/>
          <w:lang w:val="ro-RO"/>
        </w:rPr>
        <w:t>Terenul are categoria de destinatie intravilan .</w:t>
      </w:r>
    </w:p>
    <w:p w:rsidR="00C2217A" w:rsidRPr="00D47B0A" w:rsidRDefault="00C2217A" w:rsidP="008524B3">
      <w:pPr>
        <w:suppressAutoHyphens/>
        <w:spacing w:after="0" w:line="240" w:lineRule="auto"/>
        <w:ind w:firstLine="360"/>
        <w:jc w:val="both"/>
        <w:rPr>
          <w:rFonts w:ascii="Arial" w:eastAsia="Times New Roman" w:hAnsi="Arial" w:cs="Arial"/>
          <w:smallCaps/>
          <w:sz w:val="20"/>
          <w:szCs w:val="20"/>
          <w:lang w:val="ro-RO"/>
        </w:rPr>
      </w:pPr>
    </w:p>
    <w:p w:rsidR="00C2217A" w:rsidRPr="00815010" w:rsidRDefault="00C2217A" w:rsidP="008524B3">
      <w:pPr>
        <w:numPr>
          <w:ilvl w:val="0"/>
          <w:numId w:val="6"/>
        </w:numPr>
        <w:suppressAutoHyphens/>
        <w:spacing w:after="0" w:line="240" w:lineRule="auto"/>
        <w:jc w:val="both"/>
        <w:rPr>
          <w:rFonts w:ascii="Arial" w:eastAsia="Times New Roman" w:hAnsi="Arial" w:cs="Arial"/>
          <w:b/>
          <w:bCs/>
          <w:smallCaps/>
          <w:sz w:val="20"/>
          <w:szCs w:val="20"/>
          <w:lang w:val="ro-RO"/>
        </w:rPr>
      </w:pPr>
      <w:r w:rsidRPr="00815010">
        <w:rPr>
          <w:rFonts w:ascii="Arial" w:eastAsia="Times New Roman" w:hAnsi="Arial" w:cs="Arial"/>
          <w:b/>
          <w:bCs/>
          <w:smallCaps/>
          <w:sz w:val="20"/>
          <w:szCs w:val="20"/>
          <w:lang w:val="ro-RO"/>
        </w:rPr>
        <w:t>Bilant teritorial:</w:t>
      </w:r>
    </w:p>
    <w:p w:rsidR="00C2217A" w:rsidRPr="00815010" w:rsidRDefault="00C2217A" w:rsidP="008524B3">
      <w:pPr>
        <w:numPr>
          <w:ilvl w:val="0"/>
          <w:numId w:val="7"/>
        </w:numPr>
        <w:suppressAutoHyphens/>
        <w:spacing w:after="120" w:line="240" w:lineRule="auto"/>
        <w:jc w:val="both"/>
        <w:rPr>
          <w:rFonts w:ascii="Arial" w:eastAsia="Times New Roman" w:hAnsi="Arial" w:cs="Arial"/>
          <w:b/>
          <w:bCs/>
          <w:smallCaps/>
          <w:sz w:val="20"/>
          <w:szCs w:val="20"/>
          <w:lang w:val="ro-RO"/>
        </w:rPr>
      </w:pPr>
      <w:r w:rsidRPr="00815010">
        <w:rPr>
          <w:rFonts w:ascii="Arial" w:eastAsia="Times New Roman" w:hAnsi="Arial" w:cs="Arial"/>
          <w:b/>
          <w:bCs/>
          <w:smallCaps/>
          <w:sz w:val="20"/>
          <w:szCs w:val="20"/>
          <w:lang w:val="ro-RO"/>
        </w:rPr>
        <w:t xml:space="preserve">Suprafata teren cf. </w:t>
      </w:r>
      <w:r w:rsidR="00815010" w:rsidRPr="00815010">
        <w:rPr>
          <w:rFonts w:ascii="Arial" w:eastAsia="Times New Roman" w:hAnsi="Arial" w:cs="Arial"/>
          <w:b/>
          <w:bCs/>
          <w:smallCaps/>
          <w:sz w:val="20"/>
          <w:szCs w:val="20"/>
          <w:lang w:val="ro-RO"/>
        </w:rPr>
        <w:t xml:space="preserve">acte </w:t>
      </w:r>
      <w:r w:rsidRPr="00815010">
        <w:rPr>
          <w:rFonts w:ascii="Arial" w:eastAsia="Times New Roman" w:hAnsi="Arial" w:cs="Arial"/>
          <w:b/>
          <w:bCs/>
          <w:smallCaps/>
          <w:sz w:val="20"/>
          <w:szCs w:val="20"/>
          <w:lang w:val="ro-RO"/>
        </w:rPr>
        <w:t xml:space="preserve">si masuratori= </w:t>
      </w:r>
      <w:r w:rsidR="00E34218" w:rsidRPr="00815010">
        <w:rPr>
          <w:rFonts w:ascii="Arial" w:eastAsia="Times New Roman" w:hAnsi="Arial" w:cs="Arial"/>
          <w:b/>
          <w:bCs/>
          <w:smallCaps/>
          <w:sz w:val="20"/>
          <w:szCs w:val="20"/>
          <w:lang w:val="ro-RO"/>
        </w:rPr>
        <w:t>1000</w:t>
      </w:r>
      <w:r w:rsidRPr="00815010">
        <w:rPr>
          <w:rFonts w:ascii="Arial" w:eastAsia="Times New Roman" w:hAnsi="Arial" w:cs="Arial"/>
          <w:b/>
          <w:bCs/>
          <w:smallCaps/>
          <w:sz w:val="20"/>
          <w:szCs w:val="20"/>
          <w:lang w:val="ro-RO"/>
        </w:rPr>
        <w:t xml:space="preserve"> mp</w:t>
      </w:r>
    </w:p>
    <w:p w:rsidR="00D65C58" w:rsidRPr="00815010" w:rsidRDefault="00D65C58" w:rsidP="008524B3">
      <w:pPr>
        <w:numPr>
          <w:ilvl w:val="0"/>
          <w:numId w:val="7"/>
        </w:numPr>
        <w:suppressAutoHyphens/>
        <w:spacing w:after="120" w:line="240" w:lineRule="auto"/>
        <w:jc w:val="both"/>
        <w:rPr>
          <w:rFonts w:ascii="Arial" w:eastAsia="Times New Roman" w:hAnsi="Arial" w:cs="Arial"/>
          <w:b/>
          <w:bCs/>
          <w:smallCaps/>
          <w:sz w:val="20"/>
          <w:szCs w:val="20"/>
          <w:lang w:val="ro-RO"/>
        </w:rPr>
      </w:pPr>
      <w:r w:rsidRPr="00815010">
        <w:rPr>
          <w:rFonts w:ascii="Arial" w:eastAsia="Times New Roman" w:hAnsi="Arial" w:cs="Arial"/>
          <w:b/>
          <w:bCs/>
          <w:smallCaps/>
          <w:sz w:val="20"/>
          <w:szCs w:val="20"/>
          <w:lang w:val="ro-RO"/>
        </w:rPr>
        <w:t xml:space="preserve">Suprafata </w:t>
      </w:r>
      <w:r w:rsidR="00662848" w:rsidRPr="00815010">
        <w:rPr>
          <w:rFonts w:ascii="Arial" w:eastAsia="Times New Roman" w:hAnsi="Arial" w:cs="Arial"/>
          <w:b/>
          <w:bCs/>
          <w:smallCaps/>
          <w:sz w:val="20"/>
          <w:szCs w:val="20"/>
          <w:lang w:val="ro-RO"/>
        </w:rPr>
        <w:t>construita</w:t>
      </w:r>
      <w:r w:rsidRPr="00815010">
        <w:rPr>
          <w:rFonts w:ascii="Arial" w:eastAsia="Times New Roman" w:hAnsi="Arial" w:cs="Arial"/>
          <w:b/>
          <w:bCs/>
          <w:smallCaps/>
          <w:sz w:val="20"/>
          <w:szCs w:val="20"/>
          <w:lang w:val="ro-RO"/>
        </w:rPr>
        <w:t xml:space="preserve"> – </w:t>
      </w:r>
      <w:r w:rsidR="00E34218" w:rsidRPr="00815010">
        <w:rPr>
          <w:rFonts w:ascii="Arial" w:eastAsia="Times New Roman" w:hAnsi="Arial" w:cs="Arial"/>
          <w:b/>
          <w:bCs/>
          <w:smallCaps/>
          <w:sz w:val="20"/>
          <w:szCs w:val="20"/>
          <w:lang w:val="ro-RO"/>
        </w:rPr>
        <w:t>361,86</w:t>
      </w:r>
      <w:r w:rsidRPr="00815010">
        <w:rPr>
          <w:rFonts w:ascii="Arial" w:eastAsia="Times New Roman" w:hAnsi="Arial" w:cs="Arial"/>
          <w:b/>
          <w:bCs/>
          <w:smallCaps/>
          <w:sz w:val="20"/>
          <w:szCs w:val="20"/>
          <w:lang w:val="ro-RO"/>
        </w:rPr>
        <w:t xml:space="preserve"> mp;</w:t>
      </w:r>
    </w:p>
    <w:p w:rsidR="00C2217A" w:rsidRPr="00815010" w:rsidRDefault="00D65C58" w:rsidP="008524B3">
      <w:pPr>
        <w:numPr>
          <w:ilvl w:val="0"/>
          <w:numId w:val="7"/>
        </w:numPr>
        <w:suppressAutoHyphens/>
        <w:spacing w:after="120" w:line="240" w:lineRule="auto"/>
        <w:jc w:val="both"/>
        <w:rPr>
          <w:rFonts w:ascii="Arial" w:eastAsia="Times New Roman" w:hAnsi="Arial" w:cs="Arial"/>
          <w:b/>
          <w:bCs/>
          <w:smallCaps/>
          <w:sz w:val="20"/>
          <w:szCs w:val="20"/>
          <w:lang w:val="ro-RO"/>
        </w:rPr>
      </w:pPr>
      <w:r w:rsidRPr="00815010">
        <w:rPr>
          <w:rFonts w:ascii="Arial" w:eastAsia="Times New Roman" w:hAnsi="Arial" w:cs="Arial"/>
          <w:b/>
          <w:bCs/>
          <w:smallCaps/>
          <w:sz w:val="20"/>
          <w:szCs w:val="20"/>
          <w:lang w:val="ro-RO"/>
        </w:rPr>
        <w:t xml:space="preserve">S construita desf - </w:t>
      </w:r>
      <w:r w:rsidR="00627AAB" w:rsidRPr="00815010">
        <w:rPr>
          <w:rFonts w:ascii="Arial" w:eastAsia="Times New Roman" w:hAnsi="Arial" w:cs="Arial"/>
          <w:b/>
          <w:bCs/>
          <w:smallCaps/>
          <w:sz w:val="20"/>
          <w:szCs w:val="20"/>
          <w:lang w:val="ro-RO"/>
        </w:rPr>
        <w:t xml:space="preserve"> </w:t>
      </w:r>
      <w:r w:rsidR="00E34218" w:rsidRPr="00815010">
        <w:rPr>
          <w:rFonts w:ascii="Arial" w:eastAsia="Times New Roman" w:hAnsi="Arial" w:cs="Arial"/>
          <w:b/>
          <w:bCs/>
          <w:smallCaps/>
          <w:sz w:val="20"/>
          <w:szCs w:val="20"/>
          <w:lang w:val="ro-RO"/>
        </w:rPr>
        <w:t>1085.58</w:t>
      </w:r>
      <w:r w:rsidR="00627AAB" w:rsidRPr="00815010">
        <w:rPr>
          <w:rFonts w:ascii="Arial" w:eastAsia="Times New Roman" w:hAnsi="Arial" w:cs="Arial"/>
          <w:b/>
          <w:bCs/>
          <w:smallCaps/>
          <w:sz w:val="20"/>
          <w:szCs w:val="20"/>
          <w:lang w:val="ro-RO"/>
        </w:rPr>
        <w:t>MP</w:t>
      </w:r>
      <w:r w:rsidRPr="00815010">
        <w:rPr>
          <w:rFonts w:ascii="Arial" w:eastAsia="Times New Roman" w:hAnsi="Arial" w:cs="Arial"/>
          <w:b/>
          <w:bCs/>
          <w:smallCaps/>
          <w:sz w:val="20"/>
          <w:szCs w:val="20"/>
          <w:lang w:val="ro-RO"/>
        </w:rPr>
        <w:t xml:space="preserve"> </w:t>
      </w:r>
      <w:r w:rsidR="00C2217A" w:rsidRPr="00815010">
        <w:rPr>
          <w:rFonts w:ascii="Arial" w:eastAsia="Times New Roman" w:hAnsi="Arial" w:cs="Arial"/>
          <w:b/>
          <w:bCs/>
          <w:smallCaps/>
          <w:sz w:val="20"/>
          <w:szCs w:val="20"/>
          <w:lang w:val="ro-RO"/>
        </w:rPr>
        <w:t>;</w:t>
      </w:r>
    </w:p>
    <w:p w:rsidR="007610BC" w:rsidRPr="00815010" w:rsidRDefault="00815010" w:rsidP="008524B3">
      <w:pPr>
        <w:numPr>
          <w:ilvl w:val="0"/>
          <w:numId w:val="7"/>
        </w:numPr>
        <w:suppressAutoHyphens/>
        <w:spacing w:after="120" w:line="240" w:lineRule="auto"/>
        <w:jc w:val="both"/>
        <w:rPr>
          <w:rFonts w:ascii="Arial" w:eastAsia="Times New Roman" w:hAnsi="Arial" w:cs="Arial"/>
          <w:b/>
          <w:bCs/>
          <w:smallCaps/>
          <w:sz w:val="20"/>
          <w:szCs w:val="20"/>
          <w:lang w:val="ro-RO"/>
        </w:rPr>
      </w:pPr>
      <w:r w:rsidRPr="00815010">
        <w:rPr>
          <w:rFonts w:ascii="Arial" w:eastAsia="Times New Roman" w:hAnsi="Arial" w:cs="Arial"/>
          <w:b/>
          <w:bCs/>
          <w:smallCaps/>
          <w:sz w:val="20"/>
          <w:szCs w:val="20"/>
          <w:lang w:val="ro-RO"/>
        </w:rPr>
        <w:t>suprafata spatii verzi –300 mp</w:t>
      </w:r>
    </w:p>
    <w:p w:rsidR="00C2217A" w:rsidRPr="00815010" w:rsidRDefault="00815010" w:rsidP="008524B3">
      <w:pPr>
        <w:numPr>
          <w:ilvl w:val="0"/>
          <w:numId w:val="7"/>
        </w:numPr>
        <w:suppressAutoHyphens/>
        <w:spacing w:after="0" w:line="240" w:lineRule="auto"/>
        <w:jc w:val="both"/>
        <w:rPr>
          <w:rFonts w:ascii="Arial" w:eastAsia="Times New Roman" w:hAnsi="Arial" w:cs="Arial"/>
          <w:b/>
          <w:bCs/>
          <w:smallCaps/>
          <w:sz w:val="20"/>
          <w:szCs w:val="20"/>
          <w:lang w:val="ro-RO"/>
        </w:rPr>
      </w:pPr>
      <w:r w:rsidRPr="00815010">
        <w:rPr>
          <w:rFonts w:ascii="Arial" w:eastAsia="Times New Roman" w:hAnsi="Arial" w:cs="Arial"/>
          <w:b/>
          <w:bCs/>
          <w:smallCaps/>
          <w:sz w:val="20"/>
          <w:szCs w:val="20"/>
          <w:lang w:val="ro-RO"/>
        </w:rPr>
        <w:t>pot propus = 36 %;</w:t>
      </w:r>
    </w:p>
    <w:p w:rsidR="00C2217A" w:rsidRPr="00815010" w:rsidRDefault="00815010" w:rsidP="008524B3">
      <w:pPr>
        <w:numPr>
          <w:ilvl w:val="0"/>
          <w:numId w:val="7"/>
        </w:numPr>
        <w:suppressAutoHyphens/>
        <w:spacing w:after="120" w:line="240" w:lineRule="auto"/>
        <w:jc w:val="both"/>
        <w:rPr>
          <w:rFonts w:ascii="Arial" w:eastAsia="Times New Roman" w:hAnsi="Arial" w:cs="Arial"/>
          <w:b/>
          <w:bCs/>
          <w:smallCaps/>
          <w:sz w:val="20"/>
          <w:szCs w:val="20"/>
          <w:lang w:val="ro-RO"/>
        </w:rPr>
      </w:pPr>
      <w:r w:rsidRPr="00815010">
        <w:rPr>
          <w:rFonts w:ascii="Arial" w:eastAsia="Times New Roman" w:hAnsi="Arial" w:cs="Arial"/>
          <w:b/>
          <w:bCs/>
          <w:smallCaps/>
          <w:sz w:val="20"/>
          <w:szCs w:val="20"/>
          <w:lang w:val="ro-RO"/>
        </w:rPr>
        <w:t>cut propus = 1.08.</w:t>
      </w:r>
    </w:p>
    <w:p w:rsidR="00C2217A" w:rsidRPr="00D47B0A" w:rsidRDefault="00C2217A" w:rsidP="008524B3">
      <w:pPr>
        <w:spacing w:line="240" w:lineRule="auto"/>
        <w:ind w:firstLine="360"/>
        <w:jc w:val="both"/>
        <w:rPr>
          <w:rFonts w:ascii="Arial" w:hAnsi="Arial" w:cs="Arial"/>
          <w:sz w:val="20"/>
          <w:szCs w:val="20"/>
          <w:lang w:val="ro-RO"/>
        </w:rPr>
      </w:pPr>
      <w:r w:rsidRPr="00D47B0A">
        <w:rPr>
          <w:rFonts w:ascii="Arial" w:hAnsi="Arial" w:cs="Arial"/>
          <w:sz w:val="20"/>
          <w:szCs w:val="20"/>
          <w:lang w:val="ro-RO"/>
        </w:rPr>
        <w:t>Proiectul a fost intocmit pe baza temei cadru elaborata de beneficiar, dar tinand cont de particularitatile terenului din punct de vedere al vecinatatilor, al orientarii fata de punctele cardinale, al insoririi si iluminarii, al conditiilor stabilite prin documentatiile de urbanism , al posibilitatii de racord la utilitatile publice, al conditiilor geotehnice</w:t>
      </w:r>
      <w:r w:rsidR="00E34218" w:rsidRPr="00D47B0A">
        <w:rPr>
          <w:rFonts w:ascii="Arial" w:hAnsi="Arial" w:cs="Arial"/>
          <w:sz w:val="20"/>
          <w:szCs w:val="20"/>
          <w:lang w:val="ro-RO"/>
        </w:rPr>
        <w:t>.</w:t>
      </w:r>
    </w:p>
    <w:p w:rsidR="002D2DA5" w:rsidRPr="00D47B0A" w:rsidRDefault="002D2DA5" w:rsidP="008524B3">
      <w:pPr>
        <w:spacing w:line="240" w:lineRule="auto"/>
        <w:jc w:val="both"/>
        <w:rPr>
          <w:rFonts w:ascii="Arial" w:hAnsi="Arial" w:cs="Arial"/>
          <w:sz w:val="20"/>
          <w:szCs w:val="20"/>
          <w:lang w:val="ro-RO"/>
        </w:rPr>
      </w:pPr>
      <w:r w:rsidRPr="00D47B0A">
        <w:rPr>
          <w:rFonts w:ascii="Arial" w:hAnsi="Arial" w:cs="Arial"/>
          <w:sz w:val="20"/>
          <w:szCs w:val="20"/>
          <w:lang w:val="ro-RO"/>
        </w:rPr>
        <w:tab/>
      </w:r>
      <w:r w:rsidR="00C2217A" w:rsidRPr="00D47B0A">
        <w:rPr>
          <w:rFonts w:ascii="Arial" w:hAnsi="Arial" w:cs="Arial"/>
          <w:sz w:val="20"/>
          <w:szCs w:val="20"/>
          <w:lang w:val="ro-RO"/>
        </w:rPr>
        <w:t>Amplasarea imobilului  asigura insorirea acest</w:t>
      </w:r>
      <w:r w:rsidR="00912112" w:rsidRPr="00D47B0A">
        <w:rPr>
          <w:rFonts w:ascii="Arial" w:hAnsi="Arial" w:cs="Arial"/>
          <w:sz w:val="20"/>
          <w:szCs w:val="20"/>
          <w:lang w:val="ro-RO"/>
        </w:rPr>
        <w:t>uia pe intreaga durata a zilei con</w:t>
      </w:r>
      <w:r w:rsidR="00C2217A" w:rsidRPr="00D47B0A">
        <w:rPr>
          <w:rFonts w:ascii="Arial" w:hAnsi="Arial" w:cs="Arial"/>
          <w:sz w:val="20"/>
          <w:szCs w:val="20"/>
          <w:lang w:val="ro-RO"/>
        </w:rPr>
        <w:t>form ORD. M.S. nr. 536/1997.</w:t>
      </w:r>
      <w:r w:rsidR="002B5F5A" w:rsidRPr="00D47B0A">
        <w:rPr>
          <w:rFonts w:ascii="Arial" w:hAnsi="Arial" w:cs="Arial"/>
          <w:sz w:val="20"/>
          <w:szCs w:val="20"/>
        </w:rPr>
        <w:t xml:space="preserve"> </w:t>
      </w:r>
      <w:r w:rsidR="002B5F5A" w:rsidRPr="00D47B0A">
        <w:rPr>
          <w:rFonts w:ascii="Arial" w:hAnsi="Arial" w:cs="Arial"/>
          <w:sz w:val="20"/>
          <w:szCs w:val="20"/>
          <w:lang w:val="ro-RO"/>
        </w:rPr>
        <w:t xml:space="preserve">Terenul  este  amplasat  in  intravilanul  comunei  </w:t>
      </w:r>
      <w:r w:rsidR="00E34218" w:rsidRPr="00D47B0A">
        <w:rPr>
          <w:rFonts w:ascii="Arial" w:hAnsi="Arial" w:cs="Arial"/>
          <w:sz w:val="20"/>
          <w:szCs w:val="20"/>
          <w:lang w:val="ro-RO"/>
        </w:rPr>
        <w:t>Corbu</w:t>
      </w:r>
      <w:r w:rsidR="002B5F5A" w:rsidRPr="00D47B0A">
        <w:rPr>
          <w:rFonts w:ascii="Arial" w:hAnsi="Arial" w:cs="Arial"/>
          <w:sz w:val="20"/>
          <w:szCs w:val="20"/>
          <w:lang w:val="ro-RO"/>
        </w:rPr>
        <w:t xml:space="preserve">, judetul  Constanta, </w:t>
      </w:r>
      <w:r w:rsidR="00627AAB" w:rsidRPr="00D47B0A">
        <w:rPr>
          <w:rFonts w:ascii="Arial" w:hAnsi="Arial" w:cs="Arial"/>
          <w:sz w:val="20"/>
          <w:szCs w:val="20"/>
          <w:lang w:val="ro-RO"/>
        </w:rPr>
        <w:t xml:space="preserve">reprezentand </w:t>
      </w:r>
      <w:r w:rsidR="00E34218" w:rsidRPr="00D47B0A">
        <w:rPr>
          <w:rFonts w:ascii="Arial" w:hAnsi="Arial" w:cs="Arial"/>
          <w:sz w:val="20"/>
          <w:szCs w:val="20"/>
          <w:lang w:val="ro-RO"/>
        </w:rPr>
        <w:t xml:space="preserve"> loturile din parcela </w:t>
      </w:r>
      <w:r w:rsidR="00627AAB" w:rsidRPr="00D47B0A">
        <w:rPr>
          <w:rFonts w:ascii="Arial" w:hAnsi="Arial" w:cs="Arial"/>
          <w:sz w:val="20"/>
          <w:szCs w:val="20"/>
          <w:lang w:val="ro-RO"/>
        </w:rPr>
        <w:t xml:space="preserve">A </w:t>
      </w:r>
      <w:r w:rsidR="00E34218" w:rsidRPr="00D47B0A">
        <w:rPr>
          <w:rFonts w:ascii="Arial" w:hAnsi="Arial" w:cs="Arial"/>
          <w:sz w:val="20"/>
          <w:szCs w:val="20"/>
          <w:lang w:val="ro-RO"/>
        </w:rPr>
        <w:t>575/13</w:t>
      </w:r>
      <w:r w:rsidR="00ED3B59" w:rsidRPr="00D47B0A">
        <w:rPr>
          <w:rFonts w:ascii="Arial" w:hAnsi="Arial" w:cs="Arial"/>
          <w:sz w:val="20"/>
          <w:szCs w:val="20"/>
          <w:lang w:val="ro-RO"/>
        </w:rPr>
        <w:t xml:space="preserve">/2 </w:t>
      </w:r>
      <w:r w:rsidR="00E34218" w:rsidRPr="00D47B0A">
        <w:rPr>
          <w:rFonts w:ascii="Arial" w:hAnsi="Arial" w:cs="Arial"/>
          <w:sz w:val="20"/>
          <w:szCs w:val="20"/>
          <w:lang w:val="ro-RO"/>
        </w:rPr>
        <w:t>,A 575/14</w:t>
      </w:r>
      <w:r w:rsidR="00ED3B59" w:rsidRPr="00D47B0A">
        <w:rPr>
          <w:rFonts w:ascii="Arial" w:hAnsi="Arial" w:cs="Arial"/>
          <w:sz w:val="20"/>
          <w:szCs w:val="20"/>
          <w:lang w:val="ro-RO"/>
        </w:rPr>
        <w:t>/1 si A 575/14/1A</w:t>
      </w:r>
      <w:r w:rsidR="00E34218" w:rsidRPr="00D47B0A">
        <w:rPr>
          <w:rFonts w:ascii="Arial" w:hAnsi="Arial" w:cs="Arial"/>
          <w:sz w:val="20"/>
          <w:szCs w:val="20"/>
          <w:lang w:val="ro-RO"/>
        </w:rPr>
        <w:t xml:space="preserve">, </w:t>
      </w:r>
      <w:r w:rsidR="00ED3B59" w:rsidRPr="00D47B0A">
        <w:rPr>
          <w:rFonts w:ascii="Arial" w:hAnsi="Arial" w:cs="Arial"/>
          <w:sz w:val="20"/>
          <w:szCs w:val="20"/>
          <w:lang w:val="ro-RO"/>
        </w:rPr>
        <w:t>A</w:t>
      </w:r>
      <w:r w:rsidR="00E34218" w:rsidRPr="00D47B0A">
        <w:rPr>
          <w:rFonts w:ascii="Arial" w:hAnsi="Arial" w:cs="Arial"/>
          <w:sz w:val="20"/>
          <w:szCs w:val="20"/>
          <w:lang w:val="ro-RO"/>
        </w:rPr>
        <w:t>575/15</w:t>
      </w:r>
      <w:r w:rsidR="00ED3B59" w:rsidRPr="00D47B0A">
        <w:rPr>
          <w:rFonts w:ascii="Arial" w:hAnsi="Arial" w:cs="Arial"/>
          <w:sz w:val="20"/>
          <w:szCs w:val="20"/>
          <w:lang w:val="ro-RO"/>
        </w:rPr>
        <w:t>/52/2</w:t>
      </w:r>
      <w:r w:rsidR="00E34218" w:rsidRPr="00D47B0A">
        <w:rPr>
          <w:rFonts w:ascii="Arial" w:hAnsi="Arial" w:cs="Arial"/>
          <w:sz w:val="20"/>
          <w:szCs w:val="20"/>
          <w:lang w:val="ro-RO"/>
        </w:rPr>
        <w:t xml:space="preserve">, </w:t>
      </w:r>
      <w:r w:rsidR="00ED3B59" w:rsidRPr="00D47B0A">
        <w:rPr>
          <w:rFonts w:ascii="Arial" w:hAnsi="Arial" w:cs="Arial"/>
          <w:sz w:val="20"/>
          <w:szCs w:val="20"/>
          <w:lang w:val="ro-RO"/>
        </w:rPr>
        <w:t xml:space="preserve"> A575/15/3/1-A, A 5758/15/4/1-A, </w:t>
      </w:r>
      <w:r w:rsidR="00E34218" w:rsidRPr="00D47B0A">
        <w:rPr>
          <w:rFonts w:ascii="Arial" w:hAnsi="Arial" w:cs="Arial"/>
          <w:sz w:val="20"/>
          <w:szCs w:val="20"/>
          <w:lang w:val="ro-RO"/>
        </w:rPr>
        <w:t>A 575/16</w:t>
      </w:r>
      <w:r w:rsidR="00ED3B59" w:rsidRPr="00D47B0A">
        <w:rPr>
          <w:rFonts w:ascii="Arial" w:hAnsi="Arial" w:cs="Arial"/>
          <w:sz w:val="20"/>
          <w:szCs w:val="20"/>
          <w:lang w:val="ro-RO"/>
        </w:rPr>
        <w:t>/2-A</w:t>
      </w:r>
      <w:r w:rsidR="00E34218" w:rsidRPr="00D47B0A">
        <w:rPr>
          <w:rFonts w:ascii="Arial" w:hAnsi="Arial" w:cs="Arial"/>
          <w:sz w:val="20"/>
          <w:szCs w:val="20"/>
          <w:lang w:val="ro-RO"/>
        </w:rPr>
        <w:t>, A 575/</w:t>
      </w:r>
      <w:r w:rsidR="00ED3B59" w:rsidRPr="00D47B0A">
        <w:rPr>
          <w:rFonts w:ascii="Arial" w:hAnsi="Arial" w:cs="Arial"/>
          <w:sz w:val="20"/>
          <w:szCs w:val="20"/>
          <w:lang w:val="ro-RO"/>
        </w:rPr>
        <w:t>17/2-A, A 575/18/2-lot 1,2, 3 si 41</w:t>
      </w:r>
      <w:r w:rsidR="00627AAB" w:rsidRPr="00D47B0A">
        <w:rPr>
          <w:rFonts w:ascii="Arial" w:hAnsi="Arial" w:cs="Arial"/>
          <w:sz w:val="20"/>
          <w:szCs w:val="20"/>
          <w:lang w:val="ro-RO"/>
        </w:rPr>
        <w:t xml:space="preserve"> .</w:t>
      </w:r>
    </w:p>
    <w:p w:rsidR="00C2217A" w:rsidRPr="00D47B0A" w:rsidRDefault="002D2DA5" w:rsidP="007610BC">
      <w:pPr>
        <w:spacing w:line="240" w:lineRule="auto"/>
        <w:jc w:val="both"/>
        <w:rPr>
          <w:rFonts w:ascii="Arial" w:eastAsia="Times New Roman" w:hAnsi="Arial" w:cs="Arial"/>
          <w:sz w:val="20"/>
          <w:szCs w:val="20"/>
          <w:lang w:val="ro-RO"/>
        </w:rPr>
      </w:pPr>
      <w:r w:rsidRPr="00D47B0A">
        <w:rPr>
          <w:rFonts w:ascii="Arial" w:hAnsi="Arial" w:cs="Arial"/>
          <w:sz w:val="20"/>
          <w:szCs w:val="20"/>
          <w:lang w:val="ro-RO"/>
        </w:rPr>
        <w:tab/>
      </w:r>
      <w:r w:rsidR="00C2217A" w:rsidRPr="00D47B0A">
        <w:rPr>
          <w:rFonts w:ascii="Arial" w:eastAsia="Times New Roman" w:hAnsi="Arial" w:cs="Arial"/>
          <w:sz w:val="20"/>
          <w:szCs w:val="20"/>
          <w:lang w:val="ro-RO"/>
        </w:rPr>
        <w:t>Pentru evacuarea apelor uzate imobilul</w:t>
      </w:r>
      <w:r w:rsidR="00ED3B59" w:rsidRPr="00D47B0A">
        <w:rPr>
          <w:rFonts w:ascii="Arial" w:eastAsia="Times New Roman" w:hAnsi="Arial" w:cs="Arial"/>
          <w:sz w:val="20"/>
          <w:szCs w:val="20"/>
          <w:lang w:val="ro-RO"/>
        </w:rPr>
        <w:t xml:space="preserve"> va fi</w:t>
      </w:r>
      <w:r w:rsidR="00C2217A" w:rsidRPr="00D47B0A">
        <w:rPr>
          <w:rFonts w:ascii="Arial" w:eastAsia="Times New Roman" w:hAnsi="Arial" w:cs="Arial"/>
          <w:sz w:val="20"/>
          <w:szCs w:val="20"/>
          <w:lang w:val="ro-RO"/>
        </w:rPr>
        <w:t xml:space="preserve">  racordat la </w:t>
      </w:r>
      <w:r w:rsidR="007610BC" w:rsidRPr="00D47B0A">
        <w:rPr>
          <w:rFonts w:ascii="Arial" w:eastAsia="Times New Roman" w:hAnsi="Arial" w:cs="Arial"/>
          <w:sz w:val="20"/>
          <w:szCs w:val="20"/>
          <w:lang w:val="ro-RO"/>
        </w:rPr>
        <w:t>fosa septica vidanjabila.</w:t>
      </w:r>
    </w:p>
    <w:p w:rsidR="00C2217A" w:rsidRPr="00D47B0A" w:rsidRDefault="002D2DA5"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In scopul asigurarii parcarii, se propune amenajarea  locurilor de parcare, la cota 0 a terenului, respectand normativele hgr 525/1996 si hcl 113/2017. </w:t>
      </w:r>
    </w:p>
    <w:p w:rsidR="00C2217A" w:rsidRPr="00D47B0A" w:rsidRDefault="002D2DA5"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D47B0A">
        <w:rPr>
          <w:rFonts w:ascii="Arial" w:eastAsia="Times New Roman" w:hAnsi="Arial" w:cs="Arial"/>
          <w:sz w:val="20"/>
          <w:szCs w:val="20"/>
          <w:lang w:val="ro-RO"/>
        </w:rPr>
        <w:t>Se propune amenajarea de spatii verzi cu rol decorativ pe, 30% din supraf</w:t>
      </w:r>
      <w:r w:rsidR="00627AAB" w:rsidRPr="00D47B0A">
        <w:rPr>
          <w:rFonts w:ascii="Arial" w:eastAsia="Times New Roman" w:hAnsi="Arial" w:cs="Arial"/>
          <w:sz w:val="20"/>
          <w:szCs w:val="20"/>
          <w:lang w:val="ro-RO"/>
        </w:rPr>
        <w:t>a</w:t>
      </w:r>
      <w:r w:rsidRPr="00D47B0A">
        <w:rPr>
          <w:rFonts w:ascii="Arial" w:eastAsia="Times New Roman" w:hAnsi="Arial" w:cs="Arial"/>
          <w:sz w:val="20"/>
          <w:szCs w:val="20"/>
          <w:lang w:val="ro-RO"/>
        </w:rPr>
        <w:t>ta terenului),.</w:t>
      </w:r>
    </w:p>
    <w:p w:rsidR="00C2217A" w:rsidRPr="00D47B0A" w:rsidRDefault="002D2DA5"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D47B0A">
        <w:rPr>
          <w:rFonts w:ascii="Arial" w:eastAsia="Times New Roman" w:hAnsi="Arial" w:cs="Arial"/>
          <w:sz w:val="20"/>
          <w:szCs w:val="20"/>
          <w:lang w:val="ro-RO"/>
        </w:rPr>
        <w:t>Se respecta  restrictii impuse si distantele de protectie pentru retelele edilitare.</w:t>
      </w:r>
    </w:p>
    <w:p w:rsidR="00C2217A" w:rsidRPr="00D47B0A" w:rsidRDefault="002D2DA5"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Alimentarea cu apa potabila a obiectivului se realizeaza din </w:t>
      </w:r>
      <w:r w:rsidR="00ED3B59" w:rsidRPr="00D47B0A">
        <w:rPr>
          <w:rFonts w:ascii="Arial" w:eastAsia="Times New Roman" w:hAnsi="Arial" w:cs="Arial"/>
          <w:sz w:val="20"/>
          <w:szCs w:val="20"/>
          <w:lang w:val="ro-RO"/>
        </w:rPr>
        <w:t>putul forat, deja existent amplasat pe terenul adiacent</w:t>
      </w:r>
    </w:p>
    <w:p w:rsidR="00C2217A" w:rsidRPr="00D47B0A" w:rsidRDefault="002D2DA5"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Evacuarea apelor uzate  se face </w:t>
      </w:r>
      <w:r w:rsidR="00627AAB" w:rsidRPr="00D47B0A">
        <w:rPr>
          <w:rFonts w:ascii="Arial" w:eastAsia="Times New Roman" w:hAnsi="Arial" w:cs="Arial"/>
          <w:sz w:val="20"/>
          <w:szCs w:val="20"/>
          <w:lang w:val="ro-RO"/>
        </w:rPr>
        <w:t>in fosa septica vidanjabila.</w:t>
      </w:r>
      <w:r w:rsidRPr="00D47B0A">
        <w:rPr>
          <w:rFonts w:ascii="Arial" w:eastAsia="Times New Roman" w:hAnsi="Arial" w:cs="Arial"/>
          <w:sz w:val="20"/>
          <w:szCs w:val="20"/>
          <w:lang w:val="ro-RO"/>
        </w:rPr>
        <w:t>.</w:t>
      </w:r>
    </w:p>
    <w:p w:rsidR="00C2217A" w:rsidRPr="00D47B0A" w:rsidRDefault="002D2DA5"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D47B0A">
        <w:rPr>
          <w:rFonts w:ascii="Arial" w:eastAsia="Times New Roman" w:hAnsi="Arial" w:cs="Arial"/>
          <w:sz w:val="20"/>
          <w:szCs w:val="20"/>
          <w:lang w:val="ro-RO"/>
        </w:rPr>
        <w:t>Apele pluviale vor fi colectate prin burlane si apoi deversate la nivelul trotuarului.</w:t>
      </w:r>
    </w:p>
    <w:p w:rsidR="00C2217A" w:rsidRPr="00D47B0A" w:rsidRDefault="002D2DA5"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D47B0A">
        <w:rPr>
          <w:rFonts w:ascii="Arial" w:eastAsia="Times New Roman" w:hAnsi="Arial" w:cs="Arial"/>
          <w:sz w:val="20"/>
          <w:szCs w:val="20"/>
          <w:lang w:val="ro-RO"/>
        </w:rPr>
        <w:t>Alimentarea cu energie electrica se realizeaza din reteaua electrica existenta in zona.</w:t>
      </w:r>
    </w:p>
    <w:p w:rsidR="00C2217A" w:rsidRPr="00D47B0A" w:rsidRDefault="00C2217A" w:rsidP="008524B3">
      <w:pPr>
        <w:widowControl w:val="0"/>
        <w:numPr>
          <w:ilvl w:val="0"/>
          <w:numId w:val="4"/>
        </w:numPr>
        <w:autoSpaceDE w:val="0"/>
        <w:autoSpaceDN w:val="0"/>
        <w:adjustRightInd w:val="0"/>
        <w:spacing w:before="240" w:after="0" w:line="240" w:lineRule="auto"/>
        <w:ind w:left="720" w:hanging="180"/>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Se prezinta elementele specifice caracteristice proiectului propus:</w:t>
      </w:r>
    </w:p>
    <w:p w:rsidR="00C2217A" w:rsidRPr="00D47B0A" w:rsidRDefault="00ED3B59" w:rsidP="008524B3">
      <w:pPr>
        <w:widowControl w:val="0"/>
        <w:autoSpaceDE w:val="0"/>
        <w:autoSpaceDN w:val="0"/>
        <w:adjustRightInd w:val="0"/>
        <w:spacing w:after="0" w:line="240" w:lineRule="auto"/>
        <w:ind w:left="1080"/>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Suprafata unitatii de cazare este </w:t>
      </w:r>
      <w:r w:rsidR="007610BC" w:rsidRPr="00D47B0A">
        <w:rPr>
          <w:rFonts w:ascii="Arial" w:eastAsia="Times New Roman" w:hAnsi="Arial" w:cs="Arial"/>
          <w:sz w:val="20"/>
          <w:szCs w:val="20"/>
          <w:lang w:val="ro-RO"/>
        </w:rPr>
        <w:t xml:space="preserve"> de </w:t>
      </w:r>
      <w:r w:rsidRPr="00D47B0A">
        <w:rPr>
          <w:rFonts w:ascii="Arial" w:eastAsia="Times New Roman" w:hAnsi="Arial" w:cs="Arial"/>
          <w:sz w:val="20"/>
          <w:szCs w:val="20"/>
          <w:lang w:val="ro-RO"/>
        </w:rPr>
        <w:t>361.86</w:t>
      </w:r>
      <w:r w:rsidR="007610BC" w:rsidRPr="00D47B0A">
        <w:rPr>
          <w:rFonts w:ascii="Arial" w:eastAsia="Times New Roman" w:hAnsi="Arial" w:cs="Arial"/>
          <w:sz w:val="20"/>
          <w:szCs w:val="20"/>
          <w:lang w:val="ro-RO"/>
        </w:rPr>
        <w:t xml:space="preserve"> mp</w:t>
      </w:r>
    </w:p>
    <w:p w:rsidR="00C2217A" w:rsidRPr="00D47B0A" w:rsidRDefault="00ED3B59" w:rsidP="00ED3B59">
      <w:pPr>
        <w:pStyle w:val="Listparagraf"/>
        <w:widowControl w:val="0"/>
        <w:numPr>
          <w:ilvl w:val="0"/>
          <w:numId w:val="4"/>
        </w:numPr>
        <w:autoSpaceDE w:val="0"/>
        <w:autoSpaceDN w:val="0"/>
        <w:adjustRightInd w:val="0"/>
        <w:jc w:val="both"/>
        <w:rPr>
          <w:rFonts w:ascii="Arial" w:hAnsi="Arial" w:cs="Arial"/>
          <w:sz w:val="20"/>
          <w:szCs w:val="20"/>
          <w:lang w:val="ro-RO"/>
        </w:rPr>
      </w:pPr>
      <w:r w:rsidRPr="00D47B0A">
        <w:rPr>
          <w:rFonts w:ascii="Arial" w:hAnsi="Arial" w:cs="Arial"/>
          <w:sz w:val="20"/>
          <w:szCs w:val="20"/>
          <w:lang w:val="ro-RO"/>
        </w:rPr>
        <w:t>Se vor amenaja 300</w:t>
      </w:r>
      <w:r w:rsidR="0090484A" w:rsidRPr="00D47B0A">
        <w:rPr>
          <w:rFonts w:ascii="Arial" w:hAnsi="Arial" w:cs="Arial"/>
          <w:sz w:val="20"/>
          <w:szCs w:val="20"/>
          <w:lang w:val="ro-RO"/>
        </w:rPr>
        <w:t xml:space="preserve"> mp </w:t>
      </w:r>
      <w:r w:rsidR="00C2217A" w:rsidRPr="00D47B0A">
        <w:rPr>
          <w:rFonts w:ascii="Arial" w:hAnsi="Arial" w:cs="Arial"/>
          <w:sz w:val="20"/>
          <w:szCs w:val="20"/>
          <w:lang w:val="ro-RO"/>
        </w:rPr>
        <w:t>spatii verzi.</w:t>
      </w:r>
    </w:p>
    <w:p w:rsidR="00C2217A" w:rsidRPr="00D47B0A" w:rsidRDefault="00C2217A" w:rsidP="008524B3">
      <w:pPr>
        <w:widowControl w:val="0"/>
        <w:autoSpaceDE w:val="0"/>
        <w:autoSpaceDN w:val="0"/>
        <w:adjustRightInd w:val="0"/>
        <w:spacing w:after="0" w:line="240" w:lineRule="auto"/>
        <w:ind w:left="1080"/>
        <w:jc w:val="both"/>
        <w:rPr>
          <w:rFonts w:ascii="Arial" w:eastAsia="Times New Roman" w:hAnsi="Arial" w:cs="Arial"/>
          <w:sz w:val="20"/>
          <w:szCs w:val="20"/>
          <w:lang w:val="ro-RO"/>
        </w:rPr>
      </w:pPr>
    </w:p>
    <w:p w:rsidR="00015371" w:rsidRPr="00D47B0A" w:rsidRDefault="00015371"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IV Descrierea lucrarillor de demolare – nu este cazul </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Descrierea instalatiei si a fluxurilor tehnologice existente pe amplasament: </w:t>
      </w:r>
      <w:r w:rsidRPr="00D47B0A">
        <w:rPr>
          <w:rFonts w:ascii="Arial" w:eastAsia="Times New Roman" w:hAnsi="Arial" w:cs="Arial"/>
          <w:sz w:val="20"/>
          <w:szCs w:val="20"/>
          <w:lang w:val="ro-RO"/>
        </w:rPr>
        <w:t>– Nu este cazul.</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Descrierea proceselor de productie ale proiectului propus, in functie de specificul investitiei, produse si subproduse obtinute, marimea, capacitatea: </w:t>
      </w:r>
      <w:r w:rsidRPr="00D47B0A">
        <w:rPr>
          <w:rFonts w:ascii="Arial" w:eastAsia="Times New Roman" w:hAnsi="Arial" w:cs="Arial"/>
          <w:sz w:val="20"/>
          <w:szCs w:val="20"/>
          <w:lang w:val="ro-RO"/>
        </w:rPr>
        <w:t>- Nu este cazul .</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Materiile prime, energia si combustibilii utilizati, cu modul de asigurare a acestora:</w:t>
      </w:r>
    </w:p>
    <w:p w:rsidR="00C2217A" w:rsidRPr="00D47B0A" w:rsidRDefault="00C2217A"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In perioada de constructie a imobilului se utilizeaza materii prime pentru:</w:t>
      </w:r>
    </w:p>
    <w:p w:rsidR="00C2217A" w:rsidRPr="00D47B0A" w:rsidRDefault="00C2217A" w:rsidP="008524B3">
      <w:pPr>
        <w:widowControl w:val="0"/>
        <w:numPr>
          <w:ilvl w:val="0"/>
          <w:numId w:val="10"/>
        </w:numPr>
        <w:autoSpaceDE w:val="0"/>
        <w:autoSpaceDN w:val="0"/>
        <w:adjustRightInd w:val="0"/>
        <w:spacing w:after="0" w:line="240" w:lineRule="auto"/>
        <w:ind w:firstLine="1080"/>
        <w:jc w:val="both"/>
        <w:rPr>
          <w:rFonts w:ascii="Arial" w:eastAsia="Times New Roman" w:hAnsi="Arial" w:cs="Arial"/>
          <w:sz w:val="20"/>
          <w:szCs w:val="20"/>
          <w:lang w:val="ro-RO"/>
        </w:rPr>
      </w:pPr>
      <w:r w:rsidRPr="00D47B0A">
        <w:rPr>
          <w:rFonts w:ascii="Arial" w:eastAsia="Times New Roman" w:hAnsi="Arial" w:cs="Arial"/>
          <w:sz w:val="20"/>
          <w:szCs w:val="20"/>
          <w:lang w:val="ro-RO"/>
        </w:rPr>
        <w:t>Realizarea suprastructurii.</w:t>
      </w:r>
    </w:p>
    <w:p w:rsidR="00C2217A" w:rsidRPr="00D47B0A" w:rsidRDefault="00C2217A" w:rsidP="008524B3">
      <w:pPr>
        <w:widowControl w:val="0"/>
        <w:numPr>
          <w:ilvl w:val="0"/>
          <w:numId w:val="10"/>
        </w:numPr>
        <w:autoSpaceDE w:val="0"/>
        <w:autoSpaceDN w:val="0"/>
        <w:adjustRightInd w:val="0"/>
        <w:spacing w:after="0" w:line="240" w:lineRule="auto"/>
        <w:ind w:firstLine="1080"/>
        <w:jc w:val="both"/>
        <w:rPr>
          <w:rFonts w:ascii="Arial" w:eastAsia="Times New Roman" w:hAnsi="Arial" w:cs="Arial"/>
          <w:sz w:val="20"/>
          <w:szCs w:val="20"/>
          <w:lang w:val="ro-RO"/>
        </w:rPr>
      </w:pPr>
      <w:r w:rsidRPr="00D47B0A">
        <w:rPr>
          <w:rFonts w:ascii="Arial" w:eastAsia="Times New Roman" w:hAnsi="Arial" w:cs="Arial"/>
          <w:sz w:val="20"/>
          <w:szCs w:val="20"/>
          <w:lang w:val="ro-RO"/>
        </w:rPr>
        <w:t>Lucrari de zidarii si tencuieli, finisaje.</w:t>
      </w:r>
    </w:p>
    <w:p w:rsidR="00C2217A" w:rsidRPr="00D47B0A" w:rsidRDefault="00C2217A" w:rsidP="008524B3">
      <w:pPr>
        <w:widowControl w:val="0"/>
        <w:numPr>
          <w:ilvl w:val="0"/>
          <w:numId w:val="10"/>
        </w:numPr>
        <w:autoSpaceDE w:val="0"/>
        <w:autoSpaceDN w:val="0"/>
        <w:adjustRightInd w:val="0"/>
        <w:spacing w:after="0" w:line="240" w:lineRule="auto"/>
        <w:ind w:firstLine="1080"/>
        <w:jc w:val="both"/>
        <w:rPr>
          <w:rFonts w:ascii="Arial" w:eastAsia="Times New Roman" w:hAnsi="Arial" w:cs="Arial"/>
          <w:sz w:val="20"/>
          <w:szCs w:val="20"/>
          <w:lang w:val="ro-RO"/>
        </w:rPr>
      </w:pPr>
      <w:r w:rsidRPr="00D47B0A">
        <w:rPr>
          <w:rFonts w:ascii="Arial" w:eastAsia="Times New Roman" w:hAnsi="Arial" w:cs="Arial"/>
          <w:sz w:val="20"/>
          <w:szCs w:val="20"/>
          <w:lang w:val="ro-RO"/>
        </w:rPr>
        <w:t>Inchideri cu ferestre si usi.</w:t>
      </w:r>
    </w:p>
    <w:p w:rsidR="00C2217A" w:rsidRPr="00D47B0A" w:rsidRDefault="00C2217A"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Alimentarea cu energie electrica a platformei pe care va fi amplasata organizarea de santier a constructorului se va face printr-un racord la reteaua electrica existenta</w:t>
      </w:r>
    </w:p>
    <w:p w:rsidR="00C2217A" w:rsidRPr="00D47B0A" w:rsidRDefault="00C2217A"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Totodata se utilizeaza motorina pentru vehicule si pentru utilajele folosite la lucrari de constructii si monta.j</w:t>
      </w:r>
    </w:p>
    <w:p w:rsidR="00C2217A" w:rsidRPr="00D47B0A"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Racordarea la retelele utilitare existente in zona:</w:t>
      </w:r>
    </w:p>
    <w:p w:rsidR="00C2217A" w:rsidRPr="00D47B0A" w:rsidRDefault="00C2217A"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Racordarea la reteaua de electricitate se va face din reteua existenta in zona.</w:t>
      </w:r>
    </w:p>
    <w:p w:rsidR="00C2217A" w:rsidRPr="00D47B0A"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Descrierea lucrarilor de refacere a amplasamentului in zona afectata de executia investitiei:</w:t>
      </w:r>
    </w:p>
    <w:p w:rsidR="00C2217A" w:rsidRPr="00D47B0A" w:rsidRDefault="00C2217A"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La finalul perioadei de constructie vehiculele si utilajele vor fi retrase de pe amplasament </w:t>
      </w:r>
    </w:p>
    <w:p w:rsidR="00C2217A" w:rsidRPr="00D47B0A"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Cai noi de acces sau schimbari ale celor existente:</w:t>
      </w:r>
    </w:p>
    <w:p w:rsidR="00C2217A" w:rsidRPr="00D47B0A" w:rsidRDefault="00D65C58"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Nu e cazul</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Resursele naturale folosite in constructie si functionare:</w:t>
      </w:r>
    </w:p>
    <w:p w:rsidR="00C2217A" w:rsidRPr="00D47B0A" w:rsidRDefault="00C2217A"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In perioada de constructie se vor folosi materiale precum betonul,</w:t>
      </w:r>
      <w:r w:rsidR="005D18D3" w:rsidRPr="00D47B0A">
        <w:rPr>
          <w:rFonts w:ascii="Arial" w:eastAsia="Times New Roman" w:hAnsi="Arial" w:cs="Arial"/>
          <w:sz w:val="20"/>
          <w:szCs w:val="20"/>
          <w:lang w:val="ro-RO"/>
        </w:rPr>
        <w:t xml:space="preserve"> fier,</w:t>
      </w:r>
      <w:r w:rsidRPr="00D47B0A">
        <w:rPr>
          <w:rFonts w:ascii="Arial" w:eastAsia="Times New Roman" w:hAnsi="Arial" w:cs="Arial"/>
          <w:sz w:val="20"/>
          <w:szCs w:val="20"/>
          <w:lang w:val="ro-RO"/>
        </w:rPr>
        <w:t xml:space="preserve"> zidariile, lemnul </w:t>
      </w:r>
      <w:r w:rsidR="005D18D3" w:rsidRPr="00D47B0A">
        <w:rPr>
          <w:rFonts w:ascii="Arial" w:eastAsia="Times New Roman" w:hAnsi="Arial" w:cs="Arial"/>
          <w:sz w:val="20"/>
          <w:szCs w:val="20"/>
          <w:lang w:val="ro-RO"/>
        </w:rPr>
        <w:t>pentru cofraje, tamplariile</w:t>
      </w:r>
      <w:r w:rsidRPr="00D47B0A">
        <w:rPr>
          <w:rFonts w:ascii="Arial" w:eastAsia="Times New Roman" w:hAnsi="Arial" w:cs="Arial"/>
          <w:sz w:val="20"/>
          <w:szCs w:val="20"/>
          <w:lang w:val="ro-RO"/>
        </w:rPr>
        <w:t xml:space="preserve">. </w:t>
      </w:r>
    </w:p>
    <w:p w:rsidR="00C2217A" w:rsidRPr="00D47B0A"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Metode folosite in constructie:</w:t>
      </w:r>
    </w:p>
    <w:p w:rsidR="00C2217A" w:rsidRPr="00D47B0A" w:rsidRDefault="00C2217A" w:rsidP="008524B3">
      <w:pPr>
        <w:widowControl w:val="0"/>
        <w:autoSpaceDE w:val="0"/>
        <w:autoSpaceDN w:val="0"/>
        <w:adjustRightInd w:val="0"/>
        <w:spacing w:after="0" w:line="240" w:lineRule="auto"/>
        <w:ind w:firstLine="159"/>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    Tehnologia de realizare a </w:t>
      </w:r>
      <w:r w:rsidR="007610BC" w:rsidRPr="00D47B0A">
        <w:rPr>
          <w:rFonts w:ascii="Arial" w:eastAsia="Times New Roman" w:hAnsi="Arial" w:cs="Arial"/>
          <w:sz w:val="20"/>
          <w:szCs w:val="20"/>
          <w:lang w:val="ro-RO"/>
        </w:rPr>
        <w:t>constructie4i adinistrative</w:t>
      </w:r>
      <w:r w:rsidRPr="00D47B0A">
        <w:rPr>
          <w:rFonts w:ascii="Arial" w:eastAsia="Times New Roman" w:hAnsi="Arial" w:cs="Arial"/>
          <w:sz w:val="20"/>
          <w:szCs w:val="20"/>
          <w:lang w:val="ro-RO"/>
        </w:rPr>
        <w:t xml:space="preserve"> va cuprinde:</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ind w:firstLine="1599"/>
        <w:jc w:val="both"/>
        <w:rPr>
          <w:rFonts w:ascii="Arial" w:eastAsia="Times New Roman" w:hAnsi="Arial" w:cs="Arial"/>
          <w:sz w:val="20"/>
          <w:szCs w:val="20"/>
          <w:lang w:val="ro-RO"/>
        </w:rPr>
      </w:pPr>
      <w:r w:rsidRPr="00D47B0A">
        <w:rPr>
          <w:rFonts w:ascii="Arial" w:eastAsia="Times New Roman" w:hAnsi="Arial" w:cs="Arial"/>
          <w:sz w:val="20"/>
          <w:szCs w:val="20"/>
          <w:lang w:val="ro-RO"/>
        </w:rPr>
        <w:t>lucrari de cofrare si turnare a betonului pentru suprastructura</w:t>
      </w:r>
    </w:p>
    <w:p w:rsidR="00C2217A" w:rsidRPr="00D47B0A" w:rsidRDefault="00C2217A" w:rsidP="008524B3">
      <w:pPr>
        <w:widowControl w:val="0"/>
        <w:autoSpaceDE w:val="0"/>
        <w:autoSpaceDN w:val="0"/>
        <w:adjustRightInd w:val="0"/>
        <w:spacing w:after="0" w:line="240" w:lineRule="auto"/>
        <w:ind w:firstLine="1599"/>
        <w:jc w:val="both"/>
        <w:rPr>
          <w:rFonts w:ascii="Arial" w:eastAsia="Times New Roman" w:hAnsi="Arial" w:cs="Arial"/>
          <w:sz w:val="20"/>
          <w:szCs w:val="20"/>
          <w:lang w:val="ro-RO"/>
        </w:rPr>
      </w:pPr>
      <w:r w:rsidRPr="00D47B0A">
        <w:rPr>
          <w:rFonts w:ascii="Arial" w:eastAsia="Times New Roman" w:hAnsi="Arial" w:cs="Arial"/>
          <w:sz w:val="20"/>
          <w:szCs w:val="20"/>
          <w:lang w:val="ro-RO"/>
        </w:rPr>
        <w:t>lucrari d</w:t>
      </w:r>
      <w:r w:rsidR="005D18D3" w:rsidRPr="00D47B0A">
        <w:rPr>
          <w:rFonts w:ascii="Arial" w:eastAsia="Times New Roman" w:hAnsi="Arial" w:cs="Arial"/>
          <w:sz w:val="20"/>
          <w:szCs w:val="20"/>
          <w:lang w:val="ro-RO"/>
        </w:rPr>
        <w:t>e zidarie, tencuieli</w:t>
      </w:r>
    </w:p>
    <w:p w:rsidR="00C2217A" w:rsidRPr="00D47B0A" w:rsidRDefault="00C2217A" w:rsidP="008524B3">
      <w:pPr>
        <w:widowControl w:val="0"/>
        <w:autoSpaceDE w:val="0"/>
        <w:autoSpaceDN w:val="0"/>
        <w:adjustRightInd w:val="0"/>
        <w:spacing w:after="0" w:line="240" w:lineRule="auto"/>
        <w:ind w:firstLine="1599"/>
        <w:jc w:val="both"/>
        <w:rPr>
          <w:rFonts w:ascii="Arial" w:eastAsia="Times New Roman" w:hAnsi="Arial" w:cs="Arial"/>
          <w:sz w:val="20"/>
          <w:szCs w:val="20"/>
          <w:lang w:val="ro-RO"/>
        </w:rPr>
      </w:pPr>
      <w:r w:rsidRPr="00D47B0A">
        <w:rPr>
          <w:rFonts w:ascii="Arial" w:eastAsia="Times New Roman" w:hAnsi="Arial" w:cs="Arial"/>
          <w:sz w:val="20"/>
          <w:szCs w:val="20"/>
          <w:lang w:val="ro-RO"/>
        </w:rPr>
        <w:t>lucrari de hidroizolatii si protectii pentru aceastea</w:t>
      </w:r>
    </w:p>
    <w:p w:rsidR="00C2217A" w:rsidRPr="00D47B0A" w:rsidRDefault="00C2217A" w:rsidP="008524B3">
      <w:pPr>
        <w:widowControl w:val="0"/>
        <w:autoSpaceDE w:val="0"/>
        <w:autoSpaceDN w:val="0"/>
        <w:adjustRightInd w:val="0"/>
        <w:spacing w:after="0" w:line="240" w:lineRule="auto"/>
        <w:ind w:firstLine="1599"/>
        <w:jc w:val="both"/>
        <w:rPr>
          <w:rFonts w:ascii="Arial" w:eastAsia="Times New Roman" w:hAnsi="Arial" w:cs="Arial"/>
          <w:sz w:val="20"/>
          <w:szCs w:val="20"/>
          <w:lang w:val="ro-RO"/>
        </w:rPr>
      </w:pPr>
      <w:r w:rsidRPr="00D47B0A">
        <w:rPr>
          <w:rFonts w:ascii="Arial" w:eastAsia="Times New Roman" w:hAnsi="Arial" w:cs="Arial"/>
          <w:sz w:val="20"/>
          <w:szCs w:val="20"/>
          <w:lang w:val="ro-RO"/>
        </w:rPr>
        <w:t>montaje tamplarii exterioare si interioare</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 </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Betonul este transportat la amplasament si turnat folosind utilaje obisnuite pe santierele de constructii.</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 Lucrarile de refacere a terenului ocupat temporar in interiorul limitei terenului cuprind: </w:t>
      </w:r>
    </w:p>
    <w:p w:rsidR="00C2217A" w:rsidRPr="00D47B0A" w:rsidRDefault="00C2217A" w:rsidP="008524B3">
      <w:pPr>
        <w:widowControl w:val="0"/>
        <w:autoSpaceDE w:val="0"/>
        <w:autoSpaceDN w:val="0"/>
        <w:adjustRightInd w:val="0"/>
        <w:spacing w:after="0" w:line="240" w:lineRule="auto"/>
        <w:ind w:left="-360" w:firstLine="1080"/>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 - curatarea terenului de materiale, deseuri, reziduuri;</w:t>
      </w:r>
    </w:p>
    <w:p w:rsidR="00C2217A" w:rsidRPr="00D47B0A" w:rsidRDefault="00C2217A" w:rsidP="008524B3">
      <w:pPr>
        <w:widowControl w:val="0"/>
        <w:autoSpaceDE w:val="0"/>
        <w:autoSpaceDN w:val="0"/>
        <w:adjustRightInd w:val="0"/>
        <w:spacing w:after="0" w:line="240" w:lineRule="auto"/>
        <w:ind w:left="-360" w:firstLine="1080"/>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 - transportul resturilor de materiale si al deseurilor in afara amplasamentului, la locurile de depozitare stabilite;</w:t>
      </w:r>
    </w:p>
    <w:p w:rsidR="00C2217A" w:rsidRPr="00D47B0A" w:rsidRDefault="00C2217A" w:rsidP="008524B3">
      <w:pPr>
        <w:widowControl w:val="0"/>
        <w:autoSpaceDE w:val="0"/>
        <w:autoSpaceDN w:val="0"/>
        <w:adjustRightInd w:val="0"/>
        <w:spacing w:after="0" w:line="240" w:lineRule="auto"/>
        <w:ind w:left="-360" w:firstLine="1080"/>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 - nivelarea terenului si amenajarea acestuia.</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D47B0A" w:rsidRDefault="002D2DA5"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ab/>
      </w:r>
      <w:r w:rsidR="00C2217A" w:rsidRPr="00D47B0A">
        <w:rPr>
          <w:rFonts w:ascii="Arial" w:eastAsia="Times New Roman" w:hAnsi="Arial" w:cs="Arial"/>
          <w:sz w:val="20"/>
          <w:szCs w:val="20"/>
          <w:lang w:val="ro-RO"/>
        </w:rPr>
        <w:t>Planul de executie, cuprinzand faza de constructie, punerea in functiune, exploatare, refacere si folosire ulterioara:</w:t>
      </w:r>
    </w:p>
    <w:p w:rsidR="00C2217A" w:rsidRPr="00D47B0A" w:rsidRDefault="00C2217A"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Lucrarile de realizare a imobilului rezidential va cuprinde:</w:t>
      </w:r>
    </w:p>
    <w:p w:rsidR="00C2217A" w:rsidRPr="00D47B0A" w:rsidRDefault="002D2DA5"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ab/>
      </w:r>
      <w:r w:rsidR="00C2217A" w:rsidRPr="00D47B0A">
        <w:rPr>
          <w:rFonts w:ascii="Arial" w:eastAsia="Times New Roman" w:hAnsi="Arial" w:cs="Arial"/>
          <w:sz w:val="20"/>
          <w:szCs w:val="20"/>
          <w:lang w:val="ro-RO"/>
        </w:rPr>
        <w:t xml:space="preserve">Pregatirea organizarii de santier; </w:t>
      </w:r>
    </w:p>
    <w:p w:rsidR="00C2217A" w:rsidRPr="00D47B0A" w:rsidRDefault="002D2DA5"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ab/>
      </w:r>
      <w:r w:rsidR="00C2217A" w:rsidRPr="00D47B0A">
        <w:rPr>
          <w:rFonts w:ascii="Arial" w:eastAsia="Times New Roman" w:hAnsi="Arial" w:cs="Arial"/>
          <w:sz w:val="20"/>
          <w:szCs w:val="20"/>
          <w:lang w:val="ro-RO"/>
        </w:rPr>
        <w:t>Ridicarea suprastructurii etaj cu</w:t>
      </w:r>
      <w:r w:rsidR="005D18D3" w:rsidRPr="00D47B0A">
        <w:rPr>
          <w:rFonts w:ascii="Arial" w:eastAsia="Times New Roman" w:hAnsi="Arial" w:cs="Arial"/>
          <w:sz w:val="20"/>
          <w:szCs w:val="20"/>
          <w:lang w:val="ro-RO"/>
        </w:rPr>
        <w:t xml:space="preserve"> un</w:t>
      </w:r>
      <w:r w:rsidR="00C2217A" w:rsidRPr="00D47B0A">
        <w:rPr>
          <w:rFonts w:ascii="Arial" w:eastAsia="Times New Roman" w:hAnsi="Arial" w:cs="Arial"/>
          <w:sz w:val="20"/>
          <w:szCs w:val="20"/>
          <w:lang w:val="ro-RO"/>
        </w:rPr>
        <w:t xml:space="preserve"> etaj;</w:t>
      </w:r>
    </w:p>
    <w:p w:rsidR="00C2217A" w:rsidRPr="00D47B0A" w:rsidRDefault="002D2DA5"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ab/>
      </w:r>
      <w:r w:rsidR="00C2217A" w:rsidRPr="00D47B0A">
        <w:rPr>
          <w:rFonts w:ascii="Arial" w:eastAsia="Times New Roman" w:hAnsi="Arial" w:cs="Arial"/>
          <w:sz w:val="20"/>
          <w:szCs w:val="20"/>
          <w:lang w:val="ro-RO"/>
        </w:rPr>
        <w:t>Realizarea inchiderilor suprastructurii si a instalatiilor interioare;</w:t>
      </w:r>
    </w:p>
    <w:p w:rsidR="00C2217A" w:rsidRPr="00D47B0A" w:rsidRDefault="002D2DA5"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ab/>
      </w:r>
      <w:r w:rsidR="00C2217A" w:rsidRPr="00D47B0A">
        <w:rPr>
          <w:rFonts w:ascii="Arial" w:eastAsia="Times New Roman" w:hAnsi="Arial" w:cs="Arial"/>
          <w:sz w:val="20"/>
          <w:szCs w:val="20"/>
          <w:lang w:val="ro-RO"/>
        </w:rPr>
        <w:t>Refacerea zonelor din interiorul amplasamentului folosite temporar pentru constructie;</w:t>
      </w:r>
    </w:p>
    <w:p w:rsidR="00C2217A" w:rsidRPr="00D47B0A" w:rsidRDefault="002D2DA5"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ab/>
      </w:r>
      <w:r w:rsidR="00C2217A" w:rsidRPr="00D47B0A">
        <w:rPr>
          <w:rFonts w:ascii="Arial" w:eastAsia="Times New Roman" w:hAnsi="Arial" w:cs="Arial"/>
          <w:sz w:val="20"/>
          <w:szCs w:val="20"/>
          <w:lang w:val="ro-RO"/>
        </w:rPr>
        <w:t xml:space="preserve">Dezafectarea organizarii de santier si amenajare in vederea folosirii cladirii. </w:t>
      </w:r>
    </w:p>
    <w:p w:rsidR="00C2217A" w:rsidRPr="00D47B0A" w:rsidRDefault="00C2217A"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Intervalul de timp de la inceperea constructiei si pana la darea in exploatare includ durata necesara pentru intarirea betonului;</w:t>
      </w:r>
    </w:p>
    <w:p w:rsidR="00C2217A" w:rsidRPr="00D47B0A" w:rsidRDefault="00C2217A" w:rsidP="008524B3">
      <w:pPr>
        <w:numPr>
          <w:ilvl w:val="1"/>
          <w:numId w:val="11"/>
        </w:numPr>
        <w:tabs>
          <w:tab w:val="left" w:pos="567"/>
        </w:tabs>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Lucrările de execuţie (inclusiv cele pentru împrejmuire) se vor desfăşura numai în limitele amplasamentului deţinut de beneficiar;</w:t>
      </w:r>
    </w:p>
    <w:p w:rsidR="00C2217A" w:rsidRPr="00D47B0A" w:rsidRDefault="00C2217A" w:rsidP="008524B3">
      <w:pPr>
        <w:numPr>
          <w:ilvl w:val="1"/>
          <w:numId w:val="11"/>
        </w:numPr>
        <w:tabs>
          <w:tab w:val="left" w:pos="567"/>
        </w:tabs>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Pe durata executării lucrărilor de construire se vor respecta actele normative privind protecţia muncii în construcţii.</w:t>
      </w:r>
    </w:p>
    <w:p w:rsidR="00C2217A" w:rsidRPr="00D47B0A" w:rsidRDefault="00C2217A" w:rsidP="008524B3">
      <w:pPr>
        <w:tabs>
          <w:tab w:val="left" w:pos="567"/>
        </w:tabs>
        <w:spacing w:after="0" w:line="240" w:lineRule="auto"/>
        <w:ind w:left="1440"/>
        <w:jc w:val="both"/>
        <w:rPr>
          <w:rFonts w:ascii="Arial" w:eastAsia="Times New Roman" w:hAnsi="Arial" w:cs="Arial"/>
          <w:sz w:val="20"/>
          <w:szCs w:val="20"/>
          <w:lang w:val="ro-RO"/>
        </w:rPr>
      </w:pPr>
      <w:r w:rsidRPr="00D47B0A">
        <w:rPr>
          <w:rFonts w:ascii="Arial" w:eastAsia="Times New Roman" w:hAnsi="Arial" w:cs="Arial"/>
          <w:sz w:val="20"/>
          <w:szCs w:val="20"/>
          <w:lang w:val="ro-RO"/>
        </w:rPr>
        <w:tab/>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lastRenderedPageBreak/>
        <w:t>Relatia cu alte proiecte existente sau planificate: - Nu e cazul.</w:t>
      </w:r>
    </w:p>
    <w:p w:rsidR="00C2217A" w:rsidRPr="00D47B0A"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Detalii privind alternativele care au fost luate in considerare:</w:t>
      </w:r>
    </w:p>
    <w:p w:rsidR="00C2217A" w:rsidRPr="00D47B0A" w:rsidRDefault="00C2217A" w:rsidP="00D47B0A">
      <w:pPr>
        <w:widowControl w:val="0"/>
        <w:numPr>
          <w:ilvl w:val="0"/>
          <w:numId w:val="12"/>
        </w:numPr>
        <w:autoSpaceDE w:val="0"/>
        <w:autoSpaceDN w:val="0"/>
        <w:adjustRightInd w:val="0"/>
        <w:spacing w:after="0" w:line="240" w:lineRule="auto"/>
        <w:ind w:left="90"/>
        <w:jc w:val="both"/>
        <w:rPr>
          <w:rFonts w:ascii="Arial" w:eastAsia="Times New Roman" w:hAnsi="Arial" w:cs="Arial"/>
          <w:sz w:val="20"/>
          <w:szCs w:val="20"/>
          <w:lang w:val="ro-RO"/>
        </w:rPr>
      </w:pPr>
      <w:r w:rsidRPr="00D47B0A">
        <w:rPr>
          <w:rFonts w:ascii="Arial" w:eastAsia="Times New Roman" w:hAnsi="Arial" w:cs="Arial"/>
          <w:sz w:val="20"/>
          <w:szCs w:val="20"/>
          <w:lang w:val="ro-RO"/>
        </w:rPr>
        <w:t>In vederea realizarii proiectului, beneficiarul a luat in considerare alternativ</w:t>
      </w:r>
      <w:r w:rsidR="005D18D3" w:rsidRPr="00D47B0A">
        <w:rPr>
          <w:rFonts w:ascii="Arial" w:eastAsia="Times New Roman" w:hAnsi="Arial" w:cs="Arial"/>
          <w:sz w:val="20"/>
          <w:szCs w:val="20"/>
          <w:lang w:val="ro-RO"/>
        </w:rPr>
        <w:t>e de amplasament comparand rest</w:t>
      </w:r>
      <w:r w:rsidRPr="00D47B0A">
        <w:rPr>
          <w:rFonts w:ascii="Arial" w:eastAsia="Times New Roman" w:hAnsi="Arial" w:cs="Arial"/>
          <w:sz w:val="20"/>
          <w:szCs w:val="20"/>
          <w:lang w:val="ro-RO"/>
        </w:rPr>
        <w:t xml:space="preserve">rictiile urbanistice si caracteristicile solului. In acest sens s-au efectuat studii geologice si s-au analizat conformatiile structurii si ale arhitecturii viitorului imobil. </w:t>
      </w:r>
    </w:p>
    <w:p w:rsidR="00C2217A" w:rsidRPr="00D47B0A" w:rsidRDefault="00C2217A" w:rsidP="008524B3">
      <w:pPr>
        <w:widowControl w:val="0"/>
        <w:autoSpaceDE w:val="0"/>
        <w:autoSpaceDN w:val="0"/>
        <w:adjustRightInd w:val="0"/>
        <w:spacing w:after="0" w:line="240" w:lineRule="auto"/>
        <w:ind w:left="108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Alte activitati care pot aparea ca urmare a proiectului (de exemplu, extragerea de agregate, asigurarea unor noi surse de apa, surse sau linii de transport al energiei, cresterea numarului de locuinte, eliminarea apelor uzate si a deseurilor):</w:t>
      </w:r>
    </w:p>
    <w:p w:rsidR="00C2217A" w:rsidRPr="00D47B0A" w:rsidRDefault="00C2217A" w:rsidP="00D47B0A">
      <w:pPr>
        <w:widowControl w:val="0"/>
        <w:autoSpaceDE w:val="0"/>
        <w:autoSpaceDN w:val="0"/>
        <w:adjustRightInd w:val="0"/>
        <w:spacing w:after="0" w:line="240" w:lineRule="auto"/>
        <w:ind w:left="180" w:firstLine="900"/>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   Ca urmare a realizarii imobilelor propuse, din punct de vedere economic, localitatea </w:t>
      </w:r>
      <w:r w:rsidR="00D47B0A" w:rsidRPr="00D47B0A">
        <w:rPr>
          <w:rFonts w:ascii="Arial" w:eastAsia="Times New Roman" w:hAnsi="Arial" w:cs="Arial"/>
          <w:sz w:val="20"/>
          <w:szCs w:val="20"/>
          <w:lang w:val="ro-RO"/>
        </w:rPr>
        <w:t>Corbu</w:t>
      </w:r>
      <w:r w:rsidRPr="00D47B0A">
        <w:rPr>
          <w:rFonts w:ascii="Arial" w:eastAsia="Times New Roman" w:hAnsi="Arial" w:cs="Arial"/>
          <w:sz w:val="20"/>
          <w:szCs w:val="20"/>
          <w:lang w:val="ro-RO"/>
        </w:rPr>
        <w:t xml:space="preserve"> va beneficia de </w:t>
      </w:r>
      <w:r w:rsidR="007610BC" w:rsidRPr="00D47B0A">
        <w:rPr>
          <w:rFonts w:ascii="Arial" w:eastAsia="Times New Roman" w:hAnsi="Arial" w:cs="Arial"/>
          <w:sz w:val="20"/>
          <w:szCs w:val="20"/>
          <w:lang w:val="ro-RO"/>
        </w:rPr>
        <w:t>aport de activitate economica</w:t>
      </w:r>
      <w:r w:rsidR="005D18D3" w:rsidRPr="00D47B0A">
        <w:rPr>
          <w:rFonts w:ascii="Arial" w:eastAsia="Times New Roman" w:hAnsi="Arial" w:cs="Arial"/>
          <w:sz w:val="20"/>
          <w:szCs w:val="20"/>
          <w:lang w:val="ro-RO"/>
        </w:rPr>
        <w:t xml:space="preserve"> modern</w:t>
      </w:r>
      <w:r w:rsidR="007610BC" w:rsidRPr="00D47B0A">
        <w:rPr>
          <w:rFonts w:ascii="Arial" w:eastAsia="Times New Roman" w:hAnsi="Arial" w:cs="Arial"/>
          <w:sz w:val="20"/>
          <w:szCs w:val="20"/>
          <w:lang w:val="ro-RO"/>
        </w:rPr>
        <w:t>a</w:t>
      </w:r>
      <w:r w:rsidR="005D18D3" w:rsidRPr="00D47B0A">
        <w:rPr>
          <w:rFonts w:ascii="Arial" w:eastAsia="Times New Roman" w:hAnsi="Arial" w:cs="Arial"/>
          <w:sz w:val="20"/>
          <w:szCs w:val="20"/>
          <w:lang w:val="ro-RO"/>
        </w:rPr>
        <w:t xml:space="preserve"> la un standard ce respecta normativele in vigoare</w:t>
      </w:r>
      <w:r w:rsidRPr="00D47B0A">
        <w:rPr>
          <w:rFonts w:ascii="Arial" w:eastAsia="Times New Roman" w:hAnsi="Arial" w:cs="Arial"/>
          <w:sz w:val="20"/>
          <w:szCs w:val="20"/>
          <w:lang w:val="ro-RO"/>
        </w:rPr>
        <w:t>.</w:t>
      </w:r>
    </w:p>
    <w:p w:rsidR="00C2217A" w:rsidRPr="00D47B0A"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C2217A" w:rsidRPr="00D47B0A" w:rsidRDefault="00D47B0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Pr>
          <w:rFonts w:ascii="Arial" w:eastAsia="Times New Roman" w:hAnsi="Arial" w:cs="Arial"/>
          <w:sz w:val="20"/>
          <w:szCs w:val="20"/>
          <w:lang w:val="ro-RO"/>
        </w:rPr>
        <w:t xml:space="preserve">  </w:t>
      </w:r>
      <w:r w:rsidR="00C2217A" w:rsidRPr="00D47B0A">
        <w:rPr>
          <w:rFonts w:ascii="Arial" w:eastAsia="Times New Roman" w:hAnsi="Arial" w:cs="Arial"/>
          <w:sz w:val="20"/>
          <w:szCs w:val="20"/>
          <w:lang w:val="ro-RO"/>
        </w:rPr>
        <w:t>Alte autorizatii cerute pentru proiect:</w:t>
      </w:r>
    </w:p>
    <w:p w:rsidR="00C2217A" w:rsidRPr="00D47B0A" w:rsidRDefault="00C2217A" w:rsidP="008524B3">
      <w:pPr>
        <w:widowControl w:val="0"/>
        <w:numPr>
          <w:ilvl w:val="1"/>
          <w:numId w:val="13"/>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Certificat de urbanism atasat prezentei documentatii</w:t>
      </w:r>
    </w:p>
    <w:p w:rsidR="00C2217A" w:rsidRPr="00D47B0A"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D47B0A" w:rsidRDefault="00015371" w:rsidP="008524B3">
      <w:pPr>
        <w:widowControl w:val="0"/>
        <w:autoSpaceDE w:val="0"/>
        <w:autoSpaceDN w:val="0"/>
        <w:adjustRightInd w:val="0"/>
        <w:spacing w:after="0" w:line="240" w:lineRule="auto"/>
        <w:jc w:val="both"/>
        <w:rPr>
          <w:rFonts w:ascii="Arial" w:eastAsia="Times New Roman" w:hAnsi="Arial" w:cs="Arial"/>
          <w:b/>
          <w:bCs/>
          <w:sz w:val="20"/>
          <w:szCs w:val="20"/>
          <w:lang w:val="ro-RO"/>
        </w:rPr>
      </w:pPr>
      <w:r w:rsidRPr="00D47B0A">
        <w:rPr>
          <w:rFonts w:ascii="Arial" w:eastAsia="Times New Roman" w:hAnsi="Arial" w:cs="Arial"/>
          <w:b/>
          <w:bCs/>
          <w:sz w:val="20"/>
          <w:szCs w:val="20"/>
          <w:lang w:val="ro-RO"/>
        </w:rPr>
        <w:t xml:space="preserve">V . Descrierea amplasarii proiectului </w:t>
      </w:r>
    </w:p>
    <w:p w:rsidR="00C2217A" w:rsidRPr="00D47B0A" w:rsidRDefault="00015371" w:rsidP="00D47B0A">
      <w:pPr>
        <w:widowControl w:val="0"/>
        <w:tabs>
          <w:tab w:val="left" w:pos="1170"/>
          <w:tab w:val="left" w:pos="1440"/>
        </w:tabs>
        <w:autoSpaceDE w:val="0"/>
        <w:autoSpaceDN w:val="0"/>
        <w:adjustRightInd w:val="0"/>
        <w:spacing w:after="0" w:line="240" w:lineRule="auto"/>
        <w:ind w:left="180"/>
        <w:jc w:val="both"/>
        <w:rPr>
          <w:rFonts w:ascii="Arial" w:eastAsia="Times New Roman" w:hAnsi="Arial" w:cs="Arial"/>
          <w:sz w:val="20"/>
          <w:szCs w:val="20"/>
          <w:lang w:val="ro-RO"/>
        </w:rPr>
      </w:pPr>
      <w:r w:rsidRPr="00D47B0A">
        <w:rPr>
          <w:rFonts w:ascii="Arial" w:eastAsia="Times New Roman" w:hAnsi="Arial" w:cs="Arial"/>
          <w:sz w:val="20"/>
          <w:szCs w:val="20"/>
          <w:lang w:val="ro-RO"/>
        </w:rPr>
        <w:t>D</w:t>
      </w:r>
      <w:r w:rsidR="00C2217A" w:rsidRPr="00D47B0A">
        <w:rPr>
          <w:rFonts w:ascii="Arial" w:eastAsia="Times New Roman" w:hAnsi="Arial" w:cs="Arial"/>
          <w:sz w:val="20"/>
          <w:szCs w:val="20"/>
          <w:lang w:val="ro-RO"/>
        </w:rPr>
        <w:t>istanta fata de granite pentru proiectele care cad sub incidenta Conventiei privind evaluarea impactului asupra mediului in context transfrontiera, adoptata la Espoo la 25 februarie 1991, ratificata prin Legea nr. 22/2001;</w:t>
      </w:r>
    </w:p>
    <w:p w:rsidR="00C2217A" w:rsidRPr="00D47B0A" w:rsidRDefault="00C2217A" w:rsidP="008524B3">
      <w:pPr>
        <w:widowControl w:val="0"/>
        <w:numPr>
          <w:ilvl w:val="1"/>
          <w:numId w:val="14"/>
        </w:numPr>
        <w:autoSpaceDE w:val="0"/>
        <w:autoSpaceDN w:val="0"/>
        <w:adjustRightInd w:val="0"/>
        <w:spacing w:after="0" w:line="240" w:lineRule="auto"/>
        <w:ind w:left="1440"/>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Amplasamentul proiectului se afla in intravilanul loc </w:t>
      </w:r>
      <w:r w:rsidR="00D47B0A" w:rsidRPr="00D47B0A">
        <w:rPr>
          <w:rFonts w:ascii="Arial" w:eastAsia="Times New Roman" w:hAnsi="Arial" w:cs="Arial"/>
          <w:sz w:val="20"/>
          <w:szCs w:val="20"/>
          <w:lang w:val="ro-RO"/>
        </w:rPr>
        <w:t>Corbu</w:t>
      </w:r>
      <w:r w:rsidR="005D18D3" w:rsidRPr="00D47B0A">
        <w:rPr>
          <w:rFonts w:ascii="Arial" w:eastAsia="Times New Roman" w:hAnsi="Arial" w:cs="Arial"/>
          <w:sz w:val="20"/>
          <w:szCs w:val="20"/>
          <w:lang w:val="ro-RO"/>
        </w:rPr>
        <w:t>,</w:t>
      </w:r>
      <w:r w:rsidR="00D65C58" w:rsidRPr="00D47B0A">
        <w:rPr>
          <w:rFonts w:ascii="Arial" w:eastAsia="Times New Roman" w:hAnsi="Arial" w:cs="Arial"/>
          <w:sz w:val="20"/>
          <w:szCs w:val="20"/>
          <w:lang w:val="ro-RO"/>
        </w:rPr>
        <w:t xml:space="preserve"> jud Constanta.</w:t>
      </w:r>
    </w:p>
    <w:p w:rsidR="00C2217A" w:rsidRPr="00D47B0A" w:rsidRDefault="009B22FC" w:rsidP="00D47B0A">
      <w:pPr>
        <w:widowControl w:val="0"/>
        <w:autoSpaceDE w:val="0"/>
        <w:autoSpaceDN w:val="0"/>
        <w:adjustRightInd w:val="0"/>
        <w:spacing w:after="0" w:line="240" w:lineRule="auto"/>
        <w:jc w:val="both"/>
        <w:rPr>
          <w:rFonts w:ascii="Arial" w:eastAsia="Times New Roman" w:hAnsi="Arial" w:cs="Arial"/>
          <w:sz w:val="20"/>
          <w:szCs w:val="20"/>
          <w:lang w:val="ro-RO"/>
        </w:rPr>
      </w:pPr>
      <w:r>
        <w:rPr>
          <w:rFonts w:ascii="Arial" w:eastAsia="Times New Roman" w:hAnsi="Arial" w:cs="Arial"/>
          <w:sz w:val="20"/>
          <w:szCs w:val="20"/>
          <w:lang w:val="ro-RO"/>
        </w:rPr>
        <w:t xml:space="preserve">  </w:t>
      </w:r>
      <w:r w:rsidR="00C2217A" w:rsidRPr="00D47B0A">
        <w:rPr>
          <w:rFonts w:ascii="Arial" w:eastAsia="Times New Roman" w:hAnsi="Arial" w:cs="Arial"/>
          <w:sz w:val="20"/>
          <w:szCs w:val="20"/>
          <w:lang w:val="ro-RO"/>
        </w:rPr>
        <w:t xml:space="preserve">Harti, fotografii ale amplasamentului care pot oferi informatii privind caracteristicile fizice ale mediului, </w:t>
      </w:r>
      <w:r>
        <w:rPr>
          <w:rFonts w:ascii="Arial" w:eastAsia="Times New Roman" w:hAnsi="Arial" w:cs="Arial"/>
          <w:sz w:val="20"/>
          <w:szCs w:val="20"/>
          <w:lang w:val="ro-RO"/>
        </w:rPr>
        <w:t xml:space="preserve">   </w:t>
      </w:r>
      <w:r w:rsidR="00C2217A" w:rsidRPr="00D47B0A">
        <w:rPr>
          <w:rFonts w:ascii="Arial" w:eastAsia="Times New Roman" w:hAnsi="Arial" w:cs="Arial"/>
          <w:sz w:val="20"/>
          <w:szCs w:val="20"/>
          <w:lang w:val="ro-RO"/>
        </w:rPr>
        <w:t>atat naturale, cat si artificiale si alte informatii privind</w:t>
      </w:r>
      <w:r w:rsidR="00D47B0A">
        <w:rPr>
          <w:rFonts w:ascii="Arial" w:eastAsia="Times New Roman" w:hAnsi="Arial" w:cs="Arial"/>
          <w:sz w:val="20"/>
          <w:szCs w:val="20"/>
          <w:lang w:val="ro-RO"/>
        </w:rPr>
        <w:t xml:space="preserve"> </w:t>
      </w:r>
      <w:r w:rsidR="00C2217A" w:rsidRPr="00D47B0A">
        <w:rPr>
          <w:rFonts w:ascii="Arial" w:eastAsia="Times New Roman" w:hAnsi="Arial" w:cs="Arial"/>
          <w:sz w:val="20"/>
          <w:szCs w:val="20"/>
          <w:lang w:val="ro-RO"/>
        </w:rPr>
        <w:t>folosintele actuale si planificate ale terenului atat pe amplasament, cat si pe zone adiacente acestuia;</w:t>
      </w:r>
    </w:p>
    <w:p w:rsidR="00C2217A" w:rsidRPr="00D47B0A" w:rsidRDefault="00C2217A" w:rsidP="00D47B0A">
      <w:pPr>
        <w:widowControl w:val="0"/>
        <w:numPr>
          <w:ilvl w:val="0"/>
          <w:numId w:val="15"/>
        </w:numPr>
        <w:autoSpaceDE w:val="0"/>
        <w:autoSpaceDN w:val="0"/>
        <w:adjustRightInd w:val="0"/>
        <w:spacing w:after="0" w:line="240" w:lineRule="auto"/>
        <w:ind w:left="-90" w:firstLine="1170"/>
        <w:jc w:val="both"/>
        <w:rPr>
          <w:rFonts w:ascii="Arial" w:eastAsia="Times New Roman" w:hAnsi="Arial" w:cs="Arial"/>
          <w:sz w:val="20"/>
          <w:szCs w:val="20"/>
          <w:lang w:val="ro-RO"/>
        </w:rPr>
      </w:pPr>
      <w:r w:rsidRPr="00D47B0A">
        <w:rPr>
          <w:rFonts w:ascii="Arial" w:eastAsia="Times New Roman" w:hAnsi="Arial" w:cs="Arial"/>
          <w:sz w:val="20"/>
          <w:szCs w:val="20"/>
          <w:lang w:val="ro-RO"/>
        </w:rPr>
        <w:t>Suprafata de teren pe care se va face constructia este situata in int</w:t>
      </w:r>
      <w:r w:rsidR="00D65C58" w:rsidRPr="00D47B0A">
        <w:rPr>
          <w:rFonts w:ascii="Arial" w:eastAsia="Times New Roman" w:hAnsi="Arial" w:cs="Arial"/>
          <w:sz w:val="20"/>
          <w:szCs w:val="20"/>
          <w:lang w:val="ro-RO"/>
        </w:rPr>
        <w:t xml:space="preserve">ravilanul localitatii </w:t>
      </w:r>
      <w:r w:rsidR="00D47B0A" w:rsidRPr="00D47B0A">
        <w:rPr>
          <w:rFonts w:ascii="Arial" w:eastAsia="Times New Roman" w:hAnsi="Arial" w:cs="Arial"/>
          <w:sz w:val="20"/>
          <w:szCs w:val="20"/>
          <w:lang w:val="ro-RO"/>
        </w:rPr>
        <w:t>Corbu</w:t>
      </w:r>
      <w:r w:rsidR="005D18D3" w:rsidRPr="00D47B0A">
        <w:rPr>
          <w:rFonts w:ascii="Arial" w:eastAsia="Times New Roman" w:hAnsi="Arial" w:cs="Arial"/>
          <w:sz w:val="20"/>
          <w:szCs w:val="20"/>
          <w:lang w:val="ro-RO"/>
        </w:rPr>
        <w:t xml:space="preserve">. </w:t>
      </w:r>
      <w:r w:rsidRPr="00D47B0A">
        <w:rPr>
          <w:rFonts w:ascii="Arial" w:eastAsia="Times New Roman" w:hAnsi="Arial" w:cs="Arial"/>
          <w:sz w:val="20"/>
          <w:szCs w:val="20"/>
          <w:lang w:val="ro-RO"/>
        </w:rPr>
        <w:t xml:space="preserve"> Destinatia acestuia stabilita prin planurile de urbanism si amenajarea teritoriului aprobate este de </w:t>
      </w:r>
      <w:r w:rsidR="00D47B0A" w:rsidRPr="00D47B0A">
        <w:rPr>
          <w:rFonts w:ascii="Arial" w:eastAsia="Times New Roman" w:hAnsi="Arial" w:cs="Arial"/>
          <w:sz w:val="20"/>
          <w:szCs w:val="20"/>
          <w:lang w:val="ro-RO"/>
        </w:rPr>
        <w:t>stabilrie reglementari urbanistice zona de locuire si activitati conexe de turism.</w:t>
      </w:r>
      <w:r w:rsidRPr="00D47B0A">
        <w:rPr>
          <w:rFonts w:ascii="Arial" w:eastAsia="Times New Roman" w:hAnsi="Arial" w:cs="Arial"/>
          <w:sz w:val="20"/>
          <w:szCs w:val="20"/>
          <w:lang w:val="ro-RO"/>
        </w:rPr>
        <w:t>.</w:t>
      </w:r>
    </w:p>
    <w:p w:rsidR="00C2217A" w:rsidRPr="00D47B0A"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D47B0A" w:rsidRDefault="00C2217A" w:rsidP="00D47B0A">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Politici de zonare si de folosire a terenului</w:t>
      </w:r>
      <w:r w:rsidR="00D47B0A" w:rsidRPr="00D47B0A">
        <w:rPr>
          <w:rFonts w:ascii="Arial" w:eastAsia="Times New Roman" w:hAnsi="Arial" w:cs="Arial"/>
          <w:sz w:val="20"/>
          <w:szCs w:val="20"/>
          <w:lang w:val="ro-RO"/>
        </w:rPr>
        <w:t>:</w:t>
      </w:r>
      <w:r w:rsidR="00D47B0A">
        <w:rPr>
          <w:rFonts w:ascii="Arial" w:eastAsia="Times New Roman" w:hAnsi="Arial" w:cs="Arial"/>
          <w:sz w:val="20"/>
          <w:szCs w:val="20"/>
          <w:lang w:val="ro-RO"/>
        </w:rPr>
        <w:t xml:space="preserve"> </w:t>
      </w:r>
      <w:r w:rsidR="00D47B0A" w:rsidRPr="00D47B0A">
        <w:rPr>
          <w:rFonts w:ascii="Arial" w:eastAsia="Times New Roman" w:hAnsi="Arial" w:cs="Arial"/>
          <w:sz w:val="20"/>
          <w:szCs w:val="20"/>
          <w:lang w:val="ro-RO"/>
        </w:rPr>
        <w:t>este incadrat in intravilanul localitatii Corbu</w:t>
      </w:r>
      <w:r w:rsidRPr="00D47B0A">
        <w:rPr>
          <w:rFonts w:ascii="Arial" w:eastAsia="Times New Roman" w:hAnsi="Arial" w:cs="Arial"/>
          <w:sz w:val="20"/>
          <w:szCs w:val="20"/>
          <w:lang w:val="ro-RO"/>
        </w:rPr>
        <w:t>.</w:t>
      </w:r>
    </w:p>
    <w:p w:rsidR="00C2217A" w:rsidRPr="00D47B0A" w:rsidRDefault="00C2217A" w:rsidP="008524B3">
      <w:pPr>
        <w:widowControl w:val="0"/>
        <w:autoSpaceDE w:val="0"/>
        <w:autoSpaceDN w:val="0"/>
        <w:adjustRightInd w:val="0"/>
        <w:spacing w:after="0" w:line="240" w:lineRule="auto"/>
        <w:ind w:left="180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Arealele sensibile: - Nu sunt</w:t>
      </w:r>
    </w:p>
    <w:p w:rsidR="00C2217A" w:rsidRPr="00D47B0A" w:rsidRDefault="00C2217A" w:rsidP="008524B3">
      <w:pPr>
        <w:widowControl w:val="0"/>
        <w:autoSpaceDE w:val="0"/>
        <w:autoSpaceDN w:val="0"/>
        <w:adjustRightInd w:val="0"/>
        <w:spacing w:after="0" w:line="240" w:lineRule="auto"/>
        <w:ind w:left="180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Detalii privind orice varianta de amplasament care a fost luata in considerare.</w:t>
      </w:r>
    </w:p>
    <w:p w:rsidR="00C2217A" w:rsidRPr="00D47B0A" w:rsidRDefault="00C2217A" w:rsidP="00D47B0A">
      <w:pPr>
        <w:widowControl w:val="0"/>
        <w:numPr>
          <w:ilvl w:val="0"/>
          <w:numId w:val="16"/>
        </w:numPr>
        <w:autoSpaceDE w:val="0"/>
        <w:autoSpaceDN w:val="0"/>
        <w:adjustRightInd w:val="0"/>
        <w:spacing w:after="0" w:line="240" w:lineRule="auto"/>
        <w:ind w:left="0" w:firstLine="1080"/>
        <w:jc w:val="both"/>
        <w:rPr>
          <w:rFonts w:ascii="Arial" w:eastAsia="Times New Roman" w:hAnsi="Arial" w:cs="Arial"/>
          <w:sz w:val="20"/>
          <w:szCs w:val="20"/>
          <w:lang w:val="ro-RO"/>
        </w:rPr>
      </w:pPr>
      <w:r w:rsidRPr="00D47B0A">
        <w:rPr>
          <w:rFonts w:ascii="Arial" w:eastAsia="Times New Roman" w:hAnsi="Arial" w:cs="Arial"/>
          <w:sz w:val="20"/>
          <w:szCs w:val="20"/>
          <w:lang w:val="ro-RO"/>
        </w:rPr>
        <w:t>Au fost considerate variante de amplasament acestea fiind analizate din punct de vedere al restrictiilor urbanistice, al investitiei economice din partea beneficiarului si al conformarii arhitecturale si structurale.</w:t>
      </w:r>
    </w:p>
    <w:p w:rsidR="00C2217A" w:rsidRPr="00D47B0A" w:rsidRDefault="00C2217A" w:rsidP="008524B3">
      <w:pPr>
        <w:widowControl w:val="0"/>
        <w:autoSpaceDE w:val="0"/>
        <w:autoSpaceDN w:val="0"/>
        <w:adjustRightInd w:val="0"/>
        <w:spacing w:after="0" w:line="240" w:lineRule="auto"/>
        <w:ind w:left="180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Caracteristicile impactului potential, in masura in care aceste informatii sunt disponibile. O scurta descriere a impactului potential, cu luarea in considerare a urmatorilor factori:</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015371" w:rsidRPr="00D47B0A" w:rsidRDefault="00015371"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VI .</w:t>
      </w:r>
      <w:r w:rsidRPr="00D47B0A">
        <w:rPr>
          <w:rFonts w:ascii="Arial" w:hAnsi="Arial" w:cs="Arial"/>
          <w:sz w:val="20"/>
          <w:szCs w:val="20"/>
        </w:rPr>
        <w:t xml:space="preserve"> </w:t>
      </w:r>
      <w:r w:rsidRPr="00D47B0A">
        <w:rPr>
          <w:rFonts w:ascii="Arial" w:eastAsia="Times New Roman" w:hAnsi="Arial" w:cs="Arial"/>
          <w:b/>
          <w:sz w:val="20"/>
          <w:szCs w:val="20"/>
          <w:lang w:val="ro-RO"/>
        </w:rPr>
        <w:t xml:space="preserve">Descrierea tuturor efectelor semnificative posibile asupra mediului ale proiectului, în limita informațiilor disponibile </w:t>
      </w:r>
    </w:p>
    <w:p w:rsidR="00015371" w:rsidRPr="00D47B0A" w:rsidRDefault="00015371" w:rsidP="00015371">
      <w:pPr>
        <w:widowControl w:val="0"/>
        <w:autoSpaceDE w:val="0"/>
        <w:autoSpaceDN w:val="0"/>
        <w:adjustRightInd w:val="0"/>
        <w:spacing w:after="0" w:line="240" w:lineRule="auto"/>
        <w:jc w:val="both"/>
        <w:rPr>
          <w:rFonts w:ascii="Arial" w:eastAsia="Times New Roman" w:hAnsi="Arial" w:cs="Arial"/>
          <w:bCs/>
          <w:sz w:val="20"/>
          <w:szCs w:val="20"/>
          <w:lang w:val="ro-RO"/>
        </w:rPr>
      </w:pPr>
      <w:r w:rsidRPr="00D47B0A">
        <w:rPr>
          <w:rFonts w:ascii="Arial" w:eastAsia="Times New Roman" w:hAnsi="Arial" w:cs="Arial"/>
          <w:bCs/>
          <w:sz w:val="20"/>
          <w:szCs w:val="20"/>
          <w:lang w:val="ro-RO"/>
        </w:rPr>
        <w:t xml:space="preserve">Proiectul este in concordantă cu prevederile legislatiei Uniunii Europene, respectiv Directiva nr.85/337/EC amendată prin Directiva 97/11/EC privind evaluarea efectelor anumitor proiecte publice sau private asupra mediului, precum si cu Directiva cadru privind deseurile nr.75/442/EC amendată cu directiva nr.91/156/EC, transpusă prin OUG nr.78/2000 aprobată si modificată prin Legea nr.426/2002. </w:t>
      </w:r>
    </w:p>
    <w:p w:rsidR="00015371" w:rsidRPr="00D47B0A" w:rsidRDefault="00015371" w:rsidP="00015371">
      <w:pPr>
        <w:widowControl w:val="0"/>
        <w:autoSpaceDE w:val="0"/>
        <w:autoSpaceDN w:val="0"/>
        <w:adjustRightInd w:val="0"/>
        <w:spacing w:after="0" w:line="240" w:lineRule="auto"/>
        <w:jc w:val="both"/>
        <w:rPr>
          <w:rFonts w:ascii="Arial" w:eastAsia="Times New Roman" w:hAnsi="Arial" w:cs="Arial"/>
          <w:bCs/>
          <w:sz w:val="20"/>
          <w:szCs w:val="20"/>
          <w:lang w:val="ro-RO"/>
        </w:rPr>
      </w:pPr>
      <w:r w:rsidRPr="00D47B0A">
        <w:rPr>
          <w:rFonts w:ascii="Arial" w:eastAsia="Times New Roman" w:hAnsi="Arial" w:cs="Arial"/>
          <w:bCs/>
          <w:sz w:val="20"/>
          <w:szCs w:val="20"/>
          <w:lang w:val="ro-RO"/>
        </w:rPr>
        <w:t>Plan de management si reducere a impactului negativ asupra mediului si asupra sănătătii publice si stabilirea unui program de monitorizare</w:t>
      </w:r>
    </w:p>
    <w:p w:rsidR="00015371" w:rsidRPr="00D47B0A" w:rsidRDefault="00015371" w:rsidP="00015371">
      <w:pPr>
        <w:widowControl w:val="0"/>
        <w:autoSpaceDE w:val="0"/>
        <w:autoSpaceDN w:val="0"/>
        <w:adjustRightInd w:val="0"/>
        <w:spacing w:after="0" w:line="240" w:lineRule="auto"/>
        <w:jc w:val="both"/>
        <w:rPr>
          <w:rFonts w:ascii="Arial" w:eastAsia="Times New Roman" w:hAnsi="Arial" w:cs="Arial"/>
          <w:bCs/>
          <w:sz w:val="20"/>
          <w:szCs w:val="20"/>
          <w:lang w:val="ro-RO"/>
        </w:rPr>
      </w:pPr>
      <w:r w:rsidRPr="00D47B0A">
        <w:rPr>
          <w:rFonts w:ascii="Arial" w:eastAsia="Times New Roman" w:hAnsi="Arial" w:cs="Arial"/>
          <w:bCs/>
          <w:sz w:val="20"/>
          <w:szCs w:val="20"/>
          <w:lang w:val="ro-RO"/>
        </w:rPr>
        <w:t>Elaborarea prezentului plan urmăreste stabilirea conditiilor minime privind protectia mediului si prevenirea dereglărilor ecologice posibile pe parcursul executiei lucrărilor sau datorate realizării noii investitii propuse, astfel incat sa se respecte O.U. nr. 195 din 22 decembrie 2005 privind protectia mediului, Legea nr. 107/1996 - Legea apelor, Ordinul Ministrului apelor, pădurilor si protectiei mediului nr. 462/1993 pentru aprobarea Conditiilor tehnice privind protectia atmosferei si a Normelor metodologice privind determinarea emisiilor de poluanti atmosferici produsi de surse stationare, Ordonanta de urgentă a Guvernului nr.78 din 16 iunie 2000 privind regimul deseurilor precum si celelalte acte legislative in vigoare privind protectia mediului.</w:t>
      </w:r>
    </w:p>
    <w:p w:rsidR="00015371" w:rsidRPr="00D47B0A" w:rsidRDefault="00015371" w:rsidP="00015371">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Cs/>
          <w:sz w:val="20"/>
          <w:szCs w:val="20"/>
          <w:lang w:val="ro-RO"/>
        </w:rPr>
        <w:t xml:space="preserve">In acest sens, prezentul plan tratează pe scurt o serie de actiuni de monitorizare ce sunt recomandate a se realiza pe parcursul implementării proiectului si a exploatării ulterioare in vederea evitării sau </w:t>
      </w:r>
      <w:r w:rsidRPr="00D47B0A">
        <w:rPr>
          <w:rFonts w:ascii="Arial" w:eastAsia="Times New Roman" w:hAnsi="Arial" w:cs="Arial"/>
          <w:bCs/>
          <w:sz w:val="20"/>
          <w:szCs w:val="20"/>
          <w:lang w:val="ro-RO"/>
        </w:rPr>
        <w:lastRenderedPageBreak/>
        <w:t>reducerii la un nivel acceptabil a unui impact negativ asupra mediului natural si social, ca urmare a realizării investitiei propuse</w:t>
      </w:r>
      <w:r w:rsidRPr="00D47B0A">
        <w:rPr>
          <w:rFonts w:ascii="Arial" w:eastAsia="Times New Roman" w:hAnsi="Arial" w:cs="Arial"/>
          <w:b/>
          <w:sz w:val="20"/>
          <w:szCs w:val="20"/>
          <w:lang w:val="ro-RO"/>
        </w:rPr>
        <w:t>.</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Cs/>
          <w:sz w:val="20"/>
          <w:szCs w:val="20"/>
          <w:lang w:val="ro-RO"/>
        </w:rPr>
      </w:pPr>
      <w:r w:rsidRPr="00D47B0A">
        <w:rPr>
          <w:rFonts w:ascii="Arial" w:eastAsia="Times New Roman" w:hAnsi="Arial" w:cs="Arial"/>
          <w:bCs/>
          <w:sz w:val="20"/>
          <w:szCs w:val="20"/>
          <w:lang w:val="ro-RO"/>
        </w:rPr>
        <w:t>-Impactul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D47B0A" w:rsidRDefault="00C2217A" w:rsidP="00D47B0A">
      <w:pPr>
        <w:pStyle w:val="Listparagraf"/>
        <w:widowControl w:val="0"/>
        <w:numPr>
          <w:ilvl w:val="0"/>
          <w:numId w:val="29"/>
        </w:numPr>
        <w:autoSpaceDE w:val="0"/>
        <w:autoSpaceDN w:val="0"/>
        <w:adjustRightInd w:val="0"/>
        <w:jc w:val="both"/>
        <w:rPr>
          <w:rFonts w:ascii="Arial" w:hAnsi="Arial" w:cs="Arial"/>
          <w:sz w:val="20"/>
          <w:szCs w:val="20"/>
          <w:lang w:val="ro-RO"/>
        </w:rPr>
      </w:pPr>
      <w:r w:rsidRPr="00D47B0A">
        <w:rPr>
          <w:rFonts w:ascii="Arial" w:hAnsi="Arial" w:cs="Arial"/>
          <w:sz w:val="20"/>
          <w:szCs w:val="20"/>
          <w:lang w:val="ro-RO"/>
        </w:rPr>
        <w:t>Lucrarile de constructie nu presupun un impact major asupra populatiei, deoarece lucrarile se deruleaza pe o perioada scurta de timp.</w:t>
      </w:r>
    </w:p>
    <w:p w:rsidR="00D47B0A" w:rsidRDefault="00C2217A" w:rsidP="00D47B0A">
      <w:pPr>
        <w:pStyle w:val="Listparagraf"/>
        <w:widowControl w:val="0"/>
        <w:numPr>
          <w:ilvl w:val="0"/>
          <w:numId w:val="29"/>
        </w:numPr>
        <w:autoSpaceDE w:val="0"/>
        <w:autoSpaceDN w:val="0"/>
        <w:adjustRightInd w:val="0"/>
        <w:jc w:val="both"/>
        <w:rPr>
          <w:rFonts w:ascii="Arial" w:hAnsi="Arial" w:cs="Arial"/>
          <w:sz w:val="20"/>
          <w:szCs w:val="20"/>
          <w:lang w:val="ro-RO"/>
        </w:rPr>
      </w:pPr>
      <w:r w:rsidRPr="00D47B0A">
        <w:rPr>
          <w:rFonts w:ascii="Arial" w:hAnsi="Arial" w:cs="Arial"/>
          <w:sz w:val="20"/>
          <w:szCs w:val="20"/>
          <w:lang w:val="ro-RO"/>
        </w:rPr>
        <w:t>Specificul lucrarilor de constructie presupune ocuparea temporara a solului cu utilaje si constructii standardizate si nu va avea un impact negativ asupra solului.</w:t>
      </w:r>
    </w:p>
    <w:p w:rsidR="00D47B0A" w:rsidRDefault="00C2217A" w:rsidP="00D47B0A">
      <w:pPr>
        <w:pStyle w:val="Listparagraf"/>
        <w:widowControl w:val="0"/>
        <w:numPr>
          <w:ilvl w:val="0"/>
          <w:numId w:val="29"/>
        </w:numPr>
        <w:autoSpaceDE w:val="0"/>
        <w:autoSpaceDN w:val="0"/>
        <w:adjustRightInd w:val="0"/>
        <w:jc w:val="both"/>
        <w:rPr>
          <w:rFonts w:ascii="Arial" w:hAnsi="Arial" w:cs="Arial"/>
          <w:sz w:val="20"/>
          <w:szCs w:val="20"/>
          <w:lang w:val="ro-RO"/>
        </w:rPr>
      </w:pPr>
      <w:r w:rsidRPr="00D47B0A">
        <w:rPr>
          <w:rFonts w:ascii="Arial" w:hAnsi="Arial" w:cs="Arial"/>
          <w:sz w:val="20"/>
          <w:szCs w:val="20"/>
          <w:lang w:val="ro-RO"/>
        </w:rPr>
        <w:t>In eventuala perioada de parcare a utilajelor, zgomotul este produs de organizarea de santier, functionarea utilajelor pentru transport, dar zgomotul se produce local si temporar.</w:t>
      </w:r>
    </w:p>
    <w:p w:rsidR="00C2217A" w:rsidRPr="00D47B0A" w:rsidRDefault="00C2217A" w:rsidP="00D47B0A">
      <w:pPr>
        <w:pStyle w:val="Listparagraf"/>
        <w:widowControl w:val="0"/>
        <w:numPr>
          <w:ilvl w:val="0"/>
          <w:numId w:val="29"/>
        </w:numPr>
        <w:autoSpaceDE w:val="0"/>
        <w:autoSpaceDN w:val="0"/>
        <w:adjustRightInd w:val="0"/>
        <w:jc w:val="both"/>
        <w:rPr>
          <w:rFonts w:ascii="Arial" w:hAnsi="Arial" w:cs="Arial"/>
          <w:sz w:val="20"/>
          <w:szCs w:val="20"/>
          <w:lang w:val="ro-RO"/>
        </w:rPr>
      </w:pPr>
      <w:r w:rsidRPr="00D47B0A">
        <w:rPr>
          <w:rFonts w:ascii="Arial" w:hAnsi="Arial" w:cs="Arial"/>
          <w:sz w:val="20"/>
          <w:szCs w:val="20"/>
          <w:lang w:val="ro-RO"/>
        </w:rPr>
        <w:t>In procesul tehnologic de construire toate deseurile rezultate vor fi colectate in pubele tipizate si preluate de serviciile de salubritate specializate din zona.</w:t>
      </w:r>
    </w:p>
    <w:p w:rsidR="00C2217A" w:rsidRPr="00D47B0A"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-Extinderea impactului (zona geografica, numarul populatiei /habitatelor /speciilor afectate):</w:t>
      </w:r>
    </w:p>
    <w:p w:rsidR="00C2217A" w:rsidRPr="00D47B0A" w:rsidRDefault="00C2217A" w:rsidP="008524B3">
      <w:pPr>
        <w:widowControl w:val="0"/>
        <w:numPr>
          <w:ilvl w:val="0"/>
          <w:numId w:val="17"/>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Finalizarea lucrarilor de construire nu are un impact negativ asupra populatiei si nici a mediului inconjurator, intrucat este o lucrare cu caracter temporar.</w:t>
      </w:r>
    </w:p>
    <w:p w:rsidR="00C2217A" w:rsidRPr="00D47B0A"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-Magnitudinea si complexitatea impactului:</w:t>
      </w:r>
    </w:p>
    <w:p w:rsidR="00C2217A" w:rsidRPr="00D47B0A" w:rsidRDefault="00C2217A" w:rsidP="008524B3">
      <w:pPr>
        <w:widowControl w:val="0"/>
        <w:numPr>
          <w:ilvl w:val="0"/>
          <w:numId w:val="18"/>
        </w:numPr>
        <w:autoSpaceDE w:val="0"/>
        <w:autoSpaceDN w:val="0"/>
        <w:adjustRightInd w:val="0"/>
        <w:spacing w:after="0" w:line="240" w:lineRule="auto"/>
        <w:ind w:left="1440"/>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Caracteristicile impactului potential decurg doar din activitatile de constructie. </w:t>
      </w:r>
    </w:p>
    <w:p w:rsidR="00C2217A" w:rsidRPr="00D47B0A" w:rsidRDefault="00C2217A" w:rsidP="008524B3">
      <w:pPr>
        <w:widowControl w:val="0"/>
        <w:numPr>
          <w:ilvl w:val="0"/>
          <w:numId w:val="18"/>
        </w:numPr>
        <w:autoSpaceDE w:val="0"/>
        <w:autoSpaceDN w:val="0"/>
        <w:adjustRightInd w:val="0"/>
        <w:spacing w:after="0" w:line="240" w:lineRule="auto"/>
        <w:ind w:left="1440"/>
        <w:jc w:val="both"/>
        <w:rPr>
          <w:rFonts w:ascii="Arial" w:eastAsia="Times New Roman" w:hAnsi="Arial" w:cs="Arial"/>
          <w:sz w:val="20"/>
          <w:szCs w:val="20"/>
          <w:lang w:val="ro-RO"/>
        </w:rPr>
      </w:pPr>
      <w:r w:rsidRPr="00D47B0A">
        <w:rPr>
          <w:rFonts w:ascii="Arial" w:eastAsia="Times New Roman" w:hAnsi="Arial" w:cs="Arial"/>
          <w:sz w:val="20"/>
          <w:szCs w:val="20"/>
          <w:lang w:val="ro-RO"/>
        </w:rPr>
        <w:t>Se poate considera ca impactul pe perioada de constuctie este pe termen scurt.</w:t>
      </w:r>
    </w:p>
    <w:p w:rsidR="00C2217A" w:rsidRPr="00D47B0A" w:rsidRDefault="00C2217A" w:rsidP="008524B3">
      <w:pPr>
        <w:widowControl w:val="0"/>
        <w:autoSpaceDE w:val="0"/>
        <w:autoSpaceDN w:val="0"/>
        <w:adjustRightInd w:val="0"/>
        <w:spacing w:after="0" w:line="240" w:lineRule="auto"/>
        <w:ind w:left="1440" w:hanging="36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-Probabilitatea impactului:</w:t>
      </w:r>
    </w:p>
    <w:p w:rsidR="00C2217A" w:rsidRPr="00D47B0A" w:rsidRDefault="00C2217A" w:rsidP="008524B3">
      <w:pPr>
        <w:widowControl w:val="0"/>
        <w:numPr>
          <w:ilvl w:val="0"/>
          <w:numId w:val="19"/>
        </w:numPr>
        <w:autoSpaceDE w:val="0"/>
        <w:autoSpaceDN w:val="0"/>
        <w:adjustRightInd w:val="0"/>
        <w:spacing w:after="0" w:line="240" w:lineRule="auto"/>
        <w:ind w:left="1440"/>
        <w:jc w:val="both"/>
        <w:rPr>
          <w:rFonts w:ascii="Arial" w:eastAsia="Times New Roman" w:hAnsi="Arial" w:cs="Arial"/>
          <w:sz w:val="20"/>
          <w:szCs w:val="20"/>
          <w:lang w:val="ro-RO"/>
        </w:rPr>
      </w:pPr>
      <w:r w:rsidRPr="00D47B0A">
        <w:rPr>
          <w:rFonts w:ascii="Arial" w:eastAsia="Times New Roman" w:hAnsi="Arial" w:cs="Arial"/>
          <w:sz w:val="20"/>
          <w:szCs w:val="20"/>
          <w:lang w:val="ro-RO"/>
        </w:rPr>
        <w:t>Impact direct asupra locuitorilor din zona poate aparea numai in caz de accident in timpul transportului sau manevrarii utilajelor si materialelor de constructie.</w:t>
      </w:r>
    </w:p>
    <w:p w:rsidR="00C2217A" w:rsidRPr="00D47B0A" w:rsidRDefault="00C2217A" w:rsidP="008524B3">
      <w:pPr>
        <w:widowControl w:val="0"/>
        <w:numPr>
          <w:ilvl w:val="0"/>
          <w:numId w:val="19"/>
        </w:numPr>
        <w:autoSpaceDE w:val="0"/>
        <w:autoSpaceDN w:val="0"/>
        <w:adjustRightInd w:val="0"/>
        <w:spacing w:after="0" w:line="240" w:lineRule="auto"/>
        <w:ind w:left="1440"/>
        <w:jc w:val="both"/>
        <w:rPr>
          <w:rFonts w:ascii="Arial" w:eastAsia="Times New Roman" w:hAnsi="Arial" w:cs="Arial"/>
          <w:sz w:val="20"/>
          <w:szCs w:val="20"/>
          <w:lang w:val="ro-RO"/>
        </w:rPr>
      </w:pPr>
      <w:r w:rsidRPr="00D47B0A">
        <w:rPr>
          <w:rFonts w:ascii="Arial" w:eastAsia="Times New Roman" w:hAnsi="Arial" w:cs="Arial"/>
          <w:sz w:val="20"/>
          <w:szCs w:val="20"/>
          <w:lang w:val="ro-RO"/>
        </w:rPr>
        <w:t>Pentru reducerea efectelor negative asupra populatiei si sanatatii umane lucratorii vor fi informati si instruiti cu privire la respectarea regulilor privind protectia calitatii mediului si prevenirea accidentelor.</w:t>
      </w:r>
    </w:p>
    <w:p w:rsidR="00C2217A" w:rsidRPr="00D47B0A"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-Durata, frecventa si reversibilitatea impactului: - </w:t>
      </w:r>
      <w:r w:rsidRPr="00D47B0A">
        <w:rPr>
          <w:rFonts w:ascii="Arial" w:eastAsia="Times New Roman" w:hAnsi="Arial" w:cs="Arial"/>
          <w:sz w:val="20"/>
          <w:szCs w:val="20"/>
          <w:lang w:val="ro-RO"/>
        </w:rPr>
        <w:t>Nu este cazul</w:t>
      </w:r>
    </w:p>
    <w:p w:rsidR="00C2217A" w:rsidRPr="00D47B0A"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-Masurile de evitare, reducere sau ameliorare a impactului semnificativ asupra mediului:</w:t>
      </w:r>
    </w:p>
    <w:p w:rsidR="00C2217A" w:rsidRPr="00D47B0A" w:rsidRDefault="00CE7D9F"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Vehiculele/utilajele</w:t>
      </w:r>
      <w:r w:rsidR="00C2217A" w:rsidRPr="00D47B0A">
        <w:rPr>
          <w:rFonts w:ascii="Arial" w:eastAsia="Times New Roman" w:hAnsi="Arial" w:cs="Arial"/>
          <w:sz w:val="20"/>
          <w:szCs w:val="20"/>
          <w:lang w:val="ro-RO"/>
        </w:rPr>
        <w:t xml:space="preserve"> utilizate pentru activitat</w:t>
      </w:r>
      <w:r w:rsidRPr="00D47B0A">
        <w:rPr>
          <w:rFonts w:ascii="Arial" w:eastAsia="Times New Roman" w:hAnsi="Arial" w:cs="Arial"/>
          <w:sz w:val="20"/>
          <w:szCs w:val="20"/>
          <w:lang w:val="ro-RO"/>
        </w:rPr>
        <w:t>i de transport si constructie vor</w:t>
      </w:r>
      <w:r w:rsidR="00C2217A" w:rsidRPr="00D47B0A">
        <w:rPr>
          <w:rFonts w:ascii="Arial" w:eastAsia="Times New Roman" w:hAnsi="Arial" w:cs="Arial"/>
          <w:sz w:val="20"/>
          <w:szCs w:val="20"/>
          <w:lang w:val="ro-RO"/>
        </w:rPr>
        <w:t xml:space="preserve"> genera o serie de poluanti specifici arderii motorinei. Se vor lua masuri de prevenire si reducere a poluarii aerului, masuri ce vor fi respectate pe intreaga perioada de constructie</w:t>
      </w:r>
    </w:p>
    <w:p w:rsidR="00C2217A" w:rsidRPr="00D47B0A"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In  perioada de exploatare, imobilul nu produce emisii de poluanti in aer.</w:t>
      </w:r>
    </w:p>
    <w:p w:rsidR="00C2217A" w:rsidRPr="00D47B0A"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Zgomotul din perioada de construcţie poate avea un impact pe termen scurt. Zgomotul emis de utilajele si vehiculele folosite pe santier pentru activitati de constructie se diminueaza pe masura cresterii distantei fata de sursa.</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-Natura transfrontiera a impactului.</w:t>
      </w:r>
    </w:p>
    <w:p w:rsidR="00C2217A" w:rsidRPr="00D47B0A"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Proiectul propus nu are impact transfontalier.</w:t>
      </w:r>
    </w:p>
    <w:p w:rsidR="00C2217A" w:rsidRPr="00D47B0A"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1. Protectia calitatii apelor:</w:t>
      </w:r>
    </w:p>
    <w:p w:rsidR="00C2217A" w:rsidRPr="00D47B0A" w:rsidRDefault="00C2217A" w:rsidP="008524B3">
      <w:pPr>
        <w:widowControl w:val="0"/>
        <w:autoSpaceDE w:val="0"/>
        <w:autoSpaceDN w:val="0"/>
        <w:adjustRightInd w:val="0"/>
        <w:spacing w:after="0" w:line="240" w:lineRule="auto"/>
        <w:ind w:left="1440" w:hanging="360"/>
        <w:jc w:val="both"/>
        <w:rPr>
          <w:rFonts w:ascii="Arial" w:eastAsia="Times New Roman" w:hAnsi="Arial" w:cs="Arial"/>
          <w:b/>
          <w:sz w:val="20"/>
          <w:szCs w:val="20"/>
          <w:lang w:val="ro-RO"/>
        </w:rPr>
      </w:pPr>
      <w:r w:rsidRPr="00D47B0A">
        <w:rPr>
          <w:rFonts w:ascii="Arial" w:eastAsia="Times New Roman" w:hAnsi="Arial" w:cs="Arial"/>
          <w:b/>
          <w:sz w:val="20"/>
          <w:szCs w:val="20"/>
          <w:lang w:val="ro-RO"/>
        </w:rPr>
        <w:t>sursele de poluanti pentru ape, locul de evacuare sau emisarul:</w:t>
      </w:r>
    </w:p>
    <w:p w:rsidR="00C2217A" w:rsidRPr="00D47B0A"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In timpul executiei lucrarilor de construire si amenajare nu se poate produce niciun fel de impact major asupra factorului de mediu „apa”;</w:t>
      </w:r>
    </w:p>
    <w:p w:rsidR="00C2217A" w:rsidRPr="00D47B0A"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Este necesar insa sa luam in calcul si sursele potentiale de poluare din perioada de constructie, care pot fi clasificate in surse punctiforme si difuze:</w:t>
      </w:r>
    </w:p>
    <w:p w:rsidR="00C2217A" w:rsidRPr="00D47B0A" w:rsidRDefault="00C2217A" w:rsidP="008524B3">
      <w:pPr>
        <w:widowControl w:val="0"/>
        <w:numPr>
          <w:ilvl w:val="1"/>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surse punctiforme: evacuarile de ape uzate menajere provenite de la organizarea de santier;</w:t>
      </w:r>
    </w:p>
    <w:p w:rsidR="00C2217A" w:rsidRPr="00D47B0A" w:rsidRDefault="00C2217A" w:rsidP="008524B3">
      <w:pPr>
        <w:widowControl w:val="0"/>
        <w:autoSpaceDE w:val="0"/>
        <w:autoSpaceDN w:val="0"/>
        <w:adjustRightInd w:val="0"/>
        <w:spacing w:after="0" w:line="240" w:lineRule="auto"/>
        <w:ind w:left="1440" w:firstLine="720"/>
        <w:jc w:val="both"/>
        <w:rPr>
          <w:rFonts w:ascii="Arial" w:eastAsia="Times New Roman" w:hAnsi="Arial" w:cs="Arial"/>
          <w:sz w:val="20"/>
          <w:szCs w:val="20"/>
          <w:lang w:val="ro-RO"/>
        </w:rPr>
      </w:pPr>
      <w:r w:rsidRPr="00D47B0A">
        <w:rPr>
          <w:rFonts w:ascii="Arial" w:eastAsia="Times New Roman" w:hAnsi="Arial" w:cs="Arial"/>
          <w:sz w:val="20"/>
          <w:szCs w:val="20"/>
          <w:lang w:val="ro-RO"/>
        </w:rPr>
        <w:t>Nu se accepta fose vidanjabile, intrucat la terminarea lucrarilor vor fi foarte greu de dezafectat. Apele uzate fecaloid-menajere vor fi colectate intr-un WC ecologic mobil.</w:t>
      </w:r>
    </w:p>
    <w:p w:rsidR="00C2217A" w:rsidRPr="00D47B0A" w:rsidRDefault="00C2217A" w:rsidP="008524B3">
      <w:pPr>
        <w:widowControl w:val="0"/>
        <w:numPr>
          <w:ilvl w:val="1"/>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s</w:t>
      </w:r>
      <w:r w:rsidR="00847497" w:rsidRPr="00D47B0A">
        <w:rPr>
          <w:rFonts w:ascii="Arial" w:eastAsia="Times New Roman" w:hAnsi="Arial" w:cs="Arial"/>
          <w:sz w:val="20"/>
          <w:szCs w:val="20"/>
          <w:lang w:val="ro-RO"/>
        </w:rPr>
        <w:t>urse difuze: nu exista.</w:t>
      </w:r>
      <w:r w:rsidRPr="00D47B0A">
        <w:rPr>
          <w:rFonts w:ascii="Arial" w:eastAsia="Times New Roman" w:hAnsi="Arial" w:cs="Arial"/>
          <w:sz w:val="20"/>
          <w:szCs w:val="20"/>
          <w:lang w:val="ro-RO"/>
        </w:rPr>
        <w:t xml:space="preserve"> </w:t>
      </w:r>
    </w:p>
    <w:p w:rsidR="00C2217A" w:rsidRPr="00D47B0A" w:rsidRDefault="00847497" w:rsidP="008524B3">
      <w:pPr>
        <w:widowControl w:val="0"/>
        <w:autoSpaceDE w:val="0"/>
        <w:autoSpaceDN w:val="0"/>
        <w:adjustRightInd w:val="0"/>
        <w:spacing w:after="0" w:line="240" w:lineRule="auto"/>
        <w:ind w:left="2160"/>
        <w:jc w:val="both"/>
        <w:rPr>
          <w:rFonts w:ascii="Arial" w:eastAsia="Times New Roman" w:hAnsi="Arial" w:cs="Arial"/>
          <w:sz w:val="20"/>
          <w:szCs w:val="20"/>
          <w:lang w:val="ro-RO"/>
        </w:rPr>
      </w:pPr>
      <w:r w:rsidRPr="00D47B0A">
        <w:rPr>
          <w:rFonts w:ascii="Arial" w:eastAsia="Times New Roman" w:hAnsi="Arial" w:cs="Arial"/>
          <w:sz w:val="20"/>
          <w:szCs w:val="20"/>
          <w:lang w:val="ro-RO"/>
        </w:rPr>
        <w:t>Depozitar</w:t>
      </w:r>
      <w:r w:rsidR="00C2217A" w:rsidRPr="00D47B0A">
        <w:rPr>
          <w:rFonts w:ascii="Arial" w:eastAsia="Times New Roman" w:hAnsi="Arial" w:cs="Arial"/>
          <w:sz w:val="20"/>
          <w:szCs w:val="20"/>
          <w:lang w:val="ro-RO"/>
        </w:rPr>
        <w:t>e</w:t>
      </w:r>
      <w:r w:rsidRPr="00D47B0A">
        <w:rPr>
          <w:rFonts w:ascii="Arial" w:eastAsia="Times New Roman" w:hAnsi="Arial" w:cs="Arial"/>
          <w:sz w:val="20"/>
          <w:szCs w:val="20"/>
          <w:lang w:val="ro-RO"/>
        </w:rPr>
        <w:t>a  se face</w:t>
      </w:r>
      <w:r w:rsidR="00C2217A" w:rsidRPr="00D47B0A">
        <w:rPr>
          <w:rFonts w:ascii="Arial" w:eastAsia="Times New Roman" w:hAnsi="Arial" w:cs="Arial"/>
          <w:sz w:val="20"/>
          <w:szCs w:val="20"/>
          <w:lang w:val="ro-RO"/>
        </w:rPr>
        <w:t xml:space="preserve"> in spatii inchise sau acoperite.</w:t>
      </w:r>
    </w:p>
    <w:p w:rsidR="00C2217A" w:rsidRPr="00D47B0A" w:rsidRDefault="00C2217A" w:rsidP="008524B3">
      <w:pPr>
        <w:widowControl w:val="0"/>
        <w:numPr>
          <w:ilvl w:val="1"/>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alte surse difuze: spalarile de utilaje si mijloacele de transport ale santierului </w:t>
      </w:r>
      <w:r w:rsidRPr="00D47B0A">
        <w:rPr>
          <w:rFonts w:ascii="Arial" w:eastAsia="Times New Roman" w:hAnsi="Arial" w:cs="Arial"/>
          <w:sz w:val="20"/>
          <w:szCs w:val="20"/>
          <w:lang w:val="ro-RO"/>
        </w:rPr>
        <w:lastRenderedPageBreak/>
        <w:t>care daca se fac in organizarea de santier si nu la statii special amenajate pentru astfel de operatiuni pot produce ape impurificate cu substante de tip petro</w:t>
      </w:r>
      <w:r w:rsidR="00847497" w:rsidRPr="00D47B0A">
        <w:rPr>
          <w:rFonts w:ascii="Arial" w:eastAsia="Times New Roman" w:hAnsi="Arial" w:cs="Arial"/>
          <w:sz w:val="20"/>
          <w:szCs w:val="20"/>
          <w:lang w:val="ro-RO"/>
        </w:rPr>
        <w:t>lier, gen carburanti si uleiuri – nu e cazul.</w:t>
      </w:r>
    </w:p>
    <w:p w:rsidR="00C2217A" w:rsidRPr="00D47B0A" w:rsidRDefault="00C2217A" w:rsidP="008524B3">
      <w:pPr>
        <w:widowControl w:val="0"/>
        <w:autoSpaceDE w:val="0"/>
        <w:autoSpaceDN w:val="0"/>
        <w:adjustRightInd w:val="0"/>
        <w:spacing w:after="0" w:line="240" w:lineRule="auto"/>
        <w:ind w:left="1440" w:firstLine="720"/>
        <w:jc w:val="both"/>
        <w:rPr>
          <w:rFonts w:ascii="Arial" w:eastAsia="Times New Roman" w:hAnsi="Arial" w:cs="Arial"/>
          <w:sz w:val="20"/>
          <w:szCs w:val="20"/>
          <w:lang w:val="ro-RO"/>
        </w:rPr>
      </w:pPr>
      <w:r w:rsidRPr="00D47B0A">
        <w:rPr>
          <w:rFonts w:ascii="Arial" w:eastAsia="Times New Roman" w:hAnsi="Arial" w:cs="Arial"/>
          <w:sz w:val="20"/>
          <w:szCs w:val="20"/>
          <w:lang w:val="ro-RO"/>
        </w:rPr>
        <w:t>Astfel, operaţiile de întreţinere şi alimentare a vehiculelor nu se vor efectua pe amplasament, ci în locaţii cu dotări adecvate.</w:t>
      </w:r>
    </w:p>
    <w:p w:rsidR="00C2217A" w:rsidRPr="00D47B0A" w:rsidRDefault="00C2217A" w:rsidP="008524B3">
      <w:pPr>
        <w:widowControl w:val="0"/>
        <w:autoSpaceDE w:val="0"/>
        <w:autoSpaceDN w:val="0"/>
        <w:adjustRightInd w:val="0"/>
        <w:spacing w:after="0" w:line="240" w:lineRule="auto"/>
        <w:ind w:left="1440" w:firstLine="720"/>
        <w:jc w:val="both"/>
        <w:rPr>
          <w:rFonts w:ascii="Arial" w:eastAsia="Times New Roman" w:hAnsi="Arial" w:cs="Arial"/>
          <w:sz w:val="20"/>
          <w:szCs w:val="20"/>
          <w:lang w:val="ro-RO"/>
        </w:rPr>
      </w:pPr>
      <w:r w:rsidRPr="00D47B0A">
        <w:rPr>
          <w:rFonts w:ascii="Arial" w:eastAsia="Times New Roman" w:hAnsi="Arial" w:cs="Arial"/>
          <w:sz w:val="20"/>
          <w:szCs w:val="20"/>
          <w:lang w:val="ro-RO"/>
        </w:rPr>
        <w:t>De asemenea, pentru a preveni eventualele pierderi accidentale de carburanţi şi uleiuri pe sol (poluare accidentală), provenite de la mijloacele de transport şi utilajele necesare desfăşurării lucrărilor de organizare de santier, vor fi instituite o serie de măsuri de prevenire şi control:</w:t>
      </w:r>
    </w:p>
    <w:p w:rsidR="00C2217A" w:rsidRPr="00D47B0A" w:rsidRDefault="00C2217A" w:rsidP="008524B3">
      <w:pPr>
        <w:widowControl w:val="0"/>
        <w:numPr>
          <w:ilvl w:val="1"/>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respectarea programului de revizii şi reparaţii pentru utilaje şi echipamente, pentru asigurarea stării tehnice bune a vehiculelor, utilajelor şi echipamentelor;</w:t>
      </w:r>
    </w:p>
    <w:p w:rsidR="00C2217A" w:rsidRPr="00D47B0A" w:rsidRDefault="00C2217A" w:rsidP="008524B3">
      <w:pPr>
        <w:widowControl w:val="0"/>
        <w:numPr>
          <w:ilvl w:val="1"/>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dotarea locaţiei cu materiale absorbante specifice pentru compuşi petrolieri şi utilizarea acestora în caz de nevoie.</w:t>
      </w:r>
    </w:p>
    <w:p w:rsidR="00C2217A" w:rsidRPr="00D47B0A"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În faza de execuţie poluarea stratelor acvifere se poate realiza numai printr-o legătură hidraulică directă a mai multor orizonturi acvifere poluate şi nepoluate. Acest lucru se poate evita prin impermeabilizarea stratului freatic.</w:t>
      </w:r>
    </w:p>
    <w:p w:rsidR="00C2217A" w:rsidRPr="00D47B0A"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În timpul desfasurarii operatiilor de organizarare de santier este strict interzisă evacuarea apelor reziduale tehnologice sau a apelor pluviale potential impurificate în apele de suprafaţă sau subterane. </w:t>
      </w:r>
    </w:p>
    <w:p w:rsidR="00C2217A" w:rsidRPr="00D47B0A"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Este strict interzisă aruncarea deşeurilor solide în cursurile de apă; acestea vor fi colectate selectiv şi vor fi evacuate de pe amplasament în vederea valorificării/eliminării prin firme autorizate.</w:t>
      </w:r>
    </w:p>
    <w:p w:rsidR="00C2217A" w:rsidRPr="00D47B0A"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In faza de exploatare a imobilului propus pentru diminuarea impactului asupra factorului de mediu „apa” se va asigura functionarea corecta a tuturor instalatiilor si supravegherea sistemului de colectare si evacuare a apelor uzate.</w:t>
      </w:r>
    </w:p>
    <w:p w:rsidR="00C2217A" w:rsidRPr="00D47B0A"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Se considera ca nu vor exista modificari calitative ale apelor subterane ca urmare a executiei si functionarii obiectivului.</w:t>
      </w:r>
    </w:p>
    <w:p w:rsidR="00C2217A" w:rsidRPr="00D47B0A"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Statiile si instalatiile de epurare sau de preepurare a apelor uzate prevazute.</w:t>
      </w:r>
    </w:p>
    <w:p w:rsidR="00C2217A" w:rsidRPr="00D47B0A"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Acestea vor fi montate pe reteaua de evacuare inca din momentul constructiei si vor fi dotate cu decantor pentru produse cu trei camere. Apele uzate sunt finalmente colectate in </w:t>
      </w:r>
      <w:r w:rsidR="007610BC" w:rsidRPr="00D47B0A">
        <w:rPr>
          <w:rFonts w:ascii="Arial" w:eastAsia="Times New Roman" w:hAnsi="Arial" w:cs="Arial"/>
          <w:sz w:val="20"/>
          <w:szCs w:val="20"/>
          <w:lang w:val="ro-RO"/>
        </w:rPr>
        <w:t>fosa septica vidanjabila.</w:t>
      </w:r>
    </w:p>
    <w:p w:rsidR="00C2217A" w:rsidRPr="00D47B0A"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2. Protectia aerului</w:t>
      </w:r>
    </w:p>
    <w:p w:rsidR="00C2217A" w:rsidRPr="00D47B0A" w:rsidRDefault="00C2217A" w:rsidP="008524B3">
      <w:pPr>
        <w:widowControl w:val="0"/>
        <w:autoSpaceDE w:val="0"/>
        <w:autoSpaceDN w:val="0"/>
        <w:adjustRightInd w:val="0"/>
        <w:spacing w:after="0" w:line="240" w:lineRule="auto"/>
        <w:ind w:firstLine="159"/>
        <w:jc w:val="both"/>
        <w:rPr>
          <w:rFonts w:ascii="Arial" w:eastAsia="Times New Roman" w:hAnsi="Arial" w:cs="Arial"/>
          <w:b/>
          <w:sz w:val="20"/>
          <w:szCs w:val="20"/>
          <w:lang w:val="ro-RO"/>
        </w:rPr>
      </w:pPr>
      <w:r w:rsidRPr="00D47B0A">
        <w:rPr>
          <w:rFonts w:ascii="Arial" w:eastAsia="Times New Roman" w:hAnsi="Arial" w:cs="Arial"/>
          <w:b/>
          <w:sz w:val="20"/>
          <w:szCs w:val="20"/>
          <w:lang w:val="ro-RO"/>
        </w:rPr>
        <w:t>Sursele de poluanti pentru aer, poluanti:</w:t>
      </w:r>
    </w:p>
    <w:p w:rsidR="00C2217A" w:rsidRPr="00D47B0A"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In perioada lucrarilor de construire, principalele surse de poluare a aerului le reprezinta utilajele din sistemul ope</w:t>
      </w:r>
      <w:r w:rsidR="00847497" w:rsidRPr="00D47B0A">
        <w:rPr>
          <w:rFonts w:ascii="Arial" w:eastAsia="Times New Roman" w:hAnsi="Arial" w:cs="Arial"/>
          <w:sz w:val="20"/>
          <w:szCs w:val="20"/>
          <w:lang w:val="ro-RO"/>
        </w:rPr>
        <w:t xml:space="preserve">rational participant </w:t>
      </w:r>
      <w:r w:rsidRPr="00D47B0A">
        <w:rPr>
          <w:rFonts w:ascii="Arial" w:eastAsia="Times New Roman" w:hAnsi="Arial" w:cs="Arial"/>
          <w:sz w:val="20"/>
          <w:szCs w:val="20"/>
          <w:lang w:val="ro-RO"/>
        </w:rPr>
        <w:t xml:space="preserve"> </w:t>
      </w:r>
      <w:r w:rsidR="00847497" w:rsidRPr="00D47B0A">
        <w:rPr>
          <w:rFonts w:ascii="Arial" w:eastAsia="Times New Roman" w:hAnsi="Arial" w:cs="Arial"/>
          <w:sz w:val="20"/>
          <w:szCs w:val="20"/>
          <w:lang w:val="ro-RO"/>
        </w:rPr>
        <w:t>(</w:t>
      </w:r>
      <w:r w:rsidRPr="00D47B0A">
        <w:rPr>
          <w:rFonts w:ascii="Arial" w:eastAsia="Times New Roman" w:hAnsi="Arial" w:cs="Arial"/>
          <w:sz w:val="20"/>
          <w:szCs w:val="20"/>
          <w:lang w:val="ro-RO"/>
        </w:rPr>
        <w:t>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w:t>
      </w:r>
    </w:p>
    <w:p w:rsidR="00C2217A" w:rsidRPr="00D47B0A"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În condiţiile de funcţionare normală şi de respectare a instrucţiunilor de proiectare  nu va afecta factorul de mediu aer.</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ind w:firstLine="159"/>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Instalatiile pentru retinerea si dispersia poluantilor in atmosfera: </w:t>
      </w:r>
      <w:r w:rsidRPr="00D47B0A">
        <w:rPr>
          <w:rFonts w:ascii="Arial" w:eastAsia="Times New Roman" w:hAnsi="Arial" w:cs="Arial"/>
          <w:sz w:val="20"/>
          <w:szCs w:val="20"/>
          <w:lang w:val="ro-RO"/>
        </w:rPr>
        <w:t>- Nu este cazul.</w:t>
      </w:r>
    </w:p>
    <w:p w:rsidR="00C2217A" w:rsidRPr="00D47B0A" w:rsidRDefault="00C2217A" w:rsidP="008524B3">
      <w:pPr>
        <w:widowControl w:val="0"/>
        <w:autoSpaceDE w:val="0"/>
        <w:autoSpaceDN w:val="0"/>
        <w:adjustRightInd w:val="0"/>
        <w:spacing w:after="0" w:line="240" w:lineRule="auto"/>
        <w:ind w:firstLine="108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3. Protectia impotriva zgomotului si vibratiilor</w:t>
      </w:r>
    </w:p>
    <w:p w:rsidR="00C2217A" w:rsidRPr="00D47B0A" w:rsidRDefault="00C2217A" w:rsidP="008524B3">
      <w:pPr>
        <w:widowControl w:val="0"/>
        <w:autoSpaceDE w:val="0"/>
        <w:autoSpaceDN w:val="0"/>
        <w:adjustRightInd w:val="0"/>
        <w:spacing w:after="0" w:line="240" w:lineRule="auto"/>
        <w:ind w:firstLine="159"/>
        <w:jc w:val="both"/>
        <w:rPr>
          <w:rFonts w:ascii="Arial" w:eastAsia="Times New Roman" w:hAnsi="Arial" w:cs="Arial"/>
          <w:b/>
          <w:sz w:val="20"/>
          <w:szCs w:val="20"/>
          <w:lang w:val="ro-RO"/>
        </w:rPr>
      </w:pPr>
      <w:r w:rsidRPr="00D47B0A">
        <w:rPr>
          <w:rFonts w:ascii="Arial" w:eastAsia="Times New Roman" w:hAnsi="Arial" w:cs="Arial"/>
          <w:b/>
          <w:sz w:val="20"/>
          <w:szCs w:val="20"/>
          <w:lang w:val="ro-RO"/>
        </w:rPr>
        <w:t>Sursele de zgomot si de vibratii:</w:t>
      </w:r>
    </w:p>
    <w:p w:rsidR="00C2217A" w:rsidRPr="00D47B0A" w:rsidRDefault="00C2217A" w:rsidP="008524B3">
      <w:pPr>
        <w:numPr>
          <w:ilvl w:val="0"/>
          <w:numId w:val="21"/>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Principalele surse de zgomot şi vibraţii rezultă de la exploatarea utilajelor anexe şi de la utilajele de transport care tranzitează incinta depozitului.</w:t>
      </w:r>
    </w:p>
    <w:p w:rsidR="00C2217A" w:rsidRPr="00D47B0A" w:rsidRDefault="00C2217A" w:rsidP="008524B3">
      <w:pPr>
        <w:keepLines/>
        <w:widowControl w:val="0"/>
        <w:numPr>
          <w:ilvl w:val="0"/>
          <w:numId w:val="21"/>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Zgomotele şi vibraţiile se produc în situaţii normale de exploatare a utilajelor si instalatiilor folosite in procesul de organizare de santier, au caracter temporar şi nu au efecte negative asupra mediului. </w:t>
      </w:r>
    </w:p>
    <w:p w:rsidR="00C2217A" w:rsidRPr="00D47B0A" w:rsidRDefault="00C2217A" w:rsidP="008524B3">
      <w:pPr>
        <w:keepLines/>
        <w:widowControl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In timpul executarii lucrarilor de organizare de santier, sursele de zgomot, sunt date de utilajele in functiune, ce deservesc lucrarile.</w:t>
      </w:r>
    </w:p>
    <w:p w:rsidR="00C2217A" w:rsidRPr="00D47B0A" w:rsidRDefault="00C2217A" w:rsidP="008524B3">
      <w:p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Avand in vedere ca utilajele folosite sunt actionate de motoare termice omologate, nivelul zgomotelor produse se incadreaza in limitele admisibile.</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Amenajarile si dotarile pentru protectia impotriva zgomotului si vibratiilor.</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Nu este cazul.</w:t>
      </w:r>
    </w:p>
    <w:p w:rsidR="00C2217A" w:rsidRPr="00D47B0A" w:rsidRDefault="00C2217A" w:rsidP="008524B3">
      <w:pPr>
        <w:widowControl w:val="0"/>
        <w:autoSpaceDE w:val="0"/>
        <w:autoSpaceDN w:val="0"/>
        <w:adjustRightInd w:val="0"/>
        <w:spacing w:after="0" w:line="240" w:lineRule="auto"/>
        <w:ind w:left="72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4. Protectia impotriva radiatiilor:</w:t>
      </w:r>
    </w:p>
    <w:p w:rsidR="00C2217A" w:rsidRPr="00D47B0A"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sursele de radiatii: </w:t>
      </w:r>
      <w:r w:rsidRPr="00D47B0A">
        <w:rPr>
          <w:rFonts w:ascii="Arial" w:eastAsia="Times New Roman" w:hAnsi="Arial" w:cs="Arial"/>
          <w:sz w:val="20"/>
          <w:szCs w:val="20"/>
          <w:lang w:val="ro-RO"/>
        </w:rPr>
        <w:t>- Nu este cazul.</w:t>
      </w:r>
    </w:p>
    <w:p w:rsidR="00C2217A" w:rsidRPr="00D47B0A"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C2217A" w:rsidRPr="00D47B0A"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amenajarile si dotarile pentru protectia impotriva radiatiilor: </w:t>
      </w:r>
      <w:r w:rsidRPr="00D47B0A">
        <w:rPr>
          <w:rFonts w:ascii="Arial" w:eastAsia="Times New Roman" w:hAnsi="Arial" w:cs="Arial"/>
          <w:sz w:val="20"/>
          <w:szCs w:val="20"/>
          <w:lang w:val="ro-RO"/>
        </w:rPr>
        <w:t>- Nu este cazul.</w:t>
      </w:r>
    </w:p>
    <w:p w:rsidR="00C2217A" w:rsidRPr="00D47B0A" w:rsidRDefault="00C2217A" w:rsidP="008524B3">
      <w:pPr>
        <w:widowControl w:val="0"/>
        <w:autoSpaceDE w:val="0"/>
        <w:autoSpaceDN w:val="0"/>
        <w:adjustRightInd w:val="0"/>
        <w:spacing w:after="0" w:line="240" w:lineRule="auto"/>
        <w:ind w:left="72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5. Protectia solului si a subsolului:</w:t>
      </w:r>
    </w:p>
    <w:p w:rsidR="00C2217A" w:rsidRPr="00D47B0A"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Sursele de poluanti pentru sol, subsol si ape freatice:</w:t>
      </w:r>
    </w:p>
    <w:p w:rsidR="00C2217A" w:rsidRPr="00D47B0A" w:rsidRDefault="00C2217A" w:rsidP="008524B3">
      <w:pPr>
        <w:spacing w:after="0" w:line="240" w:lineRule="auto"/>
        <w:ind w:firstLine="720"/>
        <w:jc w:val="both"/>
        <w:rPr>
          <w:rFonts w:ascii="Arial" w:eastAsia="Times New Roman" w:hAnsi="Arial" w:cs="Arial"/>
          <w:sz w:val="20"/>
          <w:szCs w:val="20"/>
          <w:lang w:val="ro-RO"/>
        </w:rPr>
      </w:pPr>
      <w:r w:rsidRPr="00D47B0A">
        <w:rPr>
          <w:rFonts w:ascii="Arial" w:eastAsia="Times New Roman" w:hAnsi="Arial" w:cs="Arial"/>
          <w:sz w:val="20"/>
          <w:szCs w:val="20"/>
          <w:lang w:val="ro-RO"/>
        </w:rPr>
        <w:t>Sursele potenţiale de poluare pentru sol, subsol si ape freatice, pot fi reprezentate de:</w:t>
      </w:r>
    </w:p>
    <w:p w:rsidR="00C2217A" w:rsidRPr="00D47B0A" w:rsidRDefault="00C2217A" w:rsidP="008524B3">
      <w:p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Scurgeri accidentale de carburanţi, lubrifianţi si substanţe chimice;</w:t>
      </w:r>
    </w:p>
    <w:p w:rsidR="00C2217A" w:rsidRPr="00D47B0A" w:rsidRDefault="00C2217A" w:rsidP="008524B3">
      <w:p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Gospodărirea incorectă a deşeurilor.</w:t>
      </w:r>
    </w:p>
    <w:p w:rsidR="00C2217A" w:rsidRPr="00D47B0A" w:rsidRDefault="00C2217A" w:rsidP="008524B3">
      <w:pPr>
        <w:spacing w:after="0" w:line="240" w:lineRule="auto"/>
        <w:ind w:left="1440"/>
        <w:jc w:val="both"/>
        <w:rPr>
          <w:rFonts w:ascii="Arial" w:eastAsia="Times New Roman" w:hAnsi="Arial" w:cs="Arial"/>
          <w:sz w:val="20"/>
          <w:szCs w:val="20"/>
          <w:lang w:val="ro-RO"/>
        </w:rPr>
      </w:pPr>
    </w:p>
    <w:p w:rsidR="00C2217A" w:rsidRPr="00D47B0A"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Lucrarile si dotarile pentru protectia solului si a subsolului:</w:t>
      </w:r>
    </w:p>
    <w:p w:rsidR="00C2217A" w:rsidRPr="00D47B0A" w:rsidRDefault="00C2217A" w:rsidP="008524B3">
      <w:pPr>
        <w:spacing w:after="0" w:line="240" w:lineRule="auto"/>
        <w:ind w:firstLine="708"/>
        <w:jc w:val="both"/>
        <w:rPr>
          <w:rFonts w:ascii="Arial" w:eastAsia="Times New Roman" w:hAnsi="Arial" w:cs="Arial"/>
          <w:sz w:val="20"/>
          <w:szCs w:val="20"/>
          <w:lang w:val="ro-RO"/>
        </w:rPr>
      </w:pPr>
      <w:r w:rsidRPr="00D47B0A">
        <w:rPr>
          <w:rFonts w:ascii="Arial" w:eastAsia="Times New Roman" w:hAnsi="Arial" w:cs="Arial"/>
          <w:sz w:val="20"/>
          <w:szCs w:val="20"/>
          <w:lang w:val="ro-RO"/>
        </w:rPr>
        <w:t>Vor fi amenajate spaţii speciale pentru colectarea şi stocarea temporară a deşeurilor (deşeuri metalice/plastice/hartie/lemn/materiale de constructii, deşeuri menajere), astfel încât deşeurile nu vor fi niciodată depozitate direct pe sol. Toate deşeurile vor fi eliminate controlat de pe amplasament în baza contractelor incheiate cu firme specializate.</w:t>
      </w:r>
    </w:p>
    <w:p w:rsidR="00C2217A" w:rsidRPr="00D47B0A" w:rsidRDefault="00C2217A" w:rsidP="008524B3">
      <w:pPr>
        <w:spacing w:after="0" w:line="240" w:lineRule="auto"/>
        <w:ind w:firstLine="708"/>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6. Protectia ecosistemelor terestre si acvatice:</w:t>
      </w:r>
    </w:p>
    <w:p w:rsidR="00C2217A" w:rsidRPr="00D47B0A"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-identificarea arealelor sensibile ce pot fi afectate de proiect;</w:t>
      </w:r>
    </w:p>
    <w:p w:rsidR="00C2217A" w:rsidRPr="00D47B0A" w:rsidRDefault="00C2217A" w:rsidP="008524B3">
      <w:pPr>
        <w:spacing w:after="0" w:line="240" w:lineRule="auto"/>
        <w:ind w:firstLine="708"/>
        <w:jc w:val="both"/>
        <w:rPr>
          <w:rFonts w:ascii="Arial" w:eastAsia="Times New Roman" w:hAnsi="Arial" w:cs="Arial"/>
          <w:sz w:val="20"/>
          <w:szCs w:val="20"/>
          <w:lang w:val="ro-RO"/>
        </w:rPr>
      </w:pPr>
      <w:r w:rsidRPr="00D47B0A">
        <w:rPr>
          <w:rFonts w:ascii="Arial" w:eastAsia="Times New Roman" w:hAnsi="Arial" w:cs="Arial"/>
          <w:sz w:val="20"/>
          <w:szCs w:val="20"/>
          <w:lang w:val="ro-RO"/>
        </w:rPr>
        <w:t>Realizarea operatiilor de construire nu vor influenta negativ biodiversitatea zonei.</w:t>
      </w:r>
    </w:p>
    <w:p w:rsidR="00C2217A" w:rsidRPr="00D47B0A" w:rsidRDefault="00C2217A" w:rsidP="008524B3">
      <w:pPr>
        <w:spacing w:after="0" w:line="240" w:lineRule="auto"/>
        <w:ind w:firstLine="708"/>
        <w:jc w:val="both"/>
        <w:rPr>
          <w:rFonts w:ascii="Arial" w:eastAsia="Times New Roman" w:hAnsi="Arial" w:cs="Arial"/>
          <w:sz w:val="20"/>
          <w:szCs w:val="20"/>
          <w:lang w:val="ro-RO"/>
        </w:rPr>
      </w:pPr>
    </w:p>
    <w:p w:rsidR="00C2217A" w:rsidRPr="00D47B0A"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-lucrarile, dotarile si masurile pentru protectia biodiversitatii, monumentelor naturii si ariilor protejate: -</w:t>
      </w:r>
      <w:r w:rsidRPr="00D47B0A">
        <w:rPr>
          <w:rFonts w:ascii="Arial" w:eastAsia="Times New Roman" w:hAnsi="Arial" w:cs="Arial"/>
          <w:sz w:val="20"/>
          <w:szCs w:val="20"/>
          <w:lang w:val="ro-RO"/>
        </w:rPr>
        <w:t>Nu este cazul.</w:t>
      </w:r>
    </w:p>
    <w:p w:rsidR="00C2217A" w:rsidRPr="00D47B0A" w:rsidRDefault="00C2217A" w:rsidP="008524B3">
      <w:pPr>
        <w:widowControl w:val="0"/>
        <w:autoSpaceDE w:val="0"/>
        <w:autoSpaceDN w:val="0"/>
        <w:adjustRightInd w:val="0"/>
        <w:spacing w:after="0" w:line="240" w:lineRule="auto"/>
        <w:ind w:left="72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7. Protectia asezarilor umane si a altor obiective de interes public:</w:t>
      </w:r>
    </w:p>
    <w:p w:rsidR="00C2217A" w:rsidRPr="00D47B0A"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Identificarea obiectivelor de interes public, distanta fata de asezarile umane, respectiv fata de monumente istorice si de arhitectura, alte zone asupra carora exista instituit un regim de restrictie, zone de interes traditional etc.: - </w:t>
      </w:r>
      <w:r w:rsidRPr="00D47B0A">
        <w:rPr>
          <w:rFonts w:ascii="Arial" w:eastAsia="Times New Roman" w:hAnsi="Arial" w:cs="Arial"/>
          <w:sz w:val="20"/>
          <w:szCs w:val="20"/>
          <w:lang w:val="ro-RO"/>
        </w:rPr>
        <w:t>Nu este cazul</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D47B0A"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Lucrarile, dotarile si masurile pentru protectia asezarilor umane si a obiectivelor protejate si/sau de interes public:</w:t>
      </w:r>
    </w:p>
    <w:p w:rsidR="00C2217A" w:rsidRPr="00D47B0A" w:rsidRDefault="00C2217A" w:rsidP="008524B3">
      <w:pPr>
        <w:widowControl w:val="0"/>
        <w:numPr>
          <w:ilvl w:val="0"/>
          <w:numId w:val="22"/>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C2217A" w:rsidRPr="00D47B0A" w:rsidRDefault="00C2217A" w:rsidP="008524B3">
      <w:pPr>
        <w:numPr>
          <w:ilvl w:val="0"/>
          <w:numId w:val="22"/>
        </w:numPr>
        <w:spacing w:after="0" w:line="240" w:lineRule="auto"/>
        <w:jc w:val="both"/>
        <w:rPr>
          <w:rFonts w:ascii="Arial" w:eastAsia="Times New Roman" w:hAnsi="Arial" w:cs="Arial"/>
          <w:b/>
          <w:color w:val="7030A0"/>
          <w:sz w:val="20"/>
          <w:szCs w:val="20"/>
          <w:lang w:val="ro-RO"/>
        </w:rPr>
      </w:pPr>
      <w:r w:rsidRPr="00D47B0A">
        <w:rPr>
          <w:rFonts w:ascii="Arial" w:eastAsia="Times New Roman" w:hAnsi="Arial" w:cs="Arial"/>
          <w:sz w:val="20"/>
          <w:szCs w:val="20"/>
          <w:lang w:val="ro-RO"/>
        </w:rPr>
        <w:t>In timpul executiei lucrarilor de constructii, impactul negativ asupra asezarilor umane este redus, fiind cauzat de zgomotul utilajelor de pe santier (temporar) si a pulberilor sedimentabile.</w:t>
      </w:r>
      <w:r w:rsidRPr="00D47B0A">
        <w:rPr>
          <w:rFonts w:ascii="Arial" w:eastAsia="Times New Roman" w:hAnsi="Arial" w:cs="Arial"/>
          <w:b/>
          <w:color w:val="7030A0"/>
          <w:sz w:val="20"/>
          <w:szCs w:val="20"/>
          <w:lang w:val="ro-RO"/>
        </w:rPr>
        <w:t xml:space="preserve"> </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Prevenirea unui impact vizual neplacut pentru locuitori se realizeaza prin obligarea muncitorilor de pe santier de a purta uniforme si de a se ingrijii utilaje de pe santier si al mijloacelor de transport, si de a se ingradi toata incinta santierului.</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Exista si un impact pozitiv reprezentat de crearea unor noi locuri de munca.</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Apreciem ca investitia va avea un impact pozitiv asupra comunitatii locale, exprimandu-se prin:</w:t>
      </w:r>
    </w:p>
    <w:p w:rsidR="00C2217A" w:rsidRPr="00D47B0A" w:rsidRDefault="00C2217A" w:rsidP="008524B3">
      <w:pPr>
        <w:numPr>
          <w:ilvl w:val="2"/>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cresterea investitiilor in zona prin dezvoltarea infrastructurii;</w:t>
      </w:r>
    </w:p>
    <w:p w:rsidR="00C2217A" w:rsidRPr="00D47B0A" w:rsidRDefault="00C2217A" w:rsidP="008524B3">
      <w:pPr>
        <w:numPr>
          <w:ilvl w:val="2"/>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virarea unui venit la taxele locale;</w:t>
      </w:r>
    </w:p>
    <w:p w:rsidR="00C2217A" w:rsidRPr="00D47B0A" w:rsidRDefault="00C2217A" w:rsidP="008524B3">
      <w:pPr>
        <w:numPr>
          <w:ilvl w:val="2"/>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diminuarea ratei somajului in zona prin crearea de noi locuri de munca;</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Noul obiectiv nu constituie o sursa de poluare sau disconfort pentru locuitorii din zona si poate avea efecte benefice.</w:t>
      </w:r>
    </w:p>
    <w:p w:rsidR="00C2217A" w:rsidRPr="00D47B0A" w:rsidRDefault="00C2217A" w:rsidP="008524B3">
      <w:pPr>
        <w:spacing w:after="0" w:line="240" w:lineRule="auto"/>
        <w:jc w:val="both"/>
        <w:rPr>
          <w:rFonts w:ascii="Arial" w:eastAsia="Times New Roman" w:hAnsi="Arial" w:cs="Arial"/>
          <w:b/>
          <w:color w:val="7030A0"/>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8. Gospodarirea deseurilor generate pe amplasament:</w:t>
      </w:r>
    </w:p>
    <w:p w:rsidR="00C2217A" w:rsidRPr="00D47B0A"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-tipurile si cantitatile de deseuri de orice natura rezultate:</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Deseurile de orice fel, rezultate din multiplele activitati umane, constituie o problema, de o deosebita actualitate, datorata atat cresterii continue a cantitatilor si a tipurilor acestora (care prin degradare si infestare in mediul natural prezinta un pericol pentru mediul inconjurator si sanatatea populatiei), cat si a insemnatelor cantitati de materii prime, materiale refolosibile si energie care pot fi recuperate si introduse in circuitul economic.</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lastRenderedPageBreak/>
        <w:t>Deseurile rezultate din activitatea de constructii sunt identificate ca un flux prioritar de deseuri de catre U.E. deoarece pot constitui o sursa pentru reciclare si refolosire in industria constructiilor. Actualele practici de colectare, transport şi depozitare a deşeurilor urbane sunt în multe cazuri necorespunzătoare, generând un impact negativ asupra factorilor de mediu şi facilitând înmulţirea şi diseminarea agenţilor patogeni şi a vectorilor acestora. Deşeurile constituie surse de risc pentru sănătate şi mediu datorită conţinutului lor în substanţe toxice, precum metale grele, pesticide, solvenţi, produse petroliere.</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Deseurile rezultate din activitatile construirii obiectivului propus sunt stabilite pentru trei faze si anume:</w:t>
      </w:r>
    </w:p>
    <w:p w:rsidR="00C2217A" w:rsidRPr="00D47B0A" w:rsidRDefault="00C2217A" w:rsidP="008524B3">
      <w:pPr>
        <w:numPr>
          <w:ilvl w:val="2"/>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in timpul executiei obiectivului;</w:t>
      </w:r>
    </w:p>
    <w:p w:rsidR="00C2217A" w:rsidRPr="00D47B0A" w:rsidRDefault="00C2217A" w:rsidP="008524B3">
      <w:pPr>
        <w:numPr>
          <w:ilvl w:val="2"/>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in timpul perioadei de functionare a investitiei;</w:t>
      </w:r>
    </w:p>
    <w:p w:rsidR="00C2217A" w:rsidRPr="00D47B0A" w:rsidRDefault="00C2217A" w:rsidP="008524B3">
      <w:pPr>
        <w:numPr>
          <w:ilvl w:val="2"/>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pentru etapa de dezafectare a constructiei.            </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În urma activităţii de amplasare a investitiei vor rezulta deşeuri in principal în faza de construcţie a obiectivului si in faza de dezafectare. Astfel, în urma lucrărilor de construcţie a obiectivului vor rezulta urmatoarele tipuri de deseuri: </w:t>
      </w:r>
    </w:p>
    <w:p w:rsidR="00C2217A" w:rsidRPr="00D47B0A" w:rsidRDefault="00C2217A" w:rsidP="008524B3">
      <w:pPr>
        <w:numPr>
          <w:ilvl w:val="1"/>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deseuri metalice, rezultate din activitatile de executie a structurilor metalice de rezistenta (armatura) si din activitatea de intretinere a utilajelor de santier; </w:t>
      </w:r>
    </w:p>
    <w:p w:rsidR="00C2217A" w:rsidRPr="00D47B0A" w:rsidRDefault="00C2217A" w:rsidP="008524B3">
      <w:pPr>
        <w:numPr>
          <w:ilvl w:val="1"/>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deseuri materiale de constructii rezultate din eventualele rebuturi de lucru (ciment, caramizi, bca, ipsos, resturi de tamplarie, cabluri, resturi de materiale termoizolante si hidroizolante);</w:t>
      </w:r>
    </w:p>
    <w:p w:rsidR="00C2217A" w:rsidRPr="00D47B0A" w:rsidRDefault="00C2217A" w:rsidP="008524B3">
      <w:pPr>
        <w:numPr>
          <w:ilvl w:val="1"/>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deseuri de lemn rezultate din activitatea curenta de cofrare de pe santier;</w:t>
      </w:r>
    </w:p>
    <w:p w:rsidR="00C2217A" w:rsidRPr="00D47B0A" w:rsidRDefault="00C2217A" w:rsidP="008524B3">
      <w:pPr>
        <w:numPr>
          <w:ilvl w:val="1"/>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deseuri din ambalaje diferite, izolatii de cabluri electrice etc.;</w:t>
      </w:r>
    </w:p>
    <w:p w:rsidR="00C2217A" w:rsidRPr="00D47B0A" w:rsidRDefault="00C2217A" w:rsidP="008524B3">
      <w:pPr>
        <w:numPr>
          <w:ilvl w:val="1"/>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deseuri menajere rezultate din uzul personalului de pe santier, cum ar fi: hartie, saci de plastic, sticle, etc.</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In principal, in timpul dezafectarii obiectivului vor rezulta aceleasi tipuri de deseuri ca si in timpul constructiei, numai ca in acest caz cantitatile vor fi mult mai mari, mai ales pentru deseurile metalice si cele formate din materiale de constructie (in principal beton). Avand in vedere ca  realizarea investitiei se preconizeaza a functiona pe termen lung, datorita functiunii acesteia, nu se pune problema, in momentul de fata a unei dezafectari. Toate aceste lucrari vor fi realizate in conformitate cu legislatia de mediu din acele vremuri.</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In conformitate cu prevederile HG 856/2002 privind evidenta gestiunii deseurilor si pentru aprobarea listei cuprinzand deseurile, inclusiv deseurile periculoase, se estimeaza urmatoarele categorii de deseuri:</w:t>
      </w:r>
    </w:p>
    <w:p w:rsidR="00C2217A" w:rsidRPr="00D47B0A" w:rsidRDefault="00C2217A" w:rsidP="008524B3">
      <w:pPr>
        <w:numPr>
          <w:ilvl w:val="1"/>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deseurile nepericuloase care pot rezulta in urma activitatii de construire a imobilului sunt urmatoarele:</w:t>
      </w:r>
    </w:p>
    <w:p w:rsidR="00C2217A" w:rsidRPr="00D47B0A" w:rsidRDefault="00C2217A" w:rsidP="008524B3">
      <w:pPr>
        <w:numPr>
          <w:ilvl w:val="3"/>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beton --- cod deseu 170101;</w:t>
      </w:r>
    </w:p>
    <w:p w:rsidR="00C2217A" w:rsidRPr="00D47B0A" w:rsidRDefault="00C2217A" w:rsidP="008524B3">
      <w:pPr>
        <w:numPr>
          <w:ilvl w:val="3"/>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caramizi --- cod deseu 170102;</w:t>
      </w:r>
    </w:p>
    <w:p w:rsidR="00C2217A" w:rsidRPr="00D47B0A" w:rsidRDefault="00C2217A" w:rsidP="008524B3">
      <w:pPr>
        <w:numPr>
          <w:ilvl w:val="3"/>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lemn --- cod deseu 170201;</w:t>
      </w:r>
    </w:p>
    <w:p w:rsidR="00C2217A" w:rsidRPr="00D47B0A" w:rsidRDefault="00C2217A" w:rsidP="008524B3">
      <w:pPr>
        <w:numPr>
          <w:ilvl w:val="3"/>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materiale plastice --- cod deseu 170203;</w:t>
      </w:r>
    </w:p>
    <w:p w:rsidR="00C2217A" w:rsidRPr="00D47B0A" w:rsidRDefault="00C2217A" w:rsidP="008524B3">
      <w:pPr>
        <w:numPr>
          <w:ilvl w:val="3"/>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fier si otel --- cod deseu 170405;</w:t>
      </w:r>
    </w:p>
    <w:p w:rsidR="00C2217A" w:rsidRPr="00D47B0A" w:rsidRDefault="00C2217A" w:rsidP="008524B3">
      <w:pPr>
        <w:numPr>
          <w:ilvl w:val="3"/>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cabluri --- cod deseu 170411;</w:t>
      </w:r>
    </w:p>
    <w:p w:rsidR="00C2217A" w:rsidRPr="00D47B0A" w:rsidRDefault="00C2217A" w:rsidP="008524B3">
      <w:pPr>
        <w:numPr>
          <w:ilvl w:val="3"/>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materiale izolante --- cod deseu 170604;</w:t>
      </w:r>
    </w:p>
    <w:p w:rsidR="00C2217A" w:rsidRPr="00D47B0A" w:rsidRDefault="00C2217A" w:rsidP="008524B3">
      <w:pPr>
        <w:numPr>
          <w:ilvl w:val="3"/>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materiale de constructii pe baza de ghips --- cod deseu 170802.</w:t>
      </w:r>
    </w:p>
    <w:p w:rsidR="00C2217A" w:rsidRPr="00D47B0A" w:rsidRDefault="00C2217A" w:rsidP="008524B3">
      <w:pPr>
        <w:numPr>
          <w:ilvl w:val="1"/>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deseurile periculoase care pot rezulta in urma activitatii de construire a imobilului sunt urmatoarele:</w:t>
      </w:r>
      <w:r w:rsidR="00847497" w:rsidRPr="00D47B0A">
        <w:rPr>
          <w:rFonts w:ascii="Arial" w:eastAsia="Times New Roman" w:hAnsi="Arial" w:cs="Arial"/>
          <w:sz w:val="20"/>
          <w:szCs w:val="20"/>
          <w:lang w:val="ro-RO"/>
        </w:rPr>
        <w:t xml:space="preserve"> NU E CAZUL.</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Cantitatile de deseuri periculo</w:t>
      </w:r>
      <w:r w:rsidR="00847497" w:rsidRPr="00D47B0A">
        <w:rPr>
          <w:rFonts w:ascii="Arial" w:eastAsia="Times New Roman" w:hAnsi="Arial" w:cs="Arial"/>
          <w:sz w:val="20"/>
          <w:szCs w:val="20"/>
          <w:lang w:val="ro-RO"/>
        </w:rPr>
        <w:t xml:space="preserve">ase nu fac obiectul prezentului proiect intrucat faza de executie la care se afla imobilul nu implica acest gen de materiale. </w:t>
      </w:r>
    </w:p>
    <w:p w:rsidR="00C2217A" w:rsidRPr="00D47B0A" w:rsidRDefault="00C2217A" w:rsidP="008524B3">
      <w:pPr>
        <w:spacing w:after="0" w:line="240" w:lineRule="auto"/>
        <w:ind w:left="720"/>
        <w:jc w:val="both"/>
        <w:rPr>
          <w:rFonts w:ascii="Arial" w:eastAsia="Times New Roman" w:hAnsi="Arial" w:cs="Arial"/>
          <w:b/>
          <w:color w:val="7030A0"/>
          <w:sz w:val="20"/>
          <w:szCs w:val="20"/>
          <w:lang w:val="ro-RO"/>
        </w:rPr>
      </w:pPr>
    </w:p>
    <w:p w:rsidR="00C2217A" w:rsidRPr="00D47B0A"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Modul de gospodarire a deseurilor:</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In conformitate cu legislatia in vigoare privind depozitarea deseurilor provenite din activitatile de constructii, menajere si cele asimilabile acestora vor fi colectate in interiorul organizarii de santier, in punctul de colectare prevazut cu containere metalice de capacitate mare pentru fiecare categorie de deseuri. </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Deseurile metalice, vor fi colectate si depozitate temporar in incinta amplasamentului si vor fi valorificate prin unitati specializate.</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Deseurile provenite din materialele de constructie impreuna cu deseurile inerte provenite din excavatii vor fi depozitate temporar intr-un spatiu special amenajat pe amplasament, urmand a fi evacuate treptat catre depozitul de deseuri inerte.</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Deseurile de lemn vor fi depozitate si selectate, o parte din ele fiind reutilizate, iar restul fiind valorificate ca lemn de foc pentru populatie.</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lastRenderedPageBreak/>
        <w:t>In cazul in care, din cauza structurii, deseurile nepericuloase nu pot fi separate de deseurile periculoase, stocarea acestor deseuri in amestec se va face pe amplasamentul de stocare temporara a deseurilor periculoase.</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Stocarea deseurilor periculoase se realizaeaza separat, pe categorii, in functie de caracteristicile acestora si de posibilitatile de identificare existente (personal cu experienta si cunostinte in aceasta problematica) in containere deschise de mare capacitate, dar care in timpul perioadei de stocare trebuie sa fie acoperite cu o prelata. Containerele vor fi amplasate astfel incat sa fie permis accesul usor pentru realizarea operatiilor de descarcare si pentru preluarea acestora pe platformele mijloacelor de transport rutier. Containerele vor fi etichetate cu numele categoriei de deseuri pentru care sunt destinate si vor fi dotate cu capac pentru reducerea riscului ca apele meteorice sa spele deseurile sau sa se acumuleze in containere. De asemenea, vor fi supravegheate pe durata stocarii din punct de vedere al integritatii fizice, in vederea evitarii scurgerilor sau imprastierii accidentale. Pentru evacuarea (transportul) acestora si depozitarea finala pe amplasamente autorizate in conformitate cu prevederile legale in vigoare se va incheia un contract cu un operator economic reglementat din punct de vedere al protectiei mediului pentru desfasurarea acestor tipuri de activitati.</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Constructia </w:t>
      </w:r>
      <w:r w:rsidR="0038638F" w:rsidRPr="00D47B0A">
        <w:rPr>
          <w:rFonts w:ascii="Arial" w:eastAsia="Times New Roman" w:hAnsi="Arial" w:cs="Arial"/>
          <w:sz w:val="20"/>
          <w:szCs w:val="20"/>
          <w:lang w:val="ro-RO"/>
        </w:rPr>
        <w:t>sediului administratv si a halei metalice</w:t>
      </w:r>
      <w:r w:rsidRPr="00D47B0A">
        <w:rPr>
          <w:rFonts w:ascii="Arial" w:eastAsia="Times New Roman" w:hAnsi="Arial" w:cs="Arial"/>
          <w:sz w:val="20"/>
          <w:szCs w:val="20"/>
          <w:lang w:val="ro-RO"/>
        </w:rPr>
        <w:t xml:space="preserve"> nu genereaza catitati atat de mari de deseuri astfel incat sa existe pe amplasament echipamente pentru concasare si/sau cernere astfel incat sa permita valorificarea deseurilor rezultate.</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Principalele materiale care pot fi valorificate din deseurile din constructii sunt:</w:t>
      </w:r>
    </w:p>
    <w:p w:rsidR="00C2217A" w:rsidRPr="00D47B0A" w:rsidRDefault="00C2217A" w:rsidP="008524B3">
      <w:pPr>
        <w:numPr>
          <w:ilvl w:val="2"/>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materiale de la construcţia clădirii (sol, ciment, cărămizi, beton,</w:t>
      </w:r>
      <w:r w:rsidR="000F7D4B" w:rsidRPr="00D47B0A">
        <w:rPr>
          <w:rFonts w:ascii="Arial" w:eastAsia="Times New Roman" w:hAnsi="Arial" w:cs="Arial"/>
          <w:sz w:val="20"/>
          <w:szCs w:val="20"/>
          <w:lang w:val="ro-RO"/>
        </w:rPr>
        <w:t>tencuieli,</w:t>
      </w:r>
      <w:r w:rsidRPr="00D47B0A">
        <w:rPr>
          <w:rFonts w:ascii="Arial" w:eastAsia="Times New Roman" w:hAnsi="Arial" w:cs="Arial"/>
          <w:sz w:val="20"/>
          <w:szCs w:val="20"/>
          <w:lang w:val="ro-RO"/>
        </w:rPr>
        <w:t xml:space="preserve"> ipsos, lemn, metale, sticlă);</w:t>
      </w:r>
    </w:p>
    <w:p w:rsidR="00C2217A" w:rsidRPr="00D47B0A" w:rsidRDefault="00C2217A" w:rsidP="008524B3">
      <w:pPr>
        <w:numPr>
          <w:ilvl w:val="2"/>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materiale de pe şantierul de construcţii (lemn, plastic, hârtie, carton, metale, cabl</w:t>
      </w:r>
      <w:r w:rsidR="000F7D4B" w:rsidRPr="00D47B0A">
        <w:rPr>
          <w:rFonts w:ascii="Arial" w:eastAsia="Times New Roman" w:hAnsi="Arial" w:cs="Arial"/>
          <w:sz w:val="20"/>
          <w:szCs w:val="20"/>
          <w:lang w:val="ro-RO"/>
        </w:rPr>
        <w:t>uri</w:t>
      </w:r>
      <w:r w:rsidRPr="00D47B0A">
        <w:rPr>
          <w:rFonts w:ascii="Arial" w:eastAsia="Times New Roman" w:hAnsi="Arial" w:cs="Arial"/>
          <w:sz w:val="20"/>
          <w:szCs w:val="20"/>
          <w:lang w:val="ro-RO"/>
        </w:rPr>
        <w:t>).</w:t>
      </w:r>
    </w:p>
    <w:p w:rsidR="00C2217A" w:rsidRPr="00D47B0A" w:rsidRDefault="00C2217A" w:rsidP="008524B3">
      <w:pPr>
        <w:spacing w:after="0" w:line="240" w:lineRule="auto"/>
        <w:ind w:left="1800"/>
        <w:jc w:val="both"/>
        <w:rPr>
          <w:rFonts w:ascii="Arial" w:eastAsia="Times New Roman" w:hAnsi="Arial" w:cs="Arial"/>
          <w:sz w:val="20"/>
          <w:szCs w:val="20"/>
          <w:lang w:val="ro-RO"/>
        </w:rPr>
      </w:pP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Posibilitatile de reutilizare si reciclare a deseurilor din constructii:</w:t>
      </w:r>
    </w:p>
    <w:p w:rsidR="00C2217A" w:rsidRPr="00D47B0A" w:rsidRDefault="00C2217A" w:rsidP="008524B3">
      <w:pPr>
        <w:numPr>
          <w:ilvl w:val="1"/>
          <w:numId w:val="22"/>
        </w:numPr>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Pamant excavat:</w:t>
      </w:r>
    </w:p>
    <w:p w:rsidR="00C2217A" w:rsidRPr="00D47B0A" w:rsidRDefault="00C2217A" w:rsidP="008524B3">
      <w:pPr>
        <w:numPr>
          <w:ilvl w:val="3"/>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pământurile necontaminate, care rezultă din execuţia construcţiilor, pot fi folosite în execuţia noilor depozite de deşeuri, dar şi ca materiale pentru acoperirea zilnică a deşeurilor depozitate.</w:t>
      </w:r>
    </w:p>
    <w:p w:rsidR="00C2217A" w:rsidRPr="00D47B0A" w:rsidRDefault="00C2217A" w:rsidP="008524B3">
      <w:pPr>
        <w:numPr>
          <w:ilvl w:val="3"/>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inchiderea depozitelor de deşeuri menajere şi încadrarea acestora în peisaj;</w:t>
      </w:r>
    </w:p>
    <w:p w:rsidR="00C2217A" w:rsidRPr="00D47B0A" w:rsidRDefault="00C2217A" w:rsidP="008524B3">
      <w:pPr>
        <w:numPr>
          <w:ilvl w:val="3"/>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realizarea unor bariere tampon pentru izolarea fonică;</w:t>
      </w:r>
    </w:p>
    <w:p w:rsidR="00C2217A" w:rsidRPr="00D47B0A" w:rsidRDefault="00C2217A" w:rsidP="008524B3">
      <w:pPr>
        <w:numPr>
          <w:ilvl w:val="3"/>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material de umplutură pentru diferite construcţii;</w:t>
      </w:r>
    </w:p>
    <w:p w:rsidR="00C2217A" w:rsidRPr="00D47B0A" w:rsidRDefault="00C2217A" w:rsidP="008524B3">
      <w:pPr>
        <w:numPr>
          <w:ilvl w:val="3"/>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suport în vederea îmbunătăţirii terenurilor slabe.</w:t>
      </w:r>
    </w:p>
    <w:p w:rsidR="00C2217A" w:rsidRPr="00D47B0A" w:rsidRDefault="00C2217A" w:rsidP="008524B3">
      <w:pPr>
        <w:numPr>
          <w:ilvl w:val="1"/>
          <w:numId w:val="22"/>
        </w:numPr>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Beton:</w:t>
      </w:r>
    </w:p>
    <w:p w:rsidR="00C2217A" w:rsidRPr="00D47B0A" w:rsidRDefault="00C2217A" w:rsidP="008524B3">
      <w:pPr>
        <w:numPr>
          <w:ilvl w:val="3"/>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deşeurile din beton pot fi reciclate şi transformate în</w:t>
      </w:r>
      <w:r w:rsidR="000F7D4B" w:rsidRPr="00D47B0A">
        <w:rPr>
          <w:rFonts w:ascii="Arial" w:eastAsia="Times New Roman" w:hAnsi="Arial" w:cs="Arial"/>
          <w:sz w:val="20"/>
          <w:szCs w:val="20"/>
          <w:lang w:val="ro-RO"/>
        </w:rPr>
        <w:t>tr-</w:t>
      </w:r>
      <w:r w:rsidRPr="00D47B0A">
        <w:rPr>
          <w:rFonts w:ascii="Arial" w:eastAsia="Times New Roman" w:hAnsi="Arial" w:cs="Arial"/>
          <w:sz w:val="20"/>
          <w:szCs w:val="20"/>
          <w:lang w:val="ro-RO"/>
        </w:rPr>
        <w:t>o gamă largă de produse cu rol de pavare sau drenare.</w:t>
      </w:r>
    </w:p>
    <w:p w:rsidR="00C2217A" w:rsidRPr="00D47B0A" w:rsidRDefault="00C2217A" w:rsidP="008524B3">
      <w:pPr>
        <w:numPr>
          <w:ilvl w:val="3"/>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sfărâmaturile de beton pot fi folosite drept agregate pentru betoane proaspete. În acest scop ele se concasează până ajung la mărimea obişnuită a agregatului şi la sorturile necesare pentru realizarea unui anumit tip de beton. Din concasare rezultă pe lângă sorturile necesare şi praf, care în unele cazuri se poate adăuga amestecului, deoarece s-a constatat experimental că, în funcţie de destinaţia betonului, acest adaos este benefic.</w:t>
      </w:r>
    </w:p>
    <w:p w:rsidR="00C2217A" w:rsidRPr="00D47B0A" w:rsidRDefault="00C2217A" w:rsidP="008524B3">
      <w:pPr>
        <w:numPr>
          <w:ilvl w:val="1"/>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b/>
          <w:sz w:val="20"/>
          <w:szCs w:val="20"/>
          <w:lang w:val="ro-RO"/>
        </w:rPr>
        <w:t>Produsele din lemn</w:t>
      </w:r>
      <w:r w:rsidRPr="00D47B0A">
        <w:rPr>
          <w:rFonts w:ascii="Arial" w:eastAsia="Times New Roman" w:hAnsi="Arial" w:cs="Arial"/>
          <w:sz w:val="20"/>
          <w:szCs w:val="20"/>
          <w:lang w:val="ro-RO"/>
        </w:rPr>
        <w:t xml:space="preserve"> pot fi uşor contaminate, de aceea este indicată colectarea separată a acestora, în vederea prelucrării ulterioare, sau colectarea în amestec cu alte deşeuri inerte.</w:t>
      </w:r>
    </w:p>
    <w:p w:rsidR="00C2217A" w:rsidRPr="00D47B0A" w:rsidRDefault="00C2217A" w:rsidP="008524B3">
      <w:pPr>
        <w:numPr>
          <w:ilvl w:val="1"/>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b/>
          <w:sz w:val="20"/>
          <w:szCs w:val="20"/>
          <w:lang w:val="ro-RO"/>
        </w:rPr>
        <w:t>Deseurile metalice</w:t>
      </w:r>
      <w:r w:rsidRPr="00D47B0A">
        <w:rPr>
          <w:rFonts w:ascii="Arial" w:eastAsia="Times New Roman" w:hAnsi="Arial" w:cs="Arial"/>
          <w:sz w:val="20"/>
          <w:szCs w:val="20"/>
          <w:lang w:val="ro-RO"/>
        </w:rPr>
        <w:t xml:space="preserve"> sunt colectate in containere si transportate catre instalatiile de reciclare.</w:t>
      </w:r>
    </w:p>
    <w:p w:rsidR="00C2217A" w:rsidRPr="00D47B0A" w:rsidRDefault="00C2217A" w:rsidP="008524B3">
      <w:pPr>
        <w:numPr>
          <w:ilvl w:val="1"/>
          <w:numId w:val="22"/>
        </w:numPr>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Gips-carton:</w:t>
      </w:r>
    </w:p>
    <w:p w:rsidR="00C2217A" w:rsidRPr="00D47B0A" w:rsidRDefault="00C2217A" w:rsidP="008524B3">
      <w:pPr>
        <w:numPr>
          <w:ilvl w:val="3"/>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pot fi folosite în izolaţii fonice sau ignifugări. </w:t>
      </w:r>
    </w:p>
    <w:p w:rsidR="00C2217A" w:rsidRPr="00D47B0A" w:rsidRDefault="00C2217A" w:rsidP="008524B3">
      <w:pPr>
        <w:numPr>
          <w:ilvl w:val="3"/>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piesele de prindere şi îmbinare a plăcilor de gips-carton pot fi reutilizate sau reciclate.</w:t>
      </w:r>
    </w:p>
    <w:p w:rsidR="00C2217A" w:rsidRPr="00D47B0A" w:rsidRDefault="00C2217A" w:rsidP="008524B3">
      <w:pPr>
        <w:numPr>
          <w:ilvl w:val="1"/>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b/>
          <w:sz w:val="20"/>
          <w:szCs w:val="20"/>
          <w:lang w:val="ro-RO"/>
        </w:rPr>
        <w:t>Ambalaje de plastic si hartie carton</w:t>
      </w:r>
      <w:r w:rsidRPr="00D47B0A">
        <w:rPr>
          <w:rFonts w:ascii="Arial" w:eastAsia="Times New Roman" w:hAnsi="Arial" w:cs="Arial"/>
          <w:sz w:val="20"/>
          <w:szCs w:val="20"/>
          <w:lang w:val="ro-RO"/>
        </w:rPr>
        <w:t xml:space="preserve"> sunt  colectate în containere specializate şi predate industriei prelucratoare.</w:t>
      </w:r>
    </w:p>
    <w:p w:rsidR="00C2217A" w:rsidRPr="00D47B0A" w:rsidRDefault="00C2217A" w:rsidP="008524B3">
      <w:pPr>
        <w:widowControl w:val="0"/>
        <w:numPr>
          <w:ilvl w:val="0"/>
          <w:numId w:val="22"/>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Substantele reziduale -fecaloide- din WC-ul ecologic  vor fi vidanjate la terminarea lucrarilor de construire si transportate la statia de epurare care deserveste zona.</w:t>
      </w:r>
    </w:p>
    <w:p w:rsidR="00C2217A" w:rsidRPr="00D47B0A" w:rsidRDefault="00C2217A" w:rsidP="008524B3">
      <w:pPr>
        <w:numPr>
          <w:ilvl w:val="0"/>
          <w:numId w:val="22"/>
        </w:num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lastRenderedPageBreak/>
        <w:t xml:space="preserve">In timpul functionarii investitiei, vor rezulta deseuri de tip menajer. Acestea vor fi colectate in mod selectiv, in recipiente speciale si vor fi evacuate periodic de serviciul de salubrizare al </w:t>
      </w:r>
      <w:r w:rsidR="0038638F" w:rsidRPr="00D47B0A">
        <w:rPr>
          <w:rFonts w:ascii="Arial" w:eastAsia="Times New Roman" w:hAnsi="Arial" w:cs="Arial"/>
          <w:sz w:val="20"/>
          <w:szCs w:val="20"/>
          <w:lang w:val="ro-RO"/>
        </w:rPr>
        <w:t>Comunei Agigea</w:t>
      </w:r>
      <w:r w:rsidRPr="00D47B0A">
        <w:rPr>
          <w:rFonts w:ascii="Arial" w:eastAsia="Times New Roman" w:hAnsi="Arial" w:cs="Arial"/>
          <w:sz w:val="20"/>
          <w:szCs w:val="20"/>
          <w:lang w:val="ro-RO"/>
        </w:rPr>
        <w:t>.</w:t>
      </w:r>
    </w:p>
    <w:p w:rsidR="00C2217A" w:rsidRPr="00D47B0A"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9. Gospodarirea substantelor si preparatelor chimice periculoase:</w:t>
      </w:r>
    </w:p>
    <w:p w:rsidR="00C2217A" w:rsidRPr="00D47B0A"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-substantele si preparatele chimice periculoase utilizate si/sau produse:</w:t>
      </w:r>
    </w:p>
    <w:p w:rsidR="00C2217A" w:rsidRPr="00D47B0A" w:rsidRDefault="00C2217A" w:rsidP="008524B3">
      <w:pPr>
        <w:widowControl w:val="0"/>
        <w:numPr>
          <w:ilvl w:val="0"/>
          <w:numId w:val="22"/>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Nu se produc, folosesc sau comercializeaza substante toxice si periculoase.</w:t>
      </w:r>
    </w:p>
    <w:p w:rsidR="00C2217A" w:rsidRPr="00D47B0A" w:rsidRDefault="00C2217A" w:rsidP="008524B3">
      <w:pPr>
        <w:widowControl w:val="0"/>
        <w:numPr>
          <w:ilvl w:val="0"/>
          <w:numId w:val="22"/>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În zona investiţiei nu se vor produce, folosi sau comercializa substanţe toxice şi periculoase, dar conform Legii protecţiei mediului nr. 265/2006, în categoria substanţelor periculoase intră şi produsele inflamabile, care, deşi nu sunt folosite în condiţii aparent periculoase, pot prezenta un risc semnificativ pentru om şi bunuri materiale.</w:t>
      </w:r>
    </w:p>
    <w:p w:rsidR="00C2217A" w:rsidRPr="00D47B0A" w:rsidRDefault="00C2217A" w:rsidP="008524B3">
      <w:pPr>
        <w:widowControl w:val="0"/>
        <w:numPr>
          <w:ilvl w:val="0"/>
          <w:numId w:val="22"/>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În conformitate cu legislaţia în vigoare, comercializarea substanţelor periculoase este permisă numai dacă sunt respectate următoarele cerinţe:</w:t>
      </w:r>
    </w:p>
    <w:p w:rsidR="00C2217A" w:rsidRPr="00D47B0A" w:rsidRDefault="00C2217A" w:rsidP="008524B3">
      <w:pPr>
        <w:widowControl w:val="0"/>
        <w:numPr>
          <w:ilvl w:val="0"/>
          <w:numId w:val="23"/>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să fie proiectate şi realizate astfel încât să împiedice orice pierdere de conţinut prin manipulare, transport şi depozitare;</w:t>
      </w:r>
    </w:p>
    <w:p w:rsidR="00C2217A" w:rsidRPr="00D47B0A" w:rsidRDefault="00C2217A" w:rsidP="008524B3">
      <w:pPr>
        <w:widowControl w:val="0"/>
        <w:autoSpaceDE w:val="0"/>
        <w:autoSpaceDN w:val="0"/>
        <w:adjustRightInd w:val="0"/>
        <w:spacing w:after="0" w:line="240" w:lineRule="auto"/>
        <w:ind w:left="60"/>
        <w:jc w:val="both"/>
        <w:rPr>
          <w:rFonts w:ascii="Arial" w:eastAsia="Times New Roman" w:hAnsi="Arial" w:cs="Arial"/>
          <w:sz w:val="20"/>
          <w:szCs w:val="20"/>
          <w:lang w:val="ro-RO"/>
        </w:rPr>
      </w:pPr>
      <w:r w:rsidRPr="00D47B0A">
        <w:rPr>
          <w:rFonts w:ascii="Arial" w:eastAsia="Times New Roman" w:hAnsi="Arial" w:cs="Arial"/>
          <w:sz w:val="20"/>
          <w:szCs w:val="20"/>
          <w:lang w:val="ro-RO"/>
        </w:rPr>
        <w:t>b.  materialele din care sunt fabricate ambalajele şi dispozitivele de etanşare să fie rezistente la atacul conţinutului;</w:t>
      </w:r>
    </w:p>
    <w:p w:rsidR="00C2217A" w:rsidRPr="00D47B0A"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c.  ambalajele şi sistemele de etanşare să fie solide şi rezistente pentru a evita orice pierdere şi pentru a îndeplini criteriile de siguranţă în condiţiile unei manipulări normale.</w:t>
      </w:r>
    </w:p>
    <w:p w:rsidR="00C2217A" w:rsidRPr="00D47B0A"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C2217A" w:rsidRPr="00D47B0A" w:rsidRDefault="00C2217A" w:rsidP="008524B3">
      <w:pPr>
        <w:widowControl w:val="0"/>
        <w:tabs>
          <w:tab w:val="num" w:pos="360"/>
        </w:tabs>
        <w:autoSpaceDE w:val="0"/>
        <w:autoSpaceDN w:val="0"/>
        <w:adjustRightInd w:val="0"/>
        <w:spacing w:after="0" w:line="240" w:lineRule="auto"/>
        <w:ind w:left="360"/>
        <w:jc w:val="both"/>
        <w:rPr>
          <w:rFonts w:ascii="Arial" w:eastAsia="Times New Roman" w:hAnsi="Arial" w:cs="Arial"/>
          <w:b/>
          <w:sz w:val="20"/>
          <w:szCs w:val="20"/>
          <w:lang w:val="ro-RO"/>
        </w:rPr>
      </w:pPr>
      <w:r w:rsidRPr="00D47B0A">
        <w:rPr>
          <w:rFonts w:ascii="Arial" w:eastAsia="Times New Roman" w:hAnsi="Arial" w:cs="Arial"/>
          <w:b/>
          <w:sz w:val="20"/>
          <w:szCs w:val="20"/>
          <w:lang w:val="ro-RO"/>
        </w:rPr>
        <w:t>Modul de gospodarire a substantelor si preparatelor chimice periculoase si asigurarea conditiilor de protectie a factorilor de mediu si a sanatatii populatiei:</w:t>
      </w:r>
    </w:p>
    <w:p w:rsidR="00C2217A" w:rsidRPr="00D47B0A"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Nu se produc, folosesc sau comercializeaza substante toxice si periculoase.</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w:t>
      </w:r>
    </w:p>
    <w:p w:rsidR="00015371" w:rsidRPr="00D47B0A" w:rsidRDefault="00015371" w:rsidP="00015371">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VII. Descrierea aspectelor de mediu susceptibile a fi afectate în mod semnificativ de proiect:</w:t>
      </w:r>
    </w:p>
    <w:p w:rsidR="00015371" w:rsidRPr="00D47B0A" w:rsidRDefault="00015371" w:rsidP="00015371">
      <w:pPr>
        <w:widowControl w:val="0"/>
        <w:autoSpaceDE w:val="0"/>
        <w:autoSpaceDN w:val="0"/>
        <w:adjustRightInd w:val="0"/>
        <w:spacing w:after="0" w:line="240" w:lineRule="auto"/>
        <w:jc w:val="both"/>
        <w:rPr>
          <w:rFonts w:ascii="Arial" w:eastAsia="Times New Roman" w:hAnsi="Arial" w:cs="Arial"/>
          <w:bCs/>
          <w:sz w:val="20"/>
          <w:szCs w:val="20"/>
          <w:lang w:val="ro-RO"/>
        </w:rPr>
      </w:pPr>
      <w:r w:rsidRPr="00D47B0A">
        <w:rPr>
          <w:rFonts w:ascii="Arial" w:eastAsia="Times New Roman" w:hAnsi="Arial" w:cs="Arial"/>
          <w:b/>
          <w:sz w:val="20"/>
          <w:szCs w:val="20"/>
          <w:lang w:val="ro-RO"/>
        </w:rPr>
        <w:tab/>
      </w:r>
      <w:r w:rsidRPr="00D47B0A">
        <w:rPr>
          <w:rFonts w:ascii="Arial" w:eastAsia="Times New Roman" w:hAnsi="Arial" w:cs="Arial"/>
          <w:bCs/>
          <w:sz w:val="20"/>
          <w:szCs w:val="20"/>
          <w:lang w:val="ro-RO"/>
        </w:rPr>
        <w:t>Lucrarea are impact negativ redus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w:t>
      </w:r>
    </w:p>
    <w:p w:rsidR="00015371"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V</w:t>
      </w:r>
      <w:r w:rsidR="00015371" w:rsidRPr="00D47B0A">
        <w:rPr>
          <w:rFonts w:ascii="Arial" w:eastAsia="Times New Roman" w:hAnsi="Arial" w:cs="Arial"/>
          <w:b/>
          <w:sz w:val="20"/>
          <w:szCs w:val="20"/>
          <w:lang w:val="ro-RO"/>
        </w:rPr>
        <w:t>III</w:t>
      </w:r>
      <w:r w:rsidRPr="00D47B0A">
        <w:rPr>
          <w:rFonts w:ascii="Arial" w:eastAsia="Times New Roman" w:hAnsi="Arial" w:cs="Arial"/>
          <w:b/>
          <w:sz w:val="20"/>
          <w:szCs w:val="20"/>
          <w:lang w:val="ro-RO"/>
        </w:rPr>
        <w:t>. PREVEDERI PENTRU MONITORIZAREA MEDIULUI:</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 dotari si masuri prevazute pentru controlul emisiilor de poluanti in mediu.</w:t>
      </w:r>
    </w:p>
    <w:p w:rsidR="00C2217A" w:rsidRPr="00D47B0A"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Nu sunt prevazute dotari si masuri pentru controlul emisiilor de poluanti in mediu, supravegherea calitatii factorilor de mediu si monitorizarea activitatilor destinate protectiei mediului deoarece proiectul nu genereaza emisii.</w:t>
      </w:r>
    </w:p>
    <w:p w:rsidR="00C2217A" w:rsidRPr="00D47B0A"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015371"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w:t>
      </w:r>
      <w:r w:rsidR="00015371" w:rsidRPr="00D47B0A">
        <w:rPr>
          <w:rFonts w:ascii="Arial" w:eastAsia="Times New Roman" w:hAnsi="Arial" w:cs="Arial"/>
          <w:b/>
          <w:sz w:val="20"/>
          <w:szCs w:val="20"/>
          <w:lang w:val="ro-RO"/>
        </w:rPr>
        <w:t>IX. Legătura cu alte acte normative și/sau planuri/programe/strategii/documente de planificare:</w:t>
      </w:r>
    </w:p>
    <w:p w:rsidR="00015371" w:rsidRPr="00D47B0A" w:rsidRDefault="00015371" w:rsidP="008524B3">
      <w:pPr>
        <w:widowControl w:val="0"/>
        <w:autoSpaceDE w:val="0"/>
        <w:autoSpaceDN w:val="0"/>
        <w:adjustRightInd w:val="0"/>
        <w:spacing w:after="0" w:line="240" w:lineRule="auto"/>
        <w:jc w:val="both"/>
        <w:rPr>
          <w:rFonts w:ascii="Arial" w:eastAsia="Times New Roman" w:hAnsi="Arial" w:cs="Arial"/>
          <w:b/>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Cs/>
          <w:sz w:val="20"/>
          <w:szCs w:val="20"/>
          <w:lang w:val="ro-RO"/>
        </w:rPr>
      </w:pPr>
      <w:r w:rsidRPr="00D47B0A">
        <w:rPr>
          <w:rFonts w:ascii="Arial" w:eastAsia="Times New Roman" w:hAnsi="Arial" w:cs="Arial"/>
          <w:bCs/>
          <w:sz w:val="20"/>
          <w:szCs w:val="20"/>
          <w:lang w:val="ro-RO"/>
        </w:rPr>
        <w:t>JUSTIFICAREA INCADRARII PROIECTULUI, DUPA CAZ, IN PREVEDERILE ALTOR ACTE NORMATIVE NATIONALE CARE TRANSPUN LEGISLATIA COMUNITARA (IPPC, SEVESO, COV, LCP, DIRECTIVA-CADRU APA, DIRECTIVA-CADRU AER, DIRECTIVA-CADRU A DESEURILOR ETC.)</w:t>
      </w:r>
    </w:p>
    <w:p w:rsidR="00C2217A" w:rsidRPr="00D47B0A" w:rsidRDefault="00C2217A" w:rsidP="008524B3">
      <w:pPr>
        <w:spacing w:after="60" w:line="240" w:lineRule="auto"/>
        <w:ind w:firstLine="720"/>
        <w:jc w:val="both"/>
        <w:outlineLvl w:val="1"/>
        <w:rPr>
          <w:rFonts w:ascii="Arial" w:eastAsia="Times New Roman" w:hAnsi="Arial" w:cs="Arial"/>
          <w:sz w:val="20"/>
          <w:szCs w:val="20"/>
          <w:lang w:val="ro-RO"/>
        </w:rPr>
      </w:pPr>
      <w:r w:rsidRPr="00D47B0A">
        <w:rPr>
          <w:rFonts w:ascii="Arial" w:eastAsia="Times New Roman" w:hAnsi="Arial" w:cs="Arial"/>
          <w:bCs/>
          <w:sz w:val="20"/>
          <w:szCs w:val="20"/>
          <w:lang w:val="ro-RO"/>
        </w:rPr>
        <w:t>Pentru proiectul “</w:t>
      </w:r>
      <w:r w:rsidR="000F7D4B" w:rsidRPr="00D47B0A">
        <w:rPr>
          <w:rFonts w:ascii="Arial" w:eastAsia="Times New Roman" w:hAnsi="Arial" w:cs="Arial"/>
          <w:bCs/>
          <w:sz w:val="20"/>
          <w:szCs w:val="20"/>
          <w:lang w:val="ro-RO"/>
        </w:rPr>
        <w:t xml:space="preserve"> </w:t>
      </w:r>
      <w:r w:rsidR="00D47B0A" w:rsidRPr="00D47B0A">
        <w:rPr>
          <w:rFonts w:ascii="Arial" w:eastAsia="Times New Roman" w:hAnsi="Arial" w:cs="Arial"/>
          <w:bCs/>
          <w:sz w:val="20"/>
          <w:szCs w:val="20"/>
          <w:lang w:val="ro-RO"/>
        </w:rPr>
        <w:t>Amplasare constructie modulara cu functiunea de spatii de cazare sezoniere si alimentatie publica</w:t>
      </w:r>
      <w:r w:rsidRPr="00D47B0A">
        <w:rPr>
          <w:rFonts w:ascii="Arial" w:eastAsia="Times New Roman" w:hAnsi="Arial" w:cs="Arial"/>
          <w:b/>
          <w:sz w:val="20"/>
          <w:szCs w:val="20"/>
          <w:lang w:val="ro-RO"/>
        </w:rPr>
        <w:t xml:space="preserve">” </w:t>
      </w:r>
      <w:r w:rsidRPr="00D47B0A">
        <w:rPr>
          <w:rFonts w:ascii="Arial" w:eastAsia="Times New Roman" w:hAnsi="Arial" w:cs="Arial"/>
          <w:sz w:val="20"/>
          <w:szCs w:val="20"/>
          <w:lang w:val="ro-RO"/>
        </w:rPr>
        <w:t>nu este necesar ca lucrarile de realizare a acestuia sa fie incadrate in prevederile altor acte normative care transpun legislatia comunitara.</w:t>
      </w:r>
    </w:p>
    <w:p w:rsidR="00C2217A" w:rsidRPr="00D47B0A" w:rsidRDefault="00C2217A" w:rsidP="008524B3">
      <w:pPr>
        <w:spacing w:after="0" w:line="240" w:lineRule="auto"/>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sz w:val="20"/>
          <w:szCs w:val="20"/>
          <w:lang w:val="ro-RO"/>
        </w:rPr>
        <w:t xml:space="preserve">   </w:t>
      </w:r>
      <w:r w:rsidR="00500B35" w:rsidRPr="00D47B0A">
        <w:rPr>
          <w:rFonts w:ascii="Arial" w:eastAsia="Times New Roman" w:hAnsi="Arial" w:cs="Arial"/>
          <w:b/>
          <w:sz w:val="20"/>
          <w:szCs w:val="20"/>
          <w:lang w:val="ro-RO"/>
        </w:rPr>
        <w:t>X</w:t>
      </w:r>
      <w:r w:rsidRPr="00D47B0A">
        <w:rPr>
          <w:rFonts w:ascii="Arial" w:eastAsia="Times New Roman" w:hAnsi="Arial" w:cs="Arial"/>
          <w:b/>
          <w:sz w:val="20"/>
          <w:szCs w:val="20"/>
          <w:lang w:val="ro-RO"/>
        </w:rPr>
        <w:t>. LUCRARI NECESARE ORGANIZARII DE SANTIER</w:t>
      </w:r>
    </w:p>
    <w:p w:rsidR="00C2217A" w:rsidRPr="00D47B0A"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-descrierea lucrarilor necesare organizarii de santier:</w:t>
      </w:r>
    </w:p>
    <w:p w:rsidR="00C2217A" w:rsidRPr="00D47B0A"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Lucrarile provizorii necesare organizarii incintei constau in imprejmuirea terenului aferent proprietatii printr-un gard din profile metalice si plasa sudata. </w:t>
      </w:r>
    </w:p>
    <w:p w:rsidR="00C2217A" w:rsidRPr="00D47B0A"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C2217A" w:rsidRPr="00D47B0A"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 localizarea organizarii de santier:</w:t>
      </w:r>
    </w:p>
    <w:p w:rsidR="00C2217A" w:rsidRPr="00D47B0A"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D47B0A">
        <w:rPr>
          <w:rFonts w:ascii="Arial" w:eastAsia="Times New Roman" w:hAnsi="Arial" w:cs="Arial"/>
          <w:sz w:val="20"/>
          <w:szCs w:val="20"/>
          <w:lang w:val="ro-RO"/>
        </w:rPr>
        <w:t>Organizarea de santier cuprinde spatii de lucru pentru personalul santierului, precum si spatii de depozitare a materi</w:t>
      </w:r>
      <w:r w:rsidR="000F7D4B" w:rsidRPr="00D47B0A">
        <w:rPr>
          <w:rFonts w:ascii="Arial" w:eastAsia="Times New Roman" w:hAnsi="Arial" w:cs="Arial"/>
          <w:sz w:val="20"/>
          <w:szCs w:val="20"/>
          <w:lang w:val="ro-RO"/>
        </w:rPr>
        <w:t>alelor care vor fi puse in practica</w:t>
      </w:r>
      <w:r w:rsidRPr="00D47B0A">
        <w:rPr>
          <w:rFonts w:ascii="Arial" w:eastAsia="Times New Roman" w:hAnsi="Arial" w:cs="Arial"/>
          <w:sz w:val="20"/>
          <w:szCs w:val="20"/>
          <w:lang w:val="ro-RO"/>
        </w:rPr>
        <w:t>.</w:t>
      </w:r>
    </w:p>
    <w:p w:rsidR="00C2217A" w:rsidRPr="00D47B0A" w:rsidRDefault="000F7D4B"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D47B0A">
        <w:rPr>
          <w:rFonts w:ascii="Arial" w:eastAsia="Times New Roman" w:hAnsi="Arial" w:cs="Arial"/>
          <w:sz w:val="20"/>
          <w:szCs w:val="20"/>
          <w:lang w:val="ro-RO"/>
        </w:rPr>
        <w:t>Organizarea de santier este</w:t>
      </w:r>
      <w:r w:rsidR="00C2217A" w:rsidRPr="00D47B0A">
        <w:rPr>
          <w:rFonts w:ascii="Arial" w:eastAsia="Times New Roman" w:hAnsi="Arial" w:cs="Arial"/>
          <w:sz w:val="20"/>
          <w:szCs w:val="20"/>
          <w:lang w:val="ro-RO"/>
        </w:rPr>
        <w:t xml:space="preserve"> realiza</w:t>
      </w:r>
      <w:r w:rsidRPr="00D47B0A">
        <w:rPr>
          <w:rFonts w:ascii="Arial" w:eastAsia="Times New Roman" w:hAnsi="Arial" w:cs="Arial"/>
          <w:sz w:val="20"/>
          <w:szCs w:val="20"/>
          <w:lang w:val="ro-RO"/>
        </w:rPr>
        <w:t>ta</w:t>
      </w:r>
      <w:r w:rsidR="00C2217A" w:rsidRPr="00D47B0A">
        <w:rPr>
          <w:rFonts w:ascii="Arial" w:eastAsia="Times New Roman" w:hAnsi="Arial" w:cs="Arial"/>
          <w:sz w:val="20"/>
          <w:szCs w:val="20"/>
          <w:lang w:val="ro-RO"/>
        </w:rPr>
        <w:t xml:space="preserve"> pe amplasament, in </w:t>
      </w:r>
      <w:r w:rsidRPr="00D47B0A">
        <w:rPr>
          <w:rFonts w:ascii="Arial" w:eastAsia="Times New Roman" w:hAnsi="Arial" w:cs="Arial"/>
          <w:sz w:val="20"/>
          <w:szCs w:val="20"/>
          <w:lang w:val="ro-RO"/>
        </w:rPr>
        <w:t>zona ramasa neconstruita. Sunt</w:t>
      </w:r>
      <w:r w:rsidR="00C2217A" w:rsidRPr="00D47B0A">
        <w:rPr>
          <w:rFonts w:ascii="Arial" w:eastAsia="Times New Roman" w:hAnsi="Arial" w:cs="Arial"/>
          <w:sz w:val="20"/>
          <w:szCs w:val="20"/>
          <w:lang w:val="ro-RO"/>
        </w:rPr>
        <w:t xml:space="preserve"> asigura</w:t>
      </w:r>
      <w:r w:rsidRPr="00D47B0A">
        <w:rPr>
          <w:rFonts w:ascii="Arial" w:eastAsia="Times New Roman" w:hAnsi="Arial" w:cs="Arial"/>
          <w:sz w:val="20"/>
          <w:szCs w:val="20"/>
          <w:lang w:val="ro-RO"/>
        </w:rPr>
        <w:t>te</w:t>
      </w:r>
      <w:r w:rsidR="00C2217A" w:rsidRPr="00D47B0A">
        <w:rPr>
          <w:rFonts w:ascii="Arial" w:eastAsia="Times New Roman" w:hAnsi="Arial" w:cs="Arial"/>
          <w:sz w:val="20"/>
          <w:szCs w:val="20"/>
          <w:lang w:val="ro-RO"/>
        </w:rPr>
        <w:t xml:space="preserve"> atat caile de acces cat si containere de depozitare ce va avea dublu rol – magazie cu rol de depozitare materiale si vestiare pentru muncitori si scule. Totodata se va asigura apa potabila si grup sanitar. Materialele de constructie cum sunt caramizile, bca-urile, nisipul, se vor putea depozita si in incinta proprietatii, in aer liber, fara masuri deosebite de protectie.</w:t>
      </w:r>
    </w:p>
    <w:p w:rsidR="00C2217A" w:rsidRPr="00D47B0A"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D47B0A">
        <w:rPr>
          <w:rFonts w:ascii="Arial" w:eastAsia="Times New Roman" w:hAnsi="Arial" w:cs="Arial"/>
          <w:sz w:val="20"/>
          <w:szCs w:val="20"/>
          <w:lang w:val="ro-RO"/>
        </w:rPr>
        <w:lastRenderedPageBreak/>
        <w:t>Tot prin organizare de santier se vor asigura:</w:t>
      </w:r>
    </w:p>
    <w:p w:rsidR="00C2217A" w:rsidRPr="00D47B0A"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D47B0A">
        <w:rPr>
          <w:rFonts w:ascii="Arial" w:eastAsia="Times New Roman" w:hAnsi="Arial" w:cs="Arial"/>
          <w:sz w:val="20"/>
          <w:szCs w:val="20"/>
          <w:lang w:val="ro-RO"/>
        </w:rPr>
        <w:t>-tablou electric;</w:t>
      </w:r>
    </w:p>
    <w:p w:rsidR="00C2217A" w:rsidRPr="00D47B0A"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D47B0A">
        <w:rPr>
          <w:rFonts w:ascii="Arial" w:eastAsia="Times New Roman" w:hAnsi="Arial" w:cs="Arial"/>
          <w:sz w:val="20"/>
          <w:szCs w:val="20"/>
          <w:lang w:val="ro-RO"/>
        </w:rPr>
        <w:t>-punct PSI (in imediata apropiere a sursei de apa);</w:t>
      </w:r>
    </w:p>
    <w:p w:rsidR="00C2217A" w:rsidRPr="00D47B0A"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D47B0A">
        <w:rPr>
          <w:rFonts w:ascii="Arial" w:eastAsia="Times New Roman" w:hAnsi="Arial" w:cs="Arial"/>
          <w:sz w:val="20"/>
          <w:szCs w:val="20"/>
          <w:lang w:val="ro-RO"/>
        </w:rPr>
        <w:t>-platou depozitare materiale;</w:t>
      </w:r>
    </w:p>
    <w:p w:rsidR="00C2217A" w:rsidRPr="00D47B0A"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D47B0A">
        <w:rPr>
          <w:rFonts w:ascii="Arial" w:eastAsia="Times New Roman" w:hAnsi="Arial" w:cs="Arial"/>
          <w:sz w:val="20"/>
          <w:szCs w:val="20"/>
          <w:lang w:val="ro-RO"/>
        </w:rPr>
        <w:t>-zona depozitare deseuri nepericuloase;</w:t>
      </w:r>
    </w:p>
    <w:p w:rsidR="00C2217A" w:rsidRPr="00D47B0A"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D47B0A">
        <w:rPr>
          <w:rFonts w:ascii="Arial" w:eastAsia="Times New Roman" w:hAnsi="Arial" w:cs="Arial"/>
          <w:sz w:val="20"/>
          <w:szCs w:val="20"/>
          <w:lang w:val="ro-RO"/>
        </w:rPr>
        <w:t>-zona depozitare deseuri periculoase.</w:t>
      </w:r>
    </w:p>
    <w:p w:rsidR="00C2217A" w:rsidRPr="00D47B0A"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D47B0A">
        <w:rPr>
          <w:rFonts w:ascii="Arial" w:eastAsia="Times New Roman" w:hAnsi="Arial" w:cs="Arial"/>
          <w:sz w:val="20"/>
          <w:szCs w:val="20"/>
          <w:lang w:val="ro-RO"/>
        </w:rPr>
        <w:t>Nu sunt necesare masuri de protectie a vecinatatilor.</w:t>
      </w:r>
    </w:p>
    <w:p w:rsidR="00C2217A" w:rsidRPr="00D47B0A"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D47B0A">
        <w:rPr>
          <w:rFonts w:ascii="Arial" w:eastAsia="Times New Roman" w:hAnsi="Arial" w:cs="Arial"/>
          <w:sz w:val="20"/>
          <w:szCs w:val="20"/>
          <w:lang w:val="ro-RO"/>
        </w:rPr>
        <w:t>Organizarea de santier nu va avea un impact semnificativ asupra factorilor de mediu, intrucat va respecta toate prevederile legislatiei in vigoare.</w:t>
      </w:r>
    </w:p>
    <w:p w:rsidR="00C2217A" w:rsidRPr="00D47B0A"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D47B0A">
        <w:rPr>
          <w:rFonts w:ascii="Arial" w:eastAsia="Times New Roman" w:hAnsi="Arial" w:cs="Arial"/>
          <w:sz w:val="20"/>
          <w:szCs w:val="20"/>
          <w:lang w:val="ro-RO"/>
        </w:rPr>
        <w:t>Se vor lua masuri preventive cu scopul de a evita producerea accidentelor de lucru sau a incendiilor prin evitarea lucrului cu si in preajma surselor de foc. Daca se folosesc utilaje cu actionare electrica se va avea in vedere respectarea masurilor de protectie in acest sens, evitand mai ales utilizarea unor conductori cu izolatie necorespunzatoare si a unor impamantari necorespunzatoare.</w:t>
      </w:r>
    </w:p>
    <w:p w:rsidR="00C2217A" w:rsidRPr="00D47B0A"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D47B0A">
        <w:rPr>
          <w:rFonts w:ascii="Arial" w:eastAsia="Times New Roman" w:hAnsi="Arial" w:cs="Arial"/>
          <w:sz w:val="20"/>
          <w:szCs w:val="20"/>
          <w:lang w:val="ro-RO"/>
        </w:rPr>
        <w:t>La executarea lucrărilor se vor respecta toate măsurile de protecţie a muncii prevăzute în legislaţia în vigoare în special din «Regulamentul privind protecţia şi igiena muncii în construcţii » ediţia 1993; Legea Protecţiei Muncii Nr. 90/1996; «Norme generale de protecţie a muncii» ediţia 1996, precum şi «Norme specifice de protecţie a muncii pentru diferite categorii de lucrări».</w:t>
      </w:r>
    </w:p>
    <w:p w:rsidR="00C2217A" w:rsidRPr="00D47B0A" w:rsidRDefault="00C2217A" w:rsidP="008524B3">
      <w:pPr>
        <w:widowControl w:val="0"/>
        <w:autoSpaceDE w:val="0"/>
        <w:autoSpaceDN w:val="0"/>
        <w:adjustRightInd w:val="0"/>
        <w:spacing w:after="0" w:line="240" w:lineRule="auto"/>
        <w:ind w:firstLine="180"/>
        <w:jc w:val="both"/>
        <w:rPr>
          <w:rFonts w:ascii="Arial" w:eastAsia="Times New Roman" w:hAnsi="Arial" w:cs="Arial"/>
          <w:sz w:val="20"/>
          <w:szCs w:val="20"/>
          <w:lang w:val="ro-RO"/>
        </w:rPr>
      </w:pPr>
    </w:p>
    <w:p w:rsidR="00C2217A" w:rsidRPr="00D47B0A"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-descrierea impactului asupra mediului a lucrarilor organizarii de santier.</w:t>
      </w:r>
    </w:p>
    <w:p w:rsidR="00C2217A" w:rsidRPr="00D47B0A"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D47B0A">
        <w:rPr>
          <w:rFonts w:ascii="Arial" w:eastAsia="Times New Roman" w:hAnsi="Arial" w:cs="Arial"/>
          <w:sz w:val="20"/>
          <w:szCs w:val="20"/>
          <w:lang w:val="ro-RO"/>
        </w:rPr>
        <w:t>Din punct de vedere a protectiei mediului, se vor lua masuri specifice pe perioada realizarii proiectului de investitii:</w:t>
      </w:r>
    </w:p>
    <w:p w:rsidR="00C2217A" w:rsidRPr="00D47B0A" w:rsidRDefault="00C2217A" w:rsidP="008524B3">
      <w:pPr>
        <w:pStyle w:val="Listparagraf"/>
        <w:widowControl w:val="0"/>
        <w:numPr>
          <w:ilvl w:val="0"/>
          <w:numId w:val="26"/>
        </w:numPr>
        <w:tabs>
          <w:tab w:val="num" w:pos="360"/>
        </w:tabs>
        <w:autoSpaceDE w:val="0"/>
        <w:autoSpaceDN w:val="0"/>
        <w:adjustRightInd w:val="0"/>
        <w:jc w:val="both"/>
        <w:rPr>
          <w:rFonts w:ascii="Arial" w:hAnsi="Arial" w:cs="Arial"/>
          <w:sz w:val="20"/>
          <w:szCs w:val="20"/>
          <w:lang w:val="ro-RO"/>
        </w:rPr>
      </w:pPr>
      <w:r w:rsidRPr="00D47B0A">
        <w:rPr>
          <w:rFonts w:ascii="Arial" w:hAnsi="Arial" w:cs="Arial"/>
          <w:sz w:val="20"/>
          <w:szCs w:val="20"/>
          <w:lang w:val="ro-RO"/>
        </w:rPr>
        <w:t>se va evita poluarea accidentala a factorilor de mediu pe toata durata executiei;</w:t>
      </w:r>
    </w:p>
    <w:p w:rsidR="00C2217A" w:rsidRPr="00D47B0A"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D47B0A">
        <w:rPr>
          <w:rFonts w:ascii="Arial" w:eastAsia="Times New Roman" w:hAnsi="Arial" w:cs="Arial"/>
          <w:sz w:val="20"/>
          <w:szCs w:val="20"/>
          <w:lang w:val="ro-RO"/>
        </w:rPr>
        <w:t>managementul deseurilor rezultate din lucrarile de constructii va fi in conformitate cu legislatia specifica de mediu si va fi atat in responsabilitatea titluralului de proiect, cat si a constructorului ce realizeaza lucrarile;</w:t>
      </w:r>
    </w:p>
    <w:p w:rsidR="00C2217A" w:rsidRPr="00D47B0A" w:rsidRDefault="00C2217A" w:rsidP="008524B3">
      <w:pPr>
        <w:pStyle w:val="Listparagraf"/>
        <w:widowControl w:val="0"/>
        <w:numPr>
          <w:ilvl w:val="0"/>
          <w:numId w:val="26"/>
        </w:numPr>
        <w:tabs>
          <w:tab w:val="num" w:pos="360"/>
        </w:tabs>
        <w:autoSpaceDE w:val="0"/>
        <w:autoSpaceDN w:val="0"/>
        <w:adjustRightInd w:val="0"/>
        <w:jc w:val="both"/>
        <w:rPr>
          <w:rFonts w:ascii="Arial" w:hAnsi="Arial" w:cs="Arial"/>
          <w:sz w:val="20"/>
          <w:szCs w:val="20"/>
          <w:lang w:val="ro-RO"/>
        </w:rPr>
      </w:pPr>
      <w:r w:rsidRPr="00D47B0A">
        <w:rPr>
          <w:rFonts w:ascii="Arial" w:hAnsi="Arial" w:cs="Arial"/>
          <w:sz w:val="20"/>
          <w:szCs w:val="20"/>
          <w:lang w:val="ro-RO"/>
        </w:rPr>
        <w:t>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w:t>
      </w:r>
    </w:p>
    <w:p w:rsidR="00C2217A" w:rsidRPr="00D47B0A" w:rsidRDefault="00C2217A" w:rsidP="008524B3">
      <w:pPr>
        <w:pStyle w:val="Listparagraf"/>
        <w:widowControl w:val="0"/>
        <w:numPr>
          <w:ilvl w:val="0"/>
          <w:numId w:val="26"/>
        </w:numPr>
        <w:tabs>
          <w:tab w:val="num" w:pos="360"/>
        </w:tabs>
        <w:autoSpaceDE w:val="0"/>
        <w:autoSpaceDN w:val="0"/>
        <w:adjustRightInd w:val="0"/>
        <w:jc w:val="both"/>
        <w:rPr>
          <w:rFonts w:ascii="Arial" w:hAnsi="Arial" w:cs="Arial"/>
          <w:sz w:val="20"/>
          <w:szCs w:val="20"/>
          <w:lang w:val="ro-RO"/>
        </w:rPr>
      </w:pPr>
      <w:r w:rsidRPr="00D47B0A">
        <w:rPr>
          <w:rFonts w:ascii="Arial" w:hAnsi="Arial" w:cs="Arial"/>
          <w:sz w:val="20"/>
          <w:szCs w:val="20"/>
          <w:lang w:val="ro-RO"/>
        </w:rPr>
        <w:t xml:space="preserve">deseurile de constructie vor fi transportate si depozitate pe baza de contract, cu unitatile si in amplasamentul stabilit de Primaria </w:t>
      </w:r>
      <w:r w:rsidR="007610BC" w:rsidRPr="00D47B0A">
        <w:rPr>
          <w:rFonts w:ascii="Arial" w:hAnsi="Arial" w:cs="Arial"/>
          <w:sz w:val="20"/>
          <w:szCs w:val="20"/>
          <w:lang w:val="ro-RO"/>
        </w:rPr>
        <w:t>Comunei Agigea</w:t>
      </w:r>
      <w:r w:rsidRPr="00D47B0A">
        <w:rPr>
          <w:rFonts w:ascii="Arial" w:hAnsi="Arial" w:cs="Arial"/>
          <w:sz w:val="20"/>
          <w:szCs w:val="20"/>
          <w:lang w:val="ro-RO"/>
        </w:rPr>
        <w:t>;</w:t>
      </w:r>
    </w:p>
    <w:p w:rsidR="00C2217A" w:rsidRPr="00D47B0A" w:rsidRDefault="00C2217A" w:rsidP="008524B3">
      <w:pPr>
        <w:pStyle w:val="Listparagraf"/>
        <w:widowControl w:val="0"/>
        <w:numPr>
          <w:ilvl w:val="0"/>
          <w:numId w:val="26"/>
        </w:numPr>
        <w:tabs>
          <w:tab w:val="num" w:pos="360"/>
        </w:tabs>
        <w:autoSpaceDE w:val="0"/>
        <w:autoSpaceDN w:val="0"/>
        <w:adjustRightInd w:val="0"/>
        <w:jc w:val="both"/>
        <w:rPr>
          <w:rFonts w:ascii="Arial" w:hAnsi="Arial" w:cs="Arial"/>
          <w:sz w:val="20"/>
          <w:szCs w:val="20"/>
          <w:lang w:val="ro-RO"/>
        </w:rPr>
      </w:pPr>
      <w:r w:rsidRPr="00D47B0A">
        <w:rPr>
          <w:rFonts w:ascii="Arial" w:hAnsi="Arial" w:cs="Arial"/>
          <w:sz w:val="20"/>
          <w:szCs w:val="20"/>
          <w:lang w:val="ro-RO"/>
        </w:rPr>
        <w:t>nu se vor depozita materii prime, materiale sau deseuri in afara perimetrului amenajat al obiectivului.</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D47B0A" w:rsidRDefault="00C2217A" w:rsidP="008524B3">
      <w:pPr>
        <w:widowControl w:val="0"/>
        <w:tabs>
          <w:tab w:val="num" w:pos="360"/>
        </w:tabs>
        <w:autoSpaceDE w:val="0"/>
        <w:autoSpaceDN w:val="0"/>
        <w:adjustRightInd w:val="0"/>
        <w:spacing w:after="0" w:line="240" w:lineRule="auto"/>
        <w:ind w:left="360"/>
        <w:jc w:val="both"/>
        <w:rPr>
          <w:rFonts w:ascii="Arial" w:eastAsia="Times New Roman" w:hAnsi="Arial" w:cs="Arial"/>
          <w:b/>
          <w:sz w:val="20"/>
          <w:szCs w:val="20"/>
          <w:lang w:val="ro-RO"/>
        </w:rPr>
      </w:pPr>
      <w:r w:rsidRPr="00D47B0A">
        <w:rPr>
          <w:rFonts w:ascii="Arial" w:eastAsia="Times New Roman" w:hAnsi="Arial" w:cs="Arial"/>
          <w:b/>
          <w:sz w:val="20"/>
          <w:szCs w:val="20"/>
          <w:lang w:val="ro-RO"/>
        </w:rPr>
        <w:t>Surse de poluanti si instalatii pentru retinerea, evacuarea si dispersia poluantilor in mediu in timpul organizarii de santier.</w:t>
      </w:r>
    </w:p>
    <w:p w:rsidR="00C2217A" w:rsidRPr="00D47B0A"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La executarea lucrarilor, se vor respecta normele sanitare, PSI, de protectia muncii si de gospodarire a apelor in vigoare. Nu se vor realiza lucrari de intretinere si reparatii ale utilajelor si mijloacelor de transport in cadrul obiectivului de investitii, iar alimentarea cu carburant se va realiza numai prin unitati specializate autorizate.</w:t>
      </w:r>
    </w:p>
    <w:p w:rsidR="00C2217A" w:rsidRPr="00D47B0A"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C2217A" w:rsidRPr="00D47B0A"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Dotari si masuri prevazute pentru controlul emisiilor de poluanti in mediu.</w:t>
      </w:r>
    </w:p>
    <w:p w:rsidR="00C2217A" w:rsidRPr="00D47B0A"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D47B0A">
        <w:rPr>
          <w:rFonts w:ascii="Arial" w:eastAsia="Times New Roman" w:hAnsi="Arial" w:cs="Arial"/>
          <w:sz w:val="20"/>
          <w:szCs w:val="20"/>
          <w:lang w:val="ro-RO"/>
        </w:rPr>
        <w:t>S-au explicat detaliat in capitolele I-IV.</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w:t>
      </w:r>
      <w:r w:rsidR="00500B35" w:rsidRPr="00D47B0A">
        <w:rPr>
          <w:rFonts w:ascii="Arial" w:eastAsia="Times New Roman" w:hAnsi="Arial" w:cs="Arial"/>
          <w:b/>
          <w:sz w:val="20"/>
          <w:szCs w:val="20"/>
          <w:lang w:val="ro-RO"/>
        </w:rPr>
        <w:t>XI</w:t>
      </w:r>
      <w:r w:rsidRPr="00D47B0A">
        <w:rPr>
          <w:rFonts w:ascii="Arial" w:eastAsia="Times New Roman" w:hAnsi="Arial" w:cs="Arial"/>
          <w:b/>
          <w:sz w:val="20"/>
          <w:szCs w:val="20"/>
          <w:lang w:val="ro-RO"/>
        </w:rPr>
        <w:t>. LUCRARI DE REFACERE A AMPLASAMENTULUI LA FINALIZAREA INVESTITIEI, IN CAZ DE ACCIDENTE SI/SAU LA INCETAREA ACTIVITATII, IN MASURA IN CARE ACESTE INFORMATII SUNT DISPONIBILE</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Lucrarile propuse pentru refacerea amplasamentului la finalizarea investitiei, in caz de accidente si/sau la incetarea activitatii:</w:t>
      </w:r>
    </w:p>
    <w:p w:rsidR="00C2217A" w:rsidRPr="00D47B0A"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Accidentele ce apar la retelele de canalizare apa uzată pot provoca următoarele fenomene:</w:t>
      </w:r>
    </w:p>
    <w:p w:rsidR="00C2217A" w:rsidRPr="00D47B0A"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 inundaţii in zona din cauza spargerilor reţelelor de apă uzată; </w:t>
      </w:r>
    </w:p>
    <w:p w:rsidR="00C2217A" w:rsidRPr="00D47B0A" w:rsidRDefault="00C2217A" w:rsidP="008524B3">
      <w:pPr>
        <w:widowControl w:val="0"/>
        <w:tabs>
          <w:tab w:val="num" w:pos="360"/>
        </w:tabs>
        <w:autoSpaceDE w:val="0"/>
        <w:autoSpaceDN w:val="0"/>
        <w:adjustRightInd w:val="0"/>
        <w:spacing w:after="0" w:line="240" w:lineRule="auto"/>
        <w:ind w:left="1440" w:hanging="360"/>
        <w:jc w:val="both"/>
        <w:rPr>
          <w:rFonts w:ascii="Arial" w:eastAsia="Times New Roman" w:hAnsi="Arial" w:cs="Arial"/>
          <w:sz w:val="20"/>
          <w:szCs w:val="20"/>
          <w:lang w:val="ro-RO"/>
        </w:rPr>
      </w:pPr>
      <w:r w:rsidRPr="00D47B0A">
        <w:rPr>
          <w:rFonts w:ascii="Arial" w:eastAsia="Times New Roman" w:hAnsi="Arial" w:cs="Arial"/>
          <w:sz w:val="20"/>
          <w:szCs w:val="20"/>
          <w:lang w:val="ro-RO"/>
        </w:rPr>
        <w:t>- restricţii de circulaţie, disconfort, praf şi noroi în cazul remedierilor spărturilor;</w:t>
      </w:r>
    </w:p>
    <w:p w:rsidR="00C2217A" w:rsidRPr="00D47B0A"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 poluarea solului, subsolului si a apelor de suprafata.            </w:t>
      </w:r>
    </w:p>
    <w:p w:rsidR="00C2217A" w:rsidRPr="00D47B0A"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Diminuarea riscului de apariţie a acestor accidente presupune demararea unor lucrări de modernizare şi retehnologizare cat si verificari si intretinere permanente a instalatiilor, dar totodata promovarea tehnologiilor moderne în evacuarea si epurarea apelor uzate, cu fiabilitate ridicată, consum redus de energie electrică, funcţionare automată şi eficienţă sporită. </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color w:val="7030A0"/>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color w:val="7030A0"/>
          <w:sz w:val="20"/>
          <w:szCs w:val="20"/>
          <w:lang w:val="ro-RO"/>
        </w:rPr>
      </w:pP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D47B0A">
        <w:rPr>
          <w:rFonts w:ascii="Arial" w:eastAsia="Times New Roman" w:hAnsi="Arial" w:cs="Arial"/>
          <w:b/>
          <w:sz w:val="20"/>
          <w:szCs w:val="20"/>
          <w:lang w:val="ro-RO"/>
        </w:rPr>
        <w:t xml:space="preserve">   X</w:t>
      </w:r>
      <w:r w:rsidR="00500B35" w:rsidRPr="00D47B0A">
        <w:rPr>
          <w:rFonts w:ascii="Arial" w:eastAsia="Times New Roman" w:hAnsi="Arial" w:cs="Arial"/>
          <w:b/>
          <w:sz w:val="20"/>
          <w:szCs w:val="20"/>
          <w:lang w:val="ro-RO"/>
        </w:rPr>
        <w:t>II</w:t>
      </w:r>
      <w:r w:rsidRPr="00D47B0A">
        <w:rPr>
          <w:rFonts w:ascii="Arial" w:eastAsia="Times New Roman" w:hAnsi="Arial" w:cs="Arial"/>
          <w:b/>
          <w:sz w:val="20"/>
          <w:szCs w:val="20"/>
          <w:lang w:val="ro-RO"/>
        </w:rPr>
        <w:t>. ANEXE - PIESE DESENATE</w:t>
      </w:r>
    </w:p>
    <w:p w:rsidR="00C2217A" w:rsidRPr="00D47B0A" w:rsidRDefault="00C2217A" w:rsidP="008524B3">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lastRenderedPageBreak/>
        <w:t xml:space="preserve">Planul de incadrare in zona a obiectivului </w:t>
      </w:r>
    </w:p>
    <w:p w:rsidR="00C2217A" w:rsidRPr="00D47B0A" w:rsidRDefault="00C2217A" w:rsidP="008524B3">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Planul de situatie, cu modul de planificare a utilizarii suprafetelor</w:t>
      </w:r>
    </w:p>
    <w:p w:rsidR="00C2217A" w:rsidRPr="00D47B0A" w:rsidRDefault="00C2217A" w:rsidP="008524B3">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Plansa organizare de santier</w:t>
      </w:r>
    </w:p>
    <w:p w:rsidR="00500B35" w:rsidRPr="00D47B0A" w:rsidRDefault="00500B35" w:rsidP="00500B35">
      <w:pPr>
        <w:widowControl w:val="0"/>
        <w:autoSpaceDE w:val="0"/>
        <w:autoSpaceDN w:val="0"/>
        <w:adjustRightInd w:val="0"/>
        <w:spacing w:after="0" w:line="240" w:lineRule="auto"/>
        <w:ind w:left="540"/>
        <w:jc w:val="both"/>
        <w:rPr>
          <w:rFonts w:ascii="Arial" w:eastAsia="Times New Roman" w:hAnsi="Arial" w:cs="Arial"/>
          <w:sz w:val="20"/>
          <w:szCs w:val="20"/>
          <w:lang w:val="ro-RO"/>
        </w:rPr>
      </w:pPr>
    </w:p>
    <w:p w:rsidR="00500B35" w:rsidRPr="00D47B0A" w:rsidRDefault="00500B35" w:rsidP="00D4399E">
      <w:pPr>
        <w:widowControl w:val="0"/>
        <w:autoSpaceDE w:val="0"/>
        <w:autoSpaceDN w:val="0"/>
        <w:adjustRightInd w:val="0"/>
        <w:spacing w:after="0" w:line="240" w:lineRule="auto"/>
        <w:ind w:firstLine="180"/>
        <w:jc w:val="both"/>
        <w:rPr>
          <w:rFonts w:ascii="Arial" w:eastAsia="Times New Roman" w:hAnsi="Arial" w:cs="Arial"/>
          <w:b/>
          <w:bCs/>
          <w:sz w:val="20"/>
          <w:szCs w:val="20"/>
          <w:lang w:val="ro-RO"/>
        </w:rPr>
      </w:pPr>
      <w:r w:rsidRPr="00D47B0A">
        <w:rPr>
          <w:rFonts w:ascii="Arial" w:eastAsia="Times New Roman" w:hAnsi="Arial" w:cs="Arial"/>
          <w:b/>
          <w:bCs/>
          <w:sz w:val="20"/>
          <w:szCs w:val="20"/>
          <w:lang w:val="ro-RO"/>
        </w:rPr>
        <w:t>XIII.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rsidR="00500B35" w:rsidRPr="00D47B0A" w:rsidRDefault="00500B35" w:rsidP="00D4399E">
      <w:pPr>
        <w:pStyle w:val="Listparagraf"/>
        <w:widowControl w:val="0"/>
        <w:numPr>
          <w:ilvl w:val="0"/>
          <w:numId w:val="27"/>
        </w:numPr>
        <w:autoSpaceDE w:val="0"/>
        <w:autoSpaceDN w:val="0"/>
        <w:adjustRightInd w:val="0"/>
        <w:ind w:left="270"/>
        <w:jc w:val="both"/>
        <w:rPr>
          <w:rFonts w:ascii="Arial" w:hAnsi="Arial" w:cs="Arial"/>
          <w:sz w:val="20"/>
          <w:szCs w:val="20"/>
          <w:lang w:val="ro-RO"/>
        </w:rPr>
      </w:pPr>
      <w:r w:rsidRPr="00D47B0A">
        <w:rPr>
          <w:rFonts w:ascii="Arial" w:hAnsi="Arial" w:cs="Arial"/>
          <w:sz w:val="20"/>
          <w:szCs w:val="20"/>
          <w:lang w:val="ro-RO"/>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nu se aplica;</w:t>
      </w:r>
    </w:p>
    <w:p w:rsidR="00D4399E" w:rsidRPr="00D47B0A" w:rsidRDefault="00D4399E" w:rsidP="00D4399E">
      <w:pPr>
        <w:widowControl w:val="0"/>
        <w:autoSpaceDE w:val="0"/>
        <w:autoSpaceDN w:val="0"/>
        <w:adjustRightInd w:val="0"/>
        <w:ind w:left="180"/>
        <w:jc w:val="both"/>
        <w:rPr>
          <w:rFonts w:ascii="Arial" w:eastAsia="Times New Roman" w:hAnsi="Arial" w:cs="Arial"/>
          <w:b/>
          <w:bCs/>
          <w:sz w:val="20"/>
          <w:szCs w:val="20"/>
          <w:lang w:val="ro-RO"/>
        </w:rPr>
      </w:pPr>
      <w:r w:rsidRPr="00D47B0A">
        <w:rPr>
          <w:rFonts w:ascii="Arial" w:eastAsia="Times New Roman" w:hAnsi="Arial" w:cs="Arial"/>
          <w:b/>
          <w:bCs/>
          <w:sz w:val="20"/>
          <w:szCs w:val="20"/>
          <w:lang w:val="ro-RO"/>
        </w:rPr>
        <w:t>XIV. Pentru proiectele care se realizează pe ape sau au legătură cu apele</w:t>
      </w:r>
      <w:r w:rsidRPr="00D47B0A">
        <w:rPr>
          <w:rFonts w:ascii="Arial" w:hAnsi="Arial" w:cs="Arial"/>
          <w:b/>
          <w:bCs/>
          <w:sz w:val="20"/>
          <w:szCs w:val="20"/>
        </w:rPr>
        <w:t xml:space="preserve"> </w:t>
      </w:r>
      <w:r w:rsidRPr="00D47B0A">
        <w:rPr>
          <w:rFonts w:ascii="Arial" w:eastAsia="Times New Roman" w:hAnsi="Arial" w:cs="Arial"/>
          <w:b/>
          <w:bCs/>
          <w:sz w:val="20"/>
          <w:szCs w:val="20"/>
          <w:lang w:val="ro-RO"/>
        </w:rPr>
        <w:t>memoriul va fi completat cu următoarele informații, preluate din Planurile de management bazinale, actualizate:</w:t>
      </w:r>
    </w:p>
    <w:p w:rsidR="00D4399E" w:rsidRPr="00D47B0A" w:rsidRDefault="00D4399E" w:rsidP="00D4399E">
      <w:pPr>
        <w:widowControl w:val="0"/>
        <w:autoSpaceDE w:val="0"/>
        <w:autoSpaceDN w:val="0"/>
        <w:adjustRightInd w:val="0"/>
        <w:ind w:left="780"/>
        <w:jc w:val="both"/>
        <w:rPr>
          <w:rFonts w:ascii="Arial" w:eastAsia="Times New Roman" w:hAnsi="Arial" w:cs="Arial"/>
          <w:sz w:val="20"/>
          <w:szCs w:val="20"/>
          <w:lang w:val="ro-RO"/>
        </w:rPr>
      </w:pPr>
      <w:r w:rsidRPr="00D47B0A">
        <w:rPr>
          <w:rFonts w:ascii="Arial" w:eastAsia="Times New Roman" w:hAnsi="Arial" w:cs="Arial"/>
          <w:sz w:val="20"/>
          <w:szCs w:val="20"/>
          <w:lang w:val="ro-RO"/>
        </w:rPr>
        <w:tab/>
        <w:t>1. Localizarea proiectului:</w:t>
      </w:r>
    </w:p>
    <w:p w:rsidR="00D4399E" w:rsidRPr="00D47B0A" w:rsidRDefault="00D4399E" w:rsidP="00D4399E">
      <w:pPr>
        <w:widowControl w:val="0"/>
        <w:autoSpaceDE w:val="0"/>
        <w:autoSpaceDN w:val="0"/>
        <w:adjustRightInd w:val="0"/>
        <w:ind w:left="780"/>
        <w:jc w:val="both"/>
        <w:rPr>
          <w:rFonts w:ascii="Arial" w:eastAsia="Times New Roman" w:hAnsi="Arial" w:cs="Arial"/>
          <w:sz w:val="20"/>
          <w:szCs w:val="20"/>
          <w:lang w:val="ro-RO"/>
        </w:rPr>
      </w:pPr>
      <w:r w:rsidRPr="00D47B0A">
        <w:rPr>
          <w:rFonts w:ascii="Arial" w:eastAsia="Times New Roman" w:hAnsi="Arial" w:cs="Arial"/>
          <w:sz w:val="20"/>
          <w:szCs w:val="20"/>
          <w:lang w:val="ro-RO"/>
        </w:rPr>
        <w:tab/>
        <w:t>– bazinul hidrografic – nu se aplica ;</w:t>
      </w:r>
    </w:p>
    <w:p w:rsidR="00D4399E" w:rsidRPr="00D47B0A" w:rsidRDefault="00D4399E" w:rsidP="00D4399E">
      <w:pPr>
        <w:widowControl w:val="0"/>
        <w:autoSpaceDE w:val="0"/>
        <w:autoSpaceDN w:val="0"/>
        <w:adjustRightInd w:val="0"/>
        <w:ind w:left="780"/>
        <w:jc w:val="both"/>
        <w:rPr>
          <w:rFonts w:ascii="Arial" w:eastAsia="Times New Roman" w:hAnsi="Arial" w:cs="Arial"/>
          <w:sz w:val="20"/>
          <w:szCs w:val="20"/>
          <w:lang w:val="ro-RO"/>
        </w:rPr>
      </w:pPr>
      <w:r w:rsidRPr="00D47B0A">
        <w:rPr>
          <w:rFonts w:ascii="Arial" w:eastAsia="Times New Roman" w:hAnsi="Arial" w:cs="Arial"/>
          <w:sz w:val="20"/>
          <w:szCs w:val="20"/>
          <w:lang w:val="ro-RO"/>
        </w:rPr>
        <w:tab/>
        <w:t>– cursul de apă: denumirea și codul cadastral – nu se aplica;</w:t>
      </w:r>
    </w:p>
    <w:p w:rsidR="00D4399E" w:rsidRPr="00D47B0A" w:rsidRDefault="00D4399E" w:rsidP="00D4399E">
      <w:pPr>
        <w:widowControl w:val="0"/>
        <w:autoSpaceDE w:val="0"/>
        <w:autoSpaceDN w:val="0"/>
        <w:adjustRightInd w:val="0"/>
        <w:ind w:left="780"/>
        <w:jc w:val="both"/>
        <w:rPr>
          <w:rFonts w:ascii="Arial" w:eastAsia="Times New Roman" w:hAnsi="Arial" w:cs="Arial"/>
          <w:sz w:val="20"/>
          <w:szCs w:val="20"/>
          <w:lang w:val="ro-RO"/>
        </w:rPr>
      </w:pPr>
      <w:r w:rsidRPr="00D47B0A">
        <w:rPr>
          <w:rFonts w:ascii="Arial" w:eastAsia="Times New Roman" w:hAnsi="Arial" w:cs="Arial"/>
          <w:sz w:val="20"/>
          <w:szCs w:val="20"/>
          <w:lang w:val="ro-RO"/>
        </w:rPr>
        <w:tab/>
        <w:t>– corpul de apă (de suprafață și/sau subteran): denumire și cod – nu se aplica.</w:t>
      </w:r>
    </w:p>
    <w:p w:rsidR="00D4399E" w:rsidRPr="00D47B0A" w:rsidRDefault="00D4399E" w:rsidP="00D4399E">
      <w:pPr>
        <w:widowControl w:val="0"/>
        <w:autoSpaceDE w:val="0"/>
        <w:autoSpaceDN w:val="0"/>
        <w:adjustRightInd w:val="0"/>
        <w:ind w:left="780"/>
        <w:jc w:val="both"/>
        <w:rPr>
          <w:rFonts w:ascii="Arial" w:eastAsia="Times New Roman" w:hAnsi="Arial" w:cs="Arial"/>
          <w:sz w:val="20"/>
          <w:szCs w:val="20"/>
          <w:lang w:val="ro-RO"/>
        </w:rPr>
      </w:pPr>
      <w:r w:rsidRPr="00D47B0A">
        <w:rPr>
          <w:rFonts w:ascii="Arial" w:eastAsia="Times New Roman" w:hAnsi="Arial" w:cs="Arial"/>
          <w:sz w:val="20"/>
          <w:szCs w:val="20"/>
          <w:lang w:val="ro-RO"/>
        </w:rPr>
        <w:tab/>
        <w:t>2. Indicarea stării ecologice/potențialului ecologic și starea chimică a corpului de apă de suprafață; pentru corpul de apă subteran se vor indica starea cantitativă și starea chimică a corpului de apă – nu se aplica</w:t>
      </w:r>
    </w:p>
    <w:p w:rsidR="00D4399E" w:rsidRPr="00D47B0A" w:rsidRDefault="00D4399E" w:rsidP="00D4399E">
      <w:pPr>
        <w:widowControl w:val="0"/>
        <w:autoSpaceDE w:val="0"/>
        <w:autoSpaceDN w:val="0"/>
        <w:adjustRightInd w:val="0"/>
        <w:ind w:left="780"/>
        <w:jc w:val="both"/>
        <w:rPr>
          <w:rFonts w:ascii="Arial" w:eastAsia="Times New Roman" w:hAnsi="Arial" w:cs="Arial"/>
          <w:sz w:val="20"/>
          <w:szCs w:val="20"/>
          <w:lang w:val="ro-RO"/>
        </w:rPr>
      </w:pPr>
      <w:r w:rsidRPr="00D47B0A">
        <w:rPr>
          <w:rFonts w:ascii="Arial" w:eastAsia="Times New Roman" w:hAnsi="Arial" w:cs="Arial"/>
          <w:sz w:val="20"/>
          <w:szCs w:val="20"/>
          <w:lang w:val="ro-RO"/>
        </w:rPr>
        <w:tab/>
        <w:t>3. Indicarea obiectivului/obiectivelor de mediu pentru fiecare corp de apă identificat, cu precizarea excepțiilor aplicate și a termenelor aferente, după caz- nu se aplica.</w:t>
      </w:r>
    </w:p>
    <w:p w:rsidR="00D4399E" w:rsidRPr="00D47B0A" w:rsidRDefault="00D4399E" w:rsidP="00D4399E">
      <w:pPr>
        <w:widowControl w:val="0"/>
        <w:autoSpaceDE w:val="0"/>
        <w:autoSpaceDN w:val="0"/>
        <w:adjustRightInd w:val="0"/>
        <w:ind w:left="780" w:hanging="510"/>
        <w:jc w:val="both"/>
        <w:rPr>
          <w:rFonts w:ascii="Arial" w:eastAsia="Times New Roman" w:hAnsi="Arial" w:cs="Arial"/>
          <w:sz w:val="20"/>
          <w:szCs w:val="20"/>
          <w:lang w:val="ro-RO"/>
        </w:rPr>
      </w:pPr>
      <w:r w:rsidRPr="00D47B0A">
        <w:rPr>
          <w:rFonts w:ascii="Arial" w:eastAsia="Times New Roman" w:hAnsi="Arial" w:cs="Arial"/>
          <w:b/>
          <w:bCs/>
          <w:sz w:val="20"/>
          <w:szCs w:val="20"/>
          <w:lang w:val="ro-RO"/>
        </w:rPr>
        <w:t xml:space="preserve">XV. Criteriile prevăzute în anexa nr. 3 la Legea nr. ..... privind evaluarea impactului anumitor proiecte publice și private asupra mediului se iau în considerare, dacă este cazul, în momentul compilării informațiilor în conformitate cu punctele III-XIV </w:t>
      </w:r>
      <w:r w:rsidRPr="00D47B0A">
        <w:rPr>
          <w:rFonts w:ascii="Arial" w:eastAsia="Times New Roman" w:hAnsi="Arial" w:cs="Arial"/>
          <w:sz w:val="20"/>
          <w:szCs w:val="20"/>
          <w:lang w:val="ro-RO"/>
        </w:rPr>
        <w:t>– nu se aplica .</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                                                                                  </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        </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 xml:space="preserve">          </w:t>
      </w:r>
    </w:p>
    <w:p w:rsidR="00C2217A" w:rsidRPr="00D47B0A"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D47B0A" w:rsidRDefault="002D2DA5" w:rsidP="008524B3">
      <w:pPr>
        <w:spacing w:after="0" w:line="240" w:lineRule="auto"/>
        <w:jc w:val="both"/>
        <w:rPr>
          <w:rFonts w:ascii="Arial" w:eastAsia="Times New Roman" w:hAnsi="Arial" w:cs="Arial"/>
          <w:sz w:val="20"/>
          <w:szCs w:val="20"/>
          <w:lang w:val="ro-RO"/>
        </w:rPr>
      </w:pPr>
      <w:r w:rsidRPr="00D47B0A">
        <w:rPr>
          <w:rFonts w:ascii="Arial" w:eastAsia="Times New Roman" w:hAnsi="Arial" w:cs="Arial"/>
          <w:sz w:val="20"/>
          <w:szCs w:val="20"/>
          <w:lang w:val="ro-RO"/>
        </w:rPr>
        <w:t>Beneficiar,</w:t>
      </w:r>
    </w:p>
    <w:p w:rsidR="00733A77" w:rsidRPr="00D47B0A" w:rsidRDefault="00D47B0A" w:rsidP="008524B3">
      <w:pPr>
        <w:spacing w:line="240" w:lineRule="auto"/>
        <w:jc w:val="both"/>
        <w:rPr>
          <w:rFonts w:ascii="Arial" w:hAnsi="Arial" w:cs="Arial"/>
          <w:sz w:val="20"/>
          <w:szCs w:val="20"/>
        </w:rPr>
      </w:pPr>
      <w:r w:rsidRPr="00D47B0A">
        <w:rPr>
          <w:rFonts w:ascii="Arial" w:eastAsia="Times New Roman" w:hAnsi="Arial" w:cs="Arial"/>
          <w:sz w:val="20"/>
          <w:szCs w:val="20"/>
          <w:lang w:val="ro-RO"/>
        </w:rPr>
        <w:t>CASA DIN VIS BAICU SRL</w:t>
      </w:r>
    </w:p>
    <w:sectPr w:rsidR="00733A77" w:rsidRPr="00D47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A9B"/>
    <w:multiLevelType w:val="hybridMultilevel"/>
    <w:tmpl w:val="717AD19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3C130B7"/>
    <w:multiLevelType w:val="hybridMultilevel"/>
    <w:tmpl w:val="28E0841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763125C"/>
    <w:multiLevelType w:val="hybridMultilevel"/>
    <w:tmpl w:val="7B306134"/>
    <w:lvl w:ilvl="0" w:tplc="22C2C844">
      <w:start w:val="1"/>
      <w:numFmt w:val="upperRoman"/>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09290AF0"/>
    <w:multiLevelType w:val="hybridMultilevel"/>
    <w:tmpl w:val="3A50918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nsid w:val="0F770DB7"/>
    <w:multiLevelType w:val="hybridMultilevel"/>
    <w:tmpl w:val="4378BEDC"/>
    <w:lvl w:ilvl="0" w:tplc="DFD69978">
      <w:numFmt w:val="bullet"/>
      <w:lvlText w:val="-"/>
      <w:lvlJc w:val="left"/>
      <w:pPr>
        <w:ind w:left="201" w:hanging="111"/>
      </w:pPr>
      <w:rPr>
        <w:w w:val="99"/>
      </w:rPr>
    </w:lvl>
    <w:lvl w:ilvl="1" w:tplc="3DD8DB88">
      <w:numFmt w:val="bullet"/>
      <w:lvlText w:val="•"/>
      <w:lvlJc w:val="left"/>
      <w:pPr>
        <w:ind w:left="763" w:hanging="133"/>
      </w:pPr>
      <w:rPr>
        <w:w w:val="105"/>
      </w:rPr>
    </w:lvl>
    <w:lvl w:ilvl="2" w:tplc="AF62C2DC">
      <w:numFmt w:val="bullet"/>
      <w:lvlText w:val="•"/>
      <w:lvlJc w:val="left"/>
      <w:pPr>
        <w:ind w:left="140" w:hanging="133"/>
      </w:pPr>
    </w:lvl>
    <w:lvl w:ilvl="3" w:tplc="0874AA20">
      <w:numFmt w:val="bullet"/>
      <w:lvlText w:val="•"/>
      <w:lvlJc w:val="left"/>
      <w:pPr>
        <w:ind w:left="900" w:hanging="133"/>
      </w:pPr>
    </w:lvl>
    <w:lvl w:ilvl="4" w:tplc="3D5A1A64">
      <w:numFmt w:val="bullet"/>
      <w:lvlText w:val="•"/>
      <w:lvlJc w:val="left"/>
      <w:pPr>
        <w:ind w:left="2297" w:hanging="133"/>
      </w:pPr>
    </w:lvl>
    <w:lvl w:ilvl="5" w:tplc="CD70FF40">
      <w:numFmt w:val="bullet"/>
      <w:lvlText w:val="•"/>
      <w:lvlJc w:val="left"/>
      <w:pPr>
        <w:ind w:left="3694" w:hanging="133"/>
      </w:pPr>
    </w:lvl>
    <w:lvl w:ilvl="6" w:tplc="CBBA2344">
      <w:numFmt w:val="bullet"/>
      <w:lvlText w:val="•"/>
      <w:lvlJc w:val="left"/>
      <w:pPr>
        <w:ind w:left="5091" w:hanging="133"/>
      </w:pPr>
    </w:lvl>
    <w:lvl w:ilvl="7" w:tplc="55BED0AE">
      <w:numFmt w:val="bullet"/>
      <w:lvlText w:val="•"/>
      <w:lvlJc w:val="left"/>
      <w:pPr>
        <w:ind w:left="6488" w:hanging="133"/>
      </w:pPr>
    </w:lvl>
    <w:lvl w:ilvl="8" w:tplc="5898235E">
      <w:numFmt w:val="bullet"/>
      <w:lvlText w:val="•"/>
      <w:lvlJc w:val="left"/>
      <w:pPr>
        <w:ind w:left="7885" w:hanging="133"/>
      </w:pPr>
    </w:lvl>
  </w:abstractNum>
  <w:abstractNum w:abstractNumId="5">
    <w:nsid w:val="113C5BED"/>
    <w:multiLevelType w:val="hybridMultilevel"/>
    <w:tmpl w:val="2916A25E"/>
    <w:lvl w:ilvl="0" w:tplc="DC14859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nsid w:val="15730876"/>
    <w:multiLevelType w:val="hybridMultilevel"/>
    <w:tmpl w:val="2C1471D0"/>
    <w:lvl w:ilvl="0" w:tplc="240EB8C4">
      <w:start w:val="1"/>
      <w:numFmt w:val="bullet"/>
      <w:lvlText w:val="-"/>
      <w:lvlJc w:val="left"/>
      <w:pPr>
        <w:ind w:left="720" w:hanging="360"/>
      </w:pPr>
    </w:lvl>
    <w:lvl w:ilvl="1" w:tplc="5B181906">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DA7D56"/>
    <w:multiLevelType w:val="hybridMultilevel"/>
    <w:tmpl w:val="776A886A"/>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180C30"/>
    <w:multiLevelType w:val="hybridMultilevel"/>
    <w:tmpl w:val="63EA98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232433"/>
    <w:multiLevelType w:val="hybridMultilevel"/>
    <w:tmpl w:val="17F09116"/>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B9936E3"/>
    <w:multiLevelType w:val="hybridMultilevel"/>
    <w:tmpl w:val="E1622C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C352322"/>
    <w:multiLevelType w:val="hybridMultilevel"/>
    <w:tmpl w:val="34C4BEEE"/>
    <w:lvl w:ilvl="0" w:tplc="D0780EE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2C880CCF"/>
    <w:multiLevelType w:val="hybridMultilevel"/>
    <w:tmpl w:val="16229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D584D"/>
    <w:multiLevelType w:val="hybridMultilevel"/>
    <w:tmpl w:val="8BB2BF0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307A0453"/>
    <w:multiLevelType w:val="hybridMultilevel"/>
    <w:tmpl w:val="34D2A2E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27151A3"/>
    <w:multiLevelType w:val="hybridMultilevel"/>
    <w:tmpl w:val="4E569518"/>
    <w:lvl w:ilvl="0" w:tplc="240EB8C4">
      <w:start w:val="1"/>
      <w:numFmt w:val="bullet"/>
      <w:lvlText w:val="-"/>
      <w:lvlJc w:val="left"/>
      <w:pPr>
        <w:ind w:left="720" w:hanging="360"/>
      </w:pPr>
    </w:lvl>
    <w:lvl w:ilvl="1" w:tplc="240EB8C4">
      <w:start w:val="1"/>
      <w:numFmt w:val="bullet"/>
      <w:lvlText w:val="-"/>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71D7F43"/>
    <w:multiLevelType w:val="hybridMultilevel"/>
    <w:tmpl w:val="1048078A"/>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A35450F"/>
    <w:multiLevelType w:val="hybridMultilevel"/>
    <w:tmpl w:val="14069B02"/>
    <w:lvl w:ilvl="0" w:tplc="240EB8C4">
      <w:start w:val="1"/>
      <w:numFmt w:val="bullet"/>
      <w:lvlText w:val="-"/>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8">
    <w:nsid w:val="42BD04DD"/>
    <w:multiLevelType w:val="hybridMultilevel"/>
    <w:tmpl w:val="7188F0E0"/>
    <w:lvl w:ilvl="0" w:tplc="5B181906">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nsid w:val="51D40A9F"/>
    <w:multiLevelType w:val="hybridMultilevel"/>
    <w:tmpl w:val="3C44483C"/>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B5F0E08"/>
    <w:multiLevelType w:val="hybridMultilevel"/>
    <w:tmpl w:val="1BA6300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CFA2646"/>
    <w:multiLevelType w:val="hybridMultilevel"/>
    <w:tmpl w:val="240C67B8"/>
    <w:lvl w:ilvl="0" w:tplc="240EB8C4">
      <w:start w:val="1"/>
      <w:numFmt w:val="bullet"/>
      <w:lvlText w:val="-"/>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nsid w:val="5EB04248"/>
    <w:multiLevelType w:val="hybridMultilevel"/>
    <w:tmpl w:val="2A0EAA3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5FE06A31"/>
    <w:multiLevelType w:val="hybridMultilevel"/>
    <w:tmpl w:val="5BB0F598"/>
    <w:lvl w:ilvl="0" w:tplc="240EB8C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46F37B7"/>
    <w:multiLevelType w:val="hybridMultilevel"/>
    <w:tmpl w:val="489C1844"/>
    <w:lvl w:ilvl="0" w:tplc="04090005">
      <w:start w:val="1"/>
      <w:numFmt w:val="bullet"/>
      <w:lvlText w:val=""/>
      <w:lvlJc w:val="left"/>
      <w:pPr>
        <w:ind w:left="921" w:hanging="360"/>
      </w:pPr>
      <w:rPr>
        <w:rFonts w:ascii="Wingdings" w:hAnsi="Wingdings" w:hint="default"/>
      </w:rPr>
    </w:lvl>
    <w:lvl w:ilvl="1" w:tplc="5B181906">
      <w:numFmt w:val="bullet"/>
      <w:lvlText w:val="-"/>
      <w:lvlJc w:val="left"/>
      <w:pPr>
        <w:ind w:left="1641" w:hanging="360"/>
      </w:pPr>
      <w:rPr>
        <w:rFonts w:ascii="Arial" w:eastAsia="Times New Roman" w:hAnsi="Arial" w:hint="default"/>
      </w:rPr>
    </w:lvl>
    <w:lvl w:ilvl="2" w:tplc="04090005">
      <w:start w:val="1"/>
      <w:numFmt w:val="bullet"/>
      <w:lvlText w:val=""/>
      <w:lvlJc w:val="left"/>
      <w:pPr>
        <w:ind w:left="2361" w:hanging="360"/>
      </w:pPr>
      <w:rPr>
        <w:rFonts w:ascii="Wingdings" w:hAnsi="Wingdings" w:hint="default"/>
      </w:rPr>
    </w:lvl>
    <w:lvl w:ilvl="3" w:tplc="04090001">
      <w:start w:val="1"/>
      <w:numFmt w:val="bullet"/>
      <w:lvlText w:val=""/>
      <w:lvlJc w:val="left"/>
      <w:pPr>
        <w:ind w:left="3081" w:hanging="360"/>
      </w:pPr>
      <w:rPr>
        <w:rFonts w:ascii="Symbol" w:hAnsi="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hint="default"/>
      </w:rPr>
    </w:lvl>
    <w:lvl w:ilvl="6" w:tplc="04090001">
      <w:start w:val="1"/>
      <w:numFmt w:val="bullet"/>
      <w:lvlText w:val=""/>
      <w:lvlJc w:val="left"/>
      <w:pPr>
        <w:ind w:left="5241" w:hanging="360"/>
      </w:pPr>
      <w:rPr>
        <w:rFonts w:ascii="Symbol" w:hAnsi="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hint="default"/>
      </w:rPr>
    </w:lvl>
  </w:abstractNum>
  <w:abstractNum w:abstractNumId="25">
    <w:nsid w:val="737520C4"/>
    <w:multiLevelType w:val="hybridMultilevel"/>
    <w:tmpl w:val="E4CCFDB2"/>
    <w:lvl w:ilvl="0" w:tplc="466AD012">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6">
    <w:nsid w:val="76353400"/>
    <w:multiLevelType w:val="hybridMultilevel"/>
    <w:tmpl w:val="273A46C6"/>
    <w:lvl w:ilvl="0" w:tplc="5B181906">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nsid w:val="770550FA"/>
    <w:multiLevelType w:val="hybridMultilevel"/>
    <w:tmpl w:val="7D8CC446"/>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0"/>
  </w:num>
  <w:num w:numId="5">
    <w:abstractNumId w:val="8"/>
  </w:num>
  <w:num w:numId="6">
    <w:abstractNumId w:val="19"/>
  </w:num>
  <w:num w:numId="7">
    <w:abstractNumId w:val="22"/>
  </w:num>
  <w:num w:numId="8">
    <w:abstractNumId w:val="23"/>
  </w:num>
  <w:num w:numId="9">
    <w:abstractNumId w:val="20"/>
  </w:num>
  <w:num w:numId="10">
    <w:abstractNumId w:val="10"/>
  </w:num>
  <w:num w:numId="11">
    <w:abstractNumId w:val="6"/>
  </w:num>
  <w:num w:numId="12">
    <w:abstractNumId w:val="14"/>
  </w:num>
  <w:num w:numId="13">
    <w:abstractNumId w:val="15"/>
  </w:num>
  <w:num w:numId="14">
    <w:abstractNumId w:val="24"/>
  </w:num>
  <w:num w:numId="15">
    <w:abstractNumId w:val="27"/>
  </w:num>
  <w:num w:numId="16">
    <w:abstractNumId w:val="26"/>
  </w:num>
  <w:num w:numId="17">
    <w:abstractNumId w:val="1"/>
  </w:num>
  <w:num w:numId="18">
    <w:abstractNumId w:val="18"/>
  </w:num>
  <w:num w:numId="19">
    <w:abstractNumId w:val="21"/>
  </w:num>
  <w:num w:numId="20">
    <w:abstractNumId w:val="13"/>
  </w:num>
  <w:num w:numId="21">
    <w:abstractNumId w:val="7"/>
  </w:num>
  <w:num w:numId="22">
    <w:abstractNumId w:val="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
  </w:num>
  <w:num w:numId="27">
    <w:abstractNumId w:val="11"/>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7A"/>
    <w:rsid w:val="00015371"/>
    <w:rsid w:val="00023F5F"/>
    <w:rsid w:val="00026B4D"/>
    <w:rsid w:val="00084285"/>
    <w:rsid w:val="000B49A3"/>
    <w:rsid w:val="000F7D4B"/>
    <w:rsid w:val="001C7DC4"/>
    <w:rsid w:val="001E0C96"/>
    <w:rsid w:val="002B5F5A"/>
    <w:rsid w:val="002D2DA5"/>
    <w:rsid w:val="002F407E"/>
    <w:rsid w:val="0030583C"/>
    <w:rsid w:val="00365CC4"/>
    <w:rsid w:val="0038638F"/>
    <w:rsid w:val="00394CC1"/>
    <w:rsid w:val="00477F52"/>
    <w:rsid w:val="00487916"/>
    <w:rsid w:val="004B4522"/>
    <w:rsid w:val="004C596F"/>
    <w:rsid w:val="004F26C2"/>
    <w:rsid w:val="004F2988"/>
    <w:rsid w:val="00500B35"/>
    <w:rsid w:val="00586F05"/>
    <w:rsid w:val="005D18D3"/>
    <w:rsid w:val="005E2C95"/>
    <w:rsid w:val="00627AAB"/>
    <w:rsid w:val="006365B6"/>
    <w:rsid w:val="00662848"/>
    <w:rsid w:val="00733A77"/>
    <w:rsid w:val="007610BC"/>
    <w:rsid w:val="00815010"/>
    <w:rsid w:val="00836A5A"/>
    <w:rsid w:val="00847497"/>
    <w:rsid w:val="008524B3"/>
    <w:rsid w:val="00854A97"/>
    <w:rsid w:val="008562B9"/>
    <w:rsid w:val="00876A60"/>
    <w:rsid w:val="008D79FC"/>
    <w:rsid w:val="0090484A"/>
    <w:rsid w:val="00912112"/>
    <w:rsid w:val="009870E5"/>
    <w:rsid w:val="009B22FC"/>
    <w:rsid w:val="00AC0216"/>
    <w:rsid w:val="00B5338C"/>
    <w:rsid w:val="00B62D98"/>
    <w:rsid w:val="00BE6510"/>
    <w:rsid w:val="00C2217A"/>
    <w:rsid w:val="00C34166"/>
    <w:rsid w:val="00CE7D9F"/>
    <w:rsid w:val="00CF5363"/>
    <w:rsid w:val="00D22950"/>
    <w:rsid w:val="00D4399E"/>
    <w:rsid w:val="00D47B0A"/>
    <w:rsid w:val="00D65C58"/>
    <w:rsid w:val="00D70E44"/>
    <w:rsid w:val="00DD7CC8"/>
    <w:rsid w:val="00E34218"/>
    <w:rsid w:val="00EA5239"/>
    <w:rsid w:val="00ED3B59"/>
    <w:rsid w:val="00F00E19"/>
    <w:rsid w:val="00F03BE2"/>
    <w:rsid w:val="00F12E9C"/>
    <w:rsid w:val="00F557C2"/>
    <w:rsid w:val="00F75C9E"/>
    <w:rsid w:val="00F81514"/>
    <w:rsid w:val="00F95E07"/>
    <w:rsid w:val="00FD637D"/>
    <w:rsid w:val="00FE5EA5"/>
    <w:rsid w:val="00FE62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7A"/>
    <w:rPr>
      <w:lang w:val="en-GB"/>
    </w:rPr>
  </w:style>
  <w:style w:type="paragraph" w:styleId="Titlu1">
    <w:name w:val="heading 1"/>
    <w:basedOn w:val="Normal"/>
    <w:link w:val="Titlu1Caracter"/>
    <w:uiPriority w:val="1"/>
    <w:qFormat/>
    <w:rsid w:val="00C2217A"/>
    <w:pPr>
      <w:widowControl w:val="0"/>
      <w:autoSpaceDE w:val="0"/>
      <w:autoSpaceDN w:val="0"/>
      <w:spacing w:after="0" w:line="229" w:lineRule="exact"/>
      <w:ind w:left="117"/>
      <w:outlineLvl w:val="0"/>
    </w:pPr>
    <w:rPr>
      <w:rFonts w:ascii="Calibri" w:eastAsia="Calibri" w:hAnsi="Calibri" w:cs="Calibri"/>
      <w:sz w:val="19"/>
      <w:szCs w:val="19"/>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C2217A"/>
    <w:rPr>
      <w:rFonts w:ascii="Calibri" w:eastAsia="Calibri" w:hAnsi="Calibri" w:cs="Calibri"/>
      <w:sz w:val="19"/>
      <w:szCs w:val="19"/>
    </w:rPr>
  </w:style>
  <w:style w:type="paragraph" w:styleId="Corptext">
    <w:name w:val="Body Text"/>
    <w:basedOn w:val="Normal"/>
    <w:link w:val="CorptextCaracter"/>
    <w:unhideWhenUsed/>
    <w:rsid w:val="00C2217A"/>
    <w:pPr>
      <w:spacing w:after="0" w:line="240" w:lineRule="auto"/>
      <w:jc w:val="both"/>
    </w:pPr>
    <w:rPr>
      <w:rFonts w:ascii="Times New Roman" w:eastAsia="Times New Roman" w:hAnsi="Times New Roman" w:cs="Times New Roman"/>
      <w:sz w:val="24"/>
      <w:szCs w:val="20"/>
      <w:lang w:val="en-US"/>
    </w:rPr>
  </w:style>
  <w:style w:type="character" w:customStyle="1" w:styleId="CorptextCaracter">
    <w:name w:val="Corp text Caracter"/>
    <w:basedOn w:val="Fontdeparagrafimplicit"/>
    <w:link w:val="Corptext"/>
    <w:rsid w:val="00C2217A"/>
    <w:rPr>
      <w:rFonts w:ascii="Times New Roman" w:eastAsia="Times New Roman" w:hAnsi="Times New Roman" w:cs="Times New Roman"/>
      <w:sz w:val="24"/>
      <w:szCs w:val="20"/>
    </w:rPr>
  </w:style>
  <w:style w:type="paragraph" w:styleId="Listparagraf">
    <w:name w:val="List Paragraph"/>
    <w:basedOn w:val="Normal"/>
    <w:uiPriority w:val="1"/>
    <w:qFormat/>
    <w:rsid w:val="00C2217A"/>
    <w:pPr>
      <w:spacing w:after="0" w:line="240" w:lineRule="auto"/>
      <w:ind w:left="720"/>
    </w:pPr>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0F7D4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F7D4B"/>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7A"/>
    <w:rPr>
      <w:lang w:val="en-GB"/>
    </w:rPr>
  </w:style>
  <w:style w:type="paragraph" w:styleId="Titlu1">
    <w:name w:val="heading 1"/>
    <w:basedOn w:val="Normal"/>
    <w:link w:val="Titlu1Caracter"/>
    <w:uiPriority w:val="1"/>
    <w:qFormat/>
    <w:rsid w:val="00C2217A"/>
    <w:pPr>
      <w:widowControl w:val="0"/>
      <w:autoSpaceDE w:val="0"/>
      <w:autoSpaceDN w:val="0"/>
      <w:spacing w:after="0" w:line="229" w:lineRule="exact"/>
      <w:ind w:left="117"/>
      <w:outlineLvl w:val="0"/>
    </w:pPr>
    <w:rPr>
      <w:rFonts w:ascii="Calibri" w:eastAsia="Calibri" w:hAnsi="Calibri" w:cs="Calibri"/>
      <w:sz w:val="19"/>
      <w:szCs w:val="19"/>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C2217A"/>
    <w:rPr>
      <w:rFonts w:ascii="Calibri" w:eastAsia="Calibri" w:hAnsi="Calibri" w:cs="Calibri"/>
      <w:sz w:val="19"/>
      <w:szCs w:val="19"/>
    </w:rPr>
  </w:style>
  <w:style w:type="paragraph" w:styleId="Corptext">
    <w:name w:val="Body Text"/>
    <w:basedOn w:val="Normal"/>
    <w:link w:val="CorptextCaracter"/>
    <w:unhideWhenUsed/>
    <w:rsid w:val="00C2217A"/>
    <w:pPr>
      <w:spacing w:after="0" w:line="240" w:lineRule="auto"/>
      <w:jc w:val="both"/>
    </w:pPr>
    <w:rPr>
      <w:rFonts w:ascii="Times New Roman" w:eastAsia="Times New Roman" w:hAnsi="Times New Roman" w:cs="Times New Roman"/>
      <w:sz w:val="24"/>
      <w:szCs w:val="20"/>
      <w:lang w:val="en-US"/>
    </w:rPr>
  </w:style>
  <w:style w:type="character" w:customStyle="1" w:styleId="CorptextCaracter">
    <w:name w:val="Corp text Caracter"/>
    <w:basedOn w:val="Fontdeparagrafimplicit"/>
    <w:link w:val="Corptext"/>
    <w:rsid w:val="00C2217A"/>
    <w:rPr>
      <w:rFonts w:ascii="Times New Roman" w:eastAsia="Times New Roman" w:hAnsi="Times New Roman" w:cs="Times New Roman"/>
      <w:sz w:val="24"/>
      <w:szCs w:val="20"/>
    </w:rPr>
  </w:style>
  <w:style w:type="paragraph" w:styleId="Listparagraf">
    <w:name w:val="List Paragraph"/>
    <w:basedOn w:val="Normal"/>
    <w:uiPriority w:val="1"/>
    <w:qFormat/>
    <w:rsid w:val="00C2217A"/>
    <w:pPr>
      <w:spacing w:after="0" w:line="240" w:lineRule="auto"/>
      <w:ind w:left="720"/>
    </w:pPr>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0F7D4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F7D4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6398</Words>
  <Characters>36471</Characters>
  <Application>Microsoft Office Word</Application>
  <DocSecurity>4</DocSecurity>
  <Lines>303</Lines>
  <Paragraphs>85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Madalina Moga</cp:lastModifiedBy>
  <cp:revision>2</cp:revision>
  <cp:lastPrinted>2020-07-01T13:13:00Z</cp:lastPrinted>
  <dcterms:created xsi:type="dcterms:W3CDTF">2020-08-12T11:13:00Z</dcterms:created>
  <dcterms:modified xsi:type="dcterms:W3CDTF">2020-08-12T11:13:00Z</dcterms:modified>
</cp:coreProperties>
</file>