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113352" w:rsidRDefault="00165A85" w:rsidP="005F1A06">
      <w:pPr>
        <w:tabs>
          <w:tab w:val="left" w:pos="5205"/>
        </w:tabs>
        <w:spacing w:after="0"/>
        <w:jc w:val="center"/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6459C5E4" w:rsidR="00165A85" w:rsidRPr="00113352" w:rsidRDefault="00165A85" w:rsidP="005F1A06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0058AF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424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1113</w:t>
      </w:r>
      <w:bookmarkStart w:id="0" w:name="_GoBack"/>
      <w:bookmarkEnd w:id="0"/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361D98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602B7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361D98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</w:p>
    <w:p w14:paraId="73465701" w14:textId="77777777" w:rsidR="00165A85" w:rsidRPr="00113352" w:rsidRDefault="00165A85" w:rsidP="00165A85">
      <w:pPr>
        <w:spacing w:line="240" w:lineRule="auto"/>
        <w:rPr>
          <w:rFonts w:ascii="Trebuchet MS" w:hAnsi="Trebuchet MS"/>
        </w:rPr>
      </w:pPr>
    </w:p>
    <w:p w14:paraId="6C84B653" w14:textId="7A6C3CFA" w:rsidR="00165A85" w:rsidRPr="00113352" w:rsidRDefault="00165A85" w:rsidP="00165A85">
      <w:pPr>
        <w:spacing w:line="240" w:lineRule="auto"/>
        <w:ind w:firstLine="708"/>
        <w:jc w:val="both"/>
        <w:rPr>
          <w:rFonts w:ascii="Trebuchet MS" w:hAnsi="Trebuchet MS"/>
        </w:rPr>
      </w:pPr>
      <w:r w:rsidRPr="00113352">
        <w:rPr>
          <w:rFonts w:ascii="Trebuchet MS" w:hAnsi="Trebuchet MS"/>
        </w:rPr>
        <w:t xml:space="preserve"> Ca urmare a cererii adresată de către </w:t>
      </w:r>
      <w:r w:rsidR="008602B7">
        <w:rPr>
          <w:b/>
          <w:bCs/>
          <w:iCs/>
          <w:sz w:val="24"/>
          <w:szCs w:val="24"/>
        </w:rPr>
        <w:t>CORADY STAR</w:t>
      </w:r>
      <w:r w:rsidR="000058AF">
        <w:rPr>
          <w:b/>
          <w:bCs/>
          <w:iCs/>
          <w:sz w:val="24"/>
          <w:szCs w:val="24"/>
        </w:rPr>
        <w:t xml:space="preserve"> SRL</w:t>
      </w:r>
      <w:r w:rsidRPr="00113352">
        <w:rPr>
          <w:rFonts w:ascii="Trebuchet MS" w:hAnsi="Trebuchet MS"/>
        </w:rPr>
        <w:t xml:space="preserve">, cu sediul social în </w:t>
      </w:r>
      <w:proofErr w:type="spellStart"/>
      <w:r w:rsidR="008602B7">
        <w:rPr>
          <w:bCs/>
          <w:iCs/>
          <w:sz w:val="24"/>
          <w:szCs w:val="24"/>
        </w:rPr>
        <w:t>Judetul</w:t>
      </w:r>
      <w:proofErr w:type="spellEnd"/>
      <w:r w:rsidR="008602B7">
        <w:rPr>
          <w:bCs/>
          <w:iCs/>
          <w:sz w:val="24"/>
          <w:szCs w:val="24"/>
        </w:rPr>
        <w:t xml:space="preserve"> Constanta, Municipiul Constanta, str. Augustus, nr. 20</w:t>
      </w:r>
      <w:r w:rsidRPr="00113352">
        <w:rPr>
          <w:rFonts w:ascii="Trebuchet MS" w:hAnsi="Trebuchet MS"/>
          <w:b/>
        </w:rPr>
        <w:t>,</w:t>
      </w:r>
      <w:r w:rsidRPr="00113352">
        <w:rPr>
          <w:rFonts w:ascii="Trebuchet MS" w:hAnsi="Trebuchet MS"/>
        </w:rPr>
        <w:t xml:space="preserve"> înregistrată la </w:t>
      </w:r>
      <w:proofErr w:type="spellStart"/>
      <w:r w:rsidRPr="00113352">
        <w:rPr>
          <w:rFonts w:ascii="Trebuchet MS" w:hAnsi="Trebuchet MS"/>
        </w:rPr>
        <w:t>Agenţia</w:t>
      </w:r>
      <w:proofErr w:type="spellEnd"/>
      <w:r w:rsidRPr="00113352">
        <w:rPr>
          <w:rFonts w:ascii="Trebuchet MS" w:hAnsi="Trebuchet MS"/>
        </w:rPr>
        <w:t xml:space="preserve"> pentru </w:t>
      </w:r>
      <w:proofErr w:type="spellStart"/>
      <w:r w:rsidRPr="00113352">
        <w:rPr>
          <w:rFonts w:ascii="Trebuchet MS" w:hAnsi="Trebuchet MS"/>
        </w:rPr>
        <w:t>Protecţia</w:t>
      </w:r>
      <w:proofErr w:type="spellEnd"/>
      <w:r w:rsidRPr="00113352">
        <w:rPr>
          <w:rFonts w:ascii="Trebuchet MS" w:hAnsi="Trebuchet MS"/>
        </w:rPr>
        <w:t xml:space="preserve"> Mediului </w:t>
      </w:r>
      <w:proofErr w:type="spellStart"/>
      <w:r w:rsidRPr="00113352">
        <w:rPr>
          <w:rFonts w:ascii="Trebuchet MS" w:hAnsi="Trebuchet MS"/>
        </w:rPr>
        <w:t>Constanţa</w:t>
      </w:r>
      <w:proofErr w:type="spellEnd"/>
      <w:r w:rsidRPr="00113352">
        <w:rPr>
          <w:rFonts w:ascii="Trebuchet MS" w:hAnsi="Trebuchet MS"/>
        </w:rPr>
        <w:t xml:space="preserve"> cu nr. </w:t>
      </w:r>
      <w:r w:rsidR="008602B7">
        <w:rPr>
          <w:rFonts w:ascii="Trebuchet MS" w:hAnsi="Trebuchet MS"/>
        </w:rPr>
        <w:t>6026</w:t>
      </w:r>
      <w:r w:rsidR="000058AF">
        <w:rPr>
          <w:rFonts w:ascii="Trebuchet MS" w:hAnsi="Trebuchet MS"/>
        </w:rPr>
        <w:t xml:space="preserve"> </w:t>
      </w:r>
      <w:r w:rsidRPr="00113352">
        <w:rPr>
          <w:rFonts w:ascii="Trebuchet MS" w:hAnsi="Trebuchet MS"/>
        </w:rPr>
        <w:t xml:space="preserve"> din </w:t>
      </w:r>
      <w:r w:rsidR="008602B7">
        <w:rPr>
          <w:rFonts w:ascii="Trebuchet MS" w:hAnsi="Trebuchet MS"/>
        </w:rPr>
        <w:t>15</w:t>
      </w:r>
      <w:r w:rsidRPr="00113352">
        <w:rPr>
          <w:rFonts w:ascii="Trebuchet MS" w:hAnsi="Trebuchet MS"/>
        </w:rPr>
        <w:t>.0</w:t>
      </w:r>
      <w:r w:rsidR="008602B7">
        <w:rPr>
          <w:rFonts w:ascii="Trebuchet MS" w:hAnsi="Trebuchet MS"/>
        </w:rPr>
        <w:t>5</w:t>
      </w:r>
      <w:r w:rsidRPr="00113352">
        <w:rPr>
          <w:rFonts w:ascii="Trebuchet MS" w:hAnsi="Trebuchet MS"/>
        </w:rPr>
        <w:t>.202</w:t>
      </w:r>
      <w:r w:rsidR="008602B7">
        <w:rPr>
          <w:rFonts w:ascii="Trebuchet MS" w:hAnsi="Trebuchet MS"/>
        </w:rPr>
        <w:t>4</w:t>
      </w:r>
      <w:r w:rsidRPr="00113352">
        <w:rPr>
          <w:rFonts w:ascii="Trebuchet MS" w:hAnsi="Trebuchet MS"/>
        </w:rPr>
        <w:t>,</w:t>
      </w:r>
    </w:p>
    <w:p w14:paraId="3A537CD2" w14:textId="2148F4A2" w:rsidR="00165A85" w:rsidRPr="00165A85" w:rsidRDefault="00165A85" w:rsidP="00165A85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 xml:space="preserve">- în baza H.G. nr. 43/2020 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privind organizarea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func</w:t>
      </w:r>
      <w:r>
        <w:rPr>
          <w:rStyle w:val="st1"/>
          <w:rFonts w:ascii="Trebuchet MS" w:hAnsi="Trebuchet MS"/>
          <w:color w:val="auto"/>
          <w:sz w:val="22"/>
          <w:szCs w:val="22"/>
        </w:rPr>
        <w:t>ț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ionarea Ministerului Mediului, Apelor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P</w:t>
      </w:r>
      <w:r>
        <w:rPr>
          <w:rStyle w:val="st1"/>
          <w:rFonts w:ascii="Trebuchet MS" w:hAnsi="Trebuchet MS"/>
          <w:color w:val="auto"/>
          <w:sz w:val="22"/>
          <w:szCs w:val="22"/>
        </w:rPr>
        <w:t>ă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durilor</w:t>
      </w:r>
      <w:r w:rsidRPr="00165A85">
        <w:rPr>
          <w:rFonts w:ascii="Trebuchet MS" w:hAnsi="Trebuchet MS"/>
          <w:color w:val="auto"/>
          <w:sz w:val="22"/>
          <w:szCs w:val="22"/>
        </w:rPr>
        <w:t>,</w:t>
      </w:r>
      <w:r w:rsidRPr="00165A85">
        <w:rPr>
          <w:rFonts w:ascii="Trebuchet MS" w:hAnsi="Trebuchet MS"/>
          <w:sz w:val="22"/>
          <w:szCs w:val="22"/>
        </w:rPr>
        <w:t xml:space="preserve"> în baza </w:t>
      </w:r>
      <w:r w:rsidRPr="00165A85">
        <w:rPr>
          <w:rFonts w:ascii="Trebuchet MS" w:hAnsi="Trebuchet MS"/>
          <w:iCs/>
          <w:sz w:val="22"/>
          <w:szCs w:val="22"/>
        </w:rPr>
        <w:t xml:space="preserve">Legii nr. 226/2013 privind aprobarea OUG 164/2008 pentru modificarea </w:t>
      </w:r>
      <w:r>
        <w:rPr>
          <w:rFonts w:ascii="Trebuchet MS" w:hAnsi="Trebuchet MS"/>
          <w:iCs/>
          <w:sz w:val="22"/>
          <w:szCs w:val="22"/>
        </w:rPr>
        <w:t>ș</w:t>
      </w:r>
      <w:r w:rsidRPr="00165A85">
        <w:rPr>
          <w:rFonts w:ascii="Trebuchet MS" w:hAnsi="Trebuchet MS"/>
          <w:iCs/>
          <w:sz w:val="22"/>
          <w:szCs w:val="22"/>
        </w:rPr>
        <w:t>i completarea OUG 195/2005 privind protec</w:t>
      </w:r>
      <w:r>
        <w:rPr>
          <w:rFonts w:ascii="Trebuchet MS" w:hAnsi="Trebuchet MS"/>
          <w:iCs/>
          <w:sz w:val="22"/>
          <w:szCs w:val="22"/>
        </w:rPr>
        <w:t>ț</w:t>
      </w:r>
      <w:r w:rsidRPr="00165A85">
        <w:rPr>
          <w:rFonts w:ascii="Trebuchet MS" w:hAnsi="Trebuchet MS"/>
          <w:iCs/>
          <w:sz w:val="22"/>
          <w:szCs w:val="22"/>
        </w:rPr>
        <w:t>ia mediului</w:t>
      </w:r>
      <w:r w:rsidRPr="00165A85">
        <w:rPr>
          <w:rFonts w:ascii="Trebuchet MS" w:hAnsi="Trebuchet MS"/>
          <w:sz w:val="22"/>
          <w:szCs w:val="22"/>
        </w:rPr>
        <w:t>, cu modific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complet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ri, H.G. nr. 1000/2012, privind reorganizarea </w:t>
      </w:r>
      <w:proofErr w:type="spellStart"/>
      <w:r w:rsidRPr="00165A85">
        <w:rPr>
          <w:rFonts w:ascii="Trebuchet MS" w:hAnsi="Trebuchet MS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5A85">
        <w:rPr>
          <w:rFonts w:ascii="Trebuchet MS" w:hAnsi="Trebuchet MS"/>
          <w:sz w:val="22"/>
          <w:szCs w:val="22"/>
        </w:rPr>
        <w:t>funcţionarea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Agen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iei Na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ionale Pentru Protec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ia Mediului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a Institu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iilor publice aflate </w:t>
      </w:r>
      <w:r>
        <w:rPr>
          <w:rFonts w:ascii="Trebuchet MS" w:hAnsi="Trebuchet MS"/>
          <w:sz w:val="22"/>
          <w:szCs w:val="22"/>
        </w:rPr>
        <w:t>î</w:t>
      </w:r>
      <w:r w:rsidRPr="00165A85">
        <w:rPr>
          <w:rFonts w:ascii="Trebuchet MS" w:hAnsi="Trebuchet MS"/>
          <w:sz w:val="22"/>
          <w:szCs w:val="22"/>
        </w:rPr>
        <w:t>n subordinea acesteia;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E86912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>- în conformitate cu prevederile Ordinului M.M.D.D. nr. 1798/2007</w:t>
      </w:r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pentru aprobarea Procedurii de emitere a </w:t>
      </w:r>
      <w:proofErr w:type="spellStart"/>
      <w:r w:rsidRPr="00165A85">
        <w:rPr>
          <w:rFonts w:ascii="Trebuchet MS" w:hAnsi="Trebuchet MS"/>
          <w:bCs/>
          <w:color w:val="auto"/>
          <w:sz w:val="22"/>
          <w:szCs w:val="22"/>
        </w:rPr>
        <w:t>autorizaţiei</w:t>
      </w:r>
      <w:proofErr w:type="spellEnd"/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de mediu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, cu modificările </w:t>
      </w:r>
      <w:proofErr w:type="spellStart"/>
      <w:r w:rsidRPr="00165A85">
        <w:rPr>
          <w:rFonts w:ascii="Trebuchet MS" w:hAnsi="Trebuchet MS"/>
          <w:color w:val="auto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color w:val="auto"/>
          <w:sz w:val="22"/>
          <w:szCs w:val="22"/>
        </w:rPr>
        <w:t xml:space="preserve"> completările ulterioare, </w:t>
      </w:r>
    </w:p>
    <w:p w14:paraId="021396C8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448C35D2" w14:textId="77777777" w:rsidR="00165A85" w:rsidRPr="00165A85" w:rsidRDefault="00165A85" w:rsidP="00165A85">
      <w:pPr>
        <w:spacing w:line="240" w:lineRule="auto"/>
        <w:jc w:val="center"/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A85"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51F997DA" w14:textId="49AEA99F" w:rsidR="00165A85" w:rsidRPr="00165A85" w:rsidRDefault="00165A85" w:rsidP="00165A85">
      <w:pPr>
        <w:spacing w:line="240" w:lineRule="auto"/>
        <w:jc w:val="both"/>
        <w:rPr>
          <w:rFonts w:ascii="Trebuchet MS" w:hAnsi="Trebuchet MS"/>
        </w:rPr>
      </w:pPr>
      <w:r w:rsidRPr="00165A85">
        <w:rPr>
          <w:rFonts w:ascii="Trebuchet MS" w:hAnsi="Trebuchet MS"/>
        </w:rPr>
        <w:t xml:space="preserve">emiterea </w:t>
      </w:r>
      <w:proofErr w:type="spellStart"/>
      <w:r w:rsidRPr="00165A85">
        <w:rPr>
          <w:rFonts w:ascii="Trebuchet MS" w:hAnsi="Trebuchet MS"/>
        </w:rPr>
        <w:t>autorizaţiei</w:t>
      </w:r>
      <w:proofErr w:type="spellEnd"/>
      <w:r w:rsidRPr="00165A85">
        <w:rPr>
          <w:rFonts w:ascii="Trebuchet MS" w:hAnsi="Trebuchet MS"/>
        </w:rPr>
        <w:t xml:space="preserve"> de mediu pentru </w:t>
      </w:r>
      <w:r w:rsidR="008602B7">
        <w:rPr>
          <w:rFonts w:ascii="Trebuchet MS" w:hAnsi="Trebuchet MS"/>
        </w:rPr>
        <w:t>activitatea</w:t>
      </w:r>
      <w:r w:rsidRPr="00165A85">
        <w:rPr>
          <w:rFonts w:ascii="Trebuchet MS" w:hAnsi="Trebuchet MS"/>
        </w:rPr>
        <w:t xml:space="preserve">: </w:t>
      </w:r>
      <w:r w:rsidRPr="00165A85">
        <w:rPr>
          <w:rFonts w:ascii="Trebuchet MS" w:hAnsi="Trebuchet MS"/>
          <w:b/>
          <w:bCs/>
        </w:rPr>
        <w:t>«</w:t>
      </w:r>
      <w:r w:rsidR="008602B7">
        <w:rPr>
          <w:rFonts w:ascii="Trebuchet MS" w:hAnsi="Trebuchet MS"/>
          <w:b/>
          <w:bCs/>
        </w:rPr>
        <w:t>EXTRACTIA PIETREI ORNAMENTALE SI A PIETREI PENTRU CONSTRUCTII, EXTRACTIA PIETREI CALCAROASE, GHIPSULUI, CRETEI SI ARDEZIEI</w:t>
      </w:r>
      <w:r w:rsidRPr="00165A85">
        <w:rPr>
          <w:rFonts w:ascii="Trebuchet MS" w:hAnsi="Trebuchet MS"/>
          <w:b/>
          <w:bCs/>
        </w:rPr>
        <w:t xml:space="preserve">» </w:t>
      </w:r>
      <w:r w:rsidRPr="00165A85">
        <w:rPr>
          <w:rFonts w:ascii="Trebuchet MS" w:hAnsi="Trebuchet MS"/>
        </w:rPr>
        <w:t xml:space="preserve">având </w:t>
      </w:r>
      <w:r w:rsidRPr="00165A85">
        <w:rPr>
          <w:rFonts w:ascii="Trebuchet MS" w:hAnsi="Trebuchet MS"/>
          <w:b/>
          <w:lang w:val="pt-BR"/>
        </w:rPr>
        <w:t xml:space="preserve">codul CAEN: </w:t>
      </w:r>
      <w:r w:rsidR="008602B7">
        <w:rPr>
          <w:b/>
          <w:sz w:val="24"/>
          <w:szCs w:val="24"/>
          <w:lang w:val="fr-FR"/>
        </w:rPr>
        <w:t>1411,1412</w:t>
      </w:r>
      <w:r w:rsidR="000058AF" w:rsidRPr="00FC2D04">
        <w:rPr>
          <w:b/>
          <w:sz w:val="24"/>
          <w:szCs w:val="24"/>
          <w:lang w:val="fr-FR"/>
        </w:rPr>
        <w:t xml:space="preserve"> (rev.</w:t>
      </w:r>
      <w:r w:rsidR="008602B7">
        <w:rPr>
          <w:b/>
          <w:sz w:val="24"/>
          <w:szCs w:val="24"/>
          <w:lang w:val="fr-FR"/>
        </w:rPr>
        <w:t>1</w:t>
      </w:r>
      <w:r w:rsidR="000058AF" w:rsidRPr="00FC2D04">
        <w:rPr>
          <w:b/>
          <w:sz w:val="24"/>
          <w:szCs w:val="24"/>
          <w:lang w:val="fr-FR"/>
        </w:rPr>
        <w:t xml:space="preserve">)  si  </w:t>
      </w:r>
      <w:r w:rsidR="008602B7">
        <w:rPr>
          <w:b/>
          <w:sz w:val="24"/>
          <w:szCs w:val="24"/>
          <w:lang w:val="fr-FR"/>
        </w:rPr>
        <w:t>0811</w:t>
      </w:r>
      <w:r w:rsidR="000058AF" w:rsidRPr="00FC2D04">
        <w:rPr>
          <w:b/>
          <w:sz w:val="24"/>
          <w:szCs w:val="24"/>
          <w:lang w:val="fr-FR"/>
        </w:rPr>
        <w:t xml:space="preserve"> (rev</w:t>
      </w:r>
      <w:r w:rsidR="008602B7">
        <w:rPr>
          <w:b/>
          <w:sz w:val="24"/>
          <w:szCs w:val="24"/>
          <w:lang w:val="fr-FR"/>
        </w:rPr>
        <w:t>2</w:t>
      </w:r>
      <w:r w:rsidR="000058AF" w:rsidRPr="00FC2D04">
        <w:rPr>
          <w:b/>
          <w:sz w:val="24"/>
          <w:szCs w:val="24"/>
          <w:lang w:val="fr-FR"/>
        </w:rPr>
        <w:t>)</w:t>
      </w:r>
      <w:r w:rsidRPr="00165A85">
        <w:rPr>
          <w:rFonts w:ascii="Trebuchet MS" w:hAnsi="Trebuchet MS"/>
          <w:b/>
          <w:lang w:val="pt-BR"/>
        </w:rPr>
        <w:t xml:space="preserve">, </w:t>
      </w:r>
      <w:proofErr w:type="spellStart"/>
      <w:r w:rsidRPr="00165A85">
        <w:rPr>
          <w:rFonts w:ascii="Trebuchet MS" w:hAnsi="Trebuchet MS"/>
        </w:rPr>
        <w:t>desfa</w:t>
      </w:r>
      <w:r w:rsidR="00AB73D6">
        <w:rPr>
          <w:rFonts w:ascii="Trebuchet MS" w:hAnsi="Trebuchet MS"/>
        </w:rPr>
        <w:t>ș</w:t>
      </w:r>
      <w:r w:rsidRPr="00165A85">
        <w:rPr>
          <w:rFonts w:ascii="Trebuchet MS" w:hAnsi="Trebuchet MS"/>
        </w:rPr>
        <w:t>urat</w:t>
      </w:r>
      <w:r w:rsidR="00AB73D6">
        <w:rPr>
          <w:rFonts w:ascii="Trebuchet MS" w:hAnsi="Trebuchet MS"/>
        </w:rPr>
        <w:t>ă</w:t>
      </w:r>
      <w:proofErr w:type="spellEnd"/>
      <w:r w:rsidRPr="00165A85">
        <w:rPr>
          <w:rFonts w:ascii="Trebuchet MS" w:hAnsi="Trebuchet MS"/>
        </w:rPr>
        <w:t xml:space="preserve"> in </w:t>
      </w:r>
      <w:r w:rsidRPr="00165A85">
        <w:rPr>
          <w:rFonts w:ascii="Trebuchet MS" w:hAnsi="Trebuchet MS"/>
          <w:bCs/>
          <w:iCs/>
        </w:rPr>
        <w:t>Jude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>ul Constan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 xml:space="preserve">a, </w:t>
      </w:r>
      <w:r w:rsidR="008602B7">
        <w:rPr>
          <w:bCs/>
          <w:iCs/>
          <w:sz w:val="24"/>
          <w:szCs w:val="24"/>
        </w:rPr>
        <w:t>Comuna Tortoman, Parcela CC 254/1/2 si Parcela A 254/1/3</w:t>
      </w:r>
      <w:r w:rsidRPr="00165A85">
        <w:rPr>
          <w:rFonts w:ascii="Trebuchet MS" w:hAnsi="Trebuchet MS"/>
          <w:bCs/>
          <w:iCs/>
        </w:rPr>
        <w:t>.</w:t>
      </w:r>
    </w:p>
    <w:p w14:paraId="05CDF632" w14:textId="77777777" w:rsidR="00165A85" w:rsidRPr="00165A85" w:rsidRDefault="00165A85" w:rsidP="00165A85">
      <w:pPr>
        <w:spacing w:line="240" w:lineRule="auto"/>
        <w:ind w:firstLine="708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  <w:b/>
        </w:rPr>
        <w:t xml:space="preserve">Motivele care au stat la baza deciziei sunt </w:t>
      </w:r>
      <w:proofErr w:type="spellStart"/>
      <w:r w:rsidRPr="00165A85">
        <w:rPr>
          <w:rFonts w:ascii="Trebuchet MS" w:hAnsi="Trebuchet MS"/>
          <w:b/>
        </w:rPr>
        <w:t>urmatoarele</w:t>
      </w:r>
      <w:proofErr w:type="spellEnd"/>
      <w:r w:rsidRPr="00165A85">
        <w:rPr>
          <w:rFonts w:ascii="Trebuchet MS" w:hAnsi="Trebuchet MS"/>
          <w:b/>
        </w:rPr>
        <w:t>:</w:t>
      </w:r>
    </w:p>
    <w:p w14:paraId="496A9C87" w14:textId="77777777" w:rsidR="00165A85" w:rsidRPr="00165A85" w:rsidRDefault="00165A85" w:rsidP="00165A8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</w:rPr>
        <w:t>Parcurgerea procedurii s-a realizat  în conformitate cu prevederile Ordinului M.M.D.D. nr. 1798/2007</w:t>
      </w:r>
      <w:r w:rsidRPr="00165A85">
        <w:rPr>
          <w:rFonts w:ascii="Trebuchet MS" w:hAnsi="Trebuchet MS"/>
          <w:bCs/>
        </w:rPr>
        <w:t xml:space="preserve"> pentru aprobarea Procedurii de emitere a </w:t>
      </w:r>
      <w:proofErr w:type="spellStart"/>
      <w:r w:rsidRPr="00165A85">
        <w:rPr>
          <w:rFonts w:ascii="Trebuchet MS" w:hAnsi="Trebuchet MS"/>
          <w:bCs/>
        </w:rPr>
        <w:t>autorizaţiei</w:t>
      </w:r>
      <w:proofErr w:type="spellEnd"/>
      <w:r w:rsidRPr="00165A85">
        <w:rPr>
          <w:rFonts w:ascii="Trebuchet MS" w:hAnsi="Trebuchet MS"/>
          <w:bCs/>
        </w:rPr>
        <w:t xml:space="preserve"> de mediu</w:t>
      </w:r>
      <w:r w:rsidRPr="00165A85">
        <w:rPr>
          <w:rFonts w:ascii="Trebuchet MS" w:hAnsi="Trebuchet MS"/>
        </w:rPr>
        <w:t xml:space="preserve">, cu modificările </w:t>
      </w:r>
      <w:proofErr w:type="spellStart"/>
      <w:r w:rsidRPr="00165A85">
        <w:rPr>
          <w:rFonts w:ascii="Trebuchet MS" w:hAnsi="Trebuchet MS"/>
        </w:rPr>
        <w:t>şi</w:t>
      </w:r>
      <w:proofErr w:type="spellEnd"/>
      <w:r w:rsidRPr="00165A85">
        <w:rPr>
          <w:rFonts w:ascii="Trebuchet MS" w:hAnsi="Trebuchet MS"/>
        </w:rPr>
        <w:t xml:space="preserve"> completările ulterioare;</w:t>
      </w:r>
    </w:p>
    <w:p w14:paraId="1A03C202" w14:textId="5CE04F0C" w:rsidR="00165A85" w:rsidRPr="00165A85" w:rsidRDefault="00165A85" w:rsidP="00165A85">
      <w:pPr>
        <w:pStyle w:val="Corptext"/>
        <w:numPr>
          <w:ilvl w:val="0"/>
          <w:numId w:val="1"/>
        </w:numPr>
        <w:spacing w:after="0"/>
        <w:jc w:val="both"/>
        <w:rPr>
          <w:rFonts w:ascii="Trebuchet MS" w:hAnsi="Trebuchet MS"/>
          <w:b/>
          <w:bCs/>
          <w:sz w:val="22"/>
          <w:szCs w:val="22"/>
        </w:rPr>
      </w:pPr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Decizia poate fi contestată în termen de </w:t>
      </w:r>
      <w:r w:rsidR="007C0BE7">
        <w:rPr>
          <w:rFonts w:ascii="Trebuchet MS" w:hAnsi="Trebuchet MS"/>
          <w:b/>
          <w:bCs/>
          <w:color w:val="auto"/>
          <w:sz w:val="22"/>
          <w:szCs w:val="22"/>
        </w:rPr>
        <w:t>15</w:t>
      </w:r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 zile lucrătoare de la data </w:t>
      </w:r>
      <w:proofErr w:type="spellStart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>afişării</w:t>
      </w:r>
      <w:proofErr w:type="spellEnd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 pe pagina web a </w:t>
      </w:r>
      <w:proofErr w:type="spellStart"/>
      <w:r w:rsidRPr="00165A85">
        <w:rPr>
          <w:rFonts w:ascii="Trebuchet MS" w:hAnsi="Trebuchet MS"/>
          <w:b/>
          <w:color w:val="auto"/>
          <w:sz w:val="22"/>
          <w:szCs w:val="22"/>
        </w:rPr>
        <w:t>Agentiei</w:t>
      </w:r>
      <w:proofErr w:type="spellEnd"/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 pentru </w:t>
      </w:r>
      <w:proofErr w:type="spellStart"/>
      <w:r w:rsidRPr="00165A85">
        <w:rPr>
          <w:rFonts w:ascii="Trebuchet MS" w:hAnsi="Trebuchet MS"/>
          <w:b/>
          <w:color w:val="auto"/>
          <w:sz w:val="22"/>
          <w:szCs w:val="22"/>
        </w:rPr>
        <w:t>Protectia</w:t>
      </w:r>
      <w:proofErr w:type="spellEnd"/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Mediului Constanta, la adresa  </w:t>
      </w:r>
      <w:hyperlink r:id="rId8" w:history="1">
        <w:r w:rsidRPr="00165A85">
          <w:rPr>
            <w:rStyle w:val="Hyperlink"/>
            <w:rFonts w:ascii="Trebuchet MS" w:hAnsi="Trebuchet MS"/>
            <w:b/>
            <w:bCs/>
            <w:sz w:val="22"/>
            <w:szCs w:val="22"/>
          </w:rPr>
          <w:t>http://apmct.anpm.ro</w:t>
        </w:r>
      </w:hyperlink>
      <w:r w:rsidRPr="00165A85">
        <w:rPr>
          <w:rFonts w:ascii="Trebuchet MS" w:hAnsi="Trebuchet MS"/>
          <w:b/>
          <w:bCs/>
          <w:sz w:val="22"/>
          <w:szCs w:val="22"/>
        </w:rPr>
        <w:t>.</w:t>
      </w:r>
    </w:p>
    <w:p w14:paraId="50EC0CAE" w14:textId="72B305D1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165A85">
        <w:rPr>
          <w:rFonts w:ascii="Trebuchet MS" w:hAnsi="Trebuchet MS"/>
          <w:bCs/>
          <w:color w:val="auto"/>
          <w:sz w:val="22"/>
          <w:szCs w:val="22"/>
        </w:rPr>
        <w:t>Documentele care au stat la baza deciziei pot fi consultate la cerere, la sediul Agen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iei pentru Protec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ia Mediului Constan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a.</w:t>
      </w:r>
    </w:p>
    <w:p w14:paraId="739DFA00" w14:textId="589BFF1B" w:rsidR="00D447FB" w:rsidRPr="00165A85" w:rsidRDefault="00D447FB" w:rsidP="000058AF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sz w:val="36"/>
          <w:szCs w:val="36"/>
        </w:rPr>
        <w:t xml:space="preserve">   </w:t>
      </w:r>
      <w:r w:rsidR="000058AF">
        <w:rPr>
          <w:rFonts w:ascii="Trebuchet MS" w:hAnsi="Trebuchet MS"/>
          <w:sz w:val="36"/>
          <w:szCs w:val="36"/>
        </w:rPr>
        <w:t xml:space="preserve">                                </w:t>
      </w:r>
      <w:r w:rsidRPr="00165A8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65A8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65A8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65A8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7D58C7B7" w14:textId="5FB06915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30" w:type="dxa"/>
            <w:shd w:val="clear" w:color="auto" w:fill="auto"/>
          </w:tcPr>
          <w:p w14:paraId="51F2AFD1" w14:textId="08DEAA92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</w:p>
        </w:tc>
        <w:tc>
          <w:tcPr>
            <w:tcW w:w="1720" w:type="dxa"/>
            <w:shd w:val="clear" w:color="auto" w:fill="auto"/>
          </w:tcPr>
          <w:p w14:paraId="664FB3F9" w14:textId="1DA582CA" w:rsidR="00D447FB" w:rsidRPr="002C77D2" w:rsidRDefault="005F1A06" w:rsidP="005F1A06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05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6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07E7DE28" w14:textId="77777777" w:rsidR="00D447FB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  <w:p w14:paraId="1AB84980" w14:textId="571CD36D" w:rsidR="000058AF" w:rsidRPr="002C77D2" w:rsidRDefault="000058AF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D447FB" w:rsidRPr="002C77D2" w14:paraId="67880A8E" w14:textId="77777777" w:rsidTr="00981A01">
        <w:tc>
          <w:tcPr>
            <w:tcW w:w="3145" w:type="dxa"/>
            <w:shd w:val="clear" w:color="auto" w:fill="auto"/>
          </w:tcPr>
          <w:p w14:paraId="3363F83B" w14:textId="1DBD1AEE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Întocmit: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Camelia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COSTACHE</w:t>
            </w:r>
          </w:p>
        </w:tc>
        <w:tc>
          <w:tcPr>
            <w:tcW w:w="2430" w:type="dxa"/>
            <w:shd w:val="clear" w:color="auto" w:fill="auto"/>
          </w:tcPr>
          <w:p w14:paraId="1D36C395" w14:textId="06C1F521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</w:p>
        </w:tc>
        <w:tc>
          <w:tcPr>
            <w:tcW w:w="1720" w:type="dxa"/>
            <w:shd w:val="clear" w:color="auto" w:fill="auto"/>
          </w:tcPr>
          <w:p w14:paraId="58F9DDEE" w14:textId="7F133908" w:rsidR="00D447FB" w:rsidRPr="002C77D2" w:rsidRDefault="005F1A06" w:rsidP="005F1A06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05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6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.2024</w:t>
            </w:r>
          </w:p>
        </w:tc>
        <w:tc>
          <w:tcPr>
            <w:tcW w:w="2441" w:type="dxa"/>
            <w:shd w:val="clear" w:color="auto" w:fill="auto"/>
          </w:tcPr>
          <w:p w14:paraId="04C3D326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2695969C" w:rsidR="00D447FB" w:rsidRDefault="00165A85" w:rsidP="00165A85">
      <w:pPr>
        <w:rPr>
          <w:rFonts w:ascii="Trebuchet MS" w:hAnsi="Trebuchet MS"/>
          <w:sz w:val="20"/>
          <w:szCs w:val="20"/>
        </w:rPr>
      </w:pPr>
      <w:r>
        <w:rPr>
          <w:sz w:val="16"/>
          <w:szCs w:val="16"/>
        </w:rPr>
        <w:t xml:space="preserve">Nota: </w:t>
      </w:r>
      <w:r w:rsidRPr="00275118">
        <w:rPr>
          <w:sz w:val="16"/>
          <w:szCs w:val="16"/>
        </w:rPr>
        <w:t xml:space="preserve">Redactată în </w:t>
      </w:r>
      <w:r>
        <w:rPr>
          <w:sz w:val="16"/>
          <w:szCs w:val="16"/>
        </w:rPr>
        <w:t>3(trei)</w:t>
      </w:r>
      <w:r w:rsidRPr="00275118">
        <w:rPr>
          <w:sz w:val="16"/>
          <w:szCs w:val="16"/>
        </w:rPr>
        <w:t xml:space="preserve"> exemplare</w:t>
      </w:r>
    </w:p>
    <w:sectPr w:rsidR="00D447FB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B011" w14:textId="77777777" w:rsidR="00431DD2" w:rsidRDefault="00431DD2" w:rsidP="00143ACD">
      <w:pPr>
        <w:spacing w:after="0" w:line="240" w:lineRule="auto"/>
      </w:pPr>
      <w:r>
        <w:separator/>
      </w:r>
    </w:p>
  </w:endnote>
  <w:endnote w:type="continuationSeparator" w:id="0">
    <w:p w14:paraId="31239BBC" w14:textId="77777777" w:rsidR="00431DD2" w:rsidRDefault="00431DD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2F55E8A6" w:rsidR="00D26ADD" w:rsidRDefault="00431DD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602B7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602B7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31DD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A249B72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0424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0424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B91B" w14:textId="77777777" w:rsidR="00431DD2" w:rsidRDefault="00431DD2" w:rsidP="00143ACD">
      <w:pPr>
        <w:spacing w:after="0" w:line="240" w:lineRule="auto"/>
      </w:pPr>
      <w:r>
        <w:separator/>
      </w:r>
    </w:p>
  </w:footnote>
  <w:footnote w:type="continuationSeparator" w:id="0">
    <w:p w14:paraId="78A278ED" w14:textId="77777777" w:rsidR="00431DD2" w:rsidRDefault="00431DD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058AF"/>
    <w:rsid w:val="00042469"/>
    <w:rsid w:val="000851B5"/>
    <w:rsid w:val="000C0E50"/>
    <w:rsid w:val="000E1DC5"/>
    <w:rsid w:val="001106DF"/>
    <w:rsid w:val="00113352"/>
    <w:rsid w:val="00143ACD"/>
    <w:rsid w:val="00165A85"/>
    <w:rsid w:val="001B47C8"/>
    <w:rsid w:val="002F05F7"/>
    <w:rsid w:val="00354326"/>
    <w:rsid w:val="00361D98"/>
    <w:rsid w:val="00431DD2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3065D"/>
    <w:rsid w:val="005B5657"/>
    <w:rsid w:val="005F1A06"/>
    <w:rsid w:val="006A1311"/>
    <w:rsid w:val="006A261F"/>
    <w:rsid w:val="006D65DB"/>
    <w:rsid w:val="006F2AF2"/>
    <w:rsid w:val="00753CCD"/>
    <w:rsid w:val="007C0BE7"/>
    <w:rsid w:val="007D4A5C"/>
    <w:rsid w:val="007E6483"/>
    <w:rsid w:val="0080637F"/>
    <w:rsid w:val="0081504B"/>
    <w:rsid w:val="008507D9"/>
    <w:rsid w:val="008602B7"/>
    <w:rsid w:val="008631FB"/>
    <w:rsid w:val="008C7811"/>
    <w:rsid w:val="008D246C"/>
    <w:rsid w:val="008E19DC"/>
    <w:rsid w:val="0090061B"/>
    <w:rsid w:val="00904242"/>
    <w:rsid w:val="009142A5"/>
    <w:rsid w:val="00981A01"/>
    <w:rsid w:val="009A3973"/>
    <w:rsid w:val="009B480A"/>
    <w:rsid w:val="009B5F83"/>
    <w:rsid w:val="00A0606A"/>
    <w:rsid w:val="00A0719A"/>
    <w:rsid w:val="00A66DED"/>
    <w:rsid w:val="00A724BC"/>
    <w:rsid w:val="00A906B5"/>
    <w:rsid w:val="00AB73D6"/>
    <w:rsid w:val="00B66053"/>
    <w:rsid w:val="00B759DA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CA92-891E-4489-BAC6-F9A2199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2023-12-08T11:12:00Z</cp:lastPrinted>
  <dcterms:created xsi:type="dcterms:W3CDTF">2024-06-03T06:26:00Z</dcterms:created>
  <dcterms:modified xsi:type="dcterms:W3CDTF">2024-06-05T10:24:00Z</dcterms:modified>
</cp:coreProperties>
</file>