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5B2B0F11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D0F3F">
        <w:rPr>
          <w:rFonts w:ascii="Trebuchet MS" w:hAnsi="Trebuchet MS"/>
          <w:sz w:val="24"/>
          <w:szCs w:val="24"/>
        </w:rPr>
        <w:t>anunţă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D0F3F">
        <w:rPr>
          <w:rFonts w:ascii="Trebuchet MS" w:hAnsi="Trebuchet MS"/>
          <w:b/>
          <w:sz w:val="24"/>
          <w:szCs w:val="24"/>
        </w:rPr>
        <w:t>NU</w:t>
      </w:r>
      <w:r w:rsidRPr="002D0F3F">
        <w:rPr>
          <w:rFonts w:ascii="Trebuchet MS" w:hAnsi="Trebuchet MS"/>
          <w:sz w:val="24"/>
          <w:szCs w:val="24"/>
        </w:rPr>
        <w:t xml:space="preserve"> </w:t>
      </w:r>
      <w:r w:rsidRPr="002D0F3F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D0F3F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F336E6" w:rsidRPr="00684137">
        <w:rPr>
          <w:rFonts w:ascii="Times New Roman" w:hAnsi="Times New Roman"/>
          <w:b/>
          <w:bCs/>
          <w:sz w:val="24"/>
          <w:szCs w:val="24"/>
        </w:rPr>
        <w:t>„TRUP DE P</w:t>
      </w:r>
      <w:r w:rsidR="00F336E6">
        <w:rPr>
          <w:rFonts w:ascii="Times New Roman" w:hAnsi="Times New Roman"/>
          <w:b/>
          <w:bCs/>
          <w:sz w:val="24"/>
          <w:szCs w:val="24"/>
        </w:rPr>
        <w:t>Ă</w:t>
      </w:r>
      <w:r w:rsidR="00F336E6" w:rsidRPr="00684137">
        <w:rPr>
          <w:rFonts w:ascii="Times New Roman" w:hAnsi="Times New Roman"/>
          <w:b/>
          <w:bCs/>
          <w:sz w:val="24"/>
          <w:szCs w:val="24"/>
        </w:rPr>
        <w:t xml:space="preserve">DURE </w:t>
      </w:r>
      <w:r w:rsidR="00F336E6">
        <w:rPr>
          <w:rFonts w:ascii="Times New Roman" w:hAnsi="Times New Roman"/>
          <w:b/>
          <w:bCs/>
          <w:sz w:val="24"/>
          <w:szCs w:val="24"/>
        </w:rPr>
        <w:t>Î</w:t>
      </w:r>
      <w:r w:rsidR="00F336E6" w:rsidRPr="00684137">
        <w:rPr>
          <w:rFonts w:ascii="Times New Roman" w:hAnsi="Times New Roman"/>
          <w:b/>
          <w:bCs/>
          <w:sz w:val="24"/>
          <w:szCs w:val="24"/>
        </w:rPr>
        <w:t xml:space="preserve">N COMUNA </w:t>
      </w:r>
      <w:r w:rsidR="00F336E6">
        <w:rPr>
          <w:rFonts w:ascii="Times New Roman" w:hAnsi="Times New Roman"/>
          <w:b/>
          <w:bCs/>
          <w:sz w:val="24"/>
          <w:szCs w:val="24"/>
        </w:rPr>
        <w:t>SĂCELE</w:t>
      </w:r>
      <w:r w:rsidR="00F336E6" w:rsidRPr="00684137">
        <w:rPr>
          <w:rFonts w:ascii="Times New Roman" w:hAnsi="Times New Roman"/>
          <w:b/>
          <w:bCs/>
          <w:sz w:val="24"/>
          <w:szCs w:val="24"/>
        </w:rPr>
        <w:t>”</w:t>
      </w:r>
      <w:r w:rsidR="00F336E6" w:rsidRPr="00684137">
        <w:rPr>
          <w:rFonts w:ascii="Times New Roman" w:hAnsi="Times New Roman"/>
          <w:b/>
          <w:sz w:val="24"/>
          <w:szCs w:val="24"/>
        </w:rPr>
        <w:t xml:space="preserve">, </w:t>
      </w:r>
      <w:r w:rsidR="00F336E6" w:rsidRPr="006426C7">
        <w:rPr>
          <w:rFonts w:ascii="Times New Roman" w:hAnsi="Times New Roman"/>
          <w:sz w:val="24"/>
          <w:szCs w:val="24"/>
        </w:rPr>
        <w:t xml:space="preserve">amplasat in </w:t>
      </w:r>
      <w:proofErr w:type="spellStart"/>
      <w:r w:rsidR="00F336E6" w:rsidRPr="006426C7">
        <w:rPr>
          <w:rFonts w:ascii="Times New Roman" w:hAnsi="Times New Roman"/>
          <w:sz w:val="24"/>
          <w:szCs w:val="24"/>
        </w:rPr>
        <w:t>judetul</w:t>
      </w:r>
      <w:proofErr w:type="spellEnd"/>
      <w:r w:rsidR="00F336E6" w:rsidRPr="006426C7">
        <w:rPr>
          <w:rFonts w:ascii="Times New Roman" w:hAnsi="Times New Roman"/>
          <w:sz w:val="24"/>
          <w:szCs w:val="24"/>
        </w:rPr>
        <w:t xml:space="preserve"> Constanta, extravilan Comuna Săcele, tarla 20, parcela A57/61, tarla 20, parcela A57/4B, tarla 20, parcela A57/52, tarla 20, parcela A57/51, tarla 20, parcela A57/9B, tarla 20, parcela A57/15A, tarla 20, parcela A57/16</w:t>
      </w:r>
      <w:r w:rsidRPr="002D0F3F">
        <w:rPr>
          <w:rFonts w:ascii="Trebuchet MS" w:hAnsi="Trebuchet MS"/>
          <w:bCs/>
          <w:sz w:val="24"/>
          <w:szCs w:val="24"/>
        </w:rPr>
        <w:t xml:space="preserve">, titular: </w:t>
      </w:r>
      <w:r w:rsidR="00F336E6">
        <w:rPr>
          <w:rFonts w:ascii="Times New Roman" w:hAnsi="Times New Roman"/>
          <w:b/>
          <w:bCs/>
          <w:sz w:val="24"/>
          <w:szCs w:val="24"/>
        </w:rPr>
        <w:t>CĂLIN LETIȚIA</w:t>
      </w:r>
      <w:r w:rsidR="00F336E6" w:rsidRPr="00684137">
        <w:rPr>
          <w:rFonts w:ascii="Times New Roman" w:hAnsi="Times New Roman"/>
          <w:b/>
          <w:bCs/>
          <w:sz w:val="24"/>
          <w:szCs w:val="24"/>
        </w:rPr>
        <w:t>,</w:t>
      </w:r>
      <w:r w:rsidR="00F336E6" w:rsidRPr="00684137">
        <w:rPr>
          <w:rFonts w:ascii="Times New Roman" w:hAnsi="Times New Roman"/>
          <w:bCs/>
          <w:sz w:val="24"/>
          <w:szCs w:val="24"/>
        </w:rPr>
        <w:t xml:space="preserve"> cu domiciliul in </w:t>
      </w:r>
      <w:proofErr w:type="spellStart"/>
      <w:r w:rsidR="00F336E6" w:rsidRPr="0068413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F336E6" w:rsidRPr="00684137">
        <w:rPr>
          <w:rFonts w:ascii="Times New Roman" w:hAnsi="Times New Roman"/>
          <w:bCs/>
          <w:sz w:val="24"/>
          <w:szCs w:val="24"/>
        </w:rPr>
        <w:t xml:space="preserve"> Constanța, Comuna </w:t>
      </w:r>
      <w:r w:rsidR="00F336E6">
        <w:rPr>
          <w:rFonts w:ascii="Times New Roman" w:hAnsi="Times New Roman"/>
          <w:bCs/>
          <w:sz w:val="24"/>
          <w:szCs w:val="24"/>
        </w:rPr>
        <w:t>Săcele</w:t>
      </w:r>
      <w:r w:rsidR="00F336E6" w:rsidRPr="00684137">
        <w:rPr>
          <w:rFonts w:ascii="Times New Roman" w:hAnsi="Times New Roman"/>
          <w:bCs/>
          <w:sz w:val="24"/>
          <w:szCs w:val="24"/>
        </w:rPr>
        <w:t xml:space="preserve">, str. </w:t>
      </w:r>
      <w:r w:rsidR="00F336E6">
        <w:rPr>
          <w:rFonts w:ascii="Times New Roman" w:hAnsi="Times New Roman"/>
          <w:bCs/>
          <w:sz w:val="24"/>
          <w:szCs w:val="24"/>
        </w:rPr>
        <w:t>Zorilor</w:t>
      </w:r>
      <w:r w:rsidR="00F336E6" w:rsidRPr="00684137">
        <w:rPr>
          <w:rFonts w:ascii="Times New Roman" w:hAnsi="Times New Roman"/>
          <w:bCs/>
          <w:sz w:val="24"/>
          <w:szCs w:val="24"/>
        </w:rPr>
        <w:t xml:space="preserve">, nr. </w:t>
      </w:r>
      <w:r w:rsidR="00F336E6">
        <w:rPr>
          <w:rFonts w:ascii="Times New Roman" w:hAnsi="Times New Roman"/>
          <w:bCs/>
          <w:sz w:val="24"/>
          <w:szCs w:val="24"/>
        </w:rPr>
        <w:t>4</w:t>
      </w:r>
      <w:r w:rsidRPr="002D0F3F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D0F3F">
        <w:rPr>
          <w:rFonts w:ascii="Trebuchet MS" w:hAnsi="Trebuchet MS"/>
          <w:sz w:val="24"/>
          <w:szCs w:val="24"/>
        </w:rPr>
        <w:t>Protecţia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D0F3F">
        <w:rPr>
          <w:rFonts w:ascii="Trebuchet MS" w:hAnsi="Trebuchet MS"/>
          <w:sz w:val="24"/>
          <w:szCs w:val="24"/>
        </w:rPr>
        <w:t>şi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 </w:t>
      </w:r>
    </w:p>
    <w:p w14:paraId="6BDBDB87" w14:textId="01E79B61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>Comentariile/</w:t>
      </w:r>
      <w:proofErr w:type="spellStart"/>
      <w:r w:rsidRPr="002D0F3F">
        <w:rPr>
          <w:rFonts w:ascii="Trebuchet MS" w:hAnsi="Trebuchet MS"/>
          <w:sz w:val="24"/>
          <w:szCs w:val="24"/>
        </w:rPr>
        <w:t>Observaţiile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F336E6">
        <w:rPr>
          <w:rFonts w:ascii="Trebuchet MS" w:hAnsi="Trebuchet MS"/>
          <w:sz w:val="24"/>
          <w:szCs w:val="24"/>
        </w:rPr>
        <w:t>20</w:t>
      </w:r>
      <w:bookmarkStart w:id="0" w:name="_GoBack"/>
      <w:bookmarkEnd w:id="0"/>
      <w:r w:rsidRPr="002D0F3F">
        <w:rPr>
          <w:rFonts w:ascii="Trebuchet MS" w:hAnsi="Trebuchet MS"/>
          <w:sz w:val="24"/>
          <w:szCs w:val="24"/>
        </w:rPr>
        <w:t>.</w:t>
      </w:r>
      <w:r w:rsidR="002D0F3F" w:rsidRPr="002D0F3F">
        <w:rPr>
          <w:rFonts w:ascii="Trebuchet MS" w:hAnsi="Trebuchet MS"/>
          <w:sz w:val="24"/>
          <w:szCs w:val="24"/>
        </w:rPr>
        <w:t>0</w:t>
      </w:r>
      <w:r w:rsidR="00DE4663">
        <w:rPr>
          <w:rFonts w:ascii="Trebuchet MS" w:hAnsi="Trebuchet MS"/>
          <w:sz w:val="24"/>
          <w:szCs w:val="24"/>
        </w:rPr>
        <w:t>6</w:t>
      </w:r>
      <w:r w:rsidRPr="002D0F3F">
        <w:rPr>
          <w:rFonts w:ascii="Trebuchet MS" w:hAnsi="Trebuchet MS"/>
          <w:sz w:val="24"/>
          <w:szCs w:val="24"/>
        </w:rPr>
        <w:t>.202</w:t>
      </w:r>
      <w:r w:rsidR="002D0F3F" w:rsidRPr="002D0F3F">
        <w:rPr>
          <w:rFonts w:ascii="Trebuchet MS" w:hAnsi="Trebuchet MS"/>
          <w:sz w:val="24"/>
          <w:szCs w:val="24"/>
        </w:rPr>
        <w:t>4</w:t>
      </w:r>
      <w:r w:rsidRPr="002D0F3F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2D0F3F">
        <w:rPr>
          <w:rFonts w:ascii="Trebuchet MS" w:hAnsi="Trebuchet MS"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2D0F3F">
        <w:rPr>
          <w:rFonts w:ascii="Trebuchet MS" w:hAnsi="Trebuchet MS"/>
          <w:sz w:val="24"/>
          <w:szCs w:val="24"/>
        </w:rPr>
        <w:t>anunţ</w:t>
      </w:r>
      <w:proofErr w:type="spellEnd"/>
      <w:r w:rsidRPr="002D0F3F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0F3F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3BA541F6" w:rsidR="002D1B2A" w:rsidRPr="002D0F3F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D0F3F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D0F3F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2D0F3F">
        <w:rPr>
          <w:rFonts w:ascii="Trebuchet MS" w:hAnsi="Trebuchet MS"/>
          <w:b/>
          <w:sz w:val="24"/>
          <w:szCs w:val="24"/>
        </w:rPr>
        <w:t xml:space="preserve"> pe site </w:t>
      </w:r>
      <w:r w:rsidR="00F336E6">
        <w:rPr>
          <w:rFonts w:ascii="Trebuchet MS" w:hAnsi="Trebuchet MS"/>
          <w:b/>
          <w:sz w:val="24"/>
          <w:szCs w:val="24"/>
        </w:rPr>
        <w:t>11</w:t>
      </w:r>
      <w:r w:rsidR="002D0F3F" w:rsidRPr="002D0F3F">
        <w:rPr>
          <w:rFonts w:ascii="Trebuchet MS" w:hAnsi="Trebuchet MS"/>
          <w:b/>
          <w:sz w:val="24"/>
          <w:szCs w:val="24"/>
        </w:rPr>
        <w:t>.0</w:t>
      </w:r>
      <w:r w:rsidR="00DE4663">
        <w:rPr>
          <w:rFonts w:ascii="Trebuchet MS" w:hAnsi="Trebuchet MS"/>
          <w:b/>
          <w:sz w:val="24"/>
          <w:szCs w:val="24"/>
        </w:rPr>
        <w:t>6</w:t>
      </w:r>
      <w:r w:rsidRPr="002D0F3F">
        <w:rPr>
          <w:rFonts w:ascii="Trebuchet MS" w:hAnsi="Trebuchet MS"/>
          <w:b/>
          <w:sz w:val="24"/>
          <w:szCs w:val="24"/>
        </w:rPr>
        <w:t>.202</w:t>
      </w:r>
      <w:r w:rsidR="002D0F3F" w:rsidRPr="002D0F3F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8FF" w14:textId="77777777" w:rsidR="000F4AA3" w:rsidRDefault="000F4AA3" w:rsidP="00143ACD">
      <w:pPr>
        <w:spacing w:after="0" w:line="240" w:lineRule="auto"/>
      </w:pPr>
      <w:r>
        <w:separator/>
      </w:r>
    </w:p>
  </w:endnote>
  <w:endnote w:type="continuationSeparator" w:id="0">
    <w:p w14:paraId="17B8321B" w14:textId="77777777" w:rsidR="000F4AA3" w:rsidRDefault="000F4AA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0F4AA3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0F4AA3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59D6D5E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6E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6E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6B8F" w14:textId="77777777" w:rsidR="000F4AA3" w:rsidRDefault="000F4AA3" w:rsidP="00143ACD">
      <w:pPr>
        <w:spacing w:after="0" w:line="240" w:lineRule="auto"/>
      </w:pPr>
      <w:r>
        <w:separator/>
      </w:r>
    </w:p>
  </w:footnote>
  <w:footnote w:type="continuationSeparator" w:id="0">
    <w:p w14:paraId="5882ACF6" w14:textId="77777777" w:rsidR="000F4AA3" w:rsidRDefault="000F4AA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0F4AA3"/>
    <w:rsid w:val="001106DF"/>
    <w:rsid w:val="00143ACD"/>
    <w:rsid w:val="0016761B"/>
    <w:rsid w:val="001B47C8"/>
    <w:rsid w:val="002A22F3"/>
    <w:rsid w:val="002B34F3"/>
    <w:rsid w:val="002D0F3F"/>
    <w:rsid w:val="002D1B2A"/>
    <w:rsid w:val="00354326"/>
    <w:rsid w:val="00355884"/>
    <w:rsid w:val="00442500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53CCD"/>
    <w:rsid w:val="007D139F"/>
    <w:rsid w:val="007D49E5"/>
    <w:rsid w:val="007D4A5C"/>
    <w:rsid w:val="007E6483"/>
    <w:rsid w:val="008042C9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90E90"/>
    <w:rsid w:val="00B638EC"/>
    <w:rsid w:val="00B66053"/>
    <w:rsid w:val="00BD08FC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75F67"/>
    <w:rsid w:val="00D8381D"/>
    <w:rsid w:val="00DD37B3"/>
    <w:rsid w:val="00DE4663"/>
    <w:rsid w:val="00DE792C"/>
    <w:rsid w:val="00E35AD6"/>
    <w:rsid w:val="00E75013"/>
    <w:rsid w:val="00E82CD9"/>
    <w:rsid w:val="00E84F3C"/>
    <w:rsid w:val="00EB5568"/>
    <w:rsid w:val="00ED25D0"/>
    <w:rsid w:val="00F1090C"/>
    <w:rsid w:val="00F336E6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598C-2159-4BE9-9972-26D6A5C0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3</cp:revision>
  <cp:lastPrinted>2023-12-08T11:12:00Z</cp:lastPrinted>
  <dcterms:created xsi:type="dcterms:W3CDTF">2024-06-11T06:09:00Z</dcterms:created>
  <dcterms:modified xsi:type="dcterms:W3CDTF">2024-06-11T06:10:00Z</dcterms:modified>
</cp:coreProperties>
</file>