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74C4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(Agenția pentru </w:t>
      </w:r>
      <w:proofErr w:type="spellStart"/>
      <w:r w:rsidRPr="00C474C4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E2F83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367915AA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4C4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C474C4">
        <w:rPr>
          <w:rFonts w:ascii="Times New Roman" w:hAnsi="Times New Roman" w:cs="Times New Roman"/>
          <w:b/>
          <w:sz w:val="24"/>
          <w:szCs w:val="24"/>
        </w:rPr>
        <w:t>NU</w:t>
      </w:r>
      <w:r w:rsidRPr="00C474C4">
        <w:rPr>
          <w:rFonts w:ascii="Times New Roman" w:hAnsi="Times New Roman" w:cs="Times New Roman"/>
          <w:sz w:val="24"/>
          <w:szCs w:val="24"/>
        </w:rPr>
        <w:t xml:space="preserve"> </w:t>
      </w:r>
      <w:r w:rsidRPr="00C474C4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C474C4">
        <w:rPr>
          <w:rFonts w:ascii="Times New Roman" w:hAnsi="Times New Roman" w:cs="Times New Roman"/>
          <w:sz w:val="24"/>
          <w:szCs w:val="24"/>
        </w:rPr>
        <w:t xml:space="preserve"> în cadrul procedurii de evaluare a impactului asupra mediului, pentru proiectul: </w:t>
      </w:r>
      <w:r w:rsidR="00CF63E0">
        <w:rPr>
          <w:rFonts w:ascii="Times New Roman" w:hAnsi="Times New Roman"/>
          <w:bCs/>
          <w:sz w:val="24"/>
          <w:szCs w:val="24"/>
        </w:rPr>
        <w:t>„</w:t>
      </w:r>
      <w:r w:rsidR="00CF63E0">
        <w:rPr>
          <w:rFonts w:ascii="Times New Roman" w:hAnsi="Times New Roman"/>
          <w:b/>
          <w:bCs/>
          <w:sz w:val="24"/>
          <w:szCs w:val="24"/>
        </w:rPr>
        <w:t>CONSTRUIRE IMOBIL S+P+6E+ETAJ TEHNIC – LOCUINȚE COLECTIVE CU SPAȚII COMERCIALE LA PARTER, ORGANIZARE DE ȘANTIER ȘI ÎMPREJMUIRE</w:t>
      </w:r>
      <w:r w:rsidR="00CF63E0">
        <w:rPr>
          <w:rFonts w:ascii="Times New Roman" w:hAnsi="Times New Roman"/>
          <w:sz w:val="24"/>
          <w:szCs w:val="24"/>
        </w:rPr>
        <w:t>”</w:t>
      </w:r>
      <w:r w:rsidR="00CF63E0" w:rsidRPr="00E41B05">
        <w:rPr>
          <w:rFonts w:ascii="Times New Roman" w:hAnsi="Times New Roman"/>
          <w:sz w:val="24"/>
          <w:szCs w:val="24"/>
        </w:rPr>
        <w:t xml:space="preserve">, amplasat </w:t>
      </w:r>
      <w:r w:rsidR="00CF63E0">
        <w:rPr>
          <w:rFonts w:ascii="Times New Roman" w:hAnsi="Times New Roman"/>
          <w:sz w:val="24"/>
          <w:szCs w:val="24"/>
        </w:rPr>
        <w:t>î</w:t>
      </w:r>
      <w:r w:rsidR="00CF63E0" w:rsidRPr="00E41B05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CF63E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CF63E0">
        <w:rPr>
          <w:rFonts w:ascii="Times New Roman" w:hAnsi="Times New Roman"/>
          <w:bCs/>
          <w:sz w:val="24"/>
          <w:szCs w:val="24"/>
        </w:rPr>
        <w:t xml:space="preserve"> Constanta, Municipiul Constanta, str. Nespecificată, Parcela V 385/1/2</w:t>
      </w:r>
      <w:r w:rsidRPr="00C474C4">
        <w:rPr>
          <w:rFonts w:ascii="Times New Roman" w:hAnsi="Times New Roman" w:cs="Times New Roman"/>
          <w:bCs/>
          <w:sz w:val="24"/>
          <w:szCs w:val="24"/>
        </w:rPr>
        <w:t xml:space="preserve">, titular: </w:t>
      </w:r>
      <w:r w:rsidR="00CF63E0">
        <w:rPr>
          <w:rFonts w:ascii="Times New Roman" w:hAnsi="Times New Roman"/>
          <w:b/>
          <w:bCs/>
          <w:sz w:val="24"/>
          <w:szCs w:val="24"/>
        </w:rPr>
        <w:t>NACIADI ENACHE SI MAGDALENA</w:t>
      </w:r>
      <w:r w:rsidR="00CF63E0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CF63E0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CF63E0">
        <w:rPr>
          <w:rFonts w:ascii="Times New Roman" w:hAnsi="Times New Roman"/>
          <w:bCs/>
          <w:sz w:val="24"/>
          <w:szCs w:val="24"/>
        </w:rPr>
        <w:t xml:space="preserve">cu domiciliul in </w:t>
      </w:r>
      <w:proofErr w:type="spellStart"/>
      <w:r w:rsidR="00CF63E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CF63E0">
        <w:rPr>
          <w:rFonts w:ascii="Times New Roman" w:hAnsi="Times New Roman"/>
          <w:bCs/>
          <w:sz w:val="24"/>
          <w:szCs w:val="24"/>
        </w:rPr>
        <w:t xml:space="preserve"> Tulcea, Municipiul Tulcea</w:t>
      </w:r>
      <w:r w:rsidR="00CF63E0" w:rsidRPr="00393F66">
        <w:rPr>
          <w:rFonts w:ascii="Times New Roman" w:hAnsi="Times New Roman"/>
          <w:bCs/>
          <w:sz w:val="24"/>
          <w:szCs w:val="24"/>
        </w:rPr>
        <w:t xml:space="preserve">, str. </w:t>
      </w:r>
      <w:r w:rsidR="00CF63E0">
        <w:rPr>
          <w:rFonts w:ascii="Times New Roman" w:hAnsi="Times New Roman"/>
          <w:bCs/>
          <w:sz w:val="24"/>
          <w:szCs w:val="24"/>
        </w:rPr>
        <w:t>Babadag</w:t>
      </w:r>
      <w:r w:rsidR="00CF63E0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CF63E0">
        <w:rPr>
          <w:rFonts w:ascii="Times New Roman" w:hAnsi="Times New Roman"/>
          <w:bCs/>
          <w:sz w:val="24"/>
          <w:szCs w:val="24"/>
        </w:rPr>
        <w:t>158, bl. 13, sc. A,  ap. 3</w:t>
      </w:r>
      <w:r w:rsidRPr="00C474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474C4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motivele care o fundamentează</w:t>
      </w:r>
      <w:r w:rsidRPr="00CB741B">
        <w:rPr>
          <w:rFonts w:ascii="Trebuchet MS" w:hAnsi="Trebuchet MS"/>
          <w:sz w:val="24"/>
          <w:szCs w:val="24"/>
        </w:rPr>
        <w:t xml:space="preserve"> pot fi consultate la sediul Agenției pentru </w:t>
      </w:r>
      <w:proofErr w:type="spellStart"/>
      <w:r w:rsidRPr="00CB741B">
        <w:rPr>
          <w:rFonts w:ascii="Trebuchet MS" w:hAnsi="Trebuchet MS"/>
          <w:sz w:val="24"/>
          <w:szCs w:val="24"/>
        </w:rPr>
        <w:t>Protecţia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CB741B">
        <w:rPr>
          <w:rFonts w:ascii="Trebuchet MS" w:hAnsi="Trebuchet MS"/>
          <w:sz w:val="24"/>
          <w:szCs w:val="24"/>
        </w:rPr>
        <w:t>şi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la următoarea adresă de internet </w:t>
      </w:r>
      <w:r w:rsidRPr="00B35C8D">
        <w:rPr>
          <w:rFonts w:ascii="Trebuchet MS" w:hAnsi="Trebuchet MS"/>
          <w:sz w:val="24"/>
          <w:szCs w:val="24"/>
        </w:rPr>
        <w:t>http://apmct.anpm.ro.</w:t>
      </w:r>
    </w:p>
    <w:p w14:paraId="2C95048A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 </w:t>
      </w:r>
    </w:p>
    <w:p w14:paraId="6BDBDB87" w14:textId="559CE8B7" w:rsidR="002D1B2A" w:rsidRPr="00E60A90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E60A90">
        <w:rPr>
          <w:rFonts w:ascii="Trebuchet MS" w:hAnsi="Trebuchet MS"/>
          <w:sz w:val="24"/>
          <w:szCs w:val="24"/>
        </w:rPr>
        <w:t>Comentariile/</w:t>
      </w:r>
      <w:proofErr w:type="spellStart"/>
      <w:r w:rsidRPr="00E60A90">
        <w:rPr>
          <w:rFonts w:ascii="Trebuchet MS" w:hAnsi="Trebuchet MS"/>
          <w:sz w:val="24"/>
          <w:szCs w:val="24"/>
        </w:rPr>
        <w:t>Observaţiile</w:t>
      </w:r>
      <w:proofErr w:type="spellEnd"/>
      <w:r w:rsidRPr="00E60A90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E60A90" w:rsidRPr="00E60A90">
        <w:rPr>
          <w:rFonts w:ascii="Trebuchet MS" w:hAnsi="Trebuchet MS"/>
          <w:sz w:val="24"/>
          <w:szCs w:val="24"/>
        </w:rPr>
        <w:t>14</w:t>
      </w:r>
      <w:r w:rsidRPr="00E60A90">
        <w:rPr>
          <w:rFonts w:ascii="Trebuchet MS" w:hAnsi="Trebuchet MS"/>
          <w:sz w:val="24"/>
          <w:szCs w:val="24"/>
        </w:rPr>
        <w:t>.</w:t>
      </w:r>
      <w:r w:rsidR="00D864FA" w:rsidRPr="00E60A90">
        <w:rPr>
          <w:rFonts w:ascii="Trebuchet MS" w:hAnsi="Trebuchet MS"/>
          <w:sz w:val="24"/>
          <w:szCs w:val="24"/>
        </w:rPr>
        <w:t>0</w:t>
      </w:r>
      <w:r w:rsidR="00E60A90" w:rsidRPr="00E60A90">
        <w:rPr>
          <w:rFonts w:ascii="Trebuchet MS" w:hAnsi="Trebuchet MS"/>
          <w:sz w:val="24"/>
          <w:szCs w:val="24"/>
        </w:rPr>
        <w:t>6</w:t>
      </w:r>
      <w:r w:rsidRPr="00E60A90">
        <w:rPr>
          <w:rFonts w:ascii="Trebuchet MS" w:hAnsi="Trebuchet MS"/>
          <w:sz w:val="24"/>
          <w:szCs w:val="24"/>
        </w:rPr>
        <w:t>.202</w:t>
      </w:r>
      <w:r w:rsidR="00D864FA" w:rsidRPr="00E60A90">
        <w:rPr>
          <w:rFonts w:ascii="Trebuchet MS" w:hAnsi="Trebuchet MS"/>
          <w:sz w:val="24"/>
          <w:szCs w:val="24"/>
        </w:rPr>
        <w:t>4</w:t>
      </w:r>
      <w:r w:rsidRPr="00E60A90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E60A90">
        <w:rPr>
          <w:rFonts w:ascii="Trebuchet MS" w:hAnsi="Trebuchet MS"/>
          <w:sz w:val="24"/>
          <w:szCs w:val="24"/>
        </w:rPr>
        <w:t>afişării</w:t>
      </w:r>
      <w:proofErr w:type="spellEnd"/>
      <w:r w:rsidRPr="00E60A90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E60A90">
        <w:rPr>
          <w:rFonts w:ascii="Trebuchet MS" w:hAnsi="Trebuchet MS"/>
          <w:sz w:val="24"/>
          <w:szCs w:val="24"/>
        </w:rPr>
        <w:t>anunţ</w:t>
      </w:r>
      <w:proofErr w:type="spellEnd"/>
      <w:r w:rsidRPr="00E60A90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E60A90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60A90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E60A90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147DE79D" w14:textId="3DB50CCA" w:rsidR="002D1B2A" w:rsidRPr="00E60A90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E60A90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E60A90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E60A9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60A90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E60A90">
        <w:rPr>
          <w:rFonts w:ascii="Trebuchet MS" w:hAnsi="Trebuchet MS"/>
          <w:b/>
          <w:sz w:val="24"/>
          <w:szCs w:val="24"/>
        </w:rPr>
        <w:t xml:space="preserve"> pe site </w:t>
      </w:r>
      <w:r w:rsidR="00E60A90" w:rsidRPr="00E60A90">
        <w:rPr>
          <w:rFonts w:ascii="Trebuchet MS" w:hAnsi="Trebuchet MS"/>
          <w:b/>
          <w:sz w:val="24"/>
          <w:szCs w:val="24"/>
        </w:rPr>
        <w:t>05</w:t>
      </w:r>
      <w:r w:rsidRPr="00E60A90">
        <w:rPr>
          <w:rFonts w:ascii="Trebuchet MS" w:hAnsi="Trebuchet MS"/>
          <w:b/>
          <w:sz w:val="24"/>
          <w:szCs w:val="24"/>
        </w:rPr>
        <w:t>.</w:t>
      </w:r>
      <w:r w:rsidR="00D864FA" w:rsidRPr="00E60A90">
        <w:rPr>
          <w:rFonts w:ascii="Trebuchet MS" w:hAnsi="Trebuchet MS"/>
          <w:b/>
          <w:sz w:val="24"/>
          <w:szCs w:val="24"/>
        </w:rPr>
        <w:t>0</w:t>
      </w:r>
      <w:r w:rsidR="00E60A90" w:rsidRPr="00E60A90">
        <w:rPr>
          <w:rFonts w:ascii="Trebuchet MS" w:hAnsi="Trebuchet MS"/>
          <w:b/>
          <w:sz w:val="24"/>
          <w:szCs w:val="24"/>
        </w:rPr>
        <w:t>6</w:t>
      </w:r>
      <w:r w:rsidRPr="00E60A90">
        <w:rPr>
          <w:rFonts w:ascii="Trebuchet MS" w:hAnsi="Trebuchet MS"/>
          <w:b/>
          <w:sz w:val="24"/>
          <w:szCs w:val="24"/>
        </w:rPr>
        <w:t>.202</w:t>
      </w:r>
      <w:r w:rsidR="00D864FA" w:rsidRPr="00E60A90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E60A90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0984" w14:textId="77777777" w:rsidR="00E9061F" w:rsidRDefault="00E9061F" w:rsidP="00143ACD">
      <w:pPr>
        <w:spacing w:after="0" w:line="240" w:lineRule="auto"/>
      </w:pPr>
      <w:r>
        <w:separator/>
      </w:r>
    </w:p>
  </w:endnote>
  <w:endnote w:type="continuationSeparator" w:id="0">
    <w:p w14:paraId="6EBA5C6E" w14:textId="77777777" w:rsidR="00E9061F" w:rsidRDefault="00E9061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E9061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E9061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EF4C5CB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60A9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60A90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240F" w14:textId="77777777" w:rsidR="00E9061F" w:rsidRDefault="00E9061F" w:rsidP="00143ACD">
      <w:pPr>
        <w:spacing w:after="0" w:line="240" w:lineRule="auto"/>
      </w:pPr>
      <w:r>
        <w:separator/>
      </w:r>
    </w:p>
  </w:footnote>
  <w:footnote w:type="continuationSeparator" w:id="0">
    <w:p w14:paraId="01C2AD45" w14:textId="77777777" w:rsidR="00E9061F" w:rsidRDefault="00E9061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2D1B2A"/>
    <w:rsid w:val="00354326"/>
    <w:rsid w:val="00443A0B"/>
    <w:rsid w:val="00482EF6"/>
    <w:rsid w:val="004A5C08"/>
    <w:rsid w:val="004B7417"/>
    <w:rsid w:val="004B789C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474C4"/>
    <w:rsid w:val="00C545F6"/>
    <w:rsid w:val="00C61733"/>
    <w:rsid w:val="00CB741B"/>
    <w:rsid w:val="00CF2D40"/>
    <w:rsid w:val="00CF63E0"/>
    <w:rsid w:val="00D018F7"/>
    <w:rsid w:val="00D1499F"/>
    <w:rsid w:val="00D26ADD"/>
    <w:rsid w:val="00D356FA"/>
    <w:rsid w:val="00D41783"/>
    <w:rsid w:val="00D447FB"/>
    <w:rsid w:val="00D62259"/>
    <w:rsid w:val="00D73D0E"/>
    <w:rsid w:val="00D8381D"/>
    <w:rsid w:val="00D864FA"/>
    <w:rsid w:val="00DE792C"/>
    <w:rsid w:val="00E35AD6"/>
    <w:rsid w:val="00E443C2"/>
    <w:rsid w:val="00E60A90"/>
    <w:rsid w:val="00E75013"/>
    <w:rsid w:val="00E82CD9"/>
    <w:rsid w:val="00E84F3C"/>
    <w:rsid w:val="00E9061F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FE0C-B27E-4B44-B4DA-C7B3012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2024-05-29T10:53:00Z</dcterms:created>
  <dcterms:modified xsi:type="dcterms:W3CDTF">2024-06-05T07:54:00Z</dcterms:modified>
</cp:coreProperties>
</file>