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4C3" w:rsidRPr="003F2A45" w:rsidRDefault="00D814C3" w:rsidP="001C2062">
      <w:pPr>
        <w:ind w:right="423"/>
        <w:rPr>
          <w:rFonts w:ascii="Arial" w:hAnsi="Arial" w:cs="Arial"/>
          <w:b/>
          <w:sz w:val="32"/>
          <w:szCs w:val="32"/>
          <w:u w:val="single"/>
        </w:rPr>
      </w:pPr>
    </w:p>
    <w:p w:rsidR="006A5A58" w:rsidRPr="003F2A45" w:rsidRDefault="006A5A58" w:rsidP="001C2062">
      <w:pPr>
        <w:ind w:right="423"/>
        <w:rPr>
          <w:rFonts w:ascii="Arial" w:hAnsi="Arial" w:cs="Arial"/>
          <w:b/>
          <w:sz w:val="32"/>
          <w:szCs w:val="32"/>
          <w:u w:val="single"/>
        </w:rPr>
      </w:pPr>
    </w:p>
    <w:p w:rsidR="006A5A58" w:rsidRPr="003F2A45" w:rsidRDefault="006A5A58" w:rsidP="001C2062">
      <w:pPr>
        <w:ind w:right="423"/>
        <w:rPr>
          <w:rFonts w:ascii="Arial" w:hAnsi="Arial" w:cs="Arial"/>
          <w:b/>
          <w:sz w:val="32"/>
          <w:szCs w:val="32"/>
          <w:u w:val="single"/>
        </w:rPr>
      </w:pPr>
    </w:p>
    <w:p w:rsidR="0079464A" w:rsidRPr="003F2A45" w:rsidRDefault="0079464A" w:rsidP="001C2062">
      <w:pPr>
        <w:ind w:right="423"/>
        <w:rPr>
          <w:rFonts w:ascii="Arial" w:hAnsi="Arial" w:cs="Arial"/>
          <w:b/>
          <w:sz w:val="32"/>
          <w:szCs w:val="32"/>
          <w:u w:val="single"/>
        </w:rPr>
      </w:pPr>
    </w:p>
    <w:p w:rsidR="0079464A" w:rsidRPr="003F2A45" w:rsidRDefault="0079464A" w:rsidP="001C2062">
      <w:pPr>
        <w:ind w:right="423"/>
        <w:rPr>
          <w:rFonts w:ascii="Arial" w:hAnsi="Arial" w:cs="Arial"/>
          <w:b/>
          <w:sz w:val="32"/>
          <w:szCs w:val="32"/>
          <w:u w:val="single"/>
        </w:rPr>
      </w:pPr>
    </w:p>
    <w:p w:rsidR="0079464A" w:rsidRPr="003F2A45" w:rsidRDefault="0079464A" w:rsidP="001C2062">
      <w:pPr>
        <w:ind w:right="423"/>
        <w:rPr>
          <w:rFonts w:ascii="Arial" w:hAnsi="Arial" w:cs="Arial"/>
          <w:b/>
          <w:sz w:val="32"/>
          <w:szCs w:val="32"/>
          <w:u w:val="single"/>
        </w:rPr>
      </w:pPr>
    </w:p>
    <w:p w:rsidR="0079464A" w:rsidRPr="003F2A45" w:rsidRDefault="0079464A" w:rsidP="001C2062">
      <w:pPr>
        <w:ind w:right="423"/>
        <w:rPr>
          <w:rFonts w:ascii="Arial" w:hAnsi="Arial" w:cs="Arial"/>
          <w:b/>
          <w:sz w:val="32"/>
          <w:szCs w:val="32"/>
          <w:u w:val="single"/>
        </w:rPr>
      </w:pPr>
    </w:p>
    <w:p w:rsidR="0079464A" w:rsidRPr="003F2A45" w:rsidRDefault="0079464A" w:rsidP="001C2062">
      <w:pPr>
        <w:ind w:right="423"/>
        <w:rPr>
          <w:rFonts w:ascii="Arial" w:hAnsi="Arial" w:cs="Arial"/>
          <w:b/>
          <w:sz w:val="32"/>
          <w:szCs w:val="32"/>
          <w:u w:val="single"/>
        </w:rPr>
      </w:pPr>
    </w:p>
    <w:p w:rsidR="0079464A" w:rsidRPr="003F2A45" w:rsidRDefault="0079464A" w:rsidP="001C2062">
      <w:pPr>
        <w:ind w:right="423"/>
        <w:rPr>
          <w:rFonts w:ascii="Arial" w:hAnsi="Arial" w:cs="Arial"/>
          <w:b/>
          <w:sz w:val="32"/>
          <w:szCs w:val="32"/>
          <w:u w:val="single"/>
        </w:rPr>
      </w:pPr>
    </w:p>
    <w:p w:rsidR="0079464A" w:rsidRPr="003F2A45" w:rsidRDefault="0079464A" w:rsidP="001C2062">
      <w:pPr>
        <w:ind w:right="423"/>
        <w:rPr>
          <w:rFonts w:ascii="Arial" w:hAnsi="Arial" w:cs="Arial"/>
          <w:b/>
          <w:sz w:val="32"/>
          <w:szCs w:val="32"/>
          <w:u w:val="single"/>
        </w:rPr>
      </w:pPr>
    </w:p>
    <w:p w:rsidR="0079464A" w:rsidRPr="003F2A45" w:rsidRDefault="0079464A" w:rsidP="001C2062">
      <w:pPr>
        <w:ind w:right="423"/>
        <w:rPr>
          <w:rFonts w:ascii="Arial" w:hAnsi="Arial" w:cs="Arial"/>
          <w:b/>
          <w:sz w:val="32"/>
          <w:szCs w:val="32"/>
          <w:u w:val="single"/>
        </w:rPr>
      </w:pPr>
    </w:p>
    <w:p w:rsidR="0079464A" w:rsidRPr="003F2A45" w:rsidRDefault="0079464A" w:rsidP="001C2062">
      <w:pPr>
        <w:ind w:right="423"/>
        <w:rPr>
          <w:rFonts w:ascii="Arial" w:hAnsi="Arial" w:cs="Arial"/>
          <w:b/>
          <w:sz w:val="32"/>
          <w:szCs w:val="32"/>
          <w:u w:val="single"/>
        </w:rPr>
      </w:pPr>
    </w:p>
    <w:p w:rsidR="0079464A" w:rsidRPr="003F2A45" w:rsidRDefault="0079464A" w:rsidP="001C2062">
      <w:pPr>
        <w:ind w:right="423"/>
        <w:rPr>
          <w:rFonts w:ascii="Arial" w:hAnsi="Arial" w:cs="Arial"/>
          <w:b/>
          <w:sz w:val="32"/>
          <w:szCs w:val="32"/>
          <w:u w:val="single"/>
        </w:rPr>
      </w:pPr>
    </w:p>
    <w:p w:rsidR="0079464A" w:rsidRPr="003F2A45" w:rsidRDefault="0079464A" w:rsidP="001C2062">
      <w:pPr>
        <w:ind w:right="423"/>
        <w:rPr>
          <w:rFonts w:ascii="Arial" w:hAnsi="Arial" w:cs="Arial"/>
          <w:b/>
          <w:sz w:val="32"/>
          <w:szCs w:val="32"/>
          <w:u w:val="single"/>
        </w:rPr>
      </w:pPr>
    </w:p>
    <w:p w:rsidR="00650C8E" w:rsidRPr="003C2023" w:rsidRDefault="0079464A" w:rsidP="00B911BA">
      <w:pPr>
        <w:ind w:right="423"/>
        <w:jc w:val="center"/>
        <w:rPr>
          <w:rFonts w:ascii="Arial" w:hAnsi="Arial" w:cs="Arial"/>
          <w:b/>
          <w:sz w:val="32"/>
          <w:szCs w:val="32"/>
          <w:u w:val="single"/>
        </w:rPr>
      </w:pPr>
      <w:r w:rsidRPr="003C2023">
        <w:rPr>
          <w:rFonts w:ascii="Arial" w:hAnsi="Arial" w:cs="Arial"/>
          <w:b/>
          <w:sz w:val="32"/>
          <w:szCs w:val="32"/>
          <w:u w:val="single"/>
        </w:rPr>
        <w:t>MEMORIU DE PREZENTARE</w:t>
      </w:r>
    </w:p>
    <w:p w:rsidR="0079464A" w:rsidRPr="003C2023" w:rsidRDefault="0079464A" w:rsidP="00B911BA">
      <w:pPr>
        <w:ind w:right="423"/>
        <w:jc w:val="center"/>
        <w:rPr>
          <w:rFonts w:ascii="Arial" w:hAnsi="Arial" w:cs="Arial"/>
          <w:sz w:val="32"/>
          <w:szCs w:val="32"/>
        </w:rPr>
      </w:pPr>
    </w:p>
    <w:p w:rsidR="0079464A" w:rsidRPr="003C2023" w:rsidRDefault="0079464A" w:rsidP="00B911BA">
      <w:pPr>
        <w:ind w:right="423"/>
        <w:jc w:val="center"/>
        <w:rPr>
          <w:rFonts w:ascii="Arial" w:hAnsi="Arial" w:cs="Arial"/>
          <w:sz w:val="32"/>
          <w:szCs w:val="32"/>
        </w:rPr>
      </w:pPr>
      <w:r w:rsidRPr="003C2023">
        <w:rPr>
          <w:rFonts w:ascii="Arial" w:hAnsi="Arial" w:cs="Arial"/>
          <w:sz w:val="32"/>
          <w:szCs w:val="32"/>
        </w:rPr>
        <w:t xml:space="preserve">(Întocmit conform </w:t>
      </w:r>
      <w:r w:rsidR="004004D6" w:rsidRPr="003C2023">
        <w:rPr>
          <w:rFonts w:ascii="Arial" w:hAnsi="Arial" w:cs="Arial"/>
          <w:sz w:val="32"/>
          <w:szCs w:val="32"/>
        </w:rPr>
        <w:t>Legii</w:t>
      </w:r>
      <w:r w:rsidRPr="003C2023">
        <w:rPr>
          <w:rFonts w:ascii="Arial" w:hAnsi="Arial" w:cs="Arial"/>
          <w:sz w:val="32"/>
          <w:szCs w:val="32"/>
        </w:rPr>
        <w:t xml:space="preserve"> nr. </w:t>
      </w:r>
      <w:r w:rsidR="004004D6" w:rsidRPr="003C2023">
        <w:rPr>
          <w:rFonts w:ascii="Arial" w:hAnsi="Arial" w:cs="Arial"/>
          <w:sz w:val="32"/>
          <w:szCs w:val="32"/>
        </w:rPr>
        <w:t>292</w:t>
      </w:r>
      <w:r w:rsidRPr="003C2023">
        <w:rPr>
          <w:rFonts w:ascii="Arial" w:hAnsi="Arial" w:cs="Arial"/>
          <w:sz w:val="32"/>
          <w:szCs w:val="32"/>
        </w:rPr>
        <w:t>/201</w:t>
      </w:r>
      <w:r w:rsidR="004004D6" w:rsidRPr="003C2023">
        <w:rPr>
          <w:rFonts w:ascii="Arial" w:hAnsi="Arial" w:cs="Arial"/>
          <w:sz w:val="32"/>
          <w:szCs w:val="32"/>
        </w:rPr>
        <w:t>8</w:t>
      </w:r>
      <w:r w:rsidRPr="003C2023">
        <w:rPr>
          <w:rFonts w:ascii="Arial" w:hAnsi="Arial" w:cs="Arial"/>
          <w:sz w:val="32"/>
          <w:szCs w:val="32"/>
        </w:rPr>
        <w:t>)</w:t>
      </w:r>
    </w:p>
    <w:p w:rsidR="008F6ECB" w:rsidRPr="003C2023" w:rsidRDefault="008F6ECB" w:rsidP="001C2062">
      <w:pPr>
        <w:ind w:right="423"/>
        <w:rPr>
          <w:rFonts w:ascii="Arial" w:hAnsi="Arial" w:cs="Arial"/>
          <w:b/>
          <w:sz w:val="32"/>
          <w:szCs w:val="32"/>
          <w:u w:val="single"/>
        </w:rPr>
      </w:pPr>
    </w:p>
    <w:p w:rsidR="0079464A" w:rsidRPr="003C2023" w:rsidRDefault="0079464A" w:rsidP="001C2062">
      <w:pPr>
        <w:ind w:right="423"/>
        <w:rPr>
          <w:rFonts w:ascii="Arial" w:hAnsi="Arial" w:cs="Arial"/>
          <w:b/>
          <w:sz w:val="32"/>
          <w:szCs w:val="32"/>
          <w:u w:val="single"/>
        </w:rPr>
      </w:pPr>
    </w:p>
    <w:p w:rsidR="0079464A" w:rsidRPr="003C2023" w:rsidRDefault="0079464A" w:rsidP="001C2062">
      <w:pPr>
        <w:ind w:right="423"/>
        <w:rPr>
          <w:rFonts w:ascii="Arial" w:hAnsi="Arial" w:cs="Arial"/>
          <w:b/>
          <w:sz w:val="32"/>
          <w:szCs w:val="32"/>
          <w:u w:val="single"/>
        </w:rPr>
      </w:pPr>
    </w:p>
    <w:p w:rsidR="0079464A" w:rsidRPr="003C2023" w:rsidRDefault="0079464A" w:rsidP="001C2062">
      <w:pPr>
        <w:ind w:right="423"/>
        <w:rPr>
          <w:rFonts w:ascii="Arial" w:hAnsi="Arial" w:cs="Arial"/>
          <w:b/>
          <w:sz w:val="32"/>
          <w:szCs w:val="32"/>
          <w:u w:val="single"/>
        </w:rPr>
      </w:pPr>
    </w:p>
    <w:p w:rsidR="0079464A" w:rsidRPr="003C2023" w:rsidRDefault="0079464A" w:rsidP="001C2062">
      <w:pPr>
        <w:ind w:right="423"/>
        <w:rPr>
          <w:rFonts w:ascii="Arial" w:hAnsi="Arial" w:cs="Arial"/>
          <w:b/>
          <w:sz w:val="32"/>
          <w:szCs w:val="32"/>
          <w:u w:val="single"/>
        </w:rPr>
      </w:pPr>
    </w:p>
    <w:p w:rsidR="0079464A" w:rsidRPr="003C2023" w:rsidRDefault="0079464A" w:rsidP="001C2062">
      <w:pPr>
        <w:ind w:right="423"/>
        <w:rPr>
          <w:rFonts w:ascii="Arial" w:hAnsi="Arial" w:cs="Arial"/>
          <w:b/>
          <w:sz w:val="32"/>
          <w:szCs w:val="32"/>
          <w:u w:val="single"/>
        </w:rPr>
      </w:pPr>
    </w:p>
    <w:p w:rsidR="0079464A" w:rsidRPr="003C2023" w:rsidRDefault="0079464A" w:rsidP="001C2062">
      <w:pPr>
        <w:ind w:right="423"/>
        <w:rPr>
          <w:rFonts w:ascii="Arial" w:hAnsi="Arial" w:cs="Arial"/>
          <w:b/>
          <w:sz w:val="32"/>
          <w:szCs w:val="32"/>
          <w:u w:val="single"/>
        </w:rPr>
      </w:pPr>
    </w:p>
    <w:p w:rsidR="0079464A" w:rsidRPr="003C2023" w:rsidRDefault="0079464A" w:rsidP="001C2062">
      <w:pPr>
        <w:ind w:right="423"/>
        <w:rPr>
          <w:rFonts w:ascii="Arial" w:hAnsi="Arial" w:cs="Arial"/>
          <w:b/>
          <w:sz w:val="32"/>
          <w:szCs w:val="32"/>
          <w:u w:val="single"/>
        </w:rPr>
      </w:pPr>
    </w:p>
    <w:p w:rsidR="0079464A" w:rsidRPr="003C2023" w:rsidRDefault="0079464A" w:rsidP="001C2062">
      <w:pPr>
        <w:ind w:right="423"/>
        <w:rPr>
          <w:rFonts w:ascii="Arial" w:hAnsi="Arial" w:cs="Arial"/>
          <w:b/>
          <w:sz w:val="32"/>
          <w:szCs w:val="32"/>
          <w:u w:val="single"/>
        </w:rPr>
      </w:pPr>
    </w:p>
    <w:p w:rsidR="0079464A" w:rsidRPr="003C2023" w:rsidRDefault="0079464A" w:rsidP="001C2062">
      <w:pPr>
        <w:ind w:right="423"/>
        <w:rPr>
          <w:rFonts w:ascii="Arial" w:hAnsi="Arial" w:cs="Arial"/>
          <w:b/>
          <w:sz w:val="32"/>
          <w:szCs w:val="32"/>
          <w:u w:val="single"/>
        </w:rPr>
      </w:pPr>
    </w:p>
    <w:p w:rsidR="0079464A" w:rsidRPr="003C2023" w:rsidRDefault="0079464A" w:rsidP="001C2062">
      <w:pPr>
        <w:ind w:right="423"/>
        <w:rPr>
          <w:rFonts w:ascii="Arial" w:hAnsi="Arial" w:cs="Arial"/>
          <w:b/>
          <w:sz w:val="32"/>
          <w:szCs w:val="32"/>
          <w:u w:val="single"/>
        </w:rPr>
      </w:pPr>
    </w:p>
    <w:p w:rsidR="00B223DF" w:rsidRPr="003C2023" w:rsidRDefault="00B223DF" w:rsidP="001C2062">
      <w:pPr>
        <w:ind w:right="423"/>
        <w:rPr>
          <w:rFonts w:ascii="Arial" w:hAnsi="Arial" w:cs="Arial"/>
          <w:b/>
          <w:sz w:val="32"/>
          <w:szCs w:val="32"/>
          <w:u w:val="single"/>
        </w:rPr>
      </w:pPr>
    </w:p>
    <w:p w:rsidR="00B223DF" w:rsidRPr="003C2023" w:rsidRDefault="00B223DF" w:rsidP="001C2062">
      <w:pPr>
        <w:ind w:right="423"/>
        <w:rPr>
          <w:rFonts w:ascii="Arial" w:hAnsi="Arial" w:cs="Arial"/>
          <w:b/>
          <w:sz w:val="32"/>
          <w:szCs w:val="32"/>
          <w:u w:val="single"/>
        </w:rPr>
      </w:pPr>
    </w:p>
    <w:p w:rsidR="0079464A" w:rsidRPr="003C2023" w:rsidRDefault="0079464A" w:rsidP="001C2062">
      <w:pPr>
        <w:ind w:right="423"/>
        <w:rPr>
          <w:rFonts w:ascii="Arial" w:hAnsi="Arial" w:cs="Arial"/>
          <w:b/>
          <w:sz w:val="32"/>
          <w:szCs w:val="32"/>
          <w:u w:val="single"/>
        </w:rPr>
      </w:pPr>
      <w:r w:rsidRPr="003C2023">
        <w:rPr>
          <w:rFonts w:ascii="Arial" w:hAnsi="Arial" w:cs="Arial"/>
          <w:b/>
          <w:sz w:val="32"/>
          <w:szCs w:val="32"/>
          <w:u w:val="single"/>
        </w:rPr>
        <w:t>Proiect:</w:t>
      </w:r>
    </w:p>
    <w:p w:rsidR="0079464A" w:rsidRPr="003C2023" w:rsidRDefault="0079464A" w:rsidP="001C2062">
      <w:pPr>
        <w:ind w:right="423"/>
        <w:rPr>
          <w:rFonts w:ascii="Arial" w:hAnsi="Arial" w:cs="Arial"/>
          <w:b/>
          <w:sz w:val="32"/>
          <w:szCs w:val="32"/>
          <w:u w:val="single"/>
        </w:rPr>
      </w:pPr>
    </w:p>
    <w:p w:rsidR="00B223DF" w:rsidRPr="003C2023" w:rsidRDefault="00B223DF" w:rsidP="001C2062">
      <w:pPr>
        <w:ind w:right="423"/>
        <w:rPr>
          <w:rFonts w:ascii="Arial" w:hAnsi="Arial" w:cs="Arial"/>
          <w:b/>
          <w:sz w:val="32"/>
          <w:szCs w:val="32"/>
          <w:u w:val="single"/>
        </w:rPr>
      </w:pPr>
    </w:p>
    <w:p w:rsidR="000671F2" w:rsidRPr="000671F2" w:rsidRDefault="000671F2" w:rsidP="000671F2">
      <w:pPr>
        <w:autoSpaceDE w:val="0"/>
        <w:autoSpaceDN w:val="0"/>
        <w:adjustRightInd w:val="0"/>
        <w:ind w:left="1800" w:right="1773"/>
        <w:jc w:val="center"/>
        <w:rPr>
          <w:rFonts w:ascii="Arial" w:hAnsi="Arial" w:cs="Arial"/>
          <w:b/>
          <w:bCs/>
          <w:color w:val="000000"/>
          <w:sz w:val="24"/>
          <w:szCs w:val="24"/>
        </w:rPr>
      </w:pPr>
      <w:r w:rsidRPr="000671F2">
        <w:rPr>
          <w:rFonts w:ascii="Arial" w:hAnsi="Arial" w:cs="Arial"/>
          <w:b/>
          <w:bCs/>
          <w:color w:val="000000"/>
          <w:sz w:val="24"/>
          <w:szCs w:val="24"/>
        </w:rPr>
        <w:t>MODIFICARE PROIECT AUTORIZAT CU AC NR.350/</w:t>
      </w:r>
      <w:proofErr w:type="gramStart"/>
      <w:r w:rsidRPr="000671F2">
        <w:rPr>
          <w:rFonts w:ascii="Arial" w:hAnsi="Arial" w:cs="Arial"/>
          <w:b/>
          <w:bCs/>
          <w:color w:val="000000"/>
          <w:sz w:val="24"/>
          <w:szCs w:val="24"/>
        </w:rPr>
        <w:t>16.12.2020 ”</w:t>
      </w:r>
      <w:proofErr w:type="gramEnd"/>
      <w:r w:rsidRPr="000671F2">
        <w:rPr>
          <w:rFonts w:ascii="Arial" w:hAnsi="Arial" w:cs="Arial"/>
          <w:b/>
          <w:bCs/>
          <w:color w:val="000000"/>
          <w:sz w:val="24"/>
          <w:szCs w:val="24"/>
        </w:rPr>
        <w:t>CONSTRUIRE IMOBIL P+1E CLĂDIRE BIROURI, 3 IMOBILE PARTER HALE DEPOZITARE CEREALE, AMPLASARE CÂNTAR AUTO, ÎMPREJMUIRE TEREN ȘI BAZIN VIDANJABIL” PRIN MODIFICĂRI EXTERIOARE, INTERIOARE ȘI DE REGIM DE ÎNĂLȚIME IMOBIL CLĂDIRE BIROURI DIN P+1E ÎN P+2E  - ”CONSTRUIRE IMOBIL P+2E CLĂDIRE BIROURI, 3 IMOBILE PARTER HALE DEPOZITARE CEREALE, AMPLASARE CÂNTAR AUTO, ÎMPREJMUIRE TEREN ȘI BAZIN VIDANJABIL”</w:t>
      </w:r>
    </w:p>
    <w:p w:rsidR="0079464A" w:rsidRPr="003C2023" w:rsidRDefault="0079464A" w:rsidP="00B911BA">
      <w:pPr>
        <w:ind w:right="423"/>
        <w:jc w:val="center"/>
        <w:rPr>
          <w:rFonts w:ascii="Arial" w:hAnsi="Arial" w:cs="Arial"/>
          <w:b/>
          <w:bCs/>
          <w:color w:val="000000"/>
          <w:sz w:val="24"/>
        </w:rPr>
      </w:pPr>
    </w:p>
    <w:p w:rsidR="0079464A" w:rsidRPr="003C2023" w:rsidRDefault="0079464A" w:rsidP="00B911BA">
      <w:pPr>
        <w:ind w:right="423"/>
        <w:jc w:val="center"/>
        <w:rPr>
          <w:rFonts w:ascii="Arial" w:hAnsi="Arial" w:cs="Arial"/>
          <w:b/>
          <w:bCs/>
          <w:color w:val="000000"/>
          <w:sz w:val="24"/>
        </w:rPr>
      </w:pPr>
    </w:p>
    <w:p w:rsidR="0079464A" w:rsidRPr="003C2023" w:rsidRDefault="0079464A" w:rsidP="00B911BA">
      <w:pPr>
        <w:ind w:right="423"/>
        <w:jc w:val="center"/>
        <w:rPr>
          <w:rFonts w:ascii="Arial" w:hAnsi="Arial" w:cs="Arial"/>
          <w:b/>
          <w:bCs/>
          <w:color w:val="000000"/>
          <w:sz w:val="24"/>
        </w:rPr>
      </w:pPr>
    </w:p>
    <w:p w:rsidR="0079464A" w:rsidRPr="003C2023" w:rsidRDefault="0079464A" w:rsidP="00B911BA">
      <w:pPr>
        <w:ind w:right="423"/>
        <w:jc w:val="center"/>
        <w:rPr>
          <w:rFonts w:ascii="Arial" w:hAnsi="Arial" w:cs="Arial"/>
          <w:b/>
          <w:bCs/>
          <w:color w:val="000000"/>
          <w:sz w:val="24"/>
        </w:rPr>
      </w:pPr>
    </w:p>
    <w:p w:rsidR="00B223DF" w:rsidRPr="003C2023" w:rsidRDefault="00B223DF" w:rsidP="00B911BA">
      <w:pPr>
        <w:ind w:right="423"/>
        <w:jc w:val="center"/>
        <w:rPr>
          <w:rFonts w:ascii="Arial" w:hAnsi="Arial" w:cs="Arial"/>
          <w:b/>
          <w:bCs/>
          <w:color w:val="000000"/>
          <w:sz w:val="24"/>
        </w:rPr>
      </w:pPr>
    </w:p>
    <w:p w:rsidR="00B223DF" w:rsidRPr="003C2023" w:rsidRDefault="00B223DF" w:rsidP="00B911BA">
      <w:pPr>
        <w:ind w:right="423"/>
        <w:jc w:val="center"/>
        <w:rPr>
          <w:rFonts w:ascii="Arial" w:hAnsi="Arial" w:cs="Arial"/>
          <w:b/>
          <w:bCs/>
          <w:color w:val="000000"/>
          <w:sz w:val="24"/>
        </w:rPr>
      </w:pPr>
    </w:p>
    <w:p w:rsidR="0079464A" w:rsidRPr="003C2023" w:rsidRDefault="0079464A" w:rsidP="00B911BA">
      <w:pPr>
        <w:ind w:right="423"/>
        <w:jc w:val="center"/>
        <w:rPr>
          <w:rFonts w:ascii="Arial" w:hAnsi="Arial" w:cs="Arial"/>
          <w:b/>
          <w:bCs/>
          <w:color w:val="000000"/>
          <w:sz w:val="24"/>
        </w:rPr>
      </w:pPr>
    </w:p>
    <w:p w:rsidR="0079464A" w:rsidRPr="003C2023" w:rsidRDefault="0079464A" w:rsidP="00B911BA">
      <w:pPr>
        <w:ind w:right="423"/>
        <w:jc w:val="center"/>
        <w:rPr>
          <w:rFonts w:ascii="Arial" w:hAnsi="Arial" w:cs="Arial"/>
          <w:b/>
          <w:bCs/>
          <w:color w:val="000000"/>
          <w:sz w:val="24"/>
        </w:rPr>
      </w:pPr>
    </w:p>
    <w:p w:rsidR="0079464A" w:rsidRPr="003C2023" w:rsidRDefault="0079464A" w:rsidP="00B911BA">
      <w:pPr>
        <w:ind w:right="423"/>
        <w:jc w:val="center"/>
        <w:rPr>
          <w:rFonts w:ascii="Arial" w:hAnsi="Arial" w:cs="Arial"/>
          <w:b/>
          <w:sz w:val="36"/>
          <w:szCs w:val="32"/>
          <w:u w:val="single"/>
        </w:rPr>
      </w:pPr>
      <w:r w:rsidRPr="003C2023">
        <w:rPr>
          <w:rFonts w:ascii="Arial" w:hAnsi="Arial" w:cs="Arial"/>
          <w:b/>
          <w:bCs/>
          <w:color w:val="000000"/>
          <w:sz w:val="24"/>
        </w:rPr>
        <w:t xml:space="preserve">Beneficiar: SC </w:t>
      </w:r>
      <w:r w:rsidR="00C23BF2" w:rsidRPr="003C2023">
        <w:rPr>
          <w:rFonts w:ascii="Arial" w:hAnsi="Arial" w:cs="Arial"/>
          <w:b/>
          <w:bCs/>
          <w:color w:val="000000"/>
          <w:sz w:val="24"/>
        </w:rPr>
        <w:t>ORCA SHIPPING</w:t>
      </w:r>
      <w:r w:rsidRPr="003C2023">
        <w:rPr>
          <w:rFonts w:ascii="Arial" w:hAnsi="Arial" w:cs="Arial"/>
          <w:b/>
          <w:bCs/>
          <w:color w:val="000000"/>
          <w:sz w:val="24"/>
        </w:rPr>
        <w:t xml:space="preserve"> SRL</w:t>
      </w:r>
    </w:p>
    <w:p w:rsidR="0079464A" w:rsidRPr="003C2023" w:rsidRDefault="0079464A" w:rsidP="001C2062">
      <w:pPr>
        <w:ind w:right="423"/>
        <w:rPr>
          <w:rFonts w:ascii="Arial" w:hAnsi="Arial" w:cs="Arial"/>
          <w:b/>
          <w:sz w:val="32"/>
          <w:szCs w:val="32"/>
          <w:u w:val="single"/>
        </w:rPr>
      </w:pPr>
    </w:p>
    <w:p w:rsidR="0079464A" w:rsidRPr="003C2023" w:rsidRDefault="0079464A" w:rsidP="001C2062">
      <w:pPr>
        <w:ind w:right="423"/>
        <w:rPr>
          <w:rFonts w:ascii="Arial" w:hAnsi="Arial" w:cs="Arial"/>
          <w:b/>
          <w:sz w:val="32"/>
          <w:szCs w:val="32"/>
          <w:u w:val="single"/>
        </w:rPr>
      </w:pPr>
    </w:p>
    <w:p w:rsidR="0079464A" w:rsidRPr="003C2023" w:rsidRDefault="0079464A" w:rsidP="001C2062">
      <w:pPr>
        <w:ind w:right="423"/>
        <w:rPr>
          <w:rFonts w:ascii="Arial" w:hAnsi="Arial" w:cs="Arial"/>
          <w:b/>
          <w:sz w:val="32"/>
          <w:szCs w:val="32"/>
          <w:u w:val="single"/>
        </w:rPr>
      </w:pPr>
    </w:p>
    <w:p w:rsidR="003433E5" w:rsidRPr="003C2023" w:rsidRDefault="003433E5" w:rsidP="001C2062">
      <w:pPr>
        <w:ind w:left="5040" w:right="423" w:firstLine="720"/>
        <w:rPr>
          <w:rFonts w:ascii="Arial" w:hAnsi="Arial" w:cs="Arial"/>
          <w:b/>
        </w:rPr>
      </w:pPr>
    </w:p>
    <w:p w:rsidR="0079464A" w:rsidRPr="003C2023" w:rsidRDefault="0079464A" w:rsidP="00EA2538">
      <w:pPr>
        <w:numPr>
          <w:ilvl w:val="0"/>
          <w:numId w:val="1"/>
        </w:numPr>
        <w:autoSpaceDE w:val="0"/>
        <w:autoSpaceDN w:val="0"/>
        <w:adjustRightInd w:val="0"/>
        <w:ind w:right="423"/>
        <w:rPr>
          <w:rFonts w:ascii="Arial" w:hAnsi="Arial" w:cs="Arial"/>
          <w:b/>
        </w:rPr>
      </w:pPr>
      <w:r w:rsidRPr="003C2023">
        <w:rPr>
          <w:rFonts w:ascii="Arial" w:hAnsi="Arial" w:cs="Arial"/>
          <w:b/>
        </w:rPr>
        <w:t>Denumirea proiectului</w:t>
      </w:r>
    </w:p>
    <w:p w:rsidR="0079464A" w:rsidRPr="003C2023" w:rsidRDefault="0079464A" w:rsidP="001C2062">
      <w:pPr>
        <w:autoSpaceDE w:val="0"/>
        <w:autoSpaceDN w:val="0"/>
        <w:adjustRightInd w:val="0"/>
        <w:ind w:right="423"/>
        <w:rPr>
          <w:rFonts w:ascii="Arial" w:hAnsi="Arial" w:cs="Arial"/>
        </w:rPr>
      </w:pPr>
    </w:p>
    <w:p w:rsidR="000671F2" w:rsidRPr="00FF6140" w:rsidRDefault="000671F2" w:rsidP="000671F2">
      <w:pPr>
        <w:autoSpaceDE w:val="0"/>
        <w:autoSpaceDN w:val="0"/>
        <w:adjustRightInd w:val="0"/>
        <w:ind w:right="576"/>
        <w:rPr>
          <w:rFonts w:ascii="Arial" w:hAnsi="Arial" w:cs="Arial"/>
          <w:bCs/>
          <w:color w:val="000000"/>
        </w:rPr>
      </w:pPr>
      <w:r w:rsidRPr="00FF6140">
        <w:rPr>
          <w:rFonts w:ascii="Arial" w:hAnsi="Arial" w:cs="Arial"/>
          <w:bCs/>
          <w:color w:val="000000"/>
        </w:rPr>
        <w:t>MODIFICARE PROIECT AUTORIZAT CU AC NR.350/</w:t>
      </w:r>
      <w:proofErr w:type="gramStart"/>
      <w:r w:rsidRPr="00FF6140">
        <w:rPr>
          <w:rFonts w:ascii="Arial" w:hAnsi="Arial" w:cs="Arial"/>
          <w:bCs/>
          <w:color w:val="000000"/>
        </w:rPr>
        <w:t>16.12.2020 ”</w:t>
      </w:r>
      <w:proofErr w:type="gramEnd"/>
      <w:r w:rsidRPr="00FF6140">
        <w:rPr>
          <w:rFonts w:ascii="Arial" w:hAnsi="Arial" w:cs="Arial"/>
          <w:bCs/>
          <w:color w:val="000000"/>
        </w:rPr>
        <w:t>CONSTRUIRE IMOBIL P+1E CLĂDIRE BIROURI, 3 IMOBILE PARTER HALE DEPOZITARE CEREALE, AMPLASARE CÂNTAR AUTO, ÎMPREJMUIRE TEREN ȘI BAZIN VIDANJABIL” PRIN MODIFICĂRI EXTERIOARE, INTERIOARE ȘI DE REGIM DE ÎNĂLȚIME IMOBIL CLĂDIRE BIROURI DIN P+1E ÎN P+2E  - ”CONSTRUIRE IMOBIL P+2E CLĂDIRE BIROURI, 3 IMOBILE PARTER HALE DEPOZITARE CEREALE, AMPLASARE CÂNTAR AUTO, ÎMPREJMUIRE TEREN ȘI BAZIN VIDANJABIL”</w:t>
      </w:r>
    </w:p>
    <w:p w:rsidR="0079464A" w:rsidRPr="003C2023" w:rsidRDefault="0079464A" w:rsidP="00C23BF2">
      <w:pPr>
        <w:autoSpaceDE w:val="0"/>
        <w:autoSpaceDN w:val="0"/>
        <w:adjustRightInd w:val="0"/>
        <w:ind w:right="423" w:firstLine="720"/>
        <w:rPr>
          <w:rFonts w:ascii="Arial" w:hAnsi="Arial" w:cs="Arial"/>
          <w:bCs/>
          <w:color w:val="000000"/>
        </w:rPr>
      </w:pPr>
    </w:p>
    <w:p w:rsidR="0079464A" w:rsidRPr="003C2023" w:rsidRDefault="0079464A" w:rsidP="001C2062">
      <w:pPr>
        <w:autoSpaceDE w:val="0"/>
        <w:autoSpaceDN w:val="0"/>
        <w:adjustRightInd w:val="0"/>
        <w:ind w:right="423"/>
        <w:rPr>
          <w:rFonts w:ascii="Arial" w:hAnsi="Arial" w:cs="Arial"/>
        </w:rPr>
      </w:pPr>
    </w:p>
    <w:p w:rsidR="004C0B5F" w:rsidRPr="003C2023" w:rsidRDefault="004C0B5F" w:rsidP="001C2062">
      <w:pPr>
        <w:autoSpaceDE w:val="0"/>
        <w:autoSpaceDN w:val="0"/>
        <w:adjustRightInd w:val="0"/>
        <w:ind w:right="423"/>
        <w:rPr>
          <w:rFonts w:ascii="Arial" w:hAnsi="Arial" w:cs="Arial"/>
        </w:rPr>
      </w:pPr>
    </w:p>
    <w:p w:rsidR="00427F13" w:rsidRPr="003C2023" w:rsidRDefault="0079464A" w:rsidP="00EA2538">
      <w:pPr>
        <w:numPr>
          <w:ilvl w:val="0"/>
          <w:numId w:val="1"/>
        </w:numPr>
        <w:autoSpaceDE w:val="0"/>
        <w:autoSpaceDN w:val="0"/>
        <w:adjustRightInd w:val="0"/>
        <w:ind w:right="423"/>
        <w:rPr>
          <w:rFonts w:ascii="Arial" w:hAnsi="Arial" w:cs="Arial"/>
          <w:b/>
        </w:rPr>
      </w:pPr>
      <w:r w:rsidRPr="003C2023">
        <w:rPr>
          <w:rFonts w:ascii="Arial" w:hAnsi="Arial" w:cs="Arial"/>
          <w:b/>
        </w:rPr>
        <w:t>Titular</w:t>
      </w:r>
    </w:p>
    <w:p w:rsidR="00427F13" w:rsidRPr="003C2023" w:rsidRDefault="00427F13" w:rsidP="001C2062">
      <w:pPr>
        <w:autoSpaceDE w:val="0"/>
        <w:autoSpaceDN w:val="0"/>
        <w:adjustRightInd w:val="0"/>
        <w:ind w:left="360" w:right="423"/>
        <w:rPr>
          <w:rFonts w:ascii="Arial" w:hAnsi="Arial" w:cs="Arial"/>
        </w:rPr>
      </w:pPr>
    </w:p>
    <w:p w:rsidR="00427F13" w:rsidRPr="003C2023" w:rsidRDefault="00427F13" w:rsidP="001C2062">
      <w:pPr>
        <w:ind w:left="360" w:right="423" w:firstLine="360"/>
        <w:rPr>
          <w:rFonts w:ascii="Arial" w:hAnsi="Arial" w:cs="Arial"/>
          <w:sz w:val="32"/>
          <w:szCs w:val="32"/>
          <w:u w:val="single"/>
        </w:rPr>
      </w:pPr>
      <w:r w:rsidRPr="003C2023">
        <w:rPr>
          <w:rFonts w:ascii="Arial" w:hAnsi="Arial" w:cs="Arial"/>
          <w:bCs/>
          <w:color w:val="000000"/>
        </w:rPr>
        <w:t xml:space="preserve">Beneficiarul investiției: SC </w:t>
      </w:r>
      <w:r w:rsidR="00C23BF2" w:rsidRPr="003C2023">
        <w:rPr>
          <w:rFonts w:ascii="Arial" w:hAnsi="Arial" w:cs="Arial"/>
          <w:bCs/>
          <w:color w:val="000000"/>
        </w:rPr>
        <w:t>ORCA SHIPPING</w:t>
      </w:r>
      <w:r w:rsidRPr="003C2023">
        <w:rPr>
          <w:rFonts w:ascii="Arial" w:hAnsi="Arial" w:cs="Arial"/>
          <w:bCs/>
          <w:color w:val="000000"/>
        </w:rPr>
        <w:t xml:space="preserve"> SRL</w:t>
      </w:r>
    </w:p>
    <w:p w:rsidR="003F2A45" w:rsidRPr="003C2023" w:rsidRDefault="00427F13" w:rsidP="001C2062">
      <w:pPr>
        <w:autoSpaceDE w:val="0"/>
        <w:autoSpaceDN w:val="0"/>
        <w:adjustRightInd w:val="0"/>
        <w:ind w:right="423"/>
        <w:rPr>
          <w:rFonts w:ascii="Arial" w:hAnsi="Arial" w:cs="Arial"/>
        </w:rPr>
      </w:pPr>
      <w:r w:rsidRPr="003C2023">
        <w:rPr>
          <w:rFonts w:ascii="Arial" w:hAnsi="Arial" w:cs="Arial"/>
        </w:rPr>
        <w:tab/>
      </w:r>
      <w:r w:rsidR="003F2A45" w:rsidRPr="003C2023">
        <w:rPr>
          <w:rFonts w:ascii="Arial" w:hAnsi="Arial" w:cs="Arial"/>
        </w:rPr>
        <w:t xml:space="preserve">Adresa poștală: str. </w:t>
      </w:r>
      <w:r w:rsidR="00C23BF2" w:rsidRPr="003C2023">
        <w:rPr>
          <w:rFonts w:ascii="Arial" w:hAnsi="Arial" w:cs="Arial"/>
        </w:rPr>
        <w:t>Hatmanul Luca Arbore</w:t>
      </w:r>
      <w:r w:rsidR="003F2A45" w:rsidRPr="003C2023">
        <w:rPr>
          <w:rFonts w:ascii="Arial" w:hAnsi="Arial" w:cs="Arial"/>
        </w:rPr>
        <w:t xml:space="preserve"> nr.1</w:t>
      </w:r>
      <w:r w:rsidR="00C23BF2" w:rsidRPr="003C2023">
        <w:rPr>
          <w:rFonts w:ascii="Arial" w:hAnsi="Arial" w:cs="Arial"/>
        </w:rPr>
        <w:t>2-14</w:t>
      </w:r>
      <w:r w:rsidR="003F2A45" w:rsidRPr="003C2023">
        <w:rPr>
          <w:rFonts w:ascii="Arial" w:hAnsi="Arial" w:cs="Arial"/>
        </w:rPr>
        <w:t xml:space="preserve"> et.</w:t>
      </w:r>
      <w:r w:rsidR="00C23BF2" w:rsidRPr="003C2023">
        <w:rPr>
          <w:rFonts w:ascii="Arial" w:hAnsi="Arial" w:cs="Arial"/>
        </w:rPr>
        <w:t>1</w:t>
      </w:r>
      <w:r w:rsidR="003F2A45" w:rsidRPr="003C2023">
        <w:rPr>
          <w:rFonts w:ascii="Arial" w:hAnsi="Arial" w:cs="Arial"/>
        </w:rPr>
        <w:t xml:space="preserve"> ap.</w:t>
      </w:r>
      <w:r w:rsidR="00C23BF2" w:rsidRPr="003C2023">
        <w:rPr>
          <w:rFonts w:ascii="Arial" w:hAnsi="Arial" w:cs="Arial"/>
        </w:rPr>
        <w:t>3</w:t>
      </w:r>
      <w:r w:rsidR="003F2A45" w:rsidRPr="003C2023">
        <w:rPr>
          <w:rFonts w:ascii="Arial" w:hAnsi="Arial" w:cs="Arial"/>
        </w:rPr>
        <w:t>, mun. Constanța</w:t>
      </w:r>
    </w:p>
    <w:p w:rsidR="00427F13" w:rsidRPr="003C2023" w:rsidRDefault="00427F13" w:rsidP="001C2062">
      <w:pPr>
        <w:autoSpaceDE w:val="0"/>
        <w:autoSpaceDN w:val="0"/>
        <w:adjustRightInd w:val="0"/>
        <w:ind w:right="423" w:firstLine="720"/>
        <w:rPr>
          <w:rFonts w:ascii="Arial" w:hAnsi="Arial" w:cs="Arial"/>
        </w:rPr>
      </w:pPr>
      <w:r w:rsidRPr="003C2023">
        <w:rPr>
          <w:rFonts w:ascii="Arial" w:hAnsi="Arial" w:cs="Arial"/>
        </w:rPr>
        <w:t xml:space="preserve">Administrator: </w:t>
      </w:r>
      <w:r w:rsidR="00C23BF2" w:rsidRPr="003C2023">
        <w:rPr>
          <w:rFonts w:ascii="Arial" w:hAnsi="Arial" w:cs="Arial"/>
        </w:rPr>
        <w:t>Ozdinc Halil</w:t>
      </w:r>
    </w:p>
    <w:p w:rsidR="00427F13" w:rsidRPr="003C2023" w:rsidRDefault="00427F13" w:rsidP="001C2062">
      <w:pPr>
        <w:autoSpaceDE w:val="0"/>
        <w:autoSpaceDN w:val="0"/>
        <w:adjustRightInd w:val="0"/>
        <w:ind w:right="423" w:firstLine="720"/>
        <w:rPr>
          <w:rFonts w:ascii="Arial" w:hAnsi="Arial" w:cs="Arial"/>
        </w:rPr>
      </w:pPr>
      <w:r w:rsidRPr="003C2023">
        <w:rPr>
          <w:rFonts w:ascii="Arial" w:hAnsi="Arial" w:cs="Arial"/>
        </w:rPr>
        <w:t xml:space="preserve">Persoana de contact: </w:t>
      </w:r>
      <w:r w:rsidR="00C23BF2" w:rsidRPr="003C2023">
        <w:rPr>
          <w:rFonts w:ascii="Arial" w:hAnsi="Arial" w:cs="Arial"/>
        </w:rPr>
        <w:t>Tutun Alina Mihaela</w:t>
      </w:r>
      <w:r w:rsidR="000538D6" w:rsidRPr="003C2023">
        <w:rPr>
          <w:rFonts w:ascii="Arial" w:hAnsi="Arial" w:cs="Arial"/>
        </w:rPr>
        <w:t xml:space="preserve"> </w:t>
      </w:r>
      <w:r w:rsidRPr="003C2023">
        <w:rPr>
          <w:rFonts w:ascii="Arial" w:hAnsi="Arial" w:cs="Arial"/>
        </w:rPr>
        <w:t>07</w:t>
      </w:r>
      <w:r w:rsidR="00C23BF2" w:rsidRPr="003C2023">
        <w:rPr>
          <w:rFonts w:ascii="Arial" w:hAnsi="Arial" w:cs="Arial"/>
        </w:rPr>
        <w:t>37</w:t>
      </w:r>
      <w:r w:rsidRPr="003C2023">
        <w:rPr>
          <w:rFonts w:ascii="Arial" w:hAnsi="Arial" w:cs="Arial"/>
        </w:rPr>
        <w:t xml:space="preserve"> </w:t>
      </w:r>
      <w:r w:rsidR="00C23BF2" w:rsidRPr="003C2023">
        <w:rPr>
          <w:rFonts w:ascii="Arial" w:hAnsi="Arial" w:cs="Arial"/>
        </w:rPr>
        <w:t>376 230</w:t>
      </w:r>
    </w:p>
    <w:p w:rsidR="003F2A45" w:rsidRPr="003C2023" w:rsidRDefault="003F2A45" w:rsidP="000671F2">
      <w:pPr>
        <w:autoSpaceDE w:val="0"/>
        <w:autoSpaceDN w:val="0"/>
        <w:adjustRightInd w:val="0"/>
        <w:ind w:right="576"/>
        <w:rPr>
          <w:rFonts w:ascii="Arial" w:hAnsi="Arial" w:cs="Arial"/>
          <w:bCs/>
          <w:color w:val="000000"/>
        </w:rPr>
      </w:pPr>
      <w:r w:rsidRPr="003C2023">
        <w:rPr>
          <w:rFonts w:ascii="Arial" w:hAnsi="Arial" w:cs="Arial"/>
          <w:bCs/>
          <w:color w:val="000000"/>
        </w:rPr>
        <w:t xml:space="preserve">Amplasamentul obiectivului: </w:t>
      </w:r>
      <w:r w:rsidR="000671F2" w:rsidRPr="00FF6140">
        <w:rPr>
          <w:rFonts w:ascii="Arial" w:hAnsi="Arial" w:cs="Arial"/>
          <w:bCs/>
          <w:color w:val="000000"/>
        </w:rPr>
        <w:t>str. Plantelor nr.35-39</w:t>
      </w:r>
      <w:r w:rsidR="00C23BF2" w:rsidRPr="003C2023">
        <w:rPr>
          <w:rFonts w:ascii="Arial" w:hAnsi="Arial" w:cs="Arial"/>
          <w:bCs/>
          <w:color w:val="000000"/>
        </w:rPr>
        <w:t>,</w:t>
      </w:r>
      <w:r w:rsidRPr="003C2023">
        <w:rPr>
          <w:rFonts w:ascii="Arial" w:hAnsi="Arial" w:cs="Arial"/>
          <w:bCs/>
          <w:color w:val="000000"/>
        </w:rPr>
        <w:t xml:space="preserve"> com. Agigea, jud. Constanța</w:t>
      </w:r>
    </w:p>
    <w:p w:rsidR="00427F13" w:rsidRPr="003C2023" w:rsidRDefault="00427F13" w:rsidP="001C2062">
      <w:pPr>
        <w:autoSpaceDE w:val="0"/>
        <w:autoSpaceDN w:val="0"/>
        <w:adjustRightInd w:val="0"/>
        <w:ind w:right="423" w:firstLine="720"/>
        <w:rPr>
          <w:rFonts w:ascii="Arial" w:hAnsi="Arial" w:cs="Arial"/>
        </w:rPr>
      </w:pPr>
      <w:r w:rsidRPr="003C2023">
        <w:rPr>
          <w:rFonts w:ascii="Arial" w:hAnsi="Arial" w:cs="Arial"/>
        </w:rPr>
        <w:t>Proiectant: SC MIA ARCHITECTURE&amp;DESIGN STUDIO SRL</w:t>
      </w:r>
    </w:p>
    <w:p w:rsidR="00427F13" w:rsidRPr="003C2023" w:rsidRDefault="00427F13" w:rsidP="001C2062">
      <w:pPr>
        <w:autoSpaceDE w:val="0"/>
        <w:autoSpaceDN w:val="0"/>
        <w:adjustRightInd w:val="0"/>
        <w:ind w:left="1080" w:right="423"/>
        <w:rPr>
          <w:rFonts w:ascii="Arial" w:hAnsi="Arial" w:cs="Arial"/>
        </w:rPr>
      </w:pPr>
    </w:p>
    <w:p w:rsidR="004C0B5F" w:rsidRPr="003C2023" w:rsidRDefault="004C0B5F" w:rsidP="001C2062">
      <w:pPr>
        <w:autoSpaceDE w:val="0"/>
        <w:autoSpaceDN w:val="0"/>
        <w:adjustRightInd w:val="0"/>
        <w:ind w:left="1080" w:right="423"/>
        <w:rPr>
          <w:rFonts w:ascii="Arial" w:hAnsi="Arial" w:cs="Arial"/>
        </w:rPr>
      </w:pPr>
    </w:p>
    <w:p w:rsidR="00427F13" w:rsidRPr="003C2023" w:rsidRDefault="00427F13" w:rsidP="00EA2538">
      <w:pPr>
        <w:numPr>
          <w:ilvl w:val="0"/>
          <w:numId w:val="1"/>
        </w:numPr>
        <w:autoSpaceDE w:val="0"/>
        <w:autoSpaceDN w:val="0"/>
        <w:adjustRightInd w:val="0"/>
        <w:ind w:right="423"/>
        <w:rPr>
          <w:rFonts w:ascii="Arial" w:hAnsi="Arial" w:cs="Arial"/>
          <w:b/>
        </w:rPr>
      </w:pPr>
      <w:r w:rsidRPr="003C2023">
        <w:rPr>
          <w:rFonts w:ascii="Arial" w:hAnsi="Arial" w:cs="Arial"/>
          <w:b/>
        </w:rPr>
        <w:t xml:space="preserve">Descrierea </w:t>
      </w:r>
      <w:r w:rsidR="004004D6" w:rsidRPr="003C2023">
        <w:rPr>
          <w:rFonts w:ascii="Arial" w:hAnsi="Arial" w:cs="Arial"/>
          <w:b/>
        </w:rPr>
        <w:t xml:space="preserve">caracteristicilor fizice ale </w:t>
      </w:r>
      <w:r w:rsidRPr="003C2023">
        <w:rPr>
          <w:rFonts w:ascii="Arial" w:hAnsi="Arial" w:cs="Arial"/>
          <w:b/>
        </w:rPr>
        <w:t>proiectului</w:t>
      </w:r>
    </w:p>
    <w:p w:rsidR="000D04D2" w:rsidRPr="003C2023" w:rsidRDefault="000D04D2" w:rsidP="000D04D2">
      <w:pPr>
        <w:autoSpaceDE w:val="0"/>
        <w:autoSpaceDN w:val="0"/>
        <w:adjustRightInd w:val="0"/>
        <w:ind w:left="1080" w:right="423"/>
        <w:rPr>
          <w:rFonts w:ascii="Arial" w:hAnsi="Arial" w:cs="Arial"/>
          <w:b/>
        </w:rPr>
      </w:pPr>
    </w:p>
    <w:p w:rsidR="00427F13" w:rsidRPr="003C2023" w:rsidRDefault="004004D6" w:rsidP="00EA2538">
      <w:pPr>
        <w:numPr>
          <w:ilvl w:val="1"/>
          <w:numId w:val="1"/>
        </w:numPr>
        <w:autoSpaceDE w:val="0"/>
        <w:autoSpaceDN w:val="0"/>
        <w:adjustRightInd w:val="0"/>
        <w:ind w:right="423"/>
        <w:rPr>
          <w:rFonts w:ascii="Arial" w:hAnsi="Arial" w:cs="Arial"/>
          <w:b/>
        </w:rPr>
      </w:pPr>
      <w:r w:rsidRPr="003C2023">
        <w:rPr>
          <w:rFonts w:ascii="Arial" w:hAnsi="Arial" w:cs="Arial"/>
          <w:b/>
        </w:rPr>
        <w:t>Rezumat al proiectului</w:t>
      </w:r>
    </w:p>
    <w:p w:rsidR="00202E51" w:rsidRPr="003C2023" w:rsidRDefault="003F2A45" w:rsidP="001C2062">
      <w:pPr>
        <w:autoSpaceDE w:val="0"/>
        <w:autoSpaceDN w:val="0"/>
        <w:adjustRightInd w:val="0"/>
        <w:ind w:left="1080" w:right="423"/>
        <w:rPr>
          <w:rFonts w:ascii="Arial" w:hAnsi="Arial" w:cs="Arial"/>
        </w:rPr>
      </w:pPr>
      <w:r w:rsidRPr="003C2023">
        <w:rPr>
          <w:rFonts w:ascii="Arial" w:hAnsi="Arial" w:cs="Arial"/>
        </w:rPr>
        <w:t>Vecinătățile</w:t>
      </w:r>
      <w:r w:rsidR="00202E51" w:rsidRPr="003C2023">
        <w:rPr>
          <w:rFonts w:ascii="Arial" w:hAnsi="Arial" w:cs="Arial"/>
        </w:rPr>
        <w:t xml:space="preserve"> </w:t>
      </w:r>
      <w:proofErr w:type="gramStart"/>
      <w:r w:rsidR="00202E51" w:rsidRPr="003C2023">
        <w:rPr>
          <w:rFonts w:ascii="Arial" w:hAnsi="Arial" w:cs="Arial"/>
        </w:rPr>
        <w:t>amplasamentului :</w:t>
      </w:r>
      <w:proofErr w:type="gramEnd"/>
    </w:p>
    <w:p w:rsidR="00202E51" w:rsidRPr="003C2023" w:rsidRDefault="00202E51" w:rsidP="001C2062">
      <w:pPr>
        <w:autoSpaceDE w:val="0"/>
        <w:autoSpaceDN w:val="0"/>
        <w:adjustRightInd w:val="0"/>
        <w:ind w:left="1080" w:right="423"/>
        <w:rPr>
          <w:rFonts w:ascii="Arial" w:hAnsi="Arial" w:cs="Arial"/>
        </w:rPr>
      </w:pPr>
      <w:r w:rsidRPr="003C2023">
        <w:rPr>
          <w:rFonts w:ascii="Arial" w:hAnsi="Arial" w:cs="Arial"/>
        </w:rPr>
        <w:t xml:space="preserve">- La Nord: </w:t>
      </w:r>
      <w:r w:rsidRPr="003C2023">
        <w:rPr>
          <w:rFonts w:ascii="Arial" w:hAnsi="Arial" w:cs="Arial"/>
        </w:rPr>
        <w:tab/>
        <w:t>parcela A</w:t>
      </w:r>
      <w:r w:rsidR="00C23BF2" w:rsidRPr="003C2023">
        <w:rPr>
          <w:rFonts w:ascii="Arial" w:hAnsi="Arial" w:cs="Arial"/>
        </w:rPr>
        <w:t>293</w:t>
      </w:r>
      <w:r w:rsidRPr="003C2023">
        <w:rPr>
          <w:rFonts w:ascii="Arial" w:hAnsi="Arial" w:cs="Arial"/>
        </w:rPr>
        <w:t>/</w:t>
      </w:r>
      <w:r w:rsidR="00C23BF2" w:rsidRPr="003C2023">
        <w:rPr>
          <w:rFonts w:ascii="Arial" w:hAnsi="Arial" w:cs="Arial"/>
        </w:rPr>
        <w:t>18</w:t>
      </w:r>
      <w:r w:rsidRPr="003C2023">
        <w:rPr>
          <w:rFonts w:ascii="Arial" w:hAnsi="Arial" w:cs="Arial"/>
        </w:rPr>
        <w:t xml:space="preserve"> </w:t>
      </w:r>
    </w:p>
    <w:p w:rsidR="00202E51" w:rsidRDefault="00202E51" w:rsidP="001C2062">
      <w:pPr>
        <w:autoSpaceDE w:val="0"/>
        <w:autoSpaceDN w:val="0"/>
        <w:adjustRightInd w:val="0"/>
        <w:ind w:left="1080" w:right="423"/>
        <w:rPr>
          <w:rFonts w:ascii="Arial" w:hAnsi="Arial" w:cs="Arial"/>
        </w:rPr>
      </w:pPr>
      <w:r w:rsidRPr="003C2023">
        <w:rPr>
          <w:rFonts w:ascii="Arial" w:hAnsi="Arial" w:cs="Arial"/>
        </w:rPr>
        <w:t xml:space="preserve">- La Sud: </w:t>
      </w:r>
      <w:r w:rsidRPr="003C2023">
        <w:rPr>
          <w:rFonts w:ascii="Arial" w:hAnsi="Arial" w:cs="Arial"/>
        </w:rPr>
        <w:tab/>
      </w:r>
      <w:r w:rsidRPr="003C2023">
        <w:rPr>
          <w:rFonts w:ascii="Arial" w:hAnsi="Arial" w:cs="Arial"/>
        </w:rPr>
        <w:tab/>
        <w:t>parcela A</w:t>
      </w:r>
      <w:r w:rsidR="00C23BF2" w:rsidRPr="003C2023">
        <w:rPr>
          <w:rFonts w:ascii="Arial" w:hAnsi="Arial" w:cs="Arial"/>
        </w:rPr>
        <w:t>293</w:t>
      </w:r>
      <w:r w:rsidRPr="003C2023">
        <w:rPr>
          <w:rFonts w:ascii="Arial" w:hAnsi="Arial" w:cs="Arial"/>
        </w:rPr>
        <w:t>/</w:t>
      </w:r>
      <w:r w:rsidR="00C23BF2" w:rsidRPr="003C2023">
        <w:rPr>
          <w:rFonts w:ascii="Arial" w:hAnsi="Arial" w:cs="Arial"/>
        </w:rPr>
        <w:t>22</w:t>
      </w:r>
      <w:r w:rsidRPr="003C2023">
        <w:rPr>
          <w:rFonts w:ascii="Arial" w:hAnsi="Arial" w:cs="Arial"/>
        </w:rPr>
        <w:t xml:space="preserve"> </w:t>
      </w:r>
    </w:p>
    <w:p w:rsidR="00C30915" w:rsidRPr="00CC7784" w:rsidRDefault="00C30915" w:rsidP="00C30915">
      <w:pPr>
        <w:autoSpaceDE w:val="0"/>
        <w:autoSpaceDN w:val="0"/>
        <w:adjustRightInd w:val="0"/>
        <w:ind w:left="1080" w:right="423"/>
        <w:rPr>
          <w:rFonts w:ascii="Arial" w:hAnsi="Arial" w:cs="Arial"/>
          <w:lang w:val="fr-FR"/>
        </w:rPr>
      </w:pPr>
      <w:r>
        <w:rPr>
          <w:rFonts w:ascii="Arial" w:hAnsi="Arial" w:cs="Arial"/>
        </w:rPr>
        <w:t xml:space="preserve">- </w:t>
      </w:r>
      <w:proofErr w:type="gramStart"/>
      <w:r>
        <w:rPr>
          <w:rFonts w:ascii="Arial" w:hAnsi="Arial" w:cs="Arial"/>
        </w:rPr>
        <w:t>L</w:t>
      </w:r>
      <w:r w:rsidRPr="00CC7784">
        <w:rPr>
          <w:rFonts w:ascii="Arial" w:hAnsi="Arial" w:cs="Arial"/>
          <w:lang w:val="it-IT"/>
        </w:rPr>
        <w:t>a  Est</w:t>
      </w:r>
      <w:proofErr w:type="gramEnd"/>
      <w:r w:rsidRPr="00CC7784">
        <w:rPr>
          <w:rFonts w:ascii="Arial" w:hAnsi="Arial" w:cs="Arial"/>
          <w:lang w:val="it-IT"/>
        </w:rPr>
        <w:t xml:space="preserve"> – alee acces (lot3-provenit din dezmembrare și donație)</w:t>
      </w:r>
    </w:p>
    <w:p w:rsidR="00C30915" w:rsidRPr="00CC7784" w:rsidRDefault="00C30915" w:rsidP="00C30915">
      <w:pPr>
        <w:ind w:left="990" w:right="576"/>
        <w:rPr>
          <w:rFonts w:ascii="Arial" w:hAnsi="Arial" w:cs="Arial"/>
          <w:lang w:val="ro-RO"/>
        </w:rPr>
      </w:pPr>
      <w:r>
        <w:rPr>
          <w:rFonts w:ascii="Arial" w:hAnsi="Arial" w:cs="Arial"/>
          <w:lang w:val="it-IT"/>
        </w:rPr>
        <w:t xml:space="preserve"> - L</w:t>
      </w:r>
      <w:r w:rsidRPr="00CC7784">
        <w:rPr>
          <w:rFonts w:ascii="Arial" w:hAnsi="Arial" w:cs="Arial"/>
          <w:lang w:val="it-IT"/>
        </w:rPr>
        <w:t xml:space="preserve">a  Vest – drum acces DCL 209 </w:t>
      </w:r>
      <w:r w:rsidRPr="00CC7784">
        <w:rPr>
          <w:rFonts w:ascii="Arial" w:hAnsi="Arial" w:cs="Arial"/>
          <w:lang w:val="ro-RO"/>
        </w:rPr>
        <w:t>și alee de acces (lot2-</w:t>
      </w:r>
      <w:r w:rsidRPr="00CC7784">
        <w:rPr>
          <w:rFonts w:ascii="Arial" w:hAnsi="Arial" w:cs="Arial"/>
          <w:lang w:val="it-IT"/>
        </w:rPr>
        <w:t xml:space="preserve"> provenit din dezmembrare și donație</w:t>
      </w:r>
      <w:r w:rsidRPr="00CC7784">
        <w:rPr>
          <w:rFonts w:ascii="Arial" w:hAnsi="Arial" w:cs="Arial"/>
          <w:lang w:val="ro-RO"/>
        </w:rPr>
        <w:t>)</w:t>
      </w:r>
    </w:p>
    <w:p w:rsidR="000538D6" w:rsidRPr="003C2023" w:rsidRDefault="000538D6" w:rsidP="001C2062">
      <w:pPr>
        <w:ind w:left="360" w:right="423" w:firstLine="360"/>
        <w:rPr>
          <w:rFonts w:ascii="Arial" w:hAnsi="Arial" w:cs="Arial"/>
        </w:rPr>
      </w:pPr>
      <w:r w:rsidRPr="003C2023">
        <w:rPr>
          <w:rFonts w:ascii="Arial" w:hAnsi="Arial" w:cs="Arial"/>
        </w:rPr>
        <w:lastRenderedPageBreak/>
        <w:t xml:space="preserve">Terenul se situează în </w:t>
      </w:r>
      <w:r w:rsidR="00C23BF2" w:rsidRPr="003C2023">
        <w:rPr>
          <w:rFonts w:ascii="Arial" w:hAnsi="Arial" w:cs="Arial"/>
        </w:rPr>
        <w:t>sud</w:t>
      </w:r>
      <w:r w:rsidRPr="003C2023">
        <w:rPr>
          <w:rFonts w:ascii="Arial" w:hAnsi="Arial" w:cs="Arial"/>
        </w:rPr>
        <w:t>-vestul intravilanului comun</w:t>
      </w:r>
      <w:r w:rsidR="00C23BF2" w:rsidRPr="003C2023">
        <w:rPr>
          <w:rFonts w:ascii="Arial" w:hAnsi="Arial" w:cs="Arial"/>
        </w:rPr>
        <w:t>ei</w:t>
      </w:r>
      <w:r w:rsidRPr="003C2023">
        <w:rPr>
          <w:rFonts w:ascii="Arial" w:hAnsi="Arial" w:cs="Arial"/>
        </w:rPr>
        <w:t xml:space="preserve"> Agigea, jud. Constanța, </w:t>
      </w:r>
      <w:r w:rsidR="00C23BF2" w:rsidRPr="003C2023">
        <w:rPr>
          <w:rFonts w:ascii="Arial" w:hAnsi="Arial" w:cs="Arial"/>
        </w:rPr>
        <w:t>cu deschidere la DN38 prin DCL 209</w:t>
      </w:r>
      <w:r w:rsidRPr="003C2023">
        <w:rPr>
          <w:rFonts w:ascii="Arial" w:hAnsi="Arial" w:cs="Arial"/>
        </w:rPr>
        <w:t>.</w:t>
      </w:r>
    </w:p>
    <w:p w:rsidR="000538D6" w:rsidRPr="003C2023" w:rsidRDefault="000538D6" w:rsidP="001C2062">
      <w:pPr>
        <w:ind w:left="360" w:right="423" w:firstLine="360"/>
        <w:rPr>
          <w:rFonts w:ascii="Arial" w:hAnsi="Arial" w:cs="Arial"/>
        </w:rPr>
      </w:pPr>
      <w:r w:rsidRPr="003C2023">
        <w:rPr>
          <w:rFonts w:ascii="Arial" w:hAnsi="Arial" w:cs="Arial"/>
        </w:rPr>
        <w:t xml:space="preserve">Terenul </w:t>
      </w:r>
      <w:proofErr w:type="gramStart"/>
      <w:r w:rsidRPr="003C2023">
        <w:rPr>
          <w:rFonts w:ascii="Arial" w:hAnsi="Arial" w:cs="Arial"/>
        </w:rPr>
        <w:t>este</w:t>
      </w:r>
      <w:proofErr w:type="gramEnd"/>
      <w:r w:rsidRPr="003C2023">
        <w:rPr>
          <w:rFonts w:ascii="Arial" w:hAnsi="Arial" w:cs="Arial"/>
        </w:rPr>
        <w:t xml:space="preserve"> identificat cu numărul cadastral 11</w:t>
      </w:r>
      <w:r w:rsidR="00C23BF2" w:rsidRPr="003C2023">
        <w:rPr>
          <w:rFonts w:ascii="Arial" w:hAnsi="Arial" w:cs="Arial"/>
        </w:rPr>
        <w:t>4339</w:t>
      </w:r>
      <w:r w:rsidRPr="003C2023">
        <w:rPr>
          <w:rFonts w:ascii="Arial" w:hAnsi="Arial" w:cs="Arial"/>
        </w:rPr>
        <w:t xml:space="preserve"> și intabulat în Cartea Funciară a comunei Agigea cu nr. 11</w:t>
      </w:r>
      <w:r w:rsidR="00C23BF2" w:rsidRPr="003C2023">
        <w:rPr>
          <w:rFonts w:ascii="Arial" w:hAnsi="Arial" w:cs="Arial"/>
        </w:rPr>
        <w:t>4</w:t>
      </w:r>
      <w:r w:rsidRPr="003C2023">
        <w:rPr>
          <w:rFonts w:ascii="Arial" w:hAnsi="Arial" w:cs="Arial"/>
        </w:rPr>
        <w:t>3</w:t>
      </w:r>
      <w:r w:rsidR="00C23BF2" w:rsidRPr="003C2023">
        <w:rPr>
          <w:rFonts w:ascii="Arial" w:hAnsi="Arial" w:cs="Arial"/>
        </w:rPr>
        <w:t>39</w:t>
      </w:r>
      <w:r w:rsidRPr="003C2023">
        <w:rPr>
          <w:rFonts w:ascii="Arial" w:hAnsi="Arial" w:cs="Arial"/>
        </w:rPr>
        <w:t xml:space="preserve">, a cărui suprafață în acte </w:t>
      </w:r>
      <w:proofErr w:type="gramStart"/>
      <w:r w:rsidRPr="003C2023">
        <w:rPr>
          <w:rFonts w:ascii="Arial" w:hAnsi="Arial" w:cs="Arial"/>
        </w:rPr>
        <w:t>este</w:t>
      </w:r>
      <w:proofErr w:type="gramEnd"/>
      <w:r w:rsidRPr="003C2023">
        <w:rPr>
          <w:rFonts w:ascii="Arial" w:hAnsi="Arial" w:cs="Arial"/>
        </w:rPr>
        <w:t xml:space="preserve"> de </w:t>
      </w:r>
      <w:r w:rsidR="00C23BF2" w:rsidRPr="003C2023">
        <w:rPr>
          <w:rFonts w:ascii="Arial" w:hAnsi="Arial" w:cs="Arial"/>
        </w:rPr>
        <w:t>14</w:t>
      </w:r>
      <w:r w:rsidRPr="003C2023">
        <w:rPr>
          <w:rFonts w:ascii="Arial" w:hAnsi="Arial" w:cs="Arial"/>
        </w:rPr>
        <w:t xml:space="preserve"> </w:t>
      </w:r>
      <w:r w:rsidR="00C23BF2" w:rsidRPr="003C2023">
        <w:rPr>
          <w:rFonts w:ascii="Arial" w:hAnsi="Arial" w:cs="Arial"/>
        </w:rPr>
        <w:t>813</w:t>
      </w:r>
      <w:r w:rsidRPr="003C2023">
        <w:rPr>
          <w:rFonts w:ascii="Arial" w:hAnsi="Arial" w:cs="Arial"/>
        </w:rPr>
        <w:t xml:space="preserve">mp. </w:t>
      </w:r>
    </w:p>
    <w:p w:rsidR="000538D6" w:rsidRDefault="00C23BF2" w:rsidP="001C2062">
      <w:pPr>
        <w:ind w:left="360" w:right="423" w:firstLine="360"/>
        <w:rPr>
          <w:rFonts w:ascii="Arial" w:hAnsi="Arial" w:cs="Arial"/>
          <w:lang w:val="it-IT"/>
        </w:rPr>
      </w:pPr>
      <w:r w:rsidRPr="003C2023">
        <w:rPr>
          <w:rFonts w:ascii="Arial" w:hAnsi="Arial" w:cs="Arial"/>
          <w:lang w:val="it-IT"/>
        </w:rPr>
        <w:t xml:space="preserve">Terenul provine din alipirea </w:t>
      </w:r>
      <w:r w:rsidRPr="003C2023">
        <w:rPr>
          <w:rFonts w:ascii="Arial" w:hAnsi="Arial" w:cs="Arial"/>
          <w:bCs/>
          <w:color w:val="000000"/>
        </w:rPr>
        <w:t xml:space="preserve">parcelelor A293/19/1, A293/19/2, A293/19/3, A293/19/4, A293/19/5, A293/19/6, A293/19/7, A293/19/8, A293/19/9, A293/19/10, A293/19/11, A293/20 și A293/21 aflate în comuna Agigea, județul Constanța și </w:t>
      </w:r>
      <w:r w:rsidRPr="003C2023">
        <w:rPr>
          <w:rFonts w:ascii="Arial" w:hAnsi="Arial" w:cs="Arial"/>
          <w:color w:val="000000"/>
          <w:lang w:val="it-IT"/>
        </w:rPr>
        <w:t xml:space="preserve">sunt în folosința  firmei SC ORCA SHIPPING SRL </w:t>
      </w:r>
      <w:r w:rsidRPr="003C2023">
        <w:rPr>
          <w:rFonts w:ascii="Arial" w:hAnsi="Arial" w:cs="Arial"/>
          <w:color w:val="000000"/>
        </w:rPr>
        <w:t>conform</w:t>
      </w:r>
      <w:r w:rsidRPr="003C2023">
        <w:rPr>
          <w:rFonts w:ascii="Arial" w:hAnsi="Arial" w:cs="Arial"/>
          <w:color w:val="000000"/>
          <w:lang w:val="it-IT"/>
        </w:rPr>
        <w:t xml:space="preserve"> contractului de închiriere nr. 334</w:t>
      </w:r>
      <w:r w:rsidRPr="003C2023">
        <w:rPr>
          <w:rFonts w:ascii="Arial" w:hAnsi="Arial" w:cs="Arial"/>
          <w:lang w:val="it-IT"/>
        </w:rPr>
        <w:t>/28. 01.2019.</w:t>
      </w:r>
    </w:p>
    <w:p w:rsidR="000671F2" w:rsidRPr="000671F2" w:rsidRDefault="000671F2" w:rsidP="001C2062">
      <w:pPr>
        <w:ind w:left="360" w:right="423" w:firstLine="360"/>
        <w:rPr>
          <w:rFonts w:ascii="Arial" w:hAnsi="Arial" w:cs="Arial"/>
        </w:rPr>
      </w:pPr>
      <w:r w:rsidRPr="000671F2">
        <w:rPr>
          <w:rFonts w:ascii="Arial" w:hAnsi="Arial" w:cs="Arial"/>
        </w:rPr>
        <w:t xml:space="preserve">Terenul </w:t>
      </w:r>
      <w:proofErr w:type="gramStart"/>
      <w:r w:rsidRPr="000671F2">
        <w:rPr>
          <w:rFonts w:ascii="Arial" w:hAnsi="Arial" w:cs="Arial"/>
        </w:rPr>
        <w:t>este</w:t>
      </w:r>
      <w:proofErr w:type="gramEnd"/>
      <w:r w:rsidRPr="000671F2">
        <w:rPr>
          <w:rFonts w:ascii="Arial" w:hAnsi="Arial" w:cs="Arial"/>
        </w:rPr>
        <w:t xml:space="preserve"> identificat cu numărul cadastral 114993 și intabulat în Cartea Funciară a comunei Agigea cu nr. 114993, a cărui suprafață în acte </w:t>
      </w:r>
      <w:proofErr w:type="gramStart"/>
      <w:r w:rsidRPr="000671F2">
        <w:rPr>
          <w:rFonts w:ascii="Arial" w:hAnsi="Arial" w:cs="Arial"/>
        </w:rPr>
        <w:t>este</w:t>
      </w:r>
      <w:proofErr w:type="gramEnd"/>
      <w:r w:rsidRPr="000671F2">
        <w:rPr>
          <w:rFonts w:ascii="Arial" w:hAnsi="Arial" w:cs="Arial"/>
        </w:rPr>
        <w:t xml:space="preserve"> de 13974mp.</w:t>
      </w:r>
    </w:p>
    <w:p w:rsidR="000538D6" w:rsidRPr="003C2023" w:rsidRDefault="000538D6" w:rsidP="001C2062">
      <w:pPr>
        <w:ind w:left="360" w:right="423" w:firstLine="360"/>
        <w:rPr>
          <w:rFonts w:ascii="Arial" w:hAnsi="Arial" w:cs="Arial"/>
        </w:rPr>
      </w:pPr>
      <w:r w:rsidRPr="003C2023">
        <w:rPr>
          <w:rFonts w:ascii="Arial" w:hAnsi="Arial" w:cs="Arial"/>
        </w:rPr>
        <w:t xml:space="preserve">Categoria de folosință în care terenul se încadrează este cea de ”terenuri aflate în intravilan”, iar destinația admisă este ” </w:t>
      </w:r>
      <w:r w:rsidR="00A93C15" w:rsidRPr="003C2023">
        <w:rPr>
          <w:rFonts w:ascii="Arial" w:hAnsi="Arial" w:cs="Arial"/>
        </w:rPr>
        <w:t>activități economice nenocive de producție, depozitare, expunere (showroom), comerț en-gros, sedii de firme, servicii, spații de cazare pentru persoane aflate în tranzit – fără a fi surse de poluare a aerului, apei sau solului (fum, mirosuri, gaze)</w:t>
      </w:r>
      <w:r w:rsidRPr="003C2023">
        <w:rPr>
          <w:rFonts w:ascii="Arial" w:hAnsi="Arial" w:cs="Arial"/>
        </w:rPr>
        <w:t>”. Acestea au fost stabilite prin documentații de urbanism și amenajare a teritoriului.</w:t>
      </w:r>
    </w:p>
    <w:p w:rsidR="000538D6" w:rsidRPr="003C2023" w:rsidRDefault="000538D6" w:rsidP="001C2062">
      <w:pPr>
        <w:ind w:left="360" w:right="423" w:firstLine="360"/>
        <w:rPr>
          <w:rFonts w:ascii="Arial" w:hAnsi="Arial" w:cs="Arial"/>
        </w:rPr>
      </w:pPr>
      <w:r w:rsidRPr="003C2023">
        <w:rPr>
          <w:rFonts w:ascii="Arial" w:hAnsi="Arial" w:cs="Arial"/>
        </w:rPr>
        <w:t>Terenul studiat are formă regulată (</w:t>
      </w:r>
      <w:r w:rsidR="00C23BF2" w:rsidRPr="003C2023">
        <w:rPr>
          <w:rFonts w:ascii="Arial" w:hAnsi="Arial" w:cs="Arial"/>
        </w:rPr>
        <w:t>paralelipipedic</w:t>
      </w:r>
      <w:r w:rsidRPr="003C2023">
        <w:rPr>
          <w:rFonts w:ascii="Arial" w:hAnsi="Arial" w:cs="Arial"/>
        </w:rPr>
        <w:t xml:space="preserve">ă) și </w:t>
      </w:r>
      <w:proofErr w:type="gramStart"/>
      <w:r w:rsidRPr="003C2023">
        <w:rPr>
          <w:rFonts w:ascii="Arial" w:hAnsi="Arial" w:cs="Arial"/>
        </w:rPr>
        <w:t>este</w:t>
      </w:r>
      <w:proofErr w:type="gramEnd"/>
      <w:r w:rsidRPr="003C2023">
        <w:rPr>
          <w:rFonts w:ascii="Arial" w:hAnsi="Arial" w:cs="Arial"/>
        </w:rPr>
        <w:t xml:space="preserve"> poziționat </w:t>
      </w:r>
      <w:r w:rsidR="00C23BF2" w:rsidRPr="003C2023">
        <w:rPr>
          <w:rFonts w:ascii="Arial" w:hAnsi="Arial" w:cs="Arial"/>
        </w:rPr>
        <w:t>cu deschidere la DN38, prin DCL 209</w:t>
      </w:r>
      <w:r w:rsidRPr="003C2023">
        <w:rPr>
          <w:rFonts w:ascii="Arial" w:hAnsi="Arial" w:cs="Arial"/>
        </w:rPr>
        <w:t xml:space="preserve">. Accesele pietonale și cele carosabile se realizează din </w:t>
      </w:r>
      <w:r w:rsidR="00C23BF2" w:rsidRPr="003C2023">
        <w:rPr>
          <w:rFonts w:ascii="Arial" w:hAnsi="Arial" w:cs="Arial"/>
        </w:rPr>
        <w:t>DCL 209</w:t>
      </w:r>
      <w:r w:rsidRPr="003C2023">
        <w:rPr>
          <w:rFonts w:ascii="Arial" w:hAnsi="Arial" w:cs="Arial"/>
        </w:rPr>
        <w:t>.</w:t>
      </w:r>
    </w:p>
    <w:p w:rsidR="000538D6" w:rsidRPr="003C2023" w:rsidRDefault="000538D6" w:rsidP="001C2062">
      <w:pPr>
        <w:ind w:left="360" w:right="423" w:firstLine="360"/>
        <w:rPr>
          <w:rFonts w:ascii="Arial" w:hAnsi="Arial" w:cs="Arial"/>
          <w:color w:val="000000"/>
        </w:rPr>
      </w:pPr>
      <w:r w:rsidRPr="003C2023">
        <w:rPr>
          <w:rFonts w:ascii="Arial" w:hAnsi="Arial" w:cs="Arial"/>
        </w:rPr>
        <w:t>În plan vertical, terenul nu prezintă denivelări accentuate, panta terenului putând fi considerată de 1-2</w:t>
      </w:r>
      <w:r w:rsidRPr="003C2023">
        <w:rPr>
          <w:rFonts w:ascii="Arial" w:hAnsi="Arial" w:cs="Arial"/>
          <w:color w:val="000000"/>
        </w:rPr>
        <w:t>°.</w:t>
      </w:r>
    </w:p>
    <w:p w:rsidR="004004D6" w:rsidRPr="003C2023" w:rsidRDefault="004004D6" w:rsidP="004004D6">
      <w:pPr>
        <w:ind w:left="360" w:right="396" w:firstLine="360"/>
        <w:rPr>
          <w:rFonts w:ascii="Arial" w:hAnsi="Arial" w:cs="Arial"/>
          <w:lang w:eastAsia="ro-RO"/>
        </w:rPr>
      </w:pPr>
      <w:r w:rsidRPr="003C2023">
        <w:rPr>
          <w:rFonts w:ascii="Arial" w:hAnsi="Arial" w:cs="Arial"/>
          <w:lang w:eastAsia="ro-RO"/>
        </w:rPr>
        <w:t xml:space="preserve">Beneficiarul investiției dorește </w:t>
      </w:r>
      <w:r w:rsidR="00C30915">
        <w:rPr>
          <w:rFonts w:ascii="Arial" w:hAnsi="Arial" w:cs="Arial"/>
          <w:lang w:eastAsia="ro-RO"/>
        </w:rPr>
        <w:t>autorizarea urmatoarelor modificări</w:t>
      </w:r>
      <w:r w:rsidRPr="003C2023">
        <w:rPr>
          <w:rFonts w:ascii="Arial" w:hAnsi="Arial" w:cs="Arial"/>
          <w:lang w:eastAsia="ro-RO"/>
        </w:rPr>
        <w:t>:</w:t>
      </w:r>
    </w:p>
    <w:p w:rsidR="00C30915" w:rsidRPr="00CC7784" w:rsidRDefault="00C30915" w:rsidP="00C30915">
      <w:pPr>
        <w:numPr>
          <w:ilvl w:val="0"/>
          <w:numId w:val="14"/>
        </w:numPr>
        <w:autoSpaceDE w:val="0"/>
        <w:autoSpaceDN w:val="0"/>
        <w:adjustRightInd w:val="0"/>
        <w:spacing w:line="240" w:lineRule="auto"/>
        <w:ind w:right="576"/>
        <w:jc w:val="left"/>
        <w:rPr>
          <w:rFonts w:ascii="Arial" w:hAnsi="Arial" w:cs="Arial"/>
          <w:bCs/>
          <w:color w:val="000000"/>
          <w:lang w:val="it-IT"/>
        </w:rPr>
      </w:pPr>
      <w:r w:rsidRPr="00CC7784">
        <w:rPr>
          <w:rFonts w:ascii="Arial" w:hAnsi="Arial" w:cs="Arial"/>
          <w:bCs/>
          <w:color w:val="000000"/>
          <w:lang w:val="it-IT"/>
        </w:rPr>
        <w:t>Pentru clădirea cu funcțiunea de birouri: modificarea compartimentărilor interioare autorizate, modificarea golurilor pe fațade și supraetajarea cu un etaj;</w:t>
      </w:r>
    </w:p>
    <w:p w:rsidR="00C30915" w:rsidRPr="00CC7784" w:rsidRDefault="00C30915" w:rsidP="00C30915">
      <w:pPr>
        <w:numPr>
          <w:ilvl w:val="0"/>
          <w:numId w:val="14"/>
        </w:numPr>
        <w:autoSpaceDE w:val="0"/>
        <w:autoSpaceDN w:val="0"/>
        <w:adjustRightInd w:val="0"/>
        <w:spacing w:line="240" w:lineRule="auto"/>
        <w:ind w:right="576"/>
        <w:jc w:val="left"/>
        <w:rPr>
          <w:rFonts w:ascii="Arial" w:hAnsi="Arial" w:cs="Arial"/>
          <w:bCs/>
          <w:color w:val="000000"/>
          <w:lang w:val="it-IT"/>
        </w:rPr>
      </w:pPr>
      <w:r w:rsidRPr="00CC7784">
        <w:rPr>
          <w:rFonts w:ascii="Arial" w:hAnsi="Arial" w:cs="Arial"/>
          <w:bCs/>
          <w:color w:val="000000"/>
          <w:lang w:val="it-IT"/>
        </w:rPr>
        <w:t>Pentru cântarul auto, modificarea poziției autorizate în planul de situație;</w:t>
      </w:r>
    </w:p>
    <w:p w:rsidR="00C30915" w:rsidRPr="00CC7784" w:rsidRDefault="00C30915" w:rsidP="00C30915">
      <w:pPr>
        <w:numPr>
          <w:ilvl w:val="0"/>
          <w:numId w:val="14"/>
        </w:numPr>
        <w:autoSpaceDE w:val="0"/>
        <w:autoSpaceDN w:val="0"/>
        <w:adjustRightInd w:val="0"/>
        <w:spacing w:line="240" w:lineRule="auto"/>
        <w:ind w:right="576"/>
        <w:jc w:val="left"/>
        <w:rPr>
          <w:rFonts w:ascii="Arial" w:hAnsi="Arial" w:cs="Arial"/>
          <w:bCs/>
          <w:color w:val="000000"/>
          <w:lang w:val="it-IT"/>
        </w:rPr>
      </w:pPr>
      <w:r w:rsidRPr="00CC7784">
        <w:rPr>
          <w:rFonts w:ascii="Arial" w:hAnsi="Arial" w:cs="Arial"/>
          <w:bCs/>
          <w:color w:val="000000"/>
          <w:lang w:val="it-IT"/>
        </w:rPr>
        <w:t>Pentru întreg obiectivul: reemiterea avizlui de securitate la incendiu.</w:t>
      </w:r>
    </w:p>
    <w:p w:rsidR="00174BB7" w:rsidRPr="003C2023" w:rsidRDefault="00174BB7" w:rsidP="00174BB7">
      <w:pPr>
        <w:autoSpaceDE w:val="0"/>
        <w:autoSpaceDN w:val="0"/>
        <w:adjustRightInd w:val="0"/>
        <w:ind w:left="1080" w:right="423"/>
        <w:rPr>
          <w:rFonts w:ascii="Arial" w:hAnsi="Arial" w:cs="Arial"/>
        </w:rPr>
      </w:pPr>
    </w:p>
    <w:p w:rsidR="000671F2" w:rsidRPr="002E30A5" w:rsidRDefault="000671F2" w:rsidP="000671F2">
      <w:pPr>
        <w:tabs>
          <w:tab w:val="left" w:pos="0"/>
          <w:tab w:val="left" w:pos="360"/>
        </w:tabs>
        <w:ind w:right="396"/>
        <w:rPr>
          <w:rFonts w:ascii="Arial Narrow" w:hAnsi="Arial Narrow" w:cs="Arial"/>
          <w:color w:val="000000"/>
          <w:lang w:val="fr-FR"/>
        </w:rPr>
      </w:pPr>
      <w:r>
        <w:rPr>
          <w:rFonts w:ascii="Arial Narrow" w:hAnsi="Arial Narrow" w:cs="Arial"/>
          <w:color w:val="000000"/>
          <w:lang w:val="fr-FR"/>
        </w:rPr>
        <w:tab/>
      </w:r>
      <w:r>
        <w:rPr>
          <w:rFonts w:ascii="Arial Narrow" w:hAnsi="Arial Narrow" w:cs="Arial"/>
          <w:color w:val="000000"/>
          <w:lang w:val="fr-FR"/>
        </w:rPr>
        <w:tab/>
      </w:r>
      <w:r w:rsidRPr="002E30A5">
        <w:rPr>
          <w:rFonts w:ascii="Arial Narrow" w:hAnsi="Arial Narrow" w:cs="Arial"/>
          <w:color w:val="000000"/>
          <w:lang w:val="fr-FR"/>
        </w:rPr>
        <w:t xml:space="preserve">- Dimensiunile terenului: </w:t>
      </w:r>
      <w:r>
        <w:rPr>
          <w:rFonts w:ascii="Arial Narrow" w:hAnsi="Arial Narrow" w:cs="Arial"/>
          <w:color w:val="000000"/>
          <w:lang w:val="fr-FR"/>
        </w:rPr>
        <w:t>65,00</w:t>
      </w:r>
      <w:r w:rsidRPr="002E30A5">
        <w:rPr>
          <w:rFonts w:ascii="Arial Narrow" w:hAnsi="Arial Narrow" w:cs="Arial"/>
          <w:color w:val="000000"/>
          <w:lang w:val="fr-FR"/>
        </w:rPr>
        <w:t xml:space="preserve"> x </w:t>
      </w:r>
      <w:r>
        <w:rPr>
          <w:rFonts w:ascii="Arial Narrow" w:hAnsi="Arial Narrow" w:cs="Arial"/>
          <w:color w:val="000000"/>
          <w:lang w:val="fr-FR"/>
        </w:rPr>
        <w:t>226,00</w:t>
      </w:r>
      <w:r w:rsidRPr="002E30A5">
        <w:rPr>
          <w:rFonts w:ascii="Arial Narrow" w:hAnsi="Arial Narrow" w:cs="Arial"/>
          <w:color w:val="000000"/>
          <w:lang w:val="fr-FR"/>
        </w:rPr>
        <w:t xml:space="preserve"> m</w:t>
      </w:r>
    </w:p>
    <w:p w:rsidR="000671F2" w:rsidRDefault="000671F2" w:rsidP="000671F2">
      <w:pPr>
        <w:tabs>
          <w:tab w:val="left" w:pos="0"/>
          <w:tab w:val="left" w:pos="360"/>
        </w:tabs>
        <w:ind w:left="709" w:right="396"/>
        <w:rPr>
          <w:rFonts w:ascii="Arial Narrow" w:hAnsi="Arial Narrow" w:cs="Arial"/>
          <w:color w:val="000000"/>
          <w:lang w:val="fr-FR"/>
        </w:rPr>
      </w:pPr>
      <w:r>
        <w:rPr>
          <w:rFonts w:ascii="Arial Narrow" w:hAnsi="Arial Narrow" w:cs="Arial"/>
          <w:color w:val="000000"/>
          <w:lang w:val="fr-FR"/>
        </w:rPr>
        <w:t>- Suprafață teren</w:t>
      </w:r>
      <w:r w:rsidRPr="00DA2DC0">
        <w:rPr>
          <w:rFonts w:ascii="Arial Narrow" w:hAnsi="Arial Narrow" w:cs="Arial"/>
          <w:color w:val="000000"/>
          <w:lang w:val="fr-FR"/>
        </w:rPr>
        <w:t xml:space="preserve"> </w:t>
      </w:r>
      <w:r>
        <w:rPr>
          <w:rFonts w:ascii="Arial Narrow" w:hAnsi="Arial Narrow" w:cs="Arial"/>
          <w:color w:val="000000"/>
          <w:lang w:val="fr-FR"/>
        </w:rPr>
        <w:t>- Steren</w:t>
      </w:r>
      <w:r w:rsidRPr="00DA2DC0">
        <w:rPr>
          <w:rFonts w:ascii="Arial Narrow" w:hAnsi="Arial Narrow" w:cs="Arial"/>
          <w:color w:val="000000"/>
          <w:lang w:val="fr-FR"/>
        </w:rPr>
        <w:t xml:space="preserve">  = </w:t>
      </w:r>
      <w:r>
        <w:rPr>
          <w:rFonts w:ascii="Arial Narrow" w:hAnsi="Arial Narrow" w:cs="Arial"/>
          <w:color w:val="000000"/>
          <w:lang w:val="fr-FR"/>
        </w:rPr>
        <w:t xml:space="preserve">13974 </w:t>
      </w:r>
      <w:r w:rsidRPr="00DA2DC0">
        <w:rPr>
          <w:rFonts w:ascii="Arial Narrow" w:hAnsi="Arial Narrow" w:cs="Arial"/>
          <w:color w:val="000000"/>
          <w:lang w:val="fr-FR"/>
        </w:rPr>
        <w:t>mp;</w:t>
      </w:r>
    </w:p>
    <w:p w:rsidR="000671F2" w:rsidRPr="00DA2DC0" w:rsidRDefault="000671F2" w:rsidP="000671F2">
      <w:pPr>
        <w:tabs>
          <w:tab w:val="left" w:pos="0"/>
          <w:tab w:val="left" w:pos="360"/>
        </w:tabs>
        <w:ind w:right="396"/>
        <w:rPr>
          <w:rFonts w:ascii="Arial Narrow" w:hAnsi="Arial Narrow" w:cs="Arial"/>
          <w:color w:val="000000"/>
          <w:lang w:val="fr-FR"/>
        </w:rPr>
      </w:pPr>
      <w:r>
        <w:rPr>
          <w:rFonts w:ascii="Arial Narrow" w:hAnsi="Arial Narrow" w:cs="Arial"/>
          <w:color w:val="000000"/>
          <w:lang w:val="fr-FR"/>
        </w:rPr>
        <w:tab/>
      </w:r>
      <w:r>
        <w:rPr>
          <w:rFonts w:ascii="Arial Narrow" w:hAnsi="Arial Narrow" w:cs="Arial"/>
          <w:color w:val="000000"/>
          <w:lang w:val="fr-FR"/>
        </w:rPr>
        <w:tab/>
        <w:t>- S constr.</w:t>
      </w:r>
      <w:r w:rsidRPr="00DA2DC0">
        <w:rPr>
          <w:rFonts w:ascii="Arial Narrow" w:hAnsi="Arial Narrow" w:cs="Arial"/>
          <w:color w:val="000000"/>
          <w:lang w:val="fr-FR"/>
        </w:rPr>
        <w:t xml:space="preserve"> </w:t>
      </w:r>
      <w:r>
        <w:rPr>
          <w:rFonts w:ascii="Arial Narrow" w:hAnsi="Arial Narrow" w:cs="Arial"/>
          <w:color w:val="000000"/>
          <w:lang w:val="fr-FR"/>
        </w:rPr>
        <w:t xml:space="preserve">autoriz. </w:t>
      </w:r>
      <w:r w:rsidRPr="00DA2DC0">
        <w:rPr>
          <w:rFonts w:ascii="Arial Narrow" w:hAnsi="Arial Narrow" w:cs="Arial"/>
          <w:color w:val="000000"/>
          <w:lang w:val="fr-FR"/>
        </w:rPr>
        <w:t>- Sc</w:t>
      </w:r>
      <w:r>
        <w:rPr>
          <w:rFonts w:ascii="Arial Narrow" w:hAnsi="Arial Narrow" w:cs="Arial"/>
          <w:color w:val="000000"/>
          <w:vertAlign w:val="subscript"/>
          <w:lang w:val="fr-FR"/>
        </w:rPr>
        <w:t>a</w:t>
      </w:r>
      <w:r>
        <w:rPr>
          <w:rFonts w:ascii="Arial Narrow" w:hAnsi="Arial Narrow" w:cs="Arial"/>
          <w:color w:val="000000"/>
          <w:lang w:val="fr-FR"/>
        </w:rPr>
        <w:t xml:space="preserve"> =</w:t>
      </w:r>
      <w:r w:rsidRPr="003C2CD6">
        <w:rPr>
          <w:rFonts w:ascii="Arial Narrow" w:hAnsi="Arial Narrow" w:cs="Arial"/>
          <w:color w:val="000000"/>
          <w:lang w:val="fr-FR"/>
        </w:rPr>
        <w:t>202+1200+1560+1560=4522</w:t>
      </w:r>
      <w:r w:rsidRPr="00F4514D">
        <w:rPr>
          <w:rFonts w:ascii="Arial Narrow" w:hAnsi="Arial Narrow" w:cs="Arial"/>
          <w:color w:val="000000"/>
          <w:lang w:val="fr-FR"/>
        </w:rPr>
        <w:t xml:space="preserve"> </w:t>
      </w:r>
      <w:r w:rsidRPr="00DA2DC0">
        <w:rPr>
          <w:rFonts w:ascii="Arial Narrow" w:hAnsi="Arial Narrow" w:cs="Arial"/>
          <w:color w:val="000000"/>
          <w:lang w:val="fr-FR"/>
        </w:rPr>
        <w:t xml:space="preserve">mp; </w:t>
      </w:r>
      <w:r>
        <w:rPr>
          <w:rFonts w:ascii="Arial Narrow" w:hAnsi="Arial Narrow" w:cs="Arial"/>
          <w:color w:val="000000"/>
          <w:lang w:val="fr-FR"/>
        </w:rPr>
        <w:t xml:space="preserve">  </w:t>
      </w:r>
      <w:r>
        <w:rPr>
          <w:rFonts w:ascii="Arial Narrow" w:hAnsi="Arial Narrow" w:cs="Arial"/>
          <w:color w:val="000000"/>
          <w:lang w:val="fr-FR"/>
        </w:rPr>
        <w:tab/>
      </w:r>
      <w:r w:rsidRPr="003C2CD6">
        <w:rPr>
          <w:rFonts w:ascii="Arial Narrow" w:hAnsi="Arial Narrow" w:cs="Arial"/>
          <w:color w:val="000000"/>
          <w:lang w:val="fr-FR"/>
        </w:rPr>
        <w:t>- S constr</w:t>
      </w:r>
      <w:r>
        <w:rPr>
          <w:rFonts w:ascii="Arial Narrow" w:hAnsi="Arial Narrow" w:cs="Arial"/>
          <w:color w:val="000000"/>
          <w:lang w:val="fr-FR"/>
        </w:rPr>
        <w:t>.</w:t>
      </w:r>
      <w:r w:rsidRPr="003C2CD6">
        <w:rPr>
          <w:rFonts w:ascii="Arial Narrow" w:hAnsi="Arial Narrow" w:cs="Arial"/>
          <w:color w:val="000000"/>
          <w:lang w:val="fr-FR"/>
        </w:rPr>
        <w:t xml:space="preserve"> prop</w:t>
      </w:r>
      <w:r>
        <w:rPr>
          <w:rFonts w:ascii="Arial Narrow" w:hAnsi="Arial Narrow" w:cs="Arial"/>
          <w:color w:val="000000"/>
          <w:lang w:val="fr-FR"/>
        </w:rPr>
        <w:t>.</w:t>
      </w:r>
      <w:r w:rsidRPr="003C2CD6">
        <w:rPr>
          <w:rFonts w:ascii="Arial Narrow" w:hAnsi="Arial Narrow" w:cs="Arial"/>
          <w:color w:val="000000"/>
          <w:lang w:val="fr-FR"/>
        </w:rPr>
        <w:t xml:space="preserve"> - Sc</w:t>
      </w:r>
      <w:r w:rsidRPr="003C2CD6">
        <w:rPr>
          <w:rFonts w:ascii="Arial Narrow" w:hAnsi="Arial Narrow" w:cs="Arial"/>
          <w:color w:val="000000"/>
          <w:vertAlign w:val="subscript"/>
          <w:lang w:val="fr-FR"/>
        </w:rPr>
        <w:t>p</w:t>
      </w:r>
      <w:r w:rsidRPr="003C2CD6">
        <w:rPr>
          <w:rFonts w:ascii="Arial Narrow" w:hAnsi="Arial Narrow" w:cs="Arial"/>
          <w:color w:val="000000"/>
          <w:lang w:val="fr-FR"/>
        </w:rPr>
        <w:t xml:space="preserve">  = 4522</w:t>
      </w:r>
      <w:r>
        <w:rPr>
          <w:rFonts w:ascii="Arial Narrow" w:hAnsi="Arial Narrow" w:cs="Arial"/>
          <w:color w:val="000000"/>
          <w:lang w:val="fr-FR"/>
        </w:rPr>
        <w:t xml:space="preserve"> mp;</w:t>
      </w:r>
    </w:p>
    <w:p w:rsidR="000671F2" w:rsidRDefault="000671F2" w:rsidP="000671F2">
      <w:pPr>
        <w:tabs>
          <w:tab w:val="left" w:pos="0"/>
        </w:tabs>
        <w:ind w:right="396"/>
        <w:rPr>
          <w:rFonts w:ascii="Arial Narrow" w:hAnsi="Arial Narrow" w:cs="Arial"/>
          <w:color w:val="000000"/>
          <w:lang w:val="fr-FR"/>
        </w:rPr>
      </w:pPr>
      <w:r>
        <w:rPr>
          <w:rFonts w:ascii="Arial Narrow" w:hAnsi="Arial Narrow" w:cs="Arial"/>
          <w:color w:val="000000"/>
          <w:lang w:val="fr-FR"/>
        </w:rPr>
        <w:tab/>
        <w:t xml:space="preserve">- S desf. </w:t>
      </w:r>
      <w:proofErr w:type="gramStart"/>
      <w:r>
        <w:rPr>
          <w:rFonts w:ascii="Arial Narrow" w:hAnsi="Arial Narrow" w:cs="Arial"/>
          <w:color w:val="000000"/>
          <w:lang w:val="fr-FR"/>
        </w:rPr>
        <w:t>autoriz</w:t>
      </w:r>
      <w:proofErr w:type="gramEnd"/>
      <w:r>
        <w:rPr>
          <w:rFonts w:ascii="Arial Narrow" w:hAnsi="Arial Narrow" w:cs="Arial"/>
          <w:color w:val="000000"/>
          <w:lang w:val="fr-FR"/>
        </w:rPr>
        <w:t>.</w:t>
      </w:r>
      <w:r w:rsidRPr="00DA2DC0">
        <w:rPr>
          <w:rFonts w:ascii="Arial Narrow" w:hAnsi="Arial Narrow" w:cs="Arial"/>
          <w:color w:val="000000"/>
          <w:lang w:val="fr-FR"/>
        </w:rPr>
        <w:t xml:space="preserve"> </w:t>
      </w:r>
      <w:r>
        <w:rPr>
          <w:rFonts w:ascii="Arial Narrow" w:hAnsi="Arial Narrow" w:cs="Arial"/>
          <w:color w:val="000000"/>
          <w:lang w:val="fr-FR"/>
        </w:rPr>
        <w:t>–</w:t>
      </w:r>
      <w:r w:rsidRPr="00DA2DC0">
        <w:rPr>
          <w:rFonts w:ascii="Arial Narrow" w:hAnsi="Arial Narrow" w:cs="Arial"/>
          <w:color w:val="000000"/>
          <w:lang w:val="fr-FR"/>
        </w:rPr>
        <w:t xml:space="preserve"> Sd</w:t>
      </w:r>
      <w:r>
        <w:rPr>
          <w:rFonts w:ascii="Arial Narrow" w:hAnsi="Arial Narrow" w:cs="Arial"/>
          <w:color w:val="000000"/>
          <w:vertAlign w:val="subscript"/>
          <w:lang w:val="fr-FR"/>
        </w:rPr>
        <w:t>a</w:t>
      </w:r>
      <w:r w:rsidRPr="00DA2DC0">
        <w:rPr>
          <w:rFonts w:ascii="Arial Narrow" w:hAnsi="Arial Narrow" w:cs="Arial"/>
          <w:color w:val="000000"/>
          <w:lang w:val="fr-FR"/>
        </w:rPr>
        <w:t xml:space="preserve"> = </w:t>
      </w:r>
      <w:r w:rsidRPr="003C2CD6">
        <w:rPr>
          <w:rFonts w:ascii="Arial Narrow" w:hAnsi="Arial Narrow" w:cs="Arial"/>
          <w:color w:val="000000"/>
          <w:lang w:val="fr-FR"/>
        </w:rPr>
        <w:t>4522+202=4724</w:t>
      </w:r>
      <w:r w:rsidRPr="00F4514D">
        <w:rPr>
          <w:rFonts w:ascii="Arial Narrow" w:hAnsi="Arial Narrow" w:cs="Arial"/>
          <w:color w:val="000000"/>
          <w:lang w:val="fr-FR"/>
        </w:rPr>
        <w:t xml:space="preserve"> mp</w:t>
      </w:r>
      <w:r w:rsidRPr="00DA2DC0">
        <w:rPr>
          <w:rFonts w:ascii="Arial Narrow" w:hAnsi="Arial Narrow" w:cs="Arial"/>
          <w:color w:val="000000"/>
          <w:lang w:val="fr-FR"/>
        </w:rPr>
        <w:t xml:space="preserve">; </w:t>
      </w:r>
      <w:r>
        <w:rPr>
          <w:rFonts w:ascii="Arial Narrow" w:hAnsi="Arial Narrow" w:cs="Arial"/>
          <w:color w:val="000000"/>
          <w:lang w:val="fr-FR"/>
        </w:rPr>
        <w:tab/>
      </w:r>
      <w:r>
        <w:rPr>
          <w:rFonts w:ascii="Arial Narrow" w:hAnsi="Arial Narrow" w:cs="Arial"/>
          <w:color w:val="000000"/>
          <w:lang w:val="fr-FR"/>
        </w:rPr>
        <w:tab/>
      </w:r>
      <w:r w:rsidRPr="003C2CD6">
        <w:rPr>
          <w:rFonts w:ascii="Arial Narrow" w:hAnsi="Arial Narrow" w:cs="Arial"/>
          <w:color w:val="000000"/>
          <w:lang w:val="fr-FR"/>
        </w:rPr>
        <w:t>- S desf</w:t>
      </w:r>
      <w:r>
        <w:rPr>
          <w:rFonts w:ascii="Arial Narrow" w:hAnsi="Arial Narrow" w:cs="Arial"/>
          <w:color w:val="000000"/>
          <w:lang w:val="fr-FR"/>
        </w:rPr>
        <w:t>.</w:t>
      </w:r>
      <w:r w:rsidRPr="003C2CD6">
        <w:rPr>
          <w:rFonts w:ascii="Arial Narrow" w:hAnsi="Arial Narrow" w:cs="Arial"/>
          <w:color w:val="000000"/>
          <w:lang w:val="fr-FR"/>
        </w:rPr>
        <w:t xml:space="preserve"> prop</w:t>
      </w:r>
      <w:r>
        <w:rPr>
          <w:rFonts w:ascii="Arial Narrow" w:hAnsi="Arial Narrow" w:cs="Arial"/>
          <w:color w:val="000000"/>
          <w:lang w:val="fr-FR"/>
        </w:rPr>
        <w:t>.-</w:t>
      </w:r>
      <w:r w:rsidRPr="003C2CD6">
        <w:rPr>
          <w:rFonts w:ascii="Arial Narrow" w:hAnsi="Arial Narrow" w:cs="Arial"/>
          <w:color w:val="000000"/>
          <w:lang w:val="fr-FR"/>
        </w:rPr>
        <w:t xml:space="preserve"> Sd</w:t>
      </w:r>
      <w:r w:rsidRPr="003C2CD6">
        <w:rPr>
          <w:rFonts w:ascii="Arial Narrow" w:hAnsi="Arial Narrow" w:cs="Arial"/>
          <w:color w:val="000000"/>
          <w:vertAlign w:val="subscript"/>
          <w:lang w:val="fr-FR"/>
        </w:rPr>
        <w:t>p</w:t>
      </w:r>
      <w:r w:rsidRPr="003C2CD6">
        <w:rPr>
          <w:rFonts w:ascii="Arial Narrow" w:hAnsi="Arial Narrow" w:cs="Arial"/>
          <w:color w:val="000000"/>
          <w:lang w:val="fr-FR"/>
        </w:rPr>
        <w:t xml:space="preserve"> = 4724</w:t>
      </w:r>
      <w:r>
        <w:rPr>
          <w:rFonts w:ascii="Arial Narrow" w:hAnsi="Arial Narrow" w:cs="Arial"/>
          <w:color w:val="000000"/>
          <w:lang w:val="fr-FR"/>
        </w:rPr>
        <w:t>+202=4926</w:t>
      </w:r>
      <w:r w:rsidRPr="003C2CD6">
        <w:rPr>
          <w:rFonts w:ascii="Arial Narrow" w:hAnsi="Arial Narrow" w:cs="Arial"/>
          <w:color w:val="000000"/>
          <w:lang w:val="fr-FR"/>
        </w:rPr>
        <w:t xml:space="preserve"> mp;</w:t>
      </w:r>
    </w:p>
    <w:p w:rsidR="000671F2" w:rsidRDefault="000671F2" w:rsidP="000671F2">
      <w:pPr>
        <w:tabs>
          <w:tab w:val="left" w:pos="0"/>
        </w:tabs>
        <w:ind w:right="396"/>
        <w:rPr>
          <w:rFonts w:ascii="Arial Narrow" w:hAnsi="Arial Narrow" w:cs="Arial"/>
          <w:color w:val="000000"/>
          <w:lang w:val="fr-FR"/>
        </w:rPr>
      </w:pPr>
      <w:r>
        <w:rPr>
          <w:rFonts w:ascii="Arial Narrow" w:hAnsi="Arial Narrow" w:cs="Arial"/>
          <w:color w:val="000000"/>
          <w:lang w:val="fr-FR"/>
        </w:rPr>
        <w:tab/>
        <w:t xml:space="preserve">- </w:t>
      </w:r>
      <w:r w:rsidRPr="00DA2DC0">
        <w:rPr>
          <w:rFonts w:ascii="Arial Narrow" w:hAnsi="Arial Narrow" w:cs="Arial"/>
          <w:color w:val="000000"/>
          <w:lang w:val="fr-FR"/>
        </w:rPr>
        <w:t>POT</w:t>
      </w:r>
      <w:r>
        <w:rPr>
          <w:rFonts w:ascii="Arial Narrow" w:hAnsi="Arial Narrow" w:cs="Arial"/>
          <w:color w:val="000000"/>
          <w:vertAlign w:val="subscript"/>
          <w:lang w:val="fr-FR"/>
        </w:rPr>
        <w:t>autorizat</w:t>
      </w:r>
      <w:r w:rsidRPr="00DA2DC0">
        <w:rPr>
          <w:rFonts w:ascii="Arial Narrow" w:hAnsi="Arial Narrow" w:cs="Arial"/>
          <w:color w:val="000000"/>
          <w:lang w:val="fr-FR"/>
        </w:rPr>
        <w:t xml:space="preserve"> = </w:t>
      </w:r>
      <w:r>
        <w:rPr>
          <w:rFonts w:ascii="Arial Narrow" w:hAnsi="Arial Narrow" w:cs="Arial"/>
          <w:color w:val="000000"/>
          <w:lang w:val="fr-FR"/>
        </w:rPr>
        <w:t>32</w:t>
      </w:r>
      <w:r w:rsidRPr="00F4514D">
        <w:rPr>
          <w:rFonts w:ascii="Arial Narrow" w:hAnsi="Arial Narrow" w:cs="Arial"/>
          <w:color w:val="000000"/>
          <w:lang w:val="fr-FR"/>
        </w:rPr>
        <w:t>,</w:t>
      </w:r>
      <w:r>
        <w:rPr>
          <w:rFonts w:ascii="Arial Narrow" w:hAnsi="Arial Narrow" w:cs="Arial"/>
          <w:color w:val="000000"/>
          <w:lang w:val="fr-FR"/>
        </w:rPr>
        <w:t>36</w:t>
      </w:r>
      <w:r w:rsidRPr="00F4514D">
        <w:rPr>
          <w:rFonts w:ascii="Arial Narrow" w:hAnsi="Arial Narrow" w:cs="Arial"/>
          <w:color w:val="000000"/>
          <w:lang w:val="fr-FR"/>
        </w:rPr>
        <w:t xml:space="preserve"> </w:t>
      </w:r>
      <w:r w:rsidRPr="00DA2DC0">
        <w:rPr>
          <w:rFonts w:ascii="Arial Narrow" w:hAnsi="Arial Narrow" w:cs="Arial"/>
          <w:color w:val="000000"/>
          <w:lang w:val="fr-FR"/>
        </w:rPr>
        <w:t>%</w:t>
      </w:r>
      <w:r w:rsidRPr="00DA2DC0">
        <w:rPr>
          <w:rFonts w:ascii="Arial Narrow" w:hAnsi="Arial Narrow" w:cs="Arial"/>
          <w:color w:val="000000"/>
          <w:lang w:val="fr-FR"/>
        </w:rPr>
        <w:tab/>
      </w:r>
      <w:r>
        <w:rPr>
          <w:rFonts w:ascii="Arial Narrow" w:hAnsi="Arial Narrow" w:cs="Arial"/>
          <w:color w:val="000000"/>
          <w:lang w:val="fr-FR"/>
        </w:rPr>
        <w:tab/>
      </w:r>
      <w:r>
        <w:rPr>
          <w:rFonts w:ascii="Arial Narrow" w:hAnsi="Arial Narrow" w:cs="Arial"/>
          <w:color w:val="000000"/>
          <w:lang w:val="fr-FR"/>
        </w:rPr>
        <w:tab/>
      </w:r>
      <w:r>
        <w:rPr>
          <w:rFonts w:ascii="Arial Narrow" w:hAnsi="Arial Narrow" w:cs="Arial"/>
          <w:color w:val="000000"/>
          <w:lang w:val="fr-FR"/>
        </w:rPr>
        <w:tab/>
      </w:r>
      <w:r>
        <w:rPr>
          <w:rFonts w:ascii="Arial Narrow" w:hAnsi="Arial Narrow" w:cs="Arial"/>
          <w:color w:val="000000"/>
          <w:lang w:val="fr-FR"/>
        </w:rPr>
        <w:tab/>
      </w:r>
      <w:r w:rsidRPr="00F4514D">
        <w:rPr>
          <w:rFonts w:ascii="Arial Narrow" w:hAnsi="Arial Narrow" w:cs="Arial"/>
          <w:color w:val="000000"/>
          <w:lang w:val="fr-FR"/>
        </w:rPr>
        <w:t>- POT</w:t>
      </w:r>
      <w:r w:rsidRPr="00F4514D">
        <w:rPr>
          <w:rFonts w:ascii="Arial Narrow" w:hAnsi="Arial Narrow" w:cs="Arial"/>
          <w:color w:val="000000"/>
          <w:vertAlign w:val="subscript"/>
          <w:lang w:val="fr-FR"/>
        </w:rPr>
        <w:t>propus</w:t>
      </w:r>
      <w:r w:rsidRPr="00F4514D">
        <w:rPr>
          <w:rFonts w:ascii="Arial Narrow" w:hAnsi="Arial Narrow" w:cs="Arial"/>
          <w:color w:val="000000"/>
          <w:lang w:val="fr-FR"/>
        </w:rPr>
        <w:t xml:space="preserve"> = </w:t>
      </w:r>
      <w:r>
        <w:rPr>
          <w:rFonts w:ascii="Arial Narrow" w:hAnsi="Arial Narrow" w:cs="Arial"/>
          <w:color w:val="000000"/>
          <w:lang w:val="fr-FR"/>
        </w:rPr>
        <w:t>32</w:t>
      </w:r>
      <w:r w:rsidRPr="00F4514D">
        <w:rPr>
          <w:rFonts w:ascii="Arial Narrow" w:hAnsi="Arial Narrow" w:cs="Arial"/>
          <w:color w:val="000000"/>
          <w:lang w:val="fr-FR"/>
        </w:rPr>
        <w:t>,</w:t>
      </w:r>
      <w:r>
        <w:rPr>
          <w:rFonts w:ascii="Arial Narrow" w:hAnsi="Arial Narrow" w:cs="Arial"/>
          <w:color w:val="000000"/>
          <w:lang w:val="fr-FR"/>
        </w:rPr>
        <w:t>36</w:t>
      </w:r>
      <w:r w:rsidRPr="00F4514D">
        <w:rPr>
          <w:rFonts w:ascii="Arial Narrow" w:hAnsi="Arial Narrow" w:cs="Arial"/>
          <w:color w:val="000000"/>
          <w:lang w:val="fr-FR"/>
        </w:rPr>
        <w:t xml:space="preserve"> %</w:t>
      </w:r>
    </w:p>
    <w:p w:rsidR="000671F2" w:rsidRPr="00AB542D" w:rsidRDefault="000671F2" w:rsidP="000671F2">
      <w:pPr>
        <w:tabs>
          <w:tab w:val="left" w:pos="0"/>
        </w:tabs>
        <w:ind w:right="396"/>
        <w:rPr>
          <w:rFonts w:ascii="Arial Narrow" w:hAnsi="Arial Narrow" w:cs="Arial"/>
          <w:color w:val="000000"/>
          <w:lang w:val="fr-FR"/>
        </w:rPr>
      </w:pPr>
      <w:r>
        <w:rPr>
          <w:rFonts w:ascii="Arial Narrow" w:hAnsi="Arial Narrow" w:cs="Arial"/>
          <w:color w:val="000000"/>
          <w:lang w:val="fr-FR"/>
        </w:rPr>
        <w:tab/>
        <w:t xml:space="preserve">- </w:t>
      </w:r>
      <w:r w:rsidRPr="00DA2DC0">
        <w:rPr>
          <w:rFonts w:ascii="Arial Narrow" w:hAnsi="Arial Narrow" w:cs="Arial"/>
          <w:color w:val="000000"/>
          <w:lang w:val="fr-FR"/>
        </w:rPr>
        <w:t>CUT</w:t>
      </w:r>
      <w:r>
        <w:rPr>
          <w:rFonts w:ascii="Arial Narrow" w:hAnsi="Arial Narrow" w:cs="Arial"/>
          <w:color w:val="000000"/>
          <w:vertAlign w:val="subscript"/>
          <w:lang w:val="fr-FR"/>
        </w:rPr>
        <w:t>autorizat</w:t>
      </w:r>
      <w:r w:rsidRPr="00DA2DC0">
        <w:rPr>
          <w:rFonts w:ascii="Arial Narrow" w:hAnsi="Arial Narrow" w:cs="Arial"/>
          <w:color w:val="000000"/>
          <w:lang w:val="fr-FR"/>
        </w:rPr>
        <w:t xml:space="preserve"> = </w:t>
      </w:r>
      <w:r>
        <w:rPr>
          <w:rFonts w:ascii="Arial Narrow" w:hAnsi="Arial Narrow" w:cs="Arial"/>
          <w:color w:val="000000"/>
          <w:lang w:val="fr-FR"/>
        </w:rPr>
        <w:t>0,34</w:t>
      </w:r>
      <w:r>
        <w:rPr>
          <w:rFonts w:ascii="Arial Narrow" w:hAnsi="Arial Narrow" w:cs="Arial"/>
          <w:color w:val="000000"/>
          <w:lang w:val="fr-FR"/>
        </w:rPr>
        <w:tab/>
      </w:r>
      <w:r>
        <w:rPr>
          <w:rFonts w:ascii="Arial Narrow" w:hAnsi="Arial Narrow" w:cs="Arial"/>
          <w:color w:val="000000"/>
          <w:lang w:val="fr-FR"/>
        </w:rPr>
        <w:tab/>
      </w:r>
      <w:r>
        <w:rPr>
          <w:rFonts w:ascii="Arial Narrow" w:hAnsi="Arial Narrow" w:cs="Arial"/>
          <w:color w:val="000000"/>
          <w:lang w:val="fr-FR"/>
        </w:rPr>
        <w:tab/>
      </w:r>
      <w:r>
        <w:rPr>
          <w:rFonts w:ascii="Arial Narrow" w:hAnsi="Arial Narrow" w:cs="Arial"/>
          <w:color w:val="000000"/>
          <w:lang w:val="fr-FR"/>
        </w:rPr>
        <w:tab/>
      </w:r>
      <w:r>
        <w:rPr>
          <w:rFonts w:ascii="Arial Narrow" w:hAnsi="Arial Narrow" w:cs="Arial"/>
          <w:color w:val="000000"/>
          <w:lang w:val="fr-FR"/>
        </w:rPr>
        <w:tab/>
      </w:r>
      <w:r w:rsidRPr="00F4514D">
        <w:rPr>
          <w:rFonts w:ascii="Arial Narrow" w:hAnsi="Arial Narrow" w:cs="Arial"/>
          <w:color w:val="000000"/>
          <w:lang w:val="fr-FR"/>
        </w:rPr>
        <w:t>- CUT</w:t>
      </w:r>
      <w:r w:rsidRPr="00F4514D">
        <w:rPr>
          <w:rFonts w:ascii="Arial Narrow" w:hAnsi="Arial Narrow" w:cs="Arial"/>
          <w:color w:val="000000"/>
          <w:vertAlign w:val="subscript"/>
          <w:lang w:val="fr-FR"/>
        </w:rPr>
        <w:t>propus</w:t>
      </w:r>
      <w:r w:rsidRPr="00F4514D">
        <w:rPr>
          <w:rFonts w:ascii="Arial Narrow" w:hAnsi="Arial Narrow" w:cs="Arial"/>
          <w:color w:val="000000"/>
          <w:lang w:val="fr-FR"/>
        </w:rPr>
        <w:t xml:space="preserve"> = </w:t>
      </w:r>
      <w:r>
        <w:rPr>
          <w:rFonts w:ascii="Arial Narrow" w:hAnsi="Arial Narrow" w:cs="Arial"/>
          <w:color w:val="000000"/>
          <w:lang w:val="fr-FR"/>
        </w:rPr>
        <w:t>0,35</w:t>
      </w:r>
    </w:p>
    <w:p w:rsidR="000671F2" w:rsidRDefault="000671F2" w:rsidP="000671F2">
      <w:pPr>
        <w:tabs>
          <w:tab w:val="left" w:pos="0"/>
        </w:tabs>
        <w:ind w:right="396"/>
        <w:rPr>
          <w:rFonts w:ascii="Arial Narrow" w:hAnsi="Arial Narrow" w:cs="Arial"/>
          <w:color w:val="000000"/>
          <w:lang w:val="fr-FR"/>
        </w:rPr>
      </w:pPr>
      <w:r>
        <w:rPr>
          <w:rFonts w:ascii="Arial Narrow" w:hAnsi="Arial Narrow" w:cs="Arial"/>
          <w:color w:val="000000"/>
          <w:lang w:val="fr-FR"/>
        </w:rPr>
        <w:tab/>
      </w:r>
      <w:r w:rsidRPr="009D732D">
        <w:rPr>
          <w:rFonts w:ascii="Arial Narrow" w:hAnsi="Arial Narrow" w:cs="Arial"/>
          <w:color w:val="000000"/>
          <w:lang w:val="fr-FR"/>
        </w:rPr>
        <w:t xml:space="preserve">- S </w:t>
      </w:r>
      <w:r w:rsidRPr="0003354C">
        <w:rPr>
          <w:rFonts w:ascii="Arial Narrow" w:hAnsi="Arial Narrow" w:cs="Arial"/>
          <w:color w:val="000000"/>
          <w:vertAlign w:val="subscript"/>
          <w:lang w:val="fr-FR"/>
        </w:rPr>
        <w:t>utilă autoriz</w:t>
      </w:r>
      <w:r>
        <w:rPr>
          <w:rFonts w:ascii="Arial Narrow" w:hAnsi="Arial Narrow" w:cs="Arial"/>
          <w:color w:val="000000"/>
          <w:lang w:val="fr-FR"/>
        </w:rPr>
        <w:t>.</w:t>
      </w:r>
      <w:r w:rsidRPr="009D732D">
        <w:rPr>
          <w:rFonts w:ascii="Arial Narrow" w:hAnsi="Arial Narrow" w:cs="Arial"/>
          <w:color w:val="000000"/>
          <w:lang w:val="fr-FR"/>
        </w:rPr>
        <w:t xml:space="preserve">  - Su</w:t>
      </w:r>
      <w:r>
        <w:rPr>
          <w:rFonts w:ascii="Arial Narrow" w:hAnsi="Arial Narrow" w:cs="Arial"/>
          <w:color w:val="000000"/>
          <w:vertAlign w:val="subscript"/>
          <w:lang w:val="fr-FR"/>
        </w:rPr>
        <w:t>a</w:t>
      </w:r>
      <w:r w:rsidRPr="009D732D">
        <w:rPr>
          <w:rFonts w:ascii="Arial Narrow" w:hAnsi="Arial Narrow" w:cs="Arial"/>
          <w:color w:val="000000"/>
          <w:lang w:val="fr-FR"/>
        </w:rPr>
        <w:t xml:space="preserve"> = 4523,7mp;</w:t>
      </w:r>
      <w:r>
        <w:rPr>
          <w:rFonts w:ascii="Arial Narrow" w:hAnsi="Arial Narrow" w:cs="Arial"/>
          <w:color w:val="000000"/>
          <w:lang w:val="fr-FR"/>
        </w:rPr>
        <w:tab/>
      </w:r>
      <w:r>
        <w:rPr>
          <w:rFonts w:ascii="Arial Narrow" w:hAnsi="Arial Narrow" w:cs="Arial"/>
          <w:color w:val="000000"/>
          <w:lang w:val="fr-FR"/>
        </w:rPr>
        <w:tab/>
      </w:r>
      <w:r>
        <w:rPr>
          <w:rFonts w:ascii="Arial Narrow" w:hAnsi="Arial Narrow" w:cs="Arial"/>
          <w:color w:val="000000"/>
          <w:lang w:val="fr-FR"/>
        </w:rPr>
        <w:tab/>
      </w:r>
      <w:r>
        <w:rPr>
          <w:rFonts w:ascii="Arial Narrow" w:hAnsi="Arial Narrow" w:cs="Arial"/>
          <w:color w:val="000000"/>
          <w:lang w:val="fr-FR"/>
        </w:rPr>
        <w:tab/>
      </w:r>
      <w:r w:rsidRPr="009D732D">
        <w:rPr>
          <w:rFonts w:ascii="Arial Narrow" w:hAnsi="Arial Narrow" w:cs="Arial"/>
          <w:color w:val="000000"/>
          <w:lang w:val="fr-FR"/>
        </w:rPr>
        <w:t xml:space="preserve">- S </w:t>
      </w:r>
      <w:r w:rsidRPr="0003354C">
        <w:rPr>
          <w:rFonts w:ascii="Arial Narrow" w:hAnsi="Arial Narrow" w:cs="Arial"/>
          <w:color w:val="000000"/>
          <w:vertAlign w:val="subscript"/>
          <w:lang w:val="fr-FR"/>
        </w:rPr>
        <w:t>utilă prop</w:t>
      </w:r>
      <w:r>
        <w:rPr>
          <w:rFonts w:ascii="Arial Narrow" w:hAnsi="Arial Narrow" w:cs="Arial"/>
          <w:color w:val="000000"/>
          <w:lang w:val="fr-FR"/>
        </w:rPr>
        <w:t>.</w:t>
      </w:r>
      <w:r w:rsidRPr="009D732D">
        <w:rPr>
          <w:rFonts w:ascii="Arial Narrow" w:hAnsi="Arial Narrow" w:cs="Arial"/>
          <w:color w:val="000000"/>
          <w:lang w:val="fr-FR"/>
        </w:rPr>
        <w:t xml:space="preserve">- Su = </w:t>
      </w:r>
      <w:r w:rsidRPr="005A6AC8">
        <w:rPr>
          <w:rFonts w:ascii="Arial Narrow" w:hAnsi="Arial Narrow" w:cs="Arial"/>
          <w:color w:val="000000"/>
          <w:lang w:val="fr-FR"/>
        </w:rPr>
        <w:t>4704,</w:t>
      </w:r>
      <w:r>
        <w:rPr>
          <w:rFonts w:ascii="Arial Narrow" w:hAnsi="Arial Narrow" w:cs="Arial"/>
          <w:color w:val="000000"/>
          <w:lang w:val="fr-FR"/>
        </w:rPr>
        <w:t>3</w:t>
      </w:r>
      <w:r w:rsidRPr="005A6AC8">
        <w:rPr>
          <w:rFonts w:ascii="Arial Narrow" w:hAnsi="Arial Narrow" w:cs="Arial"/>
          <w:color w:val="000000"/>
          <w:lang w:val="fr-FR"/>
        </w:rPr>
        <w:t>mp;</w:t>
      </w:r>
    </w:p>
    <w:p w:rsidR="000671F2" w:rsidRDefault="000671F2" w:rsidP="000671F2">
      <w:pPr>
        <w:tabs>
          <w:tab w:val="left" w:pos="0"/>
          <w:tab w:val="left" w:pos="360"/>
        </w:tabs>
        <w:ind w:left="709" w:right="396"/>
        <w:rPr>
          <w:rFonts w:ascii="Arial Narrow" w:hAnsi="Arial Narrow" w:cs="Arial"/>
          <w:color w:val="000000"/>
          <w:lang w:val="fr-FR"/>
        </w:rPr>
      </w:pPr>
      <w:r>
        <w:rPr>
          <w:rFonts w:ascii="Arial Narrow" w:hAnsi="Arial Narrow" w:cs="Arial"/>
          <w:color w:val="000000"/>
          <w:lang w:val="fr-FR"/>
        </w:rPr>
        <w:tab/>
      </w:r>
      <w:r w:rsidRPr="002E30A5">
        <w:rPr>
          <w:rFonts w:ascii="Arial Narrow" w:hAnsi="Arial Narrow" w:cs="Arial"/>
          <w:color w:val="000000"/>
          <w:lang w:val="fr-FR"/>
        </w:rPr>
        <w:t>- Regim de înălțime</w:t>
      </w:r>
      <w:r>
        <w:rPr>
          <w:rFonts w:ascii="Arial Narrow" w:hAnsi="Arial Narrow" w:cs="Arial"/>
          <w:color w:val="000000"/>
          <w:lang w:val="fr-FR"/>
        </w:rPr>
        <w:t xml:space="preserve"> maxim autorizat</w:t>
      </w:r>
      <w:r w:rsidRPr="002E30A5">
        <w:rPr>
          <w:rFonts w:ascii="Arial Narrow" w:hAnsi="Arial Narrow" w:cs="Arial"/>
          <w:color w:val="000000"/>
          <w:lang w:val="fr-FR"/>
        </w:rPr>
        <w:t xml:space="preserve"> P</w:t>
      </w:r>
      <w:r>
        <w:rPr>
          <w:rFonts w:ascii="Arial Narrow" w:hAnsi="Arial Narrow" w:cs="Arial"/>
          <w:color w:val="000000"/>
          <w:lang w:val="fr-FR"/>
        </w:rPr>
        <w:t>+1E</w:t>
      </w:r>
      <w:r w:rsidRPr="002E30A5">
        <w:rPr>
          <w:rFonts w:ascii="Arial Narrow" w:hAnsi="Arial Narrow" w:cs="Arial"/>
          <w:color w:val="000000"/>
          <w:lang w:val="fr-FR"/>
        </w:rPr>
        <w:t xml:space="preserve">; </w:t>
      </w:r>
      <w:r>
        <w:rPr>
          <w:rFonts w:ascii="Arial Narrow" w:hAnsi="Arial Narrow" w:cs="Arial"/>
          <w:color w:val="000000"/>
          <w:lang w:val="fr-FR"/>
        </w:rPr>
        <w:tab/>
      </w:r>
      <w:r>
        <w:rPr>
          <w:rFonts w:ascii="Arial Narrow" w:hAnsi="Arial Narrow" w:cs="Arial"/>
          <w:color w:val="000000"/>
          <w:lang w:val="fr-FR"/>
        </w:rPr>
        <w:tab/>
        <w:t xml:space="preserve">  </w:t>
      </w:r>
      <w:r>
        <w:rPr>
          <w:rFonts w:ascii="Arial Narrow" w:hAnsi="Arial Narrow" w:cs="Arial"/>
          <w:color w:val="000000"/>
          <w:lang w:val="fr-FR"/>
        </w:rPr>
        <w:tab/>
      </w:r>
      <w:r w:rsidRPr="002E30A5">
        <w:rPr>
          <w:rFonts w:ascii="Arial Narrow" w:hAnsi="Arial Narrow" w:cs="Arial"/>
          <w:color w:val="000000"/>
          <w:lang w:val="fr-FR"/>
        </w:rPr>
        <w:t>- Regim de înălțime</w:t>
      </w:r>
      <w:r>
        <w:rPr>
          <w:rFonts w:ascii="Arial Narrow" w:hAnsi="Arial Narrow" w:cs="Arial"/>
          <w:color w:val="000000"/>
          <w:lang w:val="fr-FR"/>
        </w:rPr>
        <w:t xml:space="preserve"> maxim propus</w:t>
      </w:r>
      <w:r w:rsidRPr="002E30A5">
        <w:rPr>
          <w:rFonts w:ascii="Arial Narrow" w:hAnsi="Arial Narrow" w:cs="Arial"/>
          <w:color w:val="000000"/>
          <w:lang w:val="fr-FR"/>
        </w:rPr>
        <w:t xml:space="preserve"> P</w:t>
      </w:r>
      <w:r>
        <w:rPr>
          <w:rFonts w:ascii="Arial Narrow" w:hAnsi="Arial Narrow" w:cs="Arial"/>
          <w:color w:val="000000"/>
          <w:lang w:val="fr-FR"/>
        </w:rPr>
        <w:t>+2E</w:t>
      </w:r>
      <w:r w:rsidRPr="002E30A5">
        <w:rPr>
          <w:rFonts w:ascii="Arial Narrow" w:hAnsi="Arial Narrow" w:cs="Arial"/>
          <w:color w:val="000000"/>
          <w:lang w:val="fr-FR"/>
        </w:rPr>
        <w:t xml:space="preserve">; </w:t>
      </w:r>
    </w:p>
    <w:p w:rsidR="000671F2" w:rsidRDefault="000671F2" w:rsidP="000671F2">
      <w:pPr>
        <w:tabs>
          <w:tab w:val="left" w:pos="0"/>
          <w:tab w:val="left" w:pos="360"/>
        </w:tabs>
        <w:ind w:left="709" w:right="396"/>
        <w:rPr>
          <w:rFonts w:ascii="Arial Narrow" w:hAnsi="Arial Narrow" w:cs="Arial"/>
          <w:color w:val="000000"/>
          <w:lang w:val="fr-FR"/>
        </w:rPr>
      </w:pPr>
      <w:r w:rsidRPr="00B21738">
        <w:rPr>
          <w:rFonts w:ascii="Arial Narrow" w:hAnsi="Arial Narrow" w:cs="Arial"/>
          <w:color w:val="000000"/>
          <w:lang w:val="fr-FR"/>
        </w:rPr>
        <w:t>- H</w:t>
      </w:r>
      <w:r w:rsidRPr="00B21738">
        <w:rPr>
          <w:rFonts w:ascii="Arial Narrow" w:hAnsi="Arial Narrow" w:cs="Arial"/>
          <w:color w:val="000000"/>
          <w:vertAlign w:val="subscript"/>
          <w:lang w:val="fr-FR"/>
        </w:rPr>
        <w:t xml:space="preserve">MAX. </w:t>
      </w:r>
      <w:r>
        <w:rPr>
          <w:rFonts w:ascii="Arial Narrow" w:hAnsi="Arial Narrow" w:cs="Arial"/>
          <w:color w:val="000000"/>
          <w:vertAlign w:val="subscript"/>
          <w:lang w:val="fr-FR"/>
        </w:rPr>
        <w:t>AUTORIZ.</w:t>
      </w:r>
      <w:r w:rsidRPr="00B21738">
        <w:rPr>
          <w:rFonts w:ascii="Arial Narrow" w:hAnsi="Arial Narrow" w:cs="Arial"/>
          <w:color w:val="000000"/>
          <w:lang w:val="fr-FR"/>
        </w:rPr>
        <w:t xml:space="preserve"> =  11,00+0,30 =  11,30 m</w:t>
      </w:r>
      <w:r>
        <w:rPr>
          <w:rFonts w:ascii="Arial Narrow" w:hAnsi="Arial Narrow" w:cs="Arial"/>
          <w:color w:val="000000"/>
          <w:lang w:val="fr-FR"/>
        </w:rPr>
        <w:tab/>
      </w:r>
      <w:r>
        <w:rPr>
          <w:rFonts w:ascii="Arial Narrow" w:hAnsi="Arial Narrow" w:cs="Arial"/>
          <w:color w:val="000000"/>
          <w:lang w:val="fr-FR"/>
        </w:rPr>
        <w:tab/>
      </w:r>
      <w:r>
        <w:rPr>
          <w:rFonts w:ascii="Arial Narrow" w:hAnsi="Arial Narrow" w:cs="Arial"/>
          <w:color w:val="000000"/>
          <w:lang w:val="fr-FR"/>
        </w:rPr>
        <w:tab/>
      </w:r>
      <w:r w:rsidRPr="00B21738">
        <w:rPr>
          <w:rFonts w:ascii="Arial Narrow" w:hAnsi="Arial Narrow" w:cs="Arial"/>
          <w:color w:val="000000"/>
          <w:lang w:val="fr-FR"/>
        </w:rPr>
        <w:t>- H</w:t>
      </w:r>
      <w:r w:rsidRPr="00B21738">
        <w:rPr>
          <w:rFonts w:ascii="Arial Narrow" w:hAnsi="Arial Narrow" w:cs="Arial"/>
          <w:color w:val="000000"/>
          <w:vertAlign w:val="subscript"/>
          <w:lang w:val="fr-FR"/>
        </w:rPr>
        <w:t>MAX. PROPUS</w:t>
      </w:r>
      <w:r w:rsidRPr="00B21738">
        <w:rPr>
          <w:rFonts w:ascii="Arial Narrow" w:hAnsi="Arial Narrow" w:cs="Arial"/>
          <w:color w:val="000000"/>
          <w:lang w:val="fr-FR"/>
        </w:rPr>
        <w:t xml:space="preserve"> =  11,00+0,30 =  11,30 m</w:t>
      </w:r>
    </w:p>
    <w:p w:rsidR="00174BB7" w:rsidRPr="003C2023" w:rsidRDefault="00A64752" w:rsidP="00CC7A43">
      <w:pPr>
        <w:autoSpaceDE w:val="0"/>
        <w:autoSpaceDN w:val="0"/>
        <w:adjustRightInd w:val="0"/>
        <w:ind w:left="990" w:right="423"/>
        <w:rPr>
          <w:rFonts w:ascii="Arial" w:hAnsi="Arial" w:cs="Arial"/>
        </w:rPr>
      </w:pPr>
      <w:r w:rsidRPr="003C2023">
        <w:rPr>
          <w:rFonts w:ascii="Arial" w:hAnsi="Arial" w:cs="Arial"/>
        </w:rPr>
        <w:t>S spații verzi</w:t>
      </w:r>
      <w:r w:rsidR="00464B35" w:rsidRPr="003C2023">
        <w:rPr>
          <w:rFonts w:ascii="Arial" w:hAnsi="Arial" w:cs="Arial"/>
        </w:rPr>
        <w:t xml:space="preserve"> propuse</w:t>
      </w:r>
      <w:r w:rsidRPr="003C2023">
        <w:rPr>
          <w:rFonts w:ascii="Arial" w:hAnsi="Arial" w:cs="Arial"/>
        </w:rPr>
        <w:t xml:space="preserve"> = </w:t>
      </w:r>
      <w:r w:rsidR="00ED1095" w:rsidRPr="003C2023">
        <w:rPr>
          <w:rFonts w:ascii="Arial" w:hAnsi="Arial" w:cs="Arial"/>
        </w:rPr>
        <w:t>48</w:t>
      </w:r>
      <w:r w:rsidR="00B4033F" w:rsidRPr="003C2023">
        <w:rPr>
          <w:rFonts w:ascii="Arial" w:hAnsi="Arial" w:cs="Arial"/>
        </w:rPr>
        <w:t>9</w:t>
      </w:r>
      <w:r w:rsidR="00ED1095" w:rsidRPr="003C2023">
        <w:rPr>
          <w:rFonts w:ascii="Arial" w:hAnsi="Arial" w:cs="Arial"/>
        </w:rPr>
        <w:t>0</w:t>
      </w:r>
      <w:r w:rsidR="00464B35" w:rsidRPr="003C2023">
        <w:rPr>
          <w:rFonts w:ascii="Arial" w:hAnsi="Arial" w:cs="Arial"/>
        </w:rPr>
        <w:t>mp la sol</w:t>
      </w:r>
      <w:r w:rsidR="000A56D5" w:rsidRPr="003C2023">
        <w:rPr>
          <w:rFonts w:ascii="Arial" w:hAnsi="Arial" w:cs="Arial"/>
        </w:rPr>
        <w:t xml:space="preserve"> (gazon și pomi fructiferi</w:t>
      </w:r>
      <w:proofErr w:type="gramStart"/>
      <w:r w:rsidR="000A56D5" w:rsidRPr="003C2023">
        <w:rPr>
          <w:rFonts w:ascii="Arial" w:hAnsi="Arial" w:cs="Arial"/>
        </w:rPr>
        <w:t>)</w:t>
      </w:r>
      <w:r w:rsidR="00464B35" w:rsidRPr="003C2023">
        <w:rPr>
          <w:rFonts w:ascii="Arial" w:hAnsi="Arial" w:cs="Arial"/>
        </w:rPr>
        <w:t>+</w:t>
      </w:r>
      <w:proofErr w:type="gramEnd"/>
      <w:r w:rsidR="00464B35" w:rsidRPr="003C2023">
        <w:rPr>
          <w:rFonts w:ascii="Arial" w:hAnsi="Arial" w:cs="Arial"/>
        </w:rPr>
        <w:t xml:space="preserve"> </w:t>
      </w:r>
      <w:r w:rsidR="00B4033F" w:rsidRPr="003C2023">
        <w:rPr>
          <w:rFonts w:ascii="Arial" w:hAnsi="Arial" w:cs="Arial"/>
        </w:rPr>
        <w:t>95</w:t>
      </w:r>
      <w:r w:rsidR="00ED1095" w:rsidRPr="003C2023">
        <w:rPr>
          <w:rFonts w:ascii="Arial" w:hAnsi="Arial" w:cs="Arial"/>
        </w:rPr>
        <w:t>7</w:t>
      </w:r>
      <w:r w:rsidR="00464B35" w:rsidRPr="003C2023">
        <w:rPr>
          <w:rFonts w:ascii="Arial" w:hAnsi="Arial" w:cs="Arial"/>
        </w:rPr>
        <w:t>mp pere</w:t>
      </w:r>
      <w:r w:rsidR="00464B35" w:rsidRPr="003C2023">
        <w:rPr>
          <w:rFonts w:ascii="Arial" w:hAnsi="Arial" w:cs="Arial"/>
          <w:lang w:val="ro-RO"/>
        </w:rPr>
        <w:t>ți</w:t>
      </w:r>
      <w:r w:rsidR="000A56D5" w:rsidRPr="003C2023">
        <w:rPr>
          <w:rFonts w:ascii="Arial" w:hAnsi="Arial" w:cs="Arial"/>
          <w:lang w:val="ro-RO"/>
        </w:rPr>
        <w:t>i exteriori dublați cu ienuperi</w:t>
      </w:r>
      <w:r w:rsidR="00464B35" w:rsidRPr="003C2023">
        <w:rPr>
          <w:rFonts w:ascii="Arial" w:hAnsi="Arial" w:cs="Arial"/>
          <w:lang w:val="ro-RO"/>
        </w:rPr>
        <w:t xml:space="preserve"> </w:t>
      </w:r>
      <w:r w:rsidR="00CC7A43" w:rsidRPr="003C2023">
        <w:rPr>
          <w:rFonts w:ascii="Arial" w:hAnsi="Arial" w:cs="Arial"/>
        </w:rPr>
        <w:t>+</w:t>
      </w:r>
      <w:r w:rsidR="00464B35" w:rsidRPr="003C2023">
        <w:rPr>
          <w:rFonts w:ascii="Arial" w:hAnsi="Arial" w:cs="Arial"/>
        </w:rPr>
        <w:t xml:space="preserve"> </w:t>
      </w:r>
      <w:r w:rsidR="00CC7A43" w:rsidRPr="003C2023">
        <w:rPr>
          <w:rFonts w:ascii="Arial" w:hAnsi="Arial" w:cs="Arial"/>
        </w:rPr>
        <w:t>1140mp împrejmuire</w:t>
      </w:r>
      <w:r w:rsidR="000A56D5" w:rsidRPr="003C2023">
        <w:rPr>
          <w:rFonts w:ascii="Arial" w:hAnsi="Arial" w:cs="Arial"/>
        </w:rPr>
        <w:t xml:space="preserve"> teren dublată cu gard viu</w:t>
      </w:r>
      <w:r w:rsidR="00CC7A43" w:rsidRPr="003C2023">
        <w:rPr>
          <w:rFonts w:ascii="Arial" w:hAnsi="Arial" w:cs="Arial"/>
        </w:rPr>
        <w:t xml:space="preserve"> = 6987mp</w:t>
      </w:r>
    </w:p>
    <w:p w:rsidR="00C23BF2" w:rsidRPr="003C2023" w:rsidRDefault="00C23BF2" w:rsidP="00C23BF2">
      <w:pPr>
        <w:autoSpaceDE w:val="0"/>
        <w:autoSpaceDN w:val="0"/>
        <w:adjustRightInd w:val="0"/>
        <w:ind w:left="1260" w:right="423"/>
        <w:rPr>
          <w:rFonts w:ascii="Arial" w:hAnsi="Arial" w:cs="Arial"/>
        </w:rPr>
      </w:pPr>
    </w:p>
    <w:p w:rsidR="00427F13" w:rsidRPr="003C2023" w:rsidRDefault="00427F13" w:rsidP="00EA2538">
      <w:pPr>
        <w:numPr>
          <w:ilvl w:val="1"/>
          <w:numId w:val="1"/>
        </w:numPr>
        <w:autoSpaceDE w:val="0"/>
        <w:autoSpaceDN w:val="0"/>
        <w:adjustRightInd w:val="0"/>
        <w:ind w:right="423"/>
        <w:rPr>
          <w:rFonts w:ascii="Arial" w:hAnsi="Arial" w:cs="Arial"/>
          <w:b/>
        </w:rPr>
      </w:pPr>
      <w:r w:rsidRPr="003C2023">
        <w:rPr>
          <w:rFonts w:ascii="Arial" w:hAnsi="Arial" w:cs="Arial"/>
          <w:b/>
        </w:rPr>
        <w:lastRenderedPageBreak/>
        <w:t>Justificarea necesității proiectului</w:t>
      </w:r>
    </w:p>
    <w:p w:rsidR="000538D6" w:rsidRPr="003C2023" w:rsidRDefault="000538D6" w:rsidP="001C2062">
      <w:pPr>
        <w:autoSpaceDE w:val="0"/>
        <w:autoSpaceDN w:val="0"/>
        <w:adjustRightInd w:val="0"/>
        <w:ind w:left="360" w:right="423" w:firstLine="450"/>
        <w:rPr>
          <w:rFonts w:ascii="Arial" w:hAnsi="Arial" w:cs="Arial"/>
        </w:rPr>
      </w:pPr>
      <w:r w:rsidRPr="003C2023">
        <w:rPr>
          <w:rFonts w:ascii="Arial" w:hAnsi="Arial" w:cs="Arial"/>
        </w:rPr>
        <w:t xml:space="preserve">Necesitatea investiției rezidă din importanța dezvoltării activităților specifice domeniului </w:t>
      </w:r>
      <w:r w:rsidR="00A93C15" w:rsidRPr="003C2023">
        <w:rPr>
          <w:rFonts w:ascii="Arial" w:hAnsi="Arial" w:cs="Arial"/>
        </w:rPr>
        <w:t>de depozitare și tranzacționare a cerealelor</w:t>
      </w:r>
      <w:r w:rsidR="003F2A45" w:rsidRPr="003C2023">
        <w:rPr>
          <w:rFonts w:ascii="Arial" w:hAnsi="Arial" w:cs="Arial"/>
        </w:rPr>
        <w:t>.</w:t>
      </w:r>
    </w:p>
    <w:p w:rsidR="00E73A60" w:rsidRPr="003C2023" w:rsidRDefault="003F2A45" w:rsidP="00E73A60">
      <w:pPr>
        <w:autoSpaceDE w:val="0"/>
        <w:autoSpaceDN w:val="0"/>
        <w:adjustRightInd w:val="0"/>
        <w:ind w:left="360" w:right="423" w:firstLine="450"/>
        <w:rPr>
          <w:rFonts w:ascii="Arial" w:hAnsi="Arial" w:cs="Arial"/>
        </w:rPr>
      </w:pPr>
      <w:r w:rsidRPr="003C2023">
        <w:rPr>
          <w:rFonts w:ascii="Arial" w:hAnsi="Arial" w:cs="Arial"/>
        </w:rPr>
        <w:t xml:space="preserve">Proiectul </w:t>
      </w:r>
      <w:proofErr w:type="gramStart"/>
      <w:r w:rsidRPr="003C2023">
        <w:rPr>
          <w:rFonts w:ascii="Arial" w:hAnsi="Arial" w:cs="Arial"/>
        </w:rPr>
        <w:t>va</w:t>
      </w:r>
      <w:proofErr w:type="gramEnd"/>
      <w:r w:rsidRPr="003C2023">
        <w:rPr>
          <w:rFonts w:ascii="Arial" w:hAnsi="Arial" w:cs="Arial"/>
        </w:rPr>
        <w:t xml:space="preserve"> avea impact benefic asupra dezvoltării mediului de afaceri local, dar și asupra comunității locale, cointeresate în dezvoltarea economică a localității.</w:t>
      </w:r>
    </w:p>
    <w:p w:rsidR="00B911BA" w:rsidRPr="003C2023" w:rsidRDefault="00B911BA" w:rsidP="00E73A60">
      <w:pPr>
        <w:autoSpaceDE w:val="0"/>
        <w:autoSpaceDN w:val="0"/>
        <w:adjustRightInd w:val="0"/>
        <w:ind w:left="360" w:right="423" w:firstLine="450"/>
        <w:rPr>
          <w:rFonts w:ascii="Arial" w:hAnsi="Arial" w:cs="Arial"/>
        </w:rPr>
      </w:pPr>
    </w:p>
    <w:p w:rsidR="004004D6" w:rsidRPr="003C2023" w:rsidRDefault="004004D6" w:rsidP="00EA2538">
      <w:pPr>
        <w:numPr>
          <w:ilvl w:val="1"/>
          <w:numId w:val="1"/>
        </w:numPr>
        <w:autoSpaceDE w:val="0"/>
        <w:autoSpaceDN w:val="0"/>
        <w:adjustRightInd w:val="0"/>
        <w:ind w:left="90" w:right="423" w:firstLine="360"/>
        <w:rPr>
          <w:rFonts w:ascii="Arial" w:hAnsi="Arial" w:cs="Arial"/>
          <w:b/>
        </w:rPr>
      </w:pPr>
      <w:r w:rsidRPr="003C2023">
        <w:rPr>
          <w:rFonts w:ascii="Arial" w:hAnsi="Arial" w:cs="Arial"/>
          <w:b/>
        </w:rPr>
        <w:t>Valoarea investiției</w:t>
      </w:r>
    </w:p>
    <w:p w:rsidR="004004D6" w:rsidRPr="003C2023" w:rsidRDefault="0071351E" w:rsidP="004004D6">
      <w:pPr>
        <w:autoSpaceDE w:val="0"/>
        <w:autoSpaceDN w:val="0"/>
        <w:adjustRightInd w:val="0"/>
        <w:ind w:left="360" w:right="423" w:firstLine="540"/>
        <w:rPr>
          <w:rFonts w:ascii="Arial" w:hAnsi="Arial" w:cs="Arial"/>
        </w:rPr>
      </w:pPr>
      <w:r>
        <w:rPr>
          <w:rFonts w:ascii="Arial" w:hAnsi="Arial" w:cs="Arial"/>
        </w:rPr>
        <w:t xml:space="preserve">Valoarea investiției modificărilor aduse obiectivului </w:t>
      </w:r>
      <w:proofErr w:type="gramStart"/>
      <w:r>
        <w:rPr>
          <w:rFonts w:ascii="Arial" w:hAnsi="Arial" w:cs="Arial"/>
        </w:rPr>
        <w:t>este</w:t>
      </w:r>
      <w:proofErr w:type="gramEnd"/>
      <w:r>
        <w:rPr>
          <w:rFonts w:ascii="Arial" w:hAnsi="Arial" w:cs="Arial"/>
        </w:rPr>
        <w:t xml:space="preserve"> de 800</w:t>
      </w:r>
      <w:r w:rsidR="004004D6" w:rsidRPr="003C2023">
        <w:rPr>
          <w:rFonts w:ascii="Arial" w:hAnsi="Arial" w:cs="Arial"/>
        </w:rPr>
        <w:t>000ron fără TVA.</w:t>
      </w:r>
    </w:p>
    <w:p w:rsidR="004004D6" w:rsidRPr="003C2023" w:rsidRDefault="004004D6" w:rsidP="004004D6">
      <w:pPr>
        <w:autoSpaceDE w:val="0"/>
        <w:autoSpaceDN w:val="0"/>
        <w:adjustRightInd w:val="0"/>
        <w:ind w:left="450" w:right="423"/>
        <w:rPr>
          <w:rFonts w:ascii="Arial" w:hAnsi="Arial" w:cs="Arial"/>
          <w:b/>
        </w:rPr>
      </w:pPr>
    </w:p>
    <w:p w:rsidR="004004D6" w:rsidRPr="003C2023" w:rsidRDefault="004004D6" w:rsidP="00EA2538">
      <w:pPr>
        <w:numPr>
          <w:ilvl w:val="1"/>
          <w:numId w:val="1"/>
        </w:numPr>
        <w:autoSpaceDE w:val="0"/>
        <w:autoSpaceDN w:val="0"/>
        <w:adjustRightInd w:val="0"/>
        <w:ind w:left="90" w:right="423" w:firstLine="360"/>
        <w:rPr>
          <w:rFonts w:ascii="Arial" w:hAnsi="Arial" w:cs="Arial"/>
          <w:b/>
        </w:rPr>
      </w:pPr>
      <w:r w:rsidRPr="003C2023">
        <w:rPr>
          <w:rFonts w:ascii="Arial" w:hAnsi="Arial" w:cs="Arial"/>
          <w:b/>
        </w:rPr>
        <w:t>Perioada de implementare propusă</w:t>
      </w:r>
    </w:p>
    <w:p w:rsidR="004004D6" w:rsidRPr="003C2023" w:rsidRDefault="004004D6" w:rsidP="004004D6">
      <w:pPr>
        <w:autoSpaceDE w:val="0"/>
        <w:autoSpaceDN w:val="0"/>
        <w:adjustRightInd w:val="0"/>
        <w:ind w:left="360" w:right="423" w:firstLine="540"/>
        <w:rPr>
          <w:rFonts w:ascii="Arial" w:hAnsi="Arial" w:cs="Arial"/>
        </w:rPr>
      </w:pPr>
      <w:r w:rsidRPr="003C2023">
        <w:rPr>
          <w:rFonts w:ascii="Arial" w:hAnsi="Arial" w:cs="Arial"/>
        </w:rPr>
        <w:t xml:space="preserve">Planul de execuție, incluzând toate etapele derulării investiției cât și </w:t>
      </w:r>
      <w:proofErr w:type="gramStart"/>
      <w:r w:rsidRPr="003C2023">
        <w:rPr>
          <w:rFonts w:ascii="Arial" w:hAnsi="Arial" w:cs="Arial"/>
        </w:rPr>
        <w:t>un</w:t>
      </w:r>
      <w:proofErr w:type="gramEnd"/>
      <w:r w:rsidRPr="003C2023">
        <w:rPr>
          <w:rFonts w:ascii="Arial" w:hAnsi="Arial" w:cs="Arial"/>
        </w:rPr>
        <w:t xml:space="preserve"> grafic elaborat pentru succesiunea lucrărilor, va fi întocmit de către antreprenorul lucrărilor. Termenul de dare în folosință a clădiri</w:t>
      </w:r>
      <w:r w:rsidR="00A93C15" w:rsidRPr="003C2023">
        <w:rPr>
          <w:rFonts w:ascii="Arial" w:hAnsi="Arial" w:cs="Arial"/>
        </w:rPr>
        <w:t>lor</w:t>
      </w:r>
      <w:r w:rsidRPr="003C2023">
        <w:rPr>
          <w:rFonts w:ascii="Arial" w:hAnsi="Arial" w:cs="Arial"/>
        </w:rPr>
        <w:t xml:space="preserve"> se prezumă a fi la </w:t>
      </w:r>
      <w:r w:rsidR="00A93C15" w:rsidRPr="003C2023">
        <w:rPr>
          <w:rFonts w:ascii="Arial" w:hAnsi="Arial" w:cs="Arial"/>
        </w:rPr>
        <w:t>mijlocul</w:t>
      </w:r>
      <w:r w:rsidRPr="003C2023">
        <w:rPr>
          <w:rFonts w:ascii="Arial" w:hAnsi="Arial" w:cs="Arial"/>
        </w:rPr>
        <w:t xml:space="preserve"> anului 20</w:t>
      </w:r>
      <w:r w:rsidR="0071351E">
        <w:rPr>
          <w:rFonts w:ascii="Arial" w:hAnsi="Arial" w:cs="Arial"/>
        </w:rPr>
        <w:t>23</w:t>
      </w:r>
      <w:r w:rsidRPr="003C2023">
        <w:rPr>
          <w:rFonts w:ascii="Arial" w:hAnsi="Arial" w:cs="Arial"/>
        </w:rPr>
        <w:t>.</w:t>
      </w:r>
    </w:p>
    <w:p w:rsidR="004004D6" w:rsidRPr="003C2023" w:rsidRDefault="004004D6" w:rsidP="004004D6">
      <w:pPr>
        <w:autoSpaceDE w:val="0"/>
        <w:autoSpaceDN w:val="0"/>
        <w:adjustRightInd w:val="0"/>
        <w:ind w:left="450" w:right="423"/>
        <w:rPr>
          <w:rFonts w:ascii="Arial" w:hAnsi="Arial" w:cs="Arial"/>
          <w:b/>
        </w:rPr>
      </w:pPr>
    </w:p>
    <w:p w:rsidR="00470484" w:rsidRPr="003C2023" w:rsidRDefault="00470484" w:rsidP="00EA2538">
      <w:pPr>
        <w:numPr>
          <w:ilvl w:val="1"/>
          <w:numId w:val="1"/>
        </w:numPr>
        <w:autoSpaceDE w:val="0"/>
        <w:autoSpaceDN w:val="0"/>
        <w:adjustRightInd w:val="0"/>
        <w:ind w:left="90" w:right="423" w:firstLine="360"/>
        <w:rPr>
          <w:rFonts w:ascii="Arial" w:hAnsi="Arial" w:cs="Arial"/>
          <w:b/>
        </w:rPr>
      </w:pPr>
      <w:r w:rsidRPr="003C2023">
        <w:rPr>
          <w:rFonts w:ascii="Arial" w:hAnsi="Arial" w:cs="Arial"/>
          <w:b/>
        </w:rPr>
        <w:t>planșe reprezentând limitele amplasamentului proiectului, inclusiv orice suprafață de teren solicitată pentru a fi folosită temporar</w:t>
      </w:r>
    </w:p>
    <w:p w:rsidR="00470484" w:rsidRPr="003C2023" w:rsidRDefault="00470484" w:rsidP="001C2062">
      <w:pPr>
        <w:autoSpaceDE w:val="0"/>
        <w:autoSpaceDN w:val="0"/>
        <w:adjustRightInd w:val="0"/>
        <w:ind w:left="450" w:right="423" w:firstLine="270"/>
        <w:rPr>
          <w:rFonts w:ascii="Arial" w:hAnsi="Arial" w:cs="Arial"/>
        </w:rPr>
      </w:pPr>
      <w:r w:rsidRPr="003C2023">
        <w:rPr>
          <w:rFonts w:ascii="Arial" w:hAnsi="Arial" w:cs="Arial"/>
        </w:rPr>
        <w:t xml:space="preserve">Planul de situație </w:t>
      </w:r>
      <w:proofErr w:type="gramStart"/>
      <w:r w:rsidRPr="003C2023">
        <w:rPr>
          <w:rFonts w:ascii="Arial" w:hAnsi="Arial" w:cs="Arial"/>
        </w:rPr>
        <w:t>este</w:t>
      </w:r>
      <w:proofErr w:type="gramEnd"/>
      <w:r w:rsidRPr="003C2023">
        <w:rPr>
          <w:rFonts w:ascii="Arial" w:hAnsi="Arial" w:cs="Arial"/>
        </w:rPr>
        <w:t xml:space="preserve"> atașat la documentație. Nu se vor utiliza alte suprafețe de teren</w:t>
      </w:r>
      <w:r w:rsidR="00174BB7" w:rsidRPr="003C2023">
        <w:rPr>
          <w:rFonts w:ascii="Arial" w:hAnsi="Arial" w:cs="Arial"/>
        </w:rPr>
        <w:t>,</w:t>
      </w:r>
      <w:r w:rsidRPr="003C2023">
        <w:rPr>
          <w:rFonts w:ascii="Arial" w:hAnsi="Arial" w:cs="Arial"/>
        </w:rPr>
        <w:t xml:space="preserve"> nici </w:t>
      </w:r>
      <w:r w:rsidR="00174BB7" w:rsidRPr="003C2023">
        <w:rPr>
          <w:rFonts w:ascii="Arial" w:hAnsi="Arial" w:cs="Arial"/>
        </w:rPr>
        <w:t xml:space="preserve">măcar </w:t>
      </w:r>
      <w:r w:rsidRPr="003C2023">
        <w:rPr>
          <w:rFonts w:ascii="Arial" w:hAnsi="Arial" w:cs="Arial"/>
        </w:rPr>
        <w:t>temporar.</w:t>
      </w:r>
    </w:p>
    <w:p w:rsidR="000D04D2" w:rsidRPr="003C2023" w:rsidRDefault="000D04D2" w:rsidP="001C2062">
      <w:pPr>
        <w:autoSpaceDE w:val="0"/>
        <w:autoSpaceDN w:val="0"/>
        <w:adjustRightInd w:val="0"/>
        <w:ind w:left="450" w:right="423" w:firstLine="270"/>
        <w:rPr>
          <w:rFonts w:ascii="Arial" w:hAnsi="Arial" w:cs="Arial"/>
          <w:b/>
        </w:rPr>
      </w:pPr>
    </w:p>
    <w:p w:rsidR="00427F13" w:rsidRPr="003C2023" w:rsidRDefault="00470484" w:rsidP="00EA2538">
      <w:pPr>
        <w:numPr>
          <w:ilvl w:val="1"/>
          <w:numId w:val="1"/>
        </w:numPr>
        <w:autoSpaceDE w:val="0"/>
        <w:autoSpaceDN w:val="0"/>
        <w:adjustRightInd w:val="0"/>
        <w:ind w:right="423"/>
        <w:rPr>
          <w:rFonts w:ascii="Arial" w:hAnsi="Arial" w:cs="Arial"/>
          <w:b/>
        </w:rPr>
      </w:pPr>
      <w:r w:rsidRPr="003C2023">
        <w:rPr>
          <w:rFonts w:ascii="Arial" w:hAnsi="Arial" w:cs="Arial"/>
          <w:b/>
        </w:rPr>
        <w:t>Formele fizice ale proiectului</w:t>
      </w:r>
    </w:p>
    <w:p w:rsidR="003F2A45" w:rsidRPr="003C2023" w:rsidRDefault="003F2A45" w:rsidP="001C2062">
      <w:pPr>
        <w:autoSpaceDE w:val="0"/>
        <w:autoSpaceDN w:val="0"/>
        <w:adjustRightInd w:val="0"/>
        <w:ind w:left="450" w:right="423" w:firstLine="270"/>
        <w:rPr>
          <w:rFonts w:ascii="Arial" w:hAnsi="Arial" w:cs="Arial"/>
        </w:rPr>
      </w:pPr>
      <w:r w:rsidRPr="003C2023">
        <w:rPr>
          <w:rFonts w:ascii="Arial" w:hAnsi="Arial" w:cs="Arial"/>
        </w:rPr>
        <w:t xml:space="preserve">Proiectul se încadrează în documentațiile de urbanism aprobate. Și respectă indicatorii urbanistici specificați în CU nr. </w:t>
      </w:r>
      <w:r w:rsidR="00A93C15" w:rsidRPr="003C2023">
        <w:rPr>
          <w:rFonts w:ascii="Arial" w:hAnsi="Arial" w:cs="Arial"/>
        </w:rPr>
        <w:t>157</w:t>
      </w:r>
      <w:r w:rsidRPr="003C2023">
        <w:rPr>
          <w:rFonts w:ascii="Arial" w:hAnsi="Arial" w:cs="Arial"/>
        </w:rPr>
        <w:t>/</w:t>
      </w:r>
      <w:r w:rsidR="0071351E">
        <w:rPr>
          <w:rFonts w:ascii="Arial" w:hAnsi="Arial" w:cs="Arial"/>
        </w:rPr>
        <w:t>04</w:t>
      </w:r>
      <w:r w:rsidRPr="003C2023">
        <w:rPr>
          <w:rFonts w:ascii="Arial" w:hAnsi="Arial" w:cs="Arial"/>
        </w:rPr>
        <w:t>.0</w:t>
      </w:r>
      <w:r w:rsidR="0071351E">
        <w:rPr>
          <w:rFonts w:ascii="Arial" w:hAnsi="Arial" w:cs="Arial"/>
        </w:rPr>
        <w:t>4</w:t>
      </w:r>
      <w:r w:rsidRPr="003C2023">
        <w:rPr>
          <w:rFonts w:ascii="Arial" w:hAnsi="Arial" w:cs="Arial"/>
        </w:rPr>
        <w:t>.20</w:t>
      </w:r>
      <w:r w:rsidR="0071351E">
        <w:rPr>
          <w:rFonts w:ascii="Arial" w:hAnsi="Arial" w:cs="Arial"/>
        </w:rPr>
        <w:t>22</w:t>
      </w:r>
      <w:r w:rsidRPr="003C2023">
        <w:rPr>
          <w:rFonts w:ascii="Arial" w:hAnsi="Arial" w:cs="Arial"/>
        </w:rPr>
        <w:t>.</w:t>
      </w:r>
    </w:p>
    <w:p w:rsidR="000C4956" w:rsidRPr="00CC7784" w:rsidRDefault="000C4956" w:rsidP="000C4956">
      <w:pPr>
        <w:ind w:left="360" w:right="396" w:firstLine="360"/>
        <w:rPr>
          <w:rFonts w:ascii="Arial" w:hAnsi="Arial" w:cs="Arial"/>
          <w:lang w:eastAsia="ro-RO"/>
        </w:rPr>
      </w:pPr>
      <w:r w:rsidRPr="00CC7784">
        <w:rPr>
          <w:rFonts w:ascii="Arial" w:hAnsi="Arial" w:cs="Arial"/>
          <w:lang w:eastAsia="ro-RO"/>
        </w:rPr>
        <w:t>S-</w:t>
      </w:r>
      <w:proofErr w:type="gramStart"/>
      <w:r w:rsidRPr="00CC7784">
        <w:rPr>
          <w:rFonts w:ascii="Arial" w:hAnsi="Arial" w:cs="Arial"/>
          <w:lang w:eastAsia="ro-RO"/>
        </w:rPr>
        <w:t>a</w:t>
      </w:r>
      <w:proofErr w:type="gramEnd"/>
      <w:r w:rsidRPr="00CC7784">
        <w:rPr>
          <w:rFonts w:ascii="Arial" w:hAnsi="Arial" w:cs="Arial"/>
          <w:lang w:eastAsia="ro-RO"/>
        </w:rPr>
        <w:t xml:space="preserve"> autorizat autorizat </w:t>
      </w:r>
      <w:r w:rsidRPr="00CC7784">
        <w:rPr>
          <w:rFonts w:ascii="Arial" w:hAnsi="Arial" w:cs="Arial"/>
          <w:bCs/>
          <w:color w:val="000000"/>
          <w:lang w:val="it-IT"/>
        </w:rPr>
        <w:t xml:space="preserve">cu AC nr.350/16.12.2020 </w:t>
      </w:r>
      <w:r w:rsidRPr="00CC7784">
        <w:rPr>
          <w:rFonts w:ascii="Arial" w:hAnsi="Arial" w:cs="Arial"/>
          <w:lang w:eastAsia="ro-RO"/>
        </w:rPr>
        <w:t>construirea:</w:t>
      </w:r>
    </w:p>
    <w:p w:rsidR="000C4956" w:rsidRPr="00CC7784" w:rsidRDefault="000C4956" w:rsidP="000C4956">
      <w:pPr>
        <w:numPr>
          <w:ilvl w:val="0"/>
          <w:numId w:val="11"/>
        </w:numPr>
        <w:spacing w:after="0" w:line="240" w:lineRule="auto"/>
        <w:ind w:right="396"/>
        <w:rPr>
          <w:rFonts w:ascii="Arial" w:hAnsi="Arial" w:cs="Arial"/>
          <w:lang w:eastAsia="ro-RO"/>
        </w:rPr>
      </w:pPr>
      <w:r w:rsidRPr="00CC7784">
        <w:rPr>
          <w:rFonts w:ascii="Arial" w:hAnsi="Arial" w:cs="Arial"/>
          <w:lang w:eastAsia="ro-RO"/>
        </w:rPr>
        <w:t xml:space="preserve">unui imobil C1 P+1E cu funcțiunea de birouri la parter și spațiu de cazare personal aflat în tranzit  la etaj, </w:t>
      </w:r>
    </w:p>
    <w:p w:rsidR="000C4956" w:rsidRPr="00CC7784" w:rsidRDefault="000C4956" w:rsidP="000C4956">
      <w:pPr>
        <w:numPr>
          <w:ilvl w:val="0"/>
          <w:numId w:val="11"/>
        </w:numPr>
        <w:spacing w:after="0" w:line="240" w:lineRule="auto"/>
        <w:ind w:right="396"/>
        <w:rPr>
          <w:rFonts w:ascii="Arial" w:hAnsi="Arial" w:cs="Arial"/>
          <w:lang w:eastAsia="ro-RO"/>
        </w:rPr>
      </w:pPr>
      <w:r w:rsidRPr="00CC7784">
        <w:rPr>
          <w:rFonts w:ascii="Arial" w:hAnsi="Arial" w:cs="Arial"/>
          <w:lang w:eastAsia="ro-RO"/>
        </w:rPr>
        <w:t>unui imobil H1 P cu funcțiunea de hală depozitare cereale,</w:t>
      </w:r>
    </w:p>
    <w:p w:rsidR="000C4956" w:rsidRPr="00CC7784" w:rsidRDefault="000C4956" w:rsidP="000C4956">
      <w:pPr>
        <w:numPr>
          <w:ilvl w:val="0"/>
          <w:numId w:val="11"/>
        </w:numPr>
        <w:spacing w:after="0" w:line="240" w:lineRule="auto"/>
        <w:ind w:right="396"/>
        <w:rPr>
          <w:rFonts w:ascii="Arial" w:hAnsi="Arial" w:cs="Arial"/>
          <w:lang w:eastAsia="ro-RO"/>
        </w:rPr>
      </w:pPr>
      <w:r w:rsidRPr="00CC7784">
        <w:rPr>
          <w:rFonts w:ascii="Arial" w:hAnsi="Arial" w:cs="Arial"/>
          <w:lang w:eastAsia="ro-RO"/>
        </w:rPr>
        <w:t>unui imobil H2 P cu funcțiunea de hală depozitare cereale,</w:t>
      </w:r>
    </w:p>
    <w:p w:rsidR="000C4956" w:rsidRPr="00CC7784" w:rsidRDefault="000C4956" w:rsidP="000C4956">
      <w:pPr>
        <w:numPr>
          <w:ilvl w:val="0"/>
          <w:numId w:val="11"/>
        </w:numPr>
        <w:spacing w:after="0" w:line="240" w:lineRule="auto"/>
        <w:ind w:right="396"/>
        <w:rPr>
          <w:rFonts w:ascii="Arial" w:hAnsi="Arial" w:cs="Arial"/>
          <w:lang w:eastAsia="ro-RO"/>
        </w:rPr>
      </w:pPr>
      <w:r w:rsidRPr="00CC7784">
        <w:rPr>
          <w:rFonts w:ascii="Arial" w:hAnsi="Arial" w:cs="Arial"/>
          <w:lang w:eastAsia="ro-RO"/>
        </w:rPr>
        <w:t>unui imobil H3 P cu funcțiunea de hală depozitare cereale,</w:t>
      </w:r>
    </w:p>
    <w:p w:rsidR="000C4956" w:rsidRPr="00CC7784" w:rsidRDefault="000C4956" w:rsidP="000C4956">
      <w:pPr>
        <w:numPr>
          <w:ilvl w:val="0"/>
          <w:numId w:val="11"/>
        </w:numPr>
        <w:spacing w:after="0" w:line="240" w:lineRule="auto"/>
        <w:ind w:right="396"/>
        <w:rPr>
          <w:rFonts w:ascii="Arial" w:hAnsi="Arial" w:cs="Arial"/>
          <w:lang w:eastAsia="ro-RO"/>
        </w:rPr>
      </w:pPr>
      <w:r w:rsidRPr="00CC7784">
        <w:rPr>
          <w:rFonts w:ascii="Arial" w:hAnsi="Arial" w:cs="Arial"/>
          <w:lang w:eastAsia="ro-RO"/>
        </w:rPr>
        <w:t>unui cântar auto,</w:t>
      </w:r>
    </w:p>
    <w:p w:rsidR="000C4956" w:rsidRPr="00CC7784" w:rsidRDefault="000C4956" w:rsidP="000C4956">
      <w:pPr>
        <w:numPr>
          <w:ilvl w:val="0"/>
          <w:numId w:val="11"/>
        </w:numPr>
        <w:spacing w:after="0" w:line="240" w:lineRule="auto"/>
        <w:ind w:right="396"/>
        <w:rPr>
          <w:rFonts w:ascii="Arial" w:hAnsi="Arial" w:cs="Arial"/>
          <w:lang w:eastAsia="ro-RO"/>
        </w:rPr>
      </w:pPr>
      <w:r w:rsidRPr="00CC7784">
        <w:rPr>
          <w:rFonts w:ascii="Arial" w:hAnsi="Arial" w:cs="Arial"/>
          <w:lang w:eastAsia="ro-RO"/>
        </w:rPr>
        <w:t xml:space="preserve">a unui bazin vidanjabil prefabricat și </w:t>
      </w:r>
    </w:p>
    <w:p w:rsidR="000C4956" w:rsidRPr="00CC7784" w:rsidRDefault="000C4956" w:rsidP="000C4956">
      <w:pPr>
        <w:numPr>
          <w:ilvl w:val="0"/>
          <w:numId w:val="11"/>
        </w:numPr>
        <w:spacing w:after="0" w:line="240" w:lineRule="auto"/>
        <w:ind w:right="396"/>
        <w:rPr>
          <w:rFonts w:ascii="Arial" w:hAnsi="Arial" w:cs="Arial"/>
          <w:lang w:eastAsia="ro-RO"/>
        </w:rPr>
      </w:pPr>
      <w:proofErr w:type="gramStart"/>
      <w:r w:rsidRPr="00CC7784">
        <w:rPr>
          <w:rFonts w:ascii="Arial" w:hAnsi="Arial" w:cs="Arial"/>
          <w:lang w:eastAsia="ro-RO"/>
        </w:rPr>
        <w:t>împrejmuirea</w:t>
      </w:r>
      <w:proofErr w:type="gramEnd"/>
      <w:r w:rsidRPr="00CC7784">
        <w:rPr>
          <w:rFonts w:ascii="Arial" w:hAnsi="Arial" w:cs="Arial"/>
          <w:lang w:eastAsia="ro-RO"/>
        </w:rPr>
        <w:t xml:space="preserve"> terenului deținut. </w:t>
      </w:r>
    </w:p>
    <w:p w:rsidR="000C4956" w:rsidRPr="00CC7784" w:rsidRDefault="000C4956" w:rsidP="000C4956">
      <w:pPr>
        <w:ind w:left="720" w:right="396"/>
        <w:rPr>
          <w:rFonts w:ascii="Arial" w:hAnsi="Arial" w:cs="Arial"/>
          <w:lang w:eastAsia="ro-RO"/>
        </w:rPr>
      </w:pPr>
      <w:r w:rsidRPr="00CC7784">
        <w:rPr>
          <w:rFonts w:ascii="Arial" w:hAnsi="Arial" w:cs="Arial"/>
          <w:lang w:eastAsia="ro-RO"/>
        </w:rPr>
        <w:t>Lucrările au fost executate în proporție de 80%, fapt pentru care s-</w:t>
      </w:r>
      <w:proofErr w:type="gramStart"/>
      <w:r w:rsidRPr="00CC7784">
        <w:rPr>
          <w:rFonts w:ascii="Arial" w:hAnsi="Arial" w:cs="Arial"/>
          <w:lang w:eastAsia="ro-RO"/>
        </w:rPr>
        <w:t>a</w:t>
      </w:r>
      <w:proofErr w:type="gramEnd"/>
      <w:r w:rsidRPr="00CC7784">
        <w:rPr>
          <w:rFonts w:ascii="Arial" w:hAnsi="Arial" w:cs="Arial"/>
          <w:lang w:eastAsia="ro-RO"/>
        </w:rPr>
        <w:t xml:space="preserve"> efectuat recepția la stadiul fizic a lucrărilor în aprilie 2022.</w:t>
      </w:r>
    </w:p>
    <w:p w:rsidR="000C4956" w:rsidRPr="00CC7784" w:rsidRDefault="000C4956" w:rsidP="000C4956">
      <w:pPr>
        <w:ind w:right="396" w:firstLine="720"/>
        <w:rPr>
          <w:rFonts w:ascii="Arial" w:hAnsi="Arial" w:cs="Arial"/>
          <w:lang w:eastAsia="ro-RO"/>
        </w:rPr>
      </w:pPr>
      <w:r w:rsidRPr="00CC7784">
        <w:rPr>
          <w:rFonts w:ascii="Arial" w:hAnsi="Arial" w:cs="Arial"/>
          <w:lang w:eastAsia="ro-RO"/>
        </w:rPr>
        <w:t>Beneficiarul investiției dorește următoarele modificări:</w:t>
      </w:r>
    </w:p>
    <w:p w:rsidR="000C4956" w:rsidRPr="00CC7784" w:rsidRDefault="000C4956" w:rsidP="000C4956">
      <w:pPr>
        <w:numPr>
          <w:ilvl w:val="0"/>
          <w:numId w:val="14"/>
        </w:numPr>
        <w:autoSpaceDE w:val="0"/>
        <w:autoSpaceDN w:val="0"/>
        <w:adjustRightInd w:val="0"/>
        <w:spacing w:after="0" w:line="240" w:lineRule="auto"/>
        <w:ind w:right="576"/>
        <w:jc w:val="left"/>
        <w:rPr>
          <w:rFonts w:ascii="Arial" w:hAnsi="Arial" w:cs="Arial"/>
          <w:bCs/>
          <w:color w:val="000000"/>
          <w:lang w:val="it-IT"/>
        </w:rPr>
      </w:pPr>
      <w:r w:rsidRPr="00CC7784">
        <w:rPr>
          <w:rFonts w:ascii="Arial" w:hAnsi="Arial" w:cs="Arial"/>
          <w:bCs/>
          <w:color w:val="000000"/>
          <w:lang w:val="it-IT"/>
        </w:rPr>
        <w:t>Pentru clădirea cu funcțiunea de birouri: modificarea compartimentărilor interioare autorizate, modificarea golurilor pe fațade și supraetajarea cu un etaj;</w:t>
      </w:r>
    </w:p>
    <w:p w:rsidR="000C4956" w:rsidRPr="00CC7784" w:rsidRDefault="000C4956" w:rsidP="000C4956">
      <w:pPr>
        <w:numPr>
          <w:ilvl w:val="0"/>
          <w:numId w:val="14"/>
        </w:numPr>
        <w:autoSpaceDE w:val="0"/>
        <w:autoSpaceDN w:val="0"/>
        <w:adjustRightInd w:val="0"/>
        <w:spacing w:after="0" w:line="240" w:lineRule="auto"/>
        <w:ind w:right="576"/>
        <w:jc w:val="left"/>
        <w:rPr>
          <w:rFonts w:ascii="Arial" w:hAnsi="Arial" w:cs="Arial"/>
          <w:bCs/>
          <w:color w:val="000000"/>
          <w:lang w:val="it-IT"/>
        </w:rPr>
      </w:pPr>
      <w:r w:rsidRPr="00CC7784">
        <w:rPr>
          <w:rFonts w:ascii="Arial" w:hAnsi="Arial" w:cs="Arial"/>
          <w:bCs/>
          <w:color w:val="000000"/>
          <w:lang w:val="it-IT"/>
        </w:rPr>
        <w:t>Pentru cântarul auto, modificarea poziției autorizate în planul de situație;</w:t>
      </w:r>
    </w:p>
    <w:p w:rsidR="000C4956" w:rsidRPr="00CC7784" w:rsidRDefault="000C4956" w:rsidP="000C4956">
      <w:pPr>
        <w:numPr>
          <w:ilvl w:val="0"/>
          <w:numId w:val="14"/>
        </w:numPr>
        <w:autoSpaceDE w:val="0"/>
        <w:autoSpaceDN w:val="0"/>
        <w:adjustRightInd w:val="0"/>
        <w:spacing w:after="0" w:line="240" w:lineRule="auto"/>
        <w:ind w:right="576"/>
        <w:jc w:val="left"/>
        <w:rPr>
          <w:rFonts w:ascii="Arial" w:hAnsi="Arial" w:cs="Arial"/>
          <w:bCs/>
          <w:color w:val="000000"/>
          <w:lang w:val="it-IT"/>
        </w:rPr>
      </w:pPr>
      <w:r w:rsidRPr="00CC7784">
        <w:rPr>
          <w:rFonts w:ascii="Arial" w:hAnsi="Arial" w:cs="Arial"/>
          <w:bCs/>
          <w:color w:val="000000"/>
          <w:lang w:val="it-IT"/>
        </w:rPr>
        <w:t>Pentru întreg obiectivul: reemiterea avizlui de securitate la incendiu.</w:t>
      </w:r>
    </w:p>
    <w:p w:rsidR="000C4956" w:rsidRDefault="000C4956" w:rsidP="001C2062">
      <w:pPr>
        <w:autoSpaceDE w:val="0"/>
        <w:autoSpaceDN w:val="0"/>
        <w:adjustRightInd w:val="0"/>
        <w:ind w:left="450" w:right="423" w:firstLine="270"/>
        <w:rPr>
          <w:rFonts w:ascii="Arial" w:hAnsi="Arial" w:cs="Arial"/>
        </w:rPr>
      </w:pPr>
    </w:p>
    <w:p w:rsidR="000C4956" w:rsidRDefault="000C4956" w:rsidP="001C2062">
      <w:pPr>
        <w:autoSpaceDE w:val="0"/>
        <w:autoSpaceDN w:val="0"/>
        <w:adjustRightInd w:val="0"/>
        <w:ind w:left="450" w:right="423" w:firstLine="270"/>
        <w:rPr>
          <w:rFonts w:ascii="Arial" w:hAnsi="Arial" w:cs="Arial"/>
        </w:rPr>
      </w:pPr>
    </w:p>
    <w:p w:rsidR="003F2A45" w:rsidRPr="003C2023" w:rsidRDefault="003F2A45" w:rsidP="001C2062">
      <w:pPr>
        <w:autoSpaceDE w:val="0"/>
        <w:autoSpaceDN w:val="0"/>
        <w:adjustRightInd w:val="0"/>
        <w:ind w:left="450" w:right="423" w:firstLine="270"/>
        <w:rPr>
          <w:rFonts w:ascii="Arial" w:hAnsi="Arial" w:cs="Arial"/>
        </w:rPr>
      </w:pPr>
      <w:r w:rsidRPr="003C2023">
        <w:rPr>
          <w:rFonts w:ascii="Arial" w:hAnsi="Arial" w:cs="Arial"/>
        </w:rPr>
        <w:t>Amenajările cuprind:</w:t>
      </w:r>
    </w:p>
    <w:p w:rsidR="003F2A45" w:rsidRPr="003C2023" w:rsidRDefault="008F0F08" w:rsidP="00EA2538">
      <w:pPr>
        <w:numPr>
          <w:ilvl w:val="0"/>
          <w:numId w:val="2"/>
        </w:numPr>
        <w:autoSpaceDE w:val="0"/>
        <w:autoSpaceDN w:val="0"/>
        <w:adjustRightInd w:val="0"/>
        <w:ind w:right="423"/>
        <w:rPr>
          <w:rFonts w:ascii="Arial" w:hAnsi="Arial" w:cs="Arial"/>
        </w:rPr>
      </w:pPr>
      <w:r w:rsidRPr="003C2023">
        <w:rPr>
          <w:rFonts w:ascii="Arial" w:hAnsi="Arial" w:cs="Arial"/>
        </w:rPr>
        <w:t>c</w:t>
      </w:r>
      <w:r w:rsidR="003F2A45" w:rsidRPr="003C2023">
        <w:rPr>
          <w:rFonts w:ascii="Arial" w:hAnsi="Arial" w:cs="Arial"/>
        </w:rPr>
        <w:t>onstruire</w:t>
      </w:r>
      <w:r w:rsidRPr="003C2023">
        <w:rPr>
          <w:rFonts w:ascii="Arial" w:hAnsi="Arial" w:cs="Arial"/>
        </w:rPr>
        <w:t>a unui</w:t>
      </w:r>
      <w:r w:rsidR="003F2A45" w:rsidRPr="003C2023">
        <w:rPr>
          <w:rFonts w:ascii="Arial" w:hAnsi="Arial" w:cs="Arial"/>
        </w:rPr>
        <w:t xml:space="preserve"> </w:t>
      </w:r>
      <w:r w:rsidRPr="003C2023">
        <w:rPr>
          <w:rFonts w:ascii="Arial" w:hAnsi="Arial" w:cs="Arial"/>
          <w:bCs/>
          <w:color w:val="000000"/>
          <w:lang w:val="it-IT"/>
        </w:rPr>
        <w:t xml:space="preserve">imobil cu regim de </w:t>
      </w:r>
      <w:r w:rsidR="000C4956">
        <w:rPr>
          <w:rFonts w:ascii="Arial" w:hAnsi="Arial" w:cs="Arial"/>
          <w:bCs/>
          <w:color w:val="000000"/>
          <w:lang w:val="it-IT"/>
        </w:rPr>
        <w:t>înălțime P+2</w:t>
      </w:r>
      <w:r w:rsidRPr="003C2023">
        <w:rPr>
          <w:rFonts w:ascii="Arial" w:hAnsi="Arial" w:cs="Arial"/>
          <w:bCs/>
          <w:color w:val="000000"/>
          <w:lang w:val="it-IT"/>
        </w:rPr>
        <w:t>E cu funcțiunea de birouri</w:t>
      </w:r>
      <w:r w:rsidR="003F2A45" w:rsidRPr="003C2023">
        <w:rPr>
          <w:rFonts w:ascii="Arial" w:hAnsi="Arial" w:cs="Arial"/>
        </w:rPr>
        <w:t>:</w:t>
      </w:r>
    </w:p>
    <w:p w:rsidR="003F2A45" w:rsidRPr="003C2023" w:rsidRDefault="003F2A45" w:rsidP="001C2062">
      <w:pPr>
        <w:autoSpaceDE w:val="0"/>
        <w:autoSpaceDN w:val="0"/>
        <w:adjustRightInd w:val="0"/>
        <w:ind w:left="2520" w:right="423"/>
        <w:rPr>
          <w:rFonts w:ascii="Arial" w:hAnsi="Arial" w:cs="Arial"/>
        </w:rPr>
      </w:pPr>
      <w:r w:rsidRPr="003C2023">
        <w:rPr>
          <w:rFonts w:ascii="Arial" w:hAnsi="Arial" w:cs="Arial"/>
        </w:rPr>
        <w:t>S</w:t>
      </w:r>
      <w:r w:rsidRPr="003C2023">
        <w:rPr>
          <w:rFonts w:ascii="Arial" w:hAnsi="Arial" w:cs="Arial"/>
          <w:sz w:val="8"/>
          <w:szCs w:val="8"/>
        </w:rPr>
        <w:t xml:space="preserve"> </w:t>
      </w:r>
      <w:r w:rsidRPr="003C2023">
        <w:rPr>
          <w:rFonts w:ascii="Arial" w:hAnsi="Arial" w:cs="Arial"/>
        </w:rPr>
        <w:t xml:space="preserve">construită propusă = </w:t>
      </w:r>
      <w:r w:rsidR="008F0F08" w:rsidRPr="003C2023">
        <w:rPr>
          <w:rFonts w:ascii="Arial" w:hAnsi="Arial" w:cs="Arial"/>
        </w:rPr>
        <w:t>200</w:t>
      </w:r>
      <w:r w:rsidRPr="003C2023">
        <w:rPr>
          <w:rFonts w:ascii="Arial" w:hAnsi="Arial" w:cs="Arial"/>
        </w:rPr>
        <w:t xml:space="preserve"> mp </w:t>
      </w:r>
    </w:p>
    <w:p w:rsidR="003F2A45" w:rsidRPr="003C2023" w:rsidRDefault="003F2A45" w:rsidP="001C2062">
      <w:pPr>
        <w:autoSpaceDE w:val="0"/>
        <w:autoSpaceDN w:val="0"/>
        <w:adjustRightInd w:val="0"/>
        <w:ind w:left="2520" w:right="423"/>
        <w:rPr>
          <w:rFonts w:ascii="Arial" w:hAnsi="Arial" w:cs="Arial"/>
        </w:rPr>
      </w:pPr>
      <w:r w:rsidRPr="003C2023">
        <w:rPr>
          <w:rFonts w:ascii="Arial" w:hAnsi="Arial" w:cs="Arial"/>
        </w:rPr>
        <w:t>S</w:t>
      </w:r>
      <w:r w:rsidRPr="003C2023">
        <w:rPr>
          <w:rFonts w:ascii="Arial" w:hAnsi="Arial" w:cs="Arial"/>
          <w:sz w:val="8"/>
          <w:szCs w:val="8"/>
        </w:rPr>
        <w:t xml:space="preserve"> </w:t>
      </w:r>
      <w:r w:rsidRPr="003C2023">
        <w:rPr>
          <w:rFonts w:ascii="Arial" w:hAnsi="Arial" w:cs="Arial"/>
        </w:rPr>
        <w:t xml:space="preserve">desfășurată propusă = </w:t>
      </w:r>
      <w:r w:rsidR="008F0F08" w:rsidRPr="003C2023">
        <w:rPr>
          <w:rFonts w:ascii="Arial" w:hAnsi="Arial" w:cs="Arial"/>
        </w:rPr>
        <w:t>40</w:t>
      </w:r>
      <w:r w:rsidRPr="003C2023">
        <w:rPr>
          <w:rFonts w:ascii="Arial" w:hAnsi="Arial" w:cs="Arial"/>
        </w:rPr>
        <w:t>0 mp</w:t>
      </w:r>
    </w:p>
    <w:p w:rsidR="00687B28" w:rsidRPr="003C2023" w:rsidRDefault="00687B28" w:rsidP="001C2062">
      <w:pPr>
        <w:autoSpaceDE w:val="0"/>
        <w:autoSpaceDN w:val="0"/>
        <w:adjustRightInd w:val="0"/>
        <w:ind w:left="2520" w:right="423"/>
        <w:rPr>
          <w:rFonts w:ascii="Arial" w:hAnsi="Arial" w:cs="Arial"/>
        </w:rPr>
      </w:pPr>
      <w:r w:rsidRPr="003C2023">
        <w:rPr>
          <w:rFonts w:ascii="Arial" w:hAnsi="Arial" w:cs="Arial"/>
        </w:rPr>
        <w:t>Regim de înălțime: P</w:t>
      </w:r>
      <w:r w:rsidR="000C4956">
        <w:rPr>
          <w:rFonts w:ascii="Arial" w:hAnsi="Arial" w:cs="Arial"/>
        </w:rPr>
        <w:t>+2</w:t>
      </w:r>
      <w:r w:rsidR="008F0F08" w:rsidRPr="003C2023">
        <w:rPr>
          <w:rFonts w:ascii="Arial" w:hAnsi="Arial" w:cs="Arial"/>
        </w:rPr>
        <w:t>E</w:t>
      </w:r>
    </w:p>
    <w:p w:rsidR="003F2A45" w:rsidRPr="003C2023" w:rsidRDefault="003F2A45" w:rsidP="001C2062">
      <w:pPr>
        <w:autoSpaceDE w:val="0"/>
        <w:autoSpaceDN w:val="0"/>
        <w:adjustRightInd w:val="0"/>
        <w:ind w:left="2520" w:right="423"/>
        <w:rPr>
          <w:rFonts w:ascii="Arial" w:hAnsi="Arial" w:cs="Arial"/>
        </w:rPr>
      </w:pPr>
      <w:r w:rsidRPr="003C2023">
        <w:rPr>
          <w:rFonts w:ascii="Arial" w:hAnsi="Arial" w:cs="Arial"/>
        </w:rPr>
        <w:t xml:space="preserve">Înălțime maximă = </w:t>
      </w:r>
      <w:r w:rsidR="000C4956">
        <w:rPr>
          <w:rFonts w:ascii="Arial" w:hAnsi="Arial" w:cs="Arial"/>
        </w:rPr>
        <w:t>10,5</w:t>
      </w:r>
      <w:r w:rsidRPr="003C2023">
        <w:rPr>
          <w:rFonts w:ascii="Arial" w:hAnsi="Arial" w:cs="Arial"/>
        </w:rPr>
        <w:t>m</w:t>
      </w:r>
    </w:p>
    <w:p w:rsidR="008F0F08" w:rsidRPr="003C2023" w:rsidRDefault="008F0F08" w:rsidP="00EA2538">
      <w:pPr>
        <w:numPr>
          <w:ilvl w:val="0"/>
          <w:numId w:val="2"/>
        </w:numPr>
        <w:autoSpaceDE w:val="0"/>
        <w:autoSpaceDN w:val="0"/>
        <w:adjustRightInd w:val="0"/>
        <w:ind w:right="423"/>
        <w:rPr>
          <w:rFonts w:ascii="Arial" w:hAnsi="Arial" w:cs="Arial"/>
        </w:rPr>
      </w:pPr>
      <w:r w:rsidRPr="003C2023">
        <w:rPr>
          <w:rFonts w:ascii="Arial" w:hAnsi="Arial" w:cs="Arial"/>
          <w:bCs/>
          <w:color w:val="000000"/>
          <w:lang w:val="it-IT"/>
        </w:rPr>
        <w:t>amplasarea unui cântar auto</w:t>
      </w:r>
    </w:p>
    <w:p w:rsidR="00470484" w:rsidRPr="003C2023" w:rsidRDefault="00470484" w:rsidP="00EA2538">
      <w:pPr>
        <w:numPr>
          <w:ilvl w:val="0"/>
          <w:numId w:val="2"/>
        </w:numPr>
        <w:autoSpaceDE w:val="0"/>
        <w:autoSpaceDN w:val="0"/>
        <w:adjustRightInd w:val="0"/>
        <w:ind w:right="423"/>
        <w:rPr>
          <w:rFonts w:ascii="Arial" w:hAnsi="Arial" w:cs="Arial"/>
        </w:rPr>
      </w:pPr>
      <w:r w:rsidRPr="003C2023">
        <w:rPr>
          <w:rFonts w:ascii="Arial" w:hAnsi="Arial" w:cs="Arial"/>
        </w:rPr>
        <w:t>alei</w:t>
      </w:r>
      <w:r w:rsidR="003F2A45" w:rsidRPr="003C2023">
        <w:rPr>
          <w:rFonts w:ascii="Arial" w:hAnsi="Arial" w:cs="Arial"/>
        </w:rPr>
        <w:t xml:space="preserve"> pietonale </w:t>
      </w:r>
      <w:r w:rsidRPr="003C2023">
        <w:rPr>
          <w:rFonts w:ascii="Arial" w:hAnsi="Arial" w:cs="Arial"/>
        </w:rPr>
        <w:t>S=</w:t>
      </w:r>
      <w:r w:rsidR="00BF4478" w:rsidRPr="003C2023">
        <w:rPr>
          <w:rFonts w:ascii="Arial" w:hAnsi="Arial" w:cs="Arial"/>
        </w:rPr>
        <w:t xml:space="preserve"> </w:t>
      </w:r>
      <w:r w:rsidR="005D5769" w:rsidRPr="003C2023">
        <w:rPr>
          <w:rFonts w:ascii="Arial" w:hAnsi="Arial" w:cs="Arial"/>
        </w:rPr>
        <w:t>200</w:t>
      </w:r>
      <w:r w:rsidRPr="003C2023">
        <w:rPr>
          <w:rFonts w:ascii="Arial" w:hAnsi="Arial" w:cs="Arial"/>
        </w:rPr>
        <w:t xml:space="preserve"> mp</w:t>
      </w:r>
    </w:p>
    <w:p w:rsidR="003F2A45" w:rsidRPr="003C2023" w:rsidRDefault="00470484" w:rsidP="00EA2538">
      <w:pPr>
        <w:numPr>
          <w:ilvl w:val="0"/>
          <w:numId w:val="2"/>
        </w:numPr>
        <w:autoSpaceDE w:val="0"/>
        <w:autoSpaceDN w:val="0"/>
        <w:adjustRightInd w:val="0"/>
        <w:ind w:right="423"/>
        <w:rPr>
          <w:rFonts w:ascii="Arial" w:hAnsi="Arial" w:cs="Arial"/>
        </w:rPr>
      </w:pPr>
      <w:r w:rsidRPr="003C2023">
        <w:rPr>
          <w:rFonts w:ascii="Arial" w:hAnsi="Arial" w:cs="Arial"/>
        </w:rPr>
        <w:t>alei</w:t>
      </w:r>
      <w:r w:rsidR="003F2A45" w:rsidRPr="003C2023">
        <w:rPr>
          <w:rFonts w:ascii="Arial" w:hAnsi="Arial" w:cs="Arial"/>
        </w:rPr>
        <w:t xml:space="preserve"> auto</w:t>
      </w:r>
      <w:r w:rsidRPr="003C2023">
        <w:rPr>
          <w:rFonts w:ascii="Arial" w:hAnsi="Arial" w:cs="Arial"/>
        </w:rPr>
        <w:t xml:space="preserve"> S= </w:t>
      </w:r>
      <w:r w:rsidR="005D5769" w:rsidRPr="003C2023">
        <w:rPr>
          <w:rFonts w:ascii="Arial" w:hAnsi="Arial" w:cs="Arial"/>
        </w:rPr>
        <w:t>5000</w:t>
      </w:r>
      <w:r w:rsidR="00BF4478" w:rsidRPr="003C2023">
        <w:rPr>
          <w:rFonts w:ascii="Arial" w:hAnsi="Arial" w:cs="Arial"/>
        </w:rPr>
        <w:t xml:space="preserve"> </w:t>
      </w:r>
      <w:r w:rsidRPr="003C2023">
        <w:rPr>
          <w:rFonts w:ascii="Arial" w:hAnsi="Arial" w:cs="Arial"/>
        </w:rPr>
        <w:t>mp</w:t>
      </w:r>
    </w:p>
    <w:p w:rsidR="00470484" w:rsidRPr="003C2023" w:rsidRDefault="00470484" w:rsidP="00260498">
      <w:pPr>
        <w:numPr>
          <w:ilvl w:val="0"/>
          <w:numId w:val="2"/>
        </w:numPr>
        <w:autoSpaceDE w:val="0"/>
        <w:autoSpaceDN w:val="0"/>
        <w:adjustRightInd w:val="0"/>
        <w:ind w:right="423"/>
        <w:jc w:val="left"/>
        <w:rPr>
          <w:rFonts w:ascii="Arial" w:hAnsi="Arial" w:cs="Arial"/>
        </w:rPr>
      </w:pPr>
      <w:r w:rsidRPr="003C2023">
        <w:rPr>
          <w:rFonts w:ascii="Arial" w:hAnsi="Arial" w:cs="Arial"/>
        </w:rPr>
        <w:t xml:space="preserve">spații verzi S= </w:t>
      </w:r>
      <w:r w:rsidR="001A6E42" w:rsidRPr="003C2023">
        <w:rPr>
          <w:rFonts w:ascii="Arial" w:hAnsi="Arial" w:cs="Arial"/>
        </w:rPr>
        <w:t>6987</w:t>
      </w:r>
      <w:r w:rsidR="00260498" w:rsidRPr="003C2023">
        <w:rPr>
          <w:rFonts w:ascii="Arial" w:hAnsi="Arial" w:cs="Arial"/>
        </w:rPr>
        <w:t>mp</w:t>
      </w:r>
      <w:r w:rsidR="00651A3F" w:rsidRPr="003C2023">
        <w:rPr>
          <w:rFonts w:ascii="Arial" w:hAnsi="Arial" w:cs="Arial"/>
        </w:rPr>
        <w:t xml:space="preserve">                                                                                                                                                                                                                                                                                    </w:t>
      </w:r>
      <w:r w:rsidR="00260498" w:rsidRPr="003C2023">
        <w:rPr>
          <w:rFonts w:ascii="Arial" w:hAnsi="Arial" w:cs="Arial"/>
        </w:rPr>
        <w:t xml:space="preserve">                            </w:t>
      </w:r>
    </w:p>
    <w:p w:rsidR="003F2A45" w:rsidRPr="003C2023" w:rsidRDefault="003F2A45" w:rsidP="00EA2538">
      <w:pPr>
        <w:numPr>
          <w:ilvl w:val="0"/>
          <w:numId w:val="2"/>
        </w:numPr>
        <w:autoSpaceDE w:val="0"/>
        <w:autoSpaceDN w:val="0"/>
        <w:adjustRightInd w:val="0"/>
        <w:ind w:right="423"/>
        <w:rPr>
          <w:rFonts w:ascii="Arial" w:hAnsi="Arial" w:cs="Arial"/>
        </w:rPr>
      </w:pPr>
      <w:r w:rsidRPr="003C2023">
        <w:rPr>
          <w:rFonts w:ascii="Arial" w:hAnsi="Arial" w:cs="Arial"/>
        </w:rPr>
        <w:t>împrejmuirea terenului</w:t>
      </w:r>
    </w:p>
    <w:p w:rsidR="003F2A45" w:rsidRPr="003C2023" w:rsidRDefault="003F2A45" w:rsidP="00EA2538">
      <w:pPr>
        <w:numPr>
          <w:ilvl w:val="0"/>
          <w:numId w:val="2"/>
        </w:numPr>
        <w:autoSpaceDE w:val="0"/>
        <w:autoSpaceDN w:val="0"/>
        <w:adjustRightInd w:val="0"/>
        <w:ind w:right="423"/>
        <w:rPr>
          <w:rFonts w:ascii="Arial" w:hAnsi="Arial" w:cs="Arial"/>
        </w:rPr>
      </w:pPr>
      <w:r w:rsidRPr="003C2023">
        <w:rPr>
          <w:rFonts w:ascii="Arial" w:hAnsi="Arial" w:cs="Arial"/>
        </w:rPr>
        <w:t>amplasarea unui bazin vidanjabil</w:t>
      </w:r>
    </w:p>
    <w:p w:rsidR="007C67B4" w:rsidRPr="003C2023" w:rsidRDefault="007C67B4" w:rsidP="001C2062">
      <w:pPr>
        <w:autoSpaceDE w:val="0"/>
        <w:autoSpaceDN w:val="0"/>
        <w:adjustRightInd w:val="0"/>
        <w:ind w:left="450" w:right="423" w:firstLine="270"/>
        <w:rPr>
          <w:rFonts w:ascii="Arial" w:hAnsi="Arial" w:cs="Arial"/>
        </w:rPr>
      </w:pPr>
    </w:p>
    <w:p w:rsidR="007C67B4" w:rsidRPr="003C2023" w:rsidRDefault="007C67B4" w:rsidP="001C2062">
      <w:pPr>
        <w:autoSpaceDE w:val="0"/>
        <w:autoSpaceDN w:val="0"/>
        <w:adjustRightInd w:val="0"/>
        <w:ind w:left="450" w:right="423" w:firstLine="270"/>
        <w:rPr>
          <w:rFonts w:ascii="Arial" w:hAnsi="Arial" w:cs="Arial"/>
        </w:rPr>
      </w:pPr>
      <w:r w:rsidRPr="003C2023">
        <w:rPr>
          <w:rFonts w:ascii="Arial" w:hAnsi="Arial" w:cs="Arial"/>
        </w:rPr>
        <w:t>Din punct de vedere structural clădir</w:t>
      </w:r>
      <w:r w:rsidR="00A25BBC" w:rsidRPr="003C2023">
        <w:rPr>
          <w:rFonts w:ascii="Arial" w:hAnsi="Arial" w:cs="Arial"/>
        </w:rPr>
        <w:t>ile sunt prevăzute</w:t>
      </w:r>
      <w:r w:rsidRPr="003C2023">
        <w:rPr>
          <w:rFonts w:ascii="Arial" w:hAnsi="Arial" w:cs="Arial"/>
        </w:rPr>
        <w:t xml:space="preserve"> cu următoarea alcătuire construct</w:t>
      </w:r>
      <w:r w:rsidR="0004008C" w:rsidRPr="003C2023">
        <w:rPr>
          <w:rFonts w:ascii="Arial" w:hAnsi="Arial" w:cs="Arial"/>
        </w:rPr>
        <w:t>ivă</w:t>
      </w:r>
      <w:r w:rsidRPr="003C2023">
        <w:rPr>
          <w:rFonts w:ascii="Arial" w:hAnsi="Arial" w:cs="Arial"/>
        </w:rPr>
        <w:t xml:space="preserve">: </w:t>
      </w:r>
    </w:p>
    <w:p w:rsidR="007C67B4" w:rsidRPr="003C2023" w:rsidRDefault="007C67B4" w:rsidP="001C2062">
      <w:pPr>
        <w:autoSpaceDE w:val="0"/>
        <w:autoSpaceDN w:val="0"/>
        <w:adjustRightInd w:val="0"/>
        <w:ind w:left="720" w:right="423" w:firstLine="270"/>
        <w:rPr>
          <w:rFonts w:ascii="Arial" w:hAnsi="Arial" w:cs="Arial"/>
        </w:rPr>
      </w:pPr>
      <w:r w:rsidRPr="003C2023">
        <w:rPr>
          <w:rFonts w:ascii="Arial" w:hAnsi="Arial" w:cs="Arial"/>
        </w:rPr>
        <w:t>-</w:t>
      </w:r>
      <w:r w:rsidR="00BF4478" w:rsidRPr="003C2023">
        <w:rPr>
          <w:rFonts w:ascii="Arial" w:hAnsi="Arial" w:cs="Arial"/>
        </w:rPr>
        <w:t xml:space="preserve"> </w:t>
      </w:r>
      <w:r w:rsidR="00A25BBC" w:rsidRPr="003C2023">
        <w:rPr>
          <w:rFonts w:ascii="Arial" w:hAnsi="Arial" w:cs="Arial"/>
        </w:rPr>
        <w:t xml:space="preserve">clădirea de birouri: </w:t>
      </w:r>
      <w:r w:rsidRPr="003C2023">
        <w:rPr>
          <w:rFonts w:ascii="Arial" w:hAnsi="Arial" w:cs="Arial"/>
        </w:rPr>
        <w:t>fundații din beton armat</w:t>
      </w:r>
      <w:r w:rsidR="00A25BBC" w:rsidRPr="003C2023">
        <w:rPr>
          <w:rFonts w:ascii="Arial" w:hAnsi="Arial" w:cs="Arial"/>
        </w:rPr>
        <w:t>, suprastructură în cadre din beton armat, planșee din beton armat, pereți exteriori din BCA și învelitoare din panouri Sandwich din tablă</w:t>
      </w:r>
      <w:r w:rsidRPr="003C2023">
        <w:rPr>
          <w:rFonts w:ascii="Arial" w:hAnsi="Arial" w:cs="Arial"/>
        </w:rPr>
        <w:t xml:space="preserve">; </w:t>
      </w:r>
    </w:p>
    <w:p w:rsidR="00A25BBC" w:rsidRPr="003C2023" w:rsidRDefault="00A25BBC" w:rsidP="00A25BBC">
      <w:pPr>
        <w:autoSpaceDE w:val="0"/>
        <w:autoSpaceDN w:val="0"/>
        <w:adjustRightInd w:val="0"/>
        <w:ind w:left="720" w:right="423" w:firstLine="270"/>
        <w:rPr>
          <w:rFonts w:ascii="Arial" w:hAnsi="Arial" w:cs="Arial"/>
        </w:rPr>
      </w:pPr>
      <w:r w:rsidRPr="003C2023">
        <w:rPr>
          <w:rFonts w:ascii="Arial" w:hAnsi="Arial" w:cs="Arial"/>
        </w:rPr>
        <w:t xml:space="preserve">- </w:t>
      </w:r>
      <w:proofErr w:type="gramStart"/>
      <w:r w:rsidRPr="003C2023">
        <w:rPr>
          <w:rFonts w:ascii="Arial" w:hAnsi="Arial" w:cs="Arial"/>
        </w:rPr>
        <w:t>clădirile</w:t>
      </w:r>
      <w:proofErr w:type="gramEnd"/>
      <w:r w:rsidRPr="003C2023">
        <w:rPr>
          <w:rFonts w:ascii="Arial" w:hAnsi="Arial" w:cs="Arial"/>
        </w:rPr>
        <w:t xml:space="preserve"> pentru depozitarea cerealelor: fundații din beton armat, suprastructură cu pereți din beton armat și învelitoare din tablă cutată; </w:t>
      </w:r>
      <w:r w:rsidR="00ED65BB" w:rsidRPr="003C2023">
        <w:rPr>
          <w:rFonts w:ascii="Arial" w:hAnsi="Arial" w:cs="Arial"/>
        </w:rPr>
        <w:t xml:space="preserve"> </w:t>
      </w:r>
    </w:p>
    <w:p w:rsidR="00B94930" w:rsidRPr="003C2023" w:rsidRDefault="00B94930" w:rsidP="001C2062">
      <w:pPr>
        <w:autoSpaceDE w:val="0"/>
        <w:autoSpaceDN w:val="0"/>
        <w:adjustRightInd w:val="0"/>
        <w:ind w:left="450" w:right="423" w:firstLine="270"/>
        <w:rPr>
          <w:rFonts w:ascii="Arial" w:hAnsi="Arial" w:cs="Arial"/>
        </w:rPr>
      </w:pPr>
    </w:p>
    <w:p w:rsidR="007C67B4" w:rsidRPr="003C2023" w:rsidRDefault="007C67B4" w:rsidP="001C2062">
      <w:pPr>
        <w:autoSpaceDE w:val="0"/>
        <w:autoSpaceDN w:val="0"/>
        <w:adjustRightInd w:val="0"/>
        <w:ind w:left="450" w:right="423" w:firstLine="270"/>
        <w:rPr>
          <w:rFonts w:ascii="Arial" w:hAnsi="Arial" w:cs="Arial"/>
        </w:rPr>
      </w:pPr>
      <w:r w:rsidRPr="003C2023">
        <w:rPr>
          <w:rFonts w:ascii="Arial" w:hAnsi="Arial" w:cs="Arial"/>
        </w:rPr>
        <w:t xml:space="preserve">Finisajele prevăzute se vor realiza după cum urmează: </w:t>
      </w:r>
    </w:p>
    <w:p w:rsidR="007C67B4" w:rsidRPr="003C2023" w:rsidRDefault="007C67B4" w:rsidP="001C2062">
      <w:pPr>
        <w:autoSpaceDE w:val="0"/>
        <w:autoSpaceDN w:val="0"/>
        <w:adjustRightInd w:val="0"/>
        <w:ind w:left="720" w:right="423" w:firstLine="270"/>
        <w:rPr>
          <w:rFonts w:ascii="Arial" w:hAnsi="Arial" w:cs="Arial"/>
        </w:rPr>
      </w:pPr>
      <w:r w:rsidRPr="003C2023">
        <w:rPr>
          <w:rFonts w:ascii="Arial" w:hAnsi="Arial" w:cs="Arial"/>
        </w:rPr>
        <w:t>-</w:t>
      </w:r>
      <w:r w:rsidR="00BF4478" w:rsidRPr="003C2023">
        <w:rPr>
          <w:rFonts w:ascii="Arial" w:hAnsi="Arial" w:cs="Arial"/>
        </w:rPr>
        <w:t xml:space="preserve"> </w:t>
      </w:r>
      <w:proofErr w:type="gramStart"/>
      <w:r w:rsidRPr="003C2023">
        <w:rPr>
          <w:rFonts w:ascii="Arial" w:hAnsi="Arial" w:cs="Arial"/>
        </w:rPr>
        <w:t>zugrăveli</w:t>
      </w:r>
      <w:proofErr w:type="gramEnd"/>
      <w:r w:rsidRPr="003C2023">
        <w:rPr>
          <w:rFonts w:ascii="Arial" w:hAnsi="Arial" w:cs="Arial"/>
        </w:rPr>
        <w:t xml:space="preserve"> cu vopsea lavabilă la interior</w:t>
      </w:r>
      <w:r w:rsidR="00B94930" w:rsidRPr="003C2023">
        <w:rPr>
          <w:rFonts w:ascii="Arial" w:hAnsi="Arial" w:cs="Arial"/>
        </w:rPr>
        <w:t xml:space="preserve"> pentru clădirea de birouri</w:t>
      </w:r>
      <w:r w:rsidRPr="003C2023">
        <w:rPr>
          <w:rFonts w:ascii="Arial" w:hAnsi="Arial" w:cs="Arial"/>
        </w:rPr>
        <w:t xml:space="preserve">; </w:t>
      </w:r>
    </w:p>
    <w:p w:rsidR="007C67B4" w:rsidRPr="003C2023" w:rsidRDefault="007C67B4" w:rsidP="001C2062">
      <w:pPr>
        <w:autoSpaceDE w:val="0"/>
        <w:autoSpaceDN w:val="0"/>
        <w:adjustRightInd w:val="0"/>
        <w:ind w:left="720" w:right="423" w:firstLine="270"/>
        <w:rPr>
          <w:rFonts w:ascii="Arial" w:hAnsi="Arial" w:cs="Arial"/>
        </w:rPr>
      </w:pPr>
      <w:r w:rsidRPr="003C2023">
        <w:rPr>
          <w:rFonts w:ascii="Arial" w:hAnsi="Arial" w:cs="Arial"/>
        </w:rPr>
        <w:t>-</w:t>
      </w:r>
      <w:r w:rsidR="00BF4478" w:rsidRPr="003C2023">
        <w:rPr>
          <w:rFonts w:ascii="Arial" w:hAnsi="Arial" w:cs="Arial"/>
        </w:rPr>
        <w:t xml:space="preserve"> </w:t>
      </w:r>
      <w:proofErr w:type="gramStart"/>
      <w:r w:rsidRPr="003C2023">
        <w:rPr>
          <w:rFonts w:ascii="Arial" w:hAnsi="Arial" w:cs="Arial"/>
        </w:rPr>
        <w:t>pardoseli</w:t>
      </w:r>
      <w:proofErr w:type="gramEnd"/>
      <w:r w:rsidRPr="003C2023">
        <w:rPr>
          <w:rFonts w:ascii="Arial" w:hAnsi="Arial" w:cs="Arial"/>
        </w:rPr>
        <w:t xml:space="preserve"> din gresie și beton</w:t>
      </w:r>
      <w:r w:rsidR="00B94930" w:rsidRPr="003C2023">
        <w:rPr>
          <w:rFonts w:ascii="Arial" w:hAnsi="Arial" w:cs="Arial"/>
        </w:rPr>
        <w:t xml:space="preserve"> pentru clădirea de birouri</w:t>
      </w:r>
      <w:r w:rsidRPr="003C2023">
        <w:rPr>
          <w:rFonts w:ascii="Arial" w:hAnsi="Arial" w:cs="Arial"/>
        </w:rPr>
        <w:t xml:space="preserve">; </w:t>
      </w:r>
    </w:p>
    <w:p w:rsidR="007C67B4" w:rsidRPr="003C2023" w:rsidRDefault="007C67B4" w:rsidP="001C2062">
      <w:pPr>
        <w:autoSpaceDE w:val="0"/>
        <w:autoSpaceDN w:val="0"/>
        <w:adjustRightInd w:val="0"/>
        <w:ind w:left="720" w:right="423" w:firstLine="270"/>
        <w:rPr>
          <w:rFonts w:ascii="Arial" w:hAnsi="Arial" w:cs="Arial"/>
        </w:rPr>
      </w:pPr>
      <w:r w:rsidRPr="003C2023">
        <w:rPr>
          <w:rFonts w:ascii="Arial" w:hAnsi="Arial" w:cs="Arial"/>
        </w:rPr>
        <w:t>-</w:t>
      </w:r>
      <w:r w:rsidR="00BF4478" w:rsidRPr="003C2023">
        <w:rPr>
          <w:rFonts w:ascii="Arial" w:hAnsi="Arial" w:cs="Arial"/>
        </w:rPr>
        <w:t xml:space="preserve"> </w:t>
      </w:r>
      <w:proofErr w:type="gramStart"/>
      <w:r w:rsidRPr="003C2023">
        <w:rPr>
          <w:rFonts w:ascii="Arial" w:hAnsi="Arial" w:cs="Arial"/>
        </w:rPr>
        <w:t>tâmplărie</w:t>
      </w:r>
      <w:proofErr w:type="gramEnd"/>
      <w:r w:rsidRPr="003C2023">
        <w:rPr>
          <w:rFonts w:ascii="Arial" w:hAnsi="Arial" w:cs="Arial"/>
        </w:rPr>
        <w:t xml:space="preserve"> din PVC cu geam termoizolant</w:t>
      </w:r>
      <w:r w:rsidR="00B94930" w:rsidRPr="003C2023">
        <w:rPr>
          <w:rFonts w:ascii="Arial" w:hAnsi="Arial" w:cs="Arial"/>
        </w:rPr>
        <w:t xml:space="preserve"> pentru clădirea de birouri</w:t>
      </w:r>
      <w:r w:rsidRPr="003C2023">
        <w:rPr>
          <w:rFonts w:ascii="Arial" w:hAnsi="Arial" w:cs="Arial"/>
        </w:rPr>
        <w:t xml:space="preserve">; </w:t>
      </w:r>
    </w:p>
    <w:p w:rsidR="007C67B4" w:rsidRPr="003C2023" w:rsidRDefault="007C67B4" w:rsidP="001C2062">
      <w:pPr>
        <w:autoSpaceDE w:val="0"/>
        <w:autoSpaceDN w:val="0"/>
        <w:adjustRightInd w:val="0"/>
        <w:ind w:left="720" w:right="423" w:firstLine="270"/>
        <w:rPr>
          <w:rFonts w:ascii="Arial" w:hAnsi="Arial" w:cs="Arial"/>
        </w:rPr>
      </w:pPr>
      <w:r w:rsidRPr="003C2023">
        <w:rPr>
          <w:rFonts w:ascii="Arial" w:hAnsi="Arial" w:cs="Arial"/>
        </w:rPr>
        <w:t>-</w:t>
      </w:r>
      <w:r w:rsidR="00BF4478" w:rsidRPr="003C2023">
        <w:rPr>
          <w:rFonts w:ascii="Arial" w:hAnsi="Arial" w:cs="Arial"/>
        </w:rPr>
        <w:t xml:space="preserve"> </w:t>
      </w:r>
      <w:proofErr w:type="gramStart"/>
      <w:r w:rsidRPr="003C2023">
        <w:rPr>
          <w:rFonts w:ascii="Arial" w:hAnsi="Arial" w:cs="Arial"/>
        </w:rPr>
        <w:t>termosistem</w:t>
      </w:r>
      <w:proofErr w:type="gramEnd"/>
      <w:r w:rsidRPr="003C2023">
        <w:rPr>
          <w:rFonts w:ascii="Arial" w:hAnsi="Arial" w:cs="Arial"/>
        </w:rPr>
        <w:t xml:space="preserve"> de </w:t>
      </w:r>
      <w:r w:rsidR="00BF4478" w:rsidRPr="003C2023">
        <w:rPr>
          <w:rFonts w:ascii="Arial" w:hAnsi="Arial" w:cs="Arial"/>
        </w:rPr>
        <w:t>10</w:t>
      </w:r>
      <w:r w:rsidRPr="003C2023">
        <w:rPr>
          <w:rFonts w:ascii="Arial" w:hAnsi="Arial" w:cs="Arial"/>
        </w:rPr>
        <w:t xml:space="preserve"> cm grosime </w:t>
      </w:r>
      <w:r w:rsidR="00A25BBC" w:rsidRPr="003C2023">
        <w:rPr>
          <w:rFonts w:ascii="Arial" w:hAnsi="Arial" w:cs="Arial"/>
        </w:rPr>
        <w:t>(panouri tip Alucobond)</w:t>
      </w:r>
      <w:r w:rsidR="00B94930" w:rsidRPr="003C2023">
        <w:rPr>
          <w:rFonts w:ascii="Arial" w:hAnsi="Arial" w:cs="Arial"/>
        </w:rPr>
        <w:t xml:space="preserve"> pentru clădirea de birouri</w:t>
      </w:r>
      <w:r w:rsidRPr="003C2023">
        <w:rPr>
          <w:rFonts w:ascii="Arial" w:hAnsi="Arial" w:cs="Arial"/>
        </w:rPr>
        <w:t xml:space="preserve">; </w:t>
      </w:r>
    </w:p>
    <w:p w:rsidR="003F2A45" w:rsidRPr="003C2023" w:rsidRDefault="007C67B4" w:rsidP="001C2062">
      <w:pPr>
        <w:autoSpaceDE w:val="0"/>
        <w:autoSpaceDN w:val="0"/>
        <w:adjustRightInd w:val="0"/>
        <w:ind w:left="720" w:right="423" w:firstLine="270"/>
        <w:rPr>
          <w:rFonts w:ascii="Arial" w:hAnsi="Arial" w:cs="Arial"/>
        </w:rPr>
      </w:pPr>
      <w:r w:rsidRPr="003C2023">
        <w:rPr>
          <w:rFonts w:ascii="Arial" w:hAnsi="Arial" w:cs="Arial"/>
        </w:rPr>
        <w:t>-</w:t>
      </w:r>
      <w:r w:rsidR="00BF4478" w:rsidRPr="003C2023">
        <w:rPr>
          <w:rFonts w:ascii="Arial" w:hAnsi="Arial" w:cs="Arial"/>
        </w:rPr>
        <w:t xml:space="preserve"> </w:t>
      </w:r>
      <w:proofErr w:type="gramStart"/>
      <w:r w:rsidRPr="003C2023">
        <w:rPr>
          <w:rFonts w:ascii="Arial" w:hAnsi="Arial" w:cs="Arial"/>
        </w:rPr>
        <w:t>învelitoare</w:t>
      </w:r>
      <w:proofErr w:type="gramEnd"/>
      <w:r w:rsidRPr="003C2023">
        <w:rPr>
          <w:rFonts w:ascii="Arial" w:hAnsi="Arial" w:cs="Arial"/>
        </w:rPr>
        <w:t xml:space="preserve"> din </w:t>
      </w:r>
      <w:r w:rsidR="00BF4478" w:rsidRPr="003C2023">
        <w:rPr>
          <w:rFonts w:ascii="Arial" w:hAnsi="Arial" w:cs="Arial"/>
        </w:rPr>
        <w:t>panouri Sandwich din tablă</w:t>
      </w:r>
      <w:r w:rsidR="00B94930" w:rsidRPr="003C2023">
        <w:rPr>
          <w:rFonts w:ascii="Arial" w:hAnsi="Arial" w:cs="Arial"/>
        </w:rPr>
        <w:t xml:space="preserve"> pentru clădirea de birouri</w:t>
      </w:r>
      <w:r w:rsidRPr="003C2023">
        <w:rPr>
          <w:rFonts w:ascii="Arial" w:hAnsi="Arial" w:cs="Arial"/>
        </w:rPr>
        <w:t>;</w:t>
      </w:r>
    </w:p>
    <w:p w:rsidR="000D6B4F" w:rsidRPr="003C2023" w:rsidRDefault="00B94930" w:rsidP="001C2062">
      <w:pPr>
        <w:autoSpaceDE w:val="0"/>
        <w:autoSpaceDN w:val="0"/>
        <w:adjustRightInd w:val="0"/>
        <w:ind w:left="720" w:right="423" w:firstLine="270"/>
        <w:rPr>
          <w:rFonts w:ascii="Arial" w:hAnsi="Arial" w:cs="Arial"/>
        </w:rPr>
      </w:pPr>
      <w:r w:rsidRPr="003C2023">
        <w:rPr>
          <w:rFonts w:ascii="Arial" w:hAnsi="Arial" w:cs="Arial"/>
        </w:rPr>
        <w:t xml:space="preserve">- </w:t>
      </w:r>
      <w:proofErr w:type="gramStart"/>
      <w:r w:rsidRPr="003C2023">
        <w:rPr>
          <w:rFonts w:ascii="Arial" w:hAnsi="Arial" w:cs="Arial"/>
        </w:rPr>
        <w:t>pereți</w:t>
      </w:r>
      <w:proofErr w:type="gramEnd"/>
      <w:r w:rsidRPr="003C2023">
        <w:rPr>
          <w:rFonts w:ascii="Arial" w:hAnsi="Arial" w:cs="Arial"/>
        </w:rPr>
        <w:t xml:space="preserve"> beton aparent la interior și exterior pentru hale;</w:t>
      </w:r>
    </w:p>
    <w:p w:rsidR="00B94930" w:rsidRPr="003C2023" w:rsidRDefault="00B94930" w:rsidP="001C2062">
      <w:pPr>
        <w:autoSpaceDE w:val="0"/>
        <w:autoSpaceDN w:val="0"/>
        <w:adjustRightInd w:val="0"/>
        <w:ind w:left="720" w:right="423" w:firstLine="270"/>
        <w:rPr>
          <w:rFonts w:ascii="Arial" w:hAnsi="Arial" w:cs="Arial"/>
        </w:rPr>
      </w:pPr>
      <w:r w:rsidRPr="003C2023">
        <w:rPr>
          <w:rFonts w:ascii="Arial" w:hAnsi="Arial" w:cs="Arial"/>
        </w:rPr>
        <w:t xml:space="preserve">- </w:t>
      </w:r>
      <w:proofErr w:type="gramStart"/>
      <w:r w:rsidRPr="003C2023">
        <w:rPr>
          <w:rFonts w:ascii="Arial" w:hAnsi="Arial" w:cs="Arial"/>
        </w:rPr>
        <w:t>pardoseli</w:t>
      </w:r>
      <w:proofErr w:type="gramEnd"/>
      <w:r w:rsidRPr="003C2023">
        <w:rPr>
          <w:rFonts w:ascii="Arial" w:hAnsi="Arial" w:cs="Arial"/>
        </w:rPr>
        <w:t xml:space="preserve"> din beton pentru hale;</w:t>
      </w:r>
    </w:p>
    <w:p w:rsidR="00B94930" w:rsidRPr="003C2023" w:rsidRDefault="00B94930" w:rsidP="001C2062">
      <w:pPr>
        <w:autoSpaceDE w:val="0"/>
        <w:autoSpaceDN w:val="0"/>
        <w:adjustRightInd w:val="0"/>
        <w:ind w:left="720" w:right="423" w:firstLine="270"/>
        <w:rPr>
          <w:rFonts w:ascii="Arial" w:hAnsi="Arial" w:cs="Arial"/>
        </w:rPr>
      </w:pPr>
      <w:r w:rsidRPr="003C2023">
        <w:rPr>
          <w:rFonts w:ascii="Arial" w:hAnsi="Arial" w:cs="Arial"/>
        </w:rPr>
        <w:t xml:space="preserve">- </w:t>
      </w:r>
      <w:proofErr w:type="gramStart"/>
      <w:r w:rsidRPr="003C2023">
        <w:rPr>
          <w:rFonts w:ascii="Arial" w:hAnsi="Arial" w:cs="Arial"/>
        </w:rPr>
        <w:t>uși</w:t>
      </w:r>
      <w:proofErr w:type="gramEnd"/>
      <w:r w:rsidRPr="003C2023">
        <w:rPr>
          <w:rFonts w:ascii="Arial" w:hAnsi="Arial" w:cs="Arial"/>
        </w:rPr>
        <w:t xml:space="preserve"> metalice 5x4,5m pentru hale;</w:t>
      </w:r>
    </w:p>
    <w:p w:rsidR="00B94930" w:rsidRPr="003C2023" w:rsidRDefault="00B94930" w:rsidP="001C2062">
      <w:pPr>
        <w:autoSpaceDE w:val="0"/>
        <w:autoSpaceDN w:val="0"/>
        <w:adjustRightInd w:val="0"/>
        <w:ind w:left="720" w:right="423" w:firstLine="270"/>
        <w:rPr>
          <w:rFonts w:ascii="Arial" w:hAnsi="Arial" w:cs="Arial"/>
        </w:rPr>
      </w:pPr>
      <w:r w:rsidRPr="003C2023">
        <w:rPr>
          <w:rFonts w:ascii="Arial" w:hAnsi="Arial" w:cs="Arial"/>
        </w:rPr>
        <w:t xml:space="preserve">- </w:t>
      </w:r>
      <w:proofErr w:type="gramStart"/>
      <w:r w:rsidRPr="003C2023">
        <w:rPr>
          <w:rFonts w:ascii="Arial" w:hAnsi="Arial" w:cs="Arial"/>
        </w:rPr>
        <w:t>învelitoare</w:t>
      </w:r>
      <w:proofErr w:type="gramEnd"/>
      <w:r w:rsidRPr="003C2023">
        <w:rPr>
          <w:rFonts w:ascii="Arial" w:hAnsi="Arial" w:cs="Arial"/>
        </w:rPr>
        <w:t xml:space="preserve"> din tablă metalică cutată pentru hale;</w:t>
      </w:r>
    </w:p>
    <w:p w:rsidR="00B94930" w:rsidRDefault="00B94930" w:rsidP="001C2062">
      <w:pPr>
        <w:autoSpaceDE w:val="0"/>
        <w:autoSpaceDN w:val="0"/>
        <w:adjustRightInd w:val="0"/>
        <w:ind w:left="720" w:right="423" w:firstLine="270"/>
        <w:rPr>
          <w:rFonts w:ascii="Arial" w:hAnsi="Arial" w:cs="Arial"/>
          <w:b/>
        </w:rPr>
      </w:pPr>
    </w:p>
    <w:p w:rsidR="000C4956" w:rsidRDefault="000C4956" w:rsidP="001C2062">
      <w:pPr>
        <w:autoSpaceDE w:val="0"/>
        <w:autoSpaceDN w:val="0"/>
        <w:adjustRightInd w:val="0"/>
        <w:ind w:left="720" w:right="423" w:firstLine="270"/>
        <w:rPr>
          <w:rFonts w:ascii="Arial" w:hAnsi="Arial" w:cs="Arial"/>
          <w:b/>
        </w:rPr>
      </w:pPr>
    </w:p>
    <w:p w:rsidR="00427F13" w:rsidRPr="003C2023" w:rsidRDefault="00427F13" w:rsidP="007B2FD6">
      <w:pPr>
        <w:autoSpaceDE w:val="0"/>
        <w:autoSpaceDN w:val="0"/>
        <w:adjustRightInd w:val="0"/>
        <w:ind w:left="450" w:right="423"/>
        <w:rPr>
          <w:rFonts w:ascii="Arial" w:hAnsi="Arial" w:cs="Arial"/>
          <w:b/>
          <w:u w:val="single"/>
        </w:rPr>
      </w:pPr>
      <w:r w:rsidRPr="003C2023">
        <w:rPr>
          <w:rFonts w:ascii="Arial" w:hAnsi="Arial" w:cs="Arial"/>
          <w:b/>
          <w:u w:val="single"/>
        </w:rPr>
        <w:lastRenderedPageBreak/>
        <w:t>Elemente specific</w:t>
      </w:r>
      <w:r w:rsidR="003F2A45" w:rsidRPr="003C2023">
        <w:rPr>
          <w:rFonts w:ascii="Arial" w:hAnsi="Arial" w:cs="Arial"/>
          <w:b/>
          <w:u w:val="single"/>
        </w:rPr>
        <w:t>e</w:t>
      </w:r>
      <w:r w:rsidRPr="003C2023">
        <w:rPr>
          <w:rFonts w:ascii="Arial" w:hAnsi="Arial" w:cs="Arial"/>
          <w:b/>
          <w:u w:val="single"/>
        </w:rPr>
        <w:t xml:space="preserve"> c</w:t>
      </w:r>
      <w:r w:rsidR="000C4956">
        <w:rPr>
          <w:rFonts w:ascii="Arial" w:hAnsi="Arial" w:cs="Arial"/>
          <w:b/>
          <w:u w:val="single"/>
        </w:rPr>
        <w:t>aracteristice proiectului</w:t>
      </w:r>
    </w:p>
    <w:p w:rsidR="000D04D2" w:rsidRPr="003C2023" w:rsidRDefault="000D04D2" w:rsidP="001C2062">
      <w:pPr>
        <w:autoSpaceDE w:val="0"/>
        <w:autoSpaceDN w:val="0"/>
        <w:adjustRightInd w:val="0"/>
        <w:ind w:left="450" w:right="423" w:firstLine="270"/>
        <w:rPr>
          <w:rFonts w:ascii="Arial" w:hAnsi="Arial" w:cs="Arial"/>
        </w:rPr>
      </w:pPr>
    </w:p>
    <w:p w:rsidR="007C67B4" w:rsidRPr="003C2023" w:rsidRDefault="007C67B4" w:rsidP="00EA2538">
      <w:pPr>
        <w:numPr>
          <w:ilvl w:val="0"/>
          <w:numId w:val="10"/>
        </w:numPr>
        <w:autoSpaceDE w:val="0"/>
        <w:autoSpaceDN w:val="0"/>
        <w:adjustRightInd w:val="0"/>
        <w:ind w:right="423"/>
        <w:rPr>
          <w:rFonts w:ascii="Arial" w:hAnsi="Arial" w:cs="Arial"/>
          <w:b/>
        </w:rPr>
      </w:pPr>
      <w:r w:rsidRPr="003C2023">
        <w:rPr>
          <w:rFonts w:ascii="Arial" w:hAnsi="Arial" w:cs="Arial"/>
          <w:b/>
        </w:rPr>
        <w:t>profil</w:t>
      </w:r>
      <w:r w:rsidR="00B911BA" w:rsidRPr="003C2023">
        <w:rPr>
          <w:rFonts w:ascii="Arial" w:hAnsi="Arial" w:cs="Arial"/>
          <w:b/>
        </w:rPr>
        <w:t>ul și capacitățile de producție</w:t>
      </w:r>
      <w:r w:rsidRPr="003C2023">
        <w:rPr>
          <w:rFonts w:ascii="Arial" w:hAnsi="Arial" w:cs="Arial"/>
          <w:b/>
        </w:rPr>
        <w:t xml:space="preserve"> </w:t>
      </w:r>
    </w:p>
    <w:p w:rsidR="00C90B93" w:rsidRPr="003C2023" w:rsidRDefault="00C90B93" w:rsidP="001C2062">
      <w:pPr>
        <w:autoSpaceDE w:val="0"/>
        <w:autoSpaceDN w:val="0"/>
        <w:adjustRightInd w:val="0"/>
        <w:ind w:left="450" w:right="423" w:firstLine="270"/>
        <w:rPr>
          <w:rFonts w:ascii="Arial" w:hAnsi="Arial" w:cs="Arial"/>
        </w:rPr>
      </w:pPr>
      <w:r w:rsidRPr="003C2023">
        <w:rPr>
          <w:rFonts w:ascii="Arial" w:hAnsi="Arial" w:cs="Arial"/>
        </w:rPr>
        <w:t>Obiectivul</w:t>
      </w:r>
      <w:r w:rsidR="007C67B4" w:rsidRPr="003C2023">
        <w:rPr>
          <w:rFonts w:ascii="Arial" w:hAnsi="Arial" w:cs="Arial"/>
        </w:rPr>
        <w:t xml:space="preserve"> proiectului propus </w:t>
      </w:r>
      <w:proofErr w:type="gramStart"/>
      <w:r w:rsidRPr="003C2023">
        <w:rPr>
          <w:rFonts w:ascii="Arial" w:hAnsi="Arial" w:cs="Arial"/>
        </w:rPr>
        <w:t>este</w:t>
      </w:r>
      <w:proofErr w:type="gramEnd"/>
      <w:r w:rsidRPr="003C2023">
        <w:rPr>
          <w:rFonts w:ascii="Arial" w:hAnsi="Arial" w:cs="Arial"/>
        </w:rPr>
        <w:t xml:space="preserve"> acela de a crea o bază de depozitare a cerealelor.</w:t>
      </w:r>
    </w:p>
    <w:p w:rsidR="00C90B93" w:rsidRPr="003C2023" w:rsidRDefault="00C90B93" w:rsidP="00C90B93">
      <w:pPr>
        <w:autoSpaceDE w:val="0"/>
        <w:autoSpaceDN w:val="0"/>
        <w:adjustRightInd w:val="0"/>
        <w:ind w:left="450" w:right="423" w:firstLine="270"/>
        <w:rPr>
          <w:rFonts w:ascii="Arial" w:hAnsi="Arial" w:cs="Arial"/>
        </w:rPr>
      </w:pPr>
      <w:r w:rsidRPr="003C2023">
        <w:rPr>
          <w:rFonts w:ascii="Arial" w:hAnsi="Arial" w:cs="Arial"/>
        </w:rPr>
        <w:t xml:space="preserve">Cele 3 hale </w:t>
      </w:r>
      <w:r w:rsidR="000C4956">
        <w:rPr>
          <w:rFonts w:ascii="Arial" w:hAnsi="Arial" w:cs="Arial"/>
        </w:rPr>
        <w:t>au</w:t>
      </w:r>
      <w:r w:rsidRPr="003C2023">
        <w:rPr>
          <w:rFonts w:ascii="Arial" w:hAnsi="Arial" w:cs="Arial"/>
        </w:rPr>
        <w:t xml:space="preserve"> o capacitatea maximă de depozitare de </w:t>
      </w:r>
      <w:r w:rsidR="00A204AE" w:rsidRPr="003C2023">
        <w:rPr>
          <w:rFonts w:ascii="Arial" w:hAnsi="Arial" w:cs="Arial"/>
        </w:rPr>
        <w:t>20098</w:t>
      </w:r>
      <w:r w:rsidRPr="003C2023">
        <w:rPr>
          <w:rFonts w:ascii="Arial" w:hAnsi="Arial" w:cs="Arial"/>
        </w:rPr>
        <w:t>mc</w:t>
      </w:r>
      <w:r w:rsidR="00BB40D3" w:rsidRPr="003C2023">
        <w:rPr>
          <w:rFonts w:ascii="Arial" w:hAnsi="Arial" w:cs="Arial"/>
        </w:rPr>
        <w:t xml:space="preserve"> sau 15600tone (considerând cereale cu masa hectolitrică de 780kg/mc)</w:t>
      </w:r>
      <w:r w:rsidR="00A204AE" w:rsidRPr="003C2023">
        <w:rPr>
          <w:rFonts w:ascii="Arial" w:hAnsi="Arial" w:cs="Arial"/>
        </w:rPr>
        <w:t>, împărțite astfel</w:t>
      </w:r>
      <w:r w:rsidRPr="003C2023">
        <w:rPr>
          <w:rFonts w:ascii="Arial" w:hAnsi="Arial" w:cs="Arial"/>
        </w:rPr>
        <w:t>:</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50"/>
        <w:gridCol w:w="1844"/>
        <w:gridCol w:w="1059"/>
        <w:gridCol w:w="1147"/>
      </w:tblGrid>
      <w:tr w:rsidR="00A204AE" w:rsidRPr="003C2023" w:rsidTr="00694AF2">
        <w:tc>
          <w:tcPr>
            <w:tcW w:w="1278" w:type="dxa"/>
            <w:shd w:val="clear" w:color="auto" w:fill="auto"/>
          </w:tcPr>
          <w:p w:rsidR="00A204AE" w:rsidRPr="003C2023" w:rsidRDefault="00A204AE" w:rsidP="00694AF2">
            <w:pPr>
              <w:autoSpaceDE w:val="0"/>
              <w:autoSpaceDN w:val="0"/>
              <w:adjustRightInd w:val="0"/>
              <w:spacing w:after="0" w:line="240" w:lineRule="auto"/>
              <w:ind w:right="24"/>
              <w:jc w:val="center"/>
              <w:rPr>
                <w:rFonts w:ascii="Arial" w:hAnsi="Arial" w:cs="Arial"/>
              </w:rPr>
            </w:pPr>
            <w:r w:rsidRPr="003C2023">
              <w:rPr>
                <w:rFonts w:ascii="Arial" w:hAnsi="Arial" w:cs="Arial"/>
              </w:rPr>
              <w:t>hala</w:t>
            </w:r>
          </w:p>
        </w:tc>
        <w:tc>
          <w:tcPr>
            <w:tcW w:w="1350" w:type="dxa"/>
            <w:shd w:val="clear" w:color="auto" w:fill="auto"/>
          </w:tcPr>
          <w:p w:rsidR="00A204AE" w:rsidRPr="003C2023" w:rsidRDefault="00A204AE" w:rsidP="00694AF2">
            <w:pPr>
              <w:autoSpaceDE w:val="0"/>
              <w:autoSpaceDN w:val="0"/>
              <w:adjustRightInd w:val="0"/>
              <w:spacing w:after="0" w:line="240" w:lineRule="auto"/>
              <w:ind w:right="24"/>
              <w:jc w:val="center"/>
              <w:rPr>
                <w:rFonts w:ascii="Arial" w:hAnsi="Arial" w:cs="Arial"/>
              </w:rPr>
            </w:pPr>
            <w:r w:rsidRPr="003C2023">
              <w:rPr>
                <w:rFonts w:ascii="Arial" w:hAnsi="Arial" w:cs="Arial"/>
              </w:rPr>
              <w:t>Tip cereale</w:t>
            </w:r>
          </w:p>
        </w:tc>
        <w:tc>
          <w:tcPr>
            <w:tcW w:w="1844" w:type="dxa"/>
            <w:shd w:val="clear" w:color="auto" w:fill="auto"/>
          </w:tcPr>
          <w:p w:rsidR="00A204AE" w:rsidRPr="003C2023" w:rsidRDefault="00A204AE" w:rsidP="00694AF2">
            <w:pPr>
              <w:autoSpaceDE w:val="0"/>
              <w:autoSpaceDN w:val="0"/>
              <w:adjustRightInd w:val="0"/>
              <w:spacing w:after="0" w:line="240" w:lineRule="auto"/>
              <w:ind w:right="44"/>
              <w:jc w:val="center"/>
              <w:rPr>
                <w:rFonts w:ascii="Arial" w:hAnsi="Arial" w:cs="Arial"/>
              </w:rPr>
            </w:pPr>
            <w:r w:rsidRPr="003C2023">
              <w:rPr>
                <w:rFonts w:ascii="Arial" w:hAnsi="Arial" w:cs="Arial"/>
              </w:rPr>
              <w:t>Suprafața utilă (mp)</w:t>
            </w:r>
          </w:p>
        </w:tc>
        <w:tc>
          <w:tcPr>
            <w:tcW w:w="1059" w:type="dxa"/>
            <w:shd w:val="clear" w:color="auto" w:fill="auto"/>
          </w:tcPr>
          <w:p w:rsidR="00A204AE" w:rsidRPr="003C2023" w:rsidRDefault="00A204AE" w:rsidP="00694AF2">
            <w:pPr>
              <w:autoSpaceDE w:val="0"/>
              <w:autoSpaceDN w:val="0"/>
              <w:adjustRightInd w:val="0"/>
              <w:spacing w:after="0" w:line="240" w:lineRule="auto"/>
              <w:ind w:right="24"/>
              <w:jc w:val="center"/>
              <w:rPr>
                <w:rFonts w:ascii="Arial" w:hAnsi="Arial" w:cs="Arial"/>
              </w:rPr>
            </w:pPr>
            <w:r w:rsidRPr="003C2023">
              <w:rPr>
                <w:rFonts w:ascii="Arial" w:hAnsi="Arial" w:cs="Arial"/>
              </w:rPr>
              <w:t>Înălțime</w:t>
            </w:r>
          </w:p>
          <w:p w:rsidR="00A204AE" w:rsidRPr="003C2023" w:rsidRDefault="00A204AE" w:rsidP="00694AF2">
            <w:pPr>
              <w:autoSpaceDE w:val="0"/>
              <w:autoSpaceDN w:val="0"/>
              <w:adjustRightInd w:val="0"/>
              <w:spacing w:after="0" w:line="240" w:lineRule="auto"/>
              <w:ind w:right="24"/>
              <w:jc w:val="center"/>
              <w:rPr>
                <w:rFonts w:ascii="Arial" w:hAnsi="Arial" w:cs="Arial"/>
              </w:rPr>
            </w:pPr>
            <w:r w:rsidRPr="003C2023">
              <w:rPr>
                <w:rFonts w:ascii="Arial" w:hAnsi="Arial" w:cs="Arial"/>
              </w:rPr>
              <w:t>(m)</w:t>
            </w:r>
          </w:p>
        </w:tc>
        <w:tc>
          <w:tcPr>
            <w:tcW w:w="1147" w:type="dxa"/>
            <w:shd w:val="clear" w:color="auto" w:fill="auto"/>
          </w:tcPr>
          <w:p w:rsidR="00A204AE" w:rsidRPr="003C2023" w:rsidRDefault="00A204AE" w:rsidP="00694AF2">
            <w:pPr>
              <w:autoSpaceDE w:val="0"/>
              <w:autoSpaceDN w:val="0"/>
              <w:adjustRightInd w:val="0"/>
              <w:spacing w:after="0" w:line="240" w:lineRule="auto"/>
              <w:ind w:right="24"/>
              <w:jc w:val="center"/>
              <w:rPr>
                <w:rFonts w:ascii="Arial" w:hAnsi="Arial" w:cs="Arial"/>
              </w:rPr>
            </w:pPr>
            <w:r w:rsidRPr="003C2023">
              <w:rPr>
                <w:rFonts w:ascii="Arial" w:hAnsi="Arial" w:cs="Arial"/>
              </w:rPr>
              <w:t>Volum</w:t>
            </w:r>
          </w:p>
          <w:p w:rsidR="00A204AE" w:rsidRPr="003C2023" w:rsidRDefault="00A204AE" w:rsidP="00694AF2">
            <w:pPr>
              <w:autoSpaceDE w:val="0"/>
              <w:autoSpaceDN w:val="0"/>
              <w:adjustRightInd w:val="0"/>
              <w:spacing w:after="0" w:line="240" w:lineRule="auto"/>
              <w:ind w:right="24"/>
              <w:jc w:val="center"/>
              <w:rPr>
                <w:rFonts w:ascii="Arial" w:hAnsi="Arial" w:cs="Arial"/>
              </w:rPr>
            </w:pPr>
            <w:r w:rsidRPr="003C2023">
              <w:rPr>
                <w:rFonts w:ascii="Arial" w:hAnsi="Arial" w:cs="Arial"/>
              </w:rPr>
              <w:t>(mc)</w:t>
            </w:r>
          </w:p>
        </w:tc>
      </w:tr>
      <w:tr w:rsidR="00A204AE" w:rsidRPr="003C2023" w:rsidTr="00694AF2">
        <w:tc>
          <w:tcPr>
            <w:tcW w:w="1278" w:type="dxa"/>
            <w:shd w:val="clear" w:color="auto" w:fill="auto"/>
          </w:tcPr>
          <w:p w:rsidR="00A204AE" w:rsidRPr="003C2023" w:rsidRDefault="00A204AE" w:rsidP="00694AF2">
            <w:pPr>
              <w:autoSpaceDE w:val="0"/>
              <w:autoSpaceDN w:val="0"/>
              <w:adjustRightInd w:val="0"/>
              <w:spacing w:after="0" w:line="240" w:lineRule="auto"/>
              <w:ind w:right="24"/>
              <w:jc w:val="center"/>
              <w:rPr>
                <w:rFonts w:ascii="Arial" w:hAnsi="Arial" w:cs="Arial"/>
              </w:rPr>
            </w:pPr>
            <w:r w:rsidRPr="003C2023">
              <w:rPr>
                <w:rFonts w:ascii="Arial" w:hAnsi="Arial" w:cs="Arial"/>
              </w:rPr>
              <w:t>Hala 1</w:t>
            </w:r>
          </w:p>
        </w:tc>
        <w:tc>
          <w:tcPr>
            <w:tcW w:w="1350" w:type="dxa"/>
            <w:shd w:val="clear" w:color="auto" w:fill="auto"/>
          </w:tcPr>
          <w:p w:rsidR="00A204AE" w:rsidRPr="003C2023" w:rsidRDefault="00A204AE" w:rsidP="00EA0F89">
            <w:pPr>
              <w:autoSpaceDE w:val="0"/>
              <w:autoSpaceDN w:val="0"/>
              <w:adjustRightInd w:val="0"/>
              <w:spacing w:after="0" w:line="240" w:lineRule="auto"/>
              <w:ind w:right="24"/>
              <w:jc w:val="center"/>
              <w:rPr>
                <w:rFonts w:ascii="Arial" w:hAnsi="Arial" w:cs="Arial"/>
              </w:rPr>
            </w:pPr>
            <w:r w:rsidRPr="003C2023">
              <w:rPr>
                <w:rFonts w:ascii="Arial" w:hAnsi="Arial" w:cs="Arial"/>
              </w:rPr>
              <w:t>Grâu</w:t>
            </w:r>
          </w:p>
        </w:tc>
        <w:tc>
          <w:tcPr>
            <w:tcW w:w="1844" w:type="dxa"/>
            <w:shd w:val="clear" w:color="auto" w:fill="auto"/>
          </w:tcPr>
          <w:p w:rsidR="00A204AE" w:rsidRPr="003C2023" w:rsidRDefault="00A204AE" w:rsidP="00694AF2">
            <w:pPr>
              <w:autoSpaceDE w:val="0"/>
              <w:autoSpaceDN w:val="0"/>
              <w:adjustRightInd w:val="0"/>
              <w:spacing w:after="0" w:line="240" w:lineRule="auto"/>
              <w:ind w:right="44"/>
              <w:jc w:val="center"/>
              <w:rPr>
                <w:rFonts w:ascii="Arial" w:hAnsi="Arial" w:cs="Arial"/>
              </w:rPr>
            </w:pPr>
            <w:r w:rsidRPr="003C2023">
              <w:rPr>
                <w:rFonts w:ascii="Arial" w:hAnsi="Arial" w:cs="Arial"/>
              </w:rPr>
              <w:t>1518</w:t>
            </w:r>
          </w:p>
        </w:tc>
        <w:tc>
          <w:tcPr>
            <w:tcW w:w="1059" w:type="dxa"/>
            <w:shd w:val="clear" w:color="auto" w:fill="auto"/>
          </w:tcPr>
          <w:p w:rsidR="00A204AE" w:rsidRPr="003C2023" w:rsidRDefault="00A204AE" w:rsidP="00694AF2">
            <w:pPr>
              <w:autoSpaceDE w:val="0"/>
              <w:autoSpaceDN w:val="0"/>
              <w:adjustRightInd w:val="0"/>
              <w:spacing w:after="0" w:line="240" w:lineRule="auto"/>
              <w:ind w:right="24"/>
              <w:jc w:val="center"/>
              <w:rPr>
                <w:rFonts w:ascii="Arial" w:hAnsi="Arial" w:cs="Arial"/>
              </w:rPr>
            </w:pPr>
            <w:r w:rsidRPr="003C2023">
              <w:rPr>
                <w:rFonts w:ascii="Arial" w:hAnsi="Arial" w:cs="Arial"/>
              </w:rPr>
              <w:t>4,8</w:t>
            </w:r>
          </w:p>
        </w:tc>
        <w:tc>
          <w:tcPr>
            <w:tcW w:w="1147" w:type="dxa"/>
            <w:shd w:val="clear" w:color="auto" w:fill="auto"/>
          </w:tcPr>
          <w:p w:rsidR="00A204AE" w:rsidRPr="003C2023" w:rsidRDefault="00A204AE" w:rsidP="00694AF2">
            <w:pPr>
              <w:autoSpaceDE w:val="0"/>
              <w:autoSpaceDN w:val="0"/>
              <w:adjustRightInd w:val="0"/>
              <w:spacing w:after="0" w:line="240" w:lineRule="auto"/>
              <w:ind w:right="24"/>
              <w:jc w:val="center"/>
              <w:rPr>
                <w:rFonts w:ascii="Arial" w:hAnsi="Arial" w:cs="Arial"/>
              </w:rPr>
            </w:pPr>
            <w:r w:rsidRPr="003C2023">
              <w:rPr>
                <w:rFonts w:ascii="Arial" w:hAnsi="Arial" w:cs="Arial"/>
              </w:rPr>
              <w:t>7285</w:t>
            </w:r>
          </w:p>
        </w:tc>
      </w:tr>
      <w:tr w:rsidR="00A204AE" w:rsidRPr="003C2023" w:rsidTr="00694AF2">
        <w:tc>
          <w:tcPr>
            <w:tcW w:w="1278" w:type="dxa"/>
            <w:shd w:val="clear" w:color="auto" w:fill="auto"/>
          </w:tcPr>
          <w:p w:rsidR="00A204AE" w:rsidRPr="003C2023" w:rsidRDefault="00A204AE" w:rsidP="00694AF2">
            <w:pPr>
              <w:autoSpaceDE w:val="0"/>
              <w:autoSpaceDN w:val="0"/>
              <w:adjustRightInd w:val="0"/>
              <w:spacing w:after="0" w:line="240" w:lineRule="auto"/>
              <w:ind w:right="24"/>
              <w:jc w:val="center"/>
              <w:rPr>
                <w:rFonts w:ascii="Arial" w:hAnsi="Arial" w:cs="Arial"/>
              </w:rPr>
            </w:pPr>
            <w:r w:rsidRPr="003C2023">
              <w:rPr>
                <w:rFonts w:ascii="Arial" w:hAnsi="Arial" w:cs="Arial"/>
              </w:rPr>
              <w:t>Hala 2</w:t>
            </w:r>
          </w:p>
        </w:tc>
        <w:tc>
          <w:tcPr>
            <w:tcW w:w="1350" w:type="dxa"/>
            <w:shd w:val="clear" w:color="auto" w:fill="auto"/>
          </w:tcPr>
          <w:p w:rsidR="00A204AE" w:rsidRPr="003C2023" w:rsidRDefault="00A204AE" w:rsidP="00694AF2">
            <w:pPr>
              <w:autoSpaceDE w:val="0"/>
              <w:autoSpaceDN w:val="0"/>
              <w:adjustRightInd w:val="0"/>
              <w:spacing w:after="0" w:line="240" w:lineRule="auto"/>
              <w:ind w:right="24"/>
              <w:jc w:val="center"/>
              <w:rPr>
                <w:rFonts w:ascii="Arial" w:hAnsi="Arial" w:cs="Arial"/>
              </w:rPr>
            </w:pPr>
            <w:r w:rsidRPr="003C2023">
              <w:rPr>
                <w:rFonts w:ascii="Arial" w:hAnsi="Arial" w:cs="Arial"/>
              </w:rPr>
              <w:t>Grâu</w:t>
            </w:r>
          </w:p>
        </w:tc>
        <w:tc>
          <w:tcPr>
            <w:tcW w:w="1844" w:type="dxa"/>
            <w:shd w:val="clear" w:color="auto" w:fill="auto"/>
          </w:tcPr>
          <w:p w:rsidR="00A204AE" w:rsidRPr="003C2023" w:rsidRDefault="00A204AE" w:rsidP="00694AF2">
            <w:pPr>
              <w:autoSpaceDE w:val="0"/>
              <w:autoSpaceDN w:val="0"/>
              <w:adjustRightInd w:val="0"/>
              <w:spacing w:after="0" w:line="240" w:lineRule="auto"/>
              <w:ind w:right="44"/>
              <w:jc w:val="center"/>
              <w:rPr>
                <w:rFonts w:ascii="Arial" w:hAnsi="Arial" w:cs="Arial"/>
              </w:rPr>
            </w:pPr>
            <w:r w:rsidRPr="003C2023">
              <w:rPr>
                <w:rFonts w:ascii="Arial" w:hAnsi="Arial" w:cs="Arial"/>
              </w:rPr>
              <w:t>1518</w:t>
            </w:r>
          </w:p>
        </w:tc>
        <w:tc>
          <w:tcPr>
            <w:tcW w:w="1059" w:type="dxa"/>
            <w:shd w:val="clear" w:color="auto" w:fill="auto"/>
          </w:tcPr>
          <w:p w:rsidR="00A204AE" w:rsidRPr="003C2023" w:rsidRDefault="00A204AE" w:rsidP="00694AF2">
            <w:pPr>
              <w:autoSpaceDE w:val="0"/>
              <w:autoSpaceDN w:val="0"/>
              <w:adjustRightInd w:val="0"/>
              <w:spacing w:after="0" w:line="240" w:lineRule="auto"/>
              <w:ind w:right="24"/>
              <w:jc w:val="center"/>
              <w:rPr>
                <w:rFonts w:ascii="Arial" w:hAnsi="Arial" w:cs="Arial"/>
              </w:rPr>
            </w:pPr>
            <w:r w:rsidRPr="003C2023">
              <w:rPr>
                <w:rFonts w:ascii="Arial" w:hAnsi="Arial" w:cs="Arial"/>
              </w:rPr>
              <w:t>4,8</w:t>
            </w:r>
          </w:p>
        </w:tc>
        <w:tc>
          <w:tcPr>
            <w:tcW w:w="1147" w:type="dxa"/>
            <w:shd w:val="clear" w:color="auto" w:fill="auto"/>
          </w:tcPr>
          <w:p w:rsidR="00A204AE" w:rsidRPr="003C2023" w:rsidRDefault="00A204AE" w:rsidP="00694AF2">
            <w:pPr>
              <w:autoSpaceDE w:val="0"/>
              <w:autoSpaceDN w:val="0"/>
              <w:adjustRightInd w:val="0"/>
              <w:spacing w:after="0" w:line="240" w:lineRule="auto"/>
              <w:ind w:right="24"/>
              <w:jc w:val="center"/>
              <w:rPr>
                <w:rFonts w:ascii="Arial" w:hAnsi="Arial" w:cs="Arial"/>
              </w:rPr>
            </w:pPr>
            <w:r w:rsidRPr="003C2023">
              <w:rPr>
                <w:rFonts w:ascii="Arial" w:hAnsi="Arial" w:cs="Arial"/>
              </w:rPr>
              <w:t>7285</w:t>
            </w:r>
          </w:p>
        </w:tc>
      </w:tr>
      <w:tr w:rsidR="00A204AE" w:rsidRPr="003C2023" w:rsidTr="00694AF2">
        <w:tc>
          <w:tcPr>
            <w:tcW w:w="1278" w:type="dxa"/>
            <w:shd w:val="clear" w:color="auto" w:fill="auto"/>
          </w:tcPr>
          <w:p w:rsidR="00A204AE" w:rsidRPr="003C2023" w:rsidRDefault="00A204AE" w:rsidP="00694AF2">
            <w:pPr>
              <w:autoSpaceDE w:val="0"/>
              <w:autoSpaceDN w:val="0"/>
              <w:adjustRightInd w:val="0"/>
              <w:spacing w:after="0" w:line="240" w:lineRule="auto"/>
              <w:ind w:right="24"/>
              <w:jc w:val="center"/>
              <w:rPr>
                <w:rFonts w:ascii="Arial" w:hAnsi="Arial" w:cs="Arial"/>
              </w:rPr>
            </w:pPr>
            <w:r w:rsidRPr="003C2023">
              <w:rPr>
                <w:rFonts w:ascii="Arial" w:hAnsi="Arial" w:cs="Arial"/>
              </w:rPr>
              <w:t>Hala 3</w:t>
            </w:r>
          </w:p>
          <w:p w:rsidR="00A204AE" w:rsidRPr="003C2023" w:rsidRDefault="00A204AE" w:rsidP="00694AF2">
            <w:pPr>
              <w:autoSpaceDE w:val="0"/>
              <w:autoSpaceDN w:val="0"/>
              <w:adjustRightInd w:val="0"/>
              <w:spacing w:after="0" w:line="240" w:lineRule="auto"/>
              <w:ind w:right="24"/>
              <w:jc w:val="center"/>
              <w:rPr>
                <w:rFonts w:ascii="Arial" w:hAnsi="Arial" w:cs="Arial"/>
              </w:rPr>
            </w:pPr>
            <w:r w:rsidRPr="003C2023">
              <w:rPr>
                <w:rFonts w:ascii="Arial" w:hAnsi="Arial" w:cs="Arial"/>
              </w:rPr>
              <w:t>Spațiu 1</w:t>
            </w:r>
          </w:p>
        </w:tc>
        <w:tc>
          <w:tcPr>
            <w:tcW w:w="1350" w:type="dxa"/>
            <w:shd w:val="clear" w:color="auto" w:fill="auto"/>
          </w:tcPr>
          <w:p w:rsidR="00A204AE" w:rsidRPr="003C2023" w:rsidRDefault="00A204AE" w:rsidP="00694AF2">
            <w:pPr>
              <w:autoSpaceDE w:val="0"/>
              <w:autoSpaceDN w:val="0"/>
              <w:adjustRightInd w:val="0"/>
              <w:spacing w:after="0" w:line="240" w:lineRule="auto"/>
              <w:ind w:right="24"/>
              <w:jc w:val="center"/>
              <w:rPr>
                <w:rFonts w:ascii="Arial" w:hAnsi="Arial" w:cs="Arial"/>
              </w:rPr>
            </w:pPr>
            <w:r w:rsidRPr="003C2023">
              <w:rPr>
                <w:rFonts w:ascii="Arial" w:hAnsi="Arial" w:cs="Arial"/>
              </w:rPr>
              <w:t>Orz</w:t>
            </w:r>
          </w:p>
        </w:tc>
        <w:tc>
          <w:tcPr>
            <w:tcW w:w="1844" w:type="dxa"/>
            <w:shd w:val="clear" w:color="auto" w:fill="auto"/>
          </w:tcPr>
          <w:p w:rsidR="00A204AE" w:rsidRPr="003C2023" w:rsidRDefault="00A204AE" w:rsidP="00694AF2">
            <w:pPr>
              <w:autoSpaceDE w:val="0"/>
              <w:autoSpaceDN w:val="0"/>
              <w:adjustRightInd w:val="0"/>
              <w:spacing w:after="0" w:line="240" w:lineRule="auto"/>
              <w:ind w:right="44"/>
              <w:jc w:val="center"/>
              <w:rPr>
                <w:rFonts w:ascii="Arial" w:hAnsi="Arial" w:cs="Arial"/>
              </w:rPr>
            </w:pPr>
            <w:r w:rsidRPr="003C2023">
              <w:rPr>
                <w:rFonts w:ascii="Arial" w:hAnsi="Arial" w:cs="Arial"/>
              </w:rPr>
              <w:t>386</w:t>
            </w:r>
          </w:p>
        </w:tc>
        <w:tc>
          <w:tcPr>
            <w:tcW w:w="1059" w:type="dxa"/>
            <w:shd w:val="clear" w:color="auto" w:fill="auto"/>
          </w:tcPr>
          <w:p w:rsidR="00A204AE" w:rsidRPr="003C2023" w:rsidRDefault="00A204AE" w:rsidP="00694AF2">
            <w:pPr>
              <w:autoSpaceDE w:val="0"/>
              <w:autoSpaceDN w:val="0"/>
              <w:adjustRightInd w:val="0"/>
              <w:spacing w:after="0" w:line="240" w:lineRule="auto"/>
              <w:ind w:right="24"/>
              <w:jc w:val="center"/>
              <w:rPr>
                <w:rFonts w:ascii="Arial" w:hAnsi="Arial" w:cs="Arial"/>
              </w:rPr>
            </w:pPr>
            <w:r w:rsidRPr="003C2023">
              <w:rPr>
                <w:rFonts w:ascii="Arial" w:hAnsi="Arial" w:cs="Arial"/>
              </w:rPr>
              <w:t>4,8</w:t>
            </w:r>
          </w:p>
        </w:tc>
        <w:tc>
          <w:tcPr>
            <w:tcW w:w="1147" w:type="dxa"/>
            <w:shd w:val="clear" w:color="auto" w:fill="auto"/>
          </w:tcPr>
          <w:p w:rsidR="00A204AE" w:rsidRPr="003C2023" w:rsidRDefault="00A204AE" w:rsidP="00694AF2">
            <w:pPr>
              <w:autoSpaceDE w:val="0"/>
              <w:autoSpaceDN w:val="0"/>
              <w:adjustRightInd w:val="0"/>
              <w:spacing w:after="0" w:line="240" w:lineRule="auto"/>
              <w:ind w:right="24"/>
              <w:jc w:val="center"/>
              <w:rPr>
                <w:rFonts w:ascii="Arial" w:hAnsi="Arial" w:cs="Arial"/>
              </w:rPr>
            </w:pPr>
            <w:r w:rsidRPr="003C2023">
              <w:rPr>
                <w:rFonts w:ascii="Arial" w:hAnsi="Arial" w:cs="Arial"/>
              </w:rPr>
              <w:t>1850</w:t>
            </w:r>
          </w:p>
        </w:tc>
      </w:tr>
      <w:tr w:rsidR="00A204AE" w:rsidRPr="003C2023" w:rsidTr="00694AF2">
        <w:tc>
          <w:tcPr>
            <w:tcW w:w="1278" w:type="dxa"/>
            <w:shd w:val="clear" w:color="auto" w:fill="auto"/>
          </w:tcPr>
          <w:p w:rsidR="00A204AE" w:rsidRPr="003C2023" w:rsidRDefault="00A204AE" w:rsidP="00694AF2">
            <w:pPr>
              <w:autoSpaceDE w:val="0"/>
              <w:autoSpaceDN w:val="0"/>
              <w:adjustRightInd w:val="0"/>
              <w:spacing w:after="0" w:line="240" w:lineRule="auto"/>
              <w:ind w:right="24"/>
              <w:jc w:val="center"/>
              <w:rPr>
                <w:rFonts w:ascii="Arial" w:hAnsi="Arial" w:cs="Arial"/>
              </w:rPr>
            </w:pPr>
            <w:r w:rsidRPr="003C2023">
              <w:rPr>
                <w:rFonts w:ascii="Arial" w:hAnsi="Arial" w:cs="Arial"/>
              </w:rPr>
              <w:t>Hala 3</w:t>
            </w:r>
          </w:p>
          <w:p w:rsidR="00A204AE" w:rsidRPr="003C2023" w:rsidRDefault="00A204AE" w:rsidP="00694AF2">
            <w:pPr>
              <w:autoSpaceDE w:val="0"/>
              <w:autoSpaceDN w:val="0"/>
              <w:adjustRightInd w:val="0"/>
              <w:spacing w:after="0" w:line="240" w:lineRule="auto"/>
              <w:ind w:right="24"/>
              <w:jc w:val="center"/>
              <w:rPr>
                <w:rFonts w:ascii="Arial" w:hAnsi="Arial" w:cs="Arial"/>
              </w:rPr>
            </w:pPr>
            <w:r w:rsidRPr="003C2023">
              <w:rPr>
                <w:rFonts w:ascii="Arial" w:hAnsi="Arial" w:cs="Arial"/>
              </w:rPr>
              <w:t>Spațiu 2</w:t>
            </w:r>
          </w:p>
        </w:tc>
        <w:tc>
          <w:tcPr>
            <w:tcW w:w="1350" w:type="dxa"/>
            <w:shd w:val="clear" w:color="auto" w:fill="auto"/>
          </w:tcPr>
          <w:p w:rsidR="00A204AE" w:rsidRPr="003C2023" w:rsidRDefault="00A204AE" w:rsidP="00694AF2">
            <w:pPr>
              <w:autoSpaceDE w:val="0"/>
              <w:autoSpaceDN w:val="0"/>
              <w:adjustRightInd w:val="0"/>
              <w:spacing w:after="0" w:line="240" w:lineRule="auto"/>
              <w:ind w:right="24"/>
              <w:jc w:val="center"/>
              <w:rPr>
                <w:rFonts w:ascii="Arial" w:hAnsi="Arial" w:cs="Arial"/>
              </w:rPr>
            </w:pPr>
            <w:r w:rsidRPr="003C2023">
              <w:rPr>
                <w:rFonts w:ascii="Arial" w:hAnsi="Arial" w:cs="Arial"/>
              </w:rPr>
              <w:t>Porumb</w:t>
            </w:r>
          </w:p>
        </w:tc>
        <w:tc>
          <w:tcPr>
            <w:tcW w:w="1844" w:type="dxa"/>
            <w:shd w:val="clear" w:color="auto" w:fill="auto"/>
          </w:tcPr>
          <w:p w:rsidR="00A204AE" w:rsidRPr="003C2023" w:rsidRDefault="00A204AE" w:rsidP="00694AF2">
            <w:pPr>
              <w:autoSpaceDE w:val="0"/>
              <w:autoSpaceDN w:val="0"/>
              <w:adjustRightInd w:val="0"/>
              <w:spacing w:after="0" w:line="240" w:lineRule="auto"/>
              <w:ind w:right="44"/>
              <w:jc w:val="center"/>
              <w:rPr>
                <w:rFonts w:ascii="Arial" w:hAnsi="Arial" w:cs="Arial"/>
              </w:rPr>
            </w:pPr>
            <w:r w:rsidRPr="003C2023">
              <w:rPr>
                <w:rFonts w:ascii="Arial" w:hAnsi="Arial" w:cs="Arial"/>
              </w:rPr>
              <w:t>381</w:t>
            </w:r>
          </w:p>
        </w:tc>
        <w:tc>
          <w:tcPr>
            <w:tcW w:w="1059" w:type="dxa"/>
            <w:shd w:val="clear" w:color="auto" w:fill="auto"/>
          </w:tcPr>
          <w:p w:rsidR="00A204AE" w:rsidRPr="003C2023" w:rsidRDefault="00A204AE" w:rsidP="00694AF2">
            <w:pPr>
              <w:autoSpaceDE w:val="0"/>
              <w:autoSpaceDN w:val="0"/>
              <w:adjustRightInd w:val="0"/>
              <w:spacing w:after="0" w:line="240" w:lineRule="auto"/>
              <w:ind w:right="24"/>
              <w:jc w:val="center"/>
              <w:rPr>
                <w:rFonts w:ascii="Arial" w:hAnsi="Arial" w:cs="Arial"/>
              </w:rPr>
            </w:pPr>
            <w:r w:rsidRPr="003C2023">
              <w:rPr>
                <w:rFonts w:ascii="Arial" w:hAnsi="Arial" w:cs="Arial"/>
              </w:rPr>
              <w:t>4,8</w:t>
            </w:r>
          </w:p>
        </w:tc>
        <w:tc>
          <w:tcPr>
            <w:tcW w:w="1147" w:type="dxa"/>
            <w:shd w:val="clear" w:color="auto" w:fill="auto"/>
          </w:tcPr>
          <w:p w:rsidR="00A204AE" w:rsidRPr="003C2023" w:rsidRDefault="00A204AE" w:rsidP="00694AF2">
            <w:pPr>
              <w:autoSpaceDE w:val="0"/>
              <w:autoSpaceDN w:val="0"/>
              <w:adjustRightInd w:val="0"/>
              <w:spacing w:after="0" w:line="240" w:lineRule="auto"/>
              <w:ind w:right="24"/>
              <w:jc w:val="center"/>
              <w:rPr>
                <w:rFonts w:ascii="Arial" w:hAnsi="Arial" w:cs="Arial"/>
              </w:rPr>
            </w:pPr>
            <w:r w:rsidRPr="003C2023">
              <w:rPr>
                <w:rFonts w:ascii="Arial" w:hAnsi="Arial" w:cs="Arial"/>
              </w:rPr>
              <w:t>1828</w:t>
            </w:r>
          </w:p>
        </w:tc>
      </w:tr>
      <w:tr w:rsidR="00A204AE" w:rsidRPr="003C2023" w:rsidTr="00694AF2">
        <w:tc>
          <w:tcPr>
            <w:tcW w:w="1278" w:type="dxa"/>
            <w:shd w:val="clear" w:color="auto" w:fill="auto"/>
          </w:tcPr>
          <w:p w:rsidR="00A204AE" w:rsidRPr="003C2023" w:rsidRDefault="00A204AE" w:rsidP="00694AF2">
            <w:pPr>
              <w:autoSpaceDE w:val="0"/>
              <w:autoSpaceDN w:val="0"/>
              <w:adjustRightInd w:val="0"/>
              <w:spacing w:after="0" w:line="240" w:lineRule="auto"/>
              <w:ind w:right="24"/>
              <w:jc w:val="center"/>
              <w:rPr>
                <w:rFonts w:ascii="Arial" w:hAnsi="Arial" w:cs="Arial"/>
              </w:rPr>
            </w:pPr>
            <w:r w:rsidRPr="003C2023">
              <w:rPr>
                <w:rFonts w:ascii="Arial" w:hAnsi="Arial" w:cs="Arial"/>
              </w:rPr>
              <w:t>Hala 3</w:t>
            </w:r>
          </w:p>
          <w:p w:rsidR="00A204AE" w:rsidRPr="003C2023" w:rsidRDefault="00A204AE" w:rsidP="00694AF2">
            <w:pPr>
              <w:autoSpaceDE w:val="0"/>
              <w:autoSpaceDN w:val="0"/>
              <w:adjustRightInd w:val="0"/>
              <w:spacing w:after="0" w:line="240" w:lineRule="auto"/>
              <w:ind w:right="24"/>
              <w:jc w:val="center"/>
              <w:rPr>
                <w:rFonts w:ascii="Arial" w:hAnsi="Arial" w:cs="Arial"/>
              </w:rPr>
            </w:pPr>
            <w:r w:rsidRPr="003C2023">
              <w:rPr>
                <w:rFonts w:ascii="Arial" w:hAnsi="Arial" w:cs="Arial"/>
              </w:rPr>
              <w:t>Spațiu 3</w:t>
            </w:r>
          </w:p>
        </w:tc>
        <w:tc>
          <w:tcPr>
            <w:tcW w:w="1350" w:type="dxa"/>
            <w:shd w:val="clear" w:color="auto" w:fill="auto"/>
          </w:tcPr>
          <w:p w:rsidR="00A204AE" w:rsidRPr="003C2023" w:rsidRDefault="00A204AE" w:rsidP="00694AF2">
            <w:pPr>
              <w:autoSpaceDE w:val="0"/>
              <w:autoSpaceDN w:val="0"/>
              <w:adjustRightInd w:val="0"/>
              <w:spacing w:after="0" w:line="240" w:lineRule="auto"/>
              <w:ind w:right="24"/>
              <w:jc w:val="center"/>
              <w:rPr>
                <w:rFonts w:ascii="Arial" w:hAnsi="Arial" w:cs="Arial"/>
              </w:rPr>
            </w:pPr>
            <w:r w:rsidRPr="003C2023">
              <w:rPr>
                <w:rFonts w:ascii="Arial" w:hAnsi="Arial" w:cs="Arial"/>
              </w:rPr>
              <w:t xml:space="preserve">Ovaz </w:t>
            </w:r>
          </w:p>
        </w:tc>
        <w:tc>
          <w:tcPr>
            <w:tcW w:w="1844" w:type="dxa"/>
            <w:shd w:val="clear" w:color="auto" w:fill="auto"/>
          </w:tcPr>
          <w:p w:rsidR="00A204AE" w:rsidRPr="003C2023" w:rsidRDefault="00A204AE" w:rsidP="00694AF2">
            <w:pPr>
              <w:autoSpaceDE w:val="0"/>
              <w:autoSpaceDN w:val="0"/>
              <w:adjustRightInd w:val="0"/>
              <w:spacing w:after="0" w:line="240" w:lineRule="auto"/>
              <w:ind w:right="44"/>
              <w:jc w:val="center"/>
              <w:rPr>
                <w:rFonts w:ascii="Arial" w:hAnsi="Arial" w:cs="Arial"/>
              </w:rPr>
            </w:pPr>
            <w:r w:rsidRPr="003C2023">
              <w:rPr>
                <w:rFonts w:ascii="Arial" w:hAnsi="Arial" w:cs="Arial"/>
              </w:rPr>
              <w:t>386</w:t>
            </w:r>
          </w:p>
        </w:tc>
        <w:tc>
          <w:tcPr>
            <w:tcW w:w="1059" w:type="dxa"/>
            <w:shd w:val="clear" w:color="auto" w:fill="auto"/>
          </w:tcPr>
          <w:p w:rsidR="00A204AE" w:rsidRPr="003C2023" w:rsidRDefault="00A204AE" w:rsidP="00694AF2">
            <w:pPr>
              <w:autoSpaceDE w:val="0"/>
              <w:autoSpaceDN w:val="0"/>
              <w:adjustRightInd w:val="0"/>
              <w:spacing w:after="0" w:line="240" w:lineRule="auto"/>
              <w:ind w:right="24"/>
              <w:jc w:val="center"/>
              <w:rPr>
                <w:rFonts w:ascii="Arial" w:hAnsi="Arial" w:cs="Arial"/>
              </w:rPr>
            </w:pPr>
            <w:r w:rsidRPr="003C2023">
              <w:rPr>
                <w:rFonts w:ascii="Arial" w:hAnsi="Arial" w:cs="Arial"/>
              </w:rPr>
              <w:t>4,8</w:t>
            </w:r>
          </w:p>
        </w:tc>
        <w:tc>
          <w:tcPr>
            <w:tcW w:w="1147" w:type="dxa"/>
            <w:shd w:val="clear" w:color="auto" w:fill="auto"/>
          </w:tcPr>
          <w:p w:rsidR="00A204AE" w:rsidRPr="003C2023" w:rsidRDefault="00A204AE" w:rsidP="00694AF2">
            <w:pPr>
              <w:autoSpaceDE w:val="0"/>
              <w:autoSpaceDN w:val="0"/>
              <w:adjustRightInd w:val="0"/>
              <w:spacing w:after="0" w:line="240" w:lineRule="auto"/>
              <w:ind w:right="24"/>
              <w:jc w:val="center"/>
              <w:rPr>
                <w:rFonts w:ascii="Arial" w:hAnsi="Arial" w:cs="Arial"/>
              </w:rPr>
            </w:pPr>
            <w:r w:rsidRPr="003C2023">
              <w:rPr>
                <w:rFonts w:ascii="Arial" w:hAnsi="Arial" w:cs="Arial"/>
              </w:rPr>
              <w:t>1850</w:t>
            </w:r>
          </w:p>
        </w:tc>
      </w:tr>
      <w:tr w:rsidR="00A204AE" w:rsidRPr="003C2023" w:rsidTr="00694AF2">
        <w:tc>
          <w:tcPr>
            <w:tcW w:w="1278" w:type="dxa"/>
            <w:shd w:val="clear" w:color="auto" w:fill="auto"/>
          </w:tcPr>
          <w:p w:rsidR="00A204AE" w:rsidRPr="003C2023" w:rsidRDefault="00A204AE" w:rsidP="00694AF2">
            <w:pPr>
              <w:autoSpaceDE w:val="0"/>
              <w:autoSpaceDN w:val="0"/>
              <w:adjustRightInd w:val="0"/>
              <w:spacing w:after="0" w:line="240" w:lineRule="auto"/>
              <w:ind w:right="24"/>
              <w:jc w:val="center"/>
              <w:rPr>
                <w:rFonts w:ascii="Arial" w:hAnsi="Arial" w:cs="Arial"/>
              </w:rPr>
            </w:pPr>
            <w:r w:rsidRPr="003C2023">
              <w:rPr>
                <w:rFonts w:ascii="Arial" w:hAnsi="Arial" w:cs="Arial"/>
              </w:rPr>
              <w:t>TOTAL</w:t>
            </w:r>
          </w:p>
        </w:tc>
        <w:tc>
          <w:tcPr>
            <w:tcW w:w="1350" w:type="dxa"/>
            <w:shd w:val="clear" w:color="auto" w:fill="auto"/>
          </w:tcPr>
          <w:p w:rsidR="00A204AE" w:rsidRPr="003C2023" w:rsidRDefault="00A204AE" w:rsidP="00694AF2">
            <w:pPr>
              <w:autoSpaceDE w:val="0"/>
              <w:autoSpaceDN w:val="0"/>
              <w:adjustRightInd w:val="0"/>
              <w:spacing w:after="0" w:line="240" w:lineRule="auto"/>
              <w:ind w:right="24"/>
              <w:jc w:val="center"/>
              <w:rPr>
                <w:rFonts w:ascii="Arial" w:hAnsi="Arial" w:cs="Arial"/>
              </w:rPr>
            </w:pPr>
          </w:p>
        </w:tc>
        <w:tc>
          <w:tcPr>
            <w:tcW w:w="1844" w:type="dxa"/>
            <w:shd w:val="clear" w:color="auto" w:fill="auto"/>
          </w:tcPr>
          <w:p w:rsidR="00A204AE" w:rsidRPr="003C2023" w:rsidRDefault="00A204AE" w:rsidP="00694AF2">
            <w:pPr>
              <w:autoSpaceDE w:val="0"/>
              <w:autoSpaceDN w:val="0"/>
              <w:adjustRightInd w:val="0"/>
              <w:spacing w:after="0" w:line="240" w:lineRule="auto"/>
              <w:ind w:right="44"/>
              <w:jc w:val="center"/>
              <w:rPr>
                <w:rFonts w:ascii="Arial" w:hAnsi="Arial" w:cs="Arial"/>
              </w:rPr>
            </w:pPr>
            <w:r w:rsidRPr="003C2023">
              <w:rPr>
                <w:rFonts w:ascii="Arial" w:hAnsi="Arial" w:cs="Arial"/>
              </w:rPr>
              <w:t>4189</w:t>
            </w:r>
          </w:p>
        </w:tc>
        <w:tc>
          <w:tcPr>
            <w:tcW w:w="1059" w:type="dxa"/>
            <w:shd w:val="clear" w:color="auto" w:fill="auto"/>
          </w:tcPr>
          <w:p w:rsidR="00A204AE" w:rsidRPr="003C2023" w:rsidRDefault="00A204AE" w:rsidP="00694AF2">
            <w:pPr>
              <w:autoSpaceDE w:val="0"/>
              <w:autoSpaceDN w:val="0"/>
              <w:adjustRightInd w:val="0"/>
              <w:spacing w:after="0" w:line="240" w:lineRule="auto"/>
              <w:ind w:right="24"/>
              <w:jc w:val="center"/>
              <w:rPr>
                <w:rFonts w:ascii="Arial" w:hAnsi="Arial" w:cs="Arial"/>
              </w:rPr>
            </w:pPr>
          </w:p>
        </w:tc>
        <w:tc>
          <w:tcPr>
            <w:tcW w:w="1147" w:type="dxa"/>
            <w:shd w:val="clear" w:color="auto" w:fill="auto"/>
          </w:tcPr>
          <w:p w:rsidR="00A204AE" w:rsidRPr="003C2023" w:rsidRDefault="00A204AE" w:rsidP="00694AF2">
            <w:pPr>
              <w:autoSpaceDE w:val="0"/>
              <w:autoSpaceDN w:val="0"/>
              <w:adjustRightInd w:val="0"/>
              <w:spacing w:after="0" w:line="240" w:lineRule="auto"/>
              <w:ind w:right="24"/>
              <w:jc w:val="center"/>
              <w:rPr>
                <w:rFonts w:ascii="Arial" w:hAnsi="Arial" w:cs="Arial"/>
              </w:rPr>
            </w:pPr>
            <w:r w:rsidRPr="003C2023">
              <w:rPr>
                <w:rFonts w:ascii="Arial" w:hAnsi="Arial" w:cs="Arial"/>
              </w:rPr>
              <w:t>20098</w:t>
            </w:r>
          </w:p>
        </w:tc>
      </w:tr>
    </w:tbl>
    <w:p w:rsidR="00A204AE" w:rsidRPr="003C2023" w:rsidRDefault="00A204AE" w:rsidP="001C2062">
      <w:pPr>
        <w:autoSpaceDE w:val="0"/>
        <w:autoSpaceDN w:val="0"/>
        <w:adjustRightInd w:val="0"/>
        <w:ind w:left="450" w:right="423" w:firstLine="270"/>
        <w:rPr>
          <w:rFonts w:ascii="Arial" w:hAnsi="Arial" w:cs="Arial"/>
        </w:rPr>
      </w:pPr>
    </w:p>
    <w:p w:rsidR="00A25BBC" w:rsidRPr="003C2023" w:rsidRDefault="00A25BBC" w:rsidP="001C2062">
      <w:pPr>
        <w:autoSpaceDE w:val="0"/>
        <w:autoSpaceDN w:val="0"/>
        <w:adjustRightInd w:val="0"/>
        <w:ind w:left="450" w:right="423" w:firstLine="270"/>
        <w:rPr>
          <w:rFonts w:ascii="Arial" w:hAnsi="Arial" w:cs="Arial"/>
        </w:rPr>
      </w:pPr>
      <w:r w:rsidRPr="003C2023">
        <w:rPr>
          <w:rFonts w:ascii="Arial" w:hAnsi="Arial" w:cs="Arial"/>
        </w:rPr>
        <w:t>Clădirea de birouri</w:t>
      </w:r>
      <w:r w:rsidR="007C67B4" w:rsidRPr="003C2023">
        <w:rPr>
          <w:rFonts w:ascii="Arial" w:hAnsi="Arial" w:cs="Arial"/>
        </w:rPr>
        <w:t xml:space="preserve"> </w:t>
      </w:r>
      <w:proofErr w:type="gramStart"/>
      <w:r w:rsidR="007C67B4" w:rsidRPr="003C2023">
        <w:rPr>
          <w:rFonts w:ascii="Arial" w:hAnsi="Arial" w:cs="Arial"/>
        </w:rPr>
        <w:t>va</w:t>
      </w:r>
      <w:proofErr w:type="gramEnd"/>
      <w:r w:rsidR="007C67B4" w:rsidRPr="003C2023">
        <w:rPr>
          <w:rFonts w:ascii="Arial" w:hAnsi="Arial" w:cs="Arial"/>
        </w:rPr>
        <w:t xml:space="preserve"> avea </w:t>
      </w:r>
      <w:r w:rsidRPr="003C2023">
        <w:rPr>
          <w:rFonts w:ascii="Arial" w:hAnsi="Arial" w:cs="Arial"/>
        </w:rPr>
        <w:t xml:space="preserve">funcțiunea de </w:t>
      </w:r>
      <w:r w:rsidR="00C90B93" w:rsidRPr="003C2023">
        <w:rPr>
          <w:rFonts w:ascii="Arial" w:hAnsi="Arial" w:cs="Arial"/>
        </w:rPr>
        <w:t xml:space="preserve">spațiu </w:t>
      </w:r>
      <w:r w:rsidRPr="003C2023">
        <w:rPr>
          <w:rFonts w:ascii="Arial" w:hAnsi="Arial" w:cs="Arial"/>
        </w:rPr>
        <w:t>birouri personal</w:t>
      </w:r>
      <w:r w:rsidR="007C67B4" w:rsidRPr="003C2023">
        <w:rPr>
          <w:rFonts w:ascii="Arial" w:hAnsi="Arial" w:cs="Arial"/>
        </w:rPr>
        <w:t xml:space="preserve">, </w:t>
      </w:r>
      <w:r w:rsidRPr="003C2023">
        <w:rPr>
          <w:rFonts w:ascii="Arial" w:hAnsi="Arial" w:cs="Arial"/>
        </w:rPr>
        <w:t xml:space="preserve">în ea </w:t>
      </w:r>
      <w:r w:rsidR="007C67B4" w:rsidRPr="003C2023">
        <w:rPr>
          <w:rFonts w:ascii="Arial" w:hAnsi="Arial" w:cs="Arial"/>
        </w:rPr>
        <w:t>desfășurându-și activitatea un număr mic de perso</w:t>
      </w:r>
      <w:r w:rsidR="00A204AE" w:rsidRPr="003C2023">
        <w:rPr>
          <w:rFonts w:ascii="Arial" w:hAnsi="Arial" w:cs="Arial"/>
        </w:rPr>
        <w:t>ane</w:t>
      </w:r>
      <w:r w:rsidR="00893CC1" w:rsidRPr="003C2023">
        <w:rPr>
          <w:rFonts w:ascii="Arial" w:hAnsi="Arial" w:cs="Arial"/>
        </w:rPr>
        <w:t xml:space="preserve"> </w:t>
      </w:r>
      <w:r w:rsidR="007C67B4" w:rsidRPr="003C2023">
        <w:rPr>
          <w:rFonts w:ascii="Arial" w:hAnsi="Arial" w:cs="Arial"/>
        </w:rPr>
        <w:t>(</w:t>
      </w:r>
      <w:r w:rsidR="00893CC1" w:rsidRPr="003C2023">
        <w:rPr>
          <w:rFonts w:ascii="Arial" w:hAnsi="Arial" w:cs="Arial"/>
        </w:rPr>
        <w:t xml:space="preserve">maxim </w:t>
      </w:r>
      <w:r w:rsidR="000C4956">
        <w:rPr>
          <w:rFonts w:ascii="Arial" w:hAnsi="Arial" w:cs="Arial"/>
        </w:rPr>
        <w:t>3</w:t>
      </w:r>
      <w:r w:rsidR="00D54A03" w:rsidRPr="003C2023">
        <w:rPr>
          <w:rFonts w:ascii="Arial" w:hAnsi="Arial" w:cs="Arial"/>
        </w:rPr>
        <w:t>0</w:t>
      </w:r>
      <w:r w:rsidR="007C67B4" w:rsidRPr="003C2023">
        <w:rPr>
          <w:rFonts w:ascii="Arial" w:hAnsi="Arial" w:cs="Arial"/>
        </w:rPr>
        <w:t xml:space="preserve"> persoane). </w:t>
      </w:r>
    </w:p>
    <w:p w:rsidR="000D04D2" w:rsidRPr="003C2023" w:rsidRDefault="000D04D2" w:rsidP="001C2062">
      <w:pPr>
        <w:autoSpaceDE w:val="0"/>
        <w:autoSpaceDN w:val="0"/>
        <w:adjustRightInd w:val="0"/>
        <w:ind w:left="450" w:right="423" w:firstLine="270"/>
        <w:rPr>
          <w:rFonts w:ascii="Arial" w:hAnsi="Arial" w:cs="Arial"/>
        </w:rPr>
      </w:pPr>
    </w:p>
    <w:p w:rsidR="007C67B4" w:rsidRPr="003C2023" w:rsidRDefault="007C67B4" w:rsidP="00EA2538">
      <w:pPr>
        <w:numPr>
          <w:ilvl w:val="0"/>
          <w:numId w:val="10"/>
        </w:numPr>
        <w:autoSpaceDE w:val="0"/>
        <w:autoSpaceDN w:val="0"/>
        <w:adjustRightInd w:val="0"/>
        <w:ind w:right="423"/>
        <w:rPr>
          <w:rFonts w:ascii="Arial" w:hAnsi="Arial" w:cs="Arial"/>
        </w:rPr>
      </w:pPr>
      <w:r w:rsidRPr="003C2023">
        <w:rPr>
          <w:rFonts w:ascii="Arial" w:hAnsi="Arial" w:cs="Arial"/>
          <w:b/>
        </w:rPr>
        <w:t>descrierea instalației și a fluxurilor tehnologice existente pe amplasament</w:t>
      </w:r>
      <w:r w:rsidRPr="003C2023">
        <w:rPr>
          <w:rFonts w:ascii="Arial" w:hAnsi="Arial" w:cs="Arial"/>
        </w:rPr>
        <w:t xml:space="preserve"> </w:t>
      </w:r>
    </w:p>
    <w:p w:rsidR="00B223DF" w:rsidRPr="003C2023" w:rsidRDefault="00B223DF" w:rsidP="001C2062">
      <w:pPr>
        <w:autoSpaceDE w:val="0"/>
        <w:autoSpaceDN w:val="0"/>
        <w:adjustRightInd w:val="0"/>
        <w:ind w:left="450" w:right="423" w:firstLine="270"/>
        <w:rPr>
          <w:rFonts w:ascii="Arial" w:hAnsi="Arial" w:cs="Arial"/>
          <w:lang w:val="ro-RO"/>
        </w:rPr>
      </w:pPr>
      <w:r w:rsidRPr="003C2023">
        <w:rPr>
          <w:rFonts w:ascii="Arial" w:hAnsi="Arial" w:cs="Arial"/>
        </w:rPr>
        <w:t xml:space="preserve">Nu </w:t>
      </w:r>
      <w:proofErr w:type="gramStart"/>
      <w:r w:rsidRPr="003C2023">
        <w:rPr>
          <w:rFonts w:ascii="Arial" w:hAnsi="Arial" w:cs="Arial"/>
        </w:rPr>
        <w:t>este</w:t>
      </w:r>
      <w:proofErr w:type="gramEnd"/>
      <w:r w:rsidRPr="003C2023">
        <w:rPr>
          <w:rFonts w:ascii="Arial" w:hAnsi="Arial" w:cs="Arial"/>
        </w:rPr>
        <w:t xml:space="preserve"> cazul, </w:t>
      </w:r>
      <w:r w:rsidR="00E37C4F" w:rsidRPr="003C2023">
        <w:rPr>
          <w:rFonts w:ascii="Arial" w:hAnsi="Arial" w:cs="Arial"/>
        </w:rPr>
        <w:t>terenul este liber de construcții</w:t>
      </w:r>
      <w:r w:rsidRPr="003C2023">
        <w:rPr>
          <w:rFonts w:ascii="Arial" w:hAnsi="Arial" w:cs="Arial"/>
          <w:lang w:val="ro-RO"/>
        </w:rPr>
        <w:t>.</w:t>
      </w:r>
    </w:p>
    <w:p w:rsidR="00B911BA" w:rsidRPr="003C2023" w:rsidRDefault="00B911BA" w:rsidP="00B911BA">
      <w:pPr>
        <w:autoSpaceDE w:val="0"/>
        <w:autoSpaceDN w:val="0"/>
        <w:adjustRightInd w:val="0"/>
        <w:ind w:left="450" w:right="423" w:firstLine="450"/>
        <w:rPr>
          <w:rFonts w:ascii="Arial" w:hAnsi="Arial" w:cs="Arial"/>
        </w:rPr>
      </w:pPr>
    </w:p>
    <w:p w:rsidR="00B516B9" w:rsidRPr="003C2023" w:rsidRDefault="000D04D2" w:rsidP="00EA2538">
      <w:pPr>
        <w:numPr>
          <w:ilvl w:val="0"/>
          <w:numId w:val="10"/>
        </w:numPr>
        <w:autoSpaceDE w:val="0"/>
        <w:autoSpaceDN w:val="0"/>
        <w:adjustRightInd w:val="0"/>
        <w:ind w:left="450" w:right="423" w:firstLine="0"/>
        <w:rPr>
          <w:rFonts w:ascii="Arial" w:hAnsi="Arial" w:cs="Arial"/>
        </w:rPr>
      </w:pPr>
      <w:r w:rsidRPr="003C2023">
        <w:rPr>
          <w:rFonts w:ascii="Arial" w:hAnsi="Arial" w:cs="Arial"/>
          <w:b/>
        </w:rPr>
        <w:t xml:space="preserve">descrierea proceselor de </w:t>
      </w:r>
      <w:r w:rsidR="00AC308E" w:rsidRPr="003C2023">
        <w:rPr>
          <w:rFonts w:ascii="Arial" w:hAnsi="Arial" w:cs="Arial"/>
          <w:b/>
        </w:rPr>
        <w:t>producție</w:t>
      </w:r>
      <w:r w:rsidRPr="003C2023">
        <w:rPr>
          <w:rFonts w:ascii="Arial" w:hAnsi="Arial" w:cs="Arial"/>
          <w:b/>
        </w:rPr>
        <w:t xml:space="preserve"> ale proiectului propus, în </w:t>
      </w:r>
      <w:r w:rsidR="00AC308E" w:rsidRPr="003C2023">
        <w:rPr>
          <w:rFonts w:ascii="Arial" w:hAnsi="Arial" w:cs="Arial"/>
          <w:b/>
        </w:rPr>
        <w:t>funcție</w:t>
      </w:r>
      <w:r w:rsidRPr="003C2023">
        <w:rPr>
          <w:rFonts w:ascii="Arial" w:hAnsi="Arial" w:cs="Arial"/>
          <w:b/>
        </w:rPr>
        <w:t xml:space="preserve"> de specificul </w:t>
      </w:r>
      <w:r w:rsidR="00AC308E" w:rsidRPr="003C2023">
        <w:rPr>
          <w:rFonts w:ascii="Arial" w:hAnsi="Arial" w:cs="Arial"/>
          <w:b/>
        </w:rPr>
        <w:t>investiției</w:t>
      </w:r>
      <w:r w:rsidRPr="003C2023">
        <w:rPr>
          <w:rFonts w:ascii="Arial" w:hAnsi="Arial" w:cs="Arial"/>
          <w:b/>
        </w:rPr>
        <w:t xml:space="preserve">, produse </w:t>
      </w:r>
      <w:r w:rsidR="00AC308E" w:rsidRPr="003C2023">
        <w:rPr>
          <w:rFonts w:ascii="Arial" w:hAnsi="Arial" w:cs="Arial"/>
          <w:b/>
        </w:rPr>
        <w:t>și</w:t>
      </w:r>
      <w:r w:rsidRPr="003C2023">
        <w:rPr>
          <w:rFonts w:ascii="Arial" w:hAnsi="Arial" w:cs="Arial"/>
          <w:b/>
        </w:rPr>
        <w:t xml:space="preserve"> subproduse </w:t>
      </w:r>
      <w:r w:rsidR="00AC308E" w:rsidRPr="003C2023">
        <w:rPr>
          <w:rFonts w:ascii="Arial" w:hAnsi="Arial" w:cs="Arial"/>
          <w:b/>
        </w:rPr>
        <w:t>obținute</w:t>
      </w:r>
      <w:r w:rsidRPr="003C2023">
        <w:rPr>
          <w:rFonts w:ascii="Arial" w:hAnsi="Arial" w:cs="Arial"/>
          <w:b/>
        </w:rPr>
        <w:t>, mărimea, capacitatea</w:t>
      </w:r>
    </w:p>
    <w:p w:rsidR="00566BF0" w:rsidRPr="003C2023" w:rsidRDefault="000D04D2" w:rsidP="00AC308E">
      <w:pPr>
        <w:autoSpaceDE w:val="0"/>
        <w:autoSpaceDN w:val="0"/>
        <w:adjustRightInd w:val="0"/>
        <w:ind w:left="450" w:right="423" w:firstLine="270"/>
        <w:rPr>
          <w:rFonts w:ascii="Arial" w:hAnsi="Arial" w:cs="Arial"/>
        </w:rPr>
      </w:pPr>
      <w:r w:rsidRPr="003C2023">
        <w:rPr>
          <w:rFonts w:ascii="Arial" w:hAnsi="Arial" w:cs="Arial"/>
        </w:rPr>
        <w:t>A</w:t>
      </w:r>
      <w:r w:rsidR="00E37C4F" w:rsidRPr="003C2023">
        <w:rPr>
          <w:rFonts w:ascii="Arial" w:hAnsi="Arial" w:cs="Arial"/>
        </w:rPr>
        <w:t xml:space="preserve">provizionarea depozitelor de cereale </w:t>
      </w:r>
      <w:proofErr w:type="gramStart"/>
      <w:r w:rsidR="00E37C4F" w:rsidRPr="003C2023">
        <w:rPr>
          <w:rFonts w:ascii="Arial" w:hAnsi="Arial" w:cs="Arial"/>
        </w:rPr>
        <w:t>este</w:t>
      </w:r>
      <w:proofErr w:type="gramEnd"/>
      <w:r w:rsidR="00E37C4F" w:rsidRPr="003C2023">
        <w:rPr>
          <w:rFonts w:ascii="Arial" w:hAnsi="Arial" w:cs="Arial"/>
        </w:rPr>
        <w:t xml:space="preserve"> asigurată prin cumpărarea recoltelor de la fermieri locali</w:t>
      </w:r>
      <w:r w:rsidR="008F22C3" w:rsidRPr="003C2023">
        <w:rPr>
          <w:rFonts w:ascii="Arial" w:hAnsi="Arial" w:cs="Arial"/>
        </w:rPr>
        <w:t xml:space="preserve"> (terți)</w:t>
      </w:r>
      <w:r w:rsidR="00E37C4F" w:rsidRPr="003C2023">
        <w:rPr>
          <w:rFonts w:ascii="Arial" w:hAnsi="Arial" w:cs="Arial"/>
        </w:rPr>
        <w:t xml:space="preserve">. </w:t>
      </w:r>
      <w:r w:rsidR="00566BF0" w:rsidRPr="003C2023">
        <w:rPr>
          <w:rFonts w:ascii="Arial" w:hAnsi="Arial" w:cs="Arial"/>
        </w:rPr>
        <w:t>Recoltele sunt transportate către depozite prin intermediul utilajelor adaptate transportului de cereale (autocamioane, tractoare etc.)</w:t>
      </w:r>
      <w:r w:rsidR="00BB40D3" w:rsidRPr="003C2023">
        <w:rPr>
          <w:rFonts w:ascii="Arial" w:hAnsi="Arial" w:cs="Arial"/>
        </w:rPr>
        <w:t>.</w:t>
      </w:r>
      <w:r w:rsidR="00566BF0" w:rsidRPr="003C2023">
        <w:rPr>
          <w:rFonts w:ascii="Arial" w:hAnsi="Arial" w:cs="Arial"/>
        </w:rPr>
        <w:t xml:space="preserve"> </w:t>
      </w:r>
      <w:r w:rsidR="00BB40D3" w:rsidRPr="003C2023">
        <w:rPr>
          <w:rFonts w:ascii="Arial" w:hAnsi="Arial" w:cs="Arial"/>
        </w:rPr>
        <w:t xml:space="preserve">Utilajele vor fi cântărite și apoi vor </w:t>
      </w:r>
      <w:r w:rsidR="00566BF0" w:rsidRPr="003C2023">
        <w:rPr>
          <w:rFonts w:ascii="Arial" w:hAnsi="Arial" w:cs="Arial"/>
        </w:rPr>
        <w:t>descărca prin basculare cerealele direct în halele de depozitare, acestea având o înălțime liberă de 10m.</w:t>
      </w:r>
    </w:p>
    <w:p w:rsidR="000D04D2" w:rsidRPr="003C2023" w:rsidRDefault="00BB40D3" w:rsidP="00AC308E">
      <w:pPr>
        <w:autoSpaceDE w:val="0"/>
        <w:autoSpaceDN w:val="0"/>
        <w:adjustRightInd w:val="0"/>
        <w:ind w:left="450" w:right="423" w:firstLine="270"/>
        <w:rPr>
          <w:rFonts w:ascii="Arial" w:hAnsi="Arial" w:cs="Arial"/>
        </w:rPr>
      </w:pPr>
      <w:r w:rsidRPr="003C2023">
        <w:rPr>
          <w:rFonts w:ascii="Arial" w:hAnsi="Arial" w:cs="Arial"/>
        </w:rPr>
        <w:t xml:space="preserve">Pentru produsele cu perioadă lungă de păstrare vor fi necesare lucrări de aerare, pentru care se </w:t>
      </w:r>
      <w:proofErr w:type="gramStart"/>
      <w:r w:rsidRPr="003C2023">
        <w:rPr>
          <w:rFonts w:ascii="Arial" w:hAnsi="Arial" w:cs="Arial"/>
        </w:rPr>
        <w:t>va</w:t>
      </w:r>
      <w:proofErr w:type="gramEnd"/>
      <w:r w:rsidRPr="003C2023">
        <w:rPr>
          <w:rFonts w:ascii="Arial" w:hAnsi="Arial" w:cs="Arial"/>
        </w:rPr>
        <w:t xml:space="preserve"> folosi un aerator manual.</w:t>
      </w:r>
      <w:r w:rsidR="000D04D2" w:rsidRPr="003C2023">
        <w:rPr>
          <w:rFonts w:ascii="Arial" w:hAnsi="Arial" w:cs="Arial"/>
        </w:rPr>
        <w:t xml:space="preserve"> </w:t>
      </w:r>
    </w:p>
    <w:p w:rsidR="000D04D2" w:rsidRPr="003C2023" w:rsidRDefault="000D04D2" w:rsidP="000D04D2">
      <w:pPr>
        <w:autoSpaceDE w:val="0"/>
        <w:autoSpaceDN w:val="0"/>
        <w:adjustRightInd w:val="0"/>
        <w:ind w:left="540" w:right="423"/>
        <w:rPr>
          <w:rFonts w:ascii="Arial" w:hAnsi="Arial" w:cs="Arial"/>
        </w:rPr>
      </w:pPr>
    </w:p>
    <w:p w:rsidR="007B2FD6" w:rsidRPr="003C2023" w:rsidRDefault="000D04D2" w:rsidP="00EA2538">
      <w:pPr>
        <w:numPr>
          <w:ilvl w:val="0"/>
          <w:numId w:val="10"/>
        </w:numPr>
        <w:autoSpaceDE w:val="0"/>
        <w:autoSpaceDN w:val="0"/>
        <w:adjustRightInd w:val="0"/>
        <w:ind w:right="423"/>
        <w:rPr>
          <w:rFonts w:ascii="Arial" w:hAnsi="Arial" w:cs="Arial"/>
        </w:rPr>
      </w:pPr>
      <w:r w:rsidRPr="003C2023">
        <w:rPr>
          <w:rFonts w:ascii="Arial" w:hAnsi="Arial" w:cs="Arial"/>
          <w:b/>
        </w:rPr>
        <w:t xml:space="preserve">materiile prime, energia </w:t>
      </w:r>
      <w:r w:rsidR="00AC308E" w:rsidRPr="003C2023">
        <w:rPr>
          <w:rFonts w:ascii="Arial" w:hAnsi="Arial" w:cs="Arial"/>
          <w:b/>
        </w:rPr>
        <w:t>și</w:t>
      </w:r>
      <w:r w:rsidRPr="003C2023">
        <w:rPr>
          <w:rFonts w:ascii="Arial" w:hAnsi="Arial" w:cs="Arial"/>
          <w:b/>
        </w:rPr>
        <w:t xml:space="preserve"> combustibilii </w:t>
      </w:r>
      <w:r w:rsidR="00AC308E" w:rsidRPr="003C2023">
        <w:rPr>
          <w:rFonts w:ascii="Arial" w:hAnsi="Arial" w:cs="Arial"/>
          <w:b/>
        </w:rPr>
        <w:t>utilizați</w:t>
      </w:r>
      <w:r w:rsidRPr="003C2023">
        <w:rPr>
          <w:rFonts w:ascii="Arial" w:hAnsi="Arial" w:cs="Arial"/>
          <w:b/>
        </w:rPr>
        <w:t>, cu modul de asigurare a acestora</w:t>
      </w:r>
    </w:p>
    <w:p w:rsidR="008F22C3" w:rsidRPr="003C2023" w:rsidRDefault="008F22C3" w:rsidP="007B2FD6">
      <w:pPr>
        <w:autoSpaceDE w:val="0"/>
        <w:autoSpaceDN w:val="0"/>
        <w:adjustRightInd w:val="0"/>
        <w:ind w:left="450" w:right="423" w:firstLine="450"/>
        <w:rPr>
          <w:rFonts w:ascii="Arial" w:hAnsi="Arial" w:cs="Arial"/>
        </w:rPr>
      </w:pPr>
      <w:r w:rsidRPr="003C2023">
        <w:rPr>
          <w:rFonts w:ascii="Arial" w:hAnsi="Arial" w:cs="Arial"/>
        </w:rPr>
        <w:t xml:space="preserve">Materia primă (cerealele) </w:t>
      </w:r>
      <w:proofErr w:type="gramStart"/>
      <w:r w:rsidRPr="003C2023">
        <w:rPr>
          <w:rFonts w:ascii="Arial" w:hAnsi="Arial" w:cs="Arial"/>
        </w:rPr>
        <w:t>este</w:t>
      </w:r>
      <w:proofErr w:type="gramEnd"/>
      <w:r w:rsidRPr="003C2023">
        <w:rPr>
          <w:rFonts w:ascii="Arial" w:hAnsi="Arial" w:cs="Arial"/>
        </w:rPr>
        <w:t xml:space="preserve"> asigurată din exploatații agricole ce vor proveni de la terți (fermieri locali) și vor fi depozitate în cele 3 hale de depozitare.</w:t>
      </w:r>
    </w:p>
    <w:p w:rsidR="008F22C3" w:rsidRPr="003C2023" w:rsidRDefault="00512282" w:rsidP="007B2FD6">
      <w:pPr>
        <w:autoSpaceDE w:val="0"/>
        <w:autoSpaceDN w:val="0"/>
        <w:adjustRightInd w:val="0"/>
        <w:ind w:left="450" w:right="423" w:firstLine="450"/>
        <w:rPr>
          <w:rFonts w:ascii="Arial" w:hAnsi="Arial" w:cs="Arial"/>
        </w:rPr>
      </w:pPr>
      <w:r w:rsidRPr="003C2023">
        <w:rPr>
          <w:rFonts w:ascii="Arial" w:hAnsi="Arial" w:cs="Arial"/>
        </w:rPr>
        <w:t>Utilajele și echipamentele folosite se vor alimenta cu combustibil din stații de distribuție carburanți autorizate. Nu vor fi realizate depozite de carburanți în cadrul organizării de șantier.</w:t>
      </w:r>
    </w:p>
    <w:p w:rsidR="00B516B9" w:rsidRPr="003C2023" w:rsidRDefault="008F22C3" w:rsidP="007B2FD6">
      <w:pPr>
        <w:autoSpaceDE w:val="0"/>
        <w:autoSpaceDN w:val="0"/>
        <w:adjustRightInd w:val="0"/>
        <w:ind w:left="450" w:right="423" w:firstLine="450"/>
        <w:rPr>
          <w:rFonts w:ascii="Arial" w:hAnsi="Arial" w:cs="Arial"/>
        </w:rPr>
      </w:pPr>
      <w:r w:rsidRPr="003C2023">
        <w:rPr>
          <w:rFonts w:ascii="Arial" w:hAnsi="Arial" w:cs="Arial"/>
        </w:rPr>
        <w:lastRenderedPageBreak/>
        <w:t>Energi</w:t>
      </w:r>
      <w:r w:rsidR="00512282" w:rsidRPr="003C2023">
        <w:rPr>
          <w:rFonts w:ascii="Arial" w:hAnsi="Arial" w:cs="Arial"/>
        </w:rPr>
        <w:t xml:space="preserve">a electrică necesară iluminatului </w:t>
      </w:r>
      <w:r w:rsidR="00CE5896" w:rsidRPr="003C2023">
        <w:rPr>
          <w:rFonts w:ascii="Arial" w:hAnsi="Arial" w:cs="Arial"/>
        </w:rPr>
        <w:t xml:space="preserve">interior și </w:t>
      </w:r>
      <w:r w:rsidR="00512282" w:rsidRPr="003C2023">
        <w:rPr>
          <w:rFonts w:ascii="Arial" w:hAnsi="Arial" w:cs="Arial"/>
        </w:rPr>
        <w:t xml:space="preserve">exterior </w:t>
      </w:r>
      <w:proofErr w:type="gramStart"/>
      <w:r w:rsidR="00512282" w:rsidRPr="003C2023">
        <w:rPr>
          <w:rFonts w:ascii="Arial" w:hAnsi="Arial" w:cs="Arial"/>
        </w:rPr>
        <w:t>va</w:t>
      </w:r>
      <w:proofErr w:type="gramEnd"/>
      <w:r w:rsidR="00512282" w:rsidRPr="003C2023">
        <w:rPr>
          <w:rFonts w:ascii="Arial" w:hAnsi="Arial" w:cs="Arial"/>
        </w:rPr>
        <w:t xml:space="preserve"> fi asigurată prin intermediul </w:t>
      </w:r>
      <w:r w:rsidR="00CE5896" w:rsidRPr="003C2023">
        <w:rPr>
          <w:rFonts w:ascii="Arial" w:hAnsi="Arial" w:cs="Arial"/>
        </w:rPr>
        <w:t>racordării la rețeaua electrică de distribuție</w:t>
      </w:r>
      <w:r w:rsidR="005D5769" w:rsidRPr="003C2023">
        <w:rPr>
          <w:rFonts w:ascii="Arial" w:hAnsi="Arial" w:cs="Arial"/>
        </w:rPr>
        <w:t xml:space="preserve"> existent</w:t>
      </w:r>
      <w:r w:rsidR="00CE5896" w:rsidRPr="003C2023">
        <w:rPr>
          <w:rFonts w:ascii="Arial" w:hAnsi="Arial" w:cs="Arial"/>
        </w:rPr>
        <w:t>ă</w:t>
      </w:r>
      <w:r w:rsidR="00B516B9" w:rsidRPr="003C2023">
        <w:rPr>
          <w:rFonts w:ascii="Arial" w:hAnsi="Arial" w:cs="Arial"/>
        </w:rPr>
        <w:t>.</w:t>
      </w:r>
    </w:p>
    <w:p w:rsidR="00B516B9" w:rsidRPr="003C2023" w:rsidRDefault="00512282" w:rsidP="007B2FD6">
      <w:pPr>
        <w:autoSpaceDE w:val="0"/>
        <w:autoSpaceDN w:val="0"/>
        <w:adjustRightInd w:val="0"/>
        <w:ind w:left="450" w:right="423" w:firstLine="450"/>
        <w:rPr>
          <w:rFonts w:ascii="Arial" w:hAnsi="Arial" w:cs="Arial"/>
        </w:rPr>
      </w:pPr>
      <w:r w:rsidRPr="003C2023">
        <w:rPr>
          <w:rFonts w:ascii="Arial" w:hAnsi="Arial" w:cs="Arial"/>
        </w:rPr>
        <w:t>Orice alte m</w:t>
      </w:r>
      <w:r w:rsidR="000D04D2" w:rsidRPr="003C2023">
        <w:rPr>
          <w:rFonts w:ascii="Arial" w:hAnsi="Arial" w:cs="Arial"/>
        </w:rPr>
        <w:t xml:space="preserve">ateriile prime </w:t>
      </w:r>
      <w:r w:rsidRPr="003C2023">
        <w:rPr>
          <w:rFonts w:ascii="Arial" w:hAnsi="Arial" w:cs="Arial"/>
        </w:rPr>
        <w:t xml:space="preserve">sau material/echipamente de lucru </w:t>
      </w:r>
      <w:r w:rsidR="000D04D2" w:rsidRPr="003C2023">
        <w:rPr>
          <w:rFonts w:ascii="Arial" w:hAnsi="Arial" w:cs="Arial"/>
        </w:rPr>
        <w:t xml:space="preserve">vor </w:t>
      </w:r>
      <w:r w:rsidR="007B2FD6" w:rsidRPr="003C2023">
        <w:rPr>
          <w:rFonts w:ascii="Arial" w:hAnsi="Arial" w:cs="Arial"/>
        </w:rPr>
        <w:t>f</w:t>
      </w:r>
      <w:r w:rsidR="000D04D2" w:rsidRPr="003C2023">
        <w:rPr>
          <w:rFonts w:ascii="Arial" w:hAnsi="Arial" w:cs="Arial"/>
        </w:rPr>
        <w:t xml:space="preserve">i </w:t>
      </w:r>
      <w:r w:rsidR="007B2FD6" w:rsidRPr="003C2023">
        <w:rPr>
          <w:rFonts w:ascii="Arial" w:hAnsi="Arial" w:cs="Arial"/>
        </w:rPr>
        <w:t>achiziționate</w:t>
      </w:r>
      <w:r w:rsidR="000D04D2" w:rsidRPr="003C2023">
        <w:rPr>
          <w:rFonts w:ascii="Arial" w:hAnsi="Arial" w:cs="Arial"/>
        </w:rPr>
        <w:t xml:space="preserve"> de la furnizori </w:t>
      </w:r>
      <w:r w:rsidR="007B2FD6" w:rsidRPr="003C2023">
        <w:rPr>
          <w:rFonts w:ascii="Arial" w:hAnsi="Arial" w:cs="Arial"/>
        </w:rPr>
        <w:t>autorizați</w:t>
      </w:r>
      <w:r w:rsidR="000D04D2" w:rsidRPr="003C2023">
        <w:rPr>
          <w:rFonts w:ascii="Arial" w:hAnsi="Arial" w:cs="Arial"/>
        </w:rPr>
        <w:t xml:space="preserve">. </w:t>
      </w:r>
    </w:p>
    <w:p w:rsidR="000D04D2" w:rsidRPr="003C2023" w:rsidRDefault="000D04D2" w:rsidP="000D04D2">
      <w:pPr>
        <w:autoSpaceDE w:val="0"/>
        <w:autoSpaceDN w:val="0"/>
        <w:adjustRightInd w:val="0"/>
        <w:ind w:left="540" w:right="423"/>
        <w:rPr>
          <w:rFonts w:ascii="Arial" w:hAnsi="Arial" w:cs="Arial"/>
        </w:rPr>
      </w:pPr>
    </w:p>
    <w:p w:rsidR="007B2FD6" w:rsidRPr="003C2023" w:rsidRDefault="000D04D2" w:rsidP="00EA2538">
      <w:pPr>
        <w:numPr>
          <w:ilvl w:val="0"/>
          <w:numId w:val="10"/>
        </w:numPr>
        <w:autoSpaceDE w:val="0"/>
        <w:autoSpaceDN w:val="0"/>
        <w:adjustRightInd w:val="0"/>
        <w:ind w:right="423"/>
        <w:rPr>
          <w:rFonts w:ascii="Arial" w:hAnsi="Arial" w:cs="Arial"/>
        </w:rPr>
      </w:pPr>
      <w:r w:rsidRPr="003C2023">
        <w:rPr>
          <w:rFonts w:ascii="Arial" w:hAnsi="Arial" w:cs="Arial"/>
          <w:b/>
        </w:rPr>
        <w:t xml:space="preserve">racordarea la </w:t>
      </w:r>
      <w:r w:rsidR="000D6B4F" w:rsidRPr="003C2023">
        <w:rPr>
          <w:rFonts w:ascii="Arial" w:hAnsi="Arial" w:cs="Arial"/>
          <w:b/>
        </w:rPr>
        <w:t>rețelele</w:t>
      </w:r>
      <w:r w:rsidRPr="003C2023">
        <w:rPr>
          <w:rFonts w:ascii="Arial" w:hAnsi="Arial" w:cs="Arial"/>
          <w:b/>
        </w:rPr>
        <w:t xml:space="preserve"> utilitare existente în zonă</w:t>
      </w:r>
    </w:p>
    <w:p w:rsidR="004E0CBE" w:rsidRPr="003C2023" w:rsidRDefault="004E0CBE" w:rsidP="007B2FD6">
      <w:pPr>
        <w:autoSpaceDE w:val="0"/>
        <w:autoSpaceDN w:val="0"/>
        <w:adjustRightInd w:val="0"/>
        <w:ind w:left="450" w:right="423" w:firstLine="270"/>
        <w:rPr>
          <w:rFonts w:ascii="Arial" w:hAnsi="Arial" w:cs="Arial"/>
          <w:lang w:val="ro-RO"/>
        </w:rPr>
      </w:pPr>
      <w:r w:rsidRPr="003C2023">
        <w:rPr>
          <w:rFonts w:ascii="Arial" w:hAnsi="Arial" w:cs="Arial"/>
          <w:b/>
          <w:lang w:val="ro-RO"/>
        </w:rPr>
        <w:t>Alimentarea cu apă a imobil</w:t>
      </w:r>
      <w:r w:rsidR="0031415E" w:rsidRPr="003C2023">
        <w:rPr>
          <w:rFonts w:ascii="Arial" w:hAnsi="Arial" w:cs="Arial"/>
          <w:b/>
          <w:lang w:val="ro-RO"/>
        </w:rPr>
        <w:t>elor</w:t>
      </w:r>
      <w:r w:rsidRPr="003C2023">
        <w:rPr>
          <w:rFonts w:ascii="Arial" w:hAnsi="Arial" w:cs="Arial"/>
          <w:lang w:val="ro-RO"/>
        </w:rPr>
        <w:t xml:space="preserve"> se va realiza din rețeaua orășenească (2 conducte RAJA existente </w:t>
      </w:r>
      <w:r w:rsidR="00D54A03" w:rsidRPr="003C2023">
        <w:rPr>
          <w:rFonts w:ascii="Arial" w:hAnsi="Arial" w:cs="Arial"/>
          <w:lang w:val="ro-RO"/>
        </w:rPr>
        <w:t xml:space="preserve">paralel cu DN38 </w:t>
      </w:r>
      <w:r w:rsidRPr="003C2023">
        <w:rPr>
          <w:rFonts w:ascii="Arial" w:hAnsi="Arial" w:cs="Arial"/>
          <w:lang w:val="ro-RO"/>
        </w:rPr>
        <w:t>la 25m de amplasament). Apa se va utiliza pentru consum funcțional atât potabil și igienico-sanitar cât și pentru umplerea instalațiilor termo-climatice</w:t>
      </w:r>
      <w:r w:rsidR="00D54A03" w:rsidRPr="003C2023">
        <w:rPr>
          <w:rFonts w:ascii="Arial" w:hAnsi="Arial" w:cs="Arial"/>
          <w:lang w:val="ro-RO"/>
        </w:rPr>
        <w:t xml:space="preserve"> și de incendiu</w:t>
      </w:r>
      <w:r w:rsidRPr="003C2023">
        <w:rPr>
          <w:rFonts w:ascii="Arial" w:hAnsi="Arial" w:cs="Arial"/>
          <w:lang w:val="ro-RO"/>
        </w:rPr>
        <w:t>.</w:t>
      </w:r>
    </w:p>
    <w:p w:rsidR="00D54A03" w:rsidRPr="003C2023" w:rsidRDefault="00D54A03" w:rsidP="0031415E">
      <w:pPr>
        <w:pStyle w:val="yiv3759633854ydp1a7f3fe4yiv2692325506msolistparagraph"/>
        <w:spacing w:before="0" w:beforeAutospacing="0" w:after="0" w:afterAutospacing="0"/>
        <w:ind w:left="450" w:right="423" w:firstLine="270"/>
        <w:jc w:val="both"/>
        <w:rPr>
          <w:rFonts w:ascii="Arial" w:hAnsi="Arial" w:cs="Arial"/>
          <w:sz w:val="22"/>
        </w:rPr>
      </w:pPr>
      <w:r w:rsidRPr="003C2023">
        <w:rPr>
          <w:rFonts w:ascii="Arial" w:hAnsi="Arial" w:cs="Arial"/>
          <w:b/>
          <w:sz w:val="22"/>
        </w:rPr>
        <w:t xml:space="preserve">Branșamentul de </w:t>
      </w:r>
      <w:proofErr w:type="gramStart"/>
      <w:r w:rsidRPr="003C2023">
        <w:rPr>
          <w:rFonts w:ascii="Arial" w:hAnsi="Arial" w:cs="Arial"/>
          <w:b/>
          <w:sz w:val="22"/>
        </w:rPr>
        <w:t>apă</w:t>
      </w:r>
      <w:proofErr w:type="gramEnd"/>
      <w:r w:rsidRPr="003C2023">
        <w:rPr>
          <w:rFonts w:ascii="Arial" w:hAnsi="Arial" w:cs="Arial"/>
          <w:sz w:val="22"/>
        </w:rPr>
        <w:t xml:space="preserve"> va fi din conductă PEHD 110 mm, contorizarea consumului se va face în căminul apametric propus.</w:t>
      </w:r>
    </w:p>
    <w:p w:rsidR="00D54A03" w:rsidRPr="003C2023" w:rsidRDefault="00D54A03" w:rsidP="0031415E">
      <w:pPr>
        <w:pStyle w:val="yiv3759633854ydp1a7f3fe4yiv2692325506msolistparagraph"/>
        <w:spacing w:before="0" w:beforeAutospacing="0" w:after="0" w:afterAutospacing="0"/>
        <w:ind w:left="450" w:right="423" w:firstLine="270"/>
        <w:jc w:val="both"/>
        <w:rPr>
          <w:rFonts w:ascii="Arial" w:hAnsi="Arial" w:cs="Arial"/>
          <w:sz w:val="22"/>
        </w:rPr>
      </w:pPr>
      <w:r w:rsidRPr="003C2023">
        <w:rPr>
          <w:rFonts w:ascii="Arial" w:hAnsi="Arial" w:cs="Arial"/>
          <w:b/>
          <w:sz w:val="22"/>
        </w:rPr>
        <w:t xml:space="preserve">Alimentarea cu </w:t>
      </w:r>
      <w:proofErr w:type="gramStart"/>
      <w:r w:rsidRPr="003C2023">
        <w:rPr>
          <w:rFonts w:ascii="Arial" w:hAnsi="Arial" w:cs="Arial"/>
          <w:b/>
          <w:sz w:val="22"/>
        </w:rPr>
        <w:t>apă</w:t>
      </w:r>
      <w:proofErr w:type="gramEnd"/>
      <w:r w:rsidRPr="003C2023">
        <w:rPr>
          <w:rFonts w:ascii="Arial" w:hAnsi="Arial" w:cs="Arial"/>
          <w:b/>
          <w:sz w:val="22"/>
        </w:rPr>
        <w:t xml:space="preserve"> a clădirii P+1E</w:t>
      </w:r>
      <w:r w:rsidRPr="003C2023">
        <w:rPr>
          <w:rFonts w:ascii="Arial" w:hAnsi="Arial" w:cs="Arial"/>
          <w:sz w:val="22"/>
        </w:rPr>
        <w:t xml:space="preserve"> – BIROURI se va face direct din căminul apometric – conductă PEHD 50 mm.  Prepararea apei calde menajere se </w:t>
      </w:r>
      <w:proofErr w:type="gramStart"/>
      <w:r w:rsidRPr="003C2023">
        <w:rPr>
          <w:rFonts w:ascii="Arial" w:hAnsi="Arial" w:cs="Arial"/>
          <w:sz w:val="22"/>
        </w:rPr>
        <w:t>va</w:t>
      </w:r>
      <w:proofErr w:type="gramEnd"/>
      <w:r w:rsidRPr="003C2023">
        <w:rPr>
          <w:rFonts w:ascii="Arial" w:hAnsi="Arial" w:cs="Arial"/>
          <w:sz w:val="22"/>
        </w:rPr>
        <w:t xml:space="preserve"> face într-un boiler thermoelectric cu capacitatea de 200 l.</w:t>
      </w:r>
    </w:p>
    <w:p w:rsidR="00D54A03" w:rsidRPr="003C2023" w:rsidRDefault="00D54A03" w:rsidP="00D54A03">
      <w:pPr>
        <w:pStyle w:val="yiv3759633854ydp1a7f3fe4yiv2692325506msolistparagraph"/>
        <w:spacing w:before="0" w:beforeAutospacing="0" w:after="0" w:afterAutospacing="0"/>
        <w:ind w:firstLine="567"/>
        <w:jc w:val="both"/>
        <w:rPr>
          <w:rFonts w:ascii="Arial" w:hAnsi="Arial" w:cs="Arial"/>
          <w:sz w:val="22"/>
        </w:rPr>
      </w:pPr>
    </w:p>
    <w:p w:rsidR="004E0CBE" w:rsidRPr="003C2023" w:rsidRDefault="004E0CBE" w:rsidP="007B2FD6">
      <w:pPr>
        <w:autoSpaceDE w:val="0"/>
        <w:autoSpaceDN w:val="0"/>
        <w:adjustRightInd w:val="0"/>
        <w:ind w:left="450" w:right="423" w:firstLine="270"/>
        <w:rPr>
          <w:rFonts w:ascii="Arial" w:hAnsi="Arial" w:cs="Arial"/>
        </w:rPr>
      </w:pPr>
      <w:r w:rsidRPr="003C2023">
        <w:rPr>
          <w:rFonts w:ascii="Arial" w:hAnsi="Arial" w:cs="Arial"/>
        </w:rPr>
        <w:t xml:space="preserve">Rezervorul de incendiu, </w:t>
      </w:r>
      <w:proofErr w:type="gramStart"/>
      <w:r w:rsidRPr="003C2023">
        <w:rPr>
          <w:rFonts w:ascii="Arial" w:hAnsi="Arial" w:cs="Arial"/>
        </w:rPr>
        <w:t>ce</w:t>
      </w:r>
      <w:proofErr w:type="gramEnd"/>
      <w:r w:rsidRPr="003C2023">
        <w:rPr>
          <w:rFonts w:ascii="Arial" w:hAnsi="Arial" w:cs="Arial"/>
        </w:rPr>
        <w:t xml:space="preserve"> asigură debitul de apă al hidranților propuși în incintă, va fi alimentat din același racord la rețeaua orășenească, precum apa pentru cosum funcțional.</w:t>
      </w:r>
    </w:p>
    <w:p w:rsidR="0031415E" w:rsidRPr="003C2023" w:rsidRDefault="0031415E" w:rsidP="0031415E">
      <w:pPr>
        <w:pStyle w:val="yiv3759633854ydp1a7f3fe4yiv2692325506msolistparagraph"/>
        <w:spacing w:before="0" w:beforeAutospacing="0" w:after="0" w:afterAutospacing="0"/>
        <w:ind w:left="450" w:right="423" w:firstLine="270"/>
        <w:jc w:val="both"/>
        <w:rPr>
          <w:rFonts w:ascii="Arial" w:hAnsi="Arial" w:cs="Arial"/>
          <w:sz w:val="22"/>
        </w:rPr>
      </w:pPr>
      <w:r w:rsidRPr="003C2023">
        <w:rPr>
          <w:rFonts w:ascii="Arial" w:hAnsi="Arial" w:cs="Arial"/>
          <w:b/>
          <w:sz w:val="22"/>
        </w:rPr>
        <w:t>Evacuarea apei uzate menajere</w:t>
      </w:r>
      <w:r w:rsidRPr="003C2023">
        <w:rPr>
          <w:rFonts w:ascii="Arial" w:hAnsi="Arial" w:cs="Arial"/>
          <w:sz w:val="22"/>
        </w:rPr>
        <w:t xml:space="preserve"> se va face în fosa septică ecologică având următoarele </w:t>
      </w:r>
      <w:proofErr w:type="gramStart"/>
      <w:r w:rsidRPr="003C2023">
        <w:rPr>
          <w:rFonts w:ascii="Arial" w:hAnsi="Arial" w:cs="Arial"/>
          <w:sz w:val="22"/>
        </w:rPr>
        <w:t>caracteristici :</w:t>
      </w:r>
      <w:proofErr w:type="gramEnd"/>
    </w:p>
    <w:p w:rsidR="0031415E" w:rsidRPr="003C2023" w:rsidRDefault="0031415E" w:rsidP="0031415E">
      <w:pPr>
        <w:pStyle w:val="yiv3759633854ydp1a7f3fe4yiv2692325506msolistparagraph"/>
        <w:spacing w:before="0" w:beforeAutospacing="0" w:after="0" w:afterAutospacing="0"/>
        <w:ind w:left="720" w:right="423"/>
        <w:rPr>
          <w:rFonts w:ascii="Arial" w:hAnsi="Arial" w:cs="Arial"/>
          <w:sz w:val="22"/>
        </w:rPr>
      </w:pPr>
      <w:r w:rsidRPr="003C2023">
        <w:rPr>
          <w:rFonts w:ascii="Arial" w:hAnsi="Arial" w:cs="Arial"/>
          <w:sz w:val="22"/>
        </w:rPr>
        <w:t>Dimensiuni: 1.3 m x 3.5 m (diametru x lungime</w:t>
      </w:r>
      <w:proofErr w:type="gramStart"/>
      <w:r w:rsidRPr="003C2023">
        <w:rPr>
          <w:rFonts w:ascii="Arial" w:hAnsi="Arial" w:cs="Arial"/>
          <w:sz w:val="22"/>
        </w:rPr>
        <w:t>)</w:t>
      </w:r>
      <w:proofErr w:type="gramEnd"/>
      <w:r w:rsidRPr="003C2023">
        <w:rPr>
          <w:rFonts w:ascii="Arial" w:hAnsi="Arial" w:cs="Arial"/>
          <w:sz w:val="22"/>
        </w:rPr>
        <w:br/>
        <w:t>Adancime maximă de îngropare: 0.6 m</w:t>
      </w:r>
      <w:r w:rsidRPr="003C2023">
        <w:rPr>
          <w:rFonts w:ascii="Arial" w:hAnsi="Arial" w:cs="Arial"/>
          <w:sz w:val="22"/>
        </w:rPr>
        <w:br/>
        <w:t>Material: poliesteri armați cu fibră de sticlă</w:t>
      </w:r>
    </w:p>
    <w:p w:rsidR="0031415E" w:rsidRPr="003C2023" w:rsidRDefault="0031415E" w:rsidP="0031415E">
      <w:pPr>
        <w:pStyle w:val="yiv3759633854ydp1a7f3fe4yiv2692325506msolistparagraph"/>
        <w:spacing w:before="0" w:beforeAutospacing="0" w:after="0" w:afterAutospacing="0"/>
        <w:ind w:left="450" w:right="423" w:firstLine="270"/>
        <w:rPr>
          <w:rFonts w:ascii="Arial" w:hAnsi="Arial" w:cs="Arial"/>
          <w:sz w:val="22"/>
        </w:rPr>
      </w:pPr>
      <w:r w:rsidRPr="003C2023">
        <w:rPr>
          <w:rFonts w:ascii="Arial" w:hAnsi="Arial" w:cs="Arial"/>
          <w:sz w:val="22"/>
        </w:rPr>
        <w:t xml:space="preserve">Fosa septică </w:t>
      </w:r>
      <w:proofErr w:type="gramStart"/>
      <w:r w:rsidRPr="003C2023">
        <w:rPr>
          <w:rFonts w:ascii="Arial" w:hAnsi="Arial" w:cs="Arial"/>
          <w:sz w:val="22"/>
        </w:rPr>
        <w:t>va</w:t>
      </w:r>
      <w:proofErr w:type="gramEnd"/>
      <w:r w:rsidRPr="003C2023">
        <w:rPr>
          <w:rFonts w:ascii="Arial" w:hAnsi="Arial" w:cs="Arial"/>
          <w:sz w:val="22"/>
        </w:rPr>
        <w:t xml:space="preserve"> avea o capacitate de 4000 litri și este compusă din: decantor primar, decantor Imhoff și 2 camere de limpezire.</w:t>
      </w:r>
      <w:r w:rsidRPr="003C2023">
        <w:rPr>
          <w:rFonts w:ascii="Arial" w:hAnsi="Arial" w:cs="Arial"/>
          <w:sz w:val="22"/>
        </w:rPr>
        <w:br/>
        <w:t>Racord intrare/ieșire: 110 mm (la cerere se pot executa pe alte dimensiuni)</w:t>
      </w:r>
    </w:p>
    <w:p w:rsidR="0031415E" w:rsidRPr="003C2023" w:rsidRDefault="0031415E" w:rsidP="0031415E">
      <w:pPr>
        <w:pStyle w:val="yiv3759633854ydp1a7f3fe4yiv2692325506msolistparagraph"/>
        <w:spacing w:before="0" w:beforeAutospacing="0" w:after="0" w:afterAutospacing="0"/>
        <w:ind w:left="450" w:right="423" w:firstLine="270"/>
        <w:rPr>
          <w:rFonts w:ascii="Arial" w:hAnsi="Arial" w:cs="Arial"/>
          <w:sz w:val="22"/>
        </w:rPr>
      </w:pPr>
      <w:r w:rsidRPr="003C2023">
        <w:rPr>
          <w:rFonts w:ascii="Arial" w:hAnsi="Arial" w:cs="Arial"/>
          <w:sz w:val="22"/>
        </w:rPr>
        <w:t>Rețea drenuri absorbante – Dn 110 mm – având 15</w:t>
      </w:r>
      <w:proofErr w:type="gramStart"/>
      <w:r w:rsidRPr="003C2023">
        <w:rPr>
          <w:rFonts w:ascii="Arial" w:hAnsi="Arial" w:cs="Arial"/>
          <w:sz w:val="22"/>
        </w:rPr>
        <w:t>,00</w:t>
      </w:r>
      <w:proofErr w:type="gramEnd"/>
      <w:r w:rsidRPr="003C2023">
        <w:rPr>
          <w:rFonts w:ascii="Arial" w:hAnsi="Arial" w:cs="Arial"/>
          <w:sz w:val="22"/>
        </w:rPr>
        <w:t xml:space="preserve"> ml</w:t>
      </w:r>
    </w:p>
    <w:p w:rsidR="0031415E" w:rsidRPr="003C2023" w:rsidRDefault="0031415E" w:rsidP="007B2FD6">
      <w:pPr>
        <w:autoSpaceDE w:val="0"/>
        <w:autoSpaceDN w:val="0"/>
        <w:adjustRightInd w:val="0"/>
        <w:ind w:left="450" w:right="423" w:firstLine="270"/>
        <w:rPr>
          <w:rFonts w:ascii="Arial" w:hAnsi="Arial" w:cs="Arial"/>
          <w:lang w:val="ro-RO"/>
        </w:rPr>
      </w:pPr>
    </w:p>
    <w:p w:rsidR="0031415E" w:rsidRPr="003C2023" w:rsidRDefault="0031415E" w:rsidP="0031415E">
      <w:pPr>
        <w:autoSpaceDE w:val="0"/>
        <w:autoSpaceDN w:val="0"/>
        <w:adjustRightInd w:val="0"/>
        <w:spacing w:after="0"/>
        <w:ind w:left="450" w:right="423" w:firstLine="270"/>
        <w:rPr>
          <w:rFonts w:ascii="Arial" w:hAnsi="Arial" w:cs="Arial"/>
          <w:szCs w:val="24"/>
        </w:rPr>
      </w:pPr>
      <w:r w:rsidRPr="003C2023">
        <w:rPr>
          <w:rFonts w:ascii="Arial" w:hAnsi="Arial" w:cs="Arial"/>
          <w:b/>
          <w:szCs w:val="24"/>
        </w:rPr>
        <w:t>Apele pluviale de pe suprafața platformelor și a parcării</w:t>
      </w:r>
      <w:r w:rsidRPr="003C2023">
        <w:rPr>
          <w:rFonts w:ascii="Arial" w:hAnsi="Arial" w:cs="Arial"/>
          <w:szCs w:val="24"/>
        </w:rPr>
        <w:t xml:space="preserve"> vor fi dirijate, prin rigole carosabile, spre separatorul de hidrocarburi cu decantor și filtru coalescent &amp; by-pas.</w:t>
      </w:r>
    </w:p>
    <w:p w:rsidR="0031415E" w:rsidRPr="003C2023" w:rsidRDefault="0031415E" w:rsidP="0031415E">
      <w:pPr>
        <w:spacing w:after="0"/>
        <w:ind w:left="450" w:right="423" w:firstLine="270"/>
        <w:rPr>
          <w:rFonts w:ascii="Arial" w:hAnsi="Arial" w:cs="Arial"/>
          <w:szCs w:val="24"/>
        </w:rPr>
      </w:pPr>
      <w:r w:rsidRPr="003C2023">
        <w:rPr>
          <w:rFonts w:ascii="Arial" w:hAnsi="Arial" w:cs="Arial"/>
          <w:szCs w:val="24"/>
        </w:rPr>
        <w:t xml:space="preserve">Separatorul </w:t>
      </w:r>
      <w:proofErr w:type="gramStart"/>
      <w:r w:rsidRPr="003C2023">
        <w:rPr>
          <w:rFonts w:ascii="Arial" w:hAnsi="Arial" w:cs="Arial"/>
          <w:szCs w:val="24"/>
        </w:rPr>
        <w:t>este</w:t>
      </w:r>
      <w:proofErr w:type="gramEnd"/>
      <w:r w:rsidRPr="003C2023">
        <w:rPr>
          <w:rFonts w:ascii="Arial" w:hAnsi="Arial" w:cs="Arial"/>
          <w:szCs w:val="24"/>
        </w:rPr>
        <w:t xml:space="preserve"> un ecipient din polietilenă reciclabilă fabricat prin turnare centrifugală. Este prevăzut cu dispozitiv de intrare din polietilenă cu lamă deversantă și dispozitiv tip sifon pentru alimentarea by-pass-ului.</w:t>
      </w:r>
    </w:p>
    <w:p w:rsidR="0031415E" w:rsidRPr="003C2023" w:rsidRDefault="0031415E" w:rsidP="0031415E">
      <w:pPr>
        <w:pStyle w:val="yiv3759633854ydp1a7f3fe4yiv2692325506msolistparagraph"/>
        <w:spacing w:before="0" w:beforeAutospacing="0" w:after="0" w:afterAutospacing="0"/>
        <w:ind w:left="450" w:right="423" w:firstLine="270"/>
        <w:jc w:val="both"/>
        <w:rPr>
          <w:rFonts w:ascii="Arial" w:hAnsi="Arial" w:cs="Arial"/>
          <w:sz w:val="22"/>
        </w:rPr>
      </w:pPr>
      <w:r w:rsidRPr="003C2023">
        <w:rPr>
          <w:rFonts w:ascii="Arial" w:hAnsi="Arial" w:cs="Arial"/>
          <w:sz w:val="22"/>
        </w:rPr>
        <w:t>Separatorul de hidrocarburi cu următoarele caracteristici constructive:</w:t>
      </w:r>
    </w:p>
    <w:p w:rsidR="0031415E" w:rsidRPr="003C2023" w:rsidRDefault="0031415E" w:rsidP="0031415E">
      <w:pPr>
        <w:pStyle w:val="yiv3759633854ydp1a7f3fe4yiv2692325506msolistparagraph"/>
        <w:spacing w:before="0" w:beforeAutospacing="0" w:after="0" w:afterAutospacing="0"/>
        <w:ind w:left="450" w:right="423" w:firstLine="270"/>
        <w:jc w:val="both"/>
        <w:rPr>
          <w:rFonts w:ascii="Arial" w:hAnsi="Arial" w:cs="Arial"/>
          <w:sz w:val="22"/>
        </w:rPr>
      </w:pPr>
      <w:r w:rsidRPr="003C2023">
        <w:rPr>
          <w:rFonts w:ascii="Arial" w:hAnsi="Arial" w:cs="Arial"/>
          <w:sz w:val="22"/>
        </w:rPr>
        <w:t>L = 4960 mm</w:t>
      </w:r>
    </w:p>
    <w:p w:rsidR="0031415E" w:rsidRPr="003C2023" w:rsidRDefault="0031415E" w:rsidP="0031415E">
      <w:pPr>
        <w:pStyle w:val="yiv3759633854ydp1a7f3fe4yiv2692325506msolistparagraph"/>
        <w:spacing w:before="0" w:beforeAutospacing="0" w:after="0" w:afterAutospacing="0"/>
        <w:ind w:left="450" w:right="423" w:firstLine="270"/>
        <w:jc w:val="both"/>
        <w:rPr>
          <w:rFonts w:ascii="Arial" w:hAnsi="Arial" w:cs="Arial"/>
          <w:sz w:val="22"/>
        </w:rPr>
      </w:pPr>
      <w:r w:rsidRPr="003C2023">
        <w:rPr>
          <w:rFonts w:ascii="Arial" w:hAnsi="Arial" w:cs="Arial"/>
          <w:sz w:val="22"/>
        </w:rPr>
        <w:t>l = 1880 mm</w:t>
      </w:r>
    </w:p>
    <w:p w:rsidR="0031415E" w:rsidRPr="003C2023" w:rsidRDefault="0031415E" w:rsidP="0031415E">
      <w:pPr>
        <w:pStyle w:val="yiv3759633854ydp1a7f3fe4yiv2692325506msolistparagraph"/>
        <w:spacing w:before="0" w:beforeAutospacing="0" w:after="0" w:afterAutospacing="0"/>
        <w:ind w:left="450" w:right="423" w:firstLine="270"/>
        <w:jc w:val="both"/>
        <w:rPr>
          <w:rFonts w:ascii="Arial" w:hAnsi="Arial" w:cs="Arial"/>
          <w:sz w:val="22"/>
        </w:rPr>
      </w:pPr>
      <w:r w:rsidRPr="003C2023">
        <w:rPr>
          <w:rFonts w:ascii="Arial" w:hAnsi="Arial" w:cs="Arial"/>
          <w:sz w:val="22"/>
        </w:rPr>
        <w:t>H = 1730 mm</w:t>
      </w:r>
    </w:p>
    <w:p w:rsidR="0031415E" w:rsidRPr="003C2023" w:rsidRDefault="00C3583C" w:rsidP="0031415E">
      <w:pPr>
        <w:pStyle w:val="yiv3759633854ydp1a7f3fe4yiv2692325506msolistparagraph"/>
        <w:spacing w:before="0" w:beforeAutospacing="0" w:after="0" w:afterAutospacing="0"/>
        <w:ind w:left="450" w:right="423" w:firstLine="270"/>
        <w:jc w:val="both"/>
        <w:rPr>
          <w:rFonts w:ascii="Arial" w:hAnsi="Arial" w:cs="Arial"/>
          <w:sz w:val="22"/>
        </w:rPr>
      </w:pPr>
      <w:r w:rsidRPr="003C2023">
        <w:rPr>
          <w:rFonts w:ascii="Arial" w:hAnsi="Arial" w:cs="Arial"/>
          <w:sz w:val="22"/>
        </w:rPr>
        <w:t>Q = 30.0 l/sec</w:t>
      </w:r>
    </w:p>
    <w:p w:rsidR="0031415E" w:rsidRPr="003C2023" w:rsidRDefault="0031415E" w:rsidP="0031415E">
      <w:pPr>
        <w:pStyle w:val="yiv3759633854ydp1a7f3fe4yiv2692325506msolistparagraph"/>
        <w:spacing w:before="0" w:beforeAutospacing="0" w:after="0" w:afterAutospacing="0"/>
        <w:ind w:left="450" w:right="423" w:firstLine="270"/>
        <w:jc w:val="both"/>
        <w:rPr>
          <w:rFonts w:ascii="Arial" w:hAnsi="Arial" w:cs="Arial"/>
          <w:sz w:val="22"/>
        </w:rPr>
      </w:pPr>
      <w:r w:rsidRPr="003C2023">
        <w:rPr>
          <w:rFonts w:ascii="Arial" w:hAnsi="Arial" w:cs="Arial"/>
          <w:sz w:val="22"/>
        </w:rPr>
        <w:t>Vdecantor = 3000 l</w:t>
      </w:r>
    </w:p>
    <w:p w:rsidR="0031415E" w:rsidRPr="003C2023" w:rsidRDefault="0031415E" w:rsidP="0031415E">
      <w:pPr>
        <w:pStyle w:val="yiv3759633854ydp1a7f3fe4yiv2692325506msolistparagraph"/>
        <w:spacing w:before="0" w:beforeAutospacing="0" w:after="0" w:afterAutospacing="0"/>
        <w:ind w:left="450" w:right="423" w:firstLine="270"/>
        <w:jc w:val="both"/>
        <w:rPr>
          <w:rFonts w:ascii="Arial" w:hAnsi="Arial" w:cs="Arial"/>
          <w:sz w:val="22"/>
        </w:rPr>
      </w:pPr>
      <w:r w:rsidRPr="003C2023">
        <w:rPr>
          <w:rFonts w:ascii="Arial" w:hAnsi="Arial" w:cs="Arial"/>
          <w:sz w:val="22"/>
        </w:rPr>
        <w:t>Vseparator = 3200 l</w:t>
      </w:r>
    </w:p>
    <w:p w:rsidR="0031415E" w:rsidRPr="003C2023" w:rsidRDefault="00C3583C" w:rsidP="0031415E">
      <w:pPr>
        <w:pStyle w:val="yiv3759633854ydp1a7f3fe4yiv2692325506msolistparagraph"/>
        <w:spacing w:before="0" w:beforeAutospacing="0" w:after="0" w:afterAutospacing="0"/>
        <w:ind w:left="450" w:right="423" w:firstLine="270"/>
        <w:jc w:val="both"/>
        <w:rPr>
          <w:rFonts w:ascii="Arial" w:hAnsi="Arial" w:cs="Arial"/>
          <w:sz w:val="22"/>
        </w:rPr>
      </w:pPr>
      <w:r w:rsidRPr="003C2023">
        <w:rPr>
          <w:rFonts w:ascii="Arial" w:hAnsi="Arial" w:cs="Arial"/>
          <w:sz w:val="22"/>
        </w:rPr>
        <w:t xml:space="preserve">Dn intrare/iesire </w:t>
      </w:r>
      <w:r w:rsidR="0031415E" w:rsidRPr="003C2023">
        <w:rPr>
          <w:rFonts w:ascii="Arial" w:hAnsi="Arial" w:cs="Arial"/>
          <w:sz w:val="22"/>
        </w:rPr>
        <w:t>400 mm</w:t>
      </w:r>
    </w:p>
    <w:p w:rsidR="0031415E" w:rsidRPr="003C2023" w:rsidRDefault="00C3583C" w:rsidP="0031415E">
      <w:pPr>
        <w:pStyle w:val="yiv3759633854ydp1a7f3fe4yiv2692325506msolistparagraph"/>
        <w:spacing w:before="0" w:beforeAutospacing="0" w:after="0" w:afterAutospacing="0"/>
        <w:ind w:left="450" w:right="423" w:firstLine="270"/>
        <w:jc w:val="both"/>
        <w:rPr>
          <w:rFonts w:ascii="Arial" w:hAnsi="Arial" w:cs="Arial"/>
          <w:sz w:val="22"/>
        </w:rPr>
      </w:pPr>
      <w:r w:rsidRPr="003C2023">
        <w:rPr>
          <w:rFonts w:ascii="Arial" w:hAnsi="Arial" w:cs="Arial"/>
          <w:sz w:val="22"/>
        </w:rPr>
        <w:t>Descă</w:t>
      </w:r>
      <w:r w:rsidR="0031415E" w:rsidRPr="003C2023">
        <w:rPr>
          <w:rFonts w:ascii="Arial" w:hAnsi="Arial" w:cs="Arial"/>
          <w:sz w:val="22"/>
        </w:rPr>
        <w:t>rcarea separato</w:t>
      </w:r>
      <w:r w:rsidRPr="003C2023">
        <w:rPr>
          <w:rFonts w:ascii="Arial" w:hAnsi="Arial" w:cs="Arial"/>
          <w:sz w:val="22"/>
        </w:rPr>
        <w:t>rul de hidrocarburi se va face î</w:t>
      </w:r>
      <w:r w:rsidR="0031415E" w:rsidRPr="003C2023">
        <w:rPr>
          <w:rFonts w:ascii="Arial" w:hAnsi="Arial" w:cs="Arial"/>
          <w:sz w:val="22"/>
        </w:rPr>
        <w:t xml:space="preserve">ntr-un </w:t>
      </w:r>
      <w:r w:rsidRPr="003C2023">
        <w:rPr>
          <w:rFonts w:ascii="Arial" w:hAnsi="Arial" w:cs="Arial"/>
          <w:b/>
          <w:sz w:val="22"/>
        </w:rPr>
        <w:t xml:space="preserve">bazin de retenție cu </w:t>
      </w:r>
      <w:r w:rsidR="0031415E" w:rsidRPr="003C2023">
        <w:rPr>
          <w:rFonts w:ascii="Arial" w:hAnsi="Arial" w:cs="Arial"/>
          <w:b/>
          <w:sz w:val="22"/>
        </w:rPr>
        <w:t xml:space="preserve">capacitatea </w:t>
      </w:r>
      <w:r w:rsidRPr="003C2023">
        <w:rPr>
          <w:rFonts w:ascii="Arial" w:hAnsi="Arial" w:cs="Arial"/>
          <w:b/>
          <w:sz w:val="22"/>
        </w:rPr>
        <w:t xml:space="preserve">de </w:t>
      </w:r>
      <w:r w:rsidR="0031415E" w:rsidRPr="003C2023">
        <w:rPr>
          <w:rFonts w:ascii="Arial" w:hAnsi="Arial" w:cs="Arial"/>
          <w:b/>
          <w:sz w:val="22"/>
        </w:rPr>
        <w:t>30</w:t>
      </w:r>
      <w:proofErr w:type="gramStart"/>
      <w:r w:rsidR="0031415E" w:rsidRPr="003C2023">
        <w:rPr>
          <w:rFonts w:ascii="Arial" w:hAnsi="Arial" w:cs="Arial"/>
          <w:b/>
          <w:sz w:val="22"/>
        </w:rPr>
        <w:t>,00</w:t>
      </w:r>
      <w:proofErr w:type="gramEnd"/>
      <w:r w:rsidR="0031415E" w:rsidRPr="003C2023">
        <w:rPr>
          <w:rFonts w:ascii="Arial" w:hAnsi="Arial" w:cs="Arial"/>
          <w:b/>
          <w:sz w:val="22"/>
        </w:rPr>
        <w:t xml:space="preserve"> mc</w:t>
      </w:r>
      <w:r w:rsidRPr="003C2023">
        <w:rPr>
          <w:rFonts w:ascii="Arial" w:hAnsi="Arial" w:cs="Arial"/>
          <w:sz w:val="22"/>
        </w:rPr>
        <w:t xml:space="preserve"> cu următoarele caracteristici </w:t>
      </w:r>
      <w:r w:rsidR="0031415E" w:rsidRPr="003C2023">
        <w:rPr>
          <w:rFonts w:ascii="Arial" w:hAnsi="Arial" w:cs="Arial"/>
          <w:sz w:val="22"/>
        </w:rPr>
        <w:t>constructive:</w:t>
      </w:r>
    </w:p>
    <w:p w:rsidR="0031415E" w:rsidRPr="003C2023" w:rsidRDefault="00C3583C" w:rsidP="00C3583C">
      <w:pPr>
        <w:pStyle w:val="yiv3759633854ydp1a7f3fe4yiv2692325506msolistparagraph"/>
        <w:numPr>
          <w:ilvl w:val="0"/>
          <w:numId w:val="13"/>
        </w:numPr>
        <w:tabs>
          <w:tab w:val="clear" w:pos="1494"/>
        </w:tabs>
        <w:spacing w:before="0" w:beforeAutospacing="0" w:after="0" w:afterAutospacing="0"/>
        <w:ind w:left="2430" w:right="423" w:firstLine="270"/>
        <w:jc w:val="both"/>
        <w:rPr>
          <w:rFonts w:ascii="Arial" w:hAnsi="Arial" w:cs="Arial"/>
          <w:sz w:val="22"/>
        </w:rPr>
      </w:pPr>
      <w:r w:rsidRPr="003C2023">
        <w:rPr>
          <w:rFonts w:ascii="Arial" w:hAnsi="Arial" w:cs="Arial"/>
          <w:sz w:val="22"/>
        </w:rPr>
        <w:t>recipient din polietilenă</w:t>
      </w:r>
    </w:p>
    <w:p w:rsidR="0031415E" w:rsidRPr="003C2023" w:rsidRDefault="0031415E" w:rsidP="00C3583C">
      <w:pPr>
        <w:pStyle w:val="yiv3759633854ydp1a7f3fe4yiv2692325506msolistparagraph"/>
        <w:numPr>
          <w:ilvl w:val="0"/>
          <w:numId w:val="13"/>
        </w:numPr>
        <w:tabs>
          <w:tab w:val="clear" w:pos="1494"/>
        </w:tabs>
        <w:spacing w:before="0" w:beforeAutospacing="0" w:after="0" w:afterAutospacing="0"/>
        <w:ind w:left="2430" w:right="423" w:firstLine="270"/>
        <w:jc w:val="both"/>
        <w:rPr>
          <w:rFonts w:ascii="Arial" w:hAnsi="Arial" w:cs="Arial"/>
          <w:sz w:val="22"/>
        </w:rPr>
      </w:pPr>
      <w:r w:rsidRPr="003C2023">
        <w:rPr>
          <w:rFonts w:ascii="Arial" w:hAnsi="Arial" w:cs="Arial"/>
          <w:sz w:val="22"/>
        </w:rPr>
        <w:t>montaj subteran</w:t>
      </w:r>
    </w:p>
    <w:p w:rsidR="0031415E" w:rsidRPr="003C2023" w:rsidRDefault="0031415E" w:rsidP="00C3583C">
      <w:pPr>
        <w:pStyle w:val="yiv3759633854ydp1a7f3fe4yiv2692325506msolistparagraph"/>
        <w:numPr>
          <w:ilvl w:val="0"/>
          <w:numId w:val="13"/>
        </w:numPr>
        <w:tabs>
          <w:tab w:val="clear" w:pos="1494"/>
        </w:tabs>
        <w:spacing w:before="0" w:beforeAutospacing="0" w:after="0" w:afterAutospacing="0"/>
        <w:ind w:left="2430" w:right="423" w:firstLine="270"/>
        <w:jc w:val="both"/>
        <w:rPr>
          <w:rFonts w:ascii="Arial" w:hAnsi="Arial" w:cs="Arial"/>
          <w:sz w:val="22"/>
        </w:rPr>
      </w:pPr>
      <w:r w:rsidRPr="003C2023">
        <w:rPr>
          <w:rFonts w:ascii="Arial" w:hAnsi="Arial" w:cs="Arial"/>
          <w:sz w:val="22"/>
        </w:rPr>
        <w:t>V = 30000,0 l (30,0 mc)</w:t>
      </w:r>
    </w:p>
    <w:p w:rsidR="0031415E" w:rsidRPr="003C2023" w:rsidRDefault="0031415E" w:rsidP="00C3583C">
      <w:pPr>
        <w:pStyle w:val="yiv3759633854ydp1a7f3fe4yiv2692325506msolistparagraph"/>
        <w:numPr>
          <w:ilvl w:val="0"/>
          <w:numId w:val="13"/>
        </w:numPr>
        <w:tabs>
          <w:tab w:val="clear" w:pos="1494"/>
        </w:tabs>
        <w:spacing w:before="0" w:beforeAutospacing="0" w:after="0" w:afterAutospacing="0"/>
        <w:ind w:left="2430" w:right="423" w:firstLine="270"/>
        <w:jc w:val="both"/>
        <w:rPr>
          <w:rFonts w:ascii="Arial" w:hAnsi="Arial" w:cs="Arial"/>
          <w:sz w:val="22"/>
        </w:rPr>
      </w:pPr>
      <w:r w:rsidRPr="003C2023">
        <w:rPr>
          <w:rFonts w:ascii="Arial" w:hAnsi="Arial" w:cs="Arial"/>
          <w:sz w:val="22"/>
        </w:rPr>
        <w:t>Dn = 2250/3000 mm</w:t>
      </w:r>
    </w:p>
    <w:p w:rsidR="0031415E" w:rsidRPr="003C2023" w:rsidRDefault="0031415E" w:rsidP="00C3583C">
      <w:pPr>
        <w:pStyle w:val="yiv3759633854ydp1a7f3fe4yiv2692325506msolistparagraph"/>
        <w:numPr>
          <w:ilvl w:val="0"/>
          <w:numId w:val="13"/>
        </w:numPr>
        <w:tabs>
          <w:tab w:val="clear" w:pos="1494"/>
        </w:tabs>
        <w:spacing w:before="0" w:beforeAutospacing="0" w:after="240" w:afterAutospacing="0"/>
        <w:ind w:left="2430" w:right="423" w:firstLine="270"/>
        <w:jc w:val="both"/>
        <w:rPr>
          <w:rFonts w:ascii="Arial" w:hAnsi="Arial" w:cs="Arial"/>
          <w:sz w:val="22"/>
        </w:rPr>
      </w:pPr>
      <w:r w:rsidRPr="003C2023">
        <w:rPr>
          <w:rFonts w:ascii="Arial" w:hAnsi="Arial" w:cs="Arial"/>
          <w:sz w:val="22"/>
        </w:rPr>
        <w:t>L = 8000/4810 mm</w:t>
      </w:r>
    </w:p>
    <w:p w:rsidR="004E0CBE" w:rsidRPr="003C2023" w:rsidRDefault="004E0CBE" w:rsidP="007B2FD6">
      <w:pPr>
        <w:autoSpaceDE w:val="0"/>
        <w:autoSpaceDN w:val="0"/>
        <w:adjustRightInd w:val="0"/>
        <w:ind w:left="450" w:right="423" w:firstLine="270"/>
        <w:rPr>
          <w:rFonts w:ascii="Arial" w:hAnsi="Arial" w:cs="Arial"/>
        </w:rPr>
      </w:pPr>
      <w:r w:rsidRPr="003C2023">
        <w:rPr>
          <w:rFonts w:ascii="Arial" w:hAnsi="Arial" w:cs="Arial"/>
        </w:rPr>
        <w:lastRenderedPageBreak/>
        <w:t>Alimentarea cu e</w:t>
      </w:r>
      <w:r w:rsidR="000D04D2" w:rsidRPr="003C2023">
        <w:rPr>
          <w:rFonts w:ascii="Arial" w:hAnsi="Arial" w:cs="Arial"/>
        </w:rPr>
        <w:t xml:space="preserve">nergie </w:t>
      </w:r>
      <w:r w:rsidR="007B2FD6" w:rsidRPr="003C2023">
        <w:rPr>
          <w:rFonts w:ascii="Arial" w:hAnsi="Arial" w:cs="Arial"/>
        </w:rPr>
        <w:t xml:space="preserve">electrică </w:t>
      </w:r>
      <w:r w:rsidRPr="003C2023">
        <w:rPr>
          <w:rFonts w:ascii="Arial" w:hAnsi="Arial" w:cs="Arial"/>
        </w:rPr>
        <w:t xml:space="preserve">se </w:t>
      </w:r>
      <w:proofErr w:type="gramStart"/>
      <w:r w:rsidRPr="003C2023">
        <w:rPr>
          <w:rFonts w:ascii="Arial" w:hAnsi="Arial" w:cs="Arial"/>
        </w:rPr>
        <w:t>va</w:t>
      </w:r>
      <w:proofErr w:type="gramEnd"/>
      <w:r w:rsidRPr="003C2023">
        <w:rPr>
          <w:rFonts w:ascii="Arial" w:hAnsi="Arial" w:cs="Arial"/>
        </w:rPr>
        <w:t xml:space="preserve"> face prin </w:t>
      </w:r>
      <w:r w:rsidR="00CE5896" w:rsidRPr="003C2023">
        <w:rPr>
          <w:rFonts w:ascii="Arial" w:hAnsi="Arial" w:cs="Arial"/>
        </w:rPr>
        <w:t>racordarea la</w:t>
      </w:r>
      <w:r w:rsidRPr="003C2023">
        <w:rPr>
          <w:rFonts w:ascii="Arial" w:hAnsi="Arial" w:cs="Arial"/>
        </w:rPr>
        <w:t xml:space="preserve"> rețe</w:t>
      </w:r>
      <w:r w:rsidR="00CE5896" w:rsidRPr="003C2023">
        <w:rPr>
          <w:rFonts w:ascii="Arial" w:hAnsi="Arial" w:cs="Arial"/>
        </w:rPr>
        <w:t>aua</w:t>
      </w:r>
      <w:r w:rsidRPr="003C2023">
        <w:rPr>
          <w:rFonts w:ascii="Arial" w:hAnsi="Arial" w:cs="Arial"/>
        </w:rPr>
        <w:t xml:space="preserve"> </w:t>
      </w:r>
      <w:r w:rsidR="00CE5896" w:rsidRPr="003C2023">
        <w:rPr>
          <w:rFonts w:ascii="Arial" w:hAnsi="Arial" w:cs="Arial"/>
        </w:rPr>
        <w:t>electrică de distribuție existentă.</w:t>
      </w:r>
    </w:p>
    <w:p w:rsidR="000D04D2" w:rsidRPr="003C2023" w:rsidRDefault="004E0CBE" w:rsidP="007B2FD6">
      <w:pPr>
        <w:autoSpaceDE w:val="0"/>
        <w:autoSpaceDN w:val="0"/>
        <w:adjustRightInd w:val="0"/>
        <w:ind w:left="450" w:right="423" w:firstLine="270"/>
        <w:rPr>
          <w:rFonts w:ascii="Arial" w:hAnsi="Arial" w:cs="Arial"/>
        </w:rPr>
      </w:pPr>
      <w:r w:rsidRPr="003C2023">
        <w:rPr>
          <w:rFonts w:ascii="Arial" w:hAnsi="Arial" w:cs="Arial"/>
        </w:rPr>
        <w:t xml:space="preserve">Alimentarea cu energie </w:t>
      </w:r>
      <w:r w:rsidR="000D04D2" w:rsidRPr="003C2023">
        <w:rPr>
          <w:rFonts w:ascii="Arial" w:hAnsi="Arial" w:cs="Arial"/>
        </w:rPr>
        <w:t>termic</w:t>
      </w:r>
      <w:r w:rsidR="007B2FD6" w:rsidRPr="003C2023">
        <w:rPr>
          <w:rFonts w:ascii="Arial" w:hAnsi="Arial" w:cs="Arial"/>
        </w:rPr>
        <w:t>ă</w:t>
      </w:r>
      <w:r w:rsidRPr="003C2023">
        <w:rPr>
          <w:rFonts w:ascii="Arial" w:hAnsi="Arial" w:cs="Arial"/>
        </w:rPr>
        <w:t xml:space="preserve"> sau gaze naturale nu </w:t>
      </w:r>
      <w:proofErr w:type="gramStart"/>
      <w:r w:rsidRPr="003C2023">
        <w:rPr>
          <w:rFonts w:ascii="Arial" w:hAnsi="Arial" w:cs="Arial"/>
        </w:rPr>
        <w:t>este</w:t>
      </w:r>
      <w:proofErr w:type="gramEnd"/>
      <w:r w:rsidRPr="003C2023">
        <w:rPr>
          <w:rFonts w:ascii="Arial" w:hAnsi="Arial" w:cs="Arial"/>
        </w:rPr>
        <w:t xml:space="preserve"> posibilă. Încălzirea clădirii de birouri se </w:t>
      </w:r>
      <w:proofErr w:type="gramStart"/>
      <w:r w:rsidRPr="003C2023">
        <w:rPr>
          <w:rFonts w:ascii="Arial" w:hAnsi="Arial" w:cs="Arial"/>
        </w:rPr>
        <w:t>va</w:t>
      </w:r>
      <w:proofErr w:type="gramEnd"/>
      <w:r w:rsidRPr="003C2023">
        <w:rPr>
          <w:rFonts w:ascii="Arial" w:hAnsi="Arial" w:cs="Arial"/>
        </w:rPr>
        <w:t xml:space="preserve"> face</w:t>
      </w:r>
      <w:r w:rsidR="007B2FD6" w:rsidRPr="003C2023">
        <w:rPr>
          <w:rFonts w:ascii="Arial" w:hAnsi="Arial" w:cs="Arial"/>
        </w:rPr>
        <w:t xml:space="preserve"> prin </w:t>
      </w:r>
      <w:r w:rsidRPr="003C2023">
        <w:rPr>
          <w:rFonts w:ascii="Arial" w:hAnsi="Arial" w:cs="Arial"/>
        </w:rPr>
        <w:t xml:space="preserve">intermediul unei </w:t>
      </w:r>
      <w:r w:rsidR="007B2FD6" w:rsidRPr="003C2023">
        <w:rPr>
          <w:rFonts w:ascii="Arial" w:hAnsi="Arial" w:cs="Arial"/>
        </w:rPr>
        <w:t>central</w:t>
      </w:r>
      <w:r w:rsidRPr="003C2023">
        <w:rPr>
          <w:rFonts w:ascii="Arial" w:hAnsi="Arial" w:cs="Arial"/>
        </w:rPr>
        <w:t>e</w:t>
      </w:r>
      <w:r w:rsidR="007B2FD6" w:rsidRPr="003C2023">
        <w:rPr>
          <w:rFonts w:ascii="Arial" w:hAnsi="Arial" w:cs="Arial"/>
        </w:rPr>
        <w:t xml:space="preserve"> termic</w:t>
      </w:r>
      <w:r w:rsidRPr="003C2023">
        <w:rPr>
          <w:rFonts w:ascii="Arial" w:hAnsi="Arial" w:cs="Arial"/>
        </w:rPr>
        <w:t>e</w:t>
      </w:r>
      <w:r w:rsidR="007B2FD6" w:rsidRPr="003C2023">
        <w:rPr>
          <w:rFonts w:ascii="Arial" w:hAnsi="Arial" w:cs="Arial"/>
        </w:rPr>
        <w:t xml:space="preserve"> propri</w:t>
      </w:r>
      <w:r w:rsidRPr="003C2023">
        <w:rPr>
          <w:rFonts w:ascii="Arial" w:hAnsi="Arial" w:cs="Arial"/>
        </w:rPr>
        <w:t xml:space="preserve">i pe combustibili fosili (peleți) și cu o putere de </w:t>
      </w:r>
      <w:r w:rsidR="0031415E" w:rsidRPr="003C2023">
        <w:rPr>
          <w:rFonts w:ascii="Arial" w:hAnsi="Arial" w:cs="Arial"/>
        </w:rPr>
        <w:t>50kw</w:t>
      </w:r>
      <w:r w:rsidR="007B2FD6" w:rsidRPr="003C2023">
        <w:rPr>
          <w:rFonts w:ascii="Arial" w:hAnsi="Arial" w:cs="Arial"/>
        </w:rPr>
        <w:t>.</w:t>
      </w:r>
    </w:p>
    <w:p w:rsidR="000D04D2" w:rsidRPr="003C2023" w:rsidRDefault="000D04D2" w:rsidP="000D04D2">
      <w:pPr>
        <w:autoSpaceDE w:val="0"/>
        <w:autoSpaceDN w:val="0"/>
        <w:adjustRightInd w:val="0"/>
        <w:ind w:left="540" w:right="423"/>
        <w:rPr>
          <w:rFonts w:ascii="Arial" w:hAnsi="Arial" w:cs="Arial"/>
        </w:rPr>
      </w:pPr>
    </w:p>
    <w:p w:rsidR="008A0C56" w:rsidRPr="003C2023" w:rsidRDefault="000D04D2" w:rsidP="00EA2538">
      <w:pPr>
        <w:numPr>
          <w:ilvl w:val="0"/>
          <w:numId w:val="10"/>
        </w:numPr>
        <w:autoSpaceDE w:val="0"/>
        <w:autoSpaceDN w:val="0"/>
        <w:adjustRightInd w:val="0"/>
        <w:ind w:right="423"/>
        <w:rPr>
          <w:rFonts w:ascii="Arial" w:hAnsi="Arial" w:cs="Arial"/>
        </w:rPr>
      </w:pPr>
      <w:r w:rsidRPr="003C2023">
        <w:rPr>
          <w:rFonts w:ascii="Arial" w:hAnsi="Arial" w:cs="Arial"/>
          <w:b/>
        </w:rPr>
        <w:t xml:space="preserve">descrierea lucrărilor de refacere a amplasamentului în zona afectată de </w:t>
      </w:r>
      <w:r w:rsidR="000D6B4F" w:rsidRPr="003C2023">
        <w:rPr>
          <w:rFonts w:ascii="Arial" w:hAnsi="Arial" w:cs="Arial"/>
          <w:b/>
        </w:rPr>
        <w:t>execuția</w:t>
      </w:r>
      <w:r w:rsidRPr="003C2023">
        <w:rPr>
          <w:rFonts w:ascii="Arial" w:hAnsi="Arial" w:cs="Arial"/>
          <w:b/>
        </w:rPr>
        <w:t xml:space="preserve"> </w:t>
      </w:r>
      <w:r w:rsidR="000D6B4F" w:rsidRPr="003C2023">
        <w:rPr>
          <w:rFonts w:ascii="Arial" w:hAnsi="Arial" w:cs="Arial"/>
          <w:b/>
        </w:rPr>
        <w:t>investiției</w:t>
      </w:r>
    </w:p>
    <w:p w:rsidR="007B2FD6" w:rsidRPr="003C2023" w:rsidRDefault="008A0C56" w:rsidP="008A0C56">
      <w:pPr>
        <w:autoSpaceDE w:val="0"/>
        <w:autoSpaceDN w:val="0"/>
        <w:adjustRightInd w:val="0"/>
        <w:ind w:left="450" w:right="423" w:firstLine="270"/>
        <w:rPr>
          <w:rFonts w:ascii="Arial" w:hAnsi="Arial" w:cs="Arial"/>
        </w:rPr>
      </w:pPr>
      <w:r w:rsidRPr="003C2023">
        <w:rPr>
          <w:rFonts w:ascii="Arial" w:hAnsi="Arial" w:cs="Arial"/>
        </w:rPr>
        <w:t xml:space="preserve">Vor fi prevăzute măsurile necesare ca pe timpul execuției lucrărilor de construcții </w:t>
      </w:r>
      <w:proofErr w:type="gramStart"/>
      <w:r w:rsidRPr="003C2023">
        <w:rPr>
          <w:rFonts w:ascii="Arial" w:hAnsi="Arial" w:cs="Arial"/>
        </w:rPr>
        <w:t>să</w:t>
      </w:r>
      <w:proofErr w:type="gramEnd"/>
      <w:r w:rsidRPr="003C2023">
        <w:rPr>
          <w:rFonts w:ascii="Arial" w:hAnsi="Arial" w:cs="Arial"/>
        </w:rPr>
        <w:t xml:space="preserve"> fie afectate suprafețe minime de teren – doar cele prevăzute în </w:t>
      </w:r>
      <w:r w:rsidR="007B2FD6" w:rsidRPr="003C2023">
        <w:rPr>
          <w:rFonts w:ascii="Arial" w:hAnsi="Arial" w:cs="Arial"/>
        </w:rPr>
        <w:t>proiectul</w:t>
      </w:r>
      <w:r w:rsidRPr="003C2023">
        <w:rPr>
          <w:rFonts w:ascii="Arial" w:hAnsi="Arial" w:cs="Arial"/>
        </w:rPr>
        <w:t xml:space="preserve"> </w:t>
      </w:r>
      <w:r w:rsidR="007B2FD6" w:rsidRPr="003C2023">
        <w:rPr>
          <w:rFonts w:ascii="Arial" w:hAnsi="Arial" w:cs="Arial"/>
        </w:rPr>
        <w:t>tehnic</w:t>
      </w:r>
      <w:r w:rsidRPr="003C2023">
        <w:rPr>
          <w:rFonts w:ascii="Arial" w:hAnsi="Arial" w:cs="Arial"/>
        </w:rPr>
        <w:t xml:space="preserve"> pe suprafața deținută de beneficiar</w:t>
      </w:r>
      <w:r w:rsidR="007B2FD6" w:rsidRPr="003C2023">
        <w:rPr>
          <w:rFonts w:ascii="Arial" w:hAnsi="Arial" w:cs="Arial"/>
        </w:rPr>
        <w:t>, iar după terminarea acestora surplusul de pământ va fi evacuat și depozitat în locurile indicate de administrația locală.</w:t>
      </w:r>
    </w:p>
    <w:p w:rsidR="000D04D2" w:rsidRPr="003C2023" w:rsidRDefault="000D6B4F" w:rsidP="008A0C56">
      <w:pPr>
        <w:autoSpaceDE w:val="0"/>
        <w:autoSpaceDN w:val="0"/>
        <w:adjustRightInd w:val="0"/>
        <w:ind w:left="450" w:right="423" w:firstLine="270"/>
        <w:rPr>
          <w:rFonts w:ascii="Arial" w:hAnsi="Arial" w:cs="Arial"/>
        </w:rPr>
      </w:pPr>
      <w:r w:rsidRPr="003C2023">
        <w:rPr>
          <w:rFonts w:ascii="Arial" w:hAnsi="Arial" w:cs="Arial"/>
        </w:rPr>
        <w:t>Suprafețele</w:t>
      </w:r>
      <w:r w:rsidR="000D04D2" w:rsidRPr="003C2023">
        <w:rPr>
          <w:rFonts w:ascii="Arial" w:hAnsi="Arial" w:cs="Arial"/>
        </w:rPr>
        <w:t xml:space="preserve"> afectate de </w:t>
      </w:r>
      <w:r w:rsidRPr="003C2023">
        <w:rPr>
          <w:rFonts w:ascii="Arial" w:hAnsi="Arial" w:cs="Arial"/>
        </w:rPr>
        <w:t>execuția</w:t>
      </w:r>
      <w:r w:rsidR="000D04D2" w:rsidRPr="003C2023">
        <w:rPr>
          <w:rFonts w:ascii="Arial" w:hAnsi="Arial" w:cs="Arial"/>
        </w:rPr>
        <w:t xml:space="preserve"> </w:t>
      </w:r>
      <w:r w:rsidRPr="003C2023">
        <w:rPr>
          <w:rFonts w:ascii="Arial" w:hAnsi="Arial" w:cs="Arial"/>
        </w:rPr>
        <w:t>lucrărilor</w:t>
      </w:r>
      <w:r w:rsidR="000D04D2" w:rsidRPr="003C2023">
        <w:rPr>
          <w:rFonts w:ascii="Arial" w:hAnsi="Arial" w:cs="Arial"/>
        </w:rPr>
        <w:t xml:space="preserve"> </w:t>
      </w:r>
      <w:r w:rsidR="008A0C56" w:rsidRPr="003C2023">
        <w:rPr>
          <w:rFonts w:ascii="Arial" w:hAnsi="Arial" w:cs="Arial"/>
        </w:rPr>
        <w:t>s</w:t>
      </w:r>
      <w:r w:rsidR="000D04D2" w:rsidRPr="003C2023">
        <w:rPr>
          <w:rFonts w:ascii="Arial" w:hAnsi="Arial" w:cs="Arial"/>
        </w:rPr>
        <w:t xml:space="preserve">e vor reface prin </w:t>
      </w:r>
      <w:r w:rsidR="0072383E" w:rsidRPr="003C2023">
        <w:rPr>
          <w:rFonts w:ascii="Arial" w:hAnsi="Arial" w:cs="Arial"/>
        </w:rPr>
        <w:t>realizare alei acces și spații verzi</w:t>
      </w:r>
      <w:r w:rsidR="000D04D2" w:rsidRPr="003C2023">
        <w:rPr>
          <w:rFonts w:ascii="Arial" w:hAnsi="Arial" w:cs="Arial"/>
        </w:rPr>
        <w:t xml:space="preserve">. </w:t>
      </w:r>
    </w:p>
    <w:p w:rsidR="00410B58" w:rsidRPr="003C2023" w:rsidRDefault="00410B58" w:rsidP="000A56D5">
      <w:pPr>
        <w:autoSpaceDE w:val="0"/>
        <w:autoSpaceDN w:val="0"/>
        <w:adjustRightInd w:val="0"/>
        <w:spacing w:after="0"/>
        <w:ind w:left="450" w:right="423" w:firstLine="270"/>
        <w:rPr>
          <w:rFonts w:ascii="Arial" w:hAnsi="Arial" w:cs="Arial"/>
        </w:rPr>
      </w:pPr>
      <w:r w:rsidRPr="003C2023">
        <w:rPr>
          <w:rFonts w:ascii="Arial" w:hAnsi="Arial" w:cs="Arial"/>
        </w:rPr>
        <w:t xml:space="preserve">Procentul de spații verzi se </w:t>
      </w:r>
      <w:proofErr w:type="gramStart"/>
      <w:r w:rsidRPr="003C2023">
        <w:rPr>
          <w:rFonts w:ascii="Arial" w:hAnsi="Arial" w:cs="Arial"/>
        </w:rPr>
        <w:t>va</w:t>
      </w:r>
      <w:proofErr w:type="gramEnd"/>
      <w:r w:rsidRPr="003C2023">
        <w:rPr>
          <w:rFonts w:ascii="Arial" w:hAnsi="Arial" w:cs="Arial"/>
        </w:rPr>
        <w:t xml:space="preserve"> asigura după cum urmează:</w:t>
      </w:r>
    </w:p>
    <w:p w:rsidR="00410B58" w:rsidRPr="003C2023" w:rsidRDefault="00BC06BD" w:rsidP="00410B58">
      <w:pPr>
        <w:pStyle w:val="ListParagraph"/>
        <w:numPr>
          <w:ilvl w:val="0"/>
          <w:numId w:val="13"/>
        </w:numPr>
        <w:autoSpaceDE w:val="0"/>
        <w:autoSpaceDN w:val="0"/>
        <w:adjustRightInd w:val="0"/>
        <w:ind w:right="423"/>
        <w:rPr>
          <w:rFonts w:ascii="Arial" w:hAnsi="Arial" w:cs="Arial"/>
        </w:rPr>
      </w:pPr>
      <w:r w:rsidRPr="003C2023">
        <w:rPr>
          <w:rFonts w:ascii="Arial" w:hAnsi="Arial" w:cs="Arial"/>
        </w:rPr>
        <w:t xml:space="preserve">Se va asigura </w:t>
      </w:r>
      <w:r w:rsidR="00410B58" w:rsidRPr="003C2023">
        <w:rPr>
          <w:rFonts w:ascii="Arial" w:hAnsi="Arial" w:cs="Arial"/>
        </w:rPr>
        <w:t xml:space="preserve">asigurarea unei perdele de protecție </w:t>
      </w:r>
      <w:r w:rsidR="000A56D5" w:rsidRPr="003C2023">
        <w:rPr>
          <w:rFonts w:ascii="Arial" w:hAnsi="Arial" w:cs="Arial"/>
        </w:rPr>
        <w:t xml:space="preserve">alcătuită </w:t>
      </w:r>
      <w:r w:rsidR="00410B58" w:rsidRPr="003C2023">
        <w:rPr>
          <w:rFonts w:ascii="Arial" w:hAnsi="Arial" w:cs="Arial"/>
        </w:rPr>
        <w:t>din pomi fructiferi (</w:t>
      </w:r>
      <w:r w:rsidR="000A56D5" w:rsidRPr="003C2023">
        <w:rPr>
          <w:rFonts w:ascii="Arial" w:hAnsi="Arial" w:cs="Arial"/>
        </w:rPr>
        <w:t>măr, cireș, vișin, cais, prun) pe toată lungimea frontului stradal la DN 38 și pe o adâncime de 30m</w:t>
      </w:r>
    </w:p>
    <w:p w:rsidR="000A56D5" w:rsidRPr="003C2023" w:rsidRDefault="000A56D5" w:rsidP="00410B58">
      <w:pPr>
        <w:pStyle w:val="ListParagraph"/>
        <w:numPr>
          <w:ilvl w:val="0"/>
          <w:numId w:val="13"/>
        </w:numPr>
        <w:autoSpaceDE w:val="0"/>
        <w:autoSpaceDN w:val="0"/>
        <w:adjustRightInd w:val="0"/>
        <w:ind w:right="423"/>
        <w:rPr>
          <w:rFonts w:ascii="Arial" w:hAnsi="Arial" w:cs="Arial"/>
        </w:rPr>
      </w:pPr>
      <w:r w:rsidRPr="003C2023">
        <w:rPr>
          <w:rFonts w:ascii="Arial" w:hAnsi="Arial" w:cs="Arial"/>
        </w:rPr>
        <w:t>Se va asigura o suprafață de gazon de 4890mp</w:t>
      </w:r>
    </w:p>
    <w:p w:rsidR="00BC06BD" w:rsidRPr="003C2023" w:rsidRDefault="00410B58" w:rsidP="00410B58">
      <w:pPr>
        <w:pStyle w:val="ListParagraph"/>
        <w:numPr>
          <w:ilvl w:val="0"/>
          <w:numId w:val="13"/>
        </w:numPr>
        <w:autoSpaceDE w:val="0"/>
        <w:autoSpaceDN w:val="0"/>
        <w:adjustRightInd w:val="0"/>
        <w:ind w:right="423"/>
        <w:rPr>
          <w:rFonts w:ascii="Arial" w:hAnsi="Arial" w:cs="Arial"/>
        </w:rPr>
      </w:pPr>
      <w:r w:rsidRPr="003C2023">
        <w:rPr>
          <w:rFonts w:ascii="Arial" w:hAnsi="Arial" w:cs="Arial"/>
        </w:rPr>
        <w:t>Gardul se va dubla cu un gard viu din tuia (S=1140mp) ce va feri amplasamentul de expunerea la vânt</w:t>
      </w:r>
    </w:p>
    <w:p w:rsidR="000A56D5" w:rsidRPr="003C2023" w:rsidRDefault="000A56D5" w:rsidP="00410B58">
      <w:pPr>
        <w:pStyle w:val="ListParagraph"/>
        <w:numPr>
          <w:ilvl w:val="0"/>
          <w:numId w:val="13"/>
        </w:numPr>
        <w:autoSpaceDE w:val="0"/>
        <w:autoSpaceDN w:val="0"/>
        <w:adjustRightInd w:val="0"/>
        <w:ind w:right="423"/>
        <w:rPr>
          <w:rFonts w:ascii="Arial" w:hAnsi="Arial" w:cs="Arial"/>
        </w:rPr>
      </w:pPr>
      <w:r w:rsidRPr="003C2023">
        <w:rPr>
          <w:rFonts w:ascii="Arial" w:hAnsi="Arial" w:cs="Arial"/>
        </w:rPr>
        <w:t>Fațadele de tip calcan (fără goluri) ale clădirilor vor avea ghivece cu ienuperi de minim 2m înălțime Stotal=957mp</w:t>
      </w:r>
    </w:p>
    <w:p w:rsidR="00410B58" w:rsidRPr="003C2023" w:rsidRDefault="00410B58" w:rsidP="000A56D5">
      <w:pPr>
        <w:autoSpaceDE w:val="0"/>
        <w:autoSpaceDN w:val="0"/>
        <w:adjustRightInd w:val="0"/>
        <w:ind w:left="450" w:right="423" w:firstLine="270"/>
        <w:rPr>
          <w:rFonts w:ascii="Arial" w:hAnsi="Arial" w:cs="Arial"/>
        </w:rPr>
      </w:pPr>
      <w:r w:rsidRPr="003C2023">
        <w:rPr>
          <w:rFonts w:ascii="Arial" w:hAnsi="Arial" w:cs="Arial"/>
        </w:rPr>
        <w:t xml:space="preserve">Întreținerea și udarea spațiilor verzi se </w:t>
      </w:r>
      <w:proofErr w:type="gramStart"/>
      <w:r w:rsidRPr="003C2023">
        <w:rPr>
          <w:rFonts w:ascii="Arial" w:hAnsi="Arial" w:cs="Arial"/>
        </w:rPr>
        <w:t>va</w:t>
      </w:r>
      <w:proofErr w:type="gramEnd"/>
      <w:r w:rsidRPr="003C2023">
        <w:rPr>
          <w:rFonts w:ascii="Arial" w:hAnsi="Arial" w:cs="Arial"/>
        </w:rPr>
        <w:t xml:space="preserve"> face prin intermediul unei instalații de irigat.</w:t>
      </w:r>
    </w:p>
    <w:p w:rsidR="000A56D5" w:rsidRPr="003C2023" w:rsidRDefault="000A56D5" w:rsidP="000A56D5">
      <w:pPr>
        <w:autoSpaceDE w:val="0"/>
        <w:autoSpaceDN w:val="0"/>
        <w:adjustRightInd w:val="0"/>
        <w:ind w:left="450" w:right="423" w:firstLine="270"/>
        <w:rPr>
          <w:rFonts w:ascii="Arial" w:hAnsi="Arial" w:cs="Arial"/>
          <w:b/>
        </w:rPr>
      </w:pPr>
      <w:r w:rsidRPr="003C2023">
        <w:rPr>
          <w:rFonts w:ascii="Arial" w:hAnsi="Arial" w:cs="Arial"/>
          <w:b/>
        </w:rPr>
        <w:t xml:space="preserve">S spații verzi propuse </w:t>
      </w:r>
      <w:r w:rsidRPr="003C2023">
        <w:rPr>
          <w:rFonts w:ascii="Arial" w:hAnsi="Arial" w:cs="Arial"/>
        </w:rPr>
        <w:t>= 4890mp la sol (gazon și pomi fructiferi</w:t>
      </w:r>
      <w:proofErr w:type="gramStart"/>
      <w:r w:rsidRPr="003C2023">
        <w:rPr>
          <w:rFonts w:ascii="Arial" w:hAnsi="Arial" w:cs="Arial"/>
        </w:rPr>
        <w:t>)+</w:t>
      </w:r>
      <w:proofErr w:type="gramEnd"/>
      <w:r w:rsidRPr="003C2023">
        <w:rPr>
          <w:rFonts w:ascii="Arial" w:hAnsi="Arial" w:cs="Arial"/>
        </w:rPr>
        <w:t xml:space="preserve"> 957mp pere</w:t>
      </w:r>
      <w:r w:rsidRPr="003C2023">
        <w:rPr>
          <w:rFonts w:ascii="Arial" w:hAnsi="Arial" w:cs="Arial"/>
          <w:lang w:val="ro-RO"/>
        </w:rPr>
        <w:t xml:space="preserve">ții exteriori dublați cu ienuperi </w:t>
      </w:r>
      <w:r w:rsidRPr="003C2023">
        <w:rPr>
          <w:rFonts w:ascii="Arial" w:hAnsi="Arial" w:cs="Arial"/>
        </w:rPr>
        <w:t>+ 1140mp împrejmuire teren dublată cu gard viu</w:t>
      </w:r>
      <w:r w:rsidRPr="003C2023">
        <w:rPr>
          <w:rFonts w:ascii="Arial" w:hAnsi="Arial" w:cs="Arial"/>
          <w:b/>
        </w:rPr>
        <w:t xml:space="preserve"> = 6987mp (50% din S </w:t>
      </w:r>
      <w:r w:rsidR="00FA78DA" w:rsidRPr="003C2023">
        <w:rPr>
          <w:rFonts w:ascii="Arial" w:hAnsi="Arial" w:cs="Arial"/>
          <w:b/>
        </w:rPr>
        <w:t xml:space="preserve">de </w:t>
      </w:r>
      <w:r w:rsidRPr="003C2023">
        <w:rPr>
          <w:rFonts w:ascii="Arial" w:hAnsi="Arial" w:cs="Arial"/>
          <w:b/>
        </w:rPr>
        <w:t>teren</w:t>
      </w:r>
      <w:r w:rsidR="00FA78DA" w:rsidRPr="003C2023">
        <w:rPr>
          <w:rFonts w:ascii="Arial" w:hAnsi="Arial" w:cs="Arial"/>
          <w:b/>
        </w:rPr>
        <w:t xml:space="preserve"> rămasă </w:t>
      </w:r>
      <w:r w:rsidR="00FA78DA" w:rsidRPr="003C2023">
        <w:rPr>
          <w:rFonts w:ascii="Arial" w:hAnsi="Arial" w:cs="Arial"/>
        </w:rPr>
        <w:t>după donarea celor 2 fâșii către primăria Agigea pentru constituire străzi</w:t>
      </w:r>
      <w:r w:rsidRPr="003C2023">
        <w:rPr>
          <w:rFonts w:ascii="Arial" w:hAnsi="Arial" w:cs="Arial"/>
          <w:b/>
        </w:rPr>
        <w:t>)</w:t>
      </w:r>
    </w:p>
    <w:p w:rsidR="00B911BA" w:rsidRPr="003C2023" w:rsidRDefault="00B911BA" w:rsidP="000D04D2">
      <w:pPr>
        <w:autoSpaceDE w:val="0"/>
        <w:autoSpaceDN w:val="0"/>
        <w:adjustRightInd w:val="0"/>
        <w:ind w:left="540" w:right="423"/>
        <w:rPr>
          <w:rFonts w:ascii="Arial" w:hAnsi="Arial" w:cs="Arial"/>
        </w:rPr>
      </w:pPr>
    </w:p>
    <w:p w:rsidR="008A0C56" w:rsidRPr="003C2023" w:rsidRDefault="000D04D2" w:rsidP="00EA2538">
      <w:pPr>
        <w:numPr>
          <w:ilvl w:val="0"/>
          <w:numId w:val="10"/>
        </w:numPr>
        <w:autoSpaceDE w:val="0"/>
        <w:autoSpaceDN w:val="0"/>
        <w:adjustRightInd w:val="0"/>
        <w:ind w:right="423"/>
        <w:rPr>
          <w:rFonts w:ascii="Arial" w:hAnsi="Arial" w:cs="Arial"/>
        </w:rPr>
      </w:pPr>
      <w:r w:rsidRPr="003C2023">
        <w:rPr>
          <w:rFonts w:ascii="Arial" w:hAnsi="Arial" w:cs="Arial"/>
          <w:b/>
        </w:rPr>
        <w:t>căi noi de acces sau schimbări ale celor</w:t>
      </w:r>
      <w:r w:rsidRPr="003C2023">
        <w:rPr>
          <w:rFonts w:ascii="Arial" w:hAnsi="Arial" w:cs="Arial"/>
        </w:rPr>
        <w:t xml:space="preserve"> </w:t>
      </w:r>
      <w:r w:rsidRPr="003C2023">
        <w:rPr>
          <w:rFonts w:ascii="Arial" w:hAnsi="Arial" w:cs="Arial"/>
          <w:b/>
        </w:rPr>
        <w:t xml:space="preserve">existente </w:t>
      </w:r>
    </w:p>
    <w:p w:rsidR="0072383E" w:rsidRPr="003C2023" w:rsidRDefault="0072383E" w:rsidP="0072383E">
      <w:pPr>
        <w:autoSpaceDE w:val="0"/>
        <w:autoSpaceDN w:val="0"/>
        <w:adjustRightInd w:val="0"/>
        <w:spacing w:after="0" w:line="240" w:lineRule="auto"/>
        <w:ind w:left="450" w:right="423" w:firstLine="270"/>
        <w:rPr>
          <w:rFonts w:ascii="Arial" w:hAnsi="Arial" w:cs="Arial"/>
          <w:color w:val="000000"/>
        </w:rPr>
      </w:pPr>
      <w:r w:rsidRPr="003C2023">
        <w:rPr>
          <w:rFonts w:ascii="Arial" w:hAnsi="Arial" w:cs="Arial"/>
          <w:color w:val="000000"/>
        </w:rPr>
        <w:t xml:space="preserve">Accesul la terenul studiat, se face din drumul național DN38/E675 și din </w:t>
      </w:r>
      <w:r w:rsidR="00C9252F" w:rsidRPr="003C2023">
        <w:rPr>
          <w:rFonts w:ascii="Arial" w:hAnsi="Arial" w:cs="Arial"/>
          <w:color w:val="000000"/>
        </w:rPr>
        <w:t xml:space="preserve">drumul colector DCL 209 </w:t>
      </w:r>
      <w:r w:rsidRPr="003C2023">
        <w:rPr>
          <w:rFonts w:ascii="Arial" w:hAnsi="Arial" w:cs="Arial"/>
          <w:color w:val="000000"/>
        </w:rPr>
        <w:t xml:space="preserve">-drum public cu lățimea de </w:t>
      </w:r>
      <w:r w:rsidR="00C9252F" w:rsidRPr="003C2023">
        <w:rPr>
          <w:rFonts w:ascii="Arial" w:hAnsi="Arial" w:cs="Arial"/>
          <w:color w:val="000000"/>
        </w:rPr>
        <w:t>5</w:t>
      </w:r>
      <w:proofErr w:type="gramStart"/>
      <w:r w:rsidRPr="003C2023">
        <w:rPr>
          <w:rFonts w:ascii="Arial" w:hAnsi="Arial" w:cs="Arial"/>
          <w:color w:val="000000"/>
        </w:rPr>
        <w:t>,0</w:t>
      </w:r>
      <w:proofErr w:type="gramEnd"/>
      <w:r w:rsidRPr="003C2023">
        <w:rPr>
          <w:rFonts w:ascii="Arial" w:hAnsi="Arial" w:cs="Arial"/>
          <w:color w:val="000000"/>
        </w:rPr>
        <w:t xml:space="preserve"> m, care se propune a fi lărgit la 12 m, prin donații de teren ale proprietarilor adiacenți la acesta. Beneficiarul investiției urmează </w:t>
      </w:r>
      <w:proofErr w:type="gramStart"/>
      <w:r w:rsidRPr="003C2023">
        <w:rPr>
          <w:rFonts w:ascii="Arial" w:hAnsi="Arial" w:cs="Arial"/>
          <w:color w:val="000000"/>
        </w:rPr>
        <w:t>să</w:t>
      </w:r>
      <w:proofErr w:type="gramEnd"/>
      <w:r w:rsidRPr="003C2023">
        <w:rPr>
          <w:rFonts w:ascii="Arial" w:hAnsi="Arial" w:cs="Arial"/>
          <w:color w:val="000000"/>
        </w:rPr>
        <w:t xml:space="preserve"> dezmembreze terenul aferent și să îl cedeze în domeniul public pentru lărgirea drumului conform PUZ aprobat. </w:t>
      </w:r>
    </w:p>
    <w:p w:rsidR="00C9252F" w:rsidRPr="003C2023" w:rsidRDefault="00C9252F" w:rsidP="00C9252F">
      <w:pPr>
        <w:autoSpaceDE w:val="0"/>
        <w:autoSpaceDN w:val="0"/>
        <w:adjustRightInd w:val="0"/>
        <w:ind w:left="360" w:right="423" w:firstLine="360"/>
        <w:rPr>
          <w:rFonts w:ascii="Arial" w:hAnsi="Arial" w:cs="Arial"/>
        </w:rPr>
      </w:pPr>
      <w:r w:rsidRPr="003C2023">
        <w:rPr>
          <w:rFonts w:ascii="Arial" w:hAnsi="Arial" w:cs="Arial"/>
        </w:rPr>
        <w:t>Avizul DRDP Constanța specifică</w:t>
      </w:r>
      <w:proofErr w:type="gramStart"/>
      <w:r w:rsidRPr="003C2023">
        <w:rPr>
          <w:rFonts w:ascii="Arial" w:hAnsi="Arial" w:cs="Arial"/>
        </w:rPr>
        <w:t>: ”</w:t>
      </w:r>
      <w:proofErr w:type="gramEnd"/>
      <w:r w:rsidRPr="003C2023">
        <w:rPr>
          <w:rFonts w:ascii="Arial" w:hAnsi="Arial" w:cs="Arial"/>
        </w:rPr>
        <w:t xml:space="preserve">Se va rezerva teren pentru realizarea drumului collector DCL 209 și pentru amplasarea utilităților în lungul drumului national. Până la realizarea drumului colector, accesul se </w:t>
      </w:r>
      <w:proofErr w:type="gramStart"/>
      <w:r w:rsidRPr="003C2023">
        <w:rPr>
          <w:rFonts w:ascii="Arial" w:hAnsi="Arial" w:cs="Arial"/>
        </w:rPr>
        <w:t>va</w:t>
      </w:r>
      <w:proofErr w:type="gramEnd"/>
      <w:r w:rsidRPr="003C2023">
        <w:rPr>
          <w:rFonts w:ascii="Arial" w:hAnsi="Arial" w:cs="Arial"/>
        </w:rPr>
        <w:t xml:space="preserve"> realiza în soluție provizorie, cu pană de racord (35m) și bandă de decelerare/accelerare (minim 35m). După edificarea drumului colector, accesul rutier din/în incinta obiectivului se </w:t>
      </w:r>
      <w:proofErr w:type="gramStart"/>
      <w:r w:rsidRPr="003C2023">
        <w:rPr>
          <w:rFonts w:ascii="Arial" w:hAnsi="Arial" w:cs="Arial"/>
        </w:rPr>
        <w:t>va</w:t>
      </w:r>
      <w:proofErr w:type="gramEnd"/>
      <w:r w:rsidRPr="003C2023">
        <w:rPr>
          <w:rFonts w:ascii="Arial" w:hAnsi="Arial" w:cs="Arial"/>
        </w:rPr>
        <w:t xml:space="preserve"> realiza numai din acesta.</w:t>
      </w:r>
    </w:p>
    <w:p w:rsidR="00C9252F" w:rsidRPr="003C2023" w:rsidRDefault="00C9252F" w:rsidP="00C9252F">
      <w:pPr>
        <w:autoSpaceDE w:val="0"/>
        <w:autoSpaceDN w:val="0"/>
        <w:adjustRightInd w:val="0"/>
        <w:ind w:left="360" w:right="423" w:firstLine="360"/>
        <w:rPr>
          <w:rFonts w:ascii="Arial" w:hAnsi="Arial" w:cs="Arial"/>
        </w:rPr>
      </w:pPr>
    </w:p>
    <w:p w:rsidR="008A0C56" w:rsidRPr="003C2023" w:rsidRDefault="000D04D2" w:rsidP="00EA2538">
      <w:pPr>
        <w:numPr>
          <w:ilvl w:val="0"/>
          <w:numId w:val="10"/>
        </w:numPr>
        <w:autoSpaceDE w:val="0"/>
        <w:autoSpaceDN w:val="0"/>
        <w:adjustRightInd w:val="0"/>
        <w:ind w:right="423"/>
        <w:rPr>
          <w:rFonts w:ascii="Arial" w:hAnsi="Arial" w:cs="Arial"/>
        </w:rPr>
      </w:pPr>
      <w:r w:rsidRPr="003C2023">
        <w:rPr>
          <w:rFonts w:ascii="Arial" w:hAnsi="Arial" w:cs="Arial"/>
          <w:b/>
        </w:rPr>
        <w:t xml:space="preserve">resursele naturale folosite în </w:t>
      </w:r>
      <w:r w:rsidR="008A0C56" w:rsidRPr="003C2023">
        <w:rPr>
          <w:rFonts w:ascii="Arial" w:hAnsi="Arial" w:cs="Arial"/>
          <w:b/>
        </w:rPr>
        <w:t>construcție</w:t>
      </w:r>
      <w:r w:rsidRPr="003C2023">
        <w:rPr>
          <w:rFonts w:ascii="Arial" w:hAnsi="Arial" w:cs="Arial"/>
          <w:b/>
        </w:rPr>
        <w:t xml:space="preserve"> </w:t>
      </w:r>
      <w:r w:rsidR="008A0C56" w:rsidRPr="003C2023">
        <w:rPr>
          <w:rFonts w:ascii="Arial" w:hAnsi="Arial" w:cs="Arial"/>
          <w:b/>
        </w:rPr>
        <w:t>și</w:t>
      </w:r>
      <w:r w:rsidRPr="003C2023">
        <w:rPr>
          <w:rFonts w:ascii="Arial" w:hAnsi="Arial" w:cs="Arial"/>
          <w:b/>
        </w:rPr>
        <w:t xml:space="preserve"> </w:t>
      </w:r>
      <w:r w:rsidR="008A0C56" w:rsidRPr="003C2023">
        <w:rPr>
          <w:rFonts w:ascii="Arial" w:hAnsi="Arial" w:cs="Arial"/>
          <w:b/>
        </w:rPr>
        <w:t>funcționare</w:t>
      </w:r>
    </w:p>
    <w:p w:rsidR="008A0C56" w:rsidRPr="003C2023" w:rsidRDefault="000D04D2" w:rsidP="008A0C56">
      <w:pPr>
        <w:autoSpaceDE w:val="0"/>
        <w:autoSpaceDN w:val="0"/>
        <w:adjustRightInd w:val="0"/>
        <w:ind w:left="450" w:right="423" w:firstLine="270"/>
        <w:rPr>
          <w:rFonts w:ascii="Arial" w:hAnsi="Arial" w:cs="Arial"/>
        </w:rPr>
      </w:pPr>
      <w:r w:rsidRPr="003C2023">
        <w:rPr>
          <w:rFonts w:ascii="Arial" w:hAnsi="Arial" w:cs="Arial"/>
        </w:rPr>
        <w:t xml:space="preserve"> </w:t>
      </w:r>
      <w:r w:rsidR="008A0C56" w:rsidRPr="003C2023">
        <w:rPr>
          <w:rFonts w:ascii="Arial" w:hAnsi="Arial" w:cs="Arial"/>
        </w:rPr>
        <w:t>Pentru realizarea investiției se vor folosi materii prime și materiale: nisip, pietriș, beton, agregate, profile metalice, cherestea, sticlă, combustibil, motorină etc. achiziționate de pe piața internă, de la distribuitori autorizați.</w:t>
      </w:r>
    </w:p>
    <w:p w:rsidR="0069178C" w:rsidRPr="003C2023" w:rsidRDefault="0069178C" w:rsidP="000D04D2">
      <w:pPr>
        <w:autoSpaceDE w:val="0"/>
        <w:autoSpaceDN w:val="0"/>
        <w:adjustRightInd w:val="0"/>
        <w:ind w:left="540" w:right="423"/>
        <w:rPr>
          <w:rFonts w:ascii="Arial" w:hAnsi="Arial" w:cs="Arial"/>
        </w:rPr>
      </w:pPr>
    </w:p>
    <w:p w:rsidR="000D6B4F" w:rsidRPr="003C2023" w:rsidRDefault="000D6B4F" w:rsidP="00EA2538">
      <w:pPr>
        <w:numPr>
          <w:ilvl w:val="0"/>
          <w:numId w:val="10"/>
        </w:numPr>
        <w:autoSpaceDE w:val="0"/>
        <w:autoSpaceDN w:val="0"/>
        <w:adjustRightInd w:val="0"/>
        <w:ind w:right="423"/>
        <w:rPr>
          <w:rFonts w:ascii="Arial" w:hAnsi="Arial" w:cs="Arial"/>
          <w:b/>
        </w:rPr>
      </w:pPr>
      <w:r w:rsidRPr="003C2023">
        <w:rPr>
          <w:rFonts w:ascii="Arial" w:hAnsi="Arial" w:cs="Arial"/>
          <w:b/>
        </w:rPr>
        <w:t xml:space="preserve">metode folosite în </w:t>
      </w:r>
      <w:r w:rsidR="005F0CED" w:rsidRPr="003C2023">
        <w:rPr>
          <w:rFonts w:ascii="Arial" w:hAnsi="Arial" w:cs="Arial"/>
          <w:b/>
        </w:rPr>
        <w:t>construcție</w:t>
      </w:r>
    </w:p>
    <w:p w:rsidR="005F0CED" w:rsidRPr="003C2023" w:rsidRDefault="005F0CED" w:rsidP="003D1051">
      <w:pPr>
        <w:autoSpaceDE w:val="0"/>
        <w:autoSpaceDN w:val="0"/>
        <w:adjustRightInd w:val="0"/>
        <w:ind w:left="450" w:right="423" w:firstLine="270"/>
        <w:rPr>
          <w:rFonts w:ascii="Arial" w:hAnsi="Arial" w:cs="Arial"/>
        </w:rPr>
      </w:pPr>
      <w:r w:rsidRPr="003C2023">
        <w:rPr>
          <w:rFonts w:ascii="Arial" w:hAnsi="Arial" w:cs="Arial"/>
        </w:rPr>
        <w:t xml:space="preserve">La realizarea lucrărilor se vor folosi numai materiale </w:t>
      </w:r>
      <w:r w:rsidR="003D1051" w:rsidRPr="003C2023">
        <w:rPr>
          <w:rFonts w:ascii="Arial" w:hAnsi="Arial" w:cs="Arial"/>
        </w:rPr>
        <w:t>a</w:t>
      </w:r>
      <w:r w:rsidRPr="003C2023">
        <w:rPr>
          <w:rFonts w:ascii="Arial" w:hAnsi="Arial" w:cs="Arial"/>
        </w:rPr>
        <w:t>g</w:t>
      </w:r>
      <w:r w:rsidR="003D1051" w:rsidRPr="003C2023">
        <w:rPr>
          <w:rFonts w:ascii="Arial" w:hAnsi="Arial" w:cs="Arial"/>
        </w:rPr>
        <w:t>r</w:t>
      </w:r>
      <w:r w:rsidRPr="003C2023">
        <w:rPr>
          <w:rFonts w:ascii="Arial" w:hAnsi="Arial" w:cs="Arial"/>
        </w:rPr>
        <w:t>ementate</w:t>
      </w:r>
      <w:r w:rsidR="003D1051" w:rsidRPr="003C2023">
        <w:rPr>
          <w:rFonts w:ascii="Arial" w:hAnsi="Arial" w:cs="Arial"/>
        </w:rPr>
        <w:t xml:space="preserve"> conform Reglementărilor naționale în vigoare, precum și legislația și </w:t>
      </w:r>
      <w:r w:rsidR="00B93338" w:rsidRPr="003C2023">
        <w:rPr>
          <w:rFonts w:ascii="Arial" w:hAnsi="Arial" w:cs="Arial"/>
        </w:rPr>
        <w:t>standardele naționale armonizate cu legislația UE.</w:t>
      </w:r>
    </w:p>
    <w:p w:rsidR="00B93338" w:rsidRPr="003C2023" w:rsidRDefault="00C9252F" w:rsidP="003D1051">
      <w:pPr>
        <w:autoSpaceDE w:val="0"/>
        <w:autoSpaceDN w:val="0"/>
        <w:adjustRightInd w:val="0"/>
        <w:ind w:left="450" w:right="423" w:firstLine="270"/>
        <w:rPr>
          <w:rFonts w:ascii="Arial" w:hAnsi="Arial" w:cs="Arial"/>
        </w:rPr>
      </w:pPr>
      <w:r w:rsidRPr="003C2023">
        <w:rPr>
          <w:rFonts w:ascii="Arial" w:hAnsi="Arial" w:cs="Arial"/>
        </w:rPr>
        <w:t>Pentru clădirea de birouri s</w:t>
      </w:r>
      <w:r w:rsidR="00B93338" w:rsidRPr="003C2023">
        <w:rPr>
          <w:rFonts w:ascii="Arial" w:hAnsi="Arial" w:cs="Arial"/>
        </w:rPr>
        <w:t>e vor aplica cerințe minime de performanță energetică stabilite prin metodologia de calcul a performanței energetice a clădirilor, conform le</w:t>
      </w:r>
      <w:r w:rsidRPr="003C2023">
        <w:rPr>
          <w:rFonts w:ascii="Arial" w:hAnsi="Arial" w:cs="Arial"/>
        </w:rPr>
        <w:t>gii 372/</w:t>
      </w:r>
      <w:proofErr w:type="gramStart"/>
      <w:r w:rsidRPr="003C2023">
        <w:rPr>
          <w:rFonts w:ascii="Arial" w:hAnsi="Arial" w:cs="Arial"/>
        </w:rPr>
        <w:t>13.12.2015(</w:t>
      </w:r>
      <w:proofErr w:type="gramEnd"/>
      <w:r w:rsidRPr="003C2023">
        <w:rPr>
          <w:rFonts w:ascii="Arial" w:hAnsi="Arial" w:cs="Arial"/>
        </w:rPr>
        <w:t xml:space="preserve">republicată) </w:t>
      </w:r>
      <w:r w:rsidR="00B93338" w:rsidRPr="003C2023">
        <w:rPr>
          <w:rFonts w:ascii="Arial" w:hAnsi="Arial" w:cs="Arial"/>
        </w:rPr>
        <w:t>privind performanța energetică a clădirilor.</w:t>
      </w:r>
    </w:p>
    <w:p w:rsidR="00B93338" w:rsidRPr="003C2023" w:rsidRDefault="00B93338" w:rsidP="003D1051">
      <w:pPr>
        <w:autoSpaceDE w:val="0"/>
        <w:autoSpaceDN w:val="0"/>
        <w:adjustRightInd w:val="0"/>
        <w:ind w:left="450" w:right="423" w:firstLine="270"/>
        <w:rPr>
          <w:rFonts w:ascii="Arial" w:hAnsi="Arial" w:cs="Arial"/>
        </w:rPr>
      </w:pPr>
      <w:r w:rsidRPr="003C2023">
        <w:rPr>
          <w:rFonts w:ascii="Arial" w:hAnsi="Arial" w:cs="Arial"/>
        </w:rPr>
        <w:t>Utilajele și echipamentele folosite se vor alimenta cu combustibil de stații de distribuție carburanți autorizate.</w:t>
      </w:r>
    </w:p>
    <w:p w:rsidR="00B93338" w:rsidRPr="003C2023" w:rsidRDefault="00B93338" w:rsidP="003D1051">
      <w:pPr>
        <w:autoSpaceDE w:val="0"/>
        <w:autoSpaceDN w:val="0"/>
        <w:adjustRightInd w:val="0"/>
        <w:ind w:left="450" w:right="423" w:firstLine="270"/>
        <w:rPr>
          <w:rFonts w:ascii="Arial" w:hAnsi="Arial" w:cs="Arial"/>
        </w:rPr>
      </w:pPr>
      <w:r w:rsidRPr="003C2023">
        <w:rPr>
          <w:rFonts w:ascii="Arial" w:hAnsi="Arial" w:cs="Arial"/>
        </w:rPr>
        <w:t>Categorii de lucrări implicate de proiect sunt:</w:t>
      </w:r>
    </w:p>
    <w:p w:rsidR="00B93338" w:rsidRPr="003C2023" w:rsidRDefault="00B93338" w:rsidP="00EA2538">
      <w:pPr>
        <w:numPr>
          <w:ilvl w:val="0"/>
          <w:numId w:val="2"/>
        </w:numPr>
        <w:autoSpaceDE w:val="0"/>
        <w:autoSpaceDN w:val="0"/>
        <w:adjustRightInd w:val="0"/>
        <w:ind w:right="423"/>
        <w:rPr>
          <w:rFonts w:ascii="Arial" w:hAnsi="Arial" w:cs="Arial"/>
        </w:rPr>
      </w:pPr>
      <w:r w:rsidRPr="003C2023">
        <w:rPr>
          <w:rFonts w:ascii="Arial" w:hAnsi="Arial" w:cs="Arial"/>
        </w:rPr>
        <w:t>excavații și lucrări de execuție fundații</w:t>
      </w:r>
    </w:p>
    <w:p w:rsidR="00B93338" w:rsidRPr="003C2023" w:rsidRDefault="00B93338" w:rsidP="00EA2538">
      <w:pPr>
        <w:numPr>
          <w:ilvl w:val="0"/>
          <w:numId w:val="2"/>
        </w:numPr>
        <w:autoSpaceDE w:val="0"/>
        <w:autoSpaceDN w:val="0"/>
        <w:adjustRightInd w:val="0"/>
        <w:ind w:right="423"/>
        <w:rPr>
          <w:rFonts w:ascii="Arial" w:hAnsi="Arial" w:cs="Arial"/>
        </w:rPr>
      </w:pPr>
      <w:r w:rsidRPr="003C2023">
        <w:rPr>
          <w:rFonts w:ascii="Arial" w:hAnsi="Arial" w:cs="Arial"/>
        </w:rPr>
        <w:t>executarea de elemente structurale din beton și construcții metalice</w:t>
      </w:r>
    </w:p>
    <w:p w:rsidR="00B93338" w:rsidRPr="003C2023" w:rsidRDefault="00B93338" w:rsidP="00EA2538">
      <w:pPr>
        <w:numPr>
          <w:ilvl w:val="0"/>
          <w:numId w:val="2"/>
        </w:numPr>
        <w:autoSpaceDE w:val="0"/>
        <w:autoSpaceDN w:val="0"/>
        <w:adjustRightInd w:val="0"/>
        <w:ind w:right="423"/>
        <w:rPr>
          <w:rFonts w:ascii="Arial" w:hAnsi="Arial" w:cs="Arial"/>
        </w:rPr>
      </w:pPr>
      <w:r w:rsidRPr="003C2023">
        <w:rPr>
          <w:rFonts w:ascii="Arial" w:hAnsi="Arial" w:cs="Arial"/>
        </w:rPr>
        <w:t>finisaje interioare și exterioare</w:t>
      </w:r>
    </w:p>
    <w:p w:rsidR="00B93338" w:rsidRPr="003C2023" w:rsidRDefault="00B93338" w:rsidP="00EA2538">
      <w:pPr>
        <w:numPr>
          <w:ilvl w:val="0"/>
          <w:numId w:val="2"/>
        </w:numPr>
        <w:autoSpaceDE w:val="0"/>
        <w:autoSpaceDN w:val="0"/>
        <w:adjustRightInd w:val="0"/>
        <w:ind w:right="423"/>
        <w:rPr>
          <w:rFonts w:ascii="Arial" w:hAnsi="Arial" w:cs="Arial"/>
        </w:rPr>
      </w:pPr>
      <w:r w:rsidRPr="003C2023">
        <w:rPr>
          <w:rFonts w:ascii="Arial" w:hAnsi="Arial" w:cs="Arial"/>
        </w:rPr>
        <w:t>lucrări de instalații (sanitare, electrice și termice)</w:t>
      </w:r>
    </w:p>
    <w:p w:rsidR="00B93338" w:rsidRPr="003C2023" w:rsidRDefault="00B93338" w:rsidP="00EA2538">
      <w:pPr>
        <w:numPr>
          <w:ilvl w:val="0"/>
          <w:numId w:val="2"/>
        </w:numPr>
        <w:autoSpaceDE w:val="0"/>
        <w:autoSpaceDN w:val="0"/>
        <w:adjustRightInd w:val="0"/>
        <w:ind w:right="423"/>
        <w:rPr>
          <w:rFonts w:ascii="Arial" w:hAnsi="Arial" w:cs="Arial"/>
        </w:rPr>
      </w:pPr>
      <w:r w:rsidRPr="003C2023">
        <w:rPr>
          <w:rFonts w:ascii="Arial" w:hAnsi="Arial" w:cs="Arial"/>
        </w:rPr>
        <w:t>soluții de asigurare a utilităților (</w:t>
      </w:r>
      <w:r w:rsidR="005964D8" w:rsidRPr="003C2023">
        <w:rPr>
          <w:rFonts w:ascii="Arial" w:hAnsi="Arial" w:cs="Arial"/>
        </w:rPr>
        <w:t>alimentare cu apă din rețeaua orășenească</w:t>
      </w:r>
      <w:r w:rsidR="0031415E" w:rsidRPr="003C2023">
        <w:rPr>
          <w:rFonts w:ascii="Arial" w:hAnsi="Arial" w:cs="Arial"/>
        </w:rPr>
        <w:t xml:space="preserve">, </w:t>
      </w:r>
      <w:r w:rsidR="005964D8" w:rsidRPr="003C2023">
        <w:rPr>
          <w:rFonts w:ascii="Arial" w:hAnsi="Arial" w:cs="Arial"/>
        </w:rPr>
        <w:t>extinderea rețelei electrice</w:t>
      </w:r>
      <w:r w:rsidRPr="003C2023">
        <w:rPr>
          <w:rFonts w:ascii="Arial" w:hAnsi="Arial" w:cs="Arial"/>
        </w:rPr>
        <w:t>, bazin vidanjabil)</w:t>
      </w:r>
    </w:p>
    <w:p w:rsidR="00B93338" w:rsidRPr="003C2023" w:rsidRDefault="00B93338" w:rsidP="00B93338">
      <w:pPr>
        <w:autoSpaceDE w:val="0"/>
        <w:autoSpaceDN w:val="0"/>
        <w:adjustRightInd w:val="0"/>
        <w:ind w:left="450" w:right="423"/>
        <w:rPr>
          <w:rFonts w:ascii="Arial" w:hAnsi="Arial" w:cs="Arial"/>
        </w:rPr>
      </w:pPr>
      <w:r w:rsidRPr="003C2023">
        <w:rPr>
          <w:rFonts w:ascii="Arial" w:hAnsi="Arial" w:cs="Arial"/>
        </w:rPr>
        <w:t>Toate lucrările vor fi realizate cu respectarea condițiilor impuse de legislația specifică de mediu și sănătatea și securitatea în muncă.</w:t>
      </w:r>
    </w:p>
    <w:p w:rsidR="00B516B9" w:rsidRPr="003C2023" w:rsidRDefault="00B516B9" w:rsidP="00B93338">
      <w:pPr>
        <w:autoSpaceDE w:val="0"/>
        <w:autoSpaceDN w:val="0"/>
        <w:adjustRightInd w:val="0"/>
        <w:ind w:left="450" w:right="423"/>
        <w:rPr>
          <w:rFonts w:ascii="Arial" w:hAnsi="Arial" w:cs="Arial"/>
        </w:rPr>
      </w:pPr>
    </w:p>
    <w:p w:rsidR="000D6B4F" w:rsidRPr="003C2023" w:rsidRDefault="000D6B4F" w:rsidP="00EA2538">
      <w:pPr>
        <w:numPr>
          <w:ilvl w:val="0"/>
          <w:numId w:val="10"/>
        </w:numPr>
        <w:autoSpaceDE w:val="0"/>
        <w:autoSpaceDN w:val="0"/>
        <w:adjustRightInd w:val="0"/>
        <w:ind w:right="423"/>
        <w:rPr>
          <w:rFonts w:ascii="Arial" w:hAnsi="Arial" w:cs="Arial"/>
          <w:b/>
        </w:rPr>
      </w:pPr>
      <w:r w:rsidRPr="003C2023">
        <w:rPr>
          <w:rFonts w:ascii="Arial" w:hAnsi="Arial" w:cs="Arial"/>
          <w:b/>
        </w:rPr>
        <w:t xml:space="preserve">planul de </w:t>
      </w:r>
      <w:r w:rsidR="0069178C" w:rsidRPr="003C2023">
        <w:rPr>
          <w:rFonts w:ascii="Arial" w:hAnsi="Arial" w:cs="Arial"/>
          <w:b/>
        </w:rPr>
        <w:t>execuție</w:t>
      </w:r>
      <w:r w:rsidRPr="003C2023">
        <w:rPr>
          <w:rFonts w:ascii="Arial" w:hAnsi="Arial" w:cs="Arial"/>
          <w:b/>
        </w:rPr>
        <w:t xml:space="preserve">, cuprinzând faza de </w:t>
      </w:r>
      <w:r w:rsidR="0069178C" w:rsidRPr="003C2023">
        <w:rPr>
          <w:rFonts w:ascii="Arial" w:hAnsi="Arial" w:cs="Arial"/>
          <w:b/>
        </w:rPr>
        <w:t>construcție</w:t>
      </w:r>
      <w:r w:rsidRPr="003C2023">
        <w:rPr>
          <w:rFonts w:ascii="Arial" w:hAnsi="Arial" w:cs="Arial"/>
          <w:b/>
        </w:rPr>
        <w:t xml:space="preserve">, punerea în </w:t>
      </w:r>
      <w:r w:rsidR="0069178C" w:rsidRPr="003C2023">
        <w:rPr>
          <w:rFonts w:ascii="Arial" w:hAnsi="Arial" w:cs="Arial"/>
          <w:b/>
        </w:rPr>
        <w:t>funcțiune</w:t>
      </w:r>
      <w:r w:rsidRPr="003C2023">
        <w:rPr>
          <w:rFonts w:ascii="Arial" w:hAnsi="Arial" w:cs="Arial"/>
          <w:b/>
        </w:rPr>
        <w:t>,</w:t>
      </w:r>
      <w:r w:rsidR="0069178C" w:rsidRPr="003C2023">
        <w:rPr>
          <w:rFonts w:ascii="Arial" w:hAnsi="Arial" w:cs="Arial"/>
          <w:b/>
        </w:rPr>
        <w:t xml:space="preserve"> </w:t>
      </w:r>
      <w:r w:rsidRPr="003C2023">
        <w:rPr>
          <w:rFonts w:ascii="Arial" w:hAnsi="Arial" w:cs="Arial"/>
          <w:b/>
        </w:rPr>
        <w:t xml:space="preserve">exploatare, refacere </w:t>
      </w:r>
      <w:r w:rsidR="0069178C" w:rsidRPr="003C2023">
        <w:rPr>
          <w:rFonts w:ascii="Arial" w:hAnsi="Arial" w:cs="Arial"/>
          <w:b/>
        </w:rPr>
        <w:t>ș</w:t>
      </w:r>
      <w:r w:rsidRPr="003C2023">
        <w:rPr>
          <w:rFonts w:ascii="Arial" w:hAnsi="Arial" w:cs="Arial"/>
          <w:b/>
        </w:rPr>
        <w:t xml:space="preserve">i folosire </w:t>
      </w:r>
      <w:r w:rsidR="0069178C" w:rsidRPr="003C2023">
        <w:rPr>
          <w:rFonts w:ascii="Arial" w:hAnsi="Arial" w:cs="Arial"/>
          <w:b/>
        </w:rPr>
        <w:t>ulterioară</w:t>
      </w:r>
    </w:p>
    <w:p w:rsidR="000D6B4F" w:rsidRPr="003C2023" w:rsidRDefault="005F0CED" w:rsidP="003D1051">
      <w:pPr>
        <w:autoSpaceDE w:val="0"/>
        <w:autoSpaceDN w:val="0"/>
        <w:adjustRightInd w:val="0"/>
        <w:ind w:left="450" w:right="423" w:firstLine="270"/>
        <w:rPr>
          <w:rFonts w:ascii="Arial" w:hAnsi="Arial" w:cs="Arial"/>
        </w:rPr>
      </w:pPr>
      <w:r w:rsidRPr="003C2023">
        <w:rPr>
          <w:rFonts w:ascii="Arial" w:hAnsi="Arial" w:cs="Arial"/>
        </w:rPr>
        <w:t xml:space="preserve">Planul de execuție, incluzând toate etapele derulării investiției cât și </w:t>
      </w:r>
      <w:proofErr w:type="gramStart"/>
      <w:r w:rsidRPr="003C2023">
        <w:rPr>
          <w:rFonts w:ascii="Arial" w:hAnsi="Arial" w:cs="Arial"/>
        </w:rPr>
        <w:t>un</w:t>
      </w:r>
      <w:proofErr w:type="gramEnd"/>
      <w:r w:rsidRPr="003C2023">
        <w:rPr>
          <w:rFonts w:ascii="Arial" w:hAnsi="Arial" w:cs="Arial"/>
        </w:rPr>
        <w:t xml:space="preserve"> grafic elaborat pentru </w:t>
      </w:r>
      <w:r w:rsidR="00B93338" w:rsidRPr="003C2023">
        <w:rPr>
          <w:rFonts w:ascii="Arial" w:hAnsi="Arial" w:cs="Arial"/>
        </w:rPr>
        <w:t>succesiunea</w:t>
      </w:r>
      <w:r w:rsidRPr="003C2023">
        <w:rPr>
          <w:rFonts w:ascii="Arial" w:hAnsi="Arial" w:cs="Arial"/>
        </w:rPr>
        <w:t xml:space="preserve"> lucrărilor, va fi întocmit de către antreprenorul lucrărilor. Termenul de dare în folosință </w:t>
      </w:r>
      <w:r w:rsidR="004004D6" w:rsidRPr="003C2023">
        <w:rPr>
          <w:rFonts w:ascii="Arial" w:hAnsi="Arial" w:cs="Arial"/>
        </w:rPr>
        <w:t>a clădirii</w:t>
      </w:r>
      <w:r w:rsidR="00C9252F" w:rsidRPr="003C2023">
        <w:rPr>
          <w:rFonts w:ascii="Arial" w:hAnsi="Arial" w:cs="Arial"/>
        </w:rPr>
        <w:t>lor</w:t>
      </w:r>
      <w:r w:rsidR="004004D6" w:rsidRPr="003C2023">
        <w:rPr>
          <w:rFonts w:ascii="Arial" w:hAnsi="Arial" w:cs="Arial"/>
        </w:rPr>
        <w:t xml:space="preserve"> </w:t>
      </w:r>
      <w:r w:rsidRPr="003C2023">
        <w:rPr>
          <w:rFonts w:ascii="Arial" w:hAnsi="Arial" w:cs="Arial"/>
        </w:rPr>
        <w:t xml:space="preserve">se prezumă a fi la </w:t>
      </w:r>
      <w:r w:rsidR="00FD1A06" w:rsidRPr="003C2023">
        <w:rPr>
          <w:rFonts w:ascii="Arial" w:hAnsi="Arial" w:cs="Arial"/>
        </w:rPr>
        <w:t>mijlocul</w:t>
      </w:r>
      <w:r w:rsidRPr="003C2023">
        <w:rPr>
          <w:rFonts w:ascii="Arial" w:hAnsi="Arial" w:cs="Arial"/>
        </w:rPr>
        <w:t xml:space="preserve"> anului 20</w:t>
      </w:r>
      <w:r w:rsidR="00FD1A06" w:rsidRPr="003C2023">
        <w:rPr>
          <w:rFonts w:ascii="Arial" w:hAnsi="Arial" w:cs="Arial"/>
        </w:rPr>
        <w:t>21</w:t>
      </w:r>
      <w:r w:rsidRPr="003C2023">
        <w:rPr>
          <w:rFonts w:ascii="Arial" w:hAnsi="Arial" w:cs="Arial"/>
        </w:rPr>
        <w:t>.</w:t>
      </w:r>
    </w:p>
    <w:p w:rsidR="00B516B9" w:rsidRPr="003C2023" w:rsidRDefault="00B516B9" w:rsidP="003D1051">
      <w:pPr>
        <w:autoSpaceDE w:val="0"/>
        <w:autoSpaceDN w:val="0"/>
        <w:adjustRightInd w:val="0"/>
        <w:ind w:left="450" w:right="423" w:firstLine="270"/>
        <w:rPr>
          <w:rFonts w:ascii="Arial" w:hAnsi="Arial" w:cs="Arial"/>
        </w:rPr>
      </w:pPr>
    </w:p>
    <w:p w:rsidR="00427F13" w:rsidRPr="003C2023" w:rsidRDefault="004004D6" w:rsidP="00EA2538">
      <w:pPr>
        <w:numPr>
          <w:ilvl w:val="0"/>
          <w:numId w:val="10"/>
        </w:numPr>
        <w:autoSpaceDE w:val="0"/>
        <w:autoSpaceDN w:val="0"/>
        <w:adjustRightInd w:val="0"/>
        <w:ind w:right="423"/>
        <w:rPr>
          <w:rFonts w:ascii="Arial" w:hAnsi="Arial" w:cs="Arial"/>
          <w:b/>
        </w:rPr>
      </w:pPr>
      <w:r w:rsidRPr="003C2023">
        <w:rPr>
          <w:rFonts w:ascii="Arial" w:hAnsi="Arial" w:cs="Arial"/>
          <w:b/>
        </w:rPr>
        <w:t>r</w:t>
      </w:r>
      <w:r w:rsidR="00202E51" w:rsidRPr="003C2023">
        <w:rPr>
          <w:rFonts w:ascii="Arial" w:hAnsi="Arial" w:cs="Arial"/>
          <w:b/>
        </w:rPr>
        <w:t>elația cu alte proiecte existente sau planificate</w:t>
      </w:r>
    </w:p>
    <w:p w:rsidR="005F7C29" w:rsidRPr="003C2023" w:rsidRDefault="005F7C29" w:rsidP="0069178C">
      <w:pPr>
        <w:autoSpaceDE w:val="0"/>
        <w:autoSpaceDN w:val="0"/>
        <w:adjustRightInd w:val="0"/>
        <w:ind w:left="450" w:right="423" w:firstLine="270"/>
        <w:rPr>
          <w:rFonts w:ascii="Arial" w:hAnsi="Arial" w:cs="Arial"/>
        </w:rPr>
      </w:pPr>
      <w:r w:rsidRPr="003C2023">
        <w:rPr>
          <w:rFonts w:ascii="Arial" w:hAnsi="Arial" w:cs="Arial"/>
        </w:rPr>
        <w:t xml:space="preserve">La această oră în zonă nu există alte imobile construite, proiectul fiind amplasat într-o zonă în care sunt </w:t>
      </w:r>
      <w:r w:rsidR="001D0A08" w:rsidRPr="003C2023">
        <w:rPr>
          <w:rFonts w:ascii="Arial" w:hAnsi="Arial" w:cs="Arial"/>
        </w:rPr>
        <w:t>numai terenuri agricole</w:t>
      </w:r>
      <w:r w:rsidR="004337DE" w:rsidRPr="003C2023">
        <w:rPr>
          <w:rFonts w:ascii="Arial" w:hAnsi="Arial" w:cs="Arial"/>
        </w:rPr>
        <w:t xml:space="preserve"> pe care se cultivă cereale</w:t>
      </w:r>
      <w:r w:rsidR="0069178C" w:rsidRPr="003C2023">
        <w:rPr>
          <w:rFonts w:ascii="Arial" w:hAnsi="Arial" w:cs="Arial"/>
        </w:rPr>
        <w:t xml:space="preserve"> – </w:t>
      </w:r>
      <w:r w:rsidR="001D0A08" w:rsidRPr="003C2023">
        <w:rPr>
          <w:rFonts w:ascii="Arial" w:hAnsi="Arial" w:cs="Arial"/>
        </w:rPr>
        <w:t xml:space="preserve">terenul studiat a fost scos din </w:t>
      </w:r>
      <w:r w:rsidR="004337DE" w:rsidRPr="003C2023">
        <w:rPr>
          <w:rFonts w:ascii="Arial" w:hAnsi="Arial" w:cs="Arial"/>
        </w:rPr>
        <w:t>circuitul agricol prin intermediul unui PUZ</w:t>
      </w:r>
      <w:r w:rsidR="0069178C" w:rsidRPr="003C2023">
        <w:rPr>
          <w:rFonts w:ascii="Arial" w:hAnsi="Arial" w:cs="Arial"/>
        </w:rPr>
        <w:t>.</w:t>
      </w:r>
    </w:p>
    <w:p w:rsidR="00B516B9" w:rsidRPr="003C2023" w:rsidRDefault="00B516B9" w:rsidP="0069178C">
      <w:pPr>
        <w:autoSpaceDE w:val="0"/>
        <w:autoSpaceDN w:val="0"/>
        <w:adjustRightInd w:val="0"/>
        <w:ind w:left="450" w:right="423" w:firstLine="270"/>
        <w:rPr>
          <w:rFonts w:ascii="Arial" w:hAnsi="Arial" w:cs="Arial"/>
        </w:rPr>
      </w:pPr>
    </w:p>
    <w:p w:rsidR="00202E51" w:rsidRPr="003C2023" w:rsidRDefault="004004D6" w:rsidP="00EA2538">
      <w:pPr>
        <w:numPr>
          <w:ilvl w:val="0"/>
          <w:numId w:val="10"/>
        </w:numPr>
        <w:autoSpaceDE w:val="0"/>
        <w:autoSpaceDN w:val="0"/>
        <w:adjustRightInd w:val="0"/>
        <w:ind w:right="423"/>
        <w:rPr>
          <w:rFonts w:ascii="Arial" w:hAnsi="Arial" w:cs="Arial"/>
          <w:b/>
        </w:rPr>
      </w:pPr>
      <w:r w:rsidRPr="003C2023">
        <w:rPr>
          <w:rFonts w:ascii="Arial" w:hAnsi="Arial" w:cs="Arial"/>
          <w:b/>
        </w:rPr>
        <w:t>d</w:t>
      </w:r>
      <w:r w:rsidR="00202E51" w:rsidRPr="003C2023">
        <w:rPr>
          <w:rFonts w:ascii="Arial" w:hAnsi="Arial" w:cs="Arial"/>
          <w:b/>
        </w:rPr>
        <w:t xml:space="preserve">etalii privind </w:t>
      </w:r>
      <w:r w:rsidR="0069178C" w:rsidRPr="003C2023">
        <w:rPr>
          <w:rFonts w:ascii="Arial" w:hAnsi="Arial" w:cs="Arial"/>
          <w:b/>
        </w:rPr>
        <w:t>alternativ</w:t>
      </w:r>
      <w:r w:rsidR="00202E51" w:rsidRPr="003C2023">
        <w:rPr>
          <w:rFonts w:ascii="Arial" w:hAnsi="Arial" w:cs="Arial"/>
          <w:b/>
        </w:rPr>
        <w:t>ele care au fost luate în considerare</w:t>
      </w:r>
    </w:p>
    <w:p w:rsidR="005F7C29" w:rsidRPr="003C2023" w:rsidRDefault="005F7C29" w:rsidP="004004D6">
      <w:pPr>
        <w:autoSpaceDE w:val="0"/>
        <w:autoSpaceDN w:val="0"/>
        <w:adjustRightInd w:val="0"/>
        <w:ind w:right="423" w:firstLine="720"/>
        <w:rPr>
          <w:rFonts w:ascii="Arial" w:hAnsi="Arial" w:cs="Arial"/>
        </w:rPr>
      </w:pPr>
      <w:r w:rsidRPr="003C2023">
        <w:rPr>
          <w:rFonts w:ascii="Arial" w:hAnsi="Arial" w:cs="Arial"/>
        </w:rPr>
        <w:t xml:space="preserve">Nu </w:t>
      </w:r>
      <w:proofErr w:type="gramStart"/>
      <w:r w:rsidRPr="003C2023">
        <w:rPr>
          <w:rFonts w:ascii="Arial" w:hAnsi="Arial" w:cs="Arial"/>
        </w:rPr>
        <w:t>este</w:t>
      </w:r>
      <w:proofErr w:type="gramEnd"/>
      <w:r w:rsidRPr="003C2023">
        <w:rPr>
          <w:rFonts w:ascii="Arial" w:hAnsi="Arial" w:cs="Arial"/>
        </w:rPr>
        <w:t xml:space="preserve"> cazul.</w:t>
      </w:r>
    </w:p>
    <w:p w:rsidR="00B516B9" w:rsidRPr="003C2023" w:rsidRDefault="00B516B9" w:rsidP="005F7C29">
      <w:pPr>
        <w:autoSpaceDE w:val="0"/>
        <w:autoSpaceDN w:val="0"/>
        <w:adjustRightInd w:val="0"/>
        <w:ind w:right="423" w:firstLine="450"/>
        <w:rPr>
          <w:rFonts w:ascii="Arial" w:hAnsi="Arial" w:cs="Arial"/>
          <w:b/>
        </w:rPr>
      </w:pPr>
    </w:p>
    <w:p w:rsidR="00202E51" w:rsidRPr="003C2023" w:rsidRDefault="004004D6" w:rsidP="00EA2538">
      <w:pPr>
        <w:numPr>
          <w:ilvl w:val="0"/>
          <w:numId w:val="10"/>
        </w:numPr>
        <w:autoSpaceDE w:val="0"/>
        <w:autoSpaceDN w:val="0"/>
        <w:adjustRightInd w:val="0"/>
        <w:ind w:right="423"/>
        <w:rPr>
          <w:rFonts w:ascii="Arial" w:hAnsi="Arial" w:cs="Arial"/>
          <w:b/>
        </w:rPr>
      </w:pPr>
      <w:r w:rsidRPr="003C2023">
        <w:rPr>
          <w:rFonts w:ascii="Arial" w:hAnsi="Arial" w:cs="Arial"/>
          <w:b/>
        </w:rPr>
        <w:t>a</w:t>
      </w:r>
      <w:r w:rsidR="00202E51" w:rsidRPr="003C2023">
        <w:rPr>
          <w:rFonts w:ascii="Arial" w:hAnsi="Arial" w:cs="Arial"/>
          <w:b/>
        </w:rPr>
        <w:t>lte activități care pot apărea ca urmare a proiectului</w:t>
      </w:r>
    </w:p>
    <w:p w:rsidR="005F7C29" w:rsidRPr="003C2023" w:rsidRDefault="005F7C29" w:rsidP="0069178C">
      <w:pPr>
        <w:autoSpaceDE w:val="0"/>
        <w:autoSpaceDN w:val="0"/>
        <w:adjustRightInd w:val="0"/>
        <w:ind w:left="450" w:right="423" w:firstLine="270"/>
        <w:rPr>
          <w:rFonts w:ascii="Arial" w:hAnsi="Arial" w:cs="Arial"/>
        </w:rPr>
      </w:pPr>
      <w:r w:rsidRPr="003C2023">
        <w:rPr>
          <w:rFonts w:ascii="Arial" w:hAnsi="Arial" w:cs="Arial"/>
        </w:rPr>
        <w:t xml:space="preserve">Proiectul nu </w:t>
      </w:r>
      <w:proofErr w:type="gramStart"/>
      <w:r w:rsidRPr="003C2023">
        <w:rPr>
          <w:rFonts w:ascii="Arial" w:hAnsi="Arial" w:cs="Arial"/>
        </w:rPr>
        <w:t>este</w:t>
      </w:r>
      <w:proofErr w:type="gramEnd"/>
      <w:r w:rsidRPr="003C2023">
        <w:rPr>
          <w:rFonts w:ascii="Arial" w:hAnsi="Arial" w:cs="Arial"/>
        </w:rPr>
        <w:t xml:space="preserve"> de o asemenea anvergura încât să cauzeze dezvoltarea în plan orizontal a diferitelor activități. </w:t>
      </w:r>
    </w:p>
    <w:p w:rsidR="00B516B9" w:rsidRPr="003C2023" w:rsidRDefault="00B516B9" w:rsidP="0069178C">
      <w:pPr>
        <w:autoSpaceDE w:val="0"/>
        <w:autoSpaceDN w:val="0"/>
        <w:adjustRightInd w:val="0"/>
        <w:ind w:left="450" w:right="423" w:firstLine="270"/>
        <w:rPr>
          <w:rFonts w:ascii="Arial" w:hAnsi="Arial" w:cs="Arial"/>
        </w:rPr>
      </w:pPr>
    </w:p>
    <w:p w:rsidR="00202E51" w:rsidRPr="003C2023" w:rsidRDefault="004004D6" w:rsidP="00EA2538">
      <w:pPr>
        <w:numPr>
          <w:ilvl w:val="0"/>
          <w:numId w:val="10"/>
        </w:numPr>
        <w:autoSpaceDE w:val="0"/>
        <w:autoSpaceDN w:val="0"/>
        <w:adjustRightInd w:val="0"/>
        <w:ind w:right="423"/>
        <w:rPr>
          <w:rFonts w:ascii="Arial" w:hAnsi="Arial" w:cs="Arial"/>
          <w:b/>
        </w:rPr>
      </w:pPr>
      <w:r w:rsidRPr="003C2023">
        <w:rPr>
          <w:rFonts w:ascii="Arial" w:hAnsi="Arial" w:cs="Arial"/>
          <w:b/>
        </w:rPr>
        <w:t>a</w:t>
      </w:r>
      <w:r w:rsidR="00202E51" w:rsidRPr="003C2023">
        <w:rPr>
          <w:rFonts w:ascii="Arial" w:hAnsi="Arial" w:cs="Arial"/>
          <w:b/>
        </w:rPr>
        <w:t>lte autorizații cerute pentru proiect</w:t>
      </w:r>
    </w:p>
    <w:p w:rsidR="000D04D2" w:rsidRPr="003C2023" w:rsidRDefault="004361C9" w:rsidP="004361C9">
      <w:pPr>
        <w:autoSpaceDE w:val="0"/>
        <w:autoSpaceDN w:val="0"/>
        <w:adjustRightInd w:val="0"/>
        <w:ind w:right="423" w:firstLine="450"/>
        <w:rPr>
          <w:rFonts w:ascii="Arial" w:hAnsi="Arial" w:cs="Arial"/>
        </w:rPr>
      </w:pPr>
      <w:r w:rsidRPr="003C2023">
        <w:rPr>
          <w:rFonts w:ascii="Arial" w:hAnsi="Arial" w:cs="Arial"/>
        </w:rPr>
        <w:t>În vederea realizării proiectului propus au fost emise următoarele documente:</w:t>
      </w:r>
    </w:p>
    <w:p w:rsidR="004361C9" w:rsidRPr="003C2023" w:rsidRDefault="004361C9" w:rsidP="00EA2538">
      <w:pPr>
        <w:numPr>
          <w:ilvl w:val="0"/>
          <w:numId w:val="2"/>
        </w:numPr>
        <w:autoSpaceDE w:val="0"/>
        <w:autoSpaceDN w:val="0"/>
        <w:adjustRightInd w:val="0"/>
        <w:ind w:left="630" w:right="423" w:hanging="90"/>
        <w:rPr>
          <w:rFonts w:ascii="Arial" w:hAnsi="Arial" w:cs="Arial"/>
        </w:rPr>
      </w:pPr>
      <w:r w:rsidRPr="003C2023">
        <w:rPr>
          <w:rFonts w:ascii="Arial" w:hAnsi="Arial" w:cs="Arial"/>
        </w:rPr>
        <w:t>Certificat de Urbanism nr.</w:t>
      </w:r>
      <w:r w:rsidR="00106D11" w:rsidRPr="003C2023">
        <w:rPr>
          <w:rFonts w:ascii="Arial" w:hAnsi="Arial" w:cs="Arial"/>
        </w:rPr>
        <w:t>157</w:t>
      </w:r>
      <w:r w:rsidRPr="003C2023">
        <w:rPr>
          <w:rFonts w:ascii="Arial" w:hAnsi="Arial" w:cs="Arial"/>
        </w:rPr>
        <w:t>/</w:t>
      </w:r>
      <w:r w:rsidR="000C4956">
        <w:rPr>
          <w:rFonts w:ascii="Arial" w:hAnsi="Arial" w:cs="Arial"/>
        </w:rPr>
        <w:t>04</w:t>
      </w:r>
      <w:r w:rsidRPr="003C2023">
        <w:rPr>
          <w:rFonts w:ascii="Arial" w:hAnsi="Arial" w:cs="Arial"/>
        </w:rPr>
        <w:t>.0</w:t>
      </w:r>
      <w:r w:rsidR="000C4956">
        <w:rPr>
          <w:rFonts w:ascii="Arial" w:hAnsi="Arial" w:cs="Arial"/>
        </w:rPr>
        <w:t>4</w:t>
      </w:r>
      <w:r w:rsidRPr="003C2023">
        <w:rPr>
          <w:rFonts w:ascii="Arial" w:hAnsi="Arial" w:cs="Arial"/>
        </w:rPr>
        <w:t>.20</w:t>
      </w:r>
      <w:r w:rsidR="000C4956">
        <w:rPr>
          <w:rFonts w:ascii="Arial" w:hAnsi="Arial" w:cs="Arial"/>
        </w:rPr>
        <w:t>22</w:t>
      </w:r>
      <w:r w:rsidRPr="003C2023">
        <w:rPr>
          <w:rFonts w:ascii="Arial" w:hAnsi="Arial" w:cs="Arial"/>
        </w:rPr>
        <w:t>, emis de Primăria comunei Agigea</w:t>
      </w:r>
      <w:r w:rsidR="005F7C29" w:rsidRPr="003C2023">
        <w:rPr>
          <w:rFonts w:ascii="Arial" w:hAnsi="Arial" w:cs="Arial"/>
        </w:rPr>
        <w:t>;</w:t>
      </w:r>
    </w:p>
    <w:p w:rsidR="000C4956" w:rsidRPr="000C4956" w:rsidRDefault="004361C9" w:rsidP="000C4956">
      <w:pPr>
        <w:numPr>
          <w:ilvl w:val="0"/>
          <w:numId w:val="2"/>
        </w:numPr>
        <w:autoSpaceDE w:val="0"/>
        <w:autoSpaceDN w:val="0"/>
        <w:adjustRightInd w:val="0"/>
        <w:ind w:left="630" w:right="423" w:hanging="90"/>
        <w:rPr>
          <w:rFonts w:ascii="Arial" w:hAnsi="Arial" w:cs="Arial"/>
        </w:rPr>
      </w:pPr>
      <w:r w:rsidRPr="003C2023">
        <w:rPr>
          <w:rFonts w:ascii="Arial" w:hAnsi="Arial" w:cs="Arial"/>
        </w:rPr>
        <w:t>Decizia etapei de evaluare inițială nr.</w:t>
      </w:r>
      <w:r w:rsidR="000C4956">
        <w:rPr>
          <w:rFonts w:ascii="Arial" w:hAnsi="Arial" w:cs="Arial"/>
        </w:rPr>
        <w:t>255</w:t>
      </w:r>
      <w:r w:rsidRPr="003C2023">
        <w:rPr>
          <w:rFonts w:ascii="Arial" w:hAnsi="Arial" w:cs="Arial"/>
        </w:rPr>
        <w:t>/</w:t>
      </w:r>
      <w:r w:rsidR="000C4956">
        <w:rPr>
          <w:rFonts w:ascii="Arial" w:hAnsi="Arial" w:cs="Arial"/>
        </w:rPr>
        <w:t>17</w:t>
      </w:r>
      <w:r w:rsidRPr="003C2023">
        <w:rPr>
          <w:rFonts w:ascii="Arial" w:hAnsi="Arial" w:cs="Arial"/>
        </w:rPr>
        <w:t>.</w:t>
      </w:r>
      <w:r w:rsidR="000C4956">
        <w:rPr>
          <w:rFonts w:ascii="Arial" w:hAnsi="Arial" w:cs="Arial"/>
        </w:rPr>
        <w:t>05</w:t>
      </w:r>
      <w:r w:rsidRPr="003C2023">
        <w:rPr>
          <w:rFonts w:ascii="Arial" w:hAnsi="Arial" w:cs="Arial"/>
        </w:rPr>
        <w:t>.20</w:t>
      </w:r>
      <w:r w:rsidR="000C4956">
        <w:rPr>
          <w:rFonts w:ascii="Arial" w:hAnsi="Arial" w:cs="Arial"/>
        </w:rPr>
        <w:t>22</w:t>
      </w:r>
      <w:r w:rsidRPr="003C2023">
        <w:rPr>
          <w:rFonts w:ascii="Arial" w:hAnsi="Arial" w:cs="Arial"/>
        </w:rPr>
        <w:t xml:space="preserve"> emisă de APM Constanța</w:t>
      </w:r>
      <w:r w:rsidR="005F7C29" w:rsidRPr="003C2023">
        <w:rPr>
          <w:rFonts w:ascii="Arial" w:hAnsi="Arial" w:cs="Arial"/>
        </w:rPr>
        <w:t>;</w:t>
      </w:r>
    </w:p>
    <w:p w:rsidR="004C0B5F" w:rsidRDefault="004C0B5F" w:rsidP="001C2062">
      <w:pPr>
        <w:autoSpaceDE w:val="0"/>
        <w:autoSpaceDN w:val="0"/>
        <w:adjustRightInd w:val="0"/>
        <w:ind w:right="423"/>
        <w:rPr>
          <w:rFonts w:ascii="Arial" w:hAnsi="Arial" w:cs="Arial"/>
        </w:rPr>
      </w:pPr>
    </w:p>
    <w:p w:rsidR="000C4956" w:rsidRPr="003C2023" w:rsidRDefault="000C4956" w:rsidP="001C2062">
      <w:pPr>
        <w:autoSpaceDE w:val="0"/>
        <w:autoSpaceDN w:val="0"/>
        <w:adjustRightInd w:val="0"/>
        <w:ind w:right="423"/>
        <w:rPr>
          <w:rFonts w:ascii="Arial" w:hAnsi="Arial" w:cs="Arial"/>
        </w:rPr>
      </w:pPr>
    </w:p>
    <w:p w:rsidR="004004D6" w:rsidRPr="003C2023" w:rsidRDefault="004004D6" w:rsidP="004004D6">
      <w:pPr>
        <w:numPr>
          <w:ilvl w:val="0"/>
          <w:numId w:val="1"/>
        </w:numPr>
        <w:autoSpaceDE w:val="0"/>
        <w:autoSpaceDN w:val="0"/>
        <w:adjustRightInd w:val="0"/>
        <w:ind w:left="0" w:right="423" w:firstLine="360"/>
        <w:rPr>
          <w:rFonts w:ascii="Arial" w:hAnsi="Arial" w:cs="Arial"/>
          <w:b/>
        </w:rPr>
      </w:pPr>
      <w:r w:rsidRPr="003C2023">
        <w:rPr>
          <w:rFonts w:ascii="Arial" w:hAnsi="Arial" w:cs="Arial"/>
          <w:b/>
        </w:rPr>
        <w:t>Descrierea lucrărilor de demolare necesare</w:t>
      </w:r>
    </w:p>
    <w:p w:rsidR="004004D6" w:rsidRPr="000C4956" w:rsidRDefault="004004D6" w:rsidP="000C4956">
      <w:pPr>
        <w:autoSpaceDE w:val="0"/>
        <w:autoSpaceDN w:val="0"/>
        <w:adjustRightInd w:val="0"/>
        <w:ind w:left="360" w:right="423"/>
        <w:rPr>
          <w:rFonts w:ascii="Arial" w:hAnsi="Arial" w:cs="Arial"/>
        </w:rPr>
      </w:pPr>
      <w:r w:rsidRPr="003C2023">
        <w:rPr>
          <w:rFonts w:ascii="Arial" w:hAnsi="Arial" w:cs="Arial"/>
        </w:rPr>
        <w:t>Nu sunt necesare lucrări de demolare.</w:t>
      </w:r>
    </w:p>
    <w:p w:rsidR="004C0B5F" w:rsidRDefault="004C0B5F" w:rsidP="004004D6">
      <w:pPr>
        <w:autoSpaceDE w:val="0"/>
        <w:autoSpaceDN w:val="0"/>
        <w:adjustRightInd w:val="0"/>
        <w:ind w:left="360" w:right="423"/>
        <w:rPr>
          <w:rFonts w:ascii="Arial" w:hAnsi="Arial" w:cs="Arial"/>
          <w:b/>
        </w:rPr>
      </w:pPr>
    </w:p>
    <w:p w:rsidR="000C4956" w:rsidRPr="003C2023" w:rsidRDefault="000C4956" w:rsidP="004004D6">
      <w:pPr>
        <w:autoSpaceDE w:val="0"/>
        <w:autoSpaceDN w:val="0"/>
        <w:adjustRightInd w:val="0"/>
        <w:ind w:left="360" w:right="423"/>
        <w:rPr>
          <w:rFonts w:ascii="Arial" w:hAnsi="Arial" w:cs="Arial"/>
          <w:b/>
        </w:rPr>
      </w:pPr>
    </w:p>
    <w:p w:rsidR="004004D6" w:rsidRPr="003C2023" w:rsidRDefault="004004D6" w:rsidP="004004D6">
      <w:pPr>
        <w:numPr>
          <w:ilvl w:val="0"/>
          <w:numId w:val="1"/>
        </w:numPr>
        <w:autoSpaceDE w:val="0"/>
        <w:autoSpaceDN w:val="0"/>
        <w:adjustRightInd w:val="0"/>
        <w:ind w:left="0" w:right="423" w:firstLine="360"/>
        <w:rPr>
          <w:rFonts w:ascii="Arial" w:hAnsi="Arial" w:cs="Arial"/>
          <w:b/>
        </w:rPr>
      </w:pPr>
      <w:r w:rsidRPr="003C2023">
        <w:rPr>
          <w:rFonts w:ascii="Arial" w:hAnsi="Arial" w:cs="Arial"/>
          <w:b/>
        </w:rPr>
        <w:t>Descrierea amplasării proiectului</w:t>
      </w:r>
    </w:p>
    <w:p w:rsidR="001532EC" w:rsidRPr="003C2023" w:rsidRDefault="001532EC" w:rsidP="001C2062">
      <w:pPr>
        <w:autoSpaceDE w:val="0"/>
        <w:autoSpaceDN w:val="0"/>
        <w:adjustRightInd w:val="0"/>
        <w:ind w:right="423"/>
        <w:rPr>
          <w:rFonts w:ascii="Arial" w:hAnsi="Arial" w:cs="Arial"/>
        </w:rPr>
      </w:pPr>
    </w:p>
    <w:p w:rsidR="000D6B4F" w:rsidRPr="003C2023" w:rsidRDefault="000D6B4F" w:rsidP="001C2062">
      <w:pPr>
        <w:autoSpaceDE w:val="0"/>
        <w:autoSpaceDN w:val="0"/>
        <w:adjustRightInd w:val="0"/>
        <w:ind w:right="423"/>
        <w:rPr>
          <w:rFonts w:ascii="Arial" w:hAnsi="Arial" w:cs="Arial"/>
        </w:rPr>
      </w:pPr>
      <w:r w:rsidRPr="003C2023">
        <w:rPr>
          <w:rFonts w:ascii="Arial" w:hAnsi="Arial" w:cs="Arial"/>
        </w:rPr>
        <w:t xml:space="preserve">- </w:t>
      </w:r>
      <w:r w:rsidR="00703C01" w:rsidRPr="003C2023">
        <w:rPr>
          <w:rFonts w:ascii="Arial" w:hAnsi="Arial" w:cs="Arial"/>
        </w:rPr>
        <w:t>distanța</w:t>
      </w:r>
      <w:r w:rsidRPr="003C2023">
        <w:rPr>
          <w:rFonts w:ascii="Arial" w:hAnsi="Arial" w:cs="Arial"/>
        </w:rPr>
        <w:t xml:space="preserve"> </w:t>
      </w:r>
      <w:r w:rsidR="00703C01" w:rsidRPr="003C2023">
        <w:rPr>
          <w:rFonts w:ascii="Arial" w:hAnsi="Arial" w:cs="Arial"/>
        </w:rPr>
        <w:t>față</w:t>
      </w:r>
      <w:r w:rsidRPr="003C2023">
        <w:rPr>
          <w:rFonts w:ascii="Arial" w:hAnsi="Arial" w:cs="Arial"/>
        </w:rPr>
        <w:t xml:space="preserve"> de </w:t>
      </w:r>
      <w:r w:rsidR="00703C01" w:rsidRPr="003C2023">
        <w:rPr>
          <w:rFonts w:ascii="Arial" w:hAnsi="Arial" w:cs="Arial"/>
        </w:rPr>
        <w:t>granițe</w:t>
      </w:r>
      <w:r w:rsidRPr="003C2023">
        <w:rPr>
          <w:rFonts w:ascii="Arial" w:hAnsi="Arial" w:cs="Arial"/>
        </w:rPr>
        <w:t xml:space="preserve"> pentru proiectele care cad sub </w:t>
      </w:r>
      <w:r w:rsidR="00703C01" w:rsidRPr="003C2023">
        <w:rPr>
          <w:rFonts w:ascii="Arial" w:hAnsi="Arial" w:cs="Arial"/>
        </w:rPr>
        <w:t>incidența</w:t>
      </w:r>
      <w:r w:rsidRPr="003C2023">
        <w:rPr>
          <w:rFonts w:ascii="Arial" w:hAnsi="Arial" w:cs="Arial"/>
        </w:rPr>
        <w:t xml:space="preserve"> </w:t>
      </w:r>
      <w:r w:rsidR="00703C01" w:rsidRPr="003C2023">
        <w:rPr>
          <w:rFonts w:ascii="Arial" w:hAnsi="Arial" w:cs="Arial"/>
        </w:rPr>
        <w:t>Convenției</w:t>
      </w:r>
      <w:r w:rsidRPr="003C2023">
        <w:rPr>
          <w:rFonts w:ascii="Arial" w:hAnsi="Arial" w:cs="Arial"/>
        </w:rPr>
        <w:t xml:space="preserve"> privind evaluarea impactului asupra mediului în context </w:t>
      </w:r>
      <w:proofErr w:type="gramStart"/>
      <w:r w:rsidR="00703C01" w:rsidRPr="003C2023">
        <w:rPr>
          <w:rFonts w:ascii="Arial" w:hAnsi="Arial" w:cs="Arial"/>
        </w:rPr>
        <w:t>trans</w:t>
      </w:r>
      <w:proofErr w:type="gramEnd"/>
      <w:r w:rsidR="00703C01" w:rsidRPr="003C2023">
        <w:rPr>
          <w:rFonts w:ascii="Arial" w:hAnsi="Arial" w:cs="Arial"/>
        </w:rPr>
        <w:t xml:space="preserve"> frontieră</w:t>
      </w:r>
      <w:r w:rsidRPr="003C2023">
        <w:rPr>
          <w:rFonts w:ascii="Arial" w:hAnsi="Arial" w:cs="Arial"/>
        </w:rPr>
        <w:t>, adoptată la Espo la 25 februarie 1991, ratificată prin Legea nr. 22/2001</w:t>
      </w:r>
      <w:r w:rsidR="004004D6" w:rsidRPr="003C2023">
        <w:rPr>
          <w:rFonts w:ascii="Arial" w:hAnsi="Arial" w:cs="Arial"/>
        </w:rPr>
        <w:t>, cu completările ulterioare</w:t>
      </w:r>
      <w:r w:rsidRPr="003C2023">
        <w:rPr>
          <w:rFonts w:ascii="Arial" w:hAnsi="Arial" w:cs="Arial"/>
        </w:rPr>
        <w:t xml:space="preserve"> </w:t>
      </w:r>
    </w:p>
    <w:p w:rsidR="00703C01" w:rsidRPr="003C2023" w:rsidRDefault="00703C01" w:rsidP="001C2062">
      <w:pPr>
        <w:autoSpaceDE w:val="0"/>
        <w:autoSpaceDN w:val="0"/>
        <w:adjustRightInd w:val="0"/>
        <w:ind w:right="423"/>
        <w:rPr>
          <w:rFonts w:ascii="Arial" w:hAnsi="Arial" w:cs="Arial"/>
        </w:rPr>
      </w:pPr>
      <w:r w:rsidRPr="003C2023">
        <w:rPr>
          <w:rFonts w:ascii="Arial" w:hAnsi="Arial" w:cs="Arial"/>
        </w:rPr>
        <w:tab/>
        <w:t xml:space="preserve">Nu </w:t>
      </w:r>
      <w:proofErr w:type="gramStart"/>
      <w:r w:rsidRPr="003C2023">
        <w:rPr>
          <w:rFonts w:ascii="Arial" w:hAnsi="Arial" w:cs="Arial"/>
        </w:rPr>
        <w:t>este</w:t>
      </w:r>
      <w:proofErr w:type="gramEnd"/>
      <w:r w:rsidRPr="003C2023">
        <w:rPr>
          <w:rFonts w:ascii="Arial" w:hAnsi="Arial" w:cs="Arial"/>
        </w:rPr>
        <w:t xml:space="preserve"> cazul</w:t>
      </w:r>
      <w:r w:rsidR="001532EC" w:rsidRPr="003C2023">
        <w:rPr>
          <w:rFonts w:ascii="Arial" w:hAnsi="Arial" w:cs="Arial"/>
        </w:rPr>
        <w:t>.</w:t>
      </w:r>
    </w:p>
    <w:p w:rsidR="000D6B4F" w:rsidRPr="003C2023" w:rsidRDefault="004004D6" w:rsidP="001C2062">
      <w:pPr>
        <w:autoSpaceDE w:val="0"/>
        <w:autoSpaceDN w:val="0"/>
        <w:adjustRightInd w:val="0"/>
        <w:ind w:right="423"/>
        <w:rPr>
          <w:rFonts w:ascii="Arial" w:hAnsi="Arial" w:cs="Arial"/>
        </w:rPr>
      </w:pPr>
      <w:r w:rsidRPr="003C2023">
        <w:rPr>
          <w:rFonts w:ascii="Arial" w:hAnsi="Arial" w:cs="Arial"/>
        </w:rPr>
        <w:t xml:space="preserve">- </w:t>
      </w:r>
      <w:proofErr w:type="gramStart"/>
      <w:r w:rsidRPr="003C2023">
        <w:rPr>
          <w:rFonts w:ascii="Arial" w:hAnsi="Arial" w:cs="Arial"/>
        </w:rPr>
        <w:t>localizarea</w:t>
      </w:r>
      <w:proofErr w:type="gramEnd"/>
      <w:r w:rsidRPr="003C2023">
        <w:rPr>
          <w:rFonts w:ascii="Arial" w:hAnsi="Arial" w:cs="Arial"/>
        </w:rPr>
        <w:t xml:space="preserve"> amplasamentului în raport cu patrimoniul cultural potrivit Listei monumentelor istorice, actualizată, aprobată prin Ordinul ministrului culturii şi cultelor nr. </w:t>
      </w:r>
      <w:r w:rsidRPr="003C2023">
        <w:rPr>
          <w:rFonts w:ascii="Arial" w:hAnsi="Arial" w:cs="Arial"/>
          <w:b/>
          <w:bCs/>
          <w:color w:val="323299"/>
        </w:rPr>
        <w:t>2.314/2004</w:t>
      </w:r>
      <w:r w:rsidRPr="003C2023">
        <w:rPr>
          <w:rFonts w:ascii="Arial" w:hAnsi="Arial" w:cs="Arial"/>
        </w:rPr>
        <w:t xml:space="preserve">, cu modificările ulterioare, şi Repertoriului arheologic naţional prevăzut de Ordonanţa Guvernului nr. </w:t>
      </w:r>
      <w:r w:rsidRPr="003C2023">
        <w:rPr>
          <w:rFonts w:ascii="Arial" w:hAnsi="Arial" w:cs="Arial"/>
          <w:b/>
          <w:bCs/>
          <w:color w:val="323299"/>
        </w:rPr>
        <w:t xml:space="preserve">43/2000 </w:t>
      </w:r>
      <w:r w:rsidRPr="003C2023">
        <w:rPr>
          <w:rFonts w:ascii="Arial" w:hAnsi="Arial" w:cs="Arial"/>
        </w:rPr>
        <w:t>privind protecţia patrimoniului arheologic şi declararea unor situri arheologice ca zone de interes naţional, republicată, cu modificările şi completările ulterioare</w:t>
      </w:r>
    </w:p>
    <w:p w:rsidR="004C0B5F" w:rsidRPr="003C2023" w:rsidRDefault="004C0B5F" w:rsidP="001C2062">
      <w:pPr>
        <w:autoSpaceDE w:val="0"/>
        <w:autoSpaceDN w:val="0"/>
        <w:adjustRightInd w:val="0"/>
        <w:ind w:right="423"/>
        <w:rPr>
          <w:rFonts w:ascii="Arial" w:hAnsi="Arial" w:cs="Arial"/>
          <w:sz w:val="28"/>
        </w:rPr>
      </w:pPr>
      <w:r w:rsidRPr="003C2023">
        <w:rPr>
          <w:rFonts w:ascii="Arial" w:hAnsi="Arial" w:cs="Arial"/>
        </w:rPr>
        <w:tab/>
        <w:t>Terenul nu se află în zone protejate.</w:t>
      </w:r>
    </w:p>
    <w:p w:rsidR="000D6B4F" w:rsidRPr="003C2023" w:rsidRDefault="000D6B4F" w:rsidP="001C2062">
      <w:pPr>
        <w:autoSpaceDE w:val="0"/>
        <w:autoSpaceDN w:val="0"/>
        <w:adjustRightInd w:val="0"/>
        <w:ind w:right="423"/>
        <w:rPr>
          <w:rFonts w:ascii="Arial" w:hAnsi="Arial" w:cs="Arial"/>
        </w:rPr>
      </w:pPr>
      <w:r w:rsidRPr="003C2023">
        <w:rPr>
          <w:rFonts w:ascii="Arial" w:hAnsi="Arial" w:cs="Arial"/>
        </w:rPr>
        <w:t xml:space="preserve">- </w:t>
      </w:r>
      <w:r w:rsidR="001532EC" w:rsidRPr="003C2023">
        <w:rPr>
          <w:rFonts w:ascii="Arial" w:hAnsi="Arial" w:cs="Arial"/>
        </w:rPr>
        <w:t>hărți</w:t>
      </w:r>
      <w:r w:rsidRPr="003C2023">
        <w:rPr>
          <w:rFonts w:ascii="Arial" w:hAnsi="Arial" w:cs="Arial"/>
        </w:rPr>
        <w:t xml:space="preserve">, fotografii ale amplasamentului care pot oferi </w:t>
      </w:r>
      <w:r w:rsidR="001532EC" w:rsidRPr="003C2023">
        <w:rPr>
          <w:rFonts w:ascii="Arial" w:hAnsi="Arial" w:cs="Arial"/>
        </w:rPr>
        <w:t>informații</w:t>
      </w:r>
      <w:r w:rsidRPr="003C2023">
        <w:rPr>
          <w:rFonts w:ascii="Arial" w:hAnsi="Arial" w:cs="Arial"/>
        </w:rPr>
        <w:t xml:space="preserve"> privind caracteristicile fizice ale mediului, atât naturale cât </w:t>
      </w:r>
      <w:r w:rsidR="001532EC" w:rsidRPr="003C2023">
        <w:rPr>
          <w:rFonts w:ascii="Arial" w:hAnsi="Arial" w:cs="Arial"/>
        </w:rPr>
        <w:t>și</w:t>
      </w:r>
      <w:r w:rsidRPr="003C2023">
        <w:rPr>
          <w:rFonts w:ascii="Arial" w:hAnsi="Arial" w:cs="Arial"/>
        </w:rPr>
        <w:t xml:space="preserve"> artificiale, </w:t>
      </w:r>
      <w:r w:rsidR="001532EC" w:rsidRPr="003C2023">
        <w:rPr>
          <w:rFonts w:ascii="Arial" w:hAnsi="Arial" w:cs="Arial"/>
        </w:rPr>
        <w:t>și</w:t>
      </w:r>
      <w:r w:rsidRPr="003C2023">
        <w:rPr>
          <w:rFonts w:ascii="Arial" w:hAnsi="Arial" w:cs="Arial"/>
        </w:rPr>
        <w:t xml:space="preserve"> alte </w:t>
      </w:r>
      <w:r w:rsidR="001532EC" w:rsidRPr="003C2023">
        <w:rPr>
          <w:rFonts w:ascii="Arial" w:hAnsi="Arial" w:cs="Arial"/>
        </w:rPr>
        <w:t>informații</w:t>
      </w:r>
      <w:r w:rsidRPr="003C2023">
        <w:rPr>
          <w:rFonts w:ascii="Arial" w:hAnsi="Arial" w:cs="Arial"/>
        </w:rPr>
        <w:t xml:space="preserve"> privind: </w:t>
      </w:r>
    </w:p>
    <w:p w:rsidR="000D6B4F" w:rsidRPr="003C2023" w:rsidRDefault="000D6B4F" w:rsidP="000D6B4F">
      <w:pPr>
        <w:autoSpaceDE w:val="0"/>
        <w:autoSpaceDN w:val="0"/>
        <w:adjustRightInd w:val="0"/>
        <w:ind w:right="423" w:firstLine="720"/>
        <w:rPr>
          <w:rFonts w:ascii="Arial" w:hAnsi="Arial" w:cs="Arial"/>
        </w:rPr>
      </w:pPr>
      <w:r w:rsidRPr="003C2023">
        <w:rPr>
          <w:rFonts w:ascii="Arial" w:hAnsi="Arial" w:cs="Arial"/>
        </w:rPr>
        <w:t xml:space="preserve">• </w:t>
      </w:r>
      <w:r w:rsidR="00703C01" w:rsidRPr="003C2023">
        <w:rPr>
          <w:rFonts w:ascii="Arial" w:hAnsi="Arial" w:cs="Arial"/>
        </w:rPr>
        <w:t>folosințele</w:t>
      </w:r>
      <w:r w:rsidRPr="003C2023">
        <w:rPr>
          <w:rFonts w:ascii="Arial" w:hAnsi="Arial" w:cs="Arial"/>
        </w:rPr>
        <w:t xml:space="preserve"> actuale </w:t>
      </w:r>
      <w:r w:rsidR="00703C01" w:rsidRPr="003C2023">
        <w:rPr>
          <w:rFonts w:ascii="Arial" w:hAnsi="Arial" w:cs="Arial"/>
        </w:rPr>
        <w:t>și</w:t>
      </w:r>
      <w:r w:rsidRPr="003C2023">
        <w:rPr>
          <w:rFonts w:ascii="Arial" w:hAnsi="Arial" w:cs="Arial"/>
        </w:rPr>
        <w:t xml:space="preserve"> planificate ale terenului atât pe amplasament cât </w:t>
      </w:r>
      <w:r w:rsidR="00703C01" w:rsidRPr="003C2023">
        <w:rPr>
          <w:rFonts w:ascii="Arial" w:hAnsi="Arial" w:cs="Arial"/>
        </w:rPr>
        <w:t>și</w:t>
      </w:r>
      <w:r w:rsidRPr="003C2023">
        <w:rPr>
          <w:rFonts w:ascii="Arial" w:hAnsi="Arial" w:cs="Arial"/>
        </w:rPr>
        <w:t xml:space="preserve"> pe zone adiacente acestuia</w:t>
      </w:r>
      <w:r w:rsidR="00703C01" w:rsidRPr="003C2023">
        <w:rPr>
          <w:rFonts w:ascii="Arial" w:hAnsi="Arial" w:cs="Arial"/>
        </w:rPr>
        <w:t xml:space="preserve">: ”terenuri aflate în intravilan”, iar destinația admisă este ” </w:t>
      </w:r>
      <w:r w:rsidR="00AB2398" w:rsidRPr="003C2023">
        <w:rPr>
          <w:rFonts w:ascii="Arial" w:hAnsi="Arial" w:cs="Arial"/>
          <w:lang w:val="fr-FR"/>
        </w:rPr>
        <w:t>activități economice nenocive de producție, depozitare (materiale și produse ce nu prezintă impact asupra mediului și prin urmare nu intr</w:t>
      </w:r>
      <w:r w:rsidR="00AB2398" w:rsidRPr="003C2023">
        <w:rPr>
          <w:rFonts w:ascii="Arial" w:hAnsi="Arial" w:cs="Arial"/>
          <w:lang w:val="ro-RO"/>
        </w:rPr>
        <w:t>ă sub incidența HG nr.445/2009)</w:t>
      </w:r>
      <w:r w:rsidR="00AB2398" w:rsidRPr="003C2023">
        <w:rPr>
          <w:rFonts w:ascii="Arial" w:hAnsi="Arial" w:cs="Arial"/>
          <w:lang w:val="fr-FR"/>
        </w:rPr>
        <w:t>, expunere (showroom), comerț en-gros, sedii de firme, servicii, spații de cazare pentru persoane aflate în tranzit – fără a fi surse de poluare a aerului, apei sau solului (fumuri, mirosuri, gaze)</w:t>
      </w:r>
      <w:r w:rsidR="00703C01" w:rsidRPr="003C2023">
        <w:rPr>
          <w:rFonts w:ascii="Arial" w:hAnsi="Arial" w:cs="Arial"/>
        </w:rPr>
        <w:t>”</w:t>
      </w:r>
      <w:r w:rsidRPr="003C2023">
        <w:rPr>
          <w:rFonts w:ascii="Arial" w:hAnsi="Arial" w:cs="Arial"/>
        </w:rPr>
        <w:t xml:space="preserve"> – conform Certificat</w:t>
      </w:r>
      <w:r w:rsidR="00703C01" w:rsidRPr="003C2023">
        <w:rPr>
          <w:rFonts w:ascii="Arial" w:hAnsi="Arial" w:cs="Arial"/>
        </w:rPr>
        <w:t>ului</w:t>
      </w:r>
      <w:r w:rsidRPr="003C2023">
        <w:rPr>
          <w:rFonts w:ascii="Arial" w:hAnsi="Arial" w:cs="Arial"/>
        </w:rPr>
        <w:t xml:space="preserve"> de Urbanism; </w:t>
      </w:r>
    </w:p>
    <w:p w:rsidR="000D6B4F" w:rsidRPr="003C2023" w:rsidRDefault="000D6B4F" w:rsidP="000D6B4F">
      <w:pPr>
        <w:autoSpaceDE w:val="0"/>
        <w:autoSpaceDN w:val="0"/>
        <w:adjustRightInd w:val="0"/>
        <w:ind w:right="423" w:firstLine="720"/>
        <w:rPr>
          <w:rFonts w:ascii="Arial" w:hAnsi="Arial" w:cs="Arial"/>
        </w:rPr>
      </w:pPr>
      <w:r w:rsidRPr="003C2023">
        <w:rPr>
          <w:rFonts w:ascii="Arial" w:hAnsi="Arial" w:cs="Arial"/>
        </w:rPr>
        <w:t xml:space="preserve">• </w:t>
      </w:r>
      <w:proofErr w:type="gramStart"/>
      <w:r w:rsidRPr="003C2023">
        <w:rPr>
          <w:rFonts w:ascii="Arial" w:hAnsi="Arial" w:cs="Arial"/>
        </w:rPr>
        <w:t>politici</w:t>
      </w:r>
      <w:proofErr w:type="gramEnd"/>
      <w:r w:rsidRPr="003C2023">
        <w:rPr>
          <w:rFonts w:ascii="Arial" w:hAnsi="Arial" w:cs="Arial"/>
        </w:rPr>
        <w:t xml:space="preserve"> de zonare </w:t>
      </w:r>
      <w:r w:rsidR="001532EC" w:rsidRPr="003C2023">
        <w:rPr>
          <w:rFonts w:ascii="Arial" w:hAnsi="Arial" w:cs="Arial"/>
        </w:rPr>
        <w:t>și</w:t>
      </w:r>
      <w:r w:rsidRPr="003C2023">
        <w:rPr>
          <w:rFonts w:ascii="Arial" w:hAnsi="Arial" w:cs="Arial"/>
        </w:rPr>
        <w:t xml:space="preserve"> de folosire a terenului; - </w:t>
      </w:r>
      <w:r w:rsidR="001532EC" w:rsidRPr="003C2023">
        <w:rPr>
          <w:rFonts w:ascii="Arial" w:hAnsi="Arial" w:cs="Arial"/>
        </w:rPr>
        <w:t>destinația</w:t>
      </w:r>
      <w:r w:rsidRPr="003C2023">
        <w:rPr>
          <w:rFonts w:ascii="Arial" w:hAnsi="Arial" w:cs="Arial"/>
        </w:rPr>
        <w:t xml:space="preserve"> </w:t>
      </w:r>
      <w:r w:rsidR="001532EC" w:rsidRPr="003C2023">
        <w:rPr>
          <w:rFonts w:ascii="Arial" w:hAnsi="Arial" w:cs="Arial"/>
        </w:rPr>
        <w:t>după</w:t>
      </w:r>
      <w:r w:rsidRPr="003C2023">
        <w:rPr>
          <w:rFonts w:ascii="Arial" w:hAnsi="Arial" w:cs="Arial"/>
        </w:rPr>
        <w:t xml:space="preserve"> PUG</w:t>
      </w:r>
      <w:r w:rsidR="001532EC" w:rsidRPr="003C2023">
        <w:rPr>
          <w:rFonts w:ascii="Arial" w:hAnsi="Arial" w:cs="Arial"/>
        </w:rPr>
        <w:t>/PUZ</w:t>
      </w:r>
      <w:r w:rsidRPr="003C2023">
        <w:rPr>
          <w:rFonts w:ascii="Arial" w:hAnsi="Arial" w:cs="Arial"/>
        </w:rPr>
        <w:t xml:space="preserve"> – zona </w:t>
      </w:r>
      <w:r w:rsidR="00AB2398" w:rsidRPr="003C2023">
        <w:rPr>
          <w:rFonts w:ascii="Arial" w:hAnsi="Arial" w:cs="Arial"/>
        </w:rPr>
        <w:t>activități economice</w:t>
      </w:r>
      <w:r w:rsidRPr="003C2023">
        <w:rPr>
          <w:rFonts w:ascii="Arial" w:hAnsi="Arial" w:cs="Arial"/>
        </w:rPr>
        <w:t xml:space="preserve"> - </w:t>
      </w:r>
      <w:r w:rsidR="001532EC" w:rsidRPr="003C2023">
        <w:rPr>
          <w:rFonts w:ascii="Arial" w:hAnsi="Arial" w:cs="Arial"/>
        </w:rPr>
        <w:t>curți</w:t>
      </w:r>
      <w:r w:rsidRPr="003C2023">
        <w:rPr>
          <w:rFonts w:ascii="Arial" w:hAnsi="Arial" w:cs="Arial"/>
        </w:rPr>
        <w:t xml:space="preserve"> </w:t>
      </w:r>
      <w:r w:rsidR="001532EC" w:rsidRPr="003C2023">
        <w:rPr>
          <w:rFonts w:ascii="Arial" w:hAnsi="Arial" w:cs="Arial"/>
        </w:rPr>
        <w:t>construcții</w:t>
      </w:r>
      <w:r w:rsidRPr="003C2023">
        <w:rPr>
          <w:rFonts w:ascii="Arial" w:hAnsi="Arial" w:cs="Arial"/>
        </w:rPr>
        <w:t xml:space="preserve"> – conform Certificat</w:t>
      </w:r>
      <w:r w:rsidR="001532EC" w:rsidRPr="003C2023">
        <w:rPr>
          <w:rFonts w:ascii="Arial" w:hAnsi="Arial" w:cs="Arial"/>
        </w:rPr>
        <w:t>ului</w:t>
      </w:r>
      <w:r w:rsidRPr="003C2023">
        <w:rPr>
          <w:rFonts w:ascii="Arial" w:hAnsi="Arial" w:cs="Arial"/>
        </w:rPr>
        <w:t xml:space="preserve"> de Urbanism; </w:t>
      </w:r>
    </w:p>
    <w:p w:rsidR="000D6B4F" w:rsidRPr="003C2023" w:rsidRDefault="00703C01" w:rsidP="000D6B4F">
      <w:pPr>
        <w:autoSpaceDE w:val="0"/>
        <w:autoSpaceDN w:val="0"/>
        <w:adjustRightInd w:val="0"/>
        <w:ind w:right="423" w:firstLine="720"/>
        <w:rPr>
          <w:rFonts w:ascii="Arial" w:hAnsi="Arial" w:cs="Arial"/>
        </w:rPr>
      </w:pPr>
      <w:r w:rsidRPr="003C2023">
        <w:rPr>
          <w:rFonts w:ascii="Arial" w:hAnsi="Arial" w:cs="Arial"/>
        </w:rPr>
        <w:t xml:space="preserve">• </w:t>
      </w:r>
      <w:proofErr w:type="gramStart"/>
      <w:r w:rsidRPr="003C2023">
        <w:rPr>
          <w:rFonts w:ascii="Arial" w:hAnsi="Arial" w:cs="Arial"/>
        </w:rPr>
        <w:t>arealele</w:t>
      </w:r>
      <w:proofErr w:type="gramEnd"/>
      <w:r w:rsidRPr="003C2023">
        <w:rPr>
          <w:rFonts w:ascii="Arial" w:hAnsi="Arial" w:cs="Arial"/>
        </w:rPr>
        <w:t xml:space="preserve"> sensibile:</w:t>
      </w:r>
      <w:r w:rsidR="000D6B4F" w:rsidRPr="003C2023">
        <w:rPr>
          <w:rFonts w:ascii="Arial" w:hAnsi="Arial" w:cs="Arial"/>
        </w:rPr>
        <w:t xml:space="preserve"> -</w:t>
      </w:r>
      <w:r w:rsidRPr="003C2023">
        <w:rPr>
          <w:rFonts w:ascii="Arial" w:hAnsi="Arial" w:cs="Arial"/>
        </w:rPr>
        <w:t xml:space="preserve"> </w:t>
      </w:r>
      <w:r w:rsidR="000D6B4F" w:rsidRPr="003C2023">
        <w:rPr>
          <w:rFonts w:ascii="Arial" w:hAnsi="Arial" w:cs="Arial"/>
        </w:rPr>
        <w:t xml:space="preserve">nu sunt areale sensibile; </w:t>
      </w:r>
    </w:p>
    <w:p w:rsidR="000D6B4F" w:rsidRPr="003C2023" w:rsidRDefault="000D6B4F" w:rsidP="000D6B4F">
      <w:pPr>
        <w:autoSpaceDE w:val="0"/>
        <w:autoSpaceDN w:val="0"/>
        <w:adjustRightInd w:val="0"/>
        <w:ind w:right="423" w:firstLine="720"/>
      </w:pPr>
      <w:r w:rsidRPr="003C2023">
        <w:rPr>
          <w:rFonts w:ascii="Arial" w:hAnsi="Arial" w:cs="Arial"/>
        </w:rPr>
        <w:t xml:space="preserve">• </w:t>
      </w:r>
      <w:proofErr w:type="gramStart"/>
      <w:r w:rsidRPr="003C2023">
        <w:rPr>
          <w:rFonts w:ascii="Arial" w:hAnsi="Arial" w:cs="Arial"/>
        </w:rPr>
        <w:t>detalii</w:t>
      </w:r>
      <w:proofErr w:type="gramEnd"/>
      <w:r w:rsidRPr="003C2023">
        <w:rPr>
          <w:rFonts w:ascii="Arial" w:hAnsi="Arial" w:cs="Arial"/>
        </w:rPr>
        <w:t xml:space="preserve"> privind orice variantă de amplasament care a fost luată în considerare</w:t>
      </w:r>
      <w:r w:rsidR="00703C01" w:rsidRPr="003C2023">
        <w:rPr>
          <w:rFonts w:ascii="Arial" w:hAnsi="Arial" w:cs="Arial"/>
        </w:rPr>
        <w:t>: - nu a fost luată î</w:t>
      </w:r>
      <w:r w:rsidRPr="003C2023">
        <w:rPr>
          <w:rFonts w:ascii="Arial" w:hAnsi="Arial" w:cs="Arial"/>
        </w:rPr>
        <w:t>n considerare o alt</w:t>
      </w:r>
      <w:r w:rsidR="00703C01" w:rsidRPr="003C2023">
        <w:rPr>
          <w:rFonts w:ascii="Arial" w:hAnsi="Arial" w:cs="Arial"/>
        </w:rPr>
        <w:t>ă</w:t>
      </w:r>
      <w:r w:rsidRPr="003C2023">
        <w:rPr>
          <w:rFonts w:ascii="Arial" w:hAnsi="Arial" w:cs="Arial"/>
        </w:rPr>
        <w:t xml:space="preserve"> </w:t>
      </w:r>
      <w:r w:rsidR="00703C01" w:rsidRPr="003C2023">
        <w:rPr>
          <w:rFonts w:ascii="Arial" w:hAnsi="Arial" w:cs="Arial"/>
        </w:rPr>
        <w:t>variantă</w:t>
      </w:r>
      <w:r w:rsidRPr="003C2023">
        <w:rPr>
          <w:rFonts w:ascii="Arial" w:hAnsi="Arial" w:cs="Arial"/>
        </w:rPr>
        <w:t xml:space="preserve"> de amplasament;</w:t>
      </w:r>
      <w:r w:rsidRPr="003C2023">
        <w:t xml:space="preserve"> </w:t>
      </w:r>
    </w:p>
    <w:p w:rsidR="004C0B5F" w:rsidRPr="003C2023" w:rsidRDefault="004C0B5F" w:rsidP="00AB2398">
      <w:pPr>
        <w:autoSpaceDE w:val="0"/>
        <w:autoSpaceDN w:val="0"/>
        <w:adjustRightInd w:val="0"/>
        <w:ind w:right="423"/>
        <w:rPr>
          <w:rFonts w:ascii="Arial" w:hAnsi="Arial" w:cs="Arial"/>
          <w:b/>
        </w:rPr>
      </w:pPr>
    </w:p>
    <w:p w:rsidR="004C0B5F" w:rsidRPr="003C2023" w:rsidRDefault="004C0B5F" w:rsidP="001C2062">
      <w:pPr>
        <w:autoSpaceDE w:val="0"/>
        <w:autoSpaceDN w:val="0"/>
        <w:adjustRightInd w:val="0"/>
        <w:ind w:left="1080" w:right="423"/>
        <w:rPr>
          <w:rFonts w:ascii="Arial" w:hAnsi="Arial" w:cs="Arial"/>
          <w:b/>
        </w:rPr>
      </w:pPr>
    </w:p>
    <w:p w:rsidR="004C0B5F" w:rsidRPr="003C2023" w:rsidRDefault="004C0B5F" w:rsidP="00EA2538">
      <w:pPr>
        <w:numPr>
          <w:ilvl w:val="0"/>
          <w:numId w:val="1"/>
        </w:numPr>
        <w:autoSpaceDE w:val="0"/>
        <w:autoSpaceDN w:val="0"/>
        <w:adjustRightInd w:val="0"/>
        <w:ind w:left="0" w:right="423" w:firstLine="360"/>
        <w:rPr>
          <w:rFonts w:ascii="Arial" w:hAnsi="Arial" w:cs="Arial"/>
          <w:b/>
        </w:rPr>
      </w:pPr>
      <w:r w:rsidRPr="003C2023">
        <w:rPr>
          <w:rFonts w:ascii="Arial" w:hAnsi="Arial" w:cs="Arial"/>
          <w:b/>
        </w:rPr>
        <w:t xml:space="preserve">Descrierea tuturor efectelor semnificative posibile asupra mediului ale proiectului </w:t>
      </w:r>
    </w:p>
    <w:p w:rsidR="004C0B5F" w:rsidRPr="003C2023" w:rsidRDefault="004C0B5F" w:rsidP="004C0B5F">
      <w:pPr>
        <w:autoSpaceDE w:val="0"/>
        <w:autoSpaceDN w:val="0"/>
        <w:adjustRightInd w:val="0"/>
        <w:ind w:left="360" w:right="423"/>
        <w:rPr>
          <w:rFonts w:ascii="Arial" w:hAnsi="Arial" w:cs="Arial"/>
          <w:b/>
        </w:rPr>
      </w:pPr>
    </w:p>
    <w:p w:rsidR="00427F13" w:rsidRPr="003C2023" w:rsidRDefault="00427F13" w:rsidP="004C0B5F">
      <w:pPr>
        <w:numPr>
          <w:ilvl w:val="1"/>
          <w:numId w:val="1"/>
        </w:numPr>
        <w:autoSpaceDE w:val="0"/>
        <w:autoSpaceDN w:val="0"/>
        <w:adjustRightInd w:val="0"/>
        <w:ind w:right="423"/>
        <w:rPr>
          <w:rFonts w:ascii="Arial" w:hAnsi="Arial" w:cs="Arial"/>
          <w:b/>
        </w:rPr>
      </w:pPr>
      <w:r w:rsidRPr="003C2023">
        <w:rPr>
          <w:rFonts w:ascii="Arial" w:hAnsi="Arial" w:cs="Arial"/>
          <w:b/>
        </w:rPr>
        <w:t>Surse de poluanți și instalații pentru reținerea, evacuarea și dispersia poluanților în mediu</w:t>
      </w:r>
    </w:p>
    <w:p w:rsidR="00786F9F" w:rsidRPr="003C2023" w:rsidRDefault="00786F9F" w:rsidP="00786F9F">
      <w:pPr>
        <w:autoSpaceDE w:val="0"/>
        <w:autoSpaceDN w:val="0"/>
        <w:adjustRightInd w:val="0"/>
        <w:ind w:left="360" w:right="423"/>
        <w:rPr>
          <w:rFonts w:ascii="Arial" w:hAnsi="Arial" w:cs="Arial"/>
          <w:b/>
        </w:rPr>
      </w:pPr>
    </w:p>
    <w:p w:rsidR="0079464A" w:rsidRPr="003C2023" w:rsidRDefault="0079464A" w:rsidP="00EA2538">
      <w:pPr>
        <w:numPr>
          <w:ilvl w:val="3"/>
          <w:numId w:val="1"/>
        </w:numPr>
        <w:autoSpaceDE w:val="0"/>
        <w:autoSpaceDN w:val="0"/>
        <w:adjustRightInd w:val="0"/>
        <w:ind w:left="900" w:right="423"/>
        <w:rPr>
          <w:rFonts w:ascii="Arial" w:hAnsi="Arial" w:cs="Arial"/>
          <w:b/>
        </w:rPr>
      </w:pPr>
      <w:r w:rsidRPr="003C2023">
        <w:rPr>
          <w:rFonts w:ascii="Arial" w:hAnsi="Arial" w:cs="Arial"/>
          <w:b/>
        </w:rPr>
        <w:t>Protec</w:t>
      </w:r>
      <w:r w:rsidR="000B55F7" w:rsidRPr="003C2023">
        <w:rPr>
          <w:rFonts w:ascii="Arial" w:hAnsi="Arial" w:cs="Arial"/>
          <w:b/>
        </w:rPr>
        <w:t>ț</w:t>
      </w:r>
      <w:r w:rsidRPr="003C2023">
        <w:rPr>
          <w:rFonts w:ascii="Arial" w:hAnsi="Arial" w:cs="Arial"/>
          <w:b/>
        </w:rPr>
        <w:t>ia calit</w:t>
      </w:r>
      <w:r w:rsidR="000B55F7" w:rsidRPr="003C2023">
        <w:rPr>
          <w:rFonts w:ascii="Arial" w:hAnsi="Arial" w:cs="Arial"/>
          <w:b/>
        </w:rPr>
        <w:t>ăț</w:t>
      </w:r>
      <w:r w:rsidRPr="003C2023">
        <w:rPr>
          <w:rFonts w:ascii="Arial" w:hAnsi="Arial" w:cs="Arial"/>
          <w:b/>
        </w:rPr>
        <w:t>ii apelor</w:t>
      </w:r>
    </w:p>
    <w:p w:rsidR="000B55F7" w:rsidRPr="003C2023" w:rsidRDefault="000B55F7" w:rsidP="00EA2538">
      <w:pPr>
        <w:numPr>
          <w:ilvl w:val="0"/>
          <w:numId w:val="6"/>
        </w:numPr>
        <w:autoSpaceDE w:val="0"/>
        <w:autoSpaceDN w:val="0"/>
        <w:adjustRightInd w:val="0"/>
        <w:ind w:left="1080" w:right="423"/>
        <w:rPr>
          <w:rFonts w:ascii="Arial" w:hAnsi="Arial" w:cs="Arial"/>
        </w:rPr>
      </w:pPr>
      <w:r w:rsidRPr="003C2023">
        <w:rPr>
          <w:rFonts w:ascii="Arial" w:hAnsi="Arial" w:cs="Arial"/>
        </w:rPr>
        <w:t xml:space="preserve">sursele de </w:t>
      </w:r>
      <w:r w:rsidR="00786F9F" w:rsidRPr="003C2023">
        <w:rPr>
          <w:rFonts w:ascii="Arial" w:hAnsi="Arial" w:cs="Arial"/>
        </w:rPr>
        <w:t>poluanți</w:t>
      </w:r>
      <w:r w:rsidRPr="003C2023">
        <w:rPr>
          <w:rFonts w:ascii="Arial" w:hAnsi="Arial" w:cs="Arial"/>
        </w:rPr>
        <w:t xml:space="preserve"> pentru ape, locul de evacuare sau emisarul;</w:t>
      </w:r>
    </w:p>
    <w:p w:rsidR="00C45B27" w:rsidRPr="003C2023" w:rsidRDefault="00C45B27" w:rsidP="00EA2538">
      <w:pPr>
        <w:numPr>
          <w:ilvl w:val="0"/>
          <w:numId w:val="8"/>
        </w:numPr>
        <w:autoSpaceDE w:val="0"/>
        <w:autoSpaceDN w:val="0"/>
        <w:adjustRightInd w:val="0"/>
        <w:ind w:left="1800" w:right="423"/>
        <w:rPr>
          <w:rFonts w:ascii="Arial" w:hAnsi="Arial" w:cs="Arial"/>
        </w:rPr>
      </w:pPr>
      <w:r w:rsidRPr="003C2023">
        <w:rPr>
          <w:rFonts w:ascii="Arial" w:hAnsi="Arial" w:cs="Arial"/>
        </w:rPr>
        <w:t>În faza de execuție: În perioada realizării investiției principalele surse de poluare pot proveni din potențiale scurgeri de produse petroliere, fie de la mijloacele de transport cu care se transportă diverse materiale, fie de la utilaje și echipamente de construcție folosite.</w:t>
      </w:r>
    </w:p>
    <w:p w:rsidR="00C45B27" w:rsidRPr="003C2023" w:rsidRDefault="00C45B27" w:rsidP="00EA2538">
      <w:pPr>
        <w:numPr>
          <w:ilvl w:val="0"/>
          <w:numId w:val="8"/>
        </w:numPr>
        <w:autoSpaceDE w:val="0"/>
        <w:autoSpaceDN w:val="0"/>
        <w:adjustRightInd w:val="0"/>
        <w:ind w:left="1800" w:right="423"/>
        <w:rPr>
          <w:rFonts w:ascii="Arial" w:hAnsi="Arial" w:cs="Arial"/>
        </w:rPr>
      </w:pPr>
      <w:r w:rsidRPr="003C2023">
        <w:rPr>
          <w:rFonts w:ascii="Arial" w:hAnsi="Arial" w:cs="Arial"/>
        </w:rPr>
        <w:t xml:space="preserve">În faza de funcționare: - </w:t>
      </w:r>
      <w:r w:rsidR="00AA2107" w:rsidRPr="003C2023">
        <w:rPr>
          <w:rFonts w:ascii="Arial" w:hAnsi="Arial" w:cs="Arial"/>
        </w:rPr>
        <w:t xml:space="preserve">Nu există procese tehnologice cu folosirea apei, </w:t>
      </w:r>
      <w:r w:rsidRPr="003C2023">
        <w:rPr>
          <w:rFonts w:ascii="Arial" w:hAnsi="Arial" w:cs="Arial"/>
        </w:rPr>
        <w:t>potențiale surse de poluare pot fi cauzate de avarierea accidentală</w:t>
      </w:r>
      <w:r w:rsidR="00AA2107" w:rsidRPr="003C2023">
        <w:rPr>
          <w:rFonts w:ascii="Arial" w:hAnsi="Arial" w:cs="Arial"/>
        </w:rPr>
        <w:t xml:space="preserve"> sau nevidanjarea</w:t>
      </w:r>
      <w:r w:rsidRPr="003C2023">
        <w:rPr>
          <w:rFonts w:ascii="Arial" w:hAnsi="Arial" w:cs="Arial"/>
        </w:rPr>
        <w:t xml:space="preserve"> </w:t>
      </w:r>
      <w:r w:rsidR="00A9352C" w:rsidRPr="003C2023">
        <w:rPr>
          <w:rFonts w:ascii="Arial" w:hAnsi="Arial" w:cs="Arial"/>
        </w:rPr>
        <w:t xml:space="preserve">la timp </w:t>
      </w:r>
      <w:r w:rsidRPr="003C2023">
        <w:rPr>
          <w:rFonts w:ascii="Arial" w:hAnsi="Arial" w:cs="Arial"/>
        </w:rPr>
        <w:t>a bazinului vidanjabil.</w:t>
      </w:r>
    </w:p>
    <w:p w:rsidR="000B55F7" w:rsidRPr="003C2023" w:rsidRDefault="00786F9F" w:rsidP="00EA2538">
      <w:pPr>
        <w:numPr>
          <w:ilvl w:val="0"/>
          <w:numId w:val="6"/>
        </w:numPr>
        <w:autoSpaceDE w:val="0"/>
        <w:autoSpaceDN w:val="0"/>
        <w:adjustRightInd w:val="0"/>
        <w:ind w:left="1080" w:right="423"/>
        <w:rPr>
          <w:rFonts w:ascii="Arial" w:hAnsi="Arial" w:cs="Arial"/>
        </w:rPr>
      </w:pPr>
      <w:r w:rsidRPr="003C2023">
        <w:rPr>
          <w:rFonts w:ascii="Arial" w:hAnsi="Arial" w:cs="Arial"/>
        </w:rPr>
        <w:t>stațiile ș</w:t>
      </w:r>
      <w:r w:rsidR="000B55F7" w:rsidRPr="003C2023">
        <w:rPr>
          <w:rFonts w:ascii="Arial" w:hAnsi="Arial" w:cs="Arial"/>
        </w:rPr>
        <w:t xml:space="preserve">i </w:t>
      </w:r>
      <w:r w:rsidRPr="003C2023">
        <w:rPr>
          <w:rFonts w:ascii="Arial" w:hAnsi="Arial" w:cs="Arial"/>
        </w:rPr>
        <w:t>instalațiile</w:t>
      </w:r>
      <w:r w:rsidR="000B55F7" w:rsidRPr="003C2023">
        <w:rPr>
          <w:rFonts w:ascii="Arial" w:hAnsi="Arial" w:cs="Arial"/>
        </w:rPr>
        <w:t xml:space="preserve"> de epurare sau de </w:t>
      </w:r>
      <w:r w:rsidR="00C45B27" w:rsidRPr="003C2023">
        <w:rPr>
          <w:rFonts w:ascii="Arial" w:hAnsi="Arial" w:cs="Arial"/>
        </w:rPr>
        <w:t>pre epurare</w:t>
      </w:r>
      <w:r w:rsidR="000B55F7" w:rsidRPr="003C2023">
        <w:rPr>
          <w:rFonts w:ascii="Arial" w:hAnsi="Arial" w:cs="Arial"/>
        </w:rPr>
        <w:t xml:space="preserve"> </w:t>
      </w:r>
      <w:proofErr w:type="gramStart"/>
      <w:r w:rsidR="000B55F7" w:rsidRPr="003C2023">
        <w:rPr>
          <w:rFonts w:ascii="Arial" w:hAnsi="Arial" w:cs="Arial"/>
        </w:rPr>
        <w:t>a</w:t>
      </w:r>
      <w:proofErr w:type="gramEnd"/>
      <w:r w:rsidR="000B55F7" w:rsidRPr="003C2023">
        <w:rPr>
          <w:rFonts w:ascii="Arial" w:hAnsi="Arial" w:cs="Arial"/>
        </w:rPr>
        <w:t xml:space="preserve"> apelor uzate </w:t>
      </w:r>
      <w:r w:rsidRPr="003C2023">
        <w:rPr>
          <w:rFonts w:ascii="Arial" w:hAnsi="Arial" w:cs="Arial"/>
        </w:rPr>
        <w:t>prevăzute</w:t>
      </w:r>
      <w:r w:rsidR="000B55F7" w:rsidRPr="003C2023">
        <w:rPr>
          <w:rFonts w:ascii="Arial" w:hAnsi="Arial" w:cs="Arial"/>
        </w:rPr>
        <w:t>.</w:t>
      </w:r>
    </w:p>
    <w:p w:rsidR="00C45B27" w:rsidRPr="003C2023" w:rsidRDefault="00AB2398" w:rsidP="00C45B27">
      <w:pPr>
        <w:autoSpaceDE w:val="0"/>
        <w:autoSpaceDN w:val="0"/>
        <w:adjustRightInd w:val="0"/>
        <w:ind w:left="1350" w:right="423"/>
        <w:rPr>
          <w:rFonts w:ascii="Arial" w:hAnsi="Arial" w:cs="Arial"/>
        </w:rPr>
      </w:pPr>
      <w:r w:rsidRPr="003C2023">
        <w:rPr>
          <w:rFonts w:ascii="Arial" w:hAnsi="Arial" w:cs="Arial"/>
        </w:rPr>
        <w:t xml:space="preserve">Nu sunt necesare stații de epurare sau preepurare </w:t>
      </w:r>
      <w:proofErr w:type="gramStart"/>
      <w:r w:rsidRPr="003C2023">
        <w:rPr>
          <w:rFonts w:ascii="Arial" w:hAnsi="Arial" w:cs="Arial"/>
        </w:rPr>
        <w:t>a</w:t>
      </w:r>
      <w:proofErr w:type="gramEnd"/>
      <w:r w:rsidRPr="003C2023">
        <w:rPr>
          <w:rFonts w:ascii="Arial" w:hAnsi="Arial" w:cs="Arial"/>
        </w:rPr>
        <w:t xml:space="preserve"> apelor uzate prevăzute</w:t>
      </w:r>
      <w:r w:rsidR="00C45B27" w:rsidRPr="003C2023">
        <w:rPr>
          <w:rFonts w:ascii="Arial" w:hAnsi="Arial" w:cs="Arial"/>
        </w:rPr>
        <w:t>.</w:t>
      </w:r>
    </w:p>
    <w:p w:rsidR="00C45B27" w:rsidRPr="003C2023" w:rsidRDefault="00C45B27" w:rsidP="00C45B27">
      <w:pPr>
        <w:autoSpaceDE w:val="0"/>
        <w:autoSpaceDN w:val="0"/>
        <w:adjustRightInd w:val="0"/>
        <w:ind w:left="1080" w:right="423"/>
        <w:rPr>
          <w:rFonts w:ascii="Arial" w:hAnsi="Arial" w:cs="Arial"/>
        </w:rPr>
      </w:pPr>
    </w:p>
    <w:p w:rsidR="000B55F7" w:rsidRPr="003C2023" w:rsidRDefault="000B55F7" w:rsidP="00EA2538">
      <w:pPr>
        <w:numPr>
          <w:ilvl w:val="3"/>
          <w:numId w:val="1"/>
        </w:numPr>
        <w:autoSpaceDE w:val="0"/>
        <w:autoSpaceDN w:val="0"/>
        <w:adjustRightInd w:val="0"/>
        <w:ind w:left="900" w:right="423"/>
        <w:rPr>
          <w:rFonts w:ascii="Arial" w:hAnsi="Arial" w:cs="Arial"/>
          <w:b/>
        </w:rPr>
      </w:pPr>
      <w:r w:rsidRPr="003C2023">
        <w:rPr>
          <w:rFonts w:ascii="Arial" w:hAnsi="Arial" w:cs="Arial"/>
          <w:b/>
        </w:rPr>
        <w:t>Protecția aerului</w:t>
      </w:r>
    </w:p>
    <w:p w:rsidR="000B55F7" w:rsidRPr="003C2023" w:rsidRDefault="000B55F7" w:rsidP="00EA2538">
      <w:pPr>
        <w:numPr>
          <w:ilvl w:val="0"/>
          <w:numId w:val="5"/>
        </w:numPr>
        <w:autoSpaceDE w:val="0"/>
        <w:autoSpaceDN w:val="0"/>
        <w:adjustRightInd w:val="0"/>
        <w:ind w:left="1080" w:right="423"/>
        <w:rPr>
          <w:rFonts w:ascii="Arial" w:hAnsi="Arial" w:cs="Arial"/>
        </w:rPr>
      </w:pPr>
      <w:r w:rsidRPr="003C2023">
        <w:rPr>
          <w:rFonts w:ascii="Arial" w:hAnsi="Arial" w:cs="Arial"/>
        </w:rPr>
        <w:t xml:space="preserve">sursele de </w:t>
      </w:r>
      <w:r w:rsidR="00786F9F" w:rsidRPr="003C2023">
        <w:rPr>
          <w:rFonts w:ascii="Arial" w:hAnsi="Arial" w:cs="Arial"/>
        </w:rPr>
        <w:t>poluanți</w:t>
      </w:r>
      <w:r w:rsidRPr="003C2023">
        <w:rPr>
          <w:rFonts w:ascii="Arial" w:hAnsi="Arial" w:cs="Arial"/>
        </w:rPr>
        <w:t xml:space="preserve"> pentru aer, </w:t>
      </w:r>
      <w:r w:rsidR="00786F9F" w:rsidRPr="003C2023">
        <w:rPr>
          <w:rFonts w:ascii="Arial" w:hAnsi="Arial" w:cs="Arial"/>
        </w:rPr>
        <w:t>poluanți</w:t>
      </w:r>
      <w:r w:rsidRPr="003C2023">
        <w:rPr>
          <w:rFonts w:ascii="Arial" w:hAnsi="Arial" w:cs="Arial"/>
        </w:rPr>
        <w:t>;</w:t>
      </w:r>
    </w:p>
    <w:p w:rsidR="00786F9F" w:rsidRPr="003C2023" w:rsidRDefault="00786F9F" w:rsidP="00EA2538">
      <w:pPr>
        <w:numPr>
          <w:ilvl w:val="0"/>
          <w:numId w:val="7"/>
        </w:numPr>
        <w:autoSpaceDE w:val="0"/>
        <w:autoSpaceDN w:val="0"/>
        <w:adjustRightInd w:val="0"/>
        <w:ind w:right="423"/>
        <w:rPr>
          <w:rFonts w:ascii="Arial" w:hAnsi="Arial" w:cs="Arial"/>
        </w:rPr>
      </w:pPr>
      <w:r w:rsidRPr="003C2023">
        <w:rPr>
          <w:rFonts w:ascii="Arial" w:hAnsi="Arial" w:cs="Arial"/>
        </w:rPr>
        <w:t xml:space="preserve">În faza de execuție: În perioada realizării investiției </w:t>
      </w:r>
      <w:r w:rsidR="002E4304" w:rsidRPr="003C2023">
        <w:rPr>
          <w:rFonts w:ascii="Arial" w:hAnsi="Arial" w:cs="Arial"/>
        </w:rPr>
        <w:t>principalele surse de poluare sunt: - pulberile și - emisiile rezultate din funcționarea mijloacelor de transport și utilajelor, principalii poluanți fiind: SOx, NOx, CO, particule în suspensie, compuși organici volatili etc.</w:t>
      </w:r>
    </w:p>
    <w:p w:rsidR="00786F9F" w:rsidRPr="003C2023" w:rsidRDefault="00786F9F" w:rsidP="00EA2538">
      <w:pPr>
        <w:numPr>
          <w:ilvl w:val="0"/>
          <w:numId w:val="7"/>
        </w:numPr>
        <w:autoSpaceDE w:val="0"/>
        <w:autoSpaceDN w:val="0"/>
        <w:adjustRightInd w:val="0"/>
        <w:ind w:right="423"/>
        <w:rPr>
          <w:rFonts w:ascii="Arial" w:hAnsi="Arial" w:cs="Arial"/>
        </w:rPr>
      </w:pPr>
      <w:r w:rsidRPr="003C2023">
        <w:rPr>
          <w:rFonts w:ascii="Arial" w:hAnsi="Arial" w:cs="Arial"/>
        </w:rPr>
        <w:t xml:space="preserve">În faza de funcționare: </w:t>
      </w:r>
      <w:r w:rsidR="002E4304" w:rsidRPr="003C2023">
        <w:rPr>
          <w:rFonts w:ascii="Arial" w:hAnsi="Arial" w:cs="Arial"/>
        </w:rPr>
        <w:t xml:space="preserve">- </w:t>
      </w:r>
      <w:r w:rsidR="00846EA2" w:rsidRPr="003C2023">
        <w:rPr>
          <w:rFonts w:ascii="Arial" w:hAnsi="Arial" w:cs="Arial"/>
        </w:rPr>
        <w:t>pulberile cerealelor</w:t>
      </w:r>
      <w:r w:rsidR="002E4304" w:rsidRPr="003C2023">
        <w:rPr>
          <w:rFonts w:ascii="Arial" w:hAnsi="Arial" w:cs="Arial"/>
        </w:rPr>
        <w:t xml:space="preserve"> și - emisia centralei</w:t>
      </w:r>
      <w:r w:rsidRPr="003C2023">
        <w:rPr>
          <w:rFonts w:ascii="Arial" w:hAnsi="Arial" w:cs="Arial"/>
        </w:rPr>
        <w:t>.</w:t>
      </w:r>
    </w:p>
    <w:p w:rsidR="000B55F7" w:rsidRPr="003C2023" w:rsidRDefault="00786F9F" w:rsidP="00EA2538">
      <w:pPr>
        <w:numPr>
          <w:ilvl w:val="0"/>
          <w:numId w:val="5"/>
        </w:numPr>
        <w:autoSpaceDE w:val="0"/>
        <w:autoSpaceDN w:val="0"/>
        <w:adjustRightInd w:val="0"/>
        <w:ind w:left="1080" w:right="423"/>
        <w:rPr>
          <w:rFonts w:ascii="Arial" w:hAnsi="Arial" w:cs="Arial"/>
        </w:rPr>
      </w:pPr>
      <w:proofErr w:type="gramStart"/>
      <w:r w:rsidRPr="003C2023">
        <w:rPr>
          <w:rFonts w:ascii="Arial" w:hAnsi="Arial" w:cs="Arial"/>
        </w:rPr>
        <w:t>instalațiile</w:t>
      </w:r>
      <w:proofErr w:type="gramEnd"/>
      <w:r w:rsidR="000B55F7" w:rsidRPr="003C2023">
        <w:rPr>
          <w:rFonts w:ascii="Arial" w:hAnsi="Arial" w:cs="Arial"/>
        </w:rPr>
        <w:t xml:space="preserve"> pentru </w:t>
      </w:r>
      <w:r w:rsidRPr="003C2023">
        <w:rPr>
          <w:rFonts w:ascii="Arial" w:hAnsi="Arial" w:cs="Arial"/>
        </w:rPr>
        <w:t>reținerea</w:t>
      </w:r>
      <w:r w:rsidR="000B55F7" w:rsidRPr="003C2023">
        <w:rPr>
          <w:rFonts w:ascii="Arial" w:hAnsi="Arial" w:cs="Arial"/>
        </w:rPr>
        <w:t xml:space="preserve"> </w:t>
      </w:r>
      <w:r w:rsidRPr="003C2023">
        <w:rPr>
          <w:rFonts w:ascii="Arial" w:hAnsi="Arial" w:cs="Arial"/>
        </w:rPr>
        <w:t>ș</w:t>
      </w:r>
      <w:r w:rsidR="000B55F7" w:rsidRPr="003C2023">
        <w:rPr>
          <w:rFonts w:ascii="Arial" w:hAnsi="Arial" w:cs="Arial"/>
        </w:rPr>
        <w:t xml:space="preserve">i dispersia </w:t>
      </w:r>
      <w:r w:rsidRPr="003C2023">
        <w:rPr>
          <w:rFonts w:ascii="Arial" w:hAnsi="Arial" w:cs="Arial"/>
        </w:rPr>
        <w:t>poluanților</w:t>
      </w:r>
      <w:r w:rsidR="000B55F7" w:rsidRPr="003C2023">
        <w:rPr>
          <w:rFonts w:ascii="Arial" w:hAnsi="Arial" w:cs="Arial"/>
        </w:rPr>
        <w:t xml:space="preserve"> în </w:t>
      </w:r>
      <w:r w:rsidRPr="003C2023">
        <w:rPr>
          <w:rFonts w:ascii="Arial" w:hAnsi="Arial" w:cs="Arial"/>
        </w:rPr>
        <w:t>atmosferă</w:t>
      </w:r>
      <w:r w:rsidR="000B55F7" w:rsidRPr="003C2023">
        <w:rPr>
          <w:rFonts w:ascii="Arial" w:hAnsi="Arial" w:cs="Arial"/>
        </w:rPr>
        <w:t>.</w:t>
      </w:r>
    </w:p>
    <w:p w:rsidR="002E4304" w:rsidRPr="003C2023" w:rsidRDefault="002E4304" w:rsidP="002E4304">
      <w:pPr>
        <w:autoSpaceDE w:val="0"/>
        <w:autoSpaceDN w:val="0"/>
        <w:adjustRightInd w:val="0"/>
        <w:ind w:left="1440" w:right="423"/>
        <w:rPr>
          <w:rFonts w:ascii="Arial" w:hAnsi="Arial" w:cs="Arial"/>
        </w:rPr>
      </w:pPr>
      <w:r w:rsidRPr="003C2023">
        <w:rPr>
          <w:rFonts w:ascii="Arial" w:hAnsi="Arial" w:cs="Arial"/>
        </w:rPr>
        <w:t xml:space="preserve">În faza de execuție: </w:t>
      </w:r>
    </w:p>
    <w:p w:rsidR="002E4304" w:rsidRPr="003C2023" w:rsidRDefault="002E4304" w:rsidP="00EA2538">
      <w:pPr>
        <w:numPr>
          <w:ilvl w:val="0"/>
          <w:numId w:val="7"/>
        </w:numPr>
        <w:autoSpaceDE w:val="0"/>
        <w:autoSpaceDN w:val="0"/>
        <w:adjustRightInd w:val="0"/>
        <w:ind w:right="423"/>
        <w:rPr>
          <w:rFonts w:ascii="Arial" w:hAnsi="Arial" w:cs="Arial"/>
        </w:rPr>
      </w:pPr>
      <w:r w:rsidRPr="003C2023">
        <w:rPr>
          <w:rFonts w:ascii="Arial" w:hAnsi="Arial" w:cs="Arial"/>
        </w:rPr>
        <w:t>împrejmuirea corespunzătoarea a organizării de șantier;</w:t>
      </w:r>
    </w:p>
    <w:p w:rsidR="002E4304" w:rsidRPr="003C2023" w:rsidRDefault="002E4304" w:rsidP="00EA2538">
      <w:pPr>
        <w:numPr>
          <w:ilvl w:val="0"/>
          <w:numId w:val="7"/>
        </w:numPr>
        <w:autoSpaceDE w:val="0"/>
        <w:autoSpaceDN w:val="0"/>
        <w:adjustRightInd w:val="0"/>
        <w:ind w:right="423"/>
        <w:rPr>
          <w:rFonts w:ascii="Arial" w:hAnsi="Arial" w:cs="Arial"/>
        </w:rPr>
      </w:pPr>
      <w:r w:rsidRPr="003C2023">
        <w:rPr>
          <w:rFonts w:ascii="Arial" w:hAnsi="Arial" w:cs="Arial"/>
        </w:rPr>
        <w:t>utilizarea echipamentelor și utilajelor corespunzătoare din punct de vedere tehnic, prevăzute cu sisteme performante de reținere și filtrare a poluanților emiși în atmosferă;</w:t>
      </w:r>
    </w:p>
    <w:p w:rsidR="002E4304" w:rsidRPr="003C2023" w:rsidRDefault="002E4304" w:rsidP="00EA2538">
      <w:pPr>
        <w:numPr>
          <w:ilvl w:val="0"/>
          <w:numId w:val="7"/>
        </w:numPr>
        <w:autoSpaceDE w:val="0"/>
        <w:autoSpaceDN w:val="0"/>
        <w:adjustRightInd w:val="0"/>
        <w:ind w:right="423"/>
        <w:rPr>
          <w:rFonts w:ascii="Arial" w:hAnsi="Arial" w:cs="Arial"/>
        </w:rPr>
      </w:pPr>
      <w:r w:rsidRPr="003C2023">
        <w:rPr>
          <w:rFonts w:ascii="Arial" w:hAnsi="Arial" w:cs="Arial"/>
        </w:rPr>
        <w:t>efectuarea periodică a reviziilor și reparațiilor utilajelor, conform graficelor stabilite pe baza specificațiilor din documentațiile tehnice;</w:t>
      </w:r>
    </w:p>
    <w:p w:rsidR="002E4304" w:rsidRPr="003C2023" w:rsidRDefault="002E4304" w:rsidP="00EA2538">
      <w:pPr>
        <w:numPr>
          <w:ilvl w:val="0"/>
          <w:numId w:val="7"/>
        </w:numPr>
        <w:autoSpaceDE w:val="0"/>
        <w:autoSpaceDN w:val="0"/>
        <w:adjustRightInd w:val="0"/>
        <w:ind w:right="423"/>
        <w:rPr>
          <w:rFonts w:ascii="Arial" w:hAnsi="Arial" w:cs="Arial"/>
        </w:rPr>
      </w:pPr>
      <w:r w:rsidRPr="003C2023">
        <w:rPr>
          <w:rFonts w:ascii="Arial" w:hAnsi="Arial" w:cs="Arial"/>
        </w:rPr>
        <w:t xml:space="preserve">poziționarea și reglarea utilajelor și echipamentelor astfel încât acestea </w:t>
      </w:r>
      <w:proofErr w:type="gramStart"/>
      <w:r w:rsidRPr="003C2023">
        <w:rPr>
          <w:rFonts w:ascii="Arial" w:hAnsi="Arial" w:cs="Arial"/>
        </w:rPr>
        <w:t>să</w:t>
      </w:r>
      <w:proofErr w:type="gramEnd"/>
      <w:r w:rsidRPr="003C2023">
        <w:rPr>
          <w:rFonts w:ascii="Arial" w:hAnsi="Arial" w:cs="Arial"/>
        </w:rPr>
        <w:t xml:space="preserve"> funcționeze la parametri optimi, iar emisiile generate (inclusiv zgomotul produs) să se încadreze în limitele maxime admise de legislație.</w:t>
      </w:r>
    </w:p>
    <w:p w:rsidR="002E4304" w:rsidRPr="003C2023" w:rsidRDefault="00B911BA" w:rsidP="00EA2538">
      <w:pPr>
        <w:numPr>
          <w:ilvl w:val="0"/>
          <w:numId w:val="7"/>
        </w:numPr>
        <w:autoSpaceDE w:val="0"/>
        <w:autoSpaceDN w:val="0"/>
        <w:adjustRightInd w:val="0"/>
        <w:ind w:right="423"/>
        <w:rPr>
          <w:rFonts w:ascii="Arial" w:hAnsi="Arial" w:cs="Arial"/>
        </w:rPr>
      </w:pPr>
      <w:r w:rsidRPr="003C2023">
        <w:rPr>
          <w:rFonts w:ascii="Arial" w:hAnsi="Arial" w:cs="Arial"/>
        </w:rPr>
        <w:lastRenderedPageBreak/>
        <w:t>c</w:t>
      </w:r>
      <w:r w:rsidR="002E4304" w:rsidRPr="003C2023">
        <w:rPr>
          <w:rFonts w:ascii="Arial" w:hAnsi="Arial" w:cs="Arial"/>
        </w:rPr>
        <w:t>urățarea și stropirea periodică a zonei de lucru, pentru diminuarea cantităților de pulberi din atmosferă;</w:t>
      </w:r>
    </w:p>
    <w:p w:rsidR="002E4304" w:rsidRPr="003C2023" w:rsidRDefault="00B911BA" w:rsidP="00EA2538">
      <w:pPr>
        <w:numPr>
          <w:ilvl w:val="0"/>
          <w:numId w:val="7"/>
        </w:numPr>
        <w:autoSpaceDE w:val="0"/>
        <w:autoSpaceDN w:val="0"/>
        <w:adjustRightInd w:val="0"/>
        <w:ind w:right="423"/>
        <w:rPr>
          <w:rFonts w:ascii="Arial" w:hAnsi="Arial" w:cs="Arial"/>
        </w:rPr>
      </w:pPr>
      <w:proofErr w:type="gramStart"/>
      <w:r w:rsidRPr="003C2023">
        <w:rPr>
          <w:rFonts w:ascii="Arial" w:hAnsi="Arial" w:cs="Arial"/>
        </w:rPr>
        <w:t>u</w:t>
      </w:r>
      <w:r w:rsidR="002E4304" w:rsidRPr="003C2023">
        <w:rPr>
          <w:rFonts w:ascii="Arial" w:hAnsi="Arial" w:cs="Arial"/>
        </w:rPr>
        <w:t>tilizarea</w:t>
      </w:r>
      <w:proofErr w:type="gramEnd"/>
      <w:r w:rsidR="002E4304" w:rsidRPr="003C2023">
        <w:rPr>
          <w:rFonts w:ascii="Arial" w:hAnsi="Arial" w:cs="Arial"/>
        </w:rPr>
        <w:t xml:space="preserve"> de carburanți cu conținut redus de sulf, aprovizionat de la stații de distribuție autorizate.</w:t>
      </w:r>
    </w:p>
    <w:p w:rsidR="002E4304" w:rsidRPr="003C2023" w:rsidRDefault="002E4304" w:rsidP="002E4304">
      <w:pPr>
        <w:autoSpaceDE w:val="0"/>
        <w:autoSpaceDN w:val="0"/>
        <w:adjustRightInd w:val="0"/>
        <w:ind w:left="1440" w:right="423"/>
        <w:rPr>
          <w:rFonts w:ascii="Arial" w:hAnsi="Arial" w:cs="Arial"/>
        </w:rPr>
      </w:pPr>
      <w:r w:rsidRPr="003C2023">
        <w:rPr>
          <w:rFonts w:ascii="Arial" w:hAnsi="Arial" w:cs="Arial"/>
        </w:rPr>
        <w:t xml:space="preserve">În faza de funcționare: </w:t>
      </w:r>
    </w:p>
    <w:p w:rsidR="00C45B27" w:rsidRPr="003C2023" w:rsidRDefault="002E4304" w:rsidP="002E4304">
      <w:pPr>
        <w:autoSpaceDE w:val="0"/>
        <w:autoSpaceDN w:val="0"/>
        <w:adjustRightInd w:val="0"/>
        <w:ind w:left="1440" w:right="423"/>
        <w:rPr>
          <w:rFonts w:ascii="Arial" w:hAnsi="Arial" w:cs="Arial"/>
        </w:rPr>
      </w:pPr>
      <w:r w:rsidRPr="003C2023">
        <w:rPr>
          <w:rFonts w:ascii="Arial" w:hAnsi="Arial" w:cs="Arial"/>
        </w:rPr>
        <w:t xml:space="preserve">- </w:t>
      </w:r>
      <w:proofErr w:type="gramStart"/>
      <w:r w:rsidR="00846EA2" w:rsidRPr="003C2023">
        <w:rPr>
          <w:rFonts w:ascii="Arial" w:hAnsi="Arial" w:cs="Arial"/>
        </w:rPr>
        <w:t>cerealele</w:t>
      </w:r>
      <w:proofErr w:type="gramEnd"/>
      <w:r w:rsidR="00846EA2" w:rsidRPr="003C2023">
        <w:rPr>
          <w:rFonts w:ascii="Arial" w:hAnsi="Arial" w:cs="Arial"/>
        </w:rPr>
        <w:t xml:space="preserve"> vor fi depozitate numai în interiorul halelor, pe o pardoseala din beton armat cu grosimea de 17cm</w:t>
      </w:r>
      <w:r w:rsidR="00C45B27" w:rsidRPr="003C2023">
        <w:rPr>
          <w:rFonts w:ascii="Arial" w:hAnsi="Arial" w:cs="Arial"/>
        </w:rPr>
        <w:t>.</w:t>
      </w:r>
    </w:p>
    <w:p w:rsidR="002E4304" w:rsidRPr="003C2023" w:rsidRDefault="00C45B27" w:rsidP="002E4304">
      <w:pPr>
        <w:autoSpaceDE w:val="0"/>
        <w:autoSpaceDN w:val="0"/>
        <w:adjustRightInd w:val="0"/>
        <w:ind w:left="1440" w:right="423"/>
        <w:rPr>
          <w:rFonts w:ascii="Arial" w:hAnsi="Arial" w:cs="Arial"/>
        </w:rPr>
      </w:pPr>
      <w:r w:rsidRPr="003C2023">
        <w:rPr>
          <w:rFonts w:ascii="Arial" w:hAnsi="Arial" w:cs="Arial"/>
        </w:rPr>
        <w:t xml:space="preserve">-  </w:t>
      </w:r>
      <w:proofErr w:type="gramStart"/>
      <w:r w:rsidR="002E4304" w:rsidRPr="003C2023">
        <w:rPr>
          <w:rFonts w:ascii="Arial" w:hAnsi="Arial" w:cs="Arial"/>
        </w:rPr>
        <w:t>întreținerea</w:t>
      </w:r>
      <w:proofErr w:type="gramEnd"/>
      <w:r w:rsidR="002E4304" w:rsidRPr="003C2023">
        <w:rPr>
          <w:rFonts w:ascii="Arial" w:hAnsi="Arial" w:cs="Arial"/>
        </w:rPr>
        <w:t xml:space="preserve"> corespunzătoare a sistemului de furnizare a agentului termic;</w:t>
      </w:r>
    </w:p>
    <w:p w:rsidR="002E4304" w:rsidRPr="003C2023" w:rsidRDefault="002E4304" w:rsidP="002E4304">
      <w:pPr>
        <w:autoSpaceDE w:val="0"/>
        <w:autoSpaceDN w:val="0"/>
        <w:adjustRightInd w:val="0"/>
        <w:ind w:left="1440" w:right="423"/>
        <w:rPr>
          <w:rFonts w:ascii="Arial" w:hAnsi="Arial" w:cs="Arial"/>
        </w:rPr>
      </w:pPr>
      <w:r w:rsidRPr="003C2023">
        <w:rPr>
          <w:rFonts w:ascii="Arial" w:hAnsi="Arial" w:cs="Arial"/>
        </w:rPr>
        <w:t xml:space="preserve">- </w:t>
      </w:r>
      <w:proofErr w:type="gramStart"/>
      <w:r w:rsidRPr="003C2023">
        <w:rPr>
          <w:rFonts w:ascii="Arial" w:hAnsi="Arial" w:cs="Arial"/>
        </w:rPr>
        <w:t>efectuarea</w:t>
      </w:r>
      <w:proofErr w:type="gramEnd"/>
      <w:r w:rsidRPr="003C2023">
        <w:rPr>
          <w:rFonts w:ascii="Arial" w:hAnsi="Arial" w:cs="Arial"/>
        </w:rPr>
        <w:t xml:space="preserve"> periodică a reviziei tehnice a echipamentului și sistemului de asigurare a agentului termic.</w:t>
      </w:r>
    </w:p>
    <w:p w:rsidR="000B55F7" w:rsidRPr="003C2023" w:rsidRDefault="000B55F7" w:rsidP="001C2062">
      <w:pPr>
        <w:autoSpaceDE w:val="0"/>
        <w:autoSpaceDN w:val="0"/>
        <w:adjustRightInd w:val="0"/>
        <w:ind w:left="900" w:right="423"/>
        <w:rPr>
          <w:rFonts w:ascii="Arial" w:hAnsi="Arial" w:cs="Arial"/>
        </w:rPr>
      </w:pPr>
    </w:p>
    <w:p w:rsidR="000B55F7" w:rsidRPr="003C2023" w:rsidRDefault="000B55F7" w:rsidP="00EA2538">
      <w:pPr>
        <w:numPr>
          <w:ilvl w:val="3"/>
          <w:numId w:val="1"/>
        </w:numPr>
        <w:autoSpaceDE w:val="0"/>
        <w:autoSpaceDN w:val="0"/>
        <w:adjustRightInd w:val="0"/>
        <w:ind w:left="900" w:right="423"/>
        <w:rPr>
          <w:rFonts w:ascii="Arial" w:hAnsi="Arial" w:cs="Arial"/>
          <w:b/>
        </w:rPr>
      </w:pPr>
      <w:r w:rsidRPr="003C2023">
        <w:rPr>
          <w:rFonts w:ascii="Arial" w:hAnsi="Arial" w:cs="Arial"/>
          <w:b/>
        </w:rPr>
        <w:t>Protecția împotriva zgomotului și vibrațiilor</w:t>
      </w:r>
    </w:p>
    <w:p w:rsidR="000B55F7" w:rsidRPr="003C2023" w:rsidRDefault="000B55F7" w:rsidP="00EA2538">
      <w:pPr>
        <w:numPr>
          <w:ilvl w:val="2"/>
          <w:numId w:val="4"/>
        </w:numPr>
        <w:autoSpaceDE w:val="0"/>
        <w:autoSpaceDN w:val="0"/>
        <w:adjustRightInd w:val="0"/>
        <w:ind w:right="423"/>
        <w:rPr>
          <w:rFonts w:ascii="Arial" w:hAnsi="Arial" w:cs="Arial"/>
        </w:rPr>
      </w:pPr>
      <w:r w:rsidRPr="003C2023">
        <w:rPr>
          <w:rFonts w:ascii="Arial" w:hAnsi="Arial" w:cs="Arial"/>
        </w:rPr>
        <w:t xml:space="preserve">sursele de zgomot </w:t>
      </w:r>
      <w:r w:rsidR="00EB7B7D" w:rsidRPr="003C2023">
        <w:rPr>
          <w:rFonts w:ascii="Arial" w:hAnsi="Arial" w:cs="Arial"/>
        </w:rPr>
        <w:t>ș</w:t>
      </w:r>
      <w:r w:rsidRPr="003C2023">
        <w:rPr>
          <w:rFonts w:ascii="Arial" w:hAnsi="Arial" w:cs="Arial"/>
        </w:rPr>
        <w:t>i de vibra</w:t>
      </w:r>
      <w:r w:rsidR="00EB7B7D" w:rsidRPr="003C2023">
        <w:rPr>
          <w:rFonts w:ascii="Arial" w:hAnsi="Arial" w:cs="Arial"/>
        </w:rPr>
        <w:t>ț</w:t>
      </w:r>
      <w:r w:rsidRPr="003C2023">
        <w:rPr>
          <w:rFonts w:ascii="Arial" w:hAnsi="Arial" w:cs="Arial"/>
        </w:rPr>
        <w:t>ii;</w:t>
      </w:r>
    </w:p>
    <w:p w:rsidR="00EB7B7D" w:rsidRPr="003C2023" w:rsidRDefault="00EB7B7D" w:rsidP="00EA2538">
      <w:pPr>
        <w:numPr>
          <w:ilvl w:val="0"/>
          <w:numId w:val="2"/>
        </w:numPr>
        <w:autoSpaceDE w:val="0"/>
        <w:autoSpaceDN w:val="0"/>
        <w:adjustRightInd w:val="0"/>
        <w:ind w:right="423"/>
        <w:rPr>
          <w:rFonts w:ascii="Arial" w:hAnsi="Arial" w:cs="Arial"/>
        </w:rPr>
      </w:pPr>
      <w:r w:rsidRPr="003C2023">
        <w:rPr>
          <w:rFonts w:ascii="Arial" w:hAnsi="Arial" w:cs="Arial"/>
        </w:rPr>
        <w:t>În faza de execuție: În perioada realizării investiției se va înregistra o creștere a nivelului de zgomot și vibrații în zona amplasamentului</w:t>
      </w:r>
      <w:r w:rsidR="00786F9F" w:rsidRPr="003C2023">
        <w:rPr>
          <w:rFonts w:ascii="Arial" w:hAnsi="Arial" w:cs="Arial"/>
        </w:rPr>
        <w:t xml:space="preserve"> pe perioada zilei</w:t>
      </w:r>
      <w:r w:rsidRPr="003C2023">
        <w:rPr>
          <w:rFonts w:ascii="Arial" w:hAnsi="Arial" w:cs="Arial"/>
        </w:rPr>
        <w:t>, determinată în principal de funcționarea echipamentelor și utilajelor, intensificarea traficului în zonă și executarea anumitor lucrări de construcții ce presupun producerea unor zgomote puternice.</w:t>
      </w:r>
    </w:p>
    <w:p w:rsidR="00EB7B7D" w:rsidRPr="003C2023" w:rsidRDefault="00EB7B7D" w:rsidP="00EA2538">
      <w:pPr>
        <w:numPr>
          <w:ilvl w:val="0"/>
          <w:numId w:val="2"/>
        </w:numPr>
        <w:autoSpaceDE w:val="0"/>
        <w:autoSpaceDN w:val="0"/>
        <w:adjustRightInd w:val="0"/>
        <w:ind w:right="423"/>
        <w:rPr>
          <w:rFonts w:ascii="Arial" w:hAnsi="Arial" w:cs="Arial"/>
        </w:rPr>
      </w:pPr>
      <w:r w:rsidRPr="003C2023">
        <w:rPr>
          <w:rFonts w:ascii="Arial" w:hAnsi="Arial" w:cs="Arial"/>
        </w:rPr>
        <w:t xml:space="preserve">În faza de funcționare: sursele de zgomot și vibrații sunt </w:t>
      </w:r>
      <w:r w:rsidR="00846EA2" w:rsidRPr="003C2023">
        <w:rPr>
          <w:rFonts w:ascii="Arial" w:hAnsi="Arial" w:cs="Arial"/>
        </w:rPr>
        <w:t>date de autospecialele care transport cerealele la depozit</w:t>
      </w:r>
      <w:r w:rsidRPr="003C2023">
        <w:rPr>
          <w:rFonts w:ascii="Arial" w:hAnsi="Arial" w:cs="Arial"/>
        </w:rPr>
        <w:t>.</w:t>
      </w:r>
    </w:p>
    <w:p w:rsidR="000B55F7" w:rsidRPr="003C2023" w:rsidRDefault="00EB7B7D" w:rsidP="00EA2538">
      <w:pPr>
        <w:numPr>
          <w:ilvl w:val="2"/>
          <w:numId w:val="4"/>
        </w:numPr>
        <w:autoSpaceDE w:val="0"/>
        <w:autoSpaceDN w:val="0"/>
        <w:adjustRightInd w:val="0"/>
        <w:ind w:right="423"/>
        <w:rPr>
          <w:rFonts w:ascii="Arial" w:hAnsi="Arial" w:cs="Arial"/>
        </w:rPr>
      </w:pPr>
      <w:proofErr w:type="gramStart"/>
      <w:r w:rsidRPr="003C2023">
        <w:rPr>
          <w:rFonts w:ascii="Arial" w:hAnsi="Arial" w:cs="Arial"/>
        </w:rPr>
        <w:t>amenajările</w:t>
      </w:r>
      <w:proofErr w:type="gramEnd"/>
      <w:r w:rsidR="000B55F7" w:rsidRPr="003C2023">
        <w:rPr>
          <w:rFonts w:ascii="Arial" w:hAnsi="Arial" w:cs="Arial"/>
        </w:rPr>
        <w:t xml:space="preserve"> </w:t>
      </w:r>
      <w:r w:rsidRPr="003C2023">
        <w:rPr>
          <w:rFonts w:ascii="Arial" w:hAnsi="Arial" w:cs="Arial"/>
        </w:rPr>
        <w:t>ș</w:t>
      </w:r>
      <w:r w:rsidR="000B55F7" w:rsidRPr="003C2023">
        <w:rPr>
          <w:rFonts w:ascii="Arial" w:hAnsi="Arial" w:cs="Arial"/>
        </w:rPr>
        <w:t xml:space="preserve">i </w:t>
      </w:r>
      <w:r w:rsidRPr="003C2023">
        <w:rPr>
          <w:rFonts w:ascii="Arial" w:hAnsi="Arial" w:cs="Arial"/>
        </w:rPr>
        <w:t>dotările</w:t>
      </w:r>
      <w:r w:rsidR="000B55F7" w:rsidRPr="003C2023">
        <w:rPr>
          <w:rFonts w:ascii="Arial" w:hAnsi="Arial" w:cs="Arial"/>
        </w:rPr>
        <w:t xml:space="preserve"> pentru </w:t>
      </w:r>
      <w:r w:rsidRPr="003C2023">
        <w:rPr>
          <w:rFonts w:ascii="Arial" w:hAnsi="Arial" w:cs="Arial"/>
        </w:rPr>
        <w:t>protecția</w:t>
      </w:r>
      <w:r w:rsidR="000B55F7" w:rsidRPr="003C2023">
        <w:rPr>
          <w:rFonts w:ascii="Arial" w:hAnsi="Arial" w:cs="Arial"/>
        </w:rPr>
        <w:t xml:space="preserve"> împotriva zgomotului </w:t>
      </w:r>
      <w:r w:rsidRPr="003C2023">
        <w:rPr>
          <w:rFonts w:ascii="Arial" w:hAnsi="Arial" w:cs="Arial"/>
        </w:rPr>
        <w:t>ș</w:t>
      </w:r>
      <w:r w:rsidR="000B55F7" w:rsidRPr="003C2023">
        <w:rPr>
          <w:rFonts w:ascii="Arial" w:hAnsi="Arial" w:cs="Arial"/>
        </w:rPr>
        <w:t xml:space="preserve">i </w:t>
      </w:r>
      <w:r w:rsidRPr="003C2023">
        <w:rPr>
          <w:rFonts w:ascii="Arial" w:hAnsi="Arial" w:cs="Arial"/>
        </w:rPr>
        <w:t>vibrațiilor</w:t>
      </w:r>
      <w:r w:rsidR="000B55F7" w:rsidRPr="003C2023">
        <w:rPr>
          <w:rFonts w:ascii="Arial" w:hAnsi="Arial" w:cs="Arial"/>
        </w:rPr>
        <w:t>.</w:t>
      </w:r>
    </w:p>
    <w:p w:rsidR="00EB7B7D" w:rsidRPr="003C2023" w:rsidRDefault="00EB7B7D" w:rsidP="004C0B5F">
      <w:pPr>
        <w:autoSpaceDE w:val="0"/>
        <w:autoSpaceDN w:val="0"/>
        <w:adjustRightInd w:val="0"/>
        <w:ind w:left="1440" w:right="423"/>
        <w:rPr>
          <w:rFonts w:ascii="Arial" w:hAnsi="Arial" w:cs="Arial"/>
        </w:rPr>
      </w:pPr>
      <w:r w:rsidRPr="003C2023">
        <w:rPr>
          <w:rFonts w:ascii="Arial" w:hAnsi="Arial" w:cs="Arial"/>
        </w:rPr>
        <w:t xml:space="preserve">În faza de execuție: </w:t>
      </w:r>
    </w:p>
    <w:p w:rsidR="00EB7B7D" w:rsidRPr="003C2023" w:rsidRDefault="00EB7B7D" w:rsidP="00EA2538">
      <w:pPr>
        <w:numPr>
          <w:ilvl w:val="0"/>
          <w:numId w:val="2"/>
        </w:numPr>
        <w:autoSpaceDE w:val="0"/>
        <w:autoSpaceDN w:val="0"/>
        <w:adjustRightInd w:val="0"/>
        <w:ind w:right="423"/>
        <w:rPr>
          <w:rFonts w:ascii="Arial" w:hAnsi="Arial" w:cs="Arial"/>
        </w:rPr>
      </w:pPr>
      <w:r w:rsidRPr="003C2023">
        <w:rPr>
          <w:rFonts w:ascii="Arial" w:hAnsi="Arial" w:cs="Arial"/>
        </w:rPr>
        <w:t>se vor utiliza echipamente și utilaje corespunzătoare din punct de vedere tehnic, de generație recentă, prevăzute cu sisteme de minimizare a nivelului zgomotului produs;</w:t>
      </w:r>
    </w:p>
    <w:p w:rsidR="00EB7B7D" w:rsidRPr="003C2023" w:rsidRDefault="00786F9F" w:rsidP="00EA2538">
      <w:pPr>
        <w:numPr>
          <w:ilvl w:val="0"/>
          <w:numId w:val="2"/>
        </w:numPr>
        <w:autoSpaceDE w:val="0"/>
        <w:autoSpaceDN w:val="0"/>
        <w:adjustRightInd w:val="0"/>
        <w:ind w:right="423"/>
        <w:rPr>
          <w:rFonts w:ascii="Arial" w:hAnsi="Arial" w:cs="Arial"/>
        </w:rPr>
      </w:pPr>
      <w:proofErr w:type="gramStart"/>
      <w:r w:rsidRPr="003C2023">
        <w:rPr>
          <w:rFonts w:ascii="Arial" w:hAnsi="Arial" w:cs="Arial"/>
        </w:rPr>
        <w:t>asigurarea</w:t>
      </w:r>
      <w:proofErr w:type="gramEnd"/>
      <w:r w:rsidRPr="003C2023">
        <w:rPr>
          <w:rFonts w:ascii="Arial" w:hAnsi="Arial" w:cs="Arial"/>
        </w:rPr>
        <w:t xml:space="preserve"> unui regim de întreținere tehnică ridicat pentru toate echipamentele și utilajele tehnice din dotare prin efectuarea reviziilor tehnice la termenele prevăzute și prin realizarea tuturor intervențiilor ce se impun (schimburi ulei, înlocuire acumulatori uzați, anvelope etc.) doar în unități special autorizate.</w:t>
      </w:r>
    </w:p>
    <w:p w:rsidR="00786F9F" w:rsidRPr="003C2023" w:rsidRDefault="00EB7B7D" w:rsidP="004C0B5F">
      <w:pPr>
        <w:autoSpaceDE w:val="0"/>
        <w:autoSpaceDN w:val="0"/>
        <w:adjustRightInd w:val="0"/>
        <w:ind w:left="1440" w:right="423"/>
        <w:rPr>
          <w:rFonts w:ascii="Arial" w:hAnsi="Arial" w:cs="Arial"/>
        </w:rPr>
      </w:pPr>
      <w:r w:rsidRPr="003C2023">
        <w:rPr>
          <w:rFonts w:ascii="Arial" w:hAnsi="Arial" w:cs="Arial"/>
        </w:rPr>
        <w:t xml:space="preserve">În faza de funcționare: </w:t>
      </w:r>
    </w:p>
    <w:p w:rsidR="00786F9F" w:rsidRPr="003C2023" w:rsidRDefault="00846EA2" w:rsidP="00EA2538">
      <w:pPr>
        <w:numPr>
          <w:ilvl w:val="0"/>
          <w:numId w:val="2"/>
        </w:numPr>
        <w:autoSpaceDE w:val="0"/>
        <w:autoSpaceDN w:val="0"/>
        <w:adjustRightInd w:val="0"/>
        <w:ind w:right="423"/>
        <w:rPr>
          <w:rFonts w:ascii="Arial" w:hAnsi="Arial" w:cs="Arial"/>
        </w:rPr>
      </w:pPr>
      <w:proofErr w:type="gramStart"/>
      <w:r w:rsidRPr="003C2023">
        <w:rPr>
          <w:rFonts w:ascii="Arial" w:hAnsi="Arial" w:cs="Arial"/>
        </w:rPr>
        <w:t>autospecialele</w:t>
      </w:r>
      <w:proofErr w:type="gramEnd"/>
      <w:r w:rsidRPr="003C2023">
        <w:rPr>
          <w:rFonts w:ascii="Arial" w:hAnsi="Arial" w:cs="Arial"/>
        </w:rPr>
        <w:t xml:space="preserve"> vor opri funcționarea motoarelor pe timpul descărcării și încărcării cerealelor</w:t>
      </w:r>
      <w:r w:rsidR="00786F9F" w:rsidRPr="003C2023">
        <w:rPr>
          <w:rFonts w:ascii="Arial" w:hAnsi="Arial" w:cs="Arial"/>
        </w:rPr>
        <w:t>.</w:t>
      </w:r>
    </w:p>
    <w:p w:rsidR="00EB7B7D" w:rsidRPr="003C2023" w:rsidRDefault="00786F9F" w:rsidP="00EA2538">
      <w:pPr>
        <w:numPr>
          <w:ilvl w:val="0"/>
          <w:numId w:val="2"/>
        </w:numPr>
        <w:autoSpaceDE w:val="0"/>
        <w:autoSpaceDN w:val="0"/>
        <w:adjustRightInd w:val="0"/>
        <w:ind w:right="423"/>
        <w:rPr>
          <w:rFonts w:ascii="Arial" w:hAnsi="Arial" w:cs="Arial"/>
        </w:rPr>
      </w:pPr>
      <w:proofErr w:type="gramStart"/>
      <w:r w:rsidRPr="003C2023">
        <w:rPr>
          <w:rFonts w:ascii="Arial" w:hAnsi="Arial" w:cs="Arial"/>
        </w:rPr>
        <w:t>nu</w:t>
      </w:r>
      <w:proofErr w:type="gramEnd"/>
      <w:r w:rsidRPr="003C2023">
        <w:rPr>
          <w:rFonts w:ascii="Arial" w:hAnsi="Arial" w:cs="Arial"/>
        </w:rPr>
        <w:t xml:space="preserve"> există surse majore de vibrații</w:t>
      </w:r>
      <w:r w:rsidR="00EB7B7D" w:rsidRPr="003C2023">
        <w:rPr>
          <w:rFonts w:ascii="Arial" w:hAnsi="Arial" w:cs="Arial"/>
        </w:rPr>
        <w:t>.</w:t>
      </w:r>
    </w:p>
    <w:p w:rsidR="00846EA2" w:rsidRPr="003C2023" w:rsidRDefault="00846EA2" w:rsidP="00EA2538">
      <w:pPr>
        <w:numPr>
          <w:ilvl w:val="0"/>
          <w:numId w:val="2"/>
        </w:numPr>
        <w:autoSpaceDE w:val="0"/>
        <w:autoSpaceDN w:val="0"/>
        <w:adjustRightInd w:val="0"/>
        <w:ind w:right="423"/>
        <w:rPr>
          <w:rFonts w:ascii="Arial" w:hAnsi="Arial" w:cs="Arial"/>
        </w:rPr>
      </w:pPr>
      <w:r w:rsidRPr="003C2023">
        <w:rPr>
          <w:rFonts w:ascii="Arial" w:hAnsi="Arial" w:cs="Arial"/>
        </w:rPr>
        <w:t>cea mai apropiată locuință este la o distanță de peste 100m</w:t>
      </w:r>
    </w:p>
    <w:p w:rsidR="000B55F7" w:rsidRPr="003C2023" w:rsidRDefault="000B55F7" w:rsidP="001C2062">
      <w:pPr>
        <w:autoSpaceDE w:val="0"/>
        <w:autoSpaceDN w:val="0"/>
        <w:adjustRightInd w:val="0"/>
        <w:ind w:left="900" w:right="423"/>
        <w:rPr>
          <w:rFonts w:ascii="Arial" w:hAnsi="Arial" w:cs="Arial"/>
        </w:rPr>
      </w:pPr>
    </w:p>
    <w:p w:rsidR="000B55F7" w:rsidRPr="003C2023" w:rsidRDefault="000B55F7" w:rsidP="00EA2538">
      <w:pPr>
        <w:numPr>
          <w:ilvl w:val="3"/>
          <w:numId w:val="1"/>
        </w:numPr>
        <w:autoSpaceDE w:val="0"/>
        <w:autoSpaceDN w:val="0"/>
        <w:adjustRightInd w:val="0"/>
        <w:ind w:left="900" w:right="423"/>
        <w:rPr>
          <w:rFonts w:ascii="Arial" w:hAnsi="Arial" w:cs="Arial"/>
          <w:b/>
        </w:rPr>
      </w:pPr>
      <w:r w:rsidRPr="003C2023">
        <w:rPr>
          <w:rFonts w:ascii="Arial" w:hAnsi="Arial" w:cs="Arial"/>
          <w:b/>
        </w:rPr>
        <w:t>Protecția împotriva radiațiilor</w:t>
      </w:r>
    </w:p>
    <w:p w:rsidR="00966629" w:rsidRPr="003C2023" w:rsidRDefault="00966629" w:rsidP="00966629">
      <w:pPr>
        <w:autoSpaceDE w:val="0"/>
        <w:autoSpaceDN w:val="0"/>
        <w:adjustRightInd w:val="0"/>
        <w:ind w:left="1080" w:right="423"/>
        <w:rPr>
          <w:rFonts w:ascii="Arial" w:hAnsi="Arial" w:cs="Arial"/>
        </w:rPr>
      </w:pPr>
      <w:r w:rsidRPr="003C2023">
        <w:rPr>
          <w:rFonts w:ascii="Arial" w:hAnsi="Arial" w:cs="Arial"/>
        </w:rPr>
        <w:t>În faza de execuție: Nu există surse generatoare de radiații.</w:t>
      </w:r>
    </w:p>
    <w:p w:rsidR="00966629" w:rsidRPr="003C2023" w:rsidRDefault="00966629" w:rsidP="00966629">
      <w:pPr>
        <w:autoSpaceDE w:val="0"/>
        <w:autoSpaceDN w:val="0"/>
        <w:adjustRightInd w:val="0"/>
        <w:ind w:left="720" w:right="423" w:firstLine="360"/>
        <w:rPr>
          <w:rFonts w:ascii="Arial" w:hAnsi="Arial" w:cs="Arial"/>
        </w:rPr>
      </w:pPr>
      <w:r w:rsidRPr="003C2023">
        <w:rPr>
          <w:rFonts w:ascii="Arial" w:hAnsi="Arial" w:cs="Arial"/>
        </w:rPr>
        <w:lastRenderedPageBreak/>
        <w:t>În faza de funcționare: Nu există surse generatoare de radiații.</w:t>
      </w:r>
    </w:p>
    <w:p w:rsidR="00735A2E" w:rsidRPr="003C2023" w:rsidRDefault="00735A2E" w:rsidP="00735A2E">
      <w:pPr>
        <w:autoSpaceDE w:val="0"/>
        <w:autoSpaceDN w:val="0"/>
        <w:adjustRightInd w:val="0"/>
        <w:ind w:left="900" w:right="423"/>
        <w:rPr>
          <w:rFonts w:ascii="Arial" w:hAnsi="Arial" w:cs="Arial"/>
        </w:rPr>
      </w:pPr>
    </w:p>
    <w:p w:rsidR="001B76C3" w:rsidRPr="003C2023" w:rsidRDefault="001B76C3" w:rsidP="00EA2538">
      <w:pPr>
        <w:numPr>
          <w:ilvl w:val="3"/>
          <w:numId w:val="1"/>
        </w:numPr>
        <w:autoSpaceDE w:val="0"/>
        <w:autoSpaceDN w:val="0"/>
        <w:adjustRightInd w:val="0"/>
        <w:ind w:left="900" w:right="423"/>
        <w:rPr>
          <w:rFonts w:ascii="Arial" w:hAnsi="Arial" w:cs="Arial"/>
          <w:b/>
        </w:rPr>
      </w:pPr>
      <w:r w:rsidRPr="003C2023">
        <w:rPr>
          <w:rFonts w:ascii="Arial" w:hAnsi="Arial" w:cs="Arial"/>
          <w:b/>
        </w:rPr>
        <w:t>Protecția solului și a subsolului</w:t>
      </w:r>
    </w:p>
    <w:p w:rsidR="00966629" w:rsidRPr="003C2023" w:rsidRDefault="00966629" w:rsidP="004C0B5F">
      <w:pPr>
        <w:numPr>
          <w:ilvl w:val="2"/>
          <w:numId w:val="2"/>
        </w:numPr>
        <w:autoSpaceDE w:val="0"/>
        <w:autoSpaceDN w:val="0"/>
        <w:adjustRightInd w:val="0"/>
        <w:ind w:left="1080" w:right="423"/>
        <w:rPr>
          <w:rFonts w:ascii="Arial" w:hAnsi="Arial" w:cs="Arial"/>
        </w:rPr>
      </w:pPr>
      <w:r w:rsidRPr="003C2023">
        <w:rPr>
          <w:rFonts w:ascii="Arial" w:hAnsi="Arial" w:cs="Arial"/>
        </w:rPr>
        <w:t>Surse de poluanți pentru sol</w:t>
      </w:r>
      <w:r w:rsidR="00EB7B7D" w:rsidRPr="003C2023">
        <w:rPr>
          <w:rFonts w:ascii="Arial" w:hAnsi="Arial" w:cs="Arial"/>
        </w:rPr>
        <w:t>,</w:t>
      </w:r>
      <w:r w:rsidRPr="003C2023">
        <w:rPr>
          <w:rFonts w:ascii="Arial" w:hAnsi="Arial" w:cs="Arial"/>
        </w:rPr>
        <w:t xml:space="preserve"> subsol</w:t>
      </w:r>
      <w:r w:rsidR="00EB7B7D" w:rsidRPr="003C2023">
        <w:rPr>
          <w:rFonts w:ascii="Arial" w:hAnsi="Arial" w:cs="Arial"/>
        </w:rPr>
        <w:t xml:space="preserve"> și ape freatice</w:t>
      </w:r>
      <w:r w:rsidRPr="003C2023">
        <w:rPr>
          <w:rFonts w:ascii="Arial" w:hAnsi="Arial" w:cs="Arial"/>
        </w:rPr>
        <w:t>:</w:t>
      </w:r>
    </w:p>
    <w:p w:rsidR="004C0B5F" w:rsidRPr="003C2023" w:rsidRDefault="00966629" w:rsidP="004C0B5F">
      <w:pPr>
        <w:autoSpaceDE w:val="0"/>
        <w:autoSpaceDN w:val="0"/>
        <w:adjustRightInd w:val="0"/>
        <w:ind w:left="1080" w:right="423"/>
        <w:rPr>
          <w:rFonts w:ascii="Arial" w:hAnsi="Arial" w:cs="Arial"/>
        </w:rPr>
      </w:pPr>
      <w:r w:rsidRPr="003C2023">
        <w:rPr>
          <w:rFonts w:ascii="Arial" w:hAnsi="Arial" w:cs="Arial"/>
        </w:rPr>
        <w:t xml:space="preserve">În faza de execuție: </w:t>
      </w:r>
    </w:p>
    <w:p w:rsidR="004C0B5F" w:rsidRPr="003C2023" w:rsidRDefault="00EB7B7D" w:rsidP="004C0B5F">
      <w:pPr>
        <w:autoSpaceDE w:val="0"/>
        <w:autoSpaceDN w:val="0"/>
        <w:adjustRightInd w:val="0"/>
        <w:ind w:left="1080" w:right="423" w:firstLine="360"/>
        <w:rPr>
          <w:rFonts w:ascii="Arial" w:hAnsi="Arial" w:cs="Arial"/>
        </w:rPr>
      </w:pPr>
      <w:r w:rsidRPr="003C2023">
        <w:rPr>
          <w:rFonts w:ascii="Arial" w:hAnsi="Arial" w:cs="Arial"/>
        </w:rPr>
        <w:t xml:space="preserve">- </w:t>
      </w:r>
      <w:proofErr w:type="gramStart"/>
      <w:r w:rsidR="00966629" w:rsidRPr="003C2023">
        <w:rPr>
          <w:rFonts w:ascii="Arial" w:hAnsi="Arial" w:cs="Arial"/>
        </w:rPr>
        <w:t>scurgeri</w:t>
      </w:r>
      <w:proofErr w:type="gramEnd"/>
      <w:r w:rsidR="00966629" w:rsidRPr="003C2023">
        <w:rPr>
          <w:rFonts w:ascii="Arial" w:hAnsi="Arial" w:cs="Arial"/>
        </w:rPr>
        <w:t xml:space="preserve"> accidentale de produse petroliere, fie de la mijloacele de transport,</w:t>
      </w:r>
      <w:r w:rsidR="004C0B5F" w:rsidRPr="003C2023">
        <w:rPr>
          <w:rFonts w:ascii="Arial" w:hAnsi="Arial" w:cs="Arial"/>
        </w:rPr>
        <w:t xml:space="preserve"> fie de la utilajele folosite;</w:t>
      </w:r>
      <w:r w:rsidR="00966629" w:rsidRPr="003C2023">
        <w:rPr>
          <w:rFonts w:ascii="Arial" w:hAnsi="Arial" w:cs="Arial"/>
        </w:rPr>
        <w:t xml:space="preserve"> </w:t>
      </w:r>
    </w:p>
    <w:p w:rsidR="00966629" w:rsidRPr="003C2023" w:rsidRDefault="00EB7B7D" w:rsidP="004C0B5F">
      <w:pPr>
        <w:autoSpaceDE w:val="0"/>
        <w:autoSpaceDN w:val="0"/>
        <w:adjustRightInd w:val="0"/>
        <w:ind w:left="1080" w:right="423" w:firstLine="360"/>
        <w:rPr>
          <w:rFonts w:ascii="Arial" w:hAnsi="Arial" w:cs="Arial"/>
        </w:rPr>
      </w:pPr>
      <w:r w:rsidRPr="003C2023">
        <w:rPr>
          <w:rFonts w:ascii="Arial" w:hAnsi="Arial" w:cs="Arial"/>
        </w:rPr>
        <w:t xml:space="preserve">- </w:t>
      </w:r>
      <w:proofErr w:type="gramStart"/>
      <w:r w:rsidR="00966629" w:rsidRPr="003C2023">
        <w:rPr>
          <w:rFonts w:ascii="Arial" w:hAnsi="Arial" w:cs="Arial"/>
        </w:rPr>
        <w:t>depozitarea</w:t>
      </w:r>
      <w:proofErr w:type="gramEnd"/>
      <w:r w:rsidR="00966629" w:rsidRPr="003C2023">
        <w:rPr>
          <w:rFonts w:ascii="Arial" w:hAnsi="Arial" w:cs="Arial"/>
        </w:rPr>
        <w:t xml:space="preserve"> necontrolată a materialelor și deșeurilor rezultate ca urmare a desfășurării activităților zilnice în cadrul organizării de șantier</w:t>
      </w:r>
      <w:r w:rsidRPr="003C2023">
        <w:rPr>
          <w:rFonts w:ascii="Arial" w:hAnsi="Arial" w:cs="Arial"/>
        </w:rPr>
        <w:t>.</w:t>
      </w:r>
    </w:p>
    <w:p w:rsidR="004C0B5F" w:rsidRPr="003C2023" w:rsidRDefault="00966629" w:rsidP="004C0B5F">
      <w:pPr>
        <w:autoSpaceDE w:val="0"/>
        <w:autoSpaceDN w:val="0"/>
        <w:adjustRightInd w:val="0"/>
        <w:ind w:left="1080" w:right="423"/>
        <w:rPr>
          <w:rFonts w:ascii="Arial" w:hAnsi="Arial" w:cs="Arial"/>
        </w:rPr>
      </w:pPr>
      <w:r w:rsidRPr="003C2023">
        <w:rPr>
          <w:rFonts w:ascii="Arial" w:hAnsi="Arial" w:cs="Arial"/>
        </w:rPr>
        <w:t xml:space="preserve">În faza de funcționare: </w:t>
      </w:r>
    </w:p>
    <w:p w:rsidR="00966629" w:rsidRPr="003C2023" w:rsidRDefault="00EB7B7D" w:rsidP="004C0B5F">
      <w:pPr>
        <w:autoSpaceDE w:val="0"/>
        <w:autoSpaceDN w:val="0"/>
        <w:adjustRightInd w:val="0"/>
        <w:ind w:left="1080" w:right="423" w:firstLine="360"/>
        <w:rPr>
          <w:rFonts w:ascii="Arial" w:hAnsi="Arial" w:cs="Arial"/>
        </w:rPr>
      </w:pPr>
      <w:r w:rsidRPr="003C2023">
        <w:rPr>
          <w:rFonts w:ascii="Arial" w:hAnsi="Arial" w:cs="Arial"/>
        </w:rPr>
        <w:t xml:space="preserve">- </w:t>
      </w:r>
      <w:proofErr w:type="gramStart"/>
      <w:r w:rsidRPr="003C2023">
        <w:rPr>
          <w:rFonts w:ascii="Arial" w:hAnsi="Arial" w:cs="Arial"/>
        </w:rPr>
        <w:t>un</w:t>
      </w:r>
      <w:proofErr w:type="gramEnd"/>
      <w:r w:rsidRPr="003C2023">
        <w:rPr>
          <w:rFonts w:ascii="Arial" w:hAnsi="Arial" w:cs="Arial"/>
        </w:rPr>
        <w:t xml:space="preserve"> management neadecvat al deșeurilor generate prin stocarea temporară în spații neamenajate.</w:t>
      </w:r>
    </w:p>
    <w:p w:rsidR="00EB7B7D" w:rsidRPr="003C2023" w:rsidRDefault="00EB7B7D" w:rsidP="004C0B5F">
      <w:pPr>
        <w:numPr>
          <w:ilvl w:val="2"/>
          <w:numId w:val="2"/>
        </w:numPr>
        <w:autoSpaceDE w:val="0"/>
        <w:autoSpaceDN w:val="0"/>
        <w:adjustRightInd w:val="0"/>
        <w:ind w:left="1080" w:right="423"/>
        <w:rPr>
          <w:rFonts w:ascii="Arial" w:hAnsi="Arial" w:cs="Arial"/>
        </w:rPr>
      </w:pPr>
      <w:r w:rsidRPr="003C2023">
        <w:rPr>
          <w:rFonts w:ascii="Arial" w:hAnsi="Arial" w:cs="Arial"/>
        </w:rPr>
        <w:t>Lucrările și dotările pentru protecția solului și a subsolului:</w:t>
      </w:r>
    </w:p>
    <w:p w:rsidR="00735A2E" w:rsidRPr="003C2023" w:rsidRDefault="00735A2E" w:rsidP="00EB7B7D">
      <w:pPr>
        <w:autoSpaceDE w:val="0"/>
        <w:autoSpaceDN w:val="0"/>
        <w:adjustRightInd w:val="0"/>
        <w:ind w:left="450" w:right="423" w:firstLine="630"/>
        <w:rPr>
          <w:rFonts w:ascii="Arial" w:hAnsi="Arial" w:cs="Arial"/>
        </w:rPr>
      </w:pPr>
      <w:r w:rsidRPr="003C2023">
        <w:rPr>
          <w:rFonts w:ascii="Arial" w:hAnsi="Arial" w:cs="Arial"/>
        </w:rPr>
        <w:t xml:space="preserve">În faza de execuție: </w:t>
      </w:r>
    </w:p>
    <w:p w:rsidR="00AA6A54" w:rsidRPr="003C2023" w:rsidRDefault="00AA6A54" w:rsidP="00AA6A54">
      <w:pPr>
        <w:autoSpaceDE w:val="0"/>
        <w:autoSpaceDN w:val="0"/>
        <w:adjustRightInd w:val="0"/>
        <w:ind w:left="720" w:right="423" w:firstLine="360"/>
        <w:rPr>
          <w:rFonts w:ascii="Arial" w:hAnsi="Arial" w:cs="Arial"/>
        </w:rPr>
      </w:pPr>
      <w:r w:rsidRPr="003C2023">
        <w:rPr>
          <w:rFonts w:ascii="Arial" w:hAnsi="Arial" w:cs="Arial"/>
        </w:rPr>
        <w:t xml:space="preserve">În perioada de execuție se vor efectua lucrări care vor afecta orizonturile superficiale ale solului, se consideră că impactul asupra solului </w:t>
      </w:r>
      <w:proofErr w:type="gramStart"/>
      <w:r w:rsidRPr="003C2023">
        <w:rPr>
          <w:rFonts w:ascii="Arial" w:hAnsi="Arial" w:cs="Arial"/>
        </w:rPr>
        <w:t>este</w:t>
      </w:r>
      <w:proofErr w:type="gramEnd"/>
      <w:r w:rsidRPr="003C2023">
        <w:rPr>
          <w:rFonts w:ascii="Arial" w:hAnsi="Arial" w:cs="Arial"/>
        </w:rPr>
        <w:t xml:space="preserve"> unul redus. </w:t>
      </w:r>
    </w:p>
    <w:p w:rsidR="00AA6A54" w:rsidRPr="003C2023" w:rsidRDefault="00AA6A54" w:rsidP="004C0B5F">
      <w:pPr>
        <w:autoSpaceDE w:val="0"/>
        <w:autoSpaceDN w:val="0"/>
        <w:adjustRightInd w:val="0"/>
        <w:ind w:left="1440" w:right="423" w:firstLine="360"/>
        <w:rPr>
          <w:rFonts w:ascii="Arial" w:hAnsi="Arial" w:cs="Arial"/>
        </w:rPr>
      </w:pPr>
      <w:r w:rsidRPr="003C2023">
        <w:rPr>
          <w:rFonts w:ascii="Arial" w:hAnsi="Arial" w:cs="Arial"/>
        </w:rPr>
        <w:t xml:space="preserve">- </w:t>
      </w:r>
      <w:proofErr w:type="gramStart"/>
      <w:r w:rsidRPr="003C2023">
        <w:rPr>
          <w:rFonts w:ascii="Arial" w:hAnsi="Arial" w:cs="Arial"/>
        </w:rPr>
        <w:t>amenajarea</w:t>
      </w:r>
      <w:proofErr w:type="gramEnd"/>
      <w:r w:rsidRPr="003C2023">
        <w:rPr>
          <w:rFonts w:ascii="Arial" w:hAnsi="Arial" w:cs="Arial"/>
        </w:rPr>
        <w:t xml:space="preserve"> unor spații pentru depozitarea temporară a deșeurilor și materialelor rezultate ca urmare a desfășurării activității în perioada de execuție a proiectului</w:t>
      </w:r>
      <w:r w:rsidR="00966629" w:rsidRPr="003C2023">
        <w:rPr>
          <w:rFonts w:ascii="Arial" w:hAnsi="Arial" w:cs="Arial"/>
        </w:rPr>
        <w:t>.</w:t>
      </w:r>
      <w:r w:rsidRPr="003C2023">
        <w:rPr>
          <w:rFonts w:ascii="Arial" w:hAnsi="Arial" w:cs="Arial"/>
        </w:rPr>
        <w:t xml:space="preserve"> </w:t>
      </w:r>
      <w:r w:rsidR="00966629" w:rsidRPr="003C2023">
        <w:rPr>
          <w:rFonts w:ascii="Arial" w:hAnsi="Arial" w:cs="Arial"/>
        </w:rPr>
        <w:t>E</w:t>
      </w:r>
      <w:r w:rsidRPr="003C2023">
        <w:rPr>
          <w:rFonts w:ascii="Arial" w:hAnsi="Arial" w:cs="Arial"/>
        </w:rPr>
        <w:t xml:space="preserve">ste interzisă stocarea temporară a deșeurilor, imediat după producere direct pe sol sau în alte locuri decât cel special amenajat pentru colectarea și stocarea temporară </w:t>
      </w:r>
      <w:proofErr w:type="gramStart"/>
      <w:r w:rsidRPr="003C2023">
        <w:rPr>
          <w:rFonts w:ascii="Arial" w:hAnsi="Arial" w:cs="Arial"/>
        </w:rPr>
        <w:t>a</w:t>
      </w:r>
      <w:proofErr w:type="gramEnd"/>
      <w:r w:rsidRPr="003C2023">
        <w:rPr>
          <w:rFonts w:ascii="Arial" w:hAnsi="Arial" w:cs="Arial"/>
        </w:rPr>
        <w:t xml:space="preserve"> acestora;</w:t>
      </w:r>
    </w:p>
    <w:p w:rsidR="00966629" w:rsidRPr="003C2023" w:rsidRDefault="00AA6A54" w:rsidP="004C0B5F">
      <w:pPr>
        <w:autoSpaceDE w:val="0"/>
        <w:autoSpaceDN w:val="0"/>
        <w:adjustRightInd w:val="0"/>
        <w:ind w:left="1440" w:right="423" w:firstLine="360"/>
        <w:rPr>
          <w:rFonts w:ascii="Arial" w:hAnsi="Arial" w:cs="Arial"/>
        </w:rPr>
      </w:pPr>
      <w:r w:rsidRPr="003C2023">
        <w:rPr>
          <w:rFonts w:ascii="Arial" w:hAnsi="Arial" w:cs="Arial"/>
        </w:rPr>
        <w:t xml:space="preserve">- </w:t>
      </w:r>
      <w:proofErr w:type="gramStart"/>
      <w:r w:rsidR="00966629" w:rsidRPr="003C2023">
        <w:rPr>
          <w:rFonts w:ascii="Arial" w:hAnsi="Arial" w:cs="Arial"/>
        </w:rPr>
        <w:t>asigurarea</w:t>
      </w:r>
      <w:proofErr w:type="gramEnd"/>
      <w:r w:rsidR="00966629" w:rsidRPr="003C2023">
        <w:rPr>
          <w:rFonts w:ascii="Arial" w:hAnsi="Arial" w:cs="Arial"/>
        </w:rPr>
        <w:t xml:space="preserve"> unui regim de întreținere tehnică ridicat pentru toate echipamentele și utilajele tehnice din dotare prin efectuarea reviziilor tehnice la termenele prevăzute și prin realizarea tuturor intervențiilor ce se impun (schimburi ulei, înlocuire acumulatori uzați, anvelope etc.) doar în unități special autorizate;</w:t>
      </w:r>
    </w:p>
    <w:p w:rsidR="00AA6A54" w:rsidRPr="003C2023" w:rsidRDefault="00966629" w:rsidP="004C0B5F">
      <w:pPr>
        <w:autoSpaceDE w:val="0"/>
        <w:autoSpaceDN w:val="0"/>
        <w:adjustRightInd w:val="0"/>
        <w:ind w:left="1440" w:right="423" w:firstLine="360"/>
        <w:rPr>
          <w:rFonts w:ascii="Arial" w:hAnsi="Arial" w:cs="Arial"/>
        </w:rPr>
      </w:pPr>
      <w:r w:rsidRPr="003C2023">
        <w:rPr>
          <w:rFonts w:ascii="Arial" w:hAnsi="Arial" w:cs="Arial"/>
        </w:rPr>
        <w:t xml:space="preserve">- </w:t>
      </w:r>
      <w:proofErr w:type="gramStart"/>
      <w:r w:rsidRPr="003C2023">
        <w:rPr>
          <w:rFonts w:ascii="Arial" w:hAnsi="Arial" w:cs="Arial"/>
        </w:rPr>
        <w:t>utilizarea</w:t>
      </w:r>
      <w:proofErr w:type="gramEnd"/>
      <w:r w:rsidRPr="003C2023">
        <w:rPr>
          <w:rFonts w:ascii="Arial" w:hAnsi="Arial" w:cs="Arial"/>
        </w:rPr>
        <w:t xml:space="preserve"> promptă de material absorbant în vederea îndepărtării unor eventuale scăpări de produse petroliere.</w:t>
      </w:r>
    </w:p>
    <w:p w:rsidR="00735A2E" w:rsidRPr="003C2023" w:rsidRDefault="00735A2E" w:rsidP="00EB7B7D">
      <w:pPr>
        <w:autoSpaceDE w:val="0"/>
        <w:autoSpaceDN w:val="0"/>
        <w:adjustRightInd w:val="0"/>
        <w:ind w:left="720" w:right="423" w:firstLine="360"/>
        <w:rPr>
          <w:rFonts w:ascii="Arial" w:hAnsi="Arial" w:cs="Arial"/>
        </w:rPr>
      </w:pPr>
      <w:r w:rsidRPr="003C2023">
        <w:rPr>
          <w:rFonts w:ascii="Arial" w:hAnsi="Arial" w:cs="Arial"/>
        </w:rPr>
        <w:t xml:space="preserve">În faza de funcționare: </w:t>
      </w:r>
    </w:p>
    <w:p w:rsidR="001A6E42" w:rsidRPr="003C2023" w:rsidRDefault="00735A2E" w:rsidP="004C0B5F">
      <w:pPr>
        <w:autoSpaceDE w:val="0"/>
        <w:autoSpaceDN w:val="0"/>
        <w:adjustRightInd w:val="0"/>
        <w:ind w:left="1440" w:right="423" w:firstLine="360"/>
        <w:rPr>
          <w:rFonts w:ascii="Arial" w:hAnsi="Arial" w:cs="Arial"/>
        </w:rPr>
      </w:pPr>
      <w:r w:rsidRPr="003C2023">
        <w:rPr>
          <w:rFonts w:ascii="Arial" w:hAnsi="Arial" w:cs="Arial"/>
        </w:rPr>
        <w:t xml:space="preserve">- </w:t>
      </w:r>
      <w:proofErr w:type="gramStart"/>
      <w:r w:rsidR="00AA6A54" w:rsidRPr="003C2023">
        <w:rPr>
          <w:rFonts w:ascii="Arial" w:hAnsi="Arial" w:cs="Arial"/>
        </w:rPr>
        <w:t>protecția</w:t>
      </w:r>
      <w:proofErr w:type="gramEnd"/>
      <w:r w:rsidR="00AA6A54" w:rsidRPr="003C2023">
        <w:rPr>
          <w:rFonts w:ascii="Arial" w:hAnsi="Arial" w:cs="Arial"/>
        </w:rPr>
        <w:t xml:space="preserve"> solului și a subsolului se va realiza prin amenajarea căilor de acces și a parcării prin </w:t>
      </w:r>
      <w:r w:rsidR="001A6E42" w:rsidRPr="003C2023">
        <w:rPr>
          <w:rFonts w:ascii="Arial" w:hAnsi="Arial" w:cs="Arial"/>
        </w:rPr>
        <w:t>platforme betonate.</w:t>
      </w:r>
      <w:r w:rsidR="00463F80" w:rsidRPr="003C2023">
        <w:rPr>
          <w:rFonts w:ascii="Arial" w:hAnsi="Arial" w:cs="Arial"/>
        </w:rPr>
        <w:t xml:space="preserve"> Apele pluviale de pe platform vor fi colectate într-un decantor de hidrocarburi și apoi către bazinvul vidanjabil.</w:t>
      </w:r>
    </w:p>
    <w:p w:rsidR="00AA6A54" w:rsidRPr="003C2023" w:rsidRDefault="00AA6A54" w:rsidP="004C0B5F">
      <w:pPr>
        <w:autoSpaceDE w:val="0"/>
        <w:autoSpaceDN w:val="0"/>
        <w:adjustRightInd w:val="0"/>
        <w:ind w:left="1440" w:right="423" w:firstLine="360"/>
        <w:rPr>
          <w:rFonts w:ascii="Arial" w:hAnsi="Arial" w:cs="Arial"/>
        </w:rPr>
      </w:pPr>
      <w:r w:rsidRPr="003C2023">
        <w:rPr>
          <w:rFonts w:ascii="Arial" w:hAnsi="Arial" w:cs="Arial"/>
        </w:rPr>
        <w:t xml:space="preserve"> </w:t>
      </w:r>
      <w:r w:rsidR="001A6E42" w:rsidRPr="003C2023">
        <w:rPr>
          <w:rFonts w:ascii="Arial" w:hAnsi="Arial" w:cs="Arial"/>
        </w:rPr>
        <w:t xml:space="preserve">- </w:t>
      </w:r>
      <w:proofErr w:type="gramStart"/>
      <w:r w:rsidR="001A6E42" w:rsidRPr="003C2023">
        <w:rPr>
          <w:rFonts w:ascii="Arial" w:hAnsi="Arial" w:cs="Arial"/>
        </w:rPr>
        <w:t>protecția</w:t>
      </w:r>
      <w:proofErr w:type="gramEnd"/>
      <w:r w:rsidR="001A6E42" w:rsidRPr="003C2023">
        <w:rPr>
          <w:rFonts w:ascii="Arial" w:hAnsi="Arial" w:cs="Arial"/>
        </w:rPr>
        <w:t xml:space="preserve"> solului și a subsolului se va realiza prin derularea activităților de descărcare și încărcare a cerealelor în interiorul halelor.</w:t>
      </w:r>
    </w:p>
    <w:p w:rsidR="00AA6A54" w:rsidRPr="003C2023" w:rsidRDefault="00AA6A54" w:rsidP="004C0B5F">
      <w:pPr>
        <w:autoSpaceDE w:val="0"/>
        <w:autoSpaceDN w:val="0"/>
        <w:adjustRightInd w:val="0"/>
        <w:ind w:left="1440" w:right="423" w:firstLine="360"/>
        <w:rPr>
          <w:rFonts w:ascii="Arial" w:hAnsi="Arial" w:cs="Arial"/>
        </w:rPr>
      </w:pPr>
      <w:r w:rsidRPr="003C2023">
        <w:rPr>
          <w:rFonts w:ascii="Arial" w:hAnsi="Arial" w:cs="Arial"/>
        </w:rPr>
        <w:t xml:space="preserve">- </w:t>
      </w:r>
      <w:proofErr w:type="gramStart"/>
      <w:r w:rsidRPr="003C2023">
        <w:rPr>
          <w:rFonts w:ascii="Arial" w:hAnsi="Arial" w:cs="Arial"/>
        </w:rPr>
        <w:t>pentru</w:t>
      </w:r>
      <w:proofErr w:type="gramEnd"/>
      <w:r w:rsidRPr="003C2023">
        <w:rPr>
          <w:rFonts w:ascii="Arial" w:hAnsi="Arial" w:cs="Arial"/>
        </w:rPr>
        <w:t xml:space="preserve"> depozitarea deșeurilor menajere se vor utiliza containere închise amplasate într-o zonă special destinată, platformă betonată, împrejmuită. </w:t>
      </w:r>
    </w:p>
    <w:p w:rsidR="001A6E42" w:rsidRPr="003C2023" w:rsidRDefault="001A6E42" w:rsidP="001A6E42">
      <w:pPr>
        <w:autoSpaceDE w:val="0"/>
        <w:autoSpaceDN w:val="0"/>
        <w:adjustRightInd w:val="0"/>
        <w:ind w:left="1440" w:right="423" w:firstLine="360"/>
        <w:rPr>
          <w:rFonts w:ascii="Arial" w:hAnsi="Arial" w:cs="Arial"/>
        </w:rPr>
      </w:pPr>
      <w:r w:rsidRPr="003C2023">
        <w:rPr>
          <w:rFonts w:ascii="Arial" w:hAnsi="Arial" w:cs="Arial"/>
        </w:rPr>
        <w:t xml:space="preserve">- </w:t>
      </w:r>
      <w:proofErr w:type="gramStart"/>
      <w:r w:rsidRPr="003C2023">
        <w:rPr>
          <w:rFonts w:ascii="Arial" w:hAnsi="Arial" w:cs="Arial"/>
        </w:rPr>
        <w:t>utilizarea</w:t>
      </w:r>
      <w:proofErr w:type="gramEnd"/>
      <w:r w:rsidRPr="003C2023">
        <w:rPr>
          <w:rFonts w:ascii="Arial" w:hAnsi="Arial" w:cs="Arial"/>
        </w:rPr>
        <w:t xml:space="preserve"> promptă de material absorbant în vederea îndepărtării unor eventuale scăpări de produse petroliere.</w:t>
      </w:r>
    </w:p>
    <w:p w:rsidR="00735A2E" w:rsidRPr="003C2023" w:rsidRDefault="00AA6A54" w:rsidP="00735A2E">
      <w:pPr>
        <w:autoSpaceDE w:val="0"/>
        <w:autoSpaceDN w:val="0"/>
        <w:adjustRightInd w:val="0"/>
        <w:ind w:left="720" w:right="423" w:firstLine="360"/>
        <w:rPr>
          <w:rFonts w:ascii="Arial" w:hAnsi="Arial" w:cs="Arial"/>
        </w:rPr>
      </w:pPr>
      <w:r w:rsidRPr="003C2023">
        <w:rPr>
          <w:rFonts w:ascii="Arial" w:hAnsi="Arial" w:cs="Arial"/>
        </w:rPr>
        <w:lastRenderedPageBreak/>
        <w:t xml:space="preserve">Activitatea nu produce </w:t>
      </w:r>
      <w:proofErr w:type="gramStart"/>
      <w:r w:rsidRPr="003C2023">
        <w:rPr>
          <w:rFonts w:ascii="Arial" w:hAnsi="Arial" w:cs="Arial"/>
        </w:rPr>
        <w:t>un</w:t>
      </w:r>
      <w:proofErr w:type="gramEnd"/>
      <w:r w:rsidRPr="003C2023">
        <w:rPr>
          <w:rFonts w:ascii="Arial" w:hAnsi="Arial" w:cs="Arial"/>
        </w:rPr>
        <w:t xml:space="preserve"> impact semnificativ al factorului de mediu sol și subsol, încadrându-se în legislația în vigoare.</w:t>
      </w:r>
    </w:p>
    <w:p w:rsidR="00735A2E" w:rsidRPr="003C2023" w:rsidRDefault="00735A2E" w:rsidP="00735A2E">
      <w:pPr>
        <w:autoSpaceDE w:val="0"/>
        <w:autoSpaceDN w:val="0"/>
        <w:adjustRightInd w:val="0"/>
        <w:ind w:left="900" w:right="423"/>
        <w:rPr>
          <w:rFonts w:ascii="Arial" w:hAnsi="Arial" w:cs="Arial"/>
        </w:rPr>
      </w:pPr>
    </w:p>
    <w:p w:rsidR="001B76C3" w:rsidRPr="003C2023" w:rsidRDefault="001B76C3" w:rsidP="00EA2538">
      <w:pPr>
        <w:numPr>
          <w:ilvl w:val="3"/>
          <w:numId w:val="1"/>
        </w:numPr>
        <w:autoSpaceDE w:val="0"/>
        <w:autoSpaceDN w:val="0"/>
        <w:adjustRightInd w:val="0"/>
        <w:ind w:left="900" w:right="423"/>
        <w:rPr>
          <w:rFonts w:ascii="Arial" w:hAnsi="Arial" w:cs="Arial"/>
          <w:b/>
        </w:rPr>
      </w:pPr>
      <w:r w:rsidRPr="003C2023">
        <w:rPr>
          <w:rFonts w:ascii="Arial" w:hAnsi="Arial" w:cs="Arial"/>
          <w:b/>
        </w:rPr>
        <w:t>Protecția ecosistemelor terestre și acvatice</w:t>
      </w:r>
    </w:p>
    <w:p w:rsidR="00735A2E" w:rsidRPr="003C2023" w:rsidRDefault="00735A2E" w:rsidP="00735A2E">
      <w:pPr>
        <w:autoSpaceDE w:val="0"/>
        <w:autoSpaceDN w:val="0"/>
        <w:adjustRightInd w:val="0"/>
        <w:ind w:left="360" w:right="423" w:firstLine="360"/>
        <w:rPr>
          <w:rFonts w:ascii="Arial" w:hAnsi="Arial" w:cs="Arial"/>
        </w:rPr>
      </w:pPr>
      <w:r w:rsidRPr="003C2023">
        <w:rPr>
          <w:rFonts w:ascii="Arial" w:hAnsi="Arial" w:cs="Arial"/>
        </w:rPr>
        <w:t xml:space="preserve">Amplasamentul nu se află în interiorul unor situri Natura 2000 din județul Constanța și nici în imediata vecinătate </w:t>
      </w:r>
      <w:proofErr w:type="gramStart"/>
      <w:r w:rsidRPr="003C2023">
        <w:rPr>
          <w:rFonts w:ascii="Arial" w:hAnsi="Arial" w:cs="Arial"/>
        </w:rPr>
        <w:t>a</w:t>
      </w:r>
      <w:proofErr w:type="gramEnd"/>
      <w:r w:rsidRPr="003C2023">
        <w:rPr>
          <w:rFonts w:ascii="Arial" w:hAnsi="Arial" w:cs="Arial"/>
        </w:rPr>
        <w:t xml:space="preserve"> acestora. Nici în faza de execuție, nici în cea de funcționare nu rezultă poluanți care </w:t>
      </w:r>
      <w:proofErr w:type="gramStart"/>
      <w:r w:rsidRPr="003C2023">
        <w:rPr>
          <w:rFonts w:ascii="Arial" w:hAnsi="Arial" w:cs="Arial"/>
        </w:rPr>
        <w:t>să</w:t>
      </w:r>
      <w:proofErr w:type="gramEnd"/>
      <w:r w:rsidRPr="003C2023">
        <w:rPr>
          <w:rFonts w:ascii="Arial" w:hAnsi="Arial" w:cs="Arial"/>
        </w:rPr>
        <w:t xml:space="preserve"> afecteze ecosistemele acvatice și terestre.</w:t>
      </w:r>
    </w:p>
    <w:p w:rsidR="00735A2E" w:rsidRPr="003C2023" w:rsidRDefault="00735A2E" w:rsidP="00735A2E">
      <w:pPr>
        <w:autoSpaceDE w:val="0"/>
        <w:autoSpaceDN w:val="0"/>
        <w:adjustRightInd w:val="0"/>
        <w:ind w:left="360" w:right="423" w:firstLine="360"/>
        <w:rPr>
          <w:rFonts w:ascii="Arial" w:hAnsi="Arial" w:cs="Arial"/>
        </w:rPr>
      </w:pPr>
    </w:p>
    <w:p w:rsidR="001B76C3" w:rsidRPr="003C2023" w:rsidRDefault="001B76C3" w:rsidP="00EA2538">
      <w:pPr>
        <w:numPr>
          <w:ilvl w:val="3"/>
          <w:numId w:val="1"/>
        </w:numPr>
        <w:autoSpaceDE w:val="0"/>
        <w:autoSpaceDN w:val="0"/>
        <w:adjustRightInd w:val="0"/>
        <w:ind w:left="900" w:right="423"/>
        <w:rPr>
          <w:rFonts w:ascii="Arial" w:hAnsi="Arial" w:cs="Arial"/>
          <w:b/>
        </w:rPr>
      </w:pPr>
      <w:r w:rsidRPr="003C2023">
        <w:rPr>
          <w:rFonts w:ascii="Arial" w:hAnsi="Arial" w:cs="Arial"/>
          <w:b/>
        </w:rPr>
        <w:t>Protecția așezărilor umane și a altor obiective de interes public</w:t>
      </w:r>
    </w:p>
    <w:p w:rsidR="00735A2E" w:rsidRPr="003C2023" w:rsidRDefault="00735A2E" w:rsidP="00735A2E">
      <w:pPr>
        <w:autoSpaceDE w:val="0"/>
        <w:autoSpaceDN w:val="0"/>
        <w:adjustRightInd w:val="0"/>
        <w:ind w:left="360" w:right="423" w:firstLine="360"/>
        <w:rPr>
          <w:rFonts w:ascii="Arial" w:hAnsi="Arial" w:cs="Arial"/>
        </w:rPr>
      </w:pPr>
      <w:r w:rsidRPr="003C2023">
        <w:rPr>
          <w:rFonts w:ascii="Arial" w:hAnsi="Arial" w:cs="Arial"/>
        </w:rPr>
        <w:t>Proiectul propus respectă regulamentul de urbanism</w:t>
      </w:r>
      <w:r w:rsidR="001A6E42" w:rsidRPr="003C2023">
        <w:rPr>
          <w:rFonts w:ascii="Arial" w:hAnsi="Arial" w:cs="Arial"/>
        </w:rPr>
        <w:t>.</w:t>
      </w:r>
      <w:r w:rsidRPr="003C2023">
        <w:rPr>
          <w:rFonts w:ascii="Arial" w:hAnsi="Arial" w:cs="Arial"/>
        </w:rPr>
        <w:t xml:space="preserve"> </w:t>
      </w:r>
      <w:r w:rsidR="001A6E42" w:rsidRPr="003C2023">
        <w:rPr>
          <w:rFonts w:ascii="Arial" w:hAnsi="Arial" w:cs="Arial"/>
        </w:rPr>
        <w:t xml:space="preserve">Deoarece </w:t>
      </w:r>
      <w:proofErr w:type="gramStart"/>
      <w:r w:rsidR="001A6E42" w:rsidRPr="003C2023">
        <w:rPr>
          <w:rFonts w:ascii="Arial" w:hAnsi="Arial" w:cs="Arial"/>
        </w:rPr>
        <w:t>este</w:t>
      </w:r>
      <w:proofErr w:type="gramEnd"/>
      <w:r w:rsidR="001A6E42" w:rsidRPr="003C2023">
        <w:rPr>
          <w:rFonts w:ascii="Arial" w:hAnsi="Arial" w:cs="Arial"/>
        </w:rPr>
        <w:t xml:space="preserve"> poziționat în extravilanul comunei Agigea</w:t>
      </w:r>
      <w:r w:rsidR="00463F80" w:rsidRPr="003C2023">
        <w:rPr>
          <w:rFonts w:ascii="Arial" w:hAnsi="Arial" w:cs="Arial"/>
        </w:rPr>
        <w:t xml:space="preserve"> (terenurile învecinate sunt terenuri agricole</w:t>
      </w:r>
      <w:r w:rsidR="00FA78DA" w:rsidRPr="003C2023">
        <w:rPr>
          <w:rFonts w:ascii="Arial" w:hAnsi="Arial" w:cs="Arial"/>
        </w:rPr>
        <w:t xml:space="preserve"> cu clădiri cu destinație agricolă aflate la minim 24m de clădirile propuse</w:t>
      </w:r>
      <w:r w:rsidR="00463F80" w:rsidRPr="003C2023">
        <w:rPr>
          <w:rFonts w:ascii="Arial" w:hAnsi="Arial" w:cs="Arial"/>
        </w:rPr>
        <w:t>)</w:t>
      </w:r>
      <w:r w:rsidR="001A6E42" w:rsidRPr="003C2023">
        <w:rPr>
          <w:rFonts w:ascii="Arial" w:hAnsi="Arial" w:cs="Arial"/>
        </w:rPr>
        <w:t xml:space="preserve"> r</w:t>
      </w:r>
      <w:r w:rsidRPr="003C2023">
        <w:rPr>
          <w:rFonts w:ascii="Arial" w:hAnsi="Arial" w:cs="Arial"/>
        </w:rPr>
        <w:t>ealizarea acestuia nu va afecta așezările umane, obiective</w:t>
      </w:r>
      <w:r w:rsidR="00463F80" w:rsidRPr="003C2023">
        <w:rPr>
          <w:rFonts w:ascii="Arial" w:hAnsi="Arial" w:cs="Arial"/>
        </w:rPr>
        <w:t>le</w:t>
      </w:r>
      <w:r w:rsidRPr="003C2023">
        <w:rPr>
          <w:rFonts w:ascii="Arial" w:hAnsi="Arial" w:cs="Arial"/>
        </w:rPr>
        <w:t xml:space="preserve"> de inter</w:t>
      </w:r>
      <w:r w:rsidR="001A6E42" w:rsidRPr="003C2023">
        <w:rPr>
          <w:rFonts w:ascii="Arial" w:hAnsi="Arial" w:cs="Arial"/>
        </w:rPr>
        <w:t>es public, istoric sau cultural.</w:t>
      </w:r>
    </w:p>
    <w:p w:rsidR="00735A2E" w:rsidRPr="003C2023" w:rsidRDefault="00735A2E" w:rsidP="00735A2E">
      <w:pPr>
        <w:autoSpaceDE w:val="0"/>
        <w:autoSpaceDN w:val="0"/>
        <w:adjustRightInd w:val="0"/>
        <w:ind w:left="900" w:right="423"/>
        <w:rPr>
          <w:rFonts w:ascii="Arial" w:hAnsi="Arial" w:cs="Arial"/>
        </w:rPr>
      </w:pPr>
    </w:p>
    <w:p w:rsidR="001B76C3" w:rsidRPr="003C2023" w:rsidRDefault="004C0B5F" w:rsidP="00EA2538">
      <w:pPr>
        <w:numPr>
          <w:ilvl w:val="3"/>
          <w:numId w:val="1"/>
        </w:numPr>
        <w:autoSpaceDE w:val="0"/>
        <w:autoSpaceDN w:val="0"/>
        <w:adjustRightInd w:val="0"/>
        <w:ind w:left="900" w:right="423"/>
        <w:rPr>
          <w:rFonts w:ascii="Arial" w:hAnsi="Arial" w:cs="Arial"/>
          <w:b/>
        </w:rPr>
      </w:pPr>
      <w:r w:rsidRPr="003C2023">
        <w:rPr>
          <w:rFonts w:ascii="Arial" w:hAnsi="Arial" w:cs="Arial"/>
          <w:b/>
        </w:rPr>
        <w:t>Prevenirea și gestionarea</w:t>
      </w:r>
      <w:r w:rsidR="001B76C3" w:rsidRPr="003C2023">
        <w:rPr>
          <w:rFonts w:ascii="Arial" w:hAnsi="Arial" w:cs="Arial"/>
          <w:b/>
        </w:rPr>
        <w:t xml:space="preserve"> deșeurilor generate pe amplasament</w:t>
      </w:r>
    </w:p>
    <w:p w:rsidR="00315F8F" w:rsidRPr="003C2023" w:rsidRDefault="00315F8F" w:rsidP="00315F8F">
      <w:pPr>
        <w:autoSpaceDE w:val="0"/>
        <w:autoSpaceDN w:val="0"/>
        <w:adjustRightInd w:val="0"/>
        <w:ind w:left="360" w:right="423" w:firstLine="360"/>
        <w:rPr>
          <w:rFonts w:ascii="Arial" w:hAnsi="Arial" w:cs="Arial"/>
        </w:rPr>
      </w:pPr>
      <w:r w:rsidRPr="003C2023">
        <w:rPr>
          <w:rFonts w:ascii="Arial" w:hAnsi="Arial" w:cs="Arial"/>
        </w:rPr>
        <w:t xml:space="preserve">În faza de execuție: </w:t>
      </w:r>
    </w:p>
    <w:p w:rsidR="00C7528B" w:rsidRPr="003C2023" w:rsidRDefault="00AA6A54" w:rsidP="00AA6A54">
      <w:pPr>
        <w:autoSpaceDE w:val="0"/>
        <w:autoSpaceDN w:val="0"/>
        <w:adjustRightInd w:val="0"/>
        <w:ind w:left="1350" w:right="423"/>
        <w:rPr>
          <w:rFonts w:ascii="Arial" w:hAnsi="Arial" w:cs="Arial"/>
        </w:rPr>
      </w:pPr>
      <w:r w:rsidRPr="003C2023">
        <w:rPr>
          <w:rFonts w:ascii="Arial" w:hAnsi="Arial" w:cs="Arial"/>
        </w:rPr>
        <w:t xml:space="preserve">- </w:t>
      </w:r>
      <w:proofErr w:type="gramStart"/>
      <w:r w:rsidR="00C7528B" w:rsidRPr="003C2023">
        <w:rPr>
          <w:rFonts w:ascii="Arial" w:hAnsi="Arial" w:cs="Arial"/>
        </w:rPr>
        <w:t>pământul</w:t>
      </w:r>
      <w:proofErr w:type="gramEnd"/>
      <w:r w:rsidR="00C7528B" w:rsidRPr="003C2023">
        <w:rPr>
          <w:rFonts w:ascii="Arial" w:hAnsi="Arial" w:cs="Arial"/>
        </w:rPr>
        <w:t xml:space="preserve"> rezultat din excavații se va utiliza la sistematizarea pe verticală și umpluturi</w:t>
      </w:r>
      <w:r w:rsidR="00735A2E" w:rsidRPr="003C2023">
        <w:rPr>
          <w:rFonts w:ascii="Arial" w:hAnsi="Arial" w:cs="Arial"/>
        </w:rPr>
        <w:t>;</w:t>
      </w:r>
      <w:r w:rsidR="00C7528B" w:rsidRPr="003C2023">
        <w:rPr>
          <w:rFonts w:ascii="Arial" w:hAnsi="Arial" w:cs="Arial"/>
        </w:rPr>
        <w:t xml:space="preserve"> </w:t>
      </w:r>
    </w:p>
    <w:p w:rsidR="00315F8F" w:rsidRPr="003C2023" w:rsidRDefault="00AA6A54" w:rsidP="00AA6A54">
      <w:pPr>
        <w:autoSpaceDE w:val="0"/>
        <w:autoSpaceDN w:val="0"/>
        <w:adjustRightInd w:val="0"/>
        <w:ind w:left="1350" w:right="423"/>
        <w:rPr>
          <w:rFonts w:ascii="Arial" w:hAnsi="Arial" w:cs="Arial"/>
        </w:rPr>
      </w:pPr>
      <w:r w:rsidRPr="003C2023">
        <w:rPr>
          <w:rFonts w:ascii="Arial" w:hAnsi="Arial" w:cs="Arial"/>
        </w:rPr>
        <w:t xml:space="preserve">- </w:t>
      </w:r>
      <w:proofErr w:type="gramStart"/>
      <w:r w:rsidR="00315F8F" w:rsidRPr="003C2023">
        <w:rPr>
          <w:rFonts w:ascii="Arial" w:hAnsi="Arial" w:cs="Arial"/>
        </w:rPr>
        <w:t>deșeuri</w:t>
      </w:r>
      <w:proofErr w:type="gramEnd"/>
      <w:r w:rsidR="00315F8F" w:rsidRPr="003C2023">
        <w:rPr>
          <w:rFonts w:ascii="Arial" w:hAnsi="Arial" w:cs="Arial"/>
        </w:rPr>
        <w:t xml:space="preserve"> </w:t>
      </w:r>
      <w:r w:rsidR="00C7528B" w:rsidRPr="003C2023">
        <w:rPr>
          <w:rFonts w:ascii="Arial" w:hAnsi="Arial" w:cs="Arial"/>
        </w:rPr>
        <w:t xml:space="preserve">provenite din lucrări de construcții se vor colecta pe categorii, în spațiu special amenajat, astfel încât să poată fi </w:t>
      </w:r>
      <w:r w:rsidR="00735A2E" w:rsidRPr="003C2023">
        <w:rPr>
          <w:rFonts w:ascii="Arial" w:hAnsi="Arial" w:cs="Arial"/>
        </w:rPr>
        <w:t>preluate și transportate de operatori autorizați în vederea valorificării sau eliminării prin depozite autorizate;</w:t>
      </w:r>
    </w:p>
    <w:p w:rsidR="00735A2E" w:rsidRPr="003C2023" w:rsidRDefault="00AA6A54" w:rsidP="00AA6A54">
      <w:pPr>
        <w:autoSpaceDE w:val="0"/>
        <w:autoSpaceDN w:val="0"/>
        <w:adjustRightInd w:val="0"/>
        <w:ind w:left="1350" w:right="423"/>
        <w:rPr>
          <w:rFonts w:ascii="Arial" w:hAnsi="Arial" w:cs="Arial"/>
        </w:rPr>
      </w:pPr>
      <w:r w:rsidRPr="003C2023">
        <w:rPr>
          <w:rFonts w:ascii="Arial" w:hAnsi="Arial" w:cs="Arial"/>
        </w:rPr>
        <w:t xml:space="preserve">- </w:t>
      </w:r>
      <w:proofErr w:type="gramStart"/>
      <w:r w:rsidR="00735A2E" w:rsidRPr="003C2023">
        <w:rPr>
          <w:rFonts w:ascii="Arial" w:hAnsi="Arial" w:cs="Arial"/>
        </w:rPr>
        <w:t>deșeuri</w:t>
      </w:r>
      <w:proofErr w:type="gramEnd"/>
      <w:r w:rsidR="00735A2E" w:rsidRPr="003C2023">
        <w:rPr>
          <w:rFonts w:ascii="Arial" w:hAnsi="Arial" w:cs="Arial"/>
        </w:rPr>
        <w:t xml:space="preserve"> menajere ce vor fi colectate în recipiente închise, tip europubele și stocate temporar în spații special amenajate până la preluarea acestora de către serviciul de salubritate al localității</w:t>
      </w:r>
    </w:p>
    <w:p w:rsidR="00315F8F" w:rsidRPr="003C2023" w:rsidRDefault="00315F8F" w:rsidP="00315F8F">
      <w:pPr>
        <w:autoSpaceDE w:val="0"/>
        <w:autoSpaceDN w:val="0"/>
        <w:adjustRightInd w:val="0"/>
        <w:ind w:left="360" w:right="423" w:firstLine="360"/>
        <w:rPr>
          <w:rFonts w:ascii="Arial" w:hAnsi="Arial" w:cs="Arial"/>
        </w:rPr>
      </w:pPr>
      <w:r w:rsidRPr="003C2023">
        <w:rPr>
          <w:rFonts w:ascii="Arial" w:hAnsi="Arial" w:cs="Arial"/>
        </w:rPr>
        <w:t xml:space="preserve">În faza de funcționare: </w:t>
      </w:r>
    </w:p>
    <w:p w:rsidR="00315F8F" w:rsidRPr="003C2023" w:rsidRDefault="00315F8F" w:rsidP="004C0B5F">
      <w:pPr>
        <w:autoSpaceDE w:val="0"/>
        <w:autoSpaceDN w:val="0"/>
        <w:adjustRightInd w:val="0"/>
        <w:ind w:left="1440" w:right="423"/>
        <w:rPr>
          <w:rFonts w:ascii="Arial" w:hAnsi="Arial" w:cs="Arial"/>
        </w:rPr>
      </w:pPr>
      <w:r w:rsidRPr="003C2023">
        <w:rPr>
          <w:rFonts w:ascii="Arial" w:hAnsi="Arial" w:cs="Arial"/>
        </w:rPr>
        <w:t xml:space="preserve">- </w:t>
      </w:r>
      <w:proofErr w:type="gramStart"/>
      <w:r w:rsidRPr="003C2023">
        <w:rPr>
          <w:rFonts w:ascii="Arial" w:hAnsi="Arial" w:cs="Arial"/>
        </w:rPr>
        <w:t>deșeuri</w:t>
      </w:r>
      <w:proofErr w:type="gramEnd"/>
      <w:r w:rsidRPr="003C2023">
        <w:rPr>
          <w:rFonts w:ascii="Arial" w:hAnsi="Arial" w:cs="Arial"/>
        </w:rPr>
        <w:t xml:space="preserve"> menajere</w:t>
      </w:r>
      <w:r w:rsidR="00C7528B" w:rsidRPr="003C2023">
        <w:rPr>
          <w:rFonts w:ascii="Arial" w:hAnsi="Arial" w:cs="Arial"/>
        </w:rPr>
        <w:t xml:space="preserve"> </w:t>
      </w:r>
      <w:r w:rsidRPr="003C2023">
        <w:rPr>
          <w:rFonts w:ascii="Arial" w:hAnsi="Arial" w:cs="Arial"/>
        </w:rPr>
        <w:t xml:space="preserve">ce vor fi colectate în recipiente închise, tip europubele și stocate temporar în spații special amenajate până la preluarea acestora de către serviciul de salubritate al localității; </w:t>
      </w:r>
    </w:p>
    <w:p w:rsidR="00C7528B" w:rsidRPr="003C2023" w:rsidRDefault="00315F8F" w:rsidP="004C0B5F">
      <w:pPr>
        <w:autoSpaceDE w:val="0"/>
        <w:autoSpaceDN w:val="0"/>
        <w:adjustRightInd w:val="0"/>
        <w:ind w:left="1440" w:right="423"/>
        <w:rPr>
          <w:rFonts w:ascii="Arial" w:hAnsi="Arial" w:cs="Arial"/>
        </w:rPr>
      </w:pPr>
      <w:r w:rsidRPr="003C2023">
        <w:rPr>
          <w:rFonts w:ascii="Arial" w:hAnsi="Arial" w:cs="Arial"/>
        </w:rPr>
        <w:t xml:space="preserve">- </w:t>
      </w:r>
      <w:proofErr w:type="gramStart"/>
      <w:r w:rsidRPr="003C2023">
        <w:rPr>
          <w:rFonts w:ascii="Arial" w:hAnsi="Arial" w:cs="Arial"/>
        </w:rPr>
        <w:t>deșeuri</w:t>
      </w:r>
      <w:proofErr w:type="gramEnd"/>
      <w:r w:rsidRPr="003C2023">
        <w:rPr>
          <w:rFonts w:ascii="Arial" w:hAnsi="Arial" w:cs="Arial"/>
        </w:rPr>
        <w:t xml:space="preserve"> </w:t>
      </w:r>
      <w:r w:rsidR="00C7528B" w:rsidRPr="003C2023">
        <w:rPr>
          <w:rFonts w:ascii="Arial" w:hAnsi="Arial" w:cs="Arial"/>
        </w:rPr>
        <w:t>de ambalaje ce vor fi colectate selectiv, în spații special amenajate și inscripționate, în vederea valorificării prin operatori autorizați;</w:t>
      </w:r>
    </w:p>
    <w:p w:rsidR="00735A2E" w:rsidRPr="003C2023" w:rsidRDefault="00735A2E" w:rsidP="00C7528B">
      <w:pPr>
        <w:autoSpaceDE w:val="0"/>
        <w:autoSpaceDN w:val="0"/>
        <w:adjustRightInd w:val="0"/>
        <w:ind w:left="1440" w:right="423" w:firstLine="720"/>
        <w:rPr>
          <w:rFonts w:ascii="Arial" w:hAnsi="Arial" w:cs="Arial"/>
        </w:rPr>
      </w:pPr>
    </w:p>
    <w:p w:rsidR="001B76C3" w:rsidRPr="003C2023" w:rsidRDefault="001B76C3" w:rsidP="00EA2538">
      <w:pPr>
        <w:numPr>
          <w:ilvl w:val="3"/>
          <w:numId w:val="1"/>
        </w:numPr>
        <w:autoSpaceDE w:val="0"/>
        <w:autoSpaceDN w:val="0"/>
        <w:adjustRightInd w:val="0"/>
        <w:ind w:left="900" w:right="423"/>
        <w:rPr>
          <w:rFonts w:ascii="Arial" w:hAnsi="Arial" w:cs="Arial"/>
          <w:b/>
        </w:rPr>
      </w:pPr>
      <w:r w:rsidRPr="003C2023">
        <w:rPr>
          <w:rFonts w:ascii="Arial" w:hAnsi="Arial" w:cs="Arial"/>
          <w:b/>
        </w:rPr>
        <w:t>Gospodărirea substanțelor și preparatelor chimice periculoase</w:t>
      </w:r>
    </w:p>
    <w:p w:rsidR="00315F8F" w:rsidRPr="003C2023" w:rsidRDefault="00315F8F" w:rsidP="00315F8F">
      <w:pPr>
        <w:autoSpaceDE w:val="0"/>
        <w:autoSpaceDN w:val="0"/>
        <w:adjustRightInd w:val="0"/>
        <w:ind w:left="360" w:right="423" w:firstLine="360"/>
        <w:rPr>
          <w:rFonts w:ascii="Arial" w:hAnsi="Arial" w:cs="Arial"/>
        </w:rPr>
      </w:pPr>
      <w:r w:rsidRPr="003C2023">
        <w:rPr>
          <w:rFonts w:ascii="Arial" w:hAnsi="Arial" w:cs="Arial"/>
        </w:rPr>
        <w:t xml:space="preserve">În faza de execuție: În cadrul procesului de construire nu sunt generate substanțe și preparate chimice periculoase care </w:t>
      </w:r>
      <w:proofErr w:type="gramStart"/>
      <w:r w:rsidRPr="003C2023">
        <w:rPr>
          <w:rFonts w:ascii="Arial" w:hAnsi="Arial" w:cs="Arial"/>
        </w:rPr>
        <w:t>să</w:t>
      </w:r>
      <w:proofErr w:type="gramEnd"/>
      <w:r w:rsidRPr="003C2023">
        <w:rPr>
          <w:rFonts w:ascii="Arial" w:hAnsi="Arial" w:cs="Arial"/>
        </w:rPr>
        <w:t xml:space="preserve"> afecteze factorii de mediu. </w:t>
      </w:r>
    </w:p>
    <w:p w:rsidR="00315F8F" w:rsidRDefault="00315F8F" w:rsidP="00315F8F">
      <w:pPr>
        <w:autoSpaceDE w:val="0"/>
        <w:autoSpaceDN w:val="0"/>
        <w:adjustRightInd w:val="0"/>
        <w:ind w:left="360" w:right="423" w:firstLine="360"/>
        <w:rPr>
          <w:rFonts w:ascii="Arial" w:hAnsi="Arial" w:cs="Arial"/>
        </w:rPr>
      </w:pPr>
      <w:r w:rsidRPr="003C2023">
        <w:rPr>
          <w:rFonts w:ascii="Arial" w:hAnsi="Arial" w:cs="Arial"/>
        </w:rPr>
        <w:t>În faza de funcționare: În cadrul activității nu sunt folosite substanțe și preparate chimice periculoase.</w:t>
      </w:r>
    </w:p>
    <w:p w:rsidR="000C4956" w:rsidRPr="003C2023" w:rsidRDefault="000C4956" w:rsidP="00315F8F">
      <w:pPr>
        <w:autoSpaceDE w:val="0"/>
        <w:autoSpaceDN w:val="0"/>
        <w:adjustRightInd w:val="0"/>
        <w:ind w:left="360" w:right="423" w:firstLine="360"/>
        <w:rPr>
          <w:rFonts w:ascii="Arial" w:hAnsi="Arial" w:cs="Arial"/>
        </w:rPr>
      </w:pPr>
    </w:p>
    <w:p w:rsidR="004C0B5F" w:rsidRPr="003C2023" w:rsidRDefault="00B63AC4" w:rsidP="004C0B5F">
      <w:pPr>
        <w:numPr>
          <w:ilvl w:val="1"/>
          <w:numId w:val="1"/>
        </w:numPr>
        <w:autoSpaceDE w:val="0"/>
        <w:autoSpaceDN w:val="0"/>
        <w:adjustRightInd w:val="0"/>
        <w:ind w:right="423"/>
        <w:rPr>
          <w:rFonts w:ascii="Arial" w:hAnsi="Arial" w:cs="Arial"/>
          <w:b/>
          <w:sz w:val="28"/>
        </w:rPr>
      </w:pPr>
      <w:r w:rsidRPr="003C2023">
        <w:rPr>
          <w:rFonts w:ascii="Arial" w:hAnsi="Arial" w:cs="Arial"/>
          <w:b/>
        </w:rPr>
        <w:lastRenderedPageBreak/>
        <w:t>Utilizarea resurselor naturale, în special a solului, a terenurilor, a apei şi a biodiversităţii</w:t>
      </w:r>
    </w:p>
    <w:p w:rsidR="004C0B5F" w:rsidRPr="003C2023" w:rsidRDefault="00887AFF" w:rsidP="00887AFF">
      <w:pPr>
        <w:autoSpaceDE w:val="0"/>
        <w:autoSpaceDN w:val="0"/>
        <w:adjustRightInd w:val="0"/>
        <w:ind w:left="810" w:right="423" w:firstLine="360"/>
        <w:rPr>
          <w:rFonts w:ascii="Arial" w:hAnsi="Arial" w:cs="Arial"/>
        </w:rPr>
      </w:pPr>
      <w:r w:rsidRPr="003C2023">
        <w:rPr>
          <w:rFonts w:ascii="Arial" w:hAnsi="Arial" w:cs="Arial"/>
        </w:rPr>
        <w:t xml:space="preserve">Nu </w:t>
      </w:r>
      <w:proofErr w:type="gramStart"/>
      <w:r w:rsidRPr="003C2023">
        <w:rPr>
          <w:rFonts w:ascii="Arial" w:hAnsi="Arial" w:cs="Arial"/>
        </w:rPr>
        <w:t>este</w:t>
      </w:r>
      <w:proofErr w:type="gramEnd"/>
      <w:r w:rsidRPr="003C2023">
        <w:rPr>
          <w:rFonts w:ascii="Arial" w:hAnsi="Arial" w:cs="Arial"/>
        </w:rPr>
        <w:t xml:space="preserve"> cazul. Proiectul nu se </w:t>
      </w:r>
      <w:proofErr w:type="gramStart"/>
      <w:r w:rsidRPr="003C2023">
        <w:rPr>
          <w:rFonts w:ascii="Arial" w:hAnsi="Arial" w:cs="Arial"/>
        </w:rPr>
        <w:t>va</w:t>
      </w:r>
      <w:proofErr w:type="gramEnd"/>
      <w:r w:rsidRPr="003C2023">
        <w:rPr>
          <w:rFonts w:ascii="Arial" w:hAnsi="Arial" w:cs="Arial"/>
        </w:rPr>
        <w:t xml:space="preserve"> implementa în arie naturală protejată de interes comunitar.</w:t>
      </w:r>
    </w:p>
    <w:p w:rsidR="004C0B5F" w:rsidRPr="003C2023" w:rsidRDefault="004C0B5F" w:rsidP="004C0B5F">
      <w:pPr>
        <w:autoSpaceDE w:val="0"/>
        <w:autoSpaceDN w:val="0"/>
        <w:adjustRightInd w:val="0"/>
        <w:ind w:right="423"/>
        <w:rPr>
          <w:rFonts w:ascii="Arial" w:hAnsi="Arial" w:cs="Arial"/>
          <w:b/>
          <w:u w:val="single"/>
        </w:rPr>
      </w:pPr>
    </w:p>
    <w:p w:rsidR="00EB2DE1" w:rsidRPr="003C2023" w:rsidRDefault="00EB2DE1" w:rsidP="004C0B5F">
      <w:pPr>
        <w:autoSpaceDE w:val="0"/>
        <w:autoSpaceDN w:val="0"/>
        <w:adjustRightInd w:val="0"/>
        <w:ind w:right="423"/>
        <w:rPr>
          <w:rFonts w:ascii="Arial" w:hAnsi="Arial" w:cs="Arial"/>
          <w:b/>
          <w:u w:val="single"/>
        </w:rPr>
      </w:pPr>
    </w:p>
    <w:p w:rsidR="00B63AC4" w:rsidRPr="003C2023" w:rsidRDefault="00B63AC4" w:rsidP="00B63AC4">
      <w:pPr>
        <w:numPr>
          <w:ilvl w:val="0"/>
          <w:numId w:val="1"/>
        </w:numPr>
        <w:autoSpaceDE w:val="0"/>
        <w:autoSpaceDN w:val="0"/>
        <w:adjustRightInd w:val="0"/>
        <w:ind w:left="-90" w:right="423" w:firstLine="450"/>
        <w:rPr>
          <w:rFonts w:ascii="Arial" w:hAnsi="Arial" w:cs="Arial"/>
          <w:b/>
          <w:sz w:val="28"/>
        </w:rPr>
      </w:pPr>
      <w:r w:rsidRPr="003C2023">
        <w:rPr>
          <w:rFonts w:ascii="Arial" w:hAnsi="Arial" w:cs="Arial"/>
          <w:b/>
        </w:rPr>
        <w:t>Descrierea aspectelor de mediu susceptibile a fi afectate în mod semnificativ de proiect</w:t>
      </w:r>
    </w:p>
    <w:p w:rsidR="00B63AC4" w:rsidRPr="003C2023" w:rsidRDefault="00B63AC4" w:rsidP="00B63AC4">
      <w:pPr>
        <w:autoSpaceDE w:val="0"/>
        <w:autoSpaceDN w:val="0"/>
        <w:adjustRightInd w:val="0"/>
        <w:ind w:right="423"/>
        <w:rPr>
          <w:rFonts w:ascii="Arial" w:hAnsi="Arial" w:cs="Arial"/>
        </w:rPr>
      </w:pPr>
      <w:r w:rsidRPr="003C2023">
        <w:rPr>
          <w:rFonts w:ascii="Arial" w:hAnsi="Arial" w:cs="Arial"/>
        </w:rPr>
        <w:tab/>
        <w:t xml:space="preserve">Se apreciază că, prin măsurile care se vor lua pe perioada executării lucrărilor cât și în timpul funcționării acestuia, proiectul propus implică </w:t>
      </w:r>
      <w:proofErr w:type="gramStart"/>
      <w:r w:rsidRPr="003C2023">
        <w:rPr>
          <w:rFonts w:ascii="Arial" w:hAnsi="Arial" w:cs="Arial"/>
        </w:rPr>
        <w:t>un</w:t>
      </w:r>
      <w:proofErr w:type="gramEnd"/>
      <w:r w:rsidRPr="003C2023">
        <w:rPr>
          <w:rFonts w:ascii="Arial" w:hAnsi="Arial" w:cs="Arial"/>
        </w:rPr>
        <w:t xml:space="preserve"> impact nesemnificativ asupra mediului.</w:t>
      </w:r>
    </w:p>
    <w:p w:rsidR="00EB2DE1" w:rsidRPr="003C2023" w:rsidRDefault="00EB2DE1" w:rsidP="00B63AC4">
      <w:pPr>
        <w:autoSpaceDE w:val="0"/>
        <w:autoSpaceDN w:val="0"/>
        <w:adjustRightInd w:val="0"/>
        <w:ind w:right="423"/>
        <w:rPr>
          <w:rFonts w:ascii="Arial" w:hAnsi="Arial" w:cs="Arial"/>
        </w:rPr>
      </w:pPr>
    </w:p>
    <w:p w:rsidR="00B63AC4" w:rsidRPr="003C2023" w:rsidRDefault="00B63AC4" w:rsidP="00B63AC4">
      <w:pPr>
        <w:numPr>
          <w:ilvl w:val="0"/>
          <w:numId w:val="9"/>
        </w:numPr>
        <w:autoSpaceDE w:val="0"/>
        <w:autoSpaceDN w:val="0"/>
        <w:adjustRightInd w:val="0"/>
        <w:ind w:right="423"/>
        <w:rPr>
          <w:rFonts w:ascii="Arial" w:hAnsi="Arial" w:cs="Arial"/>
          <w:b/>
        </w:rPr>
      </w:pPr>
      <w:r w:rsidRPr="003C2023">
        <w:rPr>
          <w:rFonts w:ascii="Arial" w:hAnsi="Arial" w:cs="Arial"/>
          <w:b/>
        </w:rPr>
        <w:t>impactul potențial asupra calității și regimului cantitativ al apei</w:t>
      </w:r>
    </w:p>
    <w:p w:rsidR="00B63AC4" w:rsidRPr="003C2023" w:rsidRDefault="00B63AC4" w:rsidP="00B63AC4">
      <w:pPr>
        <w:autoSpaceDE w:val="0"/>
        <w:autoSpaceDN w:val="0"/>
        <w:adjustRightInd w:val="0"/>
        <w:ind w:right="423" w:firstLine="720"/>
        <w:rPr>
          <w:rFonts w:ascii="Arial" w:hAnsi="Arial" w:cs="Arial"/>
        </w:rPr>
      </w:pPr>
      <w:r w:rsidRPr="003C2023">
        <w:rPr>
          <w:rFonts w:ascii="Arial" w:hAnsi="Arial" w:cs="Arial"/>
        </w:rPr>
        <w:t xml:space="preserve">Nu există rețea hidrografică pe amplasamentul propus. Terenul în cauză se află în </w:t>
      </w:r>
      <w:r w:rsidR="001A6E42" w:rsidRPr="003C2023">
        <w:rPr>
          <w:rFonts w:ascii="Arial" w:hAnsi="Arial" w:cs="Arial"/>
        </w:rPr>
        <w:t>ex</w:t>
      </w:r>
      <w:r w:rsidRPr="003C2023">
        <w:rPr>
          <w:rFonts w:ascii="Arial" w:hAnsi="Arial" w:cs="Arial"/>
        </w:rPr>
        <w:t>travilanul comun</w:t>
      </w:r>
      <w:r w:rsidR="00106D11" w:rsidRPr="003C2023">
        <w:rPr>
          <w:rFonts w:ascii="Arial" w:hAnsi="Arial" w:cs="Arial"/>
        </w:rPr>
        <w:t>ei</w:t>
      </w:r>
      <w:r w:rsidRPr="003C2023">
        <w:rPr>
          <w:rFonts w:ascii="Arial" w:hAnsi="Arial" w:cs="Arial"/>
        </w:rPr>
        <w:t xml:space="preserve"> Agigea</w:t>
      </w:r>
      <w:r w:rsidR="00106D11" w:rsidRPr="003C2023">
        <w:rPr>
          <w:rFonts w:ascii="Arial" w:hAnsi="Arial" w:cs="Arial"/>
        </w:rPr>
        <w:t>, jud. Constanța</w:t>
      </w:r>
      <w:r w:rsidRPr="003C2023">
        <w:rPr>
          <w:rFonts w:ascii="Arial" w:hAnsi="Arial" w:cs="Arial"/>
        </w:rPr>
        <w:t>.</w:t>
      </w:r>
    </w:p>
    <w:p w:rsidR="00B63AC4" w:rsidRPr="003C2023" w:rsidRDefault="00B63AC4" w:rsidP="00B63AC4">
      <w:pPr>
        <w:autoSpaceDE w:val="0"/>
        <w:autoSpaceDN w:val="0"/>
        <w:adjustRightInd w:val="0"/>
        <w:ind w:right="423" w:firstLine="720"/>
        <w:rPr>
          <w:rFonts w:ascii="Arial" w:hAnsi="Arial" w:cs="Arial"/>
          <w:u w:val="single"/>
        </w:rPr>
      </w:pPr>
      <w:r w:rsidRPr="003C2023">
        <w:rPr>
          <w:rFonts w:ascii="Arial" w:hAnsi="Arial" w:cs="Arial"/>
          <w:u w:val="single"/>
        </w:rPr>
        <w:t xml:space="preserve">Surse de poluare </w:t>
      </w:r>
      <w:proofErr w:type="gramStart"/>
      <w:r w:rsidRPr="003C2023">
        <w:rPr>
          <w:rFonts w:ascii="Arial" w:hAnsi="Arial" w:cs="Arial"/>
          <w:u w:val="single"/>
        </w:rPr>
        <w:t>a</w:t>
      </w:r>
      <w:proofErr w:type="gramEnd"/>
      <w:r w:rsidRPr="003C2023">
        <w:rPr>
          <w:rFonts w:ascii="Arial" w:hAnsi="Arial" w:cs="Arial"/>
          <w:u w:val="single"/>
        </w:rPr>
        <w:t xml:space="preserve"> apei și emisii de poluanți</w:t>
      </w:r>
    </w:p>
    <w:p w:rsidR="00B63AC4" w:rsidRPr="003C2023" w:rsidRDefault="00B63AC4" w:rsidP="00B63AC4">
      <w:pPr>
        <w:autoSpaceDE w:val="0"/>
        <w:autoSpaceDN w:val="0"/>
        <w:adjustRightInd w:val="0"/>
        <w:ind w:right="423" w:firstLine="720"/>
        <w:rPr>
          <w:rFonts w:ascii="Arial" w:hAnsi="Arial" w:cs="Arial"/>
        </w:rPr>
      </w:pPr>
      <w:r w:rsidRPr="003C2023">
        <w:rPr>
          <w:rFonts w:ascii="Arial" w:hAnsi="Arial" w:cs="Arial"/>
        </w:rPr>
        <w:t>Pe perioada de realizare a investiției propuse, surse de poluare pentru apele subterane pot proveni din potențiale scurgeri de produse petroliere, fie de la mijloacele de transport cu care se transportă diverse materiale, fie de la utilaje și echipamente de construcție folosite precum și datorită depozitărilor necontrolate de materiale sau deșeuri.</w:t>
      </w:r>
    </w:p>
    <w:p w:rsidR="00B63AC4" w:rsidRPr="003C2023" w:rsidRDefault="00B63AC4" w:rsidP="00B63AC4">
      <w:pPr>
        <w:autoSpaceDE w:val="0"/>
        <w:autoSpaceDN w:val="0"/>
        <w:adjustRightInd w:val="0"/>
        <w:ind w:right="423" w:firstLine="720"/>
        <w:rPr>
          <w:rFonts w:ascii="Arial" w:hAnsi="Arial" w:cs="Arial"/>
        </w:rPr>
      </w:pPr>
      <w:r w:rsidRPr="003C2023">
        <w:rPr>
          <w:rFonts w:ascii="Arial" w:hAnsi="Arial" w:cs="Arial"/>
        </w:rPr>
        <w:t xml:space="preserve">În perioada de funcționare </w:t>
      </w:r>
      <w:proofErr w:type="gramStart"/>
      <w:r w:rsidRPr="003C2023">
        <w:rPr>
          <w:rFonts w:ascii="Arial" w:hAnsi="Arial" w:cs="Arial"/>
        </w:rPr>
        <w:t>a</w:t>
      </w:r>
      <w:proofErr w:type="gramEnd"/>
      <w:r w:rsidRPr="003C2023">
        <w:rPr>
          <w:rFonts w:ascii="Arial" w:hAnsi="Arial" w:cs="Arial"/>
        </w:rPr>
        <w:t xml:space="preserve"> obiectivului surselele potențiale de poluare pot fi cauzate de avarierea accidentală sau nevidanjarea la timp a bazinului vidanjabil.</w:t>
      </w:r>
    </w:p>
    <w:p w:rsidR="00B63AC4" w:rsidRPr="003C2023" w:rsidRDefault="00B63AC4" w:rsidP="00B63AC4">
      <w:pPr>
        <w:autoSpaceDE w:val="0"/>
        <w:autoSpaceDN w:val="0"/>
        <w:adjustRightInd w:val="0"/>
        <w:ind w:right="423" w:firstLine="720"/>
        <w:rPr>
          <w:rFonts w:ascii="Arial" w:hAnsi="Arial" w:cs="Arial"/>
          <w:u w:val="single"/>
        </w:rPr>
      </w:pPr>
      <w:r w:rsidRPr="003C2023">
        <w:rPr>
          <w:rFonts w:ascii="Arial" w:hAnsi="Arial" w:cs="Arial"/>
          <w:u w:val="single"/>
        </w:rPr>
        <w:t>Impactul asupra apelor</w:t>
      </w:r>
    </w:p>
    <w:p w:rsidR="00B63AC4" w:rsidRPr="003C2023" w:rsidRDefault="00B63AC4" w:rsidP="00B63AC4">
      <w:pPr>
        <w:autoSpaceDE w:val="0"/>
        <w:autoSpaceDN w:val="0"/>
        <w:adjustRightInd w:val="0"/>
        <w:ind w:right="423" w:firstLine="720"/>
        <w:rPr>
          <w:rFonts w:ascii="Arial" w:hAnsi="Arial" w:cs="Arial"/>
        </w:rPr>
      </w:pPr>
      <w:r w:rsidRPr="003C2023">
        <w:rPr>
          <w:rFonts w:ascii="Arial" w:hAnsi="Arial" w:cs="Arial"/>
        </w:rPr>
        <w:t xml:space="preserve">Se poate considera că impactul negativ asupra factorului de mediu </w:t>
      </w:r>
      <w:proofErr w:type="gramStart"/>
      <w:r w:rsidRPr="003C2023">
        <w:rPr>
          <w:rFonts w:ascii="Arial" w:hAnsi="Arial" w:cs="Arial"/>
        </w:rPr>
        <w:t>apă</w:t>
      </w:r>
      <w:proofErr w:type="gramEnd"/>
      <w:r w:rsidRPr="003C2023">
        <w:rPr>
          <w:rFonts w:ascii="Arial" w:hAnsi="Arial" w:cs="Arial"/>
        </w:rPr>
        <w:t xml:space="preserve"> (apă subterană) pe durata execuției lucrărilor și în faza de funcționare va fi nesemnificativ, cu o probabilitate mică de apariție.</w:t>
      </w:r>
    </w:p>
    <w:p w:rsidR="00EB2DE1" w:rsidRPr="003C2023" w:rsidRDefault="00EB2DE1" w:rsidP="00B63AC4">
      <w:pPr>
        <w:autoSpaceDE w:val="0"/>
        <w:autoSpaceDN w:val="0"/>
        <w:adjustRightInd w:val="0"/>
        <w:ind w:right="423" w:firstLine="720"/>
        <w:rPr>
          <w:rFonts w:ascii="Arial" w:hAnsi="Arial" w:cs="Arial"/>
        </w:rPr>
      </w:pPr>
    </w:p>
    <w:p w:rsidR="00B63AC4" w:rsidRPr="003C2023" w:rsidRDefault="00B63AC4" w:rsidP="00B63AC4">
      <w:pPr>
        <w:numPr>
          <w:ilvl w:val="0"/>
          <w:numId w:val="9"/>
        </w:numPr>
        <w:autoSpaceDE w:val="0"/>
        <w:autoSpaceDN w:val="0"/>
        <w:adjustRightInd w:val="0"/>
        <w:ind w:right="423"/>
        <w:rPr>
          <w:rFonts w:ascii="Arial" w:hAnsi="Arial" w:cs="Arial"/>
          <w:b/>
        </w:rPr>
      </w:pPr>
      <w:r w:rsidRPr="003C2023">
        <w:rPr>
          <w:rFonts w:ascii="Arial" w:hAnsi="Arial" w:cs="Arial"/>
          <w:b/>
        </w:rPr>
        <w:t>impactul potențial asupra calității aerului</w:t>
      </w:r>
    </w:p>
    <w:p w:rsidR="00B63AC4" w:rsidRPr="003C2023" w:rsidRDefault="00B63AC4" w:rsidP="00B63AC4">
      <w:pPr>
        <w:autoSpaceDE w:val="0"/>
        <w:autoSpaceDN w:val="0"/>
        <w:adjustRightInd w:val="0"/>
        <w:ind w:right="423" w:firstLine="720"/>
        <w:rPr>
          <w:rFonts w:ascii="Arial" w:hAnsi="Arial" w:cs="Arial"/>
          <w:u w:val="single"/>
        </w:rPr>
      </w:pPr>
      <w:r w:rsidRPr="003C2023">
        <w:rPr>
          <w:rFonts w:ascii="Arial" w:hAnsi="Arial" w:cs="Arial"/>
          <w:u w:val="single"/>
        </w:rPr>
        <w:t>Surse și poluanți generați</w:t>
      </w:r>
    </w:p>
    <w:p w:rsidR="00B63AC4" w:rsidRPr="003C2023" w:rsidRDefault="00B63AC4" w:rsidP="00B63AC4">
      <w:pPr>
        <w:autoSpaceDE w:val="0"/>
        <w:autoSpaceDN w:val="0"/>
        <w:adjustRightInd w:val="0"/>
        <w:ind w:right="423" w:firstLine="720"/>
        <w:rPr>
          <w:rFonts w:ascii="Arial" w:hAnsi="Arial" w:cs="Arial"/>
        </w:rPr>
      </w:pPr>
      <w:r w:rsidRPr="003C2023">
        <w:rPr>
          <w:rFonts w:ascii="Arial" w:hAnsi="Arial" w:cs="Arial"/>
        </w:rPr>
        <w:t>În perioada derulării proiectului principalele surse de poluare sunt procesele de ardere a combustibililor utilizați pentru funcționarea mijloacelor de transport și utilajelor, principalii poluanți fiind în acest caz: SOx, NOx, CO, particule în suspensie, compuși organici volatili etc.</w:t>
      </w:r>
    </w:p>
    <w:p w:rsidR="00B63AC4" w:rsidRPr="003C2023" w:rsidRDefault="00B63AC4" w:rsidP="00B63AC4">
      <w:pPr>
        <w:autoSpaceDE w:val="0"/>
        <w:autoSpaceDN w:val="0"/>
        <w:adjustRightInd w:val="0"/>
        <w:ind w:right="423" w:firstLine="720"/>
        <w:rPr>
          <w:rFonts w:ascii="Arial" w:hAnsi="Arial" w:cs="Arial"/>
        </w:rPr>
      </w:pPr>
      <w:r w:rsidRPr="003C2023">
        <w:rPr>
          <w:rFonts w:ascii="Arial" w:hAnsi="Arial" w:cs="Arial"/>
        </w:rPr>
        <w:t>De asemenea, lucrările propriu zise de realizare a proiectului pot determina în această perioadă o creștere a cantităților de pulberi în zona amplasamentului, cum ar fi de exemplu din manipularea materialelor de construcții, din operațiile de împrăștiere sau de compactare a pământului excavat.</w:t>
      </w:r>
    </w:p>
    <w:p w:rsidR="00B63AC4" w:rsidRPr="003C2023" w:rsidRDefault="00B63AC4" w:rsidP="00B63AC4">
      <w:pPr>
        <w:autoSpaceDE w:val="0"/>
        <w:autoSpaceDN w:val="0"/>
        <w:adjustRightInd w:val="0"/>
        <w:ind w:right="423" w:firstLine="720"/>
        <w:rPr>
          <w:rFonts w:ascii="Arial" w:hAnsi="Arial" w:cs="Arial"/>
        </w:rPr>
      </w:pPr>
      <w:r w:rsidRPr="003C2023">
        <w:rPr>
          <w:rFonts w:ascii="Arial" w:hAnsi="Arial" w:cs="Arial"/>
        </w:rPr>
        <w:t xml:space="preserve">În perioada de funcționare </w:t>
      </w:r>
      <w:proofErr w:type="gramStart"/>
      <w:r w:rsidRPr="003C2023">
        <w:rPr>
          <w:rFonts w:ascii="Arial" w:hAnsi="Arial" w:cs="Arial"/>
        </w:rPr>
        <w:t>a</w:t>
      </w:r>
      <w:proofErr w:type="gramEnd"/>
      <w:r w:rsidRPr="003C2023">
        <w:rPr>
          <w:rFonts w:ascii="Arial" w:hAnsi="Arial" w:cs="Arial"/>
        </w:rPr>
        <w:t xml:space="preserve"> imobilului sursele potențiale de poluare a aerului vor fi surse fixe constând din </w:t>
      </w:r>
      <w:r w:rsidR="00164D34" w:rsidRPr="003C2023">
        <w:rPr>
          <w:rFonts w:ascii="Arial" w:hAnsi="Arial" w:cs="Arial"/>
        </w:rPr>
        <w:t>pulberile cerealelor</w:t>
      </w:r>
      <w:r w:rsidRPr="003C2023">
        <w:rPr>
          <w:rFonts w:ascii="Arial" w:hAnsi="Arial" w:cs="Arial"/>
        </w:rPr>
        <w:t xml:space="preserve"> și sistemul de asigurare al agentului termic - emisia centralei.</w:t>
      </w:r>
    </w:p>
    <w:p w:rsidR="00B63AC4" w:rsidRPr="003C2023" w:rsidRDefault="00B63AC4" w:rsidP="00B63AC4">
      <w:pPr>
        <w:autoSpaceDE w:val="0"/>
        <w:autoSpaceDN w:val="0"/>
        <w:adjustRightInd w:val="0"/>
        <w:ind w:right="423" w:firstLine="720"/>
        <w:rPr>
          <w:rFonts w:ascii="Arial" w:hAnsi="Arial" w:cs="Arial"/>
          <w:u w:val="single"/>
        </w:rPr>
      </w:pPr>
      <w:r w:rsidRPr="003C2023">
        <w:rPr>
          <w:rFonts w:ascii="Arial" w:hAnsi="Arial" w:cs="Arial"/>
          <w:u w:val="single"/>
        </w:rPr>
        <w:t>Impactul asupra aerului</w:t>
      </w:r>
    </w:p>
    <w:p w:rsidR="00B63AC4" w:rsidRPr="003C2023" w:rsidRDefault="00B63AC4" w:rsidP="00B63AC4">
      <w:pPr>
        <w:autoSpaceDE w:val="0"/>
        <w:autoSpaceDN w:val="0"/>
        <w:adjustRightInd w:val="0"/>
        <w:ind w:right="423" w:firstLine="720"/>
        <w:rPr>
          <w:rFonts w:ascii="Arial" w:hAnsi="Arial" w:cs="Arial"/>
        </w:rPr>
      </w:pPr>
      <w:r w:rsidRPr="003C2023">
        <w:rPr>
          <w:rFonts w:ascii="Arial" w:hAnsi="Arial" w:cs="Arial"/>
        </w:rPr>
        <w:lastRenderedPageBreak/>
        <w:t>Lucrările de construcție se vor realiza în conformitate cu opțiunea beneficiarului cu forță de muncă autorizată, calificată, cu materiale agrementate tehnic și de o calitate superioară.</w:t>
      </w:r>
    </w:p>
    <w:p w:rsidR="00B63AC4" w:rsidRPr="003C2023" w:rsidRDefault="00B63AC4" w:rsidP="00B63AC4">
      <w:pPr>
        <w:autoSpaceDE w:val="0"/>
        <w:autoSpaceDN w:val="0"/>
        <w:adjustRightInd w:val="0"/>
        <w:ind w:right="423" w:firstLine="720"/>
        <w:rPr>
          <w:rFonts w:ascii="Arial" w:hAnsi="Arial" w:cs="Arial"/>
        </w:rPr>
      </w:pPr>
      <w:r w:rsidRPr="003C2023">
        <w:rPr>
          <w:rFonts w:ascii="Arial" w:hAnsi="Arial" w:cs="Arial"/>
        </w:rPr>
        <w:t xml:space="preserve">Pe perioada realizării lucrărilor de construcție, impactului generat de emisiile de poluanți </w:t>
      </w:r>
      <w:proofErr w:type="gramStart"/>
      <w:r w:rsidRPr="003C2023">
        <w:rPr>
          <w:rFonts w:ascii="Arial" w:hAnsi="Arial" w:cs="Arial"/>
        </w:rPr>
        <w:t>este</w:t>
      </w:r>
      <w:proofErr w:type="gramEnd"/>
      <w:r w:rsidRPr="003C2023">
        <w:rPr>
          <w:rFonts w:ascii="Arial" w:hAnsi="Arial" w:cs="Arial"/>
        </w:rPr>
        <w:t xml:space="preserve"> redus, pentru că se va impune constructorului utilizarea de mașini și utilaje performante, cu emisii reduse de poluanți gazoși și cu verificări efectuate privind starea tehnică a acestora. Pentru desfășurarea activităților se vor utiliza numai combustibili achiziționați din stații de distribuție autorizate, cu conținut redus de sulf și care corespund normelor de calitate.</w:t>
      </w:r>
    </w:p>
    <w:p w:rsidR="00B63AC4" w:rsidRPr="003C2023" w:rsidRDefault="00B63AC4" w:rsidP="00B63AC4">
      <w:pPr>
        <w:autoSpaceDE w:val="0"/>
        <w:autoSpaceDN w:val="0"/>
        <w:adjustRightInd w:val="0"/>
        <w:ind w:right="423" w:firstLine="720"/>
        <w:rPr>
          <w:rFonts w:ascii="Arial" w:hAnsi="Arial" w:cs="Arial"/>
        </w:rPr>
      </w:pPr>
      <w:r w:rsidRPr="003C2023">
        <w:rPr>
          <w:rFonts w:ascii="Arial" w:hAnsi="Arial" w:cs="Arial"/>
        </w:rPr>
        <w:t xml:space="preserve">În timpul funcționării obiectivului impactul asupra calității aerului </w:t>
      </w:r>
      <w:proofErr w:type="gramStart"/>
      <w:r w:rsidRPr="003C2023">
        <w:rPr>
          <w:rFonts w:ascii="Arial" w:hAnsi="Arial" w:cs="Arial"/>
        </w:rPr>
        <w:t>va</w:t>
      </w:r>
      <w:proofErr w:type="gramEnd"/>
      <w:r w:rsidRPr="003C2023">
        <w:rPr>
          <w:rFonts w:ascii="Arial" w:hAnsi="Arial" w:cs="Arial"/>
        </w:rPr>
        <w:t xml:space="preserve"> fi nesemnificativ.</w:t>
      </w:r>
    </w:p>
    <w:p w:rsidR="00B63AC4" w:rsidRPr="003C2023" w:rsidRDefault="00B63AC4" w:rsidP="00B63AC4">
      <w:pPr>
        <w:autoSpaceDE w:val="0"/>
        <w:autoSpaceDN w:val="0"/>
        <w:adjustRightInd w:val="0"/>
        <w:ind w:right="423" w:firstLine="720"/>
        <w:rPr>
          <w:rFonts w:ascii="Arial" w:hAnsi="Arial" w:cs="Arial"/>
        </w:rPr>
      </w:pPr>
    </w:p>
    <w:p w:rsidR="00B63AC4" w:rsidRPr="003C2023" w:rsidRDefault="00B63AC4" w:rsidP="00B63AC4">
      <w:pPr>
        <w:numPr>
          <w:ilvl w:val="0"/>
          <w:numId w:val="9"/>
        </w:numPr>
        <w:autoSpaceDE w:val="0"/>
        <w:autoSpaceDN w:val="0"/>
        <w:adjustRightInd w:val="0"/>
        <w:ind w:right="423"/>
        <w:rPr>
          <w:rFonts w:ascii="Arial" w:hAnsi="Arial" w:cs="Arial"/>
          <w:b/>
        </w:rPr>
      </w:pPr>
      <w:r w:rsidRPr="003C2023">
        <w:rPr>
          <w:rFonts w:ascii="Arial" w:hAnsi="Arial" w:cs="Arial"/>
          <w:b/>
        </w:rPr>
        <w:t>zgomot și vibrații</w:t>
      </w:r>
    </w:p>
    <w:p w:rsidR="00B63AC4" w:rsidRPr="003C2023" w:rsidRDefault="00B63AC4" w:rsidP="00B63AC4">
      <w:pPr>
        <w:autoSpaceDE w:val="0"/>
        <w:autoSpaceDN w:val="0"/>
        <w:adjustRightInd w:val="0"/>
        <w:ind w:right="423" w:firstLine="720"/>
        <w:rPr>
          <w:rFonts w:ascii="Arial" w:hAnsi="Arial" w:cs="Arial"/>
        </w:rPr>
      </w:pPr>
      <w:r w:rsidRPr="003C2023">
        <w:rPr>
          <w:rFonts w:ascii="Arial" w:hAnsi="Arial" w:cs="Arial"/>
          <w:u w:val="single"/>
        </w:rPr>
        <w:t>Surse de zgomot și vibrații</w:t>
      </w:r>
    </w:p>
    <w:p w:rsidR="00B63AC4" w:rsidRPr="003C2023" w:rsidRDefault="00B63AC4" w:rsidP="00B63AC4">
      <w:pPr>
        <w:autoSpaceDE w:val="0"/>
        <w:autoSpaceDN w:val="0"/>
        <w:adjustRightInd w:val="0"/>
        <w:ind w:right="423" w:firstLine="720"/>
        <w:rPr>
          <w:rFonts w:ascii="Arial" w:hAnsi="Arial" w:cs="Arial"/>
        </w:rPr>
      </w:pPr>
      <w:r w:rsidRPr="003C2023">
        <w:rPr>
          <w:rFonts w:ascii="Arial" w:hAnsi="Arial" w:cs="Arial"/>
        </w:rPr>
        <w:t xml:space="preserve">Lucrările pentru construirea obiectivului pot deveni în anumite situații surse de zgomot și disconfort, ele vor avea însă </w:t>
      </w:r>
      <w:proofErr w:type="gramStart"/>
      <w:r w:rsidRPr="003C2023">
        <w:rPr>
          <w:rFonts w:ascii="Arial" w:hAnsi="Arial" w:cs="Arial"/>
        </w:rPr>
        <w:t>un</w:t>
      </w:r>
      <w:proofErr w:type="gramEnd"/>
      <w:r w:rsidRPr="003C2023">
        <w:rPr>
          <w:rFonts w:ascii="Arial" w:hAnsi="Arial" w:cs="Arial"/>
        </w:rPr>
        <w:t xml:space="preserve"> caracter limitat pe perioada organizării de șantier. Astfel, în perioada realizării investiției sursele de zgomot și vibrații sunt reprezentate de:</w:t>
      </w:r>
    </w:p>
    <w:p w:rsidR="00B63AC4" w:rsidRPr="003C2023" w:rsidRDefault="00B63AC4" w:rsidP="00B63AC4">
      <w:pPr>
        <w:autoSpaceDE w:val="0"/>
        <w:autoSpaceDN w:val="0"/>
        <w:adjustRightInd w:val="0"/>
        <w:ind w:right="423" w:firstLine="720"/>
        <w:rPr>
          <w:rFonts w:ascii="Arial" w:hAnsi="Arial" w:cs="Arial"/>
        </w:rPr>
      </w:pPr>
      <w:r w:rsidRPr="003C2023">
        <w:rPr>
          <w:rFonts w:ascii="Arial" w:hAnsi="Arial" w:cs="Arial"/>
        </w:rPr>
        <w:t xml:space="preserve">- </w:t>
      </w:r>
      <w:proofErr w:type="gramStart"/>
      <w:r w:rsidRPr="003C2023">
        <w:rPr>
          <w:rFonts w:ascii="Arial" w:hAnsi="Arial" w:cs="Arial"/>
        </w:rPr>
        <w:t>intensificarea</w:t>
      </w:r>
      <w:proofErr w:type="gramEnd"/>
      <w:r w:rsidRPr="003C2023">
        <w:rPr>
          <w:rFonts w:ascii="Arial" w:hAnsi="Arial" w:cs="Arial"/>
        </w:rPr>
        <w:t xml:space="preserve"> traficului în zonă, determinat de necesitatea aprovizionării șantierului cu materiale, echipamente și utilaje;</w:t>
      </w:r>
    </w:p>
    <w:p w:rsidR="00B63AC4" w:rsidRPr="003C2023" w:rsidRDefault="00B63AC4" w:rsidP="00B63AC4">
      <w:pPr>
        <w:autoSpaceDE w:val="0"/>
        <w:autoSpaceDN w:val="0"/>
        <w:adjustRightInd w:val="0"/>
        <w:ind w:right="423" w:firstLine="720"/>
        <w:rPr>
          <w:rFonts w:ascii="Arial" w:hAnsi="Arial" w:cs="Arial"/>
        </w:rPr>
      </w:pPr>
      <w:r w:rsidRPr="003C2023">
        <w:rPr>
          <w:rFonts w:ascii="Arial" w:hAnsi="Arial" w:cs="Arial"/>
        </w:rPr>
        <w:t xml:space="preserve">- </w:t>
      </w:r>
      <w:proofErr w:type="gramStart"/>
      <w:r w:rsidRPr="003C2023">
        <w:rPr>
          <w:rFonts w:ascii="Arial" w:hAnsi="Arial" w:cs="Arial"/>
        </w:rPr>
        <w:t>lucrările</w:t>
      </w:r>
      <w:proofErr w:type="gramEnd"/>
      <w:r w:rsidRPr="003C2023">
        <w:rPr>
          <w:rFonts w:ascii="Arial" w:hAnsi="Arial" w:cs="Arial"/>
        </w:rPr>
        <w:t xml:space="preserve"> de execuție desfășurate în șantier, care pot presupune producerea unor zgomote puternice.</w:t>
      </w:r>
    </w:p>
    <w:p w:rsidR="00B63AC4" w:rsidRPr="003C2023" w:rsidRDefault="00B63AC4" w:rsidP="00B63AC4">
      <w:pPr>
        <w:autoSpaceDE w:val="0"/>
        <w:autoSpaceDN w:val="0"/>
        <w:adjustRightInd w:val="0"/>
        <w:ind w:right="423" w:firstLine="720"/>
        <w:rPr>
          <w:rFonts w:ascii="Arial" w:hAnsi="Arial" w:cs="Arial"/>
        </w:rPr>
      </w:pPr>
      <w:r w:rsidRPr="003C2023">
        <w:rPr>
          <w:rFonts w:ascii="Arial" w:hAnsi="Arial" w:cs="Arial"/>
        </w:rPr>
        <w:t xml:space="preserve">În perioada de funcționare </w:t>
      </w:r>
      <w:proofErr w:type="gramStart"/>
      <w:r w:rsidRPr="003C2023">
        <w:rPr>
          <w:rFonts w:ascii="Arial" w:hAnsi="Arial" w:cs="Arial"/>
        </w:rPr>
        <w:t>a</w:t>
      </w:r>
      <w:proofErr w:type="gramEnd"/>
      <w:r w:rsidRPr="003C2023">
        <w:rPr>
          <w:rFonts w:ascii="Arial" w:hAnsi="Arial" w:cs="Arial"/>
        </w:rPr>
        <w:t xml:space="preserve"> obiectivului sursele de zgomot și vibrații sunt nesemnificative.</w:t>
      </w:r>
    </w:p>
    <w:p w:rsidR="00B63AC4" w:rsidRPr="003C2023" w:rsidRDefault="00B63AC4" w:rsidP="00B63AC4">
      <w:pPr>
        <w:autoSpaceDE w:val="0"/>
        <w:autoSpaceDN w:val="0"/>
        <w:adjustRightInd w:val="0"/>
        <w:ind w:right="423" w:firstLine="720"/>
        <w:rPr>
          <w:rFonts w:ascii="Arial" w:hAnsi="Arial" w:cs="Arial"/>
          <w:u w:val="single"/>
        </w:rPr>
      </w:pPr>
      <w:r w:rsidRPr="003C2023">
        <w:rPr>
          <w:rFonts w:ascii="Arial" w:hAnsi="Arial" w:cs="Arial"/>
          <w:u w:val="single"/>
        </w:rPr>
        <w:t>Impactul potențial</w:t>
      </w:r>
    </w:p>
    <w:p w:rsidR="00B63AC4" w:rsidRPr="003C2023" w:rsidRDefault="00B63AC4" w:rsidP="00B63AC4">
      <w:pPr>
        <w:autoSpaceDE w:val="0"/>
        <w:autoSpaceDN w:val="0"/>
        <w:adjustRightInd w:val="0"/>
        <w:ind w:right="423" w:firstLine="720"/>
        <w:rPr>
          <w:rFonts w:ascii="Arial" w:hAnsi="Arial" w:cs="Arial"/>
        </w:rPr>
      </w:pPr>
      <w:r w:rsidRPr="003C2023">
        <w:rPr>
          <w:rFonts w:ascii="Arial" w:hAnsi="Arial" w:cs="Arial"/>
        </w:rPr>
        <w:t xml:space="preserve">Având în vedere măsurile impuse cu privire la echipamentele și utilajele folosite, care trebuie </w:t>
      </w:r>
      <w:proofErr w:type="gramStart"/>
      <w:r w:rsidRPr="003C2023">
        <w:rPr>
          <w:rFonts w:ascii="Arial" w:hAnsi="Arial" w:cs="Arial"/>
        </w:rPr>
        <w:t>să</w:t>
      </w:r>
      <w:proofErr w:type="gramEnd"/>
      <w:r w:rsidRPr="003C2023">
        <w:rPr>
          <w:rFonts w:ascii="Arial" w:hAnsi="Arial" w:cs="Arial"/>
        </w:rPr>
        <w:t xml:space="preserve"> fie de generație recentă, prevăzute cu sisteme de minimizare a nivelului zgomotului produs și că lucrările pentru construirea obiectivului vor avea un caracter temporar, se apreciază că impactul produs de sursele de zgomot și vibrații va fi nesemnificativ.</w:t>
      </w:r>
    </w:p>
    <w:p w:rsidR="00B63AC4" w:rsidRPr="003C2023" w:rsidRDefault="00B63AC4" w:rsidP="00B63AC4">
      <w:pPr>
        <w:autoSpaceDE w:val="0"/>
        <w:autoSpaceDN w:val="0"/>
        <w:adjustRightInd w:val="0"/>
        <w:ind w:right="423" w:firstLine="720"/>
        <w:rPr>
          <w:rFonts w:ascii="Arial" w:hAnsi="Arial" w:cs="Arial"/>
        </w:rPr>
      </w:pPr>
    </w:p>
    <w:p w:rsidR="00B63AC4" w:rsidRPr="003C2023" w:rsidRDefault="00B63AC4" w:rsidP="00B63AC4">
      <w:pPr>
        <w:numPr>
          <w:ilvl w:val="0"/>
          <w:numId w:val="9"/>
        </w:numPr>
        <w:autoSpaceDE w:val="0"/>
        <w:autoSpaceDN w:val="0"/>
        <w:adjustRightInd w:val="0"/>
        <w:ind w:right="423"/>
        <w:rPr>
          <w:rFonts w:ascii="Arial" w:hAnsi="Arial" w:cs="Arial"/>
          <w:b/>
        </w:rPr>
      </w:pPr>
      <w:r w:rsidRPr="003C2023">
        <w:rPr>
          <w:rFonts w:ascii="Arial" w:hAnsi="Arial" w:cs="Arial"/>
          <w:b/>
        </w:rPr>
        <w:t>impactul potențial asupra solului și subsolului</w:t>
      </w:r>
    </w:p>
    <w:p w:rsidR="00B63AC4" w:rsidRPr="003C2023" w:rsidRDefault="00B63AC4" w:rsidP="00B63AC4">
      <w:pPr>
        <w:autoSpaceDE w:val="0"/>
        <w:autoSpaceDN w:val="0"/>
        <w:adjustRightInd w:val="0"/>
        <w:ind w:right="423" w:firstLine="720"/>
        <w:rPr>
          <w:rFonts w:ascii="Arial" w:hAnsi="Arial" w:cs="Arial"/>
        </w:rPr>
      </w:pPr>
      <w:r w:rsidRPr="003C2023">
        <w:rPr>
          <w:rFonts w:ascii="Arial" w:hAnsi="Arial" w:cs="Arial"/>
          <w:u w:val="single"/>
        </w:rPr>
        <w:t>Surse și poluanți generați</w:t>
      </w:r>
    </w:p>
    <w:p w:rsidR="00B63AC4" w:rsidRPr="003C2023" w:rsidRDefault="00B63AC4" w:rsidP="00B63AC4">
      <w:pPr>
        <w:autoSpaceDE w:val="0"/>
        <w:autoSpaceDN w:val="0"/>
        <w:adjustRightInd w:val="0"/>
        <w:ind w:right="423" w:firstLine="720"/>
        <w:rPr>
          <w:rFonts w:ascii="Arial" w:hAnsi="Arial" w:cs="Arial"/>
        </w:rPr>
      </w:pPr>
      <w:r w:rsidRPr="003C2023">
        <w:rPr>
          <w:rFonts w:ascii="Arial" w:hAnsi="Arial" w:cs="Arial"/>
        </w:rPr>
        <w:t>Principalele surse de poluare a solului în timpul construcției investiției propuse sunt reprezentate de:</w:t>
      </w:r>
    </w:p>
    <w:p w:rsidR="00B63AC4" w:rsidRPr="003C2023" w:rsidRDefault="00B63AC4" w:rsidP="00B63AC4">
      <w:pPr>
        <w:autoSpaceDE w:val="0"/>
        <w:autoSpaceDN w:val="0"/>
        <w:adjustRightInd w:val="0"/>
        <w:ind w:right="423" w:firstLine="720"/>
        <w:rPr>
          <w:rFonts w:ascii="Arial" w:hAnsi="Arial" w:cs="Arial"/>
        </w:rPr>
      </w:pPr>
      <w:r w:rsidRPr="003C2023">
        <w:rPr>
          <w:rFonts w:ascii="Arial" w:hAnsi="Arial" w:cs="Arial"/>
        </w:rPr>
        <w:t xml:space="preserve">- </w:t>
      </w:r>
      <w:proofErr w:type="gramStart"/>
      <w:r w:rsidRPr="003C2023">
        <w:rPr>
          <w:rFonts w:ascii="Arial" w:hAnsi="Arial" w:cs="Arial"/>
        </w:rPr>
        <w:t>scurgeri</w:t>
      </w:r>
      <w:proofErr w:type="gramEnd"/>
      <w:r w:rsidRPr="003C2023">
        <w:rPr>
          <w:rFonts w:ascii="Arial" w:hAnsi="Arial" w:cs="Arial"/>
        </w:rPr>
        <w:t xml:space="preserve"> accidentale de produse petroliere, fie de la mijloacele de transport cu care se transportă diverse materiale, fie de la utilajele folosite;</w:t>
      </w:r>
    </w:p>
    <w:p w:rsidR="00B63AC4" w:rsidRPr="003C2023" w:rsidRDefault="00B63AC4" w:rsidP="00B63AC4">
      <w:pPr>
        <w:autoSpaceDE w:val="0"/>
        <w:autoSpaceDN w:val="0"/>
        <w:adjustRightInd w:val="0"/>
        <w:ind w:right="423" w:firstLine="720"/>
        <w:rPr>
          <w:rFonts w:ascii="Arial" w:hAnsi="Arial" w:cs="Arial"/>
        </w:rPr>
      </w:pPr>
      <w:r w:rsidRPr="003C2023">
        <w:rPr>
          <w:rFonts w:ascii="Arial" w:hAnsi="Arial" w:cs="Arial"/>
        </w:rPr>
        <w:t xml:space="preserve">- </w:t>
      </w:r>
      <w:proofErr w:type="gramStart"/>
      <w:r w:rsidRPr="003C2023">
        <w:rPr>
          <w:rFonts w:ascii="Arial" w:hAnsi="Arial" w:cs="Arial"/>
        </w:rPr>
        <w:t>stocarea</w:t>
      </w:r>
      <w:proofErr w:type="gramEnd"/>
      <w:r w:rsidRPr="003C2023">
        <w:rPr>
          <w:rFonts w:ascii="Arial" w:hAnsi="Arial" w:cs="Arial"/>
        </w:rPr>
        <w:t xml:space="preserve"> temporară necontrolată a materialelor și deșeurilor rezultate ca urmare a desfășurării activităților zilnice în cadrul organizării de șantier;</w:t>
      </w:r>
    </w:p>
    <w:p w:rsidR="00B63AC4" w:rsidRPr="003C2023" w:rsidRDefault="00B63AC4" w:rsidP="00B63AC4">
      <w:pPr>
        <w:autoSpaceDE w:val="0"/>
        <w:autoSpaceDN w:val="0"/>
        <w:adjustRightInd w:val="0"/>
        <w:ind w:right="423" w:firstLine="720"/>
        <w:rPr>
          <w:rFonts w:ascii="Arial" w:hAnsi="Arial" w:cs="Arial"/>
        </w:rPr>
      </w:pPr>
      <w:r w:rsidRPr="003C2023">
        <w:rPr>
          <w:rFonts w:ascii="Arial" w:hAnsi="Arial" w:cs="Arial"/>
        </w:rPr>
        <w:t xml:space="preserve">- </w:t>
      </w:r>
      <w:proofErr w:type="gramStart"/>
      <w:r w:rsidRPr="003C2023">
        <w:rPr>
          <w:rFonts w:ascii="Arial" w:hAnsi="Arial" w:cs="Arial"/>
        </w:rPr>
        <w:t>depunerea</w:t>
      </w:r>
      <w:proofErr w:type="gramEnd"/>
      <w:r w:rsidRPr="003C2023">
        <w:rPr>
          <w:rFonts w:ascii="Arial" w:hAnsi="Arial" w:cs="Arial"/>
        </w:rPr>
        <w:t xml:space="preserve"> pe sol a prafului rezultat din manipulările materialelor pulverulente cât și din lucrările de construcție executate.</w:t>
      </w:r>
    </w:p>
    <w:p w:rsidR="00B63AC4" w:rsidRPr="003C2023" w:rsidRDefault="00B63AC4" w:rsidP="00B63AC4">
      <w:pPr>
        <w:autoSpaceDE w:val="0"/>
        <w:autoSpaceDN w:val="0"/>
        <w:adjustRightInd w:val="0"/>
        <w:ind w:right="423" w:firstLine="720"/>
        <w:rPr>
          <w:rFonts w:ascii="Arial" w:hAnsi="Arial" w:cs="Arial"/>
        </w:rPr>
      </w:pPr>
      <w:r w:rsidRPr="003C2023">
        <w:rPr>
          <w:rFonts w:ascii="Arial" w:hAnsi="Arial" w:cs="Arial"/>
        </w:rPr>
        <w:t xml:space="preserve">În perioada de funcționare </w:t>
      </w:r>
      <w:proofErr w:type="gramStart"/>
      <w:r w:rsidRPr="003C2023">
        <w:rPr>
          <w:rFonts w:ascii="Arial" w:hAnsi="Arial" w:cs="Arial"/>
        </w:rPr>
        <w:t>a</w:t>
      </w:r>
      <w:proofErr w:type="gramEnd"/>
      <w:r w:rsidRPr="003C2023">
        <w:rPr>
          <w:rFonts w:ascii="Arial" w:hAnsi="Arial" w:cs="Arial"/>
        </w:rPr>
        <w:t xml:space="preserve"> obiectivului, având în vedere activitatea ce se va desfășura, nu e cazul a se face analiza aspectului privind generarea poluanților.</w:t>
      </w:r>
    </w:p>
    <w:p w:rsidR="00B63AC4" w:rsidRPr="003C2023" w:rsidRDefault="00B63AC4" w:rsidP="00B63AC4">
      <w:pPr>
        <w:autoSpaceDE w:val="0"/>
        <w:autoSpaceDN w:val="0"/>
        <w:adjustRightInd w:val="0"/>
        <w:ind w:right="423" w:firstLine="720"/>
        <w:rPr>
          <w:rFonts w:ascii="Arial" w:hAnsi="Arial" w:cs="Arial"/>
        </w:rPr>
      </w:pPr>
      <w:r w:rsidRPr="003C2023">
        <w:rPr>
          <w:rFonts w:ascii="Arial" w:hAnsi="Arial" w:cs="Arial"/>
          <w:u w:val="single"/>
        </w:rPr>
        <w:t>Impactul asupra solului și subsolului</w:t>
      </w:r>
    </w:p>
    <w:p w:rsidR="00B63AC4" w:rsidRPr="003C2023" w:rsidRDefault="00B63AC4" w:rsidP="00B63AC4">
      <w:pPr>
        <w:autoSpaceDE w:val="0"/>
        <w:autoSpaceDN w:val="0"/>
        <w:adjustRightInd w:val="0"/>
        <w:ind w:right="423" w:firstLine="720"/>
        <w:rPr>
          <w:rFonts w:ascii="Arial" w:hAnsi="Arial" w:cs="Arial"/>
        </w:rPr>
      </w:pPr>
      <w:r w:rsidRPr="003C2023">
        <w:rPr>
          <w:rFonts w:ascii="Arial" w:hAnsi="Arial" w:cs="Arial"/>
        </w:rPr>
        <w:lastRenderedPageBreak/>
        <w:t xml:space="preserve">Se apreciază că impactul asupra solului </w:t>
      </w:r>
      <w:proofErr w:type="gramStart"/>
      <w:r w:rsidRPr="003C2023">
        <w:rPr>
          <w:rFonts w:ascii="Arial" w:hAnsi="Arial" w:cs="Arial"/>
        </w:rPr>
        <w:t>este</w:t>
      </w:r>
      <w:proofErr w:type="gramEnd"/>
      <w:r w:rsidRPr="003C2023">
        <w:rPr>
          <w:rFonts w:ascii="Arial" w:hAnsi="Arial" w:cs="Arial"/>
        </w:rPr>
        <w:t xml:space="preserve"> nesemnificativ luând în considerare posibilitatea de apariție a poluării solului în timpul execuției cât și a funcționării obiectivului.</w:t>
      </w:r>
    </w:p>
    <w:p w:rsidR="00EB2DE1" w:rsidRPr="003C2023" w:rsidRDefault="00EB2DE1" w:rsidP="00B63AC4">
      <w:pPr>
        <w:autoSpaceDE w:val="0"/>
        <w:autoSpaceDN w:val="0"/>
        <w:adjustRightInd w:val="0"/>
        <w:ind w:right="423" w:firstLine="720"/>
        <w:rPr>
          <w:rFonts w:ascii="Arial" w:hAnsi="Arial" w:cs="Arial"/>
        </w:rPr>
      </w:pPr>
    </w:p>
    <w:p w:rsidR="00B63AC4" w:rsidRPr="003C2023" w:rsidRDefault="00B63AC4" w:rsidP="00B63AC4">
      <w:pPr>
        <w:numPr>
          <w:ilvl w:val="0"/>
          <w:numId w:val="9"/>
        </w:numPr>
        <w:autoSpaceDE w:val="0"/>
        <w:autoSpaceDN w:val="0"/>
        <w:adjustRightInd w:val="0"/>
        <w:ind w:right="423"/>
        <w:rPr>
          <w:rFonts w:ascii="Arial" w:hAnsi="Arial" w:cs="Arial"/>
          <w:b/>
        </w:rPr>
      </w:pPr>
      <w:r w:rsidRPr="003C2023">
        <w:rPr>
          <w:rFonts w:ascii="Arial" w:hAnsi="Arial" w:cs="Arial"/>
          <w:b/>
        </w:rPr>
        <w:t>impactul potențial asupra biodiversității</w:t>
      </w:r>
    </w:p>
    <w:p w:rsidR="00B63AC4" w:rsidRPr="003C2023" w:rsidRDefault="00B63AC4" w:rsidP="00B63AC4">
      <w:pPr>
        <w:autoSpaceDE w:val="0"/>
        <w:autoSpaceDN w:val="0"/>
        <w:adjustRightInd w:val="0"/>
        <w:ind w:right="423" w:firstLine="720"/>
        <w:rPr>
          <w:rFonts w:ascii="Arial" w:hAnsi="Arial" w:cs="Arial"/>
        </w:rPr>
      </w:pPr>
      <w:r w:rsidRPr="003C2023">
        <w:rPr>
          <w:rFonts w:ascii="Arial" w:hAnsi="Arial" w:cs="Arial"/>
        </w:rPr>
        <w:t xml:space="preserve">Nu </w:t>
      </w:r>
      <w:proofErr w:type="gramStart"/>
      <w:r w:rsidRPr="003C2023">
        <w:rPr>
          <w:rFonts w:ascii="Arial" w:hAnsi="Arial" w:cs="Arial"/>
        </w:rPr>
        <w:t>este</w:t>
      </w:r>
      <w:proofErr w:type="gramEnd"/>
      <w:r w:rsidRPr="003C2023">
        <w:rPr>
          <w:rFonts w:ascii="Arial" w:hAnsi="Arial" w:cs="Arial"/>
        </w:rPr>
        <w:t xml:space="preserve"> cazul</w:t>
      </w:r>
    </w:p>
    <w:p w:rsidR="00B63AC4" w:rsidRPr="003C2023" w:rsidRDefault="00B63AC4" w:rsidP="00B63AC4">
      <w:pPr>
        <w:autoSpaceDE w:val="0"/>
        <w:autoSpaceDN w:val="0"/>
        <w:adjustRightInd w:val="0"/>
        <w:ind w:right="423" w:firstLine="720"/>
        <w:rPr>
          <w:rFonts w:ascii="Arial" w:hAnsi="Arial" w:cs="Arial"/>
        </w:rPr>
      </w:pPr>
    </w:p>
    <w:p w:rsidR="00B63AC4" w:rsidRPr="003C2023" w:rsidRDefault="00B63AC4" w:rsidP="00B63AC4">
      <w:pPr>
        <w:numPr>
          <w:ilvl w:val="0"/>
          <w:numId w:val="9"/>
        </w:numPr>
        <w:autoSpaceDE w:val="0"/>
        <w:autoSpaceDN w:val="0"/>
        <w:adjustRightInd w:val="0"/>
        <w:ind w:right="423"/>
        <w:rPr>
          <w:rFonts w:ascii="Arial" w:hAnsi="Arial" w:cs="Arial"/>
          <w:b/>
        </w:rPr>
      </w:pPr>
      <w:r w:rsidRPr="003C2023">
        <w:rPr>
          <w:rFonts w:ascii="Arial" w:hAnsi="Arial" w:cs="Arial"/>
          <w:b/>
        </w:rPr>
        <w:t>impactul potențial asupra patrimoniului istoric și cultural</w:t>
      </w:r>
    </w:p>
    <w:p w:rsidR="00B63AC4" w:rsidRPr="003C2023" w:rsidRDefault="00B63AC4" w:rsidP="00B63AC4">
      <w:pPr>
        <w:autoSpaceDE w:val="0"/>
        <w:autoSpaceDN w:val="0"/>
        <w:adjustRightInd w:val="0"/>
        <w:ind w:right="423" w:firstLine="720"/>
        <w:rPr>
          <w:rFonts w:ascii="Arial" w:hAnsi="Arial" w:cs="Arial"/>
        </w:rPr>
      </w:pPr>
      <w:r w:rsidRPr="003C2023">
        <w:rPr>
          <w:rFonts w:ascii="Arial" w:hAnsi="Arial" w:cs="Arial"/>
        </w:rPr>
        <w:t xml:space="preserve">Nu </w:t>
      </w:r>
      <w:proofErr w:type="gramStart"/>
      <w:r w:rsidRPr="003C2023">
        <w:rPr>
          <w:rFonts w:ascii="Arial" w:hAnsi="Arial" w:cs="Arial"/>
        </w:rPr>
        <w:t>este</w:t>
      </w:r>
      <w:proofErr w:type="gramEnd"/>
      <w:r w:rsidRPr="003C2023">
        <w:rPr>
          <w:rFonts w:ascii="Arial" w:hAnsi="Arial" w:cs="Arial"/>
        </w:rPr>
        <w:t xml:space="preserve"> cazul</w:t>
      </w:r>
    </w:p>
    <w:p w:rsidR="00B63AC4" w:rsidRPr="003C2023" w:rsidRDefault="00B63AC4" w:rsidP="00B63AC4">
      <w:pPr>
        <w:autoSpaceDE w:val="0"/>
        <w:autoSpaceDN w:val="0"/>
        <w:adjustRightInd w:val="0"/>
        <w:ind w:right="423" w:firstLine="720"/>
        <w:rPr>
          <w:rFonts w:ascii="Arial" w:hAnsi="Arial" w:cs="Arial"/>
        </w:rPr>
      </w:pPr>
    </w:p>
    <w:p w:rsidR="00B63AC4" w:rsidRPr="003C2023" w:rsidRDefault="00B63AC4" w:rsidP="00B63AC4">
      <w:pPr>
        <w:numPr>
          <w:ilvl w:val="0"/>
          <w:numId w:val="9"/>
        </w:numPr>
        <w:autoSpaceDE w:val="0"/>
        <w:autoSpaceDN w:val="0"/>
        <w:adjustRightInd w:val="0"/>
        <w:ind w:right="423"/>
        <w:rPr>
          <w:rFonts w:ascii="Arial" w:hAnsi="Arial" w:cs="Arial"/>
          <w:b/>
        </w:rPr>
      </w:pPr>
      <w:r w:rsidRPr="003C2023">
        <w:rPr>
          <w:rFonts w:ascii="Arial" w:hAnsi="Arial" w:cs="Arial"/>
          <w:b/>
        </w:rPr>
        <w:t>impactul potențial asupra mediului social și economic</w:t>
      </w:r>
    </w:p>
    <w:p w:rsidR="00B63AC4" w:rsidRPr="003C2023" w:rsidRDefault="00B63AC4" w:rsidP="00B63AC4">
      <w:pPr>
        <w:autoSpaceDE w:val="0"/>
        <w:autoSpaceDN w:val="0"/>
        <w:adjustRightInd w:val="0"/>
        <w:ind w:right="423" w:firstLine="720"/>
        <w:rPr>
          <w:rFonts w:ascii="Arial" w:hAnsi="Arial" w:cs="Arial"/>
        </w:rPr>
      </w:pPr>
      <w:r w:rsidRPr="003C2023">
        <w:rPr>
          <w:rFonts w:ascii="Arial" w:hAnsi="Arial" w:cs="Arial"/>
        </w:rPr>
        <w:t xml:space="preserve">Proiectul va avea impact pozitiv asupra mediului social și economic, asupra dezvoltării mediului de afaceri local, dar și comunității locale, cointeresate în dezvoltarea economică a localității. Mai mult, proiectul </w:t>
      </w:r>
      <w:proofErr w:type="gramStart"/>
      <w:r w:rsidRPr="003C2023">
        <w:rPr>
          <w:rFonts w:ascii="Arial" w:hAnsi="Arial" w:cs="Arial"/>
        </w:rPr>
        <w:t>va</w:t>
      </w:r>
      <w:proofErr w:type="gramEnd"/>
      <w:r w:rsidRPr="003C2023">
        <w:rPr>
          <w:rFonts w:ascii="Arial" w:hAnsi="Arial" w:cs="Arial"/>
        </w:rPr>
        <w:t xml:space="preserve"> contribui la obiectivul de promovare și creare de oportunități pentru dezvoltarea durabilă a economiei locale, fără a afecta în mod negativ valorile și biodiversitatea ariei protejate.</w:t>
      </w:r>
    </w:p>
    <w:p w:rsidR="00B63AC4" w:rsidRPr="003C2023" w:rsidRDefault="00B63AC4" w:rsidP="00B63AC4">
      <w:pPr>
        <w:autoSpaceDE w:val="0"/>
        <w:autoSpaceDN w:val="0"/>
        <w:adjustRightInd w:val="0"/>
        <w:ind w:left="360" w:right="423"/>
        <w:rPr>
          <w:rFonts w:ascii="Arial" w:hAnsi="Arial" w:cs="Arial"/>
          <w:b/>
          <w:sz w:val="28"/>
        </w:rPr>
      </w:pPr>
    </w:p>
    <w:p w:rsidR="00EB2DE1" w:rsidRPr="003C2023" w:rsidRDefault="00EB2DE1" w:rsidP="00B63AC4">
      <w:pPr>
        <w:autoSpaceDE w:val="0"/>
        <w:autoSpaceDN w:val="0"/>
        <w:adjustRightInd w:val="0"/>
        <w:ind w:left="360" w:right="423"/>
        <w:rPr>
          <w:rFonts w:ascii="Arial" w:hAnsi="Arial" w:cs="Arial"/>
          <w:b/>
          <w:sz w:val="28"/>
        </w:rPr>
      </w:pPr>
    </w:p>
    <w:p w:rsidR="0079464A" w:rsidRPr="003C2023" w:rsidRDefault="0079464A" w:rsidP="00EA2538">
      <w:pPr>
        <w:numPr>
          <w:ilvl w:val="0"/>
          <w:numId w:val="1"/>
        </w:numPr>
        <w:autoSpaceDE w:val="0"/>
        <w:autoSpaceDN w:val="0"/>
        <w:adjustRightInd w:val="0"/>
        <w:ind w:right="423"/>
        <w:rPr>
          <w:rFonts w:ascii="Arial" w:hAnsi="Arial" w:cs="Arial"/>
          <w:b/>
        </w:rPr>
      </w:pPr>
      <w:r w:rsidRPr="003C2023">
        <w:rPr>
          <w:rFonts w:ascii="Arial" w:hAnsi="Arial" w:cs="Arial"/>
          <w:b/>
        </w:rPr>
        <w:t>Preveder</w:t>
      </w:r>
      <w:r w:rsidR="001B76C3" w:rsidRPr="003C2023">
        <w:rPr>
          <w:rFonts w:ascii="Arial" w:hAnsi="Arial" w:cs="Arial"/>
          <w:b/>
        </w:rPr>
        <w:t>i pentru monitorizarea mediului</w:t>
      </w:r>
    </w:p>
    <w:p w:rsidR="0079464A" w:rsidRPr="003C2023" w:rsidRDefault="007D659F" w:rsidP="001C2062">
      <w:pPr>
        <w:autoSpaceDE w:val="0"/>
        <w:autoSpaceDN w:val="0"/>
        <w:adjustRightInd w:val="0"/>
        <w:ind w:left="360" w:right="423" w:firstLine="360"/>
        <w:rPr>
          <w:rFonts w:ascii="Arial" w:hAnsi="Arial" w:cs="Arial"/>
        </w:rPr>
      </w:pPr>
      <w:r w:rsidRPr="003C2023">
        <w:rPr>
          <w:rFonts w:ascii="Arial" w:hAnsi="Arial" w:cs="Arial"/>
        </w:rPr>
        <w:t xml:space="preserve">În condițiile în care se aplică măsurile de diminuare a impactului asupra factorilor de mediu, </w:t>
      </w:r>
      <w:proofErr w:type="gramStart"/>
      <w:r w:rsidRPr="003C2023">
        <w:rPr>
          <w:rFonts w:ascii="Arial" w:hAnsi="Arial" w:cs="Arial"/>
        </w:rPr>
        <w:t>apă</w:t>
      </w:r>
      <w:proofErr w:type="gramEnd"/>
      <w:r w:rsidRPr="003C2023">
        <w:rPr>
          <w:rFonts w:ascii="Arial" w:hAnsi="Arial" w:cs="Arial"/>
        </w:rPr>
        <w:t>, aer, sol, zgomot, nu este necesară monitorizarea calității factorilor de mediu în perioada derulării lucrărilor de construcții cât și în perioada funcționării obiectivului</w:t>
      </w:r>
      <w:r w:rsidR="001B76C3" w:rsidRPr="003C2023">
        <w:rPr>
          <w:rFonts w:ascii="Arial" w:hAnsi="Arial" w:cs="Arial"/>
        </w:rPr>
        <w:t>.</w:t>
      </w:r>
    </w:p>
    <w:p w:rsidR="007D659F" w:rsidRPr="003C2023" w:rsidRDefault="007D659F" w:rsidP="001C2062">
      <w:pPr>
        <w:autoSpaceDE w:val="0"/>
        <w:autoSpaceDN w:val="0"/>
        <w:adjustRightInd w:val="0"/>
        <w:ind w:left="360" w:right="423" w:firstLine="360"/>
        <w:rPr>
          <w:rFonts w:ascii="Arial" w:hAnsi="Arial" w:cs="Arial"/>
        </w:rPr>
      </w:pPr>
      <w:r w:rsidRPr="003C2023">
        <w:rPr>
          <w:rFonts w:ascii="Arial" w:hAnsi="Arial" w:cs="Arial"/>
        </w:rPr>
        <w:t>Se impune respectarea cerințelor HG856/2002, privind întocmirea evidenței gestiunii deșeurilor generate și a legii nr. 211/2011.</w:t>
      </w:r>
    </w:p>
    <w:p w:rsidR="003455AA" w:rsidRPr="003C2023" w:rsidRDefault="003455AA" w:rsidP="001C2062">
      <w:pPr>
        <w:autoSpaceDE w:val="0"/>
        <w:autoSpaceDN w:val="0"/>
        <w:adjustRightInd w:val="0"/>
        <w:ind w:left="360" w:right="423" w:firstLine="360"/>
        <w:rPr>
          <w:rFonts w:ascii="Arial" w:hAnsi="Arial" w:cs="Arial"/>
        </w:rPr>
      </w:pPr>
    </w:p>
    <w:p w:rsidR="003455AA" w:rsidRPr="003C2023" w:rsidRDefault="003455AA" w:rsidP="001C2062">
      <w:pPr>
        <w:autoSpaceDE w:val="0"/>
        <w:autoSpaceDN w:val="0"/>
        <w:adjustRightInd w:val="0"/>
        <w:ind w:left="360" w:right="423" w:firstLine="360"/>
        <w:rPr>
          <w:rFonts w:ascii="Arial" w:hAnsi="Arial" w:cs="Arial"/>
        </w:rPr>
      </w:pPr>
    </w:p>
    <w:p w:rsidR="00B63AC4" w:rsidRPr="003C2023" w:rsidRDefault="00B63AC4" w:rsidP="00B63AC4">
      <w:pPr>
        <w:numPr>
          <w:ilvl w:val="0"/>
          <w:numId w:val="1"/>
        </w:numPr>
        <w:autoSpaceDE w:val="0"/>
        <w:autoSpaceDN w:val="0"/>
        <w:adjustRightInd w:val="0"/>
        <w:ind w:left="0" w:right="423" w:firstLine="360"/>
        <w:rPr>
          <w:rFonts w:ascii="Arial" w:hAnsi="Arial" w:cs="Arial"/>
          <w:b/>
          <w:sz w:val="28"/>
        </w:rPr>
      </w:pPr>
      <w:r w:rsidRPr="003C2023">
        <w:rPr>
          <w:rFonts w:ascii="Arial" w:hAnsi="Arial" w:cs="Arial"/>
          <w:b/>
        </w:rPr>
        <w:t xml:space="preserve">Legătura cu alte acte normative și/sau planuri/programe/strategii/documente de planificare </w:t>
      </w:r>
    </w:p>
    <w:p w:rsidR="00B63AC4" w:rsidRPr="003C2023" w:rsidRDefault="00B63AC4" w:rsidP="00B63AC4">
      <w:pPr>
        <w:autoSpaceDE w:val="0"/>
        <w:autoSpaceDN w:val="0"/>
        <w:adjustRightInd w:val="0"/>
        <w:ind w:left="360" w:right="423"/>
        <w:rPr>
          <w:rFonts w:ascii="Arial" w:hAnsi="Arial" w:cs="Arial"/>
          <w:b/>
          <w:sz w:val="28"/>
        </w:rPr>
      </w:pPr>
    </w:p>
    <w:p w:rsidR="00B63AC4" w:rsidRPr="003C2023" w:rsidRDefault="00B63AC4" w:rsidP="00B63AC4">
      <w:pPr>
        <w:pStyle w:val="Default"/>
        <w:numPr>
          <w:ilvl w:val="1"/>
          <w:numId w:val="1"/>
        </w:numPr>
        <w:ind w:left="360" w:firstLine="90"/>
        <w:rPr>
          <w:rFonts w:ascii="Arial" w:hAnsi="Arial" w:cs="Arial"/>
          <w:color w:val="auto"/>
        </w:rPr>
      </w:pPr>
      <w:r w:rsidRPr="003C2023">
        <w:rPr>
          <w:rFonts w:ascii="Arial" w:hAnsi="Arial" w:cs="Arial"/>
          <w:color w:val="auto"/>
        </w:rPr>
        <w:t xml:space="preserve">Justificarea încadrării proiectului, după caz, în prevederile altor acte normative naţionale care transpun legislaţia Uniunii Europene: Directiva </w:t>
      </w:r>
      <w:r w:rsidRPr="003C2023">
        <w:rPr>
          <w:rFonts w:ascii="Arial" w:hAnsi="Arial" w:cs="Arial"/>
          <w:b/>
          <w:bCs/>
          <w:color w:val="auto"/>
        </w:rPr>
        <w:t xml:space="preserve">2010/75/UE </w:t>
      </w:r>
      <w:r w:rsidRPr="003C2023">
        <w:rPr>
          <w:rFonts w:ascii="Arial" w:hAnsi="Arial" w:cs="Arial"/>
          <w:color w:val="auto"/>
        </w:rPr>
        <w:t xml:space="preserve">(IED) a Parlamentului European şi a Consiliului din 24 noiembrie 2010 privind emisiile industriale (prevenirea şi controlul integrat al poluării), Directiva </w:t>
      </w:r>
      <w:r w:rsidRPr="003C2023">
        <w:rPr>
          <w:rFonts w:ascii="Arial" w:hAnsi="Arial" w:cs="Arial"/>
          <w:b/>
          <w:bCs/>
          <w:color w:val="auto"/>
        </w:rPr>
        <w:t xml:space="preserve">2012/18/UE </w:t>
      </w:r>
      <w:r w:rsidRPr="003C2023">
        <w:rPr>
          <w:rFonts w:ascii="Arial" w:hAnsi="Arial" w:cs="Arial"/>
          <w:color w:val="auto"/>
        </w:rPr>
        <w:t xml:space="preserve">a Parlamentului European şi a Consiliului din 4 iulie 2012 privind controlul pericolelor de accidente majore care implică substanţe periculoase, de modificare şi ulterior de abrogare a Directivei </w:t>
      </w:r>
      <w:r w:rsidRPr="003C2023">
        <w:rPr>
          <w:rFonts w:ascii="Arial" w:hAnsi="Arial" w:cs="Arial"/>
          <w:b/>
          <w:bCs/>
          <w:color w:val="auto"/>
        </w:rPr>
        <w:t xml:space="preserve">96/82/CE </w:t>
      </w:r>
      <w:r w:rsidRPr="003C2023">
        <w:rPr>
          <w:rFonts w:ascii="Arial" w:hAnsi="Arial" w:cs="Arial"/>
          <w:color w:val="auto"/>
        </w:rPr>
        <w:t xml:space="preserve">a Consiliului, Directiva </w:t>
      </w:r>
      <w:r w:rsidRPr="003C2023">
        <w:rPr>
          <w:rFonts w:ascii="Arial" w:hAnsi="Arial" w:cs="Arial"/>
          <w:b/>
          <w:bCs/>
          <w:color w:val="auto"/>
        </w:rPr>
        <w:t xml:space="preserve">2000/60/CE </w:t>
      </w:r>
      <w:r w:rsidRPr="003C2023">
        <w:rPr>
          <w:rFonts w:ascii="Arial" w:hAnsi="Arial" w:cs="Arial"/>
          <w:color w:val="auto"/>
        </w:rPr>
        <w:t xml:space="preserve">a Parlamentului European şi a Consiliului din 23 octombrie 2000 de stabilire a unui cadru de politică comunitară în domeniul apei, Directiva-cadru aer </w:t>
      </w:r>
      <w:r w:rsidRPr="003C2023">
        <w:rPr>
          <w:rFonts w:ascii="Arial" w:hAnsi="Arial" w:cs="Arial"/>
          <w:b/>
          <w:bCs/>
          <w:color w:val="auto"/>
        </w:rPr>
        <w:t xml:space="preserve">2008/50/CE </w:t>
      </w:r>
      <w:r w:rsidRPr="003C2023">
        <w:rPr>
          <w:rFonts w:ascii="Arial" w:hAnsi="Arial" w:cs="Arial"/>
          <w:color w:val="auto"/>
        </w:rPr>
        <w:t xml:space="preserve">a Parlamentului European şi a Consiliului din 21 mai 2008 privind calitatea aerului înconjurător şi un aer mai curat pentru Europa, Directiva </w:t>
      </w:r>
      <w:r w:rsidRPr="003C2023">
        <w:rPr>
          <w:rFonts w:ascii="Arial" w:hAnsi="Arial" w:cs="Arial"/>
          <w:b/>
          <w:bCs/>
          <w:color w:val="auto"/>
        </w:rPr>
        <w:t xml:space="preserve">2008/98/CE </w:t>
      </w:r>
      <w:r w:rsidRPr="003C2023">
        <w:rPr>
          <w:rFonts w:ascii="Arial" w:hAnsi="Arial" w:cs="Arial"/>
          <w:color w:val="auto"/>
        </w:rPr>
        <w:t xml:space="preserve">a Parlamentului European şi a </w:t>
      </w:r>
      <w:r w:rsidRPr="003C2023">
        <w:rPr>
          <w:rFonts w:ascii="Arial" w:hAnsi="Arial" w:cs="Arial"/>
          <w:color w:val="auto"/>
        </w:rPr>
        <w:lastRenderedPageBreak/>
        <w:t xml:space="preserve">Consiliului din 19 noiembrie 2008 privind deşeurile şi de abrogare a anumitor directive, şi altele). </w:t>
      </w:r>
    </w:p>
    <w:p w:rsidR="00B63AC4" w:rsidRPr="003C2023" w:rsidRDefault="00B63AC4" w:rsidP="00B63AC4">
      <w:pPr>
        <w:autoSpaceDE w:val="0"/>
        <w:autoSpaceDN w:val="0"/>
        <w:adjustRightInd w:val="0"/>
        <w:ind w:left="1170" w:right="423"/>
        <w:rPr>
          <w:rFonts w:ascii="Arial" w:hAnsi="Arial" w:cs="Arial"/>
        </w:rPr>
      </w:pPr>
      <w:r w:rsidRPr="003C2023">
        <w:rPr>
          <w:rFonts w:ascii="Arial" w:hAnsi="Arial" w:cs="Arial"/>
        </w:rPr>
        <w:t xml:space="preserve">Nu </w:t>
      </w:r>
      <w:proofErr w:type="gramStart"/>
      <w:r w:rsidRPr="003C2023">
        <w:rPr>
          <w:rFonts w:ascii="Arial" w:hAnsi="Arial" w:cs="Arial"/>
        </w:rPr>
        <w:t>este</w:t>
      </w:r>
      <w:proofErr w:type="gramEnd"/>
      <w:r w:rsidRPr="003C2023">
        <w:rPr>
          <w:rFonts w:ascii="Arial" w:hAnsi="Arial" w:cs="Arial"/>
        </w:rPr>
        <w:t xml:space="preserve"> cazul.</w:t>
      </w:r>
    </w:p>
    <w:p w:rsidR="00B63AC4" w:rsidRPr="003C2023" w:rsidRDefault="00B63AC4" w:rsidP="00B63AC4">
      <w:pPr>
        <w:pStyle w:val="Default"/>
        <w:ind w:left="450"/>
        <w:rPr>
          <w:rFonts w:ascii="Arial" w:hAnsi="Arial" w:cs="Arial"/>
        </w:rPr>
      </w:pPr>
    </w:p>
    <w:p w:rsidR="003455AA" w:rsidRPr="003C2023" w:rsidRDefault="00B63AC4" w:rsidP="00B63AC4">
      <w:pPr>
        <w:numPr>
          <w:ilvl w:val="1"/>
          <w:numId w:val="1"/>
        </w:numPr>
        <w:autoSpaceDE w:val="0"/>
        <w:autoSpaceDN w:val="0"/>
        <w:adjustRightInd w:val="0"/>
        <w:ind w:left="360" w:right="423" w:firstLine="90"/>
        <w:rPr>
          <w:rFonts w:ascii="Arial" w:hAnsi="Arial" w:cs="Arial"/>
        </w:rPr>
      </w:pPr>
      <w:r w:rsidRPr="003C2023">
        <w:rPr>
          <w:rFonts w:ascii="Arial" w:hAnsi="Arial" w:cs="Arial"/>
        </w:rPr>
        <w:t xml:space="preserve">Se </w:t>
      </w:r>
      <w:proofErr w:type="gramStart"/>
      <w:r w:rsidRPr="003C2023">
        <w:rPr>
          <w:rFonts w:ascii="Arial" w:hAnsi="Arial" w:cs="Arial"/>
        </w:rPr>
        <w:t>va</w:t>
      </w:r>
      <w:proofErr w:type="gramEnd"/>
      <w:r w:rsidRPr="003C2023">
        <w:rPr>
          <w:rFonts w:ascii="Arial" w:hAnsi="Arial" w:cs="Arial"/>
        </w:rPr>
        <w:t xml:space="preserve"> menţiona planul/programul/strategia/documentul de programare/planificare din care face proiectul, cu indicarea actului normativ prin care a fost aprobat. </w:t>
      </w:r>
    </w:p>
    <w:p w:rsidR="00B63AC4" w:rsidRPr="003C2023" w:rsidRDefault="00B63AC4" w:rsidP="00B63AC4">
      <w:pPr>
        <w:autoSpaceDE w:val="0"/>
        <w:autoSpaceDN w:val="0"/>
        <w:adjustRightInd w:val="0"/>
        <w:ind w:left="1170" w:right="423"/>
        <w:rPr>
          <w:rFonts w:ascii="Arial" w:hAnsi="Arial" w:cs="Arial"/>
        </w:rPr>
      </w:pPr>
      <w:r w:rsidRPr="003C2023">
        <w:rPr>
          <w:rFonts w:ascii="Arial" w:hAnsi="Arial" w:cs="Arial"/>
        </w:rPr>
        <w:t xml:space="preserve">Nu </w:t>
      </w:r>
      <w:proofErr w:type="gramStart"/>
      <w:r w:rsidRPr="003C2023">
        <w:rPr>
          <w:rFonts w:ascii="Arial" w:hAnsi="Arial" w:cs="Arial"/>
        </w:rPr>
        <w:t>este</w:t>
      </w:r>
      <w:proofErr w:type="gramEnd"/>
      <w:r w:rsidRPr="003C2023">
        <w:rPr>
          <w:rFonts w:ascii="Arial" w:hAnsi="Arial" w:cs="Arial"/>
        </w:rPr>
        <w:t xml:space="preserve"> cazul.</w:t>
      </w:r>
    </w:p>
    <w:p w:rsidR="003455AA" w:rsidRPr="003C2023" w:rsidRDefault="003455AA" w:rsidP="00B63AC4">
      <w:pPr>
        <w:autoSpaceDE w:val="0"/>
        <w:autoSpaceDN w:val="0"/>
        <w:adjustRightInd w:val="0"/>
        <w:ind w:left="1170" w:right="423"/>
        <w:rPr>
          <w:rFonts w:ascii="Arial" w:hAnsi="Arial" w:cs="Arial"/>
        </w:rPr>
      </w:pPr>
    </w:p>
    <w:p w:rsidR="00B63AC4" w:rsidRPr="003C2023" w:rsidRDefault="00B63AC4" w:rsidP="00B63AC4">
      <w:pPr>
        <w:autoSpaceDE w:val="0"/>
        <w:autoSpaceDN w:val="0"/>
        <w:adjustRightInd w:val="0"/>
        <w:ind w:left="1170" w:right="423"/>
        <w:rPr>
          <w:rFonts w:ascii="Arial" w:hAnsi="Arial" w:cs="Arial"/>
        </w:rPr>
      </w:pPr>
    </w:p>
    <w:p w:rsidR="0079464A" w:rsidRPr="003C2023" w:rsidRDefault="0079464A" w:rsidP="00EA2538">
      <w:pPr>
        <w:numPr>
          <w:ilvl w:val="0"/>
          <w:numId w:val="1"/>
        </w:numPr>
        <w:autoSpaceDE w:val="0"/>
        <w:autoSpaceDN w:val="0"/>
        <w:adjustRightInd w:val="0"/>
        <w:ind w:right="423"/>
        <w:rPr>
          <w:rFonts w:ascii="Arial" w:hAnsi="Arial" w:cs="Arial"/>
          <w:b/>
        </w:rPr>
      </w:pPr>
      <w:r w:rsidRPr="003C2023">
        <w:rPr>
          <w:rFonts w:ascii="Arial" w:hAnsi="Arial" w:cs="Arial"/>
          <w:b/>
        </w:rPr>
        <w:t>Lucr</w:t>
      </w:r>
      <w:r w:rsidR="001B76C3" w:rsidRPr="003C2023">
        <w:rPr>
          <w:rFonts w:ascii="Arial" w:hAnsi="Arial" w:cs="Arial"/>
          <w:b/>
        </w:rPr>
        <w:t>ă</w:t>
      </w:r>
      <w:r w:rsidRPr="003C2023">
        <w:rPr>
          <w:rFonts w:ascii="Arial" w:hAnsi="Arial" w:cs="Arial"/>
          <w:b/>
        </w:rPr>
        <w:t>ri necesare organiz</w:t>
      </w:r>
      <w:r w:rsidR="001B76C3" w:rsidRPr="003C2023">
        <w:rPr>
          <w:rFonts w:ascii="Arial" w:hAnsi="Arial" w:cs="Arial"/>
          <w:b/>
        </w:rPr>
        <w:t>ă</w:t>
      </w:r>
      <w:r w:rsidRPr="003C2023">
        <w:rPr>
          <w:rFonts w:ascii="Arial" w:hAnsi="Arial" w:cs="Arial"/>
          <w:b/>
        </w:rPr>
        <w:t xml:space="preserve">rii de </w:t>
      </w:r>
      <w:r w:rsidR="001B76C3" w:rsidRPr="003C2023">
        <w:rPr>
          <w:rFonts w:ascii="Arial" w:hAnsi="Arial" w:cs="Arial"/>
          <w:b/>
        </w:rPr>
        <w:t>ș</w:t>
      </w:r>
      <w:r w:rsidR="003D0439" w:rsidRPr="003C2023">
        <w:rPr>
          <w:rFonts w:ascii="Arial" w:hAnsi="Arial" w:cs="Arial"/>
          <w:b/>
        </w:rPr>
        <w:t>antier</w:t>
      </w:r>
    </w:p>
    <w:p w:rsidR="003D0439" w:rsidRPr="003C2023" w:rsidRDefault="003D0439" w:rsidP="001C2062">
      <w:pPr>
        <w:autoSpaceDE w:val="0"/>
        <w:autoSpaceDN w:val="0"/>
        <w:adjustRightInd w:val="0"/>
        <w:ind w:left="360" w:right="423"/>
        <w:rPr>
          <w:rFonts w:ascii="Arial" w:hAnsi="Arial" w:cs="Arial"/>
        </w:rPr>
      </w:pPr>
      <w:r w:rsidRPr="003C2023">
        <w:rPr>
          <w:rFonts w:ascii="Arial" w:hAnsi="Arial" w:cs="Arial"/>
        </w:rPr>
        <w:t xml:space="preserve">- </w:t>
      </w:r>
      <w:proofErr w:type="gramStart"/>
      <w:r w:rsidRPr="003C2023">
        <w:rPr>
          <w:rFonts w:ascii="Arial" w:hAnsi="Arial" w:cs="Arial"/>
        </w:rPr>
        <w:t>descrierea</w:t>
      </w:r>
      <w:proofErr w:type="gramEnd"/>
      <w:r w:rsidRPr="003C2023">
        <w:rPr>
          <w:rFonts w:ascii="Arial" w:hAnsi="Arial" w:cs="Arial"/>
        </w:rPr>
        <w:t xml:space="preserve"> lucrărilor necesare organizării de șantier;</w:t>
      </w:r>
    </w:p>
    <w:p w:rsidR="001C2062" w:rsidRPr="003C2023" w:rsidRDefault="001C2062" w:rsidP="001C2062">
      <w:pPr>
        <w:autoSpaceDE w:val="0"/>
        <w:autoSpaceDN w:val="0"/>
        <w:adjustRightInd w:val="0"/>
        <w:ind w:left="360" w:right="423" w:firstLine="360"/>
        <w:rPr>
          <w:rFonts w:ascii="Arial" w:hAnsi="Arial" w:cs="Arial"/>
        </w:rPr>
      </w:pPr>
      <w:r w:rsidRPr="003C2023">
        <w:rPr>
          <w:rFonts w:ascii="Arial" w:hAnsi="Arial" w:cs="Arial"/>
        </w:rPr>
        <w:t>Lucrările necesare organizării de șantier vor fi lucrări specifice de construcții, cu o durată limitată în timp (maxim 2 ani), și care vor respecta atât măsurile de protecție a mediului cât și celelalte norme specifice acestui tip de activitate.</w:t>
      </w:r>
    </w:p>
    <w:p w:rsidR="003455AA" w:rsidRPr="003C2023" w:rsidRDefault="003455AA" w:rsidP="001C2062">
      <w:pPr>
        <w:autoSpaceDE w:val="0"/>
        <w:autoSpaceDN w:val="0"/>
        <w:adjustRightInd w:val="0"/>
        <w:ind w:left="360" w:right="423"/>
        <w:rPr>
          <w:rFonts w:ascii="Arial" w:hAnsi="Arial" w:cs="Arial"/>
        </w:rPr>
      </w:pPr>
    </w:p>
    <w:p w:rsidR="003D0439" w:rsidRPr="003C2023" w:rsidRDefault="003D0439" w:rsidP="001C2062">
      <w:pPr>
        <w:autoSpaceDE w:val="0"/>
        <w:autoSpaceDN w:val="0"/>
        <w:adjustRightInd w:val="0"/>
        <w:ind w:left="360" w:right="423"/>
        <w:rPr>
          <w:rFonts w:ascii="Arial" w:hAnsi="Arial" w:cs="Arial"/>
        </w:rPr>
      </w:pPr>
      <w:r w:rsidRPr="003C2023">
        <w:rPr>
          <w:rFonts w:ascii="Arial" w:hAnsi="Arial" w:cs="Arial"/>
        </w:rPr>
        <w:t xml:space="preserve">- </w:t>
      </w:r>
      <w:proofErr w:type="gramStart"/>
      <w:r w:rsidRPr="003C2023">
        <w:rPr>
          <w:rFonts w:ascii="Arial" w:hAnsi="Arial" w:cs="Arial"/>
        </w:rPr>
        <w:t>localizarea</w:t>
      </w:r>
      <w:proofErr w:type="gramEnd"/>
      <w:r w:rsidRPr="003C2023">
        <w:rPr>
          <w:rFonts w:ascii="Arial" w:hAnsi="Arial" w:cs="Arial"/>
        </w:rPr>
        <w:t xml:space="preserve"> organiz</w:t>
      </w:r>
      <w:r w:rsidR="001C2062" w:rsidRPr="003C2023">
        <w:rPr>
          <w:rFonts w:ascii="Arial" w:hAnsi="Arial" w:cs="Arial"/>
        </w:rPr>
        <w:t>ă</w:t>
      </w:r>
      <w:r w:rsidRPr="003C2023">
        <w:rPr>
          <w:rFonts w:ascii="Arial" w:hAnsi="Arial" w:cs="Arial"/>
        </w:rPr>
        <w:t xml:space="preserve">rii de </w:t>
      </w:r>
      <w:r w:rsidR="001C2062" w:rsidRPr="003C2023">
        <w:rPr>
          <w:rFonts w:ascii="Arial" w:hAnsi="Arial" w:cs="Arial"/>
        </w:rPr>
        <w:t>ș</w:t>
      </w:r>
      <w:r w:rsidRPr="003C2023">
        <w:rPr>
          <w:rFonts w:ascii="Arial" w:hAnsi="Arial" w:cs="Arial"/>
        </w:rPr>
        <w:t>antier;</w:t>
      </w:r>
    </w:p>
    <w:p w:rsidR="001C2062" w:rsidRPr="003C2023" w:rsidRDefault="001C2062" w:rsidP="001C2062">
      <w:pPr>
        <w:autoSpaceDE w:val="0"/>
        <w:autoSpaceDN w:val="0"/>
        <w:adjustRightInd w:val="0"/>
        <w:ind w:left="360" w:right="423" w:firstLine="360"/>
        <w:rPr>
          <w:rFonts w:ascii="Arial" w:hAnsi="Arial" w:cs="Arial"/>
        </w:rPr>
      </w:pPr>
      <w:r w:rsidRPr="003C2023">
        <w:rPr>
          <w:rFonts w:ascii="Arial" w:hAnsi="Arial" w:cs="Arial"/>
        </w:rPr>
        <w:t xml:space="preserve">Organizarea de șantier pentru lucrările solicitate se </w:t>
      </w:r>
      <w:proofErr w:type="gramStart"/>
      <w:r w:rsidRPr="003C2023">
        <w:rPr>
          <w:rFonts w:ascii="Arial" w:hAnsi="Arial" w:cs="Arial"/>
        </w:rPr>
        <w:t>va</w:t>
      </w:r>
      <w:proofErr w:type="gramEnd"/>
      <w:r w:rsidRPr="003C2023">
        <w:rPr>
          <w:rFonts w:ascii="Arial" w:hAnsi="Arial" w:cs="Arial"/>
        </w:rPr>
        <w:t xml:space="preserve"> asigura în incintă, fără a afecta proprietățile vecine și rețele edilitare existente.</w:t>
      </w:r>
    </w:p>
    <w:p w:rsidR="003455AA" w:rsidRPr="003C2023" w:rsidRDefault="003455AA" w:rsidP="001C2062">
      <w:pPr>
        <w:autoSpaceDE w:val="0"/>
        <w:autoSpaceDN w:val="0"/>
        <w:adjustRightInd w:val="0"/>
        <w:ind w:left="360" w:right="423"/>
        <w:rPr>
          <w:rFonts w:ascii="Arial" w:hAnsi="Arial" w:cs="Arial"/>
        </w:rPr>
      </w:pPr>
    </w:p>
    <w:p w:rsidR="003D0439" w:rsidRPr="003C2023" w:rsidRDefault="003D0439" w:rsidP="001C2062">
      <w:pPr>
        <w:autoSpaceDE w:val="0"/>
        <w:autoSpaceDN w:val="0"/>
        <w:adjustRightInd w:val="0"/>
        <w:ind w:left="360" w:right="423"/>
        <w:rPr>
          <w:rFonts w:ascii="Arial" w:hAnsi="Arial" w:cs="Arial"/>
        </w:rPr>
      </w:pPr>
      <w:r w:rsidRPr="003C2023">
        <w:rPr>
          <w:rFonts w:ascii="Arial" w:hAnsi="Arial" w:cs="Arial"/>
        </w:rPr>
        <w:t xml:space="preserve">- </w:t>
      </w:r>
      <w:proofErr w:type="gramStart"/>
      <w:r w:rsidRPr="003C2023">
        <w:rPr>
          <w:rFonts w:ascii="Arial" w:hAnsi="Arial" w:cs="Arial"/>
        </w:rPr>
        <w:t>descrierea</w:t>
      </w:r>
      <w:proofErr w:type="gramEnd"/>
      <w:r w:rsidRPr="003C2023">
        <w:rPr>
          <w:rFonts w:ascii="Arial" w:hAnsi="Arial" w:cs="Arial"/>
        </w:rPr>
        <w:t xml:space="preserve"> impactului asupra mediului a lucr</w:t>
      </w:r>
      <w:r w:rsidR="001C2062" w:rsidRPr="003C2023">
        <w:rPr>
          <w:rFonts w:ascii="Arial" w:hAnsi="Arial" w:cs="Arial"/>
        </w:rPr>
        <w:t>ă</w:t>
      </w:r>
      <w:r w:rsidRPr="003C2023">
        <w:rPr>
          <w:rFonts w:ascii="Arial" w:hAnsi="Arial" w:cs="Arial"/>
        </w:rPr>
        <w:t>rilor organiz</w:t>
      </w:r>
      <w:r w:rsidR="001C2062" w:rsidRPr="003C2023">
        <w:rPr>
          <w:rFonts w:ascii="Arial" w:hAnsi="Arial" w:cs="Arial"/>
        </w:rPr>
        <w:t>ă</w:t>
      </w:r>
      <w:r w:rsidRPr="003C2023">
        <w:rPr>
          <w:rFonts w:ascii="Arial" w:hAnsi="Arial" w:cs="Arial"/>
        </w:rPr>
        <w:t xml:space="preserve">rii de </w:t>
      </w:r>
      <w:r w:rsidR="001C2062" w:rsidRPr="003C2023">
        <w:rPr>
          <w:rFonts w:ascii="Arial" w:hAnsi="Arial" w:cs="Arial"/>
        </w:rPr>
        <w:t>ș</w:t>
      </w:r>
      <w:r w:rsidRPr="003C2023">
        <w:rPr>
          <w:rFonts w:ascii="Arial" w:hAnsi="Arial" w:cs="Arial"/>
        </w:rPr>
        <w:t>antier;</w:t>
      </w:r>
    </w:p>
    <w:p w:rsidR="003455AA" w:rsidRPr="003C2023" w:rsidRDefault="001A6E42" w:rsidP="001C2062">
      <w:pPr>
        <w:autoSpaceDE w:val="0"/>
        <w:autoSpaceDN w:val="0"/>
        <w:adjustRightInd w:val="0"/>
        <w:ind w:left="360" w:right="423"/>
        <w:rPr>
          <w:rFonts w:ascii="Arial" w:hAnsi="Arial" w:cs="Arial"/>
        </w:rPr>
      </w:pPr>
      <w:r w:rsidRPr="003C2023">
        <w:rPr>
          <w:rFonts w:ascii="Arial" w:hAnsi="Arial" w:cs="Arial"/>
        </w:rPr>
        <w:tab/>
        <w:t xml:space="preserve">Organizarea de șantier nu </w:t>
      </w:r>
      <w:proofErr w:type="gramStart"/>
      <w:r w:rsidRPr="003C2023">
        <w:rPr>
          <w:rFonts w:ascii="Arial" w:hAnsi="Arial" w:cs="Arial"/>
        </w:rPr>
        <w:t>va</w:t>
      </w:r>
      <w:proofErr w:type="gramEnd"/>
      <w:r w:rsidRPr="003C2023">
        <w:rPr>
          <w:rFonts w:ascii="Arial" w:hAnsi="Arial" w:cs="Arial"/>
        </w:rPr>
        <w:t xml:space="preserve"> avea impact asupra factorilor de mediu</w:t>
      </w:r>
      <w:r w:rsidR="00164D34" w:rsidRPr="003C2023">
        <w:rPr>
          <w:rFonts w:ascii="Arial" w:hAnsi="Arial" w:cs="Arial"/>
        </w:rPr>
        <w:t>: va fi amplasată o toaletă ecologică, iar deșeurile rezultate vor fi colectate și depozitate în europubele</w:t>
      </w:r>
      <w:r w:rsidRPr="003C2023">
        <w:rPr>
          <w:rFonts w:ascii="Arial" w:hAnsi="Arial" w:cs="Arial"/>
        </w:rPr>
        <w:t>.</w:t>
      </w:r>
    </w:p>
    <w:p w:rsidR="001A6E42" w:rsidRPr="003C2023" w:rsidRDefault="001A6E42" w:rsidP="001C2062">
      <w:pPr>
        <w:autoSpaceDE w:val="0"/>
        <w:autoSpaceDN w:val="0"/>
        <w:adjustRightInd w:val="0"/>
        <w:ind w:left="360" w:right="423"/>
        <w:rPr>
          <w:rFonts w:ascii="Arial" w:hAnsi="Arial" w:cs="Arial"/>
        </w:rPr>
      </w:pPr>
    </w:p>
    <w:p w:rsidR="003D0439" w:rsidRPr="003C2023" w:rsidRDefault="003D0439" w:rsidP="001C2062">
      <w:pPr>
        <w:autoSpaceDE w:val="0"/>
        <w:autoSpaceDN w:val="0"/>
        <w:adjustRightInd w:val="0"/>
        <w:ind w:left="360" w:right="423"/>
        <w:rPr>
          <w:rFonts w:ascii="Arial" w:hAnsi="Arial" w:cs="Arial"/>
        </w:rPr>
      </w:pPr>
      <w:r w:rsidRPr="003C2023">
        <w:rPr>
          <w:rFonts w:ascii="Arial" w:hAnsi="Arial" w:cs="Arial"/>
        </w:rPr>
        <w:t xml:space="preserve">- </w:t>
      </w:r>
      <w:proofErr w:type="gramStart"/>
      <w:r w:rsidRPr="003C2023">
        <w:rPr>
          <w:rFonts w:ascii="Arial" w:hAnsi="Arial" w:cs="Arial"/>
        </w:rPr>
        <w:t>surse</w:t>
      </w:r>
      <w:proofErr w:type="gramEnd"/>
      <w:r w:rsidRPr="003C2023">
        <w:rPr>
          <w:rFonts w:ascii="Arial" w:hAnsi="Arial" w:cs="Arial"/>
        </w:rPr>
        <w:t xml:space="preserve"> de poluan</w:t>
      </w:r>
      <w:r w:rsidR="001C2062" w:rsidRPr="003C2023">
        <w:rPr>
          <w:rFonts w:ascii="Arial" w:hAnsi="Arial" w:cs="Arial"/>
        </w:rPr>
        <w:t>ț</w:t>
      </w:r>
      <w:r w:rsidRPr="003C2023">
        <w:rPr>
          <w:rFonts w:ascii="Arial" w:hAnsi="Arial" w:cs="Arial"/>
        </w:rPr>
        <w:t xml:space="preserve">i </w:t>
      </w:r>
      <w:r w:rsidR="001C2062" w:rsidRPr="003C2023">
        <w:rPr>
          <w:rFonts w:ascii="Arial" w:hAnsi="Arial" w:cs="Arial"/>
        </w:rPr>
        <w:t>ș</w:t>
      </w:r>
      <w:r w:rsidRPr="003C2023">
        <w:rPr>
          <w:rFonts w:ascii="Arial" w:hAnsi="Arial" w:cs="Arial"/>
        </w:rPr>
        <w:t>i instala</w:t>
      </w:r>
      <w:r w:rsidR="001C2062" w:rsidRPr="003C2023">
        <w:rPr>
          <w:rFonts w:ascii="Arial" w:hAnsi="Arial" w:cs="Arial"/>
        </w:rPr>
        <w:t>ț</w:t>
      </w:r>
      <w:r w:rsidRPr="003C2023">
        <w:rPr>
          <w:rFonts w:ascii="Arial" w:hAnsi="Arial" w:cs="Arial"/>
        </w:rPr>
        <w:t>ii pentru re</w:t>
      </w:r>
      <w:r w:rsidR="001C2062" w:rsidRPr="003C2023">
        <w:rPr>
          <w:rFonts w:ascii="Arial" w:hAnsi="Arial" w:cs="Arial"/>
        </w:rPr>
        <w:t>ț</w:t>
      </w:r>
      <w:r w:rsidRPr="003C2023">
        <w:rPr>
          <w:rFonts w:ascii="Arial" w:hAnsi="Arial" w:cs="Arial"/>
        </w:rPr>
        <w:t xml:space="preserve">inerea, evacuarea </w:t>
      </w:r>
      <w:r w:rsidR="001C2062" w:rsidRPr="003C2023">
        <w:rPr>
          <w:rFonts w:ascii="Arial" w:hAnsi="Arial" w:cs="Arial"/>
        </w:rPr>
        <w:t>ș</w:t>
      </w:r>
      <w:r w:rsidRPr="003C2023">
        <w:rPr>
          <w:rFonts w:ascii="Arial" w:hAnsi="Arial" w:cs="Arial"/>
        </w:rPr>
        <w:t>i dispersia</w:t>
      </w:r>
      <w:r w:rsidR="001C2062" w:rsidRPr="003C2023">
        <w:rPr>
          <w:rFonts w:ascii="Arial" w:hAnsi="Arial" w:cs="Arial"/>
        </w:rPr>
        <w:t xml:space="preserve"> </w:t>
      </w:r>
      <w:r w:rsidRPr="003C2023">
        <w:rPr>
          <w:rFonts w:ascii="Arial" w:hAnsi="Arial" w:cs="Arial"/>
        </w:rPr>
        <w:t>poluan</w:t>
      </w:r>
      <w:r w:rsidR="001C2062" w:rsidRPr="003C2023">
        <w:rPr>
          <w:rFonts w:ascii="Arial" w:hAnsi="Arial" w:cs="Arial"/>
        </w:rPr>
        <w:t>ț</w:t>
      </w:r>
      <w:r w:rsidRPr="003C2023">
        <w:rPr>
          <w:rFonts w:ascii="Arial" w:hAnsi="Arial" w:cs="Arial"/>
        </w:rPr>
        <w:t>ilor în mediu în timpul organiz</w:t>
      </w:r>
      <w:r w:rsidR="001C2062" w:rsidRPr="003C2023">
        <w:rPr>
          <w:rFonts w:ascii="Arial" w:hAnsi="Arial" w:cs="Arial"/>
        </w:rPr>
        <w:t>ă</w:t>
      </w:r>
      <w:r w:rsidRPr="003C2023">
        <w:rPr>
          <w:rFonts w:ascii="Arial" w:hAnsi="Arial" w:cs="Arial"/>
        </w:rPr>
        <w:t xml:space="preserve">rii de </w:t>
      </w:r>
      <w:r w:rsidR="001C2062" w:rsidRPr="003C2023">
        <w:rPr>
          <w:rFonts w:ascii="Arial" w:hAnsi="Arial" w:cs="Arial"/>
        </w:rPr>
        <w:t>ș</w:t>
      </w:r>
      <w:r w:rsidRPr="003C2023">
        <w:rPr>
          <w:rFonts w:ascii="Arial" w:hAnsi="Arial" w:cs="Arial"/>
        </w:rPr>
        <w:t>antier;</w:t>
      </w:r>
    </w:p>
    <w:p w:rsidR="001C2062" w:rsidRPr="003C2023" w:rsidRDefault="001C2062" w:rsidP="001C2062">
      <w:pPr>
        <w:autoSpaceDE w:val="0"/>
        <w:autoSpaceDN w:val="0"/>
        <w:adjustRightInd w:val="0"/>
        <w:ind w:left="360" w:right="423" w:firstLine="360"/>
        <w:rPr>
          <w:rFonts w:ascii="Arial" w:hAnsi="Arial" w:cs="Arial"/>
        </w:rPr>
      </w:pPr>
      <w:r w:rsidRPr="003C2023">
        <w:rPr>
          <w:rFonts w:ascii="Arial" w:hAnsi="Arial" w:cs="Arial"/>
        </w:rPr>
        <w:t>Se vor lua toate masurile pentru diminuarea factorilor de poluare a mediului.</w:t>
      </w:r>
    </w:p>
    <w:p w:rsidR="003455AA" w:rsidRPr="003C2023" w:rsidRDefault="003455AA" w:rsidP="001C2062">
      <w:pPr>
        <w:autoSpaceDE w:val="0"/>
        <w:autoSpaceDN w:val="0"/>
        <w:adjustRightInd w:val="0"/>
        <w:ind w:left="360" w:right="423"/>
        <w:rPr>
          <w:rFonts w:ascii="Arial" w:hAnsi="Arial" w:cs="Arial"/>
        </w:rPr>
      </w:pPr>
    </w:p>
    <w:p w:rsidR="003D0439" w:rsidRPr="003C2023" w:rsidRDefault="003D0439" w:rsidP="001C2062">
      <w:pPr>
        <w:autoSpaceDE w:val="0"/>
        <w:autoSpaceDN w:val="0"/>
        <w:adjustRightInd w:val="0"/>
        <w:ind w:left="360" w:right="423"/>
        <w:rPr>
          <w:rFonts w:ascii="Arial" w:hAnsi="Arial" w:cs="Arial"/>
        </w:rPr>
      </w:pPr>
      <w:r w:rsidRPr="003C2023">
        <w:rPr>
          <w:rFonts w:ascii="Arial" w:hAnsi="Arial" w:cs="Arial"/>
        </w:rPr>
        <w:t xml:space="preserve">- </w:t>
      </w:r>
      <w:proofErr w:type="gramStart"/>
      <w:r w:rsidRPr="003C2023">
        <w:rPr>
          <w:rFonts w:ascii="Arial" w:hAnsi="Arial" w:cs="Arial"/>
        </w:rPr>
        <w:t>dot</w:t>
      </w:r>
      <w:r w:rsidR="001C2062" w:rsidRPr="003C2023">
        <w:rPr>
          <w:rFonts w:ascii="Arial" w:hAnsi="Arial" w:cs="Arial"/>
        </w:rPr>
        <w:t>ă</w:t>
      </w:r>
      <w:r w:rsidRPr="003C2023">
        <w:rPr>
          <w:rFonts w:ascii="Arial" w:hAnsi="Arial" w:cs="Arial"/>
        </w:rPr>
        <w:t>ri</w:t>
      </w:r>
      <w:proofErr w:type="gramEnd"/>
      <w:r w:rsidRPr="003C2023">
        <w:rPr>
          <w:rFonts w:ascii="Arial" w:hAnsi="Arial" w:cs="Arial"/>
        </w:rPr>
        <w:t xml:space="preserve"> </w:t>
      </w:r>
      <w:r w:rsidR="001C2062" w:rsidRPr="003C2023">
        <w:rPr>
          <w:rFonts w:ascii="Arial" w:hAnsi="Arial" w:cs="Arial"/>
        </w:rPr>
        <w:t>ș</w:t>
      </w:r>
      <w:r w:rsidRPr="003C2023">
        <w:rPr>
          <w:rFonts w:ascii="Arial" w:hAnsi="Arial" w:cs="Arial"/>
        </w:rPr>
        <w:t>i m</w:t>
      </w:r>
      <w:r w:rsidR="001C2062" w:rsidRPr="003C2023">
        <w:rPr>
          <w:rFonts w:ascii="Arial" w:hAnsi="Arial" w:cs="Arial"/>
        </w:rPr>
        <w:t>ă</w:t>
      </w:r>
      <w:r w:rsidRPr="003C2023">
        <w:rPr>
          <w:rFonts w:ascii="Arial" w:hAnsi="Arial" w:cs="Arial"/>
        </w:rPr>
        <w:t>suri prev</w:t>
      </w:r>
      <w:r w:rsidR="001C2062" w:rsidRPr="003C2023">
        <w:rPr>
          <w:rFonts w:ascii="Arial" w:hAnsi="Arial" w:cs="Arial"/>
        </w:rPr>
        <w:t>ă</w:t>
      </w:r>
      <w:r w:rsidRPr="003C2023">
        <w:rPr>
          <w:rFonts w:ascii="Arial" w:hAnsi="Arial" w:cs="Arial"/>
        </w:rPr>
        <w:t>zute pentru controlul emisiilor de poluan</w:t>
      </w:r>
      <w:r w:rsidR="001C2062" w:rsidRPr="003C2023">
        <w:rPr>
          <w:rFonts w:ascii="Arial" w:hAnsi="Arial" w:cs="Arial"/>
        </w:rPr>
        <w:t>ț</w:t>
      </w:r>
      <w:r w:rsidRPr="003C2023">
        <w:rPr>
          <w:rFonts w:ascii="Arial" w:hAnsi="Arial" w:cs="Arial"/>
        </w:rPr>
        <w:t>i în mediu.</w:t>
      </w:r>
    </w:p>
    <w:p w:rsidR="001C2062" w:rsidRPr="003C2023" w:rsidRDefault="001C2062" w:rsidP="001C2062">
      <w:pPr>
        <w:autoSpaceDE w:val="0"/>
        <w:autoSpaceDN w:val="0"/>
        <w:adjustRightInd w:val="0"/>
        <w:ind w:left="360" w:right="423" w:firstLine="360"/>
        <w:rPr>
          <w:rFonts w:ascii="Arial" w:hAnsi="Arial" w:cs="Arial"/>
        </w:rPr>
      </w:pPr>
      <w:r w:rsidRPr="003C2023">
        <w:rPr>
          <w:rFonts w:ascii="Arial" w:hAnsi="Arial" w:cs="Arial"/>
        </w:rPr>
        <w:t xml:space="preserve">Se vor evita deversările accidentale de ulei sau produse petroliere. Schimburile de ulei și alimentarea cu combustibil se </w:t>
      </w:r>
      <w:proofErr w:type="gramStart"/>
      <w:r w:rsidRPr="003C2023">
        <w:rPr>
          <w:rFonts w:ascii="Arial" w:hAnsi="Arial" w:cs="Arial"/>
        </w:rPr>
        <w:t>va</w:t>
      </w:r>
      <w:proofErr w:type="gramEnd"/>
      <w:r w:rsidRPr="003C2023">
        <w:rPr>
          <w:rFonts w:ascii="Arial" w:hAnsi="Arial" w:cs="Arial"/>
        </w:rPr>
        <w:t xml:space="preserve"> face doar la unități specializate. Este interzisă orice activitate fără obținerea permiselor de lucru cu foc eliberate de beneficiar. Înainte de începerea oricăror lucrări se vor lua toate măsurile P.S.I </w:t>
      </w:r>
      <w:proofErr w:type="gramStart"/>
      <w:r w:rsidRPr="003C2023">
        <w:rPr>
          <w:rFonts w:ascii="Arial" w:hAnsi="Arial" w:cs="Arial"/>
        </w:rPr>
        <w:t>ce</w:t>
      </w:r>
      <w:proofErr w:type="gramEnd"/>
      <w:r w:rsidRPr="003C2023">
        <w:rPr>
          <w:rFonts w:ascii="Arial" w:hAnsi="Arial" w:cs="Arial"/>
        </w:rPr>
        <w:t xml:space="preserve"> se impun pentru executarea lucrărilor în condiții de siguranță. Se vor lua măsuri pentru evitarea pierderilor de pământ și materiale de construcție pe carosabilul drumurilor de acces. Se interzice depozitarea de pământ excavat sau materiale de construcție în afara amplasamentului obiectivului.</w:t>
      </w:r>
    </w:p>
    <w:p w:rsidR="003D0439" w:rsidRPr="003C2023" w:rsidRDefault="001C2062" w:rsidP="001C2062">
      <w:pPr>
        <w:autoSpaceDE w:val="0"/>
        <w:autoSpaceDN w:val="0"/>
        <w:adjustRightInd w:val="0"/>
        <w:ind w:left="360" w:right="423" w:firstLine="360"/>
        <w:rPr>
          <w:rFonts w:ascii="Arial" w:hAnsi="Arial" w:cs="Arial"/>
        </w:rPr>
      </w:pPr>
      <w:r w:rsidRPr="003C2023">
        <w:rPr>
          <w:rFonts w:ascii="Arial" w:hAnsi="Arial" w:cs="Arial"/>
        </w:rPr>
        <w:lastRenderedPageBreak/>
        <w:t xml:space="preserve">Pe perioada derulării lucrărilor se </w:t>
      </w:r>
      <w:proofErr w:type="gramStart"/>
      <w:r w:rsidRPr="003C2023">
        <w:rPr>
          <w:rFonts w:ascii="Arial" w:hAnsi="Arial" w:cs="Arial"/>
        </w:rPr>
        <w:t>va</w:t>
      </w:r>
      <w:proofErr w:type="gramEnd"/>
      <w:r w:rsidRPr="003C2023">
        <w:rPr>
          <w:rFonts w:ascii="Arial" w:hAnsi="Arial" w:cs="Arial"/>
        </w:rPr>
        <w:t xml:space="preserve"> asigura împrejmuirea terenului și se vor amenaja spații speciale pentru stocarea temporară a deșeurilor generate, până la predarea acestora spre eliminare/valorificare către operatorii autorizați.</w:t>
      </w:r>
    </w:p>
    <w:p w:rsidR="003455AA" w:rsidRPr="003C2023" w:rsidRDefault="003455AA" w:rsidP="001C2062">
      <w:pPr>
        <w:autoSpaceDE w:val="0"/>
        <w:autoSpaceDN w:val="0"/>
        <w:adjustRightInd w:val="0"/>
        <w:ind w:left="360" w:right="423" w:firstLine="360"/>
        <w:rPr>
          <w:rFonts w:ascii="Arial" w:hAnsi="Arial" w:cs="Arial"/>
        </w:rPr>
      </w:pPr>
    </w:p>
    <w:p w:rsidR="003455AA" w:rsidRPr="003C2023" w:rsidRDefault="003455AA" w:rsidP="001C2062">
      <w:pPr>
        <w:autoSpaceDE w:val="0"/>
        <w:autoSpaceDN w:val="0"/>
        <w:adjustRightInd w:val="0"/>
        <w:ind w:left="360" w:right="423" w:firstLine="360"/>
        <w:rPr>
          <w:rFonts w:ascii="Arial" w:hAnsi="Arial" w:cs="Arial"/>
        </w:rPr>
      </w:pPr>
    </w:p>
    <w:p w:rsidR="00F54463" w:rsidRPr="003C2023" w:rsidRDefault="0079464A" w:rsidP="00EA2538">
      <w:pPr>
        <w:numPr>
          <w:ilvl w:val="0"/>
          <w:numId w:val="1"/>
        </w:numPr>
        <w:autoSpaceDE w:val="0"/>
        <w:autoSpaceDN w:val="0"/>
        <w:adjustRightInd w:val="0"/>
        <w:ind w:left="-90" w:right="423" w:firstLine="450"/>
        <w:rPr>
          <w:rFonts w:ascii="Arial" w:hAnsi="Arial" w:cs="Arial"/>
        </w:rPr>
      </w:pPr>
      <w:r w:rsidRPr="003C2023">
        <w:rPr>
          <w:rFonts w:ascii="Arial" w:hAnsi="Arial" w:cs="Arial"/>
          <w:b/>
        </w:rPr>
        <w:t>Lucr</w:t>
      </w:r>
      <w:r w:rsidR="001B76C3" w:rsidRPr="003C2023">
        <w:rPr>
          <w:rFonts w:ascii="Arial" w:hAnsi="Arial" w:cs="Arial"/>
          <w:b/>
        </w:rPr>
        <w:t>ă</w:t>
      </w:r>
      <w:r w:rsidRPr="003C2023">
        <w:rPr>
          <w:rFonts w:ascii="Arial" w:hAnsi="Arial" w:cs="Arial"/>
          <w:b/>
        </w:rPr>
        <w:t>ri de refacere a amplasamentului la finalizarea investi</w:t>
      </w:r>
      <w:r w:rsidR="001B76C3" w:rsidRPr="003C2023">
        <w:rPr>
          <w:rFonts w:ascii="Arial" w:hAnsi="Arial" w:cs="Arial"/>
          <w:b/>
        </w:rPr>
        <w:t>ț</w:t>
      </w:r>
      <w:r w:rsidRPr="003C2023">
        <w:rPr>
          <w:rFonts w:ascii="Arial" w:hAnsi="Arial" w:cs="Arial"/>
          <w:b/>
        </w:rPr>
        <w:t>iei, în caz de</w:t>
      </w:r>
      <w:r w:rsidR="001B76C3" w:rsidRPr="003C2023">
        <w:rPr>
          <w:rFonts w:ascii="Arial" w:hAnsi="Arial" w:cs="Arial"/>
          <w:b/>
        </w:rPr>
        <w:t xml:space="preserve"> </w:t>
      </w:r>
      <w:r w:rsidR="003D0439" w:rsidRPr="003C2023">
        <w:rPr>
          <w:rFonts w:ascii="Arial" w:hAnsi="Arial" w:cs="Arial"/>
          <w:b/>
        </w:rPr>
        <w:t xml:space="preserve">accidente </w:t>
      </w:r>
      <w:r w:rsidR="001B76C3" w:rsidRPr="003C2023">
        <w:rPr>
          <w:rFonts w:ascii="Arial" w:hAnsi="Arial" w:cs="Arial"/>
          <w:b/>
        </w:rPr>
        <w:t>ș</w:t>
      </w:r>
      <w:r w:rsidRPr="003C2023">
        <w:rPr>
          <w:rFonts w:ascii="Arial" w:hAnsi="Arial" w:cs="Arial"/>
          <w:b/>
        </w:rPr>
        <w:t>i/sau la încetarea activit</w:t>
      </w:r>
      <w:r w:rsidR="001B76C3" w:rsidRPr="003C2023">
        <w:rPr>
          <w:rFonts w:ascii="Arial" w:hAnsi="Arial" w:cs="Arial"/>
          <w:b/>
        </w:rPr>
        <w:t>ăț</w:t>
      </w:r>
      <w:r w:rsidR="00F54463" w:rsidRPr="003C2023">
        <w:rPr>
          <w:rFonts w:ascii="Arial" w:hAnsi="Arial" w:cs="Arial"/>
          <w:b/>
        </w:rPr>
        <w:t>ii</w:t>
      </w:r>
    </w:p>
    <w:p w:rsidR="00F54463" w:rsidRPr="003C2023" w:rsidRDefault="00F54463" w:rsidP="00F54463">
      <w:pPr>
        <w:autoSpaceDE w:val="0"/>
        <w:autoSpaceDN w:val="0"/>
        <w:adjustRightInd w:val="0"/>
        <w:ind w:left="630" w:right="423"/>
        <w:rPr>
          <w:rFonts w:ascii="Arial" w:hAnsi="Arial" w:cs="Arial"/>
        </w:rPr>
      </w:pPr>
    </w:p>
    <w:p w:rsidR="0079464A" w:rsidRPr="003C2023" w:rsidRDefault="0079464A" w:rsidP="00F54463">
      <w:pPr>
        <w:autoSpaceDE w:val="0"/>
        <w:autoSpaceDN w:val="0"/>
        <w:adjustRightInd w:val="0"/>
        <w:ind w:left="630" w:right="423"/>
        <w:rPr>
          <w:rFonts w:ascii="Arial" w:hAnsi="Arial" w:cs="Arial"/>
        </w:rPr>
      </w:pPr>
      <w:r w:rsidRPr="003C2023">
        <w:rPr>
          <w:rFonts w:ascii="Arial" w:hAnsi="Arial" w:cs="Arial"/>
        </w:rPr>
        <w:t xml:space="preserve">- </w:t>
      </w:r>
      <w:proofErr w:type="gramStart"/>
      <w:r w:rsidRPr="003C2023">
        <w:rPr>
          <w:rFonts w:ascii="Arial" w:hAnsi="Arial" w:cs="Arial"/>
        </w:rPr>
        <w:t>lucr</w:t>
      </w:r>
      <w:r w:rsidR="001C2062" w:rsidRPr="003C2023">
        <w:rPr>
          <w:rFonts w:ascii="Arial" w:hAnsi="Arial" w:cs="Arial"/>
        </w:rPr>
        <w:t>ă</w:t>
      </w:r>
      <w:r w:rsidRPr="003C2023">
        <w:rPr>
          <w:rFonts w:ascii="Arial" w:hAnsi="Arial" w:cs="Arial"/>
        </w:rPr>
        <w:t>rile</w:t>
      </w:r>
      <w:proofErr w:type="gramEnd"/>
      <w:r w:rsidRPr="003C2023">
        <w:rPr>
          <w:rFonts w:ascii="Arial" w:hAnsi="Arial" w:cs="Arial"/>
        </w:rPr>
        <w:t xml:space="preserve"> propuse pentru refacerea amplasamentului la finalizarea investi</w:t>
      </w:r>
      <w:r w:rsidR="001C2062" w:rsidRPr="003C2023">
        <w:rPr>
          <w:rFonts w:ascii="Arial" w:hAnsi="Arial" w:cs="Arial"/>
        </w:rPr>
        <w:t>ț</w:t>
      </w:r>
      <w:r w:rsidRPr="003C2023">
        <w:rPr>
          <w:rFonts w:ascii="Arial" w:hAnsi="Arial" w:cs="Arial"/>
        </w:rPr>
        <w:t>iei,</w:t>
      </w:r>
      <w:r w:rsidR="001C2062" w:rsidRPr="003C2023">
        <w:rPr>
          <w:rFonts w:ascii="Arial" w:hAnsi="Arial" w:cs="Arial"/>
        </w:rPr>
        <w:t xml:space="preserve"> </w:t>
      </w:r>
      <w:r w:rsidRPr="003C2023">
        <w:rPr>
          <w:rFonts w:ascii="Arial" w:hAnsi="Arial" w:cs="Arial"/>
        </w:rPr>
        <w:t xml:space="preserve">în caz de accidente </w:t>
      </w:r>
      <w:r w:rsidR="001C2062" w:rsidRPr="003C2023">
        <w:rPr>
          <w:rFonts w:ascii="Arial" w:hAnsi="Arial" w:cs="Arial"/>
        </w:rPr>
        <w:t>ș</w:t>
      </w:r>
      <w:r w:rsidRPr="003C2023">
        <w:rPr>
          <w:rFonts w:ascii="Arial" w:hAnsi="Arial" w:cs="Arial"/>
        </w:rPr>
        <w:t xml:space="preserve">i/sau la încetarea </w:t>
      </w:r>
      <w:r w:rsidR="001C2062" w:rsidRPr="003C2023">
        <w:rPr>
          <w:rFonts w:ascii="Arial" w:hAnsi="Arial" w:cs="Arial"/>
        </w:rPr>
        <w:t>activității</w:t>
      </w:r>
      <w:r w:rsidRPr="003C2023">
        <w:rPr>
          <w:rFonts w:ascii="Arial" w:hAnsi="Arial" w:cs="Arial"/>
        </w:rPr>
        <w:t>;</w:t>
      </w:r>
    </w:p>
    <w:p w:rsidR="001C2062" w:rsidRPr="003C2023" w:rsidRDefault="001C2062" w:rsidP="003455AA">
      <w:pPr>
        <w:autoSpaceDE w:val="0"/>
        <w:autoSpaceDN w:val="0"/>
        <w:adjustRightInd w:val="0"/>
        <w:ind w:left="360" w:right="423"/>
        <w:rPr>
          <w:rFonts w:ascii="Arial" w:hAnsi="Arial" w:cs="Arial"/>
        </w:rPr>
      </w:pPr>
      <w:r w:rsidRPr="003C2023">
        <w:rPr>
          <w:rFonts w:ascii="Arial" w:hAnsi="Arial" w:cs="Arial"/>
        </w:rPr>
        <w:tab/>
        <w:t xml:space="preserve">Vor fi prevăzute măsuri necesare ca pe timpul execuției lucrărilor de construcții </w:t>
      </w:r>
      <w:proofErr w:type="gramStart"/>
      <w:r w:rsidRPr="003C2023">
        <w:rPr>
          <w:rFonts w:ascii="Arial" w:hAnsi="Arial" w:cs="Arial"/>
        </w:rPr>
        <w:t>să</w:t>
      </w:r>
      <w:proofErr w:type="gramEnd"/>
      <w:r w:rsidRPr="003C2023">
        <w:rPr>
          <w:rFonts w:ascii="Arial" w:hAnsi="Arial" w:cs="Arial"/>
        </w:rPr>
        <w:t xml:space="preserve"> fie afectate suprafețe minime de teren – doar cele prevăzute prin proiectul tehnic, pe suprafața deținută de beneficiar, iar după terminarea acestora surplusul de pământ va fi evacuat și depozitat în locurile indicate prin autorizația de construcție. La încheierea lucrărilor, suprafețele ocupate temporar vor fi aduse la starea inițială.</w:t>
      </w:r>
    </w:p>
    <w:p w:rsidR="00F54463" w:rsidRPr="003C2023" w:rsidRDefault="00F54463" w:rsidP="00F54463">
      <w:pPr>
        <w:autoSpaceDE w:val="0"/>
        <w:autoSpaceDN w:val="0"/>
        <w:adjustRightInd w:val="0"/>
        <w:ind w:left="720" w:right="423"/>
        <w:rPr>
          <w:rFonts w:ascii="Arial" w:hAnsi="Arial" w:cs="Arial"/>
        </w:rPr>
      </w:pPr>
    </w:p>
    <w:p w:rsidR="0079464A" w:rsidRPr="003C2023" w:rsidRDefault="00B63AC4" w:rsidP="00F54463">
      <w:pPr>
        <w:autoSpaceDE w:val="0"/>
        <w:autoSpaceDN w:val="0"/>
        <w:adjustRightInd w:val="0"/>
        <w:ind w:left="720" w:right="423"/>
        <w:rPr>
          <w:rFonts w:ascii="Arial" w:hAnsi="Arial" w:cs="Arial"/>
        </w:rPr>
      </w:pPr>
      <w:r w:rsidRPr="003C2023">
        <w:rPr>
          <w:rFonts w:ascii="Arial" w:hAnsi="Arial" w:cs="Arial"/>
        </w:rPr>
        <w:t xml:space="preserve">- </w:t>
      </w:r>
      <w:proofErr w:type="gramStart"/>
      <w:r w:rsidR="0079464A" w:rsidRPr="003C2023">
        <w:rPr>
          <w:rFonts w:ascii="Arial" w:hAnsi="Arial" w:cs="Arial"/>
        </w:rPr>
        <w:t>aspecte</w:t>
      </w:r>
      <w:proofErr w:type="gramEnd"/>
      <w:r w:rsidR="0079464A" w:rsidRPr="003C2023">
        <w:rPr>
          <w:rFonts w:ascii="Arial" w:hAnsi="Arial" w:cs="Arial"/>
        </w:rPr>
        <w:t xml:space="preserve"> referitoare la închiderea/dezafectarea/demolarea </w:t>
      </w:r>
      <w:r w:rsidR="00F54463" w:rsidRPr="003C2023">
        <w:rPr>
          <w:rFonts w:ascii="Arial" w:hAnsi="Arial" w:cs="Arial"/>
        </w:rPr>
        <w:t>obiectivului</w:t>
      </w:r>
      <w:r w:rsidR="0079464A" w:rsidRPr="003C2023">
        <w:rPr>
          <w:rFonts w:ascii="Arial" w:hAnsi="Arial" w:cs="Arial"/>
        </w:rPr>
        <w:t>;</w:t>
      </w:r>
    </w:p>
    <w:p w:rsidR="00F54463" w:rsidRPr="003C2023" w:rsidRDefault="00F54463" w:rsidP="003455AA">
      <w:pPr>
        <w:autoSpaceDE w:val="0"/>
        <w:autoSpaceDN w:val="0"/>
        <w:adjustRightInd w:val="0"/>
        <w:ind w:left="360" w:right="423" w:firstLine="360"/>
        <w:rPr>
          <w:rFonts w:ascii="Arial" w:hAnsi="Arial" w:cs="Arial"/>
        </w:rPr>
      </w:pPr>
      <w:r w:rsidRPr="003C2023">
        <w:rPr>
          <w:rFonts w:ascii="Arial" w:hAnsi="Arial" w:cs="Arial"/>
        </w:rPr>
        <w:t xml:space="preserve">În cazul demolării imobilului, la încetarea activității, se </w:t>
      </w:r>
      <w:proofErr w:type="gramStart"/>
      <w:r w:rsidRPr="003C2023">
        <w:rPr>
          <w:rFonts w:ascii="Arial" w:hAnsi="Arial" w:cs="Arial"/>
        </w:rPr>
        <w:t>va</w:t>
      </w:r>
      <w:proofErr w:type="gramEnd"/>
      <w:r w:rsidRPr="003C2023">
        <w:rPr>
          <w:rFonts w:ascii="Arial" w:hAnsi="Arial" w:cs="Arial"/>
        </w:rPr>
        <w:t xml:space="preserve"> proceda astfel:</w:t>
      </w:r>
    </w:p>
    <w:p w:rsidR="00F54463" w:rsidRPr="003C2023" w:rsidRDefault="00F54463" w:rsidP="003455AA">
      <w:pPr>
        <w:autoSpaceDE w:val="0"/>
        <w:autoSpaceDN w:val="0"/>
        <w:adjustRightInd w:val="0"/>
        <w:ind w:left="360" w:right="423" w:firstLine="360"/>
        <w:rPr>
          <w:rFonts w:ascii="Arial" w:hAnsi="Arial" w:cs="Arial"/>
        </w:rPr>
      </w:pPr>
      <w:r w:rsidRPr="003C2023">
        <w:rPr>
          <w:rFonts w:ascii="Arial" w:hAnsi="Arial" w:cs="Arial"/>
        </w:rPr>
        <w:tab/>
        <w:t xml:space="preserve">+ </w:t>
      </w:r>
      <w:proofErr w:type="gramStart"/>
      <w:r w:rsidRPr="003C2023">
        <w:rPr>
          <w:rFonts w:ascii="Arial" w:hAnsi="Arial" w:cs="Arial"/>
        </w:rPr>
        <w:t>înainte</w:t>
      </w:r>
      <w:proofErr w:type="gramEnd"/>
      <w:r w:rsidRPr="003C2023">
        <w:rPr>
          <w:rFonts w:ascii="Arial" w:hAnsi="Arial" w:cs="Arial"/>
        </w:rPr>
        <w:t xml:space="preserve"> de începerea lucrărilor de desființare a obiectivului se vor obține toate avizele, acordurile și autorizațiile necesare, conform legii;</w:t>
      </w:r>
    </w:p>
    <w:p w:rsidR="00F54463" w:rsidRPr="003C2023" w:rsidRDefault="00F54463" w:rsidP="003455AA">
      <w:pPr>
        <w:autoSpaceDE w:val="0"/>
        <w:autoSpaceDN w:val="0"/>
        <w:adjustRightInd w:val="0"/>
        <w:ind w:left="360" w:right="423" w:firstLine="360"/>
        <w:rPr>
          <w:rFonts w:ascii="Arial" w:hAnsi="Arial" w:cs="Arial"/>
        </w:rPr>
      </w:pPr>
      <w:r w:rsidRPr="003C2023">
        <w:rPr>
          <w:rFonts w:ascii="Arial" w:hAnsi="Arial" w:cs="Arial"/>
        </w:rPr>
        <w:tab/>
        <w:t xml:space="preserve">+ </w:t>
      </w:r>
      <w:proofErr w:type="gramStart"/>
      <w:r w:rsidRPr="003C2023">
        <w:rPr>
          <w:rFonts w:ascii="Arial" w:hAnsi="Arial" w:cs="Arial"/>
        </w:rPr>
        <w:t>se</w:t>
      </w:r>
      <w:proofErr w:type="gramEnd"/>
      <w:r w:rsidRPr="003C2023">
        <w:rPr>
          <w:rFonts w:ascii="Arial" w:hAnsi="Arial" w:cs="Arial"/>
        </w:rPr>
        <w:t xml:space="preserve"> va asigura colectarea selectivă a tuturor deșeurilor rezultate în diferite etape ale activității de demolare, evitându-se amestecarea acestora;</w:t>
      </w:r>
    </w:p>
    <w:p w:rsidR="00F54463" w:rsidRPr="003C2023" w:rsidRDefault="00F54463" w:rsidP="003455AA">
      <w:pPr>
        <w:autoSpaceDE w:val="0"/>
        <w:autoSpaceDN w:val="0"/>
        <w:adjustRightInd w:val="0"/>
        <w:ind w:left="360" w:right="423" w:firstLine="360"/>
        <w:rPr>
          <w:rFonts w:ascii="Arial" w:hAnsi="Arial" w:cs="Arial"/>
        </w:rPr>
      </w:pPr>
      <w:r w:rsidRPr="003C2023">
        <w:rPr>
          <w:rFonts w:ascii="Arial" w:hAnsi="Arial" w:cs="Arial"/>
        </w:rPr>
        <w:tab/>
        <w:t xml:space="preserve">+ </w:t>
      </w:r>
      <w:proofErr w:type="gramStart"/>
      <w:r w:rsidRPr="003C2023">
        <w:rPr>
          <w:rFonts w:ascii="Arial" w:hAnsi="Arial" w:cs="Arial"/>
        </w:rPr>
        <w:t>toate</w:t>
      </w:r>
      <w:proofErr w:type="gramEnd"/>
      <w:r w:rsidRPr="003C2023">
        <w:rPr>
          <w:rFonts w:ascii="Arial" w:hAnsi="Arial" w:cs="Arial"/>
        </w:rPr>
        <w:t xml:space="preserve"> deșeurile rezultate, colectate selectiv și stocate temporar în spații special amenajate, se vor preda operatorilor autorizați pentru eliminare/valorificare;</w:t>
      </w:r>
    </w:p>
    <w:p w:rsidR="00F54463" w:rsidRPr="003C2023" w:rsidRDefault="00F54463" w:rsidP="003455AA">
      <w:pPr>
        <w:autoSpaceDE w:val="0"/>
        <w:autoSpaceDN w:val="0"/>
        <w:adjustRightInd w:val="0"/>
        <w:ind w:left="360" w:right="423" w:firstLine="360"/>
        <w:rPr>
          <w:rFonts w:ascii="Arial" w:hAnsi="Arial" w:cs="Arial"/>
        </w:rPr>
      </w:pPr>
      <w:r w:rsidRPr="003C2023">
        <w:rPr>
          <w:rFonts w:ascii="Arial" w:hAnsi="Arial" w:cs="Arial"/>
        </w:rPr>
        <w:tab/>
        <w:t xml:space="preserve">+ </w:t>
      </w:r>
      <w:proofErr w:type="gramStart"/>
      <w:r w:rsidRPr="003C2023">
        <w:rPr>
          <w:rFonts w:ascii="Arial" w:hAnsi="Arial" w:cs="Arial"/>
        </w:rPr>
        <w:t>se</w:t>
      </w:r>
      <w:proofErr w:type="gramEnd"/>
      <w:r w:rsidRPr="003C2023">
        <w:rPr>
          <w:rFonts w:ascii="Arial" w:hAnsi="Arial" w:cs="Arial"/>
        </w:rPr>
        <w:t xml:space="preserve"> va asigura dezafectarea tuturor conductelor, instalațiilor și echipamentelor ce asigură necesarul de utilități ale obiectivului și sigilarea acestor;</w:t>
      </w:r>
    </w:p>
    <w:p w:rsidR="00F54463" w:rsidRPr="003C2023" w:rsidRDefault="00F54463" w:rsidP="003455AA">
      <w:pPr>
        <w:autoSpaceDE w:val="0"/>
        <w:autoSpaceDN w:val="0"/>
        <w:adjustRightInd w:val="0"/>
        <w:ind w:left="360" w:right="423" w:firstLine="360"/>
        <w:rPr>
          <w:rFonts w:ascii="Arial" w:hAnsi="Arial" w:cs="Arial"/>
        </w:rPr>
      </w:pPr>
      <w:r w:rsidRPr="003C2023">
        <w:rPr>
          <w:rFonts w:ascii="Arial" w:hAnsi="Arial" w:cs="Arial"/>
        </w:rPr>
        <w:tab/>
        <w:t xml:space="preserve">+ </w:t>
      </w:r>
      <w:proofErr w:type="gramStart"/>
      <w:r w:rsidRPr="003C2023">
        <w:rPr>
          <w:rFonts w:ascii="Arial" w:hAnsi="Arial" w:cs="Arial"/>
        </w:rPr>
        <w:t>se</w:t>
      </w:r>
      <w:proofErr w:type="gramEnd"/>
      <w:r w:rsidRPr="003C2023">
        <w:rPr>
          <w:rFonts w:ascii="Arial" w:hAnsi="Arial" w:cs="Arial"/>
        </w:rPr>
        <w:t xml:space="preserve"> va asigura aducerea amplasamentului în starea inițială (teren liber) sau în funcție de destinația ulterioară a terenului.</w:t>
      </w:r>
    </w:p>
    <w:p w:rsidR="00F54463" w:rsidRPr="003C2023" w:rsidRDefault="00F54463" w:rsidP="001C2062">
      <w:pPr>
        <w:autoSpaceDE w:val="0"/>
        <w:autoSpaceDN w:val="0"/>
        <w:adjustRightInd w:val="0"/>
        <w:ind w:right="423"/>
        <w:rPr>
          <w:rFonts w:ascii="Arial" w:hAnsi="Arial" w:cs="Arial"/>
        </w:rPr>
      </w:pPr>
    </w:p>
    <w:p w:rsidR="0079464A" w:rsidRPr="003C2023" w:rsidRDefault="0079464A" w:rsidP="00F54463">
      <w:pPr>
        <w:autoSpaceDE w:val="0"/>
        <w:autoSpaceDN w:val="0"/>
        <w:adjustRightInd w:val="0"/>
        <w:ind w:left="720" w:right="423"/>
        <w:rPr>
          <w:rFonts w:ascii="Arial" w:hAnsi="Arial" w:cs="Arial"/>
        </w:rPr>
      </w:pPr>
      <w:r w:rsidRPr="003C2023">
        <w:rPr>
          <w:rFonts w:ascii="Arial" w:hAnsi="Arial" w:cs="Arial"/>
        </w:rPr>
        <w:t xml:space="preserve">- </w:t>
      </w:r>
      <w:proofErr w:type="gramStart"/>
      <w:r w:rsidRPr="003C2023">
        <w:rPr>
          <w:rFonts w:ascii="Arial" w:hAnsi="Arial" w:cs="Arial"/>
        </w:rPr>
        <w:t>modalit</w:t>
      </w:r>
      <w:r w:rsidR="001C2062" w:rsidRPr="003C2023">
        <w:rPr>
          <w:rFonts w:ascii="Arial" w:hAnsi="Arial" w:cs="Arial"/>
        </w:rPr>
        <w:t>ăț</w:t>
      </w:r>
      <w:r w:rsidRPr="003C2023">
        <w:rPr>
          <w:rFonts w:ascii="Arial" w:hAnsi="Arial" w:cs="Arial"/>
        </w:rPr>
        <w:t>i</w:t>
      </w:r>
      <w:proofErr w:type="gramEnd"/>
      <w:r w:rsidRPr="003C2023">
        <w:rPr>
          <w:rFonts w:ascii="Arial" w:hAnsi="Arial" w:cs="Arial"/>
        </w:rPr>
        <w:t xml:space="preserve"> de refacere a st</w:t>
      </w:r>
      <w:r w:rsidR="001C2062" w:rsidRPr="003C2023">
        <w:rPr>
          <w:rFonts w:ascii="Arial" w:hAnsi="Arial" w:cs="Arial"/>
        </w:rPr>
        <w:t>ă</w:t>
      </w:r>
      <w:r w:rsidRPr="003C2023">
        <w:rPr>
          <w:rFonts w:ascii="Arial" w:hAnsi="Arial" w:cs="Arial"/>
        </w:rPr>
        <w:t>rii ini</w:t>
      </w:r>
      <w:r w:rsidR="001C2062" w:rsidRPr="003C2023">
        <w:rPr>
          <w:rFonts w:ascii="Arial" w:hAnsi="Arial" w:cs="Arial"/>
        </w:rPr>
        <w:t>ț</w:t>
      </w:r>
      <w:r w:rsidRPr="003C2023">
        <w:rPr>
          <w:rFonts w:ascii="Arial" w:hAnsi="Arial" w:cs="Arial"/>
        </w:rPr>
        <w:t>iale/reabilitare în vederea utiliz</w:t>
      </w:r>
      <w:r w:rsidR="001C2062" w:rsidRPr="003C2023">
        <w:rPr>
          <w:rFonts w:ascii="Arial" w:hAnsi="Arial" w:cs="Arial"/>
        </w:rPr>
        <w:t>ă</w:t>
      </w:r>
      <w:r w:rsidRPr="003C2023">
        <w:rPr>
          <w:rFonts w:ascii="Arial" w:hAnsi="Arial" w:cs="Arial"/>
        </w:rPr>
        <w:t>rii</w:t>
      </w:r>
      <w:r w:rsidR="001C2062" w:rsidRPr="003C2023">
        <w:rPr>
          <w:rFonts w:ascii="Arial" w:hAnsi="Arial" w:cs="Arial"/>
        </w:rPr>
        <w:t xml:space="preserve"> </w:t>
      </w:r>
      <w:r w:rsidRPr="003C2023">
        <w:rPr>
          <w:rFonts w:ascii="Arial" w:hAnsi="Arial" w:cs="Arial"/>
        </w:rPr>
        <w:t>ulterioare a terenului.</w:t>
      </w:r>
    </w:p>
    <w:p w:rsidR="00F54463" w:rsidRPr="003C2023" w:rsidRDefault="00F54463" w:rsidP="003455AA">
      <w:pPr>
        <w:autoSpaceDE w:val="0"/>
        <w:autoSpaceDN w:val="0"/>
        <w:adjustRightInd w:val="0"/>
        <w:ind w:left="360" w:right="423"/>
        <w:rPr>
          <w:rFonts w:ascii="Arial" w:hAnsi="Arial" w:cs="Arial"/>
        </w:rPr>
      </w:pPr>
      <w:r w:rsidRPr="003C2023">
        <w:rPr>
          <w:rFonts w:ascii="Arial" w:hAnsi="Arial" w:cs="Arial"/>
        </w:rPr>
        <w:tab/>
        <w:t>După caz, în funcție de decizia privind destinația ulterioară a terenului, se vor stabili modalitățile de refacere a terenului.</w:t>
      </w:r>
    </w:p>
    <w:p w:rsidR="00F54463" w:rsidRPr="003C2023" w:rsidRDefault="00F54463" w:rsidP="003455AA">
      <w:pPr>
        <w:autoSpaceDE w:val="0"/>
        <w:autoSpaceDN w:val="0"/>
        <w:adjustRightInd w:val="0"/>
        <w:ind w:left="360" w:right="423"/>
        <w:rPr>
          <w:rFonts w:ascii="Arial" w:hAnsi="Arial" w:cs="Arial"/>
        </w:rPr>
      </w:pPr>
      <w:r w:rsidRPr="003C2023">
        <w:rPr>
          <w:rFonts w:ascii="Arial" w:hAnsi="Arial" w:cs="Arial"/>
        </w:rPr>
        <w:tab/>
        <w:t xml:space="preserve">De menționat că obiectivul </w:t>
      </w:r>
      <w:proofErr w:type="gramStart"/>
      <w:r w:rsidRPr="003C2023">
        <w:rPr>
          <w:rFonts w:ascii="Arial" w:hAnsi="Arial" w:cs="Arial"/>
        </w:rPr>
        <w:t>va</w:t>
      </w:r>
      <w:proofErr w:type="gramEnd"/>
      <w:r w:rsidRPr="003C2023">
        <w:rPr>
          <w:rFonts w:ascii="Arial" w:hAnsi="Arial" w:cs="Arial"/>
        </w:rPr>
        <w:t xml:space="preserve"> funcționa pe perioadă nedeterminată.</w:t>
      </w:r>
    </w:p>
    <w:p w:rsidR="003455AA" w:rsidRPr="003C2023" w:rsidRDefault="003455AA" w:rsidP="001C2062">
      <w:pPr>
        <w:autoSpaceDE w:val="0"/>
        <w:autoSpaceDN w:val="0"/>
        <w:adjustRightInd w:val="0"/>
        <w:ind w:right="423"/>
        <w:rPr>
          <w:rFonts w:ascii="Arial" w:hAnsi="Arial" w:cs="Arial"/>
        </w:rPr>
      </w:pPr>
    </w:p>
    <w:p w:rsidR="003455AA" w:rsidRPr="003C2023" w:rsidRDefault="0079464A" w:rsidP="00EA2538">
      <w:pPr>
        <w:numPr>
          <w:ilvl w:val="0"/>
          <w:numId w:val="1"/>
        </w:numPr>
        <w:autoSpaceDE w:val="0"/>
        <w:autoSpaceDN w:val="0"/>
        <w:adjustRightInd w:val="0"/>
        <w:ind w:left="90" w:right="423" w:firstLine="270"/>
        <w:rPr>
          <w:rFonts w:ascii="Arial" w:hAnsi="Arial" w:cs="Arial"/>
          <w:b/>
          <w:sz w:val="28"/>
        </w:rPr>
      </w:pPr>
      <w:r w:rsidRPr="003C2023">
        <w:rPr>
          <w:rFonts w:ascii="Arial" w:hAnsi="Arial" w:cs="Arial"/>
          <w:b/>
        </w:rPr>
        <w:t xml:space="preserve">Pentru proiectele pentru care </w:t>
      </w:r>
      <w:r w:rsidR="00CE560F" w:rsidRPr="003C2023">
        <w:rPr>
          <w:rFonts w:ascii="Arial" w:hAnsi="Arial" w:cs="Arial"/>
          <w:b/>
        </w:rPr>
        <w:t xml:space="preserve">intră sub incidenţa prevederilor art. 28 din Ordonanţa de urgenţă a Guvernului nr. </w:t>
      </w:r>
      <w:r w:rsidR="00CE560F" w:rsidRPr="003C2023">
        <w:rPr>
          <w:rFonts w:ascii="Arial" w:hAnsi="Arial" w:cs="Arial"/>
          <w:b/>
          <w:bCs/>
          <w:color w:val="323299"/>
        </w:rPr>
        <w:t xml:space="preserve">57/2007 </w:t>
      </w:r>
      <w:r w:rsidR="00CE560F" w:rsidRPr="003C2023">
        <w:rPr>
          <w:rFonts w:ascii="Arial" w:hAnsi="Arial" w:cs="Arial"/>
          <w:b/>
        </w:rPr>
        <w:t xml:space="preserve">privind regimul ariilor naturale protejate, conservarea habitatelor naturale, a florei şi faunei sălbatice, aprobată cu modificări şi completări prin Legea nr. </w:t>
      </w:r>
      <w:r w:rsidR="00CE560F" w:rsidRPr="003C2023">
        <w:rPr>
          <w:rFonts w:ascii="Arial" w:hAnsi="Arial" w:cs="Arial"/>
          <w:b/>
          <w:bCs/>
          <w:color w:val="323299"/>
        </w:rPr>
        <w:t>49/2011</w:t>
      </w:r>
      <w:r w:rsidR="00CE560F" w:rsidRPr="003C2023">
        <w:rPr>
          <w:rFonts w:ascii="Arial" w:hAnsi="Arial" w:cs="Arial"/>
          <w:b/>
        </w:rPr>
        <w:t>, cu modificările şi completările ulterioare</w:t>
      </w:r>
    </w:p>
    <w:p w:rsidR="0079464A" w:rsidRPr="003C2023" w:rsidRDefault="0079464A" w:rsidP="00EA2538">
      <w:pPr>
        <w:numPr>
          <w:ilvl w:val="0"/>
          <w:numId w:val="3"/>
        </w:numPr>
        <w:autoSpaceDE w:val="0"/>
        <w:autoSpaceDN w:val="0"/>
        <w:adjustRightInd w:val="0"/>
        <w:ind w:right="423"/>
        <w:rPr>
          <w:rFonts w:ascii="Arial" w:hAnsi="Arial" w:cs="Arial"/>
        </w:rPr>
      </w:pPr>
      <w:proofErr w:type="gramStart"/>
      <w:r w:rsidRPr="003C2023">
        <w:rPr>
          <w:rFonts w:ascii="Arial" w:hAnsi="Arial" w:cs="Arial"/>
        </w:rPr>
        <w:lastRenderedPageBreak/>
        <w:t>descrierea</w:t>
      </w:r>
      <w:proofErr w:type="gramEnd"/>
      <w:r w:rsidRPr="003C2023">
        <w:rPr>
          <w:rFonts w:ascii="Arial" w:hAnsi="Arial" w:cs="Arial"/>
        </w:rPr>
        <w:t xml:space="preserve"> succint</w:t>
      </w:r>
      <w:r w:rsidR="003455AA" w:rsidRPr="003C2023">
        <w:rPr>
          <w:rFonts w:ascii="Arial" w:hAnsi="Arial" w:cs="Arial"/>
        </w:rPr>
        <w:t>ă</w:t>
      </w:r>
      <w:r w:rsidRPr="003C2023">
        <w:rPr>
          <w:rFonts w:ascii="Arial" w:hAnsi="Arial" w:cs="Arial"/>
        </w:rPr>
        <w:t xml:space="preserve"> a proiectului </w:t>
      </w:r>
      <w:r w:rsidR="003455AA" w:rsidRPr="003C2023">
        <w:rPr>
          <w:rFonts w:ascii="Arial" w:hAnsi="Arial" w:cs="Arial"/>
        </w:rPr>
        <w:t>ș</w:t>
      </w:r>
      <w:r w:rsidRPr="003C2023">
        <w:rPr>
          <w:rFonts w:ascii="Arial" w:hAnsi="Arial" w:cs="Arial"/>
        </w:rPr>
        <w:t>i distan</w:t>
      </w:r>
      <w:r w:rsidR="003455AA" w:rsidRPr="003C2023">
        <w:rPr>
          <w:rFonts w:ascii="Arial" w:hAnsi="Arial" w:cs="Arial"/>
        </w:rPr>
        <w:t>ț</w:t>
      </w:r>
      <w:r w:rsidRPr="003C2023">
        <w:rPr>
          <w:rFonts w:ascii="Arial" w:hAnsi="Arial" w:cs="Arial"/>
        </w:rPr>
        <w:t>a fa</w:t>
      </w:r>
      <w:r w:rsidR="003455AA" w:rsidRPr="003C2023">
        <w:rPr>
          <w:rFonts w:ascii="Arial" w:hAnsi="Arial" w:cs="Arial"/>
        </w:rPr>
        <w:t>ță</w:t>
      </w:r>
      <w:r w:rsidRPr="003C2023">
        <w:rPr>
          <w:rFonts w:ascii="Arial" w:hAnsi="Arial" w:cs="Arial"/>
        </w:rPr>
        <w:t xml:space="preserve"> de aria natural</w:t>
      </w:r>
      <w:r w:rsidR="003455AA" w:rsidRPr="003C2023">
        <w:rPr>
          <w:rFonts w:ascii="Arial" w:hAnsi="Arial" w:cs="Arial"/>
        </w:rPr>
        <w:t>ă</w:t>
      </w:r>
      <w:r w:rsidRPr="003C2023">
        <w:rPr>
          <w:rFonts w:ascii="Arial" w:hAnsi="Arial" w:cs="Arial"/>
        </w:rPr>
        <w:t xml:space="preserve"> protejat</w:t>
      </w:r>
      <w:r w:rsidR="003455AA" w:rsidRPr="003C2023">
        <w:rPr>
          <w:rFonts w:ascii="Arial" w:hAnsi="Arial" w:cs="Arial"/>
        </w:rPr>
        <w:t xml:space="preserve">ă </w:t>
      </w:r>
      <w:r w:rsidRPr="003C2023">
        <w:rPr>
          <w:rFonts w:ascii="Arial" w:hAnsi="Arial" w:cs="Arial"/>
        </w:rPr>
        <w:t xml:space="preserve">de interes comunitar, precum </w:t>
      </w:r>
      <w:r w:rsidR="003455AA" w:rsidRPr="003C2023">
        <w:rPr>
          <w:rFonts w:ascii="Arial" w:hAnsi="Arial" w:cs="Arial"/>
        </w:rPr>
        <w:t>ș</w:t>
      </w:r>
      <w:r w:rsidRPr="003C2023">
        <w:rPr>
          <w:rFonts w:ascii="Arial" w:hAnsi="Arial" w:cs="Arial"/>
        </w:rPr>
        <w:t>i coordonatele geografice (Stereo 70) ale</w:t>
      </w:r>
      <w:r w:rsidR="003455AA" w:rsidRPr="003C2023">
        <w:rPr>
          <w:rFonts w:ascii="Arial" w:hAnsi="Arial" w:cs="Arial"/>
        </w:rPr>
        <w:t xml:space="preserve"> </w:t>
      </w:r>
      <w:r w:rsidRPr="003C2023">
        <w:rPr>
          <w:rFonts w:ascii="Arial" w:hAnsi="Arial" w:cs="Arial"/>
        </w:rPr>
        <w:t xml:space="preserve">amplasamentului proiectului. </w:t>
      </w:r>
    </w:p>
    <w:p w:rsidR="003455AA" w:rsidRPr="003C2023" w:rsidRDefault="003455AA" w:rsidP="003455AA">
      <w:pPr>
        <w:autoSpaceDE w:val="0"/>
        <w:autoSpaceDN w:val="0"/>
        <w:adjustRightInd w:val="0"/>
        <w:ind w:left="720" w:right="423"/>
        <w:rPr>
          <w:rFonts w:ascii="Arial" w:hAnsi="Arial" w:cs="Arial"/>
        </w:rPr>
      </w:pPr>
      <w:r w:rsidRPr="003C2023">
        <w:rPr>
          <w:rFonts w:ascii="Arial" w:hAnsi="Arial" w:cs="Arial"/>
        </w:rPr>
        <w:t xml:space="preserve">Nu </w:t>
      </w:r>
      <w:proofErr w:type="gramStart"/>
      <w:r w:rsidRPr="003C2023">
        <w:rPr>
          <w:rFonts w:ascii="Arial" w:hAnsi="Arial" w:cs="Arial"/>
        </w:rPr>
        <w:t>este</w:t>
      </w:r>
      <w:proofErr w:type="gramEnd"/>
      <w:r w:rsidRPr="003C2023">
        <w:rPr>
          <w:rFonts w:ascii="Arial" w:hAnsi="Arial" w:cs="Arial"/>
        </w:rPr>
        <w:t xml:space="preserve"> cazul.</w:t>
      </w:r>
    </w:p>
    <w:p w:rsidR="0079464A" w:rsidRPr="003C2023" w:rsidRDefault="0079464A" w:rsidP="00EA2538">
      <w:pPr>
        <w:numPr>
          <w:ilvl w:val="0"/>
          <w:numId w:val="3"/>
        </w:numPr>
        <w:autoSpaceDE w:val="0"/>
        <w:autoSpaceDN w:val="0"/>
        <w:adjustRightInd w:val="0"/>
        <w:ind w:right="423"/>
        <w:rPr>
          <w:rFonts w:ascii="Arial" w:hAnsi="Arial" w:cs="Arial"/>
        </w:rPr>
      </w:pPr>
      <w:r w:rsidRPr="003C2023">
        <w:rPr>
          <w:rFonts w:ascii="Arial" w:hAnsi="Arial" w:cs="Arial"/>
        </w:rPr>
        <w:t xml:space="preserve">numele </w:t>
      </w:r>
      <w:r w:rsidR="003455AA" w:rsidRPr="003C2023">
        <w:rPr>
          <w:rFonts w:ascii="Arial" w:hAnsi="Arial" w:cs="Arial"/>
        </w:rPr>
        <w:t>ș</w:t>
      </w:r>
      <w:r w:rsidRPr="003C2023">
        <w:rPr>
          <w:rFonts w:ascii="Arial" w:hAnsi="Arial" w:cs="Arial"/>
        </w:rPr>
        <w:t>i codul ariei naturale protejate de interes comunitar;</w:t>
      </w:r>
    </w:p>
    <w:p w:rsidR="003455AA" w:rsidRPr="003C2023" w:rsidRDefault="003455AA" w:rsidP="003455AA">
      <w:pPr>
        <w:autoSpaceDE w:val="0"/>
        <w:autoSpaceDN w:val="0"/>
        <w:adjustRightInd w:val="0"/>
        <w:ind w:left="720" w:right="423"/>
        <w:rPr>
          <w:rFonts w:ascii="Arial" w:hAnsi="Arial" w:cs="Arial"/>
        </w:rPr>
      </w:pPr>
      <w:r w:rsidRPr="003C2023">
        <w:rPr>
          <w:rFonts w:ascii="Arial" w:hAnsi="Arial" w:cs="Arial"/>
        </w:rPr>
        <w:t xml:space="preserve">Nu </w:t>
      </w:r>
      <w:proofErr w:type="gramStart"/>
      <w:r w:rsidRPr="003C2023">
        <w:rPr>
          <w:rFonts w:ascii="Arial" w:hAnsi="Arial" w:cs="Arial"/>
        </w:rPr>
        <w:t>este</w:t>
      </w:r>
      <w:proofErr w:type="gramEnd"/>
      <w:r w:rsidRPr="003C2023">
        <w:rPr>
          <w:rFonts w:ascii="Arial" w:hAnsi="Arial" w:cs="Arial"/>
        </w:rPr>
        <w:t xml:space="preserve"> cazul.</w:t>
      </w:r>
    </w:p>
    <w:p w:rsidR="0079464A" w:rsidRPr="003C2023" w:rsidRDefault="0079464A" w:rsidP="00EA2538">
      <w:pPr>
        <w:numPr>
          <w:ilvl w:val="0"/>
          <w:numId w:val="3"/>
        </w:numPr>
        <w:autoSpaceDE w:val="0"/>
        <w:autoSpaceDN w:val="0"/>
        <w:adjustRightInd w:val="0"/>
        <w:ind w:right="423"/>
        <w:rPr>
          <w:rFonts w:ascii="Arial" w:hAnsi="Arial" w:cs="Arial"/>
        </w:rPr>
      </w:pPr>
      <w:r w:rsidRPr="003C2023">
        <w:rPr>
          <w:rFonts w:ascii="Arial" w:hAnsi="Arial" w:cs="Arial"/>
        </w:rPr>
        <w:t>prezen</w:t>
      </w:r>
      <w:r w:rsidR="003455AA" w:rsidRPr="003C2023">
        <w:rPr>
          <w:rFonts w:ascii="Arial" w:hAnsi="Arial" w:cs="Arial"/>
        </w:rPr>
        <w:t>ț</w:t>
      </w:r>
      <w:r w:rsidRPr="003C2023">
        <w:rPr>
          <w:rFonts w:ascii="Arial" w:hAnsi="Arial" w:cs="Arial"/>
        </w:rPr>
        <w:t xml:space="preserve">a </w:t>
      </w:r>
      <w:r w:rsidR="003455AA" w:rsidRPr="003C2023">
        <w:rPr>
          <w:rFonts w:ascii="Arial" w:hAnsi="Arial" w:cs="Arial"/>
        </w:rPr>
        <w:t>ș</w:t>
      </w:r>
      <w:r w:rsidRPr="003C2023">
        <w:rPr>
          <w:rFonts w:ascii="Arial" w:hAnsi="Arial" w:cs="Arial"/>
        </w:rPr>
        <w:t>i efectivele/suprafe</w:t>
      </w:r>
      <w:r w:rsidR="003455AA" w:rsidRPr="003C2023">
        <w:rPr>
          <w:rFonts w:ascii="Arial" w:hAnsi="Arial" w:cs="Arial"/>
        </w:rPr>
        <w:t>ț</w:t>
      </w:r>
      <w:r w:rsidRPr="003C2023">
        <w:rPr>
          <w:rFonts w:ascii="Arial" w:hAnsi="Arial" w:cs="Arial"/>
        </w:rPr>
        <w:t xml:space="preserve">ele acoperite de specii </w:t>
      </w:r>
      <w:r w:rsidR="003455AA" w:rsidRPr="003C2023">
        <w:rPr>
          <w:rFonts w:ascii="Arial" w:hAnsi="Arial" w:cs="Arial"/>
        </w:rPr>
        <w:t>ș</w:t>
      </w:r>
      <w:r w:rsidRPr="003C2023">
        <w:rPr>
          <w:rFonts w:ascii="Arial" w:hAnsi="Arial" w:cs="Arial"/>
        </w:rPr>
        <w:t>i habitate de interes</w:t>
      </w:r>
      <w:r w:rsidR="003455AA" w:rsidRPr="003C2023">
        <w:rPr>
          <w:rFonts w:ascii="Arial" w:hAnsi="Arial" w:cs="Arial"/>
        </w:rPr>
        <w:t xml:space="preserve"> </w:t>
      </w:r>
      <w:r w:rsidRPr="003C2023">
        <w:rPr>
          <w:rFonts w:ascii="Arial" w:hAnsi="Arial" w:cs="Arial"/>
        </w:rPr>
        <w:t>comunitar în zona proiectului;</w:t>
      </w:r>
    </w:p>
    <w:p w:rsidR="003455AA" w:rsidRPr="003C2023" w:rsidRDefault="003455AA" w:rsidP="003455AA">
      <w:pPr>
        <w:autoSpaceDE w:val="0"/>
        <w:autoSpaceDN w:val="0"/>
        <w:adjustRightInd w:val="0"/>
        <w:ind w:left="720" w:right="423"/>
        <w:rPr>
          <w:rFonts w:ascii="Arial" w:hAnsi="Arial" w:cs="Arial"/>
        </w:rPr>
      </w:pPr>
      <w:r w:rsidRPr="003C2023">
        <w:rPr>
          <w:rFonts w:ascii="Arial" w:hAnsi="Arial" w:cs="Arial"/>
        </w:rPr>
        <w:t xml:space="preserve">Nu </w:t>
      </w:r>
      <w:proofErr w:type="gramStart"/>
      <w:r w:rsidRPr="003C2023">
        <w:rPr>
          <w:rFonts w:ascii="Arial" w:hAnsi="Arial" w:cs="Arial"/>
        </w:rPr>
        <w:t>este</w:t>
      </w:r>
      <w:proofErr w:type="gramEnd"/>
      <w:r w:rsidRPr="003C2023">
        <w:rPr>
          <w:rFonts w:ascii="Arial" w:hAnsi="Arial" w:cs="Arial"/>
        </w:rPr>
        <w:t xml:space="preserve"> cazul.</w:t>
      </w:r>
    </w:p>
    <w:p w:rsidR="0079464A" w:rsidRPr="003C2023" w:rsidRDefault="003455AA" w:rsidP="00EA2538">
      <w:pPr>
        <w:numPr>
          <w:ilvl w:val="0"/>
          <w:numId w:val="3"/>
        </w:numPr>
        <w:autoSpaceDE w:val="0"/>
        <w:autoSpaceDN w:val="0"/>
        <w:adjustRightInd w:val="0"/>
        <w:ind w:right="423"/>
        <w:rPr>
          <w:rFonts w:ascii="Arial" w:hAnsi="Arial" w:cs="Arial"/>
        </w:rPr>
      </w:pPr>
      <w:r w:rsidRPr="003C2023">
        <w:rPr>
          <w:rFonts w:ascii="Arial" w:hAnsi="Arial" w:cs="Arial"/>
        </w:rPr>
        <w:t xml:space="preserve">Rolul proiectului în </w:t>
      </w:r>
      <w:r w:rsidR="0079464A" w:rsidRPr="003C2023">
        <w:rPr>
          <w:rFonts w:ascii="Arial" w:hAnsi="Arial" w:cs="Arial"/>
        </w:rPr>
        <w:t>managementul conserv</w:t>
      </w:r>
      <w:r w:rsidRPr="003C2023">
        <w:rPr>
          <w:rFonts w:ascii="Arial" w:hAnsi="Arial" w:cs="Arial"/>
        </w:rPr>
        <w:t>ă</w:t>
      </w:r>
      <w:r w:rsidR="0079464A" w:rsidRPr="003C2023">
        <w:rPr>
          <w:rFonts w:ascii="Arial" w:hAnsi="Arial" w:cs="Arial"/>
        </w:rPr>
        <w:t>rii ariei naturale protejate de interes</w:t>
      </w:r>
      <w:r w:rsidRPr="003C2023">
        <w:rPr>
          <w:rFonts w:ascii="Arial" w:hAnsi="Arial" w:cs="Arial"/>
        </w:rPr>
        <w:t xml:space="preserve"> </w:t>
      </w:r>
      <w:r w:rsidR="0079464A" w:rsidRPr="003C2023">
        <w:rPr>
          <w:rFonts w:ascii="Arial" w:hAnsi="Arial" w:cs="Arial"/>
        </w:rPr>
        <w:t>comunitar;</w:t>
      </w:r>
    </w:p>
    <w:p w:rsidR="003455AA" w:rsidRPr="003C2023" w:rsidRDefault="003455AA" w:rsidP="003455AA">
      <w:pPr>
        <w:autoSpaceDE w:val="0"/>
        <w:autoSpaceDN w:val="0"/>
        <w:adjustRightInd w:val="0"/>
        <w:ind w:left="720" w:right="423"/>
        <w:rPr>
          <w:rFonts w:ascii="Arial" w:hAnsi="Arial" w:cs="Arial"/>
        </w:rPr>
      </w:pPr>
      <w:r w:rsidRPr="003C2023">
        <w:rPr>
          <w:rFonts w:ascii="Arial" w:hAnsi="Arial" w:cs="Arial"/>
        </w:rPr>
        <w:t xml:space="preserve">Nu </w:t>
      </w:r>
      <w:proofErr w:type="gramStart"/>
      <w:r w:rsidRPr="003C2023">
        <w:rPr>
          <w:rFonts w:ascii="Arial" w:hAnsi="Arial" w:cs="Arial"/>
        </w:rPr>
        <w:t>este</w:t>
      </w:r>
      <w:proofErr w:type="gramEnd"/>
      <w:r w:rsidRPr="003C2023">
        <w:rPr>
          <w:rFonts w:ascii="Arial" w:hAnsi="Arial" w:cs="Arial"/>
        </w:rPr>
        <w:t xml:space="preserve"> cazul.</w:t>
      </w:r>
    </w:p>
    <w:p w:rsidR="0079464A" w:rsidRPr="003C2023" w:rsidRDefault="003455AA" w:rsidP="00EA2538">
      <w:pPr>
        <w:numPr>
          <w:ilvl w:val="0"/>
          <w:numId w:val="3"/>
        </w:numPr>
        <w:autoSpaceDE w:val="0"/>
        <w:autoSpaceDN w:val="0"/>
        <w:adjustRightInd w:val="0"/>
        <w:ind w:right="423"/>
        <w:rPr>
          <w:rFonts w:ascii="Arial" w:hAnsi="Arial" w:cs="Arial"/>
        </w:rPr>
      </w:pPr>
      <w:r w:rsidRPr="003C2023">
        <w:rPr>
          <w:rFonts w:ascii="Arial" w:hAnsi="Arial" w:cs="Arial"/>
        </w:rPr>
        <w:t>E</w:t>
      </w:r>
      <w:r w:rsidR="0079464A" w:rsidRPr="003C2023">
        <w:rPr>
          <w:rFonts w:ascii="Arial" w:hAnsi="Arial" w:cs="Arial"/>
        </w:rPr>
        <w:t>stima</w:t>
      </w:r>
      <w:r w:rsidRPr="003C2023">
        <w:rPr>
          <w:rFonts w:ascii="Arial" w:hAnsi="Arial" w:cs="Arial"/>
        </w:rPr>
        <w:t>rea</w:t>
      </w:r>
      <w:r w:rsidR="0079464A" w:rsidRPr="003C2023">
        <w:rPr>
          <w:rFonts w:ascii="Arial" w:hAnsi="Arial" w:cs="Arial"/>
        </w:rPr>
        <w:t xml:space="preserve"> impactul poten</w:t>
      </w:r>
      <w:r w:rsidRPr="003C2023">
        <w:rPr>
          <w:rFonts w:ascii="Arial" w:hAnsi="Arial" w:cs="Arial"/>
        </w:rPr>
        <w:t>ț</w:t>
      </w:r>
      <w:r w:rsidR="0079464A" w:rsidRPr="003C2023">
        <w:rPr>
          <w:rFonts w:ascii="Arial" w:hAnsi="Arial" w:cs="Arial"/>
        </w:rPr>
        <w:t xml:space="preserve">ial al proiectului asupra speciilor </w:t>
      </w:r>
      <w:r w:rsidRPr="003C2023">
        <w:rPr>
          <w:rFonts w:ascii="Arial" w:hAnsi="Arial" w:cs="Arial"/>
        </w:rPr>
        <w:t>ș</w:t>
      </w:r>
      <w:r w:rsidR="0079464A" w:rsidRPr="003C2023">
        <w:rPr>
          <w:rFonts w:ascii="Arial" w:hAnsi="Arial" w:cs="Arial"/>
        </w:rPr>
        <w:t>i habitatelor</w:t>
      </w:r>
      <w:r w:rsidRPr="003C2023">
        <w:rPr>
          <w:rFonts w:ascii="Arial" w:hAnsi="Arial" w:cs="Arial"/>
        </w:rPr>
        <w:t xml:space="preserve"> </w:t>
      </w:r>
      <w:r w:rsidR="0079464A" w:rsidRPr="003C2023">
        <w:rPr>
          <w:rFonts w:ascii="Arial" w:hAnsi="Arial" w:cs="Arial"/>
        </w:rPr>
        <w:t>din aria natural</w:t>
      </w:r>
      <w:r w:rsidRPr="003C2023">
        <w:rPr>
          <w:rFonts w:ascii="Arial" w:hAnsi="Arial" w:cs="Arial"/>
        </w:rPr>
        <w:t>ă</w:t>
      </w:r>
      <w:r w:rsidR="0079464A" w:rsidRPr="003C2023">
        <w:rPr>
          <w:rFonts w:ascii="Arial" w:hAnsi="Arial" w:cs="Arial"/>
        </w:rPr>
        <w:t xml:space="preserve"> protejat</w:t>
      </w:r>
      <w:r w:rsidRPr="003C2023">
        <w:rPr>
          <w:rFonts w:ascii="Arial" w:hAnsi="Arial" w:cs="Arial"/>
        </w:rPr>
        <w:t>ă</w:t>
      </w:r>
      <w:r w:rsidR="0079464A" w:rsidRPr="003C2023">
        <w:rPr>
          <w:rFonts w:ascii="Arial" w:hAnsi="Arial" w:cs="Arial"/>
        </w:rPr>
        <w:t xml:space="preserve"> de interes comunitar;</w:t>
      </w:r>
    </w:p>
    <w:p w:rsidR="003455AA" w:rsidRPr="003C2023" w:rsidRDefault="003455AA" w:rsidP="003455AA">
      <w:pPr>
        <w:autoSpaceDE w:val="0"/>
        <w:autoSpaceDN w:val="0"/>
        <w:adjustRightInd w:val="0"/>
        <w:ind w:left="720" w:right="423"/>
        <w:rPr>
          <w:rFonts w:ascii="Arial" w:hAnsi="Arial" w:cs="Arial"/>
        </w:rPr>
      </w:pPr>
      <w:r w:rsidRPr="003C2023">
        <w:rPr>
          <w:rFonts w:ascii="Arial" w:hAnsi="Arial" w:cs="Arial"/>
        </w:rPr>
        <w:t xml:space="preserve">Nu </w:t>
      </w:r>
      <w:proofErr w:type="gramStart"/>
      <w:r w:rsidRPr="003C2023">
        <w:rPr>
          <w:rFonts w:ascii="Arial" w:hAnsi="Arial" w:cs="Arial"/>
        </w:rPr>
        <w:t>este</w:t>
      </w:r>
      <w:proofErr w:type="gramEnd"/>
      <w:r w:rsidRPr="003C2023">
        <w:rPr>
          <w:rFonts w:ascii="Arial" w:hAnsi="Arial" w:cs="Arial"/>
        </w:rPr>
        <w:t xml:space="preserve"> cazul.</w:t>
      </w:r>
    </w:p>
    <w:p w:rsidR="0079464A" w:rsidRPr="003C2023" w:rsidRDefault="003455AA" w:rsidP="00EA2538">
      <w:pPr>
        <w:numPr>
          <w:ilvl w:val="0"/>
          <w:numId w:val="3"/>
        </w:numPr>
        <w:autoSpaceDE w:val="0"/>
        <w:autoSpaceDN w:val="0"/>
        <w:adjustRightInd w:val="0"/>
        <w:ind w:right="423"/>
        <w:rPr>
          <w:rFonts w:ascii="Arial" w:hAnsi="Arial" w:cs="Arial"/>
        </w:rPr>
      </w:pPr>
      <w:r w:rsidRPr="003C2023">
        <w:rPr>
          <w:rFonts w:ascii="Arial" w:hAnsi="Arial" w:cs="Arial"/>
        </w:rPr>
        <w:t>A</w:t>
      </w:r>
      <w:r w:rsidR="0079464A" w:rsidRPr="003C2023">
        <w:rPr>
          <w:rFonts w:ascii="Arial" w:hAnsi="Arial" w:cs="Arial"/>
        </w:rPr>
        <w:t xml:space="preserve">lte </w:t>
      </w:r>
      <w:r w:rsidRPr="003C2023">
        <w:rPr>
          <w:rFonts w:ascii="Arial" w:hAnsi="Arial" w:cs="Arial"/>
        </w:rPr>
        <w:t>informații</w:t>
      </w:r>
      <w:r w:rsidR="0079464A" w:rsidRPr="003C2023">
        <w:rPr>
          <w:rFonts w:ascii="Arial" w:hAnsi="Arial" w:cs="Arial"/>
        </w:rPr>
        <w:t xml:space="preserve"> </w:t>
      </w:r>
      <w:r w:rsidRPr="003C2023">
        <w:rPr>
          <w:rFonts w:ascii="Arial" w:hAnsi="Arial" w:cs="Arial"/>
        </w:rPr>
        <w:t>prevăzute</w:t>
      </w:r>
      <w:r w:rsidR="0079464A" w:rsidRPr="003C2023">
        <w:rPr>
          <w:rFonts w:ascii="Arial" w:hAnsi="Arial" w:cs="Arial"/>
        </w:rPr>
        <w:t xml:space="preserve"> în ghidul metodologic privind evaluarea adecvat</w:t>
      </w:r>
      <w:r w:rsidRPr="003C2023">
        <w:rPr>
          <w:rFonts w:ascii="Arial" w:hAnsi="Arial" w:cs="Arial"/>
        </w:rPr>
        <w:t>ă</w:t>
      </w:r>
      <w:r w:rsidR="0079464A" w:rsidRPr="003C2023">
        <w:rPr>
          <w:rFonts w:ascii="Arial" w:hAnsi="Arial" w:cs="Arial"/>
        </w:rPr>
        <w:t>.</w:t>
      </w:r>
    </w:p>
    <w:p w:rsidR="003455AA" w:rsidRPr="003C2023" w:rsidRDefault="003455AA" w:rsidP="003455AA">
      <w:pPr>
        <w:autoSpaceDE w:val="0"/>
        <w:autoSpaceDN w:val="0"/>
        <w:adjustRightInd w:val="0"/>
        <w:ind w:left="720" w:right="423"/>
        <w:rPr>
          <w:rFonts w:ascii="Arial" w:hAnsi="Arial" w:cs="Arial"/>
        </w:rPr>
      </w:pPr>
      <w:r w:rsidRPr="003C2023">
        <w:rPr>
          <w:rFonts w:ascii="Arial" w:hAnsi="Arial" w:cs="Arial"/>
        </w:rPr>
        <w:t xml:space="preserve">Nu </w:t>
      </w:r>
      <w:proofErr w:type="gramStart"/>
      <w:r w:rsidRPr="003C2023">
        <w:rPr>
          <w:rFonts w:ascii="Arial" w:hAnsi="Arial" w:cs="Arial"/>
        </w:rPr>
        <w:t>este</w:t>
      </w:r>
      <w:proofErr w:type="gramEnd"/>
      <w:r w:rsidRPr="003C2023">
        <w:rPr>
          <w:rFonts w:ascii="Arial" w:hAnsi="Arial" w:cs="Arial"/>
        </w:rPr>
        <w:t xml:space="preserve"> cazul.</w:t>
      </w:r>
    </w:p>
    <w:p w:rsidR="00CE560F" w:rsidRPr="003C2023" w:rsidRDefault="00CE560F" w:rsidP="003455AA">
      <w:pPr>
        <w:autoSpaceDE w:val="0"/>
        <w:autoSpaceDN w:val="0"/>
        <w:adjustRightInd w:val="0"/>
        <w:ind w:left="720" w:right="423"/>
        <w:rPr>
          <w:rFonts w:ascii="Arial" w:hAnsi="Arial" w:cs="Arial"/>
        </w:rPr>
      </w:pPr>
    </w:p>
    <w:p w:rsidR="00CE560F" w:rsidRPr="003C2023" w:rsidRDefault="00CE560F" w:rsidP="003455AA">
      <w:pPr>
        <w:autoSpaceDE w:val="0"/>
        <w:autoSpaceDN w:val="0"/>
        <w:adjustRightInd w:val="0"/>
        <w:ind w:left="720" w:right="423"/>
        <w:rPr>
          <w:rFonts w:ascii="Arial" w:hAnsi="Arial" w:cs="Arial"/>
        </w:rPr>
      </w:pPr>
    </w:p>
    <w:p w:rsidR="00CE560F" w:rsidRPr="003C2023" w:rsidRDefault="00CE560F" w:rsidP="00CE560F">
      <w:pPr>
        <w:numPr>
          <w:ilvl w:val="0"/>
          <w:numId w:val="1"/>
        </w:numPr>
        <w:autoSpaceDE w:val="0"/>
        <w:autoSpaceDN w:val="0"/>
        <w:adjustRightInd w:val="0"/>
        <w:ind w:left="90" w:right="423" w:firstLine="270"/>
        <w:rPr>
          <w:rFonts w:ascii="Arial" w:hAnsi="Arial" w:cs="Arial"/>
          <w:b/>
        </w:rPr>
      </w:pPr>
      <w:r w:rsidRPr="003C2023">
        <w:rPr>
          <w:rFonts w:ascii="Arial" w:hAnsi="Arial" w:cs="Arial"/>
          <w:b/>
        </w:rPr>
        <w:t>Pentru proiectele pentru care se realizează pe ape sau au legătură cu apele, memoriul va fi completat cu următoarele informaţii, preluate din Planurile de management bazinale, actualizate</w:t>
      </w:r>
    </w:p>
    <w:p w:rsidR="00CE560F" w:rsidRPr="003C2023" w:rsidRDefault="00CE560F" w:rsidP="00CE560F">
      <w:pPr>
        <w:autoSpaceDE w:val="0"/>
        <w:autoSpaceDN w:val="0"/>
        <w:adjustRightInd w:val="0"/>
        <w:ind w:left="720" w:right="423"/>
        <w:rPr>
          <w:rFonts w:ascii="Arial" w:hAnsi="Arial" w:cs="Arial"/>
        </w:rPr>
      </w:pPr>
      <w:r w:rsidRPr="003C2023">
        <w:rPr>
          <w:rFonts w:ascii="Arial" w:hAnsi="Arial" w:cs="Arial"/>
        </w:rPr>
        <w:t xml:space="preserve">Nu </w:t>
      </w:r>
      <w:proofErr w:type="gramStart"/>
      <w:r w:rsidRPr="003C2023">
        <w:rPr>
          <w:rFonts w:ascii="Arial" w:hAnsi="Arial" w:cs="Arial"/>
        </w:rPr>
        <w:t>este</w:t>
      </w:r>
      <w:proofErr w:type="gramEnd"/>
      <w:r w:rsidRPr="003C2023">
        <w:rPr>
          <w:rFonts w:ascii="Arial" w:hAnsi="Arial" w:cs="Arial"/>
        </w:rPr>
        <w:t xml:space="preserve"> cazul.</w:t>
      </w:r>
    </w:p>
    <w:p w:rsidR="00CE560F" w:rsidRPr="003C2023" w:rsidRDefault="00CE560F" w:rsidP="00CE560F">
      <w:pPr>
        <w:autoSpaceDE w:val="0"/>
        <w:autoSpaceDN w:val="0"/>
        <w:adjustRightInd w:val="0"/>
        <w:ind w:left="720" w:right="423"/>
        <w:rPr>
          <w:rFonts w:ascii="Arial" w:hAnsi="Arial" w:cs="Arial"/>
        </w:rPr>
      </w:pPr>
    </w:p>
    <w:p w:rsidR="00CE560F" w:rsidRPr="003C2023" w:rsidRDefault="00CE560F" w:rsidP="00CE560F">
      <w:pPr>
        <w:autoSpaceDE w:val="0"/>
        <w:autoSpaceDN w:val="0"/>
        <w:adjustRightInd w:val="0"/>
        <w:ind w:left="720" w:right="423"/>
        <w:rPr>
          <w:rFonts w:ascii="Arial" w:hAnsi="Arial" w:cs="Arial"/>
        </w:rPr>
      </w:pPr>
    </w:p>
    <w:p w:rsidR="0079464A" w:rsidRPr="003C2023" w:rsidRDefault="00CE560F" w:rsidP="008A6699">
      <w:pPr>
        <w:numPr>
          <w:ilvl w:val="0"/>
          <w:numId w:val="1"/>
        </w:numPr>
        <w:autoSpaceDE w:val="0"/>
        <w:autoSpaceDN w:val="0"/>
        <w:adjustRightInd w:val="0"/>
        <w:ind w:left="90" w:right="423" w:firstLine="270"/>
        <w:rPr>
          <w:rFonts w:ascii="Arial" w:hAnsi="Arial" w:cs="Arial"/>
          <w:b/>
          <w:u w:val="single"/>
        </w:rPr>
      </w:pPr>
      <w:r w:rsidRPr="003C2023">
        <w:rPr>
          <w:rFonts w:ascii="Arial" w:hAnsi="Arial" w:cs="Arial"/>
          <w:b/>
        </w:rPr>
        <w:t xml:space="preserve">Criteriile prevăzute în anexa nr. 3 la Legea nr. 292/2018 privind evaluarea impactului anumitor proiecte publice şi private asupra mediului se </w:t>
      </w:r>
      <w:proofErr w:type="gramStart"/>
      <w:r w:rsidRPr="003C2023">
        <w:rPr>
          <w:rFonts w:ascii="Arial" w:hAnsi="Arial" w:cs="Arial"/>
          <w:b/>
        </w:rPr>
        <w:t>iau</w:t>
      </w:r>
      <w:proofErr w:type="gramEnd"/>
      <w:r w:rsidRPr="003C2023">
        <w:rPr>
          <w:rFonts w:ascii="Arial" w:hAnsi="Arial" w:cs="Arial"/>
          <w:b/>
        </w:rPr>
        <w:t xml:space="preserve"> în considerare, dacă este cazul, în momentul compilării </w:t>
      </w:r>
      <w:r w:rsidR="003F360B" w:rsidRPr="003C2023">
        <w:rPr>
          <w:rFonts w:ascii="Arial" w:hAnsi="Arial" w:cs="Arial"/>
          <w:b/>
        </w:rPr>
        <w:t>informațiilor</w:t>
      </w:r>
      <w:r w:rsidRPr="003C2023">
        <w:rPr>
          <w:rFonts w:ascii="Arial" w:hAnsi="Arial" w:cs="Arial"/>
          <w:b/>
        </w:rPr>
        <w:t xml:space="preserve"> în conformitate cu punctele III-XIV.</w:t>
      </w:r>
    </w:p>
    <w:p w:rsidR="00887AFF" w:rsidRPr="003C2023" w:rsidRDefault="00887AFF" w:rsidP="00887AFF">
      <w:pPr>
        <w:autoSpaceDE w:val="0"/>
        <w:autoSpaceDN w:val="0"/>
        <w:adjustRightInd w:val="0"/>
        <w:ind w:left="360" w:right="423" w:firstLine="360"/>
        <w:rPr>
          <w:rFonts w:ascii="Arial" w:hAnsi="Arial" w:cs="Arial"/>
        </w:rPr>
      </w:pPr>
      <w:r w:rsidRPr="003C2023">
        <w:rPr>
          <w:rFonts w:ascii="Arial" w:hAnsi="Arial" w:cs="Arial"/>
        </w:rPr>
        <w:t xml:space="preserve">Se apreciază că, prin măsurile care se vor lua pe perioada executării lucrărilor cât și în timpul funcționării acestuia, proiectul propus implică </w:t>
      </w:r>
      <w:proofErr w:type="gramStart"/>
      <w:r w:rsidRPr="003C2023">
        <w:rPr>
          <w:rFonts w:ascii="Arial" w:hAnsi="Arial" w:cs="Arial"/>
        </w:rPr>
        <w:t>un</w:t>
      </w:r>
      <w:proofErr w:type="gramEnd"/>
      <w:r w:rsidRPr="003C2023">
        <w:rPr>
          <w:rFonts w:ascii="Arial" w:hAnsi="Arial" w:cs="Arial"/>
        </w:rPr>
        <w:t xml:space="preserve"> impact nesemnificativ asupra mediului.</w:t>
      </w:r>
    </w:p>
    <w:p w:rsidR="00A55EF5" w:rsidRPr="003C2023" w:rsidRDefault="00A55EF5" w:rsidP="001C2062">
      <w:pPr>
        <w:ind w:right="423"/>
      </w:pPr>
    </w:p>
    <w:p w:rsidR="004440B0" w:rsidRPr="003C2023" w:rsidRDefault="004440B0" w:rsidP="001C2062">
      <w:pPr>
        <w:ind w:right="423"/>
        <w:rPr>
          <w:rFonts w:ascii="Arial" w:hAnsi="Arial" w:cs="Arial"/>
        </w:rPr>
      </w:pPr>
      <w:r w:rsidRPr="003C2023">
        <w:t xml:space="preserve">        </w:t>
      </w:r>
      <w:r w:rsidRPr="003C2023">
        <w:tab/>
      </w:r>
      <w:r w:rsidRPr="003C2023">
        <w:tab/>
      </w:r>
      <w:r w:rsidRPr="003C2023">
        <w:tab/>
      </w:r>
      <w:r w:rsidRPr="003C2023">
        <w:tab/>
      </w:r>
      <w:r w:rsidRPr="003C2023">
        <w:tab/>
      </w:r>
      <w:r w:rsidRPr="003C2023">
        <w:tab/>
      </w:r>
      <w:r w:rsidRPr="003C2023">
        <w:tab/>
      </w:r>
      <w:r w:rsidRPr="003C2023">
        <w:tab/>
      </w:r>
      <w:r w:rsidRPr="003C2023">
        <w:tab/>
      </w:r>
      <w:r w:rsidR="008F498E" w:rsidRPr="003C2023">
        <w:t xml:space="preserve">      </w:t>
      </w:r>
      <w:r w:rsidRPr="003C2023">
        <w:rPr>
          <w:rFonts w:ascii="Arial" w:hAnsi="Arial" w:cs="Arial"/>
        </w:rPr>
        <w:t xml:space="preserve">  ÎNTOCMIT,</w:t>
      </w:r>
    </w:p>
    <w:p w:rsidR="0079464A" w:rsidRPr="003F2A45" w:rsidRDefault="004440B0" w:rsidP="001C2062">
      <w:pPr>
        <w:ind w:left="5040" w:right="423" w:firstLine="720"/>
        <w:rPr>
          <w:rFonts w:ascii="Arial" w:hAnsi="Arial" w:cs="Arial"/>
          <w:b/>
        </w:rPr>
      </w:pPr>
      <w:r w:rsidRPr="003C2023">
        <w:rPr>
          <w:rFonts w:ascii="Arial" w:hAnsi="Arial" w:cs="Arial"/>
          <w:b/>
        </w:rPr>
        <w:t xml:space="preserve">Arh. </w:t>
      </w:r>
      <w:r w:rsidR="003F3FE4" w:rsidRPr="003C2023">
        <w:rPr>
          <w:rFonts w:ascii="Arial" w:hAnsi="Arial" w:cs="Arial"/>
          <w:b/>
        </w:rPr>
        <w:t>Tutun</w:t>
      </w:r>
      <w:r w:rsidRPr="003C2023">
        <w:rPr>
          <w:rFonts w:ascii="Arial" w:hAnsi="Arial" w:cs="Arial"/>
          <w:b/>
        </w:rPr>
        <w:t xml:space="preserve"> Alina Mihaela</w:t>
      </w:r>
      <w:r w:rsidRPr="003F2A45">
        <w:rPr>
          <w:rFonts w:ascii="Arial" w:hAnsi="Arial" w:cs="Arial"/>
          <w:b/>
        </w:rPr>
        <w:tab/>
      </w:r>
    </w:p>
    <w:p w:rsidR="00B83D55" w:rsidRPr="003F2A45" w:rsidRDefault="004440B0" w:rsidP="001C2062">
      <w:pPr>
        <w:ind w:left="5040" w:right="423" w:firstLine="720"/>
        <w:rPr>
          <w:rFonts w:ascii="Arial" w:hAnsi="Arial" w:cs="Arial"/>
          <w:b/>
          <w:sz w:val="28"/>
          <w:szCs w:val="28"/>
        </w:rPr>
      </w:pPr>
      <w:bookmarkStart w:id="0" w:name="_GoBack"/>
      <w:bookmarkEnd w:id="0"/>
      <w:r w:rsidRPr="003F2A45">
        <w:rPr>
          <w:rFonts w:ascii="Arial" w:hAnsi="Arial" w:cs="Arial"/>
          <w:b/>
        </w:rPr>
        <w:tab/>
      </w:r>
    </w:p>
    <w:sectPr w:rsidR="00B83D55" w:rsidRPr="003F2A45" w:rsidSect="00B223DF">
      <w:headerReference w:type="default" r:id="rId7"/>
      <w:footerReference w:type="even" r:id="rId8"/>
      <w:footerReference w:type="default" r:id="rId9"/>
      <w:pgSz w:w="11907" w:h="16839" w:code="9"/>
      <w:pgMar w:top="1134" w:right="630" w:bottom="1710" w:left="1134"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60E" w:rsidRDefault="006A360E">
      <w:r>
        <w:separator/>
      </w:r>
    </w:p>
  </w:endnote>
  <w:endnote w:type="continuationSeparator" w:id="0">
    <w:p w:rsidR="006A360E" w:rsidRDefault="006A3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ylus BT">
    <w:panose1 w:val="020E04020202060203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15E" w:rsidRDefault="0031415E" w:rsidP="00F452D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15E" w:rsidRDefault="0031415E" w:rsidP="00F452DB">
    <w:pPr>
      <w:pStyle w:val="Footer"/>
      <w:tabs>
        <w:tab w:val="clear" w:pos="8640"/>
        <w:tab w:val="right" w:pos="10080"/>
      </w:tabs>
      <w:rPr>
        <w:rFonts w:ascii="Arial" w:hAnsi="Arial" w:cs="Arial"/>
        <w:sz w:val="20"/>
        <w:szCs w:val="20"/>
        <w:lang w:val="it-IT"/>
      </w:rPr>
    </w:pPr>
    <w:r>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-101600</wp:posOffset>
              </wp:positionV>
              <wp:extent cx="6435090" cy="0"/>
              <wp:effectExtent l="34290" t="34925" r="36195" b="3175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35090" cy="0"/>
                      </a:xfrm>
                      <a:prstGeom prst="line">
                        <a:avLst/>
                      </a:prstGeom>
                      <a:noFill/>
                      <a:ln w="63500" cmpd="thickThin">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D62A62" id="Line 2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506.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" strokecolor="#a5a5a5" strokeweight="5pt">
              <v:stroke linestyle="thickThin"/>
              <v:shadow color="#868686"/>
            </v:line>
          </w:pict>
        </mc:Fallback>
      </mc:AlternateContent>
    </w:r>
    <w:r>
      <w:rPr>
        <w:rFonts w:ascii="Arial" w:hAnsi="Arial" w:cs="Arial"/>
        <w:sz w:val="20"/>
        <w:szCs w:val="20"/>
        <w:lang w:val="it-IT"/>
      </w:rPr>
      <w:t xml:space="preserve">Aleea Portului Nou, nr.8A, bl.UM7, scara A, ap.6, </w:t>
    </w:r>
    <w:r w:rsidRPr="00AF6E30">
      <w:rPr>
        <w:rFonts w:ascii="Arial" w:hAnsi="Arial" w:cs="Arial"/>
        <w:sz w:val="20"/>
        <w:szCs w:val="20"/>
        <w:lang w:val="it-IT"/>
      </w:rPr>
      <w:t>Constanta</w:t>
    </w:r>
    <w:r>
      <w:rPr>
        <w:rFonts w:ascii="Arial" w:hAnsi="Arial" w:cs="Arial"/>
        <w:sz w:val="20"/>
        <w:szCs w:val="20"/>
        <w:lang w:val="it-IT"/>
      </w:rPr>
      <w:t xml:space="preserve"> </w:t>
    </w:r>
    <w:r w:rsidRPr="00AF6E30">
      <w:rPr>
        <w:rFonts w:ascii="Arial" w:hAnsi="Arial" w:cs="Arial"/>
        <w:sz w:val="20"/>
        <w:szCs w:val="20"/>
        <w:lang w:val="it-IT"/>
      </w:rPr>
      <w:tab/>
      <w:t xml:space="preserve"> </w:t>
    </w:r>
    <w:r>
      <w:rPr>
        <w:rFonts w:ascii="Arial" w:hAnsi="Arial" w:cs="Arial"/>
        <w:sz w:val="20"/>
        <w:szCs w:val="20"/>
        <w:lang w:val="it-IT"/>
      </w:rPr>
      <w:t xml:space="preserve"> Tel.0737.37.62.30</w:t>
    </w:r>
  </w:p>
  <w:p w:rsidR="0031415E" w:rsidRDefault="0031415E">
    <w:pPr>
      <w:pStyle w:val="Footer"/>
      <w:rPr>
        <w:rFonts w:ascii="Arial" w:hAnsi="Arial" w:cs="Arial"/>
        <w:color w:val="FFFFFF"/>
        <w:sz w:val="20"/>
        <w:szCs w:val="20"/>
      </w:rPr>
    </w:pPr>
  </w:p>
  <w:p w:rsidR="0031415E" w:rsidRPr="009866DA" w:rsidRDefault="0031415E">
    <w:pPr>
      <w:pStyle w:val="Footer"/>
      <w:rPr>
        <w:rFonts w:ascii="Arial" w:hAnsi="Arial" w:cs="Arial"/>
        <w:color w:val="FFFFF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60E" w:rsidRDefault="006A360E">
      <w:r>
        <w:separator/>
      </w:r>
    </w:p>
  </w:footnote>
  <w:footnote w:type="continuationSeparator" w:id="0">
    <w:p w:rsidR="006A360E" w:rsidRDefault="006A3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15E" w:rsidRPr="004440B0" w:rsidRDefault="0031415E" w:rsidP="00F452DB">
    <w:pPr>
      <w:pStyle w:val="Header"/>
      <w:jc w:val="center"/>
      <w:rPr>
        <w:szCs w:val="28"/>
        <w:lang w:val="it-IT"/>
      </w:rPr>
    </w:pPr>
    <w:r w:rsidRPr="004440B0">
      <w:rPr>
        <w:rFonts w:ascii="Arial" w:hAnsi="Arial"/>
        <w:b/>
        <w:sz w:val="28"/>
        <w:szCs w:val="32"/>
        <w:lang w:val="it-IT"/>
      </w:rPr>
      <w:t>MIA ARCHITECTURE&amp;DESIGN STUDIO</w:t>
    </w:r>
    <w:r w:rsidRPr="004440B0">
      <w:rPr>
        <w:rFonts w:ascii="Arial" w:hAnsi="Arial"/>
        <w:sz w:val="28"/>
        <w:szCs w:val="32"/>
        <w:lang w:val="it-IT"/>
      </w:rPr>
      <w:t xml:space="preserve"> </w:t>
    </w:r>
  </w:p>
  <w:p w:rsidR="0031415E" w:rsidRPr="00F452DB" w:rsidRDefault="0031415E" w:rsidP="00F452DB">
    <w:pPr>
      <w:pStyle w:val="Header"/>
      <w:rPr>
        <w:sz w:val="28"/>
        <w:szCs w:val="28"/>
        <w:lang w:val="it-IT"/>
      </w:rPr>
    </w:pPr>
    <w:r>
      <w:rPr>
        <w:rFonts w:ascii="Arial" w:hAnsi="Arial"/>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109220</wp:posOffset>
              </wp:positionV>
              <wp:extent cx="6381750" cy="0"/>
              <wp:effectExtent l="34290" t="34925" r="32385" b="3175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63500" cmpd="thickThin">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EE6BB8" id="Line 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pt" to="50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" strokecolor="#a5a5a5" strokeweight="5pt">
              <v:stroke linestyle="thickThin"/>
              <v:shadow color="#868686"/>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C71"/>
      </v:shape>
    </w:pict>
  </w:numPicBullet>
  <w:abstractNum w:abstractNumId="0">
    <w:nsid w:val="08E579CB"/>
    <w:multiLevelType w:val="hybridMultilevel"/>
    <w:tmpl w:val="1FE883BA"/>
    <w:lvl w:ilvl="0" w:tplc="DD8A9DE6">
      <w:start w:val="1"/>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
    <w:nsid w:val="0CE556D9"/>
    <w:multiLevelType w:val="hybridMultilevel"/>
    <w:tmpl w:val="A5AE8F10"/>
    <w:lvl w:ilvl="0" w:tplc="04090017">
      <w:start w:val="1"/>
      <w:numFmt w:val="low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35BF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D3B0EE9"/>
    <w:multiLevelType w:val="hybridMultilevel"/>
    <w:tmpl w:val="7D129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57FDF"/>
    <w:multiLevelType w:val="hybridMultilevel"/>
    <w:tmpl w:val="C890DC02"/>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317465E"/>
    <w:multiLevelType w:val="hybridMultilevel"/>
    <w:tmpl w:val="C5DAC294"/>
    <w:lvl w:ilvl="0" w:tplc="1CC07436">
      <w:start w:val="1"/>
      <w:numFmt w:val="upperRoman"/>
      <w:lvlText w:val="%1."/>
      <w:lvlJc w:val="right"/>
      <w:pPr>
        <w:ind w:left="1170" w:hanging="720"/>
      </w:pPr>
      <w:rPr>
        <w:rFonts w:hint="default"/>
        <w:b/>
        <w:sz w:val="22"/>
        <w:szCs w:val="22"/>
      </w:rPr>
    </w:lvl>
    <w:lvl w:ilvl="1" w:tplc="04090015">
      <w:start w:val="1"/>
      <w:numFmt w:val="upperLetter"/>
      <w:lvlText w:val="%2."/>
      <w:lvlJc w:val="left"/>
      <w:pPr>
        <w:ind w:left="810" w:hanging="360"/>
      </w:pPr>
      <w:rPr>
        <w:b/>
      </w:r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304C82"/>
    <w:multiLevelType w:val="hybridMultilevel"/>
    <w:tmpl w:val="D804A286"/>
    <w:lvl w:ilvl="0" w:tplc="D1F8AC1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8B6485"/>
    <w:multiLevelType w:val="hybridMultilevel"/>
    <w:tmpl w:val="73CCDB50"/>
    <w:lvl w:ilvl="0" w:tplc="5A9208A4">
      <w:numFmt w:val="bullet"/>
      <w:lvlText w:val="-"/>
      <w:lvlJc w:val="left"/>
      <w:pPr>
        <w:ind w:left="1530" w:hanging="360"/>
      </w:pPr>
      <w:rPr>
        <w:rFonts w:ascii="Stylus BT" w:eastAsia="Times New Roman" w:hAnsi="Stylus BT" w:cs="Times New Roman"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8">
    <w:nsid w:val="473928C2"/>
    <w:multiLevelType w:val="hybridMultilevel"/>
    <w:tmpl w:val="9AC85DF0"/>
    <w:lvl w:ilvl="0" w:tplc="CCC4212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8D9788C"/>
    <w:multiLevelType w:val="hybridMultilevel"/>
    <w:tmpl w:val="E2ACA6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7F5755"/>
    <w:multiLevelType w:val="hybridMultilevel"/>
    <w:tmpl w:val="3EE08304"/>
    <w:lvl w:ilvl="0" w:tplc="D1F8AC14">
      <w:start w:val="1"/>
      <w:numFmt w:val="bullet"/>
      <w:lvlText w:val="-"/>
      <w:lvlJc w:val="left"/>
      <w:pPr>
        <w:ind w:left="1800" w:hanging="360"/>
      </w:pPr>
      <w:rPr>
        <w:rFonts w:ascii="Arial" w:eastAsia="Times New Roman"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25C63C3"/>
    <w:multiLevelType w:val="hybridMultilevel"/>
    <w:tmpl w:val="BA70E6FC"/>
    <w:lvl w:ilvl="0" w:tplc="A328A41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2787B22"/>
    <w:multiLevelType w:val="hybridMultilevel"/>
    <w:tmpl w:val="FDCADD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B52C53"/>
    <w:multiLevelType w:val="hybridMultilevel"/>
    <w:tmpl w:val="0B6CB0F6"/>
    <w:lvl w:ilvl="0" w:tplc="D1F8AC14">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3"/>
  </w:num>
  <w:num w:numId="3">
    <w:abstractNumId w:val="12"/>
  </w:num>
  <w:num w:numId="4">
    <w:abstractNumId w:val="2"/>
  </w:num>
  <w:num w:numId="5">
    <w:abstractNumId w:val="9"/>
  </w:num>
  <w:num w:numId="6">
    <w:abstractNumId w:val="3"/>
  </w:num>
  <w:num w:numId="7">
    <w:abstractNumId w:val="10"/>
  </w:num>
  <w:num w:numId="8">
    <w:abstractNumId w:val="6"/>
  </w:num>
  <w:num w:numId="9">
    <w:abstractNumId w:val="4"/>
  </w:num>
  <w:num w:numId="10">
    <w:abstractNumId w:val="1"/>
  </w:num>
  <w:num w:numId="11">
    <w:abstractNumId w:val="7"/>
  </w:num>
  <w:num w:numId="12">
    <w:abstractNumId w:val="11"/>
  </w:num>
  <w:num w:numId="13">
    <w:abstractNumId w:val="0"/>
  </w:num>
  <w:num w:numId="1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51B"/>
    <w:rsid w:val="00006498"/>
    <w:rsid w:val="000068E2"/>
    <w:rsid w:val="00011028"/>
    <w:rsid w:val="000127F5"/>
    <w:rsid w:val="00017E6D"/>
    <w:rsid w:val="00025950"/>
    <w:rsid w:val="00034465"/>
    <w:rsid w:val="0004008C"/>
    <w:rsid w:val="0004026C"/>
    <w:rsid w:val="000411E1"/>
    <w:rsid w:val="00045880"/>
    <w:rsid w:val="00046150"/>
    <w:rsid w:val="00047B61"/>
    <w:rsid w:val="00051919"/>
    <w:rsid w:val="000538D6"/>
    <w:rsid w:val="00055A75"/>
    <w:rsid w:val="00056644"/>
    <w:rsid w:val="000636D5"/>
    <w:rsid w:val="000667B4"/>
    <w:rsid w:val="000671F2"/>
    <w:rsid w:val="0007675C"/>
    <w:rsid w:val="0008135A"/>
    <w:rsid w:val="00086FB6"/>
    <w:rsid w:val="00092C4C"/>
    <w:rsid w:val="00093D3C"/>
    <w:rsid w:val="000A46BB"/>
    <w:rsid w:val="000A56D5"/>
    <w:rsid w:val="000A5C57"/>
    <w:rsid w:val="000A6EC1"/>
    <w:rsid w:val="000B37B8"/>
    <w:rsid w:val="000B449A"/>
    <w:rsid w:val="000B55F7"/>
    <w:rsid w:val="000C1737"/>
    <w:rsid w:val="000C4956"/>
    <w:rsid w:val="000D04D2"/>
    <w:rsid w:val="000D3E88"/>
    <w:rsid w:val="000D5662"/>
    <w:rsid w:val="000D6B4F"/>
    <w:rsid w:val="000F4D94"/>
    <w:rsid w:val="000F50ED"/>
    <w:rsid w:val="000F5BAC"/>
    <w:rsid w:val="000F7F57"/>
    <w:rsid w:val="00103B26"/>
    <w:rsid w:val="00106D11"/>
    <w:rsid w:val="00110855"/>
    <w:rsid w:val="00114B5D"/>
    <w:rsid w:val="001209F2"/>
    <w:rsid w:val="00121037"/>
    <w:rsid w:val="001242E4"/>
    <w:rsid w:val="00124AF1"/>
    <w:rsid w:val="00124C1F"/>
    <w:rsid w:val="001303A7"/>
    <w:rsid w:val="00131927"/>
    <w:rsid w:val="001344E7"/>
    <w:rsid w:val="0013506D"/>
    <w:rsid w:val="001532EC"/>
    <w:rsid w:val="00157119"/>
    <w:rsid w:val="00160CFF"/>
    <w:rsid w:val="00164AD6"/>
    <w:rsid w:val="00164D34"/>
    <w:rsid w:val="00167BD6"/>
    <w:rsid w:val="00174BB7"/>
    <w:rsid w:val="00176571"/>
    <w:rsid w:val="0018104D"/>
    <w:rsid w:val="00181838"/>
    <w:rsid w:val="00183379"/>
    <w:rsid w:val="00184010"/>
    <w:rsid w:val="001849DD"/>
    <w:rsid w:val="0018763A"/>
    <w:rsid w:val="00192D9A"/>
    <w:rsid w:val="00194CF1"/>
    <w:rsid w:val="00196586"/>
    <w:rsid w:val="001A62F2"/>
    <w:rsid w:val="001A6E42"/>
    <w:rsid w:val="001B01EC"/>
    <w:rsid w:val="001B42E7"/>
    <w:rsid w:val="001B49F2"/>
    <w:rsid w:val="001B76C3"/>
    <w:rsid w:val="001B76F6"/>
    <w:rsid w:val="001C2062"/>
    <w:rsid w:val="001C2DD9"/>
    <w:rsid w:val="001C3948"/>
    <w:rsid w:val="001C65B3"/>
    <w:rsid w:val="001D0A08"/>
    <w:rsid w:val="001D6432"/>
    <w:rsid w:val="001E10EC"/>
    <w:rsid w:val="001F06BE"/>
    <w:rsid w:val="001F0BAE"/>
    <w:rsid w:val="00200027"/>
    <w:rsid w:val="00202E51"/>
    <w:rsid w:val="002046EF"/>
    <w:rsid w:val="00216280"/>
    <w:rsid w:val="002210C2"/>
    <w:rsid w:val="00222D48"/>
    <w:rsid w:val="00223907"/>
    <w:rsid w:val="002414D7"/>
    <w:rsid w:val="00244A9D"/>
    <w:rsid w:val="00246C52"/>
    <w:rsid w:val="00250A20"/>
    <w:rsid w:val="00253F24"/>
    <w:rsid w:val="00255512"/>
    <w:rsid w:val="00260498"/>
    <w:rsid w:val="00262CA6"/>
    <w:rsid w:val="00273FB0"/>
    <w:rsid w:val="002754A3"/>
    <w:rsid w:val="0027555D"/>
    <w:rsid w:val="00276C89"/>
    <w:rsid w:val="0028000E"/>
    <w:rsid w:val="00281654"/>
    <w:rsid w:val="00282979"/>
    <w:rsid w:val="00283C0C"/>
    <w:rsid w:val="002855C0"/>
    <w:rsid w:val="00285C59"/>
    <w:rsid w:val="00291298"/>
    <w:rsid w:val="002A388F"/>
    <w:rsid w:val="002A7220"/>
    <w:rsid w:val="002A7B87"/>
    <w:rsid w:val="002B2DD8"/>
    <w:rsid w:val="002C215E"/>
    <w:rsid w:val="002C621B"/>
    <w:rsid w:val="002D0AF0"/>
    <w:rsid w:val="002D2769"/>
    <w:rsid w:val="002E1DC9"/>
    <w:rsid w:val="002E2CAE"/>
    <w:rsid w:val="002E4304"/>
    <w:rsid w:val="002E6C1C"/>
    <w:rsid w:val="002F1090"/>
    <w:rsid w:val="002F1C08"/>
    <w:rsid w:val="002F2F98"/>
    <w:rsid w:val="00303AC9"/>
    <w:rsid w:val="00311718"/>
    <w:rsid w:val="00314055"/>
    <w:rsid w:val="0031415E"/>
    <w:rsid w:val="003150A1"/>
    <w:rsid w:val="00315F8F"/>
    <w:rsid w:val="00316A56"/>
    <w:rsid w:val="00322C69"/>
    <w:rsid w:val="003257D7"/>
    <w:rsid w:val="00330B67"/>
    <w:rsid w:val="003350B4"/>
    <w:rsid w:val="00335CCD"/>
    <w:rsid w:val="003433E5"/>
    <w:rsid w:val="003455AA"/>
    <w:rsid w:val="00350398"/>
    <w:rsid w:val="00350BFD"/>
    <w:rsid w:val="00354BC8"/>
    <w:rsid w:val="00356997"/>
    <w:rsid w:val="0036114B"/>
    <w:rsid w:val="00363C71"/>
    <w:rsid w:val="00370D82"/>
    <w:rsid w:val="00374468"/>
    <w:rsid w:val="00376A2E"/>
    <w:rsid w:val="00380D0E"/>
    <w:rsid w:val="00395C5B"/>
    <w:rsid w:val="003976D2"/>
    <w:rsid w:val="003A4B1F"/>
    <w:rsid w:val="003A6F14"/>
    <w:rsid w:val="003B2C8E"/>
    <w:rsid w:val="003C1B48"/>
    <w:rsid w:val="003C1E05"/>
    <w:rsid w:val="003C1FF3"/>
    <w:rsid w:val="003C2023"/>
    <w:rsid w:val="003D0439"/>
    <w:rsid w:val="003D1051"/>
    <w:rsid w:val="003D161E"/>
    <w:rsid w:val="003D1821"/>
    <w:rsid w:val="003D1A2E"/>
    <w:rsid w:val="003D1E6D"/>
    <w:rsid w:val="003D3249"/>
    <w:rsid w:val="003D6FE1"/>
    <w:rsid w:val="003E1018"/>
    <w:rsid w:val="003E178F"/>
    <w:rsid w:val="003E1D46"/>
    <w:rsid w:val="003E4D4E"/>
    <w:rsid w:val="003E79AA"/>
    <w:rsid w:val="003F12AE"/>
    <w:rsid w:val="003F2A45"/>
    <w:rsid w:val="003F360B"/>
    <w:rsid w:val="003F3FE4"/>
    <w:rsid w:val="003F56DA"/>
    <w:rsid w:val="003F75DE"/>
    <w:rsid w:val="003F78A0"/>
    <w:rsid w:val="003F78E7"/>
    <w:rsid w:val="004004D6"/>
    <w:rsid w:val="0040128A"/>
    <w:rsid w:val="00403CBE"/>
    <w:rsid w:val="00406AB3"/>
    <w:rsid w:val="0040736E"/>
    <w:rsid w:val="00410B58"/>
    <w:rsid w:val="00414322"/>
    <w:rsid w:val="004147F4"/>
    <w:rsid w:val="004158F1"/>
    <w:rsid w:val="00420591"/>
    <w:rsid w:val="00421D8B"/>
    <w:rsid w:val="004252E6"/>
    <w:rsid w:val="0042779D"/>
    <w:rsid w:val="00427F13"/>
    <w:rsid w:val="00427FA2"/>
    <w:rsid w:val="00432636"/>
    <w:rsid w:val="004337DE"/>
    <w:rsid w:val="004361C9"/>
    <w:rsid w:val="004440B0"/>
    <w:rsid w:val="00451DBF"/>
    <w:rsid w:val="00453AA2"/>
    <w:rsid w:val="004632EB"/>
    <w:rsid w:val="00463F80"/>
    <w:rsid w:val="00464B35"/>
    <w:rsid w:val="00467358"/>
    <w:rsid w:val="0046799A"/>
    <w:rsid w:val="00467F60"/>
    <w:rsid w:val="00470484"/>
    <w:rsid w:val="00475E4F"/>
    <w:rsid w:val="0048161A"/>
    <w:rsid w:val="0048657D"/>
    <w:rsid w:val="00490EC9"/>
    <w:rsid w:val="0049149C"/>
    <w:rsid w:val="004B6DCB"/>
    <w:rsid w:val="004C0B5F"/>
    <w:rsid w:val="004D01DA"/>
    <w:rsid w:val="004D0C4A"/>
    <w:rsid w:val="004D2952"/>
    <w:rsid w:val="004D34FB"/>
    <w:rsid w:val="004D7DC8"/>
    <w:rsid w:val="004E0CBE"/>
    <w:rsid w:val="004E3479"/>
    <w:rsid w:val="004E386F"/>
    <w:rsid w:val="004E3C71"/>
    <w:rsid w:val="004E5242"/>
    <w:rsid w:val="004F1314"/>
    <w:rsid w:val="004F1F47"/>
    <w:rsid w:val="004F563C"/>
    <w:rsid w:val="00506115"/>
    <w:rsid w:val="00506E53"/>
    <w:rsid w:val="00512282"/>
    <w:rsid w:val="0051288E"/>
    <w:rsid w:val="00513075"/>
    <w:rsid w:val="005323C1"/>
    <w:rsid w:val="00537027"/>
    <w:rsid w:val="005415E0"/>
    <w:rsid w:val="00541E29"/>
    <w:rsid w:val="00553449"/>
    <w:rsid w:val="00556BD7"/>
    <w:rsid w:val="00562E61"/>
    <w:rsid w:val="00566BF0"/>
    <w:rsid w:val="00583D85"/>
    <w:rsid w:val="005949EF"/>
    <w:rsid w:val="005964D8"/>
    <w:rsid w:val="005977C2"/>
    <w:rsid w:val="005A19F2"/>
    <w:rsid w:val="005A6566"/>
    <w:rsid w:val="005B6974"/>
    <w:rsid w:val="005C68EE"/>
    <w:rsid w:val="005D0D2A"/>
    <w:rsid w:val="005D2122"/>
    <w:rsid w:val="005D3360"/>
    <w:rsid w:val="005D5769"/>
    <w:rsid w:val="005D57DD"/>
    <w:rsid w:val="005D6FFE"/>
    <w:rsid w:val="005E2D80"/>
    <w:rsid w:val="005F0CED"/>
    <w:rsid w:val="005F403E"/>
    <w:rsid w:val="005F62F0"/>
    <w:rsid w:val="005F7C29"/>
    <w:rsid w:val="00603B69"/>
    <w:rsid w:val="006043F6"/>
    <w:rsid w:val="006110FF"/>
    <w:rsid w:val="00616490"/>
    <w:rsid w:val="00622A6C"/>
    <w:rsid w:val="00622BDA"/>
    <w:rsid w:val="006272B8"/>
    <w:rsid w:val="006312A6"/>
    <w:rsid w:val="00631FEA"/>
    <w:rsid w:val="0063242B"/>
    <w:rsid w:val="00635AA9"/>
    <w:rsid w:val="00637A21"/>
    <w:rsid w:val="00650C8E"/>
    <w:rsid w:val="00651229"/>
    <w:rsid w:val="00651A3F"/>
    <w:rsid w:val="006540AA"/>
    <w:rsid w:val="0066198F"/>
    <w:rsid w:val="00665F2D"/>
    <w:rsid w:val="00665F55"/>
    <w:rsid w:val="006758A6"/>
    <w:rsid w:val="00685A34"/>
    <w:rsid w:val="00687B28"/>
    <w:rsid w:val="0069178C"/>
    <w:rsid w:val="006935B2"/>
    <w:rsid w:val="00694A2A"/>
    <w:rsid w:val="00694AF2"/>
    <w:rsid w:val="00696AF6"/>
    <w:rsid w:val="006A3454"/>
    <w:rsid w:val="006A360E"/>
    <w:rsid w:val="006A5A58"/>
    <w:rsid w:val="006B4A98"/>
    <w:rsid w:val="006B5D25"/>
    <w:rsid w:val="006B69BB"/>
    <w:rsid w:val="006C663C"/>
    <w:rsid w:val="006C6F20"/>
    <w:rsid w:val="006E3584"/>
    <w:rsid w:val="006E3C0A"/>
    <w:rsid w:val="006E474D"/>
    <w:rsid w:val="006F0F39"/>
    <w:rsid w:val="00703C01"/>
    <w:rsid w:val="0071351E"/>
    <w:rsid w:val="0071497E"/>
    <w:rsid w:val="0072383E"/>
    <w:rsid w:val="00723DD1"/>
    <w:rsid w:val="00727998"/>
    <w:rsid w:val="00735A2E"/>
    <w:rsid w:val="00741BC2"/>
    <w:rsid w:val="007456FF"/>
    <w:rsid w:val="007517B9"/>
    <w:rsid w:val="00755E82"/>
    <w:rsid w:val="00755EBE"/>
    <w:rsid w:val="00763DA1"/>
    <w:rsid w:val="0076797B"/>
    <w:rsid w:val="00782701"/>
    <w:rsid w:val="007864EC"/>
    <w:rsid w:val="00786F9F"/>
    <w:rsid w:val="0079464A"/>
    <w:rsid w:val="00796E9D"/>
    <w:rsid w:val="00796EB1"/>
    <w:rsid w:val="007A4319"/>
    <w:rsid w:val="007A5D72"/>
    <w:rsid w:val="007A6644"/>
    <w:rsid w:val="007A7679"/>
    <w:rsid w:val="007A7910"/>
    <w:rsid w:val="007B2449"/>
    <w:rsid w:val="007B2FD6"/>
    <w:rsid w:val="007B4DC8"/>
    <w:rsid w:val="007B61C7"/>
    <w:rsid w:val="007B6913"/>
    <w:rsid w:val="007C5039"/>
    <w:rsid w:val="007C67B4"/>
    <w:rsid w:val="007C75A9"/>
    <w:rsid w:val="007D0160"/>
    <w:rsid w:val="007D0166"/>
    <w:rsid w:val="007D0F41"/>
    <w:rsid w:val="007D43D4"/>
    <w:rsid w:val="007D659F"/>
    <w:rsid w:val="007D73C4"/>
    <w:rsid w:val="007E202D"/>
    <w:rsid w:val="007E49BD"/>
    <w:rsid w:val="007F06AA"/>
    <w:rsid w:val="007F0CEE"/>
    <w:rsid w:val="007F713C"/>
    <w:rsid w:val="00810BFD"/>
    <w:rsid w:val="0081240A"/>
    <w:rsid w:val="00812887"/>
    <w:rsid w:val="0081553C"/>
    <w:rsid w:val="008256BB"/>
    <w:rsid w:val="00830DFA"/>
    <w:rsid w:val="008405FE"/>
    <w:rsid w:val="00842485"/>
    <w:rsid w:val="0084313C"/>
    <w:rsid w:val="00846EA2"/>
    <w:rsid w:val="00851FA9"/>
    <w:rsid w:val="00853308"/>
    <w:rsid w:val="0085427B"/>
    <w:rsid w:val="008557BD"/>
    <w:rsid w:val="008567DA"/>
    <w:rsid w:val="008572D4"/>
    <w:rsid w:val="008574E9"/>
    <w:rsid w:val="00860DED"/>
    <w:rsid w:val="0087178F"/>
    <w:rsid w:val="00875CDC"/>
    <w:rsid w:val="00876B70"/>
    <w:rsid w:val="0088708C"/>
    <w:rsid w:val="00887AFF"/>
    <w:rsid w:val="00893CC1"/>
    <w:rsid w:val="00896555"/>
    <w:rsid w:val="008A0C56"/>
    <w:rsid w:val="008A2126"/>
    <w:rsid w:val="008A6699"/>
    <w:rsid w:val="008A77C6"/>
    <w:rsid w:val="008B3034"/>
    <w:rsid w:val="008B37EC"/>
    <w:rsid w:val="008B4E14"/>
    <w:rsid w:val="008B5DBD"/>
    <w:rsid w:val="008B7B10"/>
    <w:rsid w:val="008D0193"/>
    <w:rsid w:val="008D1B75"/>
    <w:rsid w:val="008E1D9C"/>
    <w:rsid w:val="008F0E82"/>
    <w:rsid w:val="008F0F08"/>
    <w:rsid w:val="008F2241"/>
    <w:rsid w:val="008F22C3"/>
    <w:rsid w:val="008F3289"/>
    <w:rsid w:val="008F498E"/>
    <w:rsid w:val="008F5D9C"/>
    <w:rsid w:val="008F6ECB"/>
    <w:rsid w:val="0090191A"/>
    <w:rsid w:val="00911914"/>
    <w:rsid w:val="00915CB8"/>
    <w:rsid w:val="009176B2"/>
    <w:rsid w:val="0092557A"/>
    <w:rsid w:val="0093164E"/>
    <w:rsid w:val="00933951"/>
    <w:rsid w:val="00933E6B"/>
    <w:rsid w:val="00936167"/>
    <w:rsid w:val="0093730F"/>
    <w:rsid w:val="00943F35"/>
    <w:rsid w:val="0094482C"/>
    <w:rsid w:val="00951AA4"/>
    <w:rsid w:val="00957406"/>
    <w:rsid w:val="00960426"/>
    <w:rsid w:val="00963DD1"/>
    <w:rsid w:val="00964793"/>
    <w:rsid w:val="00966629"/>
    <w:rsid w:val="00974283"/>
    <w:rsid w:val="009777A6"/>
    <w:rsid w:val="009805B8"/>
    <w:rsid w:val="00980A03"/>
    <w:rsid w:val="0098347D"/>
    <w:rsid w:val="00983DE0"/>
    <w:rsid w:val="009866DA"/>
    <w:rsid w:val="0099008A"/>
    <w:rsid w:val="00992194"/>
    <w:rsid w:val="00995BDE"/>
    <w:rsid w:val="009A40F4"/>
    <w:rsid w:val="009A47C0"/>
    <w:rsid w:val="009A50B4"/>
    <w:rsid w:val="009B07DE"/>
    <w:rsid w:val="009C5B7E"/>
    <w:rsid w:val="009C79A7"/>
    <w:rsid w:val="009D25EC"/>
    <w:rsid w:val="009D5B4B"/>
    <w:rsid w:val="009D775C"/>
    <w:rsid w:val="009E166D"/>
    <w:rsid w:val="009E5D03"/>
    <w:rsid w:val="009F51DC"/>
    <w:rsid w:val="00A03075"/>
    <w:rsid w:val="00A07A4A"/>
    <w:rsid w:val="00A119DD"/>
    <w:rsid w:val="00A123FC"/>
    <w:rsid w:val="00A159C1"/>
    <w:rsid w:val="00A15EE9"/>
    <w:rsid w:val="00A204AE"/>
    <w:rsid w:val="00A21F39"/>
    <w:rsid w:val="00A25BBC"/>
    <w:rsid w:val="00A26DDF"/>
    <w:rsid w:val="00A309A6"/>
    <w:rsid w:val="00A373DF"/>
    <w:rsid w:val="00A405C5"/>
    <w:rsid w:val="00A41B75"/>
    <w:rsid w:val="00A4612E"/>
    <w:rsid w:val="00A47077"/>
    <w:rsid w:val="00A50D87"/>
    <w:rsid w:val="00A53B2C"/>
    <w:rsid w:val="00A55EF5"/>
    <w:rsid w:val="00A5790A"/>
    <w:rsid w:val="00A6180E"/>
    <w:rsid w:val="00A644B4"/>
    <w:rsid w:val="00A64752"/>
    <w:rsid w:val="00A67F5D"/>
    <w:rsid w:val="00A7087B"/>
    <w:rsid w:val="00A74380"/>
    <w:rsid w:val="00A74F26"/>
    <w:rsid w:val="00A75FAF"/>
    <w:rsid w:val="00A8462F"/>
    <w:rsid w:val="00A9072B"/>
    <w:rsid w:val="00A91D43"/>
    <w:rsid w:val="00A9352C"/>
    <w:rsid w:val="00A9392F"/>
    <w:rsid w:val="00A93C15"/>
    <w:rsid w:val="00A97BEE"/>
    <w:rsid w:val="00AA0E1A"/>
    <w:rsid w:val="00AA2107"/>
    <w:rsid w:val="00AA6A54"/>
    <w:rsid w:val="00AA72C1"/>
    <w:rsid w:val="00AB0A11"/>
    <w:rsid w:val="00AB2398"/>
    <w:rsid w:val="00AB315E"/>
    <w:rsid w:val="00AC002E"/>
    <w:rsid w:val="00AC308E"/>
    <w:rsid w:val="00AC3FF1"/>
    <w:rsid w:val="00AD1687"/>
    <w:rsid w:val="00AD2E94"/>
    <w:rsid w:val="00AD323A"/>
    <w:rsid w:val="00AD467B"/>
    <w:rsid w:val="00AD6D75"/>
    <w:rsid w:val="00AD7C46"/>
    <w:rsid w:val="00AE20BF"/>
    <w:rsid w:val="00AE2E4A"/>
    <w:rsid w:val="00AE3E1F"/>
    <w:rsid w:val="00AE4351"/>
    <w:rsid w:val="00AE51EA"/>
    <w:rsid w:val="00AF0936"/>
    <w:rsid w:val="00AF6E30"/>
    <w:rsid w:val="00AF7540"/>
    <w:rsid w:val="00AF7E57"/>
    <w:rsid w:val="00B02905"/>
    <w:rsid w:val="00B04B69"/>
    <w:rsid w:val="00B20357"/>
    <w:rsid w:val="00B223DF"/>
    <w:rsid w:val="00B24057"/>
    <w:rsid w:val="00B30FDC"/>
    <w:rsid w:val="00B330BC"/>
    <w:rsid w:val="00B3365A"/>
    <w:rsid w:val="00B4033F"/>
    <w:rsid w:val="00B4080D"/>
    <w:rsid w:val="00B50151"/>
    <w:rsid w:val="00B5036A"/>
    <w:rsid w:val="00B516B9"/>
    <w:rsid w:val="00B6028E"/>
    <w:rsid w:val="00B61CE2"/>
    <w:rsid w:val="00B622A1"/>
    <w:rsid w:val="00B63AC4"/>
    <w:rsid w:val="00B65FF9"/>
    <w:rsid w:val="00B676B6"/>
    <w:rsid w:val="00B83618"/>
    <w:rsid w:val="00B83D55"/>
    <w:rsid w:val="00B911BA"/>
    <w:rsid w:val="00B93338"/>
    <w:rsid w:val="00B94930"/>
    <w:rsid w:val="00B957E9"/>
    <w:rsid w:val="00B95E8C"/>
    <w:rsid w:val="00BA1466"/>
    <w:rsid w:val="00BA16BE"/>
    <w:rsid w:val="00BA2169"/>
    <w:rsid w:val="00BA44AF"/>
    <w:rsid w:val="00BA5556"/>
    <w:rsid w:val="00BA755E"/>
    <w:rsid w:val="00BA76D0"/>
    <w:rsid w:val="00BB40D3"/>
    <w:rsid w:val="00BC06BD"/>
    <w:rsid w:val="00BC4E74"/>
    <w:rsid w:val="00BD151B"/>
    <w:rsid w:val="00BD49BF"/>
    <w:rsid w:val="00BD4B90"/>
    <w:rsid w:val="00BD5087"/>
    <w:rsid w:val="00BE0634"/>
    <w:rsid w:val="00BE1DB9"/>
    <w:rsid w:val="00BE201A"/>
    <w:rsid w:val="00BE2511"/>
    <w:rsid w:val="00BE2F79"/>
    <w:rsid w:val="00BE3530"/>
    <w:rsid w:val="00BE3661"/>
    <w:rsid w:val="00BE5070"/>
    <w:rsid w:val="00BF4478"/>
    <w:rsid w:val="00BF5314"/>
    <w:rsid w:val="00C0462E"/>
    <w:rsid w:val="00C065D2"/>
    <w:rsid w:val="00C06843"/>
    <w:rsid w:val="00C14EA8"/>
    <w:rsid w:val="00C1614E"/>
    <w:rsid w:val="00C1711B"/>
    <w:rsid w:val="00C23BF2"/>
    <w:rsid w:val="00C26490"/>
    <w:rsid w:val="00C3056E"/>
    <w:rsid w:val="00C30915"/>
    <w:rsid w:val="00C3583C"/>
    <w:rsid w:val="00C442DF"/>
    <w:rsid w:val="00C45B27"/>
    <w:rsid w:val="00C45B57"/>
    <w:rsid w:val="00C50347"/>
    <w:rsid w:val="00C537F8"/>
    <w:rsid w:val="00C53969"/>
    <w:rsid w:val="00C657C3"/>
    <w:rsid w:val="00C659DB"/>
    <w:rsid w:val="00C66F0F"/>
    <w:rsid w:val="00C671F1"/>
    <w:rsid w:val="00C71723"/>
    <w:rsid w:val="00C71D3B"/>
    <w:rsid w:val="00C7528B"/>
    <w:rsid w:val="00C81318"/>
    <w:rsid w:val="00C85F56"/>
    <w:rsid w:val="00C87E74"/>
    <w:rsid w:val="00C87F43"/>
    <w:rsid w:val="00C90B93"/>
    <w:rsid w:val="00C9185B"/>
    <w:rsid w:val="00C9252F"/>
    <w:rsid w:val="00C938C9"/>
    <w:rsid w:val="00C95D24"/>
    <w:rsid w:val="00C96BFF"/>
    <w:rsid w:val="00CA05C9"/>
    <w:rsid w:val="00CA22FA"/>
    <w:rsid w:val="00CA2336"/>
    <w:rsid w:val="00CA2340"/>
    <w:rsid w:val="00CA24B5"/>
    <w:rsid w:val="00CA70A8"/>
    <w:rsid w:val="00CB0B1F"/>
    <w:rsid w:val="00CB562D"/>
    <w:rsid w:val="00CC1AA6"/>
    <w:rsid w:val="00CC7A43"/>
    <w:rsid w:val="00CC7A61"/>
    <w:rsid w:val="00CD17F2"/>
    <w:rsid w:val="00CD5E52"/>
    <w:rsid w:val="00CE224B"/>
    <w:rsid w:val="00CE364C"/>
    <w:rsid w:val="00CE3B52"/>
    <w:rsid w:val="00CE3B83"/>
    <w:rsid w:val="00CE560F"/>
    <w:rsid w:val="00CE5896"/>
    <w:rsid w:val="00CF07B2"/>
    <w:rsid w:val="00CF1B03"/>
    <w:rsid w:val="00D01510"/>
    <w:rsid w:val="00D024C7"/>
    <w:rsid w:val="00D12C1C"/>
    <w:rsid w:val="00D22435"/>
    <w:rsid w:val="00D227DA"/>
    <w:rsid w:val="00D241F1"/>
    <w:rsid w:val="00D24FCE"/>
    <w:rsid w:val="00D25096"/>
    <w:rsid w:val="00D26759"/>
    <w:rsid w:val="00D505BE"/>
    <w:rsid w:val="00D54A03"/>
    <w:rsid w:val="00D54BAE"/>
    <w:rsid w:val="00D56E10"/>
    <w:rsid w:val="00D5718E"/>
    <w:rsid w:val="00D60C67"/>
    <w:rsid w:val="00D65204"/>
    <w:rsid w:val="00D65881"/>
    <w:rsid w:val="00D67BD9"/>
    <w:rsid w:val="00D8028A"/>
    <w:rsid w:val="00D814C3"/>
    <w:rsid w:val="00D85410"/>
    <w:rsid w:val="00D86AC3"/>
    <w:rsid w:val="00D87160"/>
    <w:rsid w:val="00D920A2"/>
    <w:rsid w:val="00D93AC4"/>
    <w:rsid w:val="00DA5022"/>
    <w:rsid w:val="00DA6F96"/>
    <w:rsid w:val="00DD11E8"/>
    <w:rsid w:val="00DD5665"/>
    <w:rsid w:val="00DD6CF8"/>
    <w:rsid w:val="00DE026D"/>
    <w:rsid w:val="00DE08A1"/>
    <w:rsid w:val="00DF1258"/>
    <w:rsid w:val="00DF560C"/>
    <w:rsid w:val="00DF7514"/>
    <w:rsid w:val="00E042B9"/>
    <w:rsid w:val="00E052AE"/>
    <w:rsid w:val="00E13692"/>
    <w:rsid w:val="00E222E3"/>
    <w:rsid w:val="00E35F19"/>
    <w:rsid w:val="00E37C4F"/>
    <w:rsid w:val="00E37E76"/>
    <w:rsid w:val="00E428BB"/>
    <w:rsid w:val="00E51BCE"/>
    <w:rsid w:val="00E52388"/>
    <w:rsid w:val="00E56332"/>
    <w:rsid w:val="00E73A60"/>
    <w:rsid w:val="00E73FA3"/>
    <w:rsid w:val="00E75843"/>
    <w:rsid w:val="00E777F5"/>
    <w:rsid w:val="00E8167C"/>
    <w:rsid w:val="00E91D8D"/>
    <w:rsid w:val="00E9300E"/>
    <w:rsid w:val="00E94392"/>
    <w:rsid w:val="00E9716A"/>
    <w:rsid w:val="00EA0F89"/>
    <w:rsid w:val="00EA2538"/>
    <w:rsid w:val="00EA3348"/>
    <w:rsid w:val="00EA7671"/>
    <w:rsid w:val="00EB24DF"/>
    <w:rsid w:val="00EB2DE1"/>
    <w:rsid w:val="00EB4FD1"/>
    <w:rsid w:val="00EB5CE7"/>
    <w:rsid w:val="00EB6431"/>
    <w:rsid w:val="00EB7B7D"/>
    <w:rsid w:val="00EC2F47"/>
    <w:rsid w:val="00EC2FCA"/>
    <w:rsid w:val="00EC4904"/>
    <w:rsid w:val="00ED1095"/>
    <w:rsid w:val="00ED65BB"/>
    <w:rsid w:val="00EE5AD6"/>
    <w:rsid w:val="00EF5196"/>
    <w:rsid w:val="00F04293"/>
    <w:rsid w:val="00F21239"/>
    <w:rsid w:val="00F22EBF"/>
    <w:rsid w:val="00F256E1"/>
    <w:rsid w:val="00F332D7"/>
    <w:rsid w:val="00F400F6"/>
    <w:rsid w:val="00F452DB"/>
    <w:rsid w:val="00F54463"/>
    <w:rsid w:val="00F54730"/>
    <w:rsid w:val="00F550AC"/>
    <w:rsid w:val="00F56CEC"/>
    <w:rsid w:val="00F576E3"/>
    <w:rsid w:val="00F62CF6"/>
    <w:rsid w:val="00F6350C"/>
    <w:rsid w:val="00F65C47"/>
    <w:rsid w:val="00F84083"/>
    <w:rsid w:val="00F87900"/>
    <w:rsid w:val="00F90218"/>
    <w:rsid w:val="00F91DF4"/>
    <w:rsid w:val="00F92F42"/>
    <w:rsid w:val="00F97E83"/>
    <w:rsid w:val="00FA78DA"/>
    <w:rsid w:val="00FB2000"/>
    <w:rsid w:val="00FC3BA5"/>
    <w:rsid w:val="00FC4112"/>
    <w:rsid w:val="00FD1A06"/>
    <w:rsid w:val="00FD3BF1"/>
    <w:rsid w:val="00FE573F"/>
    <w:rsid w:val="00FF0F5B"/>
    <w:rsid w:val="00FF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3532C40-5B20-49C1-81E7-7C6A14A2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C1C"/>
    <w:pPr>
      <w:spacing w:after="160" w:line="252" w:lineRule="auto"/>
      <w:jc w:val="both"/>
    </w:pPr>
    <w:rPr>
      <w:sz w:val="22"/>
      <w:szCs w:val="22"/>
    </w:rPr>
  </w:style>
  <w:style w:type="paragraph" w:styleId="Heading1">
    <w:name w:val="heading 1"/>
    <w:basedOn w:val="Normal"/>
    <w:next w:val="Normal"/>
    <w:link w:val="Heading1Char"/>
    <w:uiPriority w:val="9"/>
    <w:qFormat/>
    <w:rsid w:val="00D12C1C"/>
    <w:pPr>
      <w:keepNext/>
      <w:keepLines/>
      <w:spacing w:before="320" w:after="40"/>
      <w:outlineLvl w:val="0"/>
    </w:pPr>
    <w:rPr>
      <w:rFonts w:ascii="Calibri Light" w:eastAsia="SimSun" w:hAnsi="Calibri Light"/>
      <w:b/>
      <w:bCs/>
      <w:caps/>
      <w:spacing w:val="4"/>
      <w:sz w:val="28"/>
      <w:szCs w:val="28"/>
    </w:rPr>
  </w:style>
  <w:style w:type="paragraph" w:styleId="Heading2">
    <w:name w:val="heading 2"/>
    <w:basedOn w:val="Normal"/>
    <w:next w:val="Normal"/>
    <w:link w:val="Heading2Char"/>
    <w:uiPriority w:val="9"/>
    <w:semiHidden/>
    <w:unhideWhenUsed/>
    <w:qFormat/>
    <w:rsid w:val="00D12C1C"/>
    <w:pPr>
      <w:keepNext/>
      <w:keepLines/>
      <w:spacing w:before="120" w:after="0"/>
      <w:outlineLvl w:val="1"/>
    </w:pPr>
    <w:rPr>
      <w:rFonts w:ascii="Calibri Light" w:eastAsia="SimSun" w:hAnsi="Calibri Light"/>
      <w:b/>
      <w:bCs/>
      <w:sz w:val="28"/>
      <w:szCs w:val="28"/>
    </w:rPr>
  </w:style>
  <w:style w:type="paragraph" w:styleId="Heading3">
    <w:name w:val="heading 3"/>
    <w:basedOn w:val="Normal"/>
    <w:next w:val="Normal"/>
    <w:link w:val="Heading3Char"/>
    <w:uiPriority w:val="9"/>
    <w:semiHidden/>
    <w:unhideWhenUsed/>
    <w:qFormat/>
    <w:rsid w:val="00D12C1C"/>
    <w:pPr>
      <w:keepNext/>
      <w:keepLines/>
      <w:spacing w:before="120" w:after="0"/>
      <w:outlineLvl w:val="2"/>
    </w:pPr>
    <w:rPr>
      <w:rFonts w:ascii="Calibri Light" w:eastAsia="SimSun" w:hAnsi="Calibri Light"/>
      <w:spacing w:val="4"/>
      <w:sz w:val="24"/>
      <w:szCs w:val="24"/>
    </w:rPr>
  </w:style>
  <w:style w:type="paragraph" w:styleId="Heading4">
    <w:name w:val="heading 4"/>
    <w:basedOn w:val="Normal"/>
    <w:next w:val="Normal"/>
    <w:link w:val="Heading4Char"/>
    <w:uiPriority w:val="9"/>
    <w:semiHidden/>
    <w:unhideWhenUsed/>
    <w:qFormat/>
    <w:rsid w:val="00D12C1C"/>
    <w:pPr>
      <w:keepNext/>
      <w:keepLines/>
      <w:spacing w:before="120" w:after="0"/>
      <w:outlineLvl w:val="3"/>
    </w:pPr>
    <w:rPr>
      <w:rFonts w:ascii="Calibri Light" w:eastAsia="SimSun" w:hAnsi="Calibri Light"/>
      <w:i/>
      <w:iCs/>
      <w:sz w:val="24"/>
      <w:szCs w:val="24"/>
    </w:rPr>
  </w:style>
  <w:style w:type="paragraph" w:styleId="Heading5">
    <w:name w:val="heading 5"/>
    <w:basedOn w:val="Normal"/>
    <w:next w:val="Normal"/>
    <w:link w:val="Heading5Char"/>
    <w:uiPriority w:val="9"/>
    <w:semiHidden/>
    <w:unhideWhenUsed/>
    <w:qFormat/>
    <w:rsid w:val="00D12C1C"/>
    <w:pPr>
      <w:keepNext/>
      <w:keepLines/>
      <w:spacing w:before="120" w:after="0"/>
      <w:outlineLvl w:val="4"/>
    </w:pPr>
    <w:rPr>
      <w:rFonts w:ascii="Calibri Light" w:eastAsia="SimSun" w:hAnsi="Calibri Light"/>
      <w:b/>
      <w:bCs/>
    </w:rPr>
  </w:style>
  <w:style w:type="paragraph" w:styleId="Heading6">
    <w:name w:val="heading 6"/>
    <w:basedOn w:val="Normal"/>
    <w:next w:val="Normal"/>
    <w:link w:val="Heading6Char"/>
    <w:uiPriority w:val="9"/>
    <w:semiHidden/>
    <w:unhideWhenUsed/>
    <w:qFormat/>
    <w:rsid w:val="00D12C1C"/>
    <w:pPr>
      <w:keepNext/>
      <w:keepLines/>
      <w:spacing w:before="120" w:after="0"/>
      <w:outlineLvl w:val="5"/>
    </w:pPr>
    <w:rPr>
      <w:rFonts w:ascii="Calibri Light" w:eastAsia="SimSun" w:hAnsi="Calibri Light"/>
      <w:b/>
      <w:bCs/>
      <w:i/>
      <w:iCs/>
    </w:rPr>
  </w:style>
  <w:style w:type="paragraph" w:styleId="Heading7">
    <w:name w:val="heading 7"/>
    <w:basedOn w:val="Normal"/>
    <w:next w:val="Normal"/>
    <w:link w:val="Heading7Char"/>
    <w:uiPriority w:val="9"/>
    <w:semiHidden/>
    <w:unhideWhenUsed/>
    <w:qFormat/>
    <w:rsid w:val="00D12C1C"/>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12C1C"/>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12C1C"/>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9866DA"/>
    <w:rPr>
      <w:color w:val="0000FF"/>
      <w:u w:val="single"/>
    </w:rPr>
  </w:style>
  <w:style w:type="paragraph" w:styleId="PlainText">
    <w:name w:val="Plain Text"/>
    <w:basedOn w:val="Normal"/>
    <w:rsid w:val="00AF6E30"/>
    <w:rPr>
      <w:rFonts w:ascii="Courier New" w:hAnsi="Courier New" w:cs="Courier New"/>
      <w:sz w:val="20"/>
      <w:szCs w:val="20"/>
    </w:rPr>
  </w:style>
  <w:style w:type="table" w:styleId="TableGrid">
    <w:name w:val="Table Grid"/>
    <w:basedOn w:val="TableNormal"/>
    <w:rsid w:val="004D7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1">
    <w:name w:val="tpa1"/>
    <w:rsid w:val="005F62F0"/>
  </w:style>
  <w:style w:type="character" w:customStyle="1" w:styleId="tsp1">
    <w:name w:val="tsp1"/>
    <w:rsid w:val="005F62F0"/>
  </w:style>
  <w:style w:type="character" w:customStyle="1" w:styleId="pt1">
    <w:name w:val="pt1"/>
    <w:rsid w:val="005F62F0"/>
    <w:rPr>
      <w:b/>
      <w:bCs/>
      <w:color w:val="8F0000"/>
    </w:rPr>
  </w:style>
  <w:style w:type="paragraph" w:styleId="ListParagraph">
    <w:name w:val="List Paragraph"/>
    <w:basedOn w:val="Normal"/>
    <w:uiPriority w:val="34"/>
    <w:qFormat/>
    <w:rsid w:val="007B2FD6"/>
    <w:pPr>
      <w:ind w:left="720"/>
      <w:contextualSpacing/>
    </w:pPr>
  </w:style>
  <w:style w:type="paragraph" w:customStyle="1" w:styleId="Default">
    <w:name w:val="Default"/>
    <w:rsid w:val="00B63AC4"/>
    <w:pPr>
      <w:autoSpaceDE w:val="0"/>
      <w:autoSpaceDN w:val="0"/>
      <w:adjustRightInd w:val="0"/>
      <w:spacing w:after="160" w:line="252" w:lineRule="auto"/>
      <w:jc w:val="both"/>
    </w:pPr>
    <w:rPr>
      <w:rFonts w:ascii="Verdana" w:hAnsi="Verdana" w:cs="Verdana"/>
      <w:color w:val="000000"/>
      <w:sz w:val="24"/>
      <w:szCs w:val="24"/>
    </w:rPr>
  </w:style>
  <w:style w:type="character" w:customStyle="1" w:styleId="FooterChar">
    <w:name w:val="Footer Char"/>
    <w:link w:val="Footer"/>
    <w:uiPriority w:val="99"/>
    <w:rsid w:val="00EB2DE1"/>
    <w:rPr>
      <w:sz w:val="24"/>
      <w:szCs w:val="24"/>
      <w:lang w:val="ro-RO"/>
    </w:rPr>
  </w:style>
  <w:style w:type="character" w:customStyle="1" w:styleId="Heading1Char">
    <w:name w:val="Heading 1 Char"/>
    <w:link w:val="Heading1"/>
    <w:uiPriority w:val="9"/>
    <w:rsid w:val="00D12C1C"/>
    <w:rPr>
      <w:rFonts w:ascii="Calibri Light" w:eastAsia="SimSun" w:hAnsi="Calibri Light" w:cs="Times New Roman"/>
      <w:b/>
      <w:bCs/>
      <w:caps/>
      <w:spacing w:val="4"/>
      <w:sz w:val="28"/>
      <w:szCs w:val="28"/>
    </w:rPr>
  </w:style>
  <w:style w:type="character" w:customStyle="1" w:styleId="Heading2Char">
    <w:name w:val="Heading 2 Char"/>
    <w:link w:val="Heading2"/>
    <w:uiPriority w:val="9"/>
    <w:semiHidden/>
    <w:rsid w:val="00D12C1C"/>
    <w:rPr>
      <w:rFonts w:ascii="Calibri Light" w:eastAsia="SimSun" w:hAnsi="Calibri Light" w:cs="Times New Roman"/>
      <w:b/>
      <w:bCs/>
      <w:sz w:val="28"/>
      <w:szCs w:val="28"/>
    </w:rPr>
  </w:style>
  <w:style w:type="character" w:customStyle="1" w:styleId="Heading3Char">
    <w:name w:val="Heading 3 Char"/>
    <w:link w:val="Heading3"/>
    <w:uiPriority w:val="9"/>
    <w:semiHidden/>
    <w:rsid w:val="00D12C1C"/>
    <w:rPr>
      <w:rFonts w:ascii="Calibri Light" w:eastAsia="SimSun" w:hAnsi="Calibri Light" w:cs="Times New Roman"/>
      <w:spacing w:val="4"/>
      <w:sz w:val="24"/>
      <w:szCs w:val="24"/>
    </w:rPr>
  </w:style>
  <w:style w:type="character" w:customStyle="1" w:styleId="Heading4Char">
    <w:name w:val="Heading 4 Char"/>
    <w:link w:val="Heading4"/>
    <w:uiPriority w:val="9"/>
    <w:semiHidden/>
    <w:rsid w:val="00D12C1C"/>
    <w:rPr>
      <w:rFonts w:ascii="Calibri Light" w:eastAsia="SimSun" w:hAnsi="Calibri Light" w:cs="Times New Roman"/>
      <w:i/>
      <w:iCs/>
      <w:sz w:val="24"/>
      <w:szCs w:val="24"/>
    </w:rPr>
  </w:style>
  <w:style w:type="character" w:customStyle="1" w:styleId="Heading5Char">
    <w:name w:val="Heading 5 Char"/>
    <w:link w:val="Heading5"/>
    <w:uiPriority w:val="9"/>
    <w:semiHidden/>
    <w:rsid w:val="00D12C1C"/>
    <w:rPr>
      <w:rFonts w:ascii="Calibri Light" w:eastAsia="SimSun" w:hAnsi="Calibri Light" w:cs="Times New Roman"/>
      <w:b/>
      <w:bCs/>
    </w:rPr>
  </w:style>
  <w:style w:type="character" w:customStyle="1" w:styleId="Heading6Char">
    <w:name w:val="Heading 6 Char"/>
    <w:link w:val="Heading6"/>
    <w:uiPriority w:val="9"/>
    <w:semiHidden/>
    <w:rsid w:val="00D12C1C"/>
    <w:rPr>
      <w:rFonts w:ascii="Calibri Light" w:eastAsia="SimSun" w:hAnsi="Calibri Light" w:cs="Times New Roman"/>
      <w:b/>
      <w:bCs/>
      <w:i/>
      <w:iCs/>
    </w:rPr>
  </w:style>
  <w:style w:type="character" w:customStyle="1" w:styleId="Heading7Char">
    <w:name w:val="Heading 7 Char"/>
    <w:link w:val="Heading7"/>
    <w:uiPriority w:val="9"/>
    <w:semiHidden/>
    <w:rsid w:val="00D12C1C"/>
    <w:rPr>
      <w:i/>
      <w:iCs/>
    </w:rPr>
  </w:style>
  <w:style w:type="character" w:customStyle="1" w:styleId="Heading8Char">
    <w:name w:val="Heading 8 Char"/>
    <w:link w:val="Heading8"/>
    <w:uiPriority w:val="9"/>
    <w:semiHidden/>
    <w:rsid w:val="00D12C1C"/>
    <w:rPr>
      <w:b/>
      <w:bCs/>
    </w:rPr>
  </w:style>
  <w:style w:type="character" w:customStyle="1" w:styleId="Heading9Char">
    <w:name w:val="Heading 9 Char"/>
    <w:link w:val="Heading9"/>
    <w:uiPriority w:val="9"/>
    <w:semiHidden/>
    <w:rsid w:val="00D12C1C"/>
    <w:rPr>
      <w:i/>
      <w:iCs/>
    </w:rPr>
  </w:style>
  <w:style w:type="paragraph" w:styleId="Caption">
    <w:name w:val="caption"/>
    <w:basedOn w:val="Normal"/>
    <w:next w:val="Normal"/>
    <w:uiPriority w:val="35"/>
    <w:semiHidden/>
    <w:unhideWhenUsed/>
    <w:qFormat/>
    <w:rsid w:val="00D12C1C"/>
    <w:rPr>
      <w:b/>
      <w:bCs/>
      <w:sz w:val="18"/>
      <w:szCs w:val="18"/>
    </w:rPr>
  </w:style>
  <w:style w:type="paragraph" w:styleId="Title">
    <w:name w:val="Title"/>
    <w:basedOn w:val="Normal"/>
    <w:next w:val="Normal"/>
    <w:link w:val="TitleChar"/>
    <w:uiPriority w:val="10"/>
    <w:qFormat/>
    <w:rsid w:val="00D12C1C"/>
    <w:pPr>
      <w:spacing w:after="0" w:line="240" w:lineRule="auto"/>
      <w:contextualSpacing/>
      <w:jc w:val="center"/>
    </w:pPr>
    <w:rPr>
      <w:rFonts w:ascii="Calibri Light" w:eastAsia="SimSun" w:hAnsi="Calibri Light"/>
      <w:b/>
      <w:bCs/>
      <w:spacing w:val="-7"/>
      <w:sz w:val="48"/>
      <w:szCs w:val="48"/>
    </w:rPr>
  </w:style>
  <w:style w:type="character" w:customStyle="1" w:styleId="TitleChar">
    <w:name w:val="Title Char"/>
    <w:link w:val="Title"/>
    <w:uiPriority w:val="10"/>
    <w:rsid w:val="00D12C1C"/>
    <w:rPr>
      <w:rFonts w:ascii="Calibri Light" w:eastAsia="SimSun" w:hAnsi="Calibri Light" w:cs="Times New Roman"/>
      <w:b/>
      <w:bCs/>
      <w:spacing w:val="-7"/>
      <w:sz w:val="48"/>
      <w:szCs w:val="48"/>
    </w:rPr>
  </w:style>
  <w:style w:type="paragraph" w:styleId="Subtitle">
    <w:name w:val="Subtitle"/>
    <w:basedOn w:val="Normal"/>
    <w:next w:val="Normal"/>
    <w:link w:val="SubtitleChar"/>
    <w:uiPriority w:val="11"/>
    <w:qFormat/>
    <w:rsid w:val="00D12C1C"/>
    <w:pPr>
      <w:numPr>
        <w:ilvl w:val="1"/>
      </w:numPr>
      <w:spacing w:after="240"/>
      <w:jc w:val="center"/>
    </w:pPr>
    <w:rPr>
      <w:rFonts w:ascii="Calibri Light" w:eastAsia="SimSun" w:hAnsi="Calibri Light"/>
      <w:sz w:val="24"/>
      <w:szCs w:val="24"/>
    </w:rPr>
  </w:style>
  <w:style w:type="character" w:customStyle="1" w:styleId="SubtitleChar">
    <w:name w:val="Subtitle Char"/>
    <w:link w:val="Subtitle"/>
    <w:uiPriority w:val="11"/>
    <w:rsid w:val="00D12C1C"/>
    <w:rPr>
      <w:rFonts w:ascii="Calibri Light" w:eastAsia="SimSun" w:hAnsi="Calibri Light" w:cs="Times New Roman"/>
      <w:sz w:val="24"/>
      <w:szCs w:val="24"/>
    </w:rPr>
  </w:style>
  <w:style w:type="character" w:styleId="Strong">
    <w:name w:val="Strong"/>
    <w:uiPriority w:val="22"/>
    <w:qFormat/>
    <w:rsid w:val="00D12C1C"/>
    <w:rPr>
      <w:b/>
      <w:bCs/>
      <w:color w:val="auto"/>
    </w:rPr>
  </w:style>
  <w:style w:type="character" w:styleId="Emphasis">
    <w:name w:val="Emphasis"/>
    <w:uiPriority w:val="20"/>
    <w:qFormat/>
    <w:rsid w:val="00D12C1C"/>
    <w:rPr>
      <w:i/>
      <w:iCs/>
      <w:color w:val="auto"/>
    </w:rPr>
  </w:style>
  <w:style w:type="paragraph" w:styleId="NoSpacing">
    <w:name w:val="No Spacing"/>
    <w:uiPriority w:val="1"/>
    <w:qFormat/>
    <w:rsid w:val="00D12C1C"/>
    <w:pPr>
      <w:jc w:val="both"/>
    </w:pPr>
    <w:rPr>
      <w:sz w:val="22"/>
      <w:szCs w:val="22"/>
    </w:rPr>
  </w:style>
  <w:style w:type="paragraph" w:styleId="Quote">
    <w:name w:val="Quote"/>
    <w:basedOn w:val="Normal"/>
    <w:next w:val="Normal"/>
    <w:link w:val="QuoteChar"/>
    <w:uiPriority w:val="29"/>
    <w:qFormat/>
    <w:rsid w:val="00D12C1C"/>
    <w:pPr>
      <w:spacing w:before="200" w:line="264" w:lineRule="auto"/>
      <w:ind w:left="864" w:right="864"/>
      <w:jc w:val="center"/>
    </w:pPr>
    <w:rPr>
      <w:rFonts w:ascii="Calibri Light" w:eastAsia="SimSun" w:hAnsi="Calibri Light"/>
      <w:i/>
      <w:iCs/>
      <w:sz w:val="24"/>
      <w:szCs w:val="24"/>
    </w:rPr>
  </w:style>
  <w:style w:type="character" w:customStyle="1" w:styleId="QuoteChar">
    <w:name w:val="Quote Char"/>
    <w:link w:val="Quote"/>
    <w:uiPriority w:val="29"/>
    <w:rsid w:val="00D12C1C"/>
    <w:rPr>
      <w:rFonts w:ascii="Calibri Light" w:eastAsia="SimSun" w:hAnsi="Calibri Light" w:cs="Times New Roman"/>
      <w:i/>
      <w:iCs/>
      <w:sz w:val="24"/>
      <w:szCs w:val="24"/>
    </w:rPr>
  </w:style>
  <w:style w:type="paragraph" w:styleId="IntenseQuote">
    <w:name w:val="Intense Quote"/>
    <w:basedOn w:val="Normal"/>
    <w:next w:val="Normal"/>
    <w:link w:val="IntenseQuoteChar"/>
    <w:uiPriority w:val="30"/>
    <w:qFormat/>
    <w:rsid w:val="00D12C1C"/>
    <w:pPr>
      <w:spacing w:before="100" w:beforeAutospacing="1" w:after="240"/>
      <w:ind w:left="936" w:right="936"/>
      <w:jc w:val="center"/>
    </w:pPr>
    <w:rPr>
      <w:rFonts w:ascii="Calibri Light" w:eastAsia="SimSun" w:hAnsi="Calibri Light"/>
      <w:sz w:val="26"/>
      <w:szCs w:val="26"/>
    </w:rPr>
  </w:style>
  <w:style w:type="character" w:customStyle="1" w:styleId="IntenseQuoteChar">
    <w:name w:val="Intense Quote Char"/>
    <w:link w:val="IntenseQuote"/>
    <w:uiPriority w:val="30"/>
    <w:rsid w:val="00D12C1C"/>
    <w:rPr>
      <w:rFonts w:ascii="Calibri Light" w:eastAsia="SimSun" w:hAnsi="Calibri Light" w:cs="Times New Roman"/>
      <w:sz w:val="26"/>
      <w:szCs w:val="26"/>
    </w:rPr>
  </w:style>
  <w:style w:type="character" w:styleId="SubtleEmphasis">
    <w:name w:val="Subtle Emphasis"/>
    <w:uiPriority w:val="19"/>
    <w:qFormat/>
    <w:rsid w:val="00D12C1C"/>
    <w:rPr>
      <w:i/>
      <w:iCs/>
      <w:color w:val="auto"/>
    </w:rPr>
  </w:style>
  <w:style w:type="character" w:styleId="IntenseEmphasis">
    <w:name w:val="Intense Emphasis"/>
    <w:uiPriority w:val="21"/>
    <w:qFormat/>
    <w:rsid w:val="00D12C1C"/>
    <w:rPr>
      <w:b/>
      <w:bCs/>
      <w:i/>
      <w:iCs/>
      <w:color w:val="auto"/>
    </w:rPr>
  </w:style>
  <w:style w:type="character" w:styleId="SubtleReference">
    <w:name w:val="Subtle Reference"/>
    <w:uiPriority w:val="31"/>
    <w:qFormat/>
    <w:rsid w:val="00D12C1C"/>
    <w:rPr>
      <w:smallCaps/>
      <w:color w:val="auto"/>
      <w:u w:val="single" w:color="7F7F7F"/>
    </w:rPr>
  </w:style>
  <w:style w:type="character" w:styleId="IntenseReference">
    <w:name w:val="Intense Reference"/>
    <w:uiPriority w:val="32"/>
    <w:qFormat/>
    <w:rsid w:val="00D12C1C"/>
    <w:rPr>
      <w:b/>
      <w:bCs/>
      <w:smallCaps/>
      <w:color w:val="auto"/>
      <w:u w:val="single"/>
    </w:rPr>
  </w:style>
  <w:style w:type="character" w:styleId="BookTitle">
    <w:name w:val="Book Title"/>
    <w:uiPriority w:val="33"/>
    <w:qFormat/>
    <w:rsid w:val="00D12C1C"/>
    <w:rPr>
      <w:b/>
      <w:bCs/>
      <w:smallCaps/>
      <w:color w:val="auto"/>
    </w:rPr>
  </w:style>
  <w:style w:type="paragraph" w:styleId="TOCHeading">
    <w:name w:val="TOC Heading"/>
    <w:basedOn w:val="Heading1"/>
    <w:next w:val="Normal"/>
    <w:uiPriority w:val="39"/>
    <w:semiHidden/>
    <w:unhideWhenUsed/>
    <w:qFormat/>
    <w:rsid w:val="00D12C1C"/>
    <w:pPr>
      <w:outlineLvl w:val="9"/>
    </w:pPr>
  </w:style>
  <w:style w:type="paragraph" w:customStyle="1" w:styleId="yiv3759633854ydp1a7f3fe4yiv2692325506msolistparagraph">
    <w:name w:val="yiv3759633854ydp1a7f3fe4yiv2692325506msolistparagraph"/>
    <w:basedOn w:val="Normal"/>
    <w:rsid w:val="00D54A03"/>
    <w:pPr>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21</Pages>
  <Words>6142</Words>
  <Characters>35013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Contract :  ………</vt:lpstr>
    </vt:vector>
  </TitlesOfParts>
  <Company>MTS Leasing GmbH</Company>
  <LinksUpToDate>false</LinksUpToDate>
  <CharactersWithSpaces>41073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  ………</dc:title>
  <dc:subject/>
  <dc:creator>rmateescu</dc:creator>
  <cp:keywords/>
  <dc:description/>
  <cp:lastModifiedBy>Mihaela Mihalache</cp:lastModifiedBy>
  <cp:revision>4</cp:revision>
  <cp:lastPrinted>2020-05-05T22:04:00Z</cp:lastPrinted>
  <dcterms:created xsi:type="dcterms:W3CDTF">2020-09-09T07:59:00Z</dcterms:created>
  <dcterms:modified xsi:type="dcterms:W3CDTF">2022-06-15T12:48:00Z</dcterms:modified>
</cp:coreProperties>
</file>