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B0F" w:rsidRPr="002D39FD" w:rsidRDefault="000301E7" w:rsidP="00F105CD">
      <w:pPr>
        <w:widowControl w:val="0"/>
        <w:spacing w:after="0"/>
        <w:ind w:left="0" w:hanging="2"/>
        <w:jc w:val="center"/>
        <w:rPr>
          <w:rFonts w:ascii="Times New Roman" w:hAnsi="Times New Roman" w:cs="Times New Roman"/>
          <w:b/>
          <w:sz w:val="24"/>
          <w:szCs w:val="24"/>
        </w:rPr>
      </w:pPr>
      <w:r>
        <w:rPr>
          <w:noProof/>
        </w:rPr>
        <w:pict>
          <v:rect id="AutoShape 2" o:spid="_x0000_s1030" style="position:absolute;left:0;text-align:left;margin-left:0;margin-top:0;width:50pt;height:50pt;z-index:2516577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" filled="f" stroked="f">
            <o:lock v:ext="edit" aspectratio="t" selection="t"/>
          </v:rect>
        </w:pict>
      </w:r>
      <w:r w:rsidR="003F5B0F" w:rsidRPr="002D39FD">
        <w:rPr>
          <w:rFonts w:ascii="Times New Roman" w:hAnsi="Times New Roman" w:cs="Times New Roman"/>
          <w:b/>
          <w:sz w:val="24"/>
          <w:szCs w:val="24"/>
        </w:rPr>
        <w:t>DECIZIA  ETAPEI  DE  ÎNCADRARE</w:t>
      </w:r>
    </w:p>
    <w:p w:rsidR="003F5B0F" w:rsidRPr="002D39FD" w:rsidRDefault="003F5B0F" w:rsidP="00F105CD">
      <w:pPr>
        <w:spacing w:after="0" w:line="240" w:lineRule="auto"/>
        <w:ind w:left="0" w:hanging="2"/>
        <w:jc w:val="center"/>
        <w:rPr>
          <w:rFonts w:ascii="Times New Roman" w:hAnsi="Times New Roman" w:cs="Times New Roman"/>
          <w:b/>
          <w:sz w:val="24"/>
          <w:szCs w:val="24"/>
        </w:rPr>
      </w:pPr>
      <w:r w:rsidRPr="002D39FD">
        <w:rPr>
          <w:rFonts w:ascii="Times New Roman" w:hAnsi="Times New Roman" w:cs="Times New Roman"/>
          <w:b/>
          <w:sz w:val="24"/>
          <w:szCs w:val="24"/>
        </w:rPr>
        <w:t>215 din 12.06.2023</w:t>
      </w:r>
    </w:p>
    <w:p w:rsidR="003F5B0F" w:rsidRPr="000301E7" w:rsidRDefault="003F5B0F" w:rsidP="00F105CD">
      <w:pPr>
        <w:spacing w:after="0" w:line="240" w:lineRule="auto"/>
        <w:ind w:left="0" w:hanging="2"/>
        <w:jc w:val="center"/>
        <w:rPr>
          <w:rFonts w:ascii="Times New Roman" w:hAnsi="Times New Roman" w:cs="Times New Roman"/>
          <w:b/>
          <w:i/>
          <w:sz w:val="24"/>
          <w:szCs w:val="24"/>
        </w:rPr>
      </w:pPr>
      <w:r w:rsidRPr="000301E7">
        <w:rPr>
          <w:rFonts w:ascii="Times New Roman" w:hAnsi="Times New Roman" w:cs="Times New Roman"/>
          <w:b/>
          <w:sz w:val="24"/>
          <w:szCs w:val="24"/>
        </w:rPr>
        <w:t xml:space="preserve"> </w:t>
      </w:r>
      <w:r w:rsidRPr="000301E7">
        <w:rPr>
          <w:rFonts w:ascii="Times New Roman" w:hAnsi="Times New Roman" w:cs="Times New Roman"/>
          <w:b/>
          <w:i/>
          <w:sz w:val="24"/>
          <w:szCs w:val="24"/>
        </w:rPr>
        <w:t xml:space="preserve">actualizata  cu nr. ….. din  </w:t>
      </w:r>
      <w:r w:rsidR="00A246AA" w:rsidRPr="000301E7">
        <w:rPr>
          <w:rFonts w:ascii="Times New Roman" w:hAnsi="Times New Roman" w:cs="Times New Roman"/>
          <w:b/>
          <w:i/>
          <w:sz w:val="24"/>
          <w:szCs w:val="24"/>
        </w:rPr>
        <w:t>29</w:t>
      </w:r>
      <w:r w:rsidRPr="000301E7">
        <w:rPr>
          <w:rFonts w:ascii="Times New Roman" w:hAnsi="Times New Roman" w:cs="Times New Roman"/>
          <w:b/>
          <w:i/>
          <w:sz w:val="24"/>
          <w:szCs w:val="24"/>
        </w:rPr>
        <w:t xml:space="preserve">.11.2023  </w:t>
      </w:r>
    </w:p>
    <w:p w:rsidR="003F5B0F" w:rsidRPr="002D39FD" w:rsidRDefault="003F5B0F" w:rsidP="00F105CD">
      <w:pPr>
        <w:spacing w:after="0" w:line="240" w:lineRule="auto"/>
        <w:ind w:left="0" w:hanging="2"/>
        <w:jc w:val="center"/>
        <w:rPr>
          <w:rFonts w:ascii="Times New Roman" w:hAnsi="Times New Roman" w:cs="Times New Roman"/>
          <w:b/>
          <w:color w:val="FF0000"/>
          <w:sz w:val="24"/>
          <w:szCs w:val="24"/>
        </w:rPr>
      </w:pPr>
      <w:bookmarkStart w:id="0" w:name="_GoBack"/>
      <w:bookmarkEnd w:id="0"/>
    </w:p>
    <w:p w:rsidR="003F5B0F" w:rsidRPr="002D39FD" w:rsidRDefault="003F5B0F" w:rsidP="00F105CD">
      <w:pPr>
        <w:spacing w:after="0" w:line="240" w:lineRule="auto"/>
        <w:ind w:left="0" w:hanging="2"/>
        <w:jc w:val="both"/>
        <w:rPr>
          <w:rFonts w:ascii="Times New Roman" w:hAnsi="Times New Roman" w:cs="Times New Roman"/>
          <w:sz w:val="24"/>
          <w:szCs w:val="24"/>
          <w:highlight w:val="yellow"/>
        </w:rPr>
      </w:pPr>
      <w:r w:rsidRPr="002D39FD">
        <w:rPr>
          <w:rFonts w:ascii="Times New Roman" w:hAnsi="Times New Roman" w:cs="Times New Roman"/>
          <w:sz w:val="24"/>
          <w:szCs w:val="24"/>
        </w:rPr>
        <w:t xml:space="preserve">             Ca urmare a solicitării de </w:t>
      </w:r>
      <w:r w:rsidRPr="00E778F6">
        <w:rPr>
          <w:rFonts w:ascii="Times New Roman" w:hAnsi="Times New Roman" w:cs="Times New Roman"/>
          <w:b/>
          <w:i/>
          <w:sz w:val="24"/>
          <w:szCs w:val="24"/>
        </w:rPr>
        <w:t>actualizare  a</w:t>
      </w:r>
      <w:r w:rsidRPr="00E778F6">
        <w:rPr>
          <w:rFonts w:ascii="Times New Roman" w:hAnsi="Times New Roman" w:cs="Times New Roman"/>
          <w:b/>
          <w:sz w:val="24"/>
          <w:szCs w:val="24"/>
        </w:rPr>
        <w:t xml:space="preserve"> </w:t>
      </w:r>
      <w:r w:rsidRPr="00E778F6">
        <w:rPr>
          <w:rFonts w:ascii="Times New Roman" w:hAnsi="Times New Roman" w:cs="Times New Roman"/>
          <w:b/>
          <w:i/>
          <w:sz w:val="24"/>
          <w:szCs w:val="24"/>
        </w:rPr>
        <w:t>acordului de mediu</w:t>
      </w:r>
      <w:r w:rsidRPr="002D39FD">
        <w:rPr>
          <w:rFonts w:ascii="Times New Roman" w:hAnsi="Times New Roman" w:cs="Times New Roman"/>
          <w:sz w:val="24"/>
          <w:szCs w:val="24"/>
        </w:rPr>
        <w:t xml:space="preserve">, adresate  de </w:t>
      </w:r>
      <w:r w:rsidRPr="002D39FD">
        <w:rPr>
          <w:rFonts w:ascii="Times New Roman" w:hAnsi="Times New Roman"/>
          <w:b/>
          <w:sz w:val="24"/>
          <w:szCs w:val="24"/>
        </w:rPr>
        <w:t xml:space="preserve">ZALTZIDLER NICOLAE, </w:t>
      </w:r>
      <w:r w:rsidRPr="002D39FD">
        <w:rPr>
          <w:rFonts w:ascii="Times New Roman" w:hAnsi="Times New Roman"/>
          <w:sz w:val="24"/>
          <w:szCs w:val="24"/>
        </w:rPr>
        <w:t xml:space="preserve">cu adresa în oras Eforie, localitatea Eforie Nord, str. Alexandru Ioan Cuza, nr. 6, judetul </w:t>
      </w:r>
      <w:smartTag w:uri="urn:schemas-microsoft-com:office:smarttags" w:element="City">
        <w:smartTag w:uri="urn:schemas-microsoft-com:office:smarttags" w:element="place">
          <w:r w:rsidRPr="002D39FD">
            <w:rPr>
              <w:rFonts w:ascii="Times New Roman" w:hAnsi="Times New Roman"/>
              <w:sz w:val="24"/>
              <w:szCs w:val="24"/>
            </w:rPr>
            <w:t>Constanta</w:t>
          </w:r>
        </w:smartTag>
      </w:smartTag>
      <w:r w:rsidRPr="002D39FD">
        <w:rPr>
          <w:rFonts w:ascii="Times New Roman" w:hAnsi="Times New Roman" w:cs="Times New Roman"/>
          <w:sz w:val="24"/>
          <w:szCs w:val="24"/>
        </w:rPr>
        <w:t xml:space="preserve">,  înregistrată la Agenţia pentru Protecţia Mediului Constanţa cu nr. 8858RP din 17.11.2023, în baza Legii nr. 292/2018, </w:t>
      </w:r>
      <w:r w:rsidRPr="002D39FD">
        <w:rPr>
          <w:rFonts w:ascii="Times New Roman" w:hAnsi="Times New Roman" w:cs="Times New Roman"/>
          <w:i/>
          <w:sz w:val="24"/>
          <w:szCs w:val="24"/>
        </w:rPr>
        <w:t>privind evaluarea impactului anumitor proiecte publice şi private asupra mediului</w:t>
      </w:r>
      <w:r w:rsidRPr="002D39FD">
        <w:rPr>
          <w:rFonts w:ascii="Times New Roman" w:hAnsi="Times New Roman" w:cs="Times New Roman"/>
          <w:sz w:val="24"/>
          <w:szCs w:val="24"/>
        </w:rPr>
        <w:t xml:space="preserve">, cu modificări şi completări şi a Ordonanţei de urgenţă a Guvernului nr. 57/2007 </w:t>
      </w:r>
      <w:r w:rsidRPr="002D39FD">
        <w:rPr>
          <w:rFonts w:ascii="Times New Roman" w:hAnsi="Times New Roman" w:cs="Times New Roman"/>
          <w:i/>
          <w:sz w:val="24"/>
          <w:szCs w:val="24"/>
        </w:rPr>
        <w:t>privind regimul ariilor naturale protejate, conservarea habitatelor naturale, a florei şi faunei sălbatice,</w:t>
      </w:r>
      <w:r w:rsidRPr="002D39FD">
        <w:rPr>
          <w:rFonts w:ascii="Times New Roman" w:hAnsi="Times New Roman" w:cs="Times New Roman"/>
          <w:sz w:val="24"/>
          <w:szCs w:val="24"/>
        </w:rPr>
        <w:t xml:space="preserve"> aprobată cu modificări şi completări prin Legea nr. 49/2011, cu modificările şi completările ulterioare,</w:t>
      </w:r>
    </w:p>
    <w:p w:rsidR="003F5B0F" w:rsidRPr="002D39FD" w:rsidRDefault="003F5B0F" w:rsidP="00F105CD">
      <w:pPr>
        <w:spacing w:after="0" w:line="240" w:lineRule="auto"/>
        <w:ind w:left="0" w:hanging="2"/>
        <w:jc w:val="both"/>
        <w:rPr>
          <w:rFonts w:ascii="Times New Roman" w:hAnsi="Times New Roman" w:cs="Times New Roman"/>
          <w:sz w:val="24"/>
          <w:szCs w:val="24"/>
          <w:highlight w:val="yellow"/>
        </w:rPr>
      </w:pPr>
    </w:p>
    <w:p w:rsidR="003F5B0F" w:rsidRPr="002D39FD" w:rsidRDefault="003F5B0F" w:rsidP="002D39FD">
      <w:pPr>
        <w:spacing w:after="0" w:line="240" w:lineRule="auto"/>
        <w:ind w:leftChars="0" w:left="0" w:firstLineChars="0" w:firstLine="720"/>
        <w:jc w:val="both"/>
        <w:rPr>
          <w:rFonts w:ascii="Times New Roman" w:hAnsi="Times New Roman" w:cs="Times New Roman"/>
          <w:sz w:val="24"/>
          <w:szCs w:val="24"/>
        </w:rPr>
      </w:pPr>
      <w:r w:rsidRPr="002D39FD">
        <w:rPr>
          <w:rFonts w:ascii="Times New Roman" w:hAnsi="Times New Roman" w:cs="Times New Roman"/>
          <w:b/>
          <w:i/>
          <w:sz w:val="24"/>
          <w:szCs w:val="24"/>
        </w:rPr>
        <w:t>Agentia pentru Protectia Mediului Constanta</w:t>
      </w:r>
      <w:r w:rsidRPr="002D39FD">
        <w:rPr>
          <w:rFonts w:ascii="Times New Roman" w:hAnsi="Times New Roman" w:cs="Times New Roman"/>
          <w:sz w:val="24"/>
          <w:szCs w:val="24"/>
        </w:rPr>
        <w:t xml:space="preserve"> in calitate de autoritate competenta pentru protectia mediului, ca urmare: </w:t>
      </w:r>
    </w:p>
    <w:p w:rsidR="003F5B0F" w:rsidRPr="002D39FD" w:rsidRDefault="003F5B0F" w:rsidP="00211A09">
      <w:pPr>
        <w:pStyle w:val="Listparagraf"/>
        <w:numPr>
          <w:ilvl w:val="0"/>
          <w:numId w:val="13"/>
        </w:numPr>
        <w:ind w:leftChars="0" w:firstLineChars="0"/>
        <w:jc w:val="both"/>
        <w:rPr>
          <w:rFonts w:cs="Times New Roman"/>
          <w:b/>
        </w:rPr>
      </w:pPr>
      <w:r w:rsidRPr="002D39FD">
        <w:rPr>
          <w:rFonts w:cs="Times New Roman"/>
        </w:rPr>
        <w:t xml:space="preserve">a  notificării privind  modificările survenite: </w:t>
      </w:r>
      <w:r w:rsidRPr="002D39FD">
        <w:rPr>
          <w:rFonts w:cs="Times New Roman"/>
          <w:b/>
          <w:i/>
        </w:rPr>
        <w:t>constructia propusa se va micsora astfel incat va fi retrasa pe latura de sud cu 60 de cm fata de limita de proprietate si pe latura de nord va fi retrasa cu 3,50 m fata de limita de proprietate pentru accesul autospecialei de pompieri la doua fatade.</w:t>
      </w:r>
    </w:p>
    <w:p w:rsidR="003F5B0F" w:rsidRPr="002D39FD" w:rsidRDefault="003F5B0F" w:rsidP="00211A09">
      <w:pPr>
        <w:pStyle w:val="Listparagraf"/>
        <w:numPr>
          <w:ilvl w:val="0"/>
          <w:numId w:val="13"/>
        </w:numPr>
        <w:ind w:leftChars="0" w:firstLineChars="0"/>
        <w:jc w:val="both"/>
        <w:rPr>
          <w:rFonts w:cs="Times New Roman"/>
          <w:i/>
        </w:rPr>
      </w:pPr>
      <w:r w:rsidRPr="002D39FD">
        <w:rPr>
          <w:rFonts w:cs="Times New Roman"/>
        </w:rPr>
        <w:t xml:space="preserve">a consultării autorităților publice locale, desfașurată în  cadrul sedintei Comisiei de Analiza Tehnica in  data de  28.11.2023 si a publicului interest, </w:t>
      </w:r>
    </w:p>
    <w:p w:rsidR="003F5B0F" w:rsidRPr="00E778F6" w:rsidRDefault="003F5B0F" w:rsidP="002D39FD">
      <w:pPr>
        <w:spacing w:after="0" w:line="240" w:lineRule="auto"/>
        <w:ind w:left="0" w:hanging="2"/>
        <w:jc w:val="both"/>
        <w:rPr>
          <w:rFonts w:ascii="Times New Roman" w:hAnsi="Times New Roman" w:cs="Times New Roman"/>
          <w:b/>
          <w:i/>
          <w:sz w:val="24"/>
          <w:szCs w:val="24"/>
        </w:rPr>
      </w:pPr>
      <w:r w:rsidRPr="002D39FD">
        <w:rPr>
          <w:rFonts w:ascii="Times New Roman" w:hAnsi="Times New Roman" w:cs="Times New Roman"/>
          <w:b/>
          <w:sz w:val="24"/>
          <w:szCs w:val="24"/>
        </w:rPr>
        <w:t xml:space="preserve">decide că, </w:t>
      </w:r>
      <w:r w:rsidRPr="002D39FD">
        <w:rPr>
          <w:rFonts w:ascii="Times New Roman" w:eastAsia="Batang" w:hAnsi="Times New Roman"/>
          <w:b/>
          <w:i/>
          <w:sz w:val="24"/>
          <w:szCs w:val="24"/>
          <w:u w:val="single"/>
        </w:rPr>
        <w:t>Modificare proiect:</w:t>
      </w:r>
      <w:r w:rsidRPr="002D39FD">
        <w:rPr>
          <w:rFonts w:ascii="Times New Roman" w:eastAsia="Batang" w:hAnsi="Times New Roman"/>
          <w:sz w:val="24"/>
          <w:szCs w:val="24"/>
        </w:rPr>
        <w:t xml:space="preserve"> </w:t>
      </w:r>
      <w:r w:rsidRPr="002D39FD">
        <w:rPr>
          <w:rFonts w:ascii="Times New Roman" w:hAnsi="Times New Roman"/>
          <w:b/>
          <w:sz w:val="24"/>
          <w:szCs w:val="24"/>
        </w:rPr>
        <w:t xml:space="preserve">CONSTRUIRE </w:t>
      </w:r>
      <w:smartTag w:uri="urn:schemas-microsoft-com:office:smarttags" w:element="City">
        <w:smartTag w:uri="urn:schemas-microsoft-com:office:smarttags" w:element="place">
          <w:r w:rsidRPr="002D39FD">
            <w:rPr>
              <w:rFonts w:ascii="Times New Roman" w:hAnsi="Times New Roman"/>
              <w:b/>
              <w:sz w:val="24"/>
              <w:szCs w:val="24"/>
            </w:rPr>
            <w:t>VILA</w:t>
          </w:r>
        </w:smartTag>
      </w:smartTag>
      <w:r w:rsidRPr="002D39FD">
        <w:rPr>
          <w:rFonts w:ascii="Times New Roman" w:hAnsi="Times New Roman"/>
          <w:b/>
          <w:sz w:val="24"/>
          <w:szCs w:val="24"/>
        </w:rPr>
        <w:t xml:space="preserve"> TURISTICA P+2E+3Eretras  CU DESFIINTARE CLADIRE DEGRADATA EXISTENTA CORP C1, </w:t>
      </w:r>
      <w:r w:rsidRPr="002D39FD">
        <w:rPr>
          <w:rFonts w:ascii="Times New Roman" w:hAnsi="Times New Roman"/>
          <w:sz w:val="24"/>
          <w:szCs w:val="24"/>
        </w:rPr>
        <w:t>propus a fi amplasat</w:t>
      </w:r>
      <w:r w:rsidRPr="002D39FD">
        <w:rPr>
          <w:rFonts w:ascii="Times New Roman" w:hAnsi="Times New Roman"/>
          <w:b/>
          <w:sz w:val="24"/>
          <w:szCs w:val="24"/>
        </w:rPr>
        <w:t xml:space="preserve"> </w:t>
      </w:r>
      <w:r w:rsidRPr="002D39FD">
        <w:rPr>
          <w:rFonts w:ascii="Times New Roman" w:hAnsi="Times New Roman"/>
          <w:sz w:val="24"/>
          <w:szCs w:val="24"/>
        </w:rPr>
        <w:t>in</w:t>
      </w:r>
      <w:r w:rsidRPr="002D39FD">
        <w:rPr>
          <w:rFonts w:ascii="Times New Roman" w:hAnsi="Times New Roman"/>
          <w:b/>
          <w:sz w:val="24"/>
          <w:szCs w:val="24"/>
        </w:rPr>
        <w:t xml:space="preserve"> oras Eforie, localitatea Eforie Sud, str. Marii, nr. 42-44,  judetul Constanta</w:t>
      </w:r>
      <w:r w:rsidRPr="002D39FD">
        <w:rPr>
          <w:rFonts w:ascii="Times New Roman" w:hAnsi="Times New Roman"/>
          <w:sz w:val="24"/>
          <w:szCs w:val="24"/>
          <w:lang w:val="it-IT"/>
        </w:rPr>
        <w:t>,</w:t>
      </w:r>
      <w:r w:rsidRPr="002D39FD">
        <w:rPr>
          <w:rFonts w:ascii="Times New Roman" w:hAnsi="Times New Roman" w:cs="Times New Roman"/>
          <w:b/>
          <w:sz w:val="24"/>
          <w:szCs w:val="24"/>
        </w:rPr>
        <w:t xml:space="preserve"> nu se supune evaluarii impactului asupra mediului și  decide actualizarea </w:t>
      </w:r>
      <w:r w:rsidRPr="002D39FD">
        <w:rPr>
          <w:rStyle w:val="ax1"/>
          <w:rFonts w:ascii="Times New Roman" w:hAnsi="Times New Roman"/>
          <w:b w:val="0"/>
          <w:sz w:val="24"/>
          <w:szCs w:val="24"/>
          <w:lang w:val="ro-RO"/>
        </w:rPr>
        <w:t xml:space="preserve">DECIZIEI  ETAPEI  DE  </w:t>
      </w:r>
      <w:r w:rsidRPr="00E778F6">
        <w:rPr>
          <w:rStyle w:val="ax1"/>
          <w:rFonts w:ascii="Times New Roman" w:hAnsi="Times New Roman"/>
          <w:b w:val="0"/>
          <w:sz w:val="24"/>
          <w:szCs w:val="24"/>
          <w:lang w:val="ro-RO"/>
        </w:rPr>
        <w:t>ÎNCADRARE  nr. 215</w:t>
      </w:r>
      <w:r w:rsidRPr="00E778F6">
        <w:rPr>
          <w:rFonts w:ascii="Times New Roman" w:hAnsi="Times New Roman"/>
          <w:sz w:val="24"/>
          <w:szCs w:val="24"/>
        </w:rPr>
        <w:t xml:space="preserve"> din 12.06.2023</w:t>
      </w:r>
      <w:r w:rsidRPr="00E778F6">
        <w:rPr>
          <w:rFonts w:ascii="Times New Roman" w:hAnsi="Times New Roman" w:cs="Times New Roman"/>
          <w:b/>
          <w:i/>
          <w:sz w:val="24"/>
          <w:szCs w:val="24"/>
        </w:rPr>
        <w:t>.</w:t>
      </w:r>
    </w:p>
    <w:p w:rsidR="003F5B0F" w:rsidRPr="00E778F6" w:rsidRDefault="003F5B0F" w:rsidP="00F105CD">
      <w:pPr>
        <w:spacing w:after="0" w:line="240" w:lineRule="auto"/>
        <w:ind w:left="0" w:hanging="2"/>
        <w:jc w:val="both"/>
        <w:rPr>
          <w:rFonts w:ascii="Times New Roman" w:hAnsi="Times New Roman" w:cs="Times New Roman"/>
          <w:sz w:val="24"/>
          <w:szCs w:val="24"/>
        </w:rPr>
      </w:pPr>
    </w:p>
    <w:p w:rsidR="003F5B0F" w:rsidRPr="00E778F6" w:rsidRDefault="003F5B0F" w:rsidP="00F105CD">
      <w:pPr>
        <w:spacing w:after="0" w:line="240" w:lineRule="auto"/>
        <w:ind w:left="0" w:hanging="2"/>
        <w:jc w:val="both"/>
        <w:rPr>
          <w:rFonts w:ascii="Times New Roman" w:hAnsi="Times New Roman" w:cs="Times New Roman"/>
          <w:sz w:val="24"/>
          <w:szCs w:val="24"/>
        </w:rPr>
      </w:pPr>
      <w:r w:rsidRPr="00E778F6">
        <w:rPr>
          <w:rFonts w:ascii="Times New Roman" w:hAnsi="Times New Roman" w:cs="Times New Roman"/>
          <w:b/>
          <w:sz w:val="24"/>
          <w:szCs w:val="24"/>
        </w:rPr>
        <w:t>Justificarea prezentei decizii:</w:t>
      </w:r>
    </w:p>
    <w:p w:rsidR="003F5B0F" w:rsidRPr="00E778F6" w:rsidRDefault="003F5B0F" w:rsidP="00E778F6">
      <w:pPr>
        <w:numPr>
          <w:ilvl w:val="0"/>
          <w:numId w:val="14"/>
        </w:numPr>
        <w:spacing w:after="0" w:line="240" w:lineRule="auto"/>
        <w:ind w:leftChars="0" w:firstLineChars="0"/>
        <w:jc w:val="both"/>
        <w:rPr>
          <w:rFonts w:ascii="Times New Roman" w:hAnsi="Times New Roman" w:cs="Times New Roman"/>
          <w:b/>
          <w:sz w:val="24"/>
          <w:szCs w:val="24"/>
        </w:rPr>
      </w:pPr>
      <w:r w:rsidRPr="00E778F6">
        <w:rPr>
          <w:rFonts w:ascii="Times New Roman" w:hAnsi="Times New Roman" w:cs="Times New Roman"/>
          <w:b/>
          <w:sz w:val="24"/>
          <w:szCs w:val="24"/>
        </w:rPr>
        <w:t>Motivele pe baza carora s-a stabilit necesitatea neefectuarii evaluarii  impactului asupra mediului  sunt următoarele:</w:t>
      </w:r>
    </w:p>
    <w:p w:rsidR="003F5B0F" w:rsidRPr="00E778F6" w:rsidRDefault="003F5B0F" w:rsidP="00E778F6">
      <w:pPr>
        <w:autoSpaceDE w:val="0"/>
        <w:autoSpaceDN w:val="0"/>
        <w:adjustRightInd w:val="0"/>
        <w:spacing w:after="0" w:line="240" w:lineRule="auto"/>
        <w:ind w:left="0" w:hanging="2"/>
        <w:jc w:val="both"/>
        <w:rPr>
          <w:rFonts w:ascii="Times New Roman" w:hAnsi="Times New Roman"/>
          <w:sz w:val="24"/>
          <w:szCs w:val="24"/>
          <w:lang w:val="ro-RO"/>
        </w:rPr>
      </w:pPr>
      <w:r w:rsidRPr="00E778F6">
        <w:rPr>
          <w:rFonts w:ascii="Times New Roman" w:hAnsi="Times New Roman"/>
          <w:sz w:val="24"/>
          <w:szCs w:val="24"/>
          <w:lang w:val="ro-RO"/>
        </w:rPr>
        <w:t>Motivele care au stat la baza luării deciziei etapei de încadrare în procedura de evaluare a impactului asupra mediului sunt următoarele:</w:t>
      </w:r>
    </w:p>
    <w:p w:rsidR="003F5B0F" w:rsidRPr="003102AF" w:rsidRDefault="003F5B0F" w:rsidP="00E778F6">
      <w:pPr>
        <w:autoSpaceDE w:val="0"/>
        <w:autoSpaceDN w:val="0"/>
        <w:adjustRightInd w:val="0"/>
        <w:spacing w:after="0" w:line="240" w:lineRule="auto"/>
        <w:ind w:left="0" w:hanging="2"/>
        <w:jc w:val="both"/>
        <w:rPr>
          <w:rStyle w:val="tpa1"/>
          <w:rFonts w:ascii="Times New Roman" w:hAnsi="Times New Roman"/>
          <w:b/>
          <w:sz w:val="24"/>
          <w:szCs w:val="24"/>
        </w:rPr>
      </w:pPr>
      <w:r w:rsidRPr="00E778F6">
        <w:rPr>
          <w:rFonts w:ascii="Times New Roman" w:hAnsi="Times New Roman"/>
          <w:sz w:val="24"/>
          <w:szCs w:val="24"/>
          <w:lang w:val="ro-RO"/>
        </w:rPr>
        <w:t xml:space="preserve">a) proiectul </w:t>
      </w:r>
      <w:r w:rsidRPr="00E778F6">
        <w:rPr>
          <w:rFonts w:ascii="Times New Roman" w:hAnsi="Times New Roman"/>
          <w:b/>
          <w:sz w:val="24"/>
          <w:szCs w:val="24"/>
          <w:u w:val="single"/>
          <w:lang w:val="ro-RO"/>
        </w:rPr>
        <w:t>se încadrează</w:t>
      </w:r>
      <w:r w:rsidRPr="00E778F6">
        <w:rPr>
          <w:rFonts w:ascii="Times New Roman" w:hAnsi="Times New Roman"/>
          <w:sz w:val="24"/>
          <w:szCs w:val="24"/>
          <w:lang w:val="ro-RO"/>
        </w:rPr>
        <w:t xml:space="preserve"> în prevederile</w:t>
      </w:r>
      <w:r w:rsidRPr="003102AF">
        <w:rPr>
          <w:rFonts w:ascii="Times New Roman" w:hAnsi="Times New Roman"/>
          <w:sz w:val="24"/>
          <w:szCs w:val="24"/>
          <w:lang w:val="ro-RO"/>
        </w:rPr>
        <w:t xml:space="preserve"> Legii 292/2009, Anexa</w:t>
      </w:r>
      <w:r w:rsidRPr="003102AF">
        <w:rPr>
          <w:rStyle w:val="tpa1"/>
          <w:rFonts w:ascii="Times New Roman" w:hAnsi="Times New Roman"/>
          <w:b/>
          <w:sz w:val="24"/>
          <w:szCs w:val="24"/>
          <w:lang w:val="ro-RO"/>
        </w:rPr>
        <w:t xml:space="preserve"> nr.2, </w:t>
      </w:r>
      <w:r w:rsidRPr="003102AF">
        <w:rPr>
          <w:rFonts w:ascii="Times New Roman" w:hAnsi="Times New Roman"/>
          <w:b/>
          <w:sz w:val="24"/>
          <w:szCs w:val="24"/>
        </w:rPr>
        <w:t>pct. 10, lit.</w:t>
      </w:r>
      <w:r>
        <w:rPr>
          <w:rFonts w:ascii="Times New Roman" w:hAnsi="Times New Roman"/>
          <w:b/>
          <w:sz w:val="24"/>
          <w:szCs w:val="24"/>
        </w:rPr>
        <w:t xml:space="preserve"> b</w:t>
      </w:r>
      <w:r w:rsidRPr="003102AF">
        <w:rPr>
          <w:rFonts w:ascii="Times New Roman" w:hAnsi="Times New Roman"/>
          <w:b/>
          <w:sz w:val="24"/>
          <w:szCs w:val="24"/>
        </w:rPr>
        <w:t>) si pct. 13, lit a);</w:t>
      </w:r>
    </w:p>
    <w:p w:rsidR="003F5B0F" w:rsidRPr="003102AF" w:rsidRDefault="003F5B0F" w:rsidP="00E778F6">
      <w:pPr>
        <w:pStyle w:val="NormalWeb"/>
        <w:spacing w:before="0" w:beforeAutospacing="0" w:after="0" w:afterAutospacing="0"/>
        <w:ind w:left="0" w:hanging="2"/>
        <w:jc w:val="both"/>
        <w:rPr>
          <w:rStyle w:val="tpa1"/>
          <w:lang w:val="ro-RO"/>
        </w:rPr>
      </w:pPr>
      <w:r w:rsidRPr="003102AF">
        <w:rPr>
          <w:rStyle w:val="tpa1"/>
          <w:lang w:val="ro-RO"/>
        </w:rPr>
        <w:t xml:space="preserve">b) proiectul </w:t>
      </w:r>
      <w:r w:rsidRPr="003102AF">
        <w:rPr>
          <w:rStyle w:val="tpa1"/>
          <w:b/>
          <w:u w:val="single"/>
          <w:lang w:val="ro-RO"/>
        </w:rPr>
        <w:t>nu intră</w:t>
      </w:r>
      <w:r w:rsidRPr="003102AF">
        <w:rPr>
          <w:rStyle w:val="tpa1"/>
          <w:lang w:val="ro-RO"/>
        </w:rPr>
        <w:t xml:space="preserve"> sub incidenţa art. 28 din O.U.G. nr. 57/2007 privind regimul ariilor naturale protejate, conservarea habitatelor naturale, a florei şi faunei sălbatice, cu modificările şi completările ulterioare</w:t>
      </w:r>
      <w:r w:rsidRPr="003102AF">
        <w:rPr>
          <w:rStyle w:val="tpa1"/>
          <w:b/>
          <w:lang w:val="ro-RO"/>
        </w:rPr>
        <w:t>;</w:t>
      </w:r>
    </w:p>
    <w:p w:rsidR="003F5B0F" w:rsidRPr="003102AF" w:rsidRDefault="003F5B0F" w:rsidP="00E778F6">
      <w:pPr>
        <w:pStyle w:val="NormalWeb"/>
        <w:spacing w:before="0" w:beforeAutospacing="0" w:after="0" w:afterAutospacing="0"/>
        <w:ind w:left="0" w:hanging="2"/>
        <w:rPr>
          <w:rStyle w:val="tpa1"/>
          <w:lang w:val="ro-RO"/>
        </w:rPr>
      </w:pPr>
      <w:r w:rsidRPr="003102AF">
        <w:rPr>
          <w:rStyle w:val="tpa1"/>
          <w:lang w:val="ro-RO"/>
        </w:rPr>
        <w:t xml:space="preserve">c) proiectul propus </w:t>
      </w:r>
      <w:r>
        <w:rPr>
          <w:rStyle w:val="tpa1"/>
          <w:lang w:val="ro-RO"/>
        </w:rPr>
        <w:t xml:space="preserve"> </w:t>
      </w:r>
      <w:r w:rsidRPr="003102AF">
        <w:rPr>
          <w:rStyle w:val="tpa1"/>
          <w:b/>
          <w:u w:val="single"/>
          <w:lang w:val="ro-RO"/>
        </w:rPr>
        <w:t>intra</w:t>
      </w:r>
      <w:r w:rsidRPr="003102AF">
        <w:rPr>
          <w:rStyle w:val="tpa1"/>
          <w:lang w:val="ro-RO"/>
        </w:rPr>
        <w:t xml:space="preserve"> sub incidenţa prevederilor art. 48 şi 54 din Legea apelor nr. 107/1996, cu modificările şi completările ulterioare</w:t>
      </w:r>
      <w:r w:rsidRPr="003102AF">
        <w:rPr>
          <w:rStyle w:val="tpa1"/>
          <w:b/>
          <w:lang w:val="ro-RO"/>
        </w:rPr>
        <w:t>;</w:t>
      </w:r>
    </w:p>
    <w:p w:rsidR="003F5B0F" w:rsidRPr="003102AF" w:rsidRDefault="003F5B0F" w:rsidP="00E778F6">
      <w:pPr>
        <w:pStyle w:val="NormalWeb"/>
        <w:spacing w:before="0" w:beforeAutospacing="0" w:after="0" w:afterAutospacing="0"/>
        <w:ind w:left="0" w:hanging="2"/>
        <w:rPr>
          <w:rStyle w:val="tpa1"/>
          <w:lang w:val="ro-RO"/>
        </w:rPr>
      </w:pPr>
      <w:r w:rsidRPr="003102AF">
        <w:rPr>
          <w:rStyle w:val="tpa1"/>
          <w:lang w:val="ro-RO"/>
        </w:rPr>
        <w:t>d) în conformitate cu criteriile prevăzute în anexa nr. 3 a Legii nr. 292/2018:</w:t>
      </w:r>
    </w:p>
    <w:p w:rsidR="003F5B0F" w:rsidRDefault="003F5B0F" w:rsidP="00E778F6">
      <w:pPr>
        <w:spacing w:after="0" w:line="240" w:lineRule="auto"/>
        <w:ind w:leftChars="0" w:left="0" w:firstLineChars="0" w:firstLine="0"/>
        <w:jc w:val="both"/>
        <w:rPr>
          <w:rFonts w:ascii="Times New Roman" w:hAnsi="Times New Roman" w:cs="Times New Roman"/>
          <w:b/>
          <w:sz w:val="24"/>
          <w:szCs w:val="24"/>
          <w:highlight w:val="yellow"/>
        </w:rPr>
      </w:pPr>
    </w:p>
    <w:p w:rsidR="003F5B0F" w:rsidRPr="00E778F6" w:rsidRDefault="003F5B0F" w:rsidP="00E778F6">
      <w:pPr>
        <w:numPr>
          <w:ilvl w:val="0"/>
          <w:numId w:val="16"/>
        </w:numPr>
        <w:spacing w:after="0" w:line="240" w:lineRule="auto"/>
        <w:ind w:leftChars="0" w:firstLineChars="0"/>
        <w:jc w:val="both"/>
        <w:rPr>
          <w:rFonts w:ascii="Times New Roman" w:hAnsi="Times New Roman" w:cs="Times New Roman"/>
          <w:sz w:val="24"/>
          <w:szCs w:val="24"/>
        </w:rPr>
      </w:pPr>
      <w:r w:rsidRPr="00E778F6">
        <w:rPr>
          <w:rFonts w:ascii="Times New Roman" w:hAnsi="Times New Roman" w:cs="Times New Roman"/>
          <w:b/>
          <w:sz w:val="24"/>
          <w:szCs w:val="24"/>
        </w:rPr>
        <w:t>Caracteristicile proiectelor:</w:t>
      </w:r>
    </w:p>
    <w:p w:rsidR="003F5B0F" w:rsidRPr="003102AF" w:rsidRDefault="003F5B0F" w:rsidP="00E778F6">
      <w:pPr>
        <w:autoSpaceDE w:val="0"/>
        <w:autoSpaceDN w:val="0"/>
        <w:adjustRightInd w:val="0"/>
        <w:spacing w:after="0" w:line="240" w:lineRule="auto"/>
        <w:ind w:left="0" w:hanging="2"/>
        <w:jc w:val="both"/>
        <w:rPr>
          <w:rFonts w:ascii="Times New Roman" w:hAnsi="Times New Roman"/>
          <w:b/>
          <w:sz w:val="24"/>
          <w:szCs w:val="24"/>
          <w:lang w:val="ro-RO"/>
        </w:rPr>
      </w:pPr>
      <w:r w:rsidRPr="00E778F6">
        <w:rPr>
          <w:rFonts w:ascii="Times New Roman" w:hAnsi="Times New Roman"/>
          <w:sz w:val="24"/>
          <w:szCs w:val="24"/>
          <w:lang w:val="ro-RO"/>
        </w:rPr>
        <w:t xml:space="preserve">   </w:t>
      </w:r>
      <w:r w:rsidRPr="00E778F6">
        <w:rPr>
          <w:rFonts w:ascii="Times New Roman" w:hAnsi="Times New Roman"/>
          <w:b/>
          <w:sz w:val="24"/>
          <w:szCs w:val="24"/>
          <w:lang w:val="ro-RO"/>
        </w:rPr>
        <w:t xml:space="preserve"> La identificarea caracteristicilor</w:t>
      </w:r>
      <w:r w:rsidRPr="003102AF">
        <w:rPr>
          <w:rFonts w:ascii="Times New Roman" w:hAnsi="Times New Roman"/>
          <w:b/>
          <w:sz w:val="24"/>
          <w:szCs w:val="24"/>
          <w:lang w:val="ro-RO"/>
        </w:rPr>
        <w:t xml:space="preserve"> proiectelor se iau în considerare următoarele aspecte:</w:t>
      </w:r>
    </w:p>
    <w:p w:rsidR="003F5B0F" w:rsidRPr="003102AF" w:rsidRDefault="003F5B0F" w:rsidP="00E778F6">
      <w:pPr>
        <w:suppressAutoHyphens w:val="0"/>
        <w:autoSpaceDE w:val="0"/>
        <w:autoSpaceDN w:val="0"/>
        <w:adjustRightInd w:val="0"/>
        <w:spacing w:after="0" w:line="240" w:lineRule="auto"/>
        <w:ind w:leftChars="0" w:left="-2" w:firstLineChars="0" w:firstLine="0"/>
        <w:jc w:val="both"/>
        <w:textDirection w:val="lrTb"/>
        <w:textAlignment w:val="auto"/>
        <w:outlineLvl w:val="9"/>
        <w:rPr>
          <w:rFonts w:ascii="Times New Roman" w:hAnsi="Times New Roman"/>
          <w:sz w:val="24"/>
          <w:szCs w:val="24"/>
          <w:lang w:val="fr-FR"/>
        </w:rPr>
      </w:pPr>
      <w:r>
        <w:rPr>
          <w:rFonts w:ascii="Times New Roman" w:hAnsi="Times New Roman"/>
          <w:sz w:val="24"/>
          <w:szCs w:val="24"/>
          <w:lang w:val="ro-RO"/>
        </w:rPr>
        <w:t>a)</w:t>
      </w:r>
      <w:r w:rsidRPr="003102AF">
        <w:rPr>
          <w:rFonts w:ascii="Times New Roman" w:hAnsi="Times New Roman"/>
          <w:sz w:val="24"/>
          <w:szCs w:val="24"/>
          <w:lang w:val="ro-RO"/>
        </w:rPr>
        <w:t xml:space="preserve">Dimensiunea si conceptia intregului proiect : </w:t>
      </w:r>
    </w:p>
    <w:p w:rsidR="003F5B0F" w:rsidRPr="003102AF" w:rsidRDefault="003F5B0F" w:rsidP="00E778F6">
      <w:pPr>
        <w:autoSpaceDE w:val="0"/>
        <w:autoSpaceDN w:val="0"/>
        <w:adjustRightInd w:val="0"/>
        <w:spacing w:after="0" w:line="240" w:lineRule="auto"/>
        <w:ind w:left="0" w:hanging="2"/>
        <w:jc w:val="both"/>
        <w:rPr>
          <w:rFonts w:ascii="Times New Roman" w:hAnsi="Times New Roman"/>
          <w:b/>
          <w:i/>
          <w:sz w:val="24"/>
          <w:szCs w:val="24"/>
          <w:u w:val="single"/>
          <w:lang w:val="fr-FR"/>
        </w:rPr>
      </w:pPr>
      <w:r w:rsidRPr="003102AF">
        <w:rPr>
          <w:rFonts w:ascii="Times New Roman" w:hAnsi="Times New Roman"/>
          <w:b/>
          <w:i/>
          <w:sz w:val="24"/>
          <w:szCs w:val="24"/>
          <w:u w:val="single"/>
          <w:lang w:val="ro-RO"/>
        </w:rPr>
        <w:lastRenderedPageBreak/>
        <w:t>Situatia existenta</w:t>
      </w:r>
      <w:r>
        <w:rPr>
          <w:rFonts w:ascii="Times New Roman" w:hAnsi="Times New Roman"/>
          <w:b/>
          <w:i/>
          <w:sz w:val="24"/>
          <w:szCs w:val="24"/>
          <w:u w:val="single"/>
          <w:lang w:val="ro-RO"/>
        </w:rPr>
        <w:t xml:space="preserve"> inaintea notificarii modificarilor intervenite</w:t>
      </w:r>
      <w:r w:rsidRPr="003102AF">
        <w:rPr>
          <w:rFonts w:ascii="Times New Roman" w:hAnsi="Times New Roman"/>
          <w:b/>
          <w:i/>
          <w:sz w:val="24"/>
          <w:szCs w:val="24"/>
          <w:u w:val="single"/>
          <w:lang w:val="ro-RO"/>
        </w:rPr>
        <w:t>:</w:t>
      </w:r>
    </w:p>
    <w:p w:rsidR="003F5B0F" w:rsidRPr="00DB0CC8" w:rsidRDefault="003F5B0F" w:rsidP="00E778F6">
      <w:pPr>
        <w:pStyle w:val="Frspaiere"/>
        <w:ind w:hanging="2"/>
        <w:jc w:val="both"/>
        <w:rPr>
          <w:rFonts w:ascii="Times New Roman" w:hAnsi="Times New Roman"/>
          <w:sz w:val="24"/>
          <w:szCs w:val="24"/>
        </w:rPr>
      </w:pPr>
      <w:r w:rsidRPr="00DB0CC8">
        <w:rPr>
          <w:rFonts w:ascii="Times New Roman" w:hAnsi="Times New Roman"/>
          <w:sz w:val="24"/>
          <w:szCs w:val="24"/>
        </w:rPr>
        <w:t>În prezent, pe terenul studiat se află o construcție C1 cu regim de înălțime P+1E (vila Someș) cu o suprafață construită la sol de 170 mp, edificată în anii 60, în apropierea Taberei Luminița și o plaftormă betonată, construcția C2, în suprafață de 311 mp, construită în anul 2013, ce a funcționat ca parcare auto.</w:t>
      </w:r>
    </w:p>
    <w:p w:rsidR="003F5B0F" w:rsidRPr="00DB0CC8" w:rsidRDefault="003F5B0F" w:rsidP="00E778F6">
      <w:pPr>
        <w:pStyle w:val="Frspaiere"/>
        <w:ind w:hanging="2"/>
        <w:jc w:val="both"/>
        <w:rPr>
          <w:rFonts w:ascii="Times New Roman" w:hAnsi="Times New Roman"/>
          <w:sz w:val="24"/>
          <w:szCs w:val="24"/>
        </w:rPr>
      </w:pPr>
      <w:r w:rsidRPr="00DB0CC8">
        <w:rPr>
          <w:rFonts w:ascii="Times New Roman" w:hAnsi="Times New Roman"/>
          <w:sz w:val="24"/>
          <w:szCs w:val="24"/>
        </w:rPr>
        <w:t>Ambele construcții sunt degradate astfel încât se propune desființarea lor și realizarea unei vile turistice P+2-3E retras.</w:t>
      </w:r>
    </w:p>
    <w:p w:rsidR="003F5B0F" w:rsidRPr="00DB0CC8" w:rsidRDefault="003F5B0F" w:rsidP="00E778F6">
      <w:pPr>
        <w:pStyle w:val="Frspaiere"/>
        <w:spacing w:line="276" w:lineRule="auto"/>
        <w:ind w:hanging="2"/>
        <w:jc w:val="both"/>
        <w:rPr>
          <w:rFonts w:ascii="Times New Roman" w:hAnsi="Times New Roman"/>
          <w:sz w:val="24"/>
          <w:szCs w:val="24"/>
          <w:lang w:val="fr-FR"/>
        </w:rPr>
      </w:pPr>
    </w:p>
    <w:p w:rsidR="003F5B0F" w:rsidRPr="00DB0CC8" w:rsidRDefault="003F5B0F" w:rsidP="00E778F6">
      <w:pPr>
        <w:pStyle w:val="Frspaiere"/>
        <w:spacing w:line="276" w:lineRule="auto"/>
        <w:ind w:hanging="2"/>
        <w:jc w:val="both"/>
        <w:rPr>
          <w:rFonts w:ascii="Times New Roman" w:hAnsi="Times New Roman"/>
          <w:sz w:val="24"/>
          <w:szCs w:val="24"/>
        </w:rPr>
      </w:pPr>
      <w:r w:rsidRPr="00DB0CC8">
        <w:rPr>
          <w:rFonts w:ascii="Times New Roman" w:hAnsi="Times New Roman"/>
          <w:sz w:val="24"/>
          <w:szCs w:val="24"/>
        </w:rPr>
        <w:t xml:space="preserve">Prin proiectul propus beneficiarul doreşte valorificarea potenţialului turistic al amplasamentului deţinut în vecinătatea plajei Eforie, o zonă favorabilă curei heliomarine, sporturilor nautice, odihnei şi recreerii. </w:t>
      </w:r>
    </w:p>
    <w:p w:rsidR="003F5B0F" w:rsidRPr="00DB0CC8" w:rsidRDefault="003F5B0F" w:rsidP="00E778F6">
      <w:pPr>
        <w:autoSpaceDE w:val="0"/>
        <w:autoSpaceDN w:val="0"/>
        <w:adjustRightInd w:val="0"/>
        <w:spacing w:after="0" w:line="240" w:lineRule="auto"/>
        <w:ind w:left="0" w:hanging="2"/>
        <w:jc w:val="both"/>
        <w:rPr>
          <w:rFonts w:ascii="Times New Roman" w:hAnsi="Times New Roman"/>
          <w:b/>
          <w:i/>
          <w:sz w:val="24"/>
          <w:szCs w:val="24"/>
          <w:highlight w:val="yellow"/>
          <w:u w:val="single"/>
        </w:rPr>
      </w:pPr>
    </w:p>
    <w:p w:rsidR="003F5B0F" w:rsidRPr="00DB0CC8" w:rsidRDefault="003F5B0F" w:rsidP="00E778F6">
      <w:pPr>
        <w:autoSpaceDE w:val="0"/>
        <w:autoSpaceDN w:val="0"/>
        <w:adjustRightInd w:val="0"/>
        <w:spacing w:after="0" w:line="240" w:lineRule="auto"/>
        <w:ind w:left="0" w:hanging="2"/>
        <w:jc w:val="both"/>
        <w:rPr>
          <w:rFonts w:ascii="Times New Roman" w:hAnsi="Times New Roman"/>
          <w:b/>
          <w:i/>
          <w:sz w:val="24"/>
          <w:szCs w:val="24"/>
          <w:u w:val="single"/>
        </w:rPr>
      </w:pPr>
      <w:r w:rsidRPr="00DB0CC8">
        <w:rPr>
          <w:rFonts w:ascii="Times New Roman" w:hAnsi="Times New Roman"/>
          <w:b/>
          <w:i/>
          <w:sz w:val="24"/>
          <w:szCs w:val="24"/>
          <w:u w:val="single"/>
        </w:rPr>
        <w:t>Lucrari  propuse</w:t>
      </w:r>
      <w:r w:rsidRPr="00E778F6">
        <w:rPr>
          <w:rFonts w:ascii="Times New Roman" w:hAnsi="Times New Roman"/>
          <w:b/>
          <w:i/>
          <w:sz w:val="24"/>
          <w:szCs w:val="24"/>
          <w:u w:val="single"/>
          <w:lang w:val="ro-RO"/>
        </w:rPr>
        <w:t xml:space="preserve"> </w:t>
      </w:r>
      <w:r>
        <w:rPr>
          <w:rFonts w:ascii="Times New Roman" w:hAnsi="Times New Roman"/>
          <w:b/>
          <w:i/>
          <w:sz w:val="24"/>
          <w:szCs w:val="24"/>
          <w:u w:val="single"/>
          <w:lang w:val="ro-RO"/>
        </w:rPr>
        <w:t>inaintea notificarii modificarilor intervenite</w:t>
      </w:r>
    </w:p>
    <w:p w:rsidR="003F5B0F" w:rsidRPr="00DB0CC8" w:rsidRDefault="003F5B0F" w:rsidP="00E778F6">
      <w:pPr>
        <w:pStyle w:val="Frspaiere"/>
        <w:ind w:hanging="2"/>
        <w:jc w:val="both"/>
        <w:rPr>
          <w:rFonts w:ascii="Times New Roman" w:hAnsi="Times New Roman"/>
          <w:b/>
          <w:bCs/>
          <w:sz w:val="24"/>
          <w:szCs w:val="24"/>
        </w:rPr>
      </w:pPr>
      <w:r w:rsidRPr="00DB0CC8">
        <w:rPr>
          <w:rFonts w:ascii="Times New Roman" w:hAnsi="Times New Roman"/>
          <w:b/>
          <w:bCs/>
          <w:sz w:val="24"/>
          <w:szCs w:val="24"/>
        </w:rPr>
        <w:t>1. Etapa de organizare de șantier</w:t>
      </w:r>
    </w:p>
    <w:p w:rsidR="003F5B0F" w:rsidRPr="00DB0CC8" w:rsidRDefault="003F5B0F" w:rsidP="00E778F6">
      <w:pPr>
        <w:pStyle w:val="Frspaiere"/>
        <w:ind w:hanging="2"/>
        <w:jc w:val="both"/>
        <w:rPr>
          <w:rFonts w:ascii="Times New Roman" w:hAnsi="Times New Roman"/>
          <w:sz w:val="24"/>
          <w:szCs w:val="24"/>
        </w:rPr>
      </w:pPr>
      <w:r w:rsidRPr="00DB0CC8">
        <w:rPr>
          <w:rFonts w:ascii="Times New Roman" w:hAnsi="Times New Roman"/>
          <w:sz w:val="24"/>
          <w:szCs w:val="24"/>
        </w:rPr>
        <w:t>- organizarea de șantier se va amenaja strict pe terenul aflat în proprietatea beneficiarului și nu va afecta domeniul public;</w:t>
      </w:r>
    </w:p>
    <w:p w:rsidR="003F5B0F" w:rsidRPr="00DB0CC8" w:rsidRDefault="003F5B0F" w:rsidP="00E778F6">
      <w:pPr>
        <w:pStyle w:val="Frspaiere"/>
        <w:ind w:hanging="2"/>
        <w:jc w:val="both"/>
        <w:rPr>
          <w:rFonts w:ascii="Times New Roman" w:hAnsi="Times New Roman"/>
          <w:sz w:val="24"/>
          <w:szCs w:val="24"/>
        </w:rPr>
      </w:pPr>
      <w:r w:rsidRPr="00DB0CC8">
        <w:rPr>
          <w:rFonts w:ascii="Times New Roman" w:hAnsi="Times New Roman"/>
          <w:sz w:val="24"/>
          <w:szCs w:val="24"/>
        </w:rPr>
        <w:t>- se va realiza împrejmuirea provizorie a organizării de șantier cu panouri metalice opace pentru a securiza șantierul și pentru a împiedica accesul persoanelor neautorizate;</w:t>
      </w:r>
    </w:p>
    <w:p w:rsidR="003F5B0F" w:rsidRPr="00DB0CC8" w:rsidRDefault="003F5B0F" w:rsidP="00E778F6">
      <w:pPr>
        <w:pStyle w:val="Frspaiere"/>
        <w:ind w:hanging="2"/>
        <w:jc w:val="both"/>
        <w:rPr>
          <w:rFonts w:ascii="Times New Roman" w:hAnsi="Times New Roman"/>
          <w:sz w:val="24"/>
          <w:szCs w:val="24"/>
        </w:rPr>
      </w:pPr>
      <w:r w:rsidRPr="00DB0CC8">
        <w:rPr>
          <w:rFonts w:ascii="Times New Roman" w:hAnsi="Times New Roman"/>
          <w:sz w:val="24"/>
          <w:szCs w:val="24"/>
        </w:rPr>
        <w:t xml:space="preserve">- accesul utilajelor și pietonal se face pe latura de vest – str. Mării; </w:t>
      </w:r>
    </w:p>
    <w:p w:rsidR="003F5B0F" w:rsidRPr="00DB0CC8" w:rsidRDefault="003F5B0F" w:rsidP="00E778F6">
      <w:pPr>
        <w:pStyle w:val="Frspaiere"/>
        <w:ind w:hanging="2"/>
        <w:jc w:val="both"/>
        <w:rPr>
          <w:rFonts w:ascii="Times New Roman" w:hAnsi="Times New Roman"/>
          <w:sz w:val="24"/>
          <w:szCs w:val="24"/>
        </w:rPr>
      </w:pPr>
      <w:r w:rsidRPr="00DB0CC8">
        <w:rPr>
          <w:rFonts w:ascii="Times New Roman" w:hAnsi="Times New Roman"/>
          <w:sz w:val="24"/>
          <w:szCs w:val="24"/>
        </w:rPr>
        <w:t>- baracamentul va fi constituit din containere modulare poziționate pe pat de piatră ce vor adăposti un depozit de scule, biroul organizării de șantier și vestiar ;</w:t>
      </w:r>
    </w:p>
    <w:p w:rsidR="003F5B0F" w:rsidRPr="00DB0CC8" w:rsidRDefault="003F5B0F" w:rsidP="00E778F6">
      <w:pPr>
        <w:pStyle w:val="Frspaiere"/>
        <w:ind w:hanging="2"/>
        <w:jc w:val="both"/>
        <w:rPr>
          <w:rFonts w:ascii="Times New Roman" w:hAnsi="Times New Roman"/>
          <w:sz w:val="24"/>
          <w:szCs w:val="24"/>
        </w:rPr>
      </w:pPr>
      <w:r w:rsidRPr="00DB0CC8">
        <w:rPr>
          <w:rFonts w:ascii="Times New Roman" w:hAnsi="Times New Roman"/>
          <w:sz w:val="24"/>
          <w:szCs w:val="24"/>
        </w:rPr>
        <w:t>- șantierul va fi dotat cu două toalete ecologice prevăzute cu lavoare ce vor fi vidanjate periodic;</w:t>
      </w:r>
    </w:p>
    <w:p w:rsidR="003F5B0F" w:rsidRPr="00DB0CC8" w:rsidRDefault="003F5B0F" w:rsidP="00E778F6">
      <w:pPr>
        <w:pStyle w:val="Frspaiere"/>
        <w:ind w:hanging="2"/>
        <w:jc w:val="both"/>
        <w:rPr>
          <w:rFonts w:ascii="Times New Roman" w:hAnsi="Times New Roman"/>
          <w:sz w:val="24"/>
          <w:szCs w:val="24"/>
        </w:rPr>
      </w:pPr>
      <w:r w:rsidRPr="00DB0CC8">
        <w:rPr>
          <w:rFonts w:ascii="Times New Roman" w:hAnsi="Times New Roman"/>
          <w:sz w:val="24"/>
          <w:szCs w:val="24"/>
        </w:rPr>
        <w:t>- se vor lua toate măsurile necesare astfel încât apele uzate să nu fie deversate pe amplasament, iar deșeurile sau materialele de construcții să nu fie depozitate în locuri neadecvate (spații verzi, circulații, spații publice).</w:t>
      </w:r>
    </w:p>
    <w:p w:rsidR="003F5B0F" w:rsidRPr="00DB0CC8" w:rsidRDefault="003F5B0F" w:rsidP="00E778F6">
      <w:pPr>
        <w:pStyle w:val="Frspaiere"/>
        <w:ind w:hanging="2"/>
        <w:jc w:val="both"/>
        <w:rPr>
          <w:rFonts w:ascii="Times New Roman" w:hAnsi="Times New Roman"/>
          <w:b/>
          <w:bCs/>
          <w:sz w:val="24"/>
          <w:szCs w:val="24"/>
        </w:rPr>
      </w:pPr>
      <w:r w:rsidRPr="00DB0CC8">
        <w:rPr>
          <w:rFonts w:ascii="Times New Roman" w:hAnsi="Times New Roman"/>
          <w:b/>
          <w:bCs/>
          <w:sz w:val="24"/>
          <w:szCs w:val="24"/>
        </w:rPr>
        <w:t>2. Etapa de demolare</w:t>
      </w:r>
    </w:p>
    <w:p w:rsidR="003F5B0F" w:rsidRPr="00DB0CC8" w:rsidRDefault="003F5B0F" w:rsidP="00E778F6">
      <w:pPr>
        <w:pStyle w:val="Frspaiere"/>
        <w:ind w:hanging="2"/>
        <w:jc w:val="both"/>
        <w:rPr>
          <w:rFonts w:ascii="Times New Roman" w:hAnsi="Times New Roman"/>
          <w:sz w:val="24"/>
          <w:szCs w:val="24"/>
        </w:rPr>
      </w:pPr>
      <w:r w:rsidRPr="00DB0CC8">
        <w:rPr>
          <w:rFonts w:ascii="Times New Roman" w:hAnsi="Times New Roman"/>
          <w:sz w:val="24"/>
          <w:szCs w:val="24"/>
        </w:rPr>
        <w:t>- desfinnțarea clădirilor existente.</w:t>
      </w:r>
    </w:p>
    <w:p w:rsidR="003F5B0F" w:rsidRPr="00DB0CC8" w:rsidRDefault="003F5B0F" w:rsidP="00E778F6">
      <w:pPr>
        <w:pStyle w:val="Frspaiere"/>
        <w:ind w:hanging="2"/>
        <w:jc w:val="both"/>
        <w:rPr>
          <w:rFonts w:ascii="Times New Roman" w:hAnsi="Times New Roman"/>
          <w:b/>
          <w:bCs/>
          <w:sz w:val="24"/>
          <w:szCs w:val="24"/>
        </w:rPr>
      </w:pPr>
      <w:r w:rsidRPr="00DB0CC8">
        <w:rPr>
          <w:rFonts w:ascii="Times New Roman" w:hAnsi="Times New Roman"/>
          <w:b/>
          <w:bCs/>
          <w:sz w:val="24"/>
          <w:szCs w:val="24"/>
        </w:rPr>
        <w:t>3. Etapa de construire</w:t>
      </w:r>
    </w:p>
    <w:p w:rsidR="003F5B0F" w:rsidRPr="00DB0CC8" w:rsidRDefault="003F5B0F" w:rsidP="00E778F6">
      <w:pPr>
        <w:pStyle w:val="Frspaiere"/>
        <w:ind w:hanging="2"/>
        <w:jc w:val="both"/>
        <w:rPr>
          <w:rFonts w:ascii="Times New Roman" w:hAnsi="Times New Roman"/>
          <w:sz w:val="24"/>
          <w:szCs w:val="24"/>
        </w:rPr>
      </w:pPr>
      <w:r w:rsidRPr="00DB0CC8">
        <w:rPr>
          <w:rFonts w:ascii="Times New Roman" w:hAnsi="Times New Roman"/>
          <w:sz w:val="24"/>
          <w:szCs w:val="24"/>
        </w:rPr>
        <w:t>Beneficiarul propune edificarea unei vile turistice P+2-3 retras..</w:t>
      </w:r>
    </w:p>
    <w:p w:rsidR="003F5B0F" w:rsidRPr="00DB0CC8" w:rsidRDefault="003F5B0F" w:rsidP="00E778F6">
      <w:pPr>
        <w:pStyle w:val="Frspaiere"/>
        <w:jc w:val="both"/>
        <w:rPr>
          <w:rFonts w:ascii="Times New Roman" w:hAnsi="Times New Roman"/>
          <w:sz w:val="24"/>
          <w:szCs w:val="24"/>
        </w:rPr>
      </w:pPr>
      <w:r w:rsidRPr="00DB0CC8">
        <w:rPr>
          <w:rFonts w:ascii="Times New Roman" w:hAnsi="Times New Roman"/>
          <w:sz w:val="24"/>
          <w:szCs w:val="24"/>
        </w:rPr>
        <w:t>Construcția propusă va asigura următoarele spații funcționale:</w:t>
      </w:r>
    </w:p>
    <w:p w:rsidR="003F5B0F" w:rsidRPr="00DB0CC8" w:rsidRDefault="003F5B0F" w:rsidP="00E778F6">
      <w:pPr>
        <w:pStyle w:val="Frspaiere"/>
        <w:jc w:val="both"/>
        <w:rPr>
          <w:rFonts w:ascii="Times New Roman" w:hAnsi="Times New Roman"/>
          <w:sz w:val="24"/>
          <w:szCs w:val="24"/>
        </w:rPr>
      </w:pPr>
      <w:r w:rsidRPr="00DB0CC8">
        <w:rPr>
          <w:rFonts w:ascii="Times New Roman" w:hAnsi="Times New Roman"/>
          <w:sz w:val="24"/>
          <w:szCs w:val="24"/>
        </w:rPr>
        <w:t>- Parter – cameră tehnicpă, grup sanitar, recepție, oficiu,  unități de cazare cu băi proprii;</w:t>
      </w:r>
    </w:p>
    <w:p w:rsidR="003F5B0F" w:rsidRPr="00DB0CC8" w:rsidRDefault="003F5B0F" w:rsidP="00E778F6">
      <w:pPr>
        <w:pStyle w:val="Frspaiere"/>
        <w:jc w:val="both"/>
        <w:rPr>
          <w:rFonts w:ascii="Times New Roman" w:hAnsi="Times New Roman"/>
          <w:sz w:val="24"/>
          <w:szCs w:val="24"/>
        </w:rPr>
      </w:pPr>
      <w:r w:rsidRPr="00DB0CC8">
        <w:rPr>
          <w:rFonts w:ascii="Times New Roman" w:hAnsi="Times New Roman"/>
          <w:sz w:val="24"/>
          <w:szCs w:val="24"/>
        </w:rPr>
        <w:t>- Etajul 1 – oficiu,  unuități de cazare cu băi proprii și balcoane ;</w:t>
      </w:r>
    </w:p>
    <w:p w:rsidR="003F5B0F" w:rsidRPr="00DB0CC8" w:rsidRDefault="003F5B0F" w:rsidP="00E778F6">
      <w:pPr>
        <w:pStyle w:val="Frspaiere"/>
        <w:jc w:val="both"/>
        <w:rPr>
          <w:rFonts w:ascii="Times New Roman" w:hAnsi="Times New Roman"/>
          <w:sz w:val="24"/>
          <w:szCs w:val="24"/>
        </w:rPr>
      </w:pPr>
      <w:r w:rsidRPr="00DB0CC8">
        <w:rPr>
          <w:rFonts w:ascii="Times New Roman" w:hAnsi="Times New Roman"/>
          <w:sz w:val="24"/>
          <w:szCs w:val="24"/>
        </w:rPr>
        <w:t>- Etajul 2 – oficiu,  unități de cazare cu băi proprii și balcoane;</w:t>
      </w:r>
    </w:p>
    <w:p w:rsidR="003F5B0F" w:rsidRPr="00DB0CC8" w:rsidRDefault="003F5B0F" w:rsidP="00E778F6">
      <w:pPr>
        <w:pStyle w:val="Frspaiere"/>
        <w:jc w:val="both"/>
        <w:rPr>
          <w:rFonts w:ascii="Times New Roman" w:hAnsi="Times New Roman"/>
          <w:sz w:val="24"/>
          <w:szCs w:val="24"/>
        </w:rPr>
      </w:pPr>
      <w:r w:rsidRPr="00DB0CC8">
        <w:rPr>
          <w:rFonts w:ascii="Times New Roman" w:hAnsi="Times New Roman"/>
          <w:sz w:val="24"/>
          <w:szCs w:val="24"/>
        </w:rPr>
        <w:t>- Etajul 3 retras – hol,  unități de cazare cu băi proprii și terase, spălătorie, uscătorie.</w:t>
      </w:r>
    </w:p>
    <w:p w:rsidR="003F5B0F" w:rsidRPr="00DB0CC8" w:rsidRDefault="003F5B0F" w:rsidP="00E778F6">
      <w:pPr>
        <w:autoSpaceDE w:val="0"/>
        <w:autoSpaceDN w:val="0"/>
        <w:adjustRightInd w:val="0"/>
        <w:spacing w:after="0" w:line="240" w:lineRule="auto"/>
        <w:ind w:left="0" w:hanging="2"/>
        <w:jc w:val="both"/>
        <w:rPr>
          <w:rFonts w:ascii="Times New Roman" w:hAnsi="Times New Roman"/>
          <w:b/>
          <w:i/>
          <w:sz w:val="24"/>
          <w:szCs w:val="24"/>
          <w:highlight w:val="yellow"/>
          <w:u w:val="single"/>
        </w:rPr>
      </w:pPr>
    </w:p>
    <w:p w:rsidR="003F5B0F" w:rsidRPr="00DB0CC8" w:rsidRDefault="003F5B0F" w:rsidP="00E778F6">
      <w:pPr>
        <w:autoSpaceDE w:val="0"/>
        <w:autoSpaceDN w:val="0"/>
        <w:adjustRightInd w:val="0"/>
        <w:spacing w:after="0" w:line="240" w:lineRule="auto"/>
        <w:ind w:left="0" w:hanging="2"/>
        <w:jc w:val="both"/>
        <w:rPr>
          <w:rFonts w:ascii="Times New Roman" w:hAnsi="Times New Roman"/>
          <w:i/>
          <w:sz w:val="24"/>
          <w:szCs w:val="24"/>
          <w:u w:val="single"/>
        </w:rPr>
      </w:pPr>
      <w:r w:rsidRPr="00DB0CC8">
        <w:rPr>
          <w:rFonts w:ascii="Times New Roman" w:hAnsi="Times New Roman"/>
          <w:i/>
          <w:sz w:val="24"/>
          <w:szCs w:val="24"/>
          <w:u w:val="single"/>
        </w:rPr>
        <w:t xml:space="preserve">Vecinatatile terenului  sunt : </w:t>
      </w:r>
    </w:p>
    <w:p w:rsidR="003F5B0F" w:rsidRPr="00DB0CC8" w:rsidRDefault="003F5B0F" w:rsidP="00E778F6">
      <w:pPr>
        <w:pStyle w:val="Frspaiere"/>
        <w:numPr>
          <w:ilvl w:val="0"/>
          <w:numId w:val="17"/>
        </w:numPr>
        <w:jc w:val="both"/>
        <w:rPr>
          <w:rFonts w:ascii="Times New Roman" w:hAnsi="Times New Roman"/>
          <w:sz w:val="24"/>
          <w:szCs w:val="24"/>
        </w:rPr>
      </w:pPr>
      <w:r w:rsidRPr="00DB0CC8">
        <w:rPr>
          <w:rFonts w:ascii="Times New Roman" w:hAnsi="Times New Roman"/>
          <w:sz w:val="24"/>
          <w:szCs w:val="24"/>
        </w:rPr>
        <w:t>la Nord – IE:103279 (pe o lungime de 20, 9 m);</w:t>
      </w:r>
    </w:p>
    <w:p w:rsidR="003F5B0F" w:rsidRPr="00DB0CC8" w:rsidRDefault="003F5B0F" w:rsidP="00E778F6">
      <w:pPr>
        <w:pStyle w:val="Frspaiere"/>
        <w:numPr>
          <w:ilvl w:val="0"/>
          <w:numId w:val="17"/>
        </w:numPr>
        <w:jc w:val="both"/>
        <w:rPr>
          <w:rFonts w:ascii="Times New Roman" w:hAnsi="Times New Roman"/>
          <w:sz w:val="24"/>
          <w:szCs w:val="24"/>
        </w:rPr>
      </w:pPr>
      <w:r w:rsidRPr="00DB0CC8">
        <w:rPr>
          <w:rFonts w:ascii="Times New Roman" w:hAnsi="Times New Roman"/>
          <w:sz w:val="24"/>
          <w:szCs w:val="24"/>
        </w:rPr>
        <w:t>la Vest – strada Mării (pe o lungime de 32,59 m);</w:t>
      </w:r>
    </w:p>
    <w:p w:rsidR="003F5B0F" w:rsidRPr="00DB0CC8" w:rsidRDefault="003F5B0F" w:rsidP="00E778F6">
      <w:pPr>
        <w:pStyle w:val="Frspaiere"/>
        <w:numPr>
          <w:ilvl w:val="0"/>
          <w:numId w:val="17"/>
        </w:numPr>
        <w:jc w:val="both"/>
        <w:rPr>
          <w:rFonts w:ascii="Times New Roman" w:hAnsi="Times New Roman"/>
          <w:sz w:val="24"/>
          <w:szCs w:val="24"/>
        </w:rPr>
      </w:pPr>
      <w:r w:rsidRPr="00DB0CC8">
        <w:rPr>
          <w:rFonts w:ascii="Times New Roman" w:hAnsi="Times New Roman"/>
          <w:sz w:val="24"/>
          <w:szCs w:val="24"/>
        </w:rPr>
        <w:t>la Sud – IE 103620 (pe o lungime de 20,96 m)</w:t>
      </w:r>
    </w:p>
    <w:p w:rsidR="003F5B0F" w:rsidRPr="00DB0CC8" w:rsidRDefault="003F5B0F" w:rsidP="00E778F6">
      <w:pPr>
        <w:pStyle w:val="Frspaiere"/>
        <w:numPr>
          <w:ilvl w:val="0"/>
          <w:numId w:val="17"/>
        </w:numPr>
        <w:jc w:val="both"/>
        <w:rPr>
          <w:rFonts w:ascii="Times New Roman" w:hAnsi="Times New Roman"/>
          <w:sz w:val="24"/>
          <w:szCs w:val="24"/>
        </w:rPr>
      </w:pPr>
      <w:r w:rsidRPr="00DB0CC8">
        <w:rPr>
          <w:rFonts w:ascii="Times New Roman" w:hAnsi="Times New Roman"/>
          <w:sz w:val="24"/>
          <w:szCs w:val="24"/>
        </w:rPr>
        <w:t>la Est – teren oraș Eforie (pe o lungime de 30,82 m).</w:t>
      </w:r>
    </w:p>
    <w:p w:rsidR="003F5B0F" w:rsidRDefault="003F5B0F" w:rsidP="00E778F6">
      <w:pPr>
        <w:widowControl w:val="0"/>
        <w:autoSpaceDE w:val="0"/>
        <w:autoSpaceDN w:val="0"/>
        <w:adjustRightInd w:val="0"/>
        <w:spacing w:after="0" w:line="240" w:lineRule="auto"/>
        <w:ind w:left="0" w:hanging="2"/>
        <w:jc w:val="both"/>
        <w:rPr>
          <w:rFonts w:ascii="Times New Roman" w:hAnsi="Times New Roman"/>
          <w:b/>
          <w:i/>
          <w:sz w:val="24"/>
          <w:szCs w:val="24"/>
          <w:u w:val="single"/>
        </w:rPr>
      </w:pPr>
    </w:p>
    <w:p w:rsidR="003F5B0F" w:rsidRPr="00DB0CC8" w:rsidRDefault="003F5B0F" w:rsidP="00E778F6">
      <w:pPr>
        <w:widowControl w:val="0"/>
        <w:autoSpaceDE w:val="0"/>
        <w:autoSpaceDN w:val="0"/>
        <w:adjustRightInd w:val="0"/>
        <w:spacing w:after="0" w:line="240" w:lineRule="auto"/>
        <w:ind w:left="0" w:hanging="2"/>
        <w:jc w:val="both"/>
        <w:rPr>
          <w:rFonts w:ascii="Times New Roman" w:hAnsi="Times New Roman"/>
          <w:b/>
          <w:i/>
          <w:sz w:val="24"/>
          <w:szCs w:val="24"/>
          <w:u w:val="single"/>
        </w:rPr>
      </w:pPr>
      <w:r w:rsidRPr="00DB0CC8">
        <w:rPr>
          <w:rFonts w:ascii="Times New Roman" w:hAnsi="Times New Roman"/>
          <w:b/>
          <w:i/>
          <w:sz w:val="24"/>
          <w:szCs w:val="24"/>
          <w:u w:val="single"/>
        </w:rPr>
        <w:t>Bilantul teritorial:</w:t>
      </w:r>
    </w:p>
    <w:p w:rsidR="003F5B0F" w:rsidRPr="00E778F6" w:rsidRDefault="003F5B0F" w:rsidP="00E778F6">
      <w:pPr>
        <w:widowControl w:val="0"/>
        <w:autoSpaceDE w:val="0"/>
        <w:autoSpaceDN w:val="0"/>
        <w:adjustRightInd w:val="0"/>
        <w:spacing w:after="0" w:line="240" w:lineRule="auto"/>
        <w:ind w:left="0" w:hanging="2"/>
        <w:jc w:val="both"/>
        <w:rPr>
          <w:rFonts w:ascii="Times New Roman" w:hAnsi="Times New Roman"/>
          <w:i/>
          <w:sz w:val="24"/>
          <w:szCs w:val="24"/>
          <w:u w:val="single"/>
        </w:rPr>
      </w:pPr>
      <w:r w:rsidRPr="00E778F6">
        <w:rPr>
          <w:rFonts w:ascii="Times New Roman" w:hAnsi="Times New Roman"/>
          <w:i/>
          <w:sz w:val="24"/>
          <w:szCs w:val="24"/>
          <w:u w:val="single"/>
        </w:rPr>
        <w:t>Situatia existenta</w:t>
      </w:r>
      <w:r w:rsidRPr="00E778F6">
        <w:rPr>
          <w:rFonts w:ascii="Times New Roman" w:hAnsi="Times New Roman"/>
          <w:b/>
          <w:i/>
          <w:sz w:val="24"/>
          <w:szCs w:val="24"/>
          <w:u w:val="single"/>
          <w:lang w:val="ro-RO"/>
        </w:rPr>
        <w:t xml:space="preserve"> </w:t>
      </w:r>
      <w:r w:rsidRPr="00E778F6">
        <w:rPr>
          <w:rFonts w:ascii="Times New Roman" w:hAnsi="Times New Roman"/>
          <w:i/>
          <w:sz w:val="24"/>
          <w:szCs w:val="24"/>
          <w:u w:val="single"/>
          <w:lang w:val="ro-RO"/>
        </w:rPr>
        <w:t>inaintea notificarii modificarilor intervenite</w:t>
      </w:r>
    </w:p>
    <w:p w:rsidR="003F5B0F" w:rsidRPr="00DB0CC8" w:rsidRDefault="003F5B0F" w:rsidP="00E778F6">
      <w:pPr>
        <w:widowControl w:val="0"/>
        <w:autoSpaceDE w:val="0"/>
        <w:autoSpaceDN w:val="0"/>
        <w:adjustRightInd w:val="0"/>
        <w:spacing w:after="0" w:line="240" w:lineRule="auto"/>
        <w:ind w:left="0" w:hanging="2"/>
        <w:jc w:val="both"/>
        <w:rPr>
          <w:rFonts w:ascii="Times New Roman" w:hAnsi="Times New Roman"/>
          <w:sz w:val="24"/>
          <w:szCs w:val="24"/>
        </w:rPr>
      </w:pPr>
      <w:r w:rsidRPr="00DB0CC8">
        <w:rPr>
          <w:rFonts w:ascii="Times New Roman" w:hAnsi="Times New Roman"/>
          <w:sz w:val="24"/>
          <w:szCs w:val="24"/>
        </w:rPr>
        <w:t>Suprafata corp C1 = 170 mp</w:t>
      </w:r>
    </w:p>
    <w:p w:rsidR="003F5B0F" w:rsidRPr="00DB0CC8" w:rsidRDefault="003F5B0F" w:rsidP="00E778F6">
      <w:pPr>
        <w:widowControl w:val="0"/>
        <w:autoSpaceDE w:val="0"/>
        <w:autoSpaceDN w:val="0"/>
        <w:adjustRightInd w:val="0"/>
        <w:spacing w:after="0" w:line="240" w:lineRule="auto"/>
        <w:ind w:left="0" w:hanging="2"/>
        <w:jc w:val="both"/>
        <w:rPr>
          <w:rFonts w:ascii="Times New Roman" w:hAnsi="Times New Roman"/>
          <w:sz w:val="24"/>
          <w:szCs w:val="24"/>
        </w:rPr>
      </w:pPr>
      <w:r w:rsidRPr="00DB0CC8">
        <w:rPr>
          <w:rFonts w:ascii="Times New Roman" w:hAnsi="Times New Roman"/>
          <w:sz w:val="24"/>
          <w:szCs w:val="24"/>
        </w:rPr>
        <w:lastRenderedPageBreak/>
        <w:t>Suprafata corp C2 = 311 mp</w:t>
      </w:r>
    </w:p>
    <w:p w:rsidR="003F5B0F" w:rsidRPr="00DB0CC8" w:rsidRDefault="003F5B0F" w:rsidP="00E778F6">
      <w:pPr>
        <w:autoSpaceDE w:val="0"/>
        <w:autoSpaceDN w:val="0"/>
        <w:adjustRightInd w:val="0"/>
        <w:spacing w:after="0" w:line="240" w:lineRule="auto"/>
        <w:ind w:left="0" w:hanging="2"/>
        <w:jc w:val="both"/>
        <w:rPr>
          <w:rFonts w:ascii="Times New Roman" w:eastAsia="Arial-BoldMT" w:hAnsi="Times New Roman"/>
          <w:b/>
          <w:sz w:val="24"/>
          <w:szCs w:val="24"/>
        </w:rPr>
      </w:pPr>
      <w:r w:rsidRPr="00DB0CC8">
        <w:rPr>
          <w:rFonts w:ascii="Times New Roman" w:eastAsia="Arial-BoldMT" w:hAnsi="Times New Roman"/>
          <w:sz w:val="24"/>
          <w:szCs w:val="24"/>
        </w:rPr>
        <w:t xml:space="preserve">P.O.T. existent  = </w:t>
      </w:r>
      <w:r w:rsidRPr="00DB0CC8">
        <w:rPr>
          <w:rFonts w:ascii="Times New Roman" w:hAnsi="Times New Roman"/>
          <w:sz w:val="24"/>
          <w:szCs w:val="24"/>
        </w:rPr>
        <w:t>26,48%</w:t>
      </w:r>
    </w:p>
    <w:p w:rsidR="003F5B0F" w:rsidRPr="00DB0CC8" w:rsidRDefault="003F5B0F" w:rsidP="00E778F6">
      <w:pPr>
        <w:autoSpaceDE w:val="0"/>
        <w:autoSpaceDN w:val="0"/>
        <w:adjustRightInd w:val="0"/>
        <w:spacing w:after="0" w:line="240" w:lineRule="auto"/>
        <w:ind w:left="0" w:hanging="2"/>
        <w:jc w:val="both"/>
        <w:rPr>
          <w:rFonts w:ascii="Times New Roman" w:hAnsi="Times New Roman"/>
          <w:sz w:val="24"/>
          <w:szCs w:val="24"/>
        </w:rPr>
      </w:pPr>
      <w:r w:rsidRPr="00DB0CC8">
        <w:rPr>
          <w:rFonts w:ascii="Times New Roman" w:eastAsia="Arial-BoldMT" w:hAnsi="Times New Roman"/>
          <w:sz w:val="24"/>
          <w:szCs w:val="24"/>
        </w:rPr>
        <w:t xml:space="preserve">C.U.T. existent  = </w:t>
      </w:r>
      <w:r w:rsidRPr="00DB0CC8">
        <w:rPr>
          <w:rFonts w:ascii="Times New Roman" w:hAnsi="Times New Roman"/>
          <w:sz w:val="24"/>
          <w:szCs w:val="24"/>
        </w:rPr>
        <w:t>0,53</w:t>
      </w:r>
    </w:p>
    <w:p w:rsidR="003F5B0F" w:rsidRPr="00DB0CC8" w:rsidRDefault="003F5B0F" w:rsidP="00E778F6">
      <w:pPr>
        <w:autoSpaceDE w:val="0"/>
        <w:autoSpaceDN w:val="0"/>
        <w:adjustRightInd w:val="0"/>
        <w:spacing w:after="0" w:line="240" w:lineRule="auto"/>
        <w:ind w:left="0" w:hanging="2"/>
        <w:jc w:val="both"/>
        <w:rPr>
          <w:rFonts w:ascii="Times New Roman" w:hAnsi="Times New Roman"/>
          <w:sz w:val="24"/>
          <w:szCs w:val="24"/>
        </w:rPr>
      </w:pPr>
    </w:p>
    <w:p w:rsidR="003F5B0F" w:rsidRPr="00E778F6" w:rsidRDefault="003F5B0F" w:rsidP="00E778F6">
      <w:pPr>
        <w:widowControl w:val="0"/>
        <w:autoSpaceDE w:val="0"/>
        <w:autoSpaceDN w:val="0"/>
        <w:adjustRightInd w:val="0"/>
        <w:spacing w:after="0" w:line="240" w:lineRule="auto"/>
        <w:ind w:left="0" w:hanging="2"/>
        <w:jc w:val="both"/>
        <w:rPr>
          <w:rFonts w:ascii="Times New Roman" w:hAnsi="Times New Roman"/>
          <w:i/>
          <w:sz w:val="24"/>
          <w:szCs w:val="24"/>
          <w:u w:val="single"/>
        </w:rPr>
      </w:pPr>
      <w:r w:rsidRPr="00E778F6">
        <w:rPr>
          <w:rFonts w:ascii="Times New Roman" w:hAnsi="Times New Roman"/>
          <w:i/>
          <w:sz w:val="24"/>
          <w:szCs w:val="24"/>
          <w:u w:val="single"/>
        </w:rPr>
        <w:t>Situatia propusa</w:t>
      </w:r>
      <w:r w:rsidRPr="00E778F6">
        <w:rPr>
          <w:rFonts w:ascii="Times New Roman" w:hAnsi="Times New Roman"/>
          <w:b/>
          <w:i/>
          <w:sz w:val="24"/>
          <w:szCs w:val="24"/>
          <w:u w:val="single"/>
          <w:lang w:val="ro-RO"/>
        </w:rPr>
        <w:t xml:space="preserve"> </w:t>
      </w:r>
      <w:r w:rsidRPr="00E778F6">
        <w:rPr>
          <w:rFonts w:ascii="Times New Roman" w:hAnsi="Times New Roman"/>
          <w:i/>
          <w:sz w:val="24"/>
          <w:szCs w:val="24"/>
          <w:u w:val="single"/>
          <w:lang w:val="ro-RO"/>
        </w:rPr>
        <w:t>inaintea notificarii modificarilor intervenite</w:t>
      </w:r>
    </w:p>
    <w:p w:rsidR="003F5B0F" w:rsidRPr="00DB0CC8" w:rsidRDefault="003F5B0F" w:rsidP="00E778F6">
      <w:pPr>
        <w:autoSpaceDE w:val="0"/>
        <w:autoSpaceDN w:val="0"/>
        <w:adjustRightInd w:val="0"/>
        <w:spacing w:after="0" w:line="240" w:lineRule="auto"/>
        <w:ind w:left="0" w:hanging="2"/>
        <w:jc w:val="both"/>
        <w:rPr>
          <w:rFonts w:ascii="Times New Roman" w:eastAsia="Arial-BoldMT" w:hAnsi="Times New Roman"/>
          <w:b/>
          <w:sz w:val="24"/>
          <w:szCs w:val="24"/>
        </w:rPr>
      </w:pPr>
      <w:r w:rsidRPr="00DB0CC8">
        <w:rPr>
          <w:rFonts w:ascii="Times New Roman" w:eastAsia="Arial-BoldMT" w:hAnsi="Times New Roman"/>
          <w:b/>
          <w:sz w:val="24"/>
          <w:szCs w:val="24"/>
        </w:rPr>
        <w:t xml:space="preserve">Suprafata totala teren = 642 mp </w:t>
      </w:r>
    </w:p>
    <w:p w:rsidR="003F5B0F" w:rsidRPr="00DB0CC8" w:rsidRDefault="003F5B0F" w:rsidP="00E778F6">
      <w:pPr>
        <w:autoSpaceDE w:val="0"/>
        <w:autoSpaceDN w:val="0"/>
        <w:adjustRightInd w:val="0"/>
        <w:spacing w:after="0" w:line="240" w:lineRule="auto"/>
        <w:ind w:left="0" w:hanging="2"/>
        <w:jc w:val="both"/>
        <w:rPr>
          <w:rFonts w:ascii="Times New Roman" w:eastAsia="Arial-BoldMT" w:hAnsi="Times New Roman"/>
          <w:b/>
          <w:sz w:val="24"/>
          <w:szCs w:val="24"/>
        </w:rPr>
      </w:pPr>
      <w:r w:rsidRPr="00DB0CC8">
        <w:rPr>
          <w:rFonts w:ascii="Times New Roman" w:eastAsia="Arial-BoldMT" w:hAnsi="Times New Roman"/>
          <w:b/>
          <w:sz w:val="24"/>
          <w:szCs w:val="24"/>
        </w:rPr>
        <w:t>Suprafata construita propusa= 241,68 mp</w:t>
      </w:r>
    </w:p>
    <w:p w:rsidR="003F5B0F" w:rsidRPr="00DB0CC8" w:rsidRDefault="003F5B0F" w:rsidP="00E778F6">
      <w:pPr>
        <w:autoSpaceDE w:val="0"/>
        <w:autoSpaceDN w:val="0"/>
        <w:adjustRightInd w:val="0"/>
        <w:spacing w:after="0" w:line="240" w:lineRule="auto"/>
        <w:ind w:left="0" w:hanging="2"/>
        <w:jc w:val="both"/>
        <w:rPr>
          <w:rFonts w:ascii="Times New Roman" w:eastAsia="Arial-BoldMT" w:hAnsi="Times New Roman"/>
          <w:b/>
          <w:sz w:val="24"/>
          <w:szCs w:val="24"/>
        </w:rPr>
      </w:pPr>
      <w:r w:rsidRPr="00DB0CC8">
        <w:rPr>
          <w:rFonts w:ascii="Times New Roman" w:eastAsia="Arial-BoldMT" w:hAnsi="Times New Roman"/>
          <w:b/>
          <w:sz w:val="24"/>
          <w:szCs w:val="24"/>
        </w:rPr>
        <w:t>Suprafata construita desfsurata propusa = 764,87  mp</w:t>
      </w:r>
    </w:p>
    <w:p w:rsidR="003F5B0F" w:rsidRPr="00DB0CC8" w:rsidRDefault="003F5B0F" w:rsidP="00E778F6">
      <w:pPr>
        <w:autoSpaceDE w:val="0"/>
        <w:autoSpaceDN w:val="0"/>
        <w:adjustRightInd w:val="0"/>
        <w:spacing w:after="0" w:line="240" w:lineRule="auto"/>
        <w:ind w:left="0" w:hanging="2"/>
        <w:jc w:val="both"/>
        <w:rPr>
          <w:rFonts w:ascii="Times New Roman" w:hAnsi="Times New Roman"/>
          <w:sz w:val="24"/>
          <w:szCs w:val="24"/>
        </w:rPr>
      </w:pPr>
      <w:r w:rsidRPr="00DB0CC8">
        <w:rPr>
          <w:rFonts w:ascii="Times New Roman" w:eastAsia="Arial-BoldMT" w:hAnsi="Times New Roman"/>
          <w:sz w:val="24"/>
          <w:szCs w:val="24"/>
        </w:rPr>
        <w:t xml:space="preserve">Regim de inaltime = </w:t>
      </w:r>
      <w:r w:rsidRPr="00DB0CC8">
        <w:rPr>
          <w:rFonts w:ascii="Times New Roman" w:hAnsi="Times New Roman"/>
          <w:sz w:val="24"/>
          <w:szCs w:val="24"/>
        </w:rPr>
        <w:t>P+2E+3Er</w:t>
      </w:r>
    </w:p>
    <w:p w:rsidR="003F5B0F" w:rsidRPr="00DB0CC8" w:rsidRDefault="003F5B0F" w:rsidP="00E778F6">
      <w:pPr>
        <w:autoSpaceDE w:val="0"/>
        <w:autoSpaceDN w:val="0"/>
        <w:adjustRightInd w:val="0"/>
        <w:spacing w:after="0" w:line="240" w:lineRule="auto"/>
        <w:ind w:left="0" w:hanging="2"/>
        <w:jc w:val="both"/>
        <w:rPr>
          <w:rFonts w:ascii="Times New Roman" w:hAnsi="Times New Roman"/>
          <w:sz w:val="24"/>
          <w:szCs w:val="24"/>
        </w:rPr>
      </w:pPr>
    </w:p>
    <w:p w:rsidR="003F5B0F" w:rsidRPr="00DB0CC8" w:rsidRDefault="003F5B0F" w:rsidP="00E778F6">
      <w:pPr>
        <w:autoSpaceDE w:val="0"/>
        <w:autoSpaceDN w:val="0"/>
        <w:adjustRightInd w:val="0"/>
        <w:spacing w:after="0" w:line="240" w:lineRule="auto"/>
        <w:ind w:left="0" w:hanging="2"/>
        <w:jc w:val="both"/>
        <w:rPr>
          <w:rFonts w:ascii="Times New Roman" w:eastAsia="Arial-BoldMT" w:hAnsi="Times New Roman"/>
          <w:b/>
          <w:sz w:val="24"/>
          <w:szCs w:val="24"/>
        </w:rPr>
      </w:pPr>
      <w:r w:rsidRPr="00DB0CC8">
        <w:rPr>
          <w:rFonts w:ascii="Times New Roman" w:eastAsia="Arial-BoldMT" w:hAnsi="Times New Roman"/>
          <w:sz w:val="24"/>
          <w:szCs w:val="24"/>
        </w:rPr>
        <w:t xml:space="preserve">P.O.T. propus = </w:t>
      </w:r>
      <w:r w:rsidRPr="00DB0CC8">
        <w:rPr>
          <w:rFonts w:ascii="Times New Roman" w:eastAsia="MS Mincho" w:hAnsi="Times New Roman"/>
          <w:b/>
          <w:smallCaps/>
          <w:sz w:val="24"/>
          <w:szCs w:val="24"/>
        </w:rPr>
        <w:t>37,64%</w:t>
      </w:r>
    </w:p>
    <w:p w:rsidR="003F5B0F" w:rsidRPr="00DB0CC8" w:rsidRDefault="003F5B0F" w:rsidP="00E778F6">
      <w:pPr>
        <w:autoSpaceDE w:val="0"/>
        <w:autoSpaceDN w:val="0"/>
        <w:adjustRightInd w:val="0"/>
        <w:spacing w:after="0" w:line="240" w:lineRule="auto"/>
        <w:ind w:left="0" w:hanging="2"/>
        <w:jc w:val="both"/>
        <w:rPr>
          <w:rFonts w:ascii="Times New Roman" w:eastAsia="Arial-BoldMT" w:hAnsi="Times New Roman"/>
          <w:sz w:val="24"/>
          <w:szCs w:val="24"/>
          <w:highlight w:val="yellow"/>
        </w:rPr>
      </w:pPr>
      <w:r w:rsidRPr="00DB0CC8">
        <w:rPr>
          <w:rFonts w:ascii="Times New Roman" w:eastAsia="Arial-BoldMT" w:hAnsi="Times New Roman"/>
          <w:sz w:val="24"/>
          <w:szCs w:val="24"/>
        </w:rPr>
        <w:t xml:space="preserve">C.U.T. propus = </w:t>
      </w:r>
      <w:r w:rsidRPr="00DB0CC8">
        <w:rPr>
          <w:rFonts w:ascii="Times New Roman" w:eastAsia="MS Mincho" w:hAnsi="Times New Roman"/>
          <w:b/>
          <w:smallCaps/>
          <w:sz w:val="24"/>
          <w:szCs w:val="24"/>
        </w:rPr>
        <w:t>1,19</w:t>
      </w:r>
    </w:p>
    <w:p w:rsidR="003F5B0F" w:rsidRPr="00DB0CC8" w:rsidRDefault="003F5B0F" w:rsidP="00E778F6">
      <w:pPr>
        <w:autoSpaceDE w:val="0"/>
        <w:autoSpaceDN w:val="0"/>
        <w:adjustRightInd w:val="0"/>
        <w:spacing w:after="0" w:line="240" w:lineRule="auto"/>
        <w:ind w:left="0" w:hanging="2"/>
        <w:jc w:val="both"/>
        <w:rPr>
          <w:rFonts w:ascii="Times New Roman" w:eastAsia="Arial-BoldMT" w:hAnsi="Times New Roman"/>
          <w:sz w:val="24"/>
          <w:szCs w:val="24"/>
        </w:rPr>
      </w:pPr>
      <w:r w:rsidRPr="00DB0CC8">
        <w:rPr>
          <w:rFonts w:ascii="Times New Roman" w:eastAsia="Arial-BoldMT" w:hAnsi="Times New Roman"/>
          <w:sz w:val="24"/>
          <w:szCs w:val="24"/>
        </w:rPr>
        <w:t>Suprafata spatii plantate= 321 mp (50% din total suprafata de teren)</w:t>
      </w:r>
    </w:p>
    <w:p w:rsidR="003F5B0F" w:rsidRPr="00DB0CC8" w:rsidRDefault="003F5B0F" w:rsidP="00E778F6">
      <w:pPr>
        <w:autoSpaceDE w:val="0"/>
        <w:autoSpaceDN w:val="0"/>
        <w:adjustRightInd w:val="0"/>
        <w:spacing w:after="0" w:line="240" w:lineRule="auto"/>
        <w:ind w:left="0" w:hanging="2"/>
        <w:jc w:val="both"/>
        <w:rPr>
          <w:rFonts w:ascii="Times New Roman" w:eastAsia="Arial-BoldMT" w:hAnsi="Times New Roman"/>
          <w:sz w:val="24"/>
          <w:szCs w:val="24"/>
        </w:rPr>
      </w:pPr>
    </w:p>
    <w:p w:rsidR="003F5B0F" w:rsidRPr="00DB0CC8" w:rsidRDefault="003F5B0F" w:rsidP="00E778F6">
      <w:pPr>
        <w:autoSpaceDE w:val="0"/>
        <w:autoSpaceDN w:val="0"/>
        <w:adjustRightInd w:val="0"/>
        <w:spacing w:after="0" w:line="240" w:lineRule="auto"/>
        <w:ind w:left="0" w:hanging="2"/>
        <w:jc w:val="both"/>
        <w:rPr>
          <w:rFonts w:ascii="Times New Roman" w:hAnsi="Times New Roman"/>
          <w:sz w:val="24"/>
          <w:szCs w:val="24"/>
        </w:rPr>
      </w:pPr>
      <w:r w:rsidRPr="00DB0CC8">
        <w:rPr>
          <w:rFonts w:ascii="Times New Roman" w:hAnsi="Times New Roman"/>
          <w:sz w:val="24"/>
          <w:szCs w:val="24"/>
        </w:rPr>
        <w:t>Imobilul va avea 22 unitati  de cazare.</w:t>
      </w:r>
    </w:p>
    <w:p w:rsidR="003F5B0F" w:rsidRPr="00DB0CC8" w:rsidRDefault="003F5B0F" w:rsidP="00E778F6">
      <w:pPr>
        <w:shd w:val="clear" w:color="auto" w:fill="FFFFFF"/>
        <w:spacing w:after="0" w:line="240" w:lineRule="auto"/>
        <w:ind w:left="0" w:hanging="2"/>
        <w:jc w:val="both"/>
        <w:rPr>
          <w:rFonts w:ascii="Times New Roman" w:hAnsi="Times New Roman"/>
          <w:sz w:val="24"/>
          <w:szCs w:val="24"/>
          <w:u w:val="single"/>
        </w:rPr>
      </w:pPr>
      <w:r w:rsidRPr="00DB0CC8">
        <w:rPr>
          <w:rFonts w:ascii="Times New Roman" w:hAnsi="Times New Roman"/>
          <w:sz w:val="24"/>
          <w:szCs w:val="24"/>
          <w:u w:val="single"/>
        </w:rPr>
        <w:t>Utilitatile:</w:t>
      </w:r>
    </w:p>
    <w:p w:rsidR="003F5B0F" w:rsidRPr="00DB0CC8" w:rsidRDefault="003F5B0F" w:rsidP="00E778F6">
      <w:pPr>
        <w:pStyle w:val="Corptext"/>
        <w:spacing w:after="0" w:line="240" w:lineRule="auto"/>
        <w:ind w:left="0" w:hanging="2"/>
        <w:jc w:val="both"/>
        <w:rPr>
          <w:rFonts w:ascii="Times New Roman" w:hAnsi="Times New Roman"/>
          <w:sz w:val="24"/>
          <w:szCs w:val="24"/>
          <w:lang w:val="ro-RO"/>
        </w:rPr>
      </w:pPr>
      <w:r w:rsidRPr="00DB0CC8">
        <w:rPr>
          <w:rFonts w:ascii="Times New Roman" w:hAnsi="Times New Roman"/>
          <w:sz w:val="24"/>
          <w:szCs w:val="24"/>
        </w:rPr>
        <w:t>Alimentarea cu apa se va realiza  prin lucrari de  bransare  la   reteaua de alimentare  cu apa a  localitatii.</w:t>
      </w:r>
    </w:p>
    <w:p w:rsidR="003F5B0F" w:rsidRPr="00DB0CC8" w:rsidRDefault="003F5B0F" w:rsidP="00E778F6">
      <w:pPr>
        <w:pStyle w:val="Corptext"/>
        <w:spacing w:after="0" w:line="240" w:lineRule="auto"/>
        <w:ind w:left="0" w:hanging="2"/>
        <w:jc w:val="both"/>
        <w:rPr>
          <w:rFonts w:ascii="Times New Roman" w:hAnsi="Times New Roman"/>
          <w:bCs/>
          <w:sz w:val="24"/>
          <w:szCs w:val="24"/>
          <w:lang w:val="it-IT"/>
        </w:rPr>
      </w:pPr>
      <w:r w:rsidRPr="00DB0CC8">
        <w:rPr>
          <w:rFonts w:ascii="Times New Roman" w:hAnsi="Times New Roman"/>
          <w:bCs/>
          <w:sz w:val="24"/>
          <w:szCs w:val="24"/>
          <w:lang w:val="it-IT"/>
        </w:rPr>
        <w:t xml:space="preserve"> Evacuarea apelor uzate menajere se va realiza </w:t>
      </w:r>
      <w:r w:rsidRPr="00DB0CC8">
        <w:rPr>
          <w:rFonts w:ascii="Times New Roman" w:hAnsi="Times New Roman"/>
          <w:sz w:val="24"/>
          <w:szCs w:val="24"/>
          <w:lang w:val="ro-RO"/>
        </w:rPr>
        <w:t xml:space="preserve"> </w:t>
      </w:r>
      <w:r w:rsidRPr="00DB0CC8">
        <w:rPr>
          <w:rFonts w:ascii="Times New Roman" w:hAnsi="Times New Roman"/>
          <w:sz w:val="24"/>
          <w:szCs w:val="24"/>
        </w:rPr>
        <w:t xml:space="preserve">prin lucrari de  racordare la reteaua </w:t>
      </w:r>
      <w:r w:rsidRPr="00DB0CC8">
        <w:rPr>
          <w:rFonts w:ascii="Times New Roman" w:hAnsi="Times New Roman"/>
          <w:sz w:val="24"/>
          <w:szCs w:val="24"/>
          <w:lang w:val="ro-RO"/>
        </w:rPr>
        <w:t xml:space="preserve">  de canalizare </w:t>
      </w:r>
      <w:r w:rsidRPr="00DB0CC8">
        <w:rPr>
          <w:rFonts w:ascii="Times New Roman" w:hAnsi="Times New Roman"/>
          <w:bCs/>
          <w:sz w:val="24"/>
          <w:szCs w:val="24"/>
          <w:lang w:val="it-IT"/>
        </w:rPr>
        <w:t xml:space="preserve"> a localitatii.</w:t>
      </w:r>
    </w:p>
    <w:p w:rsidR="003F5B0F" w:rsidRPr="00DB0CC8" w:rsidRDefault="003F5B0F" w:rsidP="00E778F6">
      <w:pPr>
        <w:shd w:val="clear" w:color="auto" w:fill="FFFFFF"/>
        <w:tabs>
          <w:tab w:val="left" w:pos="360"/>
        </w:tabs>
        <w:spacing w:after="0" w:line="240" w:lineRule="auto"/>
        <w:ind w:left="0" w:hanging="2"/>
        <w:jc w:val="both"/>
        <w:rPr>
          <w:rFonts w:ascii="Times New Roman" w:hAnsi="Times New Roman"/>
          <w:spacing w:val="-4"/>
          <w:sz w:val="24"/>
          <w:szCs w:val="24"/>
        </w:rPr>
      </w:pPr>
      <w:r w:rsidRPr="00DB0CC8">
        <w:rPr>
          <w:rFonts w:ascii="Times New Roman" w:hAnsi="Times New Roman"/>
          <w:spacing w:val="-4"/>
          <w:sz w:val="24"/>
          <w:szCs w:val="24"/>
        </w:rPr>
        <w:t xml:space="preserve"> Alimentarea cu energie electrica se va realiza din reteaua nationala.</w:t>
      </w:r>
    </w:p>
    <w:p w:rsidR="003F5B0F" w:rsidRPr="00DB0CC8" w:rsidRDefault="003F5B0F" w:rsidP="00E778F6">
      <w:pPr>
        <w:shd w:val="clear" w:color="auto" w:fill="FFFFFF"/>
        <w:tabs>
          <w:tab w:val="left" w:pos="360"/>
        </w:tabs>
        <w:spacing w:after="0" w:line="240" w:lineRule="auto"/>
        <w:ind w:left="0" w:hanging="2"/>
        <w:jc w:val="both"/>
        <w:rPr>
          <w:rFonts w:ascii="Times New Roman" w:hAnsi="Times New Roman"/>
          <w:spacing w:val="-4"/>
          <w:sz w:val="24"/>
          <w:szCs w:val="24"/>
        </w:rPr>
      </w:pPr>
      <w:r w:rsidRPr="00DB0CC8">
        <w:rPr>
          <w:rFonts w:ascii="Times New Roman" w:hAnsi="Times New Roman"/>
          <w:spacing w:val="-4"/>
          <w:sz w:val="24"/>
          <w:szCs w:val="24"/>
        </w:rPr>
        <w:t>Alimentarea cu gaze naturale  se va realiza din reteaua  orseneasca.</w:t>
      </w:r>
    </w:p>
    <w:p w:rsidR="003F5B0F" w:rsidRDefault="003F5B0F" w:rsidP="00E778F6">
      <w:pPr>
        <w:spacing w:after="0" w:line="240" w:lineRule="auto"/>
        <w:ind w:leftChars="0" w:left="0" w:firstLineChars="0" w:firstLine="0"/>
        <w:jc w:val="both"/>
        <w:rPr>
          <w:rFonts w:ascii="Times New Roman" w:hAnsi="Times New Roman" w:cs="Times New Roman"/>
          <w:sz w:val="24"/>
          <w:szCs w:val="24"/>
          <w:highlight w:val="yellow"/>
        </w:rPr>
      </w:pPr>
    </w:p>
    <w:p w:rsidR="003F5B0F" w:rsidRPr="007D12C3" w:rsidRDefault="003F5B0F" w:rsidP="00E778F6">
      <w:pPr>
        <w:spacing w:after="0" w:line="240" w:lineRule="auto"/>
        <w:ind w:left="0" w:hanging="2"/>
        <w:jc w:val="both"/>
        <w:rPr>
          <w:rFonts w:ascii="Times New Roman" w:hAnsi="Times New Roman"/>
          <w:b/>
          <w:i/>
          <w:sz w:val="24"/>
          <w:szCs w:val="24"/>
          <w:u w:val="single"/>
          <w:lang w:val="fr-FR"/>
        </w:rPr>
      </w:pPr>
      <w:r w:rsidRPr="007D12C3">
        <w:rPr>
          <w:rFonts w:ascii="Times New Roman" w:hAnsi="Times New Roman"/>
          <w:b/>
          <w:i/>
          <w:sz w:val="24"/>
          <w:szCs w:val="24"/>
          <w:u w:val="single"/>
          <w:lang w:val="fr-FR"/>
        </w:rPr>
        <w:t xml:space="preserve">Situatia </w:t>
      </w:r>
      <w:r>
        <w:rPr>
          <w:rFonts w:ascii="Times New Roman" w:hAnsi="Times New Roman"/>
          <w:b/>
          <w:i/>
          <w:sz w:val="24"/>
          <w:szCs w:val="24"/>
          <w:u w:val="single"/>
          <w:lang w:val="fr-FR"/>
        </w:rPr>
        <w:t>propusa</w:t>
      </w:r>
      <w:r w:rsidRPr="007D12C3">
        <w:rPr>
          <w:rFonts w:ascii="Times New Roman" w:hAnsi="Times New Roman"/>
          <w:b/>
          <w:i/>
          <w:sz w:val="24"/>
          <w:szCs w:val="24"/>
          <w:u w:val="single"/>
          <w:lang w:val="fr-FR"/>
        </w:rPr>
        <w:t> :</w:t>
      </w:r>
    </w:p>
    <w:p w:rsidR="003F5B0F" w:rsidRPr="001E50C0" w:rsidRDefault="003F5B0F" w:rsidP="00E778F6">
      <w:pPr>
        <w:pStyle w:val="Default"/>
        <w:ind w:left="0" w:hanging="2"/>
        <w:rPr>
          <w:rFonts w:ascii="Times New Roman" w:hAnsi="Times New Roman" w:cs="Times New Roman"/>
          <w:b/>
          <w:i/>
          <w:u w:val="single"/>
          <w:lang w:val="it-IT"/>
        </w:rPr>
      </w:pPr>
      <w:r w:rsidRPr="001E50C0">
        <w:rPr>
          <w:rFonts w:ascii="Times New Roman" w:hAnsi="Times New Roman" w:cs="Times New Roman"/>
          <w:b/>
          <w:i/>
          <w:u w:val="single"/>
          <w:lang w:val="it-IT"/>
        </w:rPr>
        <w:t>Modificarile aduse proiectului:</w:t>
      </w:r>
    </w:p>
    <w:p w:rsidR="003F5B0F" w:rsidRPr="002D39FD" w:rsidRDefault="003F5B0F" w:rsidP="00E778F6">
      <w:pPr>
        <w:pStyle w:val="Listparagraf"/>
        <w:numPr>
          <w:ilvl w:val="0"/>
          <w:numId w:val="13"/>
        </w:numPr>
        <w:ind w:leftChars="0" w:firstLineChars="0"/>
        <w:jc w:val="both"/>
        <w:rPr>
          <w:rFonts w:cs="Times New Roman"/>
          <w:b/>
        </w:rPr>
      </w:pPr>
      <w:r w:rsidRPr="002D39FD">
        <w:rPr>
          <w:rFonts w:cs="Times New Roman"/>
          <w:b/>
          <w:i/>
        </w:rPr>
        <w:t>constructia propusa se va micsora astfel incat va fi retrasa pe latura de sud cu 60 de cm fata de limita de proprietate si pe latura de nord va fi retrasa cu 3,50 m fata de limita de proprietate pentru accesul autospecialei de pompieri la doua fatade.</w:t>
      </w:r>
    </w:p>
    <w:p w:rsidR="003F5B0F" w:rsidRDefault="003F5B0F" w:rsidP="00E778F6">
      <w:pPr>
        <w:spacing w:after="0" w:line="240" w:lineRule="auto"/>
        <w:ind w:leftChars="0" w:left="0" w:firstLineChars="0" w:firstLine="0"/>
        <w:jc w:val="both"/>
        <w:rPr>
          <w:rFonts w:ascii="Times New Roman" w:hAnsi="Times New Roman" w:cs="Times New Roman"/>
          <w:sz w:val="24"/>
          <w:szCs w:val="24"/>
          <w:highlight w:val="yellow"/>
        </w:rPr>
      </w:pPr>
    </w:p>
    <w:p w:rsidR="003F5B0F" w:rsidRPr="00E778F6" w:rsidRDefault="003F5B0F" w:rsidP="00E778F6">
      <w:pPr>
        <w:spacing w:after="0" w:line="240" w:lineRule="auto"/>
        <w:ind w:leftChars="0" w:left="0" w:firstLineChars="0" w:firstLine="0"/>
        <w:jc w:val="both"/>
        <w:rPr>
          <w:rFonts w:ascii="Times New Roman" w:hAnsi="Times New Roman" w:cs="Times New Roman"/>
          <w:b/>
          <w:i/>
          <w:sz w:val="24"/>
          <w:szCs w:val="24"/>
          <w:u w:val="single"/>
        </w:rPr>
      </w:pPr>
      <w:r w:rsidRPr="00E778F6">
        <w:rPr>
          <w:rFonts w:ascii="Times New Roman" w:hAnsi="Times New Roman" w:cs="Times New Roman"/>
          <w:b/>
          <w:i/>
          <w:sz w:val="24"/>
          <w:szCs w:val="24"/>
          <w:u w:val="single"/>
        </w:rPr>
        <w:t>Bilantul teritorial</w:t>
      </w:r>
    </w:p>
    <w:p w:rsidR="003F5B0F" w:rsidRPr="00DB0CC8" w:rsidRDefault="003F5B0F" w:rsidP="00E778F6">
      <w:pPr>
        <w:autoSpaceDE w:val="0"/>
        <w:autoSpaceDN w:val="0"/>
        <w:adjustRightInd w:val="0"/>
        <w:spacing w:after="0" w:line="240" w:lineRule="auto"/>
        <w:ind w:left="0" w:hanging="2"/>
        <w:jc w:val="both"/>
        <w:rPr>
          <w:rFonts w:ascii="Times New Roman" w:eastAsia="Arial-BoldMT" w:hAnsi="Times New Roman"/>
          <w:b/>
          <w:sz w:val="24"/>
          <w:szCs w:val="24"/>
        </w:rPr>
      </w:pPr>
      <w:r w:rsidRPr="00E778F6">
        <w:rPr>
          <w:rFonts w:ascii="Times New Roman" w:eastAsia="Arial-BoldMT" w:hAnsi="Times New Roman"/>
          <w:b/>
          <w:sz w:val="24"/>
          <w:szCs w:val="24"/>
        </w:rPr>
        <w:t>Suprafata totala</w:t>
      </w:r>
      <w:r w:rsidRPr="00DB0CC8">
        <w:rPr>
          <w:rFonts w:ascii="Times New Roman" w:eastAsia="Arial-BoldMT" w:hAnsi="Times New Roman"/>
          <w:b/>
          <w:sz w:val="24"/>
          <w:szCs w:val="24"/>
        </w:rPr>
        <w:t xml:space="preserve"> teren = 642 mp </w:t>
      </w:r>
    </w:p>
    <w:p w:rsidR="003F5B0F" w:rsidRPr="00DB0CC8" w:rsidRDefault="003F5B0F" w:rsidP="00E778F6">
      <w:pPr>
        <w:autoSpaceDE w:val="0"/>
        <w:autoSpaceDN w:val="0"/>
        <w:adjustRightInd w:val="0"/>
        <w:spacing w:after="0" w:line="240" w:lineRule="auto"/>
        <w:ind w:left="0" w:hanging="2"/>
        <w:jc w:val="both"/>
        <w:rPr>
          <w:rFonts w:ascii="Times New Roman" w:eastAsia="Arial-BoldMT" w:hAnsi="Times New Roman"/>
          <w:b/>
          <w:sz w:val="24"/>
          <w:szCs w:val="24"/>
        </w:rPr>
      </w:pPr>
      <w:r w:rsidRPr="00DB0CC8">
        <w:rPr>
          <w:rFonts w:ascii="Times New Roman" w:eastAsia="Arial-BoldMT" w:hAnsi="Times New Roman"/>
          <w:b/>
          <w:sz w:val="24"/>
          <w:szCs w:val="24"/>
        </w:rPr>
        <w:t xml:space="preserve">Suprafata construita propusa= </w:t>
      </w:r>
      <w:r>
        <w:rPr>
          <w:rFonts w:ascii="Times New Roman" w:eastAsia="Arial-BoldMT" w:hAnsi="Times New Roman"/>
          <w:b/>
          <w:sz w:val="24"/>
          <w:szCs w:val="24"/>
        </w:rPr>
        <w:t>222,95</w:t>
      </w:r>
      <w:r w:rsidRPr="00DB0CC8">
        <w:rPr>
          <w:rFonts w:ascii="Times New Roman" w:eastAsia="Arial-BoldMT" w:hAnsi="Times New Roman"/>
          <w:b/>
          <w:sz w:val="24"/>
          <w:szCs w:val="24"/>
        </w:rPr>
        <w:t xml:space="preserve"> mp</w:t>
      </w:r>
    </w:p>
    <w:p w:rsidR="003F5B0F" w:rsidRPr="00DB0CC8" w:rsidRDefault="003F5B0F" w:rsidP="00E778F6">
      <w:pPr>
        <w:autoSpaceDE w:val="0"/>
        <w:autoSpaceDN w:val="0"/>
        <w:adjustRightInd w:val="0"/>
        <w:spacing w:after="0" w:line="240" w:lineRule="auto"/>
        <w:ind w:left="0" w:hanging="2"/>
        <w:jc w:val="both"/>
        <w:rPr>
          <w:rFonts w:ascii="Times New Roman" w:eastAsia="Arial-BoldMT" w:hAnsi="Times New Roman"/>
          <w:b/>
          <w:sz w:val="24"/>
          <w:szCs w:val="24"/>
        </w:rPr>
      </w:pPr>
      <w:r w:rsidRPr="00DB0CC8">
        <w:rPr>
          <w:rFonts w:ascii="Times New Roman" w:eastAsia="Arial-BoldMT" w:hAnsi="Times New Roman"/>
          <w:b/>
          <w:sz w:val="24"/>
          <w:szCs w:val="24"/>
        </w:rPr>
        <w:t>Suprafata construita desfsurata propusa = 7</w:t>
      </w:r>
      <w:r>
        <w:rPr>
          <w:rFonts w:ascii="Times New Roman" w:eastAsia="Arial-BoldMT" w:hAnsi="Times New Roman"/>
          <w:b/>
          <w:sz w:val="24"/>
          <w:szCs w:val="24"/>
        </w:rPr>
        <w:t>06,66</w:t>
      </w:r>
      <w:r w:rsidRPr="00DB0CC8">
        <w:rPr>
          <w:rFonts w:ascii="Times New Roman" w:eastAsia="Arial-BoldMT" w:hAnsi="Times New Roman"/>
          <w:b/>
          <w:sz w:val="24"/>
          <w:szCs w:val="24"/>
        </w:rPr>
        <w:t xml:space="preserve">  mp</w:t>
      </w:r>
    </w:p>
    <w:p w:rsidR="003F5B0F" w:rsidRPr="00DB0CC8" w:rsidRDefault="003F5B0F" w:rsidP="00E778F6">
      <w:pPr>
        <w:autoSpaceDE w:val="0"/>
        <w:autoSpaceDN w:val="0"/>
        <w:adjustRightInd w:val="0"/>
        <w:spacing w:after="0" w:line="240" w:lineRule="auto"/>
        <w:ind w:left="0" w:hanging="2"/>
        <w:jc w:val="both"/>
        <w:rPr>
          <w:rFonts w:ascii="Times New Roman" w:hAnsi="Times New Roman"/>
          <w:sz w:val="24"/>
          <w:szCs w:val="24"/>
        </w:rPr>
      </w:pPr>
      <w:r w:rsidRPr="00DB0CC8">
        <w:rPr>
          <w:rFonts w:ascii="Times New Roman" w:eastAsia="Arial-BoldMT" w:hAnsi="Times New Roman"/>
          <w:sz w:val="24"/>
          <w:szCs w:val="24"/>
        </w:rPr>
        <w:t xml:space="preserve">Regim de inaltime = </w:t>
      </w:r>
      <w:r w:rsidRPr="00DB0CC8">
        <w:rPr>
          <w:rFonts w:ascii="Times New Roman" w:hAnsi="Times New Roman"/>
          <w:sz w:val="24"/>
          <w:szCs w:val="24"/>
        </w:rPr>
        <w:t>P+2E+3Er</w:t>
      </w:r>
    </w:p>
    <w:p w:rsidR="003F5B0F" w:rsidRPr="00DB0CC8" w:rsidRDefault="003F5B0F" w:rsidP="00E778F6">
      <w:pPr>
        <w:autoSpaceDE w:val="0"/>
        <w:autoSpaceDN w:val="0"/>
        <w:adjustRightInd w:val="0"/>
        <w:spacing w:after="0" w:line="240" w:lineRule="auto"/>
        <w:ind w:left="0" w:hanging="2"/>
        <w:jc w:val="both"/>
        <w:rPr>
          <w:rFonts w:ascii="Times New Roman" w:hAnsi="Times New Roman"/>
          <w:sz w:val="24"/>
          <w:szCs w:val="24"/>
        </w:rPr>
      </w:pPr>
    </w:p>
    <w:p w:rsidR="003F5B0F" w:rsidRPr="00DB0CC8" w:rsidRDefault="003F5B0F" w:rsidP="00E778F6">
      <w:pPr>
        <w:autoSpaceDE w:val="0"/>
        <w:autoSpaceDN w:val="0"/>
        <w:adjustRightInd w:val="0"/>
        <w:spacing w:after="0" w:line="240" w:lineRule="auto"/>
        <w:ind w:left="0" w:hanging="2"/>
        <w:jc w:val="both"/>
        <w:rPr>
          <w:rFonts w:ascii="Times New Roman" w:eastAsia="Arial-BoldMT" w:hAnsi="Times New Roman"/>
          <w:b/>
          <w:sz w:val="24"/>
          <w:szCs w:val="24"/>
        </w:rPr>
      </w:pPr>
      <w:r w:rsidRPr="00DB0CC8">
        <w:rPr>
          <w:rFonts w:ascii="Times New Roman" w:eastAsia="Arial-BoldMT" w:hAnsi="Times New Roman"/>
          <w:sz w:val="24"/>
          <w:szCs w:val="24"/>
        </w:rPr>
        <w:t xml:space="preserve">P.O.T. propus = </w:t>
      </w:r>
      <w:r w:rsidRPr="00DB0CC8">
        <w:rPr>
          <w:rFonts w:ascii="Times New Roman" w:eastAsia="MS Mincho" w:hAnsi="Times New Roman"/>
          <w:b/>
          <w:smallCaps/>
          <w:sz w:val="24"/>
          <w:szCs w:val="24"/>
        </w:rPr>
        <w:t>3</w:t>
      </w:r>
      <w:r>
        <w:rPr>
          <w:rFonts w:ascii="Times New Roman" w:eastAsia="MS Mincho" w:hAnsi="Times New Roman"/>
          <w:b/>
          <w:smallCaps/>
          <w:sz w:val="24"/>
          <w:szCs w:val="24"/>
        </w:rPr>
        <w:t>4</w:t>
      </w:r>
      <w:r w:rsidRPr="00DB0CC8">
        <w:rPr>
          <w:rFonts w:ascii="Times New Roman" w:eastAsia="MS Mincho" w:hAnsi="Times New Roman"/>
          <w:b/>
          <w:smallCaps/>
          <w:sz w:val="24"/>
          <w:szCs w:val="24"/>
        </w:rPr>
        <w:t>,</w:t>
      </w:r>
      <w:r>
        <w:rPr>
          <w:rFonts w:ascii="Times New Roman" w:eastAsia="MS Mincho" w:hAnsi="Times New Roman"/>
          <w:b/>
          <w:smallCaps/>
          <w:sz w:val="24"/>
          <w:szCs w:val="24"/>
        </w:rPr>
        <w:t>72</w:t>
      </w:r>
      <w:r w:rsidRPr="00DB0CC8">
        <w:rPr>
          <w:rFonts w:ascii="Times New Roman" w:eastAsia="MS Mincho" w:hAnsi="Times New Roman"/>
          <w:b/>
          <w:smallCaps/>
          <w:sz w:val="24"/>
          <w:szCs w:val="24"/>
        </w:rPr>
        <w:t>%</w:t>
      </w:r>
    </w:p>
    <w:p w:rsidR="003F5B0F" w:rsidRPr="006B26E9" w:rsidRDefault="003F5B0F" w:rsidP="00E778F6">
      <w:pPr>
        <w:autoSpaceDE w:val="0"/>
        <w:autoSpaceDN w:val="0"/>
        <w:adjustRightInd w:val="0"/>
        <w:spacing w:after="0" w:line="240" w:lineRule="auto"/>
        <w:ind w:left="0" w:hanging="2"/>
        <w:jc w:val="both"/>
        <w:rPr>
          <w:rFonts w:ascii="Times New Roman" w:eastAsia="Arial-BoldMT" w:hAnsi="Times New Roman"/>
          <w:sz w:val="24"/>
          <w:szCs w:val="24"/>
        </w:rPr>
      </w:pPr>
      <w:r w:rsidRPr="006B26E9">
        <w:rPr>
          <w:rFonts w:ascii="Times New Roman" w:eastAsia="Arial-BoldMT" w:hAnsi="Times New Roman"/>
          <w:sz w:val="24"/>
          <w:szCs w:val="24"/>
        </w:rPr>
        <w:t xml:space="preserve">C.U.T. propus = </w:t>
      </w:r>
      <w:r w:rsidRPr="006B26E9">
        <w:rPr>
          <w:rFonts w:ascii="Times New Roman" w:eastAsia="MS Mincho" w:hAnsi="Times New Roman"/>
          <w:b/>
          <w:smallCaps/>
          <w:sz w:val="24"/>
          <w:szCs w:val="24"/>
        </w:rPr>
        <w:t>1,10</w:t>
      </w:r>
    </w:p>
    <w:p w:rsidR="003F5B0F" w:rsidRDefault="003F5B0F" w:rsidP="00E778F6">
      <w:pPr>
        <w:spacing w:after="0" w:line="240" w:lineRule="auto"/>
        <w:ind w:leftChars="0" w:left="0" w:firstLineChars="0" w:firstLine="0"/>
        <w:jc w:val="both"/>
        <w:rPr>
          <w:rFonts w:ascii="Times New Roman" w:hAnsi="Times New Roman" w:cs="Times New Roman"/>
          <w:sz w:val="24"/>
          <w:szCs w:val="24"/>
        </w:rPr>
      </w:pPr>
      <w:r w:rsidRPr="006B26E9">
        <w:rPr>
          <w:rFonts w:ascii="Times New Roman" w:hAnsi="Times New Roman" w:cs="Times New Roman"/>
          <w:sz w:val="24"/>
          <w:szCs w:val="24"/>
        </w:rPr>
        <w:t>Nr. unitati cazare = 18</w:t>
      </w:r>
    </w:p>
    <w:p w:rsidR="003F5B0F" w:rsidRDefault="003F5B0F" w:rsidP="00E778F6">
      <w:pPr>
        <w:spacing w:after="0" w:line="240" w:lineRule="auto"/>
        <w:ind w:leftChars="0" w:left="0" w:firstLineChars="0" w:firstLine="0"/>
        <w:jc w:val="both"/>
        <w:rPr>
          <w:rFonts w:ascii="Times New Roman" w:hAnsi="Times New Roman" w:cs="Times New Roman"/>
          <w:sz w:val="24"/>
          <w:szCs w:val="24"/>
        </w:rPr>
      </w:pPr>
    </w:p>
    <w:p w:rsidR="003F5B0F" w:rsidRPr="00784160" w:rsidRDefault="003F5B0F" w:rsidP="006B26E9">
      <w:pPr>
        <w:pStyle w:val="Corptext2"/>
        <w:spacing w:after="0" w:line="240" w:lineRule="auto"/>
        <w:ind w:left="0" w:hanging="2"/>
        <w:jc w:val="both"/>
        <w:rPr>
          <w:rFonts w:ascii="Times New Roman" w:hAnsi="Times New Roman" w:cs="Times New Roman"/>
          <w:i/>
          <w:sz w:val="24"/>
          <w:szCs w:val="24"/>
          <w:lang w:val="ro-RO"/>
        </w:rPr>
      </w:pPr>
      <w:r w:rsidRPr="0078416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784160">
        <w:rPr>
          <w:rFonts w:ascii="Times New Roman" w:hAnsi="Times New Roman" w:cs="Times New Roman"/>
          <w:sz w:val="24"/>
          <w:szCs w:val="24"/>
          <w:lang w:val="ro-RO"/>
        </w:rPr>
        <w:t xml:space="preserve"> b)  cumularea cu alte proiecte existente si/sau aprobate: </w:t>
      </w:r>
      <w:r w:rsidRPr="00784160">
        <w:rPr>
          <w:rFonts w:ascii="Times New Roman" w:hAnsi="Times New Roman" w:cs="Times New Roman"/>
          <w:bCs/>
          <w:i/>
          <w:sz w:val="24"/>
          <w:szCs w:val="24"/>
        </w:rPr>
        <w:t>nu este  cazul</w:t>
      </w:r>
      <w:r w:rsidRPr="00784160">
        <w:rPr>
          <w:rFonts w:ascii="Times New Roman" w:hAnsi="Times New Roman" w:cs="Times New Roman"/>
          <w:i/>
          <w:sz w:val="24"/>
          <w:szCs w:val="24"/>
          <w:lang w:val="ro-RO"/>
        </w:rPr>
        <w:t>.</w:t>
      </w:r>
    </w:p>
    <w:p w:rsidR="003F5B0F" w:rsidRPr="00784160" w:rsidRDefault="003F5B0F" w:rsidP="00784160">
      <w:pPr>
        <w:pStyle w:val="Corptext2"/>
        <w:spacing w:after="0" w:line="240" w:lineRule="auto"/>
        <w:ind w:left="0" w:hanging="2"/>
        <w:rPr>
          <w:rFonts w:ascii="Times New Roman" w:hAnsi="Times New Roman" w:cs="Times New Roman"/>
          <w:i/>
          <w:sz w:val="24"/>
          <w:szCs w:val="24"/>
          <w:lang w:val="ro-RO"/>
        </w:rPr>
      </w:pPr>
      <w:r w:rsidRPr="0078416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784160">
        <w:rPr>
          <w:rFonts w:ascii="Times New Roman" w:hAnsi="Times New Roman" w:cs="Times New Roman"/>
          <w:sz w:val="24"/>
          <w:szCs w:val="24"/>
          <w:lang w:val="ro-RO"/>
        </w:rPr>
        <w:t xml:space="preserve">c)  utilizarea resurselor naturale, in special a solului, a terenurilor, a apei si a biodiversitatii – </w:t>
      </w:r>
      <w:r w:rsidRPr="00784160">
        <w:rPr>
          <w:rFonts w:ascii="Times New Roman" w:hAnsi="Times New Roman" w:cs="Times New Roman"/>
          <w:i/>
          <w:sz w:val="24"/>
          <w:szCs w:val="24"/>
          <w:lang w:val="ro-RO"/>
        </w:rPr>
        <w:t>nu este cazul.</w:t>
      </w:r>
    </w:p>
    <w:p w:rsidR="003F5B0F" w:rsidRPr="00784160" w:rsidRDefault="003F5B0F" w:rsidP="00784160">
      <w:pPr>
        <w:pStyle w:val="Corptext2"/>
        <w:spacing w:after="0" w:line="240" w:lineRule="auto"/>
        <w:ind w:leftChars="0" w:left="0" w:firstLineChars="0" w:firstLine="0"/>
        <w:rPr>
          <w:rFonts w:ascii="Times New Roman" w:hAnsi="Times New Roman" w:cs="Times New Roman"/>
          <w:i/>
          <w:sz w:val="24"/>
          <w:szCs w:val="24"/>
          <w:lang w:val="ro-RO"/>
        </w:rPr>
      </w:pPr>
      <w:r w:rsidRPr="00784160">
        <w:rPr>
          <w:rFonts w:ascii="Times New Roman" w:hAnsi="Times New Roman" w:cs="Times New Roman"/>
          <w:sz w:val="24"/>
          <w:szCs w:val="24"/>
          <w:lang w:val="ro-RO"/>
        </w:rPr>
        <w:t xml:space="preserve">d) producţia de deşeuri – </w:t>
      </w:r>
      <w:r w:rsidRPr="00784160">
        <w:rPr>
          <w:rFonts w:ascii="Times New Roman" w:hAnsi="Times New Roman" w:cs="Times New Roman"/>
          <w:i/>
          <w:sz w:val="24"/>
          <w:szCs w:val="24"/>
          <w:lang w:val="ro-RO"/>
        </w:rPr>
        <w:t>în perioada lucrărilor rezultă deşeuri specifice activităţii de construire:</w:t>
      </w:r>
    </w:p>
    <w:p w:rsidR="003F5B0F" w:rsidRPr="00784160" w:rsidRDefault="003F5B0F" w:rsidP="006B26E9">
      <w:pPr>
        <w:tabs>
          <w:tab w:val="left" w:pos="360"/>
        </w:tabs>
        <w:spacing w:after="0"/>
        <w:ind w:left="0" w:hanging="2"/>
        <w:jc w:val="both"/>
        <w:rPr>
          <w:rFonts w:ascii="Times New Roman" w:hAnsi="Times New Roman" w:cs="Times New Roman"/>
          <w:bCs/>
          <w:i/>
          <w:iCs/>
          <w:sz w:val="24"/>
          <w:szCs w:val="24"/>
        </w:rPr>
      </w:pPr>
      <w:r w:rsidRPr="00784160">
        <w:rPr>
          <w:rFonts w:ascii="Times New Roman" w:hAnsi="Times New Roman" w:cs="Times New Roman"/>
          <w:b/>
          <w:bCs/>
          <w:i/>
          <w:iCs/>
          <w:sz w:val="24"/>
          <w:szCs w:val="24"/>
        </w:rPr>
        <w:lastRenderedPageBreak/>
        <w:t>17 01</w:t>
      </w:r>
      <w:r w:rsidRPr="00784160">
        <w:rPr>
          <w:rFonts w:ascii="Times New Roman" w:hAnsi="Times New Roman" w:cs="Times New Roman"/>
          <w:bCs/>
          <w:i/>
          <w:iCs/>
          <w:sz w:val="24"/>
          <w:szCs w:val="24"/>
        </w:rPr>
        <w:t xml:space="preserve"> Beton, cărămizi, țigle și materiale ceramice </w:t>
      </w:r>
    </w:p>
    <w:p w:rsidR="003F5B0F" w:rsidRPr="00DB0CC8" w:rsidRDefault="003F5B0F" w:rsidP="006B26E9">
      <w:pPr>
        <w:tabs>
          <w:tab w:val="left" w:pos="360"/>
        </w:tabs>
        <w:spacing w:after="0"/>
        <w:ind w:left="0" w:hanging="2"/>
        <w:jc w:val="both"/>
        <w:rPr>
          <w:rFonts w:ascii="Times New Roman" w:hAnsi="Times New Roman"/>
          <w:bCs/>
          <w:sz w:val="24"/>
          <w:szCs w:val="24"/>
        </w:rPr>
      </w:pPr>
      <w:r w:rsidRPr="00DB0CC8">
        <w:rPr>
          <w:rFonts w:ascii="Times New Roman" w:hAnsi="Times New Roman"/>
          <w:bCs/>
          <w:sz w:val="24"/>
          <w:szCs w:val="24"/>
        </w:rPr>
        <w:t xml:space="preserve">17 01 01 Beton </w:t>
      </w:r>
    </w:p>
    <w:p w:rsidR="003F5B0F" w:rsidRPr="00DB0CC8" w:rsidRDefault="003F5B0F" w:rsidP="006B26E9">
      <w:pPr>
        <w:tabs>
          <w:tab w:val="left" w:pos="360"/>
        </w:tabs>
        <w:spacing w:after="0"/>
        <w:ind w:left="0" w:hanging="2"/>
        <w:jc w:val="both"/>
        <w:rPr>
          <w:rFonts w:ascii="Times New Roman" w:hAnsi="Times New Roman"/>
          <w:bCs/>
          <w:sz w:val="24"/>
          <w:szCs w:val="24"/>
        </w:rPr>
      </w:pPr>
      <w:r w:rsidRPr="00DB0CC8">
        <w:rPr>
          <w:rFonts w:ascii="Times New Roman" w:hAnsi="Times New Roman"/>
          <w:bCs/>
          <w:sz w:val="24"/>
          <w:szCs w:val="24"/>
        </w:rPr>
        <w:t xml:space="preserve">17 01 02 Cărămizi </w:t>
      </w:r>
    </w:p>
    <w:p w:rsidR="003F5B0F" w:rsidRPr="00DB0CC8" w:rsidRDefault="003F5B0F" w:rsidP="006B26E9">
      <w:pPr>
        <w:tabs>
          <w:tab w:val="left" w:pos="360"/>
        </w:tabs>
        <w:spacing w:after="0"/>
        <w:ind w:left="0" w:hanging="2"/>
        <w:jc w:val="both"/>
        <w:rPr>
          <w:rFonts w:ascii="Times New Roman" w:hAnsi="Times New Roman"/>
          <w:bCs/>
          <w:sz w:val="24"/>
          <w:szCs w:val="24"/>
        </w:rPr>
      </w:pPr>
      <w:r w:rsidRPr="00DB0CC8">
        <w:rPr>
          <w:rFonts w:ascii="Times New Roman" w:hAnsi="Times New Roman"/>
          <w:bCs/>
          <w:sz w:val="24"/>
          <w:szCs w:val="24"/>
        </w:rPr>
        <w:t xml:space="preserve">17 01 03 Tigle și produse ceramice </w:t>
      </w:r>
    </w:p>
    <w:p w:rsidR="003F5B0F" w:rsidRPr="00DB0CC8" w:rsidRDefault="003F5B0F" w:rsidP="006B26E9">
      <w:pPr>
        <w:tabs>
          <w:tab w:val="left" w:pos="360"/>
        </w:tabs>
        <w:spacing w:after="0"/>
        <w:ind w:left="0" w:hanging="2"/>
        <w:jc w:val="both"/>
        <w:rPr>
          <w:rFonts w:ascii="Times New Roman" w:hAnsi="Times New Roman"/>
          <w:bCs/>
          <w:sz w:val="24"/>
          <w:szCs w:val="24"/>
        </w:rPr>
      </w:pPr>
      <w:r w:rsidRPr="00DB0CC8">
        <w:rPr>
          <w:rFonts w:ascii="Times New Roman" w:hAnsi="Times New Roman"/>
          <w:bCs/>
          <w:sz w:val="24"/>
          <w:szCs w:val="24"/>
        </w:rPr>
        <w:t>17 01 07 Amestecuri de beton, cărămizi, țigle și produse ceramice, altele decât cele specificate la 17 01 06</w:t>
      </w:r>
    </w:p>
    <w:p w:rsidR="003F5B0F" w:rsidRPr="00DB0CC8" w:rsidRDefault="003F5B0F" w:rsidP="006B26E9">
      <w:pPr>
        <w:tabs>
          <w:tab w:val="left" w:pos="360"/>
        </w:tabs>
        <w:spacing w:after="0"/>
        <w:ind w:left="0" w:hanging="2"/>
        <w:jc w:val="both"/>
        <w:rPr>
          <w:rFonts w:ascii="Times New Roman" w:hAnsi="Times New Roman"/>
          <w:bCs/>
          <w:i/>
          <w:iCs/>
          <w:sz w:val="24"/>
          <w:szCs w:val="24"/>
        </w:rPr>
      </w:pPr>
      <w:r w:rsidRPr="00DB0CC8">
        <w:rPr>
          <w:rFonts w:ascii="Times New Roman" w:hAnsi="Times New Roman"/>
          <w:b/>
          <w:i/>
          <w:iCs/>
          <w:sz w:val="24"/>
          <w:szCs w:val="24"/>
        </w:rPr>
        <w:t>17 02</w:t>
      </w:r>
      <w:r w:rsidRPr="00DB0CC8">
        <w:rPr>
          <w:rFonts w:ascii="Times New Roman" w:hAnsi="Times New Roman"/>
          <w:bCs/>
          <w:i/>
          <w:iCs/>
          <w:sz w:val="24"/>
          <w:szCs w:val="24"/>
        </w:rPr>
        <w:t xml:space="preserve"> Lemn, sticlă și materiale plastice </w:t>
      </w:r>
    </w:p>
    <w:p w:rsidR="003F5B0F" w:rsidRPr="00DB0CC8" w:rsidRDefault="003F5B0F" w:rsidP="006B26E9">
      <w:pPr>
        <w:tabs>
          <w:tab w:val="left" w:pos="360"/>
        </w:tabs>
        <w:spacing w:after="0"/>
        <w:ind w:left="0" w:hanging="2"/>
        <w:jc w:val="both"/>
        <w:rPr>
          <w:rFonts w:ascii="Times New Roman" w:hAnsi="Times New Roman"/>
          <w:bCs/>
          <w:sz w:val="24"/>
          <w:szCs w:val="24"/>
        </w:rPr>
      </w:pPr>
      <w:r w:rsidRPr="00DB0CC8">
        <w:rPr>
          <w:rFonts w:ascii="Times New Roman" w:hAnsi="Times New Roman"/>
          <w:bCs/>
          <w:sz w:val="24"/>
          <w:szCs w:val="24"/>
        </w:rPr>
        <w:t xml:space="preserve">17 02 01 Lemn </w:t>
      </w:r>
    </w:p>
    <w:p w:rsidR="003F5B0F" w:rsidRPr="00DB0CC8" w:rsidRDefault="003F5B0F" w:rsidP="006B26E9">
      <w:pPr>
        <w:tabs>
          <w:tab w:val="left" w:pos="360"/>
        </w:tabs>
        <w:spacing w:after="0"/>
        <w:ind w:left="0" w:hanging="2"/>
        <w:jc w:val="both"/>
        <w:rPr>
          <w:rFonts w:ascii="Times New Roman" w:hAnsi="Times New Roman"/>
          <w:bCs/>
          <w:sz w:val="24"/>
          <w:szCs w:val="24"/>
        </w:rPr>
      </w:pPr>
      <w:r w:rsidRPr="00DB0CC8">
        <w:rPr>
          <w:rFonts w:ascii="Times New Roman" w:hAnsi="Times New Roman"/>
          <w:bCs/>
          <w:sz w:val="24"/>
          <w:szCs w:val="24"/>
        </w:rPr>
        <w:t xml:space="preserve">17 02 02 Sticlă </w:t>
      </w:r>
    </w:p>
    <w:p w:rsidR="003F5B0F" w:rsidRPr="00DB0CC8" w:rsidRDefault="003F5B0F" w:rsidP="006B26E9">
      <w:pPr>
        <w:tabs>
          <w:tab w:val="left" w:pos="360"/>
        </w:tabs>
        <w:spacing w:after="0"/>
        <w:ind w:left="0" w:hanging="2"/>
        <w:jc w:val="both"/>
        <w:rPr>
          <w:rFonts w:ascii="Times New Roman" w:hAnsi="Times New Roman"/>
          <w:bCs/>
          <w:sz w:val="24"/>
          <w:szCs w:val="24"/>
        </w:rPr>
      </w:pPr>
      <w:r w:rsidRPr="00DB0CC8">
        <w:rPr>
          <w:rFonts w:ascii="Times New Roman" w:hAnsi="Times New Roman"/>
          <w:bCs/>
          <w:sz w:val="24"/>
          <w:szCs w:val="24"/>
        </w:rPr>
        <w:t xml:space="preserve">17 02 03 Materiale plastice </w:t>
      </w:r>
    </w:p>
    <w:p w:rsidR="003F5B0F" w:rsidRPr="00DB0CC8" w:rsidRDefault="003F5B0F" w:rsidP="006B26E9">
      <w:pPr>
        <w:tabs>
          <w:tab w:val="left" w:pos="360"/>
        </w:tabs>
        <w:spacing w:after="0"/>
        <w:ind w:left="0" w:hanging="2"/>
        <w:jc w:val="both"/>
        <w:rPr>
          <w:rFonts w:ascii="Times New Roman" w:hAnsi="Times New Roman"/>
          <w:bCs/>
          <w:i/>
          <w:iCs/>
          <w:sz w:val="24"/>
          <w:szCs w:val="24"/>
        </w:rPr>
      </w:pPr>
      <w:r w:rsidRPr="00DB0CC8">
        <w:rPr>
          <w:rFonts w:ascii="Times New Roman" w:hAnsi="Times New Roman"/>
          <w:b/>
          <w:i/>
          <w:iCs/>
          <w:sz w:val="24"/>
          <w:szCs w:val="24"/>
        </w:rPr>
        <w:t xml:space="preserve">17 04 </w:t>
      </w:r>
      <w:r w:rsidRPr="00DB0CC8">
        <w:rPr>
          <w:rFonts w:ascii="Times New Roman" w:hAnsi="Times New Roman"/>
          <w:bCs/>
          <w:i/>
          <w:iCs/>
          <w:sz w:val="24"/>
          <w:szCs w:val="24"/>
        </w:rPr>
        <w:t xml:space="preserve">Metale (inclusiv aliajele lor) </w:t>
      </w:r>
    </w:p>
    <w:p w:rsidR="003F5B0F" w:rsidRPr="00DB0CC8" w:rsidRDefault="003F5B0F" w:rsidP="006B26E9">
      <w:pPr>
        <w:tabs>
          <w:tab w:val="left" w:pos="360"/>
        </w:tabs>
        <w:spacing w:after="0"/>
        <w:ind w:left="0" w:hanging="2"/>
        <w:jc w:val="both"/>
        <w:rPr>
          <w:rFonts w:ascii="Times New Roman" w:hAnsi="Times New Roman"/>
          <w:bCs/>
          <w:sz w:val="24"/>
          <w:szCs w:val="24"/>
        </w:rPr>
      </w:pPr>
      <w:r w:rsidRPr="00DB0CC8">
        <w:rPr>
          <w:rFonts w:ascii="Times New Roman" w:hAnsi="Times New Roman"/>
          <w:bCs/>
          <w:sz w:val="24"/>
          <w:szCs w:val="24"/>
        </w:rPr>
        <w:t xml:space="preserve">17 04 01 Cupru, bronz, alamă </w:t>
      </w:r>
    </w:p>
    <w:p w:rsidR="003F5B0F" w:rsidRPr="00DB0CC8" w:rsidRDefault="003F5B0F" w:rsidP="006B26E9">
      <w:pPr>
        <w:tabs>
          <w:tab w:val="left" w:pos="360"/>
        </w:tabs>
        <w:spacing w:after="0"/>
        <w:ind w:left="0" w:hanging="2"/>
        <w:jc w:val="both"/>
        <w:rPr>
          <w:rFonts w:ascii="Times New Roman" w:hAnsi="Times New Roman"/>
          <w:bCs/>
          <w:sz w:val="24"/>
          <w:szCs w:val="24"/>
        </w:rPr>
      </w:pPr>
      <w:r w:rsidRPr="00DB0CC8">
        <w:rPr>
          <w:rFonts w:ascii="Times New Roman" w:hAnsi="Times New Roman"/>
          <w:bCs/>
          <w:sz w:val="24"/>
          <w:szCs w:val="24"/>
        </w:rPr>
        <w:t xml:space="preserve">17 04 02 Aluminiu </w:t>
      </w:r>
    </w:p>
    <w:p w:rsidR="003F5B0F" w:rsidRPr="00DB0CC8" w:rsidRDefault="003F5B0F" w:rsidP="006B26E9">
      <w:pPr>
        <w:tabs>
          <w:tab w:val="left" w:pos="360"/>
        </w:tabs>
        <w:spacing w:after="0"/>
        <w:ind w:left="0" w:hanging="2"/>
        <w:jc w:val="both"/>
        <w:rPr>
          <w:rFonts w:ascii="Times New Roman" w:hAnsi="Times New Roman"/>
          <w:bCs/>
          <w:sz w:val="24"/>
          <w:szCs w:val="24"/>
        </w:rPr>
      </w:pPr>
      <w:r w:rsidRPr="00DB0CC8">
        <w:rPr>
          <w:rFonts w:ascii="Times New Roman" w:hAnsi="Times New Roman"/>
          <w:bCs/>
          <w:sz w:val="24"/>
          <w:szCs w:val="24"/>
        </w:rPr>
        <w:t xml:space="preserve">17 04 05 Fier și oțel </w:t>
      </w:r>
    </w:p>
    <w:p w:rsidR="003F5B0F" w:rsidRPr="00DB0CC8" w:rsidRDefault="003F5B0F" w:rsidP="006B26E9">
      <w:pPr>
        <w:tabs>
          <w:tab w:val="left" w:pos="360"/>
        </w:tabs>
        <w:spacing w:after="0"/>
        <w:ind w:left="0" w:hanging="2"/>
        <w:jc w:val="both"/>
        <w:rPr>
          <w:rFonts w:ascii="Times New Roman" w:hAnsi="Times New Roman"/>
          <w:bCs/>
          <w:sz w:val="24"/>
          <w:szCs w:val="24"/>
        </w:rPr>
      </w:pPr>
      <w:r w:rsidRPr="00DB0CC8">
        <w:rPr>
          <w:rFonts w:ascii="Times New Roman" w:hAnsi="Times New Roman"/>
          <w:bCs/>
          <w:sz w:val="24"/>
          <w:szCs w:val="24"/>
        </w:rPr>
        <w:t xml:space="preserve">17 04 07 Amestecuri metalice </w:t>
      </w:r>
    </w:p>
    <w:p w:rsidR="003F5B0F" w:rsidRPr="00DB0CC8" w:rsidRDefault="003F5B0F" w:rsidP="006B26E9">
      <w:pPr>
        <w:tabs>
          <w:tab w:val="left" w:pos="360"/>
        </w:tabs>
        <w:spacing w:after="0"/>
        <w:ind w:left="0" w:hanging="2"/>
        <w:jc w:val="both"/>
        <w:rPr>
          <w:rFonts w:ascii="Times New Roman" w:hAnsi="Times New Roman"/>
          <w:bCs/>
          <w:sz w:val="24"/>
          <w:szCs w:val="24"/>
        </w:rPr>
      </w:pPr>
      <w:r w:rsidRPr="00DB0CC8">
        <w:rPr>
          <w:rFonts w:ascii="Times New Roman" w:hAnsi="Times New Roman"/>
          <w:b/>
          <w:i/>
          <w:iCs/>
          <w:sz w:val="24"/>
          <w:szCs w:val="24"/>
        </w:rPr>
        <w:t>17 06</w:t>
      </w:r>
      <w:r w:rsidRPr="00DB0CC8">
        <w:rPr>
          <w:rFonts w:ascii="Times New Roman" w:hAnsi="Times New Roman"/>
          <w:b/>
          <w:sz w:val="24"/>
          <w:szCs w:val="24"/>
        </w:rPr>
        <w:t xml:space="preserve"> </w:t>
      </w:r>
      <w:r w:rsidRPr="00DB0CC8">
        <w:rPr>
          <w:rFonts w:ascii="Times New Roman" w:hAnsi="Times New Roman"/>
          <w:bCs/>
          <w:i/>
          <w:iCs/>
          <w:sz w:val="24"/>
          <w:szCs w:val="24"/>
        </w:rPr>
        <w:t>Materiale izolante si materiale de constructie cu continut de azbest</w:t>
      </w:r>
    </w:p>
    <w:p w:rsidR="003F5B0F" w:rsidRPr="00DB0CC8" w:rsidRDefault="003F5B0F" w:rsidP="006B26E9">
      <w:pPr>
        <w:tabs>
          <w:tab w:val="left" w:pos="360"/>
        </w:tabs>
        <w:spacing w:after="0"/>
        <w:ind w:left="0" w:hanging="2"/>
        <w:jc w:val="both"/>
        <w:rPr>
          <w:rFonts w:ascii="Times New Roman" w:hAnsi="Times New Roman"/>
          <w:bCs/>
          <w:sz w:val="24"/>
          <w:szCs w:val="24"/>
        </w:rPr>
      </w:pPr>
      <w:r w:rsidRPr="00DB0CC8">
        <w:rPr>
          <w:rFonts w:ascii="Times New Roman" w:hAnsi="Times New Roman"/>
          <w:bCs/>
          <w:sz w:val="24"/>
          <w:szCs w:val="24"/>
        </w:rPr>
        <w:t>17 06 04 Materiale izolante, altele decat cele specificate la 17 06 01 si la 17 06 03.</w:t>
      </w:r>
    </w:p>
    <w:p w:rsidR="003F5B0F" w:rsidRPr="00DB0CC8" w:rsidRDefault="003F5B0F" w:rsidP="006B26E9">
      <w:pPr>
        <w:tabs>
          <w:tab w:val="left" w:pos="360"/>
        </w:tabs>
        <w:spacing w:after="0"/>
        <w:ind w:left="0" w:hanging="2"/>
        <w:jc w:val="both"/>
        <w:rPr>
          <w:rFonts w:ascii="Times New Roman" w:hAnsi="Times New Roman"/>
          <w:b/>
          <w:i/>
          <w:iCs/>
          <w:sz w:val="24"/>
          <w:szCs w:val="24"/>
        </w:rPr>
      </w:pPr>
      <w:r w:rsidRPr="00DB0CC8">
        <w:rPr>
          <w:rFonts w:ascii="Times New Roman" w:hAnsi="Times New Roman"/>
          <w:b/>
          <w:i/>
          <w:iCs/>
          <w:sz w:val="24"/>
          <w:szCs w:val="24"/>
        </w:rPr>
        <w:t xml:space="preserve">17 08 </w:t>
      </w:r>
      <w:r w:rsidRPr="00DB0CC8">
        <w:rPr>
          <w:rFonts w:ascii="Times New Roman" w:hAnsi="Times New Roman"/>
          <w:bCs/>
          <w:i/>
          <w:iCs/>
          <w:sz w:val="24"/>
          <w:szCs w:val="24"/>
        </w:rPr>
        <w:t>Materiale de construcții pe bază de ghips</w:t>
      </w:r>
      <w:r w:rsidRPr="00DB0CC8">
        <w:rPr>
          <w:rFonts w:ascii="Times New Roman" w:hAnsi="Times New Roman"/>
          <w:b/>
          <w:i/>
          <w:iCs/>
          <w:sz w:val="24"/>
          <w:szCs w:val="24"/>
        </w:rPr>
        <w:t xml:space="preserve"> </w:t>
      </w:r>
    </w:p>
    <w:p w:rsidR="003F5B0F" w:rsidRPr="00DB0CC8" w:rsidRDefault="003F5B0F" w:rsidP="006B26E9">
      <w:pPr>
        <w:tabs>
          <w:tab w:val="left" w:pos="360"/>
        </w:tabs>
        <w:spacing w:after="0"/>
        <w:ind w:left="0" w:hanging="2"/>
        <w:jc w:val="both"/>
        <w:rPr>
          <w:rFonts w:ascii="Times New Roman" w:hAnsi="Times New Roman"/>
          <w:bCs/>
          <w:sz w:val="24"/>
          <w:szCs w:val="24"/>
        </w:rPr>
      </w:pPr>
      <w:r w:rsidRPr="00DB0CC8">
        <w:rPr>
          <w:rFonts w:ascii="Times New Roman" w:hAnsi="Times New Roman"/>
          <w:bCs/>
          <w:sz w:val="24"/>
          <w:szCs w:val="24"/>
        </w:rPr>
        <w:t xml:space="preserve">17 08 02 Materiale de construcții pe bază de gips </w:t>
      </w:r>
    </w:p>
    <w:p w:rsidR="003F5B0F" w:rsidRPr="00DB0CC8" w:rsidRDefault="003F5B0F" w:rsidP="006B26E9">
      <w:pPr>
        <w:tabs>
          <w:tab w:val="left" w:pos="360"/>
        </w:tabs>
        <w:spacing w:after="0"/>
        <w:ind w:left="0" w:hanging="2"/>
        <w:jc w:val="both"/>
        <w:rPr>
          <w:rFonts w:ascii="Times New Roman" w:hAnsi="Times New Roman"/>
          <w:bCs/>
          <w:i/>
          <w:iCs/>
          <w:sz w:val="24"/>
          <w:szCs w:val="24"/>
        </w:rPr>
      </w:pPr>
      <w:r w:rsidRPr="00DB0CC8">
        <w:rPr>
          <w:rFonts w:ascii="Times New Roman" w:hAnsi="Times New Roman"/>
          <w:b/>
          <w:i/>
          <w:iCs/>
          <w:sz w:val="24"/>
          <w:szCs w:val="24"/>
        </w:rPr>
        <w:t xml:space="preserve">15 01 </w:t>
      </w:r>
      <w:bookmarkStart w:id="1" w:name="_Hlk109511166"/>
      <w:r w:rsidRPr="00DB0CC8">
        <w:rPr>
          <w:rFonts w:ascii="Times New Roman" w:hAnsi="Times New Roman"/>
          <w:bCs/>
          <w:i/>
          <w:iCs/>
          <w:sz w:val="24"/>
          <w:szCs w:val="24"/>
        </w:rPr>
        <w:t>Ambalaje (inclusive deseurile de ambalaje municipal colectate separat)</w:t>
      </w:r>
    </w:p>
    <w:p w:rsidR="003F5B0F" w:rsidRPr="00DB0CC8" w:rsidRDefault="003F5B0F" w:rsidP="006B26E9">
      <w:pPr>
        <w:tabs>
          <w:tab w:val="left" w:pos="360"/>
        </w:tabs>
        <w:spacing w:after="0"/>
        <w:ind w:left="0" w:hanging="2"/>
        <w:jc w:val="both"/>
        <w:rPr>
          <w:rFonts w:ascii="Times New Roman" w:hAnsi="Times New Roman"/>
          <w:bCs/>
          <w:sz w:val="24"/>
          <w:szCs w:val="24"/>
        </w:rPr>
      </w:pPr>
      <w:bookmarkStart w:id="2" w:name="_Hlk109509732"/>
      <w:bookmarkEnd w:id="1"/>
      <w:r w:rsidRPr="00DB0CC8">
        <w:rPr>
          <w:rFonts w:ascii="Times New Roman" w:hAnsi="Times New Roman"/>
          <w:bCs/>
          <w:sz w:val="24"/>
          <w:szCs w:val="24"/>
        </w:rPr>
        <w:t xml:space="preserve">15 01 </w:t>
      </w:r>
      <w:bookmarkEnd w:id="2"/>
      <w:r w:rsidRPr="00DB0CC8">
        <w:rPr>
          <w:rFonts w:ascii="Times New Roman" w:hAnsi="Times New Roman"/>
          <w:bCs/>
          <w:sz w:val="24"/>
          <w:szCs w:val="24"/>
        </w:rPr>
        <w:t>01 Ambalaje din hârtie și carton (saci de ciment, adezivi, altele generate de personalul muncitor)</w:t>
      </w:r>
    </w:p>
    <w:p w:rsidR="003F5B0F" w:rsidRPr="00DB0CC8" w:rsidRDefault="003F5B0F" w:rsidP="006B26E9">
      <w:pPr>
        <w:tabs>
          <w:tab w:val="left" w:pos="360"/>
        </w:tabs>
        <w:spacing w:after="0"/>
        <w:ind w:left="0" w:hanging="2"/>
        <w:jc w:val="both"/>
        <w:rPr>
          <w:rFonts w:ascii="Times New Roman" w:hAnsi="Times New Roman"/>
          <w:bCs/>
          <w:sz w:val="24"/>
          <w:szCs w:val="24"/>
        </w:rPr>
      </w:pPr>
      <w:r w:rsidRPr="00DB0CC8">
        <w:rPr>
          <w:rFonts w:ascii="Times New Roman" w:hAnsi="Times New Roman"/>
          <w:bCs/>
          <w:sz w:val="24"/>
          <w:szCs w:val="24"/>
        </w:rPr>
        <w:t>15 01 02 Ambalaje din materiale plastice (folii, saci, recipienți vopsele )</w:t>
      </w:r>
    </w:p>
    <w:p w:rsidR="003F5B0F" w:rsidRPr="00DB0CC8" w:rsidRDefault="003F5B0F" w:rsidP="006B26E9">
      <w:pPr>
        <w:tabs>
          <w:tab w:val="left" w:pos="360"/>
        </w:tabs>
        <w:spacing w:after="0"/>
        <w:ind w:left="0" w:hanging="2"/>
        <w:jc w:val="both"/>
        <w:rPr>
          <w:rFonts w:ascii="Times New Roman" w:hAnsi="Times New Roman"/>
          <w:bCs/>
          <w:sz w:val="24"/>
          <w:szCs w:val="24"/>
        </w:rPr>
      </w:pPr>
      <w:r w:rsidRPr="00DB0CC8">
        <w:rPr>
          <w:rFonts w:ascii="Times New Roman" w:hAnsi="Times New Roman"/>
          <w:bCs/>
          <w:sz w:val="24"/>
          <w:szCs w:val="24"/>
        </w:rPr>
        <w:t>15 01 03 Ambalaje din lemn (paleți de la transportul materialelor de construcții)</w:t>
      </w:r>
    </w:p>
    <w:p w:rsidR="003F5B0F" w:rsidRPr="00DB0CC8" w:rsidRDefault="003F5B0F" w:rsidP="006B26E9">
      <w:pPr>
        <w:tabs>
          <w:tab w:val="left" w:pos="360"/>
        </w:tabs>
        <w:spacing w:after="0"/>
        <w:ind w:left="0" w:hanging="2"/>
        <w:jc w:val="both"/>
        <w:rPr>
          <w:rFonts w:ascii="Times New Roman" w:hAnsi="Times New Roman"/>
          <w:b/>
          <w:i/>
          <w:iCs/>
          <w:sz w:val="24"/>
          <w:szCs w:val="24"/>
        </w:rPr>
      </w:pPr>
      <w:r w:rsidRPr="00DB0CC8">
        <w:rPr>
          <w:rFonts w:ascii="Times New Roman" w:hAnsi="Times New Roman"/>
          <w:b/>
          <w:i/>
          <w:iCs/>
          <w:sz w:val="24"/>
          <w:szCs w:val="24"/>
        </w:rPr>
        <w:t xml:space="preserve">20 03 </w:t>
      </w:r>
      <w:r w:rsidRPr="00DB0CC8">
        <w:rPr>
          <w:rFonts w:ascii="Times New Roman" w:hAnsi="Times New Roman"/>
          <w:bCs/>
          <w:i/>
          <w:iCs/>
          <w:sz w:val="24"/>
          <w:szCs w:val="24"/>
        </w:rPr>
        <w:t>Alte deseuri municipale</w:t>
      </w:r>
    </w:p>
    <w:p w:rsidR="003F5B0F" w:rsidRPr="00DB0CC8" w:rsidRDefault="003F5B0F" w:rsidP="006B26E9">
      <w:pPr>
        <w:tabs>
          <w:tab w:val="left" w:pos="360"/>
        </w:tabs>
        <w:spacing w:after="0" w:line="240" w:lineRule="auto"/>
        <w:ind w:left="0" w:hanging="2"/>
        <w:jc w:val="both"/>
        <w:rPr>
          <w:rFonts w:ascii="Times New Roman" w:hAnsi="Times New Roman"/>
          <w:bCs/>
          <w:sz w:val="24"/>
          <w:szCs w:val="24"/>
        </w:rPr>
      </w:pPr>
      <w:r w:rsidRPr="00DB0CC8">
        <w:rPr>
          <w:rFonts w:ascii="Times New Roman" w:hAnsi="Times New Roman"/>
          <w:bCs/>
          <w:sz w:val="24"/>
          <w:szCs w:val="24"/>
        </w:rPr>
        <w:t>20 03 01 Deșeuri municipal amestecate (menajere)</w:t>
      </w:r>
    </w:p>
    <w:p w:rsidR="003F5B0F" w:rsidRPr="00DB0CC8" w:rsidRDefault="003F5B0F" w:rsidP="006B26E9">
      <w:pPr>
        <w:autoSpaceDE w:val="0"/>
        <w:autoSpaceDN w:val="0"/>
        <w:adjustRightInd w:val="0"/>
        <w:spacing w:after="0" w:line="240" w:lineRule="auto"/>
        <w:ind w:left="0" w:hanging="2"/>
        <w:jc w:val="both"/>
        <w:rPr>
          <w:rFonts w:ascii="Times New Roman" w:hAnsi="Times New Roman"/>
          <w:sz w:val="24"/>
          <w:szCs w:val="24"/>
          <w:lang w:val="ro-RO"/>
        </w:rPr>
      </w:pPr>
      <w:r w:rsidRPr="00DB0CC8">
        <w:rPr>
          <w:rFonts w:ascii="Times New Roman" w:hAnsi="Times New Roman"/>
          <w:i/>
          <w:sz w:val="24"/>
          <w:szCs w:val="24"/>
          <w:lang w:val="ro-RO"/>
        </w:rPr>
        <w:t xml:space="preserve"> </w:t>
      </w:r>
      <w:r w:rsidRPr="00DB0CC8">
        <w:rPr>
          <w:rFonts w:ascii="Times New Roman" w:hAnsi="Times New Roman"/>
          <w:sz w:val="24"/>
          <w:szCs w:val="24"/>
          <w:lang w:val="ro-RO"/>
        </w:rPr>
        <w:t xml:space="preserve">   e) poluarea si alte efecte nocive: </w:t>
      </w:r>
      <w:r w:rsidRPr="00DB0CC8">
        <w:rPr>
          <w:rFonts w:ascii="Times New Roman" w:hAnsi="Times New Roman"/>
          <w:i/>
          <w:sz w:val="24"/>
          <w:szCs w:val="24"/>
          <w:lang w:val="ro-RO"/>
        </w:rPr>
        <w:t>emisiile, zgomotul şi vibraţiile sunt cele produse prin funcţionarea utilajelor specifice în perioada lucrărilor</w:t>
      </w:r>
      <w:r w:rsidRPr="00DB0CC8">
        <w:rPr>
          <w:rFonts w:ascii="Times New Roman" w:hAnsi="Times New Roman"/>
          <w:sz w:val="24"/>
          <w:szCs w:val="24"/>
          <w:lang w:val="ro-RO"/>
        </w:rPr>
        <w:t>.</w:t>
      </w:r>
    </w:p>
    <w:p w:rsidR="003F5B0F" w:rsidRPr="00DB0CC8" w:rsidRDefault="003F5B0F" w:rsidP="006B26E9">
      <w:pPr>
        <w:autoSpaceDE w:val="0"/>
        <w:autoSpaceDN w:val="0"/>
        <w:adjustRightInd w:val="0"/>
        <w:spacing w:after="0" w:line="240" w:lineRule="auto"/>
        <w:ind w:left="0" w:hanging="2"/>
        <w:jc w:val="both"/>
        <w:rPr>
          <w:rFonts w:ascii="Times New Roman" w:hAnsi="Times New Roman"/>
          <w:sz w:val="24"/>
          <w:szCs w:val="24"/>
          <w:lang w:val="ro-RO"/>
        </w:rPr>
      </w:pPr>
      <w:r w:rsidRPr="00DB0CC8">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DB0CC8">
        <w:rPr>
          <w:rFonts w:ascii="Times New Roman" w:hAnsi="Times New Roman"/>
          <w:i/>
          <w:sz w:val="24"/>
          <w:szCs w:val="24"/>
          <w:lang w:val="ro-RO"/>
        </w:rPr>
        <w:t>nu este cazul</w:t>
      </w:r>
      <w:r w:rsidRPr="00DB0CC8">
        <w:rPr>
          <w:rFonts w:ascii="Times New Roman" w:hAnsi="Times New Roman"/>
          <w:sz w:val="24"/>
          <w:szCs w:val="24"/>
          <w:lang w:val="ro-RO"/>
        </w:rPr>
        <w:t>.</w:t>
      </w:r>
    </w:p>
    <w:p w:rsidR="003F5B0F" w:rsidRPr="00DB0CC8" w:rsidRDefault="003F5B0F" w:rsidP="006B26E9">
      <w:pPr>
        <w:autoSpaceDE w:val="0"/>
        <w:autoSpaceDN w:val="0"/>
        <w:adjustRightInd w:val="0"/>
        <w:spacing w:after="0" w:line="240" w:lineRule="auto"/>
        <w:ind w:left="0" w:hanging="2"/>
        <w:jc w:val="both"/>
        <w:rPr>
          <w:rFonts w:ascii="Times New Roman" w:hAnsi="Times New Roman"/>
          <w:i/>
          <w:sz w:val="24"/>
          <w:szCs w:val="24"/>
          <w:lang w:val="ro-RO"/>
        </w:rPr>
      </w:pPr>
      <w:r w:rsidRPr="00DB0CC8">
        <w:rPr>
          <w:rFonts w:ascii="Times New Roman" w:hAnsi="Times New Roman"/>
          <w:sz w:val="24"/>
          <w:szCs w:val="24"/>
          <w:lang w:val="ro-RO"/>
        </w:rPr>
        <w:t xml:space="preserve">    g) riscurile pentru sanatatea umana (de exemplu, din cauza contaminarii apei sau a poluarii atmosferice): </w:t>
      </w:r>
      <w:r w:rsidRPr="00DB0CC8">
        <w:rPr>
          <w:rFonts w:ascii="Times New Roman" w:hAnsi="Times New Roman"/>
          <w:i/>
          <w:sz w:val="24"/>
          <w:szCs w:val="24"/>
          <w:lang w:val="ro-RO"/>
        </w:rPr>
        <w:t>nu este cazul.</w:t>
      </w:r>
    </w:p>
    <w:p w:rsidR="003F5B0F" w:rsidRPr="00DB0CC8" w:rsidRDefault="003F5B0F" w:rsidP="006B26E9">
      <w:pPr>
        <w:autoSpaceDE w:val="0"/>
        <w:autoSpaceDN w:val="0"/>
        <w:adjustRightInd w:val="0"/>
        <w:spacing w:after="0" w:line="240" w:lineRule="auto"/>
        <w:ind w:left="0" w:hanging="2"/>
        <w:jc w:val="both"/>
        <w:rPr>
          <w:rFonts w:ascii="Times New Roman" w:hAnsi="Times New Roman"/>
          <w:i/>
          <w:sz w:val="24"/>
          <w:szCs w:val="24"/>
          <w:lang w:val="ro-RO"/>
        </w:rPr>
      </w:pPr>
    </w:p>
    <w:p w:rsidR="003F5B0F" w:rsidRPr="00DB0CC8" w:rsidRDefault="003F5B0F" w:rsidP="006B26E9">
      <w:pPr>
        <w:autoSpaceDE w:val="0"/>
        <w:autoSpaceDN w:val="0"/>
        <w:adjustRightInd w:val="0"/>
        <w:spacing w:after="0" w:line="240" w:lineRule="auto"/>
        <w:ind w:left="0" w:hanging="2"/>
        <w:jc w:val="both"/>
        <w:rPr>
          <w:rFonts w:ascii="Times New Roman" w:hAnsi="Times New Roman"/>
          <w:sz w:val="24"/>
          <w:szCs w:val="24"/>
          <w:lang w:val="ro-RO"/>
        </w:rPr>
      </w:pPr>
      <w:r w:rsidRPr="00DB0CC8">
        <w:rPr>
          <w:rFonts w:ascii="Times New Roman" w:hAnsi="Times New Roman"/>
          <w:b/>
          <w:iCs/>
          <w:sz w:val="24"/>
          <w:szCs w:val="24"/>
          <w:lang w:val="ro-RO"/>
        </w:rPr>
        <w:t>2. Amplasarea proiectelor</w:t>
      </w:r>
    </w:p>
    <w:p w:rsidR="003F5B0F" w:rsidRPr="00DB0CC8" w:rsidRDefault="003F5B0F" w:rsidP="006B26E9">
      <w:pPr>
        <w:autoSpaceDE w:val="0"/>
        <w:autoSpaceDN w:val="0"/>
        <w:adjustRightInd w:val="0"/>
        <w:spacing w:after="0" w:line="240" w:lineRule="auto"/>
        <w:ind w:left="0" w:hanging="2"/>
        <w:jc w:val="both"/>
        <w:rPr>
          <w:rFonts w:ascii="Times New Roman" w:hAnsi="Times New Roman"/>
          <w:sz w:val="24"/>
          <w:szCs w:val="24"/>
          <w:lang w:val="ro-RO"/>
        </w:rPr>
      </w:pPr>
      <w:r w:rsidRPr="00DB0CC8">
        <w:rPr>
          <w:rFonts w:ascii="Times New Roman" w:hAnsi="Times New Roman"/>
          <w:sz w:val="24"/>
          <w:szCs w:val="24"/>
          <w:lang w:val="ro-RO"/>
        </w:rPr>
        <w:t xml:space="preserve">    Sensibilitatea ecologica a zonelor geografice susceptibile de a fi afectate de proiecte trebuie luata in considerare, in special in ceea ce priveste:</w:t>
      </w:r>
    </w:p>
    <w:p w:rsidR="003F5B0F" w:rsidRPr="00DB0CC8" w:rsidRDefault="003F5B0F" w:rsidP="006B26E9">
      <w:pPr>
        <w:autoSpaceDE w:val="0"/>
        <w:autoSpaceDN w:val="0"/>
        <w:adjustRightInd w:val="0"/>
        <w:spacing w:after="0" w:line="240" w:lineRule="auto"/>
        <w:ind w:left="0" w:hanging="2"/>
        <w:jc w:val="both"/>
        <w:rPr>
          <w:rFonts w:ascii="Times New Roman" w:hAnsi="Times New Roman"/>
          <w:b/>
          <w:i/>
          <w:sz w:val="24"/>
          <w:szCs w:val="24"/>
          <w:lang w:val="it-IT"/>
        </w:rPr>
      </w:pPr>
      <w:r w:rsidRPr="00DB0CC8">
        <w:rPr>
          <w:rFonts w:ascii="Times New Roman" w:hAnsi="Times New Roman"/>
          <w:sz w:val="24"/>
          <w:szCs w:val="24"/>
          <w:lang w:val="ro-RO"/>
        </w:rPr>
        <w:t xml:space="preserve">a) utilizarea actuala si aprobata a terenurilor: </w:t>
      </w:r>
      <w:r w:rsidRPr="00DB0CC8">
        <w:rPr>
          <w:rFonts w:ascii="Times New Roman" w:hAnsi="Times New Roman"/>
          <w:i/>
          <w:sz w:val="24"/>
          <w:szCs w:val="24"/>
          <w:lang w:val="ro-RO"/>
        </w:rPr>
        <w:t>c</w:t>
      </w:r>
      <w:r w:rsidRPr="00DB0CC8">
        <w:rPr>
          <w:rFonts w:ascii="Times New Roman" w:hAnsi="Times New Roman"/>
          <w:i/>
          <w:sz w:val="24"/>
          <w:szCs w:val="24"/>
          <w:lang w:val="it-IT"/>
        </w:rPr>
        <w:t xml:space="preserve">onform </w:t>
      </w:r>
      <w:r w:rsidRPr="00DB0CC8">
        <w:rPr>
          <w:rFonts w:ascii="Times New Roman" w:hAnsi="Times New Roman"/>
          <w:b/>
          <w:i/>
          <w:sz w:val="24"/>
          <w:szCs w:val="24"/>
          <w:lang w:val="it-IT"/>
        </w:rPr>
        <w:t xml:space="preserve">Certificatelor de Urbanism nr. </w:t>
      </w:r>
      <w:r w:rsidRPr="00784160">
        <w:rPr>
          <w:rFonts w:ascii="Times New Roman" w:hAnsi="Times New Roman"/>
          <w:b/>
          <w:i/>
          <w:color w:val="FF0000"/>
          <w:sz w:val="24"/>
          <w:szCs w:val="24"/>
          <w:lang w:val="it-IT"/>
        </w:rPr>
        <w:t>266 din 26.06.202</w:t>
      </w:r>
      <w:r w:rsidRPr="00DB0CC8">
        <w:rPr>
          <w:rFonts w:ascii="Times New Roman" w:hAnsi="Times New Roman"/>
          <w:b/>
          <w:i/>
          <w:sz w:val="24"/>
          <w:szCs w:val="24"/>
          <w:lang w:val="it-IT"/>
        </w:rPr>
        <w:t xml:space="preserve"> si 166 din 27.07.2022, emis de Primaria orasului Eforie; </w:t>
      </w:r>
      <w:r w:rsidRPr="00DB0CC8">
        <w:rPr>
          <w:rFonts w:ascii="Times New Roman" w:hAnsi="Times New Roman"/>
          <w:i/>
          <w:sz w:val="24"/>
          <w:szCs w:val="24"/>
          <w:lang w:val="it-IT"/>
        </w:rPr>
        <w:t xml:space="preserve"> </w:t>
      </w:r>
      <w:r w:rsidRPr="00DB0CC8">
        <w:rPr>
          <w:rFonts w:ascii="Times New Roman" w:hAnsi="Times New Roman"/>
          <w:b/>
          <w:i/>
          <w:sz w:val="24"/>
          <w:szCs w:val="24"/>
          <w:lang w:val="it-IT"/>
        </w:rPr>
        <w:t>teren aflat in intravilan</w:t>
      </w:r>
      <w:r w:rsidRPr="00DB0CC8">
        <w:rPr>
          <w:rFonts w:ascii="Times New Roman" w:hAnsi="Times New Roman"/>
          <w:i/>
          <w:sz w:val="24"/>
          <w:szCs w:val="24"/>
          <w:lang w:val="it-IT"/>
        </w:rPr>
        <w:t xml:space="preserve">;  </w:t>
      </w:r>
      <w:r w:rsidRPr="00DB0CC8">
        <w:rPr>
          <w:rFonts w:ascii="Times New Roman" w:hAnsi="Times New Roman"/>
          <w:sz w:val="24"/>
          <w:szCs w:val="24"/>
          <w:lang w:val="it-IT"/>
        </w:rPr>
        <w:t>folosirea actuala a terenului</w:t>
      </w:r>
      <w:r w:rsidRPr="00DB0CC8">
        <w:rPr>
          <w:rFonts w:ascii="Times New Roman" w:hAnsi="Times New Roman"/>
          <w:b/>
          <w:i/>
          <w:sz w:val="24"/>
          <w:szCs w:val="24"/>
          <w:lang w:val="it-IT"/>
        </w:rPr>
        <w:t xml:space="preserve"> </w:t>
      </w:r>
      <w:r w:rsidRPr="00DB0CC8">
        <w:rPr>
          <w:rFonts w:ascii="Times New Roman" w:hAnsi="Times New Roman"/>
          <w:i/>
          <w:sz w:val="24"/>
          <w:szCs w:val="24"/>
          <w:lang w:val="it-IT"/>
        </w:rPr>
        <w:t>:</w:t>
      </w:r>
      <w:r w:rsidRPr="00DB0CC8">
        <w:rPr>
          <w:rFonts w:ascii="Times New Roman" w:hAnsi="Times New Roman"/>
          <w:b/>
          <w:i/>
          <w:sz w:val="24"/>
          <w:szCs w:val="24"/>
          <w:lang w:val="it-IT"/>
        </w:rPr>
        <w:t xml:space="preserve"> curti-constructii; teren ocupat de constructia C1(locuinta P+1E vila Somes) cu acte cu suprafa construita la sol = 170 mp; C2 anexa –parcare auto cu acte cu suprafta construita la sol = 311 mp</w:t>
      </w:r>
      <w:r w:rsidRPr="00DB0CC8">
        <w:rPr>
          <w:rFonts w:ascii="Times New Roman" w:hAnsi="Times New Roman"/>
          <w:i/>
          <w:sz w:val="24"/>
          <w:szCs w:val="24"/>
          <w:lang w:val="it-IT"/>
        </w:rPr>
        <w:t xml:space="preserve">; </w:t>
      </w:r>
      <w:r w:rsidRPr="00DB0CC8">
        <w:rPr>
          <w:rFonts w:ascii="Times New Roman" w:hAnsi="Times New Roman"/>
          <w:sz w:val="24"/>
          <w:szCs w:val="24"/>
          <w:lang w:val="it-IT"/>
        </w:rPr>
        <w:t xml:space="preserve">destinația terenului stabilita prin documentatiile de </w:t>
      </w:r>
      <w:r w:rsidRPr="00DB0CC8">
        <w:rPr>
          <w:rFonts w:ascii="Times New Roman" w:hAnsi="Times New Roman"/>
          <w:sz w:val="24"/>
          <w:szCs w:val="24"/>
          <w:lang w:val="it-IT"/>
        </w:rPr>
        <w:lastRenderedPageBreak/>
        <w:t xml:space="preserve">urbanism aprobate: </w:t>
      </w:r>
      <w:r w:rsidRPr="00DB0CC8">
        <w:rPr>
          <w:rFonts w:ascii="Times New Roman" w:hAnsi="Times New Roman"/>
          <w:b/>
          <w:i/>
          <w:sz w:val="24"/>
          <w:szCs w:val="24"/>
          <w:lang w:val="it-IT"/>
        </w:rPr>
        <w:t>imobilul este incadratin zona IV conform PUG Eforie si RLU aferent.</w:t>
      </w:r>
    </w:p>
    <w:p w:rsidR="003F5B0F" w:rsidRPr="00DB0CC8" w:rsidRDefault="003F5B0F" w:rsidP="006B26E9">
      <w:pPr>
        <w:autoSpaceDE w:val="0"/>
        <w:autoSpaceDN w:val="0"/>
        <w:adjustRightInd w:val="0"/>
        <w:spacing w:after="0" w:line="240" w:lineRule="auto"/>
        <w:ind w:left="0" w:hanging="2"/>
        <w:jc w:val="both"/>
        <w:rPr>
          <w:rFonts w:ascii="Times New Roman" w:hAnsi="Times New Roman"/>
          <w:sz w:val="24"/>
          <w:szCs w:val="24"/>
          <w:lang w:val="ro-RO"/>
        </w:rPr>
      </w:pPr>
      <w:r w:rsidRPr="00DB0CC8">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DB0CC8">
        <w:rPr>
          <w:rFonts w:ascii="Times New Roman" w:hAnsi="Times New Roman"/>
          <w:i/>
          <w:sz w:val="24"/>
          <w:szCs w:val="24"/>
          <w:lang w:val="ro-RO"/>
        </w:rPr>
        <w:t>: nu este cazul</w:t>
      </w:r>
      <w:r w:rsidRPr="00DB0CC8">
        <w:rPr>
          <w:rFonts w:ascii="Times New Roman" w:hAnsi="Times New Roman"/>
          <w:sz w:val="24"/>
          <w:szCs w:val="24"/>
          <w:lang w:val="ro-RO"/>
        </w:rPr>
        <w:t>.</w:t>
      </w:r>
    </w:p>
    <w:p w:rsidR="003F5B0F" w:rsidRPr="00DB0CC8" w:rsidRDefault="003F5B0F" w:rsidP="006B26E9">
      <w:pPr>
        <w:autoSpaceDE w:val="0"/>
        <w:autoSpaceDN w:val="0"/>
        <w:adjustRightInd w:val="0"/>
        <w:spacing w:after="0" w:line="240" w:lineRule="auto"/>
        <w:ind w:left="0" w:hanging="2"/>
        <w:rPr>
          <w:rFonts w:ascii="Times New Roman" w:hAnsi="Times New Roman"/>
          <w:sz w:val="24"/>
          <w:szCs w:val="24"/>
          <w:lang w:val="ro-RO"/>
        </w:rPr>
      </w:pPr>
      <w:r w:rsidRPr="00DB0CC8">
        <w:rPr>
          <w:rFonts w:ascii="Times New Roman" w:hAnsi="Times New Roman"/>
          <w:sz w:val="24"/>
          <w:szCs w:val="24"/>
          <w:lang w:val="ro-RO"/>
        </w:rPr>
        <w:t xml:space="preserve"> c) capacitatea de absorbţie a mediului natural, acordandu-se o atentie speciala urmatoarelor zone:</w:t>
      </w:r>
    </w:p>
    <w:p w:rsidR="003F5B0F" w:rsidRPr="00DB0CC8" w:rsidRDefault="003F5B0F" w:rsidP="006B26E9">
      <w:pPr>
        <w:numPr>
          <w:ilvl w:val="0"/>
          <w:numId w:val="18"/>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hAnsi="Times New Roman"/>
          <w:sz w:val="24"/>
          <w:szCs w:val="24"/>
          <w:lang w:val="ro-RO"/>
        </w:rPr>
      </w:pPr>
      <w:r w:rsidRPr="00DB0CC8">
        <w:rPr>
          <w:rFonts w:ascii="Times New Roman" w:hAnsi="Times New Roman"/>
          <w:sz w:val="24"/>
          <w:szCs w:val="24"/>
          <w:lang w:val="ro-RO"/>
        </w:rPr>
        <w:t xml:space="preserve">zone umede, zone riverane, guri ale raurilor: </w:t>
      </w:r>
      <w:r w:rsidRPr="00DB0CC8">
        <w:rPr>
          <w:rFonts w:ascii="Times New Roman" w:hAnsi="Times New Roman"/>
          <w:i/>
          <w:sz w:val="24"/>
          <w:szCs w:val="24"/>
          <w:lang w:val="ro-RO"/>
        </w:rPr>
        <w:t>nu este cazul</w:t>
      </w:r>
      <w:r w:rsidRPr="00DB0CC8">
        <w:rPr>
          <w:rFonts w:ascii="Times New Roman" w:hAnsi="Times New Roman"/>
          <w:sz w:val="24"/>
          <w:szCs w:val="24"/>
          <w:lang w:val="ro-RO"/>
        </w:rPr>
        <w:t>.</w:t>
      </w:r>
    </w:p>
    <w:p w:rsidR="003F5B0F" w:rsidRPr="00DB0CC8" w:rsidRDefault="003F5B0F" w:rsidP="006B26E9">
      <w:pPr>
        <w:autoSpaceDE w:val="0"/>
        <w:autoSpaceDN w:val="0"/>
        <w:adjustRightInd w:val="0"/>
        <w:spacing w:after="0" w:line="240" w:lineRule="auto"/>
        <w:ind w:left="0" w:hanging="2"/>
        <w:jc w:val="both"/>
        <w:rPr>
          <w:rFonts w:ascii="Times New Roman" w:hAnsi="Times New Roman"/>
          <w:sz w:val="24"/>
          <w:szCs w:val="24"/>
          <w:lang w:val="ro-RO"/>
        </w:rPr>
      </w:pPr>
      <w:r w:rsidRPr="00DB0CC8">
        <w:rPr>
          <w:rFonts w:ascii="Times New Roman" w:hAnsi="Times New Roman"/>
          <w:sz w:val="24"/>
          <w:szCs w:val="24"/>
          <w:lang w:val="ro-RO"/>
        </w:rPr>
        <w:t xml:space="preserve">        ii) zone costiere si mediul marin: </w:t>
      </w:r>
      <w:r w:rsidRPr="00DB0CC8">
        <w:rPr>
          <w:rFonts w:ascii="Times New Roman" w:hAnsi="Times New Roman"/>
          <w:i/>
          <w:sz w:val="24"/>
          <w:szCs w:val="24"/>
          <w:lang w:val="ro-RO"/>
        </w:rPr>
        <w:t>nu este cazul</w:t>
      </w:r>
      <w:r w:rsidRPr="00DB0CC8">
        <w:rPr>
          <w:rFonts w:ascii="Times New Roman" w:hAnsi="Times New Roman"/>
          <w:sz w:val="24"/>
          <w:szCs w:val="24"/>
          <w:lang w:val="ro-RO"/>
        </w:rPr>
        <w:t>.</w:t>
      </w:r>
    </w:p>
    <w:p w:rsidR="003F5B0F" w:rsidRPr="00DB0CC8" w:rsidRDefault="003F5B0F" w:rsidP="006B26E9">
      <w:pPr>
        <w:autoSpaceDE w:val="0"/>
        <w:autoSpaceDN w:val="0"/>
        <w:adjustRightInd w:val="0"/>
        <w:spacing w:after="0" w:line="240" w:lineRule="auto"/>
        <w:ind w:left="0" w:hanging="2"/>
        <w:rPr>
          <w:rFonts w:ascii="Times New Roman" w:hAnsi="Times New Roman"/>
          <w:sz w:val="24"/>
          <w:szCs w:val="24"/>
          <w:lang w:val="ro-RO"/>
        </w:rPr>
      </w:pPr>
      <w:r w:rsidRPr="00DB0CC8">
        <w:rPr>
          <w:rFonts w:ascii="Times New Roman" w:hAnsi="Times New Roman"/>
          <w:sz w:val="24"/>
          <w:szCs w:val="24"/>
          <w:lang w:val="ro-RO"/>
        </w:rPr>
        <w:t xml:space="preserve">        iii) zonele montane şi forestiere:  </w:t>
      </w:r>
      <w:r w:rsidRPr="00DB0CC8">
        <w:rPr>
          <w:rFonts w:ascii="Times New Roman" w:hAnsi="Times New Roman"/>
          <w:i/>
          <w:sz w:val="24"/>
          <w:szCs w:val="24"/>
          <w:lang w:val="ro-RO"/>
        </w:rPr>
        <w:t>nu este cazul</w:t>
      </w:r>
      <w:r w:rsidRPr="00DB0CC8">
        <w:rPr>
          <w:rFonts w:ascii="Times New Roman" w:hAnsi="Times New Roman"/>
          <w:sz w:val="24"/>
          <w:szCs w:val="24"/>
          <w:lang w:val="ro-RO"/>
        </w:rPr>
        <w:t>.</w:t>
      </w:r>
    </w:p>
    <w:p w:rsidR="003F5B0F" w:rsidRPr="00DB0CC8" w:rsidRDefault="003F5B0F" w:rsidP="006B26E9">
      <w:pPr>
        <w:autoSpaceDE w:val="0"/>
        <w:autoSpaceDN w:val="0"/>
        <w:adjustRightInd w:val="0"/>
        <w:spacing w:after="0" w:line="240" w:lineRule="auto"/>
        <w:ind w:left="0" w:hanging="2"/>
        <w:rPr>
          <w:rFonts w:ascii="Times New Roman" w:hAnsi="Times New Roman"/>
          <w:sz w:val="24"/>
          <w:szCs w:val="24"/>
          <w:lang w:val="ro-RO"/>
        </w:rPr>
      </w:pPr>
      <w:r w:rsidRPr="00DB0CC8">
        <w:rPr>
          <w:rFonts w:ascii="Times New Roman" w:hAnsi="Times New Roman"/>
          <w:sz w:val="24"/>
          <w:szCs w:val="24"/>
          <w:lang w:val="ro-RO"/>
        </w:rPr>
        <w:t xml:space="preserve">        iv) rezervaţii si parcuri naturale:  </w:t>
      </w:r>
      <w:r w:rsidRPr="00DB0CC8">
        <w:rPr>
          <w:rFonts w:ascii="Times New Roman" w:hAnsi="Times New Roman"/>
          <w:i/>
          <w:sz w:val="24"/>
          <w:szCs w:val="24"/>
          <w:lang w:val="ro-RO"/>
        </w:rPr>
        <w:t>nu este cazul</w:t>
      </w:r>
      <w:r w:rsidRPr="00DB0CC8">
        <w:rPr>
          <w:rFonts w:ascii="Times New Roman" w:hAnsi="Times New Roman"/>
          <w:sz w:val="24"/>
          <w:szCs w:val="24"/>
          <w:lang w:val="ro-RO"/>
        </w:rPr>
        <w:t>.</w:t>
      </w:r>
    </w:p>
    <w:p w:rsidR="003F5B0F" w:rsidRPr="00DB0CC8" w:rsidRDefault="003F5B0F" w:rsidP="006B26E9">
      <w:pPr>
        <w:autoSpaceDE w:val="0"/>
        <w:autoSpaceDN w:val="0"/>
        <w:adjustRightInd w:val="0"/>
        <w:spacing w:after="0" w:line="240" w:lineRule="auto"/>
        <w:ind w:left="0" w:hanging="2"/>
        <w:jc w:val="both"/>
        <w:rPr>
          <w:rFonts w:ascii="Times New Roman" w:hAnsi="Times New Roman"/>
          <w:sz w:val="24"/>
          <w:szCs w:val="24"/>
          <w:lang w:val="ro-RO"/>
        </w:rPr>
      </w:pPr>
      <w:r w:rsidRPr="00DB0CC8">
        <w:rPr>
          <w:rFonts w:ascii="Times New Roman" w:hAnsi="Times New Roman"/>
          <w:sz w:val="24"/>
          <w:szCs w:val="24"/>
          <w:lang w:val="ro-RO"/>
        </w:rPr>
        <w:t xml:space="preserve">        v) zone clasificate sau protejate de dreptul national; zone Natura 2000 desemnate de statele membre in conformitate cu Directiva 92/43/CEE si cu Directiva 2009/147/CE: </w:t>
      </w:r>
      <w:r w:rsidRPr="00DB0CC8">
        <w:rPr>
          <w:rFonts w:ascii="Times New Roman" w:hAnsi="Times New Roman"/>
          <w:i/>
          <w:sz w:val="24"/>
          <w:szCs w:val="24"/>
          <w:lang w:val="ro-RO"/>
        </w:rPr>
        <w:t>nu este cazul</w:t>
      </w:r>
      <w:r w:rsidRPr="00DB0CC8">
        <w:rPr>
          <w:rFonts w:ascii="Times New Roman" w:hAnsi="Times New Roman"/>
          <w:sz w:val="24"/>
          <w:szCs w:val="24"/>
          <w:lang w:val="ro-RO"/>
        </w:rPr>
        <w:t>.</w:t>
      </w:r>
    </w:p>
    <w:p w:rsidR="003F5B0F" w:rsidRPr="00DB0CC8" w:rsidRDefault="003F5B0F" w:rsidP="006B26E9">
      <w:pPr>
        <w:autoSpaceDE w:val="0"/>
        <w:autoSpaceDN w:val="0"/>
        <w:adjustRightInd w:val="0"/>
        <w:spacing w:after="0" w:line="240" w:lineRule="auto"/>
        <w:ind w:left="0" w:hanging="2"/>
        <w:jc w:val="both"/>
        <w:rPr>
          <w:rFonts w:ascii="Times New Roman" w:hAnsi="Times New Roman"/>
          <w:sz w:val="24"/>
          <w:szCs w:val="24"/>
          <w:lang w:val="ro-RO"/>
        </w:rPr>
      </w:pPr>
      <w:r w:rsidRPr="00DB0CC8">
        <w:rPr>
          <w:rFonts w:ascii="Times New Roman" w:hAnsi="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DB0CC8">
        <w:rPr>
          <w:rFonts w:ascii="Times New Roman" w:hAnsi="Times New Roman"/>
          <w:i/>
          <w:sz w:val="24"/>
          <w:szCs w:val="24"/>
          <w:lang w:val="ro-RO"/>
        </w:rPr>
        <w:t>nu este cazul</w:t>
      </w:r>
      <w:r w:rsidRPr="00DB0CC8">
        <w:rPr>
          <w:rFonts w:ascii="Times New Roman" w:hAnsi="Times New Roman"/>
          <w:b/>
          <w:sz w:val="24"/>
          <w:szCs w:val="24"/>
          <w:lang w:val="ro-RO"/>
        </w:rPr>
        <w:t>.</w:t>
      </w:r>
    </w:p>
    <w:p w:rsidR="003F5B0F" w:rsidRPr="00DB0CC8" w:rsidRDefault="003F5B0F" w:rsidP="006B26E9">
      <w:pPr>
        <w:autoSpaceDE w:val="0"/>
        <w:autoSpaceDN w:val="0"/>
        <w:adjustRightInd w:val="0"/>
        <w:spacing w:after="0" w:line="240" w:lineRule="auto"/>
        <w:ind w:left="0" w:hanging="2"/>
        <w:jc w:val="both"/>
        <w:rPr>
          <w:rFonts w:ascii="Times New Roman" w:hAnsi="Times New Roman"/>
          <w:b/>
          <w:i/>
          <w:sz w:val="24"/>
          <w:szCs w:val="24"/>
          <w:lang w:val="ro-RO"/>
        </w:rPr>
      </w:pPr>
      <w:r w:rsidRPr="00DB0CC8">
        <w:rPr>
          <w:rFonts w:ascii="Times New Roman" w:hAnsi="Times New Roman"/>
          <w:sz w:val="24"/>
          <w:szCs w:val="24"/>
          <w:lang w:val="ro-RO"/>
        </w:rPr>
        <w:t xml:space="preserve">        vii) zonele cu o densitate mare a populatiei:  </w:t>
      </w:r>
      <w:r w:rsidRPr="00DB0CC8">
        <w:rPr>
          <w:rFonts w:ascii="Times New Roman" w:hAnsi="Times New Roman"/>
          <w:b/>
          <w:i/>
          <w:sz w:val="24"/>
          <w:szCs w:val="24"/>
          <w:lang w:val="ro-RO"/>
        </w:rPr>
        <w:t>oras Eforie.</w:t>
      </w:r>
    </w:p>
    <w:p w:rsidR="003F5B0F" w:rsidRPr="00DB0CC8" w:rsidRDefault="003F5B0F" w:rsidP="006B26E9">
      <w:pPr>
        <w:autoSpaceDE w:val="0"/>
        <w:autoSpaceDN w:val="0"/>
        <w:adjustRightInd w:val="0"/>
        <w:spacing w:after="0" w:line="240" w:lineRule="auto"/>
        <w:ind w:left="0" w:hanging="2"/>
        <w:jc w:val="both"/>
        <w:rPr>
          <w:rFonts w:ascii="Times New Roman" w:hAnsi="Times New Roman"/>
          <w:b/>
          <w:sz w:val="24"/>
          <w:szCs w:val="24"/>
        </w:rPr>
      </w:pPr>
      <w:r w:rsidRPr="00DB0CC8">
        <w:rPr>
          <w:rFonts w:ascii="Times New Roman" w:hAnsi="Times New Roman"/>
          <w:sz w:val="24"/>
          <w:szCs w:val="24"/>
          <w:lang w:val="ro-RO"/>
        </w:rPr>
        <w:t xml:space="preserve">       viii) peisaje si situri importante din punct de vedere istoric, cultural sau arheologic</w:t>
      </w:r>
      <w:r w:rsidRPr="00DB0CC8">
        <w:rPr>
          <w:rFonts w:ascii="Times New Roman" w:hAnsi="Times New Roman"/>
          <w:i/>
          <w:sz w:val="24"/>
          <w:szCs w:val="24"/>
          <w:lang w:val="ro-RO"/>
        </w:rPr>
        <w:t>: nu e cazul</w:t>
      </w:r>
    </w:p>
    <w:p w:rsidR="003F5B0F" w:rsidRPr="00DB0CC8" w:rsidRDefault="003F5B0F" w:rsidP="006B26E9">
      <w:pPr>
        <w:autoSpaceDE w:val="0"/>
        <w:autoSpaceDN w:val="0"/>
        <w:adjustRightInd w:val="0"/>
        <w:spacing w:after="0" w:line="240" w:lineRule="auto"/>
        <w:ind w:left="0" w:hanging="2"/>
        <w:jc w:val="both"/>
        <w:rPr>
          <w:rFonts w:ascii="Times New Roman" w:hAnsi="Times New Roman"/>
          <w:b/>
          <w:sz w:val="24"/>
          <w:szCs w:val="24"/>
          <w:lang w:val="ro-RO"/>
        </w:rPr>
      </w:pPr>
    </w:p>
    <w:p w:rsidR="003F5B0F" w:rsidRPr="00DB0CC8" w:rsidRDefault="003F5B0F" w:rsidP="006B26E9">
      <w:pPr>
        <w:autoSpaceDE w:val="0"/>
        <w:autoSpaceDN w:val="0"/>
        <w:adjustRightInd w:val="0"/>
        <w:spacing w:after="0" w:line="240" w:lineRule="auto"/>
        <w:ind w:left="0" w:hanging="2"/>
        <w:jc w:val="both"/>
        <w:rPr>
          <w:rFonts w:ascii="Times New Roman" w:hAnsi="Times New Roman"/>
          <w:b/>
          <w:sz w:val="24"/>
          <w:szCs w:val="24"/>
          <w:lang w:val="ro-RO"/>
        </w:rPr>
      </w:pPr>
      <w:r w:rsidRPr="00DB0CC8">
        <w:rPr>
          <w:rFonts w:ascii="Times New Roman" w:hAnsi="Times New Roman"/>
          <w:b/>
          <w:sz w:val="24"/>
          <w:szCs w:val="24"/>
          <w:lang w:val="ro-RO"/>
        </w:rPr>
        <w:t>3. Tipurile si caracteristicile impactului potenţial</w:t>
      </w:r>
    </w:p>
    <w:p w:rsidR="003F5B0F" w:rsidRPr="00DB0CC8" w:rsidRDefault="003F5B0F" w:rsidP="006B26E9">
      <w:pPr>
        <w:autoSpaceDE w:val="0"/>
        <w:autoSpaceDN w:val="0"/>
        <w:adjustRightInd w:val="0"/>
        <w:spacing w:after="0" w:line="240" w:lineRule="auto"/>
        <w:ind w:left="0" w:hanging="2"/>
        <w:jc w:val="both"/>
        <w:rPr>
          <w:rFonts w:ascii="Times New Roman" w:hAnsi="Times New Roman"/>
          <w:sz w:val="24"/>
          <w:szCs w:val="24"/>
          <w:lang w:val="ro-RO"/>
        </w:rPr>
      </w:pPr>
      <w:r w:rsidRPr="00DB0CC8">
        <w:rPr>
          <w:rFonts w:ascii="Times New Roman" w:hAnsi="Times New Roman"/>
          <w:b/>
          <w:sz w:val="24"/>
          <w:szCs w:val="24"/>
          <w:lang w:val="ro-RO"/>
        </w:rPr>
        <w:t xml:space="preserve">    </w:t>
      </w:r>
      <w:r w:rsidRPr="00DB0CC8">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3F5B0F" w:rsidRPr="00DB0CC8" w:rsidRDefault="003F5B0F" w:rsidP="006B26E9">
      <w:pPr>
        <w:autoSpaceDE w:val="0"/>
        <w:autoSpaceDN w:val="0"/>
        <w:adjustRightInd w:val="0"/>
        <w:spacing w:after="0" w:line="240" w:lineRule="auto"/>
        <w:ind w:left="0" w:hanging="2"/>
        <w:jc w:val="both"/>
        <w:rPr>
          <w:rFonts w:ascii="Times New Roman" w:hAnsi="Times New Roman"/>
          <w:sz w:val="24"/>
          <w:szCs w:val="24"/>
          <w:lang w:val="ro-RO"/>
        </w:rPr>
      </w:pPr>
      <w:r w:rsidRPr="00DB0CC8">
        <w:rPr>
          <w:rFonts w:ascii="Times New Roman" w:hAnsi="Times New Roman"/>
          <w:sz w:val="24"/>
          <w:szCs w:val="24"/>
          <w:lang w:val="ro-RO"/>
        </w:rPr>
        <w:t xml:space="preserve">    a) importanta si extinderea spatiala a impactului (de exemplu, zona geografica si dimensiunea populatiei care poate fi  afectata):  </w:t>
      </w:r>
      <w:r w:rsidRPr="00DB0CC8">
        <w:rPr>
          <w:rFonts w:ascii="Times New Roman" w:hAnsi="Times New Roman"/>
          <w:i/>
          <w:sz w:val="24"/>
          <w:szCs w:val="24"/>
          <w:lang w:val="ro-RO"/>
        </w:rPr>
        <w:t>nu este cazul</w:t>
      </w:r>
      <w:r w:rsidRPr="00DB0CC8">
        <w:rPr>
          <w:rFonts w:ascii="Times New Roman" w:hAnsi="Times New Roman"/>
          <w:sz w:val="24"/>
          <w:szCs w:val="24"/>
          <w:lang w:val="ro-RO"/>
        </w:rPr>
        <w:t>.</w:t>
      </w:r>
    </w:p>
    <w:p w:rsidR="003F5B0F" w:rsidRPr="00DB0CC8" w:rsidRDefault="003F5B0F" w:rsidP="006B26E9">
      <w:pPr>
        <w:autoSpaceDE w:val="0"/>
        <w:autoSpaceDN w:val="0"/>
        <w:adjustRightInd w:val="0"/>
        <w:spacing w:after="0" w:line="240" w:lineRule="auto"/>
        <w:ind w:left="0" w:hanging="2"/>
        <w:jc w:val="both"/>
        <w:rPr>
          <w:rFonts w:ascii="Times New Roman" w:hAnsi="Times New Roman"/>
          <w:sz w:val="24"/>
          <w:szCs w:val="24"/>
          <w:lang w:val="ro-RO"/>
        </w:rPr>
      </w:pPr>
      <w:r w:rsidRPr="00DB0CC8">
        <w:rPr>
          <w:rFonts w:ascii="Times New Roman" w:hAnsi="Times New Roman"/>
          <w:sz w:val="24"/>
          <w:szCs w:val="24"/>
          <w:lang w:val="ro-RO"/>
        </w:rPr>
        <w:t xml:space="preserve">    b) natura impactului: </w:t>
      </w:r>
      <w:r w:rsidRPr="00DB0CC8">
        <w:rPr>
          <w:rFonts w:ascii="Times New Roman" w:hAnsi="Times New Roman"/>
          <w:i/>
          <w:sz w:val="24"/>
          <w:szCs w:val="24"/>
          <w:lang w:val="ro-RO"/>
        </w:rPr>
        <w:t>redus</w:t>
      </w:r>
      <w:r w:rsidRPr="00DB0CC8">
        <w:rPr>
          <w:rFonts w:ascii="Times New Roman" w:hAnsi="Times New Roman"/>
          <w:sz w:val="24"/>
          <w:szCs w:val="24"/>
          <w:lang w:val="ro-RO"/>
        </w:rPr>
        <w:t>.</w:t>
      </w:r>
    </w:p>
    <w:p w:rsidR="003F5B0F" w:rsidRPr="00DB0CC8" w:rsidRDefault="003F5B0F" w:rsidP="006B26E9">
      <w:pPr>
        <w:autoSpaceDE w:val="0"/>
        <w:autoSpaceDN w:val="0"/>
        <w:adjustRightInd w:val="0"/>
        <w:spacing w:after="0" w:line="240" w:lineRule="auto"/>
        <w:ind w:left="0" w:hanging="2"/>
        <w:jc w:val="both"/>
        <w:rPr>
          <w:rFonts w:ascii="Times New Roman" w:hAnsi="Times New Roman"/>
          <w:sz w:val="24"/>
          <w:szCs w:val="24"/>
          <w:lang w:val="ro-RO"/>
        </w:rPr>
      </w:pPr>
      <w:r w:rsidRPr="00DB0CC8">
        <w:rPr>
          <w:rFonts w:ascii="Times New Roman" w:hAnsi="Times New Roman"/>
          <w:sz w:val="24"/>
          <w:szCs w:val="24"/>
          <w:lang w:val="ro-RO"/>
        </w:rPr>
        <w:t xml:space="preserve">    c) natura transfrontaliera a impactului: </w:t>
      </w:r>
      <w:r w:rsidRPr="00DB0CC8">
        <w:rPr>
          <w:rFonts w:ascii="Times New Roman" w:hAnsi="Times New Roman"/>
          <w:i/>
          <w:sz w:val="24"/>
          <w:szCs w:val="24"/>
          <w:lang w:val="ro-RO"/>
        </w:rPr>
        <w:t>proiect fără impact transfrontalier</w:t>
      </w:r>
      <w:r w:rsidRPr="00DB0CC8">
        <w:rPr>
          <w:rFonts w:ascii="Times New Roman" w:hAnsi="Times New Roman"/>
          <w:sz w:val="24"/>
          <w:szCs w:val="24"/>
          <w:lang w:val="ro-RO"/>
        </w:rPr>
        <w:t>.</w:t>
      </w:r>
    </w:p>
    <w:p w:rsidR="003F5B0F" w:rsidRPr="00DB0CC8" w:rsidRDefault="003F5B0F" w:rsidP="006B26E9">
      <w:pPr>
        <w:autoSpaceDE w:val="0"/>
        <w:autoSpaceDN w:val="0"/>
        <w:adjustRightInd w:val="0"/>
        <w:spacing w:after="0" w:line="240" w:lineRule="auto"/>
        <w:ind w:left="0" w:hanging="2"/>
        <w:jc w:val="both"/>
        <w:rPr>
          <w:rFonts w:ascii="Times New Roman" w:hAnsi="Times New Roman"/>
          <w:i/>
          <w:sz w:val="24"/>
          <w:szCs w:val="24"/>
          <w:lang w:val="ro-RO"/>
        </w:rPr>
      </w:pPr>
      <w:r w:rsidRPr="00DB0CC8">
        <w:rPr>
          <w:rFonts w:ascii="Times New Roman" w:hAnsi="Times New Roman"/>
          <w:sz w:val="24"/>
          <w:szCs w:val="24"/>
          <w:lang w:val="ro-RO"/>
        </w:rPr>
        <w:t xml:space="preserve">    d) intensitatea si complexitatea impactului:</w:t>
      </w:r>
      <w:r w:rsidRPr="00DB0CC8">
        <w:rPr>
          <w:rFonts w:ascii="Times New Roman" w:hAnsi="Times New Roman"/>
          <w:color w:val="FF0000"/>
          <w:sz w:val="24"/>
          <w:szCs w:val="24"/>
          <w:lang w:val="ro-RO"/>
        </w:rPr>
        <w:t xml:space="preserve"> </w:t>
      </w:r>
      <w:r w:rsidRPr="00DB0CC8">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3F5B0F" w:rsidRPr="00DB0CC8" w:rsidRDefault="003F5B0F" w:rsidP="006B26E9">
      <w:pPr>
        <w:autoSpaceDE w:val="0"/>
        <w:autoSpaceDN w:val="0"/>
        <w:adjustRightInd w:val="0"/>
        <w:spacing w:after="0" w:line="240" w:lineRule="auto"/>
        <w:ind w:left="0" w:hanging="2"/>
        <w:jc w:val="both"/>
        <w:rPr>
          <w:rFonts w:ascii="Times New Roman" w:hAnsi="Times New Roman"/>
          <w:sz w:val="24"/>
          <w:szCs w:val="24"/>
          <w:lang w:val="ro-RO"/>
        </w:rPr>
      </w:pPr>
      <w:r w:rsidRPr="00DB0CC8">
        <w:rPr>
          <w:rFonts w:ascii="Times New Roman" w:hAnsi="Times New Roman"/>
          <w:sz w:val="24"/>
          <w:szCs w:val="24"/>
          <w:lang w:val="ro-RO"/>
        </w:rPr>
        <w:t xml:space="preserve">    e) probabilitatea impactului: </w:t>
      </w:r>
      <w:r w:rsidRPr="00DB0CC8">
        <w:rPr>
          <w:rFonts w:ascii="Times New Roman" w:hAnsi="Times New Roman"/>
          <w:i/>
          <w:sz w:val="24"/>
          <w:szCs w:val="24"/>
          <w:lang w:val="ro-RO"/>
        </w:rPr>
        <w:t>redusă, urmare a argumentelor menţionate la punctele a si b</w:t>
      </w:r>
      <w:r w:rsidRPr="00DB0CC8">
        <w:rPr>
          <w:rFonts w:ascii="Times New Roman" w:hAnsi="Times New Roman"/>
          <w:sz w:val="24"/>
          <w:szCs w:val="24"/>
          <w:lang w:val="ro-RO"/>
        </w:rPr>
        <w:t>.</w:t>
      </w:r>
    </w:p>
    <w:p w:rsidR="003F5B0F" w:rsidRPr="00DB0CC8" w:rsidRDefault="003F5B0F" w:rsidP="006B26E9">
      <w:pPr>
        <w:spacing w:after="0" w:line="240" w:lineRule="auto"/>
        <w:ind w:left="0" w:hanging="2"/>
        <w:jc w:val="both"/>
        <w:rPr>
          <w:rFonts w:ascii="Times New Roman" w:hAnsi="Times New Roman"/>
          <w:bCs/>
          <w:i/>
          <w:sz w:val="24"/>
          <w:szCs w:val="24"/>
          <w:lang w:val="ro-RO"/>
        </w:rPr>
      </w:pPr>
      <w:r w:rsidRPr="00DB0CC8">
        <w:rPr>
          <w:rFonts w:ascii="Times New Roman" w:hAnsi="Times New Roman"/>
          <w:sz w:val="24"/>
          <w:szCs w:val="24"/>
          <w:lang w:val="ro-RO"/>
        </w:rPr>
        <w:t xml:space="preserve">    f) debutul, durata, frecvenţa şi reversibilitatea preconizate ale impactului: </w:t>
      </w:r>
      <w:r w:rsidRPr="00DB0CC8">
        <w:rPr>
          <w:rFonts w:ascii="Times New Roman" w:hAnsi="Times New Roman"/>
          <w:i/>
          <w:sz w:val="24"/>
          <w:szCs w:val="24"/>
          <w:lang w:val="ro-RO"/>
        </w:rPr>
        <w:t>impactul asupra mediului va exista în perioada desfăşurării lucrărilor</w:t>
      </w:r>
      <w:r w:rsidRPr="00DB0CC8">
        <w:rPr>
          <w:rFonts w:ascii="Times New Roman" w:hAnsi="Times New Roman"/>
          <w:bCs/>
          <w:i/>
          <w:sz w:val="24"/>
          <w:szCs w:val="24"/>
          <w:lang w:val="ro-RO"/>
        </w:rPr>
        <w:t xml:space="preserve"> de construire.</w:t>
      </w:r>
    </w:p>
    <w:p w:rsidR="003F5B0F" w:rsidRPr="00DB0CC8" w:rsidRDefault="003F5B0F" w:rsidP="006B26E9">
      <w:pPr>
        <w:autoSpaceDE w:val="0"/>
        <w:autoSpaceDN w:val="0"/>
        <w:adjustRightInd w:val="0"/>
        <w:spacing w:after="0" w:line="240" w:lineRule="auto"/>
        <w:ind w:left="0" w:hanging="2"/>
        <w:jc w:val="both"/>
        <w:rPr>
          <w:rFonts w:ascii="Times New Roman" w:hAnsi="Times New Roman"/>
          <w:b/>
          <w:sz w:val="24"/>
          <w:szCs w:val="24"/>
          <w:lang w:val="ro-RO"/>
        </w:rPr>
      </w:pPr>
      <w:r w:rsidRPr="00DB0CC8">
        <w:rPr>
          <w:rFonts w:ascii="Times New Roman" w:hAnsi="Times New Roman"/>
          <w:bCs/>
          <w:sz w:val="24"/>
          <w:szCs w:val="24"/>
          <w:lang w:val="ro-RO"/>
        </w:rPr>
        <w:t xml:space="preserve">    g) cumularea impactului cu impactul altor proiecte existente si/sau aprobate: </w:t>
      </w:r>
      <w:r w:rsidRPr="00DB0CC8">
        <w:rPr>
          <w:rFonts w:ascii="Times New Roman" w:hAnsi="Times New Roman"/>
          <w:i/>
          <w:sz w:val="24"/>
          <w:szCs w:val="24"/>
          <w:lang w:val="ro-RO"/>
        </w:rPr>
        <w:t>nu este cazul</w:t>
      </w:r>
      <w:r w:rsidRPr="00DB0CC8">
        <w:rPr>
          <w:rFonts w:ascii="Times New Roman" w:hAnsi="Times New Roman"/>
          <w:b/>
          <w:sz w:val="24"/>
          <w:szCs w:val="24"/>
          <w:lang w:val="ro-RO"/>
        </w:rPr>
        <w:t>.</w:t>
      </w:r>
    </w:p>
    <w:p w:rsidR="003F5B0F" w:rsidRPr="002D39FD" w:rsidRDefault="003F5B0F" w:rsidP="006B26E9">
      <w:pPr>
        <w:spacing w:after="0" w:line="240" w:lineRule="auto"/>
        <w:ind w:leftChars="0" w:left="0" w:firstLineChars="0" w:firstLine="0"/>
        <w:jc w:val="both"/>
        <w:rPr>
          <w:rFonts w:ascii="Times New Roman" w:hAnsi="Times New Roman" w:cs="Times New Roman"/>
          <w:i/>
          <w:sz w:val="24"/>
          <w:szCs w:val="24"/>
          <w:highlight w:val="yellow"/>
        </w:rPr>
      </w:pPr>
      <w:r w:rsidRPr="00DB0CC8">
        <w:rPr>
          <w:rFonts w:ascii="Times New Roman" w:hAnsi="Times New Roman"/>
          <w:b/>
          <w:sz w:val="24"/>
          <w:szCs w:val="24"/>
        </w:rPr>
        <w:t xml:space="preserve">  </w:t>
      </w:r>
      <w:r w:rsidRPr="002D39FD">
        <w:rPr>
          <w:rFonts w:ascii="Times New Roman" w:hAnsi="Times New Roman" w:cs="Times New Roman"/>
          <w:b/>
          <w:sz w:val="24"/>
          <w:szCs w:val="24"/>
          <w:highlight w:val="yellow"/>
        </w:rPr>
        <w:t xml:space="preserve">  </w:t>
      </w:r>
    </w:p>
    <w:p w:rsidR="003F5B0F" w:rsidRPr="00DB0CC8" w:rsidRDefault="003F5B0F" w:rsidP="006B26E9">
      <w:pPr>
        <w:autoSpaceDE w:val="0"/>
        <w:autoSpaceDN w:val="0"/>
        <w:adjustRightInd w:val="0"/>
        <w:spacing w:after="0" w:line="240" w:lineRule="auto"/>
        <w:ind w:left="0" w:hanging="2"/>
        <w:jc w:val="both"/>
        <w:rPr>
          <w:rFonts w:ascii="Times New Roman" w:hAnsi="Times New Roman"/>
          <w:b/>
          <w:sz w:val="24"/>
          <w:szCs w:val="24"/>
          <w:lang w:val="ro-RO"/>
        </w:rPr>
      </w:pPr>
      <w:r w:rsidRPr="00DB0CC8">
        <w:rPr>
          <w:rFonts w:ascii="Times New Roman" w:hAnsi="Times New Roman"/>
          <w:b/>
          <w:sz w:val="24"/>
          <w:szCs w:val="24"/>
        </w:rPr>
        <w:t xml:space="preserve">    II. In conformitate cu decizia nr. 7416 din 24.04.2023, emisă de ADMINISTRATIA BAZINALA DE APA DOBRGEA LITORAL, proiectul nu necesita elaborarea studiului de evaluare a impactului asupra corpurilor de apă.</w:t>
      </w:r>
    </w:p>
    <w:p w:rsidR="003F5B0F" w:rsidRPr="00C8461A" w:rsidRDefault="003F5B0F" w:rsidP="006B26E9">
      <w:pPr>
        <w:autoSpaceDE w:val="0"/>
        <w:autoSpaceDN w:val="0"/>
        <w:adjustRightInd w:val="0"/>
        <w:spacing w:after="0" w:line="240" w:lineRule="auto"/>
        <w:ind w:left="0" w:hanging="2"/>
        <w:jc w:val="both"/>
        <w:rPr>
          <w:rFonts w:ascii="Times New Roman" w:hAnsi="Times New Roman"/>
          <w:sz w:val="24"/>
          <w:szCs w:val="24"/>
        </w:rPr>
      </w:pPr>
      <w:r w:rsidRPr="00DB0CC8">
        <w:rPr>
          <w:rFonts w:ascii="Times New Roman" w:hAnsi="Times New Roman"/>
          <w:sz w:val="24"/>
          <w:szCs w:val="24"/>
        </w:rPr>
        <w:t xml:space="preserve">  </w:t>
      </w:r>
      <w:r w:rsidRPr="00DB0CC8">
        <w:rPr>
          <w:rFonts w:ascii="Times New Roman" w:hAnsi="Times New Roman"/>
          <w:sz w:val="24"/>
          <w:szCs w:val="24"/>
        </w:rPr>
        <w:tab/>
      </w:r>
      <w:r w:rsidRPr="00C8461A">
        <w:rPr>
          <w:rFonts w:ascii="Times New Roman" w:hAnsi="Times New Roman"/>
          <w:b/>
          <w:sz w:val="24"/>
          <w:szCs w:val="24"/>
        </w:rPr>
        <w:t>Măsurile şi condiţiile de realizare a proiectului în conformitate cu</w:t>
      </w:r>
      <w:r w:rsidRPr="00C8461A">
        <w:rPr>
          <w:rFonts w:ascii="Times New Roman" w:hAnsi="Times New Roman"/>
          <w:sz w:val="24"/>
          <w:szCs w:val="24"/>
        </w:rPr>
        <w:t xml:space="preserve"> </w:t>
      </w:r>
      <w:r w:rsidRPr="00C8461A">
        <w:rPr>
          <w:rFonts w:ascii="Times New Roman" w:hAnsi="Times New Roman"/>
          <w:b/>
          <w:sz w:val="24"/>
          <w:szCs w:val="24"/>
        </w:rPr>
        <w:t>Avizul de gospodărire a apelor nr. 05</w:t>
      </w:r>
      <w:r w:rsidRPr="00C8461A">
        <w:rPr>
          <w:rFonts w:ascii="Times New Roman" w:hAnsi="Times New Roman"/>
          <w:b/>
          <w:bCs/>
          <w:sz w:val="24"/>
          <w:szCs w:val="24"/>
        </w:rPr>
        <w:t xml:space="preserve"> din 26.04.2023</w:t>
      </w:r>
      <w:r w:rsidRPr="00C8461A">
        <w:rPr>
          <w:rFonts w:ascii="Times New Roman" w:hAnsi="Times New Roman"/>
          <w:b/>
          <w:sz w:val="24"/>
          <w:szCs w:val="24"/>
        </w:rPr>
        <w:t xml:space="preserve">,  emis de ADMINISTRATIA BAZINALA DE APA DOBROGEA LITORAL, </w:t>
      </w:r>
      <w:r w:rsidRPr="00C8461A">
        <w:rPr>
          <w:rFonts w:ascii="Times New Roman" w:hAnsi="Times New Roman"/>
          <w:sz w:val="24"/>
          <w:szCs w:val="24"/>
        </w:rPr>
        <w:t>sunt:</w:t>
      </w:r>
    </w:p>
    <w:p w:rsidR="003F5B0F" w:rsidRPr="00DB0CC8" w:rsidRDefault="003F5B0F" w:rsidP="006B26E9">
      <w:pPr>
        <w:pStyle w:val="Frspaiere"/>
        <w:ind w:hanging="2"/>
        <w:jc w:val="both"/>
        <w:rPr>
          <w:rFonts w:ascii="Times New Roman" w:hAnsi="Times New Roman"/>
          <w:sz w:val="24"/>
          <w:szCs w:val="24"/>
        </w:rPr>
      </w:pPr>
      <w:r w:rsidRPr="00DB0CC8">
        <w:rPr>
          <w:rFonts w:ascii="Times New Roman" w:hAnsi="Times New Roman"/>
          <w:sz w:val="24"/>
          <w:szCs w:val="24"/>
        </w:rPr>
        <w:t>- Se vor solicita şi obţine, înainte de începerea lucrărilor, toate avizele şi autorizaţiile necesare, conform legislaţiei în vigoare.</w:t>
      </w:r>
    </w:p>
    <w:p w:rsidR="003F5B0F" w:rsidRPr="00DB0CC8" w:rsidRDefault="003F5B0F" w:rsidP="006B26E9">
      <w:pPr>
        <w:pStyle w:val="Frspaiere"/>
        <w:ind w:hanging="2"/>
        <w:jc w:val="both"/>
        <w:rPr>
          <w:rFonts w:ascii="Times New Roman" w:hAnsi="Times New Roman"/>
          <w:b/>
          <w:bCs/>
          <w:sz w:val="24"/>
          <w:szCs w:val="24"/>
        </w:rPr>
      </w:pPr>
      <w:r w:rsidRPr="00DB0CC8">
        <w:rPr>
          <w:rFonts w:ascii="Times New Roman" w:hAnsi="Times New Roman"/>
          <w:b/>
          <w:bCs/>
          <w:sz w:val="24"/>
          <w:szCs w:val="24"/>
        </w:rPr>
        <w:t xml:space="preserve">- Să respecte cu strictețe limitele amplasamentului. </w:t>
      </w:r>
    </w:p>
    <w:p w:rsidR="003F5B0F" w:rsidRPr="00DB0CC8" w:rsidRDefault="003F5B0F" w:rsidP="006B26E9">
      <w:pPr>
        <w:pStyle w:val="Frspaiere"/>
        <w:ind w:hanging="2"/>
        <w:jc w:val="both"/>
        <w:rPr>
          <w:rFonts w:ascii="Times New Roman" w:hAnsi="Times New Roman"/>
          <w:sz w:val="24"/>
          <w:szCs w:val="24"/>
        </w:rPr>
      </w:pPr>
      <w:r w:rsidRPr="00DB0CC8">
        <w:rPr>
          <w:rFonts w:ascii="Times New Roman" w:hAnsi="Times New Roman"/>
          <w:sz w:val="24"/>
          <w:szCs w:val="24"/>
        </w:rPr>
        <w:t xml:space="preserve">- În cazul producerii unei poluări accidentale în timpul execuţiei lucrărilor, întreaga răspundere din punct de vedere al depoluării zonei și suportării eventualelor costuri revine beneficiarului.     </w:t>
      </w:r>
    </w:p>
    <w:p w:rsidR="003F5B0F" w:rsidRPr="00DB0CC8" w:rsidRDefault="003F5B0F" w:rsidP="006B26E9">
      <w:pPr>
        <w:pStyle w:val="Frspaiere"/>
        <w:ind w:hanging="2"/>
        <w:jc w:val="both"/>
        <w:rPr>
          <w:rFonts w:ascii="Times New Roman" w:hAnsi="Times New Roman"/>
          <w:sz w:val="24"/>
          <w:szCs w:val="24"/>
        </w:rPr>
      </w:pPr>
      <w:r w:rsidRPr="00DB0CC8">
        <w:rPr>
          <w:rFonts w:ascii="Times New Roman" w:hAnsi="Times New Roman"/>
          <w:sz w:val="24"/>
          <w:szCs w:val="24"/>
        </w:rPr>
        <w:t xml:space="preserve">- Valorile indicatorilor de calitate a apei uzate evacuate se vor încadra în limitele admisibile </w:t>
      </w:r>
      <w:r w:rsidRPr="00DB0CC8">
        <w:rPr>
          <w:rFonts w:ascii="Times New Roman" w:hAnsi="Times New Roman"/>
          <w:sz w:val="24"/>
          <w:szCs w:val="24"/>
        </w:rPr>
        <w:lastRenderedPageBreak/>
        <w:t>prevăzute de NTPA 002/2002 modificat şi completat cu HG 352/2005 privind condiţiile de evacuare a apelor uzate în reţelele de canalizare ale localitaţilor.</w:t>
      </w:r>
    </w:p>
    <w:p w:rsidR="003F5B0F" w:rsidRPr="00DB0CC8" w:rsidRDefault="003F5B0F" w:rsidP="006B26E9">
      <w:pPr>
        <w:pStyle w:val="Frspaiere"/>
        <w:ind w:hanging="2"/>
        <w:jc w:val="both"/>
        <w:rPr>
          <w:rFonts w:ascii="Times New Roman" w:hAnsi="Times New Roman"/>
          <w:sz w:val="24"/>
          <w:szCs w:val="24"/>
        </w:rPr>
      </w:pPr>
      <w:r w:rsidRPr="00DB0CC8">
        <w:rPr>
          <w:rFonts w:ascii="Times New Roman" w:hAnsi="Times New Roman"/>
          <w:sz w:val="24"/>
          <w:szCs w:val="24"/>
        </w:rPr>
        <w:t>- Proiectantul va prevede și beneficiarul va realiza un separator de produse petroliere pentru preepurarea apelor pluviale colectate din zona parcării exterioare.</w:t>
      </w:r>
    </w:p>
    <w:p w:rsidR="003F5B0F" w:rsidRPr="00DB0CC8" w:rsidRDefault="003F5B0F" w:rsidP="006B26E9">
      <w:pPr>
        <w:pStyle w:val="Frspaiere"/>
        <w:ind w:hanging="2"/>
        <w:jc w:val="both"/>
        <w:rPr>
          <w:rFonts w:ascii="Times New Roman" w:hAnsi="Times New Roman"/>
          <w:sz w:val="24"/>
          <w:szCs w:val="24"/>
        </w:rPr>
      </w:pPr>
      <w:r w:rsidRPr="00DB0CC8">
        <w:rPr>
          <w:rFonts w:ascii="Times New Roman" w:hAnsi="Times New Roman"/>
          <w:sz w:val="24"/>
          <w:szCs w:val="24"/>
        </w:rPr>
        <w:t>- Beneficiarul îşi va asuma toate riscurile şi pagubele în caz de avarie datorită furtunilor sau inundaţiilor. Administraţia Bazinală de Apă Dobrogea – Litoral nu este obligată să suporte eventualele pagube.</w:t>
      </w:r>
    </w:p>
    <w:p w:rsidR="003F5B0F" w:rsidRPr="00DB0CC8" w:rsidRDefault="003F5B0F" w:rsidP="006B26E9">
      <w:pPr>
        <w:pStyle w:val="Frspaiere"/>
        <w:ind w:hanging="2"/>
        <w:jc w:val="both"/>
        <w:rPr>
          <w:rFonts w:ascii="Times New Roman" w:hAnsi="Times New Roman"/>
          <w:sz w:val="24"/>
          <w:szCs w:val="24"/>
        </w:rPr>
      </w:pPr>
      <w:r w:rsidRPr="00DB0CC8">
        <w:rPr>
          <w:rFonts w:ascii="Times New Roman" w:hAnsi="Times New Roman"/>
          <w:sz w:val="24"/>
          <w:szCs w:val="24"/>
        </w:rPr>
        <w:t>- Beneficiarul are obligația să anunțe, în scris, Administrația Bazinală de Apă Dobrogea Litoral, data de începere a lucrărilor, cu 10 zile înainte de aceasta.</w:t>
      </w:r>
    </w:p>
    <w:p w:rsidR="003F5B0F" w:rsidRPr="00DB0CC8" w:rsidRDefault="003F5B0F" w:rsidP="006B26E9">
      <w:pPr>
        <w:pStyle w:val="Frspaiere"/>
        <w:ind w:hanging="2"/>
        <w:jc w:val="both"/>
        <w:rPr>
          <w:rFonts w:ascii="Times New Roman" w:hAnsi="Times New Roman"/>
          <w:sz w:val="24"/>
          <w:szCs w:val="24"/>
        </w:rPr>
      </w:pPr>
      <w:r w:rsidRPr="00DB0CC8">
        <w:rPr>
          <w:rFonts w:ascii="Times New Roman" w:hAnsi="Times New Roman"/>
          <w:sz w:val="24"/>
          <w:szCs w:val="24"/>
        </w:rPr>
        <w:t>- Se interzice distrugerea sau deteriorarea unităţilor şi instalaţiilor reţelei naţionale de observaţii, a reperelor, a mirelor hidrometrice sau a altor însemne tehnice sau topografice, a forajelor hidrogeologice, a staţiior de determinare automată a calităţii apelor şi a altora asemenea.</w:t>
      </w:r>
    </w:p>
    <w:p w:rsidR="003F5B0F" w:rsidRPr="00DB0CC8" w:rsidRDefault="003F5B0F" w:rsidP="006B26E9">
      <w:pPr>
        <w:pStyle w:val="Frspaiere"/>
        <w:ind w:hanging="2"/>
        <w:jc w:val="both"/>
        <w:rPr>
          <w:rFonts w:ascii="Times New Roman" w:hAnsi="Times New Roman"/>
          <w:sz w:val="24"/>
          <w:szCs w:val="24"/>
        </w:rPr>
      </w:pPr>
      <w:r w:rsidRPr="00DB0CC8">
        <w:rPr>
          <w:rFonts w:ascii="Times New Roman" w:hAnsi="Times New Roman"/>
          <w:sz w:val="24"/>
          <w:szCs w:val="24"/>
        </w:rPr>
        <w:t>- Responsabilitatea privind alegerea soluţiei şi dimensionarea lucrărilor revine, integral, beneficiarului şi proiectantului lucrărilor.</w:t>
      </w:r>
    </w:p>
    <w:p w:rsidR="003F5B0F" w:rsidRPr="00DB0CC8" w:rsidRDefault="003F5B0F" w:rsidP="006B26E9">
      <w:pPr>
        <w:pStyle w:val="Frspaiere"/>
        <w:ind w:hanging="2"/>
        <w:jc w:val="both"/>
        <w:rPr>
          <w:rFonts w:ascii="Times New Roman" w:hAnsi="Times New Roman"/>
          <w:sz w:val="24"/>
          <w:szCs w:val="24"/>
        </w:rPr>
      </w:pPr>
      <w:r w:rsidRPr="00DB0CC8">
        <w:rPr>
          <w:rFonts w:ascii="Times New Roman" w:hAnsi="Times New Roman"/>
          <w:sz w:val="24"/>
          <w:szCs w:val="24"/>
        </w:rPr>
        <w:t>- Să permită accesul personalului de gospodărire a apelor în incinta obiectivului, în scopul îndeplinirii atribuţiilor de control, conform prevederilor Legii Apelor nr. 107/1996, modificată şi completată.</w:t>
      </w:r>
    </w:p>
    <w:p w:rsidR="003F5B0F" w:rsidRPr="00DB0CC8" w:rsidRDefault="003F5B0F" w:rsidP="006B26E9">
      <w:pPr>
        <w:pStyle w:val="Frspaiere"/>
        <w:ind w:hanging="2"/>
        <w:jc w:val="both"/>
        <w:rPr>
          <w:rFonts w:ascii="Times New Roman" w:hAnsi="Times New Roman"/>
          <w:sz w:val="24"/>
          <w:szCs w:val="24"/>
        </w:rPr>
      </w:pPr>
      <w:r w:rsidRPr="00DB0CC8">
        <w:rPr>
          <w:rFonts w:ascii="Times New Roman" w:hAnsi="Times New Roman"/>
          <w:sz w:val="24"/>
          <w:szCs w:val="24"/>
        </w:rPr>
        <w:t>- Avizul de gospodărire a apelor îşi menţine valabilitatea pe toată durata de realizare a lucrărilor, dacă execuţia acestora a început în cel mult 24 de luni de la data emiterii acestuia şi dacă au fost respectate prevederile înscrise în aviz, în caz contrar avizul îşi pierde valabilitatea.</w:t>
      </w:r>
    </w:p>
    <w:p w:rsidR="003F5B0F" w:rsidRPr="00DB0CC8" w:rsidRDefault="003F5B0F" w:rsidP="006B26E9">
      <w:pPr>
        <w:pStyle w:val="Frspaiere"/>
        <w:ind w:hanging="2"/>
        <w:jc w:val="both"/>
        <w:rPr>
          <w:rFonts w:ascii="Times New Roman" w:hAnsi="Times New Roman"/>
          <w:sz w:val="24"/>
          <w:szCs w:val="24"/>
        </w:rPr>
      </w:pPr>
      <w:r w:rsidRPr="00DB0CC8">
        <w:rPr>
          <w:rFonts w:ascii="Times New Roman" w:hAnsi="Times New Roman"/>
          <w:sz w:val="24"/>
          <w:szCs w:val="24"/>
        </w:rPr>
        <w:t>- Dacă pe parcursul derulării investiţiei, apar modificări ale datelor care au stat la baza emiterii prezentului aviz, se va solicita aviz de gospodărire a apelor modificator, conform prevederilor Ordinului Ministerului Apelor și Pădurilor nr. 828/04.07.2019 privind aprobarea Procedurii și competențelor de emitere, modificare, retragere a avizului de gospodărire a apelor, inclusiv procedura de evaluare a impactului asupra corpurilor de apă, aprobarea Normativului de conținut al documentației tehnice supuse avizării, precum și a Conținutului-cadru al Studiului de evaluare a impactului asupra corpurilor de apă.</w:t>
      </w:r>
    </w:p>
    <w:p w:rsidR="003F5B0F" w:rsidRPr="00DB0CC8" w:rsidRDefault="003F5B0F" w:rsidP="006B26E9">
      <w:pPr>
        <w:autoSpaceDE w:val="0"/>
        <w:autoSpaceDN w:val="0"/>
        <w:adjustRightInd w:val="0"/>
        <w:spacing w:after="0" w:line="240" w:lineRule="auto"/>
        <w:ind w:left="0" w:hanging="2"/>
        <w:jc w:val="both"/>
        <w:rPr>
          <w:rFonts w:ascii="Times New Roman" w:hAnsi="Times New Roman"/>
          <w:b/>
          <w:color w:val="FF0000"/>
          <w:sz w:val="24"/>
          <w:szCs w:val="24"/>
          <w:lang w:val="ro-RO"/>
        </w:rPr>
      </w:pPr>
    </w:p>
    <w:p w:rsidR="003F5B0F" w:rsidRDefault="003F5B0F" w:rsidP="006B26E9">
      <w:pPr>
        <w:spacing w:after="0" w:line="240" w:lineRule="auto"/>
        <w:ind w:left="0" w:hanging="2"/>
        <w:jc w:val="both"/>
        <w:rPr>
          <w:rStyle w:val="tpa1"/>
          <w:rFonts w:ascii="Times New Roman" w:hAnsi="Times New Roman"/>
          <w:b/>
          <w:i/>
          <w:sz w:val="24"/>
          <w:szCs w:val="24"/>
          <w:lang w:val="ro-RO"/>
        </w:rPr>
      </w:pPr>
      <w:r w:rsidRPr="00DB0CC8">
        <w:rPr>
          <w:rFonts w:ascii="Times New Roman" w:hAnsi="Times New Roman"/>
          <w:bCs/>
          <w:sz w:val="24"/>
          <w:szCs w:val="24"/>
          <w:lang w:val="ro-RO"/>
        </w:rPr>
        <w:t xml:space="preserve">    h) posibilitatea de reducere efectiva a impactului: </w:t>
      </w:r>
      <w:r w:rsidRPr="00DB0CC8">
        <w:rPr>
          <w:rFonts w:ascii="Times New Roman" w:hAnsi="Times New Roman"/>
          <w:b/>
          <w:bCs/>
          <w:i/>
          <w:sz w:val="24"/>
          <w:szCs w:val="24"/>
          <w:lang w:val="ro-RO"/>
        </w:rPr>
        <w:t>prin respectarea urmatoarelor conditii de realizare a proiectului:</w:t>
      </w:r>
      <w:r w:rsidRPr="00DB0CC8">
        <w:rPr>
          <w:rStyle w:val="tpa1"/>
          <w:rFonts w:ascii="Times New Roman" w:hAnsi="Times New Roman"/>
          <w:b/>
          <w:i/>
          <w:sz w:val="24"/>
          <w:szCs w:val="24"/>
          <w:lang w:val="ro-RO"/>
        </w:rPr>
        <w:t xml:space="preserve"> </w:t>
      </w:r>
    </w:p>
    <w:p w:rsidR="003F5B0F" w:rsidRPr="00553420" w:rsidRDefault="003F5B0F" w:rsidP="006B26E9">
      <w:pPr>
        <w:numPr>
          <w:ilvl w:val="0"/>
          <w:numId w:val="20"/>
        </w:numPr>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sz w:val="24"/>
          <w:szCs w:val="24"/>
          <w:lang w:val="ro-RO"/>
        </w:rPr>
      </w:pPr>
      <w:r w:rsidRPr="00553420">
        <w:rPr>
          <w:rFonts w:ascii="Times New Roman" w:hAnsi="Times New Roman"/>
          <w:sz w:val="24"/>
          <w:szCs w:val="24"/>
          <w:lang w:val="ro-RO"/>
        </w:rPr>
        <w:t>împrejmuirea corespunzătoare a zonelor de lucru, montarea de avertizoare, etc;</w:t>
      </w:r>
    </w:p>
    <w:p w:rsidR="003F5B0F" w:rsidRDefault="003F5B0F" w:rsidP="006B26E9">
      <w:pPr>
        <w:numPr>
          <w:ilvl w:val="1"/>
          <w:numId w:val="20"/>
        </w:numPr>
        <w:tabs>
          <w:tab w:val="left" w:pos="720"/>
        </w:tabs>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sz w:val="24"/>
          <w:szCs w:val="24"/>
          <w:lang w:val="ro-RO"/>
        </w:rPr>
      </w:pPr>
      <w:r w:rsidRPr="00553420">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3F5B0F" w:rsidRPr="00553420" w:rsidRDefault="003F5B0F" w:rsidP="006B26E9">
      <w:pPr>
        <w:numPr>
          <w:ilvl w:val="1"/>
          <w:numId w:val="20"/>
        </w:numPr>
        <w:tabs>
          <w:tab w:val="left" w:pos="720"/>
        </w:tabs>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sz w:val="24"/>
          <w:szCs w:val="24"/>
          <w:lang w:val="ro-RO"/>
        </w:rPr>
      </w:pPr>
      <w:r w:rsidRPr="00382A7D">
        <w:rPr>
          <w:rFonts w:ascii="Times New Roman" w:hAnsi="Times New Roman"/>
          <w:sz w:val="24"/>
          <w:szCs w:val="24"/>
          <w:lang w:val="ro-RO"/>
        </w:rPr>
        <w:t>managementul deşeurilor generate în urma execuţiei lucrărilor prevăzute în proiect</w:t>
      </w:r>
      <w:r w:rsidRPr="00553420">
        <w:rPr>
          <w:rFonts w:ascii="Times New Roman" w:hAnsi="Times New Roman"/>
          <w:sz w:val="24"/>
          <w:szCs w:val="24"/>
          <w:lang w:val="ro-RO"/>
        </w:rPr>
        <w:t xml:space="preserve"> se va realiza în conformitate cu legislaţia specifică de mediu şi va fi în responsabilitatea titularului proiectului, astfel:</w:t>
      </w:r>
    </w:p>
    <w:p w:rsidR="003F5B0F" w:rsidRPr="00FE17C3" w:rsidRDefault="003F5B0F" w:rsidP="006B26E9">
      <w:pPr>
        <w:numPr>
          <w:ilvl w:val="0"/>
          <w:numId w:val="21"/>
        </w:numPr>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sz w:val="24"/>
          <w:szCs w:val="24"/>
          <w:lang w:val="ro-RO"/>
        </w:rPr>
      </w:pPr>
      <w:r w:rsidRPr="00FE17C3">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3F5B0F" w:rsidRPr="001D13B8" w:rsidRDefault="003F5B0F" w:rsidP="006B26E9">
      <w:pPr>
        <w:numPr>
          <w:ilvl w:val="0"/>
          <w:numId w:val="21"/>
        </w:numPr>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sz w:val="24"/>
          <w:szCs w:val="24"/>
          <w:lang w:val="ro-RO"/>
        </w:rPr>
      </w:pPr>
      <w:r w:rsidRPr="001D13B8">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3F5B0F" w:rsidRPr="001D13B8" w:rsidRDefault="003F5B0F" w:rsidP="006B26E9">
      <w:pPr>
        <w:numPr>
          <w:ilvl w:val="0"/>
          <w:numId w:val="21"/>
        </w:numPr>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sz w:val="24"/>
          <w:szCs w:val="24"/>
          <w:lang w:val="ro-RO"/>
        </w:rPr>
      </w:pPr>
      <w:r w:rsidRPr="001D13B8">
        <w:rPr>
          <w:rFonts w:ascii="Times New Roman" w:hAnsi="Times New Roman"/>
          <w:sz w:val="24"/>
          <w:szCs w:val="24"/>
          <w:lang w:val="ro-RO"/>
        </w:rPr>
        <w:t xml:space="preserve">referitor la gestionarea deșeurilor din construcții și demolări, în conformitate cu OUG nr. 92/2021, </w:t>
      </w:r>
      <w:r w:rsidRPr="001D13B8">
        <w:rPr>
          <w:rFonts w:ascii="Times New Roman" w:hAnsi="Times New Roman"/>
          <w:i/>
          <w:sz w:val="24"/>
          <w:szCs w:val="24"/>
        </w:rPr>
        <w:t>privind regimul deseurilor, cu modificari si completari</w:t>
      </w:r>
      <w:r w:rsidRPr="001D13B8">
        <w:rPr>
          <w:rFonts w:ascii="Times New Roman" w:hAnsi="Times New Roman"/>
          <w:sz w:val="24"/>
          <w:szCs w:val="24"/>
          <w:lang w:val="ro-RO"/>
        </w:rPr>
        <w:t xml:space="preserve">,  titularii pe numele cărora </w:t>
      </w:r>
      <w:r w:rsidRPr="001D13B8">
        <w:rPr>
          <w:rFonts w:ascii="Times New Roman" w:hAnsi="Times New Roman"/>
          <w:sz w:val="24"/>
          <w:szCs w:val="24"/>
          <w:lang w:val="ro-RO"/>
        </w:rPr>
        <w:lastRenderedPageBreak/>
        <w:t>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rsidR="003F5B0F" w:rsidRPr="001D13B8" w:rsidRDefault="003F5B0F" w:rsidP="006B26E9">
      <w:pPr>
        <w:pStyle w:val="Listparagraf"/>
        <w:numPr>
          <w:ilvl w:val="0"/>
          <w:numId w:val="21"/>
        </w:numPr>
        <w:suppressAutoHyphens w:val="0"/>
        <w:autoSpaceDE w:val="0"/>
        <w:autoSpaceDN w:val="0"/>
        <w:adjustRightInd w:val="0"/>
        <w:ind w:leftChars="0" w:left="0" w:firstLineChars="0" w:hanging="2"/>
        <w:contextualSpacing/>
        <w:jc w:val="both"/>
        <w:textDirection w:val="lrTb"/>
        <w:textAlignment w:val="auto"/>
        <w:outlineLvl w:val="9"/>
        <w:rPr>
          <w:lang w:val="ro-RO"/>
        </w:rPr>
      </w:pPr>
      <w:r w:rsidRPr="001D13B8">
        <w:rPr>
          <w:lang w:val="ro-RO"/>
        </w:rPr>
        <w:t xml:space="preserve">în conformitate cu OUG nr. 92/2021, </w:t>
      </w:r>
      <w:r w:rsidRPr="001D13B8">
        <w:rPr>
          <w:i/>
        </w:rPr>
        <w:t>privind regimul deseurilor, cu modificari si completari</w:t>
      </w:r>
      <w:r w:rsidRPr="001D13B8">
        <w:rPr>
          <w:lang w:val="ro-RO"/>
        </w:rPr>
        <w:t>,  ,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3F5B0F" w:rsidRPr="001D13B8" w:rsidRDefault="003F5B0F" w:rsidP="006B26E9">
      <w:pPr>
        <w:pStyle w:val="Listparagraf"/>
        <w:numPr>
          <w:ilvl w:val="0"/>
          <w:numId w:val="21"/>
        </w:numPr>
        <w:suppressAutoHyphens w:val="0"/>
        <w:autoSpaceDE w:val="0"/>
        <w:autoSpaceDN w:val="0"/>
        <w:adjustRightInd w:val="0"/>
        <w:ind w:leftChars="0" w:left="0" w:firstLineChars="0" w:hanging="2"/>
        <w:contextualSpacing/>
        <w:jc w:val="both"/>
        <w:textDirection w:val="lrTb"/>
        <w:textAlignment w:val="auto"/>
        <w:outlineLvl w:val="9"/>
        <w:rPr>
          <w:lang w:val="ro-RO"/>
        </w:rPr>
      </w:pPr>
      <w:r w:rsidRPr="001D13B8">
        <w:rPr>
          <w:lang w:val="ro-RO"/>
        </w:rPr>
        <w:t xml:space="preserve">in conformitate cu OUG nr. 92/2021, </w:t>
      </w:r>
      <w:r w:rsidRPr="001D13B8">
        <w:rPr>
          <w:i/>
        </w:rPr>
        <w:t>privind regimul deseurilor, cu modificari si completari</w:t>
      </w:r>
      <w:r w:rsidRPr="001D13B8">
        <w:rPr>
          <w:lang w:val="ro-RO"/>
        </w:rPr>
        <w:t>,  ,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3F5B0F" w:rsidRPr="001D13B8" w:rsidRDefault="003F5B0F" w:rsidP="006B26E9">
      <w:pPr>
        <w:pStyle w:val="Listparagraf"/>
        <w:numPr>
          <w:ilvl w:val="0"/>
          <w:numId w:val="21"/>
        </w:numPr>
        <w:suppressAutoHyphens w:val="0"/>
        <w:autoSpaceDE w:val="0"/>
        <w:autoSpaceDN w:val="0"/>
        <w:adjustRightInd w:val="0"/>
        <w:ind w:leftChars="0" w:left="0" w:firstLineChars="0" w:hanging="2"/>
        <w:contextualSpacing/>
        <w:jc w:val="both"/>
        <w:textDirection w:val="lrTb"/>
        <w:textAlignment w:val="auto"/>
        <w:outlineLvl w:val="9"/>
        <w:rPr>
          <w:lang w:val="ro-RO"/>
        </w:rPr>
      </w:pPr>
      <w:r w:rsidRPr="001D13B8">
        <w:rPr>
          <w:lang w:val="ro-RO"/>
        </w:rPr>
        <w:t xml:space="preserve">in conformitate cu OUG nr. 92/2021, </w:t>
      </w:r>
      <w:r w:rsidRPr="001D13B8">
        <w:rPr>
          <w:i/>
        </w:rPr>
        <w:t>privind regimul deseurilor, cu modificari si completari</w:t>
      </w:r>
      <w:r w:rsidRPr="001D13B8">
        <w:rPr>
          <w:lang w:val="ro-RO"/>
        </w:rPr>
        <w:t>,  , gestionarea deşeurilor trebuie să se realizeze fără a pune în pericol sănătatea populaţiei şi fără a dăuna mediului, în special:</w:t>
      </w:r>
    </w:p>
    <w:p w:rsidR="003F5B0F" w:rsidRPr="001D13B8" w:rsidRDefault="003F5B0F" w:rsidP="006B26E9">
      <w:pPr>
        <w:pStyle w:val="Listparagraf"/>
        <w:autoSpaceDE w:val="0"/>
        <w:autoSpaceDN w:val="0"/>
        <w:adjustRightInd w:val="0"/>
        <w:ind w:left="0" w:hanging="2"/>
        <w:jc w:val="both"/>
        <w:rPr>
          <w:lang w:val="ro-RO"/>
        </w:rPr>
      </w:pPr>
      <w:r w:rsidRPr="001D13B8">
        <w:rPr>
          <w:lang w:val="ro-RO"/>
        </w:rPr>
        <w:t xml:space="preserve">    a) fără a genera riscuri de contaminare pentru aer, apă, sol, faună sau floră;</w:t>
      </w:r>
    </w:p>
    <w:p w:rsidR="003F5B0F" w:rsidRPr="001D13B8" w:rsidRDefault="003F5B0F" w:rsidP="006B26E9">
      <w:pPr>
        <w:pStyle w:val="Listparagraf"/>
        <w:autoSpaceDE w:val="0"/>
        <w:autoSpaceDN w:val="0"/>
        <w:adjustRightInd w:val="0"/>
        <w:ind w:left="0" w:hanging="2"/>
        <w:jc w:val="both"/>
        <w:rPr>
          <w:lang w:val="ro-RO"/>
        </w:rPr>
      </w:pPr>
      <w:r w:rsidRPr="001D13B8">
        <w:rPr>
          <w:lang w:val="ro-RO"/>
        </w:rPr>
        <w:t xml:space="preserve">    b) fără a crea disconfort din cauza zgomotului sau a mirosurilor; şi</w:t>
      </w:r>
    </w:p>
    <w:p w:rsidR="003F5B0F" w:rsidRPr="001D13B8" w:rsidRDefault="003F5B0F" w:rsidP="006B26E9">
      <w:pPr>
        <w:pStyle w:val="Listparagraf"/>
        <w:autoSpaceDE w:val="0"/>
        <w:autoSpaceDN w:val="0"/>
        <w:adjustRightInd w:val="0"/>
        <w:ind w:left="0" w:hanging="2"/>
        <w:jc w:val="both"/>
        <w:rPr>
          <w:lang w:val="ro-RO"/>
        </w:rPr>
      </w:pPr>
      <w:r w:rsidRPr="001D13B8">
        <w:rPr>
          <w:lang w:val="ro-RO"/>
        </w:rPr>
        <w:t xml:space="preserve">    c) fără a afecta negativ peisajul sau zonele de interes special.</w:t>
      </w:r>
    </w:p>
    <w:p w:rsidR="003F5B0F" w:rsidRPr="001D13B8" w:rsidRDefault="003F5B0F" w:rsidP="006B26E9">
      <w:pPr>
        <w:numPr>
          <w:ilvl w:val="0"/>
          <w:numId w:val="22"/>
        </w:numPr>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sz w:val="24"/>
          <w:szCs w:val="24"/>
          <w:lang w:val="ro-RO"/>
        </w:rPr>
      </w:pPr>
      <w:r w:rsidRPr="001D13B8">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3F5B0F" w:rsidRPr="001D13B8" w:rsidRDefault="003F5B0F" w:rsidP="006B26E9">
      <w:pPr>
        <w:numPr>
          <w:ilvl w:val="0"/>
          <w:numId w:val="22"/>
        </w:numPr>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sz w:val="24"/>
          <w:szCs w:val="24"/>
          <w:lang w:val="ro-RO"/>
        </w:rPr>
      </w:pPr>
      <w:r w:rsidRPr="001D13B8">
        <w:rPr>
          <w:rFonts w:ascii="Times New Roman" w:hAnsi="Times New Roman"/>
          <w:sz w:val="24"/>
          <w:szCs w:val="24"/>
          <w:lang w:val="ro-RO"/>
        </w:rPr>
        <w:t>se va asigura spălarea roților autovehiculelor pe platforme prevăzute cu sisteme de decantare a apelor uzate rezultate, astfel încât să se evite transferul de pământ pe drumurile publice;</w:t>
      </w:r>
    </w:p>
    <w:p w:rsidR="003F5B0F" w:rsidRPr="001D13B8" w:rsidRDefault="003F5B0F" w:rsidP="006B26E9">
      <w:pPr>
        <w:numPr>
          <w:ilvl w:val="0"/>
          <w:numId w:val="22"/>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hAnsi="Times New Roman"/>
          <w:sz w:val="24"/>
          <w:szCs w:val="24"/>
          <w:lang w:val="ro-RO"/>
        </w:rPr>
      </w:pPr>
      <w:r w:rsidRPr="001D13B8">
        <w:rPr>
          <w:rFonts w:ascii="Times New Roman" w:hAnsi="Times New Roman"/>
          <w:sz w:val="24"/>
          <w:szCs w:val="24"/>
          <w:lang w:val="ro-RO"/>
        </w:rPr>
        <w:t>se interzice stocarea temporară şi depozitarea carburanţilor și substanţelor periculoase în zona aferentă amplasamentului;</w:t>
      </w:r>
    </w:p>
    <w:p w:rsidR="003F5B0F" w:rsidRPr="001D13B8" w:rsidRDefault="003F5B0F" w:rsidP="006B26E9">
      <w:pPr>
        <w:numPr>
          <w:ilvl w:val="0"/>
          <w:numId w:val="22"/>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hAnsi="Times New Roman"/>
          <w:sz w:val="24"/>
          <w:szCs w:val="24"/>
          <w:lang w:val="ro-RO"/>
        </w:rPr>
      </w:pPr>
      <w:r w:rsidRPr="001D13B8">
        <w:rPr>
          <w:rFonts w:ascii="Times New Roman" w:hAnsi="Times New Roman"/>
          <w:sz w:val="24"/>
          <w:szCs w:val="24"/>
          <w:lang w:val="ro-RO"/>
        </w:rPr>
        <w:t>se interzice spălarea utilajelor/vehiculelor în zona aferentă amplasamentului;</w:t>
      </w:r>
    </w:p>
    <w:p w:rsidR="003F5B0F" w:rsidRPr="001D13B8" w:rsidRDefault="003F5B0F" w:rsidP="006B26E9">
      <w:pPr>
        <w:numPr>
          <w:ilvl w:val="0"/>
          <w:numId w:val="22"/>
        </w:numPr>
        <w:suppressAutoHyphens w:val="0"/>
        <w:spacing w:after="0" w:line="240" w:lineRule="auto"/>
        <w:ind w:leftChars="0" w:firstLineChars="0"/>
        <w:jc w:val="both"/>
        <w:textDirection w:val="lrTb"/>
        <w:textAlignment w:val="auto"/>
        <w:outlineLvl w:val="9"/>
        <w:rPr>
          <w:rFonts w:ascii="Times New Roman" w:hAnsi="Times New Roman"/>
          <w:sz w:val="24"/>
          <w:szCs w:val="24"/>
          <w:lang w:val="ro-RO"/>
        </w:rPr>
      </w:pPr>
      <w:r w:rsidRPr="001D13B8">
        <w:rPr>
          <w:rFonts w:ascii="Times New Roman" w:hAnsi="Times New Roman"/>
          <w:sz w:val="24"/>
          <w:szCs w:val="24"/>
          <w:lang w:val="ro-RO"/>
        </w:rPr>
        <w:t xml:space="preserve">se interzice afectarea sub orice forma a vecinătăților amplasamentului studiat; </w:t>
      </w:r>
    </w:p>
    <w:p w:rsidR="003F5B0F" w:rsidRPr="001D13B8" w:rsidRDefault="003F5B0F" w:rsidP="006B26E9">
      <w:pPr>
        <w:numPr>
          <w:ilvl w:val="0"/>
          <w:numId w:val="22"/>
        </w:numPr>
        <w:suppressAutoHyphens w:val="0"/>
        <w:spacing w:after="0" w:line="240" w:lineRule="auto"/>
        <w:ind w:leftChars="0" w:firstLineChars="0"/>
        <w:jc w:val="both"/>
        <w:textDirection w:val="lrTb"/>
        <w:textAlignment w:val="auto"/>
        <w:outlineLvl w:val="9"/>
        <w:rPr>
          <w:rFonts w:ascii="Times New Roman" w:hAnsi="Times New Roman"/>
          <w:sz w:val="24"/>
          <w:szCs w:val="24"/>
          <w:lang w:val="ro-RO"/>
        </w:rPr>
      </w:pPr>
      <w:r w:rsidRPr="001D13B8">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3F5B0F" w:rsidRPr="001D13B8" w:rsidRDefault="003F5B0F" w:rsidP="006B26E9">
      <w:pPr>
        <w:numPr>
          <w:ilvl w:val="0"/>
          <w:numId w:val="22"/>
        </w:numPr>
        <w:suppressAutoHyphens w:val="0"/>
        <w:spacing w:after="0" w:line="240" w:lineRule="auto"/>
        <w:ind w:leftChars="0" w:firstLineChars="0"/>
        <w:jc w:val="both"/>
        <w:textDirection w:val="lrTb"/>
        <w:textAlignment w:val="auto"/>
        <w:outlineLvl w:val="9"/>
        <w:rPr>
          <w:rFonts w:ascii="Times New Roman" w:hAnsi="Times New Roman"/>
          <w:sz w:val="24"/>
          <w:szCs w:val="24"/>
          <w:lang w:val="ro-RO"/>
        </w:rPr>
      </w:pPr>
      <w:r w:rsidRPr="001D13B8">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3F5B0F" w:rsidRPr="001D13B8" w:rsidRDefault="003F5B0F" w:rsidP="006B26E9">
      <w:pPr>
        <w:numPr>
          <w:ilvl w:val="0"/>
          <w:numId w:val="22"/>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hAnsi="Times New Roman"/>
          <w:sz w:val="24"/>
          <w:szCs w:val="24"/>
          <w:lang w:val="ro-RO"/>
        </w:rPr>
      </w:pPr>
      <w:r w:rsidRPr="001D13B8">
        <w:rPr>
          <w:rFonts w:ascii="Times New Roman" w:hAnsi="Times New Roman"/>
          <w:sz w:val="24"/>
          <w:szCs w:val="24"/>
          <w:lang w:val="ro-RO"/>
        </w:rPr>
        <w:t xml:space="preserve">la terminarea lucrărilor, executantul are obligaţia curăţării zonelor afectate de orice </w:t>
      </w:r>
      <w:r w:rsidRPr="001D13B8">
        <w:rPr>
          <w:rFonts w:ascii="Times New Roman" w:hAnsi="Times New Roman"/>
          <w:sz w:val="24"/>
          <w:szCs w:val="24"/>
          <w:lang w:val="ro-RO"/>
        </w:rPr>
        <w:lastRenderedPageBreak/>
        <w:t>materiale şi reziduuri, a refacerii solului în zonele unde acesta a fost afectat de lucrările de excavare, depozitare de materiale, staţionare de utilaje, în scopul redării în circuit la categoria de folosinţă deţinută iniţial;</w:t>
      </w:r>
    </w:p>
    <w:p w:rsidR="003F5B0F" w:rsidRPr="001D13B8" w:rsidRDefault="003F5B0F" w:rsidP="006B26E9">
      <w:pPr>
        <w:numPr>
          <w:ilvl w:val="0"/>
          <w:numId w:val="22"/>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hAnsi="Times New Roman"/>
          <w:sz w:val="24"/>
          <w:szCs w:val="24"/>
          <w:lang w:val="ro-RO"/>
        </w:rPr>
      </w:pPr>
      <w:r w:rsidRPr="001D13B8">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3F5B0F" w:rsidRPr="001D13B8" w:rsidRDefault="003F5B0F" w:rsidP="006B26E9">
      <w:pPr>
        <w:numPr>
          <w:ilvl w:val="0"/>
          <w:numId w:val="22"/>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hAnsi="Times New Roman"/>
          <w:sz w:val="24"/>
          <w:szCs w:val="24"/>
          <w:lang w:val="ro-RO"/>
        </w:rPr>
      </w:pPr>
      <w:r w:rsidRPr="001D13B8">
        <w:rPr>
          <w:rFonts w:ascii="Times New Roman" w:hAnsi="Times New Roman"/>
          <w:sz w:val="24"/>
          <w:szCs w:val="24"/>
          <w:lang w:val="ro-RO"/>
        </w:rPr>
        <w:t xml:space="preserve">se va respecta SR nr. 10009/2017 – </w:t>
      </w:r>
      <w:r w:rsidRPr="001D13B8">
        <w:rPr>
          <w:rFonts w:ascii="Times New Roman" w:hAnsi="Times New Roman"/>
          <w:i/>
          <w:sz w:val="24"/>
          <w:szCs w:val="24"/>
          <w:lang w:val="ro-RO"/>
        </w:rPr>
        <w:t>Acustică -</w:t>
      </w:r>
      <w:r w:rsidRPr="001D13B8">
        <w:rPr>
          <w:rFonts w:ascii="Times New Roman" w:hAnsi="Times New Roman"/>
          <w:sz w:val="24"/>
          <w:szCs w:val="24"/>
          <w:lang w:val="ro-RO"/>
        </w:rPr>
        <w:t xml:space="preserve"> Limite admisibile ale nivelului de zgomot din mediul ambiant, coroborat cu art.16, alin.(1) din anexa la Ordinul nr.119/2014 </w:t>
      </w:r>
      <w:r w:rsidRPr="001D13B8">
        <w:rPr>
          <w:rFonts w:ascii="Times New Roman" w:hAnsi="Times New Roman"/>
          <w:i/>
          <w:sz w:val="24"/>
          <w:szCs w:val="24"/>
          <w:lang w:val="ro-RO"/>
        </w:rPr>
        <w:t>pentru aprobarea Normelor de igienă și sănătate publică privind mediul de viață al populației;</w:t>
      </w:r>
    </w:p>
    <w:p w:rsidR="003F5B0F" w:rsidRPr="001D13B8" w:rsidRDefault="003F5B0F" w:rsidP="006B26E9">
      <w:pPr>
        <w:numPr>
          <w:ilvl w:val="0"/>
          <w:numId w:val="22"/>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hAnsi="Times New Roman"/>
          <w:sz w:val="24"/>
          <w:szCs w:val="24"/>
          <w:lang w:val="ro-RO"/>
        </w:rPr>
      </w:pPr>
      <w:r w:rsidRPr="001D13B8">
        <w:rPr>
          <w:rFonts w:ascii="Times New Roman" w:hAnsi="Times New Roman"/>
          <w:sz w:val="24"/>
          <w:szCs w:val="24"/>
          <w:lang w:val="ro-RO"/>
        </w:rPr>
        <w:t>se vor lua măsuri pentru diminuarea emisiilor de pulberi în zona șantierului prin umectarea spațiului de lucru sau acoperirea pe cât posibil a acestuia, în vederea respectării STAS 12574/1987-</w:t>
      </w:r>
      <w:r>
        <w:rPr>
          <w:rFonts w:ascii="Times New Roman" w:hAnsi="Times New Roman"/>
          <w:sz w:val="24"/>
          <w:szCs w:val="24"/>
          <w:lang w:val="ro-RO"/>
        </w:rPr>
        <w:t xml:space="preserve"> </w:t>
      </w:r>
      <w:r w:rsidRPr="001D13B8">
        <w:rPr>
          <w:rFonts w:ascii="Times New Roman" w:hAnsi="Times New Roman"/>
          <w:sz w:val="24"/>
          <w:szCs w:val="24"/>
          <w:lang w:val="ro-RO"/>
        </w:rPr>
        <w:t>Calitatea aerului în zone protejate;</w:t>
      </w:r>
    </w:p>
    <w:p w:rsidR="003F5B0F" w:rsidRPr="00382A7D" w:rsidRDefault="003F5B0F" w:rsidP="006B26E9">
      <w:pPr>
        <w:numPr>
          <w:ilvl w:val="0"/>
          <w:numId w:val="22"/>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hAnsi="Times New Roman"/>
          <w:sz w:val="24"/>
          <w:szCs w:val="24"/>
          <w:lang w:val="ro-RO"/>
        </w:rPr>
      </w:pPr>
      <w:r w:rsidRPr="001D13B8">
        <w:rPr>
          <w:rFonts w:ascii="Times New Roman" w:hAnsi="Times New Roman"/>
          <w:sz w:val="24"/>
          <w:szCs w:val="24"/>
          <w:lang w:val="ro-RO"/>
        </w:rPr>
        <w:t>se vor respecta normele de igienă și recomandările privind mediul de viață al populației, aprobate cu Ordinul Ministrului Sănătății nr. 119/2014</w:t>
      </w:r>
      <w:r w:rsidRPr="00B91363">
        <w:rPr>
          <w:rFonts w:ascii="Times New Roman" w:hAnsi="Times New Roman"/>
          <w:i/>
          <w:sz w:val="24"/>
          <w:szCs w:val="24"/>
          <w:lang w:val="ro-RO"/>
        </w:rPr>
        <w:t xml:space="preserve"> </w:t>
      </w:r>
      <w:r w:rsidRPr="001D13B8">
        <w:rPr>
          <w:rFonts w:ascii="Times New Roman" w:hAnsi="Times New Roman"/>
          <w:i/>
          <w:sz w:val="24"/>
          <w:szCs w:val="24"/>
          <w:lang w:val="ro-RO"/>
        </w:rPr>
        <w:t>pentru aprobarea Normelor de igienă și sănătate publică privind mediul de viață al populației;</w:t>
      </w:r>
    </w:p>
    <w:p w:rsidR="003F5B0F" w:rsidRPr="00CC5124" w:rsidRDefault="003F5B0F" w:rsidP="006B26E9">
      <w:pPr>
        <w:pStyle w:val="TextnormalCharCaracter"/>
        <w:numPr>
          <w:ilvl w:val="0"/>
          <w:numId w:val="22"/>
        </w:numPr>
        <w:suppressAutoHyphens w:val="0"/>
        <w:spacing w:before="0" w:after="0" w:line="240" w:lineRule="auto"/>
        <w:ind w:leftChars="0" w:right="51" w:firstLineChars="0"/>
        <w:textDirection w:val="lrTb"/>
        <w:outlineLvl w:val="9"/>
        <w:rPr>
          <w:rFonts w:ascii="Times New Roman" w:hAnsi="Times New Roman"/>
          <w:iCs/>
          <w:sz w:val="24"/>
          <w:szCs w:val="24"/>
          <w:lang w:val="ro-RO"/>
        </w:rPr>
      </w:pPr>
      <w:r w:rsidRPr="00CC5124">
        <w:rPr>
          <w:rFonts w:ascii="Times New Roman" w:hAnsi="Times New Roman"/>
          <w:iCs/>
          <w:sz w:val="24"/>
          <w:szCs w:val="24"/>
          <w:lang w:val="ro-RO"/>
        </w:rPr>
        <w:t>indicatorii de calitate ai apelor uzate evacuate în rețeaua de canalizare se vor încadra în limitele impuse de H.G. nr. 188/2002 anexa 2 – NTPA 002/2002, modificat și completat cu H.G. nr. 352/2005;</w:t>
      </w:r>
    </w:p>
    <w:p w:rsidR="003F5B0F" w:rsidRPr="001D13B8" w:rsidRDefault="003F5B0F" w:rsidP="006B26E9">
      <w:pPr>
        <w:pStyle w:val="TextnormalCharCaracter"/>
        <w:numPr>
          <w:ilvl w:val="0"/>
          <w:numId w:val="23"/>
        </w:numPr>
        <w:suppressAutoHyphens w:val="0"/>
        <w:autoSpaceDE w:val="0"/>
        <w:autoSpaceDN w:val="0"/>
        <w:spacing w:before="0" w:after="0" w:line="240" w:lineRule="auto"/>
        <w:ind w:leftChars="0" w:right="51" w:firstLineChars="0"/>
        <w:textDirection w:val="lrTb"/>
        <w:outlineLvl w:val="9"/>
        <w:rPr>
          <w:rFonts w:ascii="Times New Roman" w:hAnsi="Times New Roman"/>
          <w:sz w:val="24"/>
          <w:szCs w:val="24"/>
          <w:lang w:val="ro-RO"/>
        </w:rPr>
      </w:pPr>
      <w:r w:rsidRPr="001D13B8">
        <w:rPr>
          <w:rFonts w:ascii="Times New Roman" w:hAnsi="Times New Roman"/>
          <w:bCs/>
          <w:sz w:val="24"/>
          <w:szCs w:val="24"/>
          <w:lang w:val="ro-RO"/>
        </w:rPr>
        <w:t xml:space="preserve">în conformitate cu prevederile Legii nr. 292/2018, alin. (3) si (4), la finalizarea lucrărilor se va notifica APM Constanța, in vederea </w:t>
      </w:r>
      <w:r w:rsidRPr="001D13B8">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3F5B0F" w:rsidRPr="001D13B8" w:rsidRDefault="003F5B0F" w:rsidP="006B26E9">
      <w:pPr>
        <w:numPr>
          <w:ilvl w:val="0"/>
          <w:numId w:val="23"/>
        </w:numPr>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sz w:val="24"/>
          <w:szCs w:val="24"/>
          <w:lang w:val="ro-RO"/>
        </w:rPr>
      </w:pPr>
      <w:r w:rsidRPr="001D13B8">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3F5B0F" w:rsidRDefault="003F5B0F" w:rsidP="006B26E9">
      <w:pPr>
        <w:spacing w:after="0" w:line="240" w:lineRule="auto"/>
        <w:ind w:left="0" w:hanging="2"/>
        <w:jc w:val="both"/>
        <w:rPr>
          <w:rStyle w:val="tpa1"/>
          <w:rFonts w:ascii="Times New Roman" w:hAnsi="Times New Roman"/>
          <w:b/>
          <w:i/>
          <w:sz w:val="24"/>
          <w:szCs w:val="24"/>
          <w:lang w:val="ro-RO"/>
        </w:rPr>
      </w:pPr>
    </w:p>
    <w:p w:rsidR="003F5B0F" w:rsidRPr="00DB0CC8" w:rsidRDefault="003F5B0F" w:rsidP="006B26E9">
      <w:pPr>
        <w:autoSpaceDE w:val="0"/>
        <w:autoSpaceDN w:val="0"/>
        <w:adjustRightInd w:val="0"/>
        <w:spacing w:after="0" w:line="240" w:lineRule="auto"/>
        <w:ind w:left="0" w:hanging="2"/>
        <w:jc w:val="both"/>
        <w:rPr>
          <w:rFonts w:ascii="Times New Roman" w:hAnsi="Times New Roman"/>
          <w:b/>
          <w:sz w:val="24"/>
          <w:szCs w:val="24"/>
          <w:u w:val="single"/>
          <w:lang w:val="ro-RO"/>
        </w:rPr>
      </w:pPr>
      <w:r w:rsidRPr="00DB0CC8">
        <w:rPr>
          <w:rFonts w:ascii="Times New Roman" w:hAnsi="Times New Roman"/>
          <w:b/>
          <w:sz w:val="24"/>
          <w:szCs w:val="24"/>
          <w:u w:val="single"/>
          <w:lang w:val="ro-RO"/>
        </w:rPr>
        <w:t>Program de monitorizare pe perioada realizării proiectului:</w:t>
      </w:r>
    </w:p>
    <w:p w:rsidR="003F5B0F" w:rsidRPr="00DB0CC8" w:rsidRDefault="003F5B0F" w:rsidP="006B26E9">
      <w:pPr>
        <w:numPr>
          <w:ilvl w:val="0"/>
          <w:numId w:val="19"/>
        </w:numPr>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sz w:val="24"/>
          <w:szCs w:val="24"/>
          <w:lang w:val="ro-RO"/>
        </w:rPr>
      </w:pPr>
      <w:r w:rsidRPr="00DB0CC8">
        <w:rPr>
          <w:rFonts w:ascii="Times New Roman" w:hAnsi="Times New Roman"/>
          <w:b/>
          <w:sz w:val="24"/>
          <w:szCs w:val="24"/>
          <w:lang w:val="ro-RO"/>
        </w:rPr>
        <w:t>buletin de analiză pentru pulberi totale în suspensie</w:t>
      </w:r>
      <w:r w:rsidRPr="00DB0CC8">
        <w:rPr>
          <w:rFonts w:ascii="Times New Roman" w:hAnsi="Times New Roman"/>
          <w:sz w:val="24"/>
          <w:szCs w:val="24"/>
          <w:lang w:val="ro-RO"/>
        </w:rPr>
        <w:t xml:space="preserve"> (la limita amplasamentului), conform </w:t>
      </w:r>
      <w:r w:rsidRPr="00DB0CC8">
        <w:rPr>
          <w:rFonts w:ascii="Times New Roman" w:eastAsia="SimSun" w:hAnsi="Times New Roman"/>
          <w:kern w:val="24"/>
          <w:sz w:val="24"/>
          <w:szCs w:val="24"/>
          <w:lang w:val="ro-RO" w:eastAsia="ar-SA"/>
        </w:rPr>
        <w:t>STAS 12574/1987 – Calitatea aerului în zone protejate</w:t>
      </w:r>
      <w:r w:rsidRPr="00DB0CC8">
        <w:rPr>
          <w:rFonts w:ascii="Times New Roman" w:hAnsi="Times New Roman"/>
          <w:sz w:val="24"/>
          <w:szCs w:val="24"/>
          <w:lang w:val="ro-RO"/>
        </w:rPr>
        <w:t xml:space="preserve"> – frecventa - </w:t>
      </w:r>
      <w:r w:rsidRPr="00DB0CC8">
        <w:rPr>
          <w:rFonts w:ascii="Times New Roman" w:hAnsi="Times New Roman"/>
          <w:b/>
          <w:bCs/>
          <w:sz w:val="24"/>
          <w:szCs w:val="24"/>
          <w:lang w:val="ro-RO"/>
        </w:rPr>
        <w:t>trimestrial</w:t>
      </w:r>
      <w:r w:rsidRPr="00DB0CC8">
        <w:rPr>
          <w:rFonts w:ascii="Times New Roman" w:hAnsi="Times New Roman"/>
          <w:sz w:val="24"/>
          <w:szCs w:val="24"/>
          <w:lang w:val="ro-RO"/>
        </w:rPr>
        <w:t>.</w:t>
      </w:r>
    </w:p>
    <w:p w:rsidR="003F5B0F" w:rsidRPr="00DB0CC8" w:rsidRDefault="003F5B0F" w:rsidP="006B26E9">
      <w:pPr>
        <w:numPr>
          <w:ilvl w:val="0"/>
          <w:numId w:val="19"/>
        </w:numPr>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sz w:val="24"/>
          <w:szCs w:val="24"/>
          <w:lang w:val="ro-RO"/>
        </w:rPr>
      </w:pPr>
      <w:r w:rsidRPr="00DB0CC8">
        <w:rPr>
          <w:rFonts w:ascii="Times New Roman" w:hAnsi="Times New Roman"/>
          <w:b/>
          <w:sz w:val="24"/>
          <w:szCs w:val="24"/>
          <w:lang w:val="ro-RO"/>
        </w:rPr>
        <w:t>buletin de analiză pentru zgomot</w:t>
      </w:r>
      <w:r w:rsidRPr="00DB0CC8">
        <w:rPr>
          <w:rFonts w:ascii="Times New Roman" w:hAnsi="Times New Roman"/>
          <w:sz w:val="24"/>
          <w:szCs w:val="24"/>
          <w:lang w:val="ro-RO"/>
        </w:rPr>
        <w:t xml:space="preserve"> (la limita amplasamentului), conform  SR nr. 10009/2017 – Acustică - Limite admisibile ale nivelului de zgomot din mediul ambiant, coroborat cu art.16, alin.(1) din anexa la Ordinul nr.119/2014 pentru aprobarea Normelor de igienă și sănătate publică privind mediul de viață al populației – frecvența </w:t>
      </w:r>
      <w:r w:rsidRPr="00DB0CC8">
        <w:rPr>
          <w:rFonts w:ascii="Times New Roman" w:hAnsi="Times New Roman"/>
          <w:b/>
          <w:bCs/>
          <w:sz w:val="24"/>
          <w:szCs w:val="24"/>
          <w:lang w:val="ro-RO"/>
        </w:rPr>
        <w:t>trimestrial</w:t>
      </w:r>
      <w:r w:rsidRPr="00DB0CC8">
        <w:rPr>
          <w:rFonts w:ascii="Times New Roman" w:hAnsi="Times New Roman"/>
          <w:sz w:val="24"/>
          <w:szCs w:val="24"/>
          <w:lang w:val="ro-RO"/>
        </w:rPr>
        <w:t>.</w:t>
      </w:r>
    </w:p>
    <w:p w:rsidR="003F5B0F" w:rsidRDefault="003F5B0F" w:rsidP="006B26E9">
      <w:pPr>
        <w:autoSpaceDE w:val="0"/>
        <w:autoSpaceDN w:val="0"/>
        <w:adjustRightInd w:val="0"/>
        <w:spacing w:after="0" w:line="240" w:lineRule="auto"/>
        <w:ind w:left="0" w:hanging="2"/>
        <w:jc w:val="both"/>
        <w:rPr>
          <w:rFonts w:ascii="Times New Roman" w:hAnsi="Times New Roman"/>
          <w:b/>
          <w:sz w:val="24"/>
          <w:szCs w:val="24"/>
          <w:lang w:val="ro-RO"/>
        </w:rPr>
      </w:pPr>
      <w:r w:rsidRPr="00DB0CC8">
        <w:rPr>
          <w:rFonts w:ascii="Times New Roman" w:hAnsi="Times New Roman"/>
          <w:b/>
          <w:sz w:val="24"/>
          <w:szCs w:val="24"/>
          <w:lang w:val="ro-RO"/>
        </w:rPr>
        <w:t>Buletinele de analiză se vor prezenta la Agenția pentru Protecția Mediului Constanța pe toată perioada realizării proiectului.</w:t>
      </w:r>
    </w:p>
    <w:p w:rsidR="003F5B0F" w:rsidRPr="00DB0CC8" w:rsidRDefault="003F5B0F" w:rsidP="006B26E9">
      <w:pPr>
        <w:autoSpaceDE w:val="0"/>
        <w:autoSpaceDN w:val="0"/>
        <w:adjustRightInd w:val="0"/>
        <w:spacing w:after="0" w:line="240" w:lineRule="auto"/>
        <w:ind w:left="0" w:hanging="2"/>
        <w:jc w:val="both"/>
        <w:rPr>
          <w:rFonts w:ascii="Times New Roman" w:hAnsi="Times New Roman"/>
          <w:b/>
          <w:sz w:val="24"/>
          <w:szCs w:val="24"/>
          <w:lang w:val="ro-RO"/>
        </w:rPr>
      </w:pPr>
    </w:p>
    <w:p w:rsidR="003F5B0F" w:rsidRPr="00DB0CC8" w:rsidRDefault="003F5B0F" w:rsidP="006B26E9">
      <w:pPr>
        <w:autoSpaceDE w:val="0"/>
        <w:autoSpaceDN w:val="0"/>
        <w:adjustRightInd w:val="0"/>
        <w:spacing w:after="0" w:line="240" w:lineRule="auto"/>
        <w:ind w:left="0" w:hanging="2"/>
        <w:jc w:val="both"/>
        <w:rPr>
          <w:rFonts w:ascii="Times New Roman" w:hAnsi="Times New Roman"/>
          <w:b/>
          <w:i/>
          <w:sz w:val="24"/>
          <w:szCs w:val="24"/>
          <w:lang w:val="ro-RO"/>
        </w:rPr>
      </w:pPr>
      <w:r w:rsidRPr="00DB0CC8">
        <w:rPr>
          <w:rFonts w:ascii="Times New Roman" w:hAnsi="Times New Roman"/>
          <w:b/>
          <w:i/>
          <w:sz w:val="24"/>
          <w:szCs w:val="24"/>
          <w:lang w:val="ro-RO"/>
        </w:rPr>
        <w:t xml:space="preserve">La finalizarea lucrarilor se va inainta la APM Constanta raportarea privind evidenta </w:t>
      </w:r>
    </w:p>
    <w:p w:rsidR="003F5B0F" w:rsidRPr="00DB0CC8" w:rsidRDefault="003F5B0F" w:rsidP="006B26E9">
      <w:pPr>
        <w:autoSpaceDE w:val="0"/>
        <w:autoSpaceDN w:val="0"/>
        <w:adjustRightInd w:val="0"/>
        <w:spacing w:after="0" w:line="240" w:lineRule="auto"/>
        <w:ind w:left="0" w:hanging="2"/>
        <w:jc w:val="both"/>
        <w:rPr>
          <w:rFonts w:ascii="Times New Roman" w:hAnsi="Times New Roman"/>
          <w:b/>
          <w:i/>
          <w:sz w:val="24"/>
          <w:szCs w:val="24"/>
          <w:lang w:val="ro-RO"/>
        </w:rPr>
      </w:pPr>
      <w:r w:rsidRPr="00DB0CC8">
        <w:rPr>
          <w:rFonts w:ascii="Times New Roman" w:hAnsi="Times New Roman"/>
          <w:b/>
          <w:i/>
          <w:sz w:val="24"/>
          <w:szCs w:val="24"/>
          <w:lang w:val="ro-RO"/>
        </w:rPr>
        <w:t>deseurilor generate ca urmare a desfasurarii lucrarilor de construire.</w:t>
      </w:r>
    </w:p>
    <w:p w:rsidR="003F5B0F" w:rsidRPr="00DB0CC8" w:rsidRDefault="003F5B0F" w:rsidP="006B26E9">
      <w:pPr>
        <w:spacing w:after="0" w:line="240" w:lineRule="auto"/>
        <w:ind w:left="0" w:hanging="2"/>
        <w:jc w:val="both"/>
        <w:rPr>
          <w:rFonts w:ascii="Times New Roman" w:hAnsi="Times New Roman"/>
          <w:b/>
          <w:i/>
          <w:sz w:val="24"/>
          <w:szCs w:val="24"/>
          <w:lang w:val="ro-RO"/>
        </w:rPr>
      </w:pPr>
    </w:p>
    <w:p w:rsidR="003F5B0F" w:rsidRPr="00DB0CC8" w:rsidRDefault="003F5B0F" w:rsidP="006B26E9">
      <w:pPr>
        <w:autoSpaceDE w:val="0"/>
        <w:autoSpaceDN w:val="0"/>
        <w:adjustRightInd w:val="0"/>
        <w:spacing w:after="0" w:line="240" w:lineRule="auto"/>
        <w:ind w:left="0" w:hanging="2"/>
        <w:jc w:val="both"/>
        <w:rPr>
          <w:rFonts w:ascii="Times New Roman" w:hAnsi="Times New Roman"/>
          <w:b/>
          <w:sz w:val="24"/>
          <w:szCs w:val="24"/>
        </w:rPr>
      </w:pPr>
      <w:r w:rsidRPr="00DB0CC8">
        <w:rPr>
          <w:rFonts w:ascii="Times New Roman" w:hAnsi="Times New Roman"/>
          <w:b/>
          <w:sz w:val="24"/>
          <w:szCs w:val="24"/>
        </w:rPr>
        <w:t xml:space="preserve">    </w:t>
      </w:r>
      <w:r w:rsidRPr="00DB0CC8">
        <w:rPr>
          <w:rFonts w:ascii="Times New Roman" w:hAnsi="Times New Roman"/>
          <w:b/>
          <w:sz w:val="24"/>
          <w:szCs w:val="24"/>
        </w:rPr>
        <w:tab/>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r w:rsidRPr="00DB0CC8">
        <w:rPr>
          <w:rFonts w:ascii="Times New Roman" w:hAnsi="Times New Roman"/>
          <w:b/>
          <w:sz w:val="24"/>
          <w:szCs w:val="24"/>
        </w:rPr>
        <w:lastRenderedPageBreak/>
        <w:t>de a notifica autoritatea competentă emitentă.</w:t>
      </w:r>
    </w:p>
    <w:p w:rsidR="003F5B0F" w:rsidRPr="00DB0CC8" w:rsidRDefault="003F5B0F" w:rsidP="006B26E9">
      <w:pPr>
        <w:autoSpaceDE w:val="0"/>
        <w:autoSpaceDN w:val="0"/>
        <w:adjustRightInd w:val="0"/>
        <w:spacing w:after="0" w:line="240" w:lineRule="auto"/>
        <w:ind w:left="0" w:hanging="2"/>
        <w:jc w:val="both"/>
        <w:rPr>
          <w:rFonts w:ascii="Times New Roman" w:hAnsi="Times New Roman"/>
          <w:sz w:val="24"/>
          <w:szCs w:val="24"/>
        </w:rPr>
      </w:pPr>
      <w:r w:rsidRPr="00DB0CC8">
        <w:rPr>
          <w:rFonts w:ascii="Times New Roman" w:hAnsi="Times New Roman"/>
          <w:sz w:val="24"/>
          <w:szCs w:val="24"/>
        </w:rPr>
        <w:t xml:space="preserve">    </w:t>
      </w:r>
      <w:r w:rsidRPr="00DB0CC8">
        <w:rPr>
          <w:rFonts w:ascii="Times New Roman" w:hAnsi="Times New Roman"/>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F5B0F" w:rsidRPr="00DB0CC8" w:rsidRDefault="003F5B0F" w:rsidP="006B26E9">
      <w:pPr>
        <w:autoSpaceDE w:val="0"/>
        <w:autoSpaceDN w:val="0"/>
        <w:adjustRightInd w:val="0"/>
        <w:spacing w:after="0" w:line="240" w:lineRule="auto"/>
        <w:ind w:left="0" w:hanging="2"/>
        <w:jc w:val="both"/>
        <w:rPr>
          <w:rFonts w:ascii="Times New Roman" w:hAnsi="Times New Roman"/>
          <w:sz w:val="24"/>
          <w:szCs w:val="24"/>
        </w:rPr>
      </w:pPr>
      <w:r w:rsidRPr="00DB0CC8">
        <w:rPr>
          <w:rFonts w:ascii="Times New Roman" w:hAnsi="Times New Roman"/>
          <w:sz w:val="24"/>
          <w:szCs w:val="24"/>
        </w:rPr>
        <w:t xml:space="preserve">    </w:t>
      </w:r>
      <w:r w:rsidRPr="00DB0CC8">
        <w:rPr>
          <w:rFonts w:ascii="Times New Roman" w:hAnsi="Times New Roman"/>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F5B0F" w:rsidRPr="00DB0CC8" w:rsidRDefault="003F5B0F" w:rsidP="006B26E9">
      <w:pPr>
        <w:autoSpaceDE w:val="0"/>
        <w:autoSpaceDN w:val="0"/>
        <w:adjustRightInd w:val="0"/>
        <w:spacing w:after="0" w:line="240" w:lineRule="auto"/>
        <w:ind w:left="0" w:hanging="2"/>
        <w:jc w:val="both"/>
        <w:rPr>
          <w:rFonts w:ascii="Times New Roman" w:hAnsi="Times New Roman"/>
          <w:sz w:val="24"/>
          <w:szCs w:val="24"/>
        </w:rPr>
      </w:pPr>
      <w:r w:rsidRPr="00DB0CC8">
        <w:rPr>
          <w:rFonts w:ascii="Times New Roman" w:hAnsi="Times New Roman"/>
          <w:sz w:val="24"/>
          <w:szCs w:val="24"/>
        </w:rPr>
        <w:t xml:space="preserve">    </w:t>
      </w:r>
      <w:r w:rsidRPr="00DB0CC8">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F5B0F" w:rsidRPr="00DB0CC8" w:rsidRDefault="003F5B0F" w:rsidP="006B26E9">
      <w:pPr>
        <w:autoSpaceDE w:val="0"/>
        <w:autoSpaceDN w:val="0"/>
        <w:adjustRightInd w:val="0"/>
        <w:spacing w:after="0" w:line="240" w:lineRule="auto"/>
        <w:ind w:left="0" w:hanging="2"/>
        <w:jc w:val="both"/>
        <w:rPr>
          <w:rFonts w:ascii="Times New Roman" w:hAnsi="Times New Roman"/>
          <w:sz w:val="24"/>
          <w:szCs w:val="24"/>
        </w:rPr>
      </w:pPr>
      <w:r w:rsidRPr="00DB0CC8">
        <w:rPr>
          <w:rFonts w:ascii="Times New Roman" w:hAnsi="Times New Roman"/>
          <w:sz w:val="24"/>
          <w:szCs w:val="24"/>
        </w:rPr>
        <w:t xml:space="preserve">   </w:t>
      </w:r>
      <w:r w:rsidRPr="00DB0CC8">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F5B0F" w:rsidRPr="00DB0CC8" w:rsidRDefault="003F5B0F" w:rsidP="006B26E9">
      <w:pPr>
        <w:autoSpaceDE w:val="0"/>
        <w:autoSpaceDN w:val="0"/>
        <w:adjustRightInd w:val="0"/>
        <w:spacing w:after="0" w:line="240" w:lineRule="auto"/>
        <w:ind w:left="0" w:hanging="2"/>
        <w:jc w:val="both"/>
        <w:rPr>
          <w:rFonts w:ascii="Times New Roman" w:hAnsi="Times New Roman"/>
          <w:sz w:val="24"/>
          <w:szCs w:val="24"/>
        </w:rPr>
      </w:pPr>
      <w:r w:rsidRPr="00DB0CC8">
        <w:rPr>
          <w:rFonts w:ascii="Times New Roman" w:hAnsi="Times New Roman"/>
          <w:sz w:val="24"/>
          <w:szCs w:val="24"/>
        </w:rPr>
        <w:t xml:space="preserve">   </w:t>
      </w:r>
      <w:r w:rsidRPr="00DB0CC8">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3F5B0F" w:rsidRPr="00DB0CC8" w:rsidRDefault="003F5B0F" w:rsidP="006B26E9">
      <w:pPr>
        <w:autoSpaceDE w:val="0"/>
        <w:autoSpaceDN w:val="0"/>
        <w:adjustRightInd w:val="0"/>
        <w:spacing w:after="0" w:line="240" w:lineRule="auto"/>
        <w:ind w:left="0" w:hanging="2"/>
        <w:jc w:val="both"/>
        <w:rPr>
          <w:rFonts w:ascii="Times New Roman" w:hAnsi="Times New Roman"/>
          <w:sz w:val="24"/>
          <w:szCs w:val="24"/>
        </w:rPr>
      </w:pPr>
      <w:r w:rsidRPr="00DB0CC8">
        <w:rPr>
          <w:rFonts w:ascii="Times New Roman" w:hAnsi="Times New Roman"/>
          <w:sz w:val="24"/>
          <w:szCs w:val="24"/>
        </w:rPr>
        <w:t xml:space="preserve">   </w:t>
      </w:r>
      <w:r w:rsidRPr="00DB0CC8">
        <w:rPr>
          <w:rFonts w:ascii="Times New Roman" w:hAnsi="Times New Roman"/>
          <w:sz w:val="24"/>
          <w:szCs w:val="24"/>
        </w:rPr>
        <w:tab/>
        <w:t xml:space="preserve"> Procedura de soluţionare a plângerii prealabile prevăzută la art. 22 alin. (1) este gratuită şi trebuie să fie echitabilă, rapidă şi corectă.</w:t>
      </w:r>
    </w:p>
    <w:p w:rsidR="003F5B0F" w:rsidRPr="00DB0CC8" w:rsidRDefault="003F5B0F" w:rsidP="006B26E9">
      <w:pPr>
        <w:pStyle w:val="Indentcorptext3"/>
        <w:spacing w:after="0"/>
        <w:ind w:left="0" w:hanging="2"/>
        <w:jc w:val="both"/>
        <w:rPr>
          <w:rFonts w:ascii="Times New Roman" w:hAnsi="Times New Roman"/>
          <w:sz w:val="24"/>
          <w:szCs w:val="24"/>
        </w:rPr>
      </w:pPr>
      <w:r w:rsidRPr="00DB0CC8">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3F5B0F" w:rsidRPr="00DB0CC8" w:rsidRDefault="003F5B0F" w:rsidP="006B26E9">
      <w:pPr>
        <w:spacing w:after="0" w:line="240" w:lineRule="auto"/>
        <w:ind w:left="0" w:hanging="2"/>
        <w:rPr>
          <w:rFonts w:ascii="Times New Roman" w:hAnsi="Times New Roman"/>
          <w:b/>
          <w:bCs/>
          <w:sz w:val="24"/>
          <w:szCs w:val="24"/>
        </w:rPr>
      </w:pPr>
      <w:r w:rsidRPr="00DB0CC8">
        <w:rPr>
          <w:rFonts w:ascii="Times New Roman" w:hAnsi="Times New Roman"/>
          <w:b/>
          <w:bCs/>
          <w:sz w:val="24"/>
          <w:szCs w:val="24"/>
        </w:rPr>
        <w:t xml:space="preserve">            </w:t>
      </w:r>
    </w:p>
    <w:p w:rsidR="003F5B0F" w:rsidRPr="00DB0CC8" w:rsidRDefault="003F5B0F" w:rsidP="006B26E9">
      <w:pPr>
        <w:spacing w:after="0" w:line="240" w:lineRule="auto"/>
        <w:ind w:left="0" w:hanging="2"/>
        <w:rPr>
          <w:rFonts w:ascii="Times New Roman" w:hAnsi="Times New Roman"/>
          <w:b/>
          <w:i/>
          <w:iCs/>
          <w:sz w:val="24"/>
          <w:szCs w:val="24"/>
        </w:rPr>
      </w:pPr>
      <w:r w:rsidRPr="00DB0CC8">
        <w:rPr>
          <w:rFonts w:ascii="Times New Roman" w:hAnsi="Times New Roman"/>
          <w:b/>
          <w:bCs/>
          <w:sz w:val="24"/>
          <w:szCs w:val="24"/>
        </w:rPr>
        <w:t xml:space="preserve">  </w:t>
      </w:r>
      <w:r w:rsidRPr="00DB0CC8">
        <w:rPr>
          <w:rFonts w:ascii="Times New Roman" w:hAnsi="Times New Roman"/>
          <w:b/>
          <w:bCs/>
          <w:sz w:val="24"/>
          <w:szCs w:val="24"/>
          <w:lang w:val="pt-BR"/>
        </w:rPr>
        <w:t xml:space="preserve">DIRECTOR  EXECUTIV,                                        </w:t>
      </w:r>
      <w:r w:rsidRPr="00DB0CC8">
        <w:rPr>
          <w:rFonts w:ascii="Times New Roman" w:hAnsi="Times New Roman"/>
          <w:b/>
          <w:sz w:val="24"/>
          <w:szCs w:val="24"/>
          <w:lang w:val="pt-BR"/>
        </w:rPr>
        <w:t>Ş</w:t>
      </w:r>
      <w:r w:rsidRPr="00DB0CC8">
        <w:rPr>
          <w:rFonts w:ascii="Times New Roman" w:hAnsi="Times New Roman"/>
          <w:b/>
          <w:bCs/>
          <w:sz w:val="24"/>
          <w:szCs w:val="24"/>
          <w:lang w:val="pt-BR"/>
        </w:rPr>
        <w:t xml:space="preserve">EF  SERVICIU  A.A.A,    </w:t>
      </w:r>
    </w:p>
    <w:p w:rsidR="003F5B0F" w:rsidRPr="00DB0CC8" w:rsidRDefault="003F5B0F" w:rsidP="006B26E9">
      <w:pPr>
        <w:pStyle w:val="Titlu6"/>
        <w:spacing w:line="240" w:lineRule="auto"/>
        <w:ind w:left="0" w:hanging="2"/>
        <w:jc w:val="both"/>
        <w:rPr>
          <w:sz w:val="24"/>
          <w:szCs w:val="24"/>
          <w:lang w:val="pt-BR"/>
        </w:rPr>
      </w:pPr>
      <w:r w:rsidRPr="00DB0CC8">
        <w:rPr>
          <w:sz w:val="24"/>
          <w:szCs w:val="24"/>
          <w:lang w:val="pt-BR"/>
        </w:rPr>
        <w:t xml:space="preserve">  Celzin LATIF                                                              Lavinia Monica ZECA      </w:t>
      </w:r>
    </w:p>
    <w:p w:rsidR="003F5B0F" w:rsidRPr="00DB0CC8" w:rsidRDefault="003F5B0F" w:rsidP="006B26E9">
      <w:pPr>
        <w:pStyle w:val="Titlu6"/>
        <w:spacing w:line="240" w:lineRule="auto"/>
        <w:ind w:left="0" w:hanging="2"/>
        <w:jc w:val="both"/>
        <w:rPr>
          <w:sz w:val="24"/>
          <w:szCs w:val="24"/>
          <w:lang w:val="pt-BR"/>
        </w:rPr>
      </w:pPr>
      <w:r w:rsidRPr="00DB0CC8">
        <w:rPr>
          <w:sz w:val="24"/>
          <w:szCs w:val="24"/>
          <w:lang w:val="pt-BR"/>
        </w:rPr>
        <w:t xml:space="preserve">                                     </w:t>
      </w:r>
    </w:p>
    <w:p w:rsidR="003F5B0F" w:rsidRPr="00DB0CC8" w:rsidRDefault="003F5B0F" w:rsidP="006B26E9">
      <w:pPr>
        <w:pStyle w:val="Titlu5"/>
        <w:spacing w:line="240" w:lineRule="auto"/>
        <w:ind w:left="0" w:hanging="2"/>
        <w:rPr>
          <w:color w:val="auto"/>
          <w:szCs w:val="24"/>
          <w:lang w:val="fr-FR"/>
        </w:rPr>
      </w:pPr>
      <w:r w:rsidRPr="00DB0CC8">
        <w:rPr>
          <w:color w:val="auto"/>
          <w:szCs w:val="24"/>
        </w:rPr>
        <w:t xml:space="preserve">                                    Intocmit,                                                                                                            </w:t>
      </w:r>
      <w:r w:rsidRPr="00DB0CC8">
        <w:rPr>
          <w:color w:val="auto"/>
          <w:szCs w:val="24"/>
          <w:lang w:val="fr-FR"/>
        </w:rPr>
        <w:t xml:space="preserve">                                            </w:t>
      </w:r>
    </w:p>
    <w:p w:rsidR="003F5B0F" w:rsidRPr="00DB0CC8" w:rsidRDefault="003F5B0F" w:rsidP="006B26E9">
      <w:pPr>
        <w:spacing w:after="0" w:line="240" w:lineRule="auto"/>
        <w:ind w:left="0" w:hanging="2"/>
        <w:rPr>
          <w:rFonts w:ascii="Times New Roman" w:hAnsi="Times New Roman"/>
          <w:b/>
          <w:sz w:val="24"/>
          <w:szCs w:val="24"/>
        </w:rPr>
      </w:pPr>
      <w:r w:rsidRPr="00DB0CC8">
        <w:rPr>
          <w:rFonts w:ascii="Times New Roman" w:hAnsi="Times New Roman"/>
          <w:b/>
          <w:sz w:val="24"/>
          <w:szCs w:val="24"/>
        </w:rPr>
        <w:t xml:space="preserve">                                                                                       Consilier  Otilia Liana  ISPAS</w:t>
      </w:r>
    </w:p>
    <w:p w:rsidR="003F5B0F" w:rsidRPr="00DB0CC8" w:rsidRDefault="003F5B0F" w:rsidP="006B26E9">
      <w:pPr>
        <w:spacing w:after="0" w:line="240" w:lineRule="auto"/>
        <w:ind w:left="0" w:hanging="2"/>
        <w:rPr>
          <w:rFonts w:ascii="Times New Roman" w:hAnsi="Times New Roman"/>
          <w:sz w:val="24"/>
          <w:szCs w:val="24"/>
          <w:lang w:val="ro-RO"/>
        </w:rPr>
      </w:pPr>
    </w:p>
    <w:p w:rsidR="003F5B0F" w:rsidRPr="00DB0CC8" w:rsidRDefault="003F5B0F" w:rsidP="006B26E9">
      <w:pPr>
        <w:spacing w:after="0" w:line="240" w:lineRule="auto"/>
        <w:ind w:left="0" w:hanging="2"/>
        <w:rPr>
          <w:rFonts w:ascii="Times New Roman" w:hAnsi="Times New Roman"/>
          <w:sz w:val="24"/>
          <w:szCs w:val="24"/>
          <w:lang w:val="ro-RO"/>
        </w:rPr>
      </w:pPr>
    </w:p>
    <w:p w:rsidR="003F5B0F" w:rsidRPr="00DB0CC8" w:rsidRDefault="003F5B0F" w:rsidP="006B26E9">
      <w:pPr>
        <w:spacing w:after="0" w:line="240" w:lineRule="auto"/>
        <w:ind w:left="0" w:hanging="2"/>
        <w:rPr>
          <w:rFonts w:ascii="Times New Roman" w:hAnsi="Times New Roman"/>
          <w:b/>
          <w:sz w:val="24"/>
          <w:szCs w:val="24"/>
        </w:rPr>
      </w:pPr>
      <w:r w:rsidRPr="00DB0CC8">
        <w:rPr>
          <w:rFonts w:ascii="Times New Roman" w:hAnsi="Times New Roman"/>
          <w:sz w:val="24"/>
          <w:szCs w:val="24"/>
          <w:lang w:val="ro-RO"/>
        </w:rPr>
        <w:t>Nota: redactat in 3 ( trei ) exemplare.</w:t>
      </w:r>
      <w:r w:rsidRPr="00DB0CC8">
        <w:rPr>
          <w:rFonts w:ascii="Times New Roman" w:hAnsi="Times New Roman"/>
          <w:b/>
          <w:sz w:val="24"/>
          <w:szCs w:val="24"/>
          <w:lang w:val="ro-RO"/>
        </w:rPr>
        <w:t xml:space="preserve">                                              </w:t>
      </w:r>
    </w:p>
    <w:p w:rsidR="003F5B0F" w:rsidRPr="002D39FD" w:rsidRDefault="003F5B0F" w:rsidP="00F105CD">
      <w:pPr>
        <w:spacing w:after="0" w:line="240" w:lineRule="auto"/>
        <w:ind w:left="0" w:hanging="2"/>
        <w:rPr>
          <w:rFonts w:ascii="Times New Roman" w:hAnsi="Times New Roman" w:cs="Times New Roman"/>
          <w:sz w:val="24"/>
          <w:szCs w:val="24"/>
          <w:highlight w:val="yellow"/>
        </w:rPr>
      </w:pPr>
    </w:p>
    <w:sectPr w:rsidR="003F5B0F" w:rsidRPr="002D39FD" w:rsidSect="00FA5600">
      <w:headerReference w:type="default" r:id="rId7"/>
      <w:footerReference w:type="even" r:id="rId8"/>
      <w:footerReference w:type="default" r:id="rId9"/>
      <w:pgSz w:w="11907" w:h="16839"/>
      <w:pgMar w:top="2454" w:right="850" w:bottom="1170" w:left="1440" w:header="0" w:footer="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F14" w:rsidRDefault="00C13F14" w:rsidP="00CE3D3F">
      <w:pPr>
        <w:spacing w:after="0" w:line="240" w:lineRule="auto"/>
        <w:ind w:left="0" w:hanging="2"/>
      </w:pPr>
      <w:r>
        <w:separator/>
      </w:r>
    </w:p>
  </w:endnote>
  <w:endnote w:type="continuationSeparator" w:id="0">
    <w:p w:rsidR="00C13F14" w:rsidRDefault="00C13F14" w:rsidP="00CE3D3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Yu Gothic UI"/>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0F" w:rsidRDefault="003F5B0F" w:rsidP="00CE3D3F">
    <w:pP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3F5B0F" w:rsidRDefault="003F5B0F" w:rsidP="00CE3D3F">
    <w:pPr>
      <w:tabs>
        <w:tab w:val="center" w:pos="4680"/>
        <w:tab w:val="right" w:pos="9360"/>
      </w:tabs>
      <w:spacing w:after="0"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0F" w:rsidRDefault="003F5B0F" w:rsidP="00CE3D3F">
    <w:pP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0301E7">
      <w:rPr>
        <w:noProof/>
        <w:color w:val="000000"/>
      </w:rPr>
      <w:t>9</w:t>
    </w:r>
    <w:r>
      <w:rPr>
        <w:color w:val="000000"/>
      </w:rPr>
      <w:fldChar w:fldCharType="end"/>
    </w:r>
  </w:p>
  <w:p w:rsidR="003F5B0F" w:rsidRDefault="003F5B0F" w:rsidP="00CE3D3F">
    <w:pPr>
      <w:tabs>
        <w:tab w:val="center" w:pos="4680"/>
        <w:tab w:val="right" w:pos="9360"/>
      </w:tabs>
      <w:spacing w:after="0" w:line="240" w:lineRule="auto"/>
      <w:ind w:left="0" w:hanging="2"/>
      <w:jc w:val="center"/>
      <w:rPr>
        <w:rFonts w:ascii="Times New Roman" w:hAnsi="Times New Roman" w:cs="Times New Roman"/>
        <w:color w:val="00214E"/>
        <w:sz w:val="24"/>
        <w:szCs w:val="24"/>
      </w:rPr>
    </w:pPr>
    <w:r>
      <w:rPr>
        <w:rFonts w:ascii="Times New Roman" w:hAnsi="Times New Roman" w:cs="Times New Roman"/>
        <w:b/>
        <w:color w:val="00214E"/>
        <w:sz w:val="24"/>
        <w:szCs w:val="24"/>
      </w:rPr>
      <w:t xml:space="preserve">AGENŢIA PENTRU PROTECŢIA MEDIULUI </w:t>
    </w:r>
    <w:smartTag w:uri="urn:schemas-microsoft-com:office:smarttags" w:element="place">
      <w:smartTag w:uri="urn:schemas-microsoft-com:office:smarttags" w:element="City">
        <w:r>
          <w:rPr>
            <w:rFonts w:ascii="Times New Roman" w:hAnsi="Times New Roman" w:cs="Times New Roman"/>
            <w:b/>
            <w:color w:val="00214E"/>
            <w:sz w:val="24"/>
            <w:szCs w:val="24"/>
          </w:rPr>
          <w:t>CONSTANŢA</w:t>
        </w:r>
        <w:r w:rsidR="000301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g" o:spid="_x0000_s2051" type="#_x0000_t75" style="position:absolute;left:0;text-align:left;margin-left:-24pt;margin-top:5.35pt;width:41.75pt;height:37.3pt;z-index:251658240;visibility:visible;mso-wrap-distance-left:0;mso-wrap-distance-right:0;mso-position-horizontal-relative:text;mso-position-vertical-relative:text">
              <v:imagedata r:id="rId1" o:title=""/>
              <w10:wrap type="square"/>
            </v:shape>
          </w:pict>
        </w:r>
        <w:r w:rsidR="000301E7">
          <w:rPr>
            <w:noProof/>
          </w:rPr>
          <w:pict>
            <v:shapetype id="_x0000_t32" coordsize="21600,21600" o:spt="32" o:oned="t" path="m,l21600,21600e" filled="f">
              <v:path arrowok="t" fillok="f" o:connecttype="none"/>
              <o:lock v:ext="edit" shapetype="t"/>
            </v:shapetype>
            <v:shape id="Conector drept cu săgeată 1" o:spid="_x0000_s2052" type="#_x0000_t32" style="position:absolute;left:0;text-align:left;margin-left:-11pt;margin-top:-3pt;width:492pt;height: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" filled="t" strokecolor="#00214e" strokeweight="1.5pt">
              <v:stroke joinstyle="miter"/>
              <o:lock v:ext="edit" shapetype="f"/>
            </v:shape>
          </w:pict>
        </w:r>
      </w:smartTag>
    </w:smartTag>
  </w:p>
  <w:p w:rsidR="003F5B0F" w:rsidRDefault="003F5B0F" w:rsidP="00CE3D3F">
    <w:pPr>
      <w:tabs>
        <w:tab w:val="center" w:pos="4680"/>
        <w:tab w:val="right" w:pos="9360"/>
      </w:tabs>
      <w:spacing w:after="0" w:line="240" w:lineRule="auto"/>
      <w:ind w:left="0" w:hanging="2"/>
      <w:jc w:val="center"/>
      <w:rPr>
        <w:rFonts w:ascii="Times New Roman" w:hAnsi="Times New Roman" w:cs="Times New Roman"/>
        <w:color w:val="00214E"/>
        <w:sz w:val="24"/>
        <w:szCs w:val="24"/>
      </w:rPr>
    </w:pPr>
    <w:r>
      <w:rPr>
        <w:rFonts w:ascii="Times New Roman" w:hAnsi="Times New Roman" w:cs="Times New Roman"/>
        <w:color w:val="00214E"/>
        <w:sz w:val="24"/>
        <w:szCs w:val="24"/>
      </w:rPr>
      <w:t xml:space="preserve">Adresa: strada Unirii, nr.23, </w:t>
    </w:r>
    <w:smartTag w:uri="urn:schemas-microsoft-com:office:smarttags" w:element="place">
      <w:smartTag w:uri="urn:schemas-microsoft-com:office:smarttags" w:element="City">
        <w:r>
          <w:rPr>
            <w:rFonts w:ascii="Times New Roman" w:hAnsi="Times New Roman" w:cs="Times New Roman"/>
            <w:color w:val="00214E"/>
            <w:sz w:val="24"/>
            <w:szCs w:val="24"/>
          </w:rPr>
          <w:t>Constanţa</w:t>
        </w:r>
      </w:smartTag>
    </w:smartTag>
    <w:r>
      <w:rPr>
        <w:rFonts w:ascii="Times New Roman" w:hAnsi="Times New Roman" w:cs="Times New Roman"/>
        <w:color w:val="00214E"/>
        <w:sz w:val="24"/>
        <w:szCs w:val="24"/>
      </w:rPr>
      <w:t xml:space="preserve">, jud. </w:t>
    </w:r>
    <w:smartTag w:uri="urn:schemas-microsoft-com:office:smarttags" w:element="place">
      <w:smartTag w:uri="urn:schemas-microsoft-com:office:smarttags" w:element="City">
        <w:r>
          <w:rPr>
            <w:rFonts w:ascii="Times New Roman" w:hAnsi="Times New Roman" w:cs="Times New Roman"/>
            <w:color w:val="00214E"/>
            <w:sz w:val="24"/>
            <w:szCs w:val="24"/>
          </w:rPr>
          <w:t>Constanţa</w:t>
        </w:r>
      </w:smartTag>
    </w:smartTag>
    <w:r>
      <w:rPr>
        <w:rFonts w:ascii="Times New Roman" w:hAnsi="Times New Roman" w:cs="Times New Roman"/>
        <w:color w:val="00214E"/>
        <w:sz w:val="24"/>
        <w:szCs w:val="24"/>
      </w:rPr>
      <w:t>, Cod 900532</w:t>
    </w:r>
  </w:p>
  <w:p w:rsidR="003F5B0F" w:rsidRDefault="003F5B0F" w:rsidP="00CE3D3F">
    <w:pPr>
      <w:tabs>
        <w:tab w:val="center" w:pos="4680"/>
        <w:tab w:val="right" w:pos="9360"/>
      </w:tabs>
      <w:spacing w:after="0" w:line="240" w:lineRule="auto"/>
      <w:ind w:left="0" w:hanging="2"/>
      <w:jc w:val="center"/>
      <w:rPr>
        <w:rFonts w:ascii="Times New Roman" w:hAnsi="Times New Roman" w:cs="Times New Roman"/>
        <w:color w:val="00214E"/>
        <w:sz w:val="24"/>
        <w:szCs w:val="24"/>
      </w:rPr>
    </w:pPr>
    <w:r>
      <w:rPr>
        <w:rFonts w:ascii="Times New Roman" w:hAnsi="Times New Roman" w:cs="Times New Roman"/>
        <w:color w:val="00214E"/>
        <w:sz w:val="24"/>
        <w:szCs w:val="24"/>
      </w:rPr>
      <w:t xml:space="preserve">E-mail: </w:t>
    </w:r>
    <w:hyperlink r:id="rId2">
      <w:r>
        <w:rPr>
          <w:rFonts w:ascii="Times New Roman" w:hAnsi="Times New Roman" w:cs="Times New Roman"/>
          <w:color w:val="00214E"/>
          <w:sz w:val="24"/>
          <w:szCs w:val="24"/>
          <w:u w:val="single"/>
        </w:rPr>
        <w:t>office@apmct.anpm.ro</w:t>
      </w:r>
    </w:hyperlink>
    <w:r>
      <w:rPr>
        <w:rFonts w:ascii="Times New Roman" w:hAnsi="Times New Roman" w:cs="Times New Roman"/>
        <w:color w:val="00214E"/>
        <w:sz w:val="24"/>
        <w:szCs w:val="24"/>
      </w:rPr>
      <w:t>; Tel/Fax(tasta9): 0241.546.596; 0241.546.696; 0241.543.717</w:t>
    </w:r>
  </w:p>
  <w:p w:rsidR="003F5B0F" w:rsidRDefault="003F5B0F" w:rsidP="00CE3D3F">
    <w:pPr>
      <w:tabs>
        <w:tab w:val="center" w:pos="4680"/>
        <w:tab w:val="right" w:pos="9360"/>
      </w:tabs>
      <w:spacing w:after="0" w:line="240" w:lineRule="auto"/>
      <w:ind w:left="0"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Operator de date cu caracter personal, conform Regulamentului (UE) 2016/679</w:t>
    </w:r>
  </w:p>
  <w:p w:rsidR="003F5B0F" w:rsidRDefault="003F5B0F" w:rsidP="00CE3D3F">
    <w:pP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F14" w:rsidRDefault="00C13F14" w:rsidP="00CE3D3F">
      <w:pPr>
        <w:spacing w:after="0" w:line="240" w:lineRule="auto"/>
        <w:ind w:left="0" w:hanging="2"/>
      </w:pPr>
      <w:r>
        <w:separator/>
      </w:r>
    </w:p>
  </w:footnote>
  <w:footnote w:type="continuationSeparator" w:id="0">
    <w:p w:rsidR="00C13F14" w:rsidRDefault="00C13F14" w:rsidP="00CE3D3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0F" w:rsidRDefault="003F5B0F" w:rsidP="00CE3D3F">
    <w:pPr>
      <w:tabs>
        <w:tab w:val="center" w:pos="4680"/>
        <w:tab w:val="right" w:pos="9360"/>
      </w:tabs>
      <w:spacing w:after="0" w:line="240" w:lineRule="auto"/>
      <w:ind w:left="0" w:hanging="2"/>
      <w:jc w:val="center"/>
      <w:rPr>
        <w:color w:val="000000"/>
      </w:rPr>
    </w:pPr>
  </w:p>
  <w:p w:rsidR="003F5B0F" w:rsidRDefault="003F5B0F" w:rsidP="00CE3D3F">
    <w:pPr>
      <w:tabs>
        <w:tab w:val="center" w:pos="4680"/>
        <w:tab w:val="right" w:pos="9360"/>
      </w:tabs>
      <w:spacing w:after="0" w:line="240" w:lineRule="auto"/>
      <w:ind w:left="0" w:hanging="2"/>
      <w:jc w:val="center"/>
      <w:rPr>
        <w:color w:val="000000"/>
      </w:rPr>
    </w:pPr>
  </w:p>
  <w:p w:rsidR="003F5B0F" w:rsidRDefault="000301E7" w:rsidP="00CE3D3F">
    <w:pPr>
      <w:tabs>
        <w:tab w:val="center" w:pos="4680"/>
        <w:tab w:val="right" w:pos="9360"/>
      </w:tabs>
      <w:spacing w:after="0" w:line="240" w:lineRule="auto"/>
      <w:ind w:left="0" w:hanging="2"/>
      <w:jc w:val="center"/>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left:0;text-align:left;margin-left:423.75pt;margin-top:1.3pt;width:47.9pt;height:39.4pt;z-index:251656192;visibility:visible">
          <v:imagedata r:id="rId1" o:title=""/>
        </v:shape>
      </w:pict>
    </w:r>
    <w:r>
      <w:rPr>
        <w:noProof/>
      </w:rPr>
      <w:pict>
        <v:shape id="image2.png" o:spid="_x0000_s2050" type="#_x0000_t75" style="position:absolute;left:0;text-align:left;margin-left:0;margin-top:2.3pt;width:55pt;height:54.4pt;z-index:251657216;visibility:visible">
          <v:imagedata r:id="rId2" o:title=""/>
          <w10:wrap type="square"/>
        </v:shape>
      </w:pict>
    </w:r>
  </w:p>
  <w:p w:rsidR="003F5B0F" w:rsidRDefault="003F5B0F" w:rsidP="00CE3D3F">
    <w:pPr>
      <w:tabs>
        <w:tab w:val="center" w:pos="4680"/>
        <w:tab w:val="left" w:pos="9000"/>
        <w:tab w:val="right" w:pos="9360"/>
      </w:tabs>
      <w:spacing w:after="0" w:line="240" w:lineRule="auto"/>
      <w:ind w:left="1" w:hanging="3"/>
      <w:jc w:val="center"/>
      <w:rPr>
        <w:rFonts w:ascii="Garamond" w:hAnsi="Garamond" w:cs="Garamond"/>
        <w:color w:val="00214E"/>
        <w:sz w:val="32"/>
        <w:szCs w:val="32"/>
      </w:rPr>
    </w:pPr>
    <w:r>
      <w:rPr>
        <w:rFonts w:ascii="Garamond" w:hAnsi="Garamond" w:cs="Garamond"/>
        <w:b/>
        <w:color w:val="00214E"/>
        <w:sz w:val="32"/>
        <w:szCs w:val="32"/>
      </w:rPr>
      <w:t>Ministerul Mediului, Apelor si Padurilor</w:t>
    </w:r>
  </w:p>
  <w:p w:rsidR="003F5B0F" w:rsidRDefault="003F5B0F" w:rsidP="00CE3D3F">
    <w:pPr>
      <w:tabs>
        <w:tab w:val="center" w:pos="4680"/>
        <w:tab w:val="right" w:pos="9360"/>
      </w:tabs>
      <w:spacing w:after="0" w:line="240" w:lineRule="auto"/>
      <w:ind w:left="2" w:hanging="4"/>
      <w:jc w:val="center"/>
      <w:rPr>
        <w:color w:val="000000"/>
        <w:sz w:val="36"/>
        <w:szCs w:val="36"/>
      </w:rPr>
    </w:pPr>
    <w:r>
      <w:rPr>
        <w:rFonts w:ascii="Garamond" w:hAnsi="Garamond" w:cs="Garamond"/>
        <w:b/>
        <w:color w:val="00214E"/>
        <w:sz w:val="36"/>
        <w:szCs w:val="36"/>
      </w:rPr>
      <w:t>Agenţia Naţională pentru Protecţia Mediului</w:t>
    </w:r>
  </w:p>
  <w:p w:rsidR="003F5B0F" w:rsidRDefault="003F5B0F" w:rsidP="00CE3D3F">
    <w:pPr>
      <w:tabs>
        <w:tab w:val="center" w:pos="4680"/>
        <w:tab w:val="right" w:pos="9360"/>
      </w:tabs>
      <w:spacing w:after="0" w:line="240" w:lineRule="auto"/>
      <w:ind w:left="0" w:hanging="2"/>
      <w:rPr>
        <w:color w:val="000000"/>
        <w:sz w:val="24"/>
        <w:szCs w:val="24"/>
      </w:rPr>
    </w:pPr>
  </w:p>
  <w:tbl>
    <w:tblPr>
      <w:tblW w:w="9833" w:type="dxa"/>
      <w:tblBorders>
        <w:top w:val="single" w:sz="8" w:space="0" w:color="000000"/>
        <w:bottom w:val="single" w:sz="8" w:space="0" w:color="000000"/>
      </w:tblBorders>
      <w:tblLayout w:type="fixed"/>
      <w:tblLook w:val="0000" w:firstRow="0" w:lastRow="0" w:firstColumn="0" w:lastColumn="0" w:noHBand="0" w:noVBand="0"/>
    </w:tblPr>
    <w:tblGrid>
      <w:gridCol w:w="9833"/>
    </w:tblGrid>
    <w:tr w:rsidR="003F5B0F" w:rsidTr="008B7C5C">
      <w:tc>
        <w:tcPr>
          <w:tcW w:w="9833" w:type="dxa"/>
          <w:tcBorders>
            <w:top w:val="single" w:sz="8" w:space="0" w:color="000000"/>
            <w:left w:val="nil"/>
            <w:bottom w:val="single" w:sz="8" w:space="0" w:color="000000"/>
            <w:right w:val="nil"/>
          </w:tcBorders>
          <w:shd w:val="clear" w:color="auto" w:fill="DBE5F1"/>
        </w:tcPr>
        <w:p w:rsidR="003F5B0F" w:rsidRPr="008B7C5C" w:rsidRDefault="003F5B0F" w:rsidP="008B7C5C">
          <w:pPr>
            <w:tabs>
              <w:tab w:val="left" w:pos="720"/>
              <w:tab w:val="center" w:pos="4680"/>
              <w:tab w:val="right" w:pos="9360"/>
            </w:tabs>
            <w:spacing w:before="120" w:after="0" w:line="240" w:lineRule="auto"/>
            <w:ind w:left="2" w:hanging="4"/>
            <w:jc w:val="center"/>
            <w:rPr>
              <w:rFonts w:ascii="Garamond" w:hAnsi="Garamond" w:cs="Garamond"/>
              <w:color w:val="00214E"/>
              <w:sz w:val="36"/>
              <w:szCs w:val="36"/>
            </w:rPr>
          </w:pPr>
          <w:r w:rsidRPr="008B7C5C">
            <w:rPr>
              <w:rFonts w:ascii="Garamond" w:hAnsi="Garamond" w:cs="Garamond"/>
              <w:b/>
              <w:color w:val="00214E"/>
              <w:sz w:val="36"/>
              <w:szCs w:val="36"/>
            </w:rPr>
            <w:t>Agenţia pentru Protecţia Mediului Constanţa</w:t>
          </w:r>
        </w:p>
      </w:tc>
    </w:tr>
  </w:tbl>
  <w:p w:rsidR="003F5B0F" w:rsidRDefault="003F5B0F" w:rsidP="00CE3D3F">
    <w:pPr>
      <w:tabs>
        <w:tab w:val="center" w:pos="4680"/>
        <w:tab w:val="right" w:pos="9360"/>
      </w:tabs>
      <w:spacing w:after="0"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D52CF0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E43EE"/>
    <w:multiLevelType w:val="multilevel"/>
    <w:tmpl w:val="8F726A72"/>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15:restartNumberingAfterBreak="0">
    <w:nsid w:val="02885CEA"/>
    <w:multiLevelType w:val="multilevel"/>
    <w:tmpl w:val="9CEC6F1E"/>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7231D"/>
    <w:multiLevelType w:val="hybridMultilevel"/>
    <w:tmpl w:val="72ACC756"/>
    <w:lvl w:ilvl="0" w:tplc="429E3CC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F1A55"/>
    <w:multiLevelType w:val="multilevel"/>
    <w:tmpl w:val="DCF401EA"/>
    <w:lvl w:ilvl="0">
      <w:start w:val="1"/>
      <w:numFmt w:val="bullet"/>
      <w:lvlText w:val="-"/>
      <w:lvlJc w:val="left"/>
      <w:pPr>
        <w:ind w:left="720" w:hanging="360"/>
      </w:pPr>
      <w:rPr>
        <w:rFonts w:ascii="Calibri" w:eastAsia="Times New Roman" w:hAnsi="Calibri"/>
        <w:vertAlign w:val="baseline"/>
      </w:rPr>
    </w:lvl>
    <w:lvl w:ilvl="1">
      <w:start w:val="1"/>
      <w:numFmt w:val="bullet"/>
      <w:lvlText w:val="-"/>
      <w:lvlJc w:val="left"/>
      <w:pPr>
        <w:ind w:left="1440" w:hanging="360"/>
      </w:pPr>
      <w:rPr>
        <w:rFonts w:ascii="Calibri" w:eastAsia="Times New Roman" w:hAnsi="Calibri"/>
        <w:vertAlign w:val="baseline"/>
      </w:rPr>
    </w:lvl>
    <w:lvl w:ilvl="2">
      <w:start w:val="1"/>
      <w:numFmt w:val="bullet"/>
      <w:lvlText w:val="-"/>
      <w:lvlJc w:val="left"/>
      <w:pPr>
        <w:ind w:left="2160" w:hanging="360"/>
      </w:pPr>
      <w:rPr>
        <w:rFonts w:ascii="Calibri" w:eastAsia="Times New Roman" w:hAnsi="Calibri"/>
        <w:vertAlign w:val="baseline"/>
      </w:rPr>
    </w:lvl>
    <w:lvl w:ilvl="3">
      <w:start w:val="1"/>
      <w:numFmt w:val="bullet"/>
      <w:lvlText w:val="-"/>
      <w:lvlJc w:val="left"/>
      <w:pPr>
        <w:ind w:left="2880" w:hanging="360"/>
      </w:pPr>
      <w:rPr>
        <w:rFonts w:ascii="Calibri" w:eastAsia="Times New Roman" w:hAnsi="Calibri"/>
        <w:vertAlign w:val="baseline"/>
      </w:rPr>
    </w:lvl>
    <w:lvl w:ilvl="4">
      <w:start w:val="1"/>
      <w:numFmt w:val="bullet"/>
      <w:lvlText w:val="-"/>
      <w:lvlJc w:val="left"/>
      <w:pPr>
        <w:ind w:left="3600" w:hanging="360"/>
      </w:pPr>
      <w:rPr>
        <w:rFonts w:ascii="Calibri" w:eastAsia="Times New Roman" w:hAnsi="Calibri"/>
        <w:vertAlign w:val="baseline"/>
      </w:rPr>
    </w:lvl>
    <w:lvl w:ilvl="5">
      <w:start w:val="1"/>
      <w:numFmt w:val="bullet"/>
      <w:lvlText w:val="-"/>
      <w:lvlJc w:val="left"/>
      <w:pPr>
        <w:ind w:left="4320" w:hanging="360"/>
      </w:pPr>
      <w:rPr>
        <w:rFonts w:ascii="Calibri" w:eastAsia="Times New Roman" w:hAnsi="Calibri"/>
        <w:vertAlign w:val="baseline"/>
      </w:rPr>
    </w:lvl>
    <w:lvl w:ilvl="6">
      <w:start w:val="1"/>
      <w:numFmt w:val="bullet"/>
      <w:lvlText w:val="-"/>
      <w:lvlJc w:val="left"/>
      <w:pPr>
        <w:ind w:left="5040" w:hanging="360"/>
      </w:pPr>
      <w:rPr>
        <w:rFonts w:ascii="Calibri" w:eastAsia="Times New Roman" w:hAnsi="Calibri"/>
        <w:vertAlign w:val="baseline"/>
      </w:rPr>
    </w:lvl>
    <w:lvl w:ilvl="7">
      <w:start w:val="1"/>
      <w:numFmt w:val="bullet"/>
      <w:lvlText w:val="-"/>
      <w:lvlJc w:val="left"/>
      <w:pPr>
        <w:ind w:left="5760" w:hanging="360"/>
      </w:pPr>
      <w:rPr>
        <w:rFonts w:ascii="Calibri" w:eastAsia="Times New Roman" w:hAnsi="Calibri"/>
        <w:vertAlign w:val="baseline"/>
      </w:rPr>
    </w:lvl>
    <w:lvl w:ilvl="8">
      <w:start w:val="1"/>
      <w:numFmt w:val="bullet"/>
      <w:lvlText w:val="-"/>
      <w:lvlJc w:val="left"/>
      <w:pPr>
        <w:ind w:left="6480" w:hanging="360"/>
      </w:pPr>
      <w:rPr>
        <w:rFonts w:ascii="Calibri" w:eastAsia="Times New Roman" w:hAnsi="Calibri"/>
        <w:vertAlign w:val="baseline"/>
      </w:rPr>
    </w:lvl>
  </w:abstractNum>
  <w:abstractNum w:abstractNumId="7" w15:restartNumberingAfterBreak="0">
    <w:nsid w:val="1B3F68EE"/>
    <w:multiLevelType w:val="multilevel"/>
    <w:tmpl w:val="6A0CCCF2"/>
    <w:lvl w:ilvl="0">
      <w:start w:val="1"/>
      <w:numFmt w:val="bullet"/>
      <w:lvlText w:val="-"/>
      <w:lvlJc w:val="left"/>
      <w:pPr>
        <w:ind w:left="720" w:hanging="360"/>
      </w:pPr>
      <w:rPr>
        <w:rFonts w:ascii="Calibri" w:eastAsia="Times New Roman" w:hAnsi="Calibri"/>
        <w:vertAlign w:val="baseline"/>
      </w:rPr>
    </w:lvl>
    <w:lvl w:ilvl="1">
      <w:start w:val="1"/>
      <w:numFmt w:val="bullet"/>
      <w:lvlText w:val="-"/>
      <w:lvlJc w:val="left"/>
      <w:pPr>
        <w:ind w:left="1440" w:hanging="360"/>
      </w:pPr>
      <w:rPr>
        <w:rFonts w:ascii="Calibri" w:eastAsia="Times New Roman" w:hAnsi="Calibri"/>
        <w:vertAlign w:val="baseline"/>
      </w:rPr>
    </w:lvl>
    <w:lvl w:ilvl="2">
      <w:start w:val="1"/>
      <w:numFmt w:val="bullet"/>
      <w:lvlText w:val="-"/>
      <w:lvlJc w:val="left"/>
      <w:pPr>
        <w:ind w:left="2160" w:hanging="360"/>
      </w:pPr>
      <w:rPr>
        <w:rFonts w:ascii="Calibri" w:eastAsia="Times New Roman" w:hAnsi="Calibri"/>
        <w:vertAlign w:val="baseline"/>
      </w:rPr>
    </w:lvl>
    <w:lvl w:ilvl="3">
      <w:start w:val="1"/>
      <w:numFmt w:val="bullet"/>
      <w:lvlText w:val="-"/>
      <w:lvlJc w:val="left"/>
      <w:pPr>
        <w:ind w:left="2880" w:hanging="360"/>
      </w:pPr>
      <w:rPr>
        <w:rFonts w:ascii="Calibri" w:eastAsia="Times New Roman" w:hAnsi="Calibri"/>
        <w:vertAlign w:val="baseline"/>
      </w:rPr>
    </w:lvl>
    <w:lvl w:ilvl="4">
      <w:start w:val="1"/>
      <w:numFmt w:val="bullet"/>
      <w:lvlText w:val="-"/>
      <w:lvlJc w:val="left"/>
      <w:pPr>
        <w:ind w:left="3600" w:hanging="360"/>
      </w:pPr>
      <w:rPr>
        <w:rFonts w:ascii="Calibri" w:eastAsia="Times New Roman" w:hAnsi="Calibri"/>
        <w:vertAlign w:val="baseline"/>
      </w:rPr>
    </w:lvl>
    <w:lvl w:ilvl="5">
      <w:start w:val="1"/>
      <w:numFmt w:val="bullet"/>
      <w:lvlText w:val="-"/>
      <w:lvlJc w:val="left"/>
      <w:pPr>
        <w:ind w:left="4320" w:hanging="360"/>
      </w:pPr>
      <w:rPr>
        <w:rFonts w:ascii="Calibri" w:eastAsia="Times New Roman" w:hAnsi="Calibri"/>
        <w:vertAlign w:val="baseline"/>
      </w:rPr>
    </w:lvl>
    <w:lvl w:ilvl="6">
      <w:start w:val="1"/>
      <w:numFmt w:val="bullet"/>
      <w:lvlText w:val="-"/>
      <w:lvlJc w:val="left"/>
      <w:pPr>
        <w:ind w:left="5040" w:hanging="360"/>
      </w:pPr>
      <w:rPr>
        <w:rFonts w:ascii="Calibri" w:eastAsia="Times New Roman" w:hAnsi="Calibri"/>
        <w:vertAlign w:val="baseline"/>
      </w:rPr>
    </w:lvl>
    <w:lvl w:ilvl="7">
      <w:start w:val="1"/>
      <w:numFmt w:val="bullet"/>
      <w:lvlText w:val="-"/>
      <w:lvlJc w:val="left"/>
      <w:pPr>
        <w:ind w:left="5760" w:hanging="360"/>
      </w:pPr>
      <w:rPr>
        <w:rFonts w:ascii="Calibri" w:eastAsia="Times New Roman" w:hAnsi="Calibri"/>
        <w:vertAlign w:val="baseline"/>
      </w:rPr>
    </w:lvl>
    <w:lvl w:ilvl="8">
      <w:start w:val="1"/>
      <w:numFmt w:val="bullet"/>
      <w:lvlText w:val="-"/>
      <w:lvlJc w:val="left"/>
      <w:pPr>
        <w:ind w:left="6480" w:hanging="360"/>
      </w:pPr>
      <w:rPr>
        <w:rFonts w:ascii="Calibri" w:eastAsia="Times New Roman" w:hAnsi="Calibri"/>
        <w:vertAlign w:val="baseline"/>
      </w:rPr>
    </w:lvl>
  </w:abstractNum>
  <w:abstractNum w:abstractNumId="8" w15:restartNumberingAfterBreak="0">
    <w:nsid w:val="1EF01BCE"/>
    <w:multiLevelType w:val="multilevel"/>
    <w:tmpl w:val="B24A78F0"/>
    <w:lvl w:ilvl="0">
      <w:start w:val="1"/>
      <w:numFmt w:val="lowerLetter"/>
      <w:lvlText w:val="%1)"/>
      <w:lvlJc w:val="left"/>
      <w:pPr>
        <w:ind w:left="645" w:hanging="360"/>
      </w:pPr>
      <w:rPr>
        <w:rFonts w:cs="Times New Roman"/>
        <w:vertAlign w:val="baseline"/>
      </w:rPr>
    </w:lvl>
    <w:lvl w:ilvl="1">
      <w:start w:val="1"/>
      <w:numFmt w:val="lowerLetter"/>
      <w:lvlText w:val="%2."/>
      <w:lvlJc w:val="left"/>
      <w:pPr>
        <w:ind w:left="1365" w:hanging="360"/>
      </w:pPr>
      <w:rPr>
        <w:rFonts w:cs="Times New Roman"/>
        <w:vertAlign w:val="baseline"/>
      </w:rPr>
    </w:lvl>
    <w:lvl w:ilvl="2">
      <w:start w:val="1"/>
      <w:numFmt w:val="lowerRoman"/>
      <w:lvlText w:val="%3."/>
      <w:lvlJc w:val="right"/>
      <w:pPr>
        <w:ind w:left="2085" w:hanging="180"/>
      </w:pPr>
      <w:rPr>
        <w:rFonts w:cs="Times New Roman"/>
        <w:vertAlign w:val="baseline"/>
      </w:rPr>
    </w:lvl>
    <w:lvl w:ilvl="3">
      <w:start w:val="1"/>
      <w:numFmt w:val="decimal"/>
      <w:lvlText w:val="%4."/>
      <w:lvlJc w:val="left"/>
      <w:pPr>
        <w:ind w:left="2805" w:hanging="360"/>
      </w:pPr>
      <w:rPr>
        <w:rFonts w:cs="Times New Roman"/>
        <w:vertAlign w:val="baseline"/>
      </w:rPr>
    </w:lvl>
    <w:lvl w:ilvl="4">
      <w:start w:val="1"/>
      <w:numFmt w:val="lowerLetter"/>
      <w:lvlText w:val="%5."/>
      <w:lvlJc w:val="left"/>
      <w:pPr>
        <w:ind w:left="3525" w:hanging="360"/>
      </w:pPr>
      <w:rPr>
        <w:rFonts w:cs="Times New Roman"/>
        <w:vertAlign w:val="baseline"/>
      </w:rPr>
    </w:lvl>
    <w:lvl w:ilvl="5">
      <w:start w:val="1"/>
      <w:numFmt w:val="lowerRoman"/>
      <w:lvlText w:val="%6."/>
      <w:lvlJc w:val="right"/>
      <w:pPr>
        <w:ind w:left="4245" w:hanging="180"/>
      </w:pPr>
      <w:rPr>
        <w:rFonts w:cs="Times New Roman"/>
        <w:vertAlign w:val="baseline"/>
      </w:rPr>
    </w:lvl>
    <w:lvl w:ilvl="6">
      <w:start w:val="1"/>
      <w:numFmt w:val="decimal"/>
      <w:lvlText w:val="%7."/>
      <w:lvlJc w:val="left"/>
      <w:pPr>
        <w:ind w:left="4965" w:hanging="360"/>
      </w:pPr>
      <w:rPr>
        <w:rFonts w:cs="Times New Roman"/>
        <w:vertAlign w:val="baseline"/>
      </w:rPr>
    </w:lvl>
    <w:lvl w:ilvl="7">
      <w:start w:val="1"/>
      <w:numFmt w:val="lowerLetter"/>
      <w:lvlText w:val="%8."/>
      <w:lvlJc w:val="left"/>
      <w:pPr>
        <w:ind w:left="5685" w:hanging="360"/>
      </w:pPr>
      <w:rPr>
        <w:rFonts w:cs="Times New Roman"/>
        <w:vertAlign w:val="baseline"/>
      </w:rPr>
    </w:lvl>
    <w:lvl w:ilvl="8">
      <w:start w:val="1"/>
      <w:numFmt w:val="lowerRoman"/>
      <w:lvlText w:val="%9."/>
      <w:lvlJc w:val="right"/>
      <w:pPr>
        <w:ind w:left="6405" w:hanging="180"/>
      </w:pPr>
      <w:rPr>
        <w:rFonts w:cs="Times New Roman"/>
        <w:vertAlign w:val="baseline"/>
      </w:rPr>
    </w:lvl>
  </w:abstractNum>
  <w:abstractNum w:abstractNumId="9" w15:restartNumberingAfterBreak="0">
    <w:nsid w:val="2F273537"/>
    <w:multiLevelType w:val="hybridMultilevel"/>
    <w:tmpl w:val="4448F1D6"/>
    <w:lvl w:ilvl="0" w:tplc="265AAF86">
      <w:start w:val="1"/>
      <w:numFmt w:val="lowerLetter"/>
      <w:lvlText w:val="%1)"/>
      <w:lvlJc w:val="left"/>
      <w:pPr>
        <w:ind w:left="660" w:hanging="360"/>
      </w:pPr>
      <w:rPr>
        <w:rFonts w:cs="Times New Roman" w:hint="default"/>
        <w:b w:val="0"/>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10" w15:restartNumberingAfterBreak="0">
    <w:nsid w:val="3F9D2B69"/>
    <w:multiLevelType w:val="multilevel"/>
    <w:tmpl w:val="1F38226C"/>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1" w15:restartNumberingAfterBreak="0">
    <w:nsid w:val="4306109F"/>
    <w:multiLevelType w:val="hybridMultilevel"/>
    <w:tmpl w:val="865AA1D4"/>
    <w:lvl w:ilvl="0" w:tplc="87006FAC">
      <w:start w:val="3"/>
      <w:numFmt w:val="bullet"/>
      <w:lvlText w:val="-"/>
      <w:lvlJc w:val="left"/>
      <w:pPr>
        <w:ind w:left="358" w:hanging="360"/>
      </w:pPr>
      <w:rPr>
        <w:rFonts w:ascii="Times New Roman" w:eastAsia="Times New Roman" w:hAnsi="Times New Roman" w:hint="default"/>
        <w:i w:val="0"/>
      </w:rPr>
    </w:lvl>
    <w:lvl w:ilvl="1" w:tplc="04180003" w:tentative="1">
      <w:start w:val="1"/>
      <w:numFmt w:val="bullet"/>
      <w:lvlText w:val="o"/>
      <w:lvlJc w:val="left"/>
      <w:pPr>
        <w:ind w:left="1078" w:hanging="360"/>
      </w:pPr>
      <w:rPr>
        <w:rFonts w:ascii="Courier New" w:hAnsi="Courier New" w:hint="default"/>
      </w:rPr>
    </w:lvl>
    <w:lvl w:ilvl="2" w:tplc="04180005" w:tentative="1">
      <w:start w:val="1"/>
      <w:numFmt w:val="bullet"/>
      <w:lvlText w:val=""/>
      <w:lvlJc w:val="left"/>
      <w:pPr>
        <w:ind w:left="1798" w:hanging="360"/>
      </w:pPr>
      <w:rPr>
        <w:rFonts w:ascii="Wingdings" w:hAnsi="Wingdings" w:hint="default"/>
      </w:rPr>
    </w:lvl>
    <w:lvl w:ilvl="3" w:tplc="04180001" w:tentative="1">
      <w:start w:val="1"/>
      <w:numFmt w:val="bullet"/>
      <w:lvlText w:val=""/>
      <w:lvlJc w:val="left"/>
      <w:pPr>
        <w:ind w:left="2518" w:hanging="360"/>
      </w:pPr>
      <w:rPr>
        <w:rFonts w:ascii="Symbol" w:hAnsi="Symbol" w:hint="default"/>
      </w:rPr>
    </w:lvl>
    <w:lvl w:ilvl="4" w:tplc="04180003" w:tentative="1">
      <w:start w:val="1"/>
      <w:numFmt w:val="bullet"/>
      <w:lvlText w:val="o"/>
      <w:lvlJc w:val="left"/>
      <w:pPr>
        <w:ind w:left="3238" w:hanging="360"/>
      </w:pPr>
      <w:rPr>
        <w:rFonts w:ascii="Courier New" w:hAnsi="Courier New" w:hint="default"/>
      </w:rPr>
    </w:lvl>
    <w:lvl w:ilvl="5" w:tplc="04180005" w:tentative="1">
      <w:start w:val="1"/>
      <w:numFmt w:val="bullet"/>
      <w:lvlText w:val=""/>
      <w:lvlJc w:val="left"/>
      <w:pPr>
        <w:ind w:left="3958" w:hanging="360"/>
      </w:pPr>
      <w:rPr>
        <w:rFonts w:ascii="Wingdings" w:hAnsi="Wingdings" w:hint="default"/>
      </w:rPr>
    </w:lvl>
    <w:lvl w:ilvl="6" w:tplc="04180001" w:tentative="1">
      <w:start w:val="1"/>
      <w:numFmt w:val="bullet"/>
      <w:lvlText w:val=""/>
      <w:lvlJc w:val="left"/>
      <w:pPr>
        <w:ind w:left="4678" w:hanging="360"/>
      </w:pPr>
      <w:rPr>
        <w:rFonts w:ascii="Symbol" w:hAnsi="Symbol" w:hint="default"/>
      </w:rPr>
    </w:lvl>
    <w:lvl w:ilvl="7" w:tplc="04180003" w:tentative="1">
      <w:start w:val="1"/>
      <w:numFmt w:val="bullet"/>
      <w:lvlText w:val="o"/>
      <w:lvlJc w:val="left"/>
      <w:pPr>
        <w:ind w:left="5398" w:hanging="360"/>
      </w:pPr>
      <w:rPr>
        <w:rFonts w:ascii="Courier New" w:hAnsi="Courier New" w:hint="default"/>
      </w:rPr>
    </w:lvl>
    <w:lvl w:ilvl="8" w:tplc="04180005" w:tentative="1">
      <w:start w:val="1"/>
      <w:numFmt w:val="bullet"/>
      <w:lvlText w:val=""/>
      <w:lvlJc w:val="left"/>
      <w:pPr>
        <w:ind w:left="6118" w:hanging="360"/>
      </w:pPr>
      <w:rPr>
        <w:rFonts w:ascii="Wingdings" w:hAnsi="Wingdings" w:hint="default"/>
      </w:rPr>
    </w:lvl>
  </w:abstractNum>
  <w:abstractNum w:abstractNumId="12" w15:restartNumberingAfterBreak="0">
    <w:nsid w:val="474F6F9B"/>
    <w:multiLevelType w:val="hybridMultilevel"/>
    <w:tmpl w:val="A25084C0"/>
    <w:lvl w:ilvl="0" w:tplc="3E861D68">
      <w:start w:val="9"/>
      <w:numFmt w:val="lowerLetter"/>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3"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41713E4"/>
    <w:multiLevelType w:val="hybridMultilevel"/>
    <w:tmpl w:val="2B3C2940"/>
    <w:lvl w:ilvl="0" w:tplc="06F2DE3C">
      <w:start w:val="1"/>
      <w:numFmt w:val="decimal"/>
      <w:lvlText w:val="%1."/>
      <w:lvlJc w:val="left"/>
      <w:pPr>
        <w:tabs>
          <w:tab w:val="num" w:pos="358"/>
        </w:tabs>
        <w:ind w:left="358" w:hanging="360"/>
      </w:pPr>
      <w:rPr>
        <w:rFonts w:cs="Times New Roman" w:hint="default"/>
        <w:b/>
      </w:rPr>
    </w:lvl>
    <w:lvl w:ilvl="1" w:tplc="04090019" w:tentative="1">
      <w:start w:val="1"/>
      <w:numFmt w:val="lowerLetter"/>
      <w:lvlText w:val="%2."/>
      <w:lvlJc w:val="left"/>
      <w:pPr>
        <w:tabs>
          <w:tab w:val="num" w:pos="1078"/>
        </w:tabs>
        <w:ind w:left="1078" w:hanging="360"/>
      </w:pPr>
      <w:rPr>
        <w:rFonts w:cs="Times New Roman"/>
      </w:rPr>
    </w:lvl>
    <w:lvl w:ilvl="2" w:tplc="0409001B" w:tentative="1">
      <w:start w:val="1"/>
      <w:numFmt w:val="lowerRoman"/>
      <w:lvlText w:val="%3."/>
      <w:lvlJc w:val="right"/>
      <w:pPr>
        <w:tabs>
          <w:tab w:val="num" w:pos="1798"/>
        </w:tabs>
        <w:ind w:left="1798" w:hanging="180"/>
      </w:pPr>
      <w:rPr>
        <w:rFonts w:cs="Times New Roman"/>
      </w:rPr>
    </w:lvl>
    <w:lvl w:ilvl="3" w:tplc="0409000F" w:tentative="1">
      <w:start w:val="1"/>
      <w:numFmt w:val="decimal"/>
      <w:lvlText w:val="%4."/>
      <w:lvlJc w:val="left"/>
      <w:pPr>
        <w:tabs>
          <w:tab w:val="num" w:pos="2518"/>
        </w:tabs>
        <w:ind w:left="2518" w:hanging="360"/>
      </w:pPr>
      <w:rPr>
        <w:rFonts w:cs="Times New Roman"/>
      </w:rPr>
    </w:lvl>
    <w:lvl w:ilvl="4" w:tplc="04090019" w:tentative="1">
      <w:start w:val="1"/>
      <w:numFmt w:val="lowerLetter"/>
      <w:lvlText w:val="%5."/>
      <w:lvlJc w:val="left"/>
      <w:pPr>
        <w:tabs>
          <w:tab w:val="num" w:pos="3238"/>
        </w:tabs>
        <w:ind w:left="3238" w:hanging="360"/>
      </w:pPr>
      <w:rPr>
        <w:rFonts w:cs="Times New Roman"/>
      </w:rPr>
    </w:lvl>
    <w:lvl w:ilvl="5" w:tplc="0409001B" w:tentative="1">
      <w:start w:val="1"/>
      <w:numFmt w:val="lowerRoman"/>
      <w:lvlText w:val="%6."/>
      <w:lvlJc w:val="right"/>
      <w:pPr>
        <w:tabs>
          <w:tab w:val="num" w:pos="3958"/>
        </w:tabs>
        <w:ind w:left="3958" w:hanging="180"/>
      </w:pPr>
      <w:rPr>
        <w:rFonts w:cs="Times New Roman"/>
      </w:rPr>
    </w:lvl>
    <w:lvl w:ilvl="6" w:tplc="0409000F" w:tentative="1">
      <w:start w:val="1"/>
      <w:numFmt w:val="decimal"/>
      <w:lvlText w:val="%7."/>
      <w:lvlJc w:val="left"/>
      <w:pPr>
        <w:tabs>
          <w:tab w:val="num" w:pos="4678"/>
        </w:tabs>
        <w:ind w:left="4678" w:hanging="360"/>
      </w:pPr>
      <w:rPr>
        <w:rFonts w:cs="Times New Roman"/>
      </w:rPr>
    </w:lvl>
    <w:lvl w:ilvl="7" w:tplc="04090019" w:tentative="1">
      <w:start w:val="1"/>
      <w:numFmt w:val="lowerLetter"/>
      <w:lvlText w:val="%8."/>
      <w:lvlJc w:val="left"/>
      <w:pPr>
        <w:tabs>
          <w:tab w:val="num" w:pos="5398"/>
        </w:tabs>
        <w:ind w:left="5398" w:hanging="360"/>
      </w:pPr>
      <w:rPr>
        <w:rFonts w:cs="Times New Roman"/>
      </w:rPr>
    </w:lvl>
    <w:lvl w:ilvl="8" w:tplc="0409001B" w:tentative="1">
      <w:start w:val="1"/>
      <w:numFmt w:val="lowerRoman"/>
      <w:lvlText w:val="%9."/>
      <w:lvlJc w:val="right"/>
      <w:pPr>
        <w:tabs>
          <w:tab w:val="num" w:pos="6118"/>
        </w:tabs>
        <w:ind w:left="6118" w:hanging="180"/>
      </w:pPr>
      <w:rPr>
        <w:rFonts w:cs="Times New Roman"/>
      </w:rPr>
    </w:lvl>
  </w:abstractNum>
  <w:abstractNum w:abstractNumId="16" w15:restartNumberingAfterBreak="0">
    <w:nsid w:val="741B0473"/>
    <w:multiLevelType w:val="multilevel"/>
    <w:tmpl w:val="B5146DD6"/>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35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7" w15:restartNumberingAfterBreak="0">
    <w:nsid w:val="755355A8"/>
    <w:multiLevelType w:val="multilevel"/>
    <w:tmpl w:val="B59CC576"/>
    <w:lvl w:ilvl="0">
      <w:start w:val="1"/>
      <w:numFmt w:val="bullet"/>
      <w:lvlText w:val="-"/>
      <w:lvlJc w:val="left"/>
      <w:pPr>
        <w:ind w:left="720" w:hanging="360"/>
      </w:pPr>
      <w:rPr>
        <w:rFonts w:ascii="Calibri" w:eastAsia="Times New Roman" w:hAnsi="Calibri"/>
        <w:vertAlign w:val="baseline"/>
      </w:rPr>
    </w:lvl>
    <w:lvl w:ilvl="1">
      <w:start w:val="1"/>
      <w:numFmt w:val="bullet"/>
      <w:lvlText w:val="-"/>
      <w:lvlJc w:val="left"/>
      <w:pPr>
        <w:ind w:left="1440" w:hanging="360"/>
      </w:pPr>
      <w:rPr>
        <w:rFonts w:ascii="Calibri" w:eastAsia="Times New Roman" w:hAnsi="Calibri"/>
        <w:vertAlign w:val="baseline"/>
      </w:rPr>
    </w:lvl>
    <w:lvl w:ilvl="2">
      <w:start w:val="1"/>
      <w:numFmt w:val="bullet"/>
      <w:lvlText w:val="-"/>
      <w:lvlJc w:val="left"/>
      <w:pPr>
        <w:ind w:left="2160" w:hanging="360"/>
      </w:pPr>
      <w:rPr>
        <w:rFonts w:ascii="Calibri" w:eastAsia="Times New Roman" w:hAnsi="Calibri"/>
        <w:vertAlign w:val="baseline"/>
      </w:rPr>
    </w:lvl>
    <w:lvl w:ilvl="3">
      <w:start w:val="1"/>
      <w:numFmt w:val="bullet"/>
      <w:lvlText w:val="-"/>
      <w:lvlJc w:val="left"/>
      <w:pPr>
        <w:ind w:left="2880" w:hanging="360"/>
      </w:pPr>
      <w:rPr>
        <w:rFonts w:ascii="Calibri" w:eastAsia="Times New Roman" w:hAnsi="Calibri"/>
        <w:vertAlign w:val="baseline"/>
      </w:rPr>
    </w:lvl>
    <w:lvl w:ilvl="4">
      <w:start w:val="1"/>
      <w:numFmt w:val="bullet"/>
      <w:lvlText w:val="-"/>
      <w:lvlJc w:val="left"/>
      <w:pPr>
        <w:ind w:left="3600" w:hanging="360"/>
      </w:pPr>
      <w:rPr>
        <w:rFonts w:ascii="Calibri" w:eastAsia="Times New Roman" w:hAnsi="Calibri"/>
        <w:vertAlign w:val="baseline"/>
      </w:rPr>
    </w:lvl>
    <w:lvl w:ilvl="5">
      <w:start w:val="1"/>
      <w:numFmt w:val="bullet"/>
      <w:lvlText w:val="-"/>
      <w:lvlJc w:val="left"/>
      <w:pPr>
        <w:ind w:left="4320" w:hanging="360"/>
      </w:pPr>
      <w:rPr>
        <w:rFonts w:ascii="Calibri" w:eastAsia="Times New Roman" w:hAnsi="Calibri"/>
        <w:vertAlign w:val="baseline"/>
      </w:rPr>
    </w:lvl>
    <w:lvl w:ilvl="6">
      <w:start w:val="1"/>
      <w:numFmt w:val="bullet"/>
      <w:lvlText w:val="-"/>
      <w:lvlJc w:val="left"/>
      <w:pPr>
        <w:ind w:left="5040" w:hanging="360"/>
      </w:pPr>
      <w:rPr>
        <w:rFonts w:ascii="Calibri" w:eastAsia="Times New Roman" w:hAnsi="Calibri"/>
        <w:vertAlign w:val="baseline"/>
      </w:rPr>
    </w:lvl>
    <w:lvl w:ilvl="7">
      <w:start w:val="1"/>
      <w:numFmt w:val="bullet"/>
      <w:lvlText w:val="-"/>
      <w:lvlJc w:val="left"/>
      <w:pPr>
        <w:ind w:left="5760" w:hanging="360"/>
      </w:pPr>
      <w:rPr>
        <w:rFonts w:ascii="Calibri" w:eastAsia="Times New Roman" w:hAnsi="Calibri"/>
        <w:vertAlign w:val="baseline"/>
      </w:rPr>
    </w:lvl>
    <w:lvl w:ilvl="8">
      <w:start w:val="1"/>
      <w:numFmt w:val="bullet"/>
      <w:lvlText w:val="-"/>
      <w:lvlJc w:val="left"/>
      <w:pPr>
        <w:ind w:left="6480" w:hanging="360"/>
      </w:pPr>
      <w:rPr>
        <w:rFonts w:ascii="Calibri" w:eastAsia="Times New Roman" w:hAnsi="Calibri"/>
        <w:vertAlign w:val="baseline"/>
      </w:rPr>
    </w:lvl>
  </w:abstractNum>
  <w:abstractNum w:abstractNumId="18" w15:restartNumberingAfterBreak="0">
    <w:nsid w:val="7889039F"/>
    <w:multiLevelType w:val="hybridMultilevel"/>
    <w:tmpl w:val="4372BA98"/>
    <w:lvl w:ilvl="0" w:tplc="394C861C">
      <w:start w:val="1"/>
      <w:numFmt w:val="upperRoman"/>
      <w:lvlText w:val="%1."/>
      <w:lvlJc w:val="left"/>
      <w:pPr>
        <w:tabs>
          <w:tab w:val="num" w:pos="718"/>
        </w:tabs>
        <w:ind w:left="718" w:hanging="720"/>
      </w:pPr>
      <w:rPr>
        <w:rFonts w:cs="Times New Roman" w:hint="default"/>
      </w:rPr>
    </w:lvl>
    <w:lvl w:ilvl="1" w:tplc="04090019" w:tentative="1">
      <w:start w:val="1"/>
      <w:numFmt w:val="lowerLetter"/>
      <w:lvlText w:val="%2."/>
      <w:lvlJc w:val="left"/>
      <w:pPr>
        <w:tabs>
          <w:tab w:val="num" w:pos="1078"/>
        </w:tabs>
        <w:ind w:left="1078" w:hanging="360"/>
      </w:pPr>
      <w:rPr>
        <w:rFonts w:cs="Times New Roman"/>
      </w:rPr>
    </w:lvl>
    <w:lvl w:ilvl="2" w:tplc="0409001B" w:tentative="1">
      <w:start w:val="1"/>
      <w:numFmt w:val="lowerRoman"/>
      <w:lvlText w:val="%3."/>
      <w:lvlJc w:val="right"/>
      <w:pPr>
        <w:tabs>
          <w:tab w:val="num" w:pos="1798"/>
        </w:tabs>
        <w:ind w:left="1798" w:hanging="180"/>
      </w:pPr>
      <w:rPr>
        <w:rFonts w:cs="Times New Roman"/>
      </w:rPr>
    </w:lvl>
    <w:lvl w:ilvl="3" w:tplc="0409000F" w:tentative="1">
      <w:start w:val="1"/>
      <w:numFmt w:val="decimal"/>
      <w:lvlText w:val="%4."/>
      <w:lvlJc w:val="left"/>
      <w:pPr>
        <w:tabs>
          <w:tab w:val="num" w:pos="2518"/>
        </w:tabs>
        <w:ind w:left="2518" w:hanging="360"/>
      </w:pPr>
      <w:rPr>
        <w:rFonts w:cs="Times New Roman"/>
      </w:rPr>
    </w:lvl>
    <w:lvl w:ilvl="4" w:tplc="04090019" w:tentative="1">
      <w:start w:val="1"/>
      <w:numFmt w:val="lowerLetter"/>
      <w:lvlText w:val="%5."/>
      <w:lvlJc w:val="left"/>
      <w:pPr>
        <w:tabs>
          <w:tab w:val="num" w:pos="3238"/>
        </w:tabs>
        <w:ind w:left="3238" w:hanging="360"/>
      </w:pPr>
      <w:rPr>
        <w:rFonts w:cs="Times New Roman"/>
      </w:rPr>
    </w:lvl>
    <w:lvl w:ilvl="5" w:tplc="0409001B" w:tentative="1">
      <w:start w:val="1"/>
      <w:numFmt w:val="lowerRoman"/>
      <w:lvlText w:val="%6."/>
      <w:lvlJc w:val="right"/>
      <w:pPr>
        <w:tabs>
          <w:tab w:val="num" w:pos="3958"/>
        </w:tabs>
        <w:ind w:left="3958" w:hanging="180"/>
      </w:pPr>
      <w:rPr>
        <w:rFonts w:cs="Times New Roman"/>
      </w:rPr>
    </w:lvl>
    <w:lvl w:ilvl="6" w:tplc="0409000F" w:tentative="1">
      <w:start w:val="1"/>
      <w:numFmt w:val="decimal"/>
      <w:lvlText w:val="%7."/>
      <w:lvlJc w:val="left"/>
      <w:pPr>
        <w:tabs>
          <w:tab w:val="num" w:pos="4678"/>
        </w:tabs>
        <w:ind w:left="4678" w:hanging="360"/>
      </w:pPr>
      <w:rPr>
        <w:rFonts w:cs="Times New Roman"/>
      </w:rPr>
    </w:lvl>
    <w:lvl w:ilvl="7" w:tplc="04090019" w:tentative="1">
      <w:start w:val="1"/>
      <w:numFmt w:val="lowerLetter"/>
      <w:lvlText w:val="%8."/>
      <w:lvlJc w:val="left"/>
      <w:pPr>
        <w:tabs>
          <w:tab w:val="num" w:pos="5398"/>
        </w:tabs>
        <w:ind w:left="5398" w:hanging="360"/>
      </w:pPr>
      <w:rPr>
        <w:rFonts w:cs="Times New Roman"/>
      </w:rPr>
    </w:lvl>
    <w:lvl w:ilvl="8" w:tplc="0409001B" w:tentative="1">
      <w:start w:val="1"/>
      <w:numFmt w:val="lowerRoman"/>
      <w:lvlText w:val="%9."/>
      <w:lvlJc w:val="right"/>
      <w:pPr>
        <w:tabs>
          <w:tab w:val="num" w:pos="6118"/>
        </w:tabs>
        <w:ind w:left="6118" w:hanging="180"/>
      </w:pPr>
      <w:rPr>
        <w:rFonts w:cs="Times New Roman"/>
      </w:rPr>
    </w:lvl>
  </w:abstractNum>
  <w:abstractNum w:abstractNumId="19" w15:restartNumberingAfterBreak="0">
    <w:nsid w:val="7C796E83"/>
    <w:multiLevelType w:val="multilevel"/>
    <w:tmpl w:val="BD40E7C4"/>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644"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0" w15:restartNumberingAfterBreak="0">
    <w:nsid w:val="7E55673B"/>
    <w:multiLevelType w:val="multilevel"/>
    <w:tmpl w:val="FB08011A"/>
    <w:lvl w:ilvl="0">
      <w:start w:val="1"/>
      <w:numFmt w:val="bullet"/>
      <w:lvlText w:val="●"/>
      <w:lvlJc w:val="left"/>
      <w:pPr>
        <w:ind w:left="360" w:hanging="360"/>
      </w:pPr>
      <w:rPr>
        <w:rFonts w:ascii="Noto Sans Symbols" w:eastAsia="Times New Roman" w:hAnsi="Noto Sans Symbols"/>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0"/>
  </w:num>
  <w:num w:numId="3">
    <w:abstractNumId w:val="7"/>
  </w:num>
  <w:num w:numId="4">
    <w:abstractNumId w:val="19"/>
  </w:num>
  <w:num w:numId="5">
    <w:abstractNumId w:val="16"/>
  </w:num>
  <w:num w:numId="6">
    <w:abstractNumId w:val="2"/>
  </w:num>
  <w:num w:numId="7">
    <w:abstractNumId w:val="8"/>
  </w:num>
  <w:num w:numId="8">
    <w:abstractNumId w:val="20"/>
  </w:num>
  <w:num w:numId="9">
    <w:abstractNumId w:val="10"/>
  </w:num>
  <w:num w:numId="10">
    <w:abstractNumId w:val="1"/>
  </w:num>
  <w:num w:numId="11">
    <w:abstractNumId w:val="6"/>
  </w:num>
  <w:num w:numId="12">
    <w:abstractNumId w:val="17"/>
  </w:num>
  <w:num w:numId="13">
    <w:abstractNumId w:val="11"/>
  </w:num>
  <w:num w:numId="14">
    <w:abstractNumId w:val="18"/>
  </w:num>
  <w:num w:numId="15">
    <w:abstractNumId w:val="9"/>
  </w:num>
  <w:num w:numId="16">
    <w:abstractNumId w:val="15"/>
  </w:num>
  <w:num w:numId="17">
    <w:abstractNumId w:val="4"/>
  </w:num>
  <w:num w:numId="18">
    <w:abstractNumId w:val="12"/>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3"/>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53"/>
    <o:shapelayout v:ext="edit">
      <o:idmap v:ext="edit" data="2"/>
      <o:rules v:ext="edit">
        <o:r id="V:Rule2" type="connector" idref="#Conector drept cu săgeată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296"/>
    <w:rsid w:val="000057B9"/>
    <w:rsid w:val="000301E7"/>
    <w:rsid w:val="00054740"/>
    <w:rsid w:val="000812C1"/>
    <w:rsid w:val="000C6213"/>
    <w:rsid w:val="000E37ED"/>
    <w:rsid w:val="00122F3A"/>
    <w:rsid w:val="00127E17"/>
    <w:rsid w:val="00135120"/>
    <w:rsid w:val="0016529B"/>
    <w:rsid w:val="0018760B"/>
    <w:rsid w:val="00197E22"/>
    <w:rsid w:val="001C05CB"/>
    <w:rsid w:val="001C568F"/>
    <w:rsid w:val="001C5D61"/>
    <w:rsid w:val="001D13B8"/>
    <w:rsid w:val="001D4CAD"/>
    <w:rsid w:val="001E50C0"/>
    <w:rsid w:val="001E63DF"/>
    <w:rsid w:val="001F52C9"/>
    <w:rsid w:val="001F6656"/>
    <w:rsid w:val="00210041"/>
    <w:rsid w:val="002100E2"/>
    <w:rsid w:val="00211A09"/>
    <w:rsid w:val="0025035C"/>
    <w:rsid w:val="002551C5"/>
    <w:rsid w:val="00255DA9"/>
    <w:rsid w:val="002A0B7E"/>
    <w:rsid w:val="002A7FF6"/>
    <w:rsid w:val="002C0B9A"/>
    <w:rsid w:val="002D39FD"/>
    <w:rsid w:val="00306132"/>
    <w:rsid w:val="003102AF"/>
    <w:rsid w:val="003234CF"/>
    <w:rsid w:val="003305C3"/>
    <w:rsid w:val="00334DE7"/>
    <w:rsid w:val="00377D41"/>
    <w:rsid w:val="0038115F"/>
    <w:rsid w:val="00382A7D"/>
    <w:rsid w:val="00395365"/>
    <w:rsid w:val="003B4D4D"/>
    <w:rsid w:val="003D28D0"/>
    <w:rsid w:val="003E2B37"/>
    <w:rsid w:val="003F5B0F"/>
    <w:rsid w:val="00417932"/>
    <w:rsid w:val="00423361"/>
    <w:rsid w:val="00424FA4"/>
    <w:rsid w:val="004B46BE"/>
    <w:rsid w:val="004F000A"/>
    <w:rsid w:val="004F2A46"/>
    <w:rsid w:val="00514285"/>
    <w:rsid w:val="00553420"/>
    <w:rsid w:val="00563AB9"/>
    <w:rsid w:val="0059569A"/>
    <w:rsid w:val="005E28D4"/>
    <w:rsid w:val="005E4AC0"/>
    <w:rsid w:val="00663F62"/>
    <w:rsid w:val="00692787"/>
    <w:rsid w:val="006A477D"/>
    <w:rsid w:val="006A6F36"/>
    <w:rsid w:val="006B26E9"/>
    <w:rsid w:val="006C34DD"/>
    <w:rsid w:val="006D6293"/>
    <w:rsid w:val="00736C34"/>
    <w:rsid w:val="00747539"/>
    <w:rsid w:val="00750E5F"/>
    <w:rsid w:val="00766829"/>
    <w:rsid w:val="007801EF"/>
    <w:rsid w:val="00784160"/>
    <w:rsid w:val="007C1EA9"/>
    <w:rsid w:val="007C24BF"/>
    <w:rsid w:val="007C5DE4"/>
    <w:rsid w:val="007D12C3"/>
    <w:rsid w:val="007E68CF"/>
    <w:rsid w:val="007E6ED2"/>
    <w:rsid w:val="007F1902"/>
    <w:rsid w:val="00810501"/>
    <w:rsid w:val="00815AF2"/>
    <w:rsid w:val="0081697D"/>
    <w:rsid w:val="00842ADA"/>
    <w:rsid w:val="00855DA7"/>
    <w:rsid w:val="00872B76"/>
    <w:rsid w:val="008734EC"/>
    <w:rsid w:val="00876FBB"/>
    <w:rsid w:val="008A5FBB"/>
    <w:rsid w:val="008B793C"/>
    <w:rsid w:val="008B7C5C"/>
    <w:rsid w:val="008D541A"/>
    <w:rsid w:val="008F2CAF"/>
    <w:rsid w:val="00936360"/>
    <w:rsid w:val="00947207"/>
    <w:rsid w:val="00954280"/>
    <w:rsid w:val="0096755E"/>
    <w:rsid w:val="00982CB2"/>
    <w:rsid w:val="009970E8"/>
    <w:rsid w:val="009A1997"/>
    <w:rsid w:val="009B160F"/>
    <w:rsid w:val="009B70E4"/>
    <w:rsid w:val="009E1587"/>
    <w:rsid w:val="00A069E8"/>
    <w:rsid w:val="00A07A65"/>
    <w:rsid w:val="00A20C80"/>
    <w:rsid w:val="00A246AA"/>
    <w:rsid w:val="00A32296"/>
    <w:rsid w:val="00A32D33"/>
    <w:rsid w:val="00A769F8"/>
    <w:rsid w:val="00A77784"/>
    <w:rsid w:val="00A87F6B"/>
    <w:rsid w:val="00AB0801"/>
    <w:rsid w:val="00AC15A2"/>
    <w:rsid w:val="00AE7329"/>
    <w:rsid w:val="00B25C4A"/>
    <w:rsid w:val="00B355AA"/>
    <w:rsid w:val="00B43F3B"/>
    <w:rsid w:val="00B91363"/>
    <w:rsid w:val="00C13F14"/>
    <w:rsid w:val="00C367BD"/>
    <w:rsid w:val="00C432A0"/>
    <w:rsid w:val="00C71165"/>
    <w:rsid w:val="00C8461A"/>
    <w:rsid w:val="00C84E86"/>
    <w:rsid w:val="00C91D97"/>
    <w:rsid w:val="00CB2A47"/>
    <w:rsid w:val="00CB4D7D"/>
    <w:rsid w:val="00CB7AC7"/>
    <w:rsid w:val="00CC5111"/>
    <w:rsid w:val="00CC5124"/>
    <w:rsid w:val="00CE3D3F"/>
    <w:rsid w:val="00CE4CE2"/>
    <w:rsid w:val="00D12503"/>
    <w:rsid w:val="00D85045"/>
    <w:rsid w:val="00D97EA8"/>
    <w:rsid w:val="00DB0CC8"/>
    <w:rsid w:val="00DB542E"/>
    <w:rsid w:val="00DB564C"/>
    <w:rsid w:val="00DB6194"/>
    <w:rsid w:val="00E0401A"/>
    <w:rsid w:val="00E208BC"/>
    <w:rsid w:val="00E20C67"/>
    <w:rsid w:val="00E31B91"/>
    <w:rsid w:val="00E453A4"/>
    <w:rsid w:val="00E5544C"/>
    <w:rsid w:val="00E778F6"/>
    <w:rsid w:val="00E94EA0"/>
    <w:rsid w:val="00EA0793"/>
    <w:rsid w:val="00EA7D26"/>
    <w:rsid w:val="00F105CD"/>
    <w:rsid w:val="00F322E0"/>
    <w:rsid w:val="00F40CDD"/>
    <w:rsid w:val="00F81D8C"/>
    <w:rsid w:val="00F975D0"/>
    <w:rsid w:val="00FA5600"/>
    <w:rsid w:val="00FA6A6C"/>
    <w:rsid w:val="00FD7D7E"/>
    <w:rsid w:val="00FE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15:docId w15:val="{B56112A7-6BDC-477E-B352-4F83E40E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3F"/>
    <w:pPr>
      <w:suppressAutoHyphens/>
      <w:spacing w:after="200" w:line="276" w:lineRule="auto"/>
      <w:ind w:leftChars="-1" w:left="-1" w:hangingChars="1" w:hanging="1"/>
      <w:textDirection w:val="btLr"/>
      <w:textAlignment w:val="top"/>
      <w:outlineLvl w:val="0"/>
    </w:pPr>
    <w:rPr>
      <w:position w:val="-1"/>
      <w:sz w:val="22"/>
      <w:szCs w:val="22"/>
      <w:lang w:val="en-US" w:eastAsia="en-US"/>
    </w:rPr>
  </w:style>
  <w:style w:type="paragraph" w:styleId="Titlu1">
    <w:name w:val="heading 1"/>
    <w:basedOn w:val="Normal"/>
    <w:next w:val="Normal"/>
    <w:link w:val="Titlu1Caracter"/>
    <w:uiPriority w:val="99"/>
    <w:qFormat/>
    <w:rsid w:val="009E1587"/>
    <w:pPr>
      <w:keepNext/>
      <w:keepLines/>
      <w:spacing w:before="480" w:after="120"/>
    </w:pPr>
    <w:rPr>
      <w:b/>
      <w:sz w:val="48"/>
      <w:szCs w:val="48"/>
    </w:rPr>
  </w:style>
  <w:style w:type="paragraph" w:styleId="Titlu2">
    <w:name w:val="heading 2"/>
    <w:basedOn w:val="Normal"/>
    <w:next w:val="Normal"/>
    <w:link w:val="Titlu2Caracter"/>
    <w:uiPriority w:val="99"/>
    <w:qFormat/>
    <w:rsid w:val="009E1587"/>
    <w:pPr>
      <w:keepNext/>
      <w:spacing w:before="240" w:after="60"/>
      <w:outlineLvl w:val="1"/>
    </w:pPr>
    <w:rPr>
      <w:rFonts w:ascii="Arial" w:hAnsi="Arial" w:cs="Arial"/>
      <w:b/>
      <w:bCs/>
      <w:i/>
      <w:iCs/>
      <w:sz w:val="28"/>
      <w:szCs w:val="28"/>
    </w:rPr>
  </w:style>
  <w:style w:type="paragraph" w:styleId="Titlu3">
    <w:name w:val="heading 3"/>
    <w:basedOn w:val="Normal"/>
    <w:next w:val="Normal"/>
    <w:link w:val="Titlu3Caracter"/>
    <w:uiPriority w:val="99"/>
    <w:qFormat/>
    <w:rsid w:val="009E1587"/>
    <w:pPr>
      <w:keepNext/>
      <w:keepLines/>
      <w:spacing w:before="280" w:after="80"/>
      <w:outlineLvl w:val="2"/>
    </w:pPr>
    <w:rPr>
      <w:b/>
      <w:sz w:val="28"/>
      <w:szCs w:val="28"/>
    </w:rPr>
  </w:style>
  <w:style w:type="paragraph" w:styleId="Titlu4">
    <w:name w:val="heading 4"/>
    <w:basedOn w:val="Normal"/>
    <w:next w:val="Normal"/>
    <w:link w:val="Titlu4Caracter"/>
    <w:uiPriority w:val="99"/>
    <w:qFormat/>
    <w:rsid w:val="009E1587"/>
    <w:pPr>
      <w:keepNext/>
      <w:autoSpaceDE w:val="0"/>
      <w:autoSpaceDN w:val="0"/>
      <w:adjustRightInd w:val="0"/>
      <w:spacing w:after="0" w:line="360" w:lineRule="auto"/>
      <w:jc w:val="center"/>
      <w:outlineLvl w:val="3"/>
    </w:pPr>
    <w:rPr>
      <w:rFonts w:ascii="Times New Roman" w:eastAsia="Times New Roman" w:hAnsi="Times New Roman"/>
      <w:b/>
      <w:bCs/>
      <w:sz w:val="24"/>
      <w:szCs w:val="28"/>
      <w:lang w:val="fr-FR" w:eastAsia="ro-RO"/>
    </w:rPr>
  </w:style>
  <w:style w:type="paragraph" w:styleId="Titlu5">
    <w:name w:val="heading 5"/>
    <w:basedOn w:val="Normal"/>
    <w:next w:val="Normal"/>
    <w:link w:val="Titlu5Caracter"/>
    <w:uiPriority w:val="99"/>
    <w:qFormat/>
    <w:rsid w:val="009E1587"/>
    <w:pPr>
      <w:keepNext/>
      <w:spacing w:after="0" w:line="360" w:lineRule="auto"/>
      <w:ind w:firstLine="357"/>
      <w:jc w:val="both"/>
      <w:outlineLvl w:val="4"/>
    </w:pPr>
    <w:rPr>
      <w:rFonts w:ascii="Times New Roman" w:eastAsia="Times New Roman" w:hAnsi="Times New Roman"/>
      <w:b/>
      <w:bCs/>
      <w:color w:val="000000"/>
      <w:kern w:val="28"/>
      <w:sz w:val="24"/>
      <w:szCs w:val="20"/>
      <w:lang w:val="ro-RO" w:eastAsia="ro-RO"/>
    </w:rPr>
  </w:style>
  <w:style w:type="paragraph" w:styleId="Titlu6">
    <w:name w:val="heading 6"/>
    <w:basedOn w:val="Normal"/>
    <w:next w:val="Normal"/>
    <w:link w:val="Titlu6Caracter"/>
    <w:uiPriority w:val="99"/>
    <w:qFormat/>
    <w:rsid w:val="009E1587"/>
    <w:pPr>
      <w:keepNext/>
      <w:autoSpaceDE w:val="0"/>
      <w:autoSpaceDN w:val="0"/>
      <w:adjustRightInd w:val="0"/>
      <w:spacing w:after="0" w:line="360" w:lineRule="auto"/>
      <w:jc w:val="center"/>
      <w:outlineLvl w:val="5"/>
    </w:pPr>
    <w:rPr>
      <w:rFonts w:ascii="Times New Roman" w:eastAsia="Times New Roman" w:hAnsi="Times New Roman"/>
      <w:b/>
      <w:bCs/>
      <w:sz w:val="28"/>
      <w:szCs w:val="28"/>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4E347A"/>
    <w:rPr>
      <w:rFonts w:ascii="Cambria" w:eastAsia="Times New Roman" w:hAnsi="Cambria" w:cs="Times New Roman"/>
      <w:b/>
      <w:bCs/>
      <w:kern w:val="32"/>
      <w:position w:val="-1"/>
      <w:sz w:val="32"/>
      <w:szCs w:val="32"/>
    </w:rPr>
  </w:style>
  <w:style w:type="character" w:customStyle="1" w:styleId="Titlu2Caracter">
    <w:name w:val="Titlu 2 Caracter"/>
    <w:link w:val="Titlu2"/>
    <w:uiPriority w:val="9"/>
    <w:semiHidden/>
    <w:rsid w:val="004E347A"/>
    <w:rPr>
      <w:rFonts w:ascii="Cambria" w:eastAsia="Times New Roman" w:hAnsi="Cambria" w:cs="Times New Roman"/>
      <w:b/>
      <w:bCs/>
      <w:i/>
      <w:iCs/>
      <w:position w:val="-1"/>
      <w:sz w:val="28"/>
      <w:szCs w:val="28"/>
    </w:rPr>
  </w:style>
  <w:style w:type="character" w:customStyle="1" w:styleId="Titlu3Caracter">
    <w:name w:val="Titlu 3 Caracter"/>
    <w:link w:val="Titlu3"/>
    <w:uiPriority w:val="9"/>
    <w:semiHidden/>
    <w:rsid w:val="004E347A"/>
    <w:rPr>
      <w:rFonts w:ascii="Cambria" w:eastAsia="Times New Roman" w:hAnsi="Cambria" w:cs="Times New Roman"/>
      <w:b/>
      <w:bCs/>
      <w:position w:val="-1"/>
      <w:sz w:val="26"/>
      <w:szCs w:val="26"/>
    </w:rPr>
  </w:style>
  <w:style w:type="character" w:customStyle="1" w:styleId="Titlu4Caracter">
    <w:name w:val="Titlu 4 Caracter"/>
    <w:link w:val="Titlu4"/>
    <w:uiPriority w:val="9"/>
    <w:semiHidden/>
    <w:rsid w:val="004E347A"/>
    <w:rPr>
      <w:rFonts w:ascii="Calibri" w:eastAsia="Times New Roman" w:hAnsi="Calibri" w:cs="Times New Roman"/>
      <w:b/>
      <w:bCs/>
      <w:position w:val="-1"/>
      <w:sz w:val="28"/>
      <w:szCs w:val="28"/>
    </w:rPr>
  </w:style>
  <w:style w:type="character" w:customStyle="1" w:styleId="Titlu5Caracter">
    <w:name w:val="Titlu 5 Caracter"/>
    <w:link w:val="Titlu5"/>
    <w:uiPriority w:val="9"/>
    <w:semiHidden/>
    <w:rsid w:val="004E347A"/>
    <w:rPr>
      <w:rFonts w:ascii="Calibri" w:eastAsia="Times New Roman" w:hAnsi="Calibri" w:cs="Times New Roman"/>
      <w:b/>
      <w:bCs/>
      <w:i/>
      <w:iCs/>
      <w:position w:val="-1"/>
      <w:sz w:val="26"/>
      <w:szCs w:val="26"/>
    </w:rPr>
  </w:style>
  <w:style w:type="character" w:customStyle="1" w:styleId="Titlu6Caracter">
    <w:name w:val="Titlu 6 Caracter"/>
    <w:link w:val="Titlu6"/>
    <w:uiPriority w:val="9"/>
    <w:semiHidden/>
    <w:rsid w:val="004E347A"/>
    <w:rPr>
      <w:rFonts w:ascii="Calibri" w:eastAsia="Times New Roman" w:hAnsi="Calibri" w:cs="Times New Roman"/>
      <w:b/>
      <w:bCs/>
      <w:position w:val="-1"/>
    </w:rPr>
  </w:style>
  <w:style w:type="table" w:customStyle="1" w:styleId="TableNormal1">
    <w:name w:val="Table Normal1"/>
    <w:uiPriority w:val="99"/>
    <w:rsid w:val="009E1587"/>
    <w:pPr>
      <w:spacing w:after="200" w:line="276" w:lineRule="auto"/>
    </w:pPr>
    <w:rPr>
      <w:sz w:val="22"/>
      <w:szCs w:val="22"/>
      <w:lang w:val="en-US" w:eastAsia="en-US"/>
    </w:rPr>
    <w:tblPr>
      <w:tblCellMar>
        <w:top w:w="0" w:type="dxa"/>
        <w:left w:w="0" w:type="dxa"/>
        <w:bottom w:w="0" w:type="dxa"/>
        <w:right w:w="0" w:type="dxa"/>
      </w:tblCellMar>
    </w:tblPr>
  </w:style>
  <w:style w:type="paragraph" w:styleId="Titlu">
    <w:name w:val="Title"/>
    <w:basedOn w:val="Normal"/>
    <w:link w:val="TitluCaracter1"/>
    <w:uiPriority w:val="99"/>
    <w:qFormat/>
    <w:rsid w:val="009E1587"/>
    <w:pPr>
      <w:autoSpaceDE w:val="0"/>
      <w:autoSpaceDN w:val="0"/>
      <w:adjustRightInd w:val="0"/>
      <w:jc w:val="center"/>
    </w:pPr>
    <w:rPr>
      <w:rFonts w:ascii="Times New Roman" w:hAnsi="Times New Roman"/>
      <w:b/>
      <w:bCs/>
      <w:sz w:val="24"/>
      <w:szCs w:val="28"/>
      <w:lang w:val="fr-FR"/>
    </w:rPr>
  </w:style>
  <w:style w:type="character" w:customStyle="1" w:styleId="TitluCaracter1">
    <w:name w:val="Titlu Caracter1"/>
    <w:link w:val="Titlu"/>
    <w:uiPriority w:val="10"/>
    <w:rsid w:val="004E347A"/>
    <w:rPr>
      <w:rFonts w:ascii="Cambria" w:eastAsia="Times New Roman" w:hAnsi="Cambria" w:cs="Times New Roman"/>
      <w:b/>
      <w:bCs/>
      <w:kern w:val="28"/>
      <w:position w:val="-1"/>
      <w:sz w:val="32"/>
      <w:szCs w:val="32"/>
    </w:rPr>
  </w:style>
  <w:style w:type="paragraph" w:styleId="Antet">
    <w:name w:val="header"/>
    <w:basedOn w:val="Normal"/>
    <w:link w:val="AntetCaracter1"/>
    <w:uiPriority w:val="99"/>
    <w:rsid w:val="009E1587"/>
    <w:pPr>
      <w:tabs>
        <w:tab w:val="center" w:pos="4680"/>
        <w:tab w:val="right" w:pos="9360"/>
      </w:tabs>
      <w:spacing w:after="0" w:line="240" w:lineRule="auto"/>
    </w:pPr>
  </w:style>
  <w:style w:type="character" w:customStyle="1" w:styleId="AntetCaracter1">
    <w:name w:val="Antet Caracter1"/>
    <w:link w:val="Antet"/>
    <w:uiPriority w:val="99"/>
    <w:semiHidden/>
    <w:rsid w:val="004E347A"/>
    <w:rPr>
      <w:position w:val="-1"/>
    </w:rPr>
  </w:style>
  <w:style w:type="character" w:customStyle="1" w:styleId="AntetCaracter">
    <w:name w:val="Antet Caracter"/>
    <w:uiPriority w:val="99"/>
    <w:rsid w:val="009E1587"/>
    <w:rPr>
      <w:rFonts w:cs="Times New Roman"/>
      <w:w w:val="100"/>
      <w:effect w:val="none"/>
      <w:vertAlign w:val="baseline"/>
      <w:em w:val="none"/>
    </w:rPr>
  </w:style>
  <w:style w:type="paragraph" w:styleId="Subsol">
    <w:name w:val="footer"/>
    <w:basedOn w:val="Normal"/>
    <w:link w:val="SubsolCaracter1"/>
    <w:uiPriority w:val="99"/>
    <w:rsid w:val="009E1587"/>
    <w:pPr>
      <w:tabs>
        <w:tab w:val="center" w:pos="4680"/>
        <w:tab w:val="right" w:pos="9360"/>
      </w:tabs>
      <w:spacing w:after="0" w:line="240" w:lineRule="auto"/>
    </w:pPr>
  </w:style>
  <w:style w:type="character" w:customStyle="1" w:styleId="SubsolCaracter1">
    <w:name w:val="Subsol Caracter1"/>
    <w:link w:val="Subsol"/>
    <w:uiPriority w:val="99"/>
    <w:semiHidden/>
    <w:rsid w:val="004E347A"/>
    <w:rPr>
      <w:position w:val="-1"/>
    </w:rPr>
  </w:style>
  <w:style w:type="character" w:customStyle="1" w:styleId="SubsolCaracter">
    <w:name w:val="Subsol Caracter"/>
    <w:uiPriority w:val="99"/>
    <w:rsid w:val="009E1587"/>
    <w:rPr>
      <w:rFonts w:cs="Times New Roman"/>
      <w:w w:val="100"/>
      <w:effect w:val="none"/>
      <w:vertAlign w:val="baseline"/>
      <w:em w:val="none"/>
    </w:rPr>
  </w:style>
  <w:style w:type="paragraph" w:styleId="TextnBalon">
    <w:name w:val="Balloon Text"/>
    <w:basedOn w:val="Normal"/>
    <w:link w:val="TextnBalonCaracter1"/>
    <w:uiPriority w:val="99"/>
    <w:rsid w:val="009E1587"/>
    <w:pPr>
      <w:spacing w:after="0" w:line="240" w:lineRule="auto"/>
    </w:pPr>
    <w:rPr>
      <w:rFonts w:ascii="Tahoma" w:hAnsi="Tahoma" w:cs="Tahoma"/>
      <w:sz w:val="16"/>
      <w:szCs w:val="16"/>
    </w:rPr>
  </w:style>
  <w:style w:type="character" w:customStyle="1" w:styleId="TextnBalonCaracter1">
    <w:name w:val="Text în Balon Caracter1"/>
    <w:link w:val="TextnBalon"/>
    <w:uiPriority w:val="99"/>
    <w:semiHidden/>
    <w:rsid w:val="004E347A"/>
    <w:rPr>
      <w:rFonts w:ascii="Times New Roman" w:hAnsi="Times New Roman"/>
      <w:position w:val="-1"/>
      <w:sz w:val="0"/>
      <w:szCs w:val="0"/>
    </w:rPr>
  </w:style>
  <w:style w:type="character" w:customStyle="1" w:styleId="TextnBalonCaracter">
    <w:name w:val="Text în Balon Caracter"/>
    <w:uiPriority w:val="99"/>
    <w:rsid w:val="009E1587"/>
    <w:rPr>
      <w:rFonts w:ascii="Tahoma" w:hAnsi="Tahoma"/>
      <w:w w:val="100"/>
      <w:sz w:val="16"/>
      <w:effect w:val="none"/>
      <w:vertAlign w:val="baseline"/>
      <w:em w:val="none"/>
    </w:rPr>
  </w:style>
  <w:style w:type="paragraph" w:customStyle="1" w:styleId="Char1CharChar1Char">
    <w:name w:val="Char1 Char Char1 Char"/>
    <w:basedOn w:val="Normal"/>
    <w:uiPriority w:val="99"/>
    <w:rsid w:val="009E1587"/>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9E1587"/>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9E158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9E1587"/>
    <w:rPr>
      <w:rFonts w:cs="Times New Roman"/>
      <w:color w:val="0000FF"/>
      <w:w w:val="100"/>
      <w:u w:val="single"/>
      <w:effect w:val="none"/>
      <w:vertAlign w:val="baseline"/>
      <w:em w:val="none"/>
    </w:rPr>
  </w:style>
  <w:style w:type="paragraph" w:customStyle="1" w:styleId="span-24column">
    <w:name w:val="span-24  column"/>
    <w:basedOn w:val="Normal"/>
    <w:uiPriority w:val="99"/>
    <w:rsid w:val="009E1587"/>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9E1587"/>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E1587"/>
    <w:rPr>
      <w:rFonts w:cs="Times New Roman"/>
      <w:w w:val="100"/>
      <w:effect w:val="none"/>
      <w:vertAlign w:val="baseline"/>
      <w:em w:val="none"/>
    </w:rPr>
  </w:style>
  <w:style w:type="paragraph" w:styleId="Corptext">
    <w:name w:val="Body Text"/>
    <w:basedOn w:val="Normal"/>
    <w:link w:val="CorptextCaracter1"/>
    <w:uiPriority w:val="99"/>
    <w:rsid w:val="009E1587"/>
    <w:pPr>
      <w:spacing w:after="120"/>
    </w:pPr>
  </w:style>
  <w:style w:type="character" w:customStyle="1" w:styleId="CorptextCaracter1">
    <w:name w:val="Corp text Caracter1"/>
    <w:link w:val="Corptext"/>
    <w:uiPriority w:val="99"/>
    <w:semiHidden/>
    <w:rsid w:val="004E347A"/>
    <w:rPr>
      <w:position w:val="-1"/>
    </w:rPr>
  </w:style>
  <w:style w:type="character" w:customStyle="1" w:styleId="CorptextCaracter">
    <w:name w:val="Corp text Caracter"/>
    <w:uiPriority w:val="99"/>
    <w:rsid w:val="009E1587"/>
    <w:rPr>
      <w:w w:val="100"/>
      <w:sz w:val="22"/>
      <w:effect w:val="none"/>
      <w:vertAlign w:val="baseline"/>
      <w:em w:val="none"/>
    </w:rPr>
  </w:style>
  <w:style w:type="table" w:styleId="Tabelgril">
    <w:name w:val="Table Grid"/>
    <w:basedOn w:val="TabelNormal"/>
    <w:uiPriority w:val="99"/>
    <w:rsid w:val="009E1587"/>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9E1587"/>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paragraph" w:styleId="Corptext3">
    <w:name w:val="Body Text 3"/>
    <w:basedOn w:val="Normal"/>
    <w:link w:val="Corptext3Caracter"/>
    <w:uiPriority w:val="99"/>
    <w:rsid w:val="009E1587"/>
    <w:pPr>
      <w:spacing w:after="120"/>
    </w:pPr>
    <w:rPr>
      <w:sz w:val="16"/>
      <w:szCs w:val="16"/>
    </w:rPr>
  </w:style>
  <w:style w:type="character" w:customStyle="1" w:styleId="Corptext3Caracter">
    <w:name w:val="Corp text 3 Caracter"/>
    <w:link w:val="Corptext3"/>
    <w:uiPriority w:val="99"/>
    <w:semiHidden/>
    <w:rsid w:val="004E347A"/>
    <w:rPr>
      <w:position w:val="-1"/>
      <w:sz w:val="16"/>
      <w:szCs w:val="16"/>
    </w:rPr>
  </w:style>
  <w:style w:type="paragraph" w:styleId="Corptext2">
    <w:name w:val="Body Text 2"/>
    <w:basedOn w:val="Normal"/>
    <w:link w:val="Corptext2Caracter1"/>
    <w:uiPriority w:val="99"/>
    <w:rsid w:val="009E1587"/>
    <w:pPr>
      <w:spacing w:after="120" w:line="480" w:lineRule="auto"/>
    </w:pPr>
  </w:style>
  <w:style w:type="character" w:customStyle="1" w:styleId="Corptext2Caracter1">
    <w:name w:val="Corp text 2 Caracter1"/>
    <w:link w:val="Corptext2"/>
    <w:uiPriority w:val="99"/>
    <w:semiHidden/>
    <w:rsid w:val="004E347A"/>
    <w:rPr>
      <w:position w:val="-1"/>
    </w:rPr>
  </w:style>
  <w:style w:type="character" w:customStyle="1" w:styleId="tpa1">
    <w:name w:val="tpa1"/>
    <w:uiPriority w:val="99"/>
    <w:rsid w:val="009E1587"/>
    <w:rPr>
      <w:rFonts w:cs="Times New Roman"/>
      <w:w w:val="100"/>
      <w:effect w:val="none"/>
      <w:vertAlign w:val="baseline"/>
      <w:em w:val="none"/>
    </w:rPr>
  </w:style>
  <w:style w:type="character" w:styleId="Numrdepagin">
    <w:name w:val="page number"/>
    <w:uiPriority w:val="99"/>
    <w:rsid w:val="009E1587"/>
    <w:rPr>
      <w:rFonts w:cs="Times New Roman"/>
      <w:w w:val="100"/>
      <w:effect w:val="none"/>
      <w:vertAlign w:val="baseline"/>
      <w:em w:val="none"/>
    </w:rPr>
  </w:style>
  <w:style w:type="paragraph" w:styleId="Indentcorptext3">
    <w:name w:val="Body Text Indent 3"/>
    <w:basedOn w:val="Normal"/>
    <w:link w:val="Indentcorptext3Caracter"/>
    <w:uiPriority w:val="99"/>
    <w:rsid w:val="009E1587"/>
    <w:pPr>
      <w:spacing w:after="120"/>
      <w:ind w:left="283"/>
    </w:pPr>
    <w:rPr>
      <w:sz w:val="16"/>
      <w:szCs w:val="16"/>
    </w:rPr>
  </w:style>
  <w:style w:type="character" w:customStyle="1" w:styleId="Indentcorptext3Caracter">
    <w:name w:val="Indent corp text 3 Caracter"/>
    <w:link w:val="Indentcorptext3"/>
    <w:uiPriority w:val="99"/>
    <w:semiHidden/>
    <w:rsid w:val="004E347A"/>
    <w:rPr>
      <w:position w:val="-1"/>
      <w:sz w:val="16"/>
      <w:szCs w:val="16"/>
    </w:rPr>
  </w:style>
  <w:style w:type="character" w:customStyle="1" w:styleId="ax1">
    <w:name w:val="ax1"/>
    <w:uiPriority w:val="99"/>
    <w:rsid w:val="009E1587"/>
    <w:rPr>
      <w:b/>
      <w:w w:val="100"/>
      <w:sz w:val="26"/>
      <w:effect w:val="none"/>
      <w:vertAlign w:val="baseline"/>
      <w:em w:val="none"/>
    </w:rPr>
  </w:style>
  <w:style w:type="character" w:customStyle="1" w:styleId="tal1">
    <w:name w:val="tal1"/>
    <w:uiPriority w:val="99"/>
    <w:rsid w:val="009E1587"/>
    <w:rPr>
      <w:rFonts w:cs="Times New Roman"/>
      <w:w w:val="100"/>
      <w:effect w:val="none"/>
      <w:vertAlign w:val="baseline"/>
      <w:em w:val="none"/>
    </w:rPr>
  </w:style>
  <w:style w:type="character" w:customStyle="1" w:styleId="tli1">
    <w:name w:val="tli1"/>
    <w:uiPriority w:val="99"/>
    <w:rsid w:val="009E1587"/>
    <w:rPr>
      <w:rFonts w:cs="Times New Roman"/>
      <w:w w:val="100"/>
      <w:effect w:val="none"/>
      <w:vertAlign w:val="baseline"/>
      <w:em w:val="none"/>
    </w:rPr>
  </w:style>
  <w:style w:type="character" w:customStyle="1" w:styleId="ln2articol">
    <w:name w:val="ln2articol"/>
    <w:uiPriority w:val="99"/>
    <w:rsid w:val="009E1587"/>
    <w:rPr>
      <w:rFonts w:cs="Times New Roman"/>
      <w:w w:val="100"/>
      <w:effect w:val="none"/>
      <w:vertAlign w:val="baseline"/>
      <w:em w:val="none"/>
    </w:rPr>
  </w:style>
  <w:style w:type="character" w:customStyle="1" w:styleId="ft">
    <w:name w:val="ft"/>
    <w:uiPriority w:val="99"/>
    <w:rsid w:val="009E1587"/>
    <w:rPr>
      <w:rFonts w:cs="Times New Roman"/>
      <w:w w:val="100"/>
      <w:effect w:val="none"/>
      <w:vertAlign w:val="baseline"/>
      <w:em w:val="none"/>
    </w:rPr>
  </w:style>
  <w:style w:type="paragraph" w:customStyle="1" w:styleId="Style">
    <w:name w:val="Style"/>
    <w:uiPriority w:val="99"/>
    <w:rsid w:val="009E1587"/>
    <w:pPr>
      <w:widowControl w:val="0"/>
      <w:suppressAutoHyphens/>
      <w:autoSpaceDE w:val="0"/>
      <w:autoSpaceDN w:val="0"/>
      <w:adjustRightInd w:val="0"/>
      <w:spacing w:after="200" w:line="1" w:lineRule="atLeast"/>
      <w:ind w:leftChars="-1" w:left="-1" w:hangingChars="1" w:hanging="1"/>
      <w:textDirection w:val="btLr"/>
      <w:textAlignment w:val="top"/>
      <w:outlineLvl w:val="0"/>
    </w:pPr>
    <w:rPr>
      <w:rFonts w:ascii="Times New Roman" w:eastAsia="Times New Roman" w:hAnsi="Times New Roman"/>
      <w:position w:val="-1"/>
      <w:sz w:val="24"/>
      <w:szCs w:val="24"/>
      <w:lang w:val="en-US" w:eastAsia="en-US"/>
    </w:rPr>
  </w:style>
  <w:style w:type="character" w:customStyle="1" w:styleId="TitluCaracter">
    <w:name w:val="Titlu Caracter"/>
    <w:uiPriority w:val="99"/>
    <w:rsid w:val="009E1587"/>
    <w:rPr>
      <w:rFonts w:ascii="Times New Roman" w:hAnsi="Times New Roman"/>
      <w:b/>
      <w:w w:val="100"/>
      <w:sz w:val="28"/>
      <w:effect w:val="none"/>
      <w:vertAlign w:val="baseline"/>
      <w:em w:val="none"/>
      <w:lang w:val="fr-FR"/>
    </w:rPr>
  </w:style>
  <w:style w:type="character" w:customStyle="1" w:styleId="CharChar">
    <w:name w:val="Char Char"/>
    <w:uiPriority w:val="99"/>
    <w:rsid w:val="009E1587"/>
    <w:rPr>
      <w:rFonts w:ascii="Calibri" w:eastAsia="Times New Roman" w:hAnsi="Calibri"/>
      <w:b/>
      <w:w w:val="100"/>
      <w:sz w:val="28"/>
      <w:effect w:val="none"/>
      <w:vertAlign w:val="baseline"/>
      <w:em w:val="none"/>
      <w:lang w:val="fr-FR" w:eastAsia="en-US"/>
    </w:rPr>
  </w:style>
  <w:style w:type="character" w:customStyle="1" w:styleId="CharChar4">
    <w:name w:val="Char Char4"/>
    <w:uiPriority w:val="99"/>
    <w:rsid w:val="009E1587"/>
    <w:rPr>
      <w:rFonts w:ascii="Calibri" w:eastAsia="Times New Roman" w:hAnsi="Calibri"/>
      <w:w w:val="100"/>
      <w:sz w:val="22"/>
      <w:effect w:val="none"/>
      <w:vertAlign w:val="baseline"/>
      <w:em w:val="none"/>
      <w:lang w:val="en-US" w:eastAsia="en-US"/>
    </w:rPr>
  </w:style>
  <w:style w:type="paragraph" w:customStyle="1" w:styleId="TextnormalCharCaracter">
    <w:name w:val="Text normal Char Caracter"/>
    <w:uiPriority w:val="99"/>
    <w:rsid w:val="009E1587"/>
    <w:pPr>
      <w:widowControl w:val="0"/>
      <w:suppressAutoHyphens/>
      <w:adjustRightInd w:val="0"/>
      <w:spacing w:before="80" w:after="160" w:line="360" w:lineRule="atLeast"/>
      <w:ind w:leftChars="-1" w:left="1304" w:hangingChars="1" w:hanging="1"/>
      <w:jc w:val="both"/>
      <w:textDirection w:val="btLr"/>
      <w:textAlignment w:val="baseline"/>
      <w:outlineLvl w:val="0"/>
    </w:pPr>
    <w:rPr>
      <w:rFonts w:ascii="Arial" w:eastAsia="Times New Roman" w:hAnsi="Arial"/>
      <w:position w:val="-1"/>
      <w:sz w:val="22"/>
      <w:szCs w:val="22"/>
      <w:lang w:val="en-US" w:eastAsia="en-US"/>
    </w:rPr>
  </w:style>
  <w:style w:type="character" w:customStyle="1" w:styleId="TextnormalCharCaracterCaracter">
    <w:name w:val="Text normal Char Caracter Caracter"/>
    <w:uiPriority w:val="99"/>
    <w:rsid w:val="009E1587"/>
    <w:rPr>
      <w:rFonts w:ascii="Arial" w:hAnsi="Arial"/>
      <w:w w:val="100"/>
      <w:sz w:val="22"/>
      <w:effect w:val="none"/>
      <w:vertAlign w:val="baseline"/>
      <w:em w:val="none"/>
    </w:rPr>
  </w:style>
  <w:style w:type="paragraph" w:customStyle="1" w:styleId="Listparagraf1">
    <w:name w:val="Listă paragraf1"/>
    <w:aliases w:val="Normal bullet 2"/>
    <w:basedOn w:val="Normal"/>
    <w:uiPriority w:val="99"/>
    <w:rsid w:val="009E1587"/>
    <w:pPr>
      <w:ind w:left="720"/>
    </w:pPr>
  </w:style>
  <w:style w:type="character" w:customStyle="1" w:styleId="Corptext2Caracter">
    <w:name w:val="Corp text 2 Caracter"/>
    <w:uiPriority w:val="99"/>
    <w:rsid w:val="009E1587"/>
    <w:rPr>
      <w:w w:val="100"/>
      <w:sz w:val="22"/>
      <w:effect w:val="none"/>
      <w:vertAlign w:val="baseline"/>
      <w:em w:val="none"/>
    </w:rPr>
  </w:style>
  <w:style w:type="character" w:customStyle="1" w:styleId="ListparagrafCaracter">
    <w:name w:val="Listă paragraf Caracter"/>
    <w:aliases w:val="Normal bullet 2 Caracter"/>
    <w:uiPriority w:val="99"/>
    <w:rsid w:val="009E1587"/>
    <w:rPr>
      <w:w w:val="100"/>
      <w:sz w:val="22"/>
      <w:effect w:val="none"/>
      <w:vertAlign w:val="baseline"/>
      <w:em w:val="none"/>
    </w:rPr>
  </w:style>
  <w:style w:type="paragraph" w:styleId="Listparagraf">
    <w:name w:val="List Paragraph"/>
    <w:aliases w:val="Bullet,List Paragraph1,Akapit z listą BS,Outlines a.b.c.,List_Paragraph,Multilevel para_II,Akapit z lista BS,Outlines a,b,c"/>
    <w:basedOn w:val="Normal"/>
    <w:link w:val="ListparagrafCaracter1"/>
    <w:uiPriority w:val="99"/>
    <w:qFormat/>
    <w:rsid w:val="009E1587"/>
    <w:pPr>
      <w:spacing w:after="0" w:line="240" w:lineRule="auto"/>
      <w:ind w:left="720"/>
    </w:pPr>
    <w:rPr>
      <w:rFonts w:ascii="Times New Roman" w:eastAsia="Times New Roman" w:hAnsi="Times New Roman"/>
      <w:sz w:val="24"/>
      <w:szCs w:val="24"/>
    </w:rPr>
  </w:style>
  <w:style w:type="paragraph" w:customStyle="1" w:styleId="Default">
    <w:name w:val="Default"/>
    <w:uiPriority w:val="99"/>
    <w:rsid w:val="009E1587"/>
    <w:pPr>
      <w:suppressAutoHyphens/>
      <w:autoSpaceDE w:val="0"/>
      <w:autoSpaceDN w:val="0"/>
      <w:adjustRightInd w:val="0"/>
      <w:spacing w:after="200" w:line="1" w:lineRule="atLeast"/>
      <w:ind w:leftChars="-1" w:left="-1" w:hangingChars="1" w:hanging="1"/>
      <w:textDirection w:val="btLr"/>
      <w:textAlignment w:val="top"/>
      <w:outlineLvl w:val="0"/>
    </w:pPr>
    <w:rPr>
      <w:rFonts w:ascii="Cambria" w:hAnsi="Cambria" w:cs="Cambria"/>
      <w:color w:val="000000"/>
      <w:position w:val="-1"/>
      <w:sz w:val="24"/>
      <w:szCs w:val="24"/>
      <w:lang w:val="en-US" w:eastAsia="en-US"/>
    </w:rPr>
  </w:style>
  <w:style w:type="character" w:customStyle="1" w:styleId="CharChar2">
    <w:name w:val="Char Char2"/>
    <w:uiPriority w:val="99"/>
    <w:rsid w:val="009E1587"/>
    <w:rPr>
      <w:color w:val="000000"/>
      <w:w w:val="100"/>
      <w:kern w:val="28"/>
      <w:effect w:val="none"/>
      <w:vertAlign w:val="baseline"/>
      <w:em w:val="none"/>
      <w:lang w:val="ro-RO" w:eastAsia="ro-RO"/>
    </w:rPr>
  </w:style>
  <w:style w:type="character" w:customStyle="1" w:styleId="Bodytext">
    <w:name w:val="Body text_"/>
    <w:uiPriority w:val="99"/>
    <w:rsid w:val="009E1587"/>
    <w:rPr>
      <w:rFonts w:ascii="Arial" w:hAnsi="Arial"/>
      <w:w w:val="100"/>
      <w:sz w:val="23"/>
      <w:effect w:val="none"/>
      <w:vertAlign w:val="baseline"/>
      <w:em w:val="none"/>
    </w:rPr>
  </w:style>
  <w:style w:type="paragraph" w:customStyle="1" w:styleId="Bodytext1">
    <w:name w:val="Body text1"/>
    <w:basedOn w:val="Normal"/>
    <w:uiPriority w:val="99"/>
    <w:rsid w:val="009E1587"/>
    <w:pPr>
      <w:widowControl w:val="0"/>
      <w:shd w:val="clear" w:color="auto" w:fill="FFFFFF"/>
      <w:spacing w:before="300" w:after="300" w:line="274" w:lineRule="atLeast"/>
      <w:ind w:hanging="380"/>
      <w:jc w:val="both"/>
    </w:pPr>
    <w:rPr>
      <w:rFonts w:ascii="Arial" w:eastAsia="Times New Roman" w:hAnsi="Arial"/>
      <w:sz w:val="23"/>
      <w:szCs w:val="23"/>
    </w:rPr>
  </w:style>
  <w:style w:type="paragraph" w:styleId="Listcumarcatori">
    <w:name w:val="List Bullet"/>
    <w:basedOn w:val="Normal"/>
    <w:uiPriority w:val="99"/>
    <w:rsid w:val="009E1587"/>
    <w:pPr>
      <w:contextualSpacing/>
    </w:pPr>
  </w:style>
  <w:style w:type="paragraph" w:styleId="Subtitlu">
    <w:name w:val="Subtitle"/>
    <w:basedOn w:val="Normal"/>
    <w:next w:val="Normal"/>
    <w:link w:val="SubtitluCaracter"/>
    <w:uiPriority w:val="99"/>
    <w:qFormat/>
    <w:rsid w:val="009E1587"/>
    <w:pPr>
      <w:keepNext/>
      <w:keepLines/>
      <w:spacing w:before="360" w:after="80"/>
    </w:pPr>
    <w:rPr>
      <w:rFonts w:ascii="Georgia" w:hAnsi="Georgia" w:cs="Georgia"/>
      <w:i/>
      <w:color w:val="666666"/>
      <w:sz w:val="48"/>
      <w:szCs w:val="48"/>
    </w:rPr>
  </w:style>
  <w:style w:type="character" w:customStyle="1" w:styleId="SubtitluCaracter">
    <w:name w:val="Subtitlu Caracter"/>
    <w:link w:val="Subtitlu"/>
    <w:uiPriority w:val="11"/>
    <w:rsid w:val="004E347A"/>
    <w:rPr>
      <w:rFonts w:ascii="Cambria" w:eastAsia="Times New Roman" w:hAnsi="Cambria" w:cs="Times New Roman"/>
      <w:position w:val="-1"/>
      <w:sz w:val="24"/>
      <w:szCs w:val="24"/>
    </w:rPr>
  </w:style>
  <w:style w:type="table" w:customStyle="1" w:styleId="Style1">
    <w:name w:val="Style1"/>
    <w:basedOn w:val="TableNormal1"/>
    <w:uiPriority w:val="99"/>
    <w:rsid w:val="009E1587"/>
    <w:tblPr>
      <w:tblStyleRowBandSize w:val="1"/>
      <w:tblStyleColBandSize w:val="1"/>
      <w:tblCellMar>
        <w:left w:w="108" w:type="dxa"/>
        <w:right w:w="108" w:type="dxa"/>
      </w:tblCellMar>
    </w:tblPr>
  </w:style>
  <w:style w:type="paragraph" w:styleId="Frspaiere">
    <w:name w:val="No Spacing"/>
    <w:uiPriority w:val="99"/>
    <w:qFormat/>
    <w:rsid w:val="00E778F6"/>
    <w:rPr>
      <w:rFonts w:eastAsia="Times New Roman" w:cs="Times New Roman"/>
      <w:sz w:val="22"/>
      <w:szCs w:val="22"/>
      <w:lang w:eastAsia="en-US"/>
    </w:rPr>
  </w:style>
  <w:style w:type="character" w:customStyle="1" w:styleId="ListparagrafCaracter1">
    <w:name w:val="Listă paragraf Caracter1"/>
    <w:aliases w:val="Bullet Caracter,List Paragraph1 Caracter,Akapit z listą BS Caracter,Outlines a.b.c. Caracter,List_Paragraph Caracter,Multilevel para_II Caracter,Akapit z lista BS Caracter,Outlines a Caracter,b Caracter,c Caracter"/>
    <w:link w:val="Listparagraf"/>
    <w:uiPriority w:val="99"/>
    <w:locked/>
    <w:rsid w:val="006B26E9"/>
    <w:rPr>
      <w:rFonts w:eastAsia="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3851</Words>
  <Characters>22339</Characters>
  <Application>Microsoft Office Word</Application>
  <DocSecurity>0</DocSecurity>
  <Lines>186</Lines>
  <Paragraphs>52</Paragraphs>
  <ScaleCrop>false</ScaleCrop>
  <Company/>
  <LinksUpToDate>false</LinksUpToDate>
  <CharactersWithSpaces>26138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Panasonic</dc:creator>
  <cp:keywords/>
  <dc:description/>
  <cp:lastModifiedBy>Otilia Ispas</cp:lastModifiedBy>
  <cp:revision>9</cp:revision>
  <cp:lastPrinted>2021-02-01T12:16:00Z</cp:lastPrinted>
  <dcterms:created xsi:type="dcterms:W3CDTF">2023-03-27T09:30:00Z</dcterms:created>
  <dcterms:modified xsi:type="dcterms:W3CDTF">2023-11-29T09:56:00Z</dcterms:modified>
</cp:coreProperties>
</file>