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6458D8" w:rsidRPr="00AD3983">
        <w:t>:</w:t>
      </w:r>
      <w:r w:rsidR="006458D8" w:rsidRPr="00AD3983">
        <w:rPr>
          <w:bCs/>
        </w:rPr>
        <w:t xml:space="preserve">* </w:t>
      </w:r>
      <w:r w:rsidR="006458D8" w:rsidRPr="00AD3983">
        <w:rPr>
          <w:b/>
          <w:bCs/>
        </w:rPr>
        <w:t>CONSTRUIRE CENTRALA ELECTRICA FOTOVOLTAICA, BRANSAMENTE UTILITATI SI ORGANIZARE EXECUTARE LUCRARI *</w:t>
      </w:r>
      <w:r w:rsidR="006458D8" w:rsidRPr="00AD3983">
        <w:rPr>
          <w:bCs/>
        </w:rPr>
        <w:t xml:space="preserve">, </w:t>
      </w:r>
      <w:proofErr w:type="spellStart"/>
      <w:r w:rsidR="006458D8" w:rsidRPr="00AD3983">
        <w:rPr>
          <w:bCs/>
        </w:rPr>
        <w:t>amplasat</w:t>
      </w:r>
      <w:proofErr w:type="spellEnd"/>
      <w:r w:rsidR="006458D8" w:rsidRPr="00AD3983">
        <w:rPr>
          <w:bCs/>
        </w:rPr>
        <w:t xml:space="preserve"> in </w:t>
      </w:r>
      <w:proofErr w:type="spellStart"/>
      <w:r w:rsidR="006458D8" w:rsidRPr="00AD3983">
        <w:rPr>
          <w:bCs/>
        </w:rPr>
        <w:t>intravilan</w:t>
      </w:r>
      <w:proofErr w:type="spellEnd"/>
      <w:r w:rsidR="006458D8" w:rsidRPr="00AD3983">
        <w:rPr>
          <w:bCs/>
        </w:rPr>
        <w:t xml:space="preserve"> </w:t>
      </w:r>
      <w:proofErr w:type="spellStart"/>
      <w:r w:rsidR="006458D8" w:rsidRPr="00AD3983">
        <w:rPr>
          <w:bCs/>
        </w:rPr>
        <w:t>mun.Medgidia</w:t>
      </w:r>
      <w:proofErr w:type="spellEnd"/>
      <w:r w:rsidR="006458D8" w:rsidRPr="00AD3983">
        <w:rPr>
          <w:bCs/>
        </w:rPr>
        <w:t xml:space="preserve">, </w:t>
      </w:r>
      <w:proofErr w:type="spellStart"/>
      <w:r w:rsidR="006458D8" w:rsidRPr="00AD3983">
        <w:rPr>
          <w:bCs/>
        </w:rPr>
        <w:t>județul</w:t>
      </w:r>
      <w:proofErr w:type="spellEnd"/>
      <w:r w:rsidR="006458D8" w:rsidRPr="00AD3983">
        <w:rPr>
          <w:bCs/>
        </w:rPr>
        <w:t xml:space="preserve"> </w:t>
      </w:r>
      <w:proofErr w:type="spellStart"/>
      <w:r w:rsidR="006458D8" w:rsidRPr="00AD3983">
        <w:rPr>
          <w:bCs/>
        </w:rPr>
        <w:t>Constanța</w:t>
      </w:r>
      <w:proofErr w:type="spellEnd"/>
      <w:r w:rsidR="00E8479F">
        <w:rPr>
          <w:bCs/>
        </w:rPr>
        <w:t>,</w:t>
      </w:r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 w:rsidR="006458D8">
        <w:rPr>
          <w:color w:val="000000"/>
          <w:lang w:val="ro-RO"/>
        </w:rPr>
        <w:t xml:space="preserve"> </w:t>
      </w:r>
      <w:r w:rsidR="006458D8" w:rsidRPr="00AD3983">
        <w:rPr>
          <w:b/>
          <w:bCs/>
        </w:rPr>
        <w:t>INTELLIGENT PARK ENERGY S.R.L.</w:t>
      </w:r>
      <w:r w:rsidR="00C40372">
        <w:rPr>
          <w:b/>
          <w:bCs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6458D8">
        <w:rPr>
          <w:color w:val="000000"/>
          <w:lang w:val="ro-RO"/>
        </w:rPr>
        <w:t>02</w:t>
      </w:r>
      <w:r w:rsidR="00C40372">
        <w:rPr>
          <w:color w:val="000000"/>
          <w:lang w:val="ro-RO"/>
        </w:rPr>
        <w:t>.0</w:t>
      </w:r>
      <w:r w:rsidR="006458D8">
        <w:rPr>
          <w:color w:val="000000"/>
          <w:lang w:val="ro-RO"/>
        </w:rPr>
        <w:t>8</w:t>
      </w:r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C40372">
        <w:rPr>
          <w:rFonts w:eastAsia="Calibri"/>
          <w:b/>
          <w:bCs/>
          <w:color w:val="000000"/>
          <w:lang w:val="ro-RO" w:eastAsia="en-US"/>
        </w:rPr>
        <w:t>: 2</w:t>
      </w:r>
      <w:r w:rsidR="006458D8">
        <w:rPr>
          <w:rFonts w:eastAsia="Calibri"/>
          <w:b/>
          <w:bCs/>
          <w:color w:val="000000"/>
          <w:lang w:val="ro-RO" w:eastAsia="en-US"/>
        </w:rPr>
        <w:t>4</w:t>
      </w:r>
      <w:bookmarkStart w:id="0" w:name="_GoBack"/>
      <w:bookmarkEnd w:id="0"/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E8479F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6458D8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458D8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B375E5"/>
    <w:rsid w:val="00C40372"/>
    <w:rsid w:val="00C44B9E"/>
    <w:rsid w:val="00CA27A3"/>
    <w:rsid w:val="00E14DBE"/>
    <w:rsid w:val="00E36AF1"/>
    <w:rsid w:val="00E8479F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0269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Madalina Moga</cp:lastModifiedBy>
  <cp:revision>3</cp:revision>
  <dcterms:created xsi:type="dcterms:W3CDTF">2024-07-24T06:36:00Z</dcterms:created>
  <dcterms:modified xsi:type="dcterms:W3CDTF">2024-07-24T06:37:00Z</dcterms:modified>
</cp:coreProperties>
</file>