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>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>:</w:t>
      </w:r>
      <w:r w:rsidR="0064150D">
        <w:rPr>
          <w:rFonts w:ascii="Times New Roman" w:hAnsi="Times New Roman"/>
          <w:sz w:val="24"/>
          <w:szCs w:val="24"/>
        </w:rPr>
        <w:t xml:space="preserve"> </w:t>
      </w:r>
      <w:r w:rsidR="009B4842" w:rsidRPr="00414CB2">
        <w:rPr>
          <w:rFonts w:ascii="Times New Roman" w:hAnsi="Times New Roman"/>
          <w:b/>
          <w:sz w:val="24"/>
          <w:szCs w:val="24"/>
          <w:lang w:val="ro-RO"/>
        </w:rPr>
        <w:t>„</w:t>
      </w:r>
      <w:r w:rsidR="009B4842">
        <w:rPr>
          <w:rFonts w:ascii="Times New Roman" w:hAnsi="Times New Roman"/>
          <w:b/>
          <w:sz w:val="24"/>
          <w:szCs w:val="24"/>
          <w:lang w:val="ro-RO"/>
        </w:rPr>
        <w:t xml:space="preserve">AMPLASARE REZERVOR METALIC COMBUSTIBIL”, </w:t>
      </w:r>
      <w:r w:rsidR="009B4842" w:rsidRPr="00842222">
        <w:rPr>
          <w:rFonts w:ascii="Times New Roman" w:hAnsi="Times New Roman"/>
          <w:sz w:val="24"/>
          <w:szCs w:val="24"/>
          <w:lang w:val="ro-RO"/>
        </w:rPr>
        <w:t>amplasat in</w:t>
      </w:r>
      <w:r w:rsidR="009B4842">
        <w:rPr>
          <w:rFonts w:ascii="Times New Roman" w:hAnsi="Times New Roman"/>
          <w:sz w:val="24"/>
          <w:szCs w:val="24"/>
          <w:lang w:val="ro-RO"/>
        </w:rPr>
        <w:t xml:space="preserve"> Incinta Port Mol 1 Constanta Sud,</w:t>
      </w:r>
      <w:r w:rsidR="009B484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9B4842" w:rsidRPr="00940D8A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9B4842" w:rsidRPr="00940D8A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="00CB2B24" w:rsidRPr="00E4359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Unirii</w:t>
      </w:r>
      <w:bookmarkStart w:id="0" w:name="_GoBack"/>
      <w:bookmarkEnd w:id="0"/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64150D">
        <w:rPr>
          <w:rFonts w:ascii="Times New Roman" w:hAnsi="Times New Roman"/>
          <w:sz w:val="24"/>
          <w:szCs w:val="24"/>
        </w:rPr>
        <w:t>–</w:t>
      </w:r>
      <w:r w:rsidR="00CB2B24">
        <w:rPr>
          <w:rFonts w:ascii="Times New Roman" w:hAnsi="Times New Roman"/>
          <w:sz w:val="24"/>
          <w:szCs w:val="24"/>
        </w:rPr>
        <w:t xml:space="preserve"> </w:t>
      </w:r>
      <w:r w:rsidR="00CB4C8A" w:rsidRPr="00C42233">
        <w:rPr>
          <w:rFonts w:ascii="Times New Roman" w:hAnsi="Times New Roman"/>
          <w:b/>
          <w:bCs/>
          <w:sz w:val="24"/>
          <w:szCs w:val="24"/>
          <w:lang w:val="ro-RO"/>
        </w:rPr>
        <w:t>SCHENKER LOGISTICS ROMANIA</w:t>
      </w:r>
      <w:r w:rsidR="00CB4C8A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CB4C8A" w:rsidRPr="0042025C"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r w:rsidR="00CB4C8A">
        <w:rPr>
          <w:rFonts w:ascii="Times New Roman" w:hAnsi="Times New Roman"/>
          <w:b/>
          <w:bCs/>
          <w:sz w:val="24"/>
          <w:szCs w:val="24"/>
          <w:lang w:val="ro-RO"/>
        </w:rPr>
        <w:t xml:space="preserve">A, </w:t>
      </w:r>
      <w:r w:rsidR="00CB4C8A" w:rsidRPr="00911086">
        <w:rPr>
          <w:rFonts w:ascii="Times New Roman" w:hAnsi="Times New Roman"/>
          <w:bCs/>
          <w:sz w:val="24"/>
          <w:szCs w:val="24"/>
          <w:lang w:val="ro-RO"/>
        </w:rPr>
        <w:t>cu</w:t>
      </w:r>
      <w:r w:rsidR="00CB4C8A">
        <w:rPr>
          <w:rFonts w:ascii="Times New Roman" w:hAnsi="Times New Roman"/>
          <w:bCs/>
          <w:sz w:val="24"/>
          <w:szCs w:val="24"/>
          <w:lang w:val="ro-RO"/>
        </w:rPr>
        <w:t xml:space="preserve"> sediul in municipiul Bucuresti, Sector 5, Calea Rahovei nr. 196C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>
        <w:rPr>
          <w:rFonts w:ascii="Times New Roman" w:hAnsi="Times New Roman"/>
          <w:sz w:val="24"/>
          <w:szCs w:val="24"/>
        </w:rPr>
        <w:t>:</w:t>
      </w:r>
      <w:r w:rsidRPr="00086A8A">
        <w:rPr>
          <w:rFonts w:ascii="Times New Roman" w:hAnsi="Times New Roman"/>
          <w:sz w:val="24"/>
          <w:szCs w:val="24"/>
        </w:rPr>
        <w:t xml:space="preserve">   </w:t>
      </w:r>
      <w:r w:rsidR="00CB2B24" w:rsidRPr="00CB2B24">
        <w:rPr>
          <w:rFonts w:ascii="Times New Roman" w:hAnsi="Times New Roman"/>
          <w:b/>
          <w:sz w:val="24"/>
          <w:szCs w:val="24"/>
        </w:rPr>
        <w:t>2</w:t>
      </w:r>
      <w:r w:rsidR="00DF64AA">
        <w:rPr>
          <w:rFonts w:ascii="Times New Roman" w:hAnsi="Times New Roman"/>
          <w:b/>
          <w:sz w:val="24"/>
          <w:szCs w:val="24"/>
        </w:rPr>
        <w:t>2</w:t>
      </w:r>
      <w:r w:rsidR="008C74AC" w:rsidRPr="00DF410A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CB2B24">
        <w:rPr>
          <w:rFonts w:ascii="Times New Roman" w:hAnsi="Times New Roman"/>
          <w:b/>
          <w:sz w:val="24"/>
          <w:szCs w:val="24"/>
        </w:rPr>
        <w:t>7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42E4B"/>
    <w:rsid w:val="00062EC9"/>
    <w:rsid w:val="00086A8A"/>
    <w:rsid w:val="0009623D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0AD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150D"/>
    <w:rsid w:val="0064776E"/>
    <w:rsid w:val="00650EF1"/>
    <w:rsid w:val="00695532"/>
    <w:rsid w:val="006B4732"/>
    <w:rsid w:val="006C25B9"/>
    <w:rsid w:val="006D549C"/>
    <w:rsid w:val="00724718"/>
    <w:rsid w:val="007425D3"/>
    <w:rsid w:val="007C4322"/>
    <w:rsid w:val="007C5BAA"/>
    <w:rsid w:val="007F29E9"/>
    <w:rsid w:val="007F2F1A"/>
    <w:rsid w:val="00841D88"/>
    <w:rsid w:val="008433E0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B1CFA"/>
    <w:rsid w:val="009B4842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3EE"/>
    <w:rsid w:val="00C96DBA"/>
    <w:rsid w:val="00CB2B24"/>
    <w:rsid w:val="00CB4C8A"/>
    <w:rsid w:val="00CD3C55"/>
    <w:rsid w:val="00D001D6"/>
    <w:rsid w:val="00D035C3"/>
    <w:rsid w:val="00D538F1"/>
    <w:rsid w:val="00D61901"/>
    <w:rsid w:val="00D7320E"/>
    <w:rsid w:val="00D823D9"/>
    <w:rsid w:val="00D95ABC"/>
    <w:rsid w:val="00DF410A"/>
    <w:rsid w:val="00DF64AA"/>
    <w:rsid w:val="00E15591"/>
    <w:rsid w:val="00E26C91"/>
    <w:rsid w:val="00E757A5"/>
    <w:rsid w:val="00E85C51"/>
    <w:rsid w:val="00E952E2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CD95091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7</cp:revision>
  <dcterms:created xsi:type="dcterms:W3CDTF">2024-07-22T08:40:00Z</dcterms:created>
  <dcterms:modified xsi:type="dcterms:W3CDTF">2024-07-22T08:42:00Z</dcterms:modified>
</cp:coreProperties>
</file>