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>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="00103479" w:rsidRPr="00103479">
        <w:rPr>
          <w:rFonts w:ascii="Times New Roman" w:hAnsi="Times New Roman"/>
          <w:b/>
          <w:bCs/>
          <w:sz w:val="24"/>
          <w:szCs w:val="24"/>
          <w:lang w:val="ro-RO"/>
        </w:rPr>
        <w:t xml:space="preserve">„CONSTRUIRE LOCUINȚE COLECTIVE P+4E ȘI AMENAJARE INCINTĂ, ÎMPREJMUIRE TEREN ȘI ORGANIZARE DE ȘANTIER”, </w:t>
      </w:r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>amplasat in Mun. Constanța, str. Budapesta, nr. 6, Jud. Constanta</w:t>
      </w:r>
      <w:r w:rsidR="00103479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B1AD0" w:rsidRPr="00B77B9A" w:rsidRDefault="000B1AD0" w:rsidP="001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r w:rsidR="00103479">
        <w:rPr>
          <w:rFonts w:ascii="Times New Roman" w:hAnsi="Times New Roman"/>
          <w:b/>
          <w:bCs/>
          <w:lang w:val="ro-RO"/>
        </w:rPr>
        <w:t>SOFI LEADER INVEST SRL</w:t>
      </w:r>
      <w:r w:rsidR="0031573D" w:rsidRPr="0031573D">
        <w:rPr>
          <w:rFonts w:ascii="Times New Roman" w:hAnsi="Times New Roman"/>
          <w:bCs/>
          <w:lang w:val="ro-RO"/>
        </w:rPr>
        <w:t xml:space="preserve">, </w:t>
      </w:r>
      <w:proofErr w:type="gramStart"/>
      <w:r w:rsidR="0031573D" w:rsidRPr="0031573D">
        <w:rPr>
          <w:rFonts w:ascii="Times New Roman" w:hAnsi="Times New Roman"/>
          <w:bCs/>
          <w:lang w:val="ro-RO"/>
        </w:rPr>
        <w:t xml:space="preserve">cu </w:t>
      </w:r>
      <w:r w:rsidR="00103479">
        <w:rPr>
          <w:rFonts w:ascii="Times New Roman" w:hAnsi="Times New Roman"/>
          <w:bCs/>
          <w:lang w:val="ro-RO"/>
        </w:rPr>
        <w:t xml:space="preserve"> sediul</w:t>
      </w:r>
      <w:proofErr w:type="gramEnd"/>
      <w:r w:rsidR="00103479">
        <w:rPr>
          <w:rFonts w:ascii="Times New Roman" w:hAnsi="Times New Roman"/>
          <w:bCs/>
          <w:lang w:val="ro-RO"/>
        </w:rPr>
        <w:t xml:space="preserve"> in </w:t>
      </w:r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 xml:space="preserve">Mun. Constanta, b-dul Mamaia, nr. 224, ap. 16, </w:t>
      </w:r>
      <w:proofErr w:type="spellStart"/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>judet</w:t>
      </w:r>
      <w:proofErr w:type="spellEnd"/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="00103479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Constanta.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8711D4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11D4">
        <w:rPr>
          <w:rFonts w:ascii="Times New Roman" w:hAnsi="Times New Roman"/>
          <w:b/>
          <w:sz w:val="24"/>
          <w:szCs w:val="24"/>
        </w:rPr>
        <w:t xml:space="preserve">       </w:t>
      </w:r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Data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afişării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anunţului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pe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site  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03</w:t>
      </w:r>
      <w:r w:rsidR="00053FA0" w:rsidRPr="008711D4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7</w:t>
      </w:r>
      <w:bookmarkStart w:id="0" w:name="_GoBack"/>
      <w:bookmarkEnd w:id="0"/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.2024</w:t>
      </w:r>
    </w:p>
    <w:p w:rsidR="000B1AD0" w:rsidRPr="0042104A" w:rsidRDefault="000B1AD0">
      <w:pPr>
        <w:rPr>
          <w:rFonts w:ascii="Times New Roman" w:hAnsi="Times New Roman"/>
        </w:rPr>
      </w:pPr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53FA0"/>
    <w:rsid w:val="0006078A"/>
    <w:rsid w:val="000843ED"/>
    <w:rsid w:val="0009171D"/>
    <w:rsid w:val="000A6F01"/>
    <w:rsid w:val="000B1AD0"/>
    <w:rsid w:val="000C42C9"/>
    <w:rsid w:val="000C544E"/>
    <w:rsid w:val="000D3A38"/>
    <w:rsid w:val="000E4718"/>
    <w:rsid w:val="00103479"/>
    <w:rsid w:val="001077D7"/>
    <w:rsid w:val="00110E82"/>
    <w:rsid w:val="00130D47"/>
    <w:rsid w:val="00146FE0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B4158"/>
    <w:rsid w:val="002C3047"/>
    <w:rsid w:val="002E450E"/>
    <w:rsid w:val="002F602F"/>
    <w:rsid w:val="0031573D"/>
    <w:rsid w:val="0032277D"/>
    <w:rsid w:val="003326E5"/>
    <w:rsid w:val="00352CD4"/>
    <w:rsid w:val="00356F91"/>
    <w:rsid w:val="00357FB7"/>
    <w:rsid w:val="0037726A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45F5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97B56"/>
    <w:rsid w:val="005A2AA7"/>
    <w:rsid w:val="005B7D44"/>
    <w:rsid w:val="005D1AED"/>
    <w:rsid w:val="00601C9A"/>
    <w:rsid w:val="00610446"/>
    <w:rsid w:val="00620902"/>
    <w:rsid w:val="006221CD"/>
    <w:rsid w:val="006344D6"/>
    <w:rsid w:val="00634788"/>
    <w:rsid w:val="0064776E"/>
    <w:rsid w:val="00681E11"/>
    <w:rsid w:val="00695361"/>
    <w:rsid w:val="006A2BC2"/>
    <w:rsid w:val="006F641B"/>
    <w:rsid w:val="00722E32"/>
    <w:rsid w:val="0074351E"/>
    <w:rsid w:val="0076591B"/>
    <w:rsid w:val="00777EE0"/>
    <w:rsid w:val="007B59AC"/>
    <w:rsid w:val="007B6B5A"/>
    <w:rsid w:val="007B7AFD"/>
    <w:rsid w:val="007C5BAA"/>
    <w:rsid w:val="007F1E39"/>
    <w:rsid w:val="00803729"/>
    <w:rsid w:val="008711D4"/>
    <w:rsid w:val="00887DE7"/>
    <w:rsid w:val="0089748B"/>
    <w:rsid w:val="008A6D5E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977A5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0F42"/>
    <w:rsid w:val="00CC2FF3"/>
    <w:rsid w:val="00CC5333"/>
    <w:rsid w:val="00CE6801"/>
    <w:rsid w:val="00D001D6"/>
    <w:rsid w:val="00D01C2D"/>
    <w:rsid w:val="00D035C3"/>
    <w:rsid w:val="00D30E38"/>
    <w:rsid w:val="00D41444"/>
    <w:rsid w:val="00D43284"/>
    <w:rsid w:val="00D52647"/>
    <w:rsid w:val="00D546C7"/>
    <w:rsid w:val="00D7572F"/>
    <w:rsid w:val="00D76F5C"/>
    <w:rsid w:val="00D8223E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57A41"/>
    <w:rsid w:val="00F6023A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5FB158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3</cp:revision>
  <cp:lastPrinted>2024-05-29T12:14:00Z</cp:lastPrinted>
  <dcterms:created xsi:type="dcterms:W3CDTF">2024-07-03T12:11:00Z</dcterms:created>
  <dcterms:modified xsi:type="dcterms:W3CDTF">2024-07-03T12:12:00Z</dcterms:modified>
</cp:coreProperties>
</file>