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0EED8" w14:textId="3BA9BB48" w:rsidR="002E53DA" w:rsidRPr="00686866" w:rsidRDefault="00934B6B" w:rsidP="00840616">
      <w:pPr>
        <w:tabs>
          <w:tab w:val="left" w:pos="435"/>
        </w:tabs>
      </w:pPr>
      <w:r>
        <w:rPr>
          <w:b/>
          <w:sz w:val="52"/>
          <w:szCs w:val="52"/>
        </w:rPr>
        <w:tab/>
      </w:r>
      <w:r w:rsidR="00E36697">
        <w:rPr>
          <w:b/>
          <w:sz w:val="52"/>
          <w:szCs w:val="52"/>
        </w:rPr>
        <w:tab/>
      </w:r>
    </w:p>
    <w:p w14:paraId="4F6A1923" w14:textId="77777777" w:rsidR="005441D0" w:rsidRPr="004C3975" w:rsidRDefault="005441D0" w:rsidP="000017B9">
      <w:pPr>
        <w:tabs>
          <w:tab w:val="left" w:pos="5670"/>
        </w:tabs>
        <w:spacing w:after="0"/>
        <w:jc w:val="center"/>
        <w:rPr>
          <w:b/>
          <w:sz w:val="32"/>
          <w:szCs w:val="32"/>
          <w:u w:val="single"/>
        </w:rPr>
      </w:pPr>
      <w:r w:rsidRPr="004C3975">
        <w:rPr>
          <w:b/>
          <w:sz w:val="32"/>
          <w:szCs w:val="32"/>
          <w:u w:val="single"/>
        </w:rPr>
        <w:t xml:space="preserve">MEMORIU </w:t>
      </w:r>
      <w:r w:rsidR="004435C1" w:rsidRPr="004C3975">
        <w:rPr>
          <w:b/>
          <w:sz w:val="32"/>
          <w:szCs w:val="32"/>
          <w:u w:val="single"/>
        </w:rPr>
        <w:t>DE PREZENTARE</w:t>
      </w:r>
    </w:p>
    <w:p w14:paraId="41925753" w14:textId="77777777" w:rsidR="000D429E" w:rsidRPr="004C3975" w:rsidRDefault="000D429E" w:rsidP="000D429E">
      <w:pPr>
        <w:tabs>
          <w:tab w:val="left" w:pos="5670"/>
        </w:tabs>
        <w:spacing w:after="0"/>
        <w:jc w:val="center"/>
        <w:rPr>
          <w:sz w:val="20"/>
          <w:szCs w:val="20"/>
        </w:rPr>
      </w:pPr>
      <w:r w:rsidRPr="004C3975">
        <w:rPr>
          <w:sz w:val="24"/>
          <w:szCs w:val="24"/>
        </w:rPr>
        <w:t xml:space="preserve">IN VEDEREA EMITERII </w:t>
      </w:r>
      <w:r w:rsidRPr="004C3975">
        <w:rPr>
          <w:b/>
          <w:sz w:val="24"/>
          <w:szCs w:val="24"/>
        </w:rPr>
        <w:t>ACORDULUI UNIC</w:t>
      </w:r>
      <w:r w:rsidRPr="004C3975">
        <w:rPr>
          <w:sz w:val="24"/>
          <w:szCs w:val="24"/>
        </w:rPr>
        <w:t xml:space="preserve"> PENTRU OBTINEREA </w:t>
      </w:r>
      <w:r w:rsidRPr="004C3975">
        <w:rPr>
          <w:b/>
          <w:sz w:val="24"/>
          <w:szCs w:val="24"/>
        </w:rPr>
        <w:t>ACORDULUI DE MEDIU</w:t>
      </w:r>
    </w:p>
    <w:p w14:paraId="262CEF42" w14:textId="77777777" w:rsidR="000D429E" w:rsidRPr="004C3975" w:rsidRDefault="000D429E" w:rsidP="000D429E">
      <w:pPr>
        <w:tabs>
          <w:tab w:val="left" w:pos="5670"/>
        </w:tabs>
        <w:spacing w:after="0"/>
        <w:jc w:val="center"/>
        <w:rPr>
          <w:sz w:val="20"/>
          <w:szCs w:val="20"/>
        </w:rPr>
      </w:pPr>
      <w:r w:rsidRPr="004C3975">
        <w:rPr>
          <w:sz w:val="20"/>
          <w:szCs w:val="20"/>
        </w:rPr>
        <w:t>(INTOCMIT IN CONFORMITATE CU CONTINUTUL CADRU DIN METODOLOGIA DE APLICARE A EVALUARII IMPACTULUI ASUPRA MEDIULUI PENTRU PROIECTE PUBLICE SI PRIVATE APROBATA CU LEGEA 292/2018, ANEXA 5)</w:t>
      </w:r>
    </w:p>
    <w:p w14:paraId="46239602" w14:textId="77777777" w:rsidR="00505A72" w:rsidRPr="004C3975" w:rsidRDefault="006F5481" w:rsidP="002E53DA">
      <w:pPr>
        <w:tabs>
          <w:tab w:val="left" w:pos="5670"/>
        </w:tabs>
        <w:spacing w:after="0"/>
        <w:jc w:val="left"/>
        <w:rPr>
          <w:noProof/>
        </w:rPr>
      </w:pPr>
      <w:r w:rsidRPr="004C3975">
        <w:rPr>
          <w:b/>
        </w:rPr>
        <w:t>Cuprins</w:t>
      </w:r>
      <w:r w:rsidR="006F69EA" w:rsidRPr="004C3975">
        <w:rPr>
          <w:b/>
          <w:sz w:val="20"/>
          <w:szCs w:val="20"/>
        </w:rPr>
        <w:fldChar w:fldCharType="begin"/>
      </w:r>
      <w:r w:rsidR="006F69EA" w:rsidRPr="004C3975">
        <w:rPr>
          <w:b/>
          <w:sz w:val="20"/>
          <w:szCs w:val="20"/>
        </w:rPr>
        <w:instrText xml:space="preserve"> TOC \o "1-2" \h \z \u </w:instrText>
      </w:r>
      <w:r w:rsidR="006F69EA" w:rsidRPr="004C3975">
        <w:rPr>
          <w:b/>
          <w:sz w:val="20"/>
          <w:szCs w:val="20"/>
        </w:rPr>
        <w:fldChar w:fldCharType="separate"/>
      </w:r>
    </w:p>
    <w:p w14:paraId="5E3EA949" w14:textId="79A30DA6" w:rsidR="00505A72" w:rsidRPr="004C3975" w:rsidRDefault="00000000">
      <w:pPr>
        <w:pStyle w:val="TOC2"/>
        <w:tabs>
          <w:tab w:val="right" w:pos="9628"/>
        </w:tabs>
        <w:rPr>
          <w:rFonts w:eastAsiaTheme="minorEastAsia"/>
          <w:noProof/>
          <w:lang w:eastAsia="ro-RO"/>
        </w:rPr>
      </w:pPr>
      <w:hyperlink w:anchor="_Toc62028680" w:history="1">
        <w:r w:rsidR="00505A72" w:rsidRPr="004C3975">
          <w:rPr>
            <w:rStyle w:val="Hyperlink"/>
            <w:rFonts w:eastAsia="Times New Roman"/>
            <w:noProof/>
          </w:rPr>
          <w:t>1.Denumirea proiectului</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_Toc62028680 \h </w:instrText>
        </w:r>
        <w:r w:rsidR="00505A72" w:rsidRPr="004C3975">
          <w:rPr>
            <w:noProof/>
            <w:webHidden/>
          </w:rPr>
        </w:r>
        <w:r w:rsidR="00505A72" w:rsidRPr="004C3975">
          <w:rPr>
            <w:noProof/>
            <w:webHidden/>
          </w:rPr>
          <w:fldChar w:fldCharType="separate"/>
        </w:r>
        <w:r w:rsidR="00E12387">
          <w:rPr>
            <w:noProof/>
            <w:webHidden/>
          </w:rPr>
          <w:t>2</w:t>
        </w:r>
        <w:r w:rsidR="00505A72" w:rsidRPr="004C3975">
          <w:rPr>
            <w:noProof/>
            <w:webHidden/>
          </w:rPr>
          <w:fldChar w:fldCharType="end"/>
        </w:r>
      </w:hyperlink>
    </w:p>
    <w:p w14:paraId="24F13834" w14:textId="35BB8C61" w:rsidR="00505A72" w:rsidRPr="004C3975" w:rsidRDefault="00000000">
      <w:pPr>
        <w:pStyle w:val="TOC2"/>
        <w:tabs>
          <w:tab w:val="right" w:pos="9628"/>
        </w:tabs>
        <w:rPr>
          <w:rFonts w:eastAsiaTheme="minorEastAsia"/>
          <w:noProof/>
          <w:lang w:eastAsia="ro-RO"/>
        </w:rPr>
      </w:pPr>
      <w:hyperlink w:anchor="_Toc62028681" w:history="1">
        <w:r w:rsidR="00505A72" w:rsidRPr="004C3975">
          <w:rPr>
            <w:rStyle w:val="Hyperlink"/>
            <w:rFonts w:eastAsia="Times New Roman"/>
            <w:noProof/>
          </w:rPr>
          <w:t>2. Titular</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_Toc62028681 \h </w:instrText>
        </w:r>
        <w:r w:rsidR="00505A72" w:rsidRPr="004C3975">
          <w:rPr>
            <w:noProof/>
            <w:webHidden/>
          </w:rPr>
        </w:r>
        <w:r w:rsidR="00505A72" w:rsidRPr="004C3975">
          <w:rPr>
            <w:noProof/>
            <w:webHidden/>
          </w:rPr>
          <w:fldChar w:fldCharType="separate"/>
        </w:r>
        <w:r w:rsidR="00E12387">
          <w:rPr>
            <w:noProof/>
            <w:webHidden/>
          </w:rPr>
          <w:t>2</w:t>
        </w:r>
        <w:r w:rsidR="00505A72" w:rsidRPr="004C3975">
          <w:rPr>
            <w:noProof/>
            <w:webHidden/>
          </w:rPr>
          <w:fldChar w:fldCharType="end"/>
        </w:r>
      </w:hyperlink>
    </w:p>
    <w:p w14:paraId="5505DED5" w14:textId="1E6BBE49" w:rsidR="00505A72" w:rsidRPr="004C3975" w:rsidRDefault="00000000">
      <w:pPr>
        <w:pStyle w:val="TOC2"/>
        <w:tabs>
          <w:tab w:val="right" w:pos="9628"/>
        </w:tabs>
        <w:rPr>
          <w:rFonts w:eastAsiaTheme="minorEastAsia"/>
          <w:noProof/>
          <w:lang w:eastAsia="ro-RO"/>
        </w:rPr>
      </w:pPr>
      <w:hyperlink w:anchor="_Toc62028682" w:history="1">
        <w:r w:rsidR="00505A72" w:rsidRPr="004C3975">
          <w:rPr>
            <w:rStyle w:val="Hyperlink"/>
            <w:noProof/>
          </w:rPr>
          <w:t>3.Descrierea caracteristicilor fizice ale proiectului</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_Toc62028682 \h </w:instrText>
        </w:r>
        <w:r w:rsidR="00505A72" w:rsidRPr="004C3975">
          <w:rPr>
            <w:noProof/>
            <w:webHidden/>
          </w:rPr>
        </w:r>
        <w:r w:rsidR="00505A72" w:rsidRPr="004C3975">
          <w:rPr>
            <w:noProof/>
            <w:webHidden/>
          </w:rPr>
          <w:fldChar w:fldCharType="separate"/>
        </w:r>
        <w:r w:rsidR="00E12387">
          <w:rPr>
            <w:noProof/>
            <w:webHidden/>
          </w:rPr>
          <w:t>2</w:t>
        </w:r>
        <w:r w:rsidR="00505A72" w:rsidRPr="004C3975">
          <w:rPr>
            <w:noProof/>
            <w:webHidden/>
          </w:rPr>
          <w:fldChar w:fldCharType="end"/>
        </w:r>
      </w:hyperlink>
    </w:p>
    <w:p w14:paraId="5D427734" w14:textId="2837C683" w:rsidR="00505A72" w:rsidRPr="004C3975" w:rsidRDefault="00000000">
      <w:pPr>
        <w:pStyle w:val="TOC1"/>
        <w:rPr>
          <w:rFonts w:eastAsiaTheme="minorEastAsia"/>
          <w:noProof/>
          <w:lang w:eastAsia="ro-RO"/>
        </w:rPr>
      </w:pPr>
      <w:hyperlink w:anchor="_Toc62028683" w:history="1">
        <w:r w:rsidR="00505A72" w:rsidRPr="004C3975">
          <w:rPr>
            <w:rStyle w:val="Hyperlink"/>
            <w:noProof/>
            <w:lang w:val="en-US"/>
          </w:rPr>
          <w:t>3.5.</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_Toc62028683 \h </w:instrText>
        </w:r>
        <w:r w:rsidR="00505A72" w:rsidRPr="004C3975">
          <w:rPr>
            <w:noProof/>
            <w:webHidden/>
          </w:rPr>
        </w:r>
        <w:r w:rsidR="00505A72" w:rsidRPr="004C3975">
          <w:rPr>
            <w:noProof/>
            <w:webHidden/>
          </w:rPr>
          <w:fldChar w:fldCharType="separate"/>
        </w:r>
        <w:r w:rsidR="00E12387">
          <w:rPr>
            <w:noProof/>
            <w:webHidden/>
          </w:rPr>
          <w:t>12</w:t>
        </w:r>
        <w:r w:rsidR="00505A72" w:rsidRPr="004C3975">
          <w:rPr>
            <w:noProof/>
            <w:webHidden/>
          </w:rPr>
          <w:fldChar w:fldCharType="end"/>
        </w:r>
      </w:hyperlink>
    </w:p>
    <w:p w14:paraId="59E40052" w14:textId="41C5C269" w:rsidR="00505A72" w:rsidRPr="004C3975" w:rsidRDefault="00000000">
      <w:pPr>
        <w:pStyle w:val="TOC2"/>
        <w:tabs>
          <w:tab w:val="right" w:pos="9628"/>
        </w:tabs>
        <w:rPr>
          <w:rFonts w:eastAsiaTheme="minorEastAsia"/>
          <w:noProof/>
          <w:lang w:eastAsia="ro-RO"/>
        </w:rPr>
      </w:pPr>
      <w:hyperlink w:anchor="_Toc62028684" w:history="1">
        <w:r w:rsidR="00505A72" w:rsidRPr="004C3975">
          <w:rPr>
            <w:rStyle w:val="Hyperlink"/>
            <w:noProof/>
          </w:rPr>
          <w:t>4. Descrierea lucrărilor de demolare necesare</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_Toc62028684 \h </w:instrText>
        </w:r>
        <w:r w:rsidR="00505A72" w:rsidRPr="004C3975">
          <w:rPr>
            <w:noProof/>
            <w:webHidden/>
          </w:rPr>
        </w:r>
        <w:r w:rsidR="00505A72" w:rsidRPr="004C3975">
          <w:rPr>
            <w:noProof/>
            <w:webHidden/>
          </w:rPr>
          <w:fldChar w:fldCharType="separate"/>
        </w:r>
        <w:r w:rsidR="00E12387">
          <w:rPr>
            <w:noProof/>
            <w:webHidden/>
          </w:rPr>
          <w:t>15</w:t>
        </w:r>
        <w:r w:rsidR="00505A72" w:rsidRPr="004C3975">
          <w:rPr>
            <w:noProof/>
            <w:webHidden/>
          </w:rPr>
          <w:fldChar w:fldCharType="end"/>
        </w:r>
      </w:hyperlink>
    </w:p>
    <w:p w14:paraId="1AED425A" w14:textId="15BC0204" w:rsidR="00505A72" w:rsidRPr="004C3975" w:rsidRDefault="00000000">
      <w:pPr>
        <w:pStyle w:val="TOC2"/>
        <w:tabs>
          <w:tab w:val="right" w:pos="9628"/>
        </w:tabs>
        <w:rPr>
          <w:rFonts w:eastAsiaTheme="minorEastAsia"/>
          <w:noProof/>
          <w:lang w:eastAsia="ro-RO"/>
        </w:rPr>
      </w:pPr>
      <w:hyperlink w:anchor="_Toc62028685" w:history="1">
        <w:r w:rsidR="00505A72" w:rsidRPr="004C3975">
          <w:rPr>
            <w:rStyle w:val="Hyperlink"/>
            <w:noProof/>
            <w:shd w:val="clear" w:color="auto" w:fill="FFFFFF"/>
          </w:rPr>
          <w:t>5.Descrierea amplasării proiectului</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_Toc62028685 \h </w:instrText>
        </w:r>
        <w:r w:rsidR="00505A72" w:rsidRPr="004C3975">
          <w:rPr>
            <w:noProof/>
            <w:webHidden/>
          </w:rPr>
        </w:r>
        <w:r w:rsidR="00505A72" w:rsidRPr="004C3975">
          <w:rPr>
            <w:noProof/>
            <w:webHidden/>
          </w:rPr>
          <w:fldChar w:fldCharType="separate"/>
        </w:r>
        <w:r w:rsidR="00E12387">
          <w:rPr>
            <w:noProof/>
            <w:webHidden/>
          </w:rPr>
          <w:t>17</w:t>
        </w:r>
        <w:r w:rsidR="00505A72" w:rsidRPr="004C3975">
          <w:rPr>
            <w:noProof/>
            <w:webHidden/>
          </w:rPr>
          <w:fldChar w:fldCharType="end"/>
        </w:r>
      </w:hyperlink>
    </w:p>
    <w:p w14:paraId="1B173424" w14:textId="436D7541" w:rsidR="00505A72" w:rsidRPr="004C3975" w:rsidRDefault="00000000">
      <w:pPr>
        <w:pStyle w:val="TOC2"/>
        <w:tabs>
          <w:tab w:val="left" w:pos="660"/>
          <w:tab w:val="right" w:pos="9628"/>
        </w:tabs>
        <w:rPr>
          <w:rFonts w:eastAsiaTheme="minorEastAsia"/>
          <w:noProof/>
          <w:lang w:eastAsia="ro-RO"/>
        </w:rPr>
      </w:pPr>
      <w:hyperlink w:anchor="_Toc62028686" w:history="1">
        <w:r w:rsidR="00505A72" w:rsidRPr="004C3975">
          <w:rPr>
            <w:rStyle w:val="Hyperlink"/>
            <w:noProof/>
            <w:shd w:val="clear" w:color="auto" w:fill="FFFFFF"/>
          </w:rPr>
          <w:t>6.</w:t>
        </w:r>
        <w:r w:rsidR="00505A72" w:rsidRPr="004C3975">
          <w:rPr>
            <w:rFonts w:eastAsiaTheme="minorEastAsia"/>
            <w:noProof/>
            <w:lang w:eastAsia="ro-RO"/>
          </w:rPr>
          <w:tab/>
        </w:r>
        <w:r w:rsidR="00505A72" w:rsidRPr="004C3975">
          <w:rPr>
            <w:rStyle w:val="Hyperlink"/>
            <w:noProof/>
            <w:shd w:val="clear" w:color="auto" w:fill="FFFFFF"/>
          </w:rPr>
          <w:t>Descrierea tuturor efectelor semnificative posibile asupra mediului ale proiectului, în limita informațiilor disponibile</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_Toc62028686 \h </w:instrText>
        </w:r>
        <w:r w:rsidR="00505A72" w:rsidRPr="004C3975">
          <w:rPr>
            <w:noProof/>
            <w:webHidden/>
          </w:rPr>
        </w:r>
        <w:r w:rsidR="00505A72" w:rsidRPr="004C3975">
          <w:rPr>
            <w:noProof/>
            <w:webHidden/>
          </w:rPr>
          <w:fldChar w:fldCharType="separate"/>
        </w:r>
        <w:r w:rsidR="00E12387">
          <w:rPr>
            <w:noProof/>
            <w:webHidden/>
          </w:rPr>
          <w:t>21</w:t>
        </w:r>
        <w:r w:rsidR="00505A72" w:rsidRPr="004C3975">
          <w:rPr>
            <w:noProof/>
            <w:webHidden/>
          </w:rPr>
          <w:fldChar w:fldCharType="end"/>
        </w:r>
      </w:hyperlink>
    </w:p>
    <w:p w14:paraId="6437FA74" w14:textId="595C5CCF" w:rsidR="00505A72" w:rsidRPr="004C3975" w:rsidRDefault="00000000">
      <w:pPr>
        <w:pStyle w:val="TOC2"/>
        <w:tabs>
          <w:tab w:val="left" w:pos="660"/>
          <w:tab w:val="right" w:pos="9628"/>
        </w:tabs>
        <w:rPr>
          <w:rFonts w:eastAsiaTheme="minorEastAsia"/>
          <w:noProof/>
          <w:lang w:eastAsia="ro-RO"/>
        </w:rPr>
      </w:pPr>
      <w:hyperlink w:anchor="_Toc62028687" w:history="1">
        <w:r w:rsidR="00505A72" w:rsidRPr="004C3975">
          <w:rPr>
            <w:rStyle w:val="Hyperlink"/>
            <w:noProof/>
            <w:shd w:val="clear" w:color="auto" w:fill="FFFFFF"/>
          </w:rPr>
          <w:t>7.</w:t>
        </w:r>
        <w:r w:rsidR="00505A72" w:rsidRPr="004C3975">
          <w:rPr>
            <w:rFonts w:eastAsiaTheme="minorEastAsia"/>
            <w:noProof/>
            <w:lang w:eastAsia="ro-RO"/>
          </w:rPr>
          <w:tab/>
        </w:r>
        <w:r w:rsidR="00505A72" w:rsidRPr="004C3975">
          <w:rPr>
            <w:rStyle w:val="Hyperlink"/>
            <w:noProof/>
            <w:shd w:val="clear" w:color="auto" w:fill="FFFFFF"/>
          </w:rPr>
          <w:t>Descrierea aspectelor de mediu susceptibile a fi afectate în mod semnificativ de proiect</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_Toc62028687 \h </w:instrText>
        </w:r>
        <w:r w:rsidR="00505A72" w:rsidRPr="004C3975">
          <w:rPr>
            <w:noProof/>
            <w:webHidden/>
          </w:rPr>
        </w:r>
        <w:r w:rsidR="00505A72" w:rsidRPr="004C3975">
          <w:rPr>
            <w:noProof/>
            <w:webHidden/>
          </w:rPr>
          <w:fldChar w:fldCharType="separate"/>
        </w:r>
        <w:r w:rsidR="00E12387">
          <w:rPr>
            <w:noProof/>
            <w:webHidden/>
          </w:rPr>
          <w:t>26</w:t>
        </w:r>
        <w:r w:rsidR="00505A72" w:rsidRPr="004C3975">
          <w:rPr>
            <w:noProof/>
            <w:webHidden/>
          </w:rPr>
          <w:fldChar w:fldCharType="end"/>
        </w:r>
      </w:hyperlink>
    </w:p>
    <w:p w14:paraId="529028E1" w14:textId="7D90AD62" w:rsidR="00505A72" w:rsidRPr="004C3975" w:rsidRDefault="00000000">
      <w:pPr>
        <w:pStyle w:val="TOC2"/>
        <w:tabs>
          <w:tab w:val="left" w:pos="660"/>
          <w:tab w:val="right" w:pos="9628"/>
        </w:tabs>
        <w:rPr>
          <w:rFonts w:eastAsiaTheme="minorEastAsia"/>
          <w:noProof/>
          <w:lang w:eastAsia="ro-RO"/>
        </w:rPr>
      </w:pPr>
      <w:hyperlink w:anchor="_Toc62028688" w:history="1">
        <w:r w:rsidR="00505A72" w:rsidRPr="004C3975">
          <w:rPr>
            <w:rStyle w:val="Hyperlink"/>
            <w:noProof/>
          </w:rPr>
          <w:t>8.</w:t>
        </w:r>
        <w:r w:rsidR="00505A72" w:rsidRPr="004C3975">
          <w:rPr>
            <w:rFonts w:eastAsiaTheme="minorEastAsia"/>
            <w:noProof/>
            <w:lang w:eastAsia="ro-RO"/>
          </w:rPr>
          <w:tab/>
        </w:r>
        <w:r w:rsidR="00505A72" w:rsidRPr="004C3975">
          <w:rPr>
            <w:rStyle w:val="Hyperlink"/>
            <w:noProo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_Toc62028688 \h </w:instrText>
        </w:r>
        <w:r w:rsidR="00505A72" w:rsidRPr="004C3975">
          <w:rPr>
            <w:noProof/>
            <w:webHidden/>
          </w:rPr>
        </w:r>
        <w:r w:rsidR="00505A72" w:rsidRPr="004C3975">
          <w:rPr>
            <w:noProof/>
            <w:webHidden/>
          </w:rPr>
          <w:fldChar w:fldCharType="separate"/>
        </w:r>
        <w:r w:rsidR="00E12387">
          <w:rPr>
            <w:noProof/>
            <w:webHidden/>
          </w:rPr>
          <w:t>28</w:t>
        </w:r>
        <w:r w:rsidR="00505A72" w:rsidRPr="004C3975">
          <w:rPr>
            <w:noProof/>
            <w:webHidden/>
          </w:rPr>
          <w:fldChar w:fldCharType="end"/>
        </w:r>
      </w:hyperlink>
    </w:p>
    <w:p w14:paraId="7F7D196D" w14:textId="096E199F" w:rsidR="00505A72" w:rsidRPr="004C3975" w:rsidRDefault="00000000">
      <w:pPr>
        <w:pStyle w:val="TOC2"/>
        <w:tabs>
          <w:tab w:val="left" w:pos="660"/>
          <w:tab w:val="right" w:pos="9628"/>
        </w:tabs>
        <w:rPr>
          <w:rFonts w:eastAsiaTheme="minorEastAsia"/>
          <w:noProof/>
          <w:lang w:eastAsia="ro-RO"/>
        </w:rPr>
      </w:pPr>
      <w:hyperlink w:anchor="_Toc62028689" w:history="1">
        <w:r w:rsidR="00505A72" w:rsidRPr="004C3975">
          <w:rPr>
            <w:rStyle w:val="Hyperlink"/>
            <w:noProof/>
          </w:rPr>
          <w:t>9.</w:t>
        </w:r>
        <w:r w:rsidR="00505A72" w:rsidRPr="004C3975">
          <w:rPr>
            <w:rFonts w:eastAsiaTheme="minorEastAsia"/>
            <w:noProof/>
            <w:lang w:eastAsia="ro-RO"/>
          </w:rPr>
          <w:tab/>
        </w:r>
        <w:r w:rsidR="00505A72" w:rsidRPr="004C3975">
          <w:rPr>
            <w:rStyle w:val="Hyperlink"/>
            <w:noProof/>
          </w:rPr>
          <w:t>Legătura cu alte acte normative și/sau planuri/programe/strategii/documente de planificare:</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_Toc62028689 \h </w:instrText>
        </w:r>
        <w:r w:rsidR="00505A72" w:rsidRPr="004C3975">
          <w:rPr>
            <w:noProof/>
            <w:webHidden/>
          </w:rPr>
        </w:r>
        <w:r w:rsidR="00505A72" w:rsidRPr="004C3975">
          <w:rPr>
            <w:noProof/>
            <w:webHidden/>
          </w:rPr>
          <w:fldChar w:fldCharType="separate"/>
        </w:r>
        <w:r w:rsidR="00E12387">
          <w:rPr>
            <w:noProof/>
            <w:webHidden/>
          </w:rPr>
          <w:t>29</w:t>
        </w:r>
        <w:r w:rsidR="00505A72" w:rsidRPr="004C3975">
          <w:rPr>
            <w:noProof/>
            <w:webHidden/>
          </w:rPr>
          <w:fldChar w:fldCharType="end"/>
        </w:r>
      </w:hyperlink>
    </w:p>
    <w:p w14:paraId="7D4554B1" w14:textId="3A76BFE5" w:rsidR="00505A72" w:rsidRPr="004C3975" w:rsidRDefault="00000000">
      <w:pPr>
        <w:pStyle w:val="TOC2"/>
        <w:tabs>
          <w:tab w:val="right" w:pos="9628"/>
        </w:tabs>
        <w:rPr>
          <w:rFonts w:eastAsiaTheme="minorEastAsia"/>
          <w:noProof/>
          <w:lang w:eastAsia="ro-RO"/>
        </w:rPr>
      </w:pPr>
      <w:hyperlink w:anchor="_Toc62028690" w:history="1">
        <w:r w:rsidR="00505A72" w:rsidRPr="004C3975">
          <w:rPr>
            <w:rStyle w:val="Hyperlink"/>
            <w:noProof/>
          </w:rPr>
          <w:t>10. Lucrari necesare organizarii de santier</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_Toc62028690 \h </w:instrText>
        </w:r>
        <w:r w:rsidR="00505A72" w:rsidRPr="004C3975">
          <w:rPr>
            <w:noProof/>
            <w:webHidden/>
          </w:rPr>
        </w:r>
        <w:r w:rsidR="00505A72" w:rsidRPr="004C3975">
          <w:rPr>
            <w:noProof/>
            <w:webHidden/>
          </w:rPr>
          <w:fldChar w:fldCharType="separate"/>
        </w:r>
        <w:r w:rsidR="00E12387">
          <w:rPr>
            <w:noProof/>
            <w:webHidden/>
          </w:rPr>
          <w:t>29</w:t>
        </w:r>
        <w:r w:rsidR="00505A72" w:rsidRPr="004C3975">
          <w:rPr>
            <w:noProof/>
            <w:webHidden/>
          </w:rPr>
          <w:fldChar w:fldCharType="end"/>
        </w:r>
      </w:hyperlink>
    </w:p>
    <w:p w14:paraId="67CF124B" w14:textId="0B3CA3D6" w:rsidR="00505A72" w:rsidRPr="004C3975" w:rsidRDefault="00000000">
      <w:pPr>
        <w:pStyle w:val="TOC2"/>
        <w:tabs>
          <w:tab w:val="right" w:pos="9628"/>
        </w:tabs>
        <w:rPr>
          <w:rFonts w:eastAsiaTheme="minorEastAsia"/>
          <w:noProof/>
          <w:lang w:eastAsia="ro-RO"/>
        </w:rPr>
      </w:pPr>
      <w:hyperlink w:anchor="_Toc62028691" w:history="1">
        <w:r w:rsidR="00505A72" w:rsidRPr="004C3975">
          <w:rPr>
            <w:rStyle w:val="Hyperlink"/>
            <w:noProof/>
          </w:rPr>
          <w:t>11. Lucrari de refacere a amplasamentului la finalizarea investitiei, in caz de accidente si/sau la incetarea activitatii, in masura in care aceste informatii sunt disponibile</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_Toc62028691 \h </w:instrText>
        </w:r>
        <w:r w:rsidR="00505A72" w:rsidRPr="004C3975">
          <w:rPr>
            <w:noProof/>
            <w:webHidden/>
          </w:rPr>
        </w:r>
        <w:r w:rsidR="00505A72" w:rsidRPr="004C3975">
          <w:rPr>
            <w:noProof/>
            <w:webHidden/>
          </w:rPr>
          <w:fldChar w:fldCharType="separate"/>
        </w:r>
        <w:r w:rsidR="00E12387">
          <w:rPr>
            <w:noProof/>
            <w:webHidden/>
          </w:rPr>
          <w:t>31</w:t>
        </w:r>
        <w:r w:rsidR="00505A72" w:rsidRPr="004C3975">
          <w:rPr>
            <w:noProof/>
            <w:webHidden/>
          </w:rPr>
          <w:fldChar w:fldCharType="end"/>
        </w:r>
      </w:hyperlink>
    </w:p>
    <w:p w14:paraId="0DFDBB2A" w14:textId="550530F2" w:rsidR="00505A72" w:rsidRPr="004C3975" w:rsidRDefault="00000000">
      <w:pPr>
        <w:pStyle w:val="TOC2"/>
        <w:tabs>
          <w:tab w:val="right" w:pos="9628"/>
        </w:tabs>
        <w:rPr>
          <w:rFonts w:eastAsiaTheme="minorEastAsia"/>
          <w:noProof/>
          <w:lang w:eastAsia="ro-RO"/>
        </w:rPr>
      </w:pPr>
      <w:hyperlink w:anchor="_Toc62028692" w:history="1">
        <w:r w:rsidR="00505A72" w:rsidRPr="004C3975">
          <w:rPr>
            <w:rStyle w:val="Hyperlink"/>
            <w:noProof/>
          </w:rPr>
          <w:t>12. Anexe -piese desenate</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_Toc62028692 \h </w:instrText>
        </w:r>
        <w:r w:rsidR="00505A72" w:rsidRPr="004C3975">
          <w:rPr>
            <w:noProof/>
            <w:webHidden/>
          </w:rPr>
        </w:r>
        <w:r w:rsidR="00505A72" w:rsidRPr="004C3975">
          <w:rPr>
            <w:noProof/>
            <w:webHidden/>
          </w:rPr>
          <w:fldChar w:fldCharType="separate"/>
        </w:r>
        <w:r w:rsidR="00E12387">
          <w:rPr>
            <w:noProof/>
            <w:webHidden/>
          </w:rPr>
          <w:t>31</w:t>
        </w:r>
        <w:r w:rsidR="00505A72" w:rsidRPr="004C3975">
          <w:rPr>
            <w:noProof/>
            <w:webHidden/>
          </w:rPr>
          <w:fldChar w:fldCharType="end"/>
        </w:r>
      </w:hyperlink>
    </w:p>
    <w:p w14:paraId="5A01EDA8" w14:textId="2AB84376" w:rsidR="00505A72" w:rsidRPr="004C3975" w:rsidRDefault="00000000">
      <w:pPr>
        <w:pStyle w:val="TOC2"/>
        <w:tabs>
          <w:tab w:val="right" w:pos="9628"/>
        </w:tabs>
        <w:rPr>
          <w:rFonts w:eastAsiaTheme="minorEastAsia"/>
          <w:noProof/>
          <w:lang w:eastAsia="ro-RO"/>
        </w:rPr>
      </w:pPr>
      <w:hyperlink w:anchor="_Toc62028693" w:history="1">
        <w:r w:rsidR="00505A72" w:rsidRPr="004C3975">
          <w:rPr>
            <w:rStyle w:val="Hyperlink"/>
            <w:noProof/>
          </w:rPr>
          <w:t>13.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_Toc62028693 \h </w:instrText>
        </w:r>
        <w:r w:rsidR="00505A72" w:rsidRPr="004C3975">
          <w:rPr>
            <w:noProof/>
            <w:webHidden/>
          </w:rPr>
        </w:r>
        <w:r w:rsidR="00505A72" w:rsidRPr="004C3975">
          <w:rPr>
            <w:noProof/>
            <w:webHidden/>
          </w:rPr>
          <w:fldChar w:fldCharType="separate"/>
        </w:r>
        <w:r w:rsidR="00E12387">
          <w:rPr>
            <w:noProof/>
            <w:webHidden/>
          </w:rPr>
          <w:t>31</w:t>
        </w:r>
        <w:r w:rsidR="00505A72" w:rsidRPr="004C3975">
          <w:rPr>
            <w:noProof/>
            <w:webHidden/>
          </w:rPr>
          <w:fldChar w:fldCharType="end"/>
        </w:r>
      </w:hyperlink>
    </w:p>
    <w:p w14:paraId="1707371A" w14:textId="0BCA1481" w:rsidR="00505A72" w:rsidRPr="004C3975" w:rsidRDefault="00000000">
      <w:pPr>
        <w:pStyle w:val="TOC2"/>
        <w:tabs>
          <w:tab w:val="left" w:pos="1100"/>
          <w:tab w:val="right" w:pos="9628"/>
        </w:tabs>
        <w:rPr>
          <w:rFonts w:eastAsiaTheme="minorEastAsia"/>
          <w:noProof/>
          <w:lang w:eastAsia="ro-RO"/>
        </w:rPr>
      </w:pPr>
      <w:hyperlink w:anchor="_Toc62028694" w:history="1">
        <w:r w:rsidR="00505A72" w:rsidRPr="004C3975">
          <w:rPr>
            <w:rStyle w:val="Hyperlink"/>
            <w:noProof/>
          </w:rPr>
          <w:t>13.4.</w:t>
        </w:r>
        <w:r w:rsidR="00505A72" w:rsidRPr="004C3975">
          <w:rPr>
            <w:rFonts w:eastAsiaTheme="minorEastAsia"/>
            <w:noProof/>
            <w:lang w:eastAsia="ro-RO"/>
          </w:rPr>
          <w:tab/>
        </w:r>
        <w:r w:rsidR="00505A72" w:rsidRPr="004C3975">
          <w:rPr>
            <w:rStyle w:val="Hyperlink"/>
            <w:noProof/>
          </w:rPr>
          <w:t xml:space="preserve"> Se va preciza dacă proiectul propus nu are legătură directă cu sau nu este necesar pentru managementul conservării ariei naturale protejate de interes comunitar</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_Toc62028694 \h </w:instrText>
        </w:r>
        <w:r w:rsidR="00505A72" w:rsidRPr="004C3975">
          <w:rPr>
            <w:noProof/>
            <w:webHidden/>
          </w:rPr>
        </w:r>
        <w:r w:rsidR="00505A72" w:rsidRPr="004C3975">
          <w:rPr>
            <w:noProof/>
            <w:webHidden/>
          </w:rPr>
          <w:fldChar w:fldCharType="separate"/>
        </w:r>
        <w:r w:rsidR="00E12387">
          <w:rPr>
            <w:noProof/>
            <w:webHidden/>
          </w:rPr>
          <w:t>39</w:t>
        </w:r>
        <w:r w:rsidR="00505A72" w:rsidRPr="004C3975">
          <w:rPr>
            <w:noProof/>
            <w:webHidden/>
          </w:rPr>
          <w:fldChar w:fldCharType="end"/>
        </w:r>
      </w:hyperlink>
    </w:p>
    <w:p w14:paraId="0AD99799" w14:textId="133E0F98" w:rsidR="00505A72" w:rsidRPr="004C3975" w:rsidRDefault="00000000">
      <w:pPr>
        <w:pStyle w:val="TOC2"/>
        <w:tabs>
          <w:tab w:val="right" w:pos="9628"/>
        </w:tabs>
        <w:rPr>
          <w:rFonts w:eastAsiaTheme="minorEastAsia"/>
          <w:noProof/>
          <w:lang w:eastAsia="ro-RO"/>
        </w:rPr>
      </w:pPr>
      <w:hyperlink w:anchor="_Toc62028695" w:history="1">
        <w:r w:rsidR="00505A72" w:rsidRPr="004C3975">
          <w:rPr>
            <w:rStyle w:val="Hyperlink"/>
            <w:noProof/>
          </w:rPr>
          <w:t>14. Pentru proiectele care se realizează pe ape sau au legătură cu apele, memoriul va fi completat cu următoarele informații, preluate din Planurile de management bazinale, actualizate</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_Toc62028695 \h </w:instrText>
        </w:r>
        <w:r w:rsidR="00505A72" w:rsidRPr="004C3975">
          <w:rPr>
            <w:noProof/>
            <w:webHidden/>
          </w:rPr>
        </w:r>
        <w:r w:rsidR="00505A72" w:rsidRPr="004C3975">
          <w:rPr>
            <w:noProof/>
            <w:webHidden/>
          </w:rPr>
          <w:fldChar w:fldCharType="separate"/>
        </w:r>
        <w:r w:rsidR="00E12387">
          <w:rPr>
            <w:noProof/>
            <w:webHidden/>
          </w:rPr>
          <w:t>40</w:t>
        </w:r>
        <w:r w:rsidR="00505A72" w:rsidRPr="004C3975">
          <w:rPr>
            <w:noProof/>
            <w:webHidden/>
          </w:rPr>
          <w:fldChar w:fldCharType="end"/>
        </w:r>
      </w:hyperlink>
    </w:p>
    <w:p w14:paraId="58997011" w14:textId="5A01CB2E" w:rsidR="00505A72" w:rsidRPr="004C3975" w:rsidRDefault="00000000">
      <w:pPr>
        <w:pStyle w:val="TOC2"/>
        <w:tabs>
          <w:tab w:val="right" w:pos="9628"/>
        </w:tabs>
        <w:rPr>
          <w:rFonts w:eastAsiaTheme="minorEastAsia"/>
          <w:noProof/>
          <w:lang w:eastAsia="ro-RO"/>
        </w:rPr>
      </w:pPr>
      <w:hyperlink w:anchor="_Toc62028696" w:history="1">
        <w:r w:rsidR="00505A72" w:rsidRPr="004C3975">
          <w:rPr>
            <w:rStyle w:val="Hyperlink"/>
            <w:noProof/>
          </w:rPr>
          <w:t>15. Criteriile prevăzute în anexa nr. 3 la Legea nr. . . . . . . . . . . privind evaluarea impactului anumitor proiecte publice și private asupra mediului se iau în considerare, dacă este cazul, în momentul compilării informațiilor în conformitate cu punctele III-XIV.</w:t>
        </w:r>
        <w:r w:rsidR="00505A72" w:rsidRPr="004C3975">
          <w:rPr>
            <w:noProof/>
            <w:webHidden/>
          </w:rPr>
          <w:tab/>
        </w:r>
        <w:r w:rsidR="00505A72" w:rsidRPr="004C3975">
          <w:rPr>
            <w:noProof/>
            <w:webHidden/>
          </w:rPr>
          <w:fldChar w:fldCharType="begin"/>
        </w:r>
        <w:r w:rsidR="00505A72" w:rsidRPr="004C3975">
          <w:rPr>
            <w:noProof/>
            <w:webHidden/>
          </w:rPr>
          <w:instrText xml:space="preserve"> PAGEREF _Toc62028696 \h </w:instrText>
        </w:r>
        <w:r w:rsidR="00505A72" w:rsidRPr="004C3975">
          <w:rPr>
            <w:noProof/>
            <w:webHidden/>
          </w:rPr>
        </w:r>
        <w:r w:rsidR="00505A72" w:rsidRPr="004C3975">
          <w:rPr>
            <w:noProof/>
            <w:webHidden/>
          </w:rPr>
          <w:fldChar w:fldCharType="separate"/>
        </w:r>
        <w:r w:rsidR="00E12387">
          <w:rPr>
            <w:noProof/>
            <w:webHidden/>
          </w:rPr>
          <w:t>40</w:t>
        </w:r>
        <w:r w:rsidR="00505A72" w:rsidRPr="004C3975">
          <w:rPr>
            <w:noProof/>
            <w:webHidden/>
          </w:rPr>
          <w:fldChar w:fldCharType="end"/>
        </w:r>
      </w:hyperlink>
    </w:p>
    <w:p w14:paraId="700E3A02" w14:textId="04FB9E02" w:rsidR="00073FC1" w:rsidRPr="004C3975" w:rsidRDefault="006F69EA">
      <w:pPr>
        <w:spacing w:after="160" w:line="259" w:lineRule="auto"/>
        <w:jc w:val="left"/>
      </w:pPr>
      <w:r w:rsidRPr="004C3975">
        <w:rPr>
          <w:sz w:val="20"/>
          <w:szCs w:val="20"/>
        </w:rPr>
        <w:fldChar w:fldCharType="end"/>
      </w:r>
      <w:r w:rsidR="001917D0" w:rsidRPr="004C3975">
        <w:br w:type="page"/>
      </w:r>
    </w:p>
    <w:p w14:paraId="6754003D" w14:textId="740A7588" w:rsidR="007160EA" w:rsidRPr="008B6A11" w:rsidRDefault="007160EA" w:rsidP="002E53DA">
      <w:pPr>
        <w:pStyle w:val="Heading2"/>
        <w:rPr>
          <w:rFonts w:eastAsia="Times New Roman"/>
        </w:rPr>
      </w:pPr>
      <w:bookmarkStart w:id="0" w:name="_Toc428264369"/>
      <w:bookmarkStart w:id="1" w:name="_Toc62028680"/>
      <w:bookmarkStart w:id="2" w:name="_Toc428264375"/>
      <w:r w:rsidRPr="008B6A11">
        <w:rPr>
          <w:rFonts w:eastAsia="Times New Roman"/>
        </w:rPr>
        <w:lastRenderedPageBreak/>
        <w:t>1.</w:t>
      </w:r>
      <w:bookmarkEnd w:id="0"/>
      <w:r w:rsidR="00CC250D" w:rsidRPr="008B6A11">
        <w:rPr>
          <w:rFonts w:eastAsia="Times New Roman"/>
        </w:rPr>
        <w:t>Denumirea proiectului</w:t>
      </w:r>
      <w:bookmarkEnd w:id="1"/>
    </w:p>
    <w:p w14:paraId="49112787" w14:textId="068DB9C3" w:rsidR="00561C12" w:rsidRPr="008B6A11" w:rsidRDefault="00561C12" w:rsidP="00561C12">
      <w:pPr>
        <w:pStyle w:val="Header"/>
        <w:rPr>
          <w:rFonts w:cstheme="minorHAnsi"/>
          <w:b/>
          <w:bCs/>
        </w:rPr>
      </w:pPr>
      <w:bookmarkStart w:id="3" w:name="_Toc428264372"/>
      <w:r w:rsidRPr="008B6A11">
        <w:rPr>
          <w:rFonts w:eastAsia="Calibri"/>
          <w:b/>
          <w:bCs/>
        </w:rPr>
        <w:t xml:space="preserve">“ </w:t>
      </w:r>
      <w:r w:rsidR="008B6A11" w:rsidRPr="008B6A11">
        <w:rPr>
          <w:rFonts w:cstheme="minorHAnsi"/>
          <w:b/>
          <w:bCs/>
          <w:color w:val="000000"/>
        </w:rPr>
        <w:t>DEZVOLTAREA INFRASTRUCTURII DE TURISM PRIN REABILITAREA TABEREI CAPRIOARA, COMUNA MOROENI, JUDETUL DAMBOVITA</w:t>
      </w:r>
      <w:r w:rsidRPr="008B6A11">
        <w:rPr>
          <w:rFonts w:eastAsia="Calibri"/>
          <w:b/>
          <w:bCs/>
        </w:rPr>
        <w:t>”</w:t>
      </w:r>
    </w:p>
    <w:p w14:paraId="09D0F101" w14:textId="2D391F50" w:rsidR="000E0F6A" w:rsidRPr="008B6A11" w:rsidRDefault="000E0F6A" w:rsidP="002E53DA">
      <w:pPr>
        <w:pStyle w:val="Heading2"/>
        <w:rPr>
          <w:rFonts w:eastAsia="Times New Roman"/>
        </w:rPr>
      </w:pPr>
      <w:bookmarkStart w:id="4" w:name="_Toc62028681"/>
      <w:r w:rsidRPr="008B6A11">
        <w:rPr>
          <w:rFonts w:eastAsia="Times New Roman"/>
        </w:rPr>
        <w:t>2. Titular</w:t>
      </w:r>
      <w:bookmarkEnd w:id="4"/>
    </w:p>
    <w:bookmarkEnd w:id="2"/>
    <w:bookmarkEnd w:id="3"/>
    <w:p w14:paraId="6639B731" w14:textId="77777777" w:rsidR="002332C9" w:rsidRPr="008B6A11" w:rsidRDefault="00AF6EC1" w:rsidP="00BA2363">
      <w:pPr>
        <w:spacing w:after="0"/>
      </w:pPr>
      <w:r w:rsidRPr="008B6A11">
        <w:rPr>
          <w:b/>
          <w:bCs/>
        </w:rPr>
        <w:t>Denumirea titularului:</w:t>
      </w:r>
      <w:r w:rsidRPr="008B6A11">
        <w:t xml:space="preserve"> </w:t>
      </w:r>
    </w:p>
    <w:p w14:paraId="1A80FB2C" w14:textId="760984D4" w:rsidR="00BA2363" w:rsidRPr="008B6A11" w:rsidRDefault="007A2F85" w:rsidP="00BA2363">
      <w:pPr>
        <w:spacing w:after="0"/>
      </w:pPr>
      <w:r w:rsidRPr="008B6A11">
        <w:t>Consiliul Judetean Dambovita</w:t>
      </w:r>
    </w:p>
    <w:p w14:paraId="613097D5" w14:textId="571D765E" w:rsidR="00BA2363" w:rsidRPr="008B6A11" w:rsidRDefault="00BA2363" w:rsidP="00BA2363">
      <w:pPr>
        <w:spacing w:after="0"/>
        <w:rPr>
          <w:b/>
          <w:bCs/>
        </w:rPr>
      </w:pPr>
      <w:r w:rsidRPr="008B6A11">
        <w:rPr>
          <w:b/>
          <w:bCs/>
        </w:rPr>
        <w:t>A</w:t>
      </w:r>
      <w:r w:rsidR="009A329F" w:rsidRPr="008B6A11">
        <w:rPr>
          <w:b/>
          <w:bCs/>
        </w:rPr>
        <w:t xml:space="preserve">dresa </w:t>
      </w:r>
      <w:r w:rsidR="00C9486C" w:rsidRPr="008B6A11">
        <w:rPr>
          <w:b/>
          <w:bCs/>
        </w:rPr>
        <w:t>titularului</w:t>
      </w:r>
      <w:r w:rsidR="00AE7F02" w:rsidRPr="008B6A11">
        <w:rPr>
          <w:b/>
          <w:bCs/>
        </w:rPr>
        <w:t>, telefon</w:t>
      </w:r>
      <w:r w:rsidR="007A2F85" w:rsidRPr="008B6A11">
        <w:rPr>
          <w:b/>
          <w:bCs/>
        </w:rPr>
        <w:t>, fax, adresa de e-mail</w:t>
      </w:r>
      <w:r w:rsidRPr="008B6A11">
        <w:rPr>
          <w:b/>
          <w:bCs/>
        </w:rPr>
        <w:t xml:space="preserve">: </w:t>
      </w:r>
    </w:p>
    <w:p w14:paraId="203D9FD8" w14:textId="251104EF" w:rsidR="00BA2363" w:rsidRPr="008B6A11" w:rsidRDefault="007A2F85" w:rsidP="00BA2363">
      <w:pPr>
        <w:spacing w:after="0"/>
      </w:pPr>
      <w:r w:rsidRPr="008B6A11">
        <w:t xml:space="preserve">Judetul Dambovita, Municipiul Targoviste, Piata Tricolorului Nr. </w:t>
      </w:r>
      <w:r w:rsidR="00BA2363" w:rsidRPr="008B6A11">
        <w:t>1</w:t>
      </w:r>
    </w:p>
    <w:p w14:paraId="7729F6A9" w14:textId="4B5791EE" w:rsidR="00BA2363" w:rsidRPr="008B6A11" w:rsidRDefault="002332C9" w:rsidP="00BA2363">
      <w:pPr>
        <w:spacing w:after="0"/>
      </w:pPr>
      <w:r w:rsidRPr="008B6A11">
        <w:t>Tel</w:t>
      </w:r>
      <w:r w:rsidR="00BA2363" w:rsidRPr="008B6A11">
        <w:t>: 0245</w:t>
      </w:r>
      <w:r w:rsidR="00060D66" w:rsidRPr="008B6A11">
        <w:t xml:space="preserve"> </w:t>
      </w:r>
      <w:r w:rsidR="00BA2363" w:rsidRPr="008B6A11">
        <w:t>207</w:t>
      </w:r>
      <w:r w:rsidR="00146A52" w:rsidRPr="008B6A11">
        <w:t xml:space="preserve"> </w:t>
      </w:r>
      <w:r w:rsidR="00BA2363" w:rsidRPr="008B6A11">
        <w:t xml:space="preserve">600; </w:t>
      </w:r>
    </w:p>
    <w:p w14:paraId="1FE89F64" w14:textId="1A1A17A3" w:rsidR="00BA2363" w:rsidRPr="008B6A11" w:rsidRDefault="002332C9" w:rsidP="00BA2363">
      <w:pPr>
        <w:spacing w:after="0"/>
      </w:pPr>
      <w:r w:rsidRPr="008B6A11">
        <w:t>E-mail</w:t>
      </w:r>
      <w:r w:rsidR="00BA2363" w:rsidRPr="008B6A11">
        <w:t>: consjdb@cjd.ro</w:t>
      </w:r>
    </w:p>
    <w:p w14:paraId="32237EBC" w14:textId="77777777" w:rsidR="00B5363D" w:rsidRDefault="00B5363D" w:rsidP="00B5363D">
      <w:bookmarkStart w:id="5" w:name="_Toc62028682"/>
    </w:p>
    <w:p w14:paraId="3F79567C" w14:textId="77777777" w:rsidR="00B5363D" w:rsidRPr="00836E06" w:rsidRDefault="00B5363D" w:rsidP="00B5363D">
      <w:pPr>
        <w:keepNext/>
        <w:keepLines/>
        <w:spacing w:after="0"/>
        <w:outlineLvl w:val="0"/>
        <w:rPr>
          <w:rFonts w:asciiTheme="majorHAnsi" w:eastAsiaTheme="majorEastAsia" w:hAnsiTheme="majorHAnsi" w:cstheme="majorBidi"/>
          <w:color w:val="2E74B5" w:themeColor="accent1" w:themeShade="BF"/>
          <w:sz w:val="32"/>
          <w:szCs w:val="32"/>
        </w:rPr>
      </w:pPr>
      <w:r w:rsidRPr="00836E06">
        <w:rPr>
          <w:rFonts w:asciiTheme="majorHAnsi" w:eastAsiaTheme="majorEastAsia" w:hAnsiTheme="majorHAnsi" w:cstheme="majorBidi"/>
          <w:color w:val="2E74B5" w:themeColor="accent1" w:themeShade="BF"/>
          <w:sz w:val="32"/>
          <w:szCs w:val="32"/>
        </w:rPr>
        <w:t>2.Descrierea investitiei</w:t>
      </w:r>
    </w:p>
    <w:p w14:paraId="2CF7A2D9" w14:textId="77777777" w:rsidR="00B5363D" w:rsidRPr="008B5948" w:rsidRDefault="00B5363D" w:rsidP="00B5363D">
      <w:pPr>
        <w:keepNext/>
        <w:keepLines/>
        <w:spacing w:before="40" w:after="0"/>
        <w:outlineLvl w:val="1"/>
        <w:rPr>
          <w:rFonts w:eastAsiaTheme="majorEastAsia" w:cstheme="majorBidi"/>
          <w:color w:val="2E74B5" w:themeColor="accent1" w:themeShade="BF"/>
          <w:sz w:val="28"/>
          <w:szCs w:val="26"/>
        </w:rPr>
      </w:pPr>
      <w:r w:rsidRPr="008B5948">
        <w:rPr>
          <w:rFonts w:eastAsiaTheme="majorEastAsia" w:cstheme="majorBidi"/>
          <w:color w:val="2E74B5" w:themeColor="accent1" w:themeShade="BF"/>
          <w:sz w:val="28"/>
          <w:szCs w:val="26"/>
        </w:rPr>
        <w:t>2.1 Situatia existenta a obiectivului de investitie</w:t>
      </w:r>
    </w:p>
    <w:p w14:paraId="332F2378" w14:textId="77777777" w:rsidR="00B5363D" w:rsidRDefault="00B5363D" w:rsidP="00B5363D">
      <w:pPr>
        <w:keepNext/>
        <w:keepLines/>
        <w:spacing w:before="40" w:after="0"/>
        <w:outlineLvl w:val="2"/>
        <w:rPr>
          <w:rFonts w:eastAsiaTheme="majorEastAsia" w:cstheme="majorBidi"/>
          <w:color w:val="2E74B5" w:themeColor="accent1" w:themeShade="BF"/>
          <w:sz w:val="28"/>
          <w:szCs w:val="26"/>
        </w:rPr>
      </w:pPr>
      <w:bookmarkStart w:id="6" w:name="_Toc441388624"/>
      <w:r w:rsidRPr="008B5948">
        <w:rPr>
          <w:rFonts w:eastAsiaTheme="majorEastAsia" w:cstheme="majorBidi"/>
          <w:color w:val="2E74B5" w:themeColor="accent1" w:themeShade="BF"/>
          <w:sz w:val="28"/>
          <w:szCs w:val="26"/>
        </w:rPr>
        <w:t>2.1.1 Amplasament si vecinatati</w:t>
      </w:r>
      <w:bookmarkEnd w:id="6"/>
    </w:p>
    <w:p w14:paraId="327074C2" w14:textId="77777777" w:rsidR="00B5363D" w:rsidRPr="008B5948" w:rsidRDefault="00B5363D" w:rsidP="00B5363D">
      <w:pPr>
        <w:keepNext/>
        <w:keepLines/>
        <w:spacing w:before="40" w:after="0"/>
        <w:outlineLvl w:val="2"/>
        <w:rPr>
          <w:rFonts w:eastAsiaTheme="majorEastAsia" w:cstheme="majorBidi"/>
          <w:color w:val="2E74B5" w:themeColor="accent1" w:themeShade="BF"/>
          <w:sz w:val="28"/>
          <w:szCs w:val="26"/>
        </w:rPr>
      </w:pPr>
    </w:p>
    <w:p w14:paraId="1F3BF8DE" w14:textId="77777777" w:rsidR="00B5363D" w:rsidRPr="008B5948" w:rsidRDefault="00B5363D" w:rsidP="00B5363D">
      <w:pPr>
        <w:tabs>
          <w:tab w:val="left" w:pos="690"/>
          <w:tab w:val="decimal" w:pos="720"/>
        </w:tabs>
        <w:spacing w:line="200" w:lineRule="atLeast"/>
        <w:ind w:right="-2"/>
        <w:rPr>
          <w:color w:val="000000"/>
        </w:rPr>
      </w:pPr>
      <w:bookmarkStart w:id="7" w:name="_Toc441388625"/>
      <w:r w:rsidRPr="008B5948">
        <w:rPr>
          <w:color w:val="000000"/>
        </w:rPr>
        <w:t>Terenul pe care se va edifica cladirea are urmatoarele limite de proprietate:</w:t>
      </w:r>
    </w:p>
    <w:p w14:paraId="5AC70D93" w14:textId="77777777" w:rsidR="00B5363D" w:rsidRPr="00314CD5" w:rsidRDefault="00B5363D" w:rsidP="00B5363D">
      <w:pPr>
        <w:tabs>
          <w:tab w:val="decimal" w:pos="720"/>
        </w:tabs>
        <w:spacing w:after="0" w:line="240" w:lineRule="auto"/>
        <w:ind w:left="708" w:right="-2"/>
      </w:pPr>
      <w:r w:rsidRPr="00B25537">
        <w:rPr>
          <w:color w:val="000000"/>
          <w:highlight w:val="yellow"/>
        </w:rPr>
        <w:tab/>
      </w:r>
    </w:p>
    <w:p w14:paraId="2160B1B2" w14:textId="77777777" w:rsidR="00B5363D" w:rsidRPr="00021D6E" w:rsidRDefault="00B5363D" w:rsidP="00B5363D">
      <w:pPr>
        <w:tabs>
          <w:tab w:val="decimal" w:pos="720"/>
        </w:tabs>
        <w:spacing w:after="0" w:line="200" w:lineRule="atLeast"/>
        <w:ind w:right="-2"/>
        <w:rPr>
          <w:color w:val="000000"/>
        </w:rPr>
      </w:pPr>
      <w:r w:rsidRPr="00021D6E">
        <w:rPr>
          <w:color w:val="000000"/>
        </w:rPr>
        <w:t>N:</w:t>
      </w:r>
    </w:p>
    <w:p w14:paraId="158DC5B8" w14:textId="77777777" w:rsidR="00B5363D" w:rsidRPr="001F0530" w:rsidRDefault="00B5363D" w:rsidP="00B5363D">
      <w:pPr>
        <w:pStyle w:val="ListParagraph"/>
        <w:numPr>
          <w:ilvl w:val="0"/>
          <w:numId w:val="43"/>
        </w:numPr>
        <w:tabs>
          <w:tab w:val="decimal" w:pos="720"/>
        </w:tabs>
        <w:spacing w:after="0" w:line="200" w:lineRule="atLeast"/>
        <w:ind w:right="-2"/>
        <w:rPr>
          <w:color w:val="000000"/>
        </w:rPr>
      </w:pPr>
      <w:r w:rsidRPr="001F0530">
        <w:rPr>
          <w:color w:val="000000"/>
        </w:rPr>
        <w:t>Teren proprietate privata nr. top. 70705 – 67.23m+50.29m;</w:t>
      </w:r>
    </w:p>
    <w:p w14:paraId="7AE6E554" w14:textId="77777777" w:rsidR="00B5363D" w:rsidRDefault="00B5363D" w:rsidP="00B5363D">
      <w:pPr>
        <w:tabs>
          <w:tab w:val="decimal" w:pos="720"/>
        </w:tabs>
        <w:spacing w:after="0" w:line="200" w:lineRule="atLeast"/>
        <w:ind w:right="-2"/>
        <w:rPr>
          <w:color w:val="000000"/>
        </w:rPr>
      </w:pPr>
    </w:p>
    <w:p w14:paraId="06F8BE48" w14:textId="77777777" w:rsidR="00B5363D" w:rsidRPr="00AE76FB" w:rsidRDefault="00B5363D" w:rsidP="00B5363D">
      <w:pPr>
        <w:tabs>
          <w:tab w:val="decimal" w:pos="720"/>
        </w:tabs>
        <w:spacing w:after="0" w:line="200" w:lineRule="atLeast"/>
        <w:ind w:right="-2"/>
        <w:rPr>
          <w:color w:val="000000"/>
        </w:rPr>
      </w:pPr>
      <w:r w:rsidRPr="00AE76FB">
        <w:rPr>
          <w:color w:val="000000"/>
        </w:rPr>
        <w:t>N-V:</w:t>
      </w:r>
    </w:p>
    <w:p w14:paraId="0FA87FE4" w14:textId="77777777" w:rsidR="00B5363D" w:rsidRPr="00131AAB" w:rsidRDefault="00B5363D" w:rsidP="00B5363D">
      <w:pPr>
        <w:pStyle w:val="ListParagraph"/>
        <w:numPr>
          <w:ilvl w:val="0"/>
          <w:numId w:val="43"/>
        </w:numPr>
        <w:tabs>
          <w:tab w:val="decimal" w:pos="720"/>
        </w:tabs>
        <w:spacing w:after="0" w:line="200" w:lineRule="atLeast"/>
        <w:ind w:right="-2"/>
        <w:rPr>
          <w:color w:val="000000"/>
        </w:rPr>
      </w:pPr>
      <w:r w:rsidRPr="00131AAB">
        <w:rPr>
          <w:color w:val="000000"/>
        </w:rPr>
        <w:t>Teren proprietate privata nr. top. 75253 – 29.64m+20.54m+18.34m+10.74m+9.56m;</w:t>
      </w:r>
    </w:p>
    <w:p w14:paraId="4E3EF5FD" w14:textId="77777777" w:rsidR="00B5363D" w:rsidRDefault="00B5363D" w:rsidP="00B5363D">
      <w:pPr>
        <w:tabs>
          <w:tab w:val="decimal" w:pos="720"/>
        </w:tabs>
        <w:spacing w:after="0" w:line="200" w:lineRule="atLeast"/>
        <w:ind w:right="-2"/>
        <w:rPr>
          <w:color w:val="000000"/>
        </w:rPr>
      </w:pPr>
    </w:p>
    <w:p w14:paraId="606FD289" w14:textId="77777777" w:rsidR="00B5363D" w:rsidRPr="005D39E2" w:rsidRDefault="00B5363D" w:rsidP="00B5363D">
      <w:pPr>
        <w:tabs>
          <w:tab w:val="decimal" w:pos="720"/>
        </w:tabs>
        <w:spacing w:after="0" w:line="200" w:lineRule="atLeast"/>
        <w:ind w:right="-2"/>
        <w:rPr>
          <w:color w:val="000000"/>
        </w:rPr>
      </w:pPr>
      <w:r>
        <w:rPr>
          <w:color w:val="000000"/>
        </w:rPr>
        <w:t>S-</w:t>
      </w:r>
      <w:r w:rsidRPr="005D39E2">
        <w:rPr>
          <w:color w:val="000000"/>
        </w:rPr>
        <w:t>V:</w:t>
      </w:r>
    </w:p>
    <w:p w14:paraId="3CECB3A0" w14:textId="77777777" w:rsidR="00B5363D" w:rsidRPr="001C317B" w:rsidRDefault="00B5363D" w:rsidP="00B5363D">
      <w:pPr>
        <w:pStyle w:val="ListParagraph"/>
        <w:numPr>
          <w:ilvl w:val="0"/>
          <w:numId w:val="43"/>
        </w:numPr>
        <w:tabs>
          <w:tab w:val="decimal" w:pos="720"/>
        </w:tabs>
        <w:spacing w:after="0" w:line="200" w:lineRule="atLeast"/>
        <w:ind w:right="-2"/>
        <w:rPr>
          <w:color w:val="000000"/>
        </w:rPr>
      </w:pPr>
      <w:r w:rsidRPr="005D39E2">
        <w:rPr>
          <w:color w:val="000000"/>
        </w:rPr>
        <w:t>Teren proprietate privata nr. top. 75253 – 10m</w:t>
      </w:r>
      <w:r>
        <w:rPr>
          <w:color w:val="000000"/>
        </w:rPr>
        <w:t>+12.49m+13.54m+13.54m+14.26m+14.26m</w:t>
      </w:r>
      <w:r w:rsidRPr="005D39E2">
        <w:rPr>
          <w:color w:val="000000"/>
        </w:rPr>
        <w:t xml:space="preserve">; </w:t>
      </w:r>
    </w:p>
    <w:p w14:paraId="5FB3E381" w14:textId="77777777" w:rsidR="00B5363D" w:rsidRDefault="00B5363D" w:rsidP="00B5363D">
      <w:pPr>
        <w:tabs>
          <w:tab w:val="decimal" w:pos="720"/>
        </w:tabs>
        <w:spacing w:after="0" w:line="200" w:lineRule="atLeast"/>
        <w:ind w:right="-2"/>
        <w:rPr>
          <w:color w:val="000000"/>
        </w:rPr>
      </w:pPr>
    </w:p>
    <w:p w14:paraId="132BB8AA" w14:textId="77777777" w:rsidR="00B5363D" w:rsidRPr="00377E8E" w:rsidRDefault="00B5363D" w:rsidP="00B5363D">
      <w:pPr>
        <w:tabs>
          <w:tab w:val="decimal" w:pos="720"/>
        </w:tabs>
        <w:spacing w:after="0" w:line="200" w:lineRule="atLeast"/>
        <w:ind w:right="-2"/>
        <w:rPr>
          <w:color w:val="000000"/>
        </w:rPr>
      </w:pPr>
      <w:r w:rsidRPr="00377E8E">
        <w:rPr>
          <w:color w:val="000000"/>
        </w:rPr>
        <w:t>S:</w:t>
      </w:r>
    </w:p>
    <w:p w14:paraId="0F57FB59" w14:textId="77777777" w:rsidR="00B5363D" w:rsidRDefault="00B5363D" w:rsidP="00B5363D">
      <w:pPr>
        <w:pStyle w:val="ListParagraph"/>
        <w:numPr>
          <w:ilvl w:val="0"/>
          <w:numId w:val="43"/>
        </w:numPr>
        <w:tabs>
          <w:tab w:val="decimal" w:pos="720"/>
        </w:tabs>
        <w:spacing w:after="0" w:line="200" w:lineRule="atLeast"/>
        <w:ind w:right="-2"/>
        <w:rPr>
          <w:color w:val="000000"/>
        </w:rPr>
      </w:pPr>
      <w:r w:rsidRPr="005D39E2">
        <w:rPr>
          <w:color w:val="000000"/>
        </w:rPr>
        <w:t xml:space="preserve">Teren proprietate privata nr. top. 75253 – </w:t>
      </w:r>
      <w:r w:rsidRPr="003A47A5">
        <w:rPr>
          <w:color w:val="000000"/>
        </w:rPr>
        <w:t>5.83m+10.06m+18.80m+13.29m+7.58m+10.09m +51.51m;</w:t>
      </w:r>
    </w:p>
    <w:p w14:paraId="3D52318A" w14:textId="77777777" w:rsidR="00B5363D" w:rsidRDefault="00B5363D" w:rsidP="00B5363D">
      <w:pPr>
        <w:pStyle w:val="ListParagraph"/>
        <w:numPr>
          <w:ilvl w:val="0"/>
          <w:numId w:val="43"/>
        </w:numPr>
        <w:tabs>
          <w:tab w:val="decimal" w:pos="720"/>
        </w:tabs>
        <w:spacing w:after="0" w:line="200" w:lineRule="atLeast"/>
        <w:ind w:right="-2"/>
        <w:rPr>
          <w:color w:val="000000"/>
        </w:rPr>
      </w:pPr>
      <w:r w:rsidRPr="00021C82">
        <w:t xml:space="preserve">Teren proprietate privata </w:t>
      </w:r>
      <w:r>
        <w:rPr>
          <w:color w:val="000000"/>
        </w:rPr>
        <w:t>– 20.03m+20.03m;</w:t>
      </w:r>
    </w:p>
    <w:p w14:paraId="15435B6B" w14:textId="77777777" w:rsidR="00B5363D" w:rsidRPr="003A47A5" w:rsidRDefault="00B5363D" w:rsidP="00B5363D">
      <w:pPr>
        <w:pStyle w:val="ListParagraph"/>
        <w:numPr>
          <w:ilvl w:val="0"/>
          <w:numId w:val="43"/>
        </w:numPr>
        <w:tabs>
          <w:tab w:val="decimal" w:pos="720"/>
        </w:tabs>
        <w:spacing w:after="0" w:line="200" w:lineRule="atLeast"/>
        <w:ind w:right="-2"/>
        <w:rPr>
          <w:color w:val="000000"/>
        </w:rPr>
      </w:pPr>
      <w:r w:rsidRPr="005D39E2">
        <w:rPr>
          <w:color w:val="000000"/>
        </w:rPr>
        <w:t>Teren proprietate privata nr. top. 752</w:t>
      </w:r>
      <w:r>
        <w:rPr>
          <w:color w:val="000000"/>
        </w:rPr>
        <w:t>60 – 10.15m+6.46m+3.39m+3.90m+36.58m+12.35m +9.46m+28.50m+19.96m+9.02m+9.02m+8.15m+13.17m;</w:t>
      </w:r>
    </w:p>
    <w:p w14:paraId="5416DB02" w14:textId="77777777" w:rsidR="00B5363D" w:rsidRDefault="00B5363D" w:rsidP="00B5363D">
      <w:pPr>
        <w:tabs>
          <w:tab w:val="decimal" w:pos="720"/>
        </w:tabs>
        <w:spacing w:after="0" w:line="200" w:lineRule="atLeast"/>
        <w:ind w:right="-2"/>
        <w:rPr>
          <w:color w:val="000000"/>
          <w:highlight w:val="yellow"/>
        </w:rPr>
      </w:pPr>
    </w:p>
    <w:p w14:paraId="0BDCABFA" w14:textId="77777777" w:rsidR="00B5363D" w:rsidRPr="00AF7457" w:rsidRDefault="00B5363D" w:rsidP="00B5363D">
      <w:pPr>
        <w:tabs>
          <w:tab w:val="decimal" w:pos="720"/>
        </w:tabs>
        <w:spacing w:after="0" w:line="200" w:lineRule="atLeast"/>
        <w:ind w:right="-2"/>
        <w:rPr>
          <w:color w:val="000000"/>
        </w:rPr>
      </w:pPr>
      <w:r w:rsidRPr="00AF7457">
        <w:rPr>
          <w:color w:val="000000"/>
        </w:rPr>
        <w:t>E:</w:t>
      </w:r>
    </w:p>
    <w:p w14:paraId="2BBE5DE7" w14:textId="77777777" w:rsidR="00B5363D" w:rsidRDefault="00B5363D" w:rsidP="00B5363D">
      <w:pPr>
        <w:pStyle w:val="ListParagraph"/>
        <w:numPr>
          <w:ilvl w:val="0"/>
          <w:numId w:val="43"/>
        </w:numPr>
        <w:tabs>
          <w:tab w:val="decimal" w:pos="720"/>
        </w:tabs>
        <w:spacing w:after="0" w:line="200" w:lineRule="atLeast"/>
        <w:ind w:right="-2"/>
        <w:rPr>
          <w:color w:val="000000"/>
        </w:rPr>
      </w:pPr>
      <w:r w:rsidRPr="00A41983">
        <w:rPr>
          <w:color w:val="000000"/>
        </w:rPr>
        <w:t>Teren proprietate privata nr. top. 71211 – 16.83m+14.86m+9.16m;</w:t>
      </w:r>
    </w:p>
    <w:p w14:paraId="412536B8" w14:textId="77777777" w:rsidR="00B5363D" w:rsidRPr="00021C82" w:rsidRDefault="00B5363D" w:rsidP="00B5363D">
      <w:pPr>
        <w:pStyle w:val="ListParagraph"/>
        <w:numPr>
          <w:ilvl w:val="0"/>
          <w:numId w:val="43"/>
        </w:numPr>
        <w:tabs>
          <w:tab w:val="decimal" w:pos="720"/>
        </w:tabs>
        <w:spacing w:after="0" w:line="200" w:lineRule="atLeast"/>
        <w:ind w:right="-2"/>
      </w:pPr>
      <w:r w:rsidRPr="00021C82">
        <w:t>Teren proprietate privata – 8.16m+8.17m+12.15m+12.33m+12.33m+15.07m+9.47m +10.63m</w:t>
      </w:r>
      <w:r>
        <w:t xml:space="preserve"> </w:t>
      </w:r>
      <w:r w:rsidRPr="00021C82">
        <w:t>+9.18m+24.18m</w:t>
      </w:r>
      <w:r>
        <w:t>.</w:t>
      </w:r>
    </w:p>
    <w:p w14:paraId="4BB0F57A" w14:textId="77777777" w:rsidR="00B5363D" w:rsidRPr="00D837AF" w:rsidRDefault="00B5363D" w:rsidP="00B5363D">
      <w:pPr>
        <w:tabs>
          <w:tab w:val="decimal" w:pos="720"/>
        </w:tabs>
        <w:spacing w:line="200" w:lineRule="atLeast"/>
        <w:ind w:right="-2"/>
        <w:rPr>
          <w:lang w:val="fr-FR"/>
        </w:rPr>
      </w:pPr>
    </w:p>
    <w:p w14:paraId="5EC631D8" w14:textId="77777777" w:rsidR="00B5363D" w:rsidRPr="00D837AF" w:rsidRDefault="00B5363D" w:rsidP="00B5363D">
      <w:pPr>
        <w:tabs>
          <w:tab w:val="left" w:pos="709"/>
        </w:tabs>
        <w:spacing w:line="200" w:lineRule="atLeast"/>
        <w:ind w:right="-2"/>
        <w:rPr>
          <w:color w:val="000000"/>
        </w:rPr>
      </w:pPr>
      <w:r w:rsidRPr="00D837AF">
        <w:rPr>
          <w:color w:val="000000"/>
        </w:rPr>
        <w:t>Pe amplasamentul unde se va realiza investitia exista noua corpuri de cladire, dupa cum urmeaza:</w:t>
      </w:r>
    </w:p>
    <w:p w14:paraId="74731437" w14:textId="77777777" w:rsidR="00B5363D" w:rsidRPr="00D837AF" w:rsidRDefault="00B5363D" w:rsidP="00B5363D">
      <w:pPr>
        <w:pStyle w:val="ListParagraph"/>
        <w:numPr>
          <w:ilvl w:val="0"/>
          <w:numId w:val="32"/>
        </w:numPr>
        <w:tabs>
          <w:tab w:val="left" w:pos="709"/>
        </w:tabs>
        <w:spacing w:line="200" w:lineRule="atLeast"/>
        <w:ind w:right="-2"/>
        <w:rPr>
          <w:color w:val="000000"/>
          <w:szCs w:val="21"/>
        </w:rPr>
      </w:pPr>
      <w:r w:rsidRPr="00D837AF">
        <w:rPr>
          <w:color w:val="000000"/>
          <w:szCs w:val="21"/>
        </w:rPr>
        <w:t>Corp C2</w:t>
      </w:r>
      <w:r>
        <w:rPr>
          <w:color w:val="000000"/>
          <w:szCs w:val="21"/>
        </w:rPr>
        <w:t xml:space="preserve"> Camere de cazare, </w:t>
      </w:r>
      <w:r w:rsidRPr="00D837AF">
        <w:rPr>
          <w:color w:val="000000"/>
          <w:szCs w:val="21"/>
        </w:rPr>
        <w:t xml:space="preserve"> suprafata construita la sol S=228</w:t>
      </w:r>
      <w:r>
        <w:rPr>
          <w:color w:val="000000"/>
          <w:szCs w:val="21"/>
        </w:rPr>
        <w:t>.00</w:t>
      </w:r>
      <w:r w:rsidRPr="00D837AF">
        <w:rPr>
          <w:color w:val="000000"/>
          <w:szCs w:val="21"/>
        </w:rPr>
        <w:t xml:space="preserve"> mp</w:t>
      </w:r>
    </w:p>
    <w:p w14:paraId="7DDB7FA2" w14:textId="77777777" w:rsidR="00B5363D" w:rsidRDefault="00B5363D" w:rsidP="00B5363D">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w:t>
      </w:r>
      <w:r w:rsidRPr="00D837AF">
        <w:rPr>
          <w:color w:val="000000"/>
          <w:szCs w:val="21"/>
        </w:rPr>
        <w:t xml:space="preserve">3 </w:t>
      </w:r>
      <w:r>
        <w:rPr>
          <w:color w:val="000000"/>
          <w:szCs w:val="21"/>
        </w:rPr>
        <w:t xml:space="preserve">Camere de cazare, </w:t>
      </w:r>
      <w:r w:rsidRPr="00D837AF">
        <w:rPr>
          <w:color w:val="000000"/>
          <w:szCs w:val="21"/>
        </w:rPr>
        <w:t xml:space="preserve"> suprafata construita la sol S=22</w:t>
      </w:r>
      <w:r>
        <w:rPr>
          <w:color w:val="000000"/>
          <w:szCs w:val="21"/>
        </w:rPr>
        <w:t>6.00</w:t>
      </w:r>
      <w:r w:rsidRPr="00D837AF">
        <w:rPr>
          <w:color w:val="000000"/>
          <w:szCs w:val="21"/>
        </w:rPr>
        <w:t xml:space="preserve"> mp</w:t>
      </w:r>
    </w:p>
    <w:p w14:paraId="68BC5B37" w14:textId="77777777" w:rsidR="00B5363D" w:rsidRDefault="00B5363D" w:rsidP="00B5363D">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C4</w:t>
      </w:r>
      <w:r w:rsidRPr="00D837AF">
        <w:rPr>
          <w:color w:val="000000"/>
          <w:szCs w:val="21"/>
        </w:rPr>
        <w:t xml:space="preserve"> </w:t>
      </w:r>
      <w:r>
        <w:rPr>
          <w:color w:val="000000"/>
          <w:szCs w:val="21"/>
        </w:rPr>
        <w:t xml:space="preserve">Camere de cazare, </w:t>
      </w:r>
      <w:r w:rsidRPr="00D837AF">
        <w:rPr>
          <w:color w:val="000000"/>
          <w:szCs w:val="21"/>
        </w:rPr>
        <w:t xml:space="preserve"> suprafata construita la sol S=22</w:t>
      </w:r>
      <w:r>
        <w:rPr>
          <w:color w:val="000000"/>
          <w:szCs w:val="21"/>
        </w:rPr>
        <w:t>8.00</w:t>
      </w:r>
      <w:r w:rsidRPr="00D837AF">
        <w:rPr>
          <w:color w:val="000000"/>
          <w:szCs w:val="21"/>
        </w:rPr>
        <w:t xml:space="preserve"> mp</w:t>
      </w:r>
    </w:p>
    <w:p w14:paraId="1D044671" w14:textId="77777777" w:rsidR="00B5363D" w:rsidRPr="00D837AF" w:rsidRDefault="00B5363D" w:rsidP="00B5363D">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C5</w:t>
      </w:r>
      <w:r w:rsidRPr="00D837AF">
        <w:rPr>
          <w:color w:val="000000"/>
          <w:szCs w:val="21"/>
        </w:rPr>
        <w:t xml:space="preserve"> </w:t>
      </w:r>
      <w:r>
        <w:rPr>
          <w:color w:val="000000"/>
          <w:szCs w:val="21"/>
        </w:rPr>
        <w:t xml:space="preserve">Anexa,nu face obiectul acestui proiect, </w:t>
      </w:r>
      <w:r w:rsidRPr="00D837AF">
        <w:rPr>
          <w:color w:val="000000"/>
          <w:szCs w:val="21"/>
        </w:rPr>
        <w:t xml:space="preserve"> suprafata construita la sol S=</w:t>
      </w:r>
      <w:r>
        <w:rPr>
          <w:color w:val="000000"/>
          <w:szCs w:val="21"/>
        </w:rPr>
        <w:t>25.00</w:t>
      </w:r>
      <w:r w:rsidRPr="00D837AF">
        <w:rPr>
          <w:color w:val="000000"/>
          <w:szCs w:val="21"/>
        </w:rPr>
        <w:t xml:space="preserve"> mp</w:t>
      </w:r>
    </w:p>
    <w:p w14:paraId="480F2163" w14:textId="77777777" w:rsidR="00B5363D" w:rsidRDefault="00B5363D" w:rsidP="00B5363D">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C6</w:t>
      </w:r>
      <w:r w:rsidRPr="00D837AF">
        <w:rPr>
          <w:color w:val="000000"/>
          <w:szCs w:val="21"/>
        </w:rPr>
        <w:t xml:space="preserve"> </w:t>
      </w:r>
      <w:r>
        <w:rPr>
          <w:color w:val="000000"/>
          <w:szCs w:val="21"/>
        </w:rPr>
        <w:t xml:space="preserve">Camere de cazare, </w:t>
      </w:r>
      <w:r w:rsidRPr="00D837AF">
        <w:rPr>
          <w:color w:val="000000"/>
          <w:szCs w:val="21"/>
        </w:rPr>
        <w:t xml:space="preserve"> suprafata construita la sol S=22</w:t>
      </w:r>
      <w:r>
        <w:rPr>
          <w:color w:val="000000"/>
          <w:szCs w:val="21"/>
        </w:rPr>
        <w:t>9.00</w:t>
      </w:r>
      <w:r w:rsidRPr="00D837AF">
        <w:rPr>
          <w:color w:val="000000"/>
          <w:szCs w:val="21"/>
        </w:rPr>
        <w:t xml:space="preserve"> mp</w:t>
      </w:r>
    </w:p>
    <w:p w14:paraId="07809F9F" w14:textId="77777777" w:rsidR="00B5363D" w:rsidRPr="00D837AF" w:rsidRDefault="00B5363D" w:rsidP="00B5363D">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C7</w:t>
      </w:r>
      <w:r w:rsidRPr="00D837AF">
        <w:rPr>
          <w:color w:val="000000"/>
          <w:szCs w:val="21"/>
        </w:rPr>
        <w:t xml:space="preserve"> </w:t>
      </w:r>
      <w:r>
        <w:rPr>
          <w:color w:val="000000"/>
          <w:szCs w:val="21"/>
        </w:rPr>
        <w:t xml:space="preserve">Sala de mese + camere de cazare, </w:t>
      </w:r>
      <w:r w:rsidRPr="00D837AF">
        <w:rPr>
          <w:color w:val="000000"/>
          <w:szCs w:val="21"/>
        </w:rPr>
        <w:t xml:space="preserve"> suprafata construita la sol S=</w:t>
      </w:r>
      <w:r>
        <w:rPr>
          <w:color w:val="000000"/>
          <w:szCs w:val="21"/>
        </w:rPr>
        <w:t>382.00</w:t>
      </w:r>
      <w:r w:rsidRPr="00D837AF">
        <w:rPr>
          <w:color w:val="000000"/>
          <w:szCs w:val="21"/>
        </w:rPr>
        <w:t xml:space="preserve"> mp</w:t>
      </w:r>
    </w:p>
    <w:p w14:paraId="6C784344" w14:textId="77777777" w:rsidR="00B5363D" w:rsidRDefault="00B5363D" w:rsidP="00B5363D">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C8</w:t>
      </w:r>
      <w:r w:rsidRPr="00D837AF">
        <w:rPr>
          <w:color w:val="000000"/>
          <w:szCs w:val="21"/>
        </w:rPr>
        <w:t xml:space="preserve"> </w:t>
      </w:r>
      <w:r>
        <w:rPr>
          <w:color w:val="000000"/>
          <w:szCs w:val="21"/>
        </w:rPr>
        <w:t xml:space="preserve">Anexa depozitare, </w:t>
      </w:r>
      <w:r w:rsidRPr="00D837AF">
        <w:rPr>
          <w:color w:val="000000"/>
          <w:szCs w:val="21"/>
        </w:rPr>
        <w:t xml:space="preserve"> suprafata construita la sol S=</w:t>
      </w:r>
      <w:r>
        <w:rPr>
          <w:color w:val="000000"/>
          <w:szCs w:val="21"/>
        </w:rPr>
        <w:t>17.00</w:t>
      </w:r>
      <w:r w:rsidRPr="00D837AF">
        <w:rPr>
          <w:color w:val="000000"/>
          <w:szCs w:val="21"/>
        </w:rPr>
        <w:t xml:space="preserve"> mp</w:t>
      </w:r>
    </w:p>
    <w:p w14:paraId="5CB983DC" w14:textId="77777777" w:rsidR="00B5363D" w:rsidRPr="00D837AF" w:rsidRDefault="00B5363D" w:rsidP="00B5363D">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C9</w:t>
      </w:r>
      <w:r w:rsidRPr="00D837AF">
        <w:rPr>
          <w:color w:val="000000"/>
          <w:szCs w:val="21"/>
        </w:rPr>
        <w:t xml:space="preserve"> </w:t>
      </w:r>
      <w:r>
        <w:rPr>
          <w:color w:val="000000"/>
          <w:szCs w:val="21"/>
        </w:rPr>
        <w:t xml:space="preserve">Camere de cazare, </w:t>
      </w:r>
      <w:r w:rsidRPr="00D837AF">
        <w:rPr>
          <w:color w:val="000000"/>
          <w:szCs w:val="21"/>
        </w:rPr>
        <w:t xml:space="preserve"> suprafata construita la sol S=</w:t>
      </w:r>
      <w:r>
        <w:rPr>
          <w:color w:val="000000"/>
          <w:szCs w:val="21"/>
        </w:rPr>
        <w:t>168.00</w:t>
      </w:r>
      <w:r w:rsidRPr="00D837AF">
        <w:rPr>
          <w:color w:val="000000"/>
          <w:szCs w:val="21"/>
        </w:rPr>
        <w:t xml:space="preserve"> mp</w:t>
      </w:r>
    </w:p>
    <w:p w14:paraId="54046803" w14:textId="77777777" w:rsidR="00B5363D" w:rsidRPr="00D837AF" w:rsidRDefault="00B5363D" w:rsidP="00B5363D">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C10</w:t>
      </w:r>
      <w:r w:rsidRPr="00D837AF">
        <w:rPr>
          <w:color w:val="000000"/>
          <w:szCs w:val="21"/>
        </w:rPr>
        <w:t xml:space="preserve"> </w:t>
      </w:r>
      <w:r>
        <w:rPr>
          <w:color w:val="000000"/>
          <w:szCs w:val="21"/>
        </w:rPr>
        <w:t xml:space="preserve">Spatiu recreere, </w:t>
      </w:r>
      <w:r w:rsidRPr="00D837AF">
        <w:rPr>
          <w:color w:val="000000"/>
          <w:szCs w:val="21"/>
        </w:rPr>
        <w:t xml:space="preserve"> suprafata construita la sol S=</w:t>
      </w:r>
      <w:r>
        <w:rPr>
          <w:color w:val="000000"/>
          <w:szCs w:val="21"/>
        </w:rPr>
        <w:t>121.00</w:t>
      </w:r>
      <w:r w:rsidRPr="00D837AF">
        <w:rPr>
          <w:color w:val="000000"/>
          <w:szCs w:val="21"/>
        </w:rPr>
        <w:t xml:space="preserve"> mp</w:t>
      </w:r>
    </w:p>
    <w:p w14:paraId="481713CE" w14:textId="77777777" w:rsidR="00B5363D" w:rsidRPr="00DF7023" w:rsidRDefault="00B5363D" w:rsidP="00B5363D">
      <w:pPr>
        <w:pStyle w:val="BodyTextIndent"/>
        <w:numPr>
          <w:ilvl w:val="0"/>
          <w:numId w:val="32"/>
        </w:numPr>
        <w:spacing w:after="0"/>
        <w:rPr>
          <w:rFonts w:cstheme="minorHAnsi"/>
          <w:lang w:val="ro-RO"/>
        </w:rPr>
      </w:pPr>
      <w:r w:rsidRPr="00DF7023">
        <w:rPr>
          <w:rFonts w:cstheme="minorHAnsi"/>
          <w:lang w:val="ro-RO"/>
        </w:rPr>
        <w:t>Amenajarile exterioare – alei pietonale, scari, terase neacoperite, platforme au suprafata totala de 2080mp, respectiv aleile carosabile si parcajele au o suprafata de 1422mp.</w:t>
      </w:r>
    </w:p>
    <w:p w14:paraId="385FA213" w14:textId="77777777" w:rsidR="00B5363D" w:rsidRPr="00EB7AFA" w:rsidRDefault="00B5363D" w:rsidP="00B5363D">
      <w:pPr>
        <w:keepNext/>
        <w:keepLines/>
        <w:spacing w:before="40" w:after="0"/>
        <w:outlineLvl w:val="2"/>
        <w:rPr>
          <w:rFonts w:eastAsiaTheme="majorEastAsia" w:cstheme="majorBidi"/>
          <w:color w:val="2E74B5" w:themeColor="accent1" w:themeShade="BF"/>
          <w:sz w:val="28"/>
          <w:szCs w:val="26"/>
        </w:rPr>
      </w:pPr>
      <w:r w:rsidRPr="00EB7AFA">
        <w:rPr>
          <w:rFonts w:eastAsiaTheme="majorEastAsia" w:cstheme="majorBidi"/>
          <w:color w:val="2E74B5" w:themeColor="accent1" w:themeShade="BF"/>
          <w:sz w:val="28"/>
          <w:szCs w:val="26"/>
        </w:rPr>
        <w:lastRenderedPageBreak/>
        <w:t>2.1.2 Cai de acces</w:t>
      </w:r>
      <w:bookmarkEnd w:id="7"/>
    </w:p>
    <w:p w14:paraId="47D97D62" w14:textId="77777777" w:rsidR="00B5363D" w:rsidRDefault="00B5363D" w:rsidP="00B5363D">
      <w:bookmarkStart w:id="8" w:name="_Toc441388627"/>
      <w:r w:rsidRPr="00AE1AFF">
        <w:t>Accesul pe parcela se face din drumul adiacent parcelei, conform planului de situatie anexat.</w:t>
      </w:r>
    </w:p>
    <w:p w14:paraId="7DABE134" w14:textId="77777777" w:rsidR="00B5363D" w:rsidRPr="00AA2183" w:rsidRDefault="00B5363D" w:rsidP="00B5363D">
      <w:pPr>
        <w:rPr>
          <w:rFonts w:eastAsiaTheme="majorEastAsia" w:cstheme="majorBidi"/>
          <w:color w:val="2E74B5" w:themeColor="accent1" w:themeShade="BF"/>
          <w:sz w:val="28"/>
          <w:szCs w:val="26"/>
        </w:rPr>
      </w:pPr>
      <w:r w:rsidRPr="00AA2183">
        <w:rPr>
          <w:rFonts w:eastAsiaTheme="majorEastAsia" w:cstheme="majorBidi"/>
          <w:color w:val="2E74B5" w:themeColor="accent1" w:themeShade="BF"/>
          <w:sz w:val="28"/>
          <w:szCs w:val="26"/>
        </w:rPr>
        <w:t xml:space="preserve">2.1.3 </w:t>
      </w:r>
      <w:bookmarkEnd w:id="8"/>
      <w:r w:rsidRPr="00AA2183">
        <w:rPr>
          <w:rFonts w:eastAsiaTheme="majorEastAsia" w:cstheme="majorBidi"/>
          <w:color w:val="2E74B5" w:themeColor="accent1" w:themeShade="BF"/>
          <w:sz w:val="28"/>
          <w:szCs w:val="26"/>
        </w:rPr>
        <w:t>Descrierea sumara a lucrarilor propuse</w:t>
      </w:r>
    </w:p>
    <w:p w14:paraId="45EB8878" w14:textId="77777777" w:rsidR="00B5363D" w:rsidRPr="00AA2183" w:rsidRDefault="00B5363D" w:rsidP="00B5363D">
      <w:pPr>
        <w:pStyle w:val="ListParagraph"/>
        <w:numPr>
          <w:ilvl w:val="0"/>
          <w:numId w:val="42"/>
        </w:numPr>
        <w:spacing w:after="160"/>
        <w:rPr>
          <w:b/>
          <w:bCs/>
        </w:rPr>
      </w:pPr>
      <w:r w:rsidRPr="00AA2183">
        <w:rPr>
          <w:b/>
          <w:u w:val="single"/>
        </w:rPr>
        <w:t>INCADRARILE DIN PUNCT DE VEDERE AL IMPORTANTEI ANSAMBLULUI SITUATIE PROPUSA:</w:t>
      </w:r>
    </w:p>
    <w:p w14:paraId="77DF31BE" w14:textId="77777777" w:rsidR="00B5363D" w:rsidRPr="00AA2183" w:rsidRDefault="00B5363D" w:rsidP="00B5363D">
      <w:pPr>
        <w:pStyle w:val="ListParagraph"/>
        <w:numPr>
          <w:ilvl w:val="0"/>
          <w:numId w:val="42"/>
        </w:numPr>
      </w:pPr>
      <w:r w:rsidRPr="00AA2183">
        <w:rPr>
          <w:b/>
        </w:rPr>
        <w:t>Categoria de importanta globala: C (normala)</w:t>
      </w:r>
      <w:r w:rsidRPr="00AA2183">
        <w:t xml:space="preserve"> (conform regulamentului aprobat prin H.G.R. nr. 766 / 1997 (Anexa nr. 3) si metodologiei specifice aprobate prin ordin MLPAT 31/N/1995)</w:t>
      </w:r>
    </w:p>
    <w:p w14:paraId="4884312C" w14:textId="77777777" w:rsidR="00B5363D" w:rsidRPr="00F358C1" w:rsidRDefault="00B5363D" w:rsidP="00B5363D">
      <w:pPr>
        <w:pStyle w:val="ListParagraph"/>
        <w:numPr>
          <w:ilvl w:val="0"/>
          <w:numId w:val="42"/>
        </w:numPr>
      </w:pPr>
      <w:r w:rsidRPr="00F358C1">
        <w:rPr>
          <w:b/>
        </w:rPr>
        <w:t xml:space="preserve">Clasa de importanta-expunere: III </w:t>
      </w:r>
      <w:r w:rsidRPr="00F358C1">
        <w:t xml:space="preserve">, cu </w:t>
      </w:r>
      <w:r w:rsidRPr="00F358C1">
        <w:rPr>
          <w:rFonts w:cs="GreekC"/>
        </w:rPr>
        <w:t>g</w:t>
      </w:r>
      <w:r w:rsidRPr="00F358C1">
        <w:t>=1,00, conform tabelului 4.2 din “Cod de proiectare seismic - Partea I - Prevederi de proiectare pentru cladiri“, indicativ P 100-1/2013</w:t>
      </w:r>
    </w:p>
    <w:p w14:paraId="125F353C" w14:textId="77777777" w:rsidR="00B5363D" w:rsidRPr="00F358C1" w:rsidRDefault="00B5363D" w:rsidP="00B5363D">
      <w:pPr>
        <w:pStyle w:val="ListParagraph"/>
        <w:numPr>
          <w:ilvl w:val="0"/>
          <w:numId w:val="42"/>
        </w:numPr>
      </w:pPr>
      <w:r w:rsidRPr="00F358C1">
        <w:rPr>
          <w:b/>
        </w:rPr>
        <w:t>Risc de incendiu: mic</w:t>
      </w:r>
      <w:r w:rsidRPr="00F358C1">
        <w:t xml:space="preserve"> , conform  P118/1999</w:t>
      </w:r>
      <w:r w:rsidRPr="00F358C1">
        <w:fldChar w:fldCharType="begin"/>
      </w:r>
      <w:r w:rsidRPr="00F358C1">
        <w:instrText xml:space="preserve"> LINK Excel.Sheet.12 "G:\\Petresti\\Parte scrisa\\Caracteristici Tehnice.xlsx" Foaie1!R25C13:R38C20 \a \f 4 \h  \* MERGEFORMAT </w:instrText>
      </w:r>
      <w:r w:rsidRPr="00F358C1">
        <w:fldChar w:fldCharType="separate"/>
      </w:r>
    </w:p>
    <w:p w14:paraId="698A06E0" w14:textId="77777777" w:rsidR="00B5363D" w:rsidRPr="00F358C1" w:rsidRDefault="00B5363D" w:rsidP="00B5363D">
      <w:pPr>
        <w:pStyle w:val="ListParagraph"/>
        <w:numPr>
          <w:ilvl w:val="0"/>
          <w:numId w:val="42"/>
        </w:numPr>
      </w:pPr>
      <w:r w:rsidRPr="00F358C1">
        <w:fldChar w:fldCharType="end"/>
      </w:r>
      <w:r w:rsidRPr="00F358C1">
        <w:t>Gradul de rezistenta la foc: ll, conform P118/1999</w:t>
      </w:r>
    </w:p>
    <w:p w14:paraId="205A3393" w14:textId="77777777" w:rsidR="00B5363D" w:rsidRPr="00B5363D" w:rsidRDefault="00B5363D" w:rsidP="00B5363D"/>
    <w:p w14:paraId="6AE573CF" w14:textId="42312E3D" w:rsidR="005D38BE" w:rsidRPr="00DF5FB0" w:rsidRDefault="00FF2DB6" w:rsidP="003269BC">
      <w:pPr>
        <w:pStyle w:val="Heading2"/>
      </w:pPr>
      <w:r w:rsidRPr="00DF5FB0">
        <w:t>3</w:t>
      </w:r>
      <w:r w:rsidR="005D38BE" w:rsidRPr="00DF5FB0">
        <w:t xml:space="preserve">.Descrierea </w:t>
      </w:r>
      <w:r w:rsidR="00BC6905" w:rsidRPr="00DF5FB0">
        <w:t xml:space="preserve">caracteristicilor fizice ale </w:t>
      </w:r>
      <w:r w:rsidR="002A798E" w:rsidRPr="00DF5FB0">
        <w:t>proiectului</w:t>
      </w:r>
      <w:bookmarkEnd w:id="5"/>
    </w:p>
    <w:p w14:paraId="7F98B0D3" w14:textId="5EDA9B2B" w:rsidR="005D38BE" w:rsidRPr="00DF5FB0" w:rsidRDefault="00FF2DB6" w:rsidP="00F1166D">
      <w:pPr>
        <w:pStyle w:val="Heading3"/>
      </w:pPr>
      <w:bookmarkStart w:id="9" w:name="_Toc441388623"/>
      <w:r w:rsidRPr="00DF5FB0">
        <w:t>3</w:t>
      </w:r>
      <w:r w:rsidR="005D38BE" w:rsidRPr="00DF5FB0">
        <w:t xml:space="preserve">.1 </w:t>
      </w:r>
      <w:bookmarkEnd w:id="9"/>
      <w:r w:rsidR="002D71F9" w:rsidRPr="00DF5FB0">
        <w:tab/>
      </w:r>
      <w:r w:rsidR="00D91E0E" w:rsidRPr="00DF5FB0">
        <w:t>Rezumat al proiectului</w:t>
      </w:r>
    </w:p>
    <w:p w14:paraId="5EAC32A2" w14:textId="6C043F9B" w:rsidR="00F9337D" w:rsidRPr="00422DA9" w:rsidRDefault="00F9337D" w:rsidP="00F9337D">
      <w:pPr>
        <w:spacing w:line="200" w:lineRule="atLeast"/>
        <w:ind w:right="-1" w:firstLine="720"/>
      </w:pPr>
      <w:r w:rsidRPr="00422DA9">
        <w:t>Proiectul propune urmatoarele categorii de lucrari:</w:t>
      </w:r>
    </w:p>
    <w:p w14:paraId="0F1F4E5E" w14:textId="34AB7BE4" w:rsidR="00F9337D" w:rsidRPr="00422DA9" w:rsidRDefault="00F9337D" w:rsidP="002D60C6">
      <w:pPr>
        <w:pStyle w:val="ListParagraph"/>
        <w:numPr>
          <w:ilvl w:val="0"/>
          <w:numId w:val="23"/>
        </w:numPr>
        <w:suppressAutoHyphens/>
        <w:spacing w:after="120" w:line="200" w:lineRule="atLeast"/>
      </w:pPr>
      <w:r w:rsidRPr="00422DA9">
        <w:t>Lucrari de</w:t>
      </w:r>
      <w:r w:rsidR="00963E59" w:rsidRPr="00422DA9">
        <w:t xml:space="preserve"> desfiintare si</w:t>
      </w:r>
      <w:r w:rsidRPr="00422DA9">
        <w:t xml:space="preserve"> demolar</w:t>
      </w:r>
      <w:r w:rsidR="00963E59" w:rsidRPr="00422DA9">
        <w:t>i</w:t>
      </w:r>
      <w:r w:rsidR="00FF1E1A" w:rsidRPr="00422DA9">
        <w:t>.</w:t>
      </w:r>
    </w:p>
    <w:p w14:paraId="3F0E13A3" w14:textId="36B03409" w:rsidR="00F9337D" w:rsidRPr="00422DA9" w:rsidRDefault="00F9337D" w:rsidP="002D60C6">
      <w:pPr>
        <w:numPr>
          <w:ilvl w:val="0"/>
          <w:numId w:val="23"/>
        </w:numPr>
        <w:suppressAutoHyphens/>
        <w:spacing w:after="120" w:line="200" w:lineRule="atLeast"/>
      </w:pPr>
      <w:r w:rsidRPr="00422DA9">
        <w:t>Lucrari de construire</w:t>
      </w:r>
      <w:r w:rsidR="00865A6C" w:rsidRPr="00422DA9">
        <w:t xml:space="preserve"> – </w:t>
      </w:r>
      <w:r w:rsidR="005E2BE8" w:rsidRPr="00422DA9">
        <w:t xml:space="preserve"> construire </w:t>
      </w:r>
      <w:r w:rsidR="002C35D6">
        <w:t>s</w:t>
      </w:r>
      <w:r w:rsidR="00DF5FB0" w:rsidRPr="00422DA9">
        <w:t>patii acoperite si incalzite multifunctionale pentru activitatile de invatare/petrecere timp liber</w:t>
      </w:r>
      <w:r w:rsidR="002B075C">
        <w:t>.</w:t>
      </w:r>
    </w:p>
    <w:p w14:paraId="1A14237E" w14:textId="5FF500BD" w:rsidR="00F9337D" w:rsidRPr="00422DA9" w:rsidRDefault="00E52947" w:rsidP="002D60C6">
      <w:pPr>
        <w:numPr>
          <w:ilvl w:val="0"/>
          <w:numId w:val="23"/>
        </w:numPr>
        <w:suppressAutoHyphens/>
        <w:spacing w:after="120" w:line="200" w:lineRule="atLeast"/>
      </w:pPr>
      <w:r w:rsidRPr="00422DA9">
        <w:t>Lucrari de a</w:t>
      </w:r>
      <w:r w:rsidR="00F9337D" w:rsidRPr="00422DA9">
        <w:t xml:space="preserve">menajari </w:t>
      </w:r>
      <w:r w:rsidR="00955297" w:rsidRPr="00422DA9">
        <w:t xml:space="preserve"> </w:t>
      </w:r>
      <w:r w:rsidR="00F9337D" w:rsidRPr="00422DA9">
        <w:t>exterioare</w:t>
      </w:r>
    </w:p>
    <w:p w14:paraId="5F240055" w14:textId="34A2BEFE" w:rsidR="00B72F88" w:rsidRPr="0074591C" w:rsidRDefault="00B72F88" w:rsidP="00B72F88">
      <w:pPr>
        <w:suppressAutoHyphens/>
        <w:spacing w:after="120" w:line="200" w:lineRule="atLeast"/>
        <w:rPr>
          <w:b/>
          <w:bCs/>
        </w:rPr>
      </w:pPr>
      <w:r w:rsidRPr="0074591C">
        <w:rPr>
          <w:b/>
          <w:bCs/>
        </w:rPr>
        <w:t>Situatie existenta:</w:t>
      </w:r>
    </w:p>
    <w:p w14:paraId="3C739835" w14:textId="735336D9" w:rsidR="00471428" w:rsidRPr="00471428" w:rsidRDefault="00471428" w:rsidP="00471428">
      <w:pPr>
        <w:spacing w:before="120" w:after="120"/>
        <w:rPr>
          <w:rFonts w:cstheme="minorHAnsi"/>
        </w:rPr>
      </w:pPr>
      <w:r w:rsidRPr="0074591C">
        <w:rPr>
          <w:rFonts w:cstheme="minorHAnsi"/>
        </w:rPr>
        <w:t xml:space="preserve">Pe </w:t>
      </w:r>
      <w:r w:rsidR="0074591C" w:rsidRPr="0074591C">
        <w:rPr>
          <w:rFonts w:cstheme="minorHAnsi"/>
        </w:rPr>
        <w:t>amplasament</w:t>
      </w:r>
      <w:r w:rsidRPr="0074591C">
        <w:rPr>
          <w:rFonts w:cstheme="minorHAnsi"/>
        </w:rPr>
        <w:t xml:space="preserve"> se afla </w:t>
      </w:r>
      <w:r w:rsidR="004319E5">
        <w:rPr>
          <w:rFonts w:cstheme="minorHAnsi"/>
        </w:rPr>
        <w:t>9</w:t>
      </w:r>
      <w:r w:rsidRPr="0074591C">
        <w:rPr>
          <w:rFonts w:cstheme="minorHAnsi"/>
        </w:rPr>
        <w:t xml:space="preserve"> constructii, dintre care un corp principal</w:t>
      </w:r>
      <w:r w:rsidR="004319E5">
        <w:rPr>
          <w:rFonts w:cstheme="minorHAnsi"/>
        </w:rPr>
        <w:t xml:space="preserve"> compus din doua tronsoane</w:t>
      </w:r>
      <w:r w:rsidRPr="0074591C">
        <w:rPr>
          <w:rFonts w:cstheme="minorHAnsi"/>
        </w:rPr>
        <w:t>, 5 constructii cu camere de cazare si 2 anexe.</w:t>
      </w:r>
    </w:p>
    <w:p w14:paraId="7E7E1873" w14:textId="551ABCC0" w:rsidR="0074591C" w:rsidRPr="000224EE" w:rsidRDefault="002B0060" w:rsidP="0074591C">
      <w:pPr>
        <w:spacing w:before="120" w:after="120"/>
        <w:rPr>
          <w:rFonts w:cstheme="minorHAnsi"/>
        </w:rPr>
      </w:pPr>
      <w:r>
        <w:rPr>
          <w:rFonts w:cstheme="minorHAnsi"/>
        </w:rPr>
        <w:t>C</w:t>
      </w:r>
      <w:r w:rsidR="00471428" w:rsidRPr="00471428">
        <w:rPr>
          <w:rFonts w:cstheme="minorHAnsi"/>
        </w:rPr>
        <w:t xml:space="preserve">onstructiile existente in amplasament se vor reabilita si moderniza, dar isi vor pastra functiunea </w:t>
      </w:r>
      <w:r w:rsidR="00471428" w:rsidRPr="000224EE">
        <w:rPr>
          <w:rFonts w:cstheme="minorHAnsi"/>
        </w:rPr>
        <w:t xml:space="preserve">existenta. </w:t>
      </w:r>
    </w:p>
    <w:p w14:paraId="6E890642" w14:textId="041D3482" w:rsidR="003F5FF9" w:rsidRDefault="001279BF" w:rsidP="003F5FF9">
      <w:pPr>
        <w:spacing w:before="120" w:after="120"/>
        <w:rPr>
          <w:rFonts w:cstheme="minorHAnsi"/>
        </w:rPr>
      </w:pPr>
      <w:r w:rsidRPr="000224EE">
        <w:rPr>
          <w:rFonts w:cstheme="minorHAnsi"/>
        </w:rPr>
        <w:t>S</w:t>
      </w:r>
      <w:r w:rsidR="003F5FF9" w:rsidRPr="000224EE">
        <w:rPr>
          <w:rFonts w:cstheme="minorHAnsi"/>
        </w:rPr>
        <w:t>e intervine asupra corpului C</w:t>
      </w:r>
      <w:r w:rsidRPr="000224EE">
        <w:rPr>
          <w:rFonts w:cstheme="minorHAnsi"/>
        </w:rPr>
        <w:t>8</w:t>
      </w:r>
      <w:r w:rsidR="003F5FF9" w:rsidRPr="000224EE">
        <w:rPr>
          <w:rFonts w:cstheme="minorHAnsi"/>
        </w:rPr>
        <w:t xml:space="preserve"> de cladire, cu regim de inaltime P, propunandu-se desfiintarea </w:t>
      </w:r>
      <w:r w:rsidR="002B0060">
        <w:rPr>
          <w:rFonts w:cstheme="minorHAnsi"/>
        </w:rPr>
        <w:t xml:space="preserve">integrala a </w:t>
      </w:r>
      <w:r w:rsidR="003F5FF9" w:rsidRPr="000224EE">
        <w:rPr>
          <w:rFonts w:cstheme="minorHAnsi"/>
        </w:rPr>
        <w:t xml:space="preserve">acestuia in baza expertizei tehnice privind starea structurala a cladirii, intocmita </w:t>
      </w:r>
      <w:r w:rsidR="000224EE" w:rsidRPr="000224EE">
        <w:rPr>
          <w:rFonts w:cstheme="minorHAnsi"/>
        </w:rPr>
        <w:t>de ing. Aurel-Sorin Radu</w:t>
      </w:r>
      <w:r w:rsidR="003F5FF9" w:rsidRPr="000224EE">
        <w:rPr>
          <w:rFonts w:cstheme="minorHAnsi"/>
        </w:rPr>
        <w:t xml:space="preserve">. </w:t>
      </w:r>
    </w:p>
    <w:p w14:paraId="11234B24" w14:textId="55ED2743" w:rsidR="000224EE" w:rsidRDefault="000224EE" w:rsidP="003F5FF9">
      <w:pPr>
        <w:spacing w:before="120" w:after="120"/>
        <w:rPr>
          <w:rFonts w:cstheme="minorHAnsi"/>
        </w:rPr>
      </w:pPr>
      <w:r>
        <w:rPr>
          <w:rFonts w:cstheme="minorHAnsi"/>
        </w:rPr>
        <w:t>Nu se intervine asupra corpului de cladire C5- Anexa, cu regim de inaltime P, acesta nefacand parte din obiectul proiectului prezent.</w:t>
      </w:r>
    </w:p>
    <w:p w14:paraId="7528EE0F" w14:textId="77777777" w:rsidR="00F6295D" w:rsidRPr="0029618F" w:rsidRDefault="00F6295D" w:rsidP="00F6295D">
      <w:pPr>
        <w:spacing w:line="200" w:lineRule="atLeast"/>
        <w:ind w:left="15" w:firstLine="705"/>
        <w:rPr>
          <w:rFonts w:cstheme="minorHAnsi"/>
          <w:b/>
          <w:bCs/>
        </w:rPr>
      </w:pPr>
      <w:r w:rsidRPr="0029618F">
        <w:rPr>
          <w:rFonts w:cstheme="minorHAnsi"/>
          <w:b/>
          <w:bCs/>
        </w:rPr>
        <w:t>Corpurile de clădire C2, C3, C4, C6 și C9 au destinația de vile de cazare în cadrul taberei.</w:t>
      </w:r>
    </w:p>
    <w:p w14:paraId="3E41AAA4" w14:textId="77777777" w:rsidR="00F6295D" w:rsidRDefault="00F6295D" w:rsidP="00F6295D">
      <w:pPr>
        <w:spacing w:line="200" w:lineRule="atLeast"/>
        <w:ind w:left="15" w:firstLine="705"/>
        <w:rPr>
          <w:highlight w:val="yellow"/>
        </w:rPr>
      </w:pPr>
    </w:p>
    <w:p w14:paraId="783C236D" w14:textId="77777777" w:rsidR="00F6295D" w:rsidRPr="009F1E76" w:rsidRDefault="00F6295D" w:rsidP="00F6295D">
      <w:pPr>
        <w:spacing w:line="200" w:lineRule="atLeast"/>
        <w:ind w:left="15" w:firstLine="705"/>
        <w:rPr>
          <w:b/>
          <w:bCs/>
        </w:rPr>
      </w:pPr>
      <w:r w:rsidRPr="009F1E76">
        <w:rPr>
          <w:b/>
          <w:bCs/>
        </w:rPr>
        <w:t xml:space="preserve">Corp C2  </w:t>
      </w:r>
    </w:p>
    <w:p w14:paraId="3628023C" w14:textId="77777777" w:rsidR="00F6295D" w:rsidRPr="004B36AE" w:rsidRDefault="00F6295D" w:rsidP="00F6295D">
      <w:pPr>
        <w:pStyle w:val="ListParagraph"/>
        <w:numPr>
          <w:ilvl w:val="0"/>
          <w:numId w:val="32"/>
        </w:numPr>
        <w:spacing w:line="200" w:lineRule="atLeast"/>
      </w:pPr>
      <w:r w:rsidRPr="004B36AE">
        <w:t>Regim de inaltime: D+P</w:t>
      </w:r>
      <w:r>
        <w:t>+2E</w:t>
      </w:r>
      <w:r w:rsidRPr="004B36AE">
        <w:t>;</w:t>
      </w:r>
    </w:p>
    <w:p w14:paraId="37EA9888" w14:textId="77777777" w:rsidR="00F6295D" w:rsidRPr="004B36AE" w:rsidRDefault="00F6295D" w:rsidP="00F6295D">
      <w:pPr>
        <w:numPr>
          <w:ilvl w:val="0"/>
          <w:numId w:val="32"/>
        </w:numPr>
        <w:suppressAutoHyphens/>
        <w:autoSpaceDN w:val="0"/>
        <w:textAlignment w:val="baseline"/>
        <w:rPr>
          <w:rFonts w:eastAsia="Times New Roman" w:cs="Arial"/>
          <w:b/>
          <w:bCs/>
          <w:kern w:val="3"/>
        </w:rPr>
      </w:pPr>
      <w:r w:rsidRPr="004B36AE">
        <w:rPr>
          <w:rFonts w:eastAsia="Times New Roman" w:cs="Arial"/>
          <w:bCs/>
          <w:kern w:val="3"/>
        </w:rPr>
        <w:t xml:space="preserve">Inaltimea maxima la coama:  cca. </w:t>
      </w:r>
      <w:r>
        <w:rPr>
          <w:rFonts w:eastAsia="Times New Roman" w:cs="Arial"/>
          <w:bCs/>
          <w:kern w:val="3"/>
        </w:rPr>
        <w:t>12</w:t>
      </w:r>
      <w:r w:rsidRPr="004B36AE">
        <w:rPr>
          <w:rFonts w:eastAsia="Times New Roman" w:cs="Arial"/>
          <w:bCs/>
          <w:kern w:val="3"/>
        </w:rPr>
        <w:t>.</w:t>
      </w:r>
      <w:r>
        <w:rPr>
          <w:rFonts w:eastAsia="Times New Roman" w:cs="Arial"/>
          <w:bCs/>
          <w:kern w:val="3"/>
        </w:rPr>
        <w:t>46</w:t>
      </w:r>
      <w:r w:rsidRPr="004B36AE">
        <w:rPr>
          <w:rFonts w:eastAsia="Times New Roman" w:cs="Arial"/>
          <w:bCs/>
          <w:kern w:val="3"/>
        </w:rPr>
        <w:t xml:space="preserve"> m de la cota terenului amenajat;</w:t>
      </w:r>
    </w:p>
    <w:p w14:paraId="3DEA5FFD" w14:textId="77777777" w:rsidR="00F6295D" w:rsidRPr="004B36AE" w:rsidRDefault="00F6295D" w:rsidP="00F6295D">
      <w:pPr>
        <w:numPr>
          <w:ilvl w:val="0"/>
          <w:numId w:val="32"/>
        </w:numPr>
        <w:suppressAutoHyphens/>
        <w:autoSpaceDN w:val="0"/>
        <w:textAlignment w:val="baseline"/>
        <w:rPr>
          <w:rFonts w:eastAsia="Times New Roman" w:cs="Arial"/>
          <w:b/>
          <w:bCs/>
          <w:kern w:val="3"/>
        </w:rPr>
      </w:pPr>
      <w:r w:rsidRPr="004B36AE">
        <w:rPr>
          <w:rFonts w:eastAsia="Times New Roman" w:cs="Arial"/>
          <w:bCs/>
          <w:kern w:val="3"/>
        </w:rPr>
        <w:t xml:space="preserve">Suprafata construita la sol: </w:t>
      </w:r>
      <w:r>
        <w:rPr>
          <w:rFonts w:eastAsia="Times New Roman" w:cs="Arial"/>
          <w:bCs/>
          <w:kern w:val="3"/>
        </w:rPr>
        <w:t>228</w:t>
      </w:r>
      <w:r w:rsidRPr="004B36AE">
        <w:rPr>
          <w:rFonts w:eastAsia="Times New Roman" w:cs="Arial"/>
          <w:bCs/>
          <w:kern w:val="3"/>
        </w:rPr>
        <w:t>.00 mp, conform extras CF Nr. 72026</w:t>
      </w:r>
    </w:p>
    <w:p w14:paraId="63714ACB" w14:textId="77777777" w:rsidR="00F6295D" w:rsidRDefault="00F6295D" w:rsidP="00F6295D">
      <w:pPr>
        <w:numPr>
          <w:ilvl w:val="0"/>
          <w:numId w:val="32"/>
        </w:numPr>
        <w:suppressAutoHyphens/>
        <w:autoSpaceDN w:val="0"/>
        <w:spacing w:line="200" w:lineRule="atLeast"/>
        <w:ind w:left="15" w:firstLine="705"/>
        <w:textAlignment w:val="baseline"/>
        <w:rPr>
          <w:rFonts w:eastAsia="Times New Roman" w:cs="Arial"/>
          <w:bCs/>
          <w:kern w:val="3"/>
        </w:rPr>
      </w:pPr>
      <w:r w:rsidRPr="00152E1D">
        <w:rPr>
          <w:rFonts w:eastAsia="Times New Roman" w:cs="Arial"/>
          <w:bCs/>
          <w:kern w:val="3"/>
        </w:rPr>
        <w:t xml:space="preserve">Suprafata construita desfasurata: </w:t>
      </w:r>
      <w:r w:rsidRPr="00152E1D">
        <w:rPr>
          <w:rFonts w:eastAsia="Times New Roman" w:cs="Arial"/>
          <w:kern w:val="3"/>
        </w:rPr>
        <w:t xml:space="preserve">344.00 mp conform </w:t>
      </w:r>
      <w:r w:rsidRPr="00152E1D">
        <w:rPr>
          <w:rFonts w:eastAsia="Times New Roman" w:cs="Arial"/>
          <w:bCs/>
          <w:kern w:val="3"/>
        </w:rPr>
        <w:t xml:space="preserve">extras CF Nr. 72026; </w:t>
      </w:r>
    </w:p>
    <w:p w14:paraId="0C4F3E71" w14:textId="77777777" w:rsidR="00F6295D" w:rsidRPr="00152E1D" w:rsidRDefault="00F6295D" w:rsidP="00F6295D">
      <w:pPr>
        <w:numPr>
          <w:ilvl w:val="0"/>
          <w:numId w:val="32"/>
        </w:numPr>
        <w:suppressAutoHyphens/>
        <w:autoSpaceDN w:val="0"/>
        <w:spacing w:line="200" w:lineRule="atLeast"/>
        <w:ind w:left="15" w:firstLine="705"/>
        <w:textAlignment w:val="baseline"/>
        <w:rPr>
          <w:rFonts w:eastAsia="Times New Roman" w:cs="Arial"/>
          <w:bCs/>
          <w:kern w:val="3"/>
        </w:rPr>
      </w:pPr>
      <w:r w:rsidRPr="00152E1D">
        <w:rPr>
          <w:rFonts w:eastAsia="Times New Roman" w:cs="Arial"/>
          <w:bCs/>
          <w:kern w:val="3"/>
        </w:rPr>
        <w:t>Constructia se incadreaza la Categoria C de importanta (conform HGR nr.766.19997) si Clasa II de importanta-expunere (conform P100-1/2013), respectiv grad de rezistenta la foc II.</w:t>
      </w:r>
    </w:p>
    <w:p w14:paraId="571B2FB8" w14:textId="77777777" w:rsidR="00F6295D" w:rsidRDefault="00F6295D" w:rsidP="00F6295D">
      <w:pPr>
        <w:spacing w:line="200" w:lineRule="atLeast"/>
        <w:ind w:left="15" w:firstLine="705"/>
        <w:rPr>
          <w:rFonts w:eastAsia="Times New Roman" w:cs="Arial"/>
          <w:bCs/>
          <w:kern w:val="3"/>
        </w:rPr>
      </w:pPr>
    </w:p>
    <w:p w14:paraId="4902884D" w14:textId="77777777" w:rsidR="00F6295D" w:rsidRPr="009F1E76" w:rsidRDefault="00F6295D" w:rsidP="00F6295D">
      <w:pPr>
        <w:spacing w:line="200" w:lineRule="atLeast"/>
        <w:ind w:left="15" w:firstLine="705"/>
        <w:rPr>
          <w:b/>
          <w:bCs/>
        </w:rPr>
      </w:pPr>
      <w:r w:rsidRPr="009F1E76">
        <w:rPr>
          <w:b/>
          <w:bCs/>
        </w:rPr>
        <w:t xml:space="preserve">Corp C3  </w:t>
      </w:r>
    </w:p>
    <w:p w14:paraId="0133BF61" w14:textId="77777777" w:rsidR="00F6295D" w:rsidRPr="004B36AE" w:rsidRDefault="00F6295D" w:rsidP="00F6295D">
      <w:pPr>
        <w:pStyle w:val="ListParagraph"/>
        <w:numPr>
          <w:ilvl w:val="0"/>
          <w:numId w:val="32"/>
        </w:numPr>
        <w:spacing w:line="200" w:lineRule="atLeast"/>
      </w:pPr>
      <w:r w:rsidRPr="004B36AE">
        <w:t>Regim de inaltime: P</w:t>
      </w:r>
      <w:r>
        <w:t>+2E</w:t>
      </w:r>
      <w:r w:rsidRPr="004B36AE">
        <w:t>;</w:t>
      </w:r>
    </w:p>
    <w:p w14:paraId="394191B4" w14:textId="77777777" w:rsidR="00F6295D" w:rsidRPr="00152E1D" w:rsidRDefault="00F6295D" w:rsidP="00F6295D">
      <w:pPr>
        <w:numPr>
          <w:ilvl w:val="0"/>
          <w:numId w:val="32"/>
        </w:numPr>
        <w:suppressAutoHyphens/>
        <w:autoSpaceDN w:val="0"/>
        <w:textAlignment w:val="baseline"/>
        <w:rPr>
          <w:rFonts w:eastAsia="Times New Roman" w:cs="Arial"/>
          <w:b/>
          <w:bCs/>
          <w:kern w:val="3"/>
        </w:rPr>
      </w:pPr>
      <w:r w:rsidRPr="00152E1D">
        <w:rPr>
          <w:rFonts w:eastAsia="Times New Roman" w:cs="Arial"/>
          <w:bCs/>
          <w:kern w:val="3"/>
        </w:rPr>
        <w:t>Inaltimea maxima la coama:  cca. 12.47 m de la cota terenului amenajat;</w:t>
      </w:r>
    </w:p>
    <w:p w14:paraId="237F7957" w14:textId="77777777" w:rsidR="00F6295D" w:rsidRPr="00152E1D" w:rsidRDefault="00F6295D" w:rsidP="00F6295D">
      <w:pPr>
        <w:numPr>
          <w:ilvl w:val="0"/>
          <w:numId w:val="32"/>
        </w:numPr>
        <w:suppressAutoHyphens/>
        <w:autoSpaceDN w:val="0"/>
        <w:textAlignment w:val="baseline"/>
        <w:rPr>
          <w:rFonts w:eastAsia="Times New Roman" w:cs="Arial"/>
          <w:b/>
          <w:bCs/>
          <w:kern w:val="3"/>
        </w:rPr>
      </w:pPr>
      <w:r w:rsidRPr="00152E1D">
        <w:rPr>
          <w:rFonts w:eastAsia="Times New Roman" w:cs="Arial"/>
          <w:bCs/>
          <w:kern w:val="3"/>
        </w:rPr>
        <w:t>Suprafata construita la sol: 226.00 mp, conform extras CF Nr. 72026</w:t>
      </w:r>
    </w:p>
    <w:p w14:paraId="6C5EC077" w14:textId="77777777" w:rsidR="00F6295D" w:rsidRPr="00152E1D" w:rsidRDefault="00F6295D" w:rsidP="00F6295D">
      <w:pPr>
        <w:numPr>
          <w:ilvl w:val="0"/>
          <w:numId w:val="32"/>
        </w:numPr>
        <w:suppressAutoHyphens/>
        <w:autoSpaceDN w:val="0"/>
        <w:textAlignment w:val="baseline"/>
        <w:rPr>
          <w:rFonts w:eastAsia="Times New Roman" w:cs="Arial"/>
          <w:b/>
          <w:bCs/>
          <w:kern w:val="3"/>
        </w:rPr>
      </w:pPr>
      <w:r w:rsidRPr="00152E1D">
        <w:rPr>
          <w:rFonts w:eastAsia="Times New Roman" w:cs="Arial"/>
          <w:bCs/>
          <w:kern w:val="3"/>
        </w:rPr>
        <w:t xml:space="preserve">Suprafata construita desfasurata: </w:t>
      </w:r>
      <w:r w:rsidRPr="00152E1D">
        <w:rPr>
          <w:rFonts w:eastAsia="Times New Roman" w:cs="Arial"/>
          <w:kern w:val="3"/>
        </w:rPr>
        <w:t xml:space="preserve">315.00 mp conform </w:t>
      </w:r>
      <w:r w:rsidRPr="00152E1D">
        <w:rPr>
          <w:rFonts w:eastAsia="Times New Roman" w:cs="Arial"/>
          <w:bCs/>
          <w:kern w:val="3"/>
        </w:rPr>
        <w:t xml:space="preserve">extras CF Nr. 72026; </w:t>
      </w:r>
    </w:p>
    <w:p w14:paraId="0A0A8879" w14:textId="77777777" w:rsidR="00F6295D" w:rsidRDefault="00F6295D" w:rsidP="00F6295D">
      <w:pPr>
        <w:spacing w:line="200" w:lineRule="atLeast"/>
        <w:ind w:left="15" w:firstLine="705"/>
        <w:rPr>
          <w:rFonts w:eastAsia="Times New Roman" w:cs="Arial"/>
          <w:bCs/>
          <w:kern w:val="3"/>
        </w:rPr>
      </w:pPr>
      <w:r w:rsidRPr="004B36AE">
        <w:rPr>
          <w:rFonts w:eastAsia="Times New Roman" w:cs="Arial"/>
          <w:bCs/>
          <w:kern w:val="3"/>
        </w:rPr>
        <w:t>Constructia se incadreaza la Categoria C de importanta (conform HGR nr.766.19997) si Clasa II de importanta-expunere (conform P100-1/2013), respectiv grad de rezistenta la foc II.</w:t>
      </w:r>
    </w:p>
    <w:p w14:paraId="51224B85" w14:textId="77777777" w:rsidR="00F6295D" w:rsidRDefault="00F6295D" w:rsidP="00F6295D">
      <w:pPr>
        <w:spacing w:line="200" w:lineRule="atLeast"/>
        <w:ind w:left="15" w:firstLine="705"/>
        <w:rPr>
          <w:highlight w:val="yellow"/>
        </w:rPr>
      </w:pPr>
    </w:p>
    <w:p w14:paraId="2BB804AF" w14:textId="77777777" w:rsidR="00F6295D" w:rsidRPr="009F1E76" w:rsidRDefault="00F6295D" w:rsidP="00F6295D">
      <w:pPr>
        <w:spacing w:line="200" w:lineRule="atLeast"/>
        <w:ind w:left="15" w:firstLine="705"/>
        <w:rPr>
          <w:b/>
          <w:bCs/>
        </w:rPr>
      </w:pPr>
      <w:r w:rsidRPr="009F1E76">
        <w:rPr>
          <w:b/>
          <w:bCs/>
        </w:rPr>
        <w:t xml:space="preserve">Corp C4  </w:t>
      </w:r>
    </w:p>
    <w:p w14:paraId="4D987F78" w14:textId="77777777" w:rsidR="00F6295D" w:rsidRPr="008D6772" w:rsidRDefault="00F6295D" w:rsidP="00F6295D">
      <w:pPr>
        <w:pStyle w:val="ListParagraph"/>
        <w:numPr>
          <w:ilvl w:val="0"/>
          <w:numId w:val="32"/>
        </w:numPr>
        <w:spacing w:line="200" w:lineRule="atLeast"/>
      </w:pPr>
      <w:r w:rsidRPr="008D6772">
        <w:lastRenderedPageBreak/>
        <w:t>Regim de inaltime: P+2E;</w:t>
      </w:r>
    </w:p>
    <w:p w14:paraId="6E5F0CE3" w14:textId="77777777" w:rsidR="00F6295D" w:rsidRPr="008D6772" w:rsidRDefault="00F6295D" w:rsidP="00F6295D">
      <w:pPr>
        <w:numPr>
          <w:ilvl w:val="0"/>
          <w:numId w:val="32"/>
        </w:numPr>
        <w:suppressAutoHyphens/>
        <w:autoSpaceDN w:val="0"/>
        <w:textAlignment w:val="baseline"/>
        <w:rPr>
          <w:rFonts w:eastAsia="Times New Roman" w:cs="Arial"/>
          <w:b/>
          <w:bCs/>
          <w:kern w:val="3"/>
        </w:rPr>
      </w:pPr>
      <w:r w:rsidRPr="008D6772">
        <w:rPr>
          <w:rFonts w:eastAsia="Times New Roman" w:cs="Arial"/>
          <w:bCs/>
          <w:kern w:val="3"/>
        </w:rPr>
        <w:t>Inaltimea maxima la coama:  cca. 12.48 m de la cota terenului amenajat;</w:t>
      </w:r>
    </w:p>
    <w:p w14:paraId="4F7E48B1" w14:textId="77777777" w:rsidR="00F6295D" w:rsidRPr="008D6772" w:rsidRDefault="00F6295D" w:rsidP="00F6295D">
      <w:pPr>
        <w:numPr>
          <w:ilvl w:val="0"/>
          <w:numId w:val="32"/>
        </w:numPr>
        <w:suppressAutoHyphens/>
        <w:autoSpaceDN w:val="0"/>
        <w:textAlignment w:val="baseline"/>
        <w:rPr>
          <w:rFonts w:eastAsia="Times New Roman" w:cs="Arial"/>
          <w:b/>
          <w:bCs/>
          <w:kern w:val="3"/>
        </w:rPr>
      </w:pPr>
      <w:r w:rsidRPr="008D6772">
        <w:rPr>
          <w:rFonts w:eastAsia="Times New Roman" w:cs="Arial"/>
          <w:bCs/>
          <w:kern w:val="3"/>
        </w:rPr>
        <w:t>Suprafata construita la sol: 228.00 mp, conform extras CF Nr. 72026</w:t>
      </w:r>
    </w:p>
    <w:p w14:paraId="3AB77B41" w14:textId="77777777" w:rsidR="00F6295D" w:rsidRPr="008D6772" w:rsidRDefault="00F6295D" w:rsidP="00F6295D">
      <w:pPr>
        <w:numPr>
          <w:ilvl w:val="0"/>
          <w:numId w:val="32"/>
        </w:numPr>
        <w:suppressAutoHyphens/>
        <w:autoSpaceDN w:val="0"/>
        <w:textAlignment w:val="baseline"/>
        <w:rPr>
          <w:rFonts w:eastAsia="Times New Roman" w:cs="Arial"/>
          <w:b/>
          <w:bCs/>
          <w:kern w:val="3"/>
        </w:rPr>
      </w:pPr>
      <w:r w:rsidRPr="008D6772">
        <w:rPr>
          <w:rFonts w:eastAsia="Times New Roman" w:cs="Arial"/>
          <w:bCs/>
          <w:kern w:val="3"/>
        </w:rPr>
        <w:t xml:space="preserve">Suprafata construita desfasurata: </w:t>
      </w:r>
      <w:r w:rsidRPr="008D6772">
        <w:rPr>
          <w:rFonts w:eastAsia="Times New Roman" w:cs="Arial"/>
          <w:kern w:val="3"/>
        </w:rPr>
        <w:t xml:space="preserve">320.00 mp conform </w:t>
      </w:r>
      <w:r w:rsidRPr="008D6772">
        <w:rPr>
          <w:rFonts w:eastAsia="Times New Roman" w:cs="Arial"/>
          <w:bCs/>
          <w:kern w:val="3"/>
        </w:rPr>
        <w:t>extras CF Nr. 72026</w:t>
      </w:r>
    </w:p>
    <w:p w14:paraId="2C0034FF" w14:textId="77777777" w:rsidR="00F6295D" w:rsidRPr="008D6772" w:rsidRDefault="00F6295D" w:rsidP="00F6295D">
      <w:pPr>
        <w:spacing w:line="200" w:lineRule="atLeast"/>
        <w:ind w:left="15" w:firstLine="705"/>
        <w:rPr>
          <w:rFonts w:eastAsia="Times New Roman" w:cs="Arial"/>
          <w:bCs/>
          <w:kern w:val="3"/>
        </w:rPr>
      </w:pPr>
      <w:r w:rsidRPr="008D6772">
        <w:rPr>
          <w:rFonts w:eastAsia="Times New Roman" w:cs="Arial"/>
          <w:bCs/>
          <w:kern w:val="3"/>
        </w:rPr>
        <w:t>Constructia se incadreaza la Categoria C de importanta (conform HGR nr.766.19997) si Clasa II de importanta-expunere (conform P100-1/2013), respectiv grad de rezistenta la foc II.</w:t>
      </w:r>
    </w:p>
    <w:p w14:paraId="1EFDDFF3" w14:textId="77777777" w:rsidR="00F6295D" w:rsidRPr="009F1E76" w:rsidRDefault="00F6295D" w:rsidP="00F6295D">
      <w:pPr>
        <w:spacing w:line="200" w:lineRule="atLeast"/>
        <w:ind w:left="15" w:firstLine="705"/>
        <w:rPr>
          <w:b/>
          <w:bCs/>
        </w:rPr>
      </w:pPr>
      <w:r w:rsidRPr="009F1E76">
        <w:rPr>
          <w:b/>
          <w:bCs/>
        </w:rPr>
        <w:t xml:space="preserve">Corp C6 </w:t>
      </w:r>
    </w:p>
    <w:p w14:paraId="0C85216E" w14:textId="77777777" w:rsidR="00F6295D" w:rsidRPr="005E0044" w:rsidRDefault="00F6295D" w:rsidP="00F6295D">
      <w:pPr>
        <w:pStyle w:val="ListParagraph"/>
        <w:numPr>
          <w:ilvl w:val="0"/>
          <w:numId w:val="32"/>
        </w:numPr>
        <w:spacing w:line="200" w:lineRule="atLeast"/>
      </w:pPr>
      <w:r w:rsidRPr="005E0044">
        <w:t>Regim de inaltime: P+2E;</w:t>
      </w:r>
    </w:p>
    <w:p w14:paraId="6A603C9E" w14:textId="77777777" w:rsidR="00F6295D" w:rsidRPr="005E0044" w:rsidRDefault="00F6295D" w:rsidP="00F6295D">
      <w:pPr>
        <w:numPr>
          <w:ilvl w:val="0"/>
          <w:numId w:val="32"/>
        </w:numPr>
        <w:suppressAutoHyphens/>
        <w:autoSpaceDN w:val="0"/>
        <w:textAlignment w:val="baseline"/>
        <w:rPr>
          <w:rFonts w:eastAsia="Times New Roman" w:cs="Arial"/>
          <w:b/>
          <w:bCs/>
          <w:kern w:val="3"/>
        </w:rPr>
      </w:pPr>
      <w:r w:rsidRPr="005E0044">
        <w:rPr>
          <w:rFonts w:eastAsia="Times New Roman" w:cs="Arial"/>
          <w:bCs/>
          <w:kern w:val="3"/>
        </w:rPr>
        <w:t>Inaltimea maxima la coama:  cca. 12.47 m de la cota terenului amenajat;</w:t>
      </w:r>
    </w:p>
    <w:p w14:paraId="09027A6E" w14:textId="77777777" w:rsidR="00F6295D" w:rsidRPr="005E0044" w:rsidRDefault="00F6295D" w:rsidP="00F6295D">
      <w:pPr>
        <w:numPr>
          <w:ilvl w:val="0"/>
          <w:numId w:val="32"/>
        </w:numPr>
        <w:suppressAutoHyphens/>
        <w:autoSpaceDN w:val="0"/>
        <w:textAlignment w:val="baseline"/>
        <w:rPr>
          <w:rFonts w:eastAsia="Times New Roman" w:cs="Arial"/>
          <w:b/>
          <w:bCs/>
          <w:kern w:val="3"/>
        </w:rPr>
      </w:pPr>
      <w:r w:rsidRPr="005E0044">
        <w:rPr>
          <w:rFonts w:eastAsia="Times New Roman" w:cs="Arial"/>
          <w:bCs/>
          <w:kern w:val="3"/>
        </w:rPr>
        <w:t>Suprafata construita la sol: 229.00 mp, conform extras CF Nr. 72026</w:t>
      </w:r>
    </w:p>
    <w:p w14:paraId="3F1F7932" w14:textId="77777777" w:rsidR="00F6295D" w:rsidRPr="005E0044" w:rsidRDefault="00F6295D" w:rsidP="00F6295D">
      <w:pPr>
        <w:numPr>
          <w:ilvl w:val="0"/>
          <w:numId w:val="32"/>
        </w:numPr>
        <w:suppressAutoHyphens/>
        <w:autoSpaceDN w:val="0"/>
        <w:textAlignment w:val="baseline"/>
        <w:rPr>
          <w:rFonts w:eastAsia="Times New Roman" w:cs="Arial"/>
          <w:b/>
          <w:bCs/>
          <w:kern w:val="3"/>
        </w:rPr>
      </w:pPr>
      <w:r w:rsidRPr="005E0044">
        <w:rPr>
          <w:rFonts w:eastAsia="Times New Roman" w:cs="Arial"/>
          <w:bCs/>
          <w:kern w:val="3"/>
        </w:rPr>
        <w:t xml:space="preserve">Suprafata construita desfasurata: </w:t>
      </w:r>
      <w:r w:rsidRPr="005E0044">
        <w:rPr>
          <w:rFonts w:eastAsia="Times New Roman" w:cs="Arial"/>
          <w:kern w:val="3"/>
        </w:rPr>
        <w:t xml:space="preserve">317.00 mp conform </w:t>
      </w:r>
      <w:r w:rsidRPr="005E0044">
        <w:rPr>
          <w:rFonts w:eastAsia="Times New Roman" w:cs="Arial"/>
          <w:bCs/>
          <w:kern w:val="3"/>
        </w:rPr>
        <w:t>extras CF Nr. 72026; (</w:t>
      </w:r>
      <w:r w:rsidRPr="005E0044">
        <w:rPr>
          <w:rFonts w:eastAsia="Times New Roman" w:cs="Arial"/>
          <w:kern w:val="3"/>
        </w:rPr>
        <w:t xml:space="preserve"> masuratori releveu)</w:t>
      </w:r>
    </w:p>
    <w:p w14:paraId="35794596" w14:textId="77777777" w:rsidR="00F6295D" w:rsidRPr="005E0044" w:rsidRDefault="00F6295D" w:rsidP="00F6295D">
      <w:pPr>
        <w:spacing w:line="200" w:lineRule="atLeast"/>
        <w:ind w:left="15" w:firstLine="705"/>
        <w:rPr>
          <w:rFonts w:eastAsia="Times New Roman" w:cs="Arial"/>
          <w:bCs/>
          <w:kern w:val="3"/>
        </w:rPr>
      </w:pPr>
      <w:r w:rsidRPr="005E0044">
        <w:rPr>
          <w:rFonts w:eastAsia="Times New Roman" w:cs="Arial"/>
          <w:bCs/>
          <w:kern w:val="3"/>
        </w:rPr>
        <w:t>Constructia se incadreaza la Categoria C de importanta (conform HGR nr.766.19997) si Clasa II de importanta-expunere (conform P100-1/2013), respectiv grad de rezistenta la foc II.</w:t>
      </w:r>
    </w:p>
    <w:p w14:paraId="086F5DD8" w14:textId="77777777" w:rsidR="00F6295D" w:rsidRPr="009F1E76" w:rsidRDefault="00F6295D" w:rsidP="00F6295D">
      <w:pPr>
        <w:spacing w:line="200" w:lineRule="atLeast"/>
        <w:ind w:left="15" w:firstLine="705"/>
        <w:rPr>
          <w:b/>
          <w:bCs/>
        </w:rPr>
      </w:pPr>
      <w:r w:rsidRPr="009F1E76">
        <w:rPr>
          <w:b/>
          <w:bCs/>
        </w:rPr>
        <w:t xml:space="preserve">Corp C9  </w:t>
      </w:r>
    </w:p>
    <w:p w14:paraId="336FCC7C" w14:textId="77777777" w:rsidR="00F6295D" w:rsidRPr="00901E24" w:rsidRDefault="00F6295D" w:rsidP="00F6295D">
      <w:pPr>
        <w:pStyle w:val="ListParagraph"/>
        <w:numPr>
          <w:ilvl w:val="0"/>
          <w:numId w:val="32"/>
        </w:numPr>
        <w:spacing w:line="200" w:lineRule="atLeast"/>
      </w:pPr>
      <w:r w:rsidRPr="00901E24">
        <w:t>Regim de inaltime: D+P+1E;</w:t>
      </w:r>
    </w:p>
    <w:p w14:paraId="6304808B" w14:textId="77777777" w:rsidR="00F6295D" w:rsidRPr="00901E24" w:rsidRDefault="00F6295D" w:rsidP="00F6295D">
      <w:pPr>
        <w:numPr>
          <w:ilvl w:val="0"/>
          <w:numId w:val="32"/>
        </w:numPr>
        <w:suppressAutoHyphens/>
        <w:autoSpaceDN w:val="0"/>
        <w:textAlignment w:val="baseline"/>
        <w:rPr>
          <w:rFonts w:eastAsia="Times New Roman" w:cs="Arial"/>
          <w:b/>
          <w:bCs/>
          <w:kern w:val="3"/>
        </w:rPr>
      </w:pPr>
      <w:r w:rsidRPr="00901E24">
        <w:rPr>
          <w:rFonts w:eastAsia="Times New Roman" w:cs="Arial"/>
          <w:bCs/>
          <w:kern w:val="3"/>
        </w:rPr>
        <w:t>Inaltimea maxima la coama:  cca. 9.32 m de la cota terenului amenajat;</w:t>
      </w:r>
    </w:p>
    <w:p w14:paraId="3EC449FC" w14:textId="77777777" w:rsidR="00F6295D" w:rsidRPr="00901E24" w:rsidRDefault="00F6295D" w:rsidP="00F6295D">
      <w:pPr>
        <w:numPr>
          <w:ilvl w:val="0"/>
          <w:numId w:val="32"/>
        </w:numPr>
        <w:suppressAutoHyphens/>
        <w:autoSpaceDN w:val="0"/>
        <w:textAlignment w:val="baseline"/>
        <w:rPr>
          <w:rFonts w:eastAsia="Times New Roman" w:cs="Arial"/>
          <w:b/>
          <w:bCs/>
          <w:kern w:val="3"/>
        </w:rPr>
      </w:pPr>
      <w:r w:rsidRPr="00901E24">
        <w:rPr>
          <w:rFonts w:eastAsia="Times New Roman" w:cs="Arial"/>
          <w:bCs/>
          <w:kern w:val="3"/>
        </w:rPr>
        <w:t>Suprafata construita la sol: 168.00 mp, conform extras CF Nr. 72026</w:t>
      </w:r>
    </w:p>
    <w:p w14:paraId="0B571B32" w14:textId="77777777" w:rsidR="00F6295D" w:rsidRPr="00901E24" w:rsidRDefault="00F6295D" w:rsidP="00F6295D">
      <w:pPr>
        <w:numPr>
          <w:ilvl w:val="0"/>
          <w:numId w:val="32"/>
        </w:numPr>
        <w:suppressAutoHyphens/>
        <w:autoSpaceDN w:val="0"/>
        <w:textAlignment w:val="baseline"/>
        <w:rPr>
          <w:rFonts w:eastAsia="Times New Roman" w:cs="Arial"/>
          <w:b/>
          <w:bCs/>
          <w:kern w:val="3"/>
        </w:rPr>
      </w:pPr>
      <w:r w:rsidRPr="00901E24">
        <w:rPr>
          <w:rFonts w:eastAsia="Times New Roman" w:cs="Arial"/>
          <w:bCs/>
          <w:kern w:val="3"/>
        </w:rPr>
        <w:t xml:space="preserve">Suprafata construita desfasurata: </w:t>
      </w:r>
      <w:r w:rsidRPr="00901E24">
        <w:rPr>
          <w:rFonts w:eastAsia="Times New Roman" w:cs="Arial"/>
          <w:kern w:val="3"/>
        </w:rPr>
        <w:t xml:space="preserve">240.00 mp conform </w:t>
      </w:r>
      <w:r w:rsidRPr="00901E24">
        <w:rPr>
          <w:rFonts w:eastAsia="Times New Roman" w:cs="Arial"/>
          <w:bCs/>
          <w:kern w:val="3"/>
        </w:rPr>
        <w:t>extras CF Nr. 72026</w:t>
      </w:r>
    </w:p>
    <w:p w14:paraId="27BB0E0E" w14:textId="77777777" w:rsidR="00F6295D" w:rsidRDefault="00F6295D" w:rsidP="00F6295D">
      <w:pPr>
        <w:spacing w:line="200" w:lineRule="atLeast"/>
        <w:ind w:left="15" w:firstLine="705"/>
        <w:rPr>
          <w:rFonts w:eastAsia="Times New Roman" w:cs="Arial"/>
          <w:bCs/>
          <w:kern w:val="3"/>
        </w:rPr>
      </w:pPr>
      <w:r w:rsidRPr="00901E24">
        <w:rPr>
          <w:rFonts w:eastAsia="Times New Roman" w:cs="Arial"/>
          <w:bCs/>
          <w:kern w:val="3"/>
        </w:rPr>
        <w:t>Constructia se incadreaza la Categoria C de importanta (conform HGR nr.766.19997) si Clasa II de importanta-expunere (conform P100-1/2013), respectiv grad de rezistenta la foc II.</w:t>
      </w:r>
    </w:p>
    <w:p w14:paraId="4E16EE1A" w14:textId="77777777" w:rsidR="00F6295D" w:rsidRPr="002E436D" w:rsidRDefault="00F6295D" w:rsidP="00F6295D">
      <w:pPr>
        <w:spacing w:line="200" w:lineRule="atLeast"/>
        <w:ind w:left="15" w:firstLine="705"/>
        <w:rPr>
          <w:b/>
          <w:bCs/>
        </w:rPr>
      </w:pPr>
    </w:p>
    <w:p w14:paraId="60B92C11" w14:textId="77777777" w:rsidR="00F6295D" w:rsidRPr="005E1E39" w:rsidRDefault="00F6295D" w:rsidP="00F6295D">
      <w:pPr>
        <w:ind w:left="720"/>
        <w:rPr>
          <w:b/>
          <w:bCs/>
          <w:i/>
          <w:iCs/>
        </w:rPr>
      </w:pPr>
      <w:r w:rsidRPr="005E1E39">
        <w:rPr>
          <w:b/>
          <w:bCs/>
          <w:i/>
          <w:iCs/>
        </w:rPr>
        <w:t>Corp C7 și C10 – Clădire principală</w:t>
      </w:r>
    </w:p>
    <w:p w14:paraId="3ADC7319" w14:textId="77777777" w:rsidR="00F6295D" w:rsidRDefault="00F6295D" w:rsidP="00F6295D">
      <w:pPr>
        <w:spacing w:line="200" w:lineRule="atLeast"/>
        <w:ind w:left="15" w:firstLine="705"/>
      </w:pPr>
      <w:r w:rsidRPr="005E1E39">
        <w:t>Clădirea principală este alcătuită din două tronsoane C7 și C10.</w:t>
      </w:r>
    </w:p>
    <w:p w14:paraId="363867A4" w14:textId="77777777" w:rsidR="00F6295D" w:rsidRPr="00D04B2D" w:rsidRDefault="00F6295D" w:rsidP="00F6295D">
      <w:pPr>
        <w:spacing w:line="200" w:lineRule="atLeast"/>
        <w:ind w:left="15" w:firstLine="705"/>
      </w:pPr>
    </w:p>
    <w:p w14:paraId="2CECC516" w14:textId="77777777" w:rsidR="00F6295D" w:rsidRPr="00101B43" w:rsidRDefault="00F6295D" w:rsidP="00F6295D">
      <w:pPr>
        <w:spacing w:line="200" w:lineRule="atLeast"/>
        <w:ind w:left="15" w:firstLine="705"/>
      </w:pPr>
      <w:r w:rsidRPr="00101B43">
        <w:t xml:space="preserve">Corp </w:t>
      </w:r>
      <w:r>
        <w:t xml:space="preserve">C7 </w:t>
      </w:r>
      <w:r w:rsidRPr="00101B43">
        <w:t xml:space="preserve"> </w:t>
      </w:r>
    </w:p>
    <w:p w14:paraId="1251B3EA" w14:textId="77777777" w:rsidR="00F6295D" w:rsidRPr="004B36AE" w:rsidRDefault="00F6295D" w:rsidP="00F6295D">
      <w:pPr>
        <w:pStyle w:val="ListParagraph"/>
        <w:numPr>
          <w:ilvl w:val="0"/>
          <w:numId w:val="32"/>
        </w:numPr>
        <w:spacing w:line="200" w:lineRule="atLeast"/>
      </w:pPr>
      <w:r w:rsidRPr="004B36AE">
        <w:t>Regim de inaltime: D+P+</w:t>
      </w:r>
      <w:r>
        <w:t>1</w:t>
      </w:r>
      <w:r w:rsidRPr="004B36AE">
        <w:t>E;</w:t>
      </w:r>
    </w:p>
    <w:p w14:paraId="636FC018" w14:textId="77777777" w:rsidR="00F6295D" w:rsidRPr="00152E1D" w:rsidRDefault="00F6295D" w:rsidP="00F6295D">
      <w:pPr>
        <w:numPr>
          <w:ilvl w:val="0"/>
          <w:numId w:val="32"/>
        </w:numPr>
        <w:suppressAutoHyphens/>
        <w:autoSpaceDN w:val="0"/>
        <w:textAlignment w:val="baseline"/>
        <w:rPr>
          <w:rFonts w:eastAsia="Times New Roman" w:cs="Arial"/>
          <w:b/>
          <w:bCs/>
          <w:kern w:val="3"/>
        </w:rPr>
      </w:pPr>
      <w:r w:rsidRPr="00152E1D">
        <w:rPr>
          <w:rFonts w:eastAsia="Times New Roman" w:cs="Arial"/>
          <w:bCs/>
          <w:kern w:val="3"/>
        </w:rPr>
        <w:t>Inaltimea maxima la coama:  cca. 10.85 m de la cota terenului amenajat;</w:t>
      </w:r>
    </w:p>
    <w:p w14:paraId="51293960" w14:textId="77777777" w:rsidR="00F6295D" w:rsidRPr="00152E1D" w:rsidRDefault="00F6295D" w:rsidP="00F6295D">
      <w:pPr>
        <w:numPr>
          <w:ilvl w:val="0"/>
          <w:numId w:val="32"/>
        </w:numPr>
        <w:suppressAutoHyphens/>
        <w:autoSpaceDN w:val="0"/>
        <w:textAlignment w:val="baseline"/>
        <w:rPr>
          <w:rFonts w:eastAsia="Times New Roman" w:cs="Arial"/>
          <w:b/>
          <w:bCs/>
          <w:kern w:val="3"/>
        </w:rPr>
      </w:pPr>
      <w:r w:rsidRPr="00152E1D">
        <w:rPr>
          <w:rFonts w:eastAsia="Times New Roman" w:cs="Arial"/>
          <w:bCs/>
          <w:kern w:val="3"/>
        </w:rPr>
        <w:t>Suprafata construita la sol: 382.00 mp, conform extras CF Nr. 72026</w:t>
      </w:r>
    </w:p>
    <w:p w14:paraId="358AFDDA" w14:textId="77777777" w:rsidR="00F6295D" w:rsidRPr="00152E1D" w:rsidRDefault="00F6295D" w:rsidP="00F6295D">
      <w:pPr>
        <w:numPr>
          <w:ilvl w:val="0"/>
          <w:numId w:val="32"/>
        </w:numPr>
        <w:suppressAutoHyphens/>
        <w:autoSpaceDN w:val="0"/>
        <w:textAlignment w:val="baseline"/>
        <w:rPr>
          <w:rFonts w:eastAsia="Times New Roman" w:cs="Arial"/>
          <w:b/>
          <w:bCs/>
          <w:kern w:val="3"/>
        </w:rPr>
      </w:pPr>
      <w:r w:rsidRPr="00152E1D">
        <w:rPr>
          <w:rFonts w:eastAsia="Times New Roman" w:cs="Arial"/>
          <w:bCs/>
          <w:kern w:val="3"/>
        </w:rPr>
        <w:t xml:space="preserve">Suprafata construita desfasurata: </w:t>
      </w:r>
      <w:r w:rsidRPr="00152E1D">
        <w:rPr>
          <w:rFonts w:eastAsia="Times New Roman" w:cs="Arial"/>
          <w:kern w:val="3"/>
        </w:rPr>
        <w:t xml:space="preserve">942.00 mp conform </w:t>
      </w:r>
      <w:r w:rsidRPr="00152E1D">
        <w:rPr>
          <w:rFonts w:eastAsia="Times New Roman" w:cs="Arial"/>
          <w:bCs/>
          <w:kern w:val="3"/>
        </w:rPr>
        <w:t>extras CF Nr. 72026</w:t>
      </w:r>
    </w:p>
    <w:p w14:paraId="30397634" w14:textId="77777777" w:rsidR="00F6295D" w:rsidRPr="004B36AE" w:rsidRDefault="00F6295D" w:rsidP="00F6295D">
      <w:pPr>
        <w:numPr>
          <w:ilvl w:val="0"/>
          <w:numId w:val="32"/>
        </w:numPr>
        <w:suppressAutoHyphens/>
        <w:autoSpaceDN w:val="0"/>
        <w:textAlignment w:val="baseline"/>
        <w:rPr>
          <w:rFonts w:eastAsia="Times New Roman" w:cs="Arial"/>
          <w:b/>
          <w:bCs/>
          <w:kern w:val="3"/>
        </w:rPr>
      </w:pPr>
      <w:r w:rsidRPr="00152E1D">
        <w:rPr>
          <w:rFonts w:eastAsia="Times New Roman" w:cs="Arial"/>
          <w:bCs/>
          <w:kern w:val="3"/>
        </w:rPr>
        <w:t>Constructia se incadreaza</w:t>
      </w:r>
      <w:r w:rsidRPr="004B36AE">
        <w:rPr>
          <w:rFonts w:eastAsia="Times New Roman" w:cs="Arial"/>
          <w:bCs/>
          <w:kern w:val="3"/>
        </w:rPr>
        <w:t xml:space="preserve"> la Categoria C de importanta (conform HGR nr.766.19997) si Clasa II de importanta-expunere (conform P100-1/2013), respectiv grad de rezistenta la foc II.</w:t>
      </w:r>
    </w:p>
    <w:p w14:paraId="277872D9" w14:textId="77777777" w:rsidR="00F6295D" w:rsidRDefault="00F6295D" w:rsidP="00F6295D">
      <w:pPr>
        <w:spacing w:line="200" w:lineRule="atLeast"/>
        <w:ind w:left="15" w:firstLine="705"/>
        <w:rPr>
          <w:highlight w:val="yellow"/>
        </w:rPr>
      </w:pPr>
    </w:p>
    <w:p w14:paraId="52DAAD06" w14:textId="77777777" w:rsidR="00F6295D" w:rsidRDefault="00F6295D" w:rsidP="00F6295D">
      <w:pPr>
        <w:spacing w:line="200" w:lineRule="atLeast"/>
        <w:ind w:left="15" w:firstLine="705"/>
      </w:pPr>
      <w:r w:rsidRPr="00101B43">
        <w:t xml:space="preserve">Corp </w:t>
      </w:r>
      <w:r>
        <w:t xml:space="preserve"> C 10 </w:t>
      </w:r>
    </w:p>
    <w:p w14:paraId="2A2C8FE1" w14:textId="77777777" w:rsidR="00F6295D" w:rsidRPr="001318F8" w:rsidRDefault="00F6295D" w:rsidP="00F6295D">
      <w:pPr>
        <w:spacing w:line="200" w:lineRule="atLeast"/>
        <w:ind w:left="15" w:firstLine="705"/>
      </w:pPr>
      <w:r w:rsidRPr="001318F8">
        <w:t xml:space="preserve">Tronsonul C10 reprezintă o extindere la nivelul demisolului, conectată de clădirea principală, C7, fără rost seismic la nivelul structurii </w:t>
      </w:r>
    </w:p>
    <w:p w14:paraId="0A987645" w14:textId="77777777" w:rsidR="00F6295D" w:rsidRPr="00A6694C" w:rsidRDefault="00F6295D" w:rsidP="00F6295D">
      <w:pPr>
        <w:pStyle w:val="ListParagraph"/>
        <w:numPr>
          <w:ilvl w:val="0"/>
          <w:numId w:val="32"/>
        </w:numPr>
        <w:spacing w:line="200" w:lineRule="atLeast"/>
      </w:pPr>
      <w:r w:rsidRPr="00A6694C">
        <w:t>Regim de inaltime: D+P+1E</w:t>
      </w:r>
    </w:p>
    <w:p w14:paraId="15FDEC24" w14:textId="77777777" w:rsidR="00F6295D" w:rsidRPr="00001B56" w:rsidRDefault="00F6295D" w:rsidP="00F6295D">
      <w:pPr>
        <w:numPr>
          <w:ilvl w:val="0"/>
          <w:numId w:val="32"/>
        </w:numPr>
        <w:suppressAutoHyphens/>
        <w:autoSpaceDN w:val="0"/>
        <w:textAlignment w:val="baseline"/>
        <w:rPr>
          <w:rFonts w:eastAsia="Times New Roman" w:cs="Arial"/>
          <w:b/>
          <w:bCs/>
          <w:kern w:val="3"/>
        </w:rPr>
      </w:pPr>
      <w:r w:rsidRPr="00001B56">
        <w:rPr>
          <w:rFonts w:eastAsia="Times New Roman" w:cs="Arial"/>
          <w:bCs/>
          <w:kern w:val="3"/>
        </w:rPr>
        <w:t>Inaltimea maxima a demisolului:  cca. 3.05 m de la cota terenului amenajat;</w:t>
      </w:r>
    </w:p>
    <w:p w14:paraId="4958E7F6" w14:textId="77777777" w:rsidR="00F6295D" w:rsidRPr="00152E1D" w:rsidRDefault="00F6295D" w:rsidP="00F6295D">
      <w:pPr>
        <w:numPr>
          <w:ilvl w:val="0"/>
          <w:numId w:val="32"/>
        </w:numPr>
        <w:suppressAutoHyphens/>
        <w:autoSpaceDN w:val="0"/>
        <w:textAlignment w:val="baseline"/>
        <w:rPr>
          <w:rFonts w:eastAsia="Times New Roman" w:cs="Arial"/>
          <w:b/>
          <w:bCs/>
          <w:kern w:val="3"/>
        </w:rPr>
      </w:pPr>
      <w:r w:rsidRPr="00152E1D">
        <w:rPr>
          <w:rFonts w:eastAsia="Times New Roman" w:cs="Arial"/>
          <w:bCs/>
          <w:kern w:val="3"/>
        </w:rPr>
        <w:t>Suprafata construita la sol: 121.00 mp, conform extras CF Nr. 72026</w:t>
      </w:r>
    </w:p>
    <w:p w14:paraId="72C79BC2" w14:textId="77777777" w:rsidR="00F6295D" w:rsidRPr="00152E1D" w:rsidRDefault="00F6295D" w:rsidP="00F6295D">
      <w:pPr>
        <w:numPr>
          <w:ilvl w:val="0"/>
          <w:numId w:val="32"/>
        </w:numPr>
        <w:suppressAutoHyphens/>
        <w:autoSpaceDN w:val="0"/>
        <w:textAlignment w:val="baseline"/>
        <w:rPr>
          <w:rFonts w:eastAsia="Times New Roman" w:cs="Arial"/>
          <w:b/>
          <w:bCs/>
          <w:kern w:val="3"/>
        </w:rPr>
      </w:pPr>
      <w:r w:rsidRPr="00152E1D">
        <w:rPr>
          <w:rFonts w:eastAsia="Times New Roman" w:cs="Arial"/>
          <w:bCs/>
          <w:kern w:val="3"/>
        </w:rPr>
        <w:t xml:space="preserve">Suprafata construita desfasurata: </w:t>
      </w:r>
      <w:r w:rsidRPr="00152E1D">
        <w:rPr>
          <w:rFonts w:eastAsia="Times New Roman" w:cs="Arial"/>
          <w:kern w:val="3"/>
        </w:rPr>
        <w:t xml:space="preserve">245.00 mp conform </w:t>
      </w:r>
      <w:r w:rsidRPr="00152E1D">
        <w:rPr>
          <w:rFonts w:eastAsia="Times New Roman" w:cs="Arial"/>
          <w:bCs/>
          <w:kern w:val="3"/>
        </w:rPr>
        <w:t>extras CF Nr. 72026;</w:t>
      </w:r>
    </w:p>
    <w:p w14:paraId="6EAF680C" w14:textId="77777777" w:rsidR="00F6295D" w:rsidRPr="008A3D53" w:rsidRDefault="00F6295D" w:rsidP="00F6295D">
      <w:pPr>
        <w:numPr>
          <w:ilvl w:val="0"/>
          <w:numId w:val="32"/>
        </w:numPr>
        <w:suppressAutoHyphens/>
        <w:autoSpaceDN w:val="0"/>
        <w:textAlignment w:val="baseline"/>
        <w:rPr>
          <w:rFonts w:eastAsia="Times New Roman" w:cs="Arial"/>
          <w:b/>
          <w:bCs/>
          <w:kern w:val="3"/>
        </w:rPr>
      </w:pPr>
      <w:r w:rsidRPr="00152E1D">
        <w:rPr>
          <w:rFonts w:eastAsia="Times New Roman" w:cs="Arial"/>
          <w:bCs/>
          <w:kern w:val="3"/>
        </w:rPr>
        <w:t>Constructia se incadreaza la Categoria C de importanta (conform HGR nr.766.19997) si Clasa II de importanta-expunere (conform P100-1</w:t>
      </w:r>
      <w:r w:rsidRPr="004B36AE">
        <w:rPr>
          <w:rFonts w:eastAsia="Times New Roman" w:cs="Arial"/>
          <w:bCs/>
          <w:kern w:val="3"/>
        </w:rPr>
        <w:t>/2013), respectiv grad de rezistenta la foc II.</w:t>
      </w:r>
    </w:p>
    <w:p w14:paraId="5A3776E4" w14:textId="77777777" w:rsidR="00F6295D" w:rsidRPr="009D0A40" w:rsidRDefault="00F6295D" w:rsidP="00F6295D">
      <w:pPr>
        <w:suppressAutoHyphens/>
        <w:autoSpaceDN w:val="0"/>
        <w:ind w:left="720"/>
        <w:textAlignment w:val="baseline"/>
        <w:rPr>
          <w:rFonts w:eastAsia="Times New Roman" w:cs="Arial"/>
          <w:b/>
          <w:bCs/>
          <w:kern w:val="3"/>
        </w:rPr>
      </w:pPr>
    </w:p>
    <w:p w14:paraId="1CD8DD46" w14:textId="7D94EBBD" w:rsidR="00F6295D" w:rsidRPr="00BD2877" w:rsidRDefault="00F6295D" w:rsidP="00F6295D">
      <w:pPr>
        <w:spacing w:line="200" w:lineRule="atLeast"/>
        <w:ind w:left="15" w:firstLine="705"/>
        <w:rPr>
          <w:b/>
          <w:bCs/>
        </w:rPr>
      </w:pPr>
      <w:r w:rsidRPr="00BD2877">
        <w:rPr>
          <w:b/>
          <w:bCs/>
        </w:rPr>
        <w:t>Corp C</w:t>
      </w:r>
      <w:r>
        <w:rPr>
          <w:b/>
          <w:bCs/>
        </w:rPr>
        <w:t>5</w:t>
      </w:r>
      <w:r w:rsidRPr="00BD2877">
        <w:rPr>
          <w:b/>
          <w:bCs/>
        </w:rPr>
        <w:t xml:space="preserve"> -Anexa  </w:t>
      </w:r>
      <w:r w:rsidR="006B19F4">
        <w:rPr>
          <w:b/>
          <w:bCs/>
        </w:rPr>
        <w:t>-nu face obiectul proiectului</w:t>
      </w:r>
    </w:p>
    <w:p w14:paraId="46AD951B" w14:textId="77777777" w:rsidR="00F6295D" w:rsidRPr="00901E24" w:rsidRDefault="00F6295D" w:rsidP="00F6295D">
      <w:pPr>
        <w:pStyle w:val="ListParagraph"/>
        <w:numPr>
          <w:ilvl w:val="0"/>
          <w:numId w:val="32"/>
        </w:numPr>
        <w:spacing w:line="200" w:lineRule="atLeast"/>
      </w:pPr>
      <w:r w:rsidRPr="00901E24">
        <w:t xml:space="preserve">Regim de inaltime: </w:t>
      </w:r>
      <w:r>
        <w:t>P</w:t>
      </w:r>
      <w:r w:rsidRPr="00901E24">
        <w:t>;</w:t>
      </w:r>
    </w:p>
    <w:p w14:paraId="0C3DFC03" w14:textId="77777777" w:rsidR="00F6295D" w:rsidRPr="00901E24" w:rsidRDefault="00F6295D" w:rsidP="00F6295D">
      <w:pPr>
        <w:numPr>
          <w:ilvl w:val="0"/>
          <w:numId w:val="32"/>
        </w:numPr>
        <w:suppressAutoHyphens/>
        <w:autoSpaceDN w:val="0"/>
        <w:textAlignment w:val="baseline"/>
        <w:rPr>
          <w:rFonts w:eastAsia="Times New Roman" w:cs="Arial"/>
          <w:b/>
          <w:bCs/>
          <w:kern w:val="3"/>
        </w:rPr>
      </w:pPr>
      <w:r w:rsidRPr="00901E24">
        <w:rPr>
          <w:rFonts w:eastAsia="Times New Roman" w:cs="Arial"/>
          <w:bCs/>
          <w:kern w:val="3"/>
        </w:rPr>
        <w:t xml:space="preserve">Inaltimea maxima la </w:t>
      </w:r>
      <w:r w:rsidRPr="001F326B">
        <w:rPr>
          <w:rFonts w:eastAsia="Times New Roman" w:cs="Arial"/>
          <w:bCs/>
          <w:kern w:val="3"/>
        </w:rPr>
        <w:t>coama:  cca. 4.83 m de</w:t>
      </w:r>
      <w:r w:rsidRPr="00901E24">
        <w:rPr>
          <w:rFonts w:eastAsia="Times New Roman" w:cs="Arial"/>
          <w:bCs/>
          <w:kern w:val="3"/>
        </w:rPr>
        <w:t xml:space="preserve"> la cota terenului amenajat;</w:t>
      </w:r>
    </w:p>
    <w:p w14:paraId="40F9B257" w14:textId="77777777" w:rsidR="00F6295D" w:rsidRPr="00901E24" w:rsidRDefault="00F6295D" w:rsidP="00F6295D">
      <w:pPr>
        <w:numPr>
          <w:ilvl w:val="0"/>
          <w:numId w:val="32"/>
        </w:numPr>
        <w:suppressAutoHyphens/>
        <w:autoSpaceDN w:val="0"/>
        <w:textAlignment w:val="baseline"/>
        <w:rPr>
          <w:rFonts w:eastAsia="Times New Roman" w:cs="Arial"/>
          <w:b/>
          <w:bCs/>
          <w:kern w:val="3"/>
        </w:rPr>
      </w:pPr>
      <w:r w:rsidRPr="00901E24">
        <w:rPr>
          <w:rFonts w:eastAsia="Times New Roman" w:cs="Arial"/>
          <w:bCs/>
          <w:kern w:val="3"/>
        </w:rPr>
        <w:t xml:space="preserve">Suprafata construita la sol: </w:t>
      </w:r>
      <w:r>
        <w:rPr>
          <w:rFonts w:eastAsia="Times New Roman" w:cs="Arial"/>
          <w:bCs/>
          <w:kern w:val="3"/>
        </w:rPr>
        <w:t>25</w:t>
      </w:r>
      <w:r w:rsidRPr="00901E24">
        <w:rPr>
          <w:rFonts w:eastAsia="Times New Roman" w:cs="Arial"/>
          <w:bCs/>
          <w:kern w:val="3"/>
        </w:rPr>
        <w:t>.00 mp, conform extras CF Nr. 72026</w:t>
      </w:r>
      <w:r>
        <w:rPr>
          <w:rFonts w:eastAsia="Times New Roman" w:cs="Arial"/>
          <w:bCs/>
          <w:kern w:val="3"/>
        </w:rPr>
        <w:t>; suprafata construita  la sol 24.83 mp, conform masuratori.</w:t>
      </w:r>
    </w:p>
    <w:p w14:paraId="463B96BC" w14:textId="77777777" w:rsidR="00F6295D" w:rsidRPr="00901E24" w:rsidRDefault="00F6295D" w:rsidP="00F6295D">
      <w:pPr>
        <w:numPr>
          <w:ilvl w:val="0"/>
          <w:numId w:val="32"/>
        </w:numPr>
        <w:suppressAutoHyphens/>
        <w:autoSpaceDN w:val="0"/>
        <w:textAlignment w:val="baseline"/>
        <w:rPr>
          <w:rFonts w:eastAsia="Times New Roman" w:cs="Arial"/>
          <w:b/>
          <w:bCs/>
          <w:kern w:val="3"/>
        </w:rPr>
      </w:pPr>
      <w:r w:rsidRPr="00901E24">
        <w:rPr>
          <w:rFonts w:eastAsia="Times New Roman" w:cs="Arial"/>
          <w:bCs/>
          <w:kern w:val="3"/>
        </w:rPr>
        <w:lastRenderedPageBreak/>
        <w:t xml:space="preserve">Suprafata construita desfasurata: </w:t>
      </w:r>
      <w:r>
        <w:rPr>
          <w:rFonts w:eastAsia="Times New Roman" w:cs="Arial"/>
          <w:kern w:val="3"/>
        </w:rPr>
        <w:t>25</w:t>
      </w:r>
      <w:r w:rsidRPr="00901E24">
        <w:rPr>
          <w:rFonts w:eastAsia="Times New Roman" w:cs="Arial"/>
          <w:kern w:val="3"/>
        </w:rPr>
        <w:t xml:space="preserve">.00 mp conform </w:t>
      </w:r>
      <w:r w:rsidRPr="00901E24">
        <w:rPr>
          <w:rFonts w:eastAsia="Times New Roman" w:cs="Arial"/>
          <w:bCs/>
          <w:kern w:val="3"/>
        </w:rPr>
        <w:t>extras CF Nr. 72026</w:t>
      </w:r>
      <w:r>
        <w:rPr>
          <w:rFonts w:eastAsia="Times New Roman" w:cs="Arial"/>
          <w:bCs/>
          <w:kern w:val="3"/>
        </w:rPr>
        <w:t>; suprafata construita  la sol 24.83 mp, conform masuratori.</w:t>
      </w:r>
    </w:p>
    <w:p w14:paraId="7712900C" w14:textId="4B55EA6D" w:rsidR="00F6295D" w:rsidRDefault="00F6295D" w:rsidP="00F6295D">
      <w:pPr>
        <w:spacing w:line="200" w:lineRule="atLeast"/>
        <w:ind w:left="15" w:firstLine="705"/>
        <w:rPr>
          <w:rFonts w:eastAsia="Times New Roman" w:cs="Arial"/>
          <w:bCs/>
          <w:kern w:val="3"/>
        </w:rPr>
      </w:pPr>
      <w:r w:rsidRPr="00901E24">
        <w:rPr>
          <w:rFonts w:eastAsia="Times New Roman" w:cs="Arial"/>
          <w:bCs/>
          <w:kern w:val="3"/>
        </w:rPr>
        <w:t>Constructia se incadreaza la Categoria C de importanta (conform HGR nr.766.19997) si Clasa II de importanta-expunere (conform P100-1/2013), respectiv grad de rezistenta la foc I</w:t>
      </w:r>
      <w:r w:rsidR="00564489">
        <w:rPr>
          <w:rFonts w:eastAsia="Times New Roman" w:cs="Arial"/>
          <w:bCs/>
          <w:kern w:val="3"/>
        </w:rPr>
        <w:t>V</w:t>
      </w:r>
      <w:r w:rsidRPr="00901E24">
        <w:rPr>
          <w:rFonts w:eastAsia="Times New Roman" w:cs="Arial"/>
          <w:bCs/>
          <w:kern w:val="3"/>
        </w:rPr>
        <w:t>.</w:t>
      </w:r>
    </w:p>
    <w:p w14:paraId="1E2D0FD4" w14:textId="77777777" w:rsidR="00F6295D" w:rsidRDefault="00F6295D" w:rsidP="00F6295D">
      <w:pPr>
        <w:spacing w:after="0" w:line="240" w:lineRule="auto"/>
        <w:textAlignment w:val="baseline"/>
        <w:rPr>
          <w:rFonts w:ascii="Calibri" w:eastAsia="Times New Roman" w:hAnsi="Calibri" w:cs="Calibri"/>
        </w:rPr>
      </w:pPr>
    </w:p>
    <w:p w14:paraId="41C4E80B" w14:textId="77777777" w:rsidR="00F6295D" w:rsidRPr="00795857" w:rsidRDefault="00F6295D" w:rsidP="00F6295D">
      <w:pPr>
        <w:spacing w:after="0" w:line="240" w:lineRule="auto"/>
        <w:textAlignment w:val="baseline"/>
        <w:rPr>
          <w:rFonts w:ascii="Calibri" w:eastAsia="Times New Roman" w:hAnsi="Calibri" w:cs="Calibri"/>
        </w:rPr>
      </w:pPr>
      <w:r w:rsidRPr="004B36AE">
        <w:t>In vederea reabilitarii Taberei Caprioara</w:t>
      </w:r>
      <w:r>
        <w:t xml:space="preserve"> nu se intervene asupra Corpului C5, acesta nefacand obiectul acestui proiect</w:t>
      </w:r>
    </w:p>
    <w:p w14:paraId="3A06D865" w14:textId="77777777" w:rsidR="00F6295D" w:rsidRDefault="00F6295D" w:rsidP="00F6295D">
      <w:pPr>
        <w:spacing w:after="0" w:line="240" w:lineRule="auto"/>
        <w:textAlignment w:val="baseline"/>
        <w:rPr>
          <w:rFonts w:ascii="Calibri" w:eastAsia="Times New Roman" w:hAnsi="Calibri" w:cs="Calibri"/>
        </w:rPr>
      </w:pPr>
    </w:p>
    <w:p w14:paraId="33A871D6" w14:textId="77777777" w:rsidR="00F6295D" w:rsidRPr="00BD2877" w:rsidRDefault="00F6295D" w:rsidP="00F6295D">
      <w:pPr>
        <w:spacing w:line="200" w:lineRule="atLeast"/>
        <w:ind w:left="15" w:firstLine="705"/>
        <w:rPr>
          <w:b/>
          <w:bCs/>
        </w:rPr>
      </w:pPr>
      <w:r w:rsidRPr="00BD2877">
        <w:rPr>
          <w:b/>
          <w:bCs/>
        </w:rPr>
        <w:t xml:space="preserve">Corp C8 -Anexa  </w:t>
      </w:r>
    </w:p>
    <w:p w14:paraId="6023DBBB" w14:textId="77777777" w:rsidR="00F6295D" w:rsidRPr="00901E24" w:rsidRDefault="00F6295D" w:rsidP="00F6295D">
      <w:pPr>
        <w:pStyle w:val="ListParagraph"/>
        <w:numPr>
          <w:ilvl w:val="0"/>
          <w:numId w:val="32"/>
        </w:numPr>
        <w:spacing w:line="200" w:lineRule="atLeast"/>
      </w:pPr>
      <w:r w:rsidRPr="00901E24">
        <w:t xml:space="preserve">Regim de inaltime: </w:t>
      </w:r>
      <w:r>
        <w:t>P</w:t>
      </w:r>
      <w:r w:rsidRPr="00901E24">
        <w:t>;</w:t>
      </w:r>
    </w:p>
    <w:p w14:paraId="5AB18F97" w14:textId="77777777" w:rsidR="00F6295D" w:rsidRPr="00901E24" w:rsidRDefault="00F6295D" w:rsidP="00F6295D">
      <w:pPr>
        <w:numPr>
          <w:ilvl w:val="0"/>
          <w:numId w:val="32"/>
        </w:numPr>
        <w:suppressAutoHyphens/>
        <w:autoSpaceDN w:val="0"/>
        <w:textAlignment w:val="baseline"/>
        <w:rPr>
          <w:rFonts w:eastAsia="Times New Roman" w:cs="Arial"/>
          <w:b/>
          <w:bCs/>
          <w:kern w:val="3"/>
        </w:rPr>
      </w:pPr>
      <w:r w:rsidRPr="00901E24">
        <w:rPr>
          <w:rFonts w:eastAsia="Times New Roman" w:cs="Arial"/>
          <w:bCs/>
          <w:kern w:val="3"/>
        </w:rPr>
        <w:t xml:space="preserve">Inaltimea maxima la coama:  cca. </w:t>
      </w:r>
      <w:r>
        <w:rPr>
          <w:rFonts w:eastAsia="Times New Roman" w:cs="Arial"/>
          <w:bCs/>
          <w:kern w:val="3"/>
        </w:rPr>
        <w:t>4</w:t>
      </w:r>
      <w:r w:rsidRPr="00901E24">
        <w:rPr>
          <w:rFonts w:eastAsia="Times New Roman" w:cs="Arial"/>
          <w:bCs/>
          <w:kern w:val="3"/>
        </w:rPr>
        <w:t>.</w:t>
      </w:r>
      <w:r>
        <w:rPr>
          <w:rFonts w:eastAsia="Times New Roman" w:cs="Arial"/>
          <w:bCs/>
          <w:kern w:val="3"/>
        </w:rPr>
        <w:t>83</w:t>
      </w:r>
      <w:r w:rsidRPr="00901E24">
        <w:rPr>
          <w:rFonts w:eastAsia="Times New Roman" w:cs="Arial"/>
          <w:bCs/>
          <w:kern w:val="3"/>
        </w:rPr>
        <w:t xml:space="preserve"> m de la cota terenului amenajat;</w:t>
      </w:r>
    </w:p>
    <w:p w14:paraId="68DE7AF4" w14:textId="77777777" w:rsidR="00F6295D" w:rsidRPr="00901E24" w:rsidRDefault="00F6295D" w:rsidP="00F6295D">
      <w:pPr>
        <w:numPr>
          <w:ilvl w:val="0"/>
          <w:numId w:val="32"/>
        </w:numPr>
        <w:suppressAutoHyphens/>
        <w:autoSpaceDN w:val="0"/>
        <w:textAlignment w:val="baseline"/>
        <w:rPr>
          <w:rFonts w:eastAsia="Times New Roman" w:cs="Arial"/>
          <w:b/>
          <w:bCs/>
          <w:kern w:val="3"/>
        </w:rPr>
      </w:pPr>
      <w:r w:rsidRPr="00901E24">
        <w:rPr>
          <w:rFonts w:eastAsia="Times New Roman" w:cs="Arial"/>
          <w:bCs/>
          <w:kern w:val="3"/>
        </w:rPr>
        <w:t xml:space="preserve">Suprafata construita la sol: </w:t>
      </w:r>
      <w:r>
        <w:rPr>
          <w:rFonts w:eastAsia="Times New Roman" w:cs="Arial"/>
          <w:bCs/>
          <w:kern w:val="3"/>
        </w:rPr>
        <w:t>18</w:t>
      </w:r>
      <w:r w:rsidRPr="00901E24">
        <w:rPr>
          <w:rFonts w:eastAsia="Times New Roman" w:cs="Arial"/>
          <w:bCs/>
          <w:kern w:val="3"/>
        </w:rPr>
        <w:t>.00 mp, conform extras CF Nr. 72026</w:t>
      </w:r>
      <w:r>
        <w:rPr>
          <w:rFonts w:eastAsia="Times New Roman" w:cs="Arial"/>
          <w:bCs/>
          <w:kern w:val="3"/>
        </w:rPr>
        <w:t>; suprafata construita  la sol 16.68 mp, conform masuratori.</w:t>
      </w:r>
    </w:p>
    <w:p w14:paraId="3A1FE072" w14:textId="77777777" w:rsidR="00F6295D" w:rsidRPr="00901E24" w:rsidRDefault="00F6295D" w:rsidP="00F6295D">
      <w:pPr>
        <w:numPr>
          <w:ilvl w:val="0"/>
          <w:numId w:val="32"/>
        </w:numPr>
        <w:suppressAutoHyphens/>
        <w:autoSpaceDN w:val="0"/>
        <w:textAlignment w:val="baseline"/>
        <w:rPr>
          <w:rFonts w:eastAsia="Times New Roman" w:cs="Arial"/>
          <w:b/>
          <w:bCs/>
          <w:kern w:val="3"/>
        </w:rPr>
      </w:pPr>
      <w:r w:rsidRPr="00901E24">
        <w:rPr>
          <w:rFonts w:eastAsia="Times New Roman" w:cs="Arial"/>
          <w:bCs/>
          <w:kern w:val="3"/>
        </w:rPr>
        <w:t xml:space="preserve">Suprafata construita desfasurata: </w:t>
      </w:r>
      <w:r>
        <w:rPr>
          <w:rFonts w:eastAsia="Times New Roman" w:cs="Arial"/>
          <w:kern w:val="3"/>
        </w:rPr>
        <w:t>18</w:t>
      </w:r>
      <w:r w:rsidRPr="00901E24">
        <w:rPr>
          <w:rFonts w:eastAsia="Times New Roman" w:cs="Arial"/>
          <w:kern w:val="3"/>
        </w:rPr>
        <w:t xml:space="preserve">.00 mp conform </w:t>
      </w:r>
      <w:r w:rsidRPr="00901E24">
        <w:rPr>
          <w:rFonts w:eastAsia="Times New Roman" w:cs="Arial"/>
          <w:bCs/>
          <w:kern w:val="3"/>
        </w:rPr>
        <w:t>extras CF Nr. 72026</w:t>
      </w:r>
      <w:r>
        <w:rPr>
          <w:rFonts w:eastAsia="Times New Roman" w:cs="Arial"/>
          <w:bCs/>
          <w:kern w:val="3"/>
        </w:rPr>
        <w:t>; suprafata construita  la sol 16.68 mp, conform masuratori.</w:t>
      </w:r>
    </w:p>
    <w:p w14:paraId="73F24E47" w14:textId="77777777" w:rsidR="00F6295D" w:rsidRDefault="00F6295D" w:rsidP="00F6295D">
      <w:pPr>
        <w:spacing w:line="200" w:lineRule="atLeast"/>
        <w:ind w:left="15" w:firstLine="705"/>
        <w:rPr>
          <w:rFonts w:eastAsia="Times New Roman" w:cs="Arial"/>
          <w:bCs/>
          <w:kern w:val="3"/>
        </w:rPr>
      </w:pPr>
      <w:r w:rsidRPr="00901E24">
        <w:rPr>
          <w:rFonts w:eastAsia="Times New Roman" w:cs="Arial"/>
          <w:bCs/>
          <w:kern w:val="3"/>
        </w:rPr>
        <w:t>Constructia se incadreaza la Categoria C de importanta (conform HGR nr.766.19997) si Clasa II de importanta-expunere (conform P100-1/2013), respectiv grad de rezistenta la foc I</w:t>
      </w:r>
      <w:r>
        <w:rPr>
          <w:rFonts w:eastAsia="Times New Roman" w:cs="Arial"/>
          <w:bCs/>
          <w:kern w:val="3"/>
        </w:rPr>
        <w:t>V</w:t>
      </w:r>
      <w:r w:rsidRPr="00901E24">
        <w:rPr>
          <w:rFonts w:eastAsia="Times New Roman" w:cs="Arial"/>
          <w:bCs/>
          <w:kern w:val="3"/>
        </w:rPr>
        <w:t>.</w:t>
      </w:r>
    </w:p>
    <w:p w14:paraId="227BB752" w14:textId="77777777" w:rsidR="00C23BD4" w:rsidRDefault="00C23BD4" w:rsidP="003F5FF9">
      <w:pPr>
        <w:spacing w:before="120" w:after="120"/>
        <w:rPr>
          <w:rFonts w:cstheme="minorHAnsi"/>
        </w:rPr>
      </w:pPr>
    </w:p>
    <w:p w14:paraId="1C72094E" w14:textId="77777777" w:rsidR="00C23BD4" w:rsidRPr="000224EE" w:rsidRDefault="00C23BD4" w:rsidP="003F5FF9">
      <w:pPr>
        <w:spacing w:before="120" w:after="120"/>
        <w:rPr>
          <w:rFonts w:cstheme="minorHAnsi"/>
        </w:rPr>
      </w:pPr>
    </w:p>
    <w:p w14:paraId="11A252FF" w14:textId="1AA77A2E" w:rsidR="00F9337D" w:rsidRDefault="00F9337D" w:rsidP="002D60C6">
      <w:pPr>
        <w:pStyle w:val="ListParagraph"/>
        <w:numPr>
          <w:ilvl w:val="0"/>
          <w:numId w:val="29"/>
        </w:numPr>
        <w:spacing w:line="200" w:lineRule="atLeast"/>
        <w:rPr>
          <w:b/>
        </w:rPr>
      </w:pPr>
      <w:r w:rsidRPr="002B0060">
        <w:rPr>
          <w:b/>
        </w:rPr>
        <w:t>Lucrari de desfiintare si demolari</w:t>
      </w:r>
    </w:p>
    <w:p w14:paraId="1019A4F3" w14:textId="77777777" w:rsidR="005C2F2D" w:rsidRDefault="005C2F2D" w:rsidP="005C2F2D">
      <w:pPr>
        <w:pStyle w:val="ListParagraph"/>
        <w:spacing w:line="200" w:lineRule="atLeast"/>
        <w:rPr>
          <w:b/>
        </w:rPr>
      </w:pPr>
    </w:p>
    <w:p w14:paraId="0E7A207D" w14:textId="77777777" w:rsidR="005C2F2D" w:rsidRPr="005C2F2D" w:rsidRDefault="005C2F2D" w:rsidP="005C2F2D">
      <w:pPr>
        <w:pStyle w:val="ListParagraph"/>
        <w:spacing w:line="200" w:lineRule="atLeast"/>
        <w:rPr>
          <w:bCs/>
        </w:rPr>
      </w:pPr>
      <w:r w:rsidRPr="005C2F2D">
        <w:rPr>
          <w:bCs/>
        </w:rPr>
        <w:t>In vederea reabilitarii Taberei Caprioara pentru Corpurile C7 si C10  sunt propuse :</w:t>
      </w:r>
    </w:p>
    <w:p w14:paraId="2313764F" w14:textId="77777777" w:rsidR="00E64E6D" w:rsidRDefault="00E64E6D" w:rsidP="00E64E6D">
      <w:pPr>
        <w:pStyle w:val="ListParagraph"/>
        <w:spacing w:line="200" w:lineRule="atLeast"/>
        <w:rPr>
          <w:b/>
        </w:rPr>
      </w:pPr>
    </w:p>
    <w:p w14:paraId="758DAEF5" w14:textId="4AEA4E63" w:rsidR="002B0060" w:rsidRDefault="005C2F2D" w:rsidP="002B0060">
      <w:pPr>
        <w:spacing w:line="200" w:lineRule="atLeast"/>
        <w:rPr>
          <w:b/>
        </w:rPr>
      </w:pPr>
      <w:r>
        <w:rPr>
          <w:b/>
        </w:rPr>
        <w:t>Interventii asupra c</w:t>
      </w:r>
      <w:r w:rsidR="00257E19">
        <w:rPr>
          <w:b/>
        </w:rPr>
        <w:t>ladir</w:t>
      </w:r>
      <w:r>
        <w:rPr>
          <w:b/>
        </w:rPr>
        <w:t>ii</w:t>
      </w:r>
      <w:r w:rsidR="00257E19">
        <w:rPr>
          <w:b/>
        </w:rPr>
        <w:t xml:space="preserve"> principal</w:t>
      </w:r>
      <w:r>
        <w:rPr>
          <w:b/>
        </w:rPr>
        <w:t>e</w:t>
      </w:r>
      <w:r w:rsidR="00435983">
        <w:rPr>
          <w:b/>
        </w:rPr>
        <w:t xml:space="preserve"> compus</w:t>
      </w:r>
      <w:r w:rsidR="00257E19">
        <w:rPr>
          <w:b/>
        </w:rPr>
        <w:t>a compusa din doua tronsoane</w:t>
      </w:r>
      <w:r w:rsidR="00435983">
        <w:rPr>
          <w:b/>
        </w:rPr>
        <w:t xml:space="preserve"> </w:t>
      </w:r>
      <w:r w:rsidR="00257E19">
        <w:rPr>
          <w:b/>
        </w:rPr>
        <w:t xml:space="preserve"> </w:t>
      </w:r>
      <w:r w:rsidR="00435983">
        <w:rPr>
          <w:b/>
        </w:rPr>
        <w:t>C7 si C10</w:t>
      </w:r>
    </w:p>
    <w:p w14:paraId="12485D88" w14:textId="77777777" w:rsidR="00ED6E24" w:rsidRDefault="00ED6E24" w:rsidP="002B0060">
      <w:pPr>
        <w:spacing w:line="200" w:lineRule="atLeast"/>
        <w:rPr>
          <w:b/>
        </w:rPr>
      </w:pPr>
    </w:p>
    <w:p w14:paraId="27E0197F" w14:textId="77777777" w:rsidR="00766555" w:rsidRDefault="00766555" w:rsidP="002B0060">
      <w:pPr>
        <w:spacing w:line="200" w:lineRule="atLeast"/>
        <w:rPr>
          <w:bCs/>
        </w:rPr>
      </w:pPr>
      <w:r w:rsidRPr="00766555">
        <w:rPr>
          <w:bCs/>
        </w:rPr>
        <w:t xml:space="preserve">In vederea reabilitarii Taberei Caprioara pentru Corpurile C7 si C10  sunt propuse </w:t>
      </w:r>
      <w:r>
        <w:rPr>
          <w:bCs/>
        </w:rPr>
        <w:t>:</w:t>
      </w:r>
    </w:p>
    <w:p w14:paraId="7C06A55C" w14:textId="0775D6E6" w:rsidR="00ED6E24" w:rsidRDefault="00F733D9" w:rsidP="00766555">
      <w:pPr>
        <w:pStyle w:val="ListParagraph"/>
        <w:numPr>
          <w:ilvl w:val="0"/>
          <w:numId w:val="31"/>
        </w:numPr>
        <w:spacing w:line="200" w:lineRule="atLeast"/>
        <w:rPr>
          <w:bCs/>
        </w:rPr>
      </w:pPr>
      <w:r w:rsidRPr="00766555">
        <w:rPr>
          <w:bCs/>
        </w:rPr>
        <w:t>desfacerea invelitorii si a componentelor de sarpanta care sunt intr-o stare avansata de degradare</w:t>
      </w:r>
      <w:r w:rsidR="00DD5231">
        <w:rPr>
          <w:bCs/>
        </w:rPr>
        <w:t>;</w:t>
      </w:r>
    </w:p>
    <w:p w14:paraId="02D7529C" w14:textId="4C1CC9C8" w:rsidR="00DD5231" w:rsidRDefault="00DD5231" w:rsidP="00766555">
      <w:pPr>
        <w:pStyle w:val="ListParagraph"/>
        <w:numPr>
          <w:ilvl w:val="0"/>
          <w:numId w:val="31"/>
        </w:numPr>
        <w:spacing w:line="200" w:lineRule="atLeast"/>
        <w:rPr>
          <w:bCs/>
        </w:rPr>
      </w:pPr>
      <w:r>
        <w:rPr>
          <w:bCs/>
        </w:rPr>
        <w:t>desfacerea unor anumiti pereti de compartimentare;</w:t>
      </w:r>
    </w:p>
    <w:p w14:paraId="73586B29" w14:textId="4EC1F5D8" w:rsidR="00EA523F" w:rsidRPr="00EA523F" w:rsidRDefault="00EA523F" w:rsidP="00EA523F">
      <w:pPr>
        <w:pStyle w:val="ListParagraph"/>
        <w:numPr>
          <w:ilvl w:val="0"/>
          <w:numId w:val="31"/>
        </w:numPr>
        <w:spacing w:line="200" w:lineRule="atLeast"/>
        <w:rPr>
          <w:bCs/>
        </w:rPr>
      </w:pPr>
      <w:r w:rsidRPr="00EA523F">
        <w:rPr>
          <w:bCs/>
        </w:rPr>
        <w:t>desfacere placaj de piatra</w:t>
      </w:r>
      <w:r w:rsidR="00DD5231">
        <w:rPr>
          <w:bCs/>
        </w:rPr>
        <w:t>;</w:t>
      </w:r>
    </w:p>
    <w:p w14:paraId="221403B9" w14:textId="02013378" w:rsidR="00EA523F" w:rsidRPr="00EA523F" w:rsidRDefault="00EA523F" w:rsidP="00EA523F">
      <w:pPr>
        <w:pStyle w:val="ListParagraph"/>
        <w:numPr>
          <w:ilvl w:val="0"/>
          <w:numId w:val="31"/>
        </w:numPr>
        <w:spacing w:line="200" w:lineRule="atLeast"/>
        <w:rPr>
          <w:bCs/>
        </w:rPr>
      </w:pPr>
      <w:r w:rsidRPr="00EA523F">
        <w:rPr>
          <w:bCs/>
        </w:rPr>
        <w:t>desfacerea tuturor cosurilor de fum si completarea zidariei, exceptand cosul de fum existent pe fatada</w:t>
      </w:r>
      <w:r w:rsidR="00DD5231">
        <w:rPr>
          <w:bCs/>
        </w:rPr>
        <w:t>;</w:t>
      </w:r>
    </w:p>
    <w:p w14:paraId="74DFA58C" w14:textId="03202776" w:rsidR="00EA523F" w:rsidRPr="00EA523F" w:rsidRDefault="00EA523F" w:rsidP="00EA523F">
      <w:pPr>
        <w:pStyle w:val="ListParagraph"/>
        <w:numPr>
          <w:ilvl w:val="0"/>
          <w:numId w:val="31"/>
        </w:numPr>
        <w:spacing w:line="200" w:lineRule="atLeast"/>
        <w:rPr>
          <w:bCs/>
        </w:rPr>
      </w:pPr>
      <w:r w:rsidRPr="00EA523F">
        <w:rPr>
          <w:bCs/>
        </w:rPr>
        <w:t>desfacerea tamplariei</w:t>
      </w:r>
      <w:r w:rsidR="00DD5231">
        <w:rPr>
          <w:bCs/>
        </w:rPr>
        <w:t>;</w:t>
      </w:r>
    </w:p>
    <w:p w14:paraId="42DEE7CA" w14:textId="03969B70" w:rsidR="00EA523F" w:rsidRPr="00EA523F" w:rsidRDefault="00EA523F" w:rsidP="00EA523F">
      <w:pPr>
        <w:pStyle w:val="ListParagraph"/>
        <w:numPr>
          <w:ilvl w:val="0"/>
          <w:numId w:val="31"/>
        </w:numPr>
        <w:spacing w:line="200" w:lineRule="atLeast"/>
        <w:rPr>
          <w:bCs/>
        </w:rPr>
      </w:pPr>
      <w:r w:rsidRPr="00EA523F">
        <w:rPr>
          <w:bCs/>
        </w:rPr>
        <w:t>desfacerea tuturor balustradelor</w:t>
      </w:r>
      <w:r w:rsidR="00DD5231">
        <w:rPr>
          <w:bCs/>
        </w:rPr>
        <w:t>;</w:t>
      </w:r>
    </w:p>
    <w:p w14:paraId="4DFE3387" w14:textId="43D5B953" w:rsidR="003B1F4F" w:rsidRDefault="00EA523F" w:rsidP="00EA523F">
      <w:pPr>
        <w:pStyle w:val="ListParagraph"/>
        <w:numPr>
          <w:ilvl w:val="0"/>
          <w:numId w:val="31"/>
        </w:numPr>
        <w:spacing w:line="200" w:lineRule="atLeast"/>
        <w:rPr>
          <w:bCs/>
        </w:rPr>
      </w:pPr>
      <w:r w:rsidRPr="00EA523F">
        <w:rPr>
          <w:bCs/>
        </w:rPr>
        <w:t>desfacerea pardoselii pe toata suprafata parterului si a etajului</w:t>
      </w:r>
      <w:r w:rsidR="00DD5231">
        <w:rPr>
          <w:bCs/>
        </w:rPr>
        <w:t>;</w:t>
      </w:r>
    </w:p>
    <w:p w14:paraId="41B904FD" w14:textId="79338CB7" w:rsidR="00EA523F" w:rsidRPr="00766555" w:rsidRDefault="00EA523F" w:rsidP="00EA523F">
      <w:pPr>
        <w:pStyle w:val="ListParagraph"/>
        <w:numPr>
          <w:ilvl w:val="0"/>
          <w:numId w:val="31"/>
        </w:numPr>
        <w:spacing w:line="200" w:lineRule="atLeast"/>
        <w:rPr>
          <w:bCs/>
        </w:rPr>
      </w:pPr>
      <w:r>
        <w:rPr>
          <w:bCs/>
        </w:rPr>
        <w:t>-modificarea anumitor goluri de usa si inaltimi de parapet</w:t>
      </w:r>
      <w:r w:rsidR="00DD5231">
        <w:rPr>
          <w:bCs/>
        </w:rPr>
        <w:t>;</w:t>
      </w:r>
    </w:p>
    <w:p w14:paraId="64EA8286" w14:textId="77777777" w:rsidR="00435983" w:rsidRDefault="00435983" w:rsidP="002B0060">
      <w:pPr>
        <w:spacing w:line="200" w:lineRule="atLeast"/>
        <w:rPr>
          <w:b/>
        </w:rPr>
      </w:pPr>
    </w:p>
    <w:p w14:paraId="75563BB8" w14:textId="0A954D59" w:rsidR="00691835" w:rsidRDefault="005C2F2D" w:rsidP="00691835">
      <w:pPr>
        <w:spacing w:line="200" w:lineRule="atLeast"/>
        <w:rPr>
          <w:b/>
        </w:rPr>
      </w:pPr>
      <w:bookmarkStart w:id="10" w:name="_Hlk127359239"/>
      <w:r>
        <w:rPr>
          <w:b/>
        </w:rPr>
        <w:t>Interventii asupra  c</w:t>
      </w:r>
      <w:r w:rsidR="00691835">
        <w:rPr>
          <w:b/>
        </w:rPr>
        <w:t>onstructi</w:t>
      </w:r>
      <w:r>
        <w:rPr>
          <w:b/>
        </w:rPr>
        <w:t>lor</w:t>
      </w:r>
      <w:r w:rsidR="00691835">
        <w:rPr>
          <w:b/>
        </w:rPr>
        <w:t xml:space="preserve"> cu camere de cazare</w:t>
      </w:r>
      <w:r w:rsidR="00B67EC2">
        <w:rPr>
          <w:b/>
        </w:rPr>
        <w:t xml:space="preserve"> :</w:t>
      </w:r>
      <w:r w:rsidR="00712C60">
        <w:rPr>
          <w:b/>
        </w:rPr>
        <w:t xml:space="preserve"> </w:t>
      </w:r>
      <w:r w:rsidR="00691835">
        <w:rPr>
          <w:b/>
        </w:rPr>
        <w:t>Corp</w:t>
      </w:r>
      <w:r w:rsidR="00712C60">
        <w:rPr>
          <w:b/>
        </w:rPr>
        <w:t xml:space="preserve">urile </w:t>
      </w:r>
      <w:r w:rsidR="00691835">
        <w:rPr>
          <w:b/>
        </w:rPr>
        <w:t xml:space="preserve"> </w:t>
      </w:r>
      <w:bookmarkStart w:id="11" w:name="_Hlk127357865"/>
      <w:r w:rsidR="00691835">
        <w:rPr>
          <w:b/>
        </w:rPr>
        <w:t>C2, C3, C4, C6 si C9</w:t>
      </w:r>
      <w:bookmarkEnd w:id="11"/>
    </w:p>
    <w:bookmarkEnd w:id="10"/>
    <w:p w14:paraId="36AF121A" w14:textId="5713EA88" w:rsidR="00691835" w:rsidRDefault="00B67EC2" w:rsidP="002B0060">
      <w:pPr>
        <w:spacing w:line="200" w:lineRule="atLeast"/>
        <w:rPr>
          <w:bCs/>
        </w:rPr>
      </w:pPr>
      <w:r w:rsidRPr="00766555">
        <w:rPr>
          <w:bCs/>
        </w:rPr>
        <w:t>In vederea reabilitarii Taberei Caprioara pentru Corpurile</w:t>
      </w:r>
      <w:r w:rsidRPr="00B67EC2">
        <w:t xml:space="preserve"> </w:t>
      </w:r>
      <w:r w:rsidRPr="00B67EC2">
        <w:rPr>
          <w:bCs/>
        </w:rPr>
        <w:t>C2, C3, C4, C6 si C9</w:t>
      </w:r>
      <w:r w:rsidRPr="00766555">
        <w:rPr>
          <w:bCs/>
        </w:rPr>
        <w:t xml:space="preserve"> sunt propuse </w:t>
      </w:r>
      <w:r>
        <w:rPr>
          <w:bCs/>
        </w:rPr>
        <w:t>:</w:t>
      </w:r>
    </w:p>
    <w:p w14:paraId="1C634584" w14:textId="77777777" w:rsidR="003B07C4" w:rsidRPr="003B07C4" w:rsidRDefault="003B07C4" w:rsidP="003B07C4">
      <w:pPr>
        <w:pStyle w:val="ListParagraph"/>
        <w:numPr>
          <w:ilvl w:val="0"/>
          <w:numId w:val="31"/>
        </w:numPr>
        <w:spacing w:line="200" w:lineRule="atLeast"/>
        <w:rPr>
          <w:bCs/>
        </w:rPr>
      </w:pPr>
      <w:r w:rsidRPr="003B07C4">
        <w:rPr>
          <w:bCs/>
        </w:rPr>
        <w:t>Desfacerea sarpantei, invelitorii si a sistemului pluvial existente</w:t>
      </w:r>
    </w:p>
    <w:p w14:paraId="276E90C7" w14:textId="77777777" w:rsidR="003B07C4" w:rsidRPr="003B07C4" w:rsidRDefault="003B07C4" w:rsidP="003B07C4">
      <w:pPr>
        <w:pStyle w:val="ListParagraph"/>
        <w:numPr>
          <w:ilvl w:val="0"/>
          <w:numId w:val="31"/>
        </w:numPr>
        <w:spacing w:line="200" w:lineRule="atLeast"/>
        <w:rPr>
          <w:bCs/>
        </w:rPr>
      </w:pPr>
      <w:r w:rsidRPr="003B07C4">
        <w:rPr>
          <w:bCs/>
        </w:rPr>
        <w:t>Desfacerea anvelopei existente din polistiren expandat respectiv a tencuielilor exterioare existente</w:t>
      </w:r>
    </w:p>
    <w:p w14:paraId="57B4E221" w14:textId="77777777" w:rsidR="003B07C4" w:rsidRPr="003B07C4" w:rsidRDefault="003B07C4" w:rsidP="003B07C4">
      <w:pPr>
        <w:pStyle w:val="ListParagraph"/>
        <w:numPr>
          <w:ilvl w:val="0"/>
          <w:numId w:val="31"/>
        </w:numPr>
        <w:spacing w:line="200" w:lineRule="atLeast"/>
        <w:rPr>
          <w:bCs/>
        </w:rPr>
      </w:pPr>
      <w:r w:rsidRPr="003B07C4">
        <w:rPr>
          <w:bCs/>
        </w:rPr>
        <w:t>Desfacerea pardoselilor existente, inclusiv a placii de beton de pe sol</w:t>
      </w:r>
    </w:p>
    <w:p w14:paraId="515402E6" w14:textId="77777777" w:rsidR="003B07C4" w:rsidRPr="003B07C4" w:rsidRDefault="003B07C4" w:rsidP="003B07C4">
      <w:pPr>
        <w:pStyle w:val="ListParagraph"/>
        <w:numPr>
          <w:ilvl w:val="0"/>
          <w:numId w:val="31"/>
        </w:numPr>
        <w:spacing w:line="200" w:lineRule="atLeast"/>
        <w:rPr>
          <w:bCs/>
        </w:rPr>
      </w:pPr>
      <w:r w:rsidRPr="003B07C4">
        <w:rPr>
          <w:bCs/>
        </w:rPr>
        <w:t>Desfacerea planseelor din lemn peste parter si refacerea acestora cu planseu din beton armat</w:t>
      </w:r>
    </w:p>
    <w:p w14:paraId="1F001583" w14:textId="77777777" w:rsidR="003B07C4" w:rsidRPr="003B07C4" w:rsidRDefault="003B07C4" w:rsidP="003B07C4">
      <w:pPr>
        <w:pStyle w:val="ListParagraph"/>
        <w:numPr>
          <w:ilvl w:val="0"/>
          <w:numId w:val="31"/>
        </w:numPr>
        <w:spacing w:line="200" w:lineRule="atLeast"/>
        <w:rPr>
          <w:bCs/>
        </w:rPr>
      </w:pPr>
      <w:r w:rsidRPr="003B07C4">
        <w:rPr>
          <w:bCs/>
        </w:rPr>
        <w:t>Desfacerea finisajelor interioare pentru pereti si tavane</w:t>
      </w:r>
    </w:p>
    <w:p w14:paraId="614601E7" w14:textId="77777777" w:rsidR="003B07C4" w:rsidRPr="003B07C4" w:rsidRDefault="003B07C4" w:rsidP="003B07C4">
      <w:pPr>
        <w:pStyle w:val="ListParagraph"/>
        <w:numPr>
          <w:ilvl w:val="0"/>
          <w:numId w:val="31"/>
        </w:numPr>
        <w:spacing w:line="200" w:lineRule="atLeast"/>
        <w:rPr>
          <w:bCs/>
        </w:rPr>
      </w:pPr>
      <w:r w:rsidRPr="003B07C4">
        <w:rPr>
          <w:bCs/>
        </w:rPr>
        <w:t>Desfacerea peretilor interiori de compartimentare</w:t>
      </w:r>
    </w:p>
    <w:p w14:paraId="55C3E76A" w14:textId="77777777" w:rsidR="003B07C4" w:rsidRPr="003B07C4" w:rsidRDefault="003B07C4" w:rsidP="003B07C4">
      <w:pPr>
        <w:pStyle w:val="ListParagraph"/>
        <w:numPr>
          <w:ilvl w:val="0"/>
          <w:numId w:val="31"/>
        </w:numPr>
        <w:spacing w:line="200" w:lineRule="atLeast"/>
        <w:rPr>
          <w:bCs/>
        </w:rPr>
      </w:pPr>
      <w:r w:rsidRPr="003B07C4">
        <w:rPr>
          <w:bCs/>
        </w:rPr>
        <w:t>Practicarea unor goluri noi pentru usi interioare, respectiv ferestre</w:t>
      </w:r>
    </w:p>
    <w:p w14:paraId="5791A7F2" w14:textId="77777777" w:rsidR="003B07C4" w:rsidRPr="003B07C4" w:rsidRDefault="003B07C4" w:rsidP="003B07C4">
      <w:pPr>
        <w:pStyle w:val="ListParagraph"/>
        <w:numPr>
          <w:ilvl w:val="0"/>
          <w:numId w:val="31"/>
        </w:numPr>
        <w:spacing w:line="200" w:lineRule="atLeast"/>
        <w:rPr>
          <w:bCs/>
        </w:rPr>
      </w:pPr>
      <w:r w:rsidRPr="003B07C4">
        <w:rPr>
          <w:bCs/>
        </w:rPr>
        <w:t>Desfacere parapeti ferestre</w:t>
      </w:r>
    </w:p>
    <w:p w14:paraId="09E4D1F9" w14:textId="77777777" w:rsidR="003B07C4" w:rsidRPr="003B07C4" w:rsidRDefault="003B07C4" w:rsidP="003B07C4">
      <w:pPr>
        <w:pStyle w:val="ListParagraph"/>
        <w:numPr>
          <w:ilvl w:val="0"/>
          <w:numId w:val="31"/>
        </w:numPr>
        <w:spacing w:line="200" w:lineRule="atLeast"/>
        <w:rPr>
          <w:bCs/>
        </w:rPr>
      </w:pPr>
      <w:r w:rsidRPr="003B07C4">
        <w:rPr>
          <w:bCs/>
        </w:rPr>
        <w:t>Largirea golurilor de usa, pentru accesul in camere</w:t>
      </w:r>
    </w:p>
    <w:p w14:paraId="2A57F5E1" w14:textId="77777777" w:rsidR="003B07C4" w:rsidRDefault="003B07C4" w:rsidP="003B07C4">
      <w:pPr>
        <w:pStyle w:val="ListParagraph"/>
        <w:numPr>
          <w:ilvl w:val="0"/>
          <w:numId w:val="31"/>
        </w:numPr>
        <w:spacing w:line="200" w:lineRule="atLeast"/>
        <w:rPr>
          <w:bCs/>
        </w:rPr>
      </w:pPr>
      <w:r w:rsidRPr="003B07C4">
        <w:rPr>
          <w:bCs/>
        </w:rPr>
        <w:t>Inaltarea golurilor de usi/ferestre</w:t>
      </w:r>
    </w:p>
    <w:p w14:paraId="5EA6E505" w14:textId="77777777" w:rsidR="003B07C4" w:rsidRPr="003B07C4" w:rsidRDefault="003B07C4" w:rsidP="003B07C4">
      <w:pPr>
        <w:spacing w:line="200" w:lineRule="atLeast"/>
        <w:rPr>
          <w:bCs/>
        </w:rPr>
      </w:pPr>
    </w:p>
    <w:p w14:paraId="690EE548" w14:textId="37683243" w:rsidR="00F9337D" w:rsidRPr="00E64E6D" w:rsidRDefault="00F9337D" w:rsidP="00E64E6D">
      <w:pPr>
        <w:spacing w:line="200" w:lineRule="atLeast"/>
        <w:ind w:left="15" w:hanging="15"/>
        <w:rPr>
          <w:b/>
          <w:bCs/>
        </w:rPr>
      </w:pPr>
      <w:r w:rsidRPr="00E64E6D">
        <w:rPr>
          <w:b/>
          <w:bCs/>
        </w:rPr>
        <w:t xml:space="preserve">Corp </w:t>
      </w:r>
      <w:r w:rsidR="00B17061" w:rsidRPr="00E64E6D">
        <w:rPr>
          <w:b/>
          <w:bCs/>
        </w:rPr>
        <w:t>C</w:t>
      </w:r>
      <w:r w:rsidR="00435983" w:rsidRPr="00E64E6D">
        <w:rPr>
          <w:b/>
          <w:bCs/>
        </w:rPr>
        <w:t>8</w:t>
      </w:r>
      <w:r w:rsidRPr="00E64E6D">
        <w:rPr>
          <w:b/>
          <w:bCs/>
        </w:rPr>
        <w:t xml:space="preserve"> </w:t>
      </w:r>
    </w:p>
    <w:p w14:paraId="2C010F1E" w14:textId="42E6AA36" w:rsidR="00E23F67" w:rsidRPr="00D94FB3" w:rsidRDefault="00B17061" w:rsidP="00E23F67">
      <w:pPr>
        <w:ind w:firstLine="720"/>
      </w:pPr>
      <w:r w:rsidRPr="00D94FB3">
        <w:lastRenderedPageBreak/>
        <w:t xml:space="preserve">In vederea </w:t>
      </w:r>
      <w:r w:rsidR="00D94FB3" w:rsidRPr="00D94FB3">
        <w:t>dezvoltarii infrastructurii de turism prin reabilitarea Taberei Caprioara</w:t>
      </w:r>
      <w:r w:rsidRPr="00D94FB3">
        <w:t xml:space="preserve">, </w:t>
      </w:r>
      <w:r w:rsidR="00D94FB3" w:rsidRPr="00D94FB3">
        <w:t xml:space="preserve">corpul de </w:t>
      </w:r>
      <w:r w:rsidRPr="00D94FB3">
        <w:t xml:space="preserve">cladire </w:t>
      </w:r>
      <w:r w:rsidR="00D94FB3" w:rsidRPr="00D94FB3">
        <w:t>C8 -Anexa</w:t>
      </w:r>
      <w:r w:rsidRPr="00D94FB3">
        <w:t xml:space="preserve"> este propusa spre demolare integral.</w:t>
      </w:r>
      <w:r w:rsidR="00E23F67" w:rsidRPr="00D94FB3">
        <w:t xml:space="preserve"> </w:t>
      </w:r>
      <w:r w:rsidR="000E6AE5" w:rsidRPr="00D94FB3">
        <w:t xml:space="preserve">Cladirea se va desfiinta conform expertizei tehnice privind starea structurala, intocmita de </w:t>
      </w:r>
      <w:r w:rsidR="00D94FB3" w:rsidRPr="00D94FB3">
        <w:rPr>
          <w:rFonts w:cstheme="minorHAnsi"/>
        </w:rPr>
        <w:t>ing. Aurel-Sorin Radu</w:t>
      </w:r>
      <w:r w:rsidR="000E6AE5" w:rsidRPr="00D94FB3">
        <w:t xml:space="preserve">. </w:t>
      </w:r>
    </w:p>
    <w:p w14:paraId="203FF76E" w14:textId="73D40B76" w:rsidR="00B17061" w:rsidRPr="00E64E6D" w:rsidRDefault="00B17061" w:rsidP="00B17061">
      <w:pPr>
        <w:ind w:firstLine="720"/>
      </w:pPr>
      <w:r w:rsidRPr="00E64E6D">
        <w:t>Corpul C</w:t>
      </w:r>
      <w:r w:rsidR="00D94FB3" w:rsidRPr="00E64E6D">
        <w:t>8</w:t>
      </w:r>
      <w:r w:rsidRPr="00E64E6D">
        <w:t xml:space="preserve"> are urmatoarele caracteristici:</w:t>
      </w:r>
    </w:p>
    <w:p w14:paraId="5103F7A0" w14:textId="28C8A95A" w:rsidR="00B17061" w:rsidRPr="00E64E6D" w:rsidRDefault="00B17061" w:rsidP="002D60C6">
      <w:pPr>
        <w:numPr>
          <w:ilvl w:val="0"/>
          <w:numId w:val="24"/>
        </w:numPr>
        <w:suppressAutoHyphens/>
        <w:autoSpaceDN w:val="0"/>
        <w:textAlignment w:val="baseline"/>
        <w:rPr>
          <w:rFonts w:eastAsia="Times New Roman" w:cs="Arial"/>
          <w:b/>
          <w:bCs/>
          <w:kern w:val="3"/>
        </w:rPr>
      </w:pPr>
      <w:r w:rsidRPr="00E64E6D">
        <w:rPr>
          <w:rFonts w:eastAsia="Times New Roman" w:cs="Arial"/>
          <w:bCs/>
          <w:kern w:val="3"/>
        </w:rPr>
        <w:t>Regim de inaltime: P;</w:t>
      </w:r>
    </w:p>
    <w:p w14:paraId="203F859A" w14:textId="67215FFB" w:rsidR="00B17061" w:rsidRPr="00E64E6D" w:rsidRDefault="00B17061" w:rsidP="002D60C6">
      <w:pPr>
        <w:numPr>
          <w:ilvl w:val="0"/>
          <w:numId w:val="24"/>
        </w:numPr>
        <w:suppressAutoHyphens/>
        <w:autoSpaceDN w:val="0"/>
        <w:textAlignment w:val="baseline"/>
        <w:rPr>
          <w:rFonts w:eastAsia="Times New Roman" w:cs="Arial"/>
          <w:b/>
          <w:bCs/>
          <w:kern w:val="3"/>
        </w:rPr>
      </w:pPr>
      <w:r w:rsidRPr="00E64E6D">
        <w:rPr>
          <w:rFonts w:eastAsia="Times New Roman" w:cs="Arial"/>
          <w:bCs/>
          <w:kern w:val="3"/>
        </w:rPr>
        <w:t xml:space="preserve">Inaltimea maxima la coama:  cca. </w:t>
      </w:r>
      <w:r w:rsidR="00F51E63" w:rsidRPr="00E64E6D">
        <w:rPr>
          <w:rFonts w:eastAsia="Times New Roman" w:cs="Arial"/>
          <w:bCs/>
          <w:kern w:val="3"/>
        </w:rPr>
        <w:t>4.83</w:t>
      </w:r>
      <w:r w:rsidRPr="00E64E6D">
        <w:rPr>
          <w:rFonts w:eastAsia="Times New Roman" w:cs="Arial"/>
          <w:bCs/>
          <w:kern w:val="3"/>
        </w:rPr>
        <w:t xml:space="preserve"> m de la cota terenului amenajat;</w:t>
      </w:r>
    </w:p>
    <w:p w14:paraId="3FF51B92" w14:textId="4FC44CFD" w:rsidR="00B17061" w:rsidRPr="00E64E6D" w:rsidRDefault="00B17061" w:rsidP="002D60C6">
      <w:pPr>
        <w:numPr>
          <w:ilvl w:val="0"/>
          <w:numId w:val="24"/>
        </w:numPr>
        <w:suppressAutoHyphens/>
        <w:autoSpaceDN w:val="0"/>
        <w:textAlignment w:val="baseline"/>
        <w:rPr>
          <w:rFonts w:eastAsia="Times New Roman" w:cs="Arial"/>
          <w:b/>
          <w:bCs/>
          <w:kern w:val="3"/>
        </w:rPr>
      </w:pPr>
      <w:r w:rsidRPr="00E64E6D">
        <w:rPr>
          <w:rFonts w:eastAsia="Times New Roman" w:cs="Arial"/>
          <w:bCs/>
          <w:kern w:val="3"/>
        </w:rPr>
        <w:t xml:space="preserve">Suprafata construita la sol: </w:t>
      </w:r>
      <w:r w:rsidR="00F51E63" w:rsidRPr="00E64E6D">
        <w:rPr>
          <w:rFonts w:eastAsia="Times New Roman" w:cs="Arial"/>
          <w:bCs/>
          <w:kern w:val="3"/>
        </w:rPr>
        <w:t>18</w:t>
      </w:r>
      <w:r w:rsidRPr="00E64E6D">
        <w:rPr>
          <w:rFonts w:eastAsia="Times New Roman" w:cs="Arial"/>
          <w:bCs/>
          <w:kern w:val="3"/>
        </w:rPr>
        <w:t>,00 mp</w:t>
      </w:r>
    </w:p>
    <w:p w14:paraId="392F737A" w14:textId="4291EA50" w:rsidR="00B17061" w:rsidRPr="00E64E6D" w:rsidRDefault="00B17061" w:rsidP="002D60C6">
      <w:pPr>
        <w:numPr>
          <w:ilvl w:val="0"/>
          <w:numId w:val="24"/>
        </w:numPr>
        <w:suppressAutoHyphens/>
        <w:autoSpaceDN w:val="0"/>
        <w:textAlignment w:val="baseline"/>
        <w:rPr>
          <w:rFonts w:eastAsia="Times New Roman" w:cs="Arial"/>
          <w:b/>
          <w:bCs/>
          <w:kern w:val="3"/>
        </w:rPr>
      </w:pPr>
      <w:r w:rsidRPr="00E64E6D">
        <w:rPr>
          <w:rFonts w:eastAsia="Times New Roman" w:cs="Arial"/>
          <w:bCs/>
          <w:kern w:val="3"/>
        </w:rPr>
        <w:t xml:space="preserve">Suprafata construita desfasurata:  </w:t>
      </w:r>
      <w:r w:rsidR="00F51E63" w:rsidRPr="00E64E6D">
        <w:rPr>
          <w:rFonts w:eastAsia="Times New Roman" w:cs="Arial"/>
          <w:bCs/>
          <w:kern w:val="3"/>
        </w:rPr>
        <w:t>18</w:t>
      </w:r>
      <w:r w:rsidRPr="00E64E6D">
        <w:rPr>
          <w:rFonts w:eastAsia="Times New Roman" w:cs="Arial"/>
          <w:bCs/>
          <w:kern w:val="3"/>
        </w:rPr>
        <w:t xml:space="preserve">,00 mp, </w:t>
      </w:r>
      <w:r w:rsidRPr="00E64E6D">
        <w:rPr>
          <w:rFonts w:eastAsia="Times New Roman" w:cs="Arial"/>
          <w:kern w:val="3"/>
        </w:rPr>
        <w:t>conform masuratori releveu</w:t>
      </w:r>
    </w:p>
    <w:p w14:paraId="4BA7D2AE" w14:textId="387B98B6" w:rsidR="00F9337D" w:rsidRPr="00E64E6D" w:rsidRDefault="00B17061" w:rsidP="002D60C6">
      <w:pPr>
        <w:numPr>
          <w:ilvl w:val="0"/>
          <w:numId w:val="24"/>
        </w:numPr>
        <w:suppressAutoHyphens/>
        <w:autoSpaceDN w:val="0"/>
        <w:textAlignment w:val="baseline"/>
        <w:rPr>
          <w:rFonts w:eastAsia="Times New Roman" w:cs="Arial"/>
          <w:b/>
          <w:bCs/>
          <w:kern w:val="3"/>
        </w:rPr>
      </w:pPr>
      <w:r w:rsidRPr="00E64E6D">
        <w:rPr>
          <w:rFonts w:eastAsia="Times New Roman" w:cs="Arial"/>
          <w:bCs/>
          <w:kern w:val="3"/>
        </w:rPr>
        <w:t>Constructia se incadreaza la Categoria C de importanta (conform HGR nr.766.19997) si Clasa III de importanta-expunere (conform P100-1/2013), respectiv grad de rezistenta la foc IV.</w:t>
      </w:r>
    </w:p>
    <w:p w14:paraId="57D5CA5A" w14:textId="77777777" w:rsidR="00277825" w:rsidRPr="004C3975" w:rsidRDefault="00277825" w:rsidP="00F9337D">
      <w:pPr>
        <w:suppressAutoHyphens/>
        <w:spacing w:after="120" w:line="200" w:lineRule="atLeast"/>
        <w:rPr>
          <w:b/>
          <w:bCs/>
          <w:highlight w:val="yellow"/>
        </w:rPr>
      </w:pPr>
    </w:p>
    <w:p w14:paraId="11328603" w14:textId="4161C2F3" w:rsidR="00963E59" w:rsidRPr="005E2984" w:rsidRDefault="00963E59" w:rsidP="002D60C6">
      <w:pPr>
        <w:pStyle w:val="ListParagraph"/>
        <w:numPr>
          <w:ilvl w:val="0"/>
          <w:numId w:val="29"/>
        </w:numPr>
        <w:suppressAutoHyphens/>
        <w:spacing w:after="120" w:line="200" w:lineRule="atLeast"/>
        <w:rPr>
          <w:b/>
          <w:bCs/>
        </w:rPr>
      </w:pPr>
      <w:r w:rsidRPr="005E2984">
        <w:rPr>
          <w:b/>
          <w:bCs/>
        </w:rPr>
        <w:t>Lucrari de construire</w:t>
      </w:r>
    </w:p>
    <w:p w14:paraId="004A4A16" w14:textId="4D4FE711" w:rsidR="00F9337D" w:rsidRPr="00B94103" w:rsidRDefault="00F9337D" w:rsidP="00F9337D">
      <w:pPr>
        <w:suppressAutoHyphens/>
        <w:spacing w:after="120" w:line="200" w:lineRule="atLeast"/>
        <w:rPr>
          <w:b/>
          <w:bCs/>
        </w:rPr>
      </w:pPr>
      <w:r w:rsidRPr="005E2984">
        <w:rPr>
          <w:b/>
          <w:bCs/>
        </w:rPr>
        <w:t xml:space="preserve">Lucrari de construire </w:t>
      </w:r>
      <w:r w:rsidR="00EC23A1" w:rsidRPr="005E2984">
        <w:rPr>
          <w:b/>
          <w:bCs/>
        </w:rPr>
        <w:t xml:space="preserve">– </w:t>
      </w:r>
      <w:r w:rsidR="005E2984" w:rsidRPr="005E2984">
        <w:rPr>
          <w:b/>
          <w:bCs/>
        </w:rPr>
        <w:t xml:space="preserve">Dezvoltare infrastructura de turism prin reabilitarea Taberei Caprioara din comuna </w:t>
      </w:r>
      <w:r w:rsidR="005E2984" w:rsidRPr="00B94103">
        <w:rPr>
          <w:b/>
          <w:bCs/>
        </w:rPr>
        <w:t>Moroeni, jud. Dambovita</w:t>
      </w:r>
    </w:p>
    <w:p w14:paraId="4BED96E9" w14:textId="6C641CA4" w:rsidR="00736D07" w:rsidRPr="00146101" w:rsidRDefault="00736D07" w:rsidP="00736D07">
      <w:pPr>
        <w:widowControl w:val="0"/>
        <w:suppressAutoHyphens/>
        <w:autoSpaceDN w:val="0"/>
        <w:textAlignment w:val="baseline"/>
        <w:rPr>
          <w:rFonts w:eastAsia="Lucida Sans Unicode" w:cstheme="minorHAnsi"/>
          <w:b/>
          <w:bCs/>
          <w:kern w:val="3"/>
          <w:lang w:val="en-US"/>
        </w:rPr>
      </w:pPr>
      <w:r w:rsidRPr="00A07460">
        <w:rPr>
          <w:rFonts w:eastAsia="Times New Roman" w:cs="Arial"/>
          <w:b/>
          <w:kern w:val="3"/>
        </w:rPr>
        <w:t xml:space="preserve">Se propune construirea unui </w:t>
      </w:r>
      <w:r w:rsidRPr="00A07460">
        <w:rPr>
          <w:rFonts w:cstheme="minorHAnsi"/>
          <w:b/>
        </w:rPr>
        <w:t>nou</w:t>
      </w:r>
      <w:r w:rsidRPr="00B94103">
        <w:rPr>
          <w:rFonts w:cstheme="minorHAnsi"/>
        </w:rPr>
        <w:t xml:space="preserve"> </w:t>
      </w:r>
      <w:r w:rsidRPr="00146101">
        <w:rPr>
          <w:rFonts w:ascii="Calibri" w:eastAsia="Times New Roman" w:hAnsi="Calibri" w:cs="Calibri"/>
          <w:b/>
          <w:bCs/>
          <w:color w:val="000000"/>
        </w:rPr>
        <w:t xml:space="preserve">Corp </w:t>
      </w:r>
      <w:r>
        <w:rPr>
          <w:rFonts w:ascii="Calibri" w:eastAsia="Times New Roman" w:hAnsi="Calibri" w:cs="Calibri"/>
          <w:b/>
          <w:bCs/>
          <w:color w:val="000000"/>
        </w:rPr>
        <w:t xml:space="preserve"> C11 </w:t>
      </w:r>
      <w:r w:rsidRPr="00146101">
        <w:rPr>
          <w:rFonts w:ascii="Calibri" w:eastAsia="Times New Roman" w:hAnsi="Calibri" w:cs="Calibri"/>
          <w:b/>
          <w:bCs/>
          <w:color w:val="000000"/>
        </w:rPr>
        <w:t xml:space="preserve">-Spatii </w:t>
      </w:r>
      <w:r>
        <w:rPr>
          <w:rFonts w:ascii="Calibri" w:eastAsia="Times New Roman" w:hAnsi="Calibri" w:cs="Calibri"/>
          <w:b/>
          <w:bCs/>
          <w:color w:val="000000"/>
        </w:rPr>
        <w:t>aministrative teren sport</w:t>
      </w:r>
    </w:p>
    <w:p w14:paraId="74C3531D" w14:textId="77777777" w:rsidR="00736D07" w:rsidRPr="00370C08" w:rsidRDefault="00736D07" w:rsidP="00736D07">
      <w:pPr>
        <w:pStyle w:val="ListParagraph"/>
        <w:numPr>
          <w:ilvl w:val="0"/>
          <w:numId w:val="24"/>
        </w:numPr>
        <w:autoSpaceDE w:val="0"/>
        <w:autoSpaceDN w:val="0"/>
        <w:adjustRightInd w:val="0"/>
        <w:spacing w:line="240" w:lineRule="auto"/>
        <w:rPr>
          <w:rFonts w:cstheme="minorHAnsi"/>
          <w:bCs/>
          <w:color w:val="000000"/>
          <w:sz w:val="24"/>
          <w:szCs w:val="24"/>
        </w:rPr>
      </w:pPr>
      <w:r w:rsidRPr="00370C08">
        <w:rPr>
          <w:rFonts w:cstheme="minorHAnsi"/>
          <w:bCs/>
          <w:color w:val="000000"/>
          <w:sz w:val="24"/>
          <w:szCs w:val="24"/>
        </w:rPr>
        <w:t xml:space="preserve">Regim de inatime: </w:t>
      </w:r>
      <w:r>
        <w:rPr>
          <w:rFonts w:cstheme="minorHAnsi"/>
          <w:bCs/>
          <w:color w:val="000000"/>
          <w:sz w:val="24"/>
          <w:szCs w:val="24"/>
        </w:rPr>
        <w:t>P</w:t>
      </w:r>
    </w:p>
    <w:p w14:paraId="04588403" w14:textId="77777777" w:rsidR="00736D07" w:rsidRDefault="00736D07" w:rsidP="00736D07">
      <w:pPr>
        <w:pStyle w:val="ListParagraph"/>
        <w:numPr>
          <w:ilvl w:val="0"/>
          <w:numId w:val="24"/>
        </w:numPr>
        <w:autoSpaceDE w:val="0"/>
        <w:autoSpaceDN w:val="0"/>
        <w:adjustRightInd w:val="0"/>
        <w:spacing w:line="240" w:lineRule="auto"/>
        <w:rPr>
          <w:rFonts w:cstheme="minorHAnsi"/>
          <w:bCs/>
          <w:color w:val="000000"/>
          <w:sz w:val="24"/>
          <w:szCs w:val="24"/>
        </w:rPr>
      </w:pPr>
      <w:r w:rsidRPr="00370C08">
        <w:rPr>
          <w:rFonts w:cstheme="minorHAnsi"/>
          <w:bCs/>
          <w:color w:val="000000"/>
          <w:sz w:val="24"/>
          <w:szCs w:val="24"/>
        </w:rPr>
        <w:t>Inaltime maxima la streasina</w:t>
      </w:r>
      <w:r w:rsidRPr="009A11FC">
        <w:rPr>
          <w:rFonts w:cstheme="minorHAnsi"/>
          <w:bCs/>
          <w:color w:val="000000"/>
          <w:sz w:val="24"/>
          <w:szCs w:val="24"/>
        </w:rPr>
        <w:t xml:space="preserve">: cca. </w:t>
      </w:r>
      <w:r>
        <w:rPr>
          <w:rFonts w:cstheme="minorHAnsi"/>
          <w:bCs/>
          <w:color w:val="000000"/>
          <w:sz w:val="24"/>
          <w:szCs w:val="24"/>
        </w:rPr>
        <w:t>3.77</w:t>
      </w:r>
      <w:r w:rsidRPr="009A11FC">
        <w:rPr>
          <w:rFonts w:cstheme="minorHAnsi"/>
          <w:bCs/>
          <w:color w:val="000000"/>
          <w:sz w:val="24"/>
          <w:szCs w:val="24"/>
        </w:rPr>
        <w:t>m(de la CTA -0,00m)</w:t>
      </w:r>
    </w:p>
    <w:p w14:paraId="52CD1FF6" w14:textId="77777777" w:rsidR="00736D07" w:rsidRPr="00CA4100" w:rsidRDefault="00736D07" w:rsidP="00736D07">
      <w:pPr>
        <w:pStyle w:val="ListParagraph"/>
        <w:numPr>
          <w:ilvl w:val="0"/>
          <w:numId w:val="24"/>
        </w:numPr>
        <w:autoSpaceDE w:val="0"/>
        <w:autoSpaceDN w:val="0"/>
        <w:adjustRightInd w:val="0"/>
        <w:spacing w:line="240" w:lineRule="auto"/>
        <w:rPr>
          <w:rFonts w:cstheme="minorHAnsi"/>
          <w:bCs/>
          <w:color w:val="000000"/>
          <w:sz w:val="24"/>
          <w:szCs w:val="24"/>
        </w:rPr>
      </w:pPr>
      <w:r w:rsidRPr="00CA4100">
        <w:rPr>
          <w:rFonts w:cstheme="minorHAnsi"/>
          <w:bCs/>
          <w:color w:val="000000"/>
          <w:sz w:val="24"/>
          <w:szCs w:val="24"/>
        </w:rPr>
        <w:t xml:space="preserve">Suprafata construita la sol: cca </w:t>
      </w:r>
      <w:r>
        <w:rPr>
          <w:rFonts w:cstheme="minorHAnsi"/>
          <w:bCs/>
          <w:color w:val="000000"/>
          <w:sz w:val="24"/>
          <w:szCs w:val="24"/>
        </w:rPr>
        <w:t>112.27</w:t>
      </w:r>
      <w:r w:rsidRPr="00CA4100">
        <w:rPr>
          <w:rFonts w:cstheme="minorHAnsi"/>
          <w:bCs/>
          <w:color w:val="000000"/>
          <w:sz w:val="24"/>
          <w:szCs w:val="24"/>
        </w:rPr>
        <w:t>mp</w:t>
      </w:r>
    </w:p>
    <w:p w14:paraId="224FF50A" w14:textId="77777777" w:rsidR="00736D07" w:rsidRDefault="00736D07" w:rsidP="00736D07">
      <w:pPr>
        <w:pStyle w:val="ListParagraph"/>
        <w:numPr>
          <w:ilvl w:val="0"/>
          <w:numId w:val="24"/>
        </w:numPr>
        <w:autoSpaceDE w:val="0"/>
        <w:autoSpaceDN w:val="0"/>
        <w:adjustRightInd w:val="0"/>
        <w:spacing w:line="240" w:lineRule="auto"/>
        <w:rPr>
          <w:rFonts w:cstheme="minorHAnsi"/>
          <w:bCs/>
          <w:color w:val="000000"/>
          <w:sz w:val="24"/>
          <w:szCs w:val="24"/>
        </w:rPr>
      </w:pPr>
      <w:r w:rsidRPr="00CA4100">
        <w:rPr>
          <w:rFonts w:cstheme="minorHAnsi"/>
          <w:bCs/>
          <w:color w:val="000000"/>
          <w:sz w:val="24"/>
          <w:szCs w:val="24"/>
        </w:rPr>
        <w:t xml:space="preserve">Suprafata desfasurata: cca. </w:t>
      </w:r>
      <w:r>
        <w:rPr>
          <w:rFonts w:cstheme="minorHAnsi"/>
          <w:bCs/>
          <w:color w:val="000000"/>
          <w:sz w:val="24"/>
          <w:szCs w:val="24"/>
        </w:rPr>
        <w:t>112.27</w:t>
      </w:r>
      <w:r w:rsidRPr="00CA4100">
        <w:rPr>
          <w:rFonts w:cstheme="minorHAnsi"/>
          <w:bCs/>
          <w:color w:val="000000"/>
          <w:sz w:val="24"/>
          <w:szCs w:val="24"/>
        </w:rPr>
        <w:t>mp</w:t>
      </w:r>
    </w:p>
    <w:p w14:paraId="70783DD9" w14:textId="77777777" w:rsidR="00736D07" w:rsidRPr="00821A0D" w:rsidRDefault="00736D07" w:rsidP="00736D07">
      <w:pPr>
        <w:pStyle w:val="ListParagraph"/>
        <w:widowControl w:val="0"/>
        <w:numPr>
          <w:ilvl w:val="0"/>
          <w:numId w:val="24"/>
        </w:numPr>
        <w:suppressAutoHyphens/>
        <w:autoSpaceDN w:val="0"/>
        <w:textAlignment w:val="baseline"/>
        <w:rPr>
          <w:rFonts w:eastAsia="Lucida Sans Unicode" w:cstheme="minorHAnsi"/>
          <w:kern w:val="3"/>
          <w:lang w:val="en-US"/>
        </w:rPr>
      </w:pPr>
      <w:r w:rsidRPr="00821A0D">
        <w:rPr>
          <w:rFonts w:eastAsia="Lucida Sans Unicode" w:cstheme="minorHAnsi"/>
          <w:kern w:val="3"/>
          <w:lang w:val="en-US"/>
        </w:rPr>
        <w:t>Suprafata utila totala teren de sport exterior= 450 mp</w:t>
      </w:r>
    </w:p>
    <w:p w14:paraId="536144DB" w14:textId="77777777" w:rsidR="00736D07" w:rsidRDefault="00736D07" w:rsidP="00595201">
      <w:pPr>
        <w:suppressAutoHyphens/>
        <w:autoSpaceDN w:val="0"/>
        <w:textAlignment w:val="baseline"/>
        <w:rPr>
          <w:rFonts w:eastAsia="Times New Roman" w:cs="Arial"/>
          <w:b/>
          <w:kern w:val="3"/>
        </w:rPr>
      </w:pPr>
    </w:p>
    <w:p w14:paraId="445A0138" w14:textId="77777777" w:rsidR="00736D07" w:rsidRDefault="00736D07" w:rsidP="00595201">
      <w:pPr>
        <w:suppressAutoHyphens/>
        <w:autoSpaceDN w:val="0"/>
        <w:textAlignment w:val="baseline"/>
        <w:rPr>
          <w:rFonts w:eastAsia="Times New Roman" w:cs="Arial"/>
          <w:b/>
          <w:kern w:val="3"/>
        </w:rPr>
      </w:pPr>
    </w:p>
    <w:p w14:paraId="2D5B6F1E" w14:textId="77777777" w:rsidR="006A0A04" w:rsidRDefault="00EC23A1" w:rsidP="00574F1A">
      <w:pPr>
        <w:suppressAutoHyphens/>
        <w:autoSpaceDN w:val="0"/>
        <w:textAlignment w:val="baseline"/>
        <w:rPr>
          <w:rFonts w:cstheme="minorHAnsi"/>
        </w:rPr>
      </w:pPr>
      <w:r w:rsidRPr="00A07460">
        <w:rPr>
          <w:rFonts w:eastAsia="Times New Roman" w:cs="Arial"/>
          <w:b/>
          <w:kern w:val="3"/>
        </w:rPr>
        <w:t xml:space="preserve">Se propune construirea unui </w:t>
      </w:r>
      <w:r w:rsidR="00B94103" w:rsidRPr="00A07460">
        <w:rPr>
          <w:rFonts w:cstheme="minorHAnsi"/>
          <w:b/>
        </w:rPr>
        <w:t>nou</w:t>
      </w:r>
      <w:r w:rsidR="00B94103" w:rsidRPr="00B94103">
        <w:rPr>
          <w:rFonts w:cstheme="minorHAnsi"/>
        </w:rPr>
        <w:t xml:space="preserve"> </w:t>
      </w:r>
      <w:r w:rsidR="00A07460" w:rsidRPr="00A07460">
        <w:rPr>
          <w:rFonts w:cstheme="minorHAnsi"/>
          <w:b/>
          <w:bCs/>
        </w:rPr>
        <w:t>C</w:t>
      </w:r>
      <w:r w:rsidR="00B94103" w:rsidRPr="00A07460">
        <w:rPr>
          <w:rFonts w:cstheme="minorHAnsi"/>
          <w:b/>
          <w:bCs/>
        </w:rPr>
        <w:t xml:space="preserve">orp </w:t>
      </w:r>
      <w:r w:rsidR="00A07460" w:rsidRPr="00A07460">
        <w:rPr>
          <w:rFonts w:cstheme="minorHAnsi"/>
          <w:b/>
          <w:bCs/>
        </w:rPr>
        <w:t>C12</w:t>
      </w:r>
      <w:r w:rsidR="00B94103" w:rsidRPr="006D5BCE">
        <w:rPr>
          <w:rFonts w:cstheme="minorHAnsi"/>
        </w:rPr>
        <w:t xml:space="preserve"> ce va gazdui spatii acoperite si incalzite multifunctionale pentru activitatile de invatare/petrecere timp liber </w:t>
      </w:r>
    </w:p>
    <w:p w14:paraId="14780DBD" w14:textId="330E4DD9" w:rsidR="00595201" w:rsidRPr="006A0A04" w:rsidRDefault="00595201" w:rsidP="006A0A04">
      <w:pPr>
        <w:pStyle w:val="ListParagraph"/>
        <w:numPr>
          <w:ilvl w:val="0"/>
          <w:numId w:val="24"/>
        </w:numPr>
        <w:suppressAutoHyphens/>
        <w:autoSpaceDN w:val="0"/>
        <w:textAlignment w:val="baseline"/>
        <w:rPr>
          <w:rFonts w:cstheme="minorHAnsi"/>
          <w:sz w:val="24"/>
          <w:szCs w:val="24"/>
        </w:rPr>
      </w:pPr>
      <w:r w:rsidRPr="006A0A04">
        <w:rPr>
          <w:rFonts w:cstheme="minorHAnsi"/>
          <w:sz w:val="24"/>
          <w:szCs w:val="24"/>
        </w:rPr>
        <w:t xml:space="preserve">Regim de inaltime: </w:t>
      </w:r>
      <w:r w:rsidR="006A468C" w:rsidRPr="006A0A04">
        <w:rPr>
          <w:rFonts w:cstheme="minorHAnsi"/>
          <w:sz w:val="24"/>
          <w:szCs w:val="24"/>
        </w:rPr>
        <w:t>S</w:t>
      </w:r>
      <w:r w:rsidRPr="006A0A04">
        <w:rPr>
          <w:rFonts w:cstheme="minorHAnsi"/>
          <w:sz w:val="24"/>
          <w:szCs w:val="24"/>
        </w:rPr>
        <w:t xml:space="preserve"> (partial)</w:t>
      </w:r>
      <w:r w:rsidR="00D9293F" w:rsidRPr="006A0A04">
        <w:rPr>
          <w:rFonts w:cstheme="minorHAnsi"/>
          <w:sz w:val="24"/>
          <w:szCs w:val="24"/>
        </w:rPr>
        <w:t xml:space="preserve"> partial ingropata</w:t>
      </w:r>
    </w:p>
    <w:p w14:paraId="13308D9C" w14:textId="32D3F362" w:rsidR="00595201" w:rsidRPr="00432DE7" w:rsidRDefault="00595201" w:rsidP="002D60C6">
      <w:pPr>
        <w:pStyle w:val="ListParagraph"/>
        <w:numPr>
          <w:ilvl w:val="0"/>
          <w:numId w:val="24"/>
        </w:numPr>
        <w:spacing w:after="0" w:line="276" w:lineRule="auto"/>
        <w:rPr>
          <w:rFonts w:cstheme="minorHAnsi"/>
          <w:sz w:val="24"/>
          <w:szCs w:val="24"/>
        </w:rPr>
      </w:pPr>
      <w:r w:rsidRPr="00432DE7">
        <w:rPr>
          <w:rFonts w:cstheme="minorHAnsi"/>
          <w:sz w:val="24"/>
          <w:szCs w:val="24"/>
        </w:rPr>
        <w:t xml:space="preserve">Inaltime maxima la </w:t>
      </w:r>
      <w:r w:rsidR="00432DE7" w:rsidRPr="00432DE7">
        <w:rPr>
          <w:rFonts w:cstheme="minorHAnsi"/>
          <w:sz w:val="24"/>
          <w:szCs w:val="24"/>
        </w:rPr>
        <w:t>streasina</w:t>
      </w:r>
      <w:r w:rsidRPr="00432DE7">
        <w:rPr>
          <w:rFonts w:cstheme="minorHAnsi"/>
          <w:sz w:val="24"/>
          <w:szCs w:val="24"/>
        </w:rPr>
        <w:t xml:space="preserve"> – </w:t>
      </w:r>
      <w:r w:rsidR="00432DE7" w:rsidRPr="00432DE7">
        <w:rPr>
          <w:rFonts w:cstheme="minorHAnsi"/>
          <w:sz w:val="24"/>
          <w:szCs w:val="24"/>
        </w:rPr>
        <w:t>6</w:t>
      </w:r>
      <w:r w:rsidRPr="00432DE7">
        <w:rPr>
          <w:rFonts w:cstheme="minorHAnsi"/>
          <w:sz w:val="24"/>
          <w:szCs w:val="24"/>
        </w:rPr>
        <w:t>.</w:t>
      </w:r>
      <w:r w:rsidR="00432DE7" w:rsidRPr="00432DE7">
        <w:rPr>
          <w:rFonts w:cstheme="minorHAnsi"/>
          <w:sz w:val="24"/>
          <w:szCs w:val="24"/>
        </w:rPr>
        <w:t>75</w:t>
      </w:r>
      <w:r w:rsidRPr="00432DE7">
        <w:rPr>
          <w:rFonts w:cstheme="minorHAnsi"/>
          <w:sz w:val="24"/>
          <w:szCs w:val="24"/>
        </w:rPr>
        <w:t xml:space="preserve">m (de la </w:t>
      </w:r>
      <w:r w:rsidR="00432DE7" w:rsidRPr="00432DE7">
        <w:rPr>
          <w:rFonts w:cstheme="minorHAnsi"/>
          <w:sz w:val="24"/>
          <w:szCs w:val="24"/>
        </w:rPr>
        <w:t>cota terenului amenajat</w:t>
      </w:r>
      <w:r w:rsidRPr="00432DE7">
        <w:rPr>
          <w:rFonts w:cstheme="minorHAnsi"/>
          <w:sz w:val="24"/>
          <w:szCs w:val="24"/>
        </w:rPr>
        <w:t>)</w:t>
      </w:r>
    </w:p>
    <w:p w14:paraId="71209CA9" w14:textId="18D36F02" w:rsidR="00595201" w:rsidRPr="00FC1E63" w:rsidRDefault="00595201" w:rsidP="002D60C6">
      <w:pPr>
        <w:pStyle w:val="ListParagraph"/>
        <w:numPr>
          <w:ilvl w:val="0"/>
          <w:numId w:val="24"/>
        </w:numPr>
        <w:spacing w:after="0" w:line="276" w:lineRule="auto"/>
        <w:rPr>
          <w:rFonts w:cstheme="minorHAnsi"/>
          <w:sz w:val="24"/>
          <w:szCs w:val="24"/>
        </w:rPr>
      </w:pPr>
      <w:r w:rsidRPr="00FC1E63">
        <w:rPr>
          <w:rFonts w:cstheme="minorHAnsi"/>
          <w:sz w:val="24"/>
          <w:szCs w:val="24"/>
        </w:rPr>
        <w:t xml:space="preserve">Suprafata construita la sol = </w:t>
      </w:r>
      <w:r w:rsidR="00D53B78">
        <w:rPr>
          <w:rFonts w:cstheme="minorHAnsi"/>
          <w:sz w:val="24"/>
          <w:szCs w:val="24"/>
        </w:rPr>
        <w:t>523.59</w:t>
      </w:r>
      <w:r w:rsidRPr="00FC1E63">
        <w:rPr>
          <w:rFonts w:cstheme="minorHAnsi"/>
          <w:sz w:val="24"/>
          <w:szCs w:val="24"/>
        </w:rPr>
        <w:t xml:space="preserve"> mp</w:t>
      </w:r>
    </w:p>
    <w:p w14:paraId="0B26EED1" w14:textId="6F853319" w:rsidR="00595201" w:rsidRPr="00FC1E63" w:rsidRDefault="00595201" w:rsidP="002D60C6">
      <w:pPr>
        <w:pStyle w:val="ListParagraph"/>
        <w:numPr>
          <w:ilvl w:val="0"/>
          <w:numId w:val="24"/>
        </w:numPr>
        <w:spacing w:after="0" w:line="276" w:lineRule="auto"/>
        <w:rPr>
          <w:rFonts w:cstheme="minorHAnsi"/>
          <w:sz w:val="24"/>
          <w:szCs w:val="24"/>
        </w:rPr>
      </w:pPr>
      <w:r w:rsidRPr="00FC1E63">
        <w:rPr>
          <w:rFonts w:cstheme="minorHAnsi"/>
          <w:sz w:val="24"/>
          <w:szCs w:val="24"/>
        </w:rPr>
        <w:t xml:space="preserve">Suprafata desfasurata = </w:t>
      </w:r>
      <w:r w:rsidR="00D53B78">
        <w:rPr>
          <w:rFonts w:cstheme="minorHAnsi"/>
          <w:sz w:val="24"/>
          <w:szCs w:val="24"/>
        </w:rPr>
        <w:t>523.59</w:t>
      </w:r>
      <w:r w:rsidR="00D53B78" w:rsidRPr="00FC1E63">
        <w:rPr>
          <w:rFonts w:cstheme="minorHAnsi"/>
          <w:sz w:val="24"/>
          <w:szCs w:val="24"/>
        </w:rPr>
        <w:t xml:space="preserve"> </w:t>
      </w:r>
      <w:r w:rsidRPr="00FC1E63">
        <w:rPr>
          <w:rFonts w:cstheme="minorHAnsi"/>
          <w:sz w:val="24"/>
          <w:szCs w:val="24"/>
        </w:rPr>
        <w:t>mp</w:t>
      </w:r>
    </w:p>
    <w:p w14:paraId="3C3D1FBD" w14:textId="77777777" w:rsidR="005F7D67" w:rsidRPr="004C3975" w:rsidRDefault="005F7D67" w:rsidP="005F7D67">
      <w:pPr>
        <w:pStyle w:val="ListParagraph"/>
        <w:spacing w:after="0" w:line="276" w:lineRule="auto"/>
        <w:ind w:left="1080"/>
        <w:rPr>
          <w:rFonts w:cstheme="minorHAnsi"/>
          <w:sz w:val="24"/>
          <w:szCs w:val="24"/>
          <w:highlight w:val="yellow"/>
        </w:rPr>
      </w:pPr>
    </w:p>
    <w:p w14:paraId="76001C73" w14:textId="3B32F784" w:rsidR="003A441C" w:rsidRDefault="002744D7" w:rsidP="003A441C">
      <w:pPr>
        <w:spacing w:line="200" w:lineRule="atLeast"/>
        <w:rPr>
          <w:b/>
        </w:rPr>
      </w:pPr>
      <w:r>
        <w:rPr>
          <w:b/>
        </w:rPr>
        <w:t xml:space="preserve">Interventii asupra </w:t>
      </w:r>
      <w:r w:rsidR="003A441C">
        <w:rPr>
          <w:b/>
        </w:rPr>
        <w:t>Cladir</w:t>
      </w:r>
      <w:r>
        <w:rPr>
          <w:b/>
        </w:rPr>
        <w:t>ii</w:t>
      </w:r>
      <w:r w:rsidR="003A441C">
        <w:rPr>
          <w:b/>
        </w:rPr>
        <w:t xml:space="preserve"> principal</w:t>
      </w:r>
      <w:r>
        <w:rPr>
          <w:b/>
        </w:rPr>
        <w:t>e</w:t>
      </w:r>
      <w:r w:rsidR="003B52AB">
        <w:rPr>
          <w:b/>
        </w:rPr>
        <w:t xml:space="preserve"> existenta</w:t>
      </w:r>
      <w:r w:rsidR="003A441C">
        <w:rPr>
          <w:b/>
        </w:rPr>
        <w:t xml:space="preserve"> compusa compusa din doua tronsoane  C7 si C10</w:t>
      </w:r>
    </w:p>
    <w:p w14:paraId="5FBD5102"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 xml:space="preserve">GENERAL </w:t>
      </w:r>
    </w:p>
    <w:p w14:paraId="7CD9A59F"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termoizolare fatada si refacerea placajului de piatra dupa modelul existentC3 si C4</w:t>
      </w:r>
    </w:p>
    <w:p w14:paraId="44B3B42E"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inlocuirea tamplariei</w:t>
      </w:r>
    </w:p>
    <w:p w14:paraId="3D142672"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inlocuirea tuturor balustradelor</w:t>
      </w:r>
    </w:p>
    <w:p w14:paraId="4913C62B"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montarea unor platforme cu deplasare verticala pentru persoanele cu dizabilitati (servoscara), la cele doua rampe de scara dinspre zona parcarii</w:t>
      </w:r>
    </w:p>
    <w:p w14:paraId="16A648E6"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inlocuirea pardoselii pe toata suprafata parterului si a etajului</w:t>
      </w:r>
    </w:p>
    <w:p w14:paraId="04475AE7"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DEMISOL</w:t>
      </w:r>
    </w:p>
    <w:p w14:paraId="4076FE00"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modificare h parapet pe anumite zone</w:t>
      </w:r>
    </w:p>
    <w:p w14:paraId="2FFB14AD"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refacere placa pe sol - (se mentine cota)</w:t>
      </w:r>
    </w:p>
    <w:p w14:paraId="4E55000C"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termoizolare fatada pe exterior (axal L)</w:t>
      </w:r>
    </w:p>
    <w:p w14:paraId="2DEFA5FA"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termoizolare pe tot conturul interior al demisolului</w:t>
      </w:r>
    </w:p>
    <w:p w14:paraId="5DBF2496"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PARTER</w:t>
      </w:r>
    </w:p>
    <w:p w14:paraId="08EB7440"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recompartimentare bai si oficiu cu pereti usori din gips-carton</w:t>
      </w:r>
    </w:p>
    <w:p w14:paraId="4BD761FD"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refacere scara acces terasa si scara acces nod vertical, conform plan</w:t>
      </w:r>
    </w:p>
    <w:p w14:paraId="20D6FD3B"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astupare goluri de usa din zona oficiului si a bailor (pe axa 4)</w:t>
      </w:r>
    </w:p>
    <w:p w14:paraId="72BD7D7F"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modificare unor goluri de usa si inlocuirea acestora</w:t>
      </w:r>
    </w:p>
    <w:p w14:paraId="6A8472C3" w14:textId="77777777" w:rsidR="002A5F02" w:rsidRPr="002A5F02" w:rsidRDefault="002A5F02" w:rsidP="002A5F02">
      <w:pPr>
        <w:tabs>
          <w:tab w:val="left" w:pos="0"/>
        </w:tabs>
        <w:spacing w:line="200" w:lineRule="atLeast"/>
        <w:rPr>
          <w:rFonts w:cstheme="minorHAnsi"/>
        </w:rPr>
      </w:pPr>
      <w:r w:rsidRPr="002A5F02">
        <w:rPr>
          <w:rFonts w:cstheme="minorHAnsi"/>
        </w:rPr>
        <w:lastRenderedPageBreak/>
        <w:t>-</w:t>
      </w:r>
      <w:r w:rsidRPr="002A5F02">
        <w:rPr>
          <w:rFonts w:cstheme="minorHAnsi"/>
        </w:rPr>
        <w:tab/>
        <w:t>ETAJ</w:t>
      </w:r>
    </w:p>
    <w:p w14:paraId="763385F8"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 xml:space="preserve">refacere bai </w:t>
      </w:r>
    </w:p>
    <w:p w14:paraId="31A760D9" w14:textId="77777777" w:rsidR="002A5F02" w:rsidRP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refacerea partiala a sarpantei si modificarea golurilor de fereastra din zona holului</w:t>
      </w:r>
    </w:p>
    <w:p w14:paraId="7D3B3214" w14:textId="77777777" w:rsidR="002A5F02" w:rsidRDefault="002A5F02" w:rsidP="002A5F02">
      <w:pPr>
        <w:tabs>
          <w:tab w:val="left" w:pos="0"/>
        </w:tabs>
        <w:spacing w:line="200" w:lineRule="atLeast"/>
        <w:rPr>
          <w:rFonts w:cstheme="minorHAnsi"/>
        </w:rPr>
      </w:pPr>
      <w:r w:rsidRPr="002A5F02">
        <w:rPr>
          <w:rFonts w:cstheme="minorHAnsi"/>
        </w:rPr>
        <w:t>-</w:t>
      </w:r>
      <w:r w:rsidRPr="002A5F02">
        <w:rPr>
          <w:rFonts w:cstheme="minorHAnsi"/>
        </w:rPr>
        <w:tab/>
        <w:t>SARPANTA (SI POD)</w:t>
      </w:r>
    </w:p>
    <w:p w14:paraId="509ED88B" w14:textId="40C2F395" w:rsidR="00502BF5" w:rsidRPr="002A5F02" w:rsidRDefault="00502BF5" w:rsidP="002A5F02">
      <w:pPr>
        <w:tabs>
          <w:tab w:val="left" w:pos="0"/>
        </w:tabs>
        <w:spacing w:line="200" w:lineRule="atLeast"/>
        <w:rPr>
          <w:rFonts w:cstheme="minorHAnsi"/>
        </w:rPr>
      </w:pPr>
      <w:r>
        <w:rPr>
          <w:rFonts w:cstheme="minorHAnsi"/>
        </w:rPr>
        <w:t>-</w:t>
      </w:r>
      <w:r>
        <w:rPr>
          <w:rFonts w:cstheme="minorHAnsi"/>
        </w:rPr>
        <w:tab/>
        <w:t>refacerea placii peste ultimul etaj</w:t>
      </w:r>
    </w:p>
    <w:p w14:paraId="4E53B008" w14:textId="62FD33E2" w:rsidR="005F7D67" w:rsidRPr="004C3975" w:rsidRDefault="002A5F02" w:rsidP="002A5F02">
      <w:pPr>
        <w:tabs>
          <w:tab w:val="left" w:pos="0"/>
        </w:tabs>
        <w:spacing w:line="200" w:lineRule="atLeast"/>
        <w:rPr>
          <w:rFonts w:cstheme="minorHAnsi"/>
          <w:highlight w:val="yellow"/>
        </w:rPr>
      </w:pPr>
      <w:r w:rsidRPr="002A5F02">
        <w:rPr>
          <w:rFonts w:cstheme="minorHAnsi"/>
        </w:rPr>
        <w:t>-</w:t>
      </w:r>
      <w:r w:rsidRPr="002A5F02">
        <w:rPr>
          <w:rFonts w:cstheme="minorHAnsi"/>
        </w:rPr>
        <w:tab/>
        <w:t>- refacerea invelitorii si a componentelor de sarpanta care sunt intr-o stare avansata de degradare</w:t>
      </w:r>
    </w:p>
    <w:p w14:paraId="5982B833" w14:textId="22F13CC0" w:rsidR="00712C60" w:rsidRDefault="00A07460" w:rsidP="005F7D67">
      <w:pPr>
        <w:autoSpaceDE w:val="0"/>
        <w:autoSpaceDN w:val="0"/>
        <w:adjustRightInd w:val="0"/>
        <w:spacing w:after="0"/>
        <w:rPr>
          <w:rFonts w:cstheme="minorHAnsi"/>
          <w:b/>
          <w:color w:val="000000"/>
        </w:rPr>
      </w:pPr>
      <w:r>
        <w:rPr>
          <w:b/>
        </w:rPr>
        <w:t xml:space="preserve">Interventii asupra </w:t>
      </w:r>
      <w:r>
        <w:rPr>
          <w:rFonts w:cstheme="minorHAnsi"/>
          <w:b/>
          <w:color w:val="000000"/>
        </w:rPr>
        <w:t>c</w:t>
      </w:r>
      <w:r w:rsidR="00712C60" w:rsidRPr="00712C60">
        <w:rPr>
          <w:rFonts w:cstheme="minorHAnsi"/>
          <w:b/>
          <w:color w:val="000000"/>
        </w:rPr>
        <w:t>onstructi</w:t>
      </w:r>
      <w:r>
        <w:rPr>
          <w:rFonts w:cstheme="minorHAnsi"/>
          <w:b/>
          <w:color w:val="000000"/>
        </w:rPr>
        <w:t>lor</w:t>
      </w:r>
      <w:r w:rsidR="00712C60" w:rsidRPr="00712C60">
        <w:rPr>
          <w:rFonts w:cstheme="minorHAnsi"/>
          <w:b/>
          <w:color w:val="000000"/>
        </w:rPr>
        <w:t xml:space="preserve"> cu camere de cazare : Corpurile  C2, C3, C4, C6 si C9</w:t>
      </w:r>
    </w:p>
    <w:p w14:paraId="6F85A237" w14:textId="4EF46F42" w:rsidR="00712C60" w:rsidRDefault="00A12195" w:rsidP="005F7D67">
      <w:pPr>
        <w:autoSpaceDE w:val="0"/>
        <w:autoSpaceDN w:val="0"/>
        <w:adjustRightInd w:val="0"/>
        <w:spacing w:after="0"/>
        <w:rPr>
          <w:rFonts w:cstheme="minorHAnsi"/>
          <w:b/>
          <w:color w:val="000000"/>
          <w:highlight w:val="yellow"/>
        </w:rPr>
      </w:pPr>
      <w:r>
        <w:rPr>
          <w:rFonts w:cstheme="minorHAnsi"/>
          <w:b/>
          <w:color w:val="000000"/>
        </w:rPr>
        <w:t>GENERAL:</w:t>
      </w:r>
    </w:p>
    <w:p w14:paraId="0063D5D3" w14:textId="125D1397" w:rsidR="00E55CB6" w:rsidRPr="00A12195" w:rsidRDefault="00E55CB6" w:rsidP="00E55CB6">
      <w:pPr>
        <w:autoSpaceDE w:val="0"/>
        <w:autoSpaceDN w:val="0"/>
        <w:adjustRightInd w:val="0"/>
        <w:spacing w:after="0"/>
        <w:rPr>
          <w:rFonts w:cstheme="minorHAnsi"/>
          <w:bCs/>
          <w:color w:val="000000"/>
        </w:rPr>
      </w:pPr>
      <w:r w:rsidRPr="00A12195">
        <w:rPr>
          <w:rFonts w:cstheme="minorHAnsi"/>
          <w:bCs/>
          <w:color w:val="000000"/>
        </w:rPr>
        <w:t>-</w:t>
      </w:r>
      <w:r w:rsidRPr="00A12195">
        <w:rPr>
          <w:rFonts w:cstheme="minorHAnsi"/>
          <w:bCs/>
          <w:color w:val="000000"/>
        </w:rPr>
        <w:tab/>
        <w:t>Refacerea sarpantei, a invelitorii si a sistemului pluvial</w:t>
      </w:r>
    </w:p>
    <w:p w14:paraId="110EA9B1" w14:textId="77777777" w:rsidR="00E55CB6" w:rsidRPr="00A12195" w:rsidRDefault="00E55CB6" w:rsidP="00E55CB6">
      <w:pPr>
        <w:autoSpaceDE w:val="0"/>
        <w:autoSpaceDN w:val="0"/>
        <w:adjustRightInd w:val="0"/>
        <w:spacing w:after="0"/>
        <w:rPr>
          <w:rFonts w:cstheme="minorHAnsi"/>
          <w:bCs/>
          <w:color w:val="000000"/>
        </w:rPr>
      </w:pPr>
      <w:r w:rsidRPr="00A12195">
        <w:rPr>
          <w:rFonts w:cstheme="minorHAnsi"/>
          <w:bCs/>
          <w:color w:val="000000"/>
        </w:rPr>
        <w:t>-</w:t>
      </w:r>
      <w:r w:rsidRPr="00A12195">
        <w:rPr>
          <w:rFonts w:cstheme="minorHAnsi"/>
          <w:bCs/>
          <w:color w:val="000000"/>
        </w:rPr>
        <w:tab/>
        <w:t>Refacerea placii pe sol</w:t>
      </w:r>
    </w:p>
    <w:p w14:paraId="7A909AF4" w14:textId="77777777" w:rsidR="00E55CB6" w:rsidRPr="00A12195" w:rsidRDefault="00E55CB6" w:rsidP="00E55CB6">
      <w:pPr>
        <w:autoSpaceDE w:val="0"/>
        <w:autoSpaceDN w:val="0"/>
        <w:adjustRightInd w:val="0"/>
        <w:spacing w:after="0"/>
        <w:rPr>
          <w:rFonts w:cstheme="minorHAnsi"/>
          <w:bCs/>
          <w:color w:val="000000"/>
        </w:rPr>
      </w:pPr>
      <w:r w:rsidRPr="00A12195">
        <w:rPr>
          <w:rFonts w:cstheme="minorHAnsi"/>
          <w:bCs/>
          <w:color w:val="000000"/>
        </w:rPr>
        <w:t>-</w:t>
      </w:r>
      <w:r w:rsidRPr="00A12195">
        <w:rPr>
          <w:rFonts w:cstheme="minorHAnsi"/>
          <w:bCs/>
          <w:color w:val="000000"/>
        </w:rPr>
        <w:tab/>
        <w:t>Realizarea hidro-termoizolatiei cladririi</w:t>
      </w:r>
    </w:p>
    <w:p w14:paraId="18957EEE" w14:textId="77777777" w:rsidR="00E55CB6" w:rsidRPr="00A12195" w:rsidRDefault="00E55CB6" w:rsidP="00E55CB6">
      <w:pPr>
        <w:autoSpaceDE w:val="0"/>
        <w:autoSpaceDN w:val="0"/>
        <w:adjustRightInd w:val="0"/>
        <w:spacing w:after="0"/>
        <w:rPr>
          <w:rFonts w:cstheme="minorHAnsi"/>
          <w:bCs/>
          <w:color w:val="000000"/>
        </w:rPr>
      </w:pPr>
      <w:r w:rsidRPr="00A12195">
        <w:rPr>
          <w:rFonts w:cstheme="minorHAnsi"/>
          <w:bCs/>
          <w:color w:val="000000"/>
        </w:rPr>
        <w:t>-</w:t>
      </w:r>
      <w:r w:rsidRPr="00A12195">
        <w:rPr>
          <w:rFonts w:cstheme="minorHAnsi"/>
          <w:bCs/>
          <w:color w:val="000000"/>
        </w:rPr>
        <w:tab/>
        <w:t xml:space="preserve">Refacerea aparatelor de acces in cladire </w:t>
      </w:r>
    </w:p>
    <w:p w14:paraId="3A3338EB" w14:textId="77777777" w:rsidR="00E55CB6" w:rsidRPr="00A12195" w:rsidRDefault="00E55CB6" w:rsidP="00E55CB6">
      <w:pPr>
        <w:autoSpaceDE w:val="0"/>
        <w:autoSpaceDN w:val="0"/>
        <w:adjustRightInd w:val="0"/>
        <w:spacing w:after="0"/>
        <w:rPr>
          <w:rFonts w:cstheme="minorHAnsi"/>
          <w:bCs/>
          <w:color w:val="000000"/>
        </w:rPr>
      </w:pPr>
      <w:r w:rsidRPr="00A12195">
        <w:rPr>
          <w:rFonts w:cstheme="minorHAnsi"/>
          <w:bCs/>
          <w:color w:val="000000"/>
        </w:rPr>
        <w:t>-</w:t>
      </w:r>
      <w:r w:rsidRPr="00A12195">
        <w:rPr>
          <w:rFonts w:cstheme="minorHAnsi"/>
          <w:bCs/>
          <w:color w:val="000000"/>
        </w:rPr>
        <w:tab/>
        <w:t>Refacerea finisajelor interioare, pentru pereti, tavane si pardoseli</w:t>
      </w:r>
    </w:p>
    <w:p w14:paraId="5A1B5BA6" w14:textId="77777777" w:rsidR="00E55CB6" w:rsidRPr="00A12195" w:rsidRDefault="00E55CB6" w:rsidP="00E55CB6">
      <w:pPr>
        <w:autoSpaceDE w:val="0"/>
        <w:autoSpaceDN w:val="0"/>
        <w:adjustRightInd w:val="0"/>
        <w:spacing w:after="0"/>
        <w:rPr>
          <w:rFonts w:cstheme="minorHAnsi"/>
          <w:bCs/>
          <w:color w:val="000000"/>
        </w:rPr>
      </w:pPr>
      <w:r w:rsidRPr="00A12195">
        <w:rPr>
          <w:rFonts w:cstheme="minorHAnsi"/>
          <w:bCs/>
          <w:color w:val="000000"/>
        </w:rPr>
        <w:t>-</w:t>
      </w:r>
      <w:r w:rsidRPr="00A12195">
        <w:rPr>
          <w:rFonts w:cstheme="minorHAnsi"/>
          <w:bCs/>
          <w:color w:val="000000"/>
        </w:rPr>
        <w:tab/>
        <w:t>Realizarea trotuarelor de garda in jurul cladirii</w:t>
      </w:r>
    </w:p>
    <w:p w14:paraId="6697C5B2" w14:textId="77777777" w:rsidR="00E55CB6" w:rsidRPr="00A12195" w:rsidRDefault="00E55CB6" w:rsidP="00E55CB6">
      <w:pPr>
        <w:autoSpaceDE w:val="0"/>
        <w:autoSpaceDN w:val="0"/>
        <w:adjustRightInd w:val="0"/>
        <w:spacing w:after="0"/>
        <w:rPr>
          <w:rFonts w:cstheme="minorHAnsi"/>
          <w:bCs/>
          <w:color w:val="000000"/>
        </w:rPr>
      </w:pPr>
      <w:r w:rsidRPr="00A12195">
        <w:rPr>
          <w:rFonts w:cstheme="minorHAnsi"/>
          <w:bCs/>
          <w:color w:val="000000"/>
        </w:rPr>
        <w:t>-</w:t>
      </w:r>
      <w:r w:rsidRPr="00A12195">
        <w:rPr>
          <w:rFonts w:cstheme="minorHAnsi"/>
          <w:bCs/>
          <w:color w:val="000000"/>
        </w:rPr>
        <w:tab/>
        <w:t>Inlocuire tamplarie interioara si exterioara</w:t>
      </w:r>
    </w:p>
    <w:p w14:paraId="6788280F" w14:textId="77777777" w:rsidR="00E55CB6" w:rsidRPr="00A12195" w:rsidRDefault="00E55CB6" w:rsidP="00E55CB6">
      <w:pPr>
        <w:autoSpaceDE w:val="0"/>
        <w:autoSpaceDN w:val="0"/>
        <w:adjustRightInd w:val="0"/>
        <w:spacing w:after="0"/>
        <w:rPr>
          <w:rFonts w:cstheme="minorHAnsi"/>
          <w:bCs/>
          <w:color w:val="000000"/>
        </w:rPr>
      </w:pPr>
      <w:r w:rsidRPr="00A12195">
        <w:rPr>
          <w:rFonts w:cstheme="minorHAnsi"/>
          <w:bCs/>
          <w:color w:val="000000"/>
        </w:rPr>
        <w:t>-</w:t>
      </w:r>
      <w:r w:rsidRPr="00A12195">
        <w:rPr>
          <w:rFonts w:cstheme="minorHAnsi"/>
          <w:bCs/>
          <w:color w:val="000000"/>
        </w:rPr>
        <w:tab/>
        <w:t>Recompartimentari interioare cu pereti usori din gips-carton</w:t>
      </w:r>
    </w:p>
    <w:p w14:paraId="106D06C9" w14:textId="6D75C4F4" w:rsidR="00712C60" w:rsidRDefault="00E55CB6" w:rsidP="00E55CB6">
      <w:pPr>
        <w:autoSpaceDE w:val="0"/>
        <w:autoSpaceDN w:val="0"/>
        <w:adjustRightInd w:val="0"/>
        <w:spacing w:after="0"/>
        <w:rPr>
          <w:rFonts w:cstheme="minorHAnsi"/>
          <w:bCs/>
          <w:color w:val="000000"/>
        </w:rPr>
      </w:pPr>
      <w:r w:rsidRPr="00A12195">
        <w:rPr>
          <w:rFonts w:cstheme="minorHAnsi"/>
          <w:bCs/>
          <w:color w:val="000000"/>
        </w:rPr>
        <w:t>-</w:t>
      </w:r>
      <w:r w:rsidRPr="00A12195">
        <w:rPr>
          <w:rFonts w:cstheme="minorHAnsi"/>
          <w:bCs/>
          <w:color w:val="000000"/>
        </w:rPr>
        <w:tab/>
        <w:t>Inchiderea partiala sau totala a golurilor de usi/ferestre</w:t>
      </w:r>
    </w:p>
    <w:p w14:paraId="77B65EE4" w14:textId="12FBFD73" w:rsidR="00D63DD8" w:rsidRPr="00A12195" w:rsidRDefault="00D63DD8" w:rsidP="00E55CB6">
      <w:pPr>
        <w:autoSpaceDE w:val="0"/>
        <w:autoSpaceDN w:val="0"/>
        <w:adjustRightInd w:val="0"/>
        <w:spacing w:after="0"/>
        <w:rPr>
          <w:rFonts w:cstheme="minorHAnsi"/>
          <w:bCs/>
          <w:color w:val="000000"/>
          <w:highlight w:val="yellow"/>
        </w:rPr>
      </w:pPr>
      <w:r>
        <w:rPr>
          <w:rFonts w:cstheme="minorHAnsi"/>
        </w:rPr>
        <w:t>-</w:t>
      </w:r>
      <w:r>
        <w:rPr>
          <w:rFonts w:cstheme="minorHAnsi"/>
        </w:rPr>
        <w:tab/>
        <w:t>Refacerea placii peste ultimul etaj</w:t>
      </w:r>
    </w:p>
    <w:p w14:paraId="76DA0297" w14:textId="77777777" w:rsidR="005F7D67" w:rsidRPr="004C3975" w:rsidRDefault="005F7D67" w:rsidP="005F7D67">
      <w:pPr>
        <w:autoSpaceDE w:val="0"/>
        <w:autoSpaceDN w:val="0"/>
        <w:adjustRightInd w:val="0"/>
        <w:rPr>
          <w:rFonts w:cstheme="minorHAnsi"/>
          <w:b/>
          <w:color w:val="000000"/>
          <w:highlight w:val="yellow"/>
        </w:rPr>
      </w:pPr>
    </w:p>
    <w:p w14:paraId="504A13BE" w14:textId="77777777" w:rsidR="00921E94" w:rsidRPr="0056326A" w:rsidRDefault="00921E94" w:rsidP="00921E94">
      <w:pPr>
        <w:autoSpaceDE w:val="0"/>
        <w:autoSpaceDN w:val="0"/>
        <w:adjustRightInd w:val="0"/>
        <w:spacing w:line="240" w:lineRule="auto"/>
        <w:rPr>
          <w:rFonts w:cstheme="minorHAnsi"/>
          <w:bCs/>
          <w:color w:val="000000"/>
          <w:sz w:val="24"/>
          <w:szCs w:val="24"/>
        </w:rPr>
      </w:pPr>
    </w:p>
    <w:p w14:paraId="19BE185B" w14:textId="77777777" w:rsidR="00F9337D" w:rsidRPr="00156381" w:rsidRDefault="00F9337D" w:rsidP="00F9337D">
      <w:pPr>
        <w:autoSpaceDE w:val="0"/>
        <w:autoSpaceDN w:val="0"/>
        <w:adjustRightInd w:val="0"/>
        <w:spacing w:line="240" w:lineRule="auto"/>
        <w:rPr>
          <w:rFonts w:asciiTheme="majorHAnsi" w:hAnsiTheme="majorHAnsi" w:cstheme="majorHAnsi"/>
          <w:bCs/>
          <w:color w:val="000000"/>
        </w:rPr>
      </w:pPr>
    </w:p>
    <w:p w14:paraId="53168B4D" w14:textId="68B94E64" w:rsidR="00925BAB" w:rsidRPr="00156381" w:rsidRDefault="00925BAB" w:rsidP="002D60C6">
      <w:pPr>
        <w:pStyle w:val="Heading3"/>
        <w:numPr>
          <w:ilvl w:val="0"/>
          <w:numId w:val="29"/>
        </w:numPr>
        <w:rPr>
          <w:rFonts w:asciiTheme="minorHAnsi" w:eastAsia="Times New Roman" w:hAnsiTheme="minorHAnsi" w:cstheme="minorHAnsi"/>
          <w:b/>
          <w:bCs/>
          <w:color w:val="auto"/>
        </w:rPr>
      </w:pPr>
      <w:r w:rsidRPr="00156381">
        <w:rPr>
          <w:rFonts w:asciiTheme="minorHAnsi" w:eastAsia="Times New Roman" w:hAnsiTheme="minorHAnsi" w:cstheme="minorHAnsi"/>
          <w:b/>
          <w:bCs/>
          <w:color w:val="auto"/>
        </w:rPr>
        <w:t>Lucrari de amenajari exterioare</w:t>
      </w:r>
    </w:p>
    <w:p w14:paraId="22EADA46" w14:textId="77777777" w:rsidR="00925BAB" w:rsidRPr="00AD3DF7" w:rsidRDefault="00925BAB" w:rsidP="00925BAB">
      <w:pPr>
        <w:rPr>
          <w:rFonts w:cstheme="minorHAnsi"/>
        </w:rPr>
      </w:pPr>
      <w:r w:rsidRPr="00156381">
        <w:rPr>
          <w:rFonts w:cstheme="minorHAnsi"/>
        </w:rPr>
        <w:t xml:space="preserve">Se propun lucrari de amenajari exterioare pentru executarea aleilor carosabile, pietonale, trotuarelor de garda, locuri de parcare, reparatii platforme betonate existente si lucrari de refacere si amenajare a spatiului </w:t>
      </w:r>
      <w:r w:rsidRPr="00AD3DF7">
        <w:rPr>
          <w:rFonts w:cstheme="minorHAnsi"/>
        </w:rPr>
        <w:t>verde.</w:t>
      </w:r>
    </w:p>
    <w:p w14:paraId="26C465FB" w14:textId="77777777" w:rsidR="00925BAB" w:rsidRPr="00AD3DF7" w:rsidRDefault="00925BAB" w:rsidP="00925BAB">
      <w:pPr>
        <w:rPr>
          <w:rFonts w:cstheme="minorHAnsi"/>
          <w:b/>
          <w:bCs/>
        </w:rPr>
      </w:pPr>
      <w:r w:rsidRPr="00AD3DF7">
        <w:rPr>
          <w:rFonts w:cstheme="minorHAnsi"/>
          <w:b/>
          <w:bCs/>
        </w:rPr>
        <w:t>Suprafete amenajari exterioare:</w:t>
      </w:r>
    </w:p>
    <w:p w14:paraId="57890AA6" w14:textId="77777777" w:rsidR="00925BAB" w:rsidRPr="00AD3DF7" w:rsidRDefault="00925BAB" w:rsidP="00925BAB">
      <w:pPr>
        <w:rPr>
          <w:rFonts w:cstheme="minorHAnsi"/>
        </w:rPr>
      </w:pPr>
    </w:p>
    <w:tbl>
      <w:tblPr>
        <w:tblW w:w="7764" w:type="dxa"/>
        <w:tblLook w:val="04A0" w:firstRow="1" w:lastRow="0" w:firstColumn="1" w:lastColumn="0" w:noHBand="0" w:noVBand="1"/>
      </w:tblPr>
      <w:tblGrid>
        <w:gridCol w:w="5680"/>
        <w:gridCol w:w="1124"/>
        <w:gridCol w:w="960"/>
      </w:tblGrid>
      <w:tr w:rsidR="00925BAB" w:rsidRPr="00AD3DF7" w14:paraId="33DE9CF3" w14:textId="77777777" w:rsidTr="004D1452">
        <w:trPr>
          <w:trHeight w:val="300"/>
        </w:trPr>
        <w:tc>
          <w:tcPr>
            <w:tcW w:w="5680" w:type="dxa"/>
            <w:tcBorders>
              <w:top w:val="nil"/>
              <w:left w:val="nil"/>
              <w:bottom w:val="nil"/>
              <w:right w:val="nil"/>
            </w:tcBorders>
            <w:shd w:val="clear" w:color="auto" w:fill="auto"/>
            <w:noWrap/>
            <w:vAlign w:val="bottom"/>
            <w:hideMark/>
          </w:tcPr>
          <w:p w14:paraId="3F6A728C" w14:textId="77777777" w:rsidR="00925BAB" w:rsidRPr="00AD3DF7" w:rsidRDefault="00925BAB" w:rsidP="004D1452">
            <w:pPr>
              <w:jc w:val="right"/>
              <w:rPr>
                <w:rFonts w:cstheme="minorHAnsi"/>
                <w:color w:val="000000"/>
              </w:rPr>
            </w:pPr>
            <w:r w:rsidRPr="00AD3DF7">
              <w:rPr>
                <w:rFonts w:cstheme="minorHAnsi"/>
                <w:color w:val="000000"/>
              </w:rPr>
              <w:t>SUPRAFATA ALEI CAROSABILE=</w:t>
            </w:r>
          </w:p>
        </w:tc>
        <w:tc>
          <w:tcPr>
            <w:tcW w:w="1124" w:type="dxa"/>
            <w:tcBorders>
              <w:top w:val="nil"/>
              <w:left w:val="nil"/>
              <w:bottom w:val="nil"/>
              <w:right w:val="nil"/>
            </w:tcBorders>
            <w:shd w:val="clear" w:color="auto" w:fill="auto"/>
            <w:noWrap/>
            <w:vAlign w:val="center"/>
            <w:hideMark/>
          </w:tcPr>
          <w:p w14:paraId="71B94271" w14:textId="0BADB548" w:rsidR="00925BAB" w:rsidRPr="00AD3DF7" w:rsidRDefault="003B33BA" w:rsidP="004D1452">
            <w:pPr>
              <w:jc w:val="right"/>
              <w:rPr>
                <w:rFonts w:cstheme="minorHAnsi"/>
                <w:color w:val="000000"/>
              </w:rPr>
            </w:pPr>
            <w:r w:rsidRPr="00AD3DF7">
              <w:rPr>
                <w:rFonts w:cstheme="minorHAnsi"/>
                <w:color w:val="000000"/>
              </w:rPr>
              <w:t>1 806.84</w:t>
            </w:r>
          </w:p>
        </w:tc>
        <w:tc>
          <w:tcPr>
            <w:tcW w:w="960" w:type="dxa"/>
            <w:tcBorders>
              <w:top w:val="nil"/>
              <w:left w:val="nil"/>
              <w:bottom w:val="nil"/>
              <w:right w:val="nil"/>
            </w:tcBorders>
            <w:shd w:val="clear" w:color="auto" w:fill="auto"/>
            <w:noWrap/>
            <w:vAlign w:val="bottom"/>
            <w:hideMark/>
          </w:tcPr>
          <w:p w14:paraId="6B36E43B" w14:textId="77777777" w:rsidR="00925BAB" w:rsidRPr="00AD3DF7" w:rsidRDefault="00925BAB" w:rsidP="004D1452">
            <w:pPr>
              <w:rPr>
                <w:rFonts w:cstheme="minorHAnsi"/>
                <w:color w:val="000000"/>
              </w:rPr>
            </w:pPr>
            <w:r w:rsidRPr="00AD3DF7">
              <w:rPr>
                <w:rFonts w:cstheme="minorHAnsi"/>
                <w:color w:val="000000"/>
              </w:rPr>
              <w:t>MP</w:t>
            </w:r>
          </w:p>
        </w:tc>
      </w:tr>
      <w:tr w:rsidR="00925BAB" w:rsidRPr="00AD3DF7" w14:paraId="0E3A2F65" w14:textId="77777777" w:rsidTr="004D1452">
        <w:trPr>
          <w:trHeight w:val="300"/>
        </w:trPr>
        <w:tc>
          <w:tcPr>
            <w:tcW w:w="5680" w:type="dxa"/>
            <w:tcBorders>
              <w:top w:val="nil"/>
              <w:left w:val="nil"/>
              <w:bottom w:val="nil"/>
              <w:right w:val="nil"/>
            </w:tcBorders>
            <w:shd w:val="clear" w:color="auto" w:fill="auto"/>
            <w:noWrap/>
            <w:vAlign w:val="bottom"/>
            <w:hideMark/>
          </w:tcPr>
          <w:p w14:paraId="7E37F74E" w14:textId="77777777" w:rsidR="00925BAB" w:rsidRPr="00AD3DF7" w:rsidRDefault="00925BAB" w:rsidP="004D1452">
            <w:pPr>
              <w:jc w:val="right"/>
              <w:rPr>
                <w:rFonts w:cstheme="minorHAnsi"/>
                <w:color w:val="000000"/>
              </w:rPr>
            </w:pPr>
            <w:r w:rsidRPr="00AD3DF7">
              <w:rPr>
                <w:rFonts w:cstheme="minorHAnsi"/>
                <w:color w:val="000000"/>
              </w:rPr>
              <w:t>SUPRAFATA ALEI PIETONALE, TROTUARE, TREPTE=</w:t>
            </w:r>
          </w:p>
        </w:tc>
        <w:tc>
          <w:tcPr>
            <w:tcW w:w="1124" w:type="dxa"/>
            <w:tcBorders>
              <w:top w:val="nil"/>
              <w:left w:val="nil"/>
              <w:bottom w:val="nil"/>
              <w:right w:val="nil"/>
            </w:tcBorders>
            <w:shd w:val="clear" w:color="auto" w:fill="auto"/>
            <w:noWrap/>
            <w:vAlign w:val="center"/>
            <w:hideMark/>
          </w:tcPr>
          <w:p w14:paraId="44177428" w14:textId="40A8E04C" w:rsidR="00925BAB" w:rsidRPr="00AD3DF7" w:rsidRDefault="003B33BA" w:rsidP="004D1452">
            <w:pPr>
              <w:jc w:val="right"/>
              <w:rPr>
                <w:rFonts w:cstheme="minorHAnsi"/>
                <w:color w:val="000000"/>
              </w:rPr>
            </w:pPr>
            <w:r w:rsidRPr="00AD3DF7">
              <w:rPr>
                <w:rFonts w:cstheme="minorHAnsi"/>
                <w:color w:val="000000"/>
              </w:rPr>
              <w:t>2 498.32</w:t>
            </w:r>
          </w:p>
        </w:tc>
        <w:tc>
          <w:tcPr>
            <w:tcW w:w="960" w:type="dxa"/>
            <w:tcBorders>
              <w:top w:val="nil"/>
              <w:left w:val="nil"/>
              <w:bottom w:val="nil"/>
              <w:right w:val="nil"/>
            </w:tcBorders>
            <w:shd w:val="clear" w:color="auto" w:fill="auto"/>
            <w:noWrap/>
            <w:vAlign w:val="bottom"/>
            <w:hideMark/>
          </w:tcPr>
          <w:p w14:paraId="52CFF015" w14:textId="77777777" w:rsidR="00925BAB" w:rsidRPr="00AD3DF7" w:rsidRDefault="00925BAB" w:rsidP="004D1452">
            <w:pPr>
              <w:rPr>
                <w:rFonts w:cstheme="minorHAnsi"/>
                <w:color w:val="000000"/>
              </w:rPr>
            </w:pPr>
            <w:r w:rsidRPr="00AD3DF7">
              <w:rPr>
                <w:rFonts w:cstheme="minorHAnsi"/>
                <w:color w:val="000000"/>
              </w:rPr>
              <w:t>MP</w:t>
            </w:r>
          </w:p>
        </w:tc>
      </w:tr>
      <w:tr w:rsidR="00925BAB" w:rsidRPr="00AD3DF7" w14:paraId="0B4D804D" w14:textId="77777777" w:rsidTr="004D1452">
        <w:trPr>
          <w:trHeight w:val="300"/>
        </w:trPr>
        <w:tc>
          <w:tcPr>
            <w:tcW w:w="5680" w:type="dxa"/>
            <w:tcBorders>
              <w:top w:val="nil"/>
              <w:left w:val="nil"/>
              <w:bottom w:val="nil"/>
              <w:right w:val="nil"/>
            </w:tcBorders>
            <w:shd w:val="clear" w:color="auto" w:fill="auto"/>
            <w:noWrap/>
            <w:vAlign w:val="bottom"/>
            <w:hideMark/>
          </w:tcPr>
          <w:p w14:paraId="69390065" w14:textId="0D8C2A1A" w:rsidR="00925BAB" w:rsidRPr="00AD3DF7" w:rsidRDefault="00925BAB" w:rsidP="004D1452">
            <w:pPr>
              <w:jc w:val="right"/>
              <w:rPr>
                <w:rFonts w:cstheme="minorHAnsi"/>
                <w:color w:val="000000"/>
              </w:rPr>
            </w:pPr>
            <w:r w:rsidRPr="00AD3DF7">
              <w:rPr>
                <w:rFonts w:cstheme="minorHAnsi"/>
                <w:color w:val="000000"/>
              </w:rPr>
              <w:t xml:space="preserve">SUPRAFATA </w:t>
            </w:r>
            <w:r w:rsidR="003B33BA" w:rsidRPr="00AD3DF7">
              <w:rPr>
                <w:rFonts w:cstheme="minorHAnsi"/>
                <w:color w:val="000000"/>
              </w:rPr>
              <w:t>TEREN SPORT</w:t>
            </w:r>
            <w:r w:rsidRPr="00AD3DF7">
              <w:rPr>
                <w:rFonts w:cstheme="minorHAnsi"/>
                <w:color w:val="000000"/>
              </w:rPr>
              <w:t>=</w:t>
            </w:r>
          </w:p>
        </w:tc>
        <w:tc>
          <w:tcPr>
            <w:tcW w:w="1124" w:type="dxa"/>
            <w:tcBorders>
              <w:top w:val="nil"/>
              <w:left w:val="nil"/>
              <w:bottom w:val="nil"/>
              <w:right w:val="nil"/>
            </w:tcBorders>
            <w:shd w:val="clear" w:color="auto" w:fill="auto"/>
            <w:noWrap/>
            <w:vAlign w:val="center"/>
            <w:hideMark/>
          </w:tcPr>
          <w:p w14:paraId="4AD10034" w14:textId="64D530BC" w:rsidR="00925BAB" w:rsidRPr="00AD3DF7" w:rsidRDefault="003B33BA" w:rsidP="004D1452">
            <w:pPr>
              <w:jc w:val="right"/>
              <w:rPr>
                <w:rFonts w:cstheme="minorHAnsi"/>
                <w:color w:val="000000"/>
              </w:rPr>
            </w:pPr>
            <w:r w:rsidRPr="00AD3DF7">
              <w:rPr>
                <w:rFonts w:cstheme="minorHAnsi"/>
                <w:color w:val="000000"/>
              </w:rPr>
              <w:t>450.00</w:t>
            </w:r>
          </w:p>
        </w:tc>
        <w:tc>
          <w:tcPr>
            <w:tcW w:w="960" w:type="dxa"/>
            <w:tcBorders>
              <w:top w:val="nil"/>
              <w:left w:val="nil"/>
              <w:bottom w:val="nil"/>
              <w:right w:val="nil"/>
            </w:tcBorders>
            <w:shd w:val="clear" w:color="auto" w:fill="auto"/>
            <w:noWrap/>
            <w:vAlign w:val="bottom"/>
            <w:hideMark/>
          </w:tcPr>
          <w:p w14:paraId="4F0198BE" w14:textId="77777777" w:rsidR="00925BAB" w:rsidRPr="00AD3DF7" w:rsidRDefault="00925BAB" w:rsidP="004D1452">
            <w:pPr>
              <w:rPr>
                <w:rFonts w:cstheme="minorHAnsi"/>
                <w:color w:val="000000"/>
              </w:rPr>
            </w:pPr>
            <w:r w:rsidRPr="00AD3DF7">
              <w:rPr>
                <w:rFonts w:cstheme="minorHAnsi"/>
                <w:color w:val="000000"/>
              </w:rPr>
              <w:t>MP</w:t>
            </w:r>
          </w:p>
        </w:tc>
      </w:tr>
      <w:tr w:rsidR="00925BAB" w:rsidRPr="00AD3DF7" w14:paraId="31048661" w14:textId="77777777" w:rsidTr="004D1452">
        <w:trPr>
          <w:trHeight w:val="300"/>
        </w:trPr>
        <w:tc>
          <w:tcPr>
            <w:tcW w:w="5680" w:type="dxa"/>
            <w:tcBorders>
              <w:top w:val="nil"/>
              <w:left w:val="nil"/>
              <w:bottom w:val="nil"/>
              <w:right w:val="nil"/>
            </w:tcBorders>
            <w:shd w:val="clear" w:color="auto" w:fill="auto"/>
            <w:noWrap/>
            <w:hideMark/>
          </w:tcPr>
          <w:p w14:paraId="373FC431" w14:textId="77777777" w:rsidR="00925BAB" w:rsidRPr="00AD3DF7" w:rsidRDefault="00925BAB" w:rsidP="004D1452">
            <w:pPr>
              <w:jc w:val="right"/>
              <w:rPr>
                <w:rFonts w:cstheme="minorHAnsi"/>
                <w:color w:val="000000"/>
              </w:rPr>
            </w:pPr>
            <w:r w:rsidRPr="00AD3DF7">
              <w:rPr>
                <w:rFonts w:cstheme="minorHAnsi"/>
                <w:color w:val="000000"/>
              </w:rPr>
              <w:t>SUPRAFATA SPATIU VERDE=</w:t>
            </w:r>
          </w:p>
        </w:tc>
        <w:tc>
          <w:tcPr>
            <w:tcW w:w="1124" w:type="dxa"/>
            <w:tcBorders>
              <w:top w:val="nil"/>
              <w:left w:val="nil"/>
              <w:bottom w:val="nil"/>
              <w:right w:val="nil"/>
            </w:tcBorders>
            <w:shd w:val="clear" w:color="auto" w:fill="auto"/>
            <w:noWrap/>
            <w:vAlign w:val="center"/>
            <w:hideMark/>
          </w:tcPr>
          <w:p w14:paraId="24566AD0" w14:textId="4DDD637E" w:rsidR="00925BAB" w:rsidRPr="00AD3DF7" w:rsidRDefault="00EE685F" w:rsidP="004D1452">
            <w:pPr>
              <w:jc w:val="right"/>
              <w:rPr>
                <w:rFonts w:cstheme="minorHAnsi"/>
                <w:color w:val="000000"/>
              </w:rPr>
            </w:pPr>
            <w:r w:rsidRPr="00AD3DF7">
              <w:rPr>
                <w:rFonts w:cstheme="minorHAnsi"/>
                <w:color w:val="000000"/>
              </w:rPr>
              <w:t>10 946.60</w:t>
            </w:r>
          </w:p>
          <w:p w14:paraId="224C6D54" w14:textId="5D14BCBE" w:rsidR="00925BAB" w:rsidRPr="00AD3DF7" w:rsidRDefault="00925BAB" w:rsidP="004D1452">
            <w:pPr>
              <w:jc w:val="right"/>
              <w:rPr>
                <w:rFonts w:cstheme="minorHAnsi"/>
                <w:color w:val="000000"/>
              </w:rPr>
            </w:pPr>
            <w:r w:rsidRPr="00AD3DF7">
              <w:rPr>
                <w:rFonts w:cstheme="minorHAnsi"/>
                <w:color w:val="000000"/>
              </w:rPr>
              <w:t>(5</w:t>
            </w:r>
            <w:r w:rsidR="00AD3DF7" w:rsidRPr="00AD3DF7">
              <w:rPr>
                <w:rFonts w:cstheme="minorHAnsi"/>
                <w:color w:val="000000"/>
              </w:rPr>
              <w:t>9</w:t>
            </w:r>
            <w:r w:rsidRPr="00AD3DF7">
              <w:rPr>
                <w:rFonts w:cstheme="minorHAnsi"/>
                <w:color w:val="000000"/>
              </w:rPr>
              <w:t>,</w:t>
            </w:r>
            <w:r w:rsidR="00AD3DF7" w:rsidRPr="00AD3DF7">
              <w:rPr>
                <w:rFonts w:cstheme="minorHAnsi"/>
                <w:color w:val="000000"/>
              </w:rPr>
              <w:t>6</w:t>
            </w:r>
            <w:r w:rsidRPr="00AD3DF7">
              <w:rPr>
                <w:rFonts w:cstheme="minorHAnsi"/>
                <w:color w:val="000000"/>
              </w:rPr>
              <w:t>5%)</w:t>
            </w:r>
          </w:p>
          <w:p w14:paraId="690AF918" w14:textId="77777777" w:rsidR="00925BAB" w:rsidRPr="00AD3DF7" w:rsidRDefault="00925BAB" w:rsidP="004D1452">
            <w:pPr>
              <w:jc w:val="right"/>
              <w:rPr>
                <w:rFonts w:cstheme="minorHAnsi"/>
                <w:color w:val="000000"/>
              </w:rPr>
            </w:pPr>
          </w:p>
        </w:tc>
        <w:tc>
          <w:tcPr>
            <w:tcW w:w="960" w:type="dxa"/>
            <w:tcBorders>
              <w:top w:val="nil"/>
              <w:left w:val="nil"/>
              <w:bottom w:val="nil"/>
              <w:right w:val="nil"/>
            </w:tcBorders>
            <w:shd w:val="clear" w:color="auto" w:fill="auto"/>
            <w:noWrap/>
            <w:hideMark/>
          </w:tcPr>
          <w:p w14:paraId="6502F5CB" w14:textId="77777777" w:rsidR="00925BAB" w:rsidRPr="00AD3DF7" w:rsidRDefault="00925BAB" w:rsidP="004D1452">
            <w:pPr>
              <w:rPr>
                <w:rFonts w:cstheme="minorHAnsi"/>
                <w:color w:val="000000"/>
              </w:rPr>
            </w:pPr>
            <w:r w:rsidRPr="00AD3DF7">
              <w:rPr>
                <w:rFonts w:cstheme="minorHAnsi"/>
                <w:color w:val="000000"/>
              </w:rPr>
              <w:t>MP</w:t>
            </w:r>
          </w:p>
          <w:p w14:paraId="3D9C520D" w14:textId="77777777" w:rsidR="00925BAB" w:rsidRPr="00AD3DF7" w:rsidRDefault="00925BAB" w:rsidP="004D1452">
            <w:pPr>
              <w:rPr>
                <w:rFonts w:cstheme="minorHAnsi"/>
                <w:color w:val="000000"/>
              </w:rPr>
            </w:pPr>
          </w:p>
        </w:tc>
      </w:tr>
    </w:tbl>
    <w:p w14:paraId="15A3FFEC" w14:textId="77777777" w:rsidR="00925BAB" w:rsidRPr="00C93B9D" w:rsidRDefault="00925BAB" w:rsidP="00925BAB">
      <w:pPr>
        <w:rPr>
          <w:rFonts w:cstheme="minorHAnsi"/>
          <w:b/>
          <w:bCs/>
        </w:rPr>
      </w:pPr>
      <w:r w:rsidRPr="00C93B9D">
        <w:rPr>
          <w:rFonts w:cstheme="minorHAnsi"/>
          <w:b/>
          <w:bCs/>
        </w:rPr>
        <w:t xml:space="preserve">Trotuare si alei pietonale: </w:t>
      </w:r>
    </w:p>
    <w:p w14:paraId="4F9DBB8D" w14:textId="77777777" w:rsidR="00925BAB" w:rsidRPr="00C93B9D" w:rsidRDefault="00925BAB" w:rsidP="00925BAB">
      <w:pPr>
        <w:rPr>
          <w:rFonts w:cstheme="minorHAnsi"/>
        </w:rPr>
      </w:pPr>
      <w:r w:rsidRPr="00C93B9D">
        <w:rPr>
          <w:rFonts w:cstheme="minorHAnsi"/>
        </w:rPr>
        <w:t>Circulatia pietonala in interiorul incintei se realizeaza prin trotuare aferente cailor de circulatie carosabile si trotuare de garda in jurul constructiilor prin alei si trotuare debeton 10 cm, limitate de borduri prefabricate beton, rostuite cu bitum,cu o latime minima de 1,20 m, prevazute cu o panta de 1.5% spre teren.</w:t>
      </w:r>
    </w:p>
    <w:p w14:paraId="7131009D" w14:textId="77777777" w:rsidR="00925BAB" w:rsidRPr="006259A6" w:rsidRDefault="00925BAB" w:rsidP="00925BAB">
      <w:pPr>
        <w:rPr>
          <w:rFonts w:cstheme="minorHAnsi"/>
          <w:b/>
          <w:bCs/>
        </w:rPr>
      </w:pPr>
      <w:r w:rsidRPr="006259A6">
        <w:rPr>
          <w:rFonts w:cstheme="minorHAnsi"/>
          <w:b/>
          <w:bCs/>
        </w:rPr>
        <w:t>Alei carosabile si alte platofrme</w:t>
      </w:r>
    </w:p>
    <w:p w14:paraId="7FF1728E" w14:textId="254DCF34" w:rsidR="00925BAB" w:rsidRPr="00C946D2" w:rsidRDefault="00925BAB" w:rsidP="00925BAB">
      <w:pPr>
        <w:rPr>
          <w:rFonts w:cstheme="minorHAnsi"/>
        </w:rPr>
      </w:pPr>
      <w:r w:rsidRPr="00C946D2">
        <w:rPr>
          <w:rFonts w:cstheme="minorHAnsi"/>
        </w:rPr>
        <w:t>S-au prevazut in incinta alei carosabile cu latimea de cca.</w:t>
      </w:r>
      <w:r w:rsidR="006259A6" w:rsidRPr="00C946D2">
        <w:rPr>
          <w:rFonts w:cstheme="minorHAnsi"/>
        </w:rPr>
        <w:t>3</w:t>
      </w:r>
      <w:r w:rsidRPr="00C946D2">
        <w:rPr>
          <w:rFonts w:cstheme="minorHAnsi"/>
        </w:rPr>
        <w:t>.</w:t>
      </w:r>
      <w:r w:rsidR="006259A6" w:rsidRPr="00C946D2">
        <w:rPr>
          <w:rFonts w:cstheme="minorHAnsi"/>
        </w:rPr>
        <w:t>0</w:t>
      </w:r>
      <w:r w:rsidRPr="00C946D2">
        <w:rPr>
          <w:rFonts w:cstheme="minorHAnsi"/>
        </w:rPr>
        <w:t xml:space="preserve">0 m, cu </w:t>
      </w:r>
      <w:r w:rsidR="006259A6" w:rsidRPr="00C946D2">
        <w:rPr>
          <w:rFonts w:cstheme="minorHAnsi"/>
        </w:rPr>
        <w:t>1</w:t>
      </w:r>
      <w:r w:rsidRPr="00C946D2">
        <w:rPr>
          <w:rFonts w:cstheme="minorHAnsi"/>
        </w:rPr>
        <w:t xml:space="preserve"> sens de mers, executate din beton rutier</w:t>
      </w:r>
      <w:r w:rsidR="00364EEB" w:rsidRPr="00C946D2">
        <w:rPr>
          <w:rFonts w:cstheme="minorHAnsi"/>
        </w:rPr>
        <w:t xml:space="preserve"> 18 cm</w:t>
      </w:r>
      <w:r w:rsidRPr="00C946D2">
        <w:rPr>
          <w:rFonts w:cstheme="minorHAnsi"/>
        </w:rPr>
        <w:t xml:space="preserve">, pe pat de balast. </w:t>
      </w:r>
      <w:r w:rsidR="003E6BD3" w:rsidRPr="00C946D2">
        <w:rPr>
          <w:rFonts w:cstheme="minorHAnsi"/>
        </w:rPr>
        <w:t>In plan traseul drumului de incinta se va proiecta si amenaja pentru viteza de proiectare de 5 Km/h.</w:t>
      </w:r>
    </w:p>
    <w:p w14:paraId="34672FAA" w14:textId="77777777" w:rsidR="00C946D2" w:rsidRPr="00C946D2" w:rsidRDefault="00C946D2" w:rsidP="00C946D2">
      <w:pPr>
        <w:rPr>
          <w:rFonts w:cstheme="minorHAnsi"/>
        </w:rPr>
      </w:pPr>
      <w:r w:rsidRPr="00C946D2">
        <w:rPr>
          <w:rFonts w:cstheme="minorHAnsi"/>
        </w:rPr>
        <w:t xml:space="preserve">Pentru preluarea diferentelor de nivel si protejarea circulatiei in incinta s-a prevazut amenajarea unei fundatii adancite de parapet si montarea de parapet de protectie pe toata lungimea drumului proiectat.  </w:t>
      </w:r>
    </w:p>
    <w:p w14:paraId="759C6DC9" w14:textId="77777777" w:rsidR="00C946D2" w:rsidRPr="00C946D2" w:rsidRDefault="00C946D2" w:rsidP="00C946D2">
      <w:pPr>
        <w:rPr>
          <w:rFonts w:cstheme="minorHAnsi"/>
        </w:rPr>
      </w:pPr>
    </w:p>
    <w:p w14:paraId="1B2F37EB" w14:textId="0D2CC0D8" w:rsidR="00C946D2" w:rsidRPr="00C946D2" w:rsidRDefault="00C946D2" w:rsidP="00C946D2">
      <w:pPr>
        <w:rPr>
          <w:rFonts w:cstheme="minorHAnsi"/>
        </w:rPr>
      </w:pPr>
      <w:r w:rsidRPr="00C946D2">
        <w:rPr>
          <w:rFonts w:cstheme="minorHAnsi"/>
        </w:rPr>
        <w:t>S-a proiectat o platforma de intoarcere a masinilor de interventie (pompieri) la captul drumului proiectat, care a fost gandita ca un drum lateral.</w:t>
      </w:r>
    </w:p>
    <w:p w14:paraId="6CC4A499" w14:textId="31ACF351" w:rsidR="00925BAB" w:rsidRPr="00C946D2" w:rsidRDefault="00925BAB" w:rsidP="00925BAB">
      <w:pPr>
        <w:rPr>
          <w:rFonts w:cstheme="minorHAnsi"/>
        </w:rPr>
      </w:pPr>
      <w:r w:rsidRPr="00C946D2">
        <w:rPr>
          <w:rFonts w:cstheme="minorHAnsi"/>
        </w:rPr>
        <w:t xml:space="preserve">Pe teren se vor amenaja in total </w:t>
      </w:r>
      <w:r w:rsidR="002523B0" w:rsidRPr="00C946D2">
        <w:rPr>
          <w:rFonts w:cstheme="minorHAnsi"/>
        </w:rPr>
        <w:t>8</w:t>
      </w:r>
      <w:r w:rsidRPr="00C946D2">
        <w:rPr>
          <w:rFonts w:cstheme="minorHAnsi"/>
        </w:rPr>
        <w:t xml:space="preserve"> locuri de parcare</w:t>
      </w:r>
      <w:r w:rsidR="002523B0" w:rsidRPr="00C946D2">
        <w:rPr>
          <w:rFonts w:cstheme="minorHAnsi"/>
        </w:rPr>
        <w:t>.</w:t>
      </w:r>
    </w:p>
    <w:p w14:paraId="3AD659AA" w14:textId="77777777" w:rsidR="00925BAB" w:rsidRPr="00095426" w:rsidRDefault="00925BAB" w:rsidP="00925BAB">
      <w:pPr>
        <w:rPr>
          <w:rFonts w:cstheme="minorHAnsi"/>
          <w:b/>
          <w:bCs/>
        </w:rPr>
      </w:pPr>
      <w:r w:rsidRPr="00095426">
        <w:rPr>
          <w:rFonts w:cstheme="minorHAnsi"/>
          <w:b/>
          <w:bCs/>
        </w:rPr>
        <w:t xml:space="preserve">Spatiul verde : </w:t>
      </w:r>
    </w:p>
    <w:p w14:paraId="2784567F" w14:textId="29FC1AC1" w:rsidR="00326EAD" w:rsidRPr="00095426" w:rsidRDefault="00925BAB" w:rsidP="00925BAB">
      <w:pPr>
        <w:rPr>
          <w:rFonts w:cstheme="minorHAnsi"/>
        </w:rPr>
      </w:pPr>
      <w:r w:rsidRPr="00095426">
        <w:rPr>
          <w:rFonts w:cstheme="minorHAnsi"/>
        </w:rPr>
        <w:lastRenderedPageBreak/>
        <w:t xml:space="preserve">Suprafata spatiului verde rezultat este de S sp. verde= </w:t>
      </w:r>
      <w:r w:rsidR="00095426" w:rsidRPr="00095426">
        <w:rPr>
          <w:rFonts w:cstheme="minorHAnsi"/>
        </w:rPr>
        <w:t>59.65</w:t>
      </w:r>
      <w:r w:rsidRPr="00095426">
        <w:rPr>
          <w:rFonts w:cstheme="minorHAnsi"/>
        </w:rPr>
        <w:t>mp  (5</w:t>
      </w:r>
      <w:r w:rsidR="00095426" w:rsidRPr="00095426">
        <w:rPr>
          <w:rFonts w:cstheme="minorHAnsi"/>
        </w:rPr>
        <w:t>9</w:t>
      </w:r>
      <w:r w:rsidRPr="00095426">
        <w:rPr>
          <w:rFonts w:cstheme="minorHAnsi"/>
        </w:rPr>
        <w:t>,</w:t>
      </w:r>
      <w:r w:rsidR="00095426" w:rsidRPr="00095426">
        <w:rPr>
          <w:rFonts w:cstheme="minorHAnsi"/>
        </w:rPr>
        <w:t>6</w:t>
      </w:r>
      <w:r w:rsidRPr="00095426">
        <w:rPr>
          <w:rFonts w:cstheme="minorHAnsi"/>
        </w:rPr>
        <w:t>5% ).</w:t>
      </w:r>
    </w:p>
    <w:p w14:paraId="705C4C02" w14:textId="6E656E47" w:rsidR="00FD673A" w:rsidRPr="00FD2AD6" w:rsidRDefault="00326EAD" w:rsidP="00743FDF">
      <w:pPr>
        <w:spacing w:after="160" w:line="259" w:lineRule="auto"/>
        <w:jc w:val="left"/>
        <w:rPr>
          <w:rFonts w:cstheme="minorHAnsi"/>
          <w:b/>
          <w:bCs/>
        </w:rPr>
      </w:pPr>
      <w:r w:rsidRPr="00FD2AD6">
        <w:rPr>
          <w:rFonts w:cstheme="minorHAnsi"/>
          <w:b/>
          <w:bCs/>
        </w:rPr>
        <w:t>BI</w:t>
      </w:r>
      <w:r w:rsidR="00FD673A" w:rsidRPr="00FD2AD6">
        <w:rPr>
          <w:rFonts w:cstheme="minorHAnsi"/>
          <w:b/>
          <w:bCs/>
        </w:rPr>
        <w:t>LANT TERITORIAL EXISTENT:</w:t>
      </w:r>
    </w:p>
    <w:tbl>
      <w:tblPr>
        <w:tblW w:w="772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233"/>
        <w:gridCol w:w="944"/>
        <w:gridCol w:w="548"/>
      </w:tblGrid>
      <w:tr w:rsidR="00FD673A" w:rsidRPr="004C3975" w14:paraId="79B85A94" w14:textId="77777777" w:rsidTr="00526518">
        <w:trPr>
          <w:trHeight w:val="297"/>
          <w:jc w:val="center"/>
        </w:trPr>
        <w:tc>
          <w:tcPr>
            <w:tcW w:w="7725" w:type="dxa"/>
            <w:gridSpan w:val="3"/>
            <w:shd w:val="clear" w:color="auto" w:fill="auto"/>
            <w:noWrap/>
            <w:vAlign w:val="bottom"/>
            <w:hideMark/>
          </w:tcPr>
          <w:p w14:paraId="1FDCEE8D" w14:textId="77777777" w:rsidR="00FD673A" w:rsidRPr="00F75B58" w:rsidRDefault="00FD673A" w:rsidP="004D1452">
            <w:pPr>
              <w:jc w:val="center"/>
              <w:rPr>
                <w:rFonts w:cstheme="minorHAnsi"/>
                <w:b/>
                <w:bCs/>
                <w:color w:val="000000"/>
              </w:rPr>
            </w:pPr>
            <w:r w:rsidRPr="00F75B58">
              <w:rPr>
                <w:rFonts w:cstheme="minorHAnsi"/>
                <w:b/>
                <w:bCs/>
                <w:color w:val="000000"/>
              </w:rPr>
              <w:t>SITUATIE EXISTENTA</w:t>
            </w:r>
          </w:p>
        </w:tc>
      </w:tr>
      <w:tr w:rsidR="00FD673A" w:rsidRPr="004C3975" w14:paraId="77767DD7" w14:textId="77777777" w:rsidTr="00526518">
        <w:trPr>
          <w:trHeight w:val="297"/>
          <w:jc w:val="center"/>
        </w:trPr>
        <w:tc>
          <w:tcPr>
            <w:tcW w:w="6233" w:type="dxa"/>
            <w:shd w:val="clear" w:color="auto" w:fill="auto"/>
            <w:noWrap/>
            <w:vAlign w:val="bottom"/>
            <w:hideMark/>
          </w:tcPr>
          <w:p w14:paraId="3077EB49" w14:textId="48D97412" w:rsidR="00FD673A" w:rsidRPr="00F75B58" w:rsidRDefault="00FD673A" w:rsidP="00DE4468">
            <w:pPr>
              <w:rPr>
                <w:rFonts w:cstheme="minorHAnsi"/>
                <w:color w:val="000000"/>
              </w:rPr>
            </w:pPr>
            <w:r w:rsidRPr="00F75B58">
              <w:rPr>
                <w:rFonts w:cstheme="minorHAnsi"/>
                <w:color w:val="000000"/>
              </w:rPr>
              <w:t xml:space="preserve">TEREN NR. CAD </w:t>
            </w:r>
            <w:r w:rsidR="00E63C8E" w:rsidRPr="00F75B58">
              <w:rPr>
                <w:rFonts w:cstheme="minorHAnsi"/>
                <w:color w:val="000000"/>
              </w:rPr>
              <w:t>72</w:t>
            </w:r>
            <w:r w:rsidR="00FE4728" w:rsidRPr="00F75B58">
              <w:rPr>
                <w:rFonts w:cstheme="minorHAnsi"/>
                <w:color w:val="000000"/>
              </w:rPr>
              <w:t>026</w:t>
            </w:r>
          </w:p>
        </w:tc>
        <w:tc>
          <w:tcPr>
            <w:tcW w:w="944" w:type="dxa"/>
            <w:shd w:val="clear" w:color="auto" w:fill="auto"/>
            <w:noWrap/>
            <w:vAlign w:val="center"/>
            <w:hideMark/>
          </w:tcPr>
          <w:p w14:paraId="038A0B64" w14:textId="77777777" w:rsidR="00FD673A" w:rsidRPr="00F75B58" w:rsidRDefault="00FD673A" w:rsidP="004D1452">
            <w:pPr>
              <w:jc w:val="right"/>
              <w:rPr>
                <w:rFonts w:cstheme="minorHAnsi"/>
                <w:color w:val="000000"/>
              </w:rPr>
            </w:pPr>
          </w:p>
        </w:tc>
        <w:tc>
          <w:tcPr>
            <w:tcW w:w="548" w:type="dxa"/>
            <w:shd w:val="clear" w:color="auto" w:fill="auto"/>
            <w:noWrap/>
            <w:vAlign w:val="bottom"/>
            <w:hideMark/>
          </w:tcPr>
          <w:p w14:paraId="61E3B3D3" w14:textId="77777777" w:rsidR="00FD673A" w:rsidRPr="00F75B58" w:rsidRDefault="00FD673A" w:rsidP="004D1452">
            <w:pPr>
              <w:jc w:val="center"/>
              <w:rPr>
                <w:rFonts w:cstheme="minorHAnsi"/>
              </w:rPr>
            </w:pPr>
          </w:p>
        </w:tc>
      </w:tr>
      <w:tr w:rsidR="00DE4468" w:rsidRPr="004C3975" w14:paraId="424B9473" w14:textId="77777777" w:rsidTr="00526518">
        <w:trPr>
          <w:trHeight w:val="297"/>
          <w:jc w:val="center"/>
        </w:trPr>
        <w:tc>
          <w:tcPr>
            <w:tcW w:w="7725" w:type="dxa"/>
            <w:gridSpan w:val="3"/>
            <w:shd w:val="clear" w:color="auto" w:fill="auto"/>
            <w:noWrap/>
            <w:vAlign w:val="bottom"/>
            <w:hideMark/>
          </w:tcPr>
          <w:p w14:paraId="73634499" w14:textId="7BD3BF12" w:rsidR="00DE4468" w:rsidRPr="00F75B58" w:rsidRDefault="00DE4468" w:rsidP="00DE4468">
            <w:pPr>
              <w:rPr>
                <w:rFonts w:cstheme="minorHAnsi"/>
                <w:color w:val="000000"/>
              </w:rPr>
            </w:pPr>
            <w:r w:rsidRPr="00F75B58">
              <w:rPr>
                <w:rFonts w:cstheme="minorHAnsi"/>
                <w:color w:val="000000"/>
              </w:rPr>
              <w:t>S TEREN</w:t>
            </w:r>
            <w:r>
              <w:rPr>
                <w:rFonts w:cstheme="minorHAnsi"/>
                <w:color w:val="000000"/>
              </w:rPr>
              <w:t xml:space="preserve">  </w:t>
            </w:r>
            <w:r w:rsidRPr="00F75B58">
              <w:rPr>
                <w:rFonts w:cstheme="minorHAnsi"/>
                <w:color w:val="000000"/>
              </w:rPr>
              <w:t>18 351</w:t>
            </w:r>
            <w:r>
              <w:rPr>
                <w:rFonts w:cstheme="minorHAnsi"/>
                <w:color w:val="000000"/>
              </w:rPr>
              <w:t xml:space="preserve"> mp</w:t>
            </w:r>
          </w:p>
        </w:tc>
      </w:tr>
      <w:tr w:rsidR="00FD673A" w:rsidRPr="004C3975" w14:paraId="0B41D352" w14:textId="77777777" w:rsidTr="00526518">
        <w:trPr>
          <w:trHeight w:val="297"/>
          <w:jc w:val="center"/>
        </w:trPr>
        <w:tc>
          <w:tcPr>
            <w:tcW w:w="6233" w:type="dxa"/>
            <w:shd w:val="clear" w:color="auto" w:fill="auto"/>
            <w:noWrap/>
            <w:vAlign w:val="bottom"/>
            <w:hideMark/>
          </w:tcPr>
          <w:p w14:paraId="688AC4C9" w14:textId="77777777" w:rsidR="00FD673A" w:rsidRPr="00F75B58" w:rsidRDefault="00FD673A" w:rsidP="00DE4468">
            <w:pPr>
              <w:rPr>
                <w:rFonts w:cstheme="minorHAnsi"/>
                <w:color w:val="000000"/>
              </w:rPr>
            </w:pPr>
            <w:r w:rsidRPr="00F75B58">
              <w:rPr>
                <w:rFonts w:cstheme="minorHAnsi"/>
                <w:color w:val="000000"/>
              </w:rPr>
              <w:t>CONSTRUCTII EXISTENTE PE PARCELA</w:t>
            </w:r>
          </w:p>
        </w:tc>
        <w:tc>
          <w:tcPr>
            <w:tcW w:w="944" w:type="dxa"/>
            <w:shd w:val="clear" w:color="auto" w:fill="auto"/>
            <w:noWrap/>
            <w:vAlign w:val="center"/>
            <w:hideMark/>
          </w:tcPr>
          <w:p w14:paraId="2EAC3806" w14:textId="77777777" w:rsidR="00FD673A" w:rsidRPr="00F75B58" w:rsidRDefault="00FD673A" w:rsidP="004D1452">
            <w:pPr>
              <w:jc w:val="right"/>
              <w:rPr>
                <w:rFonts w:cstheme="minorHAnsi"/>
                <w:color w:val="000000"/>
              </w:rPr>
            </w:pPr>
          </w:p>
        </w:tc>
        <w:tc>
          <w:tcPr>
            <w:tcW w:w="548" w:type="dxa"/>
            <w:shd w:val="clear" w:color="auto" w:fill="auto"/>
            <w:noWrap/>
            <w:vAlign w:val="bottom"/>
            <w:hideMark/>
          </w:tcPr>
          <w:p w14:paraId="1FEE1254" w14:textId="77777777" w:rsidR="00FD673A" w:rsidRPr="00F75B58" w:rsidRDefault="00FD673A" w:rsidP="004D1452">
            <w:pPr>
              <w:jc w:val="center"/>
              <w:rPr>
                <w:rFonts w:cstheme="minorHAnsi"/>
              </w:rPr>
            </w:pPr>
          </w:p>
        </w:tc>
      </w:tr>
      <w:tr w:rsidR="00D77562" w:rsidRPr="004C3975" w14:paraId="2904E653" w14:textId="77777777" w:rsidTr="00526518">
        <w:trPr>
          <w:trHeight w:val="297"/>
          <w:jc w:val="center"/>
        </w:trPr>
        <w:tc>
          <w:tcPr>
            <w:tcW w:w="6233" w:type="dxa"/>
            <w:shd w:val="clear" w:color="auto" w:fill="auto"/>
            <w:noWrap/>
            <w:vAlign w:val="bottom"/>
          </w:tcPr>
          <w:p w14:paraId="620F4F2D" w14:textId="77777777" w:rsidR="00DE4468" w:rsidRDefault="00DE4468" w:rsidP="00DE4468">
            <w:pPr>
              <w:jc w:val="left"/>
              <w:rPr>
                <w:rFonts w:cstheme="minorHAnsi"/>
                <w:b/>
                <w:bCs/>
                <w:color w:val="000000"/>
              </w:rPr>
            </w:pPr>
          </w:p>
          <w:p w14:paraId="07745E25" w14:textId="75553CED" w:rsidR="008A035B" w:rsidRPr="00DE4468" w:rsidRDefault="008A035B" w:rsidP="00DE4468">
            <w:pPr>
              <w:jc w:val="left"/>
              <w:rPr>
                <w:rFonts w:cstheme="minorHAnsi"/>
                <w:b/>
                <w:bCs/>
                <w:color w:val="000000"/>
              </w:rPr>
            </w:pPr>
            <w:r w:rsidRPr="00DE4468">
              <w:rPr>
                <w:rFonts w:cstheme="minorHAnsi"/>
                <w:b/>
                <w:bCs/>
                <w:color w:val="000000"/>
              </w:rPr>
              <w:t>CORP C2 - VILA 3 - CAMERE DE CAZARE (CLADIRE EXISTENTA)</w:t>
            </w:r>
            <w:r w:rsidRPr="00DE4468">
              <w:rPr>
                <w:rFonts w:cstheme="minorHAnsi"/>
                <w:b/>
                <w:bCs/>
                <w:color w:val="000000"/>
              </w:rPr>
              <w:tab/>
            </w:r>
            <w:r w:rsidRPr="00DE4468">
              <w:rPr>
                <w:rFonts w:cstheme="minorHAnsi"/>
                <w:b/>
                <w:bCs/>
                <w:color w:val="000000"/>
              </w:rPr>
              <w:tab/>
            </w:r>
          </w:p>
          <w:p w14:paraId="164C6033" w14:textId="4879553C" w:rsidR="008A035B" w:rsidRPr="008A035B" w:rsidRDefault="008A035B" w:rsidP="00DE4468">
            <w:pPr>
              <w:jc w:val="left"/>
              <w:rPr>
                <w:rFonts w:cstheme="minorHAnsi"/>
                <w:color w:val="000000"/>
              </w:rPr>
            </w:pPr>
            <w:r w:rsidRPr="008A035B">
              <w:rPr>
                <w:rFonts w:cstheme="minorHAnsi"/>
                <w:color w:val="000000"/>
              </w:rPr>
              <w:t xml:space="preserve">S CONSTRUITA = </w:t>
            </w:r>
            <w:r w:rsidRPr="008A035B">
              <w:rPr>
                <w:rFonts w:cstheme="minorHAnsi"/>
                <w:color w:val="000000"/>
              </w:rPr>
              <w:tab/>
              <w:t>228</w:t>
            </w:r>
            <w:r w:rsidR="00DE4468">
              <w:rPr>
                <w:rFonts w:cstheme="minorHAnsi"/>
                <w:color w:val="000000"/>
              </w:rPr>
              <w:t>mp</w:t>
            </w:r>
          </w:p>
          <w:p w14:paraId="0DC45F55" w14:textId="6AC30F28" w:rsidR="008A035B" w:rsidRPr="008A035B" w:rsidRDefault="008A035B" w:rsidP="00DE4468">
            <w:pPr>
              <w:jc w:val="left"/>
              <w:rPr>
                <w:rFonts w:cstheme="minorHAnsi"/>
                <w:color w:val="000000"/>
              </w:rPr>
            </w:pPr>
            <w:r w:rsidRPr="008A035B">
              <w:rPr>
                <w:rFonts w:cstheme="minorHAnsi"/>
                <w:color w:val="000000"/>
              </w:rPr>
              <w:t>S DESFASURATA  =</w:t>
            </w:r>
            <w:r w:rsidRPr="008A035B">
              <w:rPr>
                <w:rFonts w:cstheme="minorHAnsi"/>
                <w:color w:val="000000"/>
              </w:rPr>
              <w:tab/>
              <w:t>344</w:t>
            </w:r>
            <w:r w:rsidR="00DE4468">
              <w:rPr>
                <w:rFonts w:cstheme="minorHAnsi"/>
                <w:color w:val="000000"/>
              </w:rPr>
              <w:t>mp</w:t>
            </w:r>
          </w:p>
          <w:p w14:paraId="4189F35B" w14:textId="77777777" w:rsidR="008A035B" w:rsidRPr="008A035B" w:rsidRDefault="008A035B" w:rsidP="00DE4468">
            <w:pPr>
              <w:jc w:val="left"/>
              <w:rPr>
                <w:rFonts w:cstheme="minorHAnsi"/>
                <w:color w:val="000000"/>
              </w:rPr>
            </w:pPr>
            <w:r w:rsidRPr="008A035B">
              <w:rPr>
                <w:rFonts w:cstheme="minorHAnsi"/>
                <w:color w:val="000000"/>
              </w:rPr>
              <w:t>REGIM INALTIME:</w:t>
            </w:r>
            <w:r w:rsidRPr="008A035B">
              <w:rPr>
                <w:rFonts w:cstheme="minorHAnsi"/>
                <w:color w:val="000000"/>
              </w:rPr>
              <w:tab/>
              <w:t>D+P+2E</w:t>
            </w:r>
            <w:r w:rsidRPr="008A035B">
              <w:rPr>
                <w:rFonts w:cstheme="minorHAnsi"/>
                <w:color w:val="000000"/>
              </w:rPr>
              <w:tab/>
            </w:r>
          </w:p>
          <w:p w14:paraId="6449BBBB" w14:textId="47692D2D" w:rsidR="008A035B" w:rsidRPr="008A035B" w:rsidRDefault="008A035B" w:rsidP="00DE4468">
            <w:pPr>
              <w:jc w:val="left"/>
              <w:rPr>
                <w:rFonts w:cstheme="minorHAnsi"/>
                <w:color w:val="000000"/>
              </w:rPr>
            </w:pPr>
            <w:r w:rsidRPr="008A035B">
              <w:rPr>
                <w:rFonts w:cstheme="minorHAnsi"/>
                <w:color w:val="000000"/>
              </w:rPr>
              <w:t>H MAX. (DE LA CTA) =</w:t>
            </w:r>
            <w:r w:rsidRPr="008A035B">
              <w:rPr>
                <w:rFonts w:cstheme="minorHAnsi"/>
                <w:color w:val="000000"/>
              </w:rPr>
              <w:tab/>
              <w:t>5.67</w:t>
            </w:r>
            <w:r w:rsidR="00DE4468">
              <w:rPr>
                <w:rFonts w:cstheme="minorHAnsi"/>
                <w:color w:val="000000"/>
              </w:rPr>
              <w:t>m</w:t>
            </w:r>
          </w:p>
          <w:p w14:paraId="7BB3CE52" w14:textId="77777777" w:rsidR="008A035B" w:rsidRPr="00DE4468" w:rsidRDefault="008A035B" w:rsidP="008A035B">
            <w:pPr>
              <w:jc w:val="right"/>
              <w:rPr>
                <w:rFonts w:cstheme="minorHAnsi"/>
                <w:b/>
                <w:bCs/>
                <w:color w:val="000000"/>
              </w:rPr>
            </w:pPr>
            <w:r w:rsidRPr="00DE4468">
              <w:rPr>
                <w:rFonts w:cstheme="minorHAnsi"/>
                <w:b/>
                <w:bCs/>
                <w:color w:val="000000"/>
              </w:rPr>
              <w:t>CORP C3 - VILA 4  - CAMERE DE CAZARE (CLADIRE EXISTENTA)</w:t>
            </w:r>
            <w:r w:rsidRPr="00DE4468">
              <w:rPr>
                <w:rFonts w:cstheme="minorHAnsi"/>
                <w:b/>
                <w:bCs/>
                <w:color w:val="000000"/>
              </w:rPr>
              <w:tab/>
            </w:r>
            <w:r w:rsidRPr="00DE4468">
              <w:rPr>
                <w:rFonts w:cstheme="minorHAnsi"/>
                <w:b/>
                <w:bCs/>
                <w:color w:val="000000"/>
              </w:rPr>
              <w:tab/>
            </w:r>
          </w:p>
          <w:p w14:paraId="3BFF1461" w14:textId="5AF3A5A3" w:rsidR="008A035B" w:rsidRPr="008A035B" w:rsidRDefault="008A035B" w:rsidP="00DE4468">
            <w:pPr>
              <w:jc w:val="left"/>
              <w:rPr>
                <w:rFonts w:cstheme="minorHAnsi"/>
                <w:color w:val="000000"/>
              </w:rPr>
            </w:pPr>
            <w:r w:rsidRPr="008A035B">
              <w:rPr>
                <w:rFonts w:cstheme="minorHAnsi"/>
                <w:color w:val="000000"/>
              </w:rPr>
              <w:t xml:space="preserve">S CONSTRUITA = </w:t>
            </w:r>
            <w:r w:rsidRPr="008A035B">
              <w:rPr>
                <w:rFonts w:cstheme="minorHAnsi"/>
                <w:color w:val="000000"/>
              </w:rPr>
              <w:tab/>
              <w:t>226</w:t>
            </w:r>
            <w:r w:rsidR="00DE4468">
              <w:rPr>
                <w:rFonts w:cstheme="minorHAnsi"/>
                <w:color w:val="000000"/>
              </w:rPr>
              <w:t>mp</w:t>
            </w:r>
          </w:p>
          <w:p w14:paraId="0CDA38E0" w14:textId="40955C95" w:rsidR="008A035B" w:rsidRPr="008A035B" w:rsidRDefault="008A035B" w:rsidP="00DE4468">
            <w:pPr>
              <w:jc w:val="left"/>
              <w:rPr>
                <w:rFonts w:cstheme="minorHAnsi"/>
                <w:color w:val="000000"/>
              </w:rPr>
            </w:pPr>
            <w:r w:rsidRPr="008A035B">
              <w:rPr>
                <w:rFonts w:cstheme="minorHAnsi"/>
                <w:color w:val="000000"/>
              </w:rPr>
              <w:t>S DESFASURATA =</w:t>
            </w:r>
            <w:r w:rsidRPr="008A035B">
              <w:rPr>
                <w:rFonts w:cstheme="minorHAnsi"/>
                <w:color w:val="000000"/>
              </w:rPr>
              <w:tab/>
              <w:t>315</w:t>
            </w:r>
            <w:r w:rsidR="00DE4468">
              <w:rPr>
                <w:rFonts w:cstheme="minorHAnsi"/>
                <w:color w:val="000000"/>
              </w:rPr>
              <w:t>mp</w:t>
            </w:r>
          </w:p>
          <w:p w14:paraId="2AC498A8" w14:textId="77777777" w:rsidR="008A035B" w:rsidRPr="008A035B" w:rsidRDefault="008A035B" w:rsidP="00DE4468">
            <w:pPr>
              <w:jc w:val="left"/>
              <w:rPr>
                <w:rFonts w:cstheme="minorHAnsi"/>
                <w:color w:val="000000"/>
              </w:rPr>
            </w:pPr>
            <w:r w:rsidRPr="008A035B">
              <w:rPr>
                <w:rFonts w:cstheme="minorHAnsi"/>
                <w:color w:val="000000"/>
              </w:rPr>
              <w:t>REGIM INALTIME:</w:t>
            </w:r>
            <w:r w:rsidRPr="008A035B">
              <w:rPr>
                <w:rFonts w:cstheme="minorHAnsi"/>
                <w:color w:val="000000"/>
              </w:rPr>
              <w:tab/>
              <w:t>P+2E</w:t>
            </w:r>
            <w:r w:rsidRPr="008A035B">
              <w:rPr>
                <w:rFonts w:cstheme="minorHAnsi"/>
                <w:color w:val="000000"/>
              </w:rPr>
              <w:tab/>
            </w:r>
          </w:p>
          <w:p w14:paraId="5321301C" w14:textId="4C27F444" w:rsidR="008A035B" w:rsidRPr="008A035B" w:rsidRDefault="008A035B" w:rsidP="00DE4468">
            <w:pPr>
              <w:jc w:val="left"/>
              <w:rPr>
                <w:rFonts w:cstheme="minorHAnsi"/>
                <w:color w:val="000000"/>
              </w:rPr>
            </w:pPr>
            <w:r w:rsidRPr="008A035B">
              <w:rPr>
                <w:rFonts w:cstheme="minorHAnsi"/>
                <w:color w:val="000000"/>
              </w:rPr>
              <w:t>H MAX. (DE LA CTA) =</w:t>
            </w:r>
            <w:r w:rsidRPr="008A035B">
              <w:rPr>
                <w:rFonts w:cstheme="minorHAnsi"/>
                <w:color w:val="000000"/>
              </w:rPr>
              <w:tab/>
              <w:t>5.67</w:t>
            </w:r>
            <w:r w:rsidR="00DE4468">
              <w:rPr>
                <w:rFonts w:cstheme="minorHAnsi"/>
                <w:color w:val="000000"/>
              </w:rPr>
              <w:t>m</w:t>
            </w:r>
          </w:p>
          <w:p w14:paraId="3B3F7C29" w14:textId="6C6DC8A2" w:rsidR="008A035B" w:rsidRPr="00DE4468" w:rsidRDefault="008A035B" w:rsidP="00DE4468">
            <w:pPr>
              <w:jc w:val="center"/>
              <w:rPr>
                <w:rFonts w:cstheme="minorHAnsi"/>
                <w:b/>
                <w:bCs/>
                <w:color w:val="000000"/>
              </w:rPr>
            </w:pPr>
            <w:r w:rsidRPr="00DE4468">
              <w:rPr>
                <w:rFonts w:cstheme="minorHAnsi"/>
                <w:b/>
                <w:bCs/>
                <w:color w:val="000000"/>
              </w:rPr>
              <w:t>CORP C4 - VILA 5 - CAMERE DE CAZARE (CLADIRE EXISTENTA)</w:t>
            </w:r>
          </w:p>
          <w:p w14:paraId="0D8B1082" w14:textId="428D1CA1" w:rsidR="008A035B" w:rsidRPr="008A035B" w:rsidRDefault="008A035B" w:rsidP="00DE4468">
            <w:pPr>
              <w:jc w:val="left"/>
              <w:rPr>
                <w:rFonts w:cstheme="minorHAnsi"/>
                <w:color w:val="000000"/>
              </w:rPr>
            </w:pPr>
            <w:r w:rsidRPr="008A035B">
              <w:rPr>
                <w:rFonts w:cstheme="minorHAnsi"/>
                <w:color w:val="000000"/>
              </w:rPr>
              <w:t xml:space="preserve">S CONSTRUITA = </w:t>
            </w:r>
            <w:r w:rsidRPr="008A035B">
              <w:rPr>
                <w:rFonts w:cstheme="minorHAnsi"/>
                <w:color w:val="000000"/>
              </w:rPr>
              <w:tab/>
              <w:t>228</w:t>
            </w:r>
            <w:r w:rsidR="00DE4468">
              <w:rPr>
                <w:rFonts w:cstheme="minorHAnsi"/>
                <w:color w:val="000000"/>
              </w:rPr>
              <w:t>mp</w:t>
            </w:r>
          </w:p>
          <w:p w14:paraId="740A7DAB" w14:textId="3811D21D" w:rsidR="008A035B" w:rsidRPr="008A035B" w:rsidRDefault="008A035B" w:rsidP="00DE4468">
            <w:pPr>
              <w:jc w:val="left"/>
              <w:rPr>
                <w:rFonts w:cstheme="minorHAnsi"/>
                <w:color w:val="000000"/>
              </w:rPr>
            </w:pPr>
            <w:r w:rsidRPr="008A035B">
              <w:rPr>
                <w:rFonts w:cstheme="minorHAnsi"/>
                <w:color w:val="000000"/>
              </w:rPr>
              <w:t>S DESFASURATA =</w:t>
            </w:r>
            <w:r w:rsidRPr="008A035B">
              <w:rPr>
                <w:rFonts w:cstheme="minorHAnsi"/>
                <w:color w:val="000000"/>
              </w:rPr>
              <w:tab/>
              <w:t>320</w:t>
            </w:r>
            <w:r w:rsidR="00DE4468">
              <w:rPr>
                <w:rFonts w:cstheme="minorHAnsi"/>
                <w:color w:val="000000"/>
              </w:rPr>
              <w:t>mp</w:t>
            </w:r>
          </w:p>
          <w:p w14:paraId="5183F4B8" w14:textId="77777777" w:rsidR="008A035B" w:rsidRPr="008A035B" w:rsidRDefault="008A035B" w:rsidP="00DE4468">
            <w:pPr>
              <w:jc w:val="left"/>
              <w:rPr>
                <w:rFonts w:cstheme="minorHAnsi"/>
                <w:color w:val="000000"/>
              </w:rPr>
            </w:pPr>
            <w:r w:rsidRPr="008A035B">
              <w:rPr>
                <w:rFonts w:cstheme="minorHAnsi"/>
                <w:color w:val="000000"/>
              </w:rPr>
              <w:t>REGIM INALTIME:</w:t>
            </w:r>
            <w:r w:rsidRPr="008A035B">
              <w:rPr>
                <w:rFonts w:cstheme="minorHAnsi"/>
                <w:color w:val="000000"/>
              </w:rPr>
              <w:tab/>
              <w:t>P+2E</w:t>
            </w:r>
            <w:r w:rsidRPr="008A035B">
              <w:rPr>
                <w:rFonts w:cstheme="minorHAnsi"/>
                <w:color w:val="000000"/>
              </w:rPr>
              <w:tab/>
            </w:r>
          </w:p>
          <w:p w14:paraId="4E500A63" w14:textId="58BD2CD5" w:rsidR="008A035B" w:rsidRPr="008A035B" w:rsidRDefault="008A035B" w:rsidP="00DE4468">
            <w:pPr>
              <w:jc w:val="left"/>
              <w:rPr>
                <w:rFonts w:cstheme="minorHAnsi"/>
                <w:color w:val="000000"/>
              </w:rPr>
            </w:pPr>
            <w:r w:rsidRPr="008A035B">
              <w:rPr>
                <w:rFonts w:cstheme="minorHAnsi"/>
                <w:color w:val="000000"/>
              </w:rPr>
              <w:t>H MAX. (DE LA CTA) =</w:t>
            </w:r>
            <w:r w:rsidRPr="008A035B">
              <w:rPr>
                <w:rFonts w:cstheme="minorHAnsi"/>
                <w:color w:val="000000"/>
              </w:rPr>
              <w:tab/>
              <w:t>5.67</w:t>
            </w:r>
            <w:r w:rsidR="00DE4468">
              <w:rPr>
                <w:rFonts w:cstheme="minorHAnsi"/>
                <w:color w:val="000000"/>
              </w:rPr>
              <w:t>m</w:t>
            </w:r>
          </w:p>
          <w:p w14:paraId="6FAB661B" w14:textId="77777777" w:rsidR="008A035B" w:rsidRPr="00DE4468" w:rsidRDefault="008A035B" w:rsidP="008A035B">
            <w:pPr>
              <w:jc w:val="right"/>
              <w:rPr>
                <w:rFonts w:cstheme="minorHAnsi"/>
                <w:b/>
                <w:bCs/>
                <w:color w:val="000000"/>
              </w:rPr>
            </w:pPr>
            <w:r w:rsidRPr="00DE4468">
              <w:rPr>
                <w:rFonts w:cstheme="minorHAnsi"/>
                <w:b/>
                <w:bCs/>
                <w:color w:val="000000"/>
              </w:rPr>
              <w:t>CORP C5 - MAGAZIE (CLADIRE EXISTENTA)</w:t>
            </w:r>
            <w:r w:rsidRPr="00DE4468">
              <w:rPr>
                <w:rFonts w:cstheme="minorHAnsi"/>
                <w:b/>
                <w:bCs/>
                <w:color w:val="000000"/>
              </w:rPr>
              <w:tab/>
            </w:r>
            <w:r w:rsidRPr="00DE4468">
              <w:rPr>
                <w:rFonts w:cstheme="minorHAnsi"/>
                <w:b/>
                <w:bCs/>
                <w:color w:val="000000"/>
              </w:rPr>
              <w:tab/>
            </w:r>
          </w:p>
          <w:p w14:paraId="1D791A77" w14:textId="7CC7055A" w:rsidR="008A035B" w:rsidRPr="008A035B" w:rsidRDefault="008A035B" w:rsidP="00DE4468">
            <w:pPr>
              <w:jc w:val="left"/>
              <w:rPr>
                <w:rFonts w:cstheme="minorHAnsi"/>
                <w:color w:val="000000"/>
              </w:rPr>
            </w:pPr>
            <w:r w:rsidRPr="008A035B">
              <w:rPr>
                <w:rFonts w:cstheme="minorHAnsi"/>
                <w:color w:val="000000"/>
              </w:rPr>
              <w:t xml:space="preserve">S CONSTRUITA = </w:t>
            </w:r>
            <w:r w:rsidRPr="008A035B">
              <w:rPr>
                <w:rFonts w:cstheme="minorHAnsi"/>
                <w:color w:val="000000"/>
              </w:rPr>
              <w:tab/>
              <w:t>25</w:t>
            </w:r>
            <w:r w:rsidR="00DE4468">
              <w:rPr>
                <w:rFonts w:cstheme="minorHAnsi"/>
                <w:color w:val="000000"/>
              </w:rPr>
              <w:t>mp</w:t>
            </w:r>
          </w:p>
          <w:p w14:paraId="6F048B71" w14:textId="335EBE81" w:rsidR="008A035B" w:rsidRPr="008A035B" w:rsidRDefault="008A035B" w:rsidP="00DE4468">
            <w:pPr>
              <w:jc w:val="left"/>
              <w:rPr>
                <w:rFonts w:cstheme="minorHAnsi"/>
                <w:color w:val="000000"/>
              </w:rPr>
            </w:pPr>
            <w:r w:rsidRPr="008A035B">
              <w:rPr>
                <w:rFonts w:cstheme="minorHAnsi"/>
                <w:color w:val="000000"/>
              </w:rPr>
              <w:t>S DESFASURATA =</w:t>
            </w:r>
            <w:r w:rsidRPr="008A035B">
              <w:rPr>
                <w:rFonts w:cstheme="minorHAnsi"/>
                <w:color w:val="000000"/>
              </w:rPr>
              <w:tab/>
              <w:t>25</w:t>
            </w:r>
            <w:r w:rsidR="00DE4468">
              <w:rPr>
                <w:rFonts w:cstheme="minorHAnsi"/>
                <w:color w:val="000000"/>
              </w:rPr>
              <w:t>mp</w:t>
            </w:r>
          </w:p>
          <w:p w14:paraId="1C6660C5" w14:textId="77777777" w:rsidR="008A035B" w:rsidRPr="008A035B" w:rsidRDefault="008A035B" w:rsidP="00DE4468">
            <w:pPr>
              <w:jc w:val="left"/>
              <w:rPr>
                <w:rFonts w:cstheme="minorHAnsi"/>
                <w:color w:val="000000"/>
              </w:rPr>
            </w:pPr>
            <w:r w:rsidRPr="008A035B">
              <w:rPr>
                <w:rFonts w:cstheme="minorHAnsi"/>
                <w:color w:val="000000"/>
              </w:rPr>
              <w:t>REGIM INALTIME:</w:t>
            </w:r>
            <w:r w:rsidRPr="008A035B">
              <w:rPr>
                <w:rFonts w:cstheme="minorHAnsi"/>
                <w:color w:val="000000"/>
              </w:rPr>
              <w:tab/>
              <w:t>P</w:t>
            </w:r>
            <w:r w:rsidRPr="008A035B">
              <w:rPr>
                <w:rFonts w:cstheme="minorHAnsi"/>
                <w:color w:val="000000"/>
              </w:rPr>
              <w:tab/>
            </w:r>
          </w:p>
          <w:p w14:paraId="3FA68676" w14:textId="77777777" w:rsidR="008A035B" w:rsidRPr="00DE4468" w:rsidRDefault="008A035B" w:rsidP="008A035B">
            <w:pPr>
              <w:jc w:val="right"/>
              <w:rPr>
                <w:rFonts w:cstheme="minorHAnsi"/>
                <w:b/>
                <w:bCs/>
                <w:color w:val="000000"/>
              </w:rPr>
            </w:pPr>
            <w:r w:rsidRPr="00DE4468">
              <w:rPr>
                <w:rFonts w:cstheme="minorHAnsi"/>
                <w:b/>
                <w:bCs/>
                <w:color w:val="000000"/>
              </w:rPr>
              <w:t>CORP C6 - VILA 1 - CAMERE DE CAZARE (CLADIRE EXISTENTA)</w:t>
            </w:r>
            <w:r w:rsidRPr="00DE4468">
              <w:rPr>
                <w:rFonts w:cstheme="minorHAnsi"/>
                <w:b/>
                <w:bCs/>
                <w:color w:val="000000"/>
              </w:rPr>
              <w:tab/>
            </w:r>
            <w:r w:rsidRPr="00DE4468">
              <w:rPr>
                <w:rFonts w:cstheme="minorHAnsi"/>
                <w:b/>
                <w:bCs/>
                <w:color w:val="000000"/>
              </w:rPr>
              <w:tab/>
            </w:r>
          </w:p>
          <w:p w14:paraId="72813042" w14:textId="5E5A097A" w:rsidR="008A035B" w:rsidRPr="008A035B" w:rsidRDefault="008A035B" w:rsidP="00DE4468">
            <w:pPr>
              <w:jc w:val="left"/>
              <w:rPr>
                <w:rFonts w:cstheme="minorHAnsi"/>
                <w:color w:val="000000"/>
              </w:rPr>
            </w:pPr>
            <w:r w:rsidRPr="008A035B">
              <w:rPr>
                <w:rFonts w:cstheme="minorHAnsi"/>
                <w:color w:val="000000"/>
              </w:rPr>
              <w:t xml:space="preserve">S CONSTRUITA = </w:t>
            </w:r>
            <w:r w:rsidRPr="008A035B">
              <w:rPr>
                <w:rFonts w:cstheme="minorHAnsi"/>
                <w:color w:val="000000"/>
              </w:rPr>
              <w:tab/>
              <w:t>229</w:t>
            </w:r>
            <w:r w:rsidR="00DE4468">
              <w:rPr>
                <w:rFonts w:cstheme="minorHAnsi"/>
                <w:color w:val="000000"/>
              </w:rPr>
              <w:t>mp</w:t>
            </w:r>
          </w:p>
          <w:p w14:paraId="07EC71E3" w14:textId="2ED41C08" w:rsidR="008A035B" w:rsidRPr="008A035B" w:rsidRDefault="008A035B" w:rsidP="00DE4468">
            <w:pPr>
              <w:jc w:val="left"/>
              <w:rPr>
                <w:rFonts w:cstheme="minorHAnsi"/>
                <w:color w:val="000000"/>
              </w:rPr>
            </w:pPr>
            <w:r w:rsidRPr="008A035B">
              <w:rPr>
                <w:rFonts w:cstheme="minorHAnsi"/>
                <w:color w:val="000000"/>
              </w:rPr>
              <w:t>S DESFASURATA =</w:t>
            </w:r>
            <w:r w:rsidRPr="008A035B">
              <w:rPr>
                <w:rFonts w:cstheme="minorHAnsi"/>
                <w:color w:val="000000"/>
              </w:rPr>
              <w:tab/>
              <w:t>317</w:t>
            </w:r>
            <w:r w:rsidR="00DE4468">
              <w:rPr>
                <w:rFonts w:cstheme="minorHAnsi"/>
                <w:color w:val="000000"/>
              </w:rPr>
              <w:t>mp</w:t>
            </w:r>
          </w:p>
          <w:p w14:paraId="14D9CC70" w14:textId="77777777" w:rsidR="008A035B" w:rsidRPr="008A035B" w:rsidRDefault="008A035B" w:rsidP="00DE4468">
            <w:pPr>
              <w:jc w:val="left"/>
              <w:rPr>
                <w:rFonts w:cstheme="minorHAnsi"/>
                <w:color w:val="000000"/>
              </w:rPr>
            </w:pPr>
            <w:r w:rsidRPr="008A035B">
              <w:rPr>
                <w:rFonts w:cstheme="minorHAnsi"/>
                <w:color w:val="000000"/>
              </w:rPr>
              <w:t>REGIM INALTIME:</w:t>
            </w:r>
            <w:r w:rsidRPr="008A035B">
              <w:rPr>
                <w:rFonts w:cstheme="minorHAnsi"/>
                <w:color w:val="000000"/>
              </w:rPr>
              <w:tab/>
              <w:t>P+2E</w:t>
            </w:r>
            <w:r w:rsidRPr="008A035B">
              <w:rPr>
                <w:rFonts w:cstheme="minorHAnsi"/>
                <w:color w:val="000000"/>
              </w:rPr>
              <w:tab/>
            </w:r>
          </w:p>
          <w:p w14:paraId="0284964B" w14:textId="46364993" w:rsidR="008A035B" w:rsidRPr="008A035B" w:rsidRDefault="008A035B" w:rsidP="00DE4468">
            <w:pPr>
              <w:jc w:val="left"/>
              <w:rPr>
                <w:rFonts w:cstheme="minorHAnsi"/>
                <w:color w:val="000000"/>
              </w:rPr>
            </w:pPr>
            <w:r w:rsidRPr="008A035B">
              <w:rPr>
                <w:rFonts w:cstheme="minorHAnsi"/>
                <w:color w:val="000000"/>
              </w:rPr>
              <w:t>H MAX. (DE LA CTA) =</w:t>
            </w:r>
            <w:r w:rsidRPr="008A035B">
              <w:rPr>
                <w:rFonts w:cstheme="minorHAnsi"/>
                <w:color w:val="000000"/>
              </w:rPr>
              <w:tab/>
              <w:t>5.67</w:t>
            </w:r>
            <w:r w:rsidR="00DE4468">
              <w:rPr>
                <w:rFonts w:cstheme="minorHAnsi"/>
                <w:color w:val="000000"/>
              </w:rPr>
              <w:t>m</w:t>
            </w:r>
          </w:p>
          <w:p w14:paraId="3386782A" w14:textId="2B99622D" w:rsidR="008A035B" w:rsidRPr="00DE4468" w:rsidRDefault="008A035B" w:rsidP="00DE4468">
            <w:pPr>
              <w:jc w:val="center"/>
              <w:rPr>
                <w:rFonts w:cstheme="minorHAnsi"/>
                <w:b/>
                <w:bCs/>
                <w:color w:val="000000"/>
              </w:rPr>
            </w:pPr>
            <w:r w:rsidRPr="00DE4468">
              <w:rPr>
                <w:rFonts w:cstheme="minorHAnsi"/>
                <w:b/>
                <w:bCs/>
                <w:color w:val="000000"/>
              </w:rPr>
              <w:t>CORP C7</w:t>
            </w:r>
            <w:r w:rsidR="00464D5B">
              <w:rPr>
                <w:rFonts w:cstheme="minorHAnsi"/>
                <w:b/>
                <w:bCs/>
                <w:color w:val="000000"/>
              </w:rPr>
              <w:t>+C10</w:t>
            </w:r>
            <w:r w:rsidRPr="00DE4468">
              <w:rPr>
                <w:rFonts w:cstheme="minorHAnsi"/>
                <w:b/>
                <w:bCs/>
                <w:color w:val="000000"/>
              </w:rPr>
              <w:t xml:space="preserve"> - CAMERE DE CAZARE + BUCATARIE + SALA DE MESE (CLADIRE EXISTENTA)</w:t>
            </w:r>
          </w:p>
          <w:p w14:paraId="48BCB096" w14:textId="504934FD" w:rsidR="008A035B" w:rsidRPr="008A035B" w:rsidRDefault="008A035B" w:rsidP="006A6030">
            <w:pPr>
              <w:jc w:val="left"/>
              <w:rPr>
                <w:rFonts w:cstheme="minorHAnsi"/>
                <w:color w:val="000000"/>
              </w:rPr>
            </w:pPr>
            <w:r w:rsidRPr="008A035B">
              <w:rPr>
                <w:rFonts w:cstheme="minorHAnsi"/>
                <w:color w:val="000000"/>
              </w:rPr>
              <w:t xml:space="preserve">S CONSTRUITA =  </w:t>
            </w:r>
            <w:r w:rsidR="00464D5B">
              <w:rPr>
                <w:rFonts w:cstheme="minorHAnsi"/>
                <w:color w:val="000000"/>
              </w:rPr>
              <w:t>503</w:t>
            </w:r>
            <w:r w:rsidR="00DE4468">
              <w:rPr>
                <w:rFonts w:cstheme="minorHAnsi"/>
                <w:color w:val="000000"/>
              </w:rPr>
              <w:t>mp</w:t>
            </w:r>
          </w:p>
          <w:p w14:paraId="502E404D" w14:textId="60993E87" w:rsidR="008A035B" w:rsidRPr="008A035B" w:rsidRDefault="008A035B" w:rsidP="006A6030">
            <w:pPr>
              <w:jc w:val="left"/>
              <w:rPr>
                <w:rFonts w:cstheme="minorHAnsi"/>
                <w:color w:val="000000"/>
              </w:rPr>
            </w:pPr>
            <w:r w:rsidRPr="008A035B">
              <w:rPr>
                <w:rFonts w:cstheme="minorHAnsi"/>
                <w:color w:val="000000"/>
              </w:rPr>
              <w:t>S DESFASURATA =</w:t>
            </w:r>
            <w:r w:rsidR="00FC547C">
              <w:rPr>
                <w:rFonts w:cstheme="minorHAnsi"/>
                <w:color w:val="000000"/>
              </w:rPr>
              <w:t>1187</w:t>
            </w:r>
            <w:r w:rsidR="00DE4468">
              <w:rPr>
                <w:rFonts w:cstheme="minorHAnsi"/>
                <w:color w:val="000000"/>
              </w:rPr>
              <w:t>mp</w:t>
            </w:r>
          </w:p>
          <w:p w14:paraId="2B8D5D5F" w14:textId="77777777" w:rsidR="00FC547C" w:rsidRPr="008A035B" w:rsidRDefault="00FC547C" w:rsidP="00FC547C">
            <w:pPr>
              <w:jc w:val="left"/>
              <w:rPr>
                <w:rFonts w:cstheme="minorHAnsi"/>
                <w:color w:val="000000"/>
              </w:rPr>
            </w:pPr>
            <w:r w:rsidRPr="008A035B">
              <w:rPr>
                <w:rFonts w:cstheme="minorHAnsi"/>
                <w:color w:val="000000"/>
              </w:rPr>
              <w:t>H MAX. (DE LA CTA) =</w:t>
            </w:r>
            <w:r>
              <w:rPr>
                <w:rFonts w:cstheme="minorHAnsi"/>
                <w:color w:val="000000"/>
              </w:rPr>
              <w:t>10.85</w:t>
            </w:r>
            <w:r w:rsidRPr="008A035B">
              <w:rPr>
                <w:rFonts w:cstheme="minorHAnsi"/>
                <w:color w:val="000000"/>
              </w:rPr>
              <w:t xml:space="preserve"> (coama)</w:t>
            </w:r>
          </w:p>
          <w:p w14:paraId="6943C101" w14:textId="77777777" w:rsidR="00FC547C" w:rsidRPr="008A035B" w:rsidRDefault="00FC547C" w:rsidP="00FC547C">
            <w:pPr>
              <w:jc w:val="left"/>
              <w:rPr>
                <w:rFonts w:cstheme="minorHAnsi"/>
                <w:color w:val="000000"/>
              </w:rPr>
            </w:pPr>
            <w:r>
              <w:rPr>
                <w:rFonts w:cstheme="minorHAnsi"/>
                <w:color w:val="000000"/>
              </w:rPr>
              <w:t xml:space="preserve">                                     =6.57</w:t>
            </w:r>
            <w:r w:rsidRPr="008A035B">
              <w:rPr>
                <w:rFonts w:cstheme="minorHAnsi"/>
                <w:color w:val="000000"/>
              </w:rPr>
              <w:t xml:space="preserve"> (cornisa)</w:t>
            </w:r>
            <w:r w:rsidRPr="008A035B">
              <w:rPr>
                <w:rFonts w:cstheme="minorHAnsi"/>
                <w:color w:val="000000"/>
              </w:rPr>
              <w:tab/>
            </w:r>
            <w:r>
              <w:rPr>
                <w:rFonts w:cstheme="minorHAnsi"/>
                <w:color w:val="000000"/>
              </w:rPr>
              <w:t>m</w:t>
            </w:r>
          </w:p>
          <w:p w14:paraId="186563DE" w14:textId="77777777" w:rsidR="008A035B" w:rsidRDefault="008A035B" w:rsidP="006A6030">
            <w:pPr>
              <w:jc w:val="left"/>
              <w:rPr>
                <w:rFonts w:cstheme="minorHAnsi"/>
                <w:color w:val="000000"/>
              </w:rPr>
            </w:pPr>
            <w:r w:rsidRPr="008A035B">
              <w:rPr>
                <w:rFonts w:cstheme="minorHAnsi"/>
                <w:color w:val="000000"/>
              </w:rPr>
              <w:t>REGIM INALTIME:</w:t>
            </w:r>
            <w:r w:rsidRPr="008A035B">
              <w:rPr>
                <w:rFonts w:cstheme="minorHAnsi"/>
                <w:color w:val="000000"/>
              </w:rPr>
              <w:tab/>
              <w:t>D+P+1E</w:t>
            </w:r>
            <w:r w:rsidRPr="008A035B">
              <w:rPr>
                <w:rFonts w:cstheme="minorHAnsi"/>
                <w:color w:val="000000"/>
              </w:rPr>
              <w:tab/>
            </w:r>
          </w:p>
          <w:p w14:paraId="2A2FF620" w14:textId="77777777" w:rsidR="006A6030" w:rsidRPr="008A035B" w:rsidRDefault="006A6030" w:rsidP="006A6030">
            <w:pPr>
              <w:jc w:val="left"/>
              <w:rPr>
                <w:rFonts w:cstheme="minorHAnsi"/>
                <w:color w:val="000000"/>
              </w:rPr>
            </w:pPr>
          </w:p>
          <w:p w14:paraId="04B50635" w14:textId="77777777" w:rsidR="008A035B" w:rsidRPr="00DE4468" w:rsidRDefault="008A035B" w:rsidP="008A035B">
            <w:pPr>
              <w:jc w:val="right"/>
              <w:rPr>
                <w:rFonts w:cstheme="minorHAnsi"/>
                <w:b/>
                <w:bCs/>
                <w:color w:val="000000"/>
              </w:rPr>
            </w:pPr>
            <w:r w:rsidRPr="00DE4468">
              <w:rPr>
                <w:rFonts w:cstheme="minorHAnsi"/>
                <w:b/>
                <w:bCs/>
                <w:color w:val="000000"/>
              </w:rPr>
              <w:t>CORP C8 - MAGAZIE (CLADIRE EXISTENTA)</w:t>
            </w:r>
            <w:r w:rsidRPr="00DE4468">
              <w:rPr>
                <w:rFonts w:cstheme="minorHAnsi"/>
                <w:b/>
                <w:bCs/>
                <w:color w:val="000000"/>
              </w:rPr>
              <w:tab/>
            </w:r>
            <w:r w:rsidRPr="00DE4468">
              <w:rPr>
                <w:rFonts w:cstheme="minorHAnsi"/>
                <w:b/>
                <w:bCs/>
                <w:color w:val="000000"/>
              </w:rPr>
              <w:tab/>
            </w:r>
          </w:p>
          <w:p w14:paraId="2FBBC877" w14:textId="6B677ADD" w:rsidR="008A035B" w:rsidRPr="008A035B" w:rsidRDefault="008A035B" w:rsidP="006A6030">
            <w:pPr>
              <w:jc w:val="left"/>
              <w:rPr>
                <w:rFonts w:cstheme="minorHAnsi"/>
                <w:color w:val="000000"/>
              </w:rPr>
            </w:pPr>
            <w:r w:rsidRPr="008A035B">
              <w:rPr>
                <w:rFonts w:cstheme="minorHAnsi"/>
                <w:color w:val="000000"/>
              </w:rPr>
              <w:t xml:space="preserve">S CONSTRUITA = </w:t>
            </w:r>
            <w:r w:rsidRPr="008A035B">
              <w:rPr>
                <w:rFonts w:cstheme="minorHAnsi"/>
                <w:color w:val="000000"/>
              </w:rPr>
              <w:tab/>
              <w:t>17</w:t>
            </w:r>
            <w:r w:rsidR="00DE4468">
              <w:rPr>
                <w:rFonts w:cstheme="minorHAnsi"/>
                <w:color w:val="000000"/>
              </w:rPr>
              <w:t>mp</w:t>
            </w:r>
          </w:p>
          <w:p w14:paraId="57B765AD" w14:textId="2D65B68D" w:rsidR="008A035B" w:rsidRPr="008A035B" w:rsidRDefault="008A035B" w:rsidP="006A6030">
            <w:pPr>
              <w:jc w:val="left"/>
              <w:rPr>
                <w:rFonts w:cstheme="minorHAnsi"/>
                <w:color w:val="000000"/>
              </w:rPr>
            </w:pPr>
            <w:r w:rsidRPr="008A035B">
              <w:rPr>
                <w:rFonts w:cstheme="minorHAnsi"/>
                <w:color w:val="000000"/>
              </w:rPr>
              <w:lastRenderedPageBreak/>
              <w:t>S DESFASURATA =</w:t>
            </w:r>
            <w:r w:rsidRPr="008A035B">
              <w:rPr>
                <w:rFonts w:cstheme="minorHAnsi"/>
                <w:color w:val="000000"/>
              </w:rPr>
              <w:tab/>
              <w:t>17</w:t>
            </w:r>
            <w:r w:rsidR="00DE4468">
              <w:rPr>
                <w:rFonts w:cstheme="minorHAnsi"/>
                <w:color w:val="000000"/>
              </w:rPr>
              <w:t>mp</w:t>
            </w:r>
          </w:p>
          <w:p w14:paraId="31C4857A" w14:textId="77777777" w:rsidR="008A035B" w:rsidRPr="008A035B" w:rsidRDefault="008A035B" w:rsidP="006A6030">
            <w:pPr>
              <w:jc w:val="left"/>
              <w:rPr>
                <w:rFonts w:cstheme="minorHAnsi"/>
                <w:color w:val="000000"/>
              </w:rPr>
            </w:pPr>
            <w:r w:rsidRPr="008A035B">
              <w:rPr>
                <w:rFonts w:cstheme="minorHAnsi"/>
                <w:color w:val="000000"/>
              </w:rPr>
              <w:t>REGIM INALTIME:</w:t>
            </w:r>
            <w:r w:rsidRPr="008A035B">
              <w:rPr>
                <w:rFonts w:cstheme="minorHAnsi"/>
                <w:color w:val="000000"/>
              </w:rPr>
              <w:tab/>
              <w:t>P</w:t>
            </w:r>
            <w:r w:rsidRPr="008A035B">
              <w:rPr>
                <w:rFonts w:cstheme="minorHAnsi"/>
                <w:color w:val="000000"/>
              </w:rPr>
              <w:tab/>
            </w:r>
          </w:p>
          <w:p w14:paraId="5B4154D0" w14:textId="0887251E" w:rsidR="008A035B" w:rsidRPr="008A035B" w:rsidRDefault="008A035B" w:rsidP="006A6030">
            <w:pPr>
              <w:jc w:val="left"/>
              <w:rPr>
                <w:rFonts w:cstheme="minorHAnsi"/>
                <w:color w:val="000000"/>
              </w:rPr>
            </w:pPr>
            <w:r w:rsidRPr="008A035B">
              <w:rPr>
                <w:rFonts w:cstheme="minorHAnsi"/>
                <w:color w:val="000000"/>
              </w:rPr>
              <w:t>H MAX. (DE LA CTA) =</w:t>
            </w:r>
            <w:r w:rsidRPr="008A035B">
              <w:rPr>
                <w:rFonts w:cstheme="minorHAnsi"/>
                <w:color w:val="000000"/>
              </w:rPr>
              <w:tab/>
              <w:t>4.83</w:t>
            </w:r>
            <w:r w:rsidR="00DE4468">
              <w:rPr>
                <w:rFonts w:cstheme="minorHAnsi"/>
                <w:color w:val="000000"/>
              </w:rPr>
              <w:t>m</w:t>
            </w:r>
          </w:p>
          <w:p w14:paraId="08E9A47E" w14:textId="77777777" w:rsidR="00842925" w:rsidRDefault="00842925" w:rsidP="008A035B">
            <w:pPr>
              <w:jc w:val="right"/>
              <w:rPr>
                <w:rFonts w:cstheme="minorHAnsi"/>
                <w:color w:val="000000"/>
              </w:rPr>
            </w:pPr>
          </w:p>
          <w:p w14:paraId="745F91F1" w14:textId="124C01B1" w:rsidR="008A035B" w:rsidRPr="00DE4468" w:rsidRDefault="008A035B" w:rsidP="008A035B">
            <w:pPr>
              <w:jc w:val="right"/>
              <w:rPr>
                <w:rFonts w:cstheme="minorHAnsi"/>
                <w:b/>
                <w:bCs/>
                <w:color w:val="000000"/>
              </w:rPr>
            </w:pPr>
            <w:r w:rsidRPr="00DE4468">
              <w:rPr>
                <w:rFonts w:cstheme="minorHAnsi"/>
                <w:b/>
                <w:bCs/>
                <w:color w:val="000000"/>
              </w:rPr>
              <w:t>CORP C9 - VILA 2 - CAMERE DE CAZARE (CLADIRE EXISTENTA)</w:t>
            </w:r>
            <w:r w:rsidRPr="00DE4468">
              <w:rPr>
                <w:rFonts w:cstheme="minorHAnsi"/>
                <w:b/>
                <w:bCs/>
                <w:color w:val="000000"/>
              </w:rPr>
              <w:tab/>
            </w:r>
            <w:r w:rsidRPr="00DE4468">
              <w:rPr>
                <w:rFonts w:cstheme="minorHAnsi"/>
                <w:b/>
                <w:bCs/>
                <w:color w:val="000000"/>
              </w:rPr>
              <w:tab/>
            </w:r>
          </w:p>
          <w:p w14:paraId="116EB75A" w14:textId="43B728CB" w:rsidR="008A035B" w:rsidRPr="008A035B" w:rsidRDefault="008A035B" w:rsidP="006A6030">
            <w:pPr>
              <w:jc w:val="left"/>
              <w:rPr>
                <w:rFonts w:cstheme="minorHAnsi"/>
                <w:color w:val="000000"/>
              </w:rPr>
            </w:pPr>
            <w:r w:rsidRPr="008A035B">
              <w:rPr>
                <w:rFonts w:cstheme="minorHAnsi"/>
                <w:color w:val="000000"/>
              </w:rPr>
              <w:t xml:space="preserve">S CONSTRUITA = </w:t>
            </w:r>
            <w:r w:rsidRPr="008A035B">
              <w:rPr>
                <w:rFonts w:cstheme="minorHAnsi"/>
                <w:color w:val="000000"/>
              </w:rPr>
              <w:tab/>
              <w:t>168</w:t>
            </w:r>
            <w:r w:rsidR="00DE4468">
              <w:rPr>
                <w:rFonts w:cstheme="minorHAnsi"/>
                <w:color w:val="000000"/>
              </w:rPr>
              <w:t>mp</w:t>
            </w:r>
          </w:p>
          <w:p w14:paraId="0B4198B3" w14:textId="0338AC57" w:rsidR="008A035B" w:rsidRPr="008A035B" w:rsidRDefault="008A035B" w:rsidP="006A6030">
            <w:pPr>
              <w:jc w:val="left"/>
              <w:rPr>
                <w:rFonts w:cstheme="minorHAnsi"/>
                <w:color w:val="000000"/>
              </w:rPr>
            </w:pPr>
            <w:r w:rsidRPr="008A035B">
              <w:rPr>
                <w:rFonts w:cstheme="minorHAnsi"/>
                <w:color w:val="000000"/>
              </w:rPr>
              <w:t>S DESFASURATA =</w:t>
            </w:r>
            <w:r w:rsidRPr="008A035B">
              <w:rPr>
                <w:rFonts w:cstheme="minorHAnsi"/>
                <w:color w:val="000000"/>
              </w:rPr>
              <w:tab/>
              <w:t>240</w:t>
            </w:r>
            <w:r w:rsidR="00DE4468">
              <w:rPr>
                <w:rFonts w:cstheme="minorHAnsi"/>
                <w:color w:val="000000"/>
              </w:rPr>
              <w:t>mp</w:t>
            </w:r>
          </w:p>
          <w:p w14:paraId="6E8BB4E9" w14:textId="21D4C7FB" w:rsidR="008A035B" w:rsidRPr="008A035B" w:rsidRDefault="008A035B" w:rsidP="006A6030">
            <w:pPr>
              <w:jc w:val="left"/>
              <w:rPr>
                <w:rFonts w:cstheme="minorHAnsi"/>
                <w:color w:val="000000"/>
              </w:rPr>
            </w:pPr>
            <w:r w:rsidRPr="008A035B">
              <w:rPr>
                <w:rFonts w:cstheme="minorHAnsi"/>
                <w:color w:val="000000"/>
              </w:rPr>
              <w:t>REGIM INALTIME:</w:t>
            </w:r>
            <w:r w:rsidRPr="008A035B">
              <w:rPr>
                <w:rFonts w:cstheme="minorHAnsi"/>
                <w:color w:val="000000"/>
              </w:rPr>
              <w:tab/>
              <w:t>D+P+1E</w:t>
            </w:r>
          </w:p>
          <w:p w14:paraId="00A83D18" w14:textId="76E19896" w:rsidR="008A035B" w:rsidRPr="008A035B" w:rsidRDefault="008A035B" w:rsidP="006A6030">
            <w:pPr>
              <w:jc w:val="left"/>
              <w:rPr>
                <w:rFonts w:cstheme="minorHAnsi"/>
                <w:color w:val="000000"/>
              </w:rPr>
            </w:pPr>
            <w:r w:rsidRPr="008A035B">
              <w:rPr>
                <w:rFonts w:cstheme="minorHAnsi"/>
                <w:color w:val="000000"/>
              </w:rPr>
              <w:t>H MAX. (DE LA CTA) =</w:t>
            </w:r>
            <w:r w:rsidRPr="008A035B">
              <w:rPr>
                <w:rFonts w:cstheme="minorHAnsi"/>
                <w:color w:val="000000"/>
              </w:rPr>
              <w:tab/>
              <w:t>5.67</w:t>
            </w:r>
            <w:r w:rsidR="00DE4468">
              <w:rPr>
                <w:rFonts w:cstheme="minorHAnsi"/>
                <w:color w:val="000000"/>
              </w:rPr>
              <w:t>m</w:t>
            </w:r>
          </w:p>
          <w:p w14:paraId="472954F5" w14:textId="77777777" w:rsidR="00E64687" w:rsidRDefault="00E64687" w:rsidP="008A035B">
            <w:pPr>
              <w:jc w:val="right"/>
              <w:rPr>
                <w:rFonts w:cstheme="minorHAnsi"/>
                <w:color w:val="000000"/>
              </w:rPr>
            </w:pPr>
          </w:p>
          <w:p w14:paraId="58190B7E" w14:textId="236A7C25" w:rsidR="008A035B" w:rsidRPr="00842925" w:rsidRDefault="008A035B" w:rsidP="008A035B">
            <w:pPr>
              <w:jc w:val="right"/>
              <w:rPr>
                <w:rFonts w:cstheme="minorHAnsi"/>
                <w:b/>
                <w:bCs/>
                <w:color w:val="000000"/>
              </w:rPr>
            </w:pPr>
            <w:r w:rsidRPr="00842925">
              <w:rPr>
                <w:rFonts w:cstheme="minorHAnsi"/>
                <w:b/>
                <w:bCs/>
                <w:color w:val="000000"/>
              </w:rPr>
              <w:t xml:space="preserve">AMENAJARI EXTERIOARE (EXISTENT) </w:t>
            </w:r>
            <w:r w:rsidRPr="00842925">
              <w:rPr>
                <w:rFonts w:cstheme="minorHAnsi"/>
                <w:b/>
                <w:bCs/>
                <w:color w:val="000000"/>
              </w:rPr>
              <w:tab/>
            </w:r>
            <w:r w:rsidRPr="00842925">
              <w:rPr>
                <w:rFonts w:cstheme="minorHAnsi"/>
                <w:b/>
                <w:bCs/>
                <w:color w:val="000000"/>
              </w:rPr>
              <w:tab/>
            </w:r>
          </w:p>
          <w:p w14:paraId="53DAC301" w14:textId="77777777" w:rsidR="008A035B" w:rsidRPr="008A035B" w:rsidRDefault="008A035B" w:rsidP="00DE4468">
            <w:pPr>
              <w:jc w:val="left"/>
              <w:rPr>
                <w:rFonts w:cstheme="minorHAnsi"/>
                <w:color w:val="000000"/>
              </w:rPr>
            </w:pPr>
            <w:r w:rsidRPr="008A035B">
              <w:rPr>
                <w:rFonts w:cstheme="minorHAnsi"/>
                <w:color w:val="000000"/>
              </w:rPr>
              <w:t>ALEI PIETONALE, SCARI, TERASE NEACOPERITE, PLATFORME =</w:t>
            </w:r>
            <w:r w:rsidRPr="008A035B">
              <w:rPr>
                <w:rFonts w:cstheme="minorHAnsi"/>
                <w:color w:val="000000"/>
              </w:rPr>
              <w:tab/>
              <w:t>2080.5</w:t>
            </w:r>
            <w:r w:rsidRPr="008A035B">
              <w:rPr>
                <w:rFonts w:cstheme="minorHAnsi"/>
                <w:color w:val="000000"/>
              </w:rPr>
              <w:tab/>
              <w:t>MP</w:t>
            </w:r>
          </w:p>
          <w:p w14:paraId="0A77DC3A" w14:textId="77777777" w:rsidR="008A035B" w:rsidRPr="008A035B" w:rsidRDefault="008A035B" w:rsidP="00DE4468">
            <w:pPr>
              <w:jc w:val="left"/>
              <w:rPr>
                <w:rFonts w:cstheme="minorHAnsi"/>
                <w:color w:val="000000"/>
              </w:rPr>
            </w:pPr>
            <w:r w:rsidRPr="008A035B">
              <w:rPr>
                <w:rFonts w:cstheme="minorHAnsi"/>
                <w:color w:val="000000"/>
              </w:rPr>
              <w:t>ALEI PIETONALE, CAROSABIL, PARCAJE =</w:t>
            </w:r>
            <w:r w:rsidRPr="008A035B">
              <w:rPr>
                <w:rFonts w:cstheme="minorHAnsi"/>
                <w:color w:val="000000"/>
              </w:rPr>
              <w:tab/>
              <w:t>1422.5</w:t>
            </w:r>
            <w:r w:rsidRPr="008A035B">
              <w:rPr>
                <w:rFonts w:cstheme="minorHAnsi"/>
                <w:color w:val="000000"/>
              </w:rPr>
              <w:tab/>
              <w:t>MP</w:t>
            </w:r>
          </w:p>
          <w:p w14:paraId="33484EE6" w14:textId="77777777" w:rsidR="008A035B" w:rsidRPr="008A035B" w:rsidRDefault="008A035B" w:rsidP="00DE4468">
            <w:pPr>
              <w:jc w:val="left"/>
              <w:rPr>
                <w:rFonts w:cstheme="minorHAnsi"/>
                <w:color w:val="000000"/>
              </w:rPr>
            </w:pPr>
            <w:r w:rsidRPr="008A035B">
              <w:rPr>
                <w:rFonts w:cstheme="minorHAnsi"/>
                <w:color w:val="000000"/>
              </w:rPr>
              <w:t>TEREN NEAMENAJAT =</w:t>
            </w:r>
            <w:r w:rsidRPr="008A035B">
              <w:rPr>
                <w:rFonts w:cstheme="minorHAnsi"/>
                <w:color w:val="000000"/>
              </w:rPr>
              <w:tab/>
              <w:t>12679.5</w:t>
            </w:r>
            <w:r w:rsidRPr="008A035B">
              <w:rPr>
                <w:rFonts w:cstheme="minorHAnsi"/>
                <w:color w:val="000000"/>
              </w:rPr>
              <w:tab/>
              <w:t>MP</w:t>
            </w:r>
          </w:p>
          <w:p w14:paraId="78079F60" w14:textId="77777777" w:rsidR="008A035B" w:rsidRPr="008A035B" w:rsidRDefault="008A035B" w:rsidP="00DE4468">
            <w:pPr>
              <w:jc w:val="left"/>
              <w:rPr>
                <w:rFonts w:cstheme="minorHAnsi"/>
                <w:color w:val="000000"/>
              </w:rPr>
            </w:pPr>
            <w:r w:rsidRPr="008A035B">
              <w:rPr>
                <w:rFonts w:cstheme="minorHAnsi"/>
                <w:color w:val="000000"/>
              </w:rPr>
              <w:t>SANTURI =</w:t>
            </w:r>
            <w:r w:rsidRPr="008A035B">
              <w:rPr>
                <w:rFonts w:cstheme="minorHAnsi"/>
                <w:color w:val="000000"/>
              </w:rPr>
              <w:tab/>
              <w:t>576.5</w:t>
            </w:r>
            <w:r w:rsidRPr="008A035B">
              <w:rPr>
                <w:rFonts w:cstheme="minorHAnsi"/>
                <w:color w:val="000000"/>
              </w:rPr>
              <w:tab/>
              <w:t>MP</w:t>
            </w:r>
          </w:p>
          <w:p w14:paraId="577A0D33" w14:textId="77777777" w:rsidR="008A035B" w:rsidRPr="00842925" w:rsidRDefault="008A035B" w:rsidP="008A035B">
            <w:pPr>
              <w:jc w:val="right"/>
              <w:rPr>
                <w:rFonts w:cstheme="minorHAnsi"/>
                <w:b/>
                <w:bCs/>
                <w:color w:val="000000"/>
              </w:rPr>
            </w:pPr>
            <w:r w:rsidRPr="00842925">
              <w:rPr>
                <w:rFonts w:cstheme="minorHAnsi"/>
                <w:b/>
                <w:bCs/>
                <w:color w:val="000000"/>
              </w:rPr>
              <w:t>INDICATORI URBANISTICI (EXISTENT)</w:t>
            </w:r>
            <w:r w:rsidRPr="00842925">
              <w:rPr>
                <w:rFonts w:cstheme="minorHAnsi"/>
                <w:b/>
                <w:bCs/>
                <w:color w:val="000000"/>
              </w:rPr>
              <w:tab/>
            </w:r>
            <w:r w:rsidRPr="00842925">
              <w:rPr>
                <w:rFonts w:cstheme="minorHAnsi"/>
                <w:b/>
                <w:bCs/>
                <w:color w:val="000000"/>
              </w:rPr>
              <w:tab/>
            </w:r>
          </w:p>
          <w:p w14:paraId="005949F4" w14:textId="77777777" w:rsidR="008A035B" w:rsidRPr="008A035B" w:rsidRDefault="008A035B" w:rsidP="00DE4468">
            <w:pPr>
              <w:jc w:val="left"/>
              <w:rPr>
                <w:rFonts w:cstheme="minorHAnsi"/>
                <w:color w:val="000000"/>
              </w:rPr>
            </w:pPr>
            <w:r w:rsidRPr="008A035B">
              <w:rPr>
                <w:rFonts w:cstheme="minorHAnsi"/>
                <w:color w:val="000000"/>
              </w:rPr>
              <w:t>P.O.T. EXISTENT =</w:t>
            </w:r>
            <w:r w:rsidRPr="008A035B">
              <w:rPr>
                <w:rFonts w:cstheme="minorHAnsi"/>
                <w:color w:val="000000"/>
              </w:rPr>
              <w:tab/>
              <w:t>8.6</w:t>
            </w:r>
            <w:r w:rsidRPr="008A035B">
              <w:rPr>
                <w:rFonts w:cstheme="minorHAnsi"/>
                <w:color w:val="000000"/>
              </w:rPr>
              <w:tab/>
              <w:t>%</w:t>
            </w:r>
          </w:p>
          <w:p w14:paraId="77546B11" w14:textId="144905EA" w:rsidR="00D77562" w:rsidRPr="001A4AAD" w:rsidRDefault="008A035B" w:rsidP="00DE4468">
            <w:pPr>
              <w:jc w:val="left"/>
              <w:rPr>
                <w:rFonts w:cstheme="minorHAnsi"/>
                <w:color w:val="000000"/>
              </w:rPr>
            </w:pPr>
            <w:r w:rsidRPr="008A035B">
              <w:rPr>
                <w:rFonts w:cstheme="minorHAnsi"/>
                <w:color w:val="000000"/>
              </w:rPr>
              <w:t>C.U.T. EXISTENT =</w:t>
            </w:r>
            <w:r w:rsidRPr="008A035B">
              <w:rPr>
                <w:rFonts w:cstheme="minorHAnsi"/>
                <w:color w:val="000000"/>
              </w:rPr>
              <w:tab/>
              <w:t>0.15</w:t>
            </w:r>
          </w:p>
        </w:tc>
        <w:tc>
          <w:tcPr>
            <w:tcW w:w="944" w:type="dxa"/>
            <w:shd w:val="clear" w:color="auto" w:fill="auto"/>
            <w:noWrap/>
            <w:vAlign w:val="center"/>
          </w:tcPr>
          <w:p w14:paraId="7C9C5053" w14:textId="3F9C9352" w:rsidR="00D77562" w:rsidRPr="001A4AAD" w:rsidRDefault="00D77562" w:rsidP="00D77562">
            <w:pPr>
              <w:jc w:val="center"/>
              <w:rPr>
                <w:rFonts w:cstheme="minorHAnsi"/>
                <w:color w:val="000000"/>
              </w:rPr>
            </w:pPr>
          </w:p>
        </w:tc>
        <w:tc>
          <w:tcPr>
            <w:tcW w:w="548" w:type="dxa"/>
            <w:shd w:val="clear" w:color="auto" w:fill="auto"/>
            <w:noWrap/>
            <w:vAlign w:val="bottom"/>
          </w:tcPr>
          <w:p w14:paraId="13C288C0" w14:textId="77777777" w:rsidR="00D77562" w:rsidRPr="004C3975" w:rsidRDefault="00D77562" w:rsidP="00D77562">
            <w:pPr>
              <w:jc w:val="center"/>
              <w:rPr>
                <w:rFonts w:cstheme="minorHAnsi"/>
                <w:color w:val="000000"/>
                <w:highlight w:val="yellow"/>
              </w:rPr>
            </w:pPr>
          </w:p>
        </w:tc>
      </w:tr>
      <w:tr w:rsidR="00D77562" w:rsidRPr="004C3975" w14:paraId="5CCA7922" w14:textId="77777777" w:rsidTr="00526518">
        <w:trPr>
          <w:trHeight w:val="297"/>
          <w:jc w:val="center"/>
        </w:trPr>
        <w:tc>
          <w:tcPr>
            <w:tcW w:w="6233" w:type="dxa"/>
            <w:shd w:val="clear" w:color="auto" w:fill="auto"/>
            <w:noWrap/>
            <w:vAlign w:val="bottom"/>
            <w:hideMark/>
          </w:tcPr>
          <w:p w14:paraId="0658634F" w14:textId="77777777" w:rsidR="00D77562" w:rsidRPr="004C3975" w:rsidRDefault="00D77562" w:rsidP="00D77562">
            <w:pPr>
              <w:rPr>
                <w:rFonts w:cstheme="minorHAnsi"/>
                <w:highlight w:val="yellow"/>
              </w:rPr>
            </w:pPr>
          </w:p>
        </w:tc>
        <w:tc>
          <w:tcPr>
            <w:tcW w:w="944" w:type="dxa"/>
            <w:shd w:val="clear" w:color="auto" w:fill="auto"/>
            <w:noWrap/>
            <w:vAlign w:val="center"/>
            <w:hideMark/>
          </w:tcPr>
          <w:p w14:paraId="07E690FD" w14:textId="77777777" w:rsidR="00D77562" w:rsidRPr="004C3975" w:rsidRDefault="00D77562" w:rsidP="00D77562">
            <w:pPr>
              <w:rPr>
                <w:rFonts w:cstheme="minorHAnsi"/>
                <w:highlight w:val="yellow"/>
              </w:rPr>
            </w:pPr>
          </w:p>
        </w:tc>
        <w:tc>
          <w:tcPr>
            <w:tcW w:w="548" w:type="dxa"/>
            <w:shd w:val="clear" w:color="auto" w:fill="auto"/>
            <w:noWrap/>
            <w:vAlign w:val="bottom"/>
            <w:hideMark/>
          </w:tcPr>
          <w:p w14:paraId="3354F1BC" w14:textId="77777777" w:rsidR="00D77562" w:rsidRPr="004C3975" w:rsidRDefault="00D77562" w:rsidP="00D77562">
            <w:pPr>
              <w:jc w:val="center"/>
              <w:rPr>
                <w:rFonts w:cstheme="minorHAnsi"/>
                <w:highlight w:val="yellow"/>
              </w:rPr>
            </w:pPr>
          </w:p>
        </w:tc>
      </w:tr>
    </w:tbl>
    <w:p w14:paraId="0A5DFF44" w14:textId="57C7BF82" w:rsidR="00925BAB" w:rsidRPr="004C3975" w:rsidRDefault="00925BAB" w:rsidP="009B5106">
      <w:pPr>
        <w:widowControl w:val="0"/>
        <w:suppressAutoHyphens/>
        <w:autoSpaceDN w:val="0"/>
        <w:textAlignment w:val="baseline"/>
        <w:rPr>
          <w:rFonts w:eastAsia="Times New Roman" w:cs="Arial"/>
          <w:kern w:val="3"/>
          <w:highlight w:val="yellow"/>
        </w:rPr>
      </w:pPr>
    </w:p>
    <w:p w14:paraId="539D952C" w14:textId="77777777" w:rsidR="00526518" w:rsidRDefault="00526518" w:rsidP="00255ACA">
      <w:pPr>
        <w:tabs>
          <w:tab w:val="left" w:pos="709"/>
        </w:tabs>
        <w:spacing w:line="200" w:lineRule="atLeast"/>
        <w:ind w:right="-2"/>
        <w:rPr>
          <w:color w:val="000000"/>
          <w:highlight w:val="yellow"/>
        </w:rPr>
      </w:pPr>
    </w:p>
    <w:p w14:paraId="2AA56EEC" w14:textId="561DBEEE" w:rsidR="00255ACA" w:rsidRDefault="00255ACA" w:rsidP="00255ACA">
      <w:pPr>
        <w:tabs>
          <w:tab w:val="left" w:pos="709"/>
        </w:tabs>
        <w:spacing w:line="200" w:lineRule="atLeast"/>
        <w:ind w:right="-2"/>
        <w:rPr>
          <w:color w:val="000000"/>
          <w:highlight w:val="yellow"/>
        </w:rPr>
      </w:pPr>
    </w:p>
    <w:tbl>
      <w:tblPr>
        <w:tblW w:w="772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233"/>
        <w:gridCol w:w="944"/>
        <w:gridCol w:w="548"/>
      </w:tblGrid>
      <w:tr w:rsidR="00526518" w:rsidRPr="004C3975" w14:paraId="6AF77CF9" w14:textId="77777777" w:rsidTr="00214A2A">
        <w:trPr>
          <w:trHeight w:val="297"/>
          <w:jc w:val="center"/>
        </w:trPr>
        <w:tc>
          <w:tcPr>
            <w:tcW w:w="7725" w:type="dxa"/>
            <w:gridSpan w:val="3"/>
            <w:shd w:val="clear" w:color="auto" w:fill="auto"/>
            <w:noWrap/>
            <w:vAlign w:val="bottom"/>
            <w:hideMark/>
          </w:tcPr>
          <w:p w14:paraId="187F694D" w14:textId="48C3A413" w:rsidR="00526518" w:rsidRPr="00F75B58" w:rsidRDefault="00526518" w:rsidP="00214A2A">
            <w:pPr>
              <w:jc w:val="center"/>
              <w:rPr>
                <w:rFonts w:cstheme="minorHAnsi"/>
                <w:b/>
                <w:bCs/>
                <w:color w:val="000000"/>
              </w:rPr>
            </w:pPr>
            <w:r w:rsidRPr="00F75B58">
              <w:rPr>
                <w:rFonts w:cstheme="minorHAnsi"/>
                <w:b/>
                <w:bCs/>
                <w:color w:val="000000"/>
              </w:rPr>
              <w:t xml:space="preserve">SITUATIE </w:t>
            </w:r>
            <w:r>
              <w:rPr>
                <w:rFonts w:cstheme="minorHAnsi"/>
                <w:b/>
                <w:bCs/>
                <w:color w:val="000000"/>
              </w:rPr>
              <w:t>PROPUSA</w:t>
            </w:r>
          </w:p>
        </w:tc>
      </w:tr>
      <w:tr w:rsidR="00526518" w:rsidRPr="004C3975" w14:paraId="7731C435" w14:textId="77777777" w:rsidTr="00214A2A">
        <w:trPr>
          <w:trHeight w:val="297"/>
          <w:jc w:val="center"/>
        </w:trPr>
        <w:tc>
          <w:tcPr>
            <w:tcW w:w="6233" w:type="dxa"/>
            <w:shd w:val="clear" w:color="auto" w:fill="auto"/>
            <w:noWrap/>
            <w:vAlign w:val="bottom"/>
            <w:hideMark/>
          </w:tcPr>
          <w:p w14:paraId="338239AB" w14:textId="77777777" w:rsidR="00526518" w:rsidRPr="00F75B58" w:rsidRDefault="00526518" w:rsidP="00214A2A">
            <w:pPr>
              <w:rPr>
                <w:rFonts w:cstheme="minorHAnsi"/>
                <w:color w:val="000000"/>
              </w:rPr>
            </w:pPr>
            <w:r w:rsidRPr="00F75B58">
              <w:rPr>
                <w:rFonts w:cstheme="minorHAnsi"/>
                <w:color w:val="000000"/>
              </w:rPr>
              <w:t>TEREN NR. CAD 72026</w:t>
            </w:r>
          </w:p>
        </w:tc>
        <w:tc>
          <w:tcPr>
            <w:tcW w:w="944" w:type="dxa"/>
            <w:shd w:val="clear" w:color="auto" w:fill="auto"/>
            <w:noWrap/>
            <w:vAlign w:val="center"/>
            <w:hideMark/>
          </w:tcPr>
          <w:p w14:paraId="25EB2D77" w14:textId="77777777" w:rsidR="00526518" w:rsidRPr="00F75B58" w:rsidRDefault="00526518" w:rsidP="00214A2A">
            <w:pPr>
              <w:jc w:val="right"/>
              <w:rPr>
                <w:rFonts w:cstheme="minorHAnsi"/>
                <w:color w:val="000000"/>
              </w:rPr>
            </w:pPr>
          </w:p>
        </w:tc>
        <w:tc>
          <w:tcPr>
            <w:tcW w:w="548" w:type="dxa"/>
            <w:shd w:val="clear" w:color="auto" w:fill="auto"/>
            <w:noWrap/>
            <w:vAlign w:val="bottom"/>
            <w:hideMark/>
          </w:tcPr>
          <w:p w14:paraId="4A3BE7A0" w14:textId="77777777" w:rsidR="00526518" w:rsidRPr="00F75B58" w:rsidRDefault="00526518" w:rsidP="00214A2A">
            <w:pPr>
              <w:jc w:val="center"/>
              <w:rPr>
                <w:rFonts w:cstheme="minorHAnsi"/>
              </w:rPr>
            </w:pPr>
          </w:p>
        </w:tc>
      </w:tr>
      <w:tr w:rsidR="00526518" w:rsidRPr="004C3975" w14:paraId="1A69CC28" w14:textId="77777777" w:rsidTr="00214A2A">
        <w:trPr>
          <w:trHeight w:val="297"/>
          <w:jc w:val="center"/>
        </w:trPr>
        <w:tc>
          <w:tcPr>
            <w:tcW w:w="7725" w:type="dxa"/>
            <w:gridSpan w:val="3"/>
            <w:shd w:val="clear" w:color="auto" w:fill="auto"/>
            <w:noWrap/>
            <w:vAlign w:val="bottom"/>
            <w:hideMark/>
          </w:tcPr>
          <w:p w14:paraId="4B411259" w14:textId="77777777" w:rsidR="00526518" w:rsidRPr="00F75B58" w:rsidRDefault="00526518" w:rsidP="00214A2A">
            <w:pPr>
              <w:rPr>
                <w:rFonts w:cstheme="minorHAnsi"/>
                <w:color w:val="000000"/>
              </w:rPr>
            </w:pPr>
            <w:r w:rsidRPr="00F75B58">
              <w:rPr>
                <w:rFonts w:cstheme="minorHAnsi"/>
                <w:color w:val="000000"/>
              </w:rPr>
              <w:t>S TEREN</w:t>
            </w:r>
            <w:r>
              <w:rPr>
                <w:rFonts w:cstheme="minorHAnsi"/>
                <w:color w:val="000000"/>
              </w:rPr>
              <w:t xml:space="preserve">  </w:t>
            </w:r>
            <w:r w:rsidRPr="00F75B58">
              <w:rPr>
                <w:rFonts w:cstheme="minorHAnsi"/>
                <w:color w:val="000000"/>
              </w:rPr>
              <w:t>18 351</w:t>
            </w:r>
            <w:r>
              <w:rPr>
                <w:rFonts w:cstheme="minorHAnsi"/>
                <w:color w:val="000000"/>
              </w:rPr>
              <w:t xml:space="preserve"> mp</w:t>
            </w:r>
          </w:p>
        </w:tc>
      </w:tr>
      <w:tr w:rsidR="00526518" w:rsidRPr="004C3975" w14:paraId="6CD6E92D" w14:textId="77777777" w:rsidTr="00214A2A">
        <w:trPr>
          <w:trHeight w:val="297"/>
          <w:jc w:val="center"/>
        </w:trPr>
        <w:tc>
          <w:tcPr>
            <w:tcW w:w="6233" w:type="dxa"/>
            <w:shd w:val="clear" w:color="auto" w:fill="auto"/>
            <w:noWrap/>
            <w:vAlign w:val="bottom"/>
            <w:hideMark/>
          </w:tcPr>
          <w:p w14:paraId="67C9DC9E" w14:textId="77777777" w:rsidR="00526518" w:rsidRPr="00F75B58" w:rsidRDefault="00526518" w:rsidP="00214A2A">
            <w:pPr>
              <w:rPr>
                <w:rFonts w:cstheme="minorHAnsi"/>
                <w:color w:val="000000"/>
              </w:rPr>
            </w:pPr>
            <w:r w:rsidRPr="00F75B58">
              <w:rPr>
                <w:rFonts w:cstheme="minorHAnsi"/>
                <w:color w:val="000000"/>
              </w:rPr>
              <w:t>CONSTRUCTII EXISTENTE PE PARCELA</w:t>
            </w:r>
          </w:p>
        </w:tc>
        <w:tc>
          <w:tcPr>
            <w:tcW w:w="944" w:type="dxa"/>
            <w:shd w:val="clear" w:color="auto" w:fill="auto"/>
            <w:noWrap/>
            <w:vAlign w:val="center"/>
            <w:hideMark/>
          </w:tcPr>
          <w:p w14:paraId="46217B2E" w14:textId="77777777" w:rsidR="00526518" w:rsidRPr="00F75B58" w:rsidRDefault="00526518" w:rsidP="00214A2A">
            <w:pPr>
              <w:jc w:val="right"/>
              <w:rPr>
                <w:rFonts w:cstheme="minorHAnsi"/>
                <w:color w:val="000000"/>
              </w:rPr>
            </w:pPr>
          </w:p>
        </w:tc>
        <w:tc>
          <w:tcPr>
            <w:tcW w:w="548" w:type="dxa"/>
            <w:shd w:val="clear" w:color="auto" w:fill="auto"/>
            <w:noWrap/>
            <w:vAlign w:val="bottom"/>
            <w:hideMark/>
          </w:tcPr>
          <w:p w14:paraId="0D7F6F20" w14:textId="77777777" w:rsidR="00526518" w:rsidRPr="00F75B58" w:rsidRDefault="00526518" w:rsidP="00214A2A">
            <w:pPr>
              <w:jc w:val="center"/>
              <w:rPr>
                <w:rFonts w:cstheme="minorHAnsi"/>
              </w:rPr>
            </w:pPr>
          </w:p>
        </w:tc>
      </w:tr>
      <w:tr w:rsidR="00526518" w:rsidRPr="004C3975" w14:paraId="548463F9" w14:textId="77777777" w:rsidTr="00214A2A">
        <w:trPr>
          <w:trHeight w:val="297"/>
          <w:jc w:val="center"/>
        </w:trPr>
        <w:tc>
          <w:tcPr>
            <w:tcW w:w="6233" w:type="dxa"/>
            <w:shd w:val="clear" w:color="auto" w:fill="auto"/>
            <w:noWrap/>
            <w:vAlign w:val="bottom"/>
          </w:tcPr>
          <w:p w14:paraId="53BA1BC3" w14:textId="77777777" w:rsidR="00526518" w:rsidRPr="00DE4468" w:rsidRDefault="00526518" w:rsidP="00214A2A">
            <w:pPr>
              <w:jc w:val="left"/>
              <w:rPr>
                <w:rFonts w:cstheme="minorHAnsi"/>
                <w:b/>
                <w:bCs/>
                <w:color w:val="000000"/>
              </w:rPr>
            </w:pPr>
            <w:r w:rsidRPr="00DE4468">
              <w:rPr>
                <w:rFonts w:cstheme="minorHAnsi"/>
                <w:b/>
                <w:bCs/>
                <w:color w:val="000000"/>
              </w:rPr>
              <w:t>CORP C2 - VILA 3 - CAMERE DE CAZARE (CLADIRE EXISTENTA)</w:t>
            </w:r>
            <w:r w:rsidRPr="00DE4468">
              <w:rPr>
                <w:rFonts w:cstheme="minorHAnsi"/>
                <w:b/>
                <w:bCs/>
                <w:color w:val="000000"/>
              </w:rPr>
              <w:tab/>
            </w:r>
            <w:r w:rsidRPr="00DE4468">
              <w:rPr>
                <w:rFonts w:cstheme="minorHAnsi"/>
                <w:b/>
                <w:bCs/>
                <w:color w:val="000000"/>
              </w:rPr>
              <w:tab/>
            </w:r>
          </w:p>
          <w:p w14:paraId="25C7E44E" w14:textId="77777777" w:rsidR="00526518" w:rsidRPr="008A035B" w:rsidRDefault="00526518" w:rsidP="00214A2A">
            <w:pPr>
              <w:jc w:val="left"/>
              <w:rPr>
                <w:rFonts w:cstheme="minorHAnsi"/>
                <w:color w:val="000000"/>
              </w:rPr>
            </w:pPr>
            <w:r w:rsidRPr="008A035B">
              <w:rPr>
                <w:rFonts w:cstheme="minorHAnsi"/>
                <w:color w:val="000000"/>
              </w:rPr>
              <w:t xml:space="preserve">S CONSTRUITA = </w:t>
            </w:r>
            <w:r w:rsidRPr="008A035B">
              <w:rPr>
                <w:rFonts w:cstheme="minorHAnsi"/>
                <w:color w:val="000000"/>
              </w:rPr>
              <w:tab/>
              <w:t>228</w:t>
            </w:r>
            <w:r>
              <w:rPr>
                <w:rFonts w:cstheme="minorHAnsi"/>
                <w:color w:val="000000"/>
              </w:rPr>
              <w:t>mp</w:t>
            </w:r>
          </w:p>
          <w:p w14:paraId="008E3D5C" w14:textId="77777777" w:rsidR="00526518" w:rsidRPr="008A035B" w:rsidRDefault="00526518" w:rsidP="00214A2A">
            <w:pPr>
              <w:jc w:val="left"/>
              <w:rPr>
                <w:rFonts w:cstheme="minorHAnsi"/>
                <w:color w:val="000000"/>
              </w:rPr>
            </w:pPr>
            <w:r w:rsidRPr="008A035B">
              <w:rPr>
                <w:rFonts w:cstheme="minorHAnsi"/>
                <w:color w:val="000000"/>
              </w:rPr>
              <w:t>S DESFASURATA  =</w:t>
            </w:r>
            <w:r w:rsidRPr="008A035B">
              <w:rPr>
                <w:rFonts w:cstheme="minorHAnsi"/>
                <w:color w:val="000000"/>
              </w:rPr>
              <w:tab/>
              <w:t>344</w:t>
            </w:r>
            <w:r>
              <w:rPr>
                <w:rFonts w:cstheme="minorHAnsi"/>
                <w:color w:val="000000"/>
              </w:rPr>
              <w:t>mp</w:t>
            </w:r>
          </w:p>
          <w:p w14:paraId="6BD4AEA9" w14:textId="77777777" w:rsidR="00526518" w:rsidRPr="008A035B" w:rsidRDefault="00526518" w:rsidP="00214A2A">
            <w:pPr>
              <w:jc w:val="left"/>
              <w:rPr>
                <w:rFonts w:cstheme="minorHAnsi"/>
                <w:color w:val="000000"/>
              </w:rPr>
            </w:pPr>
            <w:r w:rsidRPr="008A035B">
              <w:rPr>
                <w:rFonts w:cstheme="minorHAnsi"/>
                <w:color w:val="000000"/>
              </w:rPr>
              <w:t>REGIM INALTIME:</w:t>
            </w:r>
            <w:r w:rsidRPr="008A035B">
              <w:rPr>
                <w:rFonts w:cstheme="minorHAnsi"/>
                <w:color w:val="000000"/>
              </w:rPr>
              <w:tab/>
              <w:t>D+P+2E</w:t>
            </w:r>
            <w:r w:rsidRPr="008A035B">
              <w:rPr>
                <w:rFonts w:cstheme="minorHAnsi"/>
                <w:color w:val="000000"/>
              </w:rPr>
              <w:tab/>
            </w:r>
          </w:p>
          <w:p w14:paraId="593D8B18" w14:textId="77777777" w:rsidR="00526518" w:rsidRPr="008A035B" w:rsidRDefault="00526518" w:rsidP="00214A2A">
            <w:pPr>
              <w:jc w:val="left"/>
              <w:rPr>
                <w:rFonts w:cstheme="minorHAnsi"/>
                <w:color w:val="000000"/>
              </w:rPr>
            </w:pPr>
            <w:r w:rsidRPr="008A035B">
              <w:rPr>
                <w:rFonts w:cstheme="minorHAnsi"/>
                <w:color w:val="000000"/>
              </w:rPr>
              <w:t>H MAX. (DE LA CTA) =</w:t>
            </w:r>
            <w:r w:rsidRPr="008A035B">
              <w:rPr>
                <w:rFonts w:cstheme="minorHAnsi"/>
                <w:color w:val="000000"/>
              </w:rPr>
              <w:tab/>
              <w:t>5.67</w:t>
            </w:r>
            <w:r>
              <w:rPr>
                <w:rFonts w:cstheme="minorHAnsi"/>
                <w:color w:val="000000"/>
              </w:rPr>
              <w:t>m</w:t>
            </w:r>
          </w:p>
          <w:p w14:paraId="290E0D48" w14:textId="77777777" w:rsidR="00526518" w:rsidRPr="00DE4468" w:rsidRDefault="00526518" w:rsidP="00214A2A">
            <w:pPr>
              <w:jc w:val="right"/>
              <w:rPr>
                <w:rFonts w:cstheme="minorHAnsi"/>
                <w:b/>
                <w:bCs/>
                <w:color w:val="000000"/>
              </w:rPr>
            </w:pPr>
            <w:r w:rsidRPr="00DE4468">
              <w:rPr>
                <w:rFonts w:cstheme="minorHAnsi"/>
                <w:b/>
                <w:bCs/>
                <w:color w:val="000000"/>
              </w:rPr>
              <w:t>CORP C3 - VILA 4  - CAMERE DE CAZARE (CLADIRE EXISTENTA)</w:t>
            </w:r>
            <w:r w:rsidRPr="00DE4468">
              <w:rPr>
                <w:rFonts w:cstheme="minorHAnsi"/>
                <w:b/>
                <w:bCs/>
                <w:color w:val="000000"/>
              </w:rPr>
              <w:tab/>
            </w:r>
            <w:r w:rsidRPr="00DE4468">
              <w:rPr>
                <w:rFonts w:cstheme="minorHAnsi"/>
                <w:b/>
                <w:bCs/>
                <w:color w:val="000000"/>
              </w:rPr>
              <w:tab/>
            </w:r>
          </w:p>
          <w:p w14:paraId="1B205CC6" w14:textId="77777777" w:rsidR="00526518" w:rsidRPr="008A035B" w:rsidRDefault="00526518" w:rsidP="00214A2A">
            <w:pPr>
              <w:jc w:val="left"/>
              <w:rPr>
                <w:rFonts w:cstheme="minorHAnsi"/>
                <w:color w:val="000000"/>
              </w:rPr>
            </w:pPr>
            <w:r w:rsidRPr="008A035B">
              <w:rPr>
                <w:rFonts w:cstheme="minorHAnsi"/>
                <w:color w:val="000000"/>
              </w:rPr>
              <w:t xml:space="preserve">S CONSTRUITA = </w:t>
            </w:r>
            <w:r w:rsidRPr="008A035B">
              <w:rPr>
                <w:rFonts w:cstheme="minorHAnsi"/>
                <w:color w:val="000000"/>
              </w:rPr>
              <w:tab/>
              <w:t>226</w:t>
            </w:r>
            <w:r>
              <w:rPr>
                <w:rFonts w:cstheme="minorHAnsi"/>
                <w:color w:val="000000"/>
              </w:rPr>
              <w:t>mp</w:t>
            </w:r>
          </w:p>
          <w:p w14:paraId="4393D4B2" w14:textId="77777777" w:rsidR="00526518" w:rsidRPr="008A035B" w:rsidRDefault="00526518" w:rsidP="00214A2A">
            <w:pPr>
              <w:jc w:val="left"/>
              <w:rPr>
                <w:rFonts w:cstheme="minorHAnsi"/>
                <w:color w:val="000000"/>
              </w:rPr>
            </w:pPr>
            <w:r w:rsidRPr="008A035B">
              <w:rPr>
                <w:rFonts w:cstheme="minorHAnsi"/>
                <w:color w:val="000000"/>
              </w:rPr>
              <w:t>S DESFASURATA =</w:t>
            </w:r>
            <w:r w:rsidRPr="008A035B">
              <w:rPr>
                <w:rFonts w:cstheme="minorHAnsi"/>
                <w:color w:val="000000"/>
              </w:rPr>
              <w:tab/>
              <w:t>315</w:t>
            </w:r>
            <w:r>
              <w:rPr>
                <w:rFonts w:cstheme="minorHAnsi"/>
                <w:color w:val="000000"/>
              </w:rPr>
              <w:t>mp</w:t>
            </w:r>
          </w:p>
          <w:p w14:paraId="1953966B" w14:textId="77777777" w:rsidR="00526518" w:rsidRPr="008A035B" w:rsidRDefault="00526518" w:rsidP="00214A2A">
            <w:pPr>
              <w:jc w:val="left"/>
              <w:rPr>
                <w:rFonts w:cstheme="minorHAnsi"/>
                <w:color w:val="000000"/>
              </w:rPr>
            </w:pPr>
            <w:r w:rsidRPr="008A035B">
              <w:rPr>
                <w:rFonts w:cstheme="minorHAnsi"/>
                <w:color w:val="000000"/>
              </w:rPr>
              <w:t>REGIM INALTIME:</w:t>
            </w:r>
            <w:r w:rsidRPr="008A035B">
              <w:rPr>
                <w:rFonts w:cstheme="minorHAnsi"/>
                <w:color w:val="000000"/>
              </w:rPr>
              <w:tab/>
              <w:t>P+2E</w:t>
            </w:r>
            <w:r w:rsidRPr="008A035B">
              <w:rPr>
                <w:rFonts w:cstheme="minorHAnsi"/>
                <w:color w:val="000000"/>
              </w:rPr>
              <w:tab/>
            </w:r>
          </w:p>
          <w:p w14:paraId="36BE53F9" w14:textId="77777777" w:rsidR="00526518" w:rsidRPr="008A035B" w:rsidRDefault="00526518" w:rsidP="00214A2A">
            <w:pPr>
              <w:jc w:val="left"/>
              <w:rPr>
                <w:rFonts w:cstheme="minorHAnsi"/>
                <w:color w:val="000000"/>
              </w:rPr>
            </w:pPr>
            <w:r w:rsidRPr="008A035B">
              <w:rPr>
                <w:rFonts w:cstheme="minorHAnsi"/>
                <w:color w:val="000000"/>
              </w:rPr>
              <w:t>H MAX. (DE LA CTA) =</w:t>
            </w:r>
            <w:r w:rsidRPr="008A035B">
              <w:rPr>
                <w:rFonts w:cstheme="minorHAnsi"/>
                <w:color w:val="000000"/>
              </w:rPr>
              <w:tab/>
              <w:t>5.67</w:t>
            </w:r>
            <w:r>
              <w:rPr>
                <w:rFonts w:cstheme="minorHAnsi"/>
                <w:color w:val="000000"/>
              </w:rPr>
              <w:t>m</w:t>
            </w:r>
          </w:p>
          <w:p w14:paraId="3EA84DC6" w14:textId="77777777" w:rsidR="00526518" w:rsidRPr="00DE4468" w:rsidRDefault="00526518" w:rsidP="00214A2A">
            <w:pPr>
              <w:jc w:val="center"/>
              <w:rPr>
                <w:rFonts w:cstheme="minorHAnsi"/>
                <w:b/>
                <w:bCs/>
                <w:color w:val="000000"/>
              </w:rPr>
            </w:pPr>
            <w:r w:rsidRPr="00DE4468">
              <w:rPr>
                <w:rFonts w:cstheme="minorHAnsi"/>
                <w:b/>
                <w:bCs/>
                <w:color w:val="000000"/>
              </w:rPr>
              <w:t>CORP C4 - VILA 5 - CAMERE DE CAZARE (CLADIRE EXISTENTA)</w:t>
            </w:r>
          </w:p>
          <w:p w14:paraId="59BC885C" w14:textId="77777777" w:rsidR="00526518" w:rsidRPr="008A035B" w:rsidRDefault="00526518" w:rsidP="00214A2A">
            <w:pPr>
              <w:jc w:val="left"/>
              <w:rPr>
                <w:rFonts w:cstheme="minorHAnsi"/>
                <w:color w:val="000000"/>
              </w:rPr>
            </w:pPr>
            <w:r w:rsidRPr="008A035B">
              <w:rPr>
                <w:rFonts w:cstheme="minorHAnsi"/>
                <w:color w:val="000000"/>
              </w:rPr>
              <w:t xml:space="preserve">S CONSTRUITA = </w:t>
            </w:r>
            <w:r w:rsidRPr="008A035B">
              <w:rPr>
                <w:rFonts w:cstheme="minorHAnsi"/>
                <w:color w:val="000000"/>
              </w:rPr>
              <w:tab/>
              <w:t>228</w:t>
            </w:r>
            <w:r>
              <w:rPr>
                <w:rFonts w:cstheme="minorHAnsi"/>
                <w:color w:val="000000"/>
              </w:rPr>
              <w:t>mp</w:t>
            </w:r>
          </w:p>
          <w:p w14:paraId="30C80CB0" w14:textId="77777777" w:rsidR="00526518" w:rsidRPr="008A035B" w:rsidRDefault="00526518" w:rsidP="00214A2A">
            <w:pPr>
              <w:jc w:val="left"/>
              <w:rPr>
                <w:rFonts w:cstheme="minorHAnsi"/>
                <w:color w:val="000000"/>
              </w:rPr>
            </w:pPr>
            <w:r w:rsidRPr="008A035B">
              <w:rPr>
                <w:rFonts w:cstheme="minorHAnsi"/>
                <w:color w:val="000000"/>
              </w:rPr>
              <w:t>S DESFASURATA =</w:t>
            </w:r>
            <w:r w:rsidRPr="008A035B">
              <w:rPr>
                <w:rFonts w:cstheme="minorHAnsi"/>
                <w:color w:val="000000"/>
              </w:rPr>
              <w:tab/>
              <w:t>320</w:t>
            </w:r>
            <w:r>
              <w:rPr>
                <w:rFonts w:cstheme="minorHAnsi"/>
                <w:color w:val="000000"/>
              </w:rPr>
              <w:t>mp</w:t>
            </w:r>
          </w:p>
          <w:p w14:paraId="059B788F" w14:textId="77777777" w:rsidR="00526518" w:rsidRPr="008A035B" w:rsidRDefault="00526518" w:rsidP="00214A2A">
            <w:pPr>
              <w:jc w:val="left"/>
              <w:rPr>
                <w:rFonts w:cstheme="minorHAnsi"/>
                <w:color w:val="000000"/>
              </w:rPr>
            </w:pPr>
            <w:r w:rsidRPr="008A035B">
              <w:rPr>
                <w:rFonts w:cstheme="minorHAnsi"/>
                <w:color w:val="000000"/>
              </w:rPr>
              <w:t>REGIM INALTIME:</w:t>
            </w:r>
            <w:r w:rsidRPr="008A035B">
              <w:rPr>
                <w:rFonts w:cstheme="minorHAnsi"/>
                <w:color w:val="000000"/>
              </w:rPr>
              <w:tab/>
              <w:t>P+2E</w:t>
            </w:r>
            <w:r w:rsidRPr="008A035B">
              <w:rPr>
                <w:rFonts w:cstheme="minorHAnsi"/>
                <w:color w:val="000000"/>
              </w:rPr>
              <w:tab/>
            </w:r>
          </w:p>
          <w:p w14:paraId="386CB767" w14:textId="77777777" w:rsidR="00526518" w:rsidRPr="008A035B" w:rsidRDefault="00526518" w:rsidP="00214A2A">
            <w:pPr>
              <w:jc w:val="left"/>
              <w:rPr>
                <w:rFonts w:cstheme="minorHAnsi"/>
                <w:color w:val="000000"/>
              </w:rPr>
            </w:pPr>
            <w:r w:rsidRPr="008A035B">
              <w:rPr>
                <w:rFonts w:cstheme="minorHAnsi"/>
                <w:color w:val="000000"/>
              </w:rPr>
              <w:t>H MAX. (DE LA CTA) =</w:t>
            </w:r>
            <w:r w:rsidRPr="008A035B">
              <w:rPr>
                <w:rFonts w:cstheme="minorHAnsi"/>
                <w:color w:val="000000"/>
              </w:rPr>
              <w:tab/>
              <w:t>5.67</w:t>
            </w:r>
            <w:r>
              <w:rPr>
                <w:rFonts w:cstheme="minorHAnsi"/>
                <w:color w:val="000000"/>
              </w:rPr>
              <w:t>m</w:t>
            </w:r>
          </w:p>
          <w:p w14:paraId="3DC4BFC3" w14:textId="2A701B41" w:rsidR="00526518" w:rsidRPr="00DE4468" w:rsidRDefault="00526518" w:rsidP="00823CB4">
            <w:pPr>
              <w:jc w:val="center"/>
              <w:rPr>
                <w:rFonts w:cstheme="minorHAnsi"/>
                <w:b/>
                <w:bCs/>
                <w:color w:val="000000"/>
              </w:rPr>
            </w:pPr>
            <w:r w:rsidRPr="00DE4468">
              <w:rPr>
                <w:rFonts w:cstheme="minorHAnsi"/>
                <w:b/>
                <w:bCs/>
                <w:color w:val="000000"/>
              </w:rPr>
              <w:lastRenderedPageBreak/>
              <w:t>CORP C5 - MAGAZIE (CLADIRE EXISTENTA)</w:t>
            </w:r>
            <w:r w:rsidR="00823CB4">
              <w:rPr>
                <w:rFonts w:cstheme="minorHAnsi"/>
                <w:b/>
                <w:bCs/>
                <w:color w:val="000000"/>
              </w:rPr>
              <w:t xml:space="preserve"> – NU FACE OBIECTUL PROIECTULUI</w:t>
            </w:r>
          </w:p>
          <w:p w14:paraId="3FFD7169" w14:textId="77777777" w:rsidR="00526518" w:rsidRPr="008A035B" w:rsidRDefault="00526518" w:rsidP="00214A2A">
            <w:pPr>
              <w:jc w:val="left"/>
              <w:rPr>
                <w:rFonts w:cstheme="minorHAnsi"/>
                <w:color w:val="000000"/>
              </w:rPr>
            </w:pPr>
            <w:r w:rsidRPr="008A035B">
              <w:rPr>
                <w:rFonts w:cstheme="minorHAnsi"/>
                <w:color w:val="000000"/>
              </w:rPr>
              <w:t xml:space="preserve">S CONSTRUITA = </w:t>
            </w:r>
            <w:r w:rsidRPr="008A035B">
              <w:rPr>
                <w:rFonts w:cstheme="minorHAnsi"/>
                <w:color w:val="000000"/>
              </w:rPr>
              <w:tab/>
              <w:t>25</w:t>
            </w:r>
            <w:r>
              <w:rPr>
                <w:rFonts w:cstheme="minorHAnsi"/>
                <w:color w:val="000000"/>
              </w:rPr>
              <w:t>mp</w:t>
            </w:r>
          </w:p>
          <w:p w14:paraId="78F48D40" w14:textId="77777777" w:rsidR="00526518" w:rsidRPr="008A035B" w:rsidRDefault="00526518" w:rsidP="00214A2A">
            <w:pPr>
              <w:jc w:val="left"/>
              <w:rPr>
                <w:rFonts w:cstheme="minorHAnsi"/>
                <w:color w:val="000000"/>
              </w:rPr>
            </w:pPr>
            <w:r w:rsidRPr="008A035B">
              <w:rPr>
                <w:rFonts w:cstheme="minorHAnsi"/>
                <w:color w:val="000000"/>
              </w:rPr>
              <w:t>S DESFASURATA =</w:t>
            </w:r>
            <w:r w:rsidRPr="008A035B">
              <w:rPr>
                <w:rFonts w:cstheme="minorHAnsi"/>
                <w:color w:val="000000"/>
              </w:rPr>
              <w:tab/>
              <w:t>25</w:t>
            </w:r>
            <w:r>
              <w:rPr>
                <w:rFonts w:cstheme="minorHAnsi"/>
                <w:color w:val="000000"/>
              </w:rPr>
              <w:t>mp</w:t>
            </w:r>
          </w:p>
          <w:p w14:paraId="58DBD4B9" w14:textId="77777777" w:rsidR="00526518" w:rsidRPr="008A035B" w:rsidRDefault="00526518" w:rsidP="00214A2A">
            <w:pPr>
              <w:jc w:val="left"/>
              <w:rPr>
                <w:rFonts w:cstheme="minorHAnsi"/>
                <w:color w:val="000000"/>
              </w:rPr>
            </w:pPr>
            <w:r w:rsidRPr="008A035B">
              <w:rPr>
                <w:rFonts w:cstheme="minorHAnsi"/>
                <w:color w:val="000000"/>
              </w:rPr>
              <w:t>REGIM INALTIME:</w:t>
            </w:r>
            <w:r w:rsidRPr="008A035B">
              <w:rPr>
                <w:rFonts w:cstheme="minorHAnsi"/>
                <w:color w:val="000000"/>
              </w:rPr>
              <w:tab/>
              <w:t>P</w:t>
            </w:r>
            <w:r w:rsidRPr="008A035B">
              <w:rPr>
                <w:rFonts w:cstheme="minorHAnsi"/>
                <w:color w:val="000000"/>
              </w:rPr>
              <w:tab/>
            </w:r>
          </w:p>
          <w:p w14:paraId="047C9C72" w14:textId="77777777" w:rsidR="00526518" w:rsidRPr="00DE4468" w:rsidRDefault="00526518" w:rsidP="00214A2A">
            <w:pPr>
              <w:jc w:val="right"/>
              <w:rPr>
                <w:rFonts w:cstheme="minorHAnsi"/>
                <w:b/>
                <w:bCs/>
                <w:color w:val="000000"/>
              </w:rPr>
            </w:pPr>
            <w:r w:rsidRPr="00DE4468">
              <w:rPr>
                <w:rFonts w:cstheme="minorHAnsi"/>
                <w:b/>
                <w:bCs/>
                <w:color w:val="000000"/>
              </w:rPr>
              <w:t>CORP C6 - VILA 1 - CAMERE DE CAZARE (CLADIRE EXISTENTA)</w:t>
            </w:r>
            <w:r w:rsidRPr="00DE4468">
              <w:rPr>
                <w:rFonts w:cstheme="minorHAnsi"/>
                <w:b/>
                <w:bCs/>
                <w:color w:val="000000"/>
              </w:rPr>
              <w:tab/>
            </w:r>
            <w:r w:rsidRPr="00DE4468">
              <w:rPr>
                <w:rFonts w:cstheme="minorHAnsi"/>
                <w:b/>
                <w:bCs/>
                <w:color w:val="000000"/>
              </w:rPr>
              <w:tab/>
            </w:r>
          </w:p>
          <w:p w14:paraId="3B8A6FB8" w14:textId="77777777" w:rsidR="00526518" w:rsidRPr="008A035B" w:rsidRDefault="00526518" w:rsidP="00214A2A">
            <w:pPr>
              <w:jc w:val="left"/>
              <w:rPr>
                <w:rFonts w:cstheme="minorHAnsi"/>
                <w:color w:val="000000"/>
              </w:rPr>
            </w:pPr>
            <w:r w:rsidRPr="008A035B">
              <w:rPr>
                <w:rFonts w:cstheme="minorHAnsi"/>
                <w:color w:val="000000"/>
              </w:rPr>
              <w:t xml:space="preserve">S CONSTRUITA = </w:t>
            </w:r>
            <w:r w:rsidRPr="008A035B">
              <w:rPr>
                <w:rFonts w:cstheme="minorHAnsi"/>
                <w:color w:val="000000"/>
              </w:rPr>
              <w:tab/>
              <w:t>229</w:t>
            </w:r>
            <w:r>
              <w:rPr>
                <w:rFonts w:cstheme="minorHAnsi"/>
                <w:color w:val="000000"/>
              </w:rPr>
              <w:t>mp</w:t>
            </w:r>
          </w:p>
          <w:p w14:paraId="48ECC96C" w14:textId="77777777" w:rsidR="00526518" w:rsidRPr="008A035B" w:rsidRDefault="00526518" w:rsidP="00214A2A">
            <w:pPr>
              <w:jc w:val="left"/>
              <w:rPr>
                <w:rFonts w:cstheme="minorHAnsi"/>
                <w:color w:val="000000"/>
              </w:rPr>
            </w:pPr>
            <w:r w:rsidRPr="008A035B">
              <w:rPr>
                <w:rFonts w:cstheme="minorHAnsi"/>
                <w:color w:val="000000"/>
              </w:rPr>
              <w:t>S DESFASURATA =</w:t>
            </w:r>
            <w:r w:rsidRPr="008A035B">
              <w:rPr>
                <w:rFonts w:cstheme="minorHAnsi"/>
                <w:color w:val="000000"/>
              </w:rPr>
              <w:tab/>
              <w:t>317</w:t>
            </w:r>
            <w:r>
              <w:rPr>
                <w:rFonts w:cstheme="minorHAnsi"/>
                <w:color w:val="000000"/>
              </w:rPr>
              <w:t>mp</w:t>
            </w:r>
          </w:p>
          <w:p w14:paraId="3EF81D6F" w14:textId="77777777" w:rsidR="00526518" w:rsidRPr="008A035B" w:rsidRDefault="00526518" w:rsidP="00214A2A">
            <w:pPr>
              <w:jc w:val="left"/>
              <w:rPr>
                <w:rFonts w:cstheme="minorHAnsi"/>
                <w:color w:val="000000"/>
              </w:rPr>
            </w:pPr>
            <w:r w:rsidRPr="008A035B">
              <w:rPr>
                <w:rFonts w:cstheme="minorHAnsi"/>
                <w:color w:val="000000"/>
              </w:rPr>
              <w:t>REGIM INALTIME:</w:t>
            </w:r>
            <w:r w:rsidRPr="008A035B">
              <w:rPr>
                <w:rFonts w:cstheme="minorHAnsi"/>
                <w:color w:val="000000"/>
              </w:rPr>
              <w:tab/>
              <w:t>P+2E</w:t>
            </w:r>
            <w:r w:rsidRPr="008A035B">
              <w:rPr>
                <w:rFonts w:cstheme="minorHAnsi"/>
                <w:color w:val="000000"/>
              </w:rPr>
              <w:tab/>
            </w:r>
          </w:p>
          <w:p w14:paraId="4F8E0610" w14:textId="77777777" w:rsidR="00526518" w:rsidRPr="008A035B" w:rsidRDefault="00526518" w:rsidP="00214A2A">
            <w:pPr>
              <w:jc w:val="left"/>
              <w:rPr>
                <w:rFonts w:cstheme="minorHAnsi"/>
                <w:color w:val="000000"/>
              </w:rPr>
            </w:pPr>
            <w:r w:rsidRPr="008A035B">
              <w:rPr>
                <w:rFonts w:cstheme="minorHAnsi"/>
                <w:color w:val="000000"/>
              </w:rPr>
              <w:t>H MAX. (DE LA CTA) =</w:t>
            </w:r>
            <w:r w:rsidRPr="008A035B">
              <w:rPr>
                <w:rFonts w:cstheme="minorHAnsi"/>
                <w:color w:val="000000"/>
              </w:rPr>
              <w:tab/>
              <w:t>5.67</w:t>
            </w:r>
            <w:r>
              <w:rPr>
                <w:rFonts w:cstheme="minorHAnsi"/>
                <w:color w:val="000000"/>
              </w:rPr>
              <w:t>m</w:t>
            </w:r>
          </w:p>
          <w:p w14:paraId="168B6C61" w14:textId="4BA8AAAD" w:rsidR="00526518" w:rsidRPr="00DE4468" w:rsidRDefault="00526518" w:rsidP="00214A2A">
            <w:pPr>
              <w:jc w:val="center"/>
              <w:rPr>
                <w:rFonts w:cstheme="minorHAnsi"/>
                <w:b/>
                <w:bCs/>
                <w:color w:val="000000"/>
              </w:rPr>
            </w:pPr>
            <w:r w:rsidRPr="00DE4468">
              <w:rPr>
                <w:rFonts w:cstheme="minorHAnsi"/>
                <w:b/>
                <w:bCs/>
                <w:color w:val="000000"/>
              </w:rPr>
              <w:t>CORP C7</w:t>
            </w:r>
            <w:r w:rsidR="00A40ABD">
              <w:rPr>
                <w:rFonts w:cstheme="minorHAnsi"/>
                <w:b/>
                <w:bCs/>
                <w:color w:val="000000"/>
              </w:rPr>
              <w:t>+C10</w:t>
            </w:r>
            <w:r w:rsidRPr="00DE4468">
              <w:rPr>
                <w:rFonts w:cstheme="minorHAnsi"/>
                <w:b/>
                <w:bCs/>
                <w:color w:val="000000"/>
              </w:rPr>
              <w:t xml:space="preserve"> - CAMERE DE CAZARE + BUCATARIE + SALA DE MESE (CLADIRE EXISTENTA)</w:t>
            </w:r>
          </w:p>
          <w:p w14:paraId="7DC99389" w14:textId="536C6841" w:rsidR="00526518" w:rsidRPr="008A035B" w:rsidRDefault="00526518" w:rsidP="00214A2A">
            <w:pPr>
              <w:jc w:val="left"/>
              <w:rPr>
                <w:rFonts w:cstheme="minorHAnsi"/>
                <w:color w:val="000000"/>
              </w:rPr>
            </w:pPr>
            <w:r w:rsidRPr="008A035B">
              <w:rPr>
                <w:rFonts w:cstheme="minorHAnsi"/>
                <w:color w:val="000000"/>
              </w:rPr>
              <w:t xml:space="preserve">S CONSTRUITA =  </w:t>
            </w:r>
            <w:r w:rsidR="000854EF">
              <w:rPr>
                <w:rFonts w:cstheme="minorHAnsi"/>
                <w:color w:val="000000"/>
              </w:rPr>
              <w:t>457.50</w:t>
            </w:r>
            <w:r>
              <w:rPr>
                <w:rFonts w:cstheme="minorHAnsi"/>
                <w:color w:val="000000"/>
              </w:rPr>
              <w:t>mp</w:t>
            </w:r>
          </w:p>
          <w:p w14:paraId="392DE7DB" w14:textId="77777777" w:rsidR="00526518" w:rsidRPr="008A035B" w:rsidRDefault="00526518" w:rsidP="00214A2A">
            <w:pPr>
              <w:jc w:val="left"/>
              <w:rPr>
                <w:rFonts w:cstheme="minorHAnsi"/>
                <w:color w:val="000000"/>
              </w:rPr>
            </w:pPr>
            <w:r w:rsidRPr="008A035B">
              <w:rPr>
                <w:rFonts w:cstheme="minorHAnsi"/>
                <w:color w:val="000000"/>
              </w:rPr>
              <w:t>SC TERASA ACOPERITA = 36</w:t>
            </w:r>
            <w:r>
              <w:rPr>
                <w:rFonts w:cstheme="minorHAnsi"/>
                <w:color w:val="000000"/>
              </w:rPr>
              <w:t>mp</w:t>
            </w:r>
          </w:p>
          <w:p w14:paraId="3124846B" w14:textId="77777777" w:rsidR="00526518" w:rsidRPr="008A035B" w:rsidRDefault="00526518" w:rsidP="00214A2A">
            <w:pPr>
              <w:jc w:val="left"/>
              <w:rPr>
                <w:rFonts w:cstheme="minorHAnsi"/>
                <w:color w:val="000000"/>
              </w:rPr>
            </w:pPr>
            <w:r w:rsidRPr="008A035B">
              <w:rPr>
                <w:rFonts w:cstheme="minorHAnsi"/>
                <w:color w:val="000000"/>
              </w:rPr>
              <w:t>SC BALCON =20.5</w:t>
            </w:r>
            <w:r>
              <w:rPr>
                <w:rFonts w:cstheme="minorHAnsi"/>
                <w:color w:val="000000"/>
              </w:rPr>
              <w:t>mp</w:t>
            </w:r>
          </w:p>
          <w:p w14:paraId="60F8B7C3" w14:textId="2960DD88" w:rsidR="00526518" w:rsidRPr="008A035B" w:rsidRDefault="00526518" w:rsidP="00214A2A">
            <w:pPr>
              <w:jc w:val="left"/>
              <w:rPr>
                <w:rFonts w:cstheme="minorHAnsi"/>
                <w:color w:val="000000"/>
              </w:rPr>
            </w:pPr>
            <w:r w:rsidRPr="008A035B">
              <w:rPr>
                <w:rFonts w:cstheme="minorHAnsi"/>
                <w:color w:val="000000"/>
              </w:rPr>
              <w:t>S DESFASURATA =</w:t>
            </w:r>
            <w:r w:rsidR="000854EF">
              <w:rPr>
                <w:rFonts w:cstheme="minorHAnsi"/>
                <w:color w:val="000000"/>
              </w:rPr>
              <w:t>1147.</w:t>
            </w:r>
            <w:r w:rsidR="00060BDC">
              <w:rPr>
                <w:rFonts w:cstheme="minorHAnsi"/>
                <w:color w:val="000000"/>
              </w:rPr>
              <w:t>07</w:t>
            </w:r>
            <w:r>
              <w:rPr>
                <w:rFonts w:cstheme="minorHAnsi"/>
                <w:color w:val="000000"/>
              </w:rPr>
              <w:t>mp</w:t>
            </w:r>
          </w:p>
          <w:p w14:paraId="40AEAB33" w14:textId="0816553F" w:rsidR="00526518" w:rsidRPr="008A035B" w:rsidRDefault="00526518" w:rsidP="00214A2A">
            <w:pPr>
              <w:jc w:val="left"/>
              <w:rPr>
                <w:rFonts w:cstheme="minorHAnsi"/>
                <w:color w:val="000000"/>
              </w:rPr>
            </w:pPr>
            <w:r w:rsidRPr="008A035B">
              <w:rPr>
                <w:rFonts w:cstheme="minorHAnsi"/>
                <w:color w:val="000000"/>
              </w:rPr>
              <w:t>H MAX. (DE LA CTA) =</w:t>
            </w:r>
            <w:r w:rsidR="00741B05">
              <w:rPr>
                <w:rFonts w:cstheme="minorHAnsi"/>
                <w:color w:val="000000"/>
              </w:rPr>
              <w:t>10.85</w:t>
            </w:r>
            <w:r w:rsidRPr="008A035B">
              <w:rPr>
                <w:rFonts w:cstheme="minorHAnsi"/>
                <w:color w:val="000000"/>
              </w:rPr>
              <w:t xml:space="preserve"> (coama)</w:t>
            </w:r>
          </w:p>
          <w:p w14:paraId="07EAAAEF" w14:textId="1E1A5C1F" w:rsidR="00526518" w:rsidRPr="008A035B" w:rsidRDefault="00526518" w:rsidP="00214A2A">
            <w:pPr>
              <w:jc w:val="left"/>
              <w:rPr>
                <w:rFonts w:cstheme="minorHAnsi"/>
                <w:color w:val="000000"/>
              </w:rPr>
            </w:pPr>
            <w:r>
              <w:rPr>
                <w:rFonts w:cstheme="minorHAnsi"/>
                <w:color w:val="000000"/>
              </w:rPr>
              <w:t xml:space="preserve">                              </w:t>
            </w:r>
            <w:r w:rsidR="00D54DFB">
              <w:rPr>
                <w:rFonts w:cstheme="minorHAnsi"/>
                <w:color w:val="000000"/>
              </w:rPr>
              <w:t xml:space="preserve">    </w:t>
            </w:r>
            <w:r>
              <w:rPr>
                <w:rFonts w:cstheme="minorHAnsi"/>
                <w:color w:val="000000"/>
              </w:rPr>
              <w:t xml:space="preserve">   =</w:t>
            </w:r>
            <w:r w:rsidR="00D54DFB">
              <w:rPr>
                <w:rFonts w:cstheme="minorHAnsi"/>
                <w:color w:val="000000"/>
              </w:rPr>
              <w:t>6.57</w:t>
            </w:r>
            <w:r w:rsidRPr="008A035B">
              <w:rPr>
                <w:rFonts w:cstheme="minorHAnsi"/>
                <w:color w:val="000000"/>
              </w:rPr>
              <w:t xml:space="preserve"> (cornisa)</w:t>
            </w:r>
            <w:r w:rsidRPr="008A035B">
              <w:rPr>
                <w:rFonts w:cstheme="minorHAnsi"/>
                <w:color w:val="000000"/>
              </w:rPr>
              <w:tab/>
            </w:r>
            <w:r>
              <w:rPr>
                <w:rFonts w:cstheme="minorHAnsi"/>
                <w:color w:val="000000"/>
              </w:rPr>
              <w:t>m</w:t>
            </w:r>
          </w:p>
          <w:p w14:paraId="50AC3969" w14:textId="77777777" w:rsidR="00526518" w:rsidRDefault="00526518" w:rsidP="00214A2A">
            <w:pPr>
              <w:jc w:val="left"/>
              <w:rPr>
                <w:rFonts w:cstheme="minorHAnsi"/>
                <w:color w:val="000000"/>
              </w:rPr>
            </w:pPr>
            <w:r w:rsidRPr="008A035B">
              <w:rPr>
                <w:rFonts w:cstheme="minorHAnsi"/>
                <w:color w:val="000000"/>
              </w:rPr>
              <w:t>REGIM INALTIME:</w:t>
            </w:r>
            <w:r w:rsidRPr="008A035B">
              <w:rPr>
                <w:rFonts w:cstheme="minorHAnsi"/>
                <w:color w:val="000000"/>
              </w:rPr>
              <w:tab/>
              <w:t>D+P+1E</w:t>
            </w:r>
            <w:r w:rsidRPr="008A035B">
              <w:rPr>
                <w:rFonts w:cstheme="minorHAnsi"/>
                <w:color w:val="000000"/>
              </w:rPr>
              <w:tab/>
            </w:r>
          </w:p>
          <w:p w14:paraId="355C68D2" w14:textId="77777777" w:rsidR="00526518" w:rsidRDefault="00526518" w:rsidP="00214A2A">
            <w:pPr>
              <w:jc w:val="right"/>
              <w:rPr>
                <w:rFonts w:cstheme="minorHAnsi"/>
                <w:color w:val="000000"/>
              </w:rPr>
            </w:pPr>
          </w:p>
          <w:p w14:paraId="352E0CB8" w14:textId="77777777" w:rsidR="00526518" w:rsidRPr="00DE4468" w:rsidRDefault="00526518" w:rsidP="00214A2A">
            <w:pPr>
              <w:jc w:val="right"/>
              <w:rPr>
                <w:rFonts w:cstheme="minorHAnsi"/>
                <w:b/>
                <w:bCs/>
                <w:color w:val="000000"/>
              </w:rPr>
            </w:pPr>
            <w:r w:rsidRPr="00DE4468">
              <w:rPr>
                <w:rFonts w:cstheme="minorHAnsi"/>
                <w:b/>
                <w:bCs/>
                <w:color w:val="000000"/>
              </w:rPr>
              <w:t>CORP C9 - VILA 2 - CAMERE DE CAZARE (CLADIRE EXISTENTA)</w:t>
            </w:r>
            <w:r w:rsidRPr="00DE4468">
              <w:rPr>
                <w:rFonts w:cstheme="minorHAnsi"/>
                <w:b/>
                <w:bCs/>
                <w:color w:val="000000"/>
              </w:rPr>
              <w:tab/>
            </w:r>
            <w:r w:rsidRPr="00DE4468">
              <w:rPr>
                <w:rFonts w:cstheme="minorHAnsi"/>
                <w:b/>
                <w:bCs/>
                <w:color w:val="000000"/>
              </w:rPr>
              <w:tab/>
            </w:r>
          </w:p>
          <w:p w14:paraId="42AAACCF" w14:textId="77777777" w:rsidR="00526518" w:rsidRPr="008A035B" w:rsidRDefault="00526518" w:rsidP="00214A2A">
            <w:pPr>
              <w:jc w:val="left"/>
              <w:rPr>
                <w:rFonts w:cstheme="minorHAnsi"/>
                <w:color w:val="000000"/>
              </w:rPr>
            </w:pPr>
            <w:r w:rsidRPr="008A035B">
              <w:rPr>
                <w:rFonts w:cstheme="minorHAnsi"/>
                <w:color w:val="000000"/>
              </w:rPr>
              <w:t xml:space="preserve">S CONSTRUITA = </w:t>
            </w:r>
            <w:r w:rsidRPr="008A035B">
              <w:rPr>
                <w:rFonts w:cstheme="minorHAnsi"/>
                <w:color w:val="000000"/>
              </w:rPr>
              <w:tab/>
              <w:t>168</w:t>
            </w:r>
            <w:r>
              <w:rPr>
                <w:rFonts w:cstheme="minorHAnsi"/>
                <w:color w:val="000000"/>
              </w:rPr>
              <w:t>mp</w:t>
            </w:r>
          </w:p>
          <w:p w14:paraId="28B4635B" w14:textId="77777777" w:rsidR="00526518" w:rsidRPr="008A035B" w:rsidRDefault="00526518" w:rsidP="00214A2A">
            <w:pPr>
              <w:jc w:val="left"/>
              <w:rPr>
                <w:rFonts w:cstheme="minorHAnsi"/>
                <w:color w:val="000000"/>
              </w:rPr>
            </w:pPr>
            <w:r w:rsidRPr="008A035B">
              <w:rPr>
                <w:rFonts w:cstheme="minorHAnsi"/>
                <w:color w:val="000000"/>
              </w:rPr>
              <w:t>S DESFASURATA =</w:t>
            </w:r>
            <w:r w:rsidRPr="008A035B">
              <w:rPr>
                <w:rFonts w:cstheme="minorHAnsi"/>
                <w:color w:val="000000"/>
              </w:rPr>
              <w:tab/>
              <w:t>240</w:t>
            </w:r>
            <w:r>
              <w:rPr>
                <w:rFonts w:cstheme="minorHAnsi"/>
                <w:color w:val="000000"/>
              </w:rPr>
              <w:t>mp</w:t>
            </w:r>
          </w:p>
          <w:p w14:paraId="2B5471F3" w14:textId="77777777" w:rsidR="00526518" w:rsidRPr="008A035B" w:rsidRDefault="00526518" w:rsidP="00214A2A">
            <w:pPr>
              <w:jc w:val="left"/>
              <w:rPr>
                <w:rFonts w:cstheme="minorHAnsi"/>
                <w:color w:val="000000"/>
              </w:rPr>
            </w:pPr>
            <w:r w:rsidRPr="008A035B">
              <w:rPr>
                <w:rFonts w:cstheme="minorHAnsi"/>
                <w:color w:val="000000"/>
              </w:rPr>
              <w:t>REGIM INALTIME:</w:t>
            </w:r>
            <w:r w:rsidRPr="008A035B">
              <w:rPr>
                <w:rFonts w:cstheme="minorHAnsi"/>
                <w:color w:val="000000"/>
              </w:rPr>
              <w:tab/>
              <w:t>D+P+1E</w:t>
            </w:r>
          </w:p>
          <w:p w14:paraId="61A45396" w14:textId="77777777" w:rsidR="00526518" w:rsidRPr="008A035B" w:rsidRDefault="00526518" w:rsidP="00214A2A">
            <w:pPr>
              <w:jc w:val="left"/>
              <w:rPr>
                <w:rFonts w:cstheme="minorHAnsi"/>
                <w:color w:val="000000"/>
              </w:rPr>
            </w:pPr>
            <w:r w:rsidRPr="008A035B">
              <w:rPr>
                <w:rFonts w:cstheme="minorHAnsi"/>
                <w:color w:val="000000"/>
              </w:rPr>
              <w:t>H MAX. (DE LA CTA) =</w:t>
            </w:r>
            <w:r w:rsidRPr="008A035B">
              <w:rPr>
                <w:rFonts w:cstheme="minorHAnsi"/>
                <w:color w:val="000000"/>
              </w:rPr>
              <w:tab/>
              <w:t>5.67</w:t>
            </w:r>
            <w:r>
              <w:rPr>
                <w:rFonts w:cstheme="minorHAnsi"/>
                <w:color w:val="000000"/>
              </w:rPr>
              <w:t>m</w:t>
            </w:r>
          </w:p>
          <w:p w14:paraId="1AE3956E" w14:textId="77777777" w:rsidR="00831ADA" w:rsidRDefault="00831ADA" w:rsidP="00831ADA">
            <w:pPr>
              <w:jc w:val="right"/>
              <w:rPr>
                <w:rFonts w:cstheme="minorHAnsi"/>
                <w:b/>
                <w:bCs/>
                <w:color w:val="000000"/>
              </w:rPr>
            </w:pPr>
          </w:p>
          <w:p w14:paraId="49155379" w14:textId="19757E92" w:rsidR="00831ADA" w:rsidRPr="00DE4468" w:rsidRDefault="00831ADA" w:rsidP="00AB2F0D">
            <w:pPr>
              <w:jc w:val="center"/>
              <w:rPr>
                <w:rFonts w:cstheme="minorHAnsi"/>
                <w:b/>
                <w:bCs/>
                <w:color w:val="000000"/>
              </w:rPr>
            </w:pPr>
            <w:r w:rsidRPr="00DE4468">
              <w:rPr>
                <w:rFonts w:cstheme="minorHAnsi"/>
                <w:b/>
                <w:bCs/>
                <w:color w:val="000000"/>
              </w:rPr>
              <w:t>CORP C</w:t>
            </w:r>
            <w:r>
              <w:rPr>
                <w:rFonts w:cstheme="minorHAnsi"/>
                <w:b/>
                <w:bCs/>
                <w:color w:val="000000"/>
              </w:rPr>
              <w:t>11</w:t>
            </w:r>
            <w:r w:rsidRPr="00DE4468">
              <w:rPr>
                <w:rFonts w:cstheme="minorHAnsi"/>
                <w:b/>
                <w:bCs/>
                <w:color w:val="000000"/>
              </w:rPr>
              <w:t xml:space="preserve"> </w:t>
            </w:r>
            <w:r w:rsidR="00AB2F0D">
              <w:rPr>
                <w:rFonts w:cstheme="minorHAnsi"/>
                <w:b/>
                <w:bCs/>
                <w:color w:val="000000"/>
              </w:rPr>
              <w:t>–</w:t>
            </w:r>
            <w:r w:rsidRPr="00DE4468">
              <w:rPr>
                <w:rFonts w:cstheme="minorHAnsi"/>
                <w:b/>
                <w:bCs/>
                <w:color w:val="000000"/>
              </w:rPr>
              <w:t xml:space="preserve"> </w:t>
            </w:r>
            <w:r w:rsidR="00AB2F0D">
              <w:rPr>
                <w:rFonts w:cstheme="minorHAnsi"/>
                <w:b/>
                <w:bCs/>
                <w:color w:val="000000"/>
              </w:rPr>
              <w:t xml:space="preserve">SPATII ADMINISTRATIVE TEREN DE SPORT </w:t>
            </w:r>
            <w:r w:rsidRPr="00DE4468">
              <w:rPr>
                <w:rFonts w:cstheme="minorHAnsi"/>
                <w:b/>
                <w:bCs/>
                <w:color w:val="000000"/>
              </w:rPr>
              <w:t xml:space="preserve"> </w:t>
            </w:r>
            <w:r w:rsidR="00AB2F0D">
              <w:rPr>
                <w:rFonts w:cstheme="minorHAnsi"/>
                <w:b/>
                <w:bCs/>
                <w:color w:val="000000"/>
              </w:rPr>
              <w:t xml:space="preserve">    </w:t>
            </w:r>
            <w:r w:rsidRPr="00DE4468">
              <w:rPr>
                <w:rFonts w:cstheme="minorHAnsi"/>
                <w:b/>
                <w:bCs/>
                <w:color w:val="000000"/>
              </w:rPr>
              <w:t xml:space="preserve">(CLADIRE </w:t>
            </w:r>
            <w:r w:rsidR="00C11770">
              <w:rPr>
                <w:rFonts w:cstheme="minorHAnsi"/>
                <w:b/>
                <w:bCs/>
                <w:color w:val="000000"/>
              </w:rPr>
              <w:t>PROPUSA</w:t>
            </w:r>
            <w:r w:rsidRPr="00DE4468">
              <w:rPr>
                <w:rFonts w:cstheme="minorHAnsi"/>
                <w:b/>
                <w:bCs/>
                <w:color w:val="000000"/>
              </w:rPr>
              <w:t>)</w:t>
            </w:r>
          </w:p>
          <w:p w14:paraId="523019B1" w14:textId="4F47FAA7" w:rsidR="00831ADA" w:rsidRPr="008A035B" w:rsidRDefault="00831ADA" w:rsidP="00831ADA">
            <w:pPr>
              <w:jc w:val="left"/>
              <w:rPr>
                <w:rFonts w:cstheme="minorHAnsi"/>
                <w:color w:val="000000"/>
              </w:rPr>
            </w:pPr>
            <w:r w:rsidRPr="008A035B">
              <w:rPr>
                <w:rFonts w:cstheme="minorHAnsi"/>
                <w:color w:val="000000"/>
              </w:rPr>
              <w:t xml:space="preserve">S CONSTRUITA = </w:t>
            </w:r>
            <w:r w:rsidRPr="008A035B">
              <w:rPr>
                <w:rFonts w:cstheme="minorHAnsi"/>
                <w:color w:val="000000"/>
              </w:rPr>
              <w:tab/>
            </w:r>
            <w:r w:rsidR="0043028C">
              <w:rPr>
                <w:rFonts w:cstheme="minorHAnsi"/>
                <w:color w:val="000000"/>
              </w:rPr>
              <w:t xml:space="preserve">              </w:t>
            </w:r>
            <w:r w:rsidR="00C11770">
              <w:rPr>
                <w:rFonts w:cstheme="minorHAnsi"/>
                <w:color w:val="000000"/>
              </w:rPr>
              <w:t>112.</w:t>
            </w:r>
            <w:r w:rsidR="00095426">
              <w:rPr>
                <w:rFonts w:cstheme="minorHAnsi"/>
                <w:color w:val="000000"/>
              </w:rPr>
              <w:t>00</w:t>
            </w:r>
            <w:r>
              <w:rPr>
                <w:rFonts w:cstheme="minorHAnsi"/>
                <w:color w:val="000000"/>
              </w:rPr>
              <w:t>mp</w:t>
            </w:r>
          </w:p>
          <w:p w14:paraId="1A567D76" w14:textId="562B2910" w:rsidR="00831ADA" w:rsidRDefault="00831ADA" w:rsidP="00831ADA">
            <w:pPr>
              <w:jc w:val="left"/>
              <w:rPr>
                <w:rFonts w:cstheme="minorHAnsi"/>
                <w:color w:val="000000"/>
              </w:rPr>
            </w:pPr>
            <w:r w:rsidRPr="008A035B">
              <w:rPr>
                <w:rFonts w:cstheme="minorHAnsi"/>
                <w:color w:val="000000"/>
              </w:rPr>
              <w:t>S DESFASURATA =</w:t>
            </w:r>
            <w:r w:rsidRPr="008A035B">
              <w:rPr>
                <w:rFonts w:cstheme="minorHAnsi"/>
                <w:color w:val="000000"/>
              </w:rPr>
              <w:tab/>
            </w:r>
            <w:r w:rsidR="0043028C">
              <w:rPr>
                <w:rFonts w:cstheme="minorHAnsi"/>
                <w:color w:val="000000"/>
              </w:rPr>
              <w:t xml:space="preserve">              </w:t>
            </w:r>
            <w:r w:rsidR="00C11770">
              <w:rPr>
                <w:rFonts w:cstheme="minorHAnsi"/>
                <w:color w:val="000000"/>
              </w:rPr>
              <w:t>112.</w:t>
            </w:r>
            <w:r w:rsidR="00095426">
              <w:rPr>
                <w:rFonts w:cstheme="minorHAnsi"/>
                <w:color w:val="000000"/>
              </w:rPr>
              <w:t>00</w:t>
            </w:r>
            <w:r>
              <w:rPr>
                <w:rFonts w:cstheme="minorHAnsi"/>
                <w:color w:val="000000"/>
              </w:rPr>
              <w:t>mp</w:t>
            </w:r>
          </w:p>
          <w:p w14:paraId="0317C966" w14:textId="1C58520C" w:rsidR="00831ADA" w:rsidRPr="008A035B" w:rsidRDefault="00831ADA" w:rsidP="00831ADA">
            <w:pPr>
              <w:jc w:val="left"/>
              <w:rPr>
                <w:rFonts w:cstheme="minorHAnsi"/>
                <w:color w:val="000000"/>
              </w:rPr>
            </w:pPr>
            <w:r w:rsidRPr="008A035B">
              <w:rPr>
                <w:rFonts w:cstheme="minorHAnsi"/>
                <w:color w:val="000000"/>
              </w:rPr>
              <w:t>REGIM INALTIME:</w:t>
            </w:r>
            <w:r w:rsidRPr="008A035B">
              <w:rPr>
                <w:rFonts w:cstheme="minorHAnsi"/>
                <w:color w:val="000000"/>
              </w:rPr>
              <w:tab/>
            </w:r>
            <w:r w:rsidR="0043028C">
              <w:rPr>
                <w:rFonts w:cstheme="minorHAnsi"/>
                <w:color w:val="000000"/>
              </w:rPr>
              <w:t xml:space="preserve">              </w:t>
            </w:r>
            <w:r w:rsidR="00C11770">
              <w:rPr>
                <w:rFonts w:cstheme="minorHAnsi"/>
                <w:color w:val="000000"/>
              </w:rPr>
              <w:t>P</w:t>
            </w:r>
            <w:r w:rsidR="00C1564B">
              <w:rPr>
                <w:rFonts w:cstheme="minorHAnsi"/>
                <w:color w:val="000000"/>
              </w:rPr>
              <w:t>+1</w:t>
            </w:r>
          </w:p>
          <w:p w14:paraId="42960401" w14:textId="43448236" w:rsidR="00831ADA" w:rsidRDefault="00831ADA" w:rsidP="00831ADA">
            <w:pPr>
              <w:jc w:val="left"/>
              <w:rPr>
                <w:rFonts w:cstheme="minorHAnsi"/>
                <w:color w:val="000000"/>
              </w:rPr>
            </w:pPr>
            <w:r w:rsidRPr="008A035B">
              <w:rPr>
                <w:rFonts w:cstheme="minorHAnsi"/>
                <w:color w:val="000000"/>
              </w:rPr>
              <w:t>H MAX. (DE LA CTA) =</w:t>
            </w:r>
            <w:r w:rsidRPr="008A035B">
              <w:rPr>
                <w:rFonts w:cstheme="minorHAnsi"/>
                <w:color w:val="000000"/>
              </w:rPr>
              <w:tab/>
            </w:r>
            <w:r w:rsidR="0043028C">
              <w:rPr>
                <w:rFonts w:cstheme="minorHAnsi"/>
                <w:color w:val="000000"/>
              </w:rPr>
              <w:t xml:space="preserve">             </w:t>
            </w:r>
            <w:r w:rsidR="00AB2F0D">
              <w:rPr>
                <w:rFonts w:cstheme="minorHAnsi"/>
                <w:color w:val="000000"/>
              </w:rPr>
              <w:t>3.76</w:t>
            </w:r>
            <w:r>
              <w:rPr>
                <w:rFonts w:cstheme="minorHAnsi"/>
                <w:color w:val="000000"/>
              </w:rPr>
              <w:t>m</w:t>
            </w:r>
          </w:p>
          <w:p w14:paraId="364F13D2" w14:textId="77777777" w:rsidR="00E744AC" w:rsidRDefault="00E744AC" w:rsidP="009E6F07">
            <w:pPr>
              <w:jc w:val="center"/>
              <w:rPr>
                <w:rFonts w:cstheme="minorHAnsi"/>
                <w:b/>
                <w:bCs/>
                <w:color w:val="000000"/>
              </w:rPr>
            </w:pPr>
          </w:p>
          <w:p w14:paraId="55B501F2" w14:textId="15108871" w:rsidR="00831ADA" w:rsidRPr="00DE4468" w:rsidRDefault="00831ADA" w:rsidP="009E6F07">
            <w:pPr>
              <w:jc w:val="center"/>
              <w:rPr>
                <w:rFonts w:cstheme="minorHAnsi"/>
                <w:b/>
                <w:bCs/>
                <w:color w:val="000000"/>
              </w:rPr>
            </w:pPr>
            <w:r w:rsidRPr="00DE4468">
              <w:rPr>
                <w:rFonts w:cstheme="minorHAnsi"/>
                <w:b/>
                <w:bCs/>
                <w:color w:val="000000"/>
              </w:rPr>
              <w:t>CORP C</w:t>
            </w:r>
            <w:r>
              <w:rPr>
                <w:rFonts w:cstheme="minorHAnsi"/>
                <w:b/>
                <w:bCs/>
                <w:color w:val="000000"/>
              </w:rPr>
              <w:t>12</w:t>
            </w:r>
            <w:r w:rsidRPr="00DE4468">
              <w:rPr>
                <w:rFonts w:cstheme="minorHAnsi"/>
                <w:b/>
                <w:bCs/>
                <w:color w:val="000000"/>
              </w:rPr>
              <w:t xml:space="preserve"> </w:t>
            </w:r>
            <w:r w:rsidR="00AB2F0D">
              <w:rPr>
                <w:rFonts w:cstheme="minorHAnsi"/>
                <w:b/>
                <w:bCs/>
                <w:color w:val="000000"/>
              </w:rPr>
              <w:t>–</w:t>
            </w:r>
            <w:r w:rsidRPr="00DE4468">
              <w:rPr>
                <w:rFonts w:cstheme="minorHAnsi"/>
                <w:b/>
                <w:bCs/>
                <w:color w:val="000000"/>
              </w:rPr>
              <w:t xml:space="preserve"> </w:t>
            </w:r>
            <w:r w:rsidR="00AB2F0D">
              <w:rPr>
                <w:rFonts w:cstheme="minorHAnsi"/>
                <w:b/>
                <w:bCs/>
                <w:color w:val="000000"/>
              </w:rPr>
              <w:t xml:space="preserve">SPATII </w:t>
            </w:r>
            <w:r w:rsidR="009E6F07">
              <w:rPr>
                <w:rFonts w:cstheme="minorHAnsi"/>
                <w:b/>
                <w:bCs/>
                <w:color w:val="000000"/>
              </w:rPr>
              <w:t>MULTIFUNCTIONALE SI ANEXE</w:t>
            </w:r>
            <w:r w:rsidRPr="00DE4468">
              <w:rPr>
                <w:rFonts w:cstheme="minorHAnsi"/>
                <w:b/>
                <w:bCs/>
                <w:color w:val="000000"/>
              </w:rPr>
              <w:t xml:space="preserve"> (CLADIRE </w:t>
            </w:r>
            <w:r w:rsidR="00C11770">
              <w:rPr>
                <w:rFonts w:cstheme="minorHAnsi"/>
                <w:b/>
                <w:bCs/>
                <w:color w:val="000000"/>
              </w:rPr>
              <w:t>PROPUSA</w:t>
            </w:r>
            <w:r w:rsidRPr="00DE4468">
              <w:rPr>
                <w:rFonts w:cstheme="minorHAnsi"/>
                <w:b/>
                <w:bCs/>
                <w:color w:val="000000"/>
              </w:rPr>
              <w:t>)</w:t>
            </w:r>
          </w:p>
          <w:p w14:paraId="1C188ADD" w14:textId="4D54F6D3" w:rsidR="00831ADA" w:rsidRPr="008A035B" w:rsidRDefault="00831ADA" w:rsidP="00831ADA">
            <w:pPr>
              <w:jc w:val="left"/>
              <w:rPr>
                <w:rFonts w:cstheme="minorHAnsi"/>
                <w:color w:val="000000"/>
              </w:rPr>
            </w:pPr>
            <w:r w:rsidRPr="008A035B">
              <w:rPr>
                <w:rFonts w:cstheme="minorHAnsi"/>
                <w:color w:val="000000"/>
              </w:rPr>
              <w:t xml:space="preserve">S CONSTRUITA = </w:t>
            </w:r>
            <w:r w:rsidRPr="008A035B">
              <w:rPr>
                <w:rFonts w:cstheme="minorHAnsi"/>
                <w:color w:val="000000"/>
              </w:rPr>
              <w:tab/>
            </w:r>
            <w:r w:rsidR="00FF246F">
              <w:rPr>
                <w:rFonts w:cstheme="minorHAnsi"/>
                <w:color w:val="000000"/>
              </w:rPr>
              <w:t>523.59</w:t>
            </w:r>
            <w:r w:rsidR="00D016D6">
              <w:rPr>
                <w:rFonts w:cstheme="minorHAnsi"/>
                <w:color w:val="000000"/>
              </w:rPr>
              <w:t xml:space="preserve"> </w:t>
            </w:r>
            <w:r>
              <w:rPr>
                <w:rFonts w:cstheme="minorHAnsi"/>
                <w:color w:val="000000"/>
              </w:rPr>
              <w:t>mp</w:t>
            </w:r>
          </w:p>
          <w:p w14:paraId="749413FA" w14:textId="618C4064" w:rsidR="00831ADA" w:rsidRPr="008A035B" w:rsidRDefault="00831ADA" w:rsidP="00831ADA">
            <w:pPr>
              <w:jc w:val="left"/>
              <w:rPr>
                <w:rFonts w:cstheme="minorHAnsi"/>
                <w:color w:val="000000"/>
              </w:rPr>
            </w:pPr>
            <w:r w:rsidRPr="008A035B">
              <w:rPr>
                <w:rFonts w:cstheme="minorHAnsi"/>
                <w:color w:val="000000"/>
              </w:rPr>
              <w:t>S DESFASURATA =</w:t>
            </w:r>
            <w:r w:rsidRPr="008A035B">
              <w:rPr>
                <w:rFonts w:cstheme="minorHAnsi"/>
                <w:color w:val="000000"/>
              </w:rPr>
              <w:tab/>
            </w:r>
            <w:r w:rsidR="00FF246F">
              <w:rPr>
                <w:rFonts w:cstheme="minorHAnsi"/>
                <w:color w:val="000000"/>
              </w:rPr>
              <w:t xml:space="preserve">523.59 </w:t>
            </w:r>
            <w:r>
              <w:rPr>
                <w:rFonts w:cstheme="minorHAnsi"/>
                <w:color w:val="000000"/>
              </w:rPr>
              <w:t>mp</w:t>
            </w:r>
          </w:p>
          <w:p w14:paraId="6FCF59E6" w14:textId="4B4CDCF8" w:rsidR="00831ADA" w:rsidRPr="008A035B" w:rsidRDefault="00831ADA" w:rsidP="00831ADA">
            <w:pPr>
              <w:jc w:val="left"/>
              <w:rPr>
                <w:rFonts w:cstheme="minorHAnsi"/>
                <w:color w:val="000000"/>
              </w:rPr>
            </w:pPr>
            <w:r w:rsidRPr="008A035B">
              <w:rPr>
                <w:rFonts w:cstheme="minorHAnsi"/>
                <w:color w:val="000000"/>
              </w:rPr>
              <w:t>REGIM INALTIME:</w:t>
            </w:r>
            <w:r w:rsidRPr="008A035B">
              <w:rPr>
                <w:rFonts w:cstheme="minorHAnsi"/>
                <w:color w:val="000000"/>
              </w:rPr>
              <w:tab/>
            </w:r>
            <w:r w:rsidR="00D016D6">
              <w:rPr>
                <w:rFonts w:cstheme="minorHAnsi"/>
                <w:color w:val="000000"/>
              </w:rPr>
              <w:t>S</w:t>
            </w:r>
          </w:p>
          <w:p w14:paraId="00B8C4F8" w14:textId="69BE1543" w:rsidR="00831ADA" w:rsidRPr="008A035B" w:rsidRDefault="00831ADA" w:rsidP="00831ADA">
            <w:pPr>
              <w:jc w:val="left"/>
              <w:rPr>
                <w:rFonts w:cstheme="minorHAnsi"/>
                <w:color w:val="000000"/>
              </w:rPr>
            </w:pPr>
            <w:r w:rsidRPr="008A035B">
              <w:rPr>
                <w:rFonts w:cstheme="minorHAnsi"/>
                <w:color w:val="000000"/>
              </w:rPr>
              <w:t>H MAX. (DE LA CTA) =</w:t>
            </w:r>
            <w:r w:rsidRPr="008A035B">
              <w:rPr>
                <w:rFonts w:cstheme="minorHAnsi"/>
                <w:color w:val="000000"/>
              </w:rPr>
              <w:tab/>
            </w:r>
            <w:r w:rsidR="00FC30B4">
              <w:rPr>
                <w:rFonts w:cstheme="minorHAnsi"/>
                <w:color w:val="000000"/>
              </w:rPr>
              <w:t>6.75</w:t>
            </w:r>
            <w:r>
              <w:rPr>
                <w:rFonts w:cstheme="minorHAnsi"/>
                <w:color w:val="000000"/>
              </w:rPr>
              <w:t>m</w:t>
            </w:r>
          </w:p>
          <w:p w14:paraId="27A2B9AE" w14:textId="77777777" w:rsidR="00526518" w:rsidRDefault="00526518" w:rsidP="00214A2A">
            <w:pPr>
              <w:jc w:val="right"/>
              <w:rPr>
                <w:rFonts w:cstheme="minorHAnsi"/>
                <w:color w:val="000000"/>
              </w:rPr>
            </w:pPr>
          </w:p>
          <w:p w14:paraId="4DCAF8DF" w14:textId="77777777" w:rsidR="00831ADA" w:rsidRDefault="00831ADA" w:rsidP="00214A2A">
            <w:pPr>
              <w:jc w:val="right"/>
              <w:rPr>
                <w:rFonts w:cstheme="minorHAnsi"/>
                <w:color w:val="000000"/>
              </w:rPr>
            </w:pPr>
          </w:p>
          <w:p w14:paraId="4F5D9F4C" w14:textId="77777777" w:rsidR="00831ADA" w:rsidRDefault="00831ADA" w:rsidP="00214A2A">
            <w:pPr>
              <w:jc w:val="right"/>
              <w:rPr>
                <w:rFonts w:cstheme="minorHAnsi"/>
                <w:color w:val="000000"/>
              </w:rPr>
            </w:pPr>
          </w:p>
          <w:p w14:paraId="28BA1012" w14:textId="1BACF21B" w:rsidR="00526518" w:rsidRPr="00E744AC" w:rsidRDefault="00526518" w:rsidP="00214A2A">
            <w:pPr>
              <w:jc w:val="right"/>
              <w:rPr>
                <w:rFonts w:cstheme="minorHAnsi"/>
                <w:b/>
                <w:bCs/>
                <w:color w:val="000000"/>
              </w:rPr>
            </w:pPr>
            <w:r w:rsidRPr="00E744AC">
              <w:rPr>
                <w:rFonts w:cstheme="minorHAnsi"/>
                <w:b/>
                <w:bCs/>
                <w:color w:val="000000"/>
              </w:rPr>
              <w:t>AMENAJARI EXTERIOARE (</w:t>
            </w:r>
            <w:r w:rsidR="00FC30B4" w:rsidRPr="00E744AC">
              <w:rPr>
                <w:rFonts w:cstheme="minorHAnsi"/>
                <w:b/>
                <w:bCs/>
                <w:color w:val="000000"/>
              </w:rPr>
              <w:t>PROPUS</w:t>
            </w:r>
            <w:r w:rsidRPr="00E744AC">
              <w:rPr>
                <w:rFonts w:cstheme="minorHAnsi"/>
                <w:b/>
                <w:bCs/>
                <w:color w:val="000000"/>
              </w:rPr>
              <w:t xml:space="preserve">) </w:t>
            </w:r>
            <w:r w:rsidRPr="00E744AC">
              <w:rPr>
                <w:rFonts w:cstheme="minorHAnsi"/>
                <w:b/>
                <w:bCs/>
                <w:color w:val="000000"/>
              </w:rPr>
              <w:tab/>
            </w:r>
            <w:r w:rsidRPr="00E744AC">
              <w:rPr>
                <w:rFonts w:cstheme="minorHAnsi"/>
                <w:b/>
                <w:bCs/>
                <w:color w:val="000000"/>
              </w:rPr>
              <w:tab/>
            </w:r>
          </w:p>
          <w:p w14:paraId="05073D70" w14:textId="59E67352" w:rsidR="00526518" w:rsidRPr="00E744AC" w:rsidRDefault="00526518" w:rsidP="00214A2A">
            <w:pPr>
              <w:jc w:val="left"/>
              <w:rPr>
                <w:rFonts w:cstheme="minorHAnsi"/>
                <w:color w:val="000000"/>
              </w:rPr>
            </w:pPr>
            <w:r w:rsidRPr="00E744AC">
              <w:rPr>
                <w:rFonts w:cstheme="minorHAnsi"/>
                <w:color w:val="000000"/>
              </w:rPr>
              <w:lastRenderedPageBreak/>
              <w:t>ALEI PIETONALE, SCARI, TERASE NEACOPERITE, PLATFORME =</w:t>
            </w:r>
            <w:r w:rsidR="00FE1AA2" w:rsidRPr="00E744AC">
              <w:rPr>
                <w:rFonts w:cstheme="minorHAnsi"/>
                <w:color w:val="000000"/>
              </w:rPr>
              <w:t>2498.32</w:t>
            </w:r>
            <w:r w:rsidR="0001372D" w:rsidRPr="00E744AC">
              <w:rPr>
                <w:rFonts w:cstheme="minorHAnsi"/>
                <w:color w:val="000000"/>
              </w:rPr>
              <w:t xml:space="preserve"> </w:t>
            </w:r>
            <w:r w:rsidRPr="00E744AC">
              <w:rPr>
                <w:rFonts w:cstheme="minorHAnsi"/>
                <w:color w:val="000000"/>
              </w:rPr>
              <w:t>MP</w:t>
            </w:r>
          </w:p>
          <w:p w14:paraId="01CC9C53" w14:textId="0F324786" w:rsidR="00526518" w:rsidRPr="00E744AC" w:rsidRDefault="00526518" w:rsidP="00214A2A">
            <w:pPr>
              <w:jc w:val="left"/>
              <w:rPr>
                <w:rFonts w:cstheme="minorHAnsi"/>
                <w:color w:val="000000"/>
              </w:rPr>
            </w:pPr>
            <w:r w:rsidRPr="00E744AC">
              <w:rPr>
                <w:rFonts w:cstheme="minorHAnsi"/>
                <w:color w:val="000000"/>
              </w:rPr>
              <w:t>ALEI PIETONALE, CAROSABIL, PARCAJE =</w:t>
            </w:r>
            <w:r w:rsidRPr="00E744AC">
              <w:rPr>
                <w:rFonts w:cstheme="minorHAnsi"/>
                <w:color w:val="000000"/>
              </w:rPr>
              <w:tab/>
            </w:r>
            <w:r w:rsidR="0001372D" w:rsidRPr="00E744AC">
              <w:rPr>
                <w:rFonts w:cstheme="minorHAnsi"/>
                <w:color w:val="000000"/>
              </w:rPr>
              <w:t xml:space="preserve">1806.84 </w:t>
            </w:r>
            <w:r w:rsidRPr="00E744AC">
              <w:rPr>
                <w:rFonts w:cstheme="minorHAnsi"/>
                <w:color w:val="000000"/>
              </w:rPr>
              <w:t>MP</w:t>
            </w:r>
          </w:p>
          <w:p w14:paraId="36F17FE2" w14:textId="4766734B" w:rsidR="00E744AC" w:rsidRPr="00E744AC" w:rsidRDefault="00E744AC" w:rsidP="00214A2A">
            <w:pPr>
              <w:jc w:val="left"/>
              <w:rPr>
                <w:rFonts w:cstheme="minorHAnsi"/>
                <w:color w:val="000000"/>
              </w:rPr>
            </w:pPr>
            <w:r w:rsidRPr="00E744AC">
              <w:rPr>
                <w:rFonts w:cstheme="minorHAnsi"/>
                <w:color w:val="000000"/>
              </w:rPr>
              <w:t>TEREN SPORT = 450.00 MP</w:t>
            </w:r>
          </w:p>
          <w:p w14:paraId="2195DD31" w14:textId="0BBD4BF4" w:rsidR="00526518" w:rsidRPr="00E744AC" w:rsidRDefault="00526518" w:rsidP="00214A2A">
            <w:pPr>
              <w:jc w:val="left"/>
              <w:rPr>
                <w:rFonts w:cstheme="minorHAnsi"/>
                <w:color w:val="000000"/>
              </w:rPr>
            </w:pPr>
            <w:r w:rsidRPr="00E744AC">
              <w:rPr>
                <w:rFonts w:cstheme="minorHAnsi"/>
                <w:color w:val="000000"/>
              </w:rPr>
              <w:t>TEREN NEAMENAJAT =</w:t>
            </w:r>
            <w:r w:rsidRPr="00E744AC">
              <w:rPr>
                <w:rFonts w:cstheme="minorHAnsi"/>
                <w:color w:val="000000"/>
              </w:rPr>
              <w:tab/>
            </w:r>
            <w:r w:rsidR="00E744AC" w:rsidRPr="00E744AC">
              <w:rPr>
                <w:rFonts w:cstheme="minorHAnsi"/>
                <w:color w:val="000000"/>
              </w:rPr>
              <w:t xml:space="preserve">10 946.60 </w:t>
            </w:r>
            <w:r w:rsidRPr="00E744AC">
              <w:rPr>
                <w:rFonts w:cstheme="minorHAnsi"/>
                <w:color w:val="000000"/>
              </w:rPr>
              <w:t>MP</w:t>
            </w:r>
          </w:p>
          <w:p w14:paraId="00F1A894" w14:textId="77777777" w:rsidR="007C1116" w:rsidRDefault="007C1116" w:rsidP="00214A2A">
            <w:pPr>
              <w:jc w:val="right"/>
              <w:rPr>
                <w:rFonts w:cstheme="minorHAnsi"/>
                <w:b/>
                <w:bCs/>
                <w:color w:val="000000"/>
              </w:rPr>
            </w:pPr>
          </w:p>
          <w:p w14:paraId="54A6647F" w14:textId="0FB07E80" w:rsidR="00526518" w:rsidRPr="00842925" w:rsidRDefault="00526518" w:rsidP="00214A2A">
            <w:pPr>
              <w:jc w:val="right"/>
              <w:rPr>
                <w:rFonts w:cstheme="minorHAnsi"/>
                <w:b/>
                <w:bCs/>
                <w:color w:val="000000"/>
              </w:rPr>
            </w:pPr>
            <w:r w:rsidRPr="00842925">
              <w:rPr>
                <w:rFonts w:cstheme="minorHAnsi"/>
                <w:b/>
                <w:bCs/>
                <w:color w:val="000000"/>
              </w:rPr>
              <w:t>INDICATORI URBANISTICI (</w:t>
            </w:r>
            <w:r w:rsidR="00FC30B4">
              <w:rPr>
                <w:rFonts w:cstheme="minorHAnsi"/>
                <w:b/>
                <w:bCs/>
                <w:color w:val="000000"/>
              </w:rPr>
              <w:t>PROPUS</w:t>
            </w:r>
            <w:r w:rsidRPr="00842925">
              <w:rPr>
                <w:rFonts w:cstheme="minorHAnsi"/>
                <w:b/>
                <w:bCs/>
                <w:color w:val="000000"/>
              </w:rPr>
              <w:t>)</w:t>
            </w:r>
            <w:r w:rsidRPr="00842925">
              <w:rPr>
                <w:rFonts w:cstheme="minorHAnsi"/>
                <w:b/>
                <w:bCs/>
                <w:color w:val="000000"/>
              </w:rPr>
              <w:tab/>
            </w:r>
            <w:r w:rsidRPr="00842925">
              <w:rPr>
                <w:rFonts w:cstheme="minorHAnsi"/>
                <w:b/>
                <w:bCs/>
                <w:color w:val="000000"/>
              </w:rPr>
              <w:tab/>
            </w:r>
          </w:p>
          <w:p w14:paraId="0E6A3EBF" w14:textId="1FCFD66D" w:rsidR="00526518" w:rsidRPr="008A035B" w:rsidRDefault="00526518" w:rsidP="00214A2A">
            <w:pPr>
              <w:jc w:val="left"/>
              <w:rPr>
                <w:rFonts w:cstheme="minorHAnsi"/>
                <w:color w:val="000000"/>
              </w:rPr>
            </w:pPr>
            <w:r w:rsidRPr="008A035B">
              <w:rPr>
                <w:rFonts w:cstheme="minorHAnsi"/>
                <w:color w:val="000000"/>
              </w:rPr>
              <w:t xml:space="preserve">P.O.T. </w:t>
            </w:r>
            <w:r w:rsidR="00071CFD">
              <w:rPr>
                <w:rFonts w:cstheme="minorHAnsi"/>
                <w:color w:val="000000"/>
              </w:rPr>
              <w:t>PROPUS</w:t>
            </w:r>
            <w:r w:rsidRPr="008A035B">
              <w:rPr>
                <w:rFonts w:cstheme="minorHAnsi"/>
                <w:color w:val="000000"/>
              </w:rPr>
              <w:t xml:space="preserve"> =</w:t>
            </w:r>
            <w:r w:rsidRPr="008A035B">
              <w:rPr>
                <w:rFonts w:cstheme="minorHAnsi"/>
                <w:color w:val="000000"/>
              </w:rPr>
              <w:tab/>
            </w:r>
            <w:r w:rsidR="00F67D05">
              <w:rPr>
                <w:rFonts w:cstheme="minorHAnsi"/>
                <w:color w:val="000000"/>
              </w:rPr>
              <w:t>10.</w:t>
            </w:r>
            <w:r w:rsidR="00FE1AA2">
              <w:rPr>
                <w:rFonts w:cstheme="minorHAnsi"/>
                <w:color w:val="000000"/>
              </w:rPr>
              <w:t>75</w:t>
            </w:r>
            <w:r w:rsidRPr="008A035B">
              <w:rPr>
                <w:rFonts w:cstheme="minorHAnsi"/>
                <w:color w:val="000000"/>
              </w:rPr>
              <w:tab/>
              <w:t>%</w:t>
            </w:r>
          </w:p>
          <w:p w14:paraId="1CF5DA5D" w14:textId="62D51F80" w:rsidR="00526518" w:rsidRPr="001A4AAD" w:rsidRDefault="00526518" w:rsidP="00214A2A">
            <w:pPr>
              <w:jc w:val="left"/>
              <w:rPr>
                <w:rFonts w:cstheme="minorHAnsi"/>
                <w:color w:val="000000"/>
              </w:rPr>
            </w:pPr>
            <w:r w:rsidRPr="008A035B">
              <w:rPr>
                <w:rFonts w:cstheme="minorHAnsi"/>
                <w:color w:val="000000"/>
              </w:rPr>
              <w:t xml:space="preserve">C.U.T. </w:t>
            </w:r>
            <w:r w:rsidR="00071CFD">
              <w:rPr>
                <w:rFonts w:cstheme="minorHAnsi"/>
                <w:color w:val="000000"/>
              </w:rPr>
              <w:t>PROPUS</w:t>
            </w:r>
            <w:r w:rsidRPr="008A035B">
              <w:rPr>
                <w:rFonts w:cstheme="minorHAnsi"/>
                <w:color w:val="000000"/>
              </w:rPr>
              <w:t xml:space="preserve"> =</w:t>
            </w:r>
            <w:r w:rsidRPr="008A035B">
              <w:rPr>
                <w:rFonts w:cstheme="minorHAnsi"/>
                <w:color w:val="000000"/>
              </w:rPr>
              <w:tab/>
              <w:t>0.1</w:t>
            </w:r>
            <w:r w:rsidR="00F67D05">
              <w:rPr>
                <w:rFonts w:cstheme="minorHAnsi"/>
                <w:color w:val="000000"/>
              </w:rPr>
              <w:t>7</w:t>
            </w:r>
          </w:p>
        </w:tc>
        <w:tc>
          <w:tcPr>
            <w:tcW w:w="944" w:type="dxa"/>
            <w:shd w:val="clear" w:color="auto" w:fill="auto"/>
            <w:noWrap/>
            <w:vAlign w:val="center"/>
          </w:tcPr>
          <w:p w14:paraId="1EC6E55F" w14:textId="77777777" w:rsidR="00526518" w:rsidRPr="001A4AAD" w:rsidRDefault="00526518" w:rsidP="00214A2A">
            <w:pPr>
              <w:jc w:val="center"/>
              <w:rPr>
                <w:rFonts w:cstheme="minorHAnsi"/>
                <w:color w:val="000000"/>
              </w:rPr>
            </w:pPr>
          </w:p>
        </w:tc>
        <w:tc>
          <w:tcPr>
            <w:tcW w:w="548" w:type="dxa"/>
            <w:shd w:val="clear" w:color="auto" w:fill="auto"/>
            <w:noWrap/>
            <w:vAlign w:val="bottom"/>
          </w:tcPr>
          <w:p w14:paraId="4F5A4135" w14:textId="77777777" w:rsidR="00526518" w:rsidRPr="004C3975" w:rsidRDefault="00526518" w:rsidP="00214A2A">
            <w:pPr>
              <w:jc w:val="center"/>
              <w:rPr>
                <w:rFonts w:cstheme="minorHAnsi"/>
                <w:color w:val="000000"/>
                <w:highlight w:val="yellow"/>
              </w:rPr>
            </w:pPr>
          </w:p>
        </w:tc>
      </w:tr>
      <w:tr w:rsidR="00526518" w:rsidRPr="004C3975" w14:paraId="48C66CBD" w14:textId="77777777" w:rsidTr="00214A2A">
        <w:trPr>
          <w:trHeight w:val="297"/>
          <w:jc w:val="center"/>
        </w:trPr>
        <w:tc>
          <w:tcPr>
            <w:tcW w:w="6233" w:type="dxa"/>
            <w:shd w:val="clear" w:color="auto" w:fill="auto"/>
            <w:noWrap/>
            <w:vAlign w:val="bottom"/>
            <w:hideMark/>
          </w:tcPr>
          <w:p w14:paraId="75FC1980" w14:textId="77777777" w:rsidR="00526518" w:rsidRPr="004C3975" w:rsidRDefault="00526518" w:rsidP="00214A2A">
            <w:pPr>
              <w:rPr>
                <w:rFonts w:cstheme="minorHAnsi"/>
                <w:highlight w:val="yellow"/>
              </w:rPr>
            </w:pPr>
          </w:p>
        </w:tc>
        <w:tc>
          <w:tcPr>
            <w:tcW w:w="944" w:type="dxa"/>
            <w:shd w:val="clear" w:color="auto" w:fill="auto"/>
            <w:noWrap/>
            <w:vAlign w:val="center"/>
            <w:hideMark/>
          </w:tcPr>
          <w:p w14:paraId="636B3FBB" w14:textId="77777777" w:rsidR="00526518" w:rsidRPr="004C3975" w:rsidRDefault="00526518" w:rsidP="00214A2A">
            <w:pPr>
              <w:rPr>
                <w:rFonts w:cstheme="minorHAnsi"/>
                <w:highlight w:val="yellow"/>
              </w:rPr>
            </w:pPr>
          </w:p>
        </w:tc>
        <w:tc>
          <w:tcPr>
            <w:tcW w:w="548" w:type="dxa"/>
            <w:shd w:val="clear" w:color="auto" w:fill="auto"/>
            <w:noWrap/>
            <w:vAlign w:val="bottom"/>
            <w:hideMark/>
          </w:tcPr>
          <w:p w14:paraId="2478C912" w14:textId="77777777" w:rsidR="00526518" w:rsidRPr="004C3975" w:rsidRDefault="00526518" w:rsidP="00214A2A">
            <w:pPr>
              <w:jc w:val="center"/>
              <w:rPr>
                <w:rFonts w:cstheme="minorHAnsi"/>
                <w:highlight w:val="yellow"/>
              </w:rPr>
            </w:pPr>
          </w:p>
        </w:tc>
      </w:tr>
    </w:tbl>
    <w:p w14:paraId="70D29D00" w14:textId="77777777" w:rsidR="00526518" w:rsidRPr="004C3975" w:rsidRDefault="00526518" w:rsidP="00255ACA">
      <w:pPr>
        <w:tabs>
          <w:tab w:val="left" w:pos="709"/>
        </w:tabs>
        <w:spacing w:line="200" w:lineRule="atLeast"/>
        <w:ind w:right="-2"/>
        <w:rPr>
          <w:color w:val="000000"/>
          <w:highlight w:val="yellow"/>
        </w:rPr>
      </w:pPr>
    </w:p>
    <w:p w14:paraId="4AF00A80" w14:textId="77777777" w:rsidR="00526518" w:rsidRPr="000B08B4" w:rsidRDefault="00526518" w:rsidP="00526518">
      <w:pPr>
        <w:tabs>
          <w:tab w:val="left" w:pos="709"/>
        </w:tabs>
        <w:spacing w:line="200" w:lineRule="atLeast"/>
        <w:ind w:right="-2"/>
        <w:rPr>
          <w:color w:val="000000"/>
        </w:rPr>
      </w:pPr>
      <w:r w:rsidRPr="000B08B4">
        <w:rPr>
          <w:color w:val="000000"/>
        </w:rPr>
        <w:t>Cladirile rezultate vor fi amplasate cu urmatoarele retrageri fata de limitele de proprietate:</w:t>
      </w:r>
    </w:p>
    <w:p w14:paraId="37F8366F" w14:textId="07E7A0E8" w:rsidR="00862349" w:rsidRPr="00146101" w:rsidRDefault="00862349" w:rsidP="00862349">
      <w:pPr>
        <w:widowControl w:val="0"/>
        <w:suppressAutoHyphens/>
        <w:autoSpaceDN w:val="0"/>
        <w:textAlignment w:val="baseline"/>
        <w:rPr>
          <w:rFonts w:eastAsia="Lucida Sans Unicode" w:cstheme="minorHAnsi"/>
          <w:b/>
          <w:bCs/>
          <w:kern w:val="3"/>
          <w:lang w:val="en-US"/>
        </w:rPr>
      </w:pPr>
      <w:r w:rsidRPr="00146101">
        <w:rPr>
          <w:rFonts w:ascii="Calibri" w:eastAsia="Times New Roman" w:hAnsi="Calibri" w:cs="Calibri"/>
          <w:b/>
          <w:bCs/>
          <w:color w:val="000000"/>
        </w:rPr>
        <w:t xml:space="preserve">Corp </w:t>
      </w:r>
      <w:r>
        <w:rPr>
          <w:rFonts w:ascii="Calibri" w:eastAsia="Times New Roman" w:hAnsi="Calibri" w:cs="Calibri"/>
          <w:b/>
          <w:bCs/>
          <w:color w:val="000000"/>
        </w:rPr>
        <w:t xml:space="preserve"> C11 </w:t>
      </w:r>
      <w:r w:rsidRPr="00146101">
        <w:rPr>
          <w:rFonts w:ascii="Calibri" w:eastAsia="Times New Roman" w:hAnsi="Calibri" w:cs="Calibri"/>
          <w:b/>
          <w:bCs/>
          <w:color w:val="000000"/>
        </w:rPr>
        <w:t xml:space="preserve">nou propus -Spatii </w:t>
      </w:r>
      <w:r>
        <w:rPr>
          <w:rFonts w:ascii="Calibri" w:eastAsia="Times New Roman" w:hAnsi="Calibri" w:cs="Calibri"/>
          <w:b/>
          <w:bCs/>
          <w:color w:val="000000"/>
        </w:rPr>
        <w:t>aministrative teren sport</w:t>
      </w:r>
    </w:p>
    <w:p w14:paraId="454BD23C" w14:textId="66F38547" w:rsidR="00BC3098" w:rsidRDefault="00BC3098" w:rsidP="00BC3098">
      <w:pPr>
        <w:pStyle w:val="ListParagraph"/>
        <w:numPr>
          <w:ilvl w:val="0"/>
          <w:numId w:val="30"/>
        </w:numPr>
        <w:tabs>
          <w:tab w:val="decimal" w:pos="720"/>
        </w:tabs>
        <w:spacing w:after="0" w:line="200" w:lineRule="atLeast"/>
        <w:ind w:right="-2"/>
      </w:pPr>
      <w:r w:rsidRPr="00286373">
        <w:t xml:space="preserve">pe latura de vest – </w:t>
      </w:r>
      <w:r w:rsidR="00286373" w:rsidRPr="00286373">
        <w:t>7.43</w:t>
      </w:r>
      <w:r w:rsidRPr="00286373">
        <w:t xml:space="preserve"> </w:t>
      </w:r>
      <w:r w:rsidRPr="00B70DFA">
        <w:t>m –</w:t>
      </w:r>
      <w:r w:rsidR="00B70DFA" w:rsidRPr="00B70DFA">
        <w:rPr>
          <w:color w:val="000000"/>
        </w:rPr>
        <w:t>fata de</w:t>
      </w:r>
      <w:r w:rsidRPr="00B70DFA">
        <w:t xml:space="preserve"> </w:t>
      </w:r>
      <w:r w:rsidR="00381A56" w:rsidRPr="00B70DFA">
        <w:rPr>
          <w:color w:val="000000"/>
        </w:rPr>
        <w:t>teren proprietate privata nr. top. 75253</w:t>
      </w:r>
      <w:r w:rsidRPr="00B70DFA">
        <w:t>;</w:t>
      </w:r>
    </w:p>
    <w:p w14:paraId="1697BF66" w14:textId="6C7FDE41" w:rsidR="00421681" w:rsidRPr="00FB3A76" w:rsidRDefault="00421681" w:rsidP="00421681">
      <w:pPr>
        <w:pStyle w:val="ListParagraph"/>
        <w:numPr>
          <w:ilvl w:val="0"/>
          <w:numId w:val="30"/>
        </w:numPr>
        <w:tabs>
          <w:tab w:val="decimal" w:pos="720"/>
        </w:tabs>
        <w:spacing w:after="0" w:line="200" w:lineRule="atLeast"/>
        <w:ind w:right="-2"/>
      </w:pPr>
      <w:r w:rsidRPr="00286373">
        <w:t xml:space="preserve">pe latura de </w:t>
      </w:r>
      <w:r>
        <w:t>nord-</w:t>
      </w:r>
      <w:r w:rsidRPr="00286373">
        <w:t xml:space="preserve">vest – </w:t>
      </w:r>
      <w:r>
        <w:t>9.05</w:t>
      </w:r>
      <w:r w:rsidRPr="00286373">
        <w:t xml:space="preserve"> </w:t>
      </w:r>
      <w:r w:rsidRPr="00B70DFA">
        <w:t>m –</w:t>
      </w:r>
      <w:r w:rsidRPr="00B70DFA">
        <w:rPr>
          <w:color w:val="000000"/>
        </w:rPr>
        <w:t xml:space="preserve">fata </w:t>
      </w:r>
      <w:r w:rsidRPr="00FB3A76">
        <w:rPr>
          <w:color w:val="000000"/>
        </w:rPr>
        <w:t>de</w:t>
      </w:r>
      <w:r w:rsidRPr="00FB3A76">
        <w:t xml:space="preserve"> </w:t>
      </w:r>
      <w:r w:rsidRPr="00FB3A76">
        <w:rPr>
          <w:color w:val="000000"/>
        </w:rPr>
        <w:t>teren proprietate privata nr. top. 75253</w:t>
      </w:r>
      <w:r w:rsidRPr="00FB3A76">
        <w:t>;</w:t>
      </w:r>
    </w:p>
    <w:p w14:paraId="174C3AB0" w14:textId="0421C0A9" w:rsidR="00E10688" w:rsidRPr="00FB3A76" w:rsidRDefault="00E10688" w:rsidP="00BC3098">
      <w:pPr>
        <w:pStyle w:val="ListParagraph"/>
        <w:numPr>
          <w:ilvl w:val="0"/>
          <w:numId w:val="30"/>
        </w:numPr>
        <w:tabs>
          <w:tab w:val="decimal" w:pos="720"/>
        </w:tabs>
        <w:spacing w:after="0" w:line="200" w:lineRule="atLeast"/>
        <w:ind w:right="-2"/>
      </w:pPr>
      <w:r w:rsidRPr="00FB3A76">
        <w:t xml:space="preserve">pe latura de sud– </w:t>
      </w:r>
      <w:r w:rsidR="001B08CE" w:rsidRPr="00FB3A76">
        <w:t>31.92</w:t>
      </w:r>
      <w:r w:rsidRPr="00FB3A76">
        <w:t xml:space="preserve"> m </w:t>
      </w:r>
      <w:r w:rsidR="00DE1A44" w:rsidRPr="00FB3A76">
        <w:t>–</w:t>
      </w:r>
      <w:r w:rsidR="00DE1A44" w:rsidRPr="00FB3A76">
        <w:rPr>
          <w:color w:val="000000"/>
        </w:rPr>
        <w:t xml:space="preserve"> </w:t>
      </w:r>
      <w:r w:rsidR="00560441" w:rsidRPr="00FB3A76">
        <w:t>proprietate domeniul public, drum</w:t>
      </w:r>
      <w:r w:rsidR="00DE1A44" w:rsidRPr="00FB3A76">
        <w:rPr>
          <w:color w:val="000000"/>
        </w:rPr>
        <w:t xml:space="preserve"> </w:t>
      </w:r>
      <w:r w:rsidR="00197702" w:rsidRPr="00FB3A76">
        <w:rPr>
          <w:color w:val="000000"/>
        </w:rPr>
        <w:t xml:space="preserve">si teren proprietate privata </w:t>
      </w:r>
      <w:r w:rsidR="00DE1A44" w:rsidRPr="00FB3A76">
        <w:rPr>
          <w:color w:val="000000"/>
        </w:rPr>
        <w:t>nr. top. 75253</w:t>
      </w:r>
      <w:r w:rsidR="00DE1A44" w:rsidRPr="00FB3A76">
        <w:t>;</w:t>
      </w:r>
    </w:p>
    <w:p w14:paraId="6AB45552" w14:textId="2315F3E8" w:rsidR="00145937" w:rsidRPr="00B70DFA" w:rsidRDefault="00145937" w:rsidP="00145937">
      <w:pPr>
        <w:pStyle w:val="ListParagraph"/>
        <w:numPr>
          <w:ilvl w:val="0"/>
          <w:numId w:val="30"/>
        </w:numPr>
        <w:tabs>
          <w:tab w:val="decimal" w:pos="720"/>
        </w:tabs>
        <w:spacing w:after="0" w:line="200" w:lineRule="atLeast"/>
        <w:ind w:right="-2"/>
      </w:pPr>
      <w:r w:rsidRPr="00FB3A76">
        <w:t>pe latura de sud-vest– 48.39 m –</w:t>
      </w:r>
      <w:r w:rsidRPr="00FB3A76">
        <w:rPr>
          <w:color w:val="000000"/>
        </w:rPr>
        <w:t xml:space="preserve"> </w:t>
      </w:r>
      <w:r w:rsidRPr="00FB3A76">
        <w:t>proprietate domeniul public, drum</w:t>
      </w:r>
      <w:r w:rsidRPr="00FB3A76">
        <w:rPr>
          <w:color w:val="000000"/>
        </w:rPr>
        <w:t xml:space="preserve"> si teren proprietate</w:t>
      </w:r>
      <w:r w:rsidRPr="00B70DFA">
        <w:rPr>
          <w:color w:val="000000"/>
        </w:rPr>
        <w:t xml:space="preserve"> privata nr. top. 75253</w:t>
      </w:r>
      <w:r w:rsidRPr="00B70DFA">
        <w:t>;</w:t>
      </w:r>
    </w:p>
    <w:p w14:paraId="0B9B951E" w14:textId="77777777" w:rsidR="00145937" w:rsidRPr="00B70DFA" w:rsidRDefault="00145937" w:rsidP="00BC3098">
      <w:pPr>
        <w:pStyle w:val="ListParagraph"/>
        <w:numPr>
          <w:ilvl w:val="0"/>
          <w:numId w:val="30"/>
        </w:numPr>
        <w:tabs>
          <w:tab w:val="decimal" w:pos="720"/>
        </w:tabs>
        <w:spacing w:after="0" w:line="200" w:lineRule="atLeast"/>
        <w:ind w:right="-2"/>
      </w:pPr>
    </w:p>
    <w:p w14:paraId="3B5F0742" w14:textId="537B174E" w:rsidR="00C84600" w:rsidRDefault="00C84600" w:rsidP="00C84600">
      <w:pPr>
        <w:pStyle w:val="ListParagraph"/>
        <w:numPr>
          <w:ilvl w:val="0"/>
          <w:numId w:val="30"/>
        </w:numPr>
        <w:tabs>
          <w:tab w:val="decimal" w:pos="720"/>
        </w:tabs>
        <w:spacing w:after="0" w:line="200" w:lineRule="atLeast"/>
        <w:ind w:right="-2"/>
      </w:pPr>
      <w:r w:rsidRPr="00B70DFA">
        <w:t xml:space="preserve">pe latura de est – </w:t>
      </w:r>
      <w:r w:rsidR="00E3755D">
        <w:t>115</w:t>
      </w:r>
      <w:r w:rsidR="00D568D5">
        <w:t>.</w:t>
      </w:r>
      <w:r w:rsidR="00E3755D">
        <w:t>42</w:t>
      </w:r>
      <w:r w:rsidRPr="00B70DFA">
        <w:t xml:space="preserve"> m – </w:t>
      </w:r>
      <w:r w:rsidR="00B70DFA" w:rsidRPr="00B70DFA">
        <w:rPr>
          <w:color w:val="000000"/>
        </w:rPr>
        <w:t xml:space="preserve">fata de </w:t>
      </w:r>
      <w:r w:rsidRPr="00B70DFA">
        <w:rPr>
          <w:color w:val="000000"/>
        </w:rPr>
        <w:t xml:space="preserve">teren proprietate </w:t>
      </w:r>
      <w:r w:rsidR="00B70DFA" w:rsidRPr="00B70DFA">
        <w:t xml:space="preserve">domeniu public, Ocolul Silvic </w:t>
      </w:r>
      <w:r w:rsidR="000E1D57">
        <w:t xml:space="preserve">Pietrosita </w:t>
      </w:r>
      <w:r w:rsidR="00EC00D7" w:rsidRPr="00A41983">
        <w:rPr>
          <w:color w:val="000000"/>
        </w:rPr>
        <w:t>nr. top. 71211</w:t>
      </w:r>
      <w:r w:rsidRPr="00286373">
        <w:t>;</w:t>
      </w:r>
    </w:p>
    <w:p w14:paraId="387976EB" w14:textId="484D04E2" w:rsidR="00D9441C" w:rsidRDefault="00D9441C" w:rsidP="00526518">
      <w:pPr>
        <w:tabs>
          <w:tab w:val="left" w:pos="709"/>
        </w:tabs>
        <w:spacing w:line="200" w:lineRule="atLeast"/>
        <w:ind w:right="-2"/>
        <w:rPr>
          <w:color w:val="000000"/>
          <w:highlight w:val="yellow"/>
        </w:rPr>
      </w:pPr>
    </w:p>
    <w:p w14:paraId="65698A7B" w14:textId="77777777" w:rsidR="00862349" w:rsidRDefault="00862349" w:rsidP="00862349">
      <w:pPr>
        <w:widowControl w:val="0"/>
        <w:suppressAutoHyphens/>
        <w:autoSpaceDN w:val="0"/>
        <w:textAlignment w:val="baseline"/>
        <w:rPr>
          <w:rFonts w:ascii="Calibri" w:eastAsia="Times New Roman" w:hAnsi="Calibri" w:cs="Calibri"/>
          <w:b/>
          <w:bCs/>
          <w:color w:val="000000"/>
        </w:rPr>
      </w:pPr>
      <w:r w:rsidRPr="00146101">
        <w:rPr>
          <w:rFonts w:ascii="Calibri" w:eastAsia="Times New Roman" w:hAnsi="Calibri" w:cs="Calibri"/>
          <w:b/>
          <w:bCs/>
          <w:color w:val="000000"/>
        </w:rPr>
        <w:t xml:space="preserve">Corp </w:t>
      </w:r>
      <w:r>
        <w:rPr>
          <w:rFonts w:ascii="Calibri" w:eastAsia="Times New Roman" w:hAnsi="Calibri" w:cs="Calibri"/>
          <w:b/>
          <w:bCs/>
          <w:color w:val="000000"/>
        </w:rPr>
        <w:t xml:space="preserve"> C12 </w:t>
      </w:r>
      <w:r w:rsidRPr="00146101">
        <w:rPr>
          <w:rFonts w:ascii="Calibri" w:eastAsia="Times New Roman" w:hAnsi="Calibri" w:cs="Calibri"/>
          <w:b/>
          <w:bCs/>
          <w:color w:val="000000"/>
        </w:rPr>
        <w:t>nou propus -Spatii multifunctionale si anexe</w:t>
      </w:r>
    </w:p>
    <w:p w14:paraId="1377FE2C" w14:textId="77777777" w:rsidR="00D568D5" w:rsidRDefault="00D568D5" w:rsidP="00862349">
      <w:pPr>
        <w:widowControl w:val="0"/>
        <w:suppressAutoHyphens/>
        <w:autoSpaceDN w:val="0"/>
        <w:textAlignment w:val="baseline"/>
        <w:rPr>
          <w:rFonts w:ascii="Calibri" w:eastAsia="Times New Roman" w:hAnsi="Calibri" w:cs="Calibri"/>
          <w:b/>
          <w:bCs/>
          <w:color w:val="000000"/>
        </w:rPr>
      </w:pPr>
    </w:p>
    <w:p w14:paraId="471B968C" w14:textId="4AF4C836" w:rsidR="00B7478A" w:rsidRPr="00B70DFA" w:rsidRDefault="00B7478A" w:rsidP="00B7478A">
      <w:pPr>
        <w:pStyle w:val="ListParagraph"/>
        <w:numPr>
          <w:ilvl w:val="0"/>
          <w:numId w:val="30"/>
        </w:numPr>
        <w:tabs>
          <w:tab w:val="decimal" w:pos="720"/>
        </w:tabs>
        <w:spacing w:after="0" w:line="200" w:lineRule="atLeast"/>
        <w:ind w:right="-2"/>
      </w:pPr>
      <w:r w:rsidRPr="00286373">
        <w:t xml:space="preserve">pe latura de </w:t>
      </w:r>
      <w:r w:rsidR="00EB50D3">
        <w:t>sud</w:t>
      </w:r>
      <w:r w:rsidRPr="00286373">
        <w:t xml:space="preserve">-vest – </w:t>
      </w:r>
      <w:r w:rsidR="00EB50D3">
        <w:t>6</w:t>
      </w:r>
      <w:r w:rsidRPr="00286373">
        <w:t>.</w:t>
      </w:r>
      <w:r w:rsidR="00EB50D3">
        <w:t>80</w:t>
      </w:r>
      <w:r w:rsidRPr="00286373">
        <w:t xml:space="preserve"> </w:t>
      </w:r>
      <w:r w:rsidRPr="00B70DFA">
        <w:t>m –</w:t>
      </w:r>
      <w:r w:rsidRPr="00B70DFA">
        <w:rPr>
          <w:color w:val="000000"/>
        </w:rPr>
        <w:t>fata de</w:t>
      </w:r>
      <w:r w:rsidRPr="00B70DFA">
        <w:t xml:space="preserve"> </w:t>
      </w:r>
      <w:r w:rsidRPr="00B70DFA">
        <w:rPr>
          <w:color w:val="000000"/>
        </w:rPr>
        <w:t>teren proprietate privata nr. top. 75253</w:t>
      </w:r>
      <w:r w:rsidRPr="00B70DFA">
        <w:t>;</w:t>
      </w:r>
    </w:p>
    <w:p w14:paraId="159A4519" w14:textId="56377148" w:rsidR="00F17A6C" w:rsidRDefault="00F17A6C" w:rsidP="00F17A6C">
      <w:pPr>
        <w:pStyle w:val="ListParagraph"/>
        <w:numPr>
          <w:ilvl w:val="0"/>
          <w:numId w:val="30"/>
        </w:numPr>
        <w:tabs>
          <w:tab w:val="decimal" w:pos="720"/>
        </w:tabs>
        <w:spacing w:after="0" w:line="200" w:lineRule="atLeast"/>
        <w:ind w:right="-2"/>
      </w:pPr>
      <w:r w:rsidRPr="00286373">
        <w:t xml:space="preserve">pe latura de nord-vest – </w:t>
      </w:r>
      <w:r w:rsidR="00924A4A">
        <w:t>67.10</w:t>
      </w:r>
      <w:r w:rsidRPr="00286373">
        <w:t xml:space="preserve"> </w:t>
      </w:r>
      <w:r w:rsidRPr="00B70DFA">
        <w:t>m –</w:t>
      </w:r>
      <w:r w:rsidRPr="00B70DFA">
        <w:rPr>
          <w:color w:val="000000"/>
        </w:rPr>
        <w:t>fata de</w:t>
      </w:r>
      <w:r w:rsidRPr="00B70DFA">
        <w:t xml:space="preserve"> </w:t>
      </w:r>
      <w:r w:rsidRPr="00B70DFA">
        <w:rPr>
          <w:color w:val="000000"/>
        </w:rPr>
        <w:t>teren proprietate privata nr. top. 75253</w:t>
      </w:r>
      <w:r w:rsidRPr="00B70DFA">
        <w:t>;</w:t>
      </w:r>
    </w:p>
    <w:p w14:paraId="18CC0924" w14:textId="631782B6" w:rsidR="00B7478A" w:rsidRDefault="00B7478A" w:rsidP="00B7478A">
      <w:pPr>
        <w:pStyle w:val="ListParagraph"/>
        <w:numPr>
          <w:ilvl w:val="0"/>
          <w:numId w:val="30"/>
        </w:numPr>
        <w:tabs>
          <w:tab w:val="decimal" w:pos="720"/>
        </w:tabs>
        <w:spacing w:after="0" w:line="200" w:lineRule="atLeast"/>
        <w:ind w:right="-2"/>
      </w:pPr>
      <w:r w:rsidRPr="00B70DFA">
        <w:t xml:space="preserve">pe latura de </w:t>
      </w:r>
      <w:r w:rsidR="00E02C54">
        <w:t>sud-</w:t>
      </w:r>
      <w:r w:rsidRPr="00B70DFA">
        <w:t xml:space="preserve">est – </w:t>
      </w:r>
      <w:r w:rsidR="00E02C54">
        <w:t>78.36</w:t>
      </w:r>
      <w:r w:rsidRPr="00B70DFA">
        <w:t xml:space="preserve"> m – </w:t>
      </w:r>
      <w:r w:rsidRPr="00B70DFA">
        <w:rPr>
          <w:color w:val="000000"/>
        </w:rPr>
        <w:t xml:space="preserve">fata de teren proprietate </w:t>
      </w:r>
      <w:r w:rsidRPr="00B70DFA">
        <w:t>domeniu public, Ocolul Silvic</w:t>
      </w:r>
      <w:r w:rsidR="000E1D57">
        <w:t xml:space="preserve"> Pietrosita</w:t>
      </w:r>
      <w:r w:rsidRPr="00B70DFA">
        <w:t xml:space="preserve"> </w:t>
      </w:r>
      <w:r w:rsidRPr="00A41983">
        <w:rPr>
          <w:color w:val="000000"/>
        </w:rPr>
        <w:t>nr. top. 71211</w:t>
      </w:r>
      <w:r w:rsidRPr="00286373">
        <w:t>;</w:t>
      </w:r>
    </w:p>
    <w:p w14:paraId="23F24B0E" w14:textId="77777777" w:rsidR="00D568D5" w:rsidRDefault="00D568D5" w:rsidP="00862349">
      <w:pPr>
        <w:widowControl w:val="0"/>
        <w:suppressAutoHyphens/>
        <w:autoSpaceDN w:val="0"/>
        <w:textAlignment w:val="baseline"/>
        <w:rPr>
          <w:rFonts w:ascii="Calibri" w:eastAsia="Times New Roman" w:hAnsi="Calibri" w:cs="Calibri"/>
          <w:b/>
          <w:bCs/>
          <w:color w:val="000000"/>
        </w:rPr>
      </w:pPr>
    </w:p>
    <w:p w14:paraId="210BF9B8" w14:textId="265BD6EB" w:rsidR="00255ACA" w:rsidRPr="00711F53" w:rsidRDefault="00255ACA" w:rsidP="00255ACA">
      <w:pPr>
        <w:pStyle w:val="Standard"/>
        <w:spacing w:after="29"/>
        <w:jc w:val="both"/>
        <w:rPr>
          <w:rFonts w:asciiTheme="minorHAnsi" w:hAnsiTheme="minorHAnsi" w:cstheme="minorHAnsi"/>
          <w:sz w:val="22"/>
          <w:szCs w:val="22"/>
          <w:u w:val="single"/>
        </w:rPr>
      </w:pPr>
      <w:r w:rsidRPr="00711F53">
        <w:rPr>
          <w:rFonts w:asciiTheme="minorHAnsi" w:hAnsiTheme="minorHAnsi" w:cstheme="minorHAnsi"/>
          <w:sz w:val="22"/>
          <w:szCs w:val="22"/>
          <w:u w:val="single"/>
        </w:rPr>
        <w:t>Distantele intre cladirile</w:t>
      </w:r>
      <w:r w:rsidR="00711F53" w:rsidRPr="00711F53">
        <w:rPr>
          <w:rFonts w:asciiTheme="minorHAnsi" w:hAnsiTheme="minorHAnsi" w:cstheme="minorHAnsi"/>
          <w:sz w:val="22"/>
          <w:szCs w:val="22"/>
          <w:u w:val="single"/>
        </w:rPr>
        <w:t xml:space="preserve"> </w:t>
      </w:r>
      <w:r w:rsidRPr="00711F53">
        <w:rPr>
          <w:rFonts w:asciiTheme="minorHAnsi" w:hAnsiTheme="minorHAnsi" w:cstheme="minorHAnsi"/>
          <w:sz w:val="22"/>
          <w:szCs w:val="22"/>
          <w:u w:val="single"/>
        </w:rPr>
        <w:t>de pe teren sunt urmatoarele:</w:t>
      </w:r>
    </w:p>
    <w:p w14:paraId="24850FA9" w14:textId="77777777" w:rsidR="00DD40CC" w:rsidRPr="00711F53" w:rsidRDefault="00DD40CC" w:rsidP="00255ACA">
      <w:pPr>
        <w:pStyle w:val="Standard"/>
        <w:spacing w:after="29"/>
        <w:jc w:val="both"/>
        <w:rPr>
          <w:rFonts w:asciiTheme="minorHAnsi" w:hAnsiTheme="minorHAnsi" w:cstheme="minorHAnsi"/>
          <w:sz w:val="22"/>
          <w:szCs w:val="22"/>
          <w:u w:val="single"/>
        </w:rPr>
      </w:pPr>
    </w:p>
    <w:p w14:paraId="058ED148" w14:textId="77777777" w:rsidR="00DD40CC" w:rsidRPr="00711F53" w:rsidRDefault="00DD40CC" w:rsidP="00DD40CC">
      <w:pPr>
        <w:widowControl w:val="0"/>
        <w:suppressAutoHyphens/>
        <w:autoSpaceDN w:val="0"/>
        <w:textAlignment w:val="baseline"/>
        <w:rPr>
          <w:rFonts w:ascii="Calibri" w:eastAsia="Times New Roman" w:hAnsi="Calibri" w:cs="Calibri"/>
          <w:b/>
          <w:bCs/>
          <w:color w:val="000000"/>
        </w:rPr>
      </w:pPr>
      <w:r w:rsidRPr="00711F53">
        <w:rPr>
          <w:rFonts w:ascii="Calibri" w:eastAsia="Times New Roman" w:hAnsi="Calibri" w:cs="Calibri"/>
          <w:b/>
          <w:bCs/>
          <w:color w:val="000000"/>
        </w:rPr>
        <w:t>Corp  C11 nou propus -Spatii aministrative teren sport</w:t>
      </w:r>
    </w:p>
    <w:p w14:paraId="2B10B694" w14:textId="77777777" w:rsidR="00EF7D45" w:rsidRPr="00711F53" w:rsidRDefault="00EF7D45" w:rsidP="00EF7D45">
      <w:pPr>
        <w:pStyle w:val="ListParagraph"/>
        <w:numPr>
          <w:ilvl w:val="0"/>
          <w:numId w:val="30"/>
        </w:numPr>
        <w:tabs>
          <w:tab w:val="decimal" w:pos="720"/>
        </w:tabs>
        <w:spacing w:after="0" w:line="200" w:lineRule="atLeast"/>
        <w:ind w:right="-2"/>
        <w:rPr>
          <w:color w:val="000000"/>
        </w:rPr>
      </w:pPr>
      <w:r w:rsidRPr="00711F53">
        <w:rPr>
          <w:color w:val="000000"/>
        </w:rPr>
        <w:t>Distanta pana la corp C7+C10 – 1.82 m</w:t>
      </w:r>
    </w:p>
    <w:p w14:paraId="3B392190" w14:textId="59CF8999" w:rsidR="00EF7D45" w:rsidRDefault="00EF7D45" w:rsidP="00EF7D45">
      <w:pPr>
        <w:pStyle w:val="ListParagraph"/>
        <w:numPr>
          <w:ilvl w:val="0"/>
          <w:numId w:val="30"/>
        </w:numPr>
        <w:tabs>
          <w:tab w:val="decimal" w:pos="720"/>
        </w:tabs>
        <w:spacing w:after="0" w:line="200" w:lineRule="atLeast"/>
        <w:ind w:right="-2"/>
        <w:rPr>
          <w:color w:val="000000"/>
        </w:rPr>
      </w:pPr>
      <w:r w:rsidRPr="00711F53">
        <w:rPr>
          <w:color w:val="000000"/>
        </w:rPr>
        <w:t>Distanta pana</w:t>
      </w:r>
      <w:r w:rsidRPr="00714DA0">
        <w:rPr>
          <w:color w:val="000000"/>
        </w:rPr>
        <w:t xml:space="preserve"> la corp </w:t>
      </w:r>
      <w:r>
        <w:rPr>
          <w:color w:val="000000"/>
        </w:rPr>
        <w:t>C9</w:t>
      </w:r>
      <w:r w:rsidRPr="00714DA0">
        <w:rPr>
          <w:color w:val="000000"/>
        </w:rPr>
        <w:t xml:space="preserve"> – </w:t>
      </w:r>
      <w:r w:rsidR="001F0748">
        <w:rPr>
          <w:color w:val="000000"/>
        </w:rPr>
        <w:t>4</w:t>
      </w:r>
      <w:r w:rsidR="00E86777">
        <w:rPr>
          <w:color w:val="000000"/>
        </w:rPr>
        <w:t>6</w:t>
      </w:r>
      <w:r w:rsidR="001F0748">
        <w:rPr>
          <w:color w:val="000000"/>
        </w:rPr>
        <w:t>.</w:t>
      </w:r>
      <w:r w:rsidR="00E86777">
        <w:rPr>
          <w:color w:val="000000"/>
        </w:rPr>
        <w:t>89</w:t>
      </w:r>
      <w:r w:rsidRPr="00714DA0">
        <w:rPr>
          <w:color w:val="000000"/>
        </w:rPr>
        <w:t xml:space="preserve"> m</w:t>
      </w:r>
    </w:p>
    <w:p w14:paraId="3EEA6DFF" w14:textId="6D90299A" w:rsidR="00714329" w:rsidRDefault="00714329" w:rsidP="00714329">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w:t>
      </w:r>
      <w:r>
        <w:rPr>
          <w:color w:val="000000"/>
        </w:rPr>
        <w:t>C6</w:t>
      </w:r>
      <w:r w:rsidRPr="00714DA0">
        <w:rPr>
          <w:color w:val="000000"/>
        </w:rPr>
        <w:t xml:space="preserve"> – </w:t>
      </w:r>
      <w:r>
        <w:rPr>
          <w:color w:val="000000"/>
        </w:rPr>
        <w:t>31.40.26</w:t>
      </w:r>
      <w:r w:rsidRPr="00714DA0">
        <w:rPr>
          <w:color w:val="000000"/>
        </w:rPr>
        <w:t xml:space="preserve"> m</w:t>
      </w:r>
    </w:p>
    <w:p w14:paraId="6EC3230A" w14:textId="692AD007" w:rsidR="00AF481B" w:rsidRDefault="00AF481B" w:rsidP="00AF481B">
      <w:pPr>
        <w:pStyle w:val="ListParagraph"/>
        <w:numPr>
          <w:ilvl w:val="0"/>
          <w:numId w:val="30"/>
        </w:numPr>
        <w:tabs>
          <w:tab w:val="decimal" w:pos="720"/>
        </w:tabs>
        <w:spacing w:after="0" w:line="200" w:lineRule="atLeast"/>
        <w:ind w:right="-2"/>
        <w:rPr>
          <w:color w:val="000000"/>
        </w:rPr>
      </w:pPr>
      <w:r w:rsidRPr="00714DA0">
        <w:rPr>
          <w:color w:val="000000"/>
        </w:rPr>
        <w:t xml:space="preserve">Distanta pana </w:t>
      </w:r>
      <w:r w:rsidRPr="00AF481B">
        <w:rPr>
          <w:color w:val="000000"/>
        </w:rPr>
        <w:t xml:space="preserve">la corp </w:t>
      </w:r>
      <w:r w:rsidRPr="00AF481B">
        <w:rPr>
          <w:rFonts w:ascii="Calibri" w:eastAsia="Times New Roman" w:hAnsi="Calibri" w:cs="Calibri"/>
          <w:color w:val="000000"/>
        </w:rPr>
        <w:t>Corp  C12 nou propus -Spatii multifunctionale si anexe</w:t>
      </w:r>
      <w:r w:rsidRPr="00AF481B">
        <w:rPr>
          <w:color w:val="000000"/>
        </w:rPr>
        <w:t xml:space="preserve"> – 45.80 m</w:t>
      </w:r>
    </w:p>
    <w:p w14:paraId="3E1DF518" w14:textId="6225E99C" w:rsidR="00EB05DE" w:rsidRDefault="00EB05DE" w:rsidP="00EB05DE">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w:t>
      </w:r>
      <w:r>
        <w:rPr>
          <w:color w:val="000000"/>
        </w:rPr>
        <w:t>C4</w:t>
      </w:r>
      <w:r w:rsidRPr="00714DA0">
        <w:rPr>
          <w:color w:val="000000"/>
        </w:rPr>
        <w:t xml:space="preserve"> – </w:t>
      </w:r>
      <w:r w:rsidR="003F3E9D">
        <w:rPr>
          <w:color w:val="000000"/>
        </w:rPr>
        <w:t>100.40</w:t>
      </w:r>
      <w:r w:rsidRPr="00714DA0">
        <w:rPr>
          <w:color w:val="000000"/>
        </w:rPr>
        <w:t xml:space="preserve"> m</w:t>
      </w:r>
    </w:p>
    <w:p w14:paraId="1E507954" w14:textId="77291B3C" w:rsidR="00EB05DE" w:rsidRDefault="00EB05DE" w:rsidP="00EB05DE">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w:t>
      </w:r>
      <w:r>
        <w:rPr>
          <w:color w:val="000000"/>
        </w:rPr>
        <w:t>C3</w:t>
      </w:r>
      <w:r w:rsidRPr="00714DA0">
        <w:rPr>
          <w:color w:val="000000"/>
        </w:rPr>
        <w:t xml:space="preserve"> – </w:t>
      </w:r>
      <w:r w:rsidR="00A71760">
        <w:rPr>
          <w:color w:val="000000"/>
        </w:rPr>
        <w:t>80.00</w:t>
      </w:r>
      <w:r w:rsidRPr="00714DA0">
        <w:rPr>
          <w:color w:val="000000"/>
        </w:rPr>
        <w:t xml:space="preserve"> m</w:t>
      </w:r>
    </w:p>
    <w:p w14:paraId="362EB4BC" w14:textId="4335D962" w:rsidR="00EB05DE" w:rsidRDefault="00EB05DE" w:rsidP="00EB05DE">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w:t>
      </w:r>
      <w:r>
        <w:rPr>
          <w:color w:val="000000"/>
        </w:rPr>
        <w:t>C2</w:t>
      </w:r>
      <w:r w:rsidRPr="00714DA0">
        <w:rPr>
          <w:color w:val="000000"/>
        </w:rPr>
        <w:t xml:space="preserve"> – </w:t>
      </w:r>
      <w:r w:rsidR="00083291">
        <w:rPr>
          <w:color w:val="000000"/>
        </w:rPr>
        <w:t>79.00</w:t>
      </w:r>
      <w:r w:rsidRPr="00714DA0">
        <w:rPr>
          <w:color w:val="000000"/>
        </w:rPr>
        <w:t xml:space="preserve"> m</w:t>
      </w:r>
    </w:p>
    <w:p w14:paraId="67803FD6" w14:textId="77777777" w:rsidR="00EB05DE" w:rsidRPr="00AF481B" w:rsidRDefault="00EB05DE" w:rsidP="00AF481B">
      <w:pPr>
        <w:pStyle w:val="ListParagraph"/>
        <w:numPr>
          <w:ilvl w:val="0"/>
          <w:numId w:val="30"/>
        </w:numPr>
        <w:tabs>
          <w:tab w:val="decimal" w:pos="720"/>
        </w:tabs>
        <w:spacing w:after="0" w:line="200" w:lineRule="atLeast"/>
        <w:ind w:right="-2"/>
        <w:rPr>
          <w:color w:val="000000"/>
        </w:rPr>
      </w:pPr>
    </w:p>
    <w:p w14:paraId="7E9A15A7" w14:textId="77777777" w:rsidR="00DD40CC" w:rsidRPr="00146101" w:rsidRDefault="00DD40CC" w:rsidP="00DD40CC">
      <w:pPr>
        <w:widowControl w:val="0"/>
        <w:suppressAutoHyphens/>
        <w:autoSpaceDN w:val="0"/>
        <w:textAlignment w:val="baseline"/>
        <w:rPr>
          <w:rFonts w:eastAsia="Lucida Sans Unicode" w:cstheme="minorHAnsi"/>
          <w:b/>
          <w:bCs/>
          <w:kern w:val="3"/>
          <w:lang w:val="en-US"/>
        </w:rPr>
      </w:pPr>
    </w:p>
    <w:p w14:paraId="33E066DB" w14:textId="77777777" w:rsidR="00DD40CC" w:rsidRDefault="00DD40CC" w:rsidP="00DD40CC">
      <w:pPr>
        <w:widowControl w:val="0"/>
        <w:suppressAutoHyphens/>
        <w:autoSpaceDN w:val="0"/>
        <w:textAlignment w:val="baseline"/>
        <w:rPr>
          <w:rFonts w:ascii="Calibri" w:eastAsia="Times New Roman" w:hAnsi="Calibri" w:cs="Calibri"/>
          <w:b/>
          <w:bCs/>
          <w:color w:val="000000"/>
        </w:rPr>
      </w:pPr>
      <w:r w:rsidRPr="00146101">
        <w:rPr>
          <w:rFonts w:ascii="Calibri" w:eastAsia="Times New Roman" w:hAnsi="Calibri" w:cs="Calibri"/>
          <w:b/>
          <w:bCs/>
          <w:color w:val="000000"/>
        </w:rPr>
        <w:t xml:space="preserve">Corp </w:t>
      </w:r>
      <w:r>
        <w:rPr>
          <w:rFonts w:ascii="Calibri" w:eastAsia="Times New Roman" w:hAnsi="Calibri" w:cs="Calibri"/>
          <w:b/>
          <w:bCs/>
          <w:color w:val="000000"/>
        </w:rPr>
        <w:t xml:space="preserve"> C12 </w:t>
      </w:r>
      <w:r w:rsidRPr="00146101">
        <w:rPr>
          <w:rFonts w:ascii="Calibri" w:eastAsia="Times New Roman" w:hAnsi="Calibri" w:cs="Calibri"/>
          <w:b/>
          <w:bCs/>
          <w:color w:val="000000"/>
        </w:rPr>
        <w:t>nou propus -Spatii multifunctionale si anexe</w:t>
      </w:r>
    </w:p>
    <w:p w14:paraId="6B3E6079" w14:textId="72E50B0D" w:rsidR="00E64099" w:rsidRDefault="00E64099" w:rsidP="00E64099">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w:t>
      </w:r>
      <w:r>
        <w:rPr>
          <w:color w:val="000000"/>
        </w:rPr>
        <w:t>C6</w:t>
      </w:r>
      <w:r w:rsidRPr="00714DA0">
        <w:rPr>
          <w:color w:val="000000"/>
        </w:rPr>
        <w:t xml:space="preserve"> – </w:t>
      </w:r>
      <w:r>
        <w:rPr>
          <w:color w:val="000000"/>
        </w:rPr>
        <w:t>7.58</w:t>
      </w:r>
      <w:r w:rsidRPr="00714DA0">
        <w:rPr>
          <w:color w:val="000000"/>
        </w:rPr>
        <w:t xml:space="preserve"> m</w:t>
      </w:r>
    </w:p>
    <w:p w14:paraId="34A4929C" w14:textId="270AEDCD" w:rsidR="005F4A4F" w:rsidRDefault="005F4A4F" w:rsidP="005F4A4F">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w:t>
      </w:r>
      <w:r>
        <w:rPr>
          <w:color w:val="000000"/>
        </w:rPr>
        <w:t>C5(nu face obiectul acestui proiect)</w:t>
      </w:r>
      <w:r w:rsidRPr="00714DA0">
        <w:rPr>
          <w:color w:val="000000"/>
        </w:rPr>
        <w:t xml:space="preserve"> – </w:t>
      </w:r>
      <w:r>
        <w:rPr>
          <w:color w:val="000000"/>
        </w:rPr>
        <w:t>8.00</w:t>
      </w:r>
      <w:r w:rsidRPr="00714DA0">
        <w:rPr>
          <w:color w:val="000000"/>
        </w:rPr>
        <w:t xml:space="preserve"> m</w:t>
      </w:r>
    </w:p>
    <w:p w14:paraId="0010116C" w14:textId="1C0EF2DB" w:rsidR="00FA0AB5" w:rsidRDefault="00FA0AB5" w:rsidP="00FA0AB5">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C7+C10 – </w:t>
      </w:r>
      <w:r>
        <w:rPr>
          <w:color w:val="000000"/>
        </w:rPr>
        <w:t>39.47</w:t>
      </w:r>
      <w:r w:rsidRPr="00714DA0">
        <w:rPr>
          <w:color w:val="000000"/>
        </w:rPr>
        <w:t xml:space="preserve"> m</w:t>
      </w:r>
    </w:p>
    <w:p w14:paraId="43600BE3" w14:textId="744EAFDD" w:rsidR="00BD26F8" w:rsidRDefault="00BD26F8" w:rsidP="00BD26F8">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w:t>
      </w:r>
      <w:r>
        <w:rPr>
          <w:color w:val="000000"/>
        </w:rPr>
        <w:t>C4</w:t>
      </w:r>
      <w:r w:rsidRPr="00714DA0">
        <w:rPr>
          <w:color w:val="000000"/>
        </w:rPr>
        <w:t xml:space="preserve"> – </w:t>
      </w:r>
      <w:r>
        <w:rPr>
          <w:color w:val="000000"/>
        </w:rPr>
        <w:t>35.17</w:t>
      </w:r>
      <w:r w:rsidRPr="00714DA0">
        <w:rPr>
          <w:color w:val="000000"/>
        </w:rPr>
        <w:t xml:space="preserve"> m</w:t>
      </w:r>
    </w:p>
    <w:p w14:paraId="74D203F3" w14:textId="3027BEF3" w:rsidR="00711F53" w:rsidRDefault="00711F53" w:rsidP="00711F53">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w:t>
      </w:r>
      <w:r>
        <w:rPr>
          <w:color w:val="000000"/>
        </w:rPr>
        <w:t>C</w:t>
      </w:r>
      <w:r w:rsidR="00FC736E">
        <w:rPr>
          <w:color w:val="000000"/>
        </w:rPr>
        <w:t>3</w:t>
      </w:r>
      <w:r w:rsidRPr="00714DA0">
        <w:rPr>
          <w:color w:val="000000"/>
        </w:rPr>
        <w:t xml:space="preserve"> – </w:t>
      </w:r>
      <w:r>
        <w:rPr>
          <w:color w:val="000000"/>
        </w:rPr>
        <w:t>39.71</w:t>
      </w:r>
      <w:r w:rsidRPr="00714DA0">
        <w:rPr>
          <w:color w:val="000000"/>
        </w:rPr>
        <w:t xml:space="preserve"> m</w:t>
      </w:r>
    </w:p>
    <w:p w14:paraId="1BF963A9" w14:textId="72EAA00D" w:rsidR="00726937" w:rsidRDefault="00726937" w:rsidP="00726937">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w:t>
      </w:r>
      <w:r>
        <w:rPr>
          <w:color w:val="000000"/>
        </w:rPr>
        <w:t>C9</w:t>
      </w:r>
      <w:r w:rsidRPr="00714DA0">
        <w:rPr>
          <w:color w:val="000000"/>
        </w:rPr>
        <w:t xml:space="preserve"> – </w:t>
      </w:r>
      <w:r>
        <w:rPr>
          <w:color w:val="000000"/>
        </w:rPr>
        <w:t>55.16</w:t>
      </w:r>
      <w:r w:rsidRPr="00714DA0">
        <w:rPr>
          <w:color w:val="000000"/>
        </w:rPr>
        <w:t xml:space="preserve"> m</w:t>
      </w:r>
    </w:p>
    <w:p w14:paraId="5AACEC8F" w14:textId="4949B56E" w:rsidR="00F47AF1" w:rsidRDefault="00F47AF1" w:rsidP="00F47AF1">
      <w:pPr>
        <w:pStyle w:val="ListParagraph"/>
        <w:numPr>
          <w:ilvl w:val="0"/>
          <w:numId w:val="30"/>
        </w:numPr>
        <w:tabs>
          <w:tab w:val="decimal" w:pos="720"/>
        </w:tabs>
        <w:spacing w:after="0" w:line="200" w:lineRule="atLeast"/>
        <w:ind w:right="-2"/>
        <w:rPr>
          <w:color w:val="000000"/>
        </w:rPr>
      </w:pPr>
      <w:r w:rsidRPr="00714DA0">
        <w:rPr>
          <w:color w:val="000000"/>
        </w:rPr>
        <w:t xml:space="preserve">Distanta pana la corp </w:t>
      </w:r>
      <w:r>
        <w:rPr>
          <w:color w:val="000000"/>
        </w:rPr>
        <w:t>C2</w:t>
      </w:r>
      <w:r w:rsidRPr="00714DA0">
        <w:rPr>
          <w:color w:val="000000"/>
        </w:rPr>
        <w:t xml:space="preserve"> – </w:t>
      </w:r>
      <w:r>
        <w:rPr>
          <w:color w:val="000000"/>
        </w:rPr>
        <w:t>75.70</w:t>
      </w:r>
      <w:r w:rsidRPr="00714DA0">
        <w:rPr>
          <w:color w:val="000000"/>
        </w:rPr>
        <w:t xml:space="preserve"> m</w:t>
      </w:r>
    </w:p>
    <w:p w14:paraId="7E5CDF94" w14:textId="697594CE" w:rsidR="008A1978" w:rsidRPr="00674BC1" w:rsidRDefault="00FF2DB6" w:rsidP="00F1166D">
      <w:pPr>
        <w:pStyle w:val="Heading3"/>
      </w:pPr>
      <w:r w:rsidRPr="00674BC1">
        <w:lastRenderedPageBreak/>
        <w:t>3</w:t>
      </w:r>
      <w:r w:rsidR="008A1978" w:rsidRPr="00674BC1">
        <w:t>.2</w:t>
      </w:r>
      <w:r w:rsidR="002D71F9" w:rsidRPr="00674BC1">
        <w:tab/>
      </w:r>
      <w:r w:rsidR="008A1978" w:rsidRPr="00674BC1">
        <w:t xml:space="preserve"> </w:t>
      </w:r>
      <w:r w:rsidR="00D91E0E" w:rsidRPr="00674BC1">
        <w:t>Justificare necesitatii proiectului</w:t>
      </w:r>
    </w:p>
    <w:p w14:paraId="63AB4305" w14:textId="77777777" w:rsidR="00D474E3" w:rsidRPr="00674BC1" w:rsidRDefault="00D474E3" w:rsidP="00D474E3">
      <w:r w:rsidRPr="00674BC1">
        <w:t>Justificarea necesitatii proiectului</w:t>
      </w:r>
    </w:p>
    <w:p w14:paraId="7A29C6DB" w14:textId="2F4BCCD5" w:rsidR="00EE6126" w:rsidRPr="00674BC1" w:rsidRDefault="00674BC1" w:rsidP="00EE6126">
      <w:pPr>
        <w:ind w:firstLine="720"/>
      </w:pPr>
      <w:r w:rsidRPr="00674BC1">
        <w:t>S</w:t>
      </w:r>
      <w:r w:rsidR="00EE6126" w:rsidRPr="00674BC1">
        <w:t xml:space="preserve">-a identificat nevoia de a avea un centru </w:t>
      </w:r>
      <w:r w:rsidRPr="00674BC1">
        <w:t>turistic destinat copiilor scolari</w:t>
      </w:r>
      <w:r w:rsidR="00EE6126" w:rsidRPr="00674BC1">
        <w:t>, persoanele responsabile din cadrul consiliului judetan au incercat identificarea resurselor necesare pentru construirea si functionarea acestuia. Astfel au fost identificate urmatoarele resurse disponibile:</w:t>
      </w:r>
      <w:r w:rsidR="00D474E3" w:rsidRPr="00674BC1">
        <w:tab/>
      </w:r>
    </w:p>
    <w:p w14:paraId="0ACE24E5" w14:textId="215698FF" w:rsidR="004A5029" w:rsidRPr="00502C6E" w:rsidRDefault="004A5029" w:rsidP="002D60C6">
      <w:pPr>
        <w:pStyle w:val="ListParagraph"/>
        <w:numPr>
          <w:ilvl w:val="0"/>
          <w:numId w:val="25"/>
        </w:numPr>
        <w:spacing w:after="120" w:line="276" w:lineRule="auto"/>
      </w:pPr>
      <w:r w:rsidRPr="00502C6E">
        <w:t xml:space="preserve">Resurse materiale: Teren în suprafață de </w:t>
      </w:r>
      <w:r w:rsidR="008E2F70" w:rsidRPr="00502C6E">
        <w:t>18351</w:t>
      </w:r>
      <w:r w:rsidRPr="00502C6E">
        <w:t xml:space="preserve"> mp, aparținând Consiliului Judetean</w:t>
      </w:r>
      <w:r w:rsidR="00777255">
        <w:t xml:space="preserve">, </w:t>
      </w:r>
      <w:r w:rsidRPr="00502C6E">
        <w:t xml:space="preserve">aflat în județul </w:t>
      </w:r>
      <w:r w:rsidRPr="00502C6E">
        <w:rPr>
          <w:bCs/>
        </w:rPr>
        <w:t>D</w:t>
      </w:r>
      <w:r w:rsidRPr="00502C6E">
        <w:rPr>
          <w:rFonts w:cstheme="minorHAnsi"/>
          <w:bCs/>
        </w:rPr>
        <w:t>â</w:t>
      </w:r>
      <w:r w:rsidRPr="00502C6E">
        <w:rPr>
          <w:bCs/>
        </w:rPr>
        <w:t>mbovi</w:t>
      </w:r>
      <w:r w:rsidRPr="00502C6E">
        <w:t>ţ</w:t>
      </w:r>
      <w:r w:rsidRPr="00502C6E">
        <w:rPr>
          <w:bCs/>
        </w:rPr>
        <w:t>a</w:t>
      </w:r>
      <w:r w:rsidR="00502C6E">
        <w:t>,</w:t>
      </w:r>
      <w:r w:rsidRPr="00502C6E">
        <w:t xml:space="preserve"> numar cadastral </w:t>
      </w:r>
      <w:r w:rsidR="00502C6E" w:rsidRPr="00502C6E">
        <w:t>72026</w:t>
      </w:r>
      <w:r w:rsidRPr="00502C6E">
        <w:t xml:space="preserve">, </w:t>
      </w:r>
      <w:r w:rsidR="00C12592">
        <w:t xml:space="preserve">pe care </w:t>
      </w:r>
      <w:r w:rsidRPr="00502C6E">
        <w:t xml:space="preserve">se află în prezent </w:t>
      </w:r>
      <w:r w:rsidR="00502C6E" w:rsidRPr="00502C6E">
        <w:t>noua</w:t>
      </w:r>
      <w:r w:rsidR="00C12592">
        <w:t xml:space="preserve"> </w:t>
      </w:r>
      <w:r w:rsidRPr="00502C6E">
        <w:t>construcții, C2</w:t>
      </w:r>
      <w:r w:rsidR="00502C6E" w:rsidRPr="00502C6E">
        <w:t>, C3, C4, C5, C6, C7, C8 si C9</w:t>
      </w:r>
      <w:r w:rsidRPr="00502C6E">
        <w:t xml:space="preserve"> si anume:</w:t>
      </w:r>
    </w:p>
    <w:p w14:paraId="216A2495" w14:textId="468F679C" w:rsidR="004A5029" w:rsidRPr="00514F92" w:rsidRDefault="00502C6E" w:rsidP="002D60C6">
      <w:pPr>
        <w:pStyle w:val="ListParagraph"/>
        <w:numPr>
          <w:ilvl w:val="0"/>
          <w:numId w:val="25"/>
        </w:numPr>
        <w:tabs>
          <w:tab w:val="left" w:pos="709"/>
        </w:tabs>
        <w:spacing w:after="160" w:line="200" w:lineRule="atLeast"/>
        <w:ind w:right="-2"/>
        <w:rPr>
          <w:color w:val="000000"/>
        </w:rPr>
      </w:pPr>
      <w:r w:rsidRPr="00514F92">
        <w:rPr>
          <w:color w:val="000000"/>
        </w:rPr>
        <w:t>P</w:t>
      </w:r>
      <w:r w:rsidR="004A5029" w:rsidRPr="00514F92">
        <w:rPr>
          <w:color w:val="000000"/>
        </w:rPr>
        <w:t>rin prezenta documentatie tehnica</w:t>
      </w:r>
      <w:r w:rsidRPr="00514F92">
        <w:rPr>
          <w:color w:val="000000"/>
        </w:rPr>
        <w:t xml:space="preserve"> se intervine asupra </w:t>
      </w:r>
      <w:r w:rsidR="00F802FA" w:rsidRPr="00514F92">
        <w:rPr>
          <w:color w:val="000000"/>
        </w:rPr>
        <w:t xml:space="preserve">tuturor corpurilor de constructie, exceptie facand corpul C5. Se propune desfiintarea unui corp de constructie – respectiv C8 </w:t>
      </w:r>
      <w:r w:rsidR="00514F92" w:rsidRPr="00514F92">
        <w:rPr>
          <w:color w:val="000000"/>
        </w:rPr>
        <w:t>Magazie si construirea a doua noi corpuri de constructie C11 Spatii aministrative teren sport si C12 Spatii multifunctionale si anexe</w:t>
      </w:r>
    </w:p>
    <w:p w14:paraId="059DFD5C" w14:textId="227044BA" w:rsidR="00EB7A47" w:rsidRPr="00FC3F3A" w:rsidRDefault="008E2F70" w:rsidP="00EB7A47">
      <w:pPr>
        <w:tabs>
          <w:tab w:val="left" w:pos="0"/>
        </w:tabs>
        <w:spacing w:after="0"/>
        <w:ind w:right="-23"/>
        <w:rPr>
          <w:rFonts w:cs="Arial"/>
        </w:rPr>
      </w:pPr>
      <w:r>
        <w:rPr>
          <w:rFonts w:cs="Arial"/>
        </w:rPr>
        <w:tab/>
      </w:r>
      <w:r w:rsidR="00EB7A47" w:rsidRPr="00FC3F3A">
        <w:rPr>
          <w:rFonts w:cs="Arial"/>
        </w:rPr>
        <w:t>Luand in calcul importanta sa sociala si consecintele interventiei sale, imbunatatirea infrastructurii turistice este un element de interes public.</w:t>
      </w:r>
    </w:p>
    <w:p w14:paraId="2F9E162A" w14:textId="5471AD67" w:rsidR="00EB7A47" w:rsidRPr="00FC3F3A" w:rsidRDefault="00EB7A47" w:rsidP="00EB7A47">
      <w:pPr>
        <w:tabs>
          <w:tab w:val="left" w:pos="0"/>
        </w:tabs>
        <w:spacing w:after="0"/>
        <w:ind w:right="-23"/>
        <w:rPr>
          <w:rFonts w:cs="Arial"/>
        </w:rPr>
      </w:pPr>
      <w:r w:rsidRPr="00FC3F3A">
        <w:rPr>
          <w:rFonts w:cs="Arial"/>
        </w:rPr>
        <w:tab/>
      </w:r>
      <w:r w:rsidRPr="00FC3F3A">
        <w:rPr>
          <w:rFonts w:cs="Arial"/>
        </w:rPr>
        <w:tab/>
        <w:t>Beneficiile economice ale industriei turistice sunt multiple. Industria turistică generează un număr semnificativ de locuri de muncă, iar investiţiile în acest domeniu au o durată de amortizare relativ scurtă. Turiştii creează o cerere suplimentară de servicii şi bunuri de consum, stimulând astfel sectorul terţiar al economiei (serviciile, comerţul, industriile artizanale etc.). În acelaşi timp, localităţile turistice tind să aibă o infrastructură edilitară şi de servicii mai dezvoltată.</w:t>
      </w:r>
    </w:p>
    <w:p w14:paraId="5EC50413" w14:textId="22126A90" w:rsidR="00EB7A47" w:rsidRPr="00FC3F3A" w:rsidRDefault="00EB7A47" w:rsidP="00EB7A47">
      <w:pPr>
        <w:tabs>
          <w:tab w:val="left" w:pos="0"/>
        </w:tabs>
        <w:spacing w:after="0"/>
        <w:ind w:right="-23"/>
        <w:rPr>
          <w:rFonts w:cs="Arial"/>
        </w:rPr>
      </w:pPr>
      <w:r w:rsidRPr="00FC3F3A">
        <w:rPr>
          <w:rFonts w:cs="Arial"/>
        </w:rPr>
        <w:tab/>
        <w:t>Trebuie avute în vedere, de asemenea, avantajele indirecte obţinute prin creşterea vizibilităţii şi a  interesului pentru acele regiuni care înregistrează un mare aflux de turişti. Dacă în prezent ponderea turismului în produsul intern brut este redusă atât la nivel naţional, cât şi la nivel regional (cca</w:t>
      </w:r>
      <w:r w:rsidR="0027791A" w:rsidRPr="00FC3F3A">
        <w:rPr>
          <w:rFonts w:cs="Arial"/>
        </w:rPr>
        <w:t>.</w:t>
      </w:r>
      <w:r w:rsidRPr="00FC3F3A">
        <w:rPr>
          <w:rFonts w:cs="Arial"/>
        </w:rPr>
        <w:t xml:space="preserve"> 2-3%), pe termen mediu aceasta se poate dubla cu uşurinţă, chiar şi fără extinderea structurilor de primire</w:t>
      </w:r>
    </w:p>
    <w:p w14:paraId="473A3D4B" w14:textId="77777777" w:rsidR="00EB7A47" w:rsidRPr="00FC3F3A" w:rsidRDefault="00EB7A47" w:rsidP="00EB7A47">
      <w:pPr>
        <w:tabs>
          <w:tab w:val="left" w:pos="0"/>
        </w:tabs>
        <w:spacing w:after="0"/>
        <w:ind w:right="-23"/>
        <w:rPr>
          <w:rFonts w:cs="Arial"/>
        </w:rPr>
      </w:pPr>
      <w:r w:rsidRPr="00FC3F3A">
        <w:rPr>
          <w:rFonts w:cs="Arial"/>
        </w:rPr>
        <w:t>turistică. Investiţiile constituie suportul material al creşterii economice şi al dezvoltării, contribuind la asigurarea funcţionării normale a economiei, la creşterea aparatului de producţie şi a suportului material al activităţilor social-culturale, precum şi la creşterea nivelului de trai al populaţiei.</w:t>
      </w:r>
    </w:p>
    <w:p w14:paraId="02BE9E11" w14:textId="5F823F52" w:rsidR="004A5029" w:rsidRPr="00844F31" w:rsidRDefault="00EB7A47" w:rsidP="00192C29">
      <w:pPr>
        <w:spacing w:after="0"/>
        <w:ind w:firstLine="720"/>
        <w:rPr>
          <w:rFonts w:cs="Arial"/>
        </w:rPr>
      </w:pPr>
      <w:r w:rsidRPr="00844F31">
        <w:rPr>
          <w:rFonts w:cs="Arial"/>
        </w:rPr>
        <w:t>Avand in vedere cerintele care au aparut de-a lungul timpului cu privire la respectarea unor norme stricte in ceea ce priveste turismul, conditiile de pregatire ale celor care asigura serviciile de prevenire si de salvare  si luand in calcul o utilizare eficienta a fondurilor este justificata necesitatea realizarii unui astfel de proiect.</w:t>
      </w:r>
    </w:p>
    <w:p w14:paraId="4F6A1A84" w14:textId="5E6278BC" w:rsidR="003D2DED" w:rsidRPr="00844F31" w:rsidRDefault="00FF2DB6" w:rsidP="004A5029">
      <w:pPr>
        <w:pStyle w:val="Heading3"/>
      </w:pPr>
      <w:r w:rsidRPr="00844F31">
        <w:t>3</w:t>
      </w:r>
      <w:r w:rsidR="008A1978" w:rsidRPr="00844F31">
        <w:t>.3</w:t>
      </w:r>
      <w:r w:rsidR="00604B11" w:rsidRPr="00844F31">
        <w:t xml:space="preserve"> </w:t>
      </w:r>
      <w:r w:rsidR="002D71F9" w:rsidRPr="00844F31">
        <w:tab/>
      </w:r>
      <w:r w:rsidR="00D91E0E" w:rsidRPr="00844F31">
        <w:t>Valoarea investitiei</w:t>
      </w:r>
    </w:p>
    <w:p w14:paraId="0F453308" w14:textId="3FB1BF6C" w:rsidR="006E054E" w:rsidRPr="00844F31" w:rsidRDefault="00887F38" w:rsidP="00282958">
      <w:pPr>
        <w:spacing w:after="0"/>
        <w:rPr>
          <w:rFonts w:cs="Arial"/>
          <w:lang w:val="it-IT"/>
        </w:rPr>
      </w:pPr>
      <w:r w:rsidRPr="00844F31">
        <w:rPr>
          <w:rFonts w:cs="Arial"/>
          <w:lang w:val="it-IT"/>
        </w:rPr>
        <w:tab/>
      </w:r>
      <w:r w:rsidR="00E13ACE" w:rsidRPr="00844F31">
        <w:rPr>
          <w:rFonts w:cs="Arial"/>
          <w:lang w:val="it-IT"/>
        </w:rPr>
        <w:t xml:space="preserve">Valoarea totala a investitiei este de </w:t>
      </w:r>
      <w:r w:rsidR="00723CE2" w:rsidRPr="00844F31">
        <w:rPr>
          <w:rFonts w:cs="Arial"/>
          <w:lang w:val="it-IT"/>
        </w:rPr>
        <w:t>606</w:t>
      </w:r>
      <w:r w:rsidR="00844F31" w:rsidRPr="00844F31">
        <w:rPr>
          <w:rFonts w:cs="Arial"/>
          <w:lang w:val="it-IT"/>
        </w:rPr>
        <w:t xml:space="preserve"> 673.40</w:t>
      </w:r>
      <w:r w:rsidR="00E13ACE" w:rsidRPr="00844F31">
        <w:rPr>
          <w:rFonts w:cs="Arial"/>
          <w:lang w:val="it-IT"/>
        </w:rPr>
        <w:t xml:space="preserve"> lei</w:t>
      </w:r>
      <w:r w:rsidR="00CE000A" w:rsidRPr="00844F31">
        <w:rPr>
          <w:rFonts w:cs="Arial"/>
          <w:lang w:val="it-IT"/>
        </w:rPr>
        <w:t xml:space="preserve"> </w:t>
      </w:r>
      <w:r w:rsidR="00844F31" w:rsidRPr="00844F31">
        <w:rPr>
          <w:rFonts w:cs="Arial"/>
          <w:lang w:val="it-IT"/>
        </w:rPr>
        <w:t xml:space="preserve">inclusiv </w:t>
      </w:r>
      <w:r w:rsidR="007D20EE" w:rsidRPr="00844F31">
        <w:rPr>
          <w:rFonts w:cs="Arial"/>
          <w:lang w:val="it-IT"/>
        </w:rPr>
        <w:t xml:space="preserve"> TVA 19%</w:t>
      </w:r>
    </w:p>
    <w:p w14:paraId="49C7AA81" w14:textId="2469375D" w:rsidR="00C17B4B" w:rsidRPr="00844F31" w:rsidRDefault="00C17B4B" w:rsidP="00F1166D">
      <w:pPr>
        <w:pStyle w:val="Heading3"/>
      </w:pPr>
      <w:r w:rsidRPr="00844F31">
        <w:t>3.4.</w:t>
      </w:r>
      <w:r w:rsidRPr="00844F31">
        <w:tab/>
        <w:t>Perioada de implementare propusa</w:t>
      </w:r>
    </w:p>
    <w:p w14:paraId="3D5EF386" w14:textId="32088E3B" w:rsidR="000E4BEE" w:rsidRPr="00883436" w:rsidRDefault="000E4BEE" w:rsidP="000E4BEE">
      <w:r w:rsidRPr="00844F31">
        <w:rPr>
          <w:rFonts w:eastAsiaTheme="majorEastAsia"/>
        </w:rPr>
        <w:t xml:space="preserve">Durata de execuție estimata este de </w:t>
      </w:r>
      <w:r w:rsidR="00883436" w:rsidRPr="00844F31">
        <w:rPr>
          <w:rFonts w:eastAsiaTheme="majorEastAsia"/>
        </w:rPr>
        <w:t>24</w:t>
      </w:r>
      <w:r w:rsidRPr="00844F31">
        <w:rPr>
          <w:rFonts w:eastAsiaTheme="majorEastAsia"/>
        </w:rPr>
        <w:t xml:space="preserve"> luni.</w:t>
      </w:r>
    </w:p>
    <w:p w14:paraId="4F6A1A9E" w14:textId="45094FFD" w:rsidR="00DF65A9" w:rsidRPr="004F2D00" w:rsidRDefault="00FF2DB6" w:rsidP="00F1166D">
      <w:pPr>
        <w:pStyle w:val="Heading3"/>
      </w:pPr>
      <w:bookmarkStart w:id="12" w:name="_Toc62028683"/>
      <w:r w:rsidRPr="004F2D00">
        <w:rPr>
          <w:rStyle w:val="Heading1Char"/>
          <w:color w:val="1F4D78" w:themeColor="accent1" w:themeShade="7F"/>
          <w:sz w:val="24"/>
          <w:szCs w:val="24"/>
          <w:lang w:val="en-US"/>
        </w:rPr>
        <w:t>3</w:t>
      </w:r>
      <w:r w:rsidR="008A1978" w:rsidRPr="004F2D00">
        <w:rPr>
          <w:rStyle w:val="Heading1Char"/>
          <w:color w:val="1F4D78" w:themeColor="accent1" w:themeShade="7F"/>
          <w:sz w:val="24"/>
          <w:szCs w:val="24"/>
          <w:lang w:val="en-US"/>
        </w:rPr>
        <w:t>.</w:t>
      </w:r>
      <w:r w:rsidR="00C17B4B" w:rsidRPr="004F2D00">
        <w:rPr>
          <w:rStyle w:val="Heading1Char"/>
          <w:color w:val="1F4D78" w:themeColor="accent1" w:themeShade="7F"/>
          <w:sz w:val="24"/>
          <w:szCs w:val="24"/>
          <w:lang w:val="en-US"/>
        </w:rPr>
        <w:t>5.</w:t>
      </w:r>
      <w:bookmarkEnd w:id="12"/>
      <w:r w:rsidR="00C17B4B" w:rsidRPr="004F2D00">
        <w:rPr>
          <w:rStyle w:val="Heading1Char"/>
          <w:color w:val="1F4D78" w:themeColor="accent1" w:themeShade="7F"/>
          <w:sz w:val="24"/>
          <w:szCs w:val="24"/>
          <w:lang w:val="en-US"/>
        </w:rPr>
        <w:tab/>
      </w:r>
      <w:r w:rsidR="00DF65A9" w:rsidRPr="004F2D00">
        <w:t>Planse reprezentand limitele amplasamentului proiectului, inclusiv suprafete de teren solicitate pentru a fi folosite tem</w:t>
      </w:r>
      <w:r w:rsidR="000049F9" w:rsidRPr="004F2D00">
        <w:t>porar</w:t>
      </w:r>
    </w:p>
    <w:p w14:paraId="4F6A1AA0" w14:textId="77777777" w:rsidR="00DF65A9" w:rsidRPr="004F2D00" w:rsidRDefault="00DF65A9" w:rsidP="00B537F6">
      <w:r w:rsidRPr="004F2D00">
        <w:t>Se anexeaza prezentului memoriu tehnic, piesele desenate :</w:t>
      </w:r>
    </w:p>
    <w:p w14:paraId="4F6A1AA1" w14:textId="2B6D411F" w:rsidR="00DF65A9" w:rsidRPr="004F2D00" w:rsidRDefault="00DF65A9" w:rsidP="00211405">
      <w:pPr>
        <w:pStyle w:val="ListParagraph"/>
        <w:numPr>
          <w:ilvl w:val="0"/>
          <w:numId w:val="1"/>
        </w:numPr>
      </w:pPr>
      <w:r w:rsidRPr="004F2D00">
        <w:t xml:space="preserve">Plan </w:t>
      </w:r>
      <w:r w:rsidR="00E36697" w:rsidRPr="004F2D00">
        <w:t>de incadrare in zona</w:t>
      </w:r>
    </w:p>
    <w:p w14:paraId="4F6A1AA2" w14:textId="76F42D62" w:rsidR="00DF65A9" w:rsidRPr="004F2D00" w:rsidRDefault="00C10439" w:rsidP="00211405">
      <w:pPr>
        <w:pStyle w:val="ListParagraph"/>
        <w:numPr>
          <w:ilvl w:val="0"/>
          <w:numId w:val="1"/>
        </w:numPr>
      </w:pPr>
      <w:r w:rsidRPr="004F2D00">
        <w:t>Plan de situatie</w:t>
      </w:r>
    </w:p>
    <w:p w14:paraId="4F6A1AA3" w14:textId="6F05E6FE" w:rsidR="00DF65A9" w:rsidRPr="004F2D00" w:rsidRDefault="00FF2DB6" w:rsidP="00F1166D">
      <w:pPr>
        <w:pStyle w:val="Heading3"/>
      </w:pPr>
      <w:r w:rsidRPr="004F2D00">
        <w:t>3</w:t>
      </w:r>
      <w:r w:rsidR="005B0E3B" w:rsidRPr="004F2D00">
        <w:t>.</w:t>
      </w:r>
      <w:r w:rsidR="00FA4127" w:rsidRPr="004F2D00">
        <w:t>6.</w:t>
      </w:r>
      <w:r w:rsidR="00FA4127" w:rsidRPr="004F2D00">
        <w:tab/>
      </w:r>
      <w:r w:rsidR="005B0E3B" w:rsidRPr="004F2D00">
        <w:t xml:space="preserve"> </w:t>
      </w:r>
      <w:r w:rsidR="00AE4F49" w:rsidRPr="004F2D00">
        <w:t>O descriere a caracteristicilor fizice ale intregului proiect, f</w:t>
      </w:r>
      <w:r w:rsidR="00ED263C" w:rsidRPr="004F2D00">
        <w:t xml:space="preserve">ormele fizice ale proiectului </w:t>
      </w:r>
    </w:p>
    <w:p w14:paraId="4F6A1AA5" w14:textId="2DC79DFC" w:rsidR="002F2252" w:rsidRPr="004F2D00" w:rsidRDefault="00FF2DB6" w:rsidP="00F1166D">
      <w:pPr>
        <w:pStyle w:val="Heading4"/>
      </w:pPr>
      <w:r w:rsidRPr="004F2D00">
        <w:t>3</w:t>
      </w:r>
      <w:r w:rsidR="005B0E3B" w:rsidRPr="004F2D00">
        <w:t>.</w:t>
      </w:r>
      <w:r w:rsidR="003138CF" w:rsidRPr="004F2D00">
        <w:t>6</w:t>
      </w:r>
      <w:r w:rsidR="00FA4127" w:rsidRPr="004F2D00">
        <w:t>.1.</w:t>
      </w:r>
      <w:r w:rsidR="00FA4127" w:rsidRPr="004F2D00">
        <w:tab/>
      </w:r>
      <w:r w:rsidR="005B0E3B" w:rsidRPr="004F2D00">
        <w:t xml:space="preserve"> </w:t>
      </w:r>
      <w:r w:rsidR="00DF65A9" w:rsidRPr="004F2D00">
        <w:t xml:space="preserve">Profilul si capacitatile de productie </w:t>
      </w:r>
    </w:p>
    <w:p w14:paraId="27FD6FEE" w14:textId="2BEAAC9B" w:rsidR="000E4BEE" w:rsidRPr="004F2D00" w:rsidRDefault="00AD565D" w:rsidP="000E4BEE">
      <w:pPr>
        <w:rPr>
          <w:lang w:val="it-IT"/>
        </w:rPr>
      </w:pPr>
      <w:r w:rsidRPr="004F2D00">
        <w:rPr>
          <w:lang w:val="it-IT"/>
        </w:rPr>
        <w:t>Nu este cazul.</w:t>
      </w:r>
    </w:p>
    <w:p w14:paraId="5409E8EE" w14:textId="404D529F" w:rsidR="00FA4127" w:rsidRPr="004F2D00" w:rsidRDefault="00FF2DB6" w:rsidP="000E4BEE">
      <w:pPr>
        <w:pStyle w:val="Heading4"/>
        <w:rPr>
          <w:rStyle w:val="Heading3Char"/>
        </w:rPr>
      </w:pPr>
      <w:r w:rsidRPr="004F2D00">
        <w:rPr>
          <w:rStyle w:val="Heading3Char"/>
        </w:rPr>
        <w:t>3</w:t>
      </w:r>
      <w:r w:rsidR="005B0E3B" w:rsidRPr="004F2D00">
        <w:rPr>
          <w:rStyle w:val="Heading3Char"/>
        </w:rPr>
        <w:t>.</w:t>
      </w:r>
      <w:r w:rsidR="00FA4127" w:rsidRPr="004F2D00">
        <w:rPr>
          <w:rStyle w:val="Heading3Char"/>
        </w:rPr>
        <w:t>6.2</w:t>
      </w:r>
      <w:r w:rsidR="00FA4127" w:rsidRPr="004F2D00">
        <w:rPr>
          <w:rStyle w:val="Heading3Char"/>
        </w:rPr>
        <w:tab/>
      </w:r>
      <w:r w:rsidR="005B0E3B" w:rsidRPr="004F2D00">
        <w:rPr>
          <w:rStyle w:val="Heading3Char"/>
        </w:rPr>
        <w:t xml:space="preserve"> </w:t>
      </w:r>
      <w:r w:rsidR="00DF65A9" w:rsidRPr="004F2D00">
        <w:rPr>
          <w:rStyle w:val="Heading3Char"/>
        </w:rPr>
        <w:t>Descrierea instalatiei si a fluxurilor tehnologice existente pe amplasament</w:t>
      </w:r>
      <w:r w:rsidR="00FA4127" w:rsidRPr="004F2D00">
        <w:rPr>
          <w:rStyle w:val="Heading3Char"/>
        </w:rPr>
        <w:t xml:space="preserve"> (dupa caz)</w:t>
      </w:r>
    </w:p>
    <w:p w14:paraId="33EC04E9" w14:textId="649AABE5" w:rsidR="000E4BEE" w:rsidRPr="004F2D00" w:rsidRDefault="00154576" w:rsidP="000E4BEE">
      <w:pPr>
        <w:rPr>
          <w:lang w:val="it-IT"/>
        </w:rPr>
      </w:pPr>
      <w:r w:rsidRPr="004F2D00">
        <w:rPr>
          <w:lang w:val="it-IT"/>
        </w:rPr>
        <w:t>Nu este cazul.</w:t>
      </w:r>
    </w:p>
    <w:p w14:paraId="29A889EF" w14:textId="2A060905" w:rsidR="00B35752" w:rsidRPr="004F2D00" w:rsidRDefault="00B35752" w:rsidP="000E4BEE">
      <w:pPr>
        <w:pStyle w:val="Heading4"/>
      </w:pPr>
      <w:r w:rsidRPr="004F2D00">
        <w:t>3.6.3.</w:t>
      </w:r>
      <w:r w:rsidRPr="004F2D00">
        <w:tab/>
        <w:t>Descrierea proceselor de productie ale proiectului propus, in functie de specificul investitiei, produse si subproduse obtinute, marimea, capacitatea.</w:t>
      </w:r>
    </w:p>
    <w:p w14:paraId="6B36A4AA" w14:textId="4A50D3A6" w:rsidR="00663341" w:rsidRPr="004F2D00" w:rsidRDefault="00974C7A" w:rsidP="004734F3">
      <w:pPr>
        <w:pStyle w:val="Default"/>
        <w:tabs>
          <w:tab w:val="left" w:pos="1473"/>
        </w:tabs>
        <w:jc w:val="both"/>
        <w:rPr>
          <w:rFonts w:ascii="Calibri" w:hAnsi="Calibri"/>
          <w:color w:val="auto"/>
          <w:sz w:val="22"/>
          <w:szCs w:val="22"/>
        </w:rPr>
      </w:pPr>
      <w:r w:rsidRPr="004F2D00">
        <w:rPr>
          <w:rFonts w:ascii="Calibri" w:hAnsi="Calibri"/>
          <w:color w:val="auto"/>
          <w:sz w:val="22"/>
          <w:szCs w:val="22"/>
        </w:rPr>
        <w:t>Nu este cazul</w:t>
      </w:r>
    </w:p>
    <w:p w14:paraId="4F6A1B5F" w14:textId="1FE6E1A6" w:rsidR="00C335F1" w:rsidRPr="004F2D00" w:rsidRDefault="00FF2DB6" w:rsidP="00974C7A">
      <w:pPr>
        <w:pStyle w:val="Heading4"/>
      </w:pPr>
      <w:r w:rsidRPr="004F2D00">
        <w:lastRenderedPageBreak/>
        <w:t>3</w:t>
      </w:r>
      <w:r w:rsidR="005B0E3B" w:rsidRPr="004F2D00">
        <w:t>.</w:t>
      </w:r>
      <w:r w:rsidR="00C007A5" w:rsidRPr="004F2D00">
        <w:t>6</w:t>
      </w:r>
      <w:r w:rsidR="005B0E3B" w:rsidRPr="004F2D00">
        <w:t xml:space="preserve"> </w:t>
      </w:r>
      <w:r w:rsidR="00C007A5" w:rsidRPr="004F2D00">
        <w:t>4.</w:t>
      </w:r>
      <w:r w:rsidR="00C007A5" w:rsidRPr="004F2D00">
        <w:tab/>
      </w:r>
      <w:r w:rsidR="00C335F1" w:rsidRPr="004F2D00">
        <w:t>Materiile prime, energia si combustibilii utilizati, cu modul de asigurare a acestora</w:t>
      </w:r>
    </w:p>
    <w:p w14:paraId="4C0ED333" w14:textId="0A1622DA" w:rsidR="004514DB" w:rsidRPr="004F2D00" w:rsidRDefault="004514DB" w:rsidP="003E3531">
      <w:pPr>
        <w:rPr>
          <w:b/>
        </w:rPr>
      </w:pPr>
      <w:r w:rsidRPr="004F2D00">
        <w:rPr>
          <w:b/>
        </w:rPr>
        <w:t>In perioada de construire:</w:t>
      </w:r>
    </w:p>
    <w:p w14:paraId="1A428173" w14:textId="77777777" w:rsidR="00974C7A" w:rsidRPr="003F3DC0" w:rsidRDefault="00974C7A" w:rsidP="00974C7A">
      <w:pPr>
        <w:spacing w:after="0"/>
        <w:rPr>
          <w:lang w:val="it-IT"/>
        </w:rPr>
      </w:pPr>
      <w:r w:rsidRPr="004F2D00">
        <w:rPr>
          <w:lang w:val="it-IT"/>
        </w:rPr>
        <w:tab/>
      </w:r>
      <w:r w:rsidRPr="003F3DC0">
        <w:rPr>
          <w:lang w:val="it-IT"/>
        </w:rPr>
        <w:t>La executia lucrarilor se folosesc urmatoarele materiale de constructie:</w:t>
      </w:r>
    </w:p>
    <w:p w14:paraId="5DC20153" w14:textId="77777777" w:rsidR="00974C7A" w:rsidRPr="003F3DC0" w:rsidRDefault="00974C7A" w:rsidP="002D60C6">
      <w:pPr>
        <w:numPr>
          <w:ilvl w:val="2"/>
          <w:numId w:val="8"/>
        </w:numPr>
        <w:spacing w:after="0"/>
        <w:rPr>
          <w:lang w:val="it-IT"/>
        </w:rPr>
      </w:pPr>
      <w:r w:rsidRPr="003F3DC0">
        <w:rPr>
          <w:lang w:val="it-IT"/>
        </w:rPr>
        <w:t>agregate minerale de balastiera si de cariera:</w:t>
      </w:r>
    </w:p>
    <w:p w14:paraId="76B9C27D" w14:textId="77777777" w:rsidR="00974C7A" w:rsidRPr="003F3DC0" w:rsidRDefault="00974C7A" w:rsidP="002D60C6">
      <w:pPr>
        <w:numPr>
          <w:ilvl w:val="4"/>
          <w:numId w:val="9"/>
        </w:numPr>
        <w:spacing w:after="0"/>
        <w:rPr>
          <w:lang w:val="it-IT"/>
        </w:rPr>
      </w:pPr>
      <w:r w:rsidRPr="003F3DC0">
        <w:rPr>
          <w:lang w:val="it-IT"/>
        </w:rPr>
        <w:t>nisip natural;</w:t>
      </w:r>
    </w:p>
    <w:p w14:paraId="4F67207B" w14:textId="77777777" w:rsidR="00974C7A" w:rsidRPr="003F3DC0" w:rsidRDefault="00974C7A" w:rsidP="002D60C6">
      <w:pPr>
        <w:numPr>
          <w:ilvl w:val="4"/>
          <w:numId w:val="9"/>
        </w:numPr>
        <w:spacing w:after="0"/>
        <w:rPr>
          <w:lang w:val="it-IT"/>
        </w:rPr>
      </w:pPr>
      <w:r w:rsidRPr="003F3DC0">
        <w:rPr>
          <w:lang w:val="it-IT"/>
        </w:rPr>
        <w:t>nisip de concasaj;</w:t>
      </w:r>
    </w:p>
    <w:p w14:paraId="4255FE41" w14:textId="77777777" w:rsidR="00974C7A" w:rsidRPr="003F3DC0" w:rsidRDefault="00974C7A" w:rsidP="002D60C6">
      <w:pPr>
        <w:numPr>
          <w:ilvl w:val="4"/>
          <w:numId w:val="9"/>
        </w:numPr>
        <w:spacing w:after="0"/>
        <w:rPr>
          <w:lang w:val="it-IT"/>
        </w:rPr>
      </w:pPr>
      <w:r w:rsidRPr="003F3DC0">
        <w:rPr>
          <w:lang w:val="it-IT"/>
        </w:rPr>
        <w:t>pietrisuri de diferite sorturi;</w:t>
      </w:r>
    </w:p>
    <w:p w14:paraId="7807C8D8" w14:textId="77777777" w:rsidR="00974C7A" w:rsidRPr="003F3DC0" w:rsidRDefault="00974C7A" w:rsidP="002D60C6">
      <w:pPr>
        <w:numPr>
          <w:ilvl w:val="4"/>
          <w:numId w:val="9"/>
        </w:numPr>
        <w:spacing w:after="0"/>
        <w:rPr>
          <w:lang w:val="it-IT"/>
        </w:rPr>
      </w:pPr>
      <w:r w:rsidRPr="003F3DC0">
        <w:rPr>
          <w:lang w:val="it-IT"/>
        </w:rPr>
        <w:t>cribluri;</w:t>
      </w:r>
    </w:p>
    <w:p w14:paraId="5DB10060" w14:textId="77777777" w:rsidR="00974C7A" w:rsidRPr="003F3DC0" w:rsidRDefault="00974C7A" w:rsidP="002D60C6">
      <w:pPr>
        <w:numPr>
          <w:ilvl w:val="4"/>
          <w:numId w:val="9"/>
        </w:numPr>
        <w:spacing w:after="0"/>
        <w:rPr>
          <w:lang w:val="it-IT"/>
        </w:rPr>
      </w:pPr>
      <w:r w:rsidRPr="003F3DC0">
        <w:rPr>
          <w:lang w:val="it-IT"/>
        </w:rPr>
        <w:t>piatra sparta;</w:t>
      </w:r>
    </w:p>
    <w:p w14:paraId="698C9768" w14:textId="2A180383" w:rsidR="00C365BD" w:rsidRPr="003F3DC0" w:rsidRDefault="00974C7A" w:rsidP="002D60C6">
      <w:pPr>
        <w:numPr>
          <w:ilvl w:val="4"/>
          <w:numId w:val="9"/>
        </w:numPr>
        <w:spacing w:after="0"/>
        <w:rPr>
          <w:lang w:val="it-IT"/>
        </w:rPr>
      </w:pPr>
      <w:r w:rsidRPr="003F3DC0">
        <w:rPr>
          <w:lang w:val="it-IT"/>
        </w:rPr>
        <w:t>balast;</w:t>
      </w:r>
    </w:p>
    <w:p w14:paraId="3EFBE6FA" w14:textId="77777777" w:rsidR="00974C7A" w:rsidRPr="003F3DC0" w:rsidRDefault="00974C7A" w:rsidP="002D60C6">
      <w:pPr>
        <w:numPr>
          <w:ilvl w:val="2"/>
          <w:numId w:val="10"/>
        </w:numPr>
        <w:spacing w:after="0"/>
        <w:rPr>
          <w:lang w:val="it-IT"/>
        </w:rPr>
      </w:pPr>
      <w:r w:rsidRPr="003F3DC0">
        <w:rPr>
          <w:lang w:val="it-IT"/>
        </w:rPr>
        <w:t>betoane de ciment;</w:t>
      </w:r>
    </w:p>
    <w:p w14:paraId="60D8D5D1" w14:textId="764B8131" w:rsidR="00974C7A" w:rsidRPr="003F3DC0" w:rsidRDefault="00974C7A" w:rsidP="002D60C6">
      <w:pPr>
        <w:numPr>
          <w:ilvl w:val="2"/>
          <w:numId w:val="10"/>
        </w:numPr>
        <w:spacing w:after="0"/>
        <w:rPr>
          <w:lang w:val="it-IT"/>
        </w:rPr>
      </w:pPr>
      <w:r w:rsidRPr="003F3DC0">
        <w:rPr>
          <w:lang w:val="it-IT"/>
        </w:rPr>
        <w:t xml:space="preserve">elemente prefabricate din beton </w:t>
      </w:r>
    </w:p>
    <w:p w14:paraId="798F9A53" w14:textId="04E0B541" w:rsidR="00974C7A" w:rsidRPr="003F3DC0" w:rsidRDefault="00974C7A" w:rsidP="002D60C6">
      <w:pPr>
        <w:numPr>
          <w:ilvl w:val="2"/>
          <w:numId w:val="10"/>
        </w:numPr>
        <w:spacing w:after="0"/>
        <w:rPr>
          <w:lang w:val="it-IT"/>
        </w:rPr>
      </w:pPr>
      <w:r w:rsidRPr="003F3DC0">
        <w:rPr>
          <w:lang w:val="it-IT"/>
        </w:rPr>
        <w:t>alte materiale (cofraje, tipare, etc.).</w:t>
      </w:r>
    </w:p>
    <w:p w14:paraId="3DB2C3BE" w14:textId="77777777" w:rsidR="00A81399" w:rsidRPr="003F3DC0" w:rsidRDefault="00A81399" w:rsidP="00267817">
      <w:pPr>
        <w:spacing w:after="0"/>
        <w:ind w:left="720"/>
        <w:rPr>
          <w:lang w:val="it-IT"/>
        </w:rPr>
      </w:pPr>
    </w:p>
    <w:p w14:paraId="728D391A" w14:textId="64F757EA" w:rsidR="00974C7A" w:rsidRPr="003F3DC0" w:rsidRDefault="00974C7A" w:rsidP="00221CB8">
      <w:pPr>
        <w:ind w:firstLine="720"/>
      </w:pPr>
      <w:r w:rsidRPr="003F3DC0">
        <w:t>Lucrarile vor fi executate de catre o firma specializata in domeniul constructiilor selectata in urma organizarii licitatiei pentru executia lucrarilor si care va avea dotarile minime necesare.</w:t>
      </w:r>
    </w:p>
    <w:p w14:paraId="5DCE8D85" w14:textId="79448A46" w:rsidR="003E3531" w:rsidRPr="003D6D4E" w:rsidRDefault="00974C7A" w:rsidP="00971FEA">
      <w:pPr>
        <w:ind w:firstLine="720"/>
      </w:pPr>
      <w:r w:rsidRPr="003F3DC0">
        <w:t>Materialele de constructie vor fi achizitionate de la diferite firme agrementate</w:t>
      </w:r>
      <w:r w:rsidR="003E3531" w:rsidRPr="003F3DC0">
        <w:t>. Măsurile</w:t>
      </w:r>
      <w:r w:rsidR="003E3531" w:rsidRPr="003D6D4E">
        <w:t xml:space="preserve"> pentru managementul corect al materialelor se referă la:</w:t>
      </w:r>
    </w:p>
    <w:p w14:paraId="5818104A" w14:textId="77777777" w:rsidR="003E3531" w:rsidRPr="003D6D4E" w:rsidRDefault="003E3531" w:rsidP="004514DB">
      <w:pPr>
        <w:ind w:left="720"/>
      </w:pPr>
      <w:r w:rsidRPr="003D6D4E">
        <w:t>- măsuri pentru asigurarea calității: certificate și documente de calitate;</w:t>
      </w:r>
    </w:p>
    <w:p w14:paraId="61EF8B31" w14:textId="73A628FC" w:rsidR="003E3531" w:rsidRPr="003D6D4E" w:rsidRDefault="003E3531" w:rsidP="004514DB">
      <w:pPr>
        <w:ind w:left="720"/>
      </w:pPr>
      <w:r w:rsidRPr="003D6D4E">
        <w:t>- măsuri pentru garantarea cantităților: documente de transport, cântărire sau măsurători pe</w:t>
      </w:r>
      <w:r w:rsidR="004514DB" w:rsidRPr="003D6D4E">
        <w:t xml:space="preserve"> </w:t>
      </w:r>
      <w:r w:rsidRPr="003D6D4E">
        <w:t>eșantioane;</w:t>
      </w:r>
    </w:p>
    <w:p w14:paraId="3DBBCA57" w14:textId="77777777" w:rsidR="003E3531" w:rsidRPr="003D6D4E" w:rsidRDefault="003E3531" w:rsidP="004514DB">
      <w:pPr>
        <w:ind w:left="720"/>
      </w:pPr>
      <w:r w:rsidRPr="003D6D4E">
        <w:t>- măsuri pentru evitarea degradărilor: acoperire sau depozitare corespunzătoare;</w:t>
      </w:r>
    </w:p>
    <w:p w14:paraId="684E48E4" w14:textId="77777777" w:rsidR="003E3531" w:rsidRPr="003D6D4E" w:rsidRDefault="003E3531" w:rsidP="004514DB">
      <w:pPr>
        <w:ind w:left="720"/>
      </w:pPr>
      <w:r w:rsidRPr="003D6D4E">
        <w:t>- măsuri pentru evitarea furturilor;</w:t>
      </w:r>
    </w:p>
    <w:p w14:paraId="1E4F3224" w14:textId="77777777" w:rsidR="003E3531" w:rsidRPr="003D6D4E" w:rsidRDefault="003E3531" w:rsidP="004514DB">
      <w:pPr>
        <w:ind w:left="720"/>
      </w:pPr>
      <w:r w:rsidRPr="003D6D4E">
        <w:t>- măsuri pentru a asigura o manipulare corectă: specifice pe tipuri de materiale;</w:t>
      </w:r>
    </w:p>
    <w:p w14:paraId="32A21028" w14:textId="1C705B04" w:rsidR="003E3531" w:rsidRPr="003D6D4E" w:rsidRDefault="003E3531" w:rsidP="004E738A">
      <w:pPr>
        <w:ind w:left="720"/>
      </w:pPr>
      <w:r w:rsidRPr="003D6D4E">
        <w:t>- măsuri pentru sănătatea și securitatea muncii în toate operațiunile efectuate: instructaje</w:t>
      </w:r>
      <w:r w:rsidR="004E738A" w:rsidRPr="003D6D4E">
        <w:t xml:space="preserve"> </w:t>
      </w:r>
      <w:r w:rsidRPr="003D6D4E">
        <w:t>specifice, echipamente de protecție;</w:t>
      </w:r>
    </w:p>
    <w:p w14:paraId="121FCEA9" w14:textId="41E3C501" w:rsidR="003E3531" w:rsidRPr="003D6D4E" w:rsidRDefault="003E3531" w:rsidP="004514DB">
      <w:pPr>
        <w:ind w:left="720"/>
      </w:pPr>
      <w:r w:rsidRPr="003D6D4E">
        <w:t>- măsuri pentru întreținerea și stropirea permanentă a drumurilor de acces și zonale</w:t>
      </w:r>
      <w:r w:rsidR="004514DB" w:rsidRPr="003D6D4E">
        <w:t>.</w:t>
      </w:r>
    </w:p>
    <w:p w14:paraId="5A098B9E" w14:textId="6FE74142" w:rsidR="00884837" w:rsidRPr="003D6D4E" w:rsidRDefault="00884837" w:rsidP="00884837">
      <w:pPr>
        <w:pStyle w:val="ListParagraph"/>
      </w:pPr>
      <w:r w:rsidRPr="003D6D4E">
        <w:t>Energie electrica de la reteaua existanta in proximitatea amplasamentului.</w:t>
      </w:r>
    </w:p>
    <w:p w14:paraId="4EEFCF20" w14:textId="0E97F756" w:rsidR="0034751B" w:rsidRPr="003D6D4E" w:rsidRDefault="0034751B" w:rsidP="0034751B">
      <w:pPr>
        <w:rPr>
          <w:b/>
        </w:rPr>
      </w:pPr>
      <w:r w:rsidRPr="003D6D4E">
        <w:rPr>
          <w:b/>
        </w:rPr>
        <w:t>In perioada de funcționare:</w:t>
      </w:r>
    </w:p>
    <w:p w14:paraId="36C28C19" w14:textId="206F67D6" w:rsidR="00637158" w:rsidRPr="009E0B0F" w:rsidRDefault="00B11D08" w:rsidP="00884837">
      <w:pPr>
        <w:ind w:firstLine="720"/>
      </w:pPr>
      <w:r w:rsidRPr="00581FEC">
        <w:t>Constructiile existente sunt racordate la reteaua electrica</w:t>
      </w:r>
      <w:r w:rsidR="00581FEC" w:rsidRPr="00581FEC">
        <w:t xml:space="preserve"> iar constructiile noi se vor racorda la reteaua </w:t>
      </w:r>
      <w:r w:rsidR="00581FEC" w:rsidRPr="009E0B0F">
        <w:t>electrica din zona prin intermediul unui post trafo.</w:t>
      </w:r>
    </w:p>
    <w:p w14:paraId="2D969DAC" w14:textId="01E3EB1C" w:rsidR="007B02D6" w:rsidRPr="007B02D6" w:rsidRDefault="008C5D56" w:rsidP="007B02D6">
      <w:pPr>
        <w:ind w:firstLine="720"/>
      </w:pPr>
      <w:r w:rsidRPr="009E0B0F">
        <w:t>Corpul C7 existent este racordat la reteaua de c</w:t>
      </w:r>
      <w:r w:rsidR="00F20C0D" w:rsidRPr="009E0B0F">
        <w:t>ombustibil gazos pentru</w:t>
      </w:r>
      <w:r w:rsidR="00BF5550" w:rsidRPr="009E0B0F">
        <w:t xml:space="preserve"> prepararea agentului termic si a apei calde menajere</w:t>
      </w:r>
      <w:r w:rsidR="0098028A" w:rsidRPr="009E0B0F">
        <w:t xml:space="preserve"> </w:t>
      </w:r>
      <w:r w:rsidR="00482D8D" w:rsidRPr="009E0B0F">
        <w:t xml:space="preserve"> Se pastreaza racordurile </w:t>
      </w:r>
      <w:r w:rsidR="0098028A" w:rsidRPr="009E0B0F">
        <w:t>pentru Corpurile C7, C10</w:t>
      </w:r>
      <w:r w:rsidR="009E0B0F" w:rsidRPr="009E0B0F">
        <w:t xml:space="preserve"> </w:t>
      </w:r>
      <w:r w:rsidR="007B02D6">
        <w:t xml:space="preserve"> si se extinde reteaua s</w:t>
      </w:r>
      <w:r w:rsidR="009866E5">
        <w:t>i spre restul corpurilor de pe teren.  Pentru fiecare corp de cladire va fi prevazuta cate o centrala murala</w:t>
      </w:r>
    </w:p>
    <w:p w14:paraId="4F6A1B60" w14:textId="7A7C6AF2" w:rsidR="00C335F1" w:rsidRPr="005C08B5" w:rsidRDefault="00FF2DB6" w:rsidP="00974C7A">
      <w:pPr>
        <w:pStyle w:val="Heading4"/>
      </w:pPr>
      <w:r w:rsidRPr="009E0B0F">
        <w:t>3</w:t>
      </w:r>
      <w:r w:rsidR="005B0E3B" w:rsidRPr="009E0B0F">
        <w:t>.</w:t>
      </w:r>
      <w:r w:rsidR="00C007A5" w:rsidRPr="009E0B0F">
        <w:t>6.5</w:t>
      </w:r>
      <w:r w:rsidR="002E1EE0" w:rsidRPr="009E0B0F">
        <w:tab/>
      </w:r>
      <w:r w:rsidR="00C335F1" w:rsidRPr="009E0B0F">
        <w:t>Racordarea la retelele utilitare existente</w:t>
      </w:r>
      <w:r w:rsidR="00C335F1" w:rsidRPr="005C08B5">
        <w:t xml:space="preserve"> in zona</w:t>
      </w:r>
    </w:p>
    <w:p w14:paraId="6972D464" w14:textId="781D0723" w:rsidR="00FE06B7" w:rsidRPr="005C08B5" w:rsidRDefault="00573E4E" w:rsidP="004F2EE2">
      <w:pPr>
        <w:ind w:right="29" w:firstLine="720"/>
        <w:rPr>
          <w:rFonts w:cs="Arial"/>
          <w:noProof/>
        </w:rPr>
      </w:pPr>
      <w:r w:rsidRPr="005C08B5">
        <w:rPr>
          <w:rFonts w:eastAsiaTheme="majorEastAsia" w:cstheme="minorHAnsi"/>
          <w:i/>
        </w:rPr>
        <w:t>Alimentarea cu apă rece a grupurilor sanitare la parametrii necesari de debit si presiune vor fi asigurati de la reteaua de apa existenta.</w:t>
      </w:r>
      <w:r w:rsidR="00C66C0E" w:rsidRPr="005C08B5">
        <w:rPr>
          <w:rFonts w:eastAsiaTheme="majorEastAsia" w:cstheme="minorHAnsi"/>
        </w:rPr>
        <w:t xml:space="preserve"> Contorizarea apei reci se va face in caminul de bransament, aflat la limita proprietatii.</w:t>
      </w:r>
    </w:p>
    <w:p w14:paraId="748A196B" w14:textId="5BEE373C" w:rsidR="005647CC" w:rsidRDefault="005647CC" w:rsidP="00BB7375">
      <w:pPr>
        <w:spacing w:before="120" w:line="240" w:lineRule="auto"/>
      </w:pPr>
      <w:r w:rsidRPr="005647CC">
        <w:t>Pentru epurarea apelor uzate menajere se alege soluția utilizării unei stații de epurare modulare compacte, care poate prelua și epura un debit maxim de 25 m3/zi.</w:t>
      </w:r>
    </w:p>
    <w:p w14:paraId="5FE44C6F" w14:textId="77777777" w:rsidR="008E0A57" w:rsidRDefault="008E0A57" w:rsidP="008E0A57">
      <w:pPr>
        <w:spacing w:before="120" w:line="240" w:lineRule="auto"/>
      </w:pPr>
      <w:r>
        <w:t>Stația de epurare compactă, funcționează pe baza tehnologiei MBBR (Moving Bed Biofilm Reactor) prevăzută cu o treaptă mecanică, o treaptă de epurare biologică cu suport mobil artificial (SAM), o treaptă finală de dezinfecție cu lumină ultravioletă la ieșirea apei din treapta biologică și o treapta de deshidratare a nămolului.</w:t>
      </w:r>
    </w:p>
    <w:p w14:paraId="41C8ECB4" w14:textId="77777777" w:rsidR="0096079A" w:rsidRDefault="0096079A" w:rsidP="0096079A">
      <w:pPr>
        <w:spacing w:before="120" w:line="240" w:lineRule="auto"/>
      </w:pPr>
      <w:r>
        <w:t>Nămolul rezultat din stația de epurare este un nămol mineralizat și deshidratat care va fi depozitat în saci pe platforma de stocare de unde va fi evacuat la depozitul ecologic, sau în urma unor analize folosit în agricultură.</w:t>
      </w:r>
    </w:p>
    <w:p w14:paraId="56F98A31" w14:textId="542D7B5F" w:rsidR="008E0A57" w:rsidRPr="005C08B5" w:rsidRDefault="0096079A" w:rsidP="0096079A">
      <w:pPr>
        <w:spacing w:before="120" w:line="240" w:lineRule="auto"/>
      </w:pPr>
      <w:r>
        <w:lastRenderedPageBreak/>
        <w:tab/>
        <w:t>Deșeurile menajere vor fi colectate selectiv în pubele și evacuate periodic de firma de salubritate din zonă.</w:t>
      </w:r>
    </w:p>
    <w:p w14:paraId="6155CE17" w14:textId="77777777" w:rsidR="006109B4" w:rsidRPr="005C08B5" w:rsidRDefault="00FF2DB6" w:rsidP="001F49B8">
      <w:pPr>
        <w:pStyle w:val="Heading4"/>
      </w:pPr>
      <w:r w:rsidRPr="005C08B5">
        <w:t>3</w:t>
      </w:r>
      <w:r w:rsidR="005B0E3B" w:rsidRPr="005C08B5">
        <w:t>.</w:t>
      </w:r>
      <w:r w:rsidR="002E1EE0" w:rsidRPr="005C08B5">
        <w:t>6.6.</w:t>
      </w:r>
      <w:r w:rsidR="002E1EE0" w:rsidRPr="005C08B5">
        <w:tab/>
      </w:r>
      <w:r w:rsidR="005B0E3B" w:rsidRPr="005C08B5">
        <w:t xml:space="preserve"> </w:t>
      </w:r>
      <w:r w:rsidR="00C335F1" w:rsidRPr="005C08B5">
        <w:t>Descrierea lucrarilor de refacere a amplasamentului</w:t>
      </w:r>
    </w:p>
    <w:p w14:paraId="5A994F9B" w14:textId="0046AFFD" w:rsidR="00637158" w:rsidRPr="005C08B5" w:rsidRDefault="003F7513" w:rsidP="00637158">
      <w:r w:rsidRPr="005C08B5">
        <w:t xml:space="preserve">Dupa terminarea lucrarilor de construire propriu-zisa </w:t>
      </w:r>
      <w:r w:rsidR="00637158" w:rsidRPr="005C08B5">
        <w:t>eventualele zone afectate se vor reface conform folosintelor anterioare.</w:t>
      </w:r>
    </w:p>
    <w:p w14:paraId="4F6A1B64" w14:textId="55989BAE" w:rsidR="00C335F1" w:rsidRPr="005C08B5" w:rsidRDefault="00FF2DB6" w:rsidP="00637158">
      <w:pPr>
        <w:pStyle w:val="Heading4"/>
      </w:pPr>
      <w:r w:rsidRPr="005C08B5">
        <w:t>3</w:t>
      </w:r>
      <w:r w:rsidR="005B0E3B" w:rsidRPr="005C08B5">
        <w:t>.</w:t>
      </w:r>
      <w:r w:rsidR="0042185B" w:rsidRPr="005C08B5">
        <w:t>6.7.</w:t>
      </w:r>
      <w:r w:rsidR="0042185B" w:rsidRPr="005C08B5">
        <w:tab/>
      </w:r>
      <w:r w:rsidR="005B0E3B" w:rsidRPr="005C08B5">
        <w:t xml:space="preserve"> </w:t>
      </w:r>
      <w:r w:rsidR="00C335F1" w:rsidRPr="005C08B5">
        <w:t>Cai noi de acces sau schimbari ale celor existente</w:t>
      </w:r>
    </w:p>
    <w:p w14:paraId="50FF9B98" w14:textId="21C13B18" w:rsidR="00DB3FFE" w:rsidRPr="005C08B5" w:rsidRDefault="00DB3FFE" w:rsidP="00DB3FFE">
      <w:pPr>
        <w:shd w:val="clear" w:color="auto" w:fill="FFFFFF"/>
        <w:spacing w:after="120"/>
        <w:rPr>
          <w:rFonts w:cstheme="minorHAnsi"/>
        </w:rPr>
      </w:pPr>
      <w:r w:rsidRPr="005C08B5">
        <w:rPr>
          <w:rFonts w:cstheme="minorHAnsi"/>
        </w:rPr>
        <w:t>La executia lucrarilor se vor folosi caile de acces existente, nefiind necesare cai noi de acces sau schimbarea celor existente.</w:t>
      </w:r>
    </w:p>
    <w:p w14:paraId="4F6A1B66" w14:textId="32B1F1CA" w:rsidR="00C335F1" w:rsidRPr="005C08B5" w:rsidRDefault="00FF2DB6" w:rsidP="00DB3FFE">
      <w:pPr>
        <w:pStyle w:val="Heading4"/>
      </w:pPr>
      <w:r w:rsidRPr="005C08B5">
        <w:t>3</w:t>
      </w:r>
      <w:r w:rsidR="005B0E3B" w:rsidRPr="005C08B5">
        <w:t>.</w:t>
      </w:r>
      <w:r w:rsidR="0042185B" w:rsidRPr="005C08B5">
        <w:t>6.8.</w:t>
      </w:r>
      <w:r w:rsidR="0042185B" w:rsidRPr="005C08B5">
        <w:tab/>
      </w:r>
      <w:r w:rsidR="005B0E3B" w:rsidRPr="005C08B5">
        <w:t xml:space="preserve"> </w:t>
      </w:r>
      <w:r w:rsidR="00C335F1" w:rsidRPr="005C08B5">
        <w:t>Resursele naturale folosite in constructie si functionare</w:t>
      </w:r>
    </w:p>
    <w:p w14:paraId="53FCC485" w14:textId="155689E9" w:rsidR="00DB3FFE" w:rsidRPr="005C08B5" w:rsidRDefault="006B2A03" w:rsidP="00DB3FFE">
      <w:r w:rsidRPr="005C08B5">
        <w:t xml:space="preserve">Realizarea lucrarior se face in spiritul dezvoltarii durabile, constructia </w:t>
      </w:r>
      <w:r w:rsidR="00B168D7" w:rsidRPr="005C08B5">
        <w:t>nu presupune utilizar</w:t>
      </w:r>
      <w:r w:rsidR="00AD7761" w:rsidRPr="005C08B5">
        <w:t>ea de resurse naturale</w:t>
      </w:r>
      <w:r w:rsidR="00B168D7" w:rsidRPr="005C08B5">
        <w:t xml:space="preserve"> din categoria resurselor naturale epuizabile.</w:t>
      </w:r>
    </w:p>
    <w:p w14:paraId="33F55CFA" w14:textId="598047F0" w:rsidR="008379B6" w:rsidRPr="005C08B5" w:rsidRDefault="008379B6" w:rsidP="00DB3FFE">
      <w:r w:rsidRPr="005C08B5">
        <w:t>Resursele naturale regenerabile utilizare:</w:t>
      </w:r>
    </w:p>
    <w:p w14:paraId="29549C1A" w14:textId="649B2A7C" w:rsidR="008379B6" w:rsidRPr="005C08B5" w:rsidRDefault="008379B6" w:rsidP="00DB3FFE">
      <w:r w:rsidRPr="005C08B5">
        <w:t>-piatra de rau, nisip, lemn</w:t>
      </w:r>
      <w:r w:rsidR="00EA3A16" w:rsidRPr="005C08B5">
        <w:t>-resurse folosite in constructie-vor fi asigurate de contractor, nu vor fi exploatate din amplasamentul proiectului</w:t>
      </w:r>
    </w:p>
    <w:p w14:paraId="2FB9D0F5" w14:textId="61AAB89A" w:rsidR="00EA3A16" w:rsidRPr="005C08B5" w:rsidRDefault="00EA3A16" w:rsidP="00DB3FFE">
      <w:r w:rsidRPr="005C08B5">
        <w:t>-solul- terenul pe care se amplaseaza constructia</w:t>
      </w:r>
    </w:p>
    <w:p w14:paraId="7D776295" w14:textId="77777777" w:rsidR="00625E81" w:rsidRPr="005C08B5" w:rsidRDefault="00EA3A16" w:rsidP="00DB3FFE">
      <w:r w:rsidRPr="005C08B5">
        <w:t>-apa,</w:t>
      </w:r>
      <w:r w:rsidR="00B202F7" w:rsidRPr="005C08B5">
        <w:t xml:space="preserve"> </w:t>
      </w:r>
      <w:r w:rsidRPr="005C08B5">
        <w:t>aer</w:t>
      </w:r>
      <w:r w:rsidR="00B202F7" w:rsidRPr="005C08B5">
        <w:t>-resurse folosite in constructie cat si in functionare</w:t>
      </w:r>
    </w:p>
    <w:p w14:paraId="6D78DDC2" w14:textId="6DF00631" w:rsidR="00EA3A16" w:rsidRPr="005C08B5" w:rsidRDefault="00625E81" w:rsidP="00DB3FFE">
      <w:r w:rsidRPr="005C08B5">
        <w:t xml:space="preserve">Pentru </w:t>
      </w:r>
      <w:r w:rsidR="001C1744" w:rsidRPr="005C08B5">
        <w:t>incalzirea agentului termic si a apei calde menajere se va utiliza combustibil ga</w:t>
      </w:r>
      <w:r w:rsidR="005C08B5" w:rsidRPr="005C08B5">
        <w:t>zos</w:t>
      </w:r>
      <w:r w:rsidR="00907081" w:rsidRPr="005C08B5">
        <w:t xml:space="preserve"> si </w:t>
      </w:r>
      <w:r w:rsidR="005C08B5" w:rsidRPr="005C08B5">
        <w:t xml:space="preserve">energie </w:t>
      </w:r>
      <w:r w:rsidR="00907081" w:rsidRPr="005C08B5">
        <w:t>electric</w:t>
      </w:r>
      <w:r w:rsidR="005C08B5" w:rsidRPr="005C08B5">
        <w:t>a</w:t>
      </w:r>
      <w:r w:rsidR="001C1744" w:rsidRPr="005C08B5">
        <w:t>.</w:t>
      </w:r>
      <w:r w:rsidR="00EA3A16" w:rsidRPr="005C08B5">
        <w:t xml:space="preserve"> </w:t>
      </w:r>
    </w:p>
    <w:p w14:paraId="0CBCFB7D" w14:textId="001361D3" w:rsidR="00B85ECC" w:rsidRPr="005C08B5" w:rsidRDefault="00FF2DB6" w:rsidP="00CB7421">
      <w:pPr>
        <w:pStyle w:val="Heading4"/>
      </w:pPr>
      <w:r w:rsidRPr="005C08B5">
        <w:t>3</w:t>
      </w:r>
      <w:r w:rsidR="005B0E3B" w:rsidRPr="005C08B5">
        <w:t>.</w:t>
      </w:r>
      <w:r w:rsidR="0042185B" w:rsidRPr="005C08B5">
        <w:t>6.9.</w:t>
      </w:r>
      <w:r w:rsidR="0042185B" w:rsidRPr="005C08B5">
        <w:tab/>
      </w:r>
      <w:r w:rsidR="005B0E3B" w:rsidRPr="005C08B5">
        <w:t xml:space="preserve"> </w:t>
      </w:r>
      <w:r w:rsidR="00604B11" w:rsidRPr="005C08B5">
        <w:t>Metode folosite in constructie</w:t>
      </w:r>
    </w:p>
    <w:p w14:paraId="03D253C5" w14:textId="666AA0BF" w:rsidR="002333FC" w:rsidRPr="005C08B5" w:rsidRDefault="00B85ECC" w:rsidP="005D2803">
      <w:pPr>
        <w:ind w:firstLine="720"/>
      </w:pPr>
      <w:r w:rsidRPr="005C08B5">
        <w:t>La realizarea lucrarilor se vor folosi tehnologii de executie obisnuite specifice acestor genuri de lucrari, respectand in totalitate reglementarile tehnice in vigoare si procedurile tehnice de executie emise de constructor si avizate de responsabilul tehnic cu executia si de persoane agreate in acest sens.</w:t>
      </w:r>
    </w:p>
    <w:p w14:paraId="4F6A1B94" w14:textId="08C5C5C4" w:rsidR="00604B11" w:rsidRPr="005C08B5" w:rsidRDefault="00FF2DB6" w:rsidP="005A6BD5">
      <w:pPr>
        <w:pStyle w:val="Heading4"/>
      </w:pPr>
      <w:r w:rsidRPr="005C08B5">
        <w:t>3</w:t>
      </w:r>
      <w:r w:rsidR="005B0E3B" w:rsidRPr="005C08B5">
        <w:t>.</w:t>
      </w:r>
      <w:r w:rsidR="00745C86" w:rsidRPr="005C08B5">
        <w:t>6.10</w:t>
      </w:r>
      <w:r w:rsidR="00745C86" w:rsidRPr="005C08B5">
        <w:tab/>
      </w:r>
      <w:r w:rsidR="005B0E3B" w:rsidRPr="005C08B5">
        <w:t xml:space="preserve"> </w:t>
      </w:r>
      <w:r w:rsidR="00604B11" w:rsidRPr="005C08B5">
        <w:t>Planul de executie, cuprinzand faza de constructie, punerea in functiune, exploatare, refecere si folosire ulterioara</w:t>
      </w:r>
    </w:p>
    <w:tbl>
      <w:tblPr>
        <w:tblW w:w="10170" w:type="dxa"/>
        <w:tblInd w:w="-5" w:type="dxa"/>
        <w:tblLayout w:type="fixed"/>
        <w:tblLook w:val="04A0" w:firstRow="1" w:lastRow="0" w:firstColumn="1" w:lastColumn="0" w:noHBand="0" w:noVBand="1"/>
      </w:tblPr>
      <w:tblGrid>
        <w:gridCol w:w="450"/>
        <w:gridCol w:w="1440"/>
        <w:gridCol w:w="540"/>
        <w:gridCol w:w="270"/>
        <w:gridCol w:w="270"/>
        <w:gridCol w:w="236"/>
        <w:gridCol w:w="236"/>
        <w:gridCol w:w="248"/>
        <w:gridCol w:w="270"/>
        <w:gridCol w:w="236"/>
        <w:gridCol w:w="236"/>
        <w:gridCol w:w="248"/>
        <w:gridCol w:w="450"/>
        <w:gridCol w:w="450"/>
        <w:gridCol w:w="450"/>
        <w:gridCol w:w="270"/>
        <w:gridCol w:w="360"/>
        <w:gridCol w:w="360"/>
        <w:gridCol w:w="270"/>
        <w:gridCol w:w="270"/>
        <w:gridCol w:w="360"/>
        <w:gridCol w:w="360"/>
        <w:gridCol w:w="270"/>
        <w:gridCol w:w="270"/>
        <w:gridCol w:w="450"/>
        <w:gridCol w:w="450"/>
        <w:gridCol w:w="450"/>
      </w:tblGrid>
      <w:tr w:rsidR="007E6035" w:rsidRPr="009E0B0F" w14:paraId="1674A74F" w14:textId="7C46933A" w:rsidTr="00512A53">
        <w:trPr>
          <w:trHeight w:val="940"/>
        </w:trPr>
        <w:tc>
          <w:tcPr>
            <w:tcW w:w="45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ED9D6D2" w14:textId="77777777" w:rsidR="007E6035" w:rsidRPr="009E0B0F" w:rsidRDefault="007E6035" w:rsidP="00DC2795">
            <w:pPr>
              <w:spacing w:after="0" w:line="240" w:lineRule="auto"/>
              <w:jc w:val="center"/>
              <w:rPr>
                <w:rFonts w:ascii="Arial" w:eastAsia="Times New Roman" w:hAnsi="Arial" w:cs="Arial"/>
                <w:color w:val="000000"/>
                <w:sz w:val="16"/>
                <w:szCs w:val="16"/>
              </w:rPr>
            </w:pPr>
            <w:r w:rsidRPr="009E0B0F">
              <w:rPr>
                <w:rFonts w:ascii="Arial" w:eastAsia="Times New Roman" w:hAnsi="Arial" w:cs="Arial"/>
                <w:color w:val="000000"/>
                <w:sz w:val="16"/>
                <w:szCs w:val="16"/>
              </w:rPr>
              <w:t>Nr. Crt.</w:t>
            </w:r>
          </w:p>
        </w:tc>
        <w:tc>
          <w:tcPr>
            <w:tcW w:w="144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06132D6E" w14:textId="77777777" w:rsidR="007E6035" w:rsidRPr="009E0B0F" w:rsidRDefault="007E6035" w:rsidP="00DC2795">
            <w:pPr>
              <w:spacing w:after="0" w:line="240" w:lineRule="auto"/>
              <w:jc w:val="center"/>
              <w:rPr>
                <w:rFonts w:ascii="Arial" w:eastAsia="Times New Roman" w:hAnsi="Arial" w:cs="Arial"/>
                <w:color w:val="000000"/>
                <w:sz w:val="16"/>
                <w:szCs w:val="16"/>
              </w:rPr>
            </w:pPr>
            <w:r w:rsidRPr="009E0B0F">
              <w:rPr>
                <w:rFonts w:ascii="Arial" w:eastAsia="Times New Roman" w:hAnsi="Arial" w:cs="Arial"/>
                <w:color w:val="000000"/>
                <w:sz w:val="16"/>
                <w:szCs w:val="16"/>
              </w:rPr>
              <w:t>Denumire activitate</w:t>
            </w:r>
          </w:p>
        </w:tc>
        <w:tc>
          <w:tcPr>
            <w:tcW w:w="540" w:type="dxa"/>
            <w:tcBorders>
              <w:top w:val="single" w:sz="4" w:space="0" w:color="auto"/>
              <w:left w:val="single" w:sz="4" w:space="0" w:color="auto"/>
              <w:bottom w:val="nil"/>
              <w:right w:val="single" w:sz="4" w:space="0" w:color="auto"/>
            </w:tcBorders>
            <w:tcMar>
              <w:top w:w="15" w:type="dxa"/>
              <w:left w:w="108" w:type="dxa"/>
              <w:bottom w:w="15" w:type="dxa"/>
              <w:right w:w="108" w:type="dxa"/>
            </w:tcMar>
            <w:vAlign w:val="bottom"/>
            <w:hideMark/>
          </w:tcPr>
          <w:p w14:paraId="28C2813F" w14:textId="77777777" w:rsidR="007E6035" w:rsidRPr="009E0B0F" w:rsidRDefault="007E6035" w:rsidP="00DC2795">
            <w:pPr>
              <w:spacing w:after="0" w:line="240" w:lineRule="auto"/>
              <w:jc w:val="center"/>
              <w:rPr>
                <w:rFonts w:ascii="Arial" w:eastAsia="Times New Roman" w:hAnsi="Arial" w:cs="Arial"/>
                <w:color w:val="000000"/>
                <w:sz w:val="16"/>
                <w:szCs w:val="16"/>
              </w:rPr>
            </w:pPr>
            <w:r w:rsidRPr="009E0B0F">
              <w:rPr>
                <w:rFonts w:ascii="Arial" w:eastAsia="Times New Roman" w:hAnsi="Arial" w:cs="Arial"/>
                <w:color w:val="000000"/>
                <w:sz w:val="16"/>
                <w:szCs w:val="16"/>
              </w:rPr>
              <w:t>Nr. Luni</w:t>
            </w:r>
          </w:p>
        </w:tc>
        <w:tc>
          <w:tcPr>
            <w:tcW w:w="3600" w:type="dxa"/>
            <w:gridSpan w:val="12"/>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8E50EC6" w14:textId="77777777" w:rsidR="007E6035" w:rsidRPr="009E0B0F" w:rsidRDefault="007E6035" w:rsidP="00DC2795">
            <w:pPr>
              <w:spacing w:after="0" w:line="240" w:lineRule="auto"/>
              <w:jc w:val="center"/>
              <w:rPr>
                <w:rFonts w:ascii="Arial" w:eastAsia="Times New Roman" w:hAnsi="Arial" w:cs="Arial"/>
                <w:color w:val="000000"/>
                <w:sz w:val="16"/>
                <w:szCs w:val="16"/>
              </w:rPr>
            </w:pPr>
            <w:r w:rsidRPr="009E0B0F">
              <w:rPr>
                <w:rFonts w:ascii="Arial" w:eastAsia="Times New Roman" w:hAnsi="Arial" w:cs="Arial"/>
                <w:color w:val="000000"/>
                <w:sz w:val="16"/>
                <w:szCs w:val="16"/>
              </w:rPr>
              <w:t>Anul 1</w:t>
            </w:r>
          </w:p>
        </w:tc>
        <w:tc>
          <w:tcPr>
            <w:tcW w:w="4140" w:type="dxa"/>
            <w:gridSpan w:val="12"/>
            <w:tcBorders>
              <w:top w:val="single" w:sz="4" w:space="0" w:color="auto"/>
              <w:left w:val="single" w:sz="4" w:space="0" w:color="auto"/>
              <w:right w:val="single" w:sz="4" w:space="0" w:color="auto"/>
            </w:tcBorders>
          </w:tcPr>
          <w:p w14:paraId="7FA860EA" w14:textId="77777777" w:rsidR="007E6035" w:rsidRDefault="007E6035" w:rsidP="007E6035">
            <w:pPr>
              <w:spacing w:after="0" w:line="240" w:lineRule="auto"/>
              <w:jc w:val="center"/>
              <w:rPr>
                <w:rFonts w:ascii="Arial" w:eastAsia="Times New Roman" w:hAnsi="Arial" w:cs="Arial"/>
                <w:color w:val="000000"/>
                <w:sz w:val="16"/>
                <w:szCs w:val="16"/>
              </w:rPr>
            </w:pPr>
          </w:p>
          <w:p w14:paraId="46DCC51B" w14:textId="77777777" w:rsidR="007E6035" w:rsidRDefault="007E6035" w:rsidP="007E6035">
            <w:pPr>
              <w:spacing w:after="0" w:line="240" w:lineRule="auto"/>
              <w:jc w:val="center"/>
              <w:rPr>
                <w:rFonts w:ascii="Arial" w:eastAsia="Times New Roman" w:hAnsi="Arial" w:cs="Arial"/>
                <w:color w:val="000000"/>
                <w:sz w:val="16"/>
                <w:szCs w:val="16"/>
              </w:rPr>
            </w:pPr>
          </w:p>
          <w:p w14:paraId="1075B44E" w14:textId="77777777" w:rsidR="007E6035" w:rsidRDefault="007E6035" w:rsidP="007E6035">
            <w:pPr>
              <w:spacing w:after="0" w:line="240" w:lineRule="auto"/>
              <w:jc w:val="center"/>
              <w:rPr>
                <w:rFonts w:ascii="Arial" w:eastAsia="Times New Roman" w:hAnsi="Arial" w:cs="Arial"/>
                <w:color w:val="000000"/>
                <w:sz w:val="16"/>
                <w:szCs w:val="16"/>
              </w:rPr>
            </w:pPr>
          </w:p>
          <w:p w14:paraId="3008483C" w14:textId="77777777" w:rsidR="007E6035" w:rsidRDefault="007E6035" w:rsidP="007E6035">
            <w:pPr>
              <w:spacing w:after="0" w:line="240" w:lineRule="auto"/>
              <w:jc w:val="center"/>
              <w:rPr>
                <w:rFonts w:ascii="Arial" w:eastAsia="Times New Roman" w:hAnsi="Arial" w:cs="Arial"/>
                <w:color w:val="000000"/>
                <w:sz w:val="16"/>
                <w:szCs w:val="16"/>
              </w:rPr>
            </w:pPr>
          </w:p>
          <w:p w14:paraId="3A8B1773" w14:textId="0E92C7D1" w:rsidR="007E6035" w:rsidRPr="009E0B0F" w:rsidRDefault="007E6035" w:rsidP="007E6035">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Anul 2</w:t>
            </w:r>
          </w:p>
        </w:tc>
      </w:tr>
      <w:tr w:rsidR="00512A53" w:rsidRPr="009E0B0F" w14:paraId="1A782F10" w14:textId="332A56FF" w:rsidTr="00512A53">
        <w:trPr>
          <w:trHeight w:val="300"/>
        </w:trPr>
        <w:tc>
          <w:tcPr>
            <w:tcW w:w="450" w:type="dxa"/>
            <w:vMerge/>
            <w:tcBorders>
              <w:top w:val="single" w:sz="4" w:space="0" w:color="auto"/>
              <w:left w:val="single" w:sz="4" w:space="0" w:color="auto"/>
              <w:bottom w:val="single" w:sz="4" w:space="0" w:color="auto"/>
              <w:right w:val="single" w:sz="4" w:space="0" w:color="auto"/>
            </w:tcBorders>
            <w:vAlign w:val="center"/>
            <w:hideMark/>
          </w:tcPr>
          <w:p w14:paraId="6C2A99EB" w14:textId="77777777" w:rsidR="00525B23" w:rsidRPr="009E0B0F" w:rsidRDefault="00525B23" w:rsidP="00525B23">
            <w:pPr>
              <w:spacing w:after="0"/>
              <w:rPr>
                <w:rFonts w:ascii="Arial" w:eastAsia="Times New Roman" w:hAnsi="Arial" w:cs="Arial"/>
                <w:color w:val="000000"/>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95FD005" w14:textId="77777777" w:rsidR="00525B23" w:rsidRPr="009E0B0F" w:rsidRDefault="00525B23" w:rsidP="00525B23">
            <w:pPr>
              <w:spacing w:after="0"/>
              <w:rPr>
                <w:rFonts w:ascii="Arial" w:eastAsia="Times New Roman" w:hAnsi="Arial" w:cs="Arial"/>
                <w:color w:val="000000"/>
                <w:sz w:val="16"/>
                <w:szCs w:val="16"/>
              </w:rPr>
            </w:pP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BBC2F34" w14:textId="77777777" w:rsidR="00525B23" w:rsidRPr="009E0B0F" w:rsidRDefault="00525B23" w:rsidP="00525B23">
            <w:pPr>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D6B9A21"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1</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404E5B0"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2</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AEC7AF6"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3</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D360A08"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4</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D2BA680"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5</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E9F7548"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6</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66343DD"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7</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92F671A"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8</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A9326FE"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9</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A4B89E2"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10</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EF57200"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11</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9234E1B" w14:textId="7777777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12</w:t>
            </w:r>
          </w:p>
        </w:tc>
        <w:tc>
          <w:tcPr>
            <w:tcW w:w="270" w:type="dxa"/>
            <w:tcBorders>
              <w:top w:val="single" w:sz="4" w:space="0" w:color="auto"/>
              <w:left w:val="single" w:sz="4" w:space="0" w:color="auto"/>
              <w:bottom w:val="single" w:sz="4" w:space="0" w:color="auto"/>
              <w:right w:val="single" w:sz="4" w:space="0" w:color="auto"/>
            </w:tcBorders>
            <w:vAlign w:val="bottom"/>
          </w:tcPr>
          <w:p w14:paraId="41BC1EE5" w14:textId="2B19EC95"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1</w:t>
            </w:r>
          </w:p>
        </w:tc>
        <w:tc>
          <w:tcPr>
            <w:tcW w:w="360" w:type="dxa"/>
            <w:tcBorders>
              <w:top w:val="single" w:sz="4" w:space="0" w:color="auto"/>
              <w:left w:val="single" w:sz="4" w:space="0" w:color="auto"/>
              <w:bottom w:val="single" w:sz="4" w:space="0" w:color="auto"/>
              <w:right w:val="single" w:sz="4" w:space="0" w:color="auto"/>
            </w:tcBorders>
            <w:vAlign w:val="bottom"/>
          </w:tcPr>
          <w:p w14:paraId="75D4D339" w14:textId="1C95C987"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2</w:t>
            </w:r>
          </w:p>
        </w:tc>
        <w:tc>
          <w:tcPr>
            <w:tcW w:w="360" w:type="dxa"/>
            <w:tcBorders>
              <w:top w:val="single" w:sz="4" w:space="0" w:color="auto"/>
              <w:left w:val="single" w:sz="4" w:space="0" w:color="auto"/>
              <w:bottom w:val="single" w:sz="4" w:space="0" w:color="auto"/>
              <w:right w:val="single" w:sz="4" w:space="0" w:color="auto"/>
            </w:tcBorders>
            <w:vAlign w:val="bottom"/>
          </w:tcPr>
          <w:p w14:paraId="52484F10" w14:textId="3960F8C4"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3</w:t>
            </w:r>
          </w:p>
        </w:tc>
        <w:tc>
          <w:tcPr>
            <w:tcW w:w="270" w:type="dxa"/>
            <w:tcBorders>
              <w:top w:val="single" w:sz="4" w:space="0" w:color="auto"/>
              <w:left w:val="single" w:sz="4" w:space="0" w:color="auto"/>
              <w:bottom w:val="single" w:sz="4" w:space="0" w:color="auto"/>
              <w:right w:val="single" w:sz="4" w:space="0" w:color="auto"/>
            </w:tcBorders>
            <w:vAlign w:val="bottom"/>
          </w:tcPr>
          <w:p w14:paraId="4D8DBF20" w14:textId="58343DEF"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4</w:t>
            </w:r>
          </w:p>
        </w:tc>
        <w:tc>
          <w:tcPr>
            <w:tcW w:w="270" w:type="dxa"/>
            <w:tcBorders>
              <w:top w:val="single" w:sz="4" w:space="0" w:color="auto"/>
              <w:left w:val="single" w:sz="4" w:space="0" w:color="auto"/>
              <w:bottom w:val="single" w:sz="4" w:space="0" w:color="auto"/>
              <w:right w:val="single" w:sz="4" w:space="0" w:color="auto"/>
            </w:tcBorders>
            <w:vAlign w:val="bottom"/>
          </w:tcPr>
          <w:p w14:paraId="28197E79" w14:textId="6738E5A5"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5</w:t>
            </w:r>
          </w:p>
        </w:tc>
        <w:tc>
          <w:tcPr>
            <w:tcW w:w="360" w:type="dxa"/>
            <w:tcBorders>
              <w:top w:val="single" w:sz="4" w:space="0" w:color="auto"/>
              <w:left w:val="single" w:sz="4" w:space="0" w:color="auto"/>
              <w:bottom w:val="single" w:sz="4" w:space="0" w:color="auto"/>
              <w:right w:val="single" w:sz="4" w:space="0" w:color="auto"/>
            </w:tcBorders>
            <w:vAlign w:val="bottom"/>
          </w:tcPr>
          <w:p w14:paraId="69AD7AAC" w14:textId="0CCED365" w:rsidR="00525B23" w:rsidRPr="001719BC" w:rsidRDefault="00525B23" w:rsidP="00525B23">
            <w:pPr>
              <w:spacing w:after="0" w:line="240" w:lineRule="auto"/>
              <w:jc w:val="right"/>
              <w:rPr>
                <w:rFonts w:ascii="Arial" w:eastAsia="Times New Roman" w:hAnsi="Arial" w:cs="Arial"/>
                <w:color w:val="000000"/>
                <w:sz w:val="14"/>
                <w:szCs w:val="14"/>
              </w:rPr>
            </w:pPr>
            <w:r w:rsidRPr="001719BC">
              <w:rPr>
                <w:rFonts w:ascii="Arial" w:eastAsia="Times New Roman" w:hAnsi="Arial" w:cs="Arial"/>
                <w:color w:val="000000"/>
                <w:sz w:val="14"/>
                <w:szCs w:val="14"/>
              </w:rPr>
              <w:t>6</w:t>
            </w:r>
          </w:p>
        </w:tc>
        <w:tc>
          <w:tcPr>
            <w:tcW w:w="360" w:type="dxa"/>
            <w:tcBorders>
              <w:top w:val="single" w:sz="4" w:space="0" w:color="auto"/>
              <w:left w:val="single" w:sz="4" w:space="0" w:color="auto"/>
              <w:bottom w:val="single" w:sz="4" w:space="0" w:color="auto"/>
              <w:right w:val="single" w:sz="4" w:space="0" w:color="auto"/>
            </w:tcBorders>
            <w:vAlign w:val="bottom"/>
          </w:tcPr>
          <w:p w14:paraId="20619F67" w14:textId="7590851B" w:rsidR="00525B23" w:rsidRPr="001719BC" w:rsidRDefault="00525B23" w:rsidP="00512A53">
            <w:pPr>
              <w:spacing w:after="0" w:line="240" w:lineRule="auto"/>
              <w:rPr>
                <w:rFonts w:ascii="Arial" w:eastAsia="Times New Roman" w:hAnsi="Arial" w:cs="Arial"/>
                <w:color w:val="000000"/>
                <w:sz w:val="14"/>
                <w:szCs w:val="14"/>
              </w:rPr>
            </w:pPr>
            <w:r w:rsidRPr="001719BC">
              <w:rPr>
                <w:rFonts w:ascii="Arial" w:eastAsia="Times New Roman" w:hAnsi="Arial" w:cs="Arial"/>
                <w:color w:val="000000"/>
                <w:sz w:val="14"/>
                <w:szCs w:val="14"/>
              </w:rPr>
              <w:t>7</w:t>
            </w:r>
          </w:p>
        </w:tc>
        <w:tc>
          <w:tcPr>
            <w:tcW w:w="270" w:type="dxa"/>
            <w:tcBorders>
              <w:top w:val="single" w:sz="4" w:space="0" w:color="auto"/>
              <w:left w:val="single" w:sz="4" w:space="0" w:color="auto"/>
              <w:bottom w:val="single" w:sz="4" w:space="0" w:color="auto"/>
              <w:right w:val="single" w:sz="4" w:space="0" w:color="auto"/>
            </w:tcBorders>
            <w:vAlign w:val="bottom"/>
          </w:tcPr>
          <w:p w14:paraId="0AFA9E91" w14:textId="444F5E96" w:rsidR="00525B23" w:rsidRPr="001719BC" w:rsidRDefault="00525B23" w:rsidP="00512A53">
            <w:pPr>
              <w:spacing w:after="0" w:line="240" w:lineRule="auto"/>
              <w:rPr>
                <w:rFonts w:ascii="Arial" w:eastAsia="Times New Roman" w:hAnsi="Arial" w:cs="Arial"/>
                <w:color w:val="000000"/>
                <w:sz w:val="14"/>
                <w:szCs w:val="14"/>
              </w:rPr>
            </w:pPr>
            <w:r w:rsidRPr="001719BC">
              <w:rPr>
                <w:rFonts w:ascii="Arial" w:eastAsia="Times New Roman" w:hAnsi="Arial" w:cs="Arial"/>
                <w:color w:val="000000"/>
                <w:sz w:val="14"/>
                <w:szCs w:val="14"/>
              </w:rPr>
              <w:t>8</w:t>
            </w:r>
          </w:p>
        </w:tc>
        <w:tc>
          <w:tcPr>
            <w:tcW w:w="270" w:type="dxa"/>
            <w:tcBorders>
              <w:top w:val="single" w:sz="4" w:space="0" w:color="auto"/>
              <w:left w:val="single" w:sz="4" w:space="0" w:color="auto"/>
              <w:bottom w:val="single" w:sz="4" w:space="0" w:color="auto"/>
              <w:right w:val="single" w:sz="4" w:space="0" w:color="auto"/>
            </w:tcBorders>
            <w:vAlign w:val="bottom"/>
          </w:tcPr>
          <w:p w14:paraId="7EFA4DC6" w14:textId="33EC6B0C" w:rsidR="00525B23" w:rsidRPr="001719BC" w:rsidRDefault="00525B23" w:rsidP="00512A53">
            <w:pPr>
              <w:spacing w:after="0" w:line="240" w:lineRule="auto"/>
              <w:rPr>
                <w:rFonts w:ascii="Arial" w:eastAsia="Times New Roman" w:hAnsi="Arial" w:cs="Arial"/>
                <w:color w:val="000000"/>
                <w:sz w:val="14"/>
                <w:szCs w:val="14"/>
              </w:rPr>
            </w:pPr>
            <w:r w:rsidRPr="001719BC">
              <w:rPr>
                <w:rFonts w:ascii="Arial" w:eastAsia="Times New Roman" w:hAnsi="Arial" w:cs="Arial"/>
                <w:color w:val="000000"/>
                <w:sz w:val="14"/>
                <w:szCs w:val="14"/>
              </w:rPr>
              <w:t>9</w:t>
            </w:r>
          </w:p>
        </w:tc>
        <w:tc>
          <w:tcPr>
            <w:tcW w:w="450" w:type="dxa"/>
            <w:tcBorders>
              <w:top w:val="single" w:sz="4" w:space="0" w:color="auto"/>
              <w:left w:val="single" w:sz="4" w:space="0" w:color="auto"/>
              <w:bottom w:val="single" w:sz="4" w:space="0" w:color="auto"/>
              <w:right w:val="single" w:sz="4" w:space="0" w:color="auto"/>
            </w:tcBorders>
            <w:vAlign w:val="bottom"/>
          </w:tcPr>
          <w:p w14:paraId="60CE02D3" w14:textId="153A2E6A" w:rsidR="00525B23" w:rsidRPr="001719BC" w:rsidRDefault="00525B23" w:rsidP="00512A53">
            <w:pPr>
              <w:spacing w:after="0" w:line="240" w:lineRule="auto"/>
              <w:rPr>
                <w:rFonts w:ascii="Arial" w:eastAsia="Times New Roman" w:hAnsi="Arial" w:cs="Arial"/>
                <w:color w:val="000000"/>
                <w:sz w:val="14"/>
                <w:szCs w:val="14"/>
              </w:rPr>
            </w:pPr>
            <w:r w:rsidRPr="001719BC">
              <w:rPr>
                <w:rFonts w:ascii="Arial" w:eastAsia="Times New Roman" w:hAnsi="Arial" w:cs="Arial"/>
                <w:color w:val="000000"/>
                <w:sz w:val="14"/>
                <w:szCs w:val="14"/>
              </w:rPr>
              <w:t>10</w:t>
            </w:r>
          </w:p>
        </w:tc>
        <w:tc>
          <w:tcPr>
            <w:tcW w:w="450" w:type="dxa"/>
            <w:tcBorders>
              <w:top w:val="single" w:sz="4" w:space="0" w:color="auto"/>
              <w:left w:val="single" w:sz="4" w:space="0" w:color="auto"/>
              <w:bottom w:val="single" w:sz="4" w:space="0" w:color="auto"/>
              <w:right w:val="single" w:sz="4" w:space="0" w:color="auto"/>
            </w:tcBorders>
            <w:vAlign w:val="bottom"/>
          </w:tcPr>
          <w:p w14:paraId="0E6D9551" w14:textId="3F1FF8EB" w:rsidR="00525B23" w:rsidRPr="001719BC" w:rsidRDefault="00525B23" w:rsidP="00512A53">
            <w:pPr>
              <w:spacing w:after="0" w:line="240" w:lineRule="auto"/>
              <w:rPr>
                <w:rFonts w:ascii="Arial" w:eastAsia="Times New Roman" w:hAnsi="Arial" w:cs="Arial"/>
                <w:color w:val="000000"/>
                <w:sz w:val="14"/>
                <w:szCs w:val="14"/>
              </w:rPr>
            </w:pPr>
            <w:r w:rsidRPr="001719BC">
              <w:rPr>
                <w:rFonts w:ascii="Arial" w:eastAsia="Times New Roman" w:hAnsi="Arial" w:cs="Arial"/>
                <w:color w:val="000000"/>
                <w:sz w:val="14"/>
                <w:szCs w:val="14"/>
              </w:rPr>
              <w:t>11</w:t>
            </w:r>
          </w:p>
        </w:tc>
        <w:tc>
          <w:tcPr>
            <w:tcW w:w="450" w:type="dxa"/>
            <w:tcBorders>
              <w:top w:val="single" w:sz="4" w:space="0" w:color="auto"/>
              <w:left w:val="single" w:sz="4" w:space="0" w:color="auto"/>
              <w:bottom w:val="single" w:sz="4" w:space="0" w:color="auto"/>
              <w:right w:val="single" w:sz="4" w:space="0" w:color="auto"/>
            </w:tcBorders>
          </w:tcPr>
          <w:p w14:paraId="651AAB07" w14:textId="77777777" w:rsidR="00512A53" w:rsidRDefault="00512A53" w:rsidP="00512A53">
            <w:pPr>
              <w:spacing w:after="0" w:line="240" w:lineRule="auto"/>
              <w:rPr>
                <w:rFonts w:ascii="Arial" w:eastAsia="Times New Roman" w:hAnsi="Arial" w:cs="Arial"/>
                <w:color w:val="000000"/>
                <w:sz w:val="14"/>
                <w:szCs w:val="14"/>
              </w:rPr>
            </w:pPr>
          </w:p>
          <w:p w14:paraId="7A5838AB" w14:textId="6E52447F" w:rsidR="00525B23" w:rsidRPr="001719BC" w:rsidRDefault="00525B23" w:rsidP="00512A53">
            <w:pPr>
              <w:spacing w:after="0" w:line="240" w:lineRule="auto"/>
              <w:rPr>
                <w:rFonts w:ascii="Arial" w:eastAsia="Times New Roman" w:hAnsi="Arial" w:cs="Arial"/>
                <w:color w:val="000000"/>
                <w:sz w:val="14"/>
                <w:szCs w:val="14"/>
              </w:rPr>
            </w:pPr>
            <w:r w:rsidRPr="001719BC">
              <w:rPr>
                <w:rFonts w:ascii="Arial" w:eastAsia="Times New Roman" w:hAnsi="Arial" w:cs="Arial"/>
                <w:color w:val="000000"/>
                <w:sz w:val="14"/>
                <w:szCs w:val="14"/>
              </w:rPr>
              <w:t>12</w:t>
            </w:r>
          </w:p>
        </w:tc>
      </w:tr>
      <w:tr w:rsidR="00512A53" w:rsidRPr="009E0B0F" w14:paraId="169803D9" w14:textId="7D41B6FF" w:rsidTr="00512A53">
        <w:trPr>
          <w:trHeight w:val="465"/>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FB236B5" w14:textId="77777777" w:rsidR="00525B23" w:rsidRPr="009E0B0F" w:rsidRDefault="00525B23" w:rsidP="00DC2795">
            <w:pPr>
              <w:spacing w:after="0" w:line="240" w:lineRule="auto"/>
              <w:jc w:val="right"/>
              <w:rPr>
                <w:rFonts w:ascii="Arial" w:eastAsia="Times New Roman" w:hAnsi="Arial" w:cs="Arial"/>
                <w:b/>
                <w:color w:val="000000"/>
                <w:sz w:val="16"/>
                <w:szCs w:val="16"/>
              </w:rPr>
            </w:pPr>
            <w:r w:rsidRPr="009E0B0F">
              <w:rPr>
                <w:rFonts w:ascii="Arial" w:eastAsia="Times New Roman" w:hAnsi="Arial" w:cs="Arial"/>
                <w:b/>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2E97294" w14:textId="77777777" w:rsidR="00525B23" w:rsidRPr="009E0B0F" w:rsidRDefault="00525B23" w:rsidP="00512A53">
            <w:pPr>
              <w:spacing w:after="0" w:line="240" w:lineRule="auto"/>
              <w:jc w:val="left"/>
              <w:rPr>
                <w:rFonts w:ascii="Arial" w:eastAsia="Times New Roman" w:hAnsi="Arial" w:cs="Arial"/>
                <w:b/>
                <w:color w:val="000000"/>
                <w:sz w:val="16"/>
                <w:szCs w:val="16"/>
              </w:rPr>
            </w:pPr>
            <w:r w:rsidRPr="009E0B0F">
              <w:rPr>
                <w:rFonts w:ascii="Arial" w:eastAsia="Times New Roman" w:hAnsi="Arial" w:cs="Arial"/>
                <w:b/>
                <w:color w:val="000000"/>
                <w:sz w:val="16"/>
                <w:szCs w:val="16"/>
              </w:rPr>
              <w:t>Activitati administrative ale proiectului</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0DD73C8"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AAF753C"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8312D67"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1A7A18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6EBD0F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FBB89C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8A1D4D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36FEAE4"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793070A"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E81FF26"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C261997"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CB085F4"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B0FC226"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Pr>
          <w:p w14:paraId="62A75C1C"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03F413FE"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64AB9B09"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51C77AFD"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05816F5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2221721E"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49C9BD84"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2A37B3EC"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3296345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1E69E8F3" w14:textId="0DDEACC2"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28F43141" w14:textId="305094D1"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5D165BE1" w14:textId="77777777" w:rsidR="00525B23" w:rsidRPr="009E0B0F" w:rsidRDefault="00525B23" w:rsidP="00DC2795">
            <w:pPr>
              <w:spacing w:after="0" w:line="240" w:lineRule="auto"/>
              <w:rPr>
                <w:rFonts w:ascii="Arial" w:eastAsia="Times New Roman" w:hAnsi="Arial" w:cs="Arial"/>
                <w:color w:val="000000"/>
                <w:sz w:val="16"/>
                <w:szCs w:val="16"/>
              </w:rPr>
            </w:pPr>
          </w:p>
        </w:tc>
      </w:tr>
      <w:tr w:rsidR="00055012" w:rsidRPr="009E0B0F" w14:paraId="3482A93A" w14:textId="3F65B8C0" w:rsidTr="00055012">
        <w:trPr>
          <w:trHeight w:val="300"/>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0D85FB7" w14:textId="523534DE"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1.1</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7DCDF0C" w14:textId="77777777" w:rsidR="00525B23" w:rsidRPr="009E0B0F" w:rsidRDefault="00525B23" w:rsidP="00512A53">
            <w:pPr>
              <w:spacing w:after="0" w:line="240" w:lineRule="auto"/>
              <w:jc w:val="left"/>
              <w:rPr>
                <w:rFonts w:ascii="Arial" w:eastAsia="Times New Roman" w:hAnsi="Arial" w:cs="Arial"/>
                <w:color w:val="000000"/>
                <w:sz w:val="16"/>
                <w:szCs w:val="16"/>
              </w:rPr>
            </w:pPr>
            <w:r w:rsidRPr="009E0B0F">
              <w:rPr>
                <w:rFonts w:ascii="Arial" w:eastAsia="Times New Roman" w:hAnsi="Arial" w:cs="Arial"/>
                <w:color w:val="000000"/>
                <w:sz w:val="16"/>
                <w:szCs w:val="16"/>
              </w:rPr>
              <w:t>Managementul proiectului</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F65BAF5"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22</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1CC21C8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5DCE150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4608A1A7"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542E58C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1110FE0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53EEE2D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0E80E25E"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0178F397"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1825874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72C2803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2ABD746B"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4127F22E"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5922DEC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2A1EEAF"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F331E3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62282BA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0BF346"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B8016C9"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6E265C33"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7AC1E6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3B035BE"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39C5B35" w14:textId="2A7E20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D382343" w14:textId="53FB87FA"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3C6D781D" w14:textId="77777777" w:rsidR="00525B23" w:rsidRPr="009E0B0F" w:rsidRDefault="00525B23" w:rsidP="00DC2795">
            <w:pPr>
              <w:spacing w:after="0" w:line="240" w:lineRule="auto"/>
              <w:rPr>
                <w:rFonts w:ascii="Arial" w:eastAsia="Times New Roman" w:hAnsi="Arial" w:cs="Arial"/>
                <w:color w:val="000000"/>
                <w:sz w:val="16"/>
                <w:szCs w:val="16"/>
              </w:rPr>
            </w:pPr>
          </w:p>
        </w:tc>
      </w:tr>
      <w:tr w:rsidR="00512A53" w:rsidRPr="009E0B0F" w14:paraId="446CEAB5" w14:textId="4649BAF8" w:rsidTr="00055012">
        <w:trPr>
          <w:trHeight w:val="690"/>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3A2D9BC" w14:textId="79B28F6D"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1.2</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987B598" w14:textId="06397E63" w:rsidR="00525B23" w:rsidRPr="009E0B0F" w:rsidRDefault="00525B23" w:rsidP="00512A53">
            <w:pPr>
              <w:spacing w:after="0" w:line="240" w:lineRule="auto"/>
              <w:jc w:val="left"/>
              <w:rPr>
                <w:rFonts w:ascii="Arial" w:eastAsia="Times New Roman" w:hAnsi="Arial" w:cs="Arial"/>
                <w:color w:val="000000"/>
                <w:sz w:val="16"/>
                <w:szCs w:val="16"/>
              </w:rPr>
            </w:pPr>
            <w:r w:rsidRPr="009E0B0F">
              <w:rPr>
                <w:rFonts w:ascii="Arial" w:eastAsia="Times New Roman" w:hAnsi="Arial" w:cs="Arial"/>
                <w:color w:val="000000"/>
                <w:sz w:val="16"/>
                <w:szCs w:val="16"/>
              </w:rPr>
              <w:t>Selectarea</w:t>
            </w:r>
            <w:r w:rsidR="00512A53">
              <w:rPr>
                <w:rFonts w:ascii="Arial" w:eastAsia="Times New Roman" w:hAnsi="Arial" w:cs="Arial"/>
                <w:color w:val="000000"/>
                <w:sz w:val="16"/>
                <w:szCs w:val="16"/>
              </w:rPr>
              <w:t xml:space="preserve"> </w:t>
            </w:r>
            <w:r w:rsidRPr="009E0B0F">
              <w:rPr>
                <w:rFonts w:ascii="Arial" w:eastAsia="Times New Roman" w:hAnsi="Arial" w:cs="Arial"/>
                <w:color w:val="000000"/>
                <w:sz w:val="16"/>
                <w:szCs w:val="16"/>
              </w:rPr>
              <w:t>unui consultant pentru pregatire DL pentru achizitiile de servicii/bunuri/lucrari</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64E802F"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0.5</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5C98372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5687E5B2"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683CF68"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9B89847"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9B6D148"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58789CE"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BBE64BA"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22AF296"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4A9351E"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A67847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0515E10"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C92525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Pr>
          <w:p w14:paraId="71DA2B45"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06B97E45"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7268142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0B8DBEC8"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2576752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62118FE3"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322EBD36"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1B12DBC2"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2DF8BFAD"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65B71674" w14:textId="0F78F26C"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20D65BDE" w14:textId="24582CB0"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15969590" w14:textId="77777777" w:rsidR="00525B23" w:rsidRPr="009E0B0F" w:rsidRDefault="00525B23" w:rsidP="00DC2795">
            <w:pPr>
              <w:spacing w:after="0" w:line="240" w:lineRule="auto"/>
              <w:rPr>
                <w:rFonts w:ascii="Arial" w:eastAsia="Times New Roman" w:hAnsi="Arial" w:cs="Arial"/>
                <w:color w:val="000000"/>
                <w:sz w:val="16"/>
                <w:szCs w:val="16"/>
              </w:rPr>
            </w:pPr>
          </w:p>
        </w:tc>
      </w:tr>
      <w:tr w:rsidR="00512A53" w:rsidRPr="009E0B0F" w14:paraId="162A90EC" w14:textId="1EC05042" w:rsidTr="00055012">
        <w:trPr>
          <w:trHeight w:val="465"/>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174F035" w14:textId="7D2E7104"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1.3</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E2FDB8D" w14:textId="77777777" w:rsidR="00525B23" w:rsidRPr="009E0B0F" w:rsidRDefault="00525B23" w:rsidP="00512A53">
            <w:pPr>
              <w:spacing w:after="0" w:line="240" w:lineRule="auto"/>
              <w:jc w:val="left"/>
              <w:rPr>
                <w:rFonts w:ascii="Arial" w:eastAsia="Times New Roman" w:hAnsi="Arial" w:cs="Arial"/>
                <w:color w:val="000000"/>
                <w:sz w:val="16"/>
                <w:szCs w:val="16"/>
              </w:rPr>
            </w:pPr>
            <w:r w:rsidRPr="009E0B0F">
              <w:rPr>
                <w:rFonts w:ascii="Arial" w:eastAsia="Times New Roman" w:hAnsi="Arial" w:cs="Arial"/>
                <w:color w:val="000000"/>
                <w:sz w:val="16"/>
                <w:szCs w:val="16"/>
              </w:rPr>
              <w:t>Pregatirea si aprobarea DL pentru proiectarea lucrarilor</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D066FD7"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0.5</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6AFD46BF"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118FFDB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C04C70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E53E27C"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3247674"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8E11DF4"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F46DD0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C992E28"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B8C704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5BB182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59B306C"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D9D49F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Pr>
          <w:p w14:paraId="2CA4AAC7"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789D85F6"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47E9DED6"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4875FD4E"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536AA2D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505058D5"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4866138E"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7E37391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433E473A"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534A9EEC" w14:textId="201AE7E0"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798931F3" w14:textId="392ECBBB"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52D3AAF9" w14:textId="77777777" w:rsidR="00525B23" w:rsidRPr="009E0B0F" w:rsidRDefault="00525B23" w:rsidP="00DC2795">
            <w:pPr>
              <w:spacing w:after="0" w:line="240" w:lineRule="auto"/>
              <w:rPr>
                <w:rFonts w:ascii="Arial" w:eastAsia="Times New Roman" w:hAnsi="Arial" w:cs="Arial"/>
                <w:color w:val="000000"/>
                <w:sz w:val="16"/>
                <w:szCs w:val="16"/>
              </w:rPr>
            </w:pPr>
          </w:p>
        </w:tc>
      </w:tr>
      <w:tr w:rsidR="00512A53" w:rsidRPr="009E0B0F" w14:paraId="703DF5E4" w14:textId="5776E1A4" w:rsidTr="00055012">
        <w:trPr>
          <w:trHeight w:val="300"/>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A0676A3" w14:textId="5E3A149E"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1.4</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502414D" w14:textId="77777777" w:rsidR="00525B23" w:rsidRPr="009E0B0F" w:rsidRDefault="00525B23" w:rsidP="00512A53">
            <w:pPr>
              <w:spacing w:after="0" w:line="240" w:lineRule="auto"/>
              <w:jc w:val="left"/>
              <w:rPr>
                <w:rFonts w:ascii="Arial" w:eastAsia="Times New Roman" w:hAnsi="Arial" w:cs="Arial"/>
                <w:color w:val="000000"/>
                <w:sz w:val="16"/>
                <w:szCs w:val="16"/>
              </w:rPr>
            </w:pPr>
            <w:r w:rsidRPr="009E0B0F">
              <w:rPr>
                <w:rFonts w:ascii="Arial" w:eastAsia="Times New Roman" w:hAnsi="Arial" w:cs="Arial"/>
                <w:color w:val="000000"/>
                <w:sz w:val="16"/>
                <w:szCs w:val="16"/>
              </w:rPr>
              <w:t>Proiectarea lucrarilor</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2900B01"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1</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B02EBA6"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0A170152"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2F9A5B3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FAB12B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0F900D7"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BA2319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8544C16"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4F7BB9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EE544C8"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C8CA930"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B436C14"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4962CB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Pr>
          <w:p w14:paraId="104609BC"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067DBE86"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61BCCF32"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72A4D5BA"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35ABDCED"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3BF1123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64E550EA"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2B2CB48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77A090CC"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7F2626F4" w14:textId="69763A1E"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2A20A58D" w14:textId="6E77A5F2"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06BB34C3" w14:textId="77777777" w:rsidR="00525B23" w:rsidRPr="009E0B0F" w:rsidRDefault="00525B23" w:rsidP="00DC2795">
            <w:pPr>
              <w:spacing w:after="0" w:line="240" w:lineRule="auto"/>
              <w:rPr>
                <w:rFonts w:ascii="Arial" w:eastAsia="Times New Roman" w:hAnsi="Arial" w:cs="Arial"/>
                <w:color w:val="000000"/>
                <w:sz w:val="16"/>
                <w:szCs w:val="16"/>
              </w:rPr>
            </w:pPr>
          </w:p>
        </w:tc>
      </w:tr>
      <w:tr w:rsidR="00512A53" w:rsidRPr="009E0B0F" w14:paraId="04AC2942" w14:textId="724CE3AB" w:rsidTr="00055012">
        <w:trPr>
          <w:trHeight w:val="300"/>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40F1960" w14:textId="7535E7C8"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1.5</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24D40EF" w14:textId="77777777" w:rsidR="00525B23" w:rsidRPr="009E0B0F" w:rsidRDefault="00525B23" w:rsidP="00512A53">
            <w:pPr>
              <w:spacing w:after="0" w:line="240" w:lineRule="auto"/>
              <w:jc w:val="left"/>
              <w:rPr>
                <w:rFonts w:ascii="Arial" w:eastAsia="Times New Roman" w:hAnsi="Arial" w:cs="Arial"/>
                <w:color w:val="000000"/>
                <w:sz w:val="16"/>
                <w:szCs w:val="16"/>
              </w:rPr>
            </w:pPr>
            <w:r w:rsidRPr="009E0B0F">
              <w:rPr>
                <w:rFonts w:ascii="Arial" w:eastAsia="Times New Roman" w:hAnsi="Arial" w:cs="Arial"/>
                <w:color w:val="000000"/>
                <w:sz w:val="16"/>
                <w:szCs w:val="16"/>
              </w:rPr>
              <w:t>Verificarea si aprobarea proiectului</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8C0C820"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3</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6CA290C"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4959EC0"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2AF83372"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0EDA747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DB27063"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18E7588"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13FCE1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7D1AFDC"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2542F3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2A3267B"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8081D4F"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A59089C"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Pr>
          <w:p w14:paraId="6524F87F"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30BF7E5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5B1A7839"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578CB81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03D6B8A6"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25459129"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3E3F3958"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661194FC"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4715B13B"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51FF85AA" w14:textId="60EEE009"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73B09493" w14:textId="1888C523"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0AC71621" w14:textId="77777777" w:rsidR="00525B23" w:rsidRPr="009E0B0F" w:rsidRDefault="00525B23" w:rsidP="00DC2795">
            <w:pPr>
              <w:spacing w:after="0" w:line="240" w:lineRule="auto"/>
              <w:rPr>
                <w:rFonts w:ascii="Arial" w:eastAsia="Times New Roman" w:hAnsi="Arial" w:cs="Arial"/>
                <w:color w:val="000000"/>
                <w:sz w:val="16"/>
                <w:szCs w:val="16"/>
              </w:rPr>
            </w:pPr>
          </w:p>
        </w:tc>
      </w:tr>
      <w:tr w:rsidR="00512A53" w:rsidRPr="009E0B0F" w14:paraId="5134E8F6" w14:textId="6D33EEDD" w:rsidTr="00055012">
        <w:trPr>
          <w:trHeight w:val="465"/>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BB7819F" w14:textId="42798902"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1.</w:t>
            </w:r>
            <w:r w:rsidR="00E673FD">
              <w:rPr>
                <w:rFonts w:ascii="Arial" w:eastAsia="Times New Roman" w:hAnsi="Arial" w:cs="Arial"/>
                <w:color w:val="000000"/>
                <w:sz w:val="16"/>
                <w:szCs w:val="16"/>
              </w:rPr>
              <w:t>6</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9F496E4" w14:textId="77777777" w:rsidR="00525B23" w:rsidRPr="009E0B0F" w:rsidRDefault="00525B23" w:rsidP="00512A53">
            <w:pPr>
              <w:spacing w:after="0" w:line="240" w:lineRule="auto"/>
              <w:jc w:val="left"/>
              <w:rPr>
                <w:rFonts w:ascii="Arial" w:eastAsia="Times New Roman" w:hAnsi="Arial" w:cs="Arial"/>
                <w:color w:val="000000"/>
                <w:sz w:val="16"/>
                <w:szCs w:val="16"/>
              </w:rPr>
            </w:pPr>
            <w:r w:rsidRPr="009E0B0F">
              <w:rPr>
                <w:rFonts w:ascii="Arial" w:eastAsia="Times New Roman" w:hAnsi="Arial" w:cs="Arial"/>
                <w:color w:val="000000"/>
                <w:sz w:val="16"/>
                <w:szCs w:val="16"/>
              </w:rPr>
              <w:t>Pregatirea dosarului de licitatie pentru supervizarea lucrarilor</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74D7269"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1</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12AE7DB"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60DA1D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40764F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7AB83A3A"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089ECA9F"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ECFD980"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6D7F5FE"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604D9BA"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321A736"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D18992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3B88BDE"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9DA928B"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Pr>
          <w:p w14:paraId="3FD774E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563DBD8C"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0F9A8244"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1617D69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140821CA"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2B29C14C"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68B22F3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6AF1FD0F"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5133DEE5"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5112E3E1" w14:textId="5270ECA9"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0CC8DB54" w14:textId="68E26A3F"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7C5F98C1" w14:textId="77777777" w:rsidR="00525B23" w:rsidRPr="009E0B0F" w:rsidRDefault="00525B23" w:rsidP="00DC2795">
            <w:pPr>
              <w:spacing w:after="0" w:line="240" w:lineRule="auto"/>
              <w:rPr>
                <w:rFonts w:ascii="Arial" w:eastAsia="Times New Roman" w:hAnsi="Arial" w:cs="Arial"/>
                <w:color w:val="000000"/>
                <w:sz w:val="16"/>
                <w:szCs w:val="16"/>
              </w:rPr>
            </w:pPr>
          </w:p>
        </w:tc>
      </w:tr>
      <w:tr w:rsidR="00512A53" w:rsidRPr="009E0B0F" w14:paraId="6B96B09C" w14:textId="6B14858B" w:rsidTr="00055012">
        <w:trPr>
          <w:trHeight w:val="495"/>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5DA18FB" w14:textId="05A60546"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1.</w:t>
            </w:r>
            <w:r w:rsidR="00E673FD">
              <w:rPr>
                <w:rFonts w:ascii="Arial" w:eastAsia="Times New Roman" w:hAnsi="Arial" w:cs="Arial"/>
                <w:color w:val="000000"/>
                <w:sz w:val="16"/>
                <w:szCs w:val="16"/>
              </w:rPr>
              <w:t>7</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AFD3970" w14:textId="77777777" w:rsidR="00525B23" w:rsidRPr="009E0B0F" w:rsidRDefault="00525B23" w:rsidP="00512A53">
            <w:pPr>
              <w:spacing w:after="0" w:line="240" w:lineRule="auto"/>
              <w:jc w:val="left"/>
              <w:rPr>
                <w:rFonts w:ascii="Arial" w:eastAsia="Times New Roman" w:hAnsi="Arial" w:cs="Arial"/>
                <w:color w:val="000000"/>
                <w:sz w:val="16"/>
                <w:szCs w:val="16"/>
              </w:rPr>
            </w:pPr>
            <w:r w:rsidRPr="009E0B0F">
              <w:rPr>
                <w:rFonts w:ascii="Arial" w:eastAsia="Times New Roman" w:hAnsi="Arial" w:cs="Arial"/>
                <w:color w:val="000000"/>
                <w:sz w:val="16"/>
                <w:szCs w:val="16"/>
              </w:rPr>
              <w:t>Organizarea licitatiei pentru supervizarea lucrarilor</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F915906"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1</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611252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ACA36D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AA66D0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6DB1BC12"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5688FB8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025F64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B650CC2"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EA72C97"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E668CF3"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F3A15E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268022A"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B27A94C"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Pr>
          <w:p w14:paraId="387B1737"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2F3A441E"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50D7CDD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6EBD12D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69FE1CCE"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50B28DC8"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2A98A912"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01955D54"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2158C3C3"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45703D92" w14:textId="3FB86DCA"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558FD444" w14:textId="0BE759E4"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0D54118C" w14:textId="77777777" w:rsidR="00525B23" w:rsidRPr="009E0B0F" w:rsidRDefault="00525B23" w:rsidP="00DC2795">
            <w:pPr>
              <w:spacing w:after="0" w:line="240" w:lineRule="auto"/>
              <w:rPr>
                <w:rFonts w:ascii="Arial" w:eastAsia="Times New Roman" w:hAnsi="Arial" w:cs="Arial"/>
                <w:color w:val="000000"/>
                <w:sz w:val="16"/>
                <w:szCs w:val="16"/>
              </w:rPr>
            </w:pPr>
          </w:p>
        </w:tc>
      </w:tr>
      <w:tr w:rsidR="00512A53" w:rsidRPr="009E0B0F" w14:paraId="34F2B495" w14:textId="322B5D7C" w:rsidTr="00055012">
        <w:trPr>
          <w:trHeight w:val="465"/>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F024616" w14:textId="1F6DD6F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lastRenderedPageBreak/>
              <w:t>1.</w:t>
            </w:r>
            <w:r w:rsidR="00E673FD">
              <w:rPr>
                <w:rFonts w:ascii="Arial" w:eastAsia="Times New Roman" w:hAnsi="Arial" w:cs="Arial"/>
                <w:color w:val="000000"/>
                <w:sz w:val="16"/>
                <w:szCs w:val="16"/>
              </w:rPr>
              <w:t>8</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54785BE" w14:textId="77777777" w:rsidR="00525B23" w:rsidRPr="009E0B0F" w:rsidRDefault="00525B23" w:rsidP="00512A53">
            <w:pPr>
              <w:spacing w:after="0" w:line="240" w:lineRule="auto"/>
              <w:jc w:val="left"/>
              <w:rPr>
                <w:rFonts w:ascii="Arial" w:eastAsia="Times New Roman" w:hAnsi="Arial" w:cs="Arial"/>
                <w:color w:val="000000"/>
                <w:sz w:val="16"/>
                <w:szCs w:val="16"/>
              </w:rPr>
            </w:pPr>
            <w:r w:rsidRPr="009E0B0F">
              <w:rPr>
                <w:rFonts w:ascii="Arial" w:eastAsia="Times New Roman" w:hAnsi="Arial" w:cs="Arial"/>
                <w:color w:val="000000"/>
                <w:sz w:val="16"/>
                <w:szCs w:val="16"/>
              </w:rPr>
              <w:t>Pregatirea si aprobarea DL pentru executia lucrarilor</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3E2BC5E"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1</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C611CAB"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495A0A4"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B40893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15DD1ACA"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5E596B02"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76B0B56"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09EB364"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354D24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814BF0C"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EF1F890"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3D997E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DA59930"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Pr>
          <w:p w14:paraId="68313302"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7B7CB99B"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0FD80A07"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78EE2189"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7EE428C3"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0200BBA6"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57B0FEA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28025114"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04433310"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626B94AC" w14:textId="4BB89BF0"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37FC7302" w14:textId="0E94180E"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44AE2CB9" w14:textId="77777777" w:rsidR="00525B23" w:rsidRPr="009E0B0F" w:rsidRDefault="00525B23" w:rsidP="00DC2795">
            <w:pPr>
              <w:spacing w:after="0" w:line="240" w:lineRule="auto"/>
              <w:rPr>
                <w:rFonts w:ascii="Arial" w:eastAsia="Times New Roman" w:hAnsi="Arial" w:cs="Arial"/>
                <w:color w:val="000000"/>
                <w:sz w:val="16"/>
                <w:szCs w:val="16"/>
              </w:rPr>
            </w:pPr>
          </w:p>
        </w:tc>
      </w:tr>
      <w:tr w:rsidR="00512A53" w:rsidRPr="009E0B0F" w14:paraId="458E3E6C" w14:textId="11EBFCD3" w:rsidTr="00055012">
        <w:trPr>
          <w:trHeight w:val="300"/>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E06926A" w14:textId="77777777" w:rsidR="00525B23" w:rsidRPr="009E0B0F" w:rsidRDefault="00525B23" w:rsidP="00DC2795">
            <w:pPr>
              <w:spacing w:after="0" w:line="240" w:lineRule="auto"/>
              <w:jc w:val="right"/>
              <w:rPr>
                <w:rFonts w:ascii="Arial" w:eastAsia="Times New Roman" w:hAnsi="Arial" w:cs="Arial"/>
                <w:b/>
                <w:color w:val="000000"/>
                <w:sz w:val="16"/>
                <w:szCs w:val="16"/>
              </w:rPr>
            </w:pPr>
            <w:r w:rsidRPr="009E0B0F">
              <w:rPr>
                <w:rFonts w:ascii="Arial" w:eastAsia="Times New Roman" w:hAnsi="Arial" w:cs="Arial"/>
                <w:b/>
                <w:color w:val="000000"/>
                <w:sz w:val="16"/>
                <w:szCs w:val="16"/>
              </w:rPr>
              <w:t>2</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3D2BE7FD" w14:textId="77777777" w:rsidR="00525B23" w:rsidRPr="009E0B0F" w:rsidRDefault="00525B23" w:rsidP="00512A53">
            <w:pPr>
              <w:spacing w:after="0" w:line="240" w:lineRule="auto"/>
              <w:jc w:val="left"/>
              <w:rPr>
                <w:rFonts w:ascii="Arial" w:eastAsia="Times New Roman" w:hAnsi="Arial" w:cs="Arial"/>
                <w:b/>
                <w:color w:val="000000"/>
                <w:sz w:val="16"/>
                <w:szCs w:val="16"/>
              </w:rPr>
            </w:pPr>
            <w:r w:rsidRPr="009E0B0F">
              <w:rPr>
                <w:rFonts w:ascii="Arial" w:eastAsia="Times New Roman" w:hAnsi="Arial" w:cs="Arial"/>
                <w:b/>
                <w:color w:val="000000"/>
                <w:sz w:val="16"/>
                <w:szCs w:val="16"/>
              </w:rPr>
              <w:t>Executia lucrarilor</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86FBBEF"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189B6A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B314E62"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D98C90A"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09654A6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0DE3BC4B"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4BB342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CCDA59F"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857A79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5C53C1A"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A9F68AC"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07F3CF0"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C51B4B4"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Pr>
          <w:p w14:paraId="52D11C2B"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29AAE70B"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0A86F9CB"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188954B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48E3AB42"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1A5C909B"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557D4358"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4DD0D428"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5CF9F523"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1C0A86D9" w14:textId="5BFEE73D"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42F16E24" w14:textId="480FAA71"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254EEA0B" w14:textId="77777777" w:rsidR="00525B23" w:rsidRPr="009E0B0F" w:rsidRDefault="00525B23" w:rsidP="00DC2795">
            <w:pPr>
              <w:spacing w:after="0" w:line="240" w:lineRule="auto"/>
              <w:rPr>
                <w:rFonts w:ascii="Arial" w:eastAsia="Times New Roman" w:hAnsi="Arial" w:cs="Arial"/>
                <w:color w:val="000000"/>
                <w:sz w:val="16"/>
                <w:szCs w:val="16"/>
              </w:rPr>
            </w:pPr>
          </w:p>
        </w:tc>
      </w:tr>
      <w:tr w:rsidR="00512A53" w:rsidRPr="009E0B0F" w14:paraId="68DE2C81" w14:textId="5BDA2A7C" w:rsidTr="00055012">
        <w:trPr>
          <w:trHeight w:val="690"/>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CFD97B0" w14:textId="7FCBB7F9"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2.1</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7B12EB4" w14:textId="77777777" w:rsidR="00525B23" w:rsidRPr="009E0B0F" w:rsidRDefault="00525B23" w:rsidP="00512A53">
            <w:pPr>
              <w:spacing w:after="0" w:line="240" w:lineRule="auto"/>
              <w:jc w:val="left"/>
              <w:rPr>
                <w:rFonts w:ascii="Arial" w:eastAsia="Times New Roman" w:hAnsi="Arial" w:cs="Arial"/>
                <w:color w:val="000000"/>
                <w:sz w:val="16"/>
                <w:szCs w:val="16"/>
              </w:rPr>
            </w:pPr>
            <w:r w:rsidRPr="009E0B0F">
              <w:rPr>
                <w:rFonts w:ascii="Arial" w:eastAsia="Times New Roman" w:hAnsi="Arial" w:cs="Arial"/>
                <w:color w:val="000000"/>
                <w:sz w:val="16"/>
                <w:szCs w:val="16"/>
              </w:rPr>
              <w:t>Derularea procedurii de licitatie lucrari si selectarea executantului lucrarilor</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3597B4B"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3</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ADBC62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4C4DEB8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451BC0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2EA79A3C"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6ED4B806"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1A4C247"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8BE009F"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C2AC41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FB117D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7EBA3F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5FEEC71"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FC1621F"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Pr>
          <w:p w14:paraId="5072766F"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2D3BF186"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36B6A3E3"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7C6CEC85"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3E5E9149"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2214A79B"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tcPr>
          <w:p w14:paraId="1A13C841"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12BEA443"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tcPr>
          <w:p w14:paraId="66E5B16B"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0B640111" w14:textId="0661898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172F8CD2" w14:textId="16B7271B"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tcPr>
          <w:p w14:paraId="5B9CB24F" w14:textId="77777777" w:rsidR="00525B23" w:rsidRPr="009E0B0F" w:rsidRDefault="00525B23" w:rsidP="00DC2795">
            <w:pPr>
              <w:spacing w:after="0" w:line="240" w:lineRule="auto"/>
              <w:rPr>
                <w:rFonts w:ascii="Arial" w:eastAsia="Times New Roman" w:hAnsi="Arial" w:cs="Arial"/>
                <w:color w:val="000000"/>
                <w:sz w:val="16"/>
                <w:szCs w:val="16"/>
              </w:rPr>
            </w:pPr>
          </w:p>
        </w:tc>
      </w:tr>
      <w:tr w:rsidR="00B707C6" w:rsidRPr="009E0B0F" w14:paraId="783EE89F" w14:textId="3830FBE3" w:rsidTr="00B707C6">
        <w:trPr>
          <w:trHeight w:val="300"/>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E5E4AC6" w14:textId="455DCC1C"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2.2</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26755B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Executia lucrarilor</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1500169"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7</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7552C7F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3CE897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57BFF0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0F3B238"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bottom"/>
            <w:hideMark/>
          </w:tcPr>
          <w:p w14:paraId="4008DFCB"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2F7E333B"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17803906"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2D1865CF"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1C068CBE"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425226FF"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64AED38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5" w:type="dxa"/>
              <w:left w:w="108" w:type="dxa"/>
              <w:bottom w:w="15" w:type="dxa"/>
              <w:right w:w="108" w:type="dxa"/>
            </w:tcMar>
            <w:vAlign w:val="bottom"/>
            <w:hideMark/>
          </w:tcPr>
          <w:p w14:paraId="21F612E0"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511BB7C9"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A643743"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CCB70C6"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6202D24"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A486866"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6D9303B3"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B180628"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68254D45"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E9ED2F2" w14:textId="77777777"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4C9B378" w14:textId="232FDF86"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33DEBA3" w14:textId="0EF414AC" w:rsidR="00525B23" w:rsidRPr="009E0B0F"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3C0908" w14:textId="77777777" w:rsidR="00525B23" w:rsidRPr="009E0B0F" w:rsidRDefault="00525B23" w:rsidP="00DC2795">
            <w:pPr>
              <w:spacing w:after="0" w:line="240" w:lineRule="auto"/>
              <w:rPr>
                <w:rFonts w:ascii="Arial" w:eastAsia="Times New Roman" w:hAnsi="Arial" w:cs="Arial"/>
                <w:color w:val="000000"/>
                <w:sz w:val="16"/>
                <w:szCs w:val="16"/>
              </w:rPr>
            </w:pPr>
          </w:p>
        </w:tc>
      </w:tr>
      <w:tr w:rsidR="00512A53" w:rsidRPr="009E0B0F" w14:paraId="010DBF1F" w14:textId="170A9292" w:rsidTr="00B707C6">
        <w:trPr>
          <w:trHeight w:val="300"/>
        </w:trPr>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206F2662" w14:textId="3A6C235E"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2.3</w:t>
            </w:r>
          </w:p>
        </w:tc>
        <w:tc>
          <w:tcPr>
            <w:tcW w:w="14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3203293"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Receptia lucrarilor</w:t>
            </w:r>
          </w:p>
        </w:tc>
        <w:tc>
          <w:tcPr>
            <w:tcW w:w="5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65411B59" w14:textId="77777777" w:rsidR="00525B23" w:rsidRPr="009E0B0F" w:rsidRDefault="00525B23" w:rsidP="00DC2795">
            <w:pPr>
              <w:spacing w:after="0" w:line="240" w:lineRule="auto"/>
              <w:jc w:val="right"/>
              <w:rPr>
                <w:rFonts w:ascii="Arial" w:eastAsia="Times New Roman" w:hAnsi="Arial" w:cs="Arial"/>
                <w:color w:val="000000"/>
                <w:sz w:val="16"/>
                <w:szCs w:val="16"/>
              </w:rPr>
            </w:pPr>
            <w:r w:rsidRPr="009E0B0F">
              <w:rPr>
                <w:rFonts w:ascii="Arial" w:eastAsia="Times New Roman" w:hAnsi="Arial" w:cs="Arial"/>
                <w:color w:val="000000"/>
                <w:sz w:val="16"/>
                <w:szCs w:val="16"/>
              </w:rPr>
              <w:t>1</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DC31F6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198150D"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26C3F69"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DC94EA6"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EDB164B"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5F2E283"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1E875F5"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3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5E0224F3"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2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13505C2A"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bottom"/>
            <w:hideMark/>
          </w:tcPr>
          <w:p w14:paraId="0CEC8197" w14:textId="77777777" w:rsidR="00525B23" w:rsidRPr="009E0B0F" w:rsidRDefault="00525B23" w:rsidP="00DC2795">
            <w:pPr>
              <w:spacing w:after="0" w:line="240" w:lineRule="auto"/>
              <w:rPr>
                <w:rFonts w:ascii="Arial" w:eastAsia="Times New Roman" w:hAnsi="Arial" w:cs="Arial"/>
                <w:color w:val="000000"/>
                <w:sz w:val="16"/>
                <w:szCs w:val="16"/>
              </w:rPr>
            </w:pPr>
            <w:r w:rsidRPr="009E0B0F">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bottom"/>
            <w:hideMark/>
          </w:tcPr>
          <w:p w14:paraId="68343886" w14:textId="77777777" w:rsidR="00525B23" w:rsidRPr="00B707C6" w:rsidRDefault="00525B23" w:rsidP="00DC2795">
            <w:pPr>
              <w:spacing w:after="0" w:line="240" w:lineRule="auto"/>
              <w:rPr>
                <w:rFonts w:ascii="Arial" w:eastAsia="Times New Roman" w:hAnsi="Arial" w:cs="Arial"/>
                <w:color w:val="000000"/>
                <w:sz w:val="16"/>
                <w:szCs w:val="16"/>
              </w:rPr>
            </w:pPr>
            <w:r w:rsidRPr="00B707C6">
              <w:rPr>
                <w:rFonts w:ascii="Arial" w:eastAsia="Times New Roman" w:hAnsi="Arial" w:cs="Arial"/>
                <w:color w:val="000000"/>
                <w:sz w:val="16"/>
                <w:szCs w:val="16"/>
              </w:rPr>
              <w:t> </w:t>
            </w:r>
          </w:p>
        </w:tc>
        <w:tc>
          <w:tcPr>
            <w:tcW w:w="450"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bottom"/>
            <w:hideMark/>
          </w:tcPr>
          <w:p w14:paraId="36694F23" w14:textId="77777777" w:rsidR="00525B23" w:rsidRPr="00B707C6" w:rsidRDefault="00525B23" w:rsidP="00DC2795">
            <w:pPr>
              <w:spacing w:after="0" w:line="240" w:lineRule="auto"/>
              <w:rPr>
                <w:rFonts w:ascii="Arial" w:eastAsia="Times New Roman" w:hAnsi="Arial" w:cs="Arial"/>
                <w:color w:val="000000"/>
                <w:sz w:val="16"/>
                <w:szCs w:val="16"/>
              </w:rPr>
            </w:pPr>
            <w:r w:rsidRPr="00B707C6">
              <w:rPr>
                <w:rFonts w:ascii="Arial" w:eastAsia="Times New Roman" w:hAnsi="Arial" w:cs="Arial"/>
                <w:color w:val="000000"/>
                <w:sz w:val="16"/>
                <w:szCs w:val="16"/>
              </w:rPr>
              <w:t> </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DB65529" w14:textId="77777777" w:rsidR="00525B23" w:rsidRPr="00B707C6"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1D7FACC6" w14:textId="77777777" w:rsidR="00525B23" w:rsidRPr="00B707C6"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BB50567" w14:textId="77777777" w:rsidR="00525B23" w:rsidRPr="00B707C6"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D4D5B4D" w14:textId="77777777" w:rsidR="00525B23" w:rsidRPr="00B707C6"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101E83F" w14:textId="77777777" w:rsidR="00525B23" w:rsidRPr="00B707C6"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6DEEA1CA" w14:textId="77777777" w:rsidR="00525B23" w:rsidRPr="00B707C6" w:rsidRDefault="00525B23" w:rsidP="00DC2795">
            <w:pPr>
              <w:spacing w:after="0" w:line="240" w:lineRule="auto"/>
              <w:rPr>
                <w:rFonts w:ascii="Arial" w:eastAsia="Times New Roman"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195D218" w14:textId="77777777" w:rsidR="00525B23" w:rsidRPr="00B707C6"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84CC22" w14:textId="77777777" w:rsidR="00525B23" w:rsidRPr="00B707C6" w:rsidRDefault="00525B23" w:rsidP="00DC2795">
            <w:pPr>
              <w:spacing w:after="0" w:line="240" w:lineRule="auto"/>
              <w:rPr>
                <w:rFonts w:ascii="Arial" w:eastAsia="Times New Roman" w:hAnsi="Arial" w:cs="Arial"/>
                <w:color w:val="000000"/>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A999483" w14:textId="77777777" w:rsidR="00525B23" w:rsidRPr="00B707C6"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E4096E0" w14:textId="06FCC837" w:rsidR="00525B23" w:rsidRPr="00B707C6"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41DC1E6" w14:textId="168C4505" w:rsidR="00525B23" w:rsidRPr="00B707C6" w:rsidRDefault="00525B23" w:rsidP="00DC2795">
            <w:pPr>
              <w:spacing w:after="0" w:line="240" w:lineRule="auto"/>
              <w:rPr>
                <w:rFonts w:ascii="Arial" w:eastAsia="Times New Roman" w:hAnsi="Arial" w:cs="Arial"/>
                <w:color w:val="000000"/>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BA59959" w14:textId="77777777" w:rsidR="00525B23" w:rsidRPr="009E0B0F" w:rsidRDefault="00525B23" w:rsidP="00DC2795">
            <w:pPr>
              <w:spacing w:after="0" w:line="240" w:lineRule="auto"/>
              <w:rPr>
                <w:rFonts w:ascii="Arial" w:eastAsia="Times New Roman" w:hAnsi="Arial" w:cs="Arial"/>
                <w:color w:val="000000"/>
                <w:sz w:val="16"/>
                <w:szCs w:val="16"/>
              </w:rPr>
            </w:pPr>
          </w:p>
        </w:tc>
      </w:tr>
    </w:tbl>
    <w:p w14:paraId="4F6A1B99" w14:textId="01A3EEC0" w:rsidR="00604B11" w:rsidRPr="00795D14" w:rsidRDefault="00FF2DB6" w:rsidP="005A6BD5">
      <w:pPr>
        <w:pStyle w:val="Heading4"/>
      </w:pPr>
      <w:r w:rsidRPr="00795D14">
        <w:t>3</w:t>
      </w:r>
      <w:r w:rsidR="005B0E3B" w:rsidRPr="00795D14">
        <w:t>.6</w:t>
      </w:r>
      <w:r w:rsidR="00745C86" w:rsidRPr="00795D14">
        <w:t>.</w:t>
      </w:r>
      <w:r w:rsidR="00017E13" w:rsidRPr="00795D14">
        <w:t>11.</w:t>
      </w:r>
      <w:r w:rsidR="00017E13" w:rsidRPr="00795D14">
        <w:tab/>
      </w:r>
      <w:r w:rsidR="005B0E3B" w:rsidRPr="00795D14">
        <w:t xml:space="preserve"> </w:t>
      </w:r>
      <w:r w:rsidR="00604B11" w:rsidRPr="00795D14">
        <w:t>Relatia cu alte proiecte existente sau planificate</w:t>
      </w:r>
    </w:p>
    <w:p w14:paraId="4F6A1B9A" w14:textId="04F3AD17" w:rsidR="00604B11" w:rsidRDefault="00604B11" w:rsidP="00E87037">
      <w:r w:rsidRPr="00795D14">
        <w:t>Nu este cazul</w:t>
      </w:r>
      <w:r w:rsidR="00017E13" w:rsidRPr="00795D14">
        <w:t>.</w:t>
      </w:r>
    </w:p>
    <w:p w14:paraId="1343FF49" w14:textId="7C2FFACA" w:rsidR="007F017B" w:rsidRPr="00795D14" w:rsidRDefault="007F017B" w:rsidP="005A6BD5">
      <w:pPr>
        <w:pStyle w:val="Heading4"/>
      </w:pPr>
      <w:r w:rsidRPr="00795D14">
        <w:t>3.6.12.</w:t>
      </w:r>
      <w:r w:rsidRPr="00795D14">
        <w:tab/>
        <w:t>Detalii privind alternativele care au fost luate în considerare</w:t>
      </w:r>
    </w:p>
    <w:p w14:paraId="792BFF7C" w14:textId="77777777" w:rsidR="000A1E46" w:rsidRPr="00DF0812" w:rsidRDefault="000A1E46" w:rsidP="000A1E46">
      <w:r w:rsidRPr="00DF0812">
        <w:t>Plecand de la analiza si corelarea tututror studiilor realizate pentru obiectivul de investitie (Studiu geotehnic, studiu topo, expertiza tehnica, audit energetic) au fost identificate dou posibile scenarii:</w:t>
      </w:r>
    </w:p>
    <w:p w14:paraId="27F54284" w14:textId="2C84EF6A" w:rsidR="000A1E46" w:rsidRPr="00DF0812" w:rsidRDefault="000A1E46" w:rsidP="000A1E46">
      <w:r w:rsidRPr="00DF0812">
        <w:rPr>
          <w:b/>
          <w:i/>
        </w:rPr>
        <w:t xml:space="preserve">Scenariul 1 – </w:t>
      </w:r>
      <w:r w:rsidRPr="00DF0812">
        <w:t xml:space="preserve">a nu interveni cu nimic asupra </w:t>
      </w:r>
      <w:r w:rsidR="00C23243" w:rsidRPr="00DF0812">
        <w:t>situatiei</w:t>
      </w:r>
      <w:r w:rsidRPr="00DF0812">
        <w:t xml:space="preserve"> existente</w:t>
      </w:r>
    </w:p>
    <w:p w14:paraId="1DA1633F" w14:textId="67C0D189" w:rsidR="002F4487" w:rsidRPr="00E150B0" w:rsidRDefault="000A1E46" w:rsidP="002F4487">
      <w:r w:rsidRPr="00E150B0">
        <w:rPr>
          <w:b/>
          <w:i/>
        </w:rPr>
        <w:t xml:space="preserve">Scenariul 2 – </w:t>
      </w:r>
      <w:r w:rsidRPr="00E150B0">
        <w:t>a realiza lucrari de modernizare si extindere a infrastructurii existente</w:t>
      </w:r>
    </w:p>
    <w:p w14:paraId="5369330A" w14:textId="1C8CF395" w:rsidR="002F4487" w:rsidRDefault="002F4487" w:rsidP="002D60C6">
      <w:pPr>
        <w:pStyle w:val="ListParagraph"/>
        <w:numPr>
          <w:ilvl w:val="0"/>
          <w:numId w:val="26"/>
        </w:numPr>
        <w:spacing w:after="0" w:line="259" w:lineRule="auto"/>
      </w:pPr>
      <w:r w:rsidRPr="00E150B0">
        <w:t>Desfiintare corp de cladire C</w:t>
      </w:r>
      <w:r w:rsidR="00723F0C" w:rsidRPr="00E150B0">
        <w:t>8</w:t>
      </w:r>
      <w:r w:rsidR="007C4EAD" w:rsidRPr="00E150B0">
        <w:t xml:space="preserve"> – </w:t>
      </w:r>
      <w:r w:rsidR="00723F0C" w:rsidRPr="00E150B0">
        <w:t>Magazie</w:t>
      </w:r>
      <w:r w:rsidRPr="00E150B0">
        <w:t>;</w:t>
      </w:r>
    </w:p>
    <w:p w14:paraId="18AAF6FF" w14:textId="44CD0046" w:rsidR="00C85CE0" w:rsidRPr="00E150B0" w:rsidRDefault="00C85CE0" w:rsidP="002D60C6">
      <w:pPr>
        <w:pStyle w:val="ListParagraph"/>
        <w:numPr>
          <w:ilvl w:val="0"/>
          <w:numId w:val="26"/>
        </w:numPr>
        <w:spacing w:after="0" w:line="259" w:lineRule="auto"/>
      </w:pPr>
      <w:r>
        <w:t>Desfiintare si demolare</w:t>
      </w:r>
      <w:r w:rsidR="00A52500">
        <w:t>:</w:t>
      </w:r>
      <w:r>
        <w:t xml:space="preserve"> finisaje interioare si exterioare</w:t>
      </w:r>
      <w:r w:rsidR="00A52500">
        <w:t>; desfiintare</w:t>
      </w:r>
      <w:r>
        <w:t xml:space="preserve"> pereti </w:t>
      </w:r>
      <w:r w:rsidR="00A52500">
        <w:t>interioari de compartimentare</w:t>
      </w:r>
      <w:r w:rsidR="00B82184">
        <w:t xml:space="preserve">, sarpanta etc </w:t>
      </w:r>
      <w:r w:rsidR="00A52500">
        <w:t>pentru corpurile existente pe amplasament;</w:t>
      </w:r>
    </w:p>
    <w:p w14:paraId="6DC5CE8E" w14:textId="77777777" w:rsidR="00E150B0" w:rsidRPr="00E150B0" w:rsidRDefault="002F4487" w:rsidP="00E150B0">
      <w:pPr>
        <w:pStyle w:val="ListParagraph"/>
        <w:numPr>
          <w:ilvl w:val="0"/>
          <w:numId w:val="26"/>
        </w:numPr>
        <w:spacing w:after="0" w:line="259" w:lineRule="auto"/>
      </w:pPr>
      <w:r w:rsidRPr="00E150B0">
        <w:t xml:space="preserve">Lucrari de </w:t>
      </w:r>
      <w:r w:rsidR="007C4EAD" w:rsidRPr="00E150B0">
        <w:t xml:space="preserve">construire – </w:t>
      </w:r>
      <w:r w:rsidR="00E150B0" w:rsidRPr="00E150B0">
        <w:t>Corp  C11 nou propus -Spatii aministrative teren sport</w:t>
      </w:r>
    </w:p>
    <w:p w14:paraId="05D7E798" w14:textId="354E5E62" w:rsidR="002F4487" w:rsidRPr="00E150B0" w:rsidRDefault="00E150B0" w:rsidP="00E150B0">
      <w:pPr>
        <w:pStyle w:val="ListParagraph"/>
        <w:numPr>
          <w:ilvl w:val="0"/>
          <w:numId w:val="26"/>
        </w:numPr>
        <w:spacing w:after="0" w:line="259" w:lineRule="auto"/>
      </w:pPr>
      <w:r w:rsidRPr="00E150B0">
        <w:t>Lucrari de construire – Corp  C12 nou propus -Spatii multifunctionale si anexe</w:t>
      </w:r>
    </w:p>
    <w:p w14:paraId="35A9C0B5" w14:textId="76E42144" w:rsidR="00B2261C" w:rsidRPr="00E252AD" w:rsidRDefault="00B2261C" w:rsidP="002D60C6">
      <w:pPr>
        <w:pStyle w:val="ListParagraph"/>
        <w:numPr>
          <w:ilvl w:val="0"/>
          <w:numId w:val="26"/>
        </w:numPr>
        <w:spacing w:after="0" w:line="259" w:lineRule="auto"/>
      </w:pPr>
      <w:r w:rsidRPr="00E252AD">
        <w:t xml:space="preserve">Lucrari de construire – </w:t>
      </w:r>
      <w:r w:rsidR="00B82184" w:rsidRPr="00E252AD">
        <w:t>finisaje interioare si exterioare; construire pereti interioari de compartimentare, sarpanta etc pentru corpurile existente pe amplasament;</w:t>
      </w:r>
    </w:p>
    <w:p w14:paraId="74CBD959" w14:textId="1DD78D2B" w:rsidR="002F4487" w:rsidRPr="00E252AD" w:rsidRDefault="00B2261C" w:rsidP="002D60C6">
      <w:pPr>
        <w:pStyle w:val="ListParagraph"/>
        <w:numPr>
          <w:ilvl w:val="0"/>
          <w:numId w:val="26"/>
        </w:numPr>
        <w:spacing w:after="0" w:line="259" w:lineRule="auto"/>
      </w:pPr>
      <w:r w:rsidRPr="00E252AD">
        <w:t>Lucrari de amenajari exterioare</w:t>
      </w:r>
      <w:r w:rsidR="002F4487" w:rsidRPr="00E252AD">
        <w:t>;</w:t>
      </w:r>
    </w:p>
    <w:p w14:paraId="4F6A1B9B" w14:textId="31970DC6" w:rsidR="00604B11" w:rsidRPr="007017E4" w:rsidRDefault="00FF2DB6" w:rsidP="005A6BD5">
      <w:pPr>
        <w:pStyle w:val="Heading4"/>
      </w:pPr>
      <w:r w:rsidRPr="007017E4">
        <w:t>3</w:t>
      </w:r>
      <w:r w:rsidR="005B0E3B" w:rsidRPr="007017E4">
        <w:t>.</w:t>
      </w:r>
      <w:r w:rsidR="007F017B" w:rsidRPr="007017E4">
        <w:t>6.13.</w:t>
      </w:r>
      <w:r w:rsidR="007F017B" w:rsidRPr="007017E4">
        <w:tab/>
      </w:r>
      <w:r w:rsidR="005B0E3B" w:rsidRPr="007017E4">
        <w:t xml:space="preserve"> </w:t>
      </w:r>
      <w:r w:rsidR="00604B11" w:rsidRPr="007017E4">
        <w:t xml:space="preserve">Alte activitati care pot aparea ca urmare a proiectului </w:t>
      </w:r>
    </w:p>
    <w:p w14:paraId="4F6A1B9C" w14:textId="38336D91" w:rsidR="00604B11" w:rsidRPr="007017E4" w:rsidRDefault="00604B11" w:rsidP="00E87037">
      <w:r w:rsidRPr="007017E4">
        <w:t>Nu este cazul</w:t>
      </w:r>
      <w:r w:rsidR="004B0DAE" w:rsidRPr="007017E4">
        <w:t>.</w:t>
      </w:r>
    </w:p>
    <w:p w14:paraId="4F6A1B9D" w14:textId="54F30342" w:rsidR="00604B11" w:rsidRPr="007017E4" w:rsidRDefault="00FF2DB6" w:rsidP="005A6BD5">
      <w:pPr>
        <w:pStyle w:val="Heading4"/>
      </w:pPr>
      <w:r w:rsidRPr="007017E4">
        <w:t>3</w:t>
      </w:r>
      <w:r w:rsidR="005B0E3B" w:rsidRPr="007017E4">
        <w:t>.</w:t>
      </w:r>
      <w:r w:rsidR="007F017B" w:rsidRPr="007017E4">
        <w:t>6.13.</w:t>
      </w:r>
      <w:r w:rsidR="007F017B" w:rsidRPr="007017E4">
        <w:tab/>
      </w:r>
      <w:r w:rsidR="005B0E3B" w:rsidRPr="007017E4">
        <w:t xml:space="preserve"> </w:t>
      </w:r>
      <w:r w:rsidR="00604B11" w:rsidRPr="007017E4">
        <w:t>Alte autorizatii cerute pentru proiect</w:t>
      </w:r>
    </w:p>
    <w:p w14:paraId="71DA9811" w14:textId="434B4028" w:rsidR="00AD3A13" w:rsidRPr="007017E4" w:rsidRDefault="005A6BD5" w:rsidP="00E87037">
      <w:r w:rsidRPr="007017E4">
        <w:t xml:space="preserve">Conform certificatului de urbanism </w:t>
      </w:r>
      <w:r w:rsidR="003A1245" w:rsidRPr="007017E4">
        <w:t xml:space="preserve">nr. </w:t>
      </w:r>
      <w:r w:rsidR="007017E4" w:rsidRPr="007017E4">
        <w:t>193</w:t>
      </w:r>
      <w:r w:rsidR="003A1245" w:rsidRPr="007017E4">
        <w:t xml:space="preserve"> din </w:t>
      </w:r>
      <w:r w:rsidR="007017E4" w:rsidRPr="007017E4">
        <w:t>29</w:t>
      </w:r>
      <w:r w:rsidR="0056483B" w:rsidRPr="007017E4">
        <w:t>.</w:t>
      </w:r>
      <w:r w:rsidR="007017E4" w:rsidRPr="007017E4">
        <w:t>11</w:t>
      </w:r>
      <w:r w:rsidR="0056483B" w:rsidRPr="007017E4">
        <w:t>.202</w:t>
      </w:r>
      <w:r w:rsidR="007017E4" w:rsidRPr="007017E4">
        <w:t>2</w:t>
      </w:r>
      <w:r w:rsidR="003A1245" w:rsidRPr="007017E4">
        <w:t xml:space="preserve"> </w:t>
      </w:r>
      <w:r w:rsidRPr="007017E4">
        <w:t>anexat prezentului memoriu.</w:t>
      </w:r>
    </w:p>
    <w:p w14:paraId="036797B3" w14:textId="1292F7CE" w:rsidR="004B0DAE" w:rsidRPr="007017E4" w:rsidRDefault="004B0DAE" w:rsidP="005A6BD5">
      <w:pPr>
        <w:pStyle w:val="Heading2"/>
      </w:pPr>
      <w:bookmarkStart w:id="13" w:name="_Toc62028684"/>
      <w:r w:rsidRPr="007017E4">
        <w:t xml:space="preserve">4. </w:t>
      </w:r>
      <w:r w:rsidR="00A66E43" w:rsidRPr="007017E4">
        <w:t>Descrierea lucrărilor de demolare necesare</w:t>
      </w:r>
      <w:bookmarkEnd w:id="13"/>
    </w:p>
    <w:p w14:paraId="32E88A4C" w14:textId="3A665119" w:rsidR="003F2F89" w:rsidRPr="007017E4" w:rsidRDefault="003F2F89" w:rsidP="00A44867">
      <w:pPr>
        <w:pStyle w:val="Heading4"/>
      </w:pPr>
      <w:r w:rsidRPr="007017E4">
        <w:t>4.1</w:t>
      </w:r>
      <w:r w:rsidR="0038403B" w:rsidRPr="007017E4">
        <w:t xml:space="preserve"> Planul de executie a lucrarilor de demolare, de refacere si folosire ulterioara a terenului;</w:t>
      </w:r>
    </w:p>
    <w:p w14:paraId="0241F092" w14:textId="214A2378" w:rsidR="000546BE" w:rsidRPr="009A497A" w:rsidRDefault="009C7DC2" w:rsidP="001B3D8A">
      <w:pPr>
        <w:ind w:firstLine="720"/>
      </w:pPr>
      <w:r w:rsidRPr="009A497A">
        <w:t>Planul de executie a lucrarilor de demolare este compus din urmatoarele etape:</w:t>
      </w:r>
    </w:p>
    <w:p w14:paraId="343F7608" w14:textId="6FBC2460" w:rsidR="009C7DC2" w:rsidRPr="009A497A" w:rsidRDefault="009C7DC2" w:rsidP="000546BE">
      <w:pPr>
        <w:rPr>
          <w:b/>
        </w:rPr>
      </w:pPr>
      <w:r w:rsidRPr="009A497A">
        <w:rPr>
          <w:b/>
        </w:rPr>
        <w:t>Etapa de organizare de santier</w:t>
      </w:r>
    </w:p>
    <w:p w14:paraId="1FCC79DA" w14:textId="087264B8" w:rsidR="00E52E50" w:rsidRPr="009A497A" w:rsidRDefault="00E52E50" w:rsidP="001B3D8A">
      <w:pPr>
        <w:ind w:firstLine="720"/>
      </w:pPr>
      <w:r w:rsidRPr="009A497A">
        <w:t>-cuprinde evaluarea amplasamentului sub aspectul pozitionarii utilajelor, stabilirea traseeleor de evacuare, am</w:t>
      </w:r>
      <w:r w:rsidR="002356E1" w:rsidRPr="009A497A">
        <w:t>plasarea baracamentelor</w:t>
      </w:r>
    </w:p>
    <w:p w14:paraId="725D7F55" w14:textId="278EACE7" w:rsidR="009C7DC2" w:rsidRPr="009A497A" w:rsidRDefault="009C7DC2" w:rsidP="000546BE">
      <w:pPr>
        <w:rPr>
          <w:b/>
        </w:rPr>
      </w:pPr>
      <w:r w:rsidRPr="009A497A">
        <w:rPr>
          <w:b/>
        </w:rPr>
        <w:t>Etapa de demolare/desfiintare</w:t>
      </w:r>
    </w:p>
    <w:p w14:paraId="278BED64" w14:textId="52546B5B" w:rsidR="002356E1" w:rsidRPr="009A497A" w:rsidRDefault="002356E1" w:rsidP="001B3D8A">
      <w:pPr>
        <w:ind w:firstLine="720"/>
      </w:pPr>
      <w:r w:rsidRPr="009A497A">
        <w:t>-etapa de demolare se refera la perioada de timp aferenta demolarii propriu-zise si include totalitatea operatiilor de natura sa trans</w:t>
      </w:r>
      <w:r w:rsidR="00AC3BBA" w:rsidRPr="009A497A">
        <w:t>forme ac</w:t>
      </w:r>
      <w:r w:rsidR="006A500A" w:rsidRPr="009A497A">
        <w:t>t</w:t>
      </w:r>
      <w:r w:rsidR="00AC3BBA" w:rsidRPr="009A497A">
        <w:t>uala reprezentare a amplasamentului continant constructii supraterane si amenajari subterane in teren liber.</w:t>
      </w:r>
    </w:p>
    <w:p w14:paraId="5439B797" w14:textId="60BC2D1B" w:rsidR="00AC3BBA" w:rsidRPr="009A497A" w:rsidRDefault="00AC3BBA" w:rsidP="001B3D8A">
      <w:pPr>
        <w:ind w:firstLine="720"/>
      </w:pPr>
      <w:r w:rsidRPr="009A497A">
        <w:t>Etapa implica evacuarea deseurilor rezultate de la demolare cu luarea masurilor adecvate pentru p</w:t>
      </w:r>
      <w:r w:rsidR="009E5569" w:rsidRPr="009A497A">
        <w:t>rotectia factorilor de mediu si predarea materialelor valorificabile catre reprezentatnii autoritatii locale.</w:t>
      </w:r>
    </w:p>
    <w:p w14:paraId="2E1B42FF" w14:textId="1481986F" w:rsidR="009E5569" w:rsidRPr="009A497A" w:rsidRDefault="009E5569" w:rsidP="001B3D8A">
      <w:pPr>
        <w:ind w:firstLine="720"/>
      </w:pPr>
      <w:r w:rsidRPr="009A497A">
        <w:t>Se are in vedere o etapizare a demolarii astfel incat sa nu fie necesara o depozitare intermediara a componentelor si deci o ocupare pe termen mediu a terenurilor adiacente.</w:t>
      </w:r>
    </w:p>
    <w:p w14:paraId="4AC1A15B" w14:textId="4906B93B" w:rsidR="00A24F97" w:rsidRPr="0057277A" w:rsidRDefault="00A24F97" w:rsidP="001B3D8A">
      <w:pPr>
        <w:ind w:firstLine="720"/>
      </w:pPr>
      <w:r w:rsidRPr="0057277A">
        <w:t>Activitatea se va desfasura in urmatoarele directii principale:</w:t>
      </w:r>
    </w:p>
    <w:p w14:paraId="21FCEFA4" w14:textId="1C6E3312" w:rsidR="00A24F97" w:rsidRPr="0057277A" w:rsidRDefault="00A24F97" w:rsidP="000546BE">
      <w:r w:rsidRPr="0057277A">
        <w:t xml:space="preserve">-demolarea </w:t>
      </w:r>
      <w:r w:rsidR="00017429" w:rsidRPr="0057277A">
        <w:t>corpului C8-</w:t>
      </w:r>
      <w:r w:rsidR="0057277A" w:rsidRPr="0057277A">
        <w:t>Magazie</w:t>
      </w:r>
      <w:r w:rsidR="008838E7" w:rsidRPr="0057277A">
        <w:t>;</w:t>
      </w:r>
    </w:p>
    <w:p w14:paraId="0CA2DD4B" w14:textId="3005D2F2" w:rsidR="001875BD" w:rsidRPr="009A497A" w:rsidRDefault="00D37B68" w:rsidP="000546BE">
      <w:r w:rsidRPr="0057277A">
        <w:t>-transportul molozului</w:t>
      </w:r>
      <w:r w:rsidRPr="009A497A">
        <w:t xml:space="preserve"> catre spatii special amenajaate si predarea materialului valorificabil reprezentantilor autoritatii locale</w:t>
      </w:r>
    </w:p>
    <w:p w14:paraId="3FDE80AE" w14:textId="6A7A5A7D" w:rsidR="009C7DC2" w:rsidRPr="009A497A" w:rsidRDefault="00160874" w:rsidP="001B3D8A">
      <w:pPr>
        <w:rPr>
          <w:b/>
        </w:rPr>
      </w:pPr>
      <w:r w:rsidRPr="009A497A">
        <w:rPr>
          <w:b/>
        </w:rPr>
        <w:lastRenderedPageBreak/>
        <w:t>Etapa de inchidere</w:t>
      </w:r>
    </w:p>
    <w:p w14:paraId="72EE5FAC" w14:textId="71797EBE" w:rsidR="00D37B68" w:rsidRPr="009A497A" w:rsidRDefault="005D68C0" w:rsidP="001B3D8A">
      <w:pPr>
        <w:ind w:firstLine="720"/>
      </w:pPr>
      <w:r w:rsidRPr="009A497A">
        <w:t>Aceasta etapa se refera la finalizarea lucrarilor de demolare si pregatirea terenului</w:t>
      </w:r>
      <w:r w:rsidR="00841023" w:rsidRPr="009A497A">
        <w:t>:</w:t>
      </w:r>
    </w:p>
    <w:p w14:paraId="5D0037F5" w14:textId="14B1DF67" w:rsidR="00841023" w:rsidRPr="009A497A" w:rsidRDefault="00841023" w:rsidP="000546BE">
      <w:r w:rsidRPr="009A497A">
        <w:t>-retragerea utilajelor specifice activitatii de demolare;</w:t>
      </w:r>
    </w:p>
    <w:p w14:paraId="1B744B81" w14:textId="64E967A5" w:rsidR="00E92988" w:rsidRPr="009A497A" w:rsidRDefault="00841023" w:rsidP="000546BE">
      <w:r w:rsidRPr="009A497A">
        <w:t>-verificare conformitatii lucrarilor realizate cu prevederile proiectului initial</w:t>
      </w:r>
    </w:p>
    <w:p w14:paraId="693A21D8" w14:textId="50CA45D7" w:rsidR="00D04414" w:rsidRPr="009A497A" w:rsidRDefault="00D04414" w:rsidP="000546BE">
      <w:r w:rsidRPr="009A497A">
        <w:t>-predarea catre beneficiar/constructor</w:t>
      </w:r>
      <w:r w:rsidR="006136B1" w:rsidRPr="009A497A">
        <w:t xml:space="preserve"> in vederea utilizarii pentru activitati ulterioare</w:t>
      </w:r>
    </w:p>
    <w:p w14:paraId="6A10ECFF" w14:textId="77777777" w:rsidR="00CB18A6" w:rsidRPr="009A497A" w:rsidRDefault="00CB18A6" w:rsidP="00CB18A6">
      <w:r w:rsidRPr="009A497A">
        <w:t>Conform legislatiei in vigoare (Legea nr. 211/2011, cu modificarile si completarile ulterioare) se vor gestiona deseurile respectand ca ordine de prioritate urmatoarea ierarhie: prevenirea, pregatirea pentru reutilizare, reciclare, alte operatiuni de vaorificare, de eemplu valorificarea energetica; eliminarea;</w:t>
      </w:r>
    </w:p>
    <w:p w14:paraId="2660ECD9" w14:textId="77777777" w:rsidR="00CB18A6" w:rsidRPr="009A497A" w:rsidRDefault="00CB18A6" w:rsidP="00CB18A6">
      <w:r w:rsidRPr="009A497A">
        <w:t>Deseurile generate pe amplasament vor fi stocate (depozitate temporar) in spatii special amenajate (cele reciclabile in containere metalice), in conditii care sa garanteze redcerea riscului pentru sanatatea umana si deteriorarea calitatii mediului.</w:t>
      </w:r>
    </w:p>
    <w:p w14:paraId="6F6AFE1F" w14:textId="77777777" w:rsidR="00CB18A6" w:rsidRPr="009A497A" w:rsidRDefault="00CB18A6" w:rsidP="00CB18A6">
      <w:r w:rsidRPr="009A497A">
        <w:t>Deseurile valorificabile, reciclabile vor fi predate unor operatori economici autorizati pentru colectare/valorificare/reciclare in baza contactelor de prestari servicii incheiate. Deseurile ce nu se preteaza valorificarii/reciclarii vor fi predate unor operatori economici autorizati pentru colectarea/eliminarea (depozitarea in depozite autorizate), in baza contractelor de prestari servicii incheiate.</w:t>
      </w:r>
    </w:p>
    <w:p w14:paraId="76A3DB6D" w14:textId="77777777" w:rsidR="00CB18A6" w:rsidRPr="008C5516" w:rsidRDefault="00CB18A6" w:rsidP="00CB18A6">
      <w:r w:rsidRPr="009A497A">
        <w:t xml:space="preserve">Transportul deseurilor de la locul de generare la operatorul econonomic autorizat pentru valorificare/eliminare se va face cu respectarea prevederilor H.G. nr. 1061/2008, privind transportul </w:t>
      </w:r>
      <w:r w:rsidRPr="008C5516">
        <w:t>deseurilor periculoase si nepericuloase pe teritoriul Romaniei.</w:t>
      </w:r>
    </w:p>
    <w:p w14:paraId="6D26C18A" w14:textId="4B6069B6" w:rsidR="0038403B" w:rsidRPr="008C5516" w:rsidRDefault="0038403B" w:rsidP="00A44867">
      <w:pPr>
        <w:pStyle w:val="Heading4"/>
      </w:pPr>
      <w:r w:rsidRPr="008C5516">
        <w:t>4.2. Descrierea lucrarilor</w:t>
      </w:r>
      <w:r w:rsidR="00481577" w:rsidRPr="008C5516">
        <w:t xml:space="preserve"> de refacere a amplasamentului</w:t>
      </w:r>
      <w:r w:rsidR="00A44867" w:rsidRPr="008C5516">
        <w:t>;</w:t>
      </w:r>
    </w:p>
    <w:p w14:paraId="48622470" w14:textId="741CCF28" w:rsidR="00F06E76" w:rsidRPr="008C5516" w:rsidRDefault="00F06E76" w:rsidP="009E0EF8">
      <w:pPr>
        <w:ind w:firstLine="720"/>
      </w:pPr>
      <w:r w:rsidRPr="008C5516">
        <w:t>Dupa finalizarea lucrarilor de demolare/desfiintare, gropile ramase vor fi umplute/nivelate cu pamant de pe amplasamen</w:t>
      </w:r>
      <w:r w:rsidR="006B0469" w:rsidRPr="008C5516">
        <w:t>t</w:t>
      </w:r>
      <w:r w:rsidRPr="008C5516">
        <w:t xml:space="preserve">. Deasemenea se va igieniza amplasamentul de toate tipurile de deseuri generate in perioada de realizare a lucrarilor de </w:t>
      </w:r>
      <w:r w:rsidR="00B16D64" w:rsidRPr="008C5516">
        <w:t>desfiintare/demolare.</w:t>
      </w:r>
    </w:p>
    <w:p w14:paraId="76EA4946" w14:textId="3826B753" w:rsidR="00481577" w:rsidRPr="00012D71" w:rsidRDefault="00481577" w:rsidP="00A44867">
      <w:pPr>
        <w:pStyle w:val="Heading4"/>
      </w:pPr>
      <w:r w:rsidRPr="00012D71">
        <w:t>4.3. Cai noi de acces sau schimbari ale celor existente, dupa caz;</w:t>
      </w:r>
    </w:p>
    <w:p w14:paraId="4053BBB3" w14:textId="4F9A7686" w:rsidR="00DE5902" w:rsidRPr="00012D71" w:rsidRDefault="00DE5902" w:rsidP="00DE5902">
      <w:r w:rsidRPr="00012D71">
        <w:t>Nu este cazul.</w:t>
      </w:r>
    </w:p>
    <w:p w14:paraId="5642B99F" w14:textId="2626C55B" w:rsidR="00481577" w:rsidRPr="001F2B2F" w:rsidRDefault="00481577" w:rsidP="00A44867">
      <w:pPr>
        <w:pStyle w:val="Heading4"/>
      </w:pPr>
      <w:r w:rsidRPr="001F2B2F">
        <w:t>4.4. Metode folosite in demolare</w:t>
      </w:r>
      <w:r w:rsidR="008276DF" w:rsidRPr="001F2B2F">
        <w:t>;</w:t>
      </w:r>
    </w:p>
    <w:p w14:paraId="1DC47AEE" w14:textId="50A5744C" w:rsidR="00C56AF7" w:rsidRPr="001F2B2F" w:rsidRDefault="00C56AF7" w:rsidP="00C56AF7">
      <w:pPr>
        <w:ind w:firstLine="720"/>
      </w:pPr>
      <w:r w:rsidRPr="001F2B2F">
        <w:t xml:space="preserve">La realizarea lucrarilor se vor folosi tehnologii de demolare specifice acestor genuri de lucrari, respectand in totalitate reglementarile tehnice in vigoare si procedurile tehnice de </w:t>
      </w:r>
      <w:r w:rsidR="00900204" w:rsidRPr="001F2B2F">
        <w:t>demolare/desfacere</w:t>
      </w:r>
      <w:r w:rsidRPr="001F2B2F">
        <w:t xml:space="preserve"> emise de constructor si avizate de responsabilul tehnic cu executia si de persoane agreate in acest sens.</w:t>
      </w:r>
    </w:p>
    <w:p w14:paraId="03B4030C" w14:textId="2CA764AB" w:rsidR="00C70445" w:rsidRPr="001F2B2F" w:rsidRDefault="00C70445" w:rsidP="00C70445">
      <w:pPr>
        <w:spacing w:after="0" w:line="360" w:lineRule="auto"/>
        <w:ind w:firstLine="720"/>
      </w:pPr>
      <w:r w:rsidRPr="001F2B2F">
        <w:t>Metode tehnologice de demolare</w:t>
      </w:r>
      <w:r w:rsidR="00750782" w:rsidRPr="001F2B2F">
        <w:t>:</w:t>
      </w:r>
      <w:r w:rsidRPr="001F2B2F">
        <w:t xml:space="preserve"> </w:t>
      </w:r>
    </w:p>
    <w:p w14:paraId="2BE58FDE" w14:textId="77777777" w:rsidR="00C70445" w:rsidRPr="001F2B2F" w:rsidRDefault="00C70445" w:rsidP="002D60C6">
      <w:pPr>
        <w:pStyle w:val="ListParagraph"/>
        <w:numPr>
          <w:ilvl w:val="0"/>
          <w:numId w:val="26"/>
        </w:numPr>
        <w:spacing w:after="0" w:line="360" w:lineRule="auto"/>
      </w:pPr>
      <w:r w:rsidRPr="001F2B2F">
        <w:t xml:space="preserve">prin tragere sau împingere; </w:t>
      </w:r>
    </w:p>
    <w:p w14:paraId="20CD0D72" w14:textId="77777777" w:rsidR="00C70445" w:rsidRPr="001F2B2F" w:rsidRDefault="00C70445" w:rsidP="002D60C6">
      <w:pPr>
        <w:pStyle w:val="ListParagraph"/>
        <w:numPr>
          <w:ilvl w:val="0"/>
          <w:numId w:val="26"/>
        </w:numPr>
        <w:spacing w:after="0" w:line="360" w:lineRule="auto"/>
      </w:pPr>
      <w:r w:rsidRPr="001F2B2F">
        <w:t xml:space="preserve">prin răsturnare sau afundare; </w:t>
      </w:r>
    </w:p>
    <w:p w14:paraId="75898110" w14:textId="77777777" w:rsidR="00C70445" w:rsidRPr="001F2B2F" w:rsidRDefault="00C70445" w:rsidP="002D60C6">
      <w:pPr>
        <w:pStyle w:val="ListParagraph"/>
        <w:numPr>
          <w:ilvl w:val="0"/>
          <w:numId w:val="26"/>
        </w:numPr>
        <w:spacing w:after="0" w:line="360" w:lineRule="auto"/>
      </w:pPr>
      <w:r w:rsidRPr="001F2B2F">
        <w:t>folosind echipament de excavator;</w:t>
      </w:r>
    </w:p>
    <w:p w14:paraId="37293AEC" w14:textId="77777777" w:rsidR="00C70445" w:rsidRPr="001F2B2F" w:rsidRDefault="00C70445" w:rsidP="002D60C6">
      <w:pPr>
        <w:pStyle w:val="ListParagraph"/>
        <w:numPr>
          <w:ilvl w:val="0"/>
          <w:numId w:val="26"/>
        </w:numPr>
        <w:spacing w:after="0" w:line="360" w:lineRule="auto"/>
      </w:pPr>
      <w:r w:rsidRPr="001F2B2F">
        <w:t xml:space="preserve">prin şocuri repetate; </w:t>
      </w:r>
    </w:p>
    <w:p w14:paraId="43C6502B" w14:textId="77777777" w:rsidR="00C70445" w:rsidRPr="001F2B2F" w:rsidRDefault="00C70445" w:rsidP="002D60C6">
      <w:pPr>
        <w:pStyle w:val="ListParagraph"/>
        <w:numPr>
          <w:ilvl w:val="0"/>
          <w:numId w:val="26"/>
        </w:numPr>
        <w:spacing w:after="0" w:line="360" w:lineRule="auto"/>
      </w:pPr>
      <w:r w:rsidRPr="001F2B2F">
        <w:t xml:space="preserve">folosind dispozitive hidraulice; </w:t>
      </w:r>
    </w:p>
    <w:p w14:paraId="386E0B80" w14:textId="7A36B43D" w:rsidR="00405EC0" w:rsidRPr="001F2B2F" w:rsidRDefault="00C70445" w:rsidP="002D60C6">
      <w:pPr>
        <w:pStyle w:val="ListParagraph"/>
        <w:numPr>
          <w:ilvl w:val="0"/>
          <w:numId w:val="26"/>
        </w:numPr>
        <w:spacing w:after="0" w:line="360" w:lineRule="auto"/>
      </w:pPr>
      <w:r w:rsidRPr="001F2B2F">
        <w:t>prin explozie sau implozie.</w:t>
      </w:r>
    </w:p>
    <w:p w14:paraId="0837C608" w14:textId="70BC065D" w:rsidR="008276DF" w:rsidRPr="001F2B2F" w:rsidRDefault="008276DF" w:rsidP="00A44867">
      <w:pPr>
        <w:pStyle w:val="Heading4"/>
      </w:pPr>
      <w:r w:rsidRPr="001F2B2F">
        <w:t>4.5. Detalii alternative care au fost luate in considerare;</w:t>
      </w:r>
    </w:p>
    <w:p w14:paraId="784D07F5" w14:textId="3FD74463" w:rsidR="00405EC0" w:rsidRPr="001F2B2F" w:rsidRDefault="001E6A1A" w:rsidP="00405EC0">
      <w:r w:rsidRPr="001F2B2F">
        <w:t>Nu este cazul.</w:t>
      </w:r>
    </w:p>
    <w:p w14:paraId="46785F93" w14:textId="3E372AAE" w:rsidR="008276DF" w:rsidRPr="001F2B2F" w:rsidRDefault="008276DF" w:rsidP="00A44867">
      <w:pPr>
        <w:pStyle w:val="Heading4"/>
      </w:pPr>
      <w:r w:rsidRPr="001F2B2F">
        <w:t>4.6 Alte</w:t>
      </w:r>
      <w:r w:rsidR="00A44867" w:rsidRPr="001F2B2F">
        <w:t xml:space="preserve"> activitati care pot aparea ca urmare a demolarii(de exemplu, eliminarea deseurilor);</w:t>
      </w:r>
    </w:p>
    <w:p w14:paraId="656D259B" w14:textId="6C0CBC6C" w:rsidR="00405EC0" w:rsidRPr="001F2B2F" w:rsidRDefault="00E26EA2" w:rsidP="00E26EA2">
      <w:pPr>
        <w:ind w:firstLine="720"/>
      </w:pPr>
      <w:r w:rsidRPr="001F2B2F">
        <w:t>Se va asigurara recuperarea si refolosirea tuturor materialelor ce indeplinesc conditiile tehnice de utilizare in alte domenii cu scopul reducerii poluarii mediului si reducerii efortului investitional in proportie de minimum 30% cu respectarea Legii 211 din 2011 privind regimul deseurilor.</w:t>
      </w:r>
    </w:p>
    <w:p w14:paraId="53A7D30E" w14:textId="6681A500" w:rsidR="00853364" w:rsidRPr="001F2B2F" w:rsidRDefault="00B524AB" w:rsidP="005A6BD5">
      <w:pPr>
        <w:pStyle w:val="Heading2"/>
        <w:rPr>
          <w:shd w:val="clear" w:color="auto" w:fill="FFFFFF"/>
        </w:rPr>
      </w:pPr>
      <w:bookmarkStart w:id="14" w:name="_Toc62028685"/>
      <w:r w:rsidRPr="001F2B2F">
        <w:rPr>
          <w:shd w:val="clear" w:color="auto" w:fill="FFFFFF"/>
        </w:rPr>
        <w:lastRenderedPageBreak/>
        <w:t>5.</w:t>
      </w:r>
      <w:r w:rsidR="00853364" w:rsidRPr="001F2B2F">
        <w:rPr>
          <w:shd w:val="clear" w:color="auto" w:fill="FFFFFF"/>
        </w:rPr>
        <w:t>Descrierea amplasării proiectului</w:t>
      </w:r>
      <w:bookmarkEnd w:id="14"/>
    </w:p>
    <w:p w14:paraId="16A3DA5A" w14:textId="5B951067" w:rsidR="00D57DBF" w:rsidRPr="001F2B2F" w:rsidRDefault="00D57DBF" w:rsidP="005A6BD5">
      <w:pPr>
        <w:pStyle w:val="Heading3"/>
      </w:pPr>
      <w:r w:rsidRPr="001F2B2F">
        <w:t>5.1.</w:t>
      </w:r>
      <w:r w:rsidRPr="001F2B2F">
        <w:tab/>
        <w:t>Distanța față de granițe pentru proiectele care cad sub incidența </w:t>
      </w:r>
      <w:hyperlink r:id="rId11" w:tgtFrame="_blank" w:history="1">
        <w:r w:rsidRPr="001F2B2F">
          <w:rPr>
            <w:rStyle w:val="Hyperlink"/>
            <w:color w:val="2E74B5" w:themeColor="accent1" w:themeShade="BF"/>
            <w:u w:val="none"/>
          </w:rPr>
          <w:t>Convenției</w:t>
        </w:r>
      </w:hyperlink>
      <w:r w:rsidRPr="001F2B2F">
        <w:t> privind evaluarea impactului asupra mediului în context transfrontieră, adoptată la Espoo la 25 februarie 1991, ratificată prin Legea </w:t>
      </w:r>
      <w:hyperlink r:id="rId12" w:tgtFrame="_blank" w:history="1">
        <w:r w:rsidRPr="001F2B2F">
          <w:rPr>
            <w:rStyle w:val="Hyperlink"/>
            <w:color w:val="2E74B5" w:themeColor="accent1" w:themeShade="BF"/>
            <w:u w:val="none"/>
          </w:rPr>
          <w:t>nr. 22/2001</w:t>
        </w:r>
      </w:hyperlink>
      <w:r w:rsidRPr="001F2B2F">
        <w:t>, cu completările ulterioare</w:t>
      </w:r>
    </w:p>
    <w:p w14:paraId="00A32A7F" w14:textId="4B126D59" w:rsidR="00AC0E90" w:rsidRPr="001F2B2F" w:rsidRDefault="00AC0E90" w:rsidP="00AC0E90">
      <w:r w:rsidRPr="001F2B2F">
        <w:t xml:space="preserve">Nu </w:t>
      </w:r>
      <w:r w:rsidR="00BB4541" w:rsidRPr="001F2B2F">
        <w:t>este cazul.</w:t>
      </w:r>
    </w:p>
    <w:p w14:paraId="5CBE99AE" w14:textId="7FCF6192" w:rsidR="00D57DBF" w:rsidRPr="001F2B2F" w:rsidRDefault="0058176B" w:rsidP="005A6BD5">
      <w:pPr>
        <w:pStyle w:val="Heading3"/>
        <w:spacing w:before="0"/>
        <w:rPr>
          <w:shd w:val="clear" w:color="auto" w:fill="FFFFFF"/>
        </w:rPr>
      </w:pPr>
      <w:r w:rsidRPr="001F2B2F">
        <w:rPr>
          <w:shd w:val="clear" w:color="auto" w:fill="FFFFFF"/>
        </w:rPr>
        <w:t>5.2.</w:t>
      </w:r>
      <w:r w:rsidRPr="001F2B2F">
        <w:rPr>
          <w:shd w:val="clear" w:color="auto" w:fill="FFFFFF"/>
        </w:rPr>
        <w:tab/>
        <w:t>Localizarea amplasamentului în raport cu patrimoniul cultural potrivit Listei monumentelor istorice, actualizată, aprobată prin Ordinul ministrului culturii și cultelor </w:t>
      </w:r>
      <w:hyperlink r:id="rId13" w:tgtFrame="_blank" w:history="1">
        <w:r w:rsidRPr="001F2B2F">
          <w:rPr>
            <w:rStyle w:val="Hyperlink"/>
            <w:rFonts w:ascii="Calibri" w:hAnsi="Calibri" w:cs="Calibri"/>
            <w:color w:val="1A86B6"/>
          </w:rPr>
          <w:t>nr. 2.314/2004</w:t>
        </w:r>
      </w:hyperlink>
      <w:r w:rsidRPr="001F2B2F">
        <w:rPr>
          <w:shd w:val="clear" w:color="auto" w:fill="FFFFFF"/>
        </w:rPr>
        <w:t>, cu modificările ulterioare, și Repertoriului arheologic național prevăzut de Ordonanța Guvernului </w:t>
      </w:r>
      <w:hyperlink r:id="rId14" w:tgtFrame="_blank" w:history="1">
        <w:r w:rsidRPr="001F2B2F">
          <w:rPr>
            <w:rStyle w:val="Hyperlink"/>
            <w:rFonts w:ascii="Calibri" w:hAnsi="Calibri" w:cs="Calibri"/>
            <w:color w:val="1A86B6"/>
          </w:rPr>
          <w:t>nr. 43/2000</w:t>
        </w:r>
      </w:hyperlink>
      <w:r w:rsidRPr="001F2B2F">
        <w:rPr>
          <w:shd w:val="clear" w:color="auto" w:fill="FFFFFF"/>
        </w:rPr>
        <w:t> privind protecția patrimoniului arheologic și declararea unor situri arheologice ca zone de interes național, republicată, cu modificările și completările ulterioare</w:t>
      </w:r>
    </w:p>
    <w:p w14:paraId="000B0689" w14:textId="097058C6" w:rsidR="00256860" w:rsidRPr="001F2B2F" w:rsidRDefault="00AC0E90" w:rsidP="00256860">
      <w:pPr>
        <w:rPr>
          <w:shd w:val="clear" w:color="auto" w:fill="FFFFFF"/>
        </w:rPr>
      </w:pPr>
      <w:r w:rsidRPr="001F2B2F">
        <w:t>Nu este cazul.</w:t>
      </w:r>
      <w:r w:rsidR="00256860" w:rsidRPr="001F2B2F">
        <w:rPr>
          <w:shd w:val="clear" w:color="auto" w:fill="FFFFFF"/>
        </w:rPr>
        <w:t xml:space="preserve"> </w:t>
      </w:r>
    </w:p>
    <w:p w14:paraId="59603568" w14:textId="4C51FAB0" w:rsidR="00256860" w:rsidRPr="001F2B2F" w:rsidRDefault="00256860" w:rsidP="00BA3D66">
      <w:pPr>
        <w:pStyle w:val="Heading3"/>
        <w:rPr>
          <w:shd w:val="clear" w:color="auto" w:fill="FFFFFF"/>
        </w:rPr>
      </w:pPr>
      <w:r w:rsidRPr="001F2B2F">
        <w:rPr>
          <w:shd w:val="clear" w:color="auto" w:fill="FFFFFF"/>
        </w:rPr>
        <w:t>5.3.</w:t>
      </w:r>
      <w:r w:rsidRPr="001F2B2F">
        <w:rPr>
          <w:shd w:val="clear" w:color="auto" w:fill="FFFFFF"/>
        </w:rPr>
        <w:tab/>
        <w:t>Hărți, fotografii ale amplasamentului care pot oferi informații privind caracteristicile fizice ale mediului, atât naturale, cât și artificiale, și alte informații privind:</w:t>
      </w:r>
    </w:p>
    <w:p w14:paraId="1AC6DB54" w14:textId="026D4CC8" w:rsidR="00256860" w:rsidRPr="001F2B2F" w:rsidRDefault="00043403" w:rsidP="002D60C6">
      <w:pPr>
        <w:pStyle w:val="Heading4"/>
        <w:numPr>
          <w:ilvl w:val="0"/>
          <w:numId w:val="13"/>
        </w:numPr>
      </w:pPr>
      <w:r w:rsidRPr="001F2B2F">
        <w:t>f</w:t>
      </w:r>
      <w:r w:rsidR="00256860" w:rsidRPr="001F2B2F">
        <w:t>olosințele actuale și planificate ale terenului atât pe amplasament, cât și pe zone adiacente acestuia</w:t>
      </w:r>
    </w:p>
    <w:p w14:paraId="59D8E308" w14:textId="1960B08D" w:rsidR="00256860" w:rsidRPr="001F2B2F" w:rsidRDefault="00043403" w:rsidP="002D60C6">
      <w:pPr>
        <w:pStyle w:val="Heading4"/>
        <w:numPr>
          <w:ilvl w:val="0"/>
          <w:numId w:val="13"/>
        </w:numPr>
      </w:pPr>
      <w:r w:rsidRPr="001F2B2F">
        <w:t>p</w:t>
      </w:r>
      <w:r w:rsidR="00256860" w:rsidRPr="001F2B2F">
        <w:t>olitici de zonare și de folosire a terenului</w:t>
      </w:r>
    </w:p>
    <w:p w14:paraId="708A889D" w14:textId="6CF49CDE" w:rsidR="00256860" w:rsidRDefault="00043403" w:rsidP="002D60C6">
      <w:pPr>
        <w:pStyle w:val="Heading4"/>
        <w:numPr>
          <w:ilvl w:val="0"/>
          <w:numId w:val="13"/>
        </w:numPr>
      </w:pPr>
      <w:r w:rsidRPr="001F2B2F">
        <w:t>a</w:t>
      </w:r>
      <w:r w:rsidR="00256860" w:rsidRPr="001F2B2F">
        <w:t>realele sensibile</w:t>
      </w:r>
    </w:p>
    <w:p w14:paraId="47A4CEB1" w14:textId="77777777" w:rsidR="00B2753D" w:rsidRDefault="00B2753D" w:rsidP="00B2753D"/>
    <w:p w14:paraId="6E91DAF5" w14:textId="77777777" w:rsidR="00B2753D" w:rsidRPr="00B2753D" w:rsidRDefault="00B2753D" w:rsidP="00B2753D"/>
    <w:p w14:paraId="7F32DB6B" w14:textId="326335E1" w:rsidR="007825E1" w:rsidRDefault="007825E1" w:rsidP="00DE52BF">
      <w:pPr>
        <w:jc w:val="left"/>
      </w:pPr>
      <w:r w:rsidRPr="001F2B2F">
        <w:t xml:space="preserve">Se </w:t>
      </w:r>
      <w:r w:rsidRPr="00DB6E5C">
        <w:t xml:space="preserve">anexeaza cateva fotografii cu situatia existenta a </w:t>
      </w:r>
      <w:r w:rsidR="008D7CAB" w:rsidRPr="00DB6E5C">
        <w:t>amplasamentului</w:t>
      </w:r>
      <w:r w:rsidR="00DE52BF" w:rsidRPr="00DB6E5C">
        <w:t>:</w:t>
      </w:r>
    </w:p>
    <w:p w14:paraId="7CD960A4" w14:textId="77777777" w:rsidR="00B2753D" w:rsidRDefault="00B2753D" w:rsidP="00DE52BF">
      <w:pPr>
        <w:jc w:val="left"/>
      </w:pPr>
    </w:p>
    <w:p w14:paraId="2F7742A9" w14:textId="77777777" w:rsidR="00B2753D" w:rsidRPr="00DB6E5C" w:rsidRDefault="00B2753D" w:rsidP="00DE52BF">
      <w:pPr>
        <w:jc w:val="left"/>
      </w:pPr>
    </w:p>
    <w:p w14:paraId="2316C072" w14:textId="394BA8F6" w:rsidR="00A36A7E" w:rsidRPr="00DB6E5C" w:rsidRDefault="00E96F14" w:rsidP="00DE52BF">
      <w:pPr>
        <w:jc w:val="left"/>
      </w:pPr>
      <w:r w:rsidRPr="00DB6E5C">
        <w:rPr>
          <w:noProof/>
        </w:rPr>
        <w:drawing>
          <wp:inline distT="0" distB="0" distL="0" distR="0" wp14:anchorId="78575A2E" wp14:editId="77FD089B">
            <wp:extent cx="6115685" cy="45866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685" cy="4586605"/>
                    </a:xfrm>
                    <a:prstGeom prst="rect">
                      <a:avLst/>
                    </a:prstGeom>
                    <a:noFill/>
                    <a:ln>
                      <a:noFill/>
                    </a:ln>
                  </pic:spPr>
                </pic:pic>
              </a:graphicData>
            </a:graphic>
          </wp:inline>
        </w:drawing>
      </w:r>
    </w:p>
    <w:p w14:paraId="0BE7224A" w14:textId="77777777" w:rsidR="00A36A7E" w:rsidRPr="00DB6E5C" w:rsidRDefault="00A36A7E" w:rsidP="00DE52BF">
      <w:pPr>
        <w:jc w:val="left"/>
      </w:pPr>
    </w:p>
    <w:p w14:paraId="564945C7" w14:textId="0379B9C2" w:rsidR="007825E1" w:rsidRPr="00DB6E5C" w:rsidRDefault="007825E1" w:rsidP="007825E1"/>
    <w:p w14:paraId="4F46E5CE" w14:textId="77777777" w:rsidR="008F2CF7" w:rsidRPr="00DB6E5C" w:rsidRDefault="008F2CF7" w:rsidP="00657058"/>
    <w:p w14:paraId="6B270015" w14:textId="77777777" w:rsidR="008F2CF7" w:rsidRPr="00DB6E5C" w:rsidRDefault="008F2CF7" w:rsidP="00657058"/>
    <w:p w14:paraId="4539A7E6" w14:textId="77777777" w:rsidR="008F2CF7" w:rsidRPr="00DB6E5C" w:rsidRDefault="008F2CF7" w:rsidP="00657058"/>
    <w:p w14:paraId="0215C092" w14:textId="6CFF4DCB" w:rsidR="008F2CF7" w:rsidRPr="00DB6E5C" w:rsidRDefault="00476592" w:rsidP="00657058">
      <w:r w:rsidRPr="00DB6E5C">
        <w:rPr>
          <w:noProof/>
        </w:rPr>
        <w:drawing>
          <wp:inline distT="0" distB="0" distL="0" distR="0" wp14:anchorId="19DADB8D" wp14:editId="1597E0D5">
            <wp:extent cx="6115685" cy="407479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9010" cy="4090335"/>
                    </a:xfrm>
                    <a:prstGeom prst="rect">
                      <a:avLst/>
                    </a:prstGeom>
                    <a:noFill/>
                    <a:ln>
                      <a:noFill/>
                    </a:ln>
                  </pic:spPr>
                </pic:pic>
              </a:graphicData>
            </a:graphic>
          </wp:inline>
        </w:drawing>
      </w:r>
    </w:p>
    <w:p w14:paraId="08F80F17" w14:textId="3A5538CE" w:rsidR="008F2CF7" w:rsidRPr="00DB6E5C" w:rsidRDefault="00DB6E5C" w:rsidP="00657058">
      <w:r>
        <w:rPr>
          <w:noProof/>
        </w:rPr>
        <w:drawing>
          <wp:inline distT="0" distB="0" distL="0" distR="0" wp14:anchorId="31FA7776" wp14:editId="7BD876DF">
            <wp:extent cx="6115685" cy="40747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685" cy="4074795"/>
                    </a:xfrm>
                    <a:prstGeom prst="rect">
                      <a:avLst/>
                    </a:prstGeom>
                    <a:noFill/>
                    <a:ln>
                      <a:noFill/>
                    </a:ln>
                  </pic:spPr>
                </pic:pic>
              </a:graphicData>
            </a:graphic>
          </wp:inline>
        </w:drawing>
      </w:r>
    </w:p>
    <w:p w14:paraId="31918ABC" w14:textId="6F7C0286" w:rsidR="00FA63CB" w:rsidRPr="00DB6E5C" w:rsidRDefault="008F2CF7" w:rsidP="00657058">
      <w:r w:rsidRPr="00DB6E5C">
        <w:tab/>
      </w:r>
      <w:r w:rsidRPr="00DB6E5C">
        <w:tab/>
      </w:r>
      <w:r w:rsidRPr="00DB6E5C">
        <w:tab/>
      </w:r>
      <w:r w:rsidRPr="00DB6E5C">
        <w:tab/>
      </w:r>
      <w:r w:rsidRPr="00DB6E5C">
        <w:tab/>
      </w:r>
    </w:p>
    <w:p w14:paraId="1AB24B3E" w14:textId="77777777" w:rsidR="008F2CF7" w:rsidRPr="004C3975" w:rsidRDefault="008F2CF7" w:rsidP="00657058">
      <w:pPr>
        <w:rPr>
          <w:highlight w:val="yellow"/>
        </w:rPr>
      </w:pPr>
    </w:p>
    <w:p w14:paraId="39818C27" w14:textId="53DA0EF0" w:rsidR="008F2CF7" w:rsidRDefault="008F2CF7" w:rsidP="00657058">
      <w:pPr>
        <w:rPr>
          <w:highlight w:val="yellow"/>
        </w:rPr>
      </w:pPr>
    </w:p>
    <w:p w14:paraId="52AEB89A" w14:textId="77777777" w:rsidR="001474EE" w:rsidRDefault="001474EE" w:rsidP="00657058">
      <w:pPr>
        <w:rPr>
          <w:highlight w:val="yellow"/>
        </w:rPr>
      </w:pPr>
    </w:p>
    <w:p w14:paraId="00E1D9DD" w14:textId="77777777" w:rsidR="001474EE" w:rsidRDefault="001474EE" w:rsidP="00657058">
      <w:pPr>
        <w:rPr>
          <w:highlight w:val="yellow"/>
        </w:rPr>
      </w:pPr>
    </w:p>
    <w:p w14:paraId="1CCD9EFB" w14:textId="77777777" w:rsidR="001474EE" w:rsidRDefault="001474EE" w:rsidP="00657058">
      <w:pPr>
        <w:rPr>
          <w:highlight w:val="yellow"/>
        </w:rPr>
      </w:pPr>
    </w:p>
    <w:p w14:paraId="452FD75B" w14:textId="757F6BCE" w:rsidR="001474EE" w:rsidRPr="004C3975" w:rsidRDefault="001A1462" w:rsidP="00657058">
      <w:pPr>
        <w:rPr>
          <w:highlight w:val="yellow"/>
        </w:rPr>
      </w:pPr>
      <w:r>
        <w:rPr>
          <w:noProof/>
          <w:highlight w:val="yellow"/>
        </w:rPr>
        <w:drawing>
          <wp:inline distT="0" distB="0" distL="0" distR="0" wp14:anchorId="4B05A437" wp14:editId="190BD1E1">
            <wp:extent cx="6115685" cy="45866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685" cy="4586605"/>
                    </a:xfrm>
                    <a:prstGeom prst="rect">
                      <a:avLst/>
                    </a:prstGeom>
                    <a:noFill/>
                    <a:ln>
                      <a:noFill/>
                    </a:ln>
                  </pic:spPr>
                </pic:pic>
              </a:graphicData>
            </a:graphic>
          </wp:inline>
        </w:drawing>
      </w:r>
    </w:p>
    <w:p w14:paraId="260EC4CD" w14:textId="2AC6EF86" w:rsidR="001A1462" w:rsidRDefault="00B2753D" w:rsidP="008F2CF7">
      <w:pPr>
        <w:pStyle w:val="Heading3"/>
        <w:rPr>
          <w:highlight w:val="yellow"/>
          <w:shd w:val="clear" w:color="auto" w:fill="FFFFFF"/>
        </w:rPr>
      </w:pPr>
      <w:r>
        <w:rPr>
          <w:noProof/>
          <w:highlight w:val="yellow"/>
          <w:shd w:val="clear" w:color="auto" w:fill="FFFFFF"/>
        </w:rPr>
        <w:lastRenderedPageBreak/>
        <w:drawing>
          <wp:inline distT="0" distB="0" distL="0" distR="0" wp14:anchorId="40A32203" wp14:editId="1F3E0EB5">
            <wp:extent cx="6115685" cy="3437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685" cy="3437890"/>
                    </a:xfrm>
                    <a:prstGeom prst="rect">
                      <a:avLst/>
                    </a:prstGeom>
                    <a:noFill/>
                    <a:ln>
                      <a:noFill/>
                    </a:ln>
                  </pic:spPr>
                </pic:pic>
              </a:graphicData>
            </a:graphic>
          </wp:inline>
        </w:drawing>
      </w:r>
    </w:p>
    <w:p w14:paraId="1EA60E75" w14:textId="269F3952" w:rsidR="008F2CF7" w:rsidRPr="00D375C9" w:rsidRDefault="008F2CF7" w:rsidP="008F2CF7">
      <w:pPr>
        <w:pStyle w:val="Heading3"/>
        <w:rPr>
          <w:shd w:val="clear" w:color="auto" w:fill="FFFFFF"/>
        </w:rPr>
      </w:pPr>
      <w:r w:rsidRPr="00D375C9">
        <w:rPr>
          <w:shd w:val="clear" w:color="auto" w:fill="FFFFFF"/>
        </w:rPr>
        <w:t>5.4.</w:t>
      </w:r>
      <w:r w:rsidRPr="00D375C9">
        <w:rPr>
          <w:shd w:val="clear" w:color="auto" w:fill="FFFFFF"/>
        </w:rPr>
        <w:tab/>
        <w:t xml:space="preserve">Coordonate geografice ale amplasamentului </w:t>
      </w:r>
      <w:r w:rsidR="00904EFF" w:rsidRPr="00D375C9">
        <w:rPr>
          <w:shd w:val="clear" w:color="auto" w:fill="FFFFFF"/>
        </w:rPr>
        <w:t>proiectului, care vor fi prezentate sub forma de vector in format digital cu referinta geografica</w:t>
      </w:r>
      <w:r w:rsidR="002629E4" w:rsidRPr="00D375C9">
        <w:rPr>
          <w:shd w:val="clear" w:color="auto" w:fill="FFFFFF"/>
        </w:rPr>
        <w:t>, in sistem de proiectie nationala Stereo 1970.</w:t>
      </w:r>
    </w:p>
    <w:p w14:paraId="350013A2" w14:textId="77777777" w:rsidR="00700111" w:rsidRDefault="00700111" w:rsidP="00700111">
      <w:pPr>
        <w:widowControl w:val="0"/>
        <w:autoSpaceDE w:val="0"/>
        <w:autoSpaceDN w:val="0"/>
        <w:spacing w:after="0" w:line="240" w:lineRule="auto"/>
        <w:ind w:left="2410"/>
        <w:rPr>
          <w:rFonts w:ascii="Arial" w:hAnsi="Arial" w:cs="Arial"/>
          <w:noProof/>
          <w:snapToGrid w:val="0"/>
          <w:sz w:val="20"/>
          <w:szCs w:val="20"/>
          <w:lang w:val="en-US"/>
        </w:rPr>
      </w:pPr>
      <w:r>
        <w:rPr>
          <w:rFonts w:ascii="Arial" w:hAnsi="Arial" w:cs="Arial"/>
          <w:noProof/>
          <w:snapToGrid w:val="0"/>
          <w:sz w:val="20"/>
          <w:szCs w:val="20"/>
        </w:rPr>
        <w:t>Parcela: TEREN</w:t>
      </w:r>
    </w:p>
    <w:tbl>
      <w:tblPr>
        <w:tblW w:w="0" w:type="auto"/>
        <w:tblInd w:w="2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1701"/>
      </w:tblGrid>
      <w:tr w:rsidR="00700111" w14:paraId="72CF6019" w14:textId="77777777" w:rsidTr="00700111">
        <w:tc>
          <w:tcPr>
            <w:tcW w:w="1134" w:type="dxa"/>
            <w:tcBorders>
              <w:top w:val="single" w:sz="4" w:space="0" w:color="auto"/>
              <w:left w:val="single" w:sz="4" w:space="0" w:color="auto"/>
              <w:bottom w:val="double" w:sz="4" w:space="0" w:color="auto"/>
              <w:right w:val="single" w:sz="4" w:space="0" w:color="auto"/>
            </w:tcBorders>
            <w:hideMark/>
          </w:tcPr>
          <w:p w14:paraId="5EFE0B5C"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Numar</w:t>
            </w:r>
          </w:p>
          <w:p w14:paraId="5306BCA3"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Punct</w:t>
            </w:r>
          </w:p>
        </w:tc>
        <w:tc>
          <w:tcPr>
            <w:tcW w:w="1701" w:type="dxa"/>
            <w:tcBorders>
              <w:top w:val="single" w:sz="4" w:space="0" w:color="auto"/>
              <w:left w:val="single" w:sz="4" w:space="0" w:color="auto"/>
              <w:bottom w:val="double" w:sz="4" w:space="0" w:color="auto"/>
              <w:right w:val="single" w:sz="4" w:space="0" w:color="auto"/>
            </w:tcBorders>
            <w:hideMark/>
          </w:tcPr>
          <w:p w14:paraId="447F887D"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X</w:t>
            </w:r>
          </w:p>
          <w:p w14:paraId="6BA403FE"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[m]</w:t>
            </w:r>
          </w:p>
        </w:tc>
        <w:tc>
          <w:tcPr>
            <w:tcW w:w="1701" w:type="dxa"/>
            <w:tcBorders>
              <w:top w:val="single" w:sz="4" w:space="0" w:color="auto"/>
              <w:left w:val="single" w:sz="4" w:space="0" w:color="auto"/>
              <w:bottom w:val="double" w:sz="4" w:space="0" w:color="auto"/>
              <w:right w:val="single" w:sz="4" w:space="0" w:color="auto"/>
            </w:tcBorders>
            <w:hideMark/>
          </w:tcPr>
          <w:p w14:paraId="0E3A0649"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Y</w:t>
            </w:r>
          </w:p>
          <w:p w14:paraId="630FDE48"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[m]</w:t>
            </w:r>
          </w:p>
        </w:tc>
      </w:tr>
      <w:tr w:rsidR="00700111" w14:paraId="7B53E89F" w14:textId="77777777" w:rsidTr="00700111">
        <w:tc>
          <w:tcPr>
            <w:tcW w:w="1134" w:type="dxa"/>
            <w:tcBorders>
              <w:top w:val="nil"/>
              <w:left w:val="single" w:sz="4" w:space="0" w:color="auto"/>
              <w:bottom w:val="single" w:sz="4" w:space="0" w:color="auto"/>
              <w:right w:val="single" w:sz="4" w:space="0" w:color="auto"/>
            </w:tcBorders>
            <w:hideMark/>
          </w:tcPr>
          <w:p w14:paraId="18A68729"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w:t>
            </w:r>
          </w:p>
        </w:tc>
        <w:tc>
          <w:tcPr>
            <w:tcW w:w="1701" w:type="dxa"/>
            <w:tcBorders>
              <w:top w:val="nil"/>
              <w:left w:val="single" w:sz="4" w:space="0" w:color="auto"/>
              <w:bottom w:val="single" w:sz="4" w:space="0" w:color="auto"/>
              <w:right w:val="single" w:sz="4" w:space="0" w:color="auto"/>
            </w:tcBorders>
            <w:hideMark/>
          </w:tcPr>
          <w:p w14:paraId="479BEEE9"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417159.315</w:t>
            </w:r>
          </w:p>
        </w:tc>
        <w:tc>
          <w:tcPr>
            <w:tcW w:w="1701" w:type="dxa"/>
            <w:tcBorders>
              <w:top w:val="nil"/>
              <w:left w:val="single" w:sz="4" w:space="0" w:color="auto"/>
              <w:bottom w:val="single" w:sz="4" w:space="0" w:color="auto"/>
              <w:right w:val="single" w:sz="4" w:space="0" w:color="auto"/>
            </w:tcBorders>
            <w:hideMark/>
          </w:tcPr>
          <w:p w14:paraId="44293144"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532706.260</w:t>
            </w:r>
          </w:p>
        </w:tc>
      </w:tr>
      <w:tr w:rsidR="00700111" w14:paraId="0E2CD818" w14:textId="77777777" w:rsidTr="00700111">
        <w:tc>
          <w:tcPr>
            <w:tcW w:w="1134" w:type="dxa"/>
            <w:tcBorders>
              <w:top w:val="nil"/>
              <w:left w:val="single" w:sz="4" w:space="0" w:color="auto"/>
              <w:bottom w:val="single" w:sz="4" w:space="0" w:color="auto"/>
              <w:right w:val="single" w:sz="4" w:space="0" w:color="auto"/>
            </w:tcBorders>
            <w:hideMark/>
          </w:tcPr>
          <w:p w14:paraId="5D1023AE"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w:t>
            </w:r>
          </w:p>
        </w:tc>
        <w:tc>
          <w:tcPr>
            <w:tcW w:w="1701" w:type="dxa"/>
            <w:tcBorders>
              <w:top w:val="nil"/>
              <w:left w:val="single" w:sz="4" w:space="0" w:color="auto"/>
              <w:bottom w:val="single" w:sz="4" w:space="0" w:color="auto"/>
              <w:right w:val="single" w:sz="4" w:space="0" w:color="auto"/>
            </w:tcBorders>
            <w:hideMark/>
          </w:tcPr>
          <w:p w14:paraId="4F35B73B"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417162.391</w:t>
            </w:r>
          </w:p>
        </w:tc>
        <w:tc>
          <w:tcPr>
            <w:tcW w:w="1701" w:type="dxa"/>
            <w:tcBorders>
              <w:top w:val="nil"/>
              <w:left w:val="single" w:sz="4" w:space="0" w:color="auto"/>
              <w:bottom w:val="single" w:sz="4" w:space="0" w:color="auto"/>
              <w:right w:val="single" w:sz="4" w:space="0" w:color="auto"/>
            </w:tcBorders>
            <w:hideMark/>
          </w:tcPr>
          <w:p w14:paraId="5AC33749"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532693.456</w:t>
            </w:r>
          </w:p>
        </w:tc>
      </w:tr>
      <w:tr w:rsidR="00700111" w14:paraId="28DBC50F" w14:textId="77777777" w:rsidTr="00700111">
        <w:tc>
          <w:tcPr>
            <w:tcW w:w="1134" w:type="dxa"/>
            <w:tcBorders>
              <w:top w:val="nil"/>
              <w:left w:val="single" w:sz="4" w:space="0" w:color="auto"/>
              <w:bottom w:val="single" w:sz="4" w:space="0" w:color="auto"/>
              <w:right w:val="single" w:sz="4" w:space="0" w:color="auto"/>
            </w:tcBorders>
            <w:hideMark/>
          </w:tcPr>
          <w:p w14:paraId="696ACBC3"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3</w:t>
            </w:r>
          </w:p>
        </w:tc>
        <w:tc>
          <w:tcPr>
            <w:tcW w:w="1701" w:type="dxa"/>
            <w:tcBorders>
              <w:top w:val="nil"/>
              <w:left w:val="single" w:sz="4" w:space="0" w:color="auto"/>
              <w:bottom w:val="single" w:sz="4" w:space="0" w:color="auto"/>
              <w:right w:val="single" w:sz="4" w:space="0" w:color="auto"/>
            </w:tcBorders>
            <w:hideMark/>
          </w:tcPr>
          <w:p w14:paraId="4117D6C6"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417164.293</w:t>
            </w:r>
          </w:p>
        </w:tc>
        <w:tc>
          <w:tcPr>
            <w:tcW w:w="1701" w:type="dxa"/>
            <w:tcBorders>
              <w:top w:val="nil"/>
              <w:left w:val="single" w:sz="4" w:space="0" w:color="auto"/>
              <w:bottom w:val="single" w:sz="4" w:space="0" w:color="auto"/>
              <w:right w:val="single" w:sz="4" w:space="0" w:color="auto"/>
            </w:tcBorders>
            <w:hideMark/>
          </w:tcPr>
          <w:p w14:paraId="4A974917"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532685.529</w:t>
            </w:r>
          </w:p>
        </w:tc>
      </w:tr>
      <w:tr w:rsidR="00700111" w14:paraId="2A6CECE4" w14:textId="77777777" w:rsidTr="00700111">
        <w:tc>
          <w:tcPr>
            <w:tcW w:w="1134" w:type="dxa"/>
            <w:tcBorders>
              <w:top w:val="nil"/>
              <w:left w:val="single" w:sz="4" w:space="0" w:color="auto"/>
              <w:bottom w:val="single" w:sz="4" w:space="0" w:color="auto"/>
              <w:right w:val="single" w:sz="4" w:space="0" w:color="auto"/>
            </w:tcBorders>
            <w:hideMark/>
          </w:tcPr>
          <w:p w14:paraId="122391CA"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4</w:t>
            </w:r>
          </w:p>
        </w:tc>
        <w:tc>
          <w:tcPr>
            <w:tcW w:w="1701" w:type="dxa"/>
            <w:tcBorders>
              <w:top w:val="nil"/>
              <w:left w:val="single" w:sz="4" w:space="0" w:color="auto"/>
              <w:bottom w:val="single" w:sz="4" w:space="0" w:color="auto"/>
              <w:right w:val="single" w:sz="4" w:space="0" w:color="auto"/>
            </w:tcBorders>
            <w:hideMark/>
          </w:tcPr>
          <w:p w14:paraId="799CB4D7"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417166.558</w:t>
            </w:r>
          </w:p>
        </w:tc>
        <w:tc>
          <w:tcPr>
            <w:tcW w:w="1701" w:type="dxa"/>
            <w:tcBorders>
              <w:top w:val="nil"/>
              <w:left w:val="single" w:sz="4" w:space="0" w:color="auto"/>
              <w:bottom w:val="single" w:sz="4" w:space="0" w:color="auto"/>
              <w:right w:val="single" w:sz="4" w:space="0" w:color="auto"/>
            </w:tcBorders>
            <w:hideMark/>
          </w:tcPr>
          <w:p w14:paraId="0BD2A0BB"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532676.799</w:t>
            </w:r>
          </w:p>
        </w:tc>
      </w:tr>
      <w:tr w:rsidR="00700111" w14:paraId="03A5C85D" w14:textId="77777777" w:rsidTr="00700111">
        <w:tc>
          <w:tcPr>
            <w:tcW w:w="1134" w:type="dxa"/>
            <w:tcBorders>
              <w:top w:val="nil"/>
              <w:left w:val="single" w:sz="4" w:space="0" w:color="auto"/>
              <w:bottom w:val="single" w:sz="4" w:space="0" w:color="auto"/>
              <w:right w:val="single" w:sz="4" w:space="0" w:color="auto"/>
            </w:tcBorders>
            <w:hideMark/>
          </w:tcPr>
          <w:p w14:paraId="2FC8C131"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5</w:t>
            </w:r>
          </w:p>
        </w:tc>
        <w:tc>
          <w:tcPr>
            <w:tcW w:w="1701" w:type="dxa"/>
            <w:tcBorders>
              <w:top w:val="nil"/>
              <w:left w:val="single" w:sz="4" w:space="0" w:color="auto"/>
              <w:bottom w:val="single" w:sz="4" w:space="0" w:color="auto"/>
              <w:right w:val="single" w:sz="4" w:space="0" w:color="auto"/>
            </w:tcBorders>
            <w:hideMark/>
          </w:tcPr>
          <w:p w14:paraId="43A850E3"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417168.823</w:t>
            </w:r>
          </w:p>
        </w:tc>
        <w:tc>
          <w:tcPr>
            <w:tcW w:w="1701" w:type="dxa"/>
            <w:tcBorders>
              <w:top w:val="nil"/>
              <w:left w:val="single" w:sz="4" w:space="0" w:color="auto"/>
              <w:bottom w:val="single" w:sz="4" w:space="0" w:color="auto"/>
              <w:right w:val="single" w:sz="4" w:space="0" w:color="auto"/>
            </w:tcBorders>
            <w:hideMark/>
          </w:tcPr>
          <w:p w14:paraId="2B33F75F"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532668.069</w:t>
            </w:r>
          </w:p>
        </w:tc>
      </w:tr>
      <w:tr w:rsidR="00700111" w14:paraId="7ECA7AE4" w14:textId="77777777" w:rsidTr="00700111">
        <w:tc>
          <w:tcPr>
            <w:tcW w:w="1134" w:type="dxa"/>
            <w:tcBorders>
              <w:top w:val="nil"/>
              <w:left w:val="single" w:sz="4" w:space="0" w:color="auto"/>
              <w:bottom w:val="single" w:sz="4" w:space="0" w:color="auto"/>
              <w:right w:val="single" w:sz="4" w:space="0" w:color="auto"/>
            </w:tcBorders>
            <w:hideMark/>
          </w:tcPr>
          <w:p w14:paraId="0A044AE4"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6</w:t>
            </w:r>
          </w:p>
        </w:tc>
        <w:tc>
          <w:tcPr>
            <w:tcW w:w="1701" w:type="dxa"/>
            <w:tcBorders>
              <w:top w:val="nil"/>
              <w:left w:val="single" w:sz="4" w:space="0" w:color="auto"/>
              <w:bottom w:val="single" w:sz="4" w:space="0" w:color="auto"/>
              <w:right w:val="single" w:sz="4" w:space="0" w:color="auto"/>
            </w:tcBorders>
            <w:hideMark/>
          </w:tcPr>
          <w:p w14:paraId="61B9BBA8"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417188.687</w:t>
            </w:r>
          </w:p>
        </w:tc>
        <w:tc>
          <w:tcPr>
            <w:tcW w:w="1701" w:type="dxa"/>
            <w:tcBorders>
              <w:top w:val="nil"/>
              <w:left w:val="single" w:sz="4" w:space="0" w:color="auto"/>
              <w:bottom w:val="single" w:sz="4" w:space="0" w:color="auto"/>
              <w:right w:val="single" w:sz="4" w:space="0" w:color="auto"/>
            </w:tcBorders>
            <w:hideMark/>
          </w:tcPr>
          <w:p w14:paraId="2D610A07"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532666.079</w:t>
            </w:r>
          </w:p>
        </w:tc>
      </w:tr>
      <w:tr w:rsidR="00700111" w14:paraId="41427A11" w14:textId="77777777" w:rsidTr="00700111">
        <w:tc>
          <w:tcPr>
            <w:tcW w:w="1134" w:type="dxa"/>
            <w:tcBorders>
              <w:top w:val="nil"/>
              <w:left w:val="single" w:sz="4" w:space="0" w:color="auto"/>
              <w:bottom w:val="single" w:sz="4" w:space="0" w:color="auto"/>
              <w:right w:val="single" w:sz="4" w:space="0" w:color="auto"/>
            </w:tcBorders>
            <w:hideMark/>
          </w:tcPr>
          <w:p w14:paraId="38D9808E"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7</w:t>
            </w:r>
          </w:p>
        </w:tc>
        <w:tc>
          <w:tcPr>
            <w:tcW w:w="1701" w:type="dxa"/>
            <w:tcBorders>
              <w:top w:val="nil"/>
              <w:left w:val="single" w:sz="4" w:space="0" w:color="auto"/>
              <w:bottom w:val="single" w:sz="4" w:space="0" w:color="auto"/>
              <w:right w:val="single" w:sz="4" w:space="0" w:color="auto"/>
            </w:tcBorders>
            <w:hideMark/>
          </w:tcPr>
          <w:p w14:paraId="0B2587A7"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417197.242</w:t>
            </w:r>
          </w:p>
        </w:tc>
        <w:tc>
          <w:tcPr>
            <w:tcW w:w="1701" w:type="dxa"/>
            <w:tcBorders>
              <w:top w:val="nil"/>
              <w:left w:val="single" w:sz="4" w:space="0" w:color="auto"/>
              <w:bottom w:val="single" w:sz="4" w:space="0" w:color="auto"/>
              <w:right w:val="single" w:sz="4" w:space="0" w:color="auto"/>
            </w:tcBorders>
            <w:hideMark/>
          </w:tcPr>
          <w:p w14:paraId="39D1D0C2"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532638.897</w:t>
            </w:r>
          </w:p>
        </w:tc>
      </w:tr>
      <w:tr w:rsidR="00700111" w14:paraId="2B6726C2" w14:textId="77777777" w:rsidTr="00700111">
        <w:tc>
          <w:tcPr>
            <w:tcW w:w="1134" w:type="dxa"/>
            <w:tcBorders>
              <w:top w:val="nil"/>
              <w:left w:val="single" w:sz="4" w:space="0" w:color="auto"/>
              <w:bottom w:val="single" w:sz="4" w:space="0" w:color="auto"/>
              <w:right w:val="single" w:sz="4" w:space="0" w:color="auto"/>
            </w:tcBorders>
            <w:hideMark/>
          </w:tcPr>
          <w:p w14:paraId="2E51C4FB"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8</w:t>
            </w:r>
          </w:p>
        </w:tc>
        <w:tc>
          <w:tcPr>
            <w:tcW w:w="1701" w:type="dxa"/>
            <w:tcBorders>
              <w:top w:val="nil"/>
              <w:left w:val="single" w:sz="4" w:space="0" w:color="auto"/>
              <w:bottom w:val="single" w:sz="4" w:space="0" w:color="auto"/>
              <w:right w:val="single" w:sz="4" w:space="0" w:color="auto"/>
            </w:tcBorders>
            <w:hideMark/>
          </w:tcPr>
          <w:p w14:paraId="11FE8CC1"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417193.743</w:t>
            </w:r>
          </w:p>
        </w:tc>
        <w:tc>
          <w:tcPr>
            <w:tcW w:w="1701" w:type="dxa"/>
            <w:tcBorders>
              <w:top w:val="nil"/>
              <w:left w:val="single" w:sz="4" w:space="0" w:color="auto"/>
              <w:bottom w:val="single" w:sz="4" w:space="0" w:color="auto"/>
              <w:right w:val="single" w:sz="4" w:space="0" w:color="auto"/>
            </w:tcBorders>
            <w:hideMark/>
          </w:tcPr>
          <w:p w14:paraId="6D6A8B19"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532630.105</w:t>
            </w:r>
          </w:p>
        </w:tc>
      </w:tr>
      <w:tr w:rsidR="00700111" w14:paraId="4151ADA2" w14:textId="77777777" w:rsidTr="00700111">
        <w:tc>
          <w:tcPr>
            <w:tcW w:w="1134" w:type="dxa"/>
            <w:tcBorders>
              <w:top w:val="nil"/>
              <w:left w:val="single" w:sz="4" w:space="0" w:color="auto"/>
              <w:bottom w:val="single" w:sz="4" w:space="0" w:color="auto"/>
              <w:right w:val="single" w:sz="4" w:space="0" w:color="auto"/>
            </w:tcBorders>
            <w:hideMark/>
          </w:tcPr>
          <w:p w14:paraId="2F46B0E0"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9</w:t>
            </w:r>
          </w:p>
        </w:tc>
        <w:tc>
          <w:tcPr>
            <w:tcW w:w="1701" w:type="dxa"/>
            <w:tcBorders>
              <w:top w:val="nil"/>
              <w:left w:val="single" w:sz="4" w:space="0" w:color="auto"/>
              <w:bottom w:val="single" w:sz="4" w:space="0" w:color="auto"/>
              <w:right w:val="single" w:sz="4" w:space="0" w:color="auto"/>
            </w:tcBorders>
            <w:hideMark/>
          </w:tcPr>
          <w:p w14:paraId="45FC5765"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417182.584</w:t>
            </w:r>
          </w:p>
        </w:tc>
        <w:tc>
          <w:tcPr>
            <w:tcW w:w="1701" w:type="dxa"/>
            <w:tcBorders>
              <w:top w:val="nil"/>
              <w:left w:val="single" w:sz="4" w:space="0" w:color="auto"/>
              <w:bottom w:val="single" w:sz="4" w:space="0" w:color="auto"/>
              <w:right w:val="single" w:sz="4" w:space="0" w:color="auto"/>
            </w:tcBorders>
            <w:hideMark/>
          </w:tcPr>
          <w:p w14:paraId="7CB1853F"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532635.398</w:t>
            </w:r>
          </w:p>
        </w:tc>
      </w:tr>
      <w:tr w:rsidR="00700111" w14:paraId="44A3B8E3" w14:textId="77777777" w:rsidTr="00700111">
        <w:tc>
          <w:tcPr>
            <w:tcW w:w="1134" w:type="dxa"/>
            <w:tcBorders>
              <w:top w:val="nil"/>
              <w:left w:val="single" w:sz="4" w:space="0" w:color="auto"/>
              <w:bottom w:val="single" w:sz="4" w:space="0" w:color="auto"/>
              <w:right w:val="single" w:sz="4" w:space="0" w:color="auto"/>
            </w:tcBorders>
            <w:hideMark/>
          </w:tcPr>
          <w:p w14:paraId="757F017B"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10</w:t>
            </w:r>
          </w:p>
        </w:tc>
        <w:tc>
          <w:tcPr>
            <w:tcW w:w="1701" w:type="dxa"/>
            <w:tcBorders>
              <w:top w:val="nil"/>
              <w:left w:val="single" w:sz="4" w:space="0" w:color="auto"/>
              <w:bottom w:val="single" w:sz="4" w:space="0" w:color="auto"/>
              <w:right w:val="single" w:sz="4" w:space="0" w:color="auto"/>
            </w:tcBorders>
            <w:hideMark/>
          </w:tcPr>
          <w:p w14:paraId="2468BF86"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417159.401</w:t>
            </w:r>
          </w:p>
        </w:tc>
        <w:tc>
          <w:tcPr>
            <w:tcW w:w="1701" w:type="dxa"/>
            <w:tcBorders>
              <w:top w:val="nil"/>
              <w:left w:val="single" w:sz="4" w:space="0" w:color="auto"/>
              <w:bottom w:val="single" w:sz="4" w:space="0" w:color="auto"/>
              <w:right w:val="single" w:sz="4" w:space="0" w:color="auto"/>
            </w:tcBorders>
            <w:hideMark/>
          </w:tcPr>
          <w:p w14:paraId="61884AA0"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532663.696</w:t>
            </w:r>
          </w:p>
        </w:tc>
      </w:tr>
      <w:tr w:rsidR="00700111" w14:paraId="6D130DD0" w14:textId="77777777" w:rsidTr="00700111">
        <w:tc>
          <w:tcPr>
            <w:tcW w:w="1134" w:type="dxa"/>
            <w:tcBorders>
              <w:top w:val="nil"/>
              <w:left w:val="single" w:sz="4" w:space="0" w:color="auto"/>
              <w:bottom w:val="single" w:sz="4" w:space="0" w:color="auto"/>
              <w:right w:val="single" w:sz="4" w:space="0" w:color="auto"/>
            </w:tcBorders>
            <w:hideMark/>
          </w:tcPr>
          <w:p w14:paraId="57F8B15C"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11</w:t>
            </w:r>
          </w:p>
        </w:tc>
        <w:tc>
          <w:tcPr>
            <w:tcW w:w="1701" w:type="dxa"/>
            <w:tcBorders>
              <w:top w:val="nil"/>
              <w:left w:val="single" w:sz="4" w:space="0" w:color="auto"/>
              <w:bottom w:val="single" w:sz="4" w:space="0" w:color="auto"/>
              <w:right w:val="single" w:sz="4" w:space="0" w:color="auto"/>
            </w:tcBorders>
            <w:hideMark/>
          </w:tcPr>
          <w:p w14:paraId="7AB8E88A"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417160.677</w:t>
            </w:r>
          </w:p>
        </w:tc>
        <w:tc>
          <w:tcPr>
            <w:tcW w:w="1701" w:type="dxa"/>
            <w:tcBorders>
              <w:top w:val="nil"/>
              <w:left w:val="single" w:sz="4" w:space="0" w:color="auto"/>
              <w:bottom w:val="single" w:sz="4" w:space="0" w:color="auto"/>
              <w:right w:val="single" w:sz="4" w:space="0" w:color="auto"/>
            </w:tcBorders>
            <w:hideMark/>
          </w:tcPr>
          <w:p w14:paraId="22BDF956"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532667.388</w:t>
            </w:r>
          </w:p>
        </w:tc>
      </w:tr>
      <w:tr w:rsidR="00700111" w14:paraId="7FBC4A2D" w14:textId="77777777" w:rsidTr="00700111">
        <w:tc>
          <w:tcPr>
            <w:tcW w:w="1134" w:type="dxa"/>
            <w:tcBorders>
              <w:top w:val="nil"/>
              <w:left w:val="single" w:sz="4" w:space="0" w:color="auto"/>
              <w:bottom w:val="single" w:sz="4" w:space="0" w:color="auto"/>
              <w:right w:val="single" w:sz="4" w:space="0" w:color="auto"/>
            </w:tcBorders>
            <w:hideMark/>
          </w:tcPr>
          <w:p w14:paraId="0F05DFE6"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12</w:t>
            </w:r>
          </w:p>
        </w:tc>
        <w:tc>
          <w:tcPr>
            <w:tcW w:w="1701" w:type="dxa"/>
            <w:tcBorders>
              <w:top w:val="nil"/>
              <w:left w:val="single" w:sz="4" w:space="0" w:color="auto"/>
              <w:bottom w:val="single" w:sz="4" w:space="0" w:color="auto"/>
              <w:right w:val="single" w:sz="4" w:space="0" w:color="auto"/>
            </w:tcBorders>
            <w:hideMark/>
          </w:tcPr>
          <w:p w14:paraId="6F6B2D6E"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417163.745</w:t>
            </w:r>
          </w:p>
        </w:tc>
        <w:tc>
          <w:tcPr>
            <w:tcW w:w="1701" w:type="dxa"/>
            <w:tcBorders>
              <w:top w:val="nil"/>
              <w:left w:val="single" w:sz="4" w:space="0" w:color="auto"/>
              <w:bottom w:val="single" w:sz="4" w:space="0" w:color="auto"/>
              <w:right w:val="single" w:sz="4" w:space="0" w:color="auto"/>
            </w:tcBorders>
            <w:hideMark/>
          </w:tcPr>
          <w:p w14:paraId="7DBABB9C"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532668.836</w:t>
            </w:r>
          </w:p>
        </w:tc>
      </w:tr>
      <w:tr w:rsidR="00700111" w14:paraId="130A4E7F" w14:textId="77777777" w:rsidTr="00700111">
        <w:tc>
          <w:tcPr>
            <w:tcW w:w="1134" w:type="dxa"/>
            <w:tcBorders>
              <w:top w:val="nil"/>
              <w:left w:val="single" w:sz="4" w:space="0" w:color="auto"/>
              <w:bottom w:val="single" w:sz="4" w:space="0" w:color="auto"/>
              <w:right w:val="single" w:sz="4" w:space="0" w:color="auto"/>
            </w:tcBorders>
            <w:hideMark/>
          </w:tcPr>
          <w:p w14:paraId="75769FF3"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13</w:t>
            </w:r>
          </w:p>
        </w:tc>
        <w:tc>
          <w:tcPr>
            <w:tcW w:w="1701" w:type="dxa"/>
            <w:tcBorders>
              <w:top w:val="nil"/>
              <w:left w:val="single" w:sz="4" w:space="0" w:color="auto"/>
              <w:bottom w:val="single" w:sz="4" w:space="0" w:color="auto"/>
              <w:right w:val="single" w:sz="4" w:space="0" w:color="auto"/>
            </w:tcBorders>
            <w:hideMark/>
          </w:tcPr>
          <w:p w14:paraId="62E31401"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417158.377</w:t>
            </w:r>
          </w:p>
        </w:tc>
        <w:tc>
          <w:tcPr>
            <w:tcW w:w="1701" w:type="dxa"/>
            <w:tcBorders>
              <w:top w:val="nil"/>
              <w:left w:val="single" w:sz="4" w:space="0" w:color="auto"/>
              <w:bottom w:val="single" w:sz="4" w:space="0" w:color="auto"/>
              <w:right w:val="single" w:sz="4" w:space="0" w:color="auto"/>
            </w:tcBorders>
            <w:hideMark/>
          </w:tcPr>
          <w:p w14:paraId="3C834567"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532672.430</w:t>
            </w:r>
          </w:p>
        </w:tc>
      </w:tr>
      <w:tr w:rsidR="00700111" w14:paraId="5EB477B9" w14:textId="77777777" w:rsidTr="00700111">
        <w:tc>
          <w:tcPr>
            <w:tcW w:w="1134" w:type="dxa"/>
            <w:tcBorders>
              <w:top w:val="nil"/>
              <w:left w:val="single" w:sz="4" w:space="0" w:color="auto"/>
              <w:bottom w:val="single" w:sz="4" w:space="0" w:color="auto"/>
              <w:right w:val="single" w:sz="4" w:space="0" w:color="auto"/>
            </w:tcBorders>
            <w:hideMark/>
          </w:tcPr>
          <w:p w14:paraId="0D721BF5"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14</w:t>
            </w:r>
          </w:p>
        </w:tc>
        <w:tc>
          <w:tcPr>
            <w:tcW w:w="1701" w:type="dxa"/>
            <w:tcBorders>
              <w:top w:val="nil"/>
              <w:left w:val="single" w:sz="4" w:space="0" w:color="auto"/>
              <w:bottom w:val="single" w:sz="4" w:space="0" w:color="auto"/>
              <w:right w:val="single" w:sz="4" w:space="0" w:color="auto"/>
            </w:tcBorders>
            <w:hideMark/>
          </w:tcPr>
          <w:p w14:paraId="6DA733DC"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417154.782</w:t>
            </w:r>
          </w:p>
        </w:tc>
        <w:tc>
          <w:tcPr>
            <w:tcW w:w="1701" w:type="dxa"/>
            <w:tcBorders>
              <w:top w:val="nil"/>
              <w:left w:val="single" w:sz="4" w:space="0" w:color="auto"/>
              <w:bottom w:val="single" w:sz="4" w:space="0" w:color="auto"/>
              <w:right w:val="single" w:sz="4" w:space="0" w:color="auto"/>
            </w:tcBorders>
            <w:hideMark/>
          </w:tcPr>
          <w:p w14:paraId="427D5F0E"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532662.938</w:t>
            </w:r>
          </w:p>
        </w:tc>
      </w:tr>
      <w:tr w:rsidR="00700111" w14:paraId="184F210B" w14:textId="77777777" w:rsidTr="00700111">
        <w:tc>
          <w:tcPr>
            <w:tcW w:w="1134" w:type="dxa"/>
            <w:tcBorders>
              <w:top w:val="nil"/>
              <w:left w:val="single" w:sz="4" w:space="0" w:color="auto"/>
              <w:bottom w:val="single" w:sz="4" w:space="0" w:color="auto"/>
              <w:right w:val="single" w:sz="4" w:space="0" w:color="auto"/>
            </w:tcBorders>
            <w:hideMark/>
          </w:tcPr>
          <w:p w14:paraId="4C61D3AA"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15</w:t>
            </w:r>
          </w:p>
        </w:tc>
        <w:tc>
          <w:tcPr>
            <w:tcW w:w="1701" w:type="dxa"/>
            <w:tcBorders>
              <w:top w:val="nil"/>
              <w:left w:val="single" w:sz="4" w:space="0" w:color="auto"/>
              <w:bottom w:val="single" w:sz="4" w:space="0" w:color="auto"/>
              <w:right w:val="single" w:sz="4" w:space="0" w:color="auto"/>
            </w:tcBorders>
            <w:hideMark/>
          </w:tcPr>
          <w:p w14:paraId="60020A55"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417167.720</w:t>
            </w:r>
          </w:p>
        </w:tc>
        <w:tc>
          <w:tcPr>
            <w:tcW w:w="1701" w:type="dxa"/>
            <w:tcBorders>
              <w:top w:val="nil"/>
              <w:left w:val="single" w:sz="4" w:space="0" w:color="auto"/>
              <w:bottom w:val="single" w:sz="4" w:space="0" w:color="auto"/>
              <w:right w:val="single" w:sz="4" w:space="0" w:color="auto"/>
            </w:tcBorders>
            <w:hideMark/>
          </w:tcPr>
          <w:p w14:paraId="49533618"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532647.643</w:t>
            </w:r>
          </w:p>
        </w:tc>
      </w:tr>
      <w:tr w:rsidR="00700111" w14:paraId="3C2371A0" w14:textId="77777777" w:rsidTr="00700111">
        <w:tc>
          <w:tcPr>
            <w:tcW w:w="1134" w:type="dxa"/>
            <w:tcBorders>
              <w:top w:val="nil"/>
              <w:left w:val="single" w:sz="4" w:space="0" w:color="auto"/>
              <w:bottom w:val="single" w:sz="4" w:space="0" w:color="auto"/>
              <w:right w:val="single" w:sz="4" w:space="0" w:color="auto"/>
            </w:tcBorders>
            <w:hideMark/>
          </w:tcPr>
          <w:p w14:paraId="2EB3732C"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16</w:t>
            </w:r>
          </w:p>
        </w:tc>
        <w:tc>
          <w:tcPr>
            <w:tcW w:w="1701" w:type="dxa"/>
            <w:tcBorders>
              <w:top w:val="nil"/>
              <w:left w:val="single" w:sz="4" w:space="0" w:color="auto"/>
              <w:bottom w:val="single" w:sz="4" w:space="0" w:color="auto"/>
              <w:right w:val="single" w:sz="4" w:space="0" w:color="auto"/>
            </w:tcBorders>
            <w:hideMark/>
          </w:tcPr>
          <w:p w14:paraId="35562019"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417180.657</w:t>
            </w:r>
          </w:p>
        </w:tc>
        <w:tc>
          <w:tcPr>
            <w:tcW w:w="1701" w:type="dxa"/>
            <w:tcBorders>
              <w:top w:val="nil"/>
              <w:left w:val="single" w:sz="4" w:space="0" w:color="auto"/>
              <w:bottom w:val="single" w:sz="4" w:space="0" w:color="auto"/>
              <w:right w:val="single" w:sz="4" w:space="0" w:color="auto"/>
            </w:tcBorders>
            <w:hideMark/>
          </w:tcPr>
          <w:p w14:paraId="441A3300"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532632.347</w:t>
            </w:r>
          </w:p>
        </w:tc>
      </w:tr>
      <w:tr w:rsidR="00700111" w14:paraId="704951E1" w14:textId="77777777" w:rsidTr="00700111">
        <w:tc>
          <w:tcPr>
            <w:tcW w:w="1134" w:type="dxa"/>
            <w:tcBorders>
              <w:top w:val="nil"/>
              <w:left w:val="single" w:sz="4" w:space="0" w:color="auto"/>
              <w:bottom w:val="single" w:sz="4" w:space="0" w:color="auto"/>
              <w:right w:val="single" w:sz="4" w:space="0" w:color="auto"/>
            </w:tcBorders>
            <w:hideMark/>
          </w:tcPr>
          <w:p w14:paraId="36CACCCF"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17</w:t>
            </w:r>
          </w:p>
        </w:tc>
        <w:tc>
          <w:tcPr>
            <w:tcW w:w="1701" w:type="dxa"/>
            <w:tcBorders>
              <w:top w:val="nil"/>
              <w:left w:val="single" w:sz="4" w:space="0" w:color="auto"/>
              <w:bottom w:val="single" w:sz="4" w:space="0" w:color="auto"/>
              <w:right w:val="single" w:sz="4" w:space="0" w:color="auto"/>
            </w:tcBorders>
            <w:hideMark/>
          </w:tcPr>
          <w:p w14:paraId="1D1FF832"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417226.098</w:t>
            </w:r>
          </w:p>
        </w:tc>
        <w:tc>
          <w:tcPr>
            <w:tcW w:w="1701" w:type="dxa"/>
            <w:tcBorders>
              <w:top w:val="nil"/>
              <w:left w:val="single" w:sz="4" w:space="0" w:color="auto"/>
              <w:bottom w:val="single" w:sz="4" w:space="0" w:color="auto"/>
              <w:right w:val="single" w:sz="4" w:space="0" w:color="auto"/>
            </w:tcBorders>
            <w:hideMark/>
          </w:tcPr>
          <w:p w14:paraId="6E814537"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532608.095</w:t>
            </w:r>
          </w:p>
        </w:tc>
      </w:tr>
      <w:tr w:rsidR="00700111" w14:paraId="109AE073" w14:textId="77777777" w:rsidTr="00700111">
        <w:tc>
          <w:tcPr>
            <w:tcW w:w="1134" w:type="dxa"/>
            <w:tcBorders>
              <w:top w:val="nil"/>
              <w:left w:val="single" w:sz="4" w:space="0" w:color="auto"/>
              <w:bottom w:val="single" w:sz="4" w:space="0" w:color="auto"/>
              <w:right w:val="single" w:sz="4" w:space="0" w:color="auto"/>
            </w:tcBorders>
            <w:hideMark/>
          </w:tcPr>
          <w:p w14:paraId="47D70B2A"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18</w:t>
            </w:r>
          </w:p>
        </w:tc>
        <w:tc>
          <w:tcPr>
            <w:tcW w:w="1701" w:type="dxa"/>
            <w:tcBorders>
              <w:top w:val="nil"/>
              <w:left w:val="single" w:sz="4" w:space="0" w:color="auto"/>
              <w:bottom w:val="single" w:sz="4" w:space="0" w:color="auto"/>
              <w:right w:val="single" w:sz="4" w:space="0" w:color="auto"/>
            </w:tcBorders>
            <w:hideMark/>
          </w:tcPr>
          <w:p w14:paraId="1FD42FCA"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417229.415</w:t>
            </w:r>
          </w:p>
        </w:tc>
        <w:tc>
          <w:tcPr>
            <w:tcW w:w="1701" w:type="dxa"/>
            <w:tcBorders>
              <w:top w:val="nil"/>
              <w:left w:val="single" w:sz="4" w:space="0" w:color="auto"/>
              <w:bottom w:val="single" w:sz="4" w:space="0" w:color="auto"/>
              <w:right w:val="single" w:sz="4" w:space="0" w:color="auto"/>
            </w:tcBorders>
            <w:hideMark/>
          </w:tcPr>
          <w:p w14:paraId="2A3A1095"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532598.562</w:t>
            </w:r>
          </w:p>
        </w:tc>
      </w:tr>
      <w:tr w:rsidR="00700111" w14:paraId="5280F6C8" w14:textId="77777777" w:rsidTr="00700111">
        <w:tc>
          <w:tcPr>
            <w:tcW w:w="1134" w:type="dxa"/>
            <w:tcBorders>
              <w:top w:val="nil"/>
              <w:left w:val="single" w:sz="4" w:space="0" w:color="auto"/>
              <w:bottom w:val="single" w:sz="4" w:space="0" w:color="auto"/>
              <w:right w:val="single" w:sz="4" w:space="0" w:color="auto"/>
            </w:tcBorders>
            <w:hideMark/>
          </w:tcPr>
          <w:p w14:paraId="20A157B9"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19</w:t>
            </w:r>
          </w:p>
        </w:tc>
        <w:tc>
          <w:tcPr>
            <w:tcW w:w="1701" w:type="dxa"/>
            <w:tcBorders>
              <w:top w:val="nil"/>
              <w:left w:val="single" w:sz="4" w:space="0" w:color="auto"/>
              <w:bottom w:val="single" w:sz="4" w:space="0" w:color="auto"/>
              <w:right w:val="single" w:sz="4" w:space="0" w:color="auto"/>
            </w:tcBorders>
            <w:hideMark/>
          </w:tcPr>
          <w:p w14:paraId="68AF13AB"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417225.816</w:t>
            </w:r>
          </w:p>
        </w:tc>
        <w:tc>
          <w:tcPr>
            <w:tcW w:w="1701" w:type="dxa"/>
            <w:tcBorders>
              <w:top w:val="nil"/>
              <w:left w:val="single" w:sz="4" w:space="0" w:color="auto"/>
              <w:bottom w:val="single" w:sz="4" w:space="0" w:color="auto"/>
              <w:right w:val="single" w:sz="4" w:space="0" w:color="auto"/>
            </w:tcBorders>
            <w:hideMark/>
          </w:tcPr>
          <w:p w14:paraId="1F92818E"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532591.891</w:t>
            </w:r>
          </w:p>
        </w:tc>
      </w:tr>
      <w:tr w:rsidR="00700111" w14:paraId="7A0C110C" w14:textId="77777777" w:rsidTr="00700111">
        <w:tc>
          <w:tcPr>
            <w:tcW w:w="1134" w:type="dxa"/>
            <w:tcBorders>
              <w:top w:val="nil"/>
              <w:left w:val="single" w:sz="4" w:space="0" w:color="auto"/>
              <w:bottom w:val="single" w:sz="4" w:space="0" w:color="auto"/>
              <w:right w:val="single" w:sz="4" w:space="0" w:color="auto"/>
            </w:tcBorders>
            <w:hideMark/>
          </w:tcPr>
          <w:p w14:paraId="38883A76"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20</w:t>
            </w:r>
          </w:p>
        </w:tc>
        <w:tc>
          <w:tcPr>
            <w:tcW w:w="1701" w:type="dxa"/>
            <w:tcBorders>
              <w:top w:val="nil"/>
              <w:left w:val="single" w:sz="4" w:space="0" w:color="auto"/>
              <w:bottom w:val="single" w:sz="4" w:space="0" w:color="auto"/>
              <w:right w:val="single" w:sz="4" w:space="0" w:color="auto"/>
            </w:tcBorders>
            <w:hideMark/>
          </w:tcPr>
          <w:p w14:paraId="5D37989B"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417214.454</w:t>
            </w:r>
          </w:p>
        </w:tc>
        <w:tc>
          <w:tcPr>
            <w:tcW w:w="1701" w:type="dxa"/>
            <w:tcBorders>
              <w:top w:val="nil"/>
              <w:left w:val="single" w:sz="4" w:space="0" w:color="auto"/>
              <w:bottom w:val="single" w:sz="4" w:space="0" w:color="auto"/>
              <w:right w:val="single" w:sz="4" w:space="0" w:color="auto"/>
            </w:tcBorders>
            <w:hideMark/>
          </w:tcPr>
          <w:p w14:paraId="38E6670C"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532584.985</w:t>
            </w:r>
          </w:p>
        </w:tc>
      </w:tr>
      <w:tr w:rsidR="00700111" w14:paraId="19B82F99" w14:textId="77777777" w:rsidTr="00700111">
        <w:tc>
          <w:tcPr>
            <w:tcW w:w="1134" w:type="dxa"/>
            <w:tcBorders>
              <w:top w:val="nil"/>
              <w:left w:val="single" w:sz="4" w:space="0" w:color="auto"/>
              <w:bottom w:val="single" w:sz="4" w:space="0" w:color="auto"/>
              <w:right w:val="single" w:sz="4" w:space="0" w:color="auto"/>
            </w:tcBorders>
            <w:hideMark/>
          </w:tcPr>
          <w:p w14:paraId="3BF6E375"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21</w:t>
            </w:r>
          </w:p>
        </w:tc>
        <w:tc>
          <w:tcPr>
            <w:tcW w:w="1701" w:type="dxa"/>
            <w:tcBorders>
              <w:top w:val="nil"/>
              <w:left w:val="single" w:sz="4" w:space="0" w:color="auto"/>
              <w:bottom w:val="single" w:sz="4" w:space="0" w:color="auto"/>
              <w:right w:val="single" w:sz="4" w:space="0" w:color="auto"/>
            </w:tcBorders>
            <w:hideMark/>
          </w:tcPr>
          <w:p w14:paraId="0980E124"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417196.771</w:t>
            </w:r>
          </w:p>
        </w:tc>
        <w:tc>
          <w:tcPr>
            <w:tcW w:w="1701" w:type="dxa"/>
            <w:tcBorders>
              <w:top w:val="nil"/>
              <w:left w:val="single" w:sz="4" w:space="0" w:color="auto"/>
              <w:bottom w:val="single" w:sz="4" w:space="0" w:color="auto"/>
              <w:right w:val="single" w:sz="4" w:space="0" w:color="auto"/>
            </w:tcBorders>
            <w:hideMark/>
          </w:tcPr>
          <w:p w14:paraId="3049C931"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532591.377</w:t>
            </w:r>
          </w:p>
        </w:tc>
      </w:tr>
      <w:tr w:rsidR="00700111" w14:paraId="5525D1E7" w14:textId="77777777" w:rsidTr="00700111">
        <w:tc>
          <w:tcPr>
            <w:tcW w:w="1134" w:type="dxa"/>
            <w:tcBorders>
              <w:top w:val="nil"/>
              <w:left w:val="single" w:sz="4" w:space="0" w:color="auto"/>
              <w:bottom w:val="single" w:sz="4" w:space="0" w:color="auto"/>
              <w:right w:val="single" w:sz="4" w:space="0" w:color="auto"/>
            </w:tcBorders>
            <w:hideMark/>
          </w:tcPr>
          <w:p w14:paraId="4A06CF68"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22</w:t>
            </w:r>
          </w:p>
        </w:tc>
        <w:tc>
          <w:tcPr>
            <w:tcW w:w="1701" w:type="dxa"/>
            <w:tcBorders>
              <w:top w:val="nil"/>
              <w:left w:val="single" w:sz="4" w:space="0" w:color="auto"/>
              <w:bottom w:val="single" w:sz="4" w:space="0" w:color="auto"/>
              <w:right w:val="single" w:sz="4" w:space="0" w:color="auto"/>
            </w:tcBorders>
            <w:hideMark/>
          </w:tcPr>
          <w:p w14:paraId="024FA5EC"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417189.232</w:t>
            </w:r>
          </w:p>
        </w:tc>
        <w:tc>
          <w:tcPr>
            <w:tcW w:w="1701" w:type="dxa"/>
            <w:tcBorders>
              <w:top w:val="nil"/>
              <w:left w:val="single" w:sz="4" w:space="0" w:color="auto"/>
              <w:bottom w:val="single" w:sz="4" w:space="0" w:color="auto"/>
              <w:right w:val="single" w:sz="4" w:space="0" w:color="auto"/>
            </w:tcBorders>
            <w:hideMark/>
          </w:tcPr>
          <w:p w14:paraId="449CF9BE"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532598.041</w:t>
            </w:r>
          </w:p>
        </w:tc>
      </w:tr>
      <w:tr w:rsidR="00700111" w14:paraId="666B4ED1" w14:textId="77777777" w:rsidTr="00700111">
        <w:tc>
          <w:tcPr>
            <w:tcW w:w="1134" w:type="dxa"/>
            <w:tcBorders>
              <w:top w:val="nil"/>
              <w:left w:val="single" w:sz="4" w:space="0" w:color="auto"/>
              <w:bottom w:val="single" w:sz="4" w:space="0" w:color="auto"/>
              <w:right w:val="single" w:sz="4" w:space="0" w:color="auto"/>
            </w:tcBorders>
            <w:hideMark/>
          </w:tcPr>
          <w:p w14:paraId="26F280A2"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23</w:t>
            </w:r>
          </w:p>
        </w:tc>
        <w:tc>
          <w:tcPr>
            <w:tcW w:w="1701" w:type="dxa"/>
            <w:tcBorders>
              <w:top w:val="nil"/>
              <w:left w:val="single" w:sz="4" w:space="0" w:color="auto"/>
              <w:bottom w:val="single" w:sz="4" w:space="0" w:color="auto"/>
              <w:right w:val="single" w:sz="4" w:space="0" w:color="auto"/>
            </w:tcBorders>
            <w:hideMark/>
          </w:tcPr>
          <w:p w14:paraId="403D880A"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417185.370</w:t>
            </w:r>
          </w:p>
        </w:tc>
        <w:tc>
          <w:tcPr>
            <w:tcW w:w="1701" w:type="dxa"/>
            <w:tcBorders>
              <w:top w:val="nil"/>
              <w:left w:val="single" w:sz="4" w:space="0" w:color="auto"/>
              <w:bottom w:val="single" w:sz="4" w:space="0" w:color="auto"/>
              <w:right w:val="single" w:sz="4" w:space="0" w:color="auto"/>
            </w:tcBorders>
            <w:hideMark/>
          </w:tcPr>
          <w:p w14:paraId="1398C286"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532593.678</w:t>
            </w:r>
          </w:p>
        </w:tc>
      </w:tr>
      <w:tr w:rsidR="00700111" w14:paraId="5EB196B6" w14:textId="77777777" w:rsidTr="00700111">
        <w:tc>
          <w:tcPr>
            <w:tcW w:w="1134" w:type="dxa"/>
            <w:tcBorders>
              <w:top w:val="nil"/>
              <w:left w:val="single" w:sz="4" w:space="0" w:color="auto"/>
              <w:bottom w:val="single" w:sz="4" w:space="0" w:color="auto"/>
              <w:right w:val="single" w:sz="4" w:space="0" w:color="auto"/>
            </w:tcBorders>
            <w:hideMark/>
          </w:tcPr>
          <w:p w14:paraId="3DBB9459"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24</w:t>
            </w:r>
          </w:p>
        </w:tc>
        <w:tc>
          <w:tcPr>
            <w:tcW w:w="1701" w:type="dxa"/>
            <w:tcBorders>
              <w:top w:val="nil"/>
              <w:left w:val="single" w:sz="4" w:space="0" w:color="auto"/>
              <w:bottom w:val="single" w:sz="4" w:space="0" w:color="auto"/>
              <w:right w:val="single" w:sz="4" w:space="0" w:color="auto"/>
            </w:tcBorders>
            <w:hideMark/>
          </w:tcPr>
          <w:p w14:paraId="6036EDCD"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417194.374</w:t>
            </w:r>
          </w:p>
        </w:tc>
        <w:tc>
          <w:tcPr>
            <w:tcW w:w="1701" w:type="dxa"/>
            <w:tcBorders>
              <w:top w:val="nil"/>
              <w:left w:val="single" w:sz="4" w:space="0" w:color="auto"/>
              <w:bottom w:val="single" w:sz="4" w:space="0" w:color="auto"/>
              <w:right w:val="single" w:sz="4" w:space="0" w:color="auto"/>
            </w:tcBorders>
            <w:hideMark/>
          </w:tcPr>
          <w:p w14:paraId="364DB8A6"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532582.620</w:t>
            </w:r>
          </w:p>
        </w:tc>
      </w:tr>
      <w:tr w:rsidR="00700111" w14:paraId="448CD36A" w14:textId="77777777" w:rsidTr="00700111">
        <w:tc>
          <w:tcPr>
            <w:tcW w:w="1134" w:type="dxa"/>
            <w:tcBorders>
              <w:top w:val="nil"/>
              <w:left w:val="single" w:sz="4" w:space="0" w:color="auto"/>
              <w:bottom w:val="single" w:sz="4" w:space="0" w:color="auto"/>
              <w:right w:val="single" w:sz="4" w:space="0" w:color="auto"/>
            </w:tcBorders>
            <w:hideMark/>
          </w:tcPr>
          <w:p w14:paraId="5DEFBF39"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25</w:t>
            </w:r>
          </w:p>
        </w:tc>
        <w:tc>
          <w:tcPr>
            <w:tcW w:w="1701" w:type="dxa"/>
            <w:tcBorders>
              <w:top w:val="nil"/>
              <w:left w:val="single" w:sz="4" w:space="0" w:color="auto"/>
              <w:bottom w:val="single" w:sz="4" w:space="0" w:color="auto"/>
              <w:right w:val="single" w:sz="4" w:space="0" w:color="auto"/>
            </w:tcBorders>
            <w:hideMark/>
          </w:tcPr>
          <w:p w14:paraId="5187D841"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417203.378</w:t>
            </w:r>
          </w:p>
        </w:tc>
        <w:tc>
          <w:tcPr>
            <w:tcW w:w="1701" w:type="dxa"/>
            <w:tcBorders>
              <w:top w:val="nil"/>
              <w:left w:val="single" w:sz="4" w:space="0" w:color="auto"/>
              <w:bottom w:val="single" w:sz="4" w:space="0" w:color="auto"/>
              <w:right w:val="single" w:sz="4" w:space="0" w:color="auto"/>
            </w:tcBorders>
            <w:hideMark/>
          </w:tcPr>
          <w:p w14:paraId="63801AB1"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532571.562</w:t>
            </w:r>
          </w:p>
        </w:tc>
      </w:tr>
      <w:tr w:rsidR="00700111" w14:paraId="6706A76F" w14:textId="77777777" w:rsidTr="00700111">
        <w:tc>
          <w:tcPr>
            <w:tcW w:w="1134" w:type="dxa"/>
            <w:tcBorders>
              <w:top w:val="nil"/>
              <w:left w:val="single" w:sz="4" w:space="0" w:color="auto"/>
              <w:bottom w:val="single" w:sz="4" w:space="0" w:color="auto"/>
              <w:right w:val="single" w:sz="4" w:space="0" w:color="auto"/>
            </w:tcBorders>
            <w:hideMark/>
          </w:tcPr>
          <w:p w14:paraId="69975E8D"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26</w:t>
            </w:r>
          </w:p>
        </w:tc>
        <w:tc>
          <w:tcPr>
            <w:tcW w:w="1701" w:type="dxa"/>
            <w:tcBorders>
              <w:top w:val="nil"/>
              <w:left w:val="single" w:sz="4" w:space="0" w:color="auto"/>
              <w:bottom w:val="single" w:sz="4" w:space="0" w:color="auto"/>
              <w:right w:val="single" w:sz="4" w:space="0" w:color="auto"/>
            </w:tcBorders>
            <w:hideMark/>
          </w:tcPr>
          <w:p w14:paraId="6F132747"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417212.624</w:t>
            </w:r>
          </w:p>
        </w:tc>
        <w:tc>
          <w:tcPr>
            <w:tcW w:w="1701" w:type="dxa"/>
            <w:tcBorders>
              <w:top w:val="nil"/>
              <w:left w:val="single" w:sz="4" w:space="0" w:color="auto"/>
              <w:bottom w:val="single" w:sz="4" w:space="0" w:color="auto"/>
              <w:right w:val="single" w:sz="4" w:space="0" w:color="auto"/>
            </w:tcBorders>
            <w:hideMark/>
          </w:tcPr>
          <w:p w14:paraId="4CD6C9C0"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532561.667</w:t>
            </w:r>
          </w:p>
        </w:tc>
      </w:tr>
      <w:tr w:rsidR="00700111" w14:paraId="6B3966FF" w14:textId="77777777" w:rsidTr="00700111">
        <w:tc>
          <w:tcPr>
            <w:tcW w:w="1134" w:type="dxa"/>
            <w:tcBorders>
              <w:top w:val="nil"/>
              <w:left w:val="single" w:sz="4" w:space="0" w:color="auto"/>
              <w:bottom w:val="single" w:sz="4" w:space="0" w:color="auto"/>
              <w:right w:val="single" w:sz="4" w:space="0" w:color="auto"/>
            </w:tcBorders>
            <w:hideMark/>
          </w:tcPr>
          <w:p w14:paraId="0552419E"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27</w:t>
            </w:r>
          </w:p>
        </w:tc>
        <w:tc>
          <w:tcPr>
            <w:tcW w:w="1701" w:type="dxa"/>
            <w:tcBorders>
              <w:top w:val="nil"/>
              <w:left w:val="single" w:sz="4" w:space="0" w:color="auto"/>
              <w:bottom w:val="single" w:sz="4" w:space="0" w:color="auto"/>
              <w:right w:val="single" w:sz="4" w:space="0" w:color="auto"/>
            </w:tcBorders>
            <w:hideMark/>
          </w:tcPr>
          <w:p w14:paraId="3FABFA47"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417221.870</w:t>
            </w:r>
          </w:p>
        </w:tc>
        <w:tc>
          <w:tcPr>
            <w:tcW w:w="1701" w:type="dxa"/>
            <w:tcBorders>
              <w:top w:val="nil"/>
              <w:left w:val="single" w:sz="4" w:space="0" w:color="auto"/>
              <w:bottom w:val="single" w:sz="4" w:space="0" w:color="auto"/>
              <w:right w:val="single" w:sz="4" w:space="0" w:color="auto"/>
            </w:tcBorders>
            <w:hideMark/>
          </w:tcPr>
          <w:p w14:paraId="43AD5241"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532551.773</w:t>
            </w:r>
          </w:p>
        </w:tc>
      </w:tr>
      <w:tr w:rsidR="00700111" w14:paraId="7360CBB4" w14:textId="77777777" w:rsidTr="00700111">
        <w:tc>
          <w:tcPr>
            <w:tcW w:w="1134" w:type="dxa"/>
            <w:tcBorders>
              <w:top w:val="nil"/>
              <w:left w:val="single" w:sz="4" w:space="0" w:color="auto"/>
              <w:bottom w:val="single" w:sz="4" w:space="0" w:color="auto"/>
              <w:right w:val="single" w:sz="4" w:space="0" w:color="auto"/>
            </w:tcBorders>
            <w:hideMark/>
          </w:tcPr>
          <w:p w14:paraId="1431273F"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28</w:t>
            </w:r>
          </w:p>
        </w:tc>
        <w:tc>
          <w:tcPr>
            <w:tcW w:w="1701" w:type="dxa"/>
            <w:tcBorders>
              <w:top w:val="nil"/>
              <w:left w:val="single" w:sz="4" w:space="0" w:color="auto"/>
              <w:bottom w:val="single" w:sz="4" w:space="0" w:color="auto"/>
              <w:right w:val="single" w:sz="4" w:space="0" w:color="auto"/>
            </w:tcBorders>
            <w:hideMark/>
          </w:tcPr>
          <w:p w14:paraId="3CBB50DD"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417231.648</w:t>
            </w:r>
          </w:p>
        </w:tc>
        <w:tc>
          <w:tcPr>
            <w:tcW w:w="1701" w:type="dxa"/>
            <w:tcBorders>
              <w:top w:val="nil"/>
              <w:left w:val="single" w:sz="4" w:space="0" w:color="auto"/>
              <w:bottom w:val="single" w:sz="4" w:space="0" w:color="auto"/>
              <w:right w:val="single" w:sz="4" w:space="0" w:color="auto"/>
            </w:tcBorders>
            <w:hideMark/>
          </w:tcPr>
          <w:p w14:paraId="7919F1DE"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532543.997</w:t>
            </w:r>
          </w:p>
        </w:tc>
      </w:tr>
      <w:tr w:rsidR="00700111" w14:paraId="311C1583" w14:textId="77777777" w:rsidTr="00700111">
        <w:tc>
          <w:tcPr>
            <w:tcW w:w="1134" w:type="dxa"/>
            <w:tcBorders>
              <w:top w:val="nil"/>
              <w:left w:val="single" w:sz="4" w:space="0" w:color="auto"/>
              <w:bottom w:val="single" w:sz="4" w:space="0" w:color="auto"/>
              <w:right w:val="single" w:sz="4" w:space="0" w:color="auto"/>
            </w:tcBorders>
            <w:hideMark/>
          </w:tcPr>
          <w:p w14:paraId="6373B48C"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29</w:t>
            </w:r>
          </w:p>
        </w:tc>
        <w:tc>
          <w:tcPr>
            <w:tcW w:w="1701" w:type="dxa"/>
            <w:tcBorders>
              <w:top w:val="nil"/>
              <w:left w:val="single" w:sz="4" w:space="0" w:color="auto"/>
              <w:bottom w:val="single" w:sz="4" w:space="0" w:color="auto"/>
              <w:right w:val="single" w:sz="4" w:space="0" w:color="auto"/>
            </w:tcBorders>
            <w:hideMark/>
          </w:tcPr>
          <w:p w14:paraId="68E237F2"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417241.374</w:t>
            </w:r>
          </w:p>
        </w:tc>
        <w:tc>
          <w:tcPr>
            <w:tcW w:w="1701" w:type="dxa"/>
            <w:tcBorders>
              <w:top w:val="nil"/>
              <w:left w:val="single" w:sz="4" w:space="0" w:color="auto"/>
              <w:bottom w:val="single" w:sz="4" w:space="0" w:color="auto"/>
              <w:right w:val="single" w:sz="4" w:space="0" w:color="auto"/>
            </w:tcBorders>
            <w:hideMark/>
          </w:tcPr>
          <w:p w14:paraId="49893DFE"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532541.683</w:t>
            </w:r>
          </w:p>
        </w:tc>
      </w:tr>
      <w:tr w:rsidR="00700111" w14:paraId="022B8030" w14:textId="77777777" w:rsidTr="00700111">
        <w:tc>
          <w:tcPr>
            <w:tcW w:w="1134" w:type="dxa"/>
            <w:tcBorders>
              <w:top w:val="nil"/>
              <w:left w:val="single" w:sz="4" w:space="0" w:color="auto"/>
              <w:bottom w:val="single" w:sz="4" w:space="0" w:color="auto"/>
              <w:right w:val="single" w:sz="4" w:space="0" w:color="auto"/>
            </w:tcBorders>
            <w:hideMark/>
          </w:tcPr>
          <w:p w14:paraId="1D720D12"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30</w:t>
            </w:r>
          </w:p>
        </w:tc>
        <w:tc>
          <w:tcPr>
            <w:tcW w:w="1701" w:type="dxa"/>
            <w:tcBorders>
              <w:top w:val="nil"/>
              <w:left w:val="single" w:sz="4" w:space="0" w:color="auto"/>
              <w:bottom w:val="single" w:sz="4" w:space="0" w:color="auto"/>
              <w:right w:val="single" w:sz="4" w:space="0" w:color="auto"/>
            </w:tcBorders>
            <w:hideMark/>
          </w:tcPr>
          <w:p w14:paraId="3B6C3425"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417247.172</w:t>
            </w:r>
          </w:p>
        </w:tc>
        <w:tc>
          <w:tcPr>
            <w:tcW w:w="1701" w:type="dxa"/>
            <w:tcBorders>
              <w:top w:val="nil"/>
              <w:left w:val="single" w:sz="4" w:space="0" w:color="auto"/>
              <w:bottom w:val="single" w:sz="4" w:space="0" w:color="auto"/>
              <w:right w:val="single" w:sz="4" w:space="0" w:color="auto"/>
            </w:tcBorders>
            <w:hideMark/>
          </w:tcPr>
          <w:p w14:paraId="411949A8"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532549.288</w:t>
            </w:r>
          </w:p>
        </w:tc>
      </w:tr>
      <w:tr w:rsidR="00700111" w14:paraId="37F7737E" w14:textId="77777777" w:rsidTr="00700111">
        <w:tc>
          <w:tcPr>
            <w:tcW w:w="1134" w:type="dxa"/>
            <w:tcBorders>
              <w:top w:val="nil"/>
              <w:left w:val="single" w:sz="4" w:space="0" w:color="auto"/>
              <w:bottom w:val="single" w:sz="4" w:space="0" w:color="auto"/>
              <w:right w:val="single" w:sz="4" w:space="0" w:color="auto"/>
            </w:tcBorders>
            <w:hideMark/>
          </w:tcPr>
          <w:p w14:paraId="59E14FDB"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31</w:t>
            </w:r>
          </w:p>
        </w:tc>
        <w:tc>
          <w:tcPr>
            <w:tcW w:w="1701" w:type="dxa"/>
            <w:tcBorders>
              <w:top w:val="nil"/>
              <w:left w:val="single" w:sz="4" w:space="0" w:color="auto"/>
              <w:bottom w:val="single" w:sz="4" w:space="0" w:color="auto"/>
              <w:right w:val="single" w:sz="4" w:space="0" w:color="auto"/>
            </w:tcBorders>
            <w:hideMark/>
          </w:tcPr>
          <w:p w14:paraId="33C17B06"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417247.664</w:t>
            </w:r>
          </w:p>
        </w:tc>
        <w:tc>
          <w:tcPr>
            <w:tcW w:w="1701" w:type="dxa"/>
            <w:tcBorders>
              <w:top w:val="nil"/>
              <w:left w:val="single" w:sz="4" w:space="0" w:color="auto"/>
              <w:bottom w:val="single" w:sz="4" w:space="0" w:color="auto"/>
              <w:right w:val="single" w:sz="4" w:space="0" w:color="auto"/>
            </w:tcBorders>
            <w:hideMark/>
          </w:tcPr>
          <w:p w14:paraId="20996654"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532560.014</w:t>
            </w:r>
          </w:p>
        </w:tc>
      </w:tr>
      <w:tr w:rsidR="00700111" w14:paraId="24FF177D" w14:textId="77777777" w:rsidTr="00700111">
        <w:tc>
          <w:tcPr>
            <w:tcW w:w="1134" w:type="dxa"/>
            <w:tcBorders>
              <w:top w:val="nil"/>
              <w:left w:val="single" w:sz="4" w:space="0" w:color="auto"/>
              <w:bottom w:val="single" w:sz="4" w:space="0" w:color="auto"/>
              <w:right w:val="single" w:sz="4" w:space="0" w:color="auto"/>
            </w:tcBorders>
            <w:hideMark/>
          </w:tcPr>
          <w:p w14:paraId="2B166D7C"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32</w:t>
            </w:r>
          </w:p>
        </w:tc>
        <w:tc>
          <w:tcPr>
            <w:tcW w:w="1701" w:type="dxa"/>
            <w:tcBorders>
              <w:top w:val="nil"/>
              <w:left w:val="single" w:sz="4" w:space="0" w:color="auto"/>
              <w:bottom w:val="single" w:sz="4" w:space="0" w:color="auto"/>
              <w:right w:val="single" w:sz="4" w:space="0" w:color="auto"/>
            </w:tcBorders>
            <w:hideMark/>
          </w:tcPr>
          <w:p w14:paraId="1672F72E"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417263.247</w:t>
            </w:r>
          </w:p>
        </w:tc>
        <w:tc>
          <w:tcPr>
            <w:tcW w:w="1701" w:type="dxa"/>
            <w:tcBorders>
              <w:top w:val="nil"/>
              <w:left w:val="single" w:sz="4" w:space="0" w:color="auto"/>
              <w:bottom w:val="single" w:sz="4" w:space="0" w:color="auto"/>
              <w:right w:val="single" w:sz="4" w:space="0" w:color="auto"/>
            </w:tcBorders>
            <w:hideMark/>
          </w:tcPr>
          <w:p w14:paraId="53815DFA"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532569.690</w:t>
            </w:r>
          </w:p>
        </w:tc>
      </w:tr>
      <w:tr w:rsidR="00700111" w14:paraId="1952DAF9" w14:textId="77777777" w:rsidTr="00700111">
        <w:tc>
          <w:tcPr>
            <w:tcW w:w="1134" w:type="dxa"/>
            <w:tcBorders>
              <w:top w:val="nil"/>
              <w:left w:val="single" w:sz="4" w:space="0" w:color="auto"/>
              <w:bottom w:val="single" w:sz="4" w:space="0" w:color="auto"/>
              <w:right w:val="single" w:sz="4" w:space="0" w:color="auto"/>
            </w:tcBorders>
            <w:hideMark/>
          </w:tcPr>
          <w:p w14:paraId="6934DDD1"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33</w:t>
            </w:r>
          </w:p>
        </w:tc>
        <w:tc>
          <w:tcPr>
            <w:tcW w:w="1701" w:type="dxa"/>
            <w:tcBorders>
              <w:top w:val="nil"/>
              <w:left w:val="single" w:sz="4" w:space="0" w:color="auto"/>
              <w:bottom w:val="single" w:sz="4" w:space="0" w:color="auto"/>
              <w:right w:val="single" w:sz="4" w:space="0" w:color="auto"/>
            </w:tcBorders>
            <w:hideMark/>
          </w:tcPr>
          <w:p w14:paraId="2C2E78BD"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417279.093</w:t>
            </w:r>
          </w:p>
        </w:tc>
        <w:tc>
          <w:tcPr>
            <w:tcW w:w="1701" w:type="dxa"/>
            <w:tcBorders>
              <w:top w:val="nil"/>
              <w:left w:val="single" w:sz="4" w:space="0" w:color="auto"/>
              <w:bottom w:val="single" w:sz="4" w:space="0" w:color="auto"/>
              <w:right w:val="single" w:sz="4" w:space="0" w:color="auto"/>
            </w:tcBorders>
            <w:hideMark/>
          </w:tcPr>
          <w:p w14:paraId="0DDAAE06"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532582.752</w:t>
            </w:r>
          </w:p>
        </w:tc>
      </w:tr>
      <w:tr w:rsidR="00700111" w14:paraId="105B7793" w14:textId="77777777" w:rsidTr="00700111">
        <w:tc>
          <w:tcPr>
            <w:tcW w:w="1134" w:type="dxa"/>
            <w:tcBorders>
              <w:top w:val="nil"/>
              <w:left w:val="single" w:sz="4" w:space="0" w:color="auto"/>
              <w:bottom w:val="single" w:sz="4" w:space="0" w:color="auto"/>
              <w:right w:val="single" w:sz="4" w:space="0" w:color="auto"/>
            </w:tcBorders>
            <w:hideMark/>
          </w:tcPr>
          <w:p w14:paraId="1AA73E2D"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lastRenderedPageBreak/>
              <w:t>34</w:t>
            </w:r>
          </w:p>
        </w:tc>
        <w:tc>
          <w:tcPr>
            <w:tcW w:w="1701" w:type="dxa"/>
            <w:tcBorders>
              <w:top w:val="nil"/>
              <w:left w:val="single" w:sz="4" w:space="0" w:color="auto"/>
              <w:bottom w:val="single" w:sz="4" w:space="0" w:color="auto"/>
              <w:right w:val="single" w:sz="4" w:space="0" w:color="auto"/>
            </w:tcBorders>
            <w:hideMark/>
          </w:tcPr>
          <w:p w14:paraId="1D091546"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417296.169</w:t>
            </w:r>
          </w:p>
        </w:tc>
        <w:tc>
          <w:tcPr>
            <w:tcW w:w="1701" w:type="dxa"/>
            <w:tcBorders>
              <w:top w:val="nil"/>
              <w:left w:val="single" w:sz="4" w:space="0" w:color="auto"/>
              <w:bottom w:val="single" w:sz="4" w:space="0" w:color="auto"/>
              <w:right w:val="single" w:sz="4" w:space="0" w:color="auto"/>
            </w:tcBorders>
            <w:hideMark/>
          </w:tcPr>
          <w:p w14:paraId="0081D881"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532606.974</w:t>
            </w:r>
          </w:p>
        </w:tc>
      </w:tr>
      <w:tr w:rsidR="00700111" w14:paraId="41C126CF" w14:textId="77777777" w:rsidTr="00700111">
        <w:tc>
          <w:tcPr>
            <w:tcW w:w="1134" w:type="dxa"/>
            <w:tcBorders>
              <w:top w:val="nil"/>
              <w:left w:val="single" w:sz="4" w:space="0" w:color="auto"/>
              <w:bottom w:val="single" w:sz="4" w:space="0" w:color="auto"/>
              <w:right w:val="single" w:sz="4" w:space="0" w:color="auto"/>
            </w:tcBorders>
            <w:hideMark/>
          </w:tcPr>
          <w:p w14:paraId="20070A69"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35</w:t>
            </w:r>
          </w:p>
        </w:tc>
        <w:tc>
          <w:tcPr>
            <w:tcW w:w="1701" w:type="dxa"/>
            <w:tcBorders>
              <w:top w:val="nil"/>
              <w:left w:val="single" w:sz="4" w:space="0" w:color="auto"/>
              <w:bottom w:val="single" w:sz="4" w:space="0" w:color="auto"/>
              <w:right w:val="single" w:sz="4" w:space="0" w:color="auto"/>
            </w:tcBorders>
            <w:hideMark/>
          </w:tcPr>
          <w:p w14:paraId="4927327A"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417320.967</w:t>
            </w:r>
          </w:p>
        </w:tc>
        <w:tc>
          <w:tcPr>
            <w:tcW w:w="1701" w:type="dxa"/>
            <w:tcBorders>
              <w:top w:val="nil"/>
              <w:left w:val="single" w:sz="4" w:space="0" w:color="auto"/>
              <w:bottom w:val="single" w:sz="4" w:space="0" w:color="auto"/>
              <w:right w:val="single" w:sz="4" w:space="0" w:color="auto"/>
            </w:tcBorders>
            <w:hideMark/>
          </w:tcPr>
          <w:p w14:paraId="7FC849B8"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532669.462</w:t>
            </w:r>
          </w:p>
        </w:tc>
      </w:tr>
      <w:tr w:rsidR="00700111" w14:paraId="40EB8030" w14:textId="77777777" w:rsidTr="00700111">
        <w:tc>
          <w:tcPr>
            <w:tcW w:w="1134" w:type="dxa"/>
            <w:tcBorders>
              <w:top w:val="nil"/>
              <w:left w:val="single" w:sz="4" w:space="0" w:color="auto"/>
              <w:bottom w:val="single" w:sz="4" w:space="0" w:color="auto"/>
              <w:right w:val="single" w:sz="4" w:space="0" w:color="auto"/>
            </w:tcBorders>
            <w:hideMark/>
          </w:tcPr>
          <w:p w14:paraId="29FA9C8E"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36</w:t>
            </w:r>
          </w:p>
        </w:tc>
        <w:tc>
          <w:tcPr>
            <w:tcW w:w="1701" w:type="dxa"/>
            <w:tcBorders>
              <w:top w:val="nil"/>
              <w:left w:val="single" w:sz="4" w:space="0" w:color="auto"/>
              <w:bottom w:val="single" w:sz="4" w:space="0" w:color="auto"/>
              <w:right w:val="single" w:sz="4" w:space="0" w:color="auto"/>
            </w:tcBorders>
            <w:hideMark/>
          </w:tcPr>
          <w:p w14:paraId="0E54C6C2"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417307.700</w:t>
            </w:r>
          </w:p>
        </w:tc>
        <w:tc>
          <w:tcPr>
            <w:tcW w:w="1701" w:type="dxa"/>
            <w:tcBorders>
              <w:top w:val="nil"/>
              <w:left w:val="single" w:sz="4" w:space="0" w:color="auto"/>
              <w:bottom w:val="single" w:sz="4" w:space="0" w:color="auto"/>
              <w:right w:val="single" w:sz="4" w:space="0" w:color="auto"/>
            </w:tcBorders>
            <w:hideMark/>
          </w:tcPr>
          <w:p w14:paraId="6559CBC7"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532717.976</w:t>
            </w:r>
          </w:p>
        </w:tc>
      </w:tr>
      <w:tr w:rsidR="00700111" w14:paraId="446DDA25" w14:textId="77777777" w:rsidTr="00700111">
        <w:tc>
          <w:tcPr>
            <w:tcW w:w="1134" w:type="dxa"/>
            <w:tcBorders>
              <w:top w:val="nil"/>
              <w:left w:val="single" w:sz="4" w:space="0" w:color="auto"/>
              <w:bottom w:val="single" w:sz="4" w:space="0" w:color="auto"/>
              <w:right w:val="single" w:sz="4" w:space="0" w:color="auto"/>
            </w:tcBorders>
            <w:hideMark/>
          </w:tcPr>
          <w:p w14:paraId="25A184AF"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37</w:t>
            </w:r>
          </w:p>
        </w:tc>
        <w:tc>
          <w:tcPr>
            <w:tcW w:w="1701" w:type="dxa"/>
            <w:tcBorders>
              <w:top w:val="nil"/>
              <w:left w:val="single" w:sz="4" w:space="0" w:color="auto"/>
              <w:bottom w:val="single" w:sz="4" w:space="0" w:color="auto"/>
              <w:right w:val="single" w:sz="4" w:space="0" w:color="auto"/>
            </w:tcBorders>
            <w:hideMark/>
          </w:tcPr>
          <w:p w14:paraId="406BFFD9"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417284.304</w:t>
            </w:r>
          </w:p>
        </w:tc>
        <w:tc>
          <w:tcPr>
            <w:tcW w:w="1701" w:type="dxa"/>
            <w:tcBorders>
              <w:top w:val="nil"/>
              <w:left w:val="single" w:sz="4" w:space="0" w:color="auto"/>
              <w:bottom w:val="single" w:sz="4" w:space="0" w:color="auto"/>
              <w:right w:val="single" w:sz="4" w:space="0" w:color="auto"/>
            </w:tcBorders>
            <w:hideMark/>
          </w:tcPr>
          <w:p w14:paraId="0A42EC3F"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532711.877</w:t>
            </w:r>
          </w:p>
        </w:tc>
      </w:tr>
      <w:tr w:rsidR="00700111" w14:paraId="7F4811FE" w14:textId="77777777" w:rsidTr="00700111">
        <w:tc>
          <w:tcPr>
            <w:tcW w:w="1134" w:type="dxa"/>
            <w:tcBorders>
              <w:top w:val="nil"/>
              <w:left w:val="single" w:sz="4" w:space="0" w:color="auto"/>
              <w:bottom w:val="single" w:sz="4" w:space="0" w:color="auto"/>
              <w:right w:val="single" w:sz="4" w:space="0" w:color="auto"/>
            </w:tcBorders>
            <w:hideMark/>
          </w:tcPr>
          <w:p w14:paraId="45568C31"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38</w:t>
            </w:r>
          </w:p>
        </w:tc>
        <w:tc>
          <w:tcPr>
            <w:tcW w:w="1701" w:type="dxa"/>
            <w:tcBorders>
              <w:top w:val="nil"/>
              <w:left w:val="single" w:sz="4" w:space="0" w:color="auto"/>
              <w:bottom w:val="single" w:sz="4" w:space="0" w:color="auto"/>
              <w:right w:val="single" w:sz="4" w:space="0" w:color="auto"/>
            </w:tcBorders>
            <w:hideMark/>
          </w:tcPr>
          <w:p w14:paraId="244D09F8"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417275.414</w:t>
            </w:r>
          </w:p>
        </w:tc>
        <w:tc>
          <w:tcPr>
            <w:tcW w:w="1701" w:type="dxa"/>
            <w:tcBorders>
              <w:top w:val="nil"/>
              <w:left w:val="single" w:sz="4" w:space="0" w:color="auto"/>
              <w:bottom w:val="single" w:sz="4" w:space="0" w:color="auto"/>
              <w:right w:val="single" w:sz="4" w:space="0" w:color="auto"/>
            </w:tcBorders>
            <w:hideMark/>
          </w:tcPr>
          <w:p w14:paraId="3A844496"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532714.164</w:t>
            </w:r>
          </w:p>
        </w:tc>
      </w:tr>
      <w:tr w:rsidR="00700111" w14:paraId="77F03F95" w14:textId="77777777" w:rsidTr="00700111">
        <w:tc>
          <w:tcPr>
            <w:tcW w:w="1134" w:type="dxa"/>
            <w:tcBorders>
              <w:top w:val="nil"/>
              <w:left w:val="single" w:sz="4" w:space="0" w:color="auto"/>
              <w:bottom w:val="single" w:sz="4" w:space="0" w:color="auto"/>
              <w:right w:val="single" w:sz="4" w:space="0" w:color="auto"/>
            </w:tcBorders>
            <w:hideMark/>
          </w:tcPr>
          <w:p w14:paraId="0AE745DF"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39</w:t>
            </w:r>
          </w:p>
        </w:tc>
        <w:tc>
          <w:tcPr>
            <w:tcW w:w="1701" w:type="dxa"/>
            <w:tcBorders>
              <w:top w:val="nil"/>
              <w:left w:val="single" w:sz="4" w:space="0" w:color="auto"/>
              <w:bottom w:val="single" w:sz="4" w:space="0" w:color="auto"/>
              <w:right w:val="single" w:sz="4" w:space="0" w:color="auto"/>
            </w:tcBorders>
            <w:hideMark/>
          </w:tcPr>
          <w:p w14:paraId="65703495"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417264.848</w:t>
            </w:r>
          </w:p>
        </w:tc>
        <w:tc>
          <w:tcPr>
            <w:tcW w:w="1701" w:type="dxa"/>
            <w:tcBorders>
              <w:top w:val="nil"/>
              <w:left w:val="single" w:sz="4" w:space="0" w:color="auto"/>
              <w:bottom w:val="single" w:sz="4" w:space="0" w:color="auto"/>
              <w:right w:val="single" w:sz="4" w:space="0" w:color="auto"/>
            </w:tcBorders>
            <w:hideMark/>
          </w:tcPr>
          <w:p w14:paraId="1C9E174A"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532715.289</w:t>
            </w:r>
          </w:p>
        </w:tc>
      </w:tr>
      <w:tr w:rsidR="00700111" w14:paraId="33D145F5" w14:textId="77777777" w:rsidTr="00700111">
        <w:tc>
          <w:tcPr>
            <w:tcW w:w="1134" w:type="dxa"/>
            <w:tcBorders>
              <w:top w:val="nil"/>
              <w:left w:val="single" w:sz="4" w:space="0" w:color="auto"/>
              <w:bottom w:val="single" w:sz="4" w:space="0" w:color="auto"/>
              <w:right w:val="single" w:sz="4" w:space="0" w:color="auto"/>
            </w:tcBorders>
            <w:hideMark/>
          </w:tcPr>
          <w:p w14:paraId="56C41ED4"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40</w:t>
            </w:r>
          </w:p>
        </w:tc>
        <w:tc>
          <w:tcPr>
            <w:tcW w:w="1701" w:type="dxa"/>
            <w:tcBorders>
              <w:top w:val="nil"/>
              <w:left w:val="single" w:sz="4" w:space="0" w:color="auto"/>
              <w:bottom w:val="single" w:sz="4" w:space="0" w:color="auto"/>
              <w:right w:val="single" w:sz="4" w:space="0" w:color="auto"/>
            </w:tcBorders>
            <w:hideMark/>
          </w:tcPr>
          <w:p w14:paraId="3CDF93D7"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417255.548</w:t>
            </w:r>
          </w:p>
        </w:tc>
        <w:tc>
          <w:tcPr>
            <w:tcW w:w="1701" w:type="dxa"/>
            <w:tcBorders>
              <w:top w:val="nil"/>
              <w:left w:val="single" w:sz="4" w:space="0" w:color="auto"/>
              <w:bottom w:val="single" w:sz="4" w:space="0" w:color="auto"/>
              <w:right w:val="single" w:sz="4" w:space="0" w:color="auto"/>
            </w:tcBorders>
            <w:hideMark/>
          </w:tcPr>
          <w:p w14:paraId="68377D5D"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532713.479</w:t>
            </w:r>
          </w:p>
        </w:tc>
      </w:tr>
      <w:tr w:rsidR="00700111" w14:paraId="6B98F078" w14:textId="77777777" w:rsidTr="00700111">
        <w:tc>
          <w:tcPr>
            <w:tcW w:w="1134" w:type="dxa"/>
            <w:tcBorders>
              <w:top w:val="nil"/>
              <w:left w:val="single" w:sz="4" w:space="0" w:color="auto"/>
              <w:bottom w:val="single" w:sz="4" w:space="0" w:color="auto"/>
              <w:right w:val="single" w:sz="4" w:space="0" w:color="auto"/>
            </w:tcBorders>
            <w:hideMark/>
          </w:tcPr>
          <w:p w14:paraId="7E75946D"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41</w:t>
            </w:r>
          </w:p>
        </w:tc>
        <w:tc>
          <w:tcPr>
            <w:tcW w:w="1701" w:type="dxa"/>
            <w:tcBorders>
              <w:top w:val="nil"/>
              <w:left w:val="single" w:sz="4" w:space="0" w:color="auto"/>
              <w:bottom w:val="single" w:sz="4" w:space="0" w:color="auto"/>
              <w:right w:val="single" w:sz="4" w:space="0" w:color="auto"/>
            </w:tcBorders>
            <w:hideMark/>
          </w:tcPr>
          <w:p w14:paraId="7FCC2449"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417242.353</w:t>
            </w:r>
          </w:p>
        </w:tc>
        <w:tc>
          <w:tcPr>
            <w:tcW w:w="1701" w:type="dxa"/>
            <w:tcBorders>
              <w:top w:val="nil"/>
              <w:left w:val="single" w:sz="4" w:space="0" w:color="auto"/>
              <w:bottom w:val="single" w:sz="4" w:space="0" w:color="auto"/>
              <w:right w:val="single" w:sz="4" w:space="0" w:color="auto"/>
            </w:tcBorders>
            <w:hideMark/>
          </w:tcPr>
          <w:p w14:paraId="55990D1D"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532720.763</w:t>
            </w:r>
          </w:p>
        </w:tc>
      </w:tr>
      <w:tr w:rsidR="00700111" w14:paraId="3A262119" w14:textId="77777777" w:rsidTr="00700111">
        <w:tc>
          <w:tcPr>
            <w:tcW w:w="1134" w:type="dxa"/>
            <w:tcBorders>
              <w:top w:val="nil"/>
              <w:left w:val="single" w:sz="4" w:space="0" w:color="auto"/>
              <w:bottom w:val="single" w:sz="4" w:space="0" w:color="auto"/>
              <w:right w:val="single" w:sz="4" w:space="0" w:color="auto"/>
            </w:tcBorders>
            <w:hideMark/>
          </w:tcPr>
          <w:p w14:paraId="654E0AC0"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42</w:t>
            </w:r>
          </w:p>
        </w:tc>
        <w:tc>
          <w:tcPr>
            <w:tcW w:w="1701" w:type="dxa"/>
            <w:tcBorders>
              <w:top w:val="nil"/>
              <w:left w:val="single" w:sz="4" w:space="0" w:color="auto"/>
              <w:bottom w:val="single" w:sz="4" w:space="0" w:color="auto"/>
              <w:right w:val="single" w:sz="4" w:space="0" w:color="auto"/>
            </w:tcBorders>
            <w:hideMark/>
          </w:tcPr>
          <w:p w14:paraId="7DFF5BF6"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417230.439</w:t>
            </w:r>
          </w:p>
        </w:tc>
        <w:tc>
          <w:tcPr>
            <w:tcW w:w="1701" w:type="dxa"/>
            <w:tcBorders>
              <w:top w:val="nil"/>
              <w:left w:val="single" w:sz="4" w:space="0" w:color="auto"/>
              <w:bottom w:val="single" w:sz="4" w:space="0" w:color="auto"/>
              <w:right w:val="single" w:sz="4" w:space="0" w:color="auto"/>
            </w:tcBorders>
            <w:hideMark/>
          </w:tcPr>
          <w:p w14:paraId="4877E201"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532723.929</w:t>
            </w:r>
          </w:p>
        </w:tc>
      </w:tr>
      <w:tr w:rsidR="00700111" w14:paraId="1048051A" w14:textId="77777777" w:rsidTr="00700111">
        <w:tc>
          <w:tcPr>
            <w:tcW w:w="1134" w:type="dxa"/>
            <w:tcBorders>
              <w:top w:val="nil"/>
              <w:left w:val="single" w:sz="4" w:space="0" w:color="auto"/>
              <w:bottom w:val="single" w:sz="4" w:space="0" w:color="auto"/>
              <w:right w:val="single" w:sz="4" w:space="0" w:color="auto"/>
            </w:tcBorders>
            <w:hideMark/>
          </w:tcPr>
          <w:p w14:paraId="63D082AA"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43</w:t>
            </w:r>
          </w:p>
        </w:tc>
        <w:tc>
          <w:tcPr>
            <w:tcW w:w="1701" w:type="dxa"/>
            <w:tcBorders>
              <w:top w:val="nil"/>
              <w:left w:val="single" w:sz="4" w:space="0" w:color="auto"/>
              <w:bottom w:val="single" w:sz="4" w:space="0" w:color="auto"/>
              <w:right w:val="single" w:sz="4" w:space="0" w:color="auto"/>
            </w:tcBorders>
            <w:hideMark/>
          </w:tcPr>
          <w:p w14:paraId="513191A4"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417218.525</w:t>
            </w:r>
          </w:p>
        </w:tc>
        <w:tc>
          <w:tcPr>
            <w:tcW w:w="1701" w:type="dxa"/>
            <w:tcBorders>
              <w:top w:val="nil"/>
              <w:left w:val="single" w:sz="4" w:space="0" w:color="auto"/>
              <w:bottom w:val="single" w:sz="4" w:space="0" w:color="auto"/>
              <w:right w:val="single" w:sz="4" w:space="0" w:color="auto"/>
            </w:tcBorders>
            <w:hideMark/>
          </w:tcPr>
          <w:p w14:paraId="75AD3144"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532727.094</w:t>
            </w:r>
          </w:p>
        </w:tc>
      </w:tr>
      <w:tr w:rsidR="00700111" w14:paraId="52E004BB" w14:textId="77777777" w:rsidTr="00700111">
        <w:tc>
          <w:tcPr>
            <w:tcW w:w="1134" w:type="dxa"/>
            <w:tcBorders>
              <w:top w:val="nil"/>
              <w:left w:val="single" w:sz="4" w:space="0" w:color="auto"/>
              <w:bottom w:val="single" w:sz="4" w:space="0" w:color="auto"/>
              <w:right w:val="single" w:sz="4" w:space="0" w:color="auto"/>
            </w:tcBorders>
            <w:hideMark/>
          </w:tcPr>
          <w:p w14:paraId="35F8729D"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44</w:t>
            </w:r>
          </w:p>
        </w:tc>
        <w:tc>
          <w:tcPr>
            <w:tcW w:w="1701" w:type="dxa"/>
            <w:tcBorders>
              <w:top w:val="nil"/>
              <w:left w:val="single" w:sz="4" w:space="0" w:color="auto"/>
              <w:bottom w:val="single" w:sz="4" w:space="0" w:color="auto"/>
              <w:right w:val="single" w:sz="4" w:space="0" w:color="auto"/>
            </w:tcBorders>
            <w:hideMark/>
          </w:tcPr>
          <w:p w14:paraId="1751C568"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417206.416</w:t>
            </w:r>
          </w:p>
        </w:tc>
        <w:tc>
          <w:tcPr>
            <w:tcW w:w="1701" w:type="dxa"/>
            <w:tcBorders>
              <w:top w:val="nil"/>
              <w:left w:val="single" w:sz="4" w:space="0" w:color="auto"/>
              <w:bottom w:val="single" w:sz="4" w:space="0" w:color="auto"/>
              <w:right w:val="single" w:sz="4" w:space="0" w:color="auto"/>
            </w:tcBorders>
            <w:hideMark/>
          </w:tcPr>
          <w:p w14:paraId="370EEE7D"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532728.051</w:t>
            </w:r>
          </w:p>
        </w:tc>
      </w:tr>
      <w:tr w:rsidR="00700111" w14:paraId="3520CCAA" w14:textId="77777777" w:rsidTr="00700111">
        <w:tc>
          <w:tcPr>
            <w:tcW w:w="1134" w:type="dxa"/>
            <w:tcBorders>
              <w:top w:val="nil"/>
              <w:left w:val="single" w:sz="4" w:space="0" w:color="auto"/>
              <w:bottom w:val="single" w:sz="4" w:space="0" w:color="auto"/>
              <w:right w:val="single" w:sz="4" w:space="0" w:color="auto"/>
            </w:tcBorders>
            <w:hideMark/>
          </w:tcPr>
          <w:p w14:paraId="7722532C"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45</w:t>
            </w:r>
          </w:p>
        </w:tc>
        <w:tc>
          <w:tcPr>
            <w:tcW w:w="1701" w:type="dxa"/>
            <w:tcBorders>
              <w:top w:val="nil"/>
              <w:left w:val="single" w:sz="4" w:space="0" w:color="auto"/>
              <w:bottom w:val="single" w:sz="4" w:space="0" w:color="auto"/>
              <w:right w:val="single" w:sz="4" w:space="0" w:color="auto"/>
            </w:tcBorders>
            <w:hideMark/>
          </w:tcPr>
          <w:p w14:paraId="7ADDA5A2"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417198.328</w:t>
            </w:r>
          </w:p>
        </w:tc>
        <w:tc>
          <w:tcPr>
            <w:tcW w:w="1701" w:type="dxa"/>
            <w:tcBorders>
              <w:top w:val="nil"/>
              <w:left w:val="single" w:sz="4" w:space="0" w:color="auto"/>
              <w:bottom w:val="single" w:sz="4" w:space="0" w:color="auto"/>
              <w:right w:val="single" w:sz="4" w:space="0" w:color="auto"/>
            </w:tcBorders>
            <w:hideMark/>
          </w:tcPr>
          <w:p w14:paraId="2428325D"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532726.923</w:t>
            </w:r>
          </w:p>
        </w:tc>
      </w:tr>
      <w:tr w:rsidR="00700111" w14:paraId="0F8B1C73" w14:textId="77777777" w:rsidTr="00700111">
        <w:tc>
          <w:tcPr>
            <w:tcW w:w="1134" w:type="dxa"/>
            <w:tcBorders>
              <w:top w:val="nil"/>
              <w:left w:val="single" w:sz="4" w:space="0" w:color="auto"/>
              <w:bottom w:val="single" w:sz="4" w:space="0" w:color="auto"/>
              <w:right w:val="single" w:sz="4" w:space="0" w:color="auto"/>
            </w:tcBorders>
            <w:hideMark/>
          </w:tcPr>
          <w:p w14:paraId="4658560C"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46</w:t>
            </w:r>
          </w:p>
        </w:tc>
        <w:tc>
          <w:tcPr>
            <w:tcW w:w="1701" w:type="dxa"/>
            <w:tcBorders>
              <w:top w:val="nil"/>
              <w:left w:val="single" w:sz="4" w:space="0" w:color="auto"/>
              <w:bottom w:val="single" w:sz="4" w:space="0" w:color="auto"/>
              <w:right w:val="single" w:sz="4" w:space="0" w:color="auto"/>
            </w:tcBorders>
            <w:hideMark/>
          </w:tcPr>
          <w:p w14:paraId="45E9DE5B"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417190.239</w:t>
            </w:r>
          </w:p>
        </w:tc>
        <w:tc>
          <w:tcPr>
            <w:tcW w:w="1701" w:type="dxa"/>
            <w:tcBorders>
              <w:top w:val="nil"/>
              <w:left w:val="single" w:sz="4" w:space="0" w:color="auto"/>
              <w:bottom w:val="single" w:sz="4" w:space="0" w:color="auto"/>
              <w:right w:val="single" w:sz="4" w:space="0" w:color="auto"/>
            </w:tcBorders>
            <w:hideMark/>
          </w:tcPr>
          <w:p w14:paraId="3804144A"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532725.795</w:t>
            </w:r>
          </w:p>
        </w:tc>
      </w:tr>
      <w:tr w:rsidR="00700111" w14:paraId="3B40352E" w14:textId="77777777" w:rsidTr="00700111">
        <w:tc>
          <w:tcPr>
            <w:tcW w:w="1134" w:type="dxa"/>
            <w:tcBorders>
              <w:top w:val="nil"/>
              <w:left w:val="single" w:sz="4" w:space="0" w:color="auto"/>
              <w:bottom w:val="single" w:sz="4" w:space="0" w:color="auto"/>
              <w:right w:val="single" w:sz="4" w:space="0" w:color="auto"/>
            </w:tcBorders>
            <w:hideMark/>
          </w:tcPr>
          <w:p w14:paraId="66CF18C7"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47</w:t>
            </w:r>
          </w:p>
        </w:tc>
        <w:tc>
          <w:tcPr>
            <w:tcW w:w="1701" w:type="dxa"/>
            <w:tcBorders>
              <w:top w:val="nil"/>
              <w:left w:val="single" w:sz="4" w:space="0" w:color="auto"/>
              <w:bottom w:val="single" w:sz="4" w:space="0" w:color="auto"/>
              <w:right w:val="single" w:sz="4" w:space="0" w:color="auto"/>
            </w:tcBorders>
            <w:hideMark/>
          </w:tcPr>
          <w:p w14:paraId="31F6828E"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417181.172</w:t>
            </w:r>
          </w:p>
        </w:tc>
        <w:tc>
          <w:tcPr>
            <w:tcW w:w="1701" w:type="dxa"/>
            <w:tcBorders>
              <w:top w:val="nil"/>
              <w:left w:val="single" w:sz="4" w:space="0" w:color="auto"/>
              <w:bottom w:val="single" w:sz="4" w:space="0" w:color="auto"/>
              <w:right w:val="single" w:sz="4" w:space="0" w:color="auto"/>
            </w:tcBorders>
            <w:hideMark/>
          </w:tcPr>
          <w:p w14:paraId="58FB4984"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532727.113</w:t>
            </w:r>
          </w:p>
        </w:tc>
      </w:tr>
      <w:tr w:rsidR="00700111" w14:paraId="0ED12E47" w14:textId="77777777" w:rsidTr="00700111">
        <w:tc>
          <w:tcPr>
            <w:tcW w:w="1134" w:type="dxa"/>
            <w:tcBorders>
              <w:top w:val="nil"/>
              <w:left w:val="single" w:sz="4" w:space="0" w:color="auto"/>
              <w:bottom w:val="single" w:sz="4" w:space="0" w:color="auto"/>
              <w:right w:val="single" w:sz="4" w:space="0" w:color="auto"/>
            </w:tcBorders>
            <w:hideMark/>
          </w:tcPr>
          <w:p w14:paraId="2944F297" w14:textId="77777777" w:rsidR="00700111" w:rsidRDefault="00700111">
            <w:pPr>
              <w:widowControl w:val="0"/>
              <w:autoSpaceDE w:val="0"/>
              <w:autoSpaceDN w:val="0"/>
              <w:spacing w:after="0" w:line="240" w:lineRule="auto"/>
              <w:ind w:right="34"/>
              <w:jc w:val="center"/>
              <w:rPr>
                <w:rFonts w:ascii="Arial" w:hAnsi="Arial" w:cs="Arial"/>
                <w:noProof/>
                <w:snapToGrid w:val="0"/>
                <w:sz w:val="20"/>
                <w:szCs w:val="20"/>
              </w:rPr>
            </w:pPr>
            <w:r>
              <w:rPr>
                <w:rFonts w:ascii="Arial" w:hAnsi="Arial" w:cs="Arial"/>
                <w:noProof/>
                <w:snapToGrid w:val="0"/>
                <w:sz w:val="20"/>
                <w:szCs w:val="20"/>
              </w:rPr>
              <w:t>48</w:t>
            </w:r>
          </w:p>
        </w:tc>
        <w:tc>
          <w:tcPr>
            <w:tcW w:w="1701" w:type="dxa"/>
            <w:tcBorders>
              <w:top w:val="nil"/>
              <w:left w:val="single" w:sz="4" w:space="0" w:color="auto"/>
              <w:bottom w:val="single" w:sz="4" w:space="0" w:color="auto"/>
              <w:right w:val="single" w:sz="4" w:space="0" w:color="auto"/>
            </w:tcBorders>
            <w:hideMark/>
          </w:tcPr>
          <w:p w14:paraId="551B4C44"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417167.687</w:t>
            </w:r>
          </w:p>
        </w:tc>
        <w:tc>
          <w:tcPr>
            <w:tcW w:w="1701" w:type="dxa"/>
            <w:tcBorders>
              <w:top w:val="nil"/>
              <w:left w:val="single" w:sz="4" w:space="0" w:color="auto"/>
              <w:bottom w:val="single" w:sz="4" w:space="0" w:color="auto"/>
              <w:right w:val="single" w:sz="4" w:space="0" w:color="auto"/>
            </w:tcBorders>
            <w:hideMark/>
          </w:tcPr>
          <w:p w14:paraId="1349BC80" w14:textId="77777777" w:rsidR="00700111" w:rsidRDefault="00700111">
            <w:pPr>
              <w:widowControl w:val="0"/>
              <w:autoSpaceDE w:val="0"/>
              <w:autoSpaceDN w:val="0"/>
              <w:spacing w:after="0" w:line="240" w:lineRule="auto"/>
              <w:ind w:right="34"/>
              <w:jc w:val="right"/>
              <w:rPr>
                <w:rFonts w:ascii="Arial" w:hAnsi="Arial" w:cs="Arial"/>
                <w:noProof/>
                <w:snapToGrid w:val="0"/>
                <w:sz w:val="20"/>
                <w:szCs w:val="20"/>
              </w:rPr>
            </w:pPr>
            <w:r>
              <w:rPr>
                <w:rFonts w:ascii="Arial" w:hAnsi="Arial" w:cs="Arial"/>
                <w:noProof/>
                <w:snapToGrid w:val="0"/>
                <w:sz w:val="20"/>
                <w:szCs w:val="20"/>
              </w:rPr>
              <w:t>532720.866</w:t>
            </w:r>
          </w:p>
        </w:tc>
      </w:tr>
      <w:tr w:rsidR="00700111" w14:paraId="4FA2DFBA" w14:textId="77777777" w:rsidTr="00700111">
        <w:trPr>
          <w:cantSplit/>
        </w:trPr>
        <w:tc>
          <w:tcPr>
            <w:tcW w:w="4536" w:type="dxa"/>
            <w:gridSpan w:val="3"/>
            <w:tcBorders>
              <w:top w:val="single" w:sz="4" w:space="0" w:color="auto"/>
              <w:left w:val="single" w:sz="4" w:space="0" w:color="auto"/>
              <w:bottom w:val="single" w:sz="4" w:space="0" w:color="auto"/>
              <w:right w:val="single" w:sz="4" w:space="0" w:color="auto"/>
            </w:tcBorders>
            <w:hideMark/>
          </w:tcPr>
          <w:p w14:paraId="09E920FA" w14:textId="77777777" w:rsidR="00700111" w:rsidRDefault="00700111">
            <w:pPr>
              <w:widowControl w:val="0"/>
              <w:autoSpaceDE w:val="0"/>
              <w:autoSpaceDN w:val="0"/>
              <w:spacing w:after="0" w:line="240" w:lineRule="auto"/>
              <w:ind w:right="175"/>
              <w:rPr>
                <w:rFonts w:ascii="Arial" w:hAnsi="Arial" w:cs="Arial"/>
                <w:noProof/>
                <w:snapToGrid w:val="0"/>
                <w:sz w:val="20"/>
                <w:szCs w:val="20"/>
              </w:rPr>
            </w:pPr>
            <w:r>
              <w:rPr>
                <w:rFonts w:ascii="Arial" w:hAnsi="Arial" w:cs="Arial"/>
                <w:noProof/>
                <w:snapToGrid w:val="0"/>
                <w:sz w:val="20"/>
                <w:szCs w:val="20"/>
              </w:rPr>
              <w:t>Suprafata = 18351mp</w:t>
            </w:r>
          </w:p>
        </w:tc>
      </w:tr>
    </w:tbl>
    <w:p w14:paraId="366DB24C" w14:textId="77777777" w:rsidR="00700111" w:rsidRDefault="00700111" w:rsidP="00700111">
      <w:pPr>
        <w:widowControl w:val="0"/>
        <w:autoSpaceDE w:val="0"/>
        <w:autoSpaceDN w:val="0"/>
        <w:spacing w:after="0" w:line="240" w:lineRule="auto"/>
        <w:ind w:left="2410"/>
        <w:rPr>
          <w:rFonts w:ascii="Arial" w:hAnsi="Arial" w:cs="Arial"/>
          <w:noProof/>
          <w:snapToGrid w:val="0"/>
          <w:sz w:val="20"/>
          <w:szCs w:val="20"/>
        </w:rPr>
      </w:pPr>
    </w:p>
    <w:p w14:paraId="4389EA1E" w14:textId="6D410A97" w:rsidR="008F2CF7" w:rsidRPr="00D375C9" w:rsidRDefault="0099164C" w:rsidP="00657058">
      <w:r w:rsidRPr="00D375C9">
        <w:tab/>
      </w:r>
      <w:r w:rsidRPr="00D375C9">
        <w:tab/>
      </w:r>
      <w:r w:rsidRPr="00D375C9">
        <w:tab/>
      </w:r>
      <w:r w:rsidRPr="00D375C9">
        <w:tab/>
      </w:r>
      <w:r w:rsidRPr="00D375C9">
        <w:tab/>
      </w:r>
      <w:r w:rsidRPr="00D375C9">
        <w:tab/>
      </w:r>
    </w:p>
    <w:p w14:paraId="1CF458BE" w14:textId="0D8431E7" w:rsidR="004A0318" w:rsidRPr="00C86ADB" w:rsidRDefault="004A0318" w:rsidP="00BA3D66">
      <w:pPr>
        <w:pStyle w:val="Heading3"/>
        <w:rPr>
          <w:shd w:val="clear" w:color="auto" w:fill="FFFFFF"/>
        </w:rPr>
      </w:pPr>
      <w:r w:rsidRPr="00C86ADB">
        <w:rPr>
          <w:shd w:val="clear" w:color="auto" w:fill="FFFFFF"/>
        </w:rPr>
        <w:t>5.</w:t>
      </w:r>
      <w:r w:rsidR="008F2CF7" w:rsidRPr="00C86ADB">
        <w:rPr>
          <w:shd w:val="clear" w:color="auto" w:fill="FFFFFF"/>
        </w:rPr>
        <w:t>5</w:t>
      </w:r>
      <w:r w:rsidRPr="00C86ADB">
        <w:rPr>
          <w:shd w:val="clear" w:color="auto" w:fill="FFFFFF"/>
        </w:rPr>
        <w:t>.</w:t>
      </w:r>
      <w:r w:rsidRPr="00C86ADB">
        <w:rPr>
          <w:shd w:val="clear" w:color="auto" w:fill="FFFFFF"/>
        </w:rPr>
        <w:tab/>
        <w:t>Detalii privind orice variantă de amplasament care a fost luată în considerare</w:t>
      </w:r>
      <w:r w:rsidR="00067D77" w:rsidRPr="00C86ADB">
        <w:rPr>
          <w:shd w:val="clear" w:color="auto" w:fill="FFFFFF"/>
        </w:rPr>
        <w:t>.</w:t>
      </w:r>
    </w:p>
    <w:p w14:paraId="70C76284" w14:textId="242D84D8" w:rsidR="00BA3D66" w:rsidRPr="00C86ADB" w:rsidRDefault="001D040E" w:rsidP="00BA3D66">
      <w:pPr>
        <w:rPr>
          <w:lang w:val="it-IT"/>
        </w:rPr>
      </w:pPr>
      <w:r w:rsidRPr="00C86ADB">
        <w:rPr>
          <w:lang w:val="it-IT"/>
        </w:rPr>
        <w:t xml:space="preserve">Interventia propusa a fost realizata pe amplasamentul </w:t>
      </w:r>
      <w:r w:rsidR="00EB4483" w:rsidRPr="00C86ADB">
        <w:rPr>
          <w:lang w:val="it-IT"/>
        </w:rPr>
        <w:t>pus la dispozitie de catre beneficiar.</w:t>
      </w:r>
    </w:p>
    <w:p w14:paraId="4F6A1C07" w14:textId="52A3D851" w:rsidR="003D6594" w:rsidRPr="00C86ADB" w:rsidRDefault="001061FF" w:rsidP="00BA3D66">
      <w:pPr>
        <w:pStyle w:val="Heading2"/>
      </w:pPr>
      <w:bookmarkStart w:id="15" w:name="_Toc62028686"/>
      <w:r w:rsidRPr="00C86ADB">
        <w:rPr>
          <w:shd w:val="clear" w:color="auto" w:fill="FFFFFF"/>
        </w:rPr>
        <w:t>6.</w:t>
      </w:r>
      <w:r w:rsidRPr="00C86ADB">
        <w:rPr>
          <w:shd w:val="clear" w:color="auto" w:fill="FFFFFF"/>
        </w:rPr>
        <w:tab/>
        <w:t>Descrierea tuturor efectelor semnificative posibile asupra mediului ale proiectului, în limita informațiilor disponibile</w:t>
      </w:r>
      <w:bookmarkEnd w:id="15"/>
    </w:p>
    <w:p w14:paraId="4F6A1C08" w14:textId="4FCF1202" w:rsidR="001F270F" w:rsidRPr="00C86ADB" w:rsidRDefault="006E0A7F" w:rsidP="00BA3D66">
      <w:pPr>
        <w:pStyle w:val="Heading3"/>
      </w:pPr>
      <w:r w:rsidRPr="00C86ADB">
        <w:t>6</w:t>
      </w:r>
      <w:r w:rsidR="00C10851" w:rsidRPr="00C86ADB">
        <w:t>.</w:t>
      </w:r>
      <w:r w:rsidRPr="00C86ADB">
        <w:t>1.</w:t>
      </w:r>
      <w:r w:rsidRPr="00C86ADB">
        <w:tab/>
      </w:r>
      <w:r w:rsidR="00C10851" w:rsidRPr="00C86ADB">
        <w:t xml:space="preserve"> Surse de poluanti si instalatii pentru retinerea, evacuarea si dispersia poluantilor in mediu </w:t>
      </w:r>
    </w:p>
    <w:p w14:paraId="4F6A1C09" w14:textId="2DAB5782" w:rsidR="001F270F" w:rsidRPr="00C86ADB" w:rsidRDefault="006E0A7F" w:rsidP="00BA3D66">
      <w:pPr>
        <w:pStyle w:val="Heading4"/>
      </w:pPr>
      <w:r w:rsidRPr="00C86ADB">
        <w:t>6</w:t>
      </w:r>
      <w:r w:rsidR="001F270F" w:rsidRPr="00C86ADB">
        <w:t>.</w:t>
      </w:r>
      <w:r w:rsidR="00C10851" w:rsidRPr="00C86ADB">
        <w:t>1.</w:t>
      </w:r>
      <w:r w:rsidRPr="00C86ADB">
        <w:t>1.</w:t>
      </w:r>
      <w:r w:rsidRPr="00C86ADB">
        <w:tab/>
      </w:r>
      <w:r w:rsidR="00C10851" w:rsidRPr="00C86ADB">
        <w:t xml:space="preserve"> Protectia calitatii apelor </w:t>
      </w:r>
    </w:p>
    <w:p w14:paraId="2148E4D4" w14:textId="3E395AE4" w:rsidR="00F625A9" w:rsidRPr="00C86ADB" w:rsidRDefault="00F625A9" w:rsidP="00F625A9">
      <w:pPr>
        <w:rPr>
          <w:b/>
        </w:rPr>
      </w:pPr>
      <w:r w:rsidRPr="00C86ADB">
        <w:rPr>
          <w:b/>
        </w:rPr>
        <w:t>Sursele de poluanti pentru ape, locul de evacuare sau emisarul</w:t>
      </w:r>
      <w:r w:rsidR="007962D1" w:rsidRPr="00C86ADB">
        <w:rPr>
          <w:b/>
        </w:rPr>
        <w:t>;</w:t>
      </w:r>
    </w:p>
    <w:p w14:paraId="1DACA08B" w14:textId="77777777" w:rsidR="00BA3D66" w:rsidRPr="00C86ADB" w:rsidRDefault="00BA3D66" w:rsidP="002D60C6">
      <w:pPr>
        <w:numPr>
          <w:ilvl w:val="0"/>
          <w:numId w:val="11"/>
        </w:numPr>
        <w:rPr>
          <w:lang w:val="pt-BR"/>
        </w:rPr>
      </w:pPr>
      <w:r w:rsidRPr="00C86ADB">
        <w:rPr>
          <w:i/>
          <w:iCs/>
          <w:u w:val="single"/>
        </w:rPr>
        <w:t>În timpul execuţiei lucrărilor de investiţii:</w:t>
      </w:r>
    </w:p>
    <w:p w14:paraId="741FFA76" w14:textId="5C9097D7" w:rsidR="00125868" w:rsidRPr="000B24C2" w:rsidRDefault="000B24C2" w:rsidP="000B24C2">
      <w:pPr>
        <w:spacing w:after="120"/>
        <w:rPr>
          <w:rFonts w:cstheme="minorHAnsi"/>
        </w:rPr>
      </w:pPr>
      <w:r w:rsidRPr="000B24C2">
        <w:rPr>
          <w:rFonts w:cstheme="minorHAnsi"/>
        </w:rPr>
        <w:t>Din punct de vedere hidrografic, zona este strabatuta de la nord vest la sud est, de</w:t>
      </w:r>
      <w:r>
        <w:rPr>
          <w:rFonts w:cstheme="minorHAnsi"/>
        </w:rPr>
        <w:t xml:space="preserve"> </w:t>
      </w:r>
      <w:r w:rsidRPr="000B24C2">
        <w:rPr>
          <w:rFonts w:cstheme="minorHAnsi"/>
        </w:rPr>
        <w:t xml:space="preserve">râul Ialomita cu afluenti mai importanti si cu debite </w:t>
      </w:r>
      <w:r w:rsidRPr="008D2463">
        <w:rPr>
          <w:rFonts w:cstheme="minorHAnsi"/>
        </w:rPr>
        <w:t>permanente situati pe partea dreapta (valea Seciu cu Colti, valea Doica, valea Raciului si valea Brateiului.</w:t>
      </w:r>
      <w:r w:rsidR="00125868" w:rsidRPr="008D2463">
        <w:rPr>
          <w:rFonts w:cstheme="minorHAnsi"/>
        </w:rPr>
        <w:t xml:space="preserve">,  iar  pe partea stângă văile afluente </w:t>
      </w:r>
      <w:r w:rsidR="008D2463" w:rsidRPr="008D2463">
        <w:rPr>
          <w:rFonts w:cstheme="minorHAnsi"/>
        </w:rPr>
        <w:t>Gâlma, Porcului, Brandusa</w:t>
      </w:r>
      <w:r w:rsidR="00125868" w:rsidRPr="008D2463">
        <w:rPr>
          <w:rFonts w:cstheme="minorHAnsi"/>
        </w:rPr>
        <w:t>.</w:t>
      </w:r>
    </w:p>
    <w:p w14:paraId="1073F1F2" w14:textId="061F8798" w:rsidR="00125868" w:rsidRPr="004A11B5" w:rsidRDefault="000E29C3" w:rsidP="000E29C3">
      <w:pPr>
        <w:spacing w:after="120"/>
        <w:rPr>
          <w:rFonts w:cstheme="minorHAnsi"/>
        </w:rPr>
      </w:pPr>
      <w:r w:rsidRPr="000E29C3">
        <w:rPr>
          <w:rFonts w:cstheme="minorHAnsi"/>
        </w:rPr>
        <w:t>Din punct de vedere hidrogeologic se constata o circulatie a apelor subterane pe</w:t>
      </w:r>
      <w:r>
        <w:rPr>
          <w:rFonts w:cstheme="minorHAnsi"/>
        </w:rPr>
        <w:t xml:space="preserve"> </w:t>
      </w:r>
      <w:r w:rsidRPr="000E29C3">
        <w:rPr>
          <w:rFonts w:cstheme="minorHAnsi"/>
        </w:rPr>
        <w:t>fisurile rocilor si pe falii si aparitia lor sub forma de izvoare. Sanatoriul Moroieni este</w:t>
      </w:r>
      <w:r>
        <w:rPr>
          <w:rFonts w:cstheme="minorHAnsi"/>
        </w:rPr>
        <w:t xml:space="preserve"> </w:t>
      </w:r>
      <w:r w:rsidRPr="000E29C3">
        <w:rPr>
          <w:rFonts w:cstheme="minorHAnsi"/>
        </w:rPr>
        <w:t>alimentat de izvoarele de pe valea Brandu</w:t>
      </w:r>
      <w:r>
        <w:rPr>
          <w:rFonts w:cstheme="minorHAnsi"/>
        </w:rPr>
        <w:t>s</w:t>
      </w:r>
      <w:r w:rsidRPr="000E29C3">
        <w:rPr>
          <w:rFonts w:cstheme="minorHAnsi"/>
        </w:rPr>
        <w:t>a.</w:t>
      </w:r>
      <w:r w:rsidRPr="000E29C3">
        <w:rPr>
          <w:rFonts w:cstheme="minorHAnsi"/>
          <w:highlight w:val="yellow"/>
        </w:rPr>
        <w:t xml:space="preserve"> </w:t>
      </w:r>
      <w:r w:rsidR="00125868" w:rsidRPr="004A11B5">
        <w:rPr>
          <w:rFonts w:cstheme="minorHAnsi"/>
        </w:rPr>
        <w:t>Sursele potenţiale  de poluare a apelor în perioada de execuţie sunt:</w:t>
      </w:r>
    </w:p>
    <w:p w14:paraId="4B158224" w14:textId="2F0B0DAD" w:rsidR="00125868" w:rsidRPr="004A11B5" w:rsidRDefault="00125868" w:rsidP="002D60C6">
      <w:pPr>
        <w:numPr>
          <w:ilvl w:val="0"/>
          <w:numId w:val="16"/>
        </w:numPr>
        <w:spacing w:after="0"/>
        <w:rPr>
          <w:rFonts w:cstheme="minorHAnsi"/>
        </w:rPr>
      </w:pPr>
      <w:r w:rsidRPr="004A11B5">
        <w:rPr>
          <w:rFonts w:cstheme="minorHAnsi"/>
        </w:rPr>
        <w:t xml:space="preserve">lucrările de construcţie a </w:t>
      </w:r>
      <w:r w:rsidR="004770CC" w:rsidRPr="004A11B5">
        <w:rPr>
          <w:rFonts w:cstheme="minorHAnsi"/>
        </w:rPr>
        <w:t xml:space="preserve">ansamblului </w:t>
      </w:r>
      <w:r w:rsidRPr="004A11B5">
        <w:rPr>
          <w:rFonts w:cstheme="minorHAnsi"/>
        </w:rPr>
        <w:t>(terasamente, demolare construcţii existente, manipulare materiale de construcţie, traficul din şantier)  generatoare de particule solide care se pot depune în apele de suprafaţă;</w:t>
      </w:r>
    </w:p>
    <w:p w14:paraId="132E85E2" w14:textId="5691B64A" w:rsidR="00125868" w:rsidRPr="004A11B5" w:rsidRDefault="00125868" w:rsidP="002D60C6">
      <w:pPr>
        <w:numPr>
          <w:ilvl w:val="0"/>
          <w:numId w:val="16"/>
        </w:numPr>
        <w:spacing w:after="0"/>
        <w:rPr>
          <w:rFonts w:cstheme="minorHAnsi"/>
        </w:rPr>
      </w:pPr>
      <w:r w:rsidRPr="004A11B5">
        <w:rPr>
          <w:rFonts w:cstheme="minorHAnsi"/>
        </w:rPr>
        <w:t>Staţiile de mentenanţă a utilajelor si mijloacelor de transport care pot genera uleiuri, combustibili şi ape uzate de la spălarea maşinilor care pot ajunge in apele subterane ţi de suprafaţă;</w:t>
      </w:r>
    </w:p>
    <w:p w14:paraId="7AD2EAAB" w14:textId="3F19A9BE" w:rsidR="00125868" w:rsidRPr="004A11B5" w:rsidRDefault="00125868" w:rsidP="002D60C6">
      <w:pPr>
        <w:numPr>
          <w:ilvl w:val="0"/>
          <w:numId w:val="16"/>
        </w:numPr>
        <w:spacing w:after="120"/>
        <w:rPr>
          <w:rFonts w:cstheme="minorHAnsi"/>
        </w:rPr>
      </w:pPr>
      <w:r w:rsidRPr="004A11B5">
        <w:rPr>
          <w:rFonts w:cstheme="minorHAnsi"/>
        </w:rPr>
        <w:t>Organizările de şantier prin ape uzate, menajere  pot fi surse de poluanţi pentru emisari.</w:t>
      </w:r>
    </w:p>
    <w:p w14:paraId="08818B79" w14:textId="28B91106" w:rsidR="00125868" w:rsidRPr="004A11B5" w:rsidRDefault="00125868" w:rsidP="00125868">
      <w:pPr>
        <w:spacing w:after="120"/>
        <w:rPr>
          <w:rFonts w:cstheme="minorHAnsi"/>
          <w:b/>
        </w:rPr>
      </w:pPr>
      <w:r w:rsidRPr="004A11B5">
        <w:rPr>
          <w:rFonts w:cstheme="minorHAnsi"/>
        </w:rPr>
        <w:t>Pentru evitarea poluării apelor cu carburanţii</w:t>
      </w:r>
      <w:r w:rsidR="009A452E" w:rsidRPr="004A11B5">
        <w:rPr>
          <w:rFonts w:cstheme="minorHAnsi"/>
        </w:rPr>
        <w:t xml:space="preserve"> </w:t>
      </w:r>
      <w:r w:rsidRPr="004A11B5">
        <w:rPr>
          <w:rFonts w:cstheme="minorHAnsi"/>
        </w:rPr>
        <w:t>(motorina) şi lubrifianţii necesari funcţionării utilajelor, alimentarea acestora va fi efectuată cu cisterne auto, ori de câte ori va fi necesar.</w:t>
      </w:r>
    </w:p>
    <w:p w14:paraId="6CD0636B" w14:textId="6B7975B8" w:rsidR="00125868" w:rsidRPr="004A11B5" w:rsidRDefault="00125868" w:rsidP="00125868">
      <w:pPr>
        <w:autoSpaceDE w:val="0"/>
        <w:autoSpaceDN w:val="0"/>
        <w:adjustRightInd w:val="0"/>
        <w:spacing w:after="120"/>
        <w:rPr>
          <w:rFonts w:cstheme="minorHAnsi"/>
        </w:rPr>
      </w:pPr>
      <w:r w:rsidRPr="004A11B5">
        <w:rPr>
          <w:rFonts w:cstheme="minorHAnsi"/>
        </w:rPr>
        <w:t>Utilajele cu care se va lucra vor fi aduse în şantier în perfectă stare de funcţionare, având facute reviziile tehnice şi schimburile de lubrifianţi. Schimbarea lubrifiantilor se va executa după fiecare sezon de lucru în ateliere specializate, unde se vor efectua şi schimburile de uleiuri hidraulice şi de transmisie.</w:t>
      </w:r>
    </w:p>
    <w:p w14:paraId="1182DE22" w14:textId="2DA60B6E" w:rsidR="00125868" w:rsidRPr="004A11B5" w:rsidRDefault="00125868" w:rsidP="00125868">
      <w:pPr>
        <w:autoSpaceDE w:val="0"/>
        <w:autoSpaceDN w:val="0"/>
        <w:adjustRightInd w:val="0"/>
        <w:spacing w:after="120"/>
        <w:rPr>
          <w:rFonts w:cstheme="minorHAnsi"/>
        </w:rPr>
      </w:pPr>
      <w:r w:rsidRPr="004A11B5">
        <w:rPr>
          <w:rFonts w:cstheme="minorHAnsi"/>
        </w:rPr>
        <w:t>In cazul în care vor fi necesare operaţii de întreţinere sau schimbare a acumulatorilor auto, acestea nu se vor executa în şantier, ci într-un atelier specializat, unde se vor efectua şi schimburile de anvelope.</w:t>
      </w:r>
    </w:p>
    <w:p w14:paraId="7FC611BE" w14:textId="77777777" w:rsidR="00BA3D66" w:rsidRPr="004A11B5" w:rsidRDefault="00BA3D66" w:rsidP="002D60C6">
      <w:pPr>
        <w:numPr>
          <w:ilvl w:val="0"/>
          <w:numId w:val="12"/>
        </w:numPr>
        <w:rPr>
          <w:lang w:val="pt-BR"/>
        </w:rPr>
      </w:pPr>
      <w:r w:rsidRPr="004A11B5">
        <w:rPr>
          <w:i/>
          <w:iCs/>
          <w:u w:val="single"/>
        </w:rPr>
        <w:t>În timpul exploatării obiectivului de investiţii:</w:t>
      </w:r>
    </w:p>
    <w:p w14:paraId="2F84D58C" w14:textId="4B398B03" w:rsidR="00125868" w:rsidRPr="004A11B5" w:rsidRDefault="00125868" w:rsidP="00125868">
      <w:pPr>
        <w:autoSpaceDE w:val="0"/>
        <w:autoSpaceDN w:val="0"/>
        <w:adjustRightInd w:val="0"/>
        <w:spacing w:after="120"/>
      </w:pPr>
      <w:r w:rsidRPr="004A11B5">
        <w:t xml:space="preserve">În etapa de exploatare </w:t>
      </w:r>
      <w:r w:rsidR="00064FBE" w:rsidRPr="004A11B5">
        <w:t>a constructiei propuse</w:t>
      </w:r>
      <w:r w:rsidRPr="004A11B5">
        <w:t xml:space="preserve"> pot apare</w:t>
      </w:r>
      <w:r w:rsidR="00064FBE" w:rsidRPr="004A11B5">
        <w:t>a</w:t>
      </w:r>
      <w:r w:rsidRPr="004A11B5">
        <w:t>, de asemenea, surse potenţiale de poluare a apelor, cum ar fi :</w:t>
      </w:r>
    </w:p>
    <w:p w14:paraId="45791C97" w14:textId="77777777" w:rsidR="00125868" w:rsidRPr="004A11B5" w:rsidRDefault="00125868" w:rsidP="002D60C6">
      <w:pPr>
        <w:numPr>
          <w:ilvl w:val="0"/>
          <w:numId w:val="16"/>
        </w:numPr>
        <w:spacing w:after="0"/>
      </w:pPr>
      <w:r w:rsidRPr="004A11B5">
        <w:lastRenderedPageBreak/>
        <w:t>Traficul rutier generator de pulberi în suspensie care se pot depune pe suprafaţa apelor, conducând la modificarea fizico-chimici şi biologici al alelor ;</w:t>
      </w:r>
    </w:p>
    <w:p w14:paraId="5FA67B46" w14:textId="401A5346" w:rsidR="00FD694D" w:rsidRPr="004A11B5" w:rsidRDefault="00125868" w:rsidP="002D60C6">
      <w:pPr>
        <w:numPr>
          <w:ilvl w:val="0"/>
          <w:numId w:val="16"/>
        </w:numPr>
        <w:spacing w:after="120"/>
      </w:pPr>
      <w:r w:rsidRPr="004A11B5">
        <w:t xml:space="preserve">Activităţile de întreţinere a </w:t>
      </w:r>
      <w:r w:rsidR="00FD694D" w:rsidRPr="004A11B5">
        <w:t>aleilor carosabile</w:t>
      </w:r>
      <w:r w:rsidRPr="004A11B5">
        <w:t xml:space="preserve"> în timpul iernii prin folosirea materialelor antiderapante</w:t>
      </w:r>
      <w:r w:rsidR="00FD694D" w:rsidRPr="004A11B5">
        <w:t>.</w:t>
      </w:r>
    </w:p>
    <w:p w14:paraId="4F6A1C15" w14:textId="300BF59B" w:rsidR="001F270F" w:rsidRDefault="008A58ED" w:rsidP="00906C95">
      <w:pPr>
        <w:rPr>
          <w:b/>
        </w:rPr>
      </w:pPr>
      <w:r w:rsidRPr="00E1638F">
        <w:rPr>
          <w:b/>
        </w:rPr>
        <w:t>S</w:t>
      </w:r>
      <w:r w:rsidR="00C10851" w:rsidRPr="00E1638F">
        <w:rPr>
          <w:b/>
        </w:rPr>
        <w:t xml:space="preserve">tatiile si instalatiile de epurare sau de preepurare a apelor uzate prevazute </w:t>
      </w:r>
    </w:p>
    <w:p w14:paraId="5F26E83E" w14:textId="77777777" w:rsidR="005C3EBC" w:rsidRPr="003B66D6" w:rsidRDefault="005C3EBC" w:rsidP="005C3EBC">
      <w:pPr>
        <w:rPr>
          <w:lang w:val="pt-BR"/>
        </w:rPr>
      </w:pPr>
      <w:r w:rsidRPr="003B66D6">
        <w:rPr>
          <w:lang w:val="pt-BR"/>
        </w:rPr>
        <w:t>Pe amplasament exista o fosa septica ce urmeaza sa fie dezafectata.</w:t>
      </w:r>
    </w:p>
    <w:p w14:paraId="2FCAAE9D" w14:textId="77777777" w:rsidR="005C3EBC" w:rsidRDefault="005C3EBC" w:rsidP="00BA3D66">
      <w:pPr>
        <w:rPr>
          <w:lang w:val="pt-BR"/>
        </w:rPr>
      </w:pPr>
    </w:p>
    <w:p w14:paraId="4B4B0F94" w14:textId="3A7EDC00" w:rsidR="00BA3D66" w:rsidRDefault="00D86B51" w:rsidP="00BA3D66">
      <w:pPr>
        <w:rPr>
          <w:lang w:val="pt-BR"/>
        </w:rPr>
      </w:pPr>
      <w:r w:rsidRPr="00977D48">
        <w:rPr>
          <w:lang w:val="pt-BR"/>
        </w:rPr>
        <w:t xml:space="preserve">In cadrul proiectului </w:t>
      </w:r>
      <w:r w:rsidR="00E1638F" w:rsidRPr="00977D48">
        <w:rPr>
          <w:lang w:val="pt-BR"/>
        </w:rPr>
        <w:t>este prevazuta o staie de epurare</w:t>
      </w:r>
      <w:r w:rsidR="00977D48" w:rsidRPr="00977D48">
        <w:rPr>
          <w:lang w:val="pt-BR"/>
        </w:rPr>
        <w:t xml:space="preserve"> compactă, funcționează pe baza tehnologiei MBBR (Moving Bed Biofilm Reactor) prevăzută cu o treaptă mecanică, o treaptă de epurare biologică cu suport mobil artificial (SAM), o treaptă finală de dezinfecție cu lumină ultravioletă la ieșirea apei din treapta biologică și o treapta de deshidratare a nămolului.</w:t>
      </w:r>
    </w:p>
    <w:p w14:paraId="03D41E9D" w14:textId="77777777" w:rsidR="00B375F7" w:rsidRPr="00B375F7" w:rsidRDefault="00B375F7" w:rsidP="00B375F7">
      <w:pPr>
        <w:rPr>
          <w:lang w:val="pt-BR"/>
        </w:rPr>
      </w:pPr>
      <w:r w:rsidRPr="00B375F7">
        <w:rPr>
          <w:lang w:val="pt-BR"/>
        </w:rPr>
        <w:t>Schema de epurare aleasă urmărește în mod special reținerea materiilor în suspensie (MTS), reducerea substanțelor organice biodegradabile (CBO5) și reducerea compușilor de azot.</w:t>
      </w:r>
    </w:p>
    <w:p w14:paraId="67C764CB" w14:textId="7BA72574" w:rsidR="00B375F7" w:rsidRDefault="00B375F7" w:rsidP="00B375F7">
      <w:pPr>
        <w:rPr>
          <w:lang w:val="pt-BR"/>
        </w:rPr>
      </w:pPr>
      <w:r w:rsidRPr="00B375F7">
        <w:rPr>
          <w:lang w:val="pt-BR"/>
        </w:rPr>
        <w:t>Soluția de epurare adoptată are la bază tehnologie cu Suport Artificial Mobil (SAM™).</w:t>
      </w:r>
    </w:p>
    <w:p w14:paraId="4D818B56" w14:textId="77777777" w:rsidR="005C3EBC" w:rsidRPr="005C3EBC" w:rsidRDefault="005C3EBC" w:rsidP="005C3EBC">
      <w:pPr>
        <w:rPr>
          <w:lang w:val="pt-BR"/>
        </w:rPr>
      </w:pPr>
      <w:r w:rsidRPr="005C3EBC">
        <w:rPr>
          <w:lang w:val="pt-BR"/>
        </w:rPr>
        <w:t>Nămolul grosier care este evacuat prin air-lift de la baza compartimentului de decantare este dirijat spre instalația de deshidratare cu saci care au o finețe de filtrare de 300 microni. Umiditatea din nămolul strâns in saci este evacuată prin porii sacilor, este colectată la partea inferioară, in cuva instalației, de unde este transportată gravitațional spre compartimentul anoxic, prin intermediul unei conducte de PP, D.50.</w:t>
      </w:r>
    </w:p>
    <w:p w14:paraId="0F7B143B" w14:textId="7DCB47C4" w:rsidR="005C3EBC" w:rsidRPr="00977D48" w:rsidRDefault="005C3EBC" w:rsidP="005C3EBC">
      <w:pPr>
        <w:rPr>
          <w:lang w:val="pt-BR"/>
        </w:rPr>
      </w:pPr>
      <w:r w:rsidRPr="005C3EBC">
        <w:rPr>
          <w:lang w:val="pt-BR"/>
        </w:rPr>
        <w:tab/>
        <w:t>Sacii de nămol vor fi depozitați ulterior la exterior, pe platforma betonată de depozitare, platforma cu acoperiș si panouri sandwich, pe doua dintre laturi.</w:t>
      </w:r>
    </w:p>
    <w:p w14:paraId="4F6A1C17" w14:textId="02741D39" w:rsidR="001F270F" w:rsidRPr="004A11B5" w:rsidRDefault="00E3712F" w:rsidP="00BA3D66">
      <w:pPr>
        <w:pStyle w:val="Heading4"/>
      </w:pPr>
      <w:r w:rsidRPr="004A11B5">
        <w:t>6</w:t>
      </w:r>
      <w:r w:rsidR="001F270F" w:rsidRPr="004A11B5">
        <w:t>.</w:t>
      </w:r>
      <w:r w:rsidRPr="004A11B5">
        <w:t>1</w:t>
      </w:r>
      <w:r w:rsidR="00C10851" w:rsidRPr="004A11B5">
        <w:t>.</w:t>
      </w:r>
      <w:r w:rsidR="00927F7A" w:rsidRPr="004A11B5">
        <w:t>2</w:t>
      </w:r>
      <w:r w:rsidRPr="004A11B5">
        <w:t>.</w:t>
      </w:r>
      <w:r w:rsidRPr="004A11B5">
        <w:tab/>
      </w:r>
      <w:r w:rsidR="00C10851" w:rsidRPr="004A11B5">
        <w:t xml:space="preserve"> Protectia aerului </w:t>
      </w:r>
    </w:p>
    <w:p w14:paraId="4F6A1C18" w14:textId="1C13E219" w:rsidR="001F270F" w:rsidRPr="004A11B5" w:rsidRDefault="00C10851" w:rsidP="00E3712F">
      <w:pPr>
        <w:rPr>
          <w:b/>
        </w:rPr>
      </w:pPr>
      <w:r w:rsidRPr="004A11B5">
        <w:rPr>
          <w:b/>
        </w:rPr>
        <w:t>Sursele de poluanti pentru aer, poluanti</w:t>
      </w:r>
    </w:p>
    <w:p w14:paraId="30835010" w14:textId="561239EA" w:rsidR="00125868" w:rsidRPr="004A11B5" w:rsidRDefault="00125868" w:rsidP="00125868">
      <w:pPr>
        <w:spacing w:after="120"/>
      </w:pPr>
      <w:r w:rsidRPr="004A11B5">
        <w:t>În perioada de executie a lucrărilor  activităţile din şantier pot avea impact asupra calităţii atmosferei, constituind , pe de o parte o sursă de emisii de praf, pe de altă parte, sursă de emisie a poluanţilor specifici arderii combustibililor atăt în motoarele utilajelor cât şi ale mijloacelor de transport folosite.</w:t>
      </w:r>
    </w:p>
    <w:p w14:paraId="38A34A2F" w14:textId="144497FB" w:rsidR="00125868" w:rsidRPr="004A11B5" w:rsidRDefault="00125868" w:rsidP="00125868">
      <w:pPr>
        <w:spacing w:after="120"/>
      </w:pPr>
      <w:r w:rsidRPr="004A11B5">
        <w:t>În perioada de execuţie impactul activităţii asupra calităţii atmosferei va fi local şi limitat la aria pe care se lucrează într-o anumită perioadă de timp, aria de impact maxim va coincide practic  cu aria de lucru.</w:t>
      </w:r>
    </w:p>
    <w:p w14:paraId="16F7BEF8" w14:textId="18440144" w:rsidR="00526BFD" w:rsidRPr="004A11B5" w:rsidRDefault="00526BFD" w:rsidP="00526BFD">
      <w:pPr>
        <w:spacing w:after="120" w:line="259" w:lineRule="auto"/>
      </w:pPr>
      <w:r w:rsidRPr="004A11B5">
        <w:t xml:space="preserve">Nu exista surse de poluanti pentru aer in nici faza a lucrarilor de interventie si de utilizare a investitiei dupa lucrarile de interventie. Gazele rezultate in urma arderii combustibilului centralei termice propuse (combustibil gaz) respecta concentratia impusa prin norme. </w:t>
      </w:r>
    </w:p>
    <w:p w14:paraId="4F6A1C1B" w14:textId="41D58F79" w:rsidR="001F270F" w:rsidRPr="004A11B5" w:rsidRDefault="00C10851" w:rsidP="00E3712F">
      <w:pPr>
        <w:rPr>
          <w:b/>
        </w:rPr>
      </w:pPr>
      <w:r w:rsidRPr="004A11B5">
        <w:rPr>
          <w:b/>
        </w:rPr>
        <w:t xml:space="preserve">Instalatiile pentru retinerea si dispersia poluantilor in atmosfera </w:t>
      </w:r>
    </w:p>
    <w:p w14:paraId="4F6A1C1C" w14:textId="77777777" w:rsidR="001F270F" w:rsidRPr="004A11B5" w:rsidRDefault="00C10851" w:rsidP="00A44B28">
      <w:r w:rsidRPr="004A11B5">
        <w:t xml:space="preserve">Nu este cazul. </w:t>
      </w:r>
    </w:p>
    <w:p w14:paraId="4F6A1C1D" w14:textId="13ADE362" w:rsidR="001F270F" w:rsidRPr="004A11B5" w:rsidRDefault="00927F7A" w:rsidP="00BA3D66">
      <w:pPr>
        <w:pStyle w:val="Heading4"/>
      </w:pPr>
      <w:r w:rsidRPr="004A11B5">
        <w:t>6.1.3.</w:t>
      </w:r>
      <w:r w:rsidRPr="004A11B5">
        <w:tab/>
      </w:r>
      <w:r w:rsidR="00C10851" w:rsidRPr="004A11B5">
        <w:t>Protectia impotriva zgomotului si vibratiilor</w:t>
      </w:r>
    </w:p>
    <w:p w14:paraId="4F6A1C1E" w14:textId="10F8E16C" w:rsidR="001F270F" w:rsidRPr="004A11B5" w:rsidRDefault="00C10851" w:rsidP="00927F7A">
      <w:pPr>
        <w:rPr>
          <w:b/>
        </w:rPr>
      </w:pPr>
      <w:r w:rsidRPr="004A11B5">
        <w:rPr>
          <w:b/>
        </w:rPr>
        <w:t>Sursele de zgomot si de vibratii</w:t>
      </w:r>
    </w:p>
    <w:p w14:paraId="5D0C1BBC" w14:textId="65555B8E" w:rsidR="00125868" w:rsidRPr="004A11B5" w:rsidRDefault="00EC7B6E" w:rsidP="00125868">
      <w:pPr>
        <w:autoSpaceDE w:val="0"/>
        <w:autoSpaceDN w:val="0"/>
        <w:adjustRightInd w:val="0"/>
        <w:spacing w:after="120"/>
      </w:pPr>
      <w:r w:rsidRPr="004A11B5">
        <w:t>Lucrarile de constructie</w:t>
      </w:r>
      <w:r w:rsidR="00125868" w:rsidRPr="004A11B5">
        <w:t xml:space="preserve"> implică folosirea de utilaje de masă mare, care, prin deplasarilelor, provoacă zgomote </w:t>
      </w:r>
      <w:r w:rsidRPr="004A11B5">
        <w:t>s</w:t>
      </w:r>
      <w:r w:rsidR="00125868" w:rsidRPr="004A11B5">
        <w:t xml:space="preserve">i vibraţii. La aceste utilaje se adaugă autocamioanele, care au o masă mare chiar când circulă fără încărcătură. Astfel, în perioada de realizare a lucrărilor de </w:t>
      </w:r>
      <w:r w:rsidRPr="004A11B5">
        <w:t>interventie,</w:t>
      </w:r>
      <w:r w:rsidR="00125868" w:rsidRPr="004A11B5">
        <w:t xml:space="preserve"> sursele de zgomot şi vibraţii vor fi reprezentate de activităţile propriu-zise şi de transportul materialelor.</w:t>
      </w:r>
    </w:p>
    <w:p w14:paraId="33982E06" w14:textId="3E432552" w:rsidR="00125868" w:rsidRPr="004A11B5" w:rsidRDefault="00125868" w:rsidP="00125868">
      <w:pPr>
        <w:autoSpaceDE w:val="0"/>
        <w:autoSpaceDN w:val="0"/>
        <w:adjustRightInd w:val="0"/>
        <w:spacing w:after="120"/>
      </w:pPr>
      <w:r w:rsidRPr="004A11B5">
        <w:t>Utilajele folosite in construcţii şi vehiculele de transport sunt principalele surse d</w:t>
      </w:r>
      <w:r w:rsidR="002901F1" w:rsidRPr="004A11B5">
        <w:t xml:space="preserve">e </w:t>
      </w:r>
      <w:r w:rsidRPr="004A11B5">
        <w:t>zgomot şi vibraţii pe timpul perioadei de construcţie a proiectului. Tabelul următor prezintă nivelurile de zgomot ale surselor reprezentate de utilajele de construcţii folosite în mod obişnuit :</w:t>
      </w:r>
    </w:p>
    <w:tbl>
      <w:tblPr>
        <w:tblStyle w:val="TableGrid"/>
        <w:tblW w:w="0" w:type="auto"/>
        <w:jc w:val="center"/>
        <w:tblLook w:val="01E0" w:firstRow="1" w:lastRow="1" w:firstColumn="1" w:lastColumn="1" w:noHBand="0" w:noVBand="0"/>
      </w:tblPr>
      <w:tblGrid>
        <w:gridCol w:w="4279"/>
        <w:gridCol w:w="4582"/>
      </w:tblGrid>
      <w:tr w:rsidR="00125868" w:rsidRPr="004A11B5" w14:paraId="7A894503" w14:textId="77777777" w:rsidTr="000017B9">
        <w:trPr>
          <w:jc w:val="center"/>
        </w:trPr>
        <w:tc>
          <w:tcPr>
            <w:tcW w:w="4279" w:type="dxa"/>
          </w:tcPr>
          <w:p w14:paraId="702A7D82" w14:textId="77777777" w:rsidR="00125868" w:rsidRPr="004A11B5" w:rsidRDefault="00125868" w:rsidP="00466597">
            <w:pPr>
              <w:spacing w:after="120" w:line="240" w:lineRule="auto"/>
              <w:jc w:val="center"/>
            </w:pPr>
            <w:r w:rsidRPr="004A11B5">
              <w:t>Utilajul</w:t>
            </w:r>
          </w:p>
        </w:tc>
        <w:tc>
          <w:tcPr>
            <w:tcW w:w="4582" w:type="dxa"/>
          </w:tcPr>
          <w:p w14:paraId="291DE28F" w14:textId="77777777" w:rsidR="00125868" w:rsidRPr="004A11B5" w:rsidRDefault="00125868" w:rsidP="00466597">
            <w:pPr>
              <w:spacing w:after="120" w:line="240" w:lineRule="auto"/>
            </w:pPr>
            <w:r w:rsidRPr="004A11B5">
              <w:rPr>
                <w:bCs/>
              </w:rPr>
              <w:t>Nivel de zgomot la 15 m distanta în (dB(A))</w:t>
            </w:r>
          </w:p>
        </w:tc>
      </w:tr>
      <w:tr w:rsidR="00125868" w:rsidRPr="004A11B5" w14:paraId="2E4D6680" w14:textId="77777777" w:rsidTr="000017B9">
        <w:trPr>
          <w:jc w:val="center"/>
        </w:trPr>
        <w:tc>
          <w:tcPr>
            <w:tcW w:w="4279" w:type="dxa"/>
          </w:tcPr>
          <w:p w14:paraId="7F2985B6" w14:textId="77777777" w:rsidR="00125868" w:rsidRPr="004A11B5" w:rsidRDefault="00125868" w:rsidP="00466597">
            <w:pPr>
              <w:autoSpaceDE w:val="0"/>
              <w:autoSpaceDN w:val="0"/>
              <w:adjustRightInd w:val="0"/>
              <w:spacing w:after="120" w:line="240" w:lineRule="auto"/>
              <w:jc w:val="center"/>
            </w:pPr>
            <w:r w:rsidRPr="004A11B5">
              <w:t>buldozer 80 – 90</w:t>
            </w:r>
          </w:p>
        </w:tc>
        <w:tc>
          <w:tcPr>
            <w:tcW w:w="4582" w:type="dxa"/>
          </w:tcPr>
          <w:p w14:paraId="76FBA09C" w14:textId="77777777" w:rsidR="00125868" w:rsidRPr="004A11B5" w:rsidRDefault="00125868" w:rsidP="00466597">
            <w:pPr>
              <w:autoSpaceDE w:val="0"/>
              <w:autoSpaceDN w:val="0"/>
              <w:adjustRightInd w:val="0"/>
              <w:spacing w:after="120" w:line="240" w:lineRule="auto"/>
              <w:jc w:val="center"/>
            </w:pPr>
            <w:r w:rsidRPr="004A11B5">
              <w:t>80 – 90</w:t>
            </w:r>
          </w:p>
        </w:tc>
      </w:tr>
      <w:tr w:rsidR="00125868" w:rsidRPr="004A11B5" w14:paraId="6857E27D" w14:textId="77777777" w:rsidTr="000017B9">
        <w:trPr>
          <w:jc w:val="center"/>
        </w:trPr>
        <w:tc>
          <w:tcPr>
            <w:tcW w:w="4279" w:type="dxa"/>
          </w:tcPr>
          <w:p w14:paraId="6A6210A4" w14:textId="77777777" w:rsidR="00125868" w:rsidRPr="004A11B5" w:rsidRDefault="00125868" w:rsidP="00466597">
            <w:pPr>
              <w:spacing w:after="120" w:line="240" w:lineRule="auto"/>
              <w:jc w:val="center"/>
            </w:pPr>
            <w:r w:rsidRPr="004A11B5">
              <w:t>excavator</w:t>
            </w:r>
          </w:p>
        </w:tc>
        <w:tc>
          <w:tcPr>
            <w:tcW w:w="4582" w:type="dxa"/>
          </w:tcPr>
          <w:p w14:paraId="4F25631B" w14:textId="77777777" w:rsidR="00125868" w:rsidRPr="004A11B5" w:rsidRDefault="00125868" w:rsidP="00466597">
            <w:pPr>
              <w:autoSpaceDE w:val="0"/>
              <w:autoSpaceDN w:val="0"/>
              <w:adjustRightInd w:val="0"/>
              <w:spacing w:after="120" w:line="240" w:lineRule="auto"/>
              <w:jc w:val="center"/>
            </w:pPr>
            <w:r w:rsidRPr="004A11B5">
              <w:t>80 – 90</w:t>
            </w:r>
          </w:p>
        </w:tc>
      </w:tr>
      <w:tr w:rsidR="00125868" w:rsidRPr="004A11B5" w14:paraId="2A58AAA9" w14:textId="77777777" w:rsidTr="000017B9">
        <w:trPr>
          <w:jc w:val="center"/>
        </w:trPr>
        <w:tc>
          <w:tcPr>
            <w:tcW w:w="4279" w:type="dxa"/>
          </w:tcPr>
          <w:p w14:paraId="0E98D3E4" w14:textId="77777777" w:rsidR="00125868" w:rsidRPr="004A11B5" w:rsidRDefault="00125868" w:rsidP="00466597">
            <w:pPr>
              <w:spacing w:after="120" w:line="240" w:lineRule="auto"/>
              <w:jc w:val="center"/>
            </w:pPr>
            <w:r w:rsidRPr="004A11B5">
              <w:lastRenderedPageBreak/>
              <w:t>maşină transportoare</w:t>
            </w:r>
          </w:p>
        </w:tc>
        <w:tc>
          <w:tcPr>
            <w:tcW w:w="4582" w:type="dxa"/>
          </w:tcPr>
          <w:p w14:paraId="18059CAF" w14:textId="77777777" w:rsidR="00125868" w:rsidRPr="004A11B5" w:rsidRDefault="00125868" w:rsidP="00466597">
            <w:pPr>
              <w:spacing w:after="120" w:line="240" w:lineRule="auto"/>
              <w:jc w:val="center"/>
            </w:pPr>
            <w:r w:rsidRPr="004A11B5">
              <w:t>75 – 85</w:t>
            </w:r>
          </w:p>
        </w:tc>
      </w:tr>
      <w:tr w:rsidR="00125868" w:rsidRPr="004A11B5" w14:paraId="2A3F0081" w14:textId="77777777" w:rsidTr="000017B9">
        <w:trPr>
          <w:jc w:val="center"/>
        </w:trPr>
        <w:tc>
          <w:tcPr>
            <w:tcW w:w="4279" w:type="dxa"/>
          </w:tcPr>
          <w:p w14:paraId="2697DB01" w14:textId="77777777" w:rsidR="00125868" w:rsidRPr="004A11B5" w:rsidRDefault="00125868" w:rsidP="00466597">
            <w:pPr>
              <w:spacing w:after="120" w:line="240" w:lineRule="auto"/>
              <w:jc w:val="center"/>
            </w:pPr>
            <w:r w:rsidRPr="004A11B5">
              <w:t>perforator</w:t>
            </w:r>
          </w:p>
        </w:tc>
        <w:tc>
          <w:tcPr>
            <w:tcW w:w="4582" w:type="dxa"/>
          </w:tcPr>
          <w:p w14:paraId="2AB98563" w14:textId="77777777" w:rsidR="00125868" w:rsidRPr="004A11B5" w:rsidRDefault="00125868" w:rsidP="00466597">
            <w:pPr>
              <w:spacing w:after="120" w:line="240" w:lineRule="auto"/>
              <w:jc w:val="center"/>
            </w:pPr>
            <w:r w:rsidRPr="004A11B5">
              <w:t>85 – 90</w:t>
            </w:r>
          </w:p>
        </w:tc>
      </w:tr>
      <w:tr w:rsidR="00125868" w:rsidRPr="004A11B5" w14:paraId="26A1EED0" w14:textId="77777777" w:rsidTr="000017B9">
        <w:trPr>
          <w:jc w:val="center"/>
        </w:trPr>
        <w:tc>
          <w:tcPr>
            <w:tcW w:w="4279" w:type="dxa"/>
          </w:tcPr>
          <w:p w14:paraId="4E033106" w14:textId="77777777" w:rsidR="00125868" w:rsidRPr="004A11B5" w:rsidRDefault="00125868" w:rsidP="00466597">
            <w:pPr>
              <w:spacing w:after="120" w:line="240" w:lineRule="auto"/>
              <w:jc w:val="center"/>
            </w:pPr>
            <w:r w:rsidRPr="004A11B5">
              <w:t>betonieră</w:t>
            </w:r>
          </w:p>
        </w:tc>
        <w:tc>
          <w:tcPr>
            <w:tcW w:w="4582" w:type="dxa"/>
          </w:tcPr>
          <w:p w14:paraId="6B7C9D0D" w14:textId="77777777" w:rsidR="00125868" w:rsidRPr="004A11B5" w:rsidRDefault="00125868" w:rsidP="00466597">
            <w:pPr>
              <w:spacing w:after="120" w:line="240" w:lineRule="auto"/>
              <w:jc w:val="center"/>
            </w:pPr>
            <w:r w:rsidRPr="004A11B5">
              <w:t>75 – 85</w:t>
            </w:r>
          </w:p>
        </w:tc>
      </w:tr>
      <w:tr w:rsidR="00125868" w:rsidRPr="004A11B5" w14:paraId="23547BBF" w14:textId="77777777" w:rsidTr="000017B9">
        <w:trPr>
          <w:jc w:val="center"/>
        </w:trPr>
        <w:tc>
          <w:tcPr>
            <w:tcW w:w="4279" w:type="dxa"/>
          </w:tcPr>
          <w:p w14:paraId="2D537B67" w14:textId="77777777" w:rsidR="00125868" w:rsidRPr="004A11B5" w:rsidRDefault="00125868" w:rsidP="00466597">
            <w:pPr>
              <w:spacing w:after="120" w:line="240" w:lineRule="auto"/>
              <w:jc w:val="center"/>
            </w:pPr>
            <w:r w:rsidRPr="004A11B5">
              <w:t>compresor</w:t>
            </w:r>
          </w:p>
        </w:tc>
        <w:tc>
          <w:tcPr>
            <w:tcW w:w="4582" w:type="dxa"/>
          </w:tcPr>
          <w:p w14:paraId="76B1F016" w14:textId="77777777" w:rsidR="00125868" w:rsidRPr="004A11B5" w:rsidRDefault="00125868" w:rsidP="00466597">
            <w:pPr>
              <w:spacing w:after="120" w:line="240" w:lineRule="auto"/>
              <w:jc w:val="center"/>
            </w:pPr>
            <w:r w:rsidRPr="004A11B5">
              <w:t>75 – 85</w:t>
            </w:r>
          </w:p>
        </w:tc>
      </w:tr>
      <w:tr w:rsidR="00125868" w:rsidRPr="004A11B5" w14:paraId="178D4141" w14:textId="77777777" w:rsidTr="000017B9">
        <w:trPr>
          <w:jc w:val="center"/>
        </w:trPr>
        <w:tc>
          <w:tcPr>
            <w:tcW w:w="4279" w:type="dxa"/>
          </w:tcPr>
          <w:p w14:paraId="7B1C1CAF" w14:textId="77777777" w:rsidR="00125868" w:rsidRPr="004A11B5" w:rsidRDefault="00125868" w:rsidP="00466597">
            <w:pPr>
              <w:spacing w:after="120" w:line="240" w:lineRule="auto"/>
              <w:jc w:val="center"/>
            </w:pPr>
            <w:r w:rsidRPr="004A11B5">
              <w:t>autocamion de tonaj mare</w:t>
            </w:r>
          </w:p>
        </w:tc>
        <w:tc>
          <w:tcPr>
            <w:tcW w:w="4582" w:type="dxa"/>
          </w:tcPr>
          <w:p w14:paraId="00855EAA" w14:textId="77777777" w:rsidR="00125868" w:rsidRPr="004A11B5" w:rsidRDefault="00125868" w:rsidP="00466597">
            <w:pPr>
              <w:spacing w:after="120" w:line="240" w:lineRule="auto"/>
              <w:jc w:val="center"/>
            </w:pPr>
            <w:r w:rsidRPr="004A11B5">
              <w:t>75 – 85</w:t>
            </w:r>
          </w:p>
        </w:tc>
      </w:tr>
    </w:tbl>
    <w:p w14:paraId="0DFEF8BB" w14:textId="23E58716" w:rsidR="00125868" w:rsidRPr="004A11B5" w:rsidRDefault="00125868" w:rsidP="00125868">
      <w:pPr>
        <w:autoSpaceDE w:val="0"/>
        <w:autoSpaceDN w:val="0"/>
        <w:adjustRightInd w:val="0"/>
        <w:spacing w:after="120"/>
      </w:pPr>
      <w:r w:rsidRPr="004A11B5">
        <w:t xml:space="preserve">Asa cum reiese şi din tabel sursele se zgomot vor fi reprezentate de functionarea mijloacelor/utilajelor de transport a materialelor de construcţie necesare </w:t>
      </w:r>
      <w:r w:rsidR="00DF27B0" w:rsidRPr="004A11B5">
        <w:t>lucrarilor de interventie.</w:t>
      </w:r>
      <w:r w:rsidRPr="004A11B5">
        <w:t xml:space="preserve"> Alta sursă de zgomot va fi reprezentată de manipularea materialelor de construcţie utilizate.</w:t>
      </w:r>
    </w:p>
    <w:p w14:paraId="0998C743" w14:textId="61C95441" w:rsidR="00125868" w:rsidRPr="004A11B5" w:rsidRDefault="00125868" w:rsidP="00125868">
      <w:pPr>
        <w:spacing w:after="120"/>
      </w:pPr>
      <w:r w:rsidRPr="004A11B5">
        <w:t xml:space="preserve">Se apreciaza ca aceste activităţi va constitui o sursa de poluare fonica locala, nivelul de zgomot generat putând depaşi în anumite perioade de lucru limitele stabilite de STAS10009 – 88. </w:t>
      </w:r>
    </w:p>
    <w:p w14:paraId="03B21E9A" w14:textId="27AF787D" w:rsidR="0072256A" w:rsidRPr="004A11B5" w:rsidRDefault="0072256A" w:rsidP="00125868">
      <w:pPr>
        <w:spacing w:after="120"/>
      </w:pPr>
      <w:r w:rsidRPr="004A11B5">
        <w:t>In timpul exploatarii:</w:t>
      </w:r>
    </w:p>
    <w:p w14:paraId="3078A02D" w14:textId="77777777" w:rsidR="0072256A" w:rsidRPr="004A11B5" w:rsidRDefault="0072256A" w:rsidP="002D60C6">
      <w:pPr>
        <w:pStyle w:val="ListParagraph"/>
        <w:numPr>
          <w:ilvl w:val="0"/>
          <w:numId w:val="27"/>
        </w:numPr>
        <w:spacing w:after="120" w:line="259" w:lineRule="auto"/>
      </w:pPr>
      <w:r w:rsidRPr="004A11B5">
        <w:t>Nivelul de zgomot al centralei termice nu depaseste 45 dB(A).</w:t>
      </w:r>
    </w:p>
    <w:p w14:paraId="1EA59918" w14:textId="77777777" w:rsidR="0072256A" w:rsidRPr="004A11B5" w:rsidRDefault="0072256A" w:rsidP="002D60C6">
      <w:pPr>
        <w:pStyle w:val="ListParagraph"/>
        <w:numPr>
          <w:ilvl w:val="0"/>
          <w:numId w:val="27"/>
        </w:numPr>
        <w:spacing w:after="120" w:line="259" w:lineRule="auto"/>
      </w:pPr>
      <w:r w:rsidRPr="004A11B5">
        <w:t>Nivelul de zgomot produs de activitati nu provoaca disconfort in zona de amplasare si imprejurimi.</w:t>
      </w:r>
    </w:p>
    <w:p w14:paraId="4F6A1C21" w14:textId="4C63BAE7" w:rsidR="001F270F" w:rsidRPr="004A11B5" w:rsidRDefault="00C10851" w:rsidP="00B35FF8">
      <w:r w:rsidRPr="004A11B5">
        <w:rPr>
          <w:b/>
        </w:rPr>
        <w:t xml:space="preserve">Amenajarile si dotarile pentru protectia impotriva zgomotului si vibratiilor </w:t>
      </w:r>
    </w:p>
    <w:p w14:paraId="4F6A1C22" w14:textId="77777777" w:rsidR="001F270F" w:rsidRPr="004A11B5" w:rsidRDefault="00C10851" w:rsidP="00635A15">
      <w:r w:rsidRPr="004A11B5">
        <w:t>Nu este cazul.</w:t>
      </w:r>
    </w:p>
    <w:p w14:paraId="4F6A1C23" w14:textId="7517464A" w:rsidR="001F270F" w:rsidRPr="004A11B5" w:rsidRDefault="00C10851" w:rsidP="00BA3D66">
      <w:pPr>
        <w:pStyle w:val="Heading4"/>
      </w:pPr>
      <w:r w:rsidRPr="004A11B5">
        <w:t xml:space="preserve"> </w:t>
      </w:r>
      <w:r w:rsidR="00927F7A" w:rsidRPr="004A11B5">
        <w:t>6.1.4.</w:t>
      </w:r>
      <w:r w:rsidR="00927F7A" w:rsidRPr="004A11B5">
        <w:tab/>
      </w:r>
      <w:r w:rsidRPr="004A11B5">
        <w:t xml:space="preserve"> Protectia impotriva radiatiilor</w:t>
      </w:r>
    </w:p>
    <w:p w14:paraId="4F6A1C24" w14:textId="18F083D0" w:rsidR="001F270F" w:rsidRPr="004A11B5" w:rsidRDefault="00C10851" w:rsidP="00927F7A">
      <w:pPr>
        <w:rPr>
          <w:b/>
        </w:rPr>
      </w:pPr>
      <w:r w:rsidRPr="004A11B5">
        <w:rPr>
          <w:b/>
        </w:rPr>
        <w:t xml:space="preserve">Sursele de radiatii </w:t>
      </w:r>
    </w:p>
    <w:p w14:paraId="4F6A1C25" w14:textId="77777777" w:rsidR="001F270F" w:rsidRPr="004A11B5" w:rsidRDefault="00C10851" w:rsidP="00652001">
      <w:r w:rsidRPr="004A11B5">
        <w:t xml:space="preserve">Obiectivul nu are activitate productivă şi nu produce radiaţii, neutilizandu- se substanţe toxice şi periculoase. </w:t>
      </w:r>
    </w:p>
    <w:p w14:paraId="4F6A1C26" w14:textId="5DFD9103" w:rsidR="001F270F" w:rsidRPr="004A11B5" w:rsidRDefault="00C10851" w:rsidP="00927F7A">
      <w:pPr>
        <w:rPr>
          <w:b/>
        </w:rPr>
      </w:pPr>
      <w:r w:rsidRPr="004A11B5">
        <w:rPr>
          <w:b/>
        </w:rPr>
        <w:t xml:space="preserve">Amenajarile si dotarile pentru protectia impotriva radiatiilor </w:t>
      </w:r>
    </w:p>
    <w:p w14:paraId="4F6A1C27" w14:textId="68FD20DD" w:rsidR="001F270F" w:rsidRPr="004A11B5" w:rsidRDefault="001F270F" w:rsidP="00652001">
      <w:r w:rsidRPr="004A11B5">
        <w:t>Nu este cazul</w:t>
      </w:r>
      <w:r w:rsidR="00652001" w:rsidRPr="004A11B5">
        <w:t>.</w:t>
      </w:r>
    </w:p>
    <w:p w14:paraId="4F6A1C28" w14:textId="02D8335F" w:rsidR="001F270F" w:rsidRPr="004A11B5" w:rsidRDefault="007703DE" w:rsidP="00BA3D66">
      <w:pPr>
        <w:pStyle w:val="Heading4"/>
      </w:pPr>
      <w:r w:rsidRPr="004A11B5">
        <w:t>6.1.5.</w:t>
      </w:r>
      <w:r w:rsidRPr="004A11B5">
        <w:tab/>
      </w:r>
      <w:r w:rsidR="00C10851" w:rsidRPr="004A11B5">
        <w:t xml:space="preserve">Protectia solului si a subsolului </w:t>
      </w:r>
    </w:p>
    <w:p w14:paraId="4F6A1C29" w14:textId="3B37847A" w:rsidR="001F270F" w:rsidRPr="004A11B5" w:rsidRDefault="00C10851" w:rsidP="007703DE">
      <w:pPr>
        <w:rPr>
          <w:b/>
        </w:rPr>
      </w:pPr>
      <w:r w:rsidRPr="004A11B5">
        <w:rPr>
          <w:b/>
        </w:rPr>
        <w:t xml:space="preserve">Sursele de poluanti pentru sol, subsol si ape freatice </w:t>
      </w:r>
    </w:p>
    <w:p w14:paraId="30FEDB55" w14:textId="69965493" w:rsidR="00466597" w:rsidRPr="004A11B5" w:rsidRDefault="00466597" w:rsidP="00466597">
      <w:pPr>
        <w:spacing w:after="120"/>
      </w:pPr>
      <w:r w:rsidRPr="004A11B5">
        <w:t>Activităţile din şantier implică manipularea unor cantităţi importante de substanţe poluante pentru sol şi subsol, in care se include carburanţi, combustibili, solvenţi, vopsele etc. Trebuie menţionat şi faptul că, deşi nu sunt poluante, unele lucrari de terasamente ca şi depozitarea materialelor (provenite din demolări sau care vor fi puse în operă ) pot conduce la degradarea solului inducând modificări structurale în profilul de sol.</w:t>
      </w:r>
    </w:p>
    <w:p w14:paraId="3C3113F6" w14:textId="47377294" w:rsidR="00466597" w:rsidRPr="004A11B5" w:rsidRDefault="00466597" w:rsidP="00466597">
      <w:pPr>
        <w:spacing w:after="120"/>
      </w:pPr>
      <w:r w:rsidRPr="004A11B5">
        <w:t>Incintele organizatiilor de şantier sunt potenţiale surse de poluare ăn timpul execuţiei, pe perioada de funcţionare. De aceea se vor lua măsuri pentru asigurarea scurgerii apelor pluviale ce pot antrena diferite substanţe poluante şi evitarea stagnării acestora pe suprafaţa terenului şi infiltrarea în sol şi stratul freatic.</w:t>
      </w:r>
    </w:p>
    <w:p w14:paraId="41D79FAB" w14:textId="3533762D" w:rsidR="00466597" w:rsidRPr="004A11B5" w:rsidRDefault="00466597" w:rsidP="00466597">
      <w:pPr>
        <w:spacing w:after="120"/>
      </w:pPr>
      <w:r w:rsidRPr="004A11B5">
        <w:t>Organizaţiile de şantier vor fi dotate cu WC-uri ecologice mobile.</w:t>
      </w:r>
    </w:p>
    <w:p w14:paraId="08153672" w14:textId="2166E922" w:rsidR="00466597" w:rsidRPr="004A11B5" w:rsidRDefault="00466597" w:rsidP="00466597">
      <w:pPr>
        <w:spacing w:after="120"/>
      </w:pPr>
      <w:r w:rsidRPr="004A11B5">
        <w:t xml:space="preserve">În vederea protejării solului şi subsolului atât în perioada de execuţie a lucrărilor cât şi  ulterior, în timpul exploatării se impune ca deşeurile rezultate să fie colectate selectiv şi evacuate în funcţie de natura lor. </w:t>
      </w:r>
    </w:p>
    <w:p w14:paraId="30D6664B" w14:textId="39CB66F5" w:rsidR="00466597" w:rsidRPr="004A11B5" w:rsidRDefault="00466597" w:rsidP="00466597">
      <w:pPr>
        <w:spacing w:after="120"/>
      </w:pPr>
      <w:r w:rsidRPr="004A11B5">
        <w:t xml:space="preserve">De asemenea, este necesară în perioada de exploatare, întreţinerea  şi menţinerea în stare de funcţionare optimă a sistemului de drenaj, şanţuri, rigole, pentru preluarea apelor pluviale. </w:t>
      </w:r>
    </w:p>
    <w:p w14:paraId="4F6A1C2C" w14:textId="77F9C1C4" w:rsidR="001F270F" w:rsidRPr="004A11B5" w:rsidRDefault="00C10851" w:rsidP="00AA1709">
      <w:pPr>
        <w:rPr>
          <w:b/>
        </w:rPr>
      </w:pPr>
      <w:r w:rsidRPr="004A11B5">
        <w:rPr>
          <w:b/>
        </w:rPr>
        <w:t>Lucrarile si dotarile pentru protectia solului si a subsolului.</w:t>
      </w:r>
    </w:p>
    <w:p w14:paraId="7958242F" w14:textId="77777777" w:rsidR="00061171" w:rsidRPr="0057134A" w:rsidRDefault="00061171" w:rsidP="00061171">
      <w:pPr>
        <w:rPr>
          <w:lang w:val="pt-BR"/>
        </w:rPr>
      </w:pPr>
      <w:r w:rsidRPr="0057134A">
        <w:rPr>
          <w:lang w:val="pt-BR"/>
        </w:rPr>
        <w:t>Nu este cazul.</w:t>
      </w:r>
    </w:p>
    <w:p w14:paraId="4F6A1C2E" w14:textId="10FF83B6" w:rsidR="001F270F" w:rsidRPr="0057134A" w:rsidRDefault="007703DE" w:rsidP="00061171">
      <w:pPr>
        <w:pStyle w:val="Heading4"/>
      </w:pPr>
      <w:r w:rsidRPr="0057134A">
        <w:t>6.1.</w:t>
      </w:r>
      <w:r w:rsidR="00321003" w:rsidRPr="0057134A">
        <w:t>6.</w:t>
      </w:r>
      <w:r w:rsidR="00321003" w:rsidRPr="0057134A">
        <w:tab/>
      </w:r>
      <w:r w:rsidR="00C10851" w:rsidRPr="0057134A">
        <w:t xml:space="preserve"> Protectia ecosistemelor terestre si acvatice </w:t>
      </w:r>
    </w:p>
    <w:p w14:paraId="4F6A1C2F" w14:textId="6C91A0FB" w:rsidR="001F270F" w:rsidRPr="0057134A" w:rsidRDefault="00321003" w:rsidP="00321003">
      <w:pPr>
        <w:rPr>
          <w:b/>
        </w:rPr>
      </w:pPr>
      <w:r w:rsidRPr="0057134A">
        <w:rPr>
          <w:b/>
        </w:rPr>
        <w:t>I</w:t>
      </w:r>
      <w:r w:rsidR="00C10851" w:rsidRPr="0057134A">
        <w:rPr>
          <w:b/>
        </w:rPr>
        <w:t xml:space="preserve">dentificarea arealelor sensibile ce pot fi afectate de proiect </w:t>
      </w:r>
    </w:p>
    <w:p w14:paraId="07A42E20" w14:textId="1AF1F4FB" w:rsidR="00BF0B3B" w:rsidRPr="0057134A" w:rsidRDefault="00BF0B3B" w:rsidP="00BF0B3B">
      <w:pPr>
        <w:rPr>
          <w:bCs/>
        </w:rPr>
      </w:pPr>
      <w:r w:rsidRPr="0057134A">
        <w:rPr>
          <w:bCs/>
        </w:rPr>
        <w:t xml:space="preserve">Proiectul este amplasat in </w:t>
      </w:r>
      <w:r w:rsidR="0056481F" w:rsidRPr="0057134A">
        <w:rPr>
          <w:bCs/>
        </w:rPr>
        <w:t>proximitatea</w:t>
      </w:r>
      <w:r w:rsidRPr="0057134A">
        <w:rPr>
          <w:bCs/>
        </w:rPr>
        <w:t xml:space="preserve"> ariei naturale protejate de interes national Parcul Natural Bucegi, in zona de protectie integrala</w:t>
      </w:r>
      <w:r w:rsidR="00F72565" w:rsidRPr="0057134A">
        <w:rPr>
          <w:bCs/>
        </w:rPr>
        <w:t>.</w:t>
      </w:r>
    </w:p>
    <w:p w14:paraId="38760C7D" w14:textId="5F2F6626" w:rsidR="00466597" w:rsidRPr="0057134A" w:rsidRDefault="00466597" w:rsidP="00466597">
      <w:pPr>
        <w:spacing w:after="120"/>
        <w:rPr>
          <w:lang w:val="it-IT"/>
        </w:rPr>
      </w:pPr>
      <w:r w:rsidRPr="0057134A">
        <w:t xml:space="preserve">Diversitatea formelor de relief, structura geologica, altitudinea masivului Bucegi ce depăşeşte 2500 m, ofera conditii deosebit de variate ce au permis instalarea unei flore pe cât de bogata, pe atât de variata, cuprinzând </w:t>
      </w:r>
      <w:r w:rsidRPr="0057134A">
        <w:lastRenderedPageBreak/>
        <w:t xml:space="preserve">toate grupele mari de plante. Străns legat de vegetaţie este şi aspectul faunistic reprezentat  printr-o mare varietate de specii care constitiue elemente de o reala valoare ştiintifica. Toate acestea au determinat  includerea regiunii în  reţeaua  ecologică europeană Natura 2000 în România. </w:t>
      </w:r>
    </w:p>
    <w:p w14:paraId="127015FF" w14:textId="014E5657" w:rsidR="00466597" w:rsidRPr="0057134A" w:rsidRDefault="00466597" w:rsidP="00466597">
      <w:pPr>
        <w:spacing w:after="120"/>
      </w:pPr>
      <w:r w:rsidRPr="0057134A">
        <w:rPr>
          <w:bCs/>
        </w:rPr>
        <w:t>Vegeta</w:t>
      </w:r>
      <w:r w:rsidRPr="0057134A">
        <w:t>t</w:t>
      </w:r>
      <w:r w:rsidRPr="0057134A">
        <w:rPr>
          <w:bCs/>
        </w:rPr>
        <w:t xml:space="preserve">ia izvoarelor </w:t>
      </w:r>
      <w:r w:rsidRPr="0057134A">
        <w:t>ş</w:t>
      </w:r>
      <w:r w:rsidRPr="0057134A">
        <w:rPr>
          <w:bCs/>
        </w:rPr>
        <w:t xml:space="preserve">i pâraielor subalpine </w:t>
      </w:r>
      <w:r w:rsidRPr="0057134A">
        <w:t>ş</w:t>
      </w:r>
      <w:r w:rsidRPr="0057134A">
        <w:rPr>
          <w:bCs/>
        </w:rPr>
        <w:t xml:space="preserve">i alpine </w:t>
      </w:r>
      <w:r w:rsidRPr="0057134A">
        <w:t xml:space="preserve">de altitudine, între 1500 şi 2000 m, reprezentată prin asociaţia muscinală </w:t>
      </w:r>
      <w:r w:rsidRPr="0057134A">
        <w:rPr>
          <w:iCs/>
        </w:rPr>
        <w:t xml:space="preserve">Cratoneuretum filicinocommutati </w:t>
      </w:r>
      <w:r w:rsidRPr="0057134A">
        <w:t>(Kuhn) Oberd ocupă suprefete mici, pe marginile unor râuri slab înclinate.</w:t>
      </w:r>
    </w:p>
    <w:p w14:paraId="736B3F90" w14:textId="7D2019E6" w:rsidR="00466597" w:rsidRPr="0057134A" w:rsidRDefault="00466597" w:rsidP="00466597">
      <w:pPr>
        <w:spacing w:after="120"/>
      </w:pPr>
      <w:r w:rsidRPr="0057134A">
        <w:t xml:space="preserve">Au fost identificate în  Masivul Bucegi  peste   3500 de specii animale, de la rotifere pana la taxoni superiori. </w:t>
      </w:r>
    </w:p>
    <w:p w14:paraId="7472606F" w14:textId="2044CE71" w:rsidR="00466597" w:rsidRPr="0057134A" w:rsidRDefault="00466597" w:rsidP="00466597">
      <w:pPr>
        <w:spacing w:after="120"/>
      </w:pPr>
      <w:r w:rsidRPr="0057134A">
        <w:t>Clasa Insecta cuprinde 1300 specii dintre care cele mai reprezentative apartin urmatoarelor ordine: Hymenoptera, Coleoptera, Lepidoptera si Diptera.</w:t>
      </w:r>
    </w:p>
    <w:p w14:paraId="62EA7C88" w14:textId="14C23758" w:rsidR="00466597" w:rsidRPr="0057134A" w:rsidRDefault="00466597" w:rsidP="00466597">
      <w:pPr>
        <w:spacing w:after="120"/>
      </w:pPr>
      <w:r w:rsidRPr="0057134A">
        <w:t xml:space="preserve">Din fauna acvatica specia </w:t>
      </w:r>
      <w:r w:rsidRPr="0057134A">
        <w:rPr>
          <w:iCs/>
        </w:rPr>
        <w:t xml:space="preserve">Salmo trutta fario </w:t>
      </w:r>
      <w:r w:rsidRPr="0057134A">
        <w:t xml:space="preserve">(pastravul de munte) este slab reprezentata în râul Ialomita,  de o mare importanta fiind specia de interes comunitar </w:t>
      </w:r>
      <w:r w:rsidRPr="0057134A">
        <w:rPr>
          <w:iCs/>
        </w:rPr>
        <w:t>Cottusgubio</w:t>
      </w:r>
      <w:r w:rsidR="006506E4" w:rsidRPr="0057134A">
        <w:rPr>
          <w:iCs/>
        </w:rPr>
        <w:t xml:space="preserve"> </w:t>
      </w:r>
      <w:r w:rsidRPr="0057134A">
        <w:t>(zglavoc).</w:t>
      </w:r>
    </w:p>
    <w:p w14:paraId="58B85122" w14:textId="465E1D6D" w:rsidR="00466597" w:rsidRPr="0057134A" w:rsidRDefault="00466597" w:rsidP="00466597">
      <w:pPr>
        <w:spacing w:after="120"/>
      </w:pPr>
      <w:r w:rsidRPr="0057134A">
        <w:t xml:space="preserve">Fauna de mamifere este reprezentata de 45 de specii care populeaza atât pădurile ce înconjoara poalele masivului cât cele din etajul subalpin: </w:t>
      </w:r>
      <w:r w:rsidRPr="0057134A">
        <w:rPr>
          <w:iCs/>
        </w:rPr>
        <w:t>Cervus elaphus,</w:t>
      </w:r>
      <w:r w:rsidR="00845662" w:rsidRPr="0057134A">
        <w:rPr>
          <w:iCs/>
        </w:rPr>
        <w:t xml:space="preserve"> </w:t>
      </w:r>
      <w:r w:rsidRPr="0057134A">
        <w:rPr>
          <w:iCs/>
        </w:rPr>
        <w:t>Capreolus capreolus, Suscrofa attila, Lynx lynx, Canis lupus, Vulpes vulpes, Felis</w:t>
      </w:r>
      <w:r w:rsidR="00D0316C" w:rsidRPr="0057134A">
        <w:rPr>
          <w:iCs/>
        </w:rPr>
        <w:t xml:space="preserve"> </w:t>
      </w:r>
      <w:r w:rsidRPr="0057134A">
        <w:rPr>
          <w:iCs/>
        </w:rPr>
        <w:t>silvestris, Ursus arctos, Rupicapra rupicapra, Sciurus vulgaris, Muscardinusavellanarius, Microtus arvalis, Apodemus sylvaticus, Clethrionomis glareolus</w:t>
      </w:r>
      <w:r w:rsidRPr="0057134A">
        <w:t xml:space="preserve">. </w:t>
      </w:r>
    </w:p>
    <w:p w14:paraId="320D7C7D" w14:textId="77DD2CE3" w:rsidR="00466597" w:rsidRPr="00633C62" w:rsidRDefault="00466597" w:rsidP="00466597">
      <w:pPr>
        <w:spacing w:after="120"/>
      </w:pPr>
      <w:r w:rsidRPr="0057134A">
        <w:t xml:space="preserve">Având </w:t>
      </w:r>
      <w:r w:rsidR="000531C1" w:rsidRPr="0057134A">
        <w:t>i</w:t>
      </w:r>
      <w:r w:rsidRPr="0057134A">
        <w:t xml:space="preserve">n vedere natura  lucrărilor de reabilitare  a obiectivelor deja existente, care şi-au consolidat poziţia de integralitate în spaţiul  natural al zonei în timpul îndelungat de funcţionare, apreciem că impactul asupra </w:t>
      </w:r>
      <w:r w:rsidRPr="00633C62">
        <w:t>biodiversităţii se va manifesta doar în perioada de execuţie şi va fi unul local, manifestat pe o perioadă scurtă de timp, în zona de lucru şi de implementare a proiectului.</w:t>
      </w:r>
    </w:p>
    <w:p w14:paraId="4A6D99E8" w14:textId="5AC5A1BD" w:rsidR="00466597" w:rsidRPr="00633C62" w:rsidRDefault="00466597" w:rsidP="00466597">
      <w:pPr>
        <w:spacing w:after="120"/>
      </w:pPr>
      <w:r w:rsidRPr="00633C62">
        <w:t>Proiectul nu prevede ocupări de terenuri noi, defrişări sau alte intervenţii în fondul forestier.</w:t>
      </w:r>
    </w:p>
    <w:p w14:paraId="69B63298" w14:textId="6ADAB5C9" w:rsidR="00466597" w:rsidRPr="00633C62" w:rsidRDefault="00466597" w:rsidP="00466597">
      <w:pPr>
        <w:spacing w:after="120"/>
      </w:pPr>
      <w:r w:rsidRPr="00633C62">
        <w:t>Deranjul datorat traficului, zgomotul din perioada de execuţie din zona de lucru, urmează  traseul relativ frecvent utilizat în scop turistic. Astfel pentru speciile de faună nu va reprezenta un stres nou.</w:t>
      </w:r>
    </w:p>
    <w:p w14:paraId="0DBFDED8" w14:textId="637CCFF6" w:rsidR="00466597" w:rsidRPr="00633C62" w:rsidRDefault="00466597" w:rsidP="00466597">
      <w:pPr>
        <w:spacing w:after="120"/>
      </w:pPr>
      <w:r w:rsidRPr="00633C62">
        <w:t xml:space="preserve">Pentru fauna acvatică semnalăm potenţial impact prin gestionarea neadecvată a diverselor materiale şi deşeuri şi o defectuoasă colectarte a apelor de suprafaţă. </w:t>
      </w:r>
    </w:p>
    <w:p w14:paraId="14D4ADFB" w14:textId="4642F898" w:rsidR="00466597" w:rsidRPr="00633C62" w:rsidRDefault="00466597" w:rsidP="00466597">
      <w:pPr>
        <w:spacing w:after="120"/>
      </w:pPr>
      <w:r w:rsidRPr="00633C62">
        <w:t>Prin adoptarea anumitor măsuri în timpul execuţiei  riscul impactului asupra biodiversităţii va fi înlăturat. Aceste masuri se refera la :</w:t>
      </w:r>
    </w:p>
    <w:p w14:paraId="3E2341C9" w14:textId="77777777" w:rsidR="00466597" w:rsidRPr="00633C62" w:rsidRDefault="00466597" w:rsidP="002D60C6">
      <w:pPr>
        <w:numPr>
          <w:ilvl w:val="0"/>
          <w:numId w:val="14"/>
        </w:numPr>
        <w:spacing w:after="0"/>
      </w:pPr>
      <w:r w:rsidRPr="00633C62">
        <w:t>delimitarea strictă a zonei de lucru ;</w:t>
      </w:r>
    </w:p>
    <w:p w14:paraId="699FA06C" w14:textId="453C3410" w:rsidR="00466597" w:rsidRPr="00633C62" w:rsidRDefault="00466597" w:rsidP="002D60C6">
      <w:pPr>
        <w:numPr>
          <w:ilvl w:val="0"/>
          <w:numId w:val="14"/>
        </w:numPr>
        <w:spacing w:after="0"/>
      </w:pPr>
      <w:r w:rsidRPr="00633C62">
        <w:t>utilizarea de tehnici manuale de lucru şi utilaje performante ( prevăzute deja în soluţiile tehnice adoptate în cadrul proiectului) ;</w:t>
      </w:r>
    </w:p>
    <w:p w14:paraId="2BDA385C" w14:textId="77777777" w:rsidR="00466597" w:rsidRPr="00633C62" w:rsidRDefault="00466597" w:rsidP="002D60C6">
      <w:pPr>
        <w:numPr>
          <w:ilvl w:val="0"/>
          <w:numId w:val="14"/>
        </w:numPr>
        <w:spacing w:after="0"/>
      </w:pPr>
      <w:r w:rsidRPr="00633C62">
        <w:t>gestionarea corespunzătoare a materiilor prime şi materialelor ;</w:t>
      </w:r>
    </w:p>
    <w:p w14:paraId="6DB0F530" w14:textId="31A631F7" w:rsidR="00466597" w:rsidRPr="00633C62" w:rsidRDefault="00466597" w:rsidP="002D60C6">
      <w:pPr>
        <w:numPr>
          <w:ilvl w:val="0"/>
          <w:numId w:val="14"/>
        </w:numPr>
        <w:spacing w:after="0"/>
      </w:pPr>
      <w:r w:rsidRPr="00633C62">
        <w:t>gestionarea şi eliminarea corespunzătoare a deşeurilor;</w:t>
      </w:r>
    </w:p>
    <w:p w14:paraId="38BB357D" w14:textId="77777777" w:rsidR="00466597" w:rsidRPr="00633C62" w:rsidRDefault="00466597" w:rsidP="002D60C6">
      <w:pPr>
        <w:numPr>
          <w:ilvl w:val="0"/>
          <w:numId w:val="14"/>
        </w:numPr>
        <w:spacing w:after="120"/>
      </w:pPr>
      <w:r w:rsidRPr="00633C62">
        <w:t>asigurarea sistemului natural pentru arii protejate.</w:t>
      </w:r>
    </w:p>
    <w:p w14:paraId="00FFCA6A" w14:textId="07C6F4F1" w:rsidR="00466597" w:rsidRPr="00633C62" w:rsidRDefault="00466597" w:rsidP="00466597">
      <w:pPr>
        <w:spacing w:after="120"/>
      </w:pPr>
      <w:r w:rsidRPr="00633C62">
        <w:t xml:space="preserve">În ceea ce priveşte etapa de exploatare, impactul asupra biodiversităţii va fi </w:t>
      </w:r>
      <w:r w:rsidR="00580377" w:rsidRPr="00633C62">
        <w:t>n</w:t>
      </w:r>
      <w:r w:rsidRPr="00633C62">
        <w:t>emnificativ</w:t>
      </w:r>
      <w:r w:rsidR="00580377" w:rsidRPr="00633C62">
        <w:t>.</w:t>
      </w:r>
    </w:p>
    <w:p w14:paraId="7004FB5A" w14:textId="62A1FC7E" w:rsidR="00466597" w:rsidRPr="00633C62" w:rsidRDefault="00466597" w:rsidP="00466597">
      <w:pPr>
        <w:spacing w:after="120"/>
      </w:pPr>
      <w:r w:rsidRPr="00633C62">
        <w:t>Ca o măsură activă şi permanentă pentru protejarea mediului în general va rămâne gestionarea şi eliminarea corespunzătoare a deşeurilor.</w:t>
      </w:r>
    </w:p>
    <w:p w14:paraId="4F6A1C37" w14:textId="44CA5A59" w:rsidR="009447ED" w:rsidRPr="00633C62" w:rsidRDefault="00C10851" w:rsidP="00102F66">
      <w:pPr>
        <w:rPr>
          <w:b/>
        </w:rPr>
      </w:pPr>
      <w:r w:rsidRPr="00633C62">
        <w:rPr>
          <w:b/>
        </w:rPr>
        <w:t xml:space="preserve">Lucrarile, dotarile si masurile pentru protectia biodiversitatii, monumentelor naturii si ariilor protejate </w:t>
      </w:r>
    </w:p>
    <w:p w14:paraId="738796E0" w14:textId="387C44F4" w:rsidR="00061171" w:rsidRPr="00633C62" w:rsidRDefault="00061171" w:rsidP="00061171">
      <w:pPr>
        <w:rPr>
          <w:lang w:val="pt-BR"/>
        </w:rPr>
      </w:pPr>
      <w:r w:rsidRPr="00633C62">
        <w:rPr>
          <w:lang w:val="pt-BR"/>
        </w:rPr>
        <w:t>Nu sunt necesare lucrari, dotari si masuri speciale.</w:t>
      </w:r>
    </w:p>
    <w:p w14:paraId="4F6A1C3B" w14:textId="577C7511" w:rsidR="009447ED" w:rsidRPr="00633C62" w:rsidRDefault="00EB2861" w:rsidP="00061171">
      <w:pPr>
        <w:pStyle w:val="Heading4"/>
      </w:pPr>
      <w:r w:rsidRPr="00633C62">
        <w:t>6</w:t>
      </w:r>
      <w:r w:rsidR="009447ED" w:rsidRPr="00633C62">
        <w:t>.</w:t>
      </w:r>
      <w:r w:rsidRPr="00633C62">
        <w:t>1.</w:t>
      </w:r>
      <w:r w:rsidR="00C10851" w:rsidRPr="00633C62">
        <w:t>7. Protectia asezarilor umane si a altor obiective de interes public</w:t>
      </w:r>
    </w:p>
    <w:p w14:paraId="4F6A1C3C" w14:textId="5CA3E7D6" w:rsidR="009447ED" w:rsidRPr="00633C62" w:rsidRDefault="00C10851" w:rsidP="00EB2861">
      <w:pPr>
        <w:rPr>
          <w:b/>
        </w:rPr>
      </w:pPr>
      <w:r w:rsidRPr="00633C62">
        <w:rPr>
          <w:b/>
        </w:rPr>
        <w:t xml:space="preserve">Identificarea obiectivelor de interes public, distanta fata de asezarile umane, respectiv fata de monumente istorice si de arhitectura, alte zone asupra carora exista instituit un regim de restrictie, zone de interes traditional etc. </w:t>
      </w:r>
    </w:p>
    <w:p w14:paraId="255848EA" w14:textId="15E8DBAD" w:rsidR="00061171" w:rsidRPr="00633C62" w:rsidRDefault="0003309C" w:rsidP="00061171">
      <w:pPr>
        <w:rPr>
          <w:lang w:val="pt-BR"/>
        </w:rPr>
      </w:pPr>
      <w:r w:rsidRPr="00633C62">
        <w:rPr>
          <w:lang w:val="pt-BR"/>
        </w:rPr>
        <w:t>Nu este cazul.</w:t>
      </w:r>
    </w:p>
    <w:p w14:paraId="4F6A1C41" w14:textId="071D068E" w:rsidR="009447ED" w:rsidRPr="00633C62" w:rsidRDefault="00C10851" w:rsidP="00FA497D">
      <w:r w:rsidRPr="00633C62">
        <w:rPr>
          <w:b/>
        </w:rPr>
        <w:lastRenderedPageBreak/>
        <w:t xml:space="preserve">Lucrarile, dotarile si masurile pentru protectia asezarilor umane si a obiectivelor protejate si/sau de interes public </w:t>
      </w:r>
    </w:p>
    <w:p w14:paraId="4F6A1C42" w14:textId="27E1F706" w:rsidR="009447ED" w:rsidRPr="00633C62" w:rsidRDefault="00C00C04" w:rsidP="00C00C04">
      <w:r w:rsidRPr="00633C62">
        <w:t>Nu sunt necesare măsuri suplimentare pentru protecția acestor obiective</w:t>
      </w:r>
      <w:r w:rsidR="00C10851" w:rsidRPr="00633C62">
        <w:t xml:space="preserve">. </w:t>
      </w:r>
    </w:p>
    <w:p w14:paraId="4F6A1C43" w14:textId="0A22D841" w:rsidR="009447ED" w:rsidRPr="00633C62" w:rsidRDefault="00E365EF" w:rsidP="00061171">
      <w:pPr>
        <w:pStyle w:val="Heading4"/>
      </w:pPr>
      <w:r w:rsidRPr="00633C62">
        <w:t>6</w:t>
      </w:r>
      <w:r w:rsidR="009447ED" w:rsidRPr="00633C62">
        <w:t>.</w:t>
      </w:r>
      <w:r w:rsidRPr="00633C62">
        <w:t>1.</w:t>
      </w:r>
      <w:r w:rsidR="00C10851" w:rsidRPr="00633C62">
        <w:t xml:space="preserve">8. </w:t>
      </w:r>
      <w:r w:rsidR="00FA2EEF" w:rsidRPr="00633C62">
        <w:t>Prevenirea și gestionarea deșeurilor generate pe amplasament în timpul realizării proiectului/în timpul exploatării, inclusiv eliminarea</w:t>
      </w:r>
    </w:p>
    <w:p w14:paraId="04041C0F" w14:textId="4F7340B7" w:rsidR="00ED5103" w:rsidRPr="00633C62" w:rsidRDefault="006D02BE" w:rsidP="006D02BE">
      <w:pPr>
        <w:rPr>
          <w:b/>
        </w:rPr>
      </w:pPr>
      <w:r w:rsidRPr="00633C62">
        <w:rPr>
          <w:b/>
        </w:rPr>
        <w:t>Lista deșeurilor (clasificate și codificate în conformitate cu prevederile legislației europene și naționale privind deșeurile), cantități de deșeuri generate</w:t>
      </w:r>
    </w:p>
    <w:p w14:paraId="33832E78" w14:textId="40EE9DC8" w:rsidR="0031709E" w:rsidRPr="00633C62" w:rsidRDefault="0031709E" w:rsidP="00AF7B69">
      <w:pPr>
        <w:pStyle w:val="BodyText2"/>
        <w:spacing w:line="276" w:lineRule="auto"/>
        <w:rPr>
          <w:lang w:val="it-IT"/>
        </w:rPr>
      </w:pPr>
      <w:r w:rsidRPr="00633C62">
        <w:rPr>
          <w:b/>
          <w:i/>
          <w:lang w:val="it-IT"/>
        </w:rPr>
        <w:t>În perioada</w:t>
      </w:r>
      <w:r w:rsidRPr="00633C62">
        <w:rPr>
          <w:lang w:val="it-IT"/>
        </w:rPr>
        <w:t xml:space="preserve"> </w:t>
      </w:r>
      <w:r w:rsidRPr="00633C62">
        <w:rPr>
          <w:b/>
          <w:i/>
          <w:lang w:val="it-IT"/>
        </w:rPr>
        <w:t>executării lucrărilor de construcție</w:t>
      </w:r>
      <w:r w:rsidRPr="00633C62">
        <w:rPr>
          <w:lang w:val="it-IT"/>
        </w:rPr>
        <w:t xml:space="preserve"> se preconizează generarea următoarelor categorii de deșeuri: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312"/>
        <w:gridCol w:w="1465"/>
        <w:gridCol w:w="4851"/>
      </w:tblGrid>
      <w:tr w:rsidR="008F37A8" w:rsidRPr="00633C62" w14:paraId="705D10B9" w14:textId="77777777" w:rsidTr="008F37A8">
        <w:tc>
          <w:tcPr>
            <w:tcW w:w="1720" w:type="pct"/>
            <w:shd w:val="clear" w:color="auto" w:fill="FFFFFF"/>
          </w:tcPr>
          <w:p w14:paraId="431D3C7C" w14:textId="77777777" w:rsidR="008F37A8" w:rsidRPr="00633C62" w:rsidRDefault="008F37A8" w:rsidP="00DC2795">
            <w:pPr>
              <w:spacing w:after="0" w:line="100" w:lineRule="atLeast"/>
              <w:rPr>
                <w:rFonts w:eastAsia="Calibri" w:cstheme="minorHAnsi"/>
                <w:b/>
                <w:bCs/>
                <w:i/>
                <w:iCs/>
                <w:color w:val="000000"/>
              </w:rPr>
            </w:pPr>
            <w:r w:rsidRPr="00633C62">
              <w:rPr>
                <w:rFonts w:eastAsia="Calibri" w:cstheme="minorHAnsi"/>
                <w:b/>
                <w:bCs/>
                <w:i/>
                <w:iCs/>
                <w:color w:val="000000"/>
              </w:rPr>
              <w:t>Denumire deseu</w:t>
            </w:r>
          </w:p>
        </w:tc>
        <w:tc>
          <w:tcPr>
            <w:tcW w:w="761" w:type="pct"/>
            <w:shd w:val="clear" w:color="auto" w:fill="FFFFFF"/>
          </w:tcPr>
          <w:p w14:paraId="53A63D5C" w14:textId="77777777" w:rsidR="008F37A8" w:rsidRPr="00633C62" w:rsidRDefault="008F37A8" w:rsidP="00DC2795">
            <w:pPr>
              <w:spacing w:after="0" w:line="100" w:lineRule="atLeast"/>
              <w:rPr>
                <w:rFonts w:eastAsia="Calibri" w:cstheme="minorHAnsi"/>
                <w:b/>
                <w:bCs/>
                <w:i/>
                <w:iCs/>
                <w:color w:val="000000"/>
              </w:rPr>
            </w:pPr>
            <w:r w:rsidRPr="00633C62">
              <w:rPr>
                <w:rFonts w:eastAsia="Calibri" w:cstheme="minorHAnsi"/>
                <w:b/>
                <w:bCs/>
                <w:i/>
                <w:iCs/>
                <w:color w:val="000000"/>
              </w:rPr>
              <w:t>Cod deseu</w:t>
            </w:r>
          </w:p>
        </w:tc>
        <w:tc>
          <w:tcPr>
            <w:tcW w:w="2519" w:type="pct"/>
            <w:shd w:val="clear" w:color="auto" w:fill="FFFFFF"/>
          </w:tcPr>
          <w:p w14:paraId="2B8CC3DF" w14:textId="77777777" w:rsidR="008F37A8" w:rsidRPr="00633C62" w:rsidRDefault="008F37A8" w:rsidP="00DC2795">
            <w:pPr>
              <w:spacing w:after="0" w:line="100" w:lineRule="atLeast"/>
              <w:rPr>
                <w:rFonts w:eastAsia="Calibri" w:cstheme="minorHAnsi"/>
                <w:b/>
                <w:bCs/>
                <w:i/>
                <w:iCs/>
              </w:rPr>
            </w:pPr>
            <w:r w:rsidRPr="00633C62">
              <w:rPr>
                <w:rFonts w:eastAsia="Calibri" w:cstheme="minorHAnsi"/>
                <w:b/>
                <w:bCs/>
                <w:i/>
                <w:iCs/>
                <w:color w:val="000000"/>
              </w:rPr>
              <w:t>Eliminare /Valorificare deseu</w:t>
            </w:r>
          </w:p>
        </w:tc>
      </w:tr>
      <w:tr w:rsidR="008F37A8" w:rsidRPr="00633C62" w14:paraId="6529F483" w14:textId="77777777" w:rsidTr="008F37A8">
        <w:tc>
          <w:tcPr>
            <w:tcW w:w="1720" w:type="pct"/>
            <w:shd w:val="clear" w:color="auto" w:fill="FFFFFF"/>
            <w:vAlign w:val="center"/>
          </w:tcPr>
          <w:p w14:paraId="3D577A33"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Deșeuri de ambalaje   de   hartie   si carton</w:t>
            </w:r>
          </w:p>
        </w:tc>
        <w:tc>
          <w:tcPr>
            <w:tcW w:w="761" w:type="pct"/>
            <w:shd w:val="clear" w:color="auto" w:fill="FFFFFF"/>
            <w:vAlign w:val="center"/>
          </w:tcPr>
          <w:p w14:paraId="5FF7CD11"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15.01.01</w:t>
            </w:r>
          </w:p>
        </w:tc>
        <w:tc>
          <w:tcPr>
            <w:tcW w:w="2519" w:type="pct"/>
            <w:shd w:val="clear" w:color="auto" w:fill="FFFFFF"/>
            <w:vAlign w:val="center"/>
          </w:tcPr>
          <w:p w14:paraId="4082FD83"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Valorificate prin societati specializate</w:t>
            </w:r>
          </w:p>
        </w:tc>
      </w:tr>
      <w:tr w:rsidR="008F37A8" w:rsidRPr="00633C62" w14:paraId="036AA071" w14:textId="77777777" w:rsidTr="008F37A8">
        <w:tc>
          <w:tcPr>
            <w:tcW w:w="1720" w:type="pct"/>
            <w:shd w:val="clear" w:color="auto" w:fill="FFFFFF"/>
            <w:vAlign w:val="center"/>
          </w:tcPr>
          <w:p w14:paraId="15963935"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Deșeuri de ambalaje   din      mase plastice</w:t>
            </w:r>
          </w:p>
        </w:tc>
        <w:tc>
          <w:tcPr>
            <w:tcW w:w="761" w:type="pct"/>
            <w:shd w:val="clear" w:color="auto" w:fill="FFFFFF"/>
            <w:vAlign w:val="center"/>
          </w:tcPr>
          <w:p w14:paraId="3F1D6425"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15.01.02</w:t>
            </w:r>
          </w:p>
        </w:tc>
        <w:tc>
          <w:tcPr>
            <w:tcW w:w="2519" w:type="pct"/>
            <w:shd w:val="clear" w:color="auto" w:fill="FFFFFF"/>
            <w:vAlign w:val="center"/>
          </w:tcPr>
          <w:p w14:paraId="6597BAA1"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Valorificate prin societati specializate</w:t>
            </w:r>
          </w:p>
        </w:tc>
      </w:tr>
      <w:tr w:rsidR="008F37A8" w:rsidRPr="00633C62" w14:paraId="74A9C0ED" w14:textId="77777777" w:rsidTr="008F37A8">
        <w:tc>
          <w:tcPr>
            <w:tcW w:w="1720" w:type="pct"/>
            <w:shd w:val="clear" w:color="auto" w:fill="FFFFFF"/>
            <w:vAlign w:val="center"/>
          </w:tcPr>
          <w:p w14:paraId="2C99BDA8"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Beton si moloz</w:t>
            </w:r>
          </w:p>
        </w:tc>
        <w:tc>
          <w:tcPr>
            <w:tcW w:w="761" w:type="pct"/>
            <w:shd w:val="clear" w:color="auto" w:fill="FFFFFF"/>
            <w:vAlign w:val="center"/>
          </w:tcPr>
          <w:p w14:paraId="210DAF20"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17.01.01</w:t>
            </w:r>
          </w:p>
        </w:tc>
        <w:tc>
          <w:tcPr>
            <w:tcW w:w="2519" w:type="pct"/>
            <w:shd w:val="clear" w:color="auto" w:fill="FFFFFF"/>
            <w:vAlign w:val="center"/>
          </w:tcPr>
          <w:p w14:paraId="250410FB"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Cantitațile de beton ramase sunt concasate si utilizate la fundarea aleilor ce formează structura rutieră. Cantitățile neutilizate vor fi eliminare   la   o groapă de deșeuri inerte în județ</w:t>
            </w:r>
          </w:p>
        </w:tc>
      </w:tr>
      <w:tr w:rsidR="008F37A8" w:rsidRPr="00633C62" w14:paraId="793CDDE4" w14:textId="77777777" w:rsidTr="008F37A8">
        <w:tc>
          <w:tcPr>
            <w:tcW w:w="1720" w:type="pct"/>
            <w:shd w:val="clear" w:color="auto" w:fill="FFFFFF"/>
            <w:vAlign w:val="center"/>
          </w:tcPr>
          <w:p w14:paraId="2F5B3311"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Materiale          ceramice-sticla , portelan</w:t>
            </w:r>
          </w:p>
        </w:tc>
        <w:tc>
          <w:tcPr>
            <w:tcW w:w="761" w:type="pct"/>
            <w:shd w:val="clear" w:color="auto" w:fill="FFFFFF"/>
            <w:vAlign w:val="center"/>
          </w:tcPr>
          <w:p w14:paraId="58C2ED77"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17.01.03</w:t>
            </w:r>
          </w:p>
        </w:tc>
        <w:tc>
          <w:tcPr>
            <w:tcW w:w="2519" w:type="pct"/>
            <w:shd w:val="clear" w:color="auto" w:fill="FFFFFF"/>
            <w:vAlign w:val="center"/>
          </w:tcPr>
          <w:p w14:paraId="491CC359" w14:textId="03B2DDDF" w:rsidR="008F37A8" w:rsidRPr="00633C62" w:rsidRDefault="0024591E" w:rsidP="00DC2795">
            <w:pPr>
              <w:spacing w:after="0" w:line="100" w:lineRule="atLeast"/>
              <w:rPr>
                <w:rFonts w:eastAsia="Calibri" w:cstheme="minorHAnsi"/>
                <w:bCs/>
                <w:i/>
                <w:iCs/>
              </w:rPr>
            </w:pPr>
            <w:r w:rsidRPr="00633C62">
              <w:rPr>
                <w:rFonts w:eastAsia="Calibri" w:cstheme="minorHAnsi"/>
                <w:bCs/>
                <w:i/>
                <w:iCs/>
                <w:color w:val="000000"/>
              </w:rPr>
              <w:t>Valorificate prin societati specializate</w:t>
            </w:r>
          </w:p>
        </w:tc>
      </w:tr>
      <w:tr w:rsidR="008F37A8" w:rsidRPr="00633C62" w14:paraId="3DC25569" w14:textId="77777777" w:rsidTr="008F37A8">
        <w:trPr>
          <w:trHeight w:val="692"/>
        </w:trPr>
        <w:tc>
          <w:tcPr>
            <w:tcW w:w="1720" w:type="pct"/>
            <w:shd w:val="clear" w:color="auto" w:fill="FFFFFF"/>
            <w:vAlign w:val="center"/>
          </w:tcPr>
          <w:p w14:paraId="2F197754"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 xml:space="preserve">Materiale              plastice </w:t>
            </w:r>
          </w:p>
        </w:tc>
        <w:tc>
          <w:tcPr>
            <w:tcW w:w="761" w:type="pct"/>
            <w:shd w:val="clear" w:color="auto" w:fill="FFFFFF"/>
            <w:vAlign w:val="center"/>
          </w:tcPr>
          <w:p w14:paraId="7F03A2F6"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17.02.03</w:t>
            </w:r>
          </w:p>
        </w:tc>
        <w:tc>
          <w:tcPr>
            <w:tcW w:w="2519" w:type="pct"/>
            <w:shd w:val="clear" w:color="auto" w:fill="FFFFFF"/>
            <w:vAlign w:val="center"/>
          </w:tcPr>
          <w:p w14:paraId="498FA237"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Valorificate prin societati specializate</w:t>
            </w:r>
          </w:p>
        </w:tc>
      </w:tr>
      <w:tr w:rsidR="008F37A8" w:rsidRPr="00633C62" w14:paraId="4D16479B" w14:textId="77777777" w:rsidTr="008F37A8">
        <w:tc>
          <w:tcPr>
            <w:tcW w:w="1720" w:type="pct"/>
            <w:shd w:val="clear" w:color="auto" w:fill="FFFFFF"/>
            <w:vAlign w:val="center"/>
          </w:tcPr>
          <w:p w14:paraId="63536B71"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Cupru (provenit de la  instalatiile electrice)</w:t>
            </w:r>
          </w:p>
        </w:tc>
        <w:tc>
          <w:tcPr>
            <w:tcW w:w="761" w:type="pct"/>
            <w:shd w:val="clear" w:color="auto" w:fill="FFFFFF"/>
            <w:vAlign w:val="center"/>
          </w:tcPr>
          <w:p w14:paraId="124DC723"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17 04 01</w:t>
            </w:r>
          </w:p>
        </w:tc>
        <w:tc>
          <w:tcPr>
            <w:tcW w:w="2519" w:type="pct"/>
            <w:shd w:val="clear" w:color="auto" w:fill="FFFFFF"/>
            <w:vAlign w:val="center"/>
          </w:tcPr>
          <w:p w14:paraId="4CDD5192"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Valorificate prin societati specializate</w:t>
            </w:r>
          </w:p>
        </w:tc>
      </w:tr>
      <w:tr w:rsidR="008F37A8" w:rsidRPr="00633C62" w14:paraId="0E66768E" w14:textId="77777777" w:rsidTr="008F37A8">
        <w:tc>
          <w:tcPr>
            <w:tcW w:w="1720" w:type="pct"/>
            <w:shd w:val="clear" w:color="auto" w:fill="FFFFFF"/>
            <w:vAlign w:val="center"/>
          </w:tcPr>
          <w:p w14:paraId="6AC5ECB5"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Lemn</w:t>
            </w:r>
          </w:p>
        </w:tc>
        <w:tc>
          <w:tcPr>
            <w:tcW w:w="761" w:type="pct"/>
            <w:shd w:val="clear" w:color="auto" w:fill="FFFFFF"/>
            <w:vAlign w:val="center"/>
          </w:tcPr>
          <w:p w14:paraId="4616CF12"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17 02 01</w:t>
            </w:r>
          </w:p>
        </w:tc>
        <w:tc>
          <w:tcPr>
            <w:tcW w:w="2519" w:type="pct"/>
            <w:shd w:val="clear" w:color="auto" w:fill="FFFFFF"/>
            <w:vAlign w:val="center"/>
          </w:tcPr>
          <w:p w14:paraId="7412ADFE"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Valorificate prin societati specializate</w:t>
            </w:r>
          </w:p>
        </w:tc>
      </w:tr>
      <w:tr w:rsidR="008F37A8" w:rsidRPr="00633C62" w14:paraId="6CA09F03" w14:textId="77777777" w:rsidTr="008F37A8">
        <w:tc>
          <w:tcPr>
            <w:tcW w:w="1720" w:type="pct"/>
            <w:shd w:val="clear" w:color="auto" w:fill="FFFFFF"/>
            <w:vAlign w:val="center"/>
          </w:tcPr>
          <w:p w14:paraId="0BDED133"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Fier, fonta, otel</w:t>
            </w:r>
          </w:p>
        </w:tc>
        <w:tc>
          <w:tcPr>
            <w:tcW w:w="761" w:type="pct"/>
            <w:shd w:val="clear" w:color="auto" w:fill="FFFFFF"/>
            <w:vAlign w:val="center"/>
          </w:tcPr>
          <w:p w14:paraId="7E0C3A0F"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17.04.05</w:t>
            </w:r>
          </w:p>
        </w:tc>
        <w:tc>
          <w:tcPr>
            <w:tcW w:w="2519" w:type="pct"/>
            <w:shd w:val="clear" w:color="auto" w:fill="FFFFFF"/>
            <w:vAlign w:val="center"/>
          </w:tcPr>
          <w:p w14:paraId="361C5BEB"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Valorificate prin societati specializate</w:t>
            </w:r>
          </w:p>
        </w:tc>
      </w:tr>
      <w:tr w:rsidR="008F37A8" w:rsidRPr="00633C62" w14:paraId="55ECB240" w14:textId="77777777" w:rsidTr="008F37A8">
        <w:tc>
          <w:tcPr>
            <w:tcW w:w="1720" w:type="pct"/>
            <w:shd w:val="clear" w:color="auto" w:fill="FFFFFF"/>
            <w:vAlign w:val="center"/>
          </w:tcPr>
          <w:p w14:paraId="690137CA"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Pamant si pietre</w:t>
            </w:r>
          </w:p>
        </w:tc>
        <w:tc>
          <w:tcPr>
            <w:tcW w:w="761" w:type="pct"/>
            <w:shd w:val="clear" w:color="auto" w:fill="FFFFFF"/>
            <w:vAlign w:val="center"/>
          </w:tcPr>
          <w:p w14:paraId="6EC62A67"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17.05.04</w:t>
            </w:r>
          </w:p>
        </w:tc>
        <w:tc>
          <w:tcPr>
            <w:tcW w:w="2519" w:type="pct"/>
            <w:shd w:val="clear" w:color="auto" w:fill="FFFFFF"/>
            <w:vAlign w:val="center"/>
          </w:tcPr>
          <w:p w14:paraId="4355B272"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Pamântul este utilizat în principal la sistematizarea amplasamentului. Cantitățile neutilizate vor fi eliminare   la   groapa   de  deseuri inerte a localitatii</w:t>
            </w:r>
          </w:p>
        </w:tc>
      </w:tr>
      <w:tr w:rsidR="008F37A8" w:rsidRPr="00633C62" w14:paraId="481DBEE9" w14:textId="77777777" w:rsidTr="008F37A8">
        <w:tc>
          <w:tcPr>
            <w:tcW w:w="1720" w:type="pct"/>
            <w:shd w:val="clear" w:color="auto" w:fill="FFFFFF"/>
            <w:vAlign w:val="center"/>
          </w:tcPr>
          <w:p w14:paraId="747F31B7"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Deseuri textile</w:t>
            </w:r>
          </w:p>
        </w:tc>
        <w:tc>
          <w:tcPr>
            <w:tcW w:w="761" w:type="pct"/>
            <w:shd w:val="clear" w:color="auto" w:fill="FFFFFF"/>
            <w:vAlign w:val="center"/>
          </w:tcPr>
          <w:p w14:paraId="4EA32BF8"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20.01.11</w:t>
            </w:r>
          </w:p>
        </w:tc>
        <w:tc>
          <w:tcPr>
            <w:tcW w:w="2519" w:type="pct"/>
            <w:shd w:val="clear" w:color="auto" w:fill="FFFFFF"/>
            <w:vAlign w:val="center"/>
          </w:tcPr>
          <w:p w14:paraId="64DAB7E9"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Eliminare prin societati specializate</w:t>
            </w:r>
          </w:p>
        </w:tc>
      </w:tr>
      <w:tr w:rsidR="008F37A8" w:rsidRPr="00633C62" w14:paraId="6FD22E38" w14:textId="77777777" w:rsidTr="008F37A8">
        <w:tc>
          <w:tcPr>
            <w:tcW w:w="1720" w:type="pct"/>
            <w:shd w:val="clear" w:color="auto" w:fill="FFFFFF"/>
            <w:vAlign w:val="center"/>
          </w:tcPr>
          <w:p w14:paraId="3831DB0B"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Materiale izolatoare</w:t>
            </w:r>
          </w:p>
        </w:tc>
        <w:tc>
          <w:tcPr>
            <w:tcW w:w="761" w:type="pct"/>
            <w:shd w:val="clear" w:color="auto" w:fill="FFFFFF"/>
            <w:vAlign w:val="center"/>
          </w:tcPr>
          <w:p w14:paraId="6BAD0C23"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17.06.00</w:t>
            </w:r>
          </w:p>
        </w:tc>
        <w:tc>
          <w:tcPr>
            <w:tcW w:w="2519" w:type="pct"/>
            <w:shd w:val="clear" w:color="auto" w:fill="FFFFFF"/>
            <w:vAlign w:val="center"/>
          </w:tcPr>
          <w:p w14:paraId="68B77E11"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Eliminare prin societati specializate</w:t>
            </w:r>
          </w:p>
        </w:tc>
      </w:tr>
      <w:tr w:rsidR="008F37A8" w:rsidRPr="00633C62" w14:paraId="377792B1" w14:textId="77777777" w:rsidTr="008F37A8">
        <w:tc>
          <w:tcPr>
            <w:tcW w:w="1720" w:type="pct"/>
            <w:shd w:val="clear" w:color="auto" w:fill="FFFFFF"/>
            <w:vAlign w:val="center"/>
          </w:tcPr>
          <w:p w14:paraId="6D440FE7"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Deseuri comunale amestecate</w:t>
            </w:r>
          </w:p>
        </w:tc>
        <w:tc>
          <w:tcPr>
            <w:tcW w:w="761" w:type="pct"/>
            <w:shd w:val="clear" w:color="auto" w:fill="FFFFFF"/>
            <w:vAlign w:val="center"/>
          </w:tcPr>
          <w:p w14:paraId="672310F8" w14:textId="77777777" w:rsidR="008F37A8" w:rsidRPr="00633C62" w:rsidRDefault="008F37A8" w:rsidP="00DC2795">
            <w:pPr>
              <w:spacing w:after="0" w:line="100" w:lineRule="atLeast"/>
              <w:rPr>
                <w:rFonts w:eastAsia="Calibri" w:cstheme="minorHAnsi"/>
                <w:bCs/>
                <w:i/>
                <w:iCs/>
                <w:color w:val="000000"/>
              </w:rPr>
            </w:pPr>
            <w:r w:rsidRPr="00633C62">
              <w:rPr>
                <w:rFonts w:eastAsia="Calibri" w:cstheme="minorHAnsi"/>
                <w:bCs/>
                <w:i/>
                <w:iCs/>
                <w:color w:val="000000"/>
              </w:rPr>
              <w:t>20 03 01</w:t>
            </w:r>
          </w:p>
        </w:tc>
        <w:tc>
          <w:tcPr>
            <w:tcW w:w="2519" w:type="pct"/>
            <w:shd w:val="clear" w:color="auto" w:fill="FFFFFF"/>
            <w:vAlign w:val="center"/>
          </w:tcPr>
          <w:p w14:paraId="474EE444" w14:textId="77777777" w:rsidR="008F37A8" w:rsidRPr="00633C62" w:rsidRDefault="008F37A8" w:rsidP="00DC2795">
            <w:pPr>
              <w:spacing w:after="0" w:line="100" w:lineRule="atLeast"/>
              <w:rPr>
                <w:rFonts w:eastAsia="Calibri" w:cstheme="minorHAnsi"/>
                <w:bCs/>
                <w:i/>
                <w:iCs/>
              </w:rPr>
            </w:pPr>
            <w:r w:rsidRPr="00633C62">
              <w:rPr>
                <w:rFonts w:eastAsia="Calibri" w:cstheme="minorHAnsi"/>
                <w:bCs/>
                <w:i/>
                <w:iCs/>
                <w:color w:val="000000"/>
              </w:rPr>
              <w:t>Eliminare prin societati specializate</w:t>
            </w:r>
          </w:p>
        </w:tc>
      </w:tr>
    </w:tbl>
    <w:p w14:paraId="2D53B396" w14:textId="77777777" w:rsidR="00AF7CEE" w:rsidRPr="00633C62" w:rsidRDefault="00AF7CEE" w:rsidP="00E365EF">
      <w:pPr>
        <w:rPr>
          <w:b/>
        </w:rPr>
      </w:pPr>
    </w:p>
    <w:p w14:paraId="0626428A" w14:textId="77777777" w:rsidR="00F86FB7" w:rsidRPr="00633C62" w:rsidRDefault="00F86FB7" w:rsidP="00F86FB7">
      <w:pPr>
        <w:spacing w:after="0" w:line="100" w:lineRule="atLeast"/>
        <w:rPr>
          <w:rFonts w:eastAsia="Calibri" w:cstheme="minorHAnsi"/>
          <w:bCs/>
          <w:i/>
          <w:iCs/>
          <w:color w:val="000000"/>
        </w:rPr>
      </w:pPr>
      <w:r w:rsidRPr="00633C62">
        <w:rPr>
          <w:rStyle w:val="tpa1"/>
          <w:rFonts w:eastAsia="Calibri" w:cstheme="minorHAnsi"/>
          <w:b/>
          <w:bCs/>
          <w:i/>
          <w:iCs/>
          <w:color w:val="000000"/>
        </w:rPr>
        <w:t>Deșeurile estimate a fi generate pe amplasament în perioada de funcționare sunt:</w:t>
      </w:r>
    </w:p>
    <w:p w14:paraId="04D34B5A" w14:textId="77777777" w:rsidR="00F86FB7" w:rsidRPr="00633C62" w:rsidRDefault="00F86FB7" w:rsidP="00F86FB7">
      <w:pPr>
        <w:spacing w:after="0" w:line="100" w:lineRule="atLeast"/>
        <w:rPr>
          <w:rFonts w:eastAsia="Calibri" w:cstheme="minorHAnsi"/>
          <w:bCs/>
          <w:i/>
          <w:iCs/>
          <w:color w:val="000000"/>
        </w:rPr>
      </w:pPr>
    </w:p>
    <w:tbl>
      <w:tblPr>
        <w:tblW w:w="0" w:type="auto"/>
        <w:tblInd w:w="-11" w:type="dxa"/>
        <w:tblLayout w:type="fixed"/>
        <w:tblCellMar>
          <w:left w:w="40" w:type="dxa"/>
          <w:right w:w="40" w:type="dxa"/>
        </w:tblCellMar>
        <w:tblLook w:val="0000" w:firstRow="0" w:lastRow="0" w:firstColumn="0" w:lastColumn="0" w:noHBand="0" w:noVBand="0"/>
      </w:tblPr>
      <w:tblGrid>
        <w:gridCol w:w="2391"/>
        <w:gridCol w:w="1073"/>
        <w:gridCol w:w="3504"/>
        <w:gridCol w:w="2651"/>
      </w:tblGrid>
      <w:tr w:rsidR="00F86FB7" w:rsidRPr="00633C62" w14:paraId="0DA79DBB" w14:textId="77777777" w:rsidTr="00DC2795">
        <w:tc>
          <w:tcPr>
            <w:tcW w:w="2391" w:type="dxa"/>
            <w:tcBorders>
              <w:top w:val="single" w:sz="4" w:space="0" w:color="000000"/>
              <w:left w:val="single" w:sz="4" w:space="0" w:color="000000"/>
              <w:bottom w:val="single" w:sz="4" w:space="0" w:color="000000"/>
            </w:tcBorders>
            <w:shd w:val="clear" w:color="auto" w:fill="FFFFFF"/>
          </w:tcPr>
          <w:p w14:paraId="38FE7D68" w14:textId="77777777" w:rsidR="00F86FB7" w:rsidRPr="00633C62" w:rsidRDefault="00F86FB7" w:rsidP="00DC2795">
            <w:pPr>
              <w:spacing w:after="0" w:line="100" w:lineRule="atLeast"/>
              <w:rPr>
                <w:rFonts w:eastAsia="Calibri" w:cstheme="minorHAnsi"/>
                <w:b/>
                <w:bCs/>
                <w:i/>
                <w:iCs/>
                <w:color w:val="000000"/>
              </w:rPr>
            </w:pPr>
            <w:r w:rsidRPr="00633C62">
              <w:rPr>
                <w:rFonts w:eastAsia="Calibri" w:cstheme="minorHAnsi"/>
                <w:b/>
                <w:bCs/>
                <w:i/>
                <w:iCs/>
                <w:color w:val="000000"/>
              </w:rPr>
              <w:t>Denumire deșeu</w:t>
            </w:r>
          </w:p>
        </w:tc>
        <w:tc>
          <w:tcPr>
            <w:tcW w:w="1073" w:type="dxa"/>
            <w:tcBorders>
              <w:top w:val="single" w:sz="4" w:space="0" w:color="000000"/>
              <w:left w:val="single" w:sz="4" w:space="0" w:color="000000"/>
              <w:bottom w:val="single" w:sz="4" w:space="0" w:color="000000"/>
            </w:tcBorders>
            <w:shd w:val="clear" w:color="auto" w:fill="FFFFFF"/>
          </w:tcPr>
          <w:p w14:paraId="161DE416" w14:textId="77777777" w:rsidR="00F86FB7" w:rsidRPr="00633C62" w:rsidRDefault="00F86FB7" w:rsidP="00DC2795">
            <w:pPr>
              <w:spacing w:after="0" w:line="100" w:lineRule="atLeast"/>
              <w:rPr>
                <w:rFonts w:eastAsia="Calibri" w:cstheme="minorHAnsi"/>
                <w:b/>
                <w:bCs/>
                <w:i/>
                <w:iCs/>
                <w:color w:val="000000"/>
              </w:rPr>
            </w:pPr>
            <w:r w:rsidRPr="00633C62">
              <w:rPr>
                <w:rFonts w:eastAsia="Calibri" w:cstheme="minorHAnsi"/>
                <w:b/>
                <w:bCs/>
                <w:i/>
                <w:iCs/>
                <w:color w:val="000000"/>
              </w:rPr>
              <w:t>Cod deșeu</w:t>
            </w:r>
          </w:p>
        </w:tc>
        <w:tc>
          <w:tcPr>
            <w:tcW w:w="3504" w:type="dxa"/>
            <w:tcBorders>
              <w:top w:val="single" w:sz="4" w:space="0" w:color="000000"/>
              <w:left w:val="single" w:sz="4" w:space="0" w:color="000000"/>
              <w:bottom w:val="single" w:sz="4" w:space="0" w:color="000000"/>
            </w:tcBorders>
            <w:shd w:val="clear" w:color="auto" w:fill="FFFFFF"/>
          </w:tcPr>
          <w:p w14:paraId="13C3E9A6" w14:textId="77777777" w:rsidR="00F86FB7" w:rsidRPr="00633C62" w:rsidRDefault="00F86FB7" w:rsidP="00DC2795">
            <w:pPr>
              <w:spacing w:after="0" w:line="100" w:lineRule="atLeast"/>
              <w:rPr>
                <w:rFonts w:eastAsia="Calibri" w:cstheme="minorHAnsi"/>
                <w:b/>
                <w:bCs/>
                <w:i/>
                <w:iCs/>
              </w:rPr>
            </w:pPr>
            <w:r w:rsidRPr="00633C62">
              <w:rPr>
                <w:rFonts w:eastAsia="Calibri" w:cstheme="minorHAnsi"/>
                <w:b/>
                <w:bCs/>
                <w:i/>
                <w:iCs/>
                <w:color w:val="000000"/>
              </w:rPr>
              <w:t>Eliminare /Valorificare deșeu</w:t>
            </w:r>
          </w:p>
        </w:tc>
        <w:tc>
          <w:tcPr>
            <w:tcW w:w="2651" w:type="dxa"/>
            <w:tcBorders>
              <w:top w:val="single" w:sz="4" w:space="0" w:color="000000"/>
              <w:left w:val="single" w:sz="4" w:space="0" w:color="000000"/>
              <w:bottom w:val="single" w:sz="4" w:space="0" w:color="000000"/>
              <w:right w:val="single" w:sz="4" w:space="0" w:color="000000"/>
            </w:tcBorders>
            <w:shd w:val="clear" w:color="auto" w:fill="FFFFFF"/>
          </w:tcPr>
          <w:p w14:paraId="5DE74DFC" w14:textId="77777777" w:rsidR="00F86FB7" w:rsidRPr="00633C62" w:rsidRDefault="00F86FB7" w:rsidP="00DC2795">
            <w:pPr>
              <w:spacing w:after="0" w:line="100" w:lineRule="atLeast"/>
              <w:rPr>
                <w:rFonts w:cstheme="minorHAnsi"/>
              </w:rPr>
            </w:pPr>
            <w:r w:rsidRPr="00633C62">
              <w:rPr>
                <w:rFonts w:eastAsia="Calibri" w:cstheme="minorHAnsi"/>
                <w:b/>
                <w:bCs/>
                <w:i/>
                <w:iCs/>
              </w:rPr>
              <w:t>Cantități</w:t>
            </w:r>
          </w:p>
        </w:tc>
      </w:tr>
      <w:tr w:rsidR="00F86FB7" w:rsidRPr="00633C62" w14:paraId="13A8E962" w14:textId="77777777" w:rsidTr="00DC2795">
        <w:tc>
          <w:tcPr>
            <w:tcW w:w="2391" w:type="dxa"/>
            <w:tcBorders>
              <w:top w:val="single" w:sz="4" w:space="0" w:color="000000"/>
              <w:left w:val="single" w:sz="4" w:space="0" w:color="000000"/>
              <w:bottom w:val="single" w:sz="4" w:space="0" w:color="000000"/>
            </w:tcBorders>
            <w:shd w:val="clear" w:color="auto" w:fill="FFFFFF"/>
            <w:vAlign w:val="center"/>
          </w:tcPr>
          <w:p w14:paraId="725AD8F6" w14:textId="77777777" w:rsidR="00F86FB7" w:rsidRPr="00633C62" w:rsidRDefault="00F86FB7" w:rsidP="00DC2795">
            <w:pPr>
              <w:spacing w:after="0" w:line="100" w:lineRule="atLeast"/>
              <w:rPr>
                <w:rFonts w:eastAsia="Calibri" w:cstheme="minorHAnsi"/>
                <w:bCs/>
                <w:i/>
                <w:iCs/>
                <w:color w:val="000000"/>
              </w:rPr>
            </w:pPr>
            <w:r w:rsidRPr="00633C62">
              <w:rPr>
                <w:rFonts w:eastAsia="Calibri" w:cstheme="minorHAnsi"/>
                <w:bCs/>
                <w:i/>
                <w:iCs/>
                <w:color w:val="000000"/>
              </w:rPr>
              <w:t>Deșeuri de ambalaje   de   hârtie   si carton</w:t>
            </w:r>
          </w:p>
        </w:tc>
        <w:tc>
          <w:tcPr>
            <w:tcW w:w="1073" w:type="dxa"/>
            <w:tcBorders>
              <w:top w:val="single" w:sz="4" w:space="0" w:color="000000"/>
              <w:left w:val="single" w:sz="4" w:space="0" w:color="000000"/>
              <w:bottom w:val="single" w:sz="4" w:space="0" w:color="000000"/>
            </w:tcBorders>
            <w:shd w:val="clear" w:color="auto" w:fill="FFFFFF"/>
            <w:vAlign w:val="center"/>
          </w:tcPr>
          <w:p w14:paraId="224240E4" w14:textId="77777777" w:rsidR="00F86FB7" w:rsidRPr="00633C62" w:rsidRDefault="00F86FB7" w:rsidP="00DC2795">
            <w:pPr>
              <w:spacing w:after="0" w:line="100" w:lineRule="atLeast"/>
              <w:rPr>
                <w:rFonts w:eastAsia="Calibri" w:cstheme="minorHAnsi"/>
                <w:bCs/>
                <w:i/>
                <w:iCs/>
                <w:color w:val="000000"/>
              </w:rPr>
            </w:pPr>
            <w:r w:rsidRPr="00633C62">
              <w:rPr>
                <w:rFonts w:eastAsia="Calibri" w:cstheme="minorHAnsi"/>
                <w:bCs/>
                <w:i/>
                <w:iCs/>
                <w:color w:val="000000"/>
              </w:rPr>
              <w:t>15.01.01</w:t>
            </w:r>
          </w:p>
        </w:tc>
        <w:tc>
          <w:tcPr>
            <w:tcW w:w="3504" w:type="dxa"/>
            <w:tcBorders>
              <w:top w:val="single" w:sz="4" w:space="0" w:color="000000"/>
              <w:left w:val="single" w:sz="4" w:space="0" w:color="000000"/>
              <w:bottom w:val="single" w:sz="4" w:space="0" w:color="000000"/>
            </w:tcBorders>
            <w:shd w:val="clear" w:color="auto" w:fill="FFFFFF"/>
            <w:vAlign w:val="center"/>
          </w:tcPr>
          <w:p w14:paraId="62C0377A" w14:textId="77777777" w:rsidR="00F86FB7" w:rsidRPr="00633C62" w:rsidRDefault="00F86FB7" w:rsidP="00DC2795">
            <w:pPr>
              <w:spacing w:after="0" w:line="100" w:lineRule="atLeast"/>
              <w:rPr>
                <w:rFonts w:eastAsia="Calibri" w:cstheme="minorHAnsi"/>
                <w:bCs/>
                <w:i/>
                <w:iCs/>
              </w:rPr>
            </w:pPr>
            <w:r w:rsidRPr="00633C62">
              <w:rPr>
                <w:rFonts w:eastAsia="Calibri" w:cstheme="minorHAnsi"/>
                <w:bCs/>
                <w:i/>
                <w:iCs/>
                <w:color w:val="000000"/>
              </w:rPr>
              <w:t>Valorificate prin societăți specializate</w:t>
            </w:r>
          </w:p>
        </w:tc>
        <w:tc>
          <w:tcPr>
            <w:tcW w:w="2651" w:type="dxa"/>
            <w:tcBorders>
              <w:top w:val="single" w:sz="4" w:space="0" w:color="000000"/>
              <w:left w:val="single" w:sz="4" w:space="0" w:color="000000"/>
              <w:bottom w:val="single" w:sz="4" w:space="0" w:color="000000"/>
              <w:right w:val="single" w:sz="4" w:space="0" w:color="000000"/>
            </w:tcBorders>
            <w:shd w:val="clear" w:color="auto" w:fill="FFFFFF"/>
          </w:tcPr>
          <w:p w14:paraId="031D3C8F" w14:textId="77777777" w:rsidR="00F86FB7" w:rsidRPr="00633C62" w:rsidRDefault="00F86FB7" w:rsidP="00DC2795">
            <w:pPr>
              <w:spacing w:after="0" w:line="100" w:lineRule="atLeast"/>
              <w:rPr>
                <w:rFonts w:cstheme="minorHAnsi"/>
              </w:rPr>
            </w:pPr>
            <w:r w:rsidRPr="00633C62">
              <w:rPr>
                <w:rFonts w:eastAsia="Calibri" w:cstheme="minorHAnsi"/>
                <w:bCs/>
                <w:i/>
                <w:iCs/>
              </w:rPr>
              <w:t>provenite de la ambalaje produselor utilizate</w:t>
            </w:r>
          </w:p>
        </w:tc>
      </w:tr>
      <w:tr w:rsidR="00F86FB7" w:rsidRPr="00633C62" w14:paraId="5B26C016" w14:textId="77777777" w:rsidTr="00DC2795">
        <w:tc>
          <w:tcPr>
            <w:tcW w:w="2391" w:type="dxa"/>
            <w:tcBorders>
              <w:top w:val="single" w:sz="4" w:space="0" w:color="000000"/>
              <w:left w:val="single" w:sz="4" w:space="0" w:color="000000"/>
              <w:bottom w:val="single" w:sz="4" w:space="0" w:color="000000"/>
            </w:tcBorders>
            <w:shd w:val="clear" w:color="auto" w:fill="FFFFFF"/>
            <w:vAlign w:val="center"/>
          </w:tcPr>
          <w:p w14:paraId="520E0741" w14:textId="77777777" w:rsidR="00F86FB7" w:rsidRPr="00633C62" w:rsidRDefault="00F86FB7" w:rsidP="00DC2795">
            <w:pPr>
              <w:spacing w:after="0" w:line="100" w:lineRule="atLeast"/>
              <w:rPr>
                <w:rFonts w:eastAsia="Calibri" w:cstheme="minorHAnsi"/>
                <w:bCs/>
                <w:i/>
                <w:iCs/>
                <w:color w:val="000000"/>
              </w:rPr>
            </w:pPr>
            <w:r w:rsidRPr="00633C62">
              <w:rPr>
                <w:rFonts w:eastAsia="Calibri" w:cstheme="minorHAnsi"/>
                <w:bCs/>
                <w:i/>
                <w:iCs/>
                <w:color w:val="000000"/>
              </w:rPr>
              <w:t>Deșeuri de ambalaje   din      mase plastice</w:t>
            </w:r>
          </w:p>
        </w:tc>
        <w:tc>
          <w:tcPr>
            <w:tcW w:w="1073" w:type="dxa"/>
            <w:tcBorders>
              <w:top w:val="single" w:sz="4" w:space="0" w:color="000000"/>
              <w:left w:val="single" w:sz="4" w:space="0" w:color="000000"/>
              <w:bottom w:val="single" w:sz="4" w:space="0" w:color="000000"/>
            </w:tcBorders>
            <w:shd w:val="clear" w:color="auto" w:fill="FFFFFF"/>
            <w:vAlign w:val="center"/>
          </w:tcPr>
          <w:p w14:paraId="7F39315C" w14:textId="77777777" w:rsidR="00F86FB7" w:rsidRPr="00633C62" w:rsidRDefault="00F86FB7" w:rsidP="00DC2795">
            <w:pPr>
              <w:spacing w:after="0" w:line="100" w:lineRule="atLeast"/>
              <w:rPr>
                <w:rFonts w:eastAsia="Calibri" w:cstheme="minorHAnsi"/>
                <w:bCs/>
                <w:i/>
                <w:iCs/>
                <w:color w:val="000000"/>
              </w:rPr>
            </w:pPr>
            <w:r w:rsidRPr="00633C62">
              <w:rPr>
                <w:rFonts w:eastAsia="Calibri" w:cstheme="minorHAnsi"/>
                <w:bCs/>
                <w:i/>
                <w:iCs/>
                <w:color w:val="000000"/>
              </w:rPr>
              <w:t>15.01.02</w:t>
            </w:r>
          </w:p>
        </w:tc>
        <w:tc>
          <w:tcPr>
            <w:tcW w:w="3504" w:type="dxa"/>
            <w:tcBorders>
              <w:top w:val="single" w:sz="4" w:space="0" w:color="000000"/>
              <w:left w:val="single" w:sz="4" w:space="0" w:color="000000"/>
              <w:bottom w:val="single" w:sz="4" w:space="0" w:color="000000"/>
            </w:tcBorders>
            <w:shd w:val="clear" w:color="auto" w:fill="FFFFFF"/>
            <w:vAlign w:val="center"/>
          </w:tcPr>
          <w:p w14:paraId="50279413" w14:textId="77777777" w:rsidR="00F86FB7" w:rsidRPr="00633C62" w:rsidRDefault="00F86FB7" w:rsidP="00DC2795">
            <w:pPr>
              <w:spacing w:after="0" w:line="100" w:lineRule="atLeast"/>
              <w:rPr>
                <w:rFonts w:eastAsia="Calibri" w:cstheme="minorHAnsi"/>
                <w:bCs/>
                <w:i/>
                <w:iCs/>
              </w:rPr>
            </w:pPr>
            <w:r w:rsidRPr="00633C62">
              <w:rPr>
                <w:rFonts w:eastAsia="Calibri" w:cstheme="minorHAnsi"/>
                <w:bCs/>
                <w:i/>
                <w:iCs/>
                <w:color w:val="000000"/>
              </w:rPr>
              <w:t>Valorificate prin societății specializate</w:t>
            </w:r>
          </w:p>
        </w:tc>
        <w:tc>
          <w:tcPr>
            <w:tcW w:w="2651" w:type="dxa"/>
            <w:tcBorders>
              <w:top w:val="single" w:sz="4" w:space="0" w:color="000000"/>
              <w:left w:val="single" w:sz="4" w:space="0" w:color="000000"/>
              <w:bottom w:val="single" w:sz="4" w:space="0" w:color="000000"/>
              <w:right w:val="single" w:sz="4" w:space="0" w:color="000000"/>
            </w:tcBorders>
            <w:shd w:val="clear" w:color="auto" w:fill="FFFFFF"/>
          </w:tcPr>
          <w:p w14:paraId="19688E46" w14:textId="77777777" w:rsidR="00F86FB7" w:rsidRPr="00633C62" w:rsidRDefault="00F86FB7" w:rsidP="00DC2795">
            <w:pPr>
              <w:spacing w:after="0" w:line="100" w:lineRule="atLeast"/>
              <w:rPr>
                <w:rFonts w:cstheme="minorHAnsi"/>
              </w:rPr>
            </w:pPr>
            <w:r w:rsidRPr="00633C62">
              <w:rPr>
                <w:rFonts w:eastAsia="Calibri" w:cstheme="minorHAnsi"/>
                <w:bCs/>
                <w:i/>
                <w:iCs/>
              </w:rPr>
              <w:t>provenite de la ambalaje produselor utilizate</w:t>
            </w:r>
          </w:p>
        </w:tc>
      </w:tr>
      <w:tr w:rsidR="00F86FB7" w:rsidRPr="00633C62" w14:paraId="74378514" w14:textId="77777777" w:rsidTr="00DC2795">
        <w:tc>
          <w:tcPr>
            <w:tcW w:w="2391" w:type="dxa"/>
            <w:tcBorders>
              <w:top w:val="single" w:sz="4" w:space="0" w:color="000000"/>
              <w:left w:val="single" w:sz="4" w:space="0" w:color="000000"/>
              <w:bottom w:val="single" w:sz="4" w:space="0" w:color="000000"/>
            </w:tcBorders>
            <w:shd w:val="clear" w:color="auto" w:fill="FFFFFF"/>
            <w:vAlign w:val="center"/>
          </w:tcPr>
          <w:p w14:paraId="78A3EFB8" w14:textId="77777777" w:rsidR="00F86FB7" w:rsidRPr="00633C62" w:rsidRDefault="00F86FB7" w:rsidP="00DC2795">
            <w:pPr>
              <w:spacing w:after="0" w:line="100" w:lineRule="atLeast"/>
              <w:rPr>
                <w:rFonts w:eastAsia="Calibri" w:cstheme="minorHAnsi"/>
                <w:bCs/>
                <w:i/>
                <w:iCs/>
                <w:color w:val="000000"/>
              </w:rPr>
            </w:pPr>
            <w:r w:rsidRPr="00633C62">
              <w:rPr>
                <w:rFonts w:eastAsia="Calibri" w:cstheme="minorHAnsi"/>
                <w:bCs/>
                <w:i/>
                <w:iCs/>
                <w:color w:val="000000"/>
              </w:rPr>
              <w:t>Deșeuri comunale amestecate</w:t>
            </w:r>
          </w:p>
        </w:tc>
        <w:tc>
          <w:tcPr>
            <w:tcW w:w="1073" w:type="dxa"/>
            <w:tcBorders>
              <w:top w:val="single" w:sz="4" w:space="0" w:color="000000"/>
              <w:left w:val="single" w:sz="4" w:space="0" w:color="000000"/>
              <w:bottom w:val="single" w:sz="4" w:space="0" w:color="000000"/>
            </w:tcBorders>
            <w:shd w:val="clear" w:color="auto" w:fill="FFFFFF"/>
            <w:vAlign w:val="center"/>
          </w:tcPr>
          <w:p w14:paraId="44305CFB" w14:textId="77777777" w:rsidR="00F86FB7" w:rsidRPr="00633C62" w:rsidRDefault="00F86FB7" w:rsidP="00DC2795">
            <w:pPr>
              <w:spacing w:after="0" w:line="100" w:lineRule="atLeast"/>
              <w:rPr>
                <w:rFonts w:eastAsia="Calibri" w:cstheme="minorHAnsi"/>
                <w:bCs/>
                <w:i/>
                <w:iCs/>
                <w:color w:val="000000"/>
              </w:rPr>
            </w:pPr>
            <w:r w:rsidRPr="00633C62">
              <w:rPr>
                <w:rFonts w:eastAsia="Calibri" w:cstheme="minorHAnsi"/>
                <w:bCs/>
                <w:i/>
                <w:iCs/>
                <w:color w:val="000000"/>
              </w:rPr>
              <w:t>20 03 01</w:t>
            </w:r>
          </w:p>
        </w:tc>
        <w:tc>
          <w:tcPr>
            <w:tcW w:w="3504" w:type="dxa"/>
            <w:tcBorders>
              <w:top w:val="single" w:sz="4" w:space="0" w:color="000000"/>
              <w:left w:val="single" w:sz="4" w:space="0" w:color="000000"/>
              <w:bottom w:val="single" w:sz="4" w:space="0" w:color="000000"/>
            </w:tcBorders>
            <w:shd w:val="clear" w:color="auto" w:fill="FFFFFF"/>
            <w:vAlign w:val="center"/>
          </w:tcPr>
          <w:p w14:paraId="0E6BDBD5" w14:textId="77777777" w:rsidR="00F86FB7" w:rsidRPr="00633C62" w:rsidRDefault="00F86FB7" w:rsidP="00DC2795">
            <w:pPr>
              <w:spacing w:after="0" w:line="100" w:lineRule="atLeast"/>
              <w:rPr>
                <w:rFonts w:eastAsia="Calibri" w:cstheme="minorHAnsi"/>
                <w:bCs/>
                <w:i/>
                <w:iCs/>
              </w:rPr>
            </w:pPr>
            <w:r w:rsidRPr="00633C62">
              <w:rPr>
                <w:rFonts w:eastAsia="Calibri" w:cstheme="minorHAnsi"/>
                <w:bCs/>
                <w:i/>
                <w:iCs/>
                <w:color w:val="000000"/>
              </w:rPr>
              <w:t>Eliminare prin societăți specializate</w:t>
            </w:r>
          </w:p>
        </w:tc>
        <w:tc>
          <w:tcPr>
            <w:tcW w:w="2651" w:type="dxa"/>
            <w:tcBorders>
              <w:top w:val="single" w:sz="4" w:space="0" w:color="000000"/>
              <w:left w:val="single" w:sz="4" w:space="0" w:color="000000"/>
              <w:bottom w:val="single" w:sz="4" w:space="0" w:color="000000"/>
              <w:right w:val="single" w:sz="4" w:space="0" w:color="000000"/>
            </w:tcBorders>
            <w:shd w:val="clear" w:color="auto" w:fill="FFFFFF"/>
          </w:tcPr>
          <w:p w14:paraId="5ADD3B44" w14:textId="77777777" w:rsidR="00F86FB7" w:rsidRPr="00633C62" w:rsidRDefault="00F86FB7" w:rsidP="00DC2795">
            <w:pPr>
              <w:spacing w:after="0" w:line="100" w:lineRule="atLeast"/>
              <w:rPr>
                <w:rFonts w:cstheme="minorHAnsi"/>
              </w:rPr>
            </w:pPr>
            <w:r w:rsidRPr="00633C62">
              <w:rPr>
                <w:rFonts w:eastAsia="Calibri" w:cstheme="minorHAnsi"/>
                <w:bCs/>
                <w:i/>
                <w:iCs/>
              </w:rPr>
              <w:t>cca 1,5mc/luna</w:t>
            </w:r>
          </w:p>
        </w:tc>
      </w:tr>
    </w:tbl>
    <w:p w14:paraId="24E6964F" w14:textId="77777777" w:rsidR="00AF7CEE" w:rsidRPr="00633C62" w:rsidRDefault="00AF7CEE" w:rsidP="00E365EF">
      <w:pPr>
        <w:rPr>
          <w:rFonts w:cstheme="minorHAnsi"/>
          <w:b/>
        </w:rPr>
      </w:pPr>
    </w:p>
    <w:p w14:paraId="2B2D05C5" w14:textId="7F1D5F86" w:rsidR="00E365EF" w:rsidRPr="00633C62" w:rsidRDefault="00E365EF" w:rsidP="00E365EF">
      <w:pPr>
        <w:rPr>
          <w:b/>
        </w:rPr>
      </w:pPr>
      <w:r w:rsidRPr="00633C62">
        <w:rPr>
          <w:b/>
        </w:rPr>
        <w:t>Programul de prevenire și reducere a cantităților de deșeuri generate</w:t>
      </w:r>
    </w:p>
    <w:p w14:paraId="46A38FC3" w14:textId="77777777" w:rsidR="00AF7B69" w:rsidRPr="00633C62" w:rsidRDefault="00AF7B69" w:rsidP="00AF7B69">
      <w:pPr>
        <w:spacing w:after="120"/>
        <w:ind w:right="-46"/>
        <w:rPr>
          <w:color w:val="000000"/>
          <w:lang w:val="it-IT"/>
        </w:rPr>
      </w:pPr>
      <w:r w:rsidRPr="00633C62">
        <w:rPr>
          <w:lang w:val="it-IT"/>
        </w:rPr>
        <w:t>Din punct de vedere cantitativ, deșeurile generate variază, în funcție de tipul lucrărilor, de ritmul de lucru, de numărul persoanelor  desemnate pentru efectuarea lucrărilor.</w:t>
      </w:r>
    </w:p>
    <w:p w14:paraId="0BCF175E" w14:textId="77777777" w:rsidR="00AF7B69" w:rsidRPr="00633C62" w:rsidRDefault="00AF7B69" w:rsidP="00AF7B69">
      <w:pPr>
        <w:pStyle w:val="BodyText2"/>
        <w:spacing w:line="276" w:lineRule="auto"/>
        <w:rPr>
          <w:lang w:val="it-IT"/>
        </w:rPr>
      </w:pPr>
      <w:r w:rsidRPr="00633C62">
        <w:rPr>
          <w:lang w:val="it-IT"/>
        </w:rPr>
        <w:t>Lucrările vor fi realizate după normele de calitate în construcții astfel încât cantitățile de deșeuri rezultate să fie limitate la minimum.</w:t>
      </w:r>
    </w:p>
    <w:p w14:paraId="22C0175D" w14:textId="77777777" w:rsidR="00AF7B69" w:rsidRPr="00633C62" w:rsidRDefault="00AF7B69" w:rsidP="00AF7B69">
      <w:pPr>
        <w:pStyle w:val="BodyText2"/>
        <w:spacing w:line="276" w:lineRule="auto"/>
        <w:rPr>
          <w:lang w:val="it-IT"/>
        </w:rPr>
      </w:pPr>
      <w:r w:rsidRPr="00633C62">
        <w:rPr>
          <w:lang w:val="it-IT"/>
        </w:rPr>
        <w:t xml:space="preserve">De asemenea, se vor lua măsuri ca aceste tipuri de deșeuri să nu fie depozitate în alte locuri decât cele special amenajate din incinta organizării de șantier. </w:t>
      </w:r>
    </w:p>
    <w:p w14:paraId="3E4D16B0" w14:textId="77777777" w:rsidR="00AF7B69" w:rsidRPr="00633C62" w:rsidRDefault="00AF7B69" w:rsidP="00AF7B69">
      <w:pPr>
        <w:pStyle w:val="BodyText2"/>
        <w:spacing w:line="276" w:lineRule="auto"/>
        <w:rPr>
          <w:lang w:val="it-IT"/>
        </w:rPr>
      </w:pPr>
      <w:r w:rsidRPr="00633C62">
        <w:rPr>
          <w:lang w:val="it-IT"/>
        </w:rPr>
        <w:lastRenderedPageBreak/>
        <w:t xml:space="preserve">Este important să se urmarească transferul cât mai rapid al deșeurilor din zona de generare către zonele de depozitare, evitându-se stocarea acestora un timp mai indelungat în zona de producere și apariția unor depozite neorganizate și necontrolate de deșeuri. </w:t>
      </w:r>
    </w:p>
    <w:p w14:paraId="36A8C283" w14:textId="09E362B1" w:rsidR="00E365EF" w:rsidRPr="00633C62" w:rsidRDefault="00E365EF" w:rsidP="00E365EF">
      <w:pPr>
        <w:pStyle w:val="NoSpacing"/>
        <w:rPr>
          <w:b/>
          <w:shd w:val="clear" w:color="auto" w:fill="FFFFFF"/>
        </w:rPr>
      </w:pPr>
      <w:r w:rsidRPr="00633C62">
        <w:rPr>
          <w:b/>
          <w:shd w:val="clear" w:color="auto" w:fill="FFFFFF"/>
        </w:rPr>
        <w:t>Planul de gestionare a deșeurilor</w:t>
      </w:r>
    </w:p>
    <w:p w14:paraId="4605D321" w14:textId="77777777" w:rsidR="00AF7B69" w:rsidRPr="00E8340F" w:rsidRDefault="00AF7B69" w:rsidP="002D60C6">
      <w:pPr>
        <w:numPr>
          <w:ilvl w:val="0"/>
          <w:numId w:val="17"/>
        </w:numPr>
        <w:spacing w:after="0"/>
        <w:ind w:right="28"/>
        <w:rPr>
          <w:lang w:val="en-US"/>
        </w:rPr>
      </w:pPr>
      <w:r w:rsidRPr="00E8340F">
        <w:rPr>
          <w:b/>
        </w:rPr>
        <w:t>deșeuri  menajere</w:t>
      </w:r>
      <w:r w:rsidRPr="00E8340F">
        <w:t xml:space="preserve">  - acestea vor fi colectate în recipiente închise, tip europubele, și depozitate în spații special amenajate până la preluarea acestora de către serviciul de salubritate local;</w:t>
      </w:r>
    </w:p>
    <w:p w14:paraId="6881766C" w14:textId="579EC053" w:rsidR="00AF7B69" w:rsidRPr="00E8340F" w:rsidRDefault="00AF7B69" w:rsidP="002D60C6">
      <w:pPr>
        <w:numPr>
          <w:ilvl w:val="0"/>
          <w:numId w:val="17"/>
        </w:numPr>
        <w:spacing w:after="0"/>
        <w:ind w:right="28"/>
      </w:pPr>
      <w:r w:rsidRPr="00E8340F">
        <w:rPr>
          <w:b/>
          <w:lang w:eastAsia="ro-RO"/>
        </w:rPr>
        <w:t>resturi de materiale de construcții</w:t>
      </w:r>
      <w:r w:rsidRPr="00E8340F">
        <w:rPr>
          <w:lang w:eastAsia="ro-RO"/>
        </w:rPr>
        <w:t xml:space="preserve"> - se vor colecta pe categorii astfel încât să poată fi  preluate și transportate  în vederea depozitării</w:t>
      </w:r>
      <w:r w:rsidRPr="00E8340F">
        <w:rPr>
          <w:bCs/>
        </w:rPr>
        <w:t xml:space="preserve"> în depozitele care le acceptă  conform criteriilor prevăzute în Ordinul MMGA nr. 95/2005 sau în vederea unei eventuale valorificări. </w:t>
      </w:r>
    </w:p>
    <w:p w14:paraId="49A8FA7B" w14:textId="68F0E66E" w:rsidR="00AF7B69" w:rsidRPr="00E8340F" w:rsidRDefault="00AF7B69" w:rsidP="002D60C6">
      <w:pPr>
        <w:numPr>
          <w:ilvl w:val="0"/>
          <w:numId w:val="17"/>
        </w:numPr>
        <w:spacing w:after="0"/>
        <w:ind w:right="28"/>
        <w:rPr>
          <w:lang w:eastAsia="ro-RO"/>
        </w:rPr>
      </w:pPr>
      <w:r w:rsidRPr="00E8340F">
        <w:rPr>
          <w:b/>
          <w:lang w:eastAsia="ro-RO"/>
        </w:rPr>
        <w:t>materiale inerte</w:t>
      </w:r>
      <w:r w:rsidRPr="00E8340F">
        <w:rPr>
          <w:lang w:eastAsia="ro-RO"/>
        </w:rPr>
        <w:t xml:space="preserve"> - vor fi folosite ca materiale de umplutură în locuri indicate de </w:t>
      </w:r>
      <w:r w:rsidR="00A576D7" w:rsidRPr="00E8340F">
        <w:rPr>
          <w:lang w:eastAsia="ro-RO"/>
        </w:rPr>
        <w:t>administratia locala</w:t>
      </w:r>
      <w:r w:rsidRPr="00E8340F">
        <w:rPr>
          <w:lang w:eastAsia="ro-RO"/>
        </w:rPr>
        <w:t xml:space="preserve"> prin Autorizația de Construire, sau vor fi transportate la un depozit de deșeuri inerte;</w:t>
      </w:r>
    </w:p>
    <w:p w14:paraId="729E1413" w14:textId="77777777" w:rsidR="00AF7B69" w:rsidRPr="00E8340F" w:rsidRDefault="00AF7B69" w:rsidP="002D60C6">
      <w:pPr>
        <w:numPr>
          <w:ilvl w:val="0"/>
          <w:numId w:val="17"/>
        </w:numPr>
        <w:spacing w:after="0"/>
        <w:ind w:right="28"/>
        <w:rPr>
          <w:lang w:eastAsia="ro-RO"/>
        </w:rPr>
      </w:pPr>
      <w:r w:rsidRPr="00E8340F">
        <w:rPr>
          <w:b/>
          <w:lang w:eastAsia="ro-RO"/>
        </w:rPr>
        <w:t>material absorbant uzat</w:t>
      </w:r>
      <w:r w:rsidRPr="00E8340F">
        <w:rPr>
          <w:lang w:eastAsia="ro-RO"/>
        </w:rPr>
        <w:t xml:space="preserve"> - va fi colectat, în măsura în care se generează, în recipiente prevăzute cu capac și va fi predat în vederea valorificării/eliminării.</w:t>
      </w:r>
    </w:p>
    <w:p w14:paraId="4F6A1C45" w14:textId="4857881D" w:rsidR="009447ED" w:rsidRPr="00E8340F" w:rsidRDefault="00E365EF" w:rsidP="00061171">
      <w:pPr>
        <w:pStyle w:val="Heading4"/>
      </w:pPr>
      <w:r w:rsidRPr="00E8340F">
        <w:t>6.1.9</w:t>
      </w:r>
      <w:r w:rsidR="00C10851" w:rsidRPr="00E8340F">
        <w:t xml:space="preserve">. Gospodarirea substantelor si preparatelor chimice periculoase </w:t>
      </w:r>
    </w:p>
    <w:p w14:paraId="43A5A5D3" w14:textId="76CB027C" w:rsidR="002C1101" w:rsidRPr="00E8340F" w:rsidRDefault="002C1101" w:rsidP="002C1101">
      <w:pPr>
        <w:rPr>
          <w:b/>
        </w:rPr>
      </w:pPr>
      <w:r w:rsidRPr="00E8340F">
        <w:rPr>
          <w:b/>
        </w:rPr>
        <w:t>Substanțele și preparatele chimice periculoase utilizate și/sau produse</w:t>
      </w:r>
    </w:p>
    <w:p w14:paraId="652B4BBA" w14:textId="78137B9A" w:rsidR="00892E92" w:rsidRPr="00E8340F" w:rsidRDefault="00892E92" w:rsidP="00892E92">
      <w:pPr>
        <w:rPr>
          <w:color w:val="333333"/>
        </w:rPr>
      </w:pPr>
      <w:r w:rsidRPr="00E8340F">
        <w:rPr>
          <w:color w:val="333333"/>
        </w:rPr>
        <w:t>In perioada de funcționare nu se vor utiliza</w:t>
      </w:r>
      <w:r w:rsidR="00061171" w:rsidRPr="00E8340F">
        <w:rPr>
          <w:color w:val="333333"/>
        </w:rPr>
        <w:t xml:space="preserve"> si nu se vor produce </w:t>
      </w:r>
      <w:r w:rsidRPr="00E8340F">
        <w:rPr>
          <w:color w:val="333333"/>
        </w:rPr>
        <w:t xml:space="preserve"> substanțe chimice periculoase. </w:t>
      </w:r>
    </w:p>
    <w:p w14:paraId="44D75D94" w14:textId="78FF3D1A" w:rsidR="002C1101" w:rsidRPr="00E8340F" w:rsidRDefault="002C1101" w:rsidP="002C1101">
      <w:pPr>
        <w:rPr>
          <w:b/>
        </w:rPr>
      </w:pPr>
      <w:r w:rsidRPr="00E8340F">
        <w:rPr>
          <w:b/>
        </w:rPr>
        <w:t>Modul de gospodărire a substanțelor și preparatelor chimice periculoase și asigurarea condițiilor de protecție a factorilor de mediu și a sănătății populației</w:t>
      </w:r>
    </w:p>
    <w:p w14:paraId="72D80547" w14:textId="7EEE070C" w:rsidR="00892E92" w:rsidRPr="00E8340F" w:rsidRDefault="00892E92" w:rsidP="002C1101">
      <w:r w:rsidRPr="00E8340F">
        <w:t>Nu este cazul.</w:t>
      </w:r>
    </w:p>
    <w:p w14:paraId="70254F8A" w14:textId="3E5D160B" w:rsidR="00D4042A" w:rsidRPr="00E8340F" w:rsidRDefault="003833A3" w:rsidP="00061171">
      <w:pPr>
        <w:pStyle w:val="Heading3"/>
        <w:rPr>
          <w:shd w:val="clear" w:color="auto" w:fill="FFFFFF"/>
        </w:rPr>
      </w:pPr>
      <w:r w:rsidRPr="00E8340F">
        <w:rPr>
          <w:shd w:val="clear" w:color="auto" w:fill="FFFFFF"/>
        </w:rPr>
        <w:t>6.2.</w:t>
      </w:r>
      <w:r w:rsidRPr="00E8340F">
        <w:rPr>
          <w:shd w:val="clear" w:color="auto" w:fill="FFFFFF"/>
        </w:rPr>
        <w:tab/>
      </w:r>
      <w:r w:rsidR="00D4042A" w:rsidRPr="00E8340F">
        <w:rPr>
          <w:shd w:val="clear" w:color="auto" w:fill="FFFFFF"/>
        </w:rPr>
        <w:t>Utilizarea resurselor naturale, în special a solului, a terenurilor, a apei și a biodiversității</w:t>
      </w:r>
    </w:p>
    <w:p w14:paraId="14238BED" w14:textId="27979B7F" w:rsidR="00BC211E" w:rsidRPr="00E8340F" w:rsidRDefault="00BC211E" w:rsidP="00BC211E">
      <w:r w:rsidRPr="00E8340F">
        <w:t>Nu este cazul.</w:t>
      </w:r>
    </w:p>
    <w:p w14:paraId="0EE09F9D" w14:textId="4F473CCB" w:rsidR="00F43BF5" w:rsidRPr="00E8340F" w:rsidRDefault="00F43BF5" w:rsidP="00061171">
      <w:pPr>
        <w:pStyle w:val="Heading2"/>
        <w:rPr>
          <w:shd w:val="clear" w:color="auto" w:fill="FFFFFF"/>
        </w:rPr>
      </w:pPr>
      <w:bookmarkStart w:id="16" w:name="_Toc62028687"/>
      <w:r w:rsidRPr="00E8340F">
        <w:rPr>
          <w:shd w:val="clear" w:color="auto" w:fill="FFFFFF"/>
        </w:rPr>
        <w:t>7.</w:t>
      </w:r>
      <w:r w:rsidRPr="00E8340F">
        <w:rPr>
          <w:shd w:val="clear" w:color="auto" w:fill="FFFFFF"/>
        </w:rPr>
        <w:tab/>
        <w:t>Descrierea aspectelor de mediu susceptibile a fi afectate în mod semnificativ de proiect</w:t>
      </w:r>
      <w:bookmarkEnd w:id="16"/>
    </w:p>
    <w:p w14:paraId="4C2E1C91" w14:textId="579C947E" w:rsidR="00CD5E42" w:rsidRPr="00E8340F" w:rsidRDefault="00D04886" w:rsidP="00061171">
      <w:pPr>
        <w:pStyle w:val="Heading3"/>
      </w:pPr>
      <w:r w:rsidRPr="00E8340F">
        <w:t>7.1.</w:t>
      </w:r>
      <w:r w:rsidRPr="00E8340F">
        <w:tab/>
      </w:r>
      <w:r w:rsidR="00CD5E42" w:rsidRPr="00E8340F">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7790014" w14:textId="64838208" w:rsidR="002869E9" w:rsidRPr="00E8340F" w:rsidRDefault="002869E9" w:rsidP="008960C5">
      <w:pPr>
        <w:ind w:firstLine="720"/>
        <w:rPr>
          <w:lang w:val="en-US"/>
        </w:rPr>
      </w:pPr>
      <w:r w:rsidRPr="00E8340F">
        <w:rPr>
          <w:lang w:val="en-US"/>
        </w:rPr>
        <w:t xml:space="preserve">Având în vedere natura  lucrărilor de </w:t>
      </w:r>
      <w:r w:rsidR="00F81AD9" w:rsidRPr="00E8340F">
        <w:rPr>
          <w:lang w:val="en-US"/>
        </w:rPr>
        <w:t xml:space="preserve">interventie </w:t>
      </w:r>
      <w:r w:rsidRPr="00E8340F">
        <w:rPr>
          <w:lang w:val="en-US"/>
        </w:rPr>
        <w:t>a</w:t>
      </w:r>
      <w:r w:rsidR="00F81AD9" w:rsidRPr="00E8340F">
        <w:rPr>
          <w:lang w:val="en-US"/>
        </w:rPr>
        <w:t>supra</w:t>
      </w:r>
      <w:r w:rsidRPr="00E8340F">
        <w:rPr>
          <w:lang w:val="en-US"/>
        </w:rPr>
        <w:t xml:space="preserve"> obiectivelor deja existente, care şi-au consolidat poziţia de integralitate în spaţiul  natural al zonei în timpul îndelungat de funcţionare  apreciem că impactul asupra biodiversităţii se va manifesta doar în perioada de execuţie şi va fi unul local, manifestat pe o perioadă scurtă de timp, în zona de lucru şi de implementare a proiectului.</w:t>
      </w:r>
    </w:p>
    <w:p w14:paraId="4804A627" w14:textId="07C443F5" w:rsidR="002869E9" w:rsidRPr="00E8340F" w:rsidRDefault="002869E9" w:rsidP="008960C5">
      <w:pPr>
        <w:ind w:firstLine="720"/>
        <w:rPr>
          <w:lang w:val="en-US"/>
        </w:rPr>
      </w:pPr>
      <w:r w:rsidRPr="00E8340F">
        <w:rPr>
          <w:lang w:val="en-US"/>
        </w:rPr>
        <w:t>Deranjul datorat traficului, zgomotul din perioada de execuţie din zona de lucru, urmează traseul relativ frecvent utilizat în scop turistic. Astfel pentru speciile de faună nu va reprezenta un stres nou.</w:t>
      </w:r>
    </w:p>
    <w:p w14:paraId="75670A6B" w14:textId="64E925F2" w:rsidR="002869E9" w:rsidRPr="00E8340F" w:rsidRDefault="002869E9" w:rsidP="002869E9">
      <w:pPr>
        <w:rPr>
          <w:lang w:val="en-US"/>
        </w:rPr>
      </w:pPr>
      <w:r w:rsidRPr="00E8340F">
        <w:rPr>
          <w:lang w:val="en-US"/>
        </w:rPr>
        <w:t>Pentru fauna acvatică semnalăm potenţial impact prin gestionarea neadecvată a diverselor materiale şi deşeuri şi o defectuoasă colectare a</w:t>
      </w:r>
      <w:r w:rsidR="002864D9" w:rsidRPr="00E8340F">
        <w:rPr>
          <w:lang w:val="en-US"/>
        </w:rPr>
        <w:t xml:space="preserve"> </w:t>
      </w:r>
      <w:r w:rsidRPr="00E8340F">
        <w:rPr>
          <w:lang w:val="en-US"/>
        </w:rPr>
        <w:t xml:space="preserve">apelor de suprafaţă. </w:t>
      </w:r>
    </w:p>
    <w:p w14:paraId="0D07AC6D" w14:textId="10B1ACC9" w:rsidR="002869E9" w:rsidRPr="00E8340F" w:rsidRDefault="002869E9" w:rsidP="002869E9">
      <w:pPr>
        <w:rPr>
          <w:lang w:val="en-US"/>
        </w:rPr>
      </w:pPr>
      <w:r w:rsidRPr="00E8340F">
        <w:rPr>
          <w:lang w:val="en-US"/>
        </w:rPr>
        <w:t xml:space="preserve">În ceea ce priveşte etapa de exploatare, impactul asupra biodiversităţii va fi </w:t>
      </w:r>
      <w:r w:rsidR="00D52F69" w:rsidRPr="00E8340F">
        <w:rPr>
          <w:lang w:val="en-US"/>
        </w:rPr>
        <w:t>n</w:t>
      </w:r>
      <w:r w:rsidRPr="00E8340F">
        <w:rPr>
          <w:lang w:val="en-US"/>
        </w:rPr>
        <w:t>e</w:t>
      </w:r>
      <w:r w:rsidR="009263E8" w:rsidRPr="00E8340F">
        <w:rPr>
          <w:lang w:val="en-US"/>
        </w:rPr>
        <w:t>se</w:t>
      </w:r>
      <w:r w:rsidRPr="00E8340F">
        <w:rPr>
          <w:lang w:val="en-US"/>
        </w:rPr>
        <w:t>mnificativ</w:t>
      </w:r>
      <w:r w:rsidR="00D52F69" w:rsidRPr="00E8340F">
        <w:rPr>
          <w:lang w:val="en-US"/>
        </w:rPr>
        <w:t>.</w:t>
      </w:r>
    </w:p>
    <w:p w14:paraId="7A6E8751" w14:textId="7D4A37B1" w:rsidR="002869E9" w:rsidRPr="00E8340F" w:rsidRDefault="002869E9" w:rsidP="002869E9">
      <w:pPr>
        <w:rPr>
          <w:lang w:val="en-US"/>
        </w:rPr>
      </w:pPr>
      <w:r w:rsidRPr="00E8340F">
        <w:rPr>
          <w:lang w:val="en-US"/>
        </w:rPr>
        <w:t>Ca o măsură activă şi permanentă pentru protejarea mediului în general va rămâne gestionarea şi eliminarea corespunzătoare a deşeurilor.</w:t>
      </w:r>
    </w:p>
    <w:p w14:paraId="1DBC6487" w14:textId="77777777" w:rsidR="002869E9" w:rsidRPr="00E8340F" w:rsidRDefault="002869E9" w:rsidP="002D60C6">
      <w:pPr>
        <w:pStyle w:val="ListParagraph"/>
        <w:numPr>
          <w:ilvl w:val="0"/>
          <w:numId w:val="19"/>
        </w:numPr>
        <w:rPr>
          <w:b/>
        </w:rPr>
      </w:pPr>
      <w:r w:rsidRPr="00E8340F">
        <w:rPr>
          <w:b/>
        </w:rPr>
        <w:t xml:space="preserve">Impactul asupra populatiei, sanatatii umane </w:t>
      </w:r>
    </w:p>
    <w:p w14:paraId="25AE36CC" w14:textId="77777777" w:rsidR="002869E9" w:rsidRPr="00E8340F" w:rsidRDefault="002869E9" w:rsidP="002869E9">
      <w:pPr>
        <w:rPr>
          <w:i/>
        </w:rPr>
      </w:pPr>
      <w:r w:rsidRPr="00E8340F">
        <w:rPr>
          <w:i/>
        </w:rPr>
        <w:t>Impactul pe perioada constructiei datorat:</w:t>
      </w:r>
    </w:p>
    <w:p w14:paraId="67BF151F" w14:textId="78F23C3F" w:rsidR="002869E9" w:rsidRPr="00E8340F" w:rsidRDefault="002869E9" w:rsidP="002D60C6">
      <w:pPr>
        <w:pStyle w:val="ListParagraph"/>
        <w:numPr>
          <w:ilvl w:val="0"/>
          <w:numId w:val="20"/>
        </w:numPr>
      </w:pPr>
      <w:r w:rsidRPr="00E8340F">
        <w:t xml:space="preserve">activitatilor de construire a proiectului; acesta va fi limitat la zona proiectului si in imediata vecinatate a acestuia si intr-o perioada limitata de timp, numai pe perioada normata a Autorizatiei de Construire; </w:t>
      </w:r>
    </w:p>
    <w:p w14:paraId="401865B7" w14:textId="7D907D1C" w:rsidR="002869E9" w:rsidRPr="00E8340F" w:rsidRDefault="002869E9" w:rsidP="002D60C6">
      <w:pPr>
        <w:pStyle w:val="ListParagraph"/>
        <w:numPr>
          <w:ilvl w:val="0"/>
          <w:numId w:val="20"/>
        </w:numPr>
      </w:pPr>
      <w:r w:rsidRPr="00E8340F">
        <w:lastRenderedPageBreak/>
        <w:t xml:space="preserve">zgomotului produs de utilajele agrementate de pe santier; se va produce local si temporar si zgomotul generat de echipamente ; </w:t>
      </w:r>
    </w:p>
    <w:p w14:paraId="2391D991" w14:textId="53975872" w:rsidR="002869E9" w:rsidRPr="00E8340F" w:rsidRDefault="002869E9" w:rsidP="002D60C6">
      <w:pPr>
        <w:pStyle w:val="ListParagraph"/>
        <w:numPr>
          <w:ilvl w:val="0"/>
          <w:numId w:val="20"/>
        </w:numPr>
      </w:pPr>
      <w:r w:rsidRPr="00E8340F">
        <w:t xml:space="preserve">emisiilor rezultate ca urmare a functionarii utilajelor si mijloacelor de transport; </w:t>
      </w:r>
    </w:p>
    <w:p w14:paraId="3FBDCB69" w14:textId="77777777" w:rsidR="002869E9" w:rsidRPr="00E8340F" w:rsidRDefault="002869E9" w:rsidP="002D60C6">
      <w:pPr>
        <w:pStyle w:val="ListParagraph"/>
        <w:numPr>
          <w:ilvl w:val="0"/>
          <w:numId w:val="20"/>
        </w:numPr>
        <w:rPr>
          <w:lang w:val="en-US"/>
        </w:rPr>
      </w:pPr>
      <w:r w:rsidRPr="00E8340F">
        <w:t>depozitarii necontrolate a deseurilor.</w:t>
      </w:r>
    </w:p>
    <w:p w14:paraId="5897711B" w14:textId="77777777" w:rsidR="002869E9" w:rsidRPr="00E8340F" w:rsidRDefault="002869E9" w:rsidP="002869E9">
      <w:pPr>
        <w:rPr>
          <w:i/>
        </w:rPr>
      </w:pPr>
      <w:r w:rsidRPr="00E8340F">
        <w:rPr>
          <w:i/>
        </w:rPr>
        <w:t xml:space="preserve">Impactul pe perioada exploatarii datorat: </w:t>
      </w:r>
    </w:p>
    <w:p w14:paraId="23477884" w14:textId="722F67C1" w:rsidR="002869E9" w:rsidRPr="00E8340F" w:rsidRDefault="00A567BF" w:rsidP="002D60C6">
      <w:pPr>
        <w:pStyle w:val="ListParagraph"/>
        <w:numPr>
          <w:ilvl w:val="0"/>
          <w:numId w:val="20"/>
        </w:numPr>
        <w:rPr>
          <w:lang w:val="en-US"/>
        </w:rPr>
      </w:pPr>
      <w:r w:rsidRPr="00E8340F">
        <w:t>Nu se va produce un impact negativ.</w:t>
      </w:r>
    </w:p>
    <w:p w14:paraId="15F611AA" w14:textId="77777777" w:rsidR="002869E9" w:rsidRPr="00E8340F" w:rsidRDefault="002869E9" w:rsidP="002D60C6">
      <w:pPr>
        <w:pStyle w:val="ListParagraph"/>
        <w:numPr>
          <w:ilvl w:val="0"/>
          <w:numId w:val="21"/>
        </w:numPr>
        <w:rPr>
          <w:b/>
        </w:rPr>
      </w:pPr>
      <w:r w:rsidRPr="00E8340F">
        <w:rPr>
          <w:b/>
        </w:rPr>
        <w:t>Impactul asupra apei</w:t>
      </w:r>
    </w:p>
    <w:p w14:paraId="464A480A" w14:textId="77777777" w:rsidR="002869E9" w:rsidRPr="00E8340F" w:rsidRDefault="002869E9" w:rsidP="002869E9">
      <w:pPr>
        <w:rPr>
          <w:i/>
        </w:rPr>
      </w:pPr>
      <w:r w:rsidRPr="00E8340F">
        <w:rPr>
          <w:i/>
        </w:rPr>
        <w:t xml:space="preserve">Impactul pe perioada constructiei </w:t>
      </w:r>
    </w:p>
    <w:p w14:paraId="16DF474D" w14:textId="77777777" w:rsidR="002869E9" w:rsidRPr="00E8340F" w:rsidRDefault="002869E9" w:rsidP="002869E9">
      <w:r w:rsidRPr="00E8340F">
        <w:t xml:space="preserve">Impactul se poate manifesta ca urmare a posibilelor scurgeri accidentale de lubrefianti sau carburanti care ar putea rezulta datorita functionarii utilajelor de constructie si celorlalte mijloace de transport folosite pe santierul de lucru. </w:t>
      </w:r>
    </w:p>
    <w:p w14:paraId="539F7F55" w14:textId="77777777" w:rsidR="002869E9" w:rsidRPr="00E8340F" w:rsidRDefault="002869E9" w:rsidP="002869E9">
      <w:r w:rsidRPr="00E8340F">
        <w:t xml:space="preserve">Apele subterane si cele de suprafata pot fi afectate de: depozitele intermediare de materiale de constructii in vrac, care pot fi spalate de apele pluviale, sau de apele ce rezulta din spalarile de utilaje si mijloace de transport ale santierului daca nu se fac la statii special amenajate pentru astfel de operatiuni. </w:t>
      </w:r>
    </w:p>
    <w:p w14:paraId="1D97E928" w14:textId="71522188" w:rsidR="002869E9" w:rsidRPr="00E8340F" w:rsidRDefault="002869E9" w:rsidP="002869E9">
      <w:r w:rsidRPr="00E8340F">
        <w:t>Eventualele poluari pot fi favorizate de actiunea fenomenelor meteorologice. Ca urmare a actiunii fenomenelor meteorologice sezoniere (ploi, vanturi puternice), materialele rezultate in urma lucrarilor de constructii (sapaturi, nivelari, etc.) pot influenta calitatea apelor de suprafata, prin materiile in suspensie ce sunt dislocate si transportate in acestea.</w:t>
      </w:r>
    </w:p>
    <w:p w14:paraId="4BD634C8" w14:textId="77777777" w:rsidR="009D0F0F" w:rsidRPr="00E8340F" w:rsidRDefault="009D0F0F" w:rsidP="002869E9">
      <w:pPr>
        <w:rPr>
          <w:i/>
        </w:rPr>
      </w:pPr>
      <w:r w:rsidRPr="00E8340F">
        <w:rPr>
          <w:i/>
        </w:rPr>
        <w:t xml:space="preserve">Impactul pe perioada exploatarii </w:t>
      </w:r>
    </w:p>
    <w:p w14:paraId="76DD4282" w14:textId="0A583520" w:rsidR="009D0F0F" w:rsidRPr="00E8340F" w:rsidRDefault="009D0F0F" w:rsidP="002869E9">
      <w:r w:rsidRPr="00E8340F">
        <w:t>In perioada de exploatare impactul asupra calitatii apei de suprafata si subterane poate avea loc numai accidental , deversari de deseuri, substante chimice.</w:t>
      </w:r>
    </w:p>
    <w:p w14:paraId="74FAD0CF" w14:textId="2AE86DF0" w:rsidR="009D0F0F" w:rsidRPr="00E8340F" w:rsidRDefault="009D0F0F" w:rsidP="002D60C6">
      <w:pPr>
        <w:pStyle w:val="ListParagraph"/>
        <w:numPr>
          <w:ilvl w:val="0"/>
          <w:numId w:val="21"/>
        </w:numPr>
        <w:rPr>
          <w:lang w:val="en-US"/>
        </w:rPr>
      </w:pPr>
      <w:r w:rsidRPr="00E8340F">
        <w:rPr>
          <w:b/>
          <w:lang w:val="en-US"/>
        </w:rPr>
        <w:t>Impactul asupra aerului</w:t>
      </w:r>
    </w:p>
    <w:p w14:paraId="31CE62AF" w14:textId="20ABD40A" w:rsidR="009D0F0F" w:rsidRPr="00E8340F" w:rsidRDefault="009D0F0F" w:rsidP="009D0F0F">
      <w:pPr>
        <w:rPr>
          <w:lang w:val="en-US"/>
        </w:rPr>
      </w:pPr>
      <w:r w:rsidRPr="00E8340F">
        <w:rPr>
          <w:i/>
        </w:rPr>
        <w:t xml:space="preserve">Impactul pe perioada constructiei </w:t>
      </w:r>
    </w:p>
    <w:p w14:paraId="265E410C" w14:textId="77777777" w:rsidR="009D0F0F" w:rsidRPr="00E8340F" w:rsidRDefault="009D0F0F" w:rsidP="009D0F0F">
      <w:pPr>
        <w:spacing w:after="120"/>
      </w:pPr>
      <w:r w:rsidRPr="00E8340F">
        <w:t>În perioada de executie a lucrărilor  activităţile din şantier pot avea impact asupra calităţii atmosferei, constituind , pe de o parte o sursă de emisii de praf, pe de altă parte, sursă de emisie a poluanţilor specifici arderii combustibililor atăt în motoarele utilajelor cât şi ale mijloacelor de transport folosite.</w:t>
      </w:r>
    </w:p>
    <w:p w14:paraId="08F22C80" w14:textId="596A12C5" w:rsidR="009D0F0F" w:rsidRPr="00E8340F" w:rsidRDefault="009D0F0F" w:rsidP="009D0F0F">
      <w:pPr>
        <w:spacing w:after="120"/>
      </w:pPr>
      <w:r w:rsidRPr="00E8340F">
        <w:t>Impactul activităţii asupra calităţii atmosferei va fi local şi limitat la aria pe care se lucrează într-o anumită perioadă de timp, aria de impact maxim va coincide practic  cu aria de lucru.</w:t>
      </w:r>
    </w:p>
    <w:p w14:paraId="34A8D267" w14:textId="77777777" w:rsidR="009D0F0F" w:rsidRPr="00E8340F" w:rsidRDefault="009D0F0F" w:rsidP="009D0F0F">
      <w:pPr>
        <w:rPr>
          <w:i/>
        </w:rPr>
      </w:pPr>
      <w:r w:rsidRPr="00E8340F">
        <w:rPr>
          <w:i/>
        </w:rPr>
        <w:t xml:space="preserve">Impactul pe perioada exploatarii </w:t>
      </w:r>
    </w:p>
    <w:p w14:paraId="41C8057F" w14:textId="77777777" w:rsidR="00475F90" w:rsidRPr="00E8340F" w:rsidRDefault="00475F90" w:rsidP="00271C9D">
      <w:pPr>
        <w:spacing w:after="120" w:line="259" w:lineRule="auto"/>
        <w:ind w:firstLine="360"/>
      </w:pPr>
      <w:r w:rsidRPr="00E8340F">
        <w:t xml:space="preserve">Nu exista surse de poluanti pentru aer in nici faza a lucrarilor de interventie si de utilizare a investitiei dupa lucrarile de interventie. Gazele rezultate in urma arderii combustibilului centralei termice propuse (combustibil gaz) respecta concentratia impusa prin norme. </w:t>
      </w:r>
    </w:p>
    <w:p w14:paraId="53E34D20" w14:textId="77777777" w:rsidR="000531C1" w:rsidRPr="00E8340F" w:rsidRDefault="009D0F0F" w:rsidP="002D60C6">
      <w:pPr>
        <w:pStyle w:val="ListParagraph"/>
        <w:numPr>
          <w:ilvl w:val="0"/>
          <w:numId w:val="21"/>
        </w:numPr>
        <w:spacing w:after="120"/>
        <w:rPr>
          <w:b/>
        </w:rPr>
      </w:pPr>
      <w:r w:rsidRPr="00E8340F">
        <w:rPr>
          <w:b/>
        </w:rPr>
        <w:t xml:space="preserve">Impactul asupra solului-subsolului </w:t>
      </w:r>
    </w:p>
    <w:p w14:paraId="6F062991" w14:textId="77777777" w:rsidR="000531C1" w:rsidRPr="00E8340F" w:rsidRDefault="009D0F0F" w:rsidP="009D0F0F">
      <w:pPr>
        <w:spacing w:after="120"/>
        <w:rPr>
          <w:i/>
        </w:rPr>
      </w:pPr>
      <w:r w:rsidRPr="00E8340F">
        <w:rPr>
          <w:i/>
        </w:rPr>
        <w:t xml:space="preserve">Impactul pe perioada constructiei </w:t>
      </w:r>
    </w:p>
    <w:p w14:paraId="6A4491EF" w14:textId="77777777" w:rsidR="000531C1" w:rsidRPr="00E8340F" w:rsidRDefault="009D0F0F" w:rsidP="002D60C6">
      <w:pPr>
        <w:pStyle w:val="ListParagraph"/>
        <w:numPr>
          <w:ilvl w:val="0"/>
          <w:numId w:val="22"/>
        </w:numPr>
        <w:spacing w:after="120"/>
      </w:pPr>
      <w:r w:rsidRPr="00E8340F">
        <w:t xml:space="preserve">Posibila contaminare a solului-subsolului prin infiltrarea de diverse scurgeri/pierderi accidentale de produse cu caracter poluant (uleiuri, produs petrolier, etc); </w:t>
      </w:r>
    </w:p>
    <w:p w14:paraId="753A6C2C" w14:textId="77777777" w:rsidR="000531C1" w:rsidRPr="00E8340F" w:rsidRDefault="009D0F0F" w:rsidP="002D60C6">
      <w:pPr>
        <w:pStyle w:val="ListParagraph"/>
        <w:numPr>
          <w:ilvl w:val="0"/>
          <w:numId w:val="22"/>
        </w:numPr>
        <w:spacing w:after="120"/>
      </w:pPr>
      <w:r w:rsidRPr="00E8340F">
        <w:t>Posibila contaminare a solului-subsolului datorata emsiilor de substante poluate rezultate din functionarea utilajelor si mijloacelor de transport.</w:t>
      </w:r>
    </w:p>
    <w:p w14:paraId="467DF3BE" w14:textId="77777777" w:rsidR="000531C1" w:rsidRPr="00E8340F" w:rsidRDefault="009D0F0F" w:rsidP="009D0F0F">
      <w:pPr>
        <w:spacing w:after="120"/>
        <w:rPr>
          <w:i/>
        </w:rPr>
      </w:pPr>
      <w:r w:rsidRPr="00E8340F">
        <w:rPr>
          <w:i/>
        </w:rPr>
        <w:t xml:space="preserve">Impactul pe perioada exploatarii </w:t>
      </w:r>
    </w:p>
    <w:p w14:paraId="4405647E" w14:textId="542BBF70" w:rsidR="000531C1" w:rsidRPr="00E8340F" w:rsidRDefault="000531C1" w:rsidP="000531C1">
      <w:pPr>
        <w:spacing w:after="120"/>
      </w:pPr>
      <w:r w:rsidRPr="00E8340F">
        <w:t xml:space="preserve">În vederea protejării solului şi subsolului, în timpul exploatării se impune ca deşeurile rezultate să fie colectate selectiv şi evacuate în funcţie de natura lor. </w:t>
      </w:r>
    </w:p>
    <w:p w14:paraId="4536A552" w14:textId="300D5322" w:rsidR="009D0F0F" w:rsidRPr="00E8340F" w:rsidRDefault="000531C1" w:rsidP="000531C1">
      <w:pPr>
        <w:spacing w:after="120"/>
      </w:pPr>
      <w:r w:rsidRPr="00E8340F">
        <w:t xml:space="preserve">De asemenea, este necesară în perioada de exploatare, întreţinerea  şi menţinerea în stare de funcţionare optimă a sistemului de drenaj, şanţuri, rigole, podeţe pentru preluarea apelor pluviale. </w:t>
      </w:r>
    </w:p>
    <w:p w14:paraId="4FBA2C06" w14:textId="29844C37" w:rsidR="00B16A03" w:rsidRPr="00E8340F" w:rsidRDefault="00B16A03" w:rsidP="00B16A03">
      <w:pPr>
        <w:pStyle w:val="ListParagraph"/>
        <w:numPr>
          <w:ilvl w:val="0"/>
          <w:numId w:val="21"/>
        </w:numPr>
        <w:spacing w:after="120"/>
        <w:rPr>
          <w:b/>
        </w:rPr>
      </w:pPr>
      <w:r w:rsidRPr="00E8340F">
        <w:rPr>
          <w:b/>
        </w:rPr>
        <w:t xml:space="preserve">Impactul asupra </w:t>
      </w:r>
      <w:r w:rsidR="00A64510" w:rsidRPr="00E8340F">
        <w:rPr>
          <w:b/>
        </w:rPr>
        <w:t>pentru habitat sau specii de interes comunitar</w:t>
      </w:r>
    </w:p>
    <w:p w14:paraId="39D518BF" w14:textId="48CDDA7D" w:rsidR="00A64510" w:rsidRPr="00E8340F" w:rsidRDefault="00A64510" w:rsidP="00A64510">
      <w:pPr>
        <w:spacing w:after="120"/>
        <w:rPr>
          <w:bCs/>
        </w:rPr>
      </w:pPr>
      <w:r w:rsidRPr="00E8340F">
        <w:rPr>
          <w:bCs/>
        </w:rPr>
        <w:lastRenderedPageBreak/>
        <w:t xml:space="preserve">Investitia propusa se face pe amplasamentul </w:t>
      </w:r>
      <w:r w:rsidR="00E11555" w:rsidRPr="00E8340F">
        <w:rPr>
          <w:bCs/>
        </w:rPr>
        <w:t xml:space="preserve">fostei cladiri  </w:t>
      </w:r>
      <w:r w:rsidR="0079393F" w:rsidRPr="00E8340F">
        <w:rPr>
          <w:bCs/>
        </w:rPr>
        <w:t>„Cabana Piciorul Babelor”</w:t>
      </w:r>
    </w:p>
    <w:p w14:paraId="03C6705A" w14:textId="4A6526A7" w:rsidR="00A64510" w:rsidRPr="00E8340F" w:rsidRDefault="00A64510" w:rsidP="00A64510">
      <w:pPr>
        <w:spacing w:after="120"/>
        <w:rPr>
          <w:bCs/>
        </w:rPr>
      </w:pPr>
      <w:r w:rsidRPr="00E8340F">
        <w:rPr>
          <w:bCs/>
        </w:rPr>
        <w:t>Nu se va produce un impact negativ pentru habitat sau specii de interes comunitar.</w:t>
      </w:r>
    </w:p>
    <w:p w14:paraId="77C75312" w14:textId="29F4ABDA" w:rsidR="00975947" w:rsidRPr="00E8340F" w:rsidRDefault="00975947" w:rsidP="00A64510">
      <w:pPr>
        <w:spacing w:after="120"/>
        <w:rPr>
          <w:b/>
        </w:rPr>
      </w:pPr>
      <w:r w:rsidRPr="00E8340F">
        <w:rPr>
          <w:b/>
        </w:rPr>
        <w:t>Nu s-a identificat un impact cumulat semnificativ</w:t>
      </w:r>
      <w:r w:rsidR="00F66F2C" w:rsidRPr="00E8340F">
        <w:rPr>
          <w:b/>
        </w:rPr>
        <w:t>.</w:t>
      </w:r>
    </w:p>
    <w:p w14:paraId="200ABBB9" w14:textId="36365E0F" w:rsidR="00CD5E42" w:rsidRPr="00E8340F" w:rsidRDefault="00D04886" w:rsidP="00061171">
      <w:pPr>
        <w:pStyle w:val="Heading3"/>
      </w:pPr>
      <w:r w:rsidRPr="00E8340F">
        <w:t>7.2.</w:t>
      </w:r>
      <w:r w:rsidRPr="00E8340F">
        <w:tab/>
      </w:r>
      <w:r w:rsidR="00CD5E42" w:rsidRPr="00E8340F">
        <w:t>Extinderea impactului (zona geografică, numărul populației/habitatelor/speciilor afectate)</w:t>
      </w:r>
    </w:p>
    <w:p w14:paraId="5EC331F3" w14:textId="27C2EB57" w:rsidR="00372BEA" w:rsidRPr="00E8340F" w:rsidRDefault="00896A56" w:rsidP="00372BEA">
      <w:pPr>
        <w:rPr>
          <w:color w:val="333333"/>
        </w:rPr>
      </w:pPr>
      <w:r w:rsidRPr="00E8340F">
        <w:t xml:space="preserve">Lucrarile propuse </w:t>
      </w:r>
      <w:r w:rsidR="00EB01AF" w:rsidRPr="00E8340F">
        <w:t>nu se extind in afar</w:t>
      </w:r>
      <w:r w:rsidR="00B825E3" w:rsidRPr="00E8340F">
        <w:t>a limitei amplasamentului.</w:t>
      </w:r>
    </w:p>
    <w:p w14:paraId="56D061E7" w14:textId="73812B60" w:rsidR="00CD5E42" w:rsidRPr="00E8340F" w:rsidRDefault="00D04886" w:rsidP="00061171">
      <w:pPr>
        <w:pStyle w:val="Heading3"/>
      </w:pPr>
      <w:r w:rsidRPr="00E8340F">
        <w:t>7.3.</w:t>
      </w:r>
      <w:r w:rsidRPr="00E8340F">
        <w:tab/>
      </w:r>
      <w:r w:rsidR="00CD5E42" w:rsidRPr="00E8340F">
        <w:t>Magnitudinea și complexitatea impactului</w:t>
      </w:r>
    </w:p>
    <w:p w14:paraId="3D6A0453" w14:textId="0AD8FD85" w:rsidR="00372BEA" w:rsidRPr="00E8340F" w:rsidRDefault="000531C1" w:rsidP="00372BEA">
      <w:pPr>
        <w:rPr>
          <w:color w:val="333333"/>
        </w:rPr>
      </w:pPr>
      <w:r w:rsidRPr="00E8340F">
        <w:t xml:space="preserve">In conformitate cu detaliile </w:t>
      </w:r>
      <w:r w:rsidR="006D32E6" w:rsidRPr="00E8340F">
        <w:t>prezentate anterior, impactul nu este unul major ci in limite admisibile.</w:t>
      </w:r>
    </w:p>
    <w:p w14:paraId="41DAEFBE" w14:textId="123B4016" w:rsidR="00C116B6" w:rsidRPr="00E8340F" w:rsidRDefault="00D04886" w:rsidP="00061171">
      <w:pPr>
        <w:pStyle w:val="Heading3"/>
      </w:pPr>
      <w:r w:rsidRPr="00E8340F">
        <w:t>7.4.</w:t>
      </w:r>
      <w:r w:rsidRPr="00E8340F">
        <w:tab/>
      </w:r>
      <w:r w:rsidR="00C116B6" w:rsidRPr="00E8340F">
        <w:t> Probabilitatea impactului</w:t>
      </w:r>
    </w:p>
    <w:p w14:paraId="061643BE" w14:textId="6A557DAF" w:rsidR="00372BEA" w:rsidRPr="00E8340F" w:rsidRDefault="006D32E6" w:rsidP="00372BEA">
      <w:pPr>
        <w:rPr>
          <w:color w:val="333333"/>
        </w:rPr>
      </w:pPr>
      <w:r w:rsidRPr="00E8340F">
        <w:t>Probabilitatea de afectare a mediului este una redusa in conditiile respectarii datelor din proiect si a recomandarilor din actele de reglementare.</w:t>
      </w:r>
    </w:p>
    <w:p w14:paraId="072C153B" w14:textId="58879AC5" w:rsidR="00C116B6" w:rsidRPr="00E8340F" w:rsidRDefault="00D04886" w:rsidP="00061171">
      <w:pPr>
        <w:pStyle w:val="Heading3"/>
      </w:pPr>
      <w:r w:rsidRPr="00E8340F">
        <w:t>7.5.</w:t>
      </w:r>
      <w:r w:rsidRPr="00E8340F">
        <w:tab/>
      </w:r>
      <w:r w:rsidR="00C116B6" w:rsidRPr="00E8340F">
        <w:t>Durata, frecvența și reversibilitatea impactului</w:t>
      </w:r>
    </w:p>
    <w:p w14:paraId="65496329" w14:textId="2BFF9386" w:rsidR="00372BEA" w:rsidRPr="00E8340F" w:rsidRDefault="006D32E6" w:rsidP="00372BEA">
      <w:r w:rsidRPr="00E8340F">
        <w:t>In conformitate cu detaliile prezentate anterior rezulta ca impactul asupra mediului este unul temporar, pe perioada de executie a lucrarilor.</w:t>
      </w:r>
    </w:p>
    <w:p w14:paraId="06CB524D" w14:textId="1CE877D2" w:rsidR="006D32E6" w:rsidRPr="00E8340F" w:rsidRDefault="006D32E6" w:rsidP="00372BEA">
      <w:pPr>
        <w:rPr>
          <w:color w:val="333333"/>
        </w:rPr>
      </w:pPr>
      <w:r w:rsidRPr="00E8340F">
        <w:t>Pe perioada exploatarii pot apare poluari accidentale, dar acestea sunt rare si reversibile.</w:t>
      </w:r>
    </w:p>
    <w:p w14:paraId="41373DAB" w14:textId="3F5E6002" w:rsidR="00C116B6" w:rsidRPr="00E8340F" w:rsidRDefault="00D04886" w:rsidP="00061171">
      <w:pPr>
        <w:pStyle w:val="Heading3"/>
      </w:pPr>
      <w:r w:rsidRPr="00E8340F">
        <w:t>7.6.</w:t>
      </w:r>
      <w:r w:rsidRPr="00E8340F">
        <w:tab/>
      </w:r>
      <w:r w:rsidR="00C116B6" w:rsidRPr="00E8340F">
        <w:t>Măsurile de evitare, reducere sau ameliorare a impactului semnificativ asupra mediului</w:t>
      </w:r>
    </w:p>
    <w:p w14:paraId="229609B7" w14:textId="385AE1FD" w:rsidR="00372BEA" w:rsidRPr="00E8340F" w:rsidRDefault="007A2618" w:rsidP="00372BEA">
      <w:pPr>
        <w:rPr>
          <w:color w:val="333333"/>
        </w:rPr>
      </w:pPr>
      <w:r w:rsidRPr="00E8340F">
        <w:t>Masurile ce se vor aplica sunt specifice fiecarui factor de mediu in parte.</w:t>
      </w:r>
    </w:p>
    <w:p w14:paraId="7AF41674" w14:textId="5270E464" w:rsidR="00CD5E42" w:rsidRPr="00E8340F" w:rsidRDefault="00D04886" w:rsidP="00061171">
      <w:pPr>
        <w:pStyle w:val="Heading3"/>
      </w:pPr>
      <w:r w:rsidRPr="00E8340F">
        <w:t>7.7.</w:t>
      </w:r>
      <w:r w:rsidRPr="00E8340F">
        <w:tab/>
      </w:r>
      <w:r w:rsidR="00C116B6" w:rsidRPr="00E8340F">
        <w:t>Natura transfrontalieră a impactului</w:t>
      </w:r>
    </w:p>
    <w:p w14:paraId="4FF6A11A" w14:textId="4B7E096A" w:rsidR="00DE36CF" w:rsidRPr="00E8340F" w:rsidRDefault="00DE36CF" w:rsidP="00DE36CF">
      <w:r w:rsidRPr="00E8340F">
        <w:t>Nu este cazul</w:t>
      </w:r>
      <w:r w:rsidR="005509B3" w:rsidRPr="00E8340F">
        <w:t xml:space="preserve"> dat fiind natura proiectului si distanta fata de cea mai apropiata frontiera.</w:t>
      </w:r>
    </w:p>
    <w:p w14:paraId="4F6A1C47" w14:textId="51FF2C40" w:rsidR="009447ED" w:rsidRPr="00E8340F" w:rsidRDefault="00917DAB" w:rsidP="00061171">
      <w:pPr>
        <w:pStyle w:val="Heading2"/>
      </w:pPr>
      <w:bookmarkStart w:id="17" w:name="_Toc62028688"/>
      <w:r w:rsidRPr="00E8340F">
        <w:t>8</w:t>
      </w:r>
      <w:r w:rsidR="009447ED" w:rsidRPr="00E8340F">
        <w:t>.</w:t>
      </w:r>
      <w:r w:rsidR="000900DC" w:rsidRPr="00E8340F">
        <w:tab/>
      </w:r>
      <w:r w:rsidR="00C10851" w:rsidRPr="00E8340F">
        <w:t xml:space="preserve">Prevederi pentru monitorizarea mediului </w:t>
      </w:r>
      <w:r w:rsidRPr="00E8340F">
        <w:t>-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bookmarkEnd w:id="17"/>
    </w:p>
    <w:p w14:paraId="099375BD" w14:textId="5B3CDFDD" w:rsidR="00D70B77" w:rsidRPr="00E8340F" w:rsidRDefault="00D70B77" w:rsidP="00D70B77">
      <w:pPr>
        <w:spacing w:after="120"/>
        <w:rPr>
          <w:i/>
        </w:rPr>
      </w:pPr>
      <w:r w:rsidRPr="00E8340F">
        <w:rPr>
          <w:i/>
        </w:rPr>
        <w:t>Faza de constructie</w:t>
      </w:r>
    </w:p>
    <w:p w14:paraId="7918887B" w14:textId="49650D68" w:rsidR="00D70B77" w:rsidRPr="00E8340F" w:rsidRDefault="00D70B77" w:rsidP="00D70B77">
      <w:pPr>
        <w:spacing w:after="120"/>
      </w:pPr>
      <w:r w:rsidRPr="00E8340F">
        <w:t>În vederea supravegherii calităţii factorilor de mediu şi a monitorizării activităţii se pot efectua rapoarte lunare a performanţelor activităţilor referitoare la protecţia mediului. Lista de distribuţie a acestor rapoarte va conţine Constructorul, Consultantul Beneficiarului, Administratia Parcului National Bucegi, APM Dambovita.</w:t>
      </w:r>
    </w:p>
    <w:p w14:paraId="3D38D90F" w14:textId="44C02CBE" w:rsidR="00D70B77" w:rsidRPr="00E8340F" w:rsidRDefault="00D70B77" w:rsidP="00D70B77">
      <w:pPr>
        <w:spacing w:after="120"/>
      </w:pPr>
      <w:r w:rsidRPr="00E8340F">
        <w:t>Se menţioneaza totodata că, în conformitate cu legislatia actuală, stabilirea terenurilor de amplasare a organizărilor de şantier, a bazelor de producţie, a gropilor de împrumut şi a depozitelor de deşeuri, precum şi a celorlalte terenuri ocupate temporar se face de către constructori la elaborarea ofertelor.</w:t>
      </w:r>
    </w:p>
    <w:p w14:paraId="48EBF063" w14:textId="1B814653" w:rsidR="00D70B77" w:rsidRPr="00E8340F" w:rsidRDefault="00D70B77" w:rsidP="00D70B77">
      <w:pPr>
        <w:spacing w:after="120"/>
        <w:rPr>
          <w:i/>
        </w:rPr>
      </w:pPr>
      <w:r w:rsidRPr="00E8340F">
        <w:rPr>
          <w:i/>
        </w:rPr>
        <w:t>Faza de exploatare</w:t>
      </w:r>
    </w:p>
    <w:p w14:paraId="1E71DAF0" w14:textId="497394B3" w:rsidR="00D70B77" w:rsidRPr="00E8340F" w:rsidRDefault="00D70B77" w:rsidP="00D70B77">
      <w:pPr>
        <w:spacing w:after="120"/>
      </w:pPr>
      <w:r w:rsidRPr="00E8340F">
        <w:t>Nu se consideră necesare acţiuni speciale de monitorizare. Se face menţiunea că determinări ale nivelurilor de poluanţi specifici (noxe, calitatea apelor evacuate în receptori naturali şi zgomot) pot fi asigurate periodic, odată cu solicitarea unei noi autorizaţii de mediu.</w:t>
      </w:r>
    </w:p>
    <w:p w14:paraId="243026D4" w14:textId="6DB4E0BB" w:rsidR="000900DC" w:rsidRPr="00E8340F" w:rsidRDefault="000900DC" w:rsidP="00061171">
      <w:pPr>
        <w:pStyle w:val="Heading2"/>
      </w:pPr>
      <w:bookmarkStart w:id="18" w:name="_Toc62028689"/>
      <w:r w:rsidRPr="00E8340F">
        <w:lastRenderedPageBreak/>
        <w:t>9.</w:t>
      </w:r>
      <w:r w:rsidRPr="00E8340F">
        <w:tab/>
        <w:t>Legătura cu alte acte normative și/sau planuri/programe/strategii/documente de planificare:</w:t>
      </w:r>
      <w:bookmarkEnd w:id="18"/>
    </w:p>
    <w:p w14:paraId="67E4140D" w14:textId="18FB7921" w:rsidR="000900DC" w:rsidRPr="00E8340F" w:rsidRDefault="00A31D30" w:rsidP="00061171">
      <w:pPr>
        <w:pStyle w:val="Heading3"/>
      </w:pPr>
      <w:r w:rsidRPr="00E8340F">
        <w:t>9</w:t>
      </w:r>
      <w:r w:rsidR="000900DC" w:rsidRPr="00E8340F">
        <w:t>.</w:t>
      </w:r>
      <w:r w:rsidRPr="00E8340F">
        <w:t>1</w:t>
      </w:r>
      <w:r w:rsidRPr="00E8340F">
        <w:tab/>
      </w:r>
      <w:r w:rsidR="000900DC" w:rsidRPr="00E8340F">
        <w:t xml:space="preserve">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67A31353" w14:textId="1B311C1B" w:rsidR="000900DC" w:rsidRPr="00E8340F" w:rsidRDefault="00DA07E1" w:rsidP="00DA07E1">
      <w:r w:rsidRPr="00E8340F">
        <w:t>Nu este cazul.</w:t>
      </w:r>
    </w:p>
    <w:p w14:paraId="52635B03" w14:textId="6C96D79E" w:rsidR="000900DC" w:rsidRPr="00E8340F" w:rsidRDefault="00A31D30" w:rsidP="00061171">
      <w:pPr>
        <w:pStyle w:val="Heading3"/>
      </w:pPr>
      <w:r w:rsidRPr="00E8340F">
        <w:t>9</w:t>
      </w:r>
      <w:r w:rsidR="000900DC" w:rsidRPr="00E8340F">
        <w:t>.</w:t>
      </w:r>
      <w:r w:rsidRPr="00E8340F">
        <w:t>2.</w:t>
      </w:r>
      <w:r w:rsidRPr="00E8340F">
        <w:tab/>
      </w:r>
      <w:r w:rsidR="000900DC" w:rsidRPr="00E8340F">
        <w:t xml:space="preserve"> Se va menționa planul/programul/strategia/documentul de programare/planificare din care face proiectul, cu indicarea actului normativ prin care a fost aprobat</w:t>
      </w:r>
    </w:p>
    <w:p w14:paraId="71DACA19" w14:textId="610E77C4" w:rsidR="00DA07E1" w:rsidRPr="00E8340F" w:rsidRDefault="00DA07E1" w:rsidP="00DA07E1">
      <w:r w:rsidRPr="00E8340F">
        <w:t>Nu este cazul.</w:t>
      </w:r>
    </w:p>
    <w:p w14:paraId="4F6A1C4B" w14:textId="3D10643B" w:rsidR="009447ED" w:rsidRPr="00E8340F" w:rsidRDefault="00042F29" w:rsidP="00061171">
      <w:pPr>
        <w:pStyle w:val="Heading2"/>
      </w:pPr>
      <w:bookmarkStart w:id="19" w:name="_Toc62028690"/>
      <w:r w:rsidRPr="00E8340F">
        <w:t>10</w:t>
      </w:r>
      <w:r w:rsidR="00C10851" w:rsidRPr="00E8340F">
        <w:t>. Lucrari necesare organizarii de santier</w:t>
      </w:r>
      <w:bookmarkEnd w:id="19"/>
      <w:r w:rsidR="00C10851" w:rsidRPr="00E8340F">
        <w:t xml:space="preserve"> </w:t>
      </w:r>
    </w:p>
    <w:p w14:paraId="4F6A1C4C" w14:textId="11335594" w:rsidR="009447ED" w:rsidRPr="00E8340F" w:rsidRDefault="00042F29" w:rsidP="00061171">
      <w:pPr>
        <w:pStyle w:val="Heading3"/>
      </w:pPr>
      <w:r w:rsidRPr="00E8340F">
        <w:t>10</w:t>
      </w:r>
      <w:r w:rsidR="009447ED" w:rsidRPr="00E8340F">
        <w:t>.1.</w:t>
      </w:r>
      <w:r w:rsidR="00C10851" w:rsidRPr="00E8340F">
        <w:t xml:space="preserve">Descrierea lucrarilor necesare organizarii de santier </w:t>
      </w:r>
    </w:p>
    <w:p w14:paraId="5565DC1D" w14:textId="18004FB0" w:rsidR="004C5E8D" w:rsidRPr="00E8340F" w:rsidRDefault="004C5E8D" w:rsidP="008960C5">
      <w:pPr>
        <w:ind w:firstLine="720"/>
      </w:pPr>
      <w:r w:rsidRPr="00E8340F">
        <w:t>În baza prevederilor Legii Securității și Sănătății în muncă nr. 319/2006,</w:t>
      </w:r>
      <w:r w:rsidR="000C2230" w:rsidRPr="00E8340F">
        <w:t xml:space="preserve"> actualizata, </w:t>
      </w:r>
      <w:r w:rsidRPr="00E8340F">
        <w:t>beneficiarul va elabora o Convenție cadru PMPSI-Mediu în calitate de beneficiar și diferiții executanți pe bază de contract. Scopul acestei Convenții este evitarea accidentelor de muncă, a incendiilor, îmbolnăvirilor profesionale, asigurării securității personalului implicat în</w:t>
      </w:r>
      <w:r w:rsidR="00BD72BC" w:rsidRPr="00E8340F">
        <w:t xml:space="preserve"> </w:t>
      </w:r>
      <w:r w:rsidRPr="00E8340F">
        <w:t>executarea deferitelor lucrări, a prevenirii fenomenelor de poluare a solului, de contaminare a</w:t>
      </w:r>
      <w:r w:rsidR="00BD72BC" w:rsidRPr="00E8340F">
        <w:t xml:space="preserve"> </w:t>
      </w:r>
      <w:r w:rsidRPr="00E8340F">
        <w:t>pânzei de apă freatice și degradare ambientală,</w:t>
      </w:r>
      <w:r w:rsidR="00BD72BC" w:rsidRPr="00E8340F">
        <w:t xml:space="preserve"> </w:t>
      </w:r>
      <w:r w:rsidRPr="00E8340F">
        <w:t>precum și de aplicare corespunzătoare a</w:t>
      </w:r>
      <w:r w:rsidR="00BD72BC" w:rsidRPr="00E8340F">
        <w:t xml:space="preserve"> </w:t>
      </w:r>
      <w:r w:rsidRPr="00E8340F">
        <w:t>legislației în vigoare.</w:t>
      </w:r>
    </w:p>
    <w:p w14:paraId="34796787" w14:textId="5C9AC346" w:rsidR="004C5E8D" w:rsidRPr="00E8340F" w:rsidRDefault="004C5E8D" w:rsidP="008960C5">
      <w:pPr>
        <w:ind w:firstLine="720"/>
      </w:pPr>
      <w:r w:rsidRPr="00E8340F">
        <w:t>Procesul verbal de predare a amplasamentului este parte integrantă la contract. Se interzice</w:t>
      </w:r>
      <w:r w:rsidR="00BD72BC" w:rsidRPr="00E8340F">
        <w:t xml:space="preserve"> </w:t>
      </w:r>
      <w:r w:rsidRPr="00E8340F">
        <w:t>executantului să efectueze depanarea mijloacelor de transport sau repararea și întreținerea</w:t>
      </w:r>
      <w:r w:rsidR="00BD72BC" w:rsidRPr="00E8340F">
        <w:t xml:space="preserve"> </w:t>
      </w:r>
      <w:r w:rsidRPr="00E8340F">
        <w:t>utilajelor în amplasament. Personalul executantului este obligat să respecte cu strictețe pe tot</w:t>
      </w:r>
      <w:r w:rsidR="00BD72BC" w:rsidRPr="00E8340F">
        <w:t xml:space="preserve"> </w:t>
      </w:r>
      <w:r w:rsidRPr="00E8340F">
        <w:t>teritoriul beneficiarului prevederile legislației în vigoare privind securitatea și sănătatea în</w:t>
      </w:r>
      <w:r w:rsidR="00BD72BC" w:rsidRPr="00E8340F">
        <w:t xml:space="preserve"> </w:t>
      </w:r>
      <w:r w:rsidRPr="00E8340F">
        <w:t>muncă, ce vor fi puse</w:t>
      </w:r>
      <w:r w:rsidR="00BD72BC" w:rsidRPr="00E8340F">
        <w:t xml:space="preserve"> </w:t>
      </w:r>
      <w:r w:rsidRPr="00E8340F">
        <w:t>la dispoziția executantului la solicitarea acestuia, înainte de începerea</w:t>
      </w:r>
      <w:r w:rsidR="00BD72BC" w:rsidRPr="00E8340F">
        <w:t xml:space="preserve"> </w:t>
      </w:r>
      <w:r w:rsidRPr="00E8340F">
        <w:t>lucrărilor.</w:t>
      </w:r>
    </w:p>
    <w:p w14:paraId="7F0B70EF" w14:textId="19980F1C" w:rsidR="004C5E8D" w:rsidRPr="00E8340F" w:rsidRDefault="004C5E8D" w:rsidP="00912D19">
      <w:pPr>
        <w:ind w:firstLine="720"/>
      </w:pPr>
      <w:r w:rsidRPr="00E8340F">
        <w:t>Beneficiarul este obligat să elibereze permise de lucru pentru toate operațiile și lucrările ce se</w:t>
      </w:r>
      <w:r w:rsidR="00BD72BC" w:rsidRPr="00E8340F">
        <w:t xml:space="preserve"> </w:t>
      </w:r>
      <w:r w:rsidRPr="00E8340F">
        <w:t>vor executa. Executantul va lua măsuri de prevenire a accidentelor și va începe executarea</w:t>
      </w:r>
      <w:r w:rsidR="00BD72BC" w:rsidRPr="00E8340F">
        <w:t xml:space="preserve"> </w:t>
      </w:r>
      <w:r w:rsidRPr="00E8340F">
        <w:t>lucrărilor numai după primirea permisului de lucru. Se interzice executarea oricăror manevre</w:t>
      </w:r>
      <w:r w:rsidR="00BD72BC" w:rsidRPr="00E8340F">
        <w:t xml:space="preserve"> </w:t>
      </w:r>
      <w:r w:rsidRPr="00E8340F">
        <w:t>și lucrări din proprie inițiativă, necuprinse în graficul de lucru, recurgerea la improvizații.</w:t>
      </w:r>
      <w:r w:rsidR="00BD72BC" w:rsidRPr="00E8340F">
        <w:t xml:space="preserve"> </w:t>
      </w:r>
      <w:r w:rsidRPr="00E8340F">
        <w:t>Zilnic executantul va asigura curățenia în jurul organizării de șantier și a zonei de lucru, va</w:t>
      </w:r>
      <w:r w:rsidR="00BD72BC" w:rsidRPr="00E8340F">
        <w:t xml:space="preserve"> </w:t>
      </w:r>
      <w:r w:rsidRPr="00E8340F">
        <w:t>evacua deșeurile generate cu mijloace de transport proprii sau închiriate. De asemenea va lua</w:t>
      </w:r>
      <w:r w:rsidR="00BD72BC" w:rsidRPr="00E8340F">
        <w:t xml:space="preserve"> </w:t>
      </w:r>
      <w:r w:rsidRPr="00E8340F">
        <w:t>măsurile necesare pentru crearea condițiilor igienico-sanitare pentru personalul propriu</w:t>
      </w:r>
      <w:r w:rsidR="00BD72BC" w:rsidRPr="00E8340F">
        <w:t xml:space="preserve"> </w:t>
      </w:r>
      <w:r w:rsidRPr="00E8340F">
        <w:t>(dotări cu toalete ecologice).</w:t>
      </w:r>
    </w:p>
    <w:p w14:paraId="7F95D486" w14:textId="1C5A4E53" w:rsidR="00F42C0B" w:rsidRPr="00E8340F" w:rsidRDefault="004C5E8D" w:rsidP="00912D19">
      <w:pPr>
        <w:ind w:firstLine="720"/>
      </w:pPr>
      <w:r w:rsidRPr="00E8340F">
        <w:t>Personalul executantului va purta echipament de protecție și de lucru inscripționat cu numele</w:t>
      </w:r>
      <w:r w:rsidR="00F42C0B" w:rsidRPr="00E8340F">
        <w:t xml:space="preserve"> societății respective, pentru o mai bună identificare. Personalul executantului va fi instruit cu privire la răspunderile ce revin executantului cu privire la depozitarea și eliminarea deșeurilor, a substanțelor periculoase, a măsurilor de protecție și prim ajutor, etc.</w:t>
      </w:r>
    </w:p>
    <w:p w14:paraId="10B0846D" w14:textId="4C777DB3" w:rsidR="004C5E8D" w:rsidRPr="00E8340F" w:rsidRDefault="00F42C0B" w:rsidP="00912D19">
      <w:pPr>
        <w:ind w:firstLine="720"/>
      </w:pPr>
      <w:r w:rsidRPr="00E8340F">
        <w:t>Contractul cuprinde responsabilitățile ce revin beneficiarului lucrării, precum și ale executantului.</w:t>
      </w:r>
    </w:p>
    <w:p w14:paraId="4F6A1C51" w14:textId="0AF7E259" w:rsidR="009447ED" w:rsidRPr="00E8340F" w:rsidRDefault="00042F29" w:rsidP="000E2B68">
      <w:pPr>
        <w:pStyle w:val="Heading3"/>
      </w:pPr>
      <w:r w:rsidRPr="00E8340F">
        <w:t>10</w:t>
      </w:r>
      <w:r w:rsidR="009447ED" w:rsidRPr="00E8340F">
        <w:t>.</w:t>
      </w:r>
      <w:r w:rsidR="00C10851" w:rsidRPr="00E8340F">
        <w:t xml:space="preserve">2.Localizarea organizării de şantier </w:t>
      </w:r>
    </w:p>
    <w:p w14:paraId="4F6A1C52" w14:textId="6A3199C2" w:rsidR="009447ED" w:rsidRPr="00E8340F" w:rsidRDefault="00C10851" w:rsidP="00D44090">
      <w:r w:rsidRPr="00E8340F">
        <w:t>Organizarea de şantier va fi făcută pe teren</w:t>
      </w:r>
      <w:r w:rsidR="00C312CB" w:rsidRPr="00E8340F">
        <w:t>ul</w:t>
      </w:r>
      <w:r w:rsidRPr="00E8340F">
        <w:t xml:space="preserve"> </w:t>
      </w:r>
      <w:r w:rsidR="00C312CB" w:rsidRPr="00E8340F">
        <w:t>ce vizeaza lucrarile propuse.</w:t>
      </w:r>
      <w:r w:rsidRPr="00E8340F">
        <w:t xml:space="preserve"> </w:t>
      </w:r>
    </w:p>
    <w:p w14:paraId="4F6A1C53" w14:textId="5E112997" w:rsidR="009447ED" w:rsidRPr="00E8340F" w:rsidRDefault="00042F29" w:rsidP="000E2B68">
      <w:pPr>
        <w:pStyle w:val="Heading3"/>
      </w:pPr>
      <w:r w:rsidRPr="00E8340F">
        <w:lastRenderedPageBreak/>
        <w:t>10</w:t>
      </w:r>
      <w:r w:rsidR="009447ED" w:rsidRPr="00E8340F">
        <w:t>.</w:t>
      </w:r>
      <w:r w:rsidR="00C10851" w:rsidRPr="00E8340F">
        <w:t xml:space="preserve">3. Descrierea impactului asupra mediului a lucrarilor organizarii de santier </w:t>
      </w:r>
    </w:p>
    <w:p w14:paraId="4F6A1C54" w14:textId="77777777" w:rsidR="009447ED" w:rsidRPr="00E8340F" w:rsidRDefault="00C10851" w:rsidP="009447ED">
      <w:r w:rsidRPr="00E8340F">
        <w:t xml:space="preserve">Lucrările de organizare de şantier nu au impact asupra mediului. </w:t>
      </w:r>
    </w:p>
    <w:p w14:paraId="4F6A1C55" w14:textId="4D77DDBD" w:rsidR="009447ED" w:rsidRPr="00E8340F" w:rsidRDefault="006C5741" w:rsidP="000E2B68">
      <w:pPr>
        <w:pStyle w:val="Heading3"/>
      </w:pPr>
      <w:r w:rsidRPr="00E8340F">
        <w:t>10</w:t>
      </w:r>
      <w:r w:rsidR="009447ED" w:rsidRPr="00E8340F">
        <w:t>.</w:t>
      </w:r>
      <w:r w:rsidR="00C10851" w:rsidRPr="00E8340F">
        <w:t xml:space="preserve">4. Surse de poluanti si instalatii pentru retinerea, evacuarea si dispersia poluantilor in mediu in timpul organizarii de santier </w:t>
      </w:r>
    </w:p>
    <w:p w14:paraId="4F6A1C57" w14:textId="2E4FEC64" w:rsidR="009447ED" w:rsidRPr="00E8340F" w:rsidRDefault="00C10851" w:rsidP="00FA7F09">
      <w:pPr>
        <w:rPr>
          <w:b/>
        </w:rPr>
      </w:pPr>
      <w:r w:rsidRPr="00E8340F">
        <w:rPr>
          <w:b/>
        </w:rPr>
        <w:t xml:space="preserve">Sursele de poluanti pentru ape </w:t>
      </w:r>
    </w:p>
    <w:p w14:paraId="4F6A1C58" w14:textId="77777777" w:rsidR="009447ED" w:rsidRPr="00E8340F" w:rsidRDefault="00C10851" w:rsidP="00211405">
      <w:pPr>
        <w:pStyle w:val="ListParagraph"/>
        <w:numPr>
          <w:ilvl w:val="0"/>
          <w:numId w:val="2"/>
        </w:numPr>
      </w:pPr>
      <w:r w:rsidRPr="00E8340F">
        <w:t>În timpul execuţiei lucrărilor de investiţii:</w:t>
      </w:r>
    </w:p>
    <w:p w14:paraId="4F6A1C59" w14:textId="3C5379B5" w:rsidR="009447ED" w:rsidRPr="00E8340F" w:rsidRDefault="00F66676" w:rsidP="009447ED">
      <w:r w:rsidRPr="00E8340F">
        <w:t xml:space="preserve"> La execuţie</w:t>
      </w:r>
      <w:r w:rsidR="00C10851" w:rsidRPr="00E8340F">
        <w:t xml:space="preserve"> ca surse de poluanţi pentru ape ar putea fi : </w:t>
      </w:r>
    </w:p>
    <w:p w14:paraId="4F6A1C5A" w14:textId="77777777" w:rsidR="00120A87" w:rsidRPr="00E8340F" w:rsidRDefault="00C10851" w:rsidP="00211405">
      <w:pPr>
        <w:pStyle w:val="ListParagraph"/>
        <w:numPr>
          <w:ilvl w:val="0"/>
          <w:numId w:val="3"/>
        </w:numPr>
      </w:pPr>
      <w:r w:rsidRPr="00E8340F">
        <w:t xml:space="preserve">lucrările de organizare a şantierului de construcţii (aprovizionarea cu carburanţi pentru utilajele de construcţii, punctele de cazare a muncitorilor, traversarea repetată şi neasigurată a pâraielor de către utilaje); </w:t>
      </w:r>
    </w:p>
    <w:p w14:paraId="4F6A1C5B" w14:textId="77777777" w:rsidR="00120A87" w:rsidRPr="00E8340F" w:rsidRDefault="00C10851" w:rsidP="009447ED">
      <w:r w:rsidRPr="00E8340F">
        <w:t>Pentru protecţia apelor se vor lua următoarele măsuri:</w:t>
      </w:r>
    </w:p>
    <w:p w14:paraId="4F6A1C5E" w14:textId="77777777" w:rsidR="00120A87" w:rsidRPr="00E8340F" w:rsidRDefault="00C10851" w:rsidP="00211405">
      <w:pPr>
        <w:pStyle w:val="ListParagraph"/>
        <w:numPr>
          <w:ilvl w:val="0"/>
          <w:numId w:val="4"/>
        </w:numPr>
      </w:pPr>
      <w:r w:rsidRPr="00E8340F">
        <w:t xml:space="preserve">dacă aprovizionarea cu carburanţi pentru utilaje nu se face prin transport zilnic, ci periodic, se vor lua măsuri ca depozitarea celor 5 - 6 butoaie de 200 I de motorină şi a unui butoi de benzină să se facă în locuri special amenajate, situate la distanţa de minim 500 m faţă de cursurile de apă din zonă, cu respectarea cerinţelor legislaţiei în vigoare impuse depozitelor de carburanţi. </w:t>
      </w:r>
    </w:p>
    <w:p w14:paraId="4F6A1C62" w14:textId="6AC54E0B" w:rsidR="00120A87" w:rsidRPr="00E8340F" w:rsidRDefault="00C10851" w:rsidP="00FA7F09">
      <w:pPr>
        <w:rPr>
          <w:b/>
        </w:rPr>
      </w:pPr>
      <w:r w:rsidRPr="00E8340F">
        <w:rPr>
          <w:b/>
        </w:rPr>
        <w:t>Surse de zgomot si vibratii</w:t>
      </w:r>
    </w:p>
    <w:p w14:paraId="4F6A1C63" w14:textId="77777777" w:rsidR="00120A87" w:rsidRPr="00E8340F" w:rsidRDefault="00C10851" w:rsidP="00211405">
      <w:pPr>
        <w:pStyle w:val="ListParagraph"/>
        <w:numPr>
          <w:ilvl w:val="0"/>
          <w:numId w:val="5"/>
        </w:numPr>
      </w:pPr>
      <w:r w:rsidRPr="00E8340F">
        <w:t xml:space="preserve">În timpul execuţiei, utilajele vor produce zgomote pe timp scurt iar pentru combaterea lor se vor folosi utilaje mai silenţioase. </w:t>
      </w:r>
    </w:p>
    <w:p w14:paraId="4F6A1C64" w14:textId="427318F3" w:rsidR="00120A87" w:rsidRPr="00E8340F" w:rsidRDefault="00C10851" w:rsidP="00FA7F09">
      <w:pPr>
        <w:rPr>
          <w:b/>
        </w:rPr>
      </w:pPr>
      <w:r w:rsidRPr="00E8340F">
        <w:rPr>
          <w:b/>
        </w:rPr>
        <w:t xml:space="preserve"> Sursele de poluanti pentru sol, subsol si ape freatice </w:t>
      </w:r>
    </w:p>
    <w:p w14:paraId="4F6A1C65" w14:textId="77777777" w:rsidR="00120A87" w:rsidRPr="00E8340F" w:rsidRDefault="00C10851" w:rsidP="00211405">
      <w:pPr>
        <w:pStyle w:val="ListParagraph"/>
        <w:numPr>
          <w:ilvl w:val="0"/>
          <w:numId w:val="6"/>
        </w:numPr>
      </w:pPr>
      <w:r w:rsidRPr="00E8340F">
        <w:t xml:space="preserve">Zona afectată de prezenţa lucrărilor nu are efecte asupra solului decât în perioada execuţiei lor, după care solul se reface la forma iniţială. </w:t>
      </w:r>
    </w:p>
    <w:p w14:paraId="4F6A1C66" w14:textId="77777777" w:rsidR="00120A87" w:rsidRPr="00E8340F" w:rsidRDefault="00C10851" w:rsidP="00211405">
      <w:pPr>
        <w:pStyle w:val="ListParagraph"/>
        <w:numPr>
          <w:ilvl w:val="0"/>
          <w:numId w:val="7"/>
        </w:numPr>
      </w:pPr>
      <w:r w:rsidRPr="00E8340F">
        <w:t xml:space="preserve">Lucrările se vor executa din materiale caracteristice zonei de amplasare. </w:t>
      </w:r>
    </w:p>
    <w:p w14:paraId="4F6A1C67" w14:textId="66E919B9" w:rsidR="00120A87" w:rsidRPr="00E8340F" w:rsidRDefault="00C10851" w:rsidP="00211405">
      <w:pPr>
        <w:pStyle w:val="ListParagraph"/>
        <w:numPr>
          <w:ilvl w:val="0"/>
          <w:numId w:val="7"/>
        </w:numPr>
      </w:pPr>
      <w:r w:rsidRPr="00E8340F">
        <w:t xml:space="preserve">Prin execuţia </w:t>
      </w:r>
      <w:r w:rsidR="00C773A0" w:rsidRPr="00E8340F">
        <w:t>obiectivului</w:t>
      </w:r>
      <w:r w:rsidRPr="00E8340F">
        <w:t xml:space="preserve"> nu se produce poluarea solului şi subsolului. </w:t>
      </w:r>
    </w:p>
    <w:p w14:paraId="4F6A1C69" w14:textId="5751E638" w:rsidR="00120A87" w:rsidRPr="00E8340F" w:rsidRDefault="00C10851" w:rsidP="00FA7F09">
      <w:pPr>
        <w:rPr>
          <w:b/>
        </w:rPr>
      </w:pPr>
      <w:r w:rsidRPr="00E8340F">
        <w:rPr>
          <w:b/>
        </w:rPr>
        <w:t>Protectia asezarilor umane si a altor obiective</w:t>
      </w:r>
    </w:p>
    <w:p w14:paraId="4F6A1C6A" w14:textId="77777777" w:rsidR="00120A87" w:rsidRPr="00E8340F" w:rsidRDefault="00C10851" w:rsidP="00FC0F3A">
      <w:r w:rsidRPr="00E8340F">
        <w:t xml:space="preserve">In timpul executiei lucrarilor, constructorul va solutiona reclamatiile si sesizarile aparute din propria vina datorita nerespectarii legislatiei de mediu. </w:t>
      </w:r>
    </w:p>
    <w:p w14:paraId="4F6A1C6B" w14:textId="77777777" w:rsidR="00120A87" w:rsidRPr="00E8340F" w:rsidRDefault="00C10851" w:rsidP="00FC0F3A">
      <w:r w:rsidRPr="00E8340F">
        <w:t xml:space="preserve">Constructorul va avea in vedere ca executia lucrarii sa nu creeze blocaje ale cailor de acces particulare sau ale cailor rutiere invecinate amplasamentului lucrarii. </w:t>
      </w:r>
    </w:p>
    <w:p w14:paraId="4F6A1C6E" w14:textId="4067D632" w:rsidR="00120A87" w:rsidRPr="00E8340F" w:rsidRDefault="001C51A4" w:rsidP="000E2B68">
      <w:pPr>
        <w:pStyle w:val="Heading3"/>
      </w:pPr>
      <w:r w:rsidRPr="00E8340F">
        <w:t>10.5.</w:t>
      </w:r>
      <w:r w:rsidRPr="00E8340F">
        <w:tab/>
      </w:r>
      <w:r w:rsidR="00C10851" w:rsidRPr="00E8340F">
        <w:t xml:space="preserve">Dotari si masuri prevazute pentru controlul emisiilor de poluanti in mediu </w:t>
      </w:r>
    </w:p>
    <w:p w14:paraId="1ECEEFF8" w14:textId="77777777" w:rsidR="00E55A46" w:rsidRPr="00E8340F" w:rsidRDefault="00E55A46" w:rsidP="002D60C6">
      <w:pPr>
        <w:numPr>
          <w:ilvl w:val="1"/>
          <w:numId w:val="18"/>
        </w:numPr>
        <w:spacing w:after="0"/>
        <w:ind w:right="28"/>
      </w:pPr>
      <w:r w:rsidRPr="00E8340F">
        <w:t>se interzice spălarea mașinilor sau a utilajelor în zona de lucru ori deversarea de ape uzate necontrolat în zona amplasamentului;</w:t>
      </w:r>
    </w:p>
    <w:p w14:paraId="03D8D164" w14:textId="77777777" w:rsidR="00E55A46" w:rsidRPr="00E8340F" w:rsidRDefault="00E55A46" w:rsidP="002D60C6">
      <w:pPr>
        <w:numPr>
          <w:ilvl w:val="1"/>
          <w:numId w:val="18"/>
        </w:numPr>
        <w:spacing w:after="0"/>
        <w:ind w:right="28"/>
      </w:pPr>
      <w:r w:rsidRPr="00E8340F">
        <w:t>se interzice executarea lucrărilor de reparații/întreținere a autovehiculelor,  utilajelor, echipamentelor utilizate în cadrul lucrărilor de construcții, în incinta organizării de șantier;</w:t>
      </w:r>
    </w:p>
    <w:p w14:paraId="2FE5AA11" w14:textId="77777777" w:rsidR="00E55A46" w:rsidRPr="00E8340F" w:rsidRDefault="00E55A46" w:rsidP="002D60C6">
      <w:pPr>
        <w:pStyle w:val="BodyTextIndent3"/>
        <w:numPr>
          <w:ilvl w:val="1"/>
          <w:numId w:val="18"/>
        </w:numPr>
        <w:spacing w:after="0"/>
        <w:ind w:right="28"/>
        <w:rPr>
          <w:sz w:val="22"/>
          <w:szCs w:val="22"/>
        </w:rPr>
      </w:pPr>
      <w:r w:rsidRPr="00E8340F">
        <w:rPr>
          <w:sz w:val="22"/>
          <w:szCs w:val="22"/>
        </w:rPr>
        <w:t>utilizarea echipamentelor și utilajelor corespunzătoare din punct de vedere tehnic, de generații recente, prevăzute cu sisteme performante de minimizare a poluanților emiși în atmosferă;</w:t>
      </w:r>
    </w:p>
    <w:p w14:paraId="18BA259F" w14:textId="77777777" w:rsidR="00E55A46" w:rsidRPr="00E8340F" w:rsidRDefault="00E55A46" w:rsidP="002D60C6">
      <w:pPr>
        <w:pStyle w:val="BodyTextIndent3"/>
        <w:numPr>
          <w:ilvl w:val="1"/>
          <w:numId w:val="18"/>
        </w:numPr>
        <w:spacing w:after="0"/>
        <w:ind w:right="28"/>
        <w:rPr>
          <w:iCs/>
          <w:sz w:val="22"/>
          <w:szCs w:val="22"/>
        </w:rPr>
      </w:pPr>
      <w:r w:rsidRPr="00E8340F">
        <w:rPr>
          <w:sz w:val="22"/>
          <w:szCs w:val="22"/>
        </w:rPr>
        <w:t xml:space="preserve">utilizarea de combustibili cu conținut redus de sulf, conform prevederilor legislative în vigoare </w:t>
      </w:r>
      <w:r w:rsidRPr="00E8340F">
        <w:rPr>
          <w:iCs/>
          <w:sz w:val="22"/>
          <w:szCs w:val="22"/>
        </w:rPr>
        <w:t>curățarea și stropirea periodică a zonei de lucru, eventual zilnic dacă este cazul, pentru diminuarea cantităților de pulberi din atmosferă;</w:t>
      </w:r>
    </w:p>
    <w:p w14:paraId="3841F744" w14:textId="77777777" w:rsidR="00E55A46" w:rsidRPr="00E8340F" w:rsidRDefault="00E55A46" w:rsidP="002D60C6">
      <w:pPr>
        <w:pStyle w:val="BodyTextIndent3"/>
        <w:numPr>
          <w:ilvl w:val="1"/>
          <w:numId w:val="18"/>
        </w:numPr>
        <w:spacing w:after="0"/>
        <w:ind w:right="28"/>
        <w:rPr>
          <w:iCs/>
          <w:sz w:val="22"/>
          <w:szCs w:val="22"/>
        </w:rPr>
      </w:pPr>
      <w:r w:rsidRPr="00E8340F">
        <w:rPr>
          <w:iCs/>
          <w:sz w:val="22"/>
          <w:szCs w:val="22"/>
        </w:rPr>
        <w:t>încărcarea pământului excavat în mijloace de transport se va face astfel încât distanța între cupa excavatorului și bena autocamionului să fie cât mai mică evitându-se astfel împrăștierea particulelor fine de pământ în zonele adiacente.</w:t>
      </w:r>
    </w:p>
    <w:p w14:paraId="02D51D32" w14:textId="77777777" w:rsidR="00E55A46" w:rsidRPr="00E8340F" w:rsidRDefault="00E55A46" w:rsidP="002D60C6">
      <w:pPr>
        <w:numPr>
          <w:ilvl w:val="1"/>
          <w:numId w:val="18"/>
        </w:numPr>
        <w:spacing w:after="0"/>
        <w:ind w:right="28"/>
        <w:rPr>
          <w:bCs/>
          <w:lang w:val="pt-PT"/>
        </w:rPr>
      </w:pPr>
      <w:r w:rsidRPr="00E8340F">
        <w:rPr>
          <w:bCs/>
          <w:lang w:val="pt-PT"/>
        </w:rPr>
        <w:t xml:space="preserve">se va urmări transferul cât mai rapid al deșeurilor din zona de generare către zonele de depozitare, evitându-se stocarea acestora un timp mai îndelungat în zona de producere și apariția astfel a unor depozite neorganizate și necontrolate de deșeuri; </w:t>
      </w:r>
    </w:p>
    <w:p w14:paraId="44CDAA28" w14:textId="77777777" w:rsidR="00E55A46" w:rsidRPr="00E8340F" w:rsidRDefault="00E55A46" w:rsidP="002D60C6">
      <w:pPr>
        <w:numPr>
          <w:ilvl w:val="1"/>
          <w:numId w:val="18"/>
        </w:numPr>
        <w:spacing w:after="0"/>
        <w:ind w:right="28"/>
        <w:rPr>
          <w:bCs/>
          <w:lang w:val="pt-PT"/>
        </w:rPr>
      </w:pPr>
      <w:r w:rsidRPr="00E8340F">
        <w:rPr>
          <w:bCs/>
          <w:lang w:val="pt-PT"/>
        </w:rPr>
        <w:t>dotarea organizării de șantier  cu material absorbant astfel incât în cazul apariției unor scurgeri de produse petroliere sa se intervină prompt si eficient pentru inlaturarea/diminuarea efectelor poluarii;</w:t>
      </w:r>
    </w:p>
    <w:p w14:paraId="210593B5" w14:textId="77777777" w:rsidR="00E55A46" w:rsidRPr="00E8340F" w:rsidRDefault="00E55A46" w:rsidP="002D60C6">
      <w:pPr>
        <w:numPr>
          <w:ilvl w:val="1"/>
          <w:numId w:val="18"/>
        </w:numPr>
        <w:spacing w:after="0"/>
        <w:ind w:right="28"/>
        <w:rPr>
          <w:bCs/>
          <w:lang w:val="it-IT"/>
        </w:rPr>
      </w:pPr>
      <w:r w:rsidRPr="00E8340F">
        <w:rPr>
          <w:bCs/>
          <w:lang w:val="pt-PT"/>
        </w:rPr>
        <w:lastRenderedPageBreak/>
        <w:t xml:space="preserve"> </w:t>
      </w:r>
      <w:r w:rsidRPr="00E8340F">
        <w:rPr>
          <w:bCs/>
          <w:lang w:val="it-IT"/>
        </w:rPr>
        <w:t>se va asigura curatarea rotilor autovehiculelor la iesirea din organizarea de santier , inainte de patrunderea acestora pe drumurile publice.</w:t>
      </w:r>
    </w:p>
    <w:p w14:paraId="4F6A1C71" w14:textId="074401E9" w:rsidR="00120A87" w:rsidRPr="00E8340F" w:rsidRDefault="001C51A4" w:rsidP="000E2B68">
      <w:pPr>
        <w:pStyle w:val="Heading2"/>
      </w:pPr>
      <w:bookmarkStart w:id="20" w:name="_Toc62028691"/>
      <w:r w:rsidRPr="00E8340F">
        <w:t>11</w:t>
      </w:r>
      <w:r w:rsidR="00120A87" w:rsidRPr="00E8340F">
        <w:t>.</w:t>
      </w:r>
      <w:r w:rsidR="00C10851" w:rsidRPr="00E8340F">
        <w:t xml:space="preserve"> Lucrari de refacere a amplasamentului la finalizarea investitiei, in caz de accidente si/sau la incetarea activitatii, in masura in care aceste informatii sunt disponibile</w:t>
      </w:r>
      <w:bookmarkEnd w:id="20"/>
      <w:r w:rsidR="00C10851" w:rsidRPr="00E8340F">
        <w:t xml:space="preserve"> </w:t>
      </w:r>
    </w:p>
    <w:p w14:paraId="5C81DD0C" w14:textId="0E31A5B9" w:rsidR="00F44651" w:rsidRPr="00E8340F" w:rsidRDefault="0005227C" w:rsidP="000E2B68">
      <w:pPr>
        <w:pStyle w:val="Heading3"/>
      </w:pPr>
      <w:r w:rsidRPr="00E8340F">
        <w:t>11.1</w:t>
      </w:r>
      <w:r w:rsidRPr="00E8340F">
        <w:tab/>
      </w:r>
      <w:r w:rsidR="00F44651" w:rsidRPr="00E8340F">
        <w:t>Lucrările propuse pentru refacerea amplasamentului la finalizarea investiției, în caz de accidente și/sau la încetarea activității</w:t>
      </w:r>
    </w:p>
    <w:p w14:paraId="08B6432C" w14:textId="6C162BDA" w:rsidR="004114FF" w:rsidRPr="00E8340F" w:rsidRDefault="00001320" w:rsidP="00F44651">
      <w:r w:rsidRPr="00E8340F">
        <w:t xml:space="preserve">La finalizarea lucrarilor de </w:t>
      </w:r>
      <w:r w:rsidR="00C41595" w:rsidRPr="00E8340F">
        <w:t>interventie</w:t>
      </w:r>
      <w:r w:rsidRPr="00E8340F">
        <w:t xml:space="preserve"> eventualele zone afectate se vor reface conform folosintelor anterioare.</w:t>
      </w:r>
    </w:p>
    <w:p w14:paraId="7D09EC46" w14:textId="2EE14784" w:rsidR="00F44651" w:rsidRPr="00E8340F" w:rsidRDefault="0005227C" w:rsidP="000E2B68">
      <w:pPr>
        <w:pStyle w:val="Heading3"/>
      </w:pPr>
      <w:r w:rsidRPr="00E8340F">
        <w:t>11.2</w:t>
      </w:r>
      <w:r w:rsidRPr="00E8340F">
        <w:tab/>
      </w:r>
      <w:r w:rsidR="00F44651" w:rsidRPr="00E8340F">
        <w:t>Aspecte referitoare la prevenirea și modul de răspuns pentru cazuri de poluări accidentale</w:t>
      </w:r>
    </w:p>
    <w:p w14:paraId="23604AFA" w14:textId="77777777" w:rsidR="00001320" w:rsidRPr="00E8340F" w:rsidRDefault="00001320" w:rsidP="00001320">
      <w:pPr>
        <w:pStyle w:val="BodyText2"/>
        <w:spacing w:line="276" w:lineRule="auto"/>
        <w:rPr>
          <w:lang w:val="it-IT"/>
        </w:rPr>
      </w:pPr>
      <w:r w:rsidRPr="00E8340F">
        <w:rPr>
          <w:lang w:val="it-IT"/>
        </w:rPr>
        <w:t>În cazul unor scurgeri accidentale de produse petroliere, fie de la mijloacele de transport cu care se cară  diverse materiale, fie de la utilajele folosite, factorul de mediu care poate fi  afectat este solul; în acest caz se recomandă achiziționarea de material absorbant pentru intervenția promptă.</w:t>
      </w:r>
    </w:p>
    <w:p w14:paraId="40292F96" w14:textId="77777777" w:rsidR="00001320" w:rsidRPr="00E8340F" w:rsidRDefault="00001320" w:rsidP="00001320">
      <w:pPr>
        <w:rPr>
          <w:lang w:val="it-IT"/>
        </w:rPr>
      </w:pPr>
      <w:r w:rsidRPr="00E8340F">
        <w:rPr>
          <w:lang w:val="it-IT"/>
        </w:rPr>
        <w:t>Se recomandă amenajarea unor spații corespunzătoare pentru depozitarea controlată a  deșeurilor produse pentru a evita riscul ca acestea să ajungă pe terenurile învecinate sau să fie depozitate necontrolat în incinta obiectivului.</w:t>
      </w:r>
    </w:p>
    <w:p w14:paraId="018CE143" w14:textId="329319F6" w:rsidR="00F44651" w:rsidRPr="00E8340F" w:rsidRDefault="0005227C" w:rsidP="000E2B68">
      <w:pPr>
        <w:pStyle w:val="Heading3"/>
      </w:pPr>
      <w:r w:rsidRPr="00E8340F">
        <w:t>11.3</w:t>
      </w:r>
      <w:r w:rsidRPr="00E8340F">
        <w:tab/>
      </w:r>
      <w:r w:rsidR="00F44651" w:rsidRPr="00E8340F">
        <w:t>Aspecte referitoare la închiderea/dezafectarea/demolarea instalației</w:t>
      </w:r>
    </w:p>
    <w:p w14:paraId="14AA6790" w14:textId="79C40D6B" w:rsidR="00F44651" w:rsidRPr="00E8340F" w:rsidRDefault="00001320" w:rsidP="000E2B68">
      <w:r w:rsidRPr="00E8340F">
        <w:t>Avand in vedere accesibilizarea zonei turistice Padina-Pestera care trebuie sa se faca permanent, nu s</w:t>
      </w:r>
      <w:r w:rsidR="00FC0F3A" w:rsidRPr="00E8340F">
        <w:t>-a luat in considerare inchiderea, dezafectarea sau demolarea constructiei.</w:t>
      </w:r>
    </w:p>
    <w:p w14:paraId="5709EAA3" w14:textId="6D349A06" w:rsidR="00F44651" w:rsidRPr="00E8340F" w:rsidRDefault="0005227C" w:rsidP="000E2B68">
      <w:pPr>
        <w:pStyle w:val="Heading3"/>
      </w:pPr>
      <w:r w:rsidRPr="00E8340F">
        <w:t>11.4</w:t>
      </w:r>
      <w:r w:rsidRPr="00E8340F">
        <w:tab/>
      </w:r>
      <w:r w:rsidR="00F44651" w:rsidRPr="00E8340F">
        <w:t>Modalități de refacere a stării inițiale/reabilitare în vederea utilizării ulterioare a terenului</w:t>
      </w:r>
      <w:r w:rsidR="004114FF" w:rsidRPr="00E8340F">
        <w:t>.</w:t>
      </w:r>
    </w:p>
    <w:p w14:paraId="075DECF3" w14:textId="3205AFDC" w:rsidR="004114FF" w:rsidRPr="00E8340F" w:rsidRDefault="004114FF" w:rsidP="00F44651">
      <w:r w:rsidRPr="00E8340F">
        <w:t xml:space="preserve">Nu </w:t>
      </w:r>
      <w:r w:rsidR="00FC0F3A" w:rsidRPr="00E8340F">
        <w:t>este cazul</w:t>
      </w:r>
      <w:r w:rsidRPr="00E8340F">
        <w:t>.</w:t>
      </w:r>
    </w:p>
    <w:p w14:paraId="4F6A1C72" w14:textId="17BE417A" w:rsidR="00120A87" w:rsidRPr="002444B3" w:rsidRDefault="005C5DBF" w:rsidP="000E2B68">
      <w:pPr>
        <w:pStyle w:val="Heading2"/>
      </w:pPr>
      <w:bookmarkStart w:id="21" w:name="_Toc62028692"/>
      <w:r w:rsidRPr="00E8340F">
        <w:t>12</w:t>
      </w:r>
      <w:r w:rsidR="00120A87" w:rsidRPr="00E8340F">
        <w:t xml:space="preserve">. Anexe </w:t>
      </w:r>
      <w:r w:rsidRPr="00E8340F">
        <w:t xml:space="preserve">-piese </w:t>
      </w:r>
      <w:r w:rsidRPr="002444B3">
        <w:t>desenate</w:t>
      </w:r>
      <w:bookmarkEnd w:id="21"/>
    </w:p>
    <w:p w14:paraId="1F9A56DC" w14:textId="5E300116" w:rsidR="0051324B" w:rsidRPr="002444B3" w:rsidRDefault="00F04370" w:rsidP="000E2B68">
      <w:pPr>
        <w:pStyle w:val="Heading3"/>
      </w:pPr>
      <w:r w:rsidRPr="002444B3">
        <w:t>12.1.</w:t>
      </w:r>
      <w:r w:rsidRPr="002444B3">
        <w:tab/>
        <w:t>P</w:t>
      </w:r>
      <w:r w:rsidR="0051324B" w:rsidRPr="002444B3">
        <w:t>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7F03087D" w14:textId="66E45390" w:rsidR="0051324B" w:rsidRPr="002444B3" w:rsidRDefault="00860B9A" w:rsidP="0051324B">
      <w:r w:rsidRPr="002444B3">
        <w:t xml:space="preserve">Se anexeaza prezentei </w:t>
      </w:r>
      <w:r w:rsidR="00BC5ACF" w:rsidRPr="002444B3">
        <w:t>documentatii planu</w:t>
      </w:r>
      <w:r w:rsidR="000E2B68" w:rsidRPr="002444B3">
        <w:t>rile</w:t>
      </w:r>
      <w:r w:rsidR="00BC5ACF" w:rsidRPr="002444B3">
        <w:t xml:space="preserve"> de situatie si </w:t>
      </w:r>
      <w:r w:rsidR="000E2B68" w:rsidRPr="002444B3">
        <w:t xml:space="preserve">planul de </w:t>
      </w:r>
      <w:r w:rsidR="00BC5ACF" w:rsidRPr="002444B3">
        <w:t>incadrare in zona.</w:t>
      </w:r>
    </w:p>
    <w:p w14:paraId="3269AA0F" w14:textId="4353951A" w:rsidR="0051324B" w:rsidRPr="002444B3" w:rsidRDefault="00F04370" w:rsidP="000E2B68">
      <w:pPr>
        <w:pStyle w:val="Heading3"/>
      </w:pPr>
      <w:r w:rsidRPr="002444B3">
        <w:t>12.</w:t>
      </w:r>
      <w:r w:rsidR="0051324B" w:rsidRPr="002444B3">
        <w:t xml:space="preserve">2. </w:t>
      </w:r>
      <w:r w:rsidRPr="002444B3">
        <w:t>S</w:t>
      </w:r>
      <w:r w:rsidR="0051324B" w:rsidRPr="002444B3">
        <w:t>chemele-flux pentru procesul tehnologic și fazele activității, cu instalațiile de depoluar</w:t>
      </w:r>
      <w:r w:rsidRPr="002444B3">
        <w:t>e</w:t>
      </w:r>
    </w:p>
    <w:p w14:paraId="1AADC4AA" w14:textId="27824422" w:rsidR="0051324B" w:rsidRPr="002444B3" w:rsidRDefault="00221236" w:rsidP="0051324B">
      <w:r w:rsidRPr="002444B3">
        <w:t>Nu es</w:t>
      </w:r>
      <w:r w:rsidR="008F45DF" w:rsidRPr="002444B3">
        <w:t>te</w:t>
      </w:r>
      <w:r w:rsidRPr="002444B3">
        <w:t xml:space="preserve"> cazul.</w:t>
      </w:r>
    </w:p>
    <w:p w14:paraId="175E5E9D" w14:textId="7840CD64" w:rsidR="0051324B" w:rsidRPr="002444B3" w:rsidRDefault="00F04370" w:rsidP="000E2B68">
      <w:pPr>
        <w:pStyle w:val="Heading3"/>
      </w:pPr>
      <w:r w:rsidRPr="002444B3">
        <w:t>12.</w:t>
      </w:r>
      <w:r w:rsidR="0051324B" w:rsidRPr="002444B3">
        <w:t xml:space="preserve">3. </w:t>
      </w:r>
      <w:r w:rsidRPr="002444B3">
        <w:t>S</w:t>
      </w:r>
      <w:r w:rsidR="0051324B" w:rsidRPr="002444B3">
        <w:t>chema-flux a gestionării deșeurilor</w:t>
      </w:r>
    </w:p>
    <w:p w14:paraId="03C7A81A" w14:textId="77777777" w:rsidR="008F45DF" w:rsidRPr="002444B3" w:rsidRDefault="008F45DF" w:rsidP="008F45DF">
      <w:r w:rsidRPr="002444B3">
        <w:t>Nu este cazul.</w:t>
      </w:r>
    </w:p>
    <w:p w14:paraId="08010AAE" w14:textId="1CCF94DA" w:rsidR="0051324B" w:rsidRPr="002444B3" w:rsidRDefault="00F04370" w:rsidP="000E2B68">
      <w:pPr>
        <w:pStyle w:val="Heading3"/>
      </w:pPr>
      <w:r w:rsidRPr="002444B3">
        <w:t>12.</w:t>
      </w:r>
      <w:r w:rsidR="0051324B" w:rsidRPr="002444B3">
        <w:t xml:space="preserve">4. </w:t>
      </w:r>
      <w:r w:rsidRPr="002444B3">
        <w:t>A</w:t>
      </w:r>
      <w:r w:rsidR="0051324B" w:rsidRPr="002444B3">
        <w:t>lte piese desenate, stabilite de autoritatea publică pentru protecția mediului</w:t>
      </w:r>
    </w:p>
    <w:p w14:paraId="1D88AF76" w14:textId="77777777" w:rsidR="008F45DF" w:rsidRPr="002444B3" w:rsidRDefault="008F45DF" w:rsidP="008F45DF">
      <w:r w:rsidRPr="002444B3">
        <w:t>Nu este cazul.</w:t>
      </w:r>
    </w:p>
    <w:p w14:paraId="2B0362C5" w14:textId="6CB2D148" w:rsidR="0051324B" w:rsidRPr="00724B35" w:rsidRDefault="00E55E84" w:rsidP="000E2B68">
      <w:pPr>
        <w:pStyle w:val="Heading2"/>
      </w:pPr>
      <w:bookmarkStart w:id="22" w:name="_Toc62028693"/>
      <w:r w:rsidRPr="002444B3">
        <w:t>13</w:t>
      </w:r>
      <w:r w:rsidR="0051324B" w:rsidRPr="002444B3">
        <w:t xml:space="preserve">. Pentru proiectele care intră sub incidența prevederilor art. 28 din Ordonanța de urgență </w:t>
      </w:r>
      <w:r w:rsidR="0051324B" w:rsidRPr="00724B35">
        <w:t>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22"/>
    </w:p>
    <w:p w14:paraId="251A3DD9" w14:textId="621E11AC" w:rsidR="0051324B" w:rsidRPr="006143EE" w:rsidRDefault="00E55E84" w:rsidP="000E2B68">
      <w:pPr>
        <w:pStyle w:val="Heading3"/>
      </w:pPr>
      <w:r w:rsidRPr="00724B35">
        <w:t>13.1.</w:t>
      </w:r>
      <w:r w:rsidRPr="00724B35">
        <w:tab/>
      </w:r>
      <w:r w:rsidR="0051324B" w:rsidRPr="00724B35">
        <w:t xml:space="preserve"> </w:t>
      </w:r>
      <w:r w:rsidRPr="00724B35">
        <w:t>D</w:t>
      </w:r>
      <w:r w:rsidR="0051324B" w:rsidRPr="00724B35">
        <w:t xml:space="preserve">escrierea succintă a proiectului și distanța față de aria naturală protejată de interes comunitar, precum și coordonatele geografice (Stereo 70) ale amplasamentului proiectului. Aceste </w:t>
      </w:r>
      <w:r w:rsidR="0051324B" w:rsidRPr="006143EE">
        <w:t>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5560672F" w14:textId="0573A95F" w:rsidR="00C136FB" w:rsidRPr="006143EE" w:rsidRDefault="00EA6470" w:rsidP="00AA0C6A">
      <w:r w:rsidRPr="006143EE">
        <w:tab/>
        <w:t>Conform</w:t>
      </w:r>
      <w:r w:rsidR="003562F7" w:rsidRPr="006143EE">
        <w:t xml:space="preserve"> certificatului de urbanism nr. </w:t>
      </w:r>
      <w:r w:rsidR="00724B35" w:rsidRPr="006143EE">
        <w:t>193</w:t>
      </w:r>
      <w:r w:rsidR="005D67DB" w:rsidRPr="006143EE">
        <w:t xml:space="preserve"> din </w:t>
      </w:r>
      <w:r w:rsidR="00724B35" w:rsidRPr="006143EE">
        <w:t>2911</w:t>
      </w:r>
      <w:r w:rsidR="005D67DB" w:rsidRPr="006143EE">
        <w:t>.20</w:t>
      </w:r>
      <w:r w:rsidR="008069B8" w:rsidRPr="006143EE">
        <w:t>2</w:t>
      </w:r>
      <w:r w:rsidR="00724B35" w:rsidRPr="006143EE">
        <w:t>2</w:t>
      </w:r>
      <w:r w:rsidR="00AA0C6A" w:rsidRPr="006143EE">
        <w:t xml:space="preserve">: </w:t>
      </w:r>
    </w:p>
    <w:p w14:paraId="10FA5FFA" w14:textId="31E9B38D" w:rsidR="00733D5E" w:rsidRPr="006143EE" w:rsidRDefault="00733D5E" w:rsidP="00733D5E">
      <w:pPr>
        <w:spacing w:before="120" w:after="120"/>
        <w:rPr>
          <w:rFonts w:cstheme="minorHAnsi"/>
        </w:rPr>
      </w:pPr>
      <w:r w:rsidRPr="006143EE">
        <w:rPr>
          <w:rFonts w:cstheme="minorHAnsi"/>
        </w:rPr>
        <w:t xml:space="preserve">Situarea terenului: Teren intravilan in suprafata de </w:t>
      </w:r>
      <w:r w:rsidR="00724B35" w:rsidRPr="006143EE">
        <w:rPr>
          <w:rFonts w:cstheme="minorHAnsi"/>
        </w:rPr>
        <w:t>18 351</w:t>
      </w:r>
      <w:r w:rsidRPr="006143EE">
        <w:rPr>
          <w:rFonts w:cstheme="minorHAnsi"/>
        </w:rPr>
        <w:t xml:space="preserve"> mp;  categorie de folosinta - curti constructii, Judetul Dambovita, com. Moroeni, satul Dobresti</w:t>
      </w:r>
      <w:r w:rsidR="002E4B30" w:rsidRPr="006143EE">
        <w:rPr>
          <w:rFonts w:cstheme="minorHAnsi"/>
        </w:rPr>
        <w:t xml:space="preserve">, nr. cadastral </w:t>
      </w:r>
      <w:r w:rsidR="006143EE" w:rsidRPr="006143EE">
        <w:rPr>
          <w:rFonts w:cstheme="minorHAnsi"/>
        </w:rPr>
        <w:t xml:space="preserve"> 72026</w:t>
      </w:r>
      <w:r w:rsidR="002E4B30" w:rsidRPr="006143EE">
        <w:rPr>
          <w:rFonts w:cstheme="minorHAnsi"/>
        </w:rPr>
        <w:t>.</w:t>
      </w:r>
    </w:p>
    <w:p w14:paraId="7040A2CE" w14:textId="096FE475" w:rsidR="00733D5E" w:rsidRPr="00A754C4" w:rsidRDefault="00733D5E" w:rsidP="00733D5E">
      <w:pPr>
        <w:spacing w:before="120" w:after="120"/>
        <w:rPr>
          <w:rFonts w:cstheme="minorHAnsi"/>
        </w:rPr>
      </w:pPr>
      <w:r w:rsidRPr="00A754C4">
        <w:rPr>
          <w:rFonts w:cstheme="minorHAnsi"/>
        </w:rPr>
        <w:lastRenderedPageBreak/>
        <w:t xml:space="preserve">Natura proprietatii: Proprietate publica a Consiliului Judetean Dambovita, conf. Inventarului bunurilor care apartin domeniului public al judetului Dambovita, act normativ </w:t>
      </w:r>
      <w:r w:rsidR="003E62F6" w:rsidRPr="00A754C4">
        <w:rPr>
          <w:rFonts w:cstheme="minorHAnsi"/>
        </w:rPr>
        <w:t>165</w:t>
      </w:r>
      <w:r w:rsidRPr="00A754C4">
        <w:rPr>
          <w:rFonts w:cstheme="minorHAnsi"/>
        </w:rPr>
        <w:t>/2</w:t>
      </w:r>
      <w:r w:rsidR="003E62F6" w:rsidRPr="00A754C4">
        <w:rPr>
          <w:rFonts w:cstheme="minorHAnsi"/>
        </w:rPr>
        <w:t>5</w:t>
      </w:r>
      <w:r w:rsidRPr="00A754C4">
        <w:rPr>
          <w:rFonts w:cstheme="minorHAnsi"/>
        </w:rPr>
        <w:t>.</w:t>
      </w:r>
      <w:r w:rsidR="003E62F6" w:rsidRPr="00A754C4">
        <w:rPr>
          <w:rFonts w:cstheme="minorHAnsi"/>
        </w:rPr>
        <w:t>10</w:t>
      </w:r>
      <w:r w:rsidRPr="00A754C4">
        <w:rPr>
          <w:rFonts w:cstheme="minorHAnsi"/>
        </w:rPr>
        <w:t>.20</w:t>
      </w:r>
      <w:r w:rsidR="003E62F6" w:rsidRPr="00A754C4">
        <w:rPr>
          <w:rFonts w:cstheme="minorHAnsi"/>
        </w:rPr>
        <w:t>1</w:t>
      </w:r>
      <w:r w:rsidRPr="00A754C4">
        <w:rPr>
          <w:rFonts w:cstheme="minorHAnsi"/>
        </w:rPr>
        <w:t>1</w:t>
      </w:r>
    </w:p>
    <w:p w14:paraId="7AB2A062" w14:textId="12BDC924" w:rsidR="00733D5E" w:rsidRPr="00A754C4" w:rsidRDefault="00733D5E" w:rsidP="00733D5E">
      <w:pPr>
        <w:spacing w:before="120" w:after="120"/>
        <w:rPr>
          <w:rFonts w:cstheme="minorHAnsi"/>
        </w:rPr>
      </w:pPr>
      <w:r w:rsidRPr="00A754C4">
        <w:rPr>
          <w:rFonts w:cstheme="minorHAnsi"/>
        </w:rPr>
        <w:t xml:space="preserve">Titlul asupra imobilului: Inventarul bunurilor care apartin domeniului public al judetului Dambovita, act normativ </w:t>
      </w:r>
      <w:r w:rsidR="00A754C4" w:rsidRPr="00A754C4">
        <w:rPr>
          <w:rFonts w:cstheme="minorHAnsi"/>
        </w:rPr>
        <w:t xml:space="preserve"> HCJ 165/25.10.2011</w:t>
      </w:r>
    </w:p>
    <w:p w14:paraId="177D1EB0" w14:textId="2DCCBA5A" w:rsidR="00D668C5" w:rsidRPr="00F62EC1" w:rsidRDefault="00D668C5" w:rsidP="000A4220">
      <w:pPr>
        <w:spacing w:line="200" w:lineRule="atLeast"/>
        <w:ind w:right="-1"/>
        <w:rPr>
          <w:b/>
          <w:bCs/>
        </w:rPr>
      </w:pPr>
      <w:r w:rsidRPr="00F62EC1">
        <w:rPr>
          <w:b/>
          <w:bCs/>
        </w:rPr>
        <w:t>Proiectul propune urmatoarele categorii de lucrari:</w:t>
      </w:r>
    </w:p>
    <w:p w14:paraId="360EF704" w14:textId="01640AA5" w:rsidR="00D668C5" w:rsidRPr="00F62EC1" w:rsidRDefault="00D668C5" w:rsidP="002D60C6">
      <w:pPr>
        <w:pStyle w:val="ListParagraph"/>
        <w:numPr>
          <w:ilvl w:val="0"/>
          <w:numId w:val="18"/>
        </w:numPr>
        <w:suppressAutoHyphens/>
        <w:spacing w:after="120" w:line="200" w:lineRule="atLeast"/>
        <w:rPr>
          <w:b/>
          <w:bCs/>
        </w:rPr>
      </w:pPr>
      <w:r w:rsidRPr="00F62EC1">
        <w:rPr>
          <w:b/>
          <w:bCs/>
        </w:rPr>
        <w:t>Lucrari de desfiintari si demolari</w:t>
      </w:r>
      <w:r w:rsidR="00651B80" w:rsidRPr="00F62EC1">
        <w:rPr>
          <w:b/>
          <w:bCs/>
        </w:rPr>
        <w:t xml:space="preserve"> – Corp C</w:t>
      </w:r>
      <w:r w:rsidR="0003710E" w:rsidRPr="00F62EC1">
        <w:rPr>
          <w:b/>
          <w:bCs/>
        </w:rPr>
        <w:t>8</w:t>
      </w:r>
      <w:r w:rsidR="00651B80" w:rsidRPr="00F62EC1">
        <w:rPr>
          <w:b/>
          <w:bCs/>
        </w:rPr>
        <w:t xml:space="preserve"> </w:t>
      </w:r>
      <w:r w:rsidR="0003710E" w:rsidRPr="00F62EC1">
        <w:rPr>
          <w:b/>
          <w:bCs/>
        </w:rPr>
        <w:t>Magazie</w:t>
      </w:r>
    </w:p>
    <w:p w14:paraId="77272D51" w14:textId="6EBAB814" w:rsidR="00D668C5" w:rsidRPr="00F62EC1" w:rsidRDefault="00D668C5" w:rsidP="002D60C6">
      <w:pPr>
        <w:pStyle w:val="ListParagraph"/>
        <w:numPr>
          <w:ilvl w:val="0"/>
          <w:numId w:val="18"/>
        </w:numPr>
        <w:suppressAutoHyphens/>
        <w:spacing w:after="120" w:line="200" w:lineRule="atLeast"/>
        <w:rPr>
          <w:b/>
          <w:bCs/>
        </w:rPr>
      </w:pPr>
      <w:r w:rsidRPr="00F62EC1">
        <w:rPr>
          <w:b/>
          <w:bCs/>
        </w:rPr>
        <w:t>Lucrari de construire ansamblu C</w:t>
      </w:r>
      <w:r w:rsidR="0003710E" w:rsidRPr="00F62EC1">
        <w:rPr>
          <w:b/>
          <w:bCs/>
        </w:rPr>
        <w:t xml:space="preserve">orp C11 </w:t>
      </w:r>
      <w:bookmarkStart w:id="23" w:name="_Hlk127433349"/>
      <w:r w:rsidR="00F62EC1" w:rsidRPr="00F62EC1">
        <w:rPr>
          <w:rFonts w:ascii="Calibri" w:eastAsia="Times New Roman" w:hAnsi="Calibri" w:cs="Calibri"/>
          <w:b/>
          <w:bCs/>
          <w:color w:val="000000"/>
        </w:rPr>
        <w:t>Spatii aministrative teren sport</w:t>
      </w:r>
      <w:r w:rsidR="00F62EC1" w:rsidRPr="00F62EC1">
        <w:rPr>
          <w:b/>
          <w:bCs/>
        </w:rPr>
        <w:t xml:space="preserve"> </w:t>
      </w:r>
      <w:r w:rsidR="0003710E" w:rsidRPr="00F62EC1">
        <w:rPr>
          <w:b/>
          <w:bCs/>
        </w:rPr>
        <w:t>si corp C12</w:t>
      </w:r>
      <w:r w:rsidR="00F62EC1" w:rsidRPr="00F62EC1">
        <w:rPr>
          <w:b/>
          <w:bCs/>
        </w:rPr>
        <w:t xml:space="preserve"> </w:t>
      </w:r>
      <w:r w:rsidR="00F62EC1" w:rsidRPr="00F62EC1">
        <w:rPr>
          <w:rFonts w:ascii="Calibri" w:eastAsia="Times New Roman" w:hAnsi="Calibri" w:cs="Calibri"/>
          <w:b/>
          <w:bCs/>
          <w:color w:val="000000"/>
        </w:rPr>
        <w:t>Spatii multifunctionale si anexe</w:t>
      </w:r>
      <w:bookmarkEnd w:id="23"/>
    </w:p>
    <w:p w14:paraId="3502669A" w14:textId="1AFD2893" w:rsidR="00D668C5" w:rsidRPr="0046290F" w:rsidRDefault="00D668C5" w:rsidP="002D60C6">
      <w:pPr>
        <w:pStyle w:val="ListParagraph"/>
        <w:numPr>
          <w:ilvl w:val="0"/>
          <w:numId w:val="18"/>
        </w:numPr>
        <w:suppressAutoHyphens/>
        <w:spacing w:after="120" w:line="200" w:lineRule="atLeast"/>
      </w:pPr>
      <w:r w:rsidRPr="0046290F">
        <w:rPr>
          <w:b/>
          <w:bCs/>
        </w:rPr>
        <w:t>Amenajari exterioare</w:t>
      </w:r>
    </w:p>
    <w:p w14:paraId="10577C19" w14:textId="77777777" w:rsidR="000A4220" w:rsidRPr="0046290F" w:rsidRDefault="000A4220" w:rsidP="000A4220">
      <w:pPr>
        <w:spacing w:before="120" w:after="120"/>
        <w:rPr>
          <w:rFonts w:cstheme="minorHAnsi"/>
          <w:b/>
          <w:bCs/>
          <w:u w:val="single"/>
        </w:rPr>
      </w:pPr>
      <w:r w:rsidRPr="0046290F">
        <w:rPr>
          <w:rFonts w:cstheme="minorHAnsi"/>
          <w:b/>
          <w:bCs/>
          <w:u w:val="single"/>
        </w:rPr>
        <w:t>Situatie existenta:</w:t>
      </w:r>
    </w:p>
    <w:p w14:paraId="0740951D" w14:textId="77777777" w:rsidR="000A4220" w:rsidRPr="0046290F" w:rsidRDefault="000A4220" w:rsidP="000A4220">
      <w:pPr>
        <w:spacing w:before="120" w:after="120"/>
        <w:rPr>
          <w:rFonts w:cstheme="minorHAnsi"/>
        </w:rPr>
      </w:pPr>
      <w:r w:rsidRPr="0046290F">
        <w:rPr>
          <w:rFonts w:cstheme="minorHAnsi"/>
        </w:rPr>
        <w:t>Pe amplasamentul unde se va realiza investitia exista doua corpuri de cladire, dupa cum urmeaza:</w:t>
      </w:r>
    </w:p>
    <w:p w14:paraId="5FDE4D96" w14:textId="085AA4E0" w:rsidR="00F01266" w:rsidRPr="00D837AF" w:rsidRDefault="00F01266" w:rsidP="00F01266">
      <w:pPr>
        <w:pStyle w:val="ListParagraph"/>
        <w:numPr>
          <w:ilvl w:val="0"/>
          <w:numId w:val="32"/>
        </w:numPr>
        <w:tabs>
          <w:tab w:val="left" w:pos="709"/>
        </w:tabs>
        <w:spacing w:line="200" w:lineRule="atLeast"/>
        <w:ind w:right="-2"/>
        <w:rPr>
          <w:color w:val="000000"/>
          <w:szCs w:val="21"/>
        </w:rPr>
      </w:pPr>
      <w:r w:rsidRPr="00D837AF">
        <w:rPr>
          <w:color w:val="000000"/>
          <w:szCs w:val="21"/>
        </w:rPr>
        <w:t>Corp C2</w:t>
      </w:r>
      <w:r>
        <w:rPr>
          <w:color w:val="000000"/>
          <w:szCs w:val="21"/>
        </w:rPr>
        <w:t xml:space="preserve"> Camere de cazare</w:t>
      </w:r>
      <w:r w:rsidR="0046290F">
        <w:rPr>
          <w:color w:val="000000"/>
          <w:szCs w:val="21"/>
        </w:rPr>
        <w:t xml:space="preserve"> </w:t>
      </w:r>
      <w:r w:rsidR="0046290F" w:rsidRPr="0046290F">
        <w:rPr>
          <w:rFonts w:cstheme="minorHAnsi"/>
          <w:sz w:val="24"/>
          <w:szCs w:val="24"/>
        </w:rPr>
        <w:t>- asupra careia se va interveni prin prezenta documentatie tehnica</w:t>
      </w:r>
      <w:r w:rsidRPr="00D837AF">
        <w:rPr>
          <w:color w:val="000000"/>
          <w:szCs w:val="21"/>
        </w:rPr>
        <w:t xml:space="preserve"> </w:t>
      </w:r>
    </w:p>
    <w:p w14:paraId="6E5357BE" w14:textId="0E2DD76A" w:rsidR="00F01266" w:rsidRDefault="00F01266" w:rsidP="00F01266">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w:t>
      </w:r>
      <w:r w:rsidRPr="00D837AF">
        <w:rPr>
          <w:color w:val="000000"/>
          <w:szCs w:val="21"/>
        </w:rPr>
        <w:t xml:space="preserve">3 </w:t>
      </w:r>
      <w:r>
        <w:rPr>
          <w:color w:val="000000"/>
          <w:szCs w:val="21"/>
        </w:rPr>
        <w:t>Camere de cazare</w:t>
      </w:r>
      <w:r w:rsidR="0046290F">
        <w:rPr>
          <w:color w:val="000000"/>
          <w:szCs w:val="21"/>
        </w:rPr>
        <w:t xml:space="preserve"> </w:t>
      </w:r>
      <w:r w:rsidR="0046290F" w:rsidRPr="0046290F">
        <w:rPr>
          <w:rFonts w:cstheme="minorHAnsi"/>
          <w:sz w:val="24"/>
          <w:szCs w:val="24"/>
        </w:rPr>
        <w:t>- asupra careia se va interveni prin prezenta documentatie tehnica</w:t>
      </w:r>
      <w:r w:rsidRPr="00D837AF">
        <w:rPr>
          <w:color w:val="000000"/>
          <w:szCs w:val="21"/>
        </w:rPr>
        <w:t xml:space="preserve"> </w:t>
      </w:r>
    </w:p>
    <w:p w14:paraId="0E5A1594" w14:textId="23F624DC" w:rsidR="00F01266" w:rsidRDefault="00F01266" w:rsidP="00F01266">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C4</w:t>
      </w:r>
      <w:r w:rsidRPr="00D837AF">
        <w:rPr>
          <w:color w:val="000000"/>
          <w:szCs w:val="21"/>
        </w:rPr>
        <w:t xml:space="preserve"> </w:t>
      </w:r>
      <w:r>
        <w:rPr>
          <w:color w:val="000000"/>
          <w:szCs w:val="21"/>
        </w:rPr>
        <w:t>Camere de cazare</w:t>
      </w:r>
      <w:r w:rsidR="0046290F" w:rsidRPr="0046290F">
        <w:rPr>
          <w:rFonts w:cstheme="minorHAnsi"/>
          <w:sz w:val="24"/>
          <w:szCs w:val="24"/>
        </w:rPr>
        <w:t>- asupra careia se va interveni prin prezenta documentatie tehnica</w:t>
      </w:r>
    </w:p>
    <w:p w14:paraId="30FA847E" w14:textId="6F9DAFC8" w:rsidR="00F01266" w:rsidRPr="00D837AF" w:rsidRDefault="00F01266" w:rsidP="00F01266">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C5</w:t>
      </w:r>
      <w:r w:rsidRPr="00D837AF">
        <w:rPr>
          <w:color w:val="000000"/>
          <w:szCs w:val="21"/>
        </w:rPr>
        <w:t xml:space="preserve"> </w:t>
      </w:r>
      <w:r w:rsidR="00B374EB">
        <w:rPr>
          <w:color w:val="000000"/>
          <w:szCs w:val="21"/>
        </w:rPr>
        <w:t xml:space="preserve">Magazie </w:t>
      </w:r>
      <w:r>
        <w:rPr>
          <w:color w:val="000000"/>
          <w:szCs w:val="21"/>
        </w:rPr>
        <w:t>,nu face obiectul acestui proiect</w:t>
      </w:r>
      <w:r w:rsidR="0046290F">
        <w:rPr>
          <w:color w:val="000000"/>
          <w:szCs w:val="21"/>
        </w:rPr>
        <w:t xml:space="preserve"> </w:t>
      </w:r>
      <w:r w:rsidR="0046290F" w:rsidRPr="0046290F">
        <w:rPr>
          <w:rFonts w:cstheme="minorHAnsi"/>
          <w:sz w:val="24"/>
          <w:szCs w:val="24"/>
        </w:rPr>
        <w:t xml:space="preserve">- </w:t>
      </w:r>
    </w:p>
    <w:p w14:paraId="15B99252" w14:textId="636E9C31" w:rsidR="00F01266" w:rsidRDefault="00F01266" w:rsidP="00F01266">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C6</w:t>
      </w:r>
      <w:r w:rsidRPr="00D837AF">
        <w:rPr>
          <w:color w:val="000000"/>
          <w:szCs w:val="21"/>
        </w:rPr>
        <w:t xml:space="preserve"> </w:t>
      </w:r>
      <w:r>
        <w:rPr>
          <w:color w:val="000000"/>
          <w:szCs w:val="21"/>
        </w:rPr>
        <w:t>Camere de cazare</w:t>
      </w:r>
      <w:r w:rsidR="0046290F">
        <w:rPr>
          <w:color w:val="000000"/>
          <w:szCs w:val="21"/>
        </w:rPr>
        <w:t xml:space="preserve"> </w:t>
      </w:r>
      <w:r w:rsidR="0046290F" w:rsidRPr="0046290F">
        <w:rPr>
          <w:rFonts w:cstheme="minorHAnsi"/>
          <w:sz w:val="24"/>
          <w:szCs w:val="24"/>
        </w:rPr>
        <w:t>- asupra careia se va interveni prin prezenta documentatie tehnica</w:t>
      </w:r>
      <w:r>
        <w:rPr>
          <w:color w:val="000000"/>
          <w:szCs w:val="21"/>
        </w:rPr>
        <w:t xml:space="preserve"> </w:t>
      </w:r>
      <w:r w:rsidRPr="00D837AF">
        <w:rPr>
          <w:color w:val="000000"/>
          <w:szCs w:val="21"/>
        </w:rPr>
        <w:t xml:space="preserve"> </w:t>
      </w:r>
    </w:p>
    <w:p w14:paraId="0B2EFE47" w14:textId="77A131C1" w:rsidR="00F01266" w:rsidRPr="00D837AF" w:rsidRDefault="00F01266" w:rsidP="00F01266">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C7</w:t>
      </w:r>
      <w:r w:rsidRPr="00D837AF">
        <w:rPr>
          <w:color w:val="000000"/>
          <w:szCs w:val="21"/>
        </w:rPr>
        <w:t xml:space="preserve"> </w:t>
      </w:r>
      <w:r>
        <w:rPr>
          <w:color w:val="000000"/>
          <w:szCs w:val="21"/>
        </w:rPr>
        <w:t>Sala de mese + camere de cazare</w:t>
      </w:r>
      <w:r w:rsidR="0046290F">
        <w:rPr>
          <w:color w:val="000000"/>
          <w:szCs w:val="21"/>
        </w:rPr>
        <w:t xml:space="preserve"> </w:t>
      </w:r>
      <w:r w:rsidR="0046290F" w:rsidRPr="0046290F">
        <w:rPr>
          <w:rFonts w:cstheme="minorHAnsi"/>
          <w:sz w:val="24"/>
          <w:szCs w:val="24"/>
        </w:rPr>
        <w:t>- asupra careia se va interveni prin prezenta documentatie tehnica</w:t>
      </w:r>
      <w:r w:rsidRPr="00D837AF">
        <w:rPr>
          <w:color w:val="000000"/>
          <w:szCs w:val="21"/>
        </w:rPr>
        <w:t xml:space="preserve"> </w:t>
      </w:r>
    </w:p>
    <w:p w14:paraId="24DD9CE5" w14:textId="7226B4DC" w:rsidR="00F01266" w:rsidRDefault="00F01266" w:rsidP="00F01266">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C8</w:t>
      </w:r>
      <w:r w:rsidRPr="00D837AF">
        <w:rPr>
          <w:color w:val="000000"/>
          <w:szCs w:val="21"/>
        </w:rPr>
        <w:t xml:space="preserve"> </w:t>
      </w:r>
      <w:r>
        <w:rPr>
          <w:color w:val="000000"/>
          <w:szCs w:val="21"/>
        </w:rPr>
        <w:t xml:space="preserve">Anexa depozitare </w:t>
      </w:r>
      <w:r w:rsidRPr="00D837AF">
        <w:rPr>
          <w:color w:val="000000"/>
          <w:szCs w:val="21"/>
        </w:rPr>
        <w:t xml:space="preserve"> </w:t>
      </w:r>
      <w:r w:rsidR="0046290F" w:rsidRPr="0046290F">
        <w:rPr>
          <w:rFonts w:cstheme="minorHAnsi"/>
          <w:sz w:val="24"/>
          <w:szCs w:val="24"/>
        </w:rPr>
        <w:t>- asupra careia se va interveni prin prezenta documentatie tehnica</w:t>
      </w:r>
    </w:p>
    <w:p w14:paraId="64D8D262" w14:textId="5212DBB0" w:rsidR="00F01266" w:rsidRPr="00D837AF" w:rsidRDefault="00F01266" w:rsidP="00F01266">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C9</w:t>
      </w:r>
      <w:r w:rsidRPr="00D837AF">
        <w:rPr>
          <w:color w:val="000000"/>
          <w:szCs w:val="21"/>
        </w:rPr>
        <w:t xml:space="preserve"> </w:t>
      </w:r>
      <w:r>
        <w:rPr>
          <w:color w:val="000000"/>
          <w:szCs w:val="21"/>
        </w:rPr>
        <w:t>Camere de cazare</w:t>
      </w:r>
      <w:r w:rsidR="0046290F">
        <w:rPr>
          <w:color w:val="000000"/>
          <w:szCs w:val="21"/>
        </w:rPr>
        <w:t xml:space="preserve"> </w:t>
      </w:r>
      <w:r w:rsidR="0046290F" w:rsidRPr="0046290F">
        <w:rPr>
          <w:rFonts w:cstheme="minorHAnsi"/>
          <w:sz w:val="24"/>
          <w:szCs w:val="24"/>
        </w:rPr>
        <w:t>- asupra careia se va interveni prin prezenta documentatie tehnica</w:t>
      </w:r>
    </w:p>
    <w:p w14:paraId="6D0BE798" w14:textId="32607DB9" w:rsidR="00F01266" w:rsidRPr="00D837AF" w:rsidRDefault="00F01266" w:rsidP="00F01266">
      <w:pPr>
        <w:pStyle w:val="ListParagraph"/>
        <w:numPr>
          <w:ilvl w:val="0"/>
          <w:numId w:val="32"/>
        </w:numPr>
        <w:tabs>
          <w:tab w:val="left" w:pos="709"/>
        </w:tabs>
        <w:spacing w:line="200" w:lineRule="atLeast"/>
        <w:ind w:right="-2"/>
        <w:rPr>
          <w:color w:val="000000"/>
          <w:szCs w:val="21"/>
        </w:rPr>
      </w:pPr>
      <w:r w:rsidRPr="00D837AF">
        <w:rPr>
          <w:color w:val="000000"/>
          <w:szCs w:val="21"/>
        </w:rPr>
        <w:t xml:space="preserve">Corp </w:t>
      </w:r>
      <w:r>
        <w:rPr>
          <w:color w:val="000000"/>
          <w:szCs w:val="21"/>
        </w:rPr>
        <w:t>C10</w:t>
      </w:r>
      <w:r w:rsidRPr="00D837AF">
        <w:rPr>
          <w:color w:val="000000"/>
          <w:szCs w:val="21"/>
        </w:rPr>
        <w:t xml:space="preserve"> </w:t>
      </w:r>
      <w:r>
        <w:rPr>
          <w:color w:val="000000"/>
          <w:szCs w:val="21"/>
        </w:rPr>
        <w:t>Spatiu recreere</w:t>
      </w:r>
      <w:r w:rsidR="0046290F">
        <w:rPr>
          <w:color w:val="000000"/>
          <w:szCs w:val="21"/>
        </w:rPr>
        <w:t xml:space="preserve"> </w:t>
      </w:r>
      <w:r w:rsidR="0046290F" w:rsidRPr="0046290F">
        <w:rPr>
          <w:rFonts w:cstheme="minorHAnsi"/>
          <w:sz w:val="24"/>
          <w:szCs w:val="24"/>
        </w:rPr>
        <w:t>- asupra careia se va interveni prin prezenta documentatie tehnica</w:t>
      </w:r>
      <w:r>
        <w:rPr>
          <w:color w:val="000000"/>
          <w:szCs w:val="21"/>
        </w:rPr>
        <w:t xml:space="preserve"> </w:t>
      </w:r>
      <w:r w:rsidRPr="00D837AF">
        <w:rPr>
          <w:color w:val="000000"/>
          <w:szCs w:val="21"/>
        </w:rPr>
        <w:t xml:space="preserve"> </w:t>
      </w:r>
    </w:p>
    <w:p w14:paraId="4B646483" w14:textId="7CEB945C" w:rsidR="000A4220" w:rsidRPr="000E0B09" w:rsidRDefault="000A4220" w:rsidP="000A4220">
      <w:pPr>
        <w:spacing w:before="120" w:after="120"/>
        <w:rPr>
          <w:rFonts w:cstheme="minorHAnsi"/>
        </w:rPr>
      </w:pPr>
      <w:r w:rsidRPr="000E0B09">
        <w:rPr>
          <w:rFonts w:cstheme="minorHAnsi"/>
        </w:rPr>
        <w:t xml:space="preserve">Prin prezentul proiect, se intervine asupra </w:t>
      </w:r>
      <w:r w:rsidR="0046290F" w:rsidRPr="000E0B09">
        <w:rPr>
          <w:rFonts w:cstheme="minorHAnsi"/>
        </w:rPr>
        <w:t>tuturor corpurilor de cladire, exceptie facand corpul C5-Magazie</w:t>
      </w:r>
      <w:r w:rsidR="00B374EB" w:rsidRPr="000E0B09">
        <w:rPr>
          <w:rFonts w:cstheme="minorHAnsi"/>
        </w:rPr>
        <w:t xml:space="preserve"> ce nu face obiectul acestui proiect. Corpul C8</w:t>
      </w:r>
      <w:r w:rsidRPr="000E0B09">
        <w:rPr>
          <w:rFonts w:cstheme="minorHAnsi"/>
        </w:rPr>
        <w:t xml:space="preserve"> de cladire, cu regim de inaltime P, </w:t>
      </w:r>
      <w:r w:rsidR="000E022E" w:rsidRPr="000E0B09">
        <w:rPr>
          <w:rFonts w:cstheme="minorHAnsi"/>
        </w:rPr>
        <w:t>se propune</w:t>
      </w:r>
      <w:r w:rsidRPr="000E0B09">
        <w:rPr>
          <w:rFonts w:cstheme="minorHAnsi"/>
        </w:rPr>
        <w:t xml:space="preserve"> desfiintarea acestuia in baza expertizei tehnice privind starea structurala a cladirii, intocmita de expert </w:t>
      </w:r>
      <w:r w:rsidR="000E0B09" w:rsidRPr="000E0B09">
        <w:rPr>
          <w:rFonts w:cstheme="minorHAnsi"/>
        </w:rPr>
        <w:t>Radu Aurel-Sorin</w:t>
      </w:r>
      <w:r w:rsidRPr="000E0B09">
        <w:rPr>
          <w:rFonts w:cstheme="minorHAnsi"/>
        </w:rPr>
        <w:t xml:space="preserve">. </w:t>
      </w:r>
    </w:p>
    <w:p w14:paraId="6570CE3A" w14:textId="77777777" w:rsidR="000A4220" w:rsidRPr="000E0B09" w:rsidRDefault="000A4220" w:rsidP="000A4220">
      <w:pPr>
        <w:spacing w:before="120" w:after="120"/>
        <w:rPr>
          <w:rFonts w:cstheme="minorHAnsi"/>
          <w:b/>
          <w:bCs/>
          <w:u w:val="single"/>
        </w:rPr>
      </w:pPr>
      <w:r w:rsidRPr="000E0B09">
        <w:rPr>
          <w:rFonts w:cstheme="minorHAnsi"/>
          <w:b/>
          <w:bCs/>
          <w:u w:val="single"/>
        </w:rPr>
        <w:t>Situatie propusa:</w:t>
      </w:r>
    </w:p>
    <w:p w14:paraId="33A482B4" w14:textId="77777777" w:rsidR="000A4220" w:rsidRPr="000E0B09" w:rsidRDefault="000A4220" w:rsidP="000A4220">
      <w:pPr>
        <w:spacing w:before="120" w:after="120"/>
        <w:rPr>
          <w:rFonts w:cstheme="minorHAnsi"/>
        </w:rPr>
      </w:pPr>
      <w:r w:rsidRPr="000E0B09">
        <w:rPr>
          <w:rFonts w:cstheme="minorHAnsi"/>
        </w:rPr>
        <w:t>Prin prezentul proiect se propun urmatoarele categorii de lucrari:</w:t>
      </w:r>
    </w:p>
    <w:p w14:paraId="493701FD" w14:textId="35A9B299" w:rsidR="000A4220" w:rsidRPr="000E0B09" w:rsidRDefault="000A4220" w:rsidP="002D60C6">
      <w:pPr>
        <w:pStyle w:val="ListParagraph"/>
        <w:numPr>
          <w:ilvl w:val="0"/>
          <w:numId w:val="28"/>
        </w:numPr>
        <w:spacing w:before="120" w:after="120"/>
        <w:rPr>
          <w:rFonts w:cstheme="minorHAnsi"/>
          <w:sz w:val="24"/>
          <w:szCs w:val="24"/>
        </w:rPr>
      </w:pPr>
      <w:r w:rsidRPr="000E0B09">
        <w:rPr>
          <w:rFonts w:cstheme="minorHAnsi"/>
          <w:sz w:val="24"/>
          <w:szCs w:val="24"/>
        </w:rPr>
        <w:t>Lucrari de desfiintare a corpului C</w:t>
      </w:r>
      <w:r w:rsidR="000E0B09" w:rsidRPr="000E0B09">
        <w:rPr>
          <w:rFonts w:cstheme="minorHAnsi"/>
          <w:sz w:val="24"/>
          <w:szCs w:val="24"/>
        </w:rPr>
        <w:t>8</w:t>
      </w:r>
      <w:r w:rsidRPr="000E0B09">
        <w:rPr>
          <w:rFonts w:cstheme="minorHAnsi"/>
          <w:sz w:val="24"/>
          <w:szCs w:val="24"/>
        </w:rPr>
        <w:t xml:space="preserve"> – </w:t>
      </w:r>
      <w:r w:rsidR="000E0B09" w:rsidRPr="000E0B09">
        <w:rPr>
          <w:rFonts w:cstheme="minorHAnsi"/>
          <w:sz w:val="24"/>
          <w:szCs w:val="24"/>
        </w:rPr>
        <w:t>Magazie</w:t>
      </w:r>
    </w:p>
    <w:p w14:paraId="5E543581" w14:textId="39079B23" w:rsidR="000A4220" w:rsidRPr="000E0B09" w:rsidRDefault="000A4220" w:rsidP="002D60C6">
      <w:pPr>
        <w:pStyle w:val="ListParagraph"/>
        <w:numPr>
          <w:ilvl w:val="0"/>
          <w:numId w:val="28"/>
        </w:numPr>
        <w:spacing w:before="120" w:after="120"/>
        <w:rPr>
          <w:rFonts w:cstheme="minorHAnsi"/>
          <w:sz w:val="24"/>
          <w:szCs w:val="24"/>
        </w:rPr>
      </w:pPr>
      <w:r w:rsidRPr="000E0B09">
        <w:rPr>
          <w:rFonts w:cstheme="minorHAnsi"/>
          <w:sz w:val="24"/>
          <w:szCs w:val="24"/>
        </w:rPr>
        <w:t xml:space="preserve">Lucrari de construire </w:t>
      </w:r>
      <w:r w:rsidR="000E0B09" w:rsidRPr="000E0B09">
        <w:rPr>
          <w:rFonts w:cstheme="minorHAnsi"/>
          <w:sz w:val="24"/>
          <w:szCs w:val="24"/>
        </w:rPr>
        <w:t>–</w:t>
      </w:r>
      <w:r w:rsidRPr="000E0B09">
        <w:rPr>
          <w:rFonts w:cstheme="minorHAnsi"/>
          <w:sz w:val="24"/>
          <w:szCs w:val="24"/>
        </w:rPr>
        <w:t xml:space="preserve"> </w:t>
      </w:r>
      <w:r w:rsidR="000E0B09" w:rsidRPr="000E0B09">
        <w:rPr>
          <w:rFonts w:cstheme="minorHAnsi"/>
          <w:sz w:val="24"/>
          <w:szCs w:val="24"/>
        </w:rPr>
        <w:t>corp C11 Spatii aministrative teren sport si corp C12 Spatii multifunctionale si anexe</w:t>
      </w:r>
    </w:p>
    <w:p w14:paraId="03809757" w14:textId="5BFC459D" w:rsidR="000A4220" w:rsidRPr="000E0B09" w:rsidRDefault="000A4220" w:rsidP="000E0B09">
      <w:pPr>
        <w:pStyle w:val="ListParagraph"/>
        <w:numPr>
          <w:ilvl w:val="0"/>
          <w:numId w:val="28"/>
        </w:numPr>
        <w:spacing w:before="120" w:after="120"/>
        <w:rPr>
          <w:rFonts w:cstheme="minorHAnsi"/>
          <w:sz w:val="24"/>
          <w:szCs w:val="24"/>
        </w:rPr>
      </w:pPr>
      <w:r w:rsidRPr="000E0B09">
        <w:rPr>
          <w:rFonts w:cstheme="minorHAnsi"/>
          <w:sz w:val="24"/>
          <w:szCs w:val="24"/>
        </w:rPr>
        <w:t xml:space="preserve">Lucrari de </w:t>
      </w:r>
      <w:r w:rsidR="000E0B09" w:rsidRPr="000E0B09">
        <w:rPr>
          <w:rFonts w:cstheme="minorHAnsi"/>
          <w:sz w:val="24"/>
          <w:szCs w:val="24"/>
        </w:rPr>
        <w:t>amenajare si reabilitare corp C2, C3, C4, C6, C7, C9 si C10</w:t>
      </w:r>
    </w:p>
    <w:p w14:paraId="773AA783" w14:textId="571A8A6B" w:rsidR="000A4220" w:rsidRPr="000E0B09" w:rsidRDefault="000A4220" w:rsidP="002D60C6">
      <w:pPr>
        <w:pStyle w:val="ListParagraph"/>
        <w:numPr>
          <w:ilvl w:val="0"/>
          <w:numId w:val="28"/>
        </w:numPr>
        <w:spacing w:before="120" w:after="120"/>
        <w:rPr>
          <w:rFonts w:cstheme="minorHAnsi"/>
          <w:sz w:val="24"/>
          <w:szCs w:val="24"/>
        </w:rPr>
      </w:pPr>
      <w:r w:rsidRPr="000E0B09">
        <w:rPr>
          <w:rFonts w:cstheme="minorHAnsi"/>
          <w:sz w:val="24"/>
          <w:szCs w:val="24"/>
        </w:rPr>
        <w:t>Lucrari de amenajari exterioare</w:t>
      </w:r>
    </w:p>
    <w:p w14:paraId="5271ABD7" w14:textId="0D56A4CF" w:rsidR="000A4220" w:rsidRPr="00A57450" w:rsidRDefault="000A4220" w:rsidP="001139DB">
      <w:pPr>
        <w:spacing w:before="120" w:after="120"/>
        <w:rPr>
          <w:rFonts w:cstheme="minorHAnsi"/>
        </w:rPr>
      </w:pPr>
      <w:r w:rsidRPr="000E0B09">
        <w:rPr>
          <w:rFonts w:cstheme="minorHAnsi"/>
        </w:rPr>
        <w:t xml:space="preserve">Cladirile rezultate vor fi amplasate conform reprezentarii grafice din planul de situatie anexate prezentei </w:t>
      </w:r>
      <w:r w:rsidRPr="00A57450">
        <w:rPr>
          <w:rFonts w:cstheme="minorHAnsi"/>
        </w:rPr>
        <w:t>documentatii.</w:t>
      </w:r>
    </w:p>
    <w:p w14:paraId="6DDA25C7" w14:textId="77777777" w:rsidR="000A4220" w:rsidRPr="00A57450" w:rsidRDefault="000A4220" w:rsidP="001139DB">
      <w:pPr>
        <w:pStyle w:val="ListParagraph"/>
        <w:spacing w:after="0" w:line="200" w:lineRule="atLeast"/>
        <w:rPr>
          <w:rFonts w:cstheme="minorHAnsi"/>
          <w:b/>
          <w:u w:val="single"/>
        </w:rPr>
      </w:pPr>
      <w:r w:rsidRPr="00A57450">
        <w:rPr>
          <w:rFonts w:cstheme="minorHAnsi"/>
          <w:b/>
          <w:u w:val="single"/>
        </w:rPr>
        <w:t>Lucrari de desfiintare si demolari</w:t>
      </w:r>
    </w:p>
    <w:p w14:paraId="7D1232AD" w14:textId="3A8BB216" w:rsidR="00A57450" w:rsidRPr="00A57450" w:rsidRDefault="0062235B" w:rsidP="000A4220">
      <w:pPr>
        <w:spacing w:line="200" w:lineRule="atLeast"/>
        <w:ind w:left="15" w:firstLine="705"/>
        <w:rPr>
          <w:rFonts w:cstheme="minorHAnsi"/>
        </w:rPr>
      </w:pPr>
      <w:r w:rsidRPr="00A57450">
        <w:t>In vederea reabilitarii Taberei Caprioara</w:t>
      </w:r>
      <w:r w:rsidR="000A4220" w:rsidRPr="00A57450">
        <w:rPr>
          <w:rFonts w:cstheme="minorHAnsi"/>
        </w:rPr>
        <w:t>,</w:t>
      </w:r>
      <w:r w:rsidRPr="00A57450">
        <w:rPr>
          <w:rFonts w:cstheme="minorHAnsi"/>
        </w:rPr>
        <w:t xml:space="preserve"> se impun o serie de lucrari</w:t>
      </w:r>
      <w:r w:rsidR="00A57450" w:rsidRPr="00A57450">
        <w:rPr>
          <w:rFonts w:cstheme="minorHAnsi"/>
        </w:rPr>
        <w:t xml:space="preserve"> asupra tuturor corpurilor de cladire ce fac obiectul proiectului:</w:t>
      </w:r>
    </w:p>
    <w:p w14:paraId="30EA3028" w14:textId="68DD07FE" w:rsidR="00A57450" w:rsidRDefault="007E21DF" w:rsidP="007E21DF">
      <w:pPr>
        <w:pStyle w:val="ListParagraph"/>
        <w:numPr>
          <w:ilvl w:val="0"/>
          <w:numId w:val="33"/>
        </w:numPr>
        <w:spacing w:line="200" w:lineRule="atLeast"/>
        <w:rPr>
          <w:rFonts w:cstheme="minorHAnsi"/>
        </w:rPr>
      </w:pPr>
      <w:r>
        <w:rPr>
          <w:rFonts w:cstheme="minorHAnsi"/>
        </w:rPr>
        <w:t>l</w:t>
      </w:r>
      <w:r w:rsidR="00151E1C" w:rsidRPr="007E21DF">
        <w:rPr>
          <w:rFonts w:cstheme="minorHAnsi"/>
        </w:rPr>
        <w:t>ucrarile de desfiintare si demolare a corpurilor C7 si C10 ce compun cladirea principala</w:t>
      </w:r>
    </w:p>
    <w:p w14:paraId="7D1C1399" w14:textId="151154C3" w:rsidR="006E4DBC" w:rsidRDefault="006E4DBC" w:rsidP="006E4DBC">
      <w:pPr>
        <w:pStyle w:val="ListParagraph"/>
        <w:spacing w:line="200" w:lineRule="atLeast"/>
        <w:ind w:left="1080"/>
        <w:rPr>
          <w:rFonts w:cstheme="minorHAnsi"/>
        </w:rPr>
      </w:pPr>
      <w:r>
        <w:rPr>
          <w:rFonts w:cstheme="minorHAnsi"/>
        </w:rPr>
        <w:t>General:</w:t>
      </w:r>
    </w:p>
    <w:p w14:paraId="648266E3" w14:textId="77777777" w:rsidR="009A44CF" w:rsidRDefault="009A44CF" w:rsidP="009A44CF">
      <w:pPr>
        <w:spacing w:after="0"/>
        <w:ind w:left="720"/>
      </w:pPr>
      <w:r>
        <w:t>- desfacere placaj de piatra</w:t>
      </w:r>
    </w:p>
    <w:p w14:paraId="79B20FE4" w14:textId="77777777" w:rsidR="009A44CF" w:rsidRDefault="009A44CF" w:rsidP="009A44CF">
      <w:pPr>
        <w:spacing w:after="0"/>
        <w:ind w:left="720"/>
      </w:pPr>
      <w:r>
        <w:t>- desfacerea tuturor cosurilor de fum si completarea zidariei, exceptand cosul de fum existent pe fatada</w:t>
      </w:r>
    </w:p>
    <w:p w14:paraId="3F18A094" w14:textId="77777777" w:rsidR="009A44CF" w:rsidRDefault="009A44CF" w:rsidP="009A44CF">
      <w:pPr>
        <w:spacing w:after="0"/>
        <w:ind w:left="720"/>
      </w:pPr>
      <w:r>
        <w:t>- desfacerea tamplariei</w:t>
      </w:r>
    </w:p>
    <w:p w14:paraId="2ED52642" w14:textId="77777777" w:rsidR="009A44CF" w:rsidRDefault="009A44CF" w:rsidP="009A44CF">
      <w:pPr>
        <w:spacing w:after="0"/>
        <w:ind w:left="720"/>
      </w:pPr>
      <w:r>
        <w:t>- desfacerea tuturor balustradelor</w:t>
      </w:r>
    </w:p>
    <w:p w14:paraId="4229794F" w14:textId="77777777" w:rsidR="009A44CF" w:rsidRDefault="009A44CF" w:rsidP="009A44CF">
      <w:pPr>
        <w:spacing w:after="0"/>
        <w:ind w:left="720"/>
      </w:pPr>
      <w:r>
        <w:t>- desfacerea pardoselii pe toata suprafata parterului si a etajului</w:t>
      </w:r>
    </w:p>
    <w:p w14:paraId="34342283" w14:textId="70909331" w:rsidR="006E4DBC" w:rsidRDefault="006E4DBC" w:rsidP="009A44CF">
      <w:pPr>
        <w:spacing w:after="0"/>
        <w:ind w:left="720"/>
      </w:pPr>
      <w:r>
        <w:t>Demisol</w:t>
      </w:r>
    </w:p>
    <w:p w14:paraId="3D7C25A1" w14:textId="77777777" w:rsidR="00850746" w:rsidRDefault="00850746" w:rsidP="00850746">
      <w:pPr>
        <w:spacing w:after="0"/>
        <w:ind w:left="720"/>
      </w:pPr>
      <w:r>
        <w:t>- desfacerea tamplariei si a parapetilor (axele 1,3,4, A, C si G)</w:t>
      </w:r>
    </w:p>
    <w:p w14:paraId="5EBC688E" w14:textId="77777777" w:rsidR="00850746" w:rsidRDefault="00850746" w:rsidP="00850746">
      <w:pPr>
        <w:spacing w:after="0"/>
        <w:ind w:left="720"/>
      </w:pPr>
      <w:r>
        <w:lastRenderedPageBreak/>
        <w:t>- desfacerea peretilor (axele E si F)</w:t>
      </w:r>
    </w:p>
    <w:p w14:paraId="7D03EBF8" w14:textId="77777777" w:rsidR="00850746" w:rsidRDefault="00850746" w:rsidP="00850746">
      <w:pPr>
        <w:spacing w:after="0"/>
        <w:ind w:left="720"/>
      </w:pPr>
      <w:r>
        <w:t>- modificare h parapet la cele 3 ferestre din noul spatiu de joaca si inlocuirea lor cu usi, h parapet 15cm (axa 2)</w:t>
      </w:r>
    </w:p>
    <w:p w14:paraId="1A8087E0" w14:textId="3C840ADA" w:rsidR="00850746" w:rsidRPr="00850746" w:rsidRDefault="00850746" w:rsidP="00850746">
      <w:pPr>
        <w:spacing w:after="0"/>
        <w:ind w:left="720"/>
        <w:rPr>
          <w:u w:val="single"/>
        </w:rPr>
      </w:pPr>
      <w:r w:rsidRPr="00850746">
        <w:rPr>
          <w:u w:val="single"/>
        </w:rPr>
        <w:t>P</w:t>
      </w:r>
      <w:r>
        <w:rPr>
          <w:u w:val="single"/>
        </w:rPr>
        <w:t>arter</w:t>
      </w:r>
    </w:p>
    <w:p w14:paraId="4FE95CBD" w14:textId="77777777" w:rsidR="00850746" w:rsidRDefault="00850746" w:rsidP="00850746">
      <w:pPr>
        <w:spacing w:after="0"/>
        <w:ind w:left="720"/>
      </w:pPr>
      <w:r>
        <w:t>- desfacerea peretilor din spatiul oficiului, al bailor si al biroului pentru a mari spatiul destinat servirii mesei (axa E)</w:t>
      </w:r>
    </w:p>
    <w:p w14:paraId="4697999F" w14:textId="77777777" w:rsidR="00850746" w:rsidRDefault="00850746" w:rsidP="00850746">
      <w:pPr>
        <w:spacing w:after="0"/>
        <w:ind w:left="720"/>
      </w:pPr>
      <w:r>
        <w:t>- desfacerea copertinei metalice existente si refacerea ei cu o copertina din lemn</w:t>
      </w:r>
    </w:p>
    <w:p w14:paraId="40ED563B" w14:textId="77777777" w:rsidR="00850746" w:rsidRDefault="00850746" w:rsidP="00850746">
      <w:pPr>
        <w:spacing w:after="0"/>
        <w:ind w:left="720"/>
      </w:pPr>
      <w:r>
        <w:t>- modificare gol de usa si inlocuirea ei cu o fereastra h parapet de la podest 100cm (axa L)</w:t>
      </w:r>
    </w:p>
    <w:p w14:paraId="6C11FDBB" w14:textId="51ACF824" w:rsidR="00850746" w:rsidRPr="00850746" w:rsidRDefault="00850746" w:rsidP="00850746">
      <w:pPr>
        <w:spacing w:after="0"/>
        <w:ind w:left="720"/>
        <w:rPr>
          <w:u w:val="single"/>
        </w:rPr>
      </w:pPr>
      <w:r w:rsidRPr="00850746">
        <w:rPr>
          <w:u w:val="single"/>
        </w:rPr>
        <w:t>E</w:t>
      </w:r>
      <w:r>
        <w:rPr>
          <w:u w:val="single"/>
        </w:rPr>
        <w:t>taj</w:t>
      </w:r>
    </w:p>
    <w:p w14:paraId="093FE925" w14:textId="77777777" w:rsidR="00850746" w:rsidRDefault="00850746" w:rsidP="00850746">
      <w:pPr>
        <w:spacing w:after="0"/>
        <w:ind w:left="720"/>
      </w:pPr>
      <w:r>
        <w:t>- desfacere compartimentare bai camerele 5 si 6</w:t>
      </w:r>
    </w:p>
    <w:p w14:paraId="73DFEDCE" w14:textId="77777777" w:rsidR="00850746" w:rsidRDefault="00850746" w:rsidP="00850746">
      <w:pPr>
        <w:spacing w:after="0"/>
        <w:ind w:left="720"/>
      </w:pPr>
      <w:r>
        <w:t>- destuparea golurilor de fereastra zidite (axa D si axa 2)</w:t>
      </w:r>
    </w:p>
    <w:p w14:paraId="70B2EEF8" w14:textId="77777777" w:rsidR="00850746" w:rsidRDefault="00850746" w:rsidP="00850746">
      <w:pPr>
        <w:spacing w:after="0"/>
        <w:ind w:left="720"/>
      </w:pPr>
      <w:r>
        <w:t>- modificare h parapet goluri de fereastra orientate spre sarpanta bucatariei de la 70 cm la 120 cm(axa 5)</w:t>
      </w:r>
    </w:p>
    <w:p w14:paraId="1B86991B" w14:textId="358B8A34" w:rsidR="00850746" w:rsidRPr="00850746" w:rsidRDefault="00850746" w:rsidP="00850746">
      <w:pPr>
        <w:spacing w:after="0"/>
        <w:ind w:left="720"/>
        <w:rPr>
          <w:u w:val="single"/>
        </w:rPr>
      </w:pPr>
      <w:r>
        <w:rPr>
          <w:u w:val="single"/>
        </w:rPr>
        <w:t>Sarpanta si Pod</w:t>
      </w:r>
    </w:p>
    <w:p w14:paraId="15AC61C6" w14:textId="77777777" w:rsidR="00850746" w:rsidRDefault="00850746" w:rsidP="00850746">
      <w:pPr>
        <w:spacing w:after="0"/>
        <w:ind w:left="720"/>
      </w:pPr>
      <w:r>
        <w:t>- desfacerea invelitorii si a componentelor de sarpanta care sunt intr-o stare avansata de degradare</w:t>
      </w:r>
    </w:p>
    <w:p w14:paraId="081E3DDA" w14:textId="77777777" w:rsidR="00850746" w:rsidRDefault="00850746" w:rsidP="00850746">
      <w:pPr>
        <w:spacing w:after="0"/>
        <w:ind w:left="720"/>
      </w:pPr>
    </w:p>
    <w:p w14:paraId="69BC016B" w14:textId="77777777" w:rsidR="00850746" w:rsidRDefault="00850746" w:rsidP="00850746">
      <w:pPr>
        <w:spacing w:after="0"/>
        <w:ind w:left="720"/>
      </w:pPr>
    </w:p>
    <w:p w14:paraId="4F43F283" w14:textId="77777777" w:rsidR="00850746" w:rsidRDefault="00850746" w:rsidP="00850746">
      <w:pPr>
        <w:spacing w:after="0"/>
        <w:ind w:left="720"/>
      </w:pPr>
    </w:p>
    <w:p w14:paraId="5B7CF9A7" w14:textId="39A6740A" w:rsidR="009A44CF" w:rsidRPr="0077103A" w:rsidRDefault="001807EE" w:rsidP="007E21DF">
      <w:pPr>
        <w:pStyle w:val="ListParagraph"/>
        <w:numPr>
          <w:ilvl w:val="0"/>
          <w:numId w:val="33"/>
        </w:numPr>
        <w:spacing w:line="200" w:lineRule="atLeast"/>
        <w:rPr>
          <w:rFonts w:cstheme="minorHAnsi"/>
        </w:rPr>
      </w:pPr>
      <w:r>
        <w:rPr>
          <w:rFonts w:cstheme="minorHAnsi"/>
        </w:rPr>
        <w:t>l</w:t>
      </w:r>
      <w:r w:rsidRPr="007E21DF">
        <w:rPr>
          <w:rFonts w:cstheme="minorHAnsi"/>
        </w:rPr>
        <w:t xml:space="preserve">ucrarile de desfiintare si </w:t>
      </w:r>
      <w:r w:rsidRPr="0077103A">
        <w:rPr>
          <w:rFonts w:cstheme="minorHAnsi"/>
        </w:rPr>
        <w:t xml:space="preserve">demolare a </w:t>
      </w:r>
      <w:r w:rsidR="0077103A" w:rsidRPr="0077103A">
        <w:rPr>
          <w:rFonts w:cstheme="minorHAnsi"/>
        </w:rPr>
        <w:t>C2, C3, C4, C6 și C9 au destinația de vile de cazare în cadrul taberei.</w:t>
      </w:r>
    </w:p>
    <w:p w14:paraId="1ED6522E" w14:textId="77777777" w:rsidR="00607492" w:rsidRDefault="00607492" w:rsidP="00607492">
      <w:pPr>
        <w:pStyle w:val="ListParagraph"/>
        <w:numPr>
          <w:ilvl w:val="0"/>
          <w:numId w:val="35"/>
        </w:numPr>
        <w:spacing w:after="0" w:line="276" w:lineRule="auto"/>
        <w:rPr>
          <w:rFonts w:ascii="Calibri" w:eastAsia="Calibri" w:hAnsi="Calibri"/>
        </w:rPr>
      </w:pPr>
      <w:r>
        <w:rPr>
          <w:rFonts w:ascii="Calibri" w:eastAsia="Calibri" w:hAnsi="Calibri"/>
        </w:rPr>
        <w:t>Desfacerea sarpantei, invelitorii si a sistemului pluvial existente</w:t>
      </w:r>
    </w:p>
    <w:p w14:paraId="1F1B7C57" w14:textId="77777777" w:rsidR="00607492" w:rsidRPr="0049118A" w:rsidRDefault="00607492" w:rsidP="00607492">
      <w:pPr>
        <w:pStyle w:val="ListParagraph"/>
        <w:numPr>
          <w:ilvl w:val="0"/>
          <w:numId w:val="35"/>
        </w:numPr>
        <w:spacing w:after="0" w:line="276" w:lineRule="auto"/>
        <w:rPr>
          <w:rFonts w:ascii="Calibri" w:eastAsia="Calibri" w:hAnsi="Calibri"/>
        </w:rPr>
      </w:pPr>
      <w:r>
        <w:rPr>
          <w:rFonts w:ascii="Calibri" w:eastAsia="Calibri" w:hAnsi="Calibri"/>
        </w:rPr>
        <w:t>Desfacerea anvelopei existente din polistiren expandat respectiv a tencuielilor exterioare existente</w:t>
      </w:r>
    </w:p>
    <w:p w14:paraId="7C7DCFF9" w14:textId="77777777" w:rsidR="00607492" w:rsidRDefault="00607492" w:rsidP="00607492">
      <w:pPr>
        <w:numPr>
          <w:ilvl w:val="0"/>
          <w:numId w:val="35"/>
        </w:numPr>
        <w:spacing w:after="0" w:line="240" w:lineRule="auto"/>
        <w:textAlignment w:val="baseline"/>
        <w:rPr>
          <w:rFonts w:ascii="Calibri" w:eastAsia="Times New Roman" w:hAnsi="Calibri" w:cs="Calibri"/>
        </w:rPr>
      </w:pPr>
      <w:r>
        <w:rPr>
          <w:rFonts w:ascii="Calibri" w:eastAsia="Times New Roman" w:hAnsi="Calibri" w:cs="Calibri"/>
        </w:rPr>
        <w:t>Desfacerea pardoselilor existente, inclusiv a placii de beton de pe sol</w:t>
      </w:r>
    </w:p>
    <w:p w14:paraId="01A07068" w14:textId="77777777" w:rsidR="00607492" w:rsidRDefault="00607492" w:rsidP="00607492">
      <w:pPr>
        <w:numPr>
          <w:ilvl w:val="0"/>
          <w:numId w:val="35"/>
        </w:numPr>
        <w:spacing w:after="0" w:line="240" w:lineRule="auto"/>
        <w:textAlignment w:val="baseline"/>
        <w:rPr>
          <w:rFonts w:ascii="Calibri" w:eastAsia="Times New Roman" w:hAnsi="Calibri" w:cs="Calibri"/>
        </w:rPr>
      </w:pPr>
      <w:r>
        <w:rPr>
          <w:rFonts w:ascii="Calibri" w:eastAsia="Times New Roman" w:hAnsi="Calibri" w:cs="Calibri"/>
        </w:rPr>
        <w:t>Desfacerea planseelor din lemn peste parter si refacerea acestora cu planseu din beton armat</w:t>
      </w:r>
    </w:p>
    <w:p w14:paraId="0304FD75" w14:textId="77777777" w:rsidR="00607492" w:rsidRPr="00F1570C" w:rsidRDefault="00607492" w:rsidP="00607492">
      <w:pPr>
        <w:pStyle w:val="ListParagraph"/>
        <w:numPr>
          <w:ilvl w:val="0"/>
          <w:numId w:val="35"/>
        </w:numPr>
        <w:spacing w:after="0" w:line="240" w:lineRule="auto"/>
        <w:textAlignment w:val="baseline"/>
        <w:rPr>
          <w:rFonts w:ascii="Calibri" w:eastAsia="Times New Roman" w:hAnsi="Calibri" w:cs="Calibri"/>
        </w:rPr>
      </w:pPr>
      <w:r>
        <w:rPr>
          <w:rFonts w:ascii="Calibri" w:eastAsia="Times New Roman" w:hAnsi="Calibri" w:cs="Calibri"/>
        </w:rPr>
        <w:t>Desfacerea finisajelor interioare pentru pereti si tavane</w:t>
      </w:r>
    </w:p>
    <w:p w14:paraId="717C2368" w14:textId="77777777" w:rsidR="00607492" w:rsidRPr="00F1570C" w:rsidRDefault="00607492" w:rsidP="00607492">
      <w:pPr>
        <w:pStyle w:val="ListParagraph"/>
        <w:numPr>
          <w:ilvl w:val="0"/>
          <w:numId w:val="35"/>
        </w:numPr>
        <w:spacing w:after="0" w:line="240" w:lineRule="auto"/>
        <w:textAlignment w:val="baseline"/>
        <w:rPr>
          <w:rFonts w:ascii="Calibri" w:eastAsia="Times New Roman" w:hAnsi="Calibri" w:cs="Calibri"/>
        </w:rPr>
      </w:pPr>
      <w:r>
        <w:rPr>
          <w:rFonts w:ascii="Calibri" w:eastAsia="Times New Roman" w:hAnsi="Calibri" w:cs="Calibri"/>
        </w:rPr>
        <w:t>Desfacerea peretilor interiori de compartimentare</w:t>
      </w:r>
    </w:p>
    <w:p w14:paraId="42673112" w14:textId="77777777" w:rsidR="00607492" w:rsidRDefault="00607492" w:rsidP="00607492">
      <w:pPr>
        <w:pStyle w:val="ListParagraph"/>
        <w:numPr>
          <w:ilvl w:val="0"/>
          <w:numId w:val="35"/>
        </w:numPr>
        <w:spacing w:after="0" w:line="240" w:lineRule="auto"/>
        <w:textAlignment w:val="baseline"/>
        <w:rPr>
          <w:rFonts w:ascii="Calibri" w:eastAsia="Times New Roman" w:hAnsi="Calibri" w:cs="Calibri"/>
        </w:rPr>
      </w:pPr>
      <w:r>
        <w:rPr>
          <w:rFonts w:ascii="Calibri" w:eastAsia="Times New Roman" w:hAnsi="Calibri" w:cs="Calibri"/>
        </w:rPr>
        <w:t>Practicarea unor goluri noi pentru usi interioare, respectiv ferestre</w:t>
      </w:r>
    </w:p>
    <w:p w14:paraId="0BD25A6E" w14:textId="77777777" w:rsidR="00607492" w:rsidRDefault="00607492" w:rsidP="00607492">
      <w:pPr>
        <w:pStyle w:val="ListParagraph"/>
        <w:numPr>
          <w:ilvl w:val="0"/>
          <w:numId w:val="35"/>
        </w:numPr>
        <w:spacing w:after="0" w:line="240" w:lineRule="auto"/>
        <w:textAlignment w:val="baseline"/>
        <w:rPr>
          <w:rFonts w:ascii="Calibri" w:eastAsia="Times New Roman" w:hAnsi="Calibri" w:cs="Calibri"/>
        </w:rPr>
      </w:pPr>
      <w:r>
        <w:rPr>
          <w:rFonts w:ascii="Calibri" w:eastAsia="Times New Roman" w:hAnsi="Calibri" w:cs="Calibri"/>
        </w:rPr>
        <w:t>Desfacere parapeti ferestre</w:t>
      </w:r>
    </w:p>
    <w:p w14:paraId="1FE3EE1A" w14:textId="77777777" w:rsidR="00607492" w:rsidRDefault="00607492" w:rsidP="00607492">
      <w:pPr>
        <w:pStyle w:val="ListParagraph"/>
        <w:numPr>
          <w:ilvl w:val="0"/>
          <w:numId w:val="35"/>
        </w:numPr>
        <w:spacing w:after="0" w:line="240" w:lineRule="auto"/>
        <w:textAlignment w:val="baseline"/>
        <w:rPr>
          <w:rFonts w:ascii="Calibri" w:eastAsia="Times New Roman" w:hAnsi="Calibri" w:cs="Calibri"/>
        </w:rPr>
      </w:pPr>
      <w:r>
        <w:rPr>
          <w:rFonts w:ascii="Calibri" w:eastAsia="Times New Roman" w:hAnsi="Calibri" w:cs="Calibri"/>
        </w:rPr>
        <w:t>Largirea golurilor de usa, pentru accesul in camere</w:t>
      </w:r>
    </w:p>
    <w:p w14:paraId="06322182" w14:textId="77777777" w:rsidR="00607492" w:rsidRDefault="00607492" w:rsidP="00607492">
      <w:pPr>
        <w:pStyle w:val="ListParagraph"/>
        <w:numPr>
          <w:ilvl w:val="0"/>
          <w:numId w:val="35"/>
        </w:numPr>
        <w:spacing w:after="0" w:line="240" w:lineRule="auto"/>
        <w:textAlignment w:val="baseline"/>
        <w:rPr>
          <w:rFonts w:ascii="Calibri" w:eastAsia="Times New Roman" w:hAnsi="Calibri" w:cs="Calibri"/>
        </w:rPr>
      </w:pPr>
      <w:r>
        <w:rPr>
          <w:rFonts w:ascii="Calibri" w:eastAsia="Times New Roman" w:hAnsi="Calibri" w:cs="Calibri"/>
        </w:rPr>
        <w:t>Inaltarea golurilor de usi/ferestre</w:t>
      </w:r>
    </w:p>
    <w:p w14:paraId="57D7F2C3" w14:textId="77777777" w:rsidR="00A57450" w:rsidRDefault="00A57450" w:rsidP="000A4220">
      <w:pPr>
        <w:spacing w:line="200" w:lineRule="atLeast"/>
        <w:ind w:left="15" w:firstLine="705"/>
        <w:rPr>
          <w:rFonts w:cstheme="minorHAnsi"/>
          <w:highlight w:val="yellow"/>
        </w:rPr>
      </w:pPr>
    </w:p>
    <w:p w14:paraId="64E838DB" w14:textId="1C3BD60E" w:rsidR="000A4220" w:rsidRPr="004C3975" w:rsidRDefault="0062235B" w:rsidP="000A4220">
      <w:pPr>
        <w:spacing w:line="200" w:lineRule="atLeast"/>
        <w:ind w:left="15" w:firstLine="705"/>
        <w:rPr>
          <w:rFonts w:cstheme="minorHAnsi"/>
          <w:highlight w:val="yellow"/>
        </w:rPr>
      </w:pPr>
      <w:r>
        <w:rPr>
          <w:rFonts w:cstheme="minorHAnsi"/>
          <w:highlight w:val="yellow"/>
        </w:rPr>
        <w:t xml:space="preserve"> </w:t>
      </w:r>
    </w:p>
    <w:p w14:paraId="35BB71FC" w14:textId="34A6B2A8" w:rsidR="000A4220" w:rsidRPr="00850746" w:rsidRDefault="00A57450" w:rsidP="00850746">
      <w:pPr>
        <w:pStyle w:val="ListParagraph"/>
        <w:numPr>
          <w:ilvl w:val="0"/>
          <w:numId w:val="33"/>
        </w:numPr>
        <w:spacing w:line="200" w:lineRule="atLeast"/>
        <w:rPr>
          <w:rFonts w:cstheme="minorHAnsi"/>
        </w:rPr>
      </w:pPr>
      <w:r w:rsidRPr="00850746">
        <w:rPr>
          <w:rFonts w:cstheme="minorHAnsi"/>
        </w:rPr>
        <w:t>Corpul de c</w:t>
      </w:r>
      <w:r w:rsidR="000A4220" w:rsidRPr="00850746">
        <w:rPr>
          <w:rFonts w:cstheme="minorHAnsi"/>
        </w:rPr>
        <w:t>ladire</w:t>
      </w:r>
      <w:r w:rsidRPr="00850746">
        <w:rPr>
          <w:rFonts w:cstheme="minorHAnsi"/>
        </w:rPr>
        <w:t xml:space="preserve"> C8- Magazie </w:t>
      </w:r>
      <w:r w:rsidR="000A4220" w:rsidRPr="00850746">
        <w:rPr>
          <w:rFonts w:cstheme="minorHAnsi"/>
        </w:rPr>
        <w:t xml:space="preserve"> se va desfiinta </w:t>
      </w:r>
      <w:r w:rsidRPr="00850746">
        <w:rPr>
          <w:rFonts w:cstheme="minorHAnsi"/>
        </w:rPr>
        <w:t xml:space="preserve">integral </w:t>
      </w:r>
      <w:r w:rsidR="000A4220" w:rsidRPr="00850746">
        <w:rPr>
          <w:rFonts w:cstheme="minorHAnsi"/>
        </w:rPr>
        <w:t>conform expertizei tehnice privind starea structurala, intocmita de expert Vasile Stafie</w:t>
      </w:r>
      <w:r w:rsidR="000E0B09" w:rsidRPr="00850746">
        <w:rPr>
          <w:rFonts w:cstheme="minorHAnsi"/>
        </w:rPr>
        <w:t xml:space="preserve"> Radu Aurel-Sorin</w:t>
      </w:r>
      <w:r w:rsidR="000A4220" w:rsidRPr="00850746">
        <w:rPr>
          <w:rFonts w:cstheme="minorHAnsi"/>
        </w:rPr>
        <w:t xml:space="preserve">. </w:t>
      </w:r>
    </w:p>
    <w:p w14:paraId="7310B22D" w14:textId="2E70A13F" w:rsidR="000A4220" w:rsidRPr="00A57450" w:rsidRDefault="000A4220" w:rsidP="000A4220">
      <w:pPr>
        <w:spacing w:line="200" w:lineRule="atLeast"/>
        <w:ind w:left="15" w:firstLine="705"/>
        <w:rPr>
          <w:rFonts w:cstheme="minorHAnsi"/>
        </w:rPr>
      </w:pPr>
      <w:r w:rsidRPr="00A57450">
        <w:rPr>
          <w:rFonts w:cstheme="minorHAnsi"/>
        </w:rPr>
        <w:t>Corpul C</w:t>
      </w:r>
      <w:r w:rsidR="000E0B09" w:rsidRPr="00A57450">
        <w:rPr>
          <w:rFonts w:cstheme="minorHAnsi"/>
        </w:rPr>
        <w:t>8</w:t>
      </w:r>
      <w:r w:rsidRPr="00A57450">
        <w:rPr>
          <w:rFonts w:cstheme="minorHAnsi"/>
        </w:rPr>
        <w:t xml:space="preserve"> are urmatoarele caracteristici:</w:t>
      </w:r>
    </w:p>
    <w:p w14:paraId="7C6905F1" w14:textId="77777777" w:rsidR="00A57450" w:rsidRPr="00A57450" w:rsidRDefault="00A57450" w:rsidP="00A57450">
      <w:pPr>
        <w:pStyle w:val="ListParagraph"/>
        <w:numPr>
          <w:ilvl w:val="0"/>
          <w:numId w:val="32"/>
        </w:numPr>
        <w:spacing w:line="200" w:lineRule="atLeast"/>
      </w:pPr>
      <w:r w:rsidRPr="00A57450">
        <w:t>Regim de inaltime: P;</w:t>
      </w:r>
    </w:p>
    <w:p w14:paraId="6415E217" w14:textId="77777777" w:rsidR="00A57450" w:rsidRPr="00A57450" w:rsidRDefault="00A57450" w:rsidP="00A57450">
      <w:pPr>
        <w:numPr>
          <w:ilvl w:val="0"/>
          <w:numId w:val="32"/>
        </w:numPr>
        <w:suppressAutoHyphens/>
        <w:autoSpaceDN w:val="0"/>
        <w:textAlignment w:val="baseline"/>
        <w:rPr>
          <w:rFonts w:eastAsia="Times New Roman" w:cs="Arial"/>
          <w:b/>
          <w:bCs/>
          <w:kern w:val="3"/>
        </w:rPr>
      </w:pPr>
      <w:r w:rsidRPr="00A57450">
        <w:rPr>
          <w:rFonts w:eastAsia="Times New Roman" w:cs="Arial"/>
          <w:bCs/>
          <w:kern w:val="3"/>
        </w:rPr>
        <w:t>Inaltimea maxima la coama:  cca. 4.83 m de la cota terenului amenajat;</w:t>
      </w:r>
    </w:p>
    <w:p w14:paraId="368F69CB" w14:textId="77777777" w:rsidR="00A57450" w:rsidRPr="00901E24" w:rsidRDefault="00A57450" w:rsidP="00A57450">
      <w:pPr>
        <w:numPr>
          <w:ilvl w:val="0"/>
          <w:numId w:val="32"/>
        </w:numPr>
        <w:suppressAutoHyphens/>
        <w:autoSpaceDN w:val="0"/>
        <w:textAlignment w:val="baseline"/>
        <w:rPr>
          <w:rFonts w:eastAsia="Times New Roman" w:cs="Arial"/>
          <w:b/>
          <w:bCs/>
          <w:kern w:val="3"/>
        </w:rPr>
      </w:pPr>
      <w:r w:rsidRPr="00A57450">
        <w:rPr>
          <w:rFonts w:eastAsia="Times New Roman" w:cs="Arial"/>
          <w:bCs/>
          <w:kern w:val="3"/>
        </w:rPr>
        <w:t>Suprafata construita la</w:t>
      </w:r>
      <w:r w:rsidRPr="00901E24">
        <w:rPr>
          <w:rFonts w:eastAsia="Times New Roman" w:cs="Arial"/>
          <w:bCs/>
          <w:kern w:val="3"/>
        </w:rPr>
        <w:t xml:space="preserve"> sol: </w:t>
      </w:r>
      <w:r>
        <w:rPr>
          <w:rFonts w:eastAsia="Times New Roman" w:cs="Arial"/>
          <w:bCs/>
          <w:kern w:val="3"/>
        </w:rPr>
        <w:t>18</w:t>
      </w:r>
      <w:r w:rsidRPr="00901E24">
        <w:rPr>
          <w:rFonts w:eastAsia="Times New Roman" w:cs="Arial"/>
          <w:bCs/>
          <w:kern w:val="3"/>
        </w:rPr>
        <w:t>.00 mp, conform extras CF Nr. 72026</w:t>
      </w:r>
      <w:r>
        <w:rPr>
          <w:rFonts w:eastAsia="Times New Roman" w:cs="Arial"/>
          <w:bCs/>
          <w:kern w:val="3"/>
        </w:rPr>
        <w:t>; suprafata construita  la sol 16.68 mp, conform masuratori.</w:t>
      </w:r>
    </w:p>
    <w:p w14:paraId="36DA57A1" w14:textId="77777777" w:rsidR="00A57450" w:rsidRPr="00901E24" w:rsidRDefault="00A57450" w:rsidP="00A57450">
      <w:pPr>
        <w:numPr>
          <w:ilvl w:val="0"/>
          <w:numId w:val="32"/>
        </w:numPr>
        <w:suppressAutoHyphens/>
        <w:autoSpaceDN w:val="0"/>
        <w:textAlignment w:val="baseline"/>
        <w:rPr>
          <w:rFonts w:eastAsia="Times New Roman" w:cs="Arial"/>
          <w:b/>
          <w:bCs/>
          <w:kern w:val="3"/>
        </w:rPr>
      </w:pPr>
      <w:r w:rsidRPr="00901E24">
        <w:rPr>
          <w:rFonts w:eastAsia="Times New Roman" w:cs="Arial"/>
          <w:bCs/>
          <w:kern w:val="3"/>
        </w:rPr>
        <w:t xml:space="preserve">Suprafata construita desfasurata: </w:t>
      </w:r>
      <w:r>
        <w:rPr>
          <w:rFonts w:eastAsia="Times New Roman" w:cs="Arial"/>
          <w:kern w:val="3"/>
        </w:rPr>
        <w:t>18</w:t>
      </w:r>
      <w:r w:rsidRPr="00901E24">
        <w:rPr>
          <w:rFonts w:eastAsia="Times New Roman" w:cs="Arial"/>
          <w:kern w:val="3"/>
        </w:rPr>
        <w:t xml:space="preserve">.00 mp conform </w:t>
      </w:r>
      <w:r w:rsidRPr="00901E24">
        <w:rPr>
          <w:rFonts w:eastAsia="Times New Roman" w:cs="Arial"/>
          <w:bCs/>
          <w:kern w:val="3"/>
        </w:rPr>
        <w:t>extras CF Nr. 72026</w:t>
      </w:r>
      <w:r>
        <w:rPr>
          <w:rFonts w:eastAsia="Times New Roman" w:cs="Arial"/>
          <w:bCs/>
          <w:kern w:val="3"/>
        </w:rPr>
        <w:t>; suprafata construita  la sol 16.68 mp, conform masuratori.</w:t>
      </w:r>
    </w:p>
    <w:p w14:paraId="71608EE1" w14:textId="77777777" w:rsidR="00A57450" w:rsidRPr="00E44827" w:rsidRDefault="00A57450" w:rsidP="00A57450">
      <w:pPr>
        <w:spacing w:line="200" w:lineRule="atLeast"/>
        <w:ind w:left="15" w:firstLine="705"/>
        <w:rPr>
          <w:rFonts w:eastAsia="Times New Roman" w:cs="Arial"/>
          <w:bCs/>
          <w:kern w:val="3"/>
        </w:rPr>
      </w:pPr>
      <w:r w:rsidRPr="00901E24">
        <w:rPr>
          <w:rFonts w:eastAsia="Times New Roman" w:cs="Arial"/>
          <w:bCs/>
          <w:kern w:val="3"/>
        </w:rPr>
        <w:t xml:space="preserve">Constructia se incadreaza la Categoria C de importanta (conform HGR nr.766.19997) si Clasa II de </w:t>
      </w:r>
      <w:r w:rsidRPr="00E44827">
        <w:rPr>
          <w:rFonts w:eastAsia="Times New Roman" w:cs="Arial"/>
          <w:bCs/>
          <w:kern w:val="3"/>
        </w:rPr>
        <w:t>importanta-expunere (conform P100-1/2013), respectiv grad de rezistenta la foc IV.</w:t>
      </w:r>
    </w:p>
    <w:p w14:paraId="6A02DAB6" w14:textId="77777777" w:rsidR="000A4220" w:rsidRPr="00E44827" w:rsidRDefault="000A4220" w:rsidP="000A4220">
      <w:pPr>
        <w:suppressAutoHyphens/>
        <w:autoSpaceDN w:val="0"/>
        <w:ind w:left="1080"/>
        <w:textAlignment w:val="baseline"/>
        <w:rPr>
          <w:rFonts w:cstheme="minorHAnsi"/>
          <w:b/>
          <w:bCs/>
          <w:kern w:val="3"/>
        </w:rPr>
      </w:pPr>
    </w:p>
    <w:p w14:paraId="0A8D7A59" w14:textId="663B25B3" w:rsidR="000A4220" w:rsidRPr="00E44827" w:rsidRDefault="000A4220" w:rsidP="001139DB">
      <w:pPr>
        <w:pStyle w:val="ListParagraph"/>
        <w:suppressAutoHyphens/>
        <w:spacing w:after="120" w:line="200" w:lineRule="atLeast"/>
        <w:rPr>
          <w:rFonts w:eastAsiaTheme="minorEastAsia" w:cstheme="minorHAnsi"/>
          <w:b/>
          <w:bCs/>
          <w:u w:val="single"/>
        </w:rPr>
      </w:pPr>
      <w:r w:rsidRPr="00E44827">
        <w:rPr>
          <w:rFonts w:cstheme="minorHAnsi"/>
          <w:b/>
          <w:bCs/>
          <w:u w:val="single"/>
        </w:rPr>
        <w:t>Lucrari de construire</w:t>
      </w:r>
    </w:p>
    <w:p w14:paraId="345D421A" w14:textId="77777777" w:rsidR="009424A7" w:rsidRDefault="009424A7" w:rsidP="000A4220">
      <w:pPr>
        <w:tabs>
          <w:tab w:val="left" w:pos="0"/>
        </w:tabs>
        <w:spacing w:line="200" w:lineRule="atLeast"/>
        <w:rPr>
          <w:rFonts w:cstheme="minorHAnsi"/>
          <w:highlight w:val="yellow"/>
        </w:rPr>
      </w:pPr>
    </w:p>
    <w:p w14:paraId="68793395" w14:textId="37BF1499" w:rsidR="009424A7" w:rsidRPr="00D1042F" w:rsidRDefault="009424A7" w:rsidP="009424A7">
      <w:pPr>
        <w:pStyle w:val="ListParagraph"/>
        <w:numPr>
          <w:ilvl w:val="0"/>
          <w:numId w:val="39"/>
        </w:numPr>
        <w:spacing w:line="200" w:lineRule="atLeast"/>
      </w:pPr>
      <w:r>
        <w:t>I</w:t>
      </w:r>
      <w:r w:rsidRPr="00D1042F">
        <w:t>n vederea reabilitarii Taberei Caprioara Corpu</w:t>
      </w:r>
      <w:r>
        <w:t>l principal de cladire compus din tronsoanele</w:t>
      </w:r>
      <w:r w:rsidRPr="00D1042F">
        <w:t xml:space="preserve"> C7 si C10  sunt propuse:</w:t>
      </w:r>
    </w:p>
    <w:p w14:paraId="0CBCBBDD" w14:textId="77777777" w:rsidR="009424A7" w:rsidRPr="00D1042F" w:rsidRDefault="009424A7" w:rsidP="009424A7">
      <w:pPr>
        <w:pStyle w:val="ListParagraph"/>
        <w:spacing w:line="200" w:lineRule="atLeast"/>
        <w:ind w:left="1440"/>
      </w:pPr>
    </w:p>
    <w:p w14:paraId="3F7FD3DE" w14:textId="77777777" w:rsidR="009424A7" w:rsidRPr="00D1042F" w:rsidRDefault="009424A7" w:rsidP="009424A7">
      <w:pPr>
        <w:pStyle w:val="ListParagraph"/>
        <w:numPr>
          <w:ilvl w:val="0"/>
          <w:numId w:val="38"/>
        </w:numPr>
        <w:spacing w:after="0"/>
      </w:pPr>
      <w:r w:rsidRPr="00D1042F">
        <w:lastRenderedPageBreak/>
        <w:t xml:space="preserve">GENERAL </w:t>
      </w:r>
    </w:p>
    <w:p w14:paraId="25EFC989" w14:textId="77777777" w:rsidR="009424A7" w:rsidRDefault="009424A7" w:rsidP="009424A7">
      <w:pPr>
        <w:pStyle w:val="ListParagraph"/>
        <w:numPr>
          <w:ilvl w:val="0"/>
          <w:numId w:val="38"/>
        </w:numPr>
        <w:spacing w:after="0"/>
      </w:pPr>
      <w:r w:rsidRPr="00D1042F">
        <w:t>termoizolare</w:t>
      </w:r>
      <w:r>
        <w:t xml:space="preserve"> fatada si refacerea placajului de piatra dupa modelul existentC3 si C4</w:t>
      </w:r>
    </w:p>
    <w:p w14:paraId="7B135718" w14:textId="77777777" w:rsidR="009424A7" w:rsidRDefault="009424A7" w:rsidP="009424A7">
      <w:pPr>
        <w:pStyle w:val="ListParagraph"/>
        <w:numPr>
          <w:ilvl w:val="0"/>
          <w:numId w:val="38"/>
        </w:numPr>
        <w:spacing w:after="0"/>
      </w:pPr>
      <w:r>
        <w:t>inlocuirea tamplariei</w:t>
      </w:r>
    </w:p>
    <w:p w14:paraId="30013B1E" w14:textId="77777777" w:rsidR="009424A7" w:rsidRDefault="009424A7" w:rsidP="009424A7">
      <w:pPr>
        <w:pStyle w:val="ListParagraph"/>
        <w:numPr>
          <w:ilvl w:val="0"/>
          <w:numId w:val="38"/>
        </w:numPr>
        <w:spacing w:after="0"/>
      </w:pPr>
      <w:r>
        <w:t>inlocuirea tuturor balustradelor</w:t>
      </w:r>
    </w:p>
    <w:p w14:paraId="3A45AA11" w14:textId="77777777" w:rsidR="009424A7" w:rsidRDefault="009424A7" w:rsidP="009424A7">
      <w:pPr>
        <w:pStyle w:val="ListParagraph"/>
        <w:numPr>
          <w:ilvl w:val="0"/>
          <w:numId w:val="38"/>
        </w:numPr>
        <w:spacing w:after="0"/>
      </w:pPr>
      <w:r>
        <w:t>montarea unor platforme cu deplasare verticala pentru persoanele cu dizabilitati (servoscara), la cele doua rampe de scara dinspre zona parcarii</w:t>
      </w:r>
    </w:p>
    <w:p w14:paraId="1D9A228C" w14:textId="77777777" w:rsidR="009424A7" w:rsidRDefault="009424A7" w:rsidP="009424A7">
      <w:pPr>
        <w:pStyle w:val="ListParagraph"/>
        <w:numPr>
          <w:ilvl w:val="0"/>
          <w:numId w:val="38"/>
        </w:numPr>
        <w:spacing w:after="0"/>
      </w:pPr>
      <w:r>
        <w:t>inlocuirea pardoselii pe toata suprafata parterului si a etajului</w:t>
      </w:r>
    </w:p>
    <w:p w14:paraId="3D2C1C91" w14:textId="77777777" w:rsidR="009424A7" w:rsidRPr="00B43EDD" w:rsidRDefault="009424A7" w:rsidP="009424A7">
      <w:pPr>
        <w:pStyle w:val="ListParagraph"/>
        <w:numPr>
          <w:ilvl w:val="0"/>
          <w:numId w:val="38"/>
        </w:numPr>
        <w:spacing w:after="0"/>
        <w:rPr>
          <w:u w:val="single"/>
        </w:rPr>
      </w:pPr>
      <w:r w:rsidRPr="00B43EDD">
        <w:rPr>
          <w:u w:val="single"/>
        </w:rPr>
        <w:t>DEMISOL</w:t>
      </w:r>
    </w:p>
    <w:p w14:paraId="6050B9FF" w14:textId="77777777" w:rsidR="009424A7" w:rsidRDefault="009424A7" w:rsidP="009424A7">
      <w:pPr>
        <w:pStyle w:val="ListParagraph"/>
        <w:numPr>
          <w:ilvl w:val="0"/>
          <w:numId w:val="38"/>
        </w:numPr>
        <w:spacing w:after="0"/>
      </w:pPr>
      <w:r>
        <w:t>modificare h parapet pe anumite zone</w:t>
      </w:r>
    </w:p>
    <w:p w14:paraId="13FC44E1" w14:textId="77777777" w:rsidR="009424A7" w:rsidRDefault="009424A7" w:rsidP="009424A7">
      <w:pPr>
        <w:pStyle w:val="ListParagraph"/>
        <w:numPr>
          <w:ilvl w:val="0"/>
          <w:numId w:val="38"/>
        </w:numPr>
        <w:spacing w:after="0"/>
      </w:pPr>
      <w:r>
        <w:t>refacere placa pe sol - (se mentine cota)</w:t>
      </w:r>
    </w:p>
    <w:p w14:paraId="4FEB2C07" w14:textId="77777777" w:rsidR="009424A7" w:rsidRDefault="009424A7" w:rsidP="009424A7">
      <w:pPr>
        <w:pStyle w:val="ListParagraph"/>
        <w:numPr>
          <w:ilvl w:val="0"/>
          <w:numId w:val="38"/>
        </w:numPr>
        <w:spacing w:after="0"/>
      </w:pPr>
      <w:r>
        <w:t>termoizolare fatada pe exterior (axal L)</w:t>
      </w:r>
    </w:p>
    <w:p w14:paraId="0C04DC8B" w14:textId="77777777" w:rsidR="009424A7" w:rsidRDefault="009424A7" w:rsidP="009424A7">
      <w:pPr>
        <w:pStyle w:val="ListParagraph"/>
        <w:numPr>
          <w:ilvl w:val="0"/>
          <w:numId w:val="38"/>
        </w:numPr>
        <w:spacing w:after="0"/>
      </w:pPr>
      <w:r>
        <w:t>termoizolare pe tot conturul interior al demisolului</w:t>
      </w:r>
    </w:p>
    <w:p w14:paraId="318D655D" w14:textId="77777777" w:rsidR="009424A7" w:rsidRPr="00B43EDD" w:rsidRDefault="009424A7" w:rsidP="009424A7">
      <w:pPr>
        <w:pStyle w:val="ListParagraph"/>
        <w:numPr>
          <w:ilvl w:val="0"/>
          <w:numId w:val="38"/>
        </w:numPr>
        <w:spacing w:after="0"/>
        <w:rPr>
          <w:u w:val="single"/>
        </w:rPr>
      </w:pPr>
      <w:r w:rsidRPr="00B43EDD">
        <w:rPr>
          <w:u w:val="single"/>
        </w:rPr>
        <w:t>PARTER</w:t>
      </w:r>
    </w:p>
    <w:p w14:paraId="1876625A" w14:textId="77777777" w:rsidR="009424A7" w:rsidRDefault="009424A7" w:rsidP="009424A7">
      <w:pPr>
        <w:pStyle w:val="ListParagraph"/>
        <w:numPr>
          <w:ilvl w:val="0"/>
          <w:numId w:val="38"/>
        </w:numPr>
        <w:spacing w:after="0"/>
      </w:pPr>
      <w:r>
        <w:t>recompartimentare bai si oficiu cu pereti usori din gips-carton</w:t>
      </w:r>
    </w:p>
    <w:p w14:paraId="10A7C7B4" w14:textId="77777777" w:rsidR="009424A7" w:rsidRDefault="009424A7" w:rsidP="009424A7">
      <w:pPr>
        <w:pStyle w:val="ListParagraph"/>
        <w:numPr>
          <w:ilvl w:val="0"/>
          <w:numId w:val="38"/>
        </w:numPr>
        <w:spacing w:after="0"/>
      </w:pPr>
      <w:r>
        <w:t>refacere scara acces terasa si scara acces nod vertical, conform plan</w:t>
      </w:r>
    </w:p>
    <w:p w14:paraId="0FA4EFED" w14:textId="77777777" w:rsidR="009424A7" w:rsidRDefault="009424A7" w:rsidP="009424A7">
      <w:pPr>
        <w:pStyle w:val="ListParagraph"/>
        <w:numPr>
          <w:ilvl w:val="0"/>
          <w:numId w:val="38"/>
        </w:numPr>
        <w:spacing w:after="0"/>
      </w:pPr>
      <w:r>
        <w:t>astupare goluri de usa din zona oficiului si a bailor (pe axa 4)</w:t>
      </w:r>
    </w:p>
    <w:p w14:paraId="45951F07" w14:textId="77777777" w:rsidR="009424A7" w:rsidRDefault="009424A7" w:rsidP="009424A7">
      <w:pPr>
        <w:pStyle w:val="ListParagraph"/>
        <w:numPr>
          <w:ilvl w:val="0"/>
          <w:numId w:val="38"/>
        </w:numPr>
        <w:spacing w:after="0"/>
      </w:pPr>
      <w:r>
        <w:t>modificare unor goluri de usa si inlocuirea acestora</w:t>
      </w:r>
    </w:p>
    <w:p w14:paraId="04D437C6" w14:textId="77777777" w:rsidR="009424A7" w:rsidRPr="00B43EDD" w:rsidRDefault="009424A7" w:rsidP="009424A7">
      <w:pPr>
        <w:pStyle w:val="ListParagraph"/>
        <w:numPr>
          <w:ilvl w:val="0"/>
          <w:numId w:val="38"/>
        </w:numPr>
        <w:spacing w:after="0"/>
        <w:rPr>
          <w:u w:val="single"/>
        </w:rPr>
      </w:pPr>
      <w:r w:rsidRPr="00B43EDD">
        <w:rPr>
          <w:u w:val="single"/>
        </w:rPr>
        <w:t>ETAJ</w:t>
      </w:r>
    </w:p>
    <w:p w14:paraId="5C6C4D71" w14:textId="77777777" w:rsidR="009424A7" w:rsidRDefault="009424A7" w:rsidP="009424A7">
      <w:pPr>
        <w:pStyle w:val="ListParagraph"/>
        <w:numPr>
          <w:ilvl w:val="0"/>
          <w:numId w:val="38"/>
        </w:numPr>
        <w:spacing w:after="0"/>
      </w:pPr>
      <w:r>
        <w:t xml:space="preserve">refacere bai </w:t>
      </w:r>
    </w:p>
    <w:p w14:paraId="41E3CFD4" w14:textId="77777777" w:rsidR="009424A7" w:rsidRDefault="009424A7" w:rsidP="009424A7">
      <w:pPr>
        <w:pStyle w:val="ListParagraph"/>
        <w:numPr>
          <w:ilvl w:val="0"/>
          <w:numId w:val="38"/>
        </w:numPr>
        <w:spacing w:after="0"/>
      </w:pPr>
      <w:r>
        <w:t>refacerea partiala a sarpantei si modificarea golurilor de fereastra din zona holului</w:t>
      </w:r>
    </w:p>
    <w:p w14:paraId="5BA8C172" w14:textId="77777777" w:rsidR="009424A7" w:rsidRPr="00B43EDD" w:rsidRDefault="009424A7" w:rsidP="009424A7">
      <w:pPr>
        <w:pStyle w:val="ListParagraph"/>
        <w:numPr>
          <w:ilvl w:val="0"/>
          <w:numId w:val="38"/>
        </w:numPr>
        <w:spacing w:after="0"/>
        <w:rPr>
          <w:u w:val="single"/>
        </w:rPr>
      </w:pPr>
      <w:r w:rsidRPr="00B43EDD">
        <w:rPr>
          <w:u w:val="single"/>
        </w:rPr>
        <w:t>SARPANTA (SI POD)</w:t>
      </w:r>
    </w:p>
    <w:p w14:paraId="74120C8D" w14:textId="77777777" w:rsidR="009424A7" w:rsidRDefault="009424A7" w:rsidP="009424A7">
      <w:pPr>
        <w:pStyle w:val="ListParagraph"/>
        <w:numPr>
          <w:ilvl w:val="0"/>
          <w:numId w:val="38"/>
        </w:numPr>
        <w:spacing w:after="0"/>
      </w:pPr>
      <w:r>
        <w:t>- refacerea invelitorii si a componentelor de sarpanta care sunt intr-o stare avansata de degradare</w:t>
      </w:r>
    </w:p>
    <w:p w14:paraId="0D143267" w14:textId="6D135FCD" w:rsidR="00B87D1A" w:rsidRDefault="00F4405E" w:rsidP="00003586">
      <w:pPr>
        <w:pStyle w:val="ListParagraph"/>
        <w:numPr>
          <w:ilvl w:val="0"/>
          <w:numId w:val="39"/>
        </w:numPr>
        <w:spacing w:line="200" w:lineRule="atLeast"/>
      </w:pPr>
      <w:r>
        <w:t>I</w:t>
      </w:r>
      <w:r w:rsidRPr="00D1042F">
        <w:t xml:space="preserve">n vederea reabilitarii Taberei Caprioara </w:t>
      </w:r>
      <w:r w:rsidR="00B87D1A">
        <w:t xml:space="preserve">Corpurile C2, C3, C4, C6 si C9 </w:t>
      </w:r>
      <w:r w:rsidR="00B87D1A" w:rsidRPr="004B36AE">
        <w:t xml:space="preserve"> sunt propuse</w:t>
      </w:r>
      <w:r w:rsidR="00B87D1A">
        <w:t>:</w:t>
      </w:r>
    </w:p>
    <w:p w14:paraId="5ADE57AF" w14:textId="77777777" w:rsidR="00B87D1A" w:rsidRDefault="00B87D1A" w:rsidP="00B87D1A">
      <w:pPr>
        <w:spacing w:line="200" w:lineRule="atLeast"/>
      </w:pPr>
    </w:p>
    <w:p w14:paraId="1ED6AC3E" w14:textId="77777777" w:rsidR="00B87D1A" w:rsidRPr="0049118A" w:rsidRDefault="00B87D1A" w:rsidP="00003586">
      <w:pPr>
        <w:pStyle w:val="ListParagraph"/>
        <w:numPr>
          <w:ilvl w:val="0"/>
          <w:numId w:val="34"/>
        </w:numPr>
        <w:spacing w:after="0" w:line="276" w:lineRule="auto"/>
        <w:ind w:left="1440"/>
        <w:rPr>
          <w:rFonts w:ascii="Calibri" w:eastAsia="Calibri" w:hAnsi="Calibri"/>
        </w:rPr>
      </w:pPr>
      <w:r>
        <w:rPr>
          <w:rFonts w:ascii="Calibri" w:eastAsia="Calibri" w:hAnsi="Calibri"/>
        </w:rPr>
        <w:t>Refacerea sarpantei, a invelitorii si a sistemului pluvial</w:t>
      </w:r>
    </w:p>
    <w:p w14:paraId="2C9A8DEE" w14:textId="77777777" w:rsidR="00B87D1A" w:rsidRPr="0049118A" w:rsidRDefault="00B87D1A" w:rsidP="00003586">
      <w:pPr>
        <w:pStyle w:val="ListParagraph"/>
        <w:numPr>
          <w:ilvl w:val="0"/>
          <w:numId w:val="34"/>
        </w:numPr>
        <w:spacing w:after="0" w:line="276" w:lineRule="auto"/>
        <w:ind w:left="1440"/>
        <w:rPr>
          <w:rFonts w:ascii="Calibri" w:eastAsia="Calibri" w:hAnsi="Calibri"/>
        </w:rPr>
      </w:pPr>
      <w:r>
        <w:rPr>
          <w:rFonts w:ascii="Calibri" w:eastAsia="Calibri" w:hAnsi="Calibri"/>
        </w:rPr>
        <w:t>Refacerea placii pe sol</w:t>
      </w:r>
    </w:p>
    <w:p w14:paraId="4043C145" w14:textId="77777777" w:rsidR="00B87D1A" w:rsidRPr="0049118A" w:rsidRDefault="00B87D1A" w:rsidP="00003586">
      <w:pPr>
        <w:pStyle w:val="ListParagraph"/>
        <w:numPr>
          <w:ilvl w:val="0"/>
          <w:numId w:val="34"/>
        </w:numPr>
        <w:spacing w:after="0" w:line="240" w:lineRule="auto"/>
        <w:ind w:left="1440"/>
        <w:textAlignment w:val="baseline"/>
        <w:rPr>
          <w:rFonts w:ascii="Calibri" w:eastAsia="Times New Roman" w:hAnsi="Calibri" w:cs="Calibri"/>
        </w:rPr>
      </w:pPr>
      <w:r>
        <w:rPr>
          <w:rFonts w:ascii="Calibri" w:eastAsia="Times New Roman" w:hAnsi="Calibri" w:cs="Calibri"/>
        </w:rPr>
        <w:t>Realizarea hidro-termoizolatiei cladririi</w:t>
      </w:r>
    </w:p>
    <w:p w14:paraId="025A5DCB" w14:textId="77777777" w:rsidR="00B87D1A" w:rsidRDefault="00B87D1A" w:rsidP="00003586">
      <w:pPr>
        <w:pStyle w:val="ListParagraph"/>
        <w:numPr>
          <w:ilvl w:val="0"/>
          <w:numId w:val="34"/>
        </w:numPr>
        <w:spacing w:after="0" w:line="240" w:lineRule="auto"/>
        <w:ind w:left="1440"/>
        <w:textAlignment w:val="baseline"/>
        <w:rPr>
          <w:rFonts w:ascii="Calibri" w:eastAsia="Times New Roman" w:hAnsi="Calibri" w:cs="Calibri"/>
        </w:rPr>
      </w:pPr>
      <w:r>
        <w:rPr>
          <w:rFonts w:ascii="Calibri" w:eastAsia="Times New Roman" w:hAnsi="Calibri" w:cs="Calibri"/>
        </w:rPr>
        <w:t xml:space="preserve">Refacerea aparatelor de acces in cladire </w:t>
      </w:r>
    </w:p>
    <w:p w14:paraId="5FCCF389" w14:textId="77777777" w:rsidR="00B87D1A" w:rsidRDefault="00B87D1A" w:rsidP="00003586">
      <w:pPr>
        <w:pStyle w:val="ListParagraph"/>
        <w:numPr>
          <w:ilvl w:val="0"/>
          <w:numId w:val="34"/>
        </w:numPr>
        <w:spacing w:after="0" w:line="240" w:lineRule="auto"/>
        <w:ind w:left="1440"/>
        <w:textAlignment w:val="baseline"/>
        <w:rPr>
          <w:rFonts w:ascii="Calibri" w:eastAsia="Times New Roman" w:hAnsi="Calibri" w:cs="Calibri"/>
        </w:rPr>
      </w:pPr>
      <w:r>
        <w:rPr>
          <w:rFonts w:ascii="Calibri" w:eastAsia="Times New Roman" w:hAnsi="Calibri" w:cs="Calibri"/>
        </w:rPr>
        <w:t>Refacerea finisajelor interioare, pentru pereti, tavane si pardoseli</w:t>
      </w:r>
    </w:p>
    <w:p w14:paraId="54A7B0DA" w14:textId="77777777" w:rsidR="00B87D1A" w:rsidRDefault="00B87D1A" w:rsidP="00003586">
      <w:pPr>
        <w:pStyle w:val="ListParagraph"/>
        <w:numPr>
          <w:ilvl w:val="0"/>
          <w:numId w:val="34"/>
        </w:numPr>
        <w:spacing w:after="0" w:line="240" w:lineRule="auto"/>
        <w:ind w:left="1440"/>
        <w:textAlignment w:val="baseline"/>
        <w:rPr>
          <w:rFonts w:ascii="Calibri" w:eastAsia="Times New Roman" w:hAnsi="Calibri" w:cs="Calibri"/>
        </w:rPr>
      </w:pPr>
      <w:r>
        <w:rPr>
          <w:rFonts w:ascii="Calibri" w:eastAsia="Times New Roman" w:hAnsi="Calibri" w:cs="Calibri"/>
        </w:rPr>
        <w:t>Realizarea trotuarelor de garda in jurul cladirii</w:t>
      </w:r>
    </w:p>
    <w:p w14:paraId="4038831F" w14:textId="77777777" w:rsidR="00B87D1A" w:rsidRPr="0049118A" w:rsidRDefault="00B87D1A" w:rsidP="00003586">
      <w:pPr>
        <w:pStyle w:val="ListParagraph"/>
        <w:numPr>
          <w:ilvl w:val="0"/>
          <w:numId w:val="34"/>
        </w:numPr>
        <w:spacing w:after="0" w:line="240" w:lineRule="auto"/>
        <w:ind w:left="1440"/>
        <w:textAlignment w:val="baseline"/>
        <w:rPr>
          <w:rFonts w:ascii="Calibri" w:eastAsia="Times New Roman" w:hAnsi="Calibri" w:cs="Calibri"/>
        </w:rPr>
      </w:pPr>
      <w:r>
        <w:rPr>
          <w:rFonts w:ascii="Calibri" w:eastAsia="Times New Roman" w:hAnsi="Calibri" w:cs="Calibri"/>
        </w:rPr>
        <w:t>Inlocuire tamplarie interioara si exterioara</w:t>
      </w:r>
    </w:p>
    <w:p w14:paraId="530B13A1" w14:textId="77777777" w:rsidR="00B87D1A" w:rsidRDefault="00B87D1A" w:rsidP="00003586">
      <w:pPr>
        <w:pStyle w:val="ListParagraph"/>
        <w:numPr>
          <w:ilvl w:val="0"/>
          <w:numId w:val="34"/>
        </w:numPr>
        <w:spacing w:after="0" w:line="240" w:lineRule="auto"/>
        <w:ind w:left="1440"/>
        <w:textAlignment w:val="baseline"/>
        <w:rPr>
          <w:rFonts w:ascii="Calibri" w:eastAsia="Times New Roman" w:hAnsi="Calibri" w:cs="Calibri"/>
        </w:rPr>
      </w:pPr>
      <w:r>
        <w:rPr>
          <w:rFonts w:ascii="Calibri" w:eastAsia="Times New Roman" w:hAnsi="Calibri" w:cs="Calibri"/>
        </w:rPr>
        <w:t>Recompartimentari interioare cu pereti usori din gips-carton</w:t>
      </w:r>
    </w:p>
    <w:p w14:paraId="6AFCD962" w14:textId="77777777" w:rsidR="00B87D1A" w:rsidRPr="0049118A" w:rsidRDefault="00B87D1A" w:rsidP="00003586">
      <w:pPr>
        <w:pStyle w:val="ListParagraph"/>
        <w:numPr>
          <w:ilvl w:val="0"/>
          <w:numId w:val="34"/>
        </w:numPr>
        <w:spacing w:after="0" w:line="240" w:lineRule="auto"/>
        <w:ind w:left="1440"/>
        <w:textAlignment w:val="baseline"/>
        <w:rPr>
          <w:rFonts w:ascii="Calibri" w:eastAsia="Times New Roman" w:hAnsi="Calibri" w:cs="Calibri"/>
        </w:rPr>
      </w:pPr>
      <w:r>
        <w:rPr>
          <w:rFonts w:ascii="Calibri" w:eastAsia="Times New Roman" w:hAnsi="Calibri" w:cs="Calibri"/>
        </w:rPr>
        <w:t>Inchiderea partiala sau totala a golurilor de usi/ferestre</w:t>
      </w:r>
    </w:p>
    <w:p w14:paraId="012C72E6" w14:textId="77777777" w:rsidR="00B87D1A" w:rsidRPr="00B25537" w:rsidRDefault="00B87D1A" w:rsidP="00B87D1A">
      <w:pPr>
        <w:suppressAutoHyphens/>
        <w:autoSpaceDN w:val="0"/>
        <w:ind w:left="720"/>
        <w:textAlignment w:val="baseline"/>
        <w:rPr>
          <w:rFonts w:eastAsia="Times New Roman" w:cs="Arial"/>
          <w:bCs/>
          <w:kern w:val="3"/>
          <w:highlight w:val="yellow"/>
        </w:rPr>
      </w:pPr>
    </w:p>
    <w:p w14:paraId="2140A36B" w14:textId="4454DB4E" w:rsidR="00B87D1A" w:rsidRPr="00003586" w:rsidRDefault="00B87D1A" w:rsidP="00003586">
      <w:pPr>
        <w:pStyle w:val="ListParagraph"/>
        <w:numPr>
          <w:ilvl w:val="0"/>
          <w:numId w:val="39"/>
        </w:numPr>
        <w:spacing w:after="0"/>
        <w:rPr>
          <w:rFonts w:cstheme="minorHAnsi"/>
        </w:rPr>
      </w:pPr>
      <w:r w:rsidRPr="00003586">
        <w:rPr>
          <w:rFonts w:cstheme="minorHAnsi"/>
        </w:rPr>
        <w:t>Construirea unui nou corp de cladire C11 ce va gazdui spatii acoperite si incalzite administrative, tehnice si anexe pentru terenurile de sport exterioare;</w:t>
      </w:r>
    </w:p>
    <w:p w14:paraId="47CA0CC0" w14:textId="77777777" w:rsidR="00B87D1A" w:rsidRPr="008528A6" w:rsidRDefault="00B87D1A" w:rsidP="00B87D1A">
      <w:pPr>
        <w:spacing w:after="0"/>
        <w:rPr>
          <w:rFonts w:cstheme="minorHAnsi"/>
        </w:rPr>
      </w:pPr>
    </w:p>
    <w:p w14:paraId="2D57EEAA" w14:textId="77777777" w:rsidR="00B87D1A" w:rsidRPr="008D6772" w:rsidRDefault="00B87D1A" w:rsidP="00003586">
      <w:pPr>
        <w:pStyle w:val="ListParagraph"/>
        <w:numPr>
          <w:ilvl w:val="0"/>
          <w:numId w:val="40"/>
        </w:numPr>
        <w:spacing w:line="200" w:lineRule="atLeast"/>
        <w:ind w:firstLine="360"/>
      </w:pPr>
      <w:r w:rsidRPr="008D6772">
        <w:t xml:space="preserve">Regim de inaltime: </w:t>
      </w:r>
      <w:r>
        <w:t>P</w:t>
      </w:r>
      <w:r w:rsidRPr="008D6772">
        <w:t>;</w:t>
      </w:r>
    </w:p>
    <w:p w14:paraId="216BC7E0" w14:textId="77777777" w:rsidR="00B87D1A" w:rsidRPr="008D6772" w:rsidRDefault="00B87D1A" w:rsidP="00003586">
      <w:pPr>
        <w:numPr>
          <w:ilvl w:val="0"/>
          <w:numId w:val="40"/>
        </w:numPr>
        <w:suppressAutoHyphens/>
        <w:autoSpaceDN w:val="0"/>
        <w:ind w:firstLine="360"/>
        <w:textAlignment w:val="baseline"/>
        <w:rPr>
          <w:rFonts w:eastAsia="Times New Roman" w:cs="Arial"/>
          <w:b/>
          <w:bCs/>
          <w:kern w:val="3"/>
        </w:rPr>
      </w:pPr>
      <w:r w:rsidRPr="008D6772">
        <w:rPr>
          <w:rFonts w:eastAsia="Times New Roman" w:cs="Arial"/>
          <w:bCs/>
          <w:kern w:val="3"/>
        </w:rPr>
        <w:t xml:space="preserve">Inaltimea maxima la coama:  cca. </w:t>
      </w:r>
      <w:r>
        <w:rPr>
          <w:rFonts w:eastAsia="Times New Roman" w:cs="Arial"/>
          <w:bCs/>
          <w:kern w:val="3"/>
        </w:rPr>
        <w:t>3</w:t>
      </w:r>
      <w:r w:rsidRPr="008D6772">
        <w:rPr>
          <w:rFonts w:eastAsia="Times New Roman" w:cs="Arial"/>
          <w:bCs/>
          <w:kern w:val="3"/>
        </w:rPr>
        <w:t>.</w:t>
      </w:r>
      <w:r>
        <w:rPr>
          <w:rFonts w:eastAsia="Times New Roman" w:cs="Arial"/>
          <w:bCs/>
          <w:kern w:val="3"/>
        </w:rPr>
        <w:t>77</w:t>
      </w:r>
      <w:r w:rsidRPr="008D6772">
        <w:rPr>
          <w:rFonts w:eastAsia="Times New Roman" w:cs="Arial"/>
          <w:bCs/>
          <w:kern w:val="3"/>
        </w:rPr>
        <w:t xml:space="preserve"> m de la cota terenului amenajat;</w:t>
      </w:r>
    </w:p>
    <w:p w14:paraId="3EDFA73B" w14:textId="77777777" w:rsidR="00B87D1A" w:rsidRPr="001F07E9" w:rsidRDefault="00B87D1A" w:rsidP="00003586">
      <w:pPr>
        <w:numPr>
          <w:ilvl w:val="0"/>
          <w:numId w:val="40"/>
        </w:numPr>
        <w:suppressAutoHyphens/>
        <w:autoSpaceDN w:val="0"/>
        <w:ind w:firstLine="360"/>
        <w:textAlignment w:val="baseline"/>
        <w:rPr>
          <w:rFonts w:eastAsia="Times New Roman" w:cs="Arial"/>
          <w:b/>
          <w:bCs/>
          <w:kern w:val="3"/>
        </w:rPr>
      </w:pPr>
      <w:r w:rsidRPr="008D6772">
        <w:rPr>
          <w:rFonts w:eastAsia="Times New Roman" w:cs="Arial"/>
          <w:bCs/>
          <w:kern w:val="3"/>
        </w:rPr>
        <w:t>Suprafata construita la s</w:t>
      </w:r>
      <w:r>
        <w:rPr>
          <w:rFonts w:eastAsia="Times New Roman" w:cs="Arial"/>
          <w:bCs/>
          <w:kern w:val="3"/>
        </w:rPr>
        <w:t>ol propusa</w:t>
      </w:r>
      <w:r w:rsidRPr="008D6772">
        <w:rPr>
          <w:rFonts w:eastAsia="Times New Roman" w:cs="Arial"/>
          <w:bCs/>
          <w:kern w:val="3"/>
        </w:rPr>
        <w:t xml:space="preserve">: </w:t>
      </w:r>
      <w:r>
        <w:rPr>
          <w:rFonts w:eastAsia="Times New Roman" w:cs="Arial"/>
          <w:bCs/>
          <w:kern w:val="3"/>
        </w:rPr>
        <w:t>112.27</w:t>
      </w:r>
      <w:r w:rsidRPr="008D6772">
        <w:rPr>
          <w:rFonts w:eastAsia="Times New Roman" w:cs="Arial"/>
          <w:bCs/>
          <w:kern w:val="3"/>
        </w:rPr>
        <w:t xml:space="preserve"> mp</w:t>
      </w:r>
    </w:p>
    <w:p w14:paraId="251F4785" w14:textId="77777777" w:rsidR="00B87D1A" w:rsidRPr="00901E24" w:rsidRDefault="00B87D1A" w:rsidP="00003586">
      <w:pPr>
        <w:numPr>
          <w:ilvl w:val="0"/>
          <w:numId w:val="40"/>
        </w:numPr>
        <w:suppressAutoHyphens/>
        <w:autoSpaceDN w:val="0"/>
        <w:ind w:firstLine="360"/>
        <w:textAlignment w:val="baseline"/>
        <w:rPr>
          <w:rFonts w:eastAsia="Times New Roman" w:cs="Arial"/>
          <w:b/>
          <w:bCs/>
          <w:kern w:val="3"/>
        </w:rPr>
      </w:pPr>
      <w:r w:rsidRPr="00901E24">
        <w:rPr>
          <w:rFonts w:eastAsia="Times New Roman" w:cs="Arial"/>
          <w:bCs/>
          <w:kern w:val="3"/>
        </w:rPr>
        <w:t>Suprafata construita desfasurata</w:t>
      </w:r>
      <w:r>
        <w:rPr>
          <w:rFonts w:eastAsia="Times New Roman" w:cs="Arial"/>
          <w:bCs/>
          <w:kern w:val="3"/>
        </w:rPr>
        <w:t xml:space="preserve"> propusa</w:t>
      </w:r>
      <w:r w:rsidRPr="00901E24">
        <w:rPr>
          <w:rFonts w:eastAsia="Times New Roman" w:cs="Arial"/>
          <w:bCs/>
          <w:kern w:val="3"/>
        </w:rPr>
        <w:t xml:space="preserve">: </w:t>
      </w:r>
      <w:r>
        <w:rPr>
          <w:rFonts w:eastAsia="Times New Roman" w:cs="Arial"/>
          <w:bCs/>
          <w:kern w:val="3"/>
        </w:rPr>
        <w:t>112.27</w:t>
      </w:r>
      <w:r w:rsidRPr="008D6772">
        <w:rPr>
          <w:rFonts w:eastAsia="Times New Roman" w:cs="Arial"/>
          <w:bCs/>
          <w:kern w:val="3"/>
        </w:rPr>
        <w:t xml:space="preserve"> </w:t>
      </w:r>
      <w:r w:rsidRPr="00901E24">
        <w:rPr>
          <w:rFonts w:eastAsia="Times New Roman" w:cs="Arial"/>
          <w:kern w:val="3"/>
        </w:rPr>
        <w:t xml:space="preserve">mp </w:t>
      </w:r>
    </w:p>
    <w:p w14:paraId="4DF1DB97" w14:textId="77777777" w:rsidR="00C50938" w:rsidRPr="00C50938" w:rsidRDefault="00C50938" w:rsidP="00C50938">
      <w:pPr>
        <w:suppressAutoHyphens/>
        <w:autoSpaceDN w:val="0"/>
        <w:ind w:left="1080"/>
        <w:textAlignment w:val="baseline"/>
        <w:rPr>
          <w:rFonts w:eastAsia="Times New Roman" w:cs="Arial"/>
          <w:b/>
          <w:bCs/>
          <w:kern w:val="3"/>
        </w:rPr>
      </w:pPr>
    </w:p>
    <w:p w14:paraId="14002EB0" w14:textId="77777777" w:rsidR="00C50938" w:rsidRPr="00C50938" w:rsidRDefault="00C50938" w:rsidP="00C50938">
      <w:pPr>
        <w:pStyle w:val="ListParagraph"/>
        <w:numPr>
          <w:ilvl w:val="0"/>
          <w:numId w:val="40"/>
        </w:numPr>
        <w:tabs>
          <w:tab w:val="left" w:pos="0"/>
        </w:tabs>
        <w:spacing w:line="200" w:lineRule="atLeast"/>
        <w:rPr>
          <w:rFonts w:cstheme="minorHAnsi"/>
          <w:b/>
          <w:bCs/>
        </w:rPr>
      </w:pPr>
      <w:r w:rsidRPr="00C50938">
        <w:rPr>
          <w:rFonts w:cstheme="minorHAnsi"/>
          <w:b/>
          <w:bCs/>
        </w:rPr>
        <w:t>Categoria de importanta globala: C</w:t>
      </w:r>
      <w:r w:rsidRPr="00C50938">
        <w:rPr>
          <w:rFonts w:cstheme="minorHAnsi"/>
        </w:rPr>
        <w:t xml:space="preserve"> conform regulamentului aprobat prin H.G.R. nr. 766 / 1997 (Anexa nr.3) si metodologiei specifice aprobate prin ordin MLPAT31/N/1995;</w:t>
      </w:r>
    </w:p>
    <w:p w14:paraId="660BC105" w14:textId="77777777" w:rsidR="00C50938" w:rsidRPr="00C50938" w:rsidRDefault="00C50938" w:rsidP="00C50938">
      <w:pPr>
        <w:pStyle w:val="ListParagraph"/>
        <w:numPr>
          <w:ilvl w:val="0"/>
          <w:numId w:val="40"/>
        </w:numPr>
        <w:spacing w:line="200" w:lineRule="atLeast"/>
        <w:rPr>
          <w:rFonts w:cstheme="minorHAnsi"/>
          <w:b/>
          <w:bCs/>
        </w:rPr>
      </w:pPr>
      <w:r w:rsidRPr="00C50938">
        <w:rPr>
          <w:rFonts w:cstheme="minorHAnsi"/>
          <w:b/>
          <w:bCs/>
        </w:rPr>
        <w:t>Clasa de importanta: III</w:t>
      </w:r>
      <w:r w:rsidRPr="00C50938">
        <w:rPr>
          <w:rFonts w:cstheme="minorHAnsi"/>
          <w:b/>
        </w:rPr>
        <w:t xml:space="preserve"> </w:t>
      </w:r>
      <w:r w:rsidRPr="00C50938">
        <w:rPr>
          <w:rFonts w:cstheme="minorHAnsi"/>
        </w:rPr>
        <w:t>conform tabelului 4.2 din “</w:t>
      </w:r>
      <w:r w:rsidRPr="00C50938">
        <w:rPr>
          <w:rFonts w:cstheme="minorHAnsi"/>
          <w:bCs/>
        </w:rPr>
        <w:t xml:space="preserve">Cod de proiectare seismic - Partea I - Prevederi de proiectare pentru cladiri“, indicativ P 100-1/2013 </w:t>
      </w:r>
    </w:p>
    <w:p w14:paraId="6BF8D32A" w14:textId="77777777" w:rsidR="00C50938" w:rsidRPr="00C50938" w:rsidRDefault="00C50938" w:rsidP="00C50938">
      <w:pPr>
        <w:pStyle w:val="ListParagraph"/>
        <w:numPr>
          <w:ilvl w:val="0"/>
          <w:numId w:val="40"/>
        </w:numPr>
        <w:rPr>
          <w:rFonts w:cstheme="minorHAnsi"/>
          <w:b/>
        </w:rPr>
      </w:pPr>
      <w:r w:rsidRPr="00C50938">
        <w:rPr>
          <w:rFonts w:cstheme="minorHAnsi"/>
          <w:b/>
        </w:rPr>
        <w:t>Gradul de rezistenta la foc: II, conform P118/1999</w:t>
      </w:r>
    </w:p>
    <w:p w14:paraId="43C9DB75" w14:textId="77777777" w:rsidR="00C50938" w:rsidRPr="00C50938" w:rsidRDefault="00C50938" w:rsidP="00C50938">
      <w:pPr>
        <w:pStyle w:val="ListParagraph"/>
        <w:numPr>
          <w:ilvl w:val="0"/>
          <w:numId w:val="40"/>
        </w:numPr>
        <w:rPr>
          <w:rFonts w:cstheme="minorHAnsi"/>
          <w:b/>
        </w:rPr>
      </w:pPr>
      <w:r w:rsidRPr="00C50938">
        <w:rPr>
          <w:rFonts w:cstheme="minorHAnsi"/>
          <w:b/>
        </w:rPr>
        <w:t>Risc de incendiu: mic, conform P118/1999</w:t>
      </w:r>
    </w:p>
    <w:p w14:paraId="0178D7EC" w14:textId="77777777" w:rsidR="00C50938" w:rsidRPr="001F07E9" w:rsidRDefault="00C50938" w:rsidP="00C50938">
      <w:pPr>
        <w:suppressAutoHyphens/>
        <w:autoSpaceDN w:val="0"/>
        <w:textAlignment w:val="baseline"/>
        <w:rPr>
          <w:rFonts w:eastAsia="Times New Roman" w:cs="Arial"/>
          <w:b/>
          <w:bCs/>
          <w:kern w:val="3"/>
        </w:rPr>
      </w:pPr>
    </w:p>
    <w:p w14:paraId="069D1A20" w14:textId="77777777" w:rsidR="00B87D1A" w:rsidRDefault="00B87D1A" w:rsidP="00B87D1A">
      <w:pPr>
        <w:suppressAutoHyphens/>
        <w:autoSpaceDN w:val="0"/>
        <w:ind w:left="720"/>
        <w:textAlignment w:val="baseline"/>
        <w:rPr>
          <w:rFonts w:eastAsia="Times New Roman" w:cs="Arial"/>
          <w:bCs/>
          <w:kern w:val="3"/>
        </w:rPr>
      </w:pPr>
    </w:p>
    <w:p w14:paraId="53FFF0CD" w14:textId="16258E0D" w:rsidR="00B87D1A" w:rsidRPr="00003586" w:rsidRDefault="00B87D1A" w:rsidP="00003586">
      <w:pPr>
        <w:pStyle w:val="ListParagraph"/>
        <w:numPr>
          <w:ilvl w:val="0"/>
          <w:numId w:val="39"/>
        </w:numPr>
        <w:spacing w:after="0"/>
        <w:rPr>
          <w:rFonts w:cstheme="minorHAnsi"/>
        </w:rPr>
      </w:pPr>
      <w:r w:rsidRPr="00003586">
        <w:rPr>
          <w:rFonts w:cstheme="minorHAnsi"/>
        </w:rPr>
        <w:lastRenderedPageBreak/>
        <w:t>Construirea unui nou corp de cladire C12 ce va gazdui spatii acoperite si incalzite multifunctionale pentru activitatile de invatare/petrecere timp liber cu capacitatea adaptata capacitatilor de cazare;</w:t>
      </w:r>
    </w:p>
    <w:p w14:paraId="1CC5C4A3" w14:textId="77777777" w:rsidR="00B87D1A" w:rsidRPr="008528A6" w:rsidRDefault="00B87D1A" w:rsidP="00B87D1A">
      <w:pPr>
        <w:spacing w:after="0"/>
        <w:rPr>
          <w:rFonts w:cstheme="minorHAnsi"/>
        </w:rPr>
      </w:pPr>
    </w:p>
    <w:p w14:paraId="6A1564B9" w14:textId="77777777" w:rsidR="00B87D1A" w:rsidRDefault="00B87D1A" w:rsidP="00003586">
      <w:pPr>
        <w:pStyle w:val="ListParagraph"/>
        <w:numPr>
          <w:ilvl w:val="0"/>
          <w:numId w:val="40"/>
        </w:numPr>
        <w:spacing w:line="200" w:lineRule="atLeast"/>
        <w:ind w:firstLine="360"/>
      </w:pPr>
      <w:r w:rsidRPr="008D6772">
        <w:t xml:space="preserve">Regim de inaltime: </w:t>
      </w:r>
      <w:r>
        <w:t>S</w:t>
      </w:r>
      <w:r w:rsidRPr="008D6772">
        <w:t>;</w:t>
      </w:r>
    </w:p>
    <w:p w14:paraId="1355A211" w14:textId="6146D891" w:rsidR="00003586" w:rsidRPr="008D6772" w:rsidRDefault="00003586" w:rsidP="00003586">
      <w:pPr>
        <w:pStyle w:val="ListParagraph"/>
        <w:numPr>
          <w:ilvl w:val="0"/>
          <w:numId w:val="40"/>
        </w:numPr>
        <w:spacing w:line="200" w:lineRule="atLeast"/>
        <w:ind w:firstLine="360"/>
      </w:pPr>
      <w:r>
        <w:t>Numar de tronsoane 1</w:t>
      </w:r>
      <w:r w:rsidR="00C50938">
        <w:t>;</w:t>
      </w:r>
    </w:p>
    <w:p w14:paraId="51C6004C" w14:textId="77777777" w:rsidR="00B87D1A" w:rsidRPr="008D6772" w:rsidRDefault="00B87D1A" w:rsidP="00003586">
      <w:pPr>
        <w:numPr>
          <w:ilvl w:val="0"/>
          <w:numId w:val="40"/>
        </w:numPr>
        <w:suppressAutoHyphens/>
        <w:autoSpaceDN w:val="0"/>
        <w:ind w:firstLine="360"/>
        <w:textAlignment w:val="baseline"/>
        <w:rPr>
          <w:rFonts w:eastAsia="Times New Roman" w:cs="Arial"/>
          <w:b/>
          <w:bCs/>
          <w:kern w:val="3"/>
        </w:rPr>
      </w:pPr>
      <w:r w:rsidRPr="008D6772">
        <w:rPr>
          <w:rFonts w:eastAsia="Times New Roman" w:cs="Arial"/>
          <w:bCs/>
          <w:kern w:val="3"/>
        </w:rPr>
        <w:t xml:space="preserve">Inaltimea maxima la coama:  cca. </w:t>
      </w:r>
      <w:r>
        <w:rPr>
          <w:rFonts w:eastAsia="Times New Roman" w:cs="Arial"/>
          <w:bCs/>
          <w:kern w:val="3"/>
        </w:rPr>
        <w:t>6</w:t>
      </w:r>
      <w:r w:rsidRPr="008D6772">
        <w:rPr>
          <w:rFonts w:eastAsia="Times New Roman" w:cs="Arial"/>
          <w:bCs/>
          <w:kern w:val="3"/>
        </w:rPr>
        <w:t>.</w:t>
      </w:r>
      <w:r>
        <w:rPr>
          <w:rFonts w:eastAsia="Times New Roman" w:cs="Arial"/>
          <w:bCs/>
          <w:kern w:val="3"/>
        </w:rPr>
        <w:t>75</w:t>
      </w:r>
      <w:r w:rsidRPr="008D6772">
        <w:rPr>
          <w:rFonts w:eastAsia="Times New Roman" w:cs="Arial"/>
          <w:bCs/>
          <w:kern w:val="3"/>
        </w:rPr>
        <w:t xml:space="preserve"> m de la cota terenului amenajat;</w:t>
      </w:r>
    </w:p>
    <w:p w14:paraId="34063D73" w14:textId="3E5BD8CA" w:rsidR="00B87D1A" w:rsidRPr="001F07E9" w:rsidRDefault="00B87D1A" w:rsidP="00003586">
      <w:pPr>
        <w:numPr>
          <w:ilvl w:val="0"/>
          <w:numId w:val="40"/>
        </w:numPr>
        <w:suppressAutoHyphens/>
        <w:autoSpaceDN w:val="0"/>
        <w:ind w:firstLine="360"/>
        <w:textAlignment w:val="baseline"/>
        <w:rPr>
          <w:rFonts w:eastAsia="Times New Roman" w:cs="Arial"/>
          <w:b/>
          <w:bCs/>
          <w:kern w:val="3"/>
        </w:rPr>
      </w:pPr>
      <w:r w:rsidRPr="008D6772">
        <w:rPr>
          <w:rFonts w:eastAsia="Times New Roman" w:cs="Arial"/>
          <w:bCs/>
          <w:kern w:val="3"/>
        </w:rPr>
        <w:t>Suprafata construita la s</w:t>
      </w:r>
      <w:r>
        <w:rPr>
          <w:rFonts w:eastAsia="Times New Roman" w:cs="Arial"/>
          <w:bCs/>
          <w:kern w:val="3"/>
        </w:rPr>
        <w:t>ol propusa</w:t>
      </w:r>
      <w:r w:rsidRPr="008D6772">
        <w:rPr>
          <w:rFonts w:eastAsia="Times New Roman" w:cs="Arial"/>
          <w:bCs/>
          <w:kern w:val="3"/>
        </w:rPr>
        <w:t xml:space="preserve">: </w:t>
      </w:r>
      <w:r w:rsidR="004A3BD2">
        <w:rPr>
          <w:rFonts w:eastAsia="Times New Roman" w:cs="Arial"/>
          <w:bCs/>
          <w:kern w:val="3"/>
        </w:rPr>
        <w:t>523.59</w:t>
      </w:r>
      <w:r w:rsidRPr="008D6772">
        <w:rPr>
          <w:rFonts w:eastAsia="Times New Roman" w:cs="Arial"/>
          <w:bCs/>
          <w:kern w:val="3"/>
        </w:rPr>
        <w:t xml:space="preserve"> mp</w:t>
      </w:r>
    </w:p>
    <w:p w14:paraId="6E703672" w14:textId="34D0DAC5" w:rsidR="00B87D1A" w:rsidRPr="00901E24" w:rsidRDefault="00B87D1A" w:rsidP="00003586">
      <w:pPr>
        <w:numPr>
          <w:ilvl w:val="0"/>
          <w:numId w:val="40"/>
        </w:numPr>
        <w:suppressAutoHyphens/>
        <w:autoSpaceDN w:val="0"/>
        <w:ind w:firstLine="360"/>
        <w:textAlignment w:val="baseline"/>
        <w:rPr>
          <w:rFonts w:eastAsia="Times New Roman" w:cs="Arial"/>
          <w:b/>
          <w:bCs/>
          <w:kern w:val="3"/>
        </w:rPr>
      </w:pPr>
      <w:r w:rsidRPr="00901E24">
        <w:rPr>
          <w:rFonts w:eastAsia="Times New Roman" w:cs="Arial"/>
          <w:bCs/>
          <w:kern w:val="3"/>
        </w:rPr>
        <w:t>Suprafata construita desfasurata</w:t>
      </w:r>
      <w:r>
        <w:rPr>
          <w:rFonts w:eastAsia="Times New Roman" w:cs="Arial"/>
          <w:bCs/>
          <w:kern w:val="3"/>
        </w:rPr>
        <w:t xml:space="preserve"> propusa</w:t>
      </w:r>
      <w:r w:rsidRPr="00901E24">
        <w:rPr>
          <w:rFonts w:eastAsia="Times New Roman" w:cs="Arial"/>
          <w:bCs/>
          <w:kern w:val="3"/>
        </w:rPr>
        <w:t xml:space="preserve">: </w:t>
      </w:r>
      <w:r w:rsidR="004A3BD2">
        <w:rPr>
          <w:rFonts w:eastAsia="Times New Roman" w:cs="Arial"/>
          <w:bCs/>
          <w:kern w:val="3"/>
        </w:rPr>
        <w:t>523.59</w:t>
      </w:r>
      <w:r w:rsidR="004A3BD2" w:rsidRPr="008D6772">
        <w:rPr>
          <w:rFonts w:eastAsia="Times New Roman" w:cs="Arial"/>
          <w:bCs/>
          <w:kern w:val="3"/>
        </w:rPr>
        <w:t xml:space="preserve"> </w:t>
      </w:r>
      <w:r w:rsidRPr="00901E24">
        <w:rPr>
          <w:rFonts w:eastAsia="Times New Roman" w:cs="Arial"/>
          <w:kern w:val="3"/>
        </w:rPr>
        <w:t xml:space="preserve">mp </w:t>
      </w:r>
    </w:p>
    <w:p w14:paraId="5CFB26A2" w14:textId="77777777" w:rsidR="009424A7" w:rsidRDefault="009424A7" w:rsidP="000A4220">
      <w:pPr>
        <w:tabs>
          <w:tab w:val="left" w:pos="0"/>
        </w:tabs>
        <w:spacing w:line="200" w:lineRule="atLeast"/>
        <w:rPr>
          <w:rFonts w:cstheme="minorHAnsi"/>
          <w:highlight w:val="yellow"/>
        </w:rPr>
      </w:pPr>
    </w:p>
    <w:p w14:paraId="7B366C29" w14:textId="77777777" w:rsidR="000A4220" w:rsidRPr="004C3975" w:rsidRDefault="000A4220" w:rsidP="000A4220">
      <w:pPr>
        <w:tabs>
          <w:tab w:val="left" w:pos="0"/>
        </w:tabs>
        <w:spacing w:line="200" w:lineRule="atLeast"/>
        <w:rPr>
          <w:rFonts w:cstheme="minorHAnsi"/>
          <w:b/>
          <w:bCs/>
          <w:highlight w:val="yellow"/>
        </w:rPr>
      </w:pPr>
    </w:p>
    <w:p w14:paraId="71E06AD6" w14:textId="77777777" w:rsidR="000A4220" w:rsidRPr="00003586" w:rsidRDefault="000A4220" w:rsidP="000A4220">
      <w:pPr>
        <w:tabs>
          <w:tab w:val="left" w:pos="0"/>
        </w:tabs>
        <w:spacing w:line="200" w:lineRule="atLeast"/>
        <w:rPr>
          <w:rFonts w:cstheme="minorHAnsi"/>
          <w:b/>
          <w:bCs/>
        </w:rPr>
      </w:pPr>
      <w:r w:rsidRPr="00003586">
        <w:rPr>
          <w:rFonts w:cstheme="minorHAnsi"/>
          <w:b/>
          <w:bCs/>
        </w:rPr>
        <w:t>Categoria de importanta globala: C</w:t>
      </w:r>
      <w:r w:rsidRPr="00003586">
        <w:rPr>
          <w:rFonts w:cstheme="minorHAnsi"/>
        </w:rPr>
        <w:t xml:space="preserve"> conform regulamentului aprobat prin H.G.R. nr. 766 / 1997 (Anexa nr.3) si metodologiei specifice aprobate prin ordin MLPAT31/N/1995;</w:t>
      </w:r>
    </w:p>
    <w:p w14:paraId="496F7D04" w14:textId="77777777" w:rsidR="000A4220" w:rsidRPr="00003586" w:rsidRDefault="000A4220" w:rsidP="000A4220">
      <w:pPr>
        <w:spacing w:line="200" w:lineRule="atLeast"/>
        <w:rPr>
          <w:rFonts w:cstheme="minorHAnsi"/>
          <w:b/>
          <w:bCs/>
        </w:rPr>
      </w:pPr>
      <w:r w:rsidRPr="00003586">
        <w:rPr>
          <w:rFonts w:cstheme="minorHAnsi"/>
          <w:b/>
          <w:bCs/>
        </w:rPr>
        <w:t>Clasa de importanta: III</w:t>
      </w:r>
      <w:r w:rsidRPr="00003586">
        <w:rPr>
          <w:rFonts w:cstheme="minorHAnsi"/>
          <w:b/>
        </w:rPr>
        <w:t xml:space="preserve"> </w:t>
      </w:r>
      <w:r w:rsidRPr="00003586">
        <w:rPr>
          <w:rFonts w:cstheme="minorHAnsi"/>
        </w:rPr>
        <w:t>conform tabelului 4.2 din “</w:t>
      </w:r>
      <w:r w:rsidRPr="00003586">
        <w:rPr>
          <w:rFonts w:cstheme="minorHAnsi"/>
          <w:bCs/>
        </w:rPr>
        <w:t xml:space="preserve">Cod de proiectare seismic - Partea I - Prevederi de proiectare pentru cladiri“, indicativ P 100-1/2013 </w:t>
      </w:r>
    </w:p>
    <w:p w14:paraId="551BE43C" w14:textId="77777777" w:rsidR="000A4220" w:rsidRPr="00003586" w:rsidRDefault="000A4220" w:rsidP="000A4220">
      <w:pPr>
        <w:rPr>
          <w:rFonts w:cstheme="minorHAnsi"/>
          <w:b/>
        </w:rPr>
      </w:pPr>
      <w:r w:rsidRPr="00003586">
        <w:rPr>
          <w:rFonts w:cstheme="minorHAnsi"/>
          <w:b/>
        </w:rPr>
        <w:t>Gradul de rezistenta la foc: II, conform P118/1999</w:t>
      </w:r>
    </w:p>
    <w:p w14:paraId="2A0FAD36" w14:textId="77777777" w:rsidR="000A4220" w:rsidRPr="00003586" w:rsidRDefault="000A4220" w:rsidP="000A4220">
      <w:pPr>
        <w:rPr>
          <w:rFonts w:cstheme="minorHAnsi"/>
          <w:b/>
        </w:rPr>
      </w:pPr>
      <w:r w:rsidRPr="00003586">
        <w:rPr>
          <w:rFonts w:cstheme="minorHAnsi"/>
          <w:b/>
        </w:rPr>
        <w:t>Risc de incendiu: mic, conform P118/1999</w:t>
      </w:r>
    </w:p>
    <w:p w14:paraId="3674BB2C" w14:textId="77777777" w:rsidR="000A4220" w:rsidRPr="004C3975" w:rsidRDefault="000A4220" w:rsidP="000A4220">
      <w:pPr>
        <w:rPr>
          <w:rFonts w:cstheme="minorHAnsi"/>
          <w:b/>
          <w:bCs/>
          <w:highlight w:val="yellow"/>
        </w:rPr>
      </w:pPr>
    </w:p>
    <w:p w14:paraId="25DC15DF" w14:textId="77777777" w:rsidR="000A4220" w:rsidRPr="003B66D6" w:rsidRDefault="000A4220" w:rsidP="000A4220">
      <w:pPr>
        <w:pStyle w:val="ListParagraph"/>
        <w:autoSpaceDE w:val="0"/>
        <w:autoSpaceDN w:val="0"/>
        <w:adjustRightInd w:val="0"/>
        <w:spacing w:line="240" w:lineRule="auto"/>
        <w:ind w:left="1080"/>
        <w:rPr>
          <w:rFonts w:cstheme="minorHAnsi"/>
          <w:bCs/>
          <w:color w:val="000000"/>
          <w:sz w:val="24"/>
          <w:szCs w:val="24"/>
        </w:rPr>
      </w:pPr>
    </w:p>
    <w:p w14:paraId="073FC2A3" w14:textId="77777777" w:rsidR="000A4220" w:rsidRPr="003B66D6" w:rsidRDefault="000A4220" w:rsidP="001139DB">
      <w:pPr>
        <w:pStyle w:val="Heading3"/>
        <w:ind w:left="720"/>
        <w:rPr>
          <w:rFonts w:asciiTheme="minorHAnsi" w:eastAsia="Times New Roman" w:hAnsiTheme="minorHAnsi" w:cstheme="minorHAnsi"/>
          <w:b/>
          <w:bCs/>
          <w:color w:val="auto"/>
          <w:u w:val="single"/>
        </w:rPr>
      </w:pPr>
      <w:r w:rsidRPr="003B66D6">
        <w:rPr>
          <w:rFonts w:asciiTheme="minorHAnsi" w:eastAsia="Times New Roman" w:hAnsiTheme="minorHAnsi" w:cstheme="minorHAnsi"/>
          <w:b/>
          <w:bCs/>
          <w:color w:val="auto"/>
          <w:u w:val="single"/>
        </w:rPr>
        <w:t>Lucrari de amenajari exterioare</w:t>
      </w:r>
    </w:p>
    <w:p w14:paraId="341AAAA7" w14:textId="77777777" w:rsidR="000A4220" w:rsidRPr="003B66D6" w:rsidRDefault="000A4220" w:rsidP="000A4220">
      <w:pPr>
        <w:rPr>
          <w:rFonts w:cstheme="minorHAnsi"/>
        </w:rPr>
      </w:pPr>
      <w:r w:rsidRPr="003B66D6">
        <w:rPr>
          <w:rFonts w:cstheme="minorHAnsi"/>
        </w:rPr>
        <w:t>Se propun lucrari de amenajari exterioare pentru executarea aleilor carosabile, pietonale, trotuarelor de garda, locuri de parcare, reparatii platforme betonate existente si lucrari de refacere si amenajare a spatiului verde.</w:t>
      </w:r>
    </w:p>
    <w:p w14:paraId="7E118E6C" w14:textId="77777777" w:rsidR="000A4220" w:rsidRPr="003B66D6" w:rsidRDefault="000A4220" w:rsidP="000A4220">
      <w:pPr>
        <w:rPr>
          <w:rFonts w:cstheme="minorHAnsi"/>
          <w:b/>
          <w:bCs/>
        </w:rPr>
      </w:pPr>
      <w:r w:rsidRPr="003B66D6">
        <w:rPr>
          <w:rFonts w:cstheme="minorHAnsi"/>
          <w:b/>
          <w:bCs/>
        </w:rPr>
        <w:t>Suprafete amenajari exterioare:</w:t>
      </w:r>
    </w:p>
    <w:p w14:paraId="0291C990" w14:textId="77777777" w:rsidR="000A4220" w:rsidRPr="004C3975" w:rsidRDefault="000A4220" w:rsidP="000A4220">
      <w:pPr>
        <w:rPr>
          <w:rFonts w:cstheme="minorHAnsi"/>
          <w:highlight w:val="yellow"/>
        </w:rPr>
      </w:pPr>
    </w:p>
    <w:tbl>
      <w:tblPr>
        <w:tblW w:w="7764" w:type="dxa"/>
        <w:tblLook w:val="04A0" w:firstRow="1" w:lastRow="0" w:firstColumn="1" w:lastColumn="0" w:noHBand="0" w:noVBand="1"/>
      </w:tblPr>
      <w:tblGrid>
        <w:gridCol w:w="5680"/>
        <w:gridCol w:w="1124"/>
        <w:gridCol w:w="960"/>
      </w:tblGrid>
      <w:tr w:rsidR="003B66D6" w:rsidRPr="00AD3DF7" w14:paraId="1431E99E" w14:textId="77777777" w:rsidTr="00C20064">
        <w:trPr>
          <w:trHeight w:val="300"/>
        </w:trPr>
        <w:tc>
          <w:tcPr>
            <w:tcW w:w="5680" w:type="dxa"/>
            <w:tcBorders>
              <w:top w:val="nil"/>
              <w:left w:val="nil"/>
              <w:bottom w:val="nil"/>
              <w:right w:val="nil"/>
            </w:tcBorders>
            <w:shd w:val="clear" w:color="auto" w:fill="auto"/>
            <w:noWrap/>
            <w:vAlign w:val="bottom"/>
            <w:hideMark/>
          </w:tcPr>
          <w:p w14:paraId="61B47629" w14:textId="77777777" w:rsidR="003B66D6" w:rsidRPr="00AD3DF7" w:rsidRDefault="003B66D6" w:rsidP="00C20064">
            <w:pPr>
              <w:jc w:val="right"/>
              <w:rPr>
                <w:rFonts w:cstheme="minorHAnsi"/>
                <w:color w:val="000000"/>
              </w:rPr>
            </w:pPr>
            <w:r w:rsidRPr="00AD3DF7">
              <w:rPr>
                <w:rFonts w:cstheme="minorHAnsi"/>
                <w:color w:val="000000"/>
              </w:rPr>
              <w:t>SUPRAFATA ALEI CAROSABILE=</w:t>
            </w:r>
          </w:p>
        </w:tc>
        <w:tc>
          <w:tcPr>
            <w:tcW w:w="1124" w:type="dxa"/>
            <w:tcBorders>
              <w:top w:val="nil"/>
              <w:left w:val="nil"/>
              <w:bottom w:val="nil"/>
              <w:right w:val="nil"/>
            </w:tcBorders>
            <w:shd w:val="clear" w:color="auto" w:fill="auto"/>
            <w:noWrap/>
            <w:vAlign w:val="center"/>
            <w:hideMark/>
          </w:tcPr>
          <w:p w14:paraId="6325E6EC" w14:textId="77777777" w:rsidR="003B66D6" w:rsidRPr="00AD3DF7" w:rsidRDefault="003B66D6" w:rsidP="00C20064">
            <w:pPr>
              <w:jc w:val="right"/>
              <w:rPr>
                <w:rFonts w:cstheme="minorHAnsi"/>
                <w:color w:val="000000"/>
              </w:rPr>
            </w:pPr>
            <w:r w:rsidRPr="00AD3DF7">
              <w:rPr>
                <w:rFonts w:cstheme="minorHAnsi"/>
                <w:color w:val="000000"/>
              </w:rPr>
              <w:t>1 806.84</w:t>
            </w:r>
          </w:p>
        </w:tc>
        <w:tc>
          <w:tcPr>
            <w:tcW w:w="960" w:type="dxa"/>
            <w:tcBorders>
              <w:top w:val="nil"/>
              <w:left w:val="nil"/>
              <w:bottom w:val="nil"/>
              <w:right w:val="nil"/>
            </w:tcBorders>
            <w:shd w:val="clear" w:color="auto" w:fill="auto"/>
            <w:noWrap/>
            <w:vAlign w:val="bottom"/>
            <w:hideMark/>
          </w:tcPr>
          <w:p w14:paraId="4018D861" w14:textId="77777777" w:rsidR="003B66D6" w:rsidRPr="00AD3DF7" w:rsidRDefault="003B66D6" w:rsidP="00C20064">
            <w:pPr>
              <w:rPr>
                <w:rFonts w:cstheme="minorHAnsi"/>
                <w:color w:val="000000"/>
              </w:rPr>
            </w:pPr>
            <w:r w:rsidRPr="00AD3DF7">
              <w:rPr>
                <w:rFonts w:cstheme="minorHAnsi"/>
                <w:color w:val="000000"/>
              </w:rPr>
              <w:t>MP</w:t>
            </w:r>
          </w:p>
        </w:tc>
      </w:tr>
      <w:tr w:rsidR="003B66D6" w:rsidRPr="00AD3DF7" w14:paraId="7E906B9C" w14:textId="77777777" w:rsidTr="00C20064">
        <w:trPr>
          <w:trHeight w:val="300"/>
        </w:trPr>
        <w:tc>
          <w:tcPr>
            <w:tcW w:w="5680" w:type="dxa"/>
            <w:tcBorders>
              <w:top w:val="nil"/>
              <w:left w:val="nil"/>
              <w:bottom w:val="nil"/>
              <w:right w:val="nil"/>
            </w:tcBorders>
            <w:shd w:val="clear" w:color="auto" w:fill="auto"/>
            <w:noWrap/>
            <w:vAlign w:val="bottom"/>
            <w:hideMark/>
          </w:tcPr>
          <w:p w14:paraId="59DC06D9" w14:textId="77777777" w:rsidR="003B66D6" w:rsidRPr="00AD3DF7" w:rsidRDefault="003B66D6" w:rsidP="00C20064">
            <w:pPr>
              <w:jc w:val="right"/>
              <w:rPr>
                <w:rFonts w:cstheme="minorHAnsi"/>
                <w:color w:val="000000"/>
              </w:rPr>
            </w:pPr>
            <w:r w:rsidRPr="00AD3DF7">
              <w:rPr>
                <w:rFonts w:cstheme="minorHAnsi"/>
                <w:color w:val="000000"/>
              </w:rPr>
              <w:t>SUPRAFATA ALEI PIETONALE, TROTUARE, TREPTE=</w:t>
            </w:r>
          </w:p>
        </w:tc>
        <w:tc>
          <w:tcPr>
            <w:tcW w:w="1124" w:type="dxa"/>
            <w:tcBorders>
              <w:top w:val="nil"/>
              <w:left w:val="nil"/>
              <w:bottom w:val="nil"/>
              <w:right w:val="nil"/>
            </w:tcBorders>
            <w:shd w:val="clear" w:color="auto" w:fill="auto"/>
            <w:noWrap/>
            <w:vAlign w:val="center"/>
            <w:hideMark/>
          </w:tcPr>
          <w:p w14:paraId="68FF925D" w14:textId="77777777" w:rsidR="003B66D6" w:rsidRPr="00AD3DF7" w:rsidRDefault="003B66D6" w:rsidP="00C20064">
            <w:pPr>
              <w:jc w:val="right"/>
              <w:rPr>
                <w:rFonts w:cstheme="minorHAnsi"/>
                <w:color w:val="000000"/>
              </w:rPr>
            </w:pPr>
            <w:r w:rsidRPr="00AD3DF7">
              <w:rPr>
                <w:rFonts w:cstheme="minorHAnsi"/>
                <w:color w:val="000000"/>
              </w:rPr>
              <w:t>2 498.32</w:t>
            </w:r>
          </w:p>
        </w:tc>
        <w:tc>
          <w:tcPr>
            <w:tcW w:w="960" w:type="dxa"/>
            <w:tcBorders>
              <w:top w:val="nil"/>
              <w:left w:val="nil"/>
              <w:bottom w:val="nil"/>
              <w:right w:val="nil"/>
            </w:tcBorders>
            <w:shd w:val="clear" w:color="auto" w:fill="auto"/>
            <w:noWrap/>
            <w:vAlign w:val="bottom"/>
            <w:hideMark/>
          </w:tcPr>
          <w:p w14:paraId="2F9EEA54" w14:textId="77777777" w:rsidR="003B66D6" w:rsidRPr="00AD3DF7" w:rsidRDefault="003B66D6" w:rsidP="00C20064">
            <w:pPr>
              <w:rPr>
                <w:rFonts w:cstheme="minorHAnsi"/>
                <w:color w:val="000000"/>
              </w:rPr>
            </w:pPr>
            <w:r w:rsidRPr="00AD3DF7">
              <w:rPr>
                <w:rFonts w:cstheme="minorHAnsi"/>
                <w:color w:val="000000"/>
              </w:rPr>
              <w:t>MP</w:t>
            </w:r>
          </w:p>
        </w:tc>
      </w:tr>
      <w:tr w:rsidR="003B66D6" w:rsidRPr="00AD3DF7" w14:paraId="3E9890C8" w14:textId="77777777" w:rsidTr="00C20064">
        <w:trPr>
          <w:trHeight w:val="300"/>
        </w:trPr>
        <w:tc>
          <w:tcPr>
            <w:tcW w:w="5680" w:type="dxa"/>
            <w:tcBorders>
              <w:top w:val="nil"/>
              <w:left w:val="nil"/>
              <w:bottom w:val="nil"/>
              <w:right w:val="nil"/>
            </w:tcBorders>
            <w:shd w:val="clear" w:color="auto" w:fill="auto"/>
            <w:noWrap/>
            <w:vAlign w:val="bottom"/>
            <w:hideMark/>
          </w:tcPr>
          <w:p w14:paraId="057D2A60" w14:textId="77777777" w:rsidR="003B66D6" w:rsidRPr="00AD3DF7" w:rsidRDefault="003B66D6" w:rsidP="00C20064">
            <w:pPr>
              <w:jc w:val="right"/>
              <w:rPr>
                <w:rFonts w:cstheme="minorHAnsi"/>
                <w:color w:val="000000"/>
              </w:rPr>
            </w:pPr>
            <w:r w:rsidRPr="00AD3DF7">
              <w:rPr>
                <w:rFonts w:cstheme="minorHAnsi"/>
                <w:color w:val="000000"/>
              </w:rPr>
              <w:t>SUPRAFATA TEREN SPORT=</w:t>
            </w:r>
          </w:p>
        </w:tc>
        <w:tc>
          <w:tcPr>
            <w:tcW w:w="1124" w:type="dxa"/>
            <w:tcBorders>
              <w:top w:val="nil"/>
              <w:left w:val="nil"/>
              <w:bottom w:val="nil"/>
              <w:right w:val="nil"/>
            </w:tcBorders>
            <w:shd w:val="clear" w:color="auto" w:fill="auto"/>
            <w:noWrap/>
            <w:vAlign w:val="center"/>
            <w:hideMark/>
          </w:tcPr>
          <w:p w14:paraId="2DCF4B2A" w14:textId="77777777" w:rsidR="003B66D6" w:rsidRPr="00AD3DF7" w:rsidRDefault="003B66D6" w:rsidP="00C20064">
            <w:pPr>
              <w:jc w:val="right"/>
              <w:rPr>
                <w:rFonts w:cstheme="minorHAnsi"/>
                <w:color w:val="000000"/>
              </w:rPr>
            </w:pPr>
            <w:r w:rsidRPr="00AD3DF7">
              <w:rPr>
                <w:rFonts w:cstheme="minorHAnsi"/>
                <w:color w:val="000000"/>
              </w:rPr>
              <w:t>450.00</w:t>
            </w:r>
          </w:p>
        </w:tc>
        <w:tc>
          <w:tcPr>
            <w:tcW w:w="960" w:type="dxa"/>
            <w:tcBorders>
              <w:top w:val="nil"/>
              <w:left w:val="nil"/>
              <w:bottom w:val="nil"/>
              <w:right w:val="nil"/>
            </w:tcBorders>
            <w:shd w:val="clear" w:color="auto" w:fill="auto"/>
            <w:noWrap/>
            <w:vAlign w:val="bottom"/>
            <w:hideMark/>
          </w:tcPr>
          <w:p w14:paraId="04835D22" w14:textId="77777777" w:rsidR="003B66D6" w:rsidRPr="00AD3DF7" w:rsidRDefault="003B66D6" w:rsidP="00C20064">
            <w:pPr>
              <w:rPr>
                <w:rFonts w:cstheme="minorHAnsi"/>
                <w:color w:val="000000"/>
              </w:rPr>
            </w:pPr>
            <w:r w:rsidRPr="00AD3DF7">
              <w:rPr>
                <w:rFonts w:cstheme="minorHAnsi"/>
                <w:color w:val="000000"/>
              </w:rPr>
              <w:t>MP</w:t>
            </w:r>
          </w:p>
        </w:tc>
      </w:tr>
      <w:tr w:rsidR="003B66D6" w:rsidRPr="00AD3DF7" w14:paraId="21B42C53" w14:textId="77777777" w:rsidTr="00C20064">
        <w:trPr>
          <w:trHeight w:val="300"/>
        </w:trPr>
        <w:tc>
          <w:tcPr>
            <w:tcW w:w="5680" w:type="dxa"/>
            <w:tcBorders>
              <w:top w:val="nil"/>
              <w:left w:val="nil"/>
              <w:bottom w:val="nil"/>
              <w:right w:val="nil"/>
            </w:tcBorders>
            <w:shd w:val="clear" w:color="auto" w:fill="auto"/>
            <w:noWrap/>
            <w:hideMark/>
          </w:tcPr>
          <w:p w14:paraId="7DF721AB" w14:textId="77777777" w:rsidR="003B66D6" w:rsidRPr="00AD3DF7" w:rsidRDefault="003B66D6" w:rsidP="00C20064">
            <w:pPr>
              <w:jc w:val="right"/>
              <w:rPr>
                <w:rFonts w:cstheme="minorHAnsi"/>
                <w:color w:val="000000"/>
              </w:rPr>
            </w:pPr>
            <w:r w:rsidRPr="00AD3DF7">
              <w:rPr>
                <w:rFonts w:cstheme="minorHAnsi"/>
                <w:color w:val="000000"/>
              </w:rPr>
              <w:t>SUPRAFATA SPATIU VERDE=</w:t>
            </w:r>
          </w:p>
        </w:tc>
        <w:tc>
          <w:tcPr>
            <w:tcW w:w="1124" w:type="dxa"/>
            <w:tcBorders>
              <w:top w:val="nil"/>
              <w:left w:val="nil"/>
              <w:bottom w:val="nil"/>
              <w:right w:val="nil"/>
            </w:tcBorders>
            <w:shd w:val="clear" w:color="auto" w:fill="auto"/>
            <w:noWrap/>
            <w:vAlign w:val="center"/>
            <w:hideMark/>
          </w:tcPr>
          <w:p w14:paraId="0CD3953C" w14:textId="77777777" w:rsidR="003B66D6" w:rsidRPr="00AD3DF7" w:rsidRDefault="003B66D6" w:rsidP="00C20064">
            <w:pPr>
              <w:jc w:val="right"/>
              <w:rPr>
                <w:rFonts w:cstheme="minorHAnsi"/>
                <w:color w:val="000000"/>
              </w:rPr>
            </w:pPr>
            <w:r w:rsidRPr="00AD3DF7">
              <w:rPr>
                <w:rFonts w:cstheme="minorHAnsi"/>
                <w:color w:val="000000"/>
              </w:rPr>
              <w:t>10 946.60</w:t>
            </w:r>
          </w:p>
          <w:p w14:paraId="2C10D8DE" w14:textId="77777777" w:rsidR="003B66D6" w:rsidRPr="00AD3DF7" w:rsidRDefault="003B66D6" w:rsidP="00C20064">
            <w:pPr>
              <w:jc w:val="right"/>
              <w:rPr>
                <w:rFonts w:cstheme="minorHAnsi"/>
                <w:color w:val="000000"/>
              </w:rPr>
            </w:pPr>
            <w:r w:rsidRPr="00AD3DF7">
              <w:rPr>
                <w:rFonts w:cstheme="minorHAnsi"/>
                <w:color w:val="000000"/>
              </w:rPr>
              <w:t>(59,65%)</w:t>
            </w:r>
          </w:p>
          <w:p w14:paraId="1D5C8DB9" w14:textId="77777777" w:rsidR="003B66D6" w:rsidRPr="00AD3DF7" w:rsidRDefault="003B66D6" w:rsidP="00C20064">
            <w:pPr>
              <w:jc w:val="right"/>
              <w:rPr>
                <w:rFonts w:cstheme="minorHAnsi"/>
                <w:color w:val="000000"/>
              </w:rPr>
            </w:pPr>
          </w:p>
        </w:tc>
        <w:tc>
          <w:tcPr>
            <w:tcW w:w="960" w:type="dxa"/>
            <w:tcBorders>
              <w:top w:val="nil"/>
              <w:left w:val="nil"/>
              <w:bottom w:val="nil"/>
              <w:right w:val="nil"/>
            </w:tcBorders>
            <w:shd w:val="clear" w:color="auto" w:fill="auto"/>
            <w:noWrap/>
            <w:hideMark/>
          </w:tcPr>
          <w:p w14:paraId="02B5BA38" w14:textId="77777777" w:rsidR="003B66D6" w:rsidRPr="00AD3DF7" w:rsidRDefault="003B66D6" w:rsidP="00C20064">
            <w:pPr>
              <w:rPr>
                <w:rFonts w:cstheme="minorHAnsi"/>
                <w:color w:val="000000"/>
              </w:rPr>
            </w:pPr>
            <w:r w:rsidRPr="00AD3DF7">
              <w:rPr>
                <w:rFonts w:cstheme="minorHAnsi"/>
                <w:color w:val="000000"/>
              </w:rPr>
              <w:t>MP</w:t>
            </w:r>
          </w:p>
          <w:p w14:paraId="10B598D0" w14:textId="77777777" w:rsidR="003B66D6" w:rsidRPr="00AD3DF7" w:rsidRDefault="003B66D6" w:rsidP="00C20064">
            <w:pPr>
              <w:rPr>
                <w:rFonts w:cstheme="minorHAnsi"/>
                <w:color w:val="000000"/>
              </w:rPr>
            </w:pPr>
          </w:p>
        </w:tc>
      </w:tr>
    </w:tbl>
    <w:p w14:paraId="78808E52" w14:textId="77777777" w:rsidR="00700111" w:rsidRPr="00C93B9D" w:rsidRDefault="00700111" w:rsidP="00700111">
      <w:pPr>
        <w:rPr>
          <w:rFonts w:cstheme="minorHAnsi"/>
          <w:b/>
          <w:bCs/>
        </w:rPr>
      </w:pPr>
      <w:r w:rsidRPr="00C93B9D">
        <w:rPr>
          <w:rFonts w:cstheme="minorHAnsi"/>
          <w:b/>
          <w:bCs/>
        </w:rPr>
        <w:t xml:space="preserve">Trotuare si alei pietonale: </w:t>
      </w:r>
    </w:p>
    <w:p w14:paraId="76E0E5FC" w14:textId="77777777" w:rsidR="00700111" w:rsidRPr="00C93B9D" w:rsidRDefault="00700111" w:rsidP="00700111">
      <w:pPr>
        <w:rPr>
          <w:rFonts w:cstheme="minorHAnsi"/>
        </w:rPr>
      </w:pPr>
      <w:r w:rsidRPr="00C93B9D">
        <w:rPr>
          <w:rFonts w:cstheme="minorHAnsi"/>
        </w:rPr>
        <w:t>Circulatia pietonala in interiorul incintei se realizeaza prin trotuare aferente cailor de circulatie carosabile si trotuare de garda in jurul constructiilor prin alei si trotuare debeton 10 cm, limitate de borduri prefabricate beton, rostuite cu bitum,cu o latime minima de 1,20 m, prevazute cu o panta de 1.5% spre teren.</w:t>
      </w:r>
    </w:p>
    <w:p w14:paraId="2CE3DAAD" w14:textId="77777777" w:rsidR="00700111" w:rsidRPr="006259A6" w:rsidRDefault="00700111" w:rsidP="00700111">
      <w:pPr>
        <w:rPr>
          <w:rFonts w:cstheme="minorHAnsi"/>
          <w:b/>
          <w:bCs/>
        </w:rPr>
      </w:pPr>
      <w:r w:rsidRPr="006259A6">
        <w:rPr>
          <w:rFonts w:cstheme="minorHAnsi"/>
          <w:b/>
          <w:bCs/>
        </w:rPr>
        <w:t>Alei carosabile si alte platofrme</w:t>
      </w:r>
    </w:p>
    <w:p w14:paraId="3C48E881" w14:textId="77777777" w:rsidR="00700111" w:rsidRPr="00C946D2" w:rsidRDefault="00700111" w:rsidP="00700111">
      <w:pPr>
        <w:rPr>
          <w:rFonts w:cstheme="minorHAnsi"/>
        </w:rPr>
      </w:pPr>
      <w:r w:rsidRPr="00C946D2">
        <w:rPr>
          <w:rFonts w:cstheme="minorHAnsi"/>
        </w:rPr>
        <w:t>S-au prevazut in incinta alei carosabile cu latimea de cca.3.00 m, cu 1 sens de mers, executate din beton rutier 18 cm, pe pat de balast. In plan traseul drumului de incinta se va proiecta si amenaja pentru viteza de proiectare de 5 Km/h.</w:t>
      </w:r>
    </w:p>
    <w:p w14:paraId="540C658B" w14:textId="77777777" w:rsidR="00700111" w:rsidRPr="00C946D2" w:rsidRDefault="00700111" w:rsidP="00700111">
      <w:pPr>
        <w:rPr>
          <w:rFonts w:cstheme="minorHAnsi"/>
        </w:rPr>
      </w:pPr>
      <w:r w:rsidRPr="00C946D2">
        <w:rPr>
          <w:rFonts w:cstheme="minorHAnsi"/>
        </w:rPr>
        <w:t xml:space="preserve">Pentru preluarea diferentelor de nivel si protejarea circulatiei in incinta s-a prevazut amenajarea unei fundatii adancite de parapet si montarea de parapet de protectie pe toata lungimea drumului proiectat.  </w:t>
      </w:r>
    </w:p>
    <w:p w14:paraId="7AA066AD" w14:textId="77777777" w:rsidR="00700111" w:rsidRPr="00C946D2" w:rsidRDefault="00700111" w:rsidP="00700111">
      <w:pPr>
        <w:rPr>
          <w:rFonts w:cstheme="minorHAnsi"/>
        </w:rPr>
      </w:pPr>
    </w:p>
    <w:p w14:paraId="768FEB3D" w14:textId="77777777" w:rsidR="00700111" w:rsidRPr="00C946D2" w:rsidRDefault="00700111" w:rsidP="00700111">
      <w:pPr>
        <w:rPr>
          <w:rFonts w:cstheme="minorHAnsi"/>
        </w:rPr>
      </w:pPr>
      <w:r w:rsidRPr="00C946D2">
        <w:rPr>
          <w:rFonts w:cstheme="minorHAnsi"/>
        </w:rPr>
        <w:t>S-a proiectat o platforma de intoarcere a masinilor de interventie (pompieri) la captul drumului proiectat, care a fost gandita ca un drum lateral.</w:t>
      </w:r>
    </w:p>
    <w:p w14:paraId="0A406EB0" w14:textId="77777777" w:rsidR="00700111" w:rsidRPr="00C946D2" w:rsidRDefault="00700111" w:rsidP="00700111">
      <w:pPr>
        <w:rPr>
          <w:rFonts w:cstheme="minorHAnsi"/>
        </w:rPr>
      </w:pPr>
      <w:r w:rsidRPr="00C946D2">
        <w:rPr>
          <w:rFonts w:cstheme="minorHAnsi"/>
        </w:rPr>
        <w:t>Pe teren se vor amenaja in total 8 locuri de parcare.</w:t>
      </w:r>
    </w:p>
    <w:p w14:paraId="64E2FC39" w14:textId="77777777" w:rsidR="00700111" w:rsidRPr="00095426" w:rsidRDefault="00700111" w:rsidP="00700111">
      <w:pPr>
        <w:rPr>
          <w:rFonts w:cstheme="minorHAnsi"/>
          <w:b/>
          <w:bCs/>
        </w:rPr>
      </w:pPr>
      <w:r w:rsidRPr="00095426">
        <w:rPr>
          <w:rFonts w:cstheme="minorHAnsi"/>
          <w:b/>
          <w:bCs/>
        </w:rPr>
        <w:t xml:space="preserve">Spatiul verde : </w:t>
      </w:r>
    </w:p>
    <w:p w14:paraId="72F30FF0" w14:textId="77777777" w:rsidR="00700111" w:rsidRPr="00095426" w:rsidRDefault="00700111" w:rsidP="00700111">
      <w:pPr>
        <w:rPr>
          <w:rFonts w:cstheme="minorHAnsi"/>
        </w:rPr>
      </w:pPr>
      <w:r w:rsidRPr="00095426">
        <w:rPr>
          <w:rFonts w:cstheme="minorHAnsi"/>
        </w:rPr>
        <w:t>Suprafata spatiului verde rezultat este de S sp. verde= 59.65mp  (59,65% ).</w:t>
      </w:r>
    </w:p>
    <w:p w14:paraId="45824864" w14:textId="77777777" w:rsidR="001139DB" w:rsidRPr="004C3975" w:rsidRDefault="001139DB" w:rsidP="001139DB">
      <w:pPr>
        <w:rPr>
          <w:rFonts w:cstheme="minorHAnsi"/>
          <w:highlight w:val="yellow"/>
        </w:rPr>
      </w:pPr>
    </w:p>
    <w:p w14:paraId="4C627C06" w14:textId="3649CB2B" w:rsidR="001139DB" w:rsidRDefault="001139DB" w:rsidP="001139DB">
      <w:pPr>
        <w:tabs>
          <w:tab w:val="left" w:pos="709"/>
        </w:tabs>
        <w:spacing w:line="200" w:lineRule="atLeast"/>
        <w:ind w:right="-2"/>
        <w:rPr>
          <w:color w:val="000000"/>
        </w:rPr>
      </w:pPr>
      <w:r w:rsidRPr="00BB35C0">
        <w:rPr>
          <w:color w:val="000000"/>
        </w:rPr>
        <w:lastRenderedPageBreak/>
        <w:t>Cladirile vor fi amplasate cu urmatoarele retrageri fata de limitele de proprietate:</w:t>
      </w:r>
    </w:p>
    <w:p w14:paraId="76868858" w14:textId="77777777" w:rsidR="00BB35C0" w:rsidRDefault="00BB35C0" w:rsidP="001139DB">
      <w:pPr>
        <w:tabs>
          <w:tab w:val="left" w:pos="709"/>
        </w:tabs>
        <w:spacing w:line="200" w:lineRule="atLeast"/>
        <w:ind w:right="-2"/>
        <w:rPr>
          <w:color w:val="000000"/>
        </w:rPr>
      </w:pPr>
    </w:p>
    <w:p w14:paraId="3171D9B7" w14:textId="59ECF880" w:rsidR="00BB35C0" w:rsidRDefault="00BB35C0" w:rsidP="001139DB">
      <w:pPr>
        <w:tabs>
          <w:tab w:val="left" w:pos="709"/>
        </w:tabs>
        <w:spacing w:line="200" w:lineRule="atLeast"/>
        <w:ind w:right="-2"/>
        <w:rPr>
          <w:b/>
          <w:bCs/>
          <w:color w:val="000000"/>
        </w:rPr>
      </w:pPr>
      <w:r w:rsidRPr="00CD254B">
        <w:rPr>
          <w:b/>
          <w:bCs/>
          <w:color w:val="000000"/>
        </w:rPr>
        <w:t xml:space="preserve">Corp </w:t>
      </w:r>
      <w:r w:rsidR="00F42FF2">
        <w:rPr>
          <w:b/>
          <w:bCs/>
          <w:color w:val="000000"/>
        </w:rPr>
        <w:t xml:space="preserve">existent </w:t>
      </w:r>
      <w:r w:rsidRPr="00CD254B">
        <w:rPr>
          <w:b/>
          <w:bCs/>
          <w:color w:val="000000"/>
        </w:rPr>
        <w:t>C2</w:t>
      </w:r>
    </w:p>
    <w:p w14:paraId="3CD5F528" w14:textId="5824C924" w:rsidR="000937EF" w:rsidRPr="004C02BE" w:rsidRDefault="000937EF" w:rsidP="000937EF">
      <w:pPr>
        <w:pStyle w:val="ListParagraph"/>
        <w:numPr>
          <w:ilvl w:val="0"/>
          <w:numId w:val="40"/>
        </w:numPr>
        <w:tabs>
          <w:tab w:val="left" w:pos="709"/>
        </w:tabs>
        <w:spacing w:line="200" w:lineRule="atLeast"/>
        <w:ind w:right="-2"/>
        <w:rPr>
          <w:b/>
          <w:bCs/>
          <w:color w:val="000000"/>
        </w:rPr>
      </w:pPr>
      <w:r w:rsidRPr="00B70DFA">
        <w:t xml:space="preserve">pe latura de </w:t>
      </w:r>
      <w:r>
        <w:t>nord -</w:t>
      </w:r>
      <w:r w:rsidRPr="00B70DFA">
        <w:t xml:space="preserve">est – </w:t>
      </w:r>
      <w:r>
        <w:t>2.95</w:t>
      </w:r>
      <w:r w:rsidRPr="00B70DFA">
        <w:t xml:space="preserve"> m – </w:t>
      </w:r>
      <w:r w:rsidRPr="000937EF">
        <w:rPr>
          <w:color w:val="000000"/>
        </w:rPr>
        <w:t xml:space="preserve">fata de teren proprietate </w:t>
      </w:r>
      <w:r w:rsidRPr="00B70DFA">
        <w:t xml:space="preserve">domeniu public, Ocolul Silvic </w:t>
      </w:r>
      <w:r>
        <w:t>Pietrosita</w:t>
      </w:r>
      <w:r w:rsidRPr="00286373">
        <w:t>;</w:t>
      </w:r>
    </w:p>
    <w:p w14:paraId="1BADC94D" w14:textId="18109EF1" w:rsidR="004C02BE" w:rsidRPr="000937EF" w:rsidRDefault="004C02BE" w:rsidP="004C02BE">
      <w:pPr>
        <w:pStyle w:val="ListParagraph"/>
        <w:numPr>
          <w:ilvl w:val="0"/>
          <w:numId w:val="40"/>
        </w:numPr>
        <w:tabs>
          <w:tab w:val="left" w:pos="709"/>
        </w:tabs>
        <w:spacing w:line="200" w:lineRule="atLeast"/>
        <w:ind w:right="-2"/>
        <w:rPr>
          <w:b/>
          <w:bCs/>
          <w:color w:val="000000"/>
        </w:rPr>
      </w:pPr>
      <w:r w:rsidRPr="00B70DFA">
        <w:t xml:space="preserve">pe latura de </w:t>
      </w:r>
      <w:r>
        <w:t>nord -v</w:t>
      </w:r>
      <w:r w:rsidRPr="00B70DFA">
        <w:t xml:space="preserve">est – </w:t>
      </w:r>
      <w:r>
        <w:t>24.25</w:t>
      </w:r>
      <w:r w:rsidRPr="00B70DFA">
        <w:t xml:space="preserve"> m – </w:t>
      </w:r>
      <w:r w:rsidRPr="000937EF">
        <w:rPr>
          <w:color w:val="000000"/>
        </w:rPr>
        <w:t xml:space="preserve">fata de teren proprietate </w:t>
      </w:r>
      <w:r w:rsidRPr="00B70DFA">
        <w:t xml:space="preserve">domeniu public, Ocolul Silvic </w:t>
      </w:r>
      <w:r>
        <w:t>Pietrosita</w:t>
      </w:r>
      <w:r w:rsidRPr="00286373">
        <w:t>;</w:t>
      </w:r>
    </w:p>
    <w:p w14:paraId="46A4940B" w14:textId="498DA482" w:rsidR="00BB35C0" w:rsidRDefault="00BB35C0" w:rsidP="001139DB">
      <w:pPr>
        <w:tabs>
          <w:tab w:val="left" w:pos="709"/>
        </w:tabs>
        <w:spacing w:line="200" w:lineRule="atLeast"/>
        <w:ind w:right="-2"/>
        <w:rPr>
          <w:b/>
          <w:bCs/>
          <w:color w:val="000000"/>
        </w:rPr>
      </w:pPr>
      <w:r w:rsidRPr="00CD254B">
        <w:rPr>
          <w:b/>
          <w:bCs/>
          <w:color w:val="000000"/>
        </w:rPr>
        <w:t xml:space="preserve">Corp </w:t>
      </w:r>
      <w:r w:rsidR="00F42FF2">
        <w:rPr>
          <w:b/>
          <w:bCs/>
          <w:color w:val="000000"/>
        </w:rPr>
        <w:t xml:space="preserve">existent </w:t>
      </w:r>
      <w:r w:rsidRPr="00CD254B">
        <w:rPr>
          <w:b/>
          <w:bCs/>
          <w:color w:val="000000"/>
        </w:rPr>
        <w:t>C3</w:t>
      </w:r>
    </w:p>
    <w:p w14:paraId="4CE09698" w14:textId="52DF9B41" w:rsidR="002F70D4" w:rsidRDefault="002F70D4" w:rsidP="002F70D4">
      <w:pPr>
        <w:pStyle w:val="ListParagraph"/>
        <w:numPr>
          <w:ilvl w:val="0"/>
          <w:numId w:val="30"/>
        </w:numPr>
        <w:tabs>
          <w:tab w:val="decimal" w:pos="720"/>
        </w:tabs>
        <w:spacing w:after="0" w:line="200" w:lineRule="atLeast"/>
        <w:ind w:right="-2"/>
      </w:pPr>
      <w:r w:rsidRPr="00B70DFA">
        <w:t xml:space="preserve">pe latura de </w:t>
      </w:r>
      <w:r>
        <w:t>sud -</w:t>
      </w:r>
      <w:r w:rsidRPr="00B70DFA">
        <w:t xml:space="preserve">est – </w:t>
      </w:r>
      <w:r>
        <w:t>5.97</w:t>
      </w:r>
      <w:r w:rsidRPr="00B70DFA">
        <w:t xml:space="preserve"> m – </w:t>
      </w:r>
      <w:r w:rsidRPr="00B70DFA">
        <w:rPr>
          <w:color w:val="000000"/>
        </w:rPr>
        <w:t xml:space="preserve">fata de teren proprietate </w:t>
      </w:r>
      <w:r w:rsidRPr="00B70DFA">
        <w:t xml:space="preserve">domeniu public, Ocolul Silvic </w:t>
      </w:r>
      <w:r>
        <w:t>Pietrosita</w:t>
      </w:r>
      <w:r w:rsidRPr="00286373">
        <w:t>;</w:t>
      </w:r>
    </w:p>
    <w:p w14:paraId="242A66D8" w14:textId="3C4E9A20" w:rsidR="00142A07" w:rsidRDefault="00142A07" w:rsidP="00142A07">
      <w:pPr>
        <w:pStyle w:val="ListParagraph"/>
        <w:numPr>
          <w:ilvl w:val="0"/>
          <w:numId w:val="30"/>
        </w:numPr>
        <w:tabs>
          <w:tab w:val="decimal" w:pos="720"/>
        </w:tabs>
        <w:spacing w:after="0" w:line="200" w:lineRule="atLeast"/>
        <w:ind w:right="-2"/>
      </w:pPr>
      <w:r w:rsidRPr="00B70DFA">
        <w:t xml:space="preserve">pe latura de </w:t>
      </w:r>
      <w:r>
        <w:t>nord -</w:t>
      </w:r>
      <w:r w:rsidRPr="00B70DFA">
        <w:t xml:space="preserve">est – </w:t>
      </w:r>
      <w:r>
        <w:t>57.60</w:t>
      </w:r>
      <w:r w:rsidRPr="00B70DFA">
        <w:t xml:space="preserve"> m – </w:t>
      </w:r>
      <w:r w:rsidRPr="00B70DFA">
        <w:rPr>
          <w:color w:val="000000"/>
        </w:rPr>
        <w:t xml:space="preserve">fata de teren proprietate </w:t>
      </w:r>
      <w:r w:rsidRPr="00B70DFA">
        <w:t xml:space="preserve">domeniu public, Ocolul Silvic </w:t>
      </w:r>
      <w:r>
        <w:t>Pietrosita</w:t>
      </w:r>
      <w:r w:rsidRPr="00286373">
        <w:t>;</w:t>
      </w:r>
    </w:p>
    <w:p w14:paraId="111CBB6E" w14:textId="322E1802" w:rsidR="001929A0" w:rsidRDefault="001929A0" w:rsidP="001929A0">
      <w:pPr>
        <w:pStyle w:val="ListParagraph"/>
        <w:numPr>
          <w:ilvl w:val="0"/>
          <w:numId w:val="30"/>
        </w:numPr>
        <w:tabs>
          <w:tab w:val="decimal" w:pos="720"/>
        </w:tabs>
        <w:spacing w:after="0" w:line="200" w:lineRule="atLeast"/>
        <w:ind w:right="-2"/>
      </w:pPr>
      <w:r w:rsidRPr="00B70DFA">
        <w:t xml:space="preserve">pe latura de </w:t>
      </w:r>
      <w:r>
        <w:t>nord -v</w:t>
      </w:r>
      <w:r w:rsidRPr="00B70DFA">
        <w:t xml:space="preserve">est – </w:t>
      </w:r>
      <w:r>
        <w:t>70.60</w:t>
      </w:r>
      <w:r w:rsidRPr="00B70DFA">
        <w:t xml:space="preserve"> m – </w:t>
      </w:r>
      <w:r w:rsidRPr="00B70DFA">
        <w:rPr>
          <w:color w:val="000000"/>
        </w:rPr>
        <w:t xml:space="preserve">fata de teren proprietate </w:t>
      </w:r>
      <w:r w:rsidRPr="00B70DFA">
        <w:t xml:space="preserve">domeniu public, Ocolul Silvic </w:t>
      </w:r>
      <w:r>
        <w:t>Pietrosita</w:t>
      </w:r>
      <w:r w:rsidRPr="00286373">
        <w:t>;</w:t>
      </w:r>
    </w:p>
    <w:p w14:paraId="35C45163" w14:textId="0EF610C2" w:rsidR="001929A0" w:rsidRDefault="001929A0" w:rsidP="001929A0">
      <w:pPr>
        <w:pStyle w:val="ListParagraph"/>
        <w:numPr>
          <w:ilvl w:val="0"/>
          <w:numId w:val="30"/>
        </w:numPr>
        <w:tabs>
          <w:tab w:val="decimal" w:pos="720"/>
        </w:tabs>
        <w:spacing w:after="0" w:line="200" w:lineRule="atLeast"/>
        <w:ind w:right="-2"/>
      </w:pPr>
      <w:r w:rsidRPr="00B70DFA">
        <w:t xml:space="preserve">pe latura de </w:t>
      </w:r>
      <w:r>
        <w:t>sud -v</w:t>
      </w:r>
      <w:r w:rsidRPr="00B70DFA">
        <w:t xml:space="preserve">est – </w:t>
      </w:r>
      <w:r>
        <w:t>67.70</w:t>
      </w:r>
      <w:r w:rsidRPr="00B70DFA">
        <w:t xml:space="preserve"> m – </w:t>
      </w:r>
      <w:r w:rsidRPr="00B70DFA">
        <w:rPr>
          <w:color w:val="000000"/>
        </w:rPr>
        <w:t>fata de teren proprietate privata nr. top. 75253</w:t>
      </w:r>
      <w:r w:rsidRPr="00286373">
        <w:t>;</w:t>
      </w:r>
    </w:p>
    <w:p w14:paraId="3B126CB1" w14:textId="77777777" w:rsidR="002F70D4" w:rsidRPr="00CD254B" w:rsidRDefault="002F70D4" w:rsidP="001139DB">
      <w:pPr>
        <w:tabs>
          <w:tab w:val="left" w:pos="709"/>
        </w:tabs>
        <w:spacing w:line="200" w:lineRule="atLeast"/>
        <w:ind w:right="-2"/>
        <w:rPr>
          <w:b/>
          <w:bCs/>
          <w:color w:val="000000"/>
        </w:rPr>
      </w:pPr>
    </w:p>
    <w:p w14:paraId="504A6724" w14:textId="061E0AB6" w:rsidR="00BB35C0" w:rsidRDefault="00BB35C0" w:rsidP="001139DB">
      <w:pPr>
        <w:tabs>
          <w:tab w:val="left" w:pos="709"/>
        </w:tabs>
        <w:spacing w:line="200" w:lineRule="atLeast"/>
        <w:ind w:right="-2"/>
        <w:rPr>
          <w:b/>
          <w:bCs/>
          <w:color w:val="000000"/>
        </w:rPr>
      </w:pPr>
      <w:r w:rsidRPr="00CD254B">
        <w:rPr>
          <w:b/>
          <w:bCs/>
          <w:color w:val="000000"/>
        </w:rPr>
        <w:t xml:space="preserve">Corp </w:t>
      </w:r>
      <w:r w:rsidR="00F42FF2">
        <w:rPr>
          <w:b/>
          <w:bCs/>
          <w:color w:val="000000"/>
        </w:rPr>
        <w:t xml:space="preserve">existent </w:t>
      </w:r>
      <w:r w:rsidRPr="00CD254B">
        <w:rPr>
          <w:b/>
          <w:bCs/>
          <w:color w:val="000000"/>
        </w:rPr>
        <w:t>C4</w:t>
      </w:r>
    </w:p>
    <w:p w14:paraId="4BAC7CEA" w14:textId="0EDC9C62" w:rsidR="000B63E0" w:rsidRDefault="000B63E0" w:rsidP="000B63E0">
      <w:pPr>
        <w:pStyle w:val="ListParagraph"/>
        <w:numPr>
          <w:ilvl w:val="0"/>
          <w:numId w:val="30"/>
        </w:numPr>
        <w:tabs>
          <w:tab w:val="decimal" w:pos="720"/>
        </w:tabs>
        <w:spacing w:after="0" w:line="200" w:lineRule="atLeast"/>
        <w:ind w:right="-2"/>
      </w:pPr>
      <w:r w:rsidRPr="00B70DFA">
        <w:t xml:space="preserve">pe latura de </w:t>
      </w:r>
      <w:r w:rsidR="00112D81">
        <w:t>sud</w:t>
      </w:r>
      <w:r>
        <w:t xml:space="preserve"> -</w:t>
      </w:r>
      <w:r w:rsidRPr="00B70DFA">
        <w:t xml:space="preserve">est – </w:t>
      </w:r>
      <w:r w:rsidR="00F42FF2">
        <w:t>3.96</w:t>
      </w:r>
      <w:r w:rsidRPr="00B70DFA">
        <w:t xml:space="preserve"> m – </w:t>
      </w:r>
      <w:r w:rsidRPr="00B70DFA">
        <w:rPr>
          <w:color w:val="000000"/>
        </w:rPr>
        <w:t xml:space="preserve">fata de teren proprietate </w:t>
      </w:r>
      <w:r w:rsidRPr="00B70DFA">
        <w:t xml:space="preserve">domeniu public, Ocolul Silvic </w:t>
      </w:r>
      <w:r>
        <w:t>Pietrosita</w:t>
      </w:r>
      <w:r w:rsidRPr="00286373">
        <w:t>;</w:t>
      </w:r>
    </w:p>
    <w:p w14:paraId="758990B8" w14:textId="7FCDCBCF" w:rsidR="00272E79" w:rsidRDefault="00272E79" w:rsidP="00272E79">
      <w:pPr>
        <w:pStyle w:val="ListParagraph"/>
        <w:numPr>
          <w:ilvl w:val="0"/>
          <w:numId w:val="30"/>
        </w:numPr>
        <w:tabs>
          <w:tab w:val="decimal" w:pos="720"/>
        </w:tabs>
        <w:spacing w:after="0" w:line="200" w:lineRule="atLeast"/>
        <w:ind w:right="-2"/>
      </w:pPr>
      <w:r w:rsidRPr="00B70DFA">
        <w:t xml:space="preserve">pe latura de </w:t>
      </w:r>
      <w:r>
        <w:t>sud -v</w:t>
      </w:r>
      <w:r w:rsidRPr="00B70DFA">
        <w:t xml:space="preserve">est – </w:t>
      </w:r>
      <w:r>
        <w:t>32.20</w:t>
      </w:r>
      <w:r w:rsidRPr="00B70DFA">
        <w:t xml:space="preserve"> m – </w:t>
      </w:r>
      <w:r w:rsidRPr="00B70DFA">
        <w:rPr>
          <w:color w:val="000000"/>
        </w:rPr>
        <w:t xml:space="preserve">fata de </w:t>
      </w:r>
      <w:r w:rsidR="005378FE" w:rsidRPr="00B70DFA">
        <w:rPr>
          <w:color w:val="000000"/>
        </w:rPr>
        <w:t>teren proprietate privata nr. top. 75253</w:t>
      </w:r>
      <w:r w:rsidRPr="00286373">
        <w:t>;</w:t>
      </w:r>
    </w:p>
    <w:p w14:paraId="6D781772" w14:textId="05D9EBE0" w:rsidR="00AE0895" w:rsidRDefault="00AE0895" w:rsidP="00AE0895">
      <w:pPr>
        <w:pStyle w:val="ListParagraph"/>
        <w:numPr>
          <w:ilvl w:val="0"/>
          <w:numId w:val="30"/>
        </w:numPr>
        <w:tabs>
          <w:tab w:val="decimal" w:pos="720"/>
        </w:tabs>
        <w:spacing w:after="0" w:line="200" w:lineRule="atLeast"/>
        <w:ind w:right="-2"/>
      </w:pPr>
      <w:r w:rsidRPr="00B70DFA">
        <w:t xml:space="preserve">pe latura de </w:t>
      </w:r>
      <w:r>
        <w:t>sud -</w:t>
      </w:r>
      <w:r w:rsidRPr="00B70DFA">
        <w:t xml:space="preserve">est – </w:t>
      </w:r>
      <w:r>
        <w:t>54.40</w:t>
      </w:r>
      <w:r w:rsidRPr="00B70DFA">
        <w:t xml:space="preserve"> m – </w:t>
      </w:r>
      <w:r w:rsidRPr="00B70DFA">
        <w:rPr>
          <w:color w:val="000000"/>
        </w:rPr>
        <w:t>fata de teren proprietate privata nr. top. 75253</w:t>
      </w:r>
      <w:r w:rsidRPr="00286373">
        <w:t>;</w:t>
      </w:r>
    </w:p>
    <w:p w14:paraId="5DEA0332" w14:textId="77777777" w:rsidR="00272E79" w:rsidRDefault="00272E79" w:rsidP="000B63E0">
      <w:pPr>
        <w:pStyle w:val="ListParagraph"/>
        <w:numPr>
          <w:ilvl w:val="0"/>
          <w:numId w:val="30"/>
        </w:numPr>
        <w:tabs>
          <w:tab w:val="decimal" w:pos="720"/>
        </w:tabs>
        <w:spacing w:after="0" w:line="200" w:lineRule="atLeast"/>
        <w:ind w:right="-2"/>
      </w:pPr>
    </w:p>
    <w:p w14:paraId="3D4CF053" w14:textId="77777777" w:rsidR="000B63E0" w:rsidRPr="00CD254B" w:rsidRDefault="000B63E0" w:rsidP="001139DB">
      <w:pPr>
        <w:tabs>
          <w:tab w:val="left" w:pos="709"/>
        </w:tabs>
        <w:spacing w:line="200" w:lineRule="atLeast"/>
        <w:ind w:right="-2"/>
        <w:rPr>
          <w:b/>
          <w:bCs/>
          <w:color w:val="000000"/>
        </w:rPr>
      </w:pPr>
    </w:p>
    <w:p w14:paraId="0E7B4CBE" w14:textId="0D1BFF4E" w:rsidR="00CD254B" w:rsidRDefault="00CD254B" w:rsidP="001139DB">
      <w:pPr>
        <w:tabs>
          <w:tab w:val="left" w:pos="709"/>
        </w:tabs>
        <w:spacing w:line="200" w:lineRule="atLeast"/>
        <w:ind w:right="-2"/>
        <w:rPr>
          <w:b/>
          <w:bCs/>
          <w:color w:val="000000"/>
        </w:rPr>
      </w:pPr>
      <w:r w:rsidRPr="00CD254B">
        <w:rPr>
          <w:b/>
          <w:bCs/>
          <w:color w:val="000000"/>
        </w:rPr>
        <w:t xml:space="preserve">Corp </w:t>
      </w:r>
      <w:r w:rsidR="00F42FF2">
        <w:rPr>
          <w:b/>
          <w:bCs/>
          <w:color w:val="000000"/>
        </w:rPr>
        <w:t xml:space="preserve">existent </w:t>
      </w:r>
      <w:r w:rsidRPr="00CD254B">
        <w:rPr>
          <w:b/>
          <w:bCs/>
          <w:color w:val="000000"/>
        </w:rPr>
        <w:t>C6</w:t>
      </w:r>
    </w:p>
    <w:p w14:paraId="2467CC73" w14:textId="74653451" w:rsidR="00221F74" w:rsidRDefault="00221F74" w:rsidP="00221F74">
      <w:pPr>
        <w:pStyle w:val="ListParagraph"/>
        <w:numPr>
          <w:ilvl w:val="0"/>
          <w:numId w:val="30"/>
        </w:numPr>
        <w:tabs>
          <w:tab w:val="decimal" w:pos="720"/>
        </w:tabs>
        <w:spacing w:after="0" w:line="200" w:lineRule="atLeast"/>
        <w:ind w:right="-2"/>
      </w:pPr>
      <w:r w:rsidRPr="00286373">
        <w:t xml:space="preserve">pe latura de </w:t>
      </w:r>
      <w:r>
        <w:t>nord-</w:t>
      </w:r>
      <w:r w:rsidRPr="00286373">
        <w:t xml:space="preserve">vest – </w:t>
      </w:r>
      <w:r>
        <w:t>53.80</w:t>
      </w:r>
      <w:r w:rsidRPr="00286373">
        <w:t xml:space="preserve"> </w:t>
      </w:r>
      <w:r w:rsidRPr="00B70DFA">
        <w:t>m –</w:t>
      </w:r>
      <w:r w:rsidRPr="00B70DFA">
        <w:rPr>
          <w:color w:val="000000"/>
        </w:rPr>
        <w:t>fata de</w:t>
      </w:r>
      <w:r w:rsidRPr="00B70DFA">
        <w:t xml:space="preserve"> </w:t>
      </w:r>
      <w:r w:rsidRPr="00B70DFA">
        <w:rPr>
          <w:color w:val="000000"/>
        </w:rPr>
        <w:t>teren proprietate privata nr. top. 75253</w:t>
      </w:r>
      <w:r w:rsidRPr="00B70DFA">
        <w:t>;</w:t>
      </w:r>
    </w:p>
    <w:p w14:paraId="1C6F1A8E" w14:textId="1E95652B" w:rsidR="00A91A60" w:rsidRDefault="00A91A60" w:rsidP="00221F74">
      <w:pPr>
        <w:pStyle w:val="ListParagraph"/>
        <w:numPr>
          <w:ilvl w:val="0"/>
          <w:numId w:val="30"/>
        </w:numPr>
        <w:tabs>
          <w:tab w:val="decimal" w:pos="720"/>
        </w:tabs>
        <w:spacing w:after="0" w:line="200" w:lineRule="atLeast"/>
        <w:ind w:right="-2"/>
      </w:pPr>
      <w:r w:rsidRPr="00286373">
        <w:t xml:space="preserve">pe latura de </w:t>
      </w:r>
      <w:r w:rsidR="00243AFD">
        <w:t>sud</w:t>
      </w:r>
      <w:r>
        <w:t>-</w:t>
      </w:r>
      <w:r w:rsidRPr="00286373">
        <w:t xml:space="preserve">vest – </w:t>
      </w:r>
      <w:r>
        <w:t>17.10</w:t>
      </w:r>
      <w:r w:rsidRPr="00286373">
        <w:t xml:space="preserve"> </w:t>
      </w:r>
      <w:r w:rsidRPr="00B70DFA">
        <w:t>m –</w:t>
      </w:r>
      <w:r w:rsidRPr="00B70DFA">
        <w:rPr>
          <w:color w:val="000000"/>
        </w:rPr>
        <w:t>fata de</w:t>
      </w:r>
      <w:r w:rsidRPr="00B70DFA">
        <w:t xml:space="preserve"> </w:t>
      </w:r>
      <w:r w:rsidRPr="00B70DFA">
        <w:rPr>
          <w:color w:val="000000"/>
        </w:rPr>
        <w:t>teren proprietate privata nr. top. 75253</w:t>
      </w:r>
      <w:r w:rsidRPr="00B70DFA">
        <w:t>;</w:t>
      </w:r>
    </w:p>
    <w:p w14:paraId="170AC4B5" w14:textId="4DD41E8D" w:rsidR="00CD17D1" w:rsidRDefault="00CD17D1" w:rsidP="00CD17D1">
      <w:pPr>
        <w:pStyle w:val="ListParagraph"/>
        <w:numPr>
          <w:ilvl w:val="0"/>
          <w:numId w:val="30"/>
        </w:numPr>
        <w:tabs>
          <w:tab w:val="decimal" w:pos="720"/>
        </w:tabs>
        <w:spacing w:after="0" w:line="200" w:lineRule="atLeast"/>
        <w:ind w:right="-2"/>
      </w:pPr>
      <w:r w:rsidRPr="00B70DFA">
        <w:t xml:space="preserve">pe latura de est – </w:t>
      </w:r>
      <w:r>
        <w:t>63.30</w:t>
      </w:r>
      <w:r w:rsidRPr="00B70DFA">
        <w:t xml:space="preserve"> m – </w:t>
      </w:r>
      <w:r w:rsidRPr="00B70DFA">
        <w:rPr>
          <w:color w:val="000000"/>
        </w:rPr>
        <w:t xml:space="preserve">fata de teren proprietate </w:t>
      </w:r>
      <w:r w:rsidRPr="00B70DFA">
        <w:t xml:space="preserve">domeniu public, Ocolul Silvic </w:t>
      </w:r>
      <w:r>
        <w:t>Pietrosita</w:t>
      </w:r>
      <w:r w:rsidRPr="00286373">
        <w:t>;</w:t>
      </w:r>
    </w:p>
    <w:p w14:paraId="7C034480" w14:textId="77777777" w:rsidR="00221F74" w:rsidRPr="00CD254B" w:rsidRDefault="00221F74" w:rsidP="001139DB">
      <w:pPr>
        <w:tabs>
          <w:tab w:val="left" w:pos="709"/>
        </w:tabs>
        <w:spacing w:line="200" w:lineRule="atLeast"/>
        <w:ind w:right="-2"/>
        <w:rPr>
          <w:b/>
          <w:bCs/>
          <w:color w:val="000000"/>
        </w:rPr>
      </w:pPr>
    </w:p>
    <w:p w14:paraId="09FC361C" w14:textId="07EC3E3B" w:rsidR="00CD254B" w:rsidRDefault="00CD254B" w:rsidP="001139DB">
      <w:pPr>
        <w:tabs>
          <w:tab w:val="left" w:pos="709"/>
        </w:tabs>
        <w:spacing w:line="200" w:lineRule="atLeast"/>
        <w:ind w:right="-2"/>
        <w:rPr>
          <w:b/>
          <w:bCs/>
          <w:color w:val="000000"/>
        </w:rPr>
      </w:pPr>
      <w:r w:rsidRPr="00CD254B">
        <w:rPr>
          <w:b/>
          <w:bCs/>
          <w:color w:val="000000"/>
        </w:rPr>
        <w:t xml:space="preserve">Corp </w:t>
      </w:r>
      <w:r w:rsidR="00F42FF2">
        <w:rPr>
          <w:b/>
          <w:bCs/>
          <w:color w:val="000000"/>
        </w:rPr>
        <w:t xml:space="preserve">existent </w:t>
      </w:r>
      <w:r w:rsidRPr="00CD254B">
        <w:rPr>
          <w:b/>
          <w:bCs/>
          <w:color w:val="000000"/>
        </w:rPr>
        <w:t>cladire principala compus din tronsoanele C7 si C10</w:t>
      </w:r>
    </w:p>
    <w:p w14:paraId="3DFCED5B" w14:textId="3F46DDA5" w:rsidR="00CD254B" w:rsidRDefault="00CD254B" w:rsidP="00CD254B">
      <w:pPr>
        <w:pStyle w:val="ListParagraph"/>
        <w:numPr>
          <w:ilvl w:val="0"/>
          <w:numId w:val="30"/>
        </w:numPr>
        <w:tabs>
          <w:tab w:val="decimal" w:pos="720"/>
        </w:tabs>
        <w:spacing w:after="0" w:line="200" w:lineRule="atLeast"/>
        <w:ind w:right="-2"/>
      </w:pPr>
      <w:r w:rsidRPr="00286373">
        <w:t xml:space="preserve">pe latura de </w:t>
      </w:r>
      <w:r>
        <w:t>nord-</w:t>
      </w:r>
      <w:r w:rsidRPr="00286373">
        <w:t xml:space="preserve">vest – </w:t>
      </w:r>
      <w:r w:rsidR="002A5465">
        <w:t>8.20</w:t>
      </w:r>
      <w:r w:rsidRPr="00286373">
        <w:t xml:space="preserve"> </w:t>
      </w:r>
      <w:r w:rsidRPr="00B70DFA">
        <w:t>m –</w:t>
      </w:r>
      <w:r w:rsidRPr="00B70DFA">
        <w:rPr>
          <w:color w:val="000000"/>
        </w:rPr>
        <w:t>fata de</w:t>
      </w:r>
      <w:r w:rsidRPr="00B70DFA">
        <w:t xml:space="preserve"> </w:t>
      </w:r>
      <w:r w:rsidRPr="00B70DFA">
        <w:rPr>
          <w:color w:val="000000"/>
        </w:rPr>
        <w:t>teren proprietate privata nr. top. 75253</w:t>
      </w:r>
      <w:r w:rsidRPr="00B70DFA">
        <w:t>;</w:t>
      </w:r>
    </w:p>
    <w:p w14:paraId="5AFF5BC6" w14:textId="48CD2756" w:rsidR="00346E87" w:rsidRPr="00B70DFA" w:rsidRDefault="00346E87" w:rsidP="00346E87">
      <w:pPr>
        <w:pStyle w:val="ListParagraph"/>
        <w:numPr>
          <w:ilvl w:val="0"/>
          <w:numId w:val="30"/>
        </w:numPr>
        <w:tabs>
          <w:tab w:val="decimal" w:pos="720"/>
        </w:tabs>
        <w:spacing w:after="0" w:line="200" w:lineRule="atLeast"/>
        <w:ind w:right="-2"/>
      </w:pPr>
      <w:r w:rsidRPr="00286373">
        <w:t xml:space="preserve">pe latura de </w:t>
      </w:r>
      <w:r w:rsidR="00823A10">
        <w:t>sud</w:t>
      </w:r>
      <w:r>
        <w:t>-</w:t>
      </w:r>
      <w:r w:rsidRPr="00286373">
        <w:t xml:space="preserve">vest – </w:t>
      </w:r>
      <w:r>
        <w:t>15.27</w:t>
      </w:r>
      <w:r w:rsidRPr="00286373">
        <w:t xml:space="preserve"> </w:t>
      </w:r>
      <w:r w:rsidRPr="00B70DFA">
        <w:t>m –</w:t>
      </w:r>
      <w:r w:rsidRPr="00B70DFA">
        <w:rPr>
          <w:color w:val="000000"/>
        </w:rPr>
        <w:t>fata de</w:t>
      </w:r>
      <w:r w:rsidRPr="00B70DFA">
        <w:t xml:space="preserve"> </w:t>
      </w:r>
      <w:r w:rsidRPr="00B70DFA">
        <w:rPr>
          <w:color w:val="000000"/>
        </w:rPr>
        <w:t>teren proprietate privata nr. top. 75253</w:t>
      </w:r>
      <w:r w:rsidRPr="00B70DFA">
        <w:t>;</w:t>
      </w:r>
    </w:p>
    <w:p w14:paraId="13ABC40D" w14:textId="630CCB0D" w:rsidR="007159D3" w:rsidRDefault="007159D3" w:rsidP="007159D3">
      <w:pPr>
        <w:pStyle w:val="ListParagraph"/>
        <w:numPr>
          <w:ilvl w:val="0"/>
          <w:numId w:val="30"/>
        </w:numPr>
        <w:tabs>
          <w:tab w:val="decimal" w:pos="720"/>
        </w:tabs>
        <w:spacing w:after="0" w:line="200" w:lineRule="atLeast"/>
        <w:ind w:right="-2"/>
      </w:pPr>
      <w:r w:rsidRPr="00B70DFA">
        <w:t xml:space="preserve">pe latura de </w:t>
      </w:r>
      <w:r w:rsidR="00191DEC">
        <w:t xml:space="preserve">sud - </w:t>
      </w:r>
      <w:r w:rsidRPr="00B70DFA">
        <w:t xml:space="preserve">est – </w:t>
      </w:r>
      <w:r>
        <w:t>15.42</w:t>
      </w:r>
      <w:r w:rsidRPr="00B70DFA">
        <w:t xml:space="preserve"> m – </w:t>
      </w:r>
      <w:r w:rsidRPr="00B70DFA">
        <w:rPr>
          <w:color w:val="000000"/>
        </w:rPr>
        <w:t xml:space="preserve">fata de teren proprietate </w:t>
      </w:r>
      <w:r w:rsidRPr="00B70DFA">
        <w:t xml:space="preserve">domeniu public, Ocolul Silvic </w:t>
      </w:r>
      <w:r>
        <w:t>Pietrosita</w:t>
      </w:r>
      <w:r w:rsidRPr="00286373">
        <w:t>;</w:t>
      </w:r>
    </w:p>
    <w:p w14:paraId="3880BDC4" w14:textId="77777777" w:rsidR="00CD254B" w:rsidRPr="00CD254B" w:rsidRDefault="00CD254B" w:rsidP="001139DB">
      <w:pPr>
        <w:tabs>
          <w:tab w:val="left" w:pos="709"/>
        </w:tabs>
        <w:spacing w:line="200" w:lineRule="atLeast"/>
        <w:ind w:right="-2"/>
        <w:rPr>
          <w:b/>
          <w:bCs/>
          <w:color w:val="000000"/>
        </w:rPr>
      </w:pPr>
    </w:p>
    <w:p w14:paraId="3A2836FE" w14:textId="5EB99696" w:rsidR="00CD254B" w:rsidRDefault="00CD254B" w:rsidP="001139DB">
      <w:pPr>
        <w:tabs>
          <w:tab w:val="left" w:pos="709"/>
        </w:tabs>
        <w:spacing w:line="200" w:lineRule="atLeast"/>
        <w:ind w:right="-2"/>
        <w:rPr>
          <w:b/>
          <w:bCs/>
          <w:color w:val="000000"/>
        </w:rPr>
      </w:pPr>
      <w:r w:rsidRPr="00CD254B">
        <w:rPr>
          <w:b/>
          <w:bCs/>
          <w:color w:val="000000"/>
        </w:rPr>
        <w:t xml:space="preserve">Corp </w:t>
      </w:r>
      <w:r w:rsidR="00F42FF2">
        <w:rPr>
          <w:b/>
          <w:bCs/>
          <w:color w:val="000000"/>
        </w:rPr>
        <w:t xml:space="preserve"> existent </w:t>
      </w:r>
      <w:r w:rsidRPr="00CD254B">
        <w:rPr>
          <w:b/>
          <w:bCs/>
          <w:color w:val="000000"/>
        </w:rPr>
        <w:t>C9</w:t>
      </w:r>
    </w:p>
    <w:p w14:paraId="3FF8AF21" w14:textId="08A0602D" w:rsidR="00FA1252" w:rsidRDefault="00FA1252" w:rsidP="00FA1252">
      <w:pPr>
        <w:pStyle w:val="ListParagraph"/>
        <w:numPr>
          <w:ilvl w:val="0"/>
          <w:numId w:val="30"/>
        </w:numPr>
        <w:tabs>
          <w:tab w:val="decimal" w:pos="720"/>
        </w:tabs>
        <w:spacing w:after="0" w:line="200" w:lineRule="atLeast"/>
        <w:ind w:right="-2"/>
      </w:pPr>
      <w:r w:rsidRPr="00B70DFA">
        <w:t xml:space="preserve">pe latura de est – </w:t>
      </w:r>
      <w:r>
        <w:t>41.26</w:t>
      </w:r>
      <w:r w:rsidRPr="00B70DFA">
        <w:t xml:space="preserve"> m – </w:t>
      </w:r>
      <w:r w:rsidRPr="00B70DFA">
        <w:rPr>
          <w:color w:val="000000"/>
        </w:rPr>
        <w:t xml:space="preserve">fata de teren proprietate </w:t>
      </w:r>
      <w:r w:rsidRPr="00B70DFA">
        <w:t xml:space="preserve">domeniu public, Ocolul Silvic </w:t>
      </w:r>
      <w:r>
        <w:t>Pietrosita</w:t>
      </w:r>
      <w:r w:rsidRPr="00286373">
        <w:t>;</w:t>
      </w:r>
    </w:p>
    <w:p w14:paraId="2328CAA8" w14:textId="55788F9E" w:rsidR="00F6500C" w:rsidRPr="00B70DFA" w:rsidRDefault="00F6500C" w:rsidP="00F6500C">
      <w:pPr>
        <w:pStyle w:val="ListParagraph"/>
        <w:numPr>
          <w:ilvl w:val="0"/>
          <w:numId w:val="30"/>
        </w:numPr>
        <w:tabs>
          <w:tab w:val="decimal" w:pos="720"/>
        </w:tabs>
        <w:spacing w:after="0" w:line="200" w:lineRule="atLeast"/>
        <w:ind w:right="-2"/>
      </w:pPr>
      <w:r w:rsidRPr="00286373">
        <w:t xml:space="preserve">pe latura de </w:t>
      </w:r>
      <w:r>
        <w:t>nord-</w:t>
      </w:r>
      <w:r w:rsidRPr="00286373">
        <w:t xml:space="preserve">vest – </w:t>
      </w:r>
      <w:r w:rsidR="002A2724">
        <w:t>23.96</w:t>
      </w:r>
      <w:r w:rsidRPr="00286373">
        <w:t xml:space="preserve"> </w:t>
      </w:r>
      <w:r w:rsidRPr="00B70DFA">
        <w:t>m –</w:t>
      </w:r>
      <w:r w:rsidRPr="00B70DFA">
        <w:rPr>
          <w:color w:val="000000"/>
        </w:rPr>
        <w:t>fata de</w:t>
      </w:r>
      <w:r w:rsidRPr="00B70DFA">
        <w:t xml:space="preserve"> </w:t>
      </w:r>
      <w:r w:rsidRPr="00B70DFA">
        <w:rPr>
          <w:color w:val="000000"/>
        </w:rPr>
        <w:t xml:space="preserve">teren proprietate </w:t>
      </w:r>
      <w:r w:rsidRPr="00B70DFA">
        <w:t xml:space="preserve">domeniu public, Ocolul Silvic </w:t>
      </w:r>
      <w:r>
        <w:t>Pietrosita</w:t>
      </w:r>
      <w:r w:rsidRPr="00B70DFA">
        <w:t>;</w:t>
      </w:r>
    </w:p>
    <w:p w14:paraId="54C79ED3" w14:textId="58208DDA" w:rsidR="002A2724" w:rsidRPr="00B70DFA" w:rsidRDefault="002A2724" w:rsidP="002A2724">
      <w:pPr>
        <w:pStyle w:val="ListParagraph"/>
        <w:numPr>
          <w:ilvl w:val="0"/>
          <w:numId w:val="30"/>
        </w:numPr>
        <w:tabs>
          <w:tab w:val="decimal" w:pos="720"/>
        </w:tabs>
        <w:spacing w:after="0" w:line="200" w:lineRule="atLeast"/>
        <w:ind w:right="-2"/>
      </w:pPr>
      <w:r w:rsidRPr="00286373">
        <w:t xml:space="preserve">pe latura de </w:t>
      </w:r>
      <w:r>
        <w:t>sud-</w:t>
      </w:r>
      <w:r w:rsidRPr="00286373">
        <w:t xml:space="preserve">vest – </w:t>
      </w:r>
      <w:r>
        <w:t>63.80</w:t>
      </w:r>
      <w:r w:rsidRPr="00286373">
        <w:t xml:space="preserve"> </w:t>
      </w:r>
      <w:r w:rsidRPr="00B70DFA">
        <w:t>m –</w:t>
      </w:r>
      <w:r w:rsidR="007E4BC9" w:rsidRPr="007E4BC9">
        <w:rPr>
          <w:color w:val="000000"/>
        </w:rPr>
        <w:t xml:space="preserve"> </w:t>
      </w:r>
      <w:r w:rsidR="007E4BC9" w:rsidRPr="00B70DFA">
        <w:rPr>
          <w:color w:val="000000"/>
        </w:rPr>
        <w:t>fata de</w:t>
      </w:r>
      <w:r w:rsidR="007E4BC9" w:rsidRPr="00B70DFA">
        <w:t xml:space="preserve"> </w:t>
      </w:r>
      <w:r w:rsidR="007E4BC9" w:rsidRPr="00B70DFA">
        <w:rPr>
          <w:color w:val="000000"/>
        </w:rPr>
        <w:t>teren proprietate privata nr. top. 75253</w:t>
      </w:r>
      <w:r w:rsidR="007E4BC9" w:rsidRPr="00B70DFA">
        <w:t>;</w:t>
      </w:r>
    </w:p>
    <w:p w14:paraId="4FC7D30E" w14:textId="77777777" w:rsidR="00FA1252" w:rsidRPr="00CD254B" w:rsidRDefault="00FA1252" w:rsidP="001139DB">
      <w:pPr>
        <w:tabs>
          <w:tab w:val="left" w:pos="709"/>
        </w:tabs>
        <w:spacing w:line="200" w:lineRule="atLeast"/>
        <w:ind w:right="-2"/>
        <w:rPr>
          <w:b/>
          <w:bCs/>
          <w:color w:val="000000"/>
        </w:rPr>
      </w:pPr>
    </w:p>
    <w:p w14:paraId="048E3370" w14:textId="77777777" w:rsidR="00BB35C0" w:rsidRPr="00146101" w:rsidRDefault="00BB35C0" w:rsidP="00BB35C0">
      <w:pPr>
        <w:widowControl w:val="0"/>
        <w:suppressAutoHyphens/>
        <w:autoSpaceDN w:val="0"/>
        <w:textAlignment w:val="baseline"/>
        <w:rPr>
          <w:rFonts w:eastAsia="Lucida Sans Unicode" w:cstheme="minorHAnsi"/>
          <w:b/>
          <w:bCs/>
          <w:kern w:val="3"/>
          <w:lang w:val="en-US"/>
        </w:rPr>
      </w:pPr>
      <w:r w:rsidRPr="00146101">
        <w:rPr>
          <w:rFonts w:ascii="Calibri" w:eastAsia="Times New Roman" w:hAnsi="Calibri" w:cs="Calibri"/>
          <w:b/>
          <w:bCs/>
          <w:color w:val="000000"/>
        </w:rPr>
        <w:t xml:space="preserve">Corp </w:t>
      </w:r>
      <w:r>
        <w:rPr>
          <w:rFonts w:ascii="Calibri" w:eastAsia="Times New Roman" w:hAnsi="Calibri" w:cs="Calibri"/>
          <w:b/>
          <w:bCs/>
          <w:color w:val="000000"/>
        </w:rPr>
        <w:t xml:space="preserve"> C11 </w:t>
      </w:r>
      <w:r w:rsidRPr="00146101">
        <w:rPr>
          <w:rFonts w:ascii="Calibri" w:eastAsia="Times New Roman" w:hAnsi="Calibri" w:cs="Calibri"/>
          <w:b/>
          <w:bCs/>
          <w:color w:val="000000"/>
        </w:rPr>
        <w:t xml:space="preserve">nou propus -Spatii </w:t>
      </w:r>
      <w:r>
        <w:rPr>
          <w:rFonts w:ascii="Calibri" w:eastAsia="Times New Roman" w:hAnsi="Calibri" w:cs="Calibri"/>
          <w:b/>
          <w:bCs/>
          <w:color w:val="000000"/>
        </w:rPr>
        <w:t>aministrative teren sport</w:t>
      </w:r>
    </w:p>
    <w:p w14:paraId="5E57F633" w14:textId="77777777" w:rsidR="00BB35C0" w:rsidRDefault="00BB35C0" w:rsidP="00BB35C0">
      <w:pPr>
        <w:pStyle w:val="ListParagraph"/>
        <w:numPr>
          <w:ilvl w:val="0"/>
          <w:numId w:val="30"/>
        </w:numPr>
        <w:tabs>
          <w:tab w:val="decimal" w:pos="720"/>
        </w:tabs>
        <w:spacing w:after="0" w:line="200" w:lineRule="atLeast"/>
        <w:ind w:right="-2"/>
      </w:pPr>
      <w:r w:rsidRPr="00286373">
        <w:t xml:space="preserve">pe latura de vest – 7.43 </w:t>
      </w:r>
      <w:r w:rsidRPr="00B70DFA">
        <w:t>m –</w:t>
      </w:r>
      <w:r w:rsidRPr="00B70DFA">
        <w:rPr>
          <w:color w:val="000000"/>
        </w:rPr>
        <w:t>fata de</w:t>
      </w:r>
      <w:r w:rsidRPr="00B70DFA">
        <w:t xml:space="preserve"> </w:t>
      </w:r>
      <w:r w:rsidRPr="00B70DFA">
        <w:rPr>
          <w:color w:val="000000"/>
        </w:rPr>
        <w:t>teren proprietate privata nr. top. 75253</w:t>
      </w:r>
      <w:r w:rsidRPr="00B70DFA">
        <w:t>;</w:t>
      </w:r>
    </w:p>
    <w:p w14:paraId="6F8CEA4D" w14:textId="77777777" w:rsidR="00BB35C0" w:rsidRPr="00B70DFA" w:rsidRDefault="00BB35C0" w:rsidP="00BB35C0">
      <w:pPr>
        <w:pStyle w:val="ListParagraph"/>
        <w:numPr>
          <w:ilvl w:val="0"/>
          <w:numId w:val="30"/>
        </w:numPr>
        <w:tabs>
          <w:tab w:val="decimal" w:pos="720"/>
        </w:tabs>
        <w:spacing w:after="0" w:line="200" w:lineRule="atLeast"/>
        <w:ind w:right="-2"/>
      </w:pPr>
      <w:r w:rsidRPr="00286373">
        <w:t xml:space="preserve">pe latura de </w:t>
      </w:r>
      <w:r>
        <w:t>nord-</w:t>
      </w:r>
      <w:r w:rsidRPr="00286373">
        <w:t xml:space="preserve">vest – </w:t>
      </w:r>
      <w:r>
        <w:t>9.05</w:t>
      </w:r>
      <w:r w:rsidRPr="00286373">
        <w:t xml:space="preserve"> </w:t>
      </w:r>
      <w:r w:rsidRPr="00B70DFA">
        <w:t>m –</w:t>
      </w:r>
      <w:r w:rsidRPr="00B70DFA">
        <w:rPr>
          <w:color w:val="000000"/>
        </w:rPr>
        <w:t>fata de</w:t>
      </w:r>
      <w:r w:rsidRPr="00B70DFA">
        <w:t xml:space="preserve"> </w:t>
      </w:r>
      <w:r w:rsidRPr="00B70DFA">
        <w:rPr>
          <w:color w:val="000000"/>
        </w:rPr>
        <w:t>teren proprietate privata nr. top. 75253</w:t>
      </w:r>
      <w:r w:rsidRPr="00B70DFA">
        <w:t>;</w:t>
      </w:r>
    </w:p>
    <w:p w14:paraId="0C057BC5" w14:textId="77777777" w:rsidR="00BB35C0" w:rsidRPr="00BB35C0" w:rsidRDefault="00BB35C0" w:rsidP="00BB35C0">
      <w:pPr>
        <w:pStyle w:val="ListParagraph"/>
        <w:numPr>
          <w:ilvl w:val="0"/>
          <w:numId w:val="30"/>
        </w:numPr>
        <w:tabs>
          <w:tab w:val="decimal" w:pos="720"/>
        </w:tabs>
        <w:spacing w:after="0" w:line="200" w:lineRule="atLeast"/>
        <w:ind w:right="-2"/>
      </w:pPr>
      <w:r w:rsidRPr="00B70DFA">
        <w:t>pe latura de sud– 31.</w:t>
      </w:r>
      <w:r w:rsidRPr="00BB35C0">
        <w:t>92 m –</w:t>
      </w:r>
      <w:r w:rsidRPr="00BB35C0">
        <w:rPr>
          <w:color w:val="000000"/>
        </w:rPr>
        <w:t xml:space="preserve"> </w:t>
      </w:r>
      <w:r w:rsidRPr="00BB35C0">
        <w:t>proprietate domeniul public, drum</w:t>
      </w:r>
      <w:r w:rsidRPr="00BB35C0">
        <w:rPr>
          <w:color w:val="000000"/>
        </w:rPr>
        <w:t xml:space="preserve"> si teren proprietate privata nr. top. 75253</w:t>
      </w:r>
      <w:r w:rsidRPr="00BB35C0">
        <w:t>;</w:t>
      </w:r>
    </w:p>
    <w:p w14:paraId="4969E857" w14:textId="77777777" w:rsidR="00BB35C0" w:rsidRPr="00B70DFA" w:rsidRDefault="00BB35C0" w:rsidP="00BB35C0">
      <w:pPr>
        <w:pStyle w:val="ListParagraph"/>
        <w:numPr>
          <w:ilvl w:val="0"/>
          <w:numId w:val="30"/>
        </w:numPr>
        <w:tabs>
          <w:tab w:val="decimal" w:pos="720"/>
        </w:tabs>
        <w:spacing w:after="0" w:line="200" w:lineRule="atLeast"/>
        <w:ind w:right="-2"/>
      </w:pPr>
      <w:r w:rsidRPr="00BB35C0">
        <w:t>pe latura de sud-vest– 48.39 m –</w:t>
      </w:r>
      <w:r w:rsidRPr="00BB35C0">
        <w:rPr>
          <w:color w:val="000000"/>
        </w:rPr>
        <w:t xml:space="preserve"> </w:t>
      </w:r>
      <w:r w:rsidRPr="00BB35C0">
        <w:t>proprietate domeniul public, drum</w:t>
      </w:r>
      <w:r w:rsidRPr="00BB35C0">
        <w:rPr>
          <w:color w:val="000000"/>
        </w:rPr>
        <w:t xml:space="preserve"> si teren proprietate</w:t>
      </w:r>
      <w:r w:rsidRPr="00B70DFA">
        <w:rPr>
          <w:color w:val="000000"/>
        </w:rPr>
        <w:t xml:space="preserve"> privata nr. top. 75253</w:t>
      </w:r>
      <w:r w:rsidRPr="00B70DFA">
        <w:t>;</w:t>
      </w:r>
    </w:p>
    <w:p w14:paraId="529A9184" w14:textId="1F38EDF7" w:rsidR="00E053B5" w:rsidRPr="00B70DFA" w:rsidRDefault="00E053B5" w:rsidP="00E053B5">
      <w:pPr>
        <w:pStyle w:val="ListParagraph"/>
        <w:numPr>
          <w:ilvl w:val="0"/>
          <w:numId w:val="30"/>
        </w:numPr>
        <w:tabs>
          <w:tab w:val="decimal" w:pos="720"/>
        </w:tabs>
        <w:spacing w:after="0" w:line="200" w:lineRule="atLeast"/>
        <w:ind w:right="-2"/>
      </w:pPr>
      <w:r w:rsidRPr="00BB35C0">
        <w:t xml:space="preserve">pe latura de sud-vest– </w:t>
      </w:r>
      <w:r>
        <w:t>16.00</w:t>
      </w:r>
      <w:r w:rsidRPr="00BB35C0">
        <w:t xml:space="preserve"> m –</w:t>
      </w:r>
      <w:r w:rsidRPr="00BB35C0">
        <w:rPr>
          <w:color w:val="000000"/>
        </w:rPr>
        <w:t>teren proprietate</w:t>
      </w:r>
      <w:r w:rsidRPr="00B70DFA">
        <w:rPr>
          <w:color w:val="000000"/>
        </w:rPr>
        <w:t xml:space="preserve"> privata nr. top. 75253</w:t>
      </w:r>
      <w:r w:rsidRPr="00B70DFA">
        <w:t>;</w:t>
      </w:r>
    </w:p>
    <w:p w14:paraId="54C99CB3" w14:textId="77777777" w:rsidR="00BB35C0" w:rsidRDefault="00BB35C0" w:rsidP="00BB35C0">
      <w:pPr>
        <w:tabs>
          <w:tab w:val="left" w:pos="709"/>
        </w:tabs>
        <w:spacing w:line="200" w:lineRule="atLeast"/>
        <w:ind w:right="-2"/>
        <w:rPr>
          <w:color w:val="000000"/>
          <w:highlight w:val="yellow"/>
        </w:rPr>
      </w:pPr>
    </w:p>
    <w:p w14:paraId="558D6A06" w14:textId="77777777" w:rsidR="00BB35C0" w:rsidRDefault="00BB35C0" w:rsidP="00BB35C0">
      <w:pPr>
        <w:widowControl w:val="0"/>
        <w:suppressAutoHyphens/>
        <w:autoSpaceDN w:val="0"/>
        <w:textAlignment w:val="baseline"/>
        <w:rPr>
          <w:rFonts w:ascii="Calibri" w:eastAsia="Times New Roman" w:hAnsi="Calibri" w:cs="Calibri"/>
          <w:b/>
          <w:bCs/>
          <w:color w:val="000000"/>
        </w:rPr>
      </w:pPr>
      <w:r w:rsidRPr="00146101">
        <w:rPr>
          <w:rFonts w:ascii="Calibri" w:eastAsia="Times New Roman" w:hAnsi="Calibri" w:cs="Calibri"/>
          <w:b/>
          <w:bCs/>
          <w:color w:val="000000"/>
        </w:rPr>
        <w:t xml:space="preserve">Corp </w:t>
      </w:r>
      <w:r>
        <w:rPr>
          <w:rFonts w:ascii="Calibri" w:eastAsia="Times New Roman" w:hAnsi="Calibri" w:cs="Calibri"/>
          <w:b/>
          <w:bCs/>
          <w:color w:val="000000"/>
        </w:rPr>
        <w:t xml:space="preserve"> C12 </w:t>
      </w:r>
      <w:r w:rsidRPr="00146101">
        <w:rPr>
          <w:rFonts w:ascii="Calibri" w:eastAsia="Times New Roman" w:hAnsi="Calibri" w:cs="Calibri"/>
          <w:b/>
          <w:bCs/>
          <w:color w:val="000000"/>
        </w:rPr>
        <w:t>nou propus -Spatii multifunctionale si anexe</w:t>
      </w:r>
    </w:p>
    <w:p w14:paraId="2D2950B5" w14:textId="77777777" w:rsidR="00BB35C0" w:rsidRDefault="00BB35C0" w:rsidP="00BB35C0">
      <w:pPr>
        <w:widowControl w:val="0"/>
        <w:suppressAutoHyphens/>
        <w:autoSpaceDN w:val="0"/>
        <w:textAlignment w:val="baseline"/>
        <w:rPr>
          <w:rFonts w:ascii="Calibri" w:eastAsia="Times New Roman" w:hAnsi="Calibri" w:cs="Calibri"/>
          <w:b/>
          <w:bCs/>
          <w:color w:val="000000"/>
        </w:rPr>
      </w:pPr>
    </w:p>
    <w:p w14:paraId="2509F224" w14:textId="77777777" w:rsidR="00BB35C0" w:rsidRPr="00B70DFA" w:rsidRDefault="00BB35C0" w:rsidP="00BB35C0">
      <w:pPr>
        <w:pStyle w:val="ListParagraph"/>
        <w:numPr>
          <w:ilvl w:val="0"/>
          <w:numId w:val="30"/>
        </w:numPr>
        <w:tabs>
          <w:tab w:val="decimal" w:pos="720"/>
        </w:tabs>
        <w:spacing w:after="0" w:line="200" w:lineRule="atLeast"/>
        <w:ind w:right="-2"/>
      </w:pPr>
      <w:r w:rsidRPr="00286373">
        <w:t xml:space="preserve">pe latura de </w:t>
      </w:r>
      <w:r>
        <w:t>sud</w:t>
      </w:r>
      <w:r w:rsidRPr="00286373">
        <w:t xml:space="preserve">-vest – </w:t>
      </w:r>
      <w:r>
        <w:t>6</w:t>
      </w:r>
      <w:r w:rsidRPr="00286373">
        <w:t>.</w:t>
      </w:r>
      <w:r>
        <w:t>80</w:t>
      </w:r>
      <w:r w:rsidRPr="00286373">
        <w:t xml:space="preserve"> </w:t>
      </w:r>
      <w:r w:rsidRPr="00B70DFA">
        <w:t>m –</w:t>
      </w:r>
      <w:r w:rsidRPr="00B70DFA">
        <w:rPr>
          <w:color w:val="000000"/>
        </w:rPr>
        <w:t>fata de</w:t>
      </w:r>
      <w:r w:rsidRPr="00B70DFA">
        <w:t xml:space="preserve"> </w:t>
      </w:r>
      <w:r w:rsidRPr="00B70DFA">
        <w:rPr>
          <w:color w:val="000000"/>
        </w:rPr>
        <w:t>teren proprietate privata nr. top. 75253</w:t>
      </w:r>
      <w:r w:rsidRPr="00B70DFA">
        <w:t>;</w:t>
      </w:r>
    </w:p>
    <w:p w14:paraId="099B2660" w14:textId="77777777" w:rsidR="00BB35C0" w:rsidRDefault="00BB35C0" w:rsidP="00BB35C0">
      <w:pPr>
        <w:pStyle w:val="ListParagraph"/>
        <w:numPr>
          <w:ilvl w:val="0"/>
          <w:numId w:val="30"/>
        </w:numPr>
        <w:tabs>
          <w:tab w:val="decimal" w:pos="720"/>
        </w:tabs>
        <w:spacing w:after="0" w:line="200" w:lineRule="atLeast"/>
        <w:ind w:right="-2"/>
      </w:pPr>
      <w:r w:rsidRPr="00286373">
        <w:t xml:space="preserve">pe latura de nord-vest – </w:t>
      </w:r>
      <w:r>
        <w:t>67.10</w:t>
      </w:r>
      <w:r w:rsidRPr="00286373">
        <w:t xml:space="preserve"> </w:t>
      </w:r>
      <w:r w:rsidRPr="00B70DFA">
        <w:t>m –</w:t>
      </w:r>
      <w:r w:rsidRPr="00B70DFA">
        <w:rPr>
          <w:color w:val="000000"/>
        </w:rPr>
        <w:t>fata de</w:t>
      </w:r>
      <w:r w:rsidRPr="00B70DFA">
        <w:t xml:space="preserve"> </w:t>
      </w:r>
      <w:r w:rsidRPr="00B70DFA">
        <w:rPr>
          <w:color w:val="000000"/>
        </w:rPr>
        <w:t>teren proprietate privata nr. top. 75253</w:t>
      </w:r>
      <w:r w:rsidRPr="00B70DFA">
        <w:t>;</w:t>
      </w:r>
    </w:p>
    <w:p w14:paraId="201BD571" w14:textId="23471BC6" w:rsidR="00BB35C0" w:rsidRDefault="00BB35C0" w:rsidP="00BB35C0">
      <w:pPr>
        <w:pStyle w:val="ListParagraph"/>
        <w:numPr>
          <w:ilvl w:val="0"/>
          <w:numId w:val="30"/>
        </w:numPr>
        <w:tabs>
          <w:tab w:val="decimal" w:pos="720"/>
        </w:tabs>
        <w:spacing w:after="0" w:line="200" w:lineRule="atLeast"/>
        <w:ind w:right="-2"/>
      </w:pPr>
      <w:r w:rsidRPr="00B70DFA">
        <w:t xml:space="preserve">pe latura de </w:t>
      </w:r>
      <w:r>
        <w:t>sud-</w:t>
      </w:r>
      <w:r w:rsidRPr="00B70DFA">
        <w:t xml:space="preserve">est – </w:t>
      </w:r>
      <w:r>
        <w:t>78.36</w:t>
      </w:r>
      <w:r w:rsidRPr="00B70DFA">
        <w:t xml:space="preserve"> m – </w:t>
      </w:r>
      <w:r w:rsidRPr="00B70DFA">
        <w:rPr>
          <w:color w:val="000000"/>
        </w:rPr>
        <w:t xml:space="preserve">fata de teren proprietate </w:t>
      </w:r>
      <w:r w:rsidRPr="00B70DFA">
        <w:t>domeniu public, Ocolul Silvic</w:t>
      </w:r>
      <w:r>
        <w:t xml:space="preserve"> Pietrosita</w:t>
      </w:r>
      <w:r w:rsidRPr="00286373">
        <w:t>;</w:t>
      </w:r>
    </w:p>
    <w:p w14:paraId="3E37D87C" w14:textId="7F78EA8E" w:rsidR="00E834BB" w:rsidRPr="004C3975" w:rsidRDefault="00E834BB" w:rsidP="00E834BB">
      <w:pPr>
        <w:pStyle w:val="ListParagraph"/>
        <w:tabs>
          <w:tab w:val="decimal" w:pos="720"/>
        </w:tabs>
        <w:spacing w:after="0" w:line="200" w:lineRule="atLeast"/>
        <w:ind w:right="-2"/>
        <w:rPr>
          <w:color w:val="000000"/>
          <w:highlight w:val="yellow"/>
        </w:rPr>
      </w:pPr>
    </w:p>
    <w:p w14:paraId="361185B8" w14:textId="77777777" w:rsidR="00700111" w:rsidRDefault="00700111" w:rsidP="00700111">
      <w:pPr>
        <w:widowControl w:val="0"/>
        <w:autoSpaceDE w:val="0"/>
        <w:autoSpaceDN w:val="0"/>
        <w:spacing w:after="0" w:line="240" w:lineRule="auto"/>
        <w:ind w:left="2410"/>
        <w:rPr>
          <w:rFonts w:ascii="Arial" w:hAnsi="Arial" w:cs="Arial"/>
          <w:noProof/>
          <w:snapToGrid w:val="0"/>
          <w:sz w:val="20"/>
          <w:szCs w:val="20"/>
        </w:rPr>
      </w:pPr>
    </w:p>
    <w:p w14:paraId="39D9C76D" w14:textId="68E3075F" w:rsidR="0051324B" w:rsidRPr="004B471E" w:rsidRDefault="00E55E84" w:rsidP="000E2B68">
      <w:pPr>
        <w:pStyle w:val="Heading3"/>
      </w:pPr>
      <w:r w:rsidRPr="004B471E">
        <w:t>13.2.</w:t>
      </w:r>
      <w:r w:rsidRPr="004B471E">
        <w:tab/>
        <w:t>N</w:t>
      </w:r>
      <w:r w:rsidR="0051324B" w:rsidRPr="004B471E">
        <w:t>umele și codul ariei naturale protejate de interes comunitar</w:t>
      </w:r>
    </w:p>
    <w:p w14:paraId="2FFD8EFC" w14:textId="739A0276" w:rsidR="00404DB5" w:rsidRPr="004B471E" w:rsidRDefault="00EC2875" w:rsidP="00404DB5">
      <w:pPr>
        <w:pStyle w:val="ListParagraph"/>
        <w:tabs>
          <w:tab w:val="left" w:pos="567"/>
        </w:tabs>
        <w:spacing w:line="276" w:lineRule="auto"/>
        <w:ind w:left="0" w:firstLine="284"/>
        <w:rPr>
          <w:rFonts w:cstheme="minorHAnsi"/>
        </w:rPr>
      </w:pPr>
      <w:r w:rsidRPr="004B471E">
        <w:rPr>
          <w:rFonts w:ascii="Cambria" w:hAnsi="Cambria"/>
        </w:rPr>
        <w:tab/>
      </w:r>
      <w:r w:rsidRPr="004B471E">
        <w:rPr>
          <w:rFonts w:cstheme="minorHAnsi"/>
        </w:rPr>
        <w:tab/>
      </w:r>
      <w:r w:rsidR="00404DB5" w:rsidRPr="004B471E">
        <w:rPr>
          <w:rFonts w:cstheme="minorHAnsi"/>
        </w:rPr>
        <w:t xml:space="preserve">Reţeaua Natura 2000 reprezintă principalul instrumentul al Uniunii Europene pentru conservarea naturii în statele membre. Natura 2000 se materializează într-o reţea de zone desemnate de pe teritoriul Uniunii Europene în cadrul căreia sunt conservate specii şi habitate vulnerabile la nivelul întregului continent. </w:t>
      </w:r>
      <w:r w:rsidR="00404DB5" w:rsidRPr="004B471E">
        <w:rPr>
          <w:rFonts w:cstheme="minorHAnsi"/>
        </w:rPr>
        <w:lastRenderedPageBreak/>
        <w:t>Reţeaua Natura 2000 are la bază două Directive ale Uniunii Europene, denumite generic Directiva Păsări şi Directiva Habitate, ce reglementează modul de selectare şi desemnare a siturilor şi protecţia acestora, statelor membre revenindu-le dreptul de a reglementa modalităţile de realizare practică şi de implementare a prevederilor stipulate în aceste acte legislative comunitare.</w:t>
      </w:r>
    </w:p>
    <w:p w14:paraId="7507315C" w14:textId="04511E62" w:rsidR="00404DB5" w:rsidRPr="004B471E" w:rsidRDefault="00404DB5" w:rsidP="00063CB8">
      <w:pPr>
        <w:spacing w:after="120"/>
        <w:ind w:firstLine="720"/>
        <w:rPr>
          <w:rFonts w:cstheme="minorHAnsi"/>
          <w:lang w:val="en-US"/>
        </w:rPr>
      </w:pPr>
      <w:r w:rsidRPr="004B471E">
        <w:rPr>
          <w:rFonts w:cstheme="minorHAnsi"/>
        </w:rPr>
        <w:t xml:space="preserve">Amplasamentul obiectivului propus este situat în </w:t>
      </w:r>
      <w:r w:rsidR="001A752D" w:rsidRPr="004B471E">
        <w:rPr>
          <w:rFonts w:cstheme="minorHAnsi"/>
        </w:rPr>
        <w:t>proximitatea</w:t>
      </w:r>
      <w:r w:rsidRPr="004B471E">
        <w:rPr>
          <w:rFonts w:cstheme="minorHAnsi"/>
        </w:rPr>
        <w:t xml:space="preserve"> sit-ului de importanta comunitara ROSCI0013-Bucegi, sit inclus in reteaua comunitara NATURA 2000. Situl se caracterizeaza prin marea diversitate biologica, geologica, geomorfologica si carstul ce prezinta o importanta deosebita prin frumusetea peisajului si prin interesul stiintific (Pestera Ialomitei, Pestera Ratei, Cheile Zanoagei, Cheile Ursilor, Cheile Orzei, Cheile Tatarului, Canionul Horoabei, lapiezuri, doline, etc.). Suprafata Parcului Natural Bucegi-sectorul dâmbovitean, conform noilor amenajamente, este de 16.387 ha. În perimetrul parcului, pe teritoriul judetului Dâmbovita sunt situate noua rezervatii naturale de interes national, declarate prin Legea 5/2000, si anume: Pestera–Cocora, Poiana Crucii, Valea Horoabei, Orzea - Zanoaga, Zanoaga – Lucacila, Cheile Tatarului, Turbaria Laptici, Pestera Ratei si Plaiul Hotilor</w:t>
      </w:r>
    </w:p>
    <w:p w14:paraId="73EDCB23" w14:textId="037B7DE0" w:rsidR="0051324B" w:rsidRPr="004B471E" w:rsidRDefault="00E55E84" w:rsidP="000E2B68">
      <w:pPr>
        <w:pStyle w:val="Heading3"/>
      </w:pPr>
      <w:r w:rsidRPr="004B471E">
        <w:t>13.3.</w:t>
      </w:r>
      <w:r w:rsidRPr="004B471E">
        <w:tab/>
        <w:t>P</w:t>
      </w:r>
      <w:r w:rsidR="0051324B" w:rsidRPr="004B471E">
        <w:t>rezența și efectivele/suprafețele acoperite de specii și habitate de interes comunitar în zona proiectului</w:t>
      </w:r>
      <w:r w:rsidR="00252B09" w:rsidRPr="004B471E">
        <w:t>.</w:t>
      </w:r>
    </w:p>
    <w:p w14:paraId="268676B0" w14:textId="6F64E3FE" w:rsidR="001C1153" w:rsidRPr="004B471E" w:rsidRDefault="001C1153" w:rsidP="001C1153">
      <w:r w:rsidRPr="004B471E">
        <w:t>Codurile habitatelor de interes comunitar, in concordanta cu formularul standar</w:t>
      </w:r>
      <w:r w:rsidR="00380AF2" w:rsidRPr="004B471E">
        <w:t>d</w:t>
      </w:r>
      <w:r w:rsidRPr="004B471E">
        <w:t xml:space="preserve"> Natura 2 al sitului de importanta comunitara, ROSCI0013 Bucegi:</w:t>
      </w:r>
    </w:p>
    <w:p w14:paraId="6E4ABA51" w14:textId="43DA9675" w:rsidR="00380AF2" w:rsidRPr="004B471E" w:rsidRDefault="00380AF2" w:rsidP="001C1153">
      <w:r w:rsidRPr="004B471E">
        <w:rPr>
          <w:noProof/>
        </w:rPr>
        <w:drawing>
          <wp:anchor distT="0" distB="0" distL="114300" distR="114300" simplePos="0" relativeHeight="251658241" behindDoc="1" locked="0" layoutInCell="1" allowOverlap="1" wp14:anchorId="33CAE909" wp14:editId="0A5AD2A4">
            <wp:simplePos x="0" y="0"/>
            <wp:positionH relativeFrom="page">
              <wp:posOffset>900430</wp:posOffset>
            </wp:positionH>
            <wp:positionV relativeFrom="paragraph">
              <wp:posOffset>209550</wp:posOffset>
            </wp:positionV>
            <wp:extent cx="6115050" cy="5448300"/>
            <wp:effectExtent l="0" t="0" r="0" b="0"/>
            <wp:wrapTight wrapText="bothSides">
              <wp:wrapPolygon edited="0">
                <wp:start x="0" y="0"/>
                <wp:lineTo x="0" y="21524"/>
                <wp:lineTo x="21533" y="21524"/>
                <wp:lineTo x="21533" y="0"/>
                <wp:lineTo x="0" y="0"/>
              </wp:wrapPolygon>
            </wp:wrapTight>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544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A4548" w14:textId="0A7C2F3C" w:rsidR="00DE4810" w:rsidRPr="004B471E" w:rsidRDefault="00DE4810" w:rsidP="00DE4810">
      <w:pPr>
        <w:spacing w:after="120"/>
        <w:ind w:firstLine="720"/>
        <w:rPr>
          <w:rFonts w:cstheme="minorHAnsi"/>
        </w:rPr>
      </w:pPr>
      <w:r w:rsidRPr="004B471E">
        <w:rPr>
          <w:rFonts w:cstheme="minorHAnsi"/>
        </w:rPr>
        <w:t xml:space="preserve">Se caracterizeaza prin ecosisteme valoroase montane si forme carstice deosebite. Valea Malaiestilor a aparut ca urmare a sculptarii de catre vechii ghetari montani a unor circuri si vai glaciare. Relieful carstic </w:t>
      </w:r>
      <w:r w:rsidRPr="004B471E">
        <w:rPr>
          <w:rFonts w:cstheme="minorHAnsi"/>
        </w:rPr>
        <w:lastRenderedPageBreak/>
        <w:t>este reprezentat prin numeroase pesteri, chei, doline si lapiezuri. Pe conglomerat, datorita eroziunii diferentiate, au luat nastere forme bizare cum ar fi Sfinxul si Babele.</w:t>
      </w:r>
    </w:p>
    <w:p w14:paraId="3310B6A5" w14:textId="76A17242" w:rsidR="00DE4810" w:rsidRPr="004B471E" w:rsidRDefault="00DE4810" w:rsidP="00DE4810">
      <w:pPr>
        <w:spacing w:after="120"/>
        <w:ind w:firstLine="720"/>
        <w:rPr>
          <w:rFonts w:cstheme="minorHAnsi"/>
        </w:rPr>
      </w:pPr>
      <w:r w:rsidRPr="004B471E">
        <w:rPr>
          <w:rFonts w:cstheme="minorHAnsi"/>
        </w:rPr>
        <w:t>Munții Bucegi (cuprinzând elemente naturale cu valoare sub aspect fizico-geografic, floristic, hidrologic, geologic și speologic) prezintă o arie naturală montană cu o gamă floristică și faunistică diversă, exprimată atât la nivel de specii cât și la nivel de ecosisteme terestre.</w:t>
      </w:r>
    </w:p>
    <w:p w14:paraId="392C6EDC" w14:textId="7EA16CC4" w:rsidR="003E3527" w:rsidRPr="004B471E" w:rsidRDefault="003E3527" w:rsidP="003E3527">
      <w:pPr>
        <w:ind w:firstLine="720"/>
      </w:pPr>
      <w:r w:rsidRPr="004B471E">
        <w:t>S-a identificat in proximiteatea amplasamentului proiectului Habitatul de interes comunitar 9410 Paduri acidofile de Picea abies (molid) din regiunea montana (Vaccinio – Piceetea).</w:t>
      </w:r>
      <w:r w:rsidRPr="004B471E">
        <w:rPr>
          <w:rFonts w:ascii="Arial" w:hAnsi="Arial" w:cs="Arial"/>
          <w:color w:val="9E9E9E"/>
          <w:shd w:val="clear" w:color="auto" w:fill="FFFFFF"/>
        </w:rPr>
        <w:t xml:space="preserve"> </w:t>
      </w:r>
      <w:r w:rsidRPr="004B471E">
        <w:t>Habitatul este reprezentat de pădurile de molid sau molid și brad din etajele înalte, montan superioare. Pădurile apar pe un substrat scheletic, de la altitudinea de 1000 m până la limita etajului subalpin, 1850 m.</w:t>
      </w:r>
    </w:p>
    <w:p w14:paraId="11D69291" w14:textId="77777777" w:rsidR="003E3527" w:rsidRPr="004B471E" w:rsidRDefault="003E3527" w:rsidP="003E3527">
      <w:pPr>
        <w:ind w:firstLine="720"/>
      </w:pPr>
    </w:p>
    <w:p w14:paraId="233BA977" w14:textId="77777777" w:rsidR="00DE4810" w:rsidRPr="004B471E" w:rsidRDefault="00DE4810" w:rsidP="00DE4810">
      <w:pPr>
        <w:spacing w:after="120"/>
        <w:ind w:firstLine="720"/>
        <w:rPr>
          <w:rFonts w:cstheme="minorHAnsi"/>
        </w:rPr>
      </w:pPr>
      <w:r w:rsidRPr="004B471E">
        <w:rPr>
          <w:rFonts w:cstheme="minorHAnsi"/>
        </w:rPr>
        <w:t>Parcul natural se suprapune sitului de importanță comunitară – Bucegi și dispune de mai multe tipuri de habitate, astfel: Păduri alpine cu Larix decidua și/sau Pinus cembra, Păduri dacice de fag (Symphyto-Fagion), Păduri sud-est carpatice de molid (Picea abies) cu Soldanella hungarica, Păduri acidofile de Picea abies din regiunea montană (Vaccinio-Piceetea), Păduri de fag de tip Luzulo-Fagetum, Păduri medio-europene de fag din Cephalanthero-Fagion, Păduri din Tilio-Acerion pe versanți abrupți, grohotișuri și ravene, Pajiști montane de Nardus bogate în specii pe substraturi silicioase, Pajiști calcifile alpine și subalpine, Fânețe montane, Tufărișuri alpine și boreale, Tufărișuri cu Pinus mugo și Rhododendron myrtifolium, Peșteri în care accesul publicului este interzis, Grohotișuri calcaroase și de șisturi calcaroase din etajul montan până în cel alpin (Thlaspietea rotundifolii), Grohotișuri silicioase din etajul montan până în cel alpin (Androsacetalia alpinae și Galeopsietalia ladani), Versanți stâncoși cu vegetație chasmofitică pe roci calcaroase, Vegetație herbacee de pe malurile râurilor montane și Vegetație lemnoasă cu Salix elaeagnos de-a lungul cursurilor de apă montane; habitate ce adăpostesc, conservă și protejează o gamă diversă de floră și faună specifică estului lanțului carpatic meridional.</w:t>
      </w:r>
    </w:p>
    <w:p w14:paraId="42E105AF" w14:textId="77777777" w:rsidR="00DE4810" w:rsidRPr="004B471E" w:rsidRDefault="00DE4810" w:rsidP="00DE4810">
      <w:pPr>
        <w:spacing w:after="120"/>
        <w:ind w:firstLine="720"/>
        <w:rPr>
          <w:rFonts w:cstheme="minorHAnsi"/>
        </w:rPr>
      </w:pPr>
      <w:r w:rsidRPr="004B471E">
        <w:rPr>
          <w:rFonts w:cstheme="minorHAnsi"/>
        </w:rPr>
        <w:t>Fauna parcului este una diversificată și reprezentată de mai multe specii de mamifere, păsări, pești, amfibieni și reptile, unele protejate prin lege și aflate pe lista roșie a IUCN.</w:t>
      </w:r>
    </w:p>
    <w:p w14:paraId="4DA3E10A" w14:textId="77777777" w:rsidR="00DE4810" w:rsidRPr="004B471E" w:rsidRDefault="00DE4810" w:rsidP="00DE4810">
      <w:pPr>
        <w:spacing w:after="120"/>
        <w:ind w:firstLine="720"/>
        <w:rPr>
          <w:rFonts w:cstheme="minorHAnsi"/>
        </w:rPr>
      </w:pPr>
      <w:r w:rsidRPr="004B471E">
        <w:rPr>
          <w:rFonts w:cstheme="minorHAnsi"/>
        </w:rPr>
        <w:t>Mamifere: urs carpatin (Ursus arctos), lup (Canis lupus), cerb (Cervus elaphus), cerb lopătar (Dama dama), capră neagră (Rupicapra rupicapra), căprioară (Capreolus capreolus), pisică sălbatică (Felis silvestris), râs (Lynx lynx), jder de copac (Martes martes), vulpe (Vulpes vulpes crucigea), veveriță (Sciurus carolineansis), orbete (Nannospalax leucodon), liliacul cu urechi late (Barbastella barbastellus), liliacul mic cu potcoavă (Rhinolophus hipposideros), liliacul târziu (Eptesicus serotinus), liliacul urecheat (Plecotus auritus), liliacul de ziduri (Vespertilio murinus), chițcanul de câmp (Crocidura leucodon), pârșul cu coada stufoasă (Dryomys nitedula), șoarece săritor de pădure (Sicista betulina);</w:t>
      </w:r>
    </w:p>
    <w:p w14:paraId="22FD2E00" w14:textId="77777777" w:rsidR="00DE4810" w:rsidRPr="004B471E" w:rsidRDefault="00DE4810" w:rsidP="00DE4810">
      <w:pPr>
        <w:spacing w:after="120"/>
        <w:ind w:firstLine="720"/>
        <w:rPr>
          <w:rFonts w:cstheme="minorHAnsi"/>
        </w:rPr>
      </w:pPr>
      <w:r w:rsidRPr="004B471E">
        <w:rPr>
          <w:rFonts w:cstheme="minorHAnsi"/>
        </w:rPr>
        <w:t>Păsări: cocoșul de munte (Tetrao urogallus), acvilă de munte (Aquila chrysaetos), vultur pleșuv sur (Gyps fulvus), corb (Corvus corax), șorecarul comun (Buteo jamaicensis), mierla de piatră (Monticola saxatilis), forfecuță gălbuie (Loxia curvirostra), lăstun mare (Apus apus), fâsă de munte (Anthus spinoleta);</w:t>
      </w:r>
    </w:p>
    <w:p w14:paraId="65DA8905" w14:textId="77777777" w:rsidR="00DE4810" w:rsidRPr="004B471E" w:rsidRDefault="00DE4810" w:rsidP="00DE4810">
      <w:pPr>
        <w:spacing w:after="120"/>
        <w:ind w:firstLine="720"/>
        <w:rPr>
          <w:rFonts w:cstheme="minorHAnsi"/>
        </w:rPr>
      </w:pPr>
      <w:r w:rsidRPr="004B471E">
        <w:rPr>
          <w:rFonts w:cstheme="minorHAnsi"/>
        </w:rPr>
        <w:t>Reptile și amfibieni: șarpele lui Esculap (Elaphe longissima), șarpele de alun (Coronella austriaca), șarpele orb (Anguis fragilis), vipră (Vipera berus), șopârla de câmp (Lacerta agilis), șopârla de ziduri (Podarcis muralis), ivorașul-cu-burta-galbenă (Bombina variegata), salamandra carpatică (Triturus montandoni), brotacul verde de copac (Hyla arborea), broasca-roșie-de-munte (Rana temporaria), broasca-roșie-de-pădure (Rana dalmatina), tritonul de munte (Triturus alpestris), tritonul comun transilvănean (Triturus vulgaris), salamandra de foc (Salamandra salamandra);</w:t>
      </w:r>
    </w:p>
    <w:p w14:paraId="0BC7688D" w14:textId="7A20F11C" w:rsidR="00DE4810" w:rsidRPr="004B471E" w:rsidRDefault="00DE4810" w:rsidP="00DE4810">
      <w:pPr>
        <w:spacing w:after="120"/>
        <w:ind w:firstLine="720"/>
        <w:rPr>
          <w:rFonts w:cstheme="minorHAnsi"/>
        </w:rPr>
      </w:pPr>
      <w:r w:rsidRPr="004B471E">
        <w:rPr>
          <w:rFonts w:cstheme="minorHAnsi"/>
        </w:rPr>
        <w:t>Pești: petroc (Gobio kessleri) și zglăvoacă (Cottus gobio)</w:t>
      </w:r>
    </w:p>
    <w:p w14:paraId="5CCEAC57" w14:textId="0EB8436E" w:rsidR="00D1464E" w:rsidRPr="004B471E" w:rsidRDefault="00D65795" w:rsidP="00DE4810">
      <w:pPr>
        <w:spacing w:after="120"/>
        <w:ind w:firstLine="720"/>
        <w:rPr>
          <w:rFonts w:cstheme="minorHAnsi"/>
        </w:rPr>
      </w:pPr>
      <w:r w:rsidRPr="004B471E">
        <w:rPr>
          <w:rFonts w:cstheme="minorHAnsi"/>
        </w:rPr>
        <w:t>Nu exista specii de fauna care tranziteaza zona proiectului</w:t>
      </w:r>
      <w:r w:rsidR="00426DE4" w:rsidRPr="004B471E">
        <w:rPr>
          <w:rFonts w:cstheme="minorHAnsi"/>
        </w:rPr>
        <w:t>. Implementarea proiectului nu afecteaza fauna din zona.</w:t>
      </w:r>
    </w:p>
    <w:p w14:paraId="7C0293A1" w14:textId="77777777" w:rsidR="00DE4810" w:rsidRPr="004B471E" w:rsidRDefault="00DE4810" w:rsidP="00DE4810">
      <w:pPr>
        <w:spacing w:after="120"/>
        <w:ind w:firstLine="720"/>
        <w:rPr>
          <w:rFonts w:cstheme="minorHAnsi"/>
        </w:rPr>
      </w:pPr>
      <w:r w:rsidRPr="004B471E">
        <w:rPr>
          <w:rFonts w:cstheme="minorHAnsi"/>
        </w:rPr>
        <w:lastRenderedPageBreak/>
        <w:t>Flora ariei protejate este constituită din specii vegetale distribuite etajat, în concordanță cu structura geologică, caracteristicile solului și climei, structurii geomorfologice sau altitudinii.</w:t>
      </w:r>
    </w:p>
    <w:p w14:paraId="09E6805A" w14:textId="77777777" w:rsidR="00DE4810" w:rsidRPr="004B471E" w:rsidRDefault="00DE4810" w:rsidP="00DE4810">
      <w:pPr>
        <w:spacing w:after="120"/>
        <w:ind w:firstLine="720"/>
        <w:rPr>
          <w:rFonts w:cstheme="minorHAnsi"/>
        </w:rPr>
      </w:pPr>
      <w:r w:rsidRPr="004B471E">
        <w:rPr>
          <w:rFonts w:cstheme="minorHAnsi"/>
        </w:rPr>
        <w:t>Arbori și arbusti: brad (Abies), zadă (Larix), tisă (Taxus baccata), zâmbru (Pinus cembra), larice (Larix decidua), frasin (Fraxinus), fag (Fagus sylvatica), mesteacăn (Betula pendula), plop tremurător (Populus tremula), salcie căprească (Salix capreea), salcie de turbă (Salix myrtilloides), salcie pitică (Salix retusa), jneapăn (Pinus mugo), ienupăr (Juniperus communis), alun (Corylus avellana), merișor (Vaccinum vitis idaea), afin (Vaccinum myrtillus L.), mur (Rubus fruticosus), salbă moale (Euonymus europaeus);</w:t>
      </w:r>
    </w:p>
    <w:p w14:paraId="49201A6F" w14:textId="204B6CA6" w:rsidR="00DE4810" w:rsidRPr="004B471E" w:rsidRDefault="00DE4810" w:rsidP="00DE4810">
      <w:pPr>
        <w:spacing w:after="120"/>
        <w:ind w:firstLine="720"/>
        <w:rPr>
          <w:rFonts w:cstheme="minorHAnsi"/>
        </w:rPr>
      </w:pPr>
      <w:r w:rsidRPr="004B471E">
        <w:rPr>
          <w:rFonts w:cstheme="minorHAnsi"/>
        </w:rPr>
        <w:t>Flori și ierburi cu specii rare, unele protejate prin lege sau endemice pentru această zonă: floarea de colț (Leontopodium alpinum Cass), papucul doamnei (Cypripedium calceolus), bujor de munte (Rhododendron kotschyi), iederă albă (Daphne blagayana), argințica (Dryas octopetala), angelică (Angelica archangelica), cosaci (Astragalus depressus), limba cucului (Botrychium lunaria), ferigă de piatră (Cysptopteris alpina), iederă albă (Daphne blagayana), micsandră de munte (Erysimum officinalis), stânjenel mic de munte (Iris ruthenica), mac galben (Glaucium flavum), sângele voinicului (Nigritella rubra), crucea voinicului (Hepatica transsilvanica), piciorul cocoșului (Ranunculus repens L.), ghințură galbenă (Gentiana lutea), foaie grasă (Pinguicula alpina), gențiană (Gentiana clusii), omag galben (Aconitum anthora), rușuliță (Hieracium aurantiacum), iarba-ciutei (Doronicum austriacum), valeriană (Valeriana officinalis), piciorul cocoșului de munte (Ranunculus montanus), iarba osului (Helianthemum nummularium), cinci-degete (Potentilla reptans), ochelariță (Biscutella laevigata), stânjenel mic de munte (Iris ruthenica), cimbrișor de câmp (Thymus serpyllum), ciurul zânelor (Carlina acaulis), argințica (Dryas octopela), cornuț de munte (Cerastium arvense), ciuboțica cucului de munte (Primula eliator), saxifragă roșie (Saxifraga oppositifolia), margaretă (Leucanthemum vulgare), lâna caprelor (Cerastium tomentosum), clopoțel de munte (Campanula alpina), trifoi roșu (Trifolium pratense), iarbă roșioară (Silene acaulis).</w:t>
      </w:r>
    </w:p>
    <w:p w14:paraId="6FA2E013" w14:textId="77777777" w:rsidR="00DE4810" w:rsidRPr="004B471E" w:rsidRDefault="00DE4810" w:rsidP="00DE4810">
      <w:pPr>
        <w:pStyle w:val="ListParagraph"/>
        <w:tabs>
          <w:tab w:val="left" w:pos="567"/>
        </w:tabs>
        <w:spacing w:line="276" w:lineRule="auto"/>
        <w:ind w:left="0" w:firstLine="284"/>
        <w:rPr>
          <w:rFonts w:cstheme="minorHAnsi"/>
          <w:b/>
        </w:rPr>
      </w:pPr>
      <w:r w:rsidRPr="004B471E">
        <w:rPr>
          <w:rFonts w:cstheme="minorHAnsi"/>
          <w:b/>
        </w:rPr>
        <w:t xml:space="preserve">Pe amplasamentul proiectului nu exista habitate de interes comunitar aflate in stare de conservare. </w:t>
      </w:r>
    </w:p>
    <w:p w14:paraId="2D088F9B" w14:textId="4666CB27" w:rsidR="0051324B" w:rsidRPr="004B471E" w:rsidRDefault="00E55E84" w:rsidP="00E55E84">
      <w:pPr>
        <w:pStyle w:val="Heading2"/>
      </w:pPr>
      <w:bookmarkStart w:id="24" w:name="_Toc62028694"/>
      <w:r w:rsidRPr="004B471E">
        <w:rPr>
          <w:rStyle w:val="Heading3Char"/>
        </w:rPr>
        <w:t>13.4.</w:t>
      </w:r>
      <w:r w:rsidRPr="004B471E">
        <w:rPr>
          <w:rStyle w:val="Heading3Char"/>
        </w:rPr>
        <w:tab/>
      </w:r>
      <w:r w:rsidR="0051324B" w:rsidRPr="004B471E">
        <w:rPr>
          <w:rStyle w:val="Heading3Char"/>
        </w:rPr>
        <w:t xml:space="preserve"> </w:t>
      </w:r>
      <w:r w:rsidRPr="004B471E">
        <w:rPr>
          <w:rStyle w:val="Heading3Char"/>
        </w:rPr>
        <w:t>S</w:t>
      </w:r>
      <w:r w:rsidR="0051324B" w:rsidRPr="004B471E">
        <w:rPr>
          <w:rStyle w:val="Heading3Char"/>
        </w:rPr>
        <w:t>e va preciza dacă proiectul propus nu are legătură directă cu sau nu este</w:t>
      </w:r>
      <w:r w:rsidR="0051324B" w:rsidRPr="004B471E">
        <w:t xml:space="preserve"> necesar pentru managementul conservării ariei naturale protejate de interes comunitar</w:t>
      </w:r>
      <w:bookmarkEnd w:id="24"/>
    </w:p>
    <w:p w14:paraId="4ECA14F3" w14:textId="77B67E1E" w:rsidR="004B3824" w:rsidRPr="004B471E" w:rsidRDefault="00831E5E" w:rsidP="007A15B8">
      <w:pPr>
        <w:ind w:firstLine="720"/>
      </w:pPr>
      <w:r w:rsidRPr="004B471E">
        <w:t>Proiectul propus nu are legatura directa cu managementul conservarii ariei naturale protejate de interes comunitar.</w:t>
      </w:r>
    </w:p>
    <w:p w14:paraId="2E7FC4DA" w14:textId="66F84108" w:rsidR="0051324B" w:rsidRPr="00FB3A76" w:rsidRDefault="00E55E84" w:rsidP="000E2B68">
      <w:pPr>
        <w:pStyle w:val="Heading3"/>
      </w:pPr>
      <w:r w:rsidRPr="00FB3A76">
        <w:t>13.5.</w:t>
      </w:r>
      <w:r w:rsidRPr="00FB3A76">
        <w:tab/>
        <w:t>S</w:t>
      </w:r>
      <w:r w:rsidR="0051324B" w:rsidRPr="00FB3A76">
        <w:t>e va estima impactul potențial al proiectului asupra speciilor și habitatelor din aria naturală protejată de interes comunitar</w:t>
      </w:r>
    </w:p>
    <w:p w14:paraId="1C4EA1B5" w14:textId="062B2516" w:rsidR="00C7308D" w:rsidRPr="00FB3A76" w:rsidRDefault="00C7308D" w:rsidP="007A15B8">
      <w:pPr>
        <w:spacing w:after="120"/>
        <w:ind w:firstLine="720"/>
        <w:rPr>
          <w:lang w:val="en-US"/>
        </w:rPr>
      </w:pPr>
      <w:r w:rsidRPr="00FB3A76">
        <w:rPr>
          <w:lang w:val="en-US"/>
        </w:rPr>
        <w:t>Având în vedere natura  lucrărilor de reabilitare  a obiectivelor deja existente, care şi-au consolidat poziţia de integralitate în spaţiul  natural al zonei în timpul îndelungat de funcţionare  apreciem că impactul asupra biodiversităţii se va manifesta doar în perioada de execuţie şi va fi unul local, manifestat pe o perioadă scurtă de timp, în zona de lucru şi de implementare a proiectului.</w:t>
      </w:r>
    </w:p>
    <w:p w14:paraId="0F9E661D" w14:textId="5233FCD3" w:rsidR="00C7308D" w:rsidRPr="00FB3A76" w:rsidRDefault="00C7308D" w:rsidP="00CA117F">
      <w:pPr>
        <w:spacing w:after="120"/>
        <w:ind w:firstLine="720"/>
        <w:rPr>
          <w:lang w:val="en-US"/>
        </w:rPr>
      </w:pPr>
      <w:r w:rsidRPr="00FB3A76">
        <w:rPr>
          <w:lang w:val="en-US"/>
        </w:rPr>
        <w:t>Deranjul datorat traficului, zgomotul din perioada de execuţie din zona de lucru, urmează traseul relativ frecvent utilizat în scop turistic. Astfel pentru speciile de faună nu va reprezenta un stres nou.</w:t>
      </w:r>
    </w:p>
    <w:p w14:paraId="4AC01358" w14:textId="1F27242E" w:rsidR="00C7308D" w:rsidRPr="00FB3A76" w:rsidRDefault="00C7308D" w:rsidP="00CA117F">
      <w:pPr>
        <w:spacing w:after="120"/>
        <w:ind w:firstLine="720"/>
        <w:rPr>
          <w:lang w:val="en-US"/>
        </w:rPr>
      </w:pPr>
      <w:r w:rsidRPr="00FB3A76">
        <w:rPr>
          <w:lang w:val="en-US"/>
        </w:rPr>
        <w:t xml:space="preserve">Pentru fauna acvatică semnalăm potenţial impact prin gestionarea neadecvată a diverselor materiale şi deşeuri şi o defectuoasă colectarte a apelor de suprafaţă. </w:t>
      </w:r>
    </w:p>
    <w:p w14:paraId="45B2E246" w14:textId="052A997B" w:rsidR="00C7308D" w:rsidRPr="00FB3A76" w:rsidRDefault="00C7308D" w:rsidP="004935F0">
      <w:pPr>
        <w:spacing w:after="120"/>
        <w:rPr>
          <w:lang w:val="en-US"/>
        </w:rPr>
      </w:pPr>
      <w:r w:rsidRPr="00FB3A76">
        <w:rPr>
          <w:lang w:val="en-US"/>
        </w:rPr>
        <w:t>Prin adoptarea anumitor măsuri în timpul execuţiei riscul impactului asupra biodiversităţii va fi înlăturat. Aceste masuri se refera la:</w:t>
      </w:r>
    </w:p>
    <w:p w14:paraId="7A9F5FF5" w14:textId="4E4EC5FF" w:rsidR="00C7308D" w:rsidRPr="00FB3A76" w:rsidRDefault="00C7308D" w:rsidP="002D60C6">
      <w:pPr>
        <w:pStyle w:val="ListParagraph"/>
        <w:numPr>
          <w:ilvl w:val="0"/>
          <w:numId w:val="15"/>
        </w:numPr>
        <w:spacing w:after="120"/>
        <w:rPr>
          <w:lang w:val="en-US"/>
        </w:rPr>
      </w:pPr>
      <w:r w:rsidRPr="00FB3A76">
        <w:rPr>
          <w:lang w:val="en-US"/>
        </w:rPr>
        <w:t>delimitarea strictă a zonei de lucru;</w:t>
      </w:r>
    </w:p>
    <w:p w14:paraId="4F31339D" w14:textId="2DE8876B" w:rsidR="00C7308D" w:rsidRPr="00FB3A76" w:rsidRDefault="00C7308D" w:rsidP="002D60C6">
      <w:pPr>
        <w:pStyle w:val="ListParagraph"/>
        <w:numPr>
          <w:ilvl w:val="0"/>
          <w:numId w:val="15"/>
        </w:numPr>
        <w:spacing w:after="120"/>
        <w:rPr>
          <w:lang w:val="en-US"/>
        </w:rPr>
      </w:pPr>
      <w:r w:rsidRPr="00FB3A76">
        <w:rPr>
          <w:lang w:val="en-US"/>
        </w:rPr>
        <w:t>utilizarea de tehnici manuale de lucru şi utilaje performante (prevăzute deja în soluţiile tehnice adoptate în cadrul proiectului);</w:t>
      </w:r>
    </w:p>
    <w:p w14:paraId="710AB1BD" w14:textId="77777777" w:rsidR="004453B0" w:rsidRPr="00FB3A76" w:rsidRDefault="00C7308D" w:rsidP="002D60C6">
      <w:pPr>
        <w:pStyle w:val="ListParagraph"/>
        <w:numPr>
          <w:ilvl w:val="0"/>
          <w:numId w:val="15"/>
        </w:numPr>
        <w:spacing w:after="120"/>
        <w:rPr>
          <w:lang w:val="en-US"/>
        </w:rPr>
      </w:pPr>
      <w:r w:rsidRPr="00FB3A76">
        <w:rPr>
          <w:lang w:val="en-US"/>
        </w:rPr>
        <w:t>gestionarea corespunzătoare a materiilor prime şi materialelor;</w:t>
      </w:r>
    </w:p>
    <w:p w14:paraId="69CDDAFA" w14:textId="0588ED77" w:rsidR="00C7308D" w:rsidRPr="00FB3A76" w:rsidRDefault="00C7308D" w:rsidP="002D60C6">
      <w:pPr>
        <w:pStyle w:val="ListParagraph"/>
        <w:numPr>
          <w:ilvl w:val="0"/>
          <w:numId w:val="15"/>
        </w:numPr>
        <w:spacing w:after="120"/>
        <w:rPr>
          <w:lang w:val="en-US"/>
        </w:rPr>
      </w:pPr>
      <w:r w:rsidRPr="00FB3A76">
        <w:rPr>
          <w:lang w:val="en-US"/>
        </w:rPr>
        <w:t>gestionarea şi eliminarea corespunzătoare a deşeurilor;</w:t>
      </w:r>
    </w:p>
    <w:p w14:paraId="19569EAF" w14:textId="77777777" w:rsidR="00C7308D" w:rsidRPr="00FB3A76" w:rsidRDefault="00C7308D" w:rsidP="002D60C6">
      <w:pPr>
        <w:pStyle w:val="ListParagraph"/>
        <w:numPr>
          <w:ilvl w:val="0"/>
          <w:numId w:val="15"/>
        </w:numPr>
        <w:spacing w:after="120"/>
        <w:rPr>
          <w:lang w:val="en-US"/>
        </w:rPr>
      </w:pPr>
      <w:r w:rsidRPr="00FB3A76">
        <w:rPr>
          <w:lang w:val="en-US"/>
        </w:rPr>
        <w:t>asigurarea sistemului natural pentru arii protejate.</w:t>
      </w:r>
    </w:p>
    <w:p w14:paraId="2B126EB3" w14:textId="74F20303" w:rsidR="00C7308D" w:rsidRPr="00FB3A76" w:rsidRDefault="00C7308D" w:rsidP="004935F0">
      <w:pPr>
        <w:spacing w:after="120"/>
        <w:rPr>
          <w:lang w:val="en-US"/>
        </w:rPr>
      </w:pPr>
      <w:r w:rsidRPr="00FB3A76">
        <w:rPr>
          <w:lang w:val="en-US"/>
        </w:rPr>
        <w:lastRenderedPageBreak/>
        <w:t xml:space="preserve">În ceea ce priveşte etapa de exploatare, impactul asupra biodiversităţii va fi </w:t>
      </w:r>
      <w:r w:rsidR="00E96112" w:rsidRPr="00FB3A76">
        <w:rPr>
          <w:lang w:val="en-US"/>
        </w:rPr>
        <w:t>nesemnificativ.</w:t>
      </w:r>
    </w:p>
    <w:p w14:paraId="7D2D9BAB" w14:textId="69700B9A" w:rsidR="00C7308D" w:rsidRPr="00FB3A76" w:rsidRDefault="00C7308D" w:rsidP="004935F0">
      <w:pPr>
        <w:spacing w:after="120"/>
        <w:rPr>
          <w:lang w:val="en-US"/>
        </w:rPr>
      </w:pPr>
      <w:r w:rsidRPr="00FB3A76">
        <w:rPr>
          <w:lang w:val="en-US"/>
        </w:rPr>
        <w:t>Ca o măsură activă şi permanentă pentru protejarea mediului în general va rămâne gestionarea şi eliminarea corespunzătoare a deşeurilor.</w:t>
      </w:r>
    </w:p>
    <w:p w14:paraId="4BE4DC43" w14:textId="7C3FAA21" w:rsidR="0051324B" w:rsidRPr="00FB3A76" w:rsidRDefault="00E55E84" w:rsidP="000E2B68">
      <w:pPr>
        <w:pStyle w:val="Heading3"/>
      </w:pPr>
      <w:r w:rsidRPr="00FB3A76">
        <w:t>13.6.</w:t>
      </w:r>
      <w:r w:rsidRPr="00FB3A76">
        <w:tab/>
        <w:t>A</w:t>
      </w:r>
      <w:r w:rsidR="0051324B" w:rsidRPr="00FB3A76">
        <w:t>lte informații prevăzute în legislația în vigoare</w:t>
      </w:r>
    </w:p>
    <w:p w14:paraId="54BD5501" w14:textId="1FD8797D" w:rsidR="004B3824" w:rsidRPr="00FB3A76" w:rsidRDefault="004B3824" w:rsidP="004B3824">
      <w:r w:rsidRPr="00FB3A76">
        <w:t>Nu este cazul</w:t>
      </w:r>
      <w:r w:rsidR="00831E5E" w:rsidRPr="00FB3A76">
        <w:t>.</w:t>
      </w:r>
    </w:p>
    <w:p w14:paraId="798B2A1F" w14:textId="7E72FB0D" w:rsidR="0051324B" w:rsidRPr="00FB3A76" w:rsidRDefault="00DD25BE" w:rsidP="000E2B68">
      <w:pPr>
        <w:pStyle w:val="Heading2"/>
      </w:pPr>
      <w:bookmarkStart w:id="25" w:name="_Toc62028695"/>
      <w:r w:rsidRPr="00FB3A76">
        <w:t>14</w:t>
      </w:r>
      <w:r w:rsidR="0051324B" w:rsidRPr="00FB3A76">
        <w:t>. Pentru proiectele care se realizează pe ape sau au legătură cu apele, memoriul va fi completat cu următoarele informații, preluate din Planurile de management bazinale, actualizate</w:t>
      </w:r>
      <w:bookmarkEnd w:id="25"/>
    </w:p>
    <w:p w14:paraId="1C160CF3" w14:textId="38265B09" w:rsidR="004B3824" w:rsidRPr="00FB3A76" w:rsidRDefault="004B3824" w:rsidP="004B3824">
      <w:r w:rsidRPr="00FB3A76">
        <w:t>Proiectul propus nu se realizeaza pe ape s</w:t>
      </w:r>
      <w:r w:rsidR="00335AC8" w:rsidRPr="00FB3A76">
        <w:t>i nici nu are leg</w:t>
      </w:r>
      <w:r w:rsidR="000E2B68" w:rsidRPr="00FB3A76">
        <w:t>a</w:t>
      </w:r>
      <w:r w:rsidR="00335AC8" w:rsidRPr="00FB3A76">
        <w:t>tura cu apele.</w:t>
      </w:r>
    </w:p>
    <w:p w14:paraId="12E0DFAC" w14:textId="09941A91" w:rsidR="0051324B" w:rsidRPr="00FB3A76" w:rsidRDefault="009A7D04" w:rsidP="000E2B68">
      <w:pPr>
        <w:pStyle w:val="Heading3"/>
      </w:pPr>
      <w:r w:rsidRPr="00FB3A76">
        <w:t>14.</w:t>
      </w:r>
      <w:r w:rsidR="0051324B" w:rsidRPr="00FB3A76">
        <w:t>1. Localizarea proiectului:</w:t>
      </w:r>
    </w:p>
    <w:p w14:paraId="57F176F7" w14:textId="3DA1FEA8" w:rsidR="0051324B" w:rsidRPr="00FB3A76" w:rsidRDefault="009A7D04" w:rsidP="0051324B">
      <w:pPr>
        <w:rPr>
          <w:b/>
        </w:rPr>
      </w:pPr>
      <w:r w:rsidRPr="00FB3A76">
        <w:rPr>
          <w:b/>
        </w:rPr>
        <w:t>B</w:t>
      </w:r>
      <w:r w:rsidR="0051324B" w:rsidRPr="00FB3A76">
        <w:rPr>
          <w:b/>
        </w:rPr>
        <w:t>azinul hidrografic</w:t>
      </w:r>
    </w:p>
    <w:p w14:paraId="2D922069" w14:textId="0697362B" w:rsidR="00335AC8" w:rsidRPr="00FB3A76" w:rsidRDefault="00335AC8" w:rsidP="00335AC8">
      <w:r w:rsidRPr="00FB3A76">
        <w:t>Nu este cazul</w:t>
      </w:r>
      <w:r w:rsidR="00C13DF1" w:rsidRPr="00FB3A76">
        <w:t>.</w:t>
      </w:r>
    </w:p>
    <w:p w14:paraId="3F3A30C5" w14:textId="75A91C8F" w:rsidR="0051324B" w:rsidRPr="00FB3A76" w:rsidRDefault="009A7D04" w:rsidP="0051324B">
      <w:pPr>
        <w:rPr>
          <w:b/>
        </w:rPr>
      </w:pPr>
      <w:r w:rsidRPr="00FB3A76">
        <w:rPr>
          <w:b/>
        </w:rPr>
        <w:t>C</w:t>
      </w:r>
      <w:r w:rsidR="0051324B" w:rsidRPr="00FB3A76">
        <w:rPr>
          <w:b/>
        </w:rPr>
        <w:t>ursul de apă: denumirea și codul cadastral</w:t>
      </w:r>
    </w:p>
    <w:p w14:paraId="46E2118E" w14:textId="64DAA811" w:rsidR="00335AC8" w:rsidRPr="00FB3A76" w:rsidRDefault="00335AC8" w:rsidP="00335AC8">
      <w:r w:rsidRPr="00FB3A76">
        <w:t>Nu este cazul.</w:t>
      </w:r>
    </w:p>
    <w:p w14:paraId="2D3F0004" w14:textId="63CCCCCC" w:rsidR="0051324B" w:rsidRPr="00FB3A76" w:rsidRDefault="009A7D04" w:rsidP="0051324B">
      <w:pPr>
        <w:rPr>
          <w:b/>
        </w:rPr>
      </w:pPr>
      <w:r w:rsidRPr="00FB3A76">
        <w:rPr>
          <w:b/>
        </w:rPr>
        <w:t>C</w:t>
      </w:r>
      <w:r w:rsidR="0051324B" w:rsidRPr="00FB3A76">
        <w:rPr>
          <w:b/>
        </w:rPr>
        <w:t>orpul de apă (de suprafață și/sau subteran): denumire și cod</w:t>
      </w:r>
    </w:p>
    <w:p w14:paraId="67F040F6" w14:textId="325C34A3" w:rsidR="00335AC8" w:rsidRPr="00FB3A76" w:rsidRDefault="00335AC8" w:rsidP="00335AC8">
      <w:r w:rsidRPr="00FB3A76">
        <w:t>Nu este cazul.</w:t>
      </w:r>
    </w:p>
    <w:p w14:paraId="75420FE9" w14:textId="756249F1" w:rsidR="0051324B" w:rsidRPr="00FB3A76" w:rsidRDefault="0082296D" w:rsidP="000E2B68">
      <w:pPr>
        <w:pStyle w:val="Heading3"/>
      </w:pPr>
      <w:r w:rsidRPr="00FB3A76">
        <w:t>14.</w:t>
      </w:r>
      <w:r w:rsidR="0051324B" w:rsidRPr="00FB3A76">
        <w:t>2. Indicarea stării ecologice/potențialului ecologic și starea chimică a corpului de apă de suprafață; pentru corpul de apă subteran se vor indica starea cantitativă și starea chimică a corpului de apă</w:t>
      </w:r>
    </w:p>
    <w:p w14:paraId="2B2A43A1" w14:textId="6920476D" w:rsidR="00860B9A" w:rsidRPr="00FB3A76" w:rsidRDefault="00860B9A" w:rsidP="00860B9A">
      <w:r w:rsidRPr="00FB3A76">
        <w:t>Nu este cazul.</w:t>
      </w:r>
    </w:p>
    <w:p w14:paraId="1CD81B50" w14:textId="549EA9F7" w:rsidR="0051324B" w:rsidRPr="00FB3A76" w:rsidRDefault="0082296D" w:rsidP="000E2B68">
      <w:pPr>
        <w:pStyle w:val="Heading3"/>
      </w:pPr>
      <w:r w:rsidRPr="00FB3A76">
        <w:t>14.</w:t>
      </w:r>
      <w:r w:rsidR="0051324B" w:rsidRPr="00FB3A76">
        <w:t>3. Indicarea obiectivului/obiectivelor de mediu pentru fiecare corp de apă identificat, cu precizarea excepțiilor aplicate și a termenelor aferente, după caz.</w:t>
      </w:r>
    </w:p>
    <w:p w14:paraId="49FE261F" w14:textId="2784A686" w:rsidR="00860B9A" w:rsidRPr="00360B42" w:rsidRDefault="00860B9A" w:rsidP="00860B9A">
      <w:r w:rsidRPr="00FB3A76">
        <w:t xml:space="preserve">Nu </w:t>
      </w:r>
      <w:r w:rsidRPr="00360B42">
        <w:t>este cazul.</w:t>
      </w:r>
    </w:p>
    <w:p w14:paraId="78E2950C" w14:textId="1F47A182" w:rsidR="0051324B" w:rsidRPr="00360B42" w:rsidRDefault="008A3661" w:rsidP="0097348C">
      <w:pPr>
        <w:pStyle w:val="Heading2"/>
      </w:pPr>
      <w:bookmarkStart w:id="26" w:name="_Toc62028696"/>
      <w:r w:rsidRPr="00360B42">
        <w:t>15</w:t>
      </w:r>
      <w:r w:rsidR="0051324B" w:rsidRPr="00360B42">
        <w:t>. Criteriile prevăzute în anexa nr. 3 la Legea nr. . . . . . . . . . . privind evaluarea impactului anumitor proiecte publice și private asupra mediului se iau în considerare, dacă este cazul, în momentul compilării informațiilor în conformitate cu punctele III-XIV.</w:t>
      </w:r>
      <w:bookmarkEnd w:id="26"/>
    </w:p>
    <w:p w14:paraId="4F9589BB" w14:textId="77777777" w:rsidR="00D252C1" w:rsidRPr="00360B42" w:rsidRDefault="00D252C1" w:rsidP="00D252C1">
      <w:r w:rsidRPr="00360B42">
        <w:t>Nu este cazul.</w:t>
      </w:r>
    </w:p>
    <w:p w14:paraId="1A0BBE70" w14:textId="4CA98F01" w:rsidR="00D252C1" w:rsidRPr="00FB3A76" w:rsidRDefault="00322B69" w:rsidP="00D252C1">
      <w:r>
        <w:rPr>
          <w:b/>
          <w:noProof/>
        </w:rPr>
        <w:drawing>
          <wp:anchor distT="0" distB="0" distL="114300" distR="114300" simplePos="0" relativeHeight="251660289" behindDoc="1" locked="0" layoutInCell="1" allowOverlap="1" wp14:anchorId="4E4960A5" wp14:editId="5C5D87C4">
            <wp:simplePos x="0" y="0"/>
            <wp:positionH relativeFrom="column">
              <wp:posOffset>4211320</wp:posOffset>
            </wp:positionH>
            <wp:positionV relativeFrom="paragraph">
              <wp:posOffset>167005</wp:posOffset>
            </wp:positionV>
            <wp:extent cx="1562100" cy="1562100"/>
            <wp:effectExtent l="0" t="0" r="0" b="0"/>
            <wp:wrapNone/>
            <wp:docPr id="5" name="Picture 5" descr="Text, 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shape, circ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1313" behindDoc="1" locked="0" layoutInCell="1" allowOverlap="1" wp14:anchorId="529C1922" wp14:editId="702F29A5">
            <wp:simplePos x="0" y="0"/>
            <wp:positionH relativeFrom="column">
              <wp:posOffset>3227705</wp:posOffset>
            </wp:positionH>
            <wp:positionV relativeFrom="paragraph">
              <wp:posOffset>257810</wp:posOffset>
            </wp:positionV>
            <wp:extent cx="1679575" cy="103822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95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FFE86" w14:textId="2434B74D" w:rsidR="0051324B" w:rsidRPr="00271C9D" w:rsidRDefault="008A3661" w:rsidP="00E603E9">
      <w:pPr>
        <w:spacing w:after="160" w:line="259" w:lineRule="auto"/>
        <w:jc w:val="right"/>
        <w:rPr>
          <w:lang w:val="en-US"/>
        </w:rPr>
      </w:pPr>
      <w:r w:rsidRPr="00FB3A76">
        <w:rPr>
          <w:rFonts w:ascii="Calibri" w:hAnsi="Calibri" w:cs="Calibri"/>
          <w:color w:val="444444"/>
          <w:sz w:val="21"/>
          <w:szCs w:val="21"/>
          <w:shd w:val="clear" w:color="auto" w:fill="FFFFFF"/>
        </w:rPr>
        <w:t>Semnătura și ștampila titularului</w:t>
      </w:r>
      <w:r>
        <w:rPr>
          <w:rFonts w:ascii="Calibri" w:hAnsi="Calibri" w:cs="Calibri"/>
          <w:color w:val="444444"/>
          <w:sz w:val="21"/>
          <w:szCs w:val="21"/>
        </w:rPr>
        <w:br/>
      </w:r>
      <w:r>
        <w:rPr>
          <w:rFonts w:ascii="Calibri" w:hAnsi="Calibri" w:cs="Calibri"/>
          <w:color w:val="444444"/>
          <w:sz w:val="21"/>
          <w:szCs w:val="21"/>
          <w:shd w:val="clear" w:color="auto" w:fill="FFFFFF"/>
        </w:rPr>
        <w:t>. . . . . . . . . .</w:t>
      </w:r>
    </w:p>
    <w:sectPr w:rsidR="0051324B" w:rsidRPr="00271C9D" w:rsidSect="004935F0">
      <w:headerReference w:type="default" r:id="rId23"/>
      <w:footerReference w:type="default" r:id="rId24"/>
      <w:pgSz w:w="11907" w:h="16839" w:code="9"/>
      <w:pgMar w:top="851" w:right="851" w:bottom="851" w:left="1418" w:header="397" w:footer="39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DAE31" w14:textId="77777777" w:rsidR="00E459AF" w:rsidRDefault="00E459AF" w:rsidP="00BC317C">
      <w:pPr>
        <w:spacing w:after="0" w:line="240" w:lineRule="auto"/>
      </w:pPr>
      <w:r>
        <w:separator/>
      </w:r>
    </w:p>
  </w:endnote>
  <w:endnote w:type="continuationSeparator" w:id="0">
    <w:p w14:paraId="1FF97C48" w14:textId="77777777" w:rsidR="00E459AF" w:rsidRDefault="00E459AF" w:rsidP="00BC317C">
      <w:pPr>
        <w:spacing w:after="0" w:line="240" w:lineRule="auto"/>
      </w:pPr>
      <w:r>
        <w:continuationSeparator/>
      </w:r>
    </w:p>
  </w:endnote>
  <w:endnote w:type="continuationNotice" w:id="1">
    <w:p w14:paraId="3E8A3EF2" w14:textId="77777777" w:rsidR="00E459AF" w:rsidRDefault="00E459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reekC">
    <w:panose1 w:val="00000400000000000000"/>
    <w:charset w:val="00"/>
    <w:family w:val="auto"/>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882309"/>
      <w:docPartObj>
        <w:docPartGallery w:val="Page Numbers (Bottom of Page)"/>
        <w:docPartUnique/>
      </w:docPartObj>
    </w:sdtPr>
    <w:sdtContent>
      <w:p w14:paraId="07B5ED26" w14:textId="5BA5CC90" w:rsidR="00DC2795" w:rsidRDefault="00DC2795">
        <w:pPr>
          <w:pStyle w:val="Footer"/>
          <w:jc w:val="right"/>
        </w:pPr>
        <w:r>
          <w:fldChar w:fldCharType="begin"/>
        </w:r>
        <w:r>
          <w:instrText>PAGE   \* MERGEFORMAT</w:instrText>
        </w:r>
        <w:r>
          <w:fldChar w:fldCharType="separate"/>
        </w:r>
        <w:r>
          <w:t>2</w:t>
        </w:r>
        <w:r>
          <w:fldChar w:fldCharType="end"/>
        </w:r>
      </w:p>
    </w:sdtContent>
  </w:sdt>
  <w:p w14:paraId="4F6A1C94" w14:textId="476A7AC4" w:rsidR="00DC2795" w:rsidRPr="004935F0" w:rsidRDefault="00DC2795" w:rsidP="00493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399BC" w14:textId="77777777" w:rsidR="00E459AF" w:rsidRDefault="00E459AF" w:rsidP="00BC317C">
      <w:pPr>
        <w:spacing w:after="0" w:line="240" w:lineRule="auto"/>
      </w:pPr>
      <w:r>
        <w:separator/>
      </w:r>
    </w:p>
  </w:footnote>
  <w:footnote w:type="continuationSeparator" w:id="0">
    <w:p w14:paraId="20EABDB5" w14:textId="77777777" w:rsidR="00E459AF" w:rsidRDefault="00E459AF" w:rsidP="00BC317C">
      <w:pPr>
        <w:spacing w:after="0" w:line="240" w:lineRule="auto"/>
      </w:pPr>
      <w:r>
        <w:continuationSeparator/>
      </w:r>
    </w:p>
  </w:footnote>
  <w:footnote w:type="continuationNotice" w:id="1">
    <w:p w14:paraId="0E1DADEC" w14:textId="77777777" w:rsidR="00E459AF" w:rsidRDefault="00E459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A1C93" w14:textId="77777777" w:rsidR="00DC2795" w:rsidRDefault="00DC2795" w:rsidP="00BC317C">
    <w:pPr>
      <w:pStyle w:val="Header"/>
      <w:tabs>
        <w:tab w:val="clear" w:pos="4680"/>
        <w:tab w:val="clear" w:pos="9360"/>
        <w:tab w:val="left" w:pos="675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clip_image001"/>
      </v:shape>
    </w:pict>
  </w:numPicBullet>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 w15:restartNumberingAfterBreak="0">
    <w:nsid w:val="0000000A"/>
    <w:multiLevelType w:val="multilevel"/>
    <w:tmpl w:val="64DA793C"/>
    <w:name w:val="WW8Num15"/>
    <w:lvl w:ilvl="0">
      <w:start w:val="1"/>
      <w:numFmt w:val="decimal"/>
      <w:lvlText w:val="%1."/>
      <w:lvlJc w:val="left"/>
      <w:pPr>
        <w:tabs>
          <w:tab w:val="num" w:pos="720"/>
        </w:tabs>
        <w:ind w:left="720" w:hanging="360"/>
      </w:pPr>
      <w:rPr>
        <w:rFonts w:asciiTheme="minorHAnsi" w:eastAsiaTheme="minorHAnsi" w:hAnsiTheme="minorHAnsi" w:cstheme="minorBidi"/>
        <w:color w:val="000000"/>
        <w:sz w:val="22"/>
        <w:szCs w:val="22"/>
      </w:rPr>
    </w:lvl>
    <w:lvl w:ilvl="1">
      <w:start w:val="1"/>
      <w:numFmt w:val="bullet"/>
      <w:lvlText w:val=""/>
      <w:lvlJc w:val="left"/>
      <w:pPr>
        <w:tabs>
          <w:tab w:val="num" w:pos="1080"/>
        </w:tabs>
        <w:ind w:left="1080" w:hanging="360"/>
      </w:pPr>
      <w:rPr>
        <w:rFonts w:ascii="Symbol" w:hAnsi="Symbol" w:cs="Symbol" w:hint="default"/>
        <w:color w:val="000000"/>
        <w:sz w:val="22"/>
        <w:szCs w:val="22"/>
      </w:rPr>
    </w:lvl>
    <w:lvl w:ilvl="2">
      <w:start w:val="1"/>
      <w:numFmt w:val="bullet"/>
      <w:lvlText w:val=""/>
      <w:lvlJc w:val="left"/>
      <w:pPr>
        <w:tabs>
          <w:tab w:val="num" w:pos="1440"/>
        </w:tabs>
        <w:ind w:left="1440" w:hanging="360"/>
      </w:pPr>
      <w:rPr>
        <w:rFonts w:ascii="Symbol" w:hAnsi="Symbol" w:cs="Symbol" w:hint="default"/>
        <w:color w:val="000000"/>
        <w:sz w:val="22"/>
        <w:szCs w:val="22"/>
      </w:rPr>
    </w:lvl>
    <w:lvl w:ilvl="3">
      <w:start w:val="1"/>
      <w:numFmt w:val="bullet"/>
      <w:lvlText w:val=""/>
      <w:lvlJc w:val="left"/>
      <w:pPr>
        <w:tabs>
          <w:tab w:val="num" w:pos="1800"/>
        </w:tabs>
        <w:ind w:left="1800" w:hanging="360"/>
      </w:pPr>
      <w:rPr>
        <w:rFonts w:ascii="Symbol" w:hAnsi="Symbol" w:cs="Symbol" w:hint="default"/>
        <w:color w:val="000000"/>
        <w:sz w:val="22"/>
        <w:szCs w:val="22"/>
      </w:rPr>
    </w:lvl>
    <w:lvl w:ilvl="4">
      <w:start w:val="1"/>
      <w:numFmt w:val="bullet"/>
      <w:lvlText w:val=""/>
      <w:lvlJc w:val="left"/>
      <w:pPr>
        <w:tabs>
          <w:tab w:val="num" w:pos="2160"/>
        </w:tabs>
        <w:ind w:left="2160" w:hanging="360"/>
      </w:pPr>
      <w:rPr>
        <w:rFonts w:ascii="Symbol" w:hAnsi="Symbol" w:cs="Symbol" w:hint="default"/>
        <w:color w:val="000000"/>
        <w:sz w:val="22"/>
        <w:szCs w:val="22"/>
      </w:rPr>
    </w:lvl>
    <w:lvl w:ilvl="5">
      <w:start w:val="1"/>
      <w:numFmt w:val="bullet"/>
      <w:lvlText w:val=""/>
      <w:lvlJc w:val="left"/>
      <w:pPr>
        <w:tabs>
          <w:tab w:val="num" w:pos="2520"/>
        </w:tabs>
        <w:ind w:left="2520" w:hanging="360"/>
      </w:pPr>
      <w:rPr>
        <w:rFonts w:ascii="Symbol" w:hAnsi="Symbol" w:cs="Symbol" w:hint="default"/>
        <w:color w:val="000000"/>
        <w:sz w:val="22"/>
        <w:szCs w:val="22"/>
      </w:rPr>
    </w:lvl>
    <w:lvl w:ilvl="6">
      <w:start w:val="1"/>
      <w:numFmt w:val="bullet"/>
      <w:lvlText w:val=""/>
      <w:lvlJc w:val="left"/>
      <w:pPr>
        <w:tabs>
          <w:tab w:val="num" w:pos="2880"/>
        </w:tabs>
        <w:ind w:left="2880" w:hanging="360"/>
      </w:pPr>
      <w:rPr>
        <w:rFonts w:ascii="Symbol" w:hAnsi="Symbol" w:cs="Symbol" w:hint="default"/>
        <w:color w:val="000000"/>
        <w:sz w:val="22"/>
        <w:szCs w:val="22"/>
      </w:rPr>
    </w:lvl>
    <w:lvl w:ilvl="7">
      <w:start w:val="1"/>
      <w:numFmt w:val="bullet"/>
      <w:lvlText w:val=""/>
      <w:lvlJc w:val="left"/>
      <w:pPr>
        <w:tabs>
          <w:tab w:val="num" w:pos="3240"/>
        </w:tabs>
        <w:ind w:left="3240" w:hanging="360"/>
      </w:pPr>
      <w:rPr>
        <w:rFonts w:ascii="Symbol" w:hAnsi="Symbol" w:cs="Symbol" w:hint="default"/>
        <w:color w:val="000000"/>
        <w:sz w:val="22"/>
        <w:szCs w:val="22"/>
      </w:rPr>
    </w:lvl>
    <w:lvl w:ilvl="8">
      <w:start w:val="1"/>
      <w:numFmt w:val="bullet"/>
      <w:lvlText w:val=""/>
      <w:lvlJc w:val="left"/>
      <w:pPr>
        <w:tabs>
          <w:tab w:val="num" w:pos="3600"/>
        </w:tabs>
        <w:ind w:left="3600" w:hanging="360"/>
      </w:pPr>
      <w:rPr>
        <w:rFonts w:ascii="Symbol" w:hAnsi="Symbol" w:cs="Symbol" w:hint="default"/>
        <w:color w:val="000000"/>
        <w:sz w:val="22"/>
        <w:szCs w:val="22"/>
      </w:rPr>
    </w:lvl>
  </w:abstractNum>
  <w:abstractNum w:abstractNumId="2" w15:restartNumberingAfterBreak="0">
    <w:nsid w:val="013C19D4"/>
    <w:multiLevelType w:val="hybridMultilevel"/>
    <w:tmpl w:val="86F61D76"/>
    <w:lvl w:ilvl="0" w:tplc="A5ECBC9C">
      <w:numFmt w:val="bullet"/>
      <w:lvlText w:val="-"/>
      <w:lvlJc w:val="left"/>
      <w:pPr>
        <w:ind w:left="1080" w:hanging="360"/>
      </w:pPr>
      <w:rPr>
        <w:rFonts w:ascii="Arial" w:eastAsia="Times New Roman" w:hAnsi="Arial" w:cs="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2452E98"/>
    <w:multiLevelType w:val="hybridMultilevel"/>
    <w:tmpl w:val="AF001CB2"/>
    <w:lvl w:ilvl="0" w:tplc="6DE45A14">
      <w:start w:val="1"/>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46257B1"/>
    <w:multiLevelType w:val="hybridMultilevel"/>
    <w:tmpl w:val="6E9A9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B25D78"/>
    <w:multiLevelType w:val="hybridMultilevel"/>
    <w:tmpl w:val="0B92552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A41B0"/>
    <w:multiLevelType w:val="hybridMultilevel"/>
    <w:tmpl w:val="32A69A92"/>
    <w:name w:val="WW8Num12"/>
    <w:lvl w:ilvl="0" w:tplc="DA70984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B4F03"/>
    <w:multiLevelType w:val="hybridMultilevel"/>
    <w:tmpl w:val="D6E84566"/>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D264B"/>
    <w:multiLevelType w:val="hybridMultilevel"/>
    <w:tmpl w:val="9B9E61F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B46B4"/>
    <w:multiLevelType w:val="hybridMultilevel"/>
    <w:tmpl w:val="E96C85F2"/>
    <w:lvl w:ilvl="0" w:tplc="F37A2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0F0F17"/>
    <w:multiLevelType w:val="hybridMultilevel"/>
    <w:tmpl w:val="4BF43B88"/>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D2BFC"/>
    <w:multiLevelType w:val="hybridMultilevel"/>
    <w:tmpl w:val="275A2DFA"/>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6067534"/>
    <w:multiLevelType w:val="hybridMultilevel"/>
    <w:tmpl w:val="F35E1B2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8656F52"/>
    <w:multiLevelType w:val="hybridMultilevel"/>
    <w:tmpl w:val="DBA270D8"/>
    <w:lvl w:ilvl="0" w:tplc="9D7E704E">
      <w:start w:val="2"/>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2A164690"/>
    <w:multiLevelType w:val="hybridMultilevel"/>
    <w:tmpl w:val="73340A9E"/>
    <w:lvl w:ilvl="0" w:tplc="0DC80D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0478D"/>
    <w:multiLevelType w:val="hybridMultilevel"/>
    <w:tmpl w:val="02EE9F6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C2D7895"/>
    <w:multiLevelType w:val="hybridMultilevel"/>
    <w:tmpl w:val="0D1653B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B50870"/>
    <w:multiLevelType w:val="hybridMultilevel"/>
    <w:tmpl w:val="B4723120"/>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795D3F"/>
    <w:multiLevelType w:val="hybridMultilevel"/>
    <w:tmpl w:val="A4225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13FEA"/>
    <w:multiLevelType w:val="hybridMultilevel"/>
    <w:tmpl w:val="7EAE4570"/>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6DE45A14">
      <w:start w:val="1"/>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1FE5D87"/>
    <w:multiLevelType w:val="hybridMultilevel"/>
    <w:tmpl w:val="870E8BC0"/>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6DE45A14">
      <w:start w:val="1"/>
      <w:numFmt w:val="bullet"/>
      <w:lvlText w:val="-"/>
      <w:lvlJc w:val="left"/>
      <w:pPr>
        <w:ind w:left="2160" w:hanging="36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2352258"/>
    <w:multiLevelType w:val="hybridMultilevel"/>
    <w:tmpl w:val="9A02CAB4"/>
    <w:lvl w:ilvl="0" w:tplc="6DE45A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2B4729"/>
    <w:multiLevelType w:val="hybridMultilevel"/>
    <w:tmpl w:val="7E6EB8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91B95"/>
    <w:multiLevelType w:val="hybridMultilevel"/>
    <w:tmpl w:val="6DEA09B0"/>
    <w:lvl w:ilvl="0" w:tplc="CDBE6D60">
      <w:start w:val="1"/>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15:restartNumberingAfterBreak="0">
    <w:nsid w:val="49E63613"/>
    <w:multiLevelType w:val="hybridMultilevel"/>
    <w:tmpl w:val="B178C464"/>
    <w:lvl w:ilvl="0" w:tplc="6862E94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53723"/>
    <w:multiLevelType w:val="hybridMultilevel"/>
    <w:tmpl w:val="F39AFA80"/>
    <w:lvl w:ilvl="0" w:tplc="DEF04CC0">
      <w:numFmt w:val="bullet"/>
      <w:lvlText w:val="-"/>
      <w:lvlJc w:val="left"/>
      <w:pPr>
        <w:ind w:left="720" w:hanging="360"/>
      </w:pPr>
      <w:rPr>
        <w:rFonts w:ascii="Garamond" w:eastAsia="Times New Roman" w:hAnsi="Garamond"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E8B7E5E"/>
    <w:multiLevelType w:val="hybridMultilevel"/>
    <w:tmpl w:val="46F6D174"/>
    <w:lvl w:ilvl="0" w:tplc="6DE45A14">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ECF279A"/>
    <w:multiLevelType w:val="hybridMultilevel"/>
    <w:tmpl w:val="16BA34D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5">
      <w:start w:val="1"/>
      <w:numFmt w:val="bullet"/>
      <w:lvlText w:val=""/>
      <w:lvlJc w:val="left"/>
      <w:pPr>
        <w:ind w:left="3600" w:hanging="360"/>
      </w:pPr>
      <w:rPr>
        <w:rFonts w:ascii="Wingdings" w:hAnsi="Wingdings"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EEC6B11"/>
    <w:multiLevelType w:val="hybridMultilevel"/>
    <w:tmpl w:val="5E38E260"/>
    <w:lvl w:ilvl="0" w:tplc="33F82F80">
      <w:numFmt w:val="bullet"/>
      <w:lvlText w:val="-"/>
      <w:lvlJc w:val="left"/>
      <w:pPr>
        <w:ind w:left="720" w:hanging="360"/>
      </w:pPr>
      <w:rPr>
        <w:rFonts w:ascii="Calibri" w:eastAsia="Times New Roman"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9" w15:restartNumberingAfterBreak="0">
    <w:nsid w:val="4FB346AF"/>
    <w:multiLevelType w:val="hybridMultilevel"/>
    <w:tmpl w:val="277037BC"/>
    <w:lvl w:ilvl="0" w:tplc="7A0234FE">
      <w:numFmt w:val="bullet"/>
      <w:lvlText w:val="-"/>
      <w:lvlJc w:val="left"/>
      <w:pPr>
        <w:tabs>
          <w:tab w:val="num" w:pos="1080"/>
        </w:tabs>
        <w:ind w:left="1080" w:hanging="360"/>
      </w:pPr>
      <w:rPr>
        <w:rFonts w:ascii="Times New Roman" w:hAnsi="Times New Roman" w:cs="Times New Roman" w:hint="default"/>
      </w:rPr>
    </w:lvl>
    <w:lvl w:ilvl="1" w:tplc="42C4BC22">
      <w:start w:val="1"/>
      <w:numFmt w:val="bullet"/>
      <w:lvlText w:val=""/>
      <w:lvlJc w:val="left"/>
      <w:pPr>
        <w:tabs>
          <w:tab w:val="num" w:pos="1080"/>
        </w:tabs>
        <w:ind w:left="1080" w:hanging="360"/>
      </w:pPr>
      <w:rPr>
        <w:rFonts w:ascii="Wingdings" w:hAnsi="Wingdings" w:hint="default"/>
        <w:color w:val="auto"/>
      </w:rPr>
    </w:lvl>
    <w:lvl w:ilvl="2" w:tplc="04180005">
      <w:start w:val="1"/>
      <w:numFmt w:val="bullet"/>
      <w:lvlText w:val=""/>
      <w:lvlJc w:val="left"/>
      <w:pPr>
        <w:tabs>
          <w:tab w:val="num" w:pos="1005"/>
        </w:tabs>
        <w:ind w:left="1005" w:hanging="360"/>
      </w:pPr>
      <w:rPr>
        <w:rFonts w:ascii="Wingdings" w:hAnsi="Wingdings" w:hint="default"/>
      </w:rPr>
    </w:lvl>
    <w:lvl w:ilvl="3" w:tplc="04180001">
      <w:start w:val="1"/>
      <w:numFmt w:val="bullet"/>
      <w:lvlText w:val=""/>
      <w:lvlJc w:val="left"/>
      <w:pPr>
        <w:tabs>
          <w:tab w:val="num" w:pos="1725"/>
        </w:tabs>
        <w:ind w:left="1725" w:hanging="360"/>
      </w:pPr>
      <w:rPr>
        <w:rFonts w:ascii="Symbol" w:hAnsi="Symbol" w:hint="default"/>
      </w:rPr>
    </w:lvl>
    <w:lvl w:ilvl="4" w:tplc="04180003">
      <w:start w:val="1"/>
      <w:numFmt w:val="bullet"/>
      <w:lvlText w:val="o"/>
      <w:lvlJc w:val="left"/>
      <w:pPr>
        <w:tabs>
          <w:tab w:val="num" w:pos="2445"/>
        </w:tabs>
        <w:ind w:left="2445" w:hanging="360"/>
      </w:pPr>
      <w:rPr>
        <w:rFonts w:ascii="Courier New" w:hAnsi="Courier New" w:cs="Times New Roman" w:hint="default"/>
      </w:rPr>
    </w:lvl>
    <w:lvl w:ilvl="5" w:tplc="04180005">
      <w:start w:val="1"/>
      <w:numFmt w:val="bullet"/>
      <w:lvlText w:val=""/>
      <w:lvlJc w:val="left"/>
      <w:pPr>
        <w:tabs>
          <w:tab w:val="num" w:pos="3165"/>
        </w:tabs>
        <w:ind w:left="3165" w:hanging="360"/>
      </w:pPr>
      <w:rPr>
        <w:rFonts w:ascii="Wingdings" w:hAnsi="Wingdings" w:hint="default"/>
      </w:rPr>
    </w:lvl>
    <w:lvl w:ilvl="6" w:tplc="04180001">
      <w:start w:val="1"/>
      <w:numFmt w:val="bullet"/>
      <w:lvlText w:val=""/>
      <w:lvlJc w:val="left"/>
      <w:pPr>
        <w:tabs>
          <w:tab w:val="num" w:pos="3885"/>
        </w:tabs>
        <w:ind w:left="3885" w:hanging="360"/>
      </w:pPr>
      <w:rPr>
        <w:rFonts w:ascii="Symbol" w:hAnsi="Symbol" w:hint="default"/>
      </w:rPr>
    </w:lvl>
    <w:lvl w:ilvl="7" w:tplc="04180003">
      <w:start w:val="1"/>
      <w:numFmt w:val="bullet"/>
      <w:lvlText w:val="o"/>
      <w:lvlJc w:val="left"/>
      <w:pPr>
        <w:tabs>
          <w:tab w:val="num" w:pos="4605"/>
        </w:tabs>
        <w:ind w:left="4605" w:hanging="360"/>
      </w:pPr>
      <w:rPr>
        <w:rFonts w:ascii="Courier New" w:hAnsi="Courier New" w:cs="Times New Roman" w:hint="default"/>
      </w:rPr>
    </w:lvl>
    <w:lvl w:ilvl="8" w:tplc="04180005">
      <w:start w:val="1"/>
      <w:numFmt w:val="bullet"/>
      <w:lvlText w:val=""/>
      <w:lvlJc w:val="left"/>
      <w:pPr>
        <w:tabs>
          <w:tab w:val="num" w:pos="5325"/>
        </w:tabs>
        <w:ind w:left="5325" w:hanging="360"/>
      </w:pPr>
      <w:rPr>
        <w:rFonts w:ascii="Wingdings" w:hAnsi="Wingdings" w:hint="default"/>
      </w:rPr>
    </w:lvl>
  </w:abstractNum>
  <w:abstractNum w:abstractNumId="30" w15:restartNumberingAfterBreak="0">
    <w:nsid w:val="502B4AA6"/>
    <w:multiLevelType w:val="hybridMultilevel"/>
    <w:tmpl w:val="0C4E7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1560947"/>
    <w:multiLevelType w:val="hybridMultilevel"/>
    <w:tmpl w:val="106E99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4335FD1"/>
    <w:multiLevelType w:val="hybridMultilevel"/>
    <w:tmpl w:val="436E1E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81B451E"/>
    <w:multiLevelType w:val="hybridMultilevel"/>
    <w:tmpl w:val="9D66D8C6"/>
    <w:lvl w:ilvl="0" w:tplc="33F82F80">
      <w:numFmt w:val="bullet"/>
      <w:lvlText w:val="-"/>
      <w:lvlJc w:val="left"/>
      <w:pPr>
        <w:ind w:left="1080" w:hanging="360"/>
      </w:pPr>
      <w:rPr>
        <w:rFonts w:ascii="Calibri" w:eastAsia="Times New Roman"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15:restartNumberingAfterBreak="0">
    <w:nsid w:val="5F4C3D21"/>
    <w:multiLevelType w:val="hybridMultilevel"/>
    <w:tmpl w:val="BF280FCA"/>
    <w:lvl w:ilvl="0" w:tplc="AC0499FA">
      <w:start w:val="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2996106"/>
    <w:multiLevelType w:val="hybridMultilevel"/>
    <w:tmpl w:val="A60A6B4C"/>
    <w:lvl w:ilvl="0" w:tplc="F37A2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71B56B7"/>
    <w:multiLevelType w:val="hybridMultilevel"/>
    <w:tmpl w:val="C8F4C336"/>
    <w:lvl w:ilvl="0" w:tplc="9D7E704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EC2584"/>
    <w:multiLevelType w:val="hybridMultilevel"/>
    <w:tmpl w:val="DC36C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965C68"/>
    <w:multiLevelType w:val="hybridMultilevel"/>
    <w:tmpl w:val="AA90E500"/>
    <w:lvl w:ilvl="0" w:tplc="A5ECBC9C">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20D1B3F"/>
    <w:multiLevelType w:val="hybridMultilevel"/>
    <w:tmpl w:val="EB5A99BA"/>
    <w:lvl w:ilvl="0" w:tplc="DA7098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6D7ED2"/>
    <w:multiLevelType w:val="hybridMultilevel"/>
    <w:tmpl w:val="C1E898E6"/>
    <w:lvl w:ilvl="0" w:tplc="6862E94C">
      <w:numFmt w:val="bullet"/>
      <w:lvlText w:val="-"/>
      <w:lvlJc w:val="left"/>
      <w:pPr>
        <w:ind w:left="1440" w:hanging="360"/>
      </w:pPr>
      <w:rPr>
        <w:rFonts w:ascii="Calibri" w:eastAsia="Calibr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75EB0106"/>
    <w:multiLevelType w:val="hybridMultilevel"/>
    <w:tmpl w:val="D72E9524"/>
    <w:lvl w:ilvl="0" w:tplc="F37A282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322EFD"/>
    <w:multiLevelType w:val="hybridMultilevel"/>
    <w:tmpl w:val="D7321EEE"/>
    <w:lvl w:ilvl="0" w:tplc="04090007">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15:restartNumberingAfterBreak="0">
    <w:nsid w:val="7F8F6BF9"/>
    <w:multiLevelType w:val="hybridMultilevel"/>
    <w:tmpl w:val="004E1C1C"/>
    <w:name w:val="WW8Num12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31352807">
    <w:abstractNumId w:val="30"/>
  </w:num>
  <w:num w:numId="2" w16cid:durableId="2080594480">
    <w:abstractNumId w:val="42"/>
  </w:num>
  <w:num w:numId="3" w16cid:durableId="371686017">
    <w:abstractNumId w:val="10"/>
  </w:num>
  <w:num w:numId="4" w16cid:durableId="171116682">
    <w:abstractNumId w:val="36"/>
  </w:num>
  <w:num w:numId="5" w16cid:durableId="763109006">
    <w:abstractNumId w:val="13"/>
  </w:num>
  <w:num w:numId="6" w16cid:durableId="1406951766">
    <w:abstractNumId w:val="8"/>
  </w:num>
  <w:num w:numId="7" w16cid:durableId="1114909680">
    <w:abstractNumId w:val="5"/>
  </w:num>
  <w:num w:numId="8" w16cid:durableId="1160660895">
    <w:abstractNumId w:val="19"/>
  </w:num>
  <w:num w:numId="9" w16cid:durableId="1822968061">
    <w:abstractNumId w:val="27"/>
  </w:num>
  <w:num w:numId="10" w16cid:durableId="1345205949">
    <w:abstractNumId w:val="20"/>
  </w:num>
  <w:num w:numId="11" w16cid:durableId="68579303">
    <w:abstractNumId w:val="31"/>
  </w:num>
  <w:num w:numId="12" w16cid:durableId="1365793178">
    <w:abstractNumId w:val="32"/>
  </w:num>
  <w:num w:numId="13" w16cid:durableId="1776289917">
    <w:abstractNumId w:val="7"/>
  </w:num>
  <w:num w:numId="14" w16cid:durableId="627705809">
    <w:abstractNumId w:val="6"/>
  </w:num>
  <w:num w:numId="15" w16cid:durableId="108479129">
    <w:abstractNumId w:val="21"/>
  </w:num>
  <w:num w:numId="16" w16cid:durableId="1966767104">
    <w:abstractNumId w:val="43"/>
  </w:num>
  <w:num w:numId="17" w16cid:durableId="332102591">
    <w:abstractNumId w:val="11"/>
  </w:num>
  <w:num w:numId="18" w16cid:durableId="549539701">
    <w:abstractNumId w:val="29"/>
  </w:num>
  <w:num w:numId="19" w16cid:durableId="2098404031">
    <w:abstractNumId w:val="22"/>
  </w:num>
  <w:num w:numId="20" w16cid:durableId="823086814">
    <w:abstractNumId w:val="17"/>
  </w:num>
  <w:num w:numId="21" w16cid:durableId="1633440024">
    <w:abstractNumId w:val="18"/>
  </w:num>
  <w:num w:numId="22" w16cid:durableId="678242837">
    <w:abstractNumId w:val="39"/>
  </w:num>
  <w:num w:numId="23" w16cid:durableId="1347094932">
    <w:abstractNumId w:val="1"/>
  </w:num>
  <w:num w:numId="24" w16cid:durableId="2142962940">
    <w:abstractNumId w:val="33"/>
  </w:num>
  <w:num w:numId="25" w16cid:durableId="1526753815">
    <w:abstractNumId w:val="34"/>
  </w:num>
  <w:num w:numId="26" w16cid:durableId="336663339">
    <w:abstractNumId w:val="3"/>
  </w:num>
  <w:num w:numId="27" w16cid:durableId="547301755">
    <w:abstractNumId w:val="38"/>
  </w:num>
  <w:num w:numId="28" w16cid:durableId="1105267847">
    <w:abstractNumId w:val="25"/>
  </w:num>
  <w:num w:numId="29" w16cid:durableId="317613318">
    <w:abstractNumId w:val="12"/>
  </w:num>
  <w:num w:numId="30" w16cid:durableId="1129661974">
    <w:abstractNumId w:val="26"/>
  </w:num>
  <w:num w:numId="31" w16cid:durableId="10107894">
    <w:abstractNumId w:val="14"/>
  </w:num>
  <w:num w:numId="32" w16cid:durableId="2138375824">
    <w:abstractNumId w:val="23"/>
  </w:num>
  <w:num w:numId="33" w16cid:durableId="1727878873">
    <w:abstractNumId w:val="9"/>
  </w:num>
  <w:num w:numId="34" w16cid:durableId="1966543902">
    <w:abstractNumId w:val="28"/>
  </w:num>
  <w:num w:numId="35" w16cid:durableId="18632146">
    <w:abstractNumId w:val="2"/>
  </w:num>
  <w:num w:numId="36" w16cid:durableId="1573001342">
    <w:abstractNumId w:val="35"/>
  </w:num>
  <w:num w:numId="37" w16cid:durableId="961810929">
    <w:abstractNumId w:val="37"/>
  </w:num>
  <w:num w:numId="38" w16cid:durableId="190530880">
    <w:abstractNumId w:val="40"/>
  </w:num>
  <w:num w:numId="39" w16cid:durableId="576748945">
    <w:abstractNumId w:val="41"/>
  </w:num>
  <w:num w:numId="40" w16cid:durableId="1434782291">
    <w:abstractNumId w:val="24"/>
  </w:num>
  <w:num w:numId="41" w16cid:durableId="1246458211">
    <w:abstractNumId w:val="16"/>
  </w:num>
  <w:num w:numId="42" w16cid:durableId="958872651">
    <w:abstractNumId w:val="15"/>
  </w:num>
  <w:num w:numId="43" w16cid:durableId="1955405942">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92"/>
    <w:rsid w:val="00001320"/>
    <w:rsid w:val="000017B9"/>
    <w:rsid w:val="00003586"/>
    <w:rsid w:val="000049F9"/>
    <w:rsid w:val="00006A09"/>
    <w:rsid w:val="00012D71"/>
    <w:rsid w:val="0001372D"/>
    <w:rsid w:val="00014286"/>
    <w:rsid w:val="00014A94"/>
    <w:rsid w:val="00014C4F"/>
    <w:rsid w:val="000172C2"/>
    <w:rsid w:val="00017429"/>
    <w:rsid w:val="00017C32"/>
    <w:rsid w:val="00017E13"/>
    <w:rsid w:val="000224EE"/>
    <w:rsid w:val="00023C90"/>
    <w:rsid w:val="000244EE"/>
    <w:rsid w:val="000253FB"/>
    <w:rsid w:val="00025F06"/>
    <w:rsid w:val="00027146"/>
    <w:rsid w:val="0003149A"/>
    <w:rsid w:val="0003309C"/>
    <w:rsid w:val="000346FF"/>
    <w:rsid w:val="0003550D"/>
    <w:rsid w:val="0003710E"/>
    <w:rsid w:val="00040A8B"/>
    <w:rsid w:val="00042F29"/>
    <w:rsid w:val="00042F46"/>
    <w:rsid w:val="000430BD"/>
    <w:rsid w:val="00043403"/>
    <w:rsid w:val="0005227C"/>
    <w:rsid w:val="000531C1"/>
    <w:rsid w:val="000546BE"/>
    <w:rsid w:val="00055012"/>
    <w:rsid w:val="000553BF"/>
    <w:rsid w:val="0005633F"/>
    <w:rsid w:val="00060BDC"/>
    <w:rsid w:val="00060D66"/>
    <w:rsid w:val="00061171"/>
    <w:rsid w:val="000632A0"/>
    <w:rsid w:val="00063C56"/>
    <w:rsid w:val="00063CB8"/>
    <w:rsid w:val="00064FBE"/>
    <w:rsid w:val="00067D77"/>
    <w:rsid w:val="00071CFD"/>
    <w:rsid w:val="00072CA0"/>
    <w:rsid w:val="00073FC1"/>
    <w:rsid w:val="00074A45"/>
    <w:rsid w:val="00076779"/>
    <w:rsid w:val="00083291"/>
    <w:rsid w:val="00083873"/>
    <w:rsid w:val="000854EF"/>
    <w:rsid w:val="000857F8"/>
    <w:rsid w:val="00085E56"/>
    <w:rsid w:val="00087A8F"/>
    <w:rsid w:val="00087D2B"/>
    <w:rsid w:val="000900DC"/>
    <w:rsid w:val="000937EF"/>
    <w:rsid w:val="00095426"/>
    <w:rsid w:val="000976A6"/>
    <w:rsid w:val="000A1CF0"/>
    <w:rsid w:val="000A1E46"/>
    <w:rsid w:val="000A4220"/>
    <w:rsid w:val="000A4956"/>
    <w:rsid w:val="000A51A5"/>
    <w:rsid w:val="000A55BE"/>
    <w:rsid w:val="000A55FC"/>
    <w:rsid w:val="000A6FB1"/>
    <w:rsid w:val="000A729B"/>
    <w:rsid w:val="000B08B4"/>
    <w:rsid w:val="000B24C2"/>
    <w:rsid w:val="000B4C8B"/>
    <w:rsid w:val="000B53A2"/>
    <w:rsid w:val="000B63E0"/>
    <w:rsid w:val="000C1B11"/>
    <w:rsid w:val="000C2230"/>
    <w:rsid w:val="000D045A"/>
    <w:rsid w:val="000D1104"/>
    <w:rsid w:val="000D1DEF"/>
    <w:rsid w:val="000D3125"/>
    <w:rsid w:val="000D38BF"/>
    <w:rsid w:val="000D429E"/>
    <w:rsid w:val="000D5BC8"/>
    <w:rsid w:val="000D5D1C"/>
    <w:rsid w:val="000D6C4C"/>
    <w:rsid w:val="000E022E"/>
    <w:rsid w:val="000E0B09"/>
    <w:rsid w:val="000E0F6A"/>
    <w:rsid w:val="000E133C"/>
    <w:rsid w:val="000E19EA"/>
    <w:rsid w:val="000E1D57"/>
    <w:rsid w:val="000E29C3"/>
    <w:rsid w:val="000E2B68"/>
    <w:rsid w:val="000E306D"/>
    <w:rsid w:val="000E4136"/>
    <w:rsid w:val="000E4BEE"/>
    <w:rsid w:val="000E6AE5"/>
    <w:rsid w:val="000F0316"/>
    <w:rsid w:val="001007DB"/>
    <w:rsid w:val="00101F87"/>
    <w:rsid w:val="00102F66"/>
    <w:rsid w:val="0010391E"/>
    <w:rsid w:val="00105F13"/>
    <w:rsid w:val="001061FF"/>
    <w:rsid w:val="00106816"/>
    <w:rsid w:val="00112D81"/>
    <w:rsid w:val="001139DB"/>
    <w:rsid w:val="00120A87"/>
    <w:rsid w:val="0012466F"/>
    <w:rsid w:val="00124B48"/>
    <w:rsid w:val="00125868"/>
    <w:rsid w:val="001279BF"/>
    <w:rsid w:val="00130401"/>
    <w:rsid w:val="00132BB3"/>
    <w:rsid w:val="00137F96"/>
    <w:rsid w:val="00137FDA"/>
    <w:rsid w:val="00142A07"/>
    <w:rsid w:val="00143D16"/>
    <w:rsid w:val="00144449"/>
    <w:rsid w:val="00145937"/>
    <w:rsid w:val="00146101"/>
    <w:rsid w:val="00146A52"/>
    <w:rsid w:val="001474EE"/>
    <w:rsid w:val="00151200"/>
    <w:rsid w:val="00151E1C"/>
    <w:rsid w:val="0015343A"/>
    <w:rsid w:val="00154576"/>
    <w:rsid w:val="0015510E"/>
    <w:rsid w:val="0015536B"/>
    <w:rsid w:val="00155FFA"/>
    <w:rsid w:val="00156381"/>
    <w:rsid w:val="00160874"/>
    <w:rsid w:val="0016102E"/>
    <w:rsid w:val="00167052"/>
    <w:rsid w:val="00167506"/>
    <w:rsid w:val="001719BC"/>
    <w:rsid w:val="00173739"/>
    <w:rsid w:val="00173E9A"/>
    <w:rsid w:val="0017797A"/>
    <w:rsid w:val="001807EE"/>
    <w:rsid w:val="0018216F"/>
    <w:rsid w:val="0018543F"/>
    <w:rsid w:val="001875BD"/>
    <w:rsid w:val="0018798D"/>
    <w:rsid w:val="001917D0"/>
    <w:rsid w:val="00191DEC"/>
    <w:rsid w:val="0019220F"/>
    <w:rsid w:val="001926E1"/>
    <w:rsid w:val="001929A0"/>
    <w:rsid w:val="00192C29"/>
    <w:rsid w:val="00193227"/>
    <w:rsid w:val="00197306"/>
    <w:rsid w:val="00197702"/>
    <w:rsid w:val="00197A63"/>
    <w:rsid w:val="001A1462"/>
    <w:rsid w:val="001A1891"/>
    <w:rsid w:val="001A4AAD"/>
    <w:rsid w:val="001A4BDE"/>
    <w:rsid w:val="001A5FA3"/>
    <w:rsid w:val="001A752D"/>
    <w:rsid w:val="001B0176"/>
    <w:rsid w:val="001B08CE"/>
    <w:rsid w:val="001B3D8A"/>
    <w:rsid w:val="001B43A4"/>
    <w:rsid w:val="001B5D82"/>
    <w:rsid w:val="001B6D3D"/>
    <w:rsid w:val="001C1153"/>
    <w:rsid w:val="001C1744"/>
    <w:rsid w:val="001C2FA7"/>
    <w:rsid w:val="001C300B"/>
    <w:rsid w:val="001C3B82"/>
    <w:rsid w:val="001C51A4"/>
    <w:rsid w:val="001D040E"/>
    <w:rsid w:val="001D1400"/>
    <w:rsid w:val="001D41F2"/>
    <w:rsid w:val="001E19B4"/>
    <w:rsid w:val="001E3FD2"/>
    <w:rsid w:val="001E6A1A"/>
    <w:rsid w:val="001E6A2E"/>
    <w:rsid w:val="001E7F77"/>
    <w:rsid w:val="001F0748"/>
    <w:rsid w:val="001F270F"/>
    <w:rsid w:val="001F2B2F"/>
    <w:rsid w:val="001F3837"/>
    <w:rsid w:val="001F49B8"/>
    <w:rsid w:val="001F63A8"/>
    <w:rsid w:val="0020242A"/>
    <w:rsid w:val="0020301B"/>
    <w:rsid w:val="0020345B"/>
    <w:rsid w:val="00211026"/>
    <w:rsid w:val="00211405"/>
    <w:rsid w:val="0021362A"/>
    <w:rsid w:val="002150DF"/>
    <w:rsid w:val="0021696F"/>
    <w:rsid w:val="00216E44"/>
    <w:rsid w:val="00217138"/>
    <w:rsid w:val="00221236"/>
    <w:rsid w:val="00221CB8"/>
    <w:rsid w:val="00221F74"/>
    <w:rsid w:val="002234E6"/>
    <w:rsid w:val="0022373B"/>
    <w:rsid w:val="00223801"/>
    <w:rsid w:val="00225A05"/>
    <w:rsid w:val="00225FE5"/>
    <w:rsid w:val="002332C9"/>
    <w:rsid w:val="002333FC"/>
    <w:rsid w:val="0023500D"/>
    <w:rsid w:val="002356E1"/>
    <w:rsid w:val="00243AFD"/>
    <w:rsid w:val="00243BFB"/>
    <w:rsid w:val="002444B3"/>
    <w:rsid w:val="0024591E"/>
    <w:rsid w:val="002523B0"/>
    <w:rsid w:val="002529B1"/>
    <w:rsid w:val="00252B09"/>
    <w:rsid w:val="00255ACA"/>
    <w:rsid w:val="00256860"/>
    <w:rsid w:val="00257E19"/>
    <w:rsid w:val="00257F4A"/>
    <w:rsid w:val="002601E4"/>
    <w:rsid w:val="00261656"/>
    <w:rsid w:val="002629E4"/>
    <w:rsid w:val="00263AE7"/>
    <w:rsid w:val="00263D5E"/>
    <w:rsid w:val="00267817"/>
    <w:rsid w:val="00271C9D"/>
    <w:rsid w:val="002721EE"/>
    <w:rsid w:val="00272E79"/>
    <w:rsid w:val="002744D7"/>
    <w:rsid w:val="00277825"/>
    <w:rsid w:val="0027791A"/>
    <w:rsid w:val="00281B35"/>
    <w:rsid w:val="00282136"/>
    <w:rsid w:val="00282958"/>
    <w:rsid w:val="00282E2A"/>
    <w:rsid w:val="00286373"/>
    <w:rsid w:val="002864D9"/>
    <w:rsid w:val="002869E9"/>
    <w:rsid w:val="00287081"/>
    <w:rsid w:val="002901F1"/>
    <w:rsid w:val="0029509F"/>
    <w:rsid w:val="002A2724"/>
    <w:rsid w:val="002A3929"/>
    <w:rsid w:val="002A3F32"/>
    <w:rsid w:val="002A5465"/>
    <w:rsid w:val="002A5F02"/>
    <w:rsid w:val="002A6F95"/>
    <w:rsid w:val="002A798E"/>
    <w:rsid w:val="002B0060"/>
    <w:rsid w:val="002B075C"/>
    <w:rsid w:val="002B07FC"/>
    <w:rsid w:val="002B6B78"/>
    <w:rsid w:val="002B7DB5"/>
    <w:rsid w:val="002C1101"/>
    <w:rsid w:val="002C1638"/>
    <w:rsid w:val="002C2A55"/>
    <w:rsid w:val="002C352D"/>
    <w:rsid w:val="002C35D6"/>
    <w:rsid w:val="002C43F6"/>
    <w:rsid w:val="002C56F2"/>
    <w:rsid w:val="002C6D20"/>
    <w:rsid w:val="002D02D8"/>
    <w:rsid w:val="002D166B"/>
    <w:rsid w:val="002D460E"/>
    <w:rsid w:val="002D60C6"/>
    <w:rsid w:val="002D68A3"/>
    <w:rsid w:val="002D71F9"/>
    <w:rsid w:val="002D7504"/>
    <w:rsid w:val="002D7738"/>
    <w:rsid w:val="002E1EE0"/>
    <w:rsid w:val="002E4B30"/>
    <w:rsid w:val="002E51BF"/>
    <w:rsid w:val="002E53DA"/>
    <w:rsid w:val="002F2252"/>
    <w:rsid w:val="002F4487"/>
    <w:rsid w:val="002F60E1"/>
    <w:rsid w:val="002F70D4"/>
    <w:rsid w:val="002F7B17"/>
    <w:rsid w:val="00300486"/>
    <w:rsid w:val="00300698"/>
    <w:rsid w:val="00307B0B"/>
    <w:rsid w:val="00310223"/>
    <w:rsid w:val="003138CF"/>
    <w:rsid w:val="0031709E"/>
    <w:rsid w:val="00321003"/>
    <w:rsid w:val="00322B69"/>
    <w:rsid w:val="00324147"/>
    <w:rsid w:val="003269BC"/>
    <w:rsid w:val="00326EAD"/>
    <w:rsid w:val="0032731A"/>
    <w:rsid w:val="0032793F"/>
    <w:rsid w:val="0033025C"/>
    <w:rsid w:val="003334DA"/>
    <w:rsid w:val="00333647"/>
    <w:rsid w:val="00335AC8"/>
    <w:rsid w:val="00336671"/>
    <w:rsid w:val="00340888"/>
    <w:rsid w:val="003411F0"/>
    <w:rsid w:val="00342113"/>
    <w:rsid w:val="00343802"/>
    <w:rsid w:val="00344480"/>
    <w:rsid w:val="003467C1"/>
    <w:rsid w:val="00346E3E"/>
    <w:rsid w:val="00346E87"/>
    <w:rsid w:val="0034751B"/>
    <w:rsid w:val="00352CA7"/>
    <w:rsid w:val="003562F7"/>
    <w:rsid w:val="00360588"/>
    <w:rsid w:val="00360B42"/>
    <w:rsid w:val="0036420E"/>
    <w:rsid w:val="00364EEB"/>
    <w:rsid w:val="00370C08"/>
    <w:rsid w:val="00372341"/>
    <w:rsid w:val="00372BEA"/>
    <w:rsid w:val="00372D1A"/>
    <w:rsid w:val="00372F92"/>
    <w:rsid w:val="00372FF1"/>
    <w:rsid w:val="00375BAA"/>
    <w:rsid w:val="00380AF2"/>
    <w:rsid w:val="00381A56"/>
    <w:rsid w:val="003833A3"/>
    <w:rsid w:val="0038403B"/>
    <w:rsid w:val="00385528"/>
    <w:rsid w:val="00385BAE"/>
    <w:rsid w:val="0039058F"/>
    <w:rsid w:val="003937A5"/>
    <w:rsid w:val="00397C9C"/>
    <w:rsid w:val="003A098E"/>
    <w:rsid w:val="003A1245"/>
    <w:rsid w:val="003A182A"/>
    <w:rsid w:val="003A261D"/>
    <w:rsid w:val="003A2DC3"/>
    <w:rsid w:val="003A4088"/>
    <w:rsid w:val="003A441C"/>
    <w:rsid w:val="003A5419"/>
    <w:rsid w:val="003B07C4"/>
    <w:rsid w:val="003B1F4F"/>
    <w:rsid w:val="003B33BA"/>
    <w:rsid w:val="003B503E"/>
    <w:rsid w:val="003B52AB"/>
    <w:rsid w:val="003B66D6"/>
    <w:rsid w:val="003C3799"/>
    <w:rsid w:val="003C399A"/>
    <w:rsid w:val="003C41D8"/>
    <w:rsid w:val="003C6F64"/>
    <w:rsid w:val="003C76BC"/>
    <w:rsid w:val="003D1A27"/>
    <w:rsid w:val="003D2DED"/>
    <w:rsid w:val="003D6594"/>
    <w:rsid w:val="003D6D4E"/>
    <w:rsid w:val="003D7B68"/>
    <w:rsid w:val="003E3527"/>
    <w:rsid w:val="003E3531"/>
    <w:rsid w:val="003E409B"/>
    <w:rsid w:val="003E62F6"/>
    <w:rsid w:val="003E6AB7"/>
    <w:rsid w:val="003E6BD3"/>
    <w:rsid w:val="003F2F89"/>
    <w:rsid w:val="003F3DC0"/>
    <w:rsid w:val="003F3E9D"/>
    <w:rsid w:val="003F4185"/>
    <w:rsid w:val="003F5FF9"/>
    <w:rsid w:val="003F7513"/>
    <w:rsid w:val="00400BC1"/>
    <w:rsid w:val="00402B9C"/>
    <w:rsid w:val="00403ABF"/>
    <w:rsid w:val="00404C71"/>
    <w:rsid w:val="00404DB5"/>
    <w:rsid w:val="00405471"/>
    <w:rsid w:val="00405DCA"/>
    <w:rsid w:val="00405EC0"/>
    <w:rsid w:val="004114FF"/>
    <w:rsid w:val="00415355"/>
    <w:rsid w:val="004176DC"/>
    <w:rsid w:val="00420E1E"/>
    <w:rsid w:val="00421681"/>
    <w:rsid w:val="0042185B"/>
    <w:rsid w:val="00422DA9"/>
    <w:rsid w:val="00426DE4"/>
    <w:rsid w:val="004274A8"/>
    <w:rsid w:val="0043028C"/>
    <w:rsid w:val="004319E5"/>
    <w:rsid w:val="00432DE7"/>
    <w:rsid w:val="004346C7"/>
    <w:rsid w:val="00435983"/>
    <w:rsid w:val="004435C1"/>
    <w:rsid w:val="004453B0"/>
    <w:rsid w:val="00445E39"/>
    <w:rsid w:val="004514DB"/>
    <w:rsid w:val="004526BD"/>
    <w:rsid w:val="00452B80"/>
    <w:rsid w:val="00453A55"/>
    <w:rsid w:val="00453C6C"/>
    <w:rsid w:val="00455B42"/>
    <w:rsid w:val="00457F5A"/>
    <w:rsid w:val="00462885"/>
    <w:rsid w:val="0046290F"/>
    <w:rsid w:val="00462FD4"/>
    <w:rsid w:val="00463F9F"/>
    <w:rsid w:val="00464D5B"/>
    <w:rsid w:val="00465740"/>
    <w:rsid w:val="00466208"/>
    <w:rsid w:val="00466597"/>
    <w:rsid w:val="00466F7A"/>
    <w:rsid w:val="00467EA2"/>
    <w:rsid w:val="0047061E"/>
    <w:rsid w:val="00471428"/>
    <w:rsid w:val="004715B5"/>
    <w:rsid w:val="004734F3"/>
    <w:rsid w:val="00475F90"/>
    <w:rsid w:val="00476592"/>
    <w:rsid w:val="004770CC"/>
    <w:rsid w:val="00481577"/>
    <w:rsid w:val="00482D8D"/>
    <w:rsid w:val="004935F0"/>
    <w:rsid w:val="00496E58"/>
    <w:rsid w:val="00497E9A"/>
    <w:rsid w:val="004A0318"/>
    <w:rsid w:val="004A11B5"/>
    <w:rsid w:val="004A3BD2"/>
    <w:rsid w:val="004A5029"/>
    <w:rsid w:val="004A5ABA"/>
    <w:rsid w:val="004B0DAE"/>
    <w:rsid w:val="004B11BD"/>
    <w:rsid w:val="004B2716"/>
    <w:rsid w:val="004B3824"/>
    <w:rsid w:val="004B471E"/>
    <w:rsid w:val="004B6192"/>
    <w:rsid w:val="004B6FCB"/>
    <w:rsid w:val="004C02BE"/>
    <w:rsid w:val="004C370F"/>
    <w:rsid w:val="004C3975"/>
    <w:rsid w:val="004C5E8D"/>
    <w:rsid w:val="004D0704"/>
    <w:rsid w:val="004E4BA9"/>
    <w:rsid w:val="004E6747"/>
    <w:rsid w:val="004E738A"/>
    <w:rsid w:val="004F02E4"/>
    <w:rsid w:val="004F073E"/>
    <w:rsid w:val="004F2615"/>
    <w:rsid w:val="004F2D00"/>
    <w:rsid w:val="004F2EE2"/>
    <w:rsid w:val="004F7EBF"/>
    <w:rsid w:val="005024EA"/>
    <w:rsid w:val="00502BF5"/>
    <w:rsid w:val="00502C6E"/>
    <w:rsid w:val="00505635"/>
    <w:rsid w:val="00505A72"/>
    <w:rsid w:val="005111D1"/>
    <w:rsid w:val="005126C6"/>
    <w:rsid w:val="00512A53"/>
    <w:rsid w:val="005130E3"/>
    <w:rsid w:val="0051324B"/>
    <w:rsid w:val="00513708"/>
    <w:rsid w:val="00514F92"/>
    <w:rsid w:val="00515A16"/>
    <w:rsid w:val="00520F9B"/>
    <w:rsid w:val="00520FFE"/>
    <w:rsid w:val="005224A5"/>
    <w:rsid w:val="005241EE"/>
    <w:rsid w:val="00525794"/>
    <w:rsid w:val="00525B23"/>
    <w:rsid w:val="00526518"/>
    <w:rsid w:val="00526BFD"/>
    <w:rsid w:val="00527025"/>
    <w:rsid w:val="00531D62"/>
    <w:rsid w:val="005378FE"/>
    <w:rsid w:val="005439F2"/>
    <w:rsid w:val="005441D0"/>
    <w:rsid w:val="00545A1C"/>
    <w:rsid w:val="005509B3"/>
    <w:rsid w:val="0055344F"/>
    <w:rsid w:val="00554225"/>
    <w:rsid w:val="00560441"/>
    <w:rsid w:val="005617D1"/>
    <w:rsid w:val="00561C12"/>
    <w:rsid w:val="0056326A"/>
    <w:rsid w:val="00564489"/>
    <w:rsid w:val="005647CC"/>
    <w:rsid w:val="0056480F"/>
    <w:rsid w:val="0056481F"/>
    <w:rsid w:val="0056483B"/>
    <w:rsid w:val="00565048"/>
    <w:rsid w:val="0057134A"/>
    <w:rsid w:val="00571A79"/>
    <w:rsid w:val="0057277A"/>
    <w:rsid w:val="00573D04"/>
    <w:rsid w:val="00573E4E"/>
    <w:rsid w:val="00574F1A"/>
    <w:rsid w:val="005774C5"/>
    <w:rsid w:val="00580377"/>
    <w:rsid w:val="0058176B"/>
    <w:rsid w:val="00581FEC"/>
    <w:rsid w:val="00582729"/>
    <w:rsid w:val="00583FE3"/>
    <w:rsid w:val="00595201"/>
    <w:rsid w:val="0059587F"/>
    <w:rsid w:val="005961CC"/>
    <w:rsid w:val="005A1223"/>
    <w:rsid w:val="005A1DFF"/>
    <w:rsid w:val="005A42CB"/>
    <w:rsid w:val="005A474C"/>
    <w:rsid w:val="005A5660"/>
    <w:rsid w:val="005A6BD5"/>
    <w:rsid w:val="005A6FD1"/>
    <w:rsid w:val="005A7B2D"/>
    <w:rsid w:val="005B0E3B"/>
    <w:rsid w:val="005B2CBC"/>
    <w:rsid w:val="005B2EFC"/>
    <w:rsid w:val="005B4E3B"/>
    <w:rsid w:val="005B761D"/>
    <w:rsid w:val="005B7771"/>
    <w:rsid w:val="005C00C8"/>
    <w:rsid w:val="005C03AF"/>
    <w:rsid w:val="005C08B5"/>
    <w:rsid w:val="005C2F2D"/>
    <w:rsid w:val="005C3EBC"/>
    <w:rsid w:val="005C4925"/>
    <w:rsid w:val="005C5DBF"/>
    <w:rsid w:val="005C77FA"/>
    <w:rsid w:val="005D2803"/>
    <w:rsid w:val="005D3654"/>
    <w:rsid w:val="005D3898"/>
    <w:rsid w:val="005D38BE"/>
    <w:rsid w:val="005D3FF7"/>
    <w:rsid w:val="005D67DB"/>
    <w:rsid w:val="005D68C0"/>
    <w:rsid w:val="005E01EE"/>
    <w:rsid w:val="005E2984"/>
    <w:rsid w:val="005E2BE8"/>
    <w:rsid w:val="005F03C3"/>
    <w:rsid w:val="005F419B"/>
    <w:rsid w:val="005F4A4F"/>
    <w:rsid w:val="005F4FCA"/>
    <w:rsid w:val="005F5474"/>
    <w:rsid w:val="005F7D67"/>
    <w:rsid w:val="006013A6"/>
    <w:rsid w:val="00604B11"/>
    <w:rsid w:val="00606B52"/>
    <w:rsid w:val="006070F6"/>
    <w:rsid w:val="0060744B"/>
    <w:rsid w:val="00607492"/>
    <w:rsid w:val="00607EE6"/>
    <w:rsid w:val="006109B4"/>
    <w:rsid w:val="006136B1"/>
    <w:rsid w:val="006143EE"/>
    <w:rsid w:val="0062235B"/>
    <w:rsid w:val="006259A6"/>
    <w:rsid w:val="00625E81"/>
    <w:rsid w:val="00626EF7"/>
    <w:rsid w:val="00630D42"/>
    <w:rsid w:val="00633C62"/>
    <w:rsid w:val="00634FB9"/>
    <w:rsid w:val="00635A15"/>
    <w:rsid w:val="00637158"/>
    <w:rsid w:val="0064098D"/>
    <w:rsid w:val="00643816"/>
    <w:rsid w:val="00647753"/>
    <w:rsid w:val="006506E4"/>
    <w:rsid w:val="00651B80"/>
    <w:rsid w:val="00652001"/>
    <w:rsid w:val="00653355"/>
    <w:rsid w:val="006562DE"/>
    <w:rsid w:val="00657058"/>
    <w:rsid w:val="00661C72"/>
    <w:rsid w:val="00663341"/>
    <w:rsid w:val="0066542F"/>
    <w:rsid w:val="0066581F"/>
    <w:rsid w:val="0066673B"/>
    <w:rsid w:val="00666895"/>
    <w:rsid w:val="0067184C"/>
    <w:rsid w:val="00674BC1"/>
    <w:rsid w:val="00680882"/>
    <w:rsid w:val="006825B1"/>
    <w:rsid w:val="00691835"/>
    <w:rsid w:val="006959B2"/>
    <w:rsid w:val="006A0A04"/>
    <w:rsid w:val="006A0F6B"/>
    <w:rsid w:val="006A38DE"/>
    <w:rsid w:val="006A468C"/>
    <w:rsid w:val="006A500A"/>
    <w:rsid w:val="006A551B"/>
    <w:rsid w:val="006A6030"/>
    <w:rsid w:val="006B02D1"/>
    <w:rsid w:val="006B03E1"/>
    <w:rsid w:val="006B0469"/>
    <w:rsid w:val="006B19F4"/>
    <w:rsid w:val="006B1CDE"/>
    <w:rsid w:val="006B2A03"/>
    <w:rsid w:val="006B4F95"/>
    <w:rsid w:val="006B507A"/>
    <w:rsid w:val="006B5E8F"/>
    <w:rsid w:val="006C2E1B"/>
    <w:rsid w:val="006C464B"/>
    <w:rsid w:val="006C5453"/>
    <w:rsid w:val="006C5741"/>
    <w:rsid w:val="006D02BE"/>
    <w:rsid w:val="006D32E6"/>
    <w:rsid w:val="006D4C3D"/>
    <w:rsid w:val="006D5BCE"/>
    <w:rsid w:val="006D6D50"/>
    <w:rsid w:val="006D75AA"/>
    <w:rsid w:val="006D78A6"/>
    <w:rsid w:val="006E054E"/>
    <w:rsid w:val="006E0A7F"/>
    <w:rsid w:val="006E2704"/>
    <w:rsid w:val="006E47DC"/>
    <w:rsid w:val="006E4DBC"/>
    <w:rsid w:val="006F0208"/>
    <w:rsid w:val="006F1FB9"/>
    <w:rsid w:val="006F3860"/>
    <w:rsid w:val="006F3F48"/>
    <w:rsid w:val="006F4B3F"/>
    <w:rsid w:val="006F5481"/>
    <w:rsid w:val="006F69EA"/>
    <w:rsid w:val="00700111"/>
    <w:rsid w:val="00700D5D"/>
    <w:rsid w:val="007017E4"/>
    <w:rsid w:val="00706A74"/>
    <w:rsid w:val="007075AD"/>
    <w:rsid w:val="00711F53"/>
    <w:rsid w:val="007128EE"/>
    <w:rsid w:val="00712C60"/>
    <w:rsid w:val="00714329"/>
    <w:rsid w:val="00714551"/>
    <w:rsid w:val="00714619"/>
    <w:rsid w:val="00714DA0"/>
    <w:rsid w:val="007159D3"/>
    <w:rsid w:val="007160EA"/>
    <w:rsid w:val="0072256A"/>
    <w:rsid w:val="00723CE2"/>
    <w:rsid w:val="00723F0C"/>
    <w:rsid w:val="00724B35"/>
    <w:rsid w:val="00726937"/>
    <w:rsid w:val="00732323"/>
    <w:rsid w:val="00733D5E"/>
    <w:rsid w:val="00734296"/>
    <w:rsid w:val="0073638F"/>
    <w:rsid w:val="00736D07"/>
    <w:rsid w:val="00736F3F"/>
    <w:rsid w:val="00740641"/>
    <w:rsid w:val="00741B05"/>
    <w:rsid w:val="00743306"/>
    <w:rsid w:val="00743960"/>
    <w:rsid w:val="00743FDF"/>
    <w:rsid w:val="0074591C"/>
    <w:rsid w:val="00745C86"/>
    <w:rsid w:val="00746825"/>
    <w:rsid w:val="00750782"/>
    <w:rsid w:val="00752DCA"/>
    <w:rsid w:val="00755358"/>
    <w:rsid w:val="0075738E"/>
    <w:rsid w:val="00757F94"/>
    <w:rsid w:val="00760BAB"/>
    <w:rsid w:val="00762CD4"/>
    <w:rsid w:val="00763F21"/>
    <w:rsid w:val="007661C0"/>
    <w:rsid w:val="00766555"/>
    <w:rsid w:val="00767742"/>
    <w:rsid w:val="007703DE"/>
    <w:rsid w:val="0077103A"/>
    <w:rsid w:val="00771CCF"/>
    <w:rsid w:val="0077201C"/>
    <w:rsid w:val="00772027"/>
    <w:rsid w:val="0077244A"/>
    <w:rsid w:val="007750F0"/>
    <w:rsid w:val="00777255"/>
    <w:rsid w:val="007825E1"/>
    <w:rsid w:val="007830A8"/>
    <w:rsid w:val="00783162"/>
    <w:rsid w:val="00783888"/>
    <w:rsid w:val="00783D25"/>
    <w:rsid w:val="00785CC2"/>
    <w:rsid w:val="00793486"/>
    <w:rsid w:val="0079393F"/>
    <w:rsid w:val="0079426D"/>
    <w:rsid w:val="0079443D"/>
    <w:rsid w:val="00795D14"/>
    <w:rsid w:val="00796014"/>
    <w:rsid w:val="007962D1"/>
    <w:rsid w:val="007A102F"/>
    <w:rsid w:val="007A15B8"/>
    <w:rsid w:val="007A2618"/>
    <w:rsid w:val="007A288F"/>
    <w:rsid w:val="007A2F85"/>
    <w:rsid w:val="007A47DD"/>
    <w:rsid w:val="007B02D6"/>
    <w:rsid w:val="007B3867"/>
    <w:rsid w:val="007B6B2E"/>
    <w:rsid w:val="007C1116"/>
    <w:rsid w:val="007C29A1"/>
    <w:rsid w:val="007C3893"/>
    <w:rsid w:val="007C4456"/>
    <w:rsid w:val="007C4EAD"/>
    <w:rsid w:val="007C5E09"/>
    <w:rsid w:val="007C7E81"/>
    <w:rsid w:val="007D01A5"/>
    <w:rsid w:val="007D0BF6"/>
    <w:rsid w:val="007D20EE"/>
    <w:rsid w:val="007D3542"/>
    <w:rsid w:val="007E21DF"/>
    <w:rsid w:val="007E263C"/>
    <w:rsid w:val="007E4BC9"/>
    <w:rsid w:val="007E6035"/>
    <w:rsid w:val="007E6631"/>
    <w:rsid w:val="007E7C8E"/>
    <w:rsid w:val="007F017B"/>
    <w:rsid w:val="007F10B2"/>
    <w:rsid w:val="007F4695"/>
    <w:rsid w:val="007F6E64"/>
    <w:rsid w:val="007F7838"/>
    <w:rsid w:val="00802A13"/>
    <w:rsid w:val="00803E15"/>
    <w:rsid w:val="008069B8"/>
    <w:rsid w:val="00815C6C"/>
    <w:rsid w:val="00816E4A"/>
    <w:rsid w:val="00821A0D"/>
    <w:rsid w:val="00822056"/>
    <w:rsid w:val="0082296D"/>
    <w:rsid w:val="00823494"/>
    <w:rsid w:val="00823A10"/>
    <w:rsid w:val="00823CB4"/>
    <w:rsid w:val="00824D65"/>
    <w:rsid w:val="008276DF"/>
    <w:rsid w:val="00831137"/>
    <w:rsid w:val="00831ADA"/>
    <w:rsid w:val="00831E5E"/>
    <w:rsid w:val="00833258"/>
    <w:rsid w:val="008343A2"/>
    <w:rsid w:val="00834A90"/>
    <w:rsid w:val="0083513E"/>
    <w:rsid w:val="008357AA"/>
    <w:rsid w:val="00836417"/>
    <w:rsid w:val="008379B6"/>
    <w:rsid w:val="00837B0A"/>
    <w:rsid w:val="00840616"/>
    <w:rsid w:val="00841023"/>
    <w:rsid w:val="00842925"/>
    <w:rsid w:val="00844F31"/>
    <w:rsid w:val="00845662"/>
    <w:rsid w:val="00846878"/>
    <w:rsid w:val="00847657"/>
    <w:rsid w:val="0085002E"/>
    <w:rsid w:val="00850746"/>
    <w:rsid w:val="00851AE0"/>
    <w:rsid w:val="00852CE8"/>
    <w:rsid w:val="00853364"/>
    <w:rsid w:val="00854335"/>
    <w:rsid w:val="00857382"/>
    <w:rsid w:val="00860289"/>
    <w:rsid w:val="00860B9A"/>
    <w:rsid w:val="00860F33"/>
    <w:rsid w:val="00862349"/>
    <w:rsid w:val="008655DC"/>
    <w:rsid w:val="00865A6C"/>
    <w:rsid w:val="008719ED"/>
    <w:rsid w:val="00871F95"/>
    <w:rsid w:val="00874532"/>
    <w:rsid w:val="00874AE6"/>
    <w:rsid w:val="0087629F"/>
    <w:rsid w:val="00883436"/>
    <w:rsid w:val="008838E7"/>
    <w:rsid w:val="00883C04"/>
    <w:rsid w:val="00884837"/>
    <w:rsid w:val="00884C7E"/>
    <w:rsid w:val="00887F38"/>
    <w:rsid w:val="00892E92"/>
    <w:rsid w:val="008951C3"/>
    <w:rsid w:val="00895DBC"/>
    <w:rsid w:val="00895FB8"/>
    <w:rsid w:val="008960C5"/>
    <w:rsid w:val="00896A56"/>
    <w:rsid w:val="008A035B"/>
    <w:rsid w:val="008A14FE"/>
    <w:rsid w:val="008A1978"/>
    <w:rsid w:val="008A3661"/>
    <w:rsid w:val="008A3C73"/>
    <w:rsid w:val="008A58ED"/>
    <w:rsid w:val="008A6D92"/>
    <w:rsid w:val="008B072C"/>
    <w:rsid w:val="008B15FA"/>
    <w:rsid w:val="008B2E8D"/>
    <w:rsid w:val="008B4CDE"/>
    <w:rsid w:val="008B6A11"/>
    <w:rsid w:val="008C0262"/>
    <w:rsid w:val="008C1A17"/>
    <w:rsid w:val="008C5516"/>
    <w:rsid w:val="008C5D56"/>
    <w:rsid w:val="008C6319"/>
    <w:rsid w:val="008D23CD"/>
    <w:rsid w:val="008D2463"/>
    <w:rsid w:val="008D433C"/>
    <w:rsid w:val="008D43AC"/>
    <w:rsid w:val="008D7CAB"/>
    <w:rsid w:val="008E0A57"/>
    <w:rsid w:val="008E0A9A"/>
    <w:rsid w:val="008E1EEE"/>
    <w:rsid w:val="008E1F3C"/>
    <w:rsid w:val="008E2065"/>
    <w:rsid w:val="008E27B5"/>
    <w:rsid w:val="008E2F70"/>
    <w:rsid w:val="008E42BC"/>
    <w:rsid w:val="008E71EA"/>
    <w:rsid w:val="008F22F8"/>
    <w:rsid w:val="008F2CF7"/>
    <w:rsid w:val="008F2D10"/>
    <w:rsid w:val="008F37A8"/>
    <w:rsid w:val="008F45DF"/>
    <w:rsid w:val="00900204"/>
    <w:rsid w:val="0090150F"/>
    <w:rsid w:val="00903AC2"/>
    <w:rsid w:val="00904EFF"/>
    <w:rsid w:val="00906C95"/>
    <w:rsid w:val="00907081"/>
    <w:rsid w:val="009078E7"/>
    <w:rsid w:val="00912D19"/>
    <w:rsid w:val="00917702"/>
    <w:rsid w:val="00917DAB"/>
    <w:rsid w:val="00921E94"/>
    <w:rsid w:val="009237C2"/>
    <w:rsid w:val="00924677"/>
    <w:rsid w:val="00924A4A"/>
    <w:rsid w:val="00925BAB"/>
    <w:rsid w:val="00925F51"/>
    <w:rsid w:val="009263E8"/>
    <w:rsid w:val="009264CC"/>
    <w:rsid w:val="00927721"/>
    <w:rsid w:val="00927F7A"/>
    <w:rsid w:val="0093012F"/>
    <w:rsid w:val="00934B6B"/>
    <w:rsid w:val="00941FF2"/>
    <w:rsid w:val="009424A7"/>
    <w:rsid w:val="00942D53"/>
    <w:rsid w:val="00944181"/>
    <w:rsid w:val="009447ED"/>
    <w:rsid w:val="00950080"/>
    <w:rsid w:val="00950515"/>
    <w:rsid w:val="0095071B"/>
    <w:rsid w:val="0095293D"/>
    <w:rsid w:val="00955297"/>
    <w:rsid w:val="0096079A"/>
    <w:rsid w:val="00963E59"/>
    <w:rsid w:val="00967518"/>
    <w:rsid w:val="009716A1"/>
    <w:rsid w:val="00971FEA"/>
    <w:rsid w:val="0097348C"/>
    <w:rsid w:val="00974C7A"/>
    <w:rsid w:val="00975947"/>
    <w:rsid w:val="00977D48"/>
    <w:rsid w:val="0098028A"/>
    <w:rsid w:val="00981241"/>
    <w:rsid w:val="00982F77"/>
    <w:rsid w:val="00983594"/>
    <w:rsid w:val="009854DC"/>
    <w:rsid w:val="009866E5"/>
    <w:rsid w:val="009870C7"/>
    <w:rsid w:val="0099164C"/>
    <w:rsid w:val="0099223F"/>
    <w:rsid w:val="00992B6A"/>
    <w:rsid w:val="00994487"/>
    <w:rsid w:val="009A11FC"/>
    <w:rsid w:val="009A313A"/>
    <w:rsid w:val="009A329F"/>
    <w:rsid w:val="009A42DF"/>
    <w:rsid w:val="009A443F"/>
    <w:rsid w:val="009A44CF"/>
    <w:rsid w:val="009A452E"/>
    <w:rsid w:val="009A497A"/>
    <w:rsid w:val="009A559F"/>
    <w:rsid w:val="009A7CB9"/>
    <w:rsid w:val="009A7D04"/>
    <w:rsid w:val="009B3E2D"/>
    <w:rsid w:val="009B5106"/>
    <w:rsid w:val="009C03ED"/>
    <w:rsid w:val="009C064E"/>
    <w:rsid w:val="009C1841"/>
    <w:rsid w:val="009C7DC2"/>
    <w:rsid w:val="009D0E15"/>
    <w:rsid w:val="009D0F0F"/>
    <w:rsid w:val="009D1680"/>
    <w:rsid w:val="009D26E8"/>
    <w:rsid w:val="009D464A"/>
    <w:rsid w:val="009D749D"/>
    <w:rsid w:val="009E0269"/>
    <w:rsid w:val="009E0749"/>
    <w:rsid w:val="009E0B0F"/>
    <w:rsid w:val="009E0EF8"/>
    <w:rsid w:val="009E1B44"/>
    <w:rsid w:val="009E4074"/>
    <w:rsid w:val="009E4BFD"/>
    <w:rsid w:val="009E5569"/>
    <w:rsid w:val="009E5830"/>
    <w:rsid w:val="009E6F07"/>
    <w:rsid w:val="009F0AC1"/>
    <w:rsid w:val="009F1337"/>
    <w:rsid w:val="009F213B"/>
    <w:rsid w:val="009F43A6"/>
    <w:rsid w:val="009F47F1"/>
    <w:rsid w:val="009F7102"/>
    <w:rsid w:val="009F73AA"/>
    <w:rsid w:val="00A03ED0"/>
    <w:rsid w:val="00A056B0"/>
    <w:rsid w:val="00A07460"/>
    <w:rsid w:val="00A1032B"/>
    <w:rsid w:val="00A12195"/>
    <w:rsid w:val="00A15326"/>
    <w:rsid w:val="00A16F14"/>
    <w:rsid w:val="00A170B2"/>
    <w:rsid w:val="00A22FCB"/>
    <w:rsid w:val="00A24F97"/>
    <w:rsid w:val="00A26938"/>
    <w:rsid w:val="00A3057C"/>
    <w:rsid w:val="00A31D30"/>
    <w:rsid w:val="00A33280"/>
    <w:rsid w:val="00A34B72"/>
    <w:rsid w:val="00A34E80"/>
    <w:rsid w:val="00A36A7E"/>
    <w:rsid w:val="00A37733"/>
    <w:rsid w:val="00A40555"/>
    <w:rsid w:val="00A40ABD"/>
    <w:rsid w:val="00A41B6D"/>
    <w:rsid w:val="00A42CA4"/>
    <w:rsid w:val="00A43C94"/>
    <w:rsid w:val="00A43FBB"/>
    <w:rsid w:val="00A44867"/>
    <w:rsid w:val="00A44B28"/>
    <w:rsid w:val="00A45D4C"/>
    <w:rsid w:val="00A4609E"/>
    <w:rsid w:val="00A46450"/>
    <w:rsid w:val="00A466BE"/>
    <w:rsid w:val="00A472D9"/>
    <w:rsid w:val="00A47D89"/>
    <w:rsid w:val="00A50298"/>
    <w:rsid w:val="00A52500"/>
    <w:rsid w:val="00A53772"/>
    <w:rsid w:val="00A53F2E"/>
    <w:rsid w:val="00A567BF"/>
    <w:rsid w:val="00A56ABB"/>
    <w:rsid w:val="00A57277"/>
    <w:rsid w:val="00A57450"/>
    <w:rsid w:val="00A576D7"/>
    <w:rsid w:val="00A60323"/>
    <w:rsid w:val="00A61617"/>
    <w:rsid w:val="00A6222C"/>
    <w:rsid w:val="00A62D80"/>
    <w:rsid w:val="00A64510"/>
    <w:rsid w:val="00A65374"/>
    <w:rsid w:val="00A660A4"/>
    <w:rsid w:val="00A66E43"/>
    <w:rsid w:val="00A71749"/>
    <w:rsid w:val="00A71760"/>
    <w:rsid w:val="00A754C4"/>
    <w:rsid w:val="00A75CEC"/>
    <w:rsid w:val="00A762D3"/>
    <w:rsid w:val="00A769D3"/>
    <w:rsid w:val="00A7792A"/>
    <w:rsid w:val="00A81399"/>
    <w:rsid w:val="00A85CE1"/>
    <w:rsid w:val="00A87AB9"/>
    <w:rsid w:val="00A919D9"/>
    <w:rsid w:val="00A91A60"/>
    <w:rsid w:val="00A92BF4"/>
    <w:rsid w:val="00A94EF2"/>
    <w:rsid w:val="00A95025"/>
    <w:rsid w:val="00A97C19"/>
    <w:rsid w:val="00AA0C6A"/>
    <w:rsid w:val="00AA1709"/>
    <w:rsid w:val="00AB2F0D"/>
    <w:rsid w:val="00AC0E90"/>
    <w:rsid w:val="00AC1189"/>
    <w:rsid w:val="00AC3BBA"/>
    <w:rsid w:val="00AC5482"/>
    <w:rsid w:val="00AC5D7A"/>
    <w:rsid w:val="00AD3A13"/>
    <w:rsid w:val="00AD3DF7"/>
    <w:rsid w:val="00AD565D"/>
    <w:rsid w:val="00AD5DFC"/>
    <w:rsid w:val="00AD7761"/>
    <w:rsid w:val="00AE0895"/>
    <w:rsid w:val="00AE4F49"/>
    <w:rsid w:val="00AE7AF8"/>
    <w:rsid w:val="00AE7F02"/>
    <w:rsid w:val="00AF1FD4"/>
    <w:rsid w:val="00AF3313"/>
    <w:rsid w:val="00AF3C2E"/>
    <w:rsid w:val="00AF481B"/>
    <w:rsid w:val="00AF4919"/>
    <w:rsid w:val="00AF567B"/>
    <w:rsid w:val="00AF58BD"/>
    <w:rsid w:val="00AF608C"/>
    <w:rsid w:val="00AF6EC1"/>
    <w:rsid w:val="00AF7B69"/>
    <w:rsid w:val="00AF7CEE"/>
    <w:rsid w:val="00B00F2F"/>
    <w:rsid w:val="00B0624B"/>
    <w:rsid w:val="00B065FE"/>
    <w:rsid w:val="00B1008C"/>
    <w:rsid w:val="00B11D08"/>
    <w:rsid w:val="00B168D7"/>
    <w:rsid w:val="00B16A03"/>
    <w:rsid w:val="00B16D64"/>
    <w:rsid w:val="00B17061"/>
    <w:rsid w:val="00B202F7"/>
    <w:rsid w:val="00B2261C"/>
    <w:rsid w:val="00B2753D"/>
    <w:rsid w:val="00B32C59"/>
    <w:rsid w:val="00B34516"/>
    <w:rsid w:val="00B35752"/>
    <w:rsid w:val="00B35FF8"/>
    <w:rsid w:val="00B374EB"/>
    <w:rsid w:val="00B375F7"/>
    <w:rsid w:val="00B421EC"/>
    <w:rsid w:val="00B43E5B"/>
    <w:rsid w:val="00B46898"/>
    <w:rsid w:val="00B50586"/>
    <w:rsid w:val="00B50984"/>
    <w:rsid w:val="00B51548"/>
    <w:rsid w:val="00B524AB"/>
    <w:rsid w:val="00B5363D"/>
    <w:rsid w:val="00B537F6"/>
    <w:rsid w:val="00B56982"/>
    <w:rsid w:val="00B63733"/>
    <w:rsid w:val="00B67EC2"/>
    <w:rsid w:val="00B70238"/>
    <w:rsid w:val="00B707C6"/>
    <w:rsid w:val="00B70DFA"/>
    <w:rsid w:val="00B72F88"/>
    <w:rsid w:val="00B732F4"/>
    <w:rsid w:val="00B7478A"/>
    <w:rsid w:val="00B76892"/>
    <w:rsid w:val="00B77124"/>
    <w:rsid w:val="00B82184"/>
    <w:rsid w:val="00B825E3"/>
    <w:rsid w:val="00B82FB7"/>
    <w:rsid w:val="00B83079"/>
    <w:rsid w:val="00B85ECC"/>
    <w:rsid w:val="00B87D1A"/>
    <w:rsid w:val="00B91092"/>
    <w:rsid w:val="00B94103"/>
    <w:rsid w:val="00BA1131"/>
    <w:rsid w:val="00BA2363"/>
    <w:rsid w:val="00BA2955"/>
    <w:rsid w:val="00BA3D66"/>
    <w:rsid w:val="00BA6279"/>
    <w:rsid w:val="00BA7B01"/>
    <w:rsid w:val="00BB35C0"/>
    <w:rsid w:val="00BB4541"/>
    <w:rsid w:val="00BB7375"/>
    <w:rsid w:val="00BB7AE5"/>
    <w:rsid w:val="00BC0448"/>
    <w:rsid w:val="00BC0821"/>
    <w:rsid w:val="00BC211E"/>
    <w:rsid w:val="00BC3098"/>
    <w:rsid w:val="00BC317C"/>
    <w:rsid w:val="00BC5ACF"/>
    <w:rsid w:val="00BC6905"/>
    <w:rsid w:val="00BC7C9C"/>
    <w:rsid w:val="00BD26F8"/>
    <w:rsid w:val="00BD42F5"/>
    <w:rsid w:val="00BD7217"/>
    <w:rsid w:val="00BD72BC"/>
    <w:rsid w:val="00BD754A"/>
    <w:rsid w:val="00BE09E0"/>
    <w:rsid w:val="00BE16D6"/>
    <w:rsid w:val="00BE300D"/>
    <w:rsid w:val="00BE4B7E"/>
    <w:rsid w:val="00BE7B9A"/>
    <w:rsid w:val="00BF0B3B"/>
    <w:rsid w:val="00BF16DC"/>
    <w:rsid w:val="00BF4950"/>
    <w:rsid w:val="00BF5550"/>
    <w:rsid w:val="00BF7D06"/>
    <w:rsid w:val="00C003DF"/>
    <w:rsid w:val="00C007A5"/>
    <w:rsid w:val="00C00C04"/>
    <w:rsid w:val="00C016E9"/>
    <w:rsid w:val="00C01F72"/>
    <w:rsid w:val="00C03794"/>
    <w:rsid w:val="00C04162"/>
    <w:rsid w:val="00C04B97"/>
    <w:rsid w:val="00C10439"/>
    <w:rsid w:val="00C10851"/>
    <w:rsid w:val="00C11188"/>
    <w:rsid w:val="00C116B6"/>
    <w:rsid w:val="00C11770"/>
    <w:rsid w:val="00C12592"/>
    <w:rsid w:val="00C136FB"/>
    <w:rsid w:val="00C13DF1"/>
    <w:rsid w:val="00C150AC"/>
    <w:rsid w:val="00C1564B"/>
    <w:rsid w:val="00C17B4B"/>
    <w:rsid w:val="00C20CA8"/>
    <w:rsid w:val="00C23243"/>
    <w:rsid w:val="00C23BD4"/>
    <w:rsid w:val="00C25A37"/>
    <w:rsid w:val="00C26237"/>
    <w:rsid w:val="00C26951"/>
    <w:rsid w:val="00C312CB"/>
    <w:rsid w:val="00C319E3"/>
    <w:rsid w:val="00C3226E"/>
    <w:rsid w:val="00C335F1"/>
    <w:rsid w:val="00C33F92"/>
    <w:rsid w:val="00C3434F"/>
    <w:rsid w:val="00C365BD"/>
    <w:rsid w:val="00C40BC3"/>
    <w:rsid w:val="00C41595"/>
    <w:rsid w:val="00C508B2"/>
    <w:rsid w:val="00C50938"/>
    <w:rsid w:val="00C56829"/>
    <w:rsid w:val="00C56AF7"/>
    <w:rsid w:val="00C56CA5"/>
    <w:rsid w:val="00C57675"/>
    <w:rsid w:val="00C612CC"/>
    <w:rsid w:val="00C64B2C"/>
    <w:rsid w:val="00C66C0E"/>
    <w:rsid w:val="00C6705A"/>
    <w:rsid w:val="00C70445"/>
    <w:rsid w:val="00C71CBD"/>
    <w:rsid w:val="00C7308D"/>
    <w:rsid w:val="00C73108"/>
    <w:rsid w:val="00C773A0"/>
    <w:rsid w:val="00C80122"/>
    <w:rsid w:val="00C81385"/>
    <w:rsid w:val="00C8138E"/>
    <w:rsid w:val="00C84600"/>
    <w:rsid w:val="00C84E41"/>
    <w:rsid w:val="00C850AA"/>
    <w:rsid w:val="00C85CE0"/>
    <w:rsid w:val="00C86ADB"/>
    <w:rsid w:val="00C90728"/>
    <w:rsid w:val="00C93B9D"/>
    <w:rsid w:val="00C946D2"/>
    <w:rsid w:val="00C9486C"/>
    <w:rsid w:val="00C94D19"/>
    <w:rsid w:val="00CA117F"/>
    <w:rsid w:val="00CA2EDD"/>
    <w:rsid w:val="00CA4100"/>
    <w:rsid w:val="00CA5B2D"/>
    <w:rsid w:val="00CA6FF6"/>
    <w:rsid w:val="00CB18A6"/>
    <w:rsid w:val="00CB4F06"/>
    <w:rsid w:val="00CB680F"/>
    <w:rsid w:val="00CB6CB5"/>
    <w:rsid w:val="00CB7421"/>
    <w:rsid w:val="00CC16A8"/>
    <w:rsid w:val="00CC250D"/>
    <w:rsid w:val="00CC36E5"/>
    <w:rsid w:val="00CC60E5"/>
    <w:rsid w:val="00CD171E"/>
    <w:rsid w:val="00CD17D1"/>
    <w:rsid w:val="00CD254B"/>
    <w:rsid w:val="00CD5E42"/>
    <w:rsid w:val="00CE000A"/>
    <w:rsid w:val="00CE0280"/>
    <w:rsid w:val="00CE0819"/>
    <w:rsid w:val="00CE081F"/>
    <w:rsid w:val="00CE20E2"/>
    <w:rsid w:val="00CE4940"/>
    <w:rsid w:val="00CE6DF9"/>
    <w:rsid w:val="00D01381"/>
    <w:rsid w:val="00D016D6"/>
    <w:rsid w:val="00D0316C"/>
    <w:rsid w:val="00D04119"/>
    <w:rsid w:val="00D04414"/>
    <w:rsid w:val="00D04886"/>
    <w:rsid w:val="00D05D17"/>
    <w:rsid w:val="00D109FB"/>
    <w:rsid w:val="00D1464E"/>
    <w:rsid w:val="00D16C2F"/>
    <w:rsid w:val="00D20A4F"/>
    <w:rsid w:val="00D22935"/>
    <w:rsid w:val="00D22FCE"/>
    <w:rsid w:val="00D252C1"/>
    <w:rsid w:val="00D31FB3"/>
    <w:rsid w:val="00D35D8C"/>
    <w:rsid w:val="00D375C9"/>
    <w:rsid w:val="00D37B68"/>
    <w:rsid w:val="00D4042A"/>
    <w:rsid w:val="00D42411"/>
    <w:rsid w:val="00D4314C"/>
    <w:rsid w:val="00D44090"/>
    <w:rsid w:val="00D45CC6"/>
    <w:rsid w:val="00D474E3"/>
    <w:rsid w:val="00D52F69"/>
    <w:rsid w:val="00D53B78"/>
    <w:rsid w:val="00D54DFB"/>
    <w:rsid w:val="00D568D5"/>
    <w:rsid w:val="00D57668"/>
    <w:rsid w:val="00D57DBF"/>
    <w:rsid w:val="00D610B3"/>
    <w:rsid w:val="00D6280D"/>
    <w:rsid w:val="00D62C48"/>
    <w:rsid w:val="00D63DD8"/>
    <w:rsid w:val="00D65795"/>
    <w:rsid w:val="00D668C5"/>
    <w:rsid w:val="00D67988"/>
    <w:rsid w:val="00D67E9A"/>
    <w:rsid w:val="00D70B77"/>
    <w:rsid w:val="00D74709"/>
    <w:rsid w:val="00D77562"/>
    <w:rsid w:val="00D77DDE"/>
    <w:rsid w:val="00D817EB"/>
    <w:rsid w:val="00D82350"/>
    <w:rsid w:val="00D82AB3"/>
    <w:rsid w:val="00D86B51"/>
    <w:rsid w:val="00D873D1"/>
    <w:rsid w:val="00D90920"/>
    <w:rsid w:val="00D91E0E"/>
    <w:rsid w:val="00D9293F"/>
    <w:rsid w:val="00D9441C"/>
    <w:rsid w:val="00D94FB3"/>
    <w:rsid w:val="00D96998"/>
    <w:rsid w:val="00DA07E1"/>
    <w:rsid w:val="00DA3B49"/>
    <w:rsid w:val="00DA3FCC"/>
    <w:rsid w:val="00DA5670"/>
    <w:rsid w:val="00DA7433"/>
    <w:rsid w:val="00DA7B8F"/>
    <w:rsid w:val="00DB08D8"/>
    <w:rsid w:val="00DB2A60"/>
    <w:rsid w:val="00DB34FC"/>
    <w:rsid w:val="00DB3FFE"/>
    <w:rsid w:val="00DB4C93"/>
    <w:rsid w:val="00DB549A"/>
    <w:rsid w:val="00DB6A62"/>
    <w:rsid w:val="00DB6E5C"/>
    <w:rsid w:val="00DB737B"/>
    <w:rsid w:val="00DC1359"/>
    <w:rsid w:val="00DC2795"/>
    <w:rsid w:val="00DC2AAF"/>
    <w:rsid w:val="00DC3E62"/>
    <w:rsid w:val="00DC3E6E"/>
    <w:rsid w:val="00DD25BE"/>
    <w:rsid w:val="00DD323B"/>
    <w:rsid w:val="00DD3AD1"/>
    <w:rsid w:val="00DD40CC"/>
    <w:rsid w:val="00DD5231"/>
    <w:rsid w:val="00DD5CA3"/>
    <w:rsid w:val="00DD656D"/>
    <w:rsid w:val="00DD710B"/>
    <w:rsid w:val="00DE1A44"/>
    <w:rsid w:val="00DE2CCB"/>
    <w:rsid w:val="00DE36CF"/>
    <w:rsid w:val="00DE3F93"/>
    <w:rsid w:val="00DE4468"/>
    <w:rsid w:val="00DE4810"/>
    <w:rsid w:val="00DE4F3D"/>
    <w:rsid w:val="00DE52BF"/>
    <w:rsid w:val="00DE5902"/>
    <w:rsid w:val="00DF0054"/>
    <w:rsid w:val="00DF0812"/>
    <w:rsid w:val="00DF256D"/>
    <w:rsid w:val="00DF27B0"/>
    <w:rsid w:val="00DF2DAA"/>
    <w:rsid w:val="00DF321F"/>
    <w:rsid w:val="00DF5FB0"/>
    <w:rsid w:val="00DF6020"/>
    <w:rsid w:val="00DF65A9"/>
    <w:rsid w:val="00E02C54"/>
    <w:rsid w:val="00E053B5"/>
    <w:rsid w:val="00E05DF5"/>
    <w:rsid w:val="00E10688"/>
    <w:rsid w:val="00E11555"/>
    <w:rsid w:val="00E12387"/>
    <w:rsid w:val="00E13ACE"/>
    <w:rsid w:val="00E13DD6"/>
    <w:rsid w:val="00E150B0"/>
    <w:rsid w:val="00E1638F"/>
    <w:rsid w:val="00E17262"/>
    <w:rsid w:val="00E221BD"/>
    <w:rsid w:val="00E23F67"/>
    <w:rsid w:val="00E24A88"/>
    <w:rsid w:val="00E24DA3"/>
    <w:rsid w:val="00E252AD"/>
    <w:rsid w:val="00E2658F"/>
    <w:rsid w:val="00E26EA2"/>
    <w:rsid w:val="00E3034A"/>
    <w:rsid w:val="00E30951"/>
    <w:rsid w:val="00E33305"/>
    <w:rsid w:val="00E3367C"/>
    <w:rsid w:val="00E365EF"/>
    <w:rsid w:val="00E36697"/>
    <w:rsid w:val="00E3712F"/>
    <w:rsid w:val="00E3755D"/>
    <w:rsid w:val="00E37B84"/>
    <w:rsid w:val="00E41951"/>
    <w:rsid w:val="00E42FB0"/>
    <w:rsid w:val="00E44827"/>
    <w:rsid w:val="00E459AF"/>
    <w:rsid w:val="00E46DBB"/>
    <w:rsid w:val="00E52947"/>
    <w:rsid w:val="00E52E50"/>
    <w:rsid w:val="00E55A46"/>
    <w:rsid w:val="00E55CB6"/>
    <w:rsid w:val="00E55E84"/>
    <w:rsid w:val="00E56878"/>
    <w:rsid w:val="00E57328"/>
    <w:rsid w:val="00E603E9"/>
    <w:rsid w:val="00E62BFE"/>
    <w:rsid w:val="00E62FF8"/>
    <w:rsid w:val="00E63C8E"/>
    <w:rsid w:val="00E63D70"/>
    <w:rsid w:val="00E64099"/>
    <w:rsid w:val="00E64687"/>
    <w:rsid w:val="00E64E6D"/>
    <w:rsid w:val="00E673FD"/>
    <w:rsid w:val="00E67E78"/>
    <w:rsid w:val="00E744AC"/>
    <w:rsid w:val="00E8001C"/>
    <w:rsid w:val="00E814AE"/>
    <w:rsid w:val="00E8340F"/>
    <w:rsid w:val="00E834BB"/>
    <w:rsid w:val="00E86777"/>
    <w:rsid w:val="00E87037"/>
    <w:rsid w:val="00E91932"/>
    <w:rsid w:val="00E92988"/>
    <w:rsid w:val="00E96112"/>
    <w:rsid w:val="00E96F14"/>
    <w:rsid w:val="00EA3A16"/>
    <w:rsid w:val="00EA46CF"/>
    <w:rsid w:val="00EA523F"/>
    <w:rsid w:val="00EA6470"/>
    <w:rsid w:val="00EB01AF"/>
    <w:rsid w:val="00EB05DE"/>
    <w:rsid w:val="00EB1F7B"/>
    <w:rsid w:val="00EB2861"/>
    <w:rsid w:val="00EB4483"/>
    <w:rsid w:val="00EB50D3"/>
    <w:rsid w:val="00EB5666"/>
    <w:rsid w:val="00EB70BD"/>
    <w:rsid w:val="00EB7A47"/>
    <w:rsid w:val="00EC00D7"/>
    <w:rsid w:val="00EC2396"/>
    <w:rsid w:val="00EC23A1"/>
    <w:rsid w:val="00EC2875"/>
    <w:rsid w:val="00EC7812"/>
    <w:rsid w:val="00EC7B6E"/>
    <w:rsid w:val="00EC7CC2"/>
    <w:rsid w:val="00ED1ADB"/>
    <w:rsid w:val="00ED263C"/>
    <w:rsid w:val="00ED37D4"/>
    <w:rsid w:val="00ED470A"/>
    <w:rsid w:val="00ED5103"/>
    <w:rsid w:val="00ED6E24"/>
    <w:rsid w:val="00EE11FF"/>
    <w:rsid w:val="00EE498B"/>
    <w:rsid w:val="00EE6126"/>
    <w:rsid w:val="00EE685F"/>
    <w:rsid w:val="00EE7297"/>
    <w:rsid w:val="00EF03BC"/>
    <w:rsid w:val="00EF0960"/>
    <w:rsid w:val="00EF15BA"/>
    <w:rsid w:val="00EF2A3B"/>
    <w:rsid w:val="00EF4268"/>
    <w:rsid w:val="00EF65D4"/>
    <w:rsid w:val="00EF693C"/>
    <w:rsid w:val="00EF7D45"/>
    <w:rsid w:val="00F01266"/>
    <w:rsid w:val="00F014EB"/>
    <w:rsid w:val="00F02580"/>
    <w:rsid w:val="00F04370"/>
    <w:rsid w:val="00F06E76"/>
    <w:rsid w:val="00F07EBE"/>
    <w:rsid w:val="00F1097F"/>
    <w:rsid w:val="00F1166D"/>
    <w:rsid w:val="00F12233"/>
    <w:rsid w:val="00F12C6A"/>
    <w:rsid w:val="00F12EB6"/>
    <w:rsid w:val="00F147A5"/>
    <w:rsid w:val="00F17A6C"/>
    <w:rsid w:val="00F20C0D"/>
    <w:rsid w:val="00F216E2"/>
    <w:rsid w:val="00F223C6"/>
    <w:rsid w:val="00F24CB6"/>
    <w:rsid w:val="00F24F80"/>
    <w:rsid w:val="00F25E94"/>
    <w:rsid w:val="00F26B14"/>
    <w:rsid w:val="00F27944"/>
    <w:rsid w:val="00F30FDE"/>
    <w:rsid w:val="00F338F0"/>
    <w:rsid w:val="00F352E2"/>
    <w:rsid w:val="00F35818"/>
    <w:rsid w:val="00F42C0B"/>
    <w:rsid w:val="00F42FF2"/>
    <w:rsid w:val="00F43BF5"/>
    <w:rsid w:val="00F4405E"/>
    <w:rsid w:val="00F44651"/>
    <w:rsid w:val="00F44BA8"/>
    <w:rsid w:val="00F45F9F"/>
    <w:rsid w:val="00F477ED"/>
    <w:rsid w:val="00F47AF1"/>
    <w:rsid w:val="00F51173"/>
    <w:rsid w:val="00F51E63"/>
    <w:rsid w:val="00F540CD"/>
    <w:rsid w:val="00F565BB"/>
    <w:rsid w:val="00F625A9"/>
    <w:rsid w:val="00F6295D"/>
    <w:rsid w:val="00F62EC1"/>
    <w:rsid w:val="00F637A4"/>
    <w:rsid w:val="00F6500C"/>
    <w:rsid w:val="00F65048"/>
    <w:rsid w:val="00F66676"/>
    <w:rsid w:val="00F66BE8"/>
    <w:rsid w:val="00F66F2C"/>
    <w:rsid w:val="00F67D05"/>
    <w:rsid w:val="00F715F4"/>
    <w:rsid w:val="00F72450"/>
    <w:rsid w:val="00F72565"/>
    <w:rsid w:val="00F733D9"/>
    <w:rsid w:val="00F73A73"/>
    <w:rsid w:val="00F75B58"/>
    <w:rsid w:val="00F802FA"/>
    <w:rsid w:val="00F81AD9"/>
    <w:rsid w:val="00F84325"/>
    <w:rsid w:val="00F84856"/>
    <w:rsid w:val="00F84E4D"/>
    <w:rsid w:val="00F86086"/>
    <w:rsid w:val="00F86090"/>
    <w:rsid w:val="00F86FB7"/>
    <w:rsid w:val="00F876D3"/>
    <w:rsid w:val="00F920CA"/>
    <w:rsid w:val="00F92821"/>
    <w:rsid w:val="00F9337D"/>
    <w:rsid w:val="00F9424D"/>
    <w:rsid w:val="00F95395"/>
    <w:rsid w:val="00F96BA1"/>
    <w:rsid w:val="00FA08A0"/>
    <w:rsid w:val="00FA0AB5"/>
    <w:rsid w:val="00FA118F"/>
    <w:rsid w:val="00FA1252"/>
    <w:rsid w:val="00FA2EEF"/>
    <w:rsid w:val="00FA4127"/>
    <w:rsid w:val="00FA497D"/>
    <w:rsid w:val="00FA49AB"/>
    <w:rsid w:val="00FA5A97"/>
    <w:rsid w:val="00FA63CB"/>
    <w:rsid w:val="00FA6CDB"/>
    <w:rsid w:val="00FA7F09"/>
    <w:rsid w:val="00FB0497"/>
    <w:rsid w:val="00FB09C2"/>
    <w:rsid w:val="00FB2626"/>
    <w:rsid w:val="00FB3A76"/>
    <w:rsid w:val="00FB539F"/>
    <w:rsid w:val="00FB58BB"/>
    <w:rsid w:val="00FC0F3A"/>
    <w:rsid w:val="00FC164D"/>
    <w:rsid w:val="00FC1E63"/>
    <w:rsid w:val="00FC30B4"/>
    <w:rsid w:val="00FC3F3A"/>
    <w:rsid w:val="00FC547C"/>
    <w:rsid w:val="00FC6BAC"/>
    <w:rsid w:val="00FC736E"/>
    <w:rsid w:val="00FD102B"/>
    <w:rsid w:val="00FD2AD6"/>
    <w:rsid w:val="00FD40F5"/>
    <w:rsid w:val="00FD673A"/>
    <w:rsid w:val="00FD694D"/>
    <w:rsid w:val="00FE06B7"/>
    <w:rsid w:val="00FE0E96"/>
    <w:rsid w:val="00FE1AA2"/>
    <w:rsid w:val="00FE36A0"/>
    <w:rsid w:val="00FE4728"/>
    <w:rsid w:val="00FE7B31"/>
    <w:rsid w:val="00FF1E1A"/>
    <w:rsid w:val="00FF246F"/>
    <w:rsid w:val="00FF2D73"/>
    <w:rsid w:val="00FF2DB6"/>
    <w:rsid w:val="00FF5B42"/>
    <w:rsid w:val="00FF5C2E"/>
    <w:rsid w:val="00FF6AED"/>
    <w:rsid w:val="00FF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A18EB"/>
  <w15:chartTrackingRefBased/>
  <w15:docId w15:val="{4CFAC12A-6A3F-4A90-9706-DDC0B2E4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5BE"/>
    <w:pPr>
      <w:spacing w:after="29" w:line="276" w:lineRule="auto"/>
      <w:jc w:val="both"/>
    </w:pPr>
    <w:rPr>
      <w:lang w:val="ro-RO"/>
    </w:rPr>
  </w:style>
  <w:style w:type="paragraph" w:styleId="Heading1">
    <w:name w:val="heading 1"/>
    <w:basedOn w:val="Normal"/>
    <w:next w:val="Normal"/>
    <w:link w:val="Heading1Char"/>
    <w:uiPriority w:val="9"/>
    <w:qFormat/>
    <w:rsid w:val="005441D0"/>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166D"/>
    <w:pPr>
      <w:keepNext/>
      <w:keepLines/>
      <w:spacing w:before="40" w:after="0" w:line="256" w:lineRule="auto"/>
      <w:outlineLvl w:val="1"/>
    </w:pPr>
    <w:rPr>
      <w:rFonts w:asciiTheme="majorHAnsi" w:eastAsiaTheme="majorEastAsia" w:hAnsiTheme="majorHAnsi" w:cstheme="majorBidi"/>
      <w:color w:val="1F3864" w:themeColor="accent5" w:themeShade="80"/>
      <w:sz w:val="26"/>
      <w:szCs w:val="26"/>
    </w:rPr>
  </w:style>
  <w:style w:type="paragraph" w:styleId="Heading3">
    <w:name w:val="heading 3"/>
    <w:basedOn w:val="Normal"/>
    <w:next w:val="Normal"/>
    <w:link w:val="Heading3Char"/>
    <w:uiPriority w:val="9"/>
    <w:unhideWhenUsed/>
    <w:qFormat/>
    <w:rsid w:val="005441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447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D38B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31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17C"/>
  </w:style>
  <w:style w:type="paragraph" w:styleId="Footer">
    <w:name w:val="footer"/>
    <w:basedOn w:val="Normal"/>
    <w:link w:val="FooterChar"/>
    <w:uiPriority w:val="99"/>
    <w:unhideWhenUsed/>
    <w:rsid w:val="00BC31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17C"/>
  </w:style>
  <w:style w:type="paragraph" w:customStyle="1" w:styleId="Default">
    <w:name w:val="Default"/>
    <w:rsid w:val="00BC317C"/>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rsid w:val="00072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kapit z listą BS,Outlines a.b.c.,List_Paragraph,Multilevel para_II,Akapit z lista BS,List Paragraph1"/>
    <w:basedOn w:val="Normal"/>
    <w:link w:val="ListParagraphChar"/>
    <w:uiPriority w:val="34"/>
    <w:qFormat/>
    <w:rsid w:val="005441D0"/>
    <w:pPr>
      <w:spacing w:line="256" w:lineRule="auto"/>
      <w:ind w:left="720"/>
      <w:contextualSpacing/>
    </w:pPr>
  </w:style>
  <w:style w:type="character" w:customStyle="1" w:styleId="Heading1Char">
    <w:name w:val="Heading 1 Char"/>
    <w:basedOn w:val="DefaultParagraphFont"/>
    <w:link w:val="Heading1"/>
    <w:uiPriority w:val="9"/>
    <w:rsid w:val="005441D0"/>
    <w:rPr>
      <w:rFonts w:asciiTheme="majorHAnsi" w:eastAsiaTheme="majorEastAsia" w:hAnsiTheme="majorHAnsi" w:cstheme="majorBidi"/>
      <w:color w:val="2E74B5" w:themeColor="accent1" w:themeShade="BF"/>
      <w:sz w:val="32"/>
      <w:szCs w:val="32"/>
      <w:lang w:val="ro-RO"/>
    </w:rPr>
  </w:style>
  <w:style w:type="character" w:customStyle="1" w:styleId="Heading2Char">
    <w:name w:val="Heading 2 Char"/>
    <w:basedOn w:val="DefaultParagraphFont"/>
    <w:link w:val="Heading2"/>
    <w:uiPriority w:val="9"/>
    <w:rsid w:val="00F1166D"/>
    <w:rPr>
      <w:rFonts w:asciiTheme="majorHAnsi" w:eastAsiaTheme="majorEastAsia" w:hAnsiTheme="majorHAnsi" w:cstheme="majorBidi"/>
      <w:color w:val="1F3864" w:themeColor="accent5" w:themeShade="80"/>
      <w:sz w:val="26"/>
      <w:szCs w:val="26"/>
      <w:lang w:val="ro-RO"/>
    </w:rPr>
  </w:style>
  <w:style w:type="character" w:customStyle="1" w:styleId="Heading3Char">
    <w:name w:val="Heading 3 Char"/>
    <w:basedOn w:val="DefaultParagraphFont"/>
    <w:link w:val="Heading3"/>
    <w:uiPriority w:val="9"/>
    <w:rsid w:val="005441D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7677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447ED"/>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BE09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9E0"/>
    <w:rPr>
      <w:rFonts w:ascii="Segoe UI" w:hAnsi="Segoe UI" w:cs="Segoe UI"/>
      <w:sz w:val="18"/>
      <w:szCs w:val="18"/>
    </w:rPr>
  </w:style>
  <w:style w:type="character" w:styleId="Hyperlink">
    <w:name w:val="Hyperlink"/>
    <w:basedOn w:val="DefaultParagraphFont"/>
    <w:uiPriority w:val="99"/>
    <w:unhideWhenUsed/>
    <w:rsid w:val="00E36697"/>
    <w:rPr>
      <w:color w:val="0563C1" w:themeColor="hyperlink"/>
      <w:u w:val="single"/>
    </w:rPr>
  </w:style>
  <w:style w:type="character" w:customStyle="1" w:styleId="Heading5Char">
    <w:name w:val="Heading 5 Char"/>
    <w:basedOn w:val="DefaultParagraphFont"/>
    <w:link w:val="Heading5"/>
    <w:uiPriority w:val="9"/>
    <w:rsid w:val="000D38BF"/>
    <w:rPr>
      <w:rFonts w:asciiTheme="majorHAnsi" w:eastAsiaTheme="majorEastAsia" w:hAnsiTheme="majorHAnsi" w:cstheme="majorBidi"/>
      <w:color w:val="2E74B5" w:themeColor="accent1" w:themeShade="BF"/>
      <w:lang w:val="ro-RO"/>
    </w:rPr>
  </w:style>
  <w:style w:type="paragraph" w:customStyle="1" w:styleId="Listparagraf1">
    <w:name w:val="Listă paragraf1"/>
    <w:basedOn w:val="Normal"/>
    <w:uiPriority w:val="34"/>
    <w:qFormat/>
    <w:rsid w:val="000D38BF"/>
    <w:pPr>
      <w:ind w:left="720"/>
      <w:contextualSpacing/>
    </w:pPr>
    <w:rPr>
      <w:rFonts w:ascii="Calibri" w:eastAsia="Calibri" w:hAnsi="Calibri" w:cs="Times New Roman"/>
    </w:rPr>
  </w:style>
  <w:style w:type="paragraph" w:styleId="Revision">
    <w:name w:val="Revision"/>
    <w:hidden/>
    <w:uiPriority w:val="99"/>
    <w:semiHidden/>
    <w:rsid w:val="00626EF7"/>
    <w:pPr>
      <w:spacing w:after="0" w:line="240" w:lineRule="auto"/>
    </w:pPr>
  </w:style>
  <w:style w:type="paragraph" w:customStyle="1" w:styleId="Standard">
    <w:name w:val="Standard"/>
    <w:rsid w:val="001A1891"/>
    <w:pPr>
      <w:suppressAutoHyphens/>
      <w:autoSpaceDN w:val="0"/>
      <w:spacing w:after="0" w:line="240" w:lineRule="auto"/>
      <w:textAlignment w:val="baseline"/>
    </w:pPr>
    <w:rPr>
      <w:rFonts w:ascii="Times New Roman" w:eastAsia="Times New Roman" w:hAnsi="Times New Roman" w:cs="Times New Roman"/>
      <w:kern w:val="3"/>
      <w:sz w:val="24"/>
      <w:szCs w:val="24"/>
      <w:lang w:val="ro-RO" w:eastAsia="ro-RO"/>
    </w:rPr>
  </w:style>
  <w:style w:type="paragraph" w:styleId="BodyText">
    <w:name w:val="Body Text"/>
    <w:basedOn w:val="Normal"/>
    <w:link w:val="BodyTextChar"/>
    <w:unhideWhenUsed/>
    <w:rsid w:val="001A1891"/>
    <w:pPr>
      <w:spacing w:after="120" w:line="264" w:lineRule="auto"/>
    </w:pPr>
    <w:rPr>
      <w:rFonts w:eastAsiaTheme="minorEastAsia"/>
      <w:sz w:val="28"/>
      <w:szCs w:val="21"/>
      <w:lang w:eastAsia="ro-RO"/>
    </w:rPr>
  </w:style>
  <w:style w:type="character" w:customStyle="1" w:styleId="BodyTextChar">
    <w:name w:val="Body Text Char"/>
    <w:basedOn w:val="DefaultParagraphFont"/>
    <w:link w:val="BodyText"/>
    <w:rsid w:val="001A1891"/>
    <w:rPr>
      <w:rFonts w:eastAsiaTheme="minorEastAsia"/>
      <w:sz w:val="28"/>
      <w:szCs w:val="21"/>
      <w:lang w:val="ro-RO" w:eastAsia="ro-RO"/>
    </w:rPr>
  </w:style>
  <w:style w:type="paragraph" w:styleId="NoSpacing">
    <w:name w:val="No Spacing"/>
    <w:uiPriority w:val="1"/>
    <w:qFormat/>
    <w:rsid w:val="00E365EF"/>
    <w:pPr>
      <w:spacing w:after="0" w:line="240" w:lineRule="auto"/>
      <w:jc w:val="both"/>
    </w:pPr>
  </w:style>
  <w:style w:type="paragraph" w:customStyle="1" w:styleId="al">
    <w:name w:val="a_l"/>
    <w:basedOn w:val="Normal"/>
    <w:rsid w:val="002C1101"/>
    <w:pPr>
      <w:spacing w:before="100" w:beforeAutospacing="1" w:after="100" w:afterAutospacing="1" w:line="240" w:lineRule="auto"/>
      <w:jc w:val="left"/>
    </w:pPr>
    <w:rPr>
      <w:rFonts w:ascii="Times New Roman" w:eastAsia="Times New Roman" w:hAnsi="Times New Roman" w:cs="Times New Roman"/>
      <w:sz w:val="24"/>
      <w:szCs w:val="24"/>
      <w:lang w:eastAsia="ro-RO"/>
    </w:rPr>
  </w:style>
  <w:style w:type="paragraph" w:styleId="TOCHeading">
    <w:name w:val="TOC Heading"/>
    <w:basedOn w:val="Heading1"/>
    <w:next w:val="Normal"/>
    <w:uiPriority w:val="39"/>
    <w:unhideWhenUsed/>
    <w:qFormat/>
    <w:rsid w:val="00B1008C"/>
    <w:pPr>
      <w:spacing w:line="259" w:lineRule="auto"/>
      <w:jc w:val="left"/>
      <w:outlineLvl w:val="9"/>
    </w:pPr>
    <w:rPr>
      <w:lang w:eastAsia="ro-RO"/>
    </w:rPr>
  </w:style>
  <w:style w:type="paragraph" w:styleId="TOC1">
    <w:name w:val="toc 1"/>
    <w:basedOn w:val="Normal"/>
    <w:next w:val="Normal"/>
    <w:autoRedefine/>
    <w:uiPriority w:val="39"/>
    <w:unhideWhenUsed/>
    <w:rsid w:val="006A38DE"/>
    <w:pPr>
      <w:tabs>
        <w:tab w:val="right" w:pos="9638"/>
      </w:tabs>
      <w:spacing w:after="0"/>
      <w:ind w:left="284"/>
      <w:jc w:val="left"/>
    </w:pPr>
  </w:style>
  <w:style w:type="paragraph" w:styleId="TOC2">
    <w:name w:val="toc 2"/>
    <w:basedOn w:val="Normal"/>
    <w:next w:val="Normal"/>
    <w:autoRedefine/>
    <w:uiPriority w:val="39"/>
    <w:unhideWhenUsed/>
    <w:rsid w:val="00B1008C"/>
    <w:pPr>
      <w:spacing w:after="100"/>
      <w:ind w:left="220"/>
    </w:pPr>
  </w:style>
  <w:style w:type="paragraph" w:styleId="TOC3">
    <w:name w:val="toc 3"/>
    <w:basedOn w:val="Normal"/>
    <w:next w:val="Normal"/>
    <w:autoRedefine/>
    <w:uiPriority w:val="39"/>
    <w:unhideWhenUsed/>
    <w:rsid w:val="00B1008C"/>
    <w:pPr>
      <w:spacing w:after="100"/>
      <w:ind w:left="440"/>
    </w:pPr>
  </w:style>
  <w:style w:type="character" w:customStyle="1" w:styleId="ListParagraphChar">
    <w:name w:val="List Paragraph Char"/>
    <w:aliases w:val="Normal bullet 2 Char,lp1 Char,Heading x1 Char,Akapit z listą BS Char,Outlines a.b.c. Char,List_Paragraph Char,Multilevel para_II Char,Akapit z lista BS Char,List Paragraph1 Char"/>
    <w:basedOn w:val="DefaultParagraphFont"/>
    <w:link w:val="ListParagraph"/>
    <w:uiPriority w:val="34"/>
    <w:rsid w:val="00874532"/>
    <w:rPr>
      <w:lang w:val="ro-RO"/>
    </w:rPr>
  </w:style>
  <w:style w:type="character" w:customStyle="1" w:styleId="tsp1">
    <w:name w:val="tsp1"/>
    <w:basedOn w:val="DefaultParagraphFont"/>
    <w:rsid w:val="00BA2363"/>
  </w:style>
  <w:style w:type="character" w:customStyle="1" w:styleId="tpa1">
    <w:name w:val="tpa1"/>
    <w:basedOn w:val="DefaultParagraphFont"/>
    <w:rsid w:val="00D109FB"/>
  </w:style>
  <w:style w:type="paragraph" w:customStyle="1" w:styleId="CharChar6CaracterCaracter1">
    <w:name w:val="Char Char6 Caracter Caracter1"/>
    <w:basedOn w:val="Normal"/>
    <w:rsid w:val="00125868"/>
    <w:pPr>
      <w:spacing w:after="0" w:line="240" w:lineRule="auto"/>
      <w:jc w:val="left"/>
    </w:pPr>
    <w:rPr>
      <w:rFonts w:ascii="Times New Roman" w:eastAsia="Times New Roman" w:hAnsi="Times New Roman" w:cs="Times New Roman"/>
      <w:sz w:val="24"/>
      <w:szCs w:val="24"/>
      <w:lang w:val="pl-PL" w:eastAsia="pl-PL"/>
    </w:rPr>
  </w:style>
  <w:style w:type="paragraph" w:styleId="BodyText2">
    <w:name w:val="Body Text 2"/>
    <w:basedOn w:val="Normal"/>
    <w:link w:val="BodyText2Char"/>
    <w:uiPriority w:val="99"/>
    <w:unhideWhenUsed/>
    <w:rsid w:val="0031709E"/>
    <w:pPr>
      <w:spacing w:after="120" w:line="480" w:lineRule="auto"/>
    </w:pPr>
  </w:style>
  <w:style w:type="character" w:customStyle="1" w:styleId="BodyText2Char">
    <w:name w:val="Body Text 2 Char"/>
    <w:basedOn w:val="DefaultParagraphFont"/>
    <w:link w:val="BodyText2"/>
    <w:uiPriority w:val="99"/>
    <w:rsid w:val="0031709E"/>
    <w:rPr>
      <w:lang w:val="ro-RO"/>
    </w:rPr>
  </w:style>
  <w:style w:type="paragraph" w:styleId="BodyTextIndent3">
    <w:name w:val="Body Text Indent 3"/>
    <w:basedOn w:val="Normal"/>
    <w:link w:val="BodyTextIndent3Char"/>
    <w:uiPriority w:val="99"/>
    <w:semiHidden/>
    <w:unhideWhenUsed/>
    <w:rsid w:val="00E55A4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55A46"/>
    <w:rPr>
      <w:sz w:val="16"/>
      <w:szCs w:val="16"/>
      <w:lang w:val="ro-RO"/>
    </w:rPr>
  </w:style>
  <w:style w:type="paragraph" w:customStyle="1" w:styleId="Corptext21">
    <w:name w:val="Corp text 21"/>
    <w:basedOn w:val="Normal"/>
    <w:rsid w:val="00F9337D"/>
    <w:pPr>
      <w:suppressAutoHyphens/>
      <w:spacing w:after="120" w:line="480" w:lineRule="auto"/>
      <w:jc w:val="left"/>
    </w:pPr>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iPriority w:val="99"/>
    <w:semiHidden/>
    <w:unhideWhenUsed/>
    <w:rsid w:val="00B5363D"/>
    <w:pPr>
      <w:spacing w:after="120"/>
      <w:ind w:left="360"/>
    </w:pPr>
    <w:rPr>
      <w:lang w:val="en-US"/>
    </w:rPr>
  </w:style>
  <w:style w:type="character" w:customStyle="1" w:styleId="BodyTextIndentChar">
    <w:name w:val="Body Text Indent Char"/>
    <w:basedOn w:val="DefaultParagraphFont"/>
    <w:link w:val="BodyTextIndent"/>
    <w:uiPriority w:val="99"/>
    <w:semiHidden/>
    <w:rsid w:val="00B53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176">
      <w:bodyDiv w:val="1"/>
      <w:marLeft w:val="0"/>
      <w:marRight w:val="0"/>
      <w:marTop w:val="0"/>
      <w:marBottom w:val="0"/>
      <w:divBdr>
        <w:top w:val="none" w:sz="0" w:space="0" w:color="auto"/>
        <w:left w:val="none" w:sz="0" w:space="0" w:color="auto"/>
        <w:bottom w:val="none" w:sz="0" w:space="0" w:color="auto"/>
        <w:right w:val="none" w:sz="0" w:space="0" w:color="auto"/>
      </w:divBdr>
    </w:div>
    <w:div w:id="106586343">
      <w:bodyDiv w:val="1"/>
      <w:marLeft w:val="0"/>
      <w:marRight w:val="0"/>
      <w:marTop w:val="0"/>
      <w:marBottom w:val="0"/>
      <w:divBdr>
        <w:top w:val="none" w:sz="0" w:space="0" w:color="auto"/>
        <w:left w:val="none" w:sz="0" w:space="0" w:color="auto"/>
        <w:bottom w:val="none" w:sz="0" w:space="0" w:color="auto"/>
        <w:right w:val="none" w:sz="0" w:space="0" w:color="auto"/>
      </w:divBdr>
    </w:div>
    <w:div w:id="190925437">
      <w:bodyDiv w:val="1"/>
      <w:marLeft w:val="0"/>
      <w:marRight w:val="0"/>
      <w:marTop w:val="0"/>
      <w:marBottom w:val="0"/>
      <w:divBdr>
        <w:top w:val="none" w:sz="0" w:space="0" w:color="auto"/>
        <w:left w:val="none" w:sz="0" w:space="0" w:color="auto"/>
        <w:bottom w:val="none" w:sz="0" w:space="0" w:color="auto"/>
        <w:right w:val="none" w:sz="0" w:space="0" w:color="auto"/>
      </w:divBdr>
    </w:div>
    <w:div w:id="270819952">
      <w:bodyDiv w:val="1"/>
      <w:marLeft w:val="0"/>
      <w:marRight w:val="0"/>
      <w:marTop w:val="0"/>
      <w:marBottom w:val="0"/>
      <w:divBdr>
        <w:top w:val="none" w:sz="0" w:space="0" w:color="auto"/>
        <w:left w:val="none" w:sz="0" w:space="0" w:color="auto"/>
        <w:bottom w:val="none" w:sz="0" w:space="0" w:color="auto"/>
        <w:right w:val="none" w:sz="0" w:space="0" w:color="auto"/>
      </w:divBdr>
    </w:div>
    <w:div w:id="294143756">
      <w:bodyDiv w:val="1"/>
      <w:marLeft w:val="0"/>
      <w:marRight w:val="0"/>
      <w:marTop w:val="0"/>
      <w:marBottom w:val="0"/>
      <w:divBdr>
        <w:top w:val="none" w:sz="0" w:space="0" w:color="auto"/>
        <w:left w:val="none" w:sz="0" w:space="0" w:color="auto"/>
        <w:bottom w:val="none" w:sz="0" w:space="0" w:color="auto"/>
        <w:right w:val="none" w:sz="0" w:space="0" w:color="auto"/>
      </w:divBdr>
    </w:div>
    <w:div w:id="296910683">
      <w:bodyDiv w:val="1"/>
      <w:marLeft w:val="0"/>
      <w:marRight w:val="0"/>
      <w:marTop w:val="0"/>
      <w:marBottom w:val="0"/>
      <w:divBdr>
        <w:top w:val="none" w:sz="0" w:space="0" w:color="auto"/>
        <w:left w:val="none" w:sz="0" w:space="0" w:color="auto"/>
        <w:bottom w:val="none" w:sz="0" w:space="0" w:color="auto"/>
        <w:right w:val="none" w:sz="0" w:space="0" w:color="auto"/>
      </w:divBdr>
    </w:div>
    <w:div w:id="324167270">
      <w:bodyDiv w:val="1"/>
      <w:marLeft w:val="0"/>
      <w:marRight w:val="0"/>
      <w:marTop w:val="0"/>
      <w:marBottom w:val="0"/>
      <w:divBdr>
        <w:top w:val="none" w:sz="0" w:space="0" w:color="auto"/>
        <w:left w:val="none" w:sz="0" w:space="0" w:color="auto"/>
        <w:bottom w:val="none" w:sz="0" w:space="0" w:color="auto"/>
        <w:right w:val="none" w:sz="0" w:space="0" w:color="auto"/>
      </w:divBdr>
    </w:div>
    <w:div w:id="598488101">
      <w:bodyDiv w:val="1"/>
      <w:marLeft w:val="0"/>
      <w:marRight w:val="0"/>
      <w:marTop w:val="0"/>
      <w:marBottom w:val="0"/>
      <w:divBdr>
        <w:top w:val="none" w:sz="0" w:space="0" w:color="auto"/>
        <w:left w:val="none" w:sz="0" w:space="0" w:color="auto"/>
        <w:bottom w:val="none" w:sz="0" w:space="0" w:color="auto"/>
        <w:right w:val="none" w:sz="0" w:space="0" w:color="auto"/>
      </w:divBdr>
    </w:div>
    <w:div w:id="600379987">
      <w:bodyDiv w:val="1"/>
      <w:marLeft w:val="0"/>
      <w:marRight w:val="0"/>
      <w:marTop w:val="0"/>
      <w:marBottom w:val="0"/>
      <w:divBdr>
        <w:top w:val="none" w:sz="0" w:space="0" w:color="auto"/>
        <w:left w:val="none" w:sz="0" w:space="0" w:color="auto"/>
        <w:bottom w:val="none" w:sz="0" w:space="0" w:color="auto"/>
        <w:right w:val="none" w:sz="0" w:space="0" w:color="auto"/>
      </w:divBdr>
    </w:div>
    <w:div w:id="607854790">
      <w:bodyDiv w:val="1"/>
      <w:marLeft w:val="0"/>
      <w:marRight w:val="0"/>
      <w:marTop w:val="0"/>
      <w:marBottom w:val="0"/>
      <w:divBdr>
        <w:top w:val="none" w:sz="0" w:space="0" w:color="auto"/>
        <w:left w:val="none" w:sz="0" w:space="0" w:color="auto"/>
        <w:bottom w:val="none" w:sz="0" w:space="0" w:color="auto"/>
        <w:right w:val="none" w:sz="0" w:space="0" w:color="auto"/>
      </w:divBdr>
    </w:div>
    <w:div w:id="684014098">
      <w:bodyDiv w:val="1"/>
      <w:marLeft w:val="0"/>
      <w:marRight w:val="0"/>
      <w:marTop w:val="0"/>
      <w:marBottom w:val="0"/>
      <w:divBdr>
        <w:top w:val="none" w:sz="0" w:space="0" w:color="auto"/>
        <w:left w:val="none" w:sz="0" w:space="0" w:color="auto"/>
        <w:bottom w:val="none" w:sz="0" w:space="0" w:color="auto"/>
        <w:right w:val="none" w:sz="0" w:space="0" w:color="auto"/>
      </w:divBdr>
    </w:div>
    <w:div w:id="753361313">
      <w:bodyDiv w:val="1"/>
      <w:marLeft w:val="0"/>
      <w:marRight w:val="0"/>
      <w:marTop w:val="0"/>
      <w:marBottom w:val="0"/>
      <w:divBdr>
        <w:top w:val="none" w:sz="0" w:space="0" w:color="auto"/>
        <w:left w:val="none" w:sz="0" w:space="0" w:color="auto"/>
        <w:bottom w:val="none" w:sz="0" w:space="0" w:color="auto"/>
        <w:right w:val="none" w:sz="0" w:space="0" w:color="auto"/>
      </w:divBdr>
    </w:div>
    <w:div w:id="783614369">
      <w:bodyDiv w:val="1"/>
      <w:marLeft w:val="0"/>
      <w:marRight w:val="0"/>
      <w:marTop w:val="0"/>
      <w:marBottom w:val="0"/>
      <w:divBdr>
        <w:top w:val="none" w:sz="0" w:space="0" w:color="auto"/>
        <w:left w:val="none" w:sz="0" w:space="0" w:color="auto"/>
        <w:bottom w:val="none" w:sz="0" w:space="0" w:color="auto"/>
        <w:right w:val="none" w:sz="0" w:space="0" w:color="auto"/>
      </w:divBdr>
    </w:div>
    <w:div w:id="832331974">
      <w:bodyDiv w:val="1"/>
      <w:marLeft w:val="0"/>
      <w:marRight w:val="0"/>
      <w:marTop w:val="0"/>
      <w:marBottom w:val="0"/>
      <w:divBdr>
        <w:top w:val="none" w:sz="0" w:space="0" w:color="auto"/>
        <w:left w:val="none" w:sz="0" w:space="0" w:color="auto"/>
        <w:bottom w:val="none" w:sz="0" w:space="0" w:color="auto"/>
        <w:right w:val="none" w:sz="0" w:space="0" w:color="auto"/>
      </w:divBdr>
    </w:div>
    <w:div w:id="1004476871">
      <w:bodyDiv w:val="1"/>
      <w:marLeft w:val="0"/>
      <w:marRight w:val="0"/>
      <w:marTop w:val="0"/>
      <w:marBottom w:val="0"/>
      <w:divBdr>
        <w:top w:val="none" w:sz="0" w:space="0" w:color="auto"/>
        <w:left w:val="none" w:sz="0" w:space="0" w:color="auto"/>
        <w:bottom w:val="none" w:sz="0" w:space="0" w:color="auto"/>
        <w:right w:val="none" w:sz="0" w:space="0" w:color="auto"/>
      </w:divBdr>
    </w:div>
    <w:div w:id="1064522779">
      <w:bodyDiv w:val="1"/>
      <w:marLeft w:val="0"/>
      <w:marRight w:val="0"/>
      <w:marTop w:val="0"/>
      <w:marBottom w:val="0"/>
      <w:divBdr>
        <w:top w:val="none" w:sz="0" w:space="0" w:color="auto"/>
        <w:left w:val="none" w:sz="0" w:space="0" w:color="auto"/>
        <w:bottom w:val="none" w:sz="0" w:space="0" w:color="auto"/>
        <w:right w:val="none" w:sz="0" w:space="0" w:color="auto"/>
      </w:divBdr>
    </w:div>
    <w:div w:id="1098141388">
      <w:bodyDiv w:val="1"/>
      <w:marLeft w:val="0"/>
      <w:marRight w:val="0"/>
      <w:marTop w:val="0"/>
      <w:marBottom w:val="0"/>
      <w:divBdr>
        <w:top w:val="none" w:sz="0" w:space="0" w:color="auto"/>
        <w:left w:val="none" w:sz="0" w:space="0" w:color="auto"/>
        <w:bottom w:val="none" w:sz="0" w:space="0" w:color="auto"/>
        <w:right w:val="none" w:sz="0" w:space="0" w:color="auto"/>
      </w:divBdr>
    </w:div>
    <w:div w:id="1202937735">
      <w:bodyDiv w:val="1"/>
      <w:marLeft w:val="0"/>
      <w:marRight w:val="0"/>
      <w:marTop w:val="0"/>
      <w:marBottom w:val="0"/>
      <w:divBdr>
        <w:top w:val="none" w:sz="0" w:space="0" w:color="auto"/>
        <w:left w:val="none" w:sz="0" w:space="0" w:color="auto"/>
        <w:bottom w:val="none" w:sz="0" w:space="0" w:color="auto"/>
        <w:right w:val="none" w:sz="0" w:space="0" w:color="auto"/>
      </w:divBdr>
    </w:div>
    <w:div w:id="1240024748">
      <w:bodyDiv w:val="1"/>
      <w:marLeft w:val="0"/>
      <w:marRight w:val="0"/>
      <w:marTop w:val="0"/>
      <w:marBottom w:val="0"/>
      <w:divBdr>
        <w:top w:val="none" w:sz="0" w:space="0" w:color="auto"/>
        <w:left w:val="none" w:sz="0" w:space="0" w:color="auto"/>
        <w:bottom w:val="none" w:sz="0" w:space="0" w:color="auto"/>
        <w:right w:val="none" w:sz="0" w:space="0" w:color="auto"/>
      </w:divBdr>
    </w:div>
    <w:div w:id="1261180691">
      <w:bodyDiv w:val="1"/>
      <w:marLeft w:val="0"/>
      <w:marRight w:val="0"/>
      <w:marTop w:val="0"/>
      <w:marBottom w:val="0"/>
      <w:divBdr>
        <w:top w:val="none" w:sz="0" w:space="0" w:color="auto"/>
        <w:left w:val="none" w:sz="0" w:space="0" w:color="auto"/>
        <w:bottom w:val="none" w:sz="0" w:space="0" w:color="auto"/>
        <w:right w:val="none" w:sz="0" w:space="0" w:color="auto"/>
      </w:divBdr>
    </w:div>
    <w:div w:id="1262101906">
      <w:bodyDiv w:val="1"/>
      <w:marLeft w:val="0"/>
      <w:marRight w:val="0"/>
      <w:marTop w:val="0"/>
      <w:marBottom w:val="0"/>
      <w:divBdr>
        <w:top w:val="none" w:sz="0" w:space="0" w:color="auto"/>
        <w:left w:val="none" w:sz="0" w:space="0" w:color="auto"/>
        <w:bottom w:val="none" w:sz="0" w:space="0" w:color="auto"/>
        <w:right w:val="none" w:sz="0" w:space="0" w:color="auto"/>
      </w:divBdr>
    </w:div>
    <w:div w:id="1285574892">
      <w:bodyDiv w:val="1"/>
      <w:marLeft w:val="0"/>
      <w:marRight w:val="0"/>
      <w:marTop w:val="0"/>
      <w:marBottom w:val="0"/>
      <w:divBdr>
        <w:top w:val="none" w:sz="0" w:space="0" w:color="auto"/>
        <w:left w:val="none" w:sz="0" w:space="0" w:color="auto"/>
        <w:bottom w:val="none" w:sz="0" w:space="0" w:color="auto"/>
        <w:right w:val="none" w:sz="0" w:space="0" w:color="auto"/>
      </w:divBdr>
    </w:div>
    <w:div w:id="1288775489">
      <w:bodyDiv w:val="1"/>
      <w:marLeft w:val="0"/>
      <w:marRight w:val="0"/>
      <w:marTop w:val="0"/>
      <w:marBottom w:val="0"/>
      <w:divBdr>
        <w:top w:val="none" w:sz="0" w:space="0" w:color="auto"/>
        <w:left w:val="none" w:sz="0" w:space="0" w:color="auto"/>
        <w:bottom w:val="none" w:sz="0" w:space="0" w:color="auto"/>
        <w:right w:val="none" w:sz="0" w:space="0" w:color="auto"/>
      </w:divBdr>
    </w:div>
    <w:div w:id="1305812828">
      <w:bodyDiv w:val="1"/>
      <w:marLeft w:val="0"/>
      <w:marRight w:val="0"/>
      <w:marTop w:val="0"/>
      <w:marBottom w:val="0"/>
      <w:divBdr>
        <w:top w:val="none" w:sz="0" w:space="0" w:color="auto"/>
        <w:left w:val="none" w:sz="0" w:space="0" w:color="auto"/>
        <w:bottom w:val="none" w:sz="0" w:space="0" w:color="auto"/>
        <w:right w:val="none" w:sz="0" w:space="0" w:color="auto"/>
      </w:divBdr>
    </w:div>
    <w:div w:id="1323504047">
      <w:bodyDiv w:val="1"/>
      <w:marLeft w:val="0"/>
      <w:marRight w:val="0"/>
      <w:marTop w:val="0"/>
      <w:marBottom w:val="0"/>
      <w:divBdr>
        <w:top w:val="none" w:sz="0" w:space="0" w:color="auto"/>
        <w:left w:val="none" w:sz="0" w:space="0" w:color="auto"/>
        <w:bottom w:val="none" w:sz="0" w:space="0" w:color="auto"/>
        <w:right w:val="none" w:sz="0" w:space="0" w:color="auto"/>
      </w:divBdr>
    </w:div>
    <w:div w:id="1344866176">
      <w:bodyDiv w:val="1"/>
      <w:marLeft w:val="0"/>
      <w:marRight w:val="0"/>
      <w:marTop w:val="0"/>
      <w:marBottom w:val="0"/>
      <w:divBdr>
        <w:top w:val="none" w:sz="0" w:space="0" w:color="auto"/>
        <w:left w:val="none" w:sz="0" w:space="0" w:color="auto"/>
        <w:bottom w:val="none" w:sz="0" w:space="0" w:color="auto"/>
        <w:right w:val="none" w:sz="0" w:space="0" w:color="auto"/>
      </w:divBdr>
    </w:div>
    <w:div w:id="1389649015">
      <w:bodyDiv w:val="1"/>
      <w:marLeft w:val="0"/>
      <w:marRight w:val="0"/>
      <w:marTop w:val="0"/>
      <w:marBottom w:val="0"/>
      <w:divBdr>
        <w:top w:val="none" w:sz="0" w:space="0" w:color="auto"/>
        <w:left w:val="none" w:sz="0" w:space="0" w:color="auto"/>
        <w:bottom w:val="none" w:sz="0" w:space="0" w:color="auto"/>
        <w:right w:val="none" w:sz="0" w:space="0" w:color="auto"/>
      </w:divBdr>
    </w:div>
    <w:div w:id="1404447610">
      <w:bodyDiv w:val="1"/>
      <w:marLeft w:val="0"/>
      <w:marRight w:val="0"/>
      <w:marTop w:val="0"/>
      <w:marBottom w:val="0"/>
      <w:divBdr>
        <w:top w:val="none" w:sz="0" w:space="0" w:color="auto"/>
        <w:left w:val="none" w:sz="0" w:space="0" w:color="auto"/>
        <w:bottom w:val="none" w:sz="0" w:space="0" w:color="auto"/>
        <w:right w:val="none" w:sz="0" w:space="0" w:color="auto"/>
      </w:divBdr>
    </w:div>
    <w:div w:id="1410736075">
      <w:bodyDiv w:val="1"/>
      <w:marLeft w:val="0"/>
      <w:marRight w:val="0"/>
      <w:marTop w:val="0"/>
      <w:marBottom w:val="0"/>
      <w:divBdr>
        <w:top w:val="none" w:sz="0" w:space="0" w:color="auto"/>
        <w:left w:val="none" w:sz="0" w:space="0" w:color="auto"/>
        <w:bottom w:val="none" w:sz="0" w:space="0" w:color="auto"/>
        <w:right w:val="none" w:sz="0" w:space="0" w:color="auto"/>
      </w:divBdr>
    </w:div>
    <w:div w:id="1452478078">
      <w:bodyDiv w:val="1"/>
      <w:marLeft w:val="0"/>
      <w:marRight w:val="0"/>
      <w:marTop w:val="0"/>
      <w:marBottom w:val="0"/>
      <w:divBdr>
        <w:top w:val="none" w:sz="0" w:space="0" w:color="auto"/>
        <w:left w:val="none" w:sz="0" w:space="0" w:color="auto"/>
        <w:bottom w:val="none" w:sz="0" w:space="0" w:color="auto"/>
        <w:right w:val="none" w:sz="0" w:space="0" w:color="auto"/>
      </w:divBdr>
    </w:div>
    <w:div w:id="1630164126">
      <w:bodyDiv w:val="1"/>
      <w:marLeft w:val="0"/>
      <w:marRight w:val="0"/>
      <w:marTop w:val="0"/>
      <w:marBottom w:val="0"/>
      <w:divBdr>
        <w:top w:val="none" w:sz="0" w:space="0" w:color="auto"/>
        <w:left w:val="none" w:sz="0" w:space="0" w:color="auto"/>
        <w:bottom w:val="none" w:sz="0" w:space="0" w:color="auto"/>
        <w:right w:val="none" w:sz="0" w:space="0" w:color="auto"/>
      </w:divBdr>
    </w:div>
    <w:div w:id="1640956107">
      <w:bodyDiv w:val="1"/>
      <w:marLeft w:val="0"/>
      <w:marRight w:val="0"/>
      <w:marTop w:val="0"/>
      <w:marBottom w:val="0"/>
      <w:divBdr>
        <w:top w:val="none" w:sz="0" w:space="0" w:color="auto"/>
        <w:left w:val="none" w:sz="0" w:space="0" w:color="auto"/>
        <w:bottom w:val="none" w:sz="0" w:space="0" w:color="auto"/>
        <w:right w:val="none" w:sz="0" w:space="0" w:color="auto"/>
      </w:divBdr>
    </w:div>
    <w:div w:id="1713653679">
      <w:bodyDiv w:val="1"/>
      <w:marLeft w:val="0"/>
      <w:marRight w:val="0"/>
      <w:marTop w:val="0"/>
      <w:marBottom w:val="0"/>
      <w:divBdr>
        <w:top w:val="none" w:sz="0" w:space="0" w:color="auto"/>
        <w:left w:val="none" w:sz="0" w:space="0" w:color="auto"/>
        <w:bottom w:val="none" w:sz="0" w:space="0" w:color="auto"/>
        <w:right w:val="none" w:sz="0" w:space="0" w:color="auto"/>
      </w:divBdr>
    </w:div>
    <w:div w:id="1735085651">
      <w:bodyDiv w:val="1"/>
      <w:marLeft w:val="0"/>
      <w:marRight w:val="0"/>
      <w:marTop w:val="0"/>
      <w:marBottom w:val="0"/>
      <w:divBdr>
        <w:top w:val="none" w:sz="0" w:space="0" w:color="auto"/>
        <w:left w:val="none" w:sz="0" w:space="0" w:color="auto"/>
        <w:bottom w:val="none" w:sz="0" w:space="0" w:color="auto"/>
        <w:right w:val="none" w:sz="0" w:space="0" w:color="auto"/>
      </w:divBdr>
    </w:div>
    <w:div w:id="1735808320">
      <w:bodyDiv w:val="1"/>
      <w:marLeft w:val="0"/>
      <w:marRight w:val="0"/>
      <w:marTop w:val="0"/>
      <w:marBottom w:val="0"/>
      <w:divBdr>
        <w:top w:val="none" w:sz="0" w:space="0" w:color="auto"/>
        <w:left w:val="none" w:sz="0" w:space="0" w:color="auto"/>
        <w:bottom w:val="none" w:sz="0" w:space="0" w:color="auto"/>
        <w:right w:val="none" w:sz="0" w:space="0" w:color="auto"/>
      </w:divBdr>
    </w:div>
    <w:div w:id="1768117613">
      <w:bodyDiv w:val="1"/>
      <w:marLeft w:val="0"/>
      <w:marRight w:val="0"/>
      <w:marTop w:val="0"/>
      <w:marBottom w:val="0"/>
      <w:divBdr>
        <w:top w:val="none" w:sz="0" w:space="0" w:color="auto"/>
        <w:left w:val="none" w:sz="0" w:space="0" w:color="auto"/>
        <w:bottom w:val="none" w:sz="0" w:space="0" w:color="auto"/>
        <w:right w:val="none" w:sz="0" w:space="0" w:color="auto"/>
      </w:divBdr>
    </w:div>
    <w:div w:id="1778713315">
      <w:bodyDiv w:val="1"/>
      <w:marLeft w:val="0"/>
      <w:marRight w:val="0"/>
      <w:marTop w:val="0"/>
      <w:marBottom w:val="0"/>
      <w:divBdr>
        <w:top w:val="none" w:sz="0" w:space="0" w:color="auto"/>
        <w:left w:val="none" w:sz="0" w:space="0" w:color="auto"/>
        <w:bottom w:val="none" w:sz="0" w:space="0" w:color="auto"/>
        <w:right w:val="none" w:sz="0" w:space="0" w:color="auto"/>
      </w:divBdr>
    </w:div>
    <w:div w:id="1796632092">
      <w:bodyDiv w:val="1"/>
      <w:marLeft w:val="0"/>
      <w:marRight w:val="0"/>
      <w:marTop w:val="0"/>
      <w:marBottom w:val="0"/>
      <w:divBdr>
        <w:top w:val="none" w:sz="0" w:space="0" w:color="auto"/>
        <w:left w:val="none" w:sz="0" w:space="0" w:color="auto"/>
        <w:bottom w:val="none" w:sz="0" w:space="0" w:color="auto"/>
        <w:right w:val="none" w:sz="0" w:space="0" w:color="auto"/>
      </w:divBdr>
    </w:div>
    <w:div w:id="1800998289">
      <w:bodyDiv w:val="1"/>
      <w:marLeft w:val="0"/>
      <w:marRight w:val="0"/>
      <w:marTop w:val="0"/>
      <w:marBottom w:val="0"/>
      <w:divBdr>
        <w:top w:val="none" w:sz="0" w:space="0" w:color="auto"/>
        <w:left w:val="none" w:sz="0" w:space="0" w:color="auto"/>
        <w:bottom w:val="none" w:sz="0" w:space="0" w:color="auto"/>
        <w:right w:val="none" w:sz="0" w:space="0" w:color="auto"/>
      </w:divBdr>
    </w:div>
    <w:div w:id="1815220490">
      <w:bodyDiv w:val="1"/>
      <w:marLeft w:val="0"/>
      <w:marRight w:val="0"/>
      <w:marTop w:val="0"/>
      <w:marBottom w:val="0"/>
      <w:divBdr>
        <w:top w:val="none" w:sz="0" w:space="0" w:color="auto"/>
        <w:left w:val="none" w:sz="0" w:space="0" w:color="auto"/>
        <w:bottom w:val="none" w:sz="0" w:space="0" w:color="auto"/>
        <w:right w:val="none" w:sz="0" w:space="0" w:color="auto"/>
      </w:divBdr>
    </w:div>
    <w:div w:id="1882670440">
      <w:bodyDiv w:val="1"/>
      <w:marLeft w:val="0"/>
      <w:marRight w:val="0"/>
      <w:marTop w:val="0"/>
      <w:marBottom w:val="0"/>
      <w:divBdr>
        <w:top w:val="none" w:sz="0" w:space="0" w:color="auto"/>
        <w:left w:val="none" w:sz="0" w:space="0" w:color="auto"/>
        <w:bottom w:val="none" w:sz="0" w:space="0" w:color="auto"/>
        <w:right w:val="none" w:sz="0" w:space="0" w:color="auto"/>
      </w:divBdr>
    </w:div>
    <w:div w:id="2006742847">
      <w:bodyDiv w:val="1"/>
      <w:marLeft w:val="0"/>
      <w:marRight w:val="0"/>
      <w:marTop w:val="0"/>
      <w:marBottom w:val="0"/>
      <w:divBdr>
        <w:top w:val="none" w:sz="0" w:space="0" w:color="auto"/>
        <w:left w:val="none" w:sz="0" w:space="0" w:color="auto"/>
        <w:bottom w:val="none" w:sz="0" w:space="0" w:color="auto"/>
        <w:right w:val="none" w:sz="0" w:space="0" w:color="auto"/>
      </w:divBdr>
    </w:div>
    <w:div w:id="2007243993">
      <w:bodyDiv w:val="1"/>
      <w:marLeft w:val="0"/>
      <w:marRight w:val="0"/>
      <w:marTop w:val="0"/>
      <w:marBottom w:val="0"/>
      <w:divBdr>
        <w:top w:val="none" w:sz="0" w:space="0" w:color="auto"/>
        <w:left w:val="none" w:sz="0" w:space="0" w:color="auto"/>
        <w:bottom w:val="none" w:sz="0" w:space="0" w:color="auto"/>
        <w:right w:val="none" w:sz="0" w:space="0" w:color="auto"/>
      </w:divBdr>
    </w:div>
    <w:div w:id="2047021443">
      <w:bodyDiv w:val="1"/>
      <w:marLeft w:val="0"/>
      <w:marRight w:val="0"/>
      <w:marTop w:val="0"/>
      <w:marBottom w:val="0"/>
      <w:divBdr>
        <w:top w:val="none" w:sz="0" w:space="0" w:color="auto"/>
        <w:left w:val="none" w:sz="0" w:space="0" w:color="auto"/>
        <w:bottom w:val="none" w:sz="0" w:space="0" w:color="auto"/>
        <w:right w:val="none" w:sz="0" w:space="0" w:color="auto"/>
      </w:divBdr>
    </w:div>
    <w:div w:id="204809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ge5.ro/Gratuit/guztmmjv/ordinul-nr-2314-2004-privind-aprobarea-listei-monumentelor-istorice-actualizata-si-a-listei-monumentelor-istorice-disparute?d=2019-02-28"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lege5.ro/Gratuit/gmztgnrx/legea-nr-22-2001-pentru-ratificarea-conventiei-privind-evaluarea-impactului-asupra-mediului-in-context-transfrontiera-adoptata-la-espoo-la-25-februarie-1991?d=2019-02-28"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ge5.ro/Gratuit/gy3domzs/conventia-privind-evaluarea-impactului-asupra-mediului-in-context-transfrontiera-din-25021991?d=2019-02-28"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e5.ro/Gratuit/gezdiobqgy/ordonanta-nr-43-2000-privind-protectia-patrimoniului-arheologic-si-declararea-unor-situri-arheologice-ca-zone-de-interes-national?d=2019-02-28" TargetMode="Externa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e694079-bf3d-4f88-bcdf-6d21c1fa7e0e" xsi:nil="true"/>
    <lcf76f155ced4ddcb4097134ff3c332f xmlns="2669a420-ad86-4882-a9e5-fcb022dbd4d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589DE20AFABE49B44BFBB2A64BA912" ma:contentTypeVersion="13" ma:contentTypeDescription="Creați un document nou." ma:contentTypeScope="" ma:versionID="5e721d9e9e1d20d3b66388e925dbd4c3">
  <xsd:schema xmlns:xsd="http://www.w3.org/2001/XMLSchema" xmlns:xs="http://www.w3.org/2001/XMLSchema" xmlns:p="http://schemas.microsoft.com/office/2006/metadata/properties" xmlns:ns2="2669a420-ad86-4882-a9e5-fcb022dbd4d3" xmlns:ns3="ce694079-bf3d-4f88-bcdf-6d21c1fa7e0e" targetNamespace="http://schemas.microsoft.com/office/2006/metadata/properties" ma:root="true" ma:fieldsID="222cf2db0ccc65859bafd2ad7bb58748" ns2:_="" ns3:_="">
    <xsd:import namespace="2669a420-ad86-4882-a9e5-fcb022dbd4d3"/>
    <xsd:import namespace="ce694079-bf3d-4f88-bcdf-6d21c1fa7e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9a420-ad86-4882-a9e5-fcb022dbd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chete imagine" ma:readOnly="false" ma:fieldId="{5cf76f15-5ced-4ddc-b409-7134ff3c332f}" ma:taxonomyMulti="true" ma:sspId="0a1c9dbc-f5ce-4827-841a-54e27e8a6c3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694079-bf3d-4f88-bcdf-6d21c1fa7e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ee76798-e5b5-427a-a12c-12099faebd42}" ma:internalName="TaxCatchAll" ma:showField="CatchAllData" ma:web="ce694079-bf3d-4f88-bcdf-6d21c1fa7e0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jat cu detali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96173-4288-4954-8F59-F6BF44B47E73}">
  <ds:schemaRefs>
    <ds:schemaRef ds:uri="http://schemas.microsoft.com/sharepoint/v3/contenttype/forms"/>
  </ds:schemaRefs>
</ds:datastoreItem>
</file>

<file path=customXml/itemProps2.xml><?xml version="1.0" encoding="utf-8"?>
<ds:datastoreItem xmlns:ds="http://schemas.openxmlformats.org/officeDocument/2006/customXml" ds:itemID="{6E7EE5F4-2281-49C9-8296-1571CCA17FA0}">
  <ds:schemaRefs>
    <ds:schemaRef ds:uri="http://schemas.microsoft.com/office/2006/metadata/properties"/>
    <ds:schemaRef ds:uri="http://schemas.microsoft.com/office/infopath/2007/PartnerControls"/>
    <ds:schemaRef ds:uri="ce694079-bf3d-4f88-bcdf-6d21c1fa7e0e"/>
    <ds:schemaRef ds:uri="2669a420-ad86-4882-a9e5-fcb022dbd4d3"/>
  </ds:schemaRefs>
</ds:datastoreItem>
</file>

<file path=customXml/itemProps3.xml><?xml version="1.0" encoding="utf-8"?>
<ds:datastoreItem xmlns:ds="http://schemas.openxmlformats.org/officeDocument/2006/customXml" ds:itemID="{215CBEBB-3372-4570-81F1-2CAB2F73C9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9a420-ad86-4882-a9e5-fcb022dbd4d3"/>
    <ds:schemaRef ds:uri="ce694079-bf3d-4f88-bcdf-6d21c1fa7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997B80-2474-4554-BF9A-4F70C51DE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40</Pages>
  <Words>15302</Words>
  <Characters>87224</Characters>
  <Application>Microsoft Office Word</Application>
  <DocSecurity>0</DocSecurity>
  <Lines>726</Lines>
  <Paragraphs>204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102322</CharactersWithSpaces>
  <SharedDoc>false</SharedDoc>
  <HLinks>
    <vt:vector size="126" baseType="variant">
      <vt:variant>
        <vt:i4>3407979</vt:i4>
      </vt:variant>
      <vt:variant>
        <vt:i4>114</vt:i4>
      </vt:variant>
      <vt:variant>
        <vt:i4>0</vt:i4>
      </vt:variant>
      <vt:variant>
        <vt:i4>5</vt:i4>
      </vt:variant>
      <vt:variant>
        <vt:lpwstr>https://lege5.ro/Gratuit/gezdiobqgy/ordonanta-nr-43-2000-privind-protectia-patrimoniului-arheologic-si-declararea-unor-situri-arheologice-ca-zone-de-interes-national?d=2019-02-28</vt:lpwstr>
      </vt:variant>
      <vt:variant>
        <vt:lpwstr/>
      </vt:variant>
      <vt:variant>
        <vt:i4>7274536</vt:i4>
      </vt:variant>
      <vt:variant>
        <vt:i4>111</vt:i4>
      </vt:variant>
      <vt:variant>
        <vt:i4>0</vt:i4>
      </vt:variant>
      <vt:variant>
        <vt:i4>5</vt:i4>
      </vt:variant>
      <vt:variant>
        <vt:lpwstr>https://lege5.ro/Gratuit/guztmmjv/ordinul-nr-2314-2004-privind-aprobarea-listei-monumentelor-istorice-actualizata-si-a-listei-monumentelor-istorice-disparute?d=2019-02-28</vt:lpwstr>
      </vt:variant>
      <vt:variant>
        <vt:lpwstr/>
      </vt:variant>
      <vt:variant>
        <vt:i4>8126568</vt:i4>
      </vt:variant>
      <vt:variant>
        <vt:i4>108</vt:i4>
      </vt:variant>
      <vt:variant>
        <vt:i4>0</vt:i4>
      </vt:variant>
      <vt:variant>
        <vt:i4>5</vt:i4>
      </vt:variant>
      <vt:variant>
        <vt:lpwstr>https://lege5.ro/Gratuit/gmztgnrx/legea-nr-22-2001-pentru-ratificarea-conventiei-privind-evaluarea-impactului-asupra-mediului-in-context-transfrontiera-adoptata-la-espoo-la-25-februarie-1991?d=2019-02-28</vt:lpwstr>
      </vt:variant>
      <vt:variant>
        <vt:lpwstr/>
      </vt:variant>
      <vt:variant>
        <vt:i4>69</vt:i4>
      </vt:variant>
      <vt:variant>
        <vt:i4>105</vt:i4>
      </vt:variant>
      <vt:variant>
        <vt:i4>0</vt:i4>
      </vt:variant>
      <vt:variant>
        <vt:i4>5</vt:i4>
      </vt:variant>
      <vt:variant>
        <vt:lpwstr>https://lege5.ro/Gratuit/gy3domzs/conventia-privind-evaluarea-impactului-asupra-mediului-in-context-transfrontiera-din-25021991?d=2019-02-28</vt:lpwstr>
      </vt:variant>
      <vt:variant>
        <vt:lpwstr/>
      </vt:variant>
      <vt:variant>
        <vt:i4>2031676</vt:i4>
      </vt:variant>
      <vt:variant>
        <vt:i4>98</vt:i4>
      </vt:variant>
      <vt:variant>
        <vt:i4>0</vt:i4>
      </vt:variant>
      <vt:variant>
        <vt:i4>5</vt:i4>
      </vt:variant>
      <vt:variant>
        <vt:lpwstr/>
      </vt:variant>
      <vt:variant>
        <vt:lpwstr>_Toc62028129</vt:lpwstr>
      </vt:variant>
      <vt:variant>
        <vt:i4>1966140</vt:i4>
      </vt:variant>
      <vt:variant>
        <vt:i4>92</vt:i4>
      </vt:variant>
      <vt:variant>
        <vt:i4>0</vt:i4>
      </vt:variant>
      <vt:variant>
        <vt:i4>5</vt:i4>
      </vt:variant>
      <vt:variant>
        <vt:lpwstr/>
      </vt:variant>
      <vt:variant>
        <vt:lpwstr>_Toc62028128</vt:lpwstr>
      </vt:variant>
      <vt:variant>
        <vt:i4>1114172</vt:i4>
      </vt:variant>
      <vt:variant>
        <vt:i4>86</vt:i4>
      </vt:variant>
      <vt:variant>
        <vt:i4>0</vt:i4>
      </vt:variant>
      <vt:variant>
        <vt:i4>5</vt:i4>
      </vt:variant>
      <vt:variant>
        <vt:lpwstr/>
      </vt:variant>
      <vt:variant>
        <vt:lpwstr>_Toc62028127</vt:lpwstr>
      </vt:variant>
      <vt:variant>
        <vt:i4>1048636</vt:i4>
      </vt:variant>
      <vt:variant>
        <vt:i4>80</vt:i4>
      </vt:variant>
      <vt:variant>
        <vt:i4>0</vt:i4>
      </vt:variant>
      <vt:variant>
        <vt:i4>5</vt:i4>
      </vt:variant>
      <vt:variant>
        <vt:lpwstr/>
      </vt:variant>
      <vt:variant>
        <vt:lpwstr>_Toc62028126</vt:lpwstr>
      </vt:variant>
      <vt:variant>
        <vt:i4>1245244</vt:i4>
      </vt:variant>
      <vt:variant>
        <vt:i4>74</vt:i4>
      </vt:variant>
      <vt:variant>
        <vt:i4>0</vt:i4>
      </vt:variant>
      <vt:variant>
        <vt:i4>5</vt:i4>
      </vt:variant>
      <vt:variant>
        <vt:lpwstr/>
      </vt:variant>
      <vt:variant>
        <vt:lpwstr>_Toc62028125</vt:lpwstr>
      </vt:variant>
      <vt:variant>
        <vt:i4>1179708</vt:i4>
      </vt:variant>
      <vt:variant>
        <vt:i4>68</vt:i4>
      </vt:variant>
      <vt:variant>
        <vt:i4>0</vt:i4>
      </vt:variant>
      <vt:variant>
        <vt:i4>5</vt:i4>
      </vt:variant>
      <vt:variant>
        <vt:lpwstr/>
      </vt:variant>
      <vt:variant>
        <vt:lpwstr>_Toc62028124</vt:lpwstr>
      </vt:variant>
      <vt:variant>
        <vt:i4>1376316</vt:i4>
      </vt:variant>
      <vt:variant>
        <vt:i4>62</vt:i4>
      </vt:variant>
      <vt:variant>
        <vt:i4>0</vt:i4>
      </vt:variant>
      <vt:variant>
        <vt:i4>5</vt:i4>
      </vt:variant>
      <vt:variant>
        <vt:lpwstr/>
      </vt:variant>
      <vt:variant>
        <vt:lpwstr>_Toc62028123</vt:lpwstr>
      </vt:variant>
      <vt:variant>
        <vt:i4>1310780</vt:i4>
      </vt:variant>
      <vt:variant>
        <vt:i4>56</vt:i4>
      </vt:variant>
      <vt:variant>
        <vt:i4>0</vt:i4>
      </vt:variant>
      <vt:variant>
        <vt:i4>5</vt:i4>
      </vt:variant>
      <vt:variant>
        <vt:lpwstr/>
      </vt:variant>
      <vt:variant>
        <vt:lpwstr>_Toc62028122</vt:lpwstr>
      </vt:variant>
      <vt:variant>
        <vt:i4>1507388</vt:i4>
      </vt:variant>
      <vt:variant>
        <vt:i4>50</vt:i4>
      </vt:variant>
      <vt:variant>
        <vt:i4>0</vt:i4>
      </vt:variant>
      <vt:variant>
        <vt:i4>5</vt:i4>
      </vt:variant>
      <vt:variant>
        <vt:lpwstr/>
      </vt:variant>
      <vt:variant>
        <vt:lpwstr>_Toc62028121</vt:lpwstr>
      </vt:variant>
      <vt:variant>
        <vt:i4>1441852</vt:i4>
      </vt:variant>
      <vt:variant>
        <vt:i4>44</vt:i4>
      </vt:variant>
      <vt:variant>
        <vt:i4>0</vt:i4>
      </vt:variant>
      <vt:variant>
        <vt:i4>5</vt:i4>
      </vt:variant>
      <vt:variant>
        <vt:lpwstr/>
      </vt:variant>
      <vt:variant>
        <vt:lpwstr>_Toc62028120</vt:lpwstr>
      </vt:variant>
      <vt:variant>
        <vt:i4>2031679</vt:i4>
      </vt:variant>
      <vt:variant>
        <vt:i4>38</vt:i4>
      </vt:variant>
      <vt:variant>
        <vt:i4>0</vt:i4>
      </vt:variant>
      <vt:variant>
        <vt:i4>5</vt:i4>
      </vt:variant>
      <vt:variant>
        <vt:lpwstr/>
      </vt:variant>
      <vt:variant>
        <vt:lpwstr>_Toc62028119</vt:lpwstr>
      </vt:variant>
      <vt:variant>
        <vt:i4>1966143</vt:i4>
      </vt:variant>
      <vt:variant>
        <vt:i4>32</vt:i4>
      </vt:variant>
      <vt:variant>
        <vt:i4>0</vt:i4>
      </vt:variant>
      <vt:variant>
        <vt:i4>5</vt:i4>
      </vt:variant>
      <vt:variant>
        <vt:lpwstr/>
      </vt:variant>
      <vt:variant>
        <vt:lpwstr>_Toc62028118</vt:lpwstr>
      </vt:variant>
      <vt:variant>
        <vt:i4>1114175</vt:i4>
      </vt:variant>
      <vt:variant>
        <vt:i4>26</vt:i4>
      </vt:variant>
      <vt:variant>
        <vt:i4>0</vt:i4>
      </vt:variant>
      <vt:variant>
        <vt:i4>5</vt:i4>
      </vt:variant>
      <vt:variant>
        <vt:lpwstr/>
      </vt:variant>
      <vt:variant>
        <vt:lpwstr>_Toc62028117</vt:lpwstr>
      </vt:variant>
      <vt:variant>
        <vt:i4>1048639</vt:i4>
      </vt:variant>
      <vt:variant>
        <vt:i4>20</vt:i4>
      </vt:variant>
      <vt:variant>
        <vt:i4>0</vt:i4>
      </vt:variant>
      <vt:variant>
        <vt:i4>5</vt:i4>
      </vt:variant>
      <vt:variant>
        <vt:lpwstr/>
      </vt:variant>
      <vt:variant>
        <vt:lpwstr>_Toc62028116</vt:lpwstr>
      </vt:variant>
      <vt:variant>
        <vt:i4>1245247</vt:i4>
      </vt:variant>
      <vt:variant>
        <vt:i4>14</vt:i4>
      </vt:variant>
      <vt:variant>
        <vt:i4>0</vt:i4>
      </vt:variant>
      <vt:variant>
        <vt:i4>5</vt:i4>
      </vt:variant>
      <vt:variant>
        <vt:lpwstr/>
      </vt:variant>
      <vt:variant>
        <vt:lpwstr>_Toc62028115</vt:lpwstr>
      </vt:variant>
      <vt:variant>
        <vt:i4>1179711</vt:i4>
      </vt:variant>
      <vt:variant>
        <vt:i4>8</vt:i4>
      </vt:variant>
      <vt:variant>
        <vt:i4>0</vt:i4>
      </vt:variant>
      <vt:variant>
        <vt:i4>5</vt:i4>
      </vt:variant>
      <vt:variant>
        <vt:lpwstr/>
      </vt:variant>
      <vt:variant>
        <vt:lpwstr>_Toc62028114</vt:lpwstr>
      </vt:variant>
      <vt:variant>
        <vt:i4>1376319</vt:i4>
      </vt:variant>
      <vt:variant>
        <vt:i4>2</vt:i4>
      </vt:variant>
      <vt:variant>
        <vt:i4>0</vt:i4>
      </vt:variant>
      <vt:variant>
        <vt:i4>5</vt:i4>
      </vt:variant>
      <vt:variant>
        <vt:lpwstr/>
      </vt:variant>
      <vt:variant>
        <vt:lpwstr>_Toc62028113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Vadan</dc:creator>
  <cp:keywords/>
  <dc:description/>
  <cp:lastModifiedBy>Madalina Halalau</cp:lastModifiedBy>
  <cp:revision>691</cp:revision>
  <cp:lastPrinted>2023-02-24T07:21:00Z</cp:lastPrinted>
  <dcterms:created xsi:type="dcterms:W3CDTF">2020-10-07T13:47:00Z</dcterms:created>
  <dcterms:modified xsi:type="dcterms:W3CDTF">2023-02-24T07:21:00Z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0x01010031589DE20AFABE49B44BFBB2A64BA912</vt:lpwstr>
  </property>
  <property fmtid="{D5CDD505-2E9C-101B-9397-08002B2CF9AE}" pid="3" name="MediaServiceImageTags">
    <vt:lpwstr/>
  </property>
</Properties>
</file>