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4BF" w:rsidRPr="00251BB9" w:rsidRDefault="0087662C" w:rsidP="00DF571F">
      <w:pPr>
        <w:spacing w:after="0"/>
        <w:jc w:val="center"/>
        <w:rPr>
          <w:rFonts w:ascii="Times New Roman" w:eastAsia="Arial Narrow" w:hAnsi="Times New Roman"/>
          <w:b/>
          <w:color w:val="262626"/>
          <w:szCs w:val="20"/>
        </w:rPr>
      </w:pPr>
      <w:bookmarkStart w:id="0" w:name="_GoBack"/>
      <w:bookmarkEnd w:id="0"/>
      <w:r>
        <w:rPr>
          <w:rFonts w:ascii="Times New Roman" w:hAnsi="Times New Roman"/>
          <w:b/>
          <w:noProof/>
          <w:szCs w:val="40"/>
        </w:rPr>
        <w:drawing>
          <wp:inline distT="0" distB="0" distL="0" distR="0" wp14:anchorId="59368657" wp14:editId="1BCC9472">
            <wp:extent cx="5980430" cy="8597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430" cy="859790"/>
                    </a:xfrm>
                    <a:prstGeom prst="rect">
                      <a:avLst/>
                    </a:prstGeom>
                    <a:noFill/>
                  </pic:spPr>
                </pic:pic>
              </a:graphicData>
            </a:graphic>
          </wp:inline>
        </w:drawing>
      </w:r>
    </w:p>
    <w:p w:rsidR="009625EC" w:rsidRDefault="006C5E9A" w:rsidP="0087662C">
      <w:pPr>
        <w:pStyle w:val="Corptext"/>
        <w:spacing w:before="240" w:line="276" w:lineRule="auto"/>
        <w:jc w:val="center"/>
        <w:rPr>
          <w:rFonts w:ascii="Estrangelo Edessa" w:hAnsi="Estrangelo Edessa" w:cs="Estrangelo Edessa"/>
          <w:b/>
          <w:sz w:val="36"/>
          <w:szCs w:val="36"/>
          <w:lang w:val="ro-RO"/>
        </w:rPr>
      </w:pPr>
      <w:r>
        <w:rPr>
          <w:rFonts w:ascii="Estrangelo Edessa" w:hAnsi="Estrangelo Edessa" w:cs="Estrangelo Edessa"/>
          <w:b/>
          <w:sz w:val="36"/>
          <w:szCs w:val="36"/>
          <w:lang w:val="ro-RO"/>
        </w:rPr>
        <w:t>MEMORIU DE PREZENTARE -</w:t>
      </w:r>
      <w:r w:rsidR="009625EC" w:rsidRPr="00A361A2">
        <w:rPr>
          <w:rFonts w:ascii="Estrangelo Edessa" w:hAnsi="Estrangelo Edessa" w:cs="Estrangelo Edessa"/>
          <w:b/>
          <w:sz w:val="36"/>
          <w:szCs w:val="36"/>
          <w:lang w:val="ro-RO"/>
        </w:rPr>
        <w:t xml:space="preserve"> ANEXA 5</w:t>
      </w:r>
    </w:p>
    <w:p w:rsidR="00BE2700" w:rsidRDefault="00701B19" w:rsidP="00E71600">
      <w:pPr>
        <w:spacing w:before="240" w:after="0"/>
        <w:ind w:firstLine="720"/>
        <w:jc w:val="both"/>
        <w:rPr>
          <w:rFonts w:ascii="Times New Roman" w:hAnsi="Times New Roman"/>
          <w:sz w:val="24"/>
          <w:szCs w:val="24"/>
          <w:lang w:val="it-IT"/>
        </w:rPr>
      </w:pPr>
      <w:r w:rsidRPr="00ED2A5E">
        <w:rPr>
          <w:rFonts w:ascii="Estrangelo Edessa" w:hAnsi="Estrangelo Edessa" w:cs="Estrangelo Edessa"/>
          <w:sz w:val="24"/>
          <w:szCs w:val="24"/>
          <w:lang w:val="it-IT"/>
        </w:rPr>
        <w:t xml:space="preserve">In conformitate cu prevederile Legii 292/2018 privind evaluarea impactului anumitor proiecte publice si private asupra mediului si a cerintelor mentionate in </w:t>
      </w:r>
      <w:r w:rsidRPr="00150A31">
        <w:rPr>
          <w:rFonts w:ascii="Times New Roman" w:hAnsi="Times New Roman"/>
          <w:color w:val="000000"/>
          <w:sz w:val="24"/>
          <w:szCs w:val="24"/>
          <w:lang w:val="it-IT"/>
        </w:rPr>
        <w:t xml:space="preserve">Certificatul de Urbanism nr. </w:t>
      </w:r>
      <w:r w:rsidR="0087662C">
        <w:rPr>
          <w:rFonts w:ascii="Times New Roman" w:hAnsi="Times New Roman"/>
          <w:b/>
          <w:sz w:val="24"/>
          <w:szCs w:val="24"/>
          <w:lang w:val="it-IT"/>
        </w:rPr>
        <w:t>748</w:t>
      </w:r>
      <w:r w:rsidR="0080399C" w:rsidRPr="003D0FC8">
        <w:rPr>
          <w:rFonts w:ascii="Times New Roman" w:hAnsi="Times New Roman"/>
          <w:b/>
          <w:sz w:val="24"/>
          <w:szCs w:val="24"/>
          <w:lang w:val="it-IT"/>
        </w:rPr>
        <w:t xml:space="preserve"> / </w:t>
      </w:r>
      <w:r w:rsidR="0087662C">
        <w:rPr>
          <w:rFonts w:ascii="Times New Roman" w:hAnsi="Times New Roman"/>
          <w:b/>
          <w:sz w:val="24"/>
          <w:szCs w:val="24"/>
          <w:lang w:val="it-IT"/>
        </w:rPr>
        <w:t>11.08.2022</w:t>
      </w:r>
      <w:r w:rsidR="0080399C" w:rsidRPr="003D0FC8">
        <w:rPr>
          <w:rFonts w:ascii="Times New Roman" w:hAnsi="Times New Roman"/>
          <w:sz w:val="24"/>
          <w:szCs w:val="24"/>
          <w:lang w:val="it-IT"/>
        </w:rPr>
        <w:t xml:space="preserve"> </w:t>
      </w:r>
      <w:r w:rsidRPr="00150A31">
        <w:rPr>
          <w:rFonts w:ascii="Times New Roman" w:hAnsi="Times New Roman"/>
          <w:sz w:val="24"/>
          <w:szCs w:val="24"/>
          <w:lang w:val="it-IT"/>
        </w:rPr>
        <w:t xml:space="preserve">va aducem la cunostinta intentia de </w:t>
      </w:r>
      <w:r w:rsidR="00BE2700">
        <w:rPr>
          <w:rFonts w:ascii="Times New Roman" w:hAnsi="Times New Roman"/>
          <w:sz w:val="24"/>
          <w:szCs w:val="24"/>
          <w:lang w:val="it-IT"/>
        </w:rPr>
        <w:t>a construi obiectivul cu titlul:</w:t>
      </w:r>
    </w:p>
    <w:p w:rsidR="00E71600" w:rsidRPr="0080399C" w:rsidRDefault="00701B19" w:rsidP="0080399C">
      <w:pPr>
        <w:spacing w:before="240" w:after="0"/>
        <w:ind w:firstLine="720"/>
        <w:jc w:val="center"/>
        <w:rPr>
          <w:rFonts w:ascii="Times New Roman" w:hAnsi="Times New Roman"/>
          <w:bCs/>
          <w:sz w:val="24"/>
          <w:szCs w:val="24"/>
        </w:rPr>
      </w:pPr>
      <w:r w:rsidRPr="0080399C">
        <w:rPr>
          <w:rFonts w:ascii="Times New Roman" w:hAnsi="Times New Roman"/>
          <w:b/>
          <w:sz w:val="24"/>
          <w:szCs w:val="24"/>
          <w:lang w:val="it-IT"/>
        </w:rPr>
        <w:t>“</w:t>
      </w:r>
      <w:r w:rsidR="0087662C" w:rsidRPr="00F66FD2">
        <w:rPr>
          <w:rFonts w:ascii="Times New Roman" w:hAnsi="Times New Roman"/>
          <w:b/>
          <w:sz w:val="24"/>
          <w:szCs w:val="24"/>
          <w:lang w:val="fr-FR"/>
        </w:rPr>
        <w:t>REABILITAREA, MODERNIZAREA, EXTINDEREA SI DOTAREA SCOLII GIMNAZIALE </w:t>
      </w:r>
      <w:r w:rsidR="0087662C" w:rsidRPr="00F66FD2">
        <w:rPr>
          <w:rFonts w:ascii="Times New Roman" w:hAnsi="Times New Roman"/>
          <w:b/>
          <w:sz w:val="24"/>
          <w:szCs w:val="24"/>
        </w:rPr>
        <w:t>„IOAN ALEXANDRU BRATESCU-VOINESTI” DIN TARGOVISTE, JUD. DAMBOVITA</w:t>
      </w:r>
      <w:r w:rsidR="00BE2700" w:rsidRPr="0080399C">
        <w:rPr>
          <w:rFonts w:ascii="Times New Roman" w:hAnsi="Times New Roman"/>
          <w:b/>
          <w:sz w:val="24"/>
          <w:szCs w:val="24"/>
          <w:lang w:val="it-IT"/>
        </w:rPr>
        <w:t>”</w:t>
      </w:r>
      <w:r w:rsidR="00E71600" w:rsidRPr="0080399C">
        <w:rPr>
          <w:rFonts w:ascii="Times New Roman" w:hAnsi="Times New Roman"/>
          <w:bCs/>
          <w:sz w:val="24"/>
          <w:szCs w:val="24"/>
        </w:rPr>
        <w:t>.</w:t>
      </w:r>
    </w:p>
    <w:p w:rsidR="00701B19" w:rsidRPr="00A361A2" w:rsidRDefault="00E71600" w:rsidP="0080399C">
      <w:pPr>
        <w:spacing w:before="240"/>
        <w:ind w:firstLine="720"/>
        <w:jc w:val="both"/>
        <w:rPr>
          <w:rFonts w:ascii="Estrangelo Edessa" w:hAnsi="Estrangelo Edessa" w:cs="Estrangelo Edessa"/>
          <w:b/>
          <w:sz w:val="36"/>
          <w:szCs w:val="36"/>
          <w:lang w:val="ro-RO"/>
        </w:rPr>
      </w:pPr>
      <w:r w:rsidRPr="00083656">
        <w:rPr>
          <w:rFonts w:ascii="Times New Roman" w:hAnsi="Times New Roman"/>
          <w:sz w:val="24"/>
          <w:szCs w:val="24"/>
          <w:lang w:val="it-IT"/>
        </w:rPr>
        <w:t>In vederea evaluarii initiale si emiterea Avizului de Mediu va inaintam prezenta :</w:t>
      </w:r>
    </w:p>
    <w:p w:rsidR="00507DDD" w:rsidRPr="006E61F5" w:rsidRDefault="007E191B" w:rsidP="00DF571F">
      <w:pPr>
        <w:pBdr>
          <w:bottom w:val="single" w:sz="4" w:space="1" w:color="auto"/>
        </w:pBdr>
        <w:shd w:val="clear" w:color="auto" w:fill="F2F2F2"/>
        <w:spacing w:after="0"/>
        <w:ind w:firstLine="720"/>
        <w:rPr>
          <w:rFonts w:ascii="Estrangelo Edessa" w:hAnsi="Estrangelo Edessa" w:cs="Estrangelo Edessa"/>
          <w:b/>
          <w:sz w:val="24"/>
          <w:szCs w:val="24"/>
          <w:lang w:val="fr-FR"/>
        </w:rPr>
      </w:pPr>
      <w:r w:rsidRPr="00A361A2">
        <w:rPr>
          <w:rFonts w:ascii="Estrangelo Edessa" w:hAnsi="Estrangelo Edessa" w:cs="Estrangelo Edessa"/>
          <w:b/>
          <w:sz w:val="24"/>
          <w:szCs w:val="24"/>
          <w:lang w:val="ro-RO"/>
        </w:rPr>
        <w:t xml:space="preserve">I. </w:t>
      </w:r>
      <w:r w:rsidRPr="006E61F5">
        <w:rPr>
          <w:rFonts w:ascii="Estrangelo Edessa" w:hAnsi="Estrangelo Edessa" w:cs="Estrangelo Edessa"/>
          <w:b/>
          <w:sz w:val="24"/>
          <w:szCs w:val="24"/>
          <w:lang w:val="fr-FR"/>
        </w:rPr>
        <w:t xml:space="preserve">DENUMIREA PROIECTULUI DE INVESTITII : </w:t>
      </w:r>
    </w:p>
    <w:p w:rsidR="007E191B" w:rsidRPr="0087662C" w:rsidRDefault="009A5317" w:rsidP="00DF571F">
      <w:pPr>
        <w:pStyle w:val="Corptext"/>
        <w:spacing w:before="240" w:after="240" w:line="276" w:lineRule="auto"/>
        <w:ind w:firstLine="720"/>
        <w:jc w:val="both"/>
        <w:rPr>
          <w:rFonts w:ascii="Estrangelo Edessa" w:hAnsi="Estrangelo Edessa" w:cs="Estrangelo Edessa"/>
          <w:bCs/>
          <w:szCs w:val="24"/>
          <w:u w:val="single"/>
          <w:lang w:val="ro-RO"/>
        </w:rPr>
      </w:pPr>
      <w:r w:rsidRPr="0087662C">
        <w:rPr>
          <w:rFonts w:ascii="Estrangelo Edessa" w:hAnsi="Estrangelo Edessa" w:cs="Estrangelo Edessa"/>
          <w:b/>
          <w:bCs/>
          <w:szCs w:val="24"/>
          <w:u w:val="single"/>
          <w:lang w:val="fr-FR"/>
        </w:rPr>
        <w:t>“</w:t>
      </w:r>
      <w:r w:rsidR="0087662C" w:rsidRPr="0087662C">
        <w:rPr>
          <w:rFonts w:ascii="Times New Roman" w:hAnsi="Times New Roman"/>
          <w:b/>
          <w:szCs w:val="24"/>
          <w:u w:val="single"/>
          <w:lang w:val="fr-FR"/>
        </w:rPr>
        <w:t>REABILITAREA, MODERNIZAREA, EXTINDEREA SI DOTAREA SCOLII GIMNAZIALE </w:t>
      </w:r>
      <w:r w:rsidR="0087662C" w:rsidRPr="0087662C">
        <w:rPr>
          <w:rFonts w:ascii="Times New Roman" w:hAnsi="Times New Roman"/>
          <w:b/>
          <w:szCs w:val="24"/>
          <w:u w:val="single"/>
        </w:rPr>
        <w:t>„IOAN ALEXANDRU BRATESCU-VOINESTI” DIN TARGOVISTE, JUD. DAMBOVITA</w:t>
      </w:r>
      <w:r w:rsidR="0087662C" w:rsidRPr="0087662C">
        <w:rPr>
          <w:rFonts w:ascii="Estrangelo Edessa" w:hAnsi="Estrangelo Edessa" w:cs="Estrangelo Edessa"/>
          <w:b/>
          <w:bCs/>
          <w:szCs w:val="24"/>
          <w:u w:val="single"/>
          <w:lang w:val="fr-FR"/>
        </w:rPr>
        <w:t xml:space="preserve"> </w:t>
      </w:r>
      <w:r w:rsidRPr="0087662C">
        <w:rPr>
          <w:rFonts w:ascii="Estrangelo Edessa" w:hAnsi="Estrangelo Edessa" w:cs="Estrangelo Edessa"/>
          <w:b/>
          <w:bCs/>
          <w:szCs w:val="24"/>
          <w:u w:val="single"/>
          <w:lang w:val="fr-FR"/>
        </w:rPr>
        <w:t>”</w:t>
      </w:r>
    </w:p>
    <w:p w:rsidR="007E191B" w:rsidRPr="00A361A2" w:rsidRDefault="006B29BE" w:rsidP="00DF571F">
      <w:pPr>
        <w:pStyle w:val="Corptext"/>
        <w:pBdr>
          <w:bottom w:val="single" w:sz="4" w:space="1" w:color="auto"/>
        </w:pBdr>
        <w:shd w:val="clear" w:color="auto" w:fill="F2F2F2"/>
        <w:spacing w:line="276" w:lineRule="auto"/>
        <w:ind w:firstLine="720"/>
        <w:jc w:val="both"/>
        <w:rPr>
          <w:rFonts w:ascii="Estrangelo Edessa" w:hAnsi="Estrangelo Edessa" w:cs="Estrangelo Edessa"/>
          <w:b/>
          <w:bCs/>
          <w:szCs w:val="24"/>
          <w:lang w:val="ro-RO"/>
        </w:rPr>
      </w:pPr>
      <w:r w:rsidRPr="00A361A2">
        <w:rPr>
          <w:rFonts w:ascii="Estrangelo Edessa" w:hAnsi="Estrangelo Edessa" w:cs="Estrangelo Edessa"/>
          <w:b/>
          <w:bCs/>
          <w:szCs w:val="24"/>
          <w:lang w:val="ro-RO"/>
        </w:rPr>
        <w:t xml:space="preserve">II. DATE DE IDENTIFICARE A TITULARULUI :  </w:t>
      </w:r>
    </w:p>
    <w:p w:rsidR="00E71600" w:rsidRDefault="00E51A6B" w:rsidP="003541E7">
      <w:pPr>
        <w:pStyle w:val="Listparagraf"/>
        <w:numPr>
          <w:ilvl w:val="0"/>
          <w:numId w:val="2"/>
        </w:numPr>
        <w:autoSpaceDE w:val="0"/>
        <w:autoSpaceDN w:val="0"/>
        <w:adjustRightInd w:val="0"/>
        <w:spacing w:before="240" w:after="0" w:line="360" w:lineRule="auto"/>
        <w:ind w:left="0" w:firstLine="720"/>
        <w:jc w:val="both"/>
        <w:rPr>
          <w:rFonts w:ascii="Estrangelo Edessa" w:hAnsi="Estrangelo Edessa" w:cs="Estrangelo Edessa"/>
          <w:b/>
          <w:sz w:val="24"/>
          <w:szCs w:val="24"/>
        </w:rPr>
      </w:pPr>
      <w:r w:rsidRPr="00A361A2">
        <w:rPr>
          <w:rFonts w:ascii="Estrangelo Edessa" w:hAnsi="Estrangelo Edessa" w:cs="Estrangelo Edessa"/>
          <w:color w:val="1F497D"/>
          <w:sz w:val="24"/>
          <w:szCs w:val="24"/>
          <w:u w:val="single"/>
          <w:shd w:val="clear" w:color="auto" w:fill="F2F2F2"/>
        </w:rPr>
        <w:t>Numele companiei :</w:t>
      </w:r>
      <w:r w:rsidR="00E71600">
        <w:rPr>
          <w:rFonts w:ascii="Estrangelo Edessa" w:hAnsi="Estrangelo Edessa" w:cs="Estrangelo Edessa"/>
          <w:color w:val="1F497D"/>
          <w:sz w:val="24"/>
          <w:szCs w:val="24"/>
        </w:rPr>
        <w:t xml:space="preserve"> </w:t>
      </w:r>
      <w:r w:rsidR="0087662C">
        <w:rPr>
          <w:rFonts w:ascii="Times New Roman" w:hAnsi="Times New Roman"/>
          <w:b/>
          <w:sz w:val="24"/>
          <w:szCs w:val="24"/>
        </w:rPr>
        <w:t>U.A.T. MUNICIPIUL TARGOVISTE</w:t>
      </w:r>
      <w:r w:rsidR="00E71600">
        <w:rPr>
          <w:rFonts w:ascii="Estrangelo Edessa" w:hAnsi="Estrangelo Edessa" w:cs="Estrangelo Edessa"/>
          <w:b/>
          <w:sz w:val="24"/>
          <w:szCs w:val="24"/>
        </w:rPr>
        <w:t>;</w:t>
      </w:r>
    </w:p>
    <w:p w:rsidR="00E51A6B" w:rsidRPr="00E71600" w:rsidRDefault="00E51A6B" w:rsidP="003541E7">
      <w:pPr>
        <w:pStyle w:val="Listparagraf"/>
        <w:numPr>
          <w:ilvl w:val="0"/>
          <w:numId w:val="2"/>
        </w:numPr>
        <w:autoSpaceDE w:val="0"/>
        <w:autoSpaceDN w:val="0"/>
        <w:adjustRightInd w:val="0"/>
        <w:spacing w:before="240" w:after="0" w:line="360" w:lineRule="auto"/>
        <w:ind w:left="0" w:right="-90" w:firstLine="720"/>
        <w:jc w:val="both"/>
        <w:rPr>
          <w:rFonts w:ascii="Estrangelo Edessa" w:hAnsi="Estrangelo Edessa" w:cs="Estrangelo Edessa"/>
          <w:b/>
          <w:sz w:val="24"/>
          <w:szCs w:val="24"/>
        </w:rPr>
      </w:pPr>
      <w:r w:rsidRPr="00E71600">
        <w:rPr>
          <w:rFonts w:ascii="Estrangelo Edessa" w:hAnsi="Estrangelo Edessa" w:cs="Estrangelo Edessa"/>
          <w:color w:val="1F497D"/>
          <w:sz w:val="24"/>
          <w:szCs w:val="24"/>
          <w:u w:val="single"/>
          <w:shd w:val="clear" w:color="auto" w:fill="F2F2F2"/>
          <w:lang w:val="fr-FR"/>
        </w:rPr>
        <w:t>Adresa postala :</w:t>
      </w:r>
      <w:r w:rsidRPr="00E71600">
        <w:rPr>
          <w:rFonts w:ascii="Estrangelo Edessa" w:hAnsi="Estrangelo Edessa" w:cs="Estrangelo Edessa"/>
          <w:b/>
          <w:sz w:val="24"/>
          <w:szCs w:val="24"/>
          <w:lang w:val="fr-FR"/>
        </w:rPr>
        <w:t xml:space="preserve"> </w:t>
      </w:r>
      <w:r w:rsidR="0026328F" w:rsidRPr="00E71600">
        <w:rPr>
          <w:rFonts w:ascii="Estrangelo Edessa" w:hAnsi="Estrangelo Edessa" w:cs="Estrangelo Edessa"/>
          <w:b/>
          <w:sz w:val="24"/>
          <w:szCs w:val="24"/>
          <w:lang w:val="fr-FR"/>
        </w:rPr>
        <w:t xml:space="preserve"> </w:t>
      </w:r>
      <w:r w:rsidR="0087662C">
        <w:rPr>
          <w:rFonts w:ascii="Times New Roman" w:hAnsi="Times New Roman"/>
          <w:b/>
          <w:sz w:val="24"/>
          <w:szCs w:val="24"/>
        </w:rPr>
        <w:t>Judetul Dambovita, Municipiul Targoviste, Str. Revolutiei, Nr. 1-3</w:t>
      </w:r>
      <w:r w:rsidR="00BF3A70" w:rsidRPr="00E71600">
        <w:rPr>
          <w:rFonts w:ascii="Estrangelo Edessa" w:hAnsi="Estrangelo Edessa" w:cs="Estrangelo Edessa"/>
          <w:b/>
          <w:sz w:val="24"/>
          <w:szCs w:val="24"/>
          <w:lang w:val="fr-FR"/>
        </w:rPr>
        <w:t>;</w:t>
      </w:r>
    </w:p>
    <w:p w:rsidR="0029123D" w:rsidRPr="006E61F5" w:rsidRDefault="0029123D" w:rsidP="003541E7">
      <w:pPr>
        <w:pStyle w:val="Listparagraf"/>
        <w:numPr>
          <w:ilvl w:val="0"/>
          <w:numId w:val="2"/>
        </w:numPr>
        <w:autoSpaceDE w:val="0"/>
        <w:autoSpaceDN w:val="0"/>
        <w:adjustRightInd w:val="0"/>
        <w:spacing w:before="240" w:after="0" w:line="360" w:lineRule="auto"/>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 xml:space="preserve">Numarul de telefon, fax si adresa de e-mail, adresa paginii de internet </w:t>
      </w:r>
      <w:r w:rsidRPr="006E61F5">
        <w:rPr>
          <w:rFonts w:ascii="Estrangelo Edessa" w:hAnsi="Estrangelo Edessa" w:cs="Estrangelo Edessa"/>
          <w:color w:val="1F497D"/>
          <w:sz w:val="24"/>
          <w:szCs w:val="24"/>
          <w:shd w:val="clear" w:color="auto" w:fill="F2F2F2"/>
          <w:lang w:val="fr-FR"/>
        </w:rPr>
        <w:t>:</w:t>
      </w:r>
      <w:r w:rsidR="00E71600">
        <w:rPr>
          <w:rFonts w:ascii="Estrangelo Edessa" w:hAnsi="Estrangelo Edessa" w:cs="Estrangelo Edessa"/>
          <w:color w:val="1F497D"/>
          <w:sz w:val="24"/>
          <w:szCs w:val="24"/>
          <w:shd w:val="clear" w:color="auto" w:fill="F2F2F2"/>
          <w:lang w:val="fr-FR"/>
        </w:rPr>
        <w:t xml:space="preserve"> </w:t>
      </w:r>
      <w:r w:rsidR="00E71600" w:rsidRPr="00E71600">
        <w:rPr>
          <w:rFonts w:ascii="Estrangelo Edessa" w:hAnsi="Estrangelo Edessa" w:cs="Estrangelo Edessa"/>
          <w:color w:val="1F497D"/>
          <w:sz w:val="24"/>
          <w:szCs w:val="24"/>
          <w:lang w:val="fr-FR"/>
        </w:rPr>
        <w:t xml:space="preserve">  </w:t>
      </w:r>
      <w:r w:rsidR="0080399C">
        <w:rPr>
          <w:rFonts w:ascii="Estrangelo Edessa" w:hAnsi="Estrangelo Edessa" w:cs="Estrangelo Edessa"/>
          <w:b/>
          <w:sz w:val="24"/>
          <w:szCs w:val="24"/>
          <w:lang w:val="fr-FR"/>
        </w:rPr>
        <w:t xml:space="preserve">0245 </w:t>
      </w:r>
      <w:r w:rsidR="0087662C">
        <w:rPr>
          <w:rFonts w:ascii="Estrangelo Edessa" w:hAnsi="Estrangelo Edessa" w:cs="Estrangelo Edessa"/>
          <w:b/>
          <w:sz w:val="24"/>
          <w:szCs w:val="24"/>
          <w:lang w:val="fr-FR"/>
        </w:rPr>
        <w:t>611 222</w:t>
      </w:r>
    </w:p>
    <w:p w:rsidR="005E0DD6" w:rsidRPr="00A361A2" w:rsidRDefault="0026328F" w:rsidP="003541E7">
      <w:pPr>
        <w:pStyle w:val="Listparagraf"/>
        <w:numPr>
          <w:ilvl w:val="0"/>
          <w:numId w:val="2"/>
        </w:numPr>
        <w:autoSpaceDE w:val="0"/>
        <w:autoSpaceDN w:val="0"/>
        <w:adjustRightInd w:val="0"/>
        <w:spacing w:before="240" w:after="0" w:line="360" w:lineRule="auto"/>
        <w:ind w:left="0" w:firstLine="720"/>
        <w:jc w:val="both"/>
        <w:rPr>
          <w:rFonts w:ascii="Estrangelo Edessa" w:hAnsi="Estrangelo Edessa" w:cs="Estrangelo Edessa"/>
          <w:b/>
          <w:sz w:val="24"/>
          <w:szCs w:val="24"/>
        </w:rPr>
      </w:pPr>
      <w:r w:rsidRPr="00A361A2">
        <w:rPr>
          <w:rFonts w:ascii="Estrangelo Edessa" w:hAnsi="Estrangelo Edessa" w:cs="Estrangelo Edessa"/>
          <w:color w:val="1F497D"/>
          <w:sz w:val="24"/>
          <w:szCs w:val="24"/>
          <w:u w:val="single"/>
          <w:shd w:val="clear" w:color="auto" w:fill="F2F2F2"/>
        </w:rPr>
        <w:t>Numele persoanelor de contact :</w:t>
      </w:r>
      <w:r w:rsidRPr="00A361A2">
        <w:rPr>
          <w:rFonts w:ascii="Estrangelo Edessa" w:hAnsi="Estrangelo Edessa" w:cs="Estrangelo Edessa"/>
          <w:sz w:val="24"/>
          <w:szCs w:val="24"/>
        </w:rPr>
        <w:t xml:space="preserve">   </w:t>
      </w:r>
      <w:r w:rsidR="0087662C">
        <w:rPr>
          <w:rFonts w:ascii="Times New Roman" w:hAnsi="Times New Roman"/>
          <w:b/>
          <w:sz w:val="24"/>
          <w:szCs w:val="24"/>
        </w:rPr>
        <w:t>U.A.T. MUNICIPIUL TARGVOVISTE</w:t>
      </w:r>
    </w:p>
    <w:p w:rsidR="00BE6498" w:rsidRPr="00A361A2" w:rsidRDefault="000E3C20" w:rsidP="003541E7">
      <w:pPr>
        <w:pStyle w:val="Listparagraf"/>
        <w:numPr>
          <w:ilvl w:val="0"/>
          <w:numId w:val="2"/>
        </w:numPr>
        <w:autoSpaceDE w:val="0"/>
        <w:autoSpaceDN w:val="0"/>
        <w:adjustRightInd w:val="0"/>
        <w:spacing w:line="360" w:lineRule="auto"/>
        <w:ind w:left="0" w:firstLine="720"/>
        <w:jc w:val="both"/>
        <w:rPr>
          <w:rFonts w:ascii="Estrangelo Edessa" w:hAnsi="Estrangelo Edessa" w:cs="Estrangelo Edessa"/>
          <w:sz w:val="24"/>
          <w:szCs w:val="24"/>
        </w:rPr>
      </w:pPr>
      <w:r w:rsidRPr="00A361A2">
        <w:rPr>
          <w:rFonts w:ascii="Estrangelo Edessa" w:hAnsi="Estrangelo Edessa" w:cs="Estrangelo Edessa"/>
          <w:color w:val="1F497D"/>
          <w:sz w:val="24"/>
          <w:szCs w:val="24"/>
          <w:u w:val="single"/>
          <w:shd w:val="clear" w:color="auto" w:fill="F2F2F2"/>
        </w:rPr>
        <w:t>Director / Manager / Administrator :</w:t>
      </w:r>
      <w:r w:rsidRPr="00A361A2">
        <w:rPr>
          <w:rFonts w:ascii="Estrangelo Edessa" w:hAnsi="Estrangelo Edessa" w:cs="Estrangelo Edessa"/>
          <w:sz w:val="24"/>
          <w:szCs w:val="24"/>
        </w:rPr>
        <w:t xml:space="preserve">   </w:t>
      </w:r>
      <w:r w:rsidR="005E7C7F">
        <w:rPr>
          <w:rFonts w:ascii="Estrangelo Edessa" w:hAnsi="Estrangelo Edessa" w:cs="Estrangelo Edessa"/>
          <w:b/>
          <w:sz w:val="24"/>
          <w:szCs w:val="24"/>
        </w:rPr>
        <w:t>Nu este cazul</w:t>
      </w:r>
    </w:p>
    <w:p w:rsidR="000230EE" w:rsidRPr="006E61F5" w:rsidRDefault="000230EE" w:rsidP="003541E7">
      <w:pPr>
        <w:pStyle w:val="Listparagraf"/>
        <w:numPr>
          <w:ilvl w:val="0"/>
          <w:numId w:val="2"/>
        </w:numPr>
        <w:autoSpaceDE w:val="0"/>
        <w:autoSpaceDN w:val="0"/>
        <w:adjustRightInd w:val="0"/>
        <w:spacing w:line="360" w:lineRule="auto"/>
        <w:ind w:left="0" w:firstLine="720"/>
        <w:jc w:val="both"/>
        <w:rPr>
          <w:rFonts w:ascii="Estrangelo Edessa" w:hAnsi="Estrangelo Edessa" w:cs="Estrangelo Edessa"/>
          <w:sz w:val="24"/>
          <w:szCs w:val="24"/>
          <w:lang w:val="fr-FR"/>
        </w:rPr>
      </w:pPr>
      <w:r w:rsidRPr="006E61F5">
        <w:rPr>
          <w:rFonts w:ascii="Estrangelo Edessa" w:hAnsi="Estrangelo Edessa" w:cs="Estrangelo Edessa"/>
          <w:color w:val="1F497D"/>
          <w:sz w:val="24"/>
          <w:szCs w:val="24"/>
          <w:u w:val="single"/>
          <w:shd w:val="clear" w:color="auto" w:fill="F2F2F2"/>
          <w:lang w:val="fr-FR"/>
        </w:rPr>
        <w:t>Responsabil pentru protectia mediului :</w:t>
      </w:r>
      <w:r w:rsidRPr="006E61F5">
        <w:rPr>
          <w:rFonts w:ascii="Estrangelo Edessa" w:hAnsi="Estrangelo Edessa" w:cs="Estrangelo Edessa"/>
          <w:sz w:val="24"/>
          <w:szCs w:val="24"/>
          <w:lang w:val="fr-FR"/>
        </w:rPr>
        <w:t xml:space="preserve">  </w:t>
      </w:r>
      <w:r w:rsidR="000E01C9" w:rsidRPr="006E61F5">
        <w:rPr>
          <w:rFonts w:ascii="Estrangelo Edessa" w:hAnsi="Estrangelo Edessa" w:cs="Estrangelo Edessa"/>
          <w:b/>
          <w:sz w:val="24"/>
          <w:szCs w:val="24"/>
          <w:lang w:val="fr-FR"/>
        </w:rPr>
        <w:t>Nu este cazul</w:t>
      </w:r>
    </w:p>
    <w:p w:rsidR="00D70DCC" w:rsidRPr="00A361A2" w:rsidRDefault="00D70DCC" w:rsidP="00DF571F">
      <w:pPr>
        <w:pBdr>
          <w:bottom w:val="single" w:sz="4" w:space="1" w:color="auto"/>
        </w:pBdr>
        <w:shd w:val="clear" w:color="auto" w:fill="F2F2F2"/>
        <w:autoSpaceDE w:val="0"/>
        <w:autoSpaceDN w:val="0"/>
        <w:adjustRightInd w:val="0"/>
        <w:spacing w:after="0"/>
        <w:ind w:firstLine="720"/>
        <w:jc w:val="both"/>
        <w:rPr>
          <w:rFonts w:ascii="Estrangelo Edessa" w:hAnsi="Estrangelo Edessa" w:cs="Estrangelo Edessa"/>
          <w:b/>
          <w:bCs/>
          <w:sz w:val="24"/>
          <w:szCs w:val="24"/>
          <w:lang w:val="ro-RO"/>
        </w:rPr>
      </w:pPr>
      <w:r w:rsidRPr="00A361A2">
        <w:rPr>
          <w:rFonts w:ascii="Estrangelo Edessa" w:hAnsi="Estrangelo Edessa" w:cs="Estrangelo Edessa"/>
          <w:b/>
          <w:bCs/>
          <w:sz w:val="24"/>
          <w:szCs w:val="24"/>
          <w:lang w:val="ro-RO"/>
        </w:rPr>
        <w:t>III. DESCRIEREA PROIECTULUI</w:t>
      </w:r>
    </w:p>
    <w:p w:rsidR="00760F57" w:rsidRPr="00A361A2" w:rsidRDefault="00D349B7" w:rsidP="00DF571F">
      <w:pPr>
        <w:pStyle w:val="Listparagraf"/>
        <w:numPr>
          <w:ilvl w:val="0"/>
          <w:numId w:val="1"/>
        </w:numPr>
        <w:autoSpaceDE w:val="0"/>
        <w:autoSpaceDN w:val="0"/>
        <w:adjustRightInd w:val="0"/>
        <w:spacing w:before="240" w:after="0"/>
        <w:ind w:left="0" w:firstLine="720"/>
        <w:jc w:val="both"/>
        <w:rPr>
          <w:rFonts w:ascii="Estrangelo Edessa" w:hAnsi="Estrangelo Edessa" w:cs="Estrangelo Edessa"/>
          <w:color w:val="1F497D"/>
          <w:sz w:val="24"/>
          <w:szCs w:val="24"/>
          <w:u w:val="single"/>
        </w:rPr>
      </w:pPr>
      <w:r w:rsidRPr="00A361A2">
        <w:rPr>
          <w:rFonts w:ascii="Estrangelo Edessa" w:hAnsi="Estrangelo Edessa" w:cs="Estrangelo Edessa"/>
          <w:color w:val="1F497D"/>
          <w:sz w:val="24"/>
          <w:szCs w:val="24"/>
          <w:u w:val="single"/>
          <w:shd w:val="clear" w:color="auto" w:fill="F2F2F2"/>
        </w:rPr>
        <w:t>Rezumat al proiectului</w:t>
      </w:r>
      <w:r w:rsidRPr="00A361A2">
        <w:rPr>
          <w:rFonts w:ascii="Estrangelo Edessa" w:hAnsi="Estrangelo Edessa" w:cs="Estrangelo Edessa"/>
          <w:color w:val="1F497D"/>
          <w:sz w:val="24"/>
          <w:szCs w:val="24"/>
          <w:u w:val="single"/>
        </w:rPr>
        <w:t xml:space="preserve"> </w:t>
      </w:r>
      <w:r w:rsidRPr="00A361A2">
        <w:rPr>
          <w:rFonts w:ascii="Estrangelo Edessa" w:hAnsi="Estrangelo Edessa" w:cs="Estrangelo Edessa"/>
          <w:color w:val="1F497D"/>
          <w:sz w:val="24"/>
          <w:szCs w:val="24"/>
          <w:u w:val="single"/>
          <w:shd w:val="clear" w:color="auto" w:fill="F2F2F2"/>
        </w:rPr>
        <w:t>:</w:t>
      </w:r>
    </w:p>
    <w:p w:rsidR="0080399C" w:rsidRDefault="004E01F9" w:rsidP="0080399C">
      <w:pPr>
        <w:spacing w:after="0"/>
        <w:ind w:right="27" w:firstLine="720"/>
        <w:jc w:val="both"/>
        <w:outlineLvl w:val="0"/>
        <w:rPr>
          <w:rFonts w:ascii="Times New Roman" w:hAnsi="Times New Roman"/>
          <w:sz w:val="24"/>
          <w:szCs w:val="24"/>
          <w:lang w:val="fr-FR"/>
        </w:rPr>
      </w:pPr>
      <w:r>
        <w:rPr>
          <w:rFonts w:ascii="Times New Roman" w:hAnsi="Times New Roman"/>
          <w:sz w:val="24"/>
          <w:szCs w:val="24"/>
          <w:lang w:val="fr-FR"/>
        </w:rPr>
        <w:t xml:space="preserve">Prin prezenta documentatie se propune reabilitarea, modernizarea, extinderea si dotarea scolii gimnaziale </w:t>
      </w:r>
      <w:r>
        <w:rPr>
          <w:rFonts w:ascii="Times New Roman" w:hAnsi="Times New Roman"/>
          <w:szCs w:val="24"/>
        </w:rPr>
        <w:t>„Ioan Alexandru Bratescu-V</w:t>
      </w:r>
      <w:r w:rsidRPr="004E01F9">
        <w:rPr>
          <w:rFonts w:ascii="Times New Roman" w:hAnsi="Times New Roman"/>
          <w:szCs w:val="24"/>
        </w:rPr>
        <w:t>oinesti”</w:t>
      </w:r>
      <w:r>
        <w:rPr>
          <w:rFonts w:ascii="Times New Roman" w:hAnsi="Times New Roman"/>
          <w:szCs w:val="24"/>
        </w:rPr>
        <w:t xml:space="preserve"> din Municipiul Targoviste, judetul Dambovita</w:t>
      </w:r>
      <w:r w:rsidRPr="004E01F9">
        <w:rPr>
          <w:rFonts w:ascii="Times New Roman" w:hAnsi="Times New Roman"/>
          <w:sz w:val="24"/>
          <w:szCs w:val="24"/>
          <w:lang w:val="fr-FR"/>
        </w:rPr>
        <w:t>.</w:t>
      </w:r>
    </w:p>
    <w:p w:rsidR="004E01F9" w:rsidRPr="00F66FD2" w:rsidRDefault="004E01F9" w:rsidP="004E01F9">
      <w:pPr>
        <w:widowControl w:val="0"/>
        <w:spacing w:after="0"/>
        <w:ind w:right="26" w:firstLine="720"/>
        <w:jc w:val="both"/>
        <w:rPr>
          <w:rFonts w:ascii="Times New Roman" w:eastAsia="SimSun" w:hAnsi="Times New Roman" w:cs="Mangal"/>
          <w:sz w:val="24"/>
          <w:lang w:eastAsia="hi-IN" w:bidi="hi-IN"/>
        </w:rPr>
      </w:pPr>
      <w:r w:rsidRPr="00F66FD2">
        <w:rPr>
          <w:rFonts w:ascii="Times New Roman" w:eastAsia="SimSun" w:hAnsi="Times New Roman" w:cs="Mangal"/>
          <w:sz w:val="24"/>
          <w:lang w:eastAsia="hi-IN" w:bidi="hi-IN"/>
        </w:rPr>
        <w:t xml:space="preserve">Din datele primite de la beneficiar, corpul C1 ce se reabiliteaza, extinde si doteaza a fost edificat in mai multe etape, si este alcatuit din cladiri, astfel: </w:t>
      </w:r>
    </w:p>
    <w:p w:rsidR="004E01F9" w:rsidRPr="00F66FD2" w:rsidRDefault="004E01F9" w:rsidP="004E01F9">
      <w:pPr>
        <w:widowControl w:val="0"/>
        <w:numPr>
          <w:ilvl w:val="0"/>
          <w:numId w:val="48"/>
        </w:numPr>
        <w:spacing w:after="0"/>
        <w:ind w:right="26"/>
        <w:jc w:val="both"/>
        <w:rPr>
          <w:rFonts w:ascii="Times New Roman" w:eastAsia="SimSun" w:hAnsi="Times New Roman"/>
          <w:iCs/>
          <w:sz w:val="24"/>
          <w:lang w:eastAsia="hi-IN" w:bidi="hi-IN"/>
        </w:rPr>
      </w:pPr>
      <w:r w:rsidRPr="00F66FD2">
        <w:rPr>
          <w:rFonts w:ascii="Times New Roman" w:eastAsia="SimSun" w:hAnsi="Times New Roman"/>
          <w:iCs/>
          <w:sz w:val="24"/>
          <w:lang w:eastAsia="hi-IN" w:bidi="hi-IN"/>
        </w:rPr>
        <w:t>in anul 1868 s-a infiintat Scoala nr. 2 Targoviste prin Legea Invatamantului din timpul domniei lui Alexandru Ioan Cuza;</w:t>
      </w:r>
    </w:p>
    <w:p w:rsidR="004E01F9" w:rsidRPr="00F66FD2" w:rsidRDefault="004E01F9" w:rsidP="004E01F9">
      <w:pPr>
        <w:widowControl w:val="0"/>
        <w:numPr>
          <w:ilvl w:val="0"/>
          <w:numId w:val="48"/>
        </w:numPr>
        <w:spacing w:after="0"/>
        <w:ind w:right="26"/>
        <w:jc w:val="both"/>
        <w:rPr>
          <w:rFonts w:ascii="Times New Roman" w:eastAsia="SimSun" w:hAnsi="Times New Roman"/>
          <w:iCs/>
          <w:sz w:val="24"/>
          <w:lang w:eastAsia="hi-IN" w:bidi="hi-IN"/>
        </w:rPr>
      </w:pPr>
      <w:r w:rsidRPr="00F66FD2">
        <w:rPr>
          <w:rFonts w:ascii="Times New Roman" w:eastAsia="SimSun" w:hAnsi="Times New Roman"/>
          <w:iCs/>
          <w:sz w:val="24"/>
          <w:lang w:eastAsia="hi-IN" w:bidi="hi-IN"/>
        </w:rPr>
        <w:t>intre anii 1880-1888 s-a finalizat constructia localurilor nr. 2 baieti si nr. 2 fete, cu clasele I-IV;</w:t>
      </w:r>
    </w:p>
    <w:p w:rsidR="004E01F9" w:rsidRPr="00F66FD2" w:rsidRDefault="004E01F9" w:rsidP="004E01F9">
      <w:pPr>
        <w:widowControl w:val="0"/>
        <w:numPr>
          <w:ilvl w:val="0"/>
          <w:numId w:val="48"/>
        </w:numPr>
        <w:spacing w:after="0"/>
        <w:ind w:right="26"/>
        <w:jc w:val="both"/>
        <w:rPr>
          <w:rFonts w:ascii="Times New Roman" w:eastAsia="SimSun" w:hAnsi="Times New Roman"/>
          <w:iCs/>
          <w:sz w:val="24"/>
          <w:lang w:eastAsia="hi-IN" w:bidi="hi-IN"/>
        </w:rPr>
      </w:pPr>
      <w:r w:rsidRPr="00F66FD2">
        <w:rPr>
          <w:rFonts w:ascii="Times New Roman" w:eastAsia="SimSun" w:hAnsi="Times New Roman"/>
          <w:iCs/>
          <w:sz w:val="24"/>
          <w:lang w:eastAsia="hi-IN" w:bidi="hi-IN"/>
        </w:rPr>
        <w:t>intre anii 2003-2004 au fost realizate lucrari de consolidare si extindere a scolii.</w:t>
      </w:r>
    </w:p>
    <w:p w:rsidR="004E01F9" w:rsidRPr="00F66FD2" w:rsidRDefault="004E01F9" w:rsidP="004E01F9">
      <w:pPr>
        <w:widowControl w:val="0"/>
        <w:spacing w:after="0"/>
        <w:ind w:right="26"/>
        <w:jc w:val="both"/>
        <w:rPr>
          <w:rFonts w:ascii="Times New Roman" w:eastAsia="SimSun" w:hAnsi="Times New Roman"/>
          <w:iCs/>
          <w:sz w:val="24"/>
          <w:lang w:eastAsia="hi-IN" w:bidi="hi-IN"/>
        </w:rPr>
      </w:pPr>
      <w:r w:rsidRPr="00F66FD2">
        <w:rPr>
          <w:rFonts w:ascii="Times New Roman" w:eastAsia="SimSun" w:hAnsi="Times New Roman"/>
          <w:iCs/>
          <w:sz w:val="24"/>
          <w:lang w:eastAsia="hi-IN" w:bidi="hi-IN"/>
        </w:rPr>
        <w:tab/>
        <w:t>Cele 3 corpuri realizate succesiv formeaza o singura unitate de invatamant sub denumirea de „Scoala Gimnaziala Ioan Alexandru Bratescu-Voinesti”.</w:t>
      </w:r>
    </w:p>
    <w:p w:rsidR="004E01F9" w:rsidRPr="00F66FD2" w:rsidRDefault="004E01F9" w:rsidP="004E01F9">
      <w:pPr>
        <w:widowControl w:val="0"/>
        <w:spacing w:after="0"/>
        <w:ind w:right="26" w:firstLine="720"/>
        <w:jc w:val="both"/>
        <w:rPr>
          <w:rFonts w:ascii="Times New Roman" w:eastAsia="SimSun" w:hAnsi="Times New Roman"/>
          <w:iCs/>
          <w:sz w:val="24"/>
          <w:lang w:eastAsia="hi-IN" w:bidi="hi-IN"/>
        </w:rPr>
      </w:pPr>
      <w:r w:rsidRPr="00F66FD2">
        <w:rPr>
          <w:rFonts w:ascii="Times New Roman" w:eastAsia="SimSun" w:hAnsi="Times New Roman"/>
          <w:iCs/>
          <w:sz w:val="24"/>
          <w:lang w:eastAsia="hi-IN" w:bidi="hi-IN"/>
        </w:rPr>
        <w:lastRenderedPageBreak/>
        <w:t>Structura de rezistenta pentru corpurile realizate in anul 1868 si intre anii 1880-1888 este din zidarie portanta de caramida, format vechi, in timp ce fundatiile sunt continui, alcatuite din bloc de beton simplu si cuzinet de beton armat pe post de soclu. Planseele sunt realizate din grinzi de lemn, cu podina in pod si sipci cu tencuiala pe plasa de rabit la tavane. Sarpanta este din lemn cu invelitoare din tabla plana zincata.</w:t>
      </w:r>
    </w:p>
    <w:p w:rsidR="004E01F9" w:rsidRPr="00F66FD2" w:rsidRDefault="004E01F9" w:rsidP="004E01F9">
      <w:pPr>
        <w:widowControl w:val="0"/>
        <w:spacing w:after="0"/>
        <w:ind w:right="26" w:firstLine="720"/>
        <w:jc w:val="both"/>
        <w:rPr>
          <w:rFonts w:ascii="Times New Roman" w:eastAsia="SimSun" w:hAnsi="Times New Roman"/>
          <w:iCs/>
          <w:sz w:val="24"/>
          <w:lang w:eastAsia="hi-IN" w:bidi="hi-IN"/>
        </w:rPr>
      </w:pPr>
      <w:r w:rsidRPr="00F66FD2">
        <w:rPr>
          <w:rFonts w:ascii="Times New Roman" w:eastAsia="SimSun" w:hAnsi="Times New Roman"/>
          <w:iCs/>
          <w:sz w:val="24"/>
          <w:lang w:eastAsia="hi-IN" w:bidi="hi-IN"/>
        </w:rPr>
        <w:t xml:space="preserve">Structura de rezistenta pentru extinderea realizata la inceputul anilor 2000 este din </w:t>
      </w:r>
      <w:r w:rsidRPr="00F66FD2">
        <w:rPr>
          <w:rFonts w:ascii="Times New Roman" w:hAnsi="Times New Roman"/>
          <w:sz w:val="24"/>
        </w:rPr>
        <w:t xml:space="preserve">cadre seismice de beton armat monolit, dispuse ortogonal, alcatuite din stalpi si grinzi, in conlucrare cu pereti portanti de zidarie de caramida plina presata. Fundatiile sunt izolate sub stalpi, de tip bloc de beton simplu si cuzinet de beton armat, continue sub peretii portanti, si grinzi de fundare si de echilibrare intre fundatiile excentrice. Planseele sunt din beton armat monolit. </w:t>
      </w:r>
      <w:r w:rsidRPr="00F66FD2">
        <w:rPr>
          <w:rFonts w:ascii="Times New Roman" w:eastAsia="SimSun" w:hAnsi="Times New Roman"/>
          <w:iCs/>
          <w:sz w:val="24"/>
          <w:lang w:eastAsia="hi-IN" w:bidi="hi-IN"/>
        </w:rPr>
        <w:t>Sarpanta este din lemn cu invelitoare din tabla plana zincata.</w:t>
      </w:r>
    </w:p>
    <w:p w:rsidR="004E01F9" w:rsidRPr="00F27AE8" w:rsidRDefault="004E01F9" w:rsidP="004E01F9">
      <w:pPr>
        <w:widowControl w:val="0"/>
        <w:suppressAutoHyphens/>
        <w:spacing w:before="240" w:after="0"/>
        <w:ind w:right="26" w:firstLine="720"/>
        <w:jc w:val="both"/>
        <w:outlineLvl w:val="0"/>
        <w:rPr>
          <w:rFonts w:ascii="Times New Roman" w:eastAsia="SimSun" w:hAnsi="Times New Roman"/>
          <w:b/>
          <w:kern w:val="1"/>
          <w:sz w:val="24"/>
          <w:szCs w:val="24"/>
          <w:lang w:eastAsia="hi-IN" w:bidi="hi-IN"/>
        </w:rPr>
      </w:pPr>
      <w:r w:rsidRPr="00F27AE8">
        <w:rPr>
          <w:rFonts w:ascii="Times New Roman" w:eastAsia="SimSun" w:hAnsi="Times New Roman"/>
          <w:b/>
          <w:kern w:val="1"/>
          <w:sz w:val="24"/>
          <w:szCs w:val="24"/>
          <w:lang w:eastAsia="hi-IN" w:bidi="hi-IN"/>
        </w:rPr>
        <w:t>Variante de interventie :</w:t>
      </w:r>
    </w:p>
    <w:p w:rsidR="004E01F9" w:rsidRPr="00F66FD2" w:rsidRDefault="004E01F9" w:rsidP="004E01F9">
      <w:pPr>
        <w:autoSpaceDE w:val="0"/>
        <w:autoSpaceDN w:val="0"/>
        <w:adjustRightInd w:val="0"/>
        <w:spacing w:after="0"/>
        <w:ind w:right="26" w:firstLine="720"/>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 xml:space="preserve">Prin prezenta documentatie se propune reabilitarea, extinderea si dotarea scolii gimnaziale </w:t>
      </w:r>
      <w:r w:rsidRPr="00F66FD2">
        <w:rPr>
          <w:rFonts w:ascii="Times New Roman" w:eastAsia="Times New Roman" w:hAnsi="Times New Roman"/>
          <w:sz w:val="24"/>
          <w:szCs w:val="24"/>
        </w:rPr>
        <w:t>„Ioan Alexandru Bratescu-Voinesti”. Corpul C1 va fi reabilitat si extins pe verticala in timp ce corpul C2 va fi doar reabilitat</w:t>
      </w:r>
      <w:r w:rsidRPr="00F66FD2">
        <w:rPr>
          <w:rFonts w:ascii="Times New Roman" w:eastAsia="Times New Roman" w:hAnsi="Times New Roman"/>
          <w:sz w:val="24"/>
          <w:szCs w:val="24"/>
          <w:lang w:val="fr-FR"/>
        </w:rPr>
        <w:t>. Vor fi realizate astfel urmatoarele lucrari :</w:t>
      </w:r>
    </w:p>
    <w:p w:rsidR="004E01F9" w:rsidRPr="00F66FD2" w:rsidRDefault="004E01F9" w:rsidP="004E01F9">
      <w:pPr>
        <w:autoSpaceDE w:val="0"/>
        <w:autoSpaceDN w:val="0"/>
        <w:adjustRightInd w:val="0"/>
        <w:spacing w:after="0"/>
        <w:ind w:right="26"/>
        <w:rPr>
          <w:rFonts w:ascii="Times New Roman" w:eastAsia="SimSun" w:hAnsi="Times New Roman" w:cs="Mangal"/>
          <w:b/>
          <w:i/>
          <w:noProof/>
          <w:kern w:val="1"/>
          <w:sz w:val="24"/>
          <w:szCs w:val="24"/>
          <w:u w:val="single"/>
          <w:lang w:eastAsia="hi-IN" w:bidi="hi-IN"/>
        </w:rPr>
      </w:pPr>
      <w:r w:rsidRPr="00F66FD2">
        <w:rPr>
          <w:rFonts w:ascii="Times New Roman" w:eastAsia="SimSun" w:hAnsi="Times New Roman" w:cs="Mangal"/>
          <w:b/>
          <w:noProof/>
          <w:kern w:val="1"/>
          <w:sz w:val="24"/>
          <w:szCs w:val="24"/>
          <w:lang w:eastAsia="hi-IN" w:bidi="hi-IN"/>
        </w:rPr>
        <w:tab/>
      </w:r>
      <w:r w:rsidRPr="00F66FD2">
        <w:rPr>
          <w:rFonts w:ascii="Times New Roman" w:eastAsia="SimSun" w:hAnsi="Times New Roman" w:cs="Mangal"/>
          <w:b/>
          <w:i/>
          <w:noProof/>
          <w:kern w:val="1"/>
          <w:sz w:val="24"/>
          <w:szCs w:val="24"/>
          <w:u w:val="single"/>
          <w:lang w:eastAsia="hi-IN" w:bidi="hi-IN"/>
        </w:rPr>
        <w:t>Demolari :</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invelitoarea existenta de pe ambele corpuri de cladire;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sistemul de scurgere a apelor pluviale pentru ambele constructii;</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astereala si straturile aferente invelitorii ambelor constructii;</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sarpanta existenta de pe ambele constructii;</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aticul din pod din cadrul coprului C1, in zona scolii de fete, atat pentru partea de constructie P + 1 cat si pentru partea de constructie parter;</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planseul din grinzi de lemn in zona scolii de fete, atat pentru partea de constructie P + 1 cat si pentru pareta de constructie parter;</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scara metalica exterioara;</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structura de lemn si structura de metal, inclusiv invelitoarea din sticla securizata din zona de recreere - sera;</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vor demonta toate ferestrele si usile exterioare existente;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vor demonta toate usile interioare;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vor demonta toate obiectele sanitare existente;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vor realiza spargeri locale in zidarie pentru creearea de goluri de usi sau ferestre si pentru plantarea unor stalpi de beton armat in vederea consolidarii;</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pardoseala existenta din toate spatiile;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demola partial trotuarul de protectie existent (acolo unde este cazul).</w:t>
      </w:r>
    </w:p>
    <w:p w:rsidR="004E01F9" w:rsidRPr="00F66FD2" w:rsidRDefault="004E01F9" w:rsidP="004E01F9">
      <w:pPr>
        <w:widowControl w:val="0"/>
        <w:spacing w:after="0"/>
        <w:ind w:left="624" w:right="26"/>
        <w:jc w:val="both"/>
        <w:rPr>
          <w:rFonts w:ascii="Times New Roman" w:eastAsia="SimSun" w:hAnsi="Times New Roman" w:cs="Mangal"/>
          <w:b/>
          <w:i/>
          <w:noProof/>
          <w:kern w:val="1"/>
          <w:sz w:val="24"/>
          <w:szCs w:val="24"/>
          <w:u w:val="single"/>
          <w:lang w:eastAsia="hi-IN" w:bidi="hi-IN"/>
        </w:rPr>
      </w:pPr>
      <w:r w:rsidRPr="00F66FD2">
        <w:rPr>
          <w:rFonts w:ascii="Times New Roman" w:eastAsia="SimSun" w:hAnsi="Times New Roman" w:cs="Mangal"/>
          <w:b/>
          <w:i/>
          <w:noProof/>
          <w:kern w:val="1"/>
          <w:sz w:val="24"/>
          <w:szCs w:val="24"/>
          <w:u w:val="single"/>
          <w:lang w:eastAsia="hi-IN" w:bidi="hi-IN"/>
        </w:rPr>
        <w:t>Lucrari noi :</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consolida constructia existenta, conform expertizei tehnice;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realiza reparatii la planseul din grinzi de lemn pentru corpul de cladire dinspre strada, daca la fata locului se constata ca acesta prezinta urme de degradare;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reface sarpanta sub aceeasi configuratie pentru corpul dinspre strada, cu elemente din lemn de rasinoase;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monta o noua invelitoare peste corpul mentionat, din tabla faltuita culoare antracit;</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termoizola podul in zona mentionata anterior cu vata minerala in strat minim de 25 cm;</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realiza recompartimentarea in zona parterului si in zona etajului 1, in conformitate cu plansele de arhitectura;</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realiza extinderea pe verticala (supraetajare) cu 2 nivele si terasa circulabila pentru corpul din zona scolii de fete ce are regim de inaltime parter (coltul vestic). Supraetajarea se va realiza in urma consolidarii la parter a acestui corp cu o structura din cadre de beton armat si planseu din beton armat monolit. Supraetajarea la etajul 1 se va realiza tot pe o structura tip cadre de beton armat cu planseu din beton monolit, cu inchideri si compartimentari din blocuri de beton celular autoclavizat (BCA), in timp ce supraetajarea la etajul 2 si terasa circulabila va fi realizata pe o structura de metal, cu stalpi, grinzi si contravantuiri din profile metalice rezultate in urma calculelor de rezistenta. Planseul va fi executat din beton armat in cofraj pierdut (cofrastra); Inchiderile si compartimentarile interioare vor fi din pereti compoziti, cu alcatuire conform mentiunilor din plansele de arhitectura. Termoizolarea planseului de sub terasa (peste etajul 2) se va realiza in conformitate cu plansele de arhitetectura, respectand normativele in vigoare;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realiza extinderea pe verticala (supraetajare) cu 1 nivel si terasa circulabila pentru extinderea realizata dupa anii 2000. Supraetajarea va fi realizata pe o structura de metal, cu stalpi, grinzi si contravantuiri din profile metalice rezultate in urma calculelor de rezistenta. Planseul va fi executat din beton armat in cofraj pierdut (cofrastra). Inchiderile si compartimentarile interioare vor fi din pereti compoziti, cu alcatuire conform mentiunilor din plansele de arhitectura. Termoizolarea planseului de sub terasa (peste etajul 2) se va realiza in conformitate cu plansele de arhitetectura, respectand normativele in vigoare;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realiza o acoperire partiala a terasei circulabile pentru amplasarea unor panouri solare fotovoltaice pe panta sudica, dar si pentru respectarea normelor de siguranta in exploatare;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raface instalatiile electrice interioare in totalitate;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reface instalatiile sanitare interioare in totalitate;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reface instalatiile termice interioare in totalitate;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realiza reparatii la tencuielile si finisajele peretilor interiori necesare in urma lucrarilor de demontare / demolare;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reface pardoselile interioare in totalitate;</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monta usi noi in interior;</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monta usi si ferestre noi in exterior, cu caracteristici termice rezultate in urma auditului energetic;</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termoizola intreaga constructie (C1) cu vata minerala bazaltica in strat de 10 cm, atat in zona de soclu cat si pe fatade; acelasi tratament de izolare termica va primi si corpul C2;</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termoizola podul corpului C2 cu vata minerala in strat minim de 25 cm. Aceasta va fi protejata cu un strat de sapa slab armata;</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reface finisajele exterioare, cu tencuiala structurata decorativa pentru peretii din zidarie, tabla faltuita culoare antracit pentru peretii de tip compozit de la etajul 2 si terasa circulabila si cu tencuiala siliconica rezistenta la apa pentru zona de soclu.</w:t>
      </w:r>
    </w:p>
    <w:p w:rsidR="004E01F9" w:rsidRPr="00F66FD2" w:rsidRDefault="004E01F9" w:rsidP="004E01F9">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reface trotuarul de protectie in jurul constructiilor acolo unde va fi afectat de lucrari.</w:t>
      </w:r>
    </w:p>
    <w:p w:rsidR="004E01F9" w:rsidRPr="00F66FD2" w:rsidRDefault="004E01F9" w:rsidP="004E01F9">
      <w:pPr>
        <w:widowControl w:val="0"/>
        <w:suppressAutoHyphens/>
        <w:spacing w:before="240" w:after="0"/>
        <w:ind w:right="26"/>
        <w:jc w:val="both"/>
        <w:rPr>
          <w:rFonts w:ascii="Times New Roman" w:eastAsia="SimSun" w:hAnsi="Times New Roman" w:cs="Mangal"/>
          <w:b/>
          <w:i/>
          <w:kern w:val="1"/>
          <w:sz w:val="24"/>
          <w:szCs w:val="24"/>
          <w:lang w:eastAsia="hi-IN" w:bidi="hi-IN"/>
        </w:rPr>
      </w:pPr>
      <w:r w:rsidRPr="00F66FD2">
        <w:rPr>
          <w:rFonts w:ascii="Times New Roman" w:eastAsia="SimSun" w:hAnsi="Times New Roman" w:cs="Mangal"/>
          <w:b/>
          <w:i/>
          <w:kern w:val="1"/>
          <w:sz w:val="24"/>
          <w:szCs w:val="24"/>
          <w:lang w:eastAsia="hi-IN" w:bidi="hi-IN"/>
        </w:rPr>
        <w:tab/>
        <w:t>Interventiile mentionate care fac obiectul prezentului proiect, nu influenteaza negativ rezistenta si stabilitatea constructiei existente, local si in ansamblu, la solicitari gravitationale si la cutremurul de proiectare normat pentru amplasamentul respectiv, conform normelor actuale pentru cladirile existente.</w:t>
      </w:r>
    </w:p>
    <w:p w:rsidR="004E01F9" w:rsidRPr="00F66FD2" w:rsidRDefault="004E01F9" w:rsidP="004E01F9">
      <w:pPr>
        <w:autoSpaceDE w:val="0"/>
        <w:autoSpaceDN w:val="0"/>
        <w:adjustRightInd w:val="0"/>
        <w:spacing w:before="240" w:after="0"/>
        <w:ind w:right="26"/>
        <w:jc w:val="both"/>
        <w:rPr>
          <w:rFonts w:ascii="Times New Roman" w:eastAsia="Times New Roman" w:hAnsi="Times New Roman"/>
          <w:b/>
          <w:i/>
          <w:iCs/>
          <w:color w:val="000000"/>
          <w:sz w:val="24"/>
          <w:szCs w:val="24"/>
          <w:u w:val="single"/>
        </w:rPr>
      </w:pPr>
      <w:r w:rsidRPr="00F66FD2">
        <w:rPr>
          <w:rFonts w:ascii="Times New Roman" w:eastAsia="Times New Roman" w:hAnsi="Times New Roman"/>
          <w:b/>
          <w:i/>
          <w:iCs/>
          <w:color w:val="000000"/>
          <w:sz w:val="24"/>
          <w:szCs w:val="24"/>
          <w:lang w:val="fr-FR"/>
        </w:rPr>
        <w:tab/>
      </w:r>
      <w:r w:rsidRPr="00F66FD2">
        <w:rPr>
          <w:rFonts w:ascii="Times New Roman" w:eastAsia="Times New Roman" w:hAnsi="Times New Roman"/>
          <w:b/>
          <w:i/>
          <w:iCs/>
          <w:color w:val="000000"/>
          <w:sz w:val="24"/>
          <w:szCs w:val="24"/>
          <w:u w:val="single"/>
        </w:rPr>
        <w:t>Recomandari si concluzii :</w:t>
      </w:r>
    </w:p>
    <w:p w:rsidR="004E01F9" w:rsidRPr="00F66FD2" w:rsidRDefault="004E01F9" w:rsidP="004E01F9">
      <w:pPr>
        <w:widowControl w:val="0"/>
        <w:numPr>
          <w:ilvl w:val="0"/>
          <w:numId w:val="50"/>
        </w:numPr>
        <w:suppressAutoHyphens/>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iCs/>
          <w:color w:val="000000"/>
          <w:sz w:val="24"/>
          <w:szCs w:val="24"/>
          <w:lang w:val="fr-FR"/>
        </w:rPr>
        <w:t>Se recomanda ca lucrarile de demolare cat si cele de proiectare si executie sa se realizeze cu agenti economici de specialitate, cu experienta in acest gen de lucrari si dotate corespunzator;</w:t>
      </w:r>
    </w:p>
    <w:p w:rsidR="004E01F9" w:rsidRPr="00F66FD2" w:rsidRDefault="004E01F9" w:rsidP="004E01F9">
      <w:pPr>
        <w:widowControl w:val="0"/>
        <w:numPr>
          <w:ilvl w:val="0"/>
          <w:numId w:val="50"/>
        </w:numPr>
        <w:suppressAutoHyphens/>
        <w:autoSpaceDE w:val="0"/>
        <w:autoSpaceDN w:val="0"/>
        <w:adjustRightInd w:val="0"/>
        <w:spacing w:after="0"/>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Pentru lucrarile de demolare a invelitorii, planseului de lemn, aticul din pod I partea superioara a peretilor se vor respecta prevederile normativelor:</w:t>
      </w:r>
    </w:p>
    <w:p w:rsidR="004E01F9" w:rsidRPr="00F66FD2" w:rsidRDefault="004E01F9" w:rsidP="004E01F9">
      <w:pPr>
        <w:widowControl w:val="0"/>
        <w:numPr>
          <w:ilvl w:val="0"/>
          <w:numId w:val="51"/>
        </w:numPr>
        <w:suppressAutoHyphens/>
        <w:autoSpaceDE w:val="0"/>
        <w:autoSpaceDN w:val="0"/>
        <w:adjustRightInd w:val="0"/>
        <w:spacing w:after="0"/>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NE 005-1997 privind “Interventii la invelitori si acoperisuri”;</w:t>
      </w:r>
    </w:p>
    <w:p w:rsidR="004E01F9" w:rsidRPr="00F66FD2" w:rsidRDefault="004E01F9" w:rsidP="004E01F9">
      <w:pPr>
        <w:widowControl w:val="0"/>
        <w:numPr>
          <w:ilvl w:val="0"/>
          <w:numId w:val="51"/>
        </w:numPr>
        <w:suppressAutoHyphens/>
        <w:autoSpaceDE w:val="0"/>
        <w:autoSpaceDN w:val="0"/>
        <w:adjustRightInd w:val="0"/>
        <w:spacing w:after="0"/>
        <w:jc w:val="both"/>
        <w:rPr>
          <w:rFonts w:ascii="Times New Roman" w:eastAsia="Times New Roman" w:hAnsi="Times New Roman"/>
          <w:sz w:val="24"/>
          <w:szCs w:val="24"/>
        </w:rPr>
      </w:pPr>
      <w:r w:rsidRPr="00F66FD2">
        <w:rPr>
          <w:rFonts w:ascii="Times New Roman" w:eastAsia="Times New Roman" w:hAnsi="Times New Roman"/>
          <w:sz w:val="24"/>
          <w:szCs w:val="24"/>
        </w:rPr>
        <w:t>NE 006-1997 privind “Interventii la compartimentele spatiilor interioare”;</w:t>
      </w:r>
    </w:p>
    <w:p w:rsidR="004E01F9" w:rsidRPr="00F66FD2" w:rsidRDefault="004E01F9" w:rsidP="004E01F9">
      <w:pPr>
        <w:widowControl w:val="0"/>
        <w:numPr>
          <w:ilvl w:val="0"/>
          <w:numId w:val="51"/>
        </w:numPr>
        <w:suppressAutoHyphens/>
        <w:autoSpaceDE w:val="0"/>
        <w:autoSpaceDN w:val="0"/>
        <w:adjustRightInd w:val="0"/>
        <w:spacing w:after="0"/>
        <w:jc w:val="both"/>
        <w:rPr>
          <w:rFonts w:ascii="Times New Roman" w:eastAsia="Times New Roman" w:hAnsi="Times New Roman"/>
          <w:sz w:val="24"/>
          <w:szCs w:val="24"/>
        </w:rPr>
      </w:pPr>
      <w:r w:rsidRPr="00F66FD2">
        <w:rPr>
          <w:rFonts w:ascii="Times New Roman" w:eastAsia="Times New Roman" w:hAnsi="Times New Roman"/>
          <w:sz w:val="24"/>
          <w:szCs w:val="24"/>
        </w:rPr>
        <w:t>NE 007-1997 privind “Interventii la inchideri exterioare”;</w:t>
      </w:r>
    </w:p>
    <w:p w:rsidR="004E01F9" w:rsidRPr="00F66FD2" w:rsidRDefault="004E01F9" w:rsidP="004E01F9">
      <w:pPr>
        <w:widowControl w:val="0"/>
        <w:numPr>
          <w:ilvl w:val="0"/>
          <w:numId w:val="50"/>
        </w:numPr>
        <w:suppressAutoHyphens/>
        <w:autoSpaceDE w:val="0"/>
        <w:autoSpaceDN w:val="0"/>
        <w:adjustRightInd w:val="0"/>
        <w:spacing w:after="0"/>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Planeseele noi de beton armat se vor alcatui si proiecta respectandu-se normativele in vigoare pentru lucrari noi (incarcari, dimensionari, alcatuiri, etc.);</w:t>
      </w:r>
    </w:p>
    <w:p w:rsidR="004E01F9" w:rsidRPr="00F66FD2" w:rsidRDefault="004E01F9" w:rsidP="004E01F9">
      <w:pPr>
        <w:widowControl w:val="0"/>
        <w:numPr>
          <w:ilvl w:val="0"/>
          <w:numId w:val="50"/>
        </w:numPr>
        <w:suppressAutoHyphens/>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Proiectarea lucrarilor de termoizolare exterioara va respecta prevederile SC007/2013 – “Solutii cadru privind reabilitarea anvelopei cladirilor” si GP123/2013 – “Ghid privind proiectarea si executarea lucrarilor de reabilitare termica a cladirilor”.</w:t>
      </w:r>
    </w:p>
    <w:p w:rsidR="004E01F9" w:rsidRPr="00F66FD2" w:rsidRDefault="004E01F9" w:rsidP="004E01F9">
      <w:pPr>
        <w:widowControl w:val="0"/>
        <w:numPr>
          <w:ilvl w:val="0"/>
          <w:numId w:val="50"/>
        </w:numPr>
        <w:suppressAutoHyphens/>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Orice alte modificari in afara celor cuprinse in Expertiza tehnica si nerespectarea recomandarilor precizate cad in responsabilitatea exclusive a celor ce le-au efectuat;</w:t>
      </w:r>
    </w:p>
    <w:p w:rsidR="004E01F9" w:rsidRPr="00F66FD2" w:rsidRDefault="004E01F9" w:rsidP="004E01F9">
      <w:pPr>
        <w:widowControl w:val="0"/>
        <w:numPr>
          <w:ilvl w:val="0"/>
          <w:numId w:val="50"/>
        </w:numPr>
        <w:suppressAutoHyphens/>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Daca pe parcursul executiei lucrarilor se constata deficiente (crapaturi si/sau fisuri in zidarie, zone cu caramida degradata, etc.), care la data investigatiilor pe teren erau ascunse, se va anunta beneficiarul si proiectantul pentru stabilirea solutiei necesare in vederea remedierii.</w:t>
      </w:r>
    </w:p>
    <w:p w:rsidR="004E01F9" w:rsidRPr="00F66FD2" w:rsidRDefault="004E01F9" w:rsidP="004E01F9">
      <w:pPr>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ab/>
        <w:t>Beneficarul este obligat sa-si asigure asistenta unui inspector (diriginte) de santier si a unui responsabil tehnic cu executia (RTE), ambii atestati in conditiile legii.</w:t>
      </w:r>
    </w:p>
    <w:p w:rsidR="004E01F9" w:rsidRPr="00F66FD2" w:rsidRDefault="004E01F9" w:rsidP="004E01F9">
      <w:pPr>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ab/>
        <w:t>Interventiile mentonate mai sus, in conditiile respectarii intocmai a recomdarilor enumerate, nu diminueaza local si/sau in ansamblu gradul actual de asigurare seismica.</w:t>
      </w:r>
    </w:p>
    <w:p w:rsidR="004E01F9" w:rsidRPr="004E01F9" w:rsidRDefault="004E01F9" w:rsidP="004E01F9">
      <w:pPr>
        <w:widowControl w:val="0"/>
        <w:suppressAutoHyphens/>
        <w:spacing w:before="240" w:after="0"/>
        <w:ind w:right="26" w:firstLine="720"/>
        <w:jc w:val="both"/>
        <w:outlineLvl w:val="0"/>
        <w:rPr>
          <w:rFonts w:ascii="Times New Roman" w:eastAsia="SimSun" w:hAnsi="Times New Roman"/>
          <w:b/>
          <w:kern w:val="1"/>
          <w:sz w:val="24"/>
          <w:szCs w:val="24"/>
          <w:lang w:val="ro-RO" w:eastAsia="hi-IN" w:bidi="hi-IN"/>
        </w:rPr>
      </w:pPr>
      <w:r w:rsidRPr="004E01F9">
        <w:rPr>
          <w:rFonts w:ascii="Times New Roman" w:eastAsia="SimSun" w:hAnsi="Times New Roman"/>
          <w:b/>
          <w:kern w:val="1"/>
          <w:sz w:val="24"/>
          <w:szCs w:val="24"/>
          <w:lang w:val="ro-RO" w:eastAsia="hi-IN" w:bidi="hi-IN"/>
        </w:rPr>
        <w:t>Descrierea spatiilor interioare:</w:t>
      </w:r>
    </w:p>
    <w:p w:rsidR="004E01F9" w:rsidRPr="004E01F9" w:rsidRDefault="004E01F9" w:rsidP="004E01F9">
      <w:pPr>
        <w:suppressAutoHyphens/>
        <w:spacing w:after="120"/>
        <w:ind w:right="26" w:firstLine="720"/>
        <w:jc w:val="both"/>
        <w:rPr>
          <w:rFonts w:ascii="Times New Roman" w:eastAsia="Times New Roman" w:hAnsi="Times New Roman"/>
          <w:i/>
          <w:color w:val="000000"/>
          <w:kern w:val="1"/>
          <w:sz w:val="24"/>
          <w:szCs w:val="24"/>
          <w:lang w:val="ro-RO" w:eastAsia="ar-SA"/>
        </w:rPr>
      </w:pPr>
      <w:r w:rsidRPr="004E01F9">
        <w:rPr>
          <w:rFonts w:ascii="Times New Roman" w:eastAsia="Times New Roman" w:hAnsi="Times New Roman"/>
          <w:i/>
          <w:color w:val="000000"/>
          <w:kern w:val="1"/>
          <w:sz w:val="24"/>
          <w:szCs w:val="24"/>
          <w:lang w:val="ro-RO" w:eastAsia="ar-SA"/>
        </w:rPr>
        <w:t>Prin propunerile din prezenta documentatie, corpul C1 va suferi modificari majore in urma interventiilor asupra sa, inclusiv schimbari de destinatie a spatiilor interioare prin reconfigurarea spatiala. Corpul C2 va fi doar reabilitat din punct de vedere structural si termic, dotat si modernizat. Spatiile interioare in situatia existenta sunt dispuse dupa cum urmeaza:</w:t>
      </w:r>
    </w:p>
    <w:p w:rsidR="004E01F9" w:rsidRPr="004E01F9" w:rsidRDefault="004E01F9" w:rsidP="004E01F9">
      <w:pPr>
        <w:suppressAutoHyphens/>
        <w:spacing w:after="120"/>
        <w:ind w:right="26" w:firstLine="720"/>
        <w:jc w:val="both"/>
        <w:rPr>
          <w:rFonts w:ascii="Times New Roman" w:eastAsia="Times New Roman" w:hAnsi="Times New Roman"/>
          <w:b/>
          <w:i/>
          <w:color w:val="000000"/>
          <w:kern w:val="1"/>
          <w:sz w:val="24"/>
          <w:szCs w:val="24"/>
          <w:u w:val="single"/>
          <w:lang w:val="ro-RO" w:eastAsia="ar-SA"/>
        </w:rPr>
      </w:pPr>
      <w:r w:rsidRPr="004E01F9">
        <w:rPr>
          <w:rFonts w:ascii="Times New Roman" w:eastAsia="Times New Roman" w:hAnsi="Times New Roman"/>
          <w:b/>
          <w:i/>
          <w:color w:val="000000"/>
          <w:kern w:val="1"/>
          <w:sz w:val="24"/>
          <w:szCs w:val="24"/>
          <w:u w:val="single"/>
          <w:lang w:val="ro-RO" w:eastAsia="ar-SA"/>
        </w:rPr>
        <w:t>CORP C1 - SITUATIA EXISTENTA</w:t>
      </w:r>
    </w:p>
    <w:p w:rsidR="004E01F9" w:rsidRPr="004E01F9" w:rsidRDefault="004E01F9" w:rsidP="004E01F9">
      <w:pPr>
        <w:suppressAutoHyphens/>
        <w:spacing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SUBSOL:</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Hol + scara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13.00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Spatiu tehnic</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7.79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 – Spatiu tehnic</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8.01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04 – Spatiu tehnic</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23.99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05 – Centrala termica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10.53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SUBSOL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63.32 mp</w:t>
      </w:r>
    </w:p>
    <w:p w:rsidR="004E01F9" w:rsidRPr="004E01F9" w:rsidRDefault="004E01F9" w:rsidP="004E01F9">
      <w:pPr>
        <w:tabs>
          <w:tab w:val="left" w:pos="3669"/>
        </w:tabs>
        <w:suppressAutoHyphens/>
        <w:spacing w:after="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color w:val="000000"/>
          <w:kern w:val="1"/>
          <w:sz w:val="24"/>
          <w:szCs w:val="24"/>
          <w:lang w:val="fr-FR" w:eastAsia="ar-SA"/>
        </w:rPr>
        <w:t>Inaltimea spatiului interior de la subsol variaza de la 2.35 m pentru spatiile in care exista pardoseala si de 2.40 m pentru spatiile fara pardoseala sub planseul boltit din beton armat.</w:t>
      </w:r>
    </w:p>
    <w:p w:rsidR="004E01F9" w:rsidRPr="004E01F9" w:rsidRDefault="004E01F9" w:rsidP="004E01F9">
      <w:pPr>
        <w:suppressAutoHyphens/>
        <w:spacing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PARTER:</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Coridor</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45.93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Sala de clasa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59.42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 – Sala de clasa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67.92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04 – Sala de clasa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59.41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05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67.91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06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32.92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07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57.10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08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53.06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09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51.10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10 – Hol + scara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72.58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11 – Grup sanitar cadre didactice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4.25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12 – Secretariat</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20.30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13 – Cancelarie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14.47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14 – Birou director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25.58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15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31.99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16 – Sala gimnastica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180.66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17 – Anexa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3.16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18 – Anexa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4.30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19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54.92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20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65.96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21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61.10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22 – Grup sanitar fete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42.52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23 – Anexa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18.00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24 – Zona recreere - sera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57.17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25 – Sas</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11.13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26 – Birou administrator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9.02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27 – Arhiva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9.26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28 – Laborator biologie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42.75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29 – Laborator fizica-chimie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70.22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30 – Anexa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9.70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31 – Anexa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2.82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32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55.66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33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4.72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34 – Hol + scara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12.37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35 – Grup sanitar baieti</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10.99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PARTER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1390.37 mp</w:t>
      </w:r>
    </w:p>
    <w:p w:rsidR="004E01F9" w:rsidRPr="004E01F9" w:rsidRDefault="004E01F9" w:rsidP="004E01F9">
      <w:pPr>
        <w:tabs>
          <w:tab w:val="left" w:pos="3669"/>
        </w:tabs>
        <w:suppressAutoHyphens/>
        <w:spacing w:after="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Default="004E01F9" w:rsidP="004E01F9">
      <w:pPr>
        <w:suppressAutoHyphens/>
        <w:spacing w:after="120"/>
        <w:ind w:right="26"/>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color w:val="000000"/>
          <w:kern w:val="1"/>
          <w:sz w:val="24"/>
          <w:szCs w:val="24"/>
          <w:lang w:val="fr-FR" w:eastAsia="ar-SA"/>
        </w:rPr>
        <w:t>Inaltimea spatiului interior de la parter variaza de la 3.11 m la 4.43 m sub planseul din beton armat / din grinzi de lemn, functie de destinatia incaperilor si de perioada de construire.</w:t>
      </w:r>
    </w:p>
    <w:p w:rsidR="004E01F9" w:rsidRPr="004E01F9" w:rsidRDefault="004E01F9" w:rsidP="004E01F9">
      <w:pPr>
        <w:suppressAutoHyphens/>
        <w:spacing w:before="240"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ETAJ 1:</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Hol + scara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34.05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Grup sanitar cadre didactice</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3.92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 – Sala de clasa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42.70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04 – Sala de clasa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52.87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05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39.45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06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27.13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07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57.72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08 – Anexa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9.31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09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53.67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10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32.63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11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56.53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12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67.61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13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65.12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14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50.72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15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62.77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16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47.81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17 – Hol</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19.54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18 – Cabinet medical</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20.40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19 – Anexa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3.14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20 – Biblioteca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28.92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ETAJ 1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776.01 mp</w:t>
      </w:r>
    </w:p>
    <w:p w:rsidR="004E01F9" w:rsidRPr="004E01F9" w:rsidRDefault="004E01F9" w:rsidP="004E01F9">
      <w:pPr>
        <w:suppressAutoHyphens/>
        <w:spacing w:after="0" w:line="360" w:lineRule="auto"/>
        <w:ind w:right="26" w:firstLine="720"/>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TOTAL S.U.</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2229.70 mp</w:t>
      </w:r>
    </w:p>
    <w:p w:rsidR="004E01F9" w:rsidRPr="004E01F9" w:rsidRDefault="004E01F9" w:rsidP="004E01F9">
      <w:pPr>
        <w:tabs>
          <w:tab w:val="left" w:pos="3669"/>
        </w:tabs>
        <w:suppressAutoHyphens/>
        <w:spacing w:after="12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firstLine="720"/>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color w:val="000000"/>
          <w:kern w:val="1"/>
          <w:sz w:val="24"/>
          <w:szCs w:val="24"/>
          <w:lang w:val="fr-FR" w:eastAsia="ar-SA"/>
        </w:rPr>
        <w:t>Inaltimea spatiului interior de la etaj variaza de la 2.65 m la 3.44 m sub planseul din beton armat sau planseul din grinzi de lemn din zona scolii de fete.</w:t>
      </w:r>
    </w:p>
    <w:p w:rsidR="004E01F9" w:rsidRPr="004E01F9" w:rsidRDefault="004E01F9" w:rsidP="004E01F9">
      <w:pPr>
        <w:suppressAutoHyphens/>
        <w:spacing w:before="240" w:after="120"/>
        <w:ind w:right="26" w:firstLine="720"/>
        <w:jc w:val="both"/>
        <w:rPr>
          <w:rFonts w:ascii="Times New Roman" w:eastAsia="Times New Roman" w:hAnsi="Times New Roman"/>
          <w:b/>
          <w:i/>
          <w:color w:val="000000"/>
          <w:kern w:val="1"/>
          <w:sz w:val="24"/>
          <w:szCs w:val="24"/>
          <w:u w:val="single"/>
          <w:lang w:val="ro-RO" w:eastAsia="ar-SA"/>
        </w:rPr>
      </w:pPr>
      <w:r w:rsidRPr="004E01F9">
        <w:rPr>
          <w:rFonts w:ascii="Times New Roman" w:eastAsia="Times New Roman" w:hAnsi="Times New Roman"/>
          <w:b/>
          <w:i/>
          <w:color w:val="000000"/>
          <w:kern w:val="1"/>
          <w:sz w:val="24"/>
          <w:szCs w:val="24"/>
          <w:u w:val="single"/>
          <w:lang w:val="ro-RO" w:eastAsia="ar-SA"/>
        </w:rPr>
        <w:t>CORP C2 - SITUATIA EXISTENTA</w:t>
      </w:r>
    </w:p>
    <w:p w:rsidR="004E01F9" w:rsidRPr="004E01F9" w:rsidRDefault="004E01F9" w:rsidP="004E01F9">
      <w:pPr>
        <w:suppressAutoHyphens/>
        <w:spacing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PARTER:</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Hol + casa scarii</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21.73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Grup de pompare</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5.17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 – Sala de sedinte</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56.78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04 – Vestiar</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5.72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05 – Vestiar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7.44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PARTER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96.84 mp</w:t>
      </w:r>
    </w:p>
    <w:p w:rsidR="004E01F9" w:rsidRPr="004E01F9" w:rsidRDefault="004E01F9" w:rsidP="004E01F9">
      <w:pPr>
        <w:tabs>
          <w:tab w:val="left" w:pos="3669"/>
        </w:tabs>
        <w:suppressAutoHyphens/>
        <w:spacing w:after="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color w:val="000000"/>
          <w:kern w:val="1"/>
          <w:sz w:val="24"/>
          <w:szCs w:val="24"/>
          <w:lang w:val="fr-FR" w:eastAsia="ar-SA"/>
        </w:rPr>
        <w:t>Inaltimea spatiului interior de la parter este 3.30 m sub planseul din beton armat.</w:t>
      </w:r>
    </w:p>
    <w:p w:rsidR="004E01F9" w:rsidRPr="004E01F9" w:rsidRDefault="004E01F9" w:rsidP="004E01F9">
      <w:pPr>
        <w:suppressAutoHyphens/>
        <w:spacing w:before="240"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ETAJ 1:</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Hol + casa scarii</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21.59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Oficiu</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7.08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 – Sala de clasa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27.98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04 – Laborator informatica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42.52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ETAJ 1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99.17 mp</w:t>
      </w:r>
    </w:p>
    <w:p w:rsidR="004E01F9" w:rsidRPr="004E01F9" w:rsidRDefault="004E01F9" w:rsidP="004E01F9">
      <w:pPr>
        <w:suppressAutoHyphens/>
        <w:spacing w:after="0" w:line="360" w:lineRule="auto"/>
        <w:ind w:right="26" w:firstLine="720"/>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TOTAL S.U.</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196.01 mp</w:t>
      </w:r>
    </w:p>
    <w:p w:rsidR="004E01F9" w:rsidRPr="004E01F9" w:rsidRDefault="004E01F9" w:rsidP="004E01F9">
      <w:pPr>
        <w:tabs>
          <w:tab w:val="left" w:pos="3669"/>
        </w:tabs>
        <w:suppressAutoHyphens/>
        <w:spacing w:after="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firstLine="720"/>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color w:val="000000"/>
          <w:kern w:val="1"/>
          <w:sz w:val="24"/>
          <w:szCs w:val="24"/>
          <w:lang w:val="fr-FR" w:eastAsia="ar-SA"/>
        </w:rPr>
        <w:t>Inaltimea spatiului interior de la etaj este 3.30 m sub planseul din beton armat.</w:t>
      </w:r>
    </w:p>
    <w:p w:rsidR="004E01F9" w:rsidRPr="004E01F9" w:rsidRDefault="004E01F9" w:rsidP="004E01F9">
      <w:pPr>
        <w:suppressAutoHyphens/>
        <w:spacing w:after="120"/>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In urma interventiilor propuse asupra imobilelor, spatiile interioare vor suferi modificari de compartimentare, iar imobilele vor avea urmatoarea configuratie spatiala :</w:t>
      </w:r>
    </w:p>
    <w:p w:rsidR="004E01F9" w:rsidRPr="004E01F9" w:rsidRDefault="004E01F9" w:rsidP="004E01F9">
      <w:pPr>
        <w:suppressAutoHyphens/>
        <w:spacing w:after="120"/>
        <w:ind w:right="26" w:firstLine="720"/>
        <w:jc w:val="both"/>
        <w:rPr>
          <w:rFonts w:ascii="Times New Roman" w:eastAsia="Times New Roman" w:hAnsi="Times New Roman"/>
          <w:b/>
          <w:i/>
          <w:color w:val="000000"/>
          <w:kern w:val="1"/>
          <w:sz w:val="24"/>
          <w:szCs w:val="24"/>
          <w:u w:val="single"/>
          <w:lang w:val="ro-RO" w:eastAsia="ar-SA"/>
        </w:rPr>
      </w:pPr>
      <w:r w:rsidRPr="004E01F9">
        <w:rPr>
          <w:rFonts w:ascii="Times New Roman" w:eastAsia="Times New Roman" w:hAnsi="Times New Roman"/>
          <w:b/>
          <w:i/>
          <w:color w:val="000000"/>
          <w:kern w:val="1"/>
          <w:sz w:val="24"/>
          <w:szCs w:val="24"/>
          <w:u w:val="single"/>
          <w:lang w:val="ro-RO" w:eastAsia="ar-SA"/>
        </w:rPr>
        <w:t>CORP C1 - SITUATIA PROPUSA</w:t>
      </w:r>
    </w:p>
    <w:p w:rsidR="004E01F9" w:rsidRPr="004E01F9" w:rsidRDefault="004E01F9" w:rsidP="004E01F9">
      <w:pPr>
        <w:suppressAutoHyphens/>
        <w:spacing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SUBSOL:</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Hol + scara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13.00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 – Spatiu tehnic</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17.06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04 – Spatiu tehnic</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23.99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05 – Centrala termica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11.93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SUBSOL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65.98 mp</w:t>
      </w:r>
    </w:p>
    <w:p w:rsidR="004E01F9" w:rsidRPr="004E01F9" w:rsidRDefault="004E01F9" w:rsidP="004E01F9">
      <w:pPr>
        <w:tabs>
          <w:tab w:val="left" w:pos="3669"/>
        </w:tabs>
        <w:suppressAutoHyphens/>
        <w:spacing w:after="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color w:val="000000"/>
          <w:kern w:val="1"/>
          <w:sz w:val="24"/>
          <w:szCs w:val="24"/>
          <w:lang w:val="fr-FR" w:eastAsia="ar-SA"/>
        </w:rPr>
        <w:t>Inaltimea spatiului interior de la subsol va fi de la 2.35 m sub planseul boltit din beton armat.</w:t>
      </w:r>
    </w:p>
    <w:p w:rsidR="004E01F9" w:rsidRPr="004E01F9" w:rsidRDefault="004E01F9" w:rsidP="004E01F9">
      <w:pPr>
        <w:suppressAutoHyphens/>
        <w:spacing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PARTER:</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Coridor</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72.30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Sala de clasa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58.38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 – Sala de clasa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66.87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04 – Sala de clasa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58.38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05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66.88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07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56.02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08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51.98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09 – Cancelarie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50.30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10 – Hol + scara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86.08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11 – Grup sanitar cadre didactice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4.25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12 – Director adjunct</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20.30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13 – Secretariat</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14.47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14 – Director general</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25.58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15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32.00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16 – Sala gimnastica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180.66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19.1 – Hol oficiu</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14.47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19.2 – Oficiu</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5.81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19.3 – Grup sanitar femei</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3.23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19.4 – Grup sanitar barbati</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3.17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20 – Sala de mese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64.11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20.1 – Oficiu sala de mese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25.23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21 – Hol</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109.64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22 – Grup sanitar fete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26.07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23 – Grup sanitar baieti</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22.08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24 – Casa scarii</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29.06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25 – Sas</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11.13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26 – Logoped</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13.84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26.1 – Grup sanitar logoped</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3.16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27 – Psihoterapeut</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9.26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28.1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7.16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28.2 – Grup sanitar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2.16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28.3 – Izolator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11.82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28.4 – Cabinet medical</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20.29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28.5 – Depozit cabinet medical</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5.38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29 – Biblioteca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69.27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30 – Depozit carte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9.70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31 – Camera curatenie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5.16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32 – Arhiva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54.50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33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4.72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34 – Hol + scara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12.37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35 – Grup sanitar persoane cu handicap</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5.38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PARTER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1392.62 mp</w:t>
      </w:r>
    </w:p>
    <w:p w:rsidR="004E01F9" w:rsidRPr="004E01F9" w:rsidRDefault="004E01F9" w:rsidP="004E01F9">
      <w:pPr>
        <w:tabs>
          <w:tab w:val="left" w:pos="3669"/>
        </w:tabs>
        <w:suppressAutoHyphens/>
        <w:spacing w:after="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color w:val="000000"/>
          <w:kern w:val="1"/>
          <w:sz w:val="24"/>
          <w:szCs w:val="24"/>
          <w:lang w:val="fr-FR" w:eastAsia="ar-SA"/>
        </w:rPr>
        <w:t>Inaltimea spatiului interior de la parter variaza de la 3.11 m la 4.43 m sub planseul din beton armat / din grinzi de lemn, functie de destinatia incaperilor si de perioada de construire.</w:t>
      </w:r>
    </w:p>
    <w:p w:rsidR="004E01F9" w:rsidRPr="004E01F9" w:rsidRDefault="004E01F9" w:rsidP="004E01F9">
      <w:pPr>
        <w:suppressAutoHyphens/>
        <w:spacing w:before="240"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ETAJ 1:</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Casa scarii</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102.26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Grup sanitar cadre didactice</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3.92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w:t>
      </w:r>
      <w:r w:rsidRPr="004E01F9">
        <w:rPr>
          <w:rFonts w:ascii="Times New Roman" w:eastAsia="Times New Roman" w:hAnsi="Times New Roman"/>
          <w:color w:val="000000"/>
          <w:kern w:val="1"/>
          <w:sz w:val="24"/>
          <w:szCs w:val="24"/>
          <w:u w:val="single"/>
          <w:lang w:eastAsia="ar-SA"/>
        </w:rPr>
        <w:t>.1</w:t>
      </w:r>
      <w:r w:rsidRPr="004E01F9">
        <w:rPr>
          <w:rFonts w:ascii="Times New Roman" w:eastAsia="Times New Roman" w:hAnsi="Times New Roman"/>
          <w:color w:val="000000"/>
          <w:kern w:val="1"/>
          <w:sz w:val="24"/>
          <w:szCs w:val="24"/>
          <w:u w:val="single"/>
          <w:lang w:val="ro-RO" w:eastAsia="ar-SA"/>
        </w:rPr>
        <w:t xml:space="preserve"> – Grup sanitar baieti</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14.18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w:t>
      </w:r>
      <w:r w:rsidRPr="004E01F9">
        <w:rPr>
          <w:rFonts w:ascii="Times New Roman" w:eastAsia="Times New Roman" w:hAnsi="Times New Roman"/>
          <w:color w:val="000000"/>
          <w:kern w:val="1"/>
          <w:sz w:val="24"/>
          <w:szCs w:val="24"/>
          <w:u w:val="single"/>
          <w:lang w:eastAsia="ar-SA"/>
        </w:rPr>
        <w:t>.2</w:t>
      </w:r>
      <w:r w:rsidRPr="004E01F9">
        <w:rPr>
          <w:rFonts w:ascii="Times New Roman" w:eastAsia="Times New Roman" w:hAnsi="Times New Roman"/>
          <w:color w:val="000000"/>
          <w:kern w:val="1"/>
          <w:sz w:val="24"/>
          <w:szCs w:val="24"/>
          <w:u w:val="single"/>
          <w:lang w:val="ro-RO" w:eastAsia="ar-SA"/>
        </w:rPr>
        <w:t xml:space="preserve"> – Grup sanitar fete</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25.72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04 – Sala de clasa</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51.99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07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56.38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08 – Anexa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9.31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09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52.34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10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36.76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11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55.81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12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66.89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13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64.34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14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49.93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15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61.99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16 – Laborator informatica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47.21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17 – Hol</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11.31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18 – Cabinet informatica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20.40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19 – Anexa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3.14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20 – Contabilitate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28.92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21 – Arhiva contabilitate</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7.60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22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97.26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23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55.96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24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50.09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25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49.51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26 – Casa scarii</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11.38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27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57.28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ETAJ 1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1091.88 mp</w:t>
      </w:r>
    </w:p>
    <w:p w:rsidR="004E01F9" w:rsidRPr="004E01F9" w:rsidRDefault="004E01F9" w:rsidP="004E01F9">
      <w:pPr>
        <w:tabs>
          <w:tab w:val="left" w:pos="3669"/>
        </w:tabs>
        <w:suppressAutoHyphens/>
        <w:spacing w:after="12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firstLine="720"/>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color w:val="000000"/>
          <w:kern w:val="1"/>
          <w:sz w:val="24"/>
          <w:szCs w:val="24"/>
          <w:lang w:val="fr-FR" w:eastAsia="ar-SA"/>
        </w:rPr>
        <w:t>Inaltimea spatiului interior de la etaj variaza de la 2.65 m la 3.24 m sub planseul din beton armat.</w:t>
      </w:r>
    </w:p>
    <w:p w:rsidR="004E01F9" w:rsidRPr="004E01F9" w:rsidRDefault="004E01F9" w:rsidP="004E01F9">
      <w:pPr>
        <w:suppressAutoHyphens/>
        <w:spacing w:before="240"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ETAJ 2:</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Casa scarii</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10.90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Hol</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100.63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 – Grup sanitar baieti</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14.10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04 – Grup sanitar fete</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25.72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05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54.25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06 – Depozit material didactic</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9.39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07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54.07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08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49.96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09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45.54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10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62.04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11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46.71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12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62.03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13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54.09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14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74.39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15 – Coridor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99.35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16 – Laborator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55.46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17 – Depozit laborator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15.16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18 – Depozit material didactic</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15.16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19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49.09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20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57.61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21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49.84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22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49.52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23 – Sala de clasa</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56.58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24 – Casa scarii</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11.88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ETAJ 2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1123.47 mp</w:t>
      </w:r>
    </w:p>
    <w:p w:rsidR="004E01F9" w:rsidRPr="004E01F9" w:rsidRDefault="004E01F9" w:rsidP="004E01F9">
      <w:pPr>
        <w:tabs>
          <w:tab w:val="left" w:pos="3669"/>
        </w:tabs>
        <w:suppressAutoHyphens/>
        <w:spacing w:after="12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firstLine="720"/>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color w:val="000000"/>
          <w:kern w:val="1"/>
          <w:sz w:val="24"/>
          <w:szCs w:val="24"/>
          <w:lang w:val="fr-FR" w:eastAsia="ar-SA"/>
        </w:rPr>
        <w:t>Inaltimea spatiului interior de la etaj 2 este de 3.39 m sub planseul din beton armat.</w:t>
      </w:r>
    </w:p>
    <w:p w:rsidR="004E01F9" w:rsidRPr="004E01F9" w:rsidRDefault="004E01F9" w:rsidP="004E01F9">
      <w:pPr>
        <w:suppressAutoHyphens/>
        <w:spacing w:before="240"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TERASA CIRCULABILA:</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Casa scarii</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9.34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Casa scarii</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10.89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TOTAL S.U. TERASA CIRCULABILA</w:t>
      </w:r>
      <w:r w:rsidRPr="004E01F9">
        <w:rPr>
          <w:rFonts w:ascii="Times New Roman" w:eastAsia="Times New Roman" w:hAnsi="Times New Roman"/>
          <w:b/>
          <w:color w:val="000000"/>
          <w:kern w:val="1"/>
          <w:sz w:val="24"/>
          <w:szCs w:val="24"/>
          <w:lang w:val="fr-FR" w:eastAsia="ar-SA"/>
        </w:rPr>
        <w:tab/>
        <w:t>= 20.23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IMOBIL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3694.18 mp</w:t>
      </w:r>
    </w:p>
    <w:p w:rsidR="004E01F9" w:rsidRPr="004E01F9" w:rsidRDefault="004E01F9" w:rsidP="004E01F9">
      <w:pPr>
        <w:tabs>
          <w:tab w:val="left" w:pos="3669"/>
        </w:tabs>
        <w:suppressAutoHyphens/>
        <w:spacing w:after="12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firstLine="720"/>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color w:val="000000"/>
          <w:kern w:val="1"/>
          <w:sz w:val="24"/>
          <w:szCs w:val="24"/>
          <w:lang w:val="fr-FR" w:eastAsia="ar-SA"/>
        </w:rPr>
        <w:t>Inaltimea spatiului interior aferent caselor de scara va fi de 2.35 m sub plafonul din gips-carton ce inchide la partea inferioara partea de sarpanta de lemn.</w:t>
      </w:r>
    </w:p>
    <w:p w:rsidR="004E01F9" w:rsidRPr="004E01F9" w:rsidRDefault="004E01F9" w:rsidP="004E01F9">
      <w:pPr>
        <w:suppressAutoHyphens/>
        <w:spacing w:before="240" w:after="120"/>
        <w:ind w:right="26" w:firstLine="720"/>
        <w:jc w:val="both"/>
        <w:rPr>
          <w:rFonts w:ascii="Times New Roman" w:eastAsia="Times New Roman" w:hAnsi="Times New Roman"/>
          <w:b/>
          <w:i/>
          <w:color w:val="000000"/>
          <w:kern w:val="1"/>
          <w:sz w:val="24"/>
          <w:szCs w:val="24"/>
          <w:u w:val="single"/>
          <w:lang w:val="ro-RO" w:eastAsia="ar-SA"/>
        </w:rPr>
      </w:pPr>
      <w:r w:rsidRPr="004E01F9">
        <w:rPr>
          <w:rFonts w:ascii="Times New Roman" w:eastAsia="Times New Roman" w:hAnsi="Times New Roman"/>
          <w:b/>
          <w:i/>
          <w:color w:val="000000"/>
          <w:kern w:val="1"/>
          <w:sz w:val="24"/>
          <w:szCs w:val="24"/>
          <w:u w:val="single"/>
          <w:lang w:val="ro-RO" w:eastAsia="ar-SA"/>
        </w:rPr>
        <w:t>CORP C2 - SITUATIA PROPUSA</w:t>
      </w:r>
    </w:p>
    <w:p w:rsidR="004E01F9" w:rsidRPr="004E01F9" w:rsidRDefault="004E01F9" w:rsidP="004E01F9">
      <w:pPr>
        <w:suppressAutoHyphens/>
        <w:spacing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PARTER:</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Hol + casa scarii</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21.73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Grup de pompare</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5.17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 – Laborator tehnologie</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56.78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04 – Anexa laborator</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5.72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fr-FR" w:eastAsia="ar-SA"/>
        </w:rPr>
      </w:pPr>
      <w:r w:rsidRPr="004E01F9">
        <w:rPr>
          <w:rFonts w:ascii="Times New Roman" w:eastAsia="Times New Roman" w:hAnsi="Times New Roman"/>
          <w:color w:val="000000"/>
          <w:kern w:val="1"/>
          <w:sz w:val="24"/>
          <w:szCs w:val="24"/>
          <w:u w:val="single"/>
          <w:lang w:val="fr-FR" w:eastAsia="ar-SA"/>
        </w:rPr>
        <w:t>05 – Grup sanitar</w:t>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r>
      <w:r w:rsidRPr="004E01F9">
        <w:rPr>
          <w:rFonts w:ascii="Times New Roman" w:eastAsia="Times New Roman" w:hAnsi="Times New Roman"/>
          <w:color w:val="000000"/>
          <w:kern w:val="1"/>
          <w:sz w:val="24"/>
          <w:szCs w:val="24"/>
          <w:u w:val="single"/>
          <w:lang w:val="fr-FR" w:eastAsia="ar-SA"/>
        </w:rPr>
        <w:tab/>
        <w:t>S.u. =   7.12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PARTER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96.52 mp</w:t>
      </w:r>
    </w:p>
    <w:p w:rsidR="004E01F9" w:rsidRPr="004E01F9" w:rsidRDefault="004E01F9" w:rsidP="004E01F9">
      <w:pPr>
        <w:tabs>
          <w:tab w:val="left" w:pos="3669"/>
        </w:tabs>
        <w:suppressAutoHyphens/>
        <w:spacing w:after="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color w:val="000000"/>
          <w:kern w:val="1"/>
          <w:sz w:val="24"/>
          <w:szCs w:val="24"/>
          <w:lang w:val="fr-FR" w:eastAsia="ar-SA"/>
        </w:rPr>
        <w:t>Inaltimea spatiului interior de la parter este 3.30 m sub planseul din beton armat.</w:t>
      </w:r>
    </w:p>
    <w:p w:rsidR="004E01F9" w:rsidRPr="004E01F9" w:rsidRDefault="004E01F9" w:rsidP="004E01F9">
      <w:pPr>
        <w:suppressAutoHyphens/>
        <w:spacing w:before="240" w:after="120"/>
        <w:ind w:right="26" w:firstLine="720"/>
        <w:jc w:val="both"/>
        <w:rPr>
          <w:rFonts w:ascii="Times New Roman" w:eastAsia="Times New Roman" w:hAnsi="Times New Roman"/>
          <w:b/>
          <w:i/>
          <w:color w:val="000000"/>
          <w:kern w:val="1"/>
          <w:sz w:val="24"/>
          <w:szCs w:val="24"/>
          <w:lang w:val="ro-RO" w:eastAsia="ar-SA"/>
        </w:rPr>
      </w:pPr>
      <w:r w:rsidRPr="004E01F9">
        <w:rPr>
          <w:rFonts w:ascii="Times New Roman" w:eastAsia="Times New Roman" w:hAnsi="Times New Roman"/>
          <w:b/>
          <w:i/>
          <w:color w:val="000000"/>
          <w:kern w:val="1"/>
          <w:sz w:val="24"/>
          <w:szCs w:val="24"/>
          <w:lang w:val="ro-RO" w:eastAsia="ar-SA"/>
        </w:rPr>
        <w:t>PLAN ETAJ 1:</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01 – Hol + casa scarii</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21.59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02 – Grupuri sanitare</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6.77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03 – Hol</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5.87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04 – Arhiva administrator</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6.21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05 – Birou administrator</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15.18 mp</w:t>
      </w:r>
    </w:p>
    <w:p w:rsidR="004E01F9" w:rsidRPr="004E01F9" w:rsidRDefault="004E01F9" w:rsidP="004E01F9">
      <w:pPr>
        <w:suppressAutoHyphens/>
        <w:spacing w:after="0" w:line="360" w:lineRule="auto"/>
        <w:ind w:right="26" w:firstLine="720"/>
        <w:jc w:val="both"/>
        <w:rPr>
          <w:rFonts w:ascii="Times New Roman" w:eastAsia="Times New Roman" w:hAnsi="Times New Roman"/>
          <w:color w:val="000000"/>
          <w:kern w:val="1"/>
          <w:sz w:val="24"/>
          <w:szCs w:val="24"/>
          <w:u w:val="single"/>
          <w:lang w:val="ro-RO" w:eastAsia="ar-SA"/>
        </w:rPr>
      </w:pPr>
      <w:r w:rsidRPr="004E01F9">
        <w:rPr>
          <w:rFonts w:ascii="Times New Roman" w:eastAsia="Times New Roman" w:hAnsi="Times New Roman"/>
          <w:color w:val="000000"/>
          <w:kern w:val="1"/>
          <w:sz w:val="24"/>
          <w:szCs w:val="24"/>
          <w:u w:val="single"/>
          <w:lang w:val="ro-RO" w:eastAsia="ar-SA"/>
        </w:rPr>
        <w:t>06 – Sala de sedinte</w:t>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r>
      <w:r w:rsidRPr="004E01F9">
        <w:rPr>
          <w:rFonts w:ascii="Times New Roman" w:eastAsia="Times New Roman" w:hAnsi="Times New Roman"/>
          <w:color w:val="000000"/>
          <w:kern w:val="1"/>
          <w:sz w:val="24"/>
          <w:szCs w:val="24"/>
          <w:u w:val="single"/>
          <w:lang w:val="ro-RO" w:eastAsia="ar-SA"/>
        </w:rPr>
        <w:tab/>
        <w:t>S.u. = 42.52 mp</w:t>
      </w:r>
    </w:p>
    <w:p w:rsidR="004E01F9" w:rsidRPr="004E01F9" w:rsidRDefault="004E01F9" w:rsidP="004E01F9">
      <w:pPr>
        <w:suppressAutoHyphens/>
        <w:spacing w:after="0" w:line="360" w:lineRule="auto"/>
        <w:ind w:right="26" w:firstLine="720"/>
        <w:jc w:val="both"/>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 xml:space="preserve">TOTAL S.U. ETAJ 1 </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98.14 mp</w:t>
      </w:r>
    </w:p>
    <w:p w:rsidR="004E01F9" w:rsidRPr="004E01F9" w:rsidRDefault="004E01F9" w:rsidP="004E01F9">
      <w:pPr>
        <w:suppressAutoHyphens/>
        <w:spacing w:after="0" w:line="360" w:lineRule="auto"/>
        <w:ind w:right="26" w:firstLine="720"/>
        <w:rPr>
          <w:rFonts w:ascii="Times New Roman" w:eastAsia="Times New Roman" w:hAnsi="Times New Roman"/>
          <w:b/>
          <w:color w:val="000000"/>
          <w:kern w:val="1"/>
          <w:sz w:val="24"/>
          <w:szCs w:val="24"/>
          <w:lang w:val="fr-FR" w:eastAsia="ar-SA"/>
        </w:rPr>
      </w:pPr>
      <w:r w:rsidRPr="004E01F9">
        <w:rPr>
          <w:rFonts w:ascii="Times New Roman" w:eastAsia="Times New Roman" w:hAnsi="Times New Roman"/>
          <w:b/>
          <w:color w:val="000000"/>
          <w:kern w:val="1"/>
          <w:sz w:val="24"/>
          <w:szCs w:val="24"/>
          <w:lang w:val="fr-FR" w:eastAsia="ar-SA"/>
        </w:rPr>
        <w:t>TOTAL S.U.</w:t>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r>
      <w:r w:rsidRPr="004E01F9">
        <w:rPr>
          <w:rFonts w:ascii="Times New Roman" w:eastAsia="Times New Roman" w:hAnsi="Times New Roman"/>
          <w:b/>
          <w:color w:val="000000"/>
          <w:kern w:val="1"/>
          <w:sz w:val="24"/>
          <w:szCs w:val="24"/>
          <w:lang w:val="fr-FR" w:eastAsia="ar-SA"/>
        </w:rPr>
        <w:tab/>
        <w:t>= 194.66 mp</w:t>
      </w:r>
    </w:p>
    <w:p w:rsidR="004E01F9" w:rsidRPr="004E01F9" w:rsidRDefault="004E01F9" w:rsidP="004E01F9">
      <w:pPr>
        <w:tabs>
          <w:tab w:val="left" w:pos="3669"/>
        </w:tabs>
        <w:suppressAutoHyphens/>
        <w:spacing w:after="0"/>
        <w:ind w:right="26" w:firstLine="720"/>
        <w:jc w:val="both"/>
        <w:rPr>
          <w:rFonts w:ascii="Times New Roman" w:eastAsia="Times New Roman" w:hAnsi="Times New Roman"/>
          <w:b/>
          <w:i/>
          <w:color w:val="000000"/>
          <w:kern w:val="1"/>
          <w:sz w:val="24"/>
          <w:szCs w:val="24"/>
          <w:lang w:val="fr-FR" w:eastAsia="ar-SA"/>
        </w:rPr>
      </w:pPr>
      <w:r w:rsidRPr="004E01F9">
        <w:rPr>
          <w:rFonts w:ascii="Times New Roman" w:eastAsia="Times New Roman" w:hAnsi="Times New Roman"/>
          <w:b/>
          <w:i/>
          <w:color w:val="000000"/>
          <w:kern w:val="1"/>
          <w:sz w:val="24"/>
          <w:szCs w:val="24"/>
          <w:lang w:val="fr-FR" w:eastAsia="ar-SA"/>
        </w:rPr>
        <w:t>Inaltimea spatiilor interioare :</w:t>
      </w:r>
      <w:r w:rsidRPr="004E01F9">
        <w:rPr>
          <w:rFonts w:ascii="Times New Roman" w:eastAsia="Times New Roman" w:hAnsi="Times New Roman"/>
          <w:b/>
          <w:i/>
          <w:color w:val="000000"/>
          <w:kern w:val="1"/>
          <w:sz w:val="24"/>
          <w:szCs w:val="24"/>
          <w:lang w:val="fr-FR" w:eastAsia="ar-SA"/>
        </w:rPr>
        <w:tab/>
      </w:r>
    </w:p>
    <w:p w:rsidR="004E01F9" w:rsidRPr="004E01F9" w:rsidRDefault="004E01F9" w:rsidP="004E01F9">
      <w:pPr>
        <w:suppressAutoHyphens/>
        <w:spacing w:after="120"/>
        <w:ind w:right="26" w:firstLine="720"/>
        <w:jc w:val="both"/>
        <w:rPr>
          <w:rFonts w:ascii="Times New Roman" w:eastAsia="Times New Roman" w:hAnsi="Times New Roman"/>
          <w:color w:val="000000"/>
          <w:kern w:val="1"/>
          <w:sz w:val="24"/>
          <w:szCs w:val="24"/>
          <w:lang w:val="fr-FR" w:eastAsia="ar-SA"/>
        </w:rPr>
      </w:pPr>
      <w:r w:rsidRPr="004E01F9">
        <w:rPr>
          <w:rFonts w:ascii="Times New Roman" w:eastAsia="Times New Roman" w:hAnsi="Times New Roman"/>
          <w:color w:val="000000"/>
          <w:kern w:val="1"/>
          <w:sz w:val="24"/>
          <w:szCs w:val="24"/>
          <w:lang w:val="fr-FR" w:eastAsia="ar-SA"/>
        </w:rPr>
        <w:t>Inaltimea spatiului interior de la etaj este 3.30 m sub planseul din beton armat.</w:t>
      </w:r>
    </w:p>
    <w:p w:rsidR="00A70A3C" w:rsidRPr="00E470F2" w:rsidRDefault="004E01F9" w:rsidP="00A70A3C">
      <w:pPr>
        <w:pStyle w:val="Corptext"/>
        <w:spacing w:before="240" w:line="276" w:lineRule="auto"/>
        <w:ind w:firstLine="720"/>
        <w:jc w:val="both"/>
        <w:rPr>
          <w:rFonts w:ascii="Times New Roman" w:hAnsi="Times New Roman"/>
          <w:color w:val="auto"/>
          <w:szCs w:val="24"/>
        </w:rPr>
      </w:pPr>
      <w:r>
        <w:rPr>
          <w:rFonts w:ascii="Times New Roman" w:hAnsi="Times New Roman"/>
          <w:szCs w:val="24"/>
        </w:rPr>
        <w:t>Constructiile</w:t>
      </w:r>
      <w:r w:rsidR="00A70A3C">
        <w:rPr>
          <w:rFonts w:ascii="Times New Roman" w:hAnsi="Times New Roman"/>
          <w:szCs w:val="24"/>
        </w:rPr>
        <w:t xml:space="preserve"> </w:t>
      </w:r>
      <w:r>
        <w:rPr>
          <w:rFonts w:ascii="Times New Roman" w:hAnsi="Times New Roman"/>
          <w:szCs w:val="24"/>
        </w:rPr>
        <w:t>studiate</w:t>
      </w:r>
      <w:r w:rsidR="00A70A3C" w:rsidRPr="00E470F2">
        <w:rPr>
          <w:rFonts w:ascii="Times New Roman" w:hAnsi="Times New Roman"/>
          <w:szCs w:val="24"/>
        </w:rPr>
        <w:t xml:space="preserve"> se incadreaza la </w:t>
      </w:r>
      <w:r w:rsidR="00A70A3C">
        <w:rPr>
          <w:rFonts w:ascii="Times New Roman" w:hAnsi="Times New Roman"/>
          <w:b/>
          <w:szCs w:val="24"/>
        </w:rPr>
        <w:t>CATEGORIA „C</w:t>
      </w:r>
      <w:r w:rsidR="00A70A3C" w:rsidRPr="00E470F2">
        <w:rPr>
          <w:rFonts w:ascii="Times New Roman" w:hAnsi="Times New Roman"/>
          <w:b/>
          <w:szCs w:val="24"/>
        </w:rPr>
        <w:t>„ DE IMPORTANTA</w:t>
      </w:r>
      <w:r w:rsidR="00A70A3C" w:rsidRPr="00E470F2">
        <w:rPr>
          <w:rFonts w:ascii="Times New Roman" w:hAnsi="Times New Roman"/>
          <w:szCs w:val="24"/>
        </w:rPr>
        <w:t xml:space="preserve"> (conform HGR nr.766/2013) si la </w:t>
      </w:r>
      <w:r w:rsidR="00A70A3C" w:rsidRPr="00E470F2">
        <w:rPr>
          <w:rFonts w:ascii="Times New Roman" w:hAnsi="Times New Roman"/>
          <w:b/>
          <w:szCs w:val="24"/>
        </w:rPr>
        <w:t xml:space="preserve">CLASA </w:t>
      </w:r>
      <w:r w:rsidR="00A70A3C">
        <w:rPr>
          <w:rFonts w:ascii="Times New Roman" w:hAnsi="Times New Roman"/>
          <w:b/>
          <w:szCs w:val="24"/>
        </w:rPr>
        <w:t>III</w:t>
      </w:r>
      <w:r w:rsidR="00A70A3C" w:rsidRPr="00E470F2">
        <w:rPr>
          <w:rFonts w:ascii="Times New Roman" w:hAnsi="Times New Roman"/>
          <w:b/>
          <w:szCs w:val="24"/>
        </w:rPr>
        <w:t xml:space="preserve"> DE IMPORTANTA</w:t>
      </w:r>
      <w:r w:rsidR="00A70A3C">
        <w:rPr>
          <w:rFonts w:ascii="Times New Roman" w:hAnsi="Times New Roman"/>
          <w:szCs w:val="24"/>
        </w:rPr>
        <w:t xml:space="preserve"> (cf.</w:t>
      </w:r>
      <w:r w:rsidR="00A70A3C" w:rsidRPr="00E470F2">
        <w:rPr>
          <w:rFonts w:ascii="Times New Roman" w:hAnsi="Times New Roman"/>
          <w:szCs w:val="24"/>
        </w:rPr>
        <w:t xml:space="preserve"> Codului de proiectare seismica</w:t>
      </w:r>
      <w:r w:rsidR="00A70A3C" w:rsidRPr="00E470F2">
        <w:rPr>
          <w:rFonts w:ascii="Times New Roman" w:hAnsi="Times New Roman"/>
          <w:color w:val="auto"/>
          <w:szCs w:val="24"/>
        </w:rPr>
        <w:t xml:space="preserve"> P100/1-2013)</w:t>
      </w:r>
      <w:r w:rsidR="00A70A3C">
        <w:rPr>
          <w:rFonts w:ascii="Times New Roman" w:hAnsi="Times New Roman"/>
          <w:color w:val="auto"/>
          <w:szCs w:val="24"/>
        </w:rPr>
        <w:t>.</w:t>
      </w:r>
      <w:r w:rsidR="00A70A3C" w:rsidRPr="00E470F2">
        <w:rPr>
          <w:rFonts w:ascii="Times New Roman" w:hAnsi="Times New Roman"/>
          <w:color w:val="auto"/>
          <w:szCs w:val="24"/>
        </w:rPr>
        <w:t xml:space="preserve"> </w:t>
      </w:r>
    </w:p>
    <w:p w:rsidR="00D96D42" w:rsidRPr="00D96D42" w:rsidRDefault="00D96D42" w:rsidP="00DF571F">
      <w:pPr>
        <w:spacing w:before="240" w:after="0"/>
        <w:ind w:right="-45" w:firstLine="720"/>
        <w:jc w:val="both"/>
        <w:outlineLvl w:val="0"/>
        <w:rPr>
          <w:rFonts w:ascii="Times New Roman" w:eastAsia="Times New Roman" w:hAnsi="Times New Roman"/>
          <w:color w:val="000000"/>
          <w:kern w:val="1"/>
          <w:sz w:val="28"/>
          <w:szCs w:val="24"/>
          <w:lang w:val="fr-FR" w:eastAsia="ar-SA"/>
        </w:rPr>
      </w:pPr>
      <w:r w:rsidRPr="00D96D42">
        <w:rPr>
          <w:rFonts w:ascii="Times New Roman" w:hAnsi="Times New Roman"/>
          <w:b/>
          <w:sz w:val="24"/>
          <w:szCs w:val="24"/>
          <w:u w:val="single"/>
        </w:rPr>
        <w:t xml:space="preserve">Sistem constructiv : </w:t>
      </w:r>
    </w:p>
    <w:p w:rsidR="004E01F9" w:rsidRPr="004E01F9" w:rsidRDefault="004E01F9" w:rsidP="004E01F9">
      <w:pPr>
        <w:widowControl w:val="0"/>
        <w:spacing w:after="0"/>
        <w:ind w:right="26" w:firstLine="720"/>
        <w:jc w:val="both"/>
        <w:rPr>
          <w:rFonts w:ascii="Times New Roman" w:eastAsia="SimSun" w:hAnsi="Times New Roman" w:cs="Mangal"/>
          <w:sz w:val="24"/>
          <w:lang w:val="ro-RO" w:eastAsia="hi-IN" w:bidi="hi-IN"/>
        </w:rPr>
      </w:pPr>
      <w:r w:rsidRPr="004E01F9">
        <w:rPr>
          <w:rFonts w:ascii="Times New Roman" w:eastAsia="SimSun" w:hAnsi="Times New Roman" w:cs="Mangal"/>
          <w:b/>
          <w:bCs/>
          <w:i/>
          <w:sz w:val="24"/>
          <w:lang w:val="ro-RO" w:eastAsia="hi-IN" w:bidi="hi-IN"/>
        </w:rPr>
        <w:t>Infrastructura</w:t>
      </w:r>
      <w:r w:rsidRPr="004E01F9">
        <w:rPr>
          <w:rFonts w:ascii="Times New Roman" w:eastAsia="SimSun" w:hAnsi="Times New Roman" w:cs="Mangal"/>
          <w:sz w:val="24"/>
          <w:lang w:val="ro-RO" w:eastAsia="hi-IN" w:bidi="hi-IN"/>
        </w:rPr>
        <w:t xml:space="preserve">: fundatii continui </w:t>
      </w:r>
      <w:r w:rsidRPr="004E01F9">
        <w:rPr>
          <w:rFonts w:ascii="Times New Roman" w:eastAsia="SimSun" w:hAnsi="Times New Roman"/>
          <w:iCs/>
          <w:sz w:val="24"/>
          <w:lang w:val="ro-RO" w:eastAsia="hi-IN" w:bidi="hi-IN"/>
        </w:rPr>
        <w:t>alcatuite din bloc de beton simplu si cuzinet de beton armat pe post de soclu</w:t>
      </w:r>
      <w:r w:rsidRPr="004E01F9">
        <w:rPr>
          <w:rFonts w:ascii="Times New Roman" w:eastAsia="SimSun" w:hAnsi="Times New Roman" w:cs="Mangal"/>
          <w:sz w:val="24"/>
          <w:lang w:val="ro-RO" w:eastAsia="hi-IN" w:bidi="hi-IN"/>
        </w:rPr>
        <w:t xml:space="preserve">. </w:t>
      </w:r>
      <w:r w:rsidRPr="004E01F9">
        <w:rPr>
          <w:rFonts w:ascii="Times New Roman" w:hAnsi="Times New Roman"/>
          <w:sz w:val="24"/>
        </w:rPr>
        <w:t>Fundatiile extinderii realizate dupa anii 2000 sunt izolate sub stalpi, de tip bloc de beton simplu si cuzinet de beton armat, continue sub peretii portanti, si grinzi de fundare si de echilibrare intre fundatiile excentrice.</w:t>
      </w:r>
    </w:p>
    <w:p w:rsidR="004E01F9" w:rsidRPr="004E01F9" w:rsidRDefault="004E01F9" w:rsidP="004E01F9">
      <w:pPr>
        <w:widowControl w:val="0"/>
        <w:spacing w:after="0"/>
        <w:ind w:right="26" w:firstLine="720"/>
        <w:jc w:val="both"/>
        <w:rPr>
          <w:rFonts w:ascii="Times New Roman" w:eastAsia="SimSun" w:hAnsi="Times New Roman" w:cs="Mangal"/>
          <w:sz w:val="24"/>
          <w:lang w:val="ro-RO" w:eastAsia="hi-IN" w:bidi="hi-IN"/>
        </w:rPr>
      </w:pPr>
      <w:r w:rsidRPr="004E01F9">
        <w:rPr>
          <w:rFonts w:ascii="Times New Roman" w:eastAsia="SimSun" w:hAnsi="Times New Roman" w:cs="Mangal"/>
          <w:sz w:val="24"/>
          <w:lang w:val="ro-RO" w:eastAsia="hi-IN" w:bidi="hi-IN"/>
        </w:rPr>
        <w:t xml:space="preserve">Fundatiile stalpilor de consolidare propusi la nivelul parterului vor avea cota de fundare minima la acelasi nivel cu cota fundatiilor existente, si vor fi izolate, din beton armat de tip bloc si cuzinet; </w:t>
      </w:r>
    </w:p>
    <w:p w:rsidR="004E01F9" w:rsidRPr="004E01F9" w:rsidRDefault="004E01F9" w:rsidP="004E01F9">
      <w:pPr>
        <w:widowControl w:val="0"/>
        <w:spacing w:after="0"/>
        <w:ind w:right="26" w:firstLine="720"/>
        <w:jc w:val="both"/>
        <w:rPr>
          <w:rFonts w:ascii="Times New Roman" w:hAnsi="Times New Roman"/>
          <w:sz w:val="24"/>
        </w:rPr>
      </w:pPr>
      <w:r w:rsidRPr="004E01F9">
        <w:rPr>
          <w:rFonts w:ascii="Times New Roman" w:eastAsia="SimSun" w:hAnsi="Times New Roman" w:cs="Mangal"/>
          <w:b/>
          <w:bCs/>
          <w:i/>
          <w:sz w:val="24"/>
          <w:lang w:val="ro-RO" w:eastAsia="hi-IN" w:bidi="hi-IN"/>
        </w:rPr>
        <w:t>Suprastructura</w:t>
      </w:r>
      <w:r w:rsidRPr="004E01F9">
        <w:rPr>
          <w:rFonts w:ascii="Times New Roman" w:eastAsia="SimSun" w:hAnsi="Times New Roman" w:cs="Mangal"/>
          <w:sz w:val="24"/>
          <w:lang w:val="ro-RO" w:eastAsia="hi-IN" w:bidi="hi-IN"/>
        </w:rPr>
        <w:t xml:space="preserve">: </w:t>
      </w:r>
      <w:r w:rsidRPr="004E01F9">
        <w:rPr>
          <w:rFonts w:ascii="Times New Roman" w:eastAsia="SimSun" w:hAnsi="Times New Roman"/>
          <w:iCs/>
          <w:sz w:val="24"/>
          <w:lang w:val="ro-RO" w:eastAsia="hi-IN" w:bidi="hi-IN"/>
        </w:rPr>
        <w:t xml:space="preserve">structura de rezistenta pentru corpurile realizate in anul 1868 si intre anii 1880-1888 este din zidarie portanta de caramida, format vechi. Structura de rezistenta pentru extinderea realizata la inceputul anilor 2000 este din </w:t>
      </w:r>
      <w:r w:rsidRPr="004E01F9">
        <w:rPr>
          <w:rFonts w:ascii="Times New Roman" w:hAnsi="Times New Roman"/>
          <w:sz w:val="24"/>
        </w:rPr>
        <w:t>cadre seismice de beton armat monolit, dispuse ortogonal, alcatuite din stalpi si grinzi, in conlucrare cu pereti portanti de zidarie de caramida plina presata.</w:t>
      </w:r>
    </w:p>
    <w:p w:rsidR="004E01F9" w:rsidRPr="004E01F9" w:rsidRDefault="004E01F9" w:rsidP="004E01F9">
      <w:pPr>
        <w:widowControl w:val="0"/>
        <w:spacing w:after="0"/>
        <w:ind w:right="26" w:firstLine="720"/>
        <w:jc w:val="both"/>
        <w:rPr>
          <w:rFonts w:ascii="Times New Roman" w:eastAsia="SimSun" w:hAnsi="Times New Roman"/>
          <w:iCs/>
          <w:sz w:val="24"/>
          <w:lang w:val="ro-RO" w:eastAsia="hi-IN" w:bidi="hi-IN"/>
        </w:rPr>
      </w:pPr>
      <w:r w:rsidRPr="004E01F9">
        <w:rPr>
          <w:rFonts w:ascii="Times New Roman" w:hAnsi="Times New Roman"/>
          <w:sz w:val="24"/>
        </w:rPr>
        <w:t xml:space="preserve">Structura de rezistenta pentru viitoarea extindere pe verticala (supraetajare) </w:t>
      </w:r>
      <w:r w:rsidRPr="004E01F9">
        <w:rPr>
          <w:rFonts w:ascii="Times New Roman" w:eastAsia="SimSun" w:hAnsi="Times New Roman" w:cs="Mangal"/>
          <w:sz w:val="24"/>
          <w:lang w:val="it-IT" w:eastAsia="hi-IN" w:bidi="hi-IN"/>
        </w:rPr>
        <w:t>va fi realizata din metal, cu stalpi, grinzi si contravantuiri din profile metalice rezultate in urma calculelor de rezistenta.</w:t>
      </w:r>
    </w:p>
    <w:p w:rsidR="004E01F9" w:rsidRPr="004E01F9" w:rsidRDefault="004E01F9" w:rsidP="004E01F9">
      <w:pPr>
        <w:widowControl w:val="0"/>
        <w:spacing w:after="0"/>
        <w:ind w:right="26"/>
        <w:jc w:val="both"/>
        <w:rPr>
          <w:rFonts w:ascii="Times New Roman" w:eastAsia="SimSun" w:hAnsi="Times New Roman" w:cs="Mangal"/>
          <w:sz w:val="24"/>
          <w:lang w:val="ro-RO" w:eastAsia="hi-IN" w:bidi="hi-IN"/>
        </w:rPr>
      </w:pPr>
      <w:r w:rsidRPr="004E01F9">
        <w:rPr>
          <w:rFonts w:ascii="Times New Roman" w:eastAsia="SimSun" w:hAnsi="Times New Roman" w:cs="Mangal"/>
          <w:sz w:val="24"/>
          <w:lang w:val="ro-RO" w:eastAsia="hi-IN" w:bidi="hi-IN"/>
        </w:rPr>
        <w:tab/>
      </w:r>
      <w:r w:rsidRPr="004E01F9">
        <w:rPr>
          <w:rFonts w:ascii="Times New Roman" w:eastAsia="SimSun" w:hAnsi="Times New Roman" w:cs="Mangal"/>
          <w:b/>
          <w:i/>
          <w:sz w:val="24"/>
          <w:lang w:val="ro-RO" w:eastAsia="hi-IN" w:bidi="hi-IN"/>
        </w:rPr>
        <w:t>Plansee</w:t>
      </w:r>
      <w:r w:rsidRPr="004E01F9">
        <w:rPr>
          <w:rFonts w:ascii="Times New Roman" w:eastAsia="SimSun" w:hAnsi="Times New Roman" w:cs="Mangal"/>
          <w:sz w:val="24"/>
          <w:lang w:val="ro-RO" w:eastAsia="hi-IN" w:bidi="hi-IN"/>
        </w:rPr>
        <w:t xml:space="preserve">: </w:t>
      </w:r>
      <w:r w:rsidRPr="004E01F9">
        <w:rPr>
          <w:rFonts w:ascii="Times New Roman" w:eastAsia="SimSun" w:hAnsi="Times New Roman"/>
          <w:iCs/>
          <w:sz w:val="24"/>
          <w:lang w:val="ro-RO" w:eastAsia="hi-IN" w:bidi="hi-IN"/>
        </w:rPr>
        <w:t>planseele corpurilor realizate in anul 1868 si intre anii 1880-1888 sunt realizate din grinzi de lemn, cu podina in pod si sipci cu tencuiala pe plasa de rabit la tavane</w:t>
      </w:r>
      <w:r w:rsidRPr="004E01F9">
        <w:rPr>
          <w:rFonts w:ascii="Times New Roman" w:eastAsia="SimSun" w:hAnsi="Times New Roman" w:cs="Mangal"/>
          <w:sz w:val="24"/>
          <w:lang w:val="ro-RO" w:eastAsia="hi-IN" w:bidi="hi-IN"/>
        </w:rPr>
        <w:t>. Planseele extinderii realizate dupa anii 2000 sunt din beton armat monolit.</w:t>
      </w:r>
    </w:p>
    <w:p w:rsidR="004E01F9" w:rsidRPr="004E01F9" w:rsidRDefault="004E01F9" w:rsidP="004E01F9">
      <w:pPr>
        <w:widowControl w:val="0"/>
        <w:spacing w:after="0"/>
        <w:ind w:right="26" w:firstLine="720"/>
        <w:jc w:val="both"/>
        <w:rPr>
          <w:rFonts w:ascii="Times New Roman" w:eastAsia="SimSun" w:hAnsi="Times New Roman" w:cs="Mangal"/>
          <w:sz w:val="24"/>
          <w:lang w:val="ro-RO" w:eastAsia="hi-IN" w:bidi="hi-IN"/>
        </w:rPr>
      </w:pPr>
      <w:r w:rsidRPr="004E01F9">
        <w:rPr>
          <w:rFonts w:ascii="Times New Roman" w:eastAsia="SimSun" w:hAnsi="Times New Roman" w:cs="Mangal"/>
          <w:sz w:val="24"/>
          <w:lang w:val="ro-RO" w:eastAsia="hi-IN" w:bidi="hi-IN"/>
        </w:rPr>
        <w:t>Planseele viitoarei extinderi pe verticala (supraetajare) vor fi executate din beton armat in cofraj pierdut (cofrastra).</w:t>
      </w:r>
    </w:p>
    <w:p w:rsidR="004E01F9" w:rsidRPr="004E01F9" w:rsidRDefault="004E01F9" w:rsidP="004E01F9">
      <w:pPr>
        <w:widowControl w:val="0"/>
        <w:spacing w:after="0"/>
        <w:ind w:right="26"/>
        <w:jc w:val="both"/>
        <w:rPr>
          <w:rFonts w:ascii="Times New Roman" w:eastAsia="SimSun" w:hAnsi="Times New Roman" w:cs="Mangal"/>
          <w:sz w:val="24"/>
          <w:lang w:val="ro-RO" w:eastAsia="hi-IN" w:bidi="hi-IN"/>
        </w:rPr>
      </w:pPr>
      <w:r w:rsidRPr="004E01F9">
        <w:rPr>
          <w:rFonts w:ascii="Times New Roman" w:eastAsia="SimSun" w:hAnsi="Times New Roman" w:cs="Mangal"/>
          <w:b/>
          <w:sz w:val="24"/>
          <w:lang w:val="ro-RO" w:eastAsia="hi-IN" w:bidi="hi-IN"/>
        </w:rPr>
        <w:tab/>
      </w:r>
      <w:r w:rsidRPr="004E01F9">
        <w:rPr>
          <w:rFonts w:ascii="Times New Roman" w:eastAsia="SimSun" w:hAnsi="Times New Roman" w:cs="Mangal"/>
          <w:b/>
          <w:i/>
          <w:sz w:val="24"/>
          <w:lang w:val="ro-RO" w:eastAsia="hi-IN" w:bidi="hi-IN"/>
        </w:rPr>
        <w:t>Sarpanta</w:t>
      </w:r>
      <w:r w:rsidRPr="004E01F9">
        <w:rPr>
          <w:rFonts w:ascii="Times New Roman" w:eastAsia="SimSun" w:hAnsi="Times New Roman" w:cs="Mangal"/>
          <w:sz w:val="24"/>
          <w:lang w:val="ro-RO" w:eastAsia="hi-IN" w:bidi="hi-IN"/>
        </w:rPr>
        <w:t>: sarpanta corpurilor existente este din lemn. Aceasta va fi demontata si refacuta sub aceeasi configuratie pentru corpul dinspre strada, din lemn de rasinoase. Corpul din spate ce va fi supraetajat va fi acoperit in tearasa circulabila, cu toate straturile aferente, cu o portiune perimetrala acoperita unde va fi executata o sarpanta din profile metalice. Invelitoare va fi din tabla faltuita.</w:t>
      </w:r>
    </w:p>
    <w:p w:rsidR="004E01F9" w:rsidRPr="004E01F9" w:rsidRDefault="004E01F9" w:rsidP="004E01F9">
      <w:pPr>
        <w:widowControl w:val="0"/>
        <w:ind w:right="26"/>
        <w:jc w:val="both"/>
        <w:rPr>
          <w:rFonts w:ascii="Times New Roman" w:eastAsia="SimSun" w:hAnsi="Times New Roman" w:cs="Mangal"/>
          <w:sz w:val="24"/>
          <w:lang w:val="ro-RO" w:eastAsia="hi-IN" w:bidi="hi-IN"/>
        </w:rPr>
      </w:pPr>
      <w:r w:rsidRPr="004E01F9">
        <w:rPr>
          <w:rFonts w:ascii="Times New Roman" w:eastAsia="SimSun" w:hAnsi="Times New Roman" w:cs="Mangal"/>
          <w:sz w:val="24"/>
          <w:lang w:val="ro-RO" w:eastAsia="hi-IN" w:bidi="hi-IN"/>
        </w:rPr>
        <w:tab/>
      </w:r>
      <w:r w:rsidRPr="004E01F9">
        <w:rPr>
          <w:rFonts w:ascii="Times New Roman" w:eastAsia="SimSun" w:hAnsi="Times New Roman" w:cs="Mangal"/>
          <w:b/>
          <w:i/>
          <w:sz w:val="24"/>
          <w:lang w:val="ro-RO" w:eastAsia="hi-IN" w:bidi="hi-IN"/>
        </w:rPr>
        <w:t>Trotuarele</w:t>
      </w:r>
      <w:r w:rsidRPr="004E01F9">
        <w:rPr>
          <w:rFonts w:ascii="Times New Roman" w:eastAsia="SimSun" w:hAnsi="Times New Roman" w:cs="Mangal"/>
          <w:sz w:val="24"/>
          <w:lang w:val="ro-RO" w:eastAsia="hi-IN" w:bidi="hi-IN"/>
        </w:rPr>
        <w:t>: trotuarele existente sunt din beton. Acestea vor fi refacute in zonele afectate de lucrarile propuse prin documentatie.</w:t>
      </w:r>
    </w:p>
    <w:p w:rsidR="00316A94" w:rsidRDefault="004E01F9" w:rsidP="004E01F9">
      <w:pPr>
        <w:tabs>
          <w:tab w:val="left" w:pos="540"/>
        </w:tabs>
        <w:spacing w:after="0"/>
        <w:ind w:right="27"/>
        <w:jc w:val="both"/>
        <w:rPr>
          <w:rFonts w:ascii="Times New Roman" w:hAnsi="Times New Roman"/>
          <w:b/>
          <w:szCs w:val="24"/>
          <w:u w:val="single"/>
        </w:rPr>
      </w:pPr>
      <w:r w:rsidRPr="004E01F9">
        <w:rPr>
          <w:rFonts w:ascii="Times New Roman" w:hAnsi="Times New Roman"/>
          <w:b/>
          <w:bCs/>
          <w:sz w:val="28"/>
          <w:szCs w:val="24"/>
          <w:lang w:val="ro-RO"/>
        </w:rPr>
        <w:tab/>
      </w:r>
      <w:r w:rsidR="00D96D42" w:rsidRPr="00D96D42">
        <w:rPr>
          <w:rFonts w:ascii="Times New Roman" w:hAnsi="Times New Roman"/>
          <w:b/>
          <w:szCs w:val="24"/>
        </w:rPr>
        <w:tab/>
      </w:r>
      <w:r w:rsidR="00D96D42" w:rsidRPr="009523EC">
        <w:rPr>
          <w:rFonts w:ascii="Times New Roman" w:hAnsi="Times New Roman"/>
          <w:b/>
          <w:szCs w:val="24"/>
          <w:u w:val="single"/>
        </w:rPr>
        <w:t>Finisaje interioare :</w:t>
      </w:r>
    </w:p>
    <w:p w:rsidR="004E01F9" w:rsidRPr="004E01F9" w:rsidRDefault="004E01F9" w:rsidP="004E01F9">
      <w:pPr>
        <w:spacing w:after="0"/>
        <w:ind w:right="26" w:firstLine="720"/>
        <w:jc w:val="both"/>
        <w:rPr>
          <w:rFonts w:ascii="Times New Roman" w:hAnsi="Times New Roman"/>
          <w:sz w:val="24"/>
          <w:lang w:val="fr-FR"/>
        </w:rPr>
      </w:pPr>
      <w:r w:rsidRPr="004E01F9">
        <w:rPr>
          <w:rFonts w:ascii="Times New Roman" w:hAnsi="Times New Roman"/>
          <w:sz w:val="24"/>
          <w:lang w:val="fr-FR"/>
        </w:rPr>
        <w:t xml:space="preserve">Pardoselile interioare vor fi refacute in totalitate (demontare pardoseala veche, inclusiv straturile de sapa si adeziv, si montare pardoseala noua cu toate straturile aferente), si vor fi din gresie antiderapanta in toate spatiile de circulatie, in toate spatiile umede (grupuri sanitare) si spatiile ce necesita o mentenanta mai riguroasa (sala de mese, oficii, etc.), din parchet stratificat in spatiile cu circulatie mai putin frecventa (vezi planse arhitectura) si din covor pvc in toate salile de clasa si laboratoare. </w:t>
      </w:r>
    </w:p>
    <w:p w:rsidR="004E01F9" w:rsidRPr="004E01F9" w:rsidRDefault="004E01F9" w:rsidP="004E01F9">
      <w:pPr>
        <w:spacing w:after="0"/>
        <w:ind w:right="26"/>
        <w:jc w:val="both"/>
        <w:rPr>
          <w:rFonts w:ascii="Times New Roman" w:hAnsi="Times New Roman"/>
          <w:sz w:val="24"/>
          <w:lang w:val="fr-FR"/>
        </w:rPr>
      </w:pPr>
      <w:r w:rsidRPr="004E01F9">
        <w:rPr>
          <w:rFonts w:ascii="Times New Roman" w:hAnsi="Times New Roman"/>
          <w:sz w:val="24"/>
          <w:lang w:val="fr-FR"/>
        </w:rPr>
        <w:tab/>
        <w:t>In zona tavanelor si a peretilor interiori existenti unde se va interveni, se vor reface finisajele interioare (tencuieli, glet, vopsitorii) in aceeasi nota cu finisajele de pe peretii nou-propusi. Peretii din grupurile sanitare vor fi placati cu faianta pana la inaltimea h = 2.10 m.</w:t>
      </w:r>
    </w:p>
    <w:p w:rsidR="004E01F9" w:rsidRPr="004E01F9" w:rsidRDefault="004E01F9" w:rsidP="004E01F9">
      <w:pPr>
        <w:spacing w:after="0"/>
        <w:ind w:right="26" w:firstLine="720"/>
        <w:jc w:val="both"/>
        <w:rPr>
          <w:rFonts w:ascii="Times New Roman" w:hAnsi="Times New Roman"/>
          <w:sz w:val="24"/>
          <w:lang w:val="fr-FR"/>
        </w:rPr>
      </w:pPr>
      <w:r w:rsidRPr="004E01F9">
        <w:rPr>
          <w:rFonts w:ascii="Times New Roman" w:hAnsi="Times New Roman"/>
          <w:sz w:val="24"/>
          <w:lang w:val="fr-FR"/>
        </w:rPr>
        <w:t>Tamplaria interioara va fi din lemn.</w:t>
      </w:r>
    </w:p>
    <w:p w:rsidR="00D96D42" w:rsidRPr="00D96D42" w:rsidRDefault="00D96D42" w:rsidP="00DF571F">
      <w:pPr>
        <w:pStyle w:val="Corptext"/>
        <w:spacing w:before="240" w:line="276" w:lineRule="auto"/>
        <w:ind w:right="-45" w:firstLine="567"/>
        <w:jc w:val="both"/>
        <w:rPr>
          <w:rFonts w:ascii="Times New Roman" w:hAnsi="Times New Roman"/>
          <w:szCs w:val="24"/>
          <w:lang w:val="fr-FR"/>
        </w:rPr>
      </w:pPr>
      <w:r w:rsidRPr="00D96D42">
        <w:rPr>
          <w:rFonts w:ascii="Times New Roman" w:hAnsi="Times New Roman"/>
          <w:b/>
          <w:szCs w:val="24"/>
          <w:lang w:val="fr-FR"/>
        </w:rPr>
        <w:tab/>
      </w:r>
      <w:r w:rsidRPr="00D96D42">
        <w:rPr>
          <w:rFonts w:ascii="Times New Roman" w:hAnsi="Times New Roman"/>
          <w:b/>
          <w:szCs w:val="24"/>
          <w:u w:val="single"/>
          <w:lang w:val="fr-FR"/>
        </w:rPr>
        <w:t>Finisaje exterioare :</w:t>
      </w:r>
    </w:p>
    <w:p w:rsidR="004E01F9" w:rsidRPr="004E01F9" w:rsidRDefault="004E01F9" w:rsidP="004E01F9">
      <w:pPr>
        <w:spacing w:after="0"/>
        <w:ind w:right="26" w:firstLine="720"/>
        <w:jc w:val="both"/>
        <w:rPr>
          <w:rFonts w:ascii="Times New Roman" w:hAnsi="Times New Roman"/>
          <w:sz w:val="24"/>
          <w:lang w:val="ro-RO"/>
        </w:rPr>
      </w:pPr>
      <w:r w:rsidRPr="004E01F9">
        <w:rPr>
          <w:rFonts w:ascii="Times New Roman" w:hAnsi="Times New Roman"/>
          <w:sz w:val="24"/>
          <w:lang w:val="ro-RO"/>
        </w:rPr>
        <w:t>Se vor reface partial tencuielile la peretii exteriori existenti si se vor tencui peretii exteriori nou-propus executati cu bca. Dupa tencuirea acestora se va termoizola intreaga constructie (corpul C1), impreuna cu corpul C2, cu vata bazaltica, inclusiv pe partea de soclu.</w:t>
      </w:r>
    </w:p>
    <w:p w:rsidR="004E01F9" w:rsidRPr="004E01F9" w:rsidRDefault="004E01F9" w:rsidP="004E01F9">
      <w:pPr>
        <w:spacing w:after="0"/>
        <w:ind w:right="26" w:firstLine="720"/>
        <w:jc w:val="both"/>
        <w:rPr>
          <w:rFonts w:ascii="Times New Roman" w:hAnsi="Times New Roman"/>
          <w:sz w:val="24"/>
          <w:lang w:val="ro-RO"/>
        </w:rPr>
      </w:pPr>
      <w:r w:rsidRPr="004E01F9">
        <w:rPr>
          <w:rFonts w:ascii="Times New Roman" w:hAnsi="Times New Roman"/>
          <w:sz w:val="24"/>
          <w:lang w:val="ro-RO"/>
        </w:rPr>
        <w:t>Dupa anveloparea cladirilor se vor finisa fatadele cu tencuiala structurata decorativa de culoare alba, cu pastrarea culorii existente pentru profilele decorative de la cornisa si ferestre. Soclul va fi finisat cu tencuiala siliconica rezistenta la apa, culoare antracit.</w:t>
      </w:r>
    </w:p>
    <w:p w:rsidR="004E01F9" w:rsidRPr="004E01F9" w:rsidRDefault="004E01F9" w:rsidP="004E01F9">
      <w:pPr>
        <w:spacing w:after="0"/>
        <w:ind w:right="26" w:firstLine="720"/>
        <w:jc w:val="both"/>
        <w:rPr>
          <w:rFonts w:ascii="Times New Roman" w:hAnsi="Times New Roman"/>
          <w:sz w:val="24"/>
          <w:lang w:val="ro-RO"/>
        </w:rPr>
      </w:pPr>
      <w:r w:rsidRPr="004E01F9">
        <w:rPr>
          <w:rFonts w:ascii="Times New Roman" w:hAnsi="Times New Roman"/>
          <w:sz w:val="24"/>
          <w:lang w:val="ro-RO"/>
        </w:rPr>
        <w:t>Peretii etajului 2 si portiunea de pereti perimetrali din cadrul terasei circulabile vor fi imracati cu tabla faltuita de culoare antracit.</w:t>
      </w:r>
    </w:p>
    <w:p w:rsidR="004E01F9" w:rsidRPr="004E01F9" w:rsidRDefault="004E01F9" w:rsidP="004E01F9">
      <w:pPr>
        <w:spacing w:after="0"/>
        <w:ind w:right="26" w:firstLine="720"/>
        <w:jc w:val="both"/>
        <w:rPr>
          <w:rFonts w:ascii="Times New Roman" w:hAnsi="Times New Roman"/>
          <w:sz w:val="24"/>
          <w:lang w:val="ro-RO"/>
        </w:rPr>
      </w:pPr>
      <w:r w:rsidRPr="004E01F9">
        <w:rPr>
          <w:rFonts w:ascii="Times New Roman" w:hAnsi="Times New Roman"/>
          <w:sz w:val="24"/>
          <w:lang w:val="ro-RO"/>
        </w:rPr>
        <w:t>Soclul va fi placat cu piatra naturala.</w:t>
      </w:r>
    </w:p>
    <w:p w:rsidR="004E01F9" w:rsidRPr="004E01F9" w:rsidRDefault="004E01F9" w:rsidP="004E01F9">
      <w:pPr>
        <w:spacing w:after="0"/>
        <w:ind w:right="26"/>
        <w:jc w:val="both"/>
        <w:rPr>
          <w:rFonts w:ascii="Times New Roman" w:hAnsi="Times New Roman"/>
          <w:sz w:val="24"/>
          <w:lang w:val="fr-FR"/>
        </w:rPr>
      </w:pPr>
      <w:r w:rsidRPr="004E01F9">
        <w:rPr>
          <w:rFonts w:ascii="Times New Roman" w:hAnsi="Times New Roman"/>
          <w:sz w:val="24"/>
          <w:lang w:val="ro-RO"/>
        </w:rPr>
        <w:tab/>
      </w:r>
      <w:r w:rsidRPr="004E01F9">
        <w:rPr>
          <w:rFonts w:ascii="Times New Roman" w:hAnsi="Times New Roman"/>
          <w:sz w:val="24"/>
          <w:lang w:val="fr-FR"/>
        </w:rPr>
        <w:t xml:space="preserve">Zonele de acces si de terasa circulabila vor avea pardosela din gresie antiderapanta de exterior. </w:t>
      </w:r>
    </w:p>
    <w:p w:rsidR="004E01F9" w:rsidRPr="004E01F9" w:rsidRDefault="004E01F9" w:rsidP="004E01F9">
      <w:pPr>
        <w:spacing w:after="0"/>
        <w:ind w:right="26" w:firstLine="720"/>
        <w:jc w:val="both"/>
        <w:rPr>
          <w:rFonts w:ascii="Times New Roman" w:hAnsi="Times New Roman"/>
          <w:sz w:val="24"/>
          <w:lang w:val="fr-FR"/>
        </w:rPr>
      </w:pPr>
      <w:r w:rsidRPr="004E01F9">
        <w:rPr>
          <w:rFonts w:ascii="Times New Roman" w:hAnsi="Times New Roman"/>
          <w:sz w:val="24"/>
          <w:lang w:val="fr-FR"/>
        </w:rPr>
        <w:t xml:space="preserve">Tamplaria exterioara va fi din lemn stratificat si geam termoizolant cu coeficient termic ridicat. </w:t>
      </w:r>
    </w:p>
    <w:p w:rsidR="004E01F9" w:rsidRPr="004E01F9" w:rsidRDefault="004E01F9" w:rsidP="004E01F9">
      <w:pPr>
        <w:autoSpaceDE w:val="0"/>
        <w:autoSpaceDN w:val="0"/>
        <w:adjustRightInd w:val="0"/>
        <w:ind w:right="27" w:firstLine="720"/>
        <w:jc w:val="both"/>
        <w:rPr>
          <w:rFonts w:ascii="Times New Roman" w:eastAsia="Times New Roman" w:hAnsi="Times New Roman"/>
          <w:color w:val="000000"/>
          <w:sz w:val="28"/>
          <w:szCs w:val="20"/>
          <w:lang w:val="ro-RO" w:eastAsia="ar-SA"/>
        </w:rPr>
      </w:pPr>
      <w:r w:rsidRPr="004E01F9">
        <w:rPr>
          <w:rFonts w:ascii="Times New Roman" w:hAnsi="Times New Roman"/>
          <w:b/>
          <w:sz w:val="24"/>
          <w:lang w:val="fr-FR"/>
        </w:rPr>
        <w:t>Nota:</w:t>
      </w:r>
      <w:r w:rsidRPr="004E01F9">
        <w:rPr>
          <w:rFonts w:ascii="Times New Roman" w:hAnsi="Times New Roman"/>
          <w:sz w:val="24"/>
          <w:lang w:val="fr-FR"/>
        </w:rPr>
        <w:t xml:space="preserve"> Toate elementele din lemn vor fi tratate ignigug, hidrofug, fungicid, baituite si lacuite.</w:t>
      </w:r>
    </w:p>
    <w:p w:rsidR="00D96D42" w:rsidRPr="00D96D42" w:rsidRDefault="00D96D42" w:rsidP="00DF571F">
      <w:pPr>
        <w:spacing w:before="240" w:after="0"/>
        <w:ind w:firstLine="567"/>
        <w:jc w:val="both"/>
        <w:rPr>
          <w:rFonts w:ascii="Times New Roman" w:hAnsi="Times New Roman"/>
          <w:sz w:val="24"/>
          <w:szCs w:val="24"/>
          <w:lang w:val="fr-FR"/>
        </w:rPr>
      </w:pPr>
      <w:r w:rsidRPr="00D96D42">
        <w:rPr>
          <w:rFonts w:ascii="Times New Roman" w:hAnsi="Times New Roman"/>
          <w:sz w:val="24"/>
          <w:szCs w:val="24"/>
          <w:lang w:val="fr-FR"/>
        </w:rPr>
        <w:tab/>
      </w:r>
      <w:r w:rsidRPr="00D96D42">
        <w:rPr>
          <w:rFonts w:ascii="Times New Roman" w:hAnsi="Times New Roman"/>
          <w:b/>
          <w:sz w:val="24"/>
          <w:szCs w:val="24"/>
          <w:u w:val="single"/>
          <w:lang w:val="fr-FR"/>
        </w:rPr>
        <w:t>Acope</w:t>
      </w:r>
      <w:r w:rsidR="00430129">
        <w:rPr>
          <w:rFonts w:ascii="Times New Roman" w:hAnsi="Times New Roman"/>
          <w:b/>
          <w:sz w:val="24"/>
          <w:szCs w:val="24"/>
          <w:u w:val="single"/>
          <w:lang w:val="fr-FR"/>
        </w:rPr>
        <w:t>r</w:t>
      </w:r>
      <w:r w:rsidRPr="00D96D42">
        <w:rPr>
          <w:rFonts w:ascii="Times New Roman" w:hAnsi="Times New Roman"/>
          <w:b/>
          <w:sz w:val="24"/>
          <w:szCs w:val="24"/>
          <w:u w:val="single"/>
          <w:lang w:val="fr-FR"/>
        </w:rPr>
        <w:t>isul si invelitoarea :</w:t>
      </w:r>
    </w:p>
    <w:p w:rsidR="004E01F9" w:rsidRPr="004E01F9" w:rsidRDefault="004E01F9" w:rsidP="004E01F9">
      <w:pPr>
        <w:spacing w:after="0"/>
        <w:ind w:right="26" w:firstLine="720"/>
        <w:jc w:val="both"/>
        <w:rPr>
          <w:rFonts w:ascii="Times New Roman" w:hAnsi="Times New Roman"/>
          <w:sz w:val="24"/>
          <w:lang w:val="fr-FR"/>
        </w:rPr>
      </w:pPr>
      <w:r w:rsidRPr="004E01F9">
        <w:rPr>
          <w:rFonts w:ascii="Times New Roman" w:hAnsi="Times New Roman"/>
          <w:sz w:val="24"/>
          <w:lang w:val="fr-FR"/>
        </w:rPr>
        <w:t>S</w:t>
      </w:r>
      <w:r w:rsidRPr="004E01F9">
        <w:rPr>
          <w:rFonts w:ascii="Times New Roman" w:eastAsia="SimSun" w:hAnsi="Times New Roman" w:cs="Mangal"/>
          <w:sz w:val="24"/>
          <w:lang w:val="ro-RO" w:eastAsia="hi-IN" w:bidi="hi-IN"/>
        </w:rPr>
        <w:t>arpanta corpurilor existente este din lemn. Aceasta va fi demontata si refacuta sub aceeasi configuratie pentru corpul dinspre strada, din lemn de rasinoase. Corpul din spate ce va fi supraetajat va fi acoperit in tearasa circulabila, cu toate straturile aferente, cu o portiune perimetrala acoperita unde va fi executata o sarpanta din profile metalice. Invelitoare va fi din tabla faltuita.</w:t>
      </w:r>
    </w:p>
    <w:p w:rsidR="004E01F9" w:rsidRPr="004E01F9" w:rsidRDefault="004E01F9" w:rsidP="004E01F9">
      <w:pPr>
        <w:spacing w:after="0"/>
        <w:ind w:right="26" w:firstLine="720"/>
        <w:jc w:val="both"/>
        <w:rPr>
          <w:rFonts w:ascii="Times New Roman" w:hAnsi="Times New Roman"/>
          <w:sz w:val="24"/>
          <w:lang w:val="fr-FR"/>
        </w:rPr>
      </w:pPr>
      <w:r w:rsidRPr="004E01F9">
        <w:rPr>
          <w:rFonts w:ascii="Times New Roman" w:hAnsi="Times New Roman"/>
          <w:sz w:val="24"/>
          <w:lang w:val="fr-FR"/>
        </w:rPr>
        <w:t>Se vor respecta normativele NP 069-2002 pentru invelitori in panta.</w:t>
      </w:r>
    </w:p>
    <w:p w:rsidR="000963B4" w:rsidRPr="00CD32B3" w:rsidRDefault="00CD32B3" w:rsidP="000963B4">
      <w:pPr>
        <w:suppressAutoHyphens/>
        <w:spacing w:before="240" w:after="0"/>
        <w:ind w:firstLine="720"/>
        <w:jc w:val="both"/>
        <w:rPr>
          <w:rFonts w:ascii="Times New Roman" w:eastAsia="Times New Roman" w:hAnsi="Times New Roman" w:cs="Arial Narrow"/>
          <w:b/>
          <w:kern w:val="1"/>
          <w:sz w:val="24"/>
          <w:szCs w:val="24"/>
          <w:u w:val="single"/>
          <w:lang w:val="fr-FR" w:eastAsia="ar-SA"/>
        </w:rPr>
      </w:pPr>
      <w:r>
        <w:rPr>
          <w:rFonts w:ascii="Times New Roman" w:eastAsia="Times New Roman" w:hAnsi="Times New Roman" w:cs="Arial Narrow"/>
          <w:b/>
          <w:kern w:val="1"/>
          <w:sz w:val="24"/>
          <w:szCs w:val="24"/>
          <w:u w:val="single"/>
          <w:lang w:val="fr-FR" w:eastAsia="ar-SA"/>
        </w:rPr>
        <w:t>C</w:t>
      </w:r>
      <w:r w:rsidRPr="00CD32B3">
        <w:rPr>
          <w:rFonts w:ascii="Times New Roman" w:eastAsia="Times New Roman" w:hAnsi="Times New Roman" w:cs="Arial Narrow"/>
          <w:b/>
          <w:kern w:val="1"/>
          <w:sz w:val="24"/>
          <w:szCs w:val="24"/>
          <w:u w:val="single"/>
          <w:lang w:val="fr-FR" w:eastAsia="ar-SA"/>
        </w:rPr>
        <w:t>olectarea si scurgerea apelor pluviale</w:t>
      </w:r>
    </w:p>
    <w:p w:rsidR="0080399C" w:rsidRPr="00E470F2" w:rsidRDefault="0080399C" w:rsidP="0080399C">
      <w:pPr>
        <w:pStyle w:val="Corptext"/>
        <w:spacing w:line="276" w:lineRule="auto"/>
        <w:ind w:right="27" w:firstLine="720"/>
        <w:jc w:val="both"/>
        <w:rPr>
          <w:rFonts w:ascii="Times New Roman" w:hAnsi="Times New Roman"/>
          <w:szCs w:val="24"/>
        </w:rPr>
      </w:pPr>
      <w:r w:rsidRPr="00E470F2">
        <w:rPr>
          <w:rFonts w:ascii="Times New Roman" w:hAnsi="Times New Roman"/>
          <w:szCs w:val="24"/>
        </w:rPr>
        <w:t>Colectarea si</w:t>
      </w:r>
      <w:r>
        <w:rPr>
          <w:rFonts w:ascii="Times New Roman" w:hAnsi="Times New Roman"/>
          <w:szCs w:val="24"/>
        </w:rPr>
        <w:t xml:space="preserve"> scurgerea apelor pluviale se realizeaza</w:t>
      </w:r>
      <w:r w:rsidRPr="00E470F2">
        <w:rPr>
          <w:rFonts w:ascii="Times New Roman" w:hAnsi="Times New Roman"/>
          <w:szCs w:val="24"/>
        </w:rPr>
        <w:t xml:space="preserve"> prin burlane si jgheaburi din tabla </w:t>
      </w:r>
      <w:r>
        <w:rPr>
          <w:rFonts w:ascii="Times New Roman" w:hAnsi="Times New Roman"/>
          <w:szCs w:val="24"/>
        </w:rPr>
        <w:t>vopsita in camp electrostatic, ce preiau si deverseaza apa pluviala la cota terenului natural.</w:t>
      </w:r>
    </w:p>
    <w:p w:rsidR="007C17DB" w:rsidRPr="00D96D42" w:rsidRDefault="007C17DB" w:rsidP="00DF571F">
      <w:pPr>
        <w:spacing w:before="240" w:after="0"/>
        <w:ind w:firstLine="720"/>
        <w:jc w:val="both"/>
        <w:rPr>
          <w:rFonts w:ascii="Times New Roman" w:eastAsia="Arial" w:hAnsi="Times New Roman"/>
          <w:b/>
          <w:i/>
          <w:sz w:val="24"/>
          <w:szCs w:val="24"/>
          <w:u w:val="single"/>
        </w:rPr>
      </w:pPr>
      <w:r w:rsidRPr="00D96D42">
        <w:rPr>
          <w:rFonts w:ascii="Times New Roman" w:eastAsia="Arial" w:hAnsi="Times New Roman"/>
          <w:b/>
          <w:i/>
          <w:sz w:val="24"/>
          <w:szCs w:val="24"/>
          <w:u w:val="single"/>
        </w:rPr>
        <w:t>Situatia ocuparii definitive pe teren :</w:t>
      </w:r>
    </w:p>
    <w:p w:rsidR="004E01F9" w:rsidRPr="00F66FD2" w:rsidRDefault="004E01F9" w:rsidP="004E01F9">
      <w:pPr>
        <w:widowControl w:val="0"/>
        <w:numPr>
          <w:ilvl w:val="0"/>
          <w:numId w:val="52"/>
        </w:numPr>
        <w:suppressAutoHyphens/>
        <w:spacing w:after="0"/>
        <w:ind w:right="26"/>
        <w:jc w:val="both"/>
        <w:rPr>
          <w:rFonts w:ascii="Times New Roman" w:eastAsia="SimSun" w:hAnsi="Times New Roman" w:cs="Mangal"/>
          <w:b/>
          <w:noProof/>
          <w:kern w:val="1"/>
          <w:sz w:val="24"/>
          <w:szCs w:val="24"/>
          <w:u w:val="single"/>
          <w:lang w:eastAsia="hi-IN" w:bidi="hi-IN"/>
        </w:rPr>
      </w:pPr>
      <w:r w:rsidRPr="00F66FD2">
        <w:rPr>
          <w:rFonts w:ascii="Times New Roman" w:eastAsia="SimSun" w:hAnsi="Times New Roman" w:cs="Mangal"/>
          <w:b/>
          <w:noProof/>
          <w:kern w:val="1"/>
          <w:sz w:val="24"/>
          <w:szCs w:val="24"/>
          <w:lang w:val="fr-FR" w:eastAsia="hi-IN" w:bidi="hi-IN"/>
        </w:rPr>
        <w:t>Situatia existenta :</w:t>
      </w:r>
    </w:p>
    <w:p w:rsidR="004E01F9" w:rsidRPr="00F66FD2" w:rsidRDefault="004E01F9" w:rsidP="004E01F9">
      <w:pPr>
        <w:widowControl w:val="0"/>
        <w:numPr>
          <w:ilvl w:val="0"/>
          <w:numId w:val="53"/>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teren : 4425.00 mp;</w:t>
      </w:r>
      <w:r w:rsidRPr="00F66FD2">
        <w:rPr>
          <w:rFonts w:ascii="Times New Roman" w:eastAsia="SimSun" w:hAnsi="Times New Roman" w:cs="Mangal"/>
          <w:noProof/>
          <w:kern w:val="1"/>
          <w:sz w:val="24"/>
          <w:szCs w:val="24"/>
          <w:lang w:eastAsia="hi-IN" w:bidi="hi-IN"/>
        </w:rPr>
        <w:tab/>
      </w:r>
      <w:r w:rsidRPr="00F66FD2">
        <w:rPr>
          <w:rFonts w:ascii="Times New Roman" w:eastAsia="SimSun" w:hAnsi="Times New Roman" w:cs="Mangal"/>
          <w:noProof/>
          <w:kern w:val="1"/>
          <w:sz w:val="24"/>
          <w:szCs w:val="24"/>
          <w:lang w:eastAsia="hi-IN" w:bidi="hi-IN"/>
        </w:rPr>
        <w:tab/>
      </w:r>
      <w:r w:rsidRPr="00F66FD2">
        <w:rPr>
          <w:rFonts w:ascii="Times New Roman" w:eastAsia="SimSun" w:hAnsi="Times New Roman" w:cs="Mangal"/>
          <w:noProof/>
          <w:kern w:val="1"/>
          <w:sz w:val="24"/>
          <w:szCs w:val="24"/>
          <w:lang w:eastAsia="hi-IN" w:bidi="hi-IN"/>
        </w:rPr>
        <w:tab/>
      </w:r>
    </w:p>
    <w:p w:rsidR="004E01F9" w:rsidRPr="00F66FD2" w:rsidRDefault="004E01F9" w:rsidP="004E01F9">
      <w:pPr>
        <w:widowControl w:val="0"/>
        <w:numPr>
          <w:ilvl w:val="0"/>
          <w:numId w:val="53"/>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Regim de inaltime existent : P + 1E (parter + etaj);</w:t>
      </w:r>
    </w:p>
    <w:p w:rsidR="004E01F9" w:rsidRPr="00F66FD2" w:rsidRDefault="004E01F9" w:rsidP="004E01F9">
      <w:pPr>
        <w:widowControl w:val="0"/>
        <w:numPr>
          <w:ilvl w:val="0"/>
          <w:numId w:val="53"/>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construita din acte : 1667.00 mp (C1) + 122.00 mp (C2) + 79.00 mp (C3) =1868.00 mp;</w:t>
      </w:r>
    </w:p>
    <w:p w:rsidR="004E01F9" w:rsidRPr="00F66FD2" w:rsidRDefault="004E01F9" w:rsidP="004E01F9">
      <w:pPr>
        <w:widowControl w:val="0"/>
        <w:numPr>
          <w:ilvl w:val="0"/>
          <w:numId w:val="53"/>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construita masurata : 1655.55 mp (C1) + 124.30 mp (C2) + 79.00 mp (C3) = 1858.85 mp;</w:t>
      </w:r>
    </w:p>
    <w:p w:rsidR="004E01F9" w:rsidRPr="00F66FD2" w:rsidRDefault="004E01F9" w:rsidP="004E01F9">
      <w:pPr>
        <w:widowControl w:val="0"/>
        <w:numPr>
          <w:ilvl w:val="0"/>
          <w:numId w:val="53"/>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desfasurata : 2684.04 mp (C1) + 248.60 mp (C2) + 79.00 mp (C3) = 3011.64 mp;</w:t>
      </w:r>
    </w:p>
    <w:p w:rsidR="004E01F9" w:rsidRPr="00F66FD2" w:rsidRDefault="004E01F9" w:rsidP="004E01F9">
      <w:pPr>
        <w:widowControl w:val="0"/>
        <w:numPr>
          <w:ilvl w:val="0"/>
          <w:numId w:val="53"/>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POT existent : 42.00%</w:t>
      </w:r>
    </w:p>
    <w:p w:rsidR="004E01F9" w:rsidRPr="00F66FD2" w:rsidRDefault="004E01F9" w:rsidP="004E01F9">
      <w:pPr>
        <w:widowControl w:val="0"/>
        <w:numPr>
          <w:ilvl w:val="0"/>
          <w:numId w:val="53"/>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CUT existent : 0.68</w:t>
      </w:r>
    </w:p>
    <w:p w:rsidR="004E01F9" w:rsidRPr="00F66FD2" w:rsidRDefault="004E01F9" w:rsidP="004E01F9">
      <w:pPr>
        <w:widowControl w:val="0"/>
        <w:numPr>
          <w:ilvl w:val="0"/>
          <w:numId w:val="52"/>
        </w:numPr>
        <w:suppressAutoHyphens/>
        <w:spacing w:after="0"/>
        <w:ind w:right="26"/>
        <w:jc w:val="both"/>
        <w:rPr>
          <w:rFonts w:ascii="Times New Roman" w:eastAsia="SimSun" w:hAnsi="Times New Roman" w:cs="Mangal"/>
          <w:b/>
          <w:noProof/>
          <w:kern w:val="1"/>
          <w:sz w:val="24"/>
          <w:szCs w:val="24"/>
          <w:lang w:val="fr-FR" w:eastAsia="hi-IN" w:bidi="hi-IN"/>
        </w:rPr>
      </w:pPr>
      <w:r w:rsidRPr="00F66FD2">
        <w:rPr>
          <w:rFonts w:ascii="Times New Roman" w:eastAsia="SimSun" w:hAnsi="Times New Roman" w:cs="Mangal"/>
          <w:b/>
          <w:noProof/>
          <w:kern w:val="1"/>
          <w:sz w:val="24"/>
          <w:szCs w:val="24"/>
          <w:lang w:val="fr-FR" w:eastAsia="hi-IN" w:bidi="hi-IN"/>
        </w:rPr>
        <w:t>Situatia propusa :</w:t>
      </w:r>
    </w:p>
    <w:p w:rsidR="004E01F9" w:rsidRPr="00F66FD2" w:rsidRDefault="004E01F9" w:rsidP="004E01F9">
      <w:pPr>
        <w:widowControl w:val="0"/>
        <w:numPr>
          <w:ilvl w:val="0"/>
          <w:numId w:val="54"/>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teren : 980 mp;</w:t>
      </w:r>
      <w:r w:rsidRPr="00F66FD2">
        <w:rPr>
          <w:rFonts w:ascii="Times New Roman" w:eastAsia="SimSun" w:hAnsi="Times New Roman" w:cs="Mangal"/>
          <w:noProof/>
          <w:kern w:val="1"/>
          <w:sz w:val="24"/>
          <w:szCs w:val="24"/>
          <w:lang w:eastAsia="hi-IN" w:bidi="hi-IN"/>
        </w:rPr>
        <w:tab/>
      </w:r>
      <w:r w:rsidRPr="00F66FD2">
        <w:rPr>
          <w:rFonts w:ascii="Times New Roman" w:eastAsia="SimSun" w:hAnsi="Times New Roman" w:cs="Mangal"/>
          <w:noProof/>
          <w:kern w:val="1"/>
          <w:sz w:val="24"/>
          <w:szCs w:val="24"/>
          <w:lang w:eastAsia="hi-IN" w:bidi="hi-IN"/>
        </w:rPr>
        <w:tab/>
      </w:r>
      <w:r w:rsidRPr="00F66FD2">
        <w:rPr>
          <w:rFonts w:ascii="Times New Roman" w:eastAsia="SimSun" w:hAnsi="Times New Roman" w:cs="Mangal"/>
          <w:noProof/>
          <w:kern w:val="1"/>
          <w:sz w:val="24"/>
          <w:szCs w:val="24"/>
          <w:lang w:eastAsia="hi-IN" w:bidi="hi-IN"/>
        </w:rPr>
        <w:tab/>
      </w:r>
    </w:p>
    <w:p w:rsidR="004E01F9" w:rsidRPr="00F66FD2" w:rsidRDefault="004E01F9" w:rsidP="004E01F9">
      <w:pPr>
        <w:widowControl w:val="0"/>
        <w:numPr>
          <w:ilvl w:val="0"/>
          <w:numId w:val="54"/>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Regim de inaltime propus : P + 2E + T (parter + 2 etaje + terasa);</w:t>
      </w:r>
    </w:p>
    <w:p w:rsidR="004E01F9" w:rsidRPr="00F66FD2" w:rsidRDefault="004E01F9" w:rsidP="004E01F9">
      <w:pPr>
        <w:widowControl w:val="0"/>
        <w:numPr>
          <w:ilvl w:val="0"/>
          <w:numId w:val="54"/>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construita C1 : 1655.55 mp (existent) + 15.91 mp (extindere termoizolatii) = 1671.46 mp;</w:t>
      </w:r>
    </w:p>
    <w:p w:rsidR="004E01F9" w:rsidRPr="00F66FD2" w:rsidRDefault="004E01F9" w:rsidP="004E01F9">
      <w:pPr>
        <w:widowControl w:val="0"/>
        <w:numPr>
          <w:ilvl w:val="0"/>
          <w:numId w:val="54"/>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construita C2 : 124.30 mp (existent) + 4.69 mp (extindere termoizolatii) = 128.99 mp;</w:t>
      </w:r>
    </w:p>
    <w:p w:rsidR="004E01F9" w:rsidRPr="00F66FD2" w:rsidRDefault="004E01F9" w:rsidP="004E01F9">
      <w:pPr>
        <w:widowControl w:val="0"/>
        <w:numPr>
          <w:ilvl w:val="0"/>
          <w:numId w:val="54"/>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construita totala : 1671.46 mp (C1) + 129.35 mp (C2) = 1800.81 mp;</w:t>
      </w:r>
    </w:p>
    <w:p w:rsidR="004E01F9" w:rsidRPr="00F66FD2" w:rsidRDefault="004E01F9" w:rsidP="004E01F9">
      <w:pPr>
        <w:widowControl w:val="0"/>
        <w:numPr>
          <w:ilvl w:val="0"/>
          <w:numId w:val="54"/>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desfasurata C1 : 2684.04 mp (existent) + 1786.75 mp (extinderi + termo) = 4470.79 mp;</w:t>
      </w:r>
    </w:p>
    <w:p w:rsidR="004E01F9" w:rsidRPr="00F66FD2" w:rsidRDefault="004E01F9" w:rsidP="004E01F9">
      <w:pPr>
        <w:widowControl w:val="0"/>
        <w:numPr>
          <w:ilvl w:val="0"/>
          <w:numId w:val="54"/>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desfasurata C2 : 248.60 mp (existent) + 10.10 mp (extinderi termoizolatii) = 258.70 mp;</w:t>
      </w:r>
    </w:p>
    <w:p w:rsidR="004E01F9" w:rsidRPr="00F66FD2" w:rsidRDefault="004E01F9" w:rsidP="004E01F9">
      <w:pPr>
        <w:widowControl w:val="0"/>
        <w:numPr>
          <w:ilvl w:val="0"/>
          <w:numId w:val="54"/>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S. desfasurata totala : 4470.79 mp (C1) + 258.70 mp (C2) = 4729.49 mp;</w:t>
      </w:r>
    </w:p>
    <w:p w:rsidR="004E01F9" w:rsidRPr="00F66FD2" w:rsidRDefault="004E01F9" w:rsidP="004E01F9">
      <w:pPr>
        <w:widowControl w:val="0"/>
        <w:numPr>
          <w:ilvl w:val="0"/>
          <w:numId w:val="54"/>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POT propus : 40.69%</w:t>
      </w:r>
    </w:p>
    <w:p w:rsidR="004E01F9" w:rsidRPr="00F66FD2" w:rsidRDefault="004E01F9" w:rsidP="004E01F9">
      <w:pPr>
        <w:widowControl w:val="0"/>
        <w:numPr>
          <w:ilvl w:val="0"/>
          <w:numId w:val="54"/>
        </w:numPr>
        <w:suppressAutoHyphens/>
        <w:spacing w:after="0"/>
        <w:ind w:right="26"/>
        <w:rPr>
          <w:rFonts w:ascii="Times New Roman" w:eastAsia="SimSun" w:hAnsi="Times New Roman" w:cs="Mangal"/>
          <w:noProof/>
          <w:kern w:val="1"/>
          <w:sz w:val="24"/>
          <w:szCs w:val="24"/>
          <w:lang w:eastAsia="hi-IN" w:bidi="hi-IN"/>
        </w:rPr>
      </w:pPr>
      <w:r w:rsidRPr="00F66FD2">
        <w:rPr>
          <w:rFonts w:ascii="Times New Roman" w:eastAsia="SimSun" w:hAnsi="Times New Roman" w:cs="Mangal"/>
          <w:noProof/>
          <w:kern w:val="1"/>
          <w:sz w:val="24"/>
          <w:szCs w:val="24"/>
          <w:lang w:eastAsia="hi-IN" w:bidi="hi-IN"/>
        </w:rPr>
        <w:t>CUT propus : 1.06</w:t>
      </w:r>
    </w:p>
    <w:p w:rsidR="00430129" w:rsidRDefault="00430129" w:rsidP="00430129">
      <w:pPr>
        <w:spacing w:before="240" w:after="0"/>
        <w:ind w:firstLine="720"/>
        <w:jc w:val="both"/>
        <w:rPr>
          <w:rFonts w:ascii="Times New Roman" w:eastAsia="Arial" w:hAnsi="Times New Roman"/>
          <w:b/>
          <w:i/>
          <w:sz w:val="24"/>
          <w:szCs w:val="24"/>
          <w:u w:val="single"/>
        </w:rPr>
      </w:pPr>
      <w:r w:rsidRPr="00430129">
        <w:rPr>
          <w:rFonts w:ascii="Times New Roman" w:eastAsia="Arial" w:hAnsi="Times New Roman"/>
          <w:b/>
          <w:i/>
          <w:sz w:val="24"/>
          <w:szCs w:val="24"/>
          <w:u w:val="single"/>
        </w:rPr>
        <w:t>Spatii de parcaj:</w:t>
      </w:r>
    </w:p>
    <w:p w:rsidR="00430129" w:rsidRPr="00430129" w:rsidRDefault="00E71600" w:rsidP="009A3196">
      <w:pPr>
        <w:spacing w:after="0"/>
        <w:ind w:firstLine="720"/>
        <w:jc w:val="both"/>
        <w:rPr>
          <w:rFonts w:ascii="Times New Roman" w:eastAsia="Arial" w:hAnsi="Times New Roman"/>
          <w:b/>
          <w:i/>
          <w:color w:val="002060"/>
          <w:sz w:val="24"/>
          <w:szCs w:val="24"/>
        </w:rPr>
      </w:pPr>
      <w:r>
        <w:rPr>
          <w:rFonts w:ascii="Times New Roman" w:eastAsia="Arial" w:hAnsi="Times New Roman"/>
          <w:b/>
          <w:i/>
          <w:color w:val="002060"/>
          <w:sz w:val="24"/>
          <w:szCs w:val="24"/>
        </w:rPr>
        <w:t xml:space="preserve">In limita incintei vor fi amenajate </w:t>
      </w:r>
      <w:r w:rsidR="0098523C">
        <w:rPr>
          <w:rFonts w:ascii="Times New Roman" w:eastAsia="Arial" w:hAnsi="Times New Roman"/>
          <w:b/>
          <w:i/>
          <w:color w:val="002060"/>
          <w:sz w:val="24"/>
          <w:szCs w:val="24"/>
        </w:rPr>
        <w:t>10</w:t>
      </w:r>
      <w:r>
        <w:rPr>
          <w:rFonts w:ascii="Times New Roman" w:eastAsia="Arial" w:hAnsi="Times New Roman"/>
          <w:b/>
          <w:i/>
          <w:color w:val="002060"/>
          <w:sz w:val="24"/>
          <w:szCs w:val="24"/>
        </w:rPr>
        <w:t xml:space="preserve"> locuri de parcaj, conform plan de situatie anexat</w:t>
      </w:r>
      <w:r w:rsidR="009A3196">
        <w:rPr>
          <w:rFonts w:ascii="Times New Roman" w:eastAsia="Arial" w:hAnsi="Times New Roman"/>
          <w:b/>
          <w:i/>
          <w:color w:val="002060"/>
          <w:sz w:val="24"/>
          <w:szCs w:val="24"/>
        </w:rPr>
        <w:t>, in conformitate cu prevederile Normativului P132-93 si RGU.</w:t>
      </w:r>
    </w:p>
    <w:p w:rsidR="000B7CF3" w:rsidRPr="00A361A2" w:rsidRDefault="000B7CF3" w:rsidP="00DF571F">
      <w:pPr>
        <w:pStyle w:val="Listparagraf"/>
        <w:numPr>
          <w:ilvl w:val="0"/>
          <w:numId w:val="1"/>
        </w:numPr>
        <w:autoSpaceDE w:val="0"/>
        <w:autoSpaceDN w:val="0"/>
        <w:adjustRightInd w:val="0"/>
        <w:spacing w:before="240" w:after="0"/>
        <w:ind w:left="0" w:firstLine="720"/>
        <w:jc w:val="both"/>
        <w:rPr>
          <w:rFonts w:ascii="Estrangelo Edessa" w:hAnsi="Estrangelo Edessa" w:cs="Estrangelo Edessa"/>
          <w:color w:val="1F497D"/>
          <w:sz w:val="24"/>
          <w:szCs w:val="24"/>
          <w:u w:val="single"/>
        </w:rPr>
      </w:pPr>
      <w:r>
        <w:rPr>
          <w:rFonts w:ascii="Estrangelo Edessa" w:hAnsi="Estrangelo Edessa" w:cs="Estrangelo Edessa"/>
          <w:color w:val="1F497D"/>
          <w:sz w:val="24"/>
          <w:szCs w:val="24"/>
          <w:u w:val="single"/>
          <w:shd w:val="clear" w:color="auto" w:fill="F2F2F2"/>
        </w:rPr>
        <w:t>Justificarea necesitatii proiectului</w:t>
      </w:r>
      <w:r w:rsidRPr="00A361A2">
        <w:rPr>
          <w:rFonts w:ascii="Estrangelo Edessa" w:hAnsi="Estrangelo Edessa" w:cs="Estrangelo Edessa"/>
          <w:color w:val="1F497D"/>
          <w:sz w:val="24"/>
          <w:szCs w:val="24"/>
          <w:u w:val="single"/>
        </w:rPr>
        <w:t xml:space="preserve"> </w:t>
      </w:r>
      <w:r w:rsidRPr="00A361A2">
        <w:rPr>
          <w:rFonts w:ascii="Estrangelo Edessa" w:hAnsi="Estrangelo Edessa" w:cs="Estrangelo Edessa"/>
          <w:color w:val="1F497D"/>
          <w:sz w:val="24"/>
          <w:szCs w:val="24"/>
          <w:u w:val="single"/>
          <w:shd w:val="clear" w:color="auto" w:fill="F2F2F2"/>
        </w:rPr>
        <w:t>:</w:t>
      </w:r>
    </w:p>
    <w:p w:rsidR="0098523C" w:rsidRDefault="0098523C" w:rsidP="007C2F3E">
      <w:pPr>
        <w:spacing w:before="240" w:after="0"/>
        <w:jc w:val="both"/>
        <w:rPr>
          <w:rFonts w:ascii="Times New Roman" w:hAnsi="Times New Roman"/>
          <w:sz w:val="24"/>
        </w:rPr>
      </w:pPr>
      <w:r>
        <w:rPr>
          <w:rFonts w:ascii="Times New Roman" w:hAnsi="Times New Roman"/>
          <w:sz w:val="24"/>
        </w:rPr>
        <w:tab/>
        <w:t>Prezentul proiect isi propune sa contribuie la rezolvarea uneia dintre cele mai acute problem cu care se confrunta invatamantul, si anume insuficienta unitatilor de invatamant dotate la standard modern, care sa asigure accesul la un process educational de calitate.</w:t>
      </w:r>
    </w:p>
    <w:p w:rsidR="0098523C" w:rsidRDefault="0098523C" w:rsidP="0098523C">
      <w:pPr>
        <w:spacing w:after="0"/>
        <w:jc w:val="both"/>
        <w:rPr>
          <w:rFonts w:ascii="Times New Roman" w:hAnsi="Times New Roman"/>
          <w:sz w:val="24"/>
        </w:rPr>
      </w:pPr>
      <w:r>
        <w:rPr>
          <w:rFonts w:ascii="Times New Roman" w:hAnsi="Times New Roman"/>
          <w:sz w:val="24"/>
        </w:rPr>
        <w:tab/>
      </w:r>
      <w:r w:rsidR="00AB1AEE">
        <w:rPr>
          <w:rFonts w:ascii="Times New Roman" w:hAnsi="Times New Roman"/>
          <w:sz w:val="24"/>
        </w:rPr>
        <w:t>O</w:t>
      </w:r>
      <w:r>
        <w:rPr>
          <w:rFonts w:ascii="Times New Roman" w:hAnsi="Times New Roman"/>
          <w:sz w:val="24"/>
        </w:rPr>
        <w:t>biectivul general al proiectului il constiutuie imbunatatirea calitatii infrastructurii de educatie si a dotarii si modernizarii scolii gimnaziale, pentru asigurarea unui process educational la standard europene si a cresterii participarii populatiei scolare la procesul educational, totodata participand la atingerea obiectivelor orizontale in domeniul egalitatii de sanse</w:t>
      </w:r>
      <w:r w:rsidR="00AB1AEE">
        <w:rPr>
          <w:rFonts w:ascii="Times New Roman" w:hAnsi="Times New Roman"/>
          <w:sz w:val="24"/>
        </w:rPr>
        <w:t>, protejarea mediului si dezvoltarea durabila.</w:t>
      </w:r>
      <w:r w:rsidR="000963B4" w:rsidRPr="00892EAA">
        <w:rPr>
          <w:rFonts w:ascii="Times New Roman" w:hAnsi="Times New Roman"/>
          <w:sz w:val="24"/>
        </w:rPr>
        <w:tab/>
      </w:r>
    </w:p>
    <w:p w:rsidR="007C2F3E" w:rsidRDefault="007C2F3E" w:rsidP="00AB1AEE">
      <w:pPr>
        <w:spacing w:after="0"/>
        <w:ind w:firstLine="720"/>
        <w:jc w:val="both"/>
        <w:rPr>
          <w:rFonts w:ascii="Times New Roman" w:hAnsi="Times New Roman"/>
          <w:sz w:val="24"/>
          <w:szCs w:val="26"/>
        </w:rPr>
      </w:pPr>
      <w:r w:rsidRPr="00E71600">
        <w:rPr>
          <w:rFonts w:ascii="Times New Roman" w:hAnsi="Times New Roman"/>
          <w:sz w:val="24"/>
          <w:szCs w:val="26"/>
        </w:rPr>
        <w:t>Investi</w:t>
      </w:r>
      <w:r>
        <w:rPr>
          <w:rFonts w:ascii="Times New Roman" w:hAnsi="Times New Roman"/>
          <w:sz w:val="24"/>
          <w:szCs w:val="26"/>
        </w:rPr>
        <w:t>t</w:t>
      </w:r>
      <w:r w:rsidRPr="00E71600">
        <w:rPr>
          <w:rFonts w:ascii="Times New Roman" w:hAnsi="Times New Roman"/>
          <w:sz w:val="24"/>
          <w:szCs w:val="26"/>
        </w:rPr>
        <w:t>ia propus</w:t>
      </w:r>
      <w:r>
        <w:rPr>
          <w:rFonts w:ascii="Times New Roman" w:hAnsi="Times New Roman"/>
          <w:sz w:val="24"/>
          <w:szCs w:val="26"/>
        </w:rPr>
        <w:t>a</w:t>
      </w:r>
      <w:r w:rsidRPr="00E71600">
        <w:rPr>
          <w:rFonts w:ascii="Times New Roman" w:hAnsi="Times New Roman"/>
          <w:sz w:val="24"/>
          <w:szCs w:val="26"/>
        </w:rPr>
        <w:t xml:space="preserve"> este necesar</w:t>
      </w:r>
      <w:r>
        <w:rPr>
          <w:rFonts w:ascii="Times New Roman" w:hAnsi="Times New Roman"/>
          <w:sz w:val="24"/>
          <w:szCs w:val="26"/>
        </w:rPr>
        <w:t>a</w:t>
      </w:r>
      <w:r w:rsidRPr="00E71600">
        <w:rPr>
          <w:rFonts w:ascii="Times New Roman" w:hAnsi="Times New Roman"/>
          <w:sz w:val="24"/>
          <w:szCs w:val="26"/>
        </w:rPr>
        <w:t xml:space="preserve"> </w:t>
      </w:r>
      <w:r>
        <w:rPr>
          <w:rFonts w:ascii="Times New Roman" w:hAnsi="Times New Roman"/>
          <w:sz w:val="24"/>
          <w:szCs w:val="26"/>
        </w:rPr>
        <w:t>s</w:t>
      </w:r>
      <w:r w:rsidRPr="00E71600">
        <w:rPr>
          <w:rFonts w:ascii="Times New Roman" w:hAnsi="Times New Roman"/>
          <w:sz w:val="24"/>
          <w:szCs w:val="26"/>
        </w:rPr>
        <w:t>i oportun</w:t>
      </w:r>
      <w:r>
        <w:rPr>
          <w:rFonts w:ascii="Times New Roman" w:hAnsi="Times New Roman"/>
          <w:sz w:val="24"/>
          <w:szCs w:val="26"/>
        </w:rPr>
        <w:t>a</w:t>
      </w:r>
      <w:r w:rsidRPr="00E71600">
        <w:rPr>
          <w:rFonts w:ascii="Times New Roman" w:hAnsi="Times New Roman"/>
          <w:sz w:val="24"/>
          <w:szCs w:val="26"/>
        </w:rPr>
        <w:t xml:space="preserve"> deoarece: </w:t>
      </w:r>
    </w:p>
    <w:p w:rsidR="007C2F3E" w:rsidRPr="00E71600" w:rsidRDefault="007C2F3E" w:rsidP="008C6875">
      <w:pPr>
        <w:numPr>
          <w:ilvl w:val="0"/>
          <w:numId w:val="37"/>
        </w:numPr>
        <w:spacing w:after="0"/>
        <w:jc w:val="both"/>
        <w:rPr>
          <w:rFonts w:ascii="Times New Roman" w:hAnsi="Times New Roman"/>
          <w:szCs w:val="24"/>
          <w:lang w:val="fr-FR"/>
        </w:rPr>
      </w:pPr>
      <w:r w:rsidRPr="00E71600">
        <w:rPr>
          <w:rFonts w:ascii="Times New Roman" w:hAnsi="Times New Roman"/>
          <w:sz w:val="24"/>
          <w:szCs w:val="26"/>
        </w:rPr>
        <w:t>asigura dezvoltarea urbana a zonei in baza unor concepte moderne;</w:t>
      </w:r>
    </w:p>
    <w:p w:rsidR="007C2F3E" w:rsidRPr="00E71600" w:rsidRDefault="007C2F3E" w:rsidP="008C6875">
      <w:pPr>
        <w:numPr>
          <w:ilvl w:val="0"/>
          <w:numId w:val="37"/>
        </w:numPr>
        <w:spacing w:after="0"/>
        <w:ind w:right="-180"/>
        <w:jc w:val="both"/>
        <w:rPr>
          <w:rFonts w:ascii="Times New Roman" w:hAnsi="Times New Roman"/>
          <w:szCs w:val="24"/>
          <w:lang w:val="fr-FR"/>
        </w:rPr>
      </w:pPr>
      <w:r w:rsidRPr="00E71600">
        <w:rPr>
          <w:rFonts w:ascii="Times New Roman" w:hAnsi="Times New Roman"/>
          <w:sz w:val="24"/>
          <w:szCs w:val="26"/>
        </w:rPr>
        <w:t xml:space="preserve">asigura </w:t>
      </w:r>
      <w:r>
        <w:rPr>
          <w:rFonts w:ascii="Times New Roman" w:hAnsi="Times New Roman"/>
          <w:sz w:val="24"/>
          <w:szCs w:val="26"/>
        </w:rPr>
        <w:t>diversificarea gamei de servicii prezente in zona, la standarde europene</w:t>
      </w:r>
      <w:r w:rsidRPr="00E71600">
        <w:rPr>
          <w:rFonts w:ascii="Times New Roman" w:hAnsi="Times New Roman"/>
          <w:sz w:val="24"/>
          <w:szCs w:val="26"/>
        </w:rPr>
        <w:t>;</w:t>
      </w:r>
    </w:p>
    <w:p w:rsidR="007C2F3E" w:rsidRPr="00E71600" w:rsidRDefault="007C2F3E" w:rsidP="008C6875">
      <w:pPr>
        <w:numPr>
          <w:ilvl w:val="0"/>
          <w:numId w:val="37"/>
        </w:numPr>
        <w:spacing w:after="0"/>
        <w:jc w:val="both"/>
        <w:rPr>
          <w:rFonts w:ascii="Times New Roman" w:hAnsi="Times New Roman"/>
          <w:szCs w:val="24"/>
          <w:lang w:val="fr-FR"/>
        </w:rPr>
      </w:pPr>
      <w:r w:rsidRPr="00E71600">
        <w:rPr>
          <w:rFonts w:ascii="Times New Roman" w:hAnsi="Times New Roman"/>
          <w:sz w:val="24"/>
          <w:szCs w:val="26"/>
        </w:rPr>
        <w:t xml:space="preserve">proiectul raspunde solicitarilor din zona privind </w:t>
      </w:r>
      <w:r>
        <w:rPr>
          <w:rFonts w:ascii="Times New Roman" w:hAnsi="Times New Roman"/>
          <w:sz w:val="24"/>
          <w:szCs w:val="26"/>
        </w:rPr>
        <w:t>prestarea acestui tip de servicii;</w:t>
      </w:r>
    </w:p>
    <w:p w:rsidR="007C2F3E" w:rsidRPr="00E71600" w:rsidRDefault="007C2F3E" w:rsidP="008C6875">
      <w:pPr>
        <w:numPr>
          <w:ilvl w:val="0"/>
          <w:numId w:val="37"/>
        </w:numPr>
        <w:jc w:val="both"/>
        <w:rPr>
          <w:rFonts w:ascii="Times New Roman" w:hAnsi="Times New Roman"/>
          <w:szCs w:val="24"/>
          <w:lang w:val="fr-FR"/>
        </w:rPr>
      </w:pPr>
      <w:r w:rsidRPr="00E71600">
        <w:rPr>
          <w:rFonts w:ascii="Times New Roman" w:hAnsi="Times New Roman"/>
          <w:sz w:val="24"/>
          <w:szCs w:val="26"/>
        </w:rPr>
        <w:t xml:space="preserve">sub aspect ecologic, prin exploatarea investitiei propuse prin acest proiect, consideram ca nu se produce poluarea aerului, solului, subsolului </w:t>
      </w:r>
      <w:r>
        <w:rPr>
          <w:rFonts w:ascii="Times New Roman" w:hAnsi="Times New Roman"/>
          <w:sz w:val="24"/>
          <w:szCs w:val="26"/>
        </w:rPr>
        <w:t>s</w:t>
      </w:r>
      <w:r w:rsidRPr="00E71600">
        <w:rPr>
          <w:rFonts w:ascii="Times New Roman" w:hAnsi="Times New Roman"/>
          <w:sz w:val="24"/>
          <w:szCs w:val="26"/>
        </w:rPr>
        <w:t>i nici a apelor freatice.</w:t>
      </w:r>
    </w:p>
    <w:p w:rsidR="00C7297C" w:rsidRPr="001D433B" w:rsidRDefault="00C7297C" w:rsidP="00DF571F">
      <w:pPr>
        <w:pStyle w:val="Listparagraf"/>
        <w:numPr>
          <w:ilvl w:val="0"/>
          <w:numId w:val="1"/>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1D433B">
        <w:rPr>
          <w:rFonts w:ascii="Times New Roman" w:hAnsi="Times New Roman"/>
          <w:color w:val="1F497D"/>
          <w:sz w:val="24"/>
          <w:szCs w:val="24"/>
          <w:u w:val="single"/>
          <w:shd w:val="clear" w:color="auto" w:fill="F2F2F2"/>
          <w:lang w:val="fr-FR"/>
        </w:rPr>
        <w:t>Valoarea investitiei</w:t>
      </w:r>
      <w:r w:rsidRPr="001D433B">
        <w:rPr>
          <w:rFonts w:ascii="Times New Roman" w:hAnsi="Times New Roman"/>
          <w:color w:val="1F497D"/>
          <w:sz w:val="24"/>
          <w:szCs w:val="24"/>
          <w:u w:val="single"/>
          <w:lang w:val="fr-FR"/>
        </w:rPr>
        <w:t xml:space="preserve"> </w:t>
      </w:r>
      <w:r w:rsidRPr="001D433B">
        <w:rPr>
          <w:rFonts w:ascii="Times New Roman" w:hAnsi="Times New Roman"/>
          <w:color w:val="1F497D"/>
          <w:sz w:val="24"/>
          <w:szCs w:val="24"/>
          <w:u w:val="single"/>
          <w:shd w:val="clear" w:color="auto" w:fill="F2F2F2"/>
          <w:lang w:val="fr-FR"/>
        </w:rPr>
        <w:t>:</w:t>
      </w:r>
    </w:p>
    <w:p w:rsidR="00C7297C" w:rsidRPr="00CA6029" w:rsidRDefault="00C7297C" w:rsidP="00DF571F">
      <w:pPr>
        <w:spacing w:before="240" w:after="0"/>
        <w:ind w:right="-99"/>
        <w:jc w:val="both"/>
        <w:rPr>
          <w:rFonts w:ascii="Times New Roman" w:eastAsia="SimSun" w:hAnsi="Times New Roman" w:cs="Mangal"/>
          <w:noProof/>
          <w:color w:val="000000"/>
          <w:kern w:val="1"/>
          <w:sz w:val="24"/>
          <w:szCs w:val="24"/>
          <w:lang w:val="ro-RO" w:eastAsia="hi-IN" w:bidi="hi-IN"/>
        </w:rPr>
      </w:pPr>
      <w:r w:rsidRPr="00E7796C">
        <w:rPr>
          <w:rFonts w:ascii="Times New Roman" w:eastAsia="SimSun" w:hAnsi="Times New Roman"/>
          <w:iCs/>
          <w:kern w:val="1"/>
          <w:lang w:val="ro-RO" w:eastAsia="hi-IN" w:bidi="hi-IN"/>
        </w:rPr>
        <w:tab/>
      </w:r>
      <w:r w:rsidR="000963B4" w:rsidRPr="000963B4">
        <w:rPr>
          <w:rFonts w:ascii="Times New Roman" w:eastAsia="SimSun" w:hAnsi="Times New Roman" w:cs="Mangal"/>
          <w:noProof/>
          <w:color w:val="000000"/>
          <w:kern w:val="1"/>
          <w:sz w:val="24"/>
          <w:szCs w:val="24"/>
          <w:lang w:val="ro-RO" w:eastAsia="hi-IN" w:bidi="hi-IN"/>
        </w:rPr>
        <w:t xml:space="preserve">Valoarea de investitie a proiectului se ridica la o suma de aproximativ </w:t>
      </w:r>
      <w:r w:rsidR="0098523C">
        <w:rPr>
          <w:rFonts w:ascii="Times New Roman" w:eastAsia="SimSun" w:hAnsi="Times New Roman" w:cs="Mangal"/>
          <w:noProof/>
          <w:color w:val="000000"/>
          <w:kern w:val="1"/>
          <w:sz w:val="24"/>
          <w:szCs w:val="24"/>
          <w:lang w:val="ro-RO" w:eastAsia="hi-IN" w:bidi="hi-IN"/>
        </w:rPr>
        <w:t>15 000 000.00</w:t>
      </w:r>
      <w:r w:rsidR="000963B4" w:rsidRPr="000963B4">
        <w:rPr>
          <w:rFonts w:ascii="Times New Roman" w:eastAsia="SimSun" w:hAnsi="Times New Roman" w:cs="Mangal"/>
          <w:noProof/>
          <w:color w:val="000000"/>
          <w:kern w:val="1"/>
          <w:sz w:val="24"/>
          <w:szCs w:val="24"/>
          <w:lang w:val="ro-RO" w:eastAsia="hi-IN" w:bidi="hi-IN"/>
        </w:rPr>
        <w:t xml:space="preserve"> </w:t>
      </w:r>
      <w:r w:rsidR="003310E0">
        <w:rPr>
          <w:rFonts w:ascii="Times New Roman" w:eastAsia="SimSun" w:hAnsi="Times New Roman" w:cs="Mangal"/>
          <w:noProof/>
          <w:color w:val="000000"/>
          <w:kern w:val="1"/>
          <w:sz w:val="24"/>
          <w:szCs w:val="24"/>
          <w:lang w:val="ro-RO" w:eastAsia="hi-IN" w:bidi="hi-IN"/>
        </w:rPr>
        <w:t>lei</w:t>
      </w:r>
      <w:r w:rsidR="000963B4" w:rsidRPr="000963B4">
        <w:rPr>
          <w:rFonts w:ascii="Times New Roman" w:eastAsia="SimSun" w:hAnsi="Times New Roman" w:cs="Mangal"/>
          <w:noProof/>
          <w:color w:val="000000"/>
          <w:kern w:val="1"/>
          <w:sz w:val="24"/>
          <w:szCs w:val="24"/>
          <w:lang w:val="ro-RO" w:eastAsia="hi-IN" w:bidi="hi-IN"/>
        </w:rPr>
        <w:t>.</w:t>
      </w:r>
    </w:p>
    <w:p w:rsidR="00C7297C" w:rsidRPr="00E7796C" w:rsidRDefault="00C7297C" w:rsidP="00DF571F">
      <w:pPr>
        <w:pStyle w:val="Listparagraf"/>
        <w:numPr>
          <w:ilvl w:val="0"/>
          <w:numId w:val="1"/>
        </w:numPr>
        <w:autoSpaceDE w:val="0"/>
        <w:autoSpaceDN w:val="0"/>
        <w:adjustRightInd w:val="0"/>
        <w:spacing w:before="240" w:after="0"/>
        <w:ind w:left="0" w:firstLine="720"/>
        <w:jc w:val="both"/>
        <w:rPr>
          <w:rFonts w:ascii="Times New Roman" w:hAnsi="Times New Roman"/>
          <w:color w:val="1F497D"/>
          <w:sz w:val="24"/>
          <w:szCs w:val="24"/>
          <w:u w:val="single"/>
        </w:rPr>
      </w:pPr>
      <w:r>
        <w:rPr>
          <w:rFonts w:ascii="Times New Roman" w:hAnsi="Times New Roman"/>
          <w:color w:val="1F497D"/>
          <w:sz w:val="24"/>
          <w:szCs w:val="24"/>
          <w:u w:val="single"/>
          <w:shd w:val="clear" w:color="auto" w:fill="F2F2F2"/>
        </w:rPr>
        <w:t>Perioada de implementare propusa</w:t>
      </w:r>
      <w:r w:rsidRPr="00E7796C">
        <w:rPr>
          <w:rFonts w:ascii="Times New Roman" w:hAnsi="Times New Roman"/>
          <w:color w:val="1F497D"/>
          <w:sz w:val="24"/>
          <w:szCs w:val="24"/>
          <w:u w:val="single"/>
        </w:rPr>
        <w:t xml:space="preserve"> </w:t>
      </w:r>
      <w:r w:rsidRPr="00E7796C">
        <w:rPr>
          <w:rFonts w:ascii="Times New Roman" w:hAnsi="Times New Roman"/>
          <w:color w:val="1F497D"/>
          <w:sz w:val="24"/>
          <w:szCs w:val="24"/>
          <w:u w:val="single"/>
          <w:shd w:val="clear" w:color="auto" w:fill="F2F2F2"/>
        </w:rPr>
        <w:t>:</w:t>
      </w:r>
    </w:p>
    <w:p w:rsidR="00C7297C" w:rsidRPr="00CA6029" w:rsidRDefault="00C7297C" w:rsidP="00DF571F">
      <w:pPr>
        <w:widowControl w:val="0"/>
        <w:spacing w:before="240" w:after="0"/>
        <w:ind w:right="-99"/>
        <w:jc w:val="both"/>
        <w:rPr>
          <w:rFonts w:ascii="Times New Roman" w:eastAsia="SimSun" w:hAnsi="Times New Roman" w:cs="Mangal"/>
          <w:color w:val="000000"/>
          <w:kern w:val="1"/>
          <w:sz w:val="24"/>
          <w:szCs w:val="24"/>
          <w:lang w:val="ro-RO" w:eastAsia="hi-IN" w:bidi="hi-IN"/>
        </w:rPr>
      </w:pPr>
      <w:r w:rsidRPr="00CA6029">
        <w:rPr>
          <w:rFonts w:ascii="Times New Roman" w:eastAsia="SimSun" w:hAnsi="Times New Roman" w:cs="Mangal"/>
          <w:color w:val="000000"/>
          <w:kern w:val="1"/>
          <w:sz w:val="24"/>
          <w:szCs w:val="24"/>
          <w:lang w:val="ro-RO" w:eastAsia="hi-IN" w:bidi="hi-IN"/>
        </w:rPr>
        <w:tab/>
        <w:t>Lucrarile prevazute in cadrul proiectului sunt estimate a se desfasura pe o perioada de</w:t>
      </w:r>
      <w:r w:rsidR="00425455">
        <w:rPr>
          <w:rFonts w:ascii="Times New Roman" w:eastAsia="SimSun" w:hAnsi="Times New Roman" w:cs="Mangal"/>
          <w:color w:val="000000"/>
          <w:kern w:val="1"/>
          <w:sz w:val="24"/>
          <w:szCs w:val="24"/>
          <w:lang w:val="ro-RO" w:eastAsia="hi-IN" w:bidi="hi-IN"/>
        </w:rPr>
        <w:t xml:space="preserve"> aproximativ</w:t>
      </w:r>
      <w:r w:rsidRPr="00CA6029">
        <w:rPr>
          <w:rFonts w:ascii="Times New Roman" w:eastAsia="SimSun" w:hAnsi="Times New Roman" w:cs="Mangal"/>
          <w:color w:val="000000"/>
          <w:kern w:val="1"/>
          <w:sz w:val="24"/>
          <w:szCs w:val="24"/>
          <w:lang w:val="ro-RO" w:eastAsia="hi-IN" w:bidi="hi-IN"/>
        </w:rPr>
        <w:t xml:space="preserve"> </w:t>
      </w:r>
      <w:r w:rsidR="0098523C">
        <w:rPr>
          <w:rFonts w:ascii="Times New Roman" w:eastAsia="SimSun" w:hAnsi="Times New Roman" w:cs="Mangal"/>
          <w:color w:val="000000"/>
          <w:kern w:val="1"/>
          <w:sz w:val="24"/>
          <w:szCs w:val="24"/>
          <w:lang w:val="ro-RO" w:eastAsia="hi-IN" w:bidi="hi-IN"/>
        </w:rPr>
        <w:t>24</w:t>
      </w:r>
      <w:r w:rsidR="00425455">
        <w:rPr>
          <w:rFonts w:ascii="Times New Roman" w:eastAsia="SimSun" w:hAnsi="Times New Roman" w:cs="Mangal"/>
          <w:color w:val="000000"/>
          <w:kern w:val="1"/>
          <w:sz w:val="24"/>
          <w:szCs w:val="24"/>
          <w:lang w:val="ro-RO" w:eastAsia="hi-IN" w:bidi="hi-IN"/>
        </w:rPr>
        <w:t xml:space="preserve"> luni, dupa obtinerea avizelor necesare si a autorizatiei de construire.</w:t>
      </w:r>
    </w:p>
    <w:p w:rsidR="00B21697" w:rsidRPr="006E61F5" w:rsidRDefault="00D93592" w:rsidP="00DF571F">
      <w:pPr>
        <w:pStyle w:val="Listparagraf"/>
        <w:numPr>
          <w:ilvl w:val="0"/>
          <w:numId w:val="1"/>
        </w:numPr>
        <w:autoSpaceDE w:val="0"/>
        <w:autoSpaceDN w:val="0"/>
        <w:adjustRightInd w:val="0"/>
        <w:spacing w:before="240"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 xml:space="preserve">Planse reprezentand limitele amplsamentului proiectului, inclusiv orice suprafata de teren </w:t>
      </w:r>
      <w:r w:rsidR="00AF3F6E" w:rsidRPr="006E61F5">
        <w:rPr>
          <w:rFonts w:ascii="Estrangelo Edessa" w:hAnsi="Estrangelo Edessa" w:cs="Estrangelo Edessa"/>
          <w:color w:val="1F497D"/>
          <w:sz w:val="24"/>
          <w:szCs w:val="24"/>
          <w:u w:val="single"/>
          <w:shd w:val="clear" w:color="auto" w:fill="F2F2F2"/>
          <w:lang w:val="fr-FR"/>
        </w:rPr>
        <w:t>solicitata pentru a fi folosita temporar (planuri de situatie si amplasamente)</w:t>
      </w:r>
      <w:r w:rsidR="00226B5A" w:rsidRPr="006E61F5">
        <w:rPr>
          <w:rFonts w:ascii="Estrangelo Edessa" w:hAnsi="Estrangelo Edessa" w:cs="Estrangelo Edessa"/>
          <w:color w:val="1F497D"/>
          <w:sz w:val="24"/>
          <w:szCs w:val="24"/>
          <w:u w:val="single"/>
          <w:shd w:val="clear" w:color="auto" w:fill="F2F2F2"/>
          <w:lang w:val="fr-FR"/>
        </w:rPr>
        <w:t xml:space="preserve"> :</w:t>
      </w:r>
    </w:p>
    <w:p w:rsidR="003273F1" w:rsidRPr="006E61F5" w:rsidRDefault="00AF3F6E" w:rsidP="00DF571F">
      <w:pPr>
        <w:tabs>
          <w:tab w:val="left" w:pos="990"/>
        </w:tabs>
        <w:autoSpaceDE w:val="0"/>
        <w:autoSpaceDN w:val="0"/>
        <w:adjustRightInd w:val="0"/>
        <w:spacing w:before="240"/>
        <w:ind w:firstLine="720"/>
        <w:jc w:val="both"/>
        <w:rPr>
          <w:rFonts w:ascii="Estrangelo Edessa" w:hAnsi="Estrangelo Edessa" w:cs="Estrangelo Edessa"/>
          <w:sz w:val="24"/>
          <w:szCs w:val="24"/>
          <w:lang w:val="fr-FR"/>
        </w:rPr>
      </w:pPr>
      <w:r w:rsidRPr="006E61F5">
        <w:rPr>
          <w:rFonts w:ascii="Estrangelo Edessa" w:hAnsi="Estrangelo Edessa" w:cs="Estrangelo Edessa"/>
          <w:sz w:val="24"/>
          <w:szCs w:val="24"/>
          <w:lang w:val="fr-FR"/>
        </w:rPr>
        <w:t>Plansele mai sus mentionate sunt anexate documentatiei.</w:t>
      </w:r>
    </w:p>
    <w:p w:rsidR="004F554D" w:rsidRPr="006E61F5" w:rsidRDefault="00AF3F6E" w:rsidP="00DF571F">
      <w:pPr>
        <w:pStyle w:val="Listparagraf"/>
        <w:numPr>
          <w:ilvl w:val="0"/>
          <w:numId w:val="1"/>
        </w:numPr>
        <w:autoSpaceDE w:val="0"/>
        <w:autoSpaceDN w:val="0"/>
        <w:adjustRightInd w:val="0"/>
        <w:spacing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Formele fizice ale proiectului (planuri, cladiri, alte structuri, materiale de constructie) :</w:t>
      </w:r>
      <w:r w:rsidRPr="006E61F5">
        <w:rPr>
          <w:rFonts w:ascii="Estrangelo Edessa" w:hAnsi="Estrangelo Edessa" w:cs="Estrangelo Edessa"/>
          <w:color w:val="1F497D"/>
          <w:sz w:val="24"/>
          <w:szCs w:val="24"/>
          <w:u w:val="single"/>
          <w:lang w:val="fr-FR"/>
        </w:rPr>
        <w:t xml:space="preserve"> </w:t>
      </w:r>
    </w:p>
    <w:p w:rsidR="004F554D" w:rsidRPr="006E61F5" w:rsidRDefault="004F554D" w:rsidP="00DF571F">
      <w:pPr>
        <w:autoSpaceDE w:val="0"/>
        <w:autoSpaceDN w:val="0"/>
        <w:adjustRightInd w:val="0"/>
        <w:spacing w:before="240"/>
        <w:ind w:firstLine="720"/>
        <w:jc w:val="both"/>
        <w:rPr>
          <w:rFonts w:ascii="Estrangelo Edessa" w:hAnsi="Estrangelo Edessa" w:cs="Estrangelo Edessa"/>
          <w:sz w:val="24"/>
          <w:szCs w:val="24"/>
          <w:lang w:val="fr-FR"/>
        </w:rPr>
      </w:pPr>
      <w:r w:rsidRPr="006E61F5">
        <w:rPr>
          <w:rFonts w:ascii="Estrangelo Edessa" w:hAnsi="Estrangelo Edessa" w:cs="Estrangelo Edessa"/>
          <w:sz w:val="24"/>
          <w:szCs w:val="24"/>
          <w:lang w:val="fr-FR"/>
        </w:rPr>
        <w:t>Plansele mai sus mentionate sunt anexate documentatiei.</w:t>
      </w:r>
    </w:p>
    <w:p w:rsidR="00BF2AE7" w:rsidRPr="006E61F5" w:rsidRDefault="00514708" w:rsidP="00DF571F">
      <w:pPr>
        <w:pStyle w:val="Listparagraf"/>
        <w:pBdr>
          <w:bottom w:val="single" w:sz="4" w:space="1" w:color="auto"/>
        </w:pBdr>
        <w:shd w:val="clear" w:color="auto" w:fill="F2F2F2"/>
        <w:autoSpaceDE w:val="0"/>
        <w:autoSpaceDN w:val="0"/>
        <w:adjustRightInd w:val="0"/>
        <w:spacing w:after="0"/>
        <w:ind w:left="0" w:firstLine="720"/>
        <w:jc w:val="both"/>
        <w:rPr>
          <w:rFonts w:ascii="Estrangelo Edessa" w:hAnsi="Estrangelo Edessa" w:cs="Estrangelo Edessa"/>
          <w:b/>
          <w:sz w:val="24"/>
          <w:szCs w:val="24"/>
          <w:lang w:val="fr-FR"/>
        </w:rPr>
      </w:pPr>
      <w:r w:rsidRPr="006E61F5">
        <w:rPr>
          <w:rFonts w:ascii="Estrangelo Edessa" w:hAnsi="Estrangelo Edessa" w:cs="Estrangelo Edessa"/>
          <w:b/>
          <w:sz w:val="24"/>
          <w:szCs w:val="24"/>
          <w:lang w:val="fr-FR"/>
        </w:rPr>
        <w:t xml:space="preserve">1. </w:t>
      </w:r>
      <w:r w:rsidR="004F3B57" w:rsidRPr="006E61F5">
        <w:rPr>
          <w:rFonts w:ascii="Estrangelo Edessa" w:hAnsi="Estrangelo Edessa" w:cs="Estrangelo Edessa"/>
          <w:b/>
          <w:sz w:val="24"/>
          <w:szCs w:val="24"/>
          <w:lang w:val="fr-FR"/>
        </w:rPr>
        <w:t xml:space="preserve">Se prezinta elemente specifice caracteristice </w:t>
      </w:r>
      <w:r w:rsidR="00F9587F" w:rsidRPr="006E61F5">
        <w:rPr>
          <w:rFonts w:ascii="Estrangelo Edessa" w:hAnsi="Estrangelo Edessa" w:cs="Estrangelo Edessa"/>
          <w:b/>
          <w:sz w:val="24"/>
          <w:szCs w:val="24"/>
          <w:lang w:val="fr-FR"/>
        </w:rPr>
        <w:t xml:space="preserve">proiectului propus : </w:t>
      </w:r>
      <w:r w:rsidR="00943DCD" w:rsidRPr="006E61F5">
        <w:rPr>
          <w:rFonts w:ascii="Estrangelo Edessa" w:hAnsi="Estrangelo Edessa" w:cs="Estrangelo Edessa"/>
          <w:b/>
          <w:sz w:val="24"/>
          <w:szCs w:val="24"/>
          <w:lang w:val="fr-FR"/>
        </w:rPr>
        <w:t xml:space="preserve">  </w:t>
      </w:r>
    </w:p>
    <w:p w:rsidR="00BF2AE7" w:rsidRPr="006E61F5" w:rsidRDefault="00943DCD" w:rsidP="00DF571F">
      <w:pPr>
        <w:autoSpaceDE w:val="0"/>
        <w:autoSpaceDN w:val="0"/>
        <w:adjustRightInd w:val="0"/>
        <w:spacing w:after="0"/>
        <w:ind w:firstLine="720"/>
        <w:jc w:val="both"/>
        <w:rPr>
          <w:rFonts w:ascii="Estrangelo Edessa" w:hAnsi="Estrangelo Edessa" w:cs="Estrangelo Edessa"/>
          <w:b/>
          <w:sz w:val="16"/>
          <w:szCs w:val="16"/>
          <w:lang w:val="fr-FR"/>
        </w:rPr>
      </w:pPr>
      <w:r w:rsidRPr="006E61F5">
        <w:rPr>
          <w:rFonts w:ascii="Estrangelo Edessa" w:hAnsi="Estrangelo Edessa" w:cs="Estrangelo Edessa"/>
          <w:b/>
          <w:sz w:val="16"/>
          <w:szCs w:val="16"/>
          <w:lang w:val="fr-FR"/>
        </w:rPr>
        <w:t xml:space="preserve"> </w:t>
      </w:r>
      <w:r w:rsidR="00BF2AE7" w:rsidRPr="006E61F5">
        <w:rPr>
          <w:rFonts w:ascii="Estrangelo Edessa" w:hAnsi="Estrangelo Edessa" w:cs="Estrangelo Edessa"/>
          <w:b/>
          <w:sz w:val="16"/>
          <w:szCs w:val="16"/>
          <w:lang w:val="fr-FR"/>
        </w:rPr>
        <w:t xml:space="preserve">    </w:t>
      </w:r>
      <w:r w:rsidR="00646DD6" w:rsidRPr="006E61F5">
        <w:rPr>
          <w:rFonts w:ascii="Estrangelo Edessa" w:hAnsi="Estrangelo Edessa" w:cs="Estrangelo Edessa"/>
          <w:b/>
          <w:sz w:val="16"/>
          <w:szCs w:val="16"/>
          <w:lang w:val="fr-FR"/>
        </w:rPr>
        <w:t xml:space="preserve">  </w:t>
      </w:r>
    </w:p>
    <w:p w:rsidR="00943DCD" w:rsidRPr="006E61F5" w:rsidRDefault="00943DCD" w:rsidP="00DF571F">
      <w:pPr>
        <w:pStyle w:val="Listparagraf"/>
        <w:numPr>
          <w:ilvl w:val="0"/>
          <w:numId w:val="1"/>
        </w:numPr>
        <w:autoSpaceDE w:val="0"/>
        <w:autoSpaceDN w:val="0"/>
        <w:adjustRightInd w:val="0"/>
        <w:spacing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Profilul si capacitatile de productie</w:t>
      </w:r>
      <w:r w:rsidR="00D03F7E" w:rsidRPr="006E61F5">
        <w:rPr>
          <w:rFonts w:ascii="Estrangelo Edessa" w:hAnsi="Estrangelo Edessa" w:cs="Estrangelo Edessa"/>
          <w:color w:val="1F497D"/>
          <w:sz w:val="24"/>
          <w:szCs w:val="24"/>
          <w:u w:val="single"/>
          <w:shd w:val="clear" w:color="auto" w:fill="F2F2F2"/>
          <w:lang w:val="fr-FR"/>
        </w:rPr>
        <w:t xml:space="preserve"> :</w:t>
      </w:r>
      <w:r w:rsidR="00D03F7E" w:rsidRPr="006E61F5">
        <w:rPr>
          <w:rFonts w:ascii="Estrangelo Edessa" w:hAnsi="Estrangelo Edessa" w:cs="Estrangelo Edessa"/>
          <w:color w:val="1F497D"/>
          <w:sz w:val="24"/>
          <w:szCs w:val="24"/>
          <w:u w:val="single"/>
          <w:lang w:val="fr-FR"/>
        </w:rPr>
        <w:t xml:space="preserve"> </w:t>
      </w:r>
    </w:p>
    <w:p w:rsidR="007C2F3E" w:rsidRPr="006E61F5" w:rsidRDefault="007C2F3E" w:rsidP="007C2F3E">
      <w:pPr>
        <w:autoSpaceDE w:val="0"/>
        <w:autoSpaceDN w:val="0"/>
        <w:adjustRightInd w:val="0"/>
        <w:spacing w:before="240" w:after="0"/>
        <w:ind w:firstLine="720"/>
        <w:jc w:val="both"/>
        <w:rPr>
          <w:rFonts w:ascii="Estrangelo Edessa" w:hAnsi="Estrangelo Edessa" w:cs="Estrangelo Edessa"/>
          <w:sz w:val="24"/>
          <w:szCs w:val="24"/>
          <w:lang w:val="fr-FR"/>
        </w:rPr>
      </w:pPr>
      <w:r w:rsidRPr="006E61F5">
        <w:rPr>
          <w:rFonts w:ascii="Estrangelo Edessa" w:hAnsi="Estrangelo Edessa" w:cs="Estrangelo Edessa"/>
          <w:sz w:val="24"/>
          <w:szCs w:val="24"/>
          <w:lang w:val="fr-FR"/>
        </w:rPr>
        <w:t xml:space="preserve">Profilul constructiei este: </w:t>
      </w:r>
      <w:r w:rsidR="00AB1AEE">
        <w:rPr>
          <w:rFonts w:ascii="Estrangelo Edessa" w:hAnsi="Estrangelo Edessa" w:cs="Estrangelo Edessa"/>
          <w:sz w:val="24"/>
          <w:szCs w:val="24"/>
          <w:lang w:val="fr-FR"/>
        </w:rPr>
        <w:t>unitate de invatamant</w:t>
      </w:r>
      <w:r w:rsidRPr="006E61F5">
        <w:rPr>
          <w:rFonts w:ascii="Estrangelo Edessa" w:hAnsi="Estrangelo Edessa" w:cs="Estrangelo Edessa"/>
          <w:sz w:val="24"/>
          <w:szCs w:val="24"/>
          <w:lang w:val="fr-FR"/>
        </w:rPr>
        <w:t>;</w:t>
      </w:r>
    </w:p>
    <w:p w:rsidR="007C2F3E" w:rsidRDefault="007C2F3E" w:rsidP="007C2F3E">
      <w:pPr>
        <w:autoSpaceDE w:val="0"/>
        <w:autoSpaceDN w:val="0"/>
        <w:adjustRightInd w:val="0"/>
        <w:spacing w:after="0"/>
        <w:ind w:firstLine="720"/>
        <w:jc w:val="both"/>
        <w:rPr>
          <w:rFonts w:ascii="Estrangelo Edessa" w:hAnsi="Estrangelo Edessa" w:cs="Estrangelo Edessa"/>
          <w:sz w:val="24"/>
          <w:szCs w:val="24"/>
          <w:lang w:val="fr-FR"/>
        </w:rPr>
      </w:pPr>
      <w:r w:rsidRPr="006E61F5">
        <w:rPr>
          <w:rFonts w:ascii="Estrangelo Edessa" w:hAnsi="Estrangelo Edessa" w:cs="Estrangelo Edessa"/>
          <w:sz w:val="24"/>
          <w:szCs w:val="24"/>
          <w:lang w:val="fr-FR"/>
        </w:rPr>
        <w:t xml:space="preserve">Capacitati de productie: </w:t>
      </w:r>
      <w:r>
        <w:rPr>
          <w:rFonts w:ascii="Estrangelo Edessa" w:hAnsi="Estrangelo Edessa" w:cs="Estrangelo Edessa"/>
          <w:sz w:val="24"/>
          <w:szCs w:val="24"/>
          <w:lang w:val="fr-FR"/>
        </w:rPr>
        <w:t>nu este cazul</w:t>
      </w:r>
      <w:r w:rsidRPr="006E61F5">
        <w:rPr>
          <w:rFonts w:ascii="Estrangelo Edessa" w:hAnsi="Estrangelo Edessa" w:cs="Estrangelo Edessa"/>
          <w:sz w:val="24"/>
          <w:szCs w:val="24"/>
          <w:lang w:val="fr-FR"/>
        </w:rPr>
        <w:t>.</w:t>
      </w:r>
      <w:r>
        <w:rPr>
          <w:rFonts w:ascii="Estrangelo Edessa" w:hAnsi="Estrangelo Edessa" w:cs="Estrangelo Edessa"/>
          <w:sz w:val="24"/>
          <w:szCs w:val="24"/>
          <w:lang w:val="fr-FR"/>
        </w:rPr>
        <w:t xml:space="preserve"> Constructia are profil de </w:t>
      </w:r>
      <w:r w:rsidR="00AB1AEE">
        <w:rPr>
          <w:rFonts w:ascii="Estrangelo Edessa" w:hAnsi="Estrangelo Edessa" w:cs="Estrangelo Edessa"/>
          <w:sz w:val="24"/>
          <w:szCs w:val="24"/>
          <w:lang w:val="fr-FR"/>
        </w:rPr>
        <w:t>invatamant</w:t>
      </w:r>
      <w:r>
        <w:rPr>
          <w:rFonts w:ascii="Estrangelo Edessa" w:hAnsi="Estrangelo Edessa" w:cs="Estrangelo Edessa"/>
          <w:sz w:val="24"/>
          <w:szCs w:val="24"/>
          <w:lang w:val="fr-FR"/>
        </w:rPr>
        <w:t>. Nu vor avea loc activitati productive in cadrul acesteia sau al amplasamentului.</w:t>
      </w:r>
    </w:p>
    <w:p w:rsidR="00D27941" w:rsidRPr="006E61F5" w:rsidRDefault="00BD24CF" w:rsidP="00E50E9D">
      <w:pPr>
        <w:autoSpaceDE w:val="0"/>
        <w:autoSpaceDN w:val="0"/>
        <w:adjustRightInd w:val="0"/>
        <w:ind w:firstLine="720"/>
        <w:jc w:val="both"/>
        <w:rPr>
          <w:rFonts w:ascii="Estrangelo Edessa" w:hAnsi="Estrangelo Edessa" w:cs="Estrangelo Edessa"/>
          <w:sz w:val="24"/>
          <w:szCs w:val="24"/>
          <w:lang w:val="fr-FR"/>
        </w:rPr>
      </w:pPr>
      <w:r w:rsidRPr="006E61F5">
        <w:rPr>
          <w:rFonts w:ascii="Estrangelo Edessa" w:hAnsi="Estrangelo Edessa" w:cs="Estrangelo Edessa"/>
          <w:sz w:val="24"/>
          <w:szCs w:val="24"/>
          <w:lang w:val="fr-FR"/>
        </w:rPr>
        <w:t xml:space="preserve">Numarul total de </w:t>
      </w:r>
      <w:r w:rsidR="00AB1AEE">
        <w:rPr>
          <w:rFonts w:ascii="Estrangelo Edessa" w:hAnsi="Estrangelo Edessa" w:cs="Estrangelo Edessa"/>
          <w:sz w:val="24"/>
          <w:szCs w:val="24"/>
          <w:lang w:val="fr-FR"/>
        </w:rPr>
        <w:t>persoane ce va beneficia de implementarea proiectului va fi de aproximativ 820 persoane (elevi + profesori)</w:t>
      </w:r>
      <w:r w:rsidR="00373E72" w:rsidRPr="00373E72">
        <w:rPr>
          <w:rFonts w:ascii="Estrangelo Edessa" w:hAnsi="Estrangelo Edessa" w:cs="Estrangelo Edessa"/>
          <w:sz w:val="24"/>
          <w:szCs w:val="24"/>
          <w:lang w:val="fr-FR"/>
        </w:rPr>
        <w:t>.</w:t>
      </w:r>
    </w:p>
    <w:p w:rsidR="008F4EBF" w:rsidRPr="006E61F5" w:rsidRDefault="008F4EBF" w:rsidP="00DF571F">
      <w:pPr>
        <w:pStyle w:val="Listparagraf"/>
        <w:numPr>
          <w:ilvl w:val="0"/>
          <w:numId w:val="1"/>
        </w:numPr>
        <w:autoSpaceDE w:val="0"/>
        <w:autoSpaceDN w:val="0"/>
        <w:adjustRightInd w:val="0"/>
        <w:spacing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Descrierea instalatiei si a fluxurilor tehnologice existente pe amplasament (dupa caz) :</w:t>
      </w:r>
    </w:p>
    <w:p w:rsidR="009439A9" w:rsidRPr="00456AFF" w:rsidRDefault="007C17DB" w:rsidP="007C2F3E">
      <w:pPr>
        <w:spacing w:before="240"/>
        <w:jc w:val="both"/>
        <w:rPr>
          <w:rFonts w:ascii="Times New Roman" w:hAnsi="Times New Roman"/>
          <w:sz w:val="24"/>
          <w:lang w:val="fr-FR"/>
        </w:rPr>
      </w:pPr>
      <w:r w:rsidRPr="006E61F5">
        <w:rPr>
          <w:rFonts w:ascii="Times New Roman" w:hAnsi="Times New Roman"/>
          <w:sz w:val="24"/>
          <w:lang w:val="fr-FR"/>
        </w:rPr>
        <w:tab/>
      </w:r>
      <w:r w:rsidR="00692665" w:rsidRPr="006E61F5">
        <w:rPr>
          <w:rFonts w:ascii="Times New Roman" w:hAnsi="Times New Roman"/>
          <w:sz w:val="24"/>
          <w:lang w:val="fr-FR"/>
        </w:rPr>
        <w:t>In apropierea obiectivului studiat</w:t>
      </w:r>
      <w:r w:rsidR="000B73C4" w:rsidRPr="006E61F5">
        <w:rPr>
          <w:rFonts w:ascii="Times New Roman" w:hAnsi="Times New Roman"/>
          <w:sz w:val="24"/>
          <w:lang w:val="fr-FR"/>
        </w:rPr>
        <w:t xml:space="preserve"> </w:t>
      </w:r>
      <w:r w:rsidR="00692665" w:rsidRPr="006E61F5">
        <w:rPr>
          <w:rFonts w:ascii="Times New Roman" w:hAnsi="Times New Roman"/>
          <w:sz w:val="24"/>
          <w:lang w:val="fr-FR"/>
        </w:rPr>
        <w:t>exista retele de energie electrica</w:t>
      </w:r>
      <w:r w:rsidR="000B73C4" w:rsidRPr="006E61F5">
        <w:rPr>
          <w:rFonts w:ascii="Times New Roman" w:hAnsi="Times New Roman"/>
          <w:sz w:val="24"/>
          <w:lang w:val="fr-FR"/>
        </w:rPr>
        <w:t xml:space="preserve"> de </w:t>
      </w:r>
      <w:r w:rsidR="00456AFF">
        <w:rPr>
          <w:rFonts w:ascii="Times New Roman" w:hAnsi="Times New Roman"/>
          <w:sz w:val="24"/>
          <w:lang w:val="fr-FR"/>
        </w:rPr>
        <w:t>joasa tensiune,</w:t>
      </w:r>
      <w:r w:rsidR="000B73C4" w:rsidRPr="006E61F5">
        <w:rPr>
          <w:rFonts w:ascii="Times New Roman" w:hAnsi="Times New Roman"/>
          <w:sz w:val="24"/>
          <w:lang w:val="fr-FR"/>
        </w:rPr>
        <w:t xml:space="preserve"> </w:t>
      </w:r>
      <w:r w:rsidR="00316A94">
        <w:rPr>
          <w:rFonts w:ascii="Times New Roman" w:hAnsi="Times New Roman"/>
          <w:sz w:val="24"/>
          <w:lang w:val="fr-FR"/>
        </w:rPr>
        <w:t xml:space="preserve">gaze naturale, </w:t>
      </w:r>
      <w:r w:rsidR="007C2F3E">
        <w:rPr>
          <w:rFonts w:ascii="Times New Roman" w:hAnsi="Times New Roman"/>
          <w:sz w:val="24"/>
          <w:lang w:val="fr-FR"/>
        </w:rPr>
        <w:t>alimentare cu apa</w:t>
      </w:r>
      <w:r w:rsidR="00316A94">
        <w:rPr>
          <w:rFonts w:ascii="Times New Roman" w:hAnsi="Times New Roman"/>
          <w:sz w:val="24"/>
          <w:lang w:val="fr-FR"/>
        </w:rPr>
        <w:t xml:space="preserve"> potabila, canalizare si telefonie</w:t>
      </w:r>
      <w:r w:rsidR="00995EA0" w:rsidRPr="006E61F5">
        <w:rPr>
          <w:rFonts w:ascii="Times New Roman" w:hAnsi="Times New Roman"/>
          <w:sz w:val="24"/>
          <w:lang w:val="fr-FR"/>
        </w:rPr>
        <w:t>.</w:t>
      </w:r>
      <w:r w:rsidR="003169FA">
        <w:rPr>
          <w:rFonts w:ascii="Times New Roman" w:hAnsi="Times New Roman"/>
          <w:sz w:val="24"/>
          <w:lang w:val="fr-FR"/>
        </w:rPr>
        <w:t xml:space="preserve"> Obiectivul </w:t>
      </w:r>
      <w:r w:rsidR="00AB1AEE">
        <w:rPr>
          <w:rFonts w:ascii="Times New Roman" w:hAnsi="Times New Roman"/>
          <w:sz w:val="24"/>
          <w:lang w:val="fr-FR"/>
        </w:rPr>
        <w:t xml:space="preserve">este racordat </w:t>
      </w:r>
      <w:r w:rsidR="003169FA">
        <w:rPr>
          <w:rFonts w:ascii="Times New Roman" w:hAnsi="Times New Roman"/>
          <w:sz w:val="24"/>
          <w:lang w:val="fr-FR"/>
        </w:rPr>
        <w:t>la toate retele</w:t>
      </w:r>
      <w:r w:rsidR="007C2F3E">
        <w:rPr>
          <w:rFonts w:ascii="Times New Roman" w:hAnsi="Times New Roman"/>
          <w:sz w:val="24"/>
          <w:lang w:val="fr-FR"/>
        </w:rPr>
        <w:t>le edilitare existente in zona</w:t>
      </w:r>
      <w:r w:rsidR="00AB1AEE">
        <w:rPr>
          <w:rFonts w:ascii="Times New Roman" w:hAnsi="Times New Roman"/>
          <w:sz w:val="24"/>
          <w:lang w:val="fr-FR"/>
        </w:rPr>
        <w:t>.</w:t>
      </w:r>
    </w:p>
    <w:p w:rsidR="007803DF" w:rsidRPr="006E61F5" w:rsidRDefault="00FB6B70" w:rsidP="00DF571F">
      <w:pPr>
        <w:pStyle w:val="Listparagraf"/>
        <w:numPr>
          <w:ilvl w:val="0"/>
          <w:numId w:val="1"/>
        </w:numPr>
        <w:autoSpaceDE w:val="0"/>
        <w:autoSpaceDN w:val="0"/>
        <w:adjustRightInd w:val="0"/>
        <w:spacing w:before="240" w:after="0"/>
        <w:ind w:left="0" w:firstLine="720"/>
        <w:jc w:val="both"/>
        <w:rPr>
          <w:rFonts w:ascii="Estrangelo Edessa" w:hAnsi="Estrangelo Edessa" w:cs="Estrangelo Edessa"/>
          <w:color w:val="1F497D"/>
          <w:sz w:val="24"/>
          <w:szCs w:val="24"/>
          <w:lang w:val="fr-FR"/>
        </w:rPr>
      </w:pPr>
      <w:r w:rsidRPr="006E61F5">
        <w:rPr>
          <w:rFonts w:ascii="Estrangelo Edessa" w:hAnsi="Estrangelo Edessa" w:cs="Estrangelo Edessa"/>
          <w:color w:val="1F497D"/>
          <w:sz w:val="24"/>
          <w:szCs w:val="24"/>
          <w:u w:val="single"/>
          <w:shd w:val="clear" w:color="auto" w:fill="F2F2F2"/>
          <w:lang w:val="fr-FR"/>
        </w:rPr>
        <w:t>Descrierea proceselor de productie ale proiectului propus, in functie de specificul investitiei, produse si subproduse obtinute, marimea, capacitatea :</w:t>
      </w:r>
    </w:p>
    <w:p w:rsidR="00AB1AEE" w:rsidRDefault="00AB1AEE" w:rsidP="00AB1AEE">
      <w:pPr>
        <w:autoSpaceDE w:val="0"/>
        <w:autoSpaceDN w:val="0"/>
        <w:adjustRightInd w:val="0"/>
        <w:spacing w:before="240" w:after="0"/>
        <w:ind w:firstLine="720"/>
        <w:jc w:val="both"/>
        <w:rPr>
          <w:rFonts w:ascii="Estrangelo Edessa" w:hAnsi="Estrangelo Edessa" w:cs="Estrangelo Edessa"/>
          <w:sz w:val="24"/>
          <w:szCs w:val="24"/>
          <w:lang w:val="fr-FR"/>
        </w:rPr>
      </w:pPr>
      <w:r>
        <w:rPr>
          <w:rFonts w:ascii="Estrangelo Edessa" w:hAnsi="Estrangelo Edessa" w:cs="Estrangelo Edessa"/>
          <w:sz w:val="24"/>
          <w:szCs w:val="24"/>
          <w:lang w:val="fr-FR"/>
        </w:rPr>
        <w:t>Nu este cazul</w:t>
      </w:r>
      <w:r w:rsidRPr="006E61F5">
        <w:rPr>
          <w:rFonts w:ascii="Estrangelo Edessa" w:hAnsi="Estrangelo Edessa" w:cs="Estrangelo Edessa"/>
          <w:sz w:val="24"/>
          <w:szCs w:val="24"/>
          <w:lang w:val="fr-FR"/>
        </w:rPr>
        <w:t>.</w:t>
      </w:r>
      <w:r>
        <w:rPr>
          <w:rFonts w:ascii="Estrangelo Edessa" w:hAnsi="Estrangelo Edessa" w:cs="Estrangelo Edessa"/>
          <w:sz w:val="24"/>
          <w:szCs w:val="24"/>
          <w:lang w:val="fr-FR"/>
        </w:rPr>
        <w:t xml:space="preserve"> Constructia are profil de invatamant. Nu vor avea loc activitati productive in cadrul acesteia sau al amplasamentului.</w:t>
      </w:r>
    </w:p>
    <w:p w:rsidR="00AB1AEE" w:rsidRPr="00AB1AEE" w:rsidRDefault="00AB1AEE" w:rsidP="00AB1AEE">
      <w:pPr>
        <w:autoSpaceDE w:val="0"/>
        <w:autoSpaceDN w:val="0"/>
        <w:adjustRightInd w:val="0"/>
        <w:spacing w:after="0"/>
        <w:ind w:firstLine="720"/>
        <w:jc w:val="both"/>
        <w:rPr>
          <w:rFonts w:ascii="Estrangelo Edessa" w:hAnsi="Estrangelo Edessa" w:cs="Estrangelo Edessa"/>
          <w:sz w:val="24"/>
          <w:szCs w:val="24"/>
          <w:lang w:val="fr-FR"/>
        </w:rPr>
      </w:pPr>
      <w:r w:rsidRPr="006E61F5">
        <w:rPr>
          <w:rFonts w:ascii="Estrangelo Edessa" w:hAnsi="Estrangelo Edessa" w:cs="Estrangelo Edessa"/>
          <w:sz w:val="24"/>
          <w:szCs w:val="24"/>
          <w:lang w:val="fr-FR"/>
        </w:rPr>
        <w:t xml:space="preserve">Numarul total de </w:t>
      </w:r>
      <w:r>
        <w:rPr>
          <w:rFonts w:ascii="Estrangelo Edessa" w:hAnsi="Estrangelo Edessa" w:cs="Estrangelo Edessa"/>
          <w:sz w:val="24"/>
          <w:szCs w:val="24"/>
          <w:lang w:val="fr-FR"/>
        </w:rPr>
        <w:t>persoane ce va beneficia de implementarea proiectului va fi de aproximativ 820 persoane (elevi + profesori)</w:t>
      </w:r>
      <w:r w:rsidRPr="00373E72">
        <w:rPr>
          <w:rFonts w:ascii="Estrangelo Edessa" w:hAnsi="Estrangelo Edessa" w:cs="Estrangelo Edessa"/>
          <w:sz w:val="24"/>
          <w:szCs w:val="24"/>
          <w:lang w:val="fr-FR"/>
        </w:rPr>
        <w:t>.</w:t>
      </w:r>
    </w:p>
    <w:p w:rsidR="00FB5DCB" w:rsidRPr="00A361A2" w:rsidRDefault="00242F45" w:rsidP="00DF571F">
      <w:pPr>
        <w:pStyle w:val="Listparagraf"/>
        <w:numPr>
          <w:ilvl w:val="0"/>
          <w:numId w:val="1"/>
        </w:numPr>
        <w:autoSpaceDE w:val="0"/>
        <w:autoSpaceDN w:val="0"/>
        <w:adjustRightInd w:val="0"/>
        <w:spacing w:before="240" w:after="0"/>
        <w:ind w:left="0" w:firstLine="720"/>
        <w:jc w:val="both"/>
        <w:rPr>
          <w:rFonts w:ascii="Estrangelo Edessa" w:hAnsi="Estrangelo Edessa" w:cs="Estrangelo Edessa"/>
          <w:color w:val="1F497D"/>
          <w:sz w:val="24"/>
          <w:szCs w:val="24"/>
          <w:u w:val="single"/>
        </w:rPr>
      </w:pPr>
      <w:r w:rsidRPr="00A361A2">
        <w:rPr>
          <w:rFonts w:ascii="Estrangelo Edessa" w:hAnsi="Estrangelo Edessa" w:cs="Estrangelo Edessa"/>
          <w:color w:val="1F497D"/>
          <w:sz w:val="24"/>
          <w:szCs w:val="24"/>
          <w:u w:val="single"/>
          <w:shd w:val="clear" w:color="auto" w:fill="F2F2F2"/>
        </w:rPr>
        <w:t>Materiile prime, energia si combustibilii utilizati, cu modul de asigurare a acestora</w:t>
      </w:r>
      <w:r w:rsidR="007B7178" w:rsidRPr="00A361A2">
        <w:rPr>
          <w:rFonts w:ascii="Estrangelo Edessa" w:hAnsi="Estrangelo Edessa" w:cs="Estrangelo Edessa"/>
          <w:color w:val="1F497D"/>
          <w:sz w:val="24"/>
          <w:szCs w:val="24"/>
          <w:u w:val="single"/>
          <w:shd w:val="clear" w:color="auto" w:fill="F2F2F2"/>
        </w:rPr>
        <w:t>:</w:t>
      </w:r>
    </w:p>
    <w:p w:rsidR="00D139C4" w:rsidRDefault="00D139C4" w:rsidP="00D139C4">
      <w:pPr>
        <w:spacing w:before="240" w:after="0"/>
        <w:jc w:val="both"/>
        <w:rPr>
          <w:rFonts w:ascii="Times New Roman" w:hAnsi="Times New Roman"/>
          <w:sz w:val="24"/>
        </w:rPr>
      </w:pPr>
      <w:r>
        <w:rPr>
          <w:rFonts w:ascii="Times New Roman" w:hAnsi="Times New Roman"/>
          <w:sz w:val="24"/>
        </w:rPr>
        <w:tab/>
      </w:r>
      <w:r w:rsidRPr="00D139C4">
        <w:rPr>
          <w:rFonts w:ascii="Times New Roman" w:hAnsi="Times New Roman"/>
          <w:b/>
          <w:sz w:val="24"/>
        </w:rPr>
        <w:t>In perioada de constructie</w:t>
      </w:r>
      <w:r w:rsidRPr="00D139C4">
        <w:rPr>
          <w:rFonts w:ascii="Times New Roman" w:hAnsi="Times New Roman"/>
          <w:sz w:val="24"/>
        </w:rPr>
        <w:t xml:space="preserve"> a lucrarilor propuse se vor utiliza materii prime pentru :</w:t>
      </w:r>
    </w:p>
    <w:p w:rsidR="00D139C4" w:rsidRPr="00D139C4" w:rsidRDefault="00D139C4" w:rsidP="008C6875">
      <w:pPr>
        <w:numPr>
          <w:ilvl w:val="0"/>
          <w:numId w:val="25"/>
        </w:numPr>
        <w:spacing w:after="0"/>
        <w:jc w:val="both"/>
        <w:rPr>
          <w:rFonts w:ascii="Times New Roman" w:hAnsi="Times New Roman"/>
          <w:sz w:val="24"/>
          <w:szCs w:val="24"/>
        </w:rPr>
      </w:pPr>
      <w:r w:rsidRPr="00D139C4">
        <w:rPr>
          <w:rFonts w:ascii="Times New Roman" w:hAnsi="Times New Roman"/>
          <w:sz w:val="24"/>
        </w:rPr>
        <w:t>Lucrari de betonare, zid</w:t>
      </w:r>
      <w:r w:rsidR="00316A94">
        <w:rPr>
          <w:rFonts w:ascii="Times New Roman" w:hAnsi="Times New Roman"/>
          <w:sz w:val="24"/>
        </w:rPr>
        <w:t>arii, tencuieli si finisaje -</w:t>
      </w:r>
      <w:r w:rsidRPr="00D139C4">
        <w:rPr>
          <w:rFonts w:ascii="Times New Roman" w:hAnsi="Times New Roman"/>
          <w:sz w:val="24"/>
        </w:rPr>
        <w:t xml:space="preserve"> nisip, pietris, apa, otel (achizitionate de la firme de profil).</w:t>
      </w:r>
    </w:p>
    <w:p w:rsidR="00D139C4" w:rsidRPr="00316A94" w:rsidRDefault="00D139C4" w:rsidP="008C6875">
      <w:pPr>
        <w:numPr>
          <w:ilvl w:val="0"/>
          <w:numId w:val="25"/>
        </w:numPr>
        <w:spacing w:after="0"/>
        <w:jc w:val="both"/>
        <w:rPr>
          <w:rFonts w:ascii="Times New Roman" w:hAnsi="Times New Roman"/>
          <w:sz w:val="24"/>
          <w:szCs w:val="24"/>
        </w:rPr>
      </w:pPr>
      <w:r w:rsidRPr="00D139C4">
        <w:rPr>
          <w:rFonts w:ascii="Times New Roman" w:hAnsi="Times New Roman"/>
          <w:sz w:val="24"/>
        </w:rPr>
        <w:t>Curent electric pentru lucrari</w:t>
      </w:r>
      <w:r w:rsidR="00892EAA">
        <w:rPr>
          <w:rFonts w:ascii="Times New Roman" w:hAnsi="Times New Roman"/>
          <w:sz w:val="24"/>
        </w:rPr>
        <w:t xml:space="preserve"> -</w:t>
      </w:r>
      <w:r w:rsidRPr="00D139C4">
        <w:rPr>
          <w:rFonts w:ascii="Times New Roman" w:hAnsi="Times New Roman"/>
          <w:sz w:val="24"/>
        </w:rPr>
        <w:t xml:space="preserve"> din tablou pentru organizare de santier;</w:t>
      </w:r>
    </w:p>
    <w:p w:rsidR="00316A94" w:rsidRPr="00D139C4" w:rsidRDefault="00316A94" w:rsidP="008C6875">
      <w:pPr>
        <w:numPr>
          <w:ilvl w:val="0"/>
          <w:numId w:val="25"/>
        </w:numPr>
        <w:spacing w:after="0"/>
        <w:jc w:val="both"/>
        <w:rPr>
          <w:rFonts w:ascii="Times New Roman" w:hAnsi="Times New Roman"/>
          <w:sz w:val="24"/>
          <w:szCs w:val="24"/>
        </w:rPr>
      </w:pPr>
      <w:r>
        <w:rPr>
          <w:rFonts w:ascii="Times New Roman" w:hAnsi="Times New Roman"/>
          <w:sz w:val="24"/>
        </w:rPr>
        <w:t>Apa curenta - de la hidrantul de apa pentru organizarea de santier;</w:t>
      </w:r>
    </w:p>
    <w:p w:rsidR="00D139C4" w:rsidRPr="00D139C4" w:rsidRDefault="00D139C4" w:rsidP="008C6875">
      <w:pPr>
        <w:numPr>
          <w:ilvl w:val="0"/>
          <w:numId w:val="25"/>
        </w:numPr>
        <w:spacing w:after="0"/>
        <w:jc w:val="both"/>
        <w:rPr>
          <w:rFonts w:ascii="Times New Roman" w:hAnsi="Times New Roman"/>
          <w:sz w:val="24"/>
          <w:szCs w:val="24"/>
        </w:rPr>
      </w:pPr>
      <w:r w:rsidRPr="00D139C4">
        <w:rPr>
          <w:rFonts w:ascii="Times New Roman" w:hAnsi="Times New Roman"/>
          <w:sz w:val="24"/>
        </w:rPr>
        <w:t>Motorina pentru vehiculele si pentru utilajele folosite la lucrari de constructii si montaj; Alimentarea cu carburanti (motorina) se va asigura de la unitatile specializate in distributia acestor produse. Cantitatea de combustibil utilizata va fi de aproximativ 20 I/zi.</w:t>
      </w:r>
    </w:p>
    <w:p w:rsidR="00D139C4" w:rsidRPr="00D139C4" w:rsidRDefault="00D139C4" w:rsidP="00D139C4">
      <w:pPr>
        <w:spacing w:after="0"/>
        <w:jc w:val="both"/>
        <w:rPr>
          <w:rFonts w:ascii="Times New Roman" w:hAnsi="Times New Roman"/>
          <w:sz w:val="24"/>
          <w:szCs w:val="24"/>
        </w:rPr>
      </w:pPr>
      <w:r>
        <w:rPr>
          <w:rFonts w:ascii="Times New Roman" w:hAnsi="Times New Roman"/>
          <w:sz w:val="24"/>
          <w:szCs w:val="24"/>
        </w:rPr>
        <w:tab/>
      </w:r>
      <w:r w:rsidRPr="00D139C4">
        <w:rPr>
          <w:rFonts w:ascii="Times New Roman" w:hAnsi="Times New Roman"/>
          <w:b/>
          <w:sz w:val="24"/>
        </w:rPr>
        <w:t>In perioada de exploatare</w:t>
      </w:r>
      <w:r w:rsidRPr="00D139C4">
        <w:rPr>
          <w:rFonts w:ascii="Times New Roman" w:hAnsi="Times New Roman"/>
          <w:sz w:val="24"/>
        </w:rPr>
        <w:t xml:space="preserve"> a imobilului se utili</w:t>
      </w:r>
      <w:r w:rsidR="000F23B8">
        <w:rPr>
          <w:rFonts w:ascii="Times New Roman" w:hAnsi="Times New Roman"/>
          <w:sz w:val="24"/>
        </w:rPr>
        <w:t>zeaza apa pentru consum menajer si</w:t>
      </w:r>
      <w:r w:rsidRPr="00D139C4">
        <w:rPr>
          <w:rFonts w:ascii="Times New Roman" w:hAnsi="Times New Roman"/>
          <w:sz w:val="24"/>
        </w:rPr>
        <w:t xml:space="preserve"> curent electric </w:t>
      </w:r>
      <w:r w:rsidR="000F23B8">
        <w:rPr>
          <w:rFonts w:ascii="Times New Roman" w:hAnsi="Times New Roman"/>
          <w:sz w:val="24"/>
        </w:rPr>
        <w:t>pentru iluminat si pentru functionarea tuturor echipamentelor. Apa si</w:t>
      </w:r>
      <w:r w:rsidRPr="00D139C4">
        <w:rPr>
          <w:rFonts w:ascii="Times New Roman" w:hAnsi="Times New Roman"/>
          <w:sz w:val="24"/>
        </w:rPr>
        <w:t xml:space="preserve"> energia electrica se vor obtine prin racordarea imobilului la r</w:t>
      </w:r>
      <w:r>
        <w:rPr>
          <w:rFonts w:ascii="Times New Roman" w:hAnsi="Times New Roman"/>
          <w:sz w:val="24"/>
        </w:rPr>
        <w:t xml:space="preserve">etelele urbane existente </w:t>
      </w:r>
      <w:r w:rsidR="003310E0">
        <w:rPr>
          <w:rFonts w:ascii="Times New Roman" w:hAnsi="Times New Roman"/>
          <w:sz w:val="24"/>
        </w:rPr>
        <w:t>in zona</w:t>
      </w:r>
      <w:r w:rsidRPr="00D139C4">
        <w:rPr>
          <w:rFonts w:ascii="Times New Roman" w:hAnsi="Times New Roman"/>
          <w:sz w:val="24"/>
        </w:rPr>
        <w:t>.</w:t>
      </w:r>
    </w:p>
    <w:p w:rsidR="00C11969" w:rsidRPr="00A361A2" w:rsidRDefault="00C11969" w:rsidP="00DF571F">
      <w:pPr>
        <w:pStyle w:val="Listparagraf"/>
        <w:tabs>
          <w:tab w:val="left" w:pos="1260"/>
        </w:tabs>
        <w:autoSpaceDE w:val="0"/>
        <w:autoSpaceDN w:val="0"/>
        <w:adjustRightInd w:val="0"/>
        <w:ind w:left="0" w:firstLine="720"/>
        <w:jc w:val="both"/>
        <w:rPr>
          <w:rFonts w:ascii="Estrangelo Edessa" w:hAnsi="Estrangelo Edessa" w:cs="Estrangelo Edessa"/>
          <w:sz w:val="16"/>
          <w:szCs w:val="16"/>
        </w:rPr>
      </w:pPr>
    </w:p>
    <w:p w:rsidR="00242F45" w:rsidRPr="006E61F5" w:rsidRDefault="00D52E6A" w:rsidP="00DF571F">
      <w:pPr>
        <w:pStyle w:val="Listparagraf"/>
        <w:numPr>
          <w:ilvl w:val="0"/>
          <w:numId w:val="3"/>
        </w:numPr>
        <w:autoSpaceDE w:val="0"/>
        <w:autoSpaceDN w:val="0"/>
        <w:adjustRightInd w:val="0"/>
        <w:spacing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Racordarea la retelele existente in zona:</w:t>
      </w:r>
    </w:p>
    <w:p w:rsidR="00D139C4" w:rsidRPr="00316A94" w:rsidRDefault="00D139C4" w:rsidP="00D139C4">
      <w:pPr>
        <w:suppressAutoHyphens/>
        <w:spacing w:before="240" w:after="0"/>
        <w:ind w:firstLine="720"/>
        <w:jc w:val="both"/>
        <w:rPr>
          <w:rFonts w:ascii="Times New Roman" w:eastAsia="Times New Roman" w:hAnsi="Times New Roman"/>
          <w:kern w:val="1"/>
          <w:sz w:val="24"/>
          <w:szCs w:val="24"/>
          <w:u w:val="single"/>
          <w:lang w:val="fr-FR" w:eastAsia="ar-SA"/>
        </w:rPr>
      </w:pPr>
      <w:r w:rsidRPr="00316A94">
        <w:rPr>
          <w:rFonts w:ascii="Times New Roman" w:eastAsia="Times New Roman" w:hAnsi="Times New Roman"/>
          <w:b/>
          <w:kern w:val="1"/>
          <w:sz w:val="24"/>
          <w:szCs w:val="24"/>
          <w:u w:val="single"/>
          <w:lang w:val="fr-FR" w:eastAsia="ar-SA"/>
        </w:rPr>
        <w:t>A</w:t>
      </w:r>
      <w:r w:rsidR="00316A94" w:rsidRPr="00316A94">
        <w:rPr>
          <w:rFonts w:ascii="Times New Roman" w:eastAsia="Times New Roman" w:hAnsi="Times New Roman"/>
          <w:b/>
          <w:kern w:val="1"/>
          <w:sz w:val="24"/>
          <w:szCs w:val="24"/>
          <w:u w:val="single"/>
          <w:lang w:val="fr-FR" w:eastAsia="ar-SA"/>
        </w:rPr>
        <w:t>limentarea cu energie electrica</w:t>
      </w:r>
    </w:p>
    <w:p w:rsidR="00AB1AEE" w:rsidRPr="00AB1AEE" w:rsidRDefault="00AB1AEE" w:rsidP="00AB1AEE">
      <w:pPr>
        <w:widowControl w:val="0"/>
        <w:autoSpaceDE w:val="0"/>
        <w:autoSpaceDN w:val="0"/>
        <w:adjustRightInd w:val="0"/>
        <w:spacing w:after="0"/>
        <w:ind w:right="26" w:firstLine="720"/>
        <w:jc w:val="both"/>
        <w:rPr>
          <w:rFonts w:ascii="Times New Roman" w:eastAsia="Lucida Sans Unicode" w:hAnsi="Times New Roman"/>
          <w:bCs/>
          <w:sz w:val="24"/>
        </w:rPr>
      </w:pPr>
      <w:r w:rsidRPr="00AB1AEE">
        <w:rPr>
          <w:rFonts w:ascii="Times New Roman" w:eastAsia="Lucida Sans Unicode" w:hAnsi="Times New Roman"/>
          <w:sz w:val="24"/>
        </w:rPr>
        <w:t>Cladirea este existenta, ea fiind supusa reabilitarii, prin modernizarea si eficientizarea spatiilor existente.</w:t>
      </w:r>
    </w:p>
    <w:p w:rsidR="00AB1AEE" w:rsidRPr="00AB1AEE" w:rsidRDefault="00AB1AEE" w:rsidP="00AB1AEE">
      <w:pPr>
        <w:widowControl w:val="0"/>
        <w:autoSpaceDE w:val="0"/>
        <w:autoSpaceDN w:val="0"/>
        <w:adjustRightInd w:val="0"/>
        <w:spacing w:after="0"/>
        <w:ind w:right="26" w:firstLine="720"/>
        <w:jc w:val="both"/>
        <w:rPr>
          <w:rFonts w:ascii="Times New Roman" w:eastAsia="Lucida Sans Unicode" w:hAnsi="Times New Roman"/>
          <w:sz w:val="24"/>
        </w:rPr>
      </w:pPr>
      <w:r w:rsidRPr="00AB1AEE">
        <w:rPr>
          <w:rFonts w:ascii="Times New Roman" w:eastAsia="Lucida Sans Unicode" w:hAnsi="Times New Roman"/>
          <w:sz w:val="24"/>
        </w:rPr>
        <w:t>Pentru cresterea eficientei energetice se vor executa lucrarile enumerate mai departe:</w:t>
      </w:r>
    </w:p>
    <w:p w:rsidR="00AB1AEE" w:rsidRPr="00AB1AEE" w:rsidRDefault="00AB1AEE" w:rsidP="00AB1AEE">
      <w:pPr>
        <w:widowControl w:val="0"/>
        <w:numPr>
          <w:ilvl w:val="0"/>
          <w:numId w:val="55"/>
        </w:numPr>
        <w:suppressAutoHyphens/>
        <w:autoSpaceDE w:val="0"/>
        <w:autoSpaceDN w:val="0"/>
        <w:adjustRightInd w:val="0"/>
        <w:spacing w:after="0"/>
        <w:ind w:right="26"/>
        <w:jc w:val="both"/>
        <w:rPr>
          <w:rFonts w:ascii="Times New Roman" w:eastAsia="Lucida Sans Unicode" w:hAnsi="Times New Roman"/>
          <w:sz w:val="24"/>
        </w:rPr>
      </w:pPr>
      <w:r w:rsidRPr="00AB1AEE">
        <w:rPr>
          <w:rFonts w:ascii="Times New Roman" w:eastAsia="Lucida Sans Unicode" w:hAnsi="Times New Roman"/>
          <w:sz w:val="24"/>
        </w:rPr>
        <w:t>instalatii de iluminat si prize;</w:t>
      </w:r>
    </w:p>
    <w:p w:rsidR="00AB1AEE" w:rsidRPr="00AB1AEE" w:rsidRDefault="00AB1AEE" w:rsidP="00AB1AEE">
      <w:pPr>
        <w:widowControl w:val="0"/>
        <w:numPr>
          <w:ilvl w:val="0"/>
          <w:numId w:val="55"/>
        </w:numPr>
        <w:suppressAutoHyphens/>
        <w:autoSpaceDE w:val="0"/>
        <w:autoSpaceDN w:val="0"/>
        <w:adjustRightInd w:val="0"/>
        <w:spacing w:after="0"/>
        <w:ind w:right="26"/>
        <w:jc w:val="both"/>
        <w:rPr>
          <w:rFonts w:ascii="Times New Roman" w:eastAsia="Lucida Sans Unicode" w:hAnsi="Times New Roman"/>
          <w:sz w:val="24"/>
        </w:rPr>
      </w:pPr>
      <w:r w:rsidRPr="00AB1AEE">
        <w:rPr>
          <w:rFonts w:ascii="Times New Roman" w:eastAsia="Lucida Sans Unicode" w:hAnsi="Times New Roman"/>
          <w:sz w:val="24"/>
        </w:rPr>
        <w:t>priza de pamant;</w:t>
      </w:r>
    </w:p>
    <w:p w:rsidR="00AB1AEE" w:rsidRPr="00AB1AEE" w:rsidRDefault="00AB1AEE" w:rsidP="00AB1AEE">
      <w:pPr>
        <w:widowControl w:val="0"/>
        <w:numPr>
          <w:ilvl w:val="0"/>
          <w:numId w:val="55"/>
        </w:numPr>
        <w:suppressAutoHyphens/>
        <w:spacing w:after="0"/>
        <w:ind w:right="26"/>
        <w:jc w:val="both"/>
        <w:rPr>
          <w:rFonts w:ascii="Times New Roman" w:eastAsia="Lucida Sans Unicode" w:hAnsi="Times New Roman"/>
          <w:sz w:val="24"/>
        </w:rPr>
      </w:pPr>
      <w:r w:rsidRPr="00AB1AEE">
        <w:rPr>
          <w:rFonts w:ascii="Times New Roman" w:eastAsia="Lucida Sans Unicode" w:hAnsi="Times New Roman"/>
          <w:sz w:val="24"/>
        </w:rPr>
        <w:t xml:space="preserve">instalatii electrice aferente amenajarilor din camera tehnica, care se fac pentru preparare apa calda menajera cu panouri solare; </w:t>
      </w:r>
    </w:p>
    <w:p w:rsidR="00AB1AEE" w:rsidRPr="00AB1AEE" w:rsidRDefault="00AB1AEE" w:rsidP="00AB1AEE">
      <w:pPr>
        <w:widowControl w:val="0"/>
        <w:numPr>
          <w:ilvl w:val="0"/>
          <w:numId w:val="55"/>
        </w:numPr>
        <w:suppressAutoHyphens/>
        <w:spacing w:after="0"/>
        <w:ind w:right="26"/>
        <w:jc w:val="both"/>
        <w:rPr>
          <w:rFonts w:ascii="Times New Roman" w:eastAsia="Lucida Sans Unicode" w:hAnsi="Times New Roman"/>
          <w:sz w:val="24"/>
        </w:rPr>
      </w:pPr>
      <w:r w:rsidRPr="00AB1AEE">
        <w:rPr>
          <w:rFonts w:ascii="Times New Roman" w:eastAsia="Lucida Sans Unicode" w:hAnsi="Times New Roman"/>
          <w:sz w:val="24"/>
        </w:rPr>
        <w:t>sistem de producere energie electrica cu panouri solare fotovoltaice pentru consum propriu;</w:t>
      </w:r>
    </w:p>
    <w:p w:rsidR="00AB1AEE" w:rsidRPr="00AB1AEE" w:rsidRDefault="00AB1AEE" w:rsidP="00AB1AEE">
      <w:pPr>
        <w:widowControl w:val="0"/>
        <w:numPr>
          <w:ilvl w:val="0"/>
          <w:numId w:val="55"/>
        </w:numPr>
        <w:suppressAutoHyphens/>
        <w:spacing w:after="0"/>
        <w:ind w:right="26"/>
        <w:jc w:val="both"/>
        <w:rPr>
          <w:rFonts w:ascii="Times New Roman" w:eastAsia="Lucida Sans Unicode" w:hAnsi="Times New Roman"/>
          <w:sz w:val="24"/>
        </w:rPr>
      </w:pPr>
      <w:r w:rsidRPr="00AB1AEE">
        <w:rPr>
          <w:rFonts w:ascii="Times New Roman" w:eastAsia="Lucida Sans Unicode" w:hAnsi="Times New Roman"/>
          <w:sz w:val="24"/>
        </w:rPr>
        <w:t>se va inlocui contoarul cu scopul de a fi cu dublu sens.</w:t>
      </w:r>
    </w:p>
    <w:p w:rsidR="00AB1AEE" w:rsidRPr="00AB1AEE" w:rsidRDefault="00AB1AEE" w:rsidP="00AB1AEE">
      <w:pPr>
        <w:widowControl w:val="0"/>
        <w:numPr>
          <w:ilvl w:val="0"/>
          <w:numId w:val="55"/>
        </w:numPr>
        <w:suppressAutoHyphens/>
        <w:spacing w:after="0"/>
        <w:ind w:right="26"/>
        <w:jc w:val="both"/>
        <w:rPr>
          <w:rFonts w:ascii="Times New Roman" w:eastAsia="Lucida Sans Unicode" w:hAnsi="Times New Roman"/>
          <w:sz w:val="24"/>
        </w:rPr>
      </w:pPr>
      <w:r w:rsidRPr="00AB1AEE">
        <w:rPr>
          <w:rFonts w:ascii="Times New Roman" w:eastAsia="Lucida Sans Unicode" w:hAnsi="Times New Roman"/>
          <w:sz w:val="24"/>
        </w:rPr>
        <w:t>iluminat de securitate</w:t>
      </w:r>
    </w:p>
    <w:p w:rsidR="00AB1AEE" w:rsidRPr="00AB1AEE" w:rsidRDefault="00AB1AEE" w:rsidP="00AB1AEE">
      <w:pPr>
        <w:widowControl w:val="0"/>
        <w:spacing w:after="0"/>
        <w:ind w:right="26"/>
        <w:jc w:val="both"/>
        <w:rPr>
          <w:rFonts w:ascii="Times New Roman" w:eastAsia="Lucida Sans Unicode" w:hAnsi="Times New Roman"/>
          <w:sz w:val="24"/>
        </w:rPr>
      </w:pPr>
      <w:r w:rsidRPr="00AB1AEE">
        <w:rPr>
          <w:rFonts w:ascii="Times New Roman" w:eastAsia="Lucida Sans Unicode" w:hAnsi="Times New Roman"/>
          <w:sz w:val="24"/>
        </w:rPr>
        <w:tab/>
        <w:t>Datorita modernizarii si extinderii cladirii, este necesara inlocuirea bransamentului electric si reamplasarea blocului de masura si protectie. Solutia de racordare va fi data de catre furnizorul de energie electrice din zona, in baza unui Studiu de Solutie comandat de catre beneficiar.</w:t>
      </w:r>
    </w:p>
    <w:p w:rsidR="00D139C4" w:rsidRPr="00316A94" w:rsidRDefault="00316A94" w:rsidP="00316A94">
      <w:pPr>
        <w:widowControl w:val="0"/>
        <w:spacing w:before="240" w:after="0"/>
        <w:ind w:right="-45" w:firstLine="720"/>
        <w:jc w:val="both"/>
        <w:rPr>
          <w:rFonts w:ascii="Times New Roman" w:eastAsia="Times New Roman" w:hAnsi="Times New Roman"/>
          <w:kern w:val="1"/>
          <w:sz w:val="24"/>
          <w:szCs w:val="24"/>
          <w:u w:val="single"/>
          <w:lang w:val="fr-FR" w:eastAsia="ar-SA"/>
        </w:rPr>
      </w:pPr>
      <w:r>
        <w:rPr>
          <w:rFonts w:ascii="Times New Roman" w:eastAsia="Times New Roman" w:hAnsi="Times New Roman"/>
          <w:b/>
          <w:kern w:val="1"/>
          <w:sz w:val="24"/>
          <w:szCs w:val="24"/>
          <w:u w:val="single"/>
          <w:lang w:val="fr-FR" w:eastAsia="ar-SA"/>
        </w:rPr>
        <w:t>A</w:t>
      </w:r>
      <w:r w:rsidRPr="00316A94">
        <w:rPr>
          <w:rFonts w:ascii="Times New Roman" w:eastAsia="Times New Roman" w:hAnsi="Times New Roman"/>
          <w:b/>
          <w:kern w:val="1"/>
          <w:sz w:val="24"/>
          <w:szCs w:val="24"/>
          <w:u w:val="single"/>
          <w:lang w:val="fr-FR" w:eastAsia="ar-SA"/>
        </w:rPr>
        <w:t>limentare cu apa</w:t>
      </w:r>
    </w:p>
    <w:p w:rsidR="00AB1AEE" w:rsidRDefault="00AB1AEE" w:rsidP="00AB1AEE">
      <w:pPr>
        <w:pStyle w:val="Corptext"/>
        <w:spacing w:line="276" w:lineRule="auto"/>
        <w:ind w:right="26" w:firstLine="720"/>
        <w:jc w:val="both"/>
        <w:rPr>
          <w:rFonts w:ascii="Times New Roman" w:hAnsi="Times New Roman"/>
          <w:noProof/>
          <w:szCs w:val="22"/>
          <w:lang w:val="ro-RO"/>
        </w:rPr>
      </w:pPr>
      <w:r w:rsidRPr="00B401F5">
        <w:rPr>
          <w:rFonts w:ascii="Times New Roman" w:hAnsi="Times New Roman"/>
          <w:noProof/>
          <w:szCs w:val="22"/>
          <w:lang w:val="fr-FR"/>
        </w:rPr>
        <w:t xml:space="preserve">Alimentarea cu apa rece a cladirii si parametrii de debit si presiune </w:t>
      </w:r>
      <w:r>
        <w:rPr>
          <w:rFonts w:ascii="Times New Roman" w:hAnsi="Times New Roman"/>
          <w:noProof/>
          <w:szCs w:val="22"/>
          <w:lang w:val="fr-FR"/>
        </w:rPr>
        <w:t>sunt</w:t>
      </w:r>
      <w:r w:rsidRPr="00B401F5">
        <w:rPr>
          <w:rFonts w:ascii="Times New Roman" w:hAnsi="Times New Roman"/>
          <w:noProof/>
          <w:szCs w:val="22"/>
          <w:lang w:val="fr-FR"/>
        </w:rPr>
        <w:t xml:space="preserve"> asigura</w:t>
      </w:r>
      <w:r>
        <w:rPr>
          <w:rFonts w:ascii="Times New Roman" w:hAnsi="Times New Roman"/>
          <w:noProof/>
          <w:szCs w:val="22"/>
          <w:lang w:val="fr-FR"/>
        </w:rPr>
        <w:t>ti</w:t>
      </w:r>
      <w:r w:rsidRPr="00B401F5">
        <w:rPr>
          <w:rFonts w:ascii="Times New Roman" w:hAnsi="Times New Roman"/>
          <w:noProof/>
          <w:szCs w:val="22"/>
          <w:lang w:val="fr-FR"/>
        </w:rPr>
        <w:t xml:space="preserve"> de la reteaua publica stradala.</w:t>
      </w:r>
      <w:r w:rsidRPr="00111BBC">
        <w:rPr>
          <w:rFonts w:ascii="Times New Roman" w:hAnsi="Times New Roman"/>
          <w:noProof/>
          <w:szCs w:val="22"/>
          <w:lang w:val="ro-RO"/>
        </w:rPr>
        <w:t xml:space="preserve"> Distribu</w:t>
      </w:r>
      <w:r>
        <w:rPr>
          <w:rFonts w:ascii="Times New Roman" w:hAnsi="Times New Roman"/>
          <w:noProof/>
          <w:szCs w:val="22"/>
          <w:lang w:val="ro-RO"/>
        </w:rPr>
        <w:t>t</w:t>
      </w:r>
      <w:r w:rsidRPr="00111BBC">
        <w:rPr>
          <w:rFonts w:ascii="Times New Roman" w:hAnsi="Times New Roman"/>
          <w:noProof/>
          <w:szCs w:val="22"/>
          <w:lang w:val="ro-RO"/>
        </w:rPr>
        <w:t xml:space="preserve">ia apei se face cu ajutorul conductelor pozate subteran. </w:t>
      </w:r>
      <w:r>
        <w:rPr>
          <w:rFonts w:ascii="Times New Roman" w:hAnsi="Times New Roman"/>
          <w:noProof/>
          <w:szCs w:val="22"/>
          <w:lang w:val="ro-RO"/>
        </w:rPr>
        <w:t>Se va realiza o extindere a instalatiei de apa potabila existenta, conform proiectului de instalatii sanitare.</w:t>
      </w:r>
    </w:p>
    <w:p w:rsidR="00D139C4" w:rsidRPr="00316A94" w:rsidRDefault="00316A94" w:rsidP="00D139C4">
      <w:pPr>
        <w:suppressAutoHyphens/>
        <w:spacing w:before="240" w:after="0"/>
        <w:ind w:firstLine="720"/>
        <w:jc w:val="both"/>
        <w:rPr>
          <w:rFonts w:ascii="Times New Roman" w:eastAsia="Times New Roman" w:hAnsi="Times New Roman"/>
          <w:kern w:val="1"/>
          <w:sz w:val="24"/>
          <w:szCs w:val="24"/>
          <w:u w:val="single"/>
          <w:lang w:val="fr-FR" w:eastAsia="ar-SA"/>
        </w:rPr>
      </w:pPr>
      <w:r>
        <w:rPr>
          <w:rFonts w:ascii="Times New Roman" w:eastAsia="Times New Roman" w:hAnsi="Times New Roman"/>
          <w:b/>
          <w:kern w:val="1"/>
          <w:sz w:val="24"/>
          <w:szCs w:val="24"/>
          <w:u w:val="single"/>
          <w:lang w:val="fr-FR" w:eastAsia="ar-SA"/>
        </w:rPr>
        <w:t>E</w:t>
      </w:r>
      <w:r w:rsidRPr="00316A94">
        <w:rPr>
          <w:rFonts w:ascii="Times New Roman" w:eastAsia="Times New Roman" w:hAnsi="Times New Roman"/>
          <w:b/>
          <w:kern w:val="1"/>
          <w:sz w:val="24"/>
          <w:szCs w:val="24"/>
          <w:u w:val="single"/>
          <w:lang w:val="fr-FR" w:eastAsia="ar-SA"/>
        </w:rPr>
        <w:t>vacuarea apelor uzate</w:t>
      </w:r>
    </w:p>
    <w:p w:rsidR="00316A94" w:rsidRDefault="00316A94" w:rsidP="00316A94">
      <w:pPr>
        <w:widowControl w:val="0"/>
        <w:suppressAutoHyphens/>
        <w:spacing w:after="0"/>
        <w:ind w:firstLine="720"/>
        <w:jc w:val="both"/>
        <w:rPr>
          <w:rFonts w:ascii="Times New Roman" w:eastAsia="Times New Roman" w:hAnsi="Times New Roman"/>
          <w:b/>
          <w:sz w:val="24"/>
          <w:szCs w:val="24"/>
          <w:lang w:val="ro-RO" w:eastAsia="ar-SA"/>
        </w:rPr>
      </w:pPr>
      <w:r w:rsidRPr="00FF6ECF">
        <w:rPr>
          <w:rFonts w:ascii="Times New Roman" w:eastAsia="SimSun" w:hAnsi="Times New Roman"/>
          <w:sz w:val="24"/>
          <w:szCs w:val="20"/>
          <w:lang w:val="it-IT" w:eastAsia="hi-IN" w:bidi="hi-IN"/>
        </w:rPr>
        <w:t>Din cadrul obiectivului se vor evacua urmatoarele categorii de ape uzate, care nu necesita tratament de preepurare, inainte de a fi deversate in reteaua de canalizare:</w:t>
      </w:r>
    </w:p>
    <w:p w:rsidR="00316A94" w:rsidRPr="00FF6ECF" w:rsidRDefault="00316A94" w:rsidP="008C6875">
      <w:pPr>
        <w:pStyle w:val="Listparagraf"/>
        <w:widowControl w:val="0"/>
        <w:numPr>
          <w:ilvl w:val="0"/>
          <w:numId w:val="39"/>
        </w:numPr>
        <w:suppressAutoHyphens/>
        <w:spacing w:after="0"/>
        <w:jc w:val="both"/>
        <w:rPr>
          <w:rFonts w:ascii="Times New Roman" w:eastAsia="Times New Roman" w:hAnsi="Times New Roman"/>
          <w:b/>
          <w:sz w:val="24"/>
          <w:szCs w:val="24"/>
          <w:lang w:val="ro-RO" w:eastAsia="ar-SA"/>
        </w:rPr>
      </w:pPr>
      <w:r w:rsidRPr="00FF6ECF">
        <w:rPr>
          <w:rFonts w:ascii="Times New Roman" w:eastAsia="SimSun" w:hAnsi="Times New Roman"/>
          <w:sz w:val="24"/>
          <w:szCs w:val="20"/>
          <w:lang w:val="it-IT" w:eastAsia="hi-IN" w:bidi="hi-IN"/>
        </w:rPr>
        <w:t>ape uzate menajere, provenite din functionarea obiectelor sanitare, condens;</w:t>
      </w:r>
    </w:p>
    <w:p w:rsidR="00316A94" w:rsidRPr="00FF6ECF" w:rsidRDefault="00316A94" w:rsidP="008C6875">
      <w:pPr>
        <w:pStyle w:val="Listparagraf"/>
        <w:widowControl w:val="0"/>
        <w:numPr>
          <w:ilvl w:val="0"/>
          <w:numId w:val="39"/>
        </w:numPr>
        <w:suppressAutoHyphens/>
        <w:spacing w:after="0"/>
        <w:jc w:val="both"/>
        <w:rPr>
          <w:rFonts w:ascii="Times New Roman" w:eastAsia="Times New Roman" w:hAnsi="Times New Roman"/>
          <w:b/>
          <w:sz w:val="24"/>
          <w:szCs w:val="24"/>
          <w:lang w:val="ro-RO" w:eastAsia="ar-SA"/>
        </w:rPr>
      </w:pPr>
      <w:r w:rsidRPr="00FF6ECF">
        <w:rPr>
          <w:rFonts w:ascii="Times New Roman" w:eastAsia="SimSun" w:hAnsi="Times New Roman"/>
          <w:sz w:val="24"/>
          <w:szCs w:val="20"/>
          <w:lang w:val="it-IT" w:eastAsia="hi-IN" w:bidi="hi-IN"/>
        </w:rPr>
        <w:t>ape meteorice de pe invelitori.</w:t>
      </w:r>
    </w:p>
    <w:p w:rsidR="00316A94" w:rsidRDefault="00316A94" w:rsidP="00316A94">
      <w:pPr>
        <w:widowControl w:val="0"/>
        <w:suppressAutoHyphens/>
        <w:spacing w:after="0"/>
        <w:ind w:firstLine="720"/>
        <w:jc w:val="both"/>
        <w:rPr>
          <w:rFonts w:ascii="Times New Roman" w:eastAsia="Times New Roman" w:hAnsi="Times New Roman"/>
          <w:b/>
          <w:sz w:val="24"/>
          <w:szCs w:val="24"/>
          <w:lang w:val="ro-RO" w:eastAsia="ar-SA"/>
        </w:rPr>
      </w:pPr>
      <w:r w:rsidRPr="00FF6ECF">
        <w:rPr>
          <w:rFonts w:ascii="Times New Roman" w:eastAsia="SimSun" w:hAnsi="Times New Roman"/>
          <w:sz w:val="24"/>
          <w:szCs w:val="20"/>
          <w:lang w:val="it-IT" w:eastAsia="hi-IN" w:bidi="hi-IN"/>
        </w:rPr>
        <w:t>Apele uzate menajere provenite de la obiectele sanitare vor fi colectate prin coloane de canalizare menajera. De aici vor fi evacuate gravitational la reteaua de canalizare exterioara existenta.</w:t>
      </w:r>
    </w:p>
    <w:p w:rsidR="00316A94" w:rsidRDefault="00316A94" w:rsidP="00316A94">
      <w:pPr>
        <w:widowControl w:val="0"/>
        <w:suppressAutoHyphens/>
        <w:spacing w:after="0"/>
        <w:ind w:firstLine="720"/>
        <w:jc w:val="both"/>
        <w:rPr>
          <w:rFonts w:ascii="Times New Roman" w:eastAsia="Times New Roman" w:hAnsi="Times New Roman"/>
          <w:color w:val="000000"/>
          <w:sz w:val="24"/>
          <w:szCs w:val="24"/>
          <w:lang w:val="ro-RO" w:eastAsia="ar-SA"/>
        </w:rPr>
      </w:pPr>
      <w:r w:rsidRPr="00FF6ECF">
        <w:rPr>
          <w:rFonts w:ascii="Times New Roman" w:eastAsia="SimSun" w:hAnsi="Times New Roman"/>
          <w:sz w:val="24"/>
          <w:szCs w:val="20"/>
          <w:lang w:val="it-IT" w:eastAsia="hi-IN" w:bidi="hi-IN"/>
        </w:rPr>
        <w:t xml:space="preserve">Apele meteorice de pe invelitori vor fi preluate prin intermediul sistemului de colectare a apelor pluviale, </w:t>
      </w:r>
      <w:r w:rsidRPr="00FF6ECF">
        <w:rPr>
          <w:rFonts w:ascii="Times New Roman" w:eastAsia="Times New Roman" w:hAnsi="Times New Roman"/>
          <w:color w:val="000000"/>
          <w:sz w:val="24"/>
          <w:szCs w:val="24"/>
          <w:lang w:val="ro-RO" w:eastAsia="ar-SA"/>
        </w:rPr>
        <w:t>apoi sunt deversate si preluate de cota terenului natural.</w:t>
      </w:r>
    </w:p>
    <w:p w:rsidR="00D139C4" w:rsidRPr="00316A94" w:rsidRDefault="00D139C4" w:rsidP="00D139C4">
      <w:pPr>
        <w:suppressAutoHyphens/>
        <w:autoSpaceDN w:val="0"/>
        <w:spacing w:before="240" w:after="0"/>
        <w:ind w:firstLine="720"/>
        <w:jc w:val="both"/>
        <w:textAlignment w:val="baseline"/>
        <w:rPr>
          <w:rFonts w:ascii="Times New Roman" w:eastAsia="Times New Roman" w:hAnsi="Times New Roman"/>
          <w:kern w:val="3"/>
          <w:sz w:val="24"/>
          <w:szCs w:val="24"/>
          <w:u w:val="single"/>
          <w:lang w:val="ro-RO" w:eastAsia="ro-RO"/>
        </w:rPr>
      </w:pPr>
      <w:r w:rsidRPr="00316A94">
        <w:rPr>
          <w:rFonts w:ascii="Times New Roman" w:eastAsia="Times New Roman" w:hAnsi="Times New Roman"/>
          <w:b/>
          <w:kern w:val="3"/>
          <w:sz w:val="24"/>
          <w:szCs w:val="24"/>
          <w:u w:val="single"/>
          <w:lang w:val="ro-RO" w:eastAsia="ro-RO"/>
        </w:rPr>
        <w:t>A</w:t>
      </w:r>
      <w:r w:rsidR="00316A94" w:rsidRPr="00316A94">
        <w:rPr>
          <w:rFonts w:ascii="Times New Roman" w:eastAsia="Times New Roman" w:hAnsi="Times New Roman"/>
          <w:b/>
          <w:kern w:val="3"/>
          <w:sz w:val="24"/>
          <w:szCs w:val="24"/>
          <w:u w:val="single"/>
          <w:lang w:val="ro-RO" w:eastAsia="ro-RO"/>
        </w:rPr>
        <w:t>limentarea cu gaze naturale</w:t>
      </w:r>
    </w:p>
    <w:p w:rsidR="00AB1AEE" w:rsidRPr="00AB1AEE" w:rsidRDefault="00AB1AEE" w:rsidP="00AB1AEE">
      <w:pPr>
        <w:spacing w:after="0"/>
        <w:ind w:right="26" w:firstLine="720"/>
        <w:jc w:val="both"/>
        <w:rPr>
          <w:rFonts w:ascii="Times New Roman" w:hAnsi="Times New Roman"/>
          <w:sz w:val="24"/>
          <w:lang w:val="it-IT"/>
        </w:rPr>
      </w:pPr>
      <w:r w:rsidRPr="00AB1AEE">
        <w:rPr>
          <w:rFonts w:ascii="Times New Roman" w:hAnsi="Times New Roman"/>
          <w:sz w:val="24"/>
          <w:lang w:val="it-IT"/>
        </w:rPr>
        <w:t xml:space="preserve">In zona amplasamentului obiectivului exista conducta de gaze naturale in regim de presiune redusa. Constructia studiata este racordata la reteaua de gaze naturale de joasa presiune. </w:t>
      </w:r>
    </w:p>
    <w:p w:rsidR="00AB1AEE" w:rsidRPr="00AB1AEE" w:rsidRDefault="00AB1AEE" w:rsidP="00AB1AEE">
      <w:pPr>
        <w:spacing w:after="0"/>
        <w:ind w:right="26" w:firstLine="720"/>
        <w:jc w:val="both"/>
        <w:rPr>
          <w:rFonts w:ascii="Times New Roman" w:hAnsi="Times New Roman"/>
          <w:b/>
          <w:i/>
          <w:sz w:val="24"/>
          <w:lang w:val="it-IT"/>
        </w:rPr>
      </w:pPr>
      <w:r w:rsidRPr="00AB1AEE">
        <w:rPr>
          <w:rFonts w:ascii="Times New Roman" w:hAnsi="Times New Roman"/>
          <w:b/>
          <w:i/>
          <w:sz w:val="24"/>
          <w:lang w:val="it-IT"/>
        </w:rPr>
        <w:t>In executie  se vor respecta Normele generale de protectia muncii si se vor lua masuri pentru evitarea incendiilor prin respectarea Normelor PSI.</w:t>
      </w:r>
    </w:p>
    <w:p w:rsidR="00D139C4" w:rsidRPr="00316A94" w:rsidRDefault="00D139C4" w:rsidP="00D139C4">
      <w:pPr>
        <w:suppressAutoHyphens/>
        <w:spacing w:before="240" w:after="0"/>
        <w:ind w:firstLine="720"/>
        <w:jc w:val="both"/>
        <w:rPr>
          <w:rFonts w:ascii="Times New Roman" w:eastAsia="Times New Roman" w:hAnsi="Times New Roman"/>
          <w:kern w:val="1"/>
          <w:sz w:val="24"/>
          <w:szCs w:val="24"/>
          <w:u w:val="single"/>
          <w:lang w:val="fr-FR" w:eastAsia="ar-SA"/>
        </w:rPr>
      </w:pPr>
      <w:r w:rsidRPr="00316A94">
        <w:rPr>
          <w:rFonts w:ascii="Times New Roman" w:eastAsia="Times New Roman" w:hAnsi="Times New Roman"/>
          <w:b/>
          <w:kern w:val="1"/>
          <w:sz w:val="24"/>
          <w:szCs w:val="24"/>
          <w:u w:val="single"/>
          <w:lang w:val="fr-FR" w:eastAsia="ar-SA"/>
        </w:rPr>
        <w:t>A</w:t>
      </w:r>
      <w:r w:rsidR="00316A94" w:rsidRPr="00316A94">
        <w:rPr>
          <w:rFonts w:ascii="Times New Roman" w:eastAsia="Times New Roman" w:hAnsi="Times New Roman"/>
          <w:b/>
          <w:kern w:val="1"/>
          <w:sz w:val="24"/>
          <w:szCs w:val="24"/>
          <w:u w:val="single"/>
          <w:lang w:val="fr-FR" w:eastAsia="ar-SA"/>
        </w:rPr>
        <w:t>sigurarea agentului termic</w:t>
      </w:r>
    </w:p>
    <w:p w:rsidR="00AB1AEE" w:rsidRPr="00AB1AEE" w:rsidRDefault="00AB1AEE" w:rsidP="00AB1AEE">
      <w:pPr>
        <w:adjustRightInd w:val="0"/>
        <w:spacing w:after="0"/>
        <w:ind w:right="26" w:firstLine="720"/>
        <w:jc w:val="both"/>
        <w:rPr>
          <w:rFonts w:ascii="Times New Roman" w:hAnsi="Times New Roman"/>
          <w:sz w:val="24"/>
          <w:lang w:val="ro-RO"/>
        </w:rPr>
      </w:pPr>
      <w:r w:rsidRPr="00AB1AEE">
        <w:rPr>
          <w:rFonts w:ascii="Times New Roman" w:hAnsi="Times New Roman"/>
          <w:sz w:val="24"/>
          <w:lang w:val="ro-RO"/>
        </w:rPr>
        <w:t>Imobilul respecta cerinta de izolare termica conform normativ C107/2-2005, respectiv coeficientul de izolare termica efectiv realizat este mai mic decat coeficientul de izolare termica normat, G&lt;G</w:t>
      </w:r>
      <w:r w:rsidRPr="00AB1AEE">
        <w:rPr>
          <w:rFonts w:ascii="Times New Roman" w:hAnsi="Times New Roman"/>
          <w:sz w:val="24"/>
          <w:vertAlign w:val="subscript"/>
          <w:lang w:val="ro-RO"/>
        </w:rPr>
        <w:t>1ref</w:t>
      </w:r>
      <w:r w:rsidRPr="00AB1AEE">
        <w:rPr>
          <w:rFonts w:ascii="Times New Roman" w:hAnsi="Times New Roman"/>
          <w:sz w:val="24"/>
          <w:lang w:val="ro-RO"/>
        </w:rPr>
        <w:t>. Izolarea termica a imobilului este cuprinsa in proiectul de arhitectura.</w:t>
      </w:r>
    </w:p>
    <w:p w:rsidR="00AB1AEE" w:rsidRPr="00AB1AEE" w:rsidRDefault="00AB1AEE" w:rsidP="00AB1AEE">
      <w:pPr>
        <w:widowControl w:val="0"/>
        <w:tabs>
          <w:tab w:val="left" w:pos="383"/>
          <w:tab w:val="left" w:pos="709"/>
        </w:tabs>
        <w:spacing w:after="0"/>
        <w:ind w:left="12" w:right="26"/>
        <w:jc w:val="both"/>
        <w:rPr>
          <w:rFonts w:ascii="Times New Roman" w:eastAsia="SimSun" w:hAnsi="Times New Roman" w:cs="Mangal"/>
          <w:sz w:val="24"/>
          <w:lang w:val="ro-RO" w:eastAsia="hi-IN" w:bidi="hi-IN"/>
        </w:rPr>
      </w:pPr>
      <w:r w:rsidRPr="00AB1AEE">
        <w:rPr>
          <w:rFonts w:ascii="Times New Roman" w:eastAsia="SimSun" w:hAnsi="Times New Roman" w:cs="Mangal"/>
          <w:sz w:val="24"/>
          <w:lang w:val="ro-RO" w:eastAsia="hi-IN"/>
        </w:rPr>
        <w:tab/>
      </w:r>
      <w:r w:rsidRPr="00AB1AEE">
        <w:rPr>
          <w:rFonts w:ascii="Times New Roman" w:eastAsia="SimSun" w:hAnsi="Times New Roman" w:cs="Mangal"/>
          <w:sz w:val="24"/>
          <w:lang w:val="ro-RO" w:eastAsia="hi-IN"/>
        </w:rPr>
        <w:tab/>
        <w:t xml:space="preserve">Cladirea este existenta, ea fiind supusa reabilitarii, prin modernizarea si eficientizarea spatiilor existente. </w:t>
      </w:r>
      <w:r w:rsidRPr="00AB1AEE">
        <w:rPr>
          <w:rFonts w:ascii="Times New Roman" w:eastAsia="SimSun" w:hAnsi="Times New Roman" w:cs="Mangal"/>
          <w:sz w:val="24"/>
          <w:lang w:val="ro-RO" w:eastAsia="hi-IN" w:bidi="hi-IN"/>
        </w:rPr>
        <w:t>In urma calculului pierderilor de caldura, conf. STAS 1907, s-a stabilit necesarul pentru fiecare incapere.</w:t>
      </w:r>
    </w:p>
    <w:p w:rsidR="00AB1AEE" w:rsidRPr="00AB1AEE" w:rsidRDefault="00AB1AEE" w:rsidP="00AB1AEE">
      <w:pPr>
        <w:widowControl w:val="0"/>
        <w:spacing w:after="0"/>
        <w:ind w:right="26" w:firstLine="720"/>
        <w:jc w:val="both"/>
        <w:rPr>
          <w:rFonts w:ascii="Times New Roman" w:eastAsia="SimSun" w:hAnsi="Times New Roman" w:cs="Mangal"/>
          <w:sz w:val="24"/>
          <w:lang w:val="ro-RO" w:eastAsia="hi-IN" w:bidi="hi-IN"/>
        </w:rPr>
      </w:pPr>
      <w:r w:rsidRPr="00AB1AEE">
        <w:rPr>
          <w:rFonts w:ascii="Times New Roman" w:eastAsia="SimSun" w:hAnsi="Times New Roman" w:cs="Mangal"/>
          <w:sz w:val="24"/>
          <w:lang w:val="ro-RO" w:eastAsia="hi-IN" w:bidi="hi-IN"/>
        </w:rPr>
        <w:t>Sistemul de incalzire va fi cu distributie orizontala, bitubulara si arborescenta, compus dintr-o ramura ce porneste din camera tehnica. Distributia va fi realizata din conducte din PPR montate ingropat.</w:t>
      </w:r>
    </w:p>
    <w:p w:rsidR="00AB1AEE" w:rsidRPr="00AB1AEE" w:rsidRDefault="00AB1AEE" w:rsidP="00AB1AEE">
      <w:pPr>
        <w:widowControl w:val="0"/>
        <w:spacing w:after="0"/>
        <w:ind w:right="26" w:firstLine="720"/>
        <w:jc w:val="both"/>
        <w:rPr>
          <w:rFonts w:ascii="Times New Roman" w:eastAsia="SimSun" w:hAnsi="Times New Roman" w:cs="Mangal"/>
          <w:sz w:val="24"/>
          <w:lang w:val="ro-RO" w:eastAsia="hi-IN" w:bidi="hi-IN"/>
        </w:rPr>
      </w:pPr>
      <w:r w:rsidRPr="00AB1AEE">
        <w:rPr>
          <w:rFonts w:ascii="Times New Roman" w:eastAsia="SimSun" w:hAnsi="Times New Roman" w:cs="Mangal"/>
          <w:sz w:val="24"/>
          <w:lang w:val="ro-RO" w:eastAsia="hi-IN" w:bidi="hi-IN"/>
        </w:rPr>
        <w:t>Corpurile de incalzire vor fi radiatoare tip panou din otel, ce se vor monta pe pereti sub fereastre sau in imediata apropiere a acestora, astfel incat aerul cald realizat prin convectie sa spele suprafata geamurilor, impiedicand astfel formarea condensului.</w:t>
      </w:r>
    </w:p>
    <w:p w:rsidR="00AB1AEE" w:rsidRPr="00AB1AEE" w:rsidRDefault="00AB1AEE" w:rsidP="00AB1AEE">
      <w:pPr>
        <w:widowControl w:val="0"/>
        <w:spacing w:after="0"/>
        <w:ind w:right="26" w:firstLine="720"/>
        <w:jc w:val="both"/>
        <w:rPr>
          <w:rFonts w:ascii="Times New Roman" w:eastAsia="SimSun" w:hAnsi="Times New Roman" w:cs="Mangal"/>
          <w:sz w:val="24"/>
          <w:lang w:val="ro-RO" w:eastAsia="hi-IN" w:bidi="hi-IN"/>
        </w:rPr>
      </w:pPr>
      <w:r w:rsidRPr="00AB1AEE">
        <w:rPr>
          <w:rFonts w:ascii="Times New Roman" w:eastAsia="SimSun" w:hAnsi="Times New Roman" w:cs="Mangal"/>
          <w:sz w:val="24"/>
          <w:lang w:val="ro-RO" w:eastAsia="hi-IN" w:bidi="hi-IN"/>
        </w:rPr>
        <w:t>Radiatoarele vor fi dotate cu robineti de radiator cu cap termostatat montati pe tur, robineti cu reglaj fix montati pe retur si dezaeratoare automate.</w:t>
      </w:r>
    </w:p>
    <w:p w:rsidR="00AB1AEE" w:rsidRPr="00AB1AEE" w:rsidRDefault="00AB1AEE" w:rsidP="00AB1AEE">
      <w:pPr>
        <w:widowControl w:val="0"/>
        <w:tabs>
          <w:tab w:val="left" w:pos="540"/>
        </w:tabs>
        <w:spacing w:after="0"/>
        <w:ind w:right="26"/>
        <w:jc w:val="both"/>
        <w:rPr>
          <w:rFonts w:ascii="Times New Roman" w:eastAsia="SimSun" w:hAnsi="Times New Roman" w:cs="Mangal"/>
          <w:sz w:val="24"/>
          <w:lang w:val="ro-RO" w:eastAsia="hi-IN" w:bidi="hi-IN"/>
        </w:rPr>
      </w:pPr>
      <w:r w:rsidRPr="00AB1AEE">
        <w:rPr>
          <w:rFonts w:ascii="Times New Roman" w:eastAsia="SimSun" w:hAnsi="Times New Roman" w:cs="Mangal"/>
          <w:sz w:val="24"/>
          <w:lang w:val="ro-RO" w:eastAsia="hi-IN" w:bidi="hi-IN"/>
        </w:rPr>
        <w:tab/>
      </w:r>
      <w:r w:rsidRPr="00AB1AEE">
        <w:rPr>
          <w:rFonts w:ascii="Times New Roman" w:eastAsia="SimSun" w:hAnsi="Times New Roman" w:cs="Mangal"/>
          <w:sz w:val="24"/>
          <w:lang w:val="ro-RO" w:eastAsia="hi-IN" w:bidi="hi-IN"/>
        </w:rPr>
        <w:tab/>
        <w:t xml:space="preserve">Reglarea sarcinii termice a corpurilor statice se va face local, cu ajutorul robinetilor termostatati. </w:t>
      </w:r>
    </w:p>
    <w:p w:rsidR="00AB1AEE" w:rsidRPr="00AB1AEE" w:rsidRDefault="00AB1AEE" w:rsidP="00AB1AEE">
      <w:pPr>
        <w:widowControl w:val="0"/>
        <w:spacing w:after="0"/>
        <w:ind w:right="26" w:firstLine="720"/>
        <w:jc w:val="both"/>
        <w:rPr>
          <w:rFonts w:ascii="Times New Roman" w:eastAsia="SimSun" w:hAnsi="Times New Roman" w:cs="Mangal"/>
          <w:sz w:val="24"/>
          <w:lang w:val="ro-RO" w:eastAsia="hi-IN" w:bidi="hi-IN"/>
        </w:rPr>
      </w:pPr>
      <w:r w:rsidRPr="00AB1AEE">
        <w:rPr>
          <w:rFonts w:ascii="Times New Roman" w:eastAsia="SimSun" w:hAnsi="Times New Roman" w:cs="Mangal"/>
          <w:sz w:val="24"/>
          <w:lang w:val="ro-RO" w:eastAsia="hi-IN" w:bidi="hi-IN"/>
        </w:rPr>
        <w:t>Dezaerisirea instalatiei se va realiza cu dezaeratoare automate montate pe fiecare radiator. Golirea instalatiei se va realiza pe ramuri cu robineti de golire cu portfurtun, montati in punctele cele mai joase ale instalatiei sau local prin holenderele de la radiatoare.</w:t>
      </w:r>
    </w:p>
    <w:p w:rsidR="00AB1AEE" w:rsidRDefault="00AB1AEE" w:rsidP="00316A94">
      <w:pPr>
        <w:pStyle w:val="Corptext"/>
        <w:spacing w:line="276" w:lineRule="auto"/>
        <w:ind w:right="-45" w:firstLine="720"/>
        <w:jc w:val="both"/>
        <w:rPr>
          <w:rFonts w:ascii="Times New Roman" w:hAnsi="Times New Roman"/>
          <w:b/>
          <w:kern w:val="1"/>
          <w:szCs w:val="24"/>
          <w:u w:val="single"/>
          <w:lang w:val="it-IT"/>
        </w:rPr>
      </w:pPr>
    </w:p>
    <w:p w:rsidR="00E560F2" w:rsidRPr="00A361A2" w:rsidRDefault="00340A5D" w:rsidP="00316A94">
      <w:pPr>
        <w:pStyle w:val="Listparagraf"/>
        <w:numPr>
          <w:ilvl w:val="0"/>
          <w:numId w:val="3"/>
        </w:numPr>
        <w:autoSpaceDE w:val="0"/>
        <w:autoSpaceDN w:val="0"/>
        <w:adjustRightInd w:val="0"/>
        <w:spacing w:before="240" w:after="0"/>
        <w:ind w:left="0" w:firstLine="720"/>
        <w:jc w:val="both"/>
        <w:rPr>
          <w:rFonts w:ascii="Estrangelo Edessa" w:hAnsi="Estrangelo Edessa" w:cs="Estrangelo Edessa"/>
          <w:color w:val="1F497D"/>
          <w:sz w:val="24"/>
          <w:szCs w:val="24"/>
          <w:u w:val="single"/>
        </w:rPr>
      </w:pPr>
      <w:r w:rsidRPr="00A361A2">
        <w:rPr>
          <w:rFonts w:ascii="Estrangelo Edessa" w:hAnsi="Estrangelo Edessa" w:cs="Estrangelo Edessa"/>
          <w:color w:val="1F497D"/>
          <w:sz w:val="24"/>
          <w:szCs w:val="24"/>
          <w:u w:val="single"/>
          <w:shd w:val="clear" w:color="auto" w:fill="F2F2F2"/>
        </w:rPr>
        <w:t xml:space="preserve">Descrierea lucrarilor </w:t>
      </w:r>
      <w:r w:rsidR="00713F37" w:rsidRPr="00A361A2">
        <w:rPr>
          <w:rFonts w:ascii="Estrangelo Edessa" w:hAnsi="Estrangelo Edessa" w:cs="Estrangelo Edessa"/>
          <w:color w:val="1F497D"/>
          <w:sz w:val="24"/>
          <w:szCs w:val="24"/>
          <w:u w:val="single"/>
          <w:shd w:val="clear" w:color="auto" w:fill="F2F2F2"/>
        </w:rPr>
        <w:t>de refacere a amplasamentului in zona afectata de executia investiei</w:t>
      </w:r>
      <w:r w:rsidR="007C17DB">
        <w:rPr>
          <w:rFonts w:ascii="Estrangelo Edessa" w:hAnsi="Estrangelo Edessa" w:cs="Estrangelo Edessa"/>
          <w:color w:val="1F497D"/>
          <w:sz w:val="24"/>
          <w:szCs w:val="24"/>
          <w:u w:val="single"/>
        </w:rPr>
        <w:t>:</w:t>
      </w:r>
    </w:p>
    <w:p w:rsidR="000F23B8" w:rsidRPr="000F23B8" w:rsidRDefault="000F23B8" w:rsidP="000F23B8">
      <w:pPr>
        <w:spacing w:before="240"/>
        <w:ind w:firstLine="720"/>
        <w:jc w:val="both"/>
        <w:rPr>
          <w:rFonts w:ascii="Times New Roman" w:hAnsi="Times New Roman"/>
          <w:sz w:val="24"/>
          <w:szCs w:val="24"/>
        </w:rPr>
      </w:pPr>
      <w:r w:rsidRPr="000F23B8">
        <w:rPr>
          <w:rFonts w:ascii="Times New Roman" w:hAnsi="Times New Roman"/>
          <w:sz w:val="24"/>
          <w:szCs w:val="24"/>
        </w:rPr>
        <w:t>La finalul perioadei de constructie vehiculele si utilajele vor fi retrase de pe amplasament. Dupa terminarea lucrarilor de construire se va amenaja curtea cu al</w:t>
      </w:r>
      <w:r>
        <w:rPr>
          <w:rFonts w:ascii="Times New Roman" w:hAnsi="Times New Roman"/>
          <w:sz w:val="24"/>
          <w:szCs w:val="24"/>
        </w:rPr>
        <w:t>ei pietonale, alei carosabile,</w:t>
      </w:r>
      <w:r w:rsidRPr="000F23B8">
        <w:rPr>
          <w:rFonts w:ascii="Times New Roman" w:hAnsi="Times New Roman"/>
          <w:sz w:val="24"/>
          <w:szCs w:val="24"/>
        </w:rPr>
        <w:t xml:space="preserve"> platforma destinata gararii autovehiculelor, si platforma pentru depozitarea deseurilor. Se vor planta arbori si arbusti.</w:t>
      </w:r>
    </w:p>
    <w:p w:rsidR="009E52DF" w:rsidRPr="006E61F5" w:rsidRDefault="009E52DF" w:rsidP="00DF571F">
      <w:pPr>
        <w:pStyle w:val="Listparagraf"/>
        <w:numPr>
          <w:ilvl w:val="0"/>
          <w:numId w:val="3"/>
        </w:numPr>
        <w:autoSpaceDE w:val="0"/>
        <w:autoSpaceDN w:val="0"/>
        <w:adjustRightInd w:val="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Cai noi de acces sau schimbari ale celor existente :</w:t>
      </w:r>
      <w:r w:rsidRPr="006E61F5">
        <w:rPr>
          <w:rFonts w:ascii="Estrangelo Edessa" w:hAnsi="Estrangelo Edessa" w:cs="Estrangelo Edessa"/>
          <w:color w:val="1F497D"/>
          <w:sz w:val="24"/>
          <w:szCs w:val="24"/>
          <w:u w:val="single"/>
          <w:lang w:val="fr-FR"/>
        </w:rPr>
        <w:t xml:space="preserve"> </w:t>
      </w:r>
    </w:p>
    <w:p w:rsidR="007C17DB" w:rsidRPr="00AB1AEE" w:rsidRDefault="007C17DB" w:rsidP="00892EAA">
      <w:pPr>
        <w:jc w:val="both"/>
        <w:rPr>
          <w:rFonts w:ascii="Times New Roman" w:hAnsi="Times New Roman"/>
          <w:sz w:val="28"/>
          <w:lang w:val="fr-FR"/>
        </w:rPr>
      </w:pPr>
      <w:r w:rsidRPr="00AB1AEE">
        <w:rPr>
          <w:rFonts w:ascii="Times New Roman" w:hAnsi="Times New Roman"/>
          <w:sz w:val="28"/>
          <w:lang w:val="fr-FR"/>
        </w:rPr>
        <w:tab/>
      </w:r>
      <w:r w:rsidR="00AB1AEE" w:rsidRPr="00AB1AEE">
        <w:rPr>
          <w:rFonts w:ascii="Times New Roman" w:hAnsi="Times New Roman"/>
          <w:sz w:val="24"/>
          <w:lang w:val="ro-RO"/>
        </w:rPr>
        <w:t>Amplasamentul este situat la extremitatea zonei centrale a teritoriului intravilan al municipiului, la aproximativ 400 m de Piata 1 Mai si 250 m de Platoul Prefecturii, cu un acces pietonal principal (profesori si elevi) si unul carosabil din Calea Domneasca si un acces secundar pietonal din strada Prof. Nicolae Radian.</w:t>
      </w:r>
    </w:p>
    <w:p w:rsidR="002F7994" w:rsidRPr="006E61F5" w:rsidRDefault="002F7994" w:rsidP="00DF571F">
      <w:pPr>
        <w:pStyle w:val="Listparagraf"/>
        <w:numPr>
          <w:ilvl w:val="0"/>
          <w:numId w:val="3"/>
        </w:numPr>
        <w:autoSpaceDE w:val="0"/>
        <w:autoSpaceDN w:val="0"/>
        <w:adjustRightInd w:val="0"/>
        <w:spacing w:before="240"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Resursele natural</w:t>
      </w:r>
      <w:r w:rsidR="00510685" w:rsidRPr="006E61F5">
        <w:rPr>
          <w:rFonts w:ascii="Estrangelo Edessa" w:hAnsi="Estrangelo Edessa" w:cs="Estrangelo Edessa"/>
          <w:color w:val="1F497D"/>
          <w:sz w:val="24"/>
          <w:szCs w:val="24"/>
          <w:u w:val="single"/>
          <w:shd w:val="clear" w:color="auto" w:fill="F2F2F2"/>
          <w:lang w:val="fr-FR"/>
        </w:rPr>
        <w:t>e</w:t>
      </w:r>
      <w:r w:rsidRPr="006E61F5">
        <w:rPr>
          <w:rFonts w:ascii="Estrangelo Edessa" w:hAnsi="Estrangelo Edessa" w:cs="Estrangelo Edessa"/>
          <w:color w:val="1F497D"/>
          <w:sz w:val="24"/>
          <w:szCs w:val="24"/>
          <w:u w:val="single"/>
          <w:shd w:val="clear" w:color="auto" w:fill="F2F2F2"/>
          <w:lang w:val="fr-FR"/>
        </w:rPr>
        <w:t xml:space="preserve"> folosite in constructie</w:t>
      </w:r>
      <w:r w:rsidR="000B4CAB" w:rsidRPr="006E61F5">
        <w:rPr>
          <w:rFonts w:ascii="Estrangelo Edessa" w:hAnsi="Estrangelo Edessa" w:cs="Estrangelo Edessa"/>
          <w:color w:val="1F497D"/>
          <w:sz w:val="24"/>
          <w:szCs w:val="24"/>
          <w:u w:val="single"/>
          <w:shd w:val="clear" w:color="auto" w:fill="F2F2F2"/>
          <w:lang w:val="fr-FR"/>
        </w:rPr>
        <w:t xml:space="preserve"> si functionare : </w:t>
      </w:r>
    </w:p>
    <w:p w:rsidR="000F099B" w:rsidRDefault="000F099B" w:rsidP="000F099B">
      <w:pPr>
        <w:spacing w:before="240" w:after="0"/>
        <w:jc w:val="both"/>
        <w:rPr>
          <w:rFonts w:ascii="Times New Roman" w:hAnsi="Times New Roman"/>
          <w:sz w:val="24"/>
          <w:szCs w:val="28"/>
        </w:rPr>
      </w:pPr>
      <w:r w:rsidRPr="000F099B">
        <w:rPr>
          <w:rFonts w:ascii="Times New Roman" w:hAnsi="Times New Roman"/>
          <w:sz w:val="24"/>
          <w:szCs w:val="28"/>
        </w:rPr>
        <w:tab/>
      </w:r>
      <w:r w:rsidRPr="000F099B">
        <w:rPr>
          <w:rFonts w:ascii="Times New Roman" w:hAnsi="Times New Roman"/>
          <w:b/>
          <w:sz w:val="24"/>
          <w:szCs w:val="28"/>
        </w:rPr>
        <w:t>In perioada de constructie</w:t>
      </w:r>
      <w:r w:rsidRPr="000F099B">
        <w:rPr>
          <w:rFonts w:ascii="Times New Roman" w:hAnsi="Times New Roman"/>
          <w:sz w:val="24"/>
          <w:szCs w:val="28"/>
        </w:rPr>
        <w:t xml:space="preserve"> se vor folosi resurse precum apa, nisip si pietris pentru structura de rezistenta a cladirii si lemn pentru cofraje.</w:t>
      </w:r>
    </w:p>
    <w:p w:rsidR="000F099B" w:rsidRDefault="000F099B" w:rsidP="000F099B">
      <w:pPr>
        <w:spacing w:after="0"/>
        <w:jc w:val="both"/>
        <w:rPr>
          <w:rFonts w:ascii="Times New Roman" w:hAnsi="Times New Roman"/>
          <w:sz w:val="24"/>
          <w:szCs w:val="28"/>
        </w:rPr>
      </w:pPr>
      <w:r>
        <w:rPr>
          <w:rFonts w:ascii="Times New Roman" w:hAnsi="Times New Roman"/>
          <w:sz w:val="24"/>
          <w:szCs w:val="28"/>
        </w:rPr>
        <w:tab/>
      </w:r>
      <w:r w:rsidRPr="000F099B">
        <w:rPr>
          <w:rFonts w:ascii="Times New Roman" w:hAnsi="Times New Roman"/>
          <w:b/>
          <w:sz w:val="24"/>
          <w:szCs w:val="28"/>
        </w:rPr>
        <w:t>In perioada de functionare</w:t>
      </w:r>
      <w:r w:rsidRPr="000F099B">
        <w:rPr>
          <w:rFonts w:ascii="Times New Roman" w:hAnsi="Times New Roman"/>
          <w:sz w:val="24"/>
          <w:szCs w:val="28"/>
        </w:rPr>
        <w:t xml:space="preserve"> se vor folosi resurse precum: </w:t>
      </w:r>
    </w:p>
    <w:p w:rsidR="000F23B8" w:rsidRPr="000F099B" w:rsidRDefault="000F23B8" w:rsidP="008C6875">
      <w:pPr>
        <w:numPr>
          <w:ilvl w:val="0"/>
          <w:numId w:val="26"/>
        </w:numPr>
        <w:spacing w:after="0"/>
        <w:jc w:val="both"/>
        <w:rPr>
          <w:rFonts w:ascii="Times New Roman" w:hAnsi="Times New Roman"/>
          <w:i/>
          <w:szCs w:val="24"/>
          <w:lang w:val="fr-FR"/>
        </w:rPr>
      </w:pPr>
      <w:r w:rsidRPr="000F099B">
        <w:rPr>
          <w:rFonts w:ascii="Times New Roman" w:hAnsi="Times New Roman"/>
          <w:sz w:val="24"/>
          <w:szCs w:val="28"/>
        </w:rPr>
        <w:t>apa pentru alimentarea obiectelor sanitare din grupuri</w:t>
      </w:r>
      <w:r w:rsidR="00AB1AEE">
        <w:rPr>
          <w:rFonts w:ascii="Times New Roman" w:hAnsi="Times New Roman"/>
          <w:sz w:val="24"/>
          <w:szCs w:val="28"/>
        </w:rPr>
        <w:t>le sanitare</w:t>
      </w:r>
      <w:r>
        <w:rPr>
          <w:rFonts w:ascii="Times New Roman" w:hAnsi="Times New Roman"/>
          <w:sz w:val="24"/>
          <w:szCs w:val="28"/>
        </w:rPr>
        <w:t>;</w:t>
      </w:r>
    </w:p>
    <w:p w:rsidR="000F23B8" w:rsidRPr="000F23B8" w:rsidRDefault="000F23B8" w:rsidP="008C6875">
      <w:pPr>
        <w:numPr>
          <w:ilvl w:val="0"/>
          <w:numId w:val="26"/>
        </w:numPr>
        <w:jc w:val="both"/>
        <w:rPr>
          <w:rFonts w:ascii="Times New Roman" w:hAnsi="Times New Roman"/>
          <w:i/>
          <w:szCs w:val="24"/>
          <w:lang w:val="fr-FR"/>
        </w:rPr>
      </w:pPr>
      <w:r w:rsidRPr="000F099B">
        <w:rPr>
          <w:rFonts w:ascii="Times New Roman" w:hAnsi="Times New Roman"/>
          <w:sz w:val="24"/>
          <w:szCs w:val="28"/>
        </w:rPr>
        <w:t>energie electrica din surse regenerabile cum ar fi hidrocentrale (apa din lacuri de acumulare), panouri solare, turbine eoliene, sau din surse neregenerabil prin arderea carbunilor sau a p</w:t>
      </w:r>
      <w:r>
        <w:rPr>
          <w:rFonts w:ascii="Times New Roman" w:hAnsi="Times New Roman"/>
          <w:sz w:val="24"/>
          <w:szCs w:val="28"/>
        </w:rPr>
        <w:t>a</w:t>
      </w:r>
      <w:r w:rsidRPr="000F099B">
        <w:rPr>
          <w:rFonts w:ascii="Times New Roman" w:hAnsi="Times New Roman"/>
          <w:sz w:val="24"/>
          <w:szCs w:val="28"/>
        </w:rPr>
        <w:t>curii (petrol) pentru functionarea aparaturii din cadrul intregului imobil;</w:t>
      </w:r>
    </w:p>
    <w:p w:rsidR="008B06E1" w:rsidRPr="00A361A2" w:rsidRDefault="008B06E1" w:rsidP="00DF571F">
      <w:pPr>
        <w:pStyle w:val="Listparagraf"/>
        <w:numPr>
          <w:ilvl w:val="0"/>
          <w:numId w:val="3"/>
        </w:numPr>
        <w:autoSpaceDE w:val="0"/>
        <w:autoSpaceDN w:val="0"/>
        <w:adjustRightInd w:val="0"/>
        <w:spacing w:after="0"/>
        <w:ind w:left="0" w:firstLine="720"/>
        <w:jc w:val="both"/>
        <w:rPr>
          <w:rFonts w:ascii="Estrangelo Edessa" w:hAnsi="Estrangelo Edessa" w:cs="Estrangelo Edessa"/>
          <w:color w:val="1F497D"/>
          <w:sz w:val="24"/>
          <w:szCs w:val="24"/>
          <w:u w:val="single"/>
        </w:rPr>
      </w:pPr>
      <w:r w:rsidRPr="00A361A2">
        <w:rPr>
          <w:rFonts w:ascii="Estrangelo Edessa" w:hAnsi="Estrangelo Edessa" w:cs="Estrangelo Edessa"/>
          <w:color w:val="1F497D"/>
          <w:sz w:val="24"/>
          <w:szCs w:val="24"/>
          <w:u w:val="single"/>
          <w:shd w:val="clear" w:color="auto" w:fill="F2F2F2"/>
        </w:rPr>
        <w:t xml:space="preserve">Metode folosite in </w:t>
      </w:r>
      <w:r w:rsidR="00C7297C">
        <w:rPr>
          <w:rFonts w:ascii="Estrangelo Edessa" w:hAnsi="Estrangelo Edessa" w:cs="Estrangelo Edessa"/>
          <w:color w:val="1F497D"/>
          <w:sz w:val="24"/>
          <w:szCs w:val="24"/>
          <w:u w:val="single"/>
          <w:shd w:val="clear" w:color="auto" w:fill="F2F2F2"/>
        </w:rPr>
        <w:t>constructie/ demolare</w:t>
      </w:r>
      <w:r w:rsidRPr="00A361A2">
        <w:rPr>
          <w:rFonts w:ascii="Estrangelo Edessa" w:hAnsi="Estrangelo Edessa" w:cs="Estrangelo Edessa"/>
          <w:color w:val="1F497D"/>
          <w:sz w:val="24"/>
          <w:szCs w:val="24"/>
          <w:u w:val="single"/>
          <w:shd w:val="clear" w:color="auto" w:fill="F2F2F2"/>
        </w:rPr>
        <w:t xml:space="preserve"> :</w:t>
      </w:r>
    </w:p>
    <w:p w:rsidR="000F099B" w:rsidRDefault="000F099B" w:rsidP="000F099B">
      <w:pPr>
        <w:spacing w:before="240" w:after="0"/>
        <w:jc w:val="both"/>
        <w:rPr>
          <w:rFonts w:ascii="Times New Roman" w:eastAsia="Times New Roman" w:hAnsi="Times New Roman"/>
          <w:sz w:val="24"/>
          <w:szCs w:val="24"/>
        </w:rPr>
      </w:pPr>
      <w:r w:rsidRPr="000F099B">
        <w:rPr>
          <w:rFonts w:ascii="Times New Roman" w:eastAsia="Times New Roman" w:hAnsi="Times New Roman"/>
          <w:sz w:val="24"/>
          <w:szCs w:val="24"/>
        </w:rPr>
        <w:tab/>
        <w:t>Tehnologia de construire a imobilului va fi:</w:t>
      </w:r>
    </w:p>
    <w:p w:rsidR="005C452F" w:rsidRPr="00F66FD2" w:rsidRDefault="005C452F" w:rsidP="005C452F">
      <w:pPr>
        <w:autoSpaceDE w:val="0"/>
        <w:autoSpaceDN w:val="0"/>
        <w:adjustRightInd w:val="0"/>
        <w:spacing w:after="0"/>
        <w:ind w:right="26" w:firstLine="709"/>
        <w:rPr>
          <w:rFonts w:ascii="Times New Roman" w:eastAsia="SimSun" w:hAnsi="Times New Roman" w:cs="Mangal"/>
          <w:b/>
          <w:i/>
          <w:noProof/>
          <w:kern w:val="1"/>
          <w:sz w:val="24"/>
          <w:szCs w:val="24"/>
          <w:u w:val="single"/>
          <w:lang w:eastAsia="hi-IN" w:bidi="hi-IN"/>
        </w:rPr>
      </w:pPr>
      <w:r w:rsidRPr="00F66FD2">
        <w:rPr>
          <w:rFonts w:ascii="Times New Roman" w:eastAsia="SimSun" w:hAnsi="Times New Roman" w:cs="Mangal"/>
          <w:b/>
          <w:i/>
          <w:noProof/>
          <w:kern w:val="1"/>
          <w:sz w:val="24"/>
          <w:szCs w:val="24"/>
          <w:u w:val="single"/>
          <w:lang w:eastAsia="hi-IN" w:bidi="hi-IN"/>
        </w:rPr>
        <w:t>Demolari :</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invelitoarea existenta de pe ambele corpuri de cladire;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sistemul de scurgere a apelor pluviale pentru ambele constructii;</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astereala si straturile aferente invelitorii ambelor constructii;</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sarpanta existenta de pe ambele constructii;</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aticul din pod din cadrul coprului C1, in zona scolii de fete, atat pentru partea de constructie P + 1 cat si pentru partea de constructie parter;</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planseul din grinzi de lemn in zona scolii de fete, atat pentru partea de constructie P + 1 cat si pentru pareta de constructie parter;</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scara metalica exterioara;</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structura de lemn si structura de metal, inclusiv invelitoarea din sticla securizata din zona de recreere - sera;</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vor demonta toate ferestrele si usile exterioare existente;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vor demonta toate usile interioare;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vor demonta toate obiectele sanitare existente;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vor realiza spargeri locale in zidarie pentru creearea de goluri de usi sau ferestre si pentru plantarea unor stalpi de beton armat in vederea consolidarii;</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demonta pardoseala existenta din toate spatiile;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noProof/>
          <w:kern w:val="1"/>
          <w:sz w:val="24"/>
          <w:szCs w:val="24"/>
          <w:lang w:eastAsia="hi-IN" w:bidi="hi-IN"/>
        </w:rPr>
        <w:t>Se va demola partial trotuarul de protectie existent (acolo unde este cazul).</w:t>
      </w:r>
    </w:p>
    <w:p w:rsidR="005C452F" w:rsidRPr="00F66FD2" w:rsidRDefault="005C452F" w:rsidP="005C452F">
      <w:pPr>
        <w:widowControl w:val="0"/>
        <w:spacing w:after="0"/>
        <w:ind w:left="624" w:right="26"/>
        <w:jc w:val="both"/>
        <w:rPr>
          <w:rFonts w:ascii="Times New Roman" w:eastAsia="SimSun" w:hAnsi="Times New Roman" w:cs="Mangal"/>
          <w:b/>
          <w:i/>
          <w:noProof/>
          <w:kern w:val="1"/>
          <w:sz w:val="24"/>
          <w:szCs w:val="24"/>
          <w:u w:val="single"/>
          <w:lang w:eastAsia="hi-IN" w:bidi="hi-IN"/>
        </w:rPr>
      </w:pPr>
      <w:r w:rsidRPr="00F66FD2">
        <w:rPr>
          <w:rFonts w:ascii="Times New Roman" w:eastAsia="SimSun" w:hAnsi="Times New Roman" w:cs="Mangal"/>
          <w:b/>
          <w:i/>
          <w:noProof/>
          <w:kern w:val="1"/>
          <w:sz w:val="24"/>
          <w:szCs w:val="24"/>
          <w:u w:val="single"/>
          <w:lang w:eastAsia="hi-IN" w:bidi="hi-IN"/>
        </w:rPr>
        <w:t>Lucrari noi :</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consolida constructia existenta, conform expertizei tehnice;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realiza reparatii la planseul din grinzi de lemn pentru corpul de cladire dinspre strada, daca la fata locului se constata ca acesta prezinta urme de degradare;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reface sarpanta sub aceeasi configuratie pentru corpul dinspre strada, cu elemente din lemn de rasinoase;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monta o noua invelitoare peste corpul mentionat, din tabla faltuita culoare antracit;</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termoizola podul in zona mentionata anterior cu vata minerala in strat minim de 25 cm;</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realiza recompartimentarea in zona parterului si in zona etajului 1, in conformitate cu plansele de arhitectura;</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realiza extinderea pe verticala (supraetajare) cu 2 nivele si terasa circulabila pentru corpul din zona scolii de fete ce are regim de inaltime parter (coltul vestic). Supraetajarea se va realiza in urma consolidarii la parter a acestui corp cu o structura din cadre de beton armat si planseu din beton armat monolit. Supraetajarea la etajul 1 se va realiza tot pe o structura tip cadre de beton armat cu planseu din beton monolit, cu inchideri si compartimentari din blocuri de beton celular autoclavizat (BCA), in timp ce supraetajarea la etajul 2 si terasa circulabila va fi realizata pe o structura de metal, cu stalpi, grinzi si contravantuiri din profile metalice rezultate in urma calculelor de rezistenta. Planseul va fi executat din beton armat in cofraj pierdut (cofrastra); Inchiderile si compartimentarile interioare vor fi din pereti compoziti, cu alcatuire conform mentiunilor din plansele de arhitectura. Termoizolarea planseului de sub terasa (peste etajul 2) se va realiza in conformitate cu plansele de arhitetectura, respectand normativele in vigoare;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realiza extinderea pe verticala (supraetajare) cu 1 nivel si terasa circulabila pentru extinderea realizata dupa anii 2000. Supraetajarea va fi realizata pe o structura de metal, cu stalpi, grinzi si contravantuiri din profile metalice rezultate in urma calculelor de rezistenta. Planseul va fi executat din beton armat in cofraj pierdut (cofrastra). Inchiderile si compartimentarile interioare vor fi din pereti compoziti, cu alcatuire conform mentiunilor din plansele de arhitectura. Termoizolarea planseului de sub terasa (peste etajul 2) se va realiza in conformitate cu plansele de arhitetectura, respectand normativele in vigoare;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realiza o acoperire partiala a terasei circulabile pentru amplasarea unor panouri solare fotovoltaice pe panta sudica, dar si pentru respectarea normelor de siguranta in exploatare;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raface instalatiile electrice interioare in totalitate;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reface instalatiile sanitare interioare in totalitate;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reface instalatiile termice interioare in totalitate;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realiza reparatii la tencuielile si finisajele peretilor interiori necesare in urma lucrarilor de demontare / demolare;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reface pardoselile interioare in totalitate;</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monta usi noi in interior;</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monta usi si ferestre noi in exterior, cu caracteristici termice rezultate in urma auditului energetic;</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termoizola intreaga constructie (C1) cu vata minerala bazaltica in strat de 10 cm, atat in zona de soclu cat si pe fatade; acelasi tratament de izolare termica va primi si corpul C2;</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termoizola podul corpului C2 cu vata minerala in strat minim de 25 cm. Aceasta va fi protejata cu un strat de sapa slab armata;</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vor reface finisajele exterioare, cu tencuiala structurata decorativa pentru peretii din zidarie, tabla faltuita culoare antracit pentru peretii de tip compozit de la etajul 2 si terasa circulabila si cu tencuiala siliconica rezistenta la apa pentru zona de soclu.</w:t>
      </w:r>
    </w:p>
    <w:p w:rsidR="005C452F" w:rsidRPr="00F66FD2" w:rsidRDefault="005C452F" w:rsidP="005C452F">
      <w:pPr>
        <w:widowControl w:val="0"/>
        <w:numPr>
          <w:ilvl w:val="0"/>
          <w:numId w:val="49"/>
        </w:numPr>
        <w:suppressAutoHyphens/>
        <w:spacing w:after="0"/>
        <w:ind w:left="1069" w:right="26"/>
        <w:jc w:val="both"/>
        <w:rPr>
          <w:rFonts w:ascii="Times New Roman" w:eastAsia="SimSun" w:hAnsi="Times New Roman" w:cs="Mangal"/>
          <w:kern w:val="1"/>
          <w:sz w:val="24"/>
          <w:szCs w:val="24"/>
          <w:lang w:val="it-IT" w:eastAsia="hi-IN" w:bidi="hi-IN"/>
        </w:rPr>
      </w:pPr>
      <w:r w:rsidRPr="00F66FD2">
        <w:rPr>
          <w:rFonts w:ascii="Times New Roman" w:eastAsia="SimSun" w:hAnsi="Times New Roman" w:cs="Mangal"/>
          <w:kern w:val="1"/>
          <w:sz w:val="24"/>
          <w:szCs w:val="24"/>
          <w:lang w:val="it-IT" w:eastAsia="hi-IN" w:bidi="hi-IN"/>
        </w:rPr>
        <w:t>Se va reface trotuarul de protectie in jurul constructiilor acolo unde va fi afectat de lucrari.</w:t>
      </w:r>
    </w:p>
    <w:p w:rsidR="005C452F" w:rsidRPr="00F66FD2" w:rsidRDefault="005C452F" w:rsidP="005C452F">
      <w:pPr>
        <w:widowControl w:val="0"/>
        <w:suppressAutoHyphens/>
        <w:spacing w:before="240" w:after="0"/>
        <w:ind w:right="26"/>
        <w:jc w:val="both"/>
        <w:rPr>
          <w:rFonts w:ascii="Times New Roman" w:eastAsia="SimSun" w:hAnsi="Times New Roman" w:cs="Mangal"/>
          <w:b/>
          <w:i/>
          <w:kern w:val="1"/>
          <w:sz w:val="24"/>
          <w:szCs w:val="24"/>
          <w:lang w:eastAsia="hi-IN" w:bidi="hi-IN"/>
        </w:rPr>
      </w:pPr>
      <w:r w:rsidRPr="00F66FD2">
        <w:rPr>
          <w:rFonts w:ascii="Times New Roman" w:eastAsia="SimSun" w:hAnsi="Times New Roman" w:cs="Mangal"/>
          <w:b/>
          <w:i/>
          <w:kern w:val="1"/>
          <w:sz w:val="24"/>
          <w:szCs w:val="24"/>
          <w:lang w:eastAsia="hi-IN" w:bidi="hi-IN"/>
        </w:rPr>
        <w:tab/>
        <w:t>Interventiile mentionate care fac obiectul prezentului proiect, nu influenteaza negativ rezistenta si stabilitatea constructiei existente, local si in ansamblu, la solicitari gravitationale si la cutremurul de proiectare normat pentru amplasamentul respectiv, conform normelor actuale pentru cladirile existente.</w:t>
      </w:r>
    </w:p>
    <w:p w:rsidR="005C452F" w:rsidRPr="00F66FD2" w:rsidRDefault="005C452F" w:rsidP="005C452F">
      <w:pPr>
        <w:autoSpaceDE w:val="0"/>
        <w:autoSpaceDN w:val="0"/>
        <w:adjustRightInd w:val="0"/>
        <w:spacing w:before="240" w:after="0"/>
        <w:ind w:right="26"/>
        <w:jc w:val="both"/>
        <w:rPr>
          <w:rFonts w:ascii="Times New Roman" w:eastAsia="Times New Roman" w:hAnsi="Times New Roman"/>
          <w:b/>
          <w:i/>
          <w:iCs/>
          <w:color w:val="000000"/>
          <w:sz w:val="24"/>
          <w:szCs w:val="24"/>
          <w:u w:val="single"/>
        </w:rPr>
      </w:pPr>
      <w:r w:rsidRPr="00F66FD2">
        <w:rPr>
          <w:rFonts w:ascii="Times New Roman" w:eastAsia="Times New Roman" w:hAnsi="Times New Roman"/>
          <w:b/>
          <w:i/>
          <w:iCs/>
          <w:color w:val="000000"/>
          <w:sz w:val="24"/>
          <w:szCs w:val="24"/>
          <w:lang w:val="fr-FR"/>
        </w:rPr>
        <w:tab/>
      </w:r>
      <w:r w:rsidRPr="00F66FD2">
        <w:rPr>
          <w:rFonts w:ascii="Times New Roman" w:eastAsia="Times New Roman" w:hAnsi="Times New Roman"/>
          <w:b/>
          <w:i/>
          <w:iCs/>
          <w:color w:val="000000"/>
          <w:sz w:val="24"/>
          <w:szCs w:val="24"/>
          <w:u w:val="single"/>
        </w:rPr>
        <w:t>Recomandari si concluzii :</w:t>
      </w:r>
    </w:p>
    <w:p w:rsidR="005C452F" w:rsidRPr="00F66FD2" w:rsidRDefault="005C452F" w:rsidP="005C452F">
      <w:pPr>
        <w:widowControl w:val="0"/>
        <w:numPr>
          <w:ilvl w:val="0"/>
          <w:numId w:val="50"/>
        </w:numPr>
        <w:suppressAutoHyphens/>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iCs/>
          <w:color w:val="000000"/>
          <w:sz w:val="24"/>
          <w:szCs w:val="24"/>
          <w:lang w:val="fr-FR"/>
        </w:rPr>
        <w:t>Se recomanda ca lucrarile de demolare cat si cele de proiectare si executie sa se realizeze cu agenti economici de specialitate, cu experienta in acest gen de lucrari si dotate corespunzator;</w:t>
      </w:r>
    </w:p>
    <w:p w:rsidR="005C452F" w:rsidRPr="00F66FD2" w:rsidRDefault="005C452F" w:rsidP="005C452F">
      <w:pPr>
        <w:widowControl w:val="0"/>
        <w:numPr>
          <w:ilvl w:val="0"/>
          <w:numId w:val="50"/>
        </w:numPr>
        <w:suppressAutoHyphens/>
        <w:autoSpaceDE w:val="0"/>
        <w:autoSpaceDN w:val="0"/>
        <w:adjustRightInd w:val="0"/>
        <w:spacing w:after="0"/>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Pentru lucrarile de demolare a invelitorii, planseului de lemn, aticul din pod I partea superioara a peretilor se vor respecta prevederile normativelor:</w:t>
      </w:r>
    </w:p>
    <w:p w:rsidR="005C452F" w:rsidRPr="00F66FD2" w:rsidRDefault="005C452F" w:rsidP="005C452F">
      <w:pPr>
        <w:widowControl w:val="0"/>
        <w:numPr>
          <w:ilvl w:val="0"/>
          <w:numId w:val="51"/>
        </w:numPr>
        <w:suppressAutoHyphens/>
        <w:autoSpaceDE w:val="0"/>
        <w:autoSpaceDN w:val="0"/>
        <w:adjustRightInd w:val="0"/>
        <w:spacing w:after="0"/>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NE 005-1997 privind “Interventii la invelitori si acoperisuri”;</w:t>
      </w:r>
    </w:p>
    <w:p w:rsidR="005C452F" w:rsidRPr="00F66FD2" w:rsidRDefault="005C452F" w:rsidP="005C452F">
      <w:pPr>
        <w:widowControl w:val="0"/>
        <w:numPr>
          <w:ilvl w:val="0"/>
          <w:numId w:val="51"/>
        </w:numPr>
        <w:suppressAutoHyphens/>
        <w:autoSpaceDE w:val="0"/>
        <w:autoSpaceDN w:val="0"/>
        <w:adjustRightInd w:val="0"/>
        <w:spacing w:after="0"/>
        <w:jc w:val="both"/>
        <w:rPr>
          <w:rFonts w:ascii="Times New Roman" w:eastAsia="Times New Roman" w:hAnsi="Times New Roman"/>
          <w:sz w:val="24"/>
          <w:szCs w:val="24"/>
        </w:rPr>
      </w:pPr>
      <w:r w:rsidRPr="00F66FD2">
        <w:rPr>
          <w:rFonts w:ascii="Times New Roman" w:eastAsia="Times New Roman" w:hAnsi="Times New Roman"/>
          <w:sz w:val="24"/>
          <w:szCs w:val="24"/>
        </w:rPr>
        <w:t>NE 006-1997 privind “Interventii la compartimentele spatiilor interioare”;</w:t>
      </w:r>
    </w:p>
    <w:p w:rsidR="005C452F" w:rsidRPr="00F66FD2" w:rsidRDefault="005C452F" w:rsidP="005C452F">
      <w:pPr>
        <w:widowControl w:val="0"/>
        <w:numPr>
          <w:ilvl w:val="0"/>
          <w:numId w:val="51"/>
        </w:numPr>
        <w:suppressAutoHyphens/>
        <w:autoSpaceDE w:val="0"/>
        <w:autoSpaceDN w:val="0"/>
        <w:adjustRightInd w:val="0"/>
        <w:spacing w:after="0"/>
        <w:jc w:val="both"/>
        <w:rPr>
          <w:rFonts w:ascii="Times New Roman" w:eastAsia="Times New Roman" w:hAnsi="Times New Roman"/>
          <w:sz w:val="24"/>
          <w:szCs w:val="24"/>
        </w:rPr>
      </w:pPr>
      <w:r w:rsidRPr="00F66FD2">
        <w:rPr>
          <w:rFonts w:ascii="Times New Roman" w:eastAsia="Times New Roman" w:hAnsi="Times New Roman"/>
          <w:sz w:val="24"/>
          <w:szCs w:val="24"/>
        </w:rPr>
        <w:t>NE 007-1997 privind “Interventii la inchideri exterioare”;</w:t>
      </w:r>
    </w:p>
    <w:p w:rsidR="005C452F" w:rsidRPr="00F66FD2" w:rsidRDefault="005C452F" w:rsidP="005C452F">
      <w:pPr>
        <w:widowControl w:val="0"/>
        <w:numPr>
          <w:ilvl w:val="0"/>
          <w:numId w:val="50"/>
        </w:numPr>
        <w:suppressAutoHyphens/>
        <w:autoSpaceDE w:val="0"/>
        <w:autoSpaceDN w:val="0"/>
        <w:adjustRightInd w:val="0"/>
        <w:spacing w:after="0"/>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Planeseele noi de beton armat se vor alcatui si proiecta respectandu-se normativele in vigoare pentru lucrari noi (incarcari, dimensionari, alcatuiri, etc.);</w:t>
      </w:r>
    </w:p>
    <w:p w:rsidR="005C452F" w:rsidRPr="00F66FD2" w:rsidRDefault="005C452F" w:rsidP="005C452F">
      <w:pPr>
        <w:widowControl w:val="0"/>
        <w:numPr>
          <w:ilvl w:val="0"/>
          <w:numId w:val="50"/>
        </w:numPr>
        <w:suppressAutoHyphens/>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Proiectarea lucrarilor de termoizolare exterioara va respecta prevederile SC007/2013 – “Solutii cadru privind reabilitarea anvelopei cladirilor” si GP123/2013 – “Ghid privind proiectarea si executarea lucrarilor de reabilitare termica a cladirilor”.</w:t>
      </w:r>
    </w:p>
    <w:p w:rsidR="005C452F" w:rsidRPr="00F66FD2" w:rsidRDefault="005C452F" w:rsidP="005C452F">
      <w:pPr>
        <w:widowControl w:val="0"/>
        <w:numPr>
          <w:ilvl w:val="0"/>
          <w:numId w:val="50"/>
        </w:numPr>
        <w:suppressAutoHyphens/>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Orice alte modificari in afara celor cuprinse in Expertiza tehnica si nerespectarea recomandarilor precizate cad in responsabilitatea exclusive a celor ce le-au efectuat;</w:t>
      </w:r>
    </w:p>
    <w:p w:rsidR="005C452F" w:rsidRPr="00F66FD2" w:rsidRDefault="005C452F" w:rsidP="005C452F">
      <w:pPr>
        <w:widowControl w:val="0"/>
        <w:numPr>
          <w:ilvl w:val="0"/>
          <w:numId w:val="50"/>
        </w:numPr>
        <w:suppressAutoHyphens/>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Daca pe parcursul executiei lucrarilor se constata deficiente (crapaturi si/sau fisuri in zidarie, zone cu caramida degradata, etc.), care la data investigatiilor pe teren erau ascunse, se va anunta beneficiarul si proiectantul pentru stabilirea solutiei necesare in vederea remedierii.</w:t>
      </w:r>
    </w:p>
    <w:p w:rsidR="005C452F" w:rsidRPr="00F66FD2" w:rsidRDefault="005C452F" w:rsidP="005C452F">
      <w:pPr>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ab/>
        <w:t>Beneficarul este obligat sa-si asigure asistenta unui inspector (diriginte) de santier si a unui responsabil tehnic cu executia (RTE), ambii atestati in conditiile legii.</w:t>
      </w:r>
    </w:p>
    <w:p w:rsidR="005C452F" w:rsidRPr="00F66FD2" w:rsidRDefault="005C452F" w:rsidP="005C452F">
      <w:pPr>
        <w:autoSpaceDE w:val="0"/>
        <w:autoSpaceDN w:val="0"/>
        <w:adjustRightInd w:val="0"/>
        <w:spacing w:after="0"/>
        <w:ind w:right="26"/>
        <w:jc w:val="both"/>
        <w:rPr>
          <w:rFonts w:ascii="Times New Roman" w:eastAsia="Times New Roman" w:hAnsi="Times New Roman"/>
          <w:sz w:val="24"/>
          <w:szCs w:val="24"/>
          <w:lang w:val="fr-FR"/>
        </w:rPr>
      </w:pPr>
      <w:r w:rsidRPr="00F66FD2">
        <w:rPr>
          <w:rFonts w:ascii="Times New Roman" w:eastAsia="Times New Roman" w:hAnsi="Times New Roman"/>
          <w:sz w:val="24"/>
          <w:szCs w:val="24"/>
          <w:lang w:val="fr-FR"/>
        </w:rPr>
        <w:tab/>
        <w:t>Interventiile mentonate mai sus, in conditiile respectarii intocmai a recomdarilor enumerate, nu diminueaza local si/sau in ansamblu gradul actual de asigurare seismica.</w:t>
      </w:r>
    </w:p>
    <w:p w:rsidR="000F099B" w:rsidRDefault="000F099B" w:rsidP="005C452F">
      <w:pPr>
        <w:spacing w:before="240" w:after="0"/>
        <w:jc w:val="both"/>
        <w:rPr>
          <w:rFonts w:ascii="Times New Roman" w:eastAsia="Times New Roman" w:hAnsi="Times New Roman"/>
          <w:sz w:val="24"/>
          <w:szCs w:val="24"/>
        </w:rPr>
      </w:pPr>
      <w:r>
        <w:rPr>
          <w:rFonts w:ascii="Times New Roman" w:eastAsia="Times New Roman" w:hAnsi="Times New Roman"/>
          <w:sz w:val="24"/>
          <w:szCs w:val="24"/>
        </w:rPr>
        <w:tab/>
      </w:r>
      <w:r w:rsidRPr="000F099B">
        <w:rPr>
          <w:rFonts w:ascii="Times New Roman" w:eastAsia="Times New Roman" w:hAnsi="Times New Roman"/>
          <w:sz w:val="24"/>
          <w:szCs w:val="24"/>
        </w:rPr>
        <w:t>Lucrarile de refacere ale terenului ocupat tempora</w:t>
      </w:r>
      <w:r w:rsidR="005C452F">
        <w:rPr>
          <w:rFonts w:ascii="Times New Roman" w:eastAsia="Times New Roman" w:hAnsi="Times New Roman"/>
          <w:sz w:val="24"/>
          <w:szCs w:val="24"/>
        </w:rPr>
        <w:t>r</w:t>
      </w:r>
      <w:r w:rsidRPr="000F099B">
        <w:rPr>
          <w:rFonts w:ascii="Times New Roman" w:eastAsia="Times New Roman" w:hAnsi="Times New Roman"/>
          <w:sz w:val="24"/>
          <w:szCs w:val="24"/>
        </w:rPr>
        <w:t xml:space="preserve"> in interiorul limitei terenului cuprind: </w:t>
      </w:r>
    </w:p>
    <w:p w:rsidR="000F099B" w:rsidRPr="000F099B" w:rsidRDefault="000F099B" w:rsidP="008C6875">
      <w:pPr>
        <w:numPr>
          <w:ilvl w:val="0"/>
          <w:numId w:val="28"/>
        </w:numPr>
        <w:spacing w:after="0"/>
        <w:jc w:val="both"/>
        <w:rPr>
          <w:rFonts w:ascii="Times New Roman" w:hAnsi="Times New Roman"/>
          <w:sz w:val="24"/>
          <w:szCs w:val="24"/>
          <w:lang w:val="fr-FR"/>
        </w:rPr>
      </w:pPr>
      <w:r w:rsidRPr="000F099B">
        <w:rPr>
          <w:rFonts w:ascii="Times New Roman" w:eastAsia="Times New Roman" w:hAnsi="Times New Roman"/>
          <w:sz w:val="24"/>
          <w:szCs w:val="24"/>
        </w:rPr>
        <w:t>curatarea terenului d</w:t>
      </w:r>
      <w:r>
        <w:rPr>
          <w:rFonts w:ascii="Times New Roman" w:eastAsia="Times New Roman" w:hAnsi="Times New Roman"/>
          <w:sz w:val="24"/>
          <w:szCs w:val="24"/>
        </w:rPr>
        <w:t>e material, deseuri, reziduuri;</w:t>
      </w:r>
    </w:p>
    <w:p w:rsidR="000F099B" w:rsidRPr="000F099B" w:rsidRDefault="000F099B" w:rsidP="008C6875">
      <w:pPr>
        <w:numPr>
          <w:ilvl w:val="0"/>
          <w:numId w:val="28"/>
        </w:numPr>
        <w:spacing w:after="0"/>
        <w:jc w:val="both"/>
        <w:rPr>
          <w:rFonts w:ascii="Times New Roman" w:hAnsi="Times New Roman"/>
          <w:sz w:val="24"/>
          <w:szCs w:val="24"/>
          <w:lang w:val="fr-FR"/>
        </w:rPr>
      </w:pPr>
      <w:r w:rsidRPr="000F099B">
        <w:rPr>
          <w:rFonts w:ascii="Times New Roman" w:eastAsia="Times New Roman" w:hAnsi="Times New Roman"/>
          <w:sz w:val="24"/>
          <w:szCs w:val="24"/>
        </w:rPr>
        <w:t>transportul resturilor de materiale si al deseurilor in afara amplasamentului, la lo</w:t>
      </w:r>
      <w:r>
        <w:rPr>
          <w:rFonts w:ascii="Times New Roman" w:eastAsia="Times New Roman" w:hAnsi="Times New Roman"/>
          <w:sz w:val="24"/>
          <w:szCs w:val="24"/>
        </w:rPr>
        <w:t>curile de depozitare stabilite;</w:t>
      </w:r>
    </w:p>
    <w:p w:rsidR="00D1397E" w:rsidRPr="000F099B" w:rsidRDefault="000F099B" w:rsidP="008C6875">
      <w:pPr>
        <w:numPr>
          <w:ilvl w:val="0"/>
          <w:numId w:val="28"/>
        </w:numPr>
        <w:jc w:val="both"/>
        <w:rPr>
          <w:rFonts w:ascii="Times New Roman" w:hAnsi="Times New Roman"/>
          <w:sz w:val="24"/>
          <w:szCs w:val="24"/>
          <w:lang w:val="fr-FR"/>
        </w:rPr>
      </w:pPr>
      <w:r w:rsidRPr="000F099B">
        <w:rPr>
          <w:rFonts w:ascii="Times New Roman" w:eastAsia="Times New Roman" w:hAnsi="Times New Roman"/>
          <w:sz w:val="24"/>
          <w:szCs w:val="24"/>
        </w:rPr>
        <w:t xml:space="preserve">nivelarea terenului si amenajarea acestuia prin crearea de alei pietonale, </w:t>
      </w:r>
      <w:r w:rsidR="003310E0">
        <w:rPr>
          <w:rFonts w:ascii="Times New Roman" w:eastAsia="Times New Roman" w:hAnsi="Times New Roman"/>
          <w:sz w:val="24"/>
          <w:szCs w:val="24"/>
        </w:rPr>
        <w:t xml:space="preserve">spatii de parcaj, </w:t>
      </w:r>
      <w:r w:rsidRPr="000F099B">
        <w:rPr>
          <w:rFonts w:ascii="Times New Roman" w:eastAsia="Times New Roman" w:hAnsi="Times New Roman"/>
          <w:sz w:val="24"/>
          <w:szCs w:val="24"/>
        </w:rPr>
        <w:t xml:space="preserve">spatii verzi si platforma </w:t>
      </w:r>
      <w:r>
        <w:rPr>
          <w:rFonts w:ascii="Times New Roman" w:eastAsia="Times New Roman" w:hAnsi="Times New Roman"/>
          <w:sz w:val="24"/>
          <w:szCs w:val="24"/>
        </w:rPr>
        <w:t>pentru depozitarea temporara a deseurilor.</w:t>
      </w:r>
    </w:p>
    <w:p w:rsidR="0097589E" w:rsidRPr="006E61F5" w:rsidRDefault="0097589E" w:rsidP="00DF571F">
      <w:pPr>
        <w:pStyle w:val="Listparagraf"/>
        <w:numPr>
          <w:ilvl w:val="0"/>
          <w:numId w:val="3"/>
        </w:numPr>
        <w:autoSpaceDE w:val="0"/>
        <w:autoSpaceDN w:val="0"/>
        <w:adjustRightInd w:val="0"/>
        <w:spacing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Planul de executie, cuprinzand faza de constructie, punerea in functiune, exploatare, refacere si folosire ulterioara:</w:t>
      </w:r>
      <w:r w:rsidRPr="006E61F5">
        <w:rPr>
          <w:rFonts w:ascii="Estrangelo Edessa" w:hAnsi="Estrangelo Edessa" w:cs="Estrangelo Edessa"/>
          <w:color w:val="1F497D"/>
          <w:sz w:val="24"/>
          <w:szCs w:val="24"/>
          <w:u w:val="single"/>
          <w:lang w:val="fr-FR"/>
        </w:rPr>
        <w:t xml:space="preserve"> </w:t>
      </w:r>
    </w:p>
    <w:p w:rsidR="000F099B" w:rsidRDefault="000F099B" w:rsidP="000F099B">
      <w:pPr>
        <w:spacing w:before="240" w:after="0"/>
        <w:rPr>
          <w:rFonts w:ascii="Times New Roman" w:hAnsi="Times New Roman"/>
          <w:sz w:val="24"/>
        </w:rPr>
      </w:pPr>
      <w:r>
        <w:rPr>
          <w:rFonts w:ascii="Times New Roman" w:hAnsi="Times New Roman"/>
          <w:sz w:val="24"/>
        </w:rPr>
        <w:tab/>
      </w:r>
      <w:r w:rsidRPr="000F099B">
        <w:rPr>
          <w:rFonts w:ascii="Times New Roman" w:hAnsi="Times New Roman"/>
          <w:sz w:val="24"/>
        </w:rPr>
        <w:t>Lucrarile de realizare a imobilului vor cuprinde:</w:t>
      </w:r>
    </w:p>
    <w:p w:rsidR="000F099B" w:rsidRDefault="000F099B" w:rsidP="008C6875">
      <w:pPr>
        <w:numPr>
          <w:ilvl w:val="0"/>
          <w:numId w:val="27"/>
        </w:numPr>
        <w:spacing w:after="0"/>
        <w:jc w:val="both"/>
        <w:rPr>
          <w:rFonts w:ascii="Times New Roman" w:hAnsi="Times New Roman"/>
          <w:sz w:val="24"/>
        </w:rPr>
      </w:pPr>
      <w:r w:rsidRPr="000F099B">
        <w:rPr>
          <w:rFonts w:ascii="Times New Roman" w:hAnsi="Times New Roman"/>
          <w:sz w:val="24"/>
        </w:rPr>
        <w:t>Pregatirea organizarii de santier;</w:t>
      </w:r>
    </w:p>
    <w:p w:rsidR="000F099B" w:rsidRDefault="000F099B" w:rsidP="008C6875">
      <w:pPr>
        <w:numPr>
          <w:ilvl w:val="0"/>
          <w:numId w:val="27"/>
        </w:numPr>
        <w:spacing w:after="0"/>
        <w:jc w:val="both"/>
        <w:rPr>
          <w:rFonts w:ascii="Times New Roman" w:hAnsi="Times New Roman"/>
          <w:sz w:val="24"/>
        </w:rPr>
      </w:pPr>
      <w:r w:rsidRPr="000F099B">
        <w:rPr>
          <w:rFonts w:ascii="Times New Roman" w:hAnsi="Times New Roman"/>
          <w:sz w:val="24"/>
        </w:rPr>
        <w:t>Amenajarea acceselor necesare utilajelor in interio</w:t>
      </w:r>
      <w:r>
        <w:rPr>
          <w:rFonts w:ascii="Times New Roman" w:hAnsi="Times New Roman"/>
          <w:sz w:val="24"/>
        </w:rPr>
        <w:t>rul terenului;</w:t>
      </w:r>
    </w:p>
    <w:p w:rsidR="000F099B" w:rsidRDefault="005C452F" w:rsidP="008C6875">
      <w:pPr>
        <w:numPr>
          <w:ilvl w:val="0"/>
          <w:numId w:val="27"/>
        </w:numPr>
        <w:spacing w:after="0"/>
        <w:jc w:val="both"/>
        <w:rPr>
          <w:rFonts w:ascii="Times New Roman" w:hAnsi="Times New Roman"/>
          <w:sz w:val="24"/>
        </w:rPr>
      </w:pPr>
      <w:r>
        <w:rPr>
          <w:rFonts w:ascii="Times New Roman" w:hAnsi="Times New Roman"/>
          <w:sz w:val="24"/>
        </w:rPr>
        <w:t>Executarea lucrarilor de demolare</w:t>
      </w:r>
      <w:r w:rsidR="000F099B" w:rsidRPr="000F099B">
        <w:rPr>
          <w:rFonts w:ascii="Times New Roman" w:hAnsi="Times New Roman"/>
          <w:sz w:val="24"/>
        </w:rPr>
        <w:t>;</w:t>
      </w:r>
    </w:p>
    <w:p w:rsidR="000F099B" w:rsidRDefault="005C452F" w:rsidP="008C6875">
      <w:pPr>
        <w:numPr>
          <w:ilvl w:val="0"/>
          <w:numId w:val="27"/>
        </w:numPr>
        <w:spacing w:after="0"/>
        <w:jc w:val="both"/>
        <w:rPr>
          <w:rFonts w:ascii="Times New Roman" w:hAnsi="Times New Roman"/>
          <w:sz w:val="24"/>
        </w:rPr>
      </w:pPr>
      <w:r>
        <w:rPr>
          <w:rFonts w:ascii="Times New Roman" w:hAnsi="Times New Roman"/>
          <w:sz w:val="24"/>
        </w:rPr>
        <w:t>Executarea lucrarilor de rabilitare si modernizare</w:t>
      </w:r>
      <w:r w:rsidR="000F099B" w:rsidRPr="000F099B">
        <w:rPr>
          <w:rFonts w:ascii="Times New Roman" w:hAnsi="Times New Roman"/>
          <w:sz w:val="24"/>
        </w:rPr>
        <w:t>;</w:t>
      </w:r>
    </w:p>
    <w:p w:rsidR="000F099B" w:rsidRDefault="005C452F" w:rsidP="008C6875">
      <w:pPr>
        <w:numPr>
          <w:ilvl w:val="0"/>
          <w:numId w:val="27"/>
        </w:numPr>
        <w:spacing w:after="0"/>
        <w:jc w:val="both"/>
        <w:rPr>
          <w:rFonts w:ascii="Times New Roman" w:hAnsi="Times New Roman"/>
          <w:sz w:val="24"/>
        </w:rPr>
      </w:pPr>
      <w:r>
        <w:rPr>
          <w:rFonts w:ascii="Times New Roman" w:hAnsi="Times New Roman"/>
          <w:sz w:val="24"/>
        </w:rPr>
        <w:t>Executarea lucrarilor de construire</w:t>
      </w:r>
      <w:r w:rsidR="000F099B" w:rsidRPr="000F099B">
        <w:rPr>
          <w:rFonts w:ascii="Times New Roman" w:hAnsi="Times New Roman"/>
          <w:sz w:val="24"/>
        </w:rPr>
        <w:t>;</w:t>
      </w:r>
    </w:p>
    <w:p w:rsidR="000F099B" w:rsidRDefault="000F099B" w:rsidP="008C6875">
      <w:pPr>
        <w:numPr>
          <w:ilvl w:val="0"/>
          <w:numId w:val="27"/>
        </w:numPr>
        <w:spacing w:after="0"/>
        <w:jc w:val="both"/>
        <w:rPr>
          <w:rFonts w:ascii="Times New Roman" w:hAnsi="Times New Roman"/>
          <w:sz w:val="24"/>
        </w:rPr>
      </w:pPr>
      <w:r w:rsidRPr="000F099B">
        <w:rPr>
          <w:rFonts w:ascii="Times New Roman" w:hAnsi="Times New Roman"/>
          <w:sz w:val="24"/>
        </w:rPr>
        <w:t xml:space="preserve">Dezafectarea organizarii de santier si amenajarea terenului in vederea folosirii cladirii. </w:t>
      </w:r>
    </w:p>
    <w:p w:rsidR="000F099B" w:rsidRPr="000F099B" w:rsidRDefault="000F099B" w:rsidP="000F099B">
      <w:pPr>
        <w:jc w:val="both"/>
        <w:rPr>
          <w:rFonts w:ascii="Times New Roman" w:hAnsi="Times New Roman"/>
          <w:sz w:val="24"/>
          <w:szCs w:val="24"/>
          <w:lang w:val="fr-FR"/>
        </w:rPr>
      </w:pPr>
      <w:r>
        <w:rPr>
          <w:rFonts w:ascii="Times New Roman" w:hAnsi="Times New Roman"/>
          <w:sz w:val="24"/>
        </w:rPr>
        <w:tab/>
      </w:r>
      <w:r w:rsidRPr="000F099B">
        <w:rPr>
          <w:rFonts w:ascii="Times New Roman" w:hAnsi="Times New Roman"/>
          <w:sz w:val="24"/>
        </w:rPr>
        <w:t>Intervalul de timp de la inceperea constructiilor si pana la darea in exploatare includ si durata necesara pentru intarirea betonului; Pe durata executiei lucrarilor de construire se vor respecta actele normative privind protectia muncii in constructii.</w:t>
      </w:r>
    </w:p>
    <w:p w:rsidR="009D0B6F" w:rsidRPr="006E61F5" w:rsidRDefault="0025079E" w:rsidP="00DF571F">
      <w:pPr>
        <w:pStyle w:val="Listparagraf"/>
        <w:numPr>
          <w:ilvl w:val="0"/>
          <w:numId w:val="3"/>
        </w:numPr>
        <w:autoSpaceDE w:val="0"/>
        <w:autoSpaceDN w:val="0"/>
        <w:adjustRightInd w:val="0"/>
        <w:spacing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 xml:space="preserve">Relatia cu </w:t>
      </w:r>
      <w:r w:rsidR="009D0B6F" w:rsidRPr="006E61F5">
        <w:rPr>
          <w:rFonts w:ascii="Estrangelo Edessa" w:hAnsi="Estrangelo Edessa" w:cs="Estrangelo Edessa"/>
          <w:color w:val="1F497D"/>
          <w:sz w:val="24"/>
          <w:szCs w:val="24"/>
          <w:u w:val="single"/>
          <w:shd w:val="clear" w:color="auto" w:fill="F2F2F2"/>
          <w:lang w:val="fr-FR"/>
        </w:rPr>
        <w:t>alte proiecte existente sau planificate :</w:t>
      </w:r>
      <w:r w:rsidR="009D0B6F" w:rsidRPr="006E61F5">
        <w:rPr>
          <w:rFonts w:ascii="Estrangelo Edessa" w:hAnsi="Estrangelo Edessa" w:cs="Estrangelo Edessa"/>
          <w:color w:val="1F497D"/>
          <w:sz w:val="24"/>
          <w:szCs w:val="24"/>
          <w:u w:val="single"/>
          <w:lang w:val="fr-FR"/>
        </w:rPr>
        <w:t xml:space="preserve"> </w:t>
      </w:r>
    </w:p>
    <w:p w:rsidR="008555CB" w:rsidRPr="006E61F5" w:rsidRDefault="007C17DB" w:rsidP="00DF571F">
      <w:pPr>
        <w:spacing w:before="240"/>
        <w:rPr>
          <w:rFonts w:ascii="Times New Roman" w:hAnsi="Times New Roman"/>
          <w:lang w:val="fr-FR"/>
        </w:rPr>
      </w:pPr>
      <w:r w:rsidRPr="006E61F5">
        <w:rPr>
          <w:lang w:val="fr-FR"/>
        </w:rPr>
        <w:tab/>
      </w:r>
      <w:r w:rsidR="00425455">
        <w:rPr>
          <w:rFonts w:ascii="Times New Roman" w:hAnsi="Times New Roman"/>
          <w:sz w:val="24"/>
          <w:lang w:val="fr-FR"/>
        </w:rPr>
        <w:t>Nu este cazul</w:t>
      </w:r>
      <w:r w:rsidR="00393C72" w:rsidRPr="006E61F5">
        <w:rPr>
          <w:rFonts w:ascii="Times New Roman" w:hAnsi="Times New Roman"/>
          <w:sz w:val="24"/>
          <w:lang w:val="fr-FR"/>
        </w:rPr>
        <w:t>.</w:t>
      </w:r>
    </w:p>
    <w:p w:rsidR="009D0B6F" w:rsidRPr="00A361A2" w:rsidRDefault="009D0B6F" w:rsidP="00DF571F">
      <w:pPr>
        <w:pStyle w:val="Listparagraf"/>
        <w:numPr>
          <w:ilvl w:val="0"/>
          <w:numId w:val="3"/>
        </w:numPr>
        <w:autoSpaceDE w:val="0"/>
        <w:autoSpaceDN w:val="0"/>
        <w:adjustRightInd w:val="0"/>
        <w:spacing w:after="0"/>
        <w:ind w:left="0" w:firstLine="720"/>
        <w:jc w:val="both"/>
        <w:rPr>
          <w:rFonts w:ascii="Estrangelo Edessa" w:hAnsi="Estrangelo Edessa" w:cs="Estrangelo Edessa"/>
          <w:color w:val="1F497D"/>
          <w:sz w:val="24"/>
          <w:szCs w:val="24"/>
          <w:u w:val="single"/>
        </w:rPr>
      </w:pPr>
      <w:r w:rsidRPr="00A361A2">
        <w:rPr>
          <w:rFonts w:ascii="Estrangelo Edessa" w:hAnsi="Estrangelo Edessa" w:cs="Estrangelo Edessa"/>
          <w:color w:val="1F497D"/>
          <w:sz w:val="24"/>
          <w:szCs w:val="24"/>
          <w:u w:val="single"/>
          <w:shd w:val="clear" w:color="auto" w:fill="F2F2F2"/>
        </w:rPr>
        <w:t>Detalii privind alternativele care au fost luate in considerare :</w:t>
      </w:r>
    </w:p>
    <w:p w:rsidR="00546446" w:rsidRPr="006E61F5" w:rsidRDefault="007C17DB" w:rsidP="00DF571F">
      <w:pPr>
        <w:spacing w:before="240"/>
        <w:rPr>
          <w:rFonts w:ascii="Times New Roman" w:hAnsi="Times New Roman"/>
          <w:sz w:val="24"/>
          <w:lang w:val="fr-FR"/>
        </w:rPr>
      </w:pPr>
      <w:r>
        <w:rPr>
          <w:rFonts w:ascii="Times New Roman" w:hAnsi="Times New Roman"/>
          <w:sz w:val="24"/>
        </w:rPr>
        <w:tab/>
      </w:r>
      <w:r w:rsidR="003929C4" w:rsidRPr="006E61F5">
        <w:rPr>
          <w:rFonts w:ascii="Times New Roman" w:hAnsi="Times New Roman"/>
          <w:sz w:val="24"/>
          <w:lang w:val="fr-FR"/>
        </w:rPr>
        <w:t>Nu au fost luate in considerare alte alternative.</w:t>
      </w:r>
    </w:p>
    <w:p w:rsidR="009D0B6F" w:rsidRPr="006E61F5" w:rsidRDefault="009D0B6F" w:rsidP="00DF571F">
      <w:pPr>
        <w:pStyle w:val="Listparagraf"/>
        <w:numPr>
          <w:ilvl w:val="0"/>
          <w:numId w:val="3"/>
        </w:numPr>
        <w:autoSpaceDE w:val="0"/>
        <w:autoSpaceDN w:val="0"/>
        <w:adjustRightInd w:val="0"/>
        <w:spacing w:before="240"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Alte activitati care pot aparea ca urmare a proiectului (de exemplu, extragerea de</w:t>
      </w:r>
      <w:r w:rsidR="00AB5782" w:rsidRPr="006E61F5">
        <w:rPr>
          <w:rFonts w:ascii="Estrangelo Edessa" w:hAnsi="Estrangelo Edessa" w:cs="Estrangelo Edessa"/>
          <w:color w:val="1F497D"/>
          <w:sz w:val="24"/>
          <w:szCs w:val="24"/>
          <w:u w:val="single"/>
          <w:shd w:val="clear" w:color="auto" w:fill="F2F2F2"/>
          <w:lang w:val="fr-FR"/>
        </w:rPr>
        <w:t xml:space="preserve"> agregate, asigurarea unor noi surse de apa, surse sau linii de transport al energiei, cresterea numarului de locuinte, eliminarea apelor uzate si a deseurilor</w:t>
      </w:r>
      <w:r w:rsidRPr="006E61F5">
        <w:rPr>
          <w:rFonts w:ascii="Estrangelo Edessa" w:hAnsi="Estrangelo Edessa" w:cs="Estrangelo Edessa"/>
          <w:color w:val="1F497D"/>
          <w:sz w:val="24"/>
          <w:szCs w:val="24"/>
          <w:u w:val="single"/>
          <w:shd w:val="clear" w:color="auto" w:fill="F2F2F2"/>
          <w:lang w:val="fr-FR"/>
        </w:rPr>
        <w:t>)</w:t>
      </w:r>
      <w:r w:rsidR="00AB5782" w:rsidRPr="006E61F5">
        <w:rPr>
          <w:rFonts w:ascii="Estrangelo Edessa" w:hAnsi="Estrangelo Edessa" w:cs="Estrangelo Edessa"/>
          <w:color w:val="1F497D"/>
          <w:sz w:val="24"/>
          <w:szCs w:val="24"/>
          <w:u w:val="single"/>
          <w:shd w:val="clear" w:color="auto" w:fill="F2F2F2"/>
          <w:lang w:val="fr-FR"/>
        </w:rPr>
        <w:t xml:space="preserve"> :</w:t>
      </w:r>
    </w:p>
    <w:p w:rsidR="000848E4" w:rsidRDefault="00C137EE" w:rsidP="000848E4">
      <w:pPr>
        <w:autoSpaceDE w:val="0"/>
        <w:autoSpaceDN w:val="0"/>
        <w:adjustRightInd w:val="0"/>
        <w:spacing w:before="240" w:after="0"/>
        <w:ind w:firstLine="720"/>
        <w:jc w:val="both"/>
        <w:rPr>
          <w:rFonts w:ascii="Estrangelo Edessa" w:hAnsi="Estrangelo Edessa" w:cs="Estrangelo Edessa"/>
          <w:sz w:val="24"/>
          <w:szCs w:val="24"/>
          <w:lang w:val="fr-FR"/>
        </w:rPr>
      </w:pPr>
      <w:r w:rsidRPr="006E61F5">
        <w:rPr>
          <w:rFonts w:ascii="Estrangelo Edessa" w:hAnsi="Estrangelo Edessa" w:cs="Estrangelo Edessa"/>
          <w:sz w:val="24"/>
          <w:szCs w:val="24"/>
          <w:lang w:val="fr-FR"/>
        </w:rPr>
        <w:t>Activitati ce apar ca urmare a proiectului propus :</w:t>
      </w:r>
    </w:p>
    <w:p w:rsidR="000848E4" w:rsidRPr="00176AE8" w:rsidRDefault="00462177" w:rsidP="008C6875">
      <w:pPr>
        <w:numPr>
          <w:ilvl w:val="0"/>
          <w:numId w:val="27"/>
        </w:numPr>
        <w:spacing w:after="0"/>
        <w:jc w:val="both"/>
        <w:rPr>
          <w:rFonts w:ascii="Times New Roman" w:eastAsia="Times New Roman" w:hAnsi="Times New Roman"/>
          <w:sz w:val="24"/>
          <w:szCs w:val="24"/>
        </w:rPr>
      </w:pPr>
      <w:r w:rsidRPr="000848E4">
        <w:rPr>
          <w:rFonts w:ascii="Estrangelo Edessa" w:hAnsi="Estrangelo Edessa" w:cs="Estrangelo Edessa"/>
          <w:sz w:val="24"/>
          <w:szCs w:val="24"/>
          <w:lang w:val="fr-FR"/>
        </w:rPr>
        <w:t>se va asigura un</w:t>
      </w:r>
      <w:r w:rsidR="00F17DBC" w:rsidRPr="000848E4">
        <w:rPr>
          <w:rFonts w:ascii="Estrangelo Edessa" w:hAnsi="Estrangelo Edessa" w:cs="Estrangelo Edessa"/>
          <w:sz w:val="24"/>
          <w:szCs w:val="24"/>
          <w:lang w:val="fr-FR"/>
        </w:rPr>
        <w:t xml:space="preserve"> r</w:t>
      </w:r>
      <w:r w:rsidRPr="000848E4">
        <w:rPr>
          <w:rFonts w:ascii="Estrangelo Edessa" w:hAnsi="Estrangelo Edessa" w:cs="Estrangelo Edessa"/>
          <w:sz w:val="24"/>
          <w:szCs w:val="24"/>
          <w:lang w:val="fr-FR"/>
        </w:rPr>
        <w:t>a</w:t>
      </w:r>
      <w:r w:rsidR="00F17DBC" w:rsidRPr="000848E4">
        <w:rPr>
          <w:rFonts w:ascii="Estrangelo Edessa" w:hAnsi="Estrangelo Edessa" w:cs="Estrangelo Edessa"/>
          <w:sz w:val="24"/>
          <w:szCs w:val="24"/>
          <w:lang w:val="fr-FR"/>
        </w:rPr>
        <w:t xml:space="preserve">cord electric </w:t>
      </w:r>
      <w:r w:rsidR="0056427A" w:rsidRPr="000848E4">
        <w:rPr>
          <w:rFonts w:ascii="Estrangelo Edessa" w:hAnsi="Estrangelo Edessa" w:cs="Estrangelo Edessa"/>
          <w:sz w:val="24"/>
          <w:szCs w:val="24"/>
          <w:lang w:val="fr-FR"/>
        </w:rPr>
        <w:t>la reteaua furnizorului local</w:t>
      </w:r>
      <w:r w:rsidR="00974184" w:rsidRPr="000848E4">
        <w:rPr>
          <w:rFonts w:ascii="Estrangelo Edessa" w:hAnsi="Estrangelo Edessa" w:cs="Estrangelo Edessa"/>
          <w:sz w:val="24"/>
          <w:szCs w:val="24"/>
          <w:lang w:val="fr-FR"/>
        </w:rPr>
        <w:t> ;</w:t>
      </w:r>
    </w:p>
    <w:p w:rsidR="00176AE8" w:rsidRPr="003310E0" w:rsidRDefault="00176AE8" w:rsidP="008C6875">
      <w:pPr>
        <w:numPr>
          <w:ilvl w:val="0"/>
          <w:numId w:val="27"/>
        </w:numPr>
        <w:spacing w:after="0"/>
        <w:jc w:val="both"/>
        <w:rPr>
          <w:rFonts w:ascii="Times New Roman" w:eastAsia="Times New Roman" w:hAnsi="Times New Roman"/>
          <w:sz w:val="24"/>
          <w:szCs w:val="24"/>
        </w:rPr>
      </w:pPr>
      <w:r>
        <w:rPr>
          <w:rFonts w:ascii="Estrangelo Edessa" w:hAnsi="Estrangelo Edessa" w:cs="Estrangelo Edessa"/>
          <w:sz w:val="24"/>
          <w:szCs w:val="24"/>
          <w:lang w:val="fr-FR"/>
        </w:rPr>
        <w:t>se va asigura un racord la reteaua de gaze naturale de joasa presiune a localitatii ;</w:t>
      </w:r>
    </w:p>
    <w:p w:rsidR="00974184" w:rsidRPr="000848E4" w:rsidRDefault="00974184" w:rsidP="008C6875">
      <w:pPr>
        <w:numPr>
          <w:ilvl w:val="0"/>
          <w:numId w:val="27"/>
        </w:numPr>
        <w:spacing w:after="0"/>
        <w:jc w:val="both"/>
        <w:rPr>
          <w:rFonts w:ascii="Times New Roman" w:eastAsia="Times New Roman" w:hAnsi="Times New Roman"/>
          <w:sz w:val="24"/>
          <w:szCs w:val="24"/>
        </w:rPr>
      </w:pPr>
      <w:r w:rsidRPr="000848E4">
        <w:rPr>
          <w:rFonts w:ascii="Estrangelo Edessa" w:hAnsi="Estrangelo Edessa" w:cs="Estrangelo Edessa"/>
          <w:sz w:val="24"/>
          <w:szCs w:val="24"/>
          <w:lang w:val="fr-FR"/>
        </w:rPr>
        <w:t>se va asigura un racord la reteaua de apa potabila a localitatii ;</w:t>
      </w:r>
    </w:p>
    <w:p w:rsidR="000848E4" w:rsidRDefault="000848E4" w:rsidP="008C6875">
      <w:pPr>
        <w:numPr>
          <w:ilvl w:val="0"/>
          <w:numId w:val="27"/>
        </w:numPr>
        <w:spacing w:after="0"/>
        <w:jc w:val="both"/>
        <w:rPr>
          <w:rFonts w:ascii="Times New Roman" w:eastAsia="Times New Roman" w:hAnsi="Times New Roman"/>
          <w:sz w:val="24"/>
          <w:szCs w:val="24"/>
        </w:rPr>
      </w:pPr>
      <w:r>
        <w:rPr>
          <w:rFonts w:ascii="Estrangelo Edessa" w:hAnsi="Estrangelo Edessa" w:cs="Estrangelo Edessa"/>
          <w:sz w:val="24"/>
          <w:szCs w:val="24"/>
          <w:lang w:val="fr-FR"/>
        </w:rPr>
        <w:t>se va asigura un racord la reteaua de canalizare exterioare existenta a localitatii ;</w:t>
      </w:r>
    </w:p>
    <w:p w:rsidR="00162322" w:rsidRPr="000848E4" w:rsidRDefault="00983BFC" w:rsidP="008C6875">
      <w:pPr>
        <w:numPr>
          <w:ilvl w:val="0"/>
          <w:numId w:val="27"/>
        </w:numPr>
        <w:jc w:val="both"/>
        <w:rPr>
          <w:rFonts w:ascii="Times New Roman" w:eastAsia="Times New Roman" w:hAnsi="Times New Roman"/>
          <w:sz w:val="24"/>
          <w:szCs w:val="24"/>
        </w:rPr>
      </w:pPr>
      <w:r w:rsidRPr="000848E4">
        <w:rPr>
          <w:rFonts w:ascii="Estrangelo Edessa" w:hAnsi="Estrangelo Edessa" w:cs="Estrangelo Edessa"/>
          <w:sz w:val="24"/>
          <w:szCs w:val="24"/>
          <w:lang w:val="fr-FR"/>
        </w:rPr>
        <w:t>eliminarea deseurilor</w:t>
      </w:r>
      <w:r w:rsidR="00817D5C" w:rsidRPr="000848E4">
        <w:rPr>
          <w:rFonts w:ascii="Estrangelo Edessa" w:hAnsi="Estrangelo Edessa" w:cs="Estrangelo Edessa"/>
          <w:sz w:val="24"/>
          <w:szCs w:val="24"/>
          <w:lang w:val="fr-FR"/>
        </w:rPr>
        <w:t xml:space="preserve"> se va face </w:t>
      </w:r>
      <w:r w:rsidR="00D46E17" w:rsidRPr="000848E4">
        <w:rPr>
          <w:rFonts w:ascii="Estrangelo Edessa" w:hAnsi="Estrangelo Edessa" w:cs="Estrangelo Edessa"/>
          <w:sz w:val="24"/>
          <w:szCs w:val="24"/>
          <w:lang w:val="fr-FR"/>
        </w:rPr>
        <w:t xml:space="preserve">intr-un spatiu destinat </w:t>
      </w:r>
      <w:r w:rsidR="004959E4" w:rsidRPr="000848E4">
        <w:rPr>
          <w:rFonts w:ascii="Estrangelo Edessa" w:hAnsi="Estrangelo Edessa" w:cs="Estrangelo Edessa"/>
          <w:sz w:val="24"/>
          <w:szCs w:val="24"/>
          <w:lang w:val="fr-FR"/>
        </w:rPr>
        <w:t>exclusiv</w:t>
      </w:r>
      <w:r w:rsidR="00D46E17" w:rsidRPr="000848E4">
        <w:rPr>
          <w:rFonts w:ascii="Estrangelo Edessa" w:hAnsi="Estrangelo Edessa" w:cs="Estrangelo Edessa"/>
          <w:sz w:val="24"/>
          <w:szCs w:val="24"/>
          <w:lang w:val="fr-FR"/>
        </w:rPr>
        <w:t xml:space="preserve"> depozitarii temporare a acestora </w:t>
      </w:r>
      <w:r w:rsidR="00935025" w:rsidRPr="000848E4">
        <w:rPr>
          <w:rFonts w:ascii="Estrangelo Edessa" w:hAnsi="Estrangelo Edessa" w:cs="Estrangelo Edessa"/>
          <w:sz w:val="24"/>
          <w:szCs w:val="24"/>
          <w:lang w:val="fr-FR"/>
        </w:rPr>
        <w:t xml:space="preserve">si se vor evacua conform contractului de preluare a deseurilor cu o societate </w:t>
      </w:r>
      <w:r w:rsidR="003169FA">
        <w:rPr>
          <w:rFonts w:ascii="Estrangelo Edessa" w:hAnsi="Estrangelo Edessa" w:cs="Estrangelo Edessa"/>
          <w:sz w:val="24"/>
          <w:szCs w:val="24"/>
          <w:lang w:val="fr-FR"/>
        </w:rPr>
        <w:t>autorizata.</w:t>
      </w:r>
    </w:p>
    <w:p w:rsidR="00E2661D" w:rsidRPr="006E61F5" w:rsidRDefault="00E2661D" w:rsidP="00DF571F">
      <w:pPr>
        <w:pStyle w:val="Listparagraf"/>
        <w:numPr>
          <w:ilvl w:val="0"/>
          <w:numId w:val="3"/>
        </w:numPr>
        <w:autoSpaceDE w:val="0"/>
        <w:autoSpaceDN w:val="0"/>
        <w:adjustRightInd w:val="0"/>
        <w:spacing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Alte autorizatii cerute pentru proiect :</w:t>
      </w:r>
    </w:p>
    <w:p w:rsidR="00E2661D" w:rsidRPr="006E61F5" w:rsidRDefault="007C17DB" w:rsidP="00EC6DB7">
      <w:pPr>
        <w:spacing w:before="240" w:after="0"/>
        <w:rPr>
          <w:rFonts w:ascii="Times New Roman" w:hAnsi="Times New Roman"/>
          <w:lang w:val="fr-FR"/>
        </w:rPr>
      </w:pPr>
      <w:r w:rsidRPr="006E61F5">
        <w:rPr>
          <w:lang w:val="fr-FR"/>
        </w:rPr>
        <w:tab/>
      </w:r>
      <w:r w:rsidR="00BE398D" w:rsidRPr="006E61F5">
        <w:rPr>
          <w:rFonts w:ascii="Times New Roman" w:hAnsi="Times New Roman"/>
          <w:sz w:val="24"/>
          <w:lang w:val="fr-FR"/>
        </w:rPr>
        <w:t>Conf</w:t>
      </w:r>
      <w:r w:rsidR="00021D22" w:rsidRPr="006E61F5">
        <w:rPr>
          <w:rFonts w:ascii="Times New Roman" w:hAnsi="Times New Roman"/>
          <w:sz w:val="24"/>
          <w:lang w:val="fr-FR"/>
        </w:rPr>
        <w:t>o</w:t>
      </w:r>
      <w:r w:rsidR="00BE398D" w:rsidRPr="006E61F5">
        <w:rPr>
          <w:rFonts w:ascii="Times New Roman" w:hAnsi="Times New Roman"/>
          <w:sz w:val="24"/>
          <w:lang w:val="fr-FR"/>
        </w:rPr>
        <w:t xml:space="preserve">rm certificatului de urbanism se </w:t>
      </w:r>
      <w:r w:rsidR="00021D22" w:rsidRPr="006E61F5">
        <w:rPr>
          <w:rFonts w:ascii="Times New Roman" w:hAnsi="Times New Roman"/>
          <w:sz w:val="24"/>
          <w:lang w:val="fr-FR"/>
        </w:rPr>
        <w:t>impun</w:t>
      </w:r>
      <w:r w:rsidR="00BE398D" w:rsidRPr="006E61F5">
        <w:rPr>
          <w:rFonts w:ascii="Times New Roman" w:hAnsi="Times New Roman"/>
          <w:sz w:val="24"/>
          <w:lang w:val="fr-FR"/>
        </w:rPr>
        <w:t xml:space="preserve"> urmatoarele autorizatii : </w:t>
      </w:r>
    </w:p>
    <w:p w:rsidR="000848E4" w:rsidRPr="00EC6DB7" w:rsidRDefault="008A27B0" w:rsidP="008C6875">
      <w:pPr>
        <w:numPr>
          <w:ilvl w:val="0"/>
          <w:numId w:val="27"/>
        </w:numPr>
        <w:spacing w:after="0"/>
        <w:jc w:val="both"/>
        <w:rPr>
          <w:rFonts w:ascii="Times New Roman" w:eastAsia="Times New Roman" w:hAnsi="Times New Roman"/>
          <w:sz w:val="24"/>
          <w:szCs w:val="24"/>
        </w:rPr>
      </w:pPr>
      <w:r w:rsidRPr="000848E4">
        <w:rPr>
          <w:rFonts w:ascii="Estrangelo Edessa" w:hAnsi="Estrangelo Edessa" w:cs="Estrangelo Edessa"/>
          <w:sz w:val="24"/>
          <w:szCs w:val="24"/>
          <w:lang w:val="fr-FR"/>
        </w:rPr>
        <w:t>protectia mediului;</w:t>
      </w:r>
    </w:p>
    <w:p w:rsidR="00EC6DB7" w:rsidRPr="005C452F" w:rsidRDefault="00EC6DB7" w:rsidP="008C6875">
      <w:pPr>
        <w:numPr>
          <w:ilvl w:val="0"/>
          <w:numId w:val="27"/>
        </w:numPr>
        <w:spacing w:after="0"/>
        <w:jc w:val="both"/>
        <w:rPr>
          <w:rFonts w:ascii="Times New Roman" w:eastAsia="Times New Roman" w:hAnsi="Times New Roman"/>
          <w:sz w:val="24"/>
          <w:szCs w:val="24"/>
        </w:rPr>
      </w:pPr>
      <w:r>
        <w:rPr>
          <w:rFonts w:ascii="Estrangelo Edessa" w:hAnsi="Estrangelo Edessa" w:cs="Estrangelo Edessa"/>
          <w:sz w:val="24"/>
          <w:szCs w:val="24"/>
          <w:lang w:val="fr-FR"/>
        </w:rPr>
        <w:t>aviz privind sanatatea populatiei;</w:t>
      </w:r>
    </w:p>
    <w:p w:rsidR="005C452F" w:rsidRPr="00176AE8" w:rsidRDefault="005C452F" w:rsidP="008C6875">
      <w:pPr>
        <w:numPr>
          <w:ilvl w:val="0"/>
          <w:numId w:val="27"/>
        </w:numPr>
        <w:spacing w:after="0"/>
        <w:jc w:val="both"/>
        <w:rPr>
          <w:rFonts w:ascii="Times New Roman" w:eastAsia="Times New Roman" w:hAnsi="Times New Roman"/>
          <w:sz w:val="24"/>
          <w:szCs w:val="24"/>
        </w:rPr>
      </w:pPr>
      <w:r>
        <w:rPr>
          <w:rFonts w:ascii="Estrangelo Edessa" w:hAnsi="Estrangelo Edessa" w:cs="Estrangelo Edessa"/>
          <w:sz w:val="24"/>
          <w:szCs w:val="24"/>
          <w:lang w:val="fr-FR"/>
        </w:rPr>
        <w:t>aviz Ministerul Culturii si Identitatii Nationale;</w:t>
      </w:r>
    </w:p>
    <w:p w:rsidR="00E30341" w:rsidRPr="00E30341" w:rsidRDefault="00E30341" w:rsidP="008C6875">
      <w:pPr>
        <w:numPr>
          <w:ilvl w:val="0"/>
          <w:numId w:val="27"/>
        </w:numPr>
        <w:spacing w:after="0"/>
        <w:jc w:val="both"/>
        <w:rPr>
          <w:rFonts w:ascii="Times New Roman" w:eastAsia="Times New Roman" w:hAnsi="Times New Roman"/>
          <w:sz w:val="24"/>
          <w:szCs w:val="24"/>
        </w:rPr>
      </w:pPr>
      <w:r>
        <w:rPr>
          <w:rFonts w:ascii="Estrangelo Edessa" w:hAnsi="Estrangelo Edessa" w:cs="Estrangelo Edessa"/>
          <w:sz w:val="24"/>
          <w:szCs w:val="24"/>
          <w:lang w:val="fr-FR"/>
        </w:rPr>
        <w:t>aviz politie serivicul rutier;</w:t>
      </w:r>
    </w:p>
    <w:p w:rsidR="00E30341" w:rsidRPr="00E30341" w:rsidRDefault="00E30341" w:rsidP="008C6875">
      <w:pPr>
        <w:numPr>
          <w:ilvl w:val="0"/>
          <w:numId w:val="27"/>
        </w:numPr>
        <w:spacing w:after="0"/>
        <w:jc w:val="both"/>
        <w:rPr>
          <w:rFonts w:ascii="Times New Roman" w:eastAsia="Times New Roman" w:hAnsi="Times New Roman"/>
          <w:sz w:val="24"/>
          <w:szCs w:val="24"/>
        </w:rPr>
      </w:pPr>
      <w:r>
        <w:rPr>
          <w:rFonts w:ascii="Estrangelo Edessa" w:hAnsi="Estrangelo Edessa" w:cs="Estrangelo Edessa"/>
          <w:sz w:val="24"/>
          <w:szCs w:val="24"/>
          <w:lang w:val="fr-FR"/>
        </w:rPr>
        <w:t>aviz privind securitatea la incendiu;</w:t>
      </w:r>
    </w:p>
    <w:p w:rsidR="000848E4" w:rsidRPr="00176AE8" w:rsidRDefault="00974184" w:rsidP="008C6875">
      <w:pPr>
        <w:numPr>
          <w:ilvl w:val="0"/>
          <w:numId w:val="27"/>
        </w:numPr>
        <w:spacing w:after="0"/>
        <w:jc w:val="both"/>
        <w:rPr>
          <w:rFonts w:ascii="Times New Roman" w:eastAsia="Times New Roman" w:hAnsi="Times New Roman"/>
          <w:sz w:val="24"/>
          <w:szCs w:val="24"/>
        </w:rPr>
      </w:pPr>
      <w:r w:rsidRPr="000848E4">
        <w:rPr>
          <w:rFonts w:ascii="Estrangelo Edessa" w:hAnsi="Estrangelo Edessa" w:cs="Estrangelo Edessa"/>
          <w:sz w:val="24"/>
          <w:szCs w:val="24"/>
          <w:lang w:val="fr-FR"/>
        </w:rPr>
        <w:t xml:space="preserve">aviz </w:t>
      </w:r>
      <w:r w:rsidR="00D46E17" w:rsidRPr="000848E4">
        <w:rPr>
          <w:rFonts w:ascii="Estrangelo Edessa" w:hAnsi="Estrangelo Edessa" w:cs="Estrangelo Edessa"/>
          <w:sz w:val="24"/>
          <w:szCs w:val="24"/>
          <w:lang w:val="fr-FR"/>
        </w:rPr>
        <w:t>alimentare cu energie electrica</w:t>
      </w:r>
      <w:r w:rsidR="008A27B0" w:rsidRPr="000848E4">
        <w:rPr>
          <w:rFonts w:ascii="Estrangelo Edessa" w:hAnsi="Estrangelo Edessa" w:cs="Estrangelo Edessa"/>
          <w:sz w:val="24"/>
          <w:szCs w:val="24"/>
          <w:lang w:val="fr-FR"/>
        </w:rPr>
        <w:t>;</w:t>
      </w:r>
    </w:p>
    <w:p w:rsidR="00176AE8" w:rsidRPr="000848E4" w:rsidRDefault="00176AE8" w:rsidP="008C6875">
      <w:pPr>
        <w:numPr>
          <w:ilvl w:val="0"/>
          <w:numId w:val="27"/>
        </w:numPr>
        <w:spacing w:after="0"/>
        <w:jc w:val="both"/>
        <w:rPr>
          <w:rFonts w:ascii="Times New Roman" w:eastAsia="Times New Roman" w:hAnsi="Times New Roman"/>
          <w:sz w:val="24"/>
          <w:szCs w:val="24"/>
        </w:rPr>
      </w:pPr>
      <w:r>
        <w:rPr>
          <w:rFonts w:ascii="Estrangelo Edessa" w:hAnsi="Estrangelo Edessa" w:cs="Estrangelo Edessa"/>
          <w:sz w:val="24"/>
          <w:szCs w:val="24"/>
          <w:lang w:val="fr-FR"/>
        </w:rPr>
        <w:t>aviz alimentare cu gaze naturale;</w:t>
      </w:r>
    </w:p>
    <w:p w:rsidR="000848E4" w:rsidRPr="00176AE8" w:rsidRDefault="008A27B0" w:rsidP="008C6875">
      <w:pPr>
        <w:numPr>
          <w:ilvl w:val="0"/>
          <w:numId w:val="27"/>
        </w:numPr>
        <w:spacing w:after="0"/>
        <w:jc w:val="both"/>
        <w:rPr>
          <w:rFonts w:ascii="Times New Roman" w:eastAsia="Times New Roman" w:hAnsi="Times New Roman"/>
          <w:sz w:val="24"/>
          <w:szCs w:val="24"/>
        </w:rPr>
      </w:pPr>
      <w:r w:rsidRPr="000848E4">
        <w:rPr>
          <w:rFonts w:ascii="Estrangelo Edessa" w:hAnsi="Estrangelo Edessa" w:cs="Estrangelo Edessa"/>
          <w:sz w:val="24"/>
          <w:szCs w:val="24"/>
          <w:lang w:val="fr-FR"/>
        </w:rPr>
        <w:t xml:space="preserve">aviz </w:t>
      </w:r>
      <w:r w:rsidR="00425455" w:rsidRPr="000848E4">
        <w:rPr>
          <w:rFonts w:ascii="Estrangelo Edessa" w:hAnsi="Estrangelo Edessa" w:cs="Estrangelo Edessa"/>
          <w:sz w:val="24"/>
          <w:szCs w:val="24"/>
          <w:lang w:val="fr-FR"/>
        </w:rPr>
        <w:t>alimentare cu apa</w:t>
      </w:r>
      <w:r w:rsidRPr="000848E4">
        <w:rPr>
          <w:rFonts w:ascii="Estrangelo Edessa" w:hAnsi="Estrangelo Edessa" w:cs="Estrangelo Edessa"/>
          <w:sz w:val="24"/>
          <w:szCs w:val="24"/>
          <w:lang w:val="fr-FR"/>
        </w:rPr>
        <w:t>;</w:t>
      </w:r>
    </w:p>
    <w:p w:rsidR="00176AE8" w:rsidRPr="000848E4" w:rsidRDefault="00176AE8" w:rsidP="008C6875">
      <w:pPr>
        <w:numPr>
          <w:ilvl w:val="0"/>
          <w:numId w:val="27"/>
        </w:numPr>
        <w:spacing w:after="0"/>
        <w:jc w:val="both"/>
        <w:rPr>
          <w:rFonts w:ascii="Times New Roman" w:eastAsia="Times New Roman" w:hAnsi="Times New Roman"/>
          <w:sz w:val="24"/>
          <w:szCs w:val="24"/>
        </w:rPr>
      </w:pPr>
      <w:r>
        <w:rPr>
          <w:rFonts w:ascii="Estrangelo Edessa" w:hAnsi="Estrangelo Edessa" w:cs="Estrangelo Edessa"/>
          <w:sz w:val="24"/>
          <w:szCs w:val="24"/>
          <w:lang w:val="fr-FR"/>
        </w:rPr>
        <w:t>aviz telefonizare;</w:t>
      </w:r>
    </w:p>
    <w:p w:rsidR="00E957AF" w:rsidRPr="000848E4" w:rsidRDefault="00E957AF" w:rsidP="008C6875">
      <w:pPr>
        <w:numPr>
          <w:ilvl w:val="0"/>
          <w:numId w:val="27"/>
        </w:numPr>
        <w:spacing w:after="0"/>
        <w:jc w:val="both"/>
        <w:rPr>
          <w:rFonts w:ascii="Times New Roman" w:eastAsia="Times New Roman" w:hAnsi="Times New Roman"/>
          <w:sz w:val="24"/>
          <w:szCs w:val="24"/>
        </w:rPr>
      </w:pPr>
      <w:r w:rsidRPr="000848E4">
        <w:rPr>
          <w:rFonts w:ascii="Estrangelo Edessa" w:hAnsi="Estrangelo Edessa" w:cs="Estrangelo Edessa"/>
          <w:sz w:val="24"/>
          <w:szCs w:val="24"/>
        </w:rPr>
        <w:t>dovada OAR</w:t>
      </w:r>
      <w:r w:rsidR="008A27B0" w:rsidRPr="000848E4">
        <w:rPr>
          <w:rFonts w:ascii="Estrangelo Edessa" w:hAnsi="Estrangelo Edessa" w:cs="Estrangelo Edessa"/>
          <w:sz w:val="24"/>
          <w:szCs w:val="24"/>
        </w:rPr>
        <w:t>.</w:t>
      </w:r>
    </w:p>
    <w:p w:rsidR="00873F3F" w:rsidRPr="00A361A2" w:rsidRDefault="00873F3F" w:rsidP="00DF571F">
      <w:pPr>
        <w:pStyle w:val="Listparagraf"/>
        <w:autoSpaceDE w:val="0"/>
        <w:autoSpaceDN w:val="0"/>
        <w:adjustRightInd w:val="0"/>
        <w:spacing w:after="0"/>
        <w:ind w:left="0" w:firstLine="720"/>
        <w:jc w:val="both"/>
        <w:rPr>
          <w:rFonts w:ascii="Estrangelo Edessa" w:hAnsi="Estrangelo Edessa" w:cs="Estrangelo Edessa"/>
          <w:sz w:val="16"/>
          <w:szCs w:val="16"/>
        </w:rPr>
      </w:pPr>
    </w:p>
    <w:p w:rsidR="00D32E3F" w:rsidRPr="00E7796C" w:rsidRDefault="00D32E3F" w:rsidP="00DF571F">
      <w:pPr>
        <w:pBdr>
          <w:bottom w:val="single" w:sz="4" w:space="1" w:color="auto"/>
        </w:pBdr>
        <w:shd w:val="clear" w:color="auto" w:fill="F2F2F2"/>
        <w:autoSpaceDE w:val="0"/>
        <w:autoSpaceDN w:val="0"/>
        <w:adjustRightInd w:val="0"/>
        <w:spacing w:after="0"/>
        <w:ind w:firstLine="720"/>
        <w:jc w:val="both"/>
        <w:rPr>
          <w:rFonts w:ascii="Times New Roman" w:hAnsi="Times New Roman"/>
          <w:b/>
          <w:bCs/>
          <w:sz w:val="24"/>
          <w:szCs w:val="24"/>
          <w:lang w:val="ro-RO"/>
        </w:rPr>
      </w:pPr>
      <w:r w:rsidRPr="00E7796C">
        <w:rPr>
          <w:rFonts w:ascii="Times New Roman" w:hAnsi="Times New Roman"/>
          <w:b/>
          <w:bCs/>
          <w:sz w:val="24"/>
          <w:szCs w:val="24"/>
          <w:lang w:val="ro-RO"/>
        </w:rPr>
        <w:t>I</w:t>
      </w:r>
      <w:r>
        <w:rPr>
          <w:rFonts w:ascii="Times New Roman" w:hAnsi="Times New Roman"/>
          <w:b/>
          <w:bCs/>
          <w:sz w:val="24"/>
          <w:szCs w:val="24"/>
          <w:lang w:val="ro-RO"/>
        </w:rPr>
        <w:t>V</w:t>
      </w:r>
      <w:r w:rsidRPr="00E7796C">
        <w:rPr>
          <w:rFonts w:ascii="Times New Roman" w:hAnsi="Times New Roman"/>
          <w:b/>
          <w:bCs/>
          <w:sz w:val="24"/>
          <w:szCs w:val="24"/>
          <w:lang w:val="ro-RO"/>
        </w:rPr>
        <w:t xml:space="preserve">. DESCRIEREA </w:t>
      </w:r>
      <w:r>
        <w:rPr>
          <w:rFonts w:ascii="Times New Roman" w:hAnsi="Times New Roman"/>
          <w:b/>
          <w:bCs/>
          <w:sz w:val="24"/>
          <w:szCs w:val="24"/>
          <w:lang w:val="ro-RO"/>
        </w:rPr>
        <w:t>LUCRARILOR DE DEMOLARE NECESARE</w:t>
      </w:r>
    </w:p>
    <w:p w:rsidR="00D32E3F" w:rsidRPr="006E61F5" w:rsidRDefault="00D32E3F" w:rsidP="00DF571F">
      <w:pPr>
        <w:pStyle w:val="Listparagraf"/>
        <w:numPr>
          <w:ilvl w:val="0"/>
          <w:numId w:val="1"/>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 xml:space="preserve">Planul de executie </w:t>
      </w:r>
      <w:r w:rsidR="0004496B">
        <w:rPr>
          <w:rFonts w:ascii="Times New Roman" w:hAnsi="Times New Roman"/>
          <w:color w:val="1F497D"/>
          <w:sz w:val="24"/>
          <w:szCs w:val="24"/>
          <w:u w:val="single"/>
          <w:shd w:val="clear" w:color="auto" w:fill="F2F2F2"/>
          <w:lang w:val="fr-FR"/>
        </w:rPr>
        <w:t>a</w:t>
      </w:r>
      <w:r w:rsidRPr="006E61F5">
        <w:rPr>
          <w:rFonts w:ascii="Times New Roman" w:hAnsi="Times New Roman"/>
          <w:color w:val="1F497D"/>
          <w:sz w:val="24"/>
          <w:szCs w:val="24"/>
          <w:u w:val="single"/>
          <w:shd w:val="clear" w:color="auto" w:fill="F2F2F2"/>
          <w:lang w:val="fr-FR"/>
        </w:rPr>
        <w:t xml:space="preserve"> lucrarilor de demolare, de refacere si folosire ulterioara a terenului</w:t>
      </w:r>
      <w:r w:rsidRPr="006E61F5">
        <w:rPr>
          <w:rFonts w:ascii="Times New Roman" w:hAnsi="Times New Roman"/>
          <w:color w:val="1F497D"/>
          <w:sz w:val="24"/>
          <w:szCs w:val="24"/>
          <w:u w:val="single"/>
          <w:lang w:val="fr-FR"/>
        </w:rPr>
        <w:t xml:space="preserve"> </w:t>
      </w:r>
      <w:r w:rsidRPr="006E61F5">
        <w:rPr>
          <w:rFonts w:ascii="Times New Roman" w:hAnsi="Times New Roman"/>
          <w:color w:val="1F497D"/>
          <w:sz w:val="24"/>
          <w:szCs w:val="24"/>
          <w:u w:val="single"/>
          <w:shd w:val="clear" w:color="auto" w:fill="F2F2F2"/>
          <w:lang w:val="fr-FR"/>
        </w:rPr>
        <w:t>:</w:t>
      </w:r>
    </w:p>
    <w:p w:rsidR="0004496B" w:rsidRPr="0004496B" w:rsidRDefault="0004496B" w:rsidP="0004496B">
      <w:pPr>
        <w:spacing w:before="240" w:after="0"/>
        <w:ind w:firstLine="720"/>
        <w:jc w:val="both"/>
        <w:rPr>
          <w:rFonts w:ascii="Times New Roman" w:hAnsi="Times New Roman"/>
          <w:sz w:val="24"/>
          <w:szCs w:val="24"/>
        </w:rPr>
      </w:pPr>
      <w:r w:rsidRPr="0004496B">
        <w:rPr>
          <w:rFonts w:ascii="Times New Roman" w:hAnsi="Times New Roman"/>
          <w:sz w:val="24"/>
          <w:szCs w:val="24"/>
        </w:rPr>
        <w:t>Desfiintarea constructiilor existente propuse spre demolare se va face cu respectarea prevederilor cuprinse in "</w:t>
      </w:r>
      <w:r w:rsidRPr="0004496B">
        <w:rPr>
          <w:rFonts w:ascii="Times New Roman" w:hAnsi="Times New Roman"/>
          <w:b/>
          <w:sz w:val="24"/>
          <w:szCs w:val="24"/>
        </w:rPr>
        <w:t xml:space="preserve">Normativ cadru provizoriu privind demolarea partiala sau totala a constructiilor" indicativ NP 55-88. </w:t>
      </w:r>
      <w:r w:rsidRPr="0004496B">
        <w:rPr>
          <w:rFonts w:ascii="Times New Roman" w:hAnsi="Times New Roman"/>
          <w:sz w:val="24"/>
          <w:szCs w:val="24"/>
        </w:rPr>
        <w:t xml:space="preserve"> </w:t>
      </w:r>
    </w:p>
    <w:p w:rsidR="0004496B" w:rsidRPr="0004496B" w:rsidRDefault="0004496B" w:rsidP="0004496B">
      <w:pPr>
        <w:spacing w:after="0"/>
        <w:ind w:left="550" w:right="27" w:firstLine="170"/>
        <w:jc w:val="both"/>
        <w:rPr>
          <w:rFonts w:ascii="Times New Roman" w:hAnsi="Times New Roman"/>
          <w:color w:val="000000"/>
          <w:sz w:val="24"/>
          <w:szCs w:val="24"/>
        </w:rPr>
      </w:pPr>
      <w:r w:rsidRPr="0004496B">
        <w:rPr>
          <w:rFonts w:ascii="Times New Roman" w:hAnsi="Times New Roman"/>
          <w:color w:val="000000"/>
          <w:sz w:val="24"/>
          <w:szCs w:val="24"/>
        </w:rPr>
        <w:t xml:space="preserve">Demolarea constructiilor se va face in </w:t>
      </w:r>
      <w:r w:rsidRPr="0004496B">
        <w:rPr>
          <w:rFonts w:ascii="Times New Roman" w:hAnsi="Times New Roman"/>
          <w:b/>
          <w:color w:val="000000"/>
          <w:sz w:val="24"/>
          <w:szCs w:val="24"/>
        </w:rPr>
        <w:t>trei etape succesive</w:t>
      </w:r>
      <w:r w:rsidRPr="0004496B">
        <w:rPr>
          <w:rFonts w:ascii="Times New Roman" w:hAnsi="Times New Roman"/>
          <w:color w:val="000000"/>
          <w:sz w:val="24"/>
          <w:szCs w:val="24"/>
        </w:rPr>
        <w:t xml:space="preserve">:  </w:t>
      </w:r>
    </w:p>
    <w:p w:rsidR="0004496B" w:rsidRPr="0004496B" w:rsidRDefault="0004496B" w:rsidP="008C6875">
      <w:pPr>
        <w:pStyle w:val="Listparagraf"/>
        <w:numPr>
          <w:ilvl w:val="0"/>
          <w:numId w:val="40"/>
        </w:numPr>
        <w:spacing w:after="0"/>
        <w:ind w:right="27"/>
        <w:jc w:val="both"/>
        <w:rPr>
          <w:rFonts w:ascii="Times New Roman" w:hAnsi="Times New Roman"/>
          <w:color w:val="000000"/>
          <w:sz w:val="24"/>
          <w:szCs w:val="24"/>
        </w:rPr>
      </w:pPr>
      <w:r w:rsidRPr="0004496B">
        <w:rPr>
          <w:rFonts w:ascii="Times New Roman" w:hAnsi="Times New Roman"/>
          <w:color w:val="000000"/>
          <w:sz w:val="24"/>
          <w:szCs w:val="24"/>
        </w:rPr>
        <w:t xml:space="preserve">organizarea santierului; </w:t>
      </w:r>
    </w:p>
    <w:p w:rsidR="0004496B" w:rsidRPr="0004496B" w:rsidRDefault="0004496B" w:rsidP="008C6875">
      <w:pPr>
        <w:pStyle w:val="Listparagraf"/>
        <w:numPr>
          <w:ilvl w:val="0"/>
          <w:numId w:val="40"/>
        </w:numPr>
        <w:spacing w:after="0"/>
        <w:ind w:right="27"/>
        <w:jc w:val="both"/>
        <w:rPr>
          <w:rFonts w:ascii="Times New Roman" w:hAnsi="Times New Roman"/>
          <w:color w:val="000000"/>
          <w:sz w:val="24"/>
          <w:szCs w:val="24"/>
        </w:rPr>
      </w:pPr>
      <w:r w:rsidRPr="0004496B">
        <w:rPr>
          <w:rFonts w:ascii="Times New Roman" w:hAnsi="Times New Roman"/>
          <w:color w:val="000000"/>
          <w:sz w:val="24"/>
          <w:szCs w:val="24"/>
        </w:rPr>
        <w:t xml:space="preserve">dezechiparea constructiilor;  </w:t>
      </w:r>
    </w:p>
    <w:p w:rsidR="0004496B" w:rsidRPr="0004496B" w:rsidRDefault="0004496B" w:rsidP="008C6875">
      <w:pPr>
        <w:pStyle w:val="Listparagraf"/>
        <w:numPr>
          <w:ilvl w:val="0"/>
          <w:numId w:val="40"/>
        </w:numPr>
        <w:spacing w:after="0"/>
        <w:ind w:right="27"/>
        <w:jc w:val="both"/>
        <w:rPr>
          <w:rFonts w:ascii="Times New Roman" w:hAnsi="Times New Roman"/>
          <w:color w:val="000000"/>
          <w:sz w:val="24"/>
          <w:szCs w:val="24"/>
        </w:rPr>
      </w:pPr>
      <w:r w:rsidRPr="0004496B">
        <w:rPr>
          <w:rFonts w:ascii="Times New Roman" w:hAnsi="Times New Roman"/>
          <w:color w:val="000000"/>
          <w:sz w:val="24"/>
          <w:szCs w:val="24"/>
        </w:rPr>
        <w:t xml:space="preserve">demolarea propriu-zisa a acestora.  </w:t>
      </w:r>
    </w:p>
    <w:p w:rsidR="0004496B" w:rsidRPr="0004496B" w:rsidRDefault="0004496B" w:rsidP="0004496B">
      <w:pPr>
        <w:spacing w:after="0"/>
        <w:ind w:left="-15" w:right="27" w:firstLine="735"/>
        <w:jc w:val="both"/>
        <w:rPr>
          <w:rFonts w:ascii="Times New Roman" w:hAnsi="Times New Roman"/>
          <w:color w:val="000000"/>
          <w:sz w:val="24"/>
          <w:szCs w:val="24"/>
        </w:rPr>
      </w:pPr>
      <w:r w:rsidRPr="0004496B">
        <w:rPr>
          <w:rFonts w:ascii="Times New Roman" w:hAnsi="Times New Roman"/>
          <w:color w:val="000000"/>
          <w:sz w:val="24"/>
          <w:szCs w:val="24"/>
        </w:rPr>
        <w:t>Toate lucrarile de demolare prevazute de prezentul proiect se vor face in solutia „</w:t>
      </w:r>
      <w:r w:rsidRPr="0004496B">
        <w:rPr>
          <w:rFonts w:ascii="Times New Roman" w:hAnsi="Times New Roman"/>
          <w:b/>
          <w:color w:val="000000"/>
          <w:sz w:val="24"/>
          <w:szCs w:val="24"/>
        </w:rPr>
        <w:t xml:space="preserve">bucata cu bucata”, „element cu element de sus in jos”, „nivel cu nivel”, incepand cu acoperisul, fiind cu totul interzisa demolarea concomitenta pe doua sau mai multe niveluri </w:t>
      </w:r>
      <w:r w:rsidRPr="0004496B">
        <w:rPr>
          <w:rFonts w:ascii="Times New Roman" w:hAnsi="Times New Roman"/>
          <w:color w:val="000000"/>
          <w:sz w:val="24"/>
          <w:szCs w:val="24"/>
        </w:rPr>
        <w:t>de pe aceeasi verticala sau inceperea demolarii de la baza constructiei.</w:t>
      </w:r>
    </w:p>
    <w:p w:rsidR="0004496B" w:rsidRPr="0004496B" w:rsidRDefault="0004496B" w:rsidP="0004496B">
      <w:pPr>
        <w:spacing w:after="0"/>
        <w:ind w:left="-15" w:right="27" w:firstLine="735"/>
        <w:jc w:val="both"/>
        <w:rPr>
          <w:rFonts w:ascii="Times New Roman" w:hAnsi="Times New Roman"/>
          <w:color w:val="000000"/>
          <w:sz w:val="24"/>
          <w:szCs w:val="24"/>
        </w:rPr>
      </w:pPr>
      <w:r w:rsidRPr="0004496B">
        <w:rPr>
          <w:rFonts w:ascii="Times New Roman" w:hAnsi="Times New Roman"/>
          <w:color w:val="000000"/>
          <w:sz w:val="24"/>
          <w:szCs w:val="24"/>
        </w:rPr>
        <w:t>Aceste lucrari de demolare se vor realiza de regula in ordinea inversa de realizare a constructiei existente. Materialele dezafectate vor fi evacuate zilnic.</w:t>
      </w:r>
    </w:p>
    <w:p w:rsidR="00D32E3F" w:rsidRPr="006E61F5" w:rsidRDefault="00D32E3F" w:rsidP="00DF571F">
      <w:pPr>
        <w:pStyle w:val="Listparagraf"/>
        <w:numPr>
          <w:ilvl w:val="0"/>
          <w:numId w:val="1"/>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Descrierea lucrarilor de refacere a amplasamentului</w:t>
      </w:r>
      <w:r w:rsidRPr="006E61F5">
        <w:rPr>
          <w:rFonts w:ascii="Times New Roman" w:hAnsi="Times New Roman"/>
          <w:color w:val="1F497D"/>
          <w:sz w:val="24"/>
          <w:szCs w:val="24"/>
          <w:u w:val="single"/>
          <w:lang w:val="fr-FR"/>
        </w:rPr>
        <w:t xml:space="preserve"> </w:t>
      </w:r>
      <w:r w:rsidRPr="006E61F5">
        <w:rPr>
          <w:rFonts w:ascii="Times New Roman" w:hAnsi="Times New Roman"/>
          <w:color w:val="1F497D"/>
          <w:sz w:val="24"/>
          <w:szCs w:val="24"/>
          <w:u w:val="single"/>
          <w:shd w:val="clear" w:color="auto" w:fill="F2F2F2"/>
          <w:lang w:val="fr-FR"/>
        </w:rPr>
        <w:t>:</w:t>
      </w:r>
    </w:p>
    <w:p w:rsidR="00D32E3F" w:rsidRPr="006E61F5" w:rsidRDefault="00D32E3F" w:rsidP="00066227">
      <w:pPr>
        <w:spacing w:before="240" w:after="0"/>
        <w:ind w:right="-180" w:firstLine="720"/>
        <w:jc w:val="both"/>
        <w:rPr>
          <w:rFonts w:ascii="Times New Roman" w:hAnsi="Times New Roman"/>
          <w:sz w:val="24"/>
          <w:lang w:val="fr-FR"/>
        </w:rPr>
      </w:pPr>
      <w:r w:rsidRPr="006E61F5">
        <w:rPr>
          <w:rFonts w:ascii="Times New Roman" w:hAnsi="Times New Roman"/>
          <w:sz w:val="24"/>
          <w:lang w:val="fr-FR"/>
        </w:rPr>
        <w:t xml:space="preserve">Dupa construirea </w:t>
      </w:r>
      <w:r w:rsidR="000848E4">
        <w:rPr>
          <w:rFonts w:ascii="Times New Roman" w:hAnsi="Times New Roman"/>
          <w:sz w:val="24"/>
          <w:lang w:val="fr-FR"/>
        </w:rPr>
        <w:t xml:space="preserve">obiectivului se va </w:t>
      </w:r>
      <w:r w:rsidR="00E30341">
        <w:rPr>
          <w:rFonts w:ascii="Times New Roman" w:hAnsi="Times New Roman"/>
          <w:sz w:val="24"/>
          <w:lang w:val="fr-FR"/>
        </w:rPr>
        <w:t>reface spatiul verde afectat</w:t>
      </w:r>
      <w:r w:rsidR="000848E4">
        <w:rPr>
          <w:rFonts w:ascii="Times New Roman" w:hAnsi="Times New Roman"/>
          <w:sz w:val="24"/>
          <w:lang w:val="fr-FR"/>
        </w:rPr>
        <w:t xml:space="preserve"> si se vor amenaja </w:t>
      </w:r>
      <w:r w:rsidR="00243AE3">
        <w:rPr>
          <w:rFonts w:ascii="Times New Roman" w:hAnsi="Times New Roman"/>
          <w:sz w:val="24"/>
          <w:lang w:val="fr-FR"/>
        </w:rPr>
        <w:t xml:space="preserve">spatii de parcaj si </w:t>
      </w:r>
      <w:r w:rsidR="00066227">
        <w:rPr>
          <w:rFonts w:ascii="Times New Roman" w:hAnsi="Times New Roman"/>
          <w:sz w:val="24"/>
          <w:lang w:val="fr-FR"/>
        </w:rPr>
        <w:t>alei pietonale</w:t>
      </w:r>
      <w:r w:rsidRPr="006E61F5">
        <w:rPr>
          <w:rFonts w:ascii="Times New Roman" w:hAnsi="Times New Roman"/>
          <w:sz w:val="24"/>
          <w:lang w:val="fr-FR"/>
        </w:rPr>
        <w:t>.</w:t>
      </w:r>
    </w:p>
    <w:p w:rsidR="00D32E3F" w:rsidRPr="006E61F5" w:rsidRDefault="00D32E3F" w:rsidP="00DF571F">
      <w:pPr>
        <w:pStyle w:val="Listparagraf"/>
        <w:numPr>
          <w:ilvl w:val="0"/>
          <w:numId w:val="1"/>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 xml:space="preserve">Cai noi de access </w:t>
      </w:r>
      <w:r w:rsidR="000848E4">
        <w:rPr>
          <w:rFonts w:ascii="Times New Roman" w:hAnsi="Times New Roman"/>
          <w:color w:val="1F497D"/>
          <w:sz w:val="24"/>
          <w:szCs w:val="24"/>
          <w:u w:val="single"/>
          <w:shd w:val="clear" w:color="auto" w:fill="F2F2F2"/>
          <w:lang w:val="fr-FR"/>
        </w:rPr>
        <w:t>s</w:t>
      </w:r>
      <w:r w:rsidRPr="006E61F5">
        <w:rPr>
          <w:rFonts w:ascii="Times New Roman" w:hAnsi="Times New Roman"/>
          <w:color w:val="1F497D"/>
          <w:sz w:val="24"/>
          <w:szCs w:val="24"/>
          <w:u w:val="single"/>
          <w:shd w:val="clear" w:color="auto" w:fill="F2F2F2"/>
          <w:lang w:val="fr-FR"/>
        </w:rPr>
        <w:t>au schimbari a celor existente, dupa caz :</w:t>
      </w:r>
    </w:p>
    <w:p w:rsidR="00D32E3F" w:rsidRPr="00974184" w:rsidRDefault="000848E4" w:rsidP="00F565E5">
      <w:pPr>
        <w:spacing w:before="240"/>
        <w:ind w:right="-360"/>
        <w:rPr>
          <w:rFonts w:ascii="Times New Roman" w:hAnsi="Times New Roman"/>
          <w:sz w:val="24"/>
          <w:lang w:val="fr-FR"/>
        </w:rPr>
      </w:pPr>
      <w:r>
        <w:rPr>
          <w:rFonts w:ascii="Times New Roman" w:hAnsi="Times New Roman"/>
          <w:sz w:val="24"/>
          <w:lang w:val="fr-FR"/>
        </w:rPr>
        <w:tab/>
        <w:t xml:space="preserve">Nu este cazul. Se </w:t>
      </w:r>
      <w:r w:rsidR="00243AE3">
        <w:rPr>
          <w:rFonts w:ascii="Times New Roman" w:hAnsi="Times New Roman"/>
          <w:sz w:val="24"/>
          <w:lang w:val="fr-FR"/>
        </w:rPr>
        <w:t>vor utiliza caile de acces existente</w:t>
      </w:r>
      <w:r w:rsidR="00974184" w:rsidRPr="00974184">
        <w:rPr>
          <w:rFonts w:ascii="Times New Roman" w:hAnsi="Times New Roman"/>
          <w:sz w:val="24"/>
          <w:lang w:val="fr-FR"/>
        </w:rPr>
        <w:t>.</w:t>
      </w:r>
    </w:p>
    <w:p w:rsidR="00D32E3F" w:rsidRPr="00E7796C" w:rsidRDefault="00D32E3F" w:rsidP="00DF571F">
      <w:pPr>
        <w:pStyle w:val="Listparagraf"/>
        <w:numPr>
          <w:ilvl w:val="0"/>
          <w:numId w:val="1"/>
        </w:numPr>
        <w:autoSpaceDE w:val="0"/>
        <w:autoSpaceDN w:val="0"/>
        <w:adjustRightInd w:val="0"/>
        <w:spacing w:before="240" w:after="0"/>
        <w:ind w:left="0" w:firstLine="720"/>
        <w:jc w:val="both"/>
        <w:rPr>
          <w:rFonts w:ascii="Times New Roman" w:hAnsi="Times New Roman"/>
          <w:color w:val="1F497D"/>
          <w:sz w:val="24"/>
          <w:szCs w:val="24"/>
          <w:u w:val="single"/>
        </w:rPr>
      </w:pPr>
      <w:r>
        <w:rPr>
          <w:rFonts w:ascii="Times New Roman" w:hAnsi="Times New Roman"/>
          <w:color w:val="1F497D"/>
          <w:sz w:val="24"/>
          <w:szCs w:val="24"/>
          <w:u w:val="single"/>
          <w:shd w:val="clear" w:color="auto" w:fill="F2F2F2"/>
        </w:rPr>
        <w:t xml:space="preserve">Metode folosite in demolare </w:t>
      </w:r>
      <w:r w:rsidRPr="00E7796C">
        <w:rPr>
          <w:rFonts w:ascii="Times New Roman" w:hAnsi="Times New Roman"/>
          <w:color w:val="1F497D"/>
          <w:sz w:val="24"/>
          <w:szCs w:val="24"/>
          <w:u w:val="single"/>
          <w:shd w:val="clear" w:color="auto" w:fill="F2F2F2"/>
        </w:rPr>
        <w:t>:</w:t>
      </w:r>
    </w:p>
    <w:p w:rsidR="0004496B" w:rsidRPr="0004496B" w:rsidRDefault="0004496B" w:rsidP="0004496B">
      <w:pPr>
        <w:spacing w:before="240"/>
        <w:ind w:firstLine="720"/>
        <w:rPr>
          <w:rFonts w:ascii="Times New Roman" w:hAnsi="Times New Roman"/>
          <w:sz w:val="28"/>
          <w:u w:val="single"/>
        </w:rPr>
      </w:pPr>
      <w:r>
        <w:rPr>
          <w:rFonts w:ascii="Times New Roman" w:hAnsi="Times New Roman"/>
          <w:b/>
          <w:sz w:val="24"/>
          <w:szCs w:val="24"/>
          <w:u w:val="single"/>
        </w:rPr>
        <w:t>E</w:t>
      </w:r>
      <w:r w:rsidRPr="0004496B">
        <w:rPr>
          <w:rFonts w:ascii="Times New Roman" w:hAnsi="Times New Roman"/>
          <w:b/>
          <w:sz w:val="24"/>
          <w:szCs w:val="24"/>
          <w:u w:val="single"/>
        </w:rPr>
        <w:t>tapa 1 - organizare de santier</w:t>
      </w:r>
    </w:p>
    <w:p w:rsidR="0004496B" w:rsidRPr="00326772"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color w:val="000000"/>
          <w:sz w:val="24"/>
          <w:szCs w:val="24"/>
        </w:rPr>
        <w:t>Executia lucrarilor</w:t>
      </w:r>
      <w:r w:rsidRPr="00326772">
        <w:rPr>
          <w:rFonts w:ascii="Times New Roman" w:hAnsi="Times New Roman"/>
          <w:color w:val="000000"/>
          <w:sz w:val="24"/>
          <w:szCs w:val="24"/>
        </w:rPr>
        <w:t xml:space="preserve"> de desfiintare</w:t>
      </w:r>
      <w:r w:rsidRPr="00C7491B">
        <w:rPr>
          <w:rFonts w:ascii="Times New Roman" w:hAnsi="Times New Roman"/>
          <w:color w:val="000000"/>
          <w:sz w:val="24"/>
          <w:szCs w:val="24"/>
        </w:rPr>
        <w:t xml:space="preserve"> se va face de catre antreprenori specializati si autoriza</w:t>
      </w:r>
      <w:r w:rsidRPr="00326772">
        <w:rPr>
          <w:rFonts w:ascii="Times New Roman" w:hAnsi="Times New Roman"/>
          <w:color w:val="000000"/>
          <w:sz w:val="24"/>
          <w:szCs w:val="24"/>
        </w:rPr>
        <w:t>ti pentru acest gen de lucrari.</w:t>
      </w:r>
    </w:p>
    <w:p w:rsidR="0004496B" w:rsidRPr="00C7491B"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b/>
          <w:color w:val="000000"/>
          <w:sz w:val="24"/>
          <w:szCs w:val="24"/>
          <w:u w:val="single" w:color="000000"/>
        </w:rPr>
        <w:t>Organizarea de santier</w:t>
      </w:r>
      <w:r w:rsidRPr="00326772">
        <w:rPr>
          <w:rFonts w:ascii="Times New Roman" w:hAnsi="Times New Roman"/>
          <w:b/>
          <w:color w:val="000000"/>
          <w:sz w:val="24"/>
          <w:szCs w:val="24"/>
          <w:u w:val="single" w:color="000000"/>
        </w:rPr>
        <w:t xml:space="preserve"> se va asigura </w:t>
      </w:r>
      <w:r w:rsidRPr="00C7491B">
        <w:rPr>
          <w:rFonts w:ascii="Times New Roman" w:hAnsi="Times New Roman"/>
          <w:b/>
          <w:color w:val="000000"/>
          <w:sz w:val="24"/>
          <w:szCs w:val="24"/>
          <w:u w:val="single" w:color="000000"/>
        </w:rPr>
        <w:t>in incinta,</w:t>
      </w:r>
      <w:r w:rsidRPr="00326772">
        <w:rPr>
          <w:rFonts w:ascii="Times New Roman" w:hAnsi="Times New Roman"/>
          <w:b/>
          <w:color w:val="000000"/>
          <w:sz w:val="24"/>
          <w:szCs w:val="24"/>
          <w:u w:val="single" w:color="000000"/>
        </w:rPr>
        <w:t xml:space="preserve"> </w:t>
      </w:r>
      <w:r w:rsidRPr="00C7491B">
        <w:rPr>
          <w:rFonts w:ascii="Times New Roman" w:hAnsi="Times New Roman"/>
          <w:b/>
          <w:color w:val="000000"/>
          <w:sz w:val="24"/>
          <w:szCs w:val="24"/>
          <w:u w:val="single" w:color="000000"/>
        </w:rPr>
        <w:t>fara a bloca caile de acces in imobil.</w:t>
      </w:r>
      <w:r w:rsidRPr="00C7491B">
        <w:rPr>
          <w:rFonts w:ascii="Times New Roman" w:hAnsi="Times New Roman"/>
          <w:b/>
          <w:color w:val="000000"/>
          <w:sz w:val="24"/>
          <w:szCs w:val="24"/>
        </w:rPr>
        <w:t xml:space="preserve"> </w:t>
      </w:r>
    </w:p>
    <w:p w:rsidR="0004496B" w:rsidRPr="00C7491B" w:rsidRDefault="0004496B" w:rsidP="0004496B">
      <w:pPr>
        <w:spacing w:after="0"/>
        <w:ind w:right="27" w:firstLine="720"/>
        <w:jc w:val="both"/>
        <w:rPr>
          <w:rFonts w:ascii="Times New Roman" w:hAnsi="Times New Roman"/>
          <w:color w:val="000000"/>
          <w:sz w:val="24"/>
          <w:szCs w:val="24"/>
        </w:rPr>
      </w:pPr>
      <w:r w:rsidRPr="00C7491B">
        <w:rPr>
          <w:rFonts w:ascii="Times New Roman" w:hAnsi="Times New Roman"/>
          <w:color w:val="000000"/>
          <w:sz w:val="24"/>
          <w:szCs w:val="24"/>
        </w:rPr>
        <w:t xml:space="preserve">Se vor asigura: </w:t>
      </w:r>
    </w:p>
    <w:p w:rsidR="0004496B" w:rsidRPr="00326772" w:rsidRDefault="0004496B" w:rsidP="008C6875">
      <w:pPr>
        <w:pStyle w:val="Listparagraf"/>
        <w:numPr>
          <w:ilvl w:val="0"/>
          <w:numId w:val="44"/>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caile de acces; </w:t>
      </w:r>
    </w:p>
    <w:p w:rsidR="0004496B" w:rsidRPr="00326772" w:rsidRDefault="0004496B" w:rsidP="008C6875">
      <w:pPr>
        <w:pStyle w:val="Listparagraf"/>
        <w:numPr>
          <w:ilvl w:val="0"/>
          <w:numId w:val="44"/>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unelte, scule, dispozitive, utilaje si mijloace necesare ; </w:t>
      </w:r>
    </w:p>
    <w:p w:rsidR="0004496B" w:rsidRPr="00326772" w:rsidRDefault="0004496B" w:rsidP="008C6875">
      <w:pPr>
        <w:pStyle w:val="Listparagraf"/>
        <w:numPr>
          <w:ilvl w:val="0"/>
          <w:numId w:val="44"/>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sursele de energie ; </w:t>
      </w:r>
    </w:p>
    <w:p w:rsidR="0004496B" w:rsidRPr="00326772" w:rsidRDefault="0004496B" w:rsidP="008C6875">
      <w:pPr>
        <w:pStyle w:val="Listparagraf"/>
        <w:numPr>
          <w:ilvl w:val="0"/>
          <w:numId w:val="44"/>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vestiare, apa potabila, grup sanitar  ecologic;</w:t>
      </w:r>
    </w:p>
    <w:p w:rsidR="0004496B" w:rsidRPr="00326772" w:rsidRDefault="0004496B" w:rsidP="008C6875">
      <w:pPr>
        <w:pStyle w:val="Listparagraf"/>
        <w:numPr>
          <w:ilvl w:val="0"/>
          <w:numId w:val="44"/>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grafice de executie a lucrarilor ; </w:t>
      </w:r>
    </w:p>
    <w:p w:rsidR="0004496B" w:rsidRPr="00326772" w:rsidRDefault="0004496B" w:rsidP="008C6875">
      <w:pPr>
        <w:pStyle w:val="Listparagraf"/>
        <w:numPr>
          <w:ilvl w:val="0"/>
          <w:numId w:val="44"/>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organizarea spatiilor necesare depozitarii temporare a materialelor, inclusiv containere pentru colectarea selectiva a meterialelor din constructii in vederea recuperarii;</w:t>
      </w:r>
    </w:p>
    <w:p w:rsidR="0004496B" w:rsidRPr="00326772" w:rsidRDefault="0004496B" w:rsidP="008C6875">
      <w:pPr>
        <w:pStyle w:val="Listparagraf"/>
        <w:numPr>
          <w:ilvl w:val="0"/>
          <w:numId w:val="44"/>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masuri specifice privind protectia si securitatea muncii, precum si de prevenire si stingere a incendiilor, decurg</w:t>
      </w:r>
      <w:r>
        <w:rPr>
          <w:rFonts w:ascii="Times New Roman" w:hAnsi="Times New Roman"/>
          <w:color w:val="000000"/>
          <w:sz w:val="24"/>
          <w:szCs w:val="24"/>
        </w:rPr>
        <w:t>a</w:t>
      </w:r>
      <w:r w:rsidRPr="00326772">
        <w:rPr>
          <w:rFonts w:ascii="Times New Roman" w:hAnsi="Times New Roman"/>
          <w:color w:val="000000"/>
          <w:sz w:val="24"/>
          <w:szCs w:val="24"/>
        </w:rPr>
        <w:t xml:space="preserve">nd din natura operatiilor si tehnologiilor de constructie cuprinse </w:t>
      </w:r>
      <w:r>
        <w:rPr>
          <w:rFonts w:ascii="Times New Roman" w:hAnsi="Times New Roman"/>
          <w:color w:val="000000"/>
          <w:sz w:val="24"/>
          <w:szCs w:val="24"/>
        </w:rPr>
        <w:t>i</w:t>
      </w:r>
      <w:r w:rsidRPr="00326772">
        <w:rPr>
          <w:rFonts w:ascii="Times New Roman" w:hAnsi="Times New Roman"/>
          <w:color w:val="000000"/>
          <w:sz w:val="24"/>
          <w:szCs w:val="24"/>
        </w:rPr>
        <w:t xml:space="preserve">n documentatia de executie a obiectivului; </w:t>
      </w:r>
    </w:p>
    <w:p w:rsidR="0004496B" w:rsidRPr="00326772" w:rsidRDefault="0004496B" w:rsidP="008C6875">
      <w:pPr>
        <w:pStyle w:val="Listparagraf"/>
        <w:numPr>
          <w:ilvl w:val="0"/>
          <w:numId w:val="44"/>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masuri de protectia vecinatatilor (transmitere de vibratii si socuri puternice, degajari mari de praf, asigurarea acceselor necesare). </w:t>
      </w:r>
    </w:p>
    <w:p w:rsidR="0004496B" w:rsidRPr="00C7491B"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color w:val="000000"/>
          <w:sz w:val="24"/>
          <w:szCs w:val="24"/>
        </w:rPr>
        <w:t xml:space="preserve">Lucrarile provizorii necesare organizarii incintei constau </w:t>
      </w:r>
      <w:r>
        <w:rPr>
          <w:rFonts w:ascii="Times New Roman" w:hAnsi="Times New Roman"/>
          <w:color w:val="000000"/>
          <w:sz w:val="24"/>
          <w:szCs w:val="24"/>
        </w:rPr>
        <w:t>i</w:t>
      </w:r>
      <w:r w:rsidRPr="00C7491B">
        <w:rPr>
          <w:rFonts w:ascii="Times New Roman" w:hAnsi="Times New Roman"/>
          <w:color w:val="000000"/>
          <w:sz w:val="24"/>
          <w:szCs w:val="24"/>
        </w:rPr>
        <w:t xml:space="preserve">n delimitarea platformei pt depozitarea materialelor, amplasarea container vestiar si a grupului sanitar ecologic. </w:t>
      </w:r>
    </w:p>
    <w:p w:rsidR="0004496B" w:rsidRPr="00C7491B"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color w:val="000000"/>
          <w:sz w:val="24"/>
          <w:szCs w:val="24"/>
        </w:rPr>
        <w:t>Materialele cum sunt tigla, caramizile, materiale feroase,</w:t>
      </w:r>
      <w:r w:rsidRPr="00326772">
        <w:rPr>
          <w:rFonts w:ascii="Times New Roman" w:hAnsi="Times New Roman"/>
          <w:color w:val="000000"/>
          <w:sz w:val="24"/>
          <w:szCs w:val="24"/>
        </w:rPr>
        <w:t xml:space="preserve"> </w:t>
      </w:r>
      <w:r w:rsidRPr="00C7491B">
        <w:rPr>
          <w:rFonts w:ascii="Times New Roman" w:hAnsi="Times New Roman"/>
          <w:color w:val="000000"/>
          <w:sz w:val="24"/>
          <w:szCs w:val="24"/>
        </w:rPr>
        <w:t xml:space="preserve">sticla, betoane, se vor putea depozita  temporar </w:t>
      </w:r>
      <w:r>
        <w:rPr>
          <w:rFonts w:ascii="Times New Roman" w:hAnsi="Times New Roman"/>
          <w:color w:val="000000"/>
          <w:sz w:val="24"/>
          <w:szCs w:val="24"/>
        </w:rPr>
        <w:t>i</w:t>
      </w:r>
      <w:r w:rsidRPr="00C7491B">
        <w:rPr>
          <w:rFonts w:ascii="Times New Roman" w:hAnsi="Times New Roman"/>
          <w:color w:val="000000"/>
          <w:sz w:val="24"/>
          <w:szCs w:val="24"/>
        </w:rPr>
        <w:t xml:space="preserve">n incinta proprietatii, </w:t>
      </w:r>
      <w:r>
        <w:rPr>
          <w:rFonts w:ascii="Times New Roman" w:hAnsi="Times New Roman"/>
          <w:color w:val="000000"/>
          <w:sz w:val="24"/>
          <w:szCs w:val="24"/>
        </w:rPr>
        <w:t>i</w:t>
      </w:r>
      <w:r w:rsidRPr="00C7491B">
        <w:rPr>
          <w:rFonts w:ascii="Times New Roman" w:hAnsi="Times New Roman"/>
          <w:color w:val="000000"/>
          <w:sz w:val="24"/>
          <w:szCs w:val="24"/>
        </w:rPr>
        <w:t xml:space="preserve">n aer liber, fara masuri deosebite de protectie. </w:t>
      </w:r>
    </w:p>
    <w:p w:rsidR="0004496B" w:rsidRPr="00326772" w:rsidRDefault="0004496B" w:rsidP="0004496B">
      <w:pPr>
        <w:spacing w:after="0"/>
        <w:ind w:left="422" w:right="27" w:firstLine="298"/>
        <w:jc w:val="both"/>
        <w:rPr>
          <w:rFonts w:ascii="Times New Roman" w:hAnsi="Times New Roman"/>
          <w:color w:val="000000"/>
          <w:sz w:val="24"/>
          <w:szCs w:val="24"/>
        </w:rPr>
      </w:pPr>
      <w:r>
        <w:rPr>
          <w:rFonts w:ascii="Times New Roman" w:hAnsi="Times New Roman"/>
          <w:color w:val="000000"/>
          <w:sz w:val="24"/>
          <w:szCs w:val="24"/>
        </w:rPr>
        <w:t>I</w:t>
      </w:r>
      <w:r w:rsidRPr="00C7491B">
        <w:rPr>
          <w:rFonts w:ascii="Times New Roman" w:hAnsi="Times New Roman"/>
          <w:color w:val="000000"/>
          <w:sz w:val="24"/>
          <w:szCs w:val="24"/>
        </w:rPr>
        <w:t xml:space="preserve">n acest sens, pe terenul aferent se va organiza santierul prin amplasarea unor obiecte provizorii: </w:t>
      </w:r>
    </w:p>
    <w:p w:rsidR="0004496B" w:rsidRPr="00326772" w:rsidRDefault="0004496B" w:rsidP="008C6875">
      <w:pPr>
        <w:pStyle w:val="Listparagraf"/>
        <w:numPr>
          <w:ilvl w:val="0"/>
          <w:numId w:val="42"/>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punct PSI (</w:t>
      </w:r>
      <w:r>
        <w:rPr>
          <w:rFonts w:ascii="Times New Roman" w:hAnsi="Times New Roman"/>
          <w:color w:val="000000"/>
          <w:sz w:val="24"/>
          <w:szCs w:val="24"/>
        </w:rPr>
        <w:t>i</w:t>
      </w:r>
      <w:r w:rsidRPr="00326772">
        <w:rPr>
          <w:rFonts w:ascii="Times New Roman" w:hAnsi="Times New Roman"/>
          <w:color w:val="000000"/>
          <w:sz w:val="24"/>
          <w:szCs w:val="24"/>
        </w:rPr>
        <w:t>n imediata apropiere a sursei de apa);</w:t>
      </w:r>
    </w:p>
    <w:p w:rsidR="0004496B" w:rsidRPr="00326772" w:rsidRDefault="0004496B" w:rsidP="008C6875">
      <w:pPr>
        <w:pStyle w:val="Listparagraf"/>
        <w:numPr>
          <w:ilvl w:val="0"/>
          <w:numId w:val="42"/>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platou depozitare materiale. </w:t>
      </w:r>
    </w:p>
    <w:p w:rsidR="0004496B" w:rsidRPr="00326772" w:rsidRDefault="0004496B" w:rsidP="008C6875">
      <w:pPr>
        <w:pStyle w:val="Listparagraf"/>
        <w:numPr>
          <w:ilvl w:val="0"/>
          <w:numId w:val="42"/>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grup sanitar ecologic </w:t>
      </w:r>
    </w:p>
    <w:p w:rsidR="0004496B" w:rsidRPr="00326772"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color w:val="000000"/>
          <w:sz w:val="24"/>
          <w:szCs w:val="24"/>
        </w:rPr>
        <w:t>Lucrarile necesare organizarii de santier, se vor realiza cu respectarea cu Legii 265/2006 privind Protectia Mediului cu completarile si modificarile ulterioare si constau in realizarea imprejmuirii si accesului proviziriu, stabilirea zonei de amplasare a autovehiculelor si a utilaj</w:t>
      </w:r>
      <w:r w:rsidRPr="00326772">
        <w:rPr>
          <w:rFonts w:ascii="Times New Roman" w:hAnsi="Times New Roman"/>
          <w:color w:val="000000"/>
          <w:sz w:val="24"/>
          <w:szCs w:val="24"/>
        </w:rPr>
        <w:t xml:space="preserve">elor utilizate (care vor avea o </w:t>
      </w:r>
      <w:r w:rsidRPr="00C7491B">
        <w:rPr>
          <w:rFonts w:ascii="Times New Roman" w:hAnsi="Times New Roman"/>
          <w:color w:val="000000"/>
          <w:sz w:val="24"/>
          <w:szCs w:val="24"/>
        </w:rPr>
        <w:t xml:space="preserve">stare tehnica corespunzatoare astfel incit sa fie exclusa orice posibilitate de poluare a mediului inconjurator direct sau indirect), a containerelor pentru depozitarea deseurilor din perioada lucrarilor de </w:t>
      </w:r>
      <w:r w:rsidRPr="00326772">
        <w:rPr>
          <w:rFonts w:ascii="Times New Roman" w:hAnsi="Times New Roman"/>
          <w:color w:val="000000"/>
          <w:sz w:val="24"/>
          <w:szCs w:val="24"/>
        </w:rPr>
        <w:t>desfiintare</w:t>
      </w:r>
      <w:r w:rsidRPr="00C7491B">
        <w:rPr>
          <w:rFonts w:ascii="Times New Roman" w:hAnsi="Times New Roman"/>
          <w:color w:val="000000"/>
          <w:sz w:val="24"/>
          <w:szCs w:val="24"/>
        </w:rPr>
        <w:t xml:space="preserve"> si a containerelor pentru organizarea de santier, respectiv a toaletelor ecologice.  </w:t>
      </w:r>
    </w:p>
    <w:p w:rsidR="0004496B" w:rsidRPr="00326772"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color w:val="000000"/>
          <w:sz w:val="24"/>
          <w:szCs w:val="24"/>
        </w:rPr>
        <w:t xml:space="preserve">Executantul va efectua toate demersurile necesare pe langa autoritatile in domeniu pentru organizarea si impunerea reglementarilor.  </w:t>
      </w:r>
    </w:p>
    <w:p w:rsidR="0004496B" w:rsidRPr="00326772"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color w:val="000000"/>
          <w:sz w:val="24"/>
          <w:szCs w:val="24"/>
        </w:rPr>
        <w:t>Se va realiza imprejmuirea zonei amenajate ca organizare de santier si  inscriptionarea adecvata din punct de vedere al avertizarii de securitate, cu scopul asigurarii securitatii persoanelor care circula in</w:t>
      </w:r>
      <w:r w:rsidRPr="00326772">
        <w:rPr>
          <w:rFonts w:ascii="Times New Roman" w:hAnsi="Times New Roman"/>
          <w:color w:val="000000"/>
          <w:sz w:val="24"/>
          <w:szCs w:val="24"/>
        </w:rPr>
        <w:t xml:space="preserve"> zona santierului.</w:t>
      </w:r>
    </w:p>
    <w:p w:rsidR="0004496B" w:rsidRPr="00326772"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color w:val="000000"/>
          <w:sz w:val="24"/>
          <w:szCs w:val="24"/>
        </w:rPr>
        <w:t>Accesul in zona de organizare de santier se va face  tinand cont de se</w:t>
      </w:r>
      <w:r w:rsidRPr="00326772">
        <w:rPr>
          <w:rFonts w:ascii="Times New Roman" w:hAnsi="Times New Roman"/>
          <w:color w:val="000000"/>
          <w:sz w:val="24"/>
          <w:szCs w:val="24"/>
        </w:rPr>
        <w:t>nsul de circulatie in incinta.</w:t>
      </w:r>
    </w:p>
    <w:p w:rsidR="0004496B" w:rsidRPr="00326772"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color w:val="000000"/>
          <w:sz w:val="24"/>
          <w:szCs w:val="24"/>
        </w:rPr>
        <w:t>Santierul va fi prevazut cu instalatie de alimentare cu energie electrica de organizare de santier (bransament provizoriu de organizare de santier</w:t>
      </w:r>
      <w:r w:rsidRPr="00326772">
        <w:rPr>
          <w:rFonts w:ascii="Times New Roman" w:hAnsi="Times New Roman"/>
          <w:color w:val="000000"/>
          <w:sz w:val="24"/>
          <w:szCs w:val="24"/>
        </w:rPr>
        <w:t xml:space="preserve"> - daca este cazul).</w:t>
      </w:r>
    </w:p>
    <w:p w:rsidR="0004496B" w:rsidRPr="00326772"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color w:val="000000"/>
          <w:sz w:val="24"/>
          <w:szCs w:val="24"/>
        </w:rPr>
        <w:t>Evacuarea materialelor se va face cu autocamioane sau in containere furniz</w:t>
      </w:r>
      <w:r w:rsidRPr="00326772">
        <w:rPr>
          <w:rFonts w:ascii="Times New Roman" w:hAnsi="Times New Roman"/>
          <w:color w:val="000000"/>
          <w:sz w:val="24"/>
          <w:szCs w:val="24"/>
        </w:rPr>
        <w:t>ate de Compania de Salubritate.</w:t>
      </w:r>
    </w:p>
    <w:p w:rsidR="0004496B" w:rsidRPr="00326772" w:rsidRDefault="0004496B" w:rsidP="0004496B">
      <w:pPr>
        <w:spacing w:after="0"/>
        <w:ind w:left="-15" w:right="27" w:firstLine="735"/>
        <w:jc w:val="both"/>
        <w:rPr>
          <w:rFonts w:ascii="Times New Roman" w:hAnsi="Times New Roman"/>
          <w:color w:val="000000"/>
          <w:sz w:val="24"/>
          <w:szCs w:val="24"/>
        </w:rPr>
      </w:pPr>
      <w:r w:rsidRPr="00C7491B">
        <w:rPr>
          <w:rFonts w:ascii="Times New Roman" w:hAnsi="Times New Roman"/>
          <w:color w:val="000000"/>
          <w:sz w:val="24"/>
          <w:szCs w:val="24"/>
        </w:rPr>
        <w:t xml:space="preserve">In vederea executarii demolarilor si a recuperarii in cat mai mare masura a materialelor rezultate, in spijinul si in cadrul dispozitiilor legale (Legea 50/1991), se dau mai jos urmatoarele indrumari tehnologice privind desfasurarea operatiilor de dezmembrare si demolare a cladirilor: </w:t>
      </w:r>
    </w:p>
    <w:p w:rsidR="0004496B" w:rsidRPr="00326772" w:rsidRDefault="0004496B" w:rsidP="008C6875">
      <w:pPr>
        <w:pStyle w:val="Listparagraf"/>
        <w:numPr>
          <w:ilvl w:val="0"/>
          <w:numId w:val="41"/>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Dezechiparea si dezmembrarea constructiilor trebuie sa se faca sub conducerea directa a unui cadru tehnic, care raspunde de instruirea muncitorilor ce executa operatii legate de demolare si respectarea fazelor de lucru prevazute in procesul tehnologic, cat si de asigurarea recuperarii materialelor refolosibile. </w:t>
      </w:r>
    </w:p>
    <w:p w:rsidR="0004496B" w:rsidRPr="00326772" w:rsidRDefault="0004496B" w:rsidP="008C6875">
      <w:pPr>
        <w:pStyle w:val="Listparagraf"/>
        <w:numPr>
          <w:ilvl w:val="0"/>
          <w:numId w:val="41"/>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Inainte de inceperea operatiilor de demolare, intregul personal care ia parte la executie trebuie sa fie instruit asupra procesului tehnologic privind succesiunea fazelor de lucru si asupra masurilor de protectia muncii prevazute in proiectele tehnice elaborate. </w:t>
      </w:r>
    </w:p>
    <w:p w:rsidR="0004496B" w:rsidRPr="00326772" w:rsidRDefault="0004496B" w:rsidP="008C6875">
      <w:pPr>
        <w:pStyle w:val="Listparagraf"/>
        <w:numPr>
          <w:ilvl w:val="0"/>
          <w:numId w:val="41"/>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In toate cazurile, inaintea inceperii oricaror demolari, se iau masuri de debransare a apei, gazului, curentului electric, telefonului si a altor racorduri si bransamente. Operatiile vor fi facute de lucratori ai intreprinderilor specializate furnizoare, la solicitarea beneficiarului de investitiei, constructorului sau a unitatii care face demolarea. </w:t>
      </w:r>
    </w:p>
    <w:p w:rsidR="0004496B" w:rsidRPr="00326772" w:rsidRDefault="0004496B" w:rsidP="008C6875">
      <w:pPr>
        <w:pStyle w:val="Listparagraf"/>
        <w:numPr>
          <w:ilvl w:val="0"/>
          <w:numId w:val="41"/>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Demolarile se vor executa de regula la lumina zilei. </w:t>
      </w:r>
    </w:p>
    <w:p w:rsidR="0004496B" w:rsidRPr="00326772" w:rsidRDefault="0004496B" w:rsidP="008C6875">
      <w:pPr>
        <w:pStyle w:val="Listparagraf"/>
        <w:numPr>
          <w:ilvl w:val="0"/>
          <w:numId w:val="41"/>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Nu este permis accesul personalului neinstruit sau a altor cetateni in zona de demolare. Zona periculoasa din apropierea constructiei trebuie imprejmuita si prevazuta cu indicatoare-avertizoare, vizibile atat ziua cat si noaptea. </w:t>
      </w:r>
    </w:p>
    <w:p w:rsidR="0004496B" w:rsidRPr="00326772" w:rsidRDefault="0004496B" w:rsidP="008C6875">
      <w:pPr>
        <w:pStyle w:val="Listparagraf"/>
        <w:numPr>
          <w:ilvl w:val="0"/>
          <w:numId w:val="41"/>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Partile de constructie care prezinta pericol iminent de prabusire vor fi asigurate in prealabil impotriva desprinderilor accidentale si se vor demola cu prioritate. </w:t>
      </w:r>
    </w:p>
    <w:p w:rsidR="0004496B" w:rsidRPr="00326772" w:rsidRDefault="0004496B" w:rsidP="008C6875">
      <w:pPr>
        <w:pStyle w:val="Listparagraf"/>
        <w:numPr>
          <w:ilvl w:val="0"/>
          <w:numId w:val="41"/>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Nu este permisa demolarea prin desfacerea elementelor de la baza cladirii care se demoleaza. Demolarea se va face numai de sus in jos, fiind interzisa demolarea a doua sau mai multe niveluri pe acceasi verticala, respectandu-se cu strictete prevederile proiectului tehnic. </w:t>
      </w:r>
    </w:p>
    <w:p w:rsidR="0004496B" w:rsidRPr="00326772" w:rsidRDefault="0004496B" w:rsidP="008C6875">
      <w:pPr>
        <w:pStyle w:val="Listparagraf"/>
        <w:numPr>
          <w:ilvl w:val="0"/>
          <w:numId w:val="41"/>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Conducatorul tehnic al lucrarii va stabili locurile de depozitare a materialelor rezultate din demolare, pana la transportarea lor la depozitele fixate la inceperea lucrarilor. </w:t>
      </w:r>
    </w:p>
    <w:p w:rsidR="0004496B" w:rsidRPr="00326772" w:rsidRDefault="0004496B" w:rsidP="008C6875">
      <w:pPr>
        <w:pStyle w:val="Listparagraf"/>
        <w:numPr>
          <w:ilvl w:val="0"/>
          <w:numId w:val="41"/>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Materialele de dimensiuni mici (caramizi, tigle, etc) vor fi evacuate prin jgheaburi, cele de dimensiuni  mari (tocuri de usa , ferestre, scanduri , grinzi, etc. ) vor fi legate in pachete bine intarite si vor fi evacuate cu ajutorul scripetilor, iar obiectele sanitare, electrice, s.a. prin purtare directa. </w:t>
      </w:r>
    </w:p>
    <w:p w:rsidR="0004496B" w:rsidRPr="0004496B" w:rsidRDefault="0004496B" w:rsidP="0004496B">
      <w:pPr>
        <w:pStyle w:val="Corptext"/>
        <w:spacing w:before="240" w:line="276" w:lineRule="auto"/>
        <w:ind w:right="27" w:firstLine="720"/>
        <w:jc w:val="both"/>
        <w:rPr>
          <w:rFonts w:ascii="Times New Roman" w:hAnsi="Times New Roman"/>
          <w:b/>
          <w:i/>
          <w:color w:val="auto"/>
          <w:szCs w:val="24"/>
          <w:u w:val="single"/>
        </w:rPr>
      </w:pPr>
      <w:r w:rsidRPr="0004496B">
        <w:rPr>
          <w:rFonts w:ascii="Times New Roman" w:hAnsi="Times New Roman"/>
          <w:b/>
          <w:color w:val="auto"/>
          <w:szCs w:val="24"/>
          <w:u w:val="single"/>
        </w:rPr>
        <w:t>Etapa 2 - dezechipare si dezmembrare</w:t>
      </w:r>
    </w:p>
    <w:p w:rsidR="0004496B" w:rsidRPr="00326772" w:rsidRDefault="0004496B" w:rsidP="0004496B">
      <w:pPr>
        <w:spacing w:after="0"/>
        <w:ind w:left="-15" w:right="27" w:firstLine="735"/>
        <w:jc w:val="both"/>
        <w:rPr>
          <w:rFonts w:ascii="Times New Roman" w:hAnsi="Times New Roman"/>
          <w:color w:val="000000"/>
          <w:sz w:val="24"/>
          <w:szCs w:val="24"/>
        </w:rPr>
      </w:pPr>
      <w:r w:rsidRPr="00326772">
        <w:rPr>
          <w:rFonts w:ascii="Times New Roman" w:hAnsi="Times New Roman"/>
          <w:color w:val="000000"/>
          <w:sz w:val="24"/>
          <w:szCs w:val="24"/>
        </w:rPr>
        <w:t xml:space="preserve">Dupa ce au fost intrerupte instalatiile, au fost montate schelele si jgheaburile, au fost montate imprejmuiri si semne de avertizare pentru pietoni si vehicule iar muncitorii au fost instruiti in legatura cu masurile de securitatea muncii se poate incepe demolarea in ordinea de mai jos: </w:t>
      </w:r>
    </w:p>
    <w:p w:rsidR="0004496B" w:rsidRPr="00326772" w:rsidRDefault="0004496B" w:rsidP="008C6875">
      <w:pPr>
        <w:pStyle w:val="Listparagraf"/>
        <w:numPr>
          <w:ilvl w:val="0"/>
          <w:numId w:val="43"/>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w:t>
      </w:r>
      <w:r>
        <w:rPr>
          <w:rFonts w:ascii="Times New Roman" w:hAnsi="Times New Roman"/>
          <w:color w:val="000000"/>
          <w:sz w:val="24"/>
          <w:szCs w:val="24"/>
        </w:rPr>
        <w:t>Se dem</w:t>
      </w:r>
      <w:r w:rsidRPr="00326772">
        <w:rPr>
          <w:rFonts w:ascii="Times New Roman" w:hAnsi="Times New Roman"/>
          <w:color w:val="000000"/>
          <w:sz w:val="24"/>
          <w:szCs w:val="24"/>
        </w:rPr>
        <w:t>onteaza cu grija tablourile electrice, intrerupatoarele, prizele (daca exista);</w:t>
      </w:r>
    </w:p>
    <w:p w:rsidR="0004496B" w:rsidRPr="00326772" w:rsidRDefault="0004496B" w:rsidP="008C6875">
      <w:pPr>
        <w:pStyle w:val="Listparagraf"/>
        <w:numPr>
          <w:ilvl w:val="0"/>
          <w:numId w:val="43"/>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Se demonteaza corect armaturile sanitare (daca exista);</w:t>
      </w:r>
    </w:p>
    <w:p w:rsidR="0004496B" w:rsidRPr="00326772" w:rsidRDefault="0004496B" w:rsidP="008C6875">
      <w:pPr>
        <w:pStyle w:val="Listparagraf"/>
        <w:numPr>
          <w:ilvl w:val="0"/>
          <w:numId w:val="43"/>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Se demonteaza obloanele sau ramele metalice</w:t>
      </w:r>
      <w:r>
        <w:rPr>
          <w:rFonts w:ascii="Times New Roman" w:hAnsi="Times New Roman"/>
          <w:color w:val="000000"/>
          <w:sz w:val="24"/>
          <w:szCs w:val="24"/>
        </w:rPr>
        <w:t xml:space="preserve"> (daca exista)</w:t>
      </w:r>
      <w:r w:rsidRPr="00326772">
        <w:rPr>
          <w:rFonts w:ascii="Times New Roman" w:hAnsi="Times New Roman"/>
          <w:color w:val="000000"/>
          <w:sz w:val="24"/>
          <w:szCs w:val="24"/>
        </w:rPr>
        <w:t>;</w:t>
      </w:r>
    </w:p>
    <w:p w:rsidR="0004496B" w:rsidRPr="00326772" w:rsidRDefault="0004496B" w:rsidP="008C6875">
      <w:pPr>
        <w:pStyle w:val="Listparagraf"/>
        <w:numPr>
          <w:ilvl w:val="0"/>
          <w:numId w:val="43"/>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Se scot cercevelele de la usi si ferestre, demontand gemurile, care se pun in lazi, pe niveluri. Acestea se vor cobora cu atentie. La usi si ferestre se va scoate feroneria (drucare, broaste, cremoane), ce se va pune intr-un sac sau lada si se va cobori imediat;</w:t>
      </w:r>
    </w:p>
    <w:p w:rsidR="0004496B" w:rsidRPr="00326772" w:rsidRDefault="0004496B" w:rsidP="008C6875">
      <w:pPr>
        <w:pStyle w:val="Listparagraf"/>
        <w:numPr>
          <w:ilvl w:val="0"/>
          <w:numId w:val="43"/>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Se scot tocurile usilor si ferestrelor, se demonteaza pervazurile, apoi cu panza de bonfaier se taie cuiele care fixeaza tocurile. Acestea se numeroteaza cu acelasi simboluri ca si cercevelele, respectiv foile de usi, si se coboara cu franghia prin purtare directa;</w:t>
      </w:r>
    </w:p>
    <w:p w:rsidR="0004496B" w:rsidRPr="00326772" w:rsidRDefault="0004496B" w:rsidP="008C6875">
      <w:pPr>
        <w:pStyle w:val="Listparagraf"/>
        <w:numPr>
          <w:ilvl w:val="0"/>
          <w:numId w:val="43"/>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Se demonteaza coloanele de gaze, sanitare, electrice, aparente sau din nise, de catre instalator, eventual ajutat de un necalificat (daca exista). Coloanele inglobate in tencuieli vor fi recuperate pe masura demolarii;</w:t>
      </w:r>
    </w:p>
    <w:p w:rsidR="0004496B" w:rsidRPr="00326772" w:rsidRDefault="0004496B" w:rsidP="008C6875">
      <w:pPr>
        <w:pStyle w:val="Listparagraf"/>
        <w:numPr>
          <w:ilvl w:val="0"/>
          <w:numId w:val="43"/>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Se scot pardoselile si suportul pardoselilor, se sorteaza pe tipuri si dimensiuni, se leaga in pachete si se evacueaza din cladire.</w:t>
      </w:r>
    </w:p>
    <w:p w:rsidR="0004496B" w:rsidRDefault="0004496B" w:rsidP="008C6875">
      <w:pPr>
        <w:pStyle w:val="Listparagraf"/>
        <w:numPr>
          <w:ilvl w:val="0"/>
          <w:numId w:val="43"/>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Se demonteaza cu dalta placajele si pardoselile de faianta, gresie, ceramica (daca exista). De regula se porneste de la locul care prin ciocanire, arata a fi mai slab prins. Materialele se curata sumar, se sortea</w:t>
      </w:r>
      <w:r>
        <w:rPr>
          <w:rFonts w:ascii="Times New Roman" w:hAnsi="Times New Roman"/>
          <w:color w:val="000000"/>
          <w:sz w:val="24"/>
          <w:szCs w:val="24"/>
        </w:rPr>
        <w:t>za si se evacueaza din cladire.</w:t>
      </w:r>
    </w:p>
    <w:p w:rsidR="0004496B" w:rsidRPr="0004496B" w:rsidRDefault="0004496B" w:rsidP="0004496B">
      <w:pPr>
        <w:widowControl w:val="0"/>
        <w:suppressAutoHyphens/>
        <w:spacing w:before="240" w:after="0"/>
        <w:ind w:right="27" w:firstLine="720"/>
        <w:jc w:val="both"/>
        <w:rPr>
          <w:rFonts w:ascii="Times New Roman" w:eastAsia="Times New Roman" w:hAnsi="Times New Roman"/>
          <w:b/>
          <w:i/>
          <w:sz w:val="24"/>
          <w:szCs w:val="24"/>
          <w:u w:val="single"/>
          <w:lang w:val="ro-RO" w:eastAsia="ar-SA"/>
        </w:rPr>
      </w:pPr>
      <w:r>
        <w:rPr>
          <w:rFonts w:ascii="Times New Roman" w:hAnsi="Times New Roman"/>
          <w:b/>
          <w:sz w:val="24"/>
          <w:szCs w:val="24"/>
          <w:u w:val="single"/>
        </w:rPr>
        <w:t>E</w:t>
      </w:r>
      <w:r w:rsidRPr="0004496B">
        <w:rPr>
          <w:rFonts w:ascii="Times New Roman" w:hAnsi="Times New Roman"/>
          <w:b/>
          <w:sz w:val="24"/>
          <w:szCs w:val="24"/>
          <w:u w:val="single"/>
        </w:rPr>
        <w:t>tapa 3 - demolarea constructiilor</w:t>
      </w:r>
    </w:p>
    <w:p w:rsidR="0004496B" w:rsidRPr="009B4F04" w:rsidRDefault="0004496B" w:rsidP="0004496B">
      <w:pPr>
        <w:spacing w:after="0"/>
        <w:ind w:left="-15" w:right="27" w:firstLine="735"/>
        <w:jc w:val="both"/>
        <w:rPr>
          <w:rFonts w:ascii="Times New Roman" w:hAnsi="Times New Roman"/>
          <w:color w:val="000000"/>
          <w:sz w:val="24"/>
          <w:szCs w:val="24"/>
        </w:rPr>
      </w:pPr>
      <w:r w:rsidRPr="009B4F04">
        <w:rPr>
          <w:rFonts w:ascii="Times New Roman" w:hAnsi="Times New Roman"/>
          <w:color w:val="000000"/>
          <w:sz w:val="24"/>
          <w:szCs w:val="24"/>
        </w:rPr>
        <w:t xml:space="preserve">In aceasta etapa, cand in imobile au ramas doar peretii, planseele, scarile, sarpanta si invelitoarea se procedeaza astfel: </w:t>
      </w:r>
    </w:p>
    <w:p w:rsidR="0004496B" w:rsidRPr="00326772" w:rsidRDefault="0004496B" w:rsidP="008C6875">
      <w:pPr>
        <w:pStyle w:val="Listparagraf"/>
        <w:numPr>
          <w:ilvl w:val="0"/>
          <w:numId w:val="46"/>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Demolarea invelitorii se incepe intotdeauna prin demontarea tinichigeriei - jgheaburi, glafuri si partea de sus a burlanelor:</w:t>
      </w:r>
    </w:p>
    <w:p w:rsidR="0004496B" w:rsidRPr="00326772" w:rsidRDefault="0004496B" w:rsidP="0004496B">
      <w:pPr>
        <w:spacing w:after="0"/>
        <w:ind w:right="27" w:firstLine="720"/>
        <w:jc w:val="both"/>
        <w:rPr>
          <w:rFonts w:ascii="Times New Roman" w:hAnsi="Times New Roman"/>
          <w:color w:val="000000"/>
          <w:sz w:val="24"/>
          <w:szCs w:val="24"/>
        </w:rPr>
      </w:pPr>
      <w:r w:rsidRPr="009B4F04">
        <w:rPr>
          <w:rFonts w:ascii="Times New Roman" w:hAnsi="Times New Roman"/>
          <w:b/>
          <w:i/>
          <w:color w:val="000000"/>
          <w:sz w:val="24"/>
          <w:szCs w:val="24"/>
        </w:rPr>
        <w:t>Invelitorile de tabla</w:t>
      </w:r>
      <w:r w:rsidRPr="009B4F04">
        <w:rPr>
          <w:rFonts w:ascii="Times New Roman" w:hAnsi="Times New Roman"/>
          <w:color w:val="000000"/>
          <w:sz w:val="24"/>
          <w:szCs w:val="24"/>
        </w:rPr>
        <w:t xml:space="preserve"> - tabla se scoate in fasii, dupa desfacerea falturilor si a incheieturilor, se taie marginea fiecarei foi de-a lungul indoiturii, se leaga in pa</w:t>
      </w:r>
      <w:r w:rsidRPr="00326772">
        <w:rPr>
          <w:rFonts w:ascii="Times New Roman" w:hAnsi="Times New Roman"/>
          <w:color w:val="000000"/>
          <w:sz w:val="24"/>
          <w:szCs w:val="24"/>
        </w:rPr>
        <w:t>chete cu sarma si se evacueaza;</w:t>
      </w:r>
    </w:p>
    <w:p w:rsidR="0004496B" w:rsidRPr="00326772" w:rsidRDefault="0004496B" w:rsidP="0004496B">
      <w:pPr>
        <w:spacing w:after="0"/>
        <w:ind w:right="27" w:firstLine="720"/>
        <w:jc w:val="both"/>
        <w:rPr>
          <w:rFonts w:ascii="Times New Roman" w:hAnsi="Times New Roman"/>
          <w:sz w:val="24"/>
          <w:szCs w:val="24"/>
        </w:rPr>
      </w:pPr>
      <w:r w:rsidRPr="00326772">
        <w:rPr>
          <w:rFonts w:ascii="Times New Roman" w:hAnsi="Times New Roman"/>
          <w:b/>
          <w:i/>
          <w:sz w:val="24"/>
          <w:szCs w:val="24"/>
        </w:rPr>
        <w:t>Invelitorile de tigla sau olane</w:t>
      </w:r>
      <w:r w:rsidRPr="00326772">
        <w:rPr>
          <w:rFonts w:ascii="Times New Roman" w:hAnsi="Times New Roman"/>
          <w:sz w:val="24"/>
          <w:szCs w:val="24"/>
        </w:rPr>
        <w:t xml:space="preserve"> - se incepe prin evacuarea coamelor, apoi se desfac tiglele sau olanele de la coama spre poale, bucata cu bucata, evacuandu-se prin jgheaburi. Ele se depoziteaza in stive cu sipci de lemn intre randuri. Lucrarile se efectueaza de catre tinichigii, lacatusi sau dulgheri;</w:t>
      </w:r>
    </w:p>
    <w:p w:rsidR="0004496B" w:rsidRPr="00326772" w:rsidRDefault="0004496B" w:rsidP="008C6875">
      <w:pPr>
        <w:pStyle w:val="Listparagraf"/>
        <w:numPr>
          <w:ilvl w:val="0"/>
          <w:numId w:val="46"/>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Astereala din scanduri se demonteaza cu grija, cu tesle sau rangi scurte, prin scoaterea cuielor si se sorteaza pe dimensiuni, legandu-se apoi cu sarma in pachete;</w:t>
      </w:r>
    </w:p>
    <w:p w:rsidR="0004496B" w:rsidRPr="00326772" w:rsidRDefault="0004496B" w:rsidP="008C6875">
      <w:pPr>
        <w:pStyle w:val="Listparagraf"/>
        <w:numPr>
          <w:ilvl w:val="0"/>
          <w:numId w:val="46"/>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Sarpanta de demonteaza in urmatoarea ordine: capriori, pane, grinda de coama, cosoroabe, clesti, contravantuiri si popi. Materialul se sorteaza pe dimensiuni si pe cat posibil pe lungimi, se leaga in pachete si se evacueaza. Lucrarile se efectueaza de dulgheri si lacatusi, ajutati de necalificati instruiti;</w:t>
      </w:r>
    </w:p>
    <w:p w:rsidR="0004496B" w:rsidRPr="00326772" w:rsidRDefault="0004496B" w:rsidP="008C6875">
      <w:pPr>
        <w:pStyle w:val="Listparagraf"/>
        <w:numPr>
          <w:ilvl w:val="0"/>
          <w:numId w:val="46"/>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Se demonteaza apoi zidaria din pod si zidaria cosurilor de fum. Caramida se evacueaza pe jgheaburi sau prin purtare directa;</w:t>
      </w:r>
    </w:p>
    <w:p w:rsidR="0004496B" w:rsidRPr="00326772" w:rsidRDefault="0004496B" w:rsidP="008C6875">
      <w:pPr>
        <w:pStyle w:val="Listparagraf"/>
        <w:numPr>
          <w:ilvl w:val="0"/>
          <w:numId w:val="46"/>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Se demonteaza planseele:</w:t>
      </w:r>
    </w:p>
    <w:p w:rsidR="0004496B" w:rsidRPr="00326772" w:rsidRDefault="0004496B" w:rsidP="0004496B">
      <w:pPr>
        <w:pStyle w:val="Listparagraf"/>
        <w:spacing w:after="0"/>
        <w:ind w:left="0" w:right="27" w:firstLine="720"/>
        <w:jc w:val="both"/>
        <w:rPr>
          <w:rFonts w:ascii="Times New Roman" w:hAnsi="Times New Roman"/>
          <w:color w:val="000000"/>
          <w:sz w:val="24"/>
          <w:szCs w:val="24"/>
        </w:rPr>
      </w:pPr>
      <w:r w:rsidRPr="00326772">
        <w:rPr>
          <w:rFonts w:ascii="Times New Roman" w:hAnsi="Times New Roman"/>
          <w:b/>
          <w:color w:val="000000"/>
          <w:sz w:val="24"/>
          <w:szCs w:val="24"/>
        </w:rPr>
        <w:t>Daca sunt din lemn</w:t>
      </w:r>
      <w:r w:rsidRPr="00326772">
        <w:rPr>
          <w:rFonts w:ascii="Times New Roman" w:hAnsi="Times New Roman"/>
          <w:color w:val="000000"/>
          <w:sz w:val="24"/>
          <w:szCs w:val="24"/>
        </w:rPr>
        <w:t>, se scoate mai intai umplutura, se desface tencuiala si se scoate podina dintre grinzi. Se demonteaza apoi grinzile de lemn, se evacueaza din cladire si se stivuiesc;</w:t>
      </w:r>
    </w:p>
    <w:p w:rsidR="0004496B" w:rsidRPr="00326772" w:rsidRDefault="0004496B" w:rsidP="0004496B">
      <w:pPr>
        <w:spacing w:after="0"/>
        <w:ind w:right="27" w:firstLine="720"/>
        <w:jc w:val="both"/>
        <w:rPr>
          <w:rFonts w:ascii="Times New Roman" w:hAnsi="Times New Roman"/>
          <w:color w:val="000000"/>
          <w:sz w:val="24"/>
          <w:szCs w:val="24"/>
        </w:rPr>
      </w:pPr>
      <w:r w:rsidRPr="00326772">
        <w:rPr>
          <w:rFonts w:ascii="Times New Roman" w:hAnsi="Times New Roman"/>
          <w:b/>
          <w:color w:val="000000"/>
          <w:sz w:val="24"/>
          <w:szCs w:val="24"/>
        </w:rPr>
        <w:t>Daca sunt din beton</w:t>
      </w:r>
      <w:r w:rsidRPr="00326772">
        <w:rPr>
          <w:rFonts w:ascii="Times New Roman" w:hAnsi="Times New Roman"/>
          <w:color w:val="000000"/>
          <w:sz w:val="24"/>
          <w:szCs w:val="24"/>
        </w:rPr>
        <w:t xml:space="preserve">, se va folosi picamerul procedandu-se ca la terase. </w:t>
      </w:r>
    </w:p>
    <w:p w:rsidR="0004496B" w:rsidRPr="00326772" w:rsidRDefault="0004496B" w:rsidP="008C6875">
      <w:pPr>
        <w:pStyle w:val="Listparagraf"/>
        <w:numPr>
          <w:ilvl w:val="0"/>
          <w:numId w:val="46"/>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Terasele se taie de-a lungul peretelui scurt cu ajutorul picamerelor, in bucati a caror greutate sa fie mai mica decat capacitatea de ridicare a macaralei. Se leaga de catre legatori de sarcini autorizati, cu cabluri verificate si se agata in carligul macaralei. Se comanda macaragiului ridicarea carligului pana se intind cablurile, apoi incepe taierea armaturilor. Terasa se evacueaza astfel bucata cu bucata. Lucrarile se executa de personal calificat;</w:t>
      </w:r>
    </w:p>
    <w:p w:rsidR="0004496B" w:rsidRPr="00326772" w:rsidRDefault="0004496B" w:rsidP="008C6875">
      <w:pPr>
        <w:pStyle w:val="Listparagraf"/>
        <w:numPr>
          <w:ilvl w:val="0"/>
          <w:numId w:val="46"/>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Dupa evacuarea planseului, se trece la demolarea zidariilor etajelor respective, cu ajutorul schelelor pe capre asezate la sol pentru cladiri cu regimul de inaltime parter;</w:t>
      </w:r>
    </w:p>
    <w:p w:rsidR="0004496B" w:rsidRPr="00326772" w:rsidRDefault="0004496B" w:rsidP="008C6875">
      <w:pPr>
        <w:pStyle w:val="Listparagraf"/>
        <w:numPr>
          <w:ilvl w:val="0"/>
          <w:numId w:val="46"/>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Demolarea zidurilor se face pe inaltimi egale pe tot frontul de lucru, sau cu diferente de nivel de cel mult 1 metru, pentru a evita prabusirea unor portiuni de zid;</w:t>
      </w:r>
    </w:p>
    <w:p w:rsidR="0004496B" w:rsidRPr="00326772" w:rsidRDefault="0004496B" w:rsidP="008C6875">
      <w:pPr>
        <w:pStyle w:val="Listparagraf"/>
        <w:numPr>
          <w:ilvl w:val="0"/>
          <w:numId w:val="46"/>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 Caramizile nu vor fi depozitate pe schele sau plansee, ci se vor evacua imediat prin jgheaburi, la sol, unde se curata si se stivuiesc;</w:t>
      </w:r>
    </w:p>
    <w:p w:rsidR="0004496B" w:rsidRPr="00326772" w:rsidRDefault="0004496B" w:rsidP="0004496B">
      <w:pPr>
        <w:pStyle w:val="Listparagraf"/>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10. Se demoleaza apoi fundatiile, mecanizat, cu respectarea normelor</w:t>
      </w:r>
    </w:p>
    <w:p w:rsidR="0004496B" w:rsidRPr="00326772" w:rsidRDefault="0004496B" w:rsidP="0004496B">
      <w:pPr>
        <w:pStyle w:val="Listparagraf"/>
        <w:spacing w:after="0"/>
        <w:ind w:left="0" w:right="27" w:firstLine="720"/>
        <w:jc w:val="both"/>
        <w:rPr>
          <w:rFonts w:ascii="Times New Roman" w:hAnsi="Times New Roman"/>
          <w:color w:val="000000"/>
          <w:sz w:val="24"/>
          <w:szCs w:val="24"/>
        </w:rPr>
      </w:pPr>
      <w:r w:rsidRPr="00326772">
        <w:rPr>
          <w:rFonts w:ascii="Times New Roman" w:hAnsi="Times New Roman"/>
          <w:color w:val="000000"/>
          <w:sz w:val="24"/>
          <w:szCs w:val="24"/>
        </w:rPr>
        <w:t>11. Dupa demolarea totala, se evacueaza restul de materiale existente pe santie</w:t>
      </w:r>
      <w:r>
        <w:rPr>
          <w:rFonts w:ascii="Times New Roman" w:hAnsi="Times New Roman"/>
          <w:color w:val="000000"/>
          <w:sz w:val="24"/>
          <w:szCs w:val="24"/>
        </w:rPr>
        <w:t xml:space="preserve">r in locuri special </w:t>
      </w:r>
      <w:r w:rsidRPr="00326772">
        <w:rPr>
          <w:rFonts w:ascii="Times New Roman" w:hAnsi="Times New Roman"/>
          <w:color w:val="000000"/>
          <w:sz w:val="24"/>
          <w:szCs w:val="24"/>
        </w:rPr>
        <w:t>amenajate;</w:t>
      </w:r>
    </w:p>
    <w:p w:rsidR="0004496B" w:rsidRPr="00326772" w:rsidRDefault="0004496B" w:rsidP="0004496B">
      <w:pPr>
        <w:pStyle w:val="Listparagraf"/>
        <w:spacing w:after="0"/>
        <w:ind w:left="0" w:right="27" w:firstLine="720"/>
        <w:jc w:val="both"/>
        <w:rPr>
          <w:rFonts w:ascii="Times New Roman" w:hAnsi="Times New Roman"/>
          <w:b/>
          <w:color w:val="000000"/>
          <w:sz w:val="24"/>
          <w:szCs w:val="24"/>
        </w:rPr>
      </w:pPr>
      <w:r w:rsidRPr="00326772">
        <w:rPr>
          <w:rFonts w:ascii="Times New Roman" w:hAnsi="Times New Roman"/>
          <w:color w:val="000000"/>
          <w:sz w:val="24"/>
          <w:szCs w:val="24"/>
        </w:rPr>
        <w:t xml:space="preserve">12. </w:t>
      </w:r>
      <w:r w:rsidRPr="00326772">
        <w:rPr>
          <w:rFonts w:ascii="Times New Roman" w:hAnsi="Times New Roman"/>
          <w:b/>
          <w:color w:val="000000"/>
          <w:sz w:val="24"/>
          <w:szCs w:val="24"/>
        </w:rPr>
        <w:t>Evacuarea materialelor se va face, selectiv, in containere sp</w:t>
      </w:r>
      <w:r>
        <w:rPr>
          <w:rFonts w:ascii="Times New Roman" w:hAnsi="Times New Roman"/>
          <w:b/>
          <w:color w:val="000000"/>
          <w:sz w:val="24"/>
          <w:szCs w:val="24"/>
        </w:rPr>
        <w:t xml:space="preserve">eciale, furnizate de societatea </w:t>
      </w:r>
      <w:r w:rsidRPr="00326772">
        <w:rPr>
          <w:rFonts w:ascii="Times New Roman" w:hAnsi="Times New Roman"/>
          <w:b/>
          <w:color w:val="000000"/>
          <w:sz w:val="24"/>
          <w:szCs w:val="24"/>
        </w:rPr>
        <w:t>specializata cu preluarea deseurilor din constructii;</w:t>
      </w:r>
    </w:p>
    <w:p w:rsidR="0004496B" w:rsidRPr="00326772" w:rsidRDefault="0004496B" w:rsidP="0004496B">
      <w:pPr>
        <w:pStyle w:val="Listparagraf"/>
        <w:spacing w:after="0"/>
        <w:ind w:left="551" w:right="27" w:firstLine="169"/>
        <w:jc w:val="both"/>
        <w:rPr>
          <w:rFonts w:ascii="Times New Roman" w:hAnsi="Times New Roman"/>
          <w:color w:val="000000"/>
          <w:sz w:val="24"/>
          <w:szCs w:val="24"/>
        </w:rPr>
      </w:pPr>
      <w:r w:rsidRPr="00326772">
        <w:rPr>
          <w:rFonts w:ascii="Times New Roman" w:hAnsi="Times New Roman"/>
          <w:color w:val="000000"/>
          <w:sz w:val="24"/>
          <w:szCs w:val="24"/>
        </w:rPr>
        <w:t xml:space="preserve">13. Dupa demolarea totala, se evacueaza restul de materiale inca existente pe santier.  </w:t>
      </w:r>
    </w:p>
    <w:p w:rsidR="0004496B" w:rsidRPr="00326772" w:rsidRDefault="0004496B" w:rsidP="0004496B">
      <w:pPr>
        <w:spacing w:after="0"/>
        <w:ind w:left="-15" w:right="27" w:firstLine="735"/>
        <w:jc w:val="both"/>
        <w:rPr>
          <w:rFonts w:ascii="Times New Roman" w:hAnsi="Times New Roman"/>
          <w:color w:val="000000"/>
          <w:sz w:val="24"/>
          <w:szCs w:val="24"/>
        </w:rPr>
      </w:pPr>
      <w:r w:rsidRPr="009B4F04">
        <w:rPr>
          <w:rFonts w:ascii="Times New Roman" w:hAnsi="Times New Roman"/>
          <w:color w:val="000000"/>
          <w:sz w:val="24"/>
          <w:szCs w:val="24"/>
        </w:rPr>
        <w:t>Se demonteaza imprejmuirile si panourile de avertizare, se reda drumul circulatiei normale, se desfac si se evacueaza jgheaburile  pentru o eventu</w:t>
      </w:r>
      <w:r w:rsidRPr="00326772">
        <w:rPr>
          <w:rFonts w:ascii="Times New Roman" w:hAnsi="Times New Roman"/>
          <w:color w:val="000000"/>
          <w:sz w:val="24"/>
          <w:szCs w:val="24"/>
        </w:rPr>
        <w:t>ala reutilizare pe alt santier.</w:t>
      </w:r>
    </w:p>
    <w:p w:rsidR="0004496B" w:rsidRPr="0004496B" w:rsidRDefault="0004496B" w:rsidP="0004496B">
      <w:pPr>
        <w:widowControl w:val="0"/>
        <w:suppressAutoHyphens/>
        <w:spacing w:before="240" w:after="0"/>
        <w:ind w:right="27" w:firstLine="720"/>
        <w:jc w:val="both"/>
        <w:rPr>
          <w:rFonts w:ascii="Times New Roman" w:eastAsia="Times New Roman" w:hAnsi="Times New Roman"/>
          <w:b/>
          <w:i/>
          <w:sz w:val="24"/>
          <w:szCs w:val="24"/>
          <w:u w:val="single"/>
          <w:lang w:val="ro-RO" w:eastAsia="ar-SA"/>
        </w:rPr>
      </w:pPr>
      <w:r>
        <w:rPr>
          <w:rFonts w:ascii="Times New Roman" w:hAnsi="Times New Roman"/>
          <w:b/>
          <w:sz w:val="24"/>
          <w:szCs w:val="24"/>
          <w:u w:val="single"/>
        </w:rPr>
        <w:t>S</w:t>
      </w:r>
      <w:r w:rsidRPr="0004496B">
        <w:rPr>
          <w:rFonts w:ascii="Times New Roman" w:hAnsi="Times New Roman"/>
          <w:b/>
          <w:sz w:val="24"/>
          <w:szCs w:val="24"/>
          <w:u w:val="single"/>
        </w:rPr>
        <w:t>cule, dispozitive, unelte si utilaje</w:t>
      </w:r>
    </w:p>
    <w:p w:rsidR="0004496B" w:rsidRPr="00326772" w:rsidRDefault="0004496B" w:rsidP="0004496B">
      <w:pPr>
        <w:spacing w:after="0"/>
        <w:ind w:left="-5" w:right="27" w:firstLine="725"/>
        <w:jc w:val="both"/>
        <w:rPr>
          <w:rFonts w:ascii="Times New Roman" w:hAnsi="Times New Roman"/>
          <w:color w:val="000000"/>
          <w:sz w:val="24"/>
          <w:szCs w:val="24"/>
        </w:rPr>
      </w:pPr>
      <w:r w:rsidRPr="00326772">
        <w:rPr>
          <w:rFonts w:ascii="Times New Roman" w:hAnsi="Times New Roman"/>
          <w:color w:val="000000"/>
          <w:sz w:val="24"/>
          <w:szCs w:val="24"/>
        </w:rPr>
        <w:t>Personalul va fi dotat potrivit operatiilor pe care le executa cu Urmatoarele scule;</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ciocane, tesle, toporisti;</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dalti de diferite dimensiuni;</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rangi scurte si normale;</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clesti de cuie;</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clesti pentru taiat sarma si tuburi;</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jgheaburi metalice refolosibile;</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scari simple si duble;</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schele interioare pe capre dotate cu balustrada de protective;</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macarale de ferestra si scripeti;</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targi de lemn pentru transportul materialelor;</w:t>
      </w:r>
    </w:p>
    <w:p w:rsidR="0004496B" w:rsidRPr="00326772" w:rsidRDefault="0004496B" w:rsidP="008C6875">
      <w:pPr>
        <w:pStyle w:val="Listparagraf"/>
        <w:numPr>
          <w:ilvl w:val="0"/>
          <w:numId w:val="45"/>
        </w:numPr>
        <w:spacing w:after="0"/>
        <w:ind w:right="27"/>
        <w:jc w:val="both"/>
        <w:rPr>
          <w:rFonts w:ascii="Times New Roman" w:hAnsi="Times New Roman"/>
          <w:color w:val="000000"/>
          <w:sz w:val="24"/>
          <w:szCs w:val="24"/>
        </w:rPr>
      </w:pPr>
      <w:r w:rsidRPr="00326772">
        <w:rPr>
          <w:rFonts w:ascii="Times New Roman" w:hAnsi="Times New Roman"/>
          <w:color w:val="000000"/>
          <w:sz w:val="24"/>
          <w:szCs w:val="24"/>
        </w:rPr>
        <w:t xml:space="preserve">lazi de diferite dimensiuni </w:t>
      </w:r>
    </w:p>
    <w:p w:rsidR="0004496B" w:rsidRDefault="0004496B" w:rsidP="0004496B">
      <w:pPr>
        <w:spacing w:after="0"/>
        <w:ind w:left="-5" w:right="27" w:firstLine="725"/>
        <w:jc w:val="both"/>
        <w:rPr>
          <w:rFonts w:ascii="Times New Roman" w:hAnsi="Times New Roman"/>
          <w:color w:val="000000"/>
          <w:sz w:val="24"/>
          <w:szCs w:val="24"/>
        </w:rPr>
      </w:pPr>
      <w:r w:rsidRPr="00B707CA">
        <w:rPr>
          <w:rFonts w:ascii="Times New Roman" w:hAnsi="Times New Roman"/>
          <w:b/>
          <w:color w:val="000000"/>
          <w:sz w:val="24"/>
          <w:szCs w:val="24"/>
        </w:rPr>
        <w:t>Utilaje pentru demolare</w:t>
      </w:r>
      <w:r w:rsidRPr="00B707CA">
        <w:rPr>
          <w:rFonts w:ascii="Times New Roman" w:hAnsi="Times New Roman"/>
          <w:color w:val="000000"/>
          <w:sz w:val="24"/>
          <w:szCs w:val="24"/>
        </w:rPr>
        <w:t>: Excavator cu picon hydraulic si foarfeca de dem</w:t>
      </w:r>
      <w:r w:rsidRPr="00326772">
        <w:rPr>
          <w:rFonts w:ascii="Times New Roman" w:hAnsi="Times New Roman"/>
          <w:color w:val="000000"/>
          <w:sz w:val="24"/>
          <w:szCs w:val="24"/>
        </w:rPr>
        <w:t>olare, concasor daca este cazul.</w:t>
      </w:r>
    </w:p>
    <w:p w:rsidR="00D32E3F" w:rsidRPr="00E7796C" w:rsidRDefault="00D32E3F" w:rsidP="00DF571F">
      <w:pPr>
        <w:pStyle w:val="Listparagraf"/>
        <w:numPr>
          <w:ilvl w:val="0"/>
          <w:numId w:val="3"/>
        </w:numPr>
        <w:autoSpaceDE w:val="0"/>
        <w:autoSpaceDN w:val="0"/>
        <w:adjustRightInd w:val="0"/>
        <w:spacing w:after="0"/>
        <w:ind w:left="0" w:firstLine="720"/>
        <w:jc w:val="both"/>
        <w:rPr>
          <w:rFonts w:ascii="Times New Roman" w:hAnsi="Times New Roman"/>
          <w:color w:val="1F497D"/>
          <w:sz w:val="24"/>
          <w:szCs w:val="24"/>
          <w:u w:val="single"/>
        </w:rPr>
      </w:pPr>
      <w:r w:rsidRPr="00E7796C">
        <w:rPr>
          <w:rFonts w:ascii="Times New Roman" w:hAnsi="Times New Roman"/>
          <w:color w:val="1F497D"/>
          <w:sz w:val="24"/>
          <w:szCs w:val="24"/>
          <w:u w:val="single"/>
          <w:shd w:val="clear" w:color="auto" w:fill="F2F2F2"/>
        </w:rPr>
        <w:t>Detalii privind alternativele care au fost luate in considerare :</w:t>
      </w:r>
    </w:p>
    <w:p w:rsidR="00D32E3F" w:rsidRPr="006E61F5" w:rsidRDefault="00D32E3F" w:rsidP="00DF571F">
      <w:pPr>
        <w:spacing w:before="240" w:after="0"/>
        <w:rPr>
          <w:rFonts w:ascii="Times New Roman" w:hAnsi="Times New Roman"/>
          <w:sz w:val="24"/>
          <w:lang w:val="fr-FR"/>
        </w:rPr>
      </w:pPr>
      <w:r>
        <w:rPr>
          <w:rFonts w:ascii="Times New Roman" w:hAnsi="Times New Roman"/>
          <w:sz w:val="24"/>
        </w:rPr>
        <w:tab/>
      </w:r>
      <w:r w:rsidRPr="006E61F5">
        <w:rPr>
          <w:rFonts w:ascii="Times New Roman" w:hAnsi="Times New Roman"/>
          <w:sz w:val="24"/>
          <w:lang w:val="fr-FR"/>
        </w:rPr>
        <w:t>Nu au fost luate in considerare alte alternative.</w:t>
      </w:r>
    </w:p>
    <w:p w:rsidR="00D32E3F" w:rsidRPr="00E7796C" w:rsidRDefault="00D32E3F" w:rsidP="00DF571F">
      <w:pPr>
        <w:pStyle w:val="Listparagraf"/>
        <w:numPr>
          <w:ilvl w:val="0"/>
          <w:numId w:val="3"/>
        </w:numPr>
        <w:autoSpaceDE w:val="0"/>
        <w:autoSpaceDN w:val="0"/>
        <w:adjustRightInd w:val="0"/>
        <w:spacing w:before="240" w:after="0"/>
        <w:ind w:left="0" w:firstLine="720"/>
        <w:jc w:val="both"/>
        <w:rPr>
          <w:rFonts w:ascii="Times New Roman" w:hAnsi="Times New Roman"/>
          <w:color w:val="1F497D"/>
          <w:sz w:val="24"/>
          <w:szCs w:val="24"/>
          <w:u w:val="single"/>
        </w:rPr>
      </w:pPr>
      <w:r>
        <w:rPr>
          <w:rFonts w:ascii="Times New Roman" w:hAnsi="Times New Roman"/>
          <w:color w:val="1F497D"/>
          <w:sz w:val="24"/>
          <w:szCs w:val="24"/>
          <w:u w:val="single"/>
          <w:shd w:val="clear" w:color="auto" w:fill="F2F2F2"/>
        </w:rPr>
        <w:t>Alte activitati care pot aparea ca urmare a demolarii (de exemplu, elimiarea deseurilor)</w:t>
      </w:r>
      <w:r w:rsidRPr="00E7796C">
        <w:rPr>
          <w:rFonts w:ascii="Times New Roman" w:hAnsi="Times New Roman"/>
          <w:color w:val="1F497D"/>
          <w:sz w:val="24"/>
          <w:szCs w:val="24"/>
          <w:u w:val="single"/>
          <w:shd w:val="clear" w:color="auto" w:fill="F2F2F2"/>
        </w:rPr>
        <w:t xml:space="preserve"> :</w:t>
      </w:r>
    </w:p>
    <w:p w:rsidR="0004496B" w:rsidRPr="00B707CA" w:rsidRDefault="00D32E3F" w:rsidP="0004496B">
      <w:pPr>
        <w:spacing w:before="240"/>
        <w:rPr>
          <w:rFonts w:ascii="Times New Roman" w:hAnsi="Times New Roman"/>
          <w:color w:val="000000"/>
          <w:sz w:val="24"/>
          <w:szCs w:val="24"/>
        </w:rPr>
      </w:pPr>
      <w:r w:rsidRPr="006E61F5">
        <w:rPr>
          <w:rFonts w:ascii="Times New Roman" w:hAnsi="Times New Roman"/>
          <w:sz w:val="24"/>
          <w:lang w:val="fr-FR"/>
        </w:rPr>
        <w:tab/>
      </w:r>
      <w:r w:rsidR="0004496B" w:rsidRPr="00B707CA">
        <w:rPr>
          <w:rFonts w:ascii="Times New Roman" w:hAnsi="Times New Roman"/>
          <w:b/>
          <w:color w:val="000000"/>
          <w:sz w:val="24"/>
          <w:szCs w:val="24"/>
        </w:rPr>
        <w:t>Tipurile si cantitatile de de</w:t>
      </w:r>
      <w:r w:rsidR="0004496B">
        <w:rPr>
          <w:rFonts w:ascii="Times New Roman" w:hAnsi="Times New Roman"/>
          <w:b/>
          <w:color w:val="000000"/>
          <w:sz w:val="24"/>
          <w:szCs w:val="24"/>
        </w:rPr>
        <w:t>s</w:t>
      </w:r>
      <w:r w:rsidR="0004496B" w:rsidRPr="00B707CA">
        <w:rPr>
          <w:rFonts w:ascii="Times New Roman" w:hAnsi="Times New Roman"/>
          <w:b/>
          <w:color w:val="000000"/>
          <w:sz w:val="24"/>
          <w:szCs w:val="24"/>
        </w:rPr>
        <w:t>euri de orice natur</w:t>
      </w:r>
      <w:r w:rsidR="0004496B">
        <w:rPr>
          <w:rFonts w:ascii="Times New Roman" w:hAnsi="Times New Roman"/>
          <w:b/>
          <w:color w:val="000000"/>
          <w:sz w:val="24"/>
          <w:szCs w:val="24"/>
        </w:rPr>
        <w:t>a</w:t>
      </w:r>
      <w:r w:rsidR="0004496B" w:rsidRPr="00B707CA">
        <w:rPr>
          <w:rFonts w:ascii="Times New Roman" w:hAnsi="Times New Roman"/>
          <w:b/>
          <w:color w:val="000000"/>
          <w:sz w:val="24"/>
          <w:szCs w:val="24"/>
        </w:rPr>
        <w:t xml:space="preserve"> rezultate: </w:t>
      </w:r>
    </w:p>
    <w:p w:rsidR="0004496B" w:rsidRPr="00326772" w:rsidRDefault="0004496B" w:rsidP="0004496B">
      <w:pPr>
        <w:spacing w:after="5"/>
        <w:ind w:left="587" w:right="27" w:firstLine="133"/>
        <w:jc w:val="both"/>
        <w:rPr>
          <w:rFonts w:ascii="Times New Roman" w:hAnsi="Times New Roman"/>
          <w:color w:val="000000"/>
          <w:sz w:val="24"/>
          <w:szCs w:val="24"/>
        </w:rPr>
      </w:pPr>
      <w:r w:rsidRPr="00B707CA">
        <w:rPr>
          <w:rFonts w:ascii="Times New Roman" w:hAnsi="Times New Roman"/>
          <w:color w:val="000000"/>
          <w:sz w:val="24"/>
          <w:szCs w:val="24"/>
        </w:rPr>
        <w:t>De</w:t>
      </w:r>
      <w:r>
        <w:rPr>
          <w:rFonts w:ascii="Times New Roman" w:hAnsi="Times New Roman"/>
          <w:color w:val="000000"/>
          <w:sz w:val="24"/>
          <w:szCs w:val="24"/>
        </w:rPr>
        <w:t>s</w:t>
      </w:r>
      <w:r w:rsidRPr="00B707CA">
        <w:rPr>
          <w:rFonts w:ascii="Times New Roman" w:hAnsi="Times New Roman"/>
          <w:color w:val="000000"/>
          <w:sz w:val="24"/>
          <w:szCs w:val="24"/>
        </w:rPr>
        <w:t>eurile generate pe amplasament in perioada d</w:t>
      </w:r>
      <w:r w:rsidRPr="00326772">
        <w:rPr>
          <w:rFonts w:ascii="Times New Roman" w:hAnsi="Times New Roman"/>
          <w:color w:val="000000"/>
          <w:sz w:val="24"/>
          <w:szCs w:val="24"/>
        </w:rPr>
        <w:t xml:space="preserve">e realizare a proiectui sunt:  </w:t>
      </w:r>
    </w:p>
    <w:p w:rsidR="0004496B" w:rsidRPr="00326772" w:rsidRDefault="0004496B" w:rsidP="0004496B">
      <w:pPr>
        <w:spacing w:after="5"/>
        <w:ind w:right="27" w:firstLine="720"/>
        <w:jc w:val="both"/>
        <w:rPr>
          <w:rFonts w:ascii="Times New Roman" w:hAnsi="Times New Roman"/>
          <w:color w:val="000000"/>
          <w:sz w:val="24"/>
          <w:szCs w:val="24"/>
        </w:rPr>
      </w:pPr>
      <w:r w:rsidRPr="00B707CA">
        <w:rPr>
          <w:rFonts w:ascii="Times New Roman" w:hAnsi="Times New Roman"/>
          <w:color w:val="000000"/>
          <w:sz w:val="24"/>
          <w:szCs w:val="24"/>
        </w:rPr>
        <w:t>Beton, caramizi, tigle si material ceramic,</w:t>
      </w:r>
      <w:r>
        <w:rPr>
          <w:rFonts w:ascii="Times New Roman" w:hAnsi="Times New Roman"/>
          <w:color w:val="000000"/>
          <w:sz w:val="24"/>
          <w:szCs w:val="24"/>
        </w:rPr>
        <w:t xml:space="preserve"> </w:t>
      </w:r>
      <w:r w:rsidRPr="00B707CA">
        <w:rPr>
          <w:rFonts w:ascii="Times New Roman" w:hAnsi="Times New Roman"/>
          <w:color w:val="000000"/>
          <w:sz w:val="24"/>
          <w:szCs w:val="24"/>
        </w:rPr>
        <w:t>amestecuri sau fractii separate de beton, caramizi, tigle si material ceramic fara continut de substante periculoase, fier si otel, amestecuri metalice, lemn, sticla, alte deseuri din constructii, inclusiv</w:t>
      </w:r>
      <w:r>
        <w:rPr>
          <w:rFonts w:ascii="Times New Roman" w:hAnsi="Times New Roman"/>
          <w:color w:val="000000"/>
          <w:sz w:val="24"/>
          <w:szCs w:val="24"/>
        </w:rPr>
        <w:t xml:space="preserve"> amestecuri, deseuri de cauciuc</w:t>
      </w:r>
      <w:r w:rsidRPr="00B707CA">
        <w:rPr>
          <w:rFonts w:ascii="Times New Roman" w:hAnsi="Times New Roman"/>
          <w:color w:val="000000"/>
          <w:sz w:val="24"/>
          <w:szCs w:val="24"/>
        </w:rPr>
        <w:t xml:space="preserve">, deseuri textile, deseuri de natura menajera deseuri din constructii, cat si cele rezultate de la ambalaje: hartie, carton,materiale plastic diverse ambalaje polietilena, lemn, materiale izolante etc. </w:t>
      </w:r>
    </w:p>
    <w:p w:rsidR="0004496B" w:rsidRPr="00326772" w:rsidRDefault="0004496B" w:rsidP="0004496B">
      <w:pPr>
        <w:spacing w:after="5"/>
        <w:ind w:right="27" w:firstLine="720"/>
        <w:jc w:val="both"/>
        <w:rPr>
          <w:rFonts w:ascii="Times New Roman" w:hAnsi="Times New Roman"/>
          <w:color w:val="000000"/>
          <w:sz w:val="24"/>
          <w:szCs w:val="24"/>
        </w:rPr>
      </w:pPr>
      <w:r w:rsidRPr="00B707CA">
        <w:rPr>
          <w:rFonts w:ascii="Times New Roman" w:hAnsi="Times New Roman"/>
          <w:color w:val="000000"/>
          <w:sz w:val="24"/>
          <w:szCs w:val="24"/>
        </w:rPr>
        <w:t xml:space="preserve">Antreprenorul va tine o evidenta stricta privind tipul </w:t>
      </w:r>
      <w:r>
        <w:rPr>
          <w:rFonts w:ascii="Times New Roman" w:hAnsi="Times New Roman"/>
          <w:color w:val="000000"/>
          <w:sz w:val="24"/>
          <w:szCs w:val="24"/>
        </w:rPr>
        <w:t>s</w:t>
      </w:r>
      <w:r w:rsidRPr="00B707CA">
        <w:rPr>
          <w:rFonts w:ascii="Times New Roman" w:hAnsi="Times New Roman"/>
          <w:color w:val="000000"/>
          <w:sz w:val="24"/>
          <w:szCs w:val="24"/>
        </w:rPr>
        <w:t>i cantitatea de</w:t>
      </w:r>
      <w:r>
        <w:rPr>
          <w:rFonts w:ascii="Times New Roman" w:hAnsi="Times New Roman"/>
          <w:color w:val="000000"/>
          <w:sz w:val="24"/>
          <w:szCs w:val="24"/>
        </w:rPr>
        <w:t>s</w:t>
      </w:r>
      <w:r w:rsidRPr="00B707CA">
        <w:rPr>
          <w:rFonts w:ascii="Times New Roman" w:hAnsi="Times New Roman"/>
          <w:color w:val="000000"/>
          <w:sz w:val="24"/>
          <w:szCs w:val="24"/>
        </w:rPr>
        <w:t>eurilor generate pe santier (conform   Legii  211/2011/2002 privind eviden</w:t>
      </w:r>
      <w:r>
        <w:rPr>
          <w:rFonts w:ascii="Times New Roman" w:hAnsi="Times New Roman"/>
          <w:color w:val="000000"/>
          <w:sz w:val="24"/>
          <w:szCs w:val="24"/>
        </w:rPr>
        <w:t>t</w:t>
      </w:r>
      <w:r w:rsidRPr="00B707CA">
        <w:rPr>
          <w:rFonts w:ascii="Times New Roman" w:hAnsi="Times New Roman"/>
          <w:color w:val="000000"/>
          <w:sz w:val="24"/>
          <w:szCs w:val="24"/>
        </w:rPr>
        <w:t>a gestiunii de</w:t>
      </w:r>
      <w:r>
        <w:rPr>
          <w:rFonts w:ascii="Times New Roman" w:hAnsi="Times New Roman"/>
          <w:color w:val="000000"/>
          <w:sz w:val="24"/>
          <w:szCs w:val="24"/>
        </w:rPr>
        <w:t>s</w:t>
      </w:r>
      <w:r w:rsidRPr="00B707CA">
        <w:rPr>
          <w:rFonts w:ascii="Times New Roman" w:hAnsi="Times New Roman"/>
          <w:color w:val="000000"/>
          <w:sz w:val="24"/>
          <w:szCs w:val="24"/>
        </w:rPr>
        <w:t xml:space="preserve">eurilor </w:t>
      </w:r>
      <w:r>
        <w:rPr>
          <w:rFonts w:ascii="Times New Roman" w:hAnsi="Times New Roman"/>
          <w:color w:val="000000"/>
          <w:sz w:val="24"/>
          <w:szCs w:val="24"/>
        </w:rPr>
        <w:t>s</w:t>
      </w:r>
      <w:r w:rsidRPr="00B707CA">
        <w:rPr>
          <w:rFonts w:ascii="Times New Roman" w:hAnsi="Times New Roman"/>
          <w:color w:val="000000"/>
          <w:sz w:val="24"/>
          <w:szCs w:val="24"/>
        </w:rPr>
        <w:t>i pentru aprobarea listei cuprinz</w:t>
      </w:r>
      <w:r>
        <w:rPr>
          <w:rFonts w:ascii="Times New Roman" w:hAnsi="Times New Roman"/>
          <w:color w:val="000000"/>
          <w:sz w:val="24"/>
          <w:szCs w:val="24"/>
        </w:rPr>
        <w:t>a</w:t>
      </w:r>
      <w:r w:rsidRPr="00B707CA">
        <w:rPr>
          <w:rFonts w:ascii="Times New Roman" w:hAnsi="Times New Roman"/>
          <w:color w:val="000000"/>
          <w:sz w:val="24"/>
          <w:szCs w:val="24"/>
        </w:rPr>
        <w:t>nd de</w:t>
      </w:r>
      <w:r>
        <w:rPr>
          <w:rFonts w:ascii="Times New Roman" w:hAnsi="Times New Roman"/>
          <w:color w:val="000000"/>
          <w:sz w:val="24"/>
          <w:szCs w:val="24"/>
        </w:rPr>
        <w:t>s</w:t>
      </w:r>
      <w:r w:rsidRPr="00B707CA">
        <w:rPr>
          <w:rFonts w:ascii="Times New Roman" w:hAnsi="Times New Roman"/>
          <w:color w:val="000000"/>
          <w:sz w:val="24"/>
          <w:szCs w:val="24"/>
        </w:rPr>
        <w:t>eurile, in</w:t>
      </w:r>
      <w:r w:rsidRPr="00326772">
        <w:rPr>
          <w:rFonts w:ascii="Times New Roman" w:hAnsi="Times New Roman"/>
          <w:color w:val="000000"/>
          <w:sz w:val="24"/>
          <w:szCs w:val="24"/>
        </w:rPr>
        <w:t>clusiv de</w:t>
      </w:r>
      <w:r>
        <w:rPr>
          <w:rFonts w:ascii="Times New Roman" w:hAnsi="Times New Roman"/>
          <w:color w:val="000000"/>
          <w:sz w:val="24"/>
          <w:szCs w:val="24"/>
        </w:rPr>
        <w:t>s</w:t>
      </w:r>
      <w:r w:rsidRPr="00326772">
        <w:rPr>
          <w:rFonts w:ascii="Times New Roman" w:hAnsi="Times New Roman"/>
          <w:color w:val="000000"/>
          <w:sz w:val="24"/>
          <w:szCs w:val="24"/>
        </w:rPr>
        <w:t>eurile periculoase)</w:t>
      </w:r>
    </w:p>
    <w:p w:rsidR="0004496B" w:rsidRPr="00B707CA" w:rsidRDefault="0004496B" w:rsidP="0004496B">
      <w:pPr>
        <w:spacing w:after="5"/>
        <w:ind w:right="27" w:firstLine="720"/>
        <w:jc w:val="both"/>
        <w:rPr>
          <w:rFonts w:ascii="Times New Roman" w:hAnsi="Times New Roman"/>
          <w:color w:val="000000"/>
          <w:sz w:val="24"/>
          <w:szCs w:val="24"/>
        </w:rPr>
      </w:pPr>
      <w:r w:rsidRPr="00B707CA">
        <w:rPr>
          <w:rFonts w:ascii="Times New Roman" w:hAnsi="Times New Roman"/>
          <w:b/>
          <w:color w:val="000000"/>
          <w:sz w:val="24"/>
          <w:szCs w:val="24"/>
        </w:rPr>
        <w:t>Descrierea modului de gestiune a de</w:t>
      </w:r>
      <w:r>
        <w:rPr>
          <w:rFonts w:ascii="Times New Roman" w:hAnsi="Times New Roman"/>
          <w:b/>
          <w:color w:val="000000"/>
          <w:sz w:val="24"/>
          <w:szCs w:val="24"/>
        </w:rPr>
        <w:t>s</w:t>
      </w:r>
      <w:r w:rsidRPr="00B707CA">
        <w:rPr>
          <w:rFonts w:ascii="Times New Roman" w:hAnsi="Times New Roman"/>
          <w:b/>
          <w:color w:val="000000"/>
          <w:sz w:val="24"/>
          <w:szCs w:val="24"/>
        </w:rPr>
        <w:t>eurilor generate</w:t>
      </w:r>
      <w:r w:rsidRPr="00B707CA">
        <w:rPr>
          <w:rFonts w:ascii="Times New Roman" w:hAnsi="Times New Roman"/>
          <w:color w:val="000000"/>
          <w:sz w:val="24"/>
          <w:szCs w:val="24"/>
        </w:rPr>
        <w:t xml:space="preserve">: </w:t>
      </w:r>
    </w:p>
    <w:p w:rsidR="0004496B" w:rsidRPr="00326772" w:rsidRDefault="0004496B" w:rsidP="008C6875">
      <w:pPr>
        <w:pStyle w:val="Listparagraf"/>
        <w:numPr>
          <w:ilvl w:val="0"/>
          <w:numId w:val="47"/>
        </w:numPr>
        <w:spacing w:after="26"/>
        <w:ind w:right="27"/>
        <w:jc w:val="both"/>
        <w:rPr>
          <w:rFonts w:ascii="Times New Roman" w:hAnsi="Times New Roman"/>
          <w:color w:val="000000"/>
          <w:sz w:val="24"/>
          <w:szCs w:val="24"/>
        </w:rPr>
      </w:pPr>
      <w:r>
        <w:rPr>
          <w:rFonts w:ascii="Times New Roman" w:hAnsi="Times New Roman"/>
          <w:color w:val="000000"/>
          <w:sz w:val="24"/>
          <w:szCs w:val="24"/>
        </w:rPr>
        <w:t>deseurile reciclabile -</w:t>
      </w:r>
      <w:r w:rsidRPr="00326772">
        <w:rPr>
          <w:rFonts w:ascii="Times New Roman" w:hAnsi="Times New Roman"/>
          <w:color w:val="000000"/>
          <w:sz w:val="24"/>
          <w:szCs w:val="24"/>
        </w:rPr>
        <w:t xml:space="preserve"> plastic, hartie, carton, lemn, sticla, metal, diverse ambalaje, etc se vor precolecta in recipiente separate amplasate pe terenul proprietate si vor fi predate operatorului de servicii publice de salubrizare;</w:t>
      </w:r>
    </w:p>
    <w:p w:rsidR="0004496B" w:rsidRPr="00326772" w:rsidRDefault="0004496B" w:rsidP="008C6875">
      <w:pPr>
        <w:pStyle w:val="Listparagraf"/>
        <w:numPr>
          <w:ilvl w:val="0"/>
          <w:numId w:val="47"/>
        </w:numPr>
        <w:spacing w:after="26"/>
        <w:ind w:right="27"/>
        <w:jc w:val="both"/>
        <w:rPr>
          <w:rFonts w:ascii="Times New Roman" w:hAnsi="Times New Roman"/>
          <w:color w:val="000000"/>
          <w:sz w:val="24"/>
          <w:szCs w:val="24"/>
        </w:rPr>
      </w:pPr>
      <w:r w:rsidRPr="00326772">
        <w:rPr>
          <w:rFonts w:ascii="Times New Roman" w:hAnsi="Times New Roman"/>
          <w:color w:val="000000"/>
          <w:sz w:val="24"/>
          <w:szCs w:val="24"/>
        </w:rPr>
        <w:t>betonul, caramizile, materialele ceram</w:t>
      </w:r>
      <w:r>
        <w:rPr>
          <w:rFonts w:ascii="Times New Roman" w:hAnsi="Times New Roman"/>
          <w:color w:val="000000"/>
          <w:sz w:val="24"/>
          <w:szCs w:val="24"/>
        </w:rPr>
        <w:t xml:space="preserve">ice, amestecurile sau fractiile </w:t>
      </w:r>
      <w:r w:rsidRPr="00326772">
        <w:rPr>
          <w:rFonts w:ascii="Times New Roman" w:hAnsi="Times New Roman"/>
          <w:color w:val="000000"/>
          <w:sz w:val="24"/>
          <w:szCs w:val="24"/>
        </w:rPr>
        <w:t xml:space="preserve">separate de  beton, caramizi sau materiale ceramice, amestecurile de deseuri, etc. se vor precolecta in containere cu capacitatea de 7 mc inchiriate de la  firme specializate si vor fi amplasate pe terenul proprietate; </w:t>
      </w:r>
    </w:p>
    <w:p w:rsidR="0004496B" w:rsidRPr="00326772" w:rsidRDefault="0004496B" w:rsidP="0004496B">
      <w:pPr>
        <w:spacing w:after="5"/>
        <w:ind w:left="-5" w:right="27" w:firstLine="725"/>
        <w:jc w:val="both"/>
        <w:rPr>
          <w:rFonts w:ascii="Times New Roman" w:hAnsi="Times New Roman"/>
          <w:color w:val="000000"/>
          <w:sz w:val="24"/>
          <w:szCs w:val="24"/>
        </w:rPr>
      </w:pPr>
      <w:r w:rsidRPr="00B707CA">
        <w:rPr>
          <w:rFonts w:ascii="Times New Roman" w:hAnsi="Times New Roman"/>
          <w:b/>
          <w:color w:val="000000"/>
          <w:sz w:val="24"/>
          <w:szCs w:val="24"/>
        </w:rPr>
        <w:t>Tipul recipientelor utilizate pentru precolectarea de</w:t>
      </w:r>
      <w:r>
        <w:rPr>
          <w:rFonts w:ascii="Times New Roman" w:hAnsi="Times New Roman"/>
          <w:b/>
          <w:color w:val="000000"/>
          <w:sz w:val="24"/>
          <w:szCs w:val="24"/>
        </w:rPr>
        <w:t>s</w:t>
      </w:r>
      <w:r w:rsidRPr="00B707CA">
        <w:rPr>
          <w:rFonts w:ascii="Times New Roman" w:hAnsi="Times New Roman"/>
          <w:b/>
          <w:color w:val="000000"/>
          <w:sz w:val="24"/>
          <w:szCs w:val="24"/>
        </w:rPr>
        <w:t>eurilor</w:t>
      </w:r>
      <w:r w:rsidRPr="00326772">
        <w:rPr>
          <w:rFonts w:ascii="Times New Roman" w:hAnsi="Times New Roman"/>
          <w:color w:val="000000"/>
          <w:sz w:val="24"/>
          <w:szCs w:val="24"/>
        </w:rPr>
        <w:t xml:space="preserve"> - </w:t>
      </w:r>
      <w:r w:rsidRPr="00B707CA">
        <w:rPr>
          <w:rFonts w:ascii="Times New Roman" w:hAnsi="Times New Roman"/>
          <w:color w:val="000000"/>
          <w:sz w:val="24"/>
          <w:szCs w:val="24"/>
        </w:rPr>
        <w:t>containere cu capacitatea de 7</w:t>
      </w:r>
      <w:r>
        <w:rPr>
          <w:rFonts w:ascii="Times New Roman" w:hAnsi="Times New Roman"/>
          <w:color w:val="000000"/>
          <w:sz w:val="24"/>
          <w:szCs w:val="24"/>
        </w:rPr>
        <w:t xml:space="preserve"> </w:t>
      </w:r>
      <w:r w:rsidRPr="00B707CA">
        <w:rPr>
          <w:rFonts w:ascii="Times New Roman" w:hAnsi="Times New Roman"/>
          <w:color w:val="000000"/>
          <w:sz w:val="24"/>
          <w:szCs w:val="24"/>
        </w:rPr>
        <w:t xml:space="preserve">mc, 22 mc amplasate in incinta santierului, pe terenul proprietate;  </w:t>
      </w:r>
    </w:p>
    <w:p w:rsidR="0004496B" w:rsidRPr="00326772" w:rsidRDefault="0004496B" w:rsidP="0004496B">
      <w:pPr>
        <w:spacing w:after="5"/>
        <w:ind w:left="-5" w:right="27" w:firstLine="725"/>
        <w:jc w:val="both"/>
        <w:rPr>
          <w:rFonts w:ascii="Times New Roman" w:hAnsi="Times New Roman"/>
          <w:color w:val="000000"/>
          <w:sz w:val="24"/>
          <w:szCs w:val="24"/>
        </w:rPr>
      </w:pPr>
      <w:r w:rsidRPr="00B707CA">
        <w:rPr>
          <w:rFonts w:ascii="Times New Roman" w:hAnsi="Times New Roman"/>
          <w:color w:val="000000"/>
          <w:sz w:val="24"/>
          <w:szCs w:val="24"/>
        </w:rPr>
        <w:t xml:space="preserve">Va fi amenajat un spatiu special pentru colectarea selective a deseurilor menajere pe </w:t>
      </w:r>
      <w:r w:rsidRPr="00326772">
        <w:rPr>
          <w:rFonts w:ascii="Times New Roman" w:hAnsi="Times New Roman"/>
          <w:color w:val="000000"/>
          <w:sz w:val="24"/>
          <w:szCs w:val="24"/>
        </w:rPr>
        <w:t>timpul organizarii de santier.</w:t>
      </w:r>
    </w:p>
    <w:p w:rsidR="0004496B" w:rsidRPr="00326772" w:rsidRDefault="0004496B" w:rsidP="0004496B">
      <w:pPr>
        <w:spacing w:after="5"/>
        <w:ind w:left="-5" w:right="27" w:firstLine="725"/>
        <w:jc w:val="both"/>
        <w:rPr>
          <w:rFonts w:ascii="Times New Roman" w:hAnsi="Times New Roman"/>
          <w:color w:val="000000"/>
          <w:sz w:val="24"/>
          <w:szCs w:val="24"/>
        </w:rPr>
      </w:pPr>
      <w:r w:rsidRPr="00B707CA">
        <w:rPr>
          <w:rFonts w:ascii="Times New Roman" w:hAnsi="Times New Roman"/>
          <w:b/>
          <w:color w:val="000000"/>
          <w:sz w:val="24"/>
          <w:szCs w:val="24"/>
        </w:rPr>
        <w:t>Locul depozit</w:t>
      </w:r>
      <w:r>
        <w:rPr>
          <w:rFonts w:ascii="Times New Roman" w:hAnsi="Times New Roman"/>
          <w:b/>
          <w:color w:val="000000"/>
          <w:sz w:val="24"/>
          <w:szCs w:val="24"/>
        </w:rPr>
        <w:t>a</w:t>
      </w:r>
      <w:r w:rsidRPr="00B707CA">
        <w:rPr>
          <w:rFonts w:ascii="Times New Roman" w:hAnsi="Times New Roman"/>
          <w:b/>
          <w:color w:val="000000"/>
          <w:sz w:val="24"/>
          <w:szCs w:val="24"/>
        </w:rPr>
        <w:t>rii finale</w:t>
      </w:r>
      <w:r w:rsidRPr="00326772">
        <w:rPr>
          <w:rFonts w:ascii="Times New Roman" w:hAnsi="Times New Roman"/>
          <w:color w:val="000000"/>
          <w:sz w:val="24"/>
          <w:szCs w:val="24"/>
        </w:rPr>
        <w:t>: DEPONEU AUTORIZAT.</w:t>
      </w:r>
    </w:p>
    <w:p w:rsidR="0004496B" w:rsidRPr="00326772" w:rsidRDefault="0004496B" w:rsidP="0004496B">
      <w:pPr>
        <w:spacing w:after="5"/>
        <w:ind w:left="-5" w:right="27" w:firstLine="725"/>
        <w:jc w:val="both"/>
        <w:rPr>
          <w:rFonts w:ascii="Times New Roman" w:hAnsi="Times New Roman"/>
          <w:color w:val="000000"/>
          <w:sz w:val="24"/>
          <w:szCs w:val="24"/>
        </w:rPr>
      </w:pPr>
      <w:r w:rsidRPr="00B707CA">
        <w:rPr>
          <w:rFonts w:ascii="Times New Roman" w:hAnsi="Times New Roman"/>
          <w:color w:val="000000"/>
          <w:sz w:val="24"/>
          <w:szCs w:val="24"/>
        </w:rPr>
        <w:t>Dupa finalizarea proiectului  activitatea de</w:t>
      </w:r>
      <w:r w:rsidRPr="00326772">
        <w:rPr>
          <w:rFonts w:ascii="Times New Roman" w:hAnsi="Times New Roman"/>
          <w:color w:val="000000"/>
          <w:sz w:val="24"/>
          <w:szCs w:val="24"/>
        </w:rPr>
        <w:t>sfasurata nu genereaza deseuri.</w:t>
      </w:r>
    </w:p>
    <w:p w:rsidR="0004496B" w:rsidRDefault="0004496B" w:rsidP="0004496B">
      <w:pPr>
        <w:spacing w:after="5"/>
        <w:ind w:left="-5" w:right="27" w:firstLine="725"/>
        <w:jc w:val="both"/>
        <w:rPr>
          <w:rFonts w:ascii="Times New Roman" w:hAnsi="Times New Roman"/>
          <w:color w:val="000000"/>
          <w:sz w:val="24"/>
          <w:szCs w:val="24"/>
        </w:rPr>
      </w:pPr>
      <w:r w:rsidRPr="00B707CA">
        <w:rPr>
          <w:rFonts w:ascii="Times New Roman" w:hAnsi="Times New Roman"/>
          <w:b/>
          <w:color w:val="000000"/>
          <w:sz w:val="24"/>
          <w:szCs w:val="24"/>
        </w:rPr>
        <w:t>Descrierea modului de gestiune a de</w:t>
      </w:r>
      <w:r>
        <w:rPr>
          <w:rFonts w:ascii="Times New Roman" w:hAnsi="Times New Roman"/>
          <w:b/>
          <w:color w:val="000000"/>
          <w:sz w:val="24"/>
          <w:szCs w:val="24"/>
        </w:rPr>
        <w:t>s</w:t>
      </w:r>
      <w:r w:rsidRPr="00B707CA">
        <w:rPr>
          <w:rFonts w:ascii="Times New Roman" w:hAnsi="Times New Roman"/>
          <w:b/>
          <w:color w:val="000000"/>
          <w:sz w:val="24"/>
          <w:szCs w:val="24"/>
        </w:rPr>
        <w:t>eurilor generate din constructii</w:t>
      </w:r>
      <w:r w:rsidRPr="00326772">
        <w:rPr>
          <w:rFonts w:ascii="Times New Roman" w:hAnsi="Times New Roman"/>
          <w:color w:val="000000"/>
          <w:sz w:val="24"/>
          <w:szCs w:val="24"/>
        </w:rPr>
        <w:t>:</w:t>
      </w:r>
    </w:p>
    <w:p w:rsidR="0004496B" w:rsidRPr="0004496B" w:rsidRDefault="0004496B" w:rsidP="0004496B">
      <w:pPr>
        <w:spacing w:after="240"/>
        <w:ind w:right="29" w:firstLine="720"/>
        <w:jc w:val="both"/>
        <w:rPr>
          <w:rFonts w:ascii="Times New Roman" w:hAnsi="Times New Roman"/>
          <w:color w:val="000000"/>
          <w:sz w:val="24"/>
          <w:szCs w:val="24"/>
        </w:rPr>
      </w:pPr>
      <w:r w:rsidRPr="00B707CA">
        <w:rPr>
          <w:rFonts w:ascii="Times New Roman" w:hAnsi="Times New Roman"/>
          <w:color w:val="000000"/>
          <w:sz w:val="24"/>
          <w:szCs w:val="24"/>
        </w:rPr>
        <w:t>De</w:t>
      </w:r>
      <w:r>
        <w:rPr>
          <w:rFonts w:ascii="Times New Roman" w:hAnsi="Times New Roman"/>
          <w:color w:val="000000"/>
          <w:sz w:val="24"/>
          <w:szCs w:val="24"/>
        </w:rPr>
        <w:t>s</w:t>
      </w:r>
      <w:r w:rsidRPr="00B707CA">
        <w:rPr>
          <w:rFonts w:ascii="Times New Roman" w:hAnsi="Times New Roman"/>
          <w:color w:val="000000"/>
          <w:sz w:val="24"/>
          <w:szCs w:val="24"/>
        </w:rPr>
        <w:t>eurile generate pe amplasament in perioada</w:t>
      </w:r>
      <w:r>
        <w:rPr>
          <w:rFonts w:ascii="Times New Roman" w:hAnsi="Times New Roman"/>
          <w:color w:val="000000"/>
          <w:sz w:val="24"/>
          <w:szCs w:val="24"/>
        </w:rPr>
        <w:t xml:space="preserve"> de realizare a proiectui </w:t>
      </w:r>
      <w:r w:rsidRPr="00B707CA">
        <w:rPr>
          <w:rFonts w:ascii="Times New Roman" w:hAnsi="Times New Roman"/>
          <w:color w:val="000000"/>
          <w:sz w:val="24"/>
          <w:szCs w:val="24"/>
        </w:rPr>
        <w:t xml:space="preserve">vor fi colectate selectiv si reciclate (se vor </w:t>
      </w:r>
      <w:r>
        <w:rPr>
          <w:rFonts w:ascii="Times New Roman" w:hAnsi="Times New Roman"/>
          <w:color w:val="000000"/>
          <w:sz w:val="24"/>
          <w:szCs w:val="24"/>
        </w:rPr>
        <w:t>i</w:t>
      </w:r>
      <w:r w:rsidRPr="00B707CA">
        <w:rPr>
          <w:rFonts w:ascii="Times New Roman" w:hAnsi="Times New Roman"/>
          <w:color w:val="000000"/>
          <w:sz w:val="24"/>
          <w:szCs w:val="24"/>
        </w:rPr>
        <w:t>ncheia contracte cu firme specializate de preluare si recicl</w:t>
      </w:r>
      <w:r w:rsidRPr="00326772">
        <w:rPr>
          <w:rFonts w:ascii="Times New Roman" w:hAnsi="Times New Roman"/>
          <w:color w:val="000000"/>
          <w:sz w:val="24"/>
          <w:szCs w:val="24"/>
        </w:rPr>
        <w:t>are a deseurilor de acest tip).</w:t>
      </w:r>
    </w:p>
    <w:p w:rsidR="00D32E3F" w:rsidRPr="00993557" w:rsidRDefault="00D32E3F" w:rsidP="00DF571F">
      <w:pPr>
        <w:pBdr>
          <w:bottom w:val="single" w:sz="4" w:space="1" w:color="auto"/>
        </w:pBdr>
        <w:shd w:val="clear" w:color="auto" w:fill="F2F2F2"/>
        <w:autoSpaceDE w:val="0"/>
        <w:autoSpaceDN w:val="0"/>
        <w:adjustRightInd w:val="0"/>
        <w:spacing w:after="0"/>
        <w:ind w:firstLine="720"/>
        <w:jc w:val="both"/>
        <w:rPr>
          <w:rFonts w:ascii="Times New Roman" w:hAnsi="Times New Roman"/>
          <w:b/>
          <w:bCs/>
          <w:sz w:val="24"/>
          <w:szCs w:val="24"/>
          <w:lang w:val="ro-RO"/>
        </w:rPr>
      </w:pPr>
      <w:r w:rsidRPr="00993557">
        <w:rPr>
          <w:rFonts w:ascii="Times New Roman" w:hAnsi="Times New Roman"/>
          <w:b/>
          <w:bCs/>
          <w:sz w:val="24"/>
          <w:szCs w:val="24"/>
          <w:lang w:val="ro-RO"/>
        </w:rPr>
        <w:t xml:space="preserve">V. DESCRIEREA </w:t>
      </w:r>
      <w:r>
        <w:rPr>
          <w:rFonts w:ascii="Times New Roman" w:hAnsi="Times New Roman"/>
          <w:b/>
          <w:bCs/>
          <w:sz w:val="24"/>
          <w:szCs w:val="24"/>
          <w:lang w:val="ro-RO"/>
        </w:rPr>
        <w:t>AMPLASARII PROIECTULUI</w:t>
      </w:r>
    </w:p>
    <w:p w:rsidR="00BA3B37" w:rsidRPr="006E61F5" w:rsidRDefault="00DF769B" w:rsidP="00DF571F">
      <w:pPr>
        <w:pStyle w:val="Listparagraf"/>
        <w:numPr>
          <w:ilvl w:val="0"/>
          <w:numId w:val="4"/>
        </w:numPr>
        <w:autoSpaceDE w:val="0"/>
        <w:autoSpaceDN w:val="0"/>
        <w:adjustRightInd w:val="0"/>
        <w:spacing w:before="240" w:after="0"/>
        <w:ind w:left="0" w:firstLine="720"/>
        <w:jc w:val="both"/>
        <w:rPr>
          <w:rFonts w:ascii="Estrangelo Edessa" w:hAnsi="Estrangelo Edessa" w:cs="Estrangelo Edessa"/>
          <w:color w:val="1F497D"/>
          <w:sz w:val="24"/>
          <w:szCs w:val="24"/>
          <w:lang w:val="ro-RO"/>
        </w:rPr>
      </w:pPr>
      <w:r w:rsidRPr="006E61F5">
        <w:rPr>
          <w:rFonts w:ascii="Estrangelo Edessa" w:hAnsi="Estrangelo Edessa" w:cs="Estrangelo Edessa"/>
          <w:color w:val="1F497D"/>
          <w:sz w:val="24"/>
          <w:szCs w:val="24"/>
          <w:u w:val="single"/>
          <w:shd w:val="clear" w:color="auto" w:fill="F2F2F2"/>
          <w:lang w:val="ro-RO"/>
        </w:rPr>
        <w:t xml:space="preserve">Distanta fata de </w:t>
      </w:r>
      <w:r w:rsidR="005467D8" w:rsidRPr="006E61F5">
        <w:rPr>
          <w:rFonts w:ascii="Estrangelo Edessa" w:hAnsi="Estrangelo Edessa" w:cs="Estrangelo Edessa"/>
          <w:color w:val="1F497D"/>
          <w:sz w:val="24"/>
          <w:szCs w:val="24"/>
          <w:u w:val="single"/>
          <w:shd w:val="clear" w:color="auto" w:fill="F2F2F2"/>
          <w:lang w:val="ro-RO"/>
        </w:rPr>
        <w:t>granite pentru proiectele care cad sub incidenta Conventiei privind evaluarea impactului asupra mediului in context transfrontiera, adoptata la Espoo la 25 februarie 1991, ratificata prin Legea nr.22/2001 :</w:t>
      </w:r>
    </w:p>
    <w:p w:rsidR="005467D8" w:rsidRPr="007C17DB" w:rsidRDefault="007C17DB" w:rsidP="00DF571F">
      <w:pPr>
        <w:spacing w:before="240"/>
        <w:rPr>
          <w:rFonts w:ascii="Times New Roman" w:hAnsi="Times New Roman"/>
        </w:rPr>
      </w:pPr>
      <w:r w:rsidRPr="006E61F5">
        <w:rPr>
          <w:lang w:val="ro-RO"/>
        </w:rPr>
        <w:tab/>
      </w:r>
      <w:r w:rsidR="006F28C8" w:rsidRPr="007C17DB">
        <w:rPr>
          <w:rFonts w:ascii="Times New Roman" w:hAnsi="Times New Roman"/>
          <w:sz w:val="24"/>
        </w:rPr>
        <w:t>Nu este cazul</w:t>
      </w:r>
      <w:r w:rsidR="005752FB" w:rsidRPr="007C17DB">
        <w:rPr>
          <w:rFonts w:ascii="Times New Roman" w:hAnsi="Times New Roman"/>
          <w:sz w:val="24"/>
        </w:rPr>
        <w:t>.</w:t>
      </w:r>
    </w:p>
    <w:p w:rsidR="00D32E3F" w:rsidRPr="006E61F5" w:rsidRDefault="00D32E3F" w:rsidP="00DF571F">
      <w:pPr>
        <w:numPr>
          <w:ilvl w:val="0"/>
          <w:numId w:val="4"/>
        </w:numPr>
        <w:autoSpaceDE w:val="0"/>
        <w:autoSpaceDN w:val="0"/>
        <w:adjustRightInd w:val="0"/>
        <w:spacing w:before="240" w:after="0"/>
        <w:ind w:left="0" w:firstLine="720"/>
        <w:contextualSpacing/>
        <w:jc w:val="both"/>
        <w:rPr>
          <w:rFonts w:ascii="Times New Roman" w:hAnsi="Times New Roman"/>
          <w:color w:val="1F497D"/>
          <w:sz w:val="24"/>
          <w:szCs w:val="24"/>
          <w:lang w:val="fr-FR"/>
        </w:rPr>
      </w:pPr>
      <w:r w:rsidRPr="006E61F5">
        <w:rPr>
          <w:rFonts w:ascii="Times New Roman" w:hAnsi="Times New Roman"/>
          <w:color w:val="1F497D"/>
          <w:sz w:val="24"/>
          <w:szCs w:val="24"/>
          <w:u w:val="single"/>
          <w:shd w:val="clear" w:color="auto" w:fill="F2F2F2"/>
          <w:lang w:val="fr-FR"/>
        </w:rPr>
        <w:t>Localizarea amplasamentului in raport cu patrimonial cultural potrivit Listei monumentelor istorice, actualizata, aprobata prin Ordinul ministrului culturii si cultelor nr. 2.314/2004, cu modificarile ulterioare, si Repertoriului archeologic national prevazut de Ordonanta Guvernului nr. 43/2000 privind protectia patrimoniului archeologic si declararea unor situri arheologice ca zone de interes national, republicata, cu modificarile si completarile ulterioare :</w:t>
      </w:r>
    </w:p>
    <w:p w:rsidR="00D32E3F" w:rsidRDefault="00D32E3F" w:rsidP="005C452F">
      <w:pPr>
        <w:spacing w:before="240" w:after="0"/>
        <w:jc w:val="both"/>
        <w:rPr>
          <w:rFonts w:ascii="Times New Roman" w:hAnsi="Times New Roman"/>
          <w:sz w:val="24"/>
          <w:lang w:val="ro-RO"/>
        </w:rPr>
      </w:pPr>
      <w:r w:rsidRPr="006E61F5">
        <w:rPr>
          <w:rFonts w:ascii="Times New Roman" w:hAnsi="Times New Roman"/>
          <w:sz w:val="24"/>
          <w:lang w:val="fr-FR"/>
        </w:rPr>
        <w:tab/>
      </w:r>
      <w:r w:rsidR="005C452F" w:rsidRPr="005C452F">
        <w:rPr>
          <w:rFonts w:ascii="Times New Roman" w:hAnsi="Times New Roman"/>
          <w:sz w:val="24"/>
          <w:lang w:val="fr-FR"/>
        </w:rPr>
        <w:t xml:space="preserve">In Lista Monumentelor Istorice si Siturilor Arheologice ale Judetului Dambovita, figureaza ca monument istoric, la poz. 517, cod LMI DB-II-a-A-17262 </w:t>
      </w:r>
      <w:r w:rsidR="005C452F" w:rsidRPr="005C452F">
        <w:rPr>
          <w:rFonts w:ascii="Times New Roman" w:hAnsi="Times New Roman"/>
          <w:sz w:val="24"/>
          <w:lang w:val="ro-RO"/>
        </w:rPr>
        <w:t>„Situl Urban Calea Domneasca”, datat sec. XIV - 1945. Imobilul din Calea Domneasca, nr. 252 este amplasat in Situl Urban Calea Domneasca.</w:t>
      </w:r>
    </w:p>
    <w:p w:rsidR="005C452F" w:rsidRPr="006E61F5" w:rsidRDefault="005C452F" w:rsidP="005C452F">
      <w:pPr>
        <w:jc w:val="both"/>
        <w:rPr>
          <w:rFonts w:ascii="Times New Roman" w:hAnsi="Times New Roman"/>
          <w:sz w:val="24"/>
          <w:szCs w:val="24"/>
          <w:lang w:val="fr-FR"/>
        </w:rPr>
      </w:pPr>
      <w:r>
        <w:rPr>
          <w:rFonts w:ascii="Times New Roman" w:hAnsi="Times New Roman"/>
          <w:sz w:val="24"/>
          <w:lang w:val="ro-RO"/>
        </w:rPr>
        <w:tab/>
        <w:t>In vederea aurorizarii lucrarilor de construire / reabilitare, se va obtine avziul Ministerului Culturii si Identitatii Nationale.</w:t>
      </w:r>
    </w:p>
    <w:p w:rsidR="00D32E3F" w:rsidRPr="006E61F5" w:rsidRDefault="00D32E3F" w:rsidP="00DF571F">
      <w:pPr>
        <w:pStyle w:val="Listparagraf"/>
        <w:numPr>
          <w:ilvl w:val="0"/>
          <w:numId w:val="4"/>
        </w:numPr>
        <w:autoSpaceDE w:val="0"/>
        <w:autoSpaceDN w:val="0"/>
        <w:adjustRightInd w:val="0"/>
        <w:spacing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Harti, fotografii ale amplasamentului care pot oferi informatii privind caracteristicile fizice ale mediului, atat naturale, cat si artificiale si alte informatii privind : folosintele actuale si planificate ale terenului atat pe amplasament, cat si pe zone adiecente acestuia / politici de zonare si de folosire a terenului / arealele sensibile :</w:t>
      </w:r>
    </w:p>
    <w:p w:rsidR="005C452F" w:rsidRPr="005C452F" w:rsidRDefault="005C452F" w:rsidP="005C452F">
      <w:pPr>
        <w:spacing w:after="0"/>
        <w:ind w:right="26" w:firstLine="720"/>
        <w:jc w:val="both"/>
        <w:outlineLvl w:val="0"/>
        <w:rPr>
          <w:rFonts w:ascii="Times New Roman" w:hAnsi="Times New Roman"/>
          <w:sz w:val="24"/>
          <w:lang w:val="fr-FR"/>
        </w:rPr>
      </w:pPr>
      <w:r w:rsidRPr="005C452F">
        <w:rPr>
          <w:rFonts w:ascii="Times New Roman" w:hAnsi="Times New Roman"/>
          <w:sz w:val="24"/>
          <w:lang w:val="fr-FR"/>
        </w:rPr>
        <w:t>Terenul este situat in intravilanul Municipiului Targoviste conform PUG aprobat prin HCL nr. 9 din 01/1998.</w:t>
      </w:r>
    </w:p>
    <w:p w:rsidR="005C452F" w:rsidRPr="005C452F" w:rsidRDefault="005C452F" w:rsidP="005C452F">
      <w:pPr>
        <w:spacing w:after="0"/>
        <w:ind w:right="26" w:firstLine="720"/>
        <w:jc w:val="both"/>
        <w:outlineLvl w:val="0"/>
        <w:rPr>
          <w:rFonts w:ascii="Times New Roman" w:hAnsi="Times New Roman"/>
          <w:sz w:val="24"/>
          <w:lang w:val="fr-FR"/>
        </w:rPr>
      </w:pPr>
      <w:r w:rsidRPr="005C452F">
        <w:rPr>
          <w:rFonts w:ascii="Times New Roman" w:hAnsi="Times New Roman"/>
          <w:sz w:val="24"/>
          <w:lang w:val="fr-FR"/>
        </w:rPr>
        <w:t>Forma de proprietate : teren domeniu public conform HCL nr. 156 din 29.05.2014 si a Extrasului de Carte Funciara pentru Informare nr. 79651 din 18.07.2022.</w:t>
      </w:r>
    </w:p>
    <w:p w:rsidR="005C452F" w:rsidRPr="005C452F" w:rsidRDefault="005C452F" w:rsidP="005C452F">
      <w:pPr>
        <w:spacing w:after="0"/>
        <w:ind w:right="26" w:firstLine="720"/>
        <w:jc w:val="both"/>
        <w:outlineLvl w:val="0"/>
        <w:rPr>
          <w:rFonts w:ascii="Times New Roman" w:hAnsi="Times New Roman"/>
          <w:sz w:val="24"/>
          <w:lang w:val="fr-FR"/>
        </w:rPr>
      </w:pPr>
      <w:r w:rsidRPr="005C452F">
        <w:rPr>
          <w:rFonts w:ascii="Times New Roman" w:hAnsi="Times New Roman"/>
          <w:sz w:val="24"/>
          <w:lang w:val="fr-FR"/>
        </w:rPr>
        <w:t>Terenul este situat in UTR nr. 1.</w:t>
      </w:r>
    </w:p>
    <w:p w:rsidR="005C452F" w:rsidRPr="005C452F" w:rsidRDefault="005C452F" w:rsidP="005C452F">
      <w:pPr>
        <w:spacing w:after="0"/>
        <w:ind w:right="26" w:firstLine="720"/>
        <w:jc w:val="both"/>
        <w:outlineLvl w:val="0"/>
        <w:rPr>
          <w:rFonts w:ascii="Times New Roman" w:hAnsi="Times New Roman"/>
          <w:sz w:val="24"/>
          <w:lang w:val="fr-FR"/>
        </w:rPr>
      </w:pPr>
      <w:r w:rsidRPr="005C452F">
        <w:rPr>
          <w:rFonts w:ascii="Times New Roman" w:hAnsi="Times New Roman"/>
          <w:sz w:val="24"/>
          <w:lang w:val="fr-FR"/>
        </w:rPr>
        <w:t>Categoria de folosinta : curti constructii.</w:t>
      </w:r>
    </w:p>
    <w:p w:rsidR="005C452F" w:rsidRPr="005C452F" w:rsidRDefault="005C452F" w:rsidP="005C452F">
      <w:pPr>
        <w:spacing w:after="0"/>
        <w:ind w:right="26" w:firstLine="720"/>
        <w:jc w:val="both"/>
        <w:outlineLvl w:val="0"/>
        <w:rPr>
          <w:rFonts w:ascii="Times New Roman" w:hAnsi="Times New Roman"/>
          <w:sz w:val="24"/>
          <w:lang w:val="fr-FR"/>
        </w:rPr>
      </w:pPr>
      <w:r w:rsidRPr="005C452F">
        <w:rPr>
          <w:rFonts w:ascii="Times New Roman" w:hAnsi="Times New Roman"/>
          <w:sz w:val="24"/>
          <w:lang w:val="fr-FR"/>
        </w:rPr>
        <w:t>Functiunea dominanta a zonei : Llu - zona rezidentiala cu cladiri cu mai mult de 3 niveluri (peste 10.00 m) si IS - zona pentru institutii si servicii de interes general.</w:t>
      </w:r>
    </w:p>
    <w:p w:rsidR="005C452F" w:rsidRPr="005C452F" w:rsidRDefault="005C452F" w:rsidP="005C452F">
      <w:pPr>
        <w:ind w:right="26" w:firstLine="720"/>
        <w:jc w:val="both"/>
        <w:outlineLvl w:val="0"/>
        <w:rPr>
          <w:rFonts w:ascii="Times New Roman" w:hAnsi="Times New Roman"/>
          <w:sz w:val="24"/>
          <w:lang w:val="fr-FR"/>
        </w:rPr>
      </w:pPr>
      <w:r w:rsidRPr="005C452F">
        <w:rPr>
          <w:rFonts w:ascii="Times New Roman" w:hAnsi="Times New Roman"/>
          <w:sz w:val="24"/>
          <w:lang w:val="fr-FR"/>
        </w:rPr>
        <w:t xml:space="preserve">Subzone functionale : C, LMu1, LMu2, Llu1, Llu2, ISa, ISas, ISc, ISp, ISct, IScu, ISt, ISps, ISm, Pp, CCp. </w:t>
      </w:r>
    </w:p>
    <w:p w:rsidR="00D32E3F" w:rsidRPr="006E61F5" w:rsidRDefault="00D32E3F" w:rsidP="00DF571F">
      <w:pPr>
        <w:numPr>
          <w:ilvl w:val="0"/>
          <w:numId w:val="4"/>
        </w:numPr>
        <w:autoSpaceDE w:val="0"/>
        <w:autoSpaceDN w:val="0"/>
        <w:adjustRightInd w:val="0"/>
        <w:spacing w:before="240" w:after="0"/>
        <w:ind w:left="0" w:firstLine="720"/>
        <w:contextualSpacing/>
        <w:jc w:val="both"/>
        <w:rPr>
          <w:rFonts w:ascii="Times New Roman" w:hAnsi="Times New Roman"/>
          <w:color w:val="1F497D"/>
          <w:sz w:val="24"/>
          <w:szCs w:val="24"/>
          <w:lang w:val="fr-FR"/>
        </w:rPr>
      </w:pPr>
      <w:r w:rsidRPr="006E61F5">
        <w:rPr>
          <w:rFonts w:ascii="Times New Roman" w:hAnsi="Times New Roman"/>
          <w:color w:val="1F497D"/>
          <w:sz w:val="24"/>
          <w:szCs w:val="24"/>
          <w:u w:val="single"/>
          <w:shd w:val="clear" w:color="auto" w:fill="F2F2F2"/>
          <w:lang w:val="fr-FR"/>
        </w:rPr>
        <w:t>Coordonatele geografice ale amplsamentului proiectului, care vor fi prezentate sub forma de vector in format digital cu referinta geografica, in sistem de proiectie nationala Stereo 1970 :</w:t>
      </w:r>
    </w:p>
    <w:p w:rsidR="00D32E3F" w:rsidRPr="006E61F5" w:rsidRDefault="00D32E3F" w:rsidP="00DF571F">
      <w:pPr>
        <w:widowControl w:val="0"/>
        <w:spacing w:before="240" w:after="0"/>
        <w:ind w:right="-99"/>
        <w:jc w:val="both"/>
        <w:rPr>
          <w:rFonts w:ascii="Times New Roman" w:eastAsia="Times New Roman" w:hAnsi="Times New Roman"/>
          <w:color w:val="000000"/>
          <w:sz w:val="24"/>
          <w:szCs w:val="23"/>
          <w:lang w:val="fr-FR"/>
        </w:rPr>
      </w:pPr>
      <w:r w:rsidRPr="006E61F5">
        <w:rPr>
          <w:rFonts w:ascii="Times New Roman" w:eastAsia="Times New Roman" w:hAnsi="Times New Roman"/>
          <w:color w:val="000000"/>
          <w:sz w:val="24"/>
          <w:szCs w:val="23"/>
          <w:lang w:val="fr-FR"/>
        </w:rPr>
        <w:tab/>
        <w:t>Coordonatele X, Y, Z ale punctelor ridicate pe teren au fost determinate in timp real in sistem de proiectie Stereografic 1970 si si</w:t>
      </w:r>
      <w:r w:rsidR="0048513F">
        <w:rPr>
          <w:rFonts w:ascii="Times New Roman" w:eastAsia="Times New Roman" w:hAnsi="Times New Roman"/>
          <w:color w:val="000000"/>
          <w:sz w:val="24"/>
          <w:szCs w:val="23"/>
          <w:lang w:val="fr-FR"/>
        </w:rPr>
        <w:t>stem de cote Marea Neagra 1975</w:t>
      </w:r>
      <w:r w:rsidR="005E7C7F">
        <w:rPr>
          <w:rFonts w:ascii="Times New Roman" w:eastAsia="Times New Roman" w:hAnsi="Times New Roman"/>
          <w:color w:val="000000"/>
          <w:sz w:val="24"/>
          <w:szCs w:val="23"/>
          <w:lang w:val="fr-FR"/>
        </w:rPr>
        <w:t>.</w:t>
      </w:r>
    </w:p>
    <w:p w:rsidR="00D32E3F" w:rsidRPr="000E7746" w:rsidRDefault="00D32E3F" w:rsidP="00DF571F">
      <w:pPr>
        <w:pStyle w:val="Listparagraf"/>
        <w:numPr>
          <w:ilvl w:val="0"/>
          <w:numId w:val="4"/>
        </w:numPr>
        <w:autoSpaceDE w:val="0"/>
        <w:autoSpaceDN w:val="0"/>
        <w:adjustRightInd w:val="0"/>
        <w:spacing w:before="240" w:after="0"/>
        <w:ind w:left="0" w:firstLine="720"/>
        <w:jc w:val="both"/>
        <w:rPr>
          <w:rFonts w:ascii="Times New Roman" w:hAnsi="Times New Roman"/>
          <w:color w:val="1F497D"/>
          <w:sz w:val="24"/>
          <w:szCs w:val="24"/>
        </w:rPr>
      </w:pPr>
      <w:r>
        <w:rPr>
          <w:rFonts w:ascii="Times New Roman" w:hAnsi="Times New Roman"/>
          <w:color w:val="1F497D"/>
          <w:sz w:val="24"/>
          <w:szCs w:val="24"/>
          <w:u w:val="single"/>
          <w:shd w:val="clear" w:color="auto" w:fill="F2F2F2"/>
        </w:rPr>
        <w:t>Detalii privind orice varianta de amplasament care a fost luata in considerare</w:t>
      </w:r>
      <w:r w:rsidRPr="00E7796C">
        <w:rPr>
          <w:rFonts w:ascii="Times New Roman" w:hAnsi="Times New Roman"/>
          <w:color w:val="1F497D"/>
          <w:sz w:val="24"/>
          <w:szCs w:val="24"/>
          <w:u w:val="single"/>
          <w:shd w:val="clear" w:color="auto" w:fill="F2F2F2"/>
        </w:rPr>
        <w:t xml:space="preserve"> :</w:t>
      </w:r>
    </w:p>
    <w:p w:rsidR="00930203" w:rsidRPr="006E61F5" w:rsidRDefault="00D32E3F" w:rsidP="00DF571F">
      <w:pPr>
        <w:spacing w:before="240" w:after="0"/>
        <w:rPr>
          <w:rFonts w:ascii="Times New Roman" w:hAnsi="Times New Roman"/>
          <w:sz w:val="24"/>
          <w:lang w:val="fr-FR"/>
        </w:rPr>
      </w:pPr>
      <w:r>
        <w:rPr>
          <w:rFonts w:ascii="Times New Roman" w:eastAsia="Times New Roman" w:hAnsi="Times New Roman"/>
          <w:color w:val="000000"/>
          <w:sz w:val="24"/>
          <w:szCs w:val="23"/>
        </w:rPr>
        <w:tab/>
      </w:r>
      <w:r w:rsidRPr="006E61F5">
        <w:rPr>
          <w:rFonts w:ascii="Times New Roman" w:hAnsi="Times New Roman"/>
          <w:sz w:val="24"/>
          <w:lang w:val="fr-FR"/>
        </w:rPr>
        <w:t>Nu au fost luate in considerare alte alternative.</w:t>
      </w:r>
    </w:p>
    <w:p w:rsidR="00D32E3F" w:rsidRPr="00E7796C" w:rsidRDefault="00D32E3F" w:rsidP="00DF571F">
      <w:pPr>
        <w:pStyle w:val="Listparagraf"/>
        <w:pBdr>
          <w:bottom w:val="single" w:sz="4" w:space="1" w:color="auto"/>
        </w:pBdr>
        <w:shd w:val="clear" w:color="auto" w:fill="F2F2F2"/>
        <w:autoSpaceDE w:val="0"/>
        <w:autoSpaceDN w:val="0"/>
        <w:adjustRightInd w:val="0"/>
        <w:spacing w:before="240" w:after="0"/>
        <w:ind w:left="0" w:firstLine="720"/>
        <w:jc w:val="both"/>
        <w:rPr>
          <w:rFonts w:ascii="Times New Roman" w:hAnsi="Times New Roman"/>
          <w:b/>
          <w:bCs/>
          <w:sz w:val="24"/>
          <w:szCs w:val="24"/>
          <w:lang w:val="ro-RO"/>
        </w:rPr>
      </w:pPr>
      <w:r w:rsidRPr="00E7796C">
        <w:rPr>
          <w:rFonts w:ascii="Times New Roman" w:hAnsi="Times New Roman"/>
          <w:b/>
          <w:bCs/>
          <w:sz w:val="24"/>
          <w:szCs w:val="24"/>
          <w:lang w:val="ro-RO"/>
        </w:rPr>
        <w:t>V</w:t>
      </w:r>
      <w:r>
        <w:rPr>
          <w:rFonts w:ascii="Times New Roman" w:hAnsi="Times New Roman"/>
          <w:b/>
          <w:bCs/>
          <w:sz w:val="24"/>
          <w:szCs w:val="24"/>
          <w:lang w:val="ro-RO"/>
        </w:rPr>
        <w:t>I</w:t>
      </w:r>
      <w:r w:rsidRPr="00E7796C">
        <w:rPr>
          <w:rFonts w:ascii="Times New Roman" w:hAnsi="Times New Roman"/>
          <w:b/>
          <w:bCs/>
          <w:sz w:val="24"/>
          <w:szCs w:val="24"/>
          <w:lang w:val="ro-RO"/>
        </w:rPr>
        <w:t xml:space="preserve">. </w:t>
      </w:r>
      <w:r>
        <w:rPr>
          <w:rFonts w:ascii="Times New Roman" w:hAnsi="Times New Roman"/>
          <w:b/>
          <w:bCs/>
          <w:sz w:val="24"/>
          <w:szCs w:val="24"/>
          <w:lang w:val="ro-RO"/>
        </w:rPr>
        <w:t>DESCRIEREA TUTUROR EFECTELOR SEMNIFICATIVE POSIBILE ASUPRA MEDIULUI ALE PROIECTULUI, IN LIMITA INFORMATIILOR DISPONIBILE:</w:t>
      </w:r>
      <w:r w:rsidRPr="00E7796C">
        <w:rPr>
          <w:rFonts w:ascii="Times New Roman" w:hAnsi="Times New Roman"/>
          <w:b/>
          <w:bCs/>
          <w:sz w:val="24"/>
          <w:szCs w:val="24"/>
          <w:lang w:val="ro-RO"/>
        </w:rPr>
        <w:t xml:space="preserve"> </w:t>
      </w:r>
    </w:p>
    <w:p w:rsidR="00D32E3F" w:rsidRDefault="00D32E3F" w:rsidP="00DF571F">
      <w:pPr>
        <w:spacing w:after="0"/>
        <w:ind w:right="22" w:firstLine="708"/>
        <w:jc w:val="both"/>
        <w:rPr>
          <w:rFonts w:ascii="Times New Roman" w:hAnsi="Times New Roman"/>
          <w:sz w:val="24"/>
          <w:szCs w:val="24"/>
        </w:rPr>
      </w:pPr>
    </w:p>
    <w:p w:rsidR="00D32E3F" w:rsidRPr="006E61F5" w:rsidRDefault="00D32E3F" w:rsidP="008C6875">
      <w:pPr>
        <w:numPr>
          <w:ilvl w:val="0"/>
          <w:numId w:val="19"/>
        </w:numPr>
        <w:shd w:val="clear" w:color="auto" w:fill="BFBFBF"/>
        <w:spacing w:after="0"/>
        <w:ind w:right="22"/>
        <w:jc w:val="both"/>
        <w:rPr>
          <w:rFonts w:ascii="Times New Roman" w:hAnsi="Times New Roman"/>
          <w:b/>
          <w:sz w:val="24"/>
          <w:szCs w:val="24"/>
          <w:lang w:val="fr-FR"/>
        </w:rPr>
      </w:pPr>
      <w:r w:rsidRPr="006E61F5">
        <w:rPr>
          <w:rFonts w:ascii="Times New Roman" w:hAnsi="Times New Roman"/>
          <w:b/>
          <w:sz w:val="24"/>
          <w:szCs w:val="24"/>
          <w:lang w:val="fr-FR"/>
        </w:rPr>
        <w:tab/>
        <w:t>Surse de poluanti si instalatii pentru retinerea, evacuarea si dispersia poluantilor in mediu:</w:t>
      </w:r>
    </w:p>
    <w:p w:rsidR="00D32E3F" w:rsidRPr="006E61F5" w:rsidRDefault="00D32E3F" w:rsidP="00DF571F">
      <w:pPr>
        <w:spacing w:after="0"/>
        <w:ind w:left="1080" w:right="22"/>
        <w:jc w:val="both"/>
        <w:rPr>
          <w:rFonts w:ascii="Times New Roman" w:hAnsi="Times New Roman"/>
          <w:sz w:val="24"/>
          <w:szCs w:val="24"/>
          <w:lang w:val="fr-FR"/>
        </w:rPr>
      </w:pPr>
    </w:p>
    <w:p w:rsidR="00D32E3F" w:rsidRPr="00E7796C" w:rsidRDefault="00D32E3F" w:rsidP="008C6875">
      <w:pPr>
        <w:pStyle w:val="Listparagraf"/>
        <w:numPr>
          <w:ilvl w:val="0"/>
          <w:numId w:val="20"/>
        </w:numPr>
        <w:pBdr>
          <w:bottom w:val="single" w:sz="4" w:space="1" w:color="auto"/>
        </w:pBdr>
        <w:shd w:val="clear" w:color="auto" w:fill="F2F2F2"/>
        <w:autoSpaceDE w:val="0"/>
        <w:autoSpaceDN w:val="0"/>
        <w:adjustRightInd w:val="0"/>
        <w:spacing w:after="0"/>
        <w:jc w:val="both"/>
        <w:rPr>
          <w:rFonts w:ascii="Times New Roman" w:hAnsi="Times New Roman"/>
          <w:b/>
          <w:sz w:val="24"/>
          <w:szCs w:val="24"/>
        </w:rPr>
      </w:pPr>
      <w:r w:rsidRPr="006E61F5">
        <w:rPr>
          <w:rFonts w:ascii="Times New Roman" w:hAnsi="Times New Roman"/>
          <w:b/>
          <w:sz w:val="24"/>
          <w:szCs w:val="24"/>
          <w:lang w:val="fr-FR"/>
        </w:rPr>
        <w:tab/>
      </w:r>
      <w:r w:rsidRPr="00E7796C">
        <w:rPr>
          <w:rFonts w:ascii="Times New Roman" w:hAnsi="Times New Roman"/>
          <w:b/>
          <w:sz w:val="24"/>
          <w:szCs w:val="24"/>
        </w:rPr>
        <w:t xml:space="preserve">Protectia calitatii apelor </w:t>
      </w:r>
    </w:p>
    <w:p w:rsidR="00D32E3F" w:rsidRPr="00E7796C" w:rsidRDefault="00D32E3F" w:rsidP="00DF571F">
      <w:pPr>
        <w:autoSpaceDE w:val="0"/>
        <w:autoSpaceDN w:val="0"/>
        <w:adjustRightInd w:val="0"/>
        <w:spacing w:after="0"/>
        <w:ind w:firstLine="720"/>
        <w:jc w:val="both"/>
        <w:rPr>
          <w:rFonts w:ascii="Times New Roman" w:hAnsi="Times New Roman"/>
          <w:sz w:val="16"/>
          <w:szCs w:val="16"/>
        </w:rPr>
      </w:pPr>
      <w:r w:rsidRPr="00E7796C">
        <w:rPr>
          <w:rFonts w:ascii="Times New Roman" w:hAnsi="Times New Roman"/>
          <w:sz w:val="16"/>
          <w:szCs w:val="16"/>
        </w:rPr>
        <w:t xml:space="preserve">   </w:t>
      </w:r>
    </w:p>
    <w:p w:rsidR="00D32E3F" w:rsidRPr="006E61F5" w:rsidRDefault="00D32E3F" w:rsidP="00DF571F">
      <w:pPr>
        <w:pStyle w:val="Listparagraf"/>
        <w:numPr>
          <w:ilvl w:val="0"/>
          <w:numId w:val="6"/>
        </w:numPr>
        <w:autoSpaceDE w:val="0"/>
        <w:autoSpaceDN w:val="0"/>
        <w:adjustRightInd w:val="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Sursele de poluanti pentru ape, locul de evacuare sau emisarul :</w:t>
      </w:r>
    </w:p>
    <w:p w:rsidR="00D32E3F" w:rsidRDefault="00D32E3F" w:rsidP="00DF571F">
      <w:pPr>
        <w:widowControl w:val="0"/>
        <w:spacing w:after="0"/>
        <w:ind w:right="-99"/>
        <w:jc w:val="both"/>
        <w:rPr>
          <w:rFonts w:ascii="Times New Roman" w:eastAsia="SimSun" w:hAnsi="Times New Roman"/>
          <w:bCs/>
          <w:iCs/>
          <w:kern w:val="1"/>
          <w:sz w:val="24"/>
          <w:szCs w:val="24"/>
          <w:lang w:val="ro-RO" w:eastAsia="hi-IN" w:bidi="hi-IN"/>
        </w:rPr>
      </w:pPr>
      <w:r w:rsidRPr="002D7B9C">
        <w:rPr>
          <w:rFonts w:ascii="Times New Roman" w:eastAsia="SimSun" w:hAnsi="Times New Roman"/>
          <w:bCs/>
          <w:iCs/>
          <w:kern w:val="1"/>
          <w:sz w:val="24"/>
          <w:szCs w:val="24"/>
          <w:lang w:val="ro-RO" w:eastAsia="hi-IN" w:bidi="hi-IN"/>
        </w:rPr>
        <w:tab/>
        <w:t>In vederea protejarii si imbunatatirii calitatii mediului, pe parcursul etapei de constructii-montaj se va respecta</w:t>
      </w:r>
      <w:r w:rsidR="00F565E5">
        <w:rPr>
          <w:rFonts w:ascii="Times New Roman" w:eastAsia="SimSun" w:hAnsi="Times New Roman"/>
          <w:bCs/>
          <w:iCs/>
          <w:kern w:val="1"/>
          <w:sz w:val="24"/>
          <w:szCs w:val="24"/>
          <w:lang w:val="ro-RO" w:eastAsia="hi-IN" w:bidi="hi-IN"/>
        </w:rPr>
        <w:t xml:space="preserve"> Legea Apelor nr. </w:t>
      </w:r>
      <w:r>
        <w:rPr>
          <w:rFonts w:ascii="Times New Roman" w:eastAsia="SimSun" w:hAnsi="Times New Roman"/>
          <w:bCs/>
          <w:iCs/>
          <w:kern w:val="1"/>
          <w:sz w:val="24"/>
          <w:szCs w:val="24"/>
          <w:lang w:val="ro-RO" w:eastAsia="hi-IN" w:bidi="hi-IN"/>
        </w:rPr>
        <w:t>107/1996 cu m</w:t>
      </w:r>
      <w:r w:rsidRPr="002D7B9C">
        <w:rPr>
          <w:rFonts w:ascii="Times New Roman" w:eastAsia="SimSun" w:hAnsi="Times New Roman"/>
          <w:bCs/>
          <w:iCs/>
          <w:kern w:val="1"/>
          <w:sz w:val="24"/>
          <w:szCs w:val="24"/>
          <w:lang w:val="ro-RO" w:eastAsia="hi-IN" w:bidi="hi-IN"/>
        </w:rPr>
        <w:t>odificarile si completarile ulterioare,</w:t>
      </w:r>
      <w:r>
        <w:rPr>
          <w:rFonts w:ascii="Times New Roman" w:eastAsia="SimSun" w:hAnsi="Times New Roman"/>
          <w:bCs/>
          <w:iCs/>
          <w:kern w:val="1"/>
          <w:sz w:val="24"/>
          <w:szCs w:val="24"/>
          <w:lang w:val="ro-RO" w:eastAsia="hi-IN" w:bidi="hi-IN"/>
        </w:rPr>
        <w:t xml:space="preserve"> </w:t>
      </w:r>
      <w:r w:rsidRPr="002D7B9C">
        <w:rPr>
          <w:rFonts w:ascii="Times New Roman" w:eastAsia="SimSun" w:hAnsi="Times New Roman"/>
          <w:bCs/>
          <w:iCs/>
          <w:kern w:val="1"/>
          <w:sz w:val="24"/>
          <w:szCs w:val="24"/>
          <w:lang w:val="ro-RO" w:eastAsia="hi-IN" w:bidi="hi-IN"/>
        </w:rPr>
        <w:t>care urmareste conservarea, dezvoltarea si protectia</w:t>
      </w:r>
      <w:r w:rsidR="0048513F">
        <w:rPr>
          <w:rFonts w:ascii="Times New Roman" w:eastAsia="SimSun" w:hAnsi="Times New Roman"/>
          <w:bCs/>
          <w:iCs/>
          <w:kern w:val="1"/>
          <w:sz w:val="24"/>
          <w:szCs w:val="24"/>
          <w:lang w:val="ro-RO" w:eastAsia="hi-IN" w:bidi="hi-IN"/>
        </w:rPr>
        <w:t xml:space="preserve"> </w:t>
      </w:r>
      <w:r w:rsidRPr="002D7B9C">
        <w:rPr>
          <w:rFonts w:ascii="Times New Roman" w:eastAsia="SimSun" w:hAnsi="Times New Roman"/>
          <w:bCs/>
          <w:iCs/>
          <w:kern w:val="1"/>
          <w:sz w:val="24"/>
          <w:szCs w:val="24"/>
          <w:lang w:val="ro-RO" w:eastAsia="hi-IN" w:bidi="hi-IN"/>
        </w:rPr>
        <w:t>resurselor de apa, precum si protectia impotriva oricarei forme de poluare si de modificare a caracteristicilor apelor de suprafata si subterane.</w:t>
      </w:r>
    </w:p>
    <w:p w:rsidR="00DE2991" w:rsidRDefault="00DE2991" w:rsidP="00DE2991">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Pr="00DE2991">
        <w:rPr>
          <w:rFonts w:ascii="Times New Roman" w:eastAsia="Times New Roman" w:hAnsi="Times New Roman"/>
          <w:b/>
          <w:sz w:val="24"/>
          <w:szCs w:val="24"/>
        </w:rPr>
        <w:t>In perioada de executie</w:t>
      </w:r>
      <w:r w:rsidRPr="00DE2991">
        <w:rPr>
          <w:rFonts w:ascii="Times New Roman" w:eastAsia="Times New Roman" w:hAnsi="Times New Roman"/>
          <w:sz w:val="24"/>
          <w:szCs w:val="24"/>
        </w:rPr>
        <w:t xml:space="preserve"> a lucrarilor vor rezulta urma</w:t>
      </w:r>
      <w:r>
        <w:rPr>
          <w:rFonts w:ascii="Times New Roman" w:eastAsia="Times New Roman" w:hAnsi="Times New Roman"/>
          <w:sz w:val="24"/>
          <w:szCs w:val="24"/>
        </w:rPr>
        <w:t>toarele categorii de ape uzate:</w:t>
      </w:r>
    </w:p>
    <w:p w:rsidR="00DE2991" w:rsidRDefault="00F565E5" w:rsidP="008C6875">
      <w:pPr>
        <w:numPr>
          <w:ilvl w:val="0"/>
          <w:numId w:val="27"/>
        </w:numPr>
        <w:spacing w:after="0"/>
        <w:jc w:val="both"/>
        <w:rPr>
          <w:rFonts w:ascii="Times New Roman" w:eastAsia="Times New Roman" w:hAnsi="Times New Roman"/>
          <w:sz w:val="24"/>
          <w:szCs w:val="24"/>
        </w:rPr>
      </w:pPr>
      <w:r>
        <w:rPr>
          <w:rFonts w:ascii="Times New Roman" w:eastAsia="Times New Roman" w:hAnsi="Times New Roman"/>
          <w:sz w:val="24"/>
          <w:szCs w:val="24"/>
        </w:rPr>
        <w:t>ape uzate fecaloid -</w:t>
      </w:r>
      <w:r w:rsidR="00DE2991" w:rsidRPr="00DE2991">
        <w:rPr>
          <w:rFonts w:ascii="Times New Roman" w:eastAsia="Times New Roman" w:hAnsi="Times New Roman"/>
          <w:sz w:val="24"/>
          <w:szCs w:val="24"/>
        </w:rPr>
        <w:t xml:space="preserve"> menajere, rezultate din activitatea sociala a personalului care executa lucr</w:t>
      </w:r>
      <w:r w:rsidR="00DE2991">
        <w:rPr>
          <w:rFonts w:ascii="Times New Roman" w:eastAsia="Times New Roman" w:hAnsi="Times New Roman"/>
          <w:sz w:val="24"/>
          <w:szCs w:val="24"/>
        </w:rPr>
        <w:t>arile de organizare de santier.</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 xml:space="preserve">De asemenea, in aceasta etapa calitatea apelor ar putea fi afectata de eventualele pierderi accidentale de carburanti si uleiuri pe sol, provenite de la mijloacele de transport si utilajele necesare desfasurarii lucrarilor de organizare de santier. Pentru prevenirea acestui tip de poluare accidentala vor fi instituite o serie de </w:t>
      </w:r>
      <w:r>
        <w:rPr>
          <w:rFonts w:ascii="Times New Roman" w:eastAsia="Times New Roman" w:hAnsi="Times New Roman"/>
          <w:sz w:val="24"/>
          <w:szCs w:val="24"/>
        </w:rPr>
        <w:t>masuri de prevenire si control;</w:t>
      </w:r>
    </w:p>
    <w:p w:rsidR="00DE2991" w:rsidRDefault="00DE2991" w:rsidP="00DE2991">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Pr="00DE2991">
        <w:rPr>
          <w:rFonts w:ascii="Times New Roman" w:eastAsia="Times New Roman" w:hAnsi="Times New Roman"/>
          <w:b/>
          <w:sz w:val="24"/>
          <w:szCs w:val="24"/>
        </w:rPr>
        <w:t>In faza de construc</w:t>
      </w:r>
      <w:r w:rsidR="003E2698">
        <w:rPr>
          <w:rFonts w:ascii="Times New Roman" w:eastAsia="Times New Roman" w:hAnsi="Times New Roman"/>
          <w:b/>
          <w:sz w:val="24"/>
          <w:szCs w:val="24"/>
        </w:rPr>
        <w:t>t</w:t>
      </w:r>
      <w:r w:rsidRPr="00DE2991">
        <w:rPr>
          <w:rFonts w:ascii="Times New Roman" w:eastAsia="Times New Roman" w:hAnsi="Times New Roman"/>
          <w:b/>
          <w:sz w:val="24"/>
          <w:szCs w:val="24"/>
        </w:rPr>
        <w:t>ie</w:t>
      </w:r>
      <w:r>
        <w:rPr>
          <w:rFonts w:ascii="Times New Roman" w:eastAsia="Times New Roman" w:hAnsi="Times New Roman"/>
          <w:sz w:val="24"/>
          <w:szCs w:val="24"/>
        </w:rPr>
        <w:t xml:space="preserve"> se vor lua m</w:t>
      </w:r>
      <w:r w:rsidR="003E2698">
        <w:rPr>
          <w:rFonts w:ascii="Times New Roman" w:eastAsia="Times New Roman" w:hAnsi="Times New Roman"/>
          <w:sz w:val="24"/>
          <w:szCs w:val="24"/>
        </w:rPr>
        <w:t>a</w:t>
      </w:r>
      <w:r>
        <w:rPr>
          <w:rFonts w:ascii="Times New Roman" w:eastAsia="Times New Roman" w:hAnsi="Times New Roman"/>
          <w:sz w:val="24"/>
          <w:szCs w:val="24"/>
        </w:rPr>
        <w:t>surile:</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 xml:space="preserve">se vor folosi </w:t>
      </w:r>
      <w:r w:rsidR="00B664F6">
        <w:rPr>
          <w:rFonts w:ascii="Times New Roman" w:eastAsia="Times New Roman" w:hAnsi="Times New Roman"/>
          <w:sz w:val="24"/>
          <w:szCs w:val="24"/>
        </w:rPr>
        <w:t>toalete ecologice</w:t>
      </w:r>
      <w:r>
        <w:rPr>
          <w:rFonts w:ascii="Times New Roman" w:eastAsia="Times New Roman" w:hAnsi="Times New Roman"/>
          <w:sz w:val="24"/>
          <w:szCs w:val="24"/>
        </w:rPr>
        <w:t xml:space="preserve"> pentru muncitori;</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se interzice sp</w:t>
      </w:r>
      <w:r w:rsidR="003E2698">
        <w:rPr>
          <w:rFonts w:ascii="Times New Roman" w:eastAsia="Times New Roman" w:hAnsi="Times New Roman"/>
          <w:sz w:val="24"/>
          <w:szCs w:val="24"/>
        </w:rPr>
        <w:t>a</w:t>
      </w:r>
      <w:r w:rsidRPr="00DE2991">
        <w:rPr>
          <w:rFonts w:ascii="Times New Roman" w:eastAsia="Times New Roman" w:hAnsi="Times New Roman"/>
          <w:sz w:val="24"/>
          <w:szCs w:val="24"/>
        </w:rPr>
        <w:t>larea, efectuarea de repara</w:t>
      </w:r>
      <w:r w:rsidR="003E2698">
        <w:rPr>
          <w:rFonts w:ascii="Times New Roman" w:eastAsia="Times New Roman" w:hAnsi="Times New Roman"/>
          <w:sz w:val="24"/>
          <w:szCs w:val="24"/>
        </w:rPr>
        <w:t>t</w:t>
      </w:r>
      <w:r w:rsidRPr="00DE2991">
        <w:rPr>
          <w:rFonts w:ascii="Times New Roman" w:eastAsia="Times New Roman" w:hAnsi="Times New Roman"/>
          <w:sz w:val="24"/>
          <w:szCs w:val="24"/>
        </w:rPr>
        <w:t>ii sau lucr</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ri de </w:t>
      </w:r>
      <w:r w:rsidR="003E2698">
        <w:rPr>
          <w:rFonts w:ascii="Times New Roman" w:eastAsia="Times New Roman" w:hAnsi="Times New Roman"/>
          <w:sz w:val="24"/>
          <w:szCs w:val="24"/>
        </w:rPr>
        <w:t>i</w:t>
      </w:r>
      <w:r w:rsidRPr="00DE2991">
        <w:rPr>
          <w:rFonts w:ascii="Times New Roman" w:eastAsia="Times New Roman" w:hAnsi="Times New Roman"/>
          <w:sz w:val="24"/>
          <w:szCs w:val="24"/>
        </w:rPr>
        <w:t>ntre</w:t>
      </w:r>
      <w:r w:rsidR="003E2698">
        <w:rPr>
          <w:rFonts w:ascii="Times New Roman" w:eastAsia="Times New Roman" w:hAnsi="Times New Roman"/>
          <w:sz w:val="24"/>
          <w:szCs w:val="24"/>
        </w:rPr>
        <w:t>t</w:t>
      </w:r>
      <w:r w:rsidRPr="00DE2991">
        <w:rPr>
          <w:rFonts w:ascii="Times New Roman" w:eastAsia="Times New Roman" w:hAnsi="Times New Roman"/>
          <w:sz w:val="24"/>
          <w:szCs w:val="24"/>
        </w:rPr>
        <w:t xml:space="preserve">inere a mijloacelor de transport, utilajelor sau echipamentelor in incinta </w:t>
      </w:r>
      <w:r w:rsidR="003E2698">
        <w:rPr>
          <w:rFonts w:ascii="Times New Roman" w:eastAsia="Times New Roman" w:hAnsi="Times New Roman"/>
          <w:sz w:val="24"/>
          <w:szCs w:val="24"/>
        </w:rPr>
        <w:t>s</w:t>
      </w:r>
      <w:r w:rsidRPr="00DE2991">
        <w:rPr>
          <w:rFonts w:ascii="Times New Roman" w:eastAsia="Times New Roman" w:hAnsi="Times New Roman"/>
          <w:sz w:val="24"/>
          <w:szCs w:val="24"/>
        </w:rPr>
        <w:t>antierului;</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sta</w:t>
      </w:r>
      <w:r w:rsidR="003E2698">
        <w:rPr>
          <w:rFonts w:ascii="Times New Roman" w:eastAsia="Times New Roman" w:hAnsi="Times New Roman"/>
          <w:sz w:val="24"/>
          <w:szCs w:val="24"/>
        </w:rPr>
        <w:t>t</w:t>
      </w:r>
      <w:r w:rsidRPr="00DE2991">
        <w:rPr>
          <w:rFonts w:ascii="Times New Roman" w:eastAsia="Times New Roman" w:hAnsi="Times New Roman"/>
          <w:sz w:val="24"/>
          <w:szCs w:val="24"/>
        </w:rPr>
        <w:t>ionarea mijloacelor de transport si a utilajelor se va face numai in spatiile special amenajate (pla</w:t>
      </w:r>
      <w:r>
        <w:rPr>
          <w:rFonts w:ascii="Times New Roman" w:eastAsia="Times New Roman" w:hAnsi="Times New Roman"/>
          <w:sz w:val="24"/>
          <w:szCs w:val="24"/>
        </w:rPr>
        <w:t>tforme pietruite sau betonate);</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nu se vor organiza depozite de combu</w:t>
      </w:r>
      <w:r>
        <w:rPr>
          <w:rFonts w:ascii="Times New Roman" w:eastAsia="Times New Roman" w:hAnsi="Times New Roman"/>
          <w:sz w:val="24"/>
          <w:szCs w:val="24"/>
        </w:rPr>
        <w:t xml:space="preserve">stibili in incinta </w:t>
      </w:r>
      <w:r w:rsidR="003E2698">
        <w:rPr>
          <w:rFonts w:ascii="Times New Roman" w:eastAsia="Times New Roman" w:hAnsi="Times New Roman"/>
          <w:sz w:val="24"/>
          <w:szCs w:val="24"/>
        </w:rPr>
        <w:t>s</w:t>
      </w:r>
      <w:r>
        <w:rPr>
          <w:rFonts w:ascii="Times New Roman" w:eastAsia="Times New Roman" w:hAnsi="Times New Roman"/>
          <w:sz w:val="24"/>
          <w:szCs w:val="24"/>
        </w:rPr>
        <w:t>antierului;</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depozitarea materialelor de construc</w:t>
      </w:r>
      <w:r w:rsidR="003E2698">
        <w:rPr>
          <w:rFonts w:ascii="Times New Roman" w:eastAsia="Times New Roman" w:hAnsi="Times New Roman"/>
          <w:sz w:val="24"/>
          <w:szCs w:val="24"/>
        </w:rPr>
        <w:t>t</w:t>
      </w:r>
      <w:r w:rsidRPr="00DE2991">
        <w:rPr>
          <w:rFonts w:ascii="Times New Roman" w:eastAsia="Times New Roman" w:hAnsi="Times New Roman"/>
          <w:sz w:val="24"/>
          <w:szCs w:val="24"/>
        </w:rPr>
        <w:t>ii necesare si a de</w:t>
      </w:r>
      <w:r w:rsidR="003E2698">
        <w:rPr>
          <w:rFonts w:ascii="Times New Roman" w:eastAsia="Times New Roman" w:hAnsi="Times New Roman"/>
          <w:sz w:val="24"/>
          <w:szCs w:val="24"/>
        </w:rPr>
        <w:t>s</w:t>
      </w:r>
      <w:r w:rsidRPr="00DE2991">
        <w:rPr>
          <w:rFonts w:ascii="Times New Roman" w:eastAsia="Times New Roman" w:hAnsi="Times New Roman"/>
          <w:sz w:val="24"/>
          <w:szCs w:val="24"/>
        </w:rPr>
        <w:t>eurilor generate se va realiza num</w:t>
      </w:r>
      <w:r>
        <w:rPr>
          <w:rFonts w:ascii="Times New Roman" w:eastAsia="Times New Roman" w:hAnsi="Times New Roman"/>
          <w:sz w:val="24"/>
          <w:szCs w:val="24"/>
        </w:rPr>
        <w:t>ai in spatii special amenajate;</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 xml:space="preserve">materialele de constructii vor fi aduse pe </w:t>
      </w:r>
      <w:r w:rsidR="003E2698">
        <w:rPr>
          <w:rFonts w:ascii="Times New Roman" w:eastAsia="Times New Roman" w:hAnsi="Times New Roman"/>
          <w:sz w:val="24"/>
          <w:szCs w:val="24"/>
        </w:rPr>
        <w:t>s</w:t>
      </w:r>
      <w:r w:rsidRPr="00DE2991">
        <w:rPr>
          <w:rFonts w:ascii="Times New Roman" w:eastAsia="Times New Roman" w:hAnsi="Times New Roman"/>
          <w:sz w:val="24"/>
          <w:szCs w:val="24"/>
        </w:rPr>
        <w:t>antier numai in cantit</w:t>
      </w:r>
      <w:r w:rsidR="003E2698">
        <w:rPr>
          <w:rFonts w:ascii="Times New Roman" w:eastAsia="Times New Roman" w:hAnsi="Times New Roman"/>
          <w:sz w:val="24"/>
          <w:szCs w:val="24"/>
        </w:rPr>
        <w:t>at</w:t>
      </w:r>
      <w:r w:rsidRPr="00DE2991">
        <w:rPr>
          <w:rFonts w:ascii="Times New Roman" w:eastAsia="Times New Roman" w:hAnsi="Times New Roman"/>
          <w:sz w:val="24"/>
          <w:szCs w:val="24"/>
        </w:rPr>
        <w:t>ile necesare execut</w:t>
      </w:r>
      <w:r w:rsidR="003E2698">
        <w:rPr>
          <w:rFonts w:ascii="Times New Roman" w:eastAsia="Times New Roman" w:hAnsi="Times New Roman"/>
          <w:sz w:val="24"/>
          <w:szCs w:val="24"/>
        </w:rPr>
        <w:t>a</w:t>
      </w:r>
      <w:r w:rsidRPr="00DE2991">
        <w:rPr>
          <w:rFonts w:ascii="Times New Roman" w:eastAsia="Times New Roman" w:hAnsi="Times New Roman"/>
          <w:sz w:val="24"/>
          <w:szCs w:val="24"/>
        </w:rPr>
        <w:t>rii lucrarilor zilnice iar deseurile generate vor fi zilnic indepartate din zona santier</w:t>
      </w:r>
      <w:r>
        <w:rPr>
          <w:rFonts w:ascii="Times New Roman" w:eastAsia="Times New Roman" w:hAnsi="Times New Roman"/>
          <w:sz w:val="24"/>
          <w:szCs w:val="24"/>
        </w:rPr>
        <w:t>ului.</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respectarea programului de revizii si reparatii pentru utilaje si echipamente, pentru asigurarea starii tehnice bune a vehiculelor</w:t>
      </w:r>
      <w:r>
        <w:rPr>
          <w:rFonts w:ascii="Times New Roman" w:eastAsia="Times New Roman" w:hAnsi="Times New Roman"/>
          <w:sz w:val="24"/>
          <w:szCs w:val="24"/>
        </w:rPr>
        <w:t>, utilajelor si echipamentelor.</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operatiile de intretinere si alimentare a vehiculelor nu se vor efectua pe amplasament, ci</w:t>
      </w:r>
      <w:r>
        <w:rPr>
          <w:rFonts w:ascii="Times New Roman" w:eastAsia="Times New Roman" w:hAnsi="Times New Roman"/>
          <w:sz w:val="24"/>
          <w:szCs w:val="24"/>
        </w:rPr>
        <w:t xml:space="preserve"> in locatii cu dotari adecvate.</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dotarea locatiei cu materiale absorbante specifice pentru compusi petrolieri si utiliz</w:t>
      </w:r>
      <w:r>
        <w:rPr>
          <w:rFonts w:ascii="Times New Roman" w:eastAsia="Times New Roman" w:hAnsi="Times New Roman"/>
          <w:sz w:val="24"/>
          <w:szCs w:val="24"/>
        </w:rPr>
        <w:t>area acestora in caz de nevoie.</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nu se vor evacua ape uzate in apele de suprafa</w:t>
      </w:r>
      <w:r w:rsidR="003E2698">
        <w:rPr>
          <w:rFonts w:ascii="Times New Roman" w:eastAsia="Times New Roman" w:hAnsi="Times New Roman"/>
          <w:sz w:val="24"/>
          <w:szCs w:val="24"/>
        </w:rPr>
        <w:t>ta</w:t>
      </w:r>
      <w:r w:rsidRPr="00DE2991">
        <w:rPr>
          <w:rFonts w:ascii="Times New Roman" w:eastAsia="Times New Roman" w:hAnsi="Times New Roman"/>
          <w:sz w:val="24"/>
          <w:szCs w:val="24"/>
        </w:rPr>
        <w:t xml:space="preserve"> sau subterane, nu se vor manipula sau depozita de</w:t>
      </w:r>
      <w:r w:rsidR="003E2698">
        <w:rPr>
          <w:rFonts w:ascii="Times New Roman" w:eastAsia="Times New Roman" w:hAnsi="Times New Roman"/>
          <w:sz w:val="24"/>
          <w:szCs w:val="24"/>
        </w:rPr>
        <w:t>s</w:t>
      </w:r>
      <w:r w:rsidRPr="00DE2991">
        <w:rPr>
          <w:rFonts w:ascii="Times New Roman" w:eastAsia="Times New Roman" w:hAnsi="Times New Roman"/>
          <w:sz w:val="24"/>
          <w:szCs w:val="24"/>
        </w:rPr>
        <w:t>euri, reziduuri sau substan</w:t>
      </w:r>
      <w:r w:rsidR="003E2698">
        <w:rPr>
          <w:rFonts w:ascii="Times New Roman" w:eastAsia="Times New Roman" w:hAnsi="Times New Roman"/>
          <w:sz w:val="24"/>
          <w:szCs w:val="24"/>
        </w:rPr>
        <w:t>t</w:t>
      </w:r>
      <w:r w:rsidRPr="00DE2991">
        <w:rPr>
          <w:rFonts w:ascii="Times New Roman" w:eastAsia="Times New Roman" w:hAnsi="Times New Roman"/>
          <w:sz w:val="24"/>
          <w:szCs w:val="24"/>
        </w:rPr>
        <w:t>e chimice, far</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 asigurarea condi</w:t>
      </w:r>
      <w:r w:rsidR="003E2698">
        <w:rPr>
          <w:rFonts w:ascii="Times New Roman" w:eastAsia="Times New Roman" w:hAnsi="Times New Roman"/>
          <w:sz w:val="24"/>
          <w:szCs w:val="24"/>
        </w:rPr>
        <w:t>t</w:t>
      </w:r>
      <w:r w:rsidRPr="00DE2991">
        <w:rPr>
          <w:rFonts w:ascii="Times New Roman" w:eastAsia="Times New Roman" w:hAnsi="Times New Roman"/>
          <w:sz w:val="24"/>
          <w:szCs w:val="24"/>
        </w:rPr>
        <w:t>iilor de evitare a polu</w:t>
      </w:r>
      <w:r w:rsidR="003E2698">
        <w:rPr>
          <w:rFonts w:ascii="Times New Roman" w:eastAsia="Times New Roman" w:hAnsi="Times New Roman"/>
          <w:sz w:val="24"/>
          <w:szCs w:val="24"/>
        </w:rPr>
        <w:t>a</w:t>
      </w:r>
      <w:r w:rsidRPr="00DE2991">
        <w:rPr>
          <w:rFonts w:ascii="Times New Roman" w:eastAsia="Times New Roman" w:hAnsi="Times New Roman"/>
          <w:sz w:val="24"/>
          <w:szCs w:val="24"/>
        </w:rPr>
        <w:t>rii directe sau indirecte a ape</w:t>
      </w:r>
      <w:r>
        <w:rPr>
          <w:rFonts w:ascii="Times New Roman" w:eastAsia="Times New Roman" w:hAnsi="Times New Roman"/>
          <w:sz w:val="24"/>
          <w:szCs w:val="24"/>
        </w:rPr>
        <w:t>lor de suprafa</w:t>
      </w:r>
      <w:r w:rsidR="003E2698">
        <w:rPr>
          <w:rFonts w:ascii="Times New Roman" w:eastAsia="Times New Roman" w:hAnsi="Times New Roman"/>
          <w:sz w:val="24"/>
          <w:szCs w:val="24"/>
        </w:rPr>
        <w:t>ta</w:t>
      </w:r>
      <w:r>
        <w:rPr>
          <w:rFonts w:ascii="Times New Roman" w:eastAsia="Times New Roman" w:hAnsi="Times New Roman"/>
          <w:sz w:val="24"/>
          <w:szCs w:val="24"/>
        </w:rPr>
        <w:t xml:space="preserve"> sau subterane;</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tehnologia de execu</w:t>
      </w:r>
      <w:r w:rsidR="003E2698">
        <w:rPr>
          <w:rFonts w:ascii="Times New Roman" w:eastAsia="Times New Roman" w:hAnsi="Times New Roman"/>
          <w:sz w:val="24"/>
          <w:szCs w:val="24"/>
        </w:rPr>
        <w:t>t</w:t>
      </w:r>
      <w:r w:rsidRPr="00DE2991">
        <w:rPr>
          <w:rFonts w:ascii="Times New Roman" w:eastAsia="Times New Roman" w:hAnsi="Times New Roman"/>
          <w:sz w:val="24"/>
          <w:szCs w:val="24"/>
        </w:rPr>
        <w:t>ie a lucr</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rilor de realizare a proiectului </w:t>
      </w:r>
      <w:r w:rsidR="003E2698">
        <w:rPr>
          <w:rFonts w:ascii="Times New Roman" w:eastAsia="Times New Roman" w:hAnsi="Times New Roman"/>
          <w:sz w:val="24"/>
          <w:szCs w:val="24"/>
        </w:rPr>
        <w:t>s</w:t>
      </w:r>
      <w:r w:rsidRPr="00DE2991">
        <w:rPr>
          <w:rFonts w:ascii="Times New Roman" w:eastAsia="Times New Roman" w:hAnsi="Times New Roman"/>
          <w:sz w:val="24"/>
          <w:szCs w:val="24"/>
        </w:rPr>
        <w:t>i lucr</w:t>
      </w:r>
      <w:r w:rsidR="003E2698">
        <w:rPr>
          <w:rFonts w:ascii="Times New Roman" w:eastAsia="Times New Roman" w:hAnsi="Times New Roman"/>
          <w:sz w:val="24"/>
          <w:szCs w:val="24"/>
        </w:rPr>
        <w:t>a</w:t>
      </w:r>
      <w:r w:rsidRPr="00DE2991">
        <w:rPr>
          <w:rFonts w:ascii="Times New Roman" w:eastAsia="Times New Roman" w:hAnsi="Times New Roman"/>
          <w:sz w:val="24"/>
          <w:szCs w:val="24"/>
        </w:rPr>
        <w:t>rile adiacente acestuia nu va influen</w:t>
      </w:r>
      <w:r w:rsidR="003E2698">
        <w:rPr>
          <w:rFonts w:ascii="Times New Roman" w:eastAsia="Times New Roman" w:hAnsi="Times New Roman"/>
          <w:sz w:val="24"/>
          <w:szCs w:val="24"/>
        </w:rPr>
        <w:t>t</w:t>
      </w:r>
      <w:r w:rsidRPr="00DE2991">
        <w:rPr>
          <w:rFonts w:ascii="Times New Roman" w:eastAsia="Times New Roman" w:hAnsi="Times New Roman"/>
          <w:sz w:val="24"/>
          <w:szCs w:val="24"/>
        </w:rPr>
        <w:t>a calitatea apelor de suprafa</w:t>
      </w:r>
      <w:r w:rsidR="003E2698">
        <w:rPr>
          <w:rFonts w:ascii="Times New Roman" w:eastAsia="Times New Roman" w:hAnsi="Times New Roman"/>
          <w:sz w:val="24"/>
          <w:szCs w:val="24"/>
        </w:rPr>
        <w:t>ta</w:t>
      </w:r>
      <w:r w:rsidRPr="00DE2991">
        <w:rPr>
          <w:rFonts w:ascii="Times New Roman" w:eastAsia="Times New Roman" w:hAnsi="Times New Roman"/>
          <w:sz w:val="24"/>
          <w:szCs w:val="24"/>
        </w:rPr>
        <w:t xml:space="preserve"> </w:t>
      </w:r>
      <w:r w:rsidR="003E2698">
        <w:rPr>
          <w:rFonts w:ascii="Times New Roman" w:eastAsia="Times New Roman" w:hAnsi="Times New Roman"/>
          <w:sz w:val="24"/>
          <w:szCs w:val="24"/>
        </w:rPr>
        <w:t>s</w:t>
      </w:r>
      <w:r w:rsidRPr="00DE2991">
        <w:rPr>
          <w:rFonts w:ascii="Times New Roman" w:eastAsia="Times New Roman" w:hAnsi="Times New Roman"/>
          <w:sz w:val="24"/>
          <w:szCs w:val="24"/>
        </w:rPr>
        <w:t xml:space="preserve">i subterane; </w:t>
      </w:r>
    </w:p>
    <w:p w:rsidR="00DE2991" w:rsidRDefault="00DE2991" w:rsidP="00DE2991">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3E2698">
        <w:rPr>
          <w:rFonts w:ascii="Times New Roman" w:eastAsia="Times New Roman" w:hAnsi="Times New Roman"/>
          <w:b/>
          <w:sz w:val="24"/>
          <w:szCs w:val="24"/>
        </w:rPr>
        <w:t>I</w:t>
      </w:r>
      <w:r w:rsidRPr="00DE2991">
        <w:rPr>
          <w:rFonts w:ascii="Times New Roman" w:eastAsia="Times New Roman" w:hAnsi="Times New Roman"/>
          <w:b/>
          <w:sz w:val="24"/>
          <w:szCs w:val="24"/>
        </w:rPr>
        <w:t>n perioada de func</w:t>
      </w:r>
      <w:r w:rsidR="003E2698">
        <w:rPr>
          <w:rFonts w:ascii="Times New Roman" w:eastAsia="Times New Roman" w:hAnsi="Times New Roman"/>
          <w:b/>
          <w:sz w:val="24"/>
          <w:szCs w:val="24"/>
        </w:rPr>
        <w:t>t</w:t>
      </w:r>
      <w:r w:rsidRPr="00DE2991">
        <w:rPr>
          <w:rFonts w:ascii="Times New Roman" w:eastAsia="Times New Roman" w:hAnsi="Times New Roman"/>
          <w:b/>
          <w:sz w:val="24"/>
          <w:szCs w:val="24"/>
        </w:rPr>
        <w:t>ionare:</w:t>
      </w:r>
      <w:r w:rsidRPr="00DE2991">
        <w:rPr>
          <w:rFonts w:ascii="Times New Roman" w:eastAsia="Times New Roman" w:hAnsi="Times New Roman"/>
          <w:sz w:val="24"/>
          <w:szCs w:val="24"/>
        </w:rPr>
        <w:t xml:space="preserve"> </w:t>
      </w:r>
    </w:p>
    <w:p w:rsidR="00B64FD3" w:rsidRPr="00DF43FB" w:rsidRDefault="00DE2991" w:rsidP="008C6875">
      <w:pPr>
        <w:numPr>
          <w:ilvl w:val="0"/>
          <w:numId w:val="30"/>
        </w:numPr>
        <w:spacing w:after="0"/>
        <w:jc w:val="both"/>
        <w:rPr>
          <w:rFonts w:ascii="Times New Roman" w:eastAsia="Times New Roman" w:hAnsi="Times New Roman"/>
          <w:sz w:val="24"/>
          <w:szCs w:val="24"/>
        </w:rPr>
      </w:pPr>
      <w:r w:rsidRPr="00DF43FB">
        <w:rPr>
          <w:rFonts w:ascii="Times New Roman" w:eastAsia="Times New Roman" w:hAnsi="Times New Roman"/>
          <w:sz w:val="24"/>
          <w:szCs w:val="24"/>
        </w:rPr>
        <w:t>apele uzate men</w:t>
      </w:r>
      <w:r w:rsidR="00B64FD3" w:rsidRPr="00DF43FB">
        <w:rPr>
          <w:rFonts w:ascii="Times New Roman" w:eastAsia="Times New Roman" w:hAnsi="Times New Roman"/>
          <w:sz w:val="24"/>
          <w:szCs w:val="24"/>
        </w:rPr>
        <w:t xml:space="preserve">ajere de la grupurile sanitare </w:t>
      </w:r>
      <w:r w:rsidR="00DF43FB" w:rsidRPr="00DF43FB">
        <w:rPr>
          <w:rFonts w:ascii="Times New Roman" w:eastAsia="SimSun" w:hAnsi="Times New Roman"/>
          <w:sz w:val="24"/>
          <w:szCs w:val="24"/>
          <w:lang w:val="it-IT" w:eastAsia="hi-IN" w:bidi="hi-IN"/>
        </w:rPr>
        <w:t>vor fi colectate prin coloane de canalizare menajera. De aici vor fi evacuate la reteaua exterioara de canalizare existenta</w:t>
      </w:r>
      <w:r w:rsidR="00B64FD3" w:rsidRPr="00DF43FB">
        <w:rPr>
          <w:rFonts w:ascii="Times New Roman" w:eastAsia="SimSun" w:hAnsi="Times New Roman"/>
          <w:kern w:val="1"/>
          <w:sz w:val="24"/>
          <w:szCs w:val="24"/>
          <w:lang w:val="it-IT" w:eastAsia="hi-IN" w:bidi="hi-IN"/>
        </w:rPr>
        <w:t>;</w:t>
      </w:r>
    </w:p>
    <w:p w:rsidR="00EE30EE" w:rsidRDefault="00DE2991" w:rsidP="008C6875">
      <w:pPr>
        <w:numPr>
          <w:ilvl w:val="0"/>
          <w:numId w:val="30"/>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 xml:space="preserve">apele pluviale conventional curate, din zona acoperisului vor fi colectate prin burlane in exteriorul cladirii si apoi </w:t>
      </w:r>
      <w:r w:rsidR="00B664F6">
        <w:rPr>
          <w:rFonts w:ascii="Times New Roman" w:eastAsia="Times New Roman" w:hAnsi="Times New Roman"/>
          <w:sz w:val="24"/>
          <w:szCs w:val="24"/>
        </w:rPr>
        <w:t>deversate la cota terenului natural</w:t>
      </w:r>
      <w:r w:rsidR="00EE30EE">
        <w:rPr>
          <w:rFonts w:ascii="Times New Roman" w:eastAsia="Times New Roman" w:hAnsi="Times New Roman"/>
          <w:sz w:val="24"/>
          <w:szCs w:val="24"/>
        </w:rPr>
        <w:t>;</w:t>
      </w:r>
    </w:p>
    <w:p w:rsidR="00DE2991" w:rsidRPr="00DE2991" w:rsidRDefault="00DE2991" w:rsidP="008C6875">
      <w:pPr>
        <w:numPr>
          <w:ilvl w:val="0"/>
          <w:numId w:val="30"/>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se vor efectua verificari perioadice ale starii retelelor de colectare a apelor uzate menajere si pluviale; At</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t </w:t>
      </w:r>
      <w:r w:rsidR="003E2698">
        <w:rPr>
          <w:rFonts w:ascii="Times New Roman" w:eastAsia="Times New Roman" w:hAnsi="Times New Roman"/>
          <w:sz w:val="24"/>
          <w:szCs w:val="24"/>
        </w:rPr>
        <w:t>i</w:t>
      </w:r>
      <w:r w:rsidRPr="00DE2991">
        <w:rPr>
          <w:rFonts w:ascii="Times New Roman" w:eastAsia="Times New Roman" w:hAnsi="Times New Roman"/>
          <w:sz w:val="24"/>
          <w:szCs w:val="24"/>
        </w:rPr>
        <w:t>n perioada execu</w:t>
      </w:r>
      <w:r w:rsidR="003E2698">
        <w:rPr>
          <w:rFonts w:ascii="Times New Roman" w:eastAsia="Times New Roman" w:hAnsi="Times New Roman"/>
          <w:sz w:val="24"/>
          <w:szCs w:val="24"/>
        </w:rPr>
        <w:t>t</w:t>
      </w:r>
      <w:r w:rsidRPr="00DE2991">
        <w:rPr>
          <w:rFonts w:ascii="Times New Roman" w:eastAsia="Times New Roman" w:hAnsi="Times New Roman"/>
          <w:sz w:val="24"/>
          <w:szCs w:val="24"/>
        </w:rPr>
        <w:t>iei lucr</w:t>
      </w:r>
      <w:r w:rsidR="003E2698">
        <w:rPr>
          <w:rFonts w:ascii="Times New Roman" w:eastAsia="Times New Roman" w:hAnsi="Times New Roman"/>
          <w:sz w:val="24"/>
          <w:szCs w:val="24"/>
        </w:rPr>
        <w:t>a</w:t>
      </w:r>
      <w:r w:rsidRPr="00DE2991">
        <w:rPr>
          <w:rFonts w:ascii="Times New Roman" w:eastAsia="Times New Roman" w:hAnsi="Times New Roman"/>
          <w:sz w:val="24"/>
          <w:szCs w:val="24"/>
        </w:rPr>
        <w:t>rilor c</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t </w:t>
      </w:r>
      <w:r w:rsidR="003E2698">
        <w:rPr>
          <w:rFonts w:ascii="Times New Roman" w:eastAsia="Times New Roman" w:hAnsi="Times New Roman"/>
          <w:sz w:val="24"/>
          <w:szCs w:val="24"/>
        </w:rPr>
        <w:t>s</w:t>
      </w:r>
      <w:r w:rsidRPr="00DE2991">
        <w:rPr>
          <w:rFonts w:ascii="Times New Roman" w:eastAsia="Times New Roman" w:hAnsi="Times New Roman"/>
          <w:sz w:val="24"/>
          <w:szCs w:val="24"/>
        </w:rPr>
        <w:t>i a desf</w:t>
      </w:r>
      <w:r w:rsidR="003E2698">
        <w:rPr>
          <w:rFonts w:ascii="Times New Roman" w:eastAsia="Times New Roman" w:hAnsi="Times New Roman"/>
          <w:sz w:val="24"/>
          <w:szCs w:val="24"/>
        </w:rPr>
        <w:t>as</w:t>
      </w:r>
      <w:r w:rsidRPr="00DE2991">
        <w:rPr>
          <w:rFonts w:ascii="Times New Roman" w:eastAsia="Times New Roman" w:hAnsi="Times New Roman"/>
          <w:sz w:val="24"/>
          <w:szCs w:val="24"/>
        </w:rPr>
        <w:t>ur</w:t>
      </w:r>
      <w:r w:rsidR="003E2698">
        <w:rPr>
          <w:rFonts w:ascii="Times New Roman" w:eastAsia="Times New Roman" w:hAnsi="Times New Roman"/>
          <w:sz w:val="24"/>
          <w:szCs w:val="24"/>
        </w:rPr>
        <w:t>a</w:t>
      </w:r>
      <w:r w:rsidRPr="00DE2991">
        <w:rPr>
          <w:rFonts w:ascii="Times New Roman" w:eastAsia="Times New Roman" w:hAnsi="Times New Roman"/>
          <w:sz w:val="24"/>
          <w:szCs w:val="24"/>
        </w:rPr>
        <w:t>rii activit</w:t>
      </w:r>
      <w:r w:rsidR="003E2698">
        <w:rPr>
          <w:rFonts w:ascii="Times New Roman" w:eastAsia="Times New Roman" w:hAnsi="Times New Roman"/>
          <w:sz w:val="24"/>
          <w:szCs w:val="24"/>
        </w:rPr>
        <w:t>at</w:t>
      </w:r>
      <w:r w:rsidRPr="00DE2991">
        <w:rPr>
          <w:rFonts w:ascii="Times New Roman" w:eastAsia="Times New Roman" w:hAnsi="Times New Roman"/>
          <w:sz w:val="24"/>
          <w:szCs w:val="24"/>
        </w:rPr>
        <w:t xml:space="preserve">ii nu se vor evacua ape uzate </w:t>
      </w:r>
      <w:r w:rsidR="003E2698">
        <w:rPr>
          <w:rFonts w:ascii="Times New Roman" w:eastAsia="Times New Roman" w:hAnsi="Times New Roman"/>
          <w:sz w:val="24"/>
          <w:szCs w:val="24"/>
        </w:rPr>
        <w:t>i</w:t>
      </w:r>
      <w:r w:rsidRPr="00DE2991">
        <w:rPr>
          <w:rFonts w:ascii="Times New Roman" w:eastAsia="Times New Roman" w:hAnsi="Times New Roman"/>
          <w:sz w:val="24"/>
          <w:szCs w:val="24"/>
        </w:rPr>
        <w:t>n apele de suprafa</w:t>
      </w:r>
      <w:r w:rsidR="003E2698">
        <w:rPr>
          <w:rFonts w:ascii="Times New Roman" w:eastAsia="Times New Roman" w:hAnsi="Times New Roman"/>
          <w:sz w:val="24"/>
          <w:szCs w:val="24"/>
        </w:rPr>
        <w:t>ta</w:t>
      </w:r>
      <w:r w:rsidRPr="00DE2991">
        <w:rPr>
          <w:rFonts w:ascii="Times New Roman" w:eastAsia="Times New Roman" w:hAnsi="Times New Roman"/>
          <w:sz w:val="24"/>
          <w:szCs w:val="24"/>
        </w:rPr>
        <w:t xml:space="preserve"> sau subterane, nu se vor manipula sau depozita de</w:t>
      </w:r>
      <w:r w:rsidR="003E2698">
        <w:rPr>
          <w:rFonts w:ascii="Times New Roman" w:eastAsia="Times New Roman" w:hAnsi="Times New Roman"/>
          <w:sz w:val="24"/>
          <w:szCs w:val="24"/>
        </w:rPr>
        <w:t>s</w:t>
      </w:r>
      <w:r w:rsidRPr="00DE2991">
        <w:rPr>
          <w:rFonts w:ascii="Times New Roman" w:eastAsia="Times New Roman" w:hAnsi="Times New Roman"/>
          <w:sz w:val="24"/>
          <w:szCs w:val="24"/>
        </w:rPr>
        <w:t>euri, reziduuri sau substan</w:t>
      </w:r>
      <w:r w:rsidR="003E2698">
        <w:rPr>
          <w:rFonts w:ascii="Times New Roman" w:eastAsia="Times New Roman" w:hAnsi="Times New Roman"/>
          <w:sz w:val="24"/>
          <w:szCs w:val="24"/>
        </w:rPr>
        <w:t>t</w:t>
      </w:r>
      <w:r w:rsidRPr="00DE2991">
        <w:rPr>
          <w:rFonts w:ascii="Times New Roman" w:eastAsia="Times New Roman" w:hAnsi="Times New Roman"/>
          <w:sz w:val="24"/>
          <w:szCs w:val="24"/>
        </w:rPr>
        <w:t>e chimice, f</w:t>
      </w:r>
      <w:r w:rsidR="003E2698">
        <w:rPr>
          <w:rFonts w:ascii="Times New Roman" w:eastAsia="Times New Roman" w:hAnsi="Times New Roman"/>
          <w:sz w:val="24"/>
          <w:szCs w:val="24"/>
        </w:rPr>
        <w:t>a</w:t>
      </w:r>
      <w:r w:rsidRPr="00DE2991">
        <w:rPr>
          <w:rFonts w:ascii="Times New Roman" w:eastAsia="Times New Roman" w:hAnsi="Times New Roman"/>
          <w:sz w:val="24"/>
          <w:szCs w:val="24"/>
        </w:rPr>
        <w:t>r</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 asigurarea condi</w:t>
      </w:r>
      <w:r w:rsidR="003E2698">
        <w:rPr>
          <w:rFonts w:ascii="Times New Roman" w:eastAsia="Times New Roman" w:hAnsi="Times New Roman"/>
          <w:sz w:val="24"/>
          <w:szCs w:val="24"/>
        </w:rPr>
        <w:t>t</w:t>
      </w:r>
      <w:r w:rsidRPr="00DE2991">
        <w:rPr>
          <w:rFonts w:ascii="Times New Roman" w:eastAsia="Times New Roman" w:hAnsi="Times New Roman"/>
          <w:sz w:val="24"/>
          <w:szCs w:val="24"/>
        </w:rPr>
        <w:t>iilor de evitare a polu</w:t>
      </w:r>
      <w:r w:rsidR="003E2698">
        <w:rPr>
          <w:rFonts w:ascii="Times New Roman" w:eastAsia="Times New Roman" w:hAnsi="Times New Roman"/>
          <w:sz w:val="24"/>
          <w:szCs w:val="24"/>
        </w:rPr>
        <w:t>a</w:t>
      </w:r>
      <w:r w:rsidRPr="00DE2991">
        <w:rPr>
          <w:rFonts w:ascii="Times New Roman" w:eastAsia="Times New Roman" w:hAnsi="Times New Roman"/>
          <w:sz w:val="24"/>
          <w:szCs w:val="24"/>
        </w:rPr>
        <w:t>rii directe sau indirecte a apelor desuprafa</w:t>
      </w:r>
      <w:r w:rsidR="003E2698">
        <w:rPr>
          <w:rFonts w:ascii="Times New Roman" w:eastAsia="Times New Roman" w:hAnsi="Times New Roman"/>
          <w:sz w:val="24"/>
          <w:szCs w:val="24"/>
        </w:rPr>
        <w:t>ta</w:t>
      </w:r>
      <w:r w:rsidRPr="00DE2991">
        <w:rPr>
          <w:rFonts w:ascii="Times New Roman" w:eastAsia="Times New Roman" w:hAnsi="Times New Roman"/>
          <w:sz w:val="24"/>
          <w:szCs w:val="24"/>
        </w:rPr>
        <w:t xml:space="preserve"> sau subteran</w:t>
      </w:r>
    </w:p>
    <w:p w:rsidR="00D32E3F" w:rsidRPr="006E61F5" w:rsidRDefault="00D32E3F" w:rsidP="00DF571F">
      <w:pPr>
        <w:pStyle w:val="Listparagraf"/>
        <w:numPr>
          <w:ilvl w:val="0"/>
          <w:numId w:val="6"/>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Statiile si instalatiile de epurare sau preepurare a apelor uzate prevazute :</w:t>
      </w:r>
    </w:p>
    <w:p w:rsidR="00D32E3F" w:rsidRPr="006E61F5" w:rsidRDefault="00D32E3F" w:rsidP="00EE30EE">
      <w:pPr>
        <w:pStyle w:val="Corptext"/>
        <w:spacing w:before="240" w:after="240" w:line="276" w:lineRule="auto"/>
        <w:ind w:right="-45" w:firstLine="567"/>
        <w:jc w:val="both"/>
        <w:rPr>
          <w:rFonts w:ascii="Times New Roman" w:hAnsi="Times New Roman"/>
          <w:lang w:val="fr-FR"/>
        </w:rPr>
      </w:pPr>
      <w:r w:rsidRPr="006E61F5">
        <w:rPr>
          <w:rFonts w:ascii="Times New Roman" w:hAnsi="Times New Roman"/>
          <w:lang w:val="fr-FR"/>
        </w:rPr>
        <w:tab/>
      </w:r>
      <w:r w:rsidR="00DF43FB">
        <w:rPr>
          <w:rFonts w:ascii="Times New Roman" w:hAnsi="Times New Roman"/>
          <w:lang w:val="fr-FR"/>
        </w:rPr>
        <w:t>Nu este cazul.</w:t>
      </w:r>
    </w:p>
    <w:p w:rsidR="004F4EA7" w:rsidRPr="00E7796C" w:rsidRDefault="004F4EA7" w:rsidP="008C6875">
      <w:pPr>
        <w:pStyle w:val="Listparagraf"/>
        <w:numPr>
          <w:ilvl w:val="0"/>
          <w:numId w:val="20"/>
        </w:numPr>
        <w:pBdr>
          <w:bottom w:val="single" w:sz="4" w:space="1" w:color="auto"/>
        </w:pBdr>
        <w:shd w:val="clear" w:color="auto" w:fill="F2F2F2"/>
        <w:autoSpaceDE w:val="0"/>
        <w:autoSpaceDN w:val="0"/>
        <w:adjustRightInd w:val="0"/>
        <w:spacing w:after="0"/>
        <w:jc w:val="both"/>
        <w:rPr>
          <w:rFonts w:ascii="Times New Roman" w:hAnsi="Times New Roman"/>
          <w:b/>
          <w:sz w:val="24"/>
          <w:szCs w:val="24"/>
        </w:rPr>
      </w:pPr>
      <w:r w:rsidRPr="006E61F5">
        <w:rPr>
          <w:rFonts w:ascii="Times New Roman" w:hAnsi="Times New Roman"/>
          <w:b/>
          <w:sz w:val="24"/>
          <w:szCs w:val="24"/>
          <w:lang w:val="fr-FR"/>
        </w:rPr>
        <w:tab/>
      </w:r>
      <w:r w:rsidRPr="00E7796C">
        <w:rPr>
          <w:rFonts w:ascii="Times New Roman" w:hAnsi="Times New Roman"/>
          <w:b/>
          <w:sz w:val="24"/>
          <w:szCs w:val="24"/>
        </w:rPr>
        <w:t xml:space="preserve">Protectia aerului </w:t>
      </w:r>
    </w:p>
    <w:p w:rsidR="004F4EA7" w:rsidRPr="00E7796C" w:rsidRDefault="004F4EA7" w:rsidP="00DF571F">
      <w:pPr>
        <w:pStyle w:val="Listparagraf"/>
        <w:ind w:left="0" w:firstLine="720"/>
        <w:rPr>
          <w:rFonts w:ascii="Times New Roman" w:hAnsi="Times New Roman"/>
          <w:b/>
          <w:sz w:val="16"/>
          <w:szCs w:val="16"/>
        </w:rPr>
      </w:pPr>
      <w:r w:rsidRPr="00E7796C">
        <w:rPr>
          <w:rFonts w:ascii="Times New Roman" w:hAnsi="Times New Roman"/>
          <w:b/>
          <w:sz w:val="16"/>
          <w:szCs w:val="16"/>
        </w:rPr>
        <w:t xml:space="preserve">  </w:t>
      </w:r>
    </w:p>
    <w:p w:rsidR="004F4EA7" w:rsidRPr="006E61F5" w:rsidRDefault="004F4EA7" w:rsidP="00DF571F">
      <w:pPr>
        <w:pStyle w:val="Listparagraf"/>
        <w:numPr>
          <w:ilvl w:val="0"/>
          <w:numId w:val="7"/>
        </w:numPr>
        <w:ind w:left="0" w:firstLine="720"/>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Sursele de poluanti pentru aer, poluanti, incusiv surse de mirosuri :</w:t>
      </w:r>
      <w:r w:rsidRPr="006E61F5">
        <w:rPr>
          <w:rFonts w:ascii="Times New Roman" w:hAnsi="Times New Roman"/>
          <w:color w:val="1F497D"/>
          <w:sz w:val="24"/>
          <w:szCs w:val="24"/>
          <w:u w:val="single"/>
          <w:lang w:val="fr-FR"/>
        </w:rPr>
        <w:t xml:space="preserve"> </w:t>
      </w:r>
    </w:p>
    <w:p w:rsidR="00DE2991" w:rsidRDefault="00DE2991" w:rsidP="00DE2991">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Pr="00DE2991">
        <w:rPr>
          <w:rFonts w:ascii="Times New Roman" w:eastAsia="Times New Roman" w:hAnsi="Times New Roman"/>
          <w:b/>
          <w:sz w:val="24"/>
          <w:szCs w:val="24"/>
        </w:rPr>
        <w:t>In perioada lucrarilor de construire</w:t>
      </w:r>
      <w:r w:rsidRPr="00DE2991">
        <w:rPr>
          <w:rFonts w:ascii="Times New Roman" w:eastAsia="Times New Roman" w:hAnsi="Times New Roman"/>
          <w:sz w:val="24"/>
          <w:szCs w:val="24"/>
        </w:rPr>
        <w:t>, principalele surse de poluare a aerului le reprezinta utilajele din sistemul operational participant (autocamioane de transport), echipate cu motoare termice omologate, care in urma arderii combustibilului lichid, evacueaza gaze de ardere specifice (gaze cu continut de monoxid de carbon, oxizi de azot si sulf, particule in suspensie si compusi organici volatili metalici) in limitele admise de normele in vigoare.</w:t>
      </w:r>
    </w:p>
    <w:p w:rsidR="00DE2991" w:rsidRDefault="00DE2991" w:rsidP="00DE2991">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Pr="00DE2991">
        <w:rPr>
          <w:rFonts w:ascii="Times New Roman" w:eastAsia="Times New Roman" w:hAnsi="Times New Roman"/>
          <w:sz w:val="24"/>
          <w:szCs w:val="24"/>
        </w:rPr>
        <w:t>In cadrul perimetrul</w:t>
      </w:r>
      <w:r w:rsidR="00F565E5">
        <w:rPr>
          <w:rFonts w:ascii="Times New Roman" w:eastAsia="Times New Roman" w:hAnsi="Times New Roman"/>
          <w:sz w:val="24"/>
          <w:szCs w:val="24"/>
        </w:rPr>
        <w:t>ui</w:t>
      </w:r>
      <w:r w:rsidRPr="00DE2991">
        <w:rPr>
          <w:rFonts w:ascii="Times New Roman" w:eastAsia="Times New Roman" w:hAnsi="Times New Roman"/>
          <w:sz w:val="24"/>
          <w:szCs w:val="24"/>
        </w:rPr>
        <w:t xml:space="preserve"> analizat, poluantii evacuati in atmosfera vor fi in cantitati relativ mici si pe o perioada limitata de timp, iar impactul</w:t>
      </w:r>
      <w:r w:rsidR="00243AE3">
        <w:rPr>
          <w:rFonts w:ascii="Times New Roman" w:eastAsia="Times New Roman" w:hAnsi="Times New Roman"/>
          <w:sz w:val="24"/>
          <w:szCs w:val="24"/>
        </w:rPr>
        <w:t xml:space="preserve"> </w:t>
      </w:r>
      <w:r w:rsidRPr="00DE2991">
        <w:rPr>
          <w:rFonts w:ascii="Times New Roman" w:eastAsia="Times New Roman" w:hAnsi="Times New Roman"/>
          <w:sz w:val="24"/>
          <w:szCs w:val="24"/>
        </w:rPr>
        <w:t>lor va fi strict local. In faza de construc</w:t>
      </w:r>
      <w:r w:rsidR="003E2698">
        <w:rPr>
          <w:rFonts w:ascii="Times New Roman" w:eastAsia="Times New Roman" w:hAnsi="Times New Roman"/>
          <w:sz w:val="24"/>
          <w:szCs w:val="24"/>
        </w:rPr>
        <w:t>t</w:t>
      </w:r>
      <w:r w:rsidRPr="00DE2991">
        <w:rPr>
          <w:rFonts w:ascii="Times New Roman" w:eastAsia="Times New Roman" w:hAnsi="Times New Roman"/>
          <w:sz w:val="24"/>
          <w:szCs w:val="24"/>
        </w:rPr>
        <w:t>ie se vor lua m</w:t>
      </w:r>
      <w:r w:rsidR="003E2698">
        <w:rPr>
          <w:rFonts w:ascii="Times New Roman" w:eastAsia="Times New Roman" w:hAnsi="Times New Roman"/>
          <w:sz w:val="24"/>
          <w:szCs w:val="24"/>
        </w:rPr>
        <w:t>a</w:t>
      </w:r>
      <w:r w:rsidRPr="00DE2991">
        <w:rPr>
          <w:rFonts w:ascii="Times New Roman" w:eastAsia="Times New Roman" w:hAnsi="Times New Roman"/>
          <w:sz w:val="24"/>
          <w:szCs w:val="24"/>
        </w:rPr>
        <w:t>surile:</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 xml:space="preserve">functionarea utilajelor va fi limitata la strictul necesar, neexistand </w:t>
      </w:r>
      <w:r>
        <w:rPr>
          <w:rFonts w:ascii="Times New Roman" w:eastAsia="Times New Roman" w:hAnsi="Times New Roman"/>
          <w:sz w:val="24"/>
          <w:szCs w:val="24"/>
        </w:rPr>
        <w:t>perioade de functionare in gol;</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oprirea functionarii motoarelor mijloacelor de transport ale materialelor pe</w:t>
      </w:r>
      <w:r>
        <w:rPr>
          <w:rFonts w:ascii="Times New Roman" w:eastAsia="Times New Roman" w:hAnsi="Times New Roman"/>
          <w:sz w:val="24"/>
          <w:szCs w:val="24"/>
        </w:rPr>
        <w:t xml:space="preserve"> perioada stationarii acestora;</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 xml:space="preserve">autovehiculele si utilajele folosite pentru executarea lucrarilor vor respecta conditiile impuse prin verificarile tehnice periodice in vederea reglementarii din punct de vedere al emisiilor gazoase in atmosfera. </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utilizarea de combustibili cu continut redus de sulf, conform preve</w:t>
      </w:r>
      <w:r>
        <w:rPr>
          <w:rFonts w:ascii="Times New Roman" w:eastAsia="Times New Roman" w:hAnsi="Times New Roman"/>
          <w:sz w:val="24"/>
          <w:szCs w:val="24"/>
        </w:rPr>
        <w:t>derilor legislative in vigoare.</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 xml:space="preserve">transportul materialelor </w:t>
      </w:r>
      <w:r w:rsidR="003E2698">
        <w:rPr>
          <w:rFonts w:ascii="Times New Roman" w:eastAsia="Times New Roman" w:hAnsi="Times New Roman"/>
          <w:sz w:val="24"/>
          <w:szCs w:val="24"/>
        </w:rPr>
        <w:t>s</w:t>
      </w:r>
      <w:r w:rsidRPr="00DE2991">
        <w:rPr>
          <w:rFonts w:ascii="Times New Roman" w:eastAsia="Times New Roman" w:hAnsi="Times New Roman"/>
          <w:sz w:val="24"/>
          <w:szCs w:val="24"/>
        </w:rPr>
        <w:t>i de</w:t>
      </w:r>
      <w:r w:rsidR="003E2698">
        <w:rPr>
          <w:rFonts w:ascii="Times New Roman" w:eastAsia="Times New Roman" w:hAnsi="Times New Roman"/>
          <w:sz w:val="24"/>
          <w:szCs w:val="24"/>
        </w:rPr>
        <w:t>s</w:t>
      </w:r>
      <w:r w:rsidRPr="00DE2991">
        <w:rPr>
          <w:rFonts w:ascii="Times New Roman" w:eastAsia="Times New Roman" w:hAnsi="Times New Roman"/>
          <w:sz w:val="24"/>
          <w:szCs w:val="24"/>
        </w:rPr>
        <w:t xml:space="preserve">eurilor produse </w:t>
      </w:r>
      <w:r w:rsidR="003E2698">
        <w:rPr>
          <w:rFonts w:ascii="Times New Roman" w:eastAsia="Times New Roman" w:hAnsi="Times New Roman"/>
          <w:sz w:val="24"/>
          <w:szCs w:val="24"/>
        </w:rPr>
        <w:t>i</w:t>
      </w:r>
      <w:r w:rsidRPr="00DE2991">
        <w:rPr>
          <w:rFonts w:ascii="Times New Roman" w:eastAsia="Times New Roman" w:hAnsi="Times New Roman"/>
          <w:sz w:val="24"/>
          <w:szCs w:val="24"/>
        </w:rPr>
        <w:t>n timpul execut</w:t>
      </w:r>
      <w:r w:rsidR="003E2698">
        <w:rPr>
          <w:rFonts w:ascii="Times New Roman" w:eastAsia="Times New Roman" w:hAnsi="Times New Roman"/>
          <w:sz w:val="24"/>
          <w:szCs w:val="24"/>
        </w:rPr>
        <w:t>a</w:t>
      </w:r>
      <w:r w:rsidRPr="00DE2991">
        <w:rPr>
          <w:rFonts w:ascii="Times New Roman" w:eastAsia="Times New Roman" w:hAnsi="Times New Roman"/>
          <w:sz w:val="24"/>
          <w:szCs w:val="24"/>
        </w:rPr>
        <w:t>rii lucr</w:t>
      </w:r>
      <w:r w:rsidR="003E2698">
        <w:rPr>
          <w:rFonts w:ascii="Times New Roman" w:eastAsia="Times New Roman" w:hAnsi="Times New Roman"/>
          <w:sz w:val="24"/>
          <w:szCs w:val="24"/>
        </w:rPr>
        <w:t>a</w:t>
      </w:r>
      <w:r w:rsidRPr="00DE2991">
        <w:rPr>
          <w:rFonts w:ascii="Times New Roman" w:eastAsia="Times New Roman" w:hAnsi="Times New Roman"/>
          <w:sz w:val="24"/>
          <w:szCs w:val="24"/>
        </w:rPr>
        <w:t>rilor de construc</w:t>
      </w:r>
      <w:r w:rsidR="003E2698">
        <w:rPr>
          <w:rFonts w:ascii="Times New Roman" w:eastAsia="Times New Roman" w:hAnsi="Times New Roman"/>
          <w:sz w:val="24"/>
          <w:szCs w:val="24"/>
        </w:rPr>
        <w:t>t</w:t>
      </w:r>
      <w:r w:rsidRPr="00DE2991">
        <w:rPr>
          <w:rFonts w:ascii="Times New Roman" w:eastAsia="Times New Roman" w:hAnsi="Times New Roman"/>
          <w:sz w:val="24"/>
          <w:szCs w:val="24"/>
        </w:rPr>
        <w:t>ii se va face cu mijloace de transport adecvate, acoperite cu prelat</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 pentru </w:t>
      </w:r>
      <w:r>
        <w:rPr>
          <w:rFonts w:ascii="Times New Roman" w:eastAsia="Times New Roman" w:hAnsi="Times New Roman"/>
          <w:sz w:val="24"/>
          <w:szCs w:val="24"/>
        </w:rPr>
        <w:t xml:space="preserve">evitarea </w:t>
      </w:r>
      <w:r w:rsidR="003E2698">
        <w:rPr>
          <w:rFonts w:ascii="Times New Roman" w:eastAsia="Times New Roman" w:hAnsi="Times New Roman"/>
          <w:sz w:val="24"/>
          <w:szCs w:val="24"/>
        </w:rPr>
        <w:t>i</w:t>
      </w:r>
      <w:r>
        <w:rPr>
          <w:rFonts w:ascii="Times New Roman" w:eastAsia="Times New Roman" w:hAnsi="Times New Roman"/>
          <w:sz w:val="24"/>
          <w:szCs w:val="24"/>
        </w:rPr>
        <w:t>mpr</w:t>
      </w:r>
      <w:r w:rsidR="003E2698">
        <w:rPr>
          <w:rFonts w:ascii="Times New Roman" w:eastAsia="Times New Roman" w:hAnsi="Times New Roman"/>
          <w:sz w:val="24"/>
          <w:szCs w:val="24"/>
        </w:rPr>
        <w:t>as</w:t>
      </w:r>
      <w:r>
        <w:rPr>
          <w:rFonts w:ascii="Times New Roman" w:eastAsia="Times New Roman" w:hAnsi="Times New Roman"/>
          <w:sz w:val="24"/>
          <w:szCs w:val="24"/>
        </w:rPr>
        <w:t>tierii acestora;</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 xml:space="preserve">autovehiculele </w:t>
      </w:r>
      <w:r w:rsidR="003E2698">
        <w:rPr>
          <w:rFonts w:ascii="Times New Roman" w:eastAsia="Times New Roman" w:hAnsi="Times New Roman"/>
          <w:sz w:val="24"/>
          <w:szCs w:val="24"/>
        </w:rPr>
        <w:t>s</w:t>
      </w:r>
      <w:r w:rsidRPr="00DE2991">
        <w:rPr>
          <w:rFonts w:ascii="Times New Roman" w:eastAsia="Times New Roman" w:hAnsi="Times New Roman"/>
          <w:sz w:val="24"/>
          <w:szCs w:val="24"/>
        </w:rPr>
        <w:t>i utilajele folosite pentru executarea lucr</w:t>
      </w:r>
      <w:r w:rsidR="003E2698">
        <w:rPr>
          <w:rFonts w:ascii="Times New Roman" w:eastAsia="Times New Roman" w:hAnsi="Times New Roman"/>
          <w:sz w:val="24"/>
          <w:szCs w:val="24"/>
        </w:rPr>
        <w:t>a</w:t>
      </w:r>
      <w:r w:rsidRPr="00DE2991">
        <w:rPr>
          <w:rFonts w:ascii="Times New Roman" w:eastAsia="Times New Roman" w:hAnsi="Times New Roman"/>
          <w:sz w:val="24"/>
          <w:szCs w:val="24"/>
        </w:rPr>
        <w:t>rilor, vor respecta condi</w:t>
      </w:r>
      <w:r w:rsidR="003E2698">
        <w:rPr>
          <w:rFonts w:ascii="Times New Roman" w:eastAsia="Times New Roman" w:hAnsi="Times New Roman"/>
          <w:sz w:val="24"/>
          <w:szCs w:val="24"/>
        </w:rPr>
        <w:t>t</w:t>
      </w:r>
      <w:r w:rsidRPr="00DE2991">
        <w:rPr>
          <w:rFonts w:ascii="Times New Roman" w:eastAsia="Times New Roman" w:hAnsi="Times New Roman"/>
          <w:sz w:val="24"/>
          <w:szCs w:val="24"/>
        </w:rPr>
        <w:t>iile impuse prin verific</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rile tehnice periodice </w:t>
      </w:r>
      <w:r w:rsidR="003E2698">
        <w:rPr>
          <w:rFonts w:ascii="Times New Roman" w:eastAsia="Times New Roman" w:hAnsi="Times New Roman"/>
          <w:sz w:val="24"/>
          <w:szCs w:val="24"/>
        </w:rPr>
        <w:t>i</w:t>
      </w:r>
      <w:r w:rsidRPr="00DE2991">
        <w:rPr>
          <w:rFonts w:ascii="Times New Roman" w:eastAsia="Times New Roman" w:hAnsi="Times New Roman"/>
          <w:sz w:val="24"/>
          <w:szCs w:val="24"/>
        </w:rPr>
        <w:t>n vederea reglement</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rii din punct de vedere al </w:t>
      </w:r>
      <w:r>
        <w:rPr>
          <w:rFonts w:ascii="Times New Roman" w:eastAsia="Times New Roman" w:hAnsi="Times New Roman"/>
          <w:sz w:val="24"/>
          <w:szCs w:val="24"/>
        </w:rPr>
        <w:t xml:space="preserve">emisiilor gazoase </w:t>
      </w:r>
      <w:r w:rsidR="003E2698">
        <w:rPr>
          <w:rFonts w:ascii="Times New Roman" w:eastAsia="Times New Roman" w:hAnsi="Times New Roman"/>
          <w:sz w:val="24"/>
          <w:szCs w:val="24"/>
        </w:rPr>
        <w:t>i</w:t>
      </w:r>
      <w:r>
        <w:rPr>
          <w:rFonts w:ascii="Times New Roman" w:eastAsia="Times New Roman" w:hAnsi="Times New Roman"/>
          <w:sz w:val="24"/>
          <w:szCs w:val="24"/>
        </w:rPr>
        <w:t>n atmosfer</w:t>
      </w:r>
      <w:r w:rsidR="003E2698">
        <w:rPr>
          <w:rFonts w:ascii="Times New Roman" w:eastAsia="Times New Roman" w:hAnsi="Times New Roman"/>
          <w:sz w:val="24"/>
          <w:szCs w:val="24"/>
        </w:rPr>
        <w:t>a</w:t>
      </w:r>
      <w:r>
        <w:rPr>
          <w:rFonts w:ascii="Times New Roman" w:eastAsia="Times New Roman" w:hAnsi="Times New Roman"/>
          <w:sz w:val="24"/>
          <w:szCs w:val="24"/>
        </w:rPr>
        <w:t>;</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se va asigura restrictionarea vitezei de circulatie a autovehiculelor in corelare cu factorii l</w:t>
      </w:r>
      <w:r>
        <w:rPr>
          <w:rFonts w:ascii="Times New Roman" w:eastAsia="Times New Roman" w:hAnsi="Times New Roman"/>
          <w:sz w:val="24"/>
          <w:szCs w:val="24"/>
        </w:rPr>
        <w:t>ocali;</w:t>
      </w:r>
    </w:p>
    <w:p w:rsidR="00DE2991" w:rsidRDefault="003E2698" w:rsidP="008C6875">
      <w:pPr>
        <w:numPr>
          <w:ilvl w:val="0"/>
          <w:numId w:val="27"/>
        </w:numPr>
        <w:spacing w:after="0"/>
        <w:jc w:val="both"/>
        <w:rPr>
          <w:rFonts w:ascii="Times New Roman" w:eastAsia="Times New Roman" w:hAnsi="Times New Roman"/>
          <w:sz w:val="24"/>
          <w:szCs w:val="24"/>
        </w:rPr>
      </w:pPr>
      <w:r>
        <w:rPr>
          <w:rFonts w:ascii="Times New Roman" w:eastAsia="Times New Roman" w:hAnsi="Times New Roman"/>
          <w:sz w:val="24"/>
          <w:szCs w:val="24"/>
        </w:rPr>
        <w:t>i</w:t>
      </w:r>
      <w:r w:rsidR="00DE2991" w:rsidRPr="00DE2991">
        <w:rPr>
          <w:rFonts w:ascii="Times New Roman" w:eastAsia="Times New Roman" w:hAnsi="Times New Roman"/>
          <w:sz w:val="24"/>
          <w:szCs w:val="24"/>
        </w:rPr>
        <w:t xml:space="preserve">n etapa de </w:t>
      </w:r>
      <w:r>
        <w:rPr>
          <w:rFonts w:ascii="Times New Roman" w:eastAsia="Times New Roman" w:hAnsi="Times New Roman"/>
          <w:sz w:val="24"/>
          <w:szCs w:val="24"/>
        </w:rPr>
        <w:t>s</w:t>
      </w:r>
      <w:r w:rsidR="00DE2991" w:rsidRPr="00DE2991">
        <w:rPr>
          <w:rFonts w:ascii="Times New Roman" w:eastAsia="Times New Roman" w:hAnsi="Times New Roman"/>
          <w:sz w:val="24"/>
          <w:szCs w:val="24"/>
        </w:rPr>
        <w:t>antier, pentru a se evita cre</w:t>
      </w:r>
      <w:r>
        <w:rPr>
          <w:rFonts w:ascii="Times New Roman" w:eastAsia="Times New Roman" w:hAnsi="Times New Roman"/>
          <w:sz w:val="24"/>
          <w:szCs w:val="24"/>
        </w:rPr>
        <w:t>s</w:t>
      </w:r>
      <w:r w:rsidR="00DE2991" w:rsidRPr="00DE2991">
        <w:rPr>
          <w:rFonts w:ascii="Times New Roman" w:eastAsia="Times New Roman" w:hAnsi="Times New Roman"/>
          <w:sz w:val="24"/>
          <w:szCs w:val="24"/>
        </w:rPr>
        <w:t>terea concentra</w:t>
      </w:r>
      <w:r>
        <w:rPr>
          <w:rFonts w:ascii="Times New Roman" w:eastAsia="Times New Roman" w:hAnsi="Times New Roman"/>
          <w:sz w:val="24"/>
          <w:szCs w:val="24"/>
        </w:rPr>
        <w:t>t</w:t>
      </w:r>
      <w:r w:rsidR="00DE2991" w:rsidRPr="00DE2991">
        <w:rPr>
          <w:rFonts w:ascii="Times New Roman" w:eastAsia="Times New Roman" w:hAnsi="Times New Roman"/>
          <w:sz w:val="24"/>
          <w:szCs w:val="24"/>
        </w:rPr>
        <w:t xml:space="preserve">iei de pulberi </w:t>
      </w:r>
      <w:r>
        <w:rPr>
          <w:rFonts w:ascii="Times New Roman" w:eastAsia="Times New Roman" w:hAnsi="Times New Roman"/>
          <w:sz w:val="24"/>
          <w:szCs w:val="24"/>
        </w:rPr>
        <w:t>i</w:t>
      </w:r>
      <w:r w:rsidR="00DE2991" w:rsidRPr="00DE2991">
        <w:rPr>
          <w:rFonts w:ascii="Times New Roman" w:eastAsia="Times New Roman" w:hAnsi="Times New Roman"/>
          <w:sz w:val="24"/>
          <w:szCs w:val="24"/>
        </w:rPr>
        <w:t xml:space="preserve">n suspensie </w:t>
      </w:r>
      <w:r>
        <w:rPr>
          <w:rFonts w:ascii="Times New Roman" w:eastAsia="Times New Roman" w:hAnsi="Times New Roman"/>
          <w:sz w:val="24"/>
          <w:szCs w:val="24"/>
        </w:rPr>
        <w:t>i</w:t>
      </w:r>
      <w:r w:rsidR="00DE2991" w:rsidRPr="00DE2991">
        <w:rPr>
          <w:rFonts w:ascii="Times New Roman" w:eastAsia="Times New Roman" w:hAnsi="Times New Roman"/>
          <w:sz w:val="24"/>
          <w:szCs w:val="24"/>
        </w:rPr>
        <w:t xml:space="preserve">n aer se va avea </w:t>
      </w:r>
      <w:r>
        <w:rPr>
          <w:rFonts w:ascii="Times New Roman" w:eastAsia="Times New Roman" w:hAnsi="Times New Roman"/>
          <w:sz w:val="24"/>
          <w:szCs w:val="24"/>
        </w:rPr>
        <w:t>i</w:t>
      </w:r>
      <w:r w:rsidR="00DE2991" w:rsidRPr="00DE2991">
        <w:rPr>
          <w:rFonts w:ascii="Times New Roman" w:eastAsia="Times New Roman" w:hAnsi="Times New Roman"/>
          <w:sz w:val="24"/>
          <w:szCs w:val="24"/>
        </w:rPr>
        <w:t>n vedere stropirea zilnic</w:t>
      </w:r>
      <w:r>
        <w:rPr>
          <w:rFonts w:ascii="Times New Roman" w:eastAsia="Times New Roman" w:hAnsi="Times New Roman"/>
          <w:sz w:val="24"/>
          <w:szCs w:val="24"/>
        </w:rPr>
        <w:t>a</w:t>
      </w:r>
      <w:r w:rsidR="00DE2991" w:rsidRPr="00DE2991">
        <w:rPr>
          <w:rFonts w:ascii="Times New Roman" w:eastAsia="Times New Roman" w:hAnsi="Times New Roman"/>
          <w:sz w:val="24"/>
          <w:szCs w:val="24"/>
        </w:rPr>
        <w:t xml:space="preserve"> a suprafe</w:t>
      </w:r>
      <w:r>
        <w:rPr>
          <w:rFonts w:ascii="Times New Roman" w:eastAsia="Times New Roman" w:hAnsi="Times New Roman"/>
          <w:sz w:val="24"/>
          <w:szCs w:val="24"/>
        </w:rPr>
        <w:t>t</w:t>
      </w:r>
      <w:r w:rsidR="00DE2991" w:rsidRPr="00DE2991">
        <w:rPr>
          <w:rFonts w:ascii="Times New Roman" w:eastAsia="Times New Roman" w:hAnsi="Times New Roman"/>
          <w:sz w:val="24"/>
          <w:szCs w:val="24"/>
        </w:rPr>
        <w:t xml:space="preserve">elor de teren </w:t>
      </w:r>
      <w:r>
        <w:rPr>
          <w:rFonts w:ascii="Times New Roman" w:eastAsia="Times New Roman" w:hAnsi="Times New Roman"/>
          <w:sz w:val="24"/>
          <w:szCs w:val="24"/>
        </w:rPr>
        <w:t>s</w:t>
      </w:r>
      <w:r w:rsidR="00DE2991" w:rsidRPr="00DE2991">
        <w:rPr>
          <w:rFonts w:ascii="Times New Roman" w:eastAsia="Times New Roman" w:hAnsi="Times New Roman"/>
          <w:sz w:val="24"/>
          <w:szCs w:val="24"/>
        </w:rPr>
        <w:t>i cur</w:t>
      </w:r>
      <w:r>
        <w:rPr>
          <w:rFonts w:ascii="Times New Roman" w:eastAsia="Times New Roman" w:hAnsi="Times New Roman"/>
          <w:sz w:val="24"/>
          <w:szCs w:val="24"/>
        </w:rPr>
        <w:t>at</w:t>
      </w:r>
      <w:r w:rsidR="00DE2991" w:rsidRPr="00DE2991">
        <w:rPr>
          <w:rFonts w:ascii="Times New Roman" w:eastAsia="Times New Roman" w:hAnsi="Times New Roman"/>
          <w:sz w:val="24"/>
          <w:szCs w:val="24"/>
        </w:rPr>
        <w:t>irea corespunz</w:t>
      </w:r>
      <w:r>
        <w:rPr>
          <w:rFonts w:ascii="Times New Roman" w:eastAsia="Times New Roman" w:hAnsi="Times New Roman"/>
          <w:sz w:val="24"/>
          <w:szCs w:val="24"/>
        </w:rPr>
        <w:t>a</w:t>
      </w:r>
      <w:r w:rsidR="00DE2991" w:rsidRPr="00DE2991">
        <w:rPr>
          <w:rFonts w:ascii="Times New Roman" w:eastAsia="Times New Roman" w:hAnsi="Times New Roman"/>
          <w:sz w:val="24"/>
          <w:szCs w:val="24"/>
        </w:rPr>
        <w:t>toare a mijloacelor de tr</w:t>
      </w:r>
      <w:r w:rsidR="00DE2991">
        <w:rPr>
          <w:rFonts w:ascii="Times New Roman" w:eastAsia="Times New Roman" w:hAnsi="Times New Roman"/>
          <w:sz w:val="24"/>
          <w:szCs w:val="24"/>
        </w:rPr>
        <w:t>ansport la ie</w:t>
      </w:r>
      <w:r>
        <w:rPr>
          <w:rFonts w:ascii="Times New Roman" w:eastAsia="Times New Roman" w:hAnsi="Times New Roman"/>
          <w:sz w:val="24"/>
          <w:szCs w:val="24"/>
        </w:rPr>
        <w:t>s</w:t>
      </w:r>
      <w:r w:rsidR="00DE2991">
        <w:rPr>
          <w:rFonts w:ascii="Times New Roman" w:eastAsia="Times New Roman" w:hAnsi="Times New Roman"/>
          <w:sz w:val="24"/>
          <w:szCs w:val="24"/>
        </w:rPr>
        <w:t xml:space="preserve">irea din </w:t>
      </w:r>
      <w:r>
        <w:rPr>
          <w:rFonts w:ascii="Times New Roman" w:eastAsia="Times New Roman" w:hAnsi="Times New Roman"/>
          <w:sz w:val="24"/>
          <w:szCs w:val="24"/>
        </w:rPr>
        <w:t>s</w:t>
      </w:r>
      <w:r w:rsidR="00DE2991">
        <w:rPr>
          <w:rFonts w:ascii="Times New Roman" w:eastAsia="Times New Roman" w:hAnsi="Times New Roman"/>
          <w:sz w:val="24"/>
          <w:szCs w:val="24"/>
        </w:rPr>
        <w:t>antier;</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pe perioada execu</w:t>
      </w:r>
      <w:r w:rsidR="003E2698">
        <w:rPr>
          <w:rFonts w:ascii="Times New Roman" w:eastAsia="Times New Roman" w:hAnsi="Times New Roman"/>
          <w:sz w:val="24"/>
          <w:szCs w:val="24"/>
        </w:rPr>
        <w:t>t</w:t>
      </w:r>
      <w:r w:rsidRPr="00DE2991">
        <w:rPr>
          <w:rFonts w:ascii="Times New Roman" w:eastAsia="Times New Roman" w:hAnsi="Times New Roman"/>
          <w:sz w:val="24"/>
          <w:szCs w:val="24"/>
        </w:rPr>
        <w:t>iei lucr</w:t>
      </w:r>
      <w:r w:rsidR="003E2698">
        <w:rPr>
          <w:rFonts w:ascii="Times New Roman" w:eastAsia="Times New Roman" w:hAnsi="Times New Roman"/>
          <w:sz w:val="24"/>
          <w:szCs w:val="24"/>
        </w:rPr>
        <w:t>a</w:t>
      </w:r>
      <w:r w:rsidRPr="00DE2991">
        <w:rPr>
          <w:rFonts w:ascii="Times New Roman" w:eastAsia="Times New Roman" w:hAnsi="Times New Roman"/>
          <w:sz w:val="24"/>
          <w:szCs w:val="24"/>
        </w:rPr>
        <w:t>rilor vor fi asigurate m</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surile </w:t>
      </w:r>
      <w:r w:rsidR="003E2698">
        <w:rPr>
          <w:rFonts w:ascii="Times New Roman" w:eastAsia="Times New Roman" w:hAnsi="Times New Roman"/>
          <w:sz w:val="24"/>
          <w:szCs w:val="24"/>
        </w:rPr>
        <w:t>s</w:t>
      </w:r>
      <w:r w:rsidRPr="00DE2991">
        <w:rPr>
          <w:rFonts w:ascii="Times New Roman" w:eastAsia="Times New Roman" w:hAnsi="Times New Roman"/>
          <w:sz w:val="24"/>
          <w:szCs w:val="24"/>
        </w:rPr>
        <w:t>i ac</w:t>
      </w:r>
      <w:r w:rsidR="003E2698">
        <w:rPr>
          <w:rFonts w:ascii="Times New Roman" w:eastAsia="Times New Roman" w:hAnsi="Times New Roman"/>
          <w:sz w:val="24"/>
          <w:szCs w:val="24"/>
        </w:rPr>
        <w:t>t</w:t>
      </w:r>
      <w:r w:rsidRPr="00DE2991">
        <w:rPr>
          <w:rFonts w:ascii="Times New Roman" w:eastAsia="Times New Roman" w:hAnsi="Times New Roman"/>
          <w:sz w:val="24"/>
          <w:szCs w:val="24"/>
        </w:rPr>
        <w:t>iunile necesare pentru prevenirea polu</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rii factorilor de mediu cu pulberi, praf </w:t>
      </w:r>
      <w:r w:rsidR="003E2698">
        <w:rPr>
          <w:rFonts w:ascii="Times New Roman" w:eastAsia="Times New Roman" w:hAnsi="Times New Roman"/>
          <w:sz w:val="24"/>
          <w:szCs w:val="24"/>
        </w:rPr>
        <w:t>s</w:t>
      </w:r>
      <w:r w:rsidRPr="00DE2991">
        <w:rPr>
          <w:rFonts w:ascii="Times New Roman" w:eastAsia="Times New Roman" w:hAnsi="Times New Roman"/>
          <w:sz w:val="24"/>
          <w:szCs w:val="24"/>
        </w:rPr>
        <w:t>i noxe de orice fel-imprejmuirea zonei cu plasa care sa retina pulberile, stropirea zonei de lucru in perioadele secetoase pentru im</w:t>
      </w:r>
      <w:r>
        <w:rPr>
          <w:rFonts w:ascii="Times New Roman" w:eastAsia="Times New Roman" w:hAnsi="Times New Roman"/>
          <w:sz w:val="24"/>
          <w:szCs w:val="24"/>
        </w:rPr>
        <w:t>piedicarea antrenarii prafului.</w:t>
      </w:r>
    </w:p>
    <w:p w:rsidR="00DE2991" w:rsidRDefault="00DE2991" w:rsidP="008C6875">
      <w:pPr>
        <w:numPr>
          <w:ilvl w:val="0"/>
          <w:numId w:val="27"/>
        </w:numPr>
        <w:spacing w:after="0"/>
        <w:jc w:val="both"/>
        <w:rPr>
          <w:rFonts w:ascii="Times New Roman" w:eastAsia="Times New Roman" w:hAnsi="Times New Roman"/>
          <w:sz w:val="24"/>
          <w:szCs w:val="24"/>
        </w:rPr>
      </w:pPr>
      <w:r w:rsidRPr="00DE2991">
        <w:rPr>
          <w:rFonts w:ascii="Times New Roman" w:eastAsia="Times New Roman" w:hAnsi="Times New Roman"/>
          <w:sz w:val="24"/>
          <w:szCs w:val="24"/>
        </w:rPr>
        <w:t>respectarea prevederilor STAS 12574/1987: pulberi sedimentabile 17g/m2/luna la limita a</w:t>
      </w:r>
      <w:r>
        <w:rPr>
          <w:rFonts w:ascii="Times New Roman" w:eastAsia="Times New Roman" w:hAnsi="Times New Roman"/>
          <w:sz w:val="24"/>
          <w:szCs w:val="24"/>
        </w:rPr>
        <w:t xml:space="preserve">mplasamentului </w:t>
      </w:r>
      <w:r w:rsidR="003E2698">
        <w:rPr>
          <w:rFonts w:ascii="Times New Roman" w:eastAsia="Times New Roman" w:hAnsi="Times New Roman"/>
          <w:sz w:val="24"/>
          <w:szCs w:val="24"/>
        </w:rPr>
        <w:t>i</w:t>
      </w:r>
      <w:r>
        <w:rPr>
          <w:rFonts w:ascii="Times New Roman" w:eastAsia="Times New Roman" w:hAnsi="Times New Roman"/>
          <w:sz w:val="24"/>
          <w:szCs w:val="24"/>
        </w:rPr>
        <w:t>n direc</w:t>
      </w:r>
      <w:r w:rsidR="003E2698">
        <w:rPr>
          <w:rFonts w:ascii="Times New Roman" w:eastAsia="Times New Roman" w:hAnsi="Times New Roman"/>
          <w:sz w:val="24"/>
          <w:szCs w:val="24"/>
        </w:rPr>
        <w:t>t</w:t>
      </w:r>
      <w:r>
        <w:rPr>
          <w:rFonts w:ascii="Times New Roman" w:eastAsia="Times New Roman" w:hAnsi="Times New Roman"/>
          <w:sz w:val="24"/>
          <w:szCs w:val="24"/>
        </w:rPr>
        <w:t>ia zonelor</w:t>
      </w:r>
      <w:r w:rsidRPr="00DE2991">
        <w:rPr>
          <w:rFonts w:ascii="Times New Roman" w:eastAsia="Times New Roman" w:hAnsi="Times New Roman"/>
          <w:sz w:val="24"/>
          <w:szCs w:val="24"/>
        </w:rPr>
        <w:t xml:space="preserve"> de locuin</w:t>
      </w:r>
      <w:r w:rsidR="003E2698">
        <w:rPr>
          <w:rFonts w:ascii="Times New Roman" w:eastAsia="Times New Roman" w:hAnsi="Times New Roman"/>
          <w:sz w:val="24"/>
          <w:szCs w:val="24"/>
        </w:rPr>
        <w:t>t</w:t>
      </w:r>
      <w:r w:rsidRPr="00DE2991">
        <w:rPr>
          <w:rFonts w:ascii="Times New Roman" w:eastAsia="Times New Roman" w:hAnsi="Times New Roman"/>
          <w:sz w:val="24"/>
          <w:szCs w:val="24"/>
        </w:rPr>
        <w:t xml:space="preserve">e; pulberi </w:t>
      </w:r>
      <w:r w:rsidR="003E2698">
        <w:rPr>
          <w:rFonts w:ascii="Times New Roman" w:eastAsia="Times New Roman" w:hAnsi="Times New Roman"/>
          <w:sz w:val="24"/>
          <w:szCs w:val="24"/>
        </w:rPr>
        <w:t>i</w:t>
      </w:r>
      <w:r w:rsidRPr="00DE2991">
        <w:rPr>
          <w:rFonts w:ascii="Times New Roman" w:eastAsia="Times New Roman" w:hAnsi="Times New Roman"/>
          <w:sz w:val="24"/>
          <w:szCs w:val="24"/>
        </w:rPr>
        <w:t>n suspensie medie de scurt</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 durat</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 30 min.-0,5 mg/m3, medie de lung</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 durat</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 24 h - 0,15 mg/m3</w:t>
      </w:r>
      <w:r>
        <w:rPr>
          <w:rFonts w:ascii="Times New Roman" w:eastAsia="Times New Roman" w:hAnsi="Times New Roman"/>
          <w:sz w:val="24"/>
          <w:szCs w:val="24"/>
        </w:rPr>
        <w:t>;</w:t>
      </w:r>
    </w:p>
    <w:p w:rsidR="00B64FD3" w:rsidRDefault="00DE2991" w:rsidP="00B64FD3">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Pr="00DE2991">
        <w:rPr>
          <w:rFonts w:ascii="Times New Roman" w:eastAsia="Times New Roman" w:hAnsi="Times New Roman"/>
          <w:b/>
          <w:sz w:val="24"/>
          <w:szCs w:val="24"/>
        </w:rPr>
        <w:t>In perioada de functionare</w:t>
      </w:r>
      <w:r w:rsidR="003541E7">
        <w:rPr>
          <w:rFonts w:ascii="Times New Roman" w:eastAsia="Times New Roman" w:hAnsi="Times New Roman"/>
          <w:sz w:val="24"/>
          <w:szCs w:val="24"/>
        </w:rPr>
        <w:t xml:space="preserve"> rezulta emisii </w:t>
      </w:r>
      <w:r w:rsidR="00B64FD3">
        <w:rPr>
          <w:rFonts w:ascii="Times New Roman" w:eastAsia="Times New Roman" w:hAnsi="Times New Roman"/>
          <w:sz w:val="24"/>
          <w:szCs w:val="24"/>
        </w:rPr>
        <w:t>de gaze de esapament provenite de la autovehicuele ce vor tranzita incinta. Se vor lua urmatoarele masuri:</w:t>
      </w:r>
    </w:p>
    <w:p w:rsidR="00B64FD3" w:rsidRPr="00B64FD3" w:rsidRDefault="00B64FD3" w:rsidP="008C6875">
      <w:pPr>
        <w:numPr>
          <w:ilvl w:val="0"/>
          <w:numId w:val="27"/>
        </w:numPr>
        <w:jc w:val="both"/>
        <w:rPr>
          <w:rFonts w:ascii="Times New Roman" w:eastAsia="Times New Roman" w:hAnsi="Times New Roman"/>
          <w:sz w:val="24"/>
          <w:szCs w:val="24"/>
        </w:rPr>
      </w:pPr>
      <w:r w:rsidRPr="00DE2991">
        <w:rPr>
          <w:rFonts w:ascii="Times New Roman" w:eastAsia="Times New Roman" w:hAnsi="Times New Roman"/>
          <w:sz w:val="24"/>
          <w:szCs w:val="24"/>
        </w:rPr>
        <w:t>autovehiculele vor respecta condi</w:t>
      </w:r>
      <w:r w:rsidR="003E2698">
        <w:rPr>
          <w:rFonts w:ascii="Times New Roman" w:eastAsia="Times New Roman" w:hAnsi="Times New Roman"/>
          <w:sz w:val="24"/>
          <w:szCs w:val="24"/>
        </w:rPr>
        <w:t>t</w:t>
      </w:r>
      <w:r w:rsidRPr="00DE2991">
        <w:rPr>
          <w:rFonts w:ascii="Times New Roman" w:eastAsia="Times New Roman" w:hAnsi="Times New Roman"/>
          <w:sz w:val="24"/>
          <w:szCs w:val="24"/>
        </w:rPr>
        <w:t>iile impuse prin verific</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rile tehnice periodice </w:t>
      </w:r>
      <w:r w:rsidR="003E2698">
        <w:rPr>
          <w:rFonts w:ascii="Times New Roman" w:eastAsia="Times New Roman" w:hAnsi="Times New Roman"/>
          <w:sz w:val="24"/>
          <w:szCs w:val="24"/>
        </w:rPr>
        <w:t>i</w:t>
      </w:r>
      <w:r w:rsidRPr="00DE2991">
        <w:rPr>
          <w:rFonts w:ascii="Times New Roman" w:eastAsia="Times New Roman" w:hAnsi="Times New Roman"/>
          <w:sz w:val="24"/>
          <w:szCs w:val="24"/>
        </w:rPr>
        <w:t>n vederea reglement</w:t>
      </w:r>
      <w:r w:rsidR="003E2698">
        <w:rPr>
          <w:rFonts w:ascii="Times New Roman" w:eastAsia="Times New Roman" w:hAnsi="Times New Roman"/>
          <w:sz w:val="24"/>
          <w:szCs w:val="24"/>
        </w:rPr>
        <w:t>a</w:t>
      </w:r>
      <w:r w:rsidRPr="00DE2991">
        <w:rPr>
          <w:rFonts w:ascii="Times New Roman" w:eastAsia="Times New Roman" w:hAnsi="Times New Roman"/>
          <w:sz w:val="24"/>
          <w:szCs w:val="24"/>
        </w:rPr>
        <w:t xml:space="preserve">rii din punct de vedere al </w:t>
      </w:r>
      <w:r>
        <w:rPr>
          <w:rFonts w:ascii="Times New Roman" w:eastAsia="Times New Roman" w:hAnsi="Times New Roman"/>
          <w:sz w:val="24"/>
          <w:szCs w:val="24"/>
        </w:rPr>
        <w:t xml:space="preserve">emisiilor gazoase </w:t>
      </w:r>
      <w:r w:rsidR="003E2698">
        <w:rPr>
          <w:rFonts w:ascii="Times New Roman" w:eastAsia="Times New Roman" w:hAnsi="Times New Roman"/>
          <w:sz w:val="24"/>
          <w:szCs w:val="24"/>
        </w:rPr>
        <w:t>i</w:t>
      </w:r>
      <w:r>
        <w:rPr>
          <w:rFonts w:ascii="Times New Roman" w:eastAsia="Times New Roman" w:hAnsi="Times New Roman"/>
          <w:sz w:val="24"/>
          <w:szCs w:val="24"/>
        </w:rPr>
        <w:t>n atmosfer</w:t>
      </w:r>
      <w:r w:rsidR="003E2698">
        <w:rPr>
          <w:rFonts w:ascii="Times New Roman" w:eastAsia="Times New Roman" w:hAnsi="Times New Roman"/>
          <w:sz w:val="24"/>
          <w:szCs w:val="24"/>
        </w:rPr>
        <w:t>a</w:t>
      </w:r>
      <w:r>
        <w:rPr>
          <w:rFonts w:ascii="Times New Roman" w:eastAsia="Times New Roman" w:hAnsi="Times New Roman"/>
          <w:sz w:val="24"/>
          <w:szCs w:val="24"/>
        </w:rPr>
        <w:t>;</w:t>
      </w:r>
    </w:p>
    <w:p w:rsidR="004F4EA7" w:rsidRPr="00E7796C" w:rsidRDefault="004F4EA7" w:rsidP="00DF571F">
      <w:pPr>
        <w:pStyle w:val="Listparagraf"/>
        <w:numPr>
          <w:ilvl w:val="0"/>
          <w:numId w:val="7"/>
        </w:numPr>
        <w:ind w:left="0" w:firstLine="720"/>
        <w:rPr>
          <w:rFonts w:ascii="Times New Roman" w:hAnsi="Times New Roman"/>
          <w:color w:val="1F497D"/>
          <w:sz w:val="24"/>
          <w:szCs w:val="24"/>
          <w:u w:val="single"/>
        </w:rPr>
      </w:pPr>
      <w:r w:rsidRPr="00E7796C">
        <w:rPr>
          <w:rFonts w:ascii="Times New Roman" w:hAnsi="Times New Roman"/>
          <w:color w:val="1F497D"/>
          <w:sz w:val="24"/>
          <w:szCs w:val="24"/>
          <w:u w:val="single"/>
          <w:shd w:val="clear" w:color="auto" w:fill="F2F2F2"/>
        </w:rPr>
        <w:t>Instalatiile pentru retinerea si dispersia poluantilor in atmosfera :</w:t>
      </w:r>
    </w:p>
    <w:p w:rsidR="004F4EA7" w:rsidRPr="00DE2991" w:rsidRDefault="004F4EA7" w:rsidP="00DE2991">
      <w:pPr>
        <w:jc w:val="both"/>
        <w:rPr>
          <w:rFonts w:ascii="Times New Roman" w:hAnsi="Times New Roman"/>
          <w:lang w:val="fr-FR"/>
        </w:rPr>
      </w:pPr>
      <w:r w:rsidRPr="00DE2991">
        <w:rPr>
          <w:rFonts w:ascii="Times New Roman" w:hAnsi="Times New Roman"/>
        </w:rPr>
        <w:tab/>
      </w:r>
      <w:r w:rsidR="00B64FD3">
        <w:rPr>
          <w:rFonts w:ascii="Times New Roman" w:hAnsi="Times New Roman"/>
          <w:sz w:val="24"/>
          <w:szCs w:val="28"/>
        </w:rPr>
        <w:t>Nu este cazul</w:t>
      </w:r>
      <w:r w:rsidR="00DE2991" w:rsidRPr="00DE2991">
        <w:rPr>
          <w:rFonts w:ascii="Times New Roman" w:hAnsi="Times New Roman"/>
          <w:sz w:val="24"/>
          <w:szCs w:val="28"/>
        </w:rPr>
        <w:t>.</w:t>
      </w:r>
    </w:p>
    <w:p w:rsidR="004F4EA7" w:rsidRPr="00E7796C" w:rsidRDefault="004F4EA7" w:rsidP="008C6875">
      <w:pPr>
        <w:pStyle w:val="Listparagraf"/>
        <w:numPr>
          <w:ilvl w:val="0"/>
          <w:numId w:val="20"/>
        </w:numPr>
        <w:pBdr>
          <w:bottom w:val="single" w:sz="4" w:space="1" w:color="auto"/>
        </w:pBdr>
        <w:shd w:val="clear" w:color="auto" w:fill="F2F2F2"/>
        <w:autoSpaceDE w:val="0"/>
        <w:autoSpaceDN w:val="0"/>
        <w:adjustRightInd w:val="0"/>
        <w:spacing w:after="0"/>
        <w:jc w:val="both"/>
        <w:rPr>
          <w:rFonts w:ascii="Times New Roman" w:hAnsi="Times New Roman"/>
          <w:b/>
          <w:sz w:val="24"/>
          <w:szCs w:val="24"/>
        </w:rPr>
      </w:pPr>
      <w:r w:rsidRPr="00F40208">
        <w:rPr>
          <w:rFonts w:ascii="Times New Roman" w:hAnsi="Times New Roman"/>
          <w:b/>
          <w:sz w:val="24"/>
          <w:szCs w:val="24"/>
          <w:lang w:val="fr-FR"/>
        </w:rPr>
        <w:tab/>
      </w:r>
      <w:r w:rsidRPr="00E7796C">
        <w:rPr>
          <w:rFonts w:ascii="Times New Roman" w:hAnsi="Times New Roman"/>
          <w:b/>
          <w:sz w:val="24"/>
          <w:szCs w:val="24"/>
        </w:rPr>
        <w:t xml:space="preserve">Protectia impotriva zgomotului si vibratiilor </w:t>
      </w:r>
    </w:p>
    <w:p w:rsidR="004F4EA7" w:rsidRPr="00E7796C" w:rsidRDefault="004F4EA7" w:rsidP="00DF571F">
      <w:pPr>
        <w:autoSpaceDE w:val="0"/>
        <w:autoSpaceDN w:val="0"/>
        <w:adjustRightInd w:val="0"/>
        <w:spacing w:after="0"/>
        <w:ind w:firstLine="720"/>
        <w:jc w:val="both"/>
        <w:rPr>
          <w:rFonts w:ascii="Times New Roman" w:hAnsi="Times New Roman"/>
          <w:b/>
          <w:sz w:val="16"/>
          <w:szCs w:val="16"/>
        </w:rPr>
      </w:pPr>
      <w:r w:rsidRPr="00E7796C">
        <w:rPr>
          <w:rFonts w:ascii="Times New Roman" w:hAnsi="Times New Roman"/>
          <w:b/>
          <w:sz w:val="16"/>
          <w:szCs w:val="16"/>
        </w:rPr>
        <w:t xml:space="preserve">     </w:t>
      </w:r>
    </w:p>
    <w:p w:rsidR="00F40208" w:rsidRPr="00F40208" w:rsidRDefault="004F4EA7" w:rsidP="00DF571F">
      <w:pPr>
        <w:pStyle w:val="Listparagraf"/>
        <w:numPr>
          <w:ilvl w:val="0"/>
          <w:numId w:val="9"/>
        </w:numPr>
        <w:autoSpaceDE w:val="0"/>
        <w:autoSpaceDN w:val="0"/>
        <w:adjustRightInd w:val="0"/>
        <w:spacing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Sursele de zgomot si de vibratii :</w:t>
      </w:r>
    </w:p>
    <w:p w:rsidR="00EE30EE" w:rsidRPr="00EE30EE" w:rsidRDefault="00F40208" w:rsidP="00EE30EE">
      <w:pPr>
        <w:spacing w:before="240" w:after="0"/>
        <w:jc w:val="both"/>
        <w:rPr>
          <w:rFonts w:ascii="Times New Roman" w:eastAsia="Times New Roman" w:hAnsi="Times New Roman"/>
          <w:sz w:val="24"/>
          <w:szCs w:val="24"/>
        </w:rPr>
      </w:pPr>
      <w:r w:rsidRPr="00F40208">
        <w:rPr>
          <w:rFonts w:ascii="Times New Roman" w:hAnsi="Times New Roman"/>
          <w:sz w:val="28"/>
          <w:lang w:val="fr-FR" w:eastAsia="hi-IN" w:bidi="hi-IN"/>
        </w:rPr>
        <w:tab/>
      </w:r>
      <w:r w:rsidR="00EE30EE" w:rsidRPr="00EE30EE">
        <w:rPr>
          <w:rFonts w:ascii="Times New Roman" w:eastAsia="Times New Roman" w:hAnsi="Times New Roman"/>
          <w:b/>
          <w:sz w:val="24"/>
          <w:szCs w:val="24"/>
        </w:rPr>
        <w:t>In perioada lucrarilor de construire</w:t>
      </w:r>
      <w:r w:rsidR="00EE30EE" w:rsidRPr="00EE30EE">
        <w:rPr>
          <w:rFonts w:ascii="Times New Roman" w:eastAsia="Times New Roman" w:hAnsi="Times New Roman"/>
          <w:sz w:val="24"/>
          <w:szCs w:val="24"/>
        </w:rPr>
        <w:t xml:space="preserve">, principalele surse de zgomot si vibratii rezulta din exploatarea utilajelor si a echipamentelor mecanice anexe in vederea executarii lucrarilor de contruire, cat si a utilajelor de transport care tranziteaza incinta. Zgomotele si vibratiile se produc in situatii normale de exploatare a utilajelor si instalatiilor folosite in procesul de organizare de santier, au caracter temporar si nu au efecte negative asupra mediului. Se vor lua urmatoarele masuri: </w:t>
      </w:r>
    </w:p>
    <w:p w:rsidR="00EE30EE" w:rsidRPr="00EE30EE" w:rsidRDefault="00EE30EE" w:rsidP="008C6875">
      <w:pPr>
        <w:numPr>
          <w:ilvl w:val="0"/>
          <w:numId w:val="29"/>
        </w:numPr>
        <w:spacing w:after="0"/>
        <w:jc w:val="both"/>
        <w:rPr>
          <w:rFonts w:ascii="Times New Roman" w:hAnsi="Times New Roman"/>
          <w:sz w:val="24"/>
          <w:szCs w:val="24"/>
          <w:lang w:val="fr-FR"/>
        </w:rPr>
      </w:pPr>
      <w:r w:rsidRPr="00EE30EE">
        <w:rPr>
          <w:rFonts w:ascii="Times New Roman" w:eastAsia="Times New Roman" w:hAnsi="Times New Roman"/>
          <w:sz w:val="24"/>
          <w:szCs w:val="24"/>
        </w:rPr>
        <w:t>zgomotul utilajelor speciale pentru lucrarile de constructii nu va depasi limita admisa de 60dB prin folosirea utilajelor ce respecta in fisa tehnica standardele referitoare la emisiile de zgomot i</w:t>
      </w:r>
      <w:r>
        <w:rPr>
          <w:rFonts w:ascii="Times New Roman" w:eastAsia="Times New Roman" w:hAnsi="Times New Roman"/>
          <w:sz w:val="24"/>
          <w:szCs w:val="24"/>
        </w:rPr>
        <w:t>n mediu conform H.G. 1756/2006;</w:t>
      </w:r>
    </w:p>
    <w:p w:rsidR="00EE30EE" w:rsidRPr="00EE30EE" w:rsidRDefault="00EE30EE" w:rsidP="008C6875">
      <w:pPr>
        <w:numPr>
          <w:ilvl w:val="0"/>
          <w:numId w:val="29"/>
        </w:numPr>
        <w:spacing w:after="0"/>
        <w:jc w:val="both"/>
        <w:rPr>
          <w:rFonts w:ascii="Times New Roman" w:hAnsi="Times New Roman"/>
          <w:sz w:val="24"/>
          <w:szCs w:val="24"/>
          <w:lang w:val="fr-FR"/>
        </w:rPr>
      </w:pPr>
      <w:r w:rsidRPr="00EE30EE">
        <w:rPr>
          <w:rFonts w:ascii="Times New Roman" w:eastAsia="Times New Roman" w:hAnsi="Times New Roman"/>
          <w:sz w:val="24"/>
          <w:szCs w:val="24"/>
        </w:rPr>
        <w:t>se va limita functionarea utilajelor la strictul necesar,astfel lucrarile vor fi executate in intervalul orar 8</w:t>
      </w:r>
      <w:r w:rsidR="003169FA">
        <w:rPr>
          <w:rFonts w:ascii="Times New Roman" w:eastAsia="Times New Roman" w:hAnsi="Times New Roman"/>
          <w:sz w:val="24"/>
          <w:szCs w:val="24"/>
        </w:rPr>
        <w:t>:</w:t>
      </w:r>
      <w:r w:rsidR="003541E7">
        <w:rPr>
          <w:rFonts w:ascii="Times New Roman" w:eastAsia="Times New Roman" w:hAnsi="Times New Roman"/>
          <w:sz w:val="24"/>
          <w:szCs w:val="24"/>
        </w:rPr>
        <w:t>00 -</w:t>
      </w:r>
      <w:r w:rsidRPr="00EE30EE">
        <w:rPr>
          <w:rFonts w:ascii="Times New Roman" w:eastAsia="Times New Roman" w:hAnsi="Times New Roman"/>
          <w:sz w:val="24"/>
          <w:szCs w:val="24"/>
        </w:rPr>
        <w:t xml:space="preserve"> 18</w:t>
      </w:r>
      <w:r w:rsidR="003169FA">
        <w:rPr>
          <w:rFonts w:ascii="Times New Roman" w:eastAsia="Times New Roman" w:hAnsi="Times New Roman"/>
          <w:sz w:val="24"/>
          <w:szCs w:val="24"/>
        </w:rPr>
        <w:t>:</w:t>
      </w:r>
      <w:r w:rsidRPr="00EE30EE">
        <w:rPr>
          <w:rFonts w:ascii="Times New Roman" w:eastAsia="Times New Roman" w:hAnsi="Times New Roman"/>
          <w:sz w:val="24"/>
          <w:szCs w:val="24"/>
        </w:rPr>
        <w:t>00</w:t>
      </w:r>
      <w:r>
        <w:rPr>
          <w:rFonts w:ascii="Times New Roman" w:eastAsia="Times New Roman" w:hAnsi="Times New Roman"/>
          <w:sz w:val="24"/>
          <w:szCs w:val="24"/>
        </w:rPr>
        <w:t>.</w:t>
      </w:r>
    </w:p>
    <w:p w:rsidR="00EE30EE" w:rsidRPr="00EE30EE" w:rsidRDefault="00EE30EE" w:rsidP="008C6875">
      <w:pPr>
        <w:numPr>
          <w:ilvl w:val="0"/>
          <w:numId w:val="29"/>
        </w:numPr>
        <w:spacing w:after="0"/>
        <w:jc w:val="both"/>
        <w:rPr>
          <w:rFonts w:ascii="Times New Roman" w:hAnsi="Times New Roman"/>
          <w:sz w:val="24"/>
          <w:szCs w:val="24"/>
          <w:lang w:val="fr-FR"/>
        </w:rPr>
      </w:pPr>
      <w:r w:rsidRPr="00EE30EE">
        <w:rPr>
          <w:rFonts w:ascii="Times New Roman" w:eastAsia="Times New Roman" w:hAnsi="Times New Roman"/>
          <w:sz w:val="24"/>
          <w:szCs w:val="24"/>
        </w:rPr>
        <w:t xml:space="preserve">lucrarile se vor executa fara a produce disconfort vecinatatilor, cu reducerea la minim a poluarii sonore si utilizarea de echipamente de protectie care sa reduca emisiile </w:t>
      </w:r>
      <w:r>
        <w:rPr>
          <w:rFonts w:ascii="Times New Roman" w:eastAsia="Times New Roman" w:hAnsi="Times New Roman"/>
          <w:sz w:val="24"/>
          <w:szCs w:val="24"/>
        </w:rPr>
        <w:t>rezultate in cursul lucrarilor;</w:t>
      </w:r>
    </w:p>
    <w:p w:rsidR="00EE30EE" w:rsidRPr="00EE30EE" w:rsidRDefault="00EE30EE" w:rsidP="008C6875">
      <w:pPr>
        <w:numPr>
          <w:ilvl w:val="0"/>
          <w:numId w:val="29"/>
        </w:numPr>
        <w:spacing w:after="0"/>
        <w:jc w:val="both"/>
        <w:rPr>
          <w:rFonts w:ascii="Times New Roman" w:hAnsi="Times New Roman"/>
          <w:sz w:val="24"/>
          <w:szCs w:val="24"/>
          <w:lang w:val="fr-FR"/>
        </w:rPr>
      </w:pPr>
      <w:r w:rsidRPr="00EE30EE">
        <w:rPr>
          <w:rFonts w:ascii="Times New Roman" w:eastAsia="Times New Roman" w:hAnsi="Times New Roman"/>
          <w:sz w:val="24"/>
          <w:szCs w:val="24"/>
        </w:rPr>
        <w:t>se vor respecta prevederile HG 1756/2006 cu modific</w:t>
      </w:r>
      <w:r w:rsidR="003E2698">
        <w:rPr>
          <w:rFonts w:ascii="Times New Roman" w:eastAsia="Times New Roman" w:hAnsi="Times New Roman"/>
          <w:sz w:val="24"/>
          <w:szCs w:val="24"/>
        </w:rPr>
        <w:t>a</w:t>
      </w:r>
      <w:r w:rsidRPr="00EE30EE">
        <w:rPr>
          <w:rFonts w:ascii="Times New Roman" w:eastAsia="Times New Roman" w:hAnsi="Times New Roman"/>
          <w:sz w:val="24"/>
          <w:szCs w:val="24"/>
        </w:rPr>
        <w:t xml:space="preserve">rile </w:t>
      </w:r>
      <w:r w:rsidR="003E2698">
        <w:rPr>
          <w:rFonts w:ascii="Times New Roman" w:eastAsia="Times New Roman" w:hAnsi="Times New Roman"/>
          <w:sz w:val="24"/>
          <w:szCs w:val="24"/>
        </w:rPr>
        <w:t>s</w:t>
      </w:r>
      <w:r w:rsidRPr="00EE30EE">
        <w:rPr>
          <w:rFonts w:ascii="Times New Roman" w:eastAsia="Times New Roman" w:hAnsi="Times New Roman"/>
          <w:sz w:val="24"/>
          <w:szCs w:val="24"/>
        </w:rPr>
        <w:t>i complet</w:t>
      </w:r>
      <w:r w:rsidR="003E2698">
        <w:rPr>
          <w:rFonts w:ascii="Times New Roman" w:eastAsia="Times New Roman" w:hAnsi="Times New Roman"/>
          <w:sz w:val="24"/>
          <w:szCs w:val="24"/>
        </w:rPr>
        <w:t>a</w:t>
      </w:r>
      <w:r w:rsidRPr="00EE30EE">
        <w:rPr>
          <w:rFonts w:ascii="Times New Roman" w:eastAsia="Times New Roman" w:hAnsi="Times New Roman"/>
          <w:sz w:val="24"/>
          <w:szCs w:val="24"/>
        </w:rPr>
        <w:t xml:space="preserve">rile ulterioare privind limitarea nivelului emisiilor de zgomot </w:t>
      </w:r>
      <w:r w:rsidR="003E2698">
        <w:rPr>
          <w:rFonts w:ascii="Times New Roman" w:eastAsia="Times New Roman" w:hAnsi="Times New Roman"/>
          <w:sz w:val="24"/>
          <w:szCs w:val="24"/>
        </w:rPr>
        <w:t>i</w:t>
      </w:r>
      <w:r w:rsidRPr="00EE30EE">
        <w:rPr>
          <w:rFonts w:ascii="Times New Roman" w:eastAsia="Times New Roman" w:hAnsi="Times New Roman"/>
          <w:sz w:val="24"/>
          <w:szCs w:val="24"/>
        </w:rPr>
        <w:t>n mediu produs de echipamente destinate utiliz</w:t>
      </w:r>
      <w:r w:rsidR="003E2698">
        <w:rPr>
          <w:rFonts w:ascii="Times New Roman" w:eastAsia="Times New Roman" w:hAnsi="Times New Roman"/>
          <w:sz w:val="24"/>
          <w:szCs w:val="24"/>
        </w:rPr>
        <w:t>a</w:t>
      </w:r>
      <w:r w:rsidRPr="00EE30EE">
        <w:rPr>
          <w:rFonts w:ascii="Times New Roman" w:eastAsia="Times New Roman" w:hAnsi="Times New Roman"/>
          <w:sz w:val="24"/>
          <w:szCs w:val="24"/>
        </w:rPr>
        <w:t xml:space="preserve">rii </w:t>
      </w:r>
      <w:r w:rsidR="003E2698">
        <w:rPr>
          <w:rFonts w:ascii="Times New Roman" w:eastAsia="Times New Roman" w:hAnsi="Times New Roman"/>
          <w:sz w:val="24"/>
          <w:szCs w:val="24"/>
        </w:rPr>
        <w:t>i</w:t>
      </w:r>
      <w:r w:rsidRPr="00EE30EE">
        <w:rPr>
          <w:rFonts w:ascii="Times New Roman" w:eastAsia="Times New Roman" w:hAnsi="Times New Roman"/>
          <w:sz w:val="24"/>
          <w:szCs w:val="24"/>
        </w:rPr>
        <w:t>n exteriorul cl</w:t>
      </w:r>
      <w:r w:rsidR="003E2698">
        <w:rPr>
          <w:rFonts w:ascii="Times New Roman" w:eastAsia="Times New Roman" w:hAnsi="Times New Roman"/>
          <w:sz w:val="24"/>
          <w:szCs w:val="24"/>
        </w:rPr>
        <w:t>a</w:t>
      </w:r>
      <w:r w:rsidRPr="00EE30EE">
        <w:rPr>
          <w:rFonts w:ascii="Times New Roman" w:eastAsia="Times New Roman" w:hAnsi="Times New Roman"/>
          <w:sz w:val="24"/>
          <w:szCs w:val="24"/>
        </w:rPr>
        <w:t>dirilor, fiind admis</w:t>
      </w:r>
      <w:r w:rsidR="003E2698">
        <w:rPr>
          <w:rFonts w:ascii="Times New Roman" w:eastAsia="Times New Roman" w:hAnsi="Times New Roman"/>
          <w:sz w:val="24"/>
          <w:szCs w:val="24"/>
        </w:rPr>
        <w:t>a</w:t>
      </w:r>
      <w:r w:rsidRPr="00EE30EE">
        <w:rPr>
          <w:rFonts w:ascii="Times New Roman" w:eastAsia="Times New Roman" w:hAnsi="Times New Roman"/>
          <w:sz w:val="24"/>
          <w:szCs w:val="24"/>
        </w:rPr>
        <w:t xml:space="preserve"> doar folosirea echipamentelor ce poart</w:t>
      </w:r>
      <w:r w:rsidR="003E2698">
        <w:rPr>
          <w:rFonts w:ascii="Times New Roman" w:eastAsia="Times New Roman" w:hAnsi="Times New Roman"/>
          <w:sz w:val="24"/>
          <w:szCs w:val="24"/>
        </w:rPr>
        <w:t>a</w:t>
      </w:r>
      <w:r w:rsidRPr="00EE30EE">
        <w:rPr>
          <w:rFonts w:ascii="Times New Roman" w:eastAsia="Times New Roman" w:hAnsi="Times New Roman"/>
          <w:sz w:val="24"/>
          <w:szCs w:val="24"/>
        </w:rPr>
        <w:t xml:space="preserve"> inscrip</w:t>
      </w:r>
      <w:r w:rsidR="003E2698">
        <w:rPr>
          <w:rFonts w:ascii="Times New Roman" w:eastAsia="Times New Roman" w:hAnsi="Times New Roman"/>
          <w:sz w:val="24"/>
          <w:szCs w:val="24"/>
        </w:rPr>
        <w:t>t</w:t>
      </w:r>
      <w:r w:rsidRPr="00EE30EE">
        <w:rPr>
          <w:rFonts w:ascii="Times New Roman" w:eastAsia="Times New Roman" w:hAnsi="Times New Roman"/>
          <w:sz w:val="24"/>
          <w:szCs w:val="24"/>
        </w:rPr>
        <w:t xml:space="preserve">ionat </w:t>
      </w:r>
      <w:r w:rsidR="003E2698">
        <w:rPr>
          <w:rFonts w:ascii="Times New Roman" w:eastAsia="Times New Roman" w:hAnsi="Times New Roman"/>
          <w:sz w:val="24"/>
          <w:szCs w:val="24"/>
        </w:rPr>
        <w:t>i</w:t>
      </w:r>
      <w:r w:rsidRPr="00EE30EE">
        <w:rPr>
          <w:rFonts w:ascii="Times New Roman" w:eastAsia="Times New Roman" w:hAnsi="Times New Roman"/>
          <w:sz w:val="24"/>
          <w:szCs w:val="24"/>
        </w:rPr>
        <w:t xml:space="preserve">n mod vizibil, lizibil </w:t>
      </w:r>
      <w:r w:rsidR="003E2698">
        <w:rPr>
          <w:rFonts w:ascii="Times New Roman" w:eastAsia="Times New Roman" w:hAnsi="Times New Roman"/>
          <w:sz w:val="24"/>
          <w:szCs w:val="24"/>
        </w:rPr>
        <w:t>s</w:t>
      </w:r>
      <w:r w:rsidRPr="00EE30EE">
        <w:rPr>
          <w:rFonts w:ascii="Times New Roman" w:eastAsia="Times New Roman" w:hAnsi="Times New Roman"/>
          <w:sz w:val="24"/>
          <w:szCs w:val="24"/>
        </w:rPr>
        <w:t>i ne</w:t>
      </w:r>
      <w:r w:rsidR="003E2698">
        <w:rPr>
          <w:rFonts w:ascii="Times New Roman" w:eastAsia="Times New Roman" w:hAnsi="Times New Roman"/>
          <w:sz w:val="24"/>
          <w:szCs w:val="24"/>
        </w:rPr>
        <w:t>s</w:t>
      </w:r>
      <w:r w:rsidRPr="00EE30EE">
        <w:rPr>
          <w:rFonts w:ascii="Times New Roman" w:eastAsia="Times New Roman" w:hAnsi="Times New Roman"/>
          <w:sz w:val="24"/>
          <w:szCs w:val="24"/>
        </w:rPr>
        <w:t xml:space="preserve">ters marcajul european de conformitate CE, </w:t>
      </w:r>
      <w:r w:rsidR="003E2698">
        <w:rPr>
          <w:rFonts w:ascii="Times New Roman" w:eastAsia="Times New Roman" w:hAnsi="Times New Roman"/>
          <w:sz w:val="24"/>
          <w:szCs w:val="24"/>
        </w:rPr>
        <w:t>i</w:t>
      </w:r>
      <w:r w:rsidRPr="00EE30EE">
        <w:rPr>
          <w:rFonts w:ascii="Times New Roman" w:eastAsia="Times New Roman" w:hAnsi="Times New Roman"/>
          <w:sz w:val="24"/>
          <w:szCs w:val="24"/>
        </w:rPr>
        <w:t>nso</w:t>
      </w:r>
      <w:r w:rsidR="003E2698">
        <w:rPr>
          <w:rFonts w:ascii="Times New Roman" w:eastAsia="Times New Roman" w:hAnsi="Times New Roman"/>
          <w:sz w:val="24"/>
          <w:szCs w:val="24"/>
        </w:rPr>
        <w:t>t</w:t>
      </w:r>
      <w:r w:rsidRPr="00EE30EE">
        <w:rPr>
          <w:rFonts w:ascii="Times New Roman" w:eastAsia="Times New Roman" w:hAnsi="Times New Roman"/>
          <w:sz w:val="24"/>
          <w:szCs w:val="24"/>
        </w:rPr>
        <w:t>it de indicarea nivelu</w:t>
      </w:r>
      <w:r>
        <w:rPr>
          <w:rFonts w:ascii="Times New Roman" w:eastAsia="Times New Roman" w:hAnsi="Times New Roman"/>
          <w:sz w:val="24"/>
          <w:szCs w:val="24"/>
        </w:rPr>
        <w:t>lui garantat al puterii sonore;</w:t>
      </w:r>
    </w:p>
    <w:p w:rsidR="00EE30EE" w:rsidRPr="00EE30EE" w:rsidRDefault="00EE30EE" w:rsidP="008C6875">
      <w:pPr>
        <w:numPr>
          <w:ilvl w:val="0"/>
          <w:numId w:val="29"/>
        </w:numPr>
        <w:spacing w:after="0"/>
        <w:jc w:val="both"/>
        <w:rPr>
          <w:rFonts w:ascii="Times New Roman" w:hAnsi="Times New Roman"/>
          <w:sz w:val="24"/>
          <w:szCs w:val="24"/>
          <w:lang w:val="fr-FR"/>
        </w:rPr>
      </w:pPr>
      <w:r w:rsidRPr="00EE30EE">
        <w:rPr>
          <w:rFonts w:ascii="Times New Roman" w:eastAsia="Times New Roman" w:hAnsi="Times New Roman"/>
          <w:sz w:val="24"/>
          <w:szCs w:val="24"/>
        </w:rPr>
        <w:t>vor fi luate m</w:t>
      </w:r>
      <w:r w:rsidR="003E2698">
        <w:rPr>
          <w:rFonts w:ascii="Times New Roman" w:eastAsia="Times New Roman" w:hAnsi="Times New Roman"/>
          <w:sz w:val="24"/>
          <w:szCs w:val="24"/>
        </w:rPr>
        <w:t>a</w:t>
      </w:r>
      <w:r w:rsidRPr="00EE30EE">
        <w:rPr>
          <w:rFonts w:ascii="Times New Roman" w:eastAsia="Times New Roman" w:hAnsi="Times New Roman"/>
          <w:sz w:val="24"/>
          <w:szCs w:val="24"/>
        </w:rPr>
        <w:t>suri pentru protec</w:t>
      </w:r>
      <w:r w:rsidR="003E2698">
        <w:rPr>
          <w:rFonts w:ascii="Times New Roman" w:eastAsia="Times New Roman" w:hAnsi="Times New Roman"/>
          <w:sz w:val="24"/>
          <w:szCs w:val="24"/>
        </w:rPr>
        <w:t>t</w:t>
      </w:r>
      <w:r w:rsidRPr="00EE30EE">
        <w:rPr>
          <w:rFonts w:ascii="Times New Roman" w:eastAsia="Times New Roman" w:hAnsi="Times New Roman"/>
          <w:sz w:val="24"/>
          <w:szCs w:val="24"/>
        </w:rPr>
        <w:t xml:space="preserve">ia </w:t>
      </w:r>
      <w:r w:rsidR="003E2698">
        <w:rPr>
          <w:rFonts w:ascii="Times New Roman" w:eastAsia="Times New Roman" w:hAnsi="Times New Roman"/>
          <w:sz w:val="24"/>
          <w:szCs w:val="24"/>
        </w:rPr>
        <w:t>i</w:t>
      </w:r>
      <w:r w:rsidRPr="00EE30EE">
        <w:rPr>
          <w:rFonts w:ascii="Times New Roman" w:eastAsia="Times New Roman" w:hAnsi="Times New Roman"/>
          <w:sz w:val="24"/>
          <w:szCs w:val="24"/>
        </w:rPr>
        <w:t xml:space="preserve">mpotriva zgomotului </w:t>
      </w:r>
      <w:r w:rsidR="003E2698">
        <w:rPr>
          <w:rFonts w:ascii="Times New Roman" w:eastAsia="Times New Roman" w:hAnsi="Times New Roman"/>
          <w:sz w:val="24"/>
          <w:szCs w:val="24"/>
        </w:rPr>
        <w:t>s</w:t>
      </w:r>
      <w:r w:rsidRPr="00EE30EE">
        <w:rPr>
          <w:rFonts w:ascii="Times New Roman" w:eastAsia="Times New Roman" w:hAnsi="Times New Roman"/>
          <w:sz w:val="24"/>
          <w:szCs w:val="24"/>
        </w:rPr>
        <w:t>i vibra</w:t>
      </w:r>
      <w:r w:rsidR="003E2698">
        <w:rPr>
          <w:rFonts w:ascii="Times New Roman" w:eastAsia="Times New Roman" w:hAnsi="Times New Roman"/>
          <w:sz w:val="24"/>
          <w:szCs w:val="24"/>
        </w:rPr>
        <w:t>t</w:t>
      </w:r>
      <w:r w:rsidRPr="00EE30EE">
        <w:rPr>
          <w:rFonts w:ascii="Times New Roman" w:eastAsia="Times New Roman" w:hAnsi="Times New Roman"/>
          <w:sz w:val="24"/>
          <w:szCs w:val="24"/>
        </w:rPr>
        <w:t xml:space="preserve">iilor produse de utilajele </w:t>
      </w:r>
      <w:r w:rsidR="003E2698">
        <w:rPr>
          <w:rFonts w:ascii="Times New Roman" w:eastAsia="Times New Roman" w:hAnsi="Times New Roman"/>
          <w:sz w:val="24"/>
          <w:szCs w:val="24"/>
        </w:rPr>
        <w:t>s</w:t>
      </w:r>
      <w:r w:rsidRPr="00EE30EE">
        <w:rPr>
          <w:rFonts w:ascii="Times New Roman" w:eastAsia="Times New Roman" w:hAnsi="Times New Roman"/>
          <w:sz w:val="24"/>
          <w:szCs w:val="24"/>
        </w:rPr>
        <w:t>i instala</w:t>
      </w:r>
      <w:r w:rsidR="003E2698">
        <w:rPr>
          <w:rFonts w:ascii="Times New Roman" w:eastAsia="Times New Roman" w:hAnsi="Times New Roman"/>
          <w:sz w:val="24"/>
          <w:szCs w:val="24"/>
        </w:rPr>
        <w:t>t</w:t>
      </w:r>
      <w:r w:rsidRPr="00EE30EE">
        <w:rPr>
          <w:rFonts w:ascii="Times New Roman" w:eastAsia="Times New Roman" w:hAnsi="Times New Roman"/>
          <w:sz w:val="24"/>
          <w:szCs w:val="24"/>
        </w:rPr>
        <w:t xml:space="preserve">iile </w:t>
      </w:r>
      <w:r w:rsidR="003E2698">
        <w:rPr>
          <w:rFonts w:ascii="Times New Roman" w:eastAsia="Times New Roman" w:hAnsi="Times New Roman"/>
          <w:sz w:val="24"/>
          <w:szCs w:val="24"/>
        </w:rPr>
        <w:t>i</w:t>
      </w:r>
      <w:r w:rsidRPr="00EE30EE">
        <w:rPr>
          <w:rFonts w:ascii="Times New Roman" w:eastAsia="Times New Roman" w:hAnsi="Times New Roman"/>
          <w:sz w:val="24"/>
          <w:szCs w:val="24"/>
        </w:rPr>
        <w:t>n lucru, cu respectarea prevederilor HG 321/2005 republicat</w:t>
      </w:r>
      <w:r w:rsidR="003E2698">
        <w:rPr>
          <w:rFonts w:ascii="Times New Roman" w:eastAsia="Times New Roman" w:hAnsi="Times New Roman"/>
          <w:sz w:val="24"/>
          <w:szCs w:val="24"/>
        </w:rPr>
        <w:t>a</w:t>
      </w:r>
      <w:r w:rsidRPr="00EE30EE">
        <w:rPr>
          <w:rFonts w:ascii="Times New Roman" w:eastAsia="Times New Roman" w:hAnsi="Times New Roman"/>
          <w:sz w:val="24"/>
          <w:szCs w:val="24"/>
        </w:rPr>
        <w:t xml:space="preserve"> </w:t>
      </w:r>
      <w:r w:rsidR="003E2698">
        <w:rPr>
          <w:rFonts w:ascii="Times New Roman" w:eastAsia="Times New Roman" w:hAnsi="Times New Roman"/>
          <w:sz w:val="24"/>
          <w:szCs w:val="24"/>
        </w:rPr>
        <w:t>i</w:t>
      </w:r>
      <w:r w:rsidRPr="00EE30EE">
        <w:rPr>
          <w:rFonts w:ascii="Times New Roman" w:eastAsia="Times New Roman" w:hAnsi="Times New Roman"/>
          <w:sz w:val="24"/>
          <w:szCs w:val="24"/>
        </w:rPr>
        <w:t xml:space="preserve">n 2008, privind gestionarea zgomotului ambiental </w:t>
      </w:r>
      <w:r w:rsidR="003E2698">
        <w:rPr>
          <w:rFonts w:ascii="Times New Roman" w:eastAsia="Times New Roman" w:hAnsi="Times New Roman"/>
          <w:sz w:val="24"/>
          <w:szCs w:val="24"/>
        </w:rPr>
        <w:t>s</w:t>
      </w:r>
      <w:r w:rsidRPr="00EE30EE">
        <w:rPr>
          <w:rFonts w:ascii="Times New Roman" w:eastAsia="Times New Roman" w:hAnsi="Times New Roman"/>
          <w:sz w:val="24"/>
          <w:szCs w:val="24"/>
        </w:rPr>
        <w:t>i ale STANDARD SR 10009/2017 privind Acustica in constructii – Acustica urbana, limite admi</w:t>
      </w:r>
      <w:r>
        <w:rPr>
          <w:rFonts w:ascii="Times New Roman" w:eastAsia="Times New Roman" w:hAnsi="Times New Roman"/>
          <w:sz w:val="24"/>
          <w:szCs w:val="24"/>
        </w:rPr>
        <w:t>sibile ale nivelului de zgomot;</w:t>
      </w:r>
    </w:p>
    <w:p w:rsidR="00EE30EE" w:rsidRPr="00EE30EE" w:rsidRDefault="00EE30EE" w:rsidP="008C6875">
      <w:pPr>
        <w:numPr>
          <w:ilvl w:val="0"/>
          <w:numId w:val="29"/>
        </w:numPr>
        <w:spacing w:after="0"/>
        <w:jc w:val="both"/>
        <w:rPr>
          <w:rFonts w:ascii="Times New Roman" w:hAnsi="Times New Roman"/>
          <w:sz w:val="24"/>
          <w:szCs w:val="24"/>
          <w:lang w:val="fr-FR"/>
        </w:rPr>
      </w:pPr>
      <w:r w:rsidRPr="00EE30EE">
        <w:rPr>
          <w:rFonts w:ascii="Times New Roman" w:eastAsia="Times New Roman" w:hAnsi="Times New Roman"/>
          <w:sz w:val="24"/>
          <w:szCs w:val="24"/>
        </w:rPr>
        <w:t>respectarea prevederilor art.16 din Ordinul nr. 119/2014 pentru aprobarea Normelor de igien</w:t>
      </w:r>
      <w:r w:rsidR="003E2698">
        <w:rPr>
          <w:rFonts w:ascii="Times New Roman" w:eastAsia="Times New Roman" w:hAnsi="Times New Roman"/>
          <w:sz w:val="24"/>
          <w:szCs w:val="24"/>
        </w:rPr>
        <w:t>as</w:t>
      </w:r>
      <w:r w:rsidRPr="00EE30EE">
        <w:rPr>
          <w:rFonts w:ascii="Times New Roman" w:eastAsia="Times New Roman" w:hAnsi="Times New Roman"/>
          <w:sz w:val="24"/>
          <w:szCs w:val="24"/>
        </w:rPr>
        <w:t>i a recomand</w:t>
      </w:r>
      <w:r w:rsidR="003E2698">
        <w:rPr>
          <w:rFonts w:ascii="Times New Roman" w:eastAsia="Times New Roman" w:hAnsi="Times New Roman"/>
          <w:sz w:val="24"/>
          <w:szCs w:val="24"/>
        </w:rPr>
        <w:t>a</w:t>
      </w:r>
      <w:r w:rsidRPr="00EE30EE">
        <w:rPr>
          <w:rFonts w:ascii="Times New Roman" w:eastAsia="Times New Roman" w:hAnsi="Times New Roman"/>
          <w:sz w:val="24"/>
          <w:szCs w:val="24"/>
        </w:rPr>
        <w:t>rilor privind mediul de via</w:t>
      </w:r>
      <w:r w:rsidR="003E2698">
        <w:rPr>
          <w:rFonts w:ascii="Times New Roman" w:eastAsia="Times New Roman" w:hAnsi="Times New Roman"/>
          <w:sz w:val="24"/>
          <w:szCs w:val="24"/>
        </w:rPr>
        <w:t>ta</w:t>
      </w:r>
      <w:r w:rsidRPr="00EE30EE">
        <w:rPr>
          <w:rFonts w:ascii="Times New Roman" w:eastAsia="Times New Roman" w:hAnsi="Times New Roman"/>
          <w:sz w:val="24"/>
          <w:szCs w:val="24"/>
        </w:rPr>
        <w:t xml:space="preserve"> al popula</w:t>
      </w:r>
      <w:r w:rsidR="003E2698">
        <w:rPr>
          <w:rFonts w:ascii="Times New Roman" w:eastAsia="Times New Roman" w:hAnsi="Times New Roman"/>
          <w:sz w:val="24"/>
          <w:szCs w:val="24"/>
        </w:rPr>
        <w:t>t</w:t>
      </w:r>
      <w:r>
        <w:rPr>
          <w:rFonts w:ascii="Times New Roman" w:eastAsia="Times New Roman" w:hAnsi="Times New Roman"/>
          <w:sz w:val="24"/>
          <w:szCs w:val="24"/>
        </w:rPr>
        <w:t>iei;</w:t>
      </w:r>
    </w:p>
    <w:p w:rsidR="00EE30EE" w:rsidRPr="00EE30EE" w:rsidRDefault="00EE30EE" w:rsidP="008C6875">
      <w:pPr>
        <w:numPr>
          <w:ilvl w:val="0"/>
          <w:numId w:val="29"/>
        </w:numPr>
        <w:spacing w:after="0"/>
        <w:jc w:val="both"/>
        <w:rPr>
          <w:rFonts w:ascii="Times New Roman" w:hAnsi="Times New Roman"/>
          <w:sz w:val="24"/>
          <w:szCs w:val="24"/>
          <w:lang w:val="fr-FR"/>
        </w:rPr>
      </w:pPr>
      <w:r w:rsidRPr="00EE30EE">
        <w:rPr>
          <w:rFonts w:ascii="Times New Roman" w:eastAsia="Times New Roman" w:hAnsi="Times New Roman"/>
          <w:sz w:val="24"/>
          <w:szCs w:val="24"/>
        </w:rPr>
        <w:t>execu</w:t>
      </w:r>
      <w:r w:rsidR="003E2698">
        <w:rPr>
          <w:rFonts w:ascii="Times New Roman" w:eastAsia="Times New Roman" w:hAnsi="Times New Roman"/>
          <w:sz w:val="24"/>
          <w:szCs w:val="24"/>
        </w:rPr>
        <w:t>t</w:t>
      </w:r>
      <w:r w:rsidRPr="00EE30EE">
        <w:rPr>
          <w:rFonts w:ascii="Times New Roman" w:eastAsia="Times New Roman" w:hAnsi="Times New Roman"/>
          <w:sz w:val="24"/>
          <w:szCs w:val="24"/>
        </w:rPr>
        <w:t>ia lucr</w:t>
      </w:r>
      <w:r w:rsidR="003E2698">
        <w:rPr>
          <w:rFonts w:ascii="Times New Roman" w:eastAsia="Times New Roman" w:hAnsi="Times New Roman"/>
          <w:sz w:val="24"/>
          <w:szCs w:val="24"/>
        </w:rPr>
        <w:t>a</w:t>
      </w:r>
      <w:r w:rsidRPr="00EE30EE">
        <w:rPr>
          <w:rFonts w:ascii="Times New Roman" w:eastAsia="Times New Roman" w:hAnsi="Times New Roman"/>
          <w:sz w:val="24"/>
          <w:szCs w:val="24"/>
        </w:rPr>
        <w:t>rilor de construire se va desf</w:t>
      </w:r>
      <w:r w:rsidR="003E2698">
        <w:rPr>
          <w:rFonts w:ascii="Times New Roman" w:eastAsia="Times New Roman" w:hAnsi="Times New Roman"/>
          <w:sz w:val="24"/>
          <w:szCs w:val="24"/>
        </w:rPr>
        <w:t>as</w:t>
      </w:r>
      <w:r w:rsidRPr="00EE30EE">
        <w:rPr>
          <w:rFonts w:ascii="Times New Roman" w:eastAsia="Times New Roman" w:hAnsi="Times New Roman"/>
          <w:sz w:val="24"/>
          <w:szCs w:val="24"/>
        </w:rPr>
        <w:t>ura pe o perioad</w:t>
      </w:r>
      <w:r w:rsidR="003E2698">
        <w:rPr>
          <w:rFonts w:ascii="Times New Roman" w:eastAsia="Times New Roman" w:hAnsi="Times New Roman"/>
          <w:sz w:val="24"/>
          <w:szCs w:val="24"/>
        </w:rPr>
        <w:t>a</w:t>
      </w:r>
      <w:r w:rsidRPr="00EE30EE">
        <w:rPr>
          <w:rFonts w:ascii="Times New Roman" w:eastAsia="Times New Roman" w:hAnsi="Times New Roman"/>
          <w:sz w:val="24"/>
          <w:szCs w:val="24"/>
        </w:rPr>
        <w:t xml:space="preserve"> de maxim 1 an de </w:t>
      </w:r>
      <w:r>
        <w:rPr>
          <w:rFonts w:ascii="Times New Roman" w:eastAsia="Times New Roman" w:hAnsi="Times New Roman"/>
          <w:sz w:val="24"/>
          <w:szCs w:val="24"/>
        </w:rPr>
        <w:t>la momentul inceperii executiei;</w:t>
      </w:r>
    </w:p>
    <w:p w:rsidR="00EE30EE" w:rsidRPr="00EE30EE" w:rsidRDefault="00EE30EE" w:rsidP="008C6875">
      <w:pPr>
        <w:numPr>
          <w:ilvl w:val="0"/>
          <w:numId w:val="29"/>
        </w:numPr>
        <w:spacing w:after="0"/>
        <w:jc w:val="both"/>
        <w:rPr>
          <w:rFonts w:ascii="Times New Roman" w:hAnsi="Times New Roman"/>
          <w:sz w:val="24"/>
          <w:szCs w:val="24"/>
          <w:lang w:val="fr-FR"/>
        </w:rPr>
      </w:pPr>
      <w:r w:rsidRPr="00EE30EE">
        <w:rPr>
          <w:rFonts w:ascii="Times New Roman" w:eastAsia="Times New Roman" w:hAnsi="Times New Roman"/>
          <w:sz w:val="24"/>
          <w:szCs w:val="24"/>
        </w:rPr>
        <w:t>respectarea duratei de execu</w:t>
      </w:r>
      <w:r w:rsidR="003E2698">
        <w:rPr>
          <w:rFonts w:ascii="Times New Roman" w:eastAsia="Times New Roman" w:hAnsi="Times New Roman"/>
          <w:sz w:val="24"/>
          <w:szCs w:val="24"/>
        </w:rPr>
        <w:t>t</w:t>
      </w:r>
      <w:r w:rsidRPr="00EE30EE">
        <w:rPr>
          <w:rFonts w:ascii="Times New Roman" w:eastAsia="Times New Roman" w:hAnsi="Times New Roman"/>
          <w:sz w:val="24"/>
          <w:szCs w:val="24"/>
        </w:rPr>
        <w:t xml:space="preserve">ie a proiectului astfel </w:t>
      </w:r>
      <w:r w:rsidR="003E2698">
        <w:rPr>
          <w:rFonts w:ascii="Times New Roman" w:eastAsia="Times New Roman" w:hAnsi="Times New Roman"/>
          <w:sz w:val="24"/>
          <w:szCs w:val="24"/>
        </w:rPr>
        <w:t>i</w:t>
      </w:r>
      <w:r w:rsidRPr="00EE30EE">
        <w:rPr>
          <w:rFonts w:ascii="Times New Roman" w:eastAsia="Times New Roman" w:hAnsi="Times New Roman"/>
          <w:sz w:val="24"/>
          <w:szCs w:val="24"/>
        </w:rPr>
        <w:t>nc</w:t>
      </w:r>
      <w:r w:rsidR="003E2698">
        <w:rPr>
          <w:rFonts w:ascii="Times New Roman" w:eastAsia="Times New Roman" w:hAnsi="Times New Roman"/>
          <w:sz w:val="24"/>
          <w:szCs w:val="24"/>
        </w:rPr>
        <w:t>a</w:t>
      </w:r>
      <w:r w:rsidRPr="00EE30EE">
        <w:rPr>
          <w:rFonts w:ascii="Times New Roman" w:eastAsia="Times New Roman" w:hAnsi="Times New Roman"/>
          <w:sz w:val="24"/>
          <w:szCs w:val="24"/>
        </w:rPr>
        <w:t>t disconfortul generat de poluarea fonic</w:t>
      </w:r>
      <w:r w:rsidR="003E2698">
        <w:rPr>
          <w:rFonts w:ascii="Times New Roman" w:eastAsia="Times New Roman" w:hAnsi="Times New Roman"/>
          <w:sz w:val="24"/>
          <w:szCs w:val="24"/>
        </w:rPr>
        <w:t>a</w:t>
      </w:r>
      <w:r w:rsidRPr="00EE30EE">
        <w:rPr>
          <w:rFonts w:ascii="Times New Roman" w:eastAsia="Times New Roman" w:hAnsi="Times New Roman"/>
          <w:sz w:val="24"/>
          <w:szCs w:val="24"/>
        </w:rPr>
        <w:t>s</w:t>
      </w:r>
      <w:r w:rsidR="003E2698">
        <w:rPr>
          <w:rFonts w:ascii="Times New Roman" w:eastAsia="Times New Roman" w:hAnsi="Times New Roman"/>
          <w:sz w:val="24"/>
          <w:szCs w:val="24"/>
        </w:rPr>
        <w:t>a</w:t>
      </w:r>
      <w:r>
        <w:rPr>
          <w:rFonts w:ascii="Times New Roman" w:eastAsia="Times New Roman" w:hAnsi="Times New Roman"/>
          <w:sz w:val="24"/>
          <w:szCs w:val="24"/>
        </w:rPr>
        <w:t xml:space="preserve"> fie c</w:t>
      </w:r>
      <w:r w:rsidR="003E2698">
        <w:rPr>
          <w:rFonts w:ascii="Times New Roman" w:eastAsia="Times New Roman" w:hAnsi="Times New Roman"/>
          <w:sz w:val="24"/>
          <w:szCs w:val="24"/>
        </w:rPr>
        <w:t>a</w:t>
      </w:r>
      <w:r>
        <w:rPr>
          <w:rFonts w:ascii="Times New Roman" w:eastAsia="Times New Roman" w:hAnsi="Times New Roman"/>
          <w:sz w:val="24"/>
          <w:szCs w:val="24"/>
        </w:rPr>
        <w:t>t mai redus ca timp;</w:t>
      </w:r>
    </w:p>
    <w:p w:rsidR="00EE30EE" w:rsidRPr="00EE30EE" w:rsidRDefault="00EE30EE" w:rsidP="008C6875">
      <w:pPr>
        <w:numPr>
          <w:ilvl w:val="0"/>
          <w:numId w:val="29"/>
        </w:numPr>
        <w:spacing w:after="0"/>
        <w:jc w:val="both"/>
        <w:rPr>
          <w:rFonts w:ascii="Times New Roman" w:hAnsi="Times New Roman"/>
          <w:sz w:val="24"/>
          <w:szCs w:val="24"/>
          <w:lang w:val="fr-FR"/>
        </w:rPr>
      </w:pPr>
      <w:r w:rsidRPr="00EE30EE">
        <w:rPr>
          <w:rFonts w:ascii="Times New Roman" w:eastAsia="Times New Roman" w:hAnsi="Times New Roman"/>
          <w:sz w:val="24"/>
          <w:szCs w:val="24"/>
        </w:rPr>
        <w:t>respectarea programului de lini</w:t>
      </w:r>
      <w:r w:rsidR="003E2698">
        <w:rPr>
          <w:rFonts w:ascii="Times New Roman" w:eastAsia="Times New Roman" w:hAnsi="Times New Roman"/>
          <w:sz w:val="24"/>
          <w:szCs w:val="24"/>
        </w:rPr>
        <w:t>s</w:t>
      </w:r>
      <w:r w:rsidRPr="00EE30EE">
        <w:rPr>
          <w:rFonts w:ascii="Times New Roman" w:eastAsia="Times New Roman" w:hAnsi="Times New Roman"/>
          <w:sz w:val="24"/>
          <w:szCs w:val="24"/>
        </w:rPr>
        <w:t>te a locatarilor conform reglement</w:t>
      </w:r>
      <w:r w:rsidR="003E2698">
        <w:rPr>
          <w:rFonts w:ascii="Times New Roman" w:eastAsia="Times New Roman" w:hAnsi="Times New Roman"/>
          <w:sz w:val="24"/>
          <w:szCs w:val="24"/>
        </w:rPr>
        <w:t>a</w:t>
      </w:r>
      <w:r>
        <w:rPr>
          <w:rFonts w:ascii="Times New Roman" w:eastAsia="Times New Roman" w:hAnsi="Times New Roman"/>
          <w:sz w:val="24"/>
          <w:szCs w:val="24"/>
        </w:rPr>
        <w:t xml:space="preserve">rilor legale </w:t>
      </w:r>
      <w:r w:rsidR="003E2698">
        <w:rPr>
          <w:rFonts w:ascii="Times New Roman" w:eastAsia="Times New Roman" w:hAnsi="Times New Roman"/>
          <w:sz w:val="24"/>
          <w:szCs w:val="24"/>
        </w:rPr>
        <w:t>i</w:t>
      </w:r>
      <w:r>
        <w:rPr>
          <w:rFonts w:ascii="Times New Roman" w:eastAsia="Times New Roman" w:hAnsi="Times New Roman"/>
          <w:sz w:val="24"/>
          <w:szCs w:val="24"/>
        </w:rPr>
        <w:t>n vigoare.</w:t>
      </w:r>
    </w:p>
    <w:p w:rsidR="00EE30EE" w:rsidRPr="00EE30EE" w:rsidRDefault="00EE30EE" w:rsidP="008C6875">
      <w:pPr>
        <w:numPr>
          <w:ilvl w:val="0"/>
          <w:numId w:val="29"/>
        </w:numPr>
        <w:spacing w:after="0"/>
        <w:jc w:val="both"/>
        <w:rPr>
          <w:rFonts w:ascii="Times New Roman" w:hAnsi="Times New Roman"/>
          <w:sz w:val="24"/>
          <w:szCs w:val="24"/>
          <w:lang w:val="fr-FR"/>
        </w:rPr>
      </w:pPr>
      <w:r w:rsidRPr="00EE30EE">
        <w:rPr>
          <w:rFonts w:ascii="Times New Roman" w:eastAsia="Times New Roman" w:hAnsi="Times New Roman"/>
          <w:sz w:val="24"/>
          <w:szCs w:val="24"/>
        </w:rPr>
        <w:t>se vor monta panouri fonoabsorbante in cazul in care operatiunile de construire vor necesita reducerea propagarii zgomotului catre vecinatati si in masura in care aceasta solutie este posibila</w:t>
      </w:r>
      <w:r>
        <w:rPr>
          <w:rFonts w:ascii="Times New Roman" w:eastAsia="Times New Roman" w:hAnsi="Times New Roman"/>
          <w:sz w:val="24"/>
          <w:szCs w:val="24"/>
        </w:rPr>
        <w:t>.</w:t>
      </w:r>
    </w:p>
    <w:p w:rsidR="00EE30EE" w:rsidRDefault="00EE30EE" w:rsidP="00EE30EE">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Pr="00EE30EE">
        <w:rPr>
          <w:rFonts w:ascii="Times New Roman" w:eastAsia="Times New Roman" w:hAnsi="Times New Roman"/>
          <w:b/>
          <w:sz w:val="24"/>
          <w:szCs w:val="24"/>
        </w:rPr>
        <w:t>In perioada functionarii</w:t>
      </w:r>
      <w:r>
        <w:rPr>
          <w:rFonts w:ascii="Times New Roman" w:eastAsia="Times New Roman" w:hAnsi="Times New Roman"/>
          <w:sz w:val="24"/>
          <w:szCs w:val="24"/>
        </w:rPr>
        <w:t>, se vor respecta urmatoarele:</w:t>
      </w:r>
    </w:p>
    <w:p w:rsidR="00EE30EE" w:rsidRPr="00EE30EE" w:rsidRDefault="00EE30EE" w:rsidP="008C6875">
      <w:pPr>
        <w:numPr>
          <w:ilvl w:val="0"/>
          <w:numId w:val="31"/>
        </w:numPr>
        <w:spacing w:after="0"/>
        <w:jc w:val="both"/>
        <w:rPr>
          <w:rFonts w:ascii="Times New Roman" w:hAnsi="Times New Roman"/>
          <w:sz w:val="24"/>
          <w:szCs w:val="24"/>
          <w:lang w:val="fr-FR"/>
        </w:rPr>
      </w:pPr>
      <w:r w:rsidRPr="00EE30EE">
        <w:rPr>
          <w:rFonts w:ascii="Times New Roman" w:eastAsia="Times New Roman" w:hAnsi="Times New Roman"/>
          <w:sz w:val="24"/>
          <w:szCs w:val="24"/>
        </w:rPr>
        <w:t xml:space="preserve">se vor respecta prevederile HG nr. 321/2005 privind evaluarea </w:t>
      </w:r>
      <w:r w:rsidR="003E2698">
        <w:rPr>
          <w:rFonts w:ascii="Times New Roman" w:eastAsia="Times New Roman" w:hAnsi="Times New Roman"/>
          <w:sz w:val="24"/>
          <w:szCs w:val="24"/>
        </w:rPr>
        <w:t>s</w:t>
      </w:r>
      <w:r w:rsidRPr="00EE30EE">
        <w:rPr>
          <w:rFonts w:ascii="Times New Roman" w:eastAsia="Times New Roman" w:hAnsi="Times New Roman"/>
          <w:sz w:val="24"/>
          <w:szCs w:val="24"/>
        </w:rPr>
        <w:t>i gestionarea zgomotului ambiental, republicat</w:t>
      </w:r>
      <w:r w:rsidR="003E2698">
        <w:rPr>
          <w:rFonts w:ascii="Times New Roman" w:eastAsia="Times New Roman" w:hAnsi="Times New Roman"/>
          <w:sz w:val="24"/>
          <w:szCs w:val="24"/>
        </w:rPr>
        <w:t>a</w:t>
      </w:r>
      <w:r w:rsidRPr="00EE30EE">
        <w:rPr>
          <w:rFonts w:ascii="Times New Roman" w:eastAsia="Times New Roman" w:hAnsi="Times New Roman"/>
          <w:sz w:val="24"/>
          <w:szCs w:val="24"/>
        </w:rPr>
        <w:t xml:space="preserve"> </w:t>
      </w:r>
      <w:r w:rsidR="003E2698">
        <w:rPr>
          <w:rFonts w:ascii="Times New Roman" w:eastAsia="Times New Roman" w:hAnsi="Times New Roman"/>
          <w:sz w:val="24"/>
          <w:szCs w:val="24"/>
        </w:rPr>
        <w:t>i</w:t>
      </w:r>
      <w:r w:rsidRPr="00EE30EE">
        <w:rPr>
          <w:rFonts w:ascii="Times New Roman" w:eastAsia="Times New Roman" w:hAnsi="Times New Roman"/>
          <w:sz w:val="24"/>
          <w:szCs w:val="24"/>
        </w:rPr>
        <w:t xml:space="preserve">n 2008 </w:t>
      </w:r>
      <w:r w:rsidR="003E2698">
        <w:rPr>
          <w:rFonts w:ascii="Times New Roman" w:eastAsia="Times New Roman" w:hAnsi="Times New Roman"/>
          <w:sz w:val="24"/>
          <w:szCs w:val="24"/>
        </w:rPr>
        <w:t>s</w:t>
      </w:r>
      <w:r w:rsidRPr="00EE30EE">
        <w:rPr>
          <w:rFonts w:ascii="Times New Roman" w:eastAsia="Times New Roman" w:hAnsi="Times New Roman"/>
          <w:sz w:val="24"/>
          <w:szCs w:val="24"/>
        </w:rPr>
        <w:t xml:space="preserve">i ale SR 10009/2017 privind Acustica </w:t>
      </w:r>
      <w:r w:rsidR="003E2698">
        <w:rPr>
          <w:rFonts w:ascii="Times New Roman" w:eastAsia="Times New Roman" w:hAnsi="Times New Roman"/>
          <w:sz w:val="24"/>
          <w:szCs w:val="24"/>
        </w:rPr>
        <w:t>s</w:t>
      </w:r>
      <w:r w:rsidRPr="00EE30EE">
        <w:rPr>
          <w:rFonts w:ascii="Times New Roman" w:eastAsia="Times New Roman" w:hAnsi="Times New Roman"/>
          <w:sz w:val="24"/>
          <w:szCs w:val="24"/>
        </w:rPr>
        <w:t>i Limitele admisibile ale nivelulu</w:t>
      </w:r>
      <w:r>
        <w:rPr>
          <w:rFonts w:ascii="Times New Roman" w:eastAsia="Times New Roman" w:hAnsi="Times New Roman"/>
          <w:sz w:val="24"/>
          <w:szCs w:val="24"/>
        </w:rPr>
        <w:t>i de zgomot din mediul ambiant.</w:t>
      </w:r>
    </w:p>
    <w:p w:rsidR="00EE30EE" w:rsidRPr="00B64FD3" w:rsidRDefault="00B64FD3" w:rsidP="008C6875">
      <w:pPr>
        <w:numPr>
          <w:ilvl w:val="0"/>
          <w:numId w:val="31"/>
        </w:numPr>
        <w:spacing w:after="0"/>
        <w:jc w:val="both"/>
        <w:rPr>
          <w:rFonts w:ascii="Times New Roman" w:hAnsi="Times New Roman"/>
          <w:sz w:val="24"/>
          <w:szCs w:val="24"/>
          <w:lang w:val="fr-FR"/>
        </w:rPr>
      </w:pPr>
      <w:r w:rsidRPr="00EE30EE">
        <w:rPr>
          <w:rFonts w:ascii="Times New Roman" w:eastAsia="Times New Roman" w:hAnsi="Times New Roman"/>
          <w:sz w:val="24"/>
          <w:szCs w:val="24"/>
        </w:rPr>
        <w:t xml:space="preserve">autovehiculele folosite de </w:t>
      </w:r>
      <w:r w:rsidR="00DF43FB">
        <w:rPr>
          <w:rFonts w:ascii="Times New Roman" w:eastAsia="Times New Roman" w:hAnsi="Times New Roman"/>
          <w:sz w:val="24"/>
          <w:szCs w:val="24"/>
        </w:rPr>
        <w:t>pacienti</w:t>
      </w:r>
      <w:r w:rsidRPr="00EE30EE">
        <w:rPr>
          <w:rFonts w:ascii="Times New Roman" w:eastAsia="Times New Roman" w:hAnsi="Times New Roman"/>
          <w:sz w:val="24"/>
          <w:szCs w:val="24"/>
        </w:rPr>
        <w:t xml:space="preserve"> vor respecta conditiile impuse prin verificarile tehnice periodice in vederea reglementarii din punct de vedere al zgomotului si vibratiilor;</w:t>
      </w:r>
    </w:p>
    <w:p w:rsidR="004F4EA7" w:rsidRPr="006E61F5" w:rsidRDefault="004F4EA7" w:rsidP="00DF571F">
      <w:pPr>
        <w:pStyle w:val="Listparagraf"/>
        <w:numPr>
          <w:ilvl w:val="0"/>
          <w:numId w:val="8"/>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Amenajarile si dotarile pentru protectia impotriva zgomotului si vibratiilor :</w:t>
      </w:r>
    </w:p>
    <w:p w:rsidR="004F4EA7" w:rsidRPr="00EE30EE" w:rsidRDefault="00EE30EE" w:rsidP="00EE30EE">
      <w:pPr>
        <w:autoSpaceDE w:val="0"/>
        <w:autoSpaceDN w:val="0"/>
        <w:adjustRightInd w:val="0"/>
        <w:spacing w:before="240" w:after="0"/>
        <w:ind w:firstLine="720"/>
        <w:jc w:val="both"/>
        <w:rPr>
          <w:rFonts w:ascii="Times New Roman" w:hAnsi="Times New Roman"/>
          <w:szCs w:val="24"/>
        </w:rPr>
      </w:pPr>
      <w:r w:rsidRPr="00EE30EE">
        <w:rPr>
          <w:rFonts w:ascii="Times New Roman" w:hAnsi="Times New Roman"/>
          <w:sz w:val="24"/>
          <w:szCs w:val="28"/>
        </w:rPr>
        <w:t xml:space="preserve">Amenajarile si dotarile propuse pentru protectia impotriva zgomotelor sunt inchideri </w:t>
      </w:r>
      <w:r w:rsidR="003541E7">
        <w:rPr>
          <w:rFonts w:ascii="Times New Roman" w:hAnsi="Times New Roman"/>
          <w:sz w:val="24"/>
          <w:szCs w:val="28"/>
        </w:rPr>
        <w:t xml:space="preserve">cu </w:t>
      </w:r>
      <w:r w:rsidR="00DF43FB">
        <w:rPr>
          <w:rFonts w:ascii="Times New Roman" w:hAnsi="Times New Roman"/>
          <w:sz w:val="24"/>
          <w:szCs w:val="28"/>
        </w:rPr>
        <w:t>zidarie de 30 cm grosime si termoziolatie din vata bazaltica de 1</w:t>
      </w:r>
      <w:r w:rsidR="005C452F">
        <w:rPr>
          <w:rFonts w:ascii="Times New Roman" w:hAnsi="Times New Roman"/>
          <w:sz w:val="24"/>
          <w:szCs w:val="28"/>
        </w:rPr>
        <w:t>0</w:t>
      </w:r>
      <w:r w:rsidR="00DF43FB">
        <w:rPr>
          <w:rFonts w:ascii="Times New Roman" w:hAnsi="Times New Roman"/>
          <w:sz w:val="24"/>
          <w:szCs w:val="28"/>
        </w:rPr>
        <w:t xml:space="preserve"> cm,</w:t>
      </w:r>
      <w:r w:rsidR="00B26EC7">
        <w:rPr>
          <w:rFonts w:ascii="Times New Roman" w:hAnsi="Times New Roman"/>
          <w:sz w:val="24"/>
          <w:szCs w:val="28"/>
        </w:rPr>
        <w:t xml:space="preserve"> si tamplaria ce va fi din termopan</w:t>
      </w:r>
      <w:r w:rsidRPr="00EE30EE">
        <w:rPr>
          <w:rFonts w:ascii="Times New Roman" w:hAnsi="Times New Roman"/>
          <w:sz w:val="24"/>
          <w:szCs w:val="28"/>
        </w:rPr>
        <w:t xml:space="preserve"> cu un grad ridicat de izolare fonica.</w:t>
      </w:r>
    </w:p>
    <w:p w:rsidR="004F4EA7" w:rsidRPr="00E7796C" w:rsidRDefault="004F4EA7" w:rsidP="008C6875">
      <w:pPr>
        <w:pStyle w:val="Listparagraf"/>
        <w:numPr>
          <w:ilvl w:val="0"/>
          <w:numId w:val="20"/>
        </w:numPr>
        <w:pBdr>
          <w:bottom w:val="single" w:sz="4" w:space="1" w:color="auto"/>
        </w:pBdr>
        <w:shd w:val="clear" w:color="auto" w:fill="F2F2F2"/>
        <w:autoSpaceDE w:val="0"/>
        <w:autoSpaceDN w:val="0"/>
        <w:adjustRightInd w:val="0"/>
        <w:spacing w:before="240" w:after="0"/>
        <w:jc w:val="both"/>
        <w:rPr>
          <w:rFonts w:ascii="Times New Roman" w:hAnsi="Times New Roman"/>
          <w:b/>
          <w:sz w:val="24"/>
          <w:szCs w:val="24"/>
        </w:rPr>
      </w:pPr>
      <w:r>
        <w:rPr>
          <w:rFonts w:ascii="Times New Roman" w:hAnsi="Times New Roman"/>
          <w:b/>
          <w:sz w:val="24"/>
          <w:szCs w:val="24"/>
        </w:rPr>
        <w:tab/>
      </w:r>
      <w:r w:rsidRPr="00E7796C">
        <w:rPr>
          <w:rFonts w:ascii="Times New Roman" w:hAnsi="Times New Roman"/>
          <w:b/>
          <w:sz w:val="24"/>
          <w:szCs w:val="24"/>
        </w:rPr>
        <w:t xml:space="preserve">Protectia impotriva radiatiilor </w:t>
      </w:r>
    </w:p>
    <w:p w:rsidR="004F4EA7" w:rsidRPr="00E7796C" w:rsidRDefault="004F4EA7" w:rsidP="00DF571F">
      <w:pPr>
        <w:pStyle w:val="Listparagraf"/>
        <w:autoSpaceDE w:val="0"/>
        <w:autoSpaceDN w:val="0"/>
        <w:adjustRightInd w:val="0"/>
        <w:spacing w:after="0"/>
        <w:ind w:left="0" w:firstLine="720"/>
        <w:jc w:val="both"/>
        <w:rPr>
          <w:rFonts w:ascii="Times New Roman" w:hAnsi="Times New Roman"/>
          <w:b/>
          <w:sz w:val="16"/>
          <w:szCs w:val="16"/>
        </w:rPr>
      </w:pPr>
      <w:r w:rsidRPr="00E7796C">
        <w:rPr>
          <w:rFonts w:ascii="Times New Roman" w:hAnsi="Times New Roman"/>
          <w:b/>
          <w:sz w:val="16"/>
          <w:szCs w:val="16"/>
        </w:rPr>
        <w:t xml:space="preserve">   </w:t>
      </w:r>
    </w:p>
    <w:p w:rsidR="004F4EA7" w:rsidRPr="00E7796C" w:rsidRDefault="004F4EA7" w:rsidP="00DF571F">
      <w:pPr>
        <w:pStyle w:val="Listparagraf"/>
        <w:numPr>
          <w:ilvl w:val="0"/>
          <w:numId w:val="8"/>
        </w:numPr>
        <w:autoSpaceDE w:val="0"/>
        <w:autoSpaceDN w:val="0"/>
        <w:adjustRightInd w:val="0"/>
        <w:spacing w:after="0"/>
        <w:ind w:left="0" w:firstLine="720"/>
        <w:jc w:val="both"/>
        <w:rPr>
          <w:rFonts w:ascii="Times New Roman" w:hAnsi="Times New Roman"/>
          <w:color w:val="1F497D"/>
          <w:sz w:val="24"/>
          <w:szCs w:val="24"/>
          <w:u w:val="single"/>
        </w:rPr>
      </w:pPr>
      <w:r w:rsidRPr="00E7796C">
        <w:rPr>
          <w:rFonts w:ascii="Times New Roman" w:hAnsi="Times New Roman"/>
          <w:color w:val="1F497D"/>
          <w:sz w:val="24"/>
          <w:szCs w:val="24"/>
          <w:u w:val="single"/>
          <w:shd w:val="clear" w:color="auto" w:fill="F2F2F2"/>
        </w:rPr>
        <w:t>Sursele de radiatii :</w:t>
      </w:r>
      <w:r w:rsidRPr="00E7796C">
        <w:rPr>
          <w:rFonts w:ascii="Times New Roman" w:hAnsi="Times New Roman"/>
          <w:color w:val="1F497D"/>
          <w:sz w:val="24"/>
          <w:szCs w:val="24"/>
          <w:u w:val="single"/>
        </w:rPr>
        <w:t xml:space="preserve"> </w:t>
      </w:r>
    </w:p>
    <w:p w:rsidR="004F4EA7" w:rsidRPr="00A64A02" w:rsidRDefault="004F4EA7" w:rsidP="00DF571F">
      <w:pPr>
        <w:spacing w:before="240" w:after="0"/>
        <w:rPr>
          <w:rFonts w:ascii="Times New Roman" w:hAnsi="Times New Roman"/>
          <w:sz w:val="24"/>
        </w:rPr>
      </w:pPr>
      <w:r>
        <w:rPr>
          <w:rFonts w:ascii="Times New Roman" w:hAnsi="Times New Roman"/>
          <w:sz w:val="24"/>
        </w:rPr>
        <w:tab/>
      </w:r>
      <w:r w:rsidRPr="00A64A02">
        <w:rPr>
          <w:rFonts w:ascii="Times New Roman" w:hAnsi="Times New Roman"/>
          <w:sz w:val="24"/>
        </w:rPr>
        <w:t>Nu este cazul</w:t>
      </w:r>
      <w:r>
        <w:rPr>
          <w:rFonts w:ascii="Times New Roman" w:hAnsi="Times New Roman"/>
          <w:sz w:val="24"/>
        </w:rPr>
        <w:t>.</w:t>
      </w:r>
    </w:p>
    <w:p w:rsidR="004F4EA7" w:rsidRPr="00E7796C" w:rsidRDefault="004F4EA7" w:rsidP="00DF571F">
      <w:pPr>
        <w:pStyle w:val="Listparagraf"/>
        <w:autoSpaceDE w:val="0"/>
        <w:autoSpaceDN w:val="0"/>
        <w:adjustRightInd w:val="0"/>
        <w:spacing w:after="0"/>
        <w:ind w:left="0" w:firstLine="720"/>
        <w:jc w:val="both"/>
        <w:rPr>
          <w:rFonts w:ascii="Times New Roman" w:hAnsi="Times New Roman"/>
          <w:sz w:val="16"/>
          <w:szCs w:val="16"/>
        </w:rPr>
      </w:pPr>
      <w:r w:rsidRPr="00E7796C">
        <w:rPr>
          <w:rFonts w:ascii="Times New Roman" w:hAnsi="Times New Roman"/>
          <w:sz w:val="16"/>
          <w:szCs w:val="16"/>
        </w:rPr>
        <w:t xml:space="preserve"> </w:t>
      </w:r>
    </w:p>
    <w:p w:rsidR="004F4EA7" w:rsidRPr="006E61F5" w:rsidRDefault="004F4EA7" w:rsidP="00DF571F">
      <w:pPr>
        <w:pStyle w:val="Listparagraf"/>
        <w:numPr>
          <w:ilvl w:val="0"/>
          <w:numId w:val="8"/>
        </w:numPr>
        <w:autoSpaceDE w:val="0"/>
        <w:autoSpaceDN w:val="0"/>
        <w:adjustRightInd w:val="0"/>
        <w:spacing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Amenajarile si dotarile pentru protectia impotriva radiatiilor :</w:t>
      </w:r>
    </w:p>
    <w:p w:rsidR="004F4EA7" w:rsidRPr="00A64A02" w:rsidRDefault="004F4EA7" w:rsidP="00DF571F">
      <w:pPr>
        <w:spacing w:before="240"/>
        <w:rPr>
          <w:rFonts w:ascii="Times New Roman" w:hAnsi="Times New Roman"/>
          <w:sz w:val="24"/>
        </w:rPr>
      </w:pPr>
      <w:r w:rsidRPr="006E61F5">
        <w:rPr>
          <w:rFonts w:ascii="Times New Roman" w:hAnsi="Times New Roman"/>
          <w:sz w:val="24"/>
          <w:lang w:val="fr-FR"/>
        </w:rPr>
        <w:tab/>
      </w:r>
      <w:r w:rsidRPr="00A64A02">
        <w:rPr>
          <w:rFonts w:ascii="Times New Roman" w:hAnsi="Times New Roman"/>
          <w:sz w:val="24"/>
        </w:rPr>
        <w:t>Nu este cazul</w:t>
      </w:r>
      <w:r>
        <w:rPr>
          <w:rFonts w:ascii="Times New Roman" w:hAnsi="Times New Roman"/>
          <w:sz w:val="24"/>
        </w:rPr>
        <w:t>.</w:t>
      </w:r>
    </w:p>
    <w:p w:rsidR="004F4EA7" w:rsidRPr="00E7796C" w:rsidRDefault="004F4EA7" w:rsidP="008C6875">
      <w:pPr>
        <w:pStyle w:val="Listparagraf"/>
        <w:numPr>
          <w:ilvl w:val="0"/>
          <w:numId w:val="20"/>
        </w:numPr>
        <w:pBdr>
          <w:bottom w:val="single" w:sz="4" w:space="1" w:color="auto"/>
        </w:pBdr>
        <w:shd w:val="clear" w:color="auto" w:fill="F2F2F2"/>
        <w:autoSpaceDE w:val="0"/>
        <w:autoSpaceDN w:val="0"/>
        <w:adjustRightInd w:val="0"/>
        <w:spacing w:after="0"/>
        <w:jc w:val="both"/>
        <w:rPr>
          <w:rFonts w:ascii="Times New Roman" w:hAnsi="Times New Roman"/>
          <w:b/>
          <w:sz w:val="24"/>
          <w:szCs w:val="24"/>
        </w:rPr>
      </w:pPr>
      <w:r>
        <w:rPr>
          <w:rFonts w:ascii="Times New Roman" w:hAnsi="Times New Roman"/>
          <w:b/>
          <w:sz w:val="24"/>
          <w:szCs w:val="24"/>
        </w:rPr>
        <w:tab/>
      </w:r>
      <w:r w:rsidRPr="00E7796C">
        <w:rPr>
          <w:rFonts w:ascii="Times New Roman" w:hAnsi="Times New Roman"/>
          <w:b/>
          <w:sz w:val="24"/>
          <w:szCs w:val="24"/>
        </w:rPr>
        <w:t xml:space="preserve">Protectia solului si a subsolului </w:t>
      </w:r>
    </w:p>
    <w:p w:rsidR="004F4EA7" w:rsidRPr="00E7796C" w:rsidRDefault="004F4EA7" w:rsidP="00DF571F">
      <w:pPr>
        <w:pStyle w:val="Listparagraf"/>
        <w:autoSpaceDE w:val="0"/>
        <w:autoSpaceDN w:val="0"/>
        <w:adjustRightInd w:val="0"/>
        <w:spacing w:after="0"/>
        <w:ind w:left="0" w:firstLine="720"/>
        <w:jc w:val="both"/>
        <w:rPr>
          <w:rFonts w:ascii="Times New Roman" w:hAnsi="Times New Roman"/>
          <w:b/>
          <w:sz w:val="16"/>
          <w:szCs w:val="16"/>
        </w:rPr>
      </w:pPr>
      <w:r w:rsidRPr="00E7796C">
        <w:rPr>
          <w:rFonts w:ascii="Times New Roman" w:hAnsi="Times New Roman"/>
          <w:b/>
          <w:sz w:val="16"/>
          <w:szCs w:val="16"/>
        </w:rPr>
        <w:t xml:space="preserve">     </w:t>
      </w:r>
    </w:p>
    <w:p w:rsidR="004F4EA7" w:rsidRPr="006E61F5" w:rsidRDefault="004F4EA7" w:rsidP="00DF571F">
      <w:pPr>
        <w:pStyle w:val="Listparagraf"/>
        <w:numPr>
          <w:ilvl w:val="0"/>
          <w:numId w:val="11"/>
        </w:numPr>
        <w:autoSpaceDE w:val="0"/>
        <w:autoSpaceDN w:val="0"/>
        <w:adjustRightInd w:val="0"/>
        <w:spacing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Sursele de poluanti pentru sol, subsol si ape freatice si de adancime:</w:t>
      </w:r>
    </w:p>
    <w:p w:rsidR="00EE30EE" w:rsidRDefault="00EE30EE" w:rsidP="00EE30EE">
      <w:pPr>
        <w:widowControl w:val="0"/>
        <w:suppressAutoHyphens/>
        <w:spacing w:before="240" w:after="0"/>
        <w:ind w:right="-99"/>
        <w:jc w:val="both"/>
        <w:rPr>
          <w:rFonts w:ascii="Times New Roman" w:hAnsi="Times New Roman"/>
          <w:sz w:val="24"/>
          <w:szCs w:val="28"/>
        </w:rPr>
      </w:pPr>
      <w:r>
        <w:rPr>
          <w:rFonts w:ascii="Times New Roman" w:hAnsi="Times New Roman"/>
          <w:sz w:val="24"/>
          <w:szCs w:val="28"/>
        </w:rPr>
        <w:tab/>
      </w:r>
      <w:r w:rsidRPr="00EE30EE">
        <w:rPr>
          <w:rFonts w:ascii="Times New Roman" w:hAnsi="Times New Roman"/>
          <w:b/>
          <w:sz w:val="24"/>
          <w:szCs w:val="28"/>
        </w:rPr>
        <w:t>In perioada lucrarilor de construire</w:t>
      </w:r>
      <w:r w:rsidRPr="00EE30EE">
        <w:rPr>
          <w:rFonts w:ascii="Times New Roman" w:hAnsi="Times New Roman"/>
          <w:sz w:val="24"/>
          <w:szCs w:val="28"/>
        </w:rPr>
        <w:t xml:space="preserve"> poluarea solului se poate produce accidental prin pierderea de carburanti de la utilajele folosite si de la deversari accidentale ale materialelor de constructii. Se vor lua urmatoarele masuri:</w:t>
      </w:r>
    </w:p>
    <w:p w:rsidR="00EE30EE" w:rsidRPr="00EE30EE" w:rsidRDefault="00EE30EE" w:rsidP="008C6875">
      <w:pPr>
        <w:widowControl w:val="0"/>
        <w:numPr>
          <w:ilvl w:val="0"/>
          <w:numId w:val="32"/>
        </w:numPr>
        <w:suppressAutoHyphens/>
        <w:spacing w:after="0"/>
        <w:ind w:right="-99"/>
        <w:jc w:val="both"/>
        <w:rPr>
          <w:rFonts w:ascii="Times New Roman" w:eastAsia="SimSun" w:hAnsi="Times New Roman"/>
          <w:bCs/>
          <w:iCs/>
          <w:kern w:val="1"/>
          <w:szCs w:val="24"/>
          <w:lang w:val="ro-RO" w:eastAsia="hi-IN" w:bidi="hi-IN"/>
        </w:rPr>
      </w:pPr>
      <w:r w:rsidRPr="00EE30EE">
        <w:rPr>
          <w:rFonts w:ascii="Times New Roman" w:hAnsi="Times New Roman"/>
          <w:sz w:val="24"/>
          <w:szCs w:val="28"/>
        </w:rPr>
        <w:t>depozitarea materialelor de constructie se va face in zona special amenajata pe amplasament, fara a afecta circulatia in zona obiectivului;</w:t>
      </w:r>
    </w:p>
    <w:p w:rsidR="00EE30EE" w:rsidRPr="00EE30EE" w:rsidRDefault="00EE30EE" w:rsidP="008C6875">
      <w:pPr>
        <w:widowControl w:val="0"/>
        <w:numPr>
          <w:ilvl w:val="0"/>
          <w:numId w:val="32"/>
        </w:numPr>
        <w:suppressAutoHyphens/>
        <w:spacing w:after="0"/>
        <w:ind w:right="-99"/>
        <w:jc w:val="both"/>
        <w:rPr>
          <w:rFonts w:ascii="Times New Roman" w:eastAsia="SimSun" w:hAnsi="Times New Roman"/>
          <w:bCs/>
          <w:iCs/>
          <w:kern w:val="1"/>
          <w:szCs w:val="24"/>
          <w:lang w:val="ro-RO" w:eastAsia="hi-IN" w:bidi="hi-IN"/>
        </w:rPr>
      </w:pPr>
      <w:r w:rsidRPr="00EE30EE">
        <w:rPr>
          <w:rFonts w:ascii="Times New Roman" w:hAnsi="Times New Roman"/>
          <w:sz w:val="24"/>
          <w:szCs w:val="28"/>
        </w:rPr>
        <w:t>alimentarea cu carburanti a utilajelor si mijloacelor de transport se va face de la statii de distributie carburanti autorizate;</w:t>
      </w:r>
    </w:p>
    <w:p w:rsidR="00EE30EE" w:rsidRPr="00EE30EE" w:rsidRDefault="00EE30EE" w:rsidP="008C6875">
      <w:pPr>
        <w:widowControl w:val="0"/>
        <w:numPr>
          <w:ilvl w:val="0"/>
          <w:numId w:val="32"/>
        </w:numPr>
        <w:suppressAutoHyphens/>
        <w:spacing w:after="0"/>
        <w:ind w:right="-99"/>
        <w:jc w:val="both"/>
        <w:rPr>
          <w:rFonts w:ascii="Times New Roman" w:eastAsia="SimSun" w:hAnsi="Times New Roman"/>
          <w:bCs/>
          <w:iCs/>
          <w:kern w:val="1"/>
          <w:szCs w:val="24"/>
          <w:lang w:val="ro-RO" w:eastAsia="hi-IN" w:bidi="hi-IN"/>
        </w:rPr>
      </w:pPr>
      <w:r w:rsidRPr="00EE30EE">
        <w:rPr>
          <w:rFonts w:ascii="Times New Roman" w:hAnsi="Times New Roman"/>
          <w:sz w:val="24"/>
          <w:szCs w:val="28"/>
        </w:rPr>
        <w:t>vor fi evitate scurgerile accidentale de uleiuri uzate si combustibil prin folosirea corespunzatoare a utilajelor;</w:t>
      </w:r>
    </w:p>
    <w:p w:rsidR="00EE30EE" w:rsidRPr="00EE30EE" w:rsidRDefault="00EE30EE" w:rsidP="008C6875">
      <w:pPr>
        <w:widowControl w:val="0"/>
        <w:numPr>
          <w:ilvl w:val="0"/>
          <w:numId w:val="32"/>
        </w:numPr>
        <w:suppressAutoHyphens/>
        <w:spacing w:after="0"/>
        <w:ind w:right="-99"/>
        <w:jc w:val="both"/>
        <w:rPr>
          <w:rFonts w:ascii="Times New Roman" w:eastAsia="SimSun" w:hAnsi="Times New Roman"/>
          <w:bCs/>
          <w:iCs/>
          <w:kern w:val="1"/>
          <w:szCs w:val="24"/>
          <w:lang w:val="ro-RO" w:eastAsia="hi-IN" w:bidi="hi-IN"/>
        </w:rPr>
      </w:pPr>
      <w:r w:rsidRPr="00EE30EE">
        <w:rPr>
          <w:rFonts w:ascii="Times New Roman" w:hAnsi="Times New Roman"/>
          <w:sz w:val="24"/>
          <w:szCs w:val="28"/>
        </w:rPr>
        <w:t>depozitare corespunzatoare a deseurilor rezultate;</w:t>
      </w:r>
    </w:p>
    <w:p w:rsidR="00EE30EE" w:rsidRDefault="00B26EC7" w:rsidP="00EE30EE">
      <w:pPr>
        <w:widowControl w:val="0"/>
        <w:suppressAutoHyphens/>
        <w:spacing w:after="0"/>
        <w:ind w:right="-99"/>
        <w:jc w:val="both"/>
        <w:rPr>
          <w:rFonts w:ascii="Times New Roman" w:hAnsi="Times New Roman"/>
          <w:sz w:val="24"/>
          <w:szCs w:val="28"/>
        </w:rPr>
      </w:pPr>
      <w:r>
        <w:rPr>
          <w:rFonts w:ascii="Times New Roman" w:hAnsi="Times New Roman"/>
          <w:sz w:val="24"/>
          <w:szCs w:val="28"/>
        </w:rPr>
        <w:tab/>
      </w:r>
      <w:r w:rsidR="00EE30EE" w:rsidRPr="00EE30EE">
        <w:rPr>
          <w:rFonts w:ascii="Times New Roman" w:hAnsi="Times New Roman"/>
          <w:sz w:val="24"/>
          <w:szCs w:val="28"/>
        </w:rPr>
        <w:t>In timpul functionarii posibilele surse de poluare accidentala sunt depozitarea si tratarea necorespunzatoare a deseurilor menajere.</w:t>
      </w:r>
    </w:p>
    <w:p w:rsidR="00EE30EE" w:rsidRDefault="00EE30EE" w:rsidP="00EE30EE">
      <w:pPr>
        <w:widowControl w:val="0"/>
        <w:suppressAutoHyphens/>
        <w:spacing w:after="0"/>
        <w:ind w:right="-99"/>
        <w:jc w:val="both"/>
        <w:rPr>
          <w:rFonts w:ascii="Times New Roman" w:hAnsi="Times New Roman"/>
          <w:sz w:val="24"/>
          <w:szCs w:val="28"/>
        </w:rPr>
      </w:pPr>
      <w:r>
        <w:rPr>
          <w:rFonts w:ascii="Times New Roman" w:hAnsi="Times New Roman"/>
          <w:sz w:val="24"/>
          <w:szCs w:val="28"/>
        </w:rPr>
        <w:tab/>
      </w:r>
      <w:r w:rsidRPr="00EE30EE">
        <w:rPr>
          <w:rFonts w:ascii="Times New Roman" w:hAnsi="Times New Roman"/>
          <w:sz w:val="24"/>
          <w:szCs w:val="28"/>
        </w:rPr>
        <w:t>Se vor lua masurile dispuse la capitolul gospodarirea deseurilor, apele menajere vor fi deversate in sistemul public prin noul racord executat pe cheltuiala beneficiarului. Apele pluviale vor fi preluate de rigole si deversate apoi in sistemul public de canalizare pluviala.</w:t>
      </w:r>
    </w:p>
    <w:p w:rsidR="00DB719D" w:rsidRDefault="00EE30EE" w:rsidP="00EE30EE">
      <w:pPr>
        <w:widowControl w:val="0"/>
        <w:suppressAutoHyphens/>
        <w:spacing w:after="0"/>
        <w:ind w:right="-99"/>
        <w:jc w:val="both"/>
        <w:rPr>
          <w:rFonts w:ascii="Times New Roman" w:hAnsi="Times New Roman"/>
          <w:sz w:val="24"/>
          <w:szCs w:val="28"/>
        </w:rPr>
      </w:pPr>
      <w:r>
        <w:rPr>
          <w:rFonts w:ascii="Times New Roman" w:hAnsi="Times New Roman"/>
          <w:sz w:val="24"/>
          <w:szCs w:val="28"/>
        </w:rPr>
        <w:tab/>
      </w:r>
      <w:r w:rsidRPr="00EE30EE">
        <w:rPr>
          <w:rFonts w:ascii="Times New Roman" w:hAnsi="Times New Roman"/>
          <w:b/>
          <w:sz w:val="24"/>
          <w:szCs w:val="28"/>
        </w:rPr>
        <w:t>In perioada de functionare</w:t>
      </w:r>
      <w:r w:rsidRPr="00EE30EE">
        <w:rPr>
          <w:rFonts w:ascii="Times New Roman" w:hAnsi="Times New Roman"/>
          <w:sz w:val="24"/>
          <w:szCs w:val="28"/>
        </w:rPr>
        <w:t xml:space="preserve"> constructia va avea dotari hidroedilitare, retea de canalizare si camine de canalizare executate cu materiale specifice hidrofuge, eliminand posibil</w:t>
      </w:r>
      <w:r w:rsidR="00243AE3">
        <w:rPr>
          <w:rFonts w:ascii="Times New Roman" w:hAnsi="Times New Roman"/>
          <w:sz w:val="24"/>
          <w:szCs w:val="28"/>
        </w:rPr>
        <w:t>itatea de contaminare a solului</w:t>
      </w:r>
      <w:r w:rsidRPr="00EE30EE">
        <w:rPr>
          <w:rFonts w:ascii="Times New Roman" w:hAnsi="Times New Roman"/>
          <w:sz w:val="24"/>
          <w:szCs w:val="28"/>
        </w:rPr>
        <w:t>.</w:t>
      </w:r>
    </w:p>
    <w:p w:rsidR="00DB719D" w:rsidRDefault="00DB719D" w:rsidP="00EE30EE">
      <w:pPr>
        <w:widowControl w:val="0"/>
        <w:suppressAutoHyphens/>
        <w:spacing w:after="0"/>
        <w:ind w:right="-99"/>
        <w:jc w:val="both"/>
        <w:rPr>
          <w:rFonts w:ascii="Times New Roman" w:hAnsi="Times New Roman"/>
          <w:sz w:val="24"/>
          <w:szCs w:val="28"/>
        </w:rPr>
      </w:pPr>
      <w:r>
        <w:rPr>
          <w:rFonts w:ascii="Times New Roman" w:hAnsi="Times New Roman"/>
          <w:sz w:val="24"/>
          <w:szCs w:val="28"/>
        </w:rPr>
        <w:tab/>
      </w:r>
      <w:r w:rsidR="00EE30EE" w:rsidRPr="00EE30EE">
        <w:rPr>
          <w:rFonts w:ascii="Times New Roman" w:hAnsi="Times New Roman"/>
          <w:sz w:val="24"/>
          <w:szCs w:val="28"/>
        </w:rPr>
        <w:t>Atat pe perioada de constructie, cat si pe perioada de functionare, in cazul poluarii accidentale a solului cu produse petroliere si uleiuri minerale de la autovehicule, se va proceda imediat la utilizarea m</w:t>
      </w:r>
      <w:r w:rsidR="00DF43FB">
        <w:rPr>
          <w:rFonts w:ascii="Times New Roman" w:hAnsi="Times New Roman"/>
          <w:sz w:val="24"/>
          <w:szCs w:val="28"/>
        </w:rPr>
        <w:t>aterialelor absorbante, la deco</w:t>
      </w:r>
      <w:r w:rsidR="00EE30EE" w:rsidRPr="00EE30EE">
        <w:rPr>
          <w:rFonts w:ascii="Times New Roman" w:hAnsi="Times New Roman"/>
          <w:sz w:val="24"/>
          <w:szCs w:val="28"/>
        </w:rPr>
        <w:t>pertarea solului contaminat, deseurile rezultate astfel si solul decopertat vor fi stocate temporar in recipiente adecvate in vederea neutralizarii de catre firme specializate.</w:t>
      </w:r>
    </w:p>
    <w:p w:rsidR="00EE30EE" w:rsidRPr="00EE30EE" w:rsidRDefault="00DB719D" w:rsidP="00EE30EE">
      <w:pPr>
        <w:widowControl w:val="0"/>
        <w:suppressAutoHyphens/>
        <w:spacing w:after="0"/>
        <w:ind w:right="-99"/>
        <w:jc w:val="both"/>
        <w:rPr>
          <w:rFonts w:ascii="Times New Roman" w:eastAsia="SimSun" w:hAnsi="Times New Roman"/>
          <w:bCs/>
          <w:iCs/>
          <w:kern w:val="1"/>
          <w:szCs w:val="24"/>
          <w:lang w:val="ro-RO" w:eastAsia="hi-IN" w:bidi="hi-IN"/>
        </w:rPr>
      </w:pPr>
      <w:r>
        <w:rPr>
          <w:rFonts w:ascii="Times New Roman" w:hAnsi="Times New Roman"/>
          <w:sz w:val="24"/>
          <w:szCs w:val="28"/>
        </w:rPr>
        <w:tab/>
      </w:r>
      <w:r w:rsidR="00EE30EE" w:rsidRPr="00EE30EE">
        <w:rPr>
          <w:rFonts w:ascii="Times New Roman" w:hAnsi="Times New Roman"/>
          <w:sz w:val="24"/>
          <w:szCs w:val="28"/>
        </w:rPr>
        <w:t>Dupa executia obiectivului si darea in exploatare, nu va exista o sursa permanenta de poluarea a solului, deoarece nu utilizeaza substante entomologice, parazitologice, microbiologice in cadrul activitatii desfasurate. Singura activitate ce ar putea produce o poluare peisagistica dar si de continut a solului ar fi o proasta gestiune a deseurilor menajere. Pentru evitarea acestui lucru se vor amplasa pubele pentru fiecare tip de deseu in parte.</w:t>
      </w:r>
    </w:p>
    <w:p w:rsidR="004F4EA7" w:rsidRPr="006E61F5" w:rsidRDefault="004F4EA7" w:rsidP="00DF571F">
      <w:pPr>
        <w:pStyle w:val="Listparagraf"/>
        <w:numPr>
          <w:ilvl w:val="0"/>
          <w:numId w:val="10"/>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Lucrarile si dotarile pentru protectia solului si a subsolului :</w:t>
      </w:r>
    </w:p>
    <w:p w:rsidR="00F40208" w:rsidRPr="00F40208" w:rsidRDefault="004F4EA7" w:rsidP="00DF571F">
      <w:pPr>
        <w:pStyle w:val="Corptext"/>
        <w:tabs>
          <w:tab w:val="left" w:pos="851"/>
        </w:tabs>
        <w:spacing w:before="240" w:line="276" w:lineRule="auto"/>
        <w:ind w:right="-45" w:firstLine="567"/>
        <w:jc w:val="both"/>
        <w:rPr>
          <w:rFonts w:ascii="Times New Roman" w:hAnsi="Times New Roman"/>
          <w:lang w:val="fr-FR"/>
        </w:rPr>
      </w:pPr>
      <w:r>
        <w:rPr>
          <w:rFonts w:ascii="Times New Roman" w:eastAsia="SimSun" w:hAnsi="Times New Roman"/>
          <w:bCs/>
          <w:iCs/>
          <w:kern w:val="1"/>
          <w:szCs w:val="24"/>
          <w:lang w:val="ro-RO" w:eastAsia="hi-IN" w:bidi="hi-IN"/>
        </w:rPr>
        <w:tab/>
      </w:r>
      <w:r w:rsidR="00F40208" w:rsidRPr="00F40208">
        <w:rPr>
          <w:rFonts w:ascii="Times New Roman" w:hAnsi="Times New Roman"/>
          <w:lang w:val="fr-FR"/>
        </w:rPr>
        <w:t>Nu sunt necesare lucrari si dotari pentru protectia solului si a subsolului.</w:t>
      </w:r>
    </w:p>
    <w:p w:rsidR="004F4EA7" w:rsidRPr="00F40208" w:rsidRDefault="00F40208" w:rsidP="00DF571F">
      <w:pPr>
        <w:pStyle w:val="Corptext"/>
        <w:tabs>
          <w:tab w:val="left" w:pos="851"/>
        </w:tabs>
        <w:spacing w:line="276" w:lineRule="auto"/>
        <w:ind w:right="-45" w:firstLine="567"/>
        <w:jc w:val="both"/>
        <w:rPr>
          <w:rFonts w:ascii="Times New Roman" w:hAnsi="Times New Roman"/>
          <w:lang w:val="fr-FR"/>
        </w:rPr>
      </w:pPr>
      <w:r>
        <w:rPr>
          <w:rFonts w:ascii="Times New Roman" w:hAnsi="Times New Roman"/>
          <w:lang w:val="fr-FR"/>
        </w:rPr>
        <w:tab/>
      </w:r>
      <w:r w:rsidRPr="00F40208">
        <w:rPr>
          <w:rFonts w:ascii="Times New Roman" w:hAnsi="Times New Roman"/>
          <w:lang w:val="fr-FR"/>
        </w:rPr>
        <w:t>Depozitarea temporara a deseurilor si a materialelor de constructii va fi astfel efectuata incat sa nu permita infestari ale solului. La terminarea lucrarilor de construire, executantii vor inlatura resturile de materiale de constructie.</w:t>
      </w:r>
    </w:p>
    <w:p w:rsidR="004F4EA7" w:rsidRPr="00E7796C" w:rsidRDefault="004F4EA7" w:rsidP="008C6875">
      <w:pPr>
        <w:pStyle w:val="Listparagraf"/>
        <w:numPr>
          <w:ilvl w:val="0"/>
          <w:numId w:val="20"/>
        </w:numPr>
        <w:pBdr>
          <w:bottom w:val="single" w:sz="4" w:space="1" w:color="auto"/>
        </w:pBdr>
        <w:shd w:val="clear" w:color="auto" w:fill="F2F2F2"/>
        <w:autoSpaceDE w:val="0"/>
        <w:autoSpaceDN w:val="0"/>
        <w:adjustRightInd w:val="0"/>
        <w:spacing w:before="240"/>
        <w:jc w:val="both"/>
        <w:rPr>
          <w:rFonts w:ascii="Times New Roman" w:hAnsi="Times New Roman"/>
          <w:b/>
          <w:sz w:val="24"/>
          <w:szCs w:val="24"/>
        </w:rPr>
      </w:pPr>
      <w:r w:rsidRPr="006E61F5">
        <w:rPr>
          <w:rFonts w:ascii="Times New Roman" w:hAnsi="Times New Roman"/>
          <w:b/>
          <w:sz w:val="24"/>
          <w:szCs w:val="24"/>
          <w:lang w:val="fr-FR"/>
        </w:rPr>
        <w:tab/>
      </w:r>
      <w:r w:rsidRPr="00E7796C">
        <w:rPr>
          <w:rFonts w:ascii="Times New Roman" w:hAnsi="Times New Roman"/>
          <w:b/>
          <w:sz w:val="24"/>
          <w:szCs w:val="24"/>
        </w:rPr>
        <w:t>Protectia ecosistemelor terestre si acvatice</w:t>
      </w:r>
    </w:p>
    <w:p w:rsidR="004F4EA7" w:rsidRPr="00E7796C" w:rsidRDefault="004F4EA7" w:rsidP="00DF571F">
      <w:pPr>
        <w:pStyle w:val="Listparagraf"/>
        <w:autoSpaceDE w:val="0"/>
        <w:autoSpaceDN w:val="0"/>
        <w:adjustRightInd w:val="0"/>
        <w:spacing w:after="0"/>
        <w:ind w:left="0" w:firstLine="720"/>
        <w:jc w:val="both"/>
        <w:rPr>
          <w:rFonts w:ascii="Times New Roman" w:hAnsi="Times New Roman"/>
          <w:b/>
          <w:sz w:val="16"/>
          <w:szCs w:val="16"/>
        </w:rPr>
      </w:pPr>
      <w:r w:rsidRPr="00E7796C">
        <w:rPr>
          <w:rFonts w:ascii="Times New Roman" w:hAnsi="Times New Roman"/>
          <w:b/>
          <w:sz w:val="16"/>
          <w:szCs w:val="16"/>
        </w:rPr>
        <w:t xml:space="preserve">  </w:t>
      </w:r>
    </w:p>
    <w:p w:rsidR="004F4EA7" w:rsidRPr="00E7796C" w:rsidRDefault="004F4EA7" w:rsidP="00DF571F">
      <w:pPr>
        <w:pStyle w:val="Listparagraf"/>
        <w:numPr>
          <w:ilvl w:val="0"/>
          <w:numId w:val="10"/>
        </w:numPr>
        <w:autoSpaceDE w:val="0"/>
        <w:autoSpaceDN w:val="0"/>
        <w:adjustRightInd w:val="0"/>
        <w:spacing w:before="240" w:after="0"/>
        <w:ind w:left="0" w:firstLine="720"/>
        <w:jc w:val="both"/>
        <w:rPr>
          <w:rFonts w:ascii="Times New Roman" w:hAnsi="Times New Roman"/>
          <w:color w:val="1F497D"/>
          <w:sz w:val="24"/>
          <w:szCs w:val="24"/>
          <w:u w:val="single"/>
        </w:rPr>
      </w:pPr>
      <w:r w:rsidRPr="00E7796C">
        <w:rPr>
          <w:rFonts w:ascii="Times New Roman" w:hAnsi="Times New Roman"/>
          <w:color w:val="1F497D"/>
          <w:sz w:val="24"/>
          <w:szCs w:val="24"/>
          <w:u w:val="single"/>
          <w:shd w:val="clear" w:color="auto" w:fill="F2F2F2"/>
        </w:rPr>
        <w:t>Identificarea arealelor sensibile ce pot fi afectate de proiect :</w:t>
      </w:r>
    </w:p>
    <w:p w:rsidR="004F4EA7" w:rsidRDefault="004F4EA7" w:rsidP="00CD4370">
      <w:pPr>
        <w:spacing w:before="240" w:after="0"/>
        <w:jc w:val="both"/>
        <w:rPr>
          <w:rFonts w:ascii="Times New Roman" w:hAnsi="Times New Roman"/>
          <w:sz w:val="24"/>
          <w:lang w:eastAsia="hi-IN" w:bidi="hi-IN"/>
        </w:rPr>
      </w:pPr>
      <w:r>
        <w:tab/>
      </w:r>
      <w:r w:rsidRPr="004F4EA7">
        <w:rPr>
          <w:rFonts w:ascii="Times New Roman" w:hAnsi="Times New Roman"/>
          <w:sz w:val="24"/>
          <w:lang w:eastAsia="hi-IN" w:bidi="hi-IN"/>
        </w:rPr>
        <w:t xml:space="preserve">Proiectul propus </w:t>
      </w:r>
      <w:r w:rsidRPr="004F4EA7">
        <w:rPr>
          <w:rFonts w:ascii="Times New Roman" w:hAnsi="Times New Roman"/>
          <w:b/>
          <w:bCs/>
          <w:sz w:val="24"/>
          <w:lang w:eastAsia="hi-IN" w:bidi="hi-IN"/>
        </w:rPr>
        <w:t xml:space="preserve">nu </w:t>
      </w:r>
      <w:r w:rsidRPr="004F4EA7">
        <w:rPr>
          <w:rFonts w:ascii="Times New Roman" w:hAnsi="Times New Roman"/>
          <w:sz w:val="24"/>
          <w:lang w:eastAsia="hi-IN" w:bidi="hi-IN"/>
        </w:rPr>
        <w:t xml:space="preserve">intra sub incidenta art. 28 din OUG nr. 57/2007 privind regimul ariilor naturale protejate, conservarea habitatelor naturale, a florei si faunei salbatice, aprobata cu modificari si completari prin Legea nr. 49/2011. </w:t>
      </w:r>
    </w:p>
    <w:p w:rsidR="00B64FD3" w:rsidRPr="00B64FD3" w:rsidRDefault="00B64FD3" w:rsidP="00B64FD3">
      <w:pPr>
        <w:autoSpaceDE w:val="0"/>
        <w:autoSpaceDN w:val="0"/>
        <w:adjustRightInd w:val="0"/>
        <w:spacing w:after="0"/>
        <w:ind w:firstLine="720"/>
        <w:jc w:val="both"/>
        <w:rPr>
          <w:rFonts w:ascii="Times New Roman" w:hAnsi="Times New Roman"/>
          <w:color w:val="C00000"/>
          <w:sz w:val="24"/>
          <w:szCs w:val="24"/>
        </w:rPr>
      </w:pPr>
      <w:r w:rsidRPr="00B64FD3">
        <w:rPr>
          <w:rFonts w:ascii="Times New Roman" w:hAnsi="Times New Roman"/>
          <w:color w:val="C00000"/>
          <w:sz w:val="24"/>
          <w:szCs w:val="24"/>
        </w:rPr>
        <w:t xml:space="preserve">Cea mai apropiata arie naturala protejata este la o distanta de aproximativ </w:t>
      </w:r>
      <w:r w:rsidR="005C452F" w:rsidRPr="005C452F">
        <w:rPr>
          <w:rFonts w:ascii="Times New Roman" w:hAnsi="Times New Roman"/>
          <w:b/>
          <w:color w:val="C00000"/>
          <w:sz w:val="24"/>
          <w:szCs w:val="24"/>
        </w:rPr>
        <w:t>5.57</w:t>
      </w:r>
      <w:r w:rsidRPr="00B64FD3">
        <w:rPr>
          <w:rFonts w:ascii="Times New Roman" w:hAnsi="Times New Roman"/>
          <w:color w:val="C00000"/>
          <w:sz w:val="24"/>
          <w:szCs w:val="24"/>
        </w:rPr>
        <w:t xml:space="preserve"> km.</w:t>
      </w:r>
    </w:p>
    <w:p w:rsidR="00B64FD3" w:rsidRPr="00B64FD3" w:rsidRDefault="00B64FD3" w:rsidP="00B64FD3">
      <w:pPr>
        <w:autoSpaceDE w:val="0"/>
        <w:autoSpaceDN w:val="0"/>
        <w:adjustRightInd w:val="0"/>
        <w:spacing w:after="0"/>
        <w:ind w:firstLine="720"/>
        <w:jc w:val="both"/>
        <w:rPr>
          <w:rFonts w:ascii="Times New Roman" w:hAnsi="Times New Roman"/>
          <w:color w:val="C00000"/>
          <w:sz w:val="24"/>
          <w:szCs w:val="24"/>
        </w:rPr>
      </w:pPr>
      <w:r w:rsidRPr="00B64FD3">
        <w:rPr>
          <w:rFonts w:ascii="Times New Roman" w:hAnsi="Times New Roman"/>
          <w:color w:val="C00000"/>
          <w:sz w:val="24"/>
          <w:szCs w:val="24"/>
        </w:rPr>
        <w:t xml:space="preserve">Numele sitului: </w:t>
      </w:r>
      <w:r w:rsidRPr="00B64FD3">
        <w:rPr>
          <w:rFonts w:ascii="Times New Roman" w:hAnsi="Times New Roman"/>
          <w:b/>
          <w:color w:val="C00000"/>
          <w:sz w:val="24"/>
          <w:szCs w:val="24"/>
        </w:rPr>
        <w:t>„</w:t>
      </w:r>
      <w:r w:rsidR="00DF43FB">
        <w:rPr>
          <w:rFonts w:ascii="Times New Roman" w:hAnsi="Times New Roman"/>
          <w:b/>
          <w:color w:val="C00000"/>
          <w:sz w:val="24"/>
          <w:szCs w:val="24"/>
        </w:rPr>
        <w:t>Lacurile de pe Valea Ilfovului</w:t>
      </w:r>
      <w:r w:rsidRPr="00B64FD3">
        <w:rPr>
          <w:rFonts w:ascii="Times New Roman" w:hAnsi="Times New Roman"/>
          <w:b/>
          <w:color w:val="C00000"/>
          <w:sz w:val="24"/>
          <w:szCs w:val="24"/>
        </w:rPr>
        <w:t>”</w:t>
      </w:r>
      <w:r w:rsidRPr="00B64FD3">
        <w:rPr>
          <w:rFonts w:ascii="Times New Roman" w:hAnsi="Times New Roman"/>
          <w:color w:val="C00000"/>
          <w:sz w:val="24"/>
          <w:szCs w:val="24"/>
        </w:rPr>
        <w:t>;</w:t>
      </w:r>
    </w:p>
    <w:p w:rsidR="00B64FD3" w:rsidRPr="00B64FD3" w:rsidRDefault="00B64FD3" w:rsidP="00B64FD3">
      <w:pPr>
        <w:autoSpaceDE w:val="0"/>
        <w:autoSpaceDN w:val="0"/>
        <w:adjustRightInd w:val="0"/>
        <w:spacing w:after="0"/>
        <w:ind w:firstLine="720"/>
        <w:jc w:val="both"/>
        <w:rPr>
          <w:rFonts w:ascii="Times New Roman" w:hAnsi="Times New Roman"/>
          <w:color w:val="C00000"/>
          <w:sz w:val="24"/>
          <w:szCs w:val="24"/>
        </w:rPr>
      </w:pPr>
      <w:r w:rsidRPr="00B64FD3">
        <w:rPr>
          <w:rFonts w:ascii="Times New Roman" w:hAnsi="Times New Roman"/>
          <w:color w:val="C00000"/>
          <w:sz w:val="24"/>
          <w:szCs w:val="24"/>
        </w:rPr>
        <w:t xml:space="preserve">Cod sit: </w:t>
      </w:r>
      <w:r w:rsidRPr="00B64FD3">
        <w:rPr>
          <w:rFonts w:ascii="Times New Roman" w:hAnsi="Times New Roman"/>
          <w:b/>
          <w:color w:val="C00000"/>
          <w:sz w:val="24"/>
          <w:szCs w:val="24"/>
        </w:rPr>
        <w:t>ROS</w:t>
      </w:r>
      <w:r w:rsidR="00DF43FB">
        <w:rPr>
          <w:rFonts w:ascii="Times New Roman" w:hAnsi="Times New Roman"/>
          <w:b/>
          <w:color w:val="C00000"/>
          <w:sz w:val="24"/>
          <w:szCs w:val="24"/>
        </w:rPr>
        <w:t>PA6124</w:t>
      </w:r>
      <w:r w:rsidRPr="00B64FD3">
        <w:rPr>
          <w:rFonts w:ascii="Times New Roman" w:hAnsi="Times New Roman"/>
          <w:color w:val="C00000"/>
          <w:sz w:val="24"/>
          <w:szCs w:val="24"/>
        </w:rPr>
        <w:t>.</w:t>
      </w:r>
    </w:p>
    <w:p w:rsidR="004F4EA7" w:rsidRPr="006E61F5" w:rsidRDefault="004F4EA7" w:rsidP="00DF571F">
      <w:pPr>
        <w:pStyle w:val="Listparagraf"/>
        <w:numPr>
          <w:ilvl w:val="0"/>
          <w:numId w:val="12"/>
        </w:numPr>
        <w:autoSpaceDE w:val="0"/>
        <w:autoSpaceDN w:val="0"/>
        <w:adjustRightInd w:val="0"/>
        <w:spacing w:before="240" w:after="0"/>
        <w:ind w:left="0" w:firstLine="720"/>
        <w:jc w:val="both"/>
        <w:rPr>
          <w:rFonts w:ascii="Estrangelo Edessa" w:hAnsi="Estrangelo Edessa" w:cs="Estrangelo Edessa"/>
          <w:color w:val="1F497D"/>
          <w:sz w:val="24"/>
          <w:szCs w:val="24"/>
          <w:u w:val="single"/>
          <w:lang w:val="fr-FR"/>
        </w:rPr>
      </w:pPr>
      <w:r w:rsidRPr="006E61F5">
        <w:rPr>
          <w:rFonts w:ascii="Estrangelo Edessa" w:hAnsi="Estrangelo Edessa" w:cs="Estrangelo Edessa"/>
          <w:color w:val="1F497D"/>
          <w:sz w:val="24"/>
          <w:szCs w:val="24"/>
          <w:u w:val="single"/>
          <w:shd w:val="clear" w:color="auto" w:fill="F2F2F2"/>
          <w:lang w:val="fr-FR"/>
        </w:rPr>
        <w:t>Lucrarile, dotarile si masurile pentru protectia asezarilor umane si a obiectivelor protejate si/sau de interes public :</w:t>
      </w:r>
    </w:p>
    <w:p w:rsidR="004F4EA7" w:rsidRPr="00A06F51" w:rsidRDefault="004F4EA7" w:rsidP="00DF571F">
      <w:pPr>
        <w:spacing w:before="240"/>
        <w:rPr>
          <w:rFonts w:ascii="Times New Roman" w:hAnsi="Times New Roman"/>
          <w:sz w:val="24"/>
        </w:rPr>
      </w:pPr>
      <w:r w:rsidRPr="006E61F5">
        <w:rPr>
          <w:rFonts w:ascii="Times New Roman" w:hAnsi="Times New Roman"/>
          <w:sz w:val="24"/>
          <w:lang w:val="fr-FR"/>
        </w:rPr>
        <w:tab/>
      </w:r>
      <w:r w:rsidRPr="00A06F51">
        <w:rPr>
          <w:rFonts w:ascii="Times New Roman" w:hAnsi="Times New Roman"/>
          <w:sz w:val="24"/>
        </w:rPr>
        <w:t>Nu este cazul</w:t>
      </w:r>
      <w:r>
        <w:rPr>
          <w:rFonts w:ascii="Times New Roman" w:hAnsi="Times New Roman"/>
          <w:sz w:val="24"/>
        </w:rPr>
        <w:t>.</w:t>
      </w:r>
    </w:p>
    <w:p w:rsidR="004F4EA7" w:rsidRPr="00E7796C" w:rsidRDefault="004F4EA7" w:rsidP="008C6875">
      <w:pPr>
        <w:pStyle w:val="Listparagraf"/>
        <w:numPr>
          <w:ilvl w:val="0"/>
          <w:numId w:val="20"/>
        </w:numPr>
        <w:pBdr>
          <w:bottom w:val="single" w:sz="4" w:space="1" w:color="auto"/>
        </w:pBdr>
        <w:shd w:val="clear" w:color="auto" w:fill="F2F2F2"/>
        <w:autoSpaceDE w:val="0"/>
        <w:autoSpaceDN w:val="0"/>
        <w:adjustRightInd w:val="0"/>
        <w:spacing w:after="0"/>
        <w:jc w:val="both"/>
        <w:rPr>
          <w:rFonts w:ascii="Times New Roman" w:hAnsi="Times New Roman"/>
          <w:b/>
          <w:sz w:val="24"/>
          <w:szCs w:val="24"/>
        </w:rPr>
      </w:pPr>
      <w:r>
        <w:rPr>
          <w:rFonts w:ascii="Times New Roman" w:hAnsi="Times New Roman"/>
          <w:b/>
          <w:sz w:val="24"/>
          <w:szCs w:val="24"/>
        </w:rPr>
        <w:tab/>
      </w:r>
      <w:r w:rsidRPr="00E7796C">
        <w:rPr>
          <w:rFonts w:ascii="Times New Roman" w:hAnsi="Times New Roman"/>
          <w:b/>
          <w:sz w:val="24"/>
          <w:szCs w:val="24"/>
        </w:rPr>
        <w:t xml:space="preserve">Protectia asezarilor umane si a altor obiective de interes public </w:t>
      </w:r>
    </w:p>
    <w:p w:rsidR="004F4EA7" w:rsidRPr="00E7796C" w:rsidRDefault="004F4EA7" w:rsidP="00DF571F">
      <w:pPr>
        <w:autoSpaceDE w:val="0"/>
        <w:autoSpaceDN w:val="0"/>
        <w:adjustRightInd w:val="0"/>
        <w:spacing w:after="0"/>
        <w:ind w:firstLine="720"/>
        <w:jc w:val="both"/>
        <w:rPr>
          <w:rFonts w:ascii="Times New Roman" w:hAnsi="Times New Roman"/>
          <w:b/>
          <w:sz w:val="16"/>
          <w:szCs w:val="16"/>
        </w:rPr>
      </w:pPr>
      <w:r w:rsidRPr="00E7796C">
        <w:rPr>
          <w:rFonts w:ascii="Times New Roman" w:hAnsi="Times New Roman"/>
          <w:b/>
          <w:sz w:val="16"/>
          <w:szCs w:val="16"/>
        </w:rPr>
        <w:t xml:space="preserve">   </w:t>
      </w:r>
    </w:p>
    <w:p w:rsidR="00F40208" w:rsidRPr="00F40208" w:rsidRDefault="004F4EA7" w:rsidP="00DF571F">
      <w:pPr>
        <w:pStyle w:val="Listparagraf"/>
        <w:numPr>
          <w:ilvl w:val="0"/>
          <w:numId w:val="13"/>
        </w:numPr>
        <w:autoSpaceDE w:val="0"/>
        <w:autoSpaceDN w:val="0"/>
        <w:adjustRightInd w:val="0"/>
        <w:spacing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Identificarea obiectivelor de interes public, distanta fata de asezarile umane, respectiv fata de monumente istorice de arhitectuta, alte zone asupra carora exista instituit un regim de restrictie, zone de interes traditional, etc.</w:t>
      </w:r>
    </w:p>
    <w:p w:rsidR="00F40208" w:rsidRPr="00F40208" w:rsidRDefault="00F40208" w:rsidP="00DF571F">
      <w:pPr>
        <w:spacing w:before="240"/>
        <w:rPr>
          <w:rFonts w:ascii="Times New Roman" w:hAnsi="Times New Roman"/>
          <w:sz w:val="28"/>
          <w:szCs w:val="24"/>
          <w:lang w:val="fr-FR"/>
        </w:rPr>
      </w:pPr>
      <w:r>
        <w:rPr>
          <w:lang w:val="fr-FR"/>
        </w:rPr>
        <w:tab/>
      </w:r>
      <w:r w:rsidRPr="00F40208">
        <w:rPr>
          <w:rFonts w:ascii="Times New Roman" w:hAnsi="Times New Roman"/>
          <w:sz w:val="24"/>
          <w:lang w:val="fr-FR"/>
        </w:rPr>
        <w:t xml:space="preserve">In timpul executarii lucrarilor singurele surse de disconfort pentru asezarile umane sunt posibile depasiri ale nivelului admisibil de zgomot si vibratii generate de utililajele in lucru. Totusi acestea vor fi intermitente si pentru o perioada scurta de timp, functie de complexitatea lucrarilor. </w:t>
      </w:r>
      <w:r w:rsidRPr="00F40208">
        <w:rPr>
          <w:rFonts w:ascii="Times New Roman" w:hAnsi="Times New Roman"/>
          <w:sz w:val="24"/>
        </w:rPr>
        <w:t>Discomfortul va fi nesemnificativ.</w:t>
      </w:r>
    </w:p>
    <w:p w:rsidR="004F4EA7" w:rsidRPr="006E61F5" w:rsidRDefault="004F4EA7" w:rsidP="00DF571F">
      <w:pPr>
        <w:pStyle w:val="Listparagraf"/>
        <w:numPr>
          <w:ilvl w:val="0"/>
          <w:numId w:val="12"/>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Lucrarile, dotarile si masurile pentru protectia asezarilor umane si a obiectivelor protejate si/sau de interes public :</w:t>
      </w:r>
    </w:p>
    <w:p w:rsidR="004F4EA7" w:rsidRPr="006E61F5" w:rsidRDefault="004F4EA7" w:rsidP="00DF571F">
      <w:pPr>
        <w:spacing w:before="240"/>
        <w:jc w:val="both"/>
        <w:rPr>
          <w:rFonts w:ascii="Times New Roman" w:hAnsi="Times New Roman"/>
          <w:sz w:val="24"/>
          <w:lang w:val="fr-FR"/>
        </w:rPr>
      </w:pPr>
      <w:r w:rsidRPr="006E61F5">
        <w:rPr>
          <w:rFonts w:ascii="Times New Roman" w:hAnsi="Times New Roman"/>
          <w:sz w:val="24"/>
          <w:lang w:val="fr-FR"/>
        </w:rPr>
        <w:tab/>
        <w:t>Nu este cazul. Nu sunt necesare lucrari, dotari si masuri pentru protectia asezarilor umane. lmpactul general asupra asezarilor umane si a obiectivelor de interes public este conside</w:t>
      </w:r>
      <w:r w:rsidR="0048513F">
        <w:rPr>
          <w:rFonts w:ascii="Times New Roman" w:hAnsi="Times New Roman"/>
          <w:sz w:val="24"/>
          <w:lang w:val="fr-FR"/>
        </w:rPr>
        <w:t>rat nesemnificativ si raportat l</w:t>
      </w:r>
      <w:r w:rsidRPr="006E61F5">
        <w:rPr>
          <w:rFonts w:ascii="Times New Roman" w:hAnsi="Times New Roman"/>
          <w:sz w:val="24"/>
          <w:lang w:val="fr-FR"/>
        </w:rPr>
        <w:t>a situatia existenta, va fi un impact pozitiv.</w:t>
      </w:r>
    </w:p>
    <w:p w:rsidR="004F4EA7" w:rsidRPr="00E7796C" w:rsidRDefault="004F4EA7" w:rsidP="008C6875">
      <w:pPr>
        <w:pStyle w:val="Listparagraf"/>
        <w:numPr>
          <w:ilvl w:val="0"/>
          <w:numId w:val="20"/>
        </w:numPr>
        <w:pBdr>
          <w:bottom w:val="single" w:sz="4" w:space="1" w:color="auto"/>
        </w:pBdr>
        <w:shd w:val="clear" w:color="auto" w:fill="F2F2F2"/>
        <w:autoSpaceDE w:val="0"/>
        <w:autoSpaceDN w:val="0"/>
        <w:adjustRightInd w:val="0"/>
        <w:spacing w:after="0"/>
        <w:jc w:val="both"/>
        <w:rPr>
          <w:rFonts w:ascii="Times New Roman" w:hAnsi="Times New Roman"/>
          <w:b/>
          <w:sz w:val="24"/>
          <w:szCs w:val="24"/>
        </w:rPr>
      </w:pPr>
      <w:r w:rsidRPr="006E61F5">
        <w:rPr>
          <w:rFonts w:ascii="Times New Roman" w:hAnsi="Times New Roman"/>
          <w:b/>
          <w:sz w:val="24"/>
          <w:szCs w:val="24"/>
          <w:lang w:val="fr-FR"/>
        </w:rPr>
        <w:tab/>
      </w:r>
      <w:r>
        <w:rPr>
          <w:rFonts w:ascii="Times New Roman" w:hAnsi="Times New Roman"/>
          <w:b/>
          <w:sz w:val="24"/>
          <w:szCs w:val="24"/>
        </w:rPr>
        <w:t xml:space="preserve">Prevenirea si gestionarea deseurilor generate pe amplsamanet in timpul realizarii </w:t>
      </w:r>
      <w:r>
        <w:rPr>
          <w:rFonts w:ascii="Times New Roman" w:hAnsi="Times New Roman"/>
          <w:b/>
          <w:sz w:val="24"/>
          <w:szCs w:val="24"/>
        </w:rPr>
        <w:tab/>
        <w:t>proiectului/ intimpul exploatarii, inclusive eliminarea</w:t>
      </w:r>
      <w:r w:rsidRPr="00E7796C">
        <w:rPr>
          <w:rFonts w:ascii="Times New Roman" w:hAnsi="Times New Roman"/>
          <w:b/>
          <w:sz w:val="24"/>
          <w:szCs w:val="24"/>
        </w:rPr>
        <w:t xml:space="preserve"> </w:t>
      </w:r>
    </w:p>
    <w:p w:rsidR="004F4EA7" w:rsidRPr="00E7796C" w:rsidRDefault="004F4EA7" w:rsidP="00DF571F">
      <w:pPr>
        <w:autoSpaceDE w:val="0"/>
        <w:autoSpaceDN w:val="0"/>
        <w:adjustRightInd w:val="0"/>
        <w:spacing w:after="0"/>
        <w:ind w:firstLine="720"/>
        <w:jc w:val="both"/>
        <w:rPr>
          <w:rFonts w:ascii="Times New Roman" w:hAnsi="Times New Roman"/>
          <w:sz w:val="16"/>
          <w:szCs w:val="16"/>
        </w:rPr>
      </w:pPr>
      <w:r w:rsidRPr="00E7796C">
        <w:rPr>
          <w:rFonts w:ascii="Times New Roman" w:hAnsi="Times New Roman"/>
          <w:sz w:val="16"/>
          <w:szCs w:val="16"/>
        </w:rPr>
        <w:t xml:space="preserve">   </w:t>
      </w:r>
    </w:p>
    <w:p w:rsidR="004F4EA7" w:rsidRPr="006E61F5" w:rsidRDefault="004F4EA7" w:rsidP="00DF571F">
      <w:pPr>
        <w:pStyle w:val="Listparagraf"/>
        <w:numPr>
          <w:ilvl w:val="0"/>
          <w:numId w:val="12"/>
        </w:numPr>
        <w:autoSpaceDE w:val="0"/>
        <w:autoSpaceDN w:val="0"/>
        <w:adjustRightInd w:val="0"/>
        <w:spacing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Lista deseurilor (clasificate si codificate in conformitate cu prevederile legislatiei europene si nationale privid deseurile), cantitati de deseuri generate :</w:t>
      </w:r>
    </w:p>
    <w:p w:rsidR="004F4EA7" w:rsidRPr="0065357B" w:rsidRDefault="004F4EA7" w:rsidP="00DF571F">
      <w:pPr>
        <w:widowControl w:val="0"/>
        <w:spacing w:before="240"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ab/>
        <w:t xml:space="preserve">Deseuri rezultate in perioada de executie a </w:t>
      </w:r>
      <w:r w:rsidR="00BC27D1">
        <w:rPr>
          <w:rFonts w:ascii="Times New Roman" w:eastAsia="SimSun" w:hAnsi="Times New Roman"/>
          <w:bCs/>
          <w:iCs/>
          <w:kern w:val="1"/>
          <w:sz w:val="24"/>
          <w:szCs w:val="24"/>
          <w:lang w:val="ro-RO" w:eastAsia="hi-IN" w:bidi="hi-IN"/>
        </w:rPr>
        <w:t>obiectivului</w:t>
      </w:r>
      <w:r w:rsidRPr="0065357B">
        <w:rPr>
          <w:rFonts w:ascii="Times New Roman" w:eastAsia="SimSun" w:hAnsi="Times New Roman"/>
          <w:bCs/>
          <w:iCs/>
          <w:kern w:val="1"/>
          <w:sz w:val="24"/>
          <w:szCs w:val="24"/>
          <w:lang w:val="ro-RO" w:eastAsia="hi-IN" w:bidi="hi-IN"/>
        </w:rPr>
        <w:t>:</w:t>
      </w:r>
    </w:p>
    <w:p w:rsidR="004F4EA7" w:rsidRPr="0065357B" w:rsidRDefault="004F4EA7" w:rsidP="00DF571F">
      <w:pPr>
        <w:widowControl w:val="0"/>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ab/>
        <w:t xml:space="preserve">Prin HG nr. 856/2002 pentru „Evidenta gestiunii deseurilor si pentru aprobarea listei cuprinzand deseurile, inclusiv deseurile periculoase” se stabileste obligativitatea pentru agentii economici si pentru orice </w:t>
      </w:r>
      <w:r w:rsidR="00DB719D">
        <w:rPr>
          <w:rFonts w:ascii="Times New Roman" w:eastAsia="SimSun" w:hAnsi="Times New Roman"/>
          <w:bCs/>
          <w:iCs/>
          <w:kern w:val="1"/>
          <w:sz w:val="24"/>
          <w:szCs w:val="24"/>
          <w:lang w:val="ro-RO" w:eastAsia="hi-IN" w:bidi="hi-IN"/>
        </w:rPr>
        <w:t>alti generatori de deseuri, per</w:t>
      </w:r>
      <w:r w:rsidRPr="0065357B">
        <w:rPr>
          <w:rFonts w:ascii="Times New Roman" w:eastAsia="SimSun" w:hAnsi="Times New Roman"/>
          <w:bCs/>
          <w:iCs/>
          <w:kern w:val="1"/>
          <w:sz w:val="24"/>
          <w:szCs w:val="24"/>
          <w:lang w:val="ro-RO" w:eastAsia="hi-IN" w:bidi="hi-IN"/>
        </w:rPr>
        <w:t>s</w:t>
      </w:r>
      <w:r w:rsidR="00DB719D">
        <w:rPr>
          <w:rFonts w:ascii="Times New Roman" w:eastAsia="SimSun" w:hAnsi="Times New Roman"/>
          <w:bCs/>
          <w:iCs/>
          <w:kern w:val="1"/>
          <w:sz w:val="24"/>
          <w:szCs w:val="24"/>
          <w:lang w:val="ro-RO" w:eastAsia="hi-IN" w:bidi="hi-IN"/>
        </w:rPr>
        <w:t>o</w:t>
      </w:r>
      <w:r w:rsidRPr="0065357B">
        <w:rPr>
          <w:rFonts w:ascii="Times New Roman" w:eastAsia="SimSun" w:hAnsi="Times New Roman"/>
          <w:bCs/>
          <w:iCs/>
          <w:kern w:val="1"/>
          <w:sz w:val="24"/>
          <w:szCs w:val="24"/>
          <w:lang w:val="ro-RO" w:eastAsia="hi-IN" w:bidi="hi-IN"/>
        </w:rPr>
        <w:t xml:space="preserve">ane fizice sau juridice de a tine evidenta gestiunii deseurilor. </w:t>
      </w:r>
      <w:r w:rsidR="00BC27D1">
        <w:rPr>
          <w:rFonts w:ascii="Times New Roman" w:eastAsia="SimSun" w:hAnsi="Times New Roman"/>
          <w:bCs/>
          <w:iCs/>
          <w:kern w:val="1"/>
          <w:sz w:val="24"/>
          <w:szCs w:val="24"/>
          <w:lang w:val="ro-RO" w:eastAsia="hi-IN" w:bidi="hi-IN"/>
        </w:rPr>
        <w:tab/>
      </w:r>
      <w:r w:rsidRPr="0065357B">
        <w:rPr>
          <w:rFonts w:ascii="Times New Roman" w:eastAsia="SimSun" w:hAnsi="Times New Roman"/>
          <w:bCs/>
          <w:iCs/>
          <w:kern w:val="1"/>
          <w:sz w:val="24"/>
          <w:szCs w:val="24"/>
          <w:lang w:val="ro-RO" w:eastAsia="hi-IN" w:bidi="hi-IN"/>
        </w:rPr>
        <w:t>Evidenta gestiunii deseurilor se va tine pe baza „Listei cuprinzand deseurile, inclusiv deseurile periculoase” prezentata in anexa 2 a HG 856/2002.</w:t>
      </w:r>
    </w:p>
    <w:p w:rsidR="004F4EA7" w:rsidRPr="0065357B" w:rsidRDefault="004F4EA7" w:rsidP="00DF571F">
      <w:pPr>
        <w:widowControl w:val="0"/>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ab/>
        <w:t>Conform listei mentionate, deseurile din constructii se clasifica dupa cum urmeaza:</w:t>
      </w:r>
    </w:p>
    <w:p w:rsidR="004F4EA7" w:rsidRPr="0065357B" w:rsidRDefault="004F4EA7" w:rsidP="008C6875">
      <w:pPr>
        <w:widowControl w:val="0"/>
        <w:numPr>
          <w:ilvl w:val="0"/>
          <w:numId w:val="22"/>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Deseuri inerte si deseuri acceptate in depozitele de deseuri nepericuloase:</w:t>
      </w:r>
    </w:p>
    <w:p w:rsidR="004F4EA7" w:rsidRPr="0065357B" w:rsidRDefault="004F4EA7" w:rsidP="008C6875">
      <w:pPr>
        <w:widowControl w:val="0"/>
        <w:numPr>
          <w:ilvl w:val="0"/>
          <w:numId w:val="21"/>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17.05.04</w:t>
      </w:r>
      <w:r w:rsidRPr="0065357B">
        <w:rPr>
          <w:rFonts w:ascii="Times New Roman" w:eastAsia="SimSun" w:hAnsi="Times New Roman"/>
          <w:bCs/>
          <w:iCs/>
          <w:kern w:val="1"/>
          <w:sz w:val="24"/>
          <w:szCs w:val="24"/>
          <w:lang w:val="ro-RO" w:eastAsia="hi-IN" w:bidi="hi-IN"/>
        </w:rPr>
        <w:tab/>
        <w:t>Pamant si pietre fara continut de substante periculoase;</w:t>
      </w:r>
    </w:p>
    <w:p w:rsidR="004F4EA7" w:rsidRPr="0065357B" w:rsidRDefault="004F4EA7" w:rsidP="008C6875">
      <w:pPr>
        <w:widowControl w:val="0"/>
        <w:numPr>
          <w:ilvl w:val="0"/>
          <w:numId w:val="21"/>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17.05.08</w:t>
      </w:r>
      <w:r w:rsidRPr="0065357B">
        <w:rPr>
          <w:rFonts w:ascii="Times New Roman" w:eastAsia="SimSun" w:hAnsi="Times New Roman"/>
          <w:bCs/>
          <w:iCs/>
          <w:kern w:val="1"/>
          <w:sz w:val="24"/>
          <w:szCs w:val="24"/>
          <w:lang w:val="ro-RO" w:eastAsia="hi-IN" w:bidi="hi-IN"/>
        </w:rPr>
        <w:tab/>
        <w:t>Resturi de balast;</w:t>
      </w:r>
    </w:p>
    <w:p w:rsidR="004F4EA7" w:rsidRPr="0065357B" w:rsidRDefault="004F4EA7" w:rsidP="008C6875">
      <w:pPr>
        <w:widowControl w:val="0"/>
        <w:numPr>
          <w:ilvl w:val="0"/>
          <w:numId w:val="21"/>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15.01.01</w:t>
      </w:r>
      <w:r w:rsidRPr="0065357B">
        <w:rPr>
          <w:rFonts w:ascii="Times New Roman" w:eastAsia="SimSun" w:hAnsi="Times New Roman"/>
          <w:bCs/>
          <w:iCs/>
          <w:kern w:val="1"/>
          <w:sz w:val="24"/>
          <w:szCs w:val="24"/>
          <w:lang w:val="ro-RO" w:eastAsia="hi-IN" w:bidi="hi-IN"/>
        </w:rPr>
        <w:tab/>
        <w:t>Ambalaje de hartie si carton;</w:t>
      </w:r>
    </w:p>
    <w:p w:rsidR="004F4EA7" w:rsidRPr="0065357B" w:rsidRDefault="004F4EA7" w:rsidP="008C6875">
      <w:pPr>
        <w:widowControl w:val="0"/>
        <w:numPr>
          <w:ilvl w:val="0"/>
          <w:numId w:val="21"/>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15.01.02</w:t>
      </w:r>
      <w:r w:rsidRPr="0065357B">
        <w:rPr>
          <w:rFonts w:ascii="Times New Roman" w:eastAsia="SimSun" w:hAnsi="Times New Roman"/>
          <w:bCs/>
          <w:iCs/>
          <w:kern w:val="1"/>
          <w:sz w:val="24"/>
          <w:szCs w:val="24"/>
          <w:lang w:val="ro-RO" w:eastAsia="hi-IN" w:bidi="hi-IN"/>
        </w:rPr>
        <w:tab/>
        <w:t>Ambalaje de materiale plastice;</w:t>
      </w:r>
    </w:p>
    <w:p w:rsidR="004F4EA7" w:rsidRDefault="004F4EA7" w:rsidP="008C6875">
      <w:pPr>
        <w:widowControl w:val="0"/>
        <w:numPr>
          <w:ilvl w:val="0"/>
          <w:numId w:val="21"/>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15.01.03</w:t>
      </w:r>
      <w:r w:rsidRPr="0065357B">
        <w:rPr>
          <w:rFonts w:ascii="Times New Roman" w:eastAsia="SimSun" w:hAnsi="Times New Roman"/>
          <w:bCs/>
          <w:iCs/>
          <w:kern w:val="1"/>
          <w:sz w:val="24"/>
          <w:szCs w:val="24"/>
          <w:lang w:val="ro-RO" w:eastAsia="hi-IN" w:bidi="hi-IN"/>
        </w:rPr>
        <w:tab/>
        <w:t>Ambalaje de lemn;</w:t>
      </w:r>
    </w:p>
    <w:p w:rsidR="00DB719D" w:rsidRPr="0065357B" w:rsidRDefault="00DB719D" w:rsidP="008C6875">
      <w:pPr>
        <w:widowControl w:val="0"/>
        <w:numPr>
          <w:ilvl w:val="0"/>
          <w:numId w:val="21"/>
        </w:numPr>
        <w:suppressAutoHyphens/>
        <w:spacing w:after="0"/>
        <w:ind w:right="-99"/>
        <w:jc w:val="both"/>
        <w:rPr>
          <w:rFonts w:ascii="Times New Roman" w:eastAsia="SimSun" w:hAnsi="Times New Roman"/>
          <w:bCs/>
          <w:iCs/>
          <w:kern w:val="1"/>
          <w:sz w:val="24"/>
          <w:szCs w:val="24"/>
          <w:lang w:val="ro-RO" w:eastAsia="hi-IN" w:bidi="hi-IN"/>
        </w:rPr>
      </w:pPr>
      <w:r>
        <w:rPr>
          <w:rFonts w:ascii="Times New Roman" w:eastAsia="SimSun" w:hAnsi="Times New Roman"/>
          <w:bCs/>
          <w:iCs/>
          <w:kern w:val="1"/>
          <w:sz w:val="24"/>
          <w:szCs w:val="24"/>
          <w:lang w:val="ro-RO" w:eastAsia="hi-IN" w:bidi="hi-IN"/>
        </w:rPr>
        <w:t>15.01.04</w:t>
      </w:r>
      <w:r>
        <w:rPr>
          <w:rFonts w:ascii="Times New Roman" w:eastAsia="SimSun" w:hAnsi="Times New Roman"/>
          <w:bCs/>
          <w:iCs/>
          <w:kern w:val="1"/>
          <w:sz w:val="24"/>
          <w:szCs w:val="24"/>
          <w:lang w:val="ro-RO" w:eastAsia="hi-IN" w:bidi="hi-IN"/>
        </w:rPr>
        <w:tab/>
        <w:t>Ambalaje metalice;</w:t>
      </w:r>
    </w:p>
    <w:p w:rsidR="004F4EA7" w:rsidRPr="0065357B" w:rsidRDefault="004F4EA7" w:rsidP="008C6875">
      <w:pPr>
        <w:widowControl w:val="0"/>
        <w:numPr>
          <w:ilvl w:val="0"/>
          <w:numId w:val="21"/>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16.01.03</w:t>
      </w:r>
      <w:r w:rsidRPr="0065357B">
        <w:rPr>
          <w:rFonts w:ascii="Times New Roman" w:eastAsia="SimSun" w:hAnsi="Times New Roman"/>
          <w:bCs/>
          <w:iCs/>
          <w:kern w:val="1"/>
          <w:sz w:val="24"/>
          <w:szCs w:val="24"/>
          <w:lang w:val="ro-RO" w:eastAsia="hi-IN" w:bidi="hi-IN"/>
        </w:rPr>
        <w:tab/>
        <w:t>Anvelope scoase din uz;</w:t>
      </w:r>
    </w:p>
    <w:p w:rsidR="004F4EA7" w:rsidRPr="0065357B" w:rsidRDefault="004F4EA7" w:rsidP="008C6875">
      <w:pPr>
        <w:widowControl w:val="0"/>
        <w:numPr>
          <w:ilvl w:val="0"/>
          <w:numId w:val="21"/>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16.01.19</w:t>
      </w:r>
      <w:r w:rsidRPr="0065357B">
        <w:rPr>
          <w:rFonts w:ascii="Times New Roman" w:eastAsia="SimSun" w:hAnsi="Times New Roman"/>
          <w:bCs/>
          <w:iCs/>
          <w:kern w:val="1"/>
          <w:sz w:val="24"/>
          <w:szCs w:val="24"/>
          <w:lang w:val="ro-RO" w:eastAsia="hi-IN" w:bidi="hi-IN"/>
        </w:rPr>
        <w:tab/>
        <w:t>Materiale plastice;</w:t>
      </w:r>
    </w:p>
    <w:p w:rsidR="004F4EA7" w:rsidRPr="0065357B" w:rsidRDefault="004F4EA7" w:rsidP="008C6875">
      <w:pPr>
        <w:widowControl w:val="0"/>
        <w:numPr>
          <w:ilvl w:val="0"/>
          <w:numId w:val="21"/>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17.04.11</w:t>
      </w:r>
      <w:r w:rsidRPr="0065357B">
        <w:rPr>
          <w:rFonts w:ascii="Times New Roman" w:eastAsia="SimSun" w:hAnsi="Times New Roman"/>
          <w:bCs/>
          <w:iCs/>
          <w:kern w:val="1"/>
          <w:sz w:val="24"/>
          <w:szCs w:val="24"/>
          <w:lang w:val="ro-RO" w:eastAsia="hi-IN" w:bidi="hi-IN"/>
        </w:rPr>
        <w:tab/>
        <w:t>Cabluri;</w:t>
      </w:r>
    </w:p>
    <w:p w:rsidR="004F4EA7" w:rsidRPr="0065357B" w:rsidRDefault="004F4EA7" w:rsidP="008C6875">
      <w:pPr>
        <w:widowControl w:val="0"/>
        <w:numPr>
          <w:ilvl w:val="0"/>
          <w:numId w:val="21"/>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20.01.01</w:t>
      </w:r>
      <w:r w:rsidRPr="0065357B">
        <w:rPr>
          <w:rFonts w:ascii="Times New Roman" w:eastAsia="SimSun" w:hAnsi="Times New Roman"/>
          <w:bCs/>
          <w:iCs/>
          <w:kern w:val="1"/>
          <w:sz w:val="24"/>
          <w:szCs w:val="24"/>
          <w:lang w:val="ro-RO" w:eastAsia="hi-IN" w:bidi="hi-IN"/>
        </w:rPr>
        <w:tab/>
        <w:t>Hartie si carton.</w:t>
      </w:r>
    </w:p>
    <w:p w:rsidR="004F4EA7" w:rsidRPr="0065357B" w:rsidRDefault="004F4EA7" w:rsidP="00B26EC7">
      <w:pPr>
        <w:widowControl w:val="0"/>
        <w:spacing w:before="240"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ab/>
        <w:t>Conform HG 856/2002 mentionata mai sus, se va tine evidenta lunara a producerii, stocarii provizorii, tratarii si transportului, reciclarii si depozitarii definitive a deseurilor.</w:t>
      </w:r>
    </w:p>
    <w:p w:rsidR="004F4EA7" w:rsidRPr="0065357B" w:rsidRDefault="004F4EA7" w:rsidP="00DF571F">
      <w:pPr>
        <w:widowControl w:val="0"/>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ab/>
        <w:t xml:space="preserve">Pentru executia </w:t>
      </w:r>
      <w:r w:rsidR="00CF7465">
        <w:rPr>
          <w:rFonts w:ascii="Times New Roman" w:eastAsia="SimSun" w:hAnsi="Times New Roman"/>
          <w:bCs/>
          <w:iCs/>
          <w:kern w:val="1"/>
          <w:sz w:val="24"/>
          <w:szCs w:val="24"/>
          <w:lang w:val="ro-RO" w:eastAsia="hi-IN" w:bidi="hi-IN"/>
        </w:rPr>
        <w:t>lucrarilor</w:t>
      </w:r>
      <w:r w:rsidRPr="0065357B">
        <w:rPr>
          <w:rFonts w:ascii="Times New Roman" w:eastAsia="SimSun" w:hAnsi="Times New Roman"/>
          <w:bCs/>
          <w:iCs/>
          <w:kern w:val="1"/>
          <w:sz w:val="24"/>
          <w:szCs w:val="24"/>
          <w:lang w:val="ro-RO" w:eastAsia="hi-IN" w:bidi="hi-IN"/>
        </w:rPr>
        <w:t>, tipurile de deseuri rezultate din activitatea de constructii se incadreaza in prevederile cuprinse in HG 856/2002.</w:t>
      </w:r>
    </w:p>
    <w:p w:rsidR="004F4EA7" w:rsidRPr="0065357B" w:rsidRDefault="004F4EA7" w:rsidP="00DF571F">
      <w:pPr>
        <w:widowControl w:val="0"/>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ab/>
        <w:t>Pentru ridicarea, transportul si depozitarea deseurilor provenite de la organizarea de santier si fronturile de lucru se va incheia un contract de prestari servicii cu o firma de salubritate.</w:t>
      </w:r>
    </w:p>
    <w:p w:rsidR="004F4EA7" w:rsidRPr="0065357B" w:rsidRDefault="004F4EA7" w:rsidP="00DF571F">
      <w:pPr>
        <w:widowControl w:val="0"/>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ab/>
        <w:t xml:space="preserve">Deseuri rezultate in perioada de exploatare a </w:t>
      </w:r>
      <w:r w:rsidR="00BC27D1">
        <w:rPr>
          <w:rFonts w:ascii="Times New Roman" w:eastAsia="SimSun" w:hAnsi="Times New Roman"/>
          <w:bCs/>
          <w:iCs/>
          <w:kern w:val="1"/>
          <w:sz w:val="24"/>
          <w:szCs w:val="24"/>
          <w:lang w:val="ro-RO" w:eastAsia="hi-IN" w:bidi="hi-IN"/>
        </w:rPr>
        <w:t>obiectivului</w:t>
      </w:r>
      <w:r w:rsidRPr="0065357B">
        <w:rPr>
          <w:rFonts w:ascii="Times New Roman" w:eastAsia="SimSun" w:hAnsi="Times New Roman"/>
          <w:bCs/>
          <w:iCs/>
          <w:kern w:val="1"/>
          <w:sz w:val="24"/>
          <w:szCs w:val="24"/>
          <w:lang w:val="ro-RO" w:eastAsia="hi-IN" w:bidi="hi-IN"/>
        </w:rPr>
        <w:t>:</w:t>
      </w:r>
    </w:p>
    <w:p w:rsidR="004F4EA7" w:rsidRPr="0065357B" w:rsidRDefault="004F4EA7" w:rsidP="00DF571F">
      <w:pPr>
        <w:widowControl w:val="0"/>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ab/>
        <w:t xml:space="preserve">Deseurile generate in perioada de exploatare a </w:t>
      </w:r>
      <w:r w:rsidR="00BC27D1">
        <w:rPr>
          <w:rFonts w:ascii="Times New Roman" w:eastAsia="SimSun" w:hAnsi="Times New Roman"/>
          <w:bCs/>
          <w:iCs/>
          <w:kern w:val="1"/>
          <w:sz w:val="24"/>
          <w:szCs w:val="24"/>
          <w:lang w:val="ro-RO" w:eastAsia="hi-IN" w:bidi="hi-IN"/>
        </w:rPr>
        <w:t xml:space="preserve">obiectivului </w:t>
      </w:r>
      <w:r w:rsidRPr="0065357B">
        <w:rPr>
          <w:rFonts w:ascii="Times New Roman" w:eastAsia="SimSun" w:hAnsi="Times New Roman"/>
          <w:bCs/>
          <w:iCs/>
          <w:kern w:val="1"/>
          <w:sz w:val="24"/>
          <w:szCs w:val="24"/>
          <w:lang w:val="ro-RO" w:eastAsia="hi-IN" w:bidi="hi-IN"/>
        </w:rPr>
        <w:t>se incadreaza in categoria:</w:t>
      </w:r>
    </w:p>
    <w:p w:rsidR="004F4EA7" w:rsidRPr="0065357B" w:rsidRDefault="004F4EA7" w:rsidP="008C6875">
      <w:pPr>
        <w:widowControl w:val="0"/>
        <w:numPr>
          <w:ilvl w:val="0"/>
          <w:numId w:val="22"/>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Deseuri inerte si deseuri acceptate in depozitele de deseuri nepericuloase, clasificate dupa cum urmeaza:</w:t>
      </w:r>
    </w:p>
    <w:p w:rsidR="004F4EA7" w:rsidRPr="0065357B" w:rsidRDefault="004F4EA7" w:rsidP="008C6875">
      <w:pPr>
        <w:widowControl w:val="0"/>
        <w:numPr>
          <w:ilvl w:val="0"/>
          <w:numId w:val="23"/>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15.01.07</w:t>
      </w:r>
      <w:r w:rsidRPr="0065357B">
        <w:rPr>
          <w:rFonts w:ascii="Times New Roman" w:eastAsia="SimSun" w:hAnsi="Times New Roman"/>
          <w:bCs/>
          <w:iCs/>
          <w:kern w:val="1"/>
          <w:sz w:val="24"/>
          <w:szCs w:val="24"/>
          <w:lang w:val="ro-RO" w:eastAsia="hi-IN" w:bidi="hi-IN"/>
        </w:rPr>
        <w:tab/>
        <w:t>Ambalaje de sticla;</w:t>
      </w:r>
    </w:p>
    <w:p w:rsidR="004F4EA7" w:rsidRPr="0065357B" w:rsidRDefault="004F4EA7" w:rsidP="008C6875">
      <w:pPr>
        <w:widowControl w:val="0"/>
        <w:numPr>
          <w:ilvl w:val="0"/>
          <w:numId w:val="23"/>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20.01.01</w:t>
      </w:r>
      <w:r w:rsidRPr="0065357B">
        <w:rPr>
          <w:rFonts w:ascii="Times New Roman" w:eastAsia="SimSun" w:hAnsi="Times New Roman"/>
          <w:bCs/>
          <w:iCs/>
          <w:kern w:val="1"/>
          <w:sz w:val="24"/>
          <w:szCs w:val="24"/>
          <w:lang w:val="ro-RO" w:eastAsia="hi-IN" w:bidi="hi-IN"/>
        </w:rPr>
        <w:tab/>
        <w:t>Hartie si carton;</w:t>
      </w:r>
    </w:p>
    <w:p w:rsidR="004F4EA7" w:rsidRPr="0065357B" w:rsidRDefault="004F4EA7" w:rsidP="008C6875">
      <w:pPr>
        <w:widowControl w:val="0"/>
        <w:numPr>
          <w:ilvl w:val="0"/>
          <w:numId w:val="23"/>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20.01.39</w:t>
      </w:r>
      <w:r w:rsidRPr="0065357B">
        <w:rPr>
          <w:rFonts w:ascii="Times New Roman" w:eastAsia="SimSun" w:hAnsi="Times New Roman"/>
          <w:bCs/>
          <w:iCs/>
          <w:kern w:val="1"/>
          <w:sz w:val="24"/>
          <w:szCs w:val="24"/>
          <w:lang w:val="ro-RO" w:eastAsia="hi-IN" w:bidi="hi-IN"/>
        </w:rPr>
        <w:tab/>
        <w:t>Materiale plastice;</w:t>
      </w:r>
    </w:p>
    <w:p w:rsidR="004F4EA7" w:rsidRPr="0065357B" w:rsidRDefault="004F4EA7" w:rsidP="008C6875">
      <w:pPr>
        <w:widowControl w:val="0"/>
        <w:numPr>
          <w:ilvl w:val="0"/>
          <w:numId w:val="23"/>
        </w:numPr>
        <w:suppressAutoHyphens/>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20.03.01</w:t>
      </w:r>
      <w:r w:rsidRPr="0065357B">
        <w:rPr>
          <w:rFonts w:ascii="Times New Roman" w:eastAsia="SimSun" w:hAnsi="Times New Roman"/>
          <w:bCs/>
          <w:iCs/>
          <w:kern w:val="1"/>
          <w:sz w:val="24"/>
          <w:szCs w:val="24"/>
          <w:lang w:val="ro-RO" w:eastAsia="hi-IN" w:bidi="hi-IN"/>
        </w:rPr>
        <w:tab/>
        <w:t>Deseuri municipale amestecate.</w:t>
      </w:r>
    </w:p>
    <w:p w:rsidR="004F4EA7" w:rsidRDefault="004F4EA7" w:rsidP="00DF571F">
      <w:pPr>
        <w:widowControl w:val="0"/>
        <w:spacing w:after="0"/>
        <w:ind w:right="-99"/>
        <w:jc w:val="both"/>
        <w:rPr>
          <w:rFonts w:ascii="Times New Roman" w:eastAsia="SimSun" w:hAnsi="Times New Roman"/>
          <w:bCs/>
          <w:iCs/>
          <w:kern w:val="1"/>
          <w:sz w:val="24"/>
          <w:szCs w:val="24"/>
          <w:lang w:val="ro-RO" w:eastAsia="hi-IN" w:bidi="hi-IN"/>
        </w:rPr>
      </w:pPr>
      <w:r w:rsidRPr="0065357B">
        <w:rPr>
          <w:rFonts w:ascii="Times New Roman" w:eastAsia="SimSun" w:hAnsi="Times New Roman"/>
          <w:bCs/>
          <w:iCs/>
          <w:kern w:val="1"/>
          <w:sz w:val="24"/>
          <w:szCs w:val="24"/>
          <w:lang w:val="ro-RO" w:eastAsia="hi-IN" w:bidi="hi-IN"/>
        </w:rPr>
        <w:tab/>
        <w:t>Deseurile rezultate in urma activitatilor sunt deseuri menajere care nu prezinta potential nociv pentru zona.</w:t>
      </w:r>
    </w:p>
    <w:p w:rsidR="004F4EA7" w:rsidRPr="006E61F5" w:rsidRDefault="004F4EA7" w:rsidP="00DF571F">
      <w:pPr>
        <w:pStyle w:val="Listparagraf"/>
        <w:numPr>
          <w:ilvl w:val="0"/>
          <w:numId w:val="12"/>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Programul de prevenire si reducere a cantitatilor de deseuri rezultate :</w:t>
      </w:r>
    </w:p>
    <w:p w:rsidR="004F4EA7" w:rsidRPr="00DB719D" w:rsidRDefault="00DB719D" w:rsidP="00DB719D">
      <w:pPr>
        <w:spacing w:before="240"/>
        <w:ind w:firstLine="720"/>
        <w:jc w:val="both"/>
        <w:rPr>
          <w:rFonts w:ascii="Times New Roman" w:hAnsi="Times New Roman"/>
          <w:szCs w:val="24"/>
          <w:lang w:val="fr-FR"/>
        </w:rPr>
      </w:pPr>
      <w:r w:rsidRPr="00DB719D">
        <w:rPr>
          <w:rFonts w:ascii="Times New Roman" w:hAnsi="Times New Roman"/>
          <w:sz w:val="24"/>
          <w:szCs w:val="28"/>
        </w:rPr>
        <w:t>Predarea deseurilor se va face numai catre agenti specializati autorizati pentru colectare/valorificare/eliminare in baza contractelor incheiate cu acestia.</w:t>
      </w:r>
    </w:p>
    <w:p w:rsidR="004F4EA7" w:rsidRPr="006E61F5" w:rsidRDefault="004F4EA7" w:rsidP="00DF571F">
      <w:pPr>
        <w:pStyle w:val="Listparagraf"/>
        <w:numPr>
          <w:ilvl w:val="0"/>
          <w:numId w:val="12"/>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Planul de gestionare a deseurilor :</w:t>
      </w:r>
    </w:p>
    <w:p w:rsidR="00DB719D" w:rsidRPr="00DB719D" w:rsidRDefault="00DB719D" w:rsidP="0060654F">
      <w:pPr>
        <w:numPr>
          <w:ilvl w:val="0"/>
          <w:numId w:val="33"/>
        </w:numPr>
        <w:spacing w:before="240" w:after="0"/>
        <w:jc w:val="both"/>
        <w:rPr>
          <w:rFonts w:ascii="Times New Roman" w:hAnsi="Times New Roman"/>
          <w:szCs w:val="24"/>
        </w:rPr>
      </w:pPr>
      <w:r w:rsidRPr="00DB719D">
        <w:rPr>
          <w:rFonts w:ascii="Times New Roman" w:hAnsi="Times New Roman"/>
          <w:sz w:val="24"/>
          <w:szCs w:val="28"/>
        </w:rPr>
        <w:t xml:space="preserve">deseurile identificate pe parcursul desfasurarii activitatii vor fi clasificate si codificate potrivit prevederilor art. 7, Legea 211/ 2011 privind regimul deseurilor, cu modificarile si completarile ulterioare, incluse in evidenta deseurilor si valorificate/ eliminate conform </w:t>
      </w:r>
      <w:r>
        <w:rPr>
          <w:rFonts w:ascii="Times New Roman" w:hAnsi="Times New Roman"/>
          <w:sz w:val="24"/>
          <w:szCs w:val="28"/>
        </w:rPr>
        <w:t>prevederilor legale;</w:t>
      </w:r>
    </w:p>
    <w:p w:rsidR="00DB719D" w:rsidRPr="00DB719D" w:rsidRDefault="00DB719D" w:rsidP="008C6875">
      <w:pPr>
        <w:numPr>
          <w:ilvl w:val="0"/>
          <w:numId w:val="33"/>
        </w:numPr>
        <w:spacing w:after="0"/>
        <w:jc w:val="both"/>
        <w:rPr>
          <w:rFonts w:ascii="Times New Roman" w:hAnsi="Times New Roman"/>
          <w:szCs w:val="24"/>
          <w:lang w:val="fr-FR"/>
        </w:rPr>
      </w:pPr>
      <w:r w:rsidRPr="00DB719D">
        <w:rPr>
          <w:rFonts w:ascii="Times New Roman" w:hAnsi="Times New Roman"/>
          <w:sz w:val="24"/>
          <w:szCs w:val="28"/>
        </w:rPr>
        <w:t xml:space="preserve">transportul deseurilor va fi efectuat cu mijloace auto ale societatilor contractante care trebuie sa fie adecvate naturii deseurilor transportate astfel </w:t>
      </w:r>
      <w:r w:rsidR="003E2698">
        <w:rPr>
          <w:rFonts w:ascii="Times New Roman" w:hAnsi="Times New Roman"/>
          <w:sz w:val="24"/>
          <w:szCs w:val="28"/>
        </w:rPr>
        <w:t>i</w:t>
      </w:r>
      <w:r w:rsidRPr="00DB719D">
        <w:rPr>
          <w:rFonts w:ascii="Times New Roman" w:hAnsi="Times New Roman"/>
          <w:sz w:val="24"/>
          <w:szCs w:val="28"/>
        </w:rPr>
        <w:t>ncat s</w:t>
      </w:r>
      <w:r w:rsidR="003E2698">
        <w:rPr>
          <w:rFonts w:ascii="Times New Roman" w:hAnsi="Times New Roman"/>
          <w:sz w:val="24"/>
          <w:szCs w:val="28"/>
        </w:rPr>
        <w:t>a</w:t>
      </w:r>
      <w:r w:rsidRPr="00DB719D">
        <w:rPr>
          <w:rFonts w:ascii="Times New Roman" w:hAnsi="Times New Roman"/>
          <w:sz w:val="24"/>
          <w:szCs w:val="28"/>
        </w:rPr>
        <w:t xml:space="preserve"> fie respectate normele privindsanatatea populatiei si a protectiei mediului </w:t>
      </w:r>
      <w:r w:rsidR="003E2698">
        <w:rPr>
          <w:rFonts w:ascii="Times New Roman" w:hAnsi="Times New Roman"/>
          <w:sz w:val="24"/>
          <w:szCs w:val="28"/>
        </w:rPr>
        <w:t>i</w:t>
      </w:r>
      <w:r w:rsidRPr="00DB719D">
        <w:rPr>
          <w:rFonts w:ascii="Times New Roman" w:hAnsi="Times New Roman"/>
          <w:sz w:val="24"/>
          <w:szCs w:val="28"/>
        </w:rPr>
        <w:t xml:space="preserve">nconjurator precum </w:t>
      </w:r>
      <w:r w:rsidR="003E2698">
        <w:rPr>
          <w:rFonts w:ascii="Times New Roman" w:hAnsi="Times New Roman"/>
          <w:sz w:val="24"/>
          <w:szCs w:val="28"/>
        </w:rPr>
        <w:t>s</w:t>
      </w:r>
      <w:r w:rsidRPr="00DB719D">
        <w:rPr>
          <w:rFonts w:ascii="Times New Roman" w:hAnsi="Times New Roman"/>
          <w:sz w:val="24"/>
          <w:szCs w:val="28"/>
        </w:rPr>
        <w:t xml:space="preserve">i prevederile HG 1061/ 2008 privind transportul deseurilor periculoase </w:t>
      </w:r>
      <w:r w:rsidR="003E2698">
        <w:rPr>
          <w:rFonts w:ascii="Times New Roman" w:hAnsi="Times New Roman"/>
          <w:sz w:val="24"/>
          <w:szCs w:val="28"/>
        </w:rPr>
        <w:t>s</w:t>
      </w:r>
      <w:r w:rsidRPr="00DB719D">
        <w:rPr>
          <w:rFonts w:ascii="Times New Roman" w:hAnsi="Times New Roman"/>
          <w:sz w:val="24"/>
          <w:szCs w:val="28"/>
        </w:rPr>
        <w:t>i nepericuloase pe teritoriul Rom</w:t>
      </w:r>
      <w:r w:rsidR="003E2698">
        <w:rPr>
          <w:rFonts w:ascii="Times New Roman" w:hAnsi="Times New Roman"/>
          <w:sz w:val="24"/>
          <w:szCs w:val="28"/>
        </w:rPr>
        <w:t>a</w:t>
      </w:r>
      <w:r w:rsidRPr="00DB719D">
        <w:rPr>
          <w:rFonts w:ascii="Times New Roman" w:hAnsi="Times New Roman"/>
          <w:sz w:val="24"/>
          <w:szCs w:val="28"/>
        </w:rPr>
        <w:t>niei;</w:t>
      </w:r>
    </w:p>
    <w:p w:rsidR="00DB719D" w:rsidRPr="00DB719D" w:rsidRDefault="00DB719D" w:rsidP="008C6875">
      <w:pPr>
        <w:numPr>
          <w:ilvl w:val="0"/>
          <w:numId w:val="33"/>
        </w:numPr>
        <w:spacing w:after="0"/>
        <w:jc w:val="both"/>
        <w:rPr>
          <w:rFonts w:ascii="Times New Roman" w:hAnsi="Times New Roman"/>
          <w:szCs w:val="24"/>
          <w:lang w:val="fr-FR"/>
        </w:rPr>
      </w:pPr>
      <w:r w:rsidRPr="00DB719D">
        <w:rPr>
          <w:rFonts w:ascii="Times New Roman" w:hAnsi="Times New Roman"/>
          <w:sz w:val="24"/>
          <w:szCs w:val="28"/>
        </w:rPr>
        <w:t>raportarea evidentei deseurilor pentru fiecare tip de de</w:t>
      </w:r>
      <w:r w:rsidR="003E2698">
        <w:rPr>
          <w:rFonts w:ascii="Times New Roman" w:hAnsi="Times New Roman"/>
          <w:sz w:val="24"/>
          <w:szCs w:val="28"/>
        </w:rPr>
        <w:t>s</w:t>
      </w:r>
      <w:r w:rsidRPr="00DB719D">
        <w:rPr>
          <w:rFonts w:ascii="Times New Roman" w:hAnsi="Times New Roman"/>
          <w:sz w:val="24"/>
          <w:szCs w:val="28"/>
        </w:rPr>
        <w:t>eu, precum si a cantitatii, naturii si originii deseurilor si, dupa caz, a destina</w:t>
      </w:r>
      <w:r w:rsidR="003E2698">
        <w:rPr>
          <w:rFonts w:ascii="Times New Roman" w:hAnsi="Times New Roman"/>
          <w:sz w:val="24"/>
          <w:szCs w:val="28"/>
        </w:rPr>
        <w:t>t</w:t>
      </w:r>
      <w:r w:rsidRPr="00DB719D">
        <w:rPr>
          <w:rFonts w:ascii="Times New Roman" w:hAnsi="Times New Roman"/>
          <w:sz w:val="24"/>
          <w:szCs w:val="28"/>
        </w:rPr>
        <w:t>iei, a frecven</w:t>
      </w:r>
      <w:r w:rsidR="003E2698">
        <w:rPr>
          <w:rFonts w:ascii="Times New Roman" w:hAnsi="Times New Roman"/>
          <w:sz w:val="24"/>
          <w:szCs w:val="28"/>
        </w:rPr>
        <w:t>t</w:t>
      </w:r>
      <w:r w:rsidRPr="00DB719D">
        <w:rPr>
          <w:rFonts w:ascii="Times New Roman" w:hAnsi="Times New Roman"/>
          <w:sz w:val="24"/>
          <w:szCs w:val="28"/>
        </w:rPr>
        <w:t>ei predarii, a mijlocului de transport si a metodei de tratare, operatiunii de valorificare sau eliminare a deseurilor, conform art. 49. Legea 211/2011 – anual pana pe 31 martie;</w:t>
      </w:r>
    </w:p>
    <w:p w:rsidR="00DB719D" w:rsidRPr="00DB719D" w:rsidRDefault="00DB719D" w:rsidP="008C6875">
      <w:pPr>
        <w:numPr>
          <w:ilvl w:val="0"/>
          <w:numId w:val="33"/>
        </w:numPr>
        <w:spacing w:after="0"/>
        <w:jc w:val="both"/>
        <w:rPr>
          <w:rFonts w:ascii="Times New Roman" w:hAnsi="Times New Roman"/>
          <w:szCs w:val="24"/>
          <w:lang w:val="fr-FR"/>
        </w:rPr>
      </w:pPr>
      <w:r w:rsidRPr="00DB719D">
        <w:rPr>
          <w:rFonts w:ascii="Times New Roman" w:hAnsi="Times New Roman"/>
          <w:sz w:val="24"/>
          <w:szCs w:val="28"/>
        </w:rPr>
        <w:t>conform art. 17 alin. 3 din Legea nr. 211/2011 privind regimul de</w:t>
      </w:r>
      <w:r w:rsidR="003E2698">
        <w:rPr>
          <w:rFonts w:ascii="Times New Roman" w:hAnsi="Times New Roman"/>
          <w:sz w:val="24"/>
          <w:szCs w:val="28"/>
        </w:rPr>
        <w:t>s</w:t>
      </w:r>
      <w:r w:rsidRPr="00DB719D">
        <w:rPr>
          <w:rFonts w:ascii="Times New Roman" w:hAnsi="Times New Roman"/>
          <w:sz w:val="24"/>
          <w:szCs w:val="28"/>
        </w:rPr>
        <w:t>eurilor republicat</w:t>
      </w:r>
      <w:r w:rsidR="003E2698">
        <w:rPr>
          <w:rFonts w:ascii="Times New Roman" w:hAnsi="Times New Roman"/>
          <w:sz w:val="24"/>
          <w:szCs w:val="28"/>
        </w:rPr>
        <w:t>a</w:t>
      </w:r>
      <w:r w:rsidRPr="00DB719D">
        <w:rPr>
          <w:rFonts w:ascii="Times New Roman" w:hAnsi="Times New Roman"/>
          <w:sz w:val="24"/>
          <w:szCs w:val="28"/>
        </w:rPr>
        <w:t>, cu modific</w:t>
      </w:r>
      <w:r w:rsidR="003E2698">
        <w:rPr>
          <w:rFonts w:ascii="Times New Roman" w:hAnsi="Times New Roman"/>
          <w:sz w:val="24"/>
          <w:szCs w:val="28"/>
        </w:rPr>
        <w:t>a</w:t>
      </w:r>
      <w:r w:rsidRPr="00DB719D">
        <w:rPr>
          <w:rFonts w:ascii="Times New Roman" w:hAnsi="Times New Roman"/>
          <w:sz w:val="24"/>
          <w:szCs w:val="28"/>
        </w:rPr>
        <w:t>rile si complet</w:t>
      </w:r>
      <w:r w:rsidR="003E2698">
        <w:rPr>
          <w:rFonts w:ascii="Times New Roman" w:hAnsi="Times New Roman"/>
          <w:sz w:val="24"/>
          <w:szCs w:val="28"/>
        </w:rPr>
        <w:t>a</w:t>
      </w:r>
      <w:r w:rsidRPr="00DB719D">
        <w:rPr>
          <w:rFonts w:ascii="Times New Roman" w:hAnsi="Times New Roman"/>
          <w:sz w:val="24"/>
          <w:szCs w:val="28"/>
        </w:rPr>
        <w:t>rile ulterioare: Titularii pe numele c</w:t>
      </w:r>
      <w:r w:rsidR="003E2698">
        <w:rPr>
          <w:rFonts w:ascii="Times New Roman" w:hAnsi="Times New Roman"/>
          <w:sz w:val="24"/>
          <w:szCs w:val="28"/>
        </w:rPr>
        <w:t>a</w:t>
      </w:r>
      <w:r w:rsidRPr="00DB719D">
        <w:rPr>
          <w:rFonts w:ascii="Times New Roman" w:hAnsi="Times New Roman"/>
          <w:sz w:val="24"/>
          <w:szCs w:val="28"/>
        </w:rPr>
        <w:t>rora au fost emise autoriza</w:t>
      </w:r>
      <w:r w:rsidR="003E2698">
        <w:rPr>
          <w:rFonts w:ascii="Times New Roman" w:hAnsi="Times New Roman"/>
          <w:sz w:val="24"/>
          <w:szCs w:val="28"/>
        </w:rPr>
        <w:t>t</w:t>
      </w:r>
      <w:r w:rsidRPr="00DB719D">
        <w:rPr>
          <w:rFonts w:ascii="Times New Roman" w:hAnsi="Times New Roman"/>
          <w:sz w:val="24"/>
          <w:szCs w:val="28"/>
        </w:rPr>
        <w:t>ii de construc</w:t>
      </w:r>
      <w:r w:rsidR="003E2698">
        <w:rPr>
          <w:rFonts w:ascii="Times New Roman" w:hAnsi="Times New Roman"/>
          <w:sz w:val="24"/>
          <w:szCs w:val="28"/>
        </w:rPr>
        <w:t>t</w:t>
      </w:r>
      <w:r w:rsidRPr="00DB719D">
        <w:rPr>
          <w:rFonts w:ascii="Times New Roman" w:hAnsi="Times New Roman"/>
          <w:sz w:val="24"/>
          <w:szCs w:val="28"/>
        </w:rPr>
        <w:t xml:space="preserve">ie </w:t>
      </w:r>
      <w:r w:rsidR="003E2698">
        <w:rPr>
          <w:rFonts w:ascii="Times New Roman" w:hAnsi="Times New Roman"/>
          <w:sz w:val="24"/>
          <w:szCs w:val="28"/>
        </w:rPr>
        <w:t>s</w:t>
      </w:r>
      <w:r w:rsidRPr="00DB719D">
        <w:rPr>
          <w:rFonts w:ascii="Times New Roman" w:hAnsi="Times New Roman"/>
          <w:sz w:val="24"/>
          <w:szCs w:val="28"/>
        </w:rPr>
        <w:t>i/sau desfiin</w:t>
      </w:r>
      <w:r w:rsidR="003E2698">
        <w:rPr>
          <w:rFonts w:ascii="Times New Roman" w:hAnsi="Times New Roman"/>
          <w:sz w:val="24"/>
          <w:szCs w:val="28"/>
        </w:rPr>
        <w:t>ta</w:t>
      </w:r>
      <w:r w:rsidRPr="00DB719D">
        <w:rPr>
          <w:rFonts w:ascii="Times New Roman" w:hAnsi="Times New Roman"/>
          <w:sz w:val="24"/>
          <w:szCs w:val="28"/>
        </w:rPr>
        <w:t>ri au obliga</w:t>
      </w:r>
      <w:r w:rsidR="003E2698">
        <w:rPr>
          <w:rFonts w:ascii="Times New Roman" w:hAnsi="Times New Roman"/>
          <w:sz w:val="24"/>
          <w:szCs w:val="28"/>
        </w:rPr>
        <w:t>t</w:t>
      </w:r>
      <w:r w:rsidRPr="00DB719D">
        <w:rPr>
          <w:rFonts w:ascii="Times New Roman" w:hAnsi="Times New Roman"/>
          <w:sz w:val="24"/>
          <w:szCs w:val="28"/>
        </w:rPr>
        <w:t>ia s</w:t>
      </w:r>
      <w:r w:rsidR="003E2698">
        <w:rPr>
          <w:rFonts w:ascii="Times New Roman" w:hAnsi="Times New Roman"/>
          <w:sz w:val="24"/>
          <w:szCs w:val="28"/>
        </w:rPr>
        <w:t>a</w:t>
      </w:r>
      <w:r w:rsidRPr="00DB719D">
        <w:rPr>
          <w:rFonts w:ascii="Times New Roman" w:hAnsi="Times New Roman"/>
          <w:sz w:val="24"/>
          <w:szCs w:val="28"/>
        </w:rPr>
        <w:t xml:space="preserve"> gestioneze de</w:t>
      </w:r>
      <w:r w:rsidR="003E2698">
        <w:rPr>
          <w:rFonts w:ascii="Times New Roman" w:hAnsi="Times New Roman"/>
          <w:sz w:val="24"/>
          <w:szCs w:val="28"/>
        </w:rPr>
        <w:t>s</w:t>
      </w:r>
      <w:r w:rsidRPr="00DB719D">
        <w:rPr>
          <w:rFonts w:ascii="Times New Roman" w:hAnsi="Times New Roman"/>
          <w:sz w:val="24"/>
          <w:szCs w:val="28"/>
        </w:rPr>
        <w:t>eurile din construc</w:t>
      </w:r>
      <w:r w:rsidR="003E2698">
        <w:rPr>
          <w:rFonts w:ascii="Times New Roman" w:hAnsi="Times New Roman"/>
          <w:sz w:val="24"/>
          <w:szCs w:val="28"/>
        </w:rPr>
        <w:t>t</w:t>
      </w:r>
      <w:r w:rsidRPr="00DB719D">
        <w:rPr>
          <w:rFonts w:ascii="Times New Roman" w:hAnsi="Times New Roman"/>
          <w:sz w:val="24"/>
          <w:szCs w:val="28"/>
        </w:rPr>
        <w:t xml:space="preserve">ii </w:t>
      </w:r>
      <w:r w:rsidR="003E2698">
        <w:rPr>
          <w:rFonts w:ascii="Times New Roman" w:hAnsi="Times New Roman"/>
          <w:sz w:val="24"/>
          <w:szCs w:val="28"/>
        </w:rPr>
        <w:t>s</w:t>
      </w:r>
      <w:r w:rsidRPr="00DB719D">
        <w:rPr>
          <w:rFonts w:ascii="Times New Roman" w:hAnsi="Times New Roman"/>
          <w:sz w:val="24"/>
          <w:szCs w:val="28"/>
        </w:rPr>
        <w:t>i desfiin</w:t>
      </w:r>
      <w:r w:rsidR="003E2698">
        <w:rPr>
          <w:rFonts w:ascii="Times New Roman" w:hAnsi="Times New Roman"/>
          <w:sz w:val="24"/>
          <w:szCs w:val="28"/>
        </w:rPr>
        <w:t>ta</w:t>
      </w:r>
      <w:r w:rsidRPr="00DB719D">
        <w:rPr>
          <w:rFonts w:ascii="Times New Roman" w:hAnsi="Times New Roman"/>
          <w:sz w:val="24"/>
          <w:szCs w:val="28"/>
        </w:rPr>
        <w:t xml:space="preserve">ri astfel </w:t>
      </w:r>
      <w:r w:rsidR="003E2698">
        <w:rPr>
          <w:rFonts w:ascii="Times New Roman" w:hAnsi="Times New Roman"/>
          <w:sz w:val="24"/>
          <w:szCs w:val="28"/>
        </w:rPr>
        <w:t>i</w:t>
      </w:r>
      <w:r w:rsidRPr="00DB719D">
        <w:rPr>
          <w:rFonts w:ascii="Times New Roman" w:hAnsi="Times New Roman"/>
          <w:sz w:val="24"/>
          <w:szCs w:val="28"/>
        </w:rPr>
        <w:t>nc</w:t>
      </w:r>
      <w:r w:rsidR="003E2698">
        <w:rPr>
          <w:rFonts w:ascii="Times New Roman" w:hAnsi="Times New Roman"/>
          <w:sz w:val="24"/>
          <w:szCs w:val="28"/>
        </w:rPr>
        <w:t>a</w:t>
      </w:r>
      <w:r w:rsidRPr="00DB719D">
        <w:rPr>
          <w:rFonts w:ascii="Times New Roman" w:hAnsi="Times New Roman"/>
          <w:sz w:val="24"/>
          <w:szCs w:val="28"/>
        </w:rPr>
        <w:t>t s</w:t>
      </w:r>
      <w:r w:rsidR="003E2698">
        <w:rPr>
          <w:rFonts w:ascii="Times New Roman" w:hAnsi="Times New Roman"/>
          <w:sz w:val="24"/>
          <w:szCs w:val="28"/>
        </w:rPr>
        <w:t>a</w:t>
      </w:r>
      <w:r w:rsidRPr="00DB719D">
        <w:rPr>
          <w:rFonts w:ascii="Times New Roman" w:hAnsi="Times New Roman"/>
          <w:sz w:val="24"/>
          <w:szCs w:val="28"/>
        </w:rPr>
        <w:t xml:space="preserve"> ating</w:t>
      </w:r>
      <w:r w:rsidR="003E2698">
        <w:rPr>
          <w:rFonts w:ascii="Times New Roman" w:hAnsi="Times New Roman"/>
          <w:sz w:val="24"/>
          <w:szCs w:val="28"/>
        </w:rPr>
        <w:t>a</w:t>
      </w:r>
      <w:r w:rsidRPr="00DB719D">
        <w:rPr>
          <w:rFonts w:ascii="Times New Roman" w:hAnsi="Times New Roman"/>
          <w:sz w:val="24"/>
          <w:szCs w:val="28"/>
        </w:rPr>
        <w:t xml:space="preserve"> progresiv, p</w:t>
      </w:r>
      <w:r w:rsidR="003E2698">
        <w:rPr>
          <w:rFonts w:ascii="Times New Roman" w:hAnsi="Times New Roman"/>
          <w:sz w:val="24"/>
          <w:szCs w:val="28"/>
        </w:rPr>
        <w:t>a</w:t>
      </w:r>
      <w:r w:rsidRPr="00DB719D">
        <w:rPr>
          <w:rFonts w:ascii="Times New Roman" w:hAnsi="Times New Roman"/>
          <w:sz w:val="24"/>
          <w:szCs w:val="28"/>
        </w:rPr>
        <w:t>n</w:t>
      </w:r>
      <w:r w:rsidR="003E2698">
        <w:rPr>
          <w:rFonts w:ascii="Times New Roman" w:hAnsi="Times New Roman"/>
          <w:sz w:val="24"/>
          <w:szCs w:val="28"/>
        </w:rPr>
        <w:t>a</w:t>
      </w:r>
      <w:r w:rsidRPr="00DB719D">
        <w:rPr>
          <w:rFonts w:ascii="Times New Roman" w:hAnsi="Times New Roman"/>
          <w:sz w:val="24"/>
          <w:szCs w:val="28"/>
        </w:rPr>
        <w:t xml:space="preserve"> la 31 decembrie 2020, potrivit anexei nr. 6, un nivel de preg</w:t>
      </w:r>
      <w:r w:rsidR="003E2698">
        <w:rPr>
          <w:rFonts w:ascii="Times New Roman" w:hAnsi="Times New Roman"/>
          <w:sz w:val="24"/>
          <w:szCs w:val="28"/>
        </w:rPr>
        <w:t>a</w:t>
      </w:r>
      <w:r w:rsidRPr="00DB719D">
        <w:rPr>
          <w:rFonts w:ascii="Times New Roman" w:hAnsi="Times New Roman"/>
          <w:sz w:val="24"/>
          <w:szCs w:val="28"/>
        </w:rPr>
        <w:t xml:space="preserve">tire pentru reutilizare, reciclare </w:t>
      </w:r>
      <w:r w:rsidR="003E2698">
        <w:rPr>
          <w:rFonts w:ascii="Times New Roman" w:hAnsi="Times New Roman"/>
          <w:sz w:val="24"/>
          <w:szCs w:val="28"/>
        </w:rPr>
        <w:t>s</w:t>
      </w:r>
      <w:r w:rsidRPr="00DB719D">
        <w:rPr>
          <w:rFonts w:ascii="Times New Roman" w:hAnsi="Times New Roman"/>
          <w:sz w:val="24"/>
          <w:szCs w:val="28"/>
        </w:rPr>
        <w:t>i alte opera</w:t>
      </w:r>
      <w:r w:rsidR="003E2698">
        <w:rPr>
          <w:rFonts w:ascii="Times New Roman" w:hAnsi="Times New Roman"/>
          <w:sz w:val="24"/>
          <w:szCs w:val="28"/>
        </w:rPr>
        <w:t>t</w:t>
      </w:r>
      <w:r w:rsidRPr="00DB719D">
        <w:rPr>
          <w:rFonts w:ascii="Times New Roman" w:hAnsi="Times New Roman"/>
          <w:sz w:val="24"/>
          <w:szCs w:val="28"/>
        </w:rPr>
        <w:t>iuni de valorificare material</w:t>
      </w:r>
      <w:r w:rsidR="003E2698">
        <w:rPr>
          <w:rFonts w:ascii="Times New Roman" w:hAnsi="Times New Roman"/>
          <w:sz w:val="24"/>
          <w:szCs w:val="28"/>
        </w:rPr>
        <w:t>a</w:t>
      </w:r>
      <w:r w:rsidRPr="00DB719D">
        <w:rPr>
          <w:rFonts w:ascii="Times New Roman" w:hAnsi="Times New Roman"/>
          <w:sz w:val="24"/>
          <w:szCs w:val="28"/>
        </w:rPr>
        <w:t>, inclusiv opera</w:t>
      </w:r>
      <w:r w:rsidR="003E2698">
        <w:rPr>
          <w:rFonts w:ascii="Times New Roman" w:hAnsi="Times New Roman"/>
          <w:sz w:val="24"/>
          <w:szCs w:val="28"/>
        </w:rPr>
        <w:t>t</w:t>
      </w:r>
      <w:r w:rsidRPr="00DB719D">
        <w:rPr>
          <w:rFonts w:ascii="Times New Roman" w:hAnsi="Times New Roman"/>
          <w:sz w:val="24"/>
          <w:szCs w:val="28"/>
        </w:rPr>
        <w:t>iuni de umplere, rambleiere care utilizeaz</w:t>
      </w:r>
      <w:r w:rsidR="003E2698">
        <w:rPr>
          <w:rFonts w:ascii="Times New Roman" w:hAnsi="Times New Roman"/>
          <w:sz w:val="24"/>
          <w:szCs w:val="28"/>
        </w:rPr>
        <w:t>a</w:t>
      </w:r>
      <w:r w:rsidRPr="00DB719D">
        <w:rPr>
          <w:rFonts w:ascii="Times New Roman" w:hAnsi="Times New Roman"/>
          <w:sz w:val="24"/>
          <w:szCs w:val="28"/>
        </w:rPr>
        <w:t xml:space="preserve"> de</w:t>
      </w:r>
      <w:r w:rsidR="003E2698">
        <w:rPr>
          <w:rFonts w:ascii="Times New Roman" w:hAnsi="Times New Roman"/>
          <w:sz w:val="24"/>
          <w:szCs w:val="28"/>
        </w:rPr>
        <w:t>s</w:t>
      </w:r>
      <w:r w:rsidRPr="00DB719D">
        <w:rPr>
          <w:rFonts w:ascii="Times New Roman" w:hAnsi="Times New Roman"/>
          <w:sz w:val="24"/>
          <w:szCs w:val="28"/>
        </w:rPr>
        <w:t xml:space="preserve">euri pentru a </w:t>
      </w:r>
      <w:r w:rsidR="003E2698">
        <w:rPr>
          <w:rFonts w:ascii="Times New Roman" w:hAnsi="Times New Roman"/>
          <w:sz w:val="24"/>
          <w:szCs w:val="28"/>
        </w:rPr>
        <w:t>i</w:t>
      </w:r>
      <w:r w:rsidRPr="00DB719D">
        <w:rPr>
          <w:rFonts w:ascii="Times New Roman" w:hAnsi="Times New Roman"/>
          <w:sz w:val="24"/>
          <w:szCs w:val="28"/>
        </w:rPr>
        <w:t>nlocui alte materiale, de minimum 70% din masa cantit</w:t>
      </w:r>
      <w:r w:rsidR="003E2698">
        <w:rPr>
          <w:rFonts w:ascii="Times New Roman" w:hAnsi="Times New Roman"/>
          <w:sz w:val="24"/>
          <w:szCs w:val="28"/>
        </w:rPr>
        <w:t>at</w:t>
      </w:r>
      <w:r w:rsidRPr="00DB719D">
        <w:rPr>
          <w:rFonts w:ascii="Times New Roman" w:hAnsi="Times New Roman"/>
          <w:sz w:val="24"/>
          <w:szCs w:val="28"/>
        </w:rPr>
        <w:t>ilor de de</w:t>
      </w:r>
      <w:r w:rsidR="003E2698">
        <w:rPr>
          <w:rFonts w:ascii="Times New Roman" w:hAnsi="Times New Roman"/>
          <w:sz w:val="24"/>
          <w:szCs w:val="28"/>
        </w:rPr>
        <w:t>s</w:t>
      </w:r>
      <w:r w:rsidRPr="00DB719D">
        <w:rPr>
          <w:rFonts w:ascii="Times New Roman" w:hAnsi="Times New Roman"/>
          <w:sz w:val="24"/>
          <w:szCs w:val="28"/>
        </w:rPr>
        <w:t>euri nepericuloase provenite din activit</w:t>
      </w:r>
      <w:r w:rsidR="003E2698">
        <w:rPr>
          <w:rFonts w:ascii="Times New Roman" w:hAnsi="Times New Roman"/>
          <w:sz w:val="24"/>
          <w:szCs w:val="28"/>
        </w:rPr>
        <w:t>at</w:t>
      </w:r>
      <w:r w:rsidRPr="00DB719D">
        <w:rPr>
          <w:rFonts w:ascii="Times New Roman" w:hAnsi="Times New Roman"/>
          <w:sz w:val="24"/>
          <w:szCs w:val="28"/>
        </w:rPr>
        <w:t>i de construc</w:t>
      </w:r>
      <w:r w:rsidR="003E2698">
        <w:rPr>
          <w:rFonts w:ascii="Times New Roman" w:hAnsi="Times New Roman"/>
          <w:sz w:val="24"/>
          <w:szCs w:val="28"/>
        </w:rPr>
        <w:t>t</w:t>
      </w:r>
      <w:r w:rsidRPr="00DB719D">
        <w:rPr>
          <w:rFonts w:ascii="Times New Roman" w:hAnsi="Times New Roman"/>
          <w:sz w:val="24"/>
          <w:szCs w:val="28"/>
        </w:rPr>
        <w:t xml:space="preserve">ie </w:t>
      </w:r>
      <w:r w:rsidR="003E2698">
        <w:rPr>
          <w:rFonts w:ascii="Times New Roman" w:hAnsi="Times New Roman"/>
          <w:sz w:val="24"/>
          <w:szCs w:val="28"/>
        </w:rPr>
        <w:t>s</w:t>
      </w:r>
      <w:r w:rsidRPr="00DB719D">
        <w:rPr>
          <w:rFonts w:ascii="Times New Roman" w:hAnsi="Times New Roman"/>
          <w:sz w:val="24"/>
          <w:szCs w:val="28"/>
        </w:rPr>
        <w:t>i desfiin</w:t>
      </w:r>
      <w:r w:rsidR="003E2698">
        <w:rPr>
          <w:rFonts w:ascii="Times New Roman" w:hAnsi="Times New Roman"/>
          <w:sz w:val="24"/>
          <w:szCs w:val="28"/>
        </w:rPr>
        <w:t>ta</w:t>
      </w:r>
      <w:r w:rsidRPr="00DB719D">
        <w:rPr>
          <w:rFonts w:ascii="Times New Roman" w:hAnsi="Times New Roman"/>
          <w:sz w:val="24"/>
          <w:szCs w:val="28"/>
        </w:rPr>
        <w:t>ri, cu excep</w:t>
      </w:r>
      <w:r w:rsidR="003E2698">
        <w:rPr>
          <w:rFonts w:ascii="Times New Roman" w:hAnsi="Times New Roman"/>
          <w:sz w:val="24"/>
          <w:szCs w:val="28"/>
        </w:rPr>
        <w:t>t</w:t>
      </w:r>
      <w:r w:rsidRPr="00DB719D">
        <w:rPr>
          <w:rFonts w:ascii="Times New Roman" w:hAnsi="Times New Roman"/>
          <w:sz w:val="24"/>
          <w:szCs w:val="28"/>
        </w:rPr>
        <w:t>ia materialelor geologice naturale definite la categoria 17 05 04 din anexa la Decizia Comisiei 2014/955/UE.</w:t>
      </w:r>
    </w:p>
    <w:p w:rsidR="00DB719D" w:rsidRPr="00DB719D" w:rsidRDefault="00DB719D" w:rsidP="008C6875">
      <w:pPr>
        <w:numPr>
          <w:ilvl w:val="0"/>
          <w:numId w:val="33"/>
        </w:numPr>
        <w:spacing w:after="0"/>
        <w:jc w:val="both"/>
        <w:rPr>
          <w:rFonts w:ascii="Times New Roman" w:hAnsi="Times New Roman"/>
          <w:szCs w:val="24"/>
          <w:lang w:val="fr-FR"/>
        </w:rPr>
      </w:pPr>
      <w:r w:rsidRPr="00DB719D">
        <w:rPr>
          <w:rFonts w:ascii="Times New Roman" w:hAnsi="Times New Roman"/>
          <w:sz w:val="24"/>
          <w:szCs w:val="28"/>
        </w:rPr>
        <w:t>Se va evita formarea de stocuri de deseuri, ce urmeaza sa fie valorificate, care ar putea genera fenomene de poluare a mediului sau care prezinta riscuri de incendiu fata de vecinatati.</w:t>
      </w:r>
    </w:p>
    <w:p w:rsidR="00DB719D" w:rsidRDefault="00DB719D" w:rsidP="00DB719D">
      <w:pPr>
        <w:spacing w:after="0"/>
        <w:jc w:val="both"/>
        <w:rPr>
          <w:rFonts w:ascii="Times New Roman" w:hAnsi="Times New Roman"/>
          <w:sz w:val="24"/>
          <w:szCs w:val="28"/>
        </w:rPr>
      </w:pPr>
      <w:r>
        <w:rPr>
          <w:rFonts w:ascii="Times New Roman" w:hAnsi="Times New Roman"/>
          <w:sz w:val="24"/>
          <w:szCs w:val="28"/>
        </w:rPr>
        <w:tab/>
      </w:r>
      <w:r w:rsidRPr="00DB719D">
        <w:rPr>
          <w:rFonts w:ascii="Times New Roman" w:hAnsi="Times New Roman"/>
          <w:sz w:val="24"/>
          <w:szCs w:val="28"/>
        </w:rPr>
        <w:t xml:space="preserve">Deseurile se vor colecta selectiv si se vor preda unitatilor specializate in valorificarea lor. </w:t>
      </w:r>
      <w:r w:rsidR="00CD32B3">
        <w:rPr>
          <w:rFonts w:ascii="Times New Roman" w:hAnsi="Times New Roman"/>
          <w:sz w:val="24"/>
          <w:szCs w:val="28"/>
        </w:rPr>
        <w:tab/>
      </w:r>
      <w:r w:rsidRPr="00DB719D">
        <w:rPr>
          <w:rFonts w:ascii="Times New Roman" w:hAnsi="Times New Roman"/>
          <w:sz w:val="24"/>
          <w:szCs w:val="28"/>
        </w:rPr>
        <w:t>Depozitarea deseurilor se va face in conditii optime pentru a permite valorificarea lor. Monitorizarea gestionarii deseurilor de ambalaje rezultate atat in perioada executiei lucrarilor cat si in perioada de exploatare se va realiza in conformitate cu prevederile reglementarilor in vigoare, referitoare la regimul ambalajelor. Toate deseurile vor fi manipulate si stocate astfel incat sa previna orice contaminare a apei si solului si sa se reduca orice posibila degajare de emisii fugitiv in aer. Nu se va depasi capacitatea de depozitare a containerelor. Nu se vor amesteca diferitele categorii de deseuri.</w:t>
      </w:r>
    </w:p>
    <w:p w:rsidR="00DB719D" w:rsidRPr="00DB719D" w:rsidRDefault="00DB719D" w:rsidP="008C6875">
      <w:pPr>
        <w:numPr>
          <w:ilvl w:val="0"/>
          <w:numId w:val="34"/>
        </w:numPr>
        <w:spacing w:after="0"/>
        <w:jc w:val="both"/>
        <w:rPr>
          <w:rFonts w:ascii="Times New Roman" w:hAnsi="Times New Roman"/>
          <w:szCs w:val="24"/>
          <w:lang w:val="fr-FR"/>
        </w:rPr>
      </w:pPr>
      <w:r w:rsidRPr="00DB719D">
        <w:rPr>
          <w:rFonts w:ascii="Times New Roman" w:hAnsi="Times New Roman"/>
          <w:sz w:val="24"/>
          <w:szCs w:val="28"/>
        </w:rPr>
        <w:t>de</w:t>
      </w:r>
      <w:r w:rsidR="003E2698">
        <w:rPr>
          <w:rFonts w:ascii="Times New Roman" w:hAnsi="Times New Roman"/>
          <w:sz w:val="24"/>
          <w:szCs w:val="28"/>
        </w:rPr>
        <w:t>s</w:t>
      </w:r>
      <w:r w:rsidRPr="00DB719D">
        <w:rPr>
          <w:rFonts w:ascii="Times New Roman" w:hAnsi="Times New Roman"/>
          <w:sz w:val="24"/>
          <w:szCs w:val="28"/>
        </w:rPr>
        <w:t xml:space="preserve">eurile generate vor fi colectate separat </w:t>
      </w:r>
      <w:r w:rsidR="003E2698">
        <w:rPr>
          <w:rFonts w:ascii="Times New Roman" w:hAnsi="Times New Roman"/>
          <w:sz w:val="24"/>
          <w:szCs w:val="28"/>
        </w:rPr>
        <w:t>s</w:t>
      </w:r>
      <w:r w:rsidRPr="00DB719D">
        <w:rPr>
          <w:rFonts w:ascii="Times New Roman" w:hAnsi="Times New Roman"/>
          <w:sz w:val="24"/>
          <w:szCs w:val="28"/>
        </w:rPr>
        <w:t xml:space="preserve">i stocate temporar </w:t>
      </w:r>
      <w:r w:rsidR="003E2698">
        <w:rPr>
          <w:rFonts w:ascii="Times New Roman" w:hAnsi="Times New Roman"/>
          <w:sz w:val="24"/>
          <w:szCs w:val="28"/>
        </w:rPr>
        <w:t>i</w:t>
      </w:r>
      <w:r w:rsidRPr="00DB719D">
        <w:rPr>
          <w:rFonts w:ascii="Times New Roman" w:hAnsi="Times New Roman"/>
          <w:sz w:val="24"/>
          <w:szCs w:val="28"/>
        </w:rPr>
        <w:t xml:space="preserve">n containere speciale amplasate pe platforma gospodareasca special amenajata, </w:t>
      </w:r>
      <w:r w:rsidR="003E2698">
        <w:rPr>
          <w:rFonts w:ascii="Times New Roman" w:hAnsi="Times New Roman"/>
          <w:sz w:val="24"/>
          <w:szCs w:val="28"/>
        </w:rPr>
        <w:t>i</w:t>
      </w:r>
      <w:r w:rsidRPr="00DB719D">
        <w:rPr>
          <w:rFonts w:ascii="Times New Roman" w:hAnsi="Times New Roman"/>
          <w:sz w:val="24"/>
          <w:szCs w:val="28"/>
        </w:rPr>
        <w:t>n conformitate cu prevederile Legii nr. 211/2011 Republicat</w:t>
      </w:r>
      <w:r w:rsidR="003E2698">
        <w:rPr>
          <w:rFonts w:ascii="Times New Roman" w:hAnsi="Times New Roman"/>
          <w:sz w:val="24"/>
          <w:szCs w:val="28"/>
        </w:rPr>
        <w:t>a</w:t>
      </w:r>
      <w:r w:rsidRPr="00DB719D">
        <w:rPr>
          <w:rFonts w:ascii="Times New Roman" w:hAnsi="Times New Roman"/>
          <w:sz w:val="24"/>
          <w:szCs w:val="28"/>
        </w:rPr>
        <w:t xml:space="preserve"> privind regimul de</w:t>
      </w:r>
      <w:r w:rsidR="003E2698">
        <w:rPr>
          <w:rFonts w:ascii="Times New Roman" w:hAnsi="Times New Roman"/>
          <w:sz w:val="24"/>
          <w:szCs w:val="28"/>
        </w:rPr>
        <w:t>s</w:t>
      </w:r>
      <w:r w:rsidRPr="00DB719D">
        <w:rPr>
          <w:rFonts w:ascii="Times New Roman" w:hAnsi="Times New Roman"/>
          <w:sz w:val="24"/>
          <w:szCs w:val="28"/>
        </w:rPr>
        <w:t>eurilor, cu modific</w:t>
      </w:r>
      <w:r w:rsidR="003E2698">
        <w:rPr>
          <w:rFonts w:ascii="Times New Roman" w:hAnsi="Times New Roman"/>
          <w:sz w:val="24"/>
          <w:szCs w:val="28"/>
        </w:rPr>
        <w:t>a</w:t>
      </w:r>
      <w:r w:rsidRPr="00DB719D">
        <w:rPr>
          <w:rFonts w:ascii="Times New Roman" w:hAnsi="Times New Roman"/>
          <w:sz w:val="24"/>
          <w:szCs w:val="28"/>
        </w:rPr>
        <w:t xml:space="preserve">rile </w:t>
      </w:r>
      <w:r w:rsidR="003E2698">
        <w:rPr>
          <w:rFonts w:ascii="Times New Roman" w:hAnsi="Times New Roman"/>
          <w:sz w:val="24"/>
          <w:szCs w:val="28"/>
        </w:rPr>
        <w:t>s</w:t>
      </w:r>
      <w:r w:rsidRPr="00DB719D">
        <w:rPr>
          <w:rFonts w:ascii="Times New Roman" w:hAnsi="Times New Roman"/>
          <w:sz w:val="24"/>
          <w:szCs w:val="28"/>
        </w:rPr>
        <w:t>i complet</w:t>
      </w:r>
      <w:r w:rsidR="003E2698">
        <w:rPr>
          <w:rFonts w:ascii="Times New Roman" w:hAnsi="Times New Roman"/>
          <w:sz w:val="24"/>
          <w:szCs w:val="28"/>
        </w:rPr>
        <w:t>a</w:t>
      </w:r>
      <w:r w:rsidRPr="00DB719D">
        <w:rPr>
          <w:rFonts w:ascii="Times New Roman" w:hAnsi="Times New Roman"/>
          <w:sz w:val="24"/>
          <w:szCs w:val="28"/>
        </w:rPr>
        <w:t xml:space="preserve">rile ulterioare; ulterior vor fi predate firmelor autorizate, specializate </w:t>
      </w:r>
      <w:r w:rsidR="003E2698">
        <w:rPr>
          <w:rFonts w:ascii="Times New Roman" w:hAnsi="Times New Roman"/>
          <w:sz w:val="24"/>
          <w:szCs w:val="28"/>
        </w:rPr>
        <w:t>i</w:t>
      </w:r>
      <w:r w:rsidRPr="00DB719D">
        <w:rPr>
          <w:rFonts w:ascii="Times New Roman" w:hAnsi="Times New Roman"/>
          <w:sz w:val="24"/>
          <w:szCs w:val="28"/>
        </w:rPr>
        <w:t>n valorificarea/eliminarea lor;</w:t>
      </w:r>
    </w:p>
    <w:p w:rsidR="00DB719D" w:rsidRPr="00DB719D" w:rsidRDefault="00DB719D" w:rsidP="008C6875">
      <w:pPr>
        <w:numPr>
          <w:ilvl w:val="0"/>
          <w:numId w:val="34"/>
        </w:numPr>
        <w:spacing w:after="0"/>
        <w:jc w:val="both"/>
        <w:rPr>
          <w:rFonts w:ascii="Times New Roman" w:hAnsi="Times New Roman"/>
          <w:szCs w:val="24"/>
          <w:lang w:val="fr-FR"/>
        </w:rPr>
      </w:pPr>
      <w:r w:rsidRPr="00DB719D">
        <w:rPr>
          <w:rFonts w:ascii="Times New Roman" w:hAnsi="Times New Roman"/>
          <w:sz w:val="24"/>
          <w:szCs w:val="28"/>
        </w:rPr>
        <w:t>nu vor fi abandonate de</w:t>
      </w:r>
      <w:r w:rsidR="003E2698">
        <w:rPr>
          <w:rFonts w:ascii="Times New Roman" w:hAnsi="Times New Roman"/>
          <w:sz w:val="24"/>
          <w:szCs w:val="28"/>
        </w:rPr>
        <w:t>s</w:t>
      </w:r>
      <w:r w:rsidRPr="00DB719D">
        <w:rPr>
          <w:rFonts w:ascii="Times New Roman" w:hAnsi="Times New Roman"/>
          <w:sz w:val="24"/>
          <w:szCs w:val="28"/>
        </w:rPr>
        <w:t>eurile sau stocate in locuri neautorizate;</w:t>
      </w:r>
    </w:p>
    <w:p w:rsidR="00DB719D" w:rsidRPr="00DB719D" w:rsidRDefault="00DB719D" w:rsidP="008C6875">
      <w:pPr>
        <w:numPr>
          <w:ilvl w:val="0"/>
          <w:numId w:val="34"/>
        </w:numPr>
        <w:spacing w:after="0"/>
        <w:jc w:val="both"/>
        <w:rPr>
          <w:rFonts w:ascii="Times New Roman" w:hAnsi="Times New Roman"/>
          <w:szCs w:val="24"/>
          <w:lang w:val="fr-FR"/>
        </w:rPr>
      </w:pPr>
      <w:r w:rsidRPr="00DB719D">
        <w:rPr>
          <w:rFonts w:ascii="Times New Roman" w:hAnsi="Times New Roman"/>
          <w:sz w:val="24"/>
          <w:szCs w:val="28"/>
        </w:rPr>
        <w:t>pe durata transportului de</w:t>
      </w:r>
      <w:r w:rsidR="003E2698">
        <w:rPr>
          <w:rFonts w:ascii="Times New Roman" w:hAnsi="Times New Roman"/>
          <w:sz w:val="24"/>
          <w:szCs w:val="28"/>
        </w:rPr>
        <w:t>s</w:t>
      </w:r>
      <w:r w:rsidRPr="00DB719D">
        <w:rPr>
          <w:rFonts w:ascii="Times New Roman" w:hAnsi="Times New Roman"/>
          <w:sz w:val="24"/>
          <w:szCs w:val="28"/>
        </w:rPr>
        <w:t xml:space="preserve">eurile vor fi </w:t>
      </w:r>
      <w:r w:rsidR="003E2698">
        <w:rPr>
          <w:rFonts w:ascii="Times New Roman" w:hAnsi="Times New Roman"/>
          <w:sz w:val="24"/>
          <w:szCs w:val="28"/>
        </w:rPr>
        <w:t>i</w:t>
      </w:r>
      <w:r w:rsidRPr="00DB719D">
        <w:rPr>
          <w:rFonts w:ascii="Times New Roman" w:hAnsi="Times New Roman"/>
          <w:sz w:val="24"/>
          <w:szCs w:val="28"/>
        </w:rPr>
        <w:t>nso</w:t>
      </w:r>
      <w:r w:rsidR="003E2698">
        <w:rPr>
          <w:rFonts w:ascii="Times New Roman" w:hAnsi="Times New Roman"/>
          <w:sz w:val="24"/>
          <w:szCs w:val="28"/>
        </w:rPr>
        <w:t>t</w:t>
      </w:r>
      <w:r w:rsidRPr="00DB719D">
        <w:rPr>
          <w:rFonts w:ascii="Times New Roman" w:hAnsi="Times New Roman"/>
          <w:sz w:val="24"/>
          <w:szCs w:val="28"/>
        </w:rPr>
        <w:t>ite de documente din care s</w:t>
      </w:r>
      <w:r w:rsidR="003E2698">
        <w:rPr>
          <w:rFonts w:ascii="Times New Roman" w:hAnsi="Times New Roman"/>
          <w:sz w:val="24"/>
          <w:szCs w:val="28"/>
        </w:rPr>
        <w:t>a</w:t>
      </w:r>
      <w:r w:rsidRPr="00DB719D">
        <w:rPr>
          <w:rFonts w:ascii="Times New Roman" w:hAnsi="Times New Roman"/>
          <w:sz w:val="24"/>
          <w:szCs w:val="28"/>
        </w:rPr>
        <w:t xml:space="preserve"> rezulte de</w:t>
      </w:r>
      <w:r w:rsidR="003E2698">
        <w:rPr>
          <w:rFonts w:ascii="Times New Roman" w:hAnsi="Times New Roman"/>
          <w:sz w:val="24"/>
          <w:szCs w:val="28"/>
        </w:rPr>
        <w:t>t</w:t>
      </w:r>
      <w:r w:rsidRPr="00DB719D">
        <w:rPr>
          <w:rFonts w:ascii="Times New Roman" w:hAnsi="Times New Roman"/>
          <w:sz w:val="24"/>
          <w:szCs w:val="28"/>
        </w:rPr>
        <w:t>in</w:t>
      </w:r>
      <w:r w:rsidR="003E2698">
        <w:rPr>
          <w:rFonts w:ascii="Times New Roman" w:hAnsi="Times New Roman"/>
          <w:sz w:val="24"/>
          <w:szCs w:val="28"/>
        </w:rPr>
        <w:t>a</w:t>
      </w:r>
      <w:r w:rsidRPr="00DB719D">
        <w:rPr>
          <w:rFonts w:ascii="Times New Roman" w:hAnsi="Times New Roman"/>
          <w:sz w:val="24"/>
          <w:szCs w:val="28"/>
        </w:rPr>
        <w:t>torul, destinatarul, tipul de</w:t>
      </w:r>
      <w:r w:rsidR="003E2698">
        <w:rPr>
          <w:rFonts w:ascii="Times New Roman" w:hAnsi="Times New Roman"/>
          <w:sz w:val="24"/>
          <w:szCs w:val="28"/>
        </w:rPr>
        <w:t>s</w:t>
      </w:r>
      <w:r w:rsidRPr="00DB719D">
        <w:rPr>
          <w:rFonts w:ascii="Times New Roman" w:hAnsi="Times New Roman"/>
          <w:sz w:val="24"/>
          <w:szCs w:val="28"/>
        </w:rPr>
        <w:t xml:space="preserve">eurilor, locul de </w:t>
      </w:r>
      <w:r w:rsidR="003E2698">
        <w:rPr>
          <w:rFonts w:ascii="Times New Roman" w:hAnsi="Times New Roman"/>
          <w:sz w:val="24"/>
          <w:szCs w:val="28"/>
        </w:rPr>
        <w:t>i</w:t>
      </w:r>
      <w:r w:rsidRPr="00DB719D">
        <w:rPr>
          <w:rFonts w:ascii="Times New Roman" w:hAnsi="Times New Roman"/>
          <w:sz w:val="24"/>
          <w:szCs w:val="28"/>
        </w:rPr>
        <w:t>nc</w:t>
      </w:r>
      <w:r w:rsidR="003E2698">
        <w:rPr>
          <w:rFonts w:ascii="Times New Roman" w:hAnsi="Times New Roman"/>
          <w:sz w:val="24"/>
          <w:szCs w:val="28"/>
        </w:rPr>
        <w:t>a</w:t>
      </w:r>
      <w:r w:rsidRPr="00DB719D">
        <w:rPr>
          <w:rFonts w:ascii="Times New Roman" w:hAnsi="Times New Roman"/>
          <w:sz w:val="24"/>
          <w:szCs w:val="28"/>
        </w:rPr>
        <w:t>rcare, locul de destina</w:t>
      </w:r>
      <w:r w:rsidR="003E2698">
        <w:rPr>
          <w:rFonts w:ascii="Times New Roman" w:hAnsi="Times New Roman"/>
          <w:sz w:val="24"/>
          <w:szCs w:val="28"/>
        </w:rPr>
        <w:t>t</w:t>
      </w:r>
      <w:r w:rsidRPr="00DB719D">
        <w:rPr>
          <w:rFonts w:ascii="Times New Roman" w:hAnsi="Times New Roman"/>
          <w:sz w:val="24"/>
          <w:szCs w:val="28"/>
        </w:rPr>
        <w:t>ie, cantitatea;</w:t>
      </w:r>
    </w:p>
    <w:p w:rsidR="00DB719D" w:rsidRPr="00DB719D" w:rsidRDefault="00DB719D" w:rsidP="008C6875">
      <w:pPr>
        <w:numPr>
          <w:ilvl w:val="0"/>
          <w:numId w:val="34"/>
        </w:numPr>
        <w:spacing w:after="0"/>
        <w:jc w:val="both"/>
        <w:rPr>
          <w:rFonts w:ascii="Times New Roman" w:hAnsi="Times New Roman"/>
          <w:szCs w:val="24"/>
          <w:lang w:val="fr-FR"/>
        </w:rPr>
      </w:pPr>
      <w:r w:rsidRPr="00DB719D">
        <w:rPr>
          <w:rFonts w:ascii="Times New Roman" w:hAnsi="Times New Roman"/>
          <w:sz w:val="24"/>
          <w:szCs w:val="28"/>
        </w:rPr>
        <w:t>nu se vor forma stocuri de de</w:t>
      </w:r>
      <w:r w:rsidR="003E2698">
        <w:rPr>
          <w:rFonts w:ascii="Times New Roman" w:hAnsi="Times New Roman"/>
          <w:sz w:val="24"/>
          <w:szCs w:val="28"/>
        </w:rPr>
        <w:t>s</w:t>
      </w:r>
      <w:r w:rsidRPr="00DB719D">
        <w:rPr>
          <w:rFonts w:ascii="Times New Roman" w:hAnsi="Times New Roman"/>
          <w:sz w:val="24"/>
          <w:szCs w:val="28"/>
        </w:rPr>
        <w:t>euri, ce urmeaz</w:t>
      </w:r>
      <w:r w:rsidR="003E2698">
        <w:rPr>
          <w:rFonts w:ascii="Times New Roman" w:hAnsi="Times New Roman"/>
          <w:sz w:val="24"/>
          <w:szCs w:val="28"/>
        </w:rPr>
        <w:t>a</w:t>
      </w:r>
      <w:r w:rsidRPr="00DB719D">
        <w:rPr>
          <w:rFonts w:ascii="Times New Roman" w:hAnsi="Times New Roman"/>
          <w:sz w:val="24"/>
          <w:szCs w:val="28"/>
        </w:rPr>
        <w:t xml:space="preserve"> s</w:t>
      </w:r>
      <w:r w:rsidR="003E2698">
        <w:rPr>
          <w:rFonts w:ascii="Times New Roman" w:hAnsi="Times New Roman"/>
          <w:sz w:val="24"/>
          <w:szCs w:val="28"/>
        </w:rPr>
        <w:t>a</w:t>
      </w:r>
      <w:r w:rsidRPr="00DB719D">
        <w:rPr>
          <w:rFonts w:ascii="Times New Roman" w:hAnsi="Times New Roman"/>
          <w:sz w:val="24"/>
          <w:szCs w:val="28"/>
        </w:rPr>
        <w:t xml:space="preserve"> fie valorificate, care ar putea genera fenomene de poluare a mediului sau care prezint</w:t>
      </w:r>
      <w:r w:rsidR="003E2698">
        <w:rPr>
          <w:rFonts w:ascii="Times New Roman" w:hAnsi="Times New Roman"/>
          <w:sz w:val="24"/>
          <w:szCs w:val="28"/>
        </w:rPr>
        <w:t>a</w:t>
      </w:r>
      <w:r w:rsidRPr="00DB719D">
        <w:rPr>
          <w:rFonts w:ascii="Times New Roman" w:hAnsi="Times New Roman"/>
          <w:sz w:val="24"/>
          <w:szCs w:val="28"/>
        </w:rPr>
        <w:t xml:space="preserve"> riscuri de incendiu fa</w:t>
      </w:r>
      <w:r w:rsidR="003E2698">
        <w:rPr>
          <w:rFonts w:ascii="Times New Roman" w:hAnsi="Times New Roman"/>
          <w:sz w:val="24"/>
          <w:szCs w:val="28"/>
        </w:rPr>
        <w:t>ta</w:t>
      </w:r>
      <w:r w:rsidRPr="00DB719D">
        <w:rPr>
          <w:rFonts w:ascii="Times New Roman" w:hAnsi="Times New Roman"/>
          <w:sz w:val="24"/>
          <w:szCs w:val="28"/>
        </w:rPr>
        <w:t xml:space="preserve"> de vecin</w:t>
      </w:r>
      <w:r w:rsidR="003E2698">
        <w:rPr>
          <w:rFonts w:ascii="Times New Roman" w:hAnsi="Times New Roman"/>
          <w:sz w:val="24"/>
          <w:szCs w:val="28"/>
        </w:rPr>
        <w:t>a</w:t>
      </w:r>
      <w:r w:rsidRPr="00DB719D">
        <w:rPr>
          <w:rFonts w:ascii="Times New Roman" w:hAnsi="Times New Roman"/>
          <w:sz w:val="24"/>
          <w:szCs w:val="28"/>
        </w:rPr>
        <w:t>t</w:t>
      </w:r>
      <w:r w:rsidR="003E2698">
        <w:rPr>
          <w:rFonts w:ascii="Times New Roman" w:hAnsi="Times New Roman"/>
          <w:sz w:val="24"/>
          <w:szCs w:val="28"/>
        </w:rPr>
        <w:t>at</w:t>
      </w:r>
      <w:r w:rsidRPr="00DB719D">
        <w:rPr>
          <w:rFonts w:ascii="Times New Roman" w:hAnsi="Times New Roman"/>
          <w:sz w:val="24"/>
          <w:szCs w:val="28"/>
        </w:rPr>
        <w:t>i;</w:t>
      </w:r>
    </w:p>
    <w:p w:rsidR="00DB719D" w:rsidRPr="00DB719D" w:rsidRDefault="00DB719D" w:rsidP="008C6875">
      <w:pPr>
        <w:numPr>
          <w:ilvl w:val="0"/>
          <w:numId w:val="34"/>
        </w:numPr>
        <w:spacing w:after="0"/>
        <w:jc w:val="both"/>
        <w:rPr>
          <w:rFonts w:ascii="Times New Roman" w:hAnsi="Times New Roman"/>
          <w:szCs w:val="24"/>
          <w:lang w:val="fr-FR"/>
        </w:rPr>
      </w:pPr>
      <w:r w:rsidRPr="00DB719D">
        <w:rPr>
          <w:rFonts w:ascii="Times New Roman" w:hAnsi="Times New Roman"/>
          <w:sz w:val="24"/>
          <w:szCs w:val="28"/>
        </w:rPr>
        <w:t>de</w:t>
      </w:r>
      <w:r w:rsidR="003E2698">
        <w:rPr>
          <w:rFonts w:ascii="Times New Roman" w:hAnsi="Times New Roman"/>
          <w:sz w:val="24"/>
          <w:szCs w:val="28"/>
        </w:rPr>
        <w:t>s</w:t>
      </w:r>
      <w:r w:rsidRPr="00DB719D">
        <w:rPr>
          <w:rFonts w:ascii="Times New Roman" w:hAnsi="Times New Roman"/>
          <w:sz w:val="24"/>
          <w:szCs w:val="28"/>
        </w:rPr>
        <w:t>eurile identificate pe parcursul desf</w:t>
      </w:r>
      <w:r w:rsidR="003E2698">
        <w:rPr>
          <w:rFonts w:ascii="Times New Roman" w:hAnsi="Times New Roman"/>
          <w:sz w:val="24"/>
          <w:szCs w:val="28"/>
        </w:rPr>
        <w:t>as</w:t>
      </w:r>
      <w:r w:rsidRPr="00DB719D">
        <w:rPr>
          <w:rFonts w:ascii="Times New Roman" w:hAnsi="Times New Roman"/>
          <w:sz w:val="24"/>
          <w:szCs w:val="28"/>
        </w:rPr>
        <w:t>ur</w:t>
      </w:r>
      <w:r w:rsidR="003E2698">
        <w:rPr>
          <w:rFonts w:ascii="Times New Roman" w:hAnsi="Times New Roman"/>
          <w:sz w:val="24"/>
          <w:szCs w:val="28"/>
        </w:rPr>
        <w:t>a</w:t>
      </w:r>
      <w:r w:rsidRPr="00DB719D">
        <w:rPr>
          <w:rFonts w:ascii="Times New Roman" w:hAnsi="Times New Roman"/>
          <w:sz w:val="24"/>
          <w:szCs w:val="28"/>
        </w:rPr>
        <w:t>rii activit</w:t>
      </w:r>
      <w:r w:rsidR="003E2698">
        <w:rPr>
          <w:rFonts w:ascii="Times New Roman" w:hAnsi="Times New Roman"/>
          <w:sz w:val="24"/>
          <w:szCs w:val="28"/>
        </w:rPr>
        <w:t>at</w:t>
      </w:r>
      <w:r w:rsidRPr="00DB719D">
        <w:rPr>
          <w:rFonts w:ascii="Times New Roman" w:hAnsi="Times New Roman"/>
          <w:sz w:val="24"/>
          <w:szCs w:val="28"/>
        </w:rPr>
        <w:t xml:space="preserve">ii vor fi codificate </w:t>
      </w:r>
      <w:r w:rsidR="003E2698">
        <w:rPr>
          <w:rFonts w:ascii="Times New Roman" w:hAnsi="Times New Roman"/>
          <w:sz w:val="24"/>
          <w:szCs w:val="28"/>
        </w:rPr>
        <w:t>s</w:t>
      </w:r>
      <w:r w:rsidRPr="00DB719D">
        <w:rPr>
          <w:rFonts w:ascii="Times New Roman" w:hAnsi="Times New Roman"/>
          <w:sz w:val="24"/>
          <w:szCs w:val="28"/>
        </w:rPr>
        <w:t>i clasificate conform art. 7, Legea nr. 211/2011 privind regimul de</w:t>
      </w:r>
      <w:r w:rsidR="003E2698">
        <w:rPr>
          <w:rFonts w:ascii="Times New Roman" w:hAnsi="Times New Roman"/>
          <w:sz w:val="24"/>
          <w:szCs w:val="28"/>
        </w:rPr>
        <w:t>s</w:t>
      </w:r>
      <w:r w:rsidRPr="00DB719D">
        <w:rPr>
          <w:rFonts w:ascii="Times New Roman" w:hAnsi="Times New Roman"/>
          <w:sz w:val="24"/>
          <w:szCs w:val="28"/>
        </w:rPr>
        <w:t>eurilor cu modific</w:t>
      </w:r>
      <w:r w:rsidR="003E2698">
        <w:rPr>
          <w:rFonts w:ascii="Times New Roman" w:hAnsi="Times New Roman"/>
          <w:sz w:val="24"/>
          <w:szCs w:val="28"/>
        </w:rPr>
        <w:t>a</w:t>
      </w:r>
      <w:r w:rsidRPr="00DB719D">
        <w:rPr>
          <w:rFonts w:ascii="Times New Roman" w:hAnsi="Times New Roman"/>
          <w:sz w:val="24"/>
          <w:szCs w:val="28"/>
        </w:rPr>
        <w:t xml:space="preserve">rile </w:t>
      </w:r>
      <w:r w:rsidR="003E2698">
        <w:rPr>
          <w:rFonts w:ascii="Times New Roman" w:hAnsi="Times New Roman"/>
          <w:sz w:val="24"/>
          <w:szCs w:val="28"/>
        </w:rPr>
        <w:t>s</w:t>
      </w:r>
      <w:r w:rsidRPr="00DB719D">
        <w:rPr>
          <w:rFonts w:ascii="Times New Roman" w:hAnsi="Times New Roman"/>
          <w:sz w:val="24"/>
          <w:szCs w:val="28"/>
        </w:rPr>
        <w:t>i complet</w:t>
      </w:r>
      <w:r w:rsidR="003E2698">
        <w:rPr>
          <w:rFonts w:ascii="Times New Roman" w:hAnsi="Times New Roman"/>
          <w:sz w:val="24"/>
          <w:szCs w:val="28"/>
        </w:rPr>
        <w:t>a</w:t>
      </w:r>
      <w:r w:rsidRPr="00DB719D">
        <w:rPr>
          <w:rFonts w:ascii="Times New Roman" w:hAnsi="Times New Roman"/>
          <w:sz w:val="24"/>
          <w:szCs w:val="28"/>
        </w:rPr>
        <w:t xml:space="preserve">rile ulterioare </w:t>
      </w:r>
      <w:r w:rsidR="003E2698">
        <w:rPr>
          <w:rFonts w:ascii="Times New Roman" w:hAnsi="Times New Roman"/>
          <w:sz w:val="24"/>
          <w:szCs w:val="28"/>
        </w:rPr>
        <w:t>s</w:t>
      </w:r>
      <w:r w:rsidRPr="00DB719D">
        <w:rPr>
          <w:rFonts w:ascii="Times New Roman" w:hAnsi="Times New Roman"/>
          <w:sz w:val="24"/>
          <w:szCs w:val="28"/>
        </w:rPr>
        <w:t xml:space="preserve">i gestionate conform prevederilor legale </w:t>
      </w:r>
      <w:r w:rsidR="003E2698">
        <w:rPr>
          <w:rFonts w:ascii="Times New Roman" w:hAnsi="Times New Roman"/>
          <w:sz w:val="24"/>
          <w:szCs w:val="28"/>
        </w:rPr>
        <w:t>i</w:t>
      </w:r>
      <w:r w:rsidRPr="00DB719D">
        <w:rPr>
          <w:rFonts w:ascii="Times New Roman" w:hAnsi="Times New Roman"/>
          <w:sz w:val="24"/>
          <w:szCs w:val="28"/>
        </w:rPr>
        <w:t xml:space="preserve">n vigoare; </w:t>
      </w:r>
    </w:p>
    <w:p w:rsidR="004F4EA7" w:rsidRPr="00DB719D" w:rsidRDefault="00DB719D" w:rsidP="008C6875">
      <w:pPr>
        <w:numPr>
          <w:ilvl w:val="0"/>
          <w:numId w:val="34"/>
        </w:numPr>
        <w:jc w:val="both"/>
        <w:rPr>
          <w:rFonts w:ascii="Times New Roman" w:hAnsi="Times New Roman"/>
          <w:szCs w:val="24"/>
          <w:lang w:val="fr-FR"/>
        </w:rPr>
      </w:pPr>
      <w:r w:rsidRPr="00DB719D">
        <w:rPr>
          <w:rFonts w:ascii="Times New Roman" w:hAnsi="Times New Roman"/>
          <w:sz w:val="24"/>
          <w:szCs w:val="28"/>
        </w:rPr>
        <w:t>transportul de</w:t>
      </w:r>
      <w:r w:rsidR="003E2698">
        <w:rPr>
          <w:rFonts w:ascii="Times New Roman" w:hAnsi="Times New Roman"/>
          <w:sz w:val="24"/>
          <w:szCs w:val="28"/>
        </w:rPr>
        <w:t>s</w:t>
      </w:r>
      <w:r w:rsidRPr="00DB719D">
        <w:rPr>
          <w:rFonts w:ascii="Times New Roman" w:hAnsi="Times New Roman"/>
          <w:sz w:val="24"/>
          <w:szCs w:val="28"/>
        </w:rPr>
        <w:t>eurilor se va face cu respectarea HG nr. 1061/2008; titularul de activitate, generator de de</w:t>
      </w:r>
      <w:r w:rsidR="003E2698">
        <w:rPr>
          <w:rFonts w:ascii="Times New Roman" w:hAnsi="Times New Roman"/>
          <w:sz w:val="24"/>
          <w:szCs w:val="28"/>
        </w:rPr>
        <w:t>s</w:t>
      </w:r>
      <w:r w:rsidRPr="00DB719D">
        <w:rPr>
          <w:rFonts w:ascii="Times New Roman" w:hAnsi="Times New Roman"/>
          <w:sz w:val="24"/>
          <w:szCs w:val="28"/>
        </w:rPr>
        <w:t xml:space="preserve">euri periculoase/nepericuloase va intocmi formularul pentru aprobarea transportului, </w:t>
      </w:r>
      <w:r w:rsidR="003E2698">
        <w:rPr>
          <w:rFonts w:ascii="Times New Roman" w:hAnsi="Times New Roman"/>
          <w:sz w:val="24"/>
          <w:szCs w:val="28"/>
        </w:rPr>
        <w:t>i</w:t>
      </w:r>
      <w:r w:rsidRPr="00DB719D">
        <w:rPr>
          <w:rFonts w:ascii="Times New Roman" w:hAnsi="Times New Roman"/>
          <w:sz w:val="24"/>
          <w:szCs w:val="28"/>
        </w:rPr>
        <w:t>n conformitate cu prevederile HG nr. 1061/2008 art. 4 respectiv art. 20.</w:t>
      </w:r>
      <w:r w:rsidR="004F4EA7" w:rsidRPr="00DB719D">
        <w:rPr>
          <w:rFonts w:ascii="Times New Roman" w:hAnsi="Times New Roman"/>
          <w:sz w:val="16"/>
          <w:szCs w:val="16"/>
        </w:rPr>
        <w:t xml:space="preserve">  </w:t>
      </w:r>
    </w:p>
    <w:p w:rsidR="004F4EA7" w:rsidRPr="00E7796C" w:rsidRDefault="004F4EA7" w:rsidP="008C6875">
      <w:pPr>
        <w:pStyle w:val="Listparagraf"/>
        <w:numPr>
          <w:ilvl w:val="0"/>
          <w:numId w:val="20"/>
        </w:numPr>
        <w:pBdr>
          <w:bottom w:val="single" w:sz="4" w:space="1" w:color="auto"/>
        </w:pBdr>
        <w:shd w:val="clear" w:color="auto" w:fill="F2F2F2"/>
        <w:autoSpaceDE w:val="0"/>
        <w:autoSpaceDN w:val="0"/>
        <w:adjustRightInd w:val="0"/>
        <w:spacing w:after="0"/>
        <w:jc w:val="both"/>
        <w:rPr>
          <w:rFonts w:ascii="Times New Roman" w:hAnsi="Times New Roman"/>
          <w:b/>
          <w:sz w:val="24"/>
          <w:szCs w:val="24"/>
        </w:rPr>
      </w:pPr>
      <w:r>
        <w:rPr>
          <w:rFonts w:ascii="Times New Roman" w:hAnsi="Times New Roman"/>
          <w:b/>
          <w:sz w:val="24"/>
          <w:szCs w:val="24"/>
        </w:rPr>
        <w:tab/>
      </w:r>
      <w:r w:rsidRPr="00E7796C">
        <w:rPr>
          <w:rFonts w:ascii="Times New Roman" w:hAnsi="Times New Roman"/>
          <w:b/>
          <w:sz w:val="24"/>
          <w:szCs w:val="24"/>
        </w:rPr>
        <w:t>Gospodarirea substantelor si preparatelor chimice periculoase :</w:t>
      </w:r>
    </w:p>
    <w:p w:rsidR="004F4EA7" w:rsidRPr="00E7796C" w:rsidRDefault="004F4EA7" w:rsidP="00DF571F">
      <w:pPr>
        <w:autoSpaceDE w:val="0"/>
        <w:autoSpaceDN w:val="0"/>
        <w:adjustRightInd w:val="0"/>
        <w:spacing w:after="0"/>
        <w:ind w:firstLine="720"/>
        <w:jc w:val="both"/>
        <w:rPr>
          <w:rFonts w:ascii="Times New Roman" w:hAnsi="Times New Roman"/>
          <w:b/>
          <w:sz w:val="16"/>
          <w:szCs w:val="16"/>
        </w:rPr>
      </w:pPr>
      <w:r w:rsidRPr="00E7796C">
        <w:rPr>
          <w:rFonts w:ascii="Times New Roman" w:hAnsi="Times New Roman"/>
          <w:b/>
          <w:sz w:val="16"/>
          <w:szCs w:val="16"/>
        </w:rPr>
        <w:t xml:space="preserve">   </w:t>
      </w:r>
    </w:p>
    <w:p w:rsidR="004F4EA7" w:rsidRPr="006E61F5" w:rsidRDefault="004F4EA7" w:rsidP="00DF571F">
      <w:pPr>
        <w:pStyle w:val="Listparagraf"/>
        <w:numPr>
          <w:ilvl w:val="0"/>
          <w:numId w:val="14"/>
        </w:numPr>
        <w:autoSpaceDE w:val="0"/>
        <w:autoSpaceDN w:val="0"/>
        <w:adjustRightInd w:val="0"/>
        <w:spacing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Substantele si preparatele chimice periculoase utilizate si/sau produse :</w:t>
      </w:r>
    </w:p>
    <w:p w:rsidR="004F4EA7" w:rsidRPr="0065357B" w:rsidRDefault="004F4EA7" w:rsidP="00DF571F">
      <w:pPr>
        <w:spacing w:before="240"/>
        <w:rPr>
          <w:rFonts w:ascii="Times New Roman" w:hAnsi="Times New Roman"/>
          <w:sz w:val="24"/>
        </w:rPr>
      </w:pPr>
      <w:r w:rsidRPr="006E61F5">
        <w:rPr>
          <w:rFonts w:ascii="Times New Roman" w:hAnsi="Times New Roman"/>
          <w:sz w:val="24"/>
          <w:lang w:val="fr-FR"/>
        </w:rPr>
        <w:tab/>
      </w:r>
      <w:r w:rsidRPr="0065357B">
        <w:rPr>
          <w:rFonts w:ascii="Times New Roman" w:hAnsi="Times New Roman"/>
          <w:sz w:val="24"/>
        </w:rPr>
        <w:t>Nu este cazul</w:t>
      </w:r>
      <w:r>
        <w:rPr>
          <w:rFonts w:ascii="Times New Roman" w:hAnsi="Times New Roman"/>
          <w:sz w:val="24"/>
        </w:rPr>
        <w:t>.</w:t>
      </w:r>
      <w:r w:rsidR="00DB719D">
        <w:rPr>
          <w:rFonts w:ascii="Times New Roman" w:hAnsi="Times New Roman"/>
          <w:sz w:val="24"/>
        </w:rPr>
        <w:t xml:space="preserve"> Nu se lucreaza cu substante sau cu preparate chimice periculoase.</w:t>
      </w:r>
    </w:p>
    <w:p w:rsidR="004F4EA7" w:rsidRPr="006E61F5" w:rsidRDefault="004F4EA7" w:rsidP="00DF571F">
      <w:pPr>
        <w:pStyle w:val="Listparagraf"/>
        <w:numPr>
          <w:ilvl w:val="0"/>
          <w:numId w:val="14"/>
        </w:numPr>
        <w:autoSpaceDE w:val="0"/>
        <w:autoSpaceDN w:val="0"/>
        <w:adjustRightInd w:val="0"/>
        <w:spacing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Modul de gospodarire a substantelor si preparatelor chimice periculoase si asigurarea conditiilor de protectie a factorilor de mediu si a sanatatii populatiei :</w:t>
      </w:r>
    </w:p>
    <w:p w:rsidR="004F4EA7" w:rsidRDefault="004F4EA7" w:rsidP="00DF571F">
      <w:pPr>
        <w:spacing w:before="240"/>
        <w:rPr>
          <w:rFonts w:ascii="Times New Roman" w:hAnsi="Times New Roman"/>
          <w:sz w:val="24"/>
        </w:rPr>
      </w:pPr>
      <w:r w:rsidRPr="006E61F5">
        <w:rPr>
          <w:rFonts w:ascii="Times New Roman" w:hAnsi="Times New Roman"/>
          <w:sz w:val="24"/>
          <w:lang w:val="fr-FR"/>
        </w:rPr>
        <w:tab/>
      </w:r>
      <w:r w:rsidRPr="0065357B">
        <w:rPr>
          <w:rFonts w:ascii="Times New Roman" w:hAnsi="Times New Roman"/>
          <w:sz w:val="24"/>
        </w:rPr>
        <w:t>Nu este cazul</w:t>
      </w:r>
      <w:r>
        <w:rPr>
          <w:rFonts w:ascii="Times New Roman" w:hAnsi="Times New Roman"/>
          <w:sz w:val="24"/>
        </w:rPr>
        <w:t>.</w:t>
      </w:r>
    </w:p>
    <w:p w:rsidR="004F4EA7" w:rsidRPr="009F5066" w:rsidRDefault="004F4EA7" w:rsidP="008C6875">
      <w:pPr>
        <w:numPr>
          <w:ilvl w:val="0"/>
          <w:numId w:val="19"/>
        </w:numPr>
        <w:shd w:val="clear" w:color="auto" w:fill="BFBFBF"/>
        <w:spacing w:after="0"/>
        <w:ind w:right="22"/>
        <w:jc w:val="both"/>
        <w:rPr>
          <w:rFonts w:ascii="Times New Roman" w:hAnsi="Times New Roman"/>
          <w:b/>
          <w:sz w:val="24"/>
          <w:szCs w:val="24"/>
        </w:rPr>
      </w:pPr>
      <w:r>
        <w:rPr>
          <w:rFonts w:ascii="Times New Roman" w:hAnsi="Times New Roman"/>
          <w:b/>
          <w:sz w:val="24"/>
          <w:szCs w:val="24"/>
        </w:rPr>
        <w:tab/>
        <w:t>Utilizarea resurselor naturale, in special a solului, a terenurilor, a apei si a biodiversitatii</w:t>
      </w:r>
      <w:r w:rsidRPr="009F5066">
        <w:rPr>
          <w:rFonts w:ascii="Times New Roman" w:hAnsi="Times New Roman"/>
          <w:b/>
          <w:sz w:val="24"/>
          <w:szCs w:val="24"/>
        </w:rPr>
        <w:t>:</w:t>
      </w:r>
    </w:p>
    <w:p w:rsidR="004F4EA7" w:rsidRPr="000F5C0C" w:rsidRDefault="004F4EA7" w:rsidP="00DF571F">
      <w:pPr>
        <w:spacing w:before="240"/>
        <w:jc w:val="both"/>
        <w:rPr>
          <w:rFonts w:ascii="Times New Roman" w:hAnsi="Times New Roman"/>
          <w:sz w:val="24"/>
        </w:rPr>
      </w:pPr>
      <w:r w:rsidRPr="00A212E3">
        <w:rPr>
          <w:rFonts w:ascii="Times New Roman" w:hAnsi="Times New Roman"/>
          <w:color w:val="00B0F0"/>
          <w:sz w:val="24"/>
        </w:rPr>
        <w:tab/>
      </w:r>
      <w:r w:rsidRPr="000F5C0C">
        <w:rPr>
          <w:rFonts w:ascii="Times New Roman" w:hAnsi="Times New Roman"/>
          <w:sz w:val="24"/>
        </w:rPr>
        <w:t xml:space="preserve">Nu este cazul. </w:t>
      </w:r>
      <w:r w:rsidR="00DB719D" w:rsidRPr="00DB719D">
        <w:rPr>
          <w:rFonts w:ascii="Times New Roman" w:hAnsi="Times New Roman"/>
          <w:sz w:val="24"/>
        </w:rPr>
        <w:t>Nu se lucreaza cu substante sau cu preparate chimice periculoase.</w:t>
      </w:r>
    </w:p>
    <w:p w:rsidR="00BC27D1" w:rsidRPr="00E7796C" w:rsidRDefault="00BC27D1" w:rsidP="00DF571F">
      <w:pPr>
        <w:pStyle w:val="Listparagraf"/>
        <w:pBdr>
          <w:bottom w:val="single" w:sz="4" w:space="1" w:color="auto"/>
        </w:pBdr>
        <w:shd w:val="clear" w:color="auto" w:fill="F2F2F2"/>
        <w:autoSpaceDE w:val="0"/>
        <w:autoSpaceDN w:val="0"/>
        <w:adjustRightInd w:val="0"/>
        <w:spacing w:before="240" w:after="0"/>
        <w:ind w:left="0" w:firstLine="720"/>
        <w:jc w:val="both"/>
        <w:rPr>
          <w:rFonts w:ascii="Times New Roman" w:hAnsi="Times New Roman"/>
          <w:b/>
          <w:bCs/>
          <w:sz w:val="24"/>
          <w:szCs w:val="24"/>
          <w:lang w:val="ro-RO"/>
        </w:rPr>
      </w:pPr>
      <w:r w:rsidRPr="00E7796C">
        <w:rPr>
          <w:rFonts w:ascii="Times New Roman" w:hAnsi="Times New Roman"/>
          <w:b/>
          <w:bCs/>
          <w:sz w:val="24"/>
          <w:szCs w:val="24"/>
          <w:lang w:val="ro-RO"/>
        </w:rPr>
        <w:t>V</w:t>
      </w:r>
      <w:r>
        <w:rPr>
          <w:rFonts w:ascii="Times New Roman" w:hAnsi="Times New Roman"/>
          <w:b/>
          <w:bCs/>
          <w:sz w:val="24"/>
          <w:szCs w:val="24"/>
          <w:lang w:val="ro-RO"/>
        </w:rPr>
        <w:t>II</w:t>
      </w:r>
      <w:r w:rsidRPr="00E7796C">
        <w:rPr>
          <w:rFonts w:ascii="Times New Roman" w:hAnsi="Times New Roman"/>
          <w:b/>
          <w:bCs/>
          <w:sz w:val="24"/>
          <w:szCs w:val="24"/>
          <w:lang w:val="ro-RO"/>
        </w:rPr>
        <w:t xml:space="preserve">. </w:t>
      </w:r>
      <w:r>
        <w:rPr>
          <w:rFonts w:ascii="Times New Roman" w:hAnsi="Times New Roman"/>
          <w:b/>
          <w:bCs/>
          <w:sz w:val="24"/>
          <w:szCs w:val="24"/>
          <w:lang w:val="ro-RO"/>
        </w:rPr>
        <w:t>DESCRIEREA ASPECTELOR DE MEDIU SUSCEPTIBILE A FI AFECTATE IN MOD SEMNIFICATIV DE PROIECT:</w:t>
      </w:r>
      <w:r w:rsidRPr="00E7796C">
        <w:rPr>
          <w:rFonts w:ascii="Times New Roman" w:hAnsi="Times New Roman"/>
          <w:b/>
          <w:bCs/>
          <w:sz w:val="24"/>
          <w:szCs w:val="24"/>
          <w:lang w:val="ro-RO"/>
        </w:rPr>
        <w:t xml:space="preserve"> </w:t>
      </w:r>
    </w:p>
    <w:p w:rsidR="00BC27D1" w:rsidRDefault="00BC27D1" w:rsidP="00DF571F">
      <w:pPr>
        <w:spacing w:after="0"/>
        <w:jc w:val="both"/>
        <w:rPr>
          <w:rFonts w:ascii="Times New Roman" w:hAnsi="Times New Roman"/>
          <w:color w:val="00B0F0"/>
          <w:sz w:val="24"/>
        </w:rPr>
      </w:pPr>
    </w:p>
    <w:p w:rsidR="00BC27D1" w:rsidRPr="006E61F5" w:rsidRDefault="00BC27D1" w:rsidP="00DF571F">
      <w:pPr>
        <w:pStyle w:val="Listparagraf"/>
        <w:numPr>
          <w:ilvl w:val="0"/>
          <w:numId w:val="5"/>
        </w:numPr>
        <w:autoSpaceDE w:val="0"/>
        <w:autoSpaceDN w:val="0"/>
        <w:adjustRightInd w:val="0"/>
        <w:spacing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Impactul asupra populatiei, a sanatatii umane, biodiversitatii (acordand o atentie speciala speciilor si habitatelor protejate), conservarea habitatelor naturale, a florei si a faunei salbatice, terenurilor, solului, folosintelor, bunurilor material, calitatii si regimului cantitativ al apei, calitatii aerului, climei (de exemplu, natura si amploarea emisiilor de gaze cu effect de sera), zgomotelor si vibratiilor, peisajului si mediului visual, patrimoniului istoric si cultural si asupra interactiunilor dintre aceste elemente. Natura impactului (adica impactul direct, indirect, secundar, cumulate, pe termen scurt, mediu si lung, permanent si temporar, pozitiv si negativ) :</w:t>
      </w:r>
      <w:r w:rsidRPr="006E61F5">
        <w:rPr>
          <w:rFonts w:ascii="Times New Roman" w:hAnsi="Times New Roman"/>
          <w:color w:val="1F497D"/>
          <w:sz w:val="24"/>
          <w:szCs w:val="24"/>
          <w:u w:val="single"/>
          <w:lang w:val="fr-FR"/>
        </w:rPr>
        <w:t xml:space="preserve"> </w:t>
      </w:r>
    </w:p>
    <w:p w:rsidR="00DB719D" w:rsidRDefault="00BC27D1" w:rsidP="00DB719D">
      <w:pPr>
        <w:spacing w:before="240" w:after="0"/>
        <w:jc w:val="both"/>
        <w:rPr>
          <w:rFonts w:ascii="Times New Roman" w:hAnsi="Times New Roman"/>
          <w:sz w:val="24"/>
          <w:szCs w:val="28"/>
        </w:rPr>
      </w:pPr>
      <w:r w:rsidRPr="006E61F5">
        <w:rPr>
          <w:rFonts w:ascii="Times New Roman" w:hAnsi="Times New Roman"/>
          <w:sz w:val="24"/>
          <w:lang w:val="fr-FR"/>
        </w:rPr>
        <w:tab/>
      </w:r>
      <w:r w:rsidR="00DB719D" w:rsidRPr="00DB719D">
        <w:rPr>
          <w:rFonts w:ascii="Times New Roman" w:hAnsi="Times New Roman"/>
          <w:sz w:val="24"/>
          <w:szCs w:val="28"/>
        </w:rPr>
        <w:t>Lucrarile de constructie nu presupun un impact major asupra populatiei, deoarece lucrarile se deruleaza pe o perioada relativ scurta de timp.</w:t>
      </w:r>
    </w:p>
    <w:p w:rsidR="00DB719D" w:rsidRDefault="00DB719D" w:rsidP="00DB719D">
      <w:pPr>
        <w:spacing w:after="0"/>
        <w:jc w:val="both"/>
        <w:rPr>
          <w:rFonts w:ascii="Times New Roman" w:hAnsi="Times New Roman"/>
          <w:sz w:val="24"/>
          <w:szCs w:val="28"/>
        </w:rPr>
      </w:pPr>
      <w:r>
        <w:rPr>
          <w:rFonts w:ascii="Times New Roman" w:hAnsi="Times New Roman"/>
          <w:sz w:val="24"/>
          <w:szCs w:val="28"/>
        </w:rPr>
        <w:tab/>
      </w:r>
      <w:r w:rsidRPr="00DB719D">
        <w:rPr>
          <w:rFonts w:ascii="Times New Roman" w:hAnsi="Times New Roman"/>
          <w:sz w:val="24"/>
          <w:szCs w:val="28"/>
        </w:rPr>
        <w:t>Specificul lucrarilor de constructie presupune ocuparea temporara a solului cu utilaje si constructii standardizate si nu va avea un impact negativ asupra solului.</w:t>
      </w:r>
    </w:p>
    <w:p w:rsidR="00DB719D" w:rsidRDefault="00DB719D" w:rsidP="00DB719D">
      <w:pPr>
        <w:spacing w:after="0"/>
        <w:jc w:val="both"/>
        <w:rPr>
          <w:rFonts w:ascii="Times New Roman" w:hAnsi="Times New Roman"/>
          <w:sz w:val="24"/>
          <w:szCs w:val="28"/>
        </w:rPr>
      </w:pPr>
      <w:r>
        <w:rPr>
          <w:rFonts w:ascii="Times New Roman" w:hAnsi="Times New Roman"/>
          <w:sz w:val="24"/>
          <w:szCs w:val="28"/>
        </w:rPr>
        <w:tab/>
      </w:r>
      <w:r w:rsidRPr="00DB719D">
        <w:rPr>
          <w:rFonts w:ascii="Times New Roman" w:hAnsi="Times New Roman"/>
          <w:sz w:val="24"/>
          <w:szCs w:val="28"/>
        </w:rPr>
        <w:t>In eventuala perioada de parcare a utilajelor, zgomotul este produs de organizarea de santier, functionarea utilajelor pentru transport, dar zgomotul se produce local si temporar.</w:t>
      </w:r>
    </w:p>
    <w:p w:rsidR="00BC27D1" w:rsidRPr="00DB719D" w:rsidRDefault="00DB719D" w:rsidP="00DB719D">
      <w:pPr>
        <w:spacing w:after="0"/>
        <w:jc w:val="both"/>
        <w:rPr>
          <w:rFonts w:ascii="Times New Roman" w:hAnsi="Times New Roman"/>
          <w:sz w:val="24"/>
          <w:lang w:val="fr-FR"/>
        </w:rPr>
      </w:pPr>
      <w:r>
        <w:rPr>
          <w:rFonts w:ascii="Times New Roman" w:hAnsi="Times New Roman"/>
          <w:sz w:val="24"/>
          <w:szCs w:val="28"/>
        </w:rPr>
        <w:tab/>
      </w:r>
      <w:r w:rsidRPr="00DB719D">
        <w:rPr>
          <w:rFonts w:ascii="Times New Roman" w:hAnsi="Times New Roman"/>
          <w:sz w:val="24"/>
          <w:szCs w:val="28"/>
        </w:rPr>
        <w:t>In procesul tehnologic de construire toate deseurile rezultate vor fi colectate in pubele tipizate si preluate de serviciile de salubritate specializate din zona. Impactul cumulat nu poate fi luat in calcul avand in vedere ca in zona nu sunt santiere sau viitoare santiere pentru executia de lucrari de construire.</w:t>
      </w:r>
    </w:p>
    <w:p w:rsidR="00BC27D1" w:rsidRPr="00E7796C" w:rsidRDefault="00BC27D1" w:rsidP="00DF571F">
      <w:pPr>
        <w:pStyle w:val="Listparagraf"/>
        <w:numPr>
          <w:ilvl w:val="0"/>
          <w:numId w:val="5"/>
        </w:numPr>
        <w:autoSpaceDE w:val="0"/>
        <w:autoSpaceDN w:val="0"/>
        <w:adjustRightInd w:val="0"/>
        <w:spacing w:before="240" w:after="0"/>
        <w:ind w:left="0" w:firstLine="720"/>
        <w:jc w:val="both"/>
        <w:rPr>
          <w:rFonts w:ascii="Times New Roman" w:hAnsi="Times New Roman"/>
          <w:color w:val="1F497D"/>
          <w:sz w:val="24"/>
          <w:szCs w:val="24"/>
          <w:u w:val="single"/>
        </w:rPr>
      </w:pPr>
      <w:r w:rsidRPr="00E7796C">
        <w:rPr>
          <w:rFonts w:ascii="Times New Roman" w:hAnsi="Times New Roman"/>
          <w:color w:val="1F497D"/>
          <w:sz w:val="24"/>
          <w:szCs w:val="24"/>
          <w:u w:val="single"/>
          <w:shd w:val="clear" w:color="auto" w:fill="F2F2F2"/>
        </w:rPr>
        <w:t>Extinderea impactului (zona geografica, numarul populatiei/habitatelor/speciilor afectate)</w:t>
      </w:r>
    </w:p>
    <w:p w:rsidR="00BC27D1" w:rsidRPr="006E61F5" w:rsidRDefault="00BC27D1" w:rsidP="00DF571F">
      <w:pPr>
        <w:autoSpaceDE w:val="0"/>
        <w:autoSpaceDN w:val="0"/>
        <w:adjustRightInd w:val="0"/>
        <w:spacing w:before="240" w:after="0"/>
        <w:jc w:val="both"/>
        <w:rPr>
          <w:rFonts w:ascii="Times New Roman" w:hAnsi="Times New Roman"/>
          <w:sz w:val="24"/>
          <w:lang w:val="fr-FR"/>
        </w:rPr>
      </w:pPr>
      <w:r w:rsidRPr="006E61F5">
        <w:rPr>
          <w:rFonts w:ascii="Times New Roman" w:hAnsi="Times New Roman"/>
          <w:i/>
          <w:sz w:val="24"/>
          <w:lang w:val="fr-FR"/>
        </w:rPr>
        <w:tab/>
      </w:r>
      <w:r w:rsidRPr="006E61F5">
        <w:rPr>
          <w:rFonts w:ascii="Times New Roman" w:hAnsi="Times New Roman"/>
          <w:sz w:val="24"/>
          <w:lang w:val="fr-FR"/>
        </w:rPr>
        <w:t>Pe amplasamentul investi</w:t>
      </w:r>
      <w:r w:rsidR="003E2698">
        <w:rPr>
          <w:rFonts w:ascii="Times New Roman" w:hAnsi="Times New Roman"/>
          <w:sz w:val="24"/>
          <w:lang w:val="fr-FR"/>
        </w:rPr>
        <w:t>t</w:t>
      </w:r>
      <w:r w:rsidRPr="006E61F5">
        <w:rPr>
          <w:rFonts w:ascii="Times New Roman" w:hAnsi="Times New Roman"/>
          <w:sz w:val="24"/>
          <w:lang w:val="fr-FR"/>
        </w:rPr>
        <w:t xml:space="preserve">iei nu s-au identificat habitate </w:t>
      </w:r>
      <w:r w:rsidR="003E2698">
        <w:rPr>
          <w:rFonts w:ascii="Times New Roman" w:hAnsi="Times New Roman"/>
          <w:sz w:val="24"/>
          <w:lang w:val="fr-FR"/>
        </w:rPr>
        <w:t>s</w:t>
      </w:r>
      <w:r w:rsidRPr="006E61F5">
        <w:rPr>
          <w:rFonts w:ascii="Times New Roman" w:hAnsi="Times New Roman"/>
          <w:sz w:val="24"/>
          <w:lang w:val="fr-FR"/>
        </w:rPr>
        <w:t>i specii de flor</w:t>
      </w:r>
      <w:r w:rsidR="003E2698">
        <w:rPr>
          <w:rFonts w:ascii="Times New Roman" w:hAnsi="Times New Roman"/>
          <w:sz w:val="24"/>
          <w:lang w:val="fr-FR"/>
        </w:rPr>
        <w:t>a</w:t>
      </w:r>
      <w:r w:rsidRPr="006E61F5">
        <w:rPr>
          <w:rFonts w:ascii="Times New Roman" w:hAnsi="Times New Roman"/>
          <w:sz w:val="24"/>
          <w:lang w:val="fr-FR"/>
        </w:rPr>
        <w:t xml:space="preserve"> </w:t>
      </w:r>
      <w:r w:rsidR="003E2698">
        <w:rPr>
          <w:rFonts w:ascii="Times New Roman" w:hAnsi="Times New Roman"/>
          <w:sz w:val="24"/>
          <w:lang w:val="fr-FR"/>
        </w:rPr>
        <w:t>s</w:t>
      </w:r>
      <w:r w:rsidRPr="006E61F5">
        <w:rPr>
          <w:rFonts w:ascii="Times New Roman" w:hAnsi="Times New Roman"/>
          <w:sz w:val="24"/>
          <w:lang w:val="fr-FR"/>
        </w:rPr>
        <w:t>i faun</w:t>
      </w:r>
      <w:r w:rsidR="003E2698">
        <w:rPr>
          <w:rFonts w:ascii="Times New Roman" w:hAnsi="Times New Roman"/>
          <w:sz w:val="24"/>
          <w:lang w:val="fr-FR"/>
        </w:rPr>
        <w:t>a</w:t>
      </w:r>
      <w:r w:rsidRPr="006E61F5">
        <w:rPr>
          <w:rFonts w:ascii="Times New Roman" w:hAnsi="Times New Roman"/>
          <w:sz w:val="24"/>
          <w:lang w:val="fr-FR"/>
        </w:rPr>
        <w:t xml:space="preserve"> pentru care au fost decretate ariile naturale de interes comunitar.</w:t>
      </w:r>
    </w:p>
    <w:p w:rsidR="00BC27D1" w:rsidRPr="006E61F5" w:rsidRDefault="00BC27D1" w:rsidP="00DF571F">
      <w:pPr>
        <w:autoSpaceDE w:val="0"/>
        <w:autoSpaceDN w:val="0"/>
        <w:adjustRightInd w:val="0"/>
        <w:spacing w:after="0"/>
        <w:jc w:val="both"/>
        <w:rPr>
          <w:rFonts w:ascii="Times New Roman" w:hAnsi="Times New Roman"/>
          <w:sz w:val="24"/>
          <w:lang w:val="fr-FR"/>
        </w:rPr>
      </w:pPr>
      <w:r w:rsidRPr="006E61F5">
        <w:rPr>
          <w:rFonts w:ascii="Times New Roman" w:hAnsi="Times New Roman"/>
          <w:sz w:val="24"/>
          <w:lang w:val="fr-FR"/>
        </w:rPr>
        <w:tab/>
        <w:t>De asemenea pe amplasament nu au fost identificate cuiburi de pasari sau animale.</w:t>
      </w:r>
    </w:p>
    <w:p w:rsidR="00BC27D1" w:rsidRPr="00BC27D1" w:rsidRDefault="00BC27D1" w:rsidP="00DF571F">
      <w:pPr>
        <w:autoSpaceDE w:val="0"/>
        <w:autoSpaceDN w:val="0"/>
        <w:adjustRightInd w:val="0"/>
        <w:jc w:val="both"/>
        <w:rPr>
          <w:rFonts w:ascii="Times New Roman" w:hAnsi="Times New Roman"/>
          <w:sz w:val="24"/>
        </w:rPr>
      </w:pPr>
      <w:r w:rsidRPr="006E61F5">
        <w:rPr>
          <w:rFonts w:ascii="Times New Roman" w:hAnsi="Times New Roman"/>
          <w:sz w:val="24"/>
          <w:lang w:val="fr-FR"/>
        </w:rPr>
        <w:tab/>
      </w:r>
      <w:r w:rsidRPr="00BC27D1">
        <w:rPr>
          <w:rFonts w:ascii="Times New Roman" w:hAnsi="Times New Roman"/>
          <w:sz w:val="24"/>
        </w:rPr>
        <w:t>Proiectul nu afecteaz</w:t>
      </w:r>
      <w:r w:rsidR="003E2698">
        <w:rPr>
          <w:rFonts w:ascii="Times New Roman" w:hAnsi="Times New Roman"/>
          <w:sz w:val="24"/>
        </w:rPr>
        <w:t>a</w:t>
      </w:r>
      <w:r w:rsidRPr="00BC27D1">
        <w:rPr>
          <w:rFonts w:ascii="Times New Roman" w:hAnsi="Times New Roman"/>
          <w:sz w:val="24"/>
        </w:rPr>
        <w:t xml:space="preserve"> </w:t>
      </w:r>
      <w:r w:rsidR="003E2698">
        <w:rPr>
          <w:rFonts w:ascii="Times New Roman" w:hAnsi="Times New Roman"/>
          <w:sz w:val="24"/>
        </w:rPr>
        <w:t>i</w:t>
      </w:r>
      <w:r w:rsidRPr="00BC27D1">
        <w:rPr>
          <w:rFonts w:ascii="Times New Roman" w:hAnsi="Times New Roman"/>
          <w:sz w:val="24"/>
        </w:rPr>
        <w:t>n mod negativ integritatea ariilor naturale protejate.</w:t>
      </w:r>
    </w:p>
    <w:p w:rsidR="00BC27D1" w:rsidRPr="00E7796C" w:rsidRDefault="00BC27D1" w:rsidP="00DF571F">
      <w:pPr>
        <w:pStyle w:val="Listparagraf"/>
        <w:numPr>
          <w:ilvl w:val="0"/>
          <w:numId w:val="5"/>
        </w:numPr>
        <w:autoSpaceDE w:val="0"/>
        <w:autoSpaceDN w:val="0"/>
        <w:adjustRightInd w:val="0"/>
        <w:spacing w:after="0"/>
        <w:ind w:left="0" w:firstLine="720"/>
        <w:jc w:val="both"/>
        <w:rPr>
          <w:rFonts w:ascii="Times New Roman" w:hAnsi="Times New Roman"/>
          <w:color w:val="1F497D"/>
          <w:sz w:val="24"/>
          <w:szCs w:val="24"/>
          <w:u w:val="single"/>
        </w:rPr>
      </w:pPr>
      <w:r w:rsidRPr="00E7796C">
        <w:rPr>
          <w:rFonts w:ascii="Times New Roman" w:hAnsi="Times New Roman"/>
          <w:color w:val="1F497D"/>
          <w:sz w:val="24"/>
          <w:szCs w:val="24"/>
          <w:u w:val="single"/>
          <w:shd w:val="clear" w:color="auto" w:fill="F2F2F2"/>
        </w:rPr>
        <w:t>Magnitudinea si complexitatea impactului :</w:t>
      </w:r>
    </w:p>
    <w:p w:rsidR="00BC27D1" w:rsidRPr="00924A22" w:rsidRDefault="00BC27D1" w:rsidP="00DF571F">
      <w:pPr>
        <w:spacing w:before="240"/>
        <w:rPr>
          <w:rFonts w:ascii="Times New Roman" w:hAnsi="Times New Roman"/>
          <w:sz w:val="24"/>
        </w:rPr>
      </w:pPr>
      <w:r>
        <w:rPr>
          <w:rFonts w:ascii="Times New Roman" w:hAnsi="Times New Roman"/>
          <w:sz w:val="24"/>
        </w:rPr>
        <w:tab/>
      </w:r>
      <w:r w:rsidRPr="00924A22">
        <w:rPr>
          <w:rFonts w:ascii="Times New Roman" w:hAnsi="Times New Roman"/>
          <w:sz w:val="24"/>
        </w:rPr>
        <w:t>Nu este cazul.</w:t>
      </w:r>
    </w:p>
    <w:p w:rsidR="00BC27D1" w:rsidRPr="00E7796C" w:rsidRDefault="00BC27D1" w:rsidP="00DF571F">
      <w:pPr>
        <w:pStyle w:val="Listparagraf"/>
        <w:numPr>
          <w:ilvl w:val="0"/>
          <w:numId w:val="5"/>
        </w:numPr>
        <w:autoSpaceDE w:val="0"/>
        <w:autoSpaceDN w:val="0"/>
        <w:adjustRightInd w:val="0"/>
        <w:spacing w:after="0"/>
        <w:ind w:left="0" w:firstLine="720"/>
        <w:jc w:val="both"/>
        <w:rPr>
          <w:rFonts w:ascii="Times New Roman" w:hAnsi="Times New Roman"/>
          <w:color w:val="1F497D"/>
          <w:sz w:val="24"/>
          <w:szCs w:val="24"/>
          <w:u w:val="single"/>
        </w:rPr>
      </w:pPr>
      <w:r w:rsidRPr="00E7796C">
        <w:rPr>
          <w:rFonts w:ascii="Times New Roman" w:hAnsi="Times New Roman"/>
          <w:color w:val="1F497D"/>
          <w:sz w:val="24"/>
          <w:szCs w:val="24"/>
          <w:u w:val="single"/>
          <w:shd w:val="clear" w:color="auto" w:fill="F2F2F2"/>
        </w:rPr>
        <w:t>Probabilitatea impactului :</w:t>
      </w:r>
    </w:p>
    <w:p w:rsidR="00BC27D1" w:rsidRPr="00924A22" w:rsidRDefault="00BC27D1" w:rsidP="00DF571F">
      <w:pPr>
        <w:spacing w:before="240"/>
        <w:rPr>
          <w:rFonts w:ascii="Times New Roman" w:hAnsi="Times New Roman"/>
          <w:sz w:val="24"/>
        </w:rPr>
      </w:pPr>
      <w:r>
        <w:rPr>
          <w:rFonts w:ascii="Times New Roman" w:hAnsi="Times New Roman"/>
          <w:sz w:val="24"/>
        </w:rPr>
        <w:tab/>
      </w:r>
      <w:r w:rsidRPr="00924A22">
        <w:rPr>
          <w:rFonts w:ascii="Times New Roman" w:hAnsi="Times New Roman"/>
          <w:sz w:val="24"/>
        </w:rPr>
        <w:t>Nu exista.</w:t>
      </w:r>
    </w:p>
    <w:p w:rsidR="00BC27D1" w:rsidRPr="006E61F5" w:rsidRDefault="00BC27D1" w:rsidP="00DF571F">
      <w:pPr>
        <w:pStyle w:val="Listparagraf"/>
        <w:numPr>
          <w:ilvl w:val="0"/>
          <w:numId w:val="5"/>
        </w:numPr>
        <w:autoSpaceDE w:val="0"/>
        <w:autoSpaceDN w:val="0"/>
        <w:adjustRightInd w:val="0"/>
        <w:spacing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Durata, frecventa si reversibilitatea impactului :</w:t>
      </w:r>
    </w:p>
    <w:p w:rsidR="00BC27D1" w:rsidRPr="00924A22" w:rsidRDefault="00BC27D1" w:rsidP="00DF571F">
      <w:pPr>
        <w:spacing w:before="240"/>
        <w:rPr>
          <w:rFonts w:ascii="Times New Roman" w:hAnsi="Times New Roman"/>
          <w:sz w:val="24"/>
        </w:rPr>
      </w:pPr>
      <w:r w:rsidRPr="006E61F5">
        <w:rPr>
          <w:rFonts w:ascii="Times New Roman" w:hAnsi="Times New Roman"/>
          <w:sz w:val="24"/>
          <w:lang w:val="fr-FR"/>
        </w:rPr>
        <w:tab/>
      </w:r>
      <w:r w:rsidRPr="00924A22">
        <w:rPr>
          <w:rFonts w:ascii="Times New Roman" w:hAnsi="Times New Roman"/>
          <w:sz w:val="24"/>
        </w:rPr>
        <w:t>Nu este cazul</w:t>
      </w:r>
      <w:r>
        <w:rPr>
          <w:rFonts w:ascii="Times New Roman" w:hAnsi="Times New Roman"/>
          <w:sz w:val="24"/>
        </w:rPr>
        <w:t>.</w:t>
      </w:r>
      <w:r w:rsidR="00121FCC">
        <w:rPr>
          <w:rFonts w:ascii="Times New Roman" w:hAnsi="Times New Roman"/>
          <w:sz w:val="24"/>
        </w:rPr>
        <w:t xml:space="preserve"> </w:t>
      </w:r>
      <w:r w:rsidR="0060654F">
        <w:rPr>
          <w:rFonts w:ascii="Times New Roman" w:hAnsi="Times New Roman"/>
          <w:sz w:val="24"/>
          <w:szCs w:val="28"/>
        </w:rPr>
        <w:t>Durata este de 24</w:t>
      </w:r>
      <w:r w:rsidR="00121FCC" w:rsidRPr="00121FCC">
        <w:rPr>
          <w:rFonts w:ascii="Times New Roman" w:hAnsi="Times New Roman"/>
          <w:sz w:val="24"/>
          <w:szCs w:val="28"/>
        </w:rPr>
        <w:t xml:space="preserve"> luni, reversibil pe perioada de executie.</w:t>
      </w:r>
    </w:p>
    <w:p w:rsidR="00BC27D1" w:rsidRPr="00E7796C" w:rsidRDefault="00BC27D1" w:rsidP="00DF571F">
      <w:pPr>
        <w:pStyle w:val="Listparagraf"/>
        <w:numPr>
          <w:ilvl w:val="0"/>
          <w:numId w:val="5"/>
        </w:numPr>
        <w:autoSpaceDE w:val="0"/>
        <w:autoSpaceDN w:val="0"/>
        <w:adjustRightInd w:val="0"/>
        <w:spacing w:after="0"/>
        <w:ind w:left="0" w:firstLine="720"/>
        <w:jc w:val="both"/>
        <w:rPr>
          <w:rFonts w:ascii="Times New Roman" w:hAnsi="Times New Roman"/>
          <w:color w:val="1F497D"/>
          <w:sz w:val="24"/>
          <w:szCs w:val="24"/>
          <w:u w:val="single"/>
        </w:rPr>
      </w:pPr>
      <w:r w:rsidRPr="00E7796C">
        <w:rPr>
          <w:rFonts w:ascii="Times New Roman" w:hAnsi="Times New Roman"/>
          <w:color w:val="1F497D"/>
          <w:sz w:val="24"/>
          <w:szCs w:val="24"/>
          <w:u w:val="single"/>
          <w:shd w:val="clear" w:color="auto" w:fill="F2F2F2"/>
        </w:rPr>
        <w:t>Masurile de evitare, reducere sau ameliorare a impactului semnificativ asupra mediului :</w:t>
      </w:r>
    </w:p>
    <w:p w:rsidR="00BC27D1" w:rsidRPr="00121FCC" w:rsidRDefault="00121FCC" w:rsidP="00121FCC">
      <w:pPr>
        <w:spacing w:before="240"/>
        <w:jc w:val="both"/>
        <w:rPr>
          <w:rFonts w:ascii="Times New Roman" w:hAnsi="Times New Roman"/>
          <w:sz w:val="24"/>
          <w:szCs w:val="24"/>
        </w:rPr>
      </w:pPr>
      <w:r>
        <w:rPr>
          <w:rFonts w:ascii="Times New Roman" w:hAnsi="Times New Roman"/>
          <w:sz w:val="24"/>
          <w:szCs w:val="24"/>
        </w:rPr>
        <w:tab/>
      </w:r>
      <w:r w:rsidRPr="00121FCC">
        <w:rPr>
          <w:rFonts w:ascii="Times New Roman" w:hAnsi="Times New Roman"/>
          <w:sz w:val="24"/>
          <w:szCs w:val="24"/>
        </w:rPr>
        <w:t>Functionarea utilajelor si vehiculelor utilizate pentru activitati de transport si constructie va genera o serie de poluanti specifici arderii motorinei. Se vor lua masuri de prevenire si reducere a poluarii aerului, masuri ce vor fi respectate pe intreaga perioada de constructie. Vehiculele de transport vor fi verificate permanent, pentru a se evita scurgerile de poluanti. Zgomotul din perioada de construc</w:t>
      </w:r>
      <w:r w:rsidR="003E2698">
        <w:rPr>
          <w:rFonts w:ascii="Times New Roman" w:hAnsi="Times New Roman"/>
          <w:sz w:val="24"/>
          <w:szCs w:val="24"/>
        </w:rPr>
        <w:t>t</w:t>
      </w:r>
      <w:r w:rsidRPr="00121FCC">
        <w:rPr>
          <w:rFonts w:ascii="Times New Roman" w:hAnsi="Times New Roman"/>
          <w:sz w:val="24"/>
          <w:szCs w:val="24"/>
        </w:rPr>
        <w:t>ie poate avea un impact pe termen sc</w:t>
      </w:r>
      <w:r w:rsidR="0060654F">
        <w:rPr>
          <w:rFonts w:ascii="Times New Roman" w:hAnsi="Times New Roman"/>
          <w:sz w:val="24"/>
          <w:szCs w:val="24"/>
        </w:rPr>
        <w:t xml:space="preserve">urt, intre orele 8-18, timp de </w:t>
      </w:r>
      <w:r w:rsidRPr="00121FCC">
        <w:rPr>
          <w:rFonts w:ascii="Times New Roman" w:hAnsi="Times New Roman"/>
          <w:sz w:val="24"/>
          <w:szCs w:val="24"/>
        </w:rPr>
        <w:t>2</w:t>
      </w:r>
      <w:r w:rsidR="0060654F">
        <w:rPr>
          <w:rFonts w:ascii="Times New Roman" w:hAnsi="Times New Roman"/>
          <w:sz w:val="24"/>
          <w:szCs w:val="24"/>
        </w:rPr>
        <w:t>4</w:t>
      </w:r>
      <w:r w:rsidRPr="00121FCC">
        <w:rPr>
          <w:rFonts w:ascii="Times New Roman" w:hAnsi="Times New Roman"/>
          <w:sz w:val="24"/>
          <w:szCs w:val="24"/>
        </w:rPr>
        <w:t xml:space="preserve"> luni, fara a se realiza lucrari de construire pe perioada orelor de liniste.</w:t>
      </w:r>
    </w:p>
    <w:p w:rsidR="00BC27D1" w:rsidRPr="00E7796C" w:rsidRDefault="00BC27D1" w:rsidP="00DF571F">
      <w:pPr>
        <w:pStyle w:val="Listparagraf"/>
        <w:numPr>
          <w:ilvl w:val="0"/>
          <w:numId w:val="5"/>
        </w:numPr>
        <w:autoSpaceDE w:val="0"/>
        <w:autoSpaceDN w:val="0"/>
        <w:adjustRightInd w:val="0"/>
        <w:spacing w:after="0"/>
        <w:ind w:left="0" w:firstLine="720"/>
        <w:jc w:val="both"/>
        <w:rPr>
          <w:rFonts w:ascii="Times New Roman" w:hAnsi="Times New Roman"/>
          <w:color w:val="1F497D"/>
          <w:sz w:val="24"/>
          <w:szCs w:val="24"/>
          <w:u w:val="single"/>
        </w:rPr>
      </w:pPr>
      <w:r w:rsidRPr="00E7796C">
        <w:rPr>
          <w:rFonts w:ascii="Times New Roman" w:hAnsi="Times New Roman"/>
          <w:color w:val="1F497D"/>
          <w:sz w:val="24"/>
          <w:szCs w:val="24"/>
          <w:u w:val="single"/>
          <w:shd w:val="clear" w:color="auto" w:fill="F2F2F2"/>
        </w:rPr>
        <w:t>Natura transfrontiera a impactului :</w:t>
      </w:r>
    </w:p>
    <w:p w:rsidR="00BC27D1" w:rsidRDefault="00BC27D1" w:rsidP="00DF571F">
      <w:pPr>
        <w:spacing w:before="240"/>
        <w:rPr>
          <w:rFonts w:ascii="Times New Roman" w:hAnsi="Times New Roman"/>
          <w:sz w:val="24"/>
        </w:rPr>
      </w:pPr>
      <w:r>
        <w:rPr>
          <w:rFonts w:ascii="Times New Roman" w:hAnsi="Times New Roman"/>
          <w:sz w:val="24"/>
        </w:rPr>
        <w:tab/>
      </w:r>
      <w:r w:rsidRPr="00924A22">
        <w:rPr>
          <w:rFonts w:ascii="Times New Roman" w:hAnsi="Times New Roman"/>
          <w:sz w:val="24"/>
        </w:rPr>
        <w:t>Nu este cazul.</w:t>
      </w:r>
    </w:p>
    <w:p w:rsidR="00BC27D1" w:rsidRPr="00E7796C" w:rsidRDefault="00BC27D1" w:rsidP="00DF571F">
      <w:pPr>
        <w:pStyle w:val="Listparagraf"/>
        <w:pBdr>
          <w:bottom w:val="single" w:sz="4" w:space="1" w:color="auto"/>
        </w:pBdr>
        <w:shd w:val="clear" w:color="auto" w:fill="F2F2F2"/>
        <w:autoSpaceDE w:val="0"/>
        <w:autoSpaceDN w:val="0"/>
        <w:adjustRightInd w:val="0"/>
        <w:ind w:left="0" w:firstLine="720"/>
        <w:jc w:val="both"/>
        <w:rPr>
          <w:rFonts w:ascii="Times New Roman" w:hAnsi="Times New Roman"/>
          <w:b/>
          <w:bCs/>
          <w:sz w:val="24"/>
          <w:szCs w:val="24"/>
          <w:lang w:val="ro-RO"/>
        </w:rPr>
      </w:pPr>
      <w:r w:rsidRPr="00E7796C">
        <w:rPr>
          <w:rFonts w:ascii="Times New Roman" w:hAnsi="Times New Roman"/>
          <w:b/>
          <w:bCs/>
          <w:sz w:val="24"/>
          <w:szCs w:val="24"/>
          <w:lang w:val="ro-RO"/>
        </w:rPr>
        <w:t>V</w:t>
      </w:r>
      <w:r>
        <w:rPr>
          <w:rFonts w:ascii="Times New Roman" w:hAnsi="Times New Roman"/>
          <w:b/>
          <w:bCs/>
          <w:sz w:val="24"/>
          <w:szCs w:val="24"/>
          <w:lang w:val="ro-RO"/>
        </w:rPr>
        <w:t>III</w:t>
      </w:r>
      <w:r w:rsidRPr="00E7796C">
        <w:rPr>
          <w:rFonts w:ascii="Times New Roman" w:hAnsi="Times New Roman"/>
          <w:b/>
          <w:bCs/>
          <w:sz w:val="24"/>
          <w:szCs w:val="24"/>
          <w:lang w:val="ro-RO"/>
        </w:rPr>
        <w:t>. PREVEDERI PENTRU MONITORIZAREA MEDIULUI :</w:t>
      </w:r>
    </w:p>
    <w:p w:rsidR="00BC27D1" w:rsidRPr="00E7796C" w:rsidRDefault="00BC27D1" w:rsidP="00DF571F">
      <w:pPr>
        <w:pStyle w:val="Listparagraf"/>
        <w:autoSpaceDE w:val="0"/>
        <w:autoSpaceDN w:val="0"/>
        <w:adjustRightInd w:val="0"/>
        <w:spacing w:before="240" w:after="0"/>
        <w:jc w:val="both"/>
        <w:rPr>
          <w:rFonts w:ascii="Times New Roman" w:hAnsi="Times New Roman"/>
          <w:color w:val="1F497D"/>
          <w:sz w:val="16"/>
          <w:szCs w:val="16"/>
          <w:u w:val="single"/>
        </w:rPr>
      </w:pPr>
      <w:r w:rsidRPr="00E7796C">
        <w:rPr>
          <w:rFonts w:ascii="Times New Roman" w:hAnsi="Times New Roman"/>
          <w:color w:val="1F497D"/>
          <w:sz w:val="16"/>
          <w:szCs w:val="16"/>
          <w:u w:val="single"/>
        </w:rPr>
        <w:t xml:space="preserve"> </w:t>
      </w:r>
    </w:p>
    <w:p w:rsidR="00BC27D1" w:rsidRPr="006E61F5" w:rsidRDefault="00BC27D1" w:rsidP="00DF571F">
      <w:pPr>
        <w:pStyle w:val="Listparagraf"/>
        <w:numPr>
          <w:ilvl w:val="0"/>
          <w:numId w:val="14"/>
        </w:numPr>
        <w:autoSpaceDE w:val="0"/>
        <w:autoSpaceDN w:val="0"/>
        <w:adjustRightInd w:val="0"/>
        <w:spacing w:before="240" w:after="0"/>
        <w:ind w:left="0" w:firstLine="720"/>
        <w:jc w:val="both"/>
        <w:rPr>
          <w:rFonts w:ascii="Times New Roman" w:hAnsi="Times New Roman"/>
          <w:color w:val="1F497D"/>
          <w:sz w:val="24"/>
          <w:szCs w:val="24"/>
          <w:u w:val="single"/>
          <w:lang w:val="fr-FR"/>
        </w:rPr>
      </w:pPr>
      <w:r w:rsidRPr="006E61F5">
        <w:rPr>
          <w:rFonts w:ascii="Times New Roman" w:hAnsi="Times New Roman"/>
          <w:color w:val="1F497D"/>
          <w:sz w:val="24"/>
          <w:szCs w:val="24"/>
          <w:u w:val="single"/>
          <w:shd w:val="clear" w:color="auto" w:fill="F2F2F2"/>
          <w:lang w:val="fr-FR"/>
        </w:rPr>
        <w:t>Dotari si masuri prevazute pentru controlul emisiilor de poluanti in mediu, inclusive pentru conformarea la cerintele privind monitorizarea emisiilor prevazute de concluziile celor mai bune tehnici disponibile aplicabile. Se va avea in vedere ca implementarea proiectului sa nu influenteze negative calitatea aerului in zona :</w:t>
      </w:r>
    </w:p>
    <w:p w:rsidR="00BC27D1" w:rsidRPr="006E61F5" w:rsidRDefault="00BC27D1" w:rsidP="00CD32B3">
      <w:pPr>
        <w:spacing w:before="240" w:after="0"/>
        <w:rPr>
          <w:rFonts w:ascii="Times New Roman" w:hAnsi="Times New Roman"/>
          <w:sz w:val="24"/>
          <w:lang w:val="fr-FR"/>
        </w:rPr>
      </w:pPr>
      <w:r w:rsidRPr="006E61F5">
        <w:rPr>
          <w:rFonts w:ascii="Times New Roman" w:hAnsi="Times New Roman"/>
          <w:sz w:val="24"/>
          <w:lang w:val="fr-FR"/>
        </w:rPr>
        <w:tab/>
        <w:t>Nu este cazul.</w:t>
      </w:r>
    </w:p>
    <w:p w:rsidR="00BC27D1" w:rsidRPr="006E61F5" w:rsidRDefault="00BC27D1" w:rsidP="00DF571F">
      <w:pPr>
        <w:pStyle w:val="Listparagraf"/>
        <w:autoSpaceDE w:val="0"/>
        <w:autoSpaceDN w:val="0"/>
        <w:adjustRightInd w:val="0"/>
        <w:ind w:left="0" w:firstLine="720"/>
        <w:jc w:val="both"/>
        <w:rPr>
          <w:rFonts w:ascii="Times New Roman" w:hAnsi="Times New Roman"/>
          <w:sz w:val="16"/>
          <w:szCs w:val="16"/>
          <w:lang w:val="fr-FR"/>
        </w:rPr>
      </w:pPr>
    </w:p>
    <w:p w:rsidR="00DF571F" w:rsidRDefault="00BC27D1" w:rsidP="00DF571F">
      <w:pPr>
        <w:pStyle w:val="Listparagraf"/>
        <w:shd w:val="clear" w:color="auto" w:fill="F2F2F2"/>
        <w:autoSpaceDE w:val="0"/>
        <w:autoSpaceDN w:val="0"/>
        <w:adjustRightInd w:val="0"/>
        <w:ind w:left="0" w:firstLine="720"/>
        <w:jc w:val="both"/>
        <w:rPr>
          <w:rFonts w:ascii="Times New Roman" w:hAnsi="Times New Roman"/>
          <w:b/>
          <w:bCs/>
          <w:sz w:val="24"/>
          <w:szCs w:val="24"/>
          <w:lang w:val="ro-RO"/>
        </w:rPr>
      </w:pPr>
      <w:r w:rsidRPr="00DF571F">
        <w:rPr>
          <w:rFonts w:ascii="Times New Roman" w:hAnsi="Times New Roman"/>
          <w:b/>
          <w:bCs/>
          <w:sz w:val="24"/>
          <w:szCs w:val="24"/>
          <w:lang w:val="ro-RO"/>
        </w:rPr>
        <w:t>IX. LEGATURA CU ALTE ACTE NORMATIVE SI/SAU PLANURI/ PROGRAME/ STRATEGII/ DOCUMENTE DE PLANIFICARE :</w:t>
      </w:r>
    </w:p>
    <w:p w:rsidR="00DF571F" w:rsidRPr="00DF571F" w:rsidRDefault="00DF571F" w:rsidP="00DF571F">
      <w:pPr>
        <w:pStyle w:val="Listparagraf"/>
        <w:autoSpaceDE w:val="0"/>
        <w:autoSpaceDN w:val="0"/>
        <w:adjustRightInd w:val="0"/>
        <w:ind w:left="0" w:firstLine="720"/>
        <w:jc w:val="both"/>
        <w:rPr>
          <w:rFonts w:ascii="Times New Roman" w:hAnsi="Times New Roman"/>
          <w:b/>
          <w:bCs/>
          <w:sz w:val="2"/>
          <w:szCs w:val="24"/>
          <w:lang w:val="ro-RO"/>
        </w:rPr>
      </w:pPr>
    </w:p>
    <w:p w:rsidR="00BC27D1" w:rsidRPr="00E7796C" w:rsidRDefault="00BC27D1" w:rsidP="008C6875">
      <w:pPr>
        <w:numPr>
          <w:ilvl w:val="0"/>
          <w:numId w:val="24"/>
        </w:numPr>
        <w:pBdr>
          <w:bottom w:val="single" w:sz="4" w:space="1" w:color="auto"/>
        </w:pBdr>
        <w:shd w:val="clear" w:color="auto" w:fill="BFBFBF"/>
        <w:autoSpaceDE w:val="0"/>
        <w:autoSpaceDN w:val="0"/>
        <w:adjustRightInd w:val="0"/>
        <w:spacing w:after="0"/>
        <w:jc w:val="both"/>
        <w:rPr>
          <w:rFonts w:ascii="Times New Roman" w:hAnsi="Times New Roman"/>
          <w:b/>
          <w:bCs/>
          <w:sz w:val="24"/>
          <w:szCs w:val="24"/>
          <w:lang w:val="ro-RO"/>
        </w:rPr>
      </w:pPr>
      <w:r w:rsidRPr="00E7796C">
        <w:rPr>
          <w:rFonts w:ascii="Times New Roman" w:hAnsi="Times New Roman"/>
          <w:b/>
          <w:bCs/>
          <w:sz w:val="24"/>
          <w:szCs w:val="24"/>
          <w:lang w:val="ro-RO"/>
        </w:rPr>
        <w:t xml:space="preserve"> </w:t>
      </w:r>
      <w:r>
        <w:rPr>
          <w:rFonts w:ascii="Times New Roman" w:hAnsi="Times New Roman"/>
          <w:b/>
          <w:bCs/>
          <w:sz w:val="24"/>
          <w:szCs w:val="24"/>
          <w:lang w:val="ro-RO"/>
        </w:rPr>
        <w:tab/>
        <w:t>J</w:t>
      </w:r>
      <w:r w:rsidRPr="00E7796C">
        <w:rPr>
          <w:rFonts w:ascii="Times New Roman" w:hAnsi="Times New Roman"/>
          <w:b/>
          <w:bCs/>
          <w:sz w:val="24"/>
          <w:szCs w:val="24"/>
          <w:lang w:val="ro-RO"/>
        </w:rPr>
        <w:t xml:space="preserve">ustificarea incadrarii proiectului, dupa caz, in prevederile altor acte normative nationale </w:t>
      </w:r>
      <w:r>
        <w:rPr>
          <w:rFonts w:ascii="Times New Roman" w:hAnsi="Times New Roman"/>
          <w:b/>
          <w:bCs/>
          <w:sz w:val="24"/>
          <w:szCs w:val="24"/>
          <w:lang w:val="ro-RO"/>
        </w:rPr>
        <w:tab/>
      </w:r>
      <w:r w:rsidRPr="00E7796C">
        <w:rPr>
          <w:rFonts w:ascii="Times New Roman" w:hAnsi="Times New Roman"/>
          <w:b/>
          <w:bCs/>
          <w:sz w:val="24"/>
          <w:szCs w:val="24"/>
          <w:lang w:val="ro-RO"/>
        </w:rPr>
        <w:t xml:space="preserve">care transpun legislatia </w:t>
      </w:r>
      <w:r>
        <w:rPr>
          <w:rFonts w:ascii="Times New Roman" w:hAnsi="Times New Roman"/>
          <w:b/>
          <w:bCs/>
          <w:sz w:val="24"/>
          <w:szCs w:val="24"/>
          <w:lang w:val="ro-RO"/>
        </w:rPr>
        <w:t xml:space="preserve">Uniunii Europene: Directiva 2010/75/UE (IED) a Parlamentului </w:t>
      </w:r>
      <w:r>
        <w:rPr>
          <w:rFonts w:ascii="Times New Roman" w:hAnsi="Times New Roman"/>
          <w:b/>
          <w:bCs/>
          <w:sz w:val="24"/>
          <w:szCs w:val="24"/>
          <w:lang w:val="ro-RO"/>
        </w:rPr>
        <w:tab/>
        <w:t xml:space="preserve">European si a Consiliului din 24 noiembrie 2010 privind emisiile indstriale (prevenirea si </w:t>
      </w:r>
      <w:r>
        <w:rPr>
          <w:rFonts w:ascii="Times New Roman" w:hAnsi="Times New Roman"/>
          <w:b/>
          <w:bCs/>
          <w:sz w:val="24"/>
          <w:szCs w:val="24"/>
          <w:lang w:val="ro-RO"/>
        </w:rPr>
        <w:tab/>
        <w:t xml:space="preserve">controlul integrat al poluarii), Directiva 2012/18/UE a Parlamentului European si a </w:t>
      </w:r>
      <w:r>
        <w:rPr>
          <w:rFonts w:ascii="Times New Roman" w:hAnsi="Times New Roman"/>
          <w:b/>
          <w:bCs/>
          <w:sz w:val="24"/>
          <w:szCs w:val="24"/>
          <w:lang w:val="ro-RO"/>
        </w:rPr>
        <w:tab/>
        <w:t xml:space="preserve">Consiliului din 4 iulie 2012 privind controlul pericolelor de accidente majore care implica </w:t>
      </w:r>
      <w:r>
        <w:rPr>
          <w:rFonts w:ascii="Times New Roman" w:hAnsi="Times New Roman"/>
          <w:b/>
          <w:bCs/>
          <w:sz w:val="24"/>
          <w:szCs w:val="24"/>
          <w:lang w:val="ro-RO"/>
        </w:rPr>
        <w:tab/>
        <w:t xml:space="preserve">substante periculoase, de modificare si ulterior de abrogare a Directivei 96/82/CE a </w:t>
      </w:r>
      <w:r>
        <w:rPr>
          <w:rFonts w:ascii="Times New Roman" w:hAnsi="Times New Roman"/>
          <w:b/>
          <w:bCs/>
          <w:sz w:val="24"/>
          <w:szCs w:val="24"/>
          <w:lang w:val="ro-RO"/>
        </w:rPr>
        <w:tab/>
        <w:t xml:space="preserve">Consiliului, Directiva 2000/60/CE a Parlamentului European si a Consiliului din 23 </w:t>
      </w:r>
      <w:r>
        <w:rPr>
          <w:rFonts w:ascii="Times New Roman" w:hAnsi="Times New Roman"/>
          <w:b/>
          <w:bCs/>
          <w:sz w:val="24"/>
          <w:szCs w:val="24"/>
          <w:lang w:val="ro-RO"/>
        </w:rPr>
        <w:tab/>
        <w:t xml:space="preserve">octombrie 2000 de stabilire a unui cadru de politica comunitara in domeniul apei, </w:t>
      </w:r>
      <w:r>
        <w:rPr>
          <w:rFonts w:ascii="Times New Roman" w:hAnsi="Times New Roman"/>
          <w:b/>
          <w:bCs/>
          <w:sz w:val="24"/>
          <w:szCs w:val="24"/>
          <w:lang w:val="ro-RO"/>
        </w:rPr>
        <w:tab/>
        <w:t xml:space="preserve">Directiva-cadru aer 2008/50?CE a Parlamentului European si a Consiliului din 21 mai </w:t>
      </w:r>
      <w:r>
        <w:rPr>
          <w:rFonts w:ascii="Times New Roman" w:hAnsi="Times New Roman"/>
          <w:b/>
          <w:bCs/>
          <w:sz w:val="24"/>
          <w:szCs w:val="24"/>
          <w:lang w:val="ro-RO"/>
        </w:rPr>
        <w:tab/>
        <w:t xml:space="preserve">2008 privind calitatea aerului inconjurator se un aer mai curat pentru Europa, Directiva </w:t>
      </w:r>
      <w:r>
        <w:rPr>
          <w:rFonts w:ascii="Times New Roman" w:hAnsi="Times New Roman"/>
          <w:b/>
          <w:bCs/>
          <w:sz w:val="24"/>
          <w:szCs w:val="24"/>
          <w:lang w:val="ro-RO"/>
        </w:rPr>
        <w:tab/>
        <w:t xml:space="preserve">2008/98/CE a Parlamentului European si a Consiliului din 19 noiembrie 2008 privind </w:t>
      </w:r>
      <w:r>
        <w:rPr>
          <w:rFonts w:ascii="Times New Roman" w:hAnsi="Times New Roman"/>
          <w:b/>
          <w:bCs/>
          <w:sz w:val="24"/>
          <w:szCs w:val="24"/>
          <w:lang w:val="ro-RO"/>
        </w:rPr>
        <w:tab/>
        <w:t>deseurile si de abrogare a anumitor obiective, si altele</w:t>
      </w:r>
      <w:r w:rsidRPr="00E7796C">
        <w:rPr>
          <w:rFonts w:ascii="Times New Roman" w:hAnsi="Times New Roman"/>
          <w:b/>
          <w:bCs/>
          <w:sz w:val="24"/>
          <w:szCs w:val="24"/>
          <w:lang w:val="ro-RO"/>
        </w:rPr>
        <w:t>:</w:t>
      </w:r>
    </w:p>
    <w:p w:rsidR="00D32E3F" w:rsidRPr="00BC27D1" w:rsidRDefault="00BC27D1" w:rsidP="00DF571F">
      <w:pPr>
        <w:autoSpaceDE w:val="0"/>
        <w:autoSpaceDN w:val="0"/>
        <w:adjustRightInd w:val="0"/>
        <w:spacing w:before="240"/>
        <w:ind w:firstLine="720"/>
        <w:jc w:val="both"/>
        <w:rPr>
          <w:rFonts w:ascii="Times New Roman" w:hAnsi="Times New Roman"/>
          <w:bCs/>
          <w:sz w:val="24"/>
          <w:szCs w:val="24"/>
          <w:lang w:val="ro-RO"/>
        </w:rPr>
      </w:pPr>
      <w:r w:rsidRPr="00E7796C">
        <w:rPr>
          <w:rFonts w:ascii="Times New Roman" w:hAnsi="Times New Roman"/>
          <w:bCs/>
          <w:sz w:val="24"/>
          <w:szCs w:val="24"/>
          <w:lang w:val="ro-RO"/>
        </w:rPr>
        <w:t>Nu este cazul.</w:t>
      </w:r>
    </w:p>
    <w:p w:rsidR="00BC27D1" w:rsidRPr="00BC27D1" w:rsidRDefault="00BC27D1" w:rsidP="008C6875">
      <w:pPr>
        <w:numPr>
          <w:ilvl w:val="0"/>
          <w:numId w:val="24"/>
        </w:numPr>
        <w:pBdr>
          <w:bottom w:val="single" w:sz="4" w:space="1" w:color="auto"/>
        </w:pBdr>
        <w:shd w:val="clear" w:color="auto" w:fill="BFBFBF"/>
        <w:autoSpaceDE w:val="0"/>
        <w:autoSpaceDN w:val="0"/>
        <w:adjustRightInd w:val="0"/>
        <w:spacing w:after="0"/>
        <w:jc w:val="both"/>
        <w:rPr>
          <w:rFonts w:ascii="Times New Roman" w:hAnsi="Times New Roman"/>
          <w:b/>
          <w:bCs/>
          <w:sz w:val="24"/>
          <w:szCs w:val="24"/>
          <w:lang w:val="ro-RO"/>
        </w:rPr>
      </w:pPr>
      <w:r>
        <w:rPr>
          <w:rFonts w:ascii="Times New Roman" w:hAnsi="Times New Roman"/>
          <w:b/>
          <w:bCs/>
          <w:sz w:val="24"/>
          <w:szCs w:val="24"/>
          <w:lang w:val="ro-RO"/>
        </w:rPr>
        <w:tab/>
        <w:t>Se va mentiona planul/ programul/ strategia/ documentul de programare/ planificare din care face parte proiectul, cu indicarea actului normativ prin care a fost aprobat</w:t>
      </w:r>
      <w:r w:rsidRPr="00E7796C">
        <w:rPr>
          <w:rFonts w:ascii="Times New Roman" w:hAnsi="Times New Roman"/>
          <w:b/>
          <w:bCs/>
          <w:sz w:val="24"/>
          <w:szCs w:val="24"/>
          <w:lang w:val="ro-RO"/>
        </w:rPr>
        <w:t>:</w:t>
      </w:r>
    </w:p>
    <w:p w:rsidR="00BC27D1" w:rsidRPr="006E61F5" w:rsidRDefault="00BC27D1" w:rsidP="00DF571F">
      <w:pPr>
        <w:spacing w:before="240"/>
        <w:jc w:val="both"/>
        <w:rPr>
          <w:rFonts w:ascii="Times New Roman" w:hAnsi="Times New Roman"/>
          <w:sz w:val="24"/>
          <w:lang w:val="fr-FR"/>
        </w:rPr>
      </w:pPr>
      <w:r w:rsidRPr="006E61F5">
        <w:rPr>
          <w:rFonts w:ascii="Times New Roman" w:hAnsi="Times New Roman"/>
          <w:sz w:val="24"/>
          <w:lang w:val="fr-FR"/>
        </w:rPr>
        <w:tab/>
        <w:t>Nu este cazul. Edificarea obiectivului se va fa</w:t>
      </w:r>
      <w:r w:rsidR="00121FCC">
        <w:rPr>
          <w:rFonts w:ascii="Times New Roman" w:hAnsi="Times New Roman"/>
          <w:sz w:val="24"/>
          <w:lang w:val="fr-FR"/>
        </w:rPr>
        <w:t>ce pe cheltuiala beneficiarului</w:t>
      </w:r>
      <w:r w:rsidR="005E7C7F">
        <w:rPr>
          <w:rFonts w:ascii="Times New Roman" w:hAnsi="Times New Roman"/>
          <w:sz w:val="24"/>
          <w:lang w:val="fr-FR"/>
        </w:rPr>
        <w:t>.</w:t>
      </w:r>
    </w:p>
    <w:p w:rsidR="00453C16" w:rsidRPr="00E7796C" w:rsidRDefault="00453C16" w:rsidP="00DF571F">
      <w:pPr>
        <w:pBdr>
          <w:bottom w:val="single" w:sz="4" w:space="1" w:color="auto"/>
        </w:pBdr>
        <w:shd w:val="clear" w:color="auto" w:fill="F2F2F2"/>
        <w:autoSpaceDE w:val="0"/>
        <w:autoSpaceDN w:val="0"/>
        <w:adjustRightInd w:val="0"/>
        <w:spacing w:after="0"/>
        <w:ind w:firstLine="720"/>
        <w:jc w:val="both"/>
        <w:rPr>
          <w:rFonts w:ascii="Times New Roman" w:hAnsi="Times New Roman"/>
          <w:b/>
          <w:bCs/>
          <w:sz w:val="24"/>
          <w:szCs w:val="24"/>
          <w:lang w:val="ro-RO"/>
        </w:rPr>
      </w:pPr>
      <w:r>
        <w:rPr>
          <w:rFonts w:ascii="Times New Roman" w:hAnsi="Times New Roman"/>
          <w:b/>
          <w:bCs/>
          <w:sz w:val="24"/>
          <w:szCs w:val="24"/>
          <w:lang w:val="ro-RO"/>
        </w:rPr>
        <w:t>X</w:t>
      </w:r>
      <w:r w:rsidRPr="00E7796C">
        <w:rPr>
          <w:rFonts w:ascii="Times New Roman" w:hAnsi="Times New Roman"/>
          <w:b/>
          <w:bCs/>
          <w:sz w:val="24"/>
          <w:szCs w:val="24"/>
          <w:lang w:val="ro-RO"/>
        </w:rPr>
        <w:t>. LUCRARI NECESARE ORGANIZARII DE SANTIER :</w:t>
      </w:r>
    </w:p>
    <w:p w:rsidR="00453C16" w:rsidRPr="00E7796C" w:rsidRDefault="00453C16" w:rsidP="00DF571F">
      <w:pPr>
        <w:pStyle w:val="Listparagraf"/>
        <w:numPr>
          <w:ilvl w:val="0"/>
          <w:numId w:val="14"/>
        </w:numPr>
        <w:autoSpaceDE w:val="0"/>
        <w:autoSpaceDN w:val="0"/>
        <w:adjustRightInd w:val="0"/>
        <w:spacing w:before="240"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 xml:space="preserve">Descrierea lucrarilor </w:t>
      </w:r>
      <w:r>
        <w:rPr>
          <w:rFonts w:ascii="Times New Roman" w:hAnsi="Times New Roman"/>
          <w:bCs/>
          <w:color w:val="1F497D"/>
          <w:sz w:val="24"/>
          <w:szCs w:val="24"/>
          <w:u w:val="single"/>
          <w:shd w:val="clear" w:color="auto" w:fill="F2F2F2"/>
          <w:lang w:val="ro-RO"/>
        </w:rPr>
        <w:t>necesare organizarii de santier :</w:t>
      </w:r>
    </w:p>
    <w:p w:rsidR="00121FCC" w:rsidRDefault="00121FCC" w:rsidP="00121FCC">
      <w:pPr>
        <w:spacing w:before="240" w:after="0"/>
        <w:jc w:val="both"/>
        <w:rPr>
          <w:rFonts w:ascii="Times New Roman" w:eastAsia="Times New Roman" w:hAnsi="Times New Roman"/>
          <w:sz w:val="24"/>
          <w:szCs w:val="28"/>
        </w:rPr>
      </w:pPr>
      <w:r>
        <w:rPr>
          <w:rFonts w:ascii="Times New Roman" w:eastAsia="Times New Roman" w:hAnsi="Times New Roman"/>
          <w:sz w:val="24"/>
          <w:szCs w:val="28"/>
        </w:rPr>
        <w:tab/>
      </w:r>
      <w:r w:rsidRPr="00121FCC">
        <w:rPr>
          <w:rFonts w:ascii="Times New Roman" w:eastAsia="Times New Roman" w:hAnsi="Times New Roman"/>
          <w:sz w:val="24"/>
          <w:szCs w:val="28"/>
        </w:rPr>
        <w:t>Organizarea de santier se va face exclusiv in incinta; se vor realiza toalete ecologice, baraci si bransamente provizorii: unul ce va furniza apa necesara executiei; se va realiza un bransament electric provizoriu pentru functionarea santierului pana la finalizarea lucrarilor, amenajarea accesului in incinta, prin realizar</w:t>
      </w:r>
      <w:r>
        <w:rPr>
          <w:rFonts w:ascii="Times New Roman" w:eastAsia="Times New Roman" w:hAnsi="Times New Roman"/>
          <w:sz w:val="24"/>
          <w:szCs w:val="28"/>
        </w:rPr>
        <w:t>ea racordului la drumul public.</w:t>
      </w:r>
    </w:p>
    <w:p w:rsidR="00121FCC" w:rsidRDefault="00121FCC" w:rsidP="00121FCC">
      <w:pPr>
        <w:spacing w:after="0"/>
        <w:jc w:val="both"/>
        <w:rPr>
          <w:rFonts w:ascii="Times New Roman" w:eastAsia="Times New Roman" w:hAnsi="Times New Roman"/>
          <w:sz w:val="24"/>
          <w:szCs w:val="28"/>
        </w:rPr>
      </w:pPr>
      <w:r>
        <w:rPr>
          <w:rFonts w:ascii="Times New Roman" w:eastAsia="Times New Roman" w:hAnsi="Times New Roman"/>
          <w:sz w:val="24"/>
          <w:szCs w:val="28"/>
        </w:rPr>
        <w:tab/>
      </w:r>
      <w:r w:rsidRPr="00121FCC">
        <w:rPr>
          <w:rFonts w:ascii="Times New Roman" w:eastAsia="Times New Roman" w:hAnsi="Times New Roman"/>
          <w:sz w:val="24"/>
          <w:szCs w:val="28"/>
        </w:rPr>
        <w:t>Persona</w:t>
      </w:r>
      <w:r w:rsidR="003E2698">
        <w:rPr>
          <w:rFonts w:ascii="Times New Roman" w:eastAsia="Times New Roman" w:hAnsi="Times New Roman"/>
          <w:sz w:val="24"/>
          <w:szCs w:val="28"/>
        </w:rPr>
        <w:t xml:space="preserve">lul </w:t>
      </w:r>
      <w:r w:rsidR="00B26EC7">
        <w:rPr>
          <w:rFonts w:ascii="Times New Roman" w:eastAsia="Times New Roman" w:hAnsi="Times New Roman"/>
          <w:sz w:val="24"/>
          <w:szCs w:val="28"/>
        </w:rPr>
        <w:t xml:space="preserve">de conducere a santierului - </w:t>
      </w:r>
      <w:r w:rsidRPr="00121FCC">
        <w:rPr>
          <w:rFonts w:ascii="Times New Roman" w:eastAsia="Times New Roman" w:hAnsi="Times New Roman"/>
          <w:sz w:val="24"/>
          <w:szCs w:val="28"/>
        </w:rPr>
        <w:t xml:space="preserve">reprezentantii beneficiarului, antreprenorilor si subantreprenorilor isi desfasoara activitatea intr-un container tip birou </w:t>
      </w:r>
      <w:r w:rsidR="003E2698">
        <w:rPr>
          <w:rFonts w:ascii="Times New Roman" w:eastAsia="Times New Roman" w:hAnsi="Times New Roman"/>
          <w:sz w:val="24"/>
          <w:szCs w:val="28"/>
        </w:rPr>
        <w:t>i</w:t>
      </w:r>
      <w:r w:rsidRPr="00121FCC">
        <w:rPr>
          <w:rFonts w:ascii="Times New Roman" w:eastAsia="Times New Roman" w:hAnsi="Times New Roman"/>
          <w:sz w:val="24"/>
          <w:szCs w:val="28"/>
        </w:rPr>
        <w:t xml:space="preserve">n organizarea de santier. Acesta trebuie sa asigure suprafata, conditiile </w:t>
      </w:r>
      <w:r w:rsidR="003E2698">
        <w:rPr>
          <w:rFonts w:ascii="Times New Roman" w:eastAsia="Times New Roman" w:hAnsi="Times New Roman"/>
          <w:sz w:val="24"/>
          <w:szCs w:val="28"/>
        </w:rPr>
        <w:t>s</w:t>
      </w:r>
      <w:r w:rsidRPr="00121FCC">
        <w:rPr>
          <w:rFonts w:ascii="Times New Roman" w:eastAsia="Times New Roman" w:hAnsi="Times New Roman"/>
          <w:sz w:val="24"/>
          <w:szCs w:val="28"/>
        </w:rPr>
        <w:t xml:space="preserve">i utilitatile necesare desfasurarii activitatilor de birou. Amplasarea acestuia se face conform </w:t>
      </w:r>
      <w:r>
        <w:rPr>
          <w:rFonts w:ascii="Times New Roman" w:eastAsia="Times New Roman" w:hAnsi="Times New Roman"/>
          <w:sz w:val="24"/>
          <w:szCs w:val="28"/>
        </w:rPr>
        <w:t>planului de organizare santier.</w:t>
      </w:r>
    </w:p>
    <w:p w:rsidR="00121FCC" w:rsidRDefault="00121FCC" w:rsidP="00121FCC">
      <w:pPr>
        <w:spacing w:after="0"/>
        <w:jc w:val="both"/>
        <w:rPr>
          <w:rFonts w:ascii="Times New Roman" w:eastAsia="Times New Roman" w:hAnsi="Times New Roman"/>
          <w:sz w:val="24"/>
          <w:szCs w:val="28"/>
        </w:rPr>
      </w:pPr>
      <w:r>
        <w:rPr>
          <w:rFonts w:ascii="Times New Roman" w:eastAsia="Times New Roman" w:hAnsi="Times New Roman"/>
          <w:sz w:val="24"/>
          <w:szCs w:val="28"/>
        </w:rPr>
        <w:tab/>
      </w:r>
      <w:r w:rsidRPr="00121FCC">
        <w:rPr>
          <w:rFonts w:ascii="Times New Roman" w:eastAsia="Times New Roman" w:hAnsi="Times New Roman"/>
          <w:sz w:val="24"/>
          <w:szCs w:val="28"/>
        </w:rPr>
        <w:t>Caile de acces pietonale si platformele vor fi betonate. Se va asigura o parcare temporara pentru masinile personalului, executata si delimitata corespunzator. Containerul birou va fi dotat cu mobilier si aparatura specifica si va fi conectate la</w:t>
      </w:r>
      <w:r w:rsidR="00D73B87">
        <w:rPr>
          <w:rFonts w:ascii="Times New Roman" w:eastAsia="Times New Roman" w:hAnsi="Times New Roman"/>
          <w:sz w:val="24"/>
          <w:szCs w:val="28"/>
        </w:rPr>
        <w:t xml:space="preserve"> utilitati functionale -</w:t>
      </w:r>
      <w:r w:rsidRPr="00121FCC">
        <w:rPr>
          <w:rFonts w:ascii="Times New Roman" w:eastAsia="Times New Roman" w:hAnsi="Times New Roman"/>
          <w:sz w:val="24"/>
          <w:szCs w:val="28"/>
        </w:rPr>
        <w:t xml:space="preserve"> energie electrica, comunicatii. Iluminatul si incalzirea vor asigura confortul s</w:t>
      </w:r>
      <w:r>
        <w:rPr>
          <w:rFonts w:ascii="Times New Roman" w:eastAsia="Times New Roman" w:hAnsi="Times New Roman"/>
          <w:sz w:val="24"/>
          <w:szCs w:val="28"/>
        </w:rPr>
        <w:t>i ergonomia locurilor de munca.</w:t>
      </w:r>
    </w:p>
    <w:p w:rsidR="00121FCC" w:rsidRDefault="00121FCC" w:rsidP="00121FCC">
      <w:pPr>
        <w:spacing w:after="0"/>
        <w:jc w:val="both"/>
        <w:rPr>
          <w:rFonts w:ascii="Times New Roman" w:hAnsi="Times New Roman"/>
          <w:sz w:val="24"/>
          <w:szCs w:val="28"/>
        </w:rPr>
      </w:pPr>
      <w:r>
        <w:rPr>
          <w:rFonts w:ascii="Times New Roman" w:eastAsia="Times New Roman" w:hAnsi="Times New Roman"/>
          <w:sz w:val="24"/>
          <w:szCs w:val="28"/>
        </w:rPr>
        <w:tab/>
      </w:r>
      <w:r w:rsidRPr="00121FCC">
        <w:rPr>
          <w:rFonts w:ascii="Times New Roman" w:eastAsia="Times New Roman" w:hAnsi="Times New Roman"/>
          <w:sz w:val="24"/>
          <w:szCs w:val="28"/>
        </w:rPr>
        <w:t>Pentru lucr</w:t>
      </w:r>
      <w:r w:rsidR="003E2698">
        <w:rPr>
          <w:rFonts w:ascii="Times New Roman" w:eastAsia="Times New Roman" w:hAnsi="Times New Roman"/>
          <w:sz w:val="24"/>
          <w:szCs w:val="28"/>
        </w:rPr>
        <w:t>a</w:t>
      </w:r>
      <w:r w:rsidRPr="00121FCC">
        <w:rPr>
          <w:rFonts w:ascii="Times New Roman" w:eastAsia="Times New Roman" w:hAnsi="Times New Roman"/>
          <w:sz w:val="24"/>
          <w:szCs w:val="28"/>
        </w:rPr>
        <w:t xml:space="preserve">tori sunt prevazute spatii pentru echipare/dezechipare. Acestea sunt special amenajate </w:t>
      </w:r>
      <w:r w:rsidR="003E2698">
        <w:rPr>
          <w:rFonts w:ascii="Times New Roman" w:eastAsia="Times New Roman" w:hAnsi="Times New Roman"/>
          <w:sz w:val="24"/>
          <w:szCs w:val="28"/>
        </w:rPr>
        <w:t>i</w:t>
      </w:r>
      <w:r w:rsidRPr="00121FCC">
        <w:rPr>
          <w:rFonts w:ascii="Times New Roman" w:eastAsia="Times New Roman" w:hAnsi="Times New Roman"/>
          <w:sz w:val="24"/>
          <w:szCs w:val="28"/>
        </w:rPr>
        <w:t>n containerul vestiar, utilat si dotat corespunzator acest</w:t>
      </w:r>
      <w:r w:rsidR="00D73B87">
        <w:rPr>
          <w:rFonts w:ascii="Times New Roman" w:eastAsia="Times New Roman" w:hAnsi="Times New Roman"/>
          <w:sz w:val="24"/>
          <w:szCs w:val="28"/>
        </w:rPr>
        <w:t>ui scop -</w:t>
      </w:r>
      <w:r>
        <w:rPr>
          <w:rFonts w:ascii="Times New Roman" w:eastAsia="Times New Roman" w:hAnsi="Times New Roman"/>
          <w:sz w:val="24"/>
          <w:szCs w:val="28"/>
        </w:rPr>
        <w:t xml:space="preserve"> iluminat si incalzit. </w:t>
      </w:r>
      <w:r w:rsidRPr="00121FCC">
        <w:rPr>
          <w:rFonts w:ascii="Times New Roman" w:hAnsi="Times New Roman"/>
          <w:sz w:val="24"/>
          <w:szCs w:val="28"/>
        </w:rPr>
        <w:t>Lucr</w:t>
      </w:r>
      <w:r w:rsidR="003E2698">
        <w:rPr>
          <w:rFonts w:ascii="Times New Roman" w:hAnsi="Times New Roman"/>
          <w:sz w:val="24"/>
          <w:szCs w:val="28"/>
        </w:rPr>
        <w:t>a</w:t>
      </w:r>
      <w:r w:rsidRPr="00121FCC">
        <w:rPr>
          <w:rFonts w:ascii="Times New Roman" w:hAnsi="Times New Roman"/>
          <w:sz w:val="24"/>
          <w:szCs w:val="28"/>
        </w:rPr>
        <w:t>torii isi pot usca imbracamintea de lucru, daca este cazul, iar vestimentatia si efectele personale sunt p</w:t>
      </w:r>
      <w:r w:rsidR="003E2698">
        <w:rPr>
          <w:rFonts w:ascii="Times New Roman" w:hAnsi="Times New Roman"/>
          <w:sz w:val="24"/>
          <w:szCs w:val="28"/>
        </w:rPr>
        <w:t>a</w:t>
      </w:r>
      <w:r w:rsidRPr="00121FCC">
        <w:rPr>
          <w:rFonts w:ascii="Times New Roman" w:hAnsi="Times New Roman"/>
          <w:sz w:val="24"/>
          <w:szCs w:val="28"/>
        </w:rPr>
        <w:t xml:space="preserve">strate </w:t>
      </w:r>
      <w:r w:rsidR="003E2698">
        <w:rPr>
          <w:rFonts w:ascii="Times New Roman" w:hAnsi="Times New Roman"/>
          <w:sz w:val="24"/>
          <w:szCs w:val="28"/>
        </w:rPr>
        <w:t>i</w:t>
      </w:r>
      <w:r w:rsidRPr="00121FCC">
        <w:rPr>
          <w:rFonts w:ascii="Times New Roman" w:hAnsi="Times New Roman"/>
          <w:sz w:val="24"/>
          <w:szCs w:val="28"/>
        </w:rPr>
        <w:t>n siguran</w:t>
      </w:r>
      <w:r w:rsidR="003E2698">
        <w:rPr>
          <w:rFonts w:ascii="Times New Roman" w:hAnsi="Times New Roman"/>
          <w:sz w:val="24"/>
          <w:szCs w:val="28"/>
        </w:rPr>
        <w:t>ta</w:t>
      </w:r>
      <w:r w:rsidRPr="00121FCC">
        <w:rPr>
          <w:rFonts w:ascii="Times New Roman" w:hAnsi="Times New Roman"/>
          <w:sz w:val="24"/>
          <w:szCs w:val="28"/>
        </w:rPr>
        <w:t xml:space="preserve"> prin </w:t>
      </w:r>
      <w:r w:rsidR="003E2698">
        <w:rPr>
          <w:rFonts w:ascii="Times New Roman" w:hAnsi="Times New Roman"/>
          <w:sz w:val="24"/>
          <w:szCs w:val="28"/>
        </w:rPr>
        <w:t>i</w:t>
      </w:r>
      <w:r w:rsidRPr="00121FCC">
        <w:rPr>
          <w:rFonts w:ascii="Times New Roman" w:hAnsi="Times New Roman"/>
          <w:sz w:val="24"/>
          <w:szCs w:val="28"/>
        </w:rPr>
        <w:t>ncuierea baracamentelor. Obliga</w:t>
      </w:r>
      <w:r w:rsidR="003E2698">
        <w:rPr>
          <w:rFonts w:ascii="Times New Roman" w:hAnsi="Times New Roman"/>
          <w:sz w:val="24"/>
          <w:szCs w:val="28"/>
        </w:rPr>
        <w:t>t</w:t>
      </w:r>
      <w:r w:rsidRPr="00121FCC">
        <w:rPr>
          <w:rFonts w:ascii="Times New Roman" w:hAnsi="Times New Roman"/>
          <w:sz w:val="24"/>
          <w:szCs w:val="28"/>
        </w:rPr>
        <w:t>ia asigurarii containerelor pentru birou si activitati social-sanitare revine fiecarui antreprenor, subantreprenor, pentru personalul propriu, dac</w:t>
      </w:r>
      <w:r w:rsidR="003E2698">
        <w:rPr>
          <w:rFonts w:ascii="Times New Roman" w:hAnsi="Times New Roman"/>
          <w:sz w:val="24"/>
          <w:szCs w:val="28"/>
        </w:rPr>
        <w:t>a</w:t>
      </w:r>
      <w:r w:rsidRPr="00121FCC">
        <w:rPr>
          <w:rFonts w:ascii="Times New Roman" w:hAnsi="Times New Roman"/>
          <w:sz w:val="24"/>
          <w:szCs w:val="28"/>
        </w:rPr>
        <w:t xml:space="preserve"> prin contractele din</w:t>
      </w:r>
      <w:r>
        <w:rPr>
          <w:rFonts w:ascii="Times New Roman" w:hAnsi="Times New Roman"/>
          <w:sz w:val="24"/>
          <w:szCs w:val="28"/>
        </w:rPr>
        <w:t>tre par</w:t>
      </w:r>
      <w:r w:rsidR="003E2698">
        <w:rPr>
          <w:rFonts w:ascii="Times New Roman" w:hAnsi="Times New Roman"/>
          <w:sz w:val="24"/>
          <w:szCs w:val="28"/>
        </w:rPr>
        <w:t>t</w:t>
      </w:r>
      <w:r>
        <w:rPr>
          <w:rFonts w:ascii="Times New Roman" w:hAnsi="Times New Roman"/>
          <w:sz w:val="24"/>
          <w:szCs w:val="28"/>
        </w:rPr>
        <w:t>i nu se prevede altfel.</w:t>
      </w:r>
    </w:p>
    <w:p w:rsidR="00121FCC" w:rsidRPr="00121FCC" w:rsidRDefault="00121FCC" w:rsidP="00121FCC">
      <w:pPr>
        <w:jc w:val="both"/>
        <w:rPr>
          <w:rFonts w:ascii="Times New Roman" w:eastAsia="Times New Roman" w:hAnsi="Times New Roman"/>
          <w:szCs w:val="24"/>
        </w:rPr>
      </w:pPr>
      <w:r>
        <w:rPr>
          <w:rFonts w:ascii="Times New Roman" w:hAnsi="Times New Roman"/>
          <w:sz w:val="24"/>
          <w:szCs w:val="28"/>
        </w:rPr>
        <w:tab/>
      </w:r>
      <w:r w:rsidR="003E2698">
        <w:rPr>
          <w:rFonts w:ascii="Times New Roman" w:hAnsi="Times New Roman"/>
          <w:sz w:val="24"/>
          <w:szCs w:val="28"/>
        </w:rPr>
        <w:t>S</w:t>
      </w:r>
      <w:r w:rsidRPr="00121FCC">
        <w:rPr>
          <w:rFonts w:ascii="Times New Roman" w:hAnsi="Times New Roman"/>
          <w:sz w:val="24"/>
          <w:szCs w:val="28"/>
        </w:rPr>
        <w:t xml:space="preserve">antierul este organizat </w:t>
      </w:r>
      <w:r w:rsidR="003E2698">
        <w:rPr>
          <w:rFonts w:ascii="Times New Roman" w:hAnsi="Times New Roman"/>
          <w:sz w:val="24"/>
          <w:szCs w:val="28"/>
        </w:rPr>
        <w:t>s</w:t>
      </w:r>
      <w:r w:rsidRPr="00121FCC">
        <w:rPr>
          <w:rFonts w:ascii="Times New Roman" w:hAnsi="Times New Roman"/>
          <w:sz w:val="24"/>
          <w:szCs w:val="28"/>
        </w:rPr>
        <w:t xml:space="preserve">i dotat astfel </w:t>
      </w:r>
      <w:r w:rsidR="003E2698">
        <w:rPr>
          <w:rFonts w:ascii="Times New Roman" w:hAnsi="Times New Roman"/>
          <w:sz w:val="24"/>
          <w:szCs w:val="28"/>
        </w:rPr>
        <w:t>i</w:t>
      </w:r>
      <w:r w:rsidRPr="00121FCC">
        <w:rPr>
          <w:rFonts w:ascii="Times New Roman" w:hAnsi="Times New Roman"/>
          <w:sz w:val="24"/>
          <w:szCs w:val="28"/>
        </w:rPr>
        <w:t>ncat lucr</w:t>
      </w:r>
      <w:r w:rsidR="003E2698">
        <w:rPr>
          <w:rFonts w:ascii="Times New Roman" w:hAnsi="Times New Roman"/>
          <w:sz w:val="24"/>
          <w:szCs w:val="28"/>
        </w:rPr>
        <w:t>a</w:t>
      </w:r>
      <w:r w:rsidRPr="00121FCC">
        <w:rPr>
          <w:rFonts w:ascii="Times New Roman" w:hAnsi="Times New Roman"/>
          <w:sz w:val="24"/>
          <w:szCs w:val="28"/>
        </w:rPr>
        <w:t>torii au acces facil la: ap</w:t>
      </w:r>
      <w:r w:rsidR="003E2698">
        <w:rPr>
          <w:rFonts w:ascii="Times New Roman" w:hAnsi="Times New Roman"/>
          <w:sz w:val="24"/>
          <w:szCs w:val="28"/>
        </w:rPr>
        <w:t>a</w:t>
      </w:r>
      <w:r w:rsidRPr="00121FCC">
        <w:rPr>
          <w:rFonts w:ascii="Times New Roman" w:hAnsi="Times New Roman"/>
          <w:sz w:val="24"/>
          <w:szCs w:val="28"/>
        </w:rPr>
        <w:t xml:space="preserve"> potabil</w:t>
      </w:r>
      <w:r w:rsidR="003E2698">
        <w:rPr>
          <w:rFonts w:ascii="Times New Roman" w:hAnsi="Times New Roman"/>
          <w:sz w:val="24"/>
          <w:szCs w:val="28"/>
        </w:rPr>
        <w:t>a</w:t>
      </w:r>
      <w:r w:rsidRPr="00121FCC">
        <w:rPr>
          <w:rFonts w:ascii="Times New Roman" w:hAnsi="Times New Roman"/>
          <w:sz w:val="24"/>
          <w:szCs w:val="28"/>
        </w:rPr>
        <w:t xml:space="preserve">, un numar corespunzator de cabine WC </w:t>
      </w:r>
      <w:r w:rsidR="003E2698">
        <w:rPr>
          <w:rFonts w:ascii="Times New Roman" w:hAnsi="Times New Roman"/>
          <w:sz w:val="24"/>
          <w:szCs w:val="28"/>
        </w:rPr>
        <w:t>s</w:t>
      </w:r>
      <w:r w:rsidRPr="00121FCC">
        <w:rPr>
          <w:rFonts w:ascii="Times New Roman" w:hAnsi="Times New Roman"/>
          <w:sz w:val="24"/>
          <w:szCs w:val="28"/>
        </w:rPr>
        <w:t xml:space="preserve">i chiuvete pentru spalare. </w:t>
      </w:r>
      <w:r w:rsidR="003E2698">
        <w:rPr>
          <w:rFonts w:ascii="Times New Roman" w:hAnsi="Times New Roman"/>
          <w:sz w:val="24"/>
          <w:szCs w:val="28"/>
        </w:rPr>
        <w:t>I</w:t>
      </w:r>
      <w:r w:rsidRPr="00121FCC">
        <w:rPr>
          <w:rFonts w:ascii="Times New Roman" w:hAnsi="Times New Roman"/>
          <w:sz w:val="24"/>
          <w:szCs w:val="28"/>
        </w:rPr>
        <w:t xml:space="preserve">n organizarea de </w:t>
      </w:r>
      <w:r w:rsidR="003E2698">
        <w:rPr>
          <w:rFonts w:ascii="Times New Roman" w:hAnsi="Times New Roman"/>
          <w:sz w:val="24"/>
          <w:szCs w:val="28"/>
        </w:rPr>
        <w:t>s</w:t>
      </w:r>
      <w:r w:rsidRPr="00121FCC">
        <w:rPr>
          <w:rFonts w:ascii="Times New Roman" w:hAnsi="Times New Roman"/>
          <w:sz w:val="24"/>
          <w:szCs w:val="28"/>
        </w:rPr>
        <w:t>antier se vor amplasa un num</w:t>
      </w:r>
      <w:r w:rsidR="003E2698">
        <w:rPr>
          <w:rFonts w:ascii="Times New Roman" w:hAnsi="Times New Roman"/>
          <w:sz w:val="24"/>
          <w:szCs w:val="28"/>
        </w:rPr>
        <w:t>a</w:t>
      </w:r>
      <w:r w:rsidRPr="00121FCC">
        <w:rPr>
          <w:rFonts w:ascii="Times New Roman" w:hAnsi="Times New Roman"/>
          <w:sz w:val="24"/>
          <w:szCs w:val="28"/>
        </w:rPr>
        <w:t xml:space="preserve">r suficient de grupuri sanitare ecologice. Numarul acestora va fi corelat cu numarul maxim al persoanelor existente la un moment dat </w:t>
      </w:r>
      <w:r w:rsidR="003E2698">
        <w:rPr>
          <w:rFonts w:ascii="Times New Roman" w:hAnsi="Times New Roman"/>
          <w:sz w:val="24"/>
          <w:szCs w:val="28"/>
        </w:rPr>
        <w:t>i</w:t>
      </w:r>
      <w:r w:rsidRPr="00121FCC">
        <w:rPr>
          <w:rFonts w:ascii="Times New Roman" w:hAnsi="Times New Roman"/>
          <w:sz w:val="24"/>
          <w:szCs w:val="28"/>
        </w:rPr>
        <w:t xml:space="preserve">n </w:t>
      </w:r>
      <w:r w:rsidR="003E2698">
        <w:rPr>
          <w:rFonts w:ascii="Times New Roman" w:hAnsi="Times New Roman"/>
          <w:sz w:val="24"/>
          <w:szCs w:val="28"/>
        </w:rPr>
        <w:t>s</w:t>
      </w:r>
      <w:r w:rsidRPr="00121FCC">
        <w:rPr>
          <w:rFonts w:ascii="Times New Roman" w:hAnsi="Times New Roman"/>
          <w:sz w:val="24"/>
          <w:szCs w:val="28"/>
        </w:rPr>
        <w:t>antier. Serviciile privind cur</w:t>
      </w:r>
      <w:r w:rsidR="003E2698">
        <w:rPr>
          <w:rFonts w:ascii="Times New Roman" w:hAnsi="Times New Roman"/>
          <w:sz w:val="24"/>
          <w:szCs w:val="28"/>
        </w:rPr>
        <w:t>at</w:t>
      </w:r>
      <w:r w:rsidRPr="00121FCC">
        <w:rPr>
          <w:rFonts w:ascii="Times New Roman" w:hAnsi="Times New Roman"/>
          <w:sz w:val="24"/>
          <w:szCs w:val="28"/>
        </w:rPr>
        <w:t xml:space="preserve">irea si igienizarea grupurilor sanitare, precum </w:t>
      </w:r>
      <w:r w:rsidR="003E2698">
        <w:rPr>
          <w:rFonts w:ascii="Times New Roman" w:hAnsi="Times New Roman"/>
          <w:sz w:val="24"/>
          <w:szCs w:val="28"/>
        </w:rPr>
        <w:t>s</w:t>
      </w:r>
      <w:r w:rsidRPr="00121FCC">
        <w:rPr>
          <w:rFonts w:ascii="Times New Roman" w:hAnsi="Times New Roman"/>
          <w:sz w:val="24"/>
          <w:szCs w:val="28"/>
        </w:rPr>
        <w:t>i ritmicitatea acestor servicii, vor fi asigurate pe baza de contract de catre o firma specializat</w:t>
      </w:r>
      <w:r w:rsidR="003E2698">
        <w:rPr>
          <w:rFonts w:ascii="Times New Roman" w:hAnsi="Times New Roman"/>
          <w:sz w:val="24"/>
          <w:szCs w:val="28"/>
        </w:rPr>
        <w:t>a</w:t>
      </w:r>
      <w:r w:rsidRPr="00121FCC">
        <w:rPr>
          <w:rFonts w:ascii="Times New Roman" w:hAnsi="Times New Roman"/>
          <w:sz w:val="24"/>
          <w:szCs w:val="28"/>
        </w:rPr>
        <w:t>. Obliga</w:t>
      </w:r>
      <w:r w:rsidR="003E2698">
        <w:rPr>
          <w:rFonts w:ascii="Times New Roman" w:hAnsi="Times New Roman"/>
          <w:sz w:val="24"/>
          <w:szCs w:val="28"/>
        </w:rPr>
        <w:t>t</w:t>
      </w:r>
      <w:r w:rsidRPr="00121FCC">
        <w:rPr>
          <w:rFonts w:ascii="Times New Roman" w:hAnsi="Times New Roman"/>
          <w:sz w:val="24"/>
          <w:szCs w:val="28"/>
        </w:rPr>
        <w:t>ia organiz</w:t>
      </w:r>
      <w:r w:rsidR="003E2698">
        <w:rPr>
          <w:rFonts w:ascii="Times New Roman" w:hAnsi="Times New Roman"/>
          <w:sz w:val="24"/>
          <w:szCs w:val="28"/>
        </w:rPr>
        <w:t>a</w:t>
      </w:r>
      <w:r w:rsidRPr="00121FCC">
        <w:rPr>
          <w:rFonts w:ascii="Times New Roman" w:hAnsi="Times New Roman"/>
          <w:sz w:val="24"/>
          <w:szCs w:val="28"/>
        </w:rPr>
        <w:t>rii, contract</w:t>
      </w:r>
      <w:r w:rsidR="003E2698">
        <w:rPr>
          <w:rFonts w:ascii="Times New Roman" w:hAnsi="Times New Roman"/>
          <w:sz w:val="24"/>
          <w:szCs w:val="28"/>
        </w:rPr>
        <w:t>a</w:t>
      </w:r>
      <w:r w:rsidRPr="00121FCC">
        <w:rPr>
          <w:rFonts w:ascii="Times New Roman" w:hAnsi="Times New Roman"/>
          <w:sz w:val="24"/>
          <w:szCs w:val="28"/>
        </w:rPr>
        <w:t xml:space="preserve">rii </w:t>
      </w:r>
      <w:r w:rsidR="003E2698">
        <w:rPr>
          <w:rFonts w:ascii="Times New Roman" w:hAnsi="Times New Roman"/>
          <w:sz w:val="24"/>
          <w:szCs w:val="28"/>
        </w:rPr>
        <w:t>s</w:t>
      </w:r>
      <w:r w:rsidRPr="00121FCC">
        <w:rPr>
          <w:rFonts w:ascii="Times New Roman" w:hAnsi="Times New Roman"/>
          <w:sz w:val="24"/>
          <w:szCs w:val="28"/>
        </w:rPr>
        <w:t>i asigurarii acestor servicii revine antreprenorului care, pe baza de contract cu beneficiarul, va executa organizarea de santier</w:t>
      </w:r>
    </w:p>
    <w:p w:rsidR="00453C16" w:rsidRPr="00E7796C" w:rsidRDefault="00453C16" w:rsidP="00DF571F">
      <w:pPr>
        <w:pStyle w:val="Listparagraf"/>
        <w:numPr>
          <w:ilvl w:val="0"/>
          <w:numId w:val="14"/>
        </w:numPr>
        <w:autoSpaceDE w:val="0"/>
        <w:autoSpaceDN w:val="0"/>
        <w:adjustRightInd w:val="0"/>
        <w:spacing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Localizarea organizarii de santier :</w:t>
      </w:r>
    </w:p>
    <w:p w:rsidR="00453C16" w:rsidRPr="00121FCC" w:rsidRDefault="00121FCC" w:rsidP="00121FCC">
      <w:pPr>
        <w:spacing w:before="240"/>
        <w:jc w:val="both"/>
        <w:rPr>
          <w:rFonts w:ascii="Times New Roman" w:hAnsi="Times New Roman"/>
        </w:rPr>
      </w:pPr>
      <w:r>
        <w:rPr>
          <w:rFonts w:ascii="Arial" w:hAnsi="Arial" w:cs="Arial"/>
          <w:sz w:val="28"/>
          <w:szCs w:val="28"/>
        </w:rPr>
        <w:tab/>
      </w:r>
      <w:r w:rsidRPr="00121FCC">
        <w:rPr>
          <w:rFonts w:ascii="Times New Roman" w:hAnsi="Times New Roman"/>
          <w:sz w:val="24"/>
          <w:szCs w:val="28"/>
        </w:rPr>
        <w:t>Lucrarile de executie se vor desfasura fara afectarea domeniului public exterior parcelei studiat</w:t>
      </w:r>
      <w:r w:rsidR="003169FA">
        <w:rPr>
          <w:rFonts w:ascii="Times New Roman" w:hAnsi="Times New Roman"/>
          <w:sz w:val="24"/>
          <w:szCs w:val="28"/>
        </w:rPr>
        <w:t>e</w:t>
      </w:r>
      <w:r w:rsidRPr="00121FCC">
        <w:rPr>
          <w:rFonts w:ascii="Times New Roman" w:hAnsi="Times New Roman"/>
          <w:sz w:val="24"/>
          <w:szCs w:val="28"/>
        </w:rPr>
        <w:t xml:space="preserve"> si numai cu personal calificat; constructiile (baracamentele)</w:t>
      </w:r>
      <w:r w:rsidR="00B47E93">
        <w:rPr>
          <w:rFonts w:ascii="Times New Roman" w:hAnsi="Times New Roman"/>
          <w:sz w:val="24"/>
          <w:szCs w:val="28"/>
        </w:rPr>
        <w:t xml:space="preserve"> </w:t>
      </w:r>
      <w:r w:rsidRPr="00121FCC">
        <w:rPr>
          <w:rFonts w:ascii="Times New Roman" w:hAnsi="Times New Roman"/>
          <w:sz w:val="24"/>
          <w:szCs w:val="28"/>
        </w:rPr>
        <w:t>si echipamentele provizorii necesare executarii lucrarilor se vor amplasa in interiorul incintei.</w:t>
      </w:r>
    </w:p>
    <w:p w:rsidR="00453C16" w:rsidRPr="00E7796C" w:rsidRDefault="00453C16" w:rsidP="00DF571F">
      <w:pPr>
        <w:pStyle w:val="Listparagraf"/>
        <w:numPr>
          <w:ilvl w:val="0"/>
          <w:numId w:val="14"/>
        </w:numPr>
        <w:autoSpaceDE w:val="0"/>
        <w:autoSpaceDN w:val="0"/>
        <w:adjustRightInd w:val="0"/>
        <w:spacing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Descrierea impactului asupra mediului a lucrarilor organizarii de santier :</w:t>
      </w:r>
      <w:r w:rsidRPr="00E7796C">
        <w:rPr>
          <w:rFonts w:ascii="Times New Roman" w:hAnsi="Times New Roman"/>
          <w:bCs/>
          <w:color w:val="1F497D"/>
          <w:sz w:val="24"/>
          <w:szCs w:val="24"/>
          <w:u w:val="single"/>
          <w:lang w:val="ro-RO"/>
        </w:rPr>
        <w:t xml:space="preserve"> </w:t>
      </w:r>
    </w:p>
    <w:p w:rsidR="00121FCC" w:rsidRDefault="00453C16" w:rsidP="00121FCC">
      <w:pPr>
        <w:spacing w:before="240" w:after="0"/>
        <w:jc w:val="both"/>
        <w:rPr>
          <w:rFonts w:ascii="Times New Roman" w:hAnsi="Times New Roman"/>
          <w:sz w:val="24"/>
          <w:szCs w:val="28"/>
        </w:rPr>
      </w:pPr>
      <w:r w:rsidRPr="00121FCC">
        <w:rPr>
          <w:rFonts w:ascii="Times New Roman" w:hAnsi="Times New Roman"/>
          <w:lang w:val="ro-RO"/>
        </w:rPr>
        <w:tab/>
      </w:r>
      <w:r w:rsidR="00121FCC" w:rsidRPr="00121FCC">
        <w:rPr>
          <w:rFonts w:ascii="Times New Roman" w:hAnsi="Times New Roman"/>
          <w:sz w:val="24"/>
          <w:szCs w:val="28"/>
        </w:rPr>
        <w:t>Prin documentatia tehnica de organizare de santier se vor prevedea masuri de protectie a vecinatatilor (transmitere de vibratii si socuri puternice, degajari mari de praf, asigurarea acceselor necesare). Se vor lua masuri preventive cu scopul de a evita producerea accidentelor de lucru sau a incendiilor.</w:t>
      </w:r>
    </w:p>
    <w:p w:rsidR="00121FCC" w:rsidRDefault="00121FCC" w:rsidP="00121FCC">
      <w:pPr>
        <w:spacing w:after="0"/>
        <w:jc w:val="both"/>
        <w:rPr>
          <w:rFonts w:ascii="Times New Roman" w:hAnsi="Times New Roman"/>
          <w:sz w:val="24"/>
          <w:szCs w:val="28"/>
        </w:rPr>
      </w:pPr>
      <w:r>
        <w:rPr>
          <w:rFonts w:ascii="Times New Roman" w:hAnsi="Times New Roman"/>
          <w:sz w:val="24"/>
          <w:szCs w:val="28"/>
        </w:rPr>
        <w:tab/>
      </w:r>
      <w:r w:rsidRPr="00121FCC">
        <w:rPr>
          <w:rFonts w:ascii="Times New Roman" w:hAnsi="Times New Roman"/>
          <w:sz w:val="24"/>
          <w:szCs w:val="28"/>
        </w:rPr>
        <w:t xml:space="preserve">Din punct de vedere a protectiei mediului, se vor lua masuri specifice pe perioada realizarii proiectului de investitii: </w:t>
      </w:r>
    </w:p>
    <w:p w:rsidR="00121FCC" w:rsidRPr="00121FCC" w:rsidRDefault="00121FCC" w:rsidP="008C6875">
      <w:pPr>
        <w:numPr>
          <w:ilvl w:val="0"/>
          <w:numId w:val="35"/>
        </w:numPr>
        <w:spacing w:after="0"/>
        <w:jc w:val="both"/>
        <w:rPr>
          <w:rFonts w:ascii="Times New Roman" w:hAnsi="Times New Roman"/>
          <w:lang w:val="ro-RO"/>
        </w:rPr>
      </w:pPr>
      <w:r w:rsidRPr="00121FCC">
        <w:rPr>
          <w:rFonts w:ascii="Times New Roman" w:hAnsi="Times New Roman"/>
          <w:sz w:val="24"/>
          <w:szCs w:val="28"/>
        </w:rPr>
        <w:t>se va evita poluarea accidentala a factorilor de mediu pe toata durata executiei;</w:t>
      </w:r>
    </w:p>
    <w:p w:rsidR="00121FCC" w:rsidRPr="00121FCC" w:rsidRDefault="00121FCC" w:rsidP="008C6875">
      <w:pPr>
        <w:numPr>
          <w:ilvl w:val="0"/>
          <w:numId w:val="35"/>
        </w:numPr>
        <w:spacing w:after="0"/>
        <w:jc w:val="both"/>
        <w:rPr>
          <w:rFonts w:ascii="Times New Roman" w:hAnsi="Times New Roman"/>
          <w:lang w:val="ro-RO"/>
        </w:rPr>
      </w:pPr>
      <w:r w:rsidRPr="00121FCC">
        <w:rPr>
          <w:rFonts w:ascii="Times New Roman" w:hAnsi="Times New Roman"/>
          <w:sz w:val="24"/>
          <w:szCs w:val="28"/>
        </w:rPr>
        <w:t>managementul deseurilor rezultate din lucrarile de constructii va fi in conformitate cu legislatia specifica de mediu si va fi atat in responsabilitatea titularului de proiect, cat si a constructorului ce realizeaza lucrarile;</w:t>
      </w:r>
    </w:p>
    <w:p w:rsidR="00121FCC" w:rsidRPr="00121FCC" w:rsidRDefault="00121FCC" w:rsidP="008C6875">
      <w:pPr>
        <w:numPr>
          <w:ilvl w:val="0"/>
          <w:numId w:val="35"/>
        </w:numPr>
        <w:spacing w:after="0"/>
        <w:jc w:val="both"/>
        <w:rPr>
          <w:rFonts w:ascii="Times New Roman" w:hAnsi="Times New Roman"/>
          <w:lang w:val="ro-RO"/>
        </w:rPr>
      </w:pPr>
      <w:r w:rsidRPr="00121FCC">
        <w:rPr>
          <w:rFonts w:ascii="Times New Roman" w:hAnsi="Times New Roman"/>
          <w:sz w:val="24"/>
          <w:szCs w:val="28"/>
        </w:rPr>
        <w:t>se vor amenaja spatii special amenajate pentru depozitarea temporara a deseurilor rezultate atat in t</w:t>
      </w:r>
      <w:r w:rsidR="00066227">
        <w:rPr>
          <w:rFonts w:ascii="Times New Roman" w:hAnsi="Times New Roman"/>
          <w:sz w:val="24"/>
          <w:szCs w:val="28"/>
        </w:rPr>
        <w:t>impul realizarii constructiilor</w:t>
      </w:r>
      <w:r w:rsidRPr="00121FCC">
        <w:rPr>
          <w:rFonts w:ascii="Times New Roman" w:hAnsi="Times New Roman"/>
          <w:sz w:val="24"/>
          <w:szCs w:val="28"/>
        </w:rPr>
        <w:t xml:space="preserve"> cat si in timpul functionarii obiectivului, se va organiza colectarea selectiva a deseurilor, in conformitate cu prevederile in vigoare privind regimul deseurilor;</w:t>
      </w:r>
    </w:p>
    <w:p w:rsidR="00121FCC" w:rsidRPr="00121FCC" w:rsidRDefault="00121FCC" w:rsidP="008C6875">
      <w:pPr>
        <w:numPr>
          <w:ilvl w:val="0"/>
          <w:numId w:val="35"/>
        </w:numPr>
        <w:spacing w:after="0"/>
        <w:jc w:val="both"/>
        <w:rPr>
          <w:rFonts w:ascii="Times New Roman" w:hAnsi="Times New Roman"/>
          <w:lang w:val="ro-RO"/>
        </w:rPr>
      </w:pPr>
      <w:r w:rsidRPr="00121FCC">
        <w:rPr>
          <w:rFonts w:ascii="Times New Roman" w:hAnsi="Times New Roman"/>
          <w:sz w:val="24"/>
          <w:szCs w:val="28"/>
        </w:rPr>
        <w:t>deseurile de constructii vor fi transportate si depozitate pe baza de contract, cu unitatile si in amplasamentul stabilit de serviciul de salubritate specializat;</w:t>
      </w:r>
    </w:p>
    <w:p w:rsidR="00453C16" w:rsidRPr="00121FCC" w:rsidRDefault="00121FCC" w:rsidP="008C6875">
      <w:pPr>
        <w:numPr>
          <w:ilvl w:val="0"/>
          <w:numId w:val="35"/>
        </w:numPr>
        <w:jc w:val="both"/>
        <w:rPr>
          <w:rFonts w:ascii="Times New Roman" w:hAnsi="Times New Roman"/>
          <w:lang w:val="ro-RO"/>
        </w:rPr>
      </w:pPr>
      <w:r w:rsidRPr="00121FCC">
        <w:rPr>
          <w:rFonts w:ascii="Times New Roman" w:hAnsi="Times New Roman"/>
          <w:sz w:val="24"/>
          <w:szCs w:val="28"/>
        </w:rPr>
        <w:t>nu se vor depozita materii prime, materiale sau deseuri in afara perimetrului amenajat al obiectivului.</w:t>
      </w:r>
    </w:p>
    <w:p w:rsidR="00453C16" w:rsidRPr="00E7796C" w:rsidRDefault="00453C16" w:rsidP="00DF571F">
      <w:pPr>
        <w:pStyle w:val="Listparagraf"/>
        <w:numPr>
          <w:ilvl w:val="0"/>
          <w:numId w:val="14"/>
        </w:numPr>
        <w:autoSpaceDE w:val="0"/>
        <w:autoSpaceDN w:val="0"/>
        <w:adjustRightInd w:val="0"/>
        <w:spacing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 xml:space="preserve">Surse de poluanti si instalatii pentru retinerea, evacuarea si dispersia poluantilor in mediu in timpul organizarii de santier </w:t>
      </w:r>
      <w:r w:rsidRPr="00E7796C">
        <w:rPr>
          <w:rFonts w:ascii="Times New Roman" w:hAnsi="Times New Roman"/>
          <w:bCs/>
          <w:color w:val="1F497D"/>
          <w:sz w:val="24"/>
          <w:szCs w:val="24"/>
          <w:u w:val="single"/>
          <w:lang w:val="ro-RO"/>
        </w:rPr>
        <w:t>:</w:t>
      </w:r>
    </w:p>
    <w:p w:rsidR="00453C16" w:rsidRPr="00121FCC" w:rsidRDefault="00453C16" w:rsidP="00121FCC">
      <w:pPr>
        <w:spacing w:before="240"/>
        <w:jc w:val="both"/>
        <w:rPr>
          <w:rFonts w:ascii="Times New Roman" w:hAnsi="Times New Roman"/>
          <w:lang w:val="ro-RO"/>
        </w:rPr>
      </w:pPr>
      <w:r w:rsidRPr="00121FCC">
        <w:rPr>
          <w:rFonts w:ascii="Times New Roman" w:hAnsi="Times New Roman"/>
          <w:lang w:val="ro-RO"/>
        </w:rPr>
        <w:tab/>
      </w:r>
      <w:r w:rsidR="00121FCC" w:rsidRPr="00121FCC">
        <w:rPr>
          <w:rFonts w:ascii="Times New Roman" w:hAnsi="Times New Roman"/>
          <w:sz w:val="24"/>
          <w:szCs w:val="28"/>
        </w:rPr>
        <w:t>La executarea lucrarilor, se vor respecta normele sanitare, PSI, de protectia muncii si de gospodarire a apelor in vigoare. Nu se vor realiza lucrari de intretinere si reparatii ale utilajelor si mijloacelor de transport in cadrul obiectivului de investitii; alimentarea cu carburant se va realiza numai prin unitati specializate autorizate.</w:t>
      </w:r>
    </w:p>
    <w:p w:rsidR="00453C16" w:rsidRPr="00E7796C" w:rsidRDefault="00453C16" w:rsidP="00DF571F">
      <w:pPr>
        <w:pStyle w:val="Listparagraf"/>
        <w:numPr>
          <w:ilvl w:val="0"/>
          <w:numId w:val="14"/>
        </w:numPr>
        <w:autoSpaceDE w:val="0"/>
        <w:autoSpaceDN w:val="0"/>
        <w:adjustRightInd w:val="0"/>
        <w:spacing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Dotari si masuri prevazute pentru controlul emisiilor de poluanti in mediu :</w:t>
      </w:r>
    </w:p>
    <w:p w:rsidR="00BC27D1" w:rsidRPr="00121FCC" w:rsidRDefault="00121FCC" w:rsidP="00121FCC">
      <w:pPr>
        <w:spacing w:before="240" w:after="0"/>
        <w:jc w:val="both"/>
        <w:rPr>
          <w:rFonts w:ascii="Times New Roman" w:hAnsi="Times New Roman"/>
          <w:lang w:val="ro-RO"/>
        </w:rPr>
      </w:pPr>
      <w:r w:rsidRPr="00121FCC">
        <w:rPr>
          <w:rFonts w:ascii="Times New Roman" w:eastAsia="Times New Roman" w:hAnsi="Times New Roman"/>
          <w:sz w:val="24"/>
          <w:szCs w:val="28"/>
        </w:rPr>
        <w:tab/>
        <w:t>Pe parcursul executiei lucrarilor se va limita emisia de pulberi rezultate din lucrarile de construire folosind mijloace manuale neproducatoare de socuri. In timpul executiei se va ingradi imobilul in constructie cu plase antipraf montate pe schele</w:t>
      </w:r>
      <w:r>
        <w:rPr>
          <w:rFonts w:ascii="Times New Roman" w:eastAsia="Times New Roman" w:hAnsi="Times New Roman"/>
          <w:sz w:val="24"/>
          <w:szCs w:val="28"/>
        </w:rPr>
        <w:t>.</w:t>
      </w:r>
    </w:p>
    <w:p w:rsidR="00453C16" w:rsidRPr="00E7796C" w:rsidRDefault="00453C16" w:rsidP="00DF571F">
      <w:pPr>
        <w:pBdr>
          <w:bottom w:val="single" w:sz="4" w:space="1" w:color="auto"/>
        </w:pBdr>
        <w:shd w:val="clear" w:color="auto" w:fill="F2F2F2"/>
        <w:autoSpaceDE w:val="0"/>
        <w:autoSpaceDN w:val="0"/>
        <w:adjustRightInd w:val="0"/>
        <w:spacing w:before="240" w:after="0"/>
        <w:ind w:firstLine="720"/>
        <w:jc w:val="both"/>
        <w:rPr>
          <w:rFonts w:ascii="Times New Roman" w:hAnsi="Times New Roman"/>
          <w:b/>
          <w:bCs/>
          <w:sz w:val="24"/>
          <w:szCs w:val="24"/>
          <w:lang w:val="ro-RO"/>
        </w:rPr>
      </w:pPr>
      <w:r>
        <w:rPr>
          <w:rFonts w:ascii="Times New Roman" w:hAnsi="Times New Roman"/>
          <w:b/>
          <w:bCs/>
          <w:sz w:val="24"/>
          <w:szCs w:val="24"/>
          <w:lang w:val="ro-RO"/>
        </w:rPr>
        <w:t>XI</w:t>
      </w:r>
      <w:r w:rsidRPr="00E7796C">
        <w:rPr>
          <w:rFonts w:ascii="Times New Roman" w:hAnsi="Times New Roman"/>
          <w:b/>
          <w:bCs/>
          <w:sz w:val="24"/>
          <w:szCs w:val="24"/>
          <w:lang w:val="ro-RO"/>
        </w:rPr>
        <w:t xml:space="preserve">. LUCRARI DE REFACERE A AMPLASAMENTULUI LA FINALIZAREA INVESTIEI, IN CAZ DE ACCIDENTE SI/SAU LA INCETAREA ACTIVITATII, IN MASURA IN CARE ACESTE INFORMATII SUNT DISPONIBILIE </w:t>
      </w:r>
    </w:p>
    <w:p w:rsidR="00453C16" w:rsidRPr="00E7796C" w:rsidRDefault="00453C16" w:rsidP="00DF571F">
      <w:pPr>
        <w:pStyle w:val="Listparagraf"/>
        <w:numPr>
          <w:ilvl w:val="0"/>
          <w:numId w:val="15"/>
        </w:numPr>
        <w:autoSpaceDE w:val="0"/>
        <w:autoSpaceDN w:val="0"/>
        <w:adjustRightInd w:val="0"/>
        <w:spacing w:before="240"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Lucrarile propuse pentru refacerea amplasamentului la finalizarea investitiei, in caz de accidente si/sau la incetarea activitatii</w:t>
      </w:r>
      <w:r w:rsidRPr="00E7796C">
        <w:rPr>
          <w:rFonts w:ascii="Times New Roman" w:hAnsi="Times New Roman"/>
          <w:bCs/>
          <w:color w:val="1F497D"/>
          <w:sz w:val="24"/>
          <w:szCs w:val="24"/>
          <w:u w:val="single"/>
          <w:lang w:val="ro-RO"/>
        </w:rPr>
        <w:t xml:space="preserve"> :</w:t>
      </w:r>
    </w:p>
    <w:p w:rsidR="00453C16" w:rsidRPr="00121FCC" w:rsidRDefault="00453C16" w:rsidP="00121FCC">
      <w:pPr>
        <w:spacing w:before="240"/>
        <w:jc w:val="both"/>
        <w:rPr>
          <w:rFonts w:ascii="Times New Roman" w:hAnsi="Times New Roman"/>
          <w:bCs/>
          <w:sz w:val="24"/>
          <w:szCs w:val="24"/>
          <w:lang w:val="ro-RO"/>
        </w:rPr>
      </w:pPr>
      <w:r w:rsidRPr="00121FCC">
        <w:rPr>
          <w:rFonts w:ascii="Times New Roman" w:hAnsi="Times New Roman"/>
          <w:lang w:val="fr-FR"/>
        </w:rPr>
        <w:tab/>
      </w:r>
      <w:r w:rsidR="00121FCC" w:rsidRPr="00121FCC">
        <w:rPr>
          <w:rFonts w:ascii="Times New Roman" w:hAnsi="Times New Roman"/>
          <w:sz w:val="24"/>
          <w:szCs w:val="28"/>
        </w:rPr>
        <w:t>In cazul in care vor exista accidente pe parcursul executiei lucrarilor de construire, se vor lua masuri pentru remedierea factorului ce a produs acel incident.</w:t>
      </w:r>
    </w:p>
    <w:p w:rsidR="00453C16" w:rsidRPr="00E7796C" w:rsidRDefault="00453C16" w:rsidP="00DF571F">
      <w:pPr>
        <w:pStyle w:val="Listparagraf"/>
        <w:numPr>
          <w:ilvl w:val="0"/>
          <w:numId w:val="15"/>
        </w:numPr>
        <w:autoSpaceDE w:val="0"/>
        <w:autoSpaceDN w:val="0"/>
        <w:adjustRightInd w:val="0"/>
        <w:spacing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Aspecte referitoare la prevenirea si modul de raspuns pentru cazuri de poluari accidentale</w:t>
      </w:r>
      <w:r>
        <w:rPr>
          <w:rFonts w:ascii="Times New Roman" w:hAnsi="Times New Roman"/>
          <w:bCs/>
          <w:color w:val="1F497D"/>
          <w:sz w:val="24"/>
          <w:szCs w:val="24"/>
          <w:u w:val="single"/>
          <w:shd w:val="clear" w:color="auto" w:fill="F2F2F2"/>
          <w:lang w:val="ro-RO"/>
        </w:rPr>
        <w:t xml:space="preserve"> </w:t>
      </w:r>
    </w:p>
    <w:p w:rsidR="00CD32B3" w:rsidRPr="00CD32B3" w:rsidRDefault="00CD32B3" w:rsidP="00CD32B3">
      <w:pPr>
        <w:spacing w:before="240" w:after="0"/>
        <w:jc w:val="both"/>
        <w:rPr>
          <w:rFonts w:ascii="Times New Roman" w:hAnsi="Times New Roman"/>
          <w:szCs w:val="28"/>
        </w:rPr>
      </w:pPr>
      <w:r>
        <w:rPr>
          <w:rFonts w:ascii="Times New Roman" w:hAnsi="Times New Roman"/>
          <w:sz w:val="24"/>
          <w:szCs w:val="28"/>
        </w:rPr>
        <w:tab/>
      </w:r>
      <w:r w:rsidRPr="00CD32B3">
        <w:rPr>
          <w:rFonts w:ascii="Times New Roman" w:hAnsi="Times New Roman"/>
          <w:sz w:val="24"/>
          <w:szCs w:val="28"/>
        </w:rPr>
        <w:t>In cazul unor scurgeri accindentale de produse petroliere, fie la mijloacele de transport cu care se cara diverse material, fie de la utilajele folosite, factorul de mediu care poate fi afectat este solul; in acest caz se recomanda achizitionarea de material absorbant pentru interventia prompta in caz de aparitie a unor scurgeri de produse petroliere. Se recomanda ca beneficiarul sa execute lucrarile de constructii cu firme ce au implementat un Sistem de Management de Mediu si sa solicite constructorului sa prezinte procedurile de interventie in caz de aparitie a unor situatii de urgenta si/sau producere a unor poluari accidentale.</w:t>
      </w:r>
    </w:p>
    <w:p w:rsidR="00453C16" w:rsidRPr="00E7796C" w:rsidRDefault="00453C16" w:rsidP="00DF571F">
      <w:pPr>
        <w:pStyle w:val="Listparagraf"/>
        <w:numPr>
          <w:ilvl w:val="0"/>
          <w:numId w:val="15"/>
        </w:numPr>
        <w:autoSpaceDE w:val="0"/>
        <w:autoSpaceDN w:val="0"/>
        <w:adjustRightInd w:val="0"/>
        <w:spacing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Aspecte referitoare la inchiderea / dezafectarea / demolarea instalatiei :</w:t>
      </w:r>
    </w:p>
    <w:p w:rsidR="00CD32B3" w:rsidRPr="00CD32B3" w:rsidRDefault="00453C16" w:rsidP="00CD32B3">
      <w:pPr>
        <w:spacing w:before="240"/>
        <w:rPr>
          <w:rFonts w:ascii="Times New Roman" w:hAnsi="Times New Roman"/>
          <w:sz w:val="24"/>
          <w:szCs w:val="28"/>
        </w:rPr>
      </w:pPr>
      <w:r>
        <w:rPr>
          <w:rFonts w:ascii="Times New Roman" w:hAnsi="Times New Roman"/>
          <w:sz w:val="24"/>
          <w:lang w:val="ro-RO"/>
        </w:rPr>
        <w:tab/>
      </w:r>
      <w:r w:rsidR="00CD32B3" w:rsidRPr="00CD32B3">
        <w:rPr>
          <w:rFonts w:ascii="Times New Roman" w:hAnsi="Times New Roman"/>
          <w:sz w:val="24"/>
          <w:szCs w:val="28"/>
        </w:rPr>
        <w:t>In cazul demolarii obiectivului, la incetarea activitatii, se va proceda astfel:</w:t>
      </w:r>
    </w:p>
    <w:p w:rsidR="00CD32B3" w:rsidRPr="00CD32B3" w:rsidRDefault="00CD32B3" w:rsidP="008C6875">
      <w:pPr>
        <w:numPr>
          <w:ilvl w:val="0"/>
          <w:numId w:val="36"/>
        </w:numPr>
        <w:spacing w:after="0"/>
        <w:jc w:val="both"/>
        <w:rPr>
          <w:rFonts w:ascii="Times New Roman" w:hAnsi="Times New Roman"/>
          <w:lang w:val="ro-RO"/>
        </w:rPr>
      </w:pPr>
      <w:r w:rsidRPr="00CD32B3">
        <w:rPr>
          <w:rFonts w:ascii="Times New Roman" w:hAnsi="Times New Roman"/>
          <w:sz w:val="24"/>
          <w:szCs w:val="28"/>
        </w:rPr>
        <w:t>inainte de inceperea lucrarilor de desfiintare a obiectivului se vor obtine toate avizele, acordurile si autorizatiile necesare, conform legii;</w:t>
      </w:r>
    </w:p>
    <w:p w:rsidR="00CD32B3" w:rsidRPr="00CD32B3" w:rsidRDefault="00CD32B3" w:rsidP="008C6875">
      <w:pPr>
        <w:numPr>
          <w:ilvl w:val="0"/>
          <w:numId w:val="36"/>
        </w:numPr>
        <w:spacing w:after="0"/>
        <w:jc w:val="both"/>
        <w:rPr>
          <w:rFonts w:ascii="Times New Roman" w:hAnsi="Times New Roman"/>
          <w:lang w:val="ro-RO"/>
        </w:rPr>
      </w:pPr>
      <w:r w:rsidRPr="00CD32B3">
        <w:rPr>
          <w:rFonts w:ascii="Times New Roman" w:hAnsi="Times New Roman"/>
          <w:sz w:val="24"/>
          <w:szCs w:val="28"/>
        </w:rPr>
        <w:t>toate materialele ce rezulta in diferite etape ale activitatii de dezafectare trebuie sortate pe categorii, evitandu-se amestecarea acestora;</w:t>
      </w:r>
    </w:p>
    <w:p w:rsidR="00CD32B3" w:rsidRPr="00CD32B3" w:rsidRDefault="00CD32B3" w:rsidP="008C6875">
      <w:pPr>
        <w:numPr>
          <w:ilvl w:val="0"/>
          <w:numId w:val="36"/>
        </w:numPr>
        <w:spacing w:after="0"/>
        <w:jc w:val="both"/>
        <w:rPr>
          <w:rFonts w:ascii="Times New Roman" w:hAnsi="Times New Roman"/>
          <w:lang w:val="ro-RO"/>
        </w:rPr>
      </w:pPr>
      <w:r w:rsidRPr="00CD32B3">
        <w:rPr>
          <w:rFonts w:ascii="Times New Roman" w:hAnsi="Times New Roman"/>
          <w:sz w:val="24"/>
          <w:szCs w:val="28"/>
        </w:rPr>
        <w:t>materialele rezultate in urma dezafectarii vor fi valorificate prin firme autorizate sau, dupa caz eliminate in depozite autorizate, care le accepta la depozitare conform criteriilor prevazute in ordinal MMGA nr. 95/2005;</w:t>
      </w:r>
    </w:p>
    <w:p w:rsidR="00CD32B3" w:rsidRPr="00CD32B3" w:rsidRDefault="00CD32B3" w:rsidP="008C6875">
      <w:pPr>
        <w:numPr>
          <w:ilvl w:val="0"/>
          <w:numId w:val="36"/>
        </w:numPr>
        <w:spacing w:after="0"/>
        <w:jc w:val="both"/>
        <w:rPr>
          <w:rFonts w:ascii="Times New Roman" w:hAnsi="Times New Roman"/>
          <w:lang w:val="ro-RO"/>
        </w:rPr>
      </w:pPr>
      <w:r w:rsidRPr="00CD32B3">
        <w:rPr>
          <w:rFonts w:ascii="Times New Roman" w:hAnsi="Times New Roman"/>
          <w:sz w:val="24"/>
          <w:szCs w:val="28"/>
        </w:rPr>
        <w:t>se va realiza separarea deseurilor de material cu continut de substante periculoase de celelalte materiale, chiar din zona acestora;</w:t>
      </w:r>
    </w:p>
    <w:p w:rsidR="00CD32B3" w:rsidRPr="00CD32B3" w:rsidRDefault="00CD32B3" w:rsidP="008C6875">
      <w:pPr>
        <w:numPr>
          <w:ilvl w:val="0"/>
          <w:numId w:val="36"/>
        </w:numPr>
        <w:jc w:val="both"/>
        <w:rPr>
          <w:rFonts w:ascii="Times New Roman" w:hAnsi="Times New Roman"/>
          <w:lang w:val="ro-RO"/>
        </w:rPr>
      </w:pPr>
      <w:r w:rsidRPr="00CD32B3">
        <w:rPr>
          <w:rFonts w:ascii="Times New Roman" w:hAnsi="Times New Roman"/>
          <w:sz w:val="24"/>
          <w:szCs w:val="28"/>
        </w:rPr>
        <w:t>se va reface amplasamentul la starea initiala (teren liber) sau va fi pregatit pentru o viitoare constructie,in functie de destinatia ulterioara a terenului.</w:t>
      </w:r>
    </w:p>
    <w:p w:rsidR="00453C16" w:rsidRPr="00E7796C" w:rsidRDefault="00453C16" w:rsidP="008C6875">
      <w:pPr>
        <w:pStyle w:val="Listparagraf"/>
        <w:numPr>
          <w:ilvl w:val="0"/>
          <w:numId w:val="18"/>
        </w:numPr>
        <w:autoSpaceDE w:val="0"/>
        <w:autoSpaceDN w:val="0"/>
        <w:adjustRightInd w:val="0"/>
        <w:spacing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Modalitati de refacere a starii initiale/reabilitare in vederea utilizarii ulterioare a terenului</w:t>
      </w:r>
    </w:p>
    <w:p w:rsidR="00453C16" w:rsidRPr="00CD32B3" w:rsidRDefault="00CD32B3" w:rsidP="00CD32B3">
      <w:pPr>
        <w:spacing w:before="240"/>
        <w:jc w:val="both"/>
        <w:rPr>
          <w:rFonts w:ascii="Times New Roman" w:hAnsi="Times New Roman"/>
          <w:sz w:val="24"/>
          <w:lang w:val="ro-RO"/>
        </w:rPr>
      </w:pPr>
      <w:r>
        <w:rPr>
          <w:rFonts w:ascii="Arial" w:hAnsi="Arial" w:cs="Arial"/>
          <w:sz w:val="28"/>
          <w:szCs w:val="28"/>
        </w:rPr>
        <w:tab/>
      </w:r>
      <w:r w:rsidRPr="00CD32B3">
        <w:rPr>
          <w:rFonts w:ascii="Times New Roman" w:hAnsi="Times New Roman"/>
          <w:sz w:val="24"/>
          <w:szCs w:val="28"/>
        </w:rPr>
        <w:t>Functie de starea terenului la finalizarea proiectului, se va realiza replantarea si reintroducerea unor forme asemanatoare de folosinta a terenului, iar acolo unde este cazul, se va realiza acoperirea completa cu vegetatie in etapa de functionare cu specii autohtone in scopul refacerii comunitatilor de plante si a modelelor naturale. Daca este cazul, la momentul luarii deciziei privind desfiintarea obiectivului, depinde de strategia care se va adopta in ceea ce priveste utilizarea ulterioara a terenului.</w:t>
      </w:r>
    </w:p>
    <w:p w:rsidR="00453C16" w:rsidRPr="00E7796C" w:rsidRDefault="00453C16" w:rsidP="00DF571F">
      <w:pPr>
        <w:pBdr>
          <w:bottom w:val="single" w:sz="4" w:space="1" w:color="auto"/>
        </w:pBdr>
        <w:shd w:val="clear" w:color="auto" w:fill="F2F2F2"/>
        <w:autoSpaceDE w:val="0"/>
        <w:autoSpaceDN w:val="0"/>
        <w:adjustRightInd w:val="0"/>
        <w:spacing w:after="0"/>
        <w:ind w:firstLine="720"/>
        <w:jc w:val="both"/>
        <w:rPr>
          <w:rFonts w:ascii="Times New Roman" w:hAnsi="Times New Roman"/>
          <w:b/>
          <w:bCs/>
          <w:sz w:val="24"/>
          <w:szCs w:val="24"/>
          <w:lang w:val="ro-RO"/>
        </w:rPr>
      </w:pPr>
      <w:r w:rsidRPr="00E7796C">
        <w:rPr>
          <w:rFonts w:ascii="Times New Roman" w:hAnsi="Times New Roman"/>
          <w:b/>
          <w:bCs/>
          <w:sz w:val="24"/>
          <w:szCs w:val="24"/>
          <w:lang w:val="ro-RO"/>
        </w:rPr>
        <w:t>X</w:t>
      </w:r>
      <w:r>
        <w:rPr>
          <w:rFonts w:ascii="Times New Roman" w:hAnsi="Times New Roman"/>
          <w:b/>
          <w:bCs/>
          <w:sz w:val="24"/>
          <w:szCs w:val="24"/>
          <w:lang w:val="ro-RO"/>
        </w:rPr>
        <w:t>II</w:t>
      </w:r>
      <w:r w:rsidRPr="00E7796C">
        <w:rPr>
          <w:rFonts w:ascii="Times New Roman" w:hAnsi="Times New Roman"/>
          <w:b/>
          <w:bCs/>
          <w:sz w:val="24"/>
          <w:szCs w:val="24"/>
          <w:lang w:val="ro-RO"/>
        </w:rPr>
        <w:t>. ANEXE – PIESE DESENATE</w:t>
      </w:r>
    </w:p>
    <w:p w:rsidR="00453C16" w:rsidRPr="00E7796C" w:rsidRDefault="00453C16" w:rsidP="00DF571F">
      <w:pPr>
        <w:autoSpaceDE w:val="0"/>
        <w:autoSpaceDN w:val="0"/>
        <w:adjustRightInd w:val="0"/>
        <w:spacing w:after="0"/>
        <w:ind w:firstLine="720"/>
        <w:jc w:val="both"/>
        <w:rPr>
          <w:rFonts w:ascii="Times New Roman" w:hAnsi="Times New Roman"/>
          <w:b/>
          <w:bCs/>
          <w:sz w:val="24"/>
          <w:szCs w:val="24"/>
          <w:u w:val="single"/>
          <w:lang w:val="ro-RO"/>
        </w:rPr>
      </w:pPr>
    </w:p>
    <w:p w:rsidR="00453C16" w:rsidRPr="00E7796C" w:rsidRDefault="00453C16" w:rsidP="00DF571F">
      <w:pPr>
        <w:pStyle w:val="Listparagraf"/>
        <w:numPr>
          <w:ilvl w:val="0"/>
          <w:numId w:val="16"/>
        </w:numPr>
        <w:pBdr>
          <w:bottom w:val="single" w:sz="4" w:space="1" w:color="auto"/>
        </w:pBdr>
        <w:shd w:val="clear" w:color="auto" w:fill="F2F2F2"/>
        <w:autoSpaceDE w:val="0"/>
        <w:autoSpaceDN w:val="0"/>
        <w:adjustRightInd w:val="0"/>
        <w:spacing w:after="0"/>
        <w:ind w:left="0" w:firstLine="720"/>
        <w:jc w:val="both"/>
        <w:rPr>
          <w:rFonts w:ascii="Times New Roman" w:hAnsi="Times New Roman"/>
          <w:b/>
          <w:bCs/>
          <w:sz w:val="24"/>
          <w:szCs w:val="24"/>
          <w:lang w:val="ro-RO"/>
        </w:rPr>
      </w:pPr>
      <w:r w:rsidRPr="00E7796C">
        <w:rPr>
          <w:rFonts w:ascii="Times New Roman" w:hAnsi="Times New Roman"/>
          <w:b/>
          <w:bCs/>
          <w:sz w:val="24"/>
          <w:szCs w:val="24"/>
          <w:lang w:val="ro-RO"/>
        </w:rPr>
        <w:t>Planul</w:t>
      </w:r>
      <w:r w:rsidRPr="00E7796C">
        <w:rPr>
          <w:rFonts w:ascii="Times New Roman" w:hAnsi="Times New Roman"/>
          <w:b/>
          <w:bCs/>
          <w:sz w:val="24"/>
          <w:szCs w:val="24"/>
          <w:shd w:val="clear" w:color="auto" w:fill="F2F2F2"/>
          <w:lang w:val="ro-RO"/>
        </w:rPr>
        <w:t xml:space="preserve"> </w:t>
      </w:r>
      <w:r w:rsidRPr="00E7796C">
        <w:rPr>
          <w:rFonts w:ascii="Times New Roman" w:hAnsi="Times New Roman"/>
          <w:b/>
          <w:bCs/>
          <w:sz w:val="24"/>
          <w:szCs w:val="24"/>
          <w:lang w:val="ro-RO"/>
        </w:rPr>
        <w:t>de incadrare in zona a obiectivului si planul de situatie, cu modul de planificare a utilizarii suprafetelor</w:t>
      </w:r>
      <w:r>
        <w:rPr>
          <w:rFonts w:ascii="Times New Roman" w:hAnsi="Times New Roman"/>
          <w:b/>
          <w:bCs/>
          <w:sz w:val="24"/>
          <w:szCs w:val="24"/>
          <w:lang w:val="ro-RO"/>
        </w:rPr>
        <w:t>; formele fizice ale proiectului (planuri, cladiri, alte structuri, materiale de constructie si altele); planse reprezentand limitele amplasamentului proiectului, inclusiv orice suprafata de teren solicitata pentru a fi folosita temporar (planuri de situatie si amplasamente):</w:t>
      </w:r>
    </w:p>
    <w:p w:rsidR="00453C16" w:rsidRPr="006E61F5" w:rsidRDefault="00453C16" w:rsidP="00DF571F">
      <w:pPr>
        <w:autoSpaceDE w:val="0"/>
        <w:autoSpaceDN w:val="0"/>
        <w:adjustRightInd w:val="0"/>
        <w:spacing w:before="240" w:after="0"/>
        <w:ind w:firstLine="720"/>
        <w:jc w:val="both"/>
        <w:rPr>
          <w:rFonts w:ascii="Times New Roman" w:hAnsi="Times New Roman"/>
          <w:sz w:val="24"/>
          <w:lang w:val="fr-FR"/>
        </w:rPr>
      </w:pPr>
      <w:r w:rsidRPr="00E7796C">
        <w:rPr>
          <w:rFonts w:ascii="Times New Roman" w:hAnsi="Times New Roman"/>
          <w:b/>
          <w:bCs/>
          <w:sz w:val="16"/>
          <w:szCs w:val="16"/>
          <w:lang w:val="ro-RO"/>
        </w:rPr>
        <w:t xml:space="preserve"> </w:t>
      </w:r>
      <w:r w:rsidRPr="006E61F5">
        <w:rPr>
          <w:rFonts w:ascii="Times New Roman" w:hAnsi="Times New Roman"/>
          <w:sz w:val="24"/>
          <w:lang w:val="fr-FR"/>
        </w:rPr>
        <w:t>Plansele mai sus mentionate sunt anexate documentatiei.</w:t>
      </w:r>
    </w:p>
    <w:p w:rsidR="00453C16" w:rsidRPr="00E7796C" w:rsidRDefault="00453C16" w:rsidP="00DF571F">
      <w:pPr>
        <w:pStyle w:val="Listparagraf"/>
        <w:numPr>
          <w:ilvl w:val="0"/>
          <w:numId w:val="16"/>
        </w:numPr>
        <w:pBdr>
          <w:bottom w:val="single" w:sz="4" w:space="1" w:color="auto"/>
        </w:pBdr>
        <w:shd w:val="clear" w:color="auto" w:fill="F2F2F2"/>
        <w:autoSpaceDE w:val="0"/>
        <w:autoSpaceDN w:val="0"/>
        <w:adjustRightInd w:val="0"/>
        <w:spacing w:before="240" w:after="0"/>
        <w:ind w:left="0" w:firstLine="720"/>
        <w:jc w:val="both"/>
        <w:rPr>
          <w:rFonts w:ascii="Times New Roman" w:hAnsi="Times New Roman"/>
          <w:b/>
          <w:bCs/>
          <w:sz w:val="24"/>
          <w:szCs w:val="24"/>
          <w:lang w:val="ro-RO"/>
        </w:rPr>
      </w:pPr>
      <w:r w:rsidRPr="00E7796C">
        <w:rPr>
          <w:rFonts w:ascii="Times New Roman" w:hAnsi="Times New Roman"/>
          <w:b/>
          <w:bCs/>
          <w:sz w:val="24"/>
          <w:szCs w:val="24"/>
          <w:lang w:val="ro-RO"/>
        </w:rPr>
        <w:t>Scheme</w:t>
      </w:r>
      <w:r>
        <w:rPr>
          <w:rFonts w:ascii="Times New Roman" w:hAnsi="Times New Roman"/>
          <w:b/>
          <w:bCs/>
          <w:sz w:val="24"/>
          <w:szCs w:val="24"/>
          <w:lang w:val="ro-RO"/>
        </w:rPr>
        <w:t>le</w:t>
      </w:r>
      <w:r w:rsidRPr="00E7796C">
        <w:rPr>
          <w:rFonts w:ascii="Times New Roman" w:hAnsi="Times New Roman"/>
          <w:b/>
          <w:bCs/>
          <w:sz w:val="24"/>
          <w:szCs w:val="24"/>
          <w:lang w:val="ro-RO"/>
        </w:rPr>
        <w:t xml:space="preserve">-flux pentru </w:t>
      </w:r>
      <w:r>
        <w:rPr>
          <w:rFonts w:ascii="Times New Roman" w:hAnsi="Times New Roman"/>
          <w:b/>
          <w:bCs/>
          <w:sz w:val="24"/>
          <w:szCs w:val="24"/>
          <w:lang w:val="ro-RO"/>
        </w:rPr>
        <w:t>procesul tehnologic si fazele activitatii, cu instalatiile de depoluare</w:t>
      </w:r>
      <w:r w:rsidRPr="00E7796C">
        <w:rPr>
          <w:rFonts w:ascii="Times New Roman" w:hAnsi="Times New Roman"/>
          <w:b/>
          <w:bCs/>
          <w:sz w:val="24"/>
          <w:szCs w:val="24"/>
          <w:lang w:val="ro-RO"/>
        </w:rPr>
        <w:t xml:space="preserve">: </w:t>
      </w:r>
    </w:p>
    <w:p w:rsidR="00453C16" w:rsidRDefault="00453C16" w:rsidP="00DF571F">
      <w:pPr>
        <w:autoSpaceDE w:val="0"/>
        <w:autoSpaceDN w:val="0"/>
        <w:adjustRightInd w:val="0"/>
        <w:spacing w:before="240"/>
        <w:ind w:firstLine="720"/>
        <w:jc w:val="both"/>
        <w:rPr>
          <w:rFonts w:ascii="Times New Roman" w:hAnsi="Times New Roman"/>
          <w:bCs/>
          <w:sz w:val="24"/>
          <w:szCs w:val="24"/>
          <w:lang w:val="ro-RO"/>
        </w:rPr>
      </w:pPr>
      <w:r w:rsidRPr="00E7796C">
        <w:rPr>
          <w:rFonts w:ascii="Times New Roman" w:hAnsi="Times New Roman"/>
          <w:bCs/>
          <w:sz w:val="24"/>
          <w:szCs w:val="24"/>
          <w:lang w:val="ro-RO"/>
        </w:rPr>
        <w:t>Nu este cazul.</w:t>
      </w:r>
    </w:p>
    <w:p w:rsidR="00453C16" w:rsidRPr="00E7796C" w:rsidRDefault="00453C16" w:rsidP="00DF571F">
      <w:pPr>
        <w:pStyle w:val="Listparagraf"/>
        <w:numPr>
          <w:ilvl w:val="0"/>
          <w:numId w:val="16"/>
        </w:numPr>
        <w:pBdr>
          <w:bottom w:val="single" w:sz="4" w:space="1" w:color="auto"/>
        </w:pBdr>
        <w:shd w:val="clear" w:color="auto" w:fill="F2F2F2"/>
        <w:autoSpaceDE w:val="0"/>
        <w:autoSpaceDN w:val="0"/>
        <w:adjustRightInd w:val="0"/>
        <w:spacing w:before="240" w:after="0"/>
        <w:ind w:left="0" w:firstLine="720"/>
        <w:jc w:val="both"/>
        <w:rPr>
          <w:rFonts w:ascii="Times New Roman" w:hAnsi="Times New Roman"/>
          <w:b/>
          <w:bCs/>
          <w:sz w:val="24"/>
          <w:szCs w:val="24"/>
          <w:lang w:val="ro-RO"/>
        </w:rPr>
      </w:pPr>
      <w:r>
        <w:rPr>
          <w:rFonts w:ascii="Times New Roman" w:hAnsi="Times New Roman"/>
          <w:b/>
          <w:bCs/>
          <w:sz w:val="24"/>
          <w:szCs w:val="24"/>
          <w:lang w:val="ro-RO"/>
        </w:rPr>
        <w:t>Schema</w:t>
      </w:r>
      <w:r w:rsidRPr="00E7796C">
        <w:rPr>
          <w:rFonts w:ascii="Times New Roman" w:hAnsi="Times New Roman"/>
          <w:b/>
          <w:bCs/>
          <w:sz w:val="24"/>
          <w:szCs w:val="24"/>
          <w:lang w:val="ro-RO"/>
        </w:rPr>
        <w:t xml:space="preserve">-flux </w:t>
      </w:r>
      <w:r>
        <w:rPr>
          <w:rFonts w:ascii="Times New Roman" w:hAnsi="Times New Roman"/>
          <w:b/>
          <w:bCs/>
          <w:sz w:val="24"/>
          <w:szCs w:val="24"/>
          <w:lang w:val="ro-RO"/>
        </w:rPr>
        <w:t>a gestionarii deseurilor</w:t>
      </w:r>
      <w:r w:rsidRPr="00E7796C">
        <w:rPr>
          <w:rFonts w:ascii="Times New Roman" w:hAnsi="Times New Roman"/>
          <w:b/>
          <w:bCs/>
          <w:sz w:val="24"/>
          <w:szCs w:val="24"/>
          <w:lang w:val="ro-RO"/>
        </w:rPr>
        <w:t xml:space="preserve">: </w:t>
      </w:r>
    </w:p>
    <w:p w:rsidR="00453C16" w:rsidRPr="00E7796C" w:rsidRDefault="00453C16" w:rsidP="00DF571F">
      <w:pPr>
        <w:autoSpaceDE w:val="0"/>
        <w:autoSpaceDN w:val="0"/>
        <w:adjustRightInd w:val="0"/>
        <w:spacing w:before="240"/>
        <w:ind w:firstLine="720"/>
        <w:jc w:val="both"/>
        <w:rPr>
          <w:rFonts w:ascii="Times New Roman" w:hAnsi="Times New Roman"/>
          <w:bCs/>
          <w:sz w:val="24"/>
          <w:szCs w:val="24"/>
          <w:lang w:val="ro-RO"/>
        </w:rPr>
      </w:pPr>
      <w:r w:rsidRPr="00E7796C">
        <w:rPr>
          <w:rFonts w:ascii="Times New Roman" w:hAnsi="Times New Roman"/>
          <w:bCs/>
          <w:sz w:val="24"/>
          <w:szCs w:val="24"/>
          <w:lang w:val="ro-RO"/>
        </w:rPr>
        <w:t>Nu este cazul.</w:t>
      </w:r>
    </w:p>
    <w:p w:rsidR="00453C16" w:rsidRPr="00E7796C" w:rsidRDefault="00453C16" w:rsidP="00DF571F">
      <w:pPr>
        <w:pStyle w:val="Listparagraf"/>
        <w:numPr>
          <w:ilvl w:val="0"/>
          <w:numId w:val="16"/>
        </w:numPr>
        <w:pBdr>
          <w:bottom w:val="single" w:sz="4" w:space="1" w:color="auto"/>
        </w:pBdr>
        <w:shd w:val="clear" w:color="auto" w:fill="F2F2F2"/>
        <w:autoSpaceDE w:val="0"/>
        <w:autoSpaceDN w:val="0"/>
        <w:adjustRightInd w:val="0"/>
        <w:spacing w:after="0"/>
        <w:ind w:left="0" w:firstLine="720"/>
        <w:jc w:val="both"/>
        <w:rPr>
          <w:rFonts w:ascii="Times New Roman" w:hAnsi="Times New Roman"/>
          <w:b/>
          <w:bCs/>
          <w:sz w:val="24"/>
          <w:szCs w:val="24"/>
          <w:lang w:val="ro-RO"/>
        </w:rPr>
      </w:pPr>
      <w:r w:rsidRPr="00E7796C">
        <w:rPr>
          <w:rFonts w:ascii="Times New Roman" w:hAnsi="Times New Roman"/>
          <w:b/>
          <w:bCs/>
          <w:sz w:val="24"/>
          <w:szCs w:val="24"/>
          <w:lang w:val="ro-RO"/>
        </w:rPr>
        <w:t>Alte piese desenate, stabilite de autoritatea publica pentru protectia mediului</w:t>
      </w:r>
    </w:p>
    <w:p w:rsidR="00453C16" w:rsidRDefault="00453C16" w:rsidP="00DF571F">
      <w:pPr>
        <w:autoSpaceDE w:val="0"/>
        <w:autoSpaceDN w:val="0"/>
        <w:adjustRightInd w:val="0"/>
        <w:spacing w:before="240" w:after="0"/>
        <w:ind w:firstLine="720"/>
        <w:jc w:val="both"/>
        <w:rPr>
          <w:rFonts w:ascii="Times New Roman" w:hAnsi="Times New Roman"/>
          <w:bCs/>
          <w:sz w:val="24"/>
          <w:szCs w:val="24"/>
          <w:lang w:val="ro-RO"/>
        </w:rPr>
      </w:pPr>
      <w:r>
        <w:rPr>
          <w:rFonts w:ascii="Times New Roman" w:hAnsi="Times New Roman"/>
          <w:bCs/>
          <w:sz w:val="24"/>
          <w:szCs w:val="24"/>
          <w:lang w:val="ro-RO"/>
        </w:rPr>
        <w:t>Se vor furniza la cerere</w:t>
      </w:r>
      <w:r w:rsidRPr="00E7796C">
        <w:rPr>
          <w:rFonts w:ascii="Times New Roman" w:hAnsi="Times New Roman"/>
          <w:bCs/>
          <w:sz w:val="24"/>
          <w:szCs w:val="24"/>
          <w:lang w:val="ro-RO"/>
        </w:rPr>
        <w:t>.</w:t>
      </w:r>
    </w:p>
    <w:p w:rsidR="00453C16" w:rsidRPr="00E7796C" w:rsidRDefault="00453C16" w:rsidP="00DF571F">
      <w:pPr>
        <w:pBdr>
          <w:bottom w:val="single" w:sz="4" w:space="1" w:color="auto"/>
        </w:pBdr>
        <w:shd w:val="clear" w:color="auto" w:fill="F2F2F2"/>
        <w:autoSpaceDE w:val="0"/>
        <w:autoSpaceDN w:val="0"/>
        <w:adjustRightInd w:val="0"/>
        <w:spacing w:before="240" w:after="0"/>
        <w:ind w:firstLine="720"/>
        <w:jc w:val="both"/>
        <w:rPr>
          <w:rFonts w:ascii="Times New Roman" w:hAnsi="Times New Roman"/>
          <w:b/>
          <w:bCs/>
          <w:sz w:val="24"/>
          <w:szCs w:val="24"/>
          <w:lang w:val="ro-RO"/>
        </w:rPr>
      </w:pPr>
      <w:r w:rsidRPr="00E7796C">
        <w:rPr>
          <w:rFonts w:ascii="Times New Roman" w:hAnsi="Times New Roman"/>
          <w:b/>
          <w:bCs/>
          <w:sz w:val="24"/>
          <w:szCs w:val="24"/>
          <w:lang w:val="ro-RO"/>
        </w:rPr>
        <w:t>X</w:t>
      </w:r>
      <w:r>
        <w:rPr>
          <w:rFonts w:ascii="Times New Roman" w:hAnsi="Times New Roman"/>
          <w:b/>
          <w:bCs/>
          <w:sz w:val="24"/>
          <w:szCs w:val="24"/>
          <w:lang w:val="ro-RO"/>
        </w:rPr>
        <w:t>III</w:t>
      </w:r>
      <w:r w:rsidRPr="00E7796C">
        <w:rPr>
          <w:rFonts w:ascii="Times New Roman" w:hAnsi="Times New Roman"/>
          <w:b/>
          <w:bCs/>
          <w:sz w:val="24"/>
          <w:szCs w:val="24"/>
          <w:lang w:val="ro-RO"/>
        </w:rPr>
        <w:t xml:space="preserve">. PENTRU PROIECTELE </w:t>
      </w:r>
      <w:r>
        <w:rPr>
          <w:rFonts w:ascii="Times New Roman" w:hAnsi="Times New Roman"/>
          <w:b/>
          <w:bCs/>
          <w:sz w:val="24"/>
          <w:szCs w:val="24"/>
          <w:lang w:val="ro-RO"/>
        </w:rPr>
        <w:t xml:space="preserve">CARE INTRA SUB INCIDENTA ART. 28 DIN ORDONANTA DE URGENTA A GUVERNULUI NR. 57/2007 PRIVIND REGIMUL ARIILOR NATURALE PROTEJATE, CONSERVAREA HABITATELOR NATURALE, A FLOREI SI FAUNEI SALBATICE. APROBATA CU MODIFICARI SI COMPLETARI PRIN LEGEA NR. 49/2011, CU MODIFICARILE SI COMPLETARILE ULTERIOARE, MEMORIUL VA FI COMPLETAT CU URMATOARELE </w:t>
      </w:r>
      <w:r w:rsidRPr="00E7796C">
        <w:rPr>
          <w:rFonts w:ascii="Times New Roman" w:hAnsi="Times New Roman"/>
          <w:b/>
          <w:bCs/>
          <w:sz w:val="24"/>
          <w:szCs w:val="24"/>
          <w:lang w:val="ro-RO"/>
        </w:rPr>
        <w:t xml:space="preserve">: </w:t>
      </w:r>
    </w:p>
    <w:p w:rsidR="007C17DB" w:rsidRPr="007C17DB" w:rsidRDefault="00453C16" w:rsidP="00DF571F">
      <w:pPr>
        <w:pStyle w:val="Listparagraf"/>
        <w:numPr>
          <w:ilvl w:val="0"/>
          <w:numId w:val="17"/>
        </w:numPr>
        <w:autoSpaceDE w:val="0"/>
        <w:autoSpaceDN w:val="0"/>
        <w:adjustRightInd w:val="0"/>
        <w:spacing w:before="240"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Descrierea succinta a proiectului si distanta fata de aria naturala protejata de interes comunitar, precum si coordonatele geografice (Stereo 70) ale amplasamentului proiectului. Aceste coordonate vor fi prezentate sub forma de vector in format digital cu referinta geografica, in sistem de proiectie nationala Stereo 1970 sau de un tabel in format electronic continand coordonatele conturului (X,Y) in sistem de proiectie nationala Stereo 1970;</w:t>
      </w:r>
    </w:p>
    <w:p w:rsidR="0052584C" w:rsidRDefault="007C17DB" w:rsidP="00CD32B3">
      <w:pPr>
        <w:spacing w:before="240" w:after="0"/>
        <w:rPr>
          <w:rFonts w:ascii="Times New Roman" w:hAnsi="Times New Roman"/>
          <w:sz w:val="24"/>
          <w:lang w:val="ro-RO"/>
        </w:rPr>
      </w:pPr>
      <w:r>
        <w:rPr>
          <w:rFonts w:ascii="Times New Roman" w:hAnsi="Times New Roman"/>
          <w:sz w:val="24"/>
          <w:lang w:val="ro-RO"/>
        </w:rPr>
        <w:tab/>
        <w:t xml:space="preserve">Descrierea proiectului s-a facut la capitolul </w:t>
      </w:r>
      <w:r w:rsidR="00AC4BAE">
        <w:rPr>
          <w:rFonts w:ascii="Times New Roman" w:hAnsi="Times New Roman"/>
          <w:sz w:val="24"/>
          <w:lang w:val="ro-RO"/>
        </w:rPr>
        <w:t>III – rezumat al proiectului.</w:t>
      </w:r>
      <w:r w:rsidR="005E7C7F">
        <w:rPr>
          <w:rFonts w:ascii="Times New Roman" w:hAnsi="Times New Roman"/>
          <w:sz w:val="24"/>
          <w:lang w:val="ro-RO"/>
        </w:rPr>
        <w:t xml:space="preserve"> Coordonatele stereo 70 ale amplasamentului se regasesc in cadrul </w:t>
      </w:r>
      <w:r w:rsidR="008D6FC1">
        <w:rPr>
          <w:rFonts w:ascii="Times New Roman" w:hAnsi="Times New Roman"/>
          <w:sz w:val="24"/>
          <w:lang w:val="ro-RO"/>
        </w:rPr>
        <w:t>planului de situatie anexat</w:t>
      </w:r>
      <w:r w:rsidR="005E7C7F">
        <w:rPr>
          <w:rFonts w:ascii="Times New Roman" w:hAnsi="Times New Roman"/>
          <w:sz w:val="24"/>
          <w:lang w:val="ro-RO"/>
        </w:rPr>
        <w:t>.</w:t>
      </w:r>
    </w:p>
    <w:p w:rsidR="00453C16" w:rsidRPr="00281CFD" w:rsidRDefault="00453C16" w:rsidP="00DF571F">
      <w:pPr>
        <w:pStyle w:val="Listparagraf"/>
        <w:numPr>
          <w:ilvl w:val="0"/>
          <w:numId w:val="17"/>
        </w:numPr>
        <w:autoSpaceDE w:val="0"/>
        <w:autoSpaceDN w:val="0"/>
        <w:adjustRightInd w:val="0"/>
        <w:spacing w:before="240"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Numele si codul ariei protejate de interes comunitar ;</w:t>
      </w:r>
    </w:p>
    <w:p w:rsidR="003E2698" w:rsidRPr="003E2698" w:rsidRDefault="003E2698" w:rsidP="003E2698">
      <w:pPr>
        <w:autoSpaceDE w:val="0"/>
        <w:autoSpaceDN w:val="0"/>
        <w:adjustRightInd w:val="0"/>
        <w:spacing w:before="240" w:after="0"/>
        <w:ind w:firstLine="720"/>
        <w:jc w:val="both"/>
        <w:rPr>
          <w:rFonts w:ascii="Times New Roman" w:hAnsi="Times New Roman"/>
          <w:color w:val="C00000"/>
          <w:sz w:val="24"/>
          <w:szCs w:val="24"/>
        </w:rPr>
      </w:pPr>
      <w:r w:rsidRPr="003E2698">
        <w:rPr>
          <w:rFonts w:ascii="Times New Roman" w:hAnsi="Times New Roman"/>
          <w:color w:val="C00000"/>
          <w:sz w:val="24"/>
          <w:szCs w:val="24"/>
        </w:rPr>
        <w:t xml:space="preserve">Cea mai apropiata arie naturala protejata este la o distanta de aproximativ </w:t>
      </w:r>
      <w:r w:rsidR="0060654F" w:rsidRPr="0060654F">
        <w:rPr>
          <w:rFonts w:ascii="Times New Roman" w:hAnsi="Times New Roman"/>
          <w:b/>
          <w:color w:val="C00000"/>
          <w:sz w:val="24"/>
          <w:szCs w:val="24"/>
        </w:rPr>
        <w:t>5.57</w:t>
      </w:r>
      <w:r w:rsidRPr="003E2698">
        <w:rPr>
          <w:rFonts w:ascii="Times New Roman" w:hAnsi="Times New Roman"/>
          <w:color w:val="C00000"/>
          <w:sz w:val="24"/>
          <w:szCs w:val="24"/>
        </w:rPr>
        <w:t xml:space="preserve"> km.</w:t>
      </w:r>
    </w:p>
    <w:p w:rsidR="003E2698" w:rsidRPr="003E2698" w:rsidRDefault="003E2698" w:rsidP="003E2698">
      <w:pPr>
        <w:autoSpaceDE w:val="0"/>
        <w:autoSpaceDN w:val="0"/>
        <w:adjustRightInd w:val="0"/>
        <w:spacing w:after="0"/>
        <w:ind w:firstLine="720"/>
        <w:jc w:val="both"/>
        <w:rPr>
          <w:rFonts w:ascii="Times New Roman" w:hAnsi="Times New Roman"/>
          <w:color w:val="C00000"/>
          <w:sz w:val="24"/>
          <w:szCs w:val="24"/>
        </w:rPr>
      </w:pPr>
      <w:r w:rsidRPr="003E2698">
        <w:rPr>
          <w:rFonts w:ascii="Times New Roman" w:hAnsi="Times New Roman"/>
          <w:color w:val="C00000"/>
          <w:sz w:val="24"/>
          <w:szCs w:val="24"/>
        </w:rPr>
        <w:t xml:space="preserve">Numele sitului: </w:t>
      </w:r>
      <w:r w:rsidRPr="003E2698">
        <w:rPr>
          <w:rFonts w:ascii="Times New Roman" w:hAnsi="Times New Roman"/>
          <w:b/>
          <w:color w:val="C00000"/>
          <w:sz w:val="24"/>
          <w:szCs w:val="24"/>
        </w:rPr>
        <w:t>„Lacurile de pe Valea Ilfovului”</w:t>
      </w:r>
      <w:r w:rsidRPr="003E2698">
        <w:rPr>
          <w:rFonts w:ascii="Times New Roman" w:hAnsi="Times New Roman"/>
          <w:color w:val="C00000"/>
          <w:sz w:val="24"/>
          <w:szCs w:val="24"/>
        </w:rPr>
        <w:t>;</w:t>
      </w:r>
    </w:p>
    <w:p w:rsidR="003E2698" w:rsidRPr="003E2698" w:rsidRDefault="003E2698" w:rsidP="003E2698">
      <w:pPr>
        <w:autoSpaceDE w:val="0"/>
        <w:autoSpaceDN w:val="0"/>
        <w:adjustRightInd w:val="0"/>
        <w:spacing w:after="0"/>
        <w:ind w:firstLine="720"/>
        <w:jc w:val="both"/>
        <w:rPr>
          <w:rFonts w:ascii="Times New Roman" w:hAnsi="Times New Roman"/>
          <w:color w:val="C00000"/>
          <w:sz w:val="24"/>
          <w:szCs w:val="24"/>
        </w:rPr>
      </w:pPr>
      <w:r w:rsidRPr="003E2698">
        <w:rPr>
          <w:rFonts w:ascii="Times New Roman" w:hAnsi="Times New Roman"/>
          <w:color w:val="C00000"/>
          <w:sz w:val="24"/>
          <w:szCs w:val="24"/>
        </w:rPr>
        <w:t xml:space="preserve">Cod sit: </w:t>
      </w:r>
      <w:r w:rsidRPr="003E2698">
        <w:rPr>
          <w:rFonts w:ascii="Times New Roman" w:hAnsi="Times New Roman"/>
          <w:b/>
          <w:color w:val="C00000"/>
          <w:sz w:val="24"/>
          <w:szCs w:val="24"/>
        </w:rPr>
        <w:t>ROSPA6124</w:t>
      </w:r>
      <w:r w:rsidRPr="003E2698">
        <w:rPr>
          <w:rFonts w:ascii="Times New Roman" w:hAnsi="Times New Roman"/>
          <w:color w:val="C00000"/>
          <w:sz w:val="24"/>
          <w:szCs w:val="24"/>
        </w:rPr>
        <w:t>.</w:t>
      </w:r>
    </w:p>
    <w:p w:rsidR="00453C16" w:rsidRPr="00E7796C" w:rsidRDefault="00453C16" w:rsidP="00B47E93">
      <w:pPr>
        <w:pStyle w:val="Listparagraf"/>
        <w:numPr>
          <w:ilvl w:val="0"/>
          <w:numId w:val="17"/>
        </w:numPr>
        <w:autoSpaceDE w:val="0"/>
        <w:autoSpaceDN w:val="0"/>
        <w:adjustRightInd w:val="0"/>
        <w:spacing w:before="240"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Prezenta si efectivele/suprafetele acoperite de specii si habitate de interes comunitar in zona proiectului</w:t>
      </w:r>
      <w:r w:rsidRPr="00E7796C">
        <w:rPr>
          <w:rFonts w:ascii="Times New Roman" w:hAnsi="Times New Roman"/>
          <w:bCs/>
          <w:color w:val="1F497D"/>
          <w:sz w:val="24"/>
          <w:szCs w:val="24"/>
          <w:u w:val="single"/>
          <w:lang w:val="ro-RO"/>
        </w:rPr>
        <w:t>;</w:t>
      </w:r>
    </w:p>
    <w:p w:rsidR="00453C16" w:rsidRPr="00122E50" w:rsidRDefault="00453C16" w:rsidP="00DF571F">
      <w:pPr>
        <w:spacing w:before="240" w:after="0"/>
        <w:rPr>
          <w:rFonts w:ascii="Times New Roman" w:hAnsi="Times New Roman"/>
          <w:b/>
          <w:sz w:val="24"/>
        </w:rPr>
      </w:pPr>
      <w:r>
        <w:rPr>
          <w:rFonts w:ascii="Times New Roman" w:hAnsi="Times New Roman"/>
          <w:sz w:val="24"/>
          <w:lang w:val="ro-RO"/>
        </w:rPr>
        <w:tab/>
        <w:t>Nu este cazul.</w:t>
      </w:r>
    </w:p>
    <w:p w:rsidR="00453C16" w:rsidRPr="00E7796C" w:rsidRDefault="00453C16" w:rsidP="00DF571F">
      <w:pPr>
        <w:pStyle w:val="Listparagraf"/>
        <w:numPr>
          <w:ilvl w:val="0"/>
          <w:numId w:val="17"/>
        </w:numPr>
        <w:autoSpaceDE w:val="0"/>
        <w:autoSpaceDN w:val="0"/>
        <w:adjustRightInd w:val="0"/>
        <w:spacing w:before="240"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Se va preciza daca proiectul propus nu are legatura directa cu sau nu este necesar pentru managementul conservarii ariei naturale protejate de interes comunitar ;</w:t>
      </w:r>
    </w:p>
    <w:p w:rsidR="00453C16" w:rsidRDefault="00453C16" w:rsidP="00B47E93">
      <w:pPr>
        <w:spacing w:before="240"/>
        <w:jc w:val="both"/>
        <w:rPr>
          <w:rFonts w:ascii="Times New Roman" w:hAnsi="Times New Roman"/>
          <w:sz w:val="24"/>
          <w:lang w:val="ro-RO"/>
        </w:rPr>
      </w:pPr>
      <w:r>
        <w:rPr>
          <w:rFonts w:ascii="Times New Roman" w:hAnsi="Times New Roman"/>
          <w:sz w:val="24"/>
          <w:lang w:val="ro-RO"/>
        </w:rPr>
        <w:tab/>
      </w:r>
      <w:r w:rsidRPr="00D16AC1">
        <w:rPr>
          <w:rFonts w:ascii="Times New Roman" w:hAnsi="Times New Roman"/>
          <w:sz w:val="24"/>
          <w:lang w:val="ro-RO"/>
        </w:rPr>
        <w:t>Proiectul nu are legatura directa cu s</w:t>
      </w:r>
      <w:r>
        <w:rPr>
          <w:rFonts w:ascii="Times New Roman" w:hAnsi="Times New Roman"/>
          <w:sz w:val="24"/>
          <w:lang w:val="ro-RO"/>
        </w:rPr>
        <w:t>i</w:t>
      </w:r>
      <w:r w:rsidRPr="00D16AC1">
        <w:rPr>
          <w:rFonts w:ascii="Times New Roman" w:hAnsi="Times New Roman"/>
          <w:sz w:val="24"/>
          <w:lang w:val="ro-RO"/>
        </w:rPr>
        <w:t xml:space="preserve"> nu este necesar pentru managementul conservarii ari</w:t>
      </w:r>
      <w:r>
        <w:rPr>
          <w:rFonts w:ascii="Times New Roman" w:hAnsi="Times New Roman"/>
          <w:sz w:val="24"/>
          <w:lang w:val="ro-RO"/>
        </w:rPr>
        <w:t xml:space="preserve">ilor </w:t>
      </w:r>
      <w:r w:rsidRPr="00D16AC1">
        <w:rPr>
          <w:rFonts w:ascii="Times New Roman" w:hAnsi="Times New Roman"/>
          <w:sz w:val="24"/>
          <w:lang w:val="ro-RO"/>
        </w:rPr>
        <w:t>naturale protejate de interes comunitar.</w:t>
      </w:r>
    </w:p>
    <w:p w:rsidR="00453C16" w:rsidRPr="00E7796C" w:rsidRDefault="00453C16" w:rsidP="00DF571F">
      <w:pPr>
        <w:pStyle w:val="Listparagraf"/>
        <w:numPr>
          <w:ilvl w:val="0"/>
          <w:numId w:val="17"/>
        </w:numPr>
        <w:autoSpaceDE w:val="0"/>
        <w:autoSpaceDN w:val="0"/>
        <w:adjustRightInd w:val="0"/>
        <w:spacing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Se va estima impactul potential al proiectului asupra speciilor si habitatelor din aria natural</w:t>
      </w:r>
      <w:r>
        <w:rPr>
          <w:rFonts w:ascii="Times New Roman" w:hAnsi="Times New Roman"/>
          <w:bCs/>
          <w:color w:val="1F497D"/>
          <w:sz w:val="24"/>
          <w:szCs w:val="24"/>
          <w:u w:val="single"/>
          <w:shd w:val="clear" w:color="auto" w:fill="F2F2F2"/>
          <w:lang w:val="ro-RO"/>
        </w:rPr>
        <w:t xml:space="preserve">a protejata de interes comunitar </w:t>
      </w:r>
    </w:p>
    <w:p w:rsidR="00453C16" w:rsidRPr="00453C16" w:rsidRDefault="00453C16" w:rsidP="00DF571F">
      <w:pPr>
        <w:autoSpaceDE w:val="0"/>
        <w:autoSpaceDN w:val="0"/>
        <w:adjustRightInd w:val="0"/>
        <w:spacing w:before="240"/>
        <w:jc w:val="both"/>
        <w:rPr>
          <w:rFonts w:ascii="Times New Roman" w:hAnsi="Times New Roman"/>
          <w:sz w:val="24"/>
        </w:rPr>
      </w:pPr>
      <w:r w:rsidRPr="00453C16">
        <w:rPr>
          <w:rFonts w:ascii="Times New Roman" w:hAnsi="Times New Roman"/>
          <w:sz w:val="24"/>
          <w:lang w:val="ro-RO"/>
        </w:rPr>
        <w:tab/>
      </w:r>
      <w:r w:rsidRPr="00453C16">
        <w:rPr>
          <w:rFonts w:ascii="Times New Roman" w:hAnsi="Times New Roman"/>
          <w:sz w:val="24"/>
        </w:rPr>
        <w:t>Nu este cazul.</w:t>
      </w:r>
    </w:p>
    <w:p w:rsidR="00453C16" w:rsidRPr="00E7796C" w:rsidRDefault="00453C16" w:rsidP="00DF571F">
      <w:pPr>
        <w:pStyle w:val="Listparagraf"/>
        <w:numPr>
          <w:ilvl w:val="0"/>
          <w:numId w:val="17"/>
        </w:numPr>
        <w:autoSpaceDE w:val="0"/>
        <w:autoSpaceDN w:val="0"/>
        <w:adjustRightInd w:val="0"/>
        <w:spacing w:after="0"/>
        <w:ind w:left="0" w:firstLine="720"/>
        <w:jc w:val="both"/>
        <w:rPr>
          <w:rFonts w:ascii="Times New Roman" w:hAnsi="Times New Roman"/>
          <w:bCs/>
          <w:color w:val="1F497D"/>
          <w:sz w:val="24"/>
          <w:szCs w:val="24"/>
          <w:u w:val="single"/>
          <w:lang w:val="ro-RO"/>
        </w:rPr>
      </w:pPr>
      <w:r w:rsidRPr="00E7796C">
        <w:rPr>
          <w:rFonts w:ascii="Times New Roman" w:hAnsi="Times New Roman"/>
          <w:bCs/>
          <w:color w:val="1F497D"/>
          <w:sz w:val="24"/>
          <w:szCs w:val="24"/>
          <w:u w:val="single"/>
          <w:shd w:val="clear" w:color="auto" w:fill="F2F2F2"/>
          <w:lang w:val="ro-RO"/>
        </w:rPr>
        <w:t>Alte informatii prevazute in ghidul metodologic privind evaluarea adecvata</w:t>
      </w:r>
    </w:p>
    <w:p w:rsidR="00453C16" w:rsidRPr="00E50E9D" w:rsidRDefault="00453C16" w:rsidP="00DF571F">
      <w:pPr>
        <w:autoSpaceDE w:val="0"/>
        <w:autoSpaceDN w:val="0"/>
        <w:adjustRightInd w:val="0"/>
        <w:spacing w:before="240" w:after="0"/>
        <w:jc w:val="both"/>
        <w:rPr>
          <w:rFonts w:ascii="Times New Roman" w:hAnsi="Times New Roman"/>
          <w:i/>
          <w:sz w:val="24"/>
          <w:lang w:val="fr-FR"/>
        </w:rPr>
      </w:pPr>
      <w:r w:rsidRPr="00E50E9D">
        <w:rPr>
          <w:rFonts w:ascii="Times New Roman" w:hAnsi="Times New Roman"/>
          <w:sz w:val="24"/>
        </w:rPr>
        <w:tab/>
      </w:r>
      <w:r w:rsidRPr="00E50E9D">
        <w:rPr>
          <w:rFonts w:ascii="Times New Roman" w:hAnsi="Times New Roman"/>
          <w:i/>
          <w:sz w:val="24"/>
          <w:lang w:val="fr-FR"/>
        </w:rPr>
        <w:t>Pe amplasamentul investi</w:t>
      </w:r>
      <w:r w:rsidR="003E2698">
        <w:rPr>
          <w:rFonts w:ascii="Times New Roman" w:hAnsi="Times New Roman"/>
          <w:i/>
          <w:sz w:val="24"/>
          <w:lang w:val="fr-FR"/>
        </w:rPr>
        <w:t>t</w:t>
      </w:r>
      <w:r w:rsidRPr="00E50E9D">
        <w:rPr>
          <w:rFonts w:ascii="Times New Roman" w:hAnsi="Times New Roman"/>
          <w:i/>
          <w:sz w:val="24"/>
          <w:lang w:val="fr-FR"/>
        </w:rPr>
        <w:t xml:space="preserve">iei nu s-au identificat habitate </w:t>
      </w:r>
      <w:r w:rsidR="003E2698">
        <w:rPr>
          <w:rFonts w:ascii="Times New Roman" w:hAnsi="Times New Roman"/>
          <w:i/>
          <w:sz w:val="24"/>
          <w:lang w:val="fr-FR"/>
        </w:rPr>
        <w:t>s</w:t>
      </w:r>
      <w:r w:rsidRPr="00E50E9D">
        <w:rPr>
          <w:rFonts w:ascii="Times New Roman" w:hAnsi="Times New Roman"/>
          <w:i/>
          <w:sz w:val="24"/>
          <w:lang w:val="fr-FR"/>
        </w:rPr>
        <w:t>i specii de flor</w:t>
      </w:r>
      <w:r w:rsidR="003E2698">
        <w:rPr>
          <w:rFonts w:ascii="Times New Roman" w:hAnsi="Times New Roman"/>
          <w:i/>
          <w:sz w:val="24"/>
          <w:lang w:val="fr-FR"/>
        </w:rPr>
        <w:t>a</w:t>
      </w:r>
      <w:r w:rsidRPr="00E50E9D">
        <w:rPr>
          <w:rFonts w:ascii="Times New Roman" w:hAnsi="Times New Roman"/>
          <w:i/>
          <w:sz w:val="24"/>
          <w:lang w:val="fr-FR"/>
        </w:rPr>
        <w:t xml:space="preserve"> </w:t>
      </w:r>
      <w:r w:rsidR="003E2698">
        <w:rPr>
          <w:rFonts w:ascii="Times New Roman" w:hAnsi="Times New Roman"/>
          <w:i/>
          <w:sz w:val="24"/>
          <w:lang w:val="fr-FR"/>
        </w:rPr>
        <w:t>s</w:t>
      </w:r>
      <w:r w:rsidRPr="00E50E9D">
        <w:rPr>
          <w:rFonts w:ascii="Times New Roman" w:hAnsi="Times New Roman"/>
          <w:i/>
          <w:sz w:val="24"/>
          <w:lang w:val="fr-FR"/>
        </w:rPr>
        <w:t>i faun</w:t>
      </w:r>
      <w:r w:rsidR="003E2698">
        <w:rPr>
          <w:rFonts w:ascii="Times New Roman" w:hAnsi="Times New Roman"/>
          <w:i/>
          <w:sz w:val="24"/>
          <w:lang w:val="fr-FR"/>
        </w:rPr>
        <w:t>a</w:t>
      </w:r>
      <w:r w:rsidRPr="00E50E9D">
        <w:rPr>
          <w:rFonts w:ascii="Times New Roman" w:hAnsi="Times New Roman"/>
          <w:i/>
          <w:sz w:val="24"/>
          <w:lang w:val="fr-FR"/>
        </w:rPr>
        <w:t xml:space="preserve"> pentru care au fost decretate ariile naturale de interes comunitar.</w:t>
      </w:r>
    </w:p>
    <w:p w:rsidR="00453C16" w:rsidRPr="00E50E9D" w:rsidRDefault="00453C16" w:rsidP="00DF571F">
      <w:pPr>
        <w:autoSpaceDE w:val="0"/>
        <w:autoSpaceDN w:val="0"/>
        <w:adjustRightInd w:val="0"/>
        <w:spacing w:after="0"/>
        <w:jc w:val="both"/>
        <w:rPr>
          <w:rFonts w:ascii="Times New Roman" w:hAnsi="Times New Roman"/>
          <w:i/>
          <w:sz w:val="24"/>
          <w:lang w:val="fr-FR"/>
        </w:rPr>
      </w:pPr>
      <w:r w:rsidRPr="00E50E9D">
        <w:rPr>
          <w:rFonts w:ascii="Times New Roman" w:hAnsi="Times New Roman"/>
          <w:i/>
          <w:sz w:val="24"/>
          <w:lang w:val="fr-FR"/>
        </w:rPr>
        <w:tab/>
        <w:t>De asemenea pe amplasament nu au fost identificate cuiburi de pasari sau animale.</w:t>
      </w:r>
    </w:p>
    <w:p w:rsidR="00A37362" w:rsidRPr="00E50E9D" w:rsidRDefault="00453C16" w:rsidP="00E50E9D">
      <w:pPr>
        <w:autoSpaceDE w:val="0"/>
        <w:autoSpaceDN w:val="0"/>
        <w:adjustRightInd w:val="0"/>
        <w:jc w:val="both"/>
        <w:rPr>
          <w:rFonts w:ascii="Times New Roman" w:hAnsi="Times New Roman"/>
          <w:i/>
          <w:sz w:val="24"/>
        </w:rPr>
      </w:pPr>
      <w:r w:rsidRPr="00E50E9D">
        <w:rPr>
          <w:rFonts w:ascii="Times New Roman" w:hAnsi="Times New Roman"/>
          <w:i/>
          <w:sz w:val="24"/>
          <w:lang w:val="fr-FR"/>
        </w:rPr>
        <w:tab/>
      </w:r>
      <w:r w:rsidRPr="00E50E9D">
        <w:rPr>
          <w:rFonts w:ascii="Times New Roman" w:hAnsi="Times New Roman"/>
          <w:i/>
          <w:sz w:val="24"/>
        </w:rPr>
        <w:t>Proiectul nu afecteaz</w:t>
      </w:r>
      <w:r w:rsidR="003E2698">
        <w:rPr>
          <w:rFonts w:ascii="Times New Roman" w:hAnsi="Times New Roman"/>
          <w:i/>
          <w:sz w:val="24"/>
        </w:rPr>
        <w:t>a</w:t>
      </w:r>
      <w:r w:rsidRPr="00E50E9D">
        <w:rPr>
          <w:rFonts w:ascii="Times New Roman" w:hAnsi="Times New Roman"/>
          <w:i/>
          <w:sz w:val="24"/>
        </w:rPr>
        <w:t xml:space="preserve"> </w:t>
      </w:r>
      <w:r w:rsidR="003E2698">
        <w:rPr>
          <w:rFonts w:ascii="Times New Roman" w:hAnsi="Times New Roman"/>
          <w:i/>
          <w:sz w:val="24"/>
        </w:rPr>
        <w:t>i</w:t>
      </w:r>
      <w:r w:rsidRPr="00E50E9D">
        <w:rPr>
          <w:rFonts w:ascii="Times New Roman" w:hAnsi="Times New Roman"/>
          <w:i/>
          <w:sz w:val="24"/>
        </w:rPr>
        <w:t>n mod negativ integritatea ariilor naturale protejate.</w:t>
      </w:r>
    </w:p>
    <w:p w:rsidR="00B47E93" w:rsidRDefault="00B47E93" w:rsidP="00B47E93">
      <w:pPr>
        <w:autoSpaceDE w:val="0"/>
        <w:autoSpaceDN w:val="0"/>
        <w:adjustRightInd w:val="0"/>
        <w:spacing w:after="0"/>
        <w:ind w:firstLine="720"/>
        <w:jc w:val="center"/>
        <w:rPr>
          <w:rFonts w:ascii="Estrangelo Edessa" w:hAnsi="Estrangelo Edessa" w:cs="Estrangelo Edessa"/>
          <w:bCs/>
          <w:sz w:val="24"/>
          <w:szCs w:val="24"/>
          <w:lang w:val="ro-RO"/>
        </w:rPr>
      </w:pPr>
    </w:p>
    <w:p w:rsidR="00C70471" w:rsidRPr="00A361A2" w:rsidRDefault="00C70471" w:rsidP="0060654F">
      <w:pPr>
        <w:autoSpaceDE w:val="0"/>
        <w:autoSpaceDN w:val="0"/>
        <w:adjustRightInd w:val="0"/>
        <w:spacing w:after="0"/>
        <w:jc w:val="center"/>
        <w:rPr>
          <w:rFonts w:ascii="Estrangelo Edessa" w:hAnsi="Estrangelo Edessa" w:cs="Estrangelo Edessa"/>
          <w:bCs/>
          <w:sz w:val="24"/>
          <w:szCs w:val="24"/>
          <w:lang w:val="ro-RO"/>
        </w:rPr>
      </w:pPr>
      <w:r w:rsidRPr="00A361A2">
        <w:rPr>
          <w:rFonts w:ascii="Estrangelo Edessa" w:hAnsi="Estrangelo Edessa" w:cs="Estrangelo Edessa"/>
          <w:bCs/>
          <w:sz w:val="24"/>
          <w:szCs w:val="24"/>
          <w:lang w:val="ro-RO"/>
        </w:rPr>
        <w:t>Semnatura si stampila</w:t>
      </w:r>
    </w:p>
    <w:p w:rsidR="00C70471" w:rsidRPr="00A361A2" w:rsidRDefault="005D24E8" w:rsidP="0060654F">
      <w:pPr>
        <w:autoSpaceDE w:val="0"/>
        <w:autoSpaceDN w:val="0"/>
        <w:adjustRightInd w:val="0"/>
        <w:jc w:val="center"/>
        <w:rPr>
          <w:rFonts w:ascii="Estrangelo Edessa" w:hAnsi="Estrangelo Edessa" w:cs="Estrangelo Edessa"/>
          <w:bCs/>
          <w:sz w:val="24"/>
          <w:szCs w:val="24"/>
          <w:lang w:val="ro-RO"/>
        </w:rPr>
      </w:pPr>
      <w:r w:rsidRPr="00A361A2">
        <w:rPr>
          <w:rFonts w:ascii="Estrangelo Edessa" w:hAnsi="Estrangelo Edessa" w:cs="Estrangelo Edessa"/>
          <w:bCs/>
          <w:sz w:val="24"/>
          <w:szCs w:val="24"/>
          <w:lang w:val="ro-RO"/>
        </w:rPr>
        <w:t xml:space="preserve">Arh. </w:t>
      </w:r>
      <w:r w:rsidR="0060654F">
        <w:rPr>
          <w:rFonts w:ascii="Estrangelo Edessa" w:hAnsi="Estrangelo Edessa" w:cs="Estrangelo Edessa"/>
          <w:bCs/>
          <w:sz w:val="24"/>
          <w:szCs w:val="24"/>
          <w:lang w:val="ro-RO"/>
        </w:rPr>
        <w:t>Matei Barbu</w:t>
      </w:r>
    </w:p>
    <w:sectPr w:rsidR="00C70471" w:rsidRPr="00A361A2" w:rsidSect="004E01F9">
      <w:footerReference w:type="default" r:id="rId9"/>
      <w:pgSz w:w="12240" w:h="15840"/>
      <w:pgMar w:top="540" w:right="1080" w:bottom="450" w:left="1080" w:header="0" w:footer="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36" w:rsidRDefault="003E3E36" w:rsidP="00ED126C">
      <w:pPr>
        <w:spacing w:after="0" w:line="240" w:lineRule="auto"/>
      </w:pPr>
      <w:r>
        <w:separator/>
      </w:r>
    </w:p>
  </w:endnote>
  <w:endnote w:type="continuationSeparator" w:id="0">
    <w:p w:rsidR="003E3E36" w:rsidRDefault="003E3E36" w:rsidP="00ED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charset w:val="00"/>
    <w:family w:val="roman"/>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Estrangelo Edessa">
    <w:altName w:val="Times New Roman"/>
    <w:panose1 w:val="00000000000000000000"/>
    <w:charset w:val="01"/>
    <w:family w:val="roman"/>
    <w:notTrueType/>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23C" w:rsidRPr="00005452" w:rsidRDefault="0098523C">
    <w:pPr>
      <w:pStyle w:val="Subsol"/>
      <w:jc w:val="right"/>
      <w:rPr>
        <w:color w:val="A6A6A6"/>
      </w:rPr>
    </w:pPr>
    <w:r w:rsidRPr="00005452">
      <w:rPr>
        <w:color w:val="A6A6A6"/>
      </w:rPr>
      <w:t xml:space="preserve">Page </w:t>
    </w:r>
    <w:r w:rsidRPr="00005452">
      <w:rPr>
        <w:b/>
        <w:color w:val="A6A6A6"/>
        <w:sz w:val="24"/>
        <w:szCs w:val="24"/>
      </w:rPr>
      <w:fldChar w:fldCharType="begin"/>
    </w:r>
    <w:r w:rsidRPr="00005452">
      <w:rPr>
        <w:b/>
        <w:color w:val="A6A6A6"/>
      </w:rPr>
      <w:instrText xml:space="preserve"> PAGE </w:instrText>
    </w:r>
    <w:r w:rsidRPr="00005452">
      <w:rPr>
        <w:b/>
        <w:color w:val="A6A6A6"/>
        <w:sz w:val="24"/>
        <w:szCs w:val="24"/>
      </w:rPr>
      <w:fldChar w:fldCharType="separate"/>
    </w:r>
    <w:r w:rsidR="0013056F">
      <w:rPr>
        <w:b/>
        <w:noProof/>
        <w:color w:val="A6A6A6"/>
      </w:rPr>
      <w:t>1</w:t>
    </w:r>
    <w:r w:rsidRPr="00005452">
      <w:rPr>
        <w:b/>
        <w:color w:val="A6A6A6"/>
        <w:sz w:val="24"/>
        <w:szCs w:val="24"/>
      </w:rPr>
      <w:fldChar w:fldCharType="end"/>
    </w:r>
    <w:r w:rsidRPr="00005452">
      <w:rPr>
        <w:color w:val="A6A6A6"/>
      </w:rPr>
      <w:t xml:space="preserve"> of </w:t>
    </w:r>
    <w:r w:rsidRPr="00005452">
      <w:rPr>
        <w:b/>
        <w:color w:val="A6A6A6"/>
        <w:sz w:val="24"/>
        <w:szCs w:val="24"/>
      </w:rPr>
      <w:fldChar w:fldCharType="begin"/>
    </w:r>
    <w:r w:rsidRPr="00005452">
      <w:rPr>
        <w:b/>
        <w:color w:val="A6A6A6"/>
      </w:rPr>
      <w:instrText xml:space="preserve"> NUMPAGES  </w:instrText>
    </w:r>
    <w:r w:rsidRPr="00005452">
      <w:rPr>
        <w:b/>
        <w:color w:val="A6A6A6"/>
        <w:sz w:val="24"/>
        <w:szCs w:val="24"/>
      </w:rPr>
      <w:fldChar w:fldCharType="separate"/>
    </w:r>
    <w:r w:rsidR="0013056F">
      <w:rPr>
        <w:b/>
        <w:noProof/>
        <w:color w:val="A6A6A6"/>
      </w:rPr>
      <w:t>1</w:t>
    </w:r>
    <w:r w:rsidRPr="00005452">
      <w:rPr>
        <w:b/>
        <w:color w:val="A6A6A6"/>
        <w:sz w:val="24"/>
        <w:szCs w:val="24"/>
      </w:rPr>
      <w:fldChar w:fldCharType="end"/>
    </w:r>
  </w:p>
  <w:p w:rsidR="0098523C" w:rsidRDefault="0098523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36" w:rsidRDefault="003E3E36" w:rsidP="00ED126C">
      <w:pPr>
        <w:spacing w:after="0" w:line="240" w:lineRule="auto"/>
      </w:pPr>
      <w:r>
        <w:separator/>
      </w:r>
    </w:p>
  </w:footnote>
  <w:footnote w:type="continuationSeparator" w:id="0">
    <w:p w:rsidR="003E3E36" w:rsidRDefault="003E3E36" w:rsidP="00ED1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1" w15:restartNumberingAfterBreak="0">
    <w:nsid w:val="004D28B8"/>
    <w:multiLevelType w:val="hybridMultilevel"/>
    <w:tmpl w:val="A5264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5D2C98"/>
    <w:multiLevelType w:val="hybridMultilevel"/>
    <w:tmpl w:val="63F8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B0CD1"/>
    <w:multiLevelType w:val="hybridMultilevel"/>
    <w:tmpl w:val="524801AE"/>
    <w:lvl w:ilvl="0" w:tplc="D256C60C">
      <w:start w:val="1"/>
      <w:numFmt w:val="decimal"/>
      <w:lvlText w:val="%1."/>
      <w:lvlJc w:val="left"/>
      <w:pPr>
        <w:ind w:left="720" w:hanging="360"/>
      </w:pPr>
      <w:rPr>
        <w:rFonts w:ascii="Times New Roman" w:eastAsia="Times New Roman" w:hAnsi="Times New Roman" w:cs="Times New Roman"/>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9285A"/>
    <w:multiLevelType w:val="hybridMultilevel"/>
    <w:tmpl w:val="999EB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C031A"/>
    <w:multiLevelType w:val="hybridMultilevel"/>
    <w:tmpl w:val="7C8EC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4C55CF"/>
    <w:multiLevelType w:val="hybridMultilevel"/>
    <w:tmpl w:val="C812FD54"/>
    <w:lvl w:ilvl="0" w:tplc="618225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B31DD"/>
    <w:multiLevelType w:val="hybridMultilevel"/>
    <w:tmpl w:val="747C2F4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7CA6463"/>
    <w:multiLevelType w:val="hybridMultilevel"/>
    <w:tmpl w:val="C23278C2"/>
    <w:lvl w:ilvl="0" w:tplc="00000007">
      <w:numFmt w:val="bullet"/>
      <w:lvlText w:val="-"/>
      <w:lvlJc w:val="left"/>
      <w:pPr>
        <w:ind w:left="1069" w:hanging="360"/>
      </w:pPr>
      <w:rPr>
        <w:rFonts w:ascii="Palatino Linotype" w:hAnsi="Palatino Linotype" w:cs="Symbol" w:hint="default"/>
        <w:bCs/>
        <w:i/>
        <w:iCs/>
        <w:lang w:val="it-I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199F0D52"/>
    <w:multiLevelType w:val="hybridMultilevel"/>
    <w:tmpl w:val="79C62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F6B85"/>
    <w:multiLevelType w:val="hybridMultilevel"/>
    <w:tmpl w:val="468E1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D76EF9"/>
    <w:multiLevelType w:val="hybridMultilevel"/>
    <w:tmpl w:val="0740A1E0"/>
    <w:lvl w:ilvl="0" w:tplc="1160E23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1E81028C"/>
    <w:multiLevelType w:val="hybridMultilevel"/>
    <w:tmpl w:val="E69A5DE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6A6700"/>
    <w:multiLevelType w:val="hybridMultilevel"/>
    <w:tmpl w:val="1A2ED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75D23"/>
    <w:multiLevelType w:val="hybridMultilevel"/>
    <w:tmpl w:val="B43CE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856B2F"/>
    <w:multiLevelType w:val="hybridMultilevel"/>
    <w:tmpl w:val="4BF2D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8656C6"/>
    <w:multiLevelType w:val="hybridMultilevel"/>
    <w:tmpl w:val="85E40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75712"/>
    <w:multiLevelType w:val="hybridMultilevel"/>
    <w:tmpl w:val="03A2B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034E38"/>
    <w:multiLevelType w:val="hybridMultilevel"/>
    <w:tmpl w:val="F6ACB828"/>
    <w:lvl w:ilvl="0" w:tplc="B518D8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A10426"/>
    <w:multiLevelType w:val="hybridMultilevel"/>
    <w:tmpl w:val="9E325A02"/>
    <w:lvl w:ilvl="0" w:tplc="6E645266">
      <w:start w:val="1"/>
      <w:numFmt w:val="decimal"/>
      <w:lvlText w:val="%1."/>
      <w:lvlJc w:val="left"/>
      <w:pPr>
        <w:ind w:left="72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3C1190">
      <w:start w:val="1"/>
      <w:numFmt w:val="lowerLetter"/>
      <w:lvlText w:val="%2"/>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746B60">
      <w:start w:val="1"/>
      <w:numFmt w:val="lowerRoman"/>
      <w:lvlText w:val="%3"/>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896DA">
      <w:start w:val="1"/>
      <w:numFmt w:val="decimal"/>
      <w:lvlText w:val="%4"/>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8C03C">
      <w:start w:val="1"/>
      <w:numFmt w:val="lowerLetter"/>
      <w:lvlText w:val="%5"/>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A0210C">
      <w:start w:val="1"/>
      <w:numFmt w:val="lowerRoman"/>
      <w:lvlText w:val="%6"/>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A8FB3A">
      <w:start w:val="1"/>
      <w:numFmt w:val="decimal"/>
      <w:lvlText w:val="%7"/>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304D86">
      <w:start w:val="1"/>
      <w:numFmt w:val="lowerLetter"/>
      <w:lvlText w:val="%8"/>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7C0D88">
      <w:start w:val="1"/>
      <w:numFmt w:val="lowerRoman"/>
      <w:lvlText w:val="%9"/>
      <w:lvlJc w:val="left"/>
      <w:pPr>
        <w:ind w:left="7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A871E2"/>
    <w:multiLevelType w:val="hybridMultilevel"/>
    <w:tmpl w:val="335CB4B6"/>
    <w:lvl w:ilvl="0" w:tplc="3FAACCE2">
      <w:start w:val="1"/>
      <w:numFmt w:val="decimal"/>
      <w:lvlText w:val="%1."/>
      <w:lvlJc w:val="left"/>
      <w:pPr>
        <w:ind w:left="72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FEEC40">
      <w:start w:val="1"/>
      <w:numFmt w:val="lowerLetter"/>
      <w:lvlText w:val="%2"/>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B21FAC">
      <w:start w:val="1"/>
      <w:numFmt w:val="lowerRoman"/>
      <w:lvlText w:val="%3"/>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E25642">
      <w:start w:val="1"/>
      <w:numFmt w:val="decimal"/>
      <w:lvlText w:val="%4"/>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2472E8">
      <w:start w:val="1"/>
      <w:numFmt w:val="lowerLetter"/>
      <w:lvlText w:val="%5"/>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A05F2C">
      <w:start w:val="1"/>
      <w:numFmt w:val="lowerRoman"/>
      <w:lvlText w:val="%6"/>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CA714E">
      <w:start w:val="1"/>
      <w:numFmt w:val="decimal"/>
      <w:lvlText w:val="%7"/>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6401B2">
      <w:start w:val="1"/>
      <w:numFmt w:val="lowerLetter"/>
      <w:lvlText w:val="%8"/>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7E1028">
      <w:start w:val="1"/>
      <w:numFmt w:val="lowerRoman"/>
      <w:lvlText w:val="%9"/>
      <w:lvlJc w:val="left"/>
      <w:pPr>
        <w:ind w:left="7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E721465"/>
    <w:multiLevelType w:val="hybridMultilevel"/>
    <w:tmpl w:val="406CDE08"/>
    <w:lvl w:ilvl="0" w:tplc="AE543A5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0FD0C98"/>
    <w:multiLevelType w:val="hybridMultilevel"/>
    <w:tmpl w:val="8E943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25C56"/>
    <w:multiLevelType w:val="hybridMultilevel"/>
    <w:tmpl w:val="EAF08C4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332C0E"/>
    <w:multiLevelType w:val="hybridMultilevel"/>
    <w:tmpl w:val="C5165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9C4EF0"/>
    <w:multiLevelType w:val="hybridMultilevel"/>
    <w:tmpl w:val="425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7254A00"/>
    <w:multiLevelType w:val="hybridMultilevel"/>
    <w:tmpl w:val="7174F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5550AE"/>
    <w:multiLevelType w:val="hybridMultilevel"/>
    <w:tmpl w:val="D802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A54A15"/>
    <w:multiLevelType w:val="hybridMultilevel"/>
    <w:tmpl w:val="9C2CDF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6569D4"/>
    <w:multiLevelType w:val="hybridMultilevel"/>
    <w:tmpl w:val="7B20F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445AE2"/>
    <w:multiLevelType w:val="hybridMultilevel"/>
    <w:tmpl w:val="A780463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4DFA4645"/>
    <w:multiLevelType w:val="hybridMultilevel"/>
    <w:tmpl w:val="2AFA20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265F4D"/>
    <w:multiLevelType w:val="hybridMultilevel"/>
    <w:tmpl w:val="2F30D4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C4330"/>
    <w:multiLevelType w:val="hybridMultilevel"/>
    <w:tmpl w:val="659A3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6DA2BBC"/>
    <w:multiLevelType w:val="hybridMultilevel"/>
    <w:tmpl w:val="9E325A02"/>
    <w:lvl w:ilvl="0" w:tplc="6E645266">
      <w:start w:val="1"/>
      <w:numFmt w:val="decimal"/>
      <w:lvlText w:val="%1."/>
      <w:lvlJc w:val="left"/>
      <w:pPr>
        <w:ind w:left="72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3C1190">
      <w:start w:val="1"/>
      <w:numFmt w:val="lowerLetter"/>
      <w:lvlText w:val="%2"/>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746B60">
      <w:start w:val="1"/>
      <w:numFmt w:val="lowerRoman"/>
      <w:lvlText w:val="%3"/>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896DA">
      <w:start w:val="1"/>
      <w:numFmt w:val="decimal"/>
      <w:lvlText w:val="%4"/>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8C03C">
      <w:start w:val="1"/>
      <w:numFmt w:val="lowerLetter"/>
      <w:lvlText w:val="%5"/>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A0210C">
      <w:start w:val="1"/>
      <w:numFmt w:val="lowerRoman"/>
      <w:lvlText w:val="%6"/>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A8FB3A">
      <w:start w:val="1"/>
      <w:numFmt w:val="decimal"/>
      <w:lvlText w:val="%7"/>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304D86">
      <w:start w:val="1"/>
      <w:numFmt w:val="lowerLetter"/>
      <w:lvlText w:val="%8"/>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7C0D88">
      <w:start w:val="1"/>
      <w:numFmt w:val="lowerRoman"/>
      <w:lvlText w:val="%9"/>
      <w:lvlJc w:val="left"/>
      <w:pPr>
        <w:ind w:left="7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937550"/>
    <w:multiLevelType w:val="hybridMultilevel"/>
    <w:tmpl w:val="C3D40FA8"/>
    <w:lvl w:ilvl="0" w:tplc="E74CF1CC">
      <w:start w:val="1"/>
      <w:numFmt w:val="upperLetter"/>
      <w:lvlText w:val="%1."/>
      <w:lvlJc w:val="left"/>
      <w:pPr>
        <w:ind w:left="1069" w:hanging="360"/>
      </w:pPr>
      <w:rPr>
        <w:rFonts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5AE13D0B"/>
    <w:multiLevelType w:val="hybridMultilevel"/>
    <w:tmpl w:val="444E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E0E48"/>
    <w:multiLevelType w:val="hybridMultilevel"/>
    <w:tmpl w:val="16540F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DA60581"/>
    <w:multiLevelType w:val="hybridMultilevel"/>
    <w:tmpl w:val="65583BB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5EF23DA4"/>
    <w:multiLevelType w:val="hybridMultilevel"/>
    <w:tmpl w:val="0B342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FE7B50"/>
    <w:multiLevelType w:val="hybridMultilevel"/>
    <w:tmpl w:val="02F24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1A6894"/>
    <w:multiLevelType w:val="hybridMultilevel"/>
    <w:tmpl w:val="7A00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5229CE"/>
    <w:multiLevelType w:val="hybridMultilevel"/>
    <w:tmpl w:val="03CC2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031A49"/>
    <w:multiLevelType w:val="hybridMultilevel"/>
    <w:tmpl w:val="47587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8D743BE"/>
    <w:multiLevelType w:val="hybridMultilevel"/>
    <w:tmpl w:val="1D7EC0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95644A1"/>
    <w:multiLevelType w:val="hybridMultilevel"/>
    <w:tmpl w:val="0F2ED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DDC675F"/>
    <w:multiLevelType w:val="hybridMultilevel"/>
    <w:tmpl w:val="6CF8ED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EA906F5"/>
    <w:multiLevelType w:val="hybridMultilevel"/>
    <w:tmpl w:val="3B78E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2945807"/>
    <w:multiLevelType w:val="hybridMultilevel"/>
    <w:tmpl w:val="98D24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31833B7"/>
    <w:multiLevelType w:val="hybridMultilevel"/>
    <w:tmpl w:val="62E44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3196374"/>
    <w:multiLevelType w:val="hybridMultilevel"/>
    <w:tmpl w:val="5D3E81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2F2E4D"/>
    <w:multiLevelType w:val="hybridMultilevel"/>
    <w:tmpl w:val="E77C1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7BE080A"/>
    <w:multiLevelType w:val="hybridMultilevel"/>
    <w:tmpl w:val="A4CC971A"/>
    <w:lvl w:ilvl="0" w:tplc="40AEA76A">
      <w:start w:val="1"/>
      <w:numFmt w:val="bullet"/>
      <w:lvlText w:val=""/>
      <w:lvlJc w:val="left"/>
      <w:pPr>
        <w:ind w:left="720" w:hanging="360"/>
      </w:pPr>
      <w:rPr>
        <w:rFonts w:ascii="Wingdings" w:hAnsi="Wingdings" w:hint="default"/>
        <w:color w:val="24406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1740BB"/>
    <w:multiLevelType w:val="hybridMultilevel"/>
    <w:tmpl w:val="30C07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EB70ABF"/>
    <w:multiLevelType w:val="hybridMultilevel"/>
    <w:tmpl w:val="6644B9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EFE3D63"/>
    <w:multiLevelType w:val="hybridMultilevel"/>
    <w:tmpl w:val="5A247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2"/>
  </w:num>
  <w:num w:numId="3">
    <w:abstractNumId w:val="37"/>
  </w:num>
  <w:num w:numId="4">
    <w:abstractNumId w:val="38"/>
  </w:num>
  <w:num w:numId="5">
    <w:abstractNumId w:val="12"/>
  </w:num>
  <w:num w:numId="6">
    <w:abstractNumId w:val="13"/>
  </w:num>
  <w:num w:numId="7">
    <w:abstractNumId w:val="23"/>
  </w:num>
  <w:num w:numId="8">
    <w:abstractNumId w:val="24"/>
  </w:num>
  <w:num w:numId="9">
    <w:abstractNumId w:val="22"/>
  </w:num>
  <w:num w:numId="10">
    <w:abstractNumId w:val="46"/>
  </w:num>
  <w:num w:numId="11">
    <w:abstractNumId w:val="44"/>
  </w:num>
  <w:num w:numId="12">
    <w:abstractNumId w:val="4"/>
  </w:num>
  <w:num w:numId="13">
    <w:abstractNumId w:val="16"/>
  </w:num>
  <w:num w:numId="14">
    <w:abstractNumId w:val="55"/>
  </w:num>
  <w:num w:numId="15">
    <w:abstractNumId w:val="39"/>
  </w:num>
  <w:num w:numId="16">
    <w:abstractNumId w:val="2"/>
  </w:num>
  <w:num w:numId="17">
    <w:abstractNumId w:val="28"/>
  </w:num>
  <w:num w:numId="18">
    <w:abstractNumId w:val="31"/>
  </w:num>
  <w:num w:numId="19">
    <w:abstractNumId w:val="6"/>
  </w:num>
  <w:num w:numId="20">
    <w:abstractNumId w:val="50"/>
  </w:num>
  <w:num w:numId="21">
    <w:abstractNumId w:val="30"/>
  </w:num>
  <w:num w:numId="22">
    <w:abstractNumId w:val="8"/>
  </w:num>
  <w:num w:numId="23">
    <w:abstractNumId w:val="7"/>
  </w:num>
  <w:num w:numId="24">
    <w:abstractNumId w:val="18"/>
  </w:num>
  <w:num w:numId="25">
    <w:abstractNumId w:val="42"/>
  </w:num>
  <w:num w:numId="26">
    <w:abstractNumId w:val="51"/>
  </w:num>
  <w:num w:numId="27">
    <w:abstractNumId w:val="33"/>
  </w:num>
  <w:num w:numId="28">
    <w:abstractNumId w:val="27"/>
  </w:num>
  <w:num w:numId="29">
    <w:abstractNumId w:val="17"/>
  </w:num>
  <w:num w:numId="30">
    <w:abstractNumId w:val="48"/>
  </w:num>
  <w:num w:numId="31">
    <w:abstractNumId w:val="49"/>
  </w:num>
  <w:num w:numId="32">
    <w:abstractNumId w:val="41"/>
  </w:num>
  <w:num w:numId="33">
    <w:abstractNumId w:val="1"/>
  </w:num>
  <w:num w:numId="34">
    <w:abstractNumId w:val="29"/>
  </w:num>
  <w:num w:numId="35">
    <w:abstractNumId w:val="10"/>
  </w:num>
  <w:num w:numId="36">
    <w:abstractNumId w:val="43"/>
  </w:num>
  <w:num w:numId="37">
    <w:abstractNumId w:val="5"/>
  </w:num>
  <w:num w:numId="38">
    <w:abstractNumId w:val="9"/>
  </w:num>
  <w:num w:numId="39">
    <w:abstractNumId w:val="45"/>
  </w:num>
  <w:num w:numId="40">
    <w:abstractNumId w:val="26"/>
  </w:num>
  <w:num w:numId="41">
    <w:abstractNumId w:val="20"/>
  </w:num>
  <w:num w:numId="42">
    <w:abstractNumId w:val="15"/>
  </w:num>
  <w:num w:numId="43">
    <w:abstractNumId w:val="19"/>
  </w:num>
  <w:num w:numId="44">
    <w:abstractNumId w:val="53"/>
  </w:num>
  <w:num w:numId="45">
    <w:abstractNumId w:val="14"/>
  </w:num>
  <w:num w:numId="46">
    <w:abstractNumId w:val="34"/>
  </w:num>
  <w:num w:numId="47">
    <w:abstractNumId w:val="25"/>
  </w:num>
  <w:num w:numId="48">
    <w:abstractNumId w:val="21"/>
  </w:num>
  <w:num w:numId="49">
    <w:abstractNumId w:val="36"/>
  </w:num>
  <w:num w:numId="50">
    <w:abstractNumId w:val="3"/>
  </w:num>
  <w:num w:numId="51">
    <w:abstractNumId w:val="54"/>
  </w:num>
  <w:num w:numId="52">
    <w:abstractNumId w:val="35"/>
  </w:num>
  <w:num w:numId="53">
    <w:abstractNumId w:val="47"/>
  </w:num>
  <w:num w:numId="54">
    <w:abstractNumId w:val="40"/>
  </w:num>
  <w:num w:numId="55">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EC"/>
    <w:rsid w:val="000006C6"/>
    <w:rsid w:val="000052FF"/>
    <w:rsid w:val="00005452"/>
    <w:rsid w:val="00006171"/>
    <w:rsid w:val="00006A9D"/>
    <w:rsid w:val="000074CF"/>
    <w:rsid w:val="00007A36"/>
    <w:rsid w:val="00007F8C"/>
    <w:rsid w:val="00012223"/>
    <w:rsid w:val="00014A48"/>
    <w:rsid w:val="000179B6"/>
    <w:rsid w:val="00021AC4"/>
    <w:rsid w:val="00021D22"/>
    <w:rsid w:val="0002262A"/>
    <w:rsid w:val="000230EE"/>
    <w:rsid w:val="00024A68"/>
    <w:rsid w:val="00025166"/>
    <w:rsid w:val="000265EA"/>
    <w:rsid w:val="0002742D"/>
    <w:rsid w:val="00027AC2"/>
    <w:rsid w:val="000344E5"/>
    <w:rsid w:val="0003725D"/>
    <w:rsid w:val="00037FF1"/>
    <w:rsid w:val="00041ED8"/>
    <w:rsid w:val="0004213E"/>
    <w:rsid w:val="00043444"/>
    <w:rsid w:val="00044881"/>
    <w:rsid w:val="0004496B"/>
    <w:rsid w:val="00045643"/>
    <w:rsid w:val="000457FD"/>
    <w:rsid w:val="000458E3"/>
    <w:rsid w:val="0004602F"/>
    <w:rsid w:val="0005059E"/>
    <w:rsid w:val="00056F8C"/>
    <w:rsid w:val="00057CB4"/>
    <w:rsid w:val="0006226A"/>
    <w:rsid w:val="00065306"/>
    <w:rsid w:val="00066227"/>
    <w:rsid w:val="00067F11"/>
    <w:rsid w:val="00071567"/>
    <w:rsid w:val="00084847"/>
    <w:rsid w:val="000848E4"/>
    <w:rsid w:val="00084D08"/>
    <w:rsid w:val="000869E3"/>
    <w:rsid w:val="000875AA"/>
    <w:rsid w:val="000902C4"/>
    <w:rsid w:val="0009240C"/>
    <w:rsid w:val="00093406"/>
    <w:rsid w:val="00094F89"/>
    <w:rsid w:val="000952BA"/>
    <w:rsid w:val="000963B4"/>
    <w:rsid w:val="00097CD5"/>
    <w:rsid w:val="000A0329"/>
    <w:rsid w:val="000A0D58"/>
    <w:rsid w:val="000A3767"/>
    <w:rsid w:val="000A3ACA"/>
    <w:rsid w:val="000A3EAD"/>
    <w:rsid w:val="000A41A1"/>
    <w:rsid w:val="000A7891"/>
    <w:rsid w:val="000A78A1"/>
    <w:rsid w:val="000B0C84"/>
    <w:rsid w:val="000B18AB"/>
    <w:rsid w:val="000B2327"/>
    <w:rsid w:val="000B4019"/>
    <w:rsid w:val="000B4CAB"/>
    <w:rsid w:val="000B64C8"/>
    <w:rsid w:val="000B70EE"/>
    <w:rsid w:val="000B73C4"/>
    <w:rsid w:val="000B74C3"/>
    <w:rsid w:val="000B7CF3"/>
    <w:rsid w:val="000C1AA4"/>
    <w:rsid w:val="000C3F5F"/>
    <w:rsid w:val="000C4964"/>
    <w:rsid w:val="000C6DA7"/>
    <w:rsid w:val="000C77E0"/>
    <w:rsid w:val="000D09A3"/>
    <w:rsid w:val="000D116E"/>
    <w:rsid w:val="000D1C7B"/>
    <w:rsid w:val="000D3511"/>
    <w:rsid w:val="000D38AA"/>
    <w:rsid w:val="000E01C9"/>
    <w:rsid w:val="000E2189"/>
    <w:rsid w:val="000E3C20"/>
    <w:rsid w:val="000E4CDC"/>
    <w:rsid w:val="000E7F61"/>
    <w:rsid w:val="000F099B"/>
    <w:rsid w:val="000F23B8"/>
    <w:rsid w:val="000F23F6"/>
    <w:rsid w:val="000F5F8E"/>
    <w:rsid w:val="000F63D6"/>
    <w:rsid w:val="001001D5"/>
    <w:rsid w:val="00100A90"/>
    <w:rsid w:val="00100E31"/>
    <w:rsid w:val="00100F71"/>
    <w:rsid w:val="00101573"/>
    <w:rsid w:val="001026FF"/>
    <w:rsid w:val="001072F7"/>
    <w:rsid w:val="00121A11"/>
    <w:rsid w:val="00121FCC"/>
    <w:rsid w:val="0012696A"/>
    <w:rsid w:val="00126E57"/>
    <w:rsid w:val="00127043"/>
    <w:rsid w:val="0013056F"/>
    <w:rsid w:val="001317D4"/>
    <w:rsid w:val="00133867"/>
    <w:rsid w:val="001368AF"/>
    <w:rsid w:val="00136C72"/>
    <w:rsid w:val="0014024D"/>
    <w:rsid w:val="00142648"/>
    <w:rsid w:val="00145C3B"/>
    <w:rsid w:val="00145EED"/>
    <w:rsid w:val="001472FF"/>
    <w:rsid w:val="00151F6A"/>
    <w:rsid w:val="001526DA"/>
    <w:rsid w:val="0015387E"/>
    <w:rsid w:val="00153EB3"/>
    <w:rsid w:val="00157901"/>
    <w:rsid w:val="00162322"/>
    <w:rsid w:val="00163FEA"/>
    <w:rsid w:val="00166F71"/>
    <w:rsid w:val="001713C9"/>
    <w:rsid w:val="00176AE8"/>
    <w:rsid w:val="001821A1"/>
    <w:rsid w:val="0018504A"/>
    <w:rsid w:val="00185A53"/>
    <w:rsid w:val="00187B1A"/>
    <w:rsid w:val="00191194"/>
    <w:rsid w:val="00192D82"/>
    <w:rsid w:val="0019443E"/>
    <w:rsid w:val="0019488B"/>
    <w:rsid w:val="001952F1"/>
    <w:rsid w:val="0019585F"/>
    <w:rsid w:val="00195996"/>
    <w:rsid w:val="00195B82"/>
    <w:rsid w:val="001A032E"/>
    <w:rsid w:val="001A28F0"/>
    <w:rsid w:val="001A57BD"/>
    <w:rsid w:val="001A659E"/>
    <w:rsid w:val="001B1049"/>
    <w:rsid w:val="001B2F05"/>
    <w:rsid w:val="001B34A8"/>
    <w:rsid w:val="001B4CD1"/>
    <w:rsid w:val="001B6541"/>
    <w:rsid w:val="001C4675"/>
    <w:rsid w:val="001C4D96"/>
    <w:rsid w:val="001D04AD"/>
    <w:rsid w:val="001D0844"/>
    <w:rsid w:val="001D27D7"/>
    <w:rsid w:val="001D2B91"/>
    <w:rsid w:val="001D3819"/>
    <w:rsid w:val="001D42EA"/>
    <w:rsid w:val="001D433B"/>
    <w:rsid w:val="001D5CCA"/>
    <w:rsid w:val="001D65CD"/>
    <w:rsid w:val="001E3CFB"/>
    <w:rsid w:val="001E6441"/>
    <w:rsid w:val="001F0CF8"/>
    <w:rsid w:val="001F3487"/>
    <w:rsid w:val="001F36EA"/>
    <w:rsid w:val="001F3F5C"/>
    <w:rsid w:val="001F5800"/>
    <w:rsid w:val="001F6E95"/>
    <w:rsid w:val="00200D93"/>
    <w:rsid w:val="00200DDB"/>
    <w:rsid w:val="002019F4"/>
    <w:rsid w:val="002035AB"/>
    <w:rsid w:val="0020379C"/>
    <w:rsid w:val="00203DCD"/>
    <w:rsid w:val="00210827"/>
    <w:rsid w:val="00212BD6"/>
    <w:rsid w:val="00213FA3"/>
    <w:rsid w:val="002147E5"/>
    <w:rsid w:val="00215A00"/>
    <w:rsid w:val="00216E2B"/>
    <w:rsid w:val="00223EA5"/>
    <w:rsid w:val="0022647D"/>
    <w:rsid w:val="00226B5A"/>
    <w:rsid w:val="00232AE7"/>
    <w:rsid w:val="00241126"/>
    <w:rsid w:val="00241305"/>
    <w:rsid w:val="00242F45"/>
    <w:rsid w:val="00243AE3"/>
    <w:rsid w:val="00246480"/>
    <w:rsid w:val="0025079E"/>
    <w:rsid w:val="00253AC6"/>
    <w:rsid w:val="0025488C"/>
    <w:rsid w:val="002555B5"/>
    <w:rsid w:val="00256F92"/>
    <w:rsid w:val="0026285E"/>
    <w:rsid w:val="0026328F"/>
    <w:rsid w:val="00264230"/>
    <w:rsid w:val="00266DEC"/>
    <w:rsid w:val="00267016"/>
    <w:rsid w:val="00267151"/>
    <w:rsid w:val="00271D51"/>
    <w:rsid w:val="00272AE0"/>
    <w:rsid w:val="00273DD4"/>
    <w:rsid w:val="00274FBC"/>
    <w:rsid w:val="0027695F"/>
    <w:rsid w:val="0028116F"/>
    <w:rsid w:val="002814E6"/>
    <w:rsid w:val="00283B98"/>
    <w:rsid w:val="00285074"/>
    <w:rsid w:val="0029123D"/>
    <w:rsid w:val="00292650"/>
    <w:rsid w:val="002928A4"/>
    <w:rsid w:val="002928FF"/>
    <w:rsid w:val="00293EC4"/>
    <w:rsid w:val="00295477"/>
    <w:rsid w:val="002A239D"/>
    <w:rsid w:val="002A5B68"/>
    <w:rsid w:val="002A6726"/>
    <w:rsid w:val="002B3BB8"/>
    <w:rsid w:val="002B4D99"/>
    <w:rsid w:val="002B5DCC"/>
    <w:rsid w:val="002C02F9"/>
    <w:rsid w:val="002C13C0"/>
    <w:rsid w:val="002C1EE1"/>
    <w:rsid w:val="002C2346"/>
    <w:rsid w:val="002C34FD"/>
    <w:rsid w:val="002C38C4"/>
    <w:rsid w:val="002C52A0"/>
    <w:rsid w:val="002C530E"/>
    <w:rsid w:val="002C70C2"/>
    <w:rsid w:val="002D0B96"/>
    <w:rsid w:val="002D2928"/>
    <w:rsid w:val="002D50C5"/>
    <w:rsid w:val="002D5A37"/>
    <w:rsid w:val="002D60F9"/>
    <w:rsid w:val="002E4DBB"/>
    <w:rsid w:val="002E4E7C"/>
    <w:rsid w:val="002E7F8E"/>
    <w:rsid w:val="002F3829"/>
    <w:rsid w:val="002F3B83"/>
    <w:rsid w:val="002F4F1B"/>
    <w:rsid w:val="002F75F0"/>
    <w:rsid w:val="002F7994"/>
    <w:rsid w:val="00301270"/>
    <w:rsid w:val="003022E2"/>
    <w:rsid w:val="00302602"/>
    <w:rsid w:val="0030397F"/>
    <w:rsid w:val="00305E29"/>
    <w:rsid w:val="003118C0"/>
    <w:rsid w:val="003141E4"/>
    <w:rsid w:val="003169FA"/>
    <w:rsid w:val="00316A94"/>
    <w:rsid w:val="003170D0"/>
    <w:rsid w:val="00320B42"/>
    <w:rsid w:val="00321285"/>
    <w:rsid w:val="00322EE1"/>
    <w:rsid w:val="003232FA"/>
    <w:rsid w:val="0032660B"/>
    <w:rsid w:val="003273F1"/>
    <w:rsid w:val="00327400"/>
    <w:rsid w:val="00327AC3"/>
    <w:rsid w:val="003310E0"/>
    <w:rsid w:val="003315CF"/>
    <w:rsid w:val="00331D26"/>
    <w:rsid w:val="0033603A"/>
    <w:rsid w:val="0034060C"/>
    <w:rsid w:val="00340A5D"/>
    <w:rsid w:val="0034133B"/>
    <w:rsid w:val="00347B9F"/>
    <w:rsid w:val="0035118B"/>
    <w:rsid w:val="00352A0A"/>
    <w:rsid w:val="00353871"/>
    <w:rsid w:val="003541E7"/>
    <w:rsid w:val="0035536E"/>
    <w:rsid w:val="00355B29"/>
    <w:rsid w:val="00355FE5"/>
    <w:rsid w:val="00362155"/>
    <w:rsid w:val="00362592"/>
    <w:rsid w:val="0036266F"/>
    <w:rsid w:val="00362A24"/>
    <w:rsid w:val="003633B2"/>
    <w:rsid w:val="00365737"/>
    <w:rsid w:val="00371B7D"/>
    <w:rsid w:val="0037271A"/>
    <w:rsid w:val="00373C7C"/>
    <w:rsid w:val="00373E72"/>
    <w:rsid w:val="00375442"/>
    <w:rsid w:val="00375C15"/>
    <w:rsid w:val="00380B27"/>
    <w:rsid w:val="00381A70"/>
    <w:rsid w:val="003864AF"/>
    <w:rsid w:val="003867E3"/>
    <w:rsid w:val="00387989"/>
    <w:rsid w:val="0039224D"/>
    <w:rsid w:val="003929C4"/>
    <w:rsid w:val="00393328"/>
    <w:rsid w:val="00393C72"/>
    <w:rsid w:val="003969E1"/>
    <w:rsid w:val="00396FC6"/>
    <w:rsid w:val="003A0CDE"/>
    <w:rsid w:val="003A20C7"/>
    <w:rsid w:val="003A2687"/>
    <w:rsid w:val="003A29C6"/>
    <w:rsid w:val="003A36DB"/>
    <w:rsid w:val="003A440F"/>
    <w:rsid w:val="003A48AB"/>
    <w:rsid w:val="003A64A3"/>
    <w:rsid w:val="003A64BC"/>
    <w:rsid w:val="003A6932"/>
    <w:rsid w:val="003A6AF6"/>
    <w:rsid w:val="003B02A4"/>
    <w:rsid w:val="003B1097"/>
    <w:rsid w:val="003B1A6B"/>
    <w:rsid w:val="003B4617"/>
    <w:rsid w:val="003B4DCE"/>
    <w:rsid w:val="003C0DC0"/>
    <w:rsid w:val="003C27B6"/>
    <w:rsid w:val="003C44F3"/>
    <w:rsid w:val="003C480C"/>
    <w:rsid w:val="003C61C2"/>
    <w:rsid w:val="003C7DD4"/>
    <w:rsid w:val="003D0108"/>
    <w:rsid w:val="003D26DC"/>
    <w:rsid w:val="003D3111"/>
    <w:rsid w:val="003D473B"/>
    <w:rsid w:val="003D6215"/>
    <w:rsid w:val="003D67FE"/>
    <w:rsid w:val="003E2698"/>
    <w:rsid w:val="003E3323"/>
    <w:rsid w:val="003E3E36"/>
    <w:rsid w:val="003E4970"/>
    <w:rsid w:val="003E4B7F"/>
    <w:rsid w:val="003E5148"/>
    <w:rsid w:val="003E7D14"/>
    <w:rsid w:val="003F184E"/>
    <w:rsid w:val="003F1BB0"/>
    <w:rsid w:val="003F5B39"/>
    <w:rsid w:val="003F6C83"/>
    <w:rsid w:val="003F6E5A"/>
    <w:rsid w:val="003F7C4A"/>
    <w:rsid w:val="00402746"/>
    <w:rsid w:val="00403E9D"/>
    <w:rsid w:val="00406CBC"/>
    <w:rsid w:val="0040786D"/>
    <w:rsid w:val="00410AF5"/>
    <w:rsid w:val="00412A05"/>
    <w:rsid w:val="004145DF"/>
    <w:rsid w:val="00417062"/>
    <w:rsid w:val="004173F7"/>
    <w:rsid w:val="00421431"/>
    <w:rsid w:val="00421DD3"/>
    <w:rsid w:val="00423443"/>
    <w:rsid w:val="00425455"/>
    <w:rsid w:val="00427A2D"/>
    <w:rsid w:val="00430129"/>
    <w:rsid w:val="004316EF"/>
    <w:rsid w:val="00434A1A"/>
    <w:rsid w:val="00434E5F"/>
    <w:rsid w:val="0044052F"/>
    <w:rsid w:val="00441B30"/>
    <w:rsid w:val="00443B20"/>
    <w:rsid w:val="00444EFD"/>
    <w:rsid w:val="0044650F"/>
    <w:rsid w:val="004479A9"/>
    <w:rsid w:val="004511CD"/>
    <w:rsid w:val="00453B15"/>
    <w:rsid w:val="00453C16"/>
    <w:rsid w:val="0045666D"/>
    <w:rsid w:val="00456AFF"/>
    <w:rsid w:val="0045780C"/>
    <w:rsid w:val="00460CFD"/>
    <w:rsid w:val="00462177"/>
    <w:rsid w:val="004621B1"/>
    <w:rsid w:val="00467F92"/>
    <w:rsid w:val="004713A6"/>
    <w:rsid w:val="00472D7D"/>
    <w:rsid w:val="004730D2"/>
    <w:rsid w:val="00476D8C"/>
    <w:rsid w:val="0048513F"/>
    <w:rsid w:val="00486EC8"/>
    <w:rsid w:val="004913B0"/>
    <w:rsid w:val="004934DE"/>
    <w:rsid w:val="00494B9D"/>
    <w:rsid w:val="004959E4"/>
    <w:rsid w:val="004A499F"/>
    <w:rsid w:val="004A4D1D"/>
    <w:rsid w:val="004A5E5C"/>
    <w:rsid w:val="004A605C"/>
    <w:rsid w:val="004B587D"/>
    <w:rsid w:val="004B6CBC"/>
    <w:rsid w:val="004B7A23"/>
    <w:rsid w:val="004C12BB"/>
    <w:rsid w:val="004C3E16"/>
    <w:rsid w:val="004C5995"/>
    <w:rsid w:val="004C5C54"/>
    <w:rsid w:val="004C6192"/>
    <w:rsid w:val="004C66E4"/>
    <w:rsid w:val="004D004C"/>
    <w:rsid w:val="004D0BF3"/>
    <w:rsid w:val="004D2546"/>
    <w:rsid w:val="004D3134"/>
    <w:rsid w:val="004D608B"/>
    <w:rsid w:val="004D78D2"/>
    <w:rsid w:val="004E01F9"/>
    <w:rsid w:val="004E0EAC"/>
    <w:rsid w:val="004E1867"/>
    <w:rsid w:val="004E4E92"/>
    <w:rsid w:val="004E6A44"/>
    <w:rsid w:val="004E6D7B"/>
    <w:rsid w:val="004E70D6"/>
    <w:rsid w:val="004F2E11"/>
    <w:rsid w:val="004F3B57"/>
    <w:rsid w:val="004F4EA7"/>
    <w:rsid w:val="004F554D"/>
    <w:rsid w:val="004F5BC2"/>
    <w:rsid w:val="004F5EC0"/>
    <w:rsid w:val="0050033F"/>
    <w:rsid w:val="00501508"/>
    <w:rsid w:val="00501FA4"/>
    <w:rsid w:val="00502492"/>
    <w:rsid w:val="00506241"/>
    <w:rsid w:val="00507965"/>
    <w:rsid w:val="00507DDD"/>
    <w:rsid w:val="00510685"/>
    <w:rsid w:val="00511706"/>
    <w:rsid w:val="005122FC"/>
    <w:rsid w:val="00512418"/>
    <w:rsid w:val="00514708"/>
    <w:rsid w:val="00514850"/>
    <w:rsid w:val="00514858"/>
    <w:rsid w:val="00515586"/>
    <w:rsid w:val="00516C64"/>
    <w:rsid w:val="0051706C"/>
    <w:rsid w:val="005171EF"/>
    <w:rsid w:val="00517973"/>
    <w:rsid w:val="00521291"/>
    <w:rsid w:val="00523972"/>
    <w:rsid w:val="00524DA0"/>
    <w:rsid w:val="0052584C"/>
    <w:rsid w:val="00526003"/>
    <w:rsid w:val="00530CDB"/>
    <w:rsid w:val="00531E59"/>
    <w:rsid w:val="005333CA"/>
    <w:rsid w:val="00534409"/>
    <w:rsid w:val="00534BE0"/>
    <w:rsid w:val="00534FC5"/>
    <w:rsid w:val="0053581C"/>
    <w:rsid w:val="005376F7"/>
    <w:rsid w:val="005425A5"/>
    <w:rsid w:val="00546446"/>
    <w:rsid w:val="005467D8"/>
    <w:rsid w:val="005509D1"/>
    <w:rsid w:val="0055102B"/>
    <w:rsid w:val="005521D1"/>
    <w:rsid w:val="00553B45"/>
    <w:rsid w:val="00554B6C"/>
    <w:rsid w:val="00555EB6"/>
    <w:rsid w:val="00560609"/>
    <w:rsid w:val="00562467"/>
    <w:rsid w:val="0056427A"/>
    <w:rsid w:val="00566F70"/>
    <w:rsid w:val="00570E26"/>
    <w:rsid w:val="005752FB"/>
    <w:rsid w:val="005801C7"/>
    <w:rsid w:val="00582AC6"/>
    <w:rsid w:val="00582C6E"/>
    <w:rsid w:val="005839B0"/>
    <w:rsid w:val="00584806"/>
    <w:rsid w:val="00590604"/>
    <w:rsid w:val="00596FA4"/>
    <w:rsid w:val="005A0F1F"/>
    <w:rsid w:val="005A197B"/>
    <w:rsid w:val="005A2D72"/>
    <w:rsid w:val="005A2E8B"/>
    <w:rsid w:val="005A4C50"/>
    <w:rsid w:val="005A5682"/>
    <w:rsid w:val="005A59F3"/>
    <w:rsid w:val="005A7524"/>
    <w:rsid w:val="005B04EA"/>
    <w:rsid w:val="005B21AF"/>
    <w:rsid w:val="005B7085"/>
    <w:rsid w:val="005C3072"/>
    <w:rsid w:val="005C452F"/>
    <w:rsid w:val="005C65A6"/>
    <w:rsid w:val="005C769A"/>
    <w:rsid w:val="005D24E8"/>
    <w:rsid w:val="005D297F"/>
    <w:rsid w:val="005D2A4B"/>
    <w:rsid w:val="005D36B1"/>
    <w:rsid w:val="005D4513"/>
    <w:rsid w:val="005D549D"/>
    <w:rsid w:val="005D758E"/>
    <w:rsid w:val="005E0DD6"/>
    <w:rsid w:val="005E208E"/>
    <w:rsid w:val="005E4D7F"/>
    <w:rsid w:val="005E65DF"/>
    <w:rsid w:val="005E7C7F"/>
    <w:rsid w:val="005F579E"/>
    <w:rsid w:val="005F700B"/>
    <w:rsid w:val="005F7100"/>
    <w:rsid w:val="00600324"/>
    <w:rsid w:val="00600F16"/>
    <w:rsid w:val="00602FDD"/>
    <w:rsid w:val="00605A7A"/>
    <w:rsid w:val="0060654F"/>
    <w:rsid w:val="00610088"/>
    <w:rsid w:val="0061318A"/>
    <w:rsid w:val="00615FD7"/>
    <w:rsid w:val="00616D0A"/>
    <w:rsid w:val="0062109B"/>
    <w:rsid w:val="0062110D"/>
    <w:rsid w:val="006224BF"/>
    <w:rsid w:val="0062335F"/>
    <w:rsid w:val="00624D6B"/>
    <w:rsid w:val="00626CA9"/>
    <w:rsid w:val="00627330"/>
    <w:rsid w:val="00627F2E"/>
    <w:rsid w:val="006314E3"/>
    <w:rsid w:val="00631DC0"/>
    <w:rsid w:val="00631FE7"/>
    <w:rsid w:val="00635E5A"/>
    <w:rsid w:val="00636112"/>
    <w:rsid w:val="0064095D"/>
    <w:rsid w:val="00640EF8"/>
    <w:rsid w:val="0064256A"/>
    <w:rsid w:val="00645128"/>
    <w:rsid w:val="0064685F"/>
    <w:rsid w:val="00646DD6"/>
    <w:rsid w:val="006516D3"/>
    <w:rsid w:val="0065296D"/>
    <w:rsid w:val="00653FED"/>
    <w:rsid w:val="0065400D"/>
    <w:rsid w:val="006563CC"/>
    <w:rsid w:val="00657371"/>
    <w:rsid w:val="0066100E"/>
    <w:rsid w:val="0066360A"/>
    <w:rsid w:val="006655DF"/>
    <w:rsid w:val="006701D2"/>
    <w:rsid w:val="00671023"/>
    <w:rsid w:val="00672752"/>
    <w:rsid w:val="00673AB1"/>
    <w:rsid w:val="00674583"/>
    <w:rsid w:val="00675260"/>
    <w:rsid w:val="006777FE"/>
    <w:rsid w:val="0068451F"/>
    <w:rsid w:val="00691785"/>
    <w:rsid w:val="006919F8"/>
    <w:rsid w:val="00692665"/>
    <w:rsid w:val="006936D8"/>
    <w:rsid w:val="00694A2E"/>
    <w:rsid w:val="006A06E6"/>
    <w:rsid w:val="006A1967"/>
    <w:rsid w:val="006B064B"/>
    <w:rsid w:val="006B08D4"/>
    <w:rsid w:val="006B0BE2"/>
    <w:rsid w:val="006B1077"/>
    <w:rsid w:val="006B1EA4"/>
    <w:rsid w:val="006B29BE"/>
    <w:rsid w:val="006B374C"/>
    <w:rsid w:val="006B4C7B"/>
    <w:rsid w:val="006B5437"/>
    <w:rsid w:val="006B5E01"/>
    <w:rsid w:val="006B63F8"/>
    <w:rsid w:val="006B65BD"/>
    <w:rsid w:val="006B6FE0"/>
    <w:rsid w:val="006B7C04"/>
    <w:rsid w:val="006C39A6"/>
    <w:rsid w:val="006C4BD1"/>
    <w:rsid w:val="006C5E9A"/>
    <w:rsid w:val="006C77C3"/>
    <w:rsid w:val="006D0C11"/>
    <w:rsid w:val="006D3C50"/>
    <w:rsid w:val="006D3E61"/>
    <w:rsid w:val="006D50A6"/>
    <w:rsid w:val="006D586C"/>
    <w:rsid w:val="006D6A2A"/>
    <w:rsid w:val="006D7413"/>
    <w:rsid w:val="006E02E3"/>
    <w:rsid w:val="006E1DED"/>
    <w:rsid w:val="006E28A3"/>
    <w:rsid w:val="006E2A15"/>
    <w:rsid w:val="006E3B07"/>
    <w:rsid w:val="006E4796"/>
    <w:rsid w:val="006E61F5"/>
    <w:rsid w:val="006E6AF3"/>
    <w:rsid w:val="006E6E9F"/>
    <w:rsid w:val="006F0FD9"/>
    <w:rsid w:val="006F28C8"/>
    <w:rsid w:val="006F2935"/>
    <w:rsid w:val="006F534E"/>
    <w:rsid w:val="00701B19"/>
    <w:rsid w:val="00702239"/>
    <w:rsid w:val="00702B42"/>
    <w:rsid w:val="00704227"/>
    <w:rsid w:val="00705696"/>
    <w:rsid w:val="00711E91"/>
    <w:rsid w:val="00713C98"/>
    <w:rsid w:val="00713F37"/>
    <w:rsid w:val="007219FE"/>
    <w:rsid w:val="0072371B"/>
    <w:rsid w:val="00730A4A"/>
    <w:rsid w:val="00732646"/>
    <w:rsid w:val="00732A3A"/>
    <w:rsid w:val="00734D02"/>
    <w:rsid w:val="0073618C"/>
    <w:rsid w:val="0074089D"/>
    <w:rsid w:val="0074123A"/>
    <w:rsid w:val="007414F1"/>
    <w:rsid w:val="0074216D"/>
    <w:rsid w:val="0074314F"/>
    <w:rsid w:val="00746CBC"/>
    <w:rsid w:val="00747836"/>
    <w:rsid w:val="00750D45"/>
    <w:rsid w:val="00753523"/>
    <w:rsid w:val="00754977"/>
    <w:rsid w:val="007549F4"/>
    <w:rsid w:val="00754DDF"/>
    <w:rsid w:val="00757E8A"/>
    <w:rsid w:val="00760F57"/>
    <w:rsid w:val="00761A86"/>
    <w:rsid w:val="00762395"/>
    <w:rsid w:val="00763B19"/>
    <w:rsid w:val="0076435C"/>
    <w:rsid w:val="007657C2"/>
    <w:rsid w:val="007660D0"/>
    <w:rsid w:val="00770972"/>
    <w:rsid w:val="00770E11"/>
    <w:rsid w:val="007732B6"/>
    <w:rsid w:val="00774FD1"/>
    <w:rsid w:val="00776262"/>
    <w:rsid w:val="007803DF"/>
    <w:rsid w:val="00780498"/>
    <w:rsid w:val="00781025"/>
    <w:rsid w:val="00781943"/>
    <w:rsid w:val="00782F18"/>
    <w:rsid w:val="00783BA5"/>
    <w:rsid w:val="007847A4"/>
    <w:rsid w:val="007855FA"/>
    <w:rsid w:val="007860C3"/>
    <w:rsid w:val="00786C47"/>
    <w:rsid w:val="00791671"/>
    <w:rsid w:val="007919A8"/>
    <w:rsid w:val="00791C66"/>
    <w:rsid w:val="00793D29"/>
    <w:rsid w:val="007A0B39"/>
    <w:rsid w:val="007A150E"/>
    <w:rsid w:val="007A2FF5"/>
    <w:rsid w:val="007A5229"/>
    <w:rsid w:val="007A6968"/>
    <w:rsid w:val="007A6C59"/>
    <w:rsid w:val="007A7483"/>
    <w:rsid w:val="007B078F"/>
    <w:rsid w:val="007B623E"/>
    <w:rsid w:val="007B6BEF"/>
    <w:rsid w:val="007B7178"/>
    <w:rsid w:val="007C12E5"/>
    <w:rsid w:val="007C17DB"/>
    <w:rsid w:val="007C2F3E"/>
    <w:rsid w:val="007C59C1"/>
    <w:rsid w:val="007C639C"/>
    <w:rsid w:val="007C6C74"/>
    <w:rsid w:val="007D027F"/>
    <w:rsid w:val="007D2AA7"/>
    <w:rsid w:val="007D3803"/>
    <w:rsid w:val="007D4989"/>
    <w:rsid w:val="007D65A2"/>
    <w:rsid w:val="007E191B"/>
    <w:rsid w:val="007E1BE4"/>
    <w:rsid w:val="007E46F5"/>
    <w:rsid w:val="00801307"/>
    <w:rsid w:val="0080399C"/>
    <w:rsid w:val="0080420C"/>
    <w:rsid w:val="00805993"/>
    <w:rsid w:val="008074BF"/>
    <w:rsid w:val="00810FCE"/>
    <w:rsid w:val="00812269"/>
    <w:rsid w:val="008142E7"/>
    <w:rsid w:val="0081493A"/>
    <w:rsid w:val="00814EE3"/>
    <w:rsid w:val="00815B57"/>
    <w:rsid w:val="00816CD3"/>
    <w:rsid w:val="00817D5C"/>
    <w:rsid w:val="008229DC"/>
    <w:rsid w:val="008235C5"/>
    <w:rsid w:val="00825D9F"/>
    <w:rsid w:val="00827BC3"/>
    <w:rsid w:val="00833BE1"/>
    <w:rsid w:val="008349B7"/>
    <w:rsid w:val="008363F8"/>
    <w:rsid w:val="008412EB"/>
    <w:rsid w:val="00842DD1"/>
    <w:rsid w:val="00845B7D"/>
    <w:rsid w:val="008555CB"/>
    <w:rsid w:val="008605D3"/>
    <w:rsid w:val="00864DDF"/>
    <w:rsid w:val="00867778"/>
    <w:rsid w:val="00870737"/>
    <w:rsid w:val="00873CBB"/>
    <w:rsid w:val="00873F3F"/>
    <w:rsid w:val="008754B0"/>
    <w:rsid w:val="0087587B"/>
    <w:rsid w:val="0087662C"/>
    <w:rsid w:val="00880C21"/>
    <w:rsid w:val="00882A45"/>
    <w:rsid w:val="008840CE"/>
    <w:rsid w:val="00887C12"/>
    <w:rsid w:val="00891FC0"/>
    <w:rsid w:val="00892EAA"/>
    <w:rsid w:val="008940C2"/>
    <w:rsid w:val="00896D80"/>
    <w:rsid w:val="008A27B0"/>
    <w:rsid w:val="008A584A"/>
    <w:rsid w:val="008A7C2E"/>
    <w:rsid w:val="008B06E1"/>
    <w:rsid w:val="008C26A9"/>
    <w:rsid w:val="008C2E89"/>
    <w:rsid w:val="008C31CC"/>
    <w:rsid w:val="008C4DD6"/>
    <w:rsid w:val="008C4E14"/>
    <w:rsid w:val="008C6875"/>
    <w:rsid w:val="008D2694"/>
    <w:rsid w:val="008D56D5"/>
    <w:rsid w:val="008D6BAA"/>
    <w:rsid w:val="008D6FC1"/>
    <w:rsid w:val="008E3C04"/>
    <w:rsid w:val="008E43E9"/>
    <w:rsid w:val="008E783E"/>
    <w:rsid w:val="008F03A8"/>
    <w:rsid w:val="008F0989"/>
    <w:rsid w:val="008F0F36"/>
    <w:rsid w:val="008F0F67"/>
    <w:rsid w:val="008F4EBF"/>
    <w:rsid w:val="008F7DEC"/>
    <w:rsid w:val="00900747"/>
    <w:rsid w:val="009009CE"/>
    <w:rsid w:val="00901210"/>
    <w:rsid w:val="0090251E"/>
    <w:rsid w:val="00902697"/>
    <w:rsid w:val="0090348D"/>
    <w:rsid w:val="0090487F"/>
    <w:rsid w:val="00904F0A"/>
    <w:rsid w:val="0090678E"/>
    <w:rsid w:val="00907438"/>
    <w:rsid w:val="00916254"/>
    <w:rsid w:val="00916FB7"/>
    <w:rsid w:val="00921E40"/>
    <w:rsid w:val="009230F0"/>
    <w:rsid w:val="0092357C"/>
    <w:rsid w:val="009235B6"/>
    <w:rsid w:val="00923CA0"/>
    <w:rsid w:val="00930203"/>
    <w:rsid w:val="00931D34"/>
    <w:rsid w:val="00931DDE"/>
    <w:rsid w:val="0093215A"/>
    <w:rsid w:val="009335ED"/>
    <w:rsid w:val="00935025"/>
    <w:rsid w:val="009373DF"/>
    <w:rsid w:val="00941FB6"/>
    <w:rsid w:val="009439A9"/>
    <w:rsid w:val="00943DCD"/>
    <w:rsid w:val="00944734"/>
    <w:rsid w:val="00944785"/>
    <w:rsid w:val="0094485C"/>
    <w:rsid w:val="00951C7F"/>
    <w:rsid w:val="0095495E"/>
    <w:rsid w:val="009558E8"/>
    <w:rsid w:val="0096022D"/>
    <w:rsid w:val="009625EC"/>
    <w:rsid w:val="00964D47"/>
    <w:rsid w:val="00966C12"/>
    <w:rsid w:val="00967929"/>
    <w:rsid w:val="00967A98"/>
    <w:rsid w:val="00967D5C"/>
    <w:rsid w:val="0097040F"/>
    <w:rsid w:val="0097309E"/>
    <w:rsid w:val="00974184"/>
    <w:rsid w:val="0097589E"/>
    <w:rsid w:val="0097727E"/>
    <w:rsid w:val="009777F5"/>
    <w:rsid w:val="00980128"/>
    <w:rsid w:val="0098278F"/>
    <w:rsid w:val="00983BFC"/>
    <w:rsid w:val="00984E37"/>
    <w:rsid w:val="0098523C"/>
    <w:rsid w:val="00985B3B"/>
    <w:rsid w:val="00986706"/>
    <w:rsid w:val="00986FCD"/>
    <w:rsid w:val="009874DE"/>
    <w:rsid w:val="00992717"/>
    <w:rsid w:val="00992F9C"/>
    <w:rsid w:val="00993AC5"/>
    <w:rsid w:val="00995EA0"/>
    <w:rsid w:val="009A0529"/>
    <w:rsid w:val="009A126C"/>
    <w:rsid w:val="009A1763"/>
    <w:rsid w:val="009A3196"/>
    <w:rsid w:val="009A5317"/>
    <w:rsid w:val="009A5CEB"/>
    <w:rsid w:val="009A6D8F"/>
    <w:rsid w:val="009B015D"/>
    <w:rsid w:val="009B0557"/>
    <w:rsid w:val="009B1745"/>
    <w:rsid w:val="009B3858"/>
    <w:rsid w:val="009B3CBC"/>
    <w:rsid w:val="009B61FB"/>
    <w:rsid w:val="009C138B"/>
    <w:rsid w:val="009C4182"/>
    <w:rsid w:val="009C710B"/>
    <w:rsid w:val="009D0B6F"/>
    <w:rsid w:val="009D1A80"/>
    <w:rsid w:val="009D4C69"/>
    <w:rsid w:val="009D5B17"/>
    <w:rsid w:val="009E06D3"/>
    <w:rsid w:val="009E3CE1"/>
    <w:rsid w:val="009E52DF"/>
    <w:rsid w:val="009E6BD1"/>
    <w:rsid w:val="009E6F3F"/>
    <w:rsid w:val="009F0184"/>
    <w:rsid w:val="009F027D"/>
    <w:rsid w:val="009F1111"/>
    <w:rsid w:val="009F2FC5"/>
    <w:rsid w:val="009F3C24"/>
    <w:rsid w:val="009F434A"/>
    <w:rsid w:val="009F60E8"/>
    <w:rsid w:val="009F6286"/>
    <w:rsid w:val="009F6933"/>
    <w:rsid w:val="009F7D8B"/>
    <w:rsid w:val="00A00C93"/>
    <w:rsid w:val="00A01D0D"/>
    <w:rsid w:val="00A02951"/>
    <w:rsid w:val="00A02A5C"/>
    <w:rsid w:val="00A02EF5"/>
    <w:rsid w:val="00A032CD"/>
    <w:rsid w:val="00A04F7E"/>
    <w:rsid w:val="00A05234"/>
    <w:rsid w:val="00A057ED"/>
    <w:rsid w:val="00A07F3D"/>
    <w:rsid w:val="00A14C07"/>
    <w:rsid w:val="00A206B8"/>
    <w:rsid w:val="00A21195"/>
    <w:rsid w:val="00A2211E"/>
    <w:rsid w:val="00A22CFF"/>
    <w:rsid w:val="00A23EB1"/>
    <w:rsid w:val="00A243F0"/>
    <w:rsid w:val="00A25F36"/>
    <w:rsid w:val="00A27518"/>
    <w:rsid w:val="00A277CF"/>
    <w:rsid w:val="00A27917"/>
    <w:rsid w:val="00A333C2"/>
    <w:rsid w:val="00A33821"/>
    <w:rsid w:val="00A34075"/>
    <w:rsid w:val="00A3428E"/>
    <w:rsid w:val="00A361A2"/>
    <w:rsid w:val="00A37362"/>
    <w:rsid w:val="00A43F61"/>
    <w:rsid w:val="00A443DF"/>
    <w:rsid w:val="00A50626"/>
    <w:rsid w:val="00A50EB8"/>
    <w:rsid w:val="00A50F42"/>
    <w:rsid w:val="00A513E7"/>
    <w:rsid w:val="00A52F66"/>
    <w:rsid w:val="00A535A0"/>
    <w:rsid w:val="00A55A39"/>
    <w:rsid w:val="00A56C5F"/>
    <w:rsid w:val="00A6017F"/>
    <w:rsid w:val="00A62D73"/>
    <w:rsid w:val="00A67DB5"/>
    <w:rsid w:val="00A67E23"/>
    <w:rsid w:val="00A701C3"/>
    <w:rsid w:val="00A70A3C"/>
    <w:rsid w:val="00A70CF9"/>
    <w:rsid w:val="00A71CDD"/>
    <w:rsid w:val="00A727D7"/>
    <w:rsid w:val="00A74F68"/>
    <w:rsid w:val="00A81B83"/>
    <w:rsid w:val="00A8273A"/>
    <w:rsid w:val="00A834ED"/>
    <w:rsid w:val="00A932BD"/>
    <w:rsid w:val="00A95B85"/>
    <w:rsid w:val="00AA29D7"/>
    <w:rsid w:val="00AA4E3F"/>
    <w:rsid w:val="00AA6AA9"/>
    <w:rsid w:val="00AB0200"/>
    <w:rsid w:val="00AB0ACD"/>
    <w:rsid w:val="00AB1292"/>
    <w:rsid w:val="00AB1AEE"/>
    <w:rsid w:val="00AB2BF4"/>
    <w:rsid w:val="00AB4ACA"/>
    <w:rsid w:val="00AB5782"/>
    <w:rsid w:val="00AC062D"/>
    <w:rsid w:val="00AC34DD"/>
    <w:rsid w:val="00AC4038"/>
    <w:rsid w:val="00AC432B"/>
    <w:rsid w:val="00AC4578"/>
    <w:rsid w:val="00AC4BAE"/>
    <w:rsid w:val="00AC523D"/>
    <w:rsid w:val="00AC5432"/>
    <w:rsid w:val="00AC54EC"/>
    <w:rsid w:val="00AD21F3"/>
    <w:rsid w:val="00AD360A"/>
    <w:rsid w:val="00AD74F4"/>
    <w:rsid w:val="00AE2002"/>
    <w:rsid w:val="00AE3EC3"/>
    <w:rsid w:val="00AE4417"/>
    <w:rsid w:val="00AE7B02"/>
    <w:rsid w:val="00AF0280"/>
    <w:rsid w:val="00AF1575"/>
    <w:rsid w:val="00AF23A4"/>
    <w:rsid w:val="00AF3F6E"/>
    <w:rsid w:val="00AF4CF9"/>
    <w:rsid w:val="00AF5C8B"/>
    <w:rsid w:val="00AF5E62"/>
    <w:rsid w:val="00AF719C"/>
    <w:rsid w:val="00B04254"/>
    <w:rsid w:val="00B05901"/>
    <w:rsid w:val="00B06CD5"/>
    <w:rsid w:val="00B06E9C"/>
    <w:rsid w:val="00B07104"/>
    <w:rsid w:val="00B10BC8"/>
    <w:rsid w:val="00B11671"/>
    <w:rsid w:val="00B1378F"/>
    <w:rsid w:val="00B141A2"/>
    <w:rsid w:val="00B1531D"/>
    <w:rsid w:val="00B21697"/>
    <w:rsid w:val="00B21787"/>
    <w:rsid w:val="00B2357E"/>
    <w:rsid w:val="00B23F52"/>
    <w:rsid w:val="00B249B0"/>
    <w:rsid w:val="00B24E17"/>
    <w:rsid w:val="00B26A89"/>
    <w:rsid w:val="00B26EC7"/>
    <w:rsid w:val="00B35D37"/>
    <w:rsid w:val="00B35F52"/>
    <w:rsid w:val="00B36B26"/>
    <w:rsid w:val="00B416F4"/>
    <w:rsid w:val="00B41951"/>
    <w:rsid w:val="00B42CDB"/>
    <w:rsid w:val="00B42F62"/>
    <w:rsid w:val="00B43026"/>
    <w:rsid w:val="00B45942"/>
    <w:rsid w:val="00B47E93"/>
    <w:rsid w:val="00B50634"/>
    <w:rsid w:val="00B52937"/>
    <w:rsid w:val="00B52B19"/>
    <w:rsid w:val="00B533AF"/>
    <w:rsid w:val="00B54675"/>
    <w:rsid w:val="00B5560D"/>
    <w:rsid w:val="00B55F30"/>
    <w:rsid w:val="00B6130B"/>
    <w:rsid w:val="00B628A0"/>
    <w:rsid w:val="00B62D27"/>
    <w:rsid w:val="00B64D29"/>
    <w:rsid w:val="00B64FD3"/>
    <w:rsid w:val="00B664F6"/>
    <w:rsid w:val="00B678A4"/>
    <w:rsid w:val="00B67EB5"/>
    <w:rsid w:val="00B72A39"/>
    <w:rsid w:val="00B73118"/>
    <w:rsid w:val="00B73B81"/>
    <w:rsid w:val="00B75586"/>
    <w:rsid w:val="00B76C31"/>
    <w:rsid w:val="00B77F37"/>
    <w:rsid w:val="00B834C9"/>
    <w:rsid w:val="00B90253"/>
    <w:rsid w:val="00B90275"/>
    <w:rsid w:val="00B9221C"/>
    <w:rsid w:val="00B92988"/>
    <w:rsid w:val="00B92BE0"/>
    <w:rsid w:val="00B97439"/>
    <w:rsid w:val="00BA33F9"/>
    <w:rsid w:val="00BA3B37"/>
    <w:rsid w:val="00BA5997"/>
    <w:rsid w:val="00BA5EE7"/>
    <w:rsid w:val="00BA7D45"/>
    <w:rsid w:val="00BB0095"/>
    <w:rsid w:val="00BB00B9"/>
    <w:rsid w:val="00BB18CC"/>
    <w:rsid w:val="00BB3124"/>
    <w:rsid w:val="00BB4510"/>
    <w:rsid w:val="00BB51DC"/>
    <w:rsid w:val="00BB6A09"/>
    <w:rsid w:val="00BB6D62"/>
    <w:rsid w:val="00BC1D7E"/>
    <w:rsid w:val="00BC27D1"/>
    <w:rsid w:val="00BC31A1"/>
    <w:rsid w:val="00BC32E7"/>
    <w:rsid w:val="00BD0726"/>
    <w:rsid w:val="00BD21DF"/>
    <w:rsid w:val="00BD24CF"/>
    <w:rsid w:val="00BD3D35"/>
    <w:rsid w:val="00BD4624"/>
    <w:rsid w:val="00BD4C7A"/>
    <w:rsid w:val="00BD523E"/>
    <w:rsid w:val="00BD5922"/>
    <w:rsid w:val="00BE0275"/>
    <w:rsid w:val="00BE06E2"/>
    <w:rsid w:val="00BE079B"/>
    <w:rsid w:val="00BE2700"/>
    <w:rsid w:val="00BE398D"/>
    <w:rsid w:val="00BE4157"/>
    <w:rsid w:val="00BE416D"/>
    <w:rsid w:val="00BE4C0D"/>
    <w:rsid w:val="00BE6498"/>
    <w:rsid w:val="00BF136D"/>
    <w:rsid w:val="00BF1BF8"/>
    <w:rsid w:val="00BF2650"/>
    <w:rsid w:val="00BF2AE7"/>
    <w:rsid w:val="00BF2C96"/>
    <w:rsid w:val="00BF3A70"/>
    <w:rsid w:val="00BF6C2E"/>
    <w:rsid w:val="00BF6CE6"/>
    <w:rsid w:val="00C001A3"/>
    <w:rsid w:val="00C0105F"/>
    <w:rsid w:val="00C04DB3"/>
    <w:rsid w:val="00C04EBF"/>
    <w:rsid w:val="00C0519D"/>
    <w:rsid w:val="00C06667"/>
    <w:rsid w:val="00C11969"/>
    <w:rsid w:val="00C1322A"/>
    <w:rsid w:val="00C137EE"/>
    <w:rsid w:val="00C2055C"/>
    <w:rsid w:val="00C20C45"/>
    <w:rsid w:val="00C22EE0"/>
    <w:rsid w:val="00C2334D"/>
    <w:rsid w:val="00C25B0F"/>
    <w:rsid w:val="00C32DA8"/>
    <w:rsid w:val="00C3713C"/>
    <w:rsid w:val="00C41E5C"/>
    <w:rsid w:val="00C4299D"/>
    <w:rsid w:val="00C43A4A"/>
    <w:rsid w:val="00C441AB"/>
    <w:rsid w:val="00C44AEF"/>
    <w:rsid w:val="00C470AA"/>
    <w:rsid w:val="00C47611"/>
    <w:rsid w:val="00C51C13"/>
    <w:rsid w:val="00C53FB4"/>
    <w:rsid w:val="00C54088"/>
    <w:rsid w:val="00C54808"/>
    <w:rsid w:val="00C55409"/>
    <w:rsid w:val="00C569C8"/>
    <w:rsid w:val="00C60367"/>
    <w:rsid w:val="00C60F67"/>
    <w:rsid w:val="00C631CE"/>
    <w:rsid w:val="00C70471"/>
    <w:rsid w:val="00C72457"/>
    <w:rsid w:val="00C7297C"/>
    <w:rsid w:val="00C740D4"/>
    <w:rsid w:val="00C74472"/>
    <w:rsid w:val="00C75897"/>
    <w:rsid w:val="00C75CDA"/>
    <w:rsid w:val="00C81A32"/>
    <w:rsid w:val="00C81E2F"/>
    <w:rsid w:val="00C83943"/>
    <w:rsid w:val="00C87165"/>
    <w:rsid w:val="00C92DBF"/>
    <w:rsid w:val="00C92E6B"/>
    <w:rsid w:val="00C9711B"/>
    <w:rsid w:val="00CA0162"/>
    <w:rsid w:val="00CA0311"/>
    <w:rsid w:val="00CA06A8"/>
    <w:rsid w:val="00CA09DB"/>
    <w:rsid w:val="00CA2590"/>
    <w:rsid w:val="00CA31CF"/>
    <w:rsid w:val="00CA3D32"/>
    <w:rsid w:val="00CA47D3"/>
    <w:rsid w:val="00CA580A"/>
    <w:rsid w:val="00CA6464"/>
    <w:rsid w:val="00CA713A"/>
    <w:rsid w:val="00CA722C"/>
    <w:rsid w:val="00CB1529"/>
    <w:rsid w:val="00CB1DD7"/>
    <w:rsid w:val="00CB2385"/>
    <w:rsid w:val="00CB2605"/>
    <w:rsid w:val="00CB77ED"/>
    <w:rsid w:val="00CB7CCC"/>
    <w:rsid w:val="00CC127D"/>
    <w:rsid w:val="00CC198A"/>
    <w:rsid w:val="00CC343A"/>
    <w:rsid w:val="00CC45E3"/>
    <w:rsid w:val="00CC6623"/>
    <w:rsid w:val="00CC7D3E"/>
    <w:rsid w:val="00CD049D"/>
    <w:rsid w:val="00CD2BB6"/>
    <w:rsid w:val="00CD3150"/>
    <w:rsid w:val="00CD32B3"/>
    <w:rsid w:val="00CD407D"/>
    <w:rsid w:val="00CD4370"/>
    <w:rsid w:val="00CD4AC0"/>
    <w:rsid w:val="00CD63AA"/>
    <w:rsid w:val="00CD64BB"/>
    <w:rsid w:val="00CE4CAD"/>
    <w:rsid w:val="00CE53D0"/>
    <w:rsid w:val="00CE6F5B"/>
    <w:rsid w:val="00CE702A"/>
    <w:rsid w:val="00CF1DC0"/>
    <w:rsid w:val="00CF5028"/>
    <w:rsid w:val="00CF7465"/>
    <w:rsid w:val="00D004F4"/>
    <w:rsid w:val="00D00A21"/>
    <w:rsid w:val="00D01FAD"/>
    <w:rsid w:val="00D022D1"/>
    <w:rsid w:val="00D032F4"/>
    <w:rsid w:val="00D03F7E"/>
    <w:rsid w:val="00D06B30"/>
    <w:rsid w:val="00D109E7"/>
    <w:rsid w:val="00D10F6E"/>
    <w:rsid w:val="00D1184A"/>
    <w:rsid w:val="00D1320F"/>
    <w:rsid w:val="00D1397E"/>
    <w:rsid w:val="00D139C4"/>
    <w:rsid w:val="00D15319"/>
    <w:rsid w:val="00D2052D"/>
    <w:rsid w:val="00D27941"/>
    <w:rsid w:val="00D30003"/>
    <w:rsid w:val="00D30226"/>
    <w:rsid w:val="00D30550"/>
    <w:rsid w:val="00D32E3F"/>
    <w:rsid w:val="00D349B7"/>
    <w:rsid w:val="00D35D1B"/>
    <w:rsid w:val="00D36414"/>
    <w:rsid w:val="00D402E8"/>
    <w:rsid w:val="00D41466"/>
    <w:rsid w:val="00D419BA"/>
    <w:rsid w:val="00D4511D"/>
    <w:rsid w:val="00D464CD"/>
    <w:rsid w:val="00D46769"/>
    <w:rsid w:val="00D46E17"/>
    <w:rsid w:val="00D50667"/>
    <w:rsid w:val="00D51340"/>
    <w:rsid w:val="00D51A56"/>
    <w:rsid w:val="00D52E6A"/>
    <w:rsid w:val="00D55ADF"/>
    <w:rsid w:val="00D56446"/>
    <w:rsid w:val="00D57D31"/>
    <w:rsid w:val="00D605E1"/>
    <w:rsid w:val="00D652FA"/>
    <w:rsid w:val="00D67AEA"/>
    <w:rsid w:val="00D70293"/>
    <w:rsid w:val="00D70DCC"/>
    <w:rsid w:val="00D70DEA"/>
    <w:rsid w:val="00D7286D"/>
    <w:rsid w:val="00D735D4"/>
    <w:rsid w:val="00D73B87"/>
    <w:rsid w:val="00D73DF8"/>
    <w:rsid w:val="00D74072"/>
    <w:rsid w:val="00D74EEA"/>
    <w:rsid w:val="00D75364"/>
    <w:rsid w:val="00D80395"/>
    <w:rsid w:val="00D877ED"/>
    <w:rsid w:val="00D9010B"/>
    <w:rsid w:val="00D90A67"/>
    <w:rsid w:val="00D912D4"/>
    <w:rsid w:val="00D91395"/>
    <w:rsid w:val="00D93592"/>
    <w:rsid w:val="00D93DD5"/>
    <w:rsid w:val="00D96D42"/>
    <w:rsid w:val="00DA033B"/>
    <w:rsid w:val="00DA28FE"/>
    <w:rsid w:val="00DA37E2"/>
    <w:rsid w:val="00DA3F83"/>
    <w:rsid w:val="00DA58C3"/>
    <w:rsid w:val="00DB0EAB"/>
    <w:rsid w:val="00DB1386"/>
    <w:rsid w:val="00DB2CFE"/>
    <w:rsid w:val="00DB3E86"/>
    <w:rsid w:val="00DB6BCF"/>
    <w:rsid w:val="00DB6BD2"/>
    <w:rsid w:val="00DB6D48"/>
    <w:rsid w:val="00DB719D"/>
    <w:rsid w:val="00DC173B"/>
    <w:rsid w:val="00DC1ABE"/>
    <w:rsid w:val="00DC34AF"/>
    <w:rsid w:val="00DD0D03"/>
    <w:rsid w:val="00DD2676"/>
    <w:rsid w:val="00DD70A1"/>
    <w:rsid w:val="00DD79BD"/>
    <w:rsid w:val="00DE0E1E"/>
    <w:rsid w:val="00DE1C1F"/>
    <w:rsid w:val="00DE1ED3"/>
    <w:rsid w:val="00DE2315"/>
    <w:rsid w:val="00DE2991"/>
    <w:rsid w:val="00DF35A4"/>
    <w:rsid w:val="00DF43FB"/>
    <w:rsid w:val="00DF571F"/>
    <w:rsid w:val="00DF5DAB"/>
    <w:rsid w:val="00DF769B"/>
    <w:rsid w:val="00E01363"/>
    <w:rsid w:val="00E023C6"/>
    <w:rsid w:val="00E02861"/>
    <w:rsid w:val="00E0607B"/>
    <w:rsid w:val="00E10AA7"/>
    <w:rsid w:val="00E110AA"/>
    <w:rsid w:val="00E139CE"/>
    <w:rsid w:val="00E20E95"/>
    <w:rsid w:val="00E2163A"/>
    <w:rsid w:val="00E21A12"/>
    <w:rsid w:val="00E23E7B"/>
    <w:rsid w:val="00E2661D"/>
    <w:rsid w:val="00E3006C"/>
    <w:rsid w:val="00E30341"/>
    <w:rsid w:val="00E308C0"/>
    <w:rsid w:val="00E31364"/>
    <w:rsid w:val="00E31B91"/>
    <w:rsid w:val="00E32479"/>
    <w:rsid w:val="00E333BF"/>
    <w:rsid w:val="00E3350F"/>
    <w:rsid w:val="00E3590F"/>
    <w:rsid w:val="00E37592"/>
    <w:rsid w:val="00E469DE"/>
    <w:rsid w:val="00E4787C"/>
    <w:rsid w:val="00E50E9D"/>
    <w:rsid w:val="00E51A6B"/>
    <w:rsid w:val="00E529A7"/>
    <w:rsid w:val="00E560F2"/>
    <w:rsid w:val="00E609AA"/>
    <w:rsid w:val="00E6183F"/>
    <w:rsid w:val="00E62D96"/>
    <w:rsid w:val="00E63B26"/>
    <w:rsid w:val="00E6408A"/>
    <w:rsid w:val="00E64E50"/>
    <w:rsid w:val="00E70A84"/>
    <w:rsid w:val="00E71600"/>
    <w:rsid w:val="00E76630"/>
    <w:rsid w:val="00E803A8"/>
    <w:rsid w:val="00E81034"/>
    <w:rsid w:val="00E812C9"/>
    <w:rsid w:val="00E85BF8"/>
    <w:rsid w:val="00E91E34"/>
    <w:rsid w:val="00E94FC0"/>
    <w:rsid w:val="00E957AF"/>
    <w:rsid w:val="00E95CEA"/>
    <w:rsid w:val="00E966BC"/>
    <w:rsid w:val="00EA015C"/>
    <w:rsid w:val="00EA3452"/>
    <w:rsid w:val="00EA3E40"/>
    <w:rsid w:val="00EA4D9D"/>
    <w:rsid w:val="00EA5E52"/>
    <w:rsid w:val="00EA67DE"/>
    <w:rsid w:val="00EA6EC4"/>
    <w:rsid w:val="00EA7EF4"/>
    <w:rsid w:val="00EB089A"/>
    <w:rsid w:val="00EB0FF8"/>
    <w:rsid w:val="00EB2E3E"/>
    <w:rsid w:val="00EB51C8"/>
    <w:rsid w:val="00EB533A"/>
    <w:rsid w:val="00EB6E30"/>
    <w:rsid w:val="00EC1951"/>
    <w:rsid w:val="00EC36C9"/>
    <w:rsid w:val="00EC4D22"/>
    <w:rsid w:val="00EC5092"/>
    <w:rsid w:val="00EC6DB7"/>
    <w:rsid w:val="00EC6FB6"/>
    <w:rsid w:val="00EC7B6E"/>
    <w:rsid w:val="00ED126C"/>
    <w:rsid w:val="00ED411C"/>
    <w:rsid w:val="00ED5BE7"/>
    <w:rsid w:val="00ED632F"/>
    <w:rsid w:val="00EE1A25"/>
    <w:rsid w:val="00EE1AB9"/>
    <w:rsid w:val="00EE2323"/>
    <w:rsid w:val="00EE30EE"/>
    <w:rsid w:val="00EE44D4"/>
    <w:rsid w:val="00EE5B20"/>
    <w:rsid w:val="00EF0A5A"/>
    <w:rsid w:val="00EF20A1"/>
    <w:rsid w:val="00EF6402"/>
    <w:rsid w:val="00F000E7"/>
    <w:rsid w:val="00F02421"/>
    <w:rsid w:val="00F04557"/>
    <w:rsid w:val="00F048B9"/>
    <w:rsid w:val="00F072A6"/>
    <w:rsid w:val="00F077E7"/>
    <w:rsid w:val="00F12290"/>
    <w:rsid w:val="00F123B7"/>
    <w:rsid w:val="00F1255F"/>
    <w:rsid w:val="00F1502D"/>
    <w:rsid w:val="00F16C2D"/>
    <w:rsid w:val="00F172E5"/>
    <w:rsid w:val="00F17DBC"/>
    <w:rsid w:val="00F20A5A"/>
    <w:rsid w:val="00F211D2"/>
    <w:rsid w:val="00F222A0"/>
    <w:rsid w:val="00F22FCE"/>
    <w:rsid w:val="00F243AF"/>
    <w:rsid w:val="00F253D6"/>
    <w:rsid w:val="00F30235"/>
    <w:rsid w:val="00F36E1C"/>
    <w:rsid w:val="00F40208"/>
    <w:rsid w:val="00F40D96"/>
    <w:rsid w:val="00F41DBD"/>
    <w:rsid w:val="00F42893"/>
    <w:rsid w:val="00F42F42"/>
    <w:rsid w:val="00F4384B"/>
    <w:rsid w:val="00F44F1D"/>
    <w:rsid w:val="00F46007"/>
    <w:rsid w:val="00F4651B"/>
    <w:rsid w:val="00F511F6"/>
    <w:rsid w:val="00F524E5"/>
    <w:rsid w:val="00F5369D"/>
    <w:rsid w:val="00F55FDE"/>
    <w:rsid w:val="00F565E5"/>
    <w:rsid w:val="00F609DA"/>
    <w:rsid w:val="00F6740D"/>
    <w:rsid w:val="00F715F8"/>
    <w:rsid w:val="00F7163C"/>
    <w:rsid w:val="00F7631F"/>
    <w:rsid w:val="00F803E6"/>
    <w:rsid w:val="00F80C58"/>
    <w:rsid w:val="00F83507"/>
    <w:rsid w:val="00F83883"/>
    <w:rsid w:val="00F90FA2"/>
    <w:rsid w:val="00F944B8"/>
    <w:rsid w:val="00F9587F"/>
    <w:rsid w:val="00FA0F54"/>
    <w:rsid w:val="00FA152C"/>
    <w:rsid w:val="00FA2360"/>
    <w:rsid w:val="00FA3FB9"/>
    <w:rsid w:val="00FA5FF0"/>
    <w:rsid w:val="00FA793A"/>
    <w:rsid w:val="00FA7E98"/>
    <w:rsid w:val="00FB0347"/>
    <w:rsid w:val="00FB0575"/>
    <w:rsid w:val="00FB49D9"/>
    <w:rsid w:val="00FB5DCB"/>
    <w:rsid w:val="00FB6B70"/>
    <w:rsid w:val="00FB6F0A"/>
    <w:rsid w:val="00FC1860"/>
    <w:rsid w:val="00FC2269"/>
    <w:rsid w:val="00FC683B"/>
    <w:rsid w:val="00FD102D"/>
    <w:rsid w:val="00FD11F1"/>
    <w:rsid w:val="00FD181E"/>
    <w:rsid w:val="00FD4138"/>
    <w:rsid w:val="00FD6172"/>
    <w:rsid w:val="00FD68AE"/>
    <w:rsid w:val="00FE09A3"/>
    <w:rsid w:val="00FE3ADC"/>
    <w:rsid w:val="00FE3BBF"/>
    <w:rsid w:val="00FE756D"/>
    <w:rsid w:val="00FF0DAE"/>
    <w:rsid w:val="00FF1B01"/>
    <w:rsid w:val="00FF2512"/>
    <w:rsid w:val="00FF385B"/>
    <w:rsid w:val="00FF51E5"/>
    <w:rsid w:val="00FF5E06"/>
    <w:rsid w:val="00FF6D3C"/>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769C88-7392-467C-87FC-9BCE4850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2B3"/>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aliases w:val="block style,Body,Standard paragraph,b"/>
    <w:basedOn w:val="Normal"/>
    <w:link w:val="CorptextCaracter"/>
    <w:rsid w:val="009625EC"/>
    <w:pPr>
      <w:widowControl w:val="0"/>
      <w:suppressAutoHyphens/>
      <w:spacing w:after="0" w:line="240" w:lineRule="auto"/>
    </w:pPr>
    <w:rPr>
      <w:rFonts w:ascii="TimesNewRomanPS" w:eastAsia="Times New Roman" w:hAnsi="TimesNewRomanPS"/>
      <w:color w:val="000000"/>
      <w:sz w:val="24"/>
      <w:szCs w:val="20"/>
      <w:lang w:eastAsia="ar-SA"/>
    </w:rPr>
  </w:style>
  <w:style w:type="character" w:customStyle="1" w:styleId="CorptextCaracter">
    <w:name w:val="Corp text Caracter"/>
    <w:aliases w:val="block style Caracter,Body Caracter,Standard paragraph Caracter,b Caracter"/>
    <w:link w:val="Corptext"/>
    <w:rsid w:val="009625EC"/>
    <w:rPr>
      <w:rFonts w:ascii="TimesNewRomanPS" w:eastAsia="Times New Roman" w:hAnsi="TimesNewRomanPS" w:cs="Times New Roman"/>
      <w:color w:val="000000"/>
      <w:sz w:val="24"/>
      <w:szCs w:val="20"/>
      <w:lang w:eastAsia="ar-SA"/>
    </w:rPr>
  </w:style>
  <w:style w:type="paragraph" w:styleId="Listparagraf">
    <w:name w:val="List Paragraph"/>
    <w:basedOn w:val="Normal"/>
    <w:qFormat/>
    <w:rsid w:val="007E191B"/>
    <w:pPr>
      <w:ind w:left="720"/>
      <w:contextualSpacing/>
    </w:pPr>
  </w:style>
  <w:style w:type="paragraph" w:styleId="Antet">
    <w:name w:val="header"/>
    <w:aliases w:val=" Char2 Char,Header Char Char, Char2 Char Char Char, Char Char Char"/>
    <w:basedOn w:val="Normal"/>
    <w:link w:val="AntetCaracter"/>
    <w:unhideWhenUsed/>
    <w:rsid w:val="00ED126C"/>
    <w:pPr>
      <w:tabs>
        <w:tab w:val="center" w:pos="4680"/>
        <w:tab w:val="right" w:pos="9360"/>
      </w:tabs>
      <w:spacing w:after="0" w:line="240" w:lineRule="auto"/>
    </w:pPr>
  </w:style>
  <w:style w:type="character" w:customStyle="1" w:styleId="AntetCaracter">
    <w:name w:val="Antet Caracter"/>
    <w:aliases w:val=" Char2 Char Caracter,Header Char Char Caracter, Char2 Char Char Char Caracter, Char Char Char Caracter"/>
    <w:basedOn w:val="Fontdeparagrafimplicit"/>
    <w:link w:val="Antet"/>
    <w:uiPriority w:val="99"/>
    <w:rsid w:val="00ED126C"/>
  </w:style>
  <w:style w:type="paragraph" w:styleId="Subsol">
    <w:name w:val="footer"/>
    <w:basedOn w:val="Normal"/>
    <w:link w:val="SubsolCaracter"/>
    <w:uiPriority w:val="99"/>
    <w:unhideWhenUsed/>
    <w:rsid w:val="00ED126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D126C"/>
  </w:style>
  <w:style w:type="paragraph" w:styleId="Frspaiere">
    <w:name w:val="No Spacing"/>
    <w:link w:val="FrspaiereCaracter"/>
    <w:uiPriority w:val="1"/>
    <w:qFormat/>
    <w:rsid w:val="00ED126C"/>
    <w:rPr>
      <w:rFonts w:eastAsia="Times New Roman"/>
      <w:sz w:val="22"/>
      <w:szCs w:val="22"/>
    </w:rPr>
  </w:style>
  <w:style w:type="character" w:customStyle="1" w:styleId="FrspaiereCaracter">
    <w:name w:val="Fără spațiere Caracter"/>
    <w:link w:val="Frspaiere"/>
    <w:uiPriority w:val="1"/>
    <w:rsid w:val="00ED126C"/>
    <w:rPr>
      <w:rFonts w:eastAsia="Times New Roman"/>
      <w:sz w:val="22"/>
      <w:szCs w:val="22"/>
      <w:lang w:val="en-US" w:eastAsia="en-US" w:bidi="ar-SA"/>
    </w:rPr>
  </w:style>
  <w:style w:type="character" w:customStyle="1" w:styleId="WW8Num5z1">
    <w:name w:val="WW8Num5z1"/>
    <w:rsid w:val="00A00C93"/>
    <w:rPr>
      <w:rFonts w:ascii="Courier New" w:hAnsi="Courier New" w:cs="Courier New"/>
    </w:rPr>
  </w:style>
  <w:style w:type="character" w:customStyle="1" w:styleId="HeaderChar1">
    <w:name w:val="Header Char1"/>
    <w:aliases w:val="Header Char Char1, Char2 Char Char,Header Char Char Char, Char2 Char Char Char Char, Char Char Char Char"/>
    <w:rsid w:val="00C41E5C"/>
    <w:rPr>
      <w:rFonts w:ascii="Arial Narrow" w:hAnsi="Arial Narrow" w:cs="Arial Narrow"/>
      <w:color w:val="000000"/>
      <w:kern w:val="1"/>
      <w:sz w:val="24"/>
      <w:szCs w:val="24"/>
      <w:lang w:val="en-US" w:eastAsia="ar-SA"/>
    </w:rPr>
  </w:style>
  <w:style w:type="paragraph" w:customStyle="1" w:styleId="Textbody">
    <w:name w:val="Text body"/>
    <w:basedOn w:val="Normal"/>
    <w:rsid w:val="00C41E5C"/>
    <w:pPr>
      <w:suppressAutoHyphens/>
      <w:autoSpaceDN w:val="0"/>
      <w:spacing w:after="0" w:line="240" w:lineRule="auto"/>
      <w:jc w:val="both"/>
      <w:textAlignment w:val="baseline"/>
    </w:pPr>
    <w:rPr>
      <w:rFonts w:ascii="Times New Roman" w:eastAsia="Times New Roman" w:hAnsi="Times New Roman"/>
      <w:kern w:val="3"/>
      <w:sz w:val="24"/>
      <w:szCs w:val="24"/>
      <w:lang w:val="ro-RO" w:eastAsia="ro-RO"/>
    </w:rPr>
  </w:style>
  <w:style w:type="paragraph" w:customStyle="1" w:styleId="Default">
    <w:name w:val="Default"/>
    <w:rsid w:val="00373C7C"/>
    <w:pPr>
      <w:autoSpaceDE w:val="0"/>
      <w:autoSpaceDN w:val="0"/>
      <w:adjustRightInd w:val="0"/>
    </w:pPr>
    <w:rPr>
      <w:rFonts w:cs="Calibri"/>
      <w:color w:val="000000"/>
      <w:sz w:val="24"/>
      <w:szCs w:val="24"/>
    </w:rPr>
  </w:style>
  <w:style w:type="paragraph" w:styleId="TextnBalon">
    <w:name w:val="Balloon Text"/>
    <w:basedOn w:val="Normal"/>
    <w:link w:val="TextnBalonCaracter"/>
    <w:uiPriority w:val="99"/>
    <w:semiHidden/>
    <w:unhideWhenUsed/>
    <w:rsid w:val="00EA7EF4"/>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EA7EF4"/>
    <w:rPr>
      <w:rFonts w:ascii="Segoe UI" w:hAnsi="Segoe UI" w:cs="Segoe UI"/>
      <w:sz w:val="18"/>
      <w:szCs w:val="18"/>
    </w:rPr>
  </w:style>
  <w:style w:type="character" w:styleId="Robust">
    <w:name w:val="Strong"/>
    <w:uiPriority w:val="22"/>
    <w:qFormat/>
    <w:rsid w:val="00453C16"/>
    <w:rPr>
      <w:b/>
      <w:bCs/>
    </w:rPr>
  </w:style>
  <w:style w:type="paragraph" w:customStyle="1" w:styleId="Standard">
    <w:name w:val="Standard"/>
    <w:rsid w:val="00E71600"/>
    <w:pPr>
      <w:suppressAutoHyphens/>
      <w:spacing w:after="200" w:line="276" w:lineRule="auto"/>
      <w:textAlignment w:val="baseline"/>
    </w:pPr>
    <w:rPr>
      <w:rFonts w:ascii="Times New Roman" w:eastAsia="Lucida Sans Unicode" w:hAnsi="Times New Roman" w:cs="Mangal"/>
      <w:kern w:val="1"/>
      <w:sz w:val="24"/>
      <w:szCs w:val="24"/>
      <w:lang w:val="ro-RO" w:eastAsia="hi-IN" w:bidi="hi-IN"/>
    </w:rPr>
  </w:style>
  <w:style w:type="character" w:customStyle="1" w:styleId="WW8Num3z0">
    <w:name w:val="WW8Num3z0"/>
    <w:rsid w:val="00E71600"/>
    <w:rPr>
      <w:rFonts w:ascii="Arial Narrow" w:hAnsi="Arial Narrow"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8889">
      <w:bodyDiv w:val="1"/>
      <w:marLeft w:val="0"/>
      <w:marRight w:val="0"/>
      <w:marTop w:val="0"/>
      <w:marBottom w:val="0"/>
      <w:divBdr>
        <w:top w:val="none" w:sz="0" w:space="0" w:color="auto"/>
        <w:left w:val="none" w:sz="0" w:space="0" w:color="auto"/>
        <w:bottom w:val="none" w:sz="0" w:space="0" w:color="auto"/>
        <w:right w:val="none" w:sz="0" w:space="0" w:color="auto"/>
      </w:divBdr>
    </w:div>
    <w:div w:id="628587443">
      <w:bodyDiv w:val="1"/>
      <w:marLeft w:val="0"/>
      <w:marRight w:val="0"/>
      <w:marTop w:val="0"/>
      <w:marBottom w:val="0"/>
      <w:divBdr>
        <w:top w:val="none" w:sz="0" w:space="0" w:color="auto"/>
        <w:left w:val="none" w:sz="0" w:space="0" w:color="auto"/>
        <w:bottom w:val="none" w:sz="0" w:space="0" w:color="auto"/>
        <w:right w:val="none" w:sz="0" w:space="0" w:color="auto"/>
      </w:divBdr>
    </w:div>
    <w:div w:id="1182088064">
      <w:bodyDiv w:val="1"/>
      <w:marLeft w:val="0"/>
      <w:marRight w:val="0"/>
      <w:marTop w:val="0"/>
      <w:marBottom w:val="0"/>
      <w:divBdr>
        <w:top w:val="none" w:sz="0" w:space="0" w:color="auto"/>
        <w:left w:val="none" w:sz="0" w:space="0" w:color="auto"/>
        <w:bottom w:val="none" w:sz="0" w:space="0" w:color="auto"/>
        <w:right w:val="none" w:sz="0" w:space="0" w:color="auto"/>
      </w:divBdr>
    </w:div>
    <w:div w:id="1269463785">
      <w:bodyDiv w:val="1"/>
      <w:marLeft w:val="0"/>
      <w:marRight w:val="0"/>
      <w:marTop w:val="0"/>
      <w:marBottom w:val="0"/>
      <w:divBdr>
        <w:top w:val="none" w:sz="0" w:space="0" w:color="auto"/>
        <w:left w:val="none" w:sz="0" w:space="0" w:color="auto"/>
        <w:bottom w:val="none" w:sz="0" w:space="0" w:color="auto"/>
        <w:right w:val="none" w:sz="0" w:space="0" w:color="auto"/>
      </w:divBdr>
    </w:div>
    <w:div w:id="1366445758">
      <w:bodyDiv w:val="1"/>
      <w:marLeft w:val="0"/>
      <w:marRight w:val="0"/>
      <w:marTop w:val="0"/>
      <w:marBottom w:val="0"/>
      <w:divBdr>
        <w:top w:val="none" w:sz="0" w:space="0" w:color="auto"/>
        <w:left w:val="none" w:sz="0" w:space="0" w:color="auto"/>
        <w:bottom w:val="none" w:sz="0" w:space="0" w:color="auto"/>
        <w:right w:val="none" w:sz="0" w:space="0" w:color="auto"/>
      </w:divBdr>
    </w:div>
    <w:div w:id="1437287890">
      <w:bodyDiv w:val="1"/>
      <w:marLeft w:val="0"/>
      <w:marRight w:val="0"/>
      <w:marTop w:val="0"/>
      <w:marBottom w:val="0"/>
      <w:divBdr>
        <w:top w:val="none" w:sz="0" w:space="0" w:color="auto"/>
        <w:left w:val="none" w:sz="0" w:space="0" w:color="auto"/>
        <w:bottom w:val="none" w:sz="0" w:space="0" w:color="auto"/>
        <w:right w:val="none" w:sz="0" w:space="0" w:color="auto"/>
      </w:divBdr>
    </w:div>
    <w:div w:id="20866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31AAA2-7305-4E8F-BDFF-38F7BAE7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14986</Words>
  <Characters>85421</Characters>
  <Application>Microsoft Office Word</Application>
  <DocSecurity>4</DocSecurity>
  <Lines>711</Lines>
  <Paragraphs>200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cp:lastModifiedBy>Amalia Dida</cp:lastModifiedBy>
  <cp:revision>2</cp:revision>
  <cp:lastPrinted>2020-01-06T16:33:00Z</cp:lastPrinted>
  <dcterms:created xsi:type="dcterms:W3CDTF">2024-07-29T13:15:00Z</dcterms:created>
  <dcterms:modified xsi:type="dcterms:W3CDTF">2024-07-29T13:15:00Z</dcterms:modified>
</cp:coreProperties>
</file>