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80" w:rsidRDefault="00817D80" w:rsidP="00817D80">
      <w:pPr>
        <w:ind w:left="708" w:firstLine="42"/>
        <w:jc w:val="both"/>
        <w:rPr>
          <w:b/>
          <w:lang w:val="ro-RO" w:eastAsia="ro-RO"/>
        </w:rPr>
      </w:pPr>
    </w:p>
    <w:p w:rsidR="00817D80" w:rsidRDefault="00817D80" w:rsidP="00817D80">
      <w:pPr>
        <w:ind w:left="708" w:firstLine="42"/>
        <w:jc w:val="both"/>
        <w:rPr>
          <w:b/>
          <w:lang w:val="ro-RO" w:eastAsia="ro-RO"/>
        </w:rPr>
      </w:pPr>
    </w:p>
    <w:p w:rsidR="00817D80" w:rsidRDefault="00817D80" w:rsidP="00817D80">
      <w:pPr>
        <w:ind w:left="708" w:firstLine="42"/>
        <w:jc w:val="both"/>
        <w:rPr>
          <w:b/>
          <w:lang w:val="ro-RO" w:eastAsia="ro-RO"/>
        </w:rPr>
      </w:pPr>
    </w:p>
    <w:p w:rsidR="00817D80" w:rsidRDefault="00817D80" w:rsidP="00817D80">
      <w:pPr>
        <w:ind w:left="708" w:firstLine="42"/>
        <w:jc w:val="both"/>
        <w:rPr>
          <w:b/>
          <w:lang w:val="ro-RO" w:eastAsia="ro-RO"/>
        </w:rPr>
      </w:pPr>
    </w:p>
    <w:p w:rsidR="00817D80" w:rsidRDefault="00817D80" w:rsidP="00817D80">
      <w:pPr>
        <w:ind w:left="708" w:firstLine="42"/>
        <w:jc w:val="both"/>
        <w:rPr>
          <w:b/>
          <w:lang w:val="ro-RO" w:eastAsia="ro-RO"/>
        </w:rPr>
      </w:pPr>
      <w:r>
        <w:rPr>
          <w:b/>
          <w:lang w:val="ro-RO" w:eastAsia="ro-RO"/>
        </w:rPr>
        <w:t xml:space="preserve"> </w:t>
      </w:r>
    </w:p>
    <w:p w:rsidR="00817D80" w:rsidRDefault="00511595" w:rsidP="00817D80">
      <w:pPr>
        <w:ind w:left="708" w:firstLine="42"/>
        <w:jc w:val="both"/>
        <w:rPr>
          <w:b/>
          <w:lang w:val="ro-RO" w:eastAsia="ro-RO"/>
        </w:rPr>
      </w:pPr>
      <w:r>
        <w:rPr>
          <w:b/>
          <w:lang w:val="ro-RO" w:eastAsia="ro-RO"/>
        </w:rPr>
        <w:t xml:space="preserve">                                          </w:t>
      </w:r>
      <w:r w:rsidR="007E3F3D">
        <w:rPr>
          <w:b/>
          <w:lang w:val="ro-RO" w:eastAsia="ro-RO"/>
        </w:rPr>
        <w:t xml:space="preserve">    </w:t>
      </w:r>
      <w:r>
        <w:rPr>
          <w:b/>
          <w:lang w:val="ro-RO" w:eastAsia="ro-RO"/>
        </w:rPr>
        <w:t xml:space="preserve">  </w:t>
      </w:r>
      <w:r w:rsidR="00462198">
        <w:rPr>
          <w:b/>
          <w:lang w:val="ro-RO" w:eastAsia="ro-RO"/>
        </w:rPr>
        <w:t xml:space="preserve"> </w:t>
      </w:r>
      <w:r>
        <w:rPr>
          <w:b/>
          <w:lang w:val="ro-RO" w:eastAsia="ro-RO"/>
        </w:rPr>
        <w:t>ANUNȚ PUBLIC</w:t>
      </w:r>
    </w:p>
    <w:p w:rsidR="00817D80" w:rsidRDefault="00817D80" w:rsidP="00817D80">
      <w:pPr>
        <w:ind w:left="708" w:firstLine="42"/>
        <w:jc w:val="both"/>
        <w:rPr>
          <w:b/>
          <w:lang w:val="ro-RO" w:eastAsia="ro-RO"/>
        </w:rPr>
      </w:pPr>
    </w:p>
    <w:p w:rsidR="00817D80" w:rsidRDefault="00817D80" w:rsidP="00511595">
      <w:pPr>
        <w:jc w:val="both"/>
        <w:rPr>
          <w:b/>
          <w:lang w:val="ro-RO" w:eastAsia="ro-RO"/>
        </w:rPr>
      </w:pPr>
    </w:p>
    <w:p w:rsidR="00817D80" w:rsidRDefault="00817D80" w:rsidP="00817D80">
      <w:pPr>
        <w:ind w:left="708" w:firstLine="42"/>
        <w:jc w:val="both"/>
        <w:rPr>
          <w:b/>
          <w:lang w:val="ro-RO" w:eastAsia="ro-RO"/>
        </w:rPr>
      </w:pPr>
    </w:p>
    <w:p w:rsidR="002669C2" w:rsidRDefault="00F64A9A" w:rsidP="002669C2">
      <w:pPr>
        <w:jc w:val="both"/>
        <w:rPr>
          <w:rFonts w:eastAsia="Calibri"/>
          <w:b/>
          <w:i/>
          <w:lang w:val="ro-RO"/>
        </w:rPr>
      </w:pPr>
      <w:r>
        <w:rPr>
          <w:b/>
          <w:lang w:val="ro-RO"/>
        </w:rPr>
        <w:t xml:space="preserve">     </w:t>
      </w:r>
      <w:r w:rsidR="002669C2">
        <w:rPr>
          <w:b/>
          <w:lang w:val="ro-RO"/>
        </w:rPr>
        <w:t xml:space="preserve">     </w:t>
      </w:r>
      <w:r w:rsidR="0027602B" w:rsidRPr="0027602B">
        <w:rPr>
          <w:b/>
          <w:lang w:val="ro-RO"/>
        </w:rPr>
        <w:t>AGENȚIA PENTRU PROTECȚIA MEDIULUI DÂMBOVIȚA</w:t>
      </w:r>
      <w:r w:rsidR="0027602B">
        <w:rPr>
          <w:lang w:val="ro-RO"/>
        </w:rPr>
        <w:t xml:space="preserve"> </w:t>
      </w:r>
      <w:r w:rsidR="00817D80" w:rsidRPr="00A21063">
        <w:rPr>
          <w:lang w:val="ro-RO"/>
        </w:rPr>
        <w:t>anunță publicul interesat asupra luarii deciziei de emitere a acordului de mediu pentru proiectul</w:t>
      </w:r>
      <w:r w:rsidR="00817D80" w:rsidRPr="00A21063">
        <w:rPr>
          <w:i/>
          <w:lang w:val="ro-RO"/>
        </w:rPr>
        <w:t xml:space="preserve"> </w:t>
      </w:r>
      <w:proofErr w:type="spellStart"/>
      <w:r w:rsidR="002669C2" w:rsidRPr="002669C2">
        <w:rPr>
          <w:b/>
          <w:i/>
        </w:rPr>
        <w:t>Dezvoltarea</w:t>
      </w:r>
      <w:proofErr w:type="spellEnd"/>
      <w:r w:rsidR="002669C2" w:rsidRPr="002669C2">
        <w:rPr>
          <w:b/>
          <w:i/>
        </w:rPr>
        <w:t xml:space="preserve"> </w:t>
      </w:r>
      <w:proofErr w:type="spellStart"/>
      <w:r w:rsidR="002669C2" w:rsidRPr="002669C2">
        <w:rPr>
          <w:b/>
          <w:i/>
        </w:rPr>
        <w:t>infrastructurii</w:t>
      </w:r>
      <w:proofErr w:type="spellEnd"/>
      <w:r w:rsidR="002669C2" w:rsidRPr="002669C2">
        <w:rPr>
          <w:b/>
          <w:i/>
        </w:rPr>
        <w:t xml:space="preserve"> de transport </w:t>
      </w:r>
      <w:proofErr w:type="spellStart"/>
      <w:r w:rsidR="002669C2" w:rsidRPr="002669C2">
        <w:rPr>
          <w:b/>
          <w:i/>
        </w:rPr>
        <w:t>judeţean</w:t>
      </w:r>
      <w:proofErr w:type="spellEnd"/>
      <w:r w:rsidR="002669C2" w:rsidRPr="002669C2">
        <w:rPr>
          <w:b/>
          <w:i/>
        </w:rPr>
        <w:t xml:space="preserve"> </w:t>
      </w:r>
      <w:proofErr w:type="spellStart"/>
      <w:r w:rsidR="002669C2" w:rsidRPr="002669C2">
        <w:rPr>
          <w:b/>
          <w:i/>
        </w:rPr>
        <w:t>prin</w:t>
      </w:r>
      <w:proofErr w:type="spellEnd"/>
      <w:r w:rsidR="002669C2" w:rsidRPr="002669C2">
        <w:rPr>
          <w:b/>
          <w:i/>
        </w:rPr>
        <w:t xml:space="preserve"> </w:t>
      </w:r>
      <w:proofErr w:type="spellStart"/>
      <w:r w:rsidR="002669C2" w:rsidRPr="002669C2">
        <w:rPr>
          <w:b/>
          <w:i/>
        </w:rPr>
        <w:t>modernizarea</w:t>
      </w:r>
      <w:proofErr w:type="spellEnd"/>
      <w:r w:rsidR="002669C2" w:rsidRPr="002669C2">
        <w:rPr>
          <w:b/>
          <w:i/>
        </w:rPr>
        <w:t xml:space="preserve"> DJ 714 </w:t>
      </w:r>
      <w:proofErr w:type="spellStart"/>
      <w:r w:rsidR="002669C2" w:rsidRPr="002669C2">
        <w:rPr>
          <w:b/>
          <w:i/>
        </w:rPr>
        <w:t>Glod-Sanatoriu</w:t>
      </w:r>
      <w:proofErr w:type="spellEnd"/>
      <w:r w:rsidR="002669C2" w:rsidRPr="002669C2">
        <w:rPr>
          <w:b/>
          <w:i/>
        </w:rPr>
        <w:t xml:space="preserve"> </w:t>
      </w:r>
      <w:proofErr w:type="spellStart"/>
      <w:r w:rsidR="002669C2" w:rsidRPr="002669C2">
        <w:rPr>
          <w:b/>
          <w:i/>
        </w:rPr>
        <w:t>Moroeni-Bolboci-Padina-Peştera</w:t>
      </w:r>
      <w:proofErr w:type="spellEnd"/>
      <w:r w:rsidR="002669C2" w:rsidRPr="002669C2">
        <w:rPr>
          <w:b/>
          <w:i/>
        </w:rPr>
        <w:t xml:space="preserve">,  </w:t>
      </w:r>
      <w:proofErr w:type="spellStart"/>
      <w:r w:rsidR="002669C2" w:rsidRPr="002669C2">
        <w:t>propus</w:t>
      </w:r>
      <w:proofErr w:type="spellEnd"/>
      <w:r w:rsidR="002669C2" w:rsidRPr="002669C2">
        <w:t xml:space="preserve"> a fi </w:t>
      </w:r>
      <w:proofErr w:type="spellStart"/>
      <w:r w:rsidR="002669C2" w:rsidRPr="002669C2">
        <w:t>amplasat</w:t>
      </w:r>
      <w:proofErr w:type="spellEnd"/>
      <w:r w:rsidR="002669C2" w:rsidRPr="002669C2">
        <w:t xml:space="preserve"> </w:t>
      </w:r>
      <w:proofErr w:type="spellStart"/>
      <w:r w:rsidR="002669C2" w:rsidRPr="002669C2">
        <w:t>în</w:t>
      </w:r>
      <w:proofErr w:type="spellEnd"/>
      <w:r w:rsidR="002669C2" w:rsidRPr="002669C2">
        <w:t xml:space="preserve"> com. </w:t>
      </w:r>
      <w:proofErr w:type="spellStart"/>
      <w:proofErr w:type="gramStart"/>
      <w:r w:rsidR="002669C2" w:rsidRPr="002669C2">
        <w:t>Moroeni</w:t>
      </w:r>
      <w:proofErr w:type="spellEnd"/>
      <w:r w:rsidR="002669C2" w:rsidRPr="002669C2">
        <w:t>,</w:t>
      </w:r>
      <w:proofErr w:type="gramEnd"/>
      <w:r w:rsidR="002669C2" w:rsidRPr="002669C2">
        <w:t xml:space="preserve"> sat </w:t>
      </w:r>
      <w:proofErr w:type="spellStart"/>
      <w:r w:rsidR="002669C2" w:rsidRPr="002669C2">
        <w:t>Dobreşti</w:t>
      </w:r>
      <w:proofErr w:type="spellEnd"/>
      <w:r w:rsidR="002669C2" w:rsidRPr="002669C2">
        <w:t xml:space="preserve">, DJ 714, </w:t>
      </w:r>
      <w:proofErr w:type="spellStart"/>
      <w:r w:rsidR="002669C2" w:rsidRPr="002669C2">
        <w:t>jud</w:t>
      </w:r>
      <w:proofErr w:type="spellEnd"/>
      <w:r w:rsidR="002669C2" w:rsidRPr="002669C2">
        <w:t>. Dâmbovița</w:t>
      </w:r>
      <w:proofErr w:type="gramStart"/>
      <w:r w:rsidR="002669C2" w:rsidRPr="002669C2">
        <w:rPr>
          <w:lang w:val="ro-RO"/>
        </w:rPr>
        <w:t>.</w:t>
      </w:r>
      <w:r w:rsidR="002669C2" w:rsidRPr="002669C2">
        <w:rPr>
          <w:rFonts w:eastAsia="Calibri"/>
        </w:rPr>
        <w:t>–</w:t>
      </w:r>
      <w:proofErr w:type="gramEnd"/>
      <w:r w:rsidR="002669C2" w:rsidRPr="002669C2">
        <w:rPr>
          <w:rFonts w:eastAsia="Calibri"/>
        </w:rPr>
        <w:t xml:space="preserve"> titular </w:t>
      </w:r>
      <w:r w:rsidR="002669C2" w:rsidRPr="002669C2">
        <w:rPr>
          <w:rFonts w:eastAsia="Calibri"/>
          <w:b/>
          <w:i/>
        </w:rPr>
        <w:t>CONSILIUL JUDE</w:t>
      </w:r>
      <w:r w:rsidR="002669C2" w:rsidRPr="002669C2">
        <w:rPr>
          <w:rFonts w:eastAsia="Calibri"/>
          <w:b/>
          <w:i/>
          <w:lang w:val="ro-RO"/>
        </w:rPr>
        <w:t>ȚEAN DÂMBOVIȚA</w:t>
      </w:r>
    </w:p>
    <w:p w:rsidR="00817D80" w:rsidRDefault="002669C2" w:rsidP="002669C2">
      <w:pPr>
        <w:jc w:val="both"/>
        <w:rPr>
          <w:lang w:val="ro-RO"/>
        </w:rPr>
      </w:pPr>
      <w:r>
        <w:rPr>
          <w:rFonts w:eastAsia="Calibri"/>
          <w:b/>
          <w:i/>
          <w:lang w:val="ro-RO"/>
        </w:rPr>
        <w:t xml:space="preserve">        </w:t>
      </w:r>
      <w:r w:rsidR="00817D80" w:rsidRPr="00A21063">
        <w:rPr>
          <w:lang w:val="ro-RO"/>
        </w:rPr>
        <w:t xml:space="preserve"> Proiectul acordului de mediu și informațiile relevante pentru luarea deciziei pot fi consultate la sediul APM Dâmbovița, în zilele de luni-vineri, între orele 8.00-16.30, precum și la următoarea adresă de internet </w:t>
      </w:r>
      <w:r w:rsidR="00817D80" w:rsidRPr="00A21063">
        <w:rPr>
          <w:color w:val="3366FF"/>
          <w:lang w:val="ro-RO"/>
        </w:rPr>
        <w:t>www.apmdb.anpm.ro.</w:t>
      </w:r>
      <w:r w:rsidR="00817D80" w:rsidRPr="00A21063">
        <w:rPr>
          <w:lang w:val="ro-RO"/>
        </w:rPr>
        <w:t xml:space="preserve"> Observaţiile/contestaţiile publicului se p</w:t>
      </w:r>
      <w:r w:rsidR="00A77D46">
        <w:rPr>
          <w:lang w:val="ro-RO"/>
        </w:rPr>
        <w:t>rimesc la sediul APM Dâmboviţa î</w:t>
      </w:r>
      <w:r w:rsidR="00817D80" w:rsidRPr="00A21063">
        <w:rPr>
          <w:lang w:val="ro-RO"/>
        </w:rPr>
        <w:t xml:space="preserve">n termen de 10 zile de la data publicării </w:t>
      </w:r>
      <w:r w:rsidR="0027602B">
        <w:rPr>
          <w:lang w:val="ro-RO"/>
        </w:rPr>
        <w:t>prezentului anunț.</w:t>
      </w:r>
    </w:p>
    <w:p w:rsidR="007E3F3D" w:rsidRDefault="007E3F3D" w:rsidP="00817D80">
      <w:pPr>
        <w:pStyle w:val="WW-Corptext2"/>
        <w:ind w:left="720" w:firstLine="618"/>
        <w:rPr>
          <w:sz w:val="24"/>
          <w:szCs w:val="24"/>
          <w:lang w:val="ro-RO"/>
        </w:rPr>
      </w:pPr>
    </w:p>
    <w:p w:rsidR="00E06995" w:rsidRPr="00A21063" w:rsidRDefault="00E06995" w:rsidP="00817D80">
      <w:pPr>
        <w:pStyle w:val="WW-Corptext2"/>
        <w:ind w:left="720" w:firstLine="618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Data publicării anunțului: </w:t>
      </w:r>
      <w:r w:rsidR="002669C2">
        <w:rPr>
          <w:sz w:val="24"/>
          <w:szCs w:val="24"/>
          <w:lang w:val="ro-RO"/>
        </w:rPr>
        <w:t>10.06.2024</w:t>
      </w:r>
      <w:bookmarkStart w:id="0" w:name="_GoBack"/>
      <w:bookmarkEnd w:id="0"/>
    </w:p>
    <w:p w:rsidR="007C750E" w:rsidRDefault="007C750E"/>
    <w:sectPr w:rsidR="007C7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0"/>
    <w:rsid w:val="00044B7C"/>
    <w:rsid w:val="002669C2"/>
    <w:rsid w:val="0027602B"/>
    <w:rsid w:val="00462198"/>
    <w:rsid w:val="00511595"/>
    <w:rsid w:val="00604145"/>
    <w:rsid w:val="006316E0"/>
    <w:rsid w:val="007C750E"/>
    <w:rsid w:val="007E3F3D"/>
    <w:rsid w:val="00817D80"/>
    <w:rsid w:val="00833039"/>
    <w:rsid w:val="00A77D46"/>
    <w:rsid w:val="00DC4A3E"/>
    <w:rsid w:val="00E06995"/>
    <w:rsid w:val="00EC09D4"/>
    <w:rsid w:val="00F6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9572"/>
  <w15:chartTrackingRefBased/>
  <w15:docId w15:val="{DFE22BC9-9503-4ADD-BEB8-67376BF0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Corptext2">
    <w:name w:val="WW-Corp text 2"/>
    <w:basedOn w:val="Normal"/>
    <w:rsid w:val="00817D80"/>
    <w:pPr>
      <w:suppressAutoHyphens/>
      <w:jc w:val="both"/>
    </w:pPr>
    <w:rPr>
      <w:sz w:val="28"/>
      <w:szCs w:val="20"/>
      <w:lang w:val="fr-FR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Gratiela Ciocoiu</dc:creator>
  <cp:keywords/>
  <dc:description/>
  <cp:lastModifiedBy>Gratiela Ciocoiu</cp:lastModifiedBy>
  <cp:revision>2</cp:revision>
  <cp:lastPrinted>2019-04-16T12:32:00Z</cp:lastPrinted>
  <dcterms:created xsi:type="dcterms:W3CDTF">2024-06-11T10:09:00Z</dcterms:created>
  <dcterms:modified xsi:type="dcterms:W3CDTF">2024-06-11T10:09:00Z</dcterms:modified>
</cp:coreProperties>
</file>