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FA08" w14:textId="77777777" w:rsidR="00C44DAB" w:rsidRPr="004119FC" w:rsidRDefault="00C44DAB" w:rsidP="00C44DAB">
      <w:pPr>
        <w:tabs>
          <w:tab w:val="center" w:pos="4961"/>
        </w:tabs>
        <w:rPr>
          <w:rFonts w:ascii="Arial" w:hAnsi="Arial" w:cs="Arial"/>
          <w:b/>
          <w:sz w:val="40"/>
          <w:szCs w:val="40"/>
        </w:rPr>
      </w:pPr>
    </w:p>
    <w:p w14:paraId="2809ECFC" w14:textId="77777777" w:rsidR="00C44DAB" w:rsidRPr="004119FC" w:rsidRDefault="00C44DAB" w:rsidP="00C44DAB">
      <w:pPr>
        <w:tabs>
          <w:tab w:val="center" w:pos="4961"/>
        </w:tabs>
        <w:rPr>
          <w:rFonts w:ascii="Arial" w:hAnsi="Arial" w:cs="Arial"/>
          <w:b/>
          <w:sz w:val="40"/>
          <w:szCs w:val="40"/>
        </w:rPr>
      </w:pPr>
    </w:p>
    <w:p w14:paraId="1FD53E7D" w14:textId="77777777" w:rsidR="00DF6D39" w:rsidRPr="004119FC" w:rsidRDefault="00DF6D39" w:rsidP="00C44DAB">
      <w:pPr>
        <w:tabs>
          <w:tab w:val="center" w:pos="4961"/>
        </w:tabs>
        <w:rPr>
          <w:rFonts w:ascii="Arial" w:hAnsi="Arial" w:cs="Arial"/>
          <w:b/>
          <w:sz w:val="40"/>
          <w:szCs w:val="40"/>
        </w:rPr>
      </w:pPr>
    </w:p>
    <w:p w14:paraId="52CB0B10" w14:textId="77777777" w:rsidR="00DF6D39" w:rsidRPr="004119FC" w:rsidRDefault="00DF6D39" w:rsidP="00C44DAB">
      <w:pPr>
        <w:tabs>
          <w:tab w:val="center" w:pos="4961"/>
        </w:tabs>
        <w:rPr>
          <w:rFonts w:ascii="Arial" w:hAnsi="Arial" w:cs="Arial"/>
          <w:b/>
          <w:sz w:val="40"/>
          <w:szCs w:val="40"/>
        </w:rPr>
      </w:pPr>
    </w:p>
    <w:p w14:paraId="527453DB" w14:textId="77777777" w:rsidR="00DF6D39" w:rsidRPr="004119FC" w:rsidRDefault="00DF6D39" w:rsidP="00C44DAB">
      <w:pPr>
        <w:tabs>
          <w:tab w:val="center" w:pos="4961"/>
        </w:tabs>
        <w:rPr>
          <w:rFonts w:ascii="Arial" w:hAnsi="Arial" w:cs="Arial"/>
          <w:b/>
          <w:sz w:val="40"/>
          <w:szCs w:val="40"/>
        </w:rPr>
      </w:pPr>
    </w:p>
    <w:p w14:paraId="53C1D9BD" w14:textId="77777777" w:rsidR="00DF6D39" w:rsidRPr="004119FC" w:rsidRDefault="00DF6D39" w:rsidP="00C44DAB">
      <w:pPr>
        <w:tabs>
          <w:tab w:val="center" w:pos="4961"/>
        </w:tabs>
        <w:rPr>
          <w:rFonts w:ascii="Arial" w:hAnsi="Arial" w:cs="Arial"/>
          <w:b/>
          <w:sz w:val="40"/>
          <w:szCs w:val="40"/>
        </w:rPr>
      </w:pPr>
    </w:p>
    <w:p w14:paraId="4ECB180D" w14:textId="77777777" w:rsidR="00DF6D39" w:rsidRPr="004119FC" w:rsidRDefault="00DF6D39" w:rsidP="00C44DAB">
      <w:pPr>
        <w:tabs>
          <w:tab w:val="center" w:pos="4961"/>
        </w:tabs>
        <w:rPr>
          <w:rFonts w:ascii="Arial" w:hAnsi="Arial" w:cs="Arial"/>
          <w:b/>
          <w:sz w:val="40"/>
          <w:szCs w:val="40"/>
        </w:rPr>
      </w:pPr>
    </w:p>
    <w:p w14:paraId="6066963E" w14:textId="77777777" w:rsidR="00C44DAB" w:rsidRPr="004119FC" w:rsidRDefault="00C44DAB" w:rsidP="00C44DAB">
      <w:pPr>
        <w:tabs>
          <w:tab w:val="center" w:pos="4961"/>
        </w:tabs>
        <w:rPr>
          <w:rFonts w:ascii="Arial" w:hAnsi="Arial" w:cs="Arial"/>
          <w:b/>
          <w:sz w:val="40"/>
          <w:szCs w:val="40"/>
        </w:rPr>
      </w:pPr>
    </w:p>
    <w:p w14:paraId="5A9EBB76" w14:textId="77777777" w:rsidR="00C44DAB" w:rsidRPr="004119FC" w:rsidRDefault="00C44DAB" w:rsidP="00C44DAB">
      <w:pPr>
        <w:tabs>
          <w:tab w:val="center" w:pos="4961"/>
        </w:tabs>
        <w:rPr>
          <w:rFonts w:ascii="Arial" w:hAnsi="Arial" w:cs="Arial"/>
          <w:b/>
          <w:sz w:val="40"/>
          <w:szCs w:val="40"/>
        </w:rPr>
      </w:pPr>
    </w:p>
    <w:p w14:paraId="168A9023" w14:textId="77777777" w:rsidR="00C44DAB" w:rsidRPr="004119FC" w:rsidRDefault="00C44DAB" w:rsidP="00C44DAB">
      <w:pPr>
        <w:tabs>
          <w:tab w:val="center" w:pos="4961"/>
        </w:tabs>
        <w:jc w:val="center"/>
        <w:rPr>
          <w:rFonts w:ascii="Arial" w:hAnsi="Arial" w:cs="Arial"/>
          <w:b/>
          <w:bCs/>
          <w:caps/>
          <w:sz w:val="32"/>
          <w:szCs w:val="32"/>
        </w:rPr>
      </w:pPr>
      <w:r w:rsidRPr="004119FC">
        <w:rPr>
          <w:rFonts w:ascii="Arial" w:hAnsi="Arial" w:cs="Arial"/>
          <w:b/>
          <w:bCs/>
          <w:caps/>
          <w:sz w:val="32"/>
          <w:szCs w:val="32"/>
        </w:rPr>
        <w:t>ANEXA NR.5</w:t>
      </w:r>
    </w:p>
    <w:p w14:paraId="5CC84244" w14:textId="77777777" w:rsidR="00C44DAB" w:rsidRPr="004119FC" w:rsidRDefault="00C44DAB" w:rsidP="00C44DAB">
      <w:pPr>
        <w:tabs>
          <w:tab w:val="center" w:pos="4961"/>
        </w:tabs>
        <w:jc w:val="center"/>
        <w:rPr>
          <w:rFonts w:ascii="Arial" w:hAnsi="Arial" w:cs="Arial"/>
          <w:b/>
          <w:sz w:val="22"/>
          <w:szCs w:val="22"/>
        </w:rPr>
      </w:pPr>
      <w:r w:rsidRPr="004119FC">
        <w:rPr>
          <w:rFonts w:ascii="Arial" w:hAnsi="Arial" w:cs="Arial"/>
          <w:b/>
          <w:bCs/>
          <w:sz w:val="22"/>
          <w:szCs w:val="22"/>
        </w:rPr>
        <w:t>la metodologie</w:t>
      </w:r>
    </w:p>
    <w:p w14:paraId="09A30359" w14:textId="77777777" w:rsidR="00C44DAB" w:rsidRPr="004119FC" w:rsidRDefault="00C44DAB" w:rsidP="00C44DAB">
      <w:pPr>
        <w:tabs>
          <w:tab w:val="center" w:pos="4961"/>
        </w:tabs>
        <w:jc w:val="center"/>
        <w:rPr>
          <w:rFonts w:ascii="Arial" w:hAnsi="Arial" w:cs="Arial"/>
          <w:b/>
          <w:sz w:val="40"/>
          <w:szCs w:val="40"/>
        </w:rPr>
      </w:pPr>
    </w:p>
    <w:p w14:paraId="4DC41C3D" w14:textId="77777777" w:rsidR="00C44DAB" w:rsidRPr="004119FC" w:rsidRDefault="00C44DAB" w:rsidP="00C44DAB">
      <w:pPr>
        <w:jc w:val="center"/>
        <w:rPr>
          <w:rFonts w:ascii="Arial" w:hAnsi="Arial" w:cs="Arial"/>
          <w:b/>
          <w:sz w:val="28"/>
          <w:szCs w:val="28"/>
        </w:rPr>
      </w:pPr>
      <w:r w:rsidRPr="004119FC">
        <w:rPr>
          <w:rFonts w:ascii="Arial" w:hAnsi="Arial" w:cs="Arial"/>
          <w:b/>
          <w:sz w:val="28"/>
          <w:szCs w:val="28"/>
        </w:rPr>
        <w:t>Conţinutul-cadru al memoriului de prezentare</w:t>
      </w:r>
    </w:p>
    <w:p w14:paraId="777C1EC2" w14:textId="77777777" w:rsidR="00C44DAB" w:rsidRPr="004119FC" w:rsidRDefault="00C44DAB" w:rsidP="00C44DAB">
      <w:pPr>
        <w:ind w:firstLine="720"/>
        <w:jc w:val="center"/>
        <w:rPr>
          <w:rFonts w:ascii="Arial" w:hAnsi="Arial" w:cs="Arial"/>
          <w:b/>
          <w:sz w:val="22"/>
          <w:szCs w:val="22"/>
        </w:rPr>
      </w:pPr>
    </w:p>
    <w:p w14:paraId="6FB4E711" w14:textId="77777777" w:rsidR="00C44DAB" w:rsidRPr="004119FC" w:rsidRDefault="00C44DAB" w:rsidP="00C44DAB">
      <w:pPr>
        <w:pBdr>
          <w:bottom w:val="single" w:sz="12" w:space="1" w:color="auto"/>
        </w:pBdr>
        <w:rPr>
          <w:rFonts w:ascii="Arial" w:hAnsi="Arial" w:cs="Arial"/>
          <w:b/>
        </w:rPr>
      </w:pPr>
    </w:p>
    <w:p w14:paraId="0A117B47" w14:textId="77777777" w:rsidR="00C44DAB" w:rsidRPr="004119FC" w:rsidRDefault="00C44DAB" w:rsidP="00C44DAB">
      <w:pPr>
        <w:pBdr>
          <w:bottom w:val="single" w:sz="12" w:space="1" w:color="auto"/>
        </w:pBdr>
        <w:rPr>
          <w:rFonts w:ascii="Arial" w:hAnsi="Arial" w:cs="Arial"/>
          <w:b/>
        </w:rPr>
      </w:pPr>
    </w:p>
    <w:p w14:paraId="5BB30F42" w14:textId="77777777" w:rsidR="00C44DAB" w:rsidRPr="004119FC" w:rsidRDefault="00C44DAB" w:rsidP="00C44DAB">
      <w:pPr>
        <w:pBdr>
          <w:bottom w:val="single" w:sz="12" w:space="1" w:color="auto"/>
        </w:pBdr>
        <w:rPr>
          <w:rFonts w:ascii="Arial" w:hAnsi="Arial" w:cs="Arial"/>
          <w:b/>
        </w:rPr>
      </w:pPr>
    </w:p>
    <w:p w14:paraId="7F5D4737" w14:textId="77777777" w:rsidR="00C44DAB" w:rsidRPr="004119FC" w:rsidRDefault="00C44DAB" w:rsidP="00C44DAB">
      <w:pPr>
        <w:pBdr>
          <w:bottom w:val="single" w:sz="12" w:space="1" w:color="auto"/>
        </w:pBdr>
        <w:rPr>
          <w:rFonts w:ascii="Arial" w:hAnsi="Arial" w:cs="Arial"/>
          <w:b/>
        </w:rPr>
      </w:pPr>
    </w:p>
    <w:p w14:paraId="38820CEE" w14:textId="77777777" w:rsidR="00C44DAB" w:rsidRPr="004119FC" w:rsidRDefault="00C44DAB" w:rsidP="00C44DAB">
      <w:pPr>
        <w:pBdr>
          <w:bottom w:val="single" w:sz="12" w:space="1" w:color="auto"/>
        </w:pBdr>
        <w:rPr>
          <w:rFonts w:ascii="Arial" w:hAnsi="Arial" w:cs="Arial"/>
          <w:b/>
        </w:rPr>
      </w:pPr>
    </w:p>
    <w:p w14:paraId="7036DB5A" w14:textId="77777777" w:rsidR="00C44DAB" w:rsidRPr="004119FC" w:rsidRDefault="00C44DAB" w:rsidP="00C44DAB">
      <w:pPr>
        <w:pBdr>
          <w:bottom w:val="single" w:sz="12" w:space="1" w:color="auto"/>
        </w:pBdr>
        <w:rPr>
          <w:rFonts w:ascii="Arial" w:hAnsi="Arial" w:cs="Arial"/>
          <w:b/>
        </w:rPr>
      </w:pPr>
    </w:p>
    <w:p w14:paraId="038A042F" w14:textId="77777777" w:rsidR="00C44DAB" w:rsidRPr="004119FC" w:rsidRDefault="00C44DAB" w:rsidP="00C44DAB">
      <w:pPr>
        <w:pBdr>
          <w:bottom w:val="single" w:sz="12" w:space="1" w:color="auto"/>
        </w:pBdr>
        <w:rPr>
          <w:rFonts w:ascii="Arial" w:hAnsi="Arial" w:cs="Arial"/>
          <w:b/>
        </w:rPr>
      </w:pPr>
    </w:p>
    <w:p w14:paraId="60CF358C" w14:textId="77777777" w:rsidR="00C44DAB" w:rsidRPr="004119FC" w:rsidRDefault="00C44DAB" w:rsidP="00C44DAB">
      <w:pPr>
        <w:pBdr>
          <w:bottom w:val="single" w:sz="12" w:space="1" w:color="auto"/>
        </w:pBdr>
        <w:rPr>
          <w:rFonts w:ascii="Arial" w:hAnsi="Arial" w:cs="Arial"/>
          <w:b/>
        </w:rPr>
      </w:pPr>
    </w:p>
    <w:p w14:paraId="084617BA" w14:textId="77777777" w:rsidR="00C44DAB" w:rsidRPr="004119FC" w:rsidRDefault="00C44DAB" w:rsidP="00C44DAB">
      <w:pPr>
        <w:pBdr>
          <w:bottom w:val="single" w:sz="12" w:space="1" w:color="auto"/>
        </w:pBdr>
        <w:rPr>
          <w:rFonts w:ascii="Arial" w:hAnsi="Arial" w:cs="Arial"/>
          <w:b/>
        </w:rPr>
      </w:pPr>
    </w:p>
    <w:p w14:paraId="0408E236" w14:textId="77777777" w:rsidR="00C44DAB" w:rsidRPr="004119FC" w:rsidRDefault="00C44DAB" w:rsidP="00C44DAB">
      <w:pPr>
        <w:pBdr>
          <w:bottom w:val="single" w:sz="12" w:space="1" w:color="auto"/>
        </w:pBdr>
        <w:rPr>
          <w:rFonts w:ascii="Arial" w:hAnsi="Arial" w:cs="Arial"/>
          <w:b/>
        </w:rPr>
      </w:pPr>
    </w:p>
    <w:p w14:paraId="63DAE876" w14:textId="77777777" w:rsidR="00C44DAB" w:rsidRPr="004119FC" w:rsidRDefault="00C44DAB" w:rsidP="00C44DAB">
      <w:pPr>
        <w:pBdr>
          <w:bottom w:val="single" w:sz="12" w:space="1" w:color="auto"/>
        </w:pBdr>
        <w:rPr>
          <w:rFonts w:ascii="Arial" w:hAnsi="Arial" w:cs="Arial"/>
          <w:b/>
        </w:rPr>
      </w:pPr>
    </w:p>
    <w:p w14:paraId="6014F592" w14:textId="77777777" w:rsidR="00C44DAB" w:rsidRPr="004119FC" w:rsidRDefault="00C44DAB" w:rsidP="00C44DAB">
      <w:pPr>
        <w:pBdr>
          <w:bottom w:val="single" w:sz="12" w:space="1" w:color="auto"/>
        </w:pBdr>
        <w:rPr>
          <w:rFonts w:ascii="Arial" w:hAnsi="Arial" w:cs="Arial"/>
          <w:b/>
        </w:rPr>
      </w:pPr>
    </w:p>
    <w:p w14:paraId="1F1DC1CD" w14:textId="77777777" w:rsidR="00C44DAB" w:rsidRPr="004119FC" w:rsidRDefault="00C44DAB" w:rsidP="00C44DAB">
      <w:pPr>
        <w:pBdr>
          <w:bottom w:val="single" w:sz="12" w:space="1" w:color="auto"/>
        </w:pBdr>
        <w:rPr>
          <w:rFonts w:ascii="Arial" w:hAnsi="Arial" w:cs="Arial"/>
          <w:b/>
        </w:rPr>
      </w:pPr>
    </w:p>
    <w:p w14:paraId="53A08E31" w14:textId="77777777" w:rsidR="00C44DAB" w:rsidRPr="004119FC" w:rsidRDefault="00C44DAB" w:rsidP="00C44DAB">
      <w:pPr>
        <w:pBdr>
          <w:bottom w:val="single" w:sz="12" w:space="1" w:color="auto"/>
        </w:pBdr>
        <w:rPr>
          <w:rFonts w:ascii="Arial" w:hAnsi="Arial" w:cs="Arial"/>
          <w:b/>
        </w:rPr>
      </w:pPr>
    </w:p>
    <w:p w14:paraId="517BDAE5" w14:textId="77777777" w:rsidR="00C44DAB" w:rsidRPr="004119FC" w:rsidRDefault="00C44DAB" w:rsidP="00C44DAB">
      <w:pPr>
        <w:pBdr>
          <w:bottom w:val="single" w:sz="12" w:space="1" w:color="auto"/>
        </w:pBdr>
        <w:rPr>
          <w:rFonts w:ascii="Arial" w:hAnsi="Arial" w:cs="Arial"/>
          <w:b/>
        </w:rPr>
      </w:pPr>
    </w:p>
    <w:p w14:paraId="17896F04" w14:textId="77777777" w:rsidR="00C44DAB" w:rsidRPr="004119FC" w:rsidRDefault="00C44DAB" w:rsidP="00C44DAB">
      <w:pPr>
        <w:pBdr>
          <w:bottom w:val="single" w:sz="12" w:space="1" w:color="auto"/>
        </w:pBdr>
        <w:rPr>
          <w:rFonts w:ascii="Arial" w:hAnsi="Arial" w:cs="Arial"/>
          <w:b/>
        </w:rPr>
      </w:pPr>
    </w:p>
    <w:p w14:paraId="0E74AE8B" w14:textId="77777777" w:rsidR="00C44DAB" w:rsidRPr="004119FC" w:rsidRDefault="00C44DAB" w:rsidP="00C44DAB">
      <w:pPr>
        <w:pBdr>
          <w:bottom w:val="single" w:sz="12" w:space="1" w:color="auto"/>
        </w:pBdr>
        <w:rPr>
          <w:rFonts w:ascii="Arial" w:hAnsi="Arial" w:cs="Arial"/>
          <w:b/>
        </w:rPr>
      </w:pPr>
    </w:p>
    <w:p w14:paraId="2D58C5EA" w14:textId="77777777" w:rsidR="00C44DAB" w:rsidRPr="004119FC" w:rsidRDefault="00C44DAB" w:rsidP="00C44DAB">
      <w:pPr>
        <w:pBdr>
          <w:bottom w:val="single" w:sz="12" w:space="1" w:color="auto"/>
        </w:pBdr>
        <w:rPr>
          <w:rFonts w:ascii="Arial" w:hAnsi="Arial" w:cs="Arial"/>
          <w:b/>
        </w:rPr>
      </w:pPr>
    </w:p>
    <w:p w14:paraId="41AD7D6C" w14:textId="77777777" w:rsidR="00C44DAB" w:rsidRPr="004119FC" w:rsidRDefault="00C44DAB" w:rsidP="00C44DAB">
      <w:pPr>
        <w:pBdr>
          <w:bottom w:val="single" w:sz="12" w:space="1" w:color="auto"/>
        </w:pBdr>
        <w:rPr>
          <w:rFonts w:ascii="Arial" w:hAnsi="Arial" w:cs="Arial"/>
          <w:b/>
        </w:rPr>
      </w:pPr>
    </w:p>
    <w:p w14:paraId="37B162CA" w14:textId="77777777" w:rsidR="00C44DAB" w:rsidRPr="004119FC" w:rsidRDefault="00C44DAB" w:rsidP="00C44DAB">
      <w:pPr>
        <w:pBdr>
          <w:bottom w:val="single" w:sz="12" w:space="1" w:color="auto"/>
        </w:pBdr>
        <w:rPr>
          <w:rFonts w:ascii="Arial" w:hAnsi="Arial" w:cs="Arial"/>
          <w:b/>
        </w:rPr>
      </w:pPr>
    </w:p>
    <w:p w14:paraId="2B27AEF5" w14:textId="0EB695CB" w:rsidR="0050061F" w:rsidRDefault="0050061F" w:rsidP="00C44DAB">
      <w:pPr>
        <w:pBdr>
          <w:bottom w:val="single" w:sz="12" w:space="1" w:color="auto"/>
        </w:pBdr>
        <w:rPr>
          <w:rFonts w:ascii="Arial" w:hAnsi="Arial" w:cs="Arial"/>
          <w:b/>
        </w:rPr>
      </w:pPr>
    </w:p>
    <w:p w14:paraId="0D9D4C70" w14:textId="668A274C" w:rsidR="008B6EA1" w:rsidRDefault="008B6EA1" w:rsidP="00C44DAB">
      <w:pPr>
        <w:pBdr>
          <w:bottom w:val="single" w:sz="12" w:space="1" w:color="auto"/>
        </w:pBdr>
        <w:rPr>
          <w:rFonts w:ascii="Arial" w:hAnsi="Arial" w:cs="Arial"/>
          <w:b/>
        </w:rPr>
      </w:pPr>
    </w:p>
    <w:p w14:paraId="5D127ACE" w14:textId="28FE15C4" w:rsidR="008B6EA1" w:rsidRDefault="008B6EA1" w:rsidP="00C44DAB">
      <w:pPr>
        <w:pBdr>
          <w:bottom w:val="single" w:sz="12" w:space="1" w:color="auto"/>
        </w:pBdr>
        <w:rPr>
          <w:rFonts w:ascii="Arial" w:hAnsi="Arial" w:cs="Arial"/>
          <w:b/>
        </w:rPr>
      </w:pPr>
    </w:p>
    <w:p w14:paraId="3695CD61" w14:textId="2BF4DF87" w:rsidR="008B6EA1" w:rsidRDefault="008B6EA1" w:rsidP="00C44DAB">
      <w:pPr>
        <w:pBdr>
          <w:bottom w:val="single" w:sz="12" w:space="1" w:color="auto"/>
        </w:pBdr>
        <w:rPr>
          <w:rFonts w:ascii="Arial" w:hAnsi="Arial" w:cs="Arial"/>
          <w:b/>
        </w:rPr>
      </w:pPr>
    </w:p>
    <w:p w14:paraId="6C2FF6FC" w14:textId="77777777" w:rsidR="008B6EA1" w:rsidRPr="004119FC" w:rsidRDefault="008B6EA1" w:rsidP="00C44DAB">
      <w:pPr>
        <w:pBdr>
          <w:bottom w:val="single" w:sz="12" w:space="1" w:color="auto"/>
        </w:pBdr>
        <w:rPr>
          <w:rFonts w:ascii="Arial" w:hAnsi="Arial" w:cs="Arial"/>
          <w:b/>
        </w:rPr>
      </w:pPr>
    </w:p>
    <w:p w14:paraId="2C6FC319" w14:textId="77777777" w:rsidR="0050061F" w:rsidRPr="004119FC" w:rsidRDefault="0050061F" w:rsidP="00C44DAB">
      <w:pPr>
        <w:pBdr>
          <w:bottom w:val="single" w:sz="12" w:space="1" w:color="auto"/>
        </w:pBdr>
        <w:rPr>
          <w:rFonts w:ascii="Arial" w:hAnsi="Arial" w:cs="Arial"/>
          <w:b/>
        </w:rPr>
      </w:pPr>
    </w:p>
    <w:p w14:paraId="569C649B" w14:textId="77777777" w:rsidR="00C44DAB" w:rsidRPr="004119FC" w:rsidRDefault="00C44DAB" w:rsidP="00C44DAB">
      <w:pPr>
        <w:pBdr>
          <w:bottom w:val="single" w:sz="12" w:space="1" w:color="auto"/>
        </w:pBdr>
        <w:rPr>
          <w:rFonts w:ascii="Arial" w:hAnsi="Arial" w:cs="Arial"/>
          <w:b/>
        </w:rPr>
      </w:pPr>
    </w:p>
    <w:p w14:paraId="48CC75EF" w14:textId="77777777" w:rsidR="00C44DAB" w:rsidRPr="004119FC" w:rsidRDefault="00C44DAB" w:rsidP="00C44DAB">
      <w:pPr>
        <w:ind w:firstLine="720"/>
        <w:rPr>
          <w:rFonts w:ascii="Arial" w:hAnsi="Arial" w:cs="Arial"/>
        </w:rPr>
      </w:pPr>
    </w:p>
    <w:p w14:paraId="66D533AE" w14:textId="77777777" w:rsidR="0050061F" w:rsidRPr="004119FC" w:rsidRDefault="0050061F" w:rsidP="00C44DAB">
      <w:pPr>
        <w:ind w:firstLine="720"/>
        <w:rPr>
          <w:rFonts w:ascii="Arial" w:hAnsi="Arial" w:cs="Arial"/>
        </w:rPr>
      </w:pPr>
    </w:p>
    <w:p w14:paraId="1C2C7C98" w14:textId="77777777" w:rsidR="00C44DAB" w:rsidRPr="004119FC" w:rsidRDefault="00C44DAB">
      <w:pPr>
        <w:rPr>
          <w:rFonts w:ascii="Arial" w:hAnsi="Arial" w:cs="Arial"/>
        </w:rPr>
      </w:pPr>
    </w:p>
    <w:tbl>
      <w:tblPr>
        <w:tblW w:w="1026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9052"/>
      </w:tblGrid>
      <w:tr w:rsidR="000B22FB" w:rsidRPr="004119FC" w14:paraId="37131040" w14:textId="77777777" w:rsidTr="000B22FB">
        <w:trPr>
          <w:trHeight w:val="119"/>
        </w:trPr>
        <w:tc>
          <w:tcPr>
            <w:tcW w:w="1214" w:type="dxa"/>
            <w:tcBorders>
              <w:top w:val="nil"/>
              <w:left w:val="nil"/>
              <w:bottom w:val="nil"/>
              <w:right w:val="nil"/>
            </w:tcBorders>
          </w:tcPr>
          <w:p w14:paraId="71B499A6" w14:textId="77777777" w:rsidR="000B22FB" w:rsidRPr="004119FC" w:rsidRDefault="000B22FB" w:rsidP="00A670B1">
            <w:pPr>
              <w:rPr>
                <w:rFonts w:ascii="Arial" w:hAnsi="Arial" w:cs="Arial"/>
                <w:sz w:val="20"/>
                <w:szCs w:val="20"/>
              </w:rPr>
            </w:pPr>
            <w:r w:rsidRPr="004119FC">
              <w:rPr>
                <w:rFonts w:ascii="Arial" w:hAnsi="Arial" w:cs="Arial"/>
                <w:b/>
                <w:sz w:val="20"/>
                <w:szCs w:val="20"/>
              </w:rPr>
              <w:t>I.</w:t>
            </w:r>
          </w:p>
        </w:tc>
        <w:tc>
          <w:tcPr>
            <w:tcW w:w="9052" w:type="dxa"/>
            <w:tcBorders>
              <w:top w:val="nil"/>
              <w:left w:val="nil"/>
              <w:bottom w:val="nil"/>
              <w:right w:val="nil"/>
            </w:tcBorders>
          </w:tcPr>
          <w:p w14:paraId="38776B9E" w14:textId="77777777" w:rsidR="000B22FB" w:rsidRPr="004119FC" w:rsidRDefault="000B22FB" w:rsidP="00A670B1">
            <w:pPr>
              <w:rPr>
                <w:rFonts w:ascii="Arial" w:hAnsi="Arial" w:cs="Arial"/>
                <w:b/>
              </w:rPr>
            </w:pPr>
            <w:r w:rsidRPr="004119FC">
              <w:rPr>
                <w:rFonts w:ascii="Arial" w:hAnsi="Arial" w:cs="Arial"/>
                <w:b/>
              </w:rPr>
              <w:t>DENUMIREA PROIECTULUI</w:t>
            </w:r>
          </w:p>
          <w:p w14:paraId="58685F0B" w14:textId="77777777" w:rsidR="000B22FB" w:rsidRPr="004119FC" w:rsidRDefault="000B22FB" w:rsidP="00A670B1">
            <w:pPr>
              <w:rPr>
                <w:rFonts w:ascii="Arial" w:hAnsi="Arial" w:cs="Arial"/>
                <w:sz w:val="20"/>
                <w:szCs w:val="20"/>
              </w:rPr>
            </w:pPr>
          </w:p>
        </w:tc>
      </w:tr>
    </w:tbl>
    <w:p w14:paraId="34608891" w14:textId="77777777" w:rsidR="001D5AA0" w:rsidRDefault="001D5AA0" w:rsidP="001D5AA0">
      <w:pPr>
        <w:jc w:val="center"/>
        <w:rPr>
          <w:b/>
          <w:bCs/>
          <w:lang w:val="en-US"/>
        </w:rPr>
      </w:pPr>
      <w:proofErr w:type="gramStart"/>
      <w:r>
        <w:rPr>
          <w:b/>
          <w:bCs/>
          <w:lang w:val="en-US"/>
        </w:rPr>
        <w:t>,,</w:t>
      </w:r>
      <w:proofErr w:type="gramEnd"/>
      <w:r>
        <w:rPr>
          <w:b/>
          <w:bCs/>
          <w:lang w:val="en-US"/>
        </w:rPr>
        <w:t xml:space="preserve">EXTINDERE  RETEA DISTRIBUTIE GAZE NATURALE  REDUSA PRESIUNE  </w:t>
      </w:r>
      <w:proofErr w:type="spellStart"/>
      <w:r>
        <w:rPr>
          <w:b/>
          <w:bCs/>
          <w:lang w:val="en-US"/>
        </w:rPr>
        <w:t>si</w:t>
      </w:r>
      <w:proofErr w:type="spellEnd"/>
      <w:r>
        <w:rPr>
          <w:b/>
          <w:bCs/>
          <w:lang w:val="en-US"/>
        </w:rPr>
        <w:t xml:space="preserve"> </w:t>
      </w:r>
      <w:proofErr w:type="spellStart"/>
      <w:r>
        <w:rPr>
          <w:b/>
          <w:bCs/>
          <w:lang w:val="en-US"/>
        </w:rPr>
        <w:t>racordurile</w:t>
      </w:r>
      <w:proofErr w:type="spellEnd"/>
      <w:r>
        <w:rPr>
          <w:b/>
          <w:bCs/>
          <w:lang w:val="en-US"/>
        </w:rPr>
        <w:t xml:space="preserve"> </w:t>
      </w:r>
      <w:proofErr w:type="spellStart"/>
      <w:r>
        <w:rPr>
          <w:b/>
          <w:bCs/>
          <w:lang w:val="en-US"/>
        </w:rPr>
        <w:t>aferente</w:t>
      </w:r>
      <w:proofErr w:type="spellEnd"/>
      <w:r>
        <w:rPr>
          <w:b/>
          <w:bCs/>
          <w:lang w:val="en-US"/>
        </w:rPr>
        <w:t xml:space="preserve"> in sat. GULIA, STR. PROFESOR MIRESCU, </w:t>
      </w:r>
    </w:p>
    <w:p w14:paraId="7663F95D" w14:textId="77777777" w:rsidR="001D5AA0" w:rsidRDefault="001D5AA0" w:rsidP="001D5AA0">
      <w:pPr>
        <w:jc w:val="center"/>
        <w:rPr>
          <w:b/>
          <w:color w:val="000000"/>
          <w:lang w:val="fr-FR"/>
        </w:rPr>
      </w:pPr>
      <w:r>
        <w:rPr>
          <w:b/>
          <w:bCs/>
          <w:lang w:val="en-US"/>
        </w:rPr>
        <w:t xml:space="preserve">COMUNA TARTASESTI, </w:t>
      </w:r>
      <w:proofErr w:type="spellStart"/>
      <w:r>
        <w:rPr>
          <w:b/>
          <w:bCs/>
          <w:lang w:val="en-US"/>
        </w:rPr>
        <w:t>jud</w:t>
      </w:r>
      <w:proofErr w:type="spellEnd"/>
      <w:r>
        <w:rPr>
          <w:b/>
          <w:bCs/>
          <w:lang w:val="en-US"/>
        </w:rPr>
        <w:t>. DAMBOVITA”</w:t>
      </w:r>
    </w:p>
    <w:p w14:paraId="03BFCF54" w14:textId="77777777" w:rsidR="00512C2B" w:rsidRPr="004119FC" w:rsidRDefault="00512C2B">
      <w:pPr>
        <w:rPr>
          <w:rFonts w:ascii="Arial" w:hAnsi="Arial" w:cs="Arial"/>
          <w:b/>
        </w:rPr>
      </w:pPr>
    </w:p>
    <w:tbl>
      <w:tblPr>
        <w:tblW w:w="1026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4"/>
        <w:gridCol w:w="294"/>
        <w:gridCol w:w="5178"/>
      </w:tblGrid>
      <w:tr w:rsidR="000B22FB" w:rsidRPr="004119FC" w14:paraId="11576B3B" w14:textId="77777777" w:rsidTr="003157A7">
        <w:trPr>
          <w:trHeight w:val="119"/>
        </w:trPr>
        <w:tc>
          <w:tcPr>
            <w:tcW w:w="4794" w:type="dxa"/>
            <w:tcBorders>
              <w:top w:val="nil"/>
              <w:left w:val="nil"/>
              <w:bottom w:val="nil"/>
              <w:right w:val="nil"/>
            </w:tcBorders>
          </w:tcPr>
          <w:p w14:paraId="70818E13" w14:textId="77777777" w:rsidR="000B22FB" w:rsidRPr="004119FC" w:rsidRDefault="000B22FB" w:rsidP="00A670B1">
            <w:pPr>
              <w:rPr>
                <w:rFonts w:ascii="Arial" w:hAnsi="Arial" w:cs="Arial"/>
                <w:b/>
              </w:rPr>
            </w:pPr>
            <w:r w:rsidRPr="004119FC">
              <w:rPr>
                <w:rFonts w:ascii="Arial" w:hAnsi="Arial" w:cs="Arial"/>
                <w:b/>
              </w:rPr>
              <w:t>II.TITULAR</w:t>
            </w:r>
          </w:p>
          <w:p w14:paraId="35345076" w14:textId="77777777" w:rsidR="003157A7" w:rsidRPr="004119FC" w:rsidRDefault="003157A7" w:rsidP="00A670B1">
            <w:pPr>
              <w:rPr>
                <w:rFonts w:ascii="Arial" w:hAnsi="Arial" w:cs="Arial"/>
                <w:b/>
              </w:rPr>
            </w:pPr>
          </w:p>
          <w:p w14:paraId="32FF8587" w14:textId="77777777" w:rsidR="000B22FB" w:rsidRPr="004119FC" w:rsidRDefault="000B22FB" w:rsidP="00A670B1">
            <w:pPr>
              <w:rPr>
                <w:rFonts w:ascii="Arial" w:hAnsi="Arial" w:cs="Arial"/>
                <w:sz w:val="20"/>
                <w:szCs w:val="20"/>
              </w:rPr>
            </w:pPr>
          </w:p>
        </w:tc>
        <w:tc>
          <w:tcPr>
            <w:tcW w:w="294" w:type="dxa"/>
            <w:tcBorders>
              <w:top w:val="nil"/>
              <w:left w:val="nil"/>
              <w:bottom w:val="nil"/>
              <w:right w:val="nil"/>
            </w:tcBorders>
          </w:tcPr>
          <w:p w14:paraId="0FB24A89" w14:textId="77777777" w:rsidR="000B22FB" w:rsidRPr="004119FC" w:rsidRDefault="000B22FB" w:rsidP="00A670B1">
            <w:pPr>
              <w:rPr>
                <w:rFonts w:ascii="Arial" w:hAnsi="Arial" w:cs="Arial"/>
                <w:sz w:val="20"/>
                <w:szCs w:val="20"/>
              </w:rPr>
            </w:pPr>
          </w:p>
        </w:tc>
        <w:tc>
          <w:tcPr>
            <w:tcW w:w="5178" w:type="dxa"/>
            <w:tcBorders>
              <w:top w:val="nil"/>
              <w:left w:val="nil"/>
              <w:bottom w:val="nil"/>
              <w:right w:val="nil"/>
            </w:tcBorders>
          </w:tcPr>
          <w:p w14:paraId="45E22FFA" w14:textId="77777777" w:rsidR="000B22FB" w:rsidRPr="004119FC" w:rsidRDefault="000B22FB" w:rsidP="00A670B1">
            <w:pPr>
              <w:rPr>
                <w:rFonts w:ascii="Arial" w:hAnsi="Arial" w:cs="Arial"/>
                <w:sz w:val="20"/>
                <w:szCs w:val="20"/>
              </w:rPr>
            </w:pPr>
          </w:p>
        </w:tc>
      </w:tr>
      <w:tr w:rsidR="000B22FB" w:rsidRPr="004119FC" w14:paraId="3741899E" w14:textId="77777777" w:rsidTr="003157A7">
        <w:trPr>
          <w:trHeight w:val="3018"/>
        </w:trPr>
        <w:tc>
          <w:tcPr>
            <w:tcW w:w="4794" w:type="dxa"/>
            <w:tcBorders>
              <w:top w:val="nil"/>
              <w:left w:val="nil"/>
              <w:bottom w:val="nil"/>
              <w:right w:val="nil"/>
            </w:tcBorders>
          </w:tcPr>
          <w:p w14:paraId="61B96F01" w14:textId="77777777" w:rsidR="000B22FB" w:rsidRPr="004119FC" w:rsidRDefault="000B22FB" w:rsidP="0089718C">
            <w:pPr>
              <w:numPr>
                <w:ilvl w:val="0"/>
                <w:numId w:val="1"/>
              </w:numPr>
              <w:rPr>
                <w:rFonts w:ascii="Arial" w:hAnsi="Arial" w:cs="Arial"/>
              </w:rPr>
            </w:pPr>
            <w:r w:rsidRPr="004119FC">
              <w:rPr>
                <w:rFonts w:ascii="Arial" w:hAnsi="Arial" w:cs="Arial"/>
                <w:b/>
                <w:sz w:val="22"/>
                <w:szCs w:val="22"/>
              </w:rPr>
              <w:t>NUMELE COMPANIEI</w:t>
            </w:r>
          </w:p>
          <w:p w14:paraId="21E45886" w14:textId="77777777" w:rsidR="000B22FB" w:rsidRPr="004119FC" w:rsidRDefault="000B22FB" w:rsidP="00A670B1">
            <w:pPr>
              <w:ind w:left="594"/>
              <w:rPr>
                <w:rFonts w:ascii="Arial" w:hAnsi="Arial" w:cs="Arial"/>
              </w:rPr>
            </w:pPr>
          </w:p>
          <w:p w14:paraId="5024DA61" w14:textId="77777777" w:rsidR="000B22FB" w:rsidRPr="004119FC" w:rsidRDefault="000B22FB" w:rsidP="00A670B1">
            <w:pPr>
              <w:ind w:left="594"/>
              <w:rPr>
                <w:rFonts w:ascii="Arial" w:hAnsi="Arial" w:cs="Arial"/>
              </w:rPr>
            </w:pPr>
          </w:p>
          <w:p w14:paraId="30DAA2F1" w14:textId="77777777" w:rsidR="000B22FB" w:rsidRPr="004119FC" w:rsidRDefault="000B22FB" w:rsidP="00A670B1">
            <w:pPr>
              <w:rPr>
                <w:rFonts w:ascii="Arial" w:hAnsi="Arial" w:cs="Arial"/>
                <w:b/>
              </w:rPr>
            </w:pPr>
          </w:p>
          <w:p w14:paraId="4EA9BA03" w14:textId="77777777" w:rsidR="0089718C" w:rsidRPr="004119FC" w:rsidRDefault="0089718C" w:rsidP="00A670B1">
            <w:pPr>
              <w:rPr>
                <w:rFonts w:ascii="Arial" w:hAnsi="Arial" w:cs="Arial"/>
                <w:b/>
              </w:rPr>
            </w:pPr>
          </w:p>
          <w:p w14:paraId="6051E359" w14:textId="77777777" w:rsidR="0089718C" w:rsidRPr="004119FC" w:rsidRDefault="0089718C" w:rsidP="00A670B1">
            <w:pPr>
              <w:rPr>
                <w:rFonts w:ascii="Arial" w:hAnsi="Arial" w:cs="Arial"/>
                <w:b/>
              </w:rPr>
            </w:pPr>
          </w:p>
          <w:p w14:paraId="408BBA81" w14:textId="77777777" w:rsidR="0089718C" w:rsidRPr="004119FC" w:rsidRDefault="0089718C" w:rsidP="0089718C">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autoSpaceDN w:val="0"/>
              <w:spacing w:after="200" w:line="254" w:lineRule="auto"/>
              <w:jc w:val="both"/>
              <w:textAlignment w:val="baseline"/>
              <w:rPr>
                <w:rFonts w:ascii="Arial" w:eastAsia="Calibri" w:hAnsi="Arial" w:cs="Arial"/>
                <w:b/>
                <w:bCs/>
                <w:color w:val="000000"/>
              </w:rPr>
            </w:pPr>
            <w:r w:rsidRPr="004119FC">
              <w:rPr>
                <w:rFonts w:ascii="Arial" w:eastAsia="Calibri" w:hAnsi="Arial" w:cs="Arial"/>
                <w:b/>
                <w:bCs/>
                <w:color w:val="000000"/>
                <w:sz w:val="22"/>
                <w:szCs w:val="22"/>
              </w:rPr>
              <w:t>Proiectant general:</w:t>
            </w:r>
          </w:p>
          <w:p w14:paraId="4B7EB34A" w14:textId="77777777" w:rsidR="003157A7" w:rsidRPr="004119FC" w:rsidRDefault="003157A7" w:rsidP="00A670B1">
            <w:pPr>
              <w:rPr>
                <w:rFonts w:ascii="Arial" w:hAnsi="Arial" w:cs="Arial"/>
                <w:b/>
              </w:rPr>
            </w:pPr>
          </w:p>
          <w:p w14:paraId="56B10236" w14:textId="77777777" w:rsidR="003157A7" w:rsidRPr="004119FC" w:rsidRDefault="003157A7" w:rsidP="00A670B1">
            <w:pPr>
              <w:rPr>
                <w:rFonts w:ascii="Arial" w:hAnsi="Arial" w:cs="Arial"/>
                <w:b/>
              </w:rPr>
            </w:pPr>
          </w:p>
          <w:p w14:paraId="5FAEB3C6" w14:textId="77777777" w:rsidR="000B22FB" w:rsidRPr="004119FC" w:rsidRDefault="000B22FB" w:rsidP="00A670B1">
            <w:pPr>
              <w:rPr>
                <w:rFonts w:ascii="Arial" w:hAnsi="Arial" w:cs="Arial"/>
                <w:b/>
              </w:rPr>
            </w:pPr>
          </w:p>
          <w:p w14:paraId="4C338AD2" w14:textId="77777777" w:rsidR="00A23FAE" w:rsidRPr="004119FC" w:rsidRDefault="00A23FAE" w:rsidP="00A670B1">
            <w:pPr>
              <w:rPr>
                <w:rFonts w:ascii="Arial" w:hAnsi="Arial" w:cs="Arial"/>
                <w:b/>
              </w:rPr>
            </w:pPr>
          </w:p>
          <w:p w14:paraId="70617699" w14:textId="77777777" w:rsidR="000B22FB" w:rsidRPr="004119FC" w:rsidRDefault="000B22FB" w:rsidP="00A670B1">
            <w:pPr>
              <w:rPr>
                <w:rFonts w:ascii="Arial" w:hAnsi="Arial" w:cs="Arial"/>
                <w:b/>
              </w:rPr>
            </w:pPr>
          </w:p>
          <w:p w14:paraId="660FC364" w14:textId="77777777" w:rsidR="000B22FB" w:rsidRPr="004119FC" w:rsidRDefault="000B22FB" w:rsidP="0089718C">
            <w:pPr>
              <w:numPr>
                <w:ilvl w:val="0"/>
                <w:numId w:val="1"/>
              </w:numPr>
              <w:rPr>
                <w:rFonts w:ascii="Arial" w:hAnsi="Arial" w:cs="Arial"/>
                <w:b/>
              </w:rPr>
            </w:pPr>
            <w:r w:rsidRPr="004119FC">
              <w:rPr>
                <w:rFonts w:ascii="Arial" w:hAnsi="Arial" w:cs="Arial"/>
                <w:b/>
                <w:sz w:val="22"/>
                <w:szCs w:val="22"/>
              </w:rPr>
              <w:t>Numele persoanelor de contact</w:t>
            </w:r>
          </w:p>
          <w:p w14:paraId="05C7BE41" w14:textId="77777777" w:rsidR="000B22FB" w:rsidRPr="004119FC" w:rsidRDefault="000B22FB" w:rsidP="00A670B1">
            <w:pPr>
              <w:rPr>
                <w:rFonts w:ascii="Arial" w:hAnsi="Arial" w:cs="Arial"/>
                <w:b/>
              </w:rPr>
            </w:pPr>
          </w:p>
          <w:p w14:paraId="5ADA7ECE" w14:textId="77777777" w:rsidR="000B22FB" w:rsidRPr="004119FC" w:rsidRDefault="000B22FB" w:rsidP="00A670B1">
            <w:pPr>
              <w:rPr>
                <w:rFonts w:ascii="Arial" w:hAnsi="Arial" w:cs="Arial"/>
                <w:b/>
              </w:rPr>
            </w:pPr>
          </w:p>
          <w:p w14:paraId="0B3F91B6" w14:textId="77777777" w:rsidR="0089718C" w:rsidRPr="004119FC" w:rsidRDefault="0089718C" w:rsidP="00A670B1">
            <w:pPr>
              <w:rPr>
                <w:rFonts w:ascii="Arial" w:hAnsi="Arial" w:cs="Arial"/>
                <w:b/>
              </w:rPr>
            </w:pPr>
          </w:p>
          <w:p w14:paraId="20C5A3AC" w14:textId="77777777" w:rsidR="0089718C" w:rsidRPr="004119FC" w:rsidRDefault="0089718C" w:rsidP="00A670B1">
            <w:pPr>
              <w:rPr>
                <w:rFonts w:ascii="Arial" w:hAnsi="Arial" w:cs="Arial"/>
                <w:b/>
              </w:rPr>
            </w:pPr>
          </w:p>
          <w:p w14:paraId="5924CBEF" w14:textId="77777777" w:rsidR="000B22FB" w:rsidRPr="004119FC" w:rsidRDefault="000B22FB" w:rsidP="0089718C">
            <w:pPr>
              <w:numPr>
                <w:ilvl w:val="0"/>
                <w:numId w:val="1"/>
              </w:numPr>
              <w:rPr>
                <w:rFonts w:ascii="Arial" w:hAnsi="Arial" w:cs="Arial"/>
                <w:b/>
                <w:sz w:val="20"/>
                <w:szCs w:val="20"/>
              </w:rPr>
            </w:pPr>
            <w:r w:rsidRPr="004119FC">
              <w:rPr>
                <w:rFonts w:ascii="Arial" w:hAnsi="Arial" w:cs="Arial"/>
                <w:b/>
                <w:sz w:val="22"/>
                <w:szCs w:val="22"/>
              </w:rPr>
              <w:t>Director/manager/administrator</w:t>
            </w:r>
          </w:p>
        </w:tc>
        <w:tc>
          <w:tcPr>
            <w:tcW w:w="294" w:type="dxa"/>
            <w:tcBorders>
              <w:top w:val="nil"/>
              <w:left w:val="nil"/>
              <w:bottom w:val="nil"/>
              <w:right w:val="nil"/>
            </w:tcBorders>
          </w:tcPr>
          <w:p w14:paraId="73B0707B" w14:textId="77777777" w:rsidR="000B22FB" w:rsidRPr="004119FC" w:rsidRDefault="000B22FB" w:rsidP="00A670B1">
            <w:pPr>
              <w:rPr>
                <w:rFonts w:ascii="Arial" w:hAnsi="Arial" w:cs="Arial"/>
              </w:rPr>
            </w:pPr>
            <w:r w:rsidRPr="004119FC">
              <w:rPr>
                <w:rFonts w:ascii="Arial" w:hAnsi="Arial" w:cs="Arial"/>
                <w:sz w:val="22"/>
                <w:szCs w:val="22"/>
              </w:rPr>
              <w:t>:</w:t>
            </w:r>
          </w:p>
          <w:p w14:paraId="52D804A9" w14:textId="77777777" w:rsidR="000B22FB" w:rsidRPr="004119FC" w:rsidRDefault="000B22FB" w:rsidP="00A670B1">
            <w:pPr>
              <w:rPr>
                <w:rFonts w:ascii="Arial" w:hAnsi="Arial" w:cs="Arial"/>
              </w:rPr>
            </w:pPr>
          </w:p>
          <w:p w14:paraId="4437A97A" w14:textId="77777777" w:rsidR="000B22FB" w:rsidRPr="004119FC" w:rsidRDefault="000B22FB" w:rsidP="00A670B1">
            <w:pPr>
              <w:rPr>
                <w:rFonts w:ascii="Arial" w:hAnsi="Arial" w:cs="Arial"/>
              </w:rPr>
            </w:pPr>
          </w:p>
          <w:p w14:paraId="266D7E3F" w14:textId="77777777" w:rsidR="000B22FB" w:rsidRPr="004119FC" w:rsidRDefault="000B22FB" w:rsidP="00A670B1">
            <w:pPr>
              <w:rPr>
                <w:rFonts w:ascii="Arial" w:hAnsi="Arial" w:cs="Arial"/>
              </w:rPr>
            </w:pPr>
          </w:p>
          <w:p w14:paraId="5190F0F5" w14:textId="77777777" w:rsidR="00A23FAE" w:rsidRPr="004119FC" w:rsidRDefault="00A23FAE" w:rsidP="00A670B1">
            <w:pPr>
              <w:rPr>
                <w:rFonts w:ascii="Arial" w:hAnsi="Arial" w:cs="Arial"/>
              </w:rPr>
            </w:pPr>
          </w:p>
          <w:p w14:paraId="4078B814" w14:textId="77777777" w:rsidR="00A23FAE" w:rsidRPr="004119FC" w:rsidRDefault="00A23FAE" w:rsidP="00A670B1">
            <w:pPr>
              <w:rPr>
                <w:rFonts w:ascii="Arial" w:hAnsi="Arial" w:cs="Arial"/>
              </w:rPr>
            </w:pPr>
          </w:p>
          <w:p w14:paraId="723A9F45" w14:textId="77777777" w:rsidR="00B00AF9" w:rsidRPr="004119FC" w:rsidRDefault="00B00AF9" w:rsidP="00A670B1">
            <w:pPr>
              <w:rPr>
                <w:rFonts w:ascii="Arial" w:hAnsi="Arial" w:cs="Arial"/>
              </w:rPr>
            </w:pPr>
          </w:p>
          <w:p w14:paraId="4DFD0942" w14:textId="77777777" w:rsidR="00B00AF9" w:rsidRPr="004119FC" w:rsidRDefault="0089718C" w:rsidP="00A670B1">
            <w:pPr>
              <w:rPr>
                <w:rFonts w:ascii="Arial" w:hAnsi="Arial" w:cs="Arial"/>
              </w:rPr>
            </w:pPr>
            <w:r w:rsidRPr="004119FC">
              <w:rPr>
                <w:rFonts w:ascii="Arial" w:hAnsi="Arial" w:cs="Arial"/>
              </w:rPr>
              <w:t>:</w:t>
            </w:r>
          </w:p>
          <w:p w14:paraId="7F591817" w14:textId="77777777" w:rsidR="000B22FB" w:rsidRPr="004119FC" w:rsidRDefault="000B22FB" w:rsidP="00A670B1">
            <w:pPr>
              <w:rPr>
                <w:rFonts w:ascii="Arial" w:hAnsi="Arial" w:cs="Arial"/>
              </w:rPr>
            </w:pPr>
          </w:p>
          <w:p w14:paraId="17FE38DF" w14:textId="77777777" w:rsidR="00B00AF9" w:rsidRPr="004119FC" w:rsidRDefault="00B00AF9" w:rsidP="00A670B1">
            <w:pPr>
              <w:rPr>
                <w:rFonts w:ascii="Arial" w:hAnsi="Arial" w:cs="Arial"/>
              </w:rPr>
            </w:pPr>
          </w:p>
          <w:p w14:paraId="0ED88913" w14:textId="77777777" w:rsidR="003157A7" w:rsidRPr="004119FC" w:rsidRDefault="003157A7" w:rsidP="00A670B1">
            <w:pPr>
              <w:rPr>
                <w:rFonts w:ascii="Arial" w:hAnsi="Arial" w:cs="Arial"/>
              </w:rPr>
            </w:pPr>
          </w:p>
          <w:p w14:paraId="240F4B03" w14:textId="77777777" w:rsidR="003157A7" w:rsidRPr="004119FC" w:rsidRDefault="003157A7" w:rsidP="00A670B1">
            <w:pPr>
              <w:rPr>
                <w:rFonts w:ascii="Arial" w:hAnsi="Arial" w:cs="Arial"/>
              </w:rPr>
            </w:pPr>
          </w:p>
          <w:p w14:paraId="79BD72E6" w14:textId="77777777" w:rsidR="00B00AF9" w:rsidRPr="004119FC" w:rsidRDefault="00B00AF9" w:rsidP="00A670B1">
            <w:pPr>
              <w:rPr>
                <w:rFonts w:ascii="Arial" w:hAnsi="Arial" w:cs="Arial"/>
              </w:rPr>
            </w:pPr>
          </w:p>
          <w:p w14:paraId="73EDE653" w14:textId="77777777" w:rsidR="00B00AF9" w:rsidRPr="004119FC" w:rsidRDefault="0089718C" w:rsidP="00A670B1">
            <w:pPr>
              <w:rPr>
                <w:rFonts w:ascii="Arial" w:hAnsi="Arial" w:cs="Arial"/>
              </w:rPr>
            </w:pPr>
            <w:r w:rsidRPr="004119FC">
              <w:rPr>
                <w:rFonts w:ascii="Arial" w:hAnsi="Arial" w:cs="Arial"/>
              </w:rPr>
              <w:t>:</w:t>
            </w:r>
          </w:p>
          <w:p w14:paraId="08A9F943" w14:textId="77777777" w:rsidR="000B22FB" w:rsidRPr="004119FC" w:rsidRDefault="000B22FB" w:rsidP="00A670B1">
            <w:pPr>
              <w:rPr>
                <w:rFonts w:ascii="Arial" w:hAnsi="Arial" w:cs="Arial"/>
              </w:rPr>
            </w:pPr>
          </w:p>
          <w:p w14:paraId="7BCC4399" w14:textId="77777777" w:rsidR="000B22FB" w:rsidRPr="004119FC" w:rsidRDefault="000B22FB" w:rsidP="00A670B1">
            <w:pPr>
              <w:rPr>
                <w:rFonts w:ascii="Arial" w:hAnsi="Arial" w:cs="Arial"/>
              </w:rPr>
            </w:pPr>
          </w:p>
          <w:p w14:paraId="664A30A0" w14:textId="77777777" w:rsidR="000B22FB" w:rsidRPr="004119FC" w:rsidRDefault="000B22FB" w:rsidP="00A670B1">
            <w:pPr>
              <w:rPr>
                <w:rFonts w:ascii="Arial" w:hAnsi="Arial" w:cs="Arial"/>
              </w:rPr>
            </w:pPr>
          </w:p>
          <w:p w14:paraId="473867A1" w14:textId="77777777" w:rsidR="0089718C" w:rsidRPr="004119FC" w:rsidRDefault="0089718C" w:rsidP="00A670B1">
            <w:pPr>
              <w:rPr>
                <w:rFonts w:ascii="Arial" w:hAnsi="Arial" w:cs="Arial"/>
              </w:rPr>
            </w:pPr>
          </w:p>
          <w:p w14:paraId="59EC6ED8" w14:textId="77777777" w:rsidR="000B22FB" w:rsidRPr="004119FC" w:rsidRDefault="000B22FB" w:rsidP="00A670B1">
            <w:pPr>
              <w:rPr>
                <w:rFonts w:ascii="Arial" w:hAnsi="Arial" w:cs="Arial"/>
              </w:rPr>
            </w:pPr>
            <w:r w:rsidRPr="004119FC">
              <w:rPr>
                <w:rFonts w:ascii="Arial" w:hAnsi="Arial" w:cs="Arial"/>
                <w:sz w:val="22"/>
                <w:szCs w:val="22"/>
              </w:rPr>
              <w:t>:</w:t>
            </w:r>
          </w:p>
          <w:p w14:paraId="5E6528C3" w14:textId="77777777" w:rsidR="000B22FB" w:rsidRPr="004119FC" w:rsidRDefault="000B22FB" w:rsidP="00A670B1">
            <w:pPr>
              <w:rPr>
                <w:rFonts w:ascii="Arial" w:hAnsi="Arial" w:cs="Arial"/>
                <w:sz w:val="20"/>
                <w:szCs w:val="20"/>
              </w:rPr>
            </w:pPr>
          </w:p>
        </w:tc>
        <w:tc>
          <w:tcPr>
            <w:tcW w:w="5178" w:type="dxa"/>
            <w:tcBorders>
              <w:top w:val="nil"/>
              <w:left w:val="nil"/>
              <w:bottom w:val="nil"/>
              <w:right w:val="nil"/>
            </w:tcBorders>
          </w:tcPr>
          <w:p w14:paraId="69D9A7F0" w14:textId="77777777" w:rsidR="00A23FAE" w:rsidRPr="004119FC" w:rsidRDefault="00A23FAE" w:rsidP="00A23FAE">
            <w:pPr>
              <w:tabs>
                <w:tab w:val="center" w:pos="4703"/>
                <w:tab w:val="right" w:pos="9406"/>
              </w:tabs>
              <w:rPr>
                <w:rFonts w:ascii="Arial" w:hAnsi="Arial" w:cs="Arial"/>
                <w:b/>
                <w:snapToGrid w:val="0"/>
                <w:lang w:val="en-US"/>
              </w:rPr>
            </w:pPr>
            <w:r w:rsidRPr="004119FC">
              <w:rPr>
                <w:rFonts w:ascii="Arial" w:hAnsi="Arial" w:cs="Arial"/>
                <w:b/>
                <w:snapToGrid w:val="0"/>
                <w:lang w:val="en-US"/>
              </w:rPr>
              <w:t xml:space="preserve">PREMIER ENERGY S.R.L., </w:t>
            </w:r>
          </w:p>
          <w:p w14:paraId="5E0C9FFE" w14:textId="77777777" w:rsidR="00A23FAE" w:rsidRPr="004119FC" w:rsidRDefault="00A23FAE" w:rsidP="00A23FAE">
            <w:pPr>
              <w:tabs>
                <w:tab w:val="center" w:pos="4703"/>
                <w:tab w:val="right" w:pos="9406"/>
              </w:tabs>
              <w:rPr>
                <w:rFonts w:ascii="Arial" w:hAnsi="Arial" w:cs="Arial"/>
                <w:lang w:val="en-US"/>
              </w:rPr>
            </w:pPr>
            <w:r w:rsidRPr="004119FC">
              <w:rPr>
                <w:rFonts w:ascii="Arial" w:hAnsi="Arial" w:cs="Arial"/>
                <w:lang w:val="en-US"/>
              </w:rPr>
              <w:t xml:space="preserve">Str. Constantin Daniel nr. 11, </w:t>
            </w:r>
          </w:p>
          <w:p w14:paraId="2562AC24" w14:textId="77777777" w:rsidR="00A23FAE" w:rsidRPr="004119FC" w:rsidRDefault="00A23FAE" w:rsidP="00A23FAE">
            <w:pPr>
              <w:tabs>
                <w:tab w:val="center" w:pos="4703"/>
                <w:tab w:val="right" w:pos="9406"/>
              </w:tabs>
              <w:rPr>
                <w:rFonts w:ascii="Arial" w:hAnsi="Arial" w:cs="Arial"/>
                <w:lang w:val="en-US"/>
              </w:rPr>
            </w:pPr>
            <w:proofErr w:type="spellStart"/>
            <w:proofErr w:type="gramStart"/>
            <w:r w:rsidRPr="004119FC">
              <w:rPr>
                <w:rFonts w:ascii="Arial" w:hAnsi="Arial" w:cs="Arial"/>
                <w:lang w:val="en-US"/>
              </w:rPr>
              <w:t>Cladirea</w:t>
            </w:r>
            <w:proofErr w:type="spellEnd"/>
            <w:r w:rsidRPr="004119FC">
              <w:rPr>
                <w:rFonts w:ascii="Arial" w:hAnsi="Arial" w:cs="Arial"/>
                <w:lang w:val="en-US"/>
              </w:rPr>
              <w:t xml:space="preserve">  A</w:t>
            </w:r>
            <w:proofErr w:type="gramEnd"/>
            <w:r w:rsidRPr="004119FC">
              <w:rPr>
                <w:rFonts w:ascii="Arial" w:hAnsi="Arial" w:cs="Arial"/>
                <w:lang w:val="en-US"/>
              </w:rPr>
              <w:t xml:space="preserve">, Zona 1, et. 2, sector 1, </w:t>
            </w:r>
            <w:proofErr w:type="spellStart"/>
            <w:r w:rsidRPr="004119FC">
              <w:rPr>
                <w:rFonts w:ascii="Arial" w:hAnsi="Arial" w:cs="Arial"/>
                <w:lang w:val="en-US"/>
              </w:rPr>
              <w:t>București</w:t>
            </w:r>
            <w:proofErr w:type="spellEnd"/>
          </w:p>
          <w:p w14:paraId="5572A4E3" w14:textId="77777777" w:rsidR="00A23FAE" w:rsidRPr="004119FC" w:rsidRDefault="00A23FAE" w:rsidP="00A23FAE">
            <w:pPr>
              <w:shd w:val="clear" w:color="auto" w:fill="FFFFFF"/>
              <w:adjustRightInd w:val="0"/>
              <w:jc w:val="both"/>
              <w:rPr>
                <w:rFonts w:ascii="Arial" w:hAnsi="Arial" w:cs="Arial"/>
                <w:b/>
                <w:lang w:val="it-IT"/>
              </w:rPr>
            </w:pPr>
            <w:r w:rsidRPr="004119FC">
              <w:rPr>
                <w:rFonts w:ascii="Arial" w:hAnsi="Arial" w:cs="Arial"/>
                <w:b/>
                <w:lang w:val="it-IT"/>
              </w:rPr>
              <w:t>Tel 021.231.10.21 ; Fax 021.231.10.26</w:t>
            </w:r>
          </w:p>
          <w:p w14:paraId="2A2C8111" w14:textId="77777777" w:rsidR="0089718C" w:rsidRPr="004119FC" w:rsidRDefault="0089718C" w:rsidP="008971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N w:val="0"/>
              <w:jc w:val="both"/>
              <w:textAlignment w:val="baseline"/>
              <w:rPr>
                <w:rFonts w:ascii="Arial" w:eastAsia="Calibri" w:hAnsi="Arial" w:cs="Arial"/>
                <w:color w:val="000000"/>
              </w:rPr>
            </w:pPr>
          </w:p>
          <w:p w14:paraId="08603289" w14:textId="77777777" w:rsidR="0089718C" w:rsidRPr="004119FC" w:rsidRDefault="0089718C" w:rsidP="008971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N w:val="0"/>
              <w:jc w:val="both"/>
              <w:textAlignment w:val="baseline"/>
              <w:rPr>
                <w:rFonts w:ascii="Arial" w:eastAsia="Calibri" w:hAnsi="Arial" w:cs="Arial"/>
                <w:color w:val="000000"/>
              </w:rPr>
            </w:pPr>
          </w:p>
          <w:p w14:paraId="6D7F5E93" w14:textId="77777777" w:rsidR="0089718C" w:rsidRPr="004119FC" w:rsidRDefault="0089718C" w:rsidP="0089718C">
            <w:pPr>
              <w:tabs>
                <w:tab w:val="left" w:pos="720"/>
                <w:tab w:val="center" w:pos="4153"/>
                <w:tab w:val="right" w:pos="8306"/>
              </w:tabs>
              <w:suppressAutoHyphens/>
              <w:autoSpaceDN w:val="0"/>
              <w:jc w:val="both"/>
              <w:textAlignment w:val="baseline"/>
              <w:rPr>
                <w:rFonts w:ascii="Arial" w:hAnsi="Arial" w:cs="Arial"/>
                <w:b/>
              </w:rPr>
            </w:pPr>
            <w:r w:rsidRPr="004119FC">
              <w:rPr>
                <w:rFonts w:ascii="Arial" w:hAnsi="Arial" w:cs="Arial"/>
                <w:b/>
                <w:sz w:val="22"/>
                <w:szCs w:val="22"/>
              </w:rPr>
              <w:t>S.C. CISGAZ S.A.</w:t>
            </w:r>
          </w:p>
          <w:p w14:paraId="4A5C1F11" w14:textId="77777777" w:rsidR="0089718C" w:rsidRPr="004119FC" w:rsidRDefault="0089718C" w:rsidP="0089718C">
            <w:pPr>
              <w:suppressAutoHyphens/>
              <w:autoSpaceDN w:val="0"/>
              <w:textAlignment w:val="baseline"/>
              <w:rPr>
                <w:rFonts w:ascii="Arial" w:eastAsia="Calibri" w:hAnsi="Arial" w:cs="Arial"/>
                <w:bCs/>
                <w:lang w:val="it-IT"/>
              </w:rPr>
            </w:pPr>
            <w:r w:rsidRPr="004119FC">
              <w:rPr>
                <w:rFonts w:ascii="Arial" w:eastAsia="Calibri" w:hAnsi="Arial" w:cs="Arial"/>
                <w:bCs/>
                <w:sz w:val="22"/>
                <w:szCs w:val="22"/>
                <w:lang w:val="it-IT"/>
              </w:rPr>
              <w:t>Str. Voinicenilor 686, Sântana de Mures, cod: 547565, Jud.Mures</w:t>
            </w:r>
          </w:p>
          <w:p w14:paraId="4B20BE25" w14:textId="77777777" w:rsidR="0089718C" w:rsidRPr="004119FC" w:rsidRDefault="0089718C" w:rsidP="0089718C">
            <w:pPr>
              <w:tabs>
                <w:tab w:val="left" w:pos="720"/>
                <w:tab w:val="center" w:pos="4153"/>
                <w:tab w:val="right" w:pos="8306"/>
              </w:tabs>
              <w:suppressAutoHyphens/>
              <w:autoSpaceDN w:val="0"/>
              <w:jc w:val="both"/>
              <w:textAlignment w:val="baseline"/>
              <w:rPr>
                <w:rFonts w:ascii="Arial" w:eastAsia="Calibri" w:hAnsi="Arial" w:cs="Arial"/>
                <w:lang w:val="en-US"/>
              </w:rPr>
            </w:pPr>
            <w:r w:rsidRPr="004119FC">
              <w:rPr>
                <w:rFonts w:ascii="Arial" w:eastAsia="Calibri" w:hAnsi="Arial" w:cs="Arial"/>
                <w:bCs/>
                <w:sz w:val="22"/>
                <w:szCs w:val="22"/>
                <w:lang w:val="it-IT"/>
              </w:rPr>
              <w:t>office@cisgaz.ro; Tel + 40 (265) 313 018</w:t>
            </w:r>
          </w:p>
          <w:p w14:paraId="422B6BA8" w14:textId="77777777" w:rsidR="0089718C" w:rsidRPr="004119FC" w:rsidRDefault="0089718C" w:rsidP="0089718C">
            <w:pPr>
              <w:tabs>
                <w:tab w:val="left" w:pos="720"/>
                <w:tab w:val="center" w:pos="4153"/>
                <w:tab w:val="right" w:pos="8306"/>
              </w:tabs>
              <w:suppressAutoHyphens/>
              <w:autoSpaceDN w:val="0"/>
              <w:ind w:left="709"/>
              <w:jc w:val="both"/>
              <w:textAlignment w:val="baseline"/>
              <w:rPr>
                <w:rFonts w:ascii="Arial" w:hAnsi="Arial" w:cs="Arial"/>
              </w:rPr>
            </w:pPr>
          </w:p>
          <w:p w14:paraId="16CDDA2F" w14:textId="77777777" w:rsidR="0089718C" w:rsidRPr="004119FC" w:rsidRDefault="0089718C" w:rsidP="0089718C">
            <w:pPr>
              <w:suppressAutoHyphens/>
              <w:autoSpaceDN w:val="0"/>
              <w:ind w:left="709"/>
              <w:jc w:val="both"/>
              <w:textAlignment w:val="baseline"/>
              <w:rPr>
                <w:rFonts w:ascii="Arial" w:eastAsia="Calibri" w:hAnsi="Arial" w:cs="Arial"/>
                <w:b/>
                <w:color w:val="000000"/>
              </w:rPr>
            </w:pPr>
          </w:p>
          <w:p w14:paraId="723801DB" w14:textId="77777777" w:rsidR="00DB43EE" w:rsidRPr="004119FC" w:rsidRDefault="00DB43EE" w:rsidP="00DB43EE">
            <w:pPr>
              <w:rPr>
                <w:rFonts w:ascii="Arial" w:hAnsi="Arial" w:cs="Arial"/>
                <w:color w:val="FF0000"/>
              </w:rPr>
            </w:pPr>
          </w:p>
          <w:p w14:paraId="69AC2505" w14:textId="77777777" w:rsidR="00B00AF9" w:rsidRPr="004119FC" w:rsidRDefault="0089718C" w:rsidP="00A670B1">
            <w:pPr>
              <w:pStyle w:val="Heading3"/>
              <w:rPr>
                <w:rFonts w:cs="Arial"/>
                <w:sz w:val="24"/>
                <w:szCs w:val="24"/>
                <w:lang w:val="ro-RO"/>
              </w:rPr>
            </w:pPr>
            <w:r w:rsidRPr="004119FC">
              <w:rPr>
                <w:rFonts w:cs="Arial"/>
                <w:sz w:val="24"/>
                <w:szCs w:val="24"/>
                <w:lang w:val="ro-RO"/>
              </w:rPr>
              <w:t>Marcus Camelia</w:t>
            </w:r>
          </w:p>
          <w:p w14:paraId="0C151167" w14:textId="77777777" w:rsidR="000B22FB" w:rsidRPr="004119FC" w:rsidRDefault="0089718C" w:rsidP="00A670B1">
            <w:pPr>
              <w:pStyle w:val="Heading3"/>
              <w:rPr>
                <w:rFonts w:cs="Arial"/>
                <w:sz w:val="24"/>
                <w:szCs w:val="24"/>
                <w:lang w:val="ro-RO"/>
              </w:rPr>
            </w:pPr>
            <w:r w:rsidRPr="004119FC">
              <w:rPr>
                <w:rFonts w:cs="Arial"/>
                <w:sz w:val="24"/>
                <w:szCs w:val="24"/>
                <w:lang w:val="ro-RO"/>
              </w:rPr>
              <w:t>Tel.0731 960 845</w:t>
            </w:r>
          </w:p>
          <w:p w14:paraId="1F495511" w14:textId="77777777" w:rsidR="000B22FB" w:rsidRPr="004119FC" w:rsidRDefault="00A23FAE" w:rsidP="00A670B1">
            <w:pPr>
              <w:rPr>
                <w:rFonts w:ascii="Arial" w:hAnsi="Arial" w:cs="Arial"/>
                <w:b/>
              </w:rPr>
            </w:pPr>
            <w:r w:rsidRPr="004119FC">
              <w:rPr>
                <w:rFonts w:ascii="Arial" w:hAnsi="Arial" w:cs="Arial"/>
                <w:b/>
              </w:rPr>
              <w:t>Mihaly Czika</w:t>
            </w:r>
          </w:p>
          <w:p w14:paraId="5B512CF0" w14:textId="77777777" w:rsidR="0089718C" w:rsidRPr="004119FC" w:rsidRDefault="0089718C" w:rsidP="00A670B1">
            <w:pPr>
              <w:rPr>
                <w:rFonts w:ascii="Arial" w:hAnsi="Arial" w:cs="Arial"/>
                <w:b/>
              </w:rPr>
            </w:pPr>
            <w:r w:rsidRPr="004119FC">
              <w:rPr>
                <w:rFonts w:ascii="Arial" w:hAnsi="Arial" w:cs="Arial"/>
                <w:b/>
              </w:rPr>
              <w:t>Tel.</w:t>
            </w:r>
            <w:r w:rsidR="00A23FAE" w:rsidRPr="004119FC">
              <w:rPr>
                <w:rFonts w:ascii="Arial" w:hAnsi="Arial" w:cs="Arial"/>
                <w:b/>
              </w:rPr>
              <w:t>0758 451 181</w:t>
            </w:r>
            <w:r w:rsidRPr="004119FC">
              <w:rPr>
                <w:rFonts w:ascii="Arial" w:hAnsi="Arial" w:cs="Arial"/>
                <w:b/>
              </w:rPr>
              <w:t xml:space="preserve"> </w:t>
            </w:r>
          </w:p>
          <w:p w14:paraId="5435E321" w14:textId="77777777" w:rsidR="0089718C" w:rsidRPr="004119FC" w:rsidRDefault="0089718C" w:rsidP="00A670B1">
            <w:pPr>
              <w:rPr>
                <w:rFonts w:ascii="Arial" w:hAnsi="Arial" w:cs="Arial"/>
                <w:b/>
              </w:rPr>
            </w:pPr>
          </w:p>
          <w:p w14:paraId="784A0B53" w14:textId="77777777" w:rsidR="004119FC" w:rsidRPr="004119FC" w:rsidRDefault="004119FC" w:rsidP="004119FC">
            <w:pPr>
              <w:rPr>
                <w:rFonts w:ascii="Arial" w:hAnsi="Arial" w:cs="Arial"/>
                <w:b/>
              </w:rPr>
            </w:pPr>
            <w:r w:rsidRPr="004119FC">
              <w:rPr>
                <w:rFonts w:ascii="Arial" w:hAnsi="Arial" w:cs="Arial"/>
                <w:b/>
              </w:rPr>
              <w:t>JOSE MARTIN GARZA</w:t>
            </w:r>
          </w:p>
          <w:p w14:paraId="4BA16E01" w14:textId="77777777" w:rsidR="004119FC" w:rsidRPr="004119FC" w:rsidRDefault="004119FC" w:rsidP="004119FC">
            <w:pPr>
              <w:rPr>
                <w:rFonts w:ascii="Arial" w:hAnsi="Arial" w:cs="Arial"/>
                <w:b/>
              </w:rPr>
            </w:pPr>
            <w:r w:rsidRPr="004119FC">
              <w:rPr>
                <w:rFonts w:ascii="Arial" w:eastAsia="Calibri" w:hAnsi="Arial" w:cs="Arial"/>
                <w:sz w:val="22"/>
                <w:szCs w:val="22"/>
              </w:rPr>
              <w:t>Str.Vasile Alecsandri nr.4 Bucuresti si str.Constantin Daniel nr.Cladirea A, etj. 2, zona 1 , sector 1, Bucuresti</w:t>
            </w:r>
          </w:p>
          <w:p w14:paraId="0B060A23" w14:textId="77777777" w:rsidR="004119FC" w:rsidRPr="004119FC" w:rsidRDefault="004119FC" w:rsidP="004119FC">
            <w:pPr>
              <w:rPr>
                <w:rFonts w:ascii="Arial" w:hAnsi="Arial" w:cs="Arial"/>
                <w:b/>
              </w:rPr>
            </w:pPr>
            <w:r w:rsidRPr="004119FC">
              <w:rPr>
                <w:rFonts w:ascii="Arial" w:hAnsi="Arial" w:cs="Arial"/>
                <w:b/>
                <w:sz w:val="22"/>
                <w:szCs w:val="22"/>
              </w:rPr>
              <w:t xml:space="preserve">Tel: </w:t>
            </w:r>
          </w:p>
          <w:p w14:paraId="7576B043" w14:textId="77777777" w:rsidR="000B22FB" w:rsidRPr="004119FC" w:rsidRDefault="000B22FB" w:rsidP="00A670B1">
            <w:pPr>
              <w:rPr>
                <w:rFonts w:ascii="Arial" w:hAnsi="Arial" w:cs="Arial"/>
                <w:b/>
                <w:color w:val="FF0000"/>
              </w:rPr>
            </w:pPr>
            <w:r w:rsidRPr="004119FC">
              <w:rPr>
                <w:rFonts w:ascii="Arial" w:hAnsi="Arial" w:cs="Arial"/>
                <w:b/>
                <w:color w:val="FF0000"/>
                <w:sz w:val="22"/>
                <w:szCs w:val="22"/>
              </w:rPr>
              <w:t xml:space="preserve"> </w:t>
            </w:r>
          </w:p>
          <w:p w14:paraId="655501E2" w14:textId="77777777" w:rsidR="000B22FB" w:rsidRPr="004119FC" w:rsidRDefault="000B22FB" w:rsidP="00A670B1">
            <w:pPr>
              <w:rPr>
                <w:rFonts w:ascii="Arial" w:hAnsi="Arial" w:cs="Arial"/>
                <w:b/>
              </w:rPr>
            </w:pPr>
          </w:p>
          <w:p w14:paraId="09362B93" w14:textId="77777777" w:rsidR="000B22FB" w:rsidRPr="004119FC" w:rsidRDefault="000B22FB" w:rsidP="00A670B1">
            <w:pPr>
              <w:pStyle w:val="Heading3"/>
              <w:rPr>
                <w:rFonts w:cs="Arial"/>
                <w:sz w:val="24"/>
                <w:szCs w:val="24"/>
                <w:lang w:val="ro-RO"/>
              </w:rPr>
            </w:pPr>
          </w:p>
          <w:p w14:paraId="7E324C2A" w14:textId="77777777" w:rsidR="000B22FB" w:rsidRPr="004119FC" w:rsidRDefault="000B22FB" w:rsidP="00A670B1">
            <w:pPr>
              <w:pStyle w:val="Heading3"/>
              <w:rPr>
                <w:rFonts w:cs="Arial"/>
                <w:sz w:val="24"/>
                <w:szCs w:val="24"/>
                <w:lang w:val="ro-RO"/>
              </w:rPr>
            </w:pPr>
          </w:p>
          <w:p w14:paraId="6AA0D613" w14:textId="77777777" w:rsidR="000B22FB" w:rsidRPr="004119FC" w:rsidRDefault="000B22FB" w:rsidP="0089718C">
            <w:pPr>
              <w:rPr>
                <w:rFonts w:ascii="Arial" w:hAnsi="Arial" w:cs="Arial"/>
                <w:b/>
              </w:rPr>
            </w:pPr>
          </w:p>
        </w:tc>
      </w:tr>
    </w:tbl>
    <w:p w14:paraId="68494FC2" w14:textId="77777777" w:rsidR="007238DE" w:rsidRPr="004119FC" w:rsidRDefault="007238DE" w:rsidP="000B22FB">
      <w:pPr>
        <w:rPr>
          <w:rFonts w:ascii="Arial" w:hAnsi="Arial" w:cs="Arial"/>
          <w:b/>
        </w:rPr>
      </w:pPr>
    </w:p>
    <w:p w14:paraId="5F85ABC1" w14:textId="77777777" w:rsidR="007238DE" w:rsidRPr="004119FC" w:rsidRDefault="007238DE" w:rsidP="000B22FB">
      <w:pPr>
        <w:rPr>
          <w:rFonts w:ascii="Arial" w:hAnsi="Arial" w:cs="Arial"/>
          <w:b/>
        </w:rPr>
      </w:pPr>
    </w:p>
    <w:p w14:paraId="261AE2A2" w14:textId="77777777" w:rsidR="007238DE" w:rsidRPr="004119FC" w:rsidRDefault="007238DE" w:rsidP="000B22FB">
      <w:pPr>
        <w:rPr>
          <w:rFonts w:ascii="Arial" w:hAnsi="Arial" w:cs="Arial"/>
          <w:b/>
        </w:rPr>
      </w:pPr>
    </w:p>
    <w:p w14:paraId="70751A52" w14:textId="77777777" w:rsidR="007238DE" w:rsidRPr="004119FC" w:rsidRDefault="007238DE" w:rsidP="000B22FB">
      <w:pPr>
        <w:rPr>
          <w:rFonts w:ascii="Arial" w:hAnsi="Arial" w:cs="Arial"/>
          <w:b/>
        </w:rPr>
      </w:pPr>
    </w:p>
    <w:p w14:paraId="577FA1D7" w14:textId="77777777" w:rsidR="007238DE" w:rsidRPr="004119FC" w:rsidRDefault="007238DE" w:rsidP="000B22FB">
      <w:pPr>
        <w:rPr>
          <w:rFonts w:ascii="Arial" w:hAnsi="Arial" w:cs="Arial"/>
          <w:b/>
        </w:rPr>
      </w:pPr>
    </w:p>
    <w:p w14:paraId="56709E3B" w14:textId="77777777" w:rsidR="007238DE" w:rsidRPr="004119FC" w:rsidRDefault="007238DE" w:rsidP="000B22FB">
      <w:pPr>
        <w:rPr>
          <w:rFonts w:ascii="Arial" w:hAnsi="Arial" w:cs="Arial"/>
          <w:b/>
        </w:rPr>
      </w:pPr>
    </w:p>
    <w:p w14:paraId="39731134" w14:textId="77777777" w:rsidR="007238DE" w:rsidRPr="004119FC" w:rsidRDefault="007238DE" w:rsidP="000B22FB">
      <w:pPr>
        <w:rPr>
          <w:rFonts w:ascii="Arial" w:hAnsi="Arial" w:cs="Arial"/>
          <w:b/>
        </w:rPr>
      </w:pPr>
    </w:p>
    <w:p w14:paraId="0E67D495" w14:textId="77777777" w:rsidR="007238DE" w:rsidRPr="004119FC" w:rsidRDefault="007238DE" w:rsidP="000B22FB">
      <w:pPr>
        <w:rPr>
          <w:rFonts w:ascii="Arial" w:hAnsi="Arial" w:cs="Arial"/>
          <w:b/>
        </w:rPr>
      </w:pPr>
    </w:p>
    <w:p w14:paraId="4052FFB1" w14:textId="77777777" w:rsidR="007238DE" w:rsidRPr="004119FC" w:rsidRDefault="007238DE" w:rsidP="000B22FB">
      <w:pPr>
        <w:rPr>
          <w:rFonts w:ascii="Arial" w:hAnsi="Arial" w:cs="Arial"/>
          <w:b/>
        </w:rPr>
      </w:pPr>
    </w:p>
    <w:p w14:paraId="4B27FF8B" w14:textId="77777777" w:rsidR="007238DE" w:rsidRDefault="007238DE" w:rsidP="000B22FB">
      <w:pPr>
        <w:rPr>
          <w:rFonts w:ascii="Arial" w:hAnsi="Arial" w:cs="Arial"/>
          <w:b/>
        </w:rPr>
      </w:pPr>
    </w:p>
    <w:p w14:paraId="22148245" w14:textId="77777777" w:rsidR="001D5AA0" w:rsidRPr="004119FC" w:rsidRDefault="001D5AA0" w:rsidP="000B22FB">
      <w:pPr>
        <w:rPr>
          <w:rFonts w:ascii="Arial" w:hAnsi="Arial" w:cs="Arial"/>
          <w:b/>
        </w:rPr>
      </w:pPr>
    </w:p>
    <w:p w14:paraId="18B2CB7F" w14:textId="77777777" w:rsidR="004119FC" w:rsidRPr="004119FC" w:rsidRDefault="004119FC" w:rsidP="000B22FB">
      <w:pPr>
        <w:rPr>
          <w:rFonts w:ascii="Arial" w:hAnsi="Arial" w:cs="Arial"/>
          <w:b/>
        </w:rPr>
      </w:pPr>
    </w:p>
    <w:p w14:paraId="2D99F961" w14:textId="77777777" w:rsidR="000B22FB" w:rsidRPr="004119FC" w:rsidRDefault="000B22FB" w:rsidP="000B22FB">
      <w:pPr>
        <w:rPr>
          <w:rFonts w:ascii="Arial" w:hAnsi="Arial" w:cs="Arial"/>
          <w:b/>
        </w:rPr>
      </w:pPr>
      <w:r w:rsidRPr="004119FC">
        <w:rPr>
          <w:rFonts w:ascii="Arial" w:hAnsi="Arial" w:cs="Arial"/>
          <w:b/>
        </w:rPr>
        <w:t>III. DESCRIEREA PROIECTULUI</w:t>
      </w:r>
    </w:p>
    <w:p w14:paraId="0700C1D4" w14:textId="77777777" w:rsidR="005912D3" w:rsidRPr="004119FC" w:rsidRDefault="005912D3" w:rsidP="000B22FB">
      <w:pPr>
        <w:rPr>
          <w:rFonts w:ascii="Arial" w:hAnsi="Arial" w:cs="Arial"/>
          <w:b/>
        </w:rPr>
      </w:pPr>
    </w:p>
    <w:p w14:paraId="69EB5674" w14:textId="77777777" w:rsidR="001D5AA0" w:rsidRDefault="001D5AA0" w:rsidP="001D5AA0">
      <w:pPr>
        <w:ind w:left="360"/>
        <w:jc w:val="both"/>
        <w:rPr>
          <w:b/>
          <w:u w:val="single"/>
        </w:rPr>
      </w:pPr>
      <w:r w:rsidRPr="001461BF">
        <w:rPr>
          <w:b/>
          <w:u w:val="single"/>
        </w:rPr>
        <w:t xml:space="preserve">In satul </w:t>
      </w:r>
      <w:r>
        <w:rPr>
          <w:b/>
          <w:u w:val="single"/>
        </w:rPr>
        <w:t>GULIA</w:t>
      </w:r>
      <w:r w:rsidRPr="001461BF">
        <w:rPr>
          <w:b/>
          <w:u w:val="single"/>
        </w:rPr>
        <w:t>:</w:t>
      </w:r>
    </w:p>
    <w:p w14:paraId="04609D0D" w14:textId="77777777" w:rsidR="001D5AA0" w:rsidRPr="001461BF" w:rsidRDefault="001D5AA0" w:rsidP="001D5AA0">
      <w:pPr>
        <w:ind w:left="360"/>
        <w:jc w:val="both"/>
        <w:rPr>
          <w:b/>
          <w:u w:val="single"/>
        </w:rPr>
      </w:pPr>
    </w:p>
    <w:p w14:paraId="0975A756" w14:textId="77777777" w:rsidR="001D5AA0" w:rsidRDefault="001D5AA0" w:rsidP="001D5AA0">
      <w:pPr>
        <w:jc w:val="both"/>
        <w:rPr>
          <w:b/>
          <w:lang w:val="en-US"/>
        </w:rPr>
      </w:pPr>
      <w:r>
        <w:rPr>
          <w:b/>
          <w:color w:val="000000"/>
          <w:lang w:val="fr-FR"/>
        </w:rPr>
        <w:t>►</w:t>
      </w:r>
      <w:proofErr w:type="spellStart"/>
      <w:r>
        <w:rPr>
          <w:b/>
          <w:lang w:val="en-US"/>
        </w:rPr>
        <w:t>Extinderea</w:t>
      </w:r>
      <w:proofErr w:type="spellEnd"/>
      <w:r>
        <w:rPr>
          <w:lang w:val="en-US"/>
        </w:rPr>
        <w:t xml:space="preserve"> </w:t>
      </w:r>
      <w:r>
        <w:rPr>
          <w:b/>
          <w:lang w:val="en-US"/>
        </w:rPr>
        <w:t xml:space="preserve">de pe </w:t>
      </w:r>
      <w:proofErr w:type="spellStart"/>
      <w:r>
        <w:rPr>
          <w:b/>
          <w:lang w:val="en-US"/>
        </w:rPr>
        <w:t>tronson</w:t>
      </w:r>
      <w:proofErr w:type="spellEnd"/>
      <w:r>
        <w:rPr>
          <w:b/>
          <w:lang w:val="en-US"/>
        </w:rPr>
        <w:t xml:space="preserve"> 96A – 96</w:t>
      </w:r>
      <w:proofErr w:type="gramStart"/>
      <w:r>
        <w:rPr>
          <w:b/>
          <w:lang w:val="en-US"/>
        </w:rPr>
        <w:t>B:</w:t>
      </w:r>
      <w:proofErr w:type="gramEnd"/>
      <w:r>
        <w:rPr>
          <w:b/>
          <w:lang w:val="en-US"/>
        </w:rPr>
        <w:t xml:space="preserve"> L=285.0m. </w:t>
      </w:r>
    </w:p>
    <w:p w14:paraId="01A136C8" w14:textId="77777777" w:rsidR="001D5AA0" w:rsidRDefault="001D5AA0" w:rsidP="001D5AA0">
      <w:pPr>
        <w:ind w:firstLine="708"/>
        <w:jc w:val="both"/>
        <w:rPr>
          <w:b/>
          <w:lang w:val="fr-FR"/>
        </w:rPr>
      </w:pPr>
      <w:proofErr w:type="spellStart"/>
      <w:r>
        <w:rPr>
          <w:b/>
          <w:lang w:val="en-US"/>
        </w:rPr>
        <w:t>Extinderea</w:t>
      </w:r>
      <w:proofErr w:type="spellEnd"/>
      <w:r>
        <w:rPr>
          <w:b/>
          <w:lang w:val="en-US"/>
        </w:rPr>
        <w:t xml:space="preserve"> </w:t>
      </w:r>
      <w:proofErr w:type="spellStart"/>
      <w:r>
        <w:rPr>
          <w:b/>
          <w:lang w:val="en-US"/>
        </w:rPr>
        <w:t>conductei</w:t>
      </w:r>
      <w:proofErr w:type="spellEnd"/>
      <w:r>
        <w:rPr>
          <w:b/>
          <w:lang w:val="en-US"/>
        </w:rPr>
        <w:t xml:space="preserve"> de </w:t>
      </w:r>
      <w:proofErr w:type="spellStart"/>
      <w:r>
        <w:rPr>
          <w:b/>
          <w:lang w:val="en-US"/>
        </w:rPr>
        <w:t>distributie</w:t>
      </w:r>
      <w:proofErr w:type="spellEnd"/>
      <w:r>
        <w:rPr>
          <w:b/>
          <w:lang w:val="en-US"/>
        </w:rPr>
        <w:t xml:space="preserve"> gaze </w:t>
      </w:r>
      <w:proofErr w:type="spellStart"/>
      <w:r>
        <w:rPr>
          <w:b/>
          <w:lang w:val="en-US"/>
        </w:rPr>
        <w:t>naturale</w:t>
      </w:r>
      <w:proofErr w:type="spellEnd"/>
      <w:r>
        <w:rPr>
          <w:b/>
          <w:lang w:val="en-US"/>
        </w:rPr>
        <w:t xml:space="preserve"> din </w:t>
      </w:r>
      <w:proofErr w:type="spellStart"/>
      <w:r>
        <w:rPr>
          <w:b/>
          <w:lang w:val="en-US"/>
        </w:rPr>
        <w:t>localitatea</w:t>
      </w:r>
      <w:proofErr w:type="spellEnd"/>
      <w:r>
        <w:rPr>
          <w:b/>
          <w:lang w:val="en-US"/>
        </w:rPr>
        <w:t xml:space="preserve"> </w:t>
      </w:r>
      <w:proofErr w:type="spellStart"/>
      <w:r>
        <w:rPr>
          <w:b/>
          <w:lang w:val="en-US"/>
        </w:rPr>
        <w:t>Gulia</w:t>
      </w:r>
      <w:proofErr w:type="spellEnd"/>
      <w:r>
        <w:rPr>
          <w:b/>
          <w:lang w:val="en-US"/>
        </w:rPr>
        <w:t xml:space="preserve">, str. </w:t>
      </w:r>
      <w:proofErr w:type="spellStart"/>
      <w:r>
        <w:rPr>
          <w:b/>
          <w:lang w:val="en-US"/>
        </w:rPr>
        <w:t>Profesor</w:t>
      </w:r>
      <w:proofErr w:type="spellEnd"/>
      <w:r>
        <w:rPr>
          <w:b/>
          <w:lang w:val="en-US"/>
        </w:rPr>
        <w:t xml:space="preserve"> </w:t>
      </w:r>
      <w:proofErr w:type="spellStart"/>
      <w:r>
        <w:rPr>
          <w:b/>
          <w:lang w:val="en-US"/>
        </w:rPr>
        <w:t>Mirescu</w:t>
      </w:r>
      <w:proofErr w:type="spellEnd"/>
      <w:r>
        <w:rPr>
          <w:b/>
          <w:lang w:val="en-US"/>
        </w:rPr>
        <w:t>, nr.157A7</w:t>
      </w:r>
      <w:r>
        <w:rPr>
          <w:b/>
          <w:lang w:val="fr-FR"/>
        </w:rPr>
        <w:t xml:space="preserve">, </w:t>
      </w:r>
      <w:proofErr w:type="spellStart"/>
      <w:r>
        <w:rPr>
          <w:b/>
          <w:lang w:val="fr-FR"/>
        </w:rPr>
        <w:t>jud</w:t>
      </w:r>
      <w:proofErr w:type="spellEnd"/>
      <w:r>
        <w:rPr>
          <w:b/>
          <w:lang w:val="fr-FR"/>
        </w:rPr>
        <w:t xml:space="preserve"> Dambovita se </w:t>
      </w:r>
      <w:proofErr w:type="spellStart"/>
      <w:r>
        <w:rPr>
          <w:b/>
          <w:lang w:val="fr-FR"/>
        </w:rPr>
        <w:t>realizeaza</w:t>
      </w:r>
      <w:proofErr w:type="spellEnd"/>
      <w:r>
        <w:rPr>
          <w:b/>
          <w:lang w:val="fr-FR"/>
        </w:rPr>
        <w:t xml:space="preserve"> </w:t>
      </w:r>
      <w:proofErr w:type="spellStart"/>
      <w:r>
        <w:rPr>
          <w:b/>
          <w:lang w:val="fr-FR"/>
        </w:rPr>
        <w:t>din</w:t>
      </w:r>
      <w:proofErr w:type="spellEnd"/>
      <w:r>
        <w:rPr>
          <w:b/>
          <w:lang w:val="fr-FR"/>
        </w:rPr>
        <w:t xml:space="preserve"> </w:t>
      </w:r>
      <w:proofErr w:type="spellStart"/>
      <w:r>
        <w:rPr>
          <w:b/>
          <w:lang w:val="fr-FR"/>
        </w:rPr>
        <w:t>material</w:t>
      </w:r>
      <w:proofErr w:type="spellEnd"/>
      <w:r>
        <w:rPr>
          <w:b/>
          <w:lang w:val="fr-FR"/>
        </w:rPr>
        <w:t xml:space="preserve"> PE 100 SDR 11 </w:t>
      </w:r>
      <w:proofErr w:type="spellStart"/>
      <w:r>
        <w:rPr>
          <w:b/>
          <w:lang w:val="fr-FR"/>
        </w:rPr>
        <w:t>Dn</w:t>
      </w:r>
      <w:proofErr w:type="spellEnd"/>
      <w:r>
        <w:rPr>
          <w:b/>
          <w:lang w:val="fr-FR"/>
        </w:rPr>
        <w:t xml:space="preserve"> 63 mm in </w:t>
      </w:r>
      <w:proofErr w:type="spellStart"/>
      <w:r>
        <w:rPr>
          <w:b/>
          <w:lang w:val="fr-FR"/>
        </w:rPr>
        <w:t>regim</w:t>
      </w:r>
      <w:proofErr w:type="spellEnd"/>
      <w:r>
        <w:rPr>
          <w:b/>
          <w:lang w:val="fr-FR"/>
        </w:rPr>
        <w:t xml:space="preserve"> </w:t>
      </w:r>
      <w:proofErr w:type="spellStart"/>
      <w:r>
        <w:rPr>
          <w:b/>
          <w:lang w:val="fr-FR"/>
        </w:rPr>
        <w:t>presiune</w:t>
      </w:r>
      <w:proofErr w:type="spellEnd"/>
      <w:r>
        <w:rPr>
          <w:b/>
          <w:lang w:val="fr-FR"/>
        </w:rPr>
        <w:t xml:space="preserve"> </w:t>
      </w:r>
      <w:proofErr w:type="spellStart"/>
      <w:r>
        <w:rPr>
          <w:b/>
          <w:lang w:val="fr-FR"/>
        </w:rPr>
        <w:t>redusa</w:t>
      </w:r>
      <w:proofErr w:type="spellEnd"/>
      <w:r>
        <w:rPr>
          <w:b/>
          <w:lang w:val="fr-FR"/>
        </w:rPr>
        <w:t xml:space="preserve"> care se va </w:t>
      </w:r>
      <w:proofErr w:type="spellStart"/>
      <w:r>
        <w:rPr>
          <w:b/>
          <w:lang w:val="fr-FR"/>
        </w:rPr>
        <w:t>racorda</w:t>
      </w:r>
      <w:proofErr w:type="spellEnd"/>
      <w:r>
        <w:rPr>
          <w:b/>
          <w:lang w:val="fr-FR"/>
        </w:rPr>
        <w:t xml:space="preserve"> </w:t>
      </w:r>
      <w:proofErr w:type="spellStart"/>
      <w:r>
        <w:rPr>
          <w:b/>
          <w:lang w:val="fr-FR"/>
        </w:rPr>
        <w:t>din</w:t>
      </w:r>
      <w:proofErr w:type="spellEnd"/>
      <w:r>
        <w:rPr>
          <w:b/>
          <w:lang w:val="fr-FR"/>
        </w:rPr>
        <w:t xml:space="preserve"> </w:t>
      </w:r>
      <w:proofErr w:type="spellStart"/>
      <w:r>
        <w:rPr>
          <w:b/>
          <w:lang w:val="fr-FR"/>
        </w:rPr>
        <w:t>conducta</w:t>
      </w:r>
      <w:proofErr w:type="spellEnd"/>
      <w:r>
        <w:rPr>
          <w:b/>
          <w:lang w:val="fr-FR"/>
        </w:rPr>
        <w:t xml:space="preserve"> </w:t>
      </w:r>
      <w:proofErr w:type="spellStart"/>
      <w:r>
        <w:rPr>
          <w:b/>
          <w:lang w:val="fr-FR"/>
        </w:rPr>
        <w:t>existenta</w:t>
      </w:r>
      <w:proofErr w:type="spellEnd"/>
      <w:r>
        <w:rPr>
          <w:b/>
          <w:lang w:val="fr-FR"/>
        </w:rPr>
        <w:t xml:space="preserve"> </w:t>
      </w:r>
      <w:proofErr w:type="spellStart"/>
      <w:r>
        <w:rPr>
          <w:b/>
          <w:lang w:val="fr-FR"/>
        </w:rPr>
        <w:t>pozata</w:t>
      </w:r>
      <w:proofErr w:type="spellEnd"/>
      <w:r>
        <w:rPr>
          <w:b/>
          <w:lang w:val="fr-FR"/>
        </w:rPr>
        <w:t xml:space="preserve"> </w:t>
      </w:r>
      <w:proofErr w:type="spellStart"/>
      <w:r>
        <w:rPr>
          <w:b/>
          <w:lang w:val="fr-FR"/>
        </w:rPr>
        <w:t>pe</w:t>
      </w:r>
      <w:proofErr w:type="spellEnd"/>
      <w:r>
        <w:rPr>
          <w:b/>
          <w:lang w:val="fr-FR"/>
        </w:rPr>
        <w:t xml:space="preserve"> </w:t>
      </w:r>
      <w:proofErr w:type="spellStart"/>
      <w:r>
        <w:rPr>
          <w:b/>
          <w:lang w:val="fr-FR"/>
        </w:rPr>
        <w:t>strada</w:t>
      </w:r>
      <w:proofErr w:type="spellEnd"/>
      <w:r>
        <w:rPr>
          <w:b/>
          <w:lang w:val="fr-FR"/>
        </w:rPr>
        <w:t xml:space="preserve"> </w:t>
      </w:r>
      <w:proofErr w:type="spellStart"/>
      <w:r>
        <w:rPr>
          <w:b/>
          <w:lang w:val="fr-FR"/>
        </w:rPr>
        <w:t>Profesor</w:t>
      </w:r>
      <w:proofErr w:type="spellEnd"/>
      <w:r>
        <w:rPr>
          <w:b/>
          <w:lang w:val="fr-FR"/>
        </w:rPr>
        <w:t xml:space="preserve"> </w:t>
      </w:r>
      <w:proofErr w:type="spellStart"/>
      <w:r>
        <w:rPr>
          <w:b/>
          <w:lang w:val="fr-FR"/>
        </w:rPr>
        <w:t>Mirescu</w:t>
      </w:r>
      <w:proofErr w:type="spellEnd"/>
      <w:r>
        <w:rPr>
          <w:b/>
          <w:lang w:val="fr-FR"/>
        </w:rPr>
        <w:t xml:space="preserve"> </w:t>
      </w:r>
      <w:proofErr w:type="spellStart"/>
      <w:r>
        <w:rPr>
          <w:b/>
          <w:lang w:val="fr-FR"/>
        </w:rPr>
        <w:t>tronson</w:t>
      </w:r>
      <w:proofErr w:type="spellEnd"/>
      <w:r>
        <w:rPr>
          <w:b/>
          <w:lang w:val="fr-FR"/>
        </w:rPr>
        <w:t xml:space="preserve"> 96-97 </w:t>
      </w:r>
      <w:proofErr w:type="spellStart"/>
      <w:r>
        <w:rPr>
          <w:b/>
          <w:lang w:val="fr-FR"/>
        </w:rPr>
        <w:t>din</w:t>
      </w:r>
      <w:proofErr w:type="spellEnd"/>
      <w:r>
        <w:rPr>
          <w:b/>
          <w:lang w:val="fr-FR"/>
        </w:rPr>
        <w:t xml:space="preserve"> </w:t>
      </w:r>
      <w:proofErr w:type="spellStart"/>
      <w:r>
        <w:rPr>
          <w:b/>
          <w:lang w:val="fr-FR"/>
        </w:rPr>
        <w:t>material</w:t>
      </w:r>
      <w:proofErr w:type="spellEnd"/>
      <w:r>
        <w:rPr>
          <w:b/>
          <w:lang w:val="fr-FR"/>
        </w:rPr>
        <w:t xml:space="preserve"> PE 100 SDR 11 </w:t>
      </w:r>
      <w:proofErr w:type="spellStart"/>
      <w:r>
        <w:rPr>
          <w:b/>
          <w:lang w:val="fr-FR"/>
        </w:rPr>
        <w:t>Dn</w:t>
      </w:r>
      <w:proofErr w:type="spellEnd"/>
      <w:r>
        <w:rPr>
          <w:b/>
          <w:lang w:val="fr-FR"/>
        </w:rPr>
        <w:t xml:space="preserve"> 75 </w:t>
      </w:r>
      <w:proofErr w:type="spellStart"/>
      <w:r>
        <w:rPr>
          <w:b/>
          <w:lang w:val="fr-FR"/>
        </w:rPr>
        <w:t>mm.</w:t>
      </w:r>
      <w:proofErr w:type="spellEnd"/>
      <w:r>
        <w:rPr>
          <w:b/>
          <w:lang w:val="fr-FR"/>
        </w:rPr>
        <w:t xml:space="preserve"> </w:t>
      </w:r>
    </w:p>
    <w:p w14:paraId="20BF5466" w14:textId="77777777" w:rsidR="001D5AA0" w:rsidRDefault="001D5AA0" w:rsidP="001D5AA0">
      <w:pPr>
        <w:ind w:firstLine="708"/>
        <w:jc w:val="both"/>
        <w:rPr>
          <w:b/>
          <w:bCs/>
          <w:spacing w:val="-3"/>
          <w:lang w:val="en-US"/>
        </w:rPr>
      </w:pPr>
      <w:proofErr w:type="spellStart"/>
      <w:r>
        <w:rPr>
          <w:b/>
          <w:lang w:val="fr-FR"/>
        </w:rPr>
        <w:t>Extinderea</w:t>
      </w:r>
      <w:proofErr w:type="spellEnd"/>
      <w:r>
        <w:rPr>
          <w:b/>
          <w:lang w:val="fr-FR"/>
        </w:rPr>
        <w:t xml:space="preserve"> se va </w:t>
      </w:r>
      <w:proofErr w:type="spellStart"/>
      <w:r>
        <w:rPr>
          <w:b/>
          <w:lang w:val="fr-FR"/>
        </w:rPr>
        <w:t>realiza</w:t>
      </w:r>
      <w:proofErr w:type="spellEnd"/>
      <w:r>
        <w:rPr>
          <w:b/>
          <w:lang w:val="fr-FR"/>
        </w:rPr>
        <w:t xml:space="preserve"> </w:t>
      </w:r>
      <w:proofErr w:type="spellStart"/>
      <w:r>
        <w:rPr>
          <w:b/>
          <w:lang w:val="fr-FR"/>
        </w:rPr>
        <w:t>pe</w:t>
      </w:r>
      <w:proofErr w:type="spellEnd"/>
      <w:r>
        <w:rPr>
          <w:b/>
          <w:lang w:val="fr-FR"/>
        </w:rPr>
        <w:t xml:space="preserve"> o </w:t>
      </w:r>
      <w:proofErr w:type="spellStart"/>
      <w:r>
        <w:rPr>
          <w:b/>
          <w:lang w:val="fr-FR"/>
        </w:rPr>
        <w:t>lungime</w:t>
      </w:r>
      <w:proofErr w:type="spellEnd"/>
      <w:r>
        <w:rPr>
          <w:b/>
          <w:lang w:val="fr-FR"/>
        </w:rPr>
        <w:t xml:space="preserve"> L=285.0m, </w:t>
      </w:r>
      <w:proofErr w:type="spellStart"/>
      <w:r>
        <w:rPr>
          <w:b/>
          <w:lang w:val="fr-FR"/>
        </w:rPr>
        <w:t>din</w:t>
      </w:r>
      <w:proofErr w:type="spellEnd"/>
      <w:r>
        <w:rPr>
          <w:b/>
          <w:lang w:val="fr-FR"/>
        </w:rPr>
        <w:t xml:space="preserve"> PE100 SDR11 Dn63mm.</w:t>
      </w:r>
    </w:p>
    <w:p w14:paraId="67159A4E" w14:textId="77777777" w:rsidR="001D5AA0" w:rsidRDefault="001D5AA0" w:rsidP="001D5AA0">
      <w:pPr>
        <w:jc w:val="both"/>
        <w:rPr>
          <w:b/>
          <w:lang w:val="fr-FR"/>
        </w:rPr>
      </w:pPr>
      <w:r>
        <w:rPr>
          <w:b/>
          <w:lang w:val="fr-FR"/>
        </w:rPr>
        <w:t xml:space="preserve">         </w:t>
      </w:r>
      <w:r>
        <w:rPr>
          <w:b/>
          <w:lang w:val="fr-FR"/>
        </w:rPr>
        <w:tab/>
      </w:r>
      <w:proofErr w:type="spellStart"/>
      <w:r>
        <w:rPr>
          <w:b/>
          <w:lang w:val="fr-FR"/>
        </w:rPr>
        <w:t>Cuplarea</w:t>
      </w:r>
      <w:proofErr w:type="spellEnd"/>
      <w:r>
        <w:rPr>
          <w:b/>
          <w:lang w:val="fr-FR"/>
        </w:rPr>
        <w:t xml:space="preserve"> </w:t>
      </w:r>
      <w:proofErr w:type="spellStart"/>
      <w:r>
        <w:rPr>
          <w:b/>
          <w:lang w:val="fr-FR"/>
        </w:rPr>
        <w:t>noii</w:t>
      </w:r>
      <w:proofErr w:type="spellEnd"/>
      <w:r>
        <w:rPr>
          <w:b/>
          <w:lang w:val="fr-FR"/>
        </w:rPr>
        <w:t xml:space="preserve"> </w:t>
      </w:r>
      <w:proofErr w:type="spellStart"/>
      <w:r>
        <w:rPr>
          <w:b/>
          <w:lang w:val="fr-FR"/>
        </w:rPr>
        <w:t>extinderi</w:t>
      </w:r>
      <w:proofErr w:type="spellEnd"/>
      <w:r>
        <w:rPr>
          <w:b/>
          <w:lang w:val="fr-FR"/>
        </w:rPr>
        <w:t xml:space="preserve"> de </w:t>
      </w:r>
      <w:proofErr w:type="spellStart"/>
      <w:r>
        <w:rPr>
          <w:b/>
          <w:lang w:val="fr-FR"/>
        </w:rPr>
        <w:t>pe</w:t>
      </w:r>
      <w:proofErr w:type="spellEnd"/>
      <w:r>
        <w:rPr>
          <w:b/>
          <w:lang w:val="fr-FR"/>
        </w:rPr>
        <w:t xml:space="preserve"> </w:t>
      </w:r>
      <w:proofErr w:type="spellStart"/>
      <w:r>
        <w:rPr>
          <w:b/>
          <w:lang w:val="fr-FR"/>
        </w:rPr>
        <w:t>str</w:t>
      </w:r>
      <w:proofErr w:type="spellEnd"/>
      <w:r>
        <w:rPr>
          <w:b/>
          <w:lang w:val="fr-FR"/>
        </w:rPr>
        <w:t xml:space="preserve">. </w:t>
      </w:r>
      <w:proofErr w:type="spellStart"/>
      <w:r>
        <w:rPr>
          <w:b/>
          <w:lang w:val="fr-FR"/>
        </w:rPr>
        <w:t>Profesor</w:t>
      </w:r>
      <w:proofErr w:type="spellEnd"/>
      <w:r>
        <w:rPr>
          <w:b/>
          <w:lang w:val="fr-FR"/>
        </w:rPr>
        <w:t xml:space="preserve"> </w:t>
      </w:r>
      <w:proofErr w:type="spellStart"/>
      <w:r>
        <w:rPr>
          <w:b/>
          <w:lang w:val="fr-FR"/>
        </w:rPr>
        <w:t>Mirescu</w:t>
      </w:r>
      <w:proofErr w:type="spellEnd"/>
      <w:r>
        <w:rPr>
          <w:b/>
          <w:lang w:val="en-US"/>
        </w:rPr>
        <w:t xml:space="preserve"> </w:t>
      </w:r>
      <w:proofErr w:type="spellStart"/>
      <w:r>
        <w:rPr>
          <w:b/>
          <w:lang w:val="fr-FR"/>
        </w:rPr>
        <w:t>din</w:t>
      </w:r>
      <w:proofErr w:type="spellEnd"/>
      <w:r>
        <w:rPr>
          <w:b/>
          <w:lang w:val="fr-FR"/>
        </w:rPr>
        <w:t xml:space="preserve"> PE SDR 11 </w:t>
      </w:r>
      <w:proofErr w:type="spellStart"/>
      <w:r>
        <w:rPr>
          <w:b/>
          <w:lang w:val="fr-FR"/>
        </w:rPr>
        <w:t>Dn</w:t>
      </w:r>
      <w:proofErr w:type="spellEnd"/>
      <w:r>
        <w:rPr>
          <w:b/>
          <w:lang w:val="fr-FR"/>
        </w:rPr>
        <w:t xml:space="preserve"> 63 mm, se va </w:t>
      </w:r>
      <w:proofErr w:type="spellStart"/>
      <w:r>
        <w:rPr>
          <w:b/>
          <w:lang w:val="fr-FR"/>
        </w:rPr>
        <w:t>realiza</w:t>
      </w:r>
      <w:proofErr w:type="spellEnd"/>
      <w:r>
        <w:rPr>
          <w:b/>
          <w:lang w:val="fr-FR"/>
        </w:rPr>
        <w:t xml:space="preserve"> </w:t>
      </w:r>
      <w:proofErr w:type="spellStart"/>
      <w:r>
        <w:rPr>
          <w:b/>
          <w:lang w:val="fr-FR"/>
        </w:rPr>
        <w:t>pe</w:t>
      </w:r>
      <w:proofErr w:type="spellEnd"/>
      <w:r>
        <w:rPr>
          <w:b/>
          <w:lang w:val="fr-FR"/>
        </w:rPr>
        <w:t xml:space="preserve"> </w:t>
      </w:r>
      <w:proofErr w:type="spellStart"/>
      <w:r>
        <w:rPr>
          <w:b/>
          <w:lang w:val="fr-FR"/>
        </w:rPr>
        <w:t>partea</w:t>
      </w:r>
      <w:proofErr w:type="spellEnd"/>
      <w:r>
        <w:rPr>
          <w:b/>
          <w:lang w:val="fr-FR"/>
        </w:rPr>
        <w:t xml:space="preserve"> </w:t>
      </w:r>
      <w:proofErr w:type="spellStart"/>
      <w:r>
        <w:rPr>
          <w:b/>
          <w:lang w:val="fr-FR"/>
        </w:rPr>
        <w:t>stanga</w:t>
      </w:r>
      <w:proofErr w:type="spellEnd"/>
      <w:r>
        <w:rPr>
          <w:b/>
          <w:lang w:val="fr-FR"/>
        </w:rPr>
        <w:t xml:space="preserve"> a </w:t>
      </w:r>
      <w:proofErr w:type="spellStart"/>
      <w:r>
        <w:rPr>
          <w:b/>
          <w:lang w:val="fr-FR"/>
        </w:rPr>
        <w:t>strazii</w:t>
      </w:r>
      <w:proofErr w:type="spellEnd"/>
      <w:r>
        <w:rPr>
          <w:b/>
          <w:lang w:val="fr-FR"/>
        </w:rPr>
        <w:t xml:space="preserve">, in </w:t>
      </w:r>
      <w:proofErr w:type="spellStart"/>
      <w:r>
        <w:rPr>
          <w:b/>
          <w:lang w:val="fr-FR"/>
        </w:rPr>
        <w:t>sensul</w:t>
      </w:r>
      <w:proofErr w:type="spellEnd"/>
      <w:r>
        <w:rPr>
          <w:b/>
          <w:lang w:val="fr-FR"/>
        </w:rPr>
        <w:t xml:space="preserve"> </w:t>
      </w:r>
      <w:proofErr w:type="spellStart"/>
      <w:r>
        <w:rPr>
          <w:b/>
          <w:lang w:val="fr-FR"/>
        </w:rPr>
        <w:t>intrare</w:t>
      </w:r>
      <w:proofErr w:type="spellEnd"/>
      <w:r>
        <w:rPr>
          <w:b/>
          <w:lang w:val="fr-FR"/>
        </w:rPr>
        <w:t xml:space="preserve"> </w:t>
      </w:r>
      <w:proofErr w:type="spellStart"/>
      <w:r>
        <w:rPr>
          <w:b/>
          <w:lang w:val="fr-FR"/>
        </w:rPr>
        <w:t>strada</w:t>
      </w:r>
      <w:proofErr w:type="spellEnd"/>
      <w:r>
        <w:rPr>
          <w:b/>
          <w:lang w:val="fr-FR"/>
        </w:rPr>
        <w:t xml:space="preserve"> </w:t>
      </w:r>
      <w:proofErr w:type="spellStart"/>
      <w:r>
        <w:rPr>
          <w:b/>
          <w:lang w:val="fr-FR"/>
        </w:rPr>
        <w:t>catre</w:t>
      </w:r>
      <w:proofErr w:type="spellEnd"/>
      <w:r>
        <w:rPr>
          <w:b/>
          <w:lang w:val="fr-FR"/>
        </w:rPr>
        <w:t xml:space="preserve"> final </w:t>
      </w:r>
      <w:proofErr w:type="spellStart"/>
      <w:r>
        <w:rPr>
          <w:b/>
          <w:lang w:val="fr-FR"/>
        </w:rPr>
        <w:t>strada</w:t>
      </w:r>
      <w:proofErr w:type="spellEnd"/>
      <w:r>
        <w:rPr>
          <w:b/>
          <w:lang w:val="fr-FR"/>
        </w:rPr>
        <w:t xml:space="preserve">. </w:t>
      </w:r>
      <w:proofErr w:type="spellStart"/>
      <w:r>
        <w:rPr>
          <w:b/>
          <w:lang w:val="fr-FR"/>
        </w:rPr>
        <w:t>Cuplarea</w:t>
      </w:r>
      <w:proofErr w:type="spellEnd"/>
      <w:r>
        <w:rPr>
          <w:b/>
          <w:lang w:val="fr-FR"/>
        </w:rPr>
        <w:t xml:space="preserve"> se va face </w:t>
      </w:r>
      <w:proofErr w:type="spellStart"/>
      <w:r>
        <w:rPr>
          <w:b/>
          <w:lang w:val="fr-FR"/>
        </w:rPr>
        <w:t>prin</w:t>
      </w:r>
      <w:proofErr w:type="spellEnd"/>
      <w:r>
        <w:rPr>
          <w:b/>
          <w:lang w:val="fr-FR"/>
        </w:rPr>
        <w:t xml:space="preserve"> </w:t>
      </w:r>
      <w:proofErr w:type="spellStart"/>
      <w:r>
        <w:rPr>
          <w:b/>
          <w:lang w:val="fr-FR"/>
        </w:rPr>
        <w:t>intermediul</w:t>
      </w:r>
      <w:proofErr w:type="spellEnd"/>
      <w:r>
        <w:rPr>
          <w:b/>
          <w:lang w:val="fr-FR"/>
        </w:rPr>
        <w:t xml:space="preserve"> </w:t>
      </w:r>
      <w:proofErr w:type="spellStart"/>
      <w:r>
        <w:rPr>
          <w:b/>
          <w:lang w:val="fr-FR"/>
        </w:rPr>
        <w:t>unui</w:t>
      </w:r>
      <w:proofErr w:type="spellEnd"/>
      <w:r>
        <w:rPr>
          <w:b/>
          <w:lang w:val="fr-FR"/>
        </w:rPr>
        <w:t xml:space="preserve"> </w:t>
      </w:r>
      <w:proofErr w:type="spellStart"/>
      <w:r>
        <w:rPr>
          <w:b/>
          <w:lang w:val="fr-FR"/>
        </w:rPr>
        <w:t>teu</w:t>
      </w:r>
      <w:proofErr w:type="spellEnd"/>
      <w:r>
        <w:rPr>
          <w:b/>
          <w:lang w:val="fr-FR"/>
        </w:rPr>
        <w:t xml:space="preserve"> redus </w:t>
      </w:r>
      <w:proofErr w:type="spellStart"/>
      <w:r>
        <w:rPr>
          <w:b/>
          <w:lang w:val="fr-FR"/>
        </w:rPr>
        <w:t>electrofuzibila</w:t>
      </w:r>
      <w:proofErr w:type="spellEnd"/>
      <w:r>
        <w:rPr>
          <w:b/>
          <w:lang w:val="fr-FR"/>
        </w:rPr>
        <w:t xml:space="preserve"> PE 100 </w:t>
      </w:r>
      <w:proofErr w:type="spellStart"/>
      <w:r>
        <w:rPr>
          <w:b/>
          <w:lang w:val="fr-FR"/>
        </w:rPr>
        <w:t>Dn</w:t>
      </w:r>
      <w:proofErr w:type="spellEnd"/>
      <w:r>
        <w:rPr>
          <w:b/>
          <w:lang w:val="fr-FR"/>
        </w:rPr>
        <w:t xml:space="preserve"> 75/63 mm, </w:t>
      </w:r>
      <w:proofErr w:type="spellStart"/>
      <w:r>
        <w:rPr>
          <w:b/>
          <w:lang w:val="fr-FR"/>
        </w:rPr>
        <w:t>mufa</w:t>
      </w:r>
      <w:proofErr w:type="spellEnd"/>
      <w:r>
        <w:rPr>
          <w:b/>
          <w:lang w:val="fr-FR"/>
        </w:rPr>
        <w:t xml:space="preserve"> EF PE Dn63mm si </w:t>
      </w:r>
      <w:proofErr w:type="spellStart"/>
      <w:r>
        <w:rPr>
          <w:b/>
          <w:lang w:val="fr-FR"/>
        </w:rPr>
        <w:t>conducta</w:t>
      </w:r>
      <w:proofErr w:type="spellEnd"/>
      <w:r>
        <w:rPr>
          <w:b/>
          <w:lang w:val="fr-FR"/>
        </w:rPr>
        <w:t xml:space="preserve"> </w:t>
      </w:r>
      <w:proofErr w:type="spellStart"/>
      <w:r>
        <w:rPr>
          <w:b/>
          <w:lang w:val="fr-FR"/>
        </w:rPr>
        <w:t>propriu</w:t>
      </w:r>
      <w:proofErr w:type="spellEnd"/>
      <w:r>
        <w:rPr>
          <w:b/>
          <w:lang w:val="fr-FR"/>
        </w:rPr>
        <w:t xml:space="preserve"> - </w:t>
      </w:r>
      <w:proofErr w:type="spellStart"/>
      <w:r>
        <w:rPr>
          <w:b/>
          <w:lang w:val="fr-FR"/>
        </w:rPr>
        <w:t>zisa</w:t>
      </w:r>
      <w:proofErr w:type="spellEnd"/>
      <w:r>
        <w:rPr>
          <w:b/>
          <w:lang w:val="fr-FR"/>
        </w:rPr>
        <w:t xml:space="preserve">, </w:t>
      </w:r>
      <w:proofErr w:type="spellStart"/>
      <w:r>
        <w:rPr>
          <w:b/>
          <w:lang w:val="fr-FR"/>
        </w:rPr>
        <w:t>iar</w:t>
      </w:r>
      <w:proofErr w:type="spellEnd"/>
      <w:r>
        <w:rPr>
          <w:b/>
          <w:lang w:val="fr-FR"/>
        </w:rPr>
        <w:t xml:space="preserve"> </w:t>
      </w:r>
      <w:proofErr w:type="spellStart"/>
      <w:r>
        <w:rPr>
          <w:b/>
          <w:lang w:val="fr-FR"/>
        </w:rPr>
        <w:t>capatul</w:t>
      </w:r>
      <w:proofErr w:type="spellEnd"/>
      <w:r>
        <w:rPr>
          <w:b/>
          <w:lang w:val="fr-FR"/>
        </w:rPr>
        <w:t xml:space="preserve"> final al </w:t>
      </w:r>
      <w:proofErr w:type="spellStart"/>
      <w:r>
        <w:rPr>
          <w:b/>
          <w:lang w:val="fr-FR"/>
        </w:rPr>
        <w:t>extinderii</w:t>
      </w:r>
      <w:proofErr w:type="spellEnd"/>
      <w:r>
        <w:rPr>
          <w:b/>
          <w:lang w:val="fr-FR"/>
        </w:rPr>
        <w:t xml:space="preserve"> se va obtura </w:t>
      </w:r>
      <w:proofErr w:type="spellStart"/>
      <w:r>
        <w:rPr>
          <w:b/>
          <w:lang w:val="fr-FR"/>
        </w:rPr>
        <w:t>cu</w:t>
      </w:r>
      <w:proofErr w:type="spellEnd"/>
      <w:r>
        <w:rPr>
          <w:b/>
          <w:lang w:val="fr-FR"/>
        </w:rPr>
        <w:t xml:space="preserve"> un dop </w:t>
      </w:r>
      <w:proofErr w:type="spellStart"/>
      <w:r>
        <w:rPr>
          <w:b/>
          <w:lang w:val="fr-FR"/>
        </w:rPr>
        <w:t>electrofuzibil</w:t>
      </w:r>
      <w:proofErr w:type="spellEnd"/>
      <w:r>
        <w:rPr>
          <w:b/>
          <w:lang w:val="fr-FR"/>
        </w:rPr>
        <w:t xml:space="preserve"> PE 100 </w:t>
      </w:r>
      <w:proofErr w:type="spellStart"/>
      <w:r>
        <w:rPr>
          <w:b/>
          <w:lang w:val="fr-FR"/>
        </w:rPr>
        <w:t>Dn</w:t>
      </w:r>
      <w:proofErr w:type="spellEnd"/>
      <w:r>
        <w:rPr>
          <w:b/>
          <w:lang w:val="fr-FR"/>
        </w:rPr>
        <w:t xml:space="preserve"> 63mm. </w:t>
      </w:r>
    </w:p>
    <w:p w14:paraId="42CD9217" w14:textId="77777777" w:rsidR="001D5AA0" w:rsidRDefault="001D5AA0" w:rsidP="001D5AA0">
      <w:pPr>
        <w:ind w:firstLine="708"/>
        <w:jc w:val="both"/>
        <w:rPr>
          <w:b/>
          <w:lang w:val="fr-FR"/>
        </w:rPr>
      </w:pPr>
      <w:r>
        <w:rPr>
          <w:b/>
          <w:lang w:val="fr-FR"/>
        </w:rPr>
        <w:t>S</w:t>
      </w:r>
      <w:r>
        <w:rPr>
          <w:b/>
          <w:sz w:val="26"/>
          <w:szCs w:val="26"/>
          <w:lang w:val="it-IT"/>
        </w:rPr>
        <w:t>e va asigura necesarul de gaze naturale pentru 38 gospodării individuale, inclusiv perspectiva de dezvoltare de 20%.</w:t>
      </w:r>
    </w:p>
    <w:p w14:paraId="636A6627" w14:textId="77777777" w:rsidR="001D5AA0" w:rsidRDefault="001D5AA0" w:rsidP="001D5AA0">
      <w:pPr>
        <w:ind w:firstLine="720"/>
        <w:jc w:val="both"/>
        <w:rPr>
          <w:b/>
          <w:lang w:val="it-IT"/>
        </w:rPr>
      </w:pPr>
      <w:r>
        <w:rPr>
          <w:b/>
          <w:lang w:val="it-IT"/>
        </w:rPr>
        <w:t xml:space="preserve">Pe aceasta portiune se va racorda imobilul situat pe proprietatea aflata pe str. Profesor Mirescu (client: Turcu Ionut Adrian, nr.157A7, racord din PE 100 Dn 32 mm cu lungimea L= 4.00m). </w:t>
      </w:r>
    </w:p>
    <w:p w14:paraId="03DDD24B" w14:textId="77777777" w:rsidR="001D5AA0" w:rsidRDefault="001D5AA0" w:rsidP="001D5AA0">
      <w:pPr>
        <w:numPr>
          <w:ilvl w:val="0"/>
          <w:numId w:val="18"/>
        </w:numPr>
        <w:jc w:val="both"/>
        <w:rPr>
          <w:b/>
          <w:color w:val="FF0000"/>
          <w:lang w:val="fr-FR"/>
        </w:rPr>
      </w:pPr>
      <w:r>
        <w:rPr>
          <w:b/>
          <w:color w:val="FF0000"/>
          <w:sz w:val="26"/>
          <w:szCs w:val="26"/>
          <w:lang w:val="it-IT"/>
        </w:rPr>
        <w:t>Lungimea conductei nou-proiectate PE100 SDR 11 Dn 63mm, L=285.0m</w:t>
      </w:r>
    </w:p>
    <w:p w14:paraId="6FD93ED7" w14:textId="77777777" w:rsidR="001D5AA0" w:rsidRDefault="001D5AA0" w:rsidP="001D5AA0">
      <w:pPr>
        <w:numPr>
          <w:ilvl w:val="0"/>
          <w:numId w:val="18"/>
        </w:numPr>
        <w:jc w:val="both"/>
        <w:rPr>
          <w:b/>
          <w:color w:val="FF0000"/>
          <w:lang w:val="fr-FR"/>
        </w:rPr>
      </w:pPr>
      <w:r>
        <w:rPr>
          <w:b/>
          <w:color w:val="FF0000"/>
          <w:sz w:val="26"/>
          <w:szCs w:val="26"/>
          <w:lang w:val="it-IT"/>
        </w:rPr>
        <w:t xml:space="preserve">Lungimea racordului nou-proiectat PE100 SDR 11 Dn 32mm, Lt=4.00m </w:t>
      </w:r>
    </w:p>
    <w:p w14:paraId="7C4CB5C3" w14:textId="77777777" w:rsidR="001D5AA0" w:rsidRDefault="001D5AA0" w:rsidP="001D5AA0">
      <w:pPr>
        <w:numPr>
          <w:ilvl w:val="0"/>
          <w:numId w:val="18"/>
        </w:numPr>
        <w:jc w:val="both"/>
        <w:rPr>
          <w:rFonts w:ascii="TimesRomanR" w:hAnsi="TimesRomanR"/>
          <w:b/>
          <w:color w:val="0070C0"/>
          <w:lang w:val="fr-FR"/>
        </w:rPr>
      </w:pPr>
      <w:r>
        <w:rPr>
          <w:b/>
          <w:color w:val="0070C0"/>
          <w:sz w:val="26"/>
          <w:szCs w:val="26"/>
          <w:lang w:val="it-IT"/>
        </w:rPr>
        <w:t>Lungimea sistemului nou-proiectat: 289.0 m</w:t>
      </w:r>
    </w:p>
    <w:p w14:paraId="37DE858F" w14:textId="77777777" w:rsidR="00B61208" w:rsidRPr="00B61208" w:rsidRDefault="00B61208" w:rsidP="00B61208">
      <w:pPr>
        <w:widowControl w:val="0"/>
        <w:shd w:val="clear" w:color="auto" w:fill="FFFFFF"/>
        <w:autoSpaceDN w:val="0"/>
        <w:adjustRightInd w:val="0"/>
        <w:ind w:left="708"/>
        <w:jc w:val="both"/>
        <w:rPr>
          <w:b/>
          <w:bCs/>
          <w:spacing w:val="-3"/>
          <w:lang w:val="en-US"/>
        </w:rPr>
      </w:pPr>
    </w:p>
    <w:p w14:paraId="43D4FC45" w14:textId="77777777" w:rsidR="00A12AFD" w:rsidRPr="004119FC" w:rsidRDefault="00A12AFD" w:rsidP="00494F44">
      <w:pPr>
        <w:jc w:val="both"/>
        <w:rPr>
          <w:rFonts w:ascii="Arial" w:hAnsi="Arial" w:cs="Arial"/>
          <w:b/>
          <w:lang w:val="it-IT"/>
        </w:rPr>
      </w:pPr>
    </w:p>
    <w:p w14:paraId="2C8836FA" w14:textId="77777777" w:rsidR="006B0755" w:rsidRPr="004119FC" w:rsidRDefault="006B0755" w:rsidP="004119FC">
      <w:pPr>
        <w:spacing w:line="20" w:lineRule="atLeast"/>
        <w:ind w:firstLine="720"/>
        <w:jc w:val="both"/>
        <w:rPr>
          <w:rFonts w:ascii="Arial" w:eastAsia="Calibri" w:hAnsi="Arial" w:cs="Arial"/>
          <w:noProof/>
          <w:sz w:val="22"/>
          <w:szCs w:val="22"/>
        </w:rPr>
      </w:pPr>
      <w:r w:rsidRPr="004119FC">
        <w:rPr>
          <w:rFonts w:ascii="Arial" w:eastAsia="Calibri" w:hAnsi="Arial" w:cs="Arial"/>
          <w:noProof/>
          <w:sz w:val="22"/>
          <w:szCs w:val="22"/>
        </w:rPr>
        <w:t>Execuţi</w:t>
      </w:r>
      <w:r w:rsidR="007238DE" w:rsidRPr="004119FC">
        <w:rPr>
          <w:rFonts w:ascii="Arial" w:eastAsia="Calibri" w:hAnsi="Arial" w:cs="Arial"/>
          <w:noProof/>
          <w:sz w:val="22"/>
          <w:szCs w:val="22"/>
        </w:rPr>
        <w:t>a</w:t>
      </w:r>
      <w:r w:rsidRPr="004119FC">
        <w:rPr>
          <w:rFonts w:ascii="Arial" w:eastAsia="Calibri" w:hAnsi="Arial" w:cs="Arial"/>
          <w:noProof/>
          <w:sz w:val="22"/>
          <w:szCs w:val="22"/>
        </w:rPr>
        <w:t xml:space="preserve"> lucrărilor proiectate se va face in următoarea succesiune tehnologică:</w:t>
      </w:r>
    </w:p>
    <w:p w14:paraId="00B1E440"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Predarea amplasamentului de către proiectant la constructor în prezenţa investitorului;</w:t>
      </w:r>
    </w:p>
    <w:p w14:paraId="438E0D0B"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Asigurarea accesului la culoarul de lucru demarcat de-a lungul traseului;</w:t>
      </w:r>
    </w:p>
    <w:p w14:paraId="3B9735C4"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Pregătirea culoarului de lucru, realizării amenajărilor pentru organizarea de şantier şi aducerii pe culoarul de lucru a utilajelor şi echipamentelor necesare executării conductei;</w:t>
      </w:r>
    </w:p>
    <w:p w14:paraId="32F66C2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Transportul şi depozitarea corespunzătoare materialului tubular precum şi a materialelor tehnologice;</w:t>
      </w:r>
    </w:p>
    <w:p w14:paraId="32A10198"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Pregătirea materialului tubular şi a componentelor conductei în vederea asamblării şi realizării tubulaturii;</w:t>
      </w:r>
    </w:p>
    <w:p w14:paraId="65C6F8BC"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Asamblarea prin sudare a ţevilor şi componentelor care alcătuiesc conducta;</w:t>
      </w:r>
    </w:p>
    <w:p w14:paraId="1D41404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Realizarea sistemului de protecţie anticorozivă;</w:t>
      </w:r>
    </w:p>
    <w:p w14:paraId="6B4CBB69"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Realizarea lucrărilor de săpături ale şanţului conductei;</w:t>
      </w:r>
    </w:p>
    <w:p w14:paraId="79BEAB7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Lansarea manuală sau mecanizată a tronsoanelor de conductă în şanţ;</w:t>
      </w:r>
    </w:p>
    <w:p w14:paraId="22C606D2"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Probe de presiune;</w:t>
      </w:r>
    </w:p>
    <w:p w14:paraId="22007E7B"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Cuplarea în sistemul de transport al gazelor naturale şi umplerea cu gaze naturale a conductei;</w:t>
      </w:r>
    </w:p>
    <w:p w14:paraId="08010682"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Acoperirea şanţului în care este amplasată conducta, refacerea terenului de pe culoarul de lucru şi redarea sa în folosinţă;</w:t>
      </w:r>
    </w:p>
    <w:p w14:paraId="2A636A31" w14:textId="77777777" w:rsidR="006B0755"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Marcarea traseului.</w:t>
      </w:r>
    </w:p>
    <w:p w14:paraId="60C021B5" w14:textId="77777777" w:rsidR="004119FC" w:rsidRDefault="004119FC" w:rsidP="00512C2B">
      <w:pPr>
        <w:autoSpaceDE w:val="0"/>
        <w:autoSpaceDN w:val="0"/>
        <w:adjustRightInd w:val="0"/>
        <w:jc w:val="both"/>
        <w:rPr>
          <w:rFonts w:ascii="Arial" w:eastAsia="Calibri" w:hAnsi="Arial" w:cs="Arial"/>
          <w:sz w:val="22"/>
          <w:szCs w:val="22"/>
          <w:lang w:val="en-US"/>
        </w:rPr>
      </w:pPr>
    </w:p>
    <w:p w14:paraId="439188D7" w14:textId="77777777" w:rsidR="001D5AA0" w:rsidRDefault="001D5AA0" w:rsidP="00512C2B">
      <w:pPr>
        <w:autoSpaceDE w:val="0"/>
        <w:autoSpaceDN w:val="0"/>
        <w:adjustRightInd w:val="0"/>
        <w:jc w:val="both"/>
        <w:rPr>
          <w:rFonts w:ascii="Arial" w:eastAsia="Calibri" w:hAnsi="Arial" w:cs="Arial"/>
          <w:sz w:val="22"/>
          <w:szCs w:val="22"/>
          <w:lang w:val="en-US"/>
        </w:rPr>
      </w:pPr>
    </w:p>
    <w:p w14:paraId="1F6C257D" w14:textId="77777777" w:rsidR="001D5AA0" w:rsidRDefault="001D5AA0" w:rsidP="00512C2B">
      <w:pPr>
        <w:autoSpaceDE w:val="0"/>
        <w:autoSpaceDN w:val="0"/>
        <w:adjustRightInd w:val="0"/>
        <w:jc w:val="both"/>
        <w:rPr>
          <w:rFonts w:ascii="Arial" w:eastAsia="Calibri" w:hAnsi="Arial" w:cs="Arial"/>
          <w:sz w:val="22"/>
          <w:szCs w:val="22"/>
          <w:lang w:val="en-US"/>
        </w:rPr>
      </w:pPr>
    </w:p>
    <w:p w14:paraId="40108327" w14:textId="77777777" w:rsidR="001D5AA0" w:rsidRPr="004119FC" w:rsidRDefault="001D5AA0" w:rsidP="00512C2B">
      <w:pPr>
        <w:autoSpaceDE w:val="0"/>
        <w:autoSpaceDN w:val="0"/>
        <w:adjustRightInd w:val="0"/>
        <w:jc w:val="both"/>
        <w:rPr>
          <w:rFonts w:ascii="Arial" w:eastAsia="Calibri" w:hAnsi="Arial" w:cs="Arial"/>
          <w:sz w:val="22"/>
          <w:szCs w:val="22"/>
          <w:lang w:val="en-US"/>
        </w:rPr>
      </w:pPr>
    </w:p>
    <w:p w14:paraId="3117AE86" w14:textId="77777777" w:rsidR="000B22FB" w:rsidRPr="004119FC" w:rsidRDefault="000B22FB" w:rsidP="000B22FB">
      <w:pPr>
        <w:tabs>
          <w:tab w:val="left" w:pos="374"/>
          <w:tab w:val="left" w:pos="935"/>
        </w:tabs>
        <w:jc w:val="both"/>
        <w:rPr>
          <w:rFonts w:ascii="Arial" w:hAnsi="Arial" w:cs="Arial"/>
          <w:b/>
          <w:sz w:val="22"/>
          <w:szCs w:val="22"/>
        </w:rPr>
      </w:pPr>
      <w:r w:rsidRPr="004119FC">
        <w:rPr>
          <w:rFonts w:ascii="Arial" w:hAnsi="Arial" w:cs="Arial"/>
          <w:b/>
          <w:sz w:val="22"/>
          <w:szCs w:val="22"/>
        </w:rPr>
        <w:t>Justificarea necesităţii proiectului</w:t>
      </w:r>
    </w:p>
    <w:p w14:paraId="748F0F9C" w14:textId="77777777" w:rsidR="000B22FB" w:rsidRPr="004119FC" w:rsidRDefault="000B22FB" w:rsidP="000B22FB">
      <w:pPr>
        <w:tabs>
          <w:tab w:val="left" w:pos="374"/>
          <w:tab w:val="left" w:pos="935"/>
        </w:tabs>
        <w:jc w:val="both"/>
        <w:rPr>
          <w:rFonts w:ascii="Arial" w:hAnsi="Arial" w:cs="Arial"/>
          <w:b/>
          <w:sz w:val="22"/>
          <w:szCs w:val="22"/>
        </w:rPr>
      </w:pPr>
    </w:p>
    <w:p w14:paraId="2F56D812" w14:textId="77777777" w:rsidR="0024412D" w:rsidRPr="004119FC" w:rsidRDefault="0024412D" w:rsidP="0024412D">
      <w:pPr>
        <w:autoSpaceDE w:val="0"/>
        <w:autoSpaceDN w:val="0"/>
        <w:adjustRightInd w:val="0"/>
        <w:jc w:val="both"/>
        <w:rPr>
          <w:rFonts w:ascii="Arial" w:hAnsi="Arial" w:cs="Arial"/>
          <w:sz w:val="22"/>
          <w:szCs w:val="22"/>
          <w:lang w:eastAsia="ro-RO"/>
        </w:rPr>
      </w:pPr>
      <w:r w:rsidRPr="004119FC">
        <w:rPr>
          <w:rFonts w:ascii="Arial" w:hAnsi="Arial" w:cs="Arial"/>
          <w:sz w:val="22"/>
          <w:szCs w:val="22"/>
          <w:lang w:eastAsia="ro-RO"/>
        </w:rPr>
        <w:t>Lucrarea s-a întocmit  pentru alimentarea cu gaze a gospodariilor susmenţionate, dar a fost dimensionată  si pentru a prelua perspectiva dezvoltării.</w:t>
      </w:r>
    </w:p>
    <w:p w14:paraId="31AC02E1" w14:textId="77777777" w:rsidR="0024412D" w:rsidRPr="004119FC" w:rsidRDefault="0024412D" w:rsidP="0024412D">
      <w:pPr>
        <w:shd w:val="clear" w:color="auto" w:fill="FFFFFF"/>
        <w:adjustRightInd w:val="0"/>
        <w:jc w:val="both"/>
        <w:rPr>
          <w:rFonts w:ascii="Arial" w:hAnsi="Arial" w:cs="Arial"/>
          <w:sz w:val="22"/>
          <w:szCs w:val="22"/>
          <w:lang w:val="pt-PT"/>
        </w:rPr>
      </w:pPr>
      <w:r w:rsidRPr="004119FC">
        <w:rPr>
          <w:rFonts w:ascii="Arial" w:hAnsi="Arial" w:cs="Arial"/>
          <w:sz w:val="22"/>
          <w:szCs w:val="22"/>
          <w:lang w:val="pt-PT"/>
        </w:rPr>
        <w:tab/>
        <w:t xml:space="preserve">In vederea coordonarii cu celelalte gospodarii edilitare subterane sau supraterane existente sau proiectate in aceste localitati s-au inaintat documentatii pentru obtinerea avizelor de amplasament. </w:t>
      </w:r>
    </w:p>
    <w:p w14:paraId="2EF7517F" w14:textId="77777777" w:rsidR="0024412D" w:rsidRPr="004119FC" w:rsidRDefault="0024412D" w:rsidP="0024412D">
      <w:pPr>
        <w:shd w:val="clear" w:color="auto" w:fill="FFFFFF"/>
        <w:adjustRightInd w:val="0"/>
        <w:jc w:val="both"/>
        <w:rPr>
          <w:rFonts w:ascii="Arial" w:hAnsi="Arial" w:cs="Arial"/>
          <w:sz w:val="22"/>
          <w:szCs w:val="22"/>
          <w:lang w:val="pt-PT"/>
        </w:rPr>
      </w:pPr>
      <w:r w:rsidRPr="004119FC">
        <w:rPr>
          <w:rFonts w:ascii="Arial" w:hAnsi="Arial" w:cs="Arial"/>
          <w:sz w:val="22"/>
          <w:szCs w:val="22"/>
          <w:lang w:val="pt-PT"/>
        </w:rPr>
        <w:tab/>
        <w:t xml:space="preserve">In functie de traseele indicate in planurile anexate la avize se va corela traseul conductei de gaze proiectate cu traseul utilitatilor existente sau autorizate anterior in scopul asigurarii coexistentei si respectarii distantelor minime normate.  </w:t>
      </w:r>
    </w:p>
    <w:p w14:paraId="60FE5438" w14:textId="4CB65C54" w:rsidR="0024412D" w:rsidRPr="004119FC" w:rsidRDefault="0024412D" w:rsidP="0024412D">
      <w:pPr>
        <w:shd w:val="clear" w:color="auto" w:fill="FFFFFF"/>
        <w:adjustRightInd w:val="0"/>
        <w:ind w:firstLine="720"/>
        <w:jc w:val="both"/>
        <w:rPr>
          <w:rFonts w:ascii="Arial" w:hAnsi="Arial" w:cs="Arial"/>
          <w:sz w:val="22"/>
          <w:szCs w:val="22"/>
          <w:lang w:val="it-IT"/>
        </w:rPr>
      </w:pPr>
      <w:r w:rsidRPr="004119FC">
        <w:rPr>
          <w:rFonts w:ascii="Arial" w:hAnsi="Arial" w:cs="Arial"/>
          <w:sz w:val="22"/>
          <w:szCs w:val="22"/>
          <w:lang w:val="it-IT"/>
        </w:rPr>
        <w:t xml:space="preserve">Lucrarea se va realiza in exclusivitate in zona domeniului public si afecteaza temporar o suprafata de circa </w:t>
      </w:r>
      <w:r w:rsidR="001D5AA0">
        <w:rPr>
          <w:rFonts w:ascii="Arial" w:hAnsi="Arial" w:cs="Arial"/>
          <w:sz w:val="22"/>
          <w:szCs w:val="22"/>
          <w:lang w:val="it-IT"/>
        </w:rPr>
        <w:t>289</w:t>
      </w:r>
      <w:r w:rsidRPr="004119FC">
        <w:rPr>
          <w:rFonts w:ascii="Arial" w:hAnsi="Arial" w:cs="Arial"/>
          <w:b/>
          <w:sz w:val="22"/>
          <w:szCs w:val="22"/>
          <w:lang w:val="it-IT"/>
        </w:rPr>
        <w:t xml:space="preserve"> </w:t>
      </w:r>
      <w:r w:rsidRPr="004119FC">
        <w:rPr>
          <w:rFonts w:ascii="Arial" w:hAnsi="Arial" w:cs="Arial"/>
          <w:sz w:val="22"/>
          <w:szCs w:val="22"/>
          <w:lang w:val="it-IT"/>
        </w:rPr>
        <w:t>mp.</w:t>
      </w:r>
    </w:p>
    <w:p w14:paraId="17F1D571" w14:textId="68600EB4" w:rsidR="0024412D" w:rsidRPr="004119FC" w:rsidRDefault="0024412D" w:rsidP="0024412D">
      <w:pPr>
        <w:ind w:firstLine="720"/>
        <w:jc w:val="both"/>
        <w:rPr>
          <w:rFonts w:ascii="Arial" w:hAnsi="Arial" w:cs="Arial"/>
          <w:snapToGrid w:val="0"/>
          <w:sz w:val="22"/>
          <w:szCs w:val="22"/>
          <w:lang w:val="it-IT"/>
        </w:rPr>
      </w:pPr>
      <w:r w:rsidRPr="004119FC">
        <w:rPr>
          <w:rFonts w:ascii="Arial" w:hAnsi="Arial" w:cs="Arial"/>
          <w:sz w:val="22"/>
          <w:szCs w:val="22"/>
        </w:rPr>
        <w:t xml:space="preserve">Lungimea totala a retelei ce face obiectul proiectului este de </w:t>
      </w:r>
      <w:r w:rsidR="001D5AA0">
        <w:rPr>
          <w:rFonts w:ascii="Arial" w:hAnsi="Arial" w:cs="Arial"/>
          <w:b/>
          <w:sz w:val="22"/>
          <w:szCs w:val="22"/>
          <w:lang w:val="it-IT"/>
        </w:rPr>
        <w:t>289</w:t>
      </w:r>
      <w:r w:rsidRPr="004119FC">
        <w:rPr>
          <w:rFonts w:ascii="Arial" w:hAnsi="Arial" w:cs="Arial"/>
          <w:b/>
          <w:sz w:val="22"/>
          <w:szCs w:val="22"/>
          <w:lang w:val="it-IT"/>
        </w:rPr>
        <w:t xml:space="preserve"> ml</w:t>
      </w:r>
      <w:r w:rsidRPr="004119FC">
        <w:rPr>
          <w:rFonts w:ascii="Arial" w:hAnsi="Arial" w:cs="Arial"/>
          <w:sz w:val="22"/>
          <w:szCs w:val="22"/>
        </w:rPr>
        <w:t xml:space="preserve">, cu diametrul Dn </w:t>
      </w:r>
      <w:r w:rsidR="00494F44">
        <w:rPr>
          <w:rFonts w:ascii="Arial" w:hAnsi="Arial" w:cs="Arial"/>
          <w:sz w:val="22"/>
          <w:szCs w:val="22"/>
        </w:rPr>
        <w:t>63</w:t>
      </w:r>
      <w:r w:rsidRPr="004119FC">
        <w:rPr>
          <w:rFonts w:ascii="Arial" w:hAnsi="Arial" w:cs="Arial"/>
          <w:sz w:val="22"/>
          <w:szCs w:val="22"/>
        </w:rPr>
        <w:t xml:space="preserve"> mm</w:t>
      </w:r>
      <w:r w:rsidR="00BD4798">
        <w:rPr>
          <w:rFonts w:ascii="Arial" w:hAnsi="Arial" w:cs="Arial"/>
          <w:sz w:val="22"/>
          <w:szCs w:val="22"/>
        </w:rPr>
        <w:t xml:space="preserve"> si </w:t>
      </w:r>
      <w:r w:rsidRPr="004119FC">
        <w:rPr>
          <w:rFonts w:ascii="Arial" w:hAnsi="Arial" w:cs="Arial"/>
          <w:sz w:val="22"/>
          <w:szCs w:val="22"/>
        </w:rPr>
        <w:t>la pozarea subterana</w:t>
      </w:r>
      <w:r w:rsidR="00550C78">
        <w:rPr>
          <w:rFonts w:ascii="Arial" w:hAnsi="Arial" w:cs="Arial"/>
          <w:sz w:val="22"/>
          <w:szCs w:val="22"/>
        </w:rPr>
        <w:t xml:space="preserve"> si aeriana.</w:t>
      </w:r>
    </w:p>
    <w:p w14:paraId="33961583" w14:textId="77777777" w:rsidR="0024412D" w:rsidRPr="004119FC" w:rsidRDefault="0024412D" w:rsidP="0024412D">
      <w:pPr>
        <w:shd w:val="clear" w:color="auto" w:fill="FFFFFF"/>
        <w:adjustRightInd w:val="0"/>
        <w:jc w:val="both"/>
        <w:rPr>
          <w:rFonts w:ascii="Arial" w:hAnsi="Arial" w:cs="Arial"/>
          <w:sz w:val="22"/>
          <w:szCs w:val="22"/>
          <w:lang w:val="it-IT"/>
        </w:rPr>
      </w:pPr>
      <w:r w:rsidRPr="004119FC">
        <w:rPr>
          <w:rFonts w:ascii="Arial" w:hAnsi="Arial" w:cs="Arial"/>
          <w:sz w:val="22"/>
          <w:szCs w:val="22"/>
          <w:lang w:val="it-IT"/>
        </w:rPr>
        <w:tab/>
        <w:t xml:space="preserve">Investitia va fi cuprinsa in infrastructura localitatilor si reprezinta retele de utilitate publica. </w:t>
      </w:r>
    </w:p>
    <w:p w14:paraId="1FC404AE" w14:textId="77777777" w:rsidR="0024412D" w:rsidRPr="004119FC" w:rsidRDefault="0024412D" w:rsidP="0024412D">
      <w:pPr>
        <w:shd w:val="clear" w:color="auto" w:fill="FFFFFF"/>
        <w:adjustRightInd w:val="0"/>
        <w:jc w:val="both"/>
        <w:rPr>
          <w:rFonts w:ascii="Arial" w:hAnsi="Arial" w:cs="Arial"/>
          <w:sz w:val="22"/>
          <w:szCs w:val="22"/>
          <w:lang w:val="it-IT"/>
        </w:rPr>
      </w:pPr>
      <w:r w:rsidRPr="004119FC">
        <w:rPr>
          <w:rFonts w:ascii="Arial" w:hAnsi="Arial" w:cs="Arial"/>
          <w:sz w:val="22"/>
          <w:szCs w:val="22"/>
          <w:lang w:val="it-IT"/>
        </w:rPr>
        <w:tab/>
        <w:t xml:space="preserve">Reteaua de distributie proiectata in prezenta lucrare pentru care se solicita prezentul aviz va asigura alimentarea cu gaze naturale </w:t>
      </w:r>
      <w:r w:rsidRPr="004119FC">
        <w:rPr>
          <w:rFonts w:ascii="Arial" w:hAnsi="Arial" w:cs="Arial"/>
          <w:sz w:val="22"/>
          <w:szCs w:val="22"/>
        </w:rPr>
        <w:t xml:space="preserve">a consumatorilor casnici care vor solicita avizul de racordare la sistemul de distribuţie. </w:t>
      </w:r>
    </w:p>
    <w:p w14:paraId="2C626979" w14:textId="77777777" w:rsidR="006B0755" w:rsidRPr="004119FC" w:rsidRDefault="006B0755" w:rsidP="004119FC">
      <w:pPr>
        <w:tabs>
          <w:tab w:val="left" w:pos="518"/>
        </w:tabs>
        <w:jc w:val="both"/>
        <w:rPr>
          <w:rFonts w:ascii="Arial" w:hAnsi="Arial" w:cs="Arial"/>
          <w:b/>
          <w:sz w:val="22"/>
          <w:szCs w:val="22"/>
        </w:rPr>
      </w:pPr>
    </w:p>
    <w:p w14:paraId="64EE357F" w14:textId="3A48F48F" w:rsidR="007415D9" w:rsidRDefault="007415D9" w:rsidP="00BD4798">
      <w:pPr>
        <w:tabs>
          <w:tab w:val="left" w:pos="518"/>
        </w:tabs>
        <w:ind w:left="360"/>
        <w:jc w:val="both"/>
        <w:rPr>
          <w:rFonts w:ascii="Arial" w:hAnsi="Arial" w:cs="Arial"/>
          <w:b/>
          <w:sz w:val="22"/>
          <w:szCs w:val="22"/>
        </w:rPr>
      </w:pPr>
      <w:r w:rsidRPr="004119FC">
        <w:rPr>
          <w:rFonts w:ascii="Arial" w:hAnsi="Arial" w:cs="Arial"/>
          <w:b/>
          <w:sz w:val="22"/>
          <w:szCs w:val="22"/>
        </w:rPr>
        <w:t>Perioada de implementare propusă;</w:t>
      </w:r>
    </w:p>
    <w:p w14:paraId="1BDAD743" w14:textId="77777777" w:rsidR="00BD4798" w:rsidRPr="004119FC" w:rsidRDefault="00BD4798" w:rsidP="00BD4798">
      <w:pPr>
        <w:tabs>
          <w:tab w:val="left" w:pos="518"/>
        </w:tabs>
        <w:ind w:left="360"/>
        <w:jc w:val="both"/>
        <w:rPr>
          <w:rFonts w:ascii="Arial" w:hAnsi="Arial" w:cs="Arial"/>
          <w:b/>
          <w:sz w:val="22"/>
          <w:szCs w:val="22"/>
        </w:rPr>
      </w:pPr>
    </w:p>
    <w:p w14:paraId="79E33FE4" w14:textId="77777777" w:rsidR="004119FC" w:rsidRPr="00E868E8" w:rsidRDefault="004119FC" w:rsidP="004119FC">
      <w:pPr>
        <w:ind w:firstLine="720"/>
        <w:jc w:val="both"/>
        <w:rPr>
          <w:rFonts w:ascii="Arial" w:eastAsia="Calibri" w:hAnsi="Arial" w:cs="Arial"/>
          <w:noProof/>
          <w:sz w:val="22"/>
          <w:szCs w:val="22"/>
        </w:rPr>
      </w:pPr>
      <w:r w:rsidRPr="00E868E8">
        <w:rPr>
          <w:rFonts w:ascii="Arial" w:eastAsia="Calibri" w:hAnsi="Arial" w:cs="Arial"/>
          <w:noProof/>
          <w:sz w:val="22"/>
          <w:szCs w:val="22"/>
        </w:rPr>
        <w:t>Perioada în care se estimează că se vor executa lucrările de protejare proiectate este a prima jumatate a anului 2022. Durata de execuţie estimată de proiectant este de 1 lună.</w:t>
      </w:r>
    </w:p>
    <w:p w14:paraId="55721632" w14:textId="77777777" w:rsidR="00534E0D" w:rsidRPr="004119FC" w:rsidRDefault="00534E0D" w:rsidP="004119FC">
      <w:pPr>
        <w:tabs>
          <w:tab w:val="left" w:pos="518"/>
        </w:tabs>
        <w:jc w:val="both"/>
        <w:rPr>
          <w:rFonts w:ascii="Arial" w:hAnsi="Arial" w:cs="Arial"/>
          <w:b/>
          <w:sz w:val="22"/>
          <w:szCs w:val="22"/>
        </w:rPr>
      </w:pPr>
    </w:p>
    <w:p w14:paraId="32958A6B" w14:textId="77777777" w:rsidR="007415D9" w:rsidRPr="004119FC" w:rsidRDefault="007415D9" w:rsidP="007415D9">
      <w:pPr>
        <w:tabs>
          <w:tab w:val="left" w:pos="518"/>
        </w:tabs>
        <w:ind w:left="360"/>
        <w:jc w:val="both"/>
        <w:rPr>
          <w:rFonts w:ascii="Arial" w:hAnsi="Arial" w:cs="Arial"/>
          <w:b/>
          <w:sz w:val="22"/>
          <w:szCs w:val="22"/>
        </w:rPr>
      </w:pPr>
      <w:r w:rsidRPr="004119FC">
        <w:rPr>
          <w:rFonts w:ascii="Arial" w:hAnsi="Arial" w:cs="Arial"/>
          <w:b/>
          <w:sz w:val="22"/>
          <w:szCs w:val="22"/>
        </w:rPr>
        <w:t>Planșe reprezentând limitele amplasamentului proiectului, inclusiv orice suprafață de teren solicitată pentru a fi folosită temporar (planuri de situație și amplasamente);</w:t>
      </w:r>
    </w:p>
    <w:p w14:paraId="2DEC0B4E" w14:textId="77777777" w:rsidR="00122569" w:rsidRPr="004119FC" w:rsidRDefault="00122569" w:rsidP="007415D9">
      <w:pPr>
        <w:tabs>
          <w:tab w:val="left" w:pos="518"/>
        </w:tabs>
        <w:ind w:left="360"/>
        <w:jc w:val="both"/>
        <w:rPr>
          <w:rFonts w:ascii="Arial" w:hAnsi="Arial" w:cs="Arial"/>
          <w:b/>
          <w:sz w:val="22"/>
          <w:szCs w:val="22"/>
        </w:rPr>
      </w:pPr>
    </w:p>
    <w:p w14:paraId="537A8068" w14:textId="77777777" w:rsidR="007415D9" w:rsidRPr="004119FC" w:rsidRDefault="00122569" w:rsidP="00122569">
      <w:pPr>
        <w:tabs>
          <w:tab w:val="left" w:pos="518"/>
        </w:tabs>
        <w:ind w:left="360"/>
        <w:jc w:val="both"/>
        <w:rPr>
          <w:rFonts w:ascii="Arial" w:hAnsi="Arial" w:cs="Arial"/>
          <w:bCs/>
          <w:sz w:val="22"/>
          <w:szCs w:val="22"/>
        </w:rPr>
      </w:pPr>
      <w:r w:rsidRPr="004119FC">
        <w:rPr>
          <w:rFonts w:ascii="Arial" w:hAnsi="Arial" w:cs="Arial"/>
          <w:bCs/>
          <w:sz w:val="22"/>
          <w:szCs w:val="22"/>
        </w:rPr>
        <w:t>Limitele amplasamentului sunt ev</w:t>
      </w:r>
      <w:r w:rsidR="007238DE" w:rsidRPr="004119FC">
        <w:rPr>
          <w:rFonts w:ascii="Arial" w:hAnsi="Arial" w:cs="Arial"/>
          <w:bCs/>
          <w:sz w:val="22"/>
          <w:szCs w:val="22"/>
        </w:rPr>
        <w:t>identiate in planul de situatie.</w:t>
      </w:r>
    </w:p>
    <w:p w14:paraId="1D9D0427" w14:textId="77777777" w:rsidR="00186549" w:rsidRPr="004119FC" w:rsidRDefault="00186549" w:rsidP="00122569">
      <w:pPr>
        <w:tabs>
          <w:tab w:val="left" w:pos="518"/>
        </w:tabs>
        <w:ind w:left="360"/>
        <w:jc w:val="both"/>
        <w:rPr>
          <w:rFonts w:ascii="Arial" w:hAnsi="Arial" w:cs="Arial"/>
          <w:bCs/>
          <w:sz w:val="22"/>
          <w:szCs w:val="22"/>
        </w:rPr>
      </w:pPr>
    </w:p>
    <w:p w14:paraId="2BB51500" w14:textId="77777777" w:rsidR="00B93643" w:rsidRPr="004119FC" w:rsidRDefault="00B93643" w:rsidP="00B93643">
      <w:pPr>
        <w:tabs>
          <w:tab w:val="left" w:pos="518"/>
        </w:tabs>
        <w:ind w:left="360"/>
        <w:jc w:val="both"/>
        <w:rPr>
          <w:rFonts w:ascii="Arial" w:hAnsi="Arial" w:cs="Arial"/>
          <w:b/>
          <w:sz w:val="22"/>
          <w:szCs w:val="22"/>
        </w:rPr>
      </w:pPr>
      <w:r w:rsidRPr="004119FC">
        <w:rPr>
          <w:rFonts w:ascii="Arial" w:hAnsi="Arial" w:cs="Arial"/>
          <w:b/>
          <w:sz w:val="22"/>
          <w:szCs w:val="22"/>
        </w:rPr>
        <w:t>Forme fizice ale proiectului (materiale de construcţie)</w:t>
      </w:r>
    </w:p>
    <w:p w14:paraId="5CF369C1" w14:textId="77777777" w:rsidR="00122569" w:rsidRPr="004119FC" w:rsidRDefault="00122569" w:rsidP="00B93643">
      <w:pPr>
        <w:tabs>
          <w:tab w:val="left" w:pos="518"/>
        </w:tabs>
        <w:ind w:left="360"/>
        <w:jc w:val="both"/>
        <w:rPr>
          <w:rFonts w:ascii="Arial" w:hAnsi="Arial" w:cs="Arial"/>
          <w:b/>
          <w:color w:val="FF0000"/>
          <w:sz w:val="22"/>
          <w:szCs w:val="22"/>
        </w:rPr>
      </w:pPr>
    </w:p>
    <w:p w14:paraId="012CF945" w14:textId="77777777" w:rsidR="00122569" w:rsidRPr="004119FC" w:rsidRDefault="00122569" w:rsidP="00122569">
      <w:pPr>
        <w:ind w:firstLine="720"/>
        <w:jc w:val="both"/>
        <w:rPr>
          <w:rFonts w:ascii="Arial" w:eastAsia="Calibri" w:hAnsi="Arial" w:cs="Arial"/>
          <w:noProof/>
          <w:sz w:val="22"/>
          <w:szCs w:val="22"/>
        </w:rPr>
      </w:pPr>
      <w:r w:rsidRPr="004119FC">
        <w:rPr>
          <w:rFonts w:ascii="Arial" w:eastAsia="Calibri" w:hAnsi="Arial" w:cs="Arial"/>
          <w:noProof/>
          <w:sz w:val="22"/>
          <w:szCs w:val="22"/>
        </w:rPr>
        <w:t>Conform HG nr. 766/1997, conducta de transport gaze naturale a cărei protejare face obiectul proiectului se încadrează în categoria de importanţă Normală (C), modelul de asigurare a calităţii fiind nr. 2.</w:t>
      </w:r>
    </w:p>
    <w:p w14:paraId="35636B9D" w14:textId="77777777" w:rsidR="00122569" w:rsidRPr="004119FC" w:rsidRDefault="00122569" w:rsidP="00122569">
      <w:pPr>
        <w:ind w:firstLine="720"/>
        <w:jc w:val="both"/>
        <w:rPr>
          <w:rFonts w:ascii="Arial" w:eastAsia="Calibri" w:hAnsi="Arial" w:cs="Arial"/>
          <w:noProof/>
          <w:sz w:val="22"/>
          <w:szCs w:val="22"/>
        </w:rPr>
      </w:pPr>
      <w:r w:rsidRPr="004119FC">
        <w:rPr>
          <w:rFonts w:ascii="Arial" w:eastAsia="Calibri" w:hAnsi="Arial" w:cs="Arial"/>
          <w:noProof/>
          <w:sz w:val="22"/>
          <w:szCs w:val="22"/>
        </w:rPr>
        <w:t>Conform reglementării tehnice în construcţii CR 0 - 2012 ”Cod de proiectare. Bazele proiectării construcţiilor“, conducta de transport gaze naturale a cărei protejare face obiectul proiectului se încadrează în clasa II de importanţă.</w:t>
      </w:r>
    </w:p>
    <w:p w14:paraId="42242B92" w14:textId="77777777" w:rsidR="00122569" w:rsidRPr="004119FC" w:rsidRDefault="00DF4644" w:rsidP="00D7079B">
      <w:pPr>
        <w:spacing w:after="120"/>
        <w:ind w:firstLine="708"/>
        <w:jc w:val="both"/>
        <w:rPr>
          <w:rFonts w:ascii="Arial" w:hAnsi="Arial" w:cs="Arial"/>
          <w:sz w:val="22"/>
          <w:szCs w:val="22"/>
          <w:lang w:eastAsia="ro-RO"/>
        </w:rPr>
      </w:pPr>
      <w:r w:rsidRPr="004119FC">
        <w:rPr>
          <w:rFonts w:ascii="Arial" w:eastAsia="Calibri" w:hAnsi="Arial" w:cs="Arial"/>
          <w:noProof/>
          <w:sz w:val="22"/>
          <w:szCs w:val="22"/>
        </w:rPr>
        <w:tab/>
        <w:t xml:space="preserve">Lucrările de </w:t>
      </w:r>
      <w:r w:rsidR="00DA64FF" w:rsidRPr="004119FC">
        <w:rPr>
          <w:rFonts w:ascii="Arial" w:eastAsia="Calibri" w:hAnsi="Arial" w:cs="Arial"/>
          <w:noProof/>
          <w:sz w:val="22"/>
          <w:szCs w:val="22"/>
        </w:rPr>
        <w:t>proiectare si executie</w:t>
      </w:r>
      <w:r w:rsidRPr="004119FC">
        <w:rPr>
          <w:rFonts w:ascii="Arial" w:eastAsia="Calibri" w:hAnsi="Arial" w:cs="Arial"/>
          <w:noProof/>
          <w:sz w:val="22"/>
          <w:szCs w:val="22"/>
        </w:rPr>
        <w:t xml:space="preserve"> a conducte</w:t>
      </w:r>
      <w:r w:rsidR="00DA64FF" w:rsidRPr="004119FC">
        <w:rPr>
          <w:rFonts w:ascii="Arial" w:eastAsia="Calibri" w:hAnsi="Arial" w:cs="Arial"/>
          <w:noProof/>
          <w:sz w:val="22"/>
          <w:szCs w:val="22"/>
        </w:rPr>
        <w:t>lor</w:t>
      </w:r>
      <w:r w:rsidRPr="004119FC">
        <w:rPr>
          <w:rFonts w:ascii="Arial" w:eastAsia="Calibri" w:hAnsi="Arial" w:cs="Arial"/>
          <w:noProof/>
          <w:sz w:val="22"/>
          <w:szCs w:val="22"/>
        </w:rPr>
        <w:t xml:space="preserve"> </w:t>
      </w:r>
      <w:r w:rsidR="00DA64FF" w:rsidRPr="004119FC">
        <w:rPr>
          <w:rFonts w:ascii="Arial" w:eastAsia="Calibri" w:hAnsi="Arial" w:cs="Arial"/>
          <w:noProof/>
          <w:sz w:val="22"/>
          <w:szCs w:val="22"/>
        </w:rPr>
        <w:t xml:space="preserve">se vor realiza </w:t>
      </w:r>
      <w:r w:rsidR="006B0755" w:rsidRPr="004119FC">
        <w:rPr>
          <w:rFonts w:ascii="Arial" w:eastAsia="Calibri" w:hAnsi="Arial" w:cs="Arial"/>
          <w:noProof/>
          <w:sz w:val="22"/>
          <w:szCs w:val="22"/>
        </w:rPr>
        <w:t>i</w:t>
      </w:r>
      <w:r w:rsidRPr="004119FC">
        <w:rPr>
          <w:rFonts w:ascii="Arial" w:eastAsia="Calibri" w:hAnsi="Arial" w:cs="Arial"/>
          <w:noProof/>
          <w:sz w:val="22"/>
          <w:szCs w:val="22"/>
        </w:rPr>
        <w:t xml:space="preserve">n conformitate cu prevederile </w:t>
      </w:r>
      <w:r w:rsidR="00DA64FF" w:rsidRPr="004119FC">
        <w:rPr>
          <w:rFonts w:ascii="Arial" w:eastAsia="Calibri" w:hAnsi="Arial" w:cs="Arial"/>
          <w:noProof/>
          <w:sz w:val="22"/>
          <w:szCs w:val="22"/>
        </w:rPr>
        <w:t>NTPEE – 10.05.2018.</w:t>
      </w:r>
    </w:p>
    <w:p w14:paraId="00A85490" w14:textId="77777777" w:rsidR="00D7079B" w:rsidRPr="004119FC" w:rsidRDefault="00D7079B" w:rsidP="00D7079B">
      <w:pPr>
        <w:ind w:firstLine="720"/>
        <w:jc w:val="both"/>
        <w:rPr>
          <w:rFonts w:ascii="Arial" w:hAnsi="Arial" w:cs="Arial"/>
          <w:noProof/>
          <w:sz w:val="22"/>
          <w:szCs w:val="22"/>
          <w:lang w:eastAsia="x-none"/>
        </w:rPr>
      </w:pPr>
      <w:r w:rsidRPr="004119FC">
        <w:rPr>
          <w:rFonts w:ascii="Arial" w:eastAsia="Calibri" w:hAnsi="Arial" w:cs="Arial"/>
          <w:noProof/>
          <w:sz w:val="22"/>
          <w:szCs w:val="22"/>
          <w:lang w:eastAsia="x-none"/>
        </w:rPr>
        <w:t xml:space="preserve">În urma lucrărilor de </w:t>
      </w:r>
      <w:r w:rsidR="00DA64FF" w:rsidRPr="004119FC">
        <w:rPr>
          <w:rFonts w:ascii="Arial" w:eastAsia="Calibri" w:hAnsi="Arial" w:cs="Arial"/>
          <w:noProof/>
          <w:sz w:val="22"/>
          <w:szCs w:val="22"/>
          <w:lang w:eastAsia="x-none"/>
        </w:rPr>
        <w:t xml:space="preserve">extindere a </w:t>
      </w:r>
      <w:r w:rsidRPr="004119FC">
        <w:rPr>
          <w:rFonts w:ascii="Arial" w:eastAsia="Calibri" w:hAnsi="Arial" w:cs="Arial"/>
          <w:noProof/>
          <w:sz w:val="22"/>
          <w:szCs w:val="22"/>
          <w:lang w:eastAsia="x-none"/>
        </w:rPr>
        <w:t xml:space="preserve"> </w:t>
      </w:r>
      <w:r w:rsidR="00DA64FF" w:rsidRPr="004119FC">
        <w:rPr>
          <w:rFonts w:ascii="Arial" w:eastAsia="Calibri" w:hAnsi="Arial" w:cs="Arial"/>
          <w:noProof/>
          <w:sz w:val="22"/>
          <w:szCs w:val="22"/>
          <w:lang w:eastAsia="x-none"/>
        </w:rPr>
        <w:t xml:space="preserve">conductei </w:t>
      </w:r>
      <w:r w:rsidRPr="004119FC">
        <w:rPr>
          <w:rFonts w:ascii="Arial" w:eastAsia="Calibri" w:hAnsi="Arial" w:cs="Arial"/>
          <w:noProof/>
          <w:sz w:val="22"/>
          <w:szCs w:val="22"/>
          <w:lang w:eastAsia="x-none"/>
        </w:rPr>
        <w:t>, datele</w:t>
      </w:r>
      <w:r w:rsidR="00DA64FF" w:rsidRPr="004119FC">
        <w:rPr>
          <w:rFonts w:ascii="Arial" w:eastAsia="Calibri" w:hAnsi="Arial" w:cs="Arial"/>
          <w:noProof/>
          <w:sz w:val="22"/>
          <w:szCs w:val="22"/>
          <w:lang w:eastAsia="x-none"/>
        </w:rPr>
        <w:t xml:space="preserve"> de</w:t>
      </w:r>
      <w:r w:rsidRPr="004119FC">
        <w:rPr>
          <w:rFonts w:ascii="Arial" w:eastAsia="Calibri" w:hAnsi="Arial" w:cs="Arial"/>
          <w:noProof/>
          <w:sz w:val="22"/>
          <w:szCs w:val="22"/>
          <w:lang w:eastAsia="x-none"/>
        </w:rPr>
        <w:t xml:space="preserve"> program privind conducta de </w:t>
      </w:r>
      <w:r w:rsidR="00DA64FF" w:rsidRPr="004119FC">
        <w:rPr>
          <w:rFonts w:ascii="Arial" w:eastAsia="Calibri" w:hAnsi="Arial" w:cs="Arial"/>
          <w:noProof/>
          <w:sz w:val="22"/>
          <w:szCs w:val="22"/>
          <w:lang w:eastAsia="x-none"/>
        </w:rPr>
        <w:t>presiune redusa</w:t>
      </w:r>
      <w:r w:rsidRPr="004119FC">
        <w:rPr>
          <w:rFonts w:ascii="Arial" w:eastAsia="Calibri" w:hAnsi="Arial" w:cs="Arial"/>
          <w:noProof/>
          <w:sz w:val="22"/>
          <w:szCs w:val="22"/>
          <w:lang w:eastAsia="x-none"/>
        </w:rPr>
        <w:t xml:space="preserve"> care face obiectul proiectului rămân cele evidenț</w:t>
      </w:r>
      <w:r w:rsidR="00DA64FF" w:rsidRPr="004119FC">
        <w:rPr>
          <w:rFonts w:ascii="Arial" w:eastAsia="Calibri" w:hAnsi="Arial" w:cs="Arial"/>
          <w:noProof/>
          <w:sz w:val="22"/>
          <w:szCs w:val="22"/>
          <w:lang w:eastAsia="x-none"/>
        </w:rPr>
        <w:t>iate în capitolele anterioare.</w:t>
      </w:r>
      <w:r w:rsidR="00DA64FF" w:rsidRPr="004119FC">
        <w:rPr>
          <w:rFonts w:ascii="Arial" w:hAnsi="Arial" w:cs="Arial"/>
          <w:noProof/>
          <w:sz w:val="22"/>
          <w:szCs w:val="22"/>
          <w:lang w:eastAsia="x-none"/>
        </w:rPr>
        <w:t xml:space="preserve"> </w:t>
      </w:r>
    </w:p>
    <w:p w14:paraId="54C0C797" w14:textId="77777777"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Presiunea de proiectare DP (bar): </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redusa</w:t>
      </w:r>
    </w:p>
    <w:p w14:paraId="02B5DD4D" w14:textId="6CDC3FE0"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Diametrul nominal (mm):</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494F44">
        <w:rPr>
          <w:rFonts w:ascii="Arial" w:eastAsia="Calibri" w:hAnsi="Arial" w:cs="Arial"/>
          <w:noProof/>
          <w:sz w:val="22"/>
          <w:szCs w:val="22"/>
          <w:lang w:eastAsia="x-none"/>
        </w:rPr>
        <w:t>63</w:t>
      </w:r>
    </w:p>
    <w:p w14:paraId="15F79211" w14:textId="2EAADBD7" w:rsidR="00D7079B" w:rsidRPr="00504EF4" w:rsidRDefault="00D7079B" w:rsidP="00D7079B">
      <w:pPr>
        <w:ind w:firstLine="709"/>
        <w:jc w:val="both"/>
        <w:rPr>
          <w:rFonts w:ascii="Arial" w:eastAsia="Calibri" w:hAnsi="Arial" w:cs="Arial"/>
          <w:noProof/>
          <w:sz w:val="22"/>
          <w:szCs w:val="22"/>
          <w:lang w:eastAsia="x-none"/>
        </w:rPr>
      </w:pPr>
      <w:r w:rsidRPr="00504EF4">
        <w:rPr>
          <w:rFonts w:ascii="Arial" w:eastAsia="Calibri" w:hAnsi="Arial" w:cs="Arial"/>
          <w:noProof/>
          <w:sz w:val="22"/>
          <w:szCs w:val="22"/>
          <w:lang w:eastAsia="x-none"/>
        </w:rPr>
        <w:t xml:space="preserve">- </w:t>
      </w:r>
      <w:r w:rsidRPr="00504EF4">
        <w:rPr>
          <w:rFonts w:ascii="Arial" w:eastAsia="Calibri" w:hAnsi="Arial" w:cs="Arial"/>
          <w:noProof/>
          <w:sz w:val="20"/>
          <w:szCs w:val="20"/>
          <w:lang w:eastAsia="x-none"/>
        </w:rPr>
        <w:t>Grosime material tubular proiectat (clasa 1A)</w:t>
      </w:r>
      <w:r w:rsidRPr="00504EF4">
        <w:rPr>
          <w:rFonts w:ascii="Arial" w:eastAsia="Calibri" w:hAnsi="Arial" w:cs="Arial"/>
          <w:noProof/>
          <w:sz w:val="22"/>
          <w:szCs w:val="22"/>
          <w:lang w:eastAsia="x-none"/>
        </w:rPr>
        <w:tab/>
      </w:r>
      <w:r w:rsidRPr="00504EF4">
        <w:rPr>
          <w:rFonts w:ascii="Arial" w:eastAsia="Calibri" w:hAnsi="Arial" w:cs="Arial"/>
          <w:noProof/>
          <w:sz w:val="22"/>
          <w:szCs w:val="22"/>
          <w:lang w:eastAsia="x-none"/>
        </w:rPr>
        <w:tab/>
      </w:r>
      <w:r w:rsidR="004119FC" w:rsidRPr="00504EF4">
        <w:rPr>
          <w:rFonts w:ascii="Arial" w:eastAsia="Calibri" w:hAnsi="Arial" w:cs="Arial"/>
          <w:noProof/>
          <w:sz w:val="22"/>
          <w:szCs w:val="22"/>
          <w:lang w:eastAsia="x-none"/>
        </w:rPr>
        <w:t>11</w:t>
      </w:r>
      <w:r w:rsidRPr="00504EF4">
        <w:rPr>
          <w:rFonts w:ascii="Arial" w:eastAsia="Calibri" w:hAnsi="Arial" w:cs="Arial"/>
          <w:noProof/>
          <w:sz w:val="22"/>
          <w:szCs w:val="22"/>
          <w:lang w:eastAsia="x-none"/>
        </w:rPr>
        <w:t>,</w:t>
      </w:r>
      <w:r w:rsidR="004119FC" w:rsidRPr="00504EF4">
        <w:rPr>
          <w:rFonts w:ascii="Arial" w:eastAsia="Calibri" w:hAnsi="Arial" w:cs="Arial"/>
          <w:noProof/>
          <w:sz w:val="22"/>
          <w:szCs w:val="22"/>
          <w:lang w:eastAsia="x-none"/>
        </w:rPr>
        <w:t>4</w:t>
      </w:r>
      <w:r w:rsidRPr="00504EF4">
        <w:rPr>
          <w:rFonts w:ascii="Arial" w:eastAsia="Calibri" w:hAnsi="Arial" w:cs="Arial"/>
          <w:noProof/>
          <w:sz w:val="22"/>
          <w:szCs w:val="22"/>
          <w:lang w:eastAsia="x-none"/>
        </w:rPr>
        <w:t>0 mm – fir conducta</w:t>
      </w:r>
    </w:p>
    <w:p w14:paraId="55AB4768" w14:textId="77777777"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Material tubular proiectat </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 xml:space="preserve">PE100 SDR11 </w:t>
      </w:r>
    </w:p>
    <w:p w14:paraId="0800211B" w14:textId="2209D406" w:rsidR="00534E0D" w:rsidRPr="004119FC" w:rsidRDefault="00D7079B" w:rsidP="00550C78">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Lungime </w:t>
      </w:r>
      <w:r w:rsidR="00DA64FF" w:rsidRPr="004119FC">
        <w:rPr>
          <w:rFonts w:ascii="Arial" w:eastAsia="Calibri" w:hAnsi="Arial" w:cs="Arial"/>
          <w:noProof/>
          <w:sz w:val="22"/>
          <w:szCs w:val="22"/>
          <w:lang w:eastAsia="x-none"/>
        </w:rPr>
        <w:t>proiectata</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 xml:space="preserve">            </w:t>
      </w:r>
      <w:r w:rsidR="001D5AA0">
        <w:rPr>
          <w:rFonts w:ascii="Arial" w:eastAsia="Calibri" w:hAnsi="Arial" w:cs="Arial"/>
          <w:noProof/>
          <w:sz w:val="22"/>
          <w:szCs w:val="22"/>
          <w:lang w:eastAsia="x-none"/>
        </w:rPr>
        <w:t>289</w:t>
      </w:r>
      <w:r w:rsidR="00550C78">
        <w:rPr>
          <w:rFonts w:ascii="Arial" w:eastAsia="Calibri" w:hAnsi="Arial" w:cs="Arial"/>
          <w:noProof/>
          <w:sz w:val="22"/>
          <w:szCs w:val="22"/>
          <w:lang w:eastAsia="x-none"/>
        </w:rPr>
        <w:t>.0 m</w:t>
      </w:r>
    </w:p>
    <w:p w14:paraId="5C7CBB92" w14:textId="77777777" w:rsidR="00D7079B" w:rsidRPr="004119FC" w:rsidRDefault="00D7079B" w:rsidP="00D7079B">
      <w:pPr>
        <w:ind w:firstLine="708"/>
        <w:jc w:val="both"/>
        <w:rPr>
          <w:rFonts w:ascii="Arial" w:hAnsi="Arial" w:cs="Arial"/>
          <w:color w:val="FF0000"/>
          <w:sz w:val="22"/>
          <w:szCs w:val="22"/>
          <w:lang w:eastAsia="ro-RO"/>
        </w:rPr>
      </w:pPr>
    </w:p>
    <w:p w14:paraId="3834BA37" w14:textId="77777777" w:rsidR="00D7079B" w:rsidRPr="004119FC" w:rsidRDefault="00D7079B" w:rsidP="00D7079B">
      <w:pPr>
        <w:ind w:firstLine="708"/>
        <w:jc w:val="both"/>
        <w:rPr>
          <w:rFonts w:ascii="Arial" w:hAnsi="Arial" w:cs="Arial"/>
          <w:sz w:val="22"/>
          <w:szCs w:val="22"/>
          <w:lang w:val="fr-FR" w:eastAsia="ro-RO"/>
        </w:rPr>
      </w:pPr>
      <w:r w:rsidRPr="004119FC">
        <w:rPr>
          <w:rFonts w:ascii="Arial" w:hAnsi="Arial" w:cs="Arial"/>
          <w:sz w:val="22"/>
          <w:szCs w:val="22"/>
          <w:lang w:eastAsia="ro-RO"/>
        </w:rPr>
        <w:t xml:space="preserve">Operarea şi intreţinerea obiectivelor se vor face </w:t>
      </w:r>
      <w:r w:rsidR="00DA64FF" w:rsidRPr="004119FC">
        <w:rPr>
          <w:rFonts w:ascii="Arial" w:hAnsi="Arial" w:cs="Arial"/>
          <w:sz w:val="22"/>
          <w:szCs w:val="22"/>
          <w:lang w:eastAsia="ro-RO"/>
        </w:rPr>
        <w:t>cu prevederile NTPEE – 10.05.2018</w:t>
      </w:r>
    </w:p>
    <w:p w14:paraId="59D89237" w14:textId="77777777" w:rsidR="00D7079B" w:rsidRPr="004119FC" w:rsidRDefault="00D7079B" w:rsidP="00D7079B">
      <w:pPr>
        <w:jc w:val="both"/>
        <w:rPr>
          <w:rFonts w:ascii="Arial" w:eastAsia="Calibri" w:hAnsi="Arial" w:cs="Arial"/>
          <w:noProof/>
          <w:color w:val="FF0000"/>
          <w:sz w:val="22"/>
          <w:szCs w:val="22"/>
        </w:rPr>
      </w:pPr>
    </w:p>
    <w:p w14:paraId="646E37B2" w14:textId="77777777" w:rsidR="00D7079B" w:rsidRPr="004119FC" w:rsidRDefault="00D7079B" w:rsidP="00D7079B">
      <w:pPr>
        <w:jc w:val="both"/>
        <w:rPr>
          <w:rFonts w:ascii="Arial" w:eastAsia="Calibri" w:hAnsi="Arial" w:cs="Arial"/>
          <w:noProof/>
          <w:sz w:val="22"/>
          <w:szCs w:val="22"/>
        </w:rPr>
      </w:pPr>
      <w:r w:rsidRPr="004119FC">
        <w:rPr>
          <w:rFonts w:ascii="Arial" w:eastAsia="Calibri" w:hAnsi="Arial" w:cs="Arial"/>
          <w:noProof/>
          <w:sz w:val="22"/>
          <w:szCs w:val="22"/>
        </w:rPr>
        <w:t xml:space="preserve">   - materialul tubular va fi în conformitate cu standardele în vigoare pentru ţevi de </w:t>
      </w:r>
      <w:r w:rsidR="00DA64FF" w:rsidRPr="004119FC">
        <w:rPr>
          <w:rFonts w:ascii="Arial" w:eastAsia="Calibri" w:hAnsi="Arial" w:cs="Arial"/>
          <w:noProof/>
          <w:sz w:val="22"/>
          <w:szCs w:val="22"/>
        </w:rPr>
        <w:t>polietilena</w:t>
      </w:r>
      <w:r w:rsidRPr="004119FC">
        <w:rPr>
          <w:rFonts w:ascii="Arial" w:eastAsia="Calibri" w:hAnsi="Arial" w:cs="Arial"/>
          <w:noProof/>
          <w:sz w:val="22"/>
          <w:szCs w:val="22"/>
        </w:rPr>
        <w:t xml:space="preserve"> destinate fluidelor combustibile;</w:t>
      </w:r>
    </w:p>
    <w:p w14:paraId="51E16FFC" w14:textId="37093007" w:rsidR="00512C2B" w:rsidRPr="00504EF4" w:rsidRDefault="00512C2B" w:rsidP="00504EF4">
      <w:pPr>
        <w:jc w:val="both"/>
        <w:rPr>
          <w:rFonts w:ascii="Arial" w:eastAsia="Calibri" w:hAnsi="Arial" w:cs="Arial"/>
          <w:noProof/>
          <w:color w:val="FF0000"/>
          <w:sz w:val="22"/>
          <w:szCs w:val="22"/>
        </w:rPr>
      </w:pPr>
    </w:p>
    <w:p w14:paraId="5091F0C3" w14:textId="77777777" w:rsidR="00512C2B"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Materii prime, energia şi combustibili utilizaţi</w:t>
      </w:r>
    </w:p>
    <w:p w14:paraId="09CE36FE" w14:textId="77777777" w:rsidR="0005684C" w:rsidRPr="004119FC" w:rsidRDefault="0005684C" w:rsidP="0005684C">
      <w:pPr>
        <w:tabs>
          <w:tab w:val="left" w:pos="518"/>
        </w:tabs>
        <w:ind w:left="360"/>
        <w:jc w:val="both"/>
        <w:rPr>
          <w:rFonts w:ascii="Arial" w:hAnsi="Arial" w:cs="Arial"/>
          <w:b/>
        </w:rPr>
      </w:pPr>
      <w:r w:rsidRPr="004119FC">
        <w:rPr>
          <w:rFonts w:ascii="Arial" w:hAnsi="Arial" w:cs="Arial"/>
          <w:sz w:val="22"/>
          <w:szCs w:val="22"/>
        </w:rPr>
        <w:tab/>
      </w:r>
    </w:p>
    <w:p w14:paraId="4720730F"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sz w:val="22"/>
          <w:szCs w:val="22"/>
        </w:rPr>
        <w:tab/>
      </w:r>
      <w:r w:rsidRPr="004119FC">
        <w:rPr>
          <w:rFonts w:ascii="Arial" w:hAnsi="Arial" w:cs="Arial"/>
          <w:sz w:val="22"/>
          <w:szCs w:val="22"/>
        </w:rPr>
        <w:tab/>
        <w:t>Sunt asigurate de beneficiarul lucrării şi de constructorul acesteia din surse proprii.</w:t>
      </w:r>
    </w:p>
    <w:p w14:paraId="42EAD68C" w14:textId="77777777" w:rsidR="0005684C" w:rsidRPr="004119FC" w:rsidRDefault="0005684C" w:rsidP="0005684C">
      <w:pPr>
        <w:tabs>
          <w:tab w:val="left" w:pos="518"/>
        </w:tabs>
        <w:jc w:val="both"/>
        <w:rPr>
          <w:rFonts w:ascii="Arial" w:hAnsi="Arial" w:cs="Arial"/>
          <w:b/>
          <w:sz w:val="22"/>
          <w:szCs w:val="22"/>
        </w:rPr>
      </w:pPr>
    </w:p>
    <w:p w14:paraId="4635995E"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Racordarea la reţelele utilitare existente în zonă</w:t>
      </w:r>
    </w:p>
    <w:p w14:paraId="11498331" w14:textId="77777777" w:rsidR="00122569" w:rsidRPr="004119FC" w:rsidRDefault="00122569" w:rsidP="0005684C">
      <w:pPr>
        <w:tabs>
          <w:tab w:val="left" w:pos="518"/>
        </w:tabs>
        <w:ind w:left="360"/>
        <w:jc w:val="both"/>
        <w:rPr>
          <w:rFonts w:ascii="Arial" w:hAnsi="Arial" w:cs="Arial"/>
          <w:b/>
        </w:rPr>
      </w:pPr>
    </w:p>
    <w:p w14:paraId="4C3AB2AF" w14:textId="77777777" w:rsidR="0005684C" w:rsidRPr="004119FC" w:rsidRDefault="0005684C" w:rsidP="00122569">
      <w:pPr>
        <w:tabs>
          <w:tab w:val="left" w:pos="518"/>
        </w:tabs>
        <w:ind w:left="360"/>
        <w:jc w:val="both"/>
        <w:rPr>
          <w:rFonts w:ascii="Arial" w:hAnsi="Arial" w:cs="Arial"/>
          <w:b/>
        </w:rPr>
      </w:pPr>
      <w:r w:rsidRPr="004119FC">
        <w:rPr>
          <w:rFonts w:ascii="Arial" w:hAnsi="Arial" w:cs="Arial"/>
          <w:sz w:val="22"/>
          <w:szCs w:val="22"/>
        </w:rPr>
        <w:tab/>
      </w:r>
      <w:r w:rsidRPr="004119FC">
        <w:rPr>
          <w:rFonts w:ascii="Arial" w:hAnsi="Arial" w:cs="Arial"/>
          <w:sz w:val="22"/>
          <w:szCs w:val="22"/>
        </w:rPr>
        <w:tab/>
        <w:t>Nu este cazul</w:t>
      </w:r>
      <w:r w:rsidR="00122569" w:rsidRPr="004119FC">
        <w:rPr>
          <w:rFonts w:ascii="Arial" w:hAnsi="Arial" w:cs="Arial"/>
          <w:b/>
        </w:rPr>
        <w:t>.</w:t>
      </w:r>
    </w:p>
    <w:p w14:paraId="02E5D326" w14:textId="77777777" w:rsidR="00122569" w:rsidRPr="004119FC" w:rsidRDefault="00122569" w:rsidP="00A05804">
      <w:pPr>
        <w:tabs>
          <w:tab w:val="left" w:pos="518"/>
        </w:tabs>
        <w:jc w:val="both"/>
        <w:rPr>
          <w:rFonts w:ascii="Arial" w:hAnsi="Arial" w:cs="Arial"/>
          <w:b/>
        </w:rPr>
      </w:pPr>
    </w:p>
    <w:p w14:paraId="45E1F7AD"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Descrierea refacerii amplasamentului</w:t>
      </w:r>
    </w:p>
    <w:p w14:paraId="08E77B66" w14:textId="77777777" w:rsidR="0005684C" w:rsidRPr="004119FC" w:rsidRDefault="0005684C" w:rsidP="0005684C">
      <w:pPr>
        <w:tabs>
          <w:tab w:val="left" w:pos="518"/>
        </w:tabs>
        <w:ind w:left="360"/>
        <w:jc w:val="both"/>
        <w:rPr>
          <w:rFonts w:ascii="Arial" w:hAnsi="Arial" w:cs="Arial"/>
          <w:b/>
          <w:sz w:val="22"/>
          <w:szCs w:val="22"/>
        </w:rPr>
      </w:pPr>
    </w:p>
    <w:p w14:paraId="3375B07A" w14:textId="77777777" w:rsidR="00516D08" w:rsidRPr="00504EF4" w:rsidRDefault="00516D08" w:rsidP="00516D08">
      <w:pPr>
        <w:ind w:firstLine="720"/>
        <w:jc w:val="both"/>
        <w:rPr>
          <w:rFonts w:ascii="Arial" w:hAnsi="Arial" w:cs="Arial"/>
          <w:sz w:val="22"/>
          <w:szCs w:val="22"/>
          <w:lang w:val="en-US"/>
        </w:rPr>
      </w:pPr>
      <w:proofErr w:type="spellStart"/>
      <w:r w:rsidRPr="00504EF4">
        <w:rPr>
          <w:rFonts w:ascii="Arial" w:hAnsi="Arial" w:cs="Arial"/>
          <w:sz w:val="22"/>
          <w:szCs w:val="22"/>
          <w:lang w:val="en-US"/>
        </w:rPr>
        <w:t>Refacerea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amplasamentului</w:t>
      </w:r>
      <w:proofErr w:type="spellEnd"/>
      <w:r w:rsidRPr="00504EF4">
        <w:rPr>
          <w:rFonts w:ascii="Arial" w:hAnsi="Arial" w:cs="Arial"/>
          <w:sz w:val="22"/>
          <w:szCs w:val="22"/>
          <w:lang w:val="en-US"/>
        </w:rPr>
        <w:t xml:space="preserve"> pe </w:t>
      </w:r>
      <w:proofErr w:type="spellStart"/>
      <w:r w:rsidRPr="00504EF4">
        <w:rPr>
          <w:rFonts w:ascii="Arial" w:hAnsi="Arial" w:cs="Arial"/>
          <w:sz w:val="22"/>
          <w:szCs w:val="22"/>
          <w:lang w:val="en-US"/>
        </w:rPr>
        <w:t>traseul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conductei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consta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în</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operatii</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nivelare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tasare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redepunerea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stratului</w:t>
      </w:r>
      <w:proofErr w:type="spellEnd"/>
      <w:r w:rsidRPr="00504EF4">
        <w:rPr>
          <w:rFonts w:ascii="Arial" w:hAnsi="Arial" w:cs="Arial"/>
          <w:sz w:val="22"/>
          <w:szCs w:val="22"/>
          <w:lang w:val="en-US"/>
        </w:rPr>
        <w:t xml:space="preserve"> </w:t>
      </w:r>
      <w:r w:rsidRPr="00504EF4">
        <w:rPr>
          <w:rFonts w:ascii="Arial" w:hAnsi="Arial" w:cs="Arial"/>
          <w:b/>
          <w:sz w:val="22"/>
          <w:szCs w:val="22"/>
          <w:lang w:val="en-US"/>
        </w:rPr>
        <w:t xml:space="preserve">de </w:t>
      </w:r>
      <w:proofErr w:type="spellStart"/>
      <w:r w:rsidRPr="00504EF4">
        <w:rPr>
          <w:rFonts w:ascii="Arial" w:hAnsi="Arial" w:cs="Arial"/>
          <w:b/>
          <w:sz w:val="22"/>
          <w:szCs w:val="22"/>
          <w:lang w:val="en-US"/>
        </w:rPr>
        <w:t>pamant</w:t>
      </w:r>
      <w:proofErr w:type="spellEnd"/>
      <w:r w:rsidRPr="00504EF4">
        <w:rPr>
          <w:rFonts w:ascii="Arial" w:hAnsi="Arial" w:cs="Arial"/>
          <w:b/>
          <w:sz w:val="22"/>
          <w:szCs w:val="22"/>
          <w:lang w:val="en-US"/>
        </w:rPr>
        <w:t xml:space="preserve"> </w:t>
      </w:r>
      <w:proofErr w:type="spellStart"/>
      <w:r w:rsidRPr="00504EF4">
        <w:rPr>
          <w:rFonts w:ascii="Arial" w:hAnsi="Arial" w:cs="Arial"/>
          <w:sz w:val="22"/>
          <w:szCs w:val="22"/>
          <w:lang w:val="en-US"/>
        </w:rPr>
        <w:t>decopertat</w:t>
      </w:r>
      <w:proofErr w:type="spellEnd"/>
      <w:r w:rsidRPr="00504EF4">
        <w:rPr>
          <w:rFonts w:ascii="Arial" w:hAnsi="Arial" w:cs="Arial"/>
          <w:sz w:val="22"/>
          <w:szCs w:val="22"/>
          <w:lang w:val="en-US"/>
        </w:rPr>
        <w:t xml:space="preserve"> la </w:t>
      </w:r>
      <w:proofErr w:type="spellStart"/>
      <w:r w:rsidRPr="00504EF4">
        <w:rPr>
          <w:rFonts w:ascii="Arial" w:hAnsi="Arial" w:cs="Arial"/>
          <w:sz w:val="22"/>
          <w:szCs w:val="22"/>
          <w:lang w:val="en-US"/>
        </w:rPr>
        <w:t>începutul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lucrarilor</w:t>
      </w:r>
      <w:proofErr w:type="spellEnd"/>
      <w:r w:rsidRPr="00504EF4">
        <w:rPr>
          <w:rFonts w:ascii="Arial" w:hAnsi="Arial" w:cs="Arial"/>
          <w:sz w:val="22"/>
          <w:szCs w:val="22"/>
          <w:lang w:val="en-US"/>
        </w:rPr>
        <w:t xml:space="preserve"> pe </w:t>
      </w:r>
      <w:proofErr w:type="spellStart"/>
      <w:r w:rsidRPr="00504EF4">
        <w:rPr>
          <w:rFonts w:ascii="Arial" w:hAnsi="Arial" w:cs="Arial"/>
          <w:sz w:val="22"/>
          <w:szCs w:val="22"/>
          <w:lang w:val="en-US"/>
        </w:rPr>
        <w:t>aliniamentul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conductei</w:t>
      </w:r>
      <w:proofErr w:type="spellEnd"/>
      <w:r w:rsidRPr="00504EF4">
        <w:rPr>
          <w:rFonts w:ascii="Arial" w:hAnsi="Arial" w:cs="Arial"/>
          <w:sz w:val="22"/>
          <w:szCs w:val="22"/>
          <w:lang w:val="en-US"/>
        </w:rPr>
        <w:t xml:space="preserve"> cu </w:t>
      </w:r>
      <w:proofErr w:type="spellStart"/>
      <w:r w:rsidRPr="00504EF4">
        <w:rPr>
          <w:rFonts w:ascii="Arial" w:hAnsi="Arial" w:cs="Arial"/>
          <w:sz w:val="22"/>
          <w:szCs w:val="22"/>
          <w:lang w:val="en-US"/>
        </w:rPr>
        <w:t>scopul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aducerii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terenului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cât</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mai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aproape</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starea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initiala</w:t>
      </w:r>
      <w:proofErr w:type="spellEnd"/>
      <w:r w:rsidRPr="00504EF4">
        <w:rPr>
          <w:rFonts w:ascii="Arial" w:hAnsi="Arial" w:cs="Arial"/>
          <w:sz w:val="22"/>
          <w:szCs w:val="22"/>
          <w:lang w:val="en-US"/>
        </w:rPr>
        <w:t xml:space="preserve"> </w:t>
      </w:r>
      <w:proofErr w:type="gramStart"/>
      <w:r w:rsidRPr="00504EF4">
        <w:rPr>
          <w:rFonts w:ascii="Arial" w:hAnsi="Arial" w:cs="Arial"/>
          <w:sz w:val="22"/>
          <w:szCs w:val="22"/>
          <w:lang w:val="en-US"/>
        </w:rPr>
        <w:t>a</w:t>
      </w:r>
      <w:proofErr w:type="gramEnd"/>
      <w:r w:rsidRPr="00504EF4">
        <w:rPr>
          <w:rFonts w:ascii="Arial" w:hAnsi="Arial" w:cs="Arial"/>
          <w:sz w:val="22"/>
          <w:szCs w:val="22"/>
          <w:lang w:val="en-US"/>
        </w:rPr>
        <w:t xml:space="preserve"> </w:t>
      </w:r>
      <w:proofErr w:type="spellStart"/>
      <w:r w:rsidRPr="00504EF4">
        <w:rPr>
          <w:rFonts w:ascii="Arial" w:hAnsi="Arial" w:cs="Arial"/>
          <w:sz w:val="22"/>
          <w:szCs w:val="22"/>
          <w:lang w:val="en-US"/>
        </w:rPr>
        <w:t>acestuia</w:t>
      </w:r>
      <w:proofErr w:type="spellEnd"/>
      <w:r w:rsidRPr="00504EF4">
        <w:rPr>
          <w:rFonts w:ascii="Arial" w:hAnsi="Arial" w:cs="Arial"/>
          <w:sz w:val="22"/>
          <w:szCs w:val="22"/>
          <w:lang w:val="en-US"/>
        </w:rPr>
        <w:t xml:space="preserve">. </w:t>
      </w:r>
    </w:p>
    <w:p w14:paraId="4500098B" w14:textId="77777777" w:rsidR="00516D08" w:rsidRPr="00504EF4" w:rsidRDefault="00516D08" w:rsidP="00516D08">
      <w:pPr>
        <w:ind w:firstLine="720"/>
        <w:jc w:val="both"/>
        <w:rPr>
          <w:rFonts w:ascii="Arial" w:hAnsi="Arial" w:cs="Arial"/>
          <w:sz w:val="22"/>
          <w:szCs w:val="22"/>
          <w:lang w:val="en-US"/>
        </w:rPr>
      </w:pPr>
      <w:proofErr w:type="spellStart"/>
      <w:r w:rsidRPr="00504EF4">
        <w:rPr>
          <w:rFonts w:ascii="Arial" w:hAnsi="Arial" w:cs="Arial"/>
          <w:sz w:val="22"/>
          <w:szCs w:val="22"/>
          <w:lang w:val="en-US"/>
        </w:rPr>
        <w:t>Stratul</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pamant</w:t>
      </w:r>
      <w:proofErr w:type="spellEnd"/>
      <w:r w:rsidRPr="00504EF4">
        <w:rPr>
          <w:rFonts w:ascii="Arial" w:hAnsi="Arial" w:cs="Arial"/>
          <w:sz w:val="22"/>
          <w:szCs w:val="22"/>
          <w:lang w:val="en-US"/>
        </w:rPr>
        <w:t xml:space="preserve"> vegetal se </w:t>
      </w:r>
      <w:proofErr w:type="spellStart"/>
      <w:r w:rsidRPr="00504EF4">
        <w:rPr>
          <w:rFonts w:ascii="Arial" w:hAnsi="Arial" w:cs="Arial"/>
          <w:sz w:val="22"/>
          <w:szCs w:val="22"/>
          <w:lang w:val="en-US"/>
        </w:rPr>
        <w:t>va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depozita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separat</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dupa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terminarea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lucrarilor</w:t>
      </w:r>
      <w:proofErr w:type="spellEnd"/>
      <w:r w:rsidRPr="00504EF4">
        <w:rPr>
          <w:rFonts w:ascii="Arial" w:hAnsi="Arial" w:cs="Arial"/>
          <w:sz w:val="22"/>
          <w:szCs w:val="22"/>
          <w:lang w:val="en-US"/>
        </w:rPr>
        <w:t xml:space="preserve"> se </w:t>
      </w:r>
      <w:proofErr w:type="spellStart"/>
      <w:r w:rsidRPr="00504EF4">
        <w:rPr>
          <w:rFonts w:ascii="Arial" w:hAnsi="Arial" w:cs="Arial"/>
          <w:sz w:val="22"/>
          <w:szCs w:val="22"/>
          <w:lang w:val="en-US"/>
        </w:rPr>
        <w:t>va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folosi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refacerea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stratului</w:t>
      </w:r>
      <w:proofErr w:type="spellEnd"/>
      <w:r w:rsidRPr="00504EF4">
        <w:rPr>
          <w:rFonts w:ascii="Arial" w:hAnsi="Arial" w:cs="Arial"/>
          <w:sz w:val="22"/>
          <w:szCs w:val="22"/>
          <w:lang w:val="en-US"/>
        </w:rPr>
        <w:t xml:space="preserve"> vegetal din zona </w:t>
      </w:r>
      <w:proofErr w:type="spellStart"/>
      <w:r w:rsidRPr="00504EF4">
        <w:rPr>
          <w:rFonts w:ascii="Arial" w:hAnsi="Arial" w:cs="Arial"/>
          <w:sz w:val="22"/>
          <w:szCs w:val="22"/>
          <w:lang w:val="en-US"/>
        </w:rPr>
        <w:t>spatiilor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verzi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afectate</w:t>
      </w:r>
      <w:proofErr w:type="spellEnd"/>
      <w:r w:rsidRPr="00504EF4">
        <w:rPr>
          <w:rFonts w:ascii="Arial" w:hAnsi="Arial" w:cs="Arial"/>
          <w:sz w:val="22"/>
          <w:szCs w:val="22"/>
          <w:lang w:val="en-US"/>
        </w:rPr>
        <w:t>.</w:t>
      </w:r>
    </w:p>
    <w:p w14:paraId="2D7AEF71" w14:textId="77777777" w:rsidR="00516D08" w:rsidRPr="00504EF4" w:rsidRDefault="00516D08" w:rsidP="00516D08">
      <w:pPr>
        <w:tabs>
          <w:tab w:val="left" w:pos="2115"/>
        </w:tabs>
        <w:ind w:firstLine="720"/>
        <w:rPr>
          <w:rFonts w:ascii="Arial" w:hAnsi="Arial" w:cs="Arial"/>
          <w:sz w:val="22"/>
          <w:szCs w:val="22"/>
          <w:lang w:val="en-US"/>
        </w:rPr>
      </w:pP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aducerea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domeniului</w:t>
      </w:r>
      <w:proofErr w:type="spellEnd"/>
      <w:r w:rsidRPr="00504EF4">
        <w:rPr>
          <w:rFonts w:ascii="Arial" w:hAnsi="Arial" w:cs="Arial"/>
          <w:sz w:val="22"/>
          <w:szCs w:val="22"/>
          <w:lang w:val="en-US"/>
        </w:rPr>
        <w:t xml:space="preserve"> public la </w:t>
      </w:r>
      <w:proofErr w:type="spellStart"/>
      <w:r w:rsidRPr="00504EF4">
        <w:rPr>
          <w:rFonts w:ascii="Arial" w:hAnsi="Arial" w:cs="Arial"/>
          <w:sz w:val="22"/>
          <w:szCs w:val="22"/>
          <w:lang w:val="en-US"/>
        </w:rPr>
        <w:t>starea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initiala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dupa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protejarea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retelei</w:t>
      </w:r>
      <w:proofErr w:type="spellEnd"/>
      <w:r w:rsidRPr="00504EF4">
        <w:rPr>
          <w:rFonts w:ascii="Arial" w:hAnsi="Arial" w:cs="Arial"/>
          <w:sz w:val="22"/>
          <w:szCs w:val="22"/>
          <w:lang w:val="en-US"/>
        </w:rPr>
        <w:t xml:space="preserve"> si a </w:t>
      </w:r>
      <w:proofErr w:type="spellStart"/>
      <w:r w:rsidRPr="00504EF4">
        <w:rPr>
          <w:rFonts w:ascii="Arial" w:hAnsi="Arial" w:cs="Arial"/>
          <w:sz w:val="22"/>
          <w:szCs w:val="22"/>
          <w:lang w:val="en-US"/>
        </w:rPr>
        <w:t>bransamentului</w:t>
      </w:r>
      <w:proofErr w:type="spellEnd"/>
      <w:r w:rsidRPr="00504EF4">
        <w:rPr>
          <w:rFonts w:ascii="Arial" w:hAnsi="Arial" w:cs="Arial"/>
          <w:sz w:val="22"/>
          <w:szCs w:val="22"/>
          <w:lang w:val="en-US"/>
        </w:rPr>
        <w:t xml:space="preserve"> de gaze </w:t>
      </w:r>
      <w:proofErr w:type="spellStart"/>
      <w:r w:rsidRPr="00504EF4">
        <w:rPr>
          <w:rFonts w:ascii="Arial" w:hAnsi="Arial" w:cs="Arial"/>
          <w:sz w:val="22"/>
          <w:szCs w:val="22"/>
          <w:lang w:val="en-US"/>
        </w:rPr>
        <w:t>naturale</w:t>
      </w:r>
      <w:proofErr w:type="spellEnd"/>
      <w:r w:rsidRPr="00504EF4">
        <w:rPr>
          <w:rFonts w:ascii="Arial" w:hAnsi="Arial" w:cs="Arial"/>
          <w:sz w:val="22"/>
          <w:szCs w:val="22"/>
          <w:lang w:val="en-US"/>
        </w:rPr>
        <w:t xml:space="preserve"> conform </w:t>
      </w:r>
      <w:proofErr w:type="spellStart"/>
      <w:r w:rsidRPr="00504EF4">
        <w:rPr>
          <w:rFonts w:ascii="Arial" w:hAnsi="Arial" w:cs="Arial"/>
          <w:sz w:val="22"/>
          <w:szCs w:val="22"/>
          <w:lang w:val="en-US"/>
        </w:rPr>
        <w:t>Normelor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tehnice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proiectarea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executarea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sistemelor</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alimentare</w:t>
      </w:r>
      <w:proofErr w:type="spellEnd"/>
      <w:r w:rsidRPr="00504EF4">
        <w:rPr>
          <w:rFonts w:ascii="Arial" w:hAnsi="Arial" w:cs="Arial"/>
          <w:sz w:val="22"/>
          <w:szCs w:val="22"/>
          <w:lang w:val="en-US"/>
        </w:rPr>
        <w:t xml:space="preserve"> cu gaze </w:t>
      </w:r>
      <w:proofErr w:type="spellStart"/>
      <w:r w:rsidRPr="00504EF4">
        <w:rPr>
          <w:rFonts w:ascii="Arial" w:hAnsi="Arial" w:cs="Arial"/>
          <w:sz w:val="22"/>
          <w:szCs w:val="22"/>
          <w:lang w:val="en-US"/>
        </w:rPr>
        <w:t>naturale</w:t>
      </w:r>
      <w:proofErr w:type="spellEnd"/>
      <w:r w:rsidRPr="00504EF4">
        <w:rPr>
          <w:rFonts w:ascii="Arial" w:hAnsi="Arial" w:cs="Arial"/>
          <w:sz w:val="22"/>
          <w:szCs w:val="22"/>
          <w:lang w:val="en-US"/>
        </w:rPr>
        <w:t xml:space="preserve"> - N.T.P.E.E.-2008, se </w:t>
      </w:r>
      <w:proofErr w:type="spellStart"/>
      <w:r w:rsidRPr="00504EF4">
        <w:rPr>
          <w:rFonts w:ascii="Arial" w:hAnsi="Arial" w:cs="Arial"/>
          <w:sz w:val="22"/>
          <w:szCs w:val="22"/>
          <w:lang w:val="en-US"/>
        </w:rPr>
        <w:t>vor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executa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urmatoarele</w:t>
      </w:r>
      <w:proofErr w:type="spellEnd"/>
      <w:r w:rsidRPr="00504EF4">
        <w:rPr>
          <w:rFonts w:ascii="Arial" w:hAnsi="Arial" w:cs="Arial"/>
          <w:sz w:val="22"/>
          <w:szCs w:val="22"/>
          <w:lang w:val="en-US"/>
        </w:rPr>
        <w:t xml:space="preserve"> faze de </w:t>
      </w:r>
      <w:proofErr w:type="spellStart"/>
      <w:r w:rsidRPr="00504EF4">
        <w:rPr>
          <w:rFonts w:ascii="Arial" w:hAnsi="Arial" w:cs="Arial"/>
          <w:sz w:val="22"/>
          <w:szCs w:val="22"/>
          <w:lang w:val="en-US"/>
        </w:rPr>
        <w:t>lucrari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zona </w:t>
      </w:r>
      <w:proofErr w:type="spellStart"/>
      <w:r w:rsidRPr="00504EF4">
        <w:rPr>
          <w:rFonts w:ascii="Arial" w:hAnsi="Arial" w:cs="Arial"/>
          <w:b/>
          <w:sz w:val="22"/>
          <w:szCs w:val="22"/>
          <w:lang w:val="en-US"/>
        </w:rPr>
        <w:t>verde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astfel</w:t>
      </w:r>
      <w:proofErr w:type="spellEnd"/>
      <w:r w:rsidRPr="00504EF4">
        <w:rPr>
          <w:rFonts w:ascii="Arial" w:hAnsi="Arial" w:cs="Arial"/>
          <w:sz w:val="22"/>
          <w:szCs w:val="22"/>
          <w:lang w:val="en-US"/>
        </w:rPr>
        <w:t>:</w:t>
      </w:r>
    </w:p>
    <w:p w14:paraId="604082A3" w14:textId="77777777" w:rsidR="00516D08" w:rsidRPr="004119FC" w:rsidRDefault="00516D08" w:rsidP="00516D08">
      <w:pPr>
        <w:numPr>
          <w:ilvl w:val="0"/>
          <w:numId w:val="17"/>
        </w:numPr>
        <w:rPr>
          <w:rFonts w:ascii="Arial" w:hAnsi="Arial" w:cs="Arial"/>
          <w:sz w:val="22"/>
          <w:szCs w:val="22"/>
          <w:lang w:val="en-US"/>
        </w:rPr>
      </w:pPr>
      <w:r w:rsidRPr="00504EF4">
        <w:rPr>
          <w:rFonts w:ascii="Arial" w:hAnsi="Arial" w:cs="Arial"/>
          <w:sz w:val="22"/>
          <w:szCs w:val="22"/>
          <w:lang w:val="en-US"/>
        </w:rPr>
        <w:t xml:space="preserve">Strat de </w:t>
      </w:r>
      <w:proofErr w:type="spellStart"/>
      <w:r w:rsidRPr="00504EF4">
        <w:rPr>
          <w:rFonts w:ascii="Arial" w:hAnsi="Arial" w:cs="Arial"/>
          <w:sz w:val="22"/>
          <w:szCs w:val="22"/>
          <w:lang w:val="en-US"/>
        </w:rPr>
        <w:t>nisip</w:t>
      </w:r>
      <w:proofErr w:type="spellEnd"/>
      <w:r w:rsidRPr="00504EF4">
        <w:rPr>
          <w:rFonts w:ascii="Arial" w:hAnsi="Arial" w:cs="Arial"/>
          <w:sz w:val="22"/>
          <w:szCs w:val="22"/>
          <w:lang w:val="en-US"/>
        </w:rPr>
        <w:t xml:space="preserve"> cu </w:t>
      </w:r>
      <w:proofErr w:type="spellStart"/>
      <w:r w:rsidRPr="00504EF4">
        <w:rPr>
          <w:rFonts w:ascii="Arial" w:hAnsi="Arial" w:cs="Arial"/>
          <w:sz w:val="22"/>
          <w:szCs w:val="22"/>
          <w:lang w:val="en-US"/>
        </w:rPr>
        <w:t>granulatie</w:t>
      </w:r>
      <w:proofErr w:type="spellEnd"/>
      <w:r w:rsidRPr="004119FC">
        <w:rPr>
          <w:rFonts w:ascii="Arial" w:hAnsi="Arial" w:cs="Arial"/>
          <w:sz w:val="22"/>
          <w:szCs w:val="22"/>
          <w:lang w:val="en-US"/>
        </w:rPr>
        <w:t xml:space="preserve"> de 0.3÷0.8 mm</w:t>
      </w:r>
    </w:p>
    <w:p w14:paraId="3410E1BD" w14:textId="5ED42641" w:rsidR="00516D08" w:rsidRPr="00504EF4" w:rsidRDefault="00516D08" w:rsidP="00504EF4">
      <w:pPr>
        <w:numPr>
          <w:ilvl w:val="0"/>
          <w:numId w:val="17"/>
        </w:numPr>
        <w:snapToGrid w:val="0"/>
        <w:rPr>
          <w:rFonts w:ascii="Arial" w:hAnsi="Arial" w:cs="Arial"/>
          <w:sz w:val="22"/>
          <w:szCs w:val="22"/>
          <w:lang w:val="en-US"/>
        </w:rPr>
      </w:pPr>
      <w:proofErr w:type="spellStart"/>
      <w:r w:rsidRPr="004119FC">
        <w:rPr>
          <w:rFonts w:ascii="Arial" w:hAnsi="Arial" w:cs="Arial"/>
          <w:sz w:val="22"/>
          <w:szCs w:val="22"/>
          <w:lang w:val="en-US"/>
        </w:rPr>
        <w:t>Pamant</w:t>
      </w:r>
      <w:proofErr w:type="spellEnd"/>
      <w:r w:rsidRPr="004119FC">
        <w:rPr>
          <w:rFonts w:ascii="Arial" w:hAnsi="Arial" w:cs="Arial"/>
          <w:sz w:val="22"/>
          <w:szCs w:val="22"/>
          <w:lang w:val="en-US"/>
        </w:rPr>
        <w:t xml:space="preserve"> de </w:t>
      </w:r>
      <w:proofErr w:type="spellStart"/>
      <w:r w:rsidRPr="004119FC">
        <w:rPr>
          <w:rFonts w:ascii="Arial" w:hAnsi="Arial" w:cs="Arial"/>
          <w:sz w:val="22"/>
          <w:szCs w:val="22"/>
          <w:lang w:val="en-US"/>
        </w:rPr>
        <w:t>umplutura</w:t>
      </w:r>
      <w:proofErr w:type="spellEnd"/>
      <w:r w:rsidRPr="004119FC">
        <w:rPr>
          <w:rFonts w:ascii="Arial" w:hAnsi="Arial" w:cs="Arial"/>
          <w:sz w:val="22"/>
          <w:szCs w:val="22"/>
          <w:lang w:val="en-US"/>
        </w:rPr>
        <w:t xml:space="preserve"> </w:t>
      </w:r>
      <w:proofErr w:type="spellStart"/>
      <w:r w:rsidRPr="004119FC">
        <w:rPr>
          <w:rFonts w:ascii="Arial" w:hAnsi="Arial" w:cs="Arial"/>
          <w:sz w:val="22"/>
          <w:szCs w:val="22"/>
          <w:lang w:val="en-US"/>
        </w:rPr>
        <w:t>maruntit</w:t>
      </w:r>
      <w:proofErr w:type="spellEnd"/>
      <w:r w:rsidRPr="004119FC">
        <w:rPr>
          <w:rFonts w:ascii="Arial" w:hAnsi="Arial" w:cs="Arial"/>
          <w:sz w:val="22"/>
          <w:szCs w:val="22"/>
          <w:lang w:val="en-US"/>
        </w:rPr>
        <w:t>;</w:t>
      </w:r>
    </w:p>
    <w:p w14:paraId="06B0D2BA" w14:textId="77777777" w:rsidR="00516D08" w:rsidRPr="00504EF4" w:rsidRDefault="00516D08" w:rsidP="00516D08">
      <w:pPr>
        <w:numPr>
          <w:ilvl w:val="0"/>
          <w:numId w:val="17"/>
        </w:numPr>
        <w:rPr>
          <w:rFonts w:ascii="Arial" w:hAnsi="Arial" w:cs="Arial"/>
          <w:sz w:val="22"/>
          <w:szCs w:val="22"/>
          <w:lang w:val="en-US"/>
        </w:rPr>
      </w:pPr>
      <w:proofErr w:type="spellStart"/>
      <w:r w:rsidRPr="00504EF4">
        <w:rPr>
          <w:rFonts w:ascii="Arial" w:hAnsi="Arial" w:cs="Arial"/>
          <w:sz w:val="22"/>
          <w:szCs w:val="22"/>
          <w:lang w:val="en-US"/>
        </w:rPr>
        <w:t>Ultimul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w:t>
      </w:r>
      <w:proofErr w:type="spellEnd"/>
      <w:r w:rsidRPr="00504EF4">
        <w:rPr>
          <w:rFonts w:ascii="Arial" w:hAnsi="Arial" w:cs="Arial"/>
          <w:sz w:val="22"/>
          <w:szCs w:val="22"/>
          <w:lang w:val="en-US"/>
        </w:rPr>
        <w:t xml:space="preserve"> de 10-15 cm </w:t>
      </w:r>
      <w:proofErr w:type="spellStart"/>
      <w:r w:rsidRPr="00504EF4">
        <w:rPr>
          <w:rFonts w:ascii="Arial" w:hAnsi="Arial" w:cs="Arial"/>
          <w:b/>
          <w:sz w:val="22"/>
          <w:szCs w:val="22"/>
          <w:lang w:val="en-US"/>
        </w:rPr>
        <w:t>pamant</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afanat</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si</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curatat</w:t>
      </w:r>
      <w:proofErr w:type="spellEnd"/>
      <w:r w:rsidRPr="00504EF4">
        <w:rPr>
          <w:rFonts w:ascii="Arial" w:hAnsi="Arial" w:cs="Arial"/>
          <w:b/>
          <w:sz w:val="22"/>
          <w:szCs w:val="22"/>
          <w:lang w:val="en-US"/>
        </w:rPr>
        <w:t xml:space="preserve"> de </w:t>
      </w:r>
      <w:proofErr w:type="spellStart"/>
      <w:r w:rsidRPr="00504EF4">
        <w:rPr>
          <w:rFonts w:ascii="Arial" w:hAnsi="Arial" w:cs="Arial"/>
          <w:b/>
          <w:sz w:val="22"/>
          <w:szCs w:val="22"/>
          <w:lang w:val="en-US"/>
        </w:rPr>
        <w:t>pietre</w:t>
      </w:r>
      <w:proofErr w:type="spellEnd"/>
      <w:r w:rsidRPr="00504EF4">
        <w:rPr>
          <w:rFonts w:ascii="Arial" w:hAnsi="Arial" w:cs="Arial"/>
          <w:b/>
          <w:sz w:val="22"/>
          <w:szCs w:val="22"/>
          <w:lang w:val="en-US"/>
        </w:rPr>
        <w:t xml:space="preserve"> / </w:t>
      </w:r>
      <w:proofErr w:type="spellStart"/>
      <w:r w:rsidRPr="00504EF4">
        <w:rPr>
          <w:rFonts w:ascii="Arial" w:hAnsi="Arial" w:cs="Arial"/>
          <w:b/>
          <w:sz w:val="22"/>
          <w:szCs w:val="22"/>
          <w:lang w:val="en-US"/>
        </w:rPr>
        <w:t>spatiu</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verde</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dupa</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caz</w:t>
      </w:r>
      <w:proofErr w:type="spellEnd"/>
    </w:p>
    <w:p w14:paraId="4890CC7D" w14:textId="77777777" w:rsidR="00516D08" w:rsidRPr="004119FC" w:rsidRDefault="00516D08" w:rsidP="00516D08">
      <w:pPr>
        <w:numPr>
          <w:ilvl w:val="0"/>
          <w:numId w:val="17"/>
        </w:numPr>
        <w:jc w:val="both"/>
        <w:rPr>
          <w:rFonts w:ascii="Arial" w:hAnsi="Arial" w:cs="Arial"/>
          <w:sz w:val="22"/>
          <w:szCs w:val="22"/>
          <w:lang w:val="en-US"/>
        </w:rPr>
      </w:pPr>
      <w:r w:rsidRPr="00504EF4">
        <w:rPr>
          <w:rFonts w:ascii="Arial" w:hAnsi="Arial" w:cs="Arial"/>
          <w:sz w:val="22"/>
          <w:szCs w:val="22"/>
          <w:lang w:val="en-US"/>
        </w:rPr>
        <w:t xml:space="preserve">Se reface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zona </w:t>
      </w:r>
      <w:proofErr w:type="spellStart"/>
      <w:r w:rsidRPr="00504EF4">
        <w:rPr>
          <w:rFonts w:ascii="Arial" w:hAnsi="Arial" w:cs="Arial"/>
          <w:sz w:val="22"/>
          <w:szCs w:val="22"/>
          <w:lang w:val="en-US"/>
        </w:rPr>
        <w:t>adiacenta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transeei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afectata</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utilajele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folosite</w:t>
      </w:r>
      <w:proofErr w:type="spellEnd"/>
      <w:r w:rsidRPr="00504EF4">
        <w:rPr>
          <w:rFonts w:ascii="Arial" w:hAnsi="Arial" w:cs="Arial"/>
          <w:sz w:val="22"/>
          <w:szCs w:val="22"/>
          <w:lang w:val="en-US"/>
        </w:rPr>
        <w:t xml:space="preserve"> - </w:t>
      </w:r>
      <w:proofErr w:type="spellStart"/>
      <w:r w:rsidRPr="00504EF4">
        <w:rPr>
          <w:rFonts w:ascii="Arial" w:hAnsi="Arial" w:cs="Arial"/>
          <w:sz w:val="22"/>
          <w:szCs w:val="22"/>
          <w:lang w:val="en-US"/>
        </w:rPr>
        <w:t>daca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este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cazul</w:t>
      </w:r>
      <w:proofErr w:type="spellEnd"/>
      <w:r w:rsidRPr="004119FC">
        <w:rPr>
          <w:rFonts w:ascii="Arial" w:hAnsi="Arial" w:cs="Arial"/>
          <w:sz w:val="22"/>
          <w:szCs w:val="22"/>
          <w:lang w:val="en-US"/>
        </w:rPr>
        <w:t>.</w:t>
      </w:r>
    </w:p>
    <w:p w14:paraId="37EE8D76" w14:textId="77777777" w:rsidR="00DA64FF" w:rsidRPr="004119FC" w:rsidRDefault="00DA64FF" w:rsidP="0005684C">
      <w:pPr>
        <w:tabs>
          <w:tab w:val="left" w:pos="518"/>
        </w:tabs>
        <w:jc w:val="both"/>
        <w:rPr>
          <w:rFonts w:ascii="Arial" w:hAnsi="Arial" w:cs="Arial"/>
          <w:b/>
          <w:sz w:val="22"/>
          <w:szCs w:val="22"/>
        </w:rPr>
      </w:pPr>
    </w:p>
    <w:p w14:paraId="55B5B006"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Căi noi de acces sau schimbarea celor existente</w:t>
      </w:r>
    </w:p>
    <w:p w14:paraId="362EACF3" w14:textId="77777777" w:rsidR="0005684C" w:rsidRPr="004119FC" w:rsidRDefault="0005684C" w:rsidP="0005684C">
      <w:pPr>
        <w:tabs>
          <w:tab w:val="left" w:pos="518"/>
        </w:tabs>
        <w:ind w:left="360"/>
        <w:jc w:val="both"/>
        <w:rPr>
          <w:rFonts w:ascii="Arial" w:hAnsi="Arial" w:cs="Arial"/>
          <w:b/>
        </w:rPr>
      </w:pPr>
    </w:p>
    <w:p w14:paraId="37ADA6CB"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sz w:val="22"/>
          <w:szCs w:val="22"/>
        </w:rPr>
        <w:tab/>
        <w:t>Nu este cazul. În zona lucrării există drumuri de exploatare pentru acces la punctele de lucru, fără a fi necesar construirea altor căi de acces</w:t>
      </w:r>
    </w:p>
    <w:p w14:paraId="1BE47C49" w14:textId="77777777" w:rsidR="0005684C" w:rsidRPr="004119FC" w:rsidRDefault="0005684C" w:rsidP="0005684C">
      <w:pPr>
        <w:tabs>
          <w:tab w:val="left" w:pos="518"/>
        </w:tabs>
        <w:jc w:val="both"/>
        <w:rPr>
          <w:rFonts w:ascii="Arial" w:hAnsi="Arial" w:cs="Arial"/>
          <w:b/>
          <w:sz w:val="22"/>
          <w:szCs w:val="22"/>
        </w:rPr>
      </w:pPr>
    </w:p>
    <w:p w14:paraId="2780BB63"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Resurse naturale folosite în construcţie şi funcţionare</w:t>
      </w:r>
    </w:p>
    <w:p w14:paraId="10A187A7" w14:textId="77777777" w:rsidR="0005684C" w:rsidRPr="004119FC" w:rsidRDefault="0005684C" w:rsidP="0005684C">
      <w:pPr>
        <w:tabs>
          <w:tab w:val="left" w:pos="518"/>
        </w:tabs>
        <w:ind w:left="360"/>
        <w:jc w:val="both"/>
        <w:rPr>
          <w:rFonts w:ascii="Arial" w:hAnsi="Arial" w:cs="Arial"/>
          <w:b/>
        </w:rPr>
      </w:pPr>
    </w:p>
    <w:p w14:paraId="1FDDDE79" w14:textId="77777777" w:rsidR="0005684C" w:rsidRPr="004119FC" w:rsidRDefault="0005684C" w:rsidP="0005684C">
      <w:pPr>
        <w:tabs>
          <w:tab w:val="left" w:pos="518"/>
        </w:tabs>
        <w:ind w:left="360"/>
        <w:jc w:val="both"/>
        <w:rPr>
          <w:rFonts w:ascii="Arial" w:hAnsi="Arial" w:cs="Arial"/>
          <w:b/>
        </w:rPr>
      </w:pPr>
      <w:r w:rsidRPr="004119FC">
        <w:rPr>
          <w:rFonts w:ascii="Arial" w:hAnsi="Arial" w:cs="Arial"/>
          <w:sz w:val="22"/>
          <w:szCs w:val="22"/>
        </w:rPr>
        <w:tab/>
      </w:r>
      <w:r w:rsidRPr="004119FC">
        <w:rPr>
          <w:rFonts w:ascii="Arial" w:hAnsi="Arial" w:cs="Arial"/>
          <w:sz w:val="22"/>
          <w:szCs w:val="22"/>
        </w:rPr>
        <w:tab/>
        <w:t>Nu este cazul</w:t>
      </w:r>
      <w:r w:rsidR="00122569" w:rsidRPr="004119FC">
        <w:rPr>
          <w:rFonts w:ascii="Arial" w:hAnsi="Arial" w:cs="Arial"/>
          <w:sz w:val="22"/>
          <w:szCs w:val="22"/>
        </w:rPr>
        <w:t>.</w:t>
      </w:r>
    </w:p>
    <w:p w14:paraId="4E307FC6" w14:textId="77777777" w:rsidR="0024412D" w:rsidRPr="004119FC" w:rsidRDefault="0024412D" w:rsidP="00504EF4">
      <w:pPr>
        <w:tabs>
          <w:tab w:val="left" w:pos="518"/>
        </w:tabs>
        <w:jc w:val="both"/>
        <w:rPr>
          <w:rFonts w:ascii="Arial" w:hAnsi="Arial" w:cs="Arial"/>
          <w:b/>
        </w:rPr>
      </w:pPr>
    </w:p>
    <w:p w14:paraId="35A2BA61"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Metode folosite în construcţie</w:t>
      </w:r>
    </w:p>
    <w:p w14:paraId="3ED4E0D9" w14:textId="77777777" w:rsidR="0005684C" w:rsidRPr="004119FC" w:rsidRDefault="0005684C" w:rsidP="0005684C">
      <w:pPr>
        <w:tabs>
          <w:tab w:val="left" w:pos="518"/>
        </w:tabs>
        <w:ind w:left="360"/>
        <w:jc w:val="both"/>
        <w:rPr>
          <w:rFonts w:ascii="Arial" w:hAnsi="Arial" w:cs="Arial"/>
          <w:b/>
        </w:rPr>
      </w:pPr>
    </w:p>
    <w:p w14:paraId="07C2B4DC" w14:textId="477AB13C" w:rsidR="0005684C" w:rsidRPr="004119FC" w:rsidRDefault="0005684C" w:rsidP="0005684C">
      <w:pPr>
        <w:tabs>
          <w:tab w:val="left" w:pos="518"/>
        </w:tabs>
        <w:ind w:left="360"/>
        <w:jc w:val="both"/>
        <w:rPr>
          <w:rFonts w:ascii="Arial" w:hAnsi="Arial" w:cs="Arial"/>
          <w:sz w:val="22"/>
          <w:szCs w:val="22"/>
        </w:rPr>
      </w:pPr>
      <w:r w:rsidRPr="004119FC">
        <w:rPr>
          <w:rFonts w:ascii="Arial" w:hAnsi="Arial" w:cs="Arial"/>
          <w:sz w:val="22"/>
          <w:szCs w:val="22"/>
        </w:rPr>
        <w:tab/>
      </w:r>
      <w:r w:rsidRPr="004119FC">
        <w:rPr>
          <w:rFonts w:ascii="Arial" w:hAnsi="Arial" w:cs="Arial"/>
          <w:sz w:val="22"/>
          <w:szCs w:val="22"/>
        </w:rPr>
        <w:tab/>
      </w:r>
      <w:r w:rsidR="00831465" w:rsidRPr="004119FC">
        <w:rPr>
          <w:rFonts w:ascii="Arial" w:hAnsi="Arial" w:cs="Arial"/>
          <w:sz w:val="22"/>
          <w:szCs w:val="22"/>
        </w:rPr>
        <w:t>Pentru realizarea lucrarilor de protejare a conductei de transport gaze naturale este necesara s</w:t>
      </w:r>
      <w:r w:rsidRPr="004119FC">
        <w:rPr>
          <w:rFonts w:ascii="Arial" w:hAnsi="Arial" w:cs="Arial"/>
          <w:sz w:val="22"/>
          <w:szCs w:val="22"/>
        </w:rPr>
        <w:t xml:space="preserve">ăparea unui şanţ cu adâncimea de </w:t>
      </w:r>
      <w:r w:rsidR="005E13F2">
        <w:rPr>
          <w:rFonts w:ascii="Arial" w:hAnsi="Arial" w:cs="Arial"/>
          <w:sz w:val="22"/>
          <w:szCs w:val="22"/>
        </w:rPr>
        <w:t>2,0m</w:t>
      </w:r>
      <w:r w:rsidRPr="004119FC">
        <w:rPr>
          <w:rFonts w:ascii="Arial" w:hAnsi="Arial" w:cs="Arial"/>
          <w:sz w:val="22"/>
          <w:szCs w:val="22"/>
        </w:rPr>
        <w:t xml:space="preserve"> -</w:t>
      </w:r>
      <w:r w:rsidR="005E13F2">
        <w:rPr>
          <w:rFonts w:ascii="Arial" w:hAnsi="Arial" w:cs="Arial"/>
          <w:sz w:val="22"/>
          <w:szCs w:val="22"/>
        </w:rPr>
        <w:t xml:space="preserve"> 2</w:t>
      </w:r>
      <w:r w:rsidRPr="004119FC">
        <w:rPr>
          <w:rFonts w:ascii="Arial" w:hAnsi="Arial" w:cs="Arial"/>
          <w:sz w:val="22"/>
          <w:szCs w:val="22"/>
        </w:rPr>
        <w:t>,</w:t>
      </w:r>
      <w:r w:rsidR="00124814" w:rsidRPr="004119FC">
        <w:rPr>
          <w:rFonts w:ascii="Arial" w:hAnsi="Arial" w:cs="Arial"/>
          <w:sz w:val="22"/>
          <w:szCs w:val="22"/>
        </w:rPr>
        <w:t>0</w:t>
      </w:r>
      <w:r w:rsidRPr="004119FC">
        <w:rPr>
          <w:rFonts w:ascii="Arial" w:hAnsi="Arial" w:cs="Arial"/>
          <w:sz w:val="22"/>
          <w:szCs w:val="22"/>
        </w:rPr>
        <w:t>m şi lăţimea de 0,</w:t>
      </w:r>
      <w:r w:rsidR="005E13F2">
        <w:rPr>
          <w:rFonts w:ascii="Arial" w:hAnsi="Arial" w:cs="Arial"/>
          <w:sz w:val="22"/>
          <w:szCs w:val="22"/>
        </w:rPr>
        <w:t>5</w:t>
      </w:r>
      <w:r w:rsidRPr="004119FC">
        <w:rPr>
          <w:rFonts w:ascii="Arial" w:hAnsi="Arial" w:cs="Arial"/>
          <w:sz w:val="22"/>
          <w:szCs w:val="22"/>
        </w:rPr>
        <w:t>m – prin metoda săpării mecanizate(cu săpătoare specializate) şi manuale, montarea în şanţ a tronsonului de conductă prevăzut în  proiect, urmată de astuparea şanţului şi aducerea terenului la starea iniţială.</w:t>
      </w:r>
    </w:p>
    <w:p w14:paraId="53A10F19" w14:textId="77777777" w:rsidR="00DF6D39" w:rsidRPr="004119FC" w:rsidRDefault="00516D08" w:rsidP="00516D08">
      <w:pPr>
        <w:tabs>
          <w:tab w:val="left" w:pos="7230"/>
        </w:tabs>
        <w:jc w:val="both"/>
        <w:rPr>
          <w:rFonts w:ascii="Arial" w:hAnsi="Arial" w:cs="Arial"/>
          <w:sz w:val="22"/>
          <w:szCs w:val="22"/>
        </w:rPr>
      </w:pPr>
      <w:r w:rsidRPr="004119FC">
        <w:rPr>
          <w:rFonts w:ascii="Arial" w:hAnsi="Arial" w:cs="Arial"/>
          <w:sz w:val="22"/>
          <w:szCs w:val="22"/>
        </w:rPr>
        <w:tab/>
      </w:r>
    </w:p>
    <w:p w14:paraId="64CD0E3E" w14:textId="77777777" w:rsidR="00122569" w:rsidRPr="004119FC" w:rsidRDefault="00122569" w:rsidP="00122569">
      <w:pPr>
        <w:rPr>
          <w:rFonts w:ascii="Arial" w:hAnsi="Arial" w:cs="Arial"/>
          <w:b/>
        </w:rPr>
      </w:pPr>
      <w:r w:rsidRPr="004119FC">
        <w:rPr>
          <w:rFonts w:ascii="Arial" w:hAnsi="Arial" w:cs="Arial"/>
          <w:b/>
        </w:rPr>
        <w:t>IV.</w:t>
      </w:r>
      <w:r w:rsidR="00615FFD" w:rsidRPr="004119FC">
        <w:rPr>
          <w:rFonts w:ascii="Arial" w:hAnsi="Arial" w:cs="Arial"/>
          <w:b/>
        </w:rPr>
        <w:t xml:space="preserve">DESCRIEREA LUCRĂRILOR DE </w:t>
      </w:r>
      <w:r w:rsidR="00B9723D" w:rsidRPr="004119FC">
        <w:rPr>
          <w:rFonts w:ascii="Arial" w:hAnsi="Arial" w:cs="Arial"/>
          <w:b/>
        </w:rPr>
        <w:t>DEMONTARE</w:t>
      </w:r>
      <w:r w:rsidR="00615FFD" w:rsidRPr="004119FC">
        <w:rPr>
          <w:rFonts w:ascii="Arial" w:hAnsi="Arial" w:cs="Arial"/>
          <w:b/>
        </w:rPr>
        <w:t xml:space="preserve"> NECESARE</w:t>
      </w:r>
    </w:p>
    <w:p w14:paraId="29A84A66" w14:textId="77777777" w:rsidR="00615FFD" w:rsidRPr="004119FC" w:rsidRDefault="00615FFD" w:rsidP="00122569">
      <w:pPr>
        <w:rPr>
          <w:rFonts w:ascii="Arial" w:hAnsi="Arial" w:cs="Arial"/>
          <w:b/>
        </w:rPr>
      </w:pPr>
    </w:p>
    <w:p w14:paraId="383AF7C8" w14:textId="77777777" w:rsidR="00615FFD" w:rsidRPr="004119FC" w:rsidRDefault="007238DE" w:rsidP="00615FFD">
      <w:pPr>
        <w:tabs>
          <w:tab w:val="left" w:pos="518"/>
        </w:tabs>
        <w:ind w:left="360"/>
        <w:jc w:val="both"/>
        <w:rPr>
          <w:rFonts w:ascii="Arial" w:hAnsi="Arial" w:cs="Arial"/>
          <w:b/>
        </w:rPr>
      </w:pPr>
      <w:r w:rsidRPr="004119FC">
        <w:rPr>
          <w:rFonts w:ascii="Arial" w:hAnsi="Arial" w:cs="Arial"/>
          <w:sz w:val="22"/>
          <w:szCs w:val="22"/>
        </w:rPr>
        <w:t>Nu este cazul.</w:t>
      </w:r>
    </w:p>
    <w:p w14:paraId="75A4E60C" w14:textId="77777777" w:rsidR="0031610F" w:rsidRPr="004119FC" w:rsidRDefault="0031610F" w:rsidP="00504EF4">
      <w:pPr>
        <w:tabs>
          <w:tab w:val="left" w:pos="518"/>
        </w:tabs>
        <w:jc w:val="both"/>
        <w:rPr>
          <w:rFonts w:ascii="Arial" w:hAnsi="Arial" w:cs="Arial"/>
          <w:b/>
        </w:rPr>
      </w:pPr>
    </w:p>
    <w:p w14:paraId="5E65F9D3" w14:textId="77777777" w:rsidR="00122569" w:rsidRPr="004119FC" w:rsidRDefault="00122569" w:rsidP="00122569">
      <w:pPr>
        <w:rPr>
          <w:rFonts w:ascii="Arial" w:hAnsi="Arial" w:cs="Arial"/>
          <w:b/>
        </w:rPr>
      </w:pPr>
      <w:r w:rsidRPr="004119FC">
        <w:rPr>
          <w:rFonts w:ascii="Arial" w:hAnsi="Arial" w:cs="Arial"/>
          <w:b/>
        </w:rPr>
        <w:t>V. DESCRIEREA AMPLASARII PROIECTULUI</w:t>
      </w:r>
    </w:p>
    <w:p w14:paraId="092DF4D7" w14:textId="77777777" w:rsidR="00615FFD" w:rsidRPr="004119FC" w:rsidRDefault="00615FFD" w:rsidP="00122569">
      <w:pPr>
        <w:rPr>
          <w:rFonts w:ascii="Arial" w:hAnsi="Arial" w:cs="Arial"/>
          <w:b/>
        </w:rPr>
      </w:pPr>
    </w:p>
    <w:p w14:paraId="43167FC5" w14:textId="77777777" w:rsidR="00615FFD" w:rsidRPr="004119FC" w:rsidRDefault="00615FFD" w:rsidP="00615FFD">
      <w:pPr>
        <w:tabs>
          <w:tab w:val="left" w:pos="518"/>
        </w:tabs>
        <w:jc w:val="both"/>
        <w:rPr>
          <w:rFonts w:ascii="Arial" w:hAnsi="Arial" w:cs="Arial"/>
          <w:b/>
          <w:sz w:val="22"/>
          <w:szCs w:val="22"/>
        </w:rPr>
      </w:pPr>
      <w:r w:rsidRPr="004119FC">
        <w:rPr>
          <w:rFonts w:ascii="Arial" w:hAnsi="Arial" w:cs="Arial"/>
          <w:b/>
          <w:sz w:val="22"/>
          <w:szCs w:val="22"/>
        </w:rPr>
        <w:t xml:space="preserve">1.Distanța față de granițe pentru proiectele care cad sub incidența </w:t>
      </w:r>
      <w:r w:rsidR="00534E0D">
        <w:fldChar w:fldCharType="begin"/>
      </w:r>
      <w:r w:rsidR="00534E0D">
        <w:instrText xml:space="preserve"> HYPERLINK "https://lege5.ro/Gratuit/gy3domzs/conventia-privind-evaluarea-impactului-asupra-mediului-in-context-transfrontiera-din-25021991?d=2020-06-16" </w:instrText>
      </w:r>
      <w:r w:rsidR="00534E0D">
        <w:fldChar w:fldCharType="separate"/>
      </w:r>
      <w:r w:rsidRPr="004119FC">
        <w:rPr>
          <w:rFonts w:ascii="Arial" w:hAnsi="Arial" w:cs="Arial"/>
          <w:b/>
          <w:sz w:val="22"/>
          <w:szCs w:val="22"/>
        </w:rPr>
        <w:t>Convenției</w:t>
      </w:r>
      <w:r w:rsidR="00534E0D">
        <w:rPr>
          <w:rFonts w:ascii="Arial" w:hAnsi="Arial" w:cs="Arial"/>
          <w:b/>
          <w:sz w:val="22"/>
          <w:szCs w:val="22"/>
        </w:rPr>
        <w:fldChar w:fldCharType="end"/>
      </w:r>
      <w:r w:rsidRPr="004119FC">
        <w:rPr>
          <w:rFonts w:ascii="Arial" w:hAnsi="Arial" w:cs="Arial"/>
          <w:b/>
          <w:sz w:val="22"/>
          <w:szCs w:val="22"/>
        </w:rPr>
        <w:t xml:space="preserve"> privind evaluarea impactului asupra mediului în context transfrontieră, adoptată la Espoo la 25 februarie 1991, ratificată prin Legea </w:t>
      </w:r>
      <w:r w:rsidR="00534E0D">
        <w:fldChar w:fldCharType="begin"/>
      </w:r>
      <w:r w:rsidR="00534E0D">
        <w:instrText xml:space="preserve"> HYPERLINK "https://lege5.ro/Gratuit/gmztgnrx/legea-nr-22-2001-pentru-ratificarea-conventiei-privind-evaluarea-impactului-asupra-mediului-in-context-transfrontiera-adoptata-la-espoo-la-25-februarie-1991?d=2020-06-16" </w:instrText>
      </w:r>
      <w:r w:rsidR="00534E0D">
        <w:fldChar w:fldCharType="separate"/>
      </w:r>
      <w:r w:rsidRPr="004119FC">
        <w:rPr>
          <w:rFonts w:ascii="Arial" w:hAnsi="Arial" w:cs="Arial"/>
          <w:b/>
          <w:sz w:val="22"/>
          <w:szCs w:val="22"/>
        </w:rPr>
        <w:t>nr. 22/2001</w:t>
      </w:r>
      <w:r w:rsidR="00534E0D">
        <w:rPr>
          <w:rFonts w:ascii="Arial" w:hAnsi="Arial" w:cs="Arial"/>
          <w:b/>
          <w:sz w:val="22"/>
          <w:szCs w:val="22"/>
        </w:rPr>
        <w:fldChar w:fldCharType="end"/>
      </w:r>
      <w:r w:rsidRPr="004119FC">
        <w:rPr>
          <w:rFonts w:ascii="Arial" w:hAnsi="Arial" w:cs="Arial"/>
          <w:b/>
          <w:sz w:val="22"/>
          <w:szCs w:val="22"/>
        </w:rPr>
        <w:t>, cu completările ulterioare;</w:t>
      </w:r>
    </w:p>
    <w:p w14:paraId="51309416" w14:textId="77777777" w:rsidR="00615FFD" w:rsidRPr="004119FC" w:rsidRDefault="00615FFD" w:rsidP="00615FFD">
      <w:pPr>
        <w:tabs>
          <w:tab w:val="left" w:pos="518"/>
        </w:tabs>
        <w:ind w:left="360"/>
        <w:jc w:val="both"/>
        <w:rPr>
          <w:rFonts w:ascii="Arial" w:hAnsi="Arial" w:cs="Arial"/>
          <w:b/>
          <w:sz w:val="22"/>
          <w:szCs w:val="22"/>
        </w:rPr>
      </w:pPr>
    </w:p>
    <w:p w14:paraId="3B50A9D6" w14:textId="057A69CF" w:rsidR="00550C78" w:rsidRDefault="00615FFD" w:rsidP="00BD4798">
      <w:pPr>
        <w:tabs>
          <w:tab w:val="left" w:pos="518"/>
        </w:tabs>
        <w:ind w:left="360"/>
        <w:jc w:val="both"/>
        <w:rPr>
          <w:rFonts w:ascii="Arial" w:hAnsi="Arial" w:cs="Arial"/>
          <w:sz w:val="22"/>
          <w:szCs w:val="22"/>
        </w:rPr>
      </w:pPr>
      <w:r w:rsidRPr="004119FC">
        <w:rPr>
          <w:rFonts w:ascii="Arial" w:hAnsi="Arial" w:cs="Arial"/>
          <w:sz w:val="22"/>
          <w:szCs w:val="22"/>
        </w:rPr>
        <w:t>Nu este cazul.</w:t>
      </w:r>
    </w:p>
    <w:p w14:paraId="4439D5CF" w14:textId="77777777" w:rsidR="00BD4798" w:rsidRPr="00BD4798" w:rsidRDefault="00BD4798" w:rsidP="00BD4798">
      <w:pPr>
        <w:tabs>
          <w:tab w:val="left" w:pos="518"/>
        </w:tabs>
        <w:ind w:left="360"/>
        <w:jc w:val="both"/>
        <w:rPr>
          <w:rFonts w:ascii="Arial" w:hAnsi="Arial" w:cs="Arial"/>
          <w:sz w:val="22"/>
          <w:szCs w:val="22"/>
        </w:rPr>
      </w:pPr>
    </w:p>
    <w:p w14:paraId="61B356BA" w14:textId="77777777" w:rsidR="00615FFD" w:rsidRPr="004119FC" w:rsidRDefault="00615FFD" w:rsidP="00615FFD">
      <w:pPr>
        <w:suppressAutoHyphens/>
        <w:autoSpaceDN w:val="0"/>
        <w:spacing w:before="100" w:after="100"/>
        <w:jc w:val="both"/>
        <w:textAlignment w:val="baseline"/>
        <w:rPr>
          <w:rFonts w:ascii="Arial" w:hAnsi="Arial" w:cs="Arial"/>
          <w:b/>
          <w:sz w:val="22"/>
          <w:szCs w:val="22"/>
        </w:rPr>
      </w:pPr>
      <w:r w:rsidRPr="004119FC">
        <w:rPr>
          <w:rFonts w:ascii="Arial" w:hAnsi="Arial" w:cs="Arial"/>
          <w:b/>
          <w:sz w:val="22"/>
          <w:szCs w:val="22"/>
        </w:rPr>
        <w:t xml:space="preserve">2.Localizarea amplasamentului în raport cu patrimoniul cultural potrivit Listei monumentelor istorice, actualizată, aprobată prin Ordinul ministrului culturii și cultelor </w:t>
      </w:r>
      <w:r w:rsidR="00534E0D">
        <w:fldChar w:fldCharType="begin"/>
      </w:r>
      <w:r w:rsidR="00534E0D">
        <w:instrText xml:space="preserve"> HYPERLINK "https://lege5.ro/Gratuit/guztmmjv/ordinul-nr-2314-2004-privind-aprobarea-listei-monumentelor-istorice-actualizata-si-a-listei-monumentelor-istorice-disparute?d=2020-06-16" </w:instrText>
      </w:r>
      <w:r w:rsidR="00534E0D">
        <w:fldChar w:fldCharType="separate"/>
      </w:r>
      <w:r w:rsidRPr="004119FC">
        <w:rPr>
          <w:rFonts w:ascii="Arial" w:hAnsi="Arial" w:cs="Arial"/>
          <w:b/>
          <w:sz w:val="22"/>
          <w:szCs w:val="22"/>
        </w:rPr>
        <w:t>nr. 2.314/2004</w:t>
      </w:r>
      <w:r w:rsidR="00534E0D">
        <w:rPr>
          <w:rFonts w:ascii="Arial" w:hAnsi="Arial" w:cs="Arial"/>
          <w:b/>
          <w:sz w:val="22"/>
          <w:szCs w:val="22"/>
        </w:rPr>
        <w:fldChar w:fldCharType="end"/>
      </w:r>
      <w:r w:rsidRPr="004119FC">
        <w:rPr>
          <w:rFonts w:ascii="Arial" w:hAnsi="Arial" w:cs="Arial"/>
          <w:b/>
          <w:sz w:val="22"/>
          <w:szCs w:val="22"/>
        </w:rPr>
        <w:t xml:space="preserve">, cu modificările ulterioare, și Repertoriului arheologic național prevăzut de Ordonanța Guvernului </w:t>
      </w:r>
      <w:r w:rsidR="00534E0D">
        <w:fldChar w:fldCharType="begin"/>
      </w:r>
      <w:r w:rsidR="00534E0D">
        <w:instrText xml:space="preserve"> HYPERLINK "https://lege5.ro/Gratuit/gezdiobqgy/ordonanta-nr-43-2000-privind-protectia-patrimoniului-arheologic-si-declararea-unor-situri-arheologice-ca-zone-de-interes-national?d=2020-06-16" </w:instrText>
      </w:r>
      <w:r w:rsidR="00534E0D">
        <w:fldChar w:fldCharType="separate"/>
      </w:r>
      <w:r w:rsidRPr="004119FC">
        <w:rPr>
          <w:rFonts w:ascii="Arial" w:hAnsi="Arial" w:cs="Arial"/>
          <w:b/>
          <w:sz w:val="22"/>
          <w:szCs w:val="22"/>
        </w:rPr>
        <w:t>nr. 43/2000</w:t>
      </w:r>
      <w:r w:rsidR="00534E0D">
        <w:rPr>
          <w:rFonts w:ascii="Arial" w:hAnsi="Arial" w:cs="Arial"/>
          <w:b/>
          <w:sz w:val="22"/>
          <w:szCs w:val="22"/>
        </w:rPr>
        <w:fldChar w:fldCharType="end"/>
      </w:r>
      <w:r w:rsidRPr="004119FC">
        <w:rPr>
          <w:rFonts w:ascii="Arial" w:hAnsi="Arial" w:cs="Arial"/>
          <w:b/>
          <w:sz w:val="22"/>
          <w:szCs w:val="22"/>
        </w:rPr>
        <w:t xml:space="preserve"> privind protecția patrimoniului arheologic și declararea unor situri arheologice ca zone de interes național, republicată, cu modificările și completările ulterioare;</w:t>
      </w:r>
    </w:p>
    <w:p w14:paraId="3812F77C" w14:textId="77777777" w:rsidR="00615FFD" w:rsidRPr="004119FC" w:rsidRDefault="00615FFD" w:rsidP="00615FFD">
      <w:pPr>
        <w:tabs>
          <w:tab w:val="left" w:pos="518"/>
        </w:tabs>
        <w:ind w:left="360"/>
        <w:jc w:val="both"/>
        <w:rPr>
          <w:rFonts w:ascii="Arial" w:hAnsi="Arial" w:cs="Arial"/>
          <w:sz w:val="22"/>
          <w:szCs w:val="22"/>
        </w:rPr>
      </w:pPr>
      <w:r w:rsidRPr="004119FC">
        <w:rPr>
          <w:rFonts w:ascii="Arial" w:hAnsi="Arial" w:cs="Arial"/>
          <w:sz w:val="22"/>
          <w:szCs w:val="22"/>
        </w:rPr>
        <w:t>Nu este cazul.</w:t>
      </w:r>
    </w:p>
    <w:p w14:paraId="4AAD28B0" w14:textId="77777777" w:rsidR="00615FFD" w:rsidRPr="004119FC" w:rsidRDefault="00615FFD" w:rsidP="00615FFD">
      <w:pPr>
        <w:tabs>
          <w:tab w:val="left" w:pos="518"/>
        </w:tabs>
        <w:ind w:left="360"/>
        <w:jc w:val="both"/>
        <w:rPr>
          <w:rFonts w:ascii="Arial" w:hAnsi="Arial" w:cs="Arial"/>
          <w:b/>
        </w:rPr>
      </w:pPr>
    </w:p>
    <w:p w14:paraId="6FFEBD34" w14:textId="77777777" w:rsidR="00A65399" w:rsidRPr="004119FC" w:rsidRDefault="00615FFD" w:rsidP="0005684C">
      <w:pPr>
        <w:tabs>
          <w:tab w:val="left" w:pos="518"/>
        </w:tabs>
        <w:jc w:val="both"/>
        <w:rPr>
          <w:rFonts w:ascii="Arial" w:hAnsi="Arial" w:cs="Arial"/>
          <w:b/>
          <w:sz w:val="22"/>
          <w:szCs w:val="22"/>
        </w:rPr>
      </w:pPr>
      <w:r w:rsidRPr="004119FC">
        <w:rPr>
          <w:rFonts w:ascii="Arial" w:hAnsi="Arial" w:cs="Arial"/>
          <w:b/>
          <w:sz w:val="22"/>
          <w:szCs w:val="22"/>
        </w:rPr>
        <w:t>3.hărți, fotografii ale amplasamentului care pot oferi informații privind caracteristicile fizice ale mediului, atât naturale, cât și artificiale, și alte informații privind:</w:t>
      </w:r>
    </w:p>
    <w:p w14:paraId="1AAD68DB" w14:textId="77777777" w:rsidR="00831465" w:rsidRPr="004119FC" w:rsidRDefault="00831465" w:rsidP="0005684C">
      <w:pPr>
        <w:tabs>
          <w:tab w:val="left" w:pos="518"/>
        </w:tabs>
        <w:jc w:val="both"/>
        <w:rPr>
          <w:rFonts w:ascii="Arial" w:hAnsi="Arial" w:cs="Arial"/>
          <w:b/>
          <w:sz w:val="22"/>
          <w:szCs w:val="22"/>
        </w:rPr>
      </w:pPr>
    </w:p>
    <w:p w14:paraId="099C61DE"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lang w:eastAsia="ro-RO"/>
        </w:rPr>
        <w:t xml:space="preserve"> </w:t>
      </w:r>
      <w:r w:rsidRPr="004119FC">
        <w:rPr>
          <w:rFonts w:ascii="Arial" w:hAnsi="Arial" w:cs="Arial"/>
          <w:b/>
          <w:sz w:val="22"/>
          <w:szCs w:val="22"/>
        </w:rPr>
        <w:t>folosințele actuale și planificate ale terenului atât pe amplasament, cât și pe zone adiacente acestuia;</w:t>
      </w:r>
    </w:p>
    <w:p w14:paraId="4F633FFD" w14:textId="77777777" w:rsidR="00615FFD" w:rsidRPr="004119FC" w:rsidRDefault="00615FFD" w:rsidP="00615FFD">
      <w:pPr>
        <w:suppressAutoHyphens/>
        <w:autoSpaceDN w:val="0"/>
        <w:textAlignment w:val="baseline"/>
        <w:rPr>
          <w:rFonts w:ascii="Arial" w:hAnsi="Arial" w:cs="Arial"/>
          <w:b/>
          <w:sz w:val="22"/>
          <w:szCs w:val="22"/>
        </w:rPr>
      </w:pPr>
    </w:p>
    <w:p w14:paraId="2D9AAB8C" w14:textId="77777777" w:rsidR="00615FFD" w:rsidRPr="004119FC" w:rsidRDefault="007238DE" w:rsidP="00615FFD">
      <w:pPr>
        <w:suppressAutoHyphens/>
        <w:autoSpaceDN w:val="0"/>
        <w:textAlignment w:val="baseline"/>
        <w:rPr>
          <w:rFonts w:ascii="Arial" w:hAnsi="Arial" w:cs="Arial"/>
          <w:bCs/>
          <w:sz w:val="22"/>
          <w:szCs w:val="22"/>
        </w:rPr>
      </w:pPr>
      <w:r w:rsidRPr="004119FC">
        <w:rPr>
          <w:rFonts w:ascii="Arial" w:hAnsi="Arial" w:cs="Arial"/>
          <w:bCs/>
          <w:sz w:val="22"/>
          <w:szCs w:val="22"/>
        </w:rPr>
        <w:t>Domeniul public.</w:t>
      </w:r>
    </w:p>
    <w:p w14:paraId="21B3DD26" w14:textId="77777777" w:rsidR="00615FFD" w:rsidRPr="004119FC" w:rsidRDefault="00615FFD" w:rsidP="00615FFD">
      <w:pPr>
        <w:suppressAutoHyphens/>
        <w:autoSpaceDN w:val="0"/>
        <w:textAlignment w:val="baseline"/>
        <w:rPr>
          <w:rFonts w:ascii="Arial" w:hAnsi="Arial" w:cs="Arial"/>
          <w:b/>
          <w:sz w:val="22"/>
          <w:szCs w:val="22"/>
        </w:rPr>
      </w:pPr>
    </w:p>
    <w:p w14:paraId="0C37B2A1"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b/>
          <w:sz w:val="22"/>
          <w:szCs w:val="22"/>
        </w:rPr>
        <w:t> politici de zonare și de folosire a terenului;</w:t>
      </w:r>
    </w:p>
    <w:p w14:paraId="4FCC8A54" w14:textId="77777777" w:rsidR="00D7079B" w:rsidRPr="004119FC" w:rsidRDefault="00D7079B" w:rsidP="00615FFD">
      <w:pPr>
        <w:suppressAutoHyphens/>
        <w:autoSpaceDN w:val="0"/>
        <w:textAlignment w:val="baseline"/>
        <w:rPr>
          <w:rFonts w:ascii="Arial" w:hAnsi="Arial" w:cs="Arial"/>
          <w:b/>
          <w:sz w:val="22"/>
          <w:szCs w:val="22"/>
        </w:rPr>
      </w:pPr>
    </w:p>
    <w:p w14:paraId="74E38910" w14:textId="77777777" w:rsidR="00615FFD" w:rsidRPr="004119FC" w:rsidRDefault="00615FFD" w:rsidP="00615FFD">
      <w:pPr>
        <w:tabs>
          <w:tab w:val="left" w:pos="518"/>
        </w:tabs>
        <w:ind w:left="360"/>
        <w:jc w:val="both"/>
        <w:rPr>
          <w:rFonts w:ascii="Arial" w:hAnsi="Arial" w:cs="Arial"/>
          <w:sz w:val="22"/>
          <w:szCs w:val="22"/>
        </w:rPr>
      </w:pPr>
      <w:r w:rsidRPr="004119FC">
        <w:rPr>
          <w:rFonts w:ascii="Arial" w:hAnsi="Arial" w:cs="Arial"/>
          <w:sz w:val="22"/>
          <w:szCs w:val="22"/>
        </w:rPr>
        <w:t>Nu este cazul.</w:t>
      </w:r>
    </w:p>
    <w:p w14:paraId="580E0EC4" w14:textId="77777777" w:rsidR="00615FFD" w:rsidRPr="004119FC" w:rsidRDefault="00615FFD" w:rsidP="00615FFD">
      <w:pPr>
        <w:suppressAutoHyphens/>
        <w:autoSpaceDN w:val="0"/>
        <w:textAlignment w:val="baseline"/>
        <w:rPr>
          <w:rFonts w:ascii="Arial" w:hAnsi="Arial" w:cs="Arial"/>
          <w:b/>
          <w:sz w:val="22"/>
          <w:szCs w:val="22"/>
        </w:rPr>
      </w:pPr>
    </w:p>
    <w:p w14:paraId="2E595B08"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b/>
          <w:sz w:val="22"/>
          <w:szCs w:val="22"/>
        </w:rPr>
        <w:t> arealele sensibile;</w:t>
      </w:r>
    </w:p>
    <w:p w14:paraId="350615FA" w14:textId="77777777" w:rsidR="00615FFD" w:rsidRPr="004119FC" w:rsidRDefault="00615FFD" w:rsidP="00615FFD">
      <w:pPr>
        <w:suppressAutoHyphens/>
        <w:autoSpaceDN w:val="0"/>
        <w:textAlignment w:val="baseline"/>
        <w:rPr>
          <w:rFonts w:ascii="Arial" w:hAnsi="Arial" w:cs="Arial"/>
          <w:b/>
          <w:sz w:val="22"/>
          <w:szCs w:val="22"/>
        </w:rPr>
      </w:pPr>
    </w:p>
    <w:p w14:paraId="4585EA04" w14:textId="77777777" w:rsidR="00615FFD" w:rsidRPr="004119FC" w:rsidRDefault="00615FFD" w:rsidP="00DF6D39">
      <w:pPr>
        <w:tabs>
          <w:tab w:val="left" w:pos="518"/>
        </w:tabs>
        <w:ind w:left="360"/>
        <w:jc w:val="both"/>
        <w:rPr>
          <w:rFonts w:ascii="Arial" w:hAnsi="Arial" w:cs="Arial"/>
          <w:sz w:val="22"/>
          <w:szCs w:val="22"/>
        </w:rPr>
      </w:pPr>
      <w:r w:rsidRPr="004119FC">
        <w:rPr>
          <w:rFonts w:ascii="Arial" w:hAnsi="Arial" w:cs="Arial"/>
          <w:sz w:val="22"/>
          <w:szCs w:val="22"/>
        </w:rPr>
        <w:t>Nu este cazul.</w:t>
      </w:r>
    </w:p>
    <w:p w14:paraId="0473C930" w14:textId="77777777" w:rsidR="0024412D" w:rsidRPr="004119FC" w:rsidRDefault="0024412D" w:rsidP="00504EF4">
      <w:pPr>
        <w:tabs>
          <w:tab w:val="left" w:pos="518"/>
        </w:tabs>
        <w:jc w:val="both"/>
        <w:rPr>
          <w:rFonts w:ascii="Arial" w:hAnsi="Arial" w:cs="Arial"/>
          <w:sz w:val="22"/>
          <w:szCs w:val="22"/>
        </w:rPr>
      </w:pPr>
    </w:p>
    <w:p w14:paraId="68F9E1BE" w14:textId="77777777" w:rsidR="00615FFD" w:rsidRPr="004119FC" w:rsidRDefault="00615FFD" w:rsidP="00DF6D39">
      <w:pPr>
        <w:suppressAutoHyphens/>
        <w:autoSpaceDN w:val="0"/>
        <w:spacing w:before="100" w:after="100"/>
        <w:textAlignment w:val="baseline"/>
        <w:rPr>
          <w:rFonts w:ascii="Arial" w:hAnsi="Arial" w:cs="Arial"/>
          <w:b/>
          <w:sz w:val="22"/>
          <w:szCs w:val="22"/>
        </w:rPr>
      </w:pPr>
      <w:r w:rsidRPr="004119FC">
        <w:rPr>
          <w:rFonts w:ascii="Arial" w:hAnsi="Arial" w:cs="Arial"/>
          <w:b/>
          <w:sz w:val="22"/>
          <w:szCs w:val="22"/>
        </w:rPr>
        <w:t>4.Coordonatele geografice ale amplasamentului proiectului, care vor fi prezentate sub formă de vector în format digital cu referință geografică, în sistem de proiecție națională Stereo 1970;</w:t>
      </w:r>
    </w:p>
    <w:p w14:paraId="3E9E0999" w14:textId="77777777" w:rsidR="001D5AA0" w:rsidRDefault="001D5AA0" w:rsidP="001D5AA0">
      <w:pPr>
        <w:jc w:val="center"/>
        <w:rPr>
          <w:b/>
          <w:bCs/>
          <w:lang w:val="en-US"/>
        </w:rPr>
      </w:pPr>
      <w:proofErr w:type="gramStart"/>
      <w:r>
        <w:rPr>
          <w:b/>
          <w:bCs/>
          <w:lang w:val="en-US"/>
        </w:rPr>
        <w:t>,,</w:t>
      </w:r>
      <w:proofErr w:type="gramEnd"/>
      <w:r>
        <w:rPr>
          <w:b/>
          <w:bCs/>
          <w:lang w:val="en-US"/>
        </w:rPr>
        <w:t xml:space="preserve">EXTINDERE  RETEA DISTRIBUTIE GAZE NATURALE  REDUSA PRESIUNE  </w:t>
      </w:r>
      <w:proofErr w:type="spellStart"/>
      <w:r>
        <w:rPr>
          <w:b/>
          <w:bCs/>
          <w:lang w:val="en-US"/>
        </w:rPr>
        <w:t>si</w:t>
      </w:r>
      <w:proofErr w:type="spellEnd"/>
      <w:r>
        <w:rPr>
          <w:b/>
          <w:bCs/>
          <w:lang w:val="en-US"/>
        </w:rPr>
        <w:t xml:space="preserve"> </w:t>
      </w:r>
      <w:proofErr w:type="spellStart"/>
      <w:r>
        <w:rPr>
          <w:b/>
          <w:bCs/>
          <w:lang w:val="en-US"/>
        </w:rPr>
        <w:t>racordurile</w:t>
      </w:r>
      <w:proofErr w:type="spellEnd"/>
      <w:r>
        <w:rPr>
          <w:b/>
          <w:bCs/>
          <w:lang w:val="en-US"/>
        </w:rPr>
        <w:t xml:space="preserve"> </w:t>
      </w:r>
      <w:proofErr w:type="spellStart"/>
      <w:r>
        <w:rPr>
          <w:b/>
          <w:bCs/>
          <w:lang w:val="en-US"/>
        </w:rPr>
        <w:t>aferente</w:t>
      </w:r>
      <w:proofErr w:type="spellEnd"/>
      <w:r>
        <w:rPr>
          <w:b/>
          <w:bCs/>
          <w:lang w:val="en-US"/>
        </w:rPr>
        <w:t xml:space="preserve"> in sat. GULIA, STR. PROFESOR MIRESCU, </w:t>
      </w:r>
    </w:p>
    <w:p w14:paraId="4FE2FABD" w14:textId="77777777" w:rsidR="001D5AA0" w:rsidRDefault="001D5AA0" w:rsidP="001D5AA0">
      <w:pPr>
        <w:jc w:val="center"/>
        <w:rPr>
          <w:b/>
          <w:color w:val="000000"/>
          <w:lang w:val="fr-FR"/>
        </w:rPr>
      </w:pPr>
      <w:r>
        <w:rPr>
          <w:b/>
          <w:bCs/>
          <w:lang w:val="en-US"/>
        </w:rPr>
        <w:t xml:space="preserve">COMUNA TARTASESTI, </w:t>
      </w:r>
      <w:proofErr w:type="spellStart"/>
      <w:r>
        <w:rPr>
          <w:b/>
          <w:bCs/>
          <w:lang w:val="en-US"/>
        </w:rPr>
        <w:t>jud</w:t>
      </w:r>
      <w:proofErr w:type="spellEnd"/>
      <w:r>
        <w:rPr>
          <w:b/>
          <w:bCs/>
          <w:lang w:val="en-US"/>
        </w:rPr>
        <w:t>. DAMBOVITA”</w:t>
      </w:r>
    </w:p>
    <w:p w14:paraId="6759E184" w14:textId="77777777" w:rsidR="0024412D" w:rsidRPr="004119FC" w:rsidRDefault="0024412D" w:rsidP="0024412D">
      <w:pPr>
        <w:suppressAutoHyphens/>
        <w:autoSpaceDN w:val="0"/>
        <w:spacing w:line="276" w:lineRule="auto"/>
        <w:ind w:firstLine="720"/>
        <w:jc w:val="center"/>
        <w:textAlignment w:val="baseline"/>
        <w:rPr>
          <w:rFonts w:ascii="Arial" w:eastAsia="Calibri" w:hAnsi="Arial" w:cs="Arial"/>
          <w:b/>
          <w:bCs/>
          <w:sz w:val="28"/>
          <w:szCs w:val="28"/>
          <w:lang w:val="en-US"/>
        </w:rPr>
      </w:pPr>
    </w:p>
    <w:p w14:paraId="7E2D7711" w14:textId="77777777" w:rsidR="0024412D" w:rsidRPr="004119FC" w:rsidRDefault="0024412D" w:rsidP="0024412D">
      <w:pPr>
        <w:ind w:firstLine="708"/>
        <w:jc w:val="both"/>
        <w:rPr>
          <w:rFonts w:ascii="Arial" w:eastAsia="Calibri" w:hAnsi="Arial" w:cs="Arial"/>
          <w:sz w:val="22"/>
          <w:szCs w:val="22"/>
          <w:lang w:eastAsia="ro-RO"/>
        </w:rPr>
      </w:pPr>
      <w:r w:rsidRPr="004119FC">
        <w:rPr>
          <w:rFonts w:ascii="Arial" w:eastAsia="Calibri" w:hAnsi="Arial" w:cs="Arial"/>
          <w:sz w:val="22"/>
          <w:szCs w:val="22"/>
          <w:lang w:eastAsia="ro-RO"/>
        </w:rPr>
        <w:t>Tabelul cu localizarea punctelor de interventie conform tema de proiectare</w:t>
      </w:r>
    </w:p>
    <w:p w14:paraId="313DB985" w14:textId="77777777" w:rsidR="0024412D" w:rsidRPr="004119FC" w:rsidRDefault="0024412D" w:rsidP="0024412D">
      <w:pPr>
        <w:ind w:firstLine="708"/>
        <w:jc w:val="both"/>
        <w:rPr>
          <w:rFonts w:ascii="Arial" w:eastAsia="Calibri" w:hAnsi="Arial" w:cs="Arial"/>
          <w:sz w:val="22"/>
          <w:szCs w:val="22"/>
          <w:lang w:eastAsia="ro-RO"/>
        </w:rPr>
      </w:pPr>
    </w:p>
    <w:tbl>
      <w:tblPr>
        <w:tblW w:w="8720" w:type="dxa"/>
        <w:jc w:val="center"/>
        <w:tblLook w:val="04A0" w:firstRow="1" w:lastRow="0" w:firstColumn="1" w:lastColumn="0" w:noHBand="0" w:noVBand="1"/>
      </w:tblPr>
      <w:tblGrid>
        <w:gridCol w:w="3500"/>
        <w:gridCol w:w="1260"/>
        <w:gridCol w:w="1170"/>
        <w:gridCol w:w="1620"/>
        <w:gridCol w:w="1170"/>
      </w:tblGrid>
      <w:tr w:rsidR="00B61208" w:rsidRPr="00F42807" w14:paraId="753F4A32" w14:textId="77777777" w:rsidTr="00896E2A">
        <w:trPr>
          <w:trHeight w:val="290"/>
          <w:jc w:val="center"/>
        </w:trPr>
        <w:tc>
          <w:tcPr>
            <w:tcW w:w="3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D4D94A" w14:textId="77777777" w:rsidR="00B61208" w:rsidRPr="00F42807" w:rsidRDefault="00B61208" w:rsidP="00896E2A">
            <w:pPr>
              <w:jc w:val="center"/>
              <w:rPr>
                <w:rFonts w:ascii="Arial" w:hAnsi="Arial" w:cs="Arial"/>
                <w:b/>
                <w:bCs/>
                <w:color w:val="000000"/>
                <w:sz w:val="20"/>
                <w:szCs w:val="20"/>
                <w:lang w:val="en-US"/>
              </w:rPr>
            </w:pPr>
            <w:proofErr w:type="spellStart"/>
            <w:r w:rsidRPr="00F42807">
              <w:rPr>
                <w:rFonts w:ascii="Arial" w:hAnsi="Arial" w:cs="Arial"/>
                <w:b/>
                <w:bCs/>
                <w:color w:val="000000"/>
                <w:sz w:val="20"/>
                <w:szCs w:val="20"/>
                <w:lang w:val="en-US"/>
              </w:rPr>
              <w:t>Denumire</w:t>
            </w:r>
            <w:proofErr w:type="spellEnd"/>
            <w:r w:rsidRPr="00F42807">
              <w:rPr>
                <w:rFonts w:ascii="Arial" w:hAnsi="Arial" w:cs="Arial"/>
                <w:b/>
                <w:bCs/>
                <w:color w:val="000000"/>
                <w:sz w:val="20"/>
                <w:szCs w:val="20"/>
                <w:lang w:val="en-US"/>
              </w:rPr>
              <w:t xml:space="preserve"> STRADA</w:t>
            </w:r>
          </w:p>
        </w:tc>
        <w:tc>
          <w:tcPr>
            <w:tcW w:w="1260" w:type="dxa"/>
            <w:tcBorders>
              <w:top w:val="single" w:sz="8" w:space="0" w:color="auto"/>
              <w:left w:val="nil"/>
              <w:bottom w:val="nil"/>
              <w:right w:val="single" w:sz="8" w:space="0" w:color="auto"/>
            </w:tcBorders>
            <w:shd w:val="clear" w:color="auto" w:fill="auto"/>
            <w:vAlign w:val="center"/>
            <w:hideMark/>
          </w:tcPr>
          <w:p w14:paraId="6EA0B8D5" w14:textId="77777777" w:rsidR="00B61208" w:rsidRPr="00F42807" w:rsidRDefault="00B61208" w:rsidP="00896E2A">
            <w:pPr>
              <w:jc w:val="center"/>
              <w:rPr>
                <w:rFonts w:ascii="Arial" w:hAnsi="Arial" w:cs="Arial"/>
                <w:b/>
                <w:bCs/>
                <w:color w:val="000000"/>
                <w:sz w:val="20"/>
                <w:szCs w:val="20"/>
                <w:lang w:val="en-US"/>
              </w:rPr>
            </w:pPr>
            <w:proofErr w:type="spellStart"/>
            <w:r w:rsidRPr="00F42807">
              <w:rPr>
                <w:rFonts w:ascii="Arial" w:hAnsi="Arial" w:cs="Arial"/>
                <w:b/>
                <w:bCs/>
                <w:color w:val="000000"/>
                <w:sz w:val="20"/>
                <w:szCs w:val="20"/>
                <w:lang w:val="en-US"/>
              </w:rPr>
              <w:t>Regimu</w:t>
            </w:r>
            <w:proofErr w:type="spellEnd"/>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DFB220" w14:textId="77777777" w:rsidR="00B61208" w:rsidRPr="00F42807" w:rsidRDefault="00B61208" w:rsidP="00896E2A">
            <w:pPr>
              <w:jc w:val="center"/>
              <w:rPr>
                <w:rFonts w:ascii="Arial" w:hAnsi="Arial" w:cs="Arial"/>
                <w:b/>
                <w:bCs/>
                <w:color w:val="000000"/>
                <w:sz w:val="20"/>
                <w:szCs w:val="20"/>
                <w:lang w:val="en-US"/>
              </w:rPr>
            </w:pPr>
            <w:r w:rsidRPr="00F42807">
              <w:rPr>
                <w:rFonts w:ascii="Arial" w:hAnsi="Arial" w:cs="Arial"/>
                <w:b/>
                <w:bCs/>
                <w:color w:val="000000"/>
                <w:sz w:val="20"/>
                <w:szCs w:val="20"/>
                <w:lang w:val="en-US"/>
              </w:rPr>
              <w:t>Material</w:t>
            </w:r>
          </w:p>
        </w:tc>
        <w:tc>
          <w:tcPr>
            <w:tcW w:w="1620" w:type="dxa"/>
            <w:tcBorders>
              <w:top w:val="single" w:sz="8" w:space="0" w:color="auto"/>
              <w:left w:val="nil"/>
              <w:bottom w:val="nil"/>
              <w:right w:val="single" w:sz="8" w:space="0" w:color="auto"/>
            </w:tcBorders>
            <w:shd w:val="clear" w:color="auto" w:fill="auto"/>
            <w:vAlign w:val="center"/>
            <w:hideMark/>
          </w:tcPr>
          <w:p w14:paraId="6EC13B15" w14:textId="77777777" w:rsidR="00B61208" w:rsidRPr="00F42807" w:rsidRDefault="00B61208" w:rsidP="00896E2A">
            <w:pPr>
              <w:jc w:val="center"/>
              <w:rPr>
                <w:rFonts w:ascii="Arial" w:hAnsi="Arial" w:cs="Arial"/>
                <w:b/>
                <w:bCs/>
                <w:color w:val="000000"/>
                <w:sz w:val="20"/>
                <w:szCs w:val="20"/>
                <w:lang w:val="en-US"/>
              </w:rPr>
            </w:pPr>
            <w:proofErr w:type="spellStart"/>
            <w:r w:rsidRPr="00F42807">
              <w:rPr>
                <w:rFonts w:ascii="Arial" w:hAnsi="Arial" w:cs="Arial"/>
                <w:b/>
                <w:bCs/>
                <w:color w:val="000000"/>
                <w:sz w:val="20"/>
                <w:szCs w:val="20"/>
                <w:lang w:val="en-US"/>
              </w:rPr>
              <w:t>Diametru</w:t>
            </w:r>
            <w:proofErr w:type="spellEnd"/>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047D15" w14:textId="77777777" w:rsidR="00B61208" w:rsidRPr="00F42807" w:rsidRDefault="00B61208" w:rsidP="00896E2A">
            <w:pPr>
              <w:jc w:val="center"/>
              <w:rPr>
                <w:rFonts w:ascii="Arial" w:hAnsi="Arial" w:cs="Arial"/>
                <w:b/>
                <w:bCs/>
                <w:color w:val="000000"/>
                <w:sz w:val="20"/>
                <w:szCs w:val="20"/>
                <w:lang w:val="en-US"/>
              </w:rPr>
            </w:pPr>
            <w:r w:rsidRPr="00F42807">
              <w:rPr>
                <w:rFonts w:ascii="Arial" w:hAnsi="Arial" w:cs="Arial"/>
                <w:b/>
                <w:bCs/>
                <w:color w:val="000000"/>
                <w:sz w:val="20"/>
                <w:szCs w:val="20"/>
                <w:lang w:val="en-US"/>
              </w:rPr>
              <w:t>L(m)</w:t>
            </w:r>
          </w:p>
        </w:tc>
      </w:tr>
      <w:tr w:rsidR="00B61208" w:rsidRPr="00F42807" w14:paraId="374D0015" w14:textId="77777777" w:rsidTr="00896E2A">
        <w:trPr>
          <w:trHeight w:val="300"/>
          <w:jc w:val="center"/>
        </w:trPr>
        <w:tc>
          <w:tcPr>
            <w:tcW w:w="3500" w:type="dxa"/>
            <w:vMerge/>
            <w:tcBorders>
              <w:top w:val="single" w:sz="8" w:space="0" w:color="auto"/>
              <w:left w:val="single" w:sz="8" w:space="0" w:color="auto"/>
              <w:bottom w:val="single" w:sz="8" w:space="0" w:color="000000"/>
              <w:right w:val="single" w:sz="8" w:space="0" w:color="auto"/>
            </w:tcBorders>
            <w:vAlign w:val="center"/>
            <w:hideMark/>
          </w:tcPr>
          <w:p w14:paraId="180E4984" w14:textId="77777777" w:rsidR="00B61208" w:rsidRPr="00F42807" w:rsidRDefault="00B61208" w:rsidP="00896E2A">
            <w:pPr>
              <w:rPr>
                <w:rFonts w:ascii="Arial" w:hAnsi="Arial" w:cs="Arial"/>
                <w:b/>
                <w:bCs/>
                <w:color w:val="000000"/>
                <w:sz w:val="20"/>
                <w:szCs w:val="20"/>
                <w:lang w:val="en-US"/>
              </w:rPr>
            </w:pPr>
          </w:p>
        </w:tc>
        <w:tc>
          <w:tcPr>
            <w:tcW w:w="1260" w:type="dxa"/>
            <w:tcBorders>
              <w:top w:val="nil"/>
              <w:left w:val="nil"/>
              <w:bottom w:val="single" w:sz="8" w:space="0" w:color="auto"/>
              <w:right w:val="single" w:sz="8" w:space="0" w:color="auto"/>
            </w:tcBorders>
            <w:shd w:val="clear" w:color="auto" w:fill="auto"/>
            <w:vAlign w:val="center"/>
            <w:hideMark/>
          </w:tcPr>
          <w:p w14:paraId="77270F69" w14:textId="77777777" w:rsidR="00B61208" w:rsidRPr="00F42807" w:rsidRDefault="00B61208" w:rsidP="00896E2A">
            <w:pPr>
              <w:jc w:val="center"/>
              <w:rPr>
                <w:rFonts w:ascii="Arial" w:hAnsi="Arial" w:cs="Arial"/>
                <w:b/>
                <w:bCs/>
                <w:color w:val="000000"/>
                <w:sz w:val="20"/>
                <w:szCs w:val="20"/>
                <w:lang w:val="en-US"/>
              </w:rPr>
            </w:pPr>
            <w:proofErr w:type="spellStart"/>
            <w:r w:rsidRPr="00F42807">
              <w:rPr>
                <w:rFonts w:ascii="Arial" w:hAnsi="Arial" w:cs="Arial"/>
                <w:b/>
                <w:bCs/>
                <w:color w:val="000000"/>
                <w:sz w:val="20"/>
                <w:szCs w:val="20"/>
                <w:lang w:val="en-US"/>
              </w:rPr>
              <w:t>presiune</w:t>
            </w:r>
            <w:proofErr w:type="spellEnd"/>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308733C5" w14:textId="77777777" w:rsidR="00B61208" w:rsidRPr="00F42807" w:rsidRDefault="00B61208" w:rsidP="00896E2A">
            <w:pPr>
              <w:rPr>
                <w:rFonts w:ascii="Arial" w:hAnsi="Arial" w:cs="Arial"/>
                <w:b/>
                <w:bCs/>
                <w:color w:val="000000"/>
                <w:sz w:val="20"/>
                <w:szCs w:val="20"/>
                <w:lang w:val="en-US"/>
              </w:rPr>
            </w:pPr>
          </w:p>
        </w:tc>
        <w:tc>
          <w:tcPr>
            <w:tcW w:w="1620" w:type="dxa"/>
            <w:tcBorders>
              <w:top w:val="nil"/>
              <w:left w:val="nil"/>
              <w:bottom w:val="single" w:sz="8" w:space="0" w:color="auto"/>
              <w:right w:val="single" w:sz="8" w:space="0" w:color="auto"/>
            </w:tcBorders>
            <w:shd w:val="clear" w:color="auto" w:fill="auto"/>
            <w:vAlign w:val="center"/>
            <w:hideMark/>
          </w:tcPr>
          <w:p w14:paraId="4DD9D386" w14:textId="77777777" w:rsidR="00B61208" w:rsidRPr="00F42807" w:rsidRDefault="00B61208" w:rsidP="00896E2A">
            <w:pPr>
              <w:jc w:val="center"/>
              <w:rPr>
                <w:rFonts w:ascii="Arial" w:hAnsi="Arial" w:cs="Arial"/>
                <w:b/>
                <w:bCs/>
                <w:color w:val="000000"/>
                <w:sz w:val="20"/>
                <w:szCs w:val="20"/>
                <w:lang w:val="en-US"/>
              </w:rPr>
            </w:pPr>
            <w:proofErr w:type="spellStart"/>
            <w:r w:rsidRPr="00F42807">
              <w:rPr>
                <w:rFonts w:ascii="Arial" w:hAnsi="Arial" w:cs="Arial"/>
                <w:b/>
                <w:bCs/>
                <w:color w:val="000000"/>
                <w:sz w:val="20"/>
                <w:szCs w:val="20"/>
                <w:lang w:val="en-US"/>
              </w:rPr>
              <w:t>Dn</w:t>
            </w:r>
            <w:proofErr w:type="spellEnd"/>
            <w:r w:rsidRPr="00F42807">
              <w:rPr>
                <w:rFonts w:ascii="Arial" w:hAnsi="Arial" w:cs="Arial"/>
                <w:b/>
                <w:bCs/>
                <w:color w:val="000000"/>
                <w:sz w:val="20"/>
                <w:szCs w:val="20"/>
                <w:lang w:val="en-US"/>
              </w:rPr>
              <w:t xml:space="preserve"> (mm)</w:t>
            </w: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3894960B" w14:textId="77777777" w:rsidR="00B61208" w:rsidRPr="00F42807" w:rsidRDefault="00B61208" w:rsidP="00896E2A">
            <w:pPr>
              <w:rPr>
                <w:rFonts w:ascii="Arial" w:hAnsi="Arial" w:cs="Arial"/>
                <w:b/>
                <w:bCs/>
                <w:color w:val="000000"/>
                <w:sz w:val="20"/>
                <w:szCs w:val="20"/>
                <w:lang w:val="en-US"/>
              </w:rPr>
            </w:pPr>
          </w:p>
        </w:tc>
      </w:tr>
      <w:tr w:rsidR="00B61208" w:rsidRPr="00F42807" w14:paraId="753236C6" w14:textId="77777777" w:rsidTr="00896E2A">
        <w:trPr>
          <w:trHeight w:val="300"/>
          <w:jc w:val="center"/>
        </w:trPr>
        <w:tc>
          <w:tcPr>
            <w:tcW w:w="3500" w:type="dxa"/>
            <w:tcBorders>
              <w:top w:val="nil"/>
              <w:left w:val="single" w:sz="8" w:space="0" w:color="auto"/>
              <w:bottom w:val="single" w:sz="8" w:space="0" w:color="auto"/>
              <w:right w:val="single" w:sz="8" w:space="0" w:color="auto"/>
            </w:tcBorders>
            <w:shd w:val="clear" w:color="auto" w:fill="auto"/>
            <w:vAlign w:val="center"/>
            <w:hideMark/>
          </w:tcPr>
          <w:p w14:paraId="20090889" w14:textId="6389FCAA" w:rsidR="00B61208" w:rsidRPr="00F42807" w:rsidRDefault="00B61208" w:rsidP="00896E2A">
            <w:pPr>
              <w:jc w:val="center"/>
              <w:rPr>
                <w:rFonts w:ascii="Arial" w:hAnsi="Arial" w:cs="Arial"/>
                <w:b/>
                <w:bCs/>
                <w:color w:val="000000"/>
                <w:sz w:val="20"/>
                <w:szCs w:val="20"/>
                <w:lang w:val="en-US"/>
              </w:rPr>
            </w:pPr>
            <w:r w:rsidRPr="00F42807">
              <w:rPr>
                <w:rFonts w:ascii="Arial" w:hAnsi="Arial" w:cs="Arial"/>
                <w:b/>
                <w:bCs/>
                <w:color w:val="000000"/>
                <w:sz w:val="20"/>
                <w:szCs w:val="20"/>
                <w:lang w:val="en-US"/>
              </w:rPr>
              <w:t xml:space="preserve">Str. </w:t>
            </w:r>
            <w:r w:rsidR="001D5AA0">
              <w:rPr>
                <w:rFonts w:ascii="Arial" w:hAnsi="Arial" w:cs="Arial"/>
                <w:b/>
                <w:bCs/>
                <w:color w:val="000000"/>
                <w:sz w:val="20"/>
                <w:szCs w:val="20"/>
                <w:lang w:val="en-US"/>
              </w:rPr>
              <w:t>PROFESOR MIRESCU</w:t>
            </w:r>
          </w:p>
        </w:tc>
        <w:tc>
          <w:tcPr>
            <w:tcW w:w="1260" w:type="dxa"/>
            <w:tcBorders>
              <w:top w:val="nil"/>
              <w:left w:val="nil"/>
              <w:bottom w:val="single" w:sz="8" w:space="0" w:color="auto"/>
              <w:right w:val="single" w:sz="8" w:space="0" w:color="auto"/>
            </w:tcBorders>
            <w:shd w:val="clear" w:color="auto" w:fill="auto"/>
            <w:vAlign w:val="center"/>
            <w:hideMark/>
          </w:tcPr>
          <w:p w14:paraId="1599409F" w14:textId="77777777" w:rsidR="00B61208" w:rsidRPr="00F42807" w:rsidRDefault="00B61208" w:rsidP="00896E2A">
            <w:pPr>
              <w:jc w:val="center"/>
              <w:rPr>
                <w:rFonts w:ascii="Arial" w:hAnsi="Arial" w:cs="Arial"/>
                <w:color w:val="000000"/>
                <w:sz w:val="20"/>
                <w:szCs w:val="20"/>
                <w:lang w:val="en-US"/>
              </w:rPr>
            </w:pPr>
            <w:r w:rsidRPr="00F42807">
              <w:rPr>
                <w:rFonts w:ascii="Arial" w:hAnsi="Arial" w:cs="Arial"/>
                <w:color w:val="000000"/>
                <w:sz w:val="20"/>
                <w:szCs w:val="20"/>
                <w:lang w:val="en-US"/>
              </w:rPr>
              <w:t>RP</w:t>
            </w:r>
          </w:p>
        </w:tc>
        <w:tc>
          <w:tcPr>
            <w:tcW w:w="1170" w:type="dxa"/>
            <w:tcBorders>
              <w:top w:val="nil"/>
              <w:left w:val="nil"/>
              <w:bottom w:val="single" w:sz="8" w:space="0" w:color="auto"/>
              <w:right w:val="single" w:sz="8" w:space="0" w:color="auto"/>
            </w:tcBorders>
            <w:shd w:val="clear" w:color="auto" w:fill="auto"/>
            <w:vAlign w:val="center"/>
            <w:hideMark/>
          </w:tcPr>
          <w:p w14:paraId="3350C6DD" w14:textId="77777777" w:rsidR="00B61208" w:rsidRPr="00F42807" w:rsidRDefault="00B61208" w:rsidP="00896E2A">
            <w:pPr>
              <w:jc w:val="center"/>
              <w:rPr>
                <w:rFonts w:ascii="Arial" w:hAnsi="Arial" w:cs="Arial"/>
                <w:color w:val="000000"/>
                <w:sz w:val="20"/>
                <w:szCs w:val="20"/>
                <w:lang w:val="en-US"/>
              </w:rPr>
            </w:pPr>
            <w:r w:rsidRPr="00F42807">
              <w:rPr>
                <w:rFonts w:ascii="Arial" w:hAnsi="Arial" w:cs="Arial"/>
                <w:color w:val="000000"/>
                <w:sz w:val="20"/>
                <w:szCs w:val="20"/>
                <w:lang w:val="en-US"/>
              </w:rPr>
              <w:t>PE</w:t>
            </w:r>
          </w:p>
        </w:tc>
        <w:tc>
          <w:tcPr>
            <w:tcW w:w="1620" w:type="dxa"/>
            <w:tcBorders>
              <w:top w:val="nil"/>
              <w:left w:val="nil"/>
              <w:bottom w:val="single" w:sz="8" w:space="0" w:color="auto"/>
              <w:right w:val="single" w:sz="8" w:space="0" w:color="auto"/>
            </w:tcBorders>
            <w:shd w:val="clear" w:color="auto" w:fill="auto"/>
            <w:vAlign w:val="center"/>
            <w:hideMark/>
          </w:tcPr>
          <w:p w14:paraId="3CE9E17B" w14:textId="77777777" w:rsidR="00B61208" w:rsidRPr="00F42807" w:rsidRDefault="00B61208" w:rsidP="00896E2A">
            <w:pPr>
              <w:jc w:val="center"/>
              <w:rPr>
                <w:rFonts w:ascii="Arial" w:hAnsi="Arial" w:cs="Arial"/>
                <w:color w:val="000000"/>
                <w:sz w:val="20"/>
                <w:szCs w:val="20"/>
                <w:lang w:val="en-US"/>
              </w:rPr>
            </w:pPr>
            <w:r w:rsidRPr="00F42807">
              <w:rPr>
                <w:rFonts w:ascii="Arial" w:hAnsi="Arial" w:cs="Arial"/>
                <w:color w:val="000000"/>
                <w:sz w:val="20"/>
                <w:szCs w:val="20"/>
                <w:lang w:val="en-US"/>
              </w:rPr>
              <w:t>63 mm</w:t>
            </w:r>
          </w:p>
        </w:tc>
        <w:tc>
          <w:tcPr>
            <w:tcW w:w="1170" w:type="dxa"/>
            <w:tcBorders>
              <w:top w:val="nil"/>
              <w:left w:val="nil"/>
              <w:bottom w:val="single" w:sz="8" w:space="0" w:color="auto"/>
              <w:right w:val="single" w:sz="8" w:space="0" w:color="auto"/>
            </w:tcBorders>
            <w:shd w:val="clear" w:color="auto" w:fill="auto"/>
            <w:vAlign w:val="center"/>
            <w:hideMark/>
          </w:tcPr>
          <w:p w14:paraId="737BF350" w14:textId="34BC1171" w:rsidR="00B61208" w:rsidRPr="00F42807" w:rsidRDefault="001D5AA0" w:rsidP="00896E2A">
            <w:pPr>
              <w:jc w:val="center"/>
              <w:rPr>
                <w:rFonts w:ascii="Arial" w:hAnsi="Arial" w:cs="Arial"/>
                <w:color w:val="000000"/>
                <w:sz w:val="20"/>
                <w:szCs w:val="20"/>
                <w:lang w:val="en-US"/>
              </w:rPr>
            </w:pPr>
            <w:r>
              <w:rPr>
                <w:rFonts w:ascii="Arial" w:hAnsi="Arial" w:cs="Arial"/>
                <w:color w:val="000000"/>
                <w:sz w:val="20"/>
                <w:szCs w:val="20"/>
                <w:lang w:val="en-US"/>
              </w:rPr>
              <w:t>289</w:t>
            </w:r>
          </w:p>
        </w:tc>
      </w:tr>
      <w:tr w:rsidR="00B61208" w:rsidRPr="00F42807" w14:paraId="090F02E4" w14:textId="77777777" w:rsidTr="00896E2A">
        <w:trPr>
          <w:trHeight w:val="304"/>
          <w:jc w:val="center"/>
        </w:trPr>
        <w:tc>
          <w:tcPr>
            <w:tcW w:w="7550" w:type="dxa"/>
            <w:gridSpan w:val="4"/>
            <w:tcBorders>
              <w:top w:val="nil"/>
              <w:left w:val="single" w:sz="8" w:space="0" w:color="auto"/>
              <w:bottom w:val="single" w:sz="8" w:space="0" w:color="auto"/>
              <w:right w:val="single" w:sz="8" w:space="0" w:color="auto"/>
            </w:tcBorders>
            <w:shd w:val="clear" w:color="auto" w:fill="auto"/>
            <w:vAlign w:val="center"/>
            <w:hideMark/>
          </w:tcPr>
          <w:p w14:paraId="12BA028E" w14:textId="77777777" w:rsidR="00B61208" w:rsidRPr="00F42807" w:rsidRDefault="00B61208" w:rsidP="00896E2A">
            <w:pPr>
              <w:rPr>
                <w:rFonts w:ascii="Arial" w:hAnsi="Arial" w:cs="Arial"/>
                <w:b/>
                <w:bCs/>
                <w:color w:val="000000"/>
                <w:sz w:val="20"/>
                <w:szCs w:val="20"/>
                <w:lang w:val="en-US"/>
              </w:rPr>
            </w:pPr>
            <w:r>
              <w:rPr>
                <w:rFonts w:ascii="Arial" w:hAnsi="Arial" w:cs="Arial"/>
                <w:b/>
                <w:bCs/>
                <w:color w:val="000000"/>
                <w:sz w:val="20"/>
                <w:szCs w:val="20"/>
                <w:lang w:val="en-US"/>
              </w:rPr>
              <w:t xml:space="preserve">                       </w:t>
            </w:r>
            <w:r w:rsidRPr="00F42807">
              <w:rPr>
                <w:rFonts w:ascii="Arial" w:hAnsi="Arial" w:cs="Arial"/>
                <w:b/>
                <w:bCs/>
                <w:color w:val="000000"/>
                <w:sz w:val="20"/>
                <w:szCs w:val="20"/>
                <w:lang w:val="en-US"/>
              </w:rPr>
              <w:t>TOTAL </w:t>
            </w:r>
          </w:p>
        </w:tc>
        <w:tc>
          <w:tcPr>
            <w:tcW w:w="1170" w:type="dxa"/>
            <w:tcBorders>
              <w:top w:val="nil"/>
              <w:left w:val="nil"/>
              <w:bottom w:val="single" w:sz="8" w:space="0" w:color="auto"/>
              <w:right w:val="single" w:sz="8" w:space="0" w:color="auto"/>
            </w:tcBorders>
            <w:shd w:val="clear" w:color="auto" w:fill="auto"/>
            <w:vAlign w:val="center"/>
            <w:hideMark/>
          </w:tcPr>
          <w:p w14:paraId="0500C194" w14:textId="0A3C25D0" w:rsidR="00B61208" w:rsidRPr="00F42807" w:rsidRDefault="001D5AA0" w:rsidP="00896E2A">
            <w:pPr>
              <w:jc w:val="center"/>
              <w:rPr>
                <w:rFonts w:ascii="Arial" w:hAnsi="Arial" w:cs="Arial"/>
                <w:b/>
                <w:bCs/>
                <w:color w:val="000000"/>
                <w:sz w:val="20"/>
                <w:szCs w:val="20"/>
                <w:lang w:val="en-US"/>
              </w:rPr>
            </w:pPr>
            <w:r>
              <w:rPr>
                <w:rFonts w:ascii="Arial" w:hAnsi="Arial" w:cs="Arial"/>
                <w:b/>
                <w:bCs/>
                <w:color w:val="000000"/>
                <w:sz w:val="20"/>
                <w:szCs w:val="20"/>
                <w:lang w:val="en-US"/>
              </w:rPr>
              <w:t>289</w:t>
            </w:r>
          </w:p>
        </w:tc>
      </w:tr>
    </w:tbl>
    <w:p w14:paraId="1381ADB1" w14:textId="77777777" w:rsidR="005D0E67" w:rsidRPr="004119FC" w:rsidRDefault="005D0E67" w:rsidP="00D7079B">
      <w:pPr>
        <w:suppressAutoHyphens/>
        <w:autoSpaceDN w:val="0"/>
        <w:textAlignment w:val="baseline"/>
        <w:rPr>
          <w:rFonts w:ascii="Arial" w:eastAsia="Calibri" w:hAnsi="Arial" w:cs="Arial"/>
          <w:b/>
          <w:bCs/>
          <w:sz w:val="28"/>
          <w:szCs w:val="28"/>
          <w:u w:val="single"/>
        </w:rPr>
      </w:pPr>
    </w:p>
    <w:p w14:paraId="477AAE36" w14:textId="77777777" w:rsidR="0005684C" w:rsidRPr="004119FC" w:rsidRDefault="0005684C" w:rsidP="001370D6">
      <w:pPr>
        <w:tabs>
          <w:tab w:val="left" w:pos="518"/>
        </w:tabs>
        <w:jc w:val="both"/>
        <w:rPr>
          <w:rFonts w:ascii="Arial" w:hAnsi="Arial" w:cs="Arial"/>
          <w:b/>
          <w:sz w:val="22"/>
          <w:szCs w:val="22"/>
        </w:rPr>
      </w:pPr>
      <w:r w:rsidRPr="004119FC">
        <w:rPr>
          <w:rFonts w:ascii="Arial" w:hAnsi="Arial" w:cs="Arial"/>
          <w:b/>
          <w:sz w:val="22"/>
          <w:szCs w:val="22"/>
        </w:rPr>
        <w:t>Detalii privind alternativele care au fost luate în considerare</w:t>
      </w:r>
    </w:p>
    <w:p w14:paraId="487A1792" w14:textId="77777777" w:rsidR="0005684C" w:rsidRPr="004119FC" w:rsidRDefault="0005684C" w:rsidP="0005684C">
      <w:pPr>
        <w:tabs>
          <w:tab w:val="left" w:pos="518"/>
        </w:tabs>
        <w:ind w:left="360"/>
        <w:jc w:val="both"/>
        <w:rPr>
          <w:rFonts w:ascii="Arial" w:hAnsi="Arial" w:cs="Arial"/>
          <w:b/>
        </w:rPr>
      </w:pPr>
    </w:p>
    <w:p w14:paraId="0EE72099" w14:textId="77777777" w:rsidR="0005684C" w:rsidRPr="004119FC" w:rsidRDefault="000C56C6" w:rsidP="000C56C6">
      <w:pPr>
        <w:tabs>
          <w:tab w:val="left" w:pos="518"/>
        </w:tabs>
        <w:jc w:val="both"/>
        <w:rPr>
          <w:rFonts w:ascii="Arial" w:hAnsi="Arial" w:cs="Arial"/>
          <w:sz w:val="22"/>
          <w:szCs w:val="22"/>
        </w:rPr>
      </w:pPr>
      <w:r w:rsidRPr="004119FC">
        <w:rPr>
          <w:rFonts w:ascii="Arial" w:hAnsi="Arial" w:cs="Arial"/>
          <w:sz w:val="22"/>
          <w:szCs w:val="22"/>
        </w:rPr>
        <w:tab/>
      </w:r>
      <w:r w:rsidR="00124814" w:rsidRPr="004119FC">
        <w:rPr>
          <w:rFonts w:ascii="Arial" w:hAnsi="Arial" w:cs="Arial"/>
          <w:sz w:val="22"/>
          <w:szCs w:val="22"/>
        </w:rPr>
        <w:t xml:space="preserve">Terenul pe care se executa </w:t>
      </w:r>
      <w:r w:rsidR="00205559" w:rsidRPr="004119FC">
        <w:rPr>
          <w:rFonts w:ascii="Arial" w:hAnsi="Arial" w:cs="Arial"/>
          <w:sz w:val="22"/>
          <w:szCs w:val="22"/>
        </w:rPr>
        <w:t>extinderea</w:t>
      </w:r>
      <w:r w:rsidR="00124814" w:rsidRPr="004119FC">
        <w:rPr>
          <w:rFonts w:ascii="Arial" w:hAnsi="Arial" w:cs="Arial"/>
          <w:sz w:val="22"/>
          <w:szCs w:val="22"/>
        </w:rPr>
        <w:t xml:space="preserve"> conductei</w:t>
      </w:r>
      <w:r w:rsidR="00205559" w:rsidRPr="004119FC">
        <w:rPr>
          <w:rFonts w:ascii="Arial" w:hAnsi="Arial" w:cs="Arial"/>
          <w:sz w:val="22"/>
          <w:szCs w:val="22"/>
        </w:rPr>
        <w:t xml:space="preserve"> apartine domeniului public.</w:t>
      </w:r>
    </w:p>
    <w:p w14:paraId="54C9BDD2" w14:textId="77777777" w:rsidR="0031610F" w:rsidRPr="004119FC" w:rsidRDefault="0031610F" w:rsidP="005D0E67">
      <w:pPr>
        <w:tabs>
          <w:tab w:val="left" w:pos="518"/>
        </w:tabs>
        <w:jc w:val="both"/>
        <w:rPr>
          <w:rFonts w:ascii="Arial" w:hAnsi="Arial" w:cs="Arial"/>
          <w:b/>
        </w:rPr>
      </w:pPr>
    </w:p>
    <w:p w14:paraId="759FFDE5" w14:textId="77777777" w:rsidR="006C43B3" w:rsidRPr="004119FC" w:rsidRDefault="006C43B3" w:rsidP="006C43B3">
      <w:pPr>
        <w:rPr>
          <w:rFonts w:ascii="Arial" w:hAnsi="Arial" w:cs="Arial"/>
          <w:b/>
        </w:rPr>
      </w:pPr>
      <w:r w:rsidRPr="004119FC">
        <w:rPr>
          <w:rFonts w:ascii="Arial" w:hAnsi="Arial" w:cs="Arial"/>
          <w:b/>
        </w:rPr>
        <w:t>VI. DESCRIEREA TUTUROR EFECTELOR SEMNIFICATIVE POSIBILE ASUPRA MEDIULUI ALE PROIECTULUI, ÎN LIMITA INFORMAȚIILOR DISPONIBILE:</w:t>
      </w:r>
    </w:p>
    <w:p w14:paraId="5932F114" w14:textId="77777777" w:rsidR="00494F44" w:rsidRPr="004119FC" w:rsidRDefault="00494F44" w:rsidP="00090A58">
      <w:pPr>
        <w:tabs>
          <w:tab w:val="left" w:pos="518"/>
        </w:tabs>
        <w:spacing w:line="276" w:lineRule="auto"/>
        <w:jc w:val="both"/>
        <w:rPr>
          <w:rFonts w:ascii="Arial" w:eastAsia="ArialMT" w:hAnsi="Arial" w:cs="Arial"/>
          <w:sz w:val="22"/>
          <w:szCs w:val="22"/>
          <w:lang w:val="en-US"/>
        </w:rPr>
      </w:pPr>
    </w:p>
    <w:p w14:paraId="3D43003B" w14:textId="77777777" w:rsidR="00090A58" w:rsidRPr="004119FC" w:rsidRDefault="006C43B3" w:rsidP="006C43B3">
      <w:pPr>
        <w:tabs>
          <w:tab w:val="left" w:pos="518"/>
        </w:tabs>
        <w:jc w:val="both"/>
        <w:rPr>
          <w:rFonts w:ascii="Arial" w:hAnsi="Arial" w:cs="Arial"/>
          <w:b/>
        </w:rPr>
      </w:pPr>
      <w:r w:rsidRPr="004119FC">
        <w:rPr>
          <w:rFonts w:ascii="Arial" w:hAnsi="Arial" w:cs="Arial"/>
          <w:b/>
        </w:rPr>
        <w:t>A</w:t>
      </w:r>
      <w:r w:rsidR="00090A58" w:rsidRPr="004119FC">
        <w:rPr>
          <w:rFonts w:ascii="Arial" w:hAnsi="Arial" w:cs="Arial"/>
          <w:b/>
        </w:rPr>
        <w:t>.</w:t>
      </w:r>
      <w:r w:rsidRPr="004119FC">
        <w:rPr>
          <w:rFonts w:ascii="Arial" w:hAnsi="Arial" w:cs="Arial"/>
          <w:b/>
        </w:rPr>
        <w:t>SURSE DE POLUANȚI ȘI INSTALAȚII PENTRU REȚINEREA, EVACUAREA ȘI DISPERSIA POLUANȚILOR ÎN MEDIU:</w:t>
      </w:r>
    </w:p>
    <w:p w14:paraId="4E6CB1CC" w14:textId="77777777" w:rsidR="00090A58" w:rsidRDefault="00090A58" w:rsidP="00090A58">
      <w:pPr>
        <w:tabs>
          <w:tab w:val="left" w:pos="-720"/>
        </w:tabs>
        <w:jc w:val="both"/>
        <w:rPr>
          <w:rFonts w:ascii="Arial" w:hAnsi="Arial" w:cs="Arial"/>
          <w:sz w:val="20"/>
          <w:szCs w:val="20"/>
        </w:rPr>
      </w:pPr>
    </w:p>
    <w:p w14:paraId="0937DA95" w14:textId="77777777" w:rsidR="001D5AA0" w:rsidRDefault="001D5AA0" w:rsidP="00090A58">
      <w:pPr>
        <w:tabs>
          <w:tab w:val="left" w:pos="-720"/>
        </w:tabs>
        <w:jc w:val="both"/>
        <w:rPr>
          <w:rFonts w:ascii="Arial" w:hAnsi="Arial" w:cs="Arial"/>
          <w:sz w:val="20"/>
          <w:szCs w:val="20"/>
        </w:rPr>
      </w:pPr>
    </w:p>
    <w:p w14:paraId="4B03E657" w14:textId="77777777" w:rsidR="001D5AA0" w:rsidRPr="004119FC" w:rsidRDefault="001D5AA0" w:rsidP="00090A58">
      <w:pPr>
        <w:tabs>
          <w:tab w:val="left" w:pos="-720"/>
        </w:tabs>
        <w:jc w:val="both"/>
        <w:rPr>
          <w:rFonts w:ascii="Arial" w:hAnsi="Arial" w:cs="Arial"/>
          <w:sz w:val="20"/>
          <w:szCs w:val="20"/>
        </w:rPr>
      </w:pPr>
    </w:p>
    <w:p w14:paraId="3AEDBB32"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calităţii apelor</w:t>
      </w:r>
    </w:p>
    <w:p w14:paraId="4D335012" w14:textId="77777777" w:rsidR="00090A58" w:rsidRPr="004119FC" w:rsidRDefault="00090A58" w:rsidP="00090A58">
      <w:pPr>
        <w:numPr>
          <w:ilvl w:val="12"/>
          <w:numId w:val="0"/>
        </w:numPr>
        <w:jc w:val="both"/>
        <w:rPr>
          <w:rFonts w:ascii="Arial" w:hAnsi="Arial" w:cs="Arial"/>
          <w:sz w:val="22"/>
          <w:szCs w:val="22"/>
          <w:lang w:val="it-IT"/>
        </w:rPr>
      </w:pPr>
      <w:r w:rsidRPr="004119FC">
        <w:rPr>
          <w:rFonts w:ascii="Arial" w:hAnsi="Arial" w:cs="Arial"/>
          <w:sz w:val="20"/>
          <w:szCs w:val="20"/>
        </w:rPr>
        <w:tab/>
      </w:r>
      <w:r w:rsidRPr="004119FC">
        <w:rPr>
          <w:rFonts w:ascii="Arial" w:hAnsi="Arial" w:cs="Arial"/>
          <w:sz w:val="22"/>
          <w:szCs w:val="22"/>
          <w:lang w:val="it-IT"/>
        </w:rPr>
        <w:t>Lucrările ce se vor executa nu constituie sursa de poluare pentru ape. Nu se evacuează în mediu substanţe reziduale sau toxice, care să altereze într-un fel calitatea apei.</w:t>
      </w:r>
    </w:p>
    <w:p w14:paraId="44939363" w14:textId="77777777" w:rsidR="00090A58" w:rsidRPr="004119FC" w:rsidRDefault="00090A58" w:rsidP="00090A58">
      <w:pPr>
        <w:numPr>
          <w:ilvl w:val="12"/>
          <w:numId w:val="0"/>
        </w:numPr>
        <w:jc w:val="both"/>
        <w:rPr>
          <w:rFonts w:ascii="Arial" w:hAnsi="Arial" w:cs="Arial"/>
          <w:sz w:val="22"/>
          <w:szCs w:val="22"/>
          <w:lang w:val="it-IT"/>
        </w:rPr>
      </w:pPr>
      <w:r w:rsidRPr="004119FC">
        <w:rPr>
          <w:rFonts w:ascii="Arial" w:hAnsi="Arial" w:cs="Arial"/>
          <w:sz w:val="20"/>
          <w:szCs w:val="20"/>
        </w:rPr>
        <w:tab/>
      </w:r>
      <w:r w:rsidRPr="004119FC">
        <w:rPr>
          <w:rFonts w:ascii="Arial" w:hAnsi="Arial" w:cs="Arial"/>
          <w:sz w:val="22"/>
          <w:szCs w:val="22"/>
          <w:lang w:val="it-IT"/>
        </w:rPr>
        <w:t>In timpul funcţionǎrii normale, conducta nu prezintǎ pericol de poluare a apelor.</w:t>
      </w:r>
    </w:p>
    <w:p w14:paraId="6C8A166D" w14:textId="77777777" w:rsidR="00090A58" w:rsidRPr="004119FC" w:rsidRDefault="00090A58" w:rsidP="00090A58">
      <w:pPr>
        <w:numPr>
          <w:ilvl w:val="12"/>
          <w:numId w:val="0"/>
        </w:numPr>
        <w:ind w:firstLine="720"/>
        <w:jc w:val="both"/>
        <w:rPr>
          <w:rFonts w:ascii="Arial" w:hAnsi="Arial" w:cs="Arial"/>
          <w:spacing w:val="-1"/>
          <w:sz w:val="22"/>
          <w:szCs w:val="22"/>
          <w:lang w:val="it-IT"/>
        </w:rPr>
      </w:pPr>
      <w:r w:rsidRPr="004119FC">
        <w:rPr>
          <w:rFonts w:ascii="Arial" w:hAnsi="Arial" w:cs="Arial"/>
          <w:spacing w:val="-1"/>
          <w:sz w:val="22"/>
          <w:szCs w:val="22"/>
          <w:lang w:val="it-IT"/>
        </w:rPr>
        <w:t>Traseul conductei nu întâlneşte pânza freatică. Dimensionarea conductei, a fost făcută astfel încât să reziste la parametrii de funcţionare necesari.</w:t>
      </w:r>
    </w:p>
    <w:p w14:paraId="088B4F28" w14:textId="77777777" w:rsidR="00090A58" w:rsidRPr="004119FC" w:rsidRDefault="00090A58" w:rsidP="00090A58">
      <w:pPr>
        <w:tabs>
          <w:tab w:val="left" w:pos="-720"/>
        </w:tabs>
        <w:jc w:val="both"/>
        <w:rPr>
          <w:rFonts w:ascii="Arial" w:hAnsi="Arial" w:cs="Arial"/>
          <w:sz w:val="20"/>
          <w:szCs w:val="20"/>
        </w:rPr>
      </w:pPr>
      <w:r w:rsidRPr="004119FC">
        <w:rPr>
          <w:rFonts w:ascii="Arial" w:hAnsi="Arial" w:cs="Arial"/>
          <w:spacing w:val="-1"/>
          <w:sz w:val="22"/>
          <w:szCs w:val="22"/>
          <w:lang w:val="it-IT"/>
        </w:rPr>
        <w:tab/>
      </w:r>
      <w:r w:rsidRPr="004119FC">
        <w:rPr>
          <w:rFonts w:ascii="Arial" w:hAnsi="Arial" w:cs="Arial"/>
          <w:sz w:val="22"/>
          <w:szCs w:val="22"/>
          <w:lang w:val="it-IT"/>
        </w:rPr>
        <w:t xml:space="preserve">Pe perioada efectuării lucrărilor de C + M care fac obiectul acestei investiţii nu se desfăşoară activităţi care să conducă la poluarea factorului de mediu </w:t>
      </w:r>
      <w:r w:rsidRPr="004119FC">
        <w:rPr>
          <w:rFonts w:ascii="Arial" w:hAnsi="Arial" w:cs="Arial"/>
          <w:b/>
          <w:sz w:val="22"/>
          <w:szCs w:val="22"/>
          <w:lang w:val="it-IT"/>
        </w:rPr>
        <w:t xml:space="preserve">apă </w:t>
      </w:r>
      <w:r w:rsidRPr="004119FC">
        <w:rPr>
          <w:rFonts w:ascii="Arial" w:hAnsi="Arial" w:cs="Arial"/>
          <w:sz w:val="22"/>
          <w:szCs w:val="22"/>
          <w:lang w:val="it-IT"/>
        </w:rPr>
        <w:t>.</w:t>
      </w:r>
    </w:p>
    <w:p w14:paraId="6368793C" w14:textId="77777777" w:rsidR="00090A58" w:rsidRPr="004119FC" w:rsidRDefault="00090A58" w:rsidP="00090A58">
      <w:pPr>
        <w:tabs>
          <w:tab w:val="left" w:pos="-720"/>
        </w:tabs>
        <w:jc w:val="both"/>
        <w:rPr>
          <w:rFonts w:ascii="Arial" w:hAnsi="Arial" w:cs="Arial"/>
          <w:sz w:val="20"/>
          <w:szCs w:val="20"/>
        </w:rPr>
      </w:pPr>
    </w:p>
    <w:p w14:paraId="39FFEC7B"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AERULUI</w:t>
      </w:r>
    </w:p>
    <w:p w14:paraId="2A2003ED"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t>În timpul funcţionǎrii normale, transportul gazelor naturale prin conducta nu prezintǎ pericol de poluare a aerului.</w:t>
      </w:r>
    </w:p>
    <w:p w14:paraId="29435B63" w14:textId="77777777" w:rsidR="00090A58" w:rsidRPr="004119FC" w:rsidRDefault="00090A58" w:rsidP="00090A58">
      <w:pPr>
        <w:numPr>
          <w:ilvl w:val="12"/>
          <w:numId w:val="0"/>
        </w:numPr>
        <w:ind w:firstLine="720"/>
        <w:jc w:val="both"/>
        <w:rPr>
          <w:rFonts w:ascii="Arial" w:hAnsi="Arial" w:cs="Arial"/>
          <w:bCs/>
          <w:sz w:val="22"/>
          <w:szCs w:val="22"/>
        </w:rPr>
      </w:pPr>
      <w:r w:rsidRPr="004119FC">
        <w:rPr>
          <w:rFonts w:ascii="Arial" w:hAnsi="Arial" w:cs="Arial"/>
          <w:sz w:val="22"/>
          <w:szCs w:val="22"/>
        </w:rPr>
        <w:t>În perioada lucrărilor de construcţii-montaj, principalele surse de poluare a aerului le reprezintă utilajele din sistemul operaţional participant (buldozere, săpătoare de şanţ, lansatoare, autocamioane de transport), echipate cu motoare termice, care, în urma arderii combustibilului lichid, evacuează gaze de ardere specifice, (gaze cu conţinut de monoxid de carbon, oxizi de azot şi sulf, particule în suspensie şi compuşi organici volati</w:t>
      </w:r>
      <w:r w:rsidRPr="004119FC">
        <w:rPr>
          <w:rFonts w:ascii="Arial" w:hAnsi="Arial" w:cs="Arial"/>
          <w:bCs/>
          <w:sz w:val="22"/>
          <w:szCs w:val="22"/>
        </w:rPr>
        <w:t>li metanici).</w:t>
      </w:r>
    </w:p>
    <w:p w14:paraId="1815B8F6" w14:textId="77777777" w:rsidR="00090A58" w:rsidRPr="004119FC" w:rsidRDefault="00090A58" w:rsidP="00090A58">
      <w:pPr>
        <w:tabs>
          <w:tab w:val="left" w:pos="-720"/>
        </w:tabs>
        <w:ind w:left="210" w:hanging="29"/>
        <w:jc w:val="both"/>
        <w:rPr>
          <w:rFonts w:ascii="Arial" w:hAnsi="Arial" w:cs="Arial"/>
          <w:sz w:val="22"/>
          <w:szCs w:val="22"/>
        </w:rPr>
      </w:pPr>
      <w:r w:rsidRPr="004119FC">
        <w:rPr>
          <w:rFonts w:ascii="Arial" w:hAnsi="Arial" w:cs="Arial"/>
          <w:bCs/>
          <w:sz w:val="22"/>
          <w:szCs w:val="22"/>
        </w:rPr>
        <w:tab/>
      </w:r>
      <w:r w:rsidRPr="004119FC">
        <w:rPr>
          <w:rFonts w:ascii="Arial" w:hAnsi="Arial" w:cs="Arial"/>
          <w:bCs/>
          <w:sz w:val="22"/>
          <w:szCs w:val="22"/>
        </w:rPr>
        <w:tab/>
      </w:r>
      <w:r w:rsidRPr="004119FC">
        <w:rPr>
          <w:rFonts w:ascii="Arial" w:hAnsi="Arial" w:cs="Arial"/>
          <w:sz w:val="22"/>
          <w:szCs w:val="22"/>
        </w:rPr>
        <w:t>Impactul gazelor de ardere, provenite de la motoarele acestora, asupra aerului atmosferic, este practic nesemnificativ. Limitarea preventivă a emisiilor din autovehicule se face prin condiţiile tehnice impuse la omologarea acestora şi pe toată durata de utilizare a acestora, prin inspecţiile tehnice periodice obligatorii.</w:t>
      </w:r>
    </w:p>
    <w:p w14:paraId="363475CF" w14:textId="77777777" w:rsidR="00090A58" w:rsidRPr="004119FC" w:rsidRDefault="00090A58" w:rsidP="00090A58">
      <w:pPr>
        <w:tabs>
          <w:tab w:val="left" w:pos="-720"/>
          <w:tab w:val="left" w:pos="224"/>
        </w:tabs>
        <w:spacing w:line="360" w:lineRule="auto"/>
        <w:jc w:val="both"/>
        <w:rPr>
          <w:rFonts w:ascii="Arial" w:hAnsi="Arial" w:cs="Arial"/>
          <w:b/>
          <w:sz w:val="20"/>
          <w:szCs w:val="20"/>
        </w:rPr>
      </w:pPr>
    </w:p>
    <w:p w14:paraId="15985819"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ÎMPOTRIVA ZGOMOTULUI ŞI VIBRAŢIILOR</w:t>
      </w:r>
    </w:p>
    <w:p w14:paraId="10787F04" w14:textId="77777777" w:rsidR="00090A58" w:rsidRPr="004119FC" w:rsidRDefault="00090A58" w:rsidP="00090A58">
      <w:pPr>
        <w:numPr>
          <w:ilvl w:val="12"/>
          <w:numId w:val="0"/>
        </w:numPr>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În timpul executării lucrărilor de construcţii - montaj, sursele de zgomot, sunt date deutilajele în funcţiune, ce deservesc lucrările.</w:t>
      </w:r>
    </w:p>
    <w:p w14:paraId="79AD7E50"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pacing w:val="-1"/>
          <w:sz w:val="22"/>
          <w:szCs w:val="22"/>
        </w:rPr>
        <w:t xml:space="preserve">Având în vedere că utilajele folosite sunt omologate, nivelul zgomotelor produse se </w:t>
      </w:r>
      <w:r w:rsidRPr="004119FC">
        <w:rPr>
          <w:rFonts w:ascii="Arial" w:hAnsi="Arial" w:cs="Arial"/>
          <w:sz w:val="22"/>
          <w:szCs w:val="22"/>
        </w:rPr>
        <w:t>încadrează în limite admisibile.</w:t>
      </w:r>
    </w:p>
    <w:p w14:paraId="0FD3B64E" w14:textId="77777777" w:rsidR="00090A58" w:rsidRPr="004119FC" w:rsidRDefault="00090A58" w:rsidP="00090A58">
      <w:pPr>
        <w:numPr>
          <w:ilvl w:val="12"/>
          <w:numId w:val="0"/>
        </w:numPr>
        <w:ind w:firstLine="720"/>
        <w:jc w:val="both"/>
        <w:rPr>
          <w:rFonts w:ascii="Arial" w:hAnsi="Arial" w:cs="Arial"/>
          <w:spacing w:val="-1"/>
          <w:sz w:val="22"/>
          <w:szCs w:val="22"/>
        </w:rPr>
      </w:pPr>
      <w:r w:rsidRPr="004119FC">
        <w:rPr>
          <w:rFonts w:ascii="Arial" w:hAnsi="Arial" w:cs="Arial"/>
          <w:spacing w:val="-1"/>
          <w:sz w:val="22"/>
          <w:szCs w:val="22"/>
        </w:rPr>
        <w:t>În perioada de funcţionare a conductei nu există surse de zgomote şi vibraţii.</w:t>
      </w:r>
    </w:p>
    <w:p w14:paraId="48058FE6" w14:textId="77777777" w:rsidR="006C43B3" w:rsidRPr="004119FC" w:rsidRDefault="006C43B3" w:rsidP="006C43B3">
      <w:pPr>
        <w:tabs>
          <w:tab w:val="left" w:pos="-720"/>
          <w:tab w:val="left" w:pos="224"/>
          <w:tab w:val="left" w:pos="1309"/>
        </w:tabs>
        <w:spacing w:line="360" w:lineRule="auto"/>
        <w:ind w:left="125"/>
        <w:jc w:val="both"/>
        <w:rPr>
          <w:rFonts w:ascii="Arial" w:hAnsi="Arial" w:cs="Arial"/>
          <w:b/>
          <w:caps/>
          <w:sz w:val="20"/>
          <w:szCs w:val="20"/>
        </w:rPr>
      </w:pPr>
    </w:p>
    <w:p w14:paraId="186E41EC" w14:textId="77777777" w:rsidR="00090A58" w:rsidRPr="004119FC" w:rsidRDefault="00090A58" w:rsidP="006C43B3">
      <w:pPr>
        <w:tabs>
          <w:tab w:val="left" w:pos="-720"/>
          <w:tab w:val="left" w:pos="224"/>
          <w:tab w:val="left" w:pos="1309"/>
        </w:tabs>
        <w:spacing w:line="360" w:lineRule="auto"/>
        <w:ind w:left="125"/>
        <w:jc w:val="both"/>
        <w:rPr>
          <w:rFonts w:ascii="Arial" w:hAnsi="Arial" w:cs="Arial"/>
          <w:b/>
          <w:caps/>
          <w:sz w:val="20"/>
          <w:szCs w:val="20"/>
        </w:rPr>
      </w:pPr>
      <w:r w:rsidRPr="004119FC">
        <w:rPr>
          <w:rFonts w:ascii="Arial" w:hAnsi="Arial" w:cs="Arial"/>
          <w:b/>
          <w:caps/>
          <w:sz w:val="20"/>
          <w:szCs w:val="20"/>
        </w:rPr>
        <w:t>PROTECŢIA ÎMPOTRIVA RADIAŢIILOR</w:t>
      </w:r>
    </w:p>
    <w:p w14:paraId="58E3CCA1" w14:textId="77777777" w:rsidR="00090A58" w:rsidRPr="004119FC" w:rsidRDefault="00090A58" w:rsidP="00090A58">
      <w:pPr>
        <w:numPr>
          <w:ilvl w:val="12"/>
          <w:numId w:val="0"/>
        </w:numPr>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În timpul lucrărilor de construcţii-montaj conducta proiectată, nu prezintă un pericol din </w:t>
      </w:r>
      <w:r w:rsidRPr="004119FC">
        <w:rPr>
          <w:rFonts w:ascii="Arial" w:hAnsi="Arial" w:cs="Arial"/>
          <w:sz w:val="22"/>
          <w:szCs w:val="22"/>
        </w:rPr>
        <w:t>punct de vedere al radiaţiilor.</w:t>
      </w:r>
    </w:p>
    <w:p w14:paraId="362E2AC9" w14:textId="77777777" w:rsidR="00090A58" w:rsidRPr="004119FC" w:rsidRDefault="00090A58" w:rsidP="00090A58">
      <w:pPr>
        <w:tabs>
          <w:tab w:val="left" w:pos="-720"/>
          <w:tab w:val="left" w:pos="224"/>
        </w:tabs>
        <w:spacing w:line="360" w:lineRule="auto"/>
        <w:ind w:left="125" w:firstLine="126"/>
        <w:jc w:val="both"/>
        <w:rPr>
          <w:rFonts w:ascii="Arial" w:hAnsi="Arial" w:cs="Arial"/>
          <w:sz w:val="20"/>
          <w:szCs w:val="20"/>
        </w:rPr>
      </w:pPr>
      <w:r w:rsidRPr="004119FC">
        <w:rPr>
          <w:rFonts w:ascii="Arial" w:hAnsi="Arial" w:cs="Arial"/>
          <w:sz w:val="22"/>
          <w:szCs w:val="22"/>
        </w:rPr>
        <w:tab/>
        <w:t>Pe perioada de funcţionare, exploatarea conductei nu constituie surse şi nu generează radiaţii.</w:t>
      </w:r>
    </w:p>
    <w:p w14:paraId="242C22E2" w14:textId="77777777" w:rsidR="00090A58" w:rsidRPr="004119FC" w:rsidRDefault="00090A58" w:rsidP="00090A58">
      <w:pPr>
        <w:tabs>
          <w:tab w:val="left" w:pos="-720"/>
          <w:tab w:val="left" w:pos="224"/>
        </w:tabs>
        <w:spacing w:line="360" w:lineRule="auto"/>
        <w:ind w:left="126"/>
        <w:jc w:val="both"/>
        <w:rPr>
          <w:rFonts w:ascii="Arial" w:hAnsi="Arial" w:cs="Arial"/>
          <w:b/>
          <w:caps/>
          <w:sz w:val="20"/>
          <w:szCs w:val="20"/>
        </w:rPr>
      </w:pPr>
      <w:r w:rsidRPr="004119FC">
        <w:rPr>
          <w:rFonts w:ascii="Arial" w:hAnsi="Arial" w:cs="Arial"/>
          <w:b/>
          <w:caps/>
          <w:sz w:val="20"/>
          <w:szCs w:val="20"/>
        </w:rPr>
        <w:t>PROTECŢIA SOLULUI ŞI A SUBSOLULUI</w:t>
      </w:r>
    </w:p>
    <w:p w14:paraId="4C4304FA" w14:textId="77777777" w:rsidR="00090A58" w:rsidRPr="004119FC" w:rsidRDefault="00090A58" w:rsidP="00090A58">
      <w:pPr>
        <w:numPr>
          <w:ilvl w:val="12"/>
          <w:numId w:val="0"/>
        </w:numPr>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Factorul de mediu sol şi subsol, este influenţat de activitatea de construcţii -montaj, prin scoaterea temporară din folosinţă, pe durata de realizare a lucrării (săpături, depozite de umpluturi).</w:t>
      </w:r>
    </w:p>
    <w:p w14:paraId="4222D299"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t>Operaţia de săpare a şanţului, se face mai întâi prin decopertarea stratului vegetal şi depunerea acestuia de o parte a şanţului, apoi săparea propriu-zisă, până la adâncimea de pozare a conductei, depunerea acestui pământ efectuându-se separat faţă de stratul vegetal.</w:t>
      </w:r>
    </w:p>
    <w:p w14:paraId="4CF60103" w14:textId="77777777" w:rsidR="00090A58" w:rsidRDefault="00090A58" w:rsidP="00090A58">
      <w:pPr>
        <w:numPr>
          <w:ilvl w:val="12"/>
          <w:numId w:val="0"/>
        </w:numPr>
        <w:ind w:firstLine="720"/>
        <w:jc w:val="both"/>
        <w:rPr>
          <w:rFonts w:ascii="Arial" w:hAnsi="Arial" w:cs="Arial"/>
          <w:sz w:val="22"/>
          <w:szCs w:val="22"/>
        </w:rPr>
      </w:pPr>
      <w:r w:rsidRPr="004119FC">
        <w:rPr>
          <w:rFonts w:ascii="Arial" w:hAnsi="Arial" w:cs="Arial"/>
          <w:spacing w:val="-1"/>
          <w:sz w:val="22"/>
          <w:szCs w:val="22"/>
        </w:rPr>
        <w:t xml:space="preserve">Constructorul are obligaţia, ca la încheierea lucrărilor, să acopere conducta cu pământul </w:t>
      </w:r>
      <w:r w:rsidRPr="004119FC">
        <w:rPr>
          <w:rFonts w:ascii="Arial" w:hAnsi="Arial" w:cs="Arial"/>
          <w:sz w:val="22"/>
          <w:szCs w:val="22"/>
        </w:rPr>
        <w:t>excavat, până la configuraţia iniţială a terenului.</w:t>
      </w:r>
    </w:p>
    <w:p w14:paraId="5A840FBB" w14:textId="77777777" w:rsidR="0031610F" w:rsidRPr="004119FC" w:rsidRDefault="0031610F" w:rsidP="00090A58">
      <w:pPr>
        <w:numPr>
          <w:ilvl w:val="12"/>
          <w:numId w:val="0"/>
        </w:numPr>
        <w:ind w:firstLine="720"/>
        <w:jc w:val="both"/>
        <w:rPr>
          <w:rFonts w:ascii="Arial" w:hAnsi="Arial" w:cs="Arial"/>
          <w:sz w:val="22"/>
          <w:szCs w:val="22"/>
        </w:rPr>
      </w:pPr>
    </w:p>
    <w:p w14:paraId="1491AA3B"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t>În condiţii normale de exploatare, nu există pericolul poluării solului şi subsolului.</w:t>
      </w:r>
    </w:p>
    <w:p w14:paraId="333C609E"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Traseul conductei va fi controlat zilnic de salariaţii instruiţi special pentru acest tip de activitate, observatori de traseu conducte, care supravegheazǎ vizual zona repartizatǎ şi în cazul în care observa semne de avarie anunţǎ conducerea sectorului de producţie de care aparţin.</w:t>
      </w:r>
    </w:p>
    <w:p w14:paraId="2E53564E" w14:textId="77777777" w:rsidR="00090A58" w:rsidRPr="004119FC" w:rsidRDefault="00090A58" w:rsidP="00090A58">
      <w:pPr>
        <w:tabs>
          <w:tab w:val="left" w:pos="-720"/>
        </w:tabs>
        <w:jc w:val="both"/>
        <w:rPr>
          <w:rFonts w:ascii="Arial" w:hAnsi="Arial" w:cs="Arial"/>
          <w:sz w:val="20"/>
          <w:szCs w:val="20"/>
        </w:rPr>
      </w:pPr>
    </w:p>
    <w:p w14:paraId="4E22BE0F"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lastRenderedPageBreak/>
        <w:t>PROTECŢIA ECOSISTEMELOR TERESTRE</w:t>
      </w:r>
    </w:p>
    <w:p w14:paraId="25E2297B" w14:textId="77777777" w:rsidR="00516D08" w:rsidRPr="004119FC" w:rsidRDefault="00090A58" w:rsidP="0024412D">
      <w:pPr>
        <w:shd w:val="clear" w:color="auto" w:fill="FFFFFF"/>
        <w:spacing w:before="115"/>
        <w:ind w:right="5"/>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Cu excepţia acţiunilor directe asupra culoarului de lucru şi de ocuparea temporară a solului în timpul </w:t>
      </w:r>
      <w:r w:rsidRPr="004119FC">
        <w:rPr>
          <w:rFonts w:ascii="Arial" w:hAnsi="Arial" w:cs="Arial"/>
          <w:sz w:val="22"/>
          <w:szCs w:val="22"/>
        </w:rPr>
        <w:t>execuţiei lucrărilor de construcţii - montaj, se poate considera că efectul asupra vegetaţiei şi faunei în zonă este nesemnificativ.</w:t>
      </w:r>
    </w:p>
    <w:p w14:paraId="705E19F7" w14:textId="77777777" w:rsidR="00516D08" w:rsidRDefault="00516D08" w:rsidP="00090A58">
      <w:pPr>
        <w:tabs>
          <w:tab w:val="left" w:pos="-720"/>
          <w:tab w:val="left" w:pos="224"/>
        </w:tabs>
        <w:spacing w:line="360" w:lineRule="auto"/>
        <w:jc w:val="both"/>
        <w:rPr>
          <w:rFonts w:ascii="Arial" w:hAnsi="Arial" w:cs="Arial"/>
          <w:sz w:val="20"/>
          <w:szCs w:val="20"/>
        </w:rPr>
      </w:pPr>
    </w:p>
    <w:p w14:paraId="79CC3518" w14:textId="77777777" w:rsidR="00BD4798" w:rsidRPr="004119FC" w:rsidRDefault="00BD4798" w:rsidP="00090A58">
      <w:pPr>
        <w:tabs>
          <w:tab w:val="left" w:pos="-720"/>
          <w:tab w:val="left" w:pos="224"/>
        </w:tabs>
        <w:spacing w:line="360" w:lineRule="auto"/>
        <w:jc w:val="both"/>
        <w:rPr>
          <w:rFonts w:ascii="Arial" w:hAnsi="Arial" w:cs="Arial"/>
          <w:sz w:val="20"/>
          <w:szCs w:val="20"/>
        </w:rPr>
      </w:pPr>
    </w:p>
    <w:p w14:paraId="6517011B"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AŞEZĂRILOR UMANE ŞI A ALTOR OBIECTIVE DE INTERES PUBLIC</w:t>
      </w:r>
    </w:p>
    <w:p w14:paraId="3E9243B2" w14:textId="77777777" w:rsidR="00090A58" w:rsidRPr="004119FC" w:rsidRDefault="00090A58" w:rsidP="00090A58">
      <w:pPr>
        <w:tabs>
          <w:tab w:val="left" w:pos="-720"/>
          <w:tab w:val="left" w:pos="224"/>
        </w:tabs>
        <w:ind w:left="125" w:firstLine="125"/>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Nu intră în contradicţie cu dezvoltarea economico-socială şi tehnico edilitară a zonei, cu atât mai mult deoarece lucrările se desfăşoară în extravilanul localităţii, iar traseul proiectat al conductei racord respectă distanţele de siguranţă prevăzute de normativ.</w:t>
      </w:r>
    </w:p>
    <w:p w14:paraId="0C3BEA2B" w14:textId="77777777" w:rsidR="00090A58" w:rsidRPr="004119FC" w:rsidRDefault="00090A58" w:rsidP="00090A58">
      <w:pPr>
        <w:tabs>
          <w:tab w:val="left" w:pos="-720"/>
          <w:tab w:val="left" w:pos="224"/>
        </w:tabs>
        <w:jc w:val="both"/>
        <w:rPr>
          <w:rFonts w:ascii="Arial" w:hAnsi="Arial" w:cs="Arial"/>
          <w:sz w:val="20"/>
          <w:szCs w:val="20"/>
        </w:rPr>
      </w:pPr>
    </w:p>
    <w:p w14:paraId="719339AD"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GOSPODĂRIREA DEŞEURILOR GENERATE DE AMPLASAMENT</w:t>
      </w:r>
    </w:p>
    <w:p w14:paraId="38189BAF" w14:textId="77777777" w:rsidR="00090A58" w:rsidRPr="004119FC" w:rsidRDefault="00090A58" w:rsidP="00090A58">
      <w:pPr>
        <w:tabs>
          <w:tab w:val="left" w:pos="518"/>
        </w:tabs>
        <w:jc w:val="both"/>
        <w:rPr>
          <w:rFonts w:ascii="Arial" w:hAnsi="Arial" w:cs="Arial"/>
          <w:sz w:val="22"/>
          <w:szCs w:val="22"/>
        </w:rPr>
      </w:pPr>
      <w:r w:rsidRPr="004119FC">
        <w:rPr>
          <w:rFonts w:ascii="Arial" w:hAnsi="Arial" w:cs="Arial"/>
          <w:sz w:val="20"/>
          <w:szCs w:val="20"/>
        </w:rPr>
        <w:tab/>
      </w:r>
      <w:r w:rsidRPr="004119FC">
        <w:rPr>
          <w:rFonts w:ascii="Arial" w:hAnsi="Arial" w:cs="Arial"/>
          <w:sz w:val="20"/>
          <w:szCs w:val="20"/>
        </w:rPr>
        <w:tab/>
      </w:r>
      <w:r w:rsidRPr="004119FC">
        <w:rPr>
          <w:rFonts w:ascii="Arial" w:hAnsi="Arial" w:cs="Arial"/>
          <w:sz w:val="22"/>
          <w:szCs w:val="22"/>
        </w:rPr>
        <w:t xml:space="preserve">Colectarea şi depozitarea deşeurilor se vor asigura conform normelor de igienă în vigoare astfel încât să se îndeplinească condiţiile impuse de protecţia mediului. </w:t>
      </w:r>
    </w:p>
    <w:p w14:paraId="2319498A" w14:textId="77777777" w:rsidR="00090A58" w:rsidRPr="004119FC" w:rsidRDefault="00090A58" w:rsidP="00090A58">
      <w:pPr>
        <w:ind w:firstLine="720"/>
        <w:jc w:val="both"/>
        <w:rPr>
          <w:rFonts w:ascii="Arial" w:hAnsi="Arial" w:cs="Arial"/>
          <w:sz w:val="22"/>
          <w:szCs w:val="22"/>
        </w:rPr>
      </w:pPr>
      <w:r w:rsidRPr="004119FC">
        <w:rPr>
          <w:rFonts w:ascii="Arial" w:hAnsi="Arial" w:cs="Arial"/>
          <w:spacing w:val="-1"/>
          <w:sz w:val="22"/>
          <w:szCs w:val="22"/>
        </w:rPr>
        <w:t xml:space="preserve">Deşeurile rezultate din activitatea de şantier, se colectează şi se predau unităţilor </w:t>
      </w:r>
      <w:r w:rsidRPr="004119FC">
        <w:rPr>
          <w:rFonts w:ascii="Arial" w:hAnsi="Arial" w:cs="Arial"/>
          <w:sz w:val="22"/>
          <w:szCs w:val="22"/>
        </w:rPr>
        <w:t>colectoare prin grija antreprenorului. Obligaţia este prevăzută prin contract.</w:t>
      </w:r>
    </w:p>
    <w:p w14:paraId="1C26F91E"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Î</w:t>
      </w:r>
      <w:r w:rsidRPr="004119FC">
        <w:rPr>
          <w:rFonts w:ascii="Arial" w:hAnsi="Arial" w:cs="Arial"/>
          <w:bCs/>
          <w:sz w:val="22"/>
          <w:szCs w:val="22"/>
        </w:rPr>
        <w:t xml:space="preserve">n conformitate cu </w:t>
      </w:r>
      <w:r w:rsidRPr="004119FC">
        <w:rPr>
          <w:rFonts w:ascii="Arial" w:hAnsi="Arial" w:cs="Arial"/>
          <w:b/>
          <w:sz w:val="22"/>
          <w:szCs w:val="22"/>
        </w:rPr>
        <w:t>H.G.R. 856 / 2002</w:t>
      </w:r>
      <w:r w:rsidRPr="004119FC">
        <w:rPr>
          <w:rFonts w:ascii="Arial" w:hAnsi="Arial" w:cs="Arial"/>
          <w:sz w:val="22"/>
          <w:szCs w:val="22"/>
        </w:rPr>
        <w:t xml:space="preserve"> – privind evidenta gestiunii deseurilor şi aprobarea listei cuprinzand deseurile, inclusiv deseurile periculoase, categoriile de deseuri provenite din montarea conductei racord de gaze naturale, sunt:</w:t>
      </w:r>
    </w:p>
    <w:p w14:paraId="1E2FC067"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Otel: cod 17 04 05</w:t>
      </w:r>
    </w:p>
    <w:p w14:paraId="28F4F45B"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Izolaţie: cod 17 06 04(materiale izolante, altele decat cele specificate la 17 06 01 si 17 06 03)</w:t>
      </w:r>
    </w:p>
    <w:p w14:paraId="584EFEBB" w14:textId="77777777" w:rsidR="0024412D" w:rsidRPr="004119FC" w:rsidRDefault="0024412D" w:rsidP="0024412D">
      <w:pPr>
        <w:ind w:left="1080"/>
        <w:jc w:val="both"/>
        <w:rPr>
          <w:rFonts w:ascii="Arial" w:hAnsi="Arial" w:cs="Arial"/>
          <w:b/>
          <w:sz w:val="22"/>
          <w:szCs w:val="22"/>
        </w:rPr>
      </w:pPr>
    </w:p>
    <w:p w14:paraId="698F2432"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Eventualele materiale rezultate în urma montării conductei (capete de ţeavă şi material de izolaţie) vor fi  refolosite sau valorificare prin centrele REMAT. Indiferent de utilizarea lor, deseurile metalice vor fi stocate temporar in spatii existente special amenajate şi se va tine evidenta acestora..</w:t>
      </w:r>
    </w:p>
    <w:p w14:paraId="336C9152" w14:textId="77777777" w:rsidR="00090A58" w:rsidRPr="004119FC" w:rsidRDefault="00090A58" w:rsidP="00090A58">
      <w:pPr>
        <w:ind w:firstLine="720"/>
        <w:jc w:val="both"/>
        <w:rPr>
          <w:rFonts w:ascii="Arial" w:hAnsi="Arial" w:cs="Arial"/>
          <w:spacing w:val="-1"/>
          <w:sz w:val="22"/>
          <w:szCs w:val="22"/>
        </w:rPr>
      </w:pPr>
      <w:r w:rsidRPr="004119FC">
        <w:rPr>
          <w:rFonts w:ascii="Arial" w:hAnsi="Arial" w:cs="Arial"/>
          <w:sz w:val="22"/>
          <w:szCs w:val="22"/>
        </w:rPr>
        <w:t xml:space="preserve">Deşeurile menajere care se vor acumula în perioada de execuţie a lucrărilor de </w:t>
      </w:r>
      <w:r w:rsidRPr="004119FC">
        <w:rPr>
          <w:rFonts w:ascii="Arial" w:hAnsi="Arial" w:cs="Arial"/>
          <w:spacing w:val="-1"/>
          <w:sz w:val="22"/>
          <w:szCs w:val="22"/>
        </w:rPr>
        <w:t>construcţii-montaj vor fi colectate în pubele ecologice şi evacuate prin grija beneficiarului.</w:t>
      </w:r>
    </w:p>
    <w:p w14:paraId="670FB3A1" w14:textId="77777777" w:rsidR="00090A58" w:rsidRPr="004119FC" w:rsidRDefault="00090A58" w:rsidP="00090A58">
      <w:pPr>
        <w:ind w:firstLine="720"/>
        <w:jc w:val="both"/>
        <w:rPr>
          <w:rFonts w:ascii="Arial" w:hAnsi="Arial" w:cs="Arial"/>
          <w:sz w:val="22"/>
          <w:szCs w:val="22"/>
        </w:rPr>
      </w:pPr>
      <w:r w:rsidRPr="004119FC">
        <w:rPr>
          <w:rFonts w:ascii="Arial" w:hAnsi="Arial" w:cs="Arial"/>
          <w:spacing w:val="-1"/>
          <w:sz w:val="22"/>
          <w:szCs w:val="22"/>
        </w:rPr>
        <w:t xml:space="preserve">Realizarea lucrărilor de construcţii-montaj, vor fi monitorizate de beneficiar pentru a verifica </w:t>
      </w:r>
      <w:r w:rsidRPr="004119FC">
        <w:rPr>
          <w:rFonts w:ascii="Arial" w:hAnsi="Arial" w:cs="Arial"/>
          <w:sz w:val="22"/>
          <w:szCs w:val="22"/>
        </w:rPr>
        <w:t xml:space="preserve">modul de respectare a parametrilor constructivi şi funcţionali şi a reglementărilor legale aplicabile privind protecţia mediului înconjurător. </w:t>
      </w:r>
    </w:p>
    <w:p w14:paraId="606B1435" w14:textId="77777777" w:rsidR="00090A58" w:rsidRPr="004119FC" w:rsidRDefault="00090A58" w:rsidP="00090A58">
      <w:pPr>
        <w:ind w:firstLine="720"/>
        <w:jc w:val="both"/>
        <w:rPr>
          <w:rFonts w:ascii="Arial" w:hAnsi="Arial" w:cs="Arial"/>
          <w:spacing w:val="-1"/>
          <w:sz w:val="22"/>
          <w:szCs w:val="22"/>
        </w:rPr>
      </w:pPr>
      <w:r w:rsidRPr="004119FC">
        <w:rPr>
          <w:rFonts w:ascii="Arial" w:hAnsi="Arial" w:cs="Arial"/>
          <w:spacing w:val="-1"/>
          <w:sz w:val="22"/>
          <w:szCs w:val="22"/>
        </w:rPr>
        <w:t xml:space="preserve">Se va păstra întotdeauna zona de lucru foarte curată.. </w:t>
      </w:r>
    </w:p>
    <w:p w14:paraId="06F3249A"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În timpul funcţionării conductei nu se produc deşeuri.</w:t>
      </w:r>
    </w:p>
    <w:p w14:paraId="38CFD846" w14:textId="77777777" w:rsidR="006C43B3" w:rsidRPr="004119FC" w:rsidRDefault="006C43B3" w:rsidP="006C43B3">
      <w:pPr>
        <w:tabs>
          <w:tab w:val="left" w:pos="-720"/>
          <w:tab w:val="left" w:pos="224"/>
        </w:tabs>
        <w:spacing w:line="360" w:lineRule="auto"/>
        <w:jc w:val="both"/>
        <w:rPr>
          <w:rFonts w:ascii="Arial" w:hAnsi="Arial" w:cs="Arial"/>
          <w:sz w:val="20"/>
          <w:szCs w:val="20"/>
        </w:rPr>
      </w:pPr>
    </w:p>
    <w:p w14:paraId="18A8D557"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GOSPODĂRIREA substanţelor şi preparatelor chimice periculoase</w:t>
      </w:r>
    </w:p>
    <w:p w14:paraId="200D3144" w14:textId="77777777" w:rsidR="00090A58" w:rsidRPr="004119FC" w:rsidRDefault="00090A58" w:rsidP="00090A58">
      <w:pPr>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Deşeurile rezultate din activitatea de şantier, se colectează şi se predau unităţilor </w:t>
      </w:r>
      <w:r w:rsidRPr="004119FC">
        <w:rPr>
          <w:rFonts w:ascii="Arial" w:hAnsi="Arial" w:cs="Arial"/>
          <w:sz w:val="22"/>
          <w:szCs w:val="22"/>
        </w:rPr>
        <w:t>colectoare prin grija antreprenorului. Obligaţia este prevăzută prin contract.</w:t>
      </w:r>
    </w:p>
    <w:p w14:paraId="3527BC32"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Î</w:t>
      </w:r>
      <w:r w:rsidRPr="004119FC">
        <w:rPr>
          <w:rFonts w:ascii="Arial" w:hAnsi="Arial" w:cs="Arial"/>
          <w:bCs/>
          <w:sz w:val="22"/>
          <w:szCs w:val="22"/>
        </w:rPr>
        <w:t xml:space="preserve">n conformitate cu </w:t>
      </w:r>
      <w:r w:rsidRPr="004119FC">
        <w:rPr>
          <w:rFonts w:ascii="Arial" w:hAnsi="Arial" w:cs="Arial"/>
          <w:b/>
          <w:sz w:val="22"/>
          <w:szCs w:val="22"/>
        </w:rPr>
        <w:t>H.G.R. 856 / 2002</w:t>
      </w:r>
      <w:r w:rsidRPr="004119FC">
        <w:rPr>
          <w:rFonts w:ascii="Arial" w:hAnsi="Arial" w:cs="Arial"/>
          <w:sz w:val="22"/>
          <w:szCs w:val="22"/>
        </w:rPr>
        <w:t xml:space="preserve"> – privind evidenta gestiunii deseurilor şi aprobarea listei cuprinzand deseurile, inclusiv deseurile periculoase, din montarea conductei de gaze naturale nu vor rezulta substanţe sau preparate chimice periculoase.</w:t>
      </w:r>
    </w:p>
    <w:p w14:paraId="506B905F" w14:textId="77777777" w:rsidR="00090A58" w:rsidRPr="004119FC" w:rsidRDefault="00090A58" w:rsidP="00090A58">
      <w:pPr>
        <w:ind w:firstLine="720"/>
        <w:rPr>
          <w:rFonts w:ascii="Arial" w:hAnsi="Arial" w:cs="Arial"/>
          <w:sz w:val="22"/>
          <w:szCs w:val="22"/>
        </w:rPr>
      </w:pPr>
      <w:r w:rsidRPr="004119FC">
        <w:rPr>
          <w:rFonts w:ascii="Arial" w:hAnsi="Arial" w:cs="Arial"/>
          <w:spacing w:val="-1"/>
          <w:sz w:val="22"/>
          <w:szCs w:val="22"/>
        </w:rPr>
        <w:t xml:space="preserve">Realizarea lucrărilor de construcţii-montaj, vor fi monitorizate de beneficiar pentru a verifica </w:t>
      </w:r>
      <w:r w:rsidRPr="004119FC">
        <w:rPr>
          <w:rFonts w:ascii="Arial" w:hAnsi="Arial" w:cs="Arial"/>
          <w:sz w:val="22"/>
          <w:szCs w:val="22"/>
        </w:rPr>
        <w:t xml:space="preserve">modul de respectare a parametrilor constructivi şi funcţionali şi a reglementărilor legale aplicabile privind protecţia mediului înconjurător. </w:t>
      </w:r>
    </w:p>
    <w:p w14:paraId="498E6DEB" w14:textId="77777777" w:rsidR="00090A58" w:rsidRDefault="00090A58" w:rsidP="00090A58">
      <w:pPr>
        <w:ind w:firstLine="720"/>
        <w:rPr>
          <w:rFonts w:ascii="Arial" w:hAnsi="Arial" w:cs="Arial"/>
          <w:sz w:val="22"/>
          <w:szCs w:val="22"/>
        </w:rPr>
      </w:pPr>
      <w:r w:rsidRPr="004119FC">
        <w:rPr>
          <w:rFonts w:ascii="Arial" w:hAnsi="Arial" w:cs="Arial"/>
          <w:spacing w:val="-1"/>
          <w:sz w:val="22"/>
          <w:szCs w:val="22"/>
        </w:rPr>
        <w:t xml:space="preserve">Se va păstra întotdeauna zona de lucru foarte curată. </w:t>
      </w:r>
      <w:r w:rsidRPr="004119FC">
        <w:rPr>
          <w:rFonts w:ascii="Arial" w:hAnsi="Arial" w:cs="Arial"/>
          <w:sz w:val="22"/>
          <w:szCs w:val="22"/>
        </w:rPr>
        <w:t>În timpul funcţionării conductei nu se produc deşeuri.</w:t>
      </w:r>
    </w:p>
    <w:p w14:paraId="2B45FD66" w14:textId="77777777" w:rsidR="001D5AA0" w:rsidRDefault="001D5AA0" w:rsidP="00090A58">
      <w:pPr>
        <w:ind w:firstLine="720"/>
        <w:rPr>
          <w:rFonts w:ascii="Arial" w:hAnsi="Arial" w:cs="Arial"/>
          <w:sz w:val="22"/>
          <w:szCs w:val="22"/>
        </w:rPr>
      </w:pPr>
    </w:p>
    <w:p w14:paraId="089DB3F9" w14:textId="77777777" w:rsidR="001D5AA0" w:rsidRDefault="001D5AA0" w:rsidP="00090A58">
      <w:pPr>
        <w:ind w:firstLine="720"/>
        <w:rPr>
          <w:rFonts w:ascii="Arial" w:hAnsi="Arial" w:cs="Arial"/>
          <w:sz w:val="22"/>
          <w:szCs w:val="22"/>
        </w:rPr>
      </w:pPr>
    </w:p>
    <w:p w14:paraId="26EE82B0" w14:textId="77777777" w:rsidR="001D5AA0" w:rsidRDefault="001D5AA0" w:rsidP="00090A58">
      <w:pPr>
        <w:ind w:firstLine="720"/>
        <w:rPr>
          <w:rFonts w:ascii="Arial" w:hAnsi="Arial" w:cs="Arial"/>
          <w:sz w:val="22"/>
          <w:szCs w:val="22"/>
        </w:rPr>
      </w:pPr>
    </w:p>
    <w:p w14:paraId="6D278D1B" w14:textId="77777777" w:rsidR="001D5AA0" w:rsidRPr="004119FC" w:rsidRDefault="001D5AA0" w:rsidP="00090A58">
      <w:pPr>
        <w:ind w:firstLine="720"/>
        <w:rPr>
          <w:rFonts w:ascii="Arial" w:hAnsi="Arial" w:cs="Arial"/>
          <w:sz w:val="22"/>
          <w:szCs w:val="22"/>
        </w:rPr>
      </w:pPr>
    </w:p>
    <w:p w14:paraId="781BAF4D" w14:textId="77777777" w:rsidR="006C43B3" w:rsidRPr="004119FC" w:rsidRDefault="006C43B3" w:rsidP="00090A58">
      <w:pPr>
        <w:ind w:firstLine="720"/>
        <w:rPr>
          <w:rFonts w:ascii="Arial" w:hAnsi="Arial" w:cs="Arial"/>
          <w:sz w:val="22"/>
          <w:szCs w:val="22"/>
        </w:rPr>
      </w:pPr>
    </w:p>
    <w:p w14:paraId="5921227E" w14:textId="77777777" w:rsidR="006C43B3" w:rsidRPr="004119FC" w:rsidRDefault="006C43B3" w:rsidP="006C43B3">
      <w:pPr>
        <w:tabs>
          <w:tab w:val="left" w:pos="518"/>
        </w:tabs>
        <w:jc w:val="both"/>
        <w:rPr>
          <w:rFonts w:ascii="Arial" w:hAnsi="Arial" w:cs="Arial"/>
          <w:b/>
        </w:rPr>
      </w:pPr>
      <w:r w:rsidRPr="004119FC">
        <w:rPr>
          <w:rFonts w:ascii="Arial" w:hAnsi="Arial" w:cs="Arial"/>
          <w:b/>
        </w:rPr>
        <w:t>VII. Descrierea aspectelor de mediu susceptibile a fi afectate în mod semnificativ de proiect:</w:t>
      </w:r>
    </w:p>
    <w:p w14:paraId="67352FFC" w14:textId="77777777" w:rsidR="00587A3A" w:rsidRPr="004119FC" w:rsidRDefault="00587A3A" w:rsidP="006C43B3">
      <w:pPr>
        <w:tabs>
          <w:tab w:val="left" w:pos="518"/>
        </w:tabs>
        <w:jc w:val="both"/>
        <w:rPr>
          <w:rFonts w:ascii="Arial" w:hAnsi="Arial" w:cs="Arial"/>
          <w:b/>
        </w:rPr>
      </w:pPr>
    </w:p>
    <w:p w14:paraId="7E7ECC2E" w14:textId="0344396E" w:rsidR="00090A58" w:rsidRPr="004119FC" w:rsidRDefault="00587A3A" w:rsidP="00090A58">
      <w:pPr>
        <w:tabs>
          <w:tab w:val="left" w:pos="518"/>
        </w:tabs>
        <w:jc w:val="both"/>
        <w:rPr>
          <w:rFonts w:ascii="Arial" w:hAnsi="Arial" w:cs="Arial"/>
          <w:sz w:val="22"/>
          <w:szCs w:val="22"/>
        </w:rPr>
      </w:pPr>
      <w:r w:rsidRPr="004119FC">
        <w:rPr>
          <w:rFonts w:ascii="Arial" w:hAnsi="Arial" w:cs="Arial"/>
          <w:sz w:val="22"/>
          <w:szCs w:val="22"/>
        </w:rPr>
        <w:tab/>
        <w:t xml:space="preserve">Conducta de </w:t>
      </w:r>
      <w:r w:rsidR="008577D2">
        <w:rPr>
          <w:rFonts w:ascii="Arial" w:hAnsi="Arial" w:cs="Arial"/>
          <w:sz w:val="22"/>
          <w:szCs w:val="22"/>
        </w:rPr>
        <w:t>distributie</w:t>
      </w:r>
      <w:r w:rsidRPr="004119FC">
        <w:rPr>
          <w:rFonts w:ascii="Arial" w:hAnsi="Arial" w:cs="Arial"/>
          <w:sz w:val="22"/>
          <w:szCs w:val="22"/>
        </w:rPr>
        <w:t xml:space="preserve"> gaze naturale care se va </w:t>
      </w:r>
      <w:r w:rsidR="008577D2">
        <w:rPr>
          <w:rFonts w:ascii="Arial" w:hAnsi="Arial" w:cs="Arial"/>
          <w:sz w:val="22"/>
          <w:szCs w:val="22"/>
        </w:rPr>
        <w:t xml:space="preserve">extinde </w:t>
      </w:r>
      <w:r w:rsidRPr="004119FC">
        <w:rPr>
          <w:rFonts w:ascii="Arial" w:hAnsi="Arial" w:cs="Arial"/>
          <w:sz w:val="22"/>
          <w:szCs w:val="22"/>
        </w:rPr>
        <w:t>nu poate produce pagube majore chiar  şi în  cazul unor defecţiuni sau emanaţii accidentale de gaze.</w:t>
      </w:r>
    </w:p>
    <w:p w14:paraId="086E971E" w14:textId="5D52A140" w:rsidR="00516D08" w:rsidRDefault="00587A3A" w:rsidP="00587A3A">
      <w:pPr>
        <w:tabs>
          <w:tab w:val="left" w:pos="1106"/>
        </w:tabs>
        <w:jc w:val="both"/>
        <w:rPr>
          <w:rFonts w:ascii="Arial" w:hAnsi="Arial" w:cs="Arial"/>
          <w:sz w:val="22"/>
          <w:szCs w:val="22"/>
        </w:rPr>
      </w:pPr>
      <w:r w:rsidRPr="004119FC">
        <w:rPr>
          <w:rFonts w:ascii="Arial" w:hAnsi="Arial" w:cs="Arial"/>
          <w:sz w:val="22"/>
          <w:szCs w:val="22"/>
        </w:rPr>
        <w:t>Responsabiităţile  pentru prevenirea  defecţiunilor  sau avariilor  pe  conducta  de gaze şi în cazul avarierii</w:t>
      </w:r>
      <w:r w:rsidR="00925128" w:rsidRPr="004119FC">
        <w:rPr>
          <w:rFonts w:ascii="Arial" w:hAnsi="Arial" w:cs="Arial"/>
          <w:sz w:val="22"/>
          <w:szCs w:val="22"/>
        </w:rPr>
        <w:t xml:space="preserve"> </w:t>
      </w:r>
      <w:r w:rsidRPr="004119FC">
        <w:rPr>
          <w:rFonts w:ascii="Arial" w:hAnsi="Arial" w:cs="Arial"/>
          <w:sz w:val="22"/>
          <w:szCs w:val="22"/>
        </w:rPr>
        <w:t xml:space="preserve">acesteia revin  </w:t>
      </w:r>
      <w:r w:rsidR="00504EF4">
        <w:rPr>
          <w:rFonts w:ascii="Arial" w:hAnsi="Arial" w:cs="Arial"/>
          <w:sz w:val="22"/>
          <w:szCs w:val="22"/>
        </w:rPr>
        <w:t>FOL Targoviste</w:t>
      </w:r>
      <w:r w:rsidR="00504EF4">
        <w:rPr>
          <w:rFonts w:ascii="Arial" w:hAnsi="Arial" w:cs="Arial"/>
          <w:b/>
          <w:sz w:val="22"/>
          <w:szCs w:val="22"/>
        </w:rPr>
        <w:t xml:space="preserve"> </w:t>
      </w:r>
      <w:r w:rsidR="00504EF4" w:rsidRPr="006C43B3">
        <w:rPr>
          <w:rFonts w:ascii="Arial" w:hAnsi="Arial" w:cs="Arial"/>
          <w:sz w:val="22"/>
          <w:szCs w:val="22"/>
        </w:rPr>
        <w:t xml:space="preserve"> care administr</w:t>
      </w:r>
      <w:r w:rsidR="00504EF4">
        <w:rPr>
          <w:rFonts w:ascii="Arial" w:hAnsi="Arial" w:cs="Arial"/>
          <w:sz w:val="22"/>
          <w:szCs w:val="22"/>
        </w:rPr>
        <w:t>eaza</w:t>
      </w:r>
      <w:r w:rsidR="00504EF4" w:rsidRPr="006C43B3">
        <w:rPr>
          <w:rFonts w:ascii="Arial" w:hAnsi="Arial" w:cs="Arial"/>
          <w:sz w:val="22"/>
          <w:szCs w:val="22"/>
        </w:rPr>
        <w:t xml:space="preserve"> conducta </w:t>
      </w:r>
      <w:r w:rsidR="00504EF4">
        <w:rPr>
          <w:rFonts w:ascii="Arial" w:hAnsi="Arial" w:cs="Arial"/>
          <w:sz w:val="22"/>
          <w:szCs w:val="22"/>
        </w:rPr>
        <w:t xml:space="preserve">de </w:t>
      </w:r>
      <w:r w:rsidR="0099158F">
        <w:rPr>
          <w:rFonts w:ascii="Arial" w:hAnsi="Arial" w:cs="Arial"/>
          <w:sz w:val="22"/>
          <w:szCs w:val="22"/>
        </w:rPr>
        <w:t>distributie</w:t>
      </w:r>
      <w:r w:rsidR="00504EF4">
        <w:rPr>
          <w:rFonts w:ascii="Arial" w:hAnsi="Arial" w:cs="Arial"/>
          <w:sz w:val="22"/>
          <w:szCs w:val="22"/>
        </w:rPr>
        <w:t xml:space="preserve"> gaze naturale</w:t>
      </w:r>
      <w:r w:rsidR="00504EF4" w:rsidRPr="006C43B3">
        <w:rPr>
          <w:rFonts w:ascii="Arial" w:hAnsi="Arial" w:cs="Arial"/>
          <w:sz w:val="22"/>
          <w:szCs w:val="22"/>
        </w:rPr>
        <w:t>.</w:t>
      </w:r>
    </w:p>
    <w:p w14:paraId="2A1DE430" w14:textId="77777777" w:rsidR="00BD4798" w:rsidRPr="004119FC" w:rsidRDefault="00BD4798" w:rsidP="00587A3A">
      <w:pPr>
        <w:tabs>
          <w:tab w:val="left" w:pos="1106"/>
        </w:tabs>
        <w:jc w:val="both"/>
        <w:rPr>
          <w:rFonts w:ascii="Arial" w:hAnsi="Arial" w:cs="Arial"/>
          <w:sz w:val="22"/>
          <w:szCs w:val="22"/>
        </w:rPr>
      </w:pPr>
    </w:p>
    <w:p w14:paraId="782A3E33" w14:textId="0DF7012B" w:rsidR="00736629" w:rsidRPr="0099158F" w:rsidRDefault="00736629" w:rsidP="00090A58">
      <w:pPr>
        <w:tabs>
          <w:tab w:val="left" w:pos="518"/>
        </w:tabs>
        <w:jc w:val="both"/>
        <w:rPr>
          <w:rFonts w:ascii="Arial" w:hAnsi="Arial" w:cs="Arial"/>
          <w:color w:val="FF0000"/>
          <w:sz w:val="22"/>
          <w:szCs w:val="22"/>
        </w:rPr>
      </w:pPr>
    </w:p>
    <w:p w14:paraId="07A110CF" w14:textId="77777777" w:rsidR="00090A58" w:rsidRPr="004119FC" w:rsidRDefault="00090A58" w:rsidP="00C36B27">
      <w:pPr>
        <w:pStyle w:val="ListParagraph"/>
        <w:numPr>
          <w:ilvl w:val="0"/>
          <w:numId w:val="10"/>
        </w:numPr>
        <w:tabs>
          <w:tab w:val="left" w:pos="518"/>
        </w:tabs>
        <w:ind w:hanging="1066"/>
        <w:jc w:val="both"/>
        <w:rPr>
          <w:rFonts w:ascii="Arial" w:hAnsi="Arial" w:cs="Arial"/>
          <w:b/>
        </w:rPr>
      </w:pPr>
      <w:r w:rsidRPr="004119FC">
        <w:rPr>
          <w:rFonts w:ascii="Arial" w:hAnsi="Arial" w:cs="Arial"/>
          <w:b/>
        </w:rPr>
        <w:t>PREVEDERI PENTRU MONITORIZAREA MEDIULUI</w:t>
      </w:r>
    </w:p>
    <w:p w14:paraId="490E866D" w14:textId="77777777" w:rsidR="00090A58" w:rsidRPr="004119FC" w:rsidRDefault="00090A58" w:rsidP="00090A58">
      <w:pPr>
        <w:tabs>
          <w:tab w:val="left" w:pos="518"/>
        </w:tabs>
        <w:ind w:left="360"/>
        <w:jc w:val="both"/>
        <w:rPr>
          <w:rFonts w:ascii="Arial" w:hAnsi="Arial" w:cs="Arial"/>
          <w:sz w:val="20"/>
          <w:szCs w:val="20"/>
        </w:rPr>
      </w:pPr>
      <w:r w:rsidRPr="004119FC">
        <w:rPr>
          <w:rFonts w:ascii="Arial" w:hAnsi="Arial" w:cs="Arial"/>
          <w:sz w:val="20"/>
          <w:szCs w:val="20"/>
        </w:rPr>
        <w:tab/>
      </w:r>
      <w:r w:rsidRPr="004119FC">
        <w:rPr>
          <w:rFonts w:ascii="Arial" w:hAnsi="Arial" w:cs="Arial"/>
          <w:sz w:val="20"/>
          <w:szCs w:val="20"/>
        </w:rPr>
        <w:tab/>
      </w:r>
    </w:p>
    <w:tbl>
      <w:tblPr>
        <w:tblW w:w="9892" w:type="dxa"/>
        <w:tblLook w:val="01E0" w:firstRow="1" w:lastRow="1" w:firstColumn="1" w:lastColumn="1" w:noHBand="0" w:noVBand="0"/>
      </w:tblPr>
      <w:tblGrid>
        <w:gridCol w:w="9500"/>
        <w:gridCol w:w="392"/>
      </w:tblGrid>
      <w:tr w:rsidR="00090A58" w:rsidRPr="004119FC" w14:paraId="5AF82CFC" w14:textId="77777777" w:rsidTr="00090A58">
        <w:trPr>
          <w:gridAfter w:val="1"/>
          <w:wAfter w:w="392" w:type="dxa"/>
        </w:trPr>
        <w:tc>
          <w:tcPr>
            <w:tcW w:w="9500" w:type="dxa"/>
          </w:tcPr>
          <w:p w14:paraId="401C3710" w14:textId="51B9FB6D" w:rsidR="001D5AA0" w:rsidRDefault="00090A58" w:rsidP="001D5AA0">
            <w:pPr>
              <w:jc w:val="center"/>
              <w:rPr>
                <w:b/>
                <w:bCs/>
                <w:noProof/>
                <w:lang w:val="en-US"/>
              </w:rPr>
            </w:pPr>
            <w:r w:rsidRPr="004119FC">
              <w:rPr>
                <w:rFonts w:ascii="Arial" w:hAnsi="Arial" w:cs="Arial"/>
                <w:sz w:val="22"/>
                <w:szCs w:val="22"/>
              </w:rPr>
              <w:t xml:space="preserve">Planul de management pentru protectia mediului documenteaza cerintele generale de protectia mediului asociate proiectului </w:t>
            </w:r>
          </w:p>
          <w:p w14:paraId="0011DA7F" w14:textId="77777777" w:rsidR="001D5AA0" w:rsidRDefault="001D5AA0" w:rsidP="001D5AA0">
            <w:pPr>
              <w:jc w:val="center"/>
              <w:rPr>
                <w:b/>
                <w:bCs/>
                <w:lang w:val="en-US"/>
              </w:rPr>
            </w:pPr>
            <w:proofErr w:type="gramStart"/>
            <w:r>
              <w:rPr>
                <w:b/>
                <w:bCs/>
                <w:lang w:val="en-US"/>
              </w:rPr>
              <w:t>,,</w:t>
            </w:r>
            <w:proofErr w:type="gramEnd"/>
            <w:r>
              <w:rPr>
                <w:b/>
                <w:bCs/>
                <w:lang w:val="en-US"/>
              </w:rPr>
              <w:t xml:space="preserve">EXTINDERE  RETEA DISTRIBUTIE GAZE NATURALE  REDUSA PRESIUNE  </w:t>
            </w:r>
            <w:proofErr w:type="spellStart"/>
            <w:r>
              <w:rPr>
                <w:b/>
                <w:bCs/>
                <w:lang w:val="en-US"/>
              </w:rPr>
              <w:t>si</w:t>
            </w:r>
            <w:proofErr w:type="spellEnd"/>
            <w:r>
              <w:rPr>
                <w:b/>
                <w:bCs/>
                <w:lang w:val="en-US"/>
              </w:rPr>
              <w:t xml:space="preserve"> </w:t>
            </w:r>
            <w:proofErr w:type="spellStart"/>
            <w:r>
              <w:rPr>
                <w:b/>
                <w:bCs/>
                <w:lang w:val="en-US"/>
              </w:rPr>
              <w:t>racordurile</w:t>
            </w:r>
            <w:proofErr w:type="spellEnd"/>
            <w:r>
              <w:rPr>
                <w:b/>
                <w:bCs/>
                <w:lang w:val="en-US"/>
              </w:rPr>
              <w:t xml:space="preserve"> </w:t>
            </w:r>
            <w:proofErr w:type="spellStart"/>
            <w:r>
              <w:rPr>
                <w:b/>
                <w:bCs/>
                <w:lang w:val="en-US"/>
              </w:rPr>
              <w:t>aferente</w:t>
            </w:r>
            <w:proofErr w:type="spellEnd"/>
            <w:r>
              <w:rPr>
                <w:b/>
                <w:bCs/>
                <w:lang w:val="en-US"/>
              </w:rPr>
              <w:t xml:space="preserve"> in sat. GULIA, STR. PROFESOR MIRESCU, </w:t>
            </w:r>
          </w:p>
          <w:p w14:paraId="47F7DC27" w14:textId="77777777" w:rsidR="001D5AA0" w:rsidRDefault="001D5AA0" w:rsidP="001D5AA0">
            <w:pPr>
              <w:jc w:val="center"/>
              <w:rPr>
                <w:b/>
                <w:color w:val="000000"/>
                <w:lang w:val="fr-FR"/>
              </w:rPr>
            </w:pPr>
            <w:r>
              <w:rPr>
                <w:b/>
                <w:bCs/>
                <w:lang w:val="en-US"/>
              </w:rPr>
              <w:t xml:space="preserve">COMUNA TARTASESTI, </w:t>
            </w:r>
            <w:proofErr w:type="spellStart"/>
            <w:r>
              <w:rPr>
                <w:b/>
                <w:bCs/>
                <w:lang w:val="en-US"/>
              </w:rPr>
              <w:t>jud</w:t>
            </w:r>
            <w:proofErr w:type="spellEnd"/>
            <w:r>
              <w:rPr>
                <w:b/>
                <w:bCs/>
                <w:lang w:val="en-US"/>
              </w:rPr>
              <w:t>. DAMBOVITA”</w:t>
            </w:r>
          </w:p>
          <w:p w14:paraId="4D47EA66" w14:textId="157949F1" w:rsidR="00090A58" w:rsidRPr="004119FC" w:rsidRDefault="00090A58" w:rsidP="00550C78">
            <w:pPr>
              <w:rPr>
                <w:rFonts w:ascii="Arial" w:hAnsi="Arial" w:cs="Arial"/>
                <w:b/>
              </w:rPr>
            </w:pPr>
          </w:p>
        </w:tc>
      </w:tr>
      <w:tr w:rsidR="00090A58" w:rsidRPr="004119FC" w14:paraId="7B7641DD" w14:textId="77777777" w:rsidTr="00090A58">
        <w:tc>
          <w:tcPr>
            <w:tcW w:w="9892" w:type="dxa"/>
            <w:gridSpan w:val="2"/>
          </w:tcPr>
          <w:p w14:paraId="7DE2A8E5" w14:textId="77777777" w:rsidR="00090A58" w:rsidRPr="004119FC" w:rsidRDefault="00090A58" w:rsidP="00090A58">
            <w:pPr>
              <w:tabs>
                <w:tab w:val="left" w:pos="567"/>
              </w:tabs>
              <w:spacing w:before="120" w:after="120"/>
              <w:outlineLvl w:val="1"/>
              <w:rPr>
                <w:rFonts w:ascii="Arial" w:hAnsi="Arial" w:cs="Arial"/>
                <w:bCs/>
                <w:smallCaps/>
                <w:u w:val="single"/>
                <w:lang w:eastAsia="ro-RO"/>
              </w:rPr>
            </w:pPr>
            <w:bookmarkStart w:id="0" w:name="_Toc221444454"/>
            <w:r w:rsidRPr="004119FC">
              <w:rPr>
                <w:rFonts w:ascii="Arial" w:hAnsi="Arial" w:cs="Arial"/>
                <w:bCs/>
                <w:smallCaps/>
                <w:sz w:val="22"/>
                <w:u w:val="single"/>
                <w:lang w:eastAsia="ro-RO"/>
              </w:rPr>
              <w:t>Scopul documentului</w:t>
            </w:r>
            <w:bookmarkEnd w:id="0"/>
          </w:p>
        </w:tc>
      </w:tr>
      <w:tr w:rsidR="00090A58" w:rsidRPr="004119FC" w14:paraId="0EC04C75" w14:textId="77777777" w:rsidTr="00090A58">
        <w:tc>
          <w:tcPr>
            <w:tcW w:w="9892" w:type="dxa"/>
            <w:gridSpan w:val="2"/>
          </w:tcPr>
          <w:p w14:paraId="02C9B20D"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Documentul descrie masurile generale pentru a asigura conformarea cu cerintele de mediu si pentru a minimiza impactul asupra mediului. </w:t>
            </w:r>
          </w:p>
        </w:tc>
      </w:tr>
      <w:tr w:rsidR="00090A58" w:rsidRPr="004119FC" w14:paraId="31559463" w14:textId="77777777" w:rsidTr="00090A58">
        <w:tc>
          <w:tcPr>
            <w:tcW w:w="9892" w:type="dxa"/>
            <w:gridSpan w:val="2"/>
          </w:tcPr>
          <w:p w14:paraId="0241CCAC" w14:textId="77777777" w:rsidR="00090A58" w:rsidRPr="004119FC" w:rsidRDefault="00090A58" w:rsidP="00090A58">
            <w:pPr>
              <w:rPr>
                <w:rFonts w:ascii="Arial" w:hAnsi="Arial" w:cs="Arial"/>
                <w:lang w:val="en-GB"/>
              </w:rPr>
            </w:pPr>
          </w:p>
        </w:tc>
      </w:tr>
      <w:tr w:rsidR="00090A58" w:rsidRPr="004119FC" w14:paraId="66815052" w14:textId="77777777" w:rsidTr="00090A58">
        <w:tc>
          <w:tcPr>
            <w:tcW w:w="9892" w:type="dxa"/>
            <w:gridSpan w:val="2"/>
          </w:tcPr>
          <w:p w14:paraId="3B2A72C2"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Obiectivele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documentului</w:t>
            </w:r>
            <w:proofErr w:type="spellEnd"/>
            <w:r w:rsidRPr="004119FC">
              <w:rPr>
                <w:rFonts w:ascii="Arial" w:hAnsi="Arial" w:cs="Arial"/>
                <w:sz w:val="22"/>
                <w:szCs w:val="22"/>
                <w:lang w:val="en-GB"/>
              </w:rPr>
              <w:t>:</w:t>
            </w:r>
          </w:p>
        </w:tc>
      </w:tr>
      <w:tr w:rsidR="00090A58" w:rsidRPr="004119FC" w14:paraId="53890838" w14:textId="77777777" w:rsidTr="00090A58">
        <w:tc>
          <w:tcPr>
            <w:tcW w:w="9892" w:type="dxa"/>
            <w:gridSpan w:val="2"/>
          </w:tcPr>
          <w:p w14:paraId="09F33D73" w14:textId="77777777" w:rsidR="00090A58" w:rsidRPr="004119FC" w:rsidRDefault="00090A58" w:rsidP="00090A58">
            <w:pPr>
              <w:numPr>
                <w:ilvl w:val="0"/>
                <w:numId w:val="7"/>
              </w:numPr>
              <w:rPr>
                <w:rFonts w:ascii="Arial" w:hAnsi="Arial" w:cs="Arial"/>
                <w:lang w:val="it-IT"/>
              </w:rPr>
            </w:pPr>
            <w:r w:rsidRPr="004119FC">
              <w:rPr>
                <w:rFonts w:ascii="Arial" w:hAnsi="Arial" w:cs="Arial"/>
                <w:sz w:val="22"/>
                <w:szCs w:val="22"/>
                <w:lang w:val="it-IT"/>
              </w:rPr>
              <w:t>sa descrie responsabilitatile privind protectia mediului in interiorul echipei de proiect;</w:t>
            </w:r>
          </w:p>
        </w:tc>
      </w:tr>
      <w:tr w:rsidR="00090A58" w:rsidRPr="004119FC" w14:paraId="5203104E" w14:textId="77777777" w:rsidTr="00090A58">
        <w:tc>
          <w:tcPr>
            <w:tcW w:w="9892" w:type="dxa"/>
            <w:gridSpan w:val="2"/>
          </w:tcPr>
          <w:p w14:paraId="4B0D22F6" w14:textId="77777777" w:rsidR="00090A58" w:rsidRPr="004119FC" w:rsidRDefault="00090A58" w:rsidP="00090A58">
            <w:pPr>
              <w:numPr>
                <w:ilvl w:val="0"/>
                <w:numId w:val="7"/>
              </w:numPr>
              <w:rPr>
                <w:rFonts w:ascii="Arial" w:hAnsi="Arial" w:cs="Arial"/>
                <w:lang w:val="en-GB"/>
              </w:rPr>
            </w:pP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descrie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masurile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diminuare</w:t>
            </w:r>
            <w:proofErr w:type="spellEnd"/>
            <w:r w:rsidRPr="004119FC">
              <w:rPr>
                <w:rFonts w:ascii="Arial" w:hAnsi="Arial" w:cs="Arial"/>
                <w:sz w:val="22"/>
                <w:szCs w:val="22"/>
                <w:lang w:val="en-GB"/>
              </w:rPr>
              <w:t xml:space="preserve"> a </w:t>
            </w:r>
            <w:proofErr w:type="spellStart"/>
            <w:r w:rsidRPr="004119FC">
              <w:rPr>
                <w:rFonts w:ascii="Arial" w:hAnsi="Arial" w:cs="Arial"/>
                <w:sz w:val="22"/>
                <w:szCs w:val="22"/>
                <w:lang w:val="en-GB"/>
              </w:rPr>
              <w:t>impactului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asupra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322F39CD" w14:textId="77777777" w:rsidTr="00090A58">
        <w:tc>
          <w:tcPr>
            <w:tcW w:w="9892" w:type="dxa"/>
            <w:gridSpan w:val="2"/>
          </w:tcPr>
          <w:p w14:paraId="5A95717A" w14:textId="77777777" w:rsidR="00090A58" w:rsidRPr="004119FC" w:rsidRDefault="00090A58" w:rsidP="00090A58">
            <w:pPr>
              <w:numPr>
                <w:ilvl w:val="0"/>
                <w:numId w:val="7"/>
              </w:numPr>
              <w:rPr>
                <w:rFonts w:ascii="Arial" w:hAnsi="Arial" w:cs="Arial"/>
                <w:lang w:val="en-GB"/>
              </w:rPr>
            </w:pPr>
            <w:r w:rsidRPr="004119FC">
              <w:rPr>
                <w:rFonts w:ascii="Arial" w:hAnsi="Arial" w:cs="Arial"/>
                <w:sz w:val="22"/>
                <w:szCs w:val="22"/>
                <w:lang w:val="en-GB"/>
              </w:rPr>
              <w:t xml:space="preserve">de a </w:t>
            </w:r>
            <w:proofErr w:type="spellStart"/>
            <w:r w:rsidRPr="004119FC">
              <w:rPr>
                <w:rFonts w:ascii="Arial" w:hAnsi="Arial" w:cs="Arial"/>
                <w:sz w:val="22"/>
                <w:szCs w:val="22"/>
                <w:lang w:val="en-GB"/>
              </w:rPr>
              <w:t>informa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partile</w:t>
            </w:r>
            <w:proofErr w:type="spellEnd"/>
            <w:r w:rsidRPr="004119FC">
              <w:rPr>
                <w:rFonts w:ascii="Arial" w:hAnsi="Arial" w:cs="Arial"/>
                <w:sz w:val="22"/>
                <w:szCs w:val="22"/>
                <w:lang w:val="en-GB"/>
              </w:rPr>
              <w:t xml:space="preserve"> implicate de </w:t>
            </w:r>
            <w:proofErr w:type="spellStart"/>
            <w:r w:rsidRPr="004119FC">
              <w:rPr>
                <w:rFonts w:ascii="Arial" w:hAnsi="Arial" w:cs="Arial"/>
                <w:sz w:val="22"/>
                <w:szCs w:val="22"/>
                <w:lang w:val="en-GB"/>
              </w:rPr>
              <w:t>masurile</w:t>
            </w:r>
            <w:proofErr w:type="spellEnd"/>
            <w:r w:rsidRPr="004119FC">
              <w:rPr>
                <w:rFonts w:ascii="Arial" w:hAnsi="Arial" w:cs="Arial"/>
                <w:sz w:val="22"/>
                <w:szCs w:val="22"/>
                <w:lang w:val="en-GB"/>
              </w:rPr>
              <w:t xml:space="preserve"> care </w:t>
            </w:r>
            <w:proofErr w:type="spellStart"/>
            <w:r w:rsidRPr="004119FC">
              <w:rPr>
                <w:rFonts w:ascii="Arial" w:hAnsi="Arial" w:cs="Arial"/>
                <w:sz w:val="22"/>
                <w:szCs w:val="22"/>
                <w:lang w:val="en-GB"/>
              </w:rPr>
              <w:t>trebuie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prevazute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astfel</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incat</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activitatea</w:t>
            </w:r>
            <w:proofErr w:type="spellEnd"/>
            <w:r w:rsidRPr="004119FC">
              <w:rPr>
                <w:rFonts w:ascii="Arial" w:hAnsi="Arial" w:cs="Arial"/>
                <w:sz w:val="22"/>
                <w:szCs w:val="22"/>
                <w:lang w:val="en-GB"/>
              </w:rPr>
              <w:t xml:space="preserve"> pe site </w:t>
            </w: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se </w:t>
            </w:r>
            <w:proofErr w:type="spellStart"/>
            <w:r w:rsidRPr="004119FC">
              <w:rPr>
                <w:rFonts w:ascii="Arial" w:hAnsi="Arial" w:cs="Arial"/>
                <w:sz w:val="22"/>
                <w:szCs w:val="22"/>
                <w:lang w:val="en-GB"/>
              </w:rPr>
              <w:t>desfasoare</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conditii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securitate</w:t>
            </w:r>
            <w:proofErr w:type="spellEnd"/>
            <w:r w:rsidRPr="004119FC">
              <w:rPr>
                <w:rFonts w:ascii="Arial" w:hAnsi="Arial" w:cs="Arial"/>
                <w:sz w:val="22"/>
                <w:szCs w:val="22"/>
                <w:lang w:val="en-GB"/>
              </w:rPr>
              <w:t xml:space="preserve"> maxima </w:t>
            </w:r>
            <w:proofErr w:type="spellStart"/>
            <w:r w:rsidRPr="004119FC">
              <w:rPr>
                <w:rFonts w:ascii="Arial" w:hAnsi="Arial" w:cs="Arial"/>
                <w:sz w:val="22"/>
                <w:szCs w:val="22"/>
                <w:lang w:val="en-GB"/>
              </w:rPr>
              <w:t>pentru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w:t>
            </w:r>
          </w:p>
        </w:tc>
      </w:tr>
      <w:tr w:rsidR="00090A58" w:rsidRPr="004119FC" w14:paraId="4D10AC31" w14:textId="77777777" w:rsidTr="00090A58">
        <w:tc>
          <w:tcPr>
            <w:tcW w:w="9892" w:type="dxa"/>
            <w:gridSpan w:val="2"/>
          </w:tcPr>
          <w:p w14:paraId="58C93733" w14:textId="77777777" w:rsidR="00090A58" w:rsidRPr="004119FC" w:rsidRDefault="00090A58" w:rsidP="00090A58">
            <w:pPr>
              <w:numPr>
                <w:ilvl w:val="0"/>
                <w:numId w:val="7"/>
              </w:numPr>
              <w:rPr>
                <w:rFonts w:ascii="Arial" w:hAnsi="Arial" w:cs="Arial"/>
                <w:lang w:val="en-GB"/>
              </w:rPr>
            </w:pP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descrie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problemele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specifice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modul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pastrare</w:t>
            </w:r>
            <w:proofErr w:type="spellEnd"/>
            <w:r w:rsidRPr="004119FC">
              <w:rPr>
                <w:rFonts w:ascii="Arial" w:hAnsi="Arial" w:cs="Arial"/>
                <w:sz w:val="22"/>
                <w:szCs w:val="22"/>
                <w:lang w:val="en-GB"/>
              </w:rPr>
              <w:t xml:space="preserve"> a </w:t>
            </w:r>
            <w:proofErr w:type="spellStart"/>
            <w:r w:rsidRPr="004119FC">
              <w:rPr>
                <w:rFonts w:ascii="Arial" w:hAnsi="Arial" w:cs="Arial"/>
                <w:sz w:val="22"/>
                <w:szCs w:val="22"/>
                <w:lang w:val="en-GB"/>
              </w:rPr>
              <w:t>legaturii</w:t>
            </w:r>
            <w:proofErr w:type="spellEnd"/>
            <w:r w:rsidRPr="004119FC">
              <w:rPr>
                <w:rFonts w:ascii="Arial" w:hAnsi="Arial" w:cs="Arial"/>
                <w:sz w:val="22"/>
                <w:szCs w:val="22"/>
                <w:lang w:val="en-GB"/>
              </w:rPr>
              <w:t xml:space="preserve"> cu </w:t>
            </w:r>
            <w:proofErr w:type="spellStart"/>
            <w:r w:rsidRPr="004119FC">
              <w:rPr>
                <w:rFonts w:ascii="Arial" w:hAnsi="Arial" w:cs="Arial"/>
                <w:sz w:val="22"/>
                <w:szCs w:val="22"/>
                <w:lang w:val="en-GB"/>
              </w:rPr>
              <w:t>Autoritatea</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opinia</w:t>
            </w:r>
            <w:proofErr w:type="spellEnd"/>
            <w:r w:rsidRPr="004119FC">
              <w:rPr>
                <w:rFonts w:ascii="Arial" w:hAnsi="Arial" w:cs="Arial"/>
                <w:sz w:val="22"/>
                <w:szCs w:val="22"/>
                <w:lang w:val="en-GB"/>
              </w:rPr>
              <w:t xml:space="preserve"> publica.</w:t>
            </w:r>
          </w:p>
          <w:p w14:paraId="3A57958A" w14:textId="77777777" w:rsidR="001370D6" w:rsidRPr="004119FC" w:rsidRDefault="001370D6" w:rsidP="001370D6">
            <w:pPr>
              <w:ind w:left="720"/>
              <w:rPr>
                <w:rFonts w:ascii="Arial" w:hAnsi="Arial" w:cs="Arial"/>
                <w:lang w:val="en-GB"/>
              </w:rPr>
            </w:pPr>
          </w:p>
        </w:tc>
      </w:tr>
      <w:tr w:rsidR="00090A58" w:rsidRPr="004119FC" w14:paraId="1943D6AE" w14:textId="77777777" w:rsidTr="00090A58">
        <w:tc>
          <w:tcPr>
            <w:tcW w:w="9892" w:type="dxa"/>
            <w:gridSpan w:val="2"/>
          </w:tcPr>
          <w:p w14:paraId="13AAC492" w14:textId="77777777" w:rsidR="00090A58" w:rsidRPr="004119FC" w:rsidRDefault="00090A58" w:rsidP="00090A58">
            <w:pPr>
              <w:tabs>
                <w:tab w:val="left" w:pos="567"/>
              </w:tabs>
              <w:spacing w:before="120" w:after="120"/>
              <w:outlineLvl w:val="1"/>
              <w:rPr>
                <w:rFonts w:ascii="Arial" w:hAnsi="Arial" w:cs="Arial"/>
                <w:bCs/>
                <w:smallCaps/>
                <w:u w:val="single"/>
                <w:lang w:eastAsia="ro-RO"/>
              </w:rPr>
            </w:pPr>
            <w:bookmarkStart w:id="1" w:name="_Toc221444455"/>
            <w:r w:rsidRPr="004119FC">
              <w:rPr>
                <w:rFonts w:ascii="Arial" w:hAnsi="Arial" w:cs="Arial"/>
                <w:bCs/>
                <w:smallCaps/>
                <w:sz w:val="22"/>
                <w:u w:val="single"/>
                <w:lang w:eastAsia="ro-RO"/>
              </w:rPr>
              <w:t>Masuri organizatorice generale privitoare la protectia mediului</w:t>
            </w:r>
            <w:bookmarkEnd w:id="1"/>
          </w:p>
        </w:tc>
      </w:tr>
      <w:tr w:rsidR="00090A58" w:rsidRPr="004119FC" w14:paraId="4F8E9DD9" w14:textId="77777777" w:rsidTr="00090A58">
        <w:tc>
          <w:tcPr>
            <w:tcW w:w="9892" w:type="dxa"/>
            <w:gridSpan w:val="2"/>
          </w:tcPr>
          <w:p w14:paraId="5A8F892E" w14:textId="77777777" w:rsidR="00090A58" w:rsidRPr="004119FC" w:rsidRDefault="00090A58" w:rsidP="00090A58">
            <w:pPr>
              <w:rPr>
                <w:rFonts w:ascii="Arial" w:hAnsi="Arial" w:cs="Arial"/>
              </w:rPr>
            </w:pPr>
            <w:r w:rsidRPr="004119FC">
              <w:rPr>
                <w:rFonts w:ascii="Arial" w:hAnsi="Arial" w:cs="Arial"/>
                <w:sz w:val="22"/>
                <w:szCs w:val="22"/>
                <w:lang w:val="it-IT"/>
              </w:rPr>
              <w:t>Toate activitatile din proiect referitoare la proiectare, procurare, construire, punere in functiune si functionare vor fi planificate, organi</w:t>
            </w:r>
            <w:r w:rsidRPr="004119FC">
              <w:rPr>
                <w:rFonts w:ascii="Arial" w:hAnsi="Arial" w:cs="Arial"/>
                <w:sz w:val="22"/>
                <w:szCs w:val="22"/>
              </w:rPr>
              <w:t>z</w:t>
            </w:r>
            <w:r w:rsidRPr="004119FC">
              <w:rPr>
                <w:rFonts w:ascii="Arial" w:hAnsi="Arial" w:cs="Arial"/>
                <w:sz w:val="22"/>
                <w:szCs w:val="22"/>
                <w:lang w:val="it-IT"/>
              </w:rPr>
              <w:t>ate si documentate conform legislatiei de protectia mediului.</w:t>
            </w:r>
          </w:p>
        </w:tc>
      </w:tr>
      <w:tr w:rsidR="00090A58" w:rsidRPr="004119FC" w14:paraId="1D971F35" w14:textId="77777777" w:rsidTr="00090A58">
        <w:tc>
          <w:tcPr>
            <w:tcW w:w="9892" w:type="dxa"/>
            <w:gridSpan w:val="2"/>
          </w:tcPr>
          <w:p w14:paraId="2D4A7C81"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Managerul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proiect</w:t>
            </w:r>
            <w:proofErr w:type="spellEnd"/>
            <w:r w:rsidRPr="004119FC">
              <w:rPr>
                <w:rFonts w:ascii="Arial" w:hAnsi="Arial" w:cs="Arial"/>
                <w:sz w:val="22"/>
                <w:szCs w:val="22"/>
                <w:lang w:val="en-GB"/>
              </w:rPr>
              <w:t xml:space="preserve"> se </w:t>
            </w:r>
            <w:proofErr w:type="spellStart"/>
            <w:r w:rsidRPr="004119FC">
              <w:rPr>
                <w:rFonts w:ascii="Arial" w:hAnsi="Arial" w:cs="Arial"/>
                <w:sz w:val="22"/>
                <w:szCs w:val="22"/>
                <w:lang w:val="en-GB"/>
              </w:rPr>
              <w:t>va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asigura</w:t>
            </w:r>
            <w:proofErr w:type="spellEnd"/>
            <w:r w:rsidRPr="004119FC">
              <w:rPr>
                <w:rFonts w:ascii="Arial" w:hAnsi="Arial" w:cs="Arial"/>
                <w:sz w:val="22"/>
                <w:szCs w:val="22"/>
                <w:lang w:val="en-GB"/>
              </w:rPr>
              <w:t xml:space="preserve"> ca </w:t>
            </w:r>
            <w:proofErr w:type="spellStart"/>
            <w:r w:rsidRPr="004119FC">
              <w:rPr>
                <w:rFonts w:ascii="Arial" w:hAnsi="Arial" w:cs="Arial"/>
                <w:sz w:val="22"/>
                <w:szCs w:val="22"/>
                <w:lang w:val="en-GB"/>
              </w:rPr>
              <w:t>cerintele</w:t>
            </w:r>
            <w:proofErr w:type="spellEnd"/>
            <w:r w:rsidRPr="004119FC">
              <w:rPr>
                <w:rFonts w:ascii="Arial" w:hAnsi="Arial" w:cs="Arial"/>
                <w:sz w:val="22"/>
                <w:szCs w:val="22"/>
                <w:lang w:val="en-GB"/>
              </w:rPr>
              <w:t xml:space="preserve"> de </w:t>
            </w:r>
            <w:proofErr w:type="spellStart"/>
            <w:proofErr w:type="gram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proofErr w:type="gramEnd"/>
            <w:r w:rsidRPr="004119FC">
              <w:rPr>
                <w:rFonts w:ascii="Arial" w:hAnsi="Arial" w:cs="Arial"/>
                <w:sz w:val="22"/>
                <w:szCs w:val="22"/>
                <w:lang w:val="en-GB"/>
              </w:rPr>
              <w:t xml:space="preserve"> fi </w:t>
            </w:r>
            <w:proofErr w:type="spellStart"/>
            <w:r w:rsidRPr="004119FC">
              <w:rPr>
                <w:rFonts w:ascii="Arial" w:hAnsi="Arial" w:cs="Arial"/>
                <w:sz w:val="22"/>
                <w:szCs w:val="22"/>
                <w:lang w:val="en-GB"/>
              </w:rPr>
              <w:t>respectate</w:t>
            </w:r>
            <w:proofErr w:type="spellEnd"/>
            <w:r w:rsidRPr="004119FC">
              <w:rPr>
                <w:rFonts w:ascii="Arial" w:hAnsi="Arial" w:cs="Arial"/>
                <w:sz w:val="22"/>
                <w:szCs w:val="22"/>
                <w:lang w:val="en-GB"/>
              </w:rPr>
              <w:t>.</w:t>
            </w:r>
          </w:p>
        </w:tc>
      </w:tr>
      <w:tr w:rsidR="00090A58" w:rsidRPr="004119FC" w14:paraId="7142BA53" w14:textId="77777777" w:rsidTr="00090A58">
        <w:tc>
          <w:tcPr>
            <w:tcW w:w="9892" w:type="dxa"/>
            <w:gridSpan w:val="2"/>
          </w:tcPr>
          <w:p w14:paraId="4994EC86" w14:textId="77777777" w:rsidR="00090A58" w:rsidRPr="004119FC" w:rsidRDefault="00090A58" w:rsidP="00090A58">
            <w:pPr>
              <w:rPr>
                <w:rFonts w:ascii="Arial" w:hAnsi="Arial" w:cs="Arial"/>
              </w:rPr>
            </w:pPr>
            <w:proofErr w:type="spellStart"/>
            <w:r w:rsidRPr="004119FC">
              <w:rPr>
                <w:rFonts w:ascii="Arial" w:hAnsi="Arial" w:cs="Arial"/>
                <w:sz w:val="22"/>
                <w:szCs w:val="22"/>
                <w:lang w:val="en-GB"/>
              </w:rPr>
              <w:t>Toate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riscurile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cunoscute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r w:rsidRPr="004119FC">
              <w:rPr>
                <w:rFonts w:ascii="Arial" w:hAnsi="Arial" w:cs="Arial"/>
                <w:sz w:val="22"/>
                <w:szCs w:val="22"/>
                <w:lang w:val="en-GB"/>
              </w:rPr>
              <w:t xml:space="preserve"> fi </w:t>
            </w:r>
            <w:proofErr w:type="spellStart"/>
            <w:r w:rsidRPr="004119FC">
              <w:rPr>
                <w:rFonts w:ascii="Arial" w:hAnsi="Arial" w:cs="Arial"/>
                <w:sz w:val="22"/>
                <w:szCs w:val="22"/>
                <w:lang w:val="en-GB"/>
              </w:rPr>
              <w:t>corespun</w:t>
            </w:r>
            <w:proofErr w:type="spellEnd"/>
            <w:r w:rsidRPr="004119FC">
              <w:rPr>
                <w:rFonts w:ascii="Arial" w:hAnsi="Arial" w:cs="Arial"/>
                <w:sz w:val="22"/>
                <w:szCs w:val="22"/>
              </w:rPr>
              <w:t>zator anuntate partilor interesate pentru a se evita poluarea mediului.</w:t>
            </w:r>
          </w:p>
        </w:tc>
      </w:tr>
      <w:tr w:rsidR="00090A58" w:rsidRPr="004119FC" w14:paraId="3154E74E" w14:textId="77777777" w:rsidTr="00090A58">
        <w:tc>
          <w:tcPr>
            <w:tcW w:w="9892" w:type="dxa"/>
            <w:gridSpan w:val="2"/>
          </w:tcPr>
          <w:p w14:paraId="27F306B4" w14:textId="77777777" w:rsidR="00090A58" w:rsidRPr="004119FC" w:rsidRDefault="00090A58" w:rsidP="00090A58">
            <w:pPr>
              <w:rPr>
                <w:rFonts w:ascii="Arial" w:hAnsi="Arial" w:cs="Arial"/>
                <w:lang w:val="en-GB"/>
              </w:rPr>
            </w:pPr>
          </w:p>
        </w:tc>
      </w:tr>
      <w:tr w:rsidR="00090A58" w:rsidRPr="004119FC" w14:paraId="5A54F507" w14:textId="77777777" w:rsidTr="00090A58">
        <w:tc>
          <w:tcPr>
            <w:tcW w:w="9892" w:type="dxa"/>
            <w:gridSpan w:val="2"/>
          </w:tcPr>
          <w:p w14:paraId="213A72DB"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2" w:name="_Toc221444456"/>
            <w:r w:rsidRPr="004119FC">
              <w:rPr>
                <w:rFonts w:ascii="Arial" w:hAnsi="Arial" w:cs="Arial"/>
                <w:bCs/>
                <w:sz w:val="22"/>
                <w:szCs w:val="22"/>
                <w:u w:val="single"/>
                <w:lang w:eastAsia="ro-RO"/>
              </w:rPr>
              <w:t>Sedintele de coordonare pe linie de protectia mediului la nivelul proiectului</w:t>
            </w:r>
            <w:bookmarkEnd w:id="2"/>
          </w:p>
        </w:tc>
      </w:tr>
      <w:tr w:rsidR="00090A58" w:rsidRPr="004119FC" w14:paraId="71B5F731" w14:textId="77777777" w:rsidTr="00090A58">
        <w:tc>
          <w:tcPr>
            <w:tcW w:w="9892" w:type="dxa"/>
            <w:gridSpan w:val="2"/>
          </w:tcPr>
          <w:p w14:paraId="0848F399" w14:textId="77777777" w:rsidR="00090A58" w:rsidRPr="004119FC" w:rsidRDefault="00090A58" w:rsidP="00090A58">
            <w:pPr>
              <w:rPr>
                <w:rFonts w:ascii="Arial" w:hAnsi="Arial" w:cs="Arial"/>
              </w:rPr>
            </w:pPr>
            <w:r w:rsidRPr="004119FC">
              <w:rPr>
                <w:rFonts w:ascii="Arial" w:hAnsi="Arial" w:cs="Arial"/>
                <w:sz w:val="22"/>
                <w:szCs w:val="22"/>
              </w:rPr>
              <w:t>Sedintele de coordonare pe linie organizatorica vor asigura coordonarea si implementarea masurilor privind protectia mediului. Vor participa urmatorii membri ai comitetului de coordonare:</w:t>
            </w:r>
          </w:p>
        </w:tc>
      </w:tr>
      <w:tr w:rsidR="00090A58" w:rsidRPr="004119FC" w14:paraId="5BBB6190" w14:textId="77777777" w:rsidTr="00090A58">
        <w:tc>
          <w:tcPr>
            <w:tcW w:w="9892" w:type="dxa"/>
            <w:gridSpan w:val="2"/>
          </w:tcPr>
          <w:p w14:paraId="6CD8FEFF"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managerul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proiect</w:t>
            </w:r>
            <w:proofErr w:type="spellEnd"/>
            <w:r w:rsidRPr="004119FC">
              <w:rPr>
                <w:rFonts w:ascii="Arial" w:hAnsi="Arial" w:cs="Arial"/>
                <w:sz w:val="22"/>
                <w:szCs w:val="22"/>
                <w:lang w:val="en-GB"/>
              </w:rPr>
              <w:t>;</w:t>
            </w:r>
          </w:p>
        </w:tc>
      </w:tr>
      <w:tr w:rsidR="00090A58" w:rsidRPr="004119FC" w14:paraId="52819C5A" w14:textId="77777777" w:rsidTr="00090A58">
        <w:tc>
          <w:tcPr>
            <w:tcW w:w="9892" w:type="dxa"/>
            <w:gridSpan w:val="2"/>
          </w:tcPr>
          <w:p w14:paraId="3E9AC4ED"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tehnic</w:t>
            </w:r>
            <w:proofErr w:type="spellEnd"/>
            <w:r w:rsidRPr="004119FC">
              <w:rPr>
                <w:rFonts w:ascii="Arial" w:hAnsi="Arial" w:cs="Arial"/>
                <w:sz w:val="22"/>
                <w:szCs w:val="22"/>
                <w:lang w:val="en-GB"/>
              </w:rPr>
              <w:t xml:space="preserve"> al </w:t>
            </w:r>
            <w:proofErr w:type="spellStart"/>
            <w:r w:rsidRPr="004119FC">
              <w:rPr>
                <w:rFonts w:ascii="Arial" w:hAnsi="Arial" w:cs="Arial"/>
                <w:sz w:val="22"/>
                <w:szCs w:val="22"/>
                <w:lang w:val="en-GB"/>
              </w:rPr>
              <w:t>lucrarilor</w:t>
            </w:r>
            <w:proofErr w:type="spellEnd"/>
            <w:r w:rsidRPr="004119FC">
              <w:rPr>
                <w:rFonts w:ascii="Arial" w:hAnsi="Arial" w:cs="Arial"/>
                <w:sz w:val="22"/>
                <w:szCs w:val="22"/>
                <w:lang w:val="en-GB"/>
              </w:rPr>
              <w:t>;</w:t>
            </w:r>
          </w:p>
        </w:tc>
      </w:tr>
      <w:tr w:rsidR="00090A58" w:rsidRPr="004119FC" w14:paraId="3899D11D" w14:textId="77777777" w:rsidTr="00090A58">
        <w:tc>
          <w:tcPr>
            <w:tcW w:w="9892" w:type="dxa"/>
            <w:gridSpan w:val="2"/>
          </w:tcPr>
          <w:p w14:paraId="515803E2"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linie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al </w:t>
            </w:r>
            <w:proofErr w:type="spellStart"/>
            <w:r w:rsidRPr="004119FC">
              <w:rPr>
                <w:rFonts w:ascii="Arial" w:hAnsi="Arial" w:cs="Arial"/>
                <w:sz w:val="22"/>
                <w:szCs w:val="22"/>
                <w:lang w:val="en-GB"/>
              </w:rPr>
              <w:t>lucrarilor</w:t>
            </w:r>
            <w:proofErr w:type="spellEnd"/>
            <w:r w:rsidRPr="004119FC">
              <w:rPr>
                <w:rFonts w:ascii="Arial" w:hAnsi="Arial" w:cs="Arial"/>
                <w:sz w:val="22"/>
                <w:szCs w:val="22"/>
                <w:lang w:val="en-GB"/>
              </w:rPr>
              <w:t>;</w:t>
            </w:r>
          </w:p>
        </w:tc>
      </w:tr>
      <w:tr w:rsidR="00090A58" w:rsidRPr="004119FC" w14:paraId="6D28F3EC" w14:textId="77777777" w:rsidTr="00090A58">
        <w:tc>
          <w:tcPr>
            <w:tcW w:w="9892" w:type="dxa"/>
            <w:gridSpan w:val="2"/>
          </w:tcPr>
          <w:p w14:paraId="7FF82178"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coordonatorii</w:t>
            </w:r>
            <w:proofErr w:type="spellEnd"/>
            <w:r w:rsidRPr="004119FC">
              <w:rPr>
                <w:rFonts w:ascii="Arial" w:hAnsi="Arial" w:cs="Arial"/>
                <w:sz w:val="22"/>
                <w:szCs w:val="22"/>
                <w:lang w:val="en-GB"/>
              </w:rPr>
              <w:t xml:space="preserve"> cu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desemnati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catre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fiecare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subantreprenor</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toata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perioada</w:t>
            </w:r>
            <w:proofErr w:type="spellEnd"/>
            <w:r w:rsidRPr="004119FC">
              <w:rPr>
                <w:rFonts w:ascii="Arial" w:hAnsi="Arial" w:cs="Arial"/>
                <w:sz w:val="22"/>
                <w:szCs w:val="22"/>
                <w:lang w:val="en-GB"/>
              </w:rPr>
              <w:t xml:space="preserve"> cat </w:t>
            </w:r>
            <w:proofErr w:type="spellStart"/>
            <w:r w:rsidRPr="004119FC">
              <w:rPr>
                <w:rFonts w:ascii="Arial" w:hAnsi="Arial" w:cs="Arial"/>
                <w:sz w:val="22"/>
                <w:szCs w:val="22"/>
                <w:lang w:val="en-GB"/>
              </w:rPr>
              <w:t>acestia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executa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lucrari</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santier</w:t>
            </w:r>
            <w:proofErr w:type="spellEnd"/>
            <w:r w:rsidRPr="004119FC">
              <w:rPr>
                <w:rFonts w:ascii="Arial" w:hAnsi="Arial" w:cs="Arial"/>
                <w:sz w:val="22"/>
                <w:szCs w:val="22"/>
                <w:lang w:val="en-GB"/>
              </w:rPr>
              <w:t>;</w:t>
            </w:r>
          </w:p>
        </w:tc>
      </w:tr>
      <w:tr w:rsidR="00090A58" w:rsidRPr="004119FC" w14:paraId="67075DF8" w14:textId="77777777" w:rsidTr="00090A58">
        <w:tc>
          <w:tcPr>
            <w:tcW w:w="9892" w:type="dxa"/>
            <w:gridSpan w:val="2"/>
          </w:tcPr>
          <w:p w14:paraId="5722A456"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Se intruneste la solicitarea coordonatorului cu protectia mediului, de cate ori este necesar, dar cel putin odata pe luna. </w:t>
            </w:r>
          </w:p>
        </w:tc>
      </w:tr>
      <w:tr w:rsidR="00090A58" w:rsidRPr="004119FC" w14:paraId="2069DC8F" w14:textId="77777777" w:rsidTr="00090A58">
        <w:tc>
          <w:tcPr>
            <w:tcW w:w="9892" w:type="dxa"/>
            <w:gridSpan w:val="2"/>
          </w:tcPr>
          <w:p w14:paraId="20ACCE0F" w14:textId="77777777" w:rsidR="00090A58" w:rsidRPr="004119FC" w:rsidRDefault="00090A58" w:rsidP="00090A58">
            <w:pPr>
              <w:rPr>
                <w:rFonts w:ascii="Arial" w:hAnsi="Arial" w:cs="Arial"/>
                <w:lang w:val="it-IT"/>
              </w:rPr>
            </w:pPr>
            <w:r w:rsidRPr="004119FC">
              <w:rPr>
                <w:rFonts w:ascii="Arial" w:hAnsi="Arial" w:cs="Arial"/>
                <w:sz w:val="22"/>
                <w:szCs w:val="22"/>
                <w:lang w:val="it-IT"/>
              </w:rPr>
              <w:t>Data, ora si locul intrunirii sunt stabilite de presedinte si comunicate in scris membrilor cu cel putin cinci zile inainte.</w:t>
            </w:r>
          </w:p>
        </w:tc>
      </w:tr>
      <w:tr w:rsidR="00090A58" w:rsidRPr="004119FC" w14:paraId="481DA74F" w14:textId="77777777" w:rsidTr="00090A58">
        <w:tc>
          <w:tcPr>
            <w:tcW w:w="9892" w:type="dxa"/>
            <w:gridSpan w:val="2"/>
          </w:tcPr>
          <w:p w14:paraId="183F1BE4" w14:textId="77777777" w:rsidR="00090A58" w:rsidRPr="004119FC" w:rsidRDefault="00090A58" w:rsidP="00090A58">
            <w:pPr>
              <w:rPr>
                <w:rFonts w:ascii="Arial" w:hAnsi="Arial" w:cs="Arial"/>
                <w:lang w:val="it-IT"/>
              </w:rPr>
            </w:pPr>
            <w:r w:rsidRPr="004119FC">
              <w:rPr>
                <w:rFonts w:ascii="Arial" w:hAnsi="Arial" w:cs="Arial"/>
                <w:sz w:val="22"/>
                <w:szCs w:val="22"/>
                <w:lang w:val="it-IT"/>
              </w:rPr>
              <w:lastRenderedPageBreak/>
              <w:t>Coordonatorul cu protectia mediului la nivelul proiectului va prezenta un raport scris cu privire la situatia protectiei mediului dupa orice incident de mediu, inspectie a autoritatilor sau dupa caz.</w:t>
            </w:r>
          </w:p>
        </w:tc>
      </w:tr>
      <w:tr w:rsidR="00090A58" w:rsidRPr="004119FC" w14:paraId="3B451DDD" w14:textId="77777777" w:rsidTr="00090A58">
        <w:tc>
          <w:tcPr>
            <w:tcW w:w="9892" w:type="dxa"/>
            <w:gridSpan w:val="2"/>
          </w:tcPr>
          <w:p w14:paraId="34A8655B" w14:textId="77777777" w:rsidR="00090A58" w:rsidRPr="004119FC" w:rsidRDefault="00090A58" w:rsidP="00090A58">
            <w:pPr>
              <w:rPr>
                <w:rFonts w:ascii="Arial" w:hAnsi="Arial" w:cs="Arial"/>
                <w:lang w:val="it-IT"/>
              </w:rPr>
            </w:pPr>
            <w:r w:rsidRPr="004119FC">
              <w:rPr>
                <w:rFonts w:ascii="Arial" w:hAnsi="Arial" w:cs="Arial"/>
                <w:sz w:val="22"/>
                <w:szCs w:val="22"/>
                <w:lang w:val="it-IT"/>
              </w:rPr>
              <w:t>Cu ocazia intrunirii se va incheia un proces verbal care va fi semnat de catre toti membrii prezenti.</w:t>
            </w:r>
          </w:p>
        </w:tc>
      </w:tr>
      <w:tr w:rsidR="00090A58" w:rsidRPr="004119FC" w14:paraId="7FC5DFDB" w14:textId="77777777" w:rsidTr="00090A58">
        <w:tc>
          <w:tcPr>
            <w:tcW w:w="9892" w:type="dxa"/>
            <w:gridSpan w:val="2"/>
          </w:tcPr>
          <w:p w14:paraId="65977DE6" w14:textId="77777777" w:rsidR="00090A58" w:rsidRPr="004119FC" w:rsidRDefault="00090A58" w:rsidP="00090A58">
            <w:pPr>
              <w:rPr>
                <w:rFonts w:ascii="Arial" w:hAnsi="Arial" w:cs="Arial"/>
                <w:lang w:val="it-IT"/>
              </w:rPr>
            </w:pPr>
            <w:r w:rsidRPr="004119FC">
              <w:rPr>
                <w:rFonts w:ascii="Arial" w:hAnsi="Arial" w:cs="Arial"/>
                <w:sz w:val="22"/>
                <w:szCs w:val="22"/>
                <w:lang w:val="it-IT"/>
              </w:rPr>
              <w:t>Coordonatorul cu protectia mediului la nivelul proiectului va asigura arhivarea tuturor proceselor verbale pe toata durata lucrarilor.</w:t>
            </w:r>
          </w:p>
        </w:tc>
      </w:tr>
      <w:tr w:rsidR="00090A58" w:rsidRPr="004119FC" w14:paraId="0E9248A9" w14:textId="77777777" w:rsidTr="00090A58">
        <w:tc>
          <w:tcPr>
            <w:tcW w:w="9892" w:type="dxa"/>
            <w:gridSpan w:val="2"/>
          </w:tcPr>
          <w:p w14:paraId="6529C5B3"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Toti lucratorii de pe amplasament vor fi informati cu privire la deciziile adoptate in cadrul sedintei prin afisarea la loc vizibil a unei copii a procesului verbal incheiat cu ocazia ultimei intruniri. </w:t>
            </w:r>
          </w:p>
        </w:tc>
      </w:tr>
      <w:tr w:rsidR="00090A58" w:rsidRPr="004119FC" w14:paraId="4491966F" w14:textId="77777777" w:rsidTr="00090A58">
        <w:tc>
          <w:tcPr>
            <w:tcW w:w="9892" w:type="dxa"/>
            <w:gridSpan w:val="2"/>
          </w:tcPr>
          <w:p w14:paraId="1CFA2CB3" w14:textId="77777777" w:rsidR="00090A58" w:rsidRPr="004119FC" w:rsidRDefault="00090A58" w:rsidP="00090A58">
            <w:pPr>
              <w:rPr>
                <w:rFonts w:ascii="Arial" w:hAnsi="Arial" w:cs="Arial"/>
                <w:lang w:val="it-IT"/>
              </w:rPr>
            </w:pPr>
          </w:p>
        </w:tc>
      </w:tr>
      <w:tr w:rsidR="00090A58" w:rsidRPr="004119FC" w14:paraId="11D64814" w14:textId="77777777" w:rsidTr="00090A58">
        <w:tc>
          <w:tcPr>
            <w:tcW w:w="9892" w:type="dxa"/>
            <w:gridSpan w:val="2"/>
          </w:tcPr>
          <w:p w14:paraId="2044FE23" w14:textId="77777777" w:rsidR="00090A58" w:rsidRPr="004119FC" w:rsidRDefault="00090A58" w:rsidP="00090A58">
            <w:pPr>
              <w:rPr>
                <w:rFonts w:ascii="Arial" w:hAnsi="Arial" w:cs="Arial"/>
                <w:lang w:val="it-IT"/>
              </w:rPr>
            </w:pPr>
            <w:r w:rsidRPr="004119FC">
              <w:rPr>
                <w:rFonts w:ascii="Arial" w:hAnsi="Arial" w:cs="Arial"/>
                <w:sz w:val="22"/>
                <w:szCs w:val="22"/>
                <w:lang w:val="it-IT"/>
              </w:rPr>
              <w:t>Principalele atributii a celor care participa la sedinte sunt:</w:t>
            </w:r>
          </w:p>
        </w:tc>
      </w:tr>
      <w:tr w:rsidR="00090A58" w:rsidRPr="004119FC" w14:paraId="3261892B" w14:textId="77777777" w:rsidTr="00090A58">
        <w:tc>
          <w:tcPr>
            <w:tcW w:w="9892" w:type="dxa"/>
            <w:gridSpan w:val="2"/>
          </w:tcPr>
          <w:p w14:paraId="6497E60E"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avizeaza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alegerea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solutiilor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tehnice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a </w:t>
            </w:r>
            <w:proofErr w:type="spellStart"/>
            <w:r w:rsidRPr="004119FC">
              <w:rPr>
                <w:rFonts w:ascii="Arial" w:hAnsi="Arial" w:cs="Arial"/>
                <w:sz w:val="22"/>
                <w:szCs w:val="22"/>
                <w:lang w:val="en-GB"/>
              </w:rPr>
              <w:t>echipamentelor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luand</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considerare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consecintele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asupra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sigurantei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14A63FEF" w14:textId="77777777" w:rsidTr="00090A58">
        <w:tc>
          <w:tcPr>
            <w:tcW w:w="9892" w:type="dxa"/>
            <w:gridSpan w:val="2"/>
          </w:tcPr>
          <w:p w14:paraId="62D8078B" w14:textId="77777777" w:rsidR="00090A58" w:rsidRPr="004119FC" w:rsidRDefault="00090A58" w:rsidP="00090A58">
            <w:pPr>
              <w:rPr>
                <w:rFonts w:ascii="Arial" w:hAnsi="Arial" w:cs="Arial"/>
                <w:lang w:val="it-IT"/>
              </w:rPr>
            </w:pPr>
            <w:r w:rsidRPr="004119FC">
              <w:rPr>
                <w:rFonts w:ascii="Arial" w:hAnsi="Arial" w:cs="Arial"/>
                <w:sz w:val="22"/>
                <w:szCs w:val="22"/>
                <w:lang w:val="it-IT"/>
              </w:rPr>
              <w:t>- analizeaza raportul prezentat de coordonatorul in materie de protectia mediului la nivelul proiectului si recomandarile acestuia;</w:t>
            </w:r>
          </w:p>
        </w:tc>
      </w:tr>
      <w:tr w:rsidR="00090A58" w:rsidRPr="004119FC" w14:paraId="220A75C7" w14:textId="77777777" w:rsidTr="00090A58">
        <w:tc>
          <w:tcPr>
            <w:tcW w:w="9892" w:type="dxa"/>
            <w:gridSpan w:val="2"/>
          </w:tcPr>
          <w:p w14:paraId="48EF5E88"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analizeaza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orice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evenimente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incidente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petrecute</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santier</w:t>
            </w:r>
            <w:proofErr w:type="spellEnd"/>
            <w:r w:rsidRPr="004119FC">
              <w:rPr>
                <w:rFonts w:ascii="Arial" w:hAnsi="Arial" w:cs="Arial"/>
                <w:sz w:val="22"/>
                <w:szCs w:val="22"/>
                <w:lang w:val="en-GB"/>
              </w:rPr>
              <w:t>;</w:t>
            </w:r>
          </w:p>
        </w:tc>
      </w:tr>
      <w:tr w:rsidR="00090A58" w:rsidRPr="004119FC" w14:paraId="0A24C062" w14:textId="77777777" w:rsidTr="00090A58">
        <w:tc>
          <w:tcPr>
            <w:tcW w:w="9892" w:type="dxa"/>
            <w:gridSpan w:val="2"/>
          </w:tcPr>
          <w:p w14:paraId="06551C21" w14:textId="77777777" w:rsidR="00090A58" w:rsidRPr="004119FC" w:rsidRDefault="00090A58" w:rsidP="00090A58">
            <w:pPr>
              <w:rPr>
                <w:rFonts w:ascii="Arial" w:hAnsi="Arial" w:cs="Arial"/>
                <w:lang w:val="it-IT"/>
              </w:rPr>
            </w:pPr>
            <w:r w:rsidRPr="004119FC">
              <w:rPr>
                <w:rFonts w:ascii="Arial" w:hAnsi="Arial" w:cs="Arial"/>
                <w:sz w:val="22"/>
                <w:szCs w:val="22"/>
                <w:lang w:val="it-IT"/>
              </w:rPr>
              <w:t>- analizeaza plangerile, solicitarile, propunerile formulate de catre autoritati sau opinia publica legate de conditiile de protectia mediului si il sprijina pe coordonatorul pe probleme de mediu pentru a actiona pentru intrarea in legalitate;</w:t>
            </w:r>
          </w:p>
        </w:tc>
      </w:tr>
      <w:tr w:rsidR="00090A58" w:rsidRPr="004119FC" w14:paraId="5F748F3C" w14:textId="77777777" w:rsidTr="00090A58">
        <w:tc>
          <w:tcPr>
            <w:tcW w:w="9892" w:type="dxa"/>
            <w:gridSpan w:val="2"/>
          </w:tcPr>
          <w:p w14:paraId="3EF53164" w14:textId="77777777" w:rsidR="00090A58" w:rsidRPr="004119FC" w:rsidRDefault="00090A58" w:rsidP="00090A58">
            <w:pPr>
              <w:rPr>
                <w:rFonts w:ascii="Arial" w:hAnsi="Arial" w:cs="Arial"/>
                <w:lang w:val="it-IT"/>
              </w:rPr>
            </w:pPr>
            <w:r w:rsidRPr="004119FC">
              <w:rPr>
                <w:rFonts w:ascii="Arial" w:hAnsi="Arial" w:cs="Arial"/>
                <w:sz w:val="22"/>
                <w:szCs w:val="22"/>
                <w:lang w:val="it-IT"/>
              </w:rPr>
              <w:t>- aproba Planul de protectie a mediului si acorda sprijin coordonatorului in materie de mediu pentru elaborarea si implementarea lui;</w:t>
            </w:r>
          </w:p>
        </w:tc>
      </w:tr>
      <w:tr w:rsidR="00090A58" w:rsidRPr="004119FC" w14:paraId="63CA61B8" w14:textId="77777777" w:rsidTr="00090A58">
        <w:tc>
          <w:tcPr>
            <w:tcW w:w="9892" w:type="dxa"/>
            <w:gridSpan w:val="2"/>
          </w:tcPr>
          <w:p w14:paraId="15A7DCB2" w14:textId="77777777" w:rsidR="00090A58" w:rsidRPr="004119FC" w:rsidRDefault="00090A58" w:rsidP="00090A58">
            <w:pPr>
              <w:rPr>
                <w:rFonts w:ascii="Arial" w:hAnsi="Arial" w:cs="Arial"/>
                <w:lang w:val="it-IT"/>
              </w:rPr>
            </w:pPr>
            <w:r w:rsidRPr="004119FC">
              <w:rPr>
                <w:rFonts w:ascii="Arial" w:hAnsi="Arial" w:cs="Arial"/>
                <w:sz w:val="22"/>
                <w:szCs w:val="22"/>
                <w:lang w:val="it-IT"/>
              </w:rPr>
              <w:t>- propune sanctiuni si stimulente pentru buna desfasurare a activitatilor de prevenire si protectie.</w:t>
            </w:r>
          </w:p>
        </w:tc>
      </w:tr>
      <w:tr w:rsidR="00090A58" w:rsidRPr="004119FC" w14:paraId="1BF409A7" w14:textId="77777777" w:rsidTr="00090A58">
        <w:tc>
          <w:tcPr>
            <w:tcW w:w="9892" w:type="dxa"/>
            <w:gridSpan w:val="2"/>
          </w:tcPr>
          <w:p w14:paraId="6613AD81"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3" w:name="_Toc221444457"/>
            <w:r w:rsidRPr="004119FC">
              <w:rPr>
                <w:rFonts w:ascii="Arial" w:hAnsi="Arial" w:cs="Arial"/>
                <w:bCs/>
                <w:sz w:val="22"/>
                <w:szCs w:val="22"/>
                <w:u w:val="single"/>
                <w:lang w:eastAsia="ro-RO"/>
              </w:rPr>
              <w:t>Coordonatorul in materie de mediu</w:t>
            </w:r>
            <w:bookmarkEnd w:id="3"/>
          </w:p>
        </w:tc>
      </w:tr>
      <w:tr w:rsidR="00090A58" w:rsidRPr="004119FC" w14:paraId="68913E5B" w14:textId="77777777" w:rsidTr="00090A58">
        <w:tc>
          <w:tcPr>
            <w:tcW w:w="9892" w:type="dxa"/>
            <w:gridSpan w:val="2"/>
          </w:tcPr>
          <w:p w14:paraId="7C2312B2" w14:textId="77777777" w:rsidR="00090A58" w:rsidRPr="004119FC" w:rsidRDefault="00090A58" w:rsidP="00090A58">
            <w:pPr>
              <w:tabs>
                <w:tab w:val="left" w:pos="-9828"/>
              </w:tabs>
              <w:spacing w:before="120" w:after="120"/>
              <w:outlineLvl w:val="1"/>
              <w:rPr>
                <w:rFonts w:ascii="Arial" w:hAnsi="Arial" w:cs="Arial"/>
                <w:bCs/>
                <w:sz w:val="4"/>
                <w:szCs w:val="4"/>
                <w:u w:val="single"/>
                <w:lang w:eastAsia="ro-RO"/>
              </w:rPr>
            </w:pPr>
          </w:p>
        </w:tc>
      </w:tr>
      <w:tr w:rsidR="00090A58" w:rsidRPr="004119FC" w14:paraId="7E80C41D" w14:textId="77777777" w:rsidTr="00090A58">
        <w:tc>
          <w:tcPr>
            <w:tcW w:w="9892" w:type="dxa"/>
            <w:gridSpan w:val="2"/>
          </w:tcPr>
          <w:p w14:paraId="27122777"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materie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are </w:t>
            </w:r>
            <w:proofErr w:type="spellStart"/>
            <w:r w:rsidRPr="004119FC">
              <w:rPr>
                <w:rFonts w:ascii="Arial" w:hAnsi="Arial" w:cs="Arial"/>
                <w:sz w:val="22"/>
                <w:szCs w:val="22"/>
                <w:lang w:val="en-GB"/>
              </w:rPr>
              <w:t>urmatoarele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atributii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principale</w:t>
            </w:r>
            <w:proofErr w:type="spellEnd"/>
            <w:r w:rsidRPr="004119FC">
              <w:rPr>
                <w:rFonts w:ascii="Arial" w:hAnsi="Arial" w:cs="Arial"/>
                <w:sz w:val="22"/>
                <w:szCs w:val="22"/>
                <w:lang w:val="en-GB"/>
              </w:rPr>
              <w:t>:</w:t>
            </w:r>
          </w:p>
        </w:tc>
      </w:tr>
      <w:tr w:rsidR="00090A58" w:rsidRPr="004119FC" w14:paraId="20D5DD1F" w14:textId="77777777" w:rsidTr="00090A58">
        <w:tc>
          <w:tcPr>
            <w:tcW w:w="9892" w:type="dxa"/>
            <w:gridSpan w:val="2"/>
          </w:tcPr>
          <w:p w14:paraId="2CF07C1B"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sz w:val="22"/>
                <w:szCs w:val="22"/>
                <w:lang w:val="it-IT"/>
              </w:rPr>
              <w:t xml:space="preserve">- sa coordoneze activitatile privitoare la implementarea principiilor si masurilor legale privind protectia mediului </w:t>
            </w:r>
          </w:p>
        </w:tc>
      </w:tr>
      <w:tr w:rsidR="00090A58" w:rsidRPr="004119FC" w14:paraId="12B3802C" w14:textId="77777777" w:rsidTr="00090A58">
        <w:tc>
          <w:tcPr>
            <w:tcW w:w="9892" w:type="dxa"/>
            <w:gridSpan w:val="2"/>
          </w:tcPr>
          <w:p w14:paraId="4790A269"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bCs/>
                <w:color w:val="8F0000"/>
                <w:lang w:val="it-IT"/>
              </w:rPr>
              <w:t xml:space="preserve">- </w:t>
            </w:r>
            <w:r w:rsidRPr="004119FC">
              <w:rPr>
                <w:rFonts w:ascii="Arial" w:hAnsi="Arial" w:cs="Arial"/>
                <w:sz w:val="22"/>
                <w:szCs w:val="22"/>
                <w:lang w:val="it-IT"/>
              </w:rPr>
              <w:t>sa stabileasca, in colaborare cu beneficiarul si/sau managerul de proiect, masurile generale de protectia mediului aplicabile pe amplasament;</w:t>
            </w:r>
          </w:p>
        </w:tc>
      </w:tr>
      <w:tr w:rsidR="00090A58" w:rsidRPr="004119FC" w14:paraId="02D1DE1F" w14:textId="77777777" w:rsidTr="00090A58">
        <w:tc>
          <w:tcPr>
            <w:tcW w:w="9892" w:type="dxa"/>
            <w:gridSpan w:val="2"/>
          </w:tcPr>
          <w:p w14:paraId="0B48CC4A"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tabs>
                <w:tab w:val="left" w:pos="339"/>
              </w:tabs>
              <w:rPr>
                <w:rFonts w:ascii="Arial" w:hAnsi="Arial" w:cs="Arial"/>
                <w:lang w:val="it-IT"/>
              </w:rPr>
            </w:pPr>
            <w:r w:rsidRPr="004119FC">
              <w:rPr>
                <w:rFonts w:ascii="Arial" w:hAnsi="Arial" w:cs="Arial"/>
                <w:sz w:val="22"/>
                <w:szCs w:val="22"/>
                <w:lang w:val="it-IT"/>
              </w:rPr>
              <w:t xml:space="preserve">- se asigura ca toate problemele de mediu cunoscute au fost transmise partilor interesate pentru a preveni poluarea mediului si propune masuri pentru a diminua impactul asupra mediului </w:t>
            </w:r>
          </w:p>
        </w:tc>
      </w:tr>
      <w:tr w:rsidR="00090A58" w:rsidRPr="004119FC" w14:paraId="4C16D723" w14:textId="77777777" w:rsidTr="00090A58">
        <w:tc>
          <w:tcPr>
            <w:tcW w:w="9892" w:type="dxa"/>
            <w:gridSpan w:val="2"/>
          </w:tcPr>
          <w:p w14:paraId="4842F752" w14:textId="77777777" w:rsidR="00090A58" w:rsidRPr="004119FC" w:rsidRDefault="00090A58" w:rsidP="00090A58">
            <w:pPr>
              <w:tabs>
                <w:tab w:val="left" w:pos="339"/>
              </w:tabs>
              <w:rPr>
                <w:rFonts w:ascii="Arial" w:hAnsi="Arial" w:cs="Arial"/>
                <w:bCs/>
                <w:color w:val="8F0000"/>
                <w:lang w:val="it-IT"/>
              </w:rPr>
            </w:pPr>
            <w:r w:rsidRPr="004119FC">
              <w:rPr>
                <w:rFonts w:ascii="Arial" w:hAnsi="Arial" w:cs="Arial"/>
                <w:bCs/>
                <w:sz w:val="22"/>
                <w:szCs w:val="22"/>
              </w:rPr>
              <w:t>- se asigura ca cerintele autoritatilor din actele de reglementare sunt indeplinite si sa actioneze, daca este cazul, pentru indeplinirea lor</w:t>
            </w:r>
          </w:p>
        </w:tc>
      </w:tr>
      <w:tr w:rsidR="00090A58" w:rsidRPr="004119FC" w14:paraId="25365184" w14:textId="77777777" w:rsidTr="00090A58">
        <w:tc>
          <w:tcPr>
            <w:tcW w:w="9892" w:type="dxa"/>
            <w:gridSpan w:val="2"/>
          </w:tcPr>
          <w:p w14:paraId="23483C19"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b/>
                <w:lang w:val="it-IT"/>
              </w:rPr>
            </w:pPr>
            <w:r w:rsidRPr="004119FC">
              <w:rPr>
                <w:rFonts w:ascii="Arial" w:hAnsi="Arial" w:cs="Arial"/>
                <w:sz w:val="22"/>
                <w:szCs w:val="22"/>
                <w:lang w:val="it-IT"/>
              </w:rPr>
              <w:t>- sa elaboreze sau sa solicite sa se elaboreze, sub responsabilitatea sa, un plan de protectia mediului, precizand regulile aplicabile amplasamentului respectiv si tinand seama de activitatile de exploatare care au loc in cadrul acestuia. In plan se vor detalia si masurile de prevenire si combatere a oricaror poluari accidentale, cu scopul interventiei rapide pentru diminuarea impactului asupra mediului.</w:t>
            </w:r>
          </w:p>
        </w:tc>
      </w:tr>
      <w:tr w:rsidR="00090A58" w:rsidRPr="004119FC" w14:paraId="0CE2E47E" w14:textId="77777777" w:rsidTr="00090A58">
        <w:tc>
          <w:tcPr>
            <w:tcW w:w="9892" w:type="dxa"/>
            <w:gridSpan w:val="2"/>
          </w:tcPr>
          <w:p w14:paraId="2FE204E7"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bCs/>
                <w:color w:val="8F0000"/>
                <w:lang w:val="it-IT"/>
              </w:rPr>
              <w:t xml:space="preserve">- </w:t>
            </w:r>
            <w:r w:rsidRPr="004119FC">
              <w:rPr>
                <w:rFonts w:ascii="Arial" w:hAnsi="Arial" w:cs="Arial"/>
                <w:sz w:val="22"/>
                <w:szCs w:val="22"/>
                <w:lang w:val="it-IT"/>
              </w:rPr>
              <w:t>sa informeze despre masurile si elementele pentru protectia mediului pe toti cei cu responsabilitati in domeniu si sa asigure indeplinirea lor;</w:t>
            </w:r>
          </w:p>
        </w:tc>
      </w:tr>
      <w:tr w:rsidR="00090A58" w:rsidRPr="004119FC" w14:paraId="631DC2CC" w14:textId="77777777" w:rsidTr="00090A58">
        <w:tc>
          <w:tcPr>
            <w:tcW w:w="9892" w:type="dxa"/>
            <w:gridSpan w:val="2"/>
          </w:tcPr>
          <w:p w14:paraId="77646FB1"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participe la </w:t>
            </w:r>
            <w:proofErr w:type="spellStart"/>
            <w:r w:rsidRPr="004119FC">
              <w:rPr>
                <w:rFonts w:ascii="Arial" w:hAnsi="Arial" w:cs="Arial"/>
                <w:sz w:val="22"/>
                <w:szCs w:val="22"/>
                <w:lang w:val="es-ES_tradnl"/>
              </w:rPr>
              <w:t>intrunirile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organizate</w:t>
            </w:r>
            <w:proofErr w:type="spellEnd"/>
            <w:r w:rsidRPr="004119FC">
              <w:rPr>
                <w:rFonts w:ascii="Arial" w:hAnsi="Arial" w:cs="Arial"/>
                <w:sz w:val="22"/>
                <w:szCs w:val="22"/>
                <w:lang w:val="es-ES_tradnl"/>
              </w:rPr>
              <w:t xml:space="preserve"> de beneficiar si/</w:t>
            </w:r>
            <w:proofErr w:type="spellStart"/>
            <w:r w:rsidRPr="004119FC">
              <w:rPr>
                <w:rFonts w:ascii="Arial" w:hAnsi="Arial" w:cs="Arial"/>
                <w:sz w:val="22"/>
                <w:szCs w:val="22"/>
                <w:lang w:val="es-ES_tradnl"/>
              </w:rPr>
              <w:t>sau</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managerul</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proiect</w:t>
            </w:r>
            <w:proofErr w:type="spellEnd"/>
            <w:r w:rsidRPr="004119FC">
              <w:rPr>
                <w:rFonts w:ascii="Arial" w:hAnsi="Arial" w:cs="Arial"/>
                <w:sz w:val="22"/>
                <w:szCs w:val="22"/>
                <w:lang w:val="es-ES_tradnl"/>
              </w:rPr>
              <w:t>;</w:t>
            </w:r>
          </w:p>
        </w:tc>
      </w:tr>
      <w:tr w:rsidR="00090A58" w:rsidRPr="004119FC" w14:paraId="78C03B49" w14:textId="77777777" w:rsidTr="00090A58">
        <w:tc>
          <w:tcPr>
            <w:tcW w:w="9892" w:type="dxa"/>
            <w:gridSpan w:val="2"/>
          </w:tcPr>
          <w:p w14:paraId="07C702BA"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armonizeze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planurile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proprii</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protectia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mediului</w:t>
            </w:r>
            <w:proofErr w:type="spellEnd"/>
            <w:r w:rsidRPr="004119FC">
              <w:rPr>
                <w:rFonts w:ascii="Arial" w:hAnsi="Arial" w:cs="Arial"/>
                <w:sz w:val="22"/>
                <w:szCs w:val="22"/>
                <w:lang w:val="es-ES_tradnl"/>
              </w:rPr>
              <w:t xml:space="preserve"> ale </w:t>
            </w:r>
            <w:proofErr w:type="spellStart"/>
            <w:r w:rsidRPr="004119FC">
              <w:rPr>
                <w:rFonts w:ascii="Arial" w:hAnsi="Arial" w:cs="Arial"/>
                <w:sz w:val="22"/>
                <w:szCs w:val="22"/>
                <w:lang w:val="es-ES_tradnl"/>
              </w:rPr>
              <w:t>antreprenorilor</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cu</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planul</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protectia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mediului</w:t>
            </w:r>
            <w:proofErr w:type="spellEnd"/>
            <w:r w:rsidRPr="004119FC">
              <w:rPr>
                <w:rFonts w:ascii="Arial" w:hAnsi="Arial" w:cs="Arial"/>
                <w:sz w:val="22"/>
                <w:szCs w:val="22"/>
                <w:lang w:val="es-ES_tradnl"/>
              </w:rPr>
              <w:t xml:space="preserve"> de pe site;</w:t>
            </w:r>
          </w:p>
        </w:tc>
      </w:tr>
      <w:tr w:rsidR="00090A58" w:rsidRPr="004119FC" w14:paraId="3E76DF49" w14:textId="77777777" w:rsidTr="00090A58">
        <w:tc>
          <w:tcPr>
            <w:tcW w:w="9892" w:type="dxa"/>
            <w:gridSpan w:val="2"/>
          </w:tcPr>
          <w:p w14:paraId="01AF55B0"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tina </w:t>
            </w:r>
            <w:proofErr w:type="spellStart"/>
            <w:r w:rsidRPr="004119FC">
              <w:rPr>
                <w:rFonts w:ascii="Arial" w:hAnsi="Arial" w:cs="Arial"/>
                <w:sz w:val="22"/>
                <w:szCs w:val="22"/>
                <w:lang w:val="es-ES_tradnl"/>
              </w:rPr>
              <w:t>seama</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toate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eventualele</w:t>
            </w:r>
            <w:proofErr w:type="spellEnd"/>
            <w:r w:rsidRPr="004119FC">
              <w:rPr>
                <w:rFonts w:ascii="Arial" w:hAnsi="Arial" w:cs="Arial"/>
                <w:sz w:val="22"/>
                <w:szCs w:val="22"/>
                <w:lang w:val="es-ES_tradnl"/>
              </w:rPr>
              <w:t xml:space="preserve"> interferente ale </w:t>
            </w:r>
            <w:proofErr w:type="spellStart"/>
            <w:r w:rsidRPr="004119FC">
              <w:rPr>
                <w:rFonts w:ascii="Arial" w:hAnsi="Arial" w:cs="Arial"/>
                <w:sz w:val="22"/>
                <w:szCs w:val="22"/>
                <w:lang w:val="es-ES_tradnl"/>
              </w:rPr>
              <w:t>activitatilor</w:t>
            </w:r>
            <w:proofErr w:type="spellEnd"/>
            <w:r w:rsidRPr="004119FC">
              <w:rPr>
                <w:rFonts w:ascii="Arial" w:hAnsi="Arial" w:cs="Arial"/>
                <w:sz w:val="22"/>
                <w:szCs w:val="22"/>
                <w:lang w:val="es-ES_tradnl"/>
              </w:rPr>
              <w:t xml:space="preserve"> de pe site.</w:t>
            </w:r>
          </w:p>
        </w:tc>
      </w:tr>
      <w:tr w:rsidR="00090A58" w:rsidRPr="004119FC" w14:paraId="273227F0" w14:textId="77777777" w:rsidTr="00090A58">
        <w:tc>
          <w:tcPr>
            <w:tcW w:w="9892" w:type="dxa"/>
            <w:gridSpan w:val="2"/>
          </w:tcPr>
          <w:p w14:paraId="7160BCA6"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sa documenteze plangerile formulate de autoritati sau opinia publica privitoare la conditiile privind protectia mediului si sa le trimita spre analiza managerului de proiect;</w:t>
            </w:r>
          </w:p>
        </w:tc>
      </w:tr>
      <w:tr w:rsidR="00090A58" w:rsidRPr="004119FC" w14:paraId="1F51FD5B" w14:textId="77777777" w:rsidTr="00090A58">
        <w:tc>
          <w:tcPr>
            <w:tcW w:w="9892" w:type="dxa"/>
            <w:gridSpan w:val="2"/>
          </w:tcPr>
          <w:p w14:paraId="4A32F0F0"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sa documenteze cerintele autoritatilor si opiniei publice privind prevenirea sau diminuarea impactului asupra mediului si sa le raporteze managerului de proiect pentru a se actiona;</w:t>
            </w:r>
          </w:p>
        </w:tc>
      </w:tr>
      <w:tr w:rsidR="00090A58" w:rsidRPr="004119FC" w14:paraId="43B841BA" w14:textId="77777777" w:rsidTr="00090A58">
        <w:tc>
          <w:tcPr>
            <w:tcW w:w="9892" w:type="dxa"/>
            <w:gridSpan w:val="2"/>
          </w:tcPr>
          <w:p w14:paraId="2771618E" w14:textId="77777777" w:rsidR="00090A58" w:rsidRPr="004119FC" w:rsidRDefault="00090A58" w:rsidP="00090A58">
            <w:pPr>
              <w:rPr>
                <w:rFonts w:ascii="Arial" w:hAnsi="Arial" w:cs="Arial"/>
              </w:rPr>
            </w:pPr>
            <w:r w:rsidRPr="004119FC">
              <w:rPr>
                <w:rFonts w:ascii="Arial" w:hAnsi="Arial" w:cs="Arial"/>
                <w:sz w:val="22"/>
                <w:szCs w:val="22"/>
              </w:rPr>
              <w:t>- sa documenteze orice incident/accident de mediu si sa il raporteze la managerul de proiect si, daca este cazul, autoritatii de mediu;</w:t>
            </w:r>
          </w:p>
        </w:tc>
      </w:tr>
      <w:tr w:rsidR="00090A58" w:rsidRPr="004119FC" w14:paraId="3847BD55" w14:textId="77777777" w:rsidTr="00090A58">
        <w:tc>
          <w:tcPr>
            <w:tcW w:w="9892" w:type="dxa"/>
            <w:gridSpan w:val="2"/>
          </w:tcPr>
          <w:p w14:paraId="0EBE5ECE" w14:textId="77777777" w:rsidR="00090A58" w:rsidRPr="004119FC" w:rsidRDefault="00090A58" w:rsidP="00090A58">
            <w:pPr>
              <w:rPr>
                <w:rFonts w:ascii="Arial" w:hAnsi="Arial" w:cs="Arial"/>
              </w:rPr>
            </w:pPr>
            <w:r w:rsidRPr="004119FC">
              <w:rPr>
                <w:rFonts w:ascii="Arial" w:hAnsi="Arial" w:cs="Arial"/>
                <w:sz w:val="22"/>
                <w:szCs w:val="22"/>
              </w:rPr>
              <w:t>- sa asigure legatura intre autoritati, opinia publica si echipa de proiect pentru probleme de protectia mediului;</w:t>
            </w:r>
          </w:p>
        </w:tc>
      </w:tr>
      <w:tr w:rsidR="00090A58" w:rsidRPr="004119FC" w14:paraId="69550A5C" w14:textId="77777777" w:rsidTr="00090A58">
        <w:tc>
          <w:tcPr>
            <w:tcW w:w="9892" w:type="dxa"/>
            <w:gridSpan w:val="2"/>
          </w:tcPr>
          <w:p w14:paraId="33373E12"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organizeaza controale si verificari legate de protectia mediului;</w:t>
            </w:r>
          </w:p>
        </w:tc>
      </w:tr>
      <w:tr w:rsidR="00090A58" w:rsidRPr="004119FC" w14:paraId="5C2255BB" w14:textId="77777777" w:rsidTr="00090A58">
        <w:tc>
          <w:tcPr>
            <w:tcW w:w="9892" w:type="dxa"/>
            <w:gridSpan w:val="2"/>
          </w:tcPr>
          <w:p w14:paraId="7E7B52BF"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lastRenderedPageBreak/>
              <w:t>Coordonatorul pentru protectia mediului va anunta managerul de proiect despre toate neregulile si neconformitatile legate de protectia mediului si va actiona pentru intrarea in legalitate.</w:t>
            </w:r>
          </w:p>
        </w:tc>
      </w:tr>
      <w:tr w:rsidR="00090A58" w:rsidRPr="004119FC" w14:paraId="28991226" w14:textId="77777777" w:rsidTr="00090A58">
        <w:tc>
          <w:tcPr>
            <w:tcW w:w="9892" w:type="dxa"/>
            <w:gridSpan w:val="2"/>
          </w:tcPr>
          <w:p w14:paraId="2C3FD9F3"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4" w:name="_Toc221444458"/>
            <w:r w:rsidRPr="004119FC">
              <w:rPr>
                <w:rFonts w:ascii="Arial" w:hAnsi="Arial" w:cs="Arial"/>
                <w:bCs/>
                <w:sz w:val="22"/>
                <w:szCs w:val="22"/>
                <w:u w:val="single"/>
                <w:lang w:eastAsia="ro-RO"/>
              </w:rPr>
              <w:t>Lucratorii</w:t>
            </w:r>
            <w:bookmarkEnd w:id="4"/>
          </w:p>
        </w:tc>
      </w:tr>
      <w:tr w:rsidR="00090A58" w:rsidRPr="004119FC" w14:paraId="0161F39A" w14:textId="77777777" w:rsidTr="00090A58">
        <w:tc>
          <w:tcPr>
            <w:tcW w:w="9892" w:type="dxa"/>
            <w:gridSpan w:val="2"/>
          </w:tcPr>
          <w:p w14:paraId="135A119A"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Lucratorii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angajati</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desfasurarea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lucrarii</w:t>
            </w:r>
            <w:proofErr w:type="spellEnd"/>
            <w:r w:rsidRPr="004119FC">
              <w:rPr>
                <w:rFonts w:ascii="Arial" w:hAnsi="Arial" w:cs="Arial"/>
                <w:sz w:val="22"/>
                <w:szCs w:val="22"/>
                <w:lang w:val="en-GB"/>
              </w:rPr>
              <w:t xml:space="preserve"> au </w:t>
            </w:r>
            <w:proofErr w:type="spellStart"/>
            <w:r w:rsidRPr="004119FC">
              <w:rPr>
                <w:rFonts w:ascii="Arial" w:hAnsi="Arial" w:cs="Arial"/>
                <w:sz w:val="22"/>
                <w:szCs w:val="22"/>
                <w:lang w:val="en-GB"/>
              </w:rPr>
              <w:t>indatorirea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obligatorie</w:t>
            </w:r>
            <w:proofErr w:type="spellEnd"/>
            <w:r w:rsidRPr="004119FC">
              <w:rPr>
                <w:rFonts w:ascii="Arial" w:hAnsi="Arial" w:cs="Arial"/>
                <w:sz w:val="22"/>
                <w:szCs w:val="22"/>
                <w:lang w:val="en-GB"/>
              </w:rPr>
              <w:t xml:space="preserve"> de a se </w:t>
            </w:r>
            <w:proofErr w:type="spellStart"/>
            <w:r w:rsidRPr="004119FC">
              <w:rPr>
                <w:rFonts w:ascii="Arial" w:hAnsi="Arial" w:cs="Arial"/>
                <w:sz w:val="22"/>
                <w:szCs w:val="22"/>
                <w:lang w:val="en-GB"/>
              </w:rPr>
              <w:t>ingriji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78BEA4DF" w14:textId="77777777" w:rsidTr="00090A58">
        <w:tc>
          <w:tcPr>
            <w:tcW w:w="9892" w:type="dxa"/>
            <w:gridSpan w:val="2"/>
          </w:tcPr>
          <w:p w14:paraId="25CB0655"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Angajatii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raporta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orice</w:t>
            </w:r>
            <w:proofErr w:type="spellEnd"/>
            <w:r w:rsidRPr="004119FC">
              <w:rPr>
                <w:rFonts w:ascii="Arial" w:hAnsi="Arial" w:cs="Arial"/>
                <w:sz w:val="22"/>
                <w:szCs w:val="22"/>
                <w:lang w:val="en-GB"/>
              </w:rPr>
              <w:t xml:space="preserve"> accident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paguba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produsa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sefului</w:t>
            </w:r>
            <w:proofErr w:type="spellEnd"/>
            <w:r w:rsidRPr="004119FC">
              <w:rPr>
                <w:rFonts w:ascii="Arial" w:hAnsi="Arial" w:cs="Arial"/>
                <w:sz w:val="22"/>
                <w:szCs w:val="22"/>
                <w:lang w:val="en-GB"/>
              </w:rPr>
              <w:t xml:space="preserve"> direct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persoanei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raspunzatoare</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cauza</w:t>
            </w:r>
            <w:proofErr w:type="spellEnd"/>
            <w:r w:rsidRPr="004119FC">
              <w:rPr>
                <w:rFonts w:ascii="Arial" w:hAnsi="Arial" w:cs="Arial"/>
                <w:sz w:val="22"/>
                <w:szCs w:val="22"/>
                <w:lang w:val="en-GB"/>
              </w:rPr>
              <w:t>.</w:t>
            </w:r>
          </w:p>
        </w:tc>
      </w:tr>
      <w:tr w:rsidR="00090A58" w:rsidRPr="004119FC" w14:paraId="46F44A12" w14:textId="77777777" w:rsidTr="00090A58">
        <w:tc>
          <w:tcPr>
            <w:tcW w:w="9892" w:type="dxa"/>
            <w:gridSpan w:val="2"/>
          </w:tcPr>
          <w:p w14:paraId="44C7FAFB" w14:textId="77777777" w:rsidR="00090A58" w:rsidRPr="004119FC" w:rsidRDefault="00090A58" w:rsidP="00090A58">
            <w:pPr>
              <w:rPr>
                <w:rFonts w:ascii="Arial" w:hAnsi="Arial" w:cs="Arial"/>
                <w:lang w:val="it-IT"/>
              </w:rPr>
            </w:pPr>
            <w:r w:rsidRPr="004119FC">
              <w:rPr>
                <w:rFonts w:ascii="Arial" w:hAnsi="Arial" w:cs="Arial"/>
                <w:sz w:val="22"/>
                <w:szCs w:val="22"/>
                <w:lang w:val="it-IT"/>
              </w:rPr>
              <w:t>Toti lucratorii sunt incurajati sa faca propuneri sefilor directi si inspectorilor, referitoare la imbunatatirea protectiei mediului.</w:t>
            </w:r>
          </w:p>
        </w:tc>
      </w:tr>
      <w:tr w:rsidR="00090A58" w:rsidRPr="004119FC" w14:paraId="06DF1B0F" w14:textId="77777777" w:rsidTr="00090A58">
        <w:tc>
          <w:tcPr>
            <w:tcW w:w="9892" w:type="dxa"/>
            <w:gridSpan w:val="2"/>
          </w:tcPr>
          <w:p w14:paraId="24CA7B0B" w14:textId="77777777" w:rsidR="00090A58" w:rsidRPr="004119FC" w:rsidRDefault="00090A58" w:rsidP="00090A58">
            <w:pPr>
              <w:rPr>
                <w:rFonts w:ascii="Arial" w:hAnsi="Arial" w:cs="Arial"/>
                <w:lang w:val="it-IT"/>
              </w:rPr>
            </w:pPr>
            <w:r w:rsidRPr="004119FC">
              <w:rPr>
                <w:rFonts w:ascii="Arial" w:hAnsi="Arial" w:cs="Arial"/>
                <w:sz w:val="22"/>
                <w:szCs w:val="22"/>
                <w:lang w:val="it-IT"/>
              </w:rPr>
              <w:t>Aspectele de mediu legate de proiect vor fi discutate si se va constientiza necesitatea protectiei mediului in vederea comportarii corecte si prevenirea oricarui accident de mediu.</w:t>
            </w:r>
          </w:p>
        </w:tc>
      </w:tr>
      <w:tr w:rsidR="00090A58" w:rsidRPr="004119FC" w14:paraId="67B11DC3" w14:textId="77777777" w:rsidTr="00090A58">
        <w:tc>
          <w:tcPr>
            <w:tcW w:w="9892" w:type="dxa"/>
            <w:gridSpan w:val="2"/>
          </w:tcPr>
          <w:p w14:paraId="381DBB8F" w14:textId="77777777" w:rsidR="00090A58" w:rsidRPr="004119FC" w:rsidRDefault="00090A58" w:rsidP="00090A58">
            <w:pPr>
              <w:rPr>
                <w:rFonts w:ascii="Arial" w:hAnsi="Arial" w:cs="Arial"/>
                <w:lang w:val="it-IT"/>
              </w:rPr>
            </w:pPr>
            <w:r w:rsidRPr="004119FC">
              <w:rPr>
                <w:rFonts w:ascii="Arial" w:hAnsi="Arial" w:cs="Arial"/>
                <w:sz w:val="22"/>
                <w:szCs w:val="22"/>
                <w:lang w:val="it-IT"/>
              </w:rPr>
              <w:t>Intregul personal va participa la Cursuri de Instruire si complementare din punct de vedere al Mediului pe perioada derularii proiectului.</w:t>
            </w:r>
          </w:p>
        </w:tc>
      </w:tr>
      <w:tr w:rsidR="00090A58" w:rsidRPr="004119FC" w14:paraId="08438BFF" w14:textId="77777777" w:rsidTr="00090A58">
        <w:tc>
          <w:tcPr>
            <w:tcW w:w="9892" w:type="dxa"/>
            <w:gridSpan w:val="2"/>
          </w:tcPr>
          <w:p w14:paraId="10CFA041" w14:textId="77777777" w:rsidR="00090A58" w:rsidRPr="004119FC" w:rsidRDefault="00090A58" w:rsidP="00090A58">
            <w:pPr>
              <w:rPr>
                <w:rFonts w:ascii="Arial" w:hAnsi="Arial" w:cs="Arial"/>
                <w:lang w:val="it-IT"/>
              </w:rPr>
            </w:pPr>
            <w:r w:rsidRPr="004119FC">
              <w:rPr>
                <w:rFonts w:ascii="Arial" w:hAnsi="Arial" w:cs="Arial"/>
                <w:sz w:val="22"/>
                <w:szCs w:val="22"/>
                <w:lang w:val="it-IT"/>
              </w:rPr>
              <w:t>Intregul personal va fi instruit si implicat in activitati de prevenire si combatere a poluarilor accidentale pentru actionare rapida in vederea diminuarii impactului asupra mediului.</w:t>
            </w:r>
          </w:p>
        </w:tc>
      </w:tr>
    </w:tbl>
    <w:p w14:paraId="225E79D3" w14:textId="77777777" w:rsidR="00090A58" w:rsidRPr="004119FC" w:rsidRDefault="00090A58" w:rsidP="00090A58">
      <w:pPr>
        <w:tabs>
          <w:tab w:val="left" w:pos="518"/>
        </w:tabs>
        <w:ind w:left="360"/>
        <w:jc w:val="both"/>
        <w:rPr>
          <w:rFonts w:ascii="Arial" w:hAnsi="Arial" w:cs="Arial"/>
          <w:b/>
          <w:lang w:val="it-IT"/>
        </w:rPr>
      </w:pPr>
    </w:p>
    <w:p w14:paraId="1D74525F" w14:textId="77777777" w:rsidR="00C36B27" w:rsidRPr="004119FC" w:rsidRDefault="00090A58" w:rsidP="00C36B27">
      <w:pPr>
        <w:pStyle w:val="ListParagraph"/>
        <w:numPr>
          <w:ilvl w:val="0"/>
          <w:numId w:val="10"/>
        </w:numPr>
        <w:tabs>
          <w:tab w:val="left" w:pos="518"/>
        </w:tabs>
        <w:ind w:hanging="1066"/>
        <w:rPr>
          <w:rFonts w:ascii="Arial" w:hAnsi="Arial" w:cs="Arial"/>
          <w:b/>
        </w:rPr>
      </w:pPr>
      <w:r w:rsidRPr="004119FC">
        <w:rPr>
          <w:rFonts w:ascii="Arial" w:hAnsi="Arial" w:cs="Arial"/>
          <w:b/>
        </w:rPr>
        <w:t>JUSTIFICAREA ÎNCADRĂRII PROIECTULUI, DUPĂ CAZ, ÎN PREVEDERILE</w:t>
      </w:r>
    </w:p>
    <w:p w14:paraId="1288BB44" w14:textId="77777777" w:rsidR="00090A58" w:rsidRPr="004119FC" w:rsidRDefault="00090A58" w:rsidP="00C36B27">
      <w:pPr>
        <w:tabs>
          <w:tab w:val="left" w:pos="518"/>
        </w:tabs>
        <w:ind w:left="14"/>
        <w:rPr>
          <w:rFonts w:ascii="Arial" w:hAnsi="Arial" w:cs="Arial"/>
          <w:b/>
        </w:rPr>
      </w:pPr>
      <w:r w:rsidRPr="004119FC">
        <w:rPr>
          <w:rFonts w:ascii="Arial" w:hAnsi="Arial" w:cs="Arial"/>
          <w:b/>
        </w:rPr>
        <w:t>ALTOR ACTE NORMATIVE NAŢIONALE CARE TRANSPUN LEGISLAŢIA COMUNITARĂ</w:t>
      </w:r>
    </w:p>
    <w:p w14:paraId="2284CE63" w14:textId="77777777" w:rsidR="00090A58" w:rsidRPr="004119FC" w:rsidRDefault="00090A58" w:rsidP="00090A58">
      <w:pPr>
        <w:tabs>
          <w:tab w:val="left" w:pos="518"/>
        </w:tabs>
        <w:jc w:val="both"/>
        <w:rPr>
          <w:rFonts w:ascii="Arial" w:hAnsi="Arial" w:cs="Arial"/>
          <w:b/>
        </w:rPr>
      </w:pPr>
    </w:p>
    <w:p w14:paraId="5BEE65A9" w14:textId="77777777" w:rsidR="00090A58" w:rsidRPr="004119FC" w:rsidRDefault="00090A58" w:rsidP="00090A58">
      <w:pPr>
        <w:tabs>
          <w:tab w:val="left" w:pos="378"/>
        </w:tabs>
        <w:ind w:left="308" w:firstLine="14"/>
        <w:jc w:val="both"/>
        <w:rPr>
          <w:rFonts w:ascii="Arial" w:hAnsi="Arial" w:cs="Arial"/>
          <w:sz w:val="22"/>
          <w:szCs w:val="22"/>
        </w:rPr>
      </w:pPr>
      <w:r w:rsidRPr="004119FC">
        <w:rPr>
          <w:rFonts w:ascii="Arial" w:hAnsi="Arial" w:cs="Arial"/>
          <w:b/>
        </w:rPr>
        <w:tab/>
      </w:r>
      <w:r w:rsidRPr="004119FC">
        <w:rPr>
          <w:rFonts w:ascii="Arial" w:hAnsi="Arial" w:cs="Arial"/>
          <w:b/>
        </w:rPr>
        <w:tab/>
      </w:r>
      <w:r w:rsidRPr="004119FC">
        <w:rPr>
          <w:rFonts w:ascii="Arial" w:hAnsi="Arial" w:cs="Arial"/>
          <w:sz w:val="22"/>
          <w:szCs w:val="22"/>
        </w:rPr>
        <w:t>Nu este cazul.</w:t>
      </w:r>
    </w:p>
    <w:p w14:paraId="63BED8FD" w14:textId="77777777" w:rsidR="00090A58" w:rsidRPr="004119FC" w:rsidRDefault="00090A58" w:rsidP="00090A58">
      <w:pPr>
        <w:tabs>
          <w:tab w:val="left" w:pos="378"/>
        </w:tabs>
        <w:jc w:val="both"/>
        <w:rPr>
          <w:rFonts w:ascii="Arial" w:hAnsi="Arial" w:cs="Arial"/>
          <w:sz w:val="20"/>
          <w:szCs w:val="20"/>
        </w:rPr>
      </w:pPr>
    </w:p>
    <w:p w14:paraId="2B973E86" w14:textId="77777777" w:rsidR="00090A58" w:rsidRPr="004119FC" w:rsidRDefault="00C36B27" w:rsidP="00C36B27">
      <w:pPr>
        <w:tabs>
          <w:tab w:val="left" w:pos="518"/>
        </w:tabs>
        <w:ind w:left="360" w:hanging="318"/>
        <w:rPr>
          <w:rFonts w:ascii="Arial" w:hAnsi="Arial" w:cs="Arial"/>
          <w:b/>
        </w:rPr>
      </w:pPr>
      <w:r w:rsidRPr="004119FC">
        <w:rPr>
          <w:rFonts w:ascii="Arial" w:hAnsi="Arial" w:cs="Arial"/>
          <w:b/>
        </w:rPr>
        <w:t>X</w:t>
      </w:r>
      <w:r w:rsidR="00090A58" w:rsidRPr="004119FC">
        <w:rPr>
          <w:rFonts w:ascii="Arial" w:hAnsi="Arial" w:cs="Arial"/>
          <w:b/>
        </w:rPr>
        <w:t>.    LUCRĂRI NECESARE ORGANIZĂRII DE ŞANTIER</w:t>
      </w:r>
    </w:p>
    <w:p w14:paraId="644661A3" w14:textId="77777777" w:rsidR="00090A58" w:rsidRPr="004119FC" w:rsidRDefault="00090A58" w:rsidP="00090A58">
      <w:pPr>
        <w:tabs>
          <w:tab w:val="left" w:pos="518"/>
        </w:tabs>
        <w:jc w:val="both"/>
        <w:rPr>
          <w:rFonts w:ascii="Arial" w:hAnsi="Arial" w:cs="Arial"/>
          <w:b/>
        </w:rPr>
      </w:pPr>
      <w:r w:rsidRPr="004119FC">
        <w:rPr>
          <w:rFonts w:ascii="Arial" w:hAnsi="Arial" w:cs="Arial"/>
          <w:b/>
        </w:rPr>
        <w:tab/>
      </w:r>
      <w:r w:rsidRPr="004119FC">
        <w:rPr>
          <w:rFonts w:ascii="Arial" w:hAnsi="Arial" w:cs="Arial"/>
          <w:b/>
        </w:rPr>
        <w:tab/>
      </w:r>
    </w:p>
    <w:p w14:paraId="7B1C8493" w14:textId="48EE3874" w:rsidR="00090A58" w:rsidRPr="004119FC" w:rsidRDefault="00090A58" w:rsidP="00090A58">
      <w:pPr>
        <w:tabs>
          <w:tab w:val="left" w:pos="518"/>
        </w:tabs>
        <w:jc w:val="both"/>
        <w:rPr>
          <w:rFonts w:ascii="Arial" w:hAnsi="Arial" w:cs="Arial"/>
          <w:sz w:val="22"/>
          <w:szCs w:val="22"/>
        </w:rPr>
      </w:pPr>
      <w:r w:rsidRPr="004119FC">
        <w:rPr>
          <w:rFonts w:ascii="Arial" w:hAnsi="Arial" w:cs="Arial"/>
          <w:b/>
        </w:rPr>
        <w:tab/>
      </w:r>
      <w:r w:rsidRPr="004119FC">
        <w:rPr>
          <w:rFonts w:ascii="Arial" w:hAnsi="Arial" w:cs="Arial"/>
          <w:b/>
        </w:rPr>
        <w:tab/>
      </w:r>
      <w:r w:rsidRPr="004119FC">
        <w:rPr>
          <w:rFonts w:ascii="Arial" w:hAnsi="Arial" w:cs="Arial"/>
          <w:sz w:val="22"/>
          <w:szCs w:val="22"/>
        </w:rPr>
        <w:t xml:space="preserve">Constructiile aferente organizarii de santier au caracter provizoriu se vor amplasa pe teren pe platforme amenajate, astfel incat sa nu stanjeneasca activitatea propriu-zisa. </w:t>
      </w:r>
    </w:p>
    <w:p w14:paraId="1016FDDB" w14:textId="75F8A0A4" w:rsidR="00090A58" w:rsidRPr="004119FC" w:rsidRDefault="00090A58" w:rsidP="00090A58">
      <w:pPr>
        <w:autoSpaceDE w:val="0"/>
        <w:autoSpaceDN w:val="0"/>
        <w:adjustRightInd w:val="0"/>
        <w:jc w:val="both"/>
        <w:rPr>
          <w:rFonts w:ascii="Arial" w:hAnsi="Arial" w:cs="Arial"/>
          <w:sz w:val="22"/>
          <w:szCs w:val="22"/>
        </w:rPr>
      </w:pPr>
      <w:r w:rsidRPr="004119FC">
        <w:rPr>
          <w:rFonts w:ascii="Arial" w:hAnsi="Arial" w:cs="Arial"/>
          <w:bCs/>
          <w:sz w:val="22"/>
          <w:szCs w:val="22"/>
        </w:rPr>
        <w:t>Impactul principal datorat etapei de constructie</w:t>
      </w:r>
      <w:r w:rsidR="005E13F2">
        <w:rPr>
          <w:rFonts w:ascii="Arial" w:hAnsi="Arial" w:cs="Arial"/>
          <w:bCs/>
          <w:sz w:val="22"/>
          <w:szCs w:val="22"/>
        </w:rPr>
        <w:t xml:space="preserve"> </w:t>
      </w:r>
      <w:r w:rsidRPr="004119FC">
        <w:rPr>
          <w:rFonts w:ascii="Arial" w:hAnsi="Arial" w:cs="Arial"/>
          <w:sz w:val="22"/>
          <w:szCs w:val="22"/>
        </w:rPr>
        <w:t>este caracterizat prin generarea de zgomot si pulberi de la functionarea utilajelor si a lucrarilor de sapaturi, transport si montaj. Lucrarile organizarii de santier nu vor avea un impact semnificativ asupra mediului.</w:t>
      </w:r>
    </w:p>
    <w:p w14:paraId="5D15772D"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 xml:space="preserve">Pentru diminuarea impactului s-a prevazut imprejmuirea incintei santierului si organizarea drumurilor si platformelor interioare, in faza de organizare a santierului. Decopertarea de strat vegetal de 30 cm grosime, pamantul rezultat din </w:t>
      </w:r>
      <w:r w:rsidRPr="004119FC">
        <w:rPr>
          <w:rFonts w:ascii="Arial" w:hAnsi="Arial" w:cs="Arial"/>
          <w:sz w:val="22"/>
          <w:szCs w:val="22"/>
          <w:lang w:val="it-IT"/>
        </w:rPr>
        <w:t>sapaturi se va strange in gramezi, urmand a se folosi la nivelare si la</w:t>
      </w:r>
      <w:r w:rsidRPr="004119FC">
        <w:rPr>
          <w:rFonts w:ascii="Arial" w:hAnsi="Arial" w:cs="Arial"/>
          <w:sz w:val="22"/>
          <w:szCs w:val="22"/>
        </w:rPr>
        <w:t xml:space="preserve"> amenajarea zonelor verzi.</w:t>
      </w:r>
    </w:p>
    <w:p w14:paraId="1B89D12B"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Pentru grupuri sanitare se vor folosi cabine ecologice inchiriate de la firme autorizate  care vor asigura vidanjarea/dezinfectarea ritmica a acestora, iar evacuarea apelor uzate se va realiza prin racordarea la o instalatie proprie de epurare.</w:t>
      </w:r>
    </w:p>
    <w:p w14:paraId="112A0D9B"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Pe perioada de executie, materialele se vor aproviziona treptat numai pe masura ce se utilizeaza. Muncitorii vor fi instruiti sa respecte prevederile specifice privind protectia mediului.</w:t>
      </w:r>
    </w:p>
    <w:p w14:paraId="1558A284" w14:textId="77777777" w:rsidR="00090A58" w:rsidRPr="004119FC" w:rsidRDefault="00090A58" w:rsidP="00090A58">
      <w:pPr>
        <w:tabs>
          <w:tab w:val="left" w:pos="518"/>
        </w:tabs>
        <w:jc w:val="both"/>
        <w:rPr>
          <w:rFonts w:ascii="Arial" w:hAnsi="Arial" w:cs="Arial"/>
          <w:b/>
        </w:rPr>
      </w:pPr>
    </w:p>
    <w:p w14:paraId="045F6611" w14:textId="77777777" w:rsidR="00090A58" w:rsidRPr="004119FC" w:rsidRDefault="00C36B27" w:rsidP="00C36B27">
      <w:pPr>
        <w:rPr>
          <w:rFonts w:ascii="Arial" w:hAnsi="Arial" w:cs="Arial"/>
          <w:b/>
        </w:rPr>
      </w:pPr>
      <w:r w:rsidRPr="004119FC">
        <w:rPr>
          <w:rFonts w:ascii="Arial" w:hAnsi="Arial" w:cs="Arial"/>
          <w:b/>
        </w:rPr>
        <w:t>XI</w:t>
      </w:r>
      <w:r w:rsidR="00090A58" w:rsidRPr="004119FC">
        <w:rPr>
          <w:rFonts w:ascii="Arial" w:hAnsi="Arial" w:cs="Arial"/>
          <w:b/>
        </w:rPr>
        <w:t>.  LUCRĂRI DE REFACERE/RESTAURARE AMPLASAMENT</w:t>
      </w:r>
    </w:p>
    <w:p w14:paraId="5ADB51EC" w14:textId="77777777" w:rsidR="00090A58" w:rsidRPr="004119FC" w:rsidRDefault="00090A58" w:rsidP="00090A58">
      <w:pPr>
        <w:tabs>
          <w:tab w:val="left" w:pos="-720"/>
        </w:tabs>
        <w:ind w:firstLine="280"/>
        <w:jc w:val="both"/>
        <w:rPr>
          <w:rFonts w:ascii="Arial" w:hAnsi="Arial" w:cs="Arial"/>
          <w:sz w:val="20"/>
          <w:szCs w:val="20"/>
        </w:rPr>
      </w:pPr>
      <w:r w:rsidRPr="004119FC">
        <w:rPr>
          <w:rFonts w:ascii="Arial" w:hAnsi="Arial" w:cs="Arial"/>
          <w:sz w:val="20"/>
          <w:szCs w:val="20"/>
        </w:rPr>
        <w:tab/>
      </w:r>
    </w:p>
    <w:p w14:paraId="2AE2A9F8"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La execuţia protejarii conductei de transport gaze naturale nu se vor elimina direct sau indirect în sol substanţe poluante.</w:t>
      </w:r>
    </w:p>
    <w:p w14:paraId="549F63C3" w14:textId="77777777" w:rsidR="00737DC6" w:rsidRPr="004119FC" w:rsidRDefault="00737DC6" w:rsidP="00737DC6">
      <w:pPr>
        <w:tabs>
          <w:tab w:val="left" w:pos="-720"/>
        </w:tabs>
        <w:ind w:firstLine="280"/>
        <w:jc w:val="both"/>
        <w:rPr>
          <w:rFonts w:ascii="Arial" w:hAnsi="Arial" w:cs="Arial"/>
          <w:color w:val="FF0000"/>
          <w:sz w:val="22"/>
          <w:szCs w:val="22"/>
        </w:rPr>
      </w:pPr>
      <w:r w:rsidRPr="004119FC">
        <w:rPr>
          <w:rFonts w:ascii="Arial" w:hAnsi="Arial" w:cs="Arial"/>
          <w:sz w:val="22"/>
          <w:szCs w:val="22"/>
        </w:rPr>
        <w:t>Nu se poluează apa , solul şi subsolul.</w:t>
      </w:r>
    </w:p>
    <w:p w14:paraId="01C3136C" w14:textId="77777777" w:rsidR="00737DC6" w:rsidRPr="004119FC" w:rsidRDefault="00737DC6" w:rsidP="006F52AB">
      <w:pPr>
        <w:tabs>
          <w:tab w:val="left" w:pos="-720"/>
        </w:tabs>
        <w:jc w:val="both"/>
        <w:rPr>
          <w:rFonts w:ascii="Arial" w:hAnsi="Arial" w:cs="Arial"/>
          <w:bCs/>
          <w:sz w:val="22"/>
          <w:szCs w:val="22"/>
        </w:rPr>
      </w:pPr>
      <w:r w:rsidRPr="004119FC">
        <w:rPr>
          <w:rFonts w:ascii="Arial" w:hAnsi="Arial" w:cs="Arial"/>
          <w:bCs/>
          <w:sz w:val="22"/>
          <w:szCs w:val="22"/>
        </w:rPr>
        <w:t xml:space="preserve">Se va interzice intrarea in zona fasiei de lucru a utilajelor de constructii cu pierderi de carburanti sau lubrifianti </w:t>
      </w:r>
      <w:r w:rsidR="00302C13" w:rsidRPr="004119FC">
        <w:rPr>
          <w:rFonts w:ascii="Arial" w:hAnsi="Arial" w:cs="Arial"/>
          <w:bCs/>
          <w:sz w:val="22"/>
          <w:szCs w:val="22"/>
        </w:rPr>
        <w:t>si spalarea acestora in cursurile de apa.</w:t>
      </w:r>
    </w:p>
    <w:p w14:paraId="33CCD912" w14:textId="77777777" w:rsidR="00302C13" w:rsidRPr="004119FC" w:rsidRDefault="00302C13" w:rsidP="006F52AB">
      <w:pPr>
        <w:tabs>
          <w:tab w:val="left" w:pos="-720"/>
        </w:tabs>
        <w:jc w:val="both"/>
        <w:rPr>
          <w:rFonts w:ascii="Arial" w:hAnsi="Arial" w:cs="Arial"/>
          <w:bCs/>
          <w:sz w:val="22"/>
          <w:szCs w:val="22"/>
        </w:rPr>
      </w:pPr>
      <w:r w:rsidRPr="004119FC">
        <w:rPr>
          <w:rFonts w:ascii="Arial" w:hAnsi="Arial" w:cs="Arial"/>
          <w:bCs/>
          <w:sz w:val="22"/>
          <w:szCs w:val="22"/>
        </w:rPr>
        <w:t>Materialele si deseurile rezultate din executie cum sunt:</w:t>
      </w:r>
    </w:p>
    <w:p w14:paraId="54B06247"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Ambalaje celulozice</w:t>
      </w:r>
    </w:p>
    <w:p w14:paraId="0DB72D5D"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Ambalaje din PE</w:t>
      </w:r>
    </w:p>
    <w:p w14:paraId="47540E05"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cupoane de teava si deseuri metalice</w:t>
      </w:r>
    </w:p>
    <w:p w14:paraId="7EAAA95C"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slamul provenit de la generatorul de sudura</w:t>
      </w:r>
    </w:p>
    <w:p w14:paraId="74301C90"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lastRenderedPageBreak/>
        <w:t>Se vor recupera integral pe categorii specifice si preda la centrele de colectare sau recupera prin reciclare in proces.</w:t>
      </w:r>
    </w:p>
    <w:p w14:paraId="74C4C11D"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Nu se polueaza aerul, vehiculele rutiere si utilajele folosite se vor incadra in limitele maxime de noxe admise de HG 743 / 2002 si a normelor tehnice privind circulatia rutiera si Protectia Mediului.</w:t>
      </w:r>
    </w:p>
    <w:p w14:paraId="3B3158AA"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Starea si calitatea mediului va fi urmarita in permanenta de executantii lucrarilor , iar deprecierea mediului limitata la strictul necesar.</w:t>
      </w:r>
    </w:p>
    <w:p w14:paraId="6F235795"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Formatia de lucru va fi echipata cu un grup sanitar ecologic.</w:t>
      </w:r>
    </w:p>
    <w:p w14:paraId="39E3E990" w14:textId="77777777" w:rsidR="00302C13" w:rsidRPr="004119FC" w:rsidRDefault="00302C13" w:rsidP="00302C13">
      <w:pPr>
        <w:tabs>
          <w:tab w:val="left" w:pos="-720"/>
        </w:tabs>
        <w:jc w:val="both"/>
        <w:rPr>
          <w:rFonts w:ascii="Arial" w:hAnsi="Arial" w:cs="Arial"/>
          <w:bCs/>
          <w:sz w:val="22"/>
          <w:szCs w:val="22"/>
        </w:rPr>
      </w:pPr>
    </w:p>
    <w:p w14:paraId="77840BA8" w14:textId="77777777" w:rsidR="00737DC6" w:rsidRPr="004119FC" w:rsidRDefault="007721F6" w:rsidP="006F52AB">
      <w:pPr>
        <w:tabs>
          <w:tab w:val="left" w:pos="-720"/>
        </w:tabs>
        <w:jc w:val="both"/>
        <w:rPr>
          <w:rFonts w:ascii="Arial" w:hAnsi="Arial" w:cs="Arial"/>
          <w:bCs/>
          <w:sz w:val="22"/>
          <w:szCs w:val="22"/>
        </w:rPr>
      </w:pPr>
      <w:r w:rsidRPr="004119FC">
        <w:rPr>
          <w:rFonts w:ascii="Arial" w:hAnsi="Arial" w:cs="Arial"/>
          <w:bCs/>
          <w:sz w:val="22"/>
          <w:szCs w:val="22"/>
        </w:rPr>
        <w:t>Toate suprafetele de teren afectate de lucrari vor fi aduse la starea initiala:</w:t>
      </w:r>
    </w:p>
    <w:p w14:paraId="1FC01DC6" w14:textId="77777777" w:rsidR="007721F6" w:rsidRPr="004119FC" w:rsidRDefault="007721F6" w:rsidP="007721F6">
      <w:pPr>
        <w:pStyle w:val="ListParagraph"/>
        <w:numPr>
          <w:ilvl w:val="0"/>
          <w:numId w:val="13"/>
        </w:numPr>
        <w:tabs>
          <w:tab w:val="left" w:pos="-720"/>
        </w:tabs>
        <w:jc w:val="both"/>
        <w:rPr>
          <w:rFonts w:ascii="Arial" w:hAnsi="Arial" w:cs="Arial"/>
          <w:bCs/>
          <w:sz w:val="22"/>
          <w:szCs w:val="22"/>
        </w:rPr>
      </w:pPr>
      <w:r w:rsidRPr="004119FC">
        <w:rPr>
          <w:rFonts w:ascii="Arial" w:hAnsi="Arial" w:cs="Arial"/>
          <w:bCs/>
          <w:sz w:val="22"/>
          <w:szCs w:val="22"/>
        </w:rPr>
        <w:t>nivelate</w:t>
      </w:r>
    </w:p>
    <w:p w14:paraId="28430495" w14:textId="77777777" w:rsidR="007721F6" w:rsidRPr="004119FC" w:rsidRDefault="007721F6" w:rsidP="007721F6">
      <w:pPr>
        <w:pStyle w:val="ListParagraph"/>
        <w:numPr>
          <w:ilvl w:val="0"/>
          <w:numId w:val="13"/>
        </w:numPr>
        <w:tabs>
          <w:tab w:val="left" w:pos="-720"/>
        </w:tabs>
        <w:jc w:val="both"/>
        <w:rPr>
          <w:rFonts w:ascii="Arial" w:hAnsi="Arial" w:cs="Arial"/>
          <w:bCs/>
          <w:sz w:val="22"/>
          <w:szCs w:val="22"/>
        </w:rPr>
      </w:pPr>
      <w:r w:rsidRPr="004119FC">
        <w:rPr>
          <w:rFonts w:ascii="Arial" w:hAnsi="Arial" w:cs="Arial"/>
          <w:bCs/>
          <w:sz w:val="22"/>
          <w:szCs w:val="22"/>
        </w:rPr>
        <w:t>toate deseurile adunate, sortate si predate la centrele de colectare sau valorificate prin reciclare</w:t>
      </w:r>
    </w:p>
    <w:p w14:paraId="2E137ED4" w14:textId="77777777" w:rsidR="007721F6" w:rsidRPr="004119FC" w:rsidRDefault="007721F6" w:rsidP="007721F6">
      <w:pPr>
        <w:tabs>
          <w:tab w:val="left" w:pos="-720"/>
        </w:tabs>
        <w:ind w:left="360"/>
        <w:jc w:val="both"/>
        <w:rPr>
          <w:rFonts w:ascii="Arial" w:hAnsi="Arial" w:cs="Arial"/>
          <w:bCs/>
          <w:sz w:val="22"/>
          <w:szCs w:val="22"/>
        </w:rPr>
      </w:pPr>
    </w:p>
    <w:p w14:paraId="3CF5556C"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După terminarea lucrărilor se vor elimina din zonă lucrării toate materialele rămase în urma execuţiei.</w:t>
      </w:r>
    </w:p>
    <w:p w14:paraId="2ADAD1E0"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ab/>
        <w:t>Nu se folosesc instalaţii speciale care ulterior vor fi dezafectate.</w:t>
      </w:r>
    </w:p>
    <w:p w14:paraId="27B23659" w14:textId="77777777" w:rsidR="00A02DF0" w:rsidRPr="004119FC" w:rsidRDefault="00737DC6" w:rsidP="00A02DF0">
      <w:pPr>
        <w:tabs>
          <w:tab w:val="left" w:pos="-720"/>
        </w:tabs>
        <w:ind w:left="280"/>
        <w:rPr>
          <w:rFonts w:ascii="Arial" w:hAnsi="Arial" w:cs="Arial"/>
          <w:sz w:val="22"/>
          <w:szCs w:val="22"/>
        </w:rPr>
      </w:pPr>
      <w:r w:rsidRPr="004119FC">
        <w:rPr>
          <w:rFonts w:ascii="Arial" w:hAnsi="Arial" w:cs="Arial"/>
          <w:sz w:val="22"/>
          <w:szCs w:val="22"/>
        </w:rPr>
        <w:tab/>
        <w:t xml:space="preserve">Terenul necesar execuţiei lucrărilor se află în </w:t>
      </w:r>
      <w:r w:rsidR="00A02DF0" w:rsidRPr="004119FC">
        <w:rPr>
          <w:rFonts w:ascii="Arial" w:hAnsi="Arial" w:cs="Arial"/>
          <w:sz w:val="22"/>
          <w:szCs w:val="22"/>
        </w:rPr>
        <w:t xml:space="preserve">extravilanul </w:t>
      </w:r>
      <w:r w:rsidRPr="004119FC">
        <w:rPr>
          <w:rFonts w:ascii="Arial" w:hAnsi="Arial" w:cs="Arial"/>
          <w:sz w:val="22"/>
          <w:szCs w:val="22"/>
        </w:rPr>
        <w:t xml:space="preserve"> localităţii </w:t>
      </w:r>
      <w:r w:rsidR="00A02DF0" w:rsidRPr="004119FC">
        <w:rPr>
          <w:rFonts w:ascii="Arial" w:hAnsi="Arial" w:cs="Arial"/>
          <w:sz w:val="22"/>
          <w:szCs w:val="22"/>
        </w:rPr>
        <w:t xml:space="preserve">Batani </w:t>
      </w:r>
      <w:r w:rsidRPr="004119FC">
        <w:rPr>
          <w:rFonts w:ascii="Arial" w:hAnsi="Arial" w:cs="Arial"/>
          <w:sz w:val="22"/>
          <w:szCs w:val="22"/>
        </w:rPr>
        <w:t xml:space="preserve">şi </w:t>
      </w:r>
      <w:r w:rsidR="00A02DF0" w:rsidRPr="004119FC">
        <w:rPr>
          <w:rFonts w:ascii="Arial" w:hAnsi="Arial" w:cs="Arial"/>
          <w:sz w:val="22"/>
          <w:szCs w:val="22"/>
        </w:rPr>
        <w:t xml:space="preserve">sunt </w:t>
      </w:r>
      <w:r w:rsidRPr="004119FC">
        <w:rPr>
          <w:rFonts w:ascii="Arial" w:hAnsi="Arial" w:cs="Arial"/>
          <w:sz w:val="22"/>
          <w:szCs w:val="22"/>
        </w:rPr>
        <w:t xml:space="preserve">afectate temporar pe perioada desfăşurării lucrărilor </w:t>
      </w:r>
      <w:r w:rsidR="00A02DF0" w:rsidRPr="004119FC">
        <w:rPr>
          <w:rFonts w:ascii="Arial" w:hAnsi="Arial" w:cs="Arial"/>
          <w:sz w:val="22"/>
          <w:szCs w:val="22"/>
        </w:rPr>
        <w:t>.</w:t>
      </w:r>
    </w:p>
    <w:p w14:paraId="7ADBC21B" w14:textId="77777777" w:rsidR="00737DC6" w:rsidRPr="004119FC" w:rsidRDefault="00A02DF0" w:rsidP="00A02DF0">
      <w:pPr>
        <w:tabs>
          <w:tab w:val="left" w:pos="-720"/>
        </w:tabs>
        <w:ind w:left="280"/>
        <w:rPr>
          <w:rFonts w:ascii="Arial" w:hAnsi="Arial" w:cs="Arial"/>
          <w:sz w:val="22"/>
          <w:szCs w:val="22"/>
        </w:rPr>
      </w:pPr>
      <w:r w:rsidRPr="004119FC">
        <w:rPr>
          <w:rFonts w:ascii="Arial" w:hAnsi="Arial" w:cs="Arial"/>
          <w:sz w:val="22"/>
          <w:szCs w:val="22"/>
        </w:rPr>
        <w:t xml:space="preserve">Dupa terminarea lucrarilor </w:t>
      </w:r>
      <w:r w:rsidR="00737DC6" w:rsidRPr="004119FC">
        <w:rPr>
          <w:rFonts w:ascii="Arial" w:hAnsi="Arial" w:cs="Arial"/>
          <w:sz w:val="22"/>
          <w:szCs w:val="22"/>
        </w:rPr>
        <w:t>vor fi aduse la starea iniţială .</w:t>
      </w:r>
    </w:p>
    <w:p w14:paraId="5BB2747A" w14:textId="7F7AA7A0" w:rsidR="0024412D" w:rsidRDefault="0024412D" w:rsidP="00A02DF0">
      <w:pPr>
        <w:tabs>
          <w:tab w:val="left" w:pos="-720"/>
        </w:tabs>
        <w:ind w:left="280"/>
        <w:rPr>
          <w:rFonts w:ascii="Arial" w:hAnsi="Arial" w:cs="Arial"/>
          <w:sz w:val="22"/>
          <w:szCs w:val="22"/>
        </w:rPr>
      </w:pPr>
    </w:p>
    <w:p w14:paraId="1F7DA10F" w14:textId="319880B6" w:rsidR="00BB30B4" w:rsidRDefault="00BB30B4" w:rsidP="00A02DF0">
      <w:pPr>
        <w:tabs>
          <w:tab w:val="left" w:pos="-720"/>
        </w:tabs>
        <w:ind w:left="280"/>
        <w:rPr>
          <w:rFonts w:ascii="Arial" w:hAnsi="Arial" w:cs="Arial"/>
          <w:sz w:val="22"/>
          <w:szCs w:val="22"/>
        </w:rPr>
      </w:pPr>
    </w:p>
    <w:p w14:paraId="428E8BCD" w14:textId="77777777" w:rsidR="00BB30B4" w:rsidRPr="004119FC" w:rsidRDefault="00BB30B4" w:rsidP="00A02DF0">
      <w:pPr>
        <w:tabs>
          <w:tab w:val="left" w:pos="-720"/>
        </w:tabs>
        <w:ind w:left="280"/>
        <w:rPr>
          <w:rFonts w:ascii="Arial" w:hAnsi="Arial" w:cs="Arial"/>
          <w:sz w:val="22"/>
          <w:szCs w:val="22"/>
        </w:rPr>
      </w:pPr>
    </w:p>
    <w:p w14:paraId="682B5119" w14:textId="77777777" w:rsidR="00090A58" w:rsidRPr="004119FC" w:rsidRDefault="00090A58" w:rsidP="00090A58">
      <w:pPr>
        <w:tabs>
          <w:tab w:val="left" w:pos="518"/>
        </w:tabs>
        <w:ind w:left="70"/>
        <w:jc w:val="both"/>
        <w:rPr>
          <w:rFonts w:ascii="Arial" w:hAnsi="Arial" w:cs="Arial"/>
          <w:b/>
          <w:sz w:val="20"/>
          <w:szCs w:val="20"/>
          <w:u w:val="single"/>
        </w:rPr>
      </w:pPr>
    </w:p>
    <w:p w14:paraId="60D311AF" w14:textId="77777777" w:rsidR="00090A58" w:rsidRPr="004119FC" w:rsidRDefault="006F52AB" w:rsidP="006F52AB">
      <w:pPr>
        <w:rPr>
          <w:rFonts w:ascii="Arial" w:hAnsi="Arial" w:cs="Arial"/>
          <w:sz w:val="20"/>
          <w:szCs w:val="20"/>
        </w:rPr>
      </w:pPr>
      <w:r w:rsidRPr="004119FC">
        <w:rPr>
          <w:rFonts w:ascii="Arial" w:hAnsi="Arial" w:cs="Arial"/>
          <w:b/>
        </w:rPr>
        <w:t>XII</w:t>
      </w:r>
      <w:r w:rsidR="00090A58" w:rsidRPr="004119FC">
        <w:rPr>
          <w:rFonts w:ascii="Arial" w:hAnsi="Arial" w:cs="Arial"/>
          <w:b/>
        </w:rPr>
        <w:t>.  ANEXE – PIESE DESENATE</w:t>
      </w:r>
    </w:p>
    <w:p w14:paraId="1C5A4C1B" w14:textId="77777777" w:rsidR="00090A58" w:rsidRPr="004119FC" w:rsidRDefault="00090A58" w:rsidP="00090A58">
      <w:pPr>
        <w:rPr>
          <w:rFonts w:ascii="Arial" w:hAnsi="Arial" w:cs="Arial"/>
          <w:sz w:val="20"/>
          <w:szCs w:val="20"/>
        </w:rPr>
      </w:pPr>
    </w:p>
    <w:p w14:paraId="4F266001" w14:textId="68F8B2CC" w:rsidR="00090A58" w:rsidRPr="004119FC" w:rsidRDefault="00090A58" w:rsidP="006F52AB">
      <w:pPr>
        <w:ind w:firstLine="720"/>
        <w:rPr>
          <w:rFonts w:ascii="Arial" w:hAnsi="Arial" w:cs="Arial"/>
          <w:sz w:val="22"/>
          <w:szCs w:val="22"/>
        </w:rPr>
      </w:pPr>
      <w:r w:rsidRPr="004119FC">
        <w:rPr>
          <w:rFonts w:ascii="Arial" w:hAnsi="Arial" w:cs="Arial"/>
          <w:sz w:val="22"/>
          <w:szCs w:val="22"/>
        </w:rPr>
        <w:t>Sunt anexate documentaţiei</w:t>
      </w:r>
      <w:r w:rsidR="00AB4BCE">
        <w:rPr>
          <w:rFonts w:ascii="Arial" w:hAnsi="Arial" w:cs="Arial"/>
          <w:sz w:val="22"/>
          <w:szCs w:val="22"/>
        </w:rPr>
        <w:t xml:space="preserve"> </w:t>
      </w:r>
      <w:r w:rsidRPr="004119FC">
        <w:rPr>
          <w:rFonts w:ascii="Arial" w:hAnsi="Arial" w:cs="Arial"/>
          <w:sz w:val="22"/>
          <w:szCs w:val="22"/>
        </w:rPr>
        <w:t>:</w:t>
      </w:r>
    </w:p>
    <w:p w14:paraId="0E3DE90C" w14:textId="77777777" w:rsidR="00090A58" w:rsidRPr="004119FC" w:rsidRDefault="00090A58" w:rsidP="00090A58">
      <w:pPr>
        <w:numPr>
          <w:ilvl w:val="0"/>
          <w:numId w:val="6"/>
        </w:numPr>
        <w:rPr>
          <w:rFonts w:ascii="Arial" w:hAnsi="Arial" w:cs="Arial"/>
          <w:sz w:val="22"/>
          <w:szCs w:val="22"/>
        </w:rPr>
      </w:pPr>
      <w:r w:rsidRPr="004119FC">
        <w:rPr>
          <w:rFonts w:ascii="Arial" w:hAnsi="Arial" w:cs="Arial"/>
          <w:sz w:val="22"/>
          <w:szCs w:val="22"/>
        </w:rPr>
        <w:t>plan de încadrare în zonă</w:t>
      </w:r>
    </w:p>
    <w:p w14:paraId="1B0FBA79" w14:textId="77777777" w:rsidR="005D0E67" w:rsidRDefault="00090A58" w:rsidP="00114E68">
      <w:pPr>
        <w:numPr>
          <w:ilvl w:val="0"/>
          <w:numId w:val="6"/>
        </w:numPr>
        <w:jc w:val="both"/>
        <w:rPr>
          <w:rFonts w:ascii="Arial" w:hAnsi="Arial" w:cs="Arial"/>
          <w:sz w:val="22"/>
          <w:szCs w:val="22"/>
        </w:rPr>
      </w:pPr>
      <w:r w:rsidRPr="004119FC">
        <w:rPr>
          <w:rFonts w:ascii="Arial" w:hAnsi="Arial" w:cs="Arial"/>
          <w:sz w:val="22"/>
          <w:szCs w:val="22"/>
        </w:rPr>
        <w:t>plan de situaţie cu amplasarea conductei</w:t>
      </w:r>
      <w:r w:rsidRPr="004119FC">
        <w:rPr>
          <w:rFonts w:ascii="Arial" w:hAnsi="Arial" w:cs="Arial"/>
          <w:sz w:val="22"/>
          <w:szCs w:val="22"/>
        </w:rPr>
        <w:tab/>
      </w:r>
      <w:r w:rsidRPr="004119FC">
        <w:rPr>
          <w:rFonts w:ascii="Arial" w:hAnsi="Arial" w:cs="Arial"/>
          <w:sz w:val="22"/>
          <w:szCs w:val="22"/>
        </w:rPr>
        <w:tab/>
      </w:r>
      <w:r w:rsidRPr="004119FC">
        <w:rPr>
          <w:rFonts w:ascii="Arial" w:hAnsi="Arial" w:cs="Arial"/>
          <w:sz w:val="22"/>
          <w:szCs w:val="22"/>
        </w:rPr>
        <w:tab/>
      </w:r>
      <w:r w:rsidRPr="004119FC">
        <w:rPr>
          <w:rFonts w:ascii="Arial" w:hAnsi="Arial" w:cs="Arial"/>
          <w:sz w:val="22"/>
          <w:szCs w:val="22"/>
        </w:rPr>
        <w:tab/>
      </w:r>
    </w:p>
    <w:p w14:paraId="2E8511DD" w14:textId="77777777" w:rsidR="005D0E67" w:rsidRDefault="005D0E67" w:rsidP="005D0E67">
      <w:pPr>
        <w:ind w:left="2040"/>
        <w:jc w:val="both"/>
        <w:rPr>
          <w:rFonts w:ascii="Arial" w:hAnsi="Arial" w:cs="Arial"/>
          <w:sz w:val="22"/>
          <w:szCs w:val="22"/>
        </w:rPr>
      </w:pPr>
    </w:p>
    <w:p w14:paraId="5230C8CD" w14:textId="45718195" w:rsidR="00090A58" w:rsidRPr="004119FC" w:rsidRDefault="00090A58" w:rsidP="005D0E67">
      <w:pPr>
        <w:ind w:left="2040"/>
        <w:jc w:val="both"/>
        <w:rPr>
          <w:rFonts w:ascii="Arial" w:hAnsi="Arial" w:cs="Arial"/>
          <w:sz w:val="22"/>
          <w:szCs w:val="22"/>
        </w:rPr>
      </w:pPr>
      <w:r w:rsidRPr="004119FC">
        <w:rPr>
          <w:rFonts w:ascii="Arial" w:hAnsi="Arial" w:cs="Arial"/>
          <w:sz w:val="22"/>
          <w:szCs w:val="22"/>
        </w:rPr>
        <w:tab/>
      </w:r>
    </w:p>
    <w:p w14:paraId="3494349E" w14:textId="287DCF13" w:rsidR="0005684C" w:rsidRDefault="005E13F2" w:rsidP="00114E68">
      <w:pPr>
        <w:jc w:val="both"/>
        <w:rPr>
          <w:rFonts w:ascii="Arial" w:hAnsi="Arial" w:cs="Arial"/>
          <w:b/>
        </w:rPr>
      </w:pPr>
      <w:r w:rsidRPr="005E13F2">
        <w:rPr>
          <w:rFonts w:ascii="Arial" w:hAnsi="Arial" w:cs="Arial"/>
          <w:b/>
        </w:rPr>
        <w:t>XIII</w:t>
      </w:r>
      <w:r>
        <w:rPr>
          <w:rFonts w:ascii="Arial" w:hAnsi="Arial" w:cs="Arial"/>
          <w:b/>
        </w:rPr>
        <w:t xml:space="preserve">. PENTRU PROIECTELE CARE INTRA SUB INCIDENTA PREVEDERILOR ART.28 DIN ORDONANTA DE URGENTA A GUVERNULUI NR.57/2007 PRIVIND REGIMUL ARIILOR NATURALE PROTEJATE, CONSERVAREA HABITATELOR </w:t>
      </w:r>
      <w:r w:rsidR="00114E68">
        <w:rPr>
          <w:rFonts w:ascii="Arial" w:hAnsi="Arial" w:cs="Arial"/>
          <w:b/>
        </w:rPr>
        <w:t>NATURALE , A FLOREI SI FAUNEI SALBATICE , APROBATA CU MODIFICARI SI COMPLETARI PRIN LEGEA NR.49/2011, CU MODIFICARILE SI COMPLETARILE ULTERIOARE.</w:t>
      </w:r>
    </w:p>
    <w:p w14:paraId="635408E1" w14:textId="77777777" w:rsidR="00114E68" w:rsidRDefault="00114E68" w:rsidP="00114E68">
      <w:pPr>
        <w:jc w:val="both"/>
        <w:rPr>
          <w:rFonts w:ascii="Arial" w:hAnsi="Arial" w:cs="Arial"/>
          <w:b/>
        </w:rPr>
      </w:pPr>
    </w:p>
    <w:p w14:paraId="4D4B7854" w14:textId="77777777" w:rsidR="00114E68" w:rsidRDefault="00114E68" w:rsidP="00114E68">
      <w:pPr>
        <w:tabs>
          <w:tab w:val="left" w:pos="378"/>
        </w:tabs>
        <w:ind w:left="308" w:firstLine="14"/>
        <w:jc w:val="both"/>
        <w:rPr>
          <w:rFonts w:ascii="Arial" w:hAnsi="Arial" w:cs="Arial"/>
          <w:sz w:val="22"/>
          <w:szCs w:val="22"/>
        </w:rPr>
      </w:pPr>
      <w:r w:rsidRPr="004119FC">
        <w:rPr>
          <w:rFonts w:ascii="Arial" w:hAnsi="Arial" w:cs="Arial"/>
          <w:b/>
        </w:rPr>
        <w:tab/>
      </w:r>
      <w:r w:rsidRPr="004119FC">
        <w:rPr>
          <w:rFonts w:ascii="Arial" w:hAnsi="Arial" w:cs="Arial"/>
          <w:sz w:val="22"/>
          <w:szCs w:val="22"/>
        </w:rPr>
        <w:t>Nu este cazul.</w:t>
      </w:r>
    </w:p>
    <w:p w14:paraId="63CC308E" w14:textId="77777777" w:rsidR="00114E68" w:rsidRPr="004119FC" w:rsidRDefault="00114E68" w:rsidP="00114E68">
      <w:pPr>
        <w:tabs>
          <w:tab w:val="left" w:pos="378"/>
        </w:tabs>
        <w:ind w:left="308" w:firstLine="14"/>
        <w:jc w:val="both"/>
        <w:rPr>
          <w:rFonts w:ascii="Arial" w:hAnsi="Arial" w:cs="Arial"/>
          <w:sz w:val="22"/>
          <w:szCs w:val="22"/>
        </w:rPr>
      </w:pPr>
    </w:p>
    <w:p w14:paraId="34B36A90" w14:textId="7691A192" w:rsidR="00672C34" w:rsidRDefault="00114E68" w:rsidP="00114E68">
      <w:pPr>
        <w:jc w:val="both"/>
        <w:rPr>
          <w:rFonts w:ascii="Arial" w:hAnsi="Arial" w:cs="Arial"/>
          <w:b/>
        </w:rPr>
      </w:pPr>
      <w:r>
        <w:rPr>
          <w:rFonts w:ascii="Arial" w:hAnsi="Arial" w:cs="Arial"/>
          <w:b/>
        </w:rPr>
        <w:t>XIV. PENTRU PROIECTELE CARE SE REALIZEAZA PE APE SAU AU LEGATURA CU APELE.</w:t>
      </w:r>
    </w:p>
    <w:p w14:paraId="749458A3" w14:textId="77777777" w:rsidR="00114E68" w:rsidRDefault="00114E68" w:rsidP="00114E68">
      <w:pPr>
        <w:tabs>
          <w:tab w:val="left" w:pos="378"/>
        </w:tabs>
        <w:ind w:left="308" w:firstLine="14"/>
        <w:jc w:val="both"/>
        <w:rPr>
          <w:rFonts w:ascii="Arial" w:hAnsi="Arial" w:cs="Arial"/>
          <w:sz w:val="22"/>
          <w:szCs w:val="22"/>
        </w:rPr>
      </w:pPr>
    </w:p>
    <w:p w14:paraId="3D8A3D26" w14:textId="57C7D2B0" w:rsidR="00550C78" w:rsidRDefault="00114E68" w:rsidP="00BD4798">
      <w:pPr>
        <w:tabs>
          <w:tab w:val="left" w:pos="378"/>
        </w:tabs>
        <w:ind w:left="308" w:firstLine="14"/>
        <w:jc w:val="both"/>
        <w:rPr>
          <w:rFonts w:ascii="Arial" w:hAnsi="Arial" w:cs="Arial"/>
          <w:sz w:val="22"/>
          <w:szCs w:val="22"/>
        </w:rPr>
      </w:pPr>
      <w:r w:rsidRPr="004119FC">
        <w:rPr>
          <w:rFonts w:ascii="Arial" w:hAnsi="Arial" w:cs="Arial"/>
          <w:sz w:val="22"/>
          <w:szCs w:val="22"/>
        </w:rPr>
        <w:t>Nu este cazul.</w:t>
      </w:r>
    </w:p>
    <w:p w14:paraId="7B58C02E" w14:textId="77777777" w:rsidR="00550C78" w:rsidRDefault="00550C78" w:rsidP="00114E68">
      <w:pPr>
        <w:tabs>
          <w:tab w:val="left" w:pos="378"/>
        </w:tabs>
        <w:ind w:left="308" w:firstLine="14"/>
        <w:jc w:val="both"/>
        <w:rPr>
          <w:rFonts w:ascii="Arial" w:hAnsi="Arial" w:cs="Arial"/>
          <w:sz w:val="22"/>
          <w:szCs w:val="22"/>
        </w:rPr>
      </w:pPr>
    </w:p>
    <w:p w14:paraId="3A7455B5" w14:textId="05900572" w:rsidR="00114E68" w:rsidRPr="00114E68" w:rsidRDefault="00114E68" w:rsidP="00114E68">
      <w:pPr>
        <w:tabs>
          <w:tab w:val="left" w:pos="378"/>
        </w:tabs>
        <w:jc w:val="both"/>
        <w:rPr>
          <w:rFonts w:ascii="Arial" w:hAnsi="Arial" w:cs="Arial"/>
          <w:b/>
        </w:rPr>
      </w:pPr>
      <w:r w:rsidRPr="00114E68">
        <w:rPr>
          <w:rFonts w:ascii="Arial" w:hAnsi="Arial" w:cs="Arial"/>
          <w:b/>
        </w:rPr>
        <w:t xml:space="preserve">XV. </w:t>
      </w:r>
      <w:r>
        <w:rPr>
          <w:rFonts w:ascii="Arial" w:hAnsi="Arial" w:cs="Arial"/>
          <w:b/>
        </w:rPr>
        <w:t>CRITERIILE PREVAZUTE IN ANEXA NR.3 LA LEGEA NR.292/2018 PRIVIND EVALUAREA IMPACTULUI ANUMITOR PROIECTE PUBLICE SI PRIVATE ASUPRA MEDIULUI SE IAU IN CONSIDERARE , DACA ESTE CAZUL, IN MOMENTUL COMPILARII INFORMATIILOR IN CONFORMITATE CU PUNCTELE III</w:t>
      </w:r>
    </w:p>
    <w:p w14:paraId="2B6FAECC" w14:textId="77777777" w:rsidR="00114E68" w:rsidRDefault="00114E68" w:rsidP="00114E68">
      <w:pPr>
        <w:jc w:val="both"/>
        <w:rPr>
          <w:rFonts w:ascii="Arial" w:hAnsi="Arial" w:cs="Arial"/>
          <w:b/>
        </w:rPr>
      </w:pPr>
    </w:p>
    <w:p w14:paraId="12DC3035" w14:textId="77777777" w:rsidR="003B1035" w:rsidRDefault="003B1035" w:rsidP="003B1035">
      <w:pPr>
        <w:tabs>
          <w:tab w:val="left" w:pos="378"/>
        </w:tabs>
        <w:ind w:left="308" w:firstLine="14"/>
        <w:jc w:val="both"/>
        <w:rPr>
          <w:rFonts w:ascii="Arial" w:hAnsi="Arial" w:cs="Arial"/>
          <w:sz w:val="22"/>
          <w:szCs w:val="22"/>
        </w:rPr>
      </w:pPr>
      <w:r w:rsidRPr="004119FC">
        <w:rPr>
          <w:rFonts w:ascii="Arial" w:hAnsi="Arial" w:cs="Arial"/>
          <w:sz w:val="22"/>
          <w:szCs w:val="22"/>
        </w:rPr>
        <w:t>Nu este cazul.</w:t>
      </w:r>
    </w:p>
    <w:p w14:paraId="620BF5FF" w14:textId="77777777" w:rsidR="00672C34" w:rsidRPr="004119FC" w:rsidRDefault="00672C34" w:rsidP="003B1035">
      <w:pPr>
        <w:rPr>
          <w:rFonts w:ascii="Arial" w:hAnsi="Arial" w:cs="Arial"/>
        </w:rPr>
      </w:pPr>
    </w:p>
    <w:p w14:paraId="7FE90FC0" w14:textId="77777777" w:rsidR="00672C34" w:rsidRPr="004119FC" w:rsidRDefault="00672C34" w:rsidP="0005684C">
      <w:pPr>
        <w:ind w:firstLine="720"/>
        <w:rPr>
          <w:rFonts w:ascii="Arial" w:hAnsi="Arial" w:cs="Arial"/>
        </w:rPr>
      </w:pPr>
    </w:p>
    <w:p w14:paraId="3F178E31" w14:textId="77777777" w:rsidR="00672C34" w:rsidRPr="004119FC" w:rsidRDefault="00672C34" w:rsidP="0005684C">
      <w:pPr>
        <w:ind w:firstLine="720"/>
        <w:rPr>
          <w:rFonts w:ascii="Arial" w:hAnsi="Arial" w:cs="Arial"/>
        </w:rPr>
      </w:pPr>
      <w:r w:rsidRPr="004119FC">
        <w:rPr>
          <w:rFonts w:ascii="Arial" w:hAnsi="Arial" w:cs="Arial"/>
        </w:rPr>
        <w:t xml:space="preserve">Intocmit </w:t>
      </w:r>
      <w:r w:rsidRPr="004119FC">
        <w:rPr>
          <w:rFonts w:ascii="Arial" w:hAnsi="Arial" w:cs="Arial"/>
        </w:rPr>
        <w:tab/>
      </w:r>
      <w:r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t>SC CIS GAZ SA</w:t>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p>
    <w:p w14:paraId="05B6B9B5" w14:textId="17E68A63" w:rsidR="008731C5" w:rsidRPr="004119FC" w:rsidRDefault="00672C34" w:rsidP="00124814">
      <w:pPr>
        <w:rPr>
          <w:rFonts w:ascii="Arial" w:hAnsi="Arial" w:cs="Arial"/>
        </w:rPr>
      </w:pPr>
      <w:r w:rsidRPr="004119FC">
        <w:rPr>
          <w:rFonts w:ascii="Arial" w:hAnsi="Arial" w:cs="Arial"/>
        </w:rPr>
        <w:t>Ing.</w:t>
      </w:r>
      <w:r w:rsidR="00124814" w:rsidRPr="004119FC">
        <w:rPr>
          <w:rFonts w:ascii="Arial" w:hAnsi="Arial" w:cs="Arial"/>
        </w:rPr>
        <w:t xml:space="preserve"> Marcus </w:t>
      </w:r>
      <w:r w:rsidR="005D0E67">
        <w:rPr>
          <w:rFonts w:ascii="Arial" w:hAnsi="Arial" w:cs="Arial"/>
        </w:rPr>
        <w:t>Rares</w:t>
      </w:r>
    </w:p>
    <w:p w14:paraId="4DFF084E" w14:textId="44463152" w:rsidR="00672C34" w:rsidRPr="004119FC" w:rsidRDefault="00672C34" w:rsidP="00124814">
      <w:pPr>
        <w:rPr>
          <w:rFonts w:ascii="Arial" w:hAnsi="Arial" w:cs="Arial"/>
        </w:rPr>
      </w:pP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00124814" w:rsidRPr="004119FC">
        <w:rPr>
          <w:rFonts w:ascii="Arial" w:hAnsi="Arial" w:cs="Arial"/>
        </w:rPr>
        <w:tab/>
      </w:r>
    </w:p>
    <w:sectPr w:rsidR="00672C34" w:rsidRPr="004119FC" w:rsidSect="00FB38DE">
      <w:headerReference w:type="default" r:id="rId7"/>
      <w:footerReference w:type="default" r:id="rId8"/>
      <w:type w:val="continuous"/>
      <w:pgSz w:w="11907" w:h="16840" w:code="9"/>
      <w:pgMar w:top="1440" w:right="1183" w:bottom="1440" w:left="1440" w:header="720" w:footer="573" w:gutter="0"/>
      <w:paperSrc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7028" w14:textId="77777777" w:rsidR="00534E0D" w:rsidRDefault="00534E0D" w:rsidP="00B9723D">
      <w:r>
        <w:separator/>
      </w:r>
    </w:p>
  </w:endnote>
  <w:endnote w:type="continuationSeparator" w:id="0">
    <w:p w14:paraId="6720BA69" w14:textId="77777777" w:rsidR="00534E0D" w:rsidRDefault="00534E0D" w:rsidP="00B9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R">
    <w:altName w:val="Times New Roman"/>
    <w:charset w:val="00"/>
    <w:family w:val="auto"/>
    <w:pitch w:val="variable"/>
    <w:sig w:usb0="00000003" w:usb1="00000000" w:usb2="00000000" w:usb3="00000000" w:csb0="00000001" w:csb1="00000000"/>
  </w:font>
  <w:font w:name="ArialMT">
    <w:altName w:val="Arial Unicode MS"/>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2153"/>
      <w:docPartObj>
        <w:docPartGallery w:val="Page Numbers (Bottom of Page)"/>
        <w:docPartUnique/>
      </w:docPartObj>
    </w:sdtPr>
    <w:sdtEndPr>
      <w:rPr>
        <w:noProof/>
      </w:rPr>
    </w:sdtEndPr>
    <w:sdtContent>
      <w:p w14:paraId="73151A34" w14:textId="77777777" w:rsidR="00534E0D" w:rsidRPr="0050061F" w:rsidRDefault="00DA4ED9" w:rsidP="0050061F">
        <w:pPr>
          <w:pStyle w:val="Footer"/>
          <w:jc w:val="right"/>
          <w:rPr>
            <w:rFonts w:ascii="Arial" w:eastAsia="Calibri" w:hAnsi="Arial"/>
            <w:sz w:val="22"/>
            <w:szCs w:val="22"/>
          </w:rPr>
        </w:pPr>
        <w:r>
          <w:rPr>
            <w:noProof/>
          </w:rPr>
          <w:pict w14:anchorId="43BA7254">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42" o:spid="_x0000_s2050" type="#_x0000_t7" style="position:absolute;left:0;text-align:left;margin-left:182.8pt;margin-top:3.35pt;width:332.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" adj="917" fillcolor="red" stroked="f"/>
          </w:pict>
        </w:r>
        <w:r>
          <w:rPr>
            <w:noProof/>
          </w:rPr>
          <w:pict w14:anchorId="62C0E092">
            <v:shape id="Parallelogram 741" o:spid="_x0000_s2049" type="#_x0000_t7" style="position:absolute;left:0;text-align:left;margin-left:-33.95pt;margin-top:10.7pt;width:312.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" adj="872" fillcolor="#285271" stroked="f"/>
          </w:pict>
        </w:r>
      </w:p>
      <w:p w14:paraId="0B9B2365" w14:textId="77777777" w:rsidR="00534E0D" w:rsidRPr="0050061F" w:rsidRDefault="00534E0D" w:rsidP="0050061F">
        <w:pPr>
          <w:tabs>
            <w:tab w:val="center" w:pos="4680"/>
            <w:tab w:val="right" w:pos="9360"/>
          </w:tabs>
          <w:jc w:val="right"/>
          <w:rPr>
            <w:rFonts w:ascii="Arial" w:eastAsia="Calibri" w:hAnsi="Arial"/>
            <w:sz w:val="22"/>
            <w:szCs w:val="22"/>
          </w:rPr>
        </w:pPr>
        <w:r w:rsidRPr="0050061F">
          <w:rPr>
            <w:rFonts w:ascii="Arial" w:eastAsia="Calibri" w:hAnsi="Arial"/>
            <w:noProof/>
            <w:sz w:val="22"/>
            <w:szCs w:val="22"/>
            <w:lang w:val="en-US"/>
          </w:rPr>
          <w:drawing>
            <wp:anchor distT="0" distB="0" distL="114300" distR="114300" simplePos="0" relativeHeight="251661312" behindDoc="1" locked="0" layoutInCell="1" allowOverlap="1" wp14:anchorId="1C743C00" wp14:editId="322E8240">
              <wp:simplePos x="0" y="0"/>
              <wp:positionH relativeFrom="column">
                <wp:posOffset>3959897</wp:posOffset>
              </wp:positionH>
              <wp:positionV relativeFrom="paragraph">
                <wp:posOffset>-28164</wp:posOffset>
              </wp:positionV>
              <wp:extent cx="2027555" cy="206375"/>
              <wp:effectExtent l="0" t="0" r="0" b="3175"/>
              <wp:wrapNone/>
              <wp:docPr id="58" name="Picture 2" descr="perform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png"/>
                      <pic:cNvPicPr/>
                    </pic:nvPicPr>
                    <pic:blipFill>
                      <a:blip r:embed="rId1"/>
                      <a:stretch>
                        <a:fillRect/>
                      </a:stretch>
                    </pic:blipFill>
                    <pic:spPr>
                      <a:xfrm>
                        <a:off x="0" y="0"/>
                        <a:ext cx="2027555" cy="206375"/>
                      </a:xfrm>
                      <a:prstGeom prst="rect">
                        <a:avLst/>
                      </a:prstGeom>
                    </pic:spPr>
                  </pic:pic>
                </a:graphicData>
              </a:graphic>
              <wp14:sizeRelH relativeFrom="margin">
                <wp14:pctWidth>0</wp14:pctWidth>
              </wp14:sizeRelH>
              <wp14:sizeRelV relativeFrom="margin">
                <wp14:pctHeight>0</wp14:pctHeight>
              </wp14:sizeRelV>
            </wp:anchor>
          </w:drawing>
        </w:r>
      </w:p>
      <w:p w14:paraId="59A99FC0" w14:textId="77777777" w:rsidR="00534E0D" w:rsidRDefault="00534E0D" w:rsidP="00B61208">
        <w:pPr>
          <w:pStyle w:val="Footer"/>
          <w:jc w:val="center"/>
        </w:pPr>
        <w:r>
          <w:fldChar w:fldCharType="begin"/>
        </w:r>
        <w:r>
          <w:instrText xml:space="preserve"> PAGE   \* MERGEFORMAT </w:instrText>
        </w:r>
        <w:r>
          <w:fldChar w:fldCharType="separate"/>
        </w:r>
        <w:r w:rsidR="00BD4798">
          <w:rPr>
            <w:noProof/>
          </w:rPr>
          <w:t>18</w:t>
        </w:r>
        <w:r>
          <w:rPr>
            <w:noProof/>
          </w:rPr>
          <w:fldChar w:fldCharType="end"/>
        </w:r>
      </w:p>
    </w:sdtContent>
  </w:sdt>
  <w:p w14:paraId="5B625C38" w14:textId="77777777" w:rsidR="00534E0D" w:rsidRDefault="0053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B7F7" w14:textId="77777777" w:rsidR="00534E0D" w:rsidRDefault="00534E0D" w:rsidP="00B9723D">
      <w:r>
        <w:separator/>
      </w:r>
    </w:p>
  </w:footnote>
  <w:footnote w:type="continuationSeparator" w:id="0">
    <w:p w14:paraId="3EF332AD" w14:textId="77777777" w:rsidR="00534E0D" w:rsidRDefault="00534E0D" w:rsidP="00B9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4658" w14:textId="1073E250" w:rsidR="00534E0D" w:rsidRDefault="00534E0D">
    <w:pPr>
      <w:pStyle w:val="Header"/>
    </w:pPr>
    <w:r w:rsidRPr="0050061F">
      <w:rPr>
        <w:rFonts w:ascii="Helvetica" w:eastAsia="Calibri" w:hAnsi="Helvetica" w:cs="Helvetica"/>
        <w:noProof/>
        <w:sz w:val="22"/>
        <w:szCs w:val="22"/>
        <w:lang w:val="en-US"/>
      </w:rPr>
      <w:drawing>
        <wp:inline distT="0" distB="0" distL="0" distR="0" wp14:anchorId="3A3D7F51" wp14:editId="644A0A9C">
          <wp:extent cx="1485900" cy="398019"/>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3840" cy="437647"/>
                  </a:xfrm>
                  <a:prstGeom prst="rect">
                    <a:avLst/>
                  </a:prstGeom>
                  <a:noFill/>
                  <a:ln>
                    <a:noFill/>
                  </a:ln>
                </pic:spPr>
              </pic:pic>
            </a:graphicData>
          </a:graphic>
        </wp:inline>
      </w:drawing>
    </w:r>
    <w:r>
      <w:rPr>
        <w:rFonts w:ascii="Arial" w:eastAsia="Calibri" w:hAnsi="Arial"/>
        <w:noProof/>
        <w:sz w:val="22"/>
        <w:szCs w:val="22"/>
      </w:rPr>
      <w:tab/>
    </w:r>
    <w:r>
      <w:rPr>
        <w:rFonts w:ascii="Arial" w:eastAsia="Calibri" w:hAnsi="Arial"/>
        <w:noProof/>
        <w:sz w:val="22"/>
        <w:szCs w:val="22"/>
      </w:rPr>
      <w:tab/>
    </w:r>
    <w:r>
      <w:rPr>
        <w:rFonts w:ascii="Arial" w:eastAsia="Calibri" w:hAnsi="Arial"/>
        <w:noProof/>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FFFFFFFF">
      <w:numFmt w:val="bullet"/>
      <w:lvlText w:val="-"/>
      <w:lvlJc w:val="left"/>
      <w:pPr>
        <w:ind w:left="1440" w:hanging="360"/>
      </w:pPr>
      <w:rPr>
        <w:rFonts w:ascii="Times New Roman" w:eastAsia="Times New Roman" w:hAnsi="Times New Roman" w:cs="Times New Roman" w:hint="default"/>
        <w:sz w:val="2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B84C92"/>
    <w:multiLevelType w:val="hybridMultilevel"/>
    <w:tmpl w:val="2F9A77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94177"/>
    <w:multiLevelType w:val="hybridMultilevel"/>
    <w:tmpl w:val="28688798"/>
    <w:lvl w:ilvl="0" w:tplc="12768F5C">
      <w:start w:val="1"/>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2644745"/>
    <w:multiLevelType w:val="multilevel"/>
    <w:tmpl w:val="E3AAA0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5918EF"/>
    <w:multiLevelType w:val="hybridMultilevel"/>
    <w:tmpl w:val="BBA423CE"/>
    <w:lvl w:ilvl="0" w:tplc="D5FE2500">
      <w:start w:val="8"/>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FC73B1"/>
    <w:multiLevelType w:val="hybridMultilevel"/>
    <w:tmpl w:val="F9BE8582"/>
    <w:lvl w:ilvl="0" w:tplc="16D44088">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246EF4"/>
    <w:multiLevelType w:val="hybridMultilevel"/>
    <w:tmpl w:val="3FA05DE4"/>
    <w:lvl w:ilvl="0" w:tplc="258499BC">
      <w:start w:val="3"/>
      <w:numFmt w:val="bullet"/>
      <w:lvlText w:val="-"/>
      <w:lvlJc w:val="left"/>
      <w:pPr>
        <w:tabs>
          <w:tab w:val="num" w:pos="2040"/>
        </w:tabs>
        <w:ind w:left="2040" w:hanging="360"/>
      </w:pPr>
      <w:rPr>
        <w:rFonts w:ascii="Arial" w:eastAsia="Times New Roman" w:hAnsi="Arial" w:cs="Arial" w:hint="default"/>
      </w:rPr>
    </w:lvl>
    <w:lvl w:ilvl="1" w:tplc="04090001">
      <w:start w:val="1"/>
      <w:numFmt w:val="bullet"/>
      <w:lvlText w:val=""/>
      <w:lvlJc w:val="left"/>
      <w:pPr>
        <w:tabs>
          <w:tab w:val="num" w:pos="2760"/>
        </w:tabs>
        <w:ind w:left="2760" w:hanging="360"/>
      </w:pPr>
      <w:rPr>
        <w:rFonts w:ascii="Symbol" w:hAnsi="Symbol"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7" w15:restartNumberingAfterBreak="0">
    <w:nsid w:val="358C77C4"/>
    <w:multiLevelType w:val="hybridMultilevel"/>
    <w:tmpl w:val="74C67350"/>
    <w:lvl w:ilvl="0" w:tplc="8A5E9AC8">
      <w:numFmt w:val="bullet"/>
      <w:lvlText w:val="-"/>
      <w:lvlJc w:val="left"/>
      <w:pPr>
        <w:ind w:left="720" w:hanging="360"/>
      </w:pPr>
      <w:rPr>
        <w:rFonts w:ascii="Lucida Bright" w:eastAsia="Times New Roman" w:hAnsi="Lucida Br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3772A"/>
    <w:multiLevelType w:val="hybridMultilevel"/>
    <w:tmpl w:val="F49EE776"/>
    <w:lvl w:ilvl="0" w:tplc="BD948778">
      <w:numFmt w:val="bullet"/>
      <w:lvlText w:val="–"/>
      <w:lvlJc w:val="left"/>
      <w:pPr>
        <w:tabs>
          <w:tab w:val="num" w:pos="1211"/>
        </w:tabs>
        <w:ind w:left="1211" w:hanging="360"/>
      </w:pPr>
      <w:rPr>
        <w:rFonts w:ascii="Arial" w:eastAsia="Times New Roman" w:hAnsi="Arial" w:hint="default"/>
        <w:color w:val="auto"/>
        <w:sz w:val="24"/>
        <w:szCs w:val="24"/>
      </w:rPr>
    </w:lvl>
    <w:lvl w:ilvl="1" w:tplc="FFFFFFFF">
      <w:start w:val="1"/>
      <w:numFmt w:val="bullet"/>
      <w:lvlText w:val="o"/>
      <w:lvlJc w:val="left"/>
      <w:pPr>
        <w:tabs>
          <w:tab w:val="num" w:pos="1931"/>
        </w:tabs>
        <w:ind w:left="1931" w:hanging="360"/>
      </w:pPr>
      <w:rPr>
        <w:rFonts w:ascii="Courier New" w:hAnsi="Courier New" w:cs="Wingdings"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Wingdings"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Wingdings"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3C07103B"/>
    <w:multiLevelType w:val="hybridMultilevel"/>
    <w:tmpl w:val="AF5876B8"/>
    <w:lvl w:ilvl="0" w:tplc="E920EEF0">
      <w:numFmt w:val="bullet"/>
      <w:lvlText w:val="-"/>
      <w:lvlJc w:val="left"/>
      <w:pPr>
        <w:ind w:left="1440" w:hanging="360"/>
      </w:pPr>
      <w:rPr>
        <w:rFonts w:ascii="Times New Roman" w:eastAsia="Times New Roman" w:hAnsi="Times New Roman" w:cs="Times New Roman" w:hint="default"/>
        <w:sz w:val="26"/>
      </w:rPr>
    </w:lvl>
    <w:lvl w:ilvl="1" w:tplc="263E9E9A" w:tentative="1">
      <w:start w:val="1"/>
      <w:numFmt w:val="bullet"/>
      <w:lvlText w:val="o"/>
      <w:lvlJc w:val="left"/>
      <w:pPr>
        <w:ind w:left="2160" w:hanging="360"/>
      </w:pPr>
      <w:rPr>
        <w:rFonts w:ascii="Courier New" w:hAnsi="Courier New" w:cs="Courier New" w:hint="default"/>
      </w:rPr>
    </w:lvl>
    <w:lvl w:ilvl="2" w:tplc="F76CA60E" w:tentative="1">
      <w:start w:val="1"/>
      <w:numFmt w:val="bullet"/>
      <w:lvlText w:val=""/>
      <w:lvlJc w:val="left"/>
      <w:pPr>
        <w:ind w:left="2880" w:hanging="360"/>
      </w:pPr>
      <w:rPr>
        <w:rFonts w:ascii="Wingdings" w:hAnsi="Wingdings" w:hint="default"/>
      </w:rPr>
    </w:lvl>
    <w:lvl w:ilvl="3" w:tplc="FFE0F146" w:tentative="1">
      <w:start w:val="1"/>
      <w:numFmt w:val="bullet"/>
      <w:lvlText w:val=""/>
      <w:lvlJc w:val="left"/>
      <w:pPr>
        <w:ind w:left="3600" w:hanging="360"/>
      </w:pPr>
      <w:rPr>
        <w:rFonts w:ascii="Symbol" w:hAnsi="Symbol" w:hint="default"/>
      </w:rPr>
    </w:lvl>
    <w:lvl w:ilvl="4" w:tplc="CB34FD08" w:tentative="1">
      <w:start w:val="1"/>
      <w:numFmt w:val="bullet"/>
      <w:lvlText w:val="o"/>
      <w:lvlJc w:val="left"/>
      <w:pPr>
        <w:ind w:left="4320" w:hanging="360"/>
      </w:pPr>
      <w:rPr>
        <w:rFonts w:ascii="Courier New" w:hAnsi="Courier New" w:cs="Courier New" w:hint="default"/>
      </w:rPr>
    </w:lvl>
    <w:lvl w:ilvl="5" w:tplc="B78282DE" w:tentative="1">
      <w:start w:val="1"/>
      <w:numFmt w:val="bullet"/>
      <w:lvlText w:val=""/>
      <w:lvlJc w:val="left"/>
      <w:pPr>
        <w:ind w:left="5040" w:hanging="360"/>
      </w:pPr>
      <w:rPr>
        <w:rFonts w:ascii="Wingdings" w:hAnsi="Wingdings" w:hint="default"/>
      </w:rPr>
    </w:lvl>
    <w:lvl w:ilvl="6" w:tplc="0DC8FBB0" w:tentative="1">
      <w:start w:val="1"/>
      <w:numFmt w:val="bullet"/>
      <w:lvlText w:val=""/>
      <w:lvlJc w:val="left"/>
      <w:pPr>
        <w:ind w:left="5760" w:hanging="360"/>
      </w:pPr>
      <w:rPr>
        <w:rFonts w:ascii="Symbol" w:hAnsi="Symbol" w:hint="default"/>
      </w:rPr>
    </w:lvl>
    <w:lvl w:ilvl="7" w:tplc="52B8C5B2" w:tentative="1">
      <w:start w:val="1"/>
      <w:numFmt w:val="bullet"/>
      <w:lvlText w:val="o"/>
      <w:lvlJc w:val="left"/>
      <w:pPr>
        <w:ind w:left="6480" w:hanging="360"/>
      </w:pPr>
      <w:rPr>
        <w:rFonts w:ascii="Courier New" w:hAnsi="Courier New" w:cs="Courier New" w:hint="default"/>
      </w:rPr>
    </w:lvl>
    <w:lvl w:ilvl="8" w:tplc="E0C8E2BE" w:tentative="1">
      <w:start w:val="1"/>
      <w:numFmt w:val="bullet"/>
      <w:lvlText w:val=""/>
      <w:lvlJc w:val="left"/>
      <w:pPr>
        <w:ind w:left="7200" w:hanging="360"/>
      </w:pPr>
      <w:rPr>
        <w:rFonts w:ascii="Wingdings" w:hAnsi="Wingdings" w:hint="default"/>
      </w:rPr>
    </w:lvl>
  </w:abstractNum>
  <w:abstractNum w:abstractNumId="10" w15:restartNumberingAfterBreak="0">
    <w:nsid w:val="3E4B04DD"/>
    <w:multiLevelType w:val="hybridMultilevel"/>
    <w:tmpl w:val="72DE4FC4"/>
    <w:lvl w:ilvl="0" w:tplc="04090001">
      <w:start w:val="1"/>
      <w:numFmt w:val="bullet"/>
      <w:lvlText w:val=""/>
      <w:lvlJc w:val="left"/>
      <w:pPr>
        <w:tabs>
          <w:tab w:val="num" w:pos="720"/>
        </w:tabs>
        <w:ind w:left="720" w:hanging="360"/>
      </w:pPr>
      <w:rPr>
        <w:rFonts w:ascii="Symbol" w:hAnsi="Symbol" w:hint="default"/>
      </w:rPr>
    </w:lvl>
    <w:lvl w:ilvl="1" w:tplc="F41C9094">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05DCD"/>
    <w:multiLevelType w:val="hybridMultilevel"/>
    <w:tmpl w:val="943E9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597B2F"/>
    <w:multiLevelType w:val="hybridMultilevel"/>
    <w:tmpl w:val="04B86618"/>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30AF8"/>
    <w:multiLevelType w:val="hybridMultilevel"/>
    <w:tmpl w:val="39B664F2"/>
    <w:lvl w:ilvl="0" w:tplc="DED661E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153E8D"/>
    <w:multiLevelType w:val="hybridMultilevel"/>
    <w:tmpl w:val="CADCE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672D4"/>
    <w:multiLevelType w:val="hybridMultilevel"/>
    <w:tmpl w:val="02085B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AB3265"/>
    <w:multiLevelType w:val="hybridMultilevel"/>
    <w:tmpl w:val="0F569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56BAD"/>
    <w:multiLevelType w:val="hybridMultilevel"/>
    <w:tmpl w:val="1B887824"/>
    <w:lvl w:ilvl="0" w:tplc="0542FF6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E71391"/>
    <w:multiLevelType w:val="hybridMultilevel"/>
    <w:tmpl w:val="5C0C9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BC04A89"/>
    <w:multiLevelType w:val="hybridMultilevel"/>
    <w:tmpl w:val="3D0ECFB6"/>
    <w:lvl w:ilvl="0" w:tplc="17102D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11019">
    <w:abstractNumId w:val="12"/>
  </w:num>
  <w:num w:numId="2" w16cid:durableId="304315567">
    <w:abstractNumId w:val="10"/>
  </w:num>
  <w:num w:numId="3" w16cid:durableId="1551922999">
    <w:abstractNumId w:val="17"/>
  </w:num>
  <w:num w:numId="4" w16cid:durableId="1667202205">
    <w:abstractNumId w:val="8"/>
  </w:num>
  <w:num w:numId="5" w16cid:durableId="994454646">
    <w:abstractNumId w:val="13"/>
  </w:num>
  <w:num w:numId="6" w16cid:durableId="1889756885">
    <w:abstractNumId w:val="6"/>
  </w:num>
  <w:num w:numId="7" w16cid:durableId="1987736257">
    <w:abstractNumId w:val="14"/>
  </w:num>
  <w:num w:numId="8" w16cid:durableId="2143695949">
    <w:abstractNumId w:val="18"/>
  </w:num>
  <w:num w:numId="9" w16cid:durableId="1081176114">
    <w:abstractNumId w:val="1"/>
  </w:num>
  <w:num w:numId="10" w16cid:durableId="1853911341">
    <w:abstractNumId w:val="4"/>
  </w:num>
  <w:num w:numId="11" w16cid:durableId="1770855261">
    <w:abstractNumId w:val="16"/>
  </w:num>
  <w:num w:numId="12" w16cid:durableId="1759790671">
    <w:abstractNumId w:val="11"/>
  </w:num>
  <w:num w:numId="13" w16cid:durableId="1597784646">
    <w:abstractNumId w:val="15"/>
  </w:num>
  <w:num w:numId="14" w16cid:durableId="1479613361">
    <w:abstractNumId w:val="3"/>
  </w:num>
  <w:num w:numId="15" w16cid:durableId="1513911377">
    <w:abstractNumId w:val="2"/>
  </w:num>
  <w:num w:numId="16" w16cid:durableId="1117064540">
    <w:abstractNumId w:val="19"/>
  </w:num>
  <w:num w:numId="17" w16cid:durableId="1642421301">
    <w:abstractNumId w:val="7"/>
  </w:num>
  <w:num w:numId="18" w16cid:durableId="967125865">
    <w:abstractNumId w:val="9"/>
  </w:num>
  <w:num w:numId="19" w16cid:durableId="1524202132">
    <w:abstractNumId w:val="5"/>
  </w:num>
  <w:num w:numId="20" w16cid:durableId="200875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8C2"/>
    <w:rsid w:val="0005684C"/>
    <w:rsid w:val="00090A58"/>
    <w:rsid w:val="000B22FB"/>
    <w:rsid w:val="000C56C6"/>
    <w:rsid w:val="000C6E07"/>
    <w:rsid w:val="000F4C23"/>
    <w:rsid w:val="00114E68"/>
    <w:rsid w:val="00122569"/>
    <w:rsid w:val="00124814"/>
    <w:rsid w:val="001370D6"/>
    <w:rsid w:val="001525BC"/>
    <w:rsid w:val="00186549"/>
    <w:rsid w:val="001B60ED"/>
    <w:rsid w:val="001D5AA0"/>
    <w:rsid w:val="00205559"/>
    <w:rsid w:val="0024412D"/>
    <w:rsid w:val="00302C13"/>
    <w:rsid w:val="003157A7"/>
    <w:rsid w:val="0031610F"/>
    <w:rsid w:val="003225D8"/>
    <w:rsid w:val="00340E05"/>
    <w:rsid w:val="003B1035"/>
    <w:rsid w:val="003E3A30"/>
    <w:rsid w:val="003E6915"/>
    <w:rsid w:val="004119FC"/>
    <w:rsid w:val="00460506"/>
    <w:rsid w:val="00462BBD"/>
    <w:rsid w:val="00494F44"/>
    <w:rsid w:val="004C7D8E"/>
    <w:rsid w:val="0050061F"/>
    <w:rsid w:val="00504EF4"/>
    <w:rsid w:val="00512C2B"/>
    <w:rsid w:val="00516D08"/>
    <w:rsid w:val="00534E0D"/>
    <w:rsid w:val="00550C78"/>
    <w:rsid w:val="00571B18"/>
    <w:rsid w:val="00587A3A"/>
    <w:rsid w:val="005912D3"/>
    <w:rsid w:val="005A3DBD"/>
    <w:rsid w:val="005D0E67"/>
    <w:rsid w:val="005E13F2"/>
    <w:rsid w:val="005E2BB3"/>
    <w:rsid w:val="005F3CD3"/>
    <w:rsid w:val="005F541C"/>
    <w:rsid w:val="00615FFD"/>
    <w:rsid w:val="00672C34"/>
    <w:rsid w:val="006B0755"/>
    <w:rsid w:val="006C43B3"/>
    <w:rsid w:val="006F52AB"/>
    <w:rsid w:val="00704095"/>
    <w:rsid w:val="007218A4"/>
    <w:rsid w:val="007238DE"/>
    <w:rsid w:val="00736629"/>
    <w:rsid w:val="00737DC6"/>
    <w:rsid w:val="007415D9"/>
    <w:rsid w:val="007721F6"/>
    <w:rsid w:val="007B3F70"/>
    <w:rsid w:val="00831465"/>
    <w:rsid w:val="0085618A"/>
    <w:rsid w:val="008577D2"/>
    <w:rsid w:val="008731C5"/>
    <w:rsid w:val="0089718C"/>
    <w:rsid w:val="008B6EA1"/>
    <w:rsid w:val="008B7DE2"/>
    <w:rsid w:val="00925128"/>
    <w:rsid w:val="0095030A"/>
    <w:rsid w:val="0099158F"/>
    <w:rsid w:val="009F3BDF"/>
    <w:rsid w:val="00A02DF0"/>
    <w:rsid w:val="00A05804"/>
    <w:rsid w:val="00A12AFD"/>
    <w:rsid w:val="00A23FAE"/>
    <w:rsid w:val="00A65399"/>
    <w:rsid w:val="00A664C3"/>
    <w:rsid w:val="00A670B1"/>
    <w:rsid w:val="00A81BD6"/>
    <w:rsid w:val="00AA2970"/>
    <w:rsid w:val="00AB4BCE"/>
    <w:rsid w:val="00AF18C2"/>
    <w:rsid w:val="00B00AF9"/>
    <w:rsid w:val="00B42F95"/>
    <w:rsid w:val="00B511B2"/>
    <w:rsid w:val="00B61208"/>
    <w:rsid w:val="00B61F20"/>
    <w:rsid w:val="00B93643"/>
    <w:rsid w:val="00B9723D"/>
    <w:rsid w:val="00BB30B4"/>
    <w:rsid w:val="00BD4798"/>
    <w:rsid w:val="00C36B27"/>
    <w:rsid w:val="00C44DAB"/>
    <w:rsid w:val="00CE72CD"/>
    <w:rsid w:val="00D7079B"/>
    <w:rsid w:val="00D77AF7"/>
    <w:rsid w:val="00DA4ED9"/>
    <w:rsid w:val="00DA64FF"/>
    <w:rsid w:val="00DB43EE"/>
    <w:rsid w:val="00DF4644"/>
    <w:rsid w:val="00DF6D39"/>
    <w:rsid w:val="00E626A0"/>
    <w:rsid w:val="00ED4CC1"/>
    <w:rsid w:val="00F04EE4"/>
    <w:rsid w:val="00F0604E"/>
    <w:rsid w:val="00F11D2A"/>
    <w:rsid w:val="00F27B38"/>
    <w:rsid w:val="00F86F1D"/>
    <w:rsid w:val="00FA15AA"/>
    <w:rsid w:val="00FB38DE"/>
    <w:rsid w:val="00FD0C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A7039D"/>
  <w15:docId w15:val="{4D8115F4-6005-48DE-8C3D-2918FD06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FB"/>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0B22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B22FB"/>
    <w:pPr>
      <w:keepNext/>
      <w:outlineLvl w:val="2"/>
    </w:pPr>
    <w:rPr>
      <w:rFonts w:ascii="Arial" w:hAnsi="Arial"/>
      <w:b/>
      <w:sz w:val="2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22FB"/>
    <w:rPr>
      <w:rFonts w:ascii="Arial" w:eastAsia="Times New Roman" w:hAnsi="Arial" w:cs="Times New Roman"/>
      <w:b/>
      <w:sz w:val="28"/>
      <w:szCs w:val="20"/>
      <w:lang w:val="en-GB"/>
    </w:rPr>
  </w:style>
  <w:style w:type="character" w:customStyle="1" w:styleId="Heading2Char">
    <w:name w:val="Heading 2 Char"/>
    <w:basedOn w:val="DefaultParagraphFont"/>
    <w:link w:val="Heading2"/>
    <w:uiPriority w:val="9"/>
    <w:semiHidden/>
    <w:rsid w:val="000B22FB"/>
    <w:rPr>
      <w:rFonts w:asciiTheme="majorHAnsi" w:eastAsiaTheme="majorEastAsia" w:hAnsiTheme="majorHAnsi" w:cstheme="majorBidi"/>
      <w:b/>
      <w:bCs/>
      <w:color w:val="4F81BD" w:themeColor="accent1"/>
      <w:sz w:val="26"/>
      <w:szCs w:val="26"/>
      <w:lang w:val="ro-RO"/>
    </w:rPr>
  </w:style>
  <w:style w:type="paragraph" w:styleId="ListParagraph">
    <w:name w:val="List Paragraph"/>
    <w:basedOn w:val="Normal"/>
    <w:uiPriority w:val="34"/>
    <w:qFormat/>
    <w:rsid w:val="00615FFD"/>
    <w:pPr>
      <w:ind w:left="720"/>
      <w:contextualSpacing/>
    </w:pPr>
  </w:style>
  <w:style w:type="table" w:styleId="TableGrid">
    <w:name w:val="Table Grid"/>
    <w:basedOn w:val="TableNormal"/>
    <w:rsid w:val="006C43B3"/>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C43B3"/>
    <w:pPr>
      <w:tabs>
        <w:tab w:val="left" w:pos="709"/>
      </w:tabs>
    </w:pPr>
    <w:rPr>
      <w:rFonts w:ascii="Tahoma" w:hAnsi="Tahoma"/>
      <w:lang w:val="pl-PL" w:eastAsia="pl-PL"/>
    </w:rPr>
  </w:style>
  <w:style w:type="character" w:styleId="Hyperlink">
    <w:name w:val="Hyperlink"/>
    <w:basedOn w:val="DefaultParagraphFont"/>
    <w:uiPriority w:val="99"/>
    <w:unhideWhenUsed/>
    <w:rsid w:val="0089718C"/>
    <w:rPr>
      <w:color w:val="0000FF" w:themeColor="hyperlink"/>
      <w:u w:val="single"/>
    </w:rPr>
  </w:style>
  <w:style w:type="character" w:customStyle="1" w:styleId="UnresolvedMention1">
    <w:name w:val="Unresolved Mention1"/>
    <w:basedOn w:val="DefaultParagraphFont"/>
    <w:uiPriority w:val="99"/>
    <w:semiHidden/>
    <w:unhideWhenUsed/>
    <w:rsid w:val="0089718C"/>
    <w:rPr>
      <w:color w:val="605E5C"/>
      <w:shd w:val="clear" w:color="auto" w:fill="E1DFDD"/>
    </w:rPr>
  </w:style>
  <w:style w:type="paragraph" w:styleId="Header">
    <w:name w:val="header"/>
    <w:basedOn w:val="Normal"/>
    <w:link w:val="HeaderChar"/>
    <w:uiPriority w:val="99"/>
    <w:unhideWhenUsed/>
    <w:rsid w:val="00B9723D"/>
    <w:pPr>
      <w:tabs>
        <w:tab w:val="center" w:pos="4680"/>
        <w:tab w:val="right" w:pos="9360"/>
      </w:tabs>
    </w:pPr>
  </w:style>
  <w:style w:type="character" w:customStyle="1" w:styleId="HeaderChar">
    <w:name w:val="Header Char"/>
    <w:basedOn w:val="DefaultParagraphFont"/>
    <w:link w:val="Header"/>
    <w:uiPriority w:val="99"/>
    <w:rsid w:val="00B9723D"/>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B9723D"/>
    <w:pPr>
      <w:tabs>
        <w:tab w:val="center" w:pos="4680"/>
        <w:tab w:val="right" w:pos="9360"/>
      </w:tabs>
    </w:pPr>
  </w:style>
  <w:style w:type="character" w:customStyle="1" w:styleId="FooterChar">
    <w:name w:val="Footer Char"/>
    <w:basedOn w:val="DefaultParagraphFont"/>
    <w:link w:val="Footer"/>
    <w:uiPriority w:val="99"/>
    <w:rsid w:val="00B9723D"/>
    <w:rPr>
      <w:rFonts w:ascii="Times New Roman" w:eastAsia="Times New Roman" w:hAnsi="Times New Roman" w:cs="Times New Roman"/>
      <w:sz w:val="24"/>
      <w:szCs w:val="24"/>
      <w:lang w:val="ro-RO"/>
    </w:rPr>
  </w:style>
  <w:style w:type="table" w:customStyle="1" w:styleId="TableGrid1">
    <w:name w:val="Table Grid1"/>
    <w:basedOn w:val="TableNormal"/>
    <w:next w:val="TableGrid"/>
    <w:uiPriority w:val="39"/>
    <w:rsid w:val="007238DE"/>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412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3F2"/>
    <w:rPr>
      <w:rFonts w:ascii="Tahoma" w:hAnsi="Tahoma" w:cs="Tahoma"/>
      <w:sz w:val="16"/>
      <w:szCs w:val="16"/>
    </w:rPr>
  </w:style>
  <w:style w:type="character" w:customStyle="1" w:styleId="BalloonTextChar">
    <w:name w:val="Balloon Text Char"/>
    <w:basedOn w:val="DefaultParagraphFont"/>
    <w:link w:val="BalloonText"/>
    <w:uiPriority w:val="99"/>
    <w:semiHidden/>
    <w:rsid w:val="005E13F2"/>
    <w:rPr>
      <w:rFonts w:ascii="Tahoma" w:eastAsia="Times New Roman" w:hAnsi="Tahoma" w:cs="Tahoma"/>
      <w:sz w:val="16"/>
      <w:szCs w:val="16"/>
      <w:lang w:val="ro-RO"/>
    </w:rPr>
  </w:style>
  <w:style w:type="table" w:customStyle="1" w:styleId="TableGrid3">
    <w:name w:val="Table Grid3"/>
    <w:basedOn w:val="TableNormal"/>
    <w:next w:val="TableGrid"/>
    <w:uiPriority w:val="39"/>
    <w:rsid w:val="005D0E67"/>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D0E67"/>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50C78"/>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13</Pages>
  <Words>4317</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Egas Egas</cp:lastModifiedBy>
  <cp:revision>45</cp:revision>
  <cp:lastPrinted>2022-11-28T08:40:00Z</cp:lastPrinted>
  <dcterms:created xsi:type="dcterms:W3CDTF">2017-10-21T18:57:00Z</dcterms:created>
  <dcterms:modified xsi:type="dcterms:W3CDTF">2023-07-03T10:42:00Z</dcterms:modified>
</cp:coreProperties>
</file>