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8415" w14:textId="77777777" w:rsidR="00D20185" w:rsidRPr="006A2BB8" w:rsidRDefault="00D20185">
      <w:pPr>
        <w:widowControl w:val="0"/>
        <w:autoSpaceDE w:val="0"/>
        <w:autoSpaceDN w:val="0"/>
        <w:adjustRightInd w:val="0"/>
        <w:spacing w:before="29"/>
        <w:ind w:right="60"/>
        <w:jc w:val="center"/>
        <w:rPr>
          <w:rFonts w:ascii="Arial" w:hAnsi="Arial" w:cs="Arial"/>
          <w:b/>
          <w:bCs/>
          <w:color w:val="FF0000"/>
          <w:spacing w:val="-1"/>
          <w:sz w:val="28"/>
          <w:szCs w:val="28"/>
        </w:rPr>
      </w:pPr>
    </w:p>
    <w:p w14:paraId="0B21E1F0" w14:textId="77777777" w:rsidR="00D20185" w:rsidRPr="006A2BB8" w:rsidRDefault="004A4B66">
      <w:pPr>
        <w:widowControl w:val="0"/>
        <w:autoSpaceDE w:val="0"/>
        <w:autoSpaceDN w:val="0"/>
        <w:adjustRightInd w:val="0"/>
        <w:spacing w:before="29"/>
        <w:ind w:right="60"/>
        <w:jc w:val="center"/>
        <w:rPr>
          <w:rFonts w:ascii="Arial" w:hAnsi="Arial" w:cs="Arial"/>
          <w:sz w:val="28"/>
          <w:szCs w:val="28"/>
        </w:rPr>
      </w:pPr>
      <w:r w:rsidRPr="006A2BB8">
        <w:rPr>
          <w:rFonts w:ascii="Arial" w:hAnsi="Arial" w:cs="Arial"/>
          <w:b/>
          <w:bCs/>
          <w:spacing w:val="-1"/>
          <w:sz w:val="28"/>
          <w:szCs w:val="28"/>
        </w:rPr>
        <w:t>MEMORIU DE PREZENTARE</w:t>
      </w:r>
    </w:p>
    <w:p w14:paraId="2DE57287" w14:textId="77777777" w:rsidR="00D20185" w:rsidRPr="006A2BB8" w:rsidRDefault="00D20185">
      <w:pPr>
        <w:autoSpaceDE w:val="0"/>
        <w:autoSpaceDN w:val="0"/>
        <w:adjustRightInd w:val="0"/>
        <w:jc w:val="both"/>
        <w:rPr>
          <w:rFonts w:ascii="Arial" w:hAnsi="Arial" w:cs="Arial"/>
          <w:b/>
          <w:bCs/>
          <w:color w:val="FF0000"/>
          <w:sz w:val="28"/>
          <w:szCs w:val="28"/>
          <w:vertAlign w:val="superscript"/>
          <w:lang w:val="ro"/>
        </w:rPr>
      </w:pPr>
    </w:p>
    <w:p w14:paraId="566783AD" w14:textId="77777777" w:rsidR="00D20185" w:rsidRPr="006A2BB8" w:rsidRDefault="00D20185">
      <w:pPr>
        <w:autoSpaceDE w:val="0"/>
        <w:autoSpaceDN w:val="0"/>
        <w:adjustRightInd w:val="0"/>
        <w:jc w:val="both"/>
        <w:rPr>
          <w:rFonts w:ascii="Arial" w:hAnsi="Arial" w:cs="Arial"/>
          <w:b/>
          <w:bCs/>
          <w:sz w:val="22"/>
          <w:szCs w:val="22"/>
          <w:vertAlign w:val="superscript"/>
          <w:lang w:val="ro"/>
        </w:rPr>
      </w:pPr>
    </w:p>
    <w:p w14:paraId="5C336D7F" w14:textId="77777777" w:rsidR="00D20185" w:rsidRPr="006A2BB8" w:rsidRDefault="004A4B66">
      <w:pPr>
        <w:pStyle w:val="Heading1"/>
        <w:shd w:val="clear" w:color="auto" w:fill="D0CECE"/>
        <w:ind w:firstLine="700"/>
        <w:rPr>
          <w:rFonts w:ascii="Arial" w:hAnsi="Arial" w:cs="Arial"/>
          <w:sz w:val="22"/>
          <w:szCs w:val="22"/>
          <w:lang w:val="fr-FR"/>
        </w:rPr>
      </w:pPr>
      <w:bookmarkStart w:id="0" w:name="_Toc493688177"/>
      <w:bookmarkStart w:id="1" w:name="_Toc477001943"/>
      <w:r w:rsidRPr="006A2BB8">
        <w:rPr>
          <w:rFonts w:ascii="Arial" w:hAnsi="Arial" w:cs="Arial"/>
          <w:sz w:val="22"/>
          <w:szCs w:val="22"/>
          <w:lang w:val="fr-FR"/>
        </w:rPr>
        <w:t>I.D</w:t>
      </w:r>
      <w:r w:rsidRPr="006A2BB8">
        <w:rPr>
          <w:rFonts w:ascii="Arial" w:hAnsi="Arial" w:cs="Arial"/>
          <w:spacing w:val="-1"/>
          <w:sz w:val="22"/>
          <w:szCs w:val="22"/>
          <w:lang w:val="fr-FR"/>
        </w:rPr>
        <w:t>E</w:t>
      </w:r>
      <w:r w:rsidRPr="006A2BB8">
        <w:rPr>
          <w:rFonts w:ascii="Arial" w:hAnsi="Arial" w:cs="Arial"/>
          <w:spacing w:val="1"/>
          <w:sz w:val="22"/>
          <w:szCs w:val="22"/>
          <w:lang w:val="fr-FR"/>
        </w:rPr>
        <w:t>NU</w:t>
      </w:r>
      <w:r w:rsidRPr="006A2BB8">
        <w:rPr>
          <w:rFonts w:ascii="Arial" w:hAnsi="Arial" w:cs="Arial"/>
          <w:spacing w:val="-3"/>
          <w:sz w:val="22"/>
          <w:szCs w:val="22"/>
          <w:lang w:val="fr-FR"/>
        </w:rPr>
        <w:t>M</w:t>
      </w:r>
      <w:r w:rsidRPr="006A2BB8">
        <w:rPr>
          <w:rFonts w:ascii="Arial" w:hAnsi="Arial" w:cs="Arial"/>
          <w:spacing w:val="3"/>
          <w:sz w:val="22"/>
          <w:szCs w:val="22"/>
          <w:lang w:val="fr-FR"/>
        </w:rPr>
        <w:t>I</w:t>
      </w:r>
      <w:r w:rsidRPr="006A2BB8">
        <w:rPr>
          <w:rFonts w:ascii="Arial" w:hAnsi="Arial" w:cs="Arial"/>
          <w:spacing w:val="-1"/>
          <w:sz w:val="22"/>
          <w:szCs w:val="22"/>
          <w:lang w:val="fr-FR"/>
        </w:rPr>
        <w:t>RE</w:t>
      </w:r>
      <w:r w:rsidRPr="006A2BB8">
        <w:rPr>
          <w:rFonts w:ascii="Arial" w:hAnsi="Arial" w:cs="Arial"/>
          <w:sz w:val="22"/>
          <w:szCs w:val="22"/>
          <w:lang w:val="fr-FR"/>
        </w:rPr>
        <w:t>A</w:t>
      </w:r>
      <w:r w:rsidRPr="006A2BB8">
        <w:rPr>
          <w:rFonts w:ascii="Arial" w:hAnsi="Arial" w:cs="Arial"/>
          <w:spacing w:val="1"/>
          <w:sz w:val="22"/>
          <w:szCs w:val="22"/>
          <w:lang w:val="fr-FR"/>
        </w:rPr>
        <w:t xml:space="preserve"> P</w:t>
      </w:r>
      <w:r w:rsidRPr="006A2BB8">
        <w:rPr>
          <w:rFonts w:ascii="Arial" w:hAnsi="Arial" w:cs="Arial"/>
          <w:spacing w:val="-1"/>
          <w:sz w:val="22"/>
          <w:szCs w:val="22"/>
          <w:lang w:val="fr-FR"/>
        </w:rPr>
        <w:t>R</w:t>
      </w:r>
      <w:r w:rsidRPr="006A2BB8">
        <w:rPr>
          <w:rFonts w:ascii="Arial" w:hAnsi="Arial" w:cs="Arial"/>
          <w:sz w:val="22"/>
          <w:szCs w:val="22"/>
          <w:lang w:val="fr-FR"/>
        </w:rPr>
        <w:t>O</w:t>
      </w:r>
      <w:r w:rsidRPr="006A2BB8">
        <w:rPr>
          <w:rFonts w:ascii="Arial" w:hAnsi="Arial" w:cs="Arial"/>
          <w:spacing w:val="3"/>
          <w:sz w:val="22"/>
          <w:szCs w:val="22"/>
          <w:lang w:val="fr-FR"/>
        </w:rPr>
        <w:t>I</w:t>
      </w:r>
      <w:r w:rsidRPr="006A2BB8">
        <w:rPr>
          <w:rFonts w:ascii="Arial" w:hAnsi="Arial" w:cs="Arial"/>
          <w:spacing w:val="1"/>
          <w:sz w:val="22"/>
          <w:szCs w:val="22"/>
          <w:lang w:val="fr-FR"/>
        </w:rPr>
        <w:t>E</w:t>
      </w:r>
      <w:r w:rsidRPr="006A2BB8">
        <w:rPr>
          <w:rFonts w:ascii="Arial" w:hAnsi="Arial" w:cs="Arial"/>
          <w:spacing w:val="-1"/>
          <w:sz w:val="22"/>
          <w:szCs w:val="22"/>
          <w:lang w:val="fr-FR"/>
        </w:rPr>
        <w:t>C</w:t>
      </w:r>
      <w:r w:rsidRPr="006A2BB8">
        <w:rPr>
          <w:rFonts w:ascii="Arial" w:hAnsi="Arial" w:cs="Arial"/>
          <w:sz w:val="22"/>
          <w:szCs w:val="22"/>
          <w:lang w:val="fr-FR"/>
        </w:rPr>
        <w:t>TUL</w:t>
      </w:r>
      <w:r w:rsidRPr="006A2BB8">
        <w:rPr>
          <w:rFonts w:ascii="Arial" w:hAnsi="Arial" w:cs="Arial"/>
          <w:spacing w:val="1"/>
          <w:sz w:val="22"/>
          <w:szCs w:val="22"/>
          <w:lang w:val="fr-FR"/>
        </w:rPr>
        <w:t>UI</w:t>
      </w:r>
      <w:bookmarkEnd w:id="0"/>
      <w:bookmarkEnd w:id="1"/>
      <w:r w:rsidRPr="006A2BB8">
        <w:rPr>
          <w:rFonts w:ascii="Arial" w:hAnsi="Arial" w:cs="Arial"/>
          <w:spacing w:val="1"/>
          <w:sz w:val="22"/>
          <w:szCs w:val="22"/>
          <w:lang w:val="fr-FR"/>
        </w:rPr>
        <w:t>:</w:t>
      </w:r>
    </w:p>
    <w:p w14:paraId="208EEBF0" w14:textId="4634DCC0" w:rsidR="006A2BB8" w:rsidRPr="006A2BB8" w:rsidRDefault="006A2BB8" w:rsidP="006A2BB8">
      <w:pPr>
        <w:ind w:firstLine="700"/>
        <w:rPr>
          <w:lang w:val="en-US" w:eastAsia="en-US"/>
        </w:rPr>
      </w:pPr>
      <w:bookmarkStart w:id="2" w:name="_Toc477001944"/>
      <w:bookmarkStart w:id="3" w:name="_Toc493688178"/>
      <w:r w:rsidRPr="006A2BB8">
        <w:rPr>
          <w:rFonts w:ascii="Arial" w:eastAsia="Arial" w:hAnsi="Arial" w:cs="Arial"/>
          <w:b/>
          <w:bCs/>
          <w:kern w:val="32"/>
          <w:sz w:val="22"/>
          <w:szCs w:val="22"/>
          <w:lang w:val="en-US" w:eastAsia="en-US"/>
        </w:rPr>
        <w:t>“</w:t>
      </w:r>
      <w:r w:rsidR="007F744C" w:rsidRPr="007F744C">
        <w:rPr>
          <w:rFonts w:ascii="Arial" w:eastAsia="Arial" w:hAnsi="Arial" w:cs="Arial"/>
          <w:b/>
          <w:bCs/>
          <w:kern w:val="32"/>
          <w:sz w:val="22"/>
          <w:szCs w:val="22"/>
          <w:lang w:val="en-US" w:eastAsia="en-US"/>
        </w:rPr>
        <w:t>Extindere retele de alimentare cu apa potabila in comuna Branesti, judetul Dambovita</w:t>
      </w:r>
      <w:r w:rsidRPr="006A2BB8">
        <w:rPr>
          <w:rFonts w:ascii="Arial" w:eastAsia="Arial" w:hAnsi="Arial" w:cs="Arial"/>
          <w:b/>
          <w:bCs/>
          <w:kern w:val="32"/>
          <w:sz w:val="22"/>
          <w:szCs w:val="22"/>
          <w:lang w:val="en-US" w:eastAsia="en-US"/>
        </w:rPr>
        <w:t>”</w:t>
      </w:r>
    </w:p>
    <w:p w14:paraId="1F2A0065" w14:textId="295DEFCB" w:rsidR="006A2BB8" w:rsidRPr="006A2BB8" w:rsidRDefault="006A2BB8" w:rsidP="006A2BB8">
      <w:pPr>
        <w:rPr>
          <w:lang w:val="en-US" w:eastAsia="en-US"/>
        </w:rPr>
      </w:pPr>
    </w:p>
    <w:p w14:paraId="7455AAD2" w14:textId="2037D017" w:rsidR="00D20185" w:rsidRPr="006A2BB8" w:rsidRDefault="00494845" w:rsidP="004D566F">
      <w:pPr>
        <w:pStyle w:val="Heading1"/>
        <w:shd w:val="clear" w:color="auto" w:fill="BFBFBF" w:themeFill="background1" w:themeFillShade="BF"/>
        <w:ind w:firstLine="700"/>
        <w:rPr>
          <w:rFonts w:ascii="Arial" w:hAnsi="Arial" w:cs="Arial"/>
          <w:sz w:val="22"/>
          <w:szCs w:val="22"/>
          <w:lang w:val="ro-RO"/>
        </w:rPr>
      </w:pPr>
      <w:r w:rsidRPr="006A2BB8">
        <w:rPr>
          <w:rFonts w:ascii="Arial" w:hAnsi="Arial" w:cs="Arial"/>
          <w:sz w:val="22"/>
          <w:szCs w:val="22"/>
          <w:lang w:val="ro-RO"/>
        </w:rPr>
        <w:t xml:space="preserve"> </w:t>
      </w:r>
      <w:r w:rsidR="004A4B66" w:rsidRPr="006A2BB8">
        <w:rPr>
          <w:rFonts w:ascii="Arial" w:hAnsi="Arial" w:cs="Arial"/>
          <w:sz w:val="22"/>
          <w:szCs w:val="22"/>
          <w:lang w:val="ro-RO"/>
        </w:rPr>
        <w:t>II.TITULAR</w:t>
      </w:r>
      <w:bookmarkEnd w:id="2"/>
      <w:bookmarkEnd w:id="3"/>
      <w:r w:rsidR="004A4B66" w:rsidRPr="006A2BB8">
        <w:rPr>
          <w:rFonts w:ascii="Arial" w:hAnsi="Arial" w:cs="Arial"/>
          <w:sz w:val="22"/>
          <w:szCs w:val="22"/>
          <w:lang w:val="ro-RO"/>
        </w:rPr>
        <w:t>:</w:t>
      </w:r>
    </w:p>
    <w:p w14:paraId="15871E3F" w14:textId="79741967" w:rsidR="00D20185" w:rsidRPr="006A2BB8" w:rsidRDefault="004A4B66">
      <w:pPr>
        <w:autoSpaceDE w:val="0"/>
        <w:autoSpaceDN w:val="0"/>
        <w:adjustRightInd w:val="0"/>
        <w:ind w:left="708"/>
        <w:jc w:val="both"/>
        <w:rPr>
          <w:rFonts w:ascii="Arial" w:hAnsi="Arial" w:cs="Arial"/>
          <w:sz w:val="22"/>
          <w:szCs w:val="22"/>
          <w:lang w:val="en-US"/>
        </w:rPr>
      </w:pPr>
      <w:r w:rsidRPr="006A2BB8">
        <w:rPr>
          <w:rFonts w:ascii="Arial" w:hAnsi="Arial" w:cs="Arial"/>
          <w:sz w:val="22"/>
          <w:szCs w:val="22"/>
          <w:lang w:val="ro"/>
        </w:rPr>
        <w:t xml:space="preserve">Denumire  titular: </w:t>
      </w:r>
      <w:r w:rsidRPr="006A2BB8">
        <w:rPr>
          <w:rFonts w:ascii="Arial" w:hAnsi="Arial" w:cs="Arial"/>
          <w:sz w:val="22"/>
          <w:szCs w:val="22"/>
          <w:lang w:val="ro"/>
        </w:rPr>
        <w:tab/>
      </w:r>
      <w:r w:rsidRPr="006A2BB8">
        <w:rPr>
          <w:rFonts w:ascii="Arial" w:hAnsi="Arial" w:cs="Arial"/>
          <w:sz w:val="22"/>
          <w:szCs w:val="22"/>
          <w:lang w:val="en-US"/>
        </w:rPr>
        <w:t>Comuna</w:t>
      </w:r>
      <w:r w:rsidRPr="006A2BB8">
        <w:rPr>
          <w:rFonts w:ascii="Arial" w:hAnsi="Arial" w:cs="Arial"/>
          <w:sz w:val="22"/>
          <w:szCs w:val="22"/>
          <w:lang w:val="ro"/>
        </w:rPr>
        <w:t xml:space="preserve"> </w:t>
      </w:r>
      <w:r w:rsidR="007F744C">
        <w:rPr>
          <w:rFonts w:ascii="Arial" w:hAnsi="Arial" w:cs="Arial"/>
          <w:sz w:val="22"/>
          <w:szCs w:val="22"/>
          <w:lang w:val="en-US"/>
        </w:rPr>
        <w:t>Branesti</w:t>
      </w:r>
    </w:p>
    <w:p w14:paraId="7BA01659" w14:textId="78152B7F" w:rsidR="00D20185" w:rsidRPr="006A2BB8" w:rsidRDefault="004A4B66">
      <w:pPr>
        <w:autoSpaceDE w:val="0"/>
        <w:autoSpaceDN w:val="0"/>
        <w:adjustRightInd w:val="0"/>
        <w:ind w:left="708"/>
        <w:jc w:val="both"/>
        <w:rPr>
          <w:rFonts w:ascii="Arial" w:hAnsi="Arial" w:cs="Arial"/>
          <w:sz w:val="22"/>
          <w:szCs w:val="22"/>
          <w:lang w:val="en-US"/>
        </w:rPr>
      </w:pPr>
      <w:r w:rsidRPr="006A2BB8">
        <w:rPr>
          <w:rFonts w:ascii="Arial" w:hAnsi="Arial" w:cs="Arial"/>
          <w:sz w:val="22"/>
          <w:szCs w:val="22"/>
          <w:lang w:val="ro"/>
        </w:rPr>
        <w:t>Adresa titularului:</w:t>
      </w:r>
      <w:r w:rsidRPr="006A2BB8">
        <w:rPr>
          <w:rFonts w:ascii="Arial" w:hAnsi="Arial" w:cs="Arial"/>
          <w:sz w:val="22"/>
          <w:szCs w:val="22"/>
          <w:lang w:val="ro"/>
        </w:rPr>
        <w:tab/>
      </w:r>
      <w:r w:rsidR="006B0843" w:rsidRPr="006A2BB8">
        <w:rPr>
          <w:rFonts w:ascii="Arial" w:eastAsia="Arial" w:hAnsi="Arial" w:cs="Arial"/>
          <w:sz w:val="22"/>
          <w:szCs w:val="22"/>
        </w:rPr>
        <w:t>Str. Coloniei, nr. 62, judetul Dambovita</w:t>
      </w:r>
    </w:p>
    <w:p w14:paraId="47864EC4" w14:textId="30D158CE" w:rsidR="00D20185" w:rsidRPr="006A2BB8" w:rsidRDefault="004A4B66">
      <w:pPr>
        <w:autoSpaceDE w:val="0"/>
        <w:autoSpaceDN w:val="0"/>
        <w:adjustRightInd w:val="0"/>
        <w:ind w:left="708"/>
        <w:jc w:val="both"/>
        <w:rPr>
          <w:rFonts w:ascii="Arial" w:hAnsi="Arial" w:cs="Arial"/>
          <w:sz w:val="22"/>
          <w:szCs w:val="22"/>
          <w:lang w:val="en-US"/>
        </w:rPr>
      </w:pPr>
      <w:r w:rsidRPr="006A2BB8">
        <w:rPr>
          <w:rFonts w:ascii="Arial" w:hAnsi="Arial" w:cs="Arial"/>
          <w:sz w:val="22"/>
          <w:szCs w:val="22"/>
          <w:lang w:val="ro"/>
        </w:rPr>
        <w:t>C</w:t>
      </w:r>
      <w:r w:rsidR="00112487" w:rsidRPr="006A2BB8">
        <w:rPr>
          <w:rFonts w:ascii="Arial" w:hAnsi="Arial" w:cs="Arial"/>
          <w:sz w:val="22"/>
          <w:szCs w:val="22"/>
          <w:lang w:val="ro"/>
        </w:rPr>
        <w:t>od postal</w:t>
      </w:r>
      <w:r w:rsidRPr="006A2BB8">
        <w:rPr>
          <w:rFonts w:ascii="Arial" w:hAnsi="Arial" w:cs="Arial"/>
          <w:sz w:val="22"/>
          <w:szCs w:val="22"/>
          <w:lang w:val="ro"/>
        </w:rPr>
        <w:t xml:space="preserve">: </w:t>
      </w:r>
      <w:r w:rsidR="00112487" w:rsidRPr="006A2BB8">
        <w:rPr>
          <w:rFonts w:ascii="Arial" w:hAnsi="Arial" w:cs="Arial"/>
          <w:sz w:val="22"/>
          <w:szCs w:val="22"/>
          <w:lang w:val="ro"/>
        </w:rPr>
        <w:tab/>
      </w:r>
      <w:r w:rsidR="00112487" w:rsidRPr="006A2BB8">
        <w:rPr>
          <w:rFonts w:ascii="Arial" w:hAnsi="Arial" w:cs="Arial"/>
          <w:sz w:val="22"/>
          <w:szCs w:val="22"/>
          <w:lang w:val="ro"/>
        </w:rPr>
        <w:tab/>
      </w:r>
      <w:r w:rsidRPr="006A2BB8">
        <w:rPr>
          <w:rFonts w:ascii="Arial" w:hAnsi="Arial" w:cs="Arial"/>
          <w:sz w:val="22"/>
          <w:szCs w:val="22"/>
          <w:lang w:val="en-US"/>
        </w:rPr>
        <w:t>1</w:t>
      </w:r>
      <w:r w:rsidR="00112487" w:rsidRPr="006A2BB8">
        <w:rPr>
          <w:rFonts w:ascii="Arial" w:hAnsi="Arial" w:cs="Arial"/>
          <w:sz w:val="22"/>
          <w:szCs w:val="22"/>
          <w:lang w:val="en-US"/>
        </w:rPr>
        <w:t>3</w:t>
      </w:r>
      <w:r w:rsidRPr="006A2BB8">
        <w:rPr>
          <w:rFonts w:ascii="Arial" w:hAnsi="Arial" w:cs="Arial"/>
          <w:sz w:val="22"/>
          <w:szCs w:val="22"/>
          <w:lang w:val="en-US"/>
        </w:rPr>
        <w:t>7</w:t>
      </w:r>
      <w:r w:rsidR="007F744C">
        <w:rPr>
          <w:rFonts w:ascii="Arial" w:hAnsi="Arial" w:cs="Arial"/>
          <w:sz w:val="22"/>
          <w:szCs w:val="22"/>
          <w:lang w:val="en-US"/>
        </w:rPr>
        <w:t>05</w:t>
      </w:r>
      <w:r w:rsidR="006B0843" w:rsidRPr="006A2BB8">
        <w:rPr>
          <w:rFonts w:ascii="Arial" w:hAnsi="Arial" w:cs="Arial"/>
          <w:sz w:val="22"/>
          <w:szCs w:val="22"/>
          <w:lang w:val="en-US"/>
        </w:rPr>
        <w:t>5</w:t>
      </w:r>
    </w:p>
    <w:p w14:paraId="0688878E" w14:textId="00463813" w:rsidR="00D20185" w:rsidRPr="0081542A" w:rsidRDefault="004A4B66">
      <w:pPr>
        <w:autoSpaceDE w:val="0"/>
        <w:autoSpaceDN w:val="0"/>
        <w:adjustRightInd w:val="0"/>
        <w:ind w:left="708"/>
        <w:jc w:val="both"/>
        <w:rPr>
          <w:rFonts w:ascii="Arial" w:hAnsi="Arial" w:cs="Arial"/>
          <w:sz w:val="22"/>
          <w:szCs w:val="22"/>
          <w:lang w:val="en-US"/>
        </w:rPr>
      </w:pPr>
      <w:r w:rsidRPr="006A2BB8">
        <w:rPr>
          <w:rFonts w:ascii="Arial" w:hAnsi="Arial" w:cs="Arial"/>
          <w:sz w:val="22"/>
          <w:szCs w:val="22"/>
          <w:lang w:val="ro"/>
        </w:rPr>
        <w:t xml:space="preserve">Telefon: </w:t>
      </w:r>
      <w:r w:rsidRPr="006A2BB8">
        <w:rPr>
          <w:rFonts w:ascii="Arial" w:hAnsi="Arial" w:cs="Arial"/>
          <w:sz w:val="22"/>
          <w:szCs w:val="22"/>
          <w:lang w:val="ro"/>
        </w:rPr>
        <w:tab/>
      </w:r>
      <w:r w:rsidRPr="006A2BB8">
        <w:rPr>
          <w:rFonts w:ascii="Arial" w:hAnsi="Arial" w:cs="Arial"/>
          <w:sz w:val="22"/>
          <w:szCs w:val="22"/>
          <w:lang w:val="ro"/>
        </w:rPr>
        <w:tab/>
      </w:r>
      <w:r w:rsidR="007F744C" w:rsidRPr="0081542A">
        <w:rPr>
          <w:rFonts w:ascii="Arial" w:eastAsia="Arial" w:hAnsi="Arial" w:cs="Arial"/>
          <w:sz w:val="22"/>
          <w:szCs w:val="22"/>
        </w:rPr>
        <w:t>0374865670</w:t>
      </w:r>
    </w:p>
    <w:p w14:paraId="3EC4F79A" w14:textId="651D4364" w:rsidR="00D20185" w:rsidRPr="0081542A" w:rsidRDefault="004A4B66">
      <w:pPr>
        <w:autoSpaceDE w:val="0"/>
        <w:autoSpaceDN w:val="0"/>
        <w:adjustRightInd w:val="0"/>
        <w:ind w:left="708"/>
        <w:jc w:val="both"/>
        <w:rPr>
          <w:rFonts w:ascii="Arial" w:hAnsi="Arial" w:cs="Arial"/>
          <w:sz w:val="22"/>
          <w:szCs w:val="22"/>
          <w:lang w:val="en-US"/>
        </w:rPr>
      </w:pPr>
      <w:r w:rsidRPr="0081542A">
        <w:rPr>
          <w:rFonts w:ascii="Arial" w:hAnsi="Arial" w:cs="Arial"/>
          <w:sz w:val="22"/>
          <w:szCs w:val="22"/>
          <w:lang w:val="ro"/>
        </w:rPr>
        <w:t xml:space="preserve">Fax: </w:t>
      </w:r>
      <w:r w:rsidRPr="0081542A">
        <w:rPr>
          <w:rFonts w:ascii="Arial" w:hAnsi="Arial" w:cs="Arial"/>
          <w:sz w:val="22"/>
          <w:szCs w:val="22"/>
          <w:lang w:val="ro"/>
        </w:rPr>
        <w:tab/>
      </w:r>
      <w:r w:rsidRPr="0081542A">
        <w:rPr>
          <w:rFonts w:ascii="Arial" w:hAnsi="Arial" w:cs="Arial"/>
          <w:sz w:val="22"/>
          <w:szCs w:val="22"/>
          <w:lang w:val="ro"/>
        </w:rPr>
        <w:tab/>
      </w:r>
      <w:r w:rsidRPr="0081542A">
        <w:rPr>
          <w:rFonts w:ascii="Arial" w:hAnsi="Arial" w:cs="Arial"/>
          <w:sz w:val="22"/>
          <w:szCs w:val="22"/>
          <w:lang w:val="ro"/>
        </w:rPr>
        <w:tab/>
      </w:r>
      <w:r w:rsidR="0081542A" w:rsidRPr="0081542A">
        <w:rPr>
          <w:rFonts w:ascii="Arial" w:eastAsia="Arial" w:hAnsi="Arial" w:cs="Arial"/>
          <w:sz w:val="22"/>
          <w:szCs w:val="22"/>
        </w:rPr>
        <w:t>-</w:t>
      </w:r>
    </w:p>
    <w:p w14:paraId="4156AE74" w14:textId="77777777" w:rsidR="007F744C" w:rsidRDefault="004A4B66">
      <w:pPr>
        <w:autoSpaceDE w:val="0"/>
        <w:autoSpaceDN w:val="0"/>
        <w:adjustRightInd w:val="0"/>
        <w:ind w:left="708"/>
        <w:jc w:val="both"/>
      </w:pPr>
      <w:r w:rsidRPr="006A2BB8">
        <w:rPr>
          <w:rFonts w:ascii="Arial" w:hAnsi="Arial" w:cs="Arial"/>
          <w:sz w:val="22"/>
          <w:szCs w:val="22"/>
          <w:lang w:val="ro"/>
        </w:rPr>
        <w:t xml:space="preserve">Adresă e-mail: </w:t>
      </w:r>
      <w:r w:rsidRPr="006A2BB8">
        <w:rPr>
          <w:rFonts w:ascii="Arial" w:hAnsi="Arial" w:cs="Arial"/>
          <w:sz w:val="22"/>
          <w:szCs w:val="22"/>
          <w:lang w:val="ro"/>
        </w:rPr>
        <w:tab/>
      </w:r>
      <w:r w:rsidR="007F744C" w:rsidRPr="007F744C">
        <w:rPr>
          <w:rFonts w:ascii="Arial" w:hAnsi="Arial" w:cs="Arial"/>
          <w:sz w:val="22"/>
          <w:szCs w:val="22"/>
        </w:rPr>
        <w:t>primariabranesti@yahoo.com</w:t>
      </w:r>
      <w:r w:rsidR="007F744C" w:rsidRPr="007F744C">
        <w:t xml:space="preserve"> </w:t>
      </w:r>
    </w:p>
    <w:p w14:paraId="46DA4A8A" w14:textId="5ECACFDC" w:rsidR="00D20185" w:rsidRPr="006A2BB8" w:rsidRDefault="004A4B66">
      <w:pPr>
        <w:autoSpaceDE w:val="0"/>
        <w:autoSpaceDN w:val="0"/>
        <w:adjustRightInd w:val="0"/>
        <w:ind w:left="708"/>
        <w:jc w:val="both"/>
        <w:rPr>
          <w:rFonts w:ascii="Arial" w:hAnsi="Arial" w:cs="Arial"/>
          <w:sz w:val="22"/>
          <w:szCs w:val="22"/>
          <w:lang w:val="ro"/>
        </w:rPr>
      </w:pPr>
      <w:r w:rsidRPr="006A2BB8">
        <w:rPr>
          <w:rFonts w:ascii="Arial" w:hAnsi="Arial" w:cs="Arial"/>
          <w:sz w:val="22"/>
          <w:szCs w:val="22"/>
          <w:lang w:val="ro"/>
        </w:rPr>
        <w:t xml:space="preserve">Persoana contact:      </w:t>
      </w:r>
      <w:r w:rsidR="007F744C">
        <w:rPr>
          <w:rFonts w:ascii="Arial" w:hAnsi="Arial" w:cs="Arial"/>
          <w:sz w:val="22"/>
          <w:szCs w:val="22"/>
          <w:lang w:val="en-US"/>
        </w:rPr>
        <w:t>Daniel Neamtu</w:t>
      </w:r>
      <w:r w:rsidRPr="006A2BB8">
        <w:rPr>
          <w:rFonts w:ascii="Arial" w:hAnsi="Arial" w:cs="Arial"/>
          <w:sz w:val="22"/>
          <w:szCs w:val="22"/>
          <w:lang w:val="ro"/>
        </w:rPr>
        <w:t xml:space="preserve"> - Primar  </w:t>
      </w:r>
    </w:p>
    <w:p w14:paraId="3F6A62C7" w14:textId="77777777" w:rsidR="00D20185" w:rsidRPr="006A2BB8" w:rsidRDefault="004A4B66">
      <w:pPr>
        <w:autoSpaceDE w:val="0"/>
        <w:autoSpaceDN w:val="0"/>
        <w:adjustRightInd w:val="0"/>
        <w:ind w:left="708"/>
        <w:jc w:val="both"/>
        <w:rPr>
          <w:rFonts w:ascii="Arial" w:hAnsi="Arial" w:cs="Arial"/>
          <w:sz w:val="22"/>
          <w:szCs w:val="22"/>
          <w:lang w:val="ro"/>
        </w:rPr>
      </w:pPr>
      <w:r w:rsidRPr="006A2BB8">
        <w:rPr>
          <w:rFonts w:ascii="Arial" w:hAnsi="Arial" w:cs="Arial"/>
          <w:sz w:val="22"/>
          <w:szCs w:val="22"/>
          <w:lang w:val="ro"/>
        </w:rPr>
        <w:t xml:space="preserve">Responsabil pentru protectia mediului: </w:t>
      </w:r>
      <w:r w:rsidRPr="006A2BB8">
        <w:rPr>
          <w:rFonts w:ascii="Arial" w:hAnsi="Arial" w:cs="Arial"/>
          <w:sz w:val="22"/>
          <w:szCs w:val="22"/>
          <w:lang w:val="ro"/>
        </w:rPr>
        <w:tab/>
      </w:r>
    </w:p>
    <w:p w14:paraId="6F5C538B" w14:textId="77777777" w:rsidR="00D20185" w:rsidRPr="006A2BB8" w:rsidRDefault="00D20185">
      <w:pPr>
        <w:autoSpaceDE w:val="0"/>
        <w:autoSpaceDN w:val="0"/>
        <w:adjustRightInd w:val="0"/>
        <w:jc w:val="both"/>
        <w:rPr>
          <w:rFonts w:ascii="Arial" w:hAnsi="Arial" w:cs="Arial"/>
          <w:sz w:val="22"/>
          <w:szCs w:val="22"/>
          <w:lang w:val="ro"/>
        </w:rPr>
      </w:pPr>
    </w:p>
    <w:p w14:paraId="43FDE0E0" w14:textId="77777777" w:rsidR="00D20185" w:rsidRPr="006A2BB8" w:rsidRDefault="004A4B66">
      <w:pPr>
        <w:pStyle w:val="Heading1"/>
        <w:shd w:val="clear" w:color="auto" w:fill="D0CECE"/>
        <w:ind w:firstLine="700"/>
        <w:rPr>
          <w:rFonts w:ascii="Arial" w:hAnsi="Arial" w:cs="Arial"/>
          <w:sz w:val="22"/>
          <w:szCs w:val="22"/>
        </w:rPr>
      </w:pPr>
      <w:bookmarkStart w:id="4" w:name="_Toc493688179"/>
      <w:bookmarkStart w:id="5" w:name="_Toc477001945"/>
      <w:r w:rsidRPr="006A2BB8">
        <w:rPr>
          <w:rFonts w:ascii="Arial" w:hAnsi="Arial" w:cs="Arial"/>
          <w:sz w:val="22"/>
          <w:szCs w:val="22"/>
          <w:shd w:val="clear" w:color="auto" w:fill="D0CECE"/>
        </w:rPr>
        <w:tab/>
        <w:t>III.</w:t>
      </w:r>
      <w:r w:rsidRPr="006A2BB8">
        <w:rPr>
          <w:rFonts w:ascii="Arial" w:hAnsi="Arial" w:cs="Arial"/>
          <w:sz w:val="22"/>
          <w:szCs w:val="22"/>
        </w:rPr>
        <w:t xml:space="preserve"> D</w:t>
      </w:r>
      <w:r w:rsidRPr="006A2BB8">
        <w:rPr>
          <w:rFonts w:ascii="Arial" w:hAnsi="Arial" w:cs="Arial"/>
          <w:spacing w:val="-1"/>
          <w:sz w:val="22"/>
          <w:szCs w:val="22"/>
        </w:rPr>
        <w:t>E</w:t>
      </w:r>
      <w:r w:rsidRPr="006A2BB8">
        <w:rPr>
          <w:rFonts w:ascii="Arial" w:hAnsi="Arial" w:cs="Arial"/>
          <w:sz w:val="22"/>
          <w:szCs w:val="22"/>
        </w:rPr>
        <w:t>S</w:t>
      </w:r>
      <w:r w:rsidRPr="006A2BB8">
        <w:rPr>
          <w:rFonts w:ascii="Arial" w:hAnsi="Arial" w:cs="Arial"/>
          <w:spacing w:val="-1"/>
          <w:sz w:val="22"/>
          <w:szCs w:val="22"/>
        </w:rPr>
        <w:t>CR</w:t>
      </w:r>
      <w:r w:rsidRPr="006A2BB8">
        <w:rPr>
          <w:rFonts w:ascii="Arial" w:hAnsi="Arial" w:cs="Arial"/>
          <w:sz w:val="22"/>
          <w:szCs w:val="22"/>
        </w:rPr>
        <w:t>I</w:t>
      </w:r>
      <w:r w:rsidRPr="006A2BB8">
        <w:rPr>
          <w:rFonts w:ascii="Arial" w:hAnsi="Arial" w:cs="Arial"/>
          <w:spacing w:val="2"/>
          <w:sz w:val="22"/>
          <w:szCs w:val="22"/>
        </w:rPr>
        <w:t>E</w:t>
      </w:r>
      <w:r w:rsidRPr="006A2BB8">
        <w:rPr>
          <w:rFonts w:ascii="Arial" w:hAnsi="Arial" w:cs="Arial"/>
          <w:spacing w:val="-1"/>
          <w:sz w:val="22"/>
          <w:szCs w:val="22"/>
        </w:rPr>
        <w:t>RE</w:t>
      </w:r>
      <w:r w:rsidRPr="006A2BB8">
        <w:rPr>
          <w:rFonts w:ascii="Arial" w:hAnsi="Arial" w:cs="Arial"/>
          <w:sz w:val="22"/>
          <w:szCs w:val="22"/>
        </w:rPr>
        <w:t>A CARACTERISTICILOR FIZICE ALE INTREGULUI PROIECT :</w:t>
      </w:r>
      <w:bookmarkEnd w:id="4"/>
      <w:bookmarkEnd w:id="5"/>
    </w:p>
    <w:p w14:paraId="7DA8C212" w14:textId="77777777" w:rsidR="00D20185" w:rsidRPr="006A2BB8" w:rsidRDefault="004A4B66">
      <w:pPr>
        <w:numPr>
          <w:ilvl w:val="0"/>
          <w:numId w:val="3"/>
        </w:numPr>
        <w:rPr>
          <w:rFonts w:ascii="Arial" w:hAnsi="Arial" w:cs="Arial"/>
          <w:b/>
          <w:sz w:val="22"/>
          <w:szCs w:val="22"/>
          <w:lang w:val="en-US" w:eastAsia="en-US"/>
        </w:rPr>
      </w:pPr>
      <w:r w:rsidRPr="006A2BB8">
        <w:rPr>
          <w:rFonts w:ascii="Arial" w:hAnsi="Arial" w:cs="Arial"/>
          <w:b/>
          <w:sz w:val="22"/>
          <w:szCs w:val="22"/>
          <w:lang w:val="en-US" w:eastAsia="en-US"/>
        </w:rPr>
        <w:t>Rezumat al proiectului:</w:t>
      </w:r>
    </w:p>
    <w:p w14:paraId="4E2A1E6E" w14:textId="77777777" w:rsidR="00D20185" w:rsidRPr="006A2BB8" w:rsidRDefault="00D20185">
      <w:pPr>
        <w:ind w:left="360"/>
        <w:rPr>
          <w:rFonts w:ascii="Arial" w:hAnsi="Arial" w:cs="Arial"/>
          <w:color w:val="FF0000"/>
          <w:sz w:val="22"/>
          <w:szCs w:val="22"/>
          <w:lang w:val="en-US" w:eastAsia="en-US"/>
        </w:rPr>
      </w:pPr>
    </w:p>
    <w:p w14:paraId="40DE3F66" w14:textId="77777777" w:rsidR="00D20185" w:rsidRPr="00D35287" w:rsidRDefault="004A4B66">
      <w:pPr>
        <w:numPr>
          <w:ilvl w:val="0"/>
          <w:numId w:val="4"/>
        </w:numPr>
        <w:jc w:val="both"/>
        <w:rPr>
          <w:rFonts w:ascii="Arial" w:hAnsi="Arial" w:cs="Arial"/>
          <w:b/>
          <w:sz w:val="22"/>
          <w:szCs w:val="22"/>
        </w:rPr>
      </w:pPr>
      <w:r w:rsidRPr="00D35287">
        <w:rPr>
          <w:rFonts w:ascii="Arial" w:hAnsi="Arial" w:cs="Arial"/>
          <w:b/>
          <w:sz w:val="22"/>
          <w:szCs w:val="22"/>
        </w:rPr>
        <w:t>Date generale:</w:t>
      </w:r>
    </w:p>
    <w:p w14:paraId="12B0760C" w14:textId="4DF68253" w:rsidR="009D0CD1" w:rsidRPr="009D0CD1" w:rsidRDefault="009D0CD1" w:rsidP="009D0CD1">
      <w:pPr>
        <w:ind w:firstLine="720"/>
        <w:jc w:val="both"/>
        <w:rPr>
          <w:rStyle w:val="StrongEmphasis"/>
          <w:rFonts w:ascii="Arial" w:eastAsia="Times New Roman" w:hAnsi="Arial" w:cs="Arial"/>
          <w:b w:val="0"/>
          <w:bCs w:val="0"/>
          <w:sz w:val="22"/>
          <w:szCs w:val="22"/>
        </w:rPr>
      </w:pPr>
      <w:r w:rsidRPr="009D0CD1">
        <w:rPr>
          <w:rStyle w:val="Strong"/>
          <w:rFonts w:ascii="Arial" w:eastAsia="Times New Roman" w:hAnsi="Arial" w:cs="Arial"/>
          <w:b w:val="0"/>
          <w:bCs w:val="0"/>
          <w:sz w:val="22"/>
          <w:szCs w:val="22"/>
          <w:lang w:eastAsia="ar-SA"/>
        </w:rPr>
        <w:t>Comuna Branesti este situata în partea de nord a judeţului Dâmboviţa pe terasele râului Ialomiţa la 6 km nord de paralela de 45 de grade latitudine nordică, la 5 km sud de oraşul Pucioasa şi 18 km nord de municipiul Târgovişte</w:t>
      </w:r>
      <w:r w:rsidRPr="009D0CD1">
        <w:rPr>
          <w:rStyle w:val="tpa1"/>
          <w:rFonts w:ascii="Arial" w:eastAsia="Times New Roman" w:hAnsi="Arial"/>
          <w:b/>
          <w:bCs/>
          <w:sz w:val="22"/>
          <w:szCs w:val="22"/>
          <w:lang w:eastAsia="ar-SA"/>
        </w:rPr>
        <w:t xml:space="preserve">. </w:t>
      </w:r>
      <w:r w:rsidRPr="009D0CD1">
        <w:rPr>
          <w:rStyle w:val="tpa1"/>
          <w:rFonts w:ascii="Arial" w:eastAsia="Times New Roman" w:hAnsi="Arial"/>
          <w:sz w:val="22"/>
          <w:szCs w:val="22"/>
          <w:lang w:eastAsia="ar-SA"/>
        </w:rPr>
        <w:t>Este formata din satele satele Brănești (reședința) și Priboiu.</w:t>
      </w:r>
      <w:r w:rsidRPr="009D0CD1">
        <w:rPr>
          <w:rStyle w:val="tpa1"/>
          <w:rFonts w:ascii="Arial" w:eastAsia="Times New Roman" w:hAnsi="Arial"/>
          <w:b/>
          <w:bCs/>
          <w:sz w:val="22"/>
          <w:szCs w:val="22"/>
          <w:lang w:eastAsia="ar-SA"/>
        </w:rPr>
        <w:t xml:space="preserve"> </w:t>
      </w:r>
      <w:r w:rsidRPr="009D0CD1">
        <w:rPr>
          <w:rStyle w:val="StrongEmphasis"/>
          <w:rFonts w:ascii="Arial" w:eastAsia="Times New Roman" w:hAnsi="Arial" w:cs="Arial"/>
          <w:b w:val="0"/>
          <w:bCs w:val="0"/>
          <w:sz w:val="22"/>
          <w:szCs w:val="22"/>
        </w:rPr>
        <w:t>Comuna Branesti se invecineaza:</w:t>
      </w:r>
    </w:p>
    <w:p w14:paraId="16AD5991" w14:textId="77777777" w:rsidR="009D0CD1" w:rsidRPr="00393218" w:rsidRDefault="009D0CD1" w:rsidP="009D0CD1">
      <w:pPr>
        <w:ind w:firstLine="720"/>
        <w:jc w:val="both"/>
        <w:rPr>
          <w:rStyle w:val="StrongEmphasis"/>
          <w:rFonts w:ascii="Arial" w:eastAsia="Times New Roman" w:hAnsi="Arial" w:cs="Arial"/>
          <w:b w:val="0"/>
          <w:bCs w:val="0"/>
          <w:sz w:val="22"/>
          <w:szCs w:val="22"/>
        </w:rPr>
      </w:pPr>
      <w:r w:rsidRPr="00393218">
        <w:rPr>
          <w:rFonts w:ascii="Arial" w:hAnsi="Arial"/>
          <w:sz w:val="22"/>
          <w:szCs w:val="22"/>
          <w:lang w:eastAsia="ar-SA"/>
        </w:rPr>
        <w:t>- la nord orasul Pucioasa.</w:t>
      </w:r>
    </w:p>
    <w:p w14:paraId="1351D3CA" w14:textId="77777777" w:rsidR="009D0CD1" w:rsidRPr="00E1752E" w:rsidRDefault="009D0CD1" w:rsidP="009D0CD1">
      <w:pPr>
        <w:ind w:firstLine="720"/>
        <w:jc w:val="both"/>
        <w:rPr>
          <w:rFonts w:ascii="Arial" w:hAnsi="Arial"/>
          <w:sz w:val="22"/>
          <w:szCs w:val="22"/>
          <w:lang w:eastAsia="ar-SA"/>
        </w:rPr>
      </w:pPr>
      <w:r w:rsidRPr="00E1752E">
        <w:rPr>
          <w:rFonts w:ascii="Arial" w:hAnsi="Arial"/>
          <w:sz w:val="22"/>
          <w:szCs w:val="22"/>
          <w:lang w:eastAsia="ar-SA"/>
        </w:rPr>
        <w:t>- la est comuna Glodeni;</w:t>
      </w:r>
    </w:p>
    <w:p w14:paraId="4536A421" w14:textId="77777777" w:rsidR="009D0CD1" w:rsidRPr="00E1752E" w:rsidRDefault="009D0CD1" w:rsidP="009D0CD1">
      <w:pPr>
        <w:jc w:val="both"/>
        <w:rPr>
          <w:rFonts w:ascii="Arial" w:hAnsi="Arial"/>
          <w:sz w:val="22"/>
          <w:szCs w:val="22"/>
          <w:lang w:eastAsia="ar-SA"/>
        </w:rPr>
      </w:pPr>
      <w:r w:rsidRPr="00E1752E">
        <w:rPr>
          <w:rFonts w:ascii="Arial" w:hAnsi="Arial"/>
          <w:sz w:val="22"/>
          <w:szCs w:val="22"/>
          <w:lang w:eastAsia="ar-SA"/>
        </w:rPr>
        <w:tab/>
        <w:t>-la sud comuna Vulcana Pandele;</w:t>
      </w:r>
    </w:p>
    <w:p w14:paraId="5C436539" w14:textId="77777777" w:rsidR="009D0CD1" w:rsidRPr="00E1752E" w:rsidRDefault="009D0CD1" w:rsidP="009D0CD1">
      <w:pPr>
        <w:jc w:val="both"/>
        <w:rPr>
          <w:rFonts w:ascii="Arial" w:hAnsi="Arial"/>
          <w:sz w:val="22"/>
          <w:szCs w:val="22"/>
          <w:lang w:eastAsia="ar-SA"/>
        </w:rPr>
      </w:pPr>
      <w:r w:rsidRPr="00E1752E">
        <w:rPr>
          <w:rFonts w:ascii="Arial" w:hAnsi="Arial"/>
          <w:sz w:val="22"/>
          <w:szCs w:val="22"/>
          <w:lang w:eastAsia="ar-SA"/>
        </w:rPr>
        <w:tab/>
        <w:t>-la sud-est comuna Doicesti.</w:t>
      </w:r>
    </w:p>
    <w:p w14:paraId="208F1061" w14:textId="77777777" w:rsidR="009D0CD1" w:rsidRDefault="009D0CD1" w:rsidP="009D0CD1">
      <w:pPr>
        <w:tabs>
          <w:tab w:val="left" w:pos="383"/>
          <w:tab w:val="left" w:pos="776"/>
        </w:tabs>
        <w:spacing w:line="100" w:lineRule="atLeast"/>
        <w:jc w:val="both"/>
        <w:rPr>
          <w:rStyle w:val="tpa1"/>
          <w:rFonts w:ascii="Arial" w:eastAsia="Times New Roman" w:hAnsi="Arial"/>
          <w:sz w:val="22"/>
          <w:szCs w:val="22"/>
          <w:lang w:eastAsia="ar-SA"/>
        </w:rPr>
      </w:pPr>
      <w:r w:rsidRPr="00FE3CD0">
        <w:rPr>
          <w:rStyle w:val="tpa1"/>
          <w:rFonts w:ascii="Arial" w:eastAsia="Times New Roman" w:hAnsi="Arial"/>
          <w:sz w:val="22"/>
          <w:szCs w:val="22"/>
          <w:lang w:eastAsia="ar-SA"/>
        </w:rPr>
        <w:tab/>
        <w:t xml:space="preserve">In prezent, comuna </w:t>
      </w:r>
      <w:r>
        <w:rPr>
          <w:rStyle w:val="tpa1"/>
          <w:rFonts w:ascii="Arial" w:eastAsia="Times New Roman" w:hAnsi="Arial"/>
          <w:sz w:val="22"/>
          <w:szCs w:val="22"/>
          <w:lang w:eastAsia="ar-SA"/>
        </w:rPr>
        <w:t>Branesti</w:t>
      </w:r>
      <w:r w:rsidRPr="00FE3CD0">
        <w:rPr>
          <w:rStyle w:val="tpa1"/>
          <w:rFonts w:ascii="Arial" w:eastAsia="Times New Roman" w:hAnsi="Arial"/>
          <w:sz w:val="22"/>
          <w:szCs w:val="22"/>
          <w:lang w:eastAsia="ar-SA"/>
        </w:rPr>
        <w:t xml:space="preserve"> este un centru rural important al judetului </w:t>
      </w:r>
      <w:r>
        <w:rPr>
          <w:rStyle w:val="tpa1"/>
          <w:rFonts w:ascii="Arial" w:eastAsia="Times New Roman" w:hAnsi="Arial"/>
          <w:sz w:val="22"/>
          <w:szCs w:val="22"/>
          <w:lang w:eastAsia="ar-SA"/>
        </w:rPr>
        <w:t>Dambovita</w:t>
      </w:r>
      <w:r w:rsidRPr="00FE3CD0">
        <w:rPr>
          <w:rStyle w:val="tpa1"/>
          <w:rFonts w:ascii="Arial" w:eastAsia="Times New Roman" w:hAnsi="Arial"/>
          <w:sz w:val="22"/>
          <w:szCs w:val="22"/>
          <w:lang w:eastAsia="ar-SA"/>
        </w:rPr>
        <w:t>, atat in ceea ce priveste numarul de locuitori (</w:t>
      </w:r>
      <w:r>
        <w:rPr>
          <w:rStyle w:val="tpa1"/>
          <w:rFonts w:ascii="Arial" w:eastAsia="Times New Roman" w:hAnsi="Arial"/>
          <w:sz w:val="22"/>
          <w:szCs w:val="22"/>
          <w:lang w:eastAsia="ar-SA"/>
        </w:rPr>
        <w:t>4097</w:t>
      </w:r>
      <w:r w:rsidRPr="00FE3CD0">
        <w:rPr>
          <w:rStyle w:val="tpa1"/>
          <w:rFonts w:ascii="Arial" w:eastAsia="Times New Roman" w:hAnsi="Arial"/>
          <w:sz w:val="22"/>
          <w:szCs w:val="22"/>
          <w:lang w:eastAsia="ar-SA"/>
        </w:rPr>
        <w:t xml:space="preserve"> locuitori), cat si potentialul economic si mai ales perspectiva de dezvoltare.</w:t>
      </w:r>
    </w:p>
    <w:p w14:paraId="2ADE2828" w14:textId="2158CD0E" w:rsidR="00494845" w:rsidRPr="00D35287" w:rsidRDefault="00494845" w:rsidP="009D0CD1">
      <w:pPr>
        <w:jc w:val="both"/>
        <w:rPr>
          <w:rFonts w:ascii="Arial" w:hAnsi="Arial" w:cs="Arial"/>
          <w:b/>
          <w:bCs/>
          <w:sz w:val="22"/>
          <w:szCs w:val="22"/>
        </w:rPr>
      </w:pPr>
      <w:r w:rsidRPr="00D35287">
        <w:rPr>
          <w:rFonts w:ascii="Arial" w:hAnsi="Arial" w:cs="Arial"/>
          <w:b/>
          <w:bCs/>
          <w:sz w:val="22"/>
          <w:szCs w:val="22"/>
        </w:rPr>
        <w:t>*</w:t>
      </w:r>
      <w:r w:rsidRPr="00D35287">
        <w:rPr>
          <w:rFonts w:ascii="Arial" w:hAnsi="Arial" w:cs="Arial"/>
          <w:sz w:val="22"/>
          <w:szCs w:val="22"/>
        </w:rPr>
        <w:t xml:space="preserve">Cea mai apropiata arie protejată de importanta comunitara nationala, este </w:t>
      </w:r>
      <w:r w:rsidRPr="00D35287">
        <w:rPr>
          <w:rFonts w:ascii="Arial" w:hAnsi="Arial" w:cs="Arial"/>
          <w:b/>
          <w:bCs/>
          <w:sz w:val="22"/>
          <w:szCs w:val="22"/>
        </w:rPr>
        <w:t xml:space="preserve">situl ROSCI0344 – Padurile din Sudul Piemontului Candesti. </w:t>
      </w:r>
      <w:r w:rsidRPr="00D35287">
        <w:rPr>
          <w:rFonts w:ascii="Arial" w:hAnsi="Arial" w:cs="Arial"/>
          <w:sz w:val="22"/>
          <w:szCs w:val="22"/>
        </w:rPr>
        <w:t xml:space="preserve">Situl se afla la o distanta de aproximativ </w:t>
      </w:r>
      <w:r w:rsidRPr="00D35287">
        <w:rPr>
          <w:rFonts w:ascii="Arial" w:hAnsi="Arial" w:cs="Arial"/>
          <w:b/>
          <w:bCs/>
          <w:sz w:val="22"/>
          <w:szCs w:val="22"/>
        </w:rPr>
        <w:t>1</w:t>
      </w:r>
      <w:r w:rsidR="00C2736A">
        <w:rPr>
          <w:rFonts w:ascii="Arial" w:hAnsi="Arial" w:cs="Arial"/>
          <w:b/>
          <w:bCs/>
          <w:sz w:val="22"/>
          <w:szCs w:val="22"/>
        </w:rPr>
        <w:t>7,5</w:t>
      </w:r>
      <w:r w:rsidRPr="00D35287">
        <w:rPr>
          <w:rFonts w:ascii="Arial" w:hAnsi="Arial" w:cs="Arial"/>
          <w:b/>
          <w:bCs/>
          <w:sz w:val="22"/>
          <w:szCs w:val="22"/>
        </w:rPr>
        <w:t xml:space="preserve"> Km</w:t>
      </w:r>
      <w:r w:rsidRPr="00D35287">
        <w:rPr>
          <w:rFonts w:ascii="Arial" w:hAnsi="Arial" w:cs="Arial"/>
          <w:sz w:val="22"/>
          <w:szCs w:val="22"/>
        </w:rPr>
        <w:t xml:space="preserve"> fata de amplasamentul investitiei – localitatea </w:t>
      </w:r>
      <w:r w:rsidR="00C2736A">
        <w:rPr>
          <w:rFonts w:ascii="Arial" w:hAnsi="Arial" w:cs="Arial"/>
          <w:sz w:val="22"/>
          <w:szCs w:val="22"/>
        </w:rPr>
        <w:t>Priboiu</w:t>
      </w:r>
      <w:r w:rsidR="00D35287">
        <w:rPr>
          <w:rFonts w:ascii="Arial" w:hAnsi="Arial" w:cs="Arial"/>
          <w:sz w:val="22"/>
          <w:szCs w:val="22"/>
        </w:rPr>
        <w:t>.</w:t>
      </w:r>
    </w:p>
    <w:p w14:paraId="50E6195D" w14:textId="77777777" w:rsidR="00D20185" w:rsidRPr="006A2BB8" w:rsidRDefault="004A4B66">
      <w:pPr>
        <w:jc w:val="both"/>
        <w:rPr>
          <w:rStyle w:val="tpa1"/>
          <w:rFonts w:ascii="Arial" w:eastAsia="Times New Roman" w:hAnsi="Arial"/>
          <w:color w:val="FF0000"/>
          <w:kern w:val="1"/>
          <w:sz w:val="22"/>
          <w:szCs w:val="22"/>
          <w:lang w:eastAsia="ar-SA"/>
        </w:rPr>
      </w:pPr>
      <w:r w:rsidRPr="006A2BB8">
        <w:rPr>
          <w:rStyle w:val="StrongEmphasis"/>
          <w:rFonts w:ascii="Arial" w:eastAsia="Times New Roman" w:hAnsi="Arial" w:cs="Arial"/>
          <w:b w:val="0"/>
          <w:bCs w:val="0"/>
          <w:color w:val="FF0000"/>
          <w:sz w:val="22"/>
          <w:szCs w:val="22"/>
        </w:rPr>
        <w:tab/>
      </w:r>
    </w:p>
    <w:p w14:paraId="2667DDF4" w14:textId="77777777" w:rsidR="00D20185" w:rsidRPr="00D35287" w:rsidRDefault="004A4B66">
      <w:pPr>
        <w:numPr>
          <w:ilvl w:val="0"/>
          <w:numId w:val="4"/>
        </w:numPr>
        <w:jc w:val="both"/>
        <w:rPr>
          <w:rFonts w:ascii="Arial" w:hAnsi="Arial" w:cs="Arial"/>
          <w:b/>
          <w:sz w:val="22"/>
          <w:szCs w:val="22"/>
        </w:rPr>
      </w:pPr>
      <w:r w:rsidRPr="00D35287">
        <w:rPr>
          <w:rFonts w:ascii="Arial" w:hAnsi="Arial" w:cs="Arial"/>
          <w:b/>
          <w:sz w:val="22"/>
          <w:szCs w:val="22"/>
        </w:rPr>
        <w:t>Obiectul investitiei</w:t>
      </w:r>
    </w:p>
    <w:p w14:paraId="73BFAED6" w14:textId="53DA8EA9" w:rsidR="005E6475" w:rsidRPr="00D35287" w:rsidRDefault="004A4B66" w:rsidP="005E6475">
      <w:pPr>
        <w:ind w:firstLine="700"/>
        <w:jc w:val="both"/>
        <w:rPr>
          <w:rFonts w:ascii="Arial" w:hAnsi="Arial" w:cs="Arial"/>
          <w:sz w:val="22"/>
          <w:szCs w:val="22"/>
        </w:rPr>
      </w:pPr>
      <w:r w:rsidRPr="00D35287">
        <w:rPr>
          <w:rStyle w:val="StrongEmphasis"/>
          <w:rFonts w:ascii="Arial" w:eastAsia="Times New Roman" w:hAnsi="Arial" w:cs="Arial"/>
          <w:b w:val="0"/>
          <w:bCs w:val="0"/>
          <w:sz w:val="22"/>
          <w:szCs w:val="22"/>
        </w:rPr>
        <w:t>Lucrarile necesare, ce vor face obiectul acest</w:t>
      </w:r>
      <w:r w:rsidR="005E6475" w:rsidRPr="00D35287">
        <w:rPr>
          <w:rStyle w:val="StrongEmphasis"/>
          <w:rFonts w:ascii="Arial" w:eastAsia="Times New Roman" w:hAnsi="Arial" w:cs="Arial"/>
          <w:b w:val="0"/>
          <w:bCs w:val="0"/>
          <w:sz w:val="22"/>
          <w:szCs w:val="22"/>
        </w:rPr>
        <w:t>ei investitii</w:t>
      </w:r>
      <w:r w:rsidRPr="00D35287">
        <w:rPr>
          <w:rStyle w:val="StrongEmphasis"/>
          <w:rFonts w:ascii="Arial" w:eastAsia="Times New Roman" w:hAnsi="Arial" w:cs="Arial"/>
          <w:b w:val="0"/>
          <w:bCs w:val="0"/>
          <w:sz w:val="22"/>
          <w:szCs w:val="22"/>
        </w:rPr>
        <w:t xml:space="preserve">, vor asigura </w:t>
      </w:r>
      <w:r w:rsidR="00D35287" w:rsidRPr="00D35287">
        <w:rPr>
          <w:rFonts w:ascii="Arial" w:eastAsia="Times New Roman" w:hAnsi="Arial" w:cs="Arial"/>
          <w:sz w:val="22"/>
          <w:szCs w:val="22"/>
        </w:rPr>
        <w:t>extinderea retelelor de distributie apa potabila pentru</w:t>
      </w:r>
      <w:r w:rsidRPr="00D35287">
        <w:rPr>
          <w:rFonts w:ascii="Arial" w:eastAsia="Times New Roman" w:hAnsi="Arial" w:cs="Arial"/>
          <w:sz w:val="22"/>
          <w:szCs w:val="22"/>
        </w:rPr>
        <w:t xml:space="preserve"> gospodariile </w:t>
      </w:r>
      <w:r w:rsidR="005E6475" w:rsidRPr="00D35287">
        <w:rPr>
          <w:rFonts w:ascii="Arial" w:eastAsia="Times New Roman" w:hAnsi="Arial" w:cs="Arial"/>
          <w:sz w:val="22"/>
          <w:szCs w:val="22"/>
        </w:rPr>
        <w:t xml:space="preserve">amplasate pe </w:t>
      </w:r>
      <w:r w:rsidR="00C2736A">
        <w:rPr>
          <w:rFonts w:ascii="Arial" w:eastAsia="Times New Roman" w:hAnsi="Arial" w:cs="Arial"/>
          <w:sz w:val="22"/>
          <w:szCs w:val="22"/>
        </w:rPr>
        <w:t>drumul national DN71 din localitatea Priboiu</w:t>
      </w:r>
      <w:r w:rsidRPr="00D35287">
        <w:rPr>
          <w:rFonts w:ascii="Arial" w:eastAsia="Times New Roman" w:hAnsi="Arial" w:cs="Arial"/>
          <w:sz w:val="22"/>
          <w:szCs w:val="22"/>
        </w:rPr>
        <w:t>,</w:t>
      </w:r>
      <w:r w:rsidR="00C2736A">
        <w:rPr>
          <w:rFonts w:ascii="Arial" w:eastAsia="Times New Roman" w:hAnsi="Arial" w:cs="Arial"/>
          <w:sz w:val="22"/>
          <w:szCs w:val="22"/>
        </w:rPr>
        <w:t xml:space="preserve"> comuna Branesti,</w:t>
      </w:r>
      <w:r w:rsidR="005E6475" w:rsidRPr="00D35287">
        <w:rPr>
          <w:rFonts w:ascii="Arial" w:eastAsia="Times New Roman" w:hAnsi="Arial" w:cs="Arial"/>
          <w:sz w:val="22"/>
          <w:szCs w:val="22"/>
        </w:rPr>
        <w:t xml:space="preserve"> judetul Dambovita</w:t>
      </w:r>
      <w:r w:rsidR="00D35287" w:rsidRPr="00D35287">
        <w:rPr>
          <w:rFonts w:ascii="Arial" w:eastAsia="Times New Roman" w:hAnsi="Arial" w:cs="Arial"/>
          <w:sz w:val="22"/>
          <w:szCs w:val="22"/>
        </w:rPr>
        <w:t>.</w:t>
      </w:r>
    </w:p>
    <w:p w14:paraId="1D0B4A67" w14:textId="77777777" w:rsidR="005E6475" w:rsidRPr="00D35287" w:rsidRDefault="005E6475" w:rsidP="00516DE6">
      <w:pPr>
        <w:tabs>
          <w:tab w:val="left" w:pos="383"/>
          <w:tab w:val="left" w:pos="776"/>
        </w:tabs>
        <w:spacing w:line="100" w:lineRule="atLeast"/>
        <w:ind w:left="720"/>
        <w:jc w:val="both"/>
        <w:rPr>
          <w:rFonts w:eastAsia="Times New Roman"/>
          <w:sz w:val="22"/>
          <w:szCs w:val="22"/>
          <w:lang w:val="en-US"/>
        </w:rPr>
      </w:pPr>
    </w:p>
    <w:p w14:paraId="263F047B" w14:textId="4DC43EE5" w:rsidR="00D20185" w:rsidRPr="00D35287" w:rsidRDefault="004A4B66">
      <w:pPr>
        <w:numPr>
          <w:ilvl w:val="0"/>
          <w:numId w:val="4"/>
        </w:numPr>
        <w:jc w:val="both"/>
        <w:rPr>
          <w:rFonts w:ascii="Arial" w:hAnsi="Arial" w:cs="Arial"/>
          <w:b/>
          <w:sz w:val="22"/>
          <w:szCs w:val="22"/>
        </w:rPr>
      </w:pPr>
      <w:r w:rsidRPr="00D35287">
        <w:rPr>
          <w:rFonts w:ascii="Arial" w:hAnsi="Arial" w:cs="Arial"/>
          <w:b/>
          <w:sz w:val="22"/>
          <w:szCs w:val="22"/>
        </w:rPr>
        <w:t>Situatia existenta</w:t>
      </w:r>
    </w:p>
    <w:p w14:paraId="6880A328" w14:textId="3C9D4343" w:rsidR="00C2736A" w:rsidRPr="00C2736A" w:rsidRDefault="0086704D" w:rsidP="00C2736A">
      <w:pPr>
        <w:pStyle w:val="Standard"/>
        <w:tabs>
          <w:tab w:val="left" w:pos="383"/>
          <w:tab w:val="left" w:pos="776"/>
        </w:tabs>
        <w:spacing w:before="58"/>
        <w:jc w:val="both"/>
        <w:rPr>
          <w:rFonts w:ascii="Arial" w:hAnsi="Arial" w:cs="Arial"/>
          <w:sz w:val="22"/>
          <w:szCs w:val="22"/>
        </w:rPr>
      </w:pPr>
      <w:bookmarkStart w:id="6" w:name="_Hlk90023312"/>
      <w:r w:rsidRPr="006A2BB8">
        <w:rPr>
          <w:rFonts w:ascii="Arial" w:eastAsia="Times New Roman" w:hAnsi="Arial" w:cs="Arial"/>
          <w:color w:val="FF0000"/>
          <w:sz w:val="22"/>
          <w:szCs w:val="22"/>
        </w:rPr>
        <w:tab/>
      </w:r>
      <w:bookmarkEnd w:id="6"/>
      <w:r w:rsidR="00C2736A">
        <w:rPr>
          <w:rFonts w:ascii="Arial" w:eastAsia="Times New Roman" w:hAnsi="Arial" w:cs="Arial"/>
          <w:color w:val="FF0000"/>
          <w:sz w:val="22"/>
          <w:szCs w:val="22"/>
        </w:rPr>
        <w:tab/>
      </w:r>
      <w:r w:rsidR="00C2736A" w:rsidRPr="00C2736A">
        <w:rPr>
          <w:rFonts w:ascii="Arial" w:hAnsi="Arial" w:cs="Arial"/>
          <w:sz w:val="22"/>
          <w:szCs w:val="22"/>
        </w:rPr>
        <w:t xml:space="preserve">In prezent, in comuna </w:t>
      </w:r>
      <w:r w:rsidR="00C2736A">
        <w:rPr>
          <w:rFonts w:ascii="Arial" w:hAnsi="Arial" w:cs="Arial"/>
          <w:sz w:val="22"/>
          <w:szCs w:val="22"/>
        </w:rPr>
        <w:t xml:space="preserve">Branesti </w:t>
      </w:r>
      <w:r w:rsidR="00C2736A" w:rsidRPr="00C2736A">
        <w:rPr>
          <w:rFonts w:ascii="Arial" w:hAnsi="Arial" w:cs="Arial"/>
          <w:sz w:val="22"/>
          <w:szCs w:val="22"/>
        </w:rPr>
        <w:t>functioneaza un sistem centralizat de alimentare cu apa, administrat de Compania de Apa-Targoviste SA, in baza Autorizatiei de Gospodarire a Apelor nr. 108/10.06.2022.</w:t>
      </w:r>
    </w:p>
    <w:p w14:paraId="2A00119F" w14:textId="77777777" w:rsidR="00C2736A" w:rsidRPr="00C2736A" w:rsidRDefault="00C2736A" w:rsidP="00C2736A">
      <w:pPr>
        <w:pStyle w:val="Standard"/>
        <w:tabs>
          <w:tab w:val="left" w:pos="383"/>
          <w:tab w:val="left" w:pos="776"/>
        </w:tabs>
        <w:spacing w:before="58"/>
        <w:jc w:val="both"/>
        <w:rPr>
          <w:rFonts w:ascii="Arial" w:hAnsi="Arial" w:cs="Arial"/>
          <w:sz w:val="22"/>
          <w:szCs w:val="22"/>
        </w:rPr>
      </w:pPr>
      <w:r w:rsidRPr="00C2736A">
        <w:rPr>
          <w:rFonts w:ascii="Arial" w:hAnsi="Arial" w:cs="Arial"/>
          <w:sz w:val="22"/>
          <w:szCs w:val="22"/>
        </w:rPr>
        <w:t>Alimentarea cu apa a comunei Branesti se realizeaza din statia de tratare Pucioasa (sursa Pucioasa). Prin retele de transport in lungime totala de 3185,0 m (conducta PEID si conducta OL), apa este pompata in cele 2 rezervoare de inmagazinare cu V util 600 m</w:t>
      </w:r>
      <w:r w:rsidRPr="00C96CEE">
        <w:rPr>
          <w:rFonts w:ascii="Arial" w:hAnsi="Arial" w:cs="Arial"/>
          <w:sz w:val="22"/>
          <w:szCs w:val="22"/>
          <w:vertAlign w:val="superscript"/>
        </w:rPr>
        <w:t>3</w:t>
      </w:r>
      <w:r w:rsidRPr="00C2736A">
        <w:rPr>
          <w:rFonts w:ascii="Arial" w:hAnsi="Arial" w:cs="Arial"/>
          <w:sz w:val="22"/>
          <w:szCs w:val="22"/>
        </w:rPr>
        <w:t xml:space="preserve"> fiecare, din gospodaria de apa Branesti. Din aceste rezervoare, apa este distribuita in localitatile Branesti, Vulcana Pandele si Glodeni si cartierul Pucioasa Sat.</w:t>
      </w:r>
    </w:p>
    <w:p w14:paraId="5FB0BD4D" w14:textId="4C4179F7" w:rsidR="00C2736A" w:rsidRPr="00C2736A" w:rsidRDefault="00C2736A" w:rsidP="00C2736A">
      <w:pPr>
        <w:pStyle w:val="Standard"/>
        <w:tabs>
          <w:tab w:val="left" w:pos="383"/>
          <w:tab w:val="left" w:pos="776"/>
        </w:tabs>
        <w:spacing w:before="58"/>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Pr="00C2736A">
        <w:rPr>
          <w:rFonts w:ascii="Arial" w:hAnsi="Arial" w:cs="Arial"/>
          <w:sz w:val="22"/>
          <w:szCs w:val="22"/>
        </w:rPr>
        <w:t>Reteaua de distributie a apei din comuna Branesti este din conducta PEID si are o lungime totala L = 21,8 km.</w:t>
      </w:r>
    </w:p>
    <w:p w14:paraId="1A5B2A30" w14:textId="06F0C9CF" w:rsidR="00C2736A" w:rsidRPr="00C2736A" w:rsidRDefault="00C2736A" w:rsidP="00C2736A">
      <w:pPr>
        <w:pStyle w:val="Standard"/>
        <w:tabs>
          <w:tab w:val="left" w:pos="383"/>
          <w:tab w:val="left" w:pos="776"/>
        </w:tabs>
        <w:spacing w:before="58"/>
        <w:jc w:val="both"/>
        <w:rPr>
          <w:rFonts w:ascii="Arial" w:hAnsi="Arial" w:cs="Arial"/>
          <w:sz w:val="22"/>
          <w:szCs w:val="22"/>
        </w:rPr>
      </w:pPr>
      <w:r>
        <w:rPr>
          <w:rFonts w:ascii="Arial" w:hAnsi="Arial" w:cs="Arial"/>
          <w:sz w:val="22"/>
          <w:szCs w:val="22"/>
        </w:rPr>
        <w:tab/>
      </w:r>
      <w:r>
        <w:rPr>
          <w:rFonts w:ascii="Arial" w:hAnsi="Arial" w:cs="Arial"/>
          <w:sz w:val="22"/>
          <w:szCs w:val="22"/>
        </w:rPr>
        <w:tab/>
      </w:r>
      <w:r w:rsidRPr="00C2736A">
        <w:rPr>
          <w:rFonts w:ascii="Arial" w:hAnsi="Arial" w:cs="Arial"/>
          <w:sz w:val="22"/>
          <w:szCs w:val="22"/>
        </w:rPr>
        <w:t>Locuitorii satului Priboiu din comuna Branesti nu au acces la retele de alimentare cu apa potabila. Acestia consuma apa pentru nevoile gospodaresti si igienice din puturi rurale de mica adancime 2÷20 m, care se alimenteaza in mod necorespunzator din stratul freatic.</w:t>
      </w:r>
    </w:p>
    <w:p w14:paraId="0E2595CA" w14:textId="366E268A" w:rsidR="00D20185" w:rsidRPr="006A2BB8" w:rsidRDefault="00C2736A" w:rsidP="00C2736A">
      <w:pPr>
        <w:pStyle w:val="Standard"/>
        <w:tabs>
          <w:tab w:val="left" w:pos="383"/>
          <w:tab w:val="left" w:pos="776"/>
        </w:tabs>
        <w:spacing w:before="58"/>
        <w:jc w:val="both"/>
        <w:rPr>
          <w:rFonts w:ascii="Arial" w:hAnsi="Arial" w:cs="Arial"/>
          <w:color w:val="FF0000"/>
          <w:sz w:val="22"/>
          <w:szCs w:val="22"/>
        </w:rPr>
      </w:pPr>
      <w:r w:rsidRPr="00C2736A">
        <w:rPr>
          <w:rFonts w:ascii="Arial" w:hAnsi="Arial" w:cs="Arial"/>
          <w:sz w:val="22"/>
          <w:szCs w:val="22"/>
        </w:rPr>
        <w:t>Aceste puturi nu intrunesc conditiile de potabilitate conform Legii nr. 458/08.07.2002, Legii nr. 311/28.06.2004, deoarece apa este extrasa din stratul freatic de mica adancime, strat poluat si de latrinele uscate, puturile absorbante utilizate de catre locuitori. De asemeni, panza freatica de mica adancime este poluata cu nitrati prin activitatile agricole.</w:t>
      </w:r>
    </w:p>
    <w:p w14:paraId="52F01E94" w14:textId="77777777" w:rsidR="00D20185" w:rsidRPr="000D1396" w:rsidRDefault="004A4B66">
      <w:pPr>
        <w:numPr>
          <w:ilvl w:val="0"/>
          <w:numId w:val="4"/>
        </w:numPr>
        <w:jc w:val="both"/>
        <w:rPr>
          <w:rFonts w:ascii="Arial" w:hAnsi="Arial" w:cs="Arial"/>
          <w:b/>
          <w:sz w:val="22"/>
          <w:szCs w:val="22"/>
        </w:rPr>
      </w:pPr>
      <w:r w:rsidRPr="000D1396">
        <w:rPr>
          <w:rFonts w:ascii="Arial" w:hAnsi="Arial" w:cs="Arial"/>
          <w:b/>
          <w:sz w:val="22"/>
          <w:szCs w:val="22"/>
        </w:rPr>
        <w:t>Situatia proiectata</w:t>
      </w:r>
    </w:p>
    <w:p w14:paraId="11FE6956" w14:textId="56BE32E3" w:rsidR="006B38F4" w:rsidRPr="0080224E" w:rsidRDefault="006B38F4" w:rsidP="006B38F4">
      <w:pPr>
        <w:ind w:firstLine="720"/>
        <w:jc w:val="both"/>
        <w:rPr>
          <w:rFonts w:ascii="Arial" w:eastAsia="Times New Roman" w:hAnsi="Arial" w:cs="Arial"/>
          <w:sz w:val="22"/>
          <w:szCs w:val="22"/>
        </w:rPr>
      </w:pPr>
      <w:r w:rsidRPr="001F7C17">
        <w:rPr>
          <w:rFonts w:ascii="Arial" w:eastAsia="Times New Roman" w:hAnsi="Arial" w:cs="Arial"/>
          <w:sz w:val="22"/>
          <w:szCs w:val="22"/>
        </w:rPr>
        <w:t xml:space="preserve">Pentru extinderea retelei de alimentare cu apa din comuna </w:t>
      </w:r>
      <w:r>
        <w:rPr>
          <w:rFonts w:ascii="Arial" w:eastAsia="Times New Roman" w:hAnsi="Arial" w:cs="Arial"/>
          <w:sz w:val="22"/>
          <w:szCs w:val="22"/>
        </w:rPr>
        <w:t>Branesti</w:t>
      </w:r>
      <w:r w:rsidRPr="001F7C17">
        <w:rPr>
          <w:rFonts w:ascii="Arial" w:eastAsia="Arial" w:hAnsi="Arial" w:cs="Arial"/>
          <w:sz w:val="22"/>
          <w:szCs w:val="22"/>
        </w:rPr>
        <w:t>,</w:t>
      </w:r>
      <w:r w:rsidRPr="001F7C17">
        <w:rPr>
          <w:rFonts w:ascii="Arial" w:eastAsia="Times New Roman" w:hAnsi="Arial" w:cs="Arial"/>
          <w:sz w:val="22"/>
          <w:szCs w:val="22"/>
        </w:rPr>
        <w:t xml:space="preserve"> </w:t>
      </w:r>
      <w:r w:rsidRPr="0080224E">
        <w:rPr>
          <w:rFonts w:ascii="Arial" w:eastAsia="Times New Roman" w:hAnsi="Arial" w:cs="Arial"/>
          <w:sz w:val="22"/>
          <w:szCs w:val="22"/>
        </w:rPr>
        <w:t>s-a propus urmato</w:t>
      </w:r>
      <w:r>
        <w:rPr>
          <w:rFonts w:ascii="Arial" w:eastAsia="Times New Roman" w:hAnsi="Arial" w:cs="Arial"/>
          <w:sz w:val="22"/>
          <w:szCs w:val="22"/>
        </w:rPr>
        <w:t>a</w:t>
      </w:r>
      <w:r w:rsidRPr="0080224E">
        <w:rPr>
          <w:rFonts w:ascii="Arial" w:eastAsia="Times New Roman" w:hAnsi="Arial" w:cs="Arial"/>
          <w:sz w:val="22"/>
          <w:szCs w:val="22"/>
        </w:rPr>
        <w:t>rea solutie tehnica</w:t>
      </w:r>
      <w:r w:rsidRPr="0080224E">
        <w:rPr>
          <w:rFonts w:ascii="Arial" w:eastAsia="Times New Roman" w:hAnsi="Arial" w:cs="Arial"/>
          <w:sz w:val="22"/>
          <w:szCs w:val="22"/>
          <w:lang w:eastAsia="ar-SA"/>
        </w:rPr>
        <w:t>:</w:t>
      </w:r>
    </w:p>
    <w:p w14:paraId="681BCEBF" w14:textId="77777777" w:rsidR="006B38F4" w:rsidRDefault="006B38F4" w:rsidP="006B38F4">
      <w:pPr>
        <w:pStyle w:val="ListParagraph"/>
        <w:numPr>
          <w:ilvl w:val="0"/>
          <w:numId w:val="44"/>
        </w:numPr>
        <w:suppressAutoHyphens/>
        <w:contextualSpacing/>
        <w:jc w:val="both"/>
        <w:rPr>
          <w:rFonts w:ascii="Arial" w:eastAsia="Times New Roman" w:hAnsi="Arial" w:cs="Arial"/>
          <w:szCs w:val="22"/>
        </w:rPr>
      </w:pPr>
      <w:r>
        <w:rPr>
          <w:rFonts w:ascii="Arial" w:eastAsia="Times New Roman" w:hAnsi="Arial" w:cs="Arial"/>
          <w:szCs w:val="22"/>
        </w:rPr>
        <w:t>r</w:t>
      </w:r>
      <w:r w:rsidRPr="0023613A">
        <w:rPr>
          <w:rFonts w:ascii="Arial" w:eastAsia="Times New Roman" w:hAnsi="Arial" w:cs="Arial"/>
          <w:szCs w:val="22"/>
        </w:rPr>
        <w:t xml:space="preserve">etele de distributie apa din teava PEID/PE100, </w:t>
      </w:r>
      <w:r>
        <w:rPr>
          <w:rFonts w:ascii="Arial" w:eastAsia="Times New Roman" w:hAnsi="Arial" w:cs="Arial"/>
          <w:szCs w:val="22"/>
        </w:rPr>
        <w:t xml:space="preserve">SDR 17, </w:t>
      </w:r>
      <w:r w:rsidRPr="0023613A">
        <w:rPr>
          <w:rFonts w:ascii="Arial" w:eastAsia="Times New Roman" w:hAnsi="Arial" w:cs="Arial"/>
          <w:szCs w:val="22"/>
        </w:rPr>
        <w:t xml:space="preserve">Pn 10, Dn 110 mm, in lungime totala de </w:t>
      </w:r>
      <w:r>
        <w:rPr>
          <w:rFonts w:ascii="Arial" w:eastAsia="Times New Roman" w:hAnsi="Arial" w:cs="Arial"/>
          <w:szCs w:val="22"/>
        </w:rPr>
        <w:t>64</w:t>
      </w:r>
      <w:r w:rsidRPr="0023613A">
        <w:rPr>
          <w:rFonts w:ascii="Arial" w:eastAsia="Times New Roman" w:hAnsi="Arial" w:cs="Arial"/>
          <w:szCs w:val="22"/>
        </w:rPr>
        <w:t>0,0 m.</w:t>
      </w:r>
    </w:p>
    <w:p w14:paraId="0DD772AC" w14:textId="77777777" w:rsidR="006B38F4" w:rsidRPr="0023613A" w:rsidRDefault="006B38F4" w:rsidP="006B38F4">
      <w:pPr>
        <w:pStyle w:val="ListParagraph"/>
        <w:numPr>
          <w:ilvl w:val="0"/>
          <w:numId w:val="44"/>
        </w:numPr>
        <w:suppressAutoHyphens/>
        <w:contextualSpacing/>
        <w:jc w:val="both"/>
        <w:rPr>
          <w:rFonts w:ascii="Arial" w:eastAsia="Times New Roman" w:hAnsi="Arial" w:cs="Arial"/>
          <w:szCs w:val="22"/>
        </w:rPr>
      </w:pPr>
      <w:r>
        <w:rPr>
          <w:rFonts w:ascii="Arial" w:eastAsia="Times New Roman" w:hAnsi="Arial" w:cs="Arial"/>
          <w:szCs w:val="22"/>
        </w:rPr>
        <w:t>bransamente individuale – 18 buc</w:t>
      </w:r>
    </w:p>
    <w:p w14:paraId="50772653" w14:textId="7074A390" w:rsidR="000D1396" w:rsidRDefault="000459B9" w:rsidP="006B38F4">
      <w:pPr>
        <w:pStyle w:val="Standard"/>
        <w:tabs>
          <w:tab w:val="left" w:pos="383"/>
          <w:tab w:val="left" w:pos="776"/>
        </w:tabs>
        <w:spacing w:before="58"/>
        <w:jc w:val="both"/>
      </w:pPr>
      <w:r>
        <w:rPr>
          <w:rFonts w:ascii="Arial" w:hAnsi="Arial" w:cs="Arial"/>
          <w:color w:val="000000"/>
          <w:sz w:val="22"/>
          <w:szCs w:val="22"/>
        </w:rPr>
        <w:tab/>
      </w:r>
      <w:r>
        <w:rPr>
          <w:rFonts w:ascii="Arial" w:hAnsi="Arial" w:cs="Arial"/>
          <w:color w:val="000000"/>
          <w:sz w:val="22"/>
          <w:szCs w:val="22"/>
        </w:rPr>
        <w:tab/>
      </w:r>
      <w:r w:rsidR="000D1396">
        <w:rPr>
          <w:rFonts w:ascii="Arial" w:hAnsi="Arial" w:cs="Arial"/>
          <w:color w:val="000000"/>
          <w:sz w:val="22"/>
          <w:szCs w:val="22"/>
        </w:rPr>
        <w:t xml:space="preserve">Acesta investitie ofera posibilitatea alimentarii cu apa potabila a </w:t>
      </w:r>
      <w:r w:rsidR="006B38F4">
        <w:rPr>
          <w:rFonts w:ascii="Arial" w:hAnsi="Arial" w:cs="Arial"/>
          <w:color w:val="000000"/>
          <w:sz w:val="22"/>
          <w:szCs w:val="22"/>
        </w:rPr>
        <w:t>18</w:t>
      </w:r>
      <w:r w:rsidR="000D1396">
        <w:rPr>
          <w:rFonts w:ascii="Arial" w:hAnsi="Arial" w:cs="Arial"/>
          <w:color w:val="000000"/>
          <w:sz w:val="22"/>
          <w:szCs w:val="22"/>
        </w:rPr>
        <w:t xml:space="preserve"> gospodarii, r</w:t>
      </w:r>
      <w:r w:rsidR="000D1396">
        <w:rPr>
          <w:rStyle w:val="tpa1"/>
          <w:rFonts w:ascii="Arial" w:hAnsi="Arial" w:cs="Arial"/>
          <w:color w:val="000000"/>
          <w:sz w:val="22"/>
          <w:szCs w:val="22"/>
        </w:rPr>
        <w:t>espectiv 5</w:t>
      </w:r>
      <w:r w:rsidR="006B38F4">
        <w:rPr>
          <w:rStyle w:val="tpa1"/>
          <w:rFonts w:ascii="Arial" w:hAnsi="Arial" w:cs="Arial"/>
          <w:color w:val="000000"/>
          <w:sz w:val="22"/>
          <w:szCs w:val="22"/>
        </w:rPr>
        <w:t>4</w:t>
      </w:r>
      <w:r w:rsidR="000D1396">
        <w:rPr>
          <w:rStyle w:val="tpa1"/>
          <w:rFonts w:ascii="Arial" w:hAnsi="Arial" w:cs="Arial"/>
          <w:color w:val="000000"/>
          <w:sz w:val="22"/>
          <w:szCs w:val="22"/>
        </w:rPr>
        <w:t xml:space="preserve">  locuitori din </w:t>
      </w:r>
      <w:r w:rsidR="006B38F4">
        <w:rPr>
          <w:rStyle w:val="tpa1"/>
          <w:rFonts w:ascii="Arial" w:hAnsi="Arial" w:cs="Arial"/>
          <w:color w:val="000000"/>
          <w:sz w:val="22"/>
          <w:szCs w:val="22"/>
        </w:rPr>
        <w:t xml:space="preserve">localitatea Priboiu, </w:t>
      </w:r>
      <w:r w:rsidR="000D1396">
        <w:rPr>
          <w:rStyle w:val="tpa1"/>
          <w:rFonts w:ascii="Arial" w:hAnsi="Arial" w:cs="Arial"/>
          <w:color w:val="000000"/>
          <w:sz w:val="22"/>
          <w:szCs w:val="22"/>
        </w:rPr>
        <w:t xml:space="preserve">comuna </w:t>
      </w:r>
      <w:r w:rsidR="006B38F4">
        <w:rPr>
          <w:rStyle w:val="tpa1"/>
          <w:rFonts w:ascii="Arial" w:hAnsi="Arial" w:cs="Arial"/>
          <w:color w:val="000000"/>
          <w:sz w:val="22"/>
          <w:szCs w:val="22"/>
        </w:rPr>
        <w:t>Brane</w:t>
      </w:r>
      <w:r w:rsidR="000D1396">
        <w:rPr>
          <w:rStyle w:val="tpa1"/>
          <w:rFonts w:ascii="Arial" w:hAnsi="Arial" w:cs="Arial"/>
          <w:color w:val="000000"/>
          <w:sz w:val="22"/>
          <w:szCs w:val="22"/>
        </w:rPr>
        <w:t>sti.</w:t>
      </w:r>
    </w:p>
    <w:p w14:paraId="1BE64E0A" w14:textId="15E1EE56" w:rsidR="006751F6" w:rsidRDefault="0037421F" w:rsidP="006751F6">
      <w:pPr>
        <w:pStyle w:val="Textbody"/>
        <w:tabs>
          <w:tab w:val="left" w:pos="383"/>
          <w:tab w:val="left" w:pos="776"/>
        </w:tabs>
        <w:spacing w:before="58" w:after="0"/>
        <w:jc w:val="both"/>
        <w:rPr>
          <w:rFonts w:cs="Arial"/>
          <w:color w:val="000000"/>
          <w:sz w:val="22"/>
          <w:szCs w:val="22"/>
        </w:rPr>
      </w:pPr>
      <w:r w:rsidRPr="006A2BB8">
        <w:rPr>
          <w:rFonts w:cs="Arial"/>
          <w:b/>
          <w:bCs/>
          <w:color w:val="FF0000"/>
        </w:rPr>
        <w:tab/>
      </w:r>
      <w:r w:rsidR="000459B9">
        <w:rPr>
          <w:rFonts w:cs="Arial"/>
          <w:b/>
          <w:bCs/>
          <w:color w:val="FF0000"/>
        </w:rPr>
        <w:tab/>
      </w:r>
      <w:r w:rsidR="006751F6">
        <w:rPr>
          <w:rFonts w:cs="Arial"/>
          <w:color w:val="000000"/>
          <w:sz w:val="22"/>
          <w:szCs w:val="22"/>
        </w:rPr>
        <w:t xml:space="preserve">Retelele de distributie </w:t>
      </w:r>
      <w:r w:rsidR="000459B9">
        <w:rPr>
          <w:rFonts w:cs="Arial"/>
          <w:color w:val="000000"/>
          <w:sz w:val="22"/>
          <w:szCs w:val="22"/>
        </w:rPr>
        <w:t xml:space="preserve">apa potabila </w:t>
      </w:r>
      <w:r w:rsidR="006751F6">
        <w:rPr>
          <w:rFonts w:cs="Arial"/>
          <w:color w:val="000000"/>
          <w:sz w:val="22"/>
          <w:szCs w:val="22"/>
        </w:rPr>
        <w:t>au fost dimensionate conform Normativului NP133-2013 “Normativ privind proiectarea, executia si exploatarea sistemelor de alimentare cu apa si canalizare a localitatilor” si SR 1343-1/2006 “Determinarea cantitatilor de apa potabila pentru localitati urbane si rurale”.</w:t>
      </w:r>
    </w:p>
    <w:p w14:paraId="35730347" w14:textId="77777777" w:rsidR="00F36E05" w:rsidRPr="00E1752E" w:rsidRDefault="00F36E05" w:rsidP="00F36E05">
      <w:pPr>
        <w:ind w:firstLine="720"/>
        <w:jc w:val="both"/>
        <w:rPr>
          <w:rFonts w:ascii="Arial" w:eastAsia="Times New Roman" w:hAnsi="Arial" w:cs="Arial"/>
          <w:sz w:val="22"/>
          <w:szCs w:val="22"/>
          <w:lang w:eastAsia="ar-SA"/>
        </w:rPr>
      </w:pPr>
      <w:bookmarkStart w:id="7" w:name="_Hlk132101027"/>
      <w:r>
        <w:rPr>
          <w:rFonts w:ascii="Arial" w:eastAsia="Times New Roman" w:hAnsi="Arial" w:cs="Arial"/>
          <w:sz w:val="22"/>
          <w:szCs w:val="22"/>
          <w:lang w:eastAsia="ar-SA"/>
        </w:rPr>
        <w:t>Alimentarea cu apa a gospodariilor din satul Priboiu se va asigura din sistemul de alimentare cu apa al orasului Pucioasa. In acest sens, Primaria Branesti a obtinut acordul autoritatilor orasului Pucioasa si avizul tehnic al operatorului Compania de Apa Targoviste-Dambovita.</w:t>
      </w:r>
    </w:p>
    <w:bookmarkEnd w:id="7"/>
    <w:p w14:paraId="185186D9" w14:textId="77777777" w:rsidR="00F36E05" w:rsidRDefault="00F36E05" w:rsidP="00F36E05">
      <w:pPr>
        <w:ind w:firstLine="720"/>
        <w:jc w:val="both"/>
        <w:rPr>
          <w:rFonts w:ascii="Arial" w:eastAsia="Times New Roman" w:hAnsi="Arial" w:cs="Arial"/>
          <w:sz w:val="22"/>
          <w:szCs w:val="22"/>
          <w:lang w:eastAsia="ar-SA"/>
        </w:rPr>
      </w:pPr>
      <w:r w:rsidRPr="00E1752E">
        <w:rPr>
          <w:rFonts w:ascii="Arial" w:eastAsia="Times New Roman" w:hAnsi="Arial" w:cs="Arial"/>
          <w:sz w:val="22"/>
          <w:szCs w:val="22"/>
        </w:rPr>
        <w:t>Retelele de distributie se vor amplasa pe partea dreapta a drumului national DN71 Baldana -Sinaia, intre km 62+9</w:t>
      </w:r>
      <w:r>
        <w:rPr>
          <w:rFonts w:ascii="Arial" w:eastAsia="Times New Roman" w:hAnsi="Arial" w:cs="Arial"/>
          <w:sz w:val="22"/>
          <w:szCs w:val="22"/>
        </w:rPr>
        <w:t>3</w:t>
      </w:r>
      <w:r w:rsidRPr="00E1752E">
        <w:rPr>
          <w:rFonts w:ascii="Arial" w:eastAsia="Times New Roman" w:hAnsi="Arial" w:cs="Arial"/>
          <w:sz w:val="22"/>
          <w:szCs w:val="22"/>
        </w:rPr>
        <w:t>0 m si km 63+</w:t>
      </w:r>
      <w:r>
        <w:rPr>
          <w:rFonts w:ascii="Arial" w:eastAsia="Times New Roman" w:hAnsi="Arial" w:cs="Arial"/>
          <w:sz w:val="22"/>
          <w:szCs w:val="22"/>
        </w:rPr>
        <w:t>57</w:t>
      </w:r>
      <w:r w:rsidRPr="00E1752E">
        <w:rPr>
          <w:rFonts w:ascii="Arial" w:eastAsia="Times New Roman" w:hAnsi="Arial" w:cs="Arial"/>
          <w:sz w:val="22"/>
          <w:szCs w:val="22"/>
        </w:rPr>
        <w:t>0 m,</w:t>
      </w:r>
      <w:r w:rsidRPr="00E1752E">
        <w:rPr>
          <w:rFonts w:ascii="Arial" w:eastAsia="Times New Roman" w:hAnsi="Arial" w:cs="Arial"/>
          <w:sz w:val="22"/>
          <w:szCs w:val="22"/>
          <w:lang w:eastAsia="ar-SA"/>
        </w:rPr>
        <w:t xml:space="preserve"> ce apartine domeniului public al M.T.I.R. – CNAIR DRDP, cu nr. cadastral 72324. </w:t>
      </w:r>
    </w:p>
    <w:p w14:paraId="0AAEF453" w14:textId="77777777" w:rsidR="00F36E05" w:rsidRDefault="00F36E05" w:rsidP="00F36E05">
      <w:pPr>
        <w:jc w:val="both"/>
        <w:rPr>
          <w:rFonts w:ascii="Arial" w:eastAsia="Times New Roman" w:hAnsi="Arial" w:cs="Arial"/>
          <w:sz w:val="22"/>
          <w:szCs w:val="22"/>
        </w:rPr>
      </w:pPr>
      <w:r>
        <w:rPr>
          <w:rFonts w:ascii="Arial" w:eastAsia="Times New Roman" w:hAnsi="Arial" w:cs="Arial"/>
        </w:rPr>
        <w:tab/>
      </w:r>
      <w:r w:rsidRPr="00E17A95">
        <w:rPr>
          <w:rFonts w:ascii="Arial" w:eastAsia="Times New Roman" w:hAnsi="Arial" w:cs="Arial"/>
          <w:sz w:val="22"/>
          <w:szCs w:val="22"/>
        </w:rPr>
        <w:t>Cuplarea/conectarea se va face in amonte de caminul CV1 proiectat, la capatul actual al conductei existente de alimentare cu apa a orasului Pucioasa.</w:t>
      </w:r>
    </w:p>
    <w:p w14:paraId="74DFBE2F" w14:textId="77777777" w:rsidR="00F36E05" w:rsidRPr="00E17A95" w:rsidRDefault="00F36E05" w:rsidP="00F36E05">
      <w:pPr>
        <w:jc w:val="both"/>
        <w:rPr>
          <w:rFonts w:ascii="Arial" w:eastAsia="Times New Roman" w:hAnsi="Arial" w:cs="Arial"/>
          <w:sz w:val="22"/>
          <w:szCs w:val="22"/>
        </w:rPr>
      </w:pPr>
      <w:r>
        <w:rPr>
          <w:rFonts w:ascii="Arial" w:eastAsia="Times New Roman" w:hAnsi="Arial" w:cs="Arial"/>
          <w:sz w:val="22"/>
          <w:szCs w:val="22"/>
        </w:rPr>
        <w:tab/>
        <w:t>Conectarea intre cele doua conducte se va realiza prin intermediul unei mufe de bransare, montata prin electrofuziune.</w:t>
      </w:r>
    </w:p>
    <w:p w14:paraId="46900D75" w14:textId="77777777" w:rsidR="00F36E05" w:rsidRDefault="00F36E05" w:rsidP="00F36E05">
      <w:pPr>
        <w:jc w:val="both"/>
        <w:rPr>
          <w:rFonts w:ascii="Arial" w:eastAsia="Times New Roman" w:hAnsi="Arial" w:cs="Arial"/>
          <w:sz w:val="22"/>
          <w:szCs w:val="22"/>
        </w:rPr>
      </w:pPr>
      <w:r w:rsidRPr="00E17A95">
        <w:rPr>
          <w:rFonts w:ascii="Arial" w:eastAsia="Times New Roman" w:hAnsi="Arial" w:cs="Arial"/>
          <w:sz w:val="22"/>
          <w:szCs w:val="22"/>
        </w:rPr>
        <w:t xml:space="preserve"> </w:t>
      </w:r>
      <w:r>
        <w:rPr>
          <w:rFonts w:ascii="Arial" w:eastAsia="Times New Roman" w:hAnsi="Arial" w:cs="Arial"/>
          <w:sz w:val="22"/>
          <w:szCs w:val="22"/>
        </w:rPr>
        <w:tab/>
      </w:r>
      <w:r w:rsidRPr="00E17A95">
        <w:rPr>
          <w:rFonts w:ascii="Arial" w:eastAsia="Times New Roman" w:hAnsi="Arial" w:cs="Arial"/>
          <w:sz w:val="22"/>
          <w:szCs w:val="22"/>
        </w:rPr>
        <w:t xml:space="preserve">Amplasamentul conductei de apa potabila va fi in zona de protectie a drumului, in zona verde pana la limita de proprietate. </w:t>
      </w:r>
    </w:p>
    <w:p w14:paraId="6D4C879C" w14:textId="44B58B33" w:rsidR="006751F6" w:rsidRDefault="006751F6" w:rsidP="006751F6">
      <w:pPr>
        <w:pStyle w:val="Standard"/>
        <w:tabs>
          <w:tab w:val="left" w:pos="383"/>
          <w:tab w:val="left" w:pos="776"/>
        </w:tabs>
        <w:spacing w:before="58"/>
        <w:jc w:val="both"/>
      </w:pPr>
      <w:r>
        <w:rPr>
          <w:rFonts w:ascii="Arial" w:hAnsi="Arial" w:cs="Arial"/>
          <w:color w:val="000000"/>
          <w:sz w:val="22"/>
          <w:szCs w:val="22"/>
        </w:rPr>
        <w:tab/>
      </w:r>
      <w:r>
        <w:rPr>
          <w:rFonts w:ascii="Arial" w:hAnsi="Arial" w:cs="Arial"/>
          <w:color w:val="000000"/>
          <w:sz w:val="22"/>
          <w:szCs w:val="22"/>
        </w:rPr>
        <w:tab/>
        <w:t xml:space="preserve">Retelele de alimentare cu apa vor fi din conducta </w:t>
      </w:r>
      <w:r>
        <w:rPr>
          <w:rFonts w:ascii="Arial" w:eastAsia="Arial" w:hAnsi="Arial" w:cs="Arial"/>
          <w:bCs/>
          <w:color w:val="000000"/>
          <w:sz w:val="22"/>
          <w:szCs w:val="22"/>
        </w:rPr>
        <w:t xml:space="preserve">PEID/PE100, Pn 10, SDR 17, Dn </w:t>
      </w:r>
      <w:r w:rsidR="000459B9">
        <w:rPr>
          <w:rFonts w:ascii="Arial" w:eastAsia="Arial" w:hAnsi="Arial" w:cs="Arial"/>
          <w:bCs/>
          <w:color w:val="000000"/>
          <w:sz w:val="22"/>
          <w:szCs w:val="22"/>
        </w:rPr>
        <w:t>110</w:t>
      </w:r>
      <w:r>
        <w:rPr>
          <w:rFonts w:ascii="Arial" w:eastAsia="Arial" w:hAnsi="Arial" w:cs="Arial"/>
          <w:bCs/>
          <w:color w:val="000000"/>
          <w:sz w:val="22"/>
          <w:szCs w:val="22"/>
        </w:rPr>
        <w:t xml:space="preserve"> mm, in lungime totala de 6</w:t>
      </w:r>
      <w:r w:rsidR="000459B9">
        <w:rPr>
          <w:rFonts w:ascii="Arial" w:eastAsia="Arial" w:hAnsi="Arial" w:cs="Arial"/>
          <w:bCs/>
          <w:color w:val="000000"/>
          <w:sz w:val="22"/>
          <w:szCs w:val="22"/>
        </w:rPr>
        <w:t>40</w:t>
      </w:r>
      <w:r>
        <w:rPr>
          <w:rFonts w:ascii="Arial" w:eastAsia="Arial" w:hAnsi="Arial" w:cs="Arial"/>
          <w:bCs/>
          <w:color w:val="000000"/>
          <w:sz w:val="22"/>
          <w:szCs w:val="22"/>
        </w:rPr>
        <w:t>,0 m.</w:t>
      </w:r>
    </w:p>
    <w:p w14:paraId="2BFB4B6F" w14:textId="77777777" w:rsidR="006751F6" w:rsidRDefault="006751F6" w:rsidP="006751F6">
      <w:pPr>
        <w:pStyle w:val="Textbody"/>
        <w:tabs>
          <w:tab w:val="left" w:pos="383"/>
          <w:tab w:val="left" w:pos="776"/>
        </w:tabs>
        <w:spacing w:before="58" w:after="0"/>
        <w:jc w:val="both"/>
        <w:rPr>
          <w:color w:val="000000"/>
        </w:rPr>
      </w:pPr>
      <w:r>
        <w:rPr>
          <w:rFonts w:cs="Arial"/>
          <w:color w:val="000000"/>
          <w:sz w:val="22"/>
          <w:szCs w:val="22"/>
        </w:rPr>
        <w:tab/>
      </w:r>
      <w:r>
        <w:rPr>
          <w:rFonts w:cs="Arial"/>
          <w:color w:val="000000"/>
          <w:sz w:val="22"/>
          <w:szCs w:val="22"/>
        </w:rPr>
        <w:tab/>
        <w:t>Pentru identificarea conductei, pe toata lungimea se va monta banda avertizoare PVC, cu insertie metalica detectabila.</w:t>
      </w:r>
    </w:p>
    <w:p w14:paraId="62899A31" w14:textId="77777777" w:rsidR="006751F6" w:rsidRDefault="006751F6" w:rsidP="006751F6">
      <w:pPr>
        <w:pStyle w:val="Textbody"/>
        <w:tabs>
          <w:tab w:val="left" w:pos="383"/>
          <w:tab w:val="left" w:pos="776"/>
        </w:tabs>
        <w:spacing w:before="58" w:after="0"/>
        <w:jc w:val="both"/>
      </w:pPr>
      <w:bookmarkStart w:id="8" w:name="_Hlk34828013"/>
      <w:r>
        <w:rPr>
          <w:rFonts w:cs="Arial"/>
        </w:rPr>
        <w:tab/>
      </w:r>
      <w:r>
        <w:rPr>
          <w:rFonts w:cs="Arial"/>
          <w:color w:val="000000"/>
          <w:sz w:val="22"/>
          <w:szCs w:val="22"/>
        </w:rPr>
        <w:tab/>
      </w:r>
      <w:bookmarkEnd w:id="8"/>
      <w:r>
        <w:rPr>
          <w:rFonts w:cs="Arial"/>
          <w:color w:val="000000"/>
          <w:sz w:val="22"/>
          <w:szCs w:val="22"/>
        </w:rPr>
        <w:t xml:space="preserve"> Conductele de apa se vor amplasa pe o singura parte a drumului, cu respectarea distantelor minime fata de retelele utilitare existente, conform STAS 8591/1997 „</w:t>
      </w:r>
      <w:r w:rsidRPr="00E46174">
        <w:rPr>
          <w:rFonts w:cs="Arial"/>
          <w:color w:val="000000"/>
          <w:sz w:val="22"/>
          <w:szCs w:val="22"/>
        </w:rPr>
        <w:t>Reţele edilitare subterane. Condiţii de amplasare</w:t>
      </w:r>
      <w:r>
        <w:rPr>
          <w:rFonts w:cs="Arial"/>
          <w:color w:val="000000"/>
          <w:sz w:val="22"/>
          <w:szCs w:val="22"/>
        </w:rPr>
        <w:t>”:</w:t>
      </w:r>
    </w:p>
    <w:p w14:paraId="35EE9987" w14:textId="77777777" w:rsidR="00845268" w:rsidRPr="00D435DA" w:rsidRDefault="006751F6" w:rsidP="00845268">
      <w:pPr>
        <w:tabs>
          <w:tab w:val="left" w:pos="383"/>
          <w:tab w:val="left" w:pos="776"/>
        </w:tabs>
        <w:jc w:val="both"/>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sidR="00845268" w:rsidRPr="00D435DA">
        <w:rPr>
          <w:rFonts w:ascii="Arial" w:hAnsi="Arial" w:cs="Arial"/>
          <w:sz w:val="22"/>
          <w:szCs w:val="22"/>
        </w:rPr>
        <w:t>- fata de canalizatia telefonica si electrica - 0,60 m;</w:t>
      </w:r>
    </w:p>
    <w:p w14:paraId="1D849E7F" w14:textId="77777777" w:rsidR="00845268" w:rsidRPr="00B80363" w:rsidRDefault="00845268" w:rsidP="00845268">
      <w:pPr>
        <w:pStyle w:val="Standard"/>
        <w:jc w:val="both"/>
        <w:rPr>
          <w:rFonts w:ascii="Arial" w:hAnsi="Arial"/>
          <w:sz w:val="22"/>
          <w:szCs w:val="22"/>
        </w:rPr>
      </w:pPr>
      <w:r w:rsidRPr="001E7B01">
        <w:rPr>
          <w:rFonts w:ascii="Arial" w:hAnsi="Arial" w:cs="Arial"/>
          <w:sz w:val="22"/>
          <w:szCs w:val="22"/>
        </w:rPr>
        <w:tab/>
      </w:r>
      <w:r>
        <w:rPr>
          <w:rFonts w:ascii="Arial" w:hAnsi="Arial" w:cs="Arial"/>
          <w:sz w:val="22"/>
          <w:szCs w:val="22"/>
        </w:rPr>
        <w:t xml:space="preserve"> </w:t>
      </w:r>
      <w:r w:rsidRPr="00B80363">
        <w:rPr>
          <w:rFonts w:ascii="Arial" w:hAnsi="Arial"/>
          <w:sz w:val="22"/>
          <w:szCs w:val="22"/>
        </w:rPr>
        <w:t>- fata de conductele de gaze: - 0,6 m</w:t>
      </w:r>
    </w:p>
    <w:p w14:paraId="03C1286F" w14:textId="77777777" w:rsidR="00845268" w:rsidRDefault="00845268" w:rsidP="00845268">
      <w:pPr>
        <w:pStyle w:val="Standard"/>
        <w:tabs>
          <w:tab w:val="left" w:pos="0"/>
        </w:tabs>
        <w:jc w:val="both"/>
        <w:rPr>
          <w:rFonts w:ascii="Arial" w:eastAsia="Times New Roman" w:hAnsi="Arial" w:cs="Arial"/>
          <w:sz w:val="22"/>
          <w:szCs w:val="22"/>
        </w:rPr>
      </w:pPr>
      <w:r w:rsidRPr="00B80363">
        <w:rPr>
          <w:rFonts w:ascii="Arial" w:eastAsia="Times New Roman" w:hAnsi="Arial" w:cs="Arial"/>
          <w:sz w:val="22"/>
          <w:szCs w:val="22"/>
        </w:rPr>
        <w:tab/>
      </w:r>
      <w:r>
        <w:rPr>
          <w:rFonts w:ascii="Arial" w:eastAsia="Times New Roman" w:hAnsi="Arial" w:cs="Arial"/>
          <w:sz w:val="22"/>
          <w:szCs w:val="22"/>
        </w:rPr>
        <w:t xml:space="preserve"> </w:t>
      </w:r>
      <w:r w:rsidRPr="00B80363">
        <w:rPr>
          <w:rFonts w:ascii="Arial" w:eastAsia="Times New Roman" w:hAnsi="Arial" w:cs="Arial"/>
          <w:sz w:val="22"/>
          <w:szCs w:val="22"/>
        </w:rPr>
        <w:t>- fata de conducte de canalizare: - 3 m la adâncimi apropiate. Intersectarea se va realiza deasupra conductelor de canalizare la cel putin 0,40 m.</w:t>
      </w:r>
    </w:p>
    <w:p w14:paraId="2438E9F1" w14:textId="77777777" w:rsidR="00845268" w:rsidRPr="00B80363" w:rsidRDefault="00845268" w:rsidP="00845268">
      <w:pPr>
        <w:pStyle w:val="Standard"/>
        <w:tabs>
          <w:tab w:val="left" w:pos="0"/>
        </w:tabs>
        <w:jc w:val="both"/>
        <w:rPr>
          <w:rFonts w:ascii="Arial" w:eastAsia="Times New Roman" w:hAnsi="Arial" w:cs="Arial"/>
          <w:sz w:val="22"/>
          <w:szCs w:val="22"/>
        </w:rPr>
      </w:pPr>
      <w:r>
        <w:rPr>
          <w:rFonts w:ascii="Arial" w:eastAsia="Times New Roman" w:hAnsi="Arial" w:cs="Arial"/>
          <w:sz w:val="22"/>
          <w:szCs w:val="22"/>
        </w:rPr>
        <w:tab/>
      </w:r>
      <w:r w:rsidRPr="00B80363">
        <w:rPr>
          <w:rFonts w:ascii="Arial" w:hAnsi="Arial" w:cs="Arial"/>
          <w:sz w:val="22"/>
          <w:szCs w:val="22"/>
        </w:rPr>
        <w:t xml:space="preserve">- fata de </w:t>
      </w:r>
      <w:r>
        <w:rPr>
          <w:rFonts w:ascii="Arial" w:hAnsi="Arial" w:cs="Arial"/>
          <w:sz w:val="22"/>
          <w:szCs w:val="22"/>
        </w:rPr>
        <w:t xml:space="preserve">fundatiile stalpilor de linii electrice-LEA, JT, </w:t>
      </w:r>
      <w:r w:rsidRPr="00B80363">
        <w:rPr>
          <w:rFonts w:ascii="Arial" w:hAnsi="Arial" w:cs="Arial"/>
          <w:sz w:val="22"/>
          <w:szCs w:val="22"/>
        </w:rPr>
        <w:t>conform normativului N</w:t>
      </w:r>
      <w:r>
        <w:rPr>
          <w:rFonts w:ascii="Arial" w:hAnsi="Arial" w:cs="Arial"/>
          <w:sz w:val="22"/>
          <w:szCs w:val="22"/>
        </w:rPr>
        <w:t>P</w:t>
      </w:r>
      <w:r w:rsidRPr="00B80363">
        <w:rPr>
          <w:rFonts w:ascii="Arial" w:hAnsi="Arial" w:cs="Arial"/>
          <w:sz w:val="22"/>
          <w:szCs w:val="22"/>
        </w:rPr>
        <w:t xml:space="preserve">E </w:t>
      </w:r>
      <w:r>
        <w:rPr>
          <w:rFonts w:ascii="Arial" w:hAnsi="Arial" w:cs="Arial"/>
          <w:sz w:val="22"/>
          <w:szCs w:val="22"/>
        </w:rPr>
        <w:t>106-2003 - 2,0 m</w:t>
      </w:r>
      <w:r w:rsidRPr="00B80363">
        <w:rPr>
          <w:rFonts w:ascii="Arial" w:hAnsi="Arial" w:cs="Arial"/>
          <w:sz w:val="22"/>
          <w:szCs w:val="22"/>
        </w:rPr>
        <w:t>;</w:t>
      </w:r>
    </w:p>
    <w:p w14:paraId="36737E32" w14:textId="77777777" w:rsidR="00845268" w:rsidRPr="00B80363" w:rsidRDefault="00845268" w:rsidP="00845268">
      <w:pPr>
        <w:pStyle w:val="Standard"/>
        <w:tabs>
          <w:tab w:val="left" w:pos="0"/>
        </w:tabs>
        <w:jc w:val="both"/>
        <w:rPr>
          <w:rFonts w:ascii="Arial" w:hAnsi="Arial" w:cs="Arial"/>
          <w:sz w:val="22"/>
          <w:szCs w:val="22"/>
        </w:rPr>
      </w:pPr>
      <w:r w:rsidRPr="00B80363">
        <w:rPr>
          <w:rFonts w:ascii="Arial" w:hAnsi="Arial" w:cs="Arial"/>
          <w:sz w:val="22"/>
          <w:szCs w:val="22"/>
        </w:rPr>
        <w:tab/>
        <w:t>- fata de retelele de cabluri electrice subterane, LES, conform normativului NTE 007/08/00, LES ≤ 1kV: 0,5</w:t>
      </w:r>
      <w:r>
        <w:rPr>
          <w:rFonts w:ascii="Arial" w:hAnsi="Arial" w:cs="Arial"/>
          <w:sz w:val="22"/>
          <w:szCs w:val="22"/>
        </w:rPr>
        <w:t xml:space="preserve"> </w:t>
      </w:r>
      <w:r w:rsidRPr="00B80363">
        <w:rPr>
          <w:rFonts w:ascii="Arial" w:hAnsi="Arial" w:cs="Arial"/>
          <w:sz w:val="22"/>
          <w:szCs w:val="22"/>
        </w:rPr>
        <w:t>m;</w:t>
      </w:r>
    </w:p>
    <w:p w14:paraId="07BD0E1F" w14:textId="77777777" w:rsidR="00845268" w:rsidRPr="00B80363" w:rsidRDefault="00845268" w:rsidP="00845268">
      <w:pPr>
        <w:pStyle w:val="Standard"/>
        <w:tabs>
          <w:tab w:val="left" w:pos="0"/>
        </w:tabs>
        <w:jc w:val="both"/>
        <w:rPr>
          <w:rFonts w:ascii="Arial" w:hAnsi="Arial" w:cs="Arial"/>
          <w:sz w:val="22"/>
          <w:szCs w:val="22"/>
        </w:rPr>
      </w:pPr>
      <w:r w:rsidRPr="00B80363">
        <w:rPr>
          <w:rFonts w:ascii="Arial" w:hAnsi="Arial" w:cs="Arial"/>
          <w:sz w:val="22"/>
          <w:szCs w:val="22"/>
        </w:rPr>
        <w:tab/>
        <w:t>- fata de retelele de cabluri electrice subterane, LES, conform normativului NTE 007/08/00, LES 1÷20 kV: 1,0</w:t>
      </w:r>
      <w:r>
        <w:rPr>
          <w:rFonts w:ascii="Arial" w:hAnsi="Arial" w:cs="Arial"/>
          <w:sz w:val="22"/>
          <w:szCs w:val="22"/>
        </w:rPr>
        <w:t xml:space="preserve"> </w:t>
      </w:r>
      <w:r w:rsidRPr="00B80363">
        <w:rPr>
          <w:rFonts w:ascii="Arial" w:hAnsi="Arial" w:cs="Arial"/>
          <w:sz w:val="22"/>
          <w:szCs w:val="22"/>
        </w:rPr>
        <w:t>m.</w:t>
      </w:r>
    </w:p>
    <w:p w14:paraId="02E1D7A2" w14:textId="7AD37973" w:rsidR="006751F6" w:rsidRDefault="006751F6" w:rsidP="00845268">
      <w:pPr>
        <w:pStyle w:val="Standard"/>
        <w:tabs>
          <w:tab w:val="left" w:pos="383"/>
          <w:tab w:val="left" w:pos="776"/>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In cazul in care retelele de apa potabila sunt situate la mai putin de 3 m de conducte de ape uzate, reteaua de apa potabila se va amplasa totdeauna mai sus decat acesta.</w:t>
      </w:r>
    </w:p>
    <w:p w14:paraId="63795495" w14:textId="77777777" w:rsidR="00845268" w:rsidRPr="001B621D" w:rsidRDefault="00845268" w:rsidP="00845268">
      <w:pPr>
        <w:tabs>
          <w:tab w:val="left" w:pos="383"/>
          <w:tab w:val="left" w:pos="776"/>
        </w:tabs>
        <w:jc w:val="both"/>
        <w:rPr>
          <w:rFonts w:eastAsia="Times New Roman"/>
          <w:sz w:val="22"/>
          <w:szCs w:val="22"/>
        </w:rPr>
      </w:pPr>
      <w:r>
        <w:rPr>
          <w:rFonts w:ascii="Arial" w:hAnsi="Arial" w:cs="Arial"/>
          <w:color w:val="000000"/>
          <w:sz w:val="22"/>
          <w:szCs w:val="22"/>
        </w:rPr>
        <w:tab/>
      </w:r>
      <w:r>
        <w:rPr>
          <w:rFonts w:ascii="Arial" w:hAnsi="Arial" w:cs="Arial"/>
          <w:color w:val="000000"/>
          <w:sz w:val="22"/>
          <w:szCs w:val="22"/>
        </w:rPr>
        <w:tab/>
      </w:r>
      <w:bookmarkStart w:id="9" w:name="_Hlk131514647"/>
      <w:r w:rsidRPr="001B621D">
        <w:rPr>
          <w:rFonts w:ascii="Arial" w:eastAsia="Times New Roman" w:hAnsi="Arial" w:cs="Arial"/>
          <w:color w:val="000000"/>
          <w:sz w:val="22"/>
          <w:szCs w:val="22"/>
        </w:rPr>
        <w:t xml:space="preserve">Pe retelele de distributie apa s-au prevazut </w:t>
      </w:r>
      <w:r>
        <w:rPr>
          <w:rFonts w:ascii="Arial" w:eastAsia="Times New Roman" w:hAnsi="Arial" w:cs="Arial"/>
          <w:color w:val="000000"/>
          <w:sz w:val="22"/>
          <w:szCs w:val="22"/>
        </w:rPr>
        <w:t xml:space="preserve">2 </w:t>
      </w:r>
      <w:r w:rsidRPr="001B621D">
        <w:rPr>
          <w:rFonts w:ascii="Arial" w:eastAsia="Times New Roman" w:hAnsi="Arial" w:cs="Arial"/>
          <w:color w:val="000000"/>
          <w:sz w:val="22"/>
          <w:szCs w:val="22"/>
        </w:rPr>
        <w:t>hidranti de incendiu de tip suprateran Dn 80 mm (conform S</w:t>
      </w:r>
      <w:r>
        <w:rPr>
          <w:rFonts w:ascii="Arial" w:eastAsia="Times New Roman" w:hAnsi="Arial" w:cs="Arial"/>
          <w:color w:val="000000"/>
          <w:sz w:val="22"/>
          <w:szCs w:val="22"/>
        </w:rPr>
        <w:t>R EN</w:t>
      </w:r>
      <w:r w:rsidRPr="001B621D">
        <w:rPr>
          <w:rFonts w:ascii="Arial" w:eastAsia="Times New Roman" w:hAnsi="Arial" w:cs="Arial"/>
          <w:color w:val="000000"/>
          <w:sz w:val="22"/>
          <w:szCs w:val="22"/>
        </w:rPr>
        <w:t xml:space="preserve"> </w:t>
      </w:r>
      <w:r>
        <w:rPr>
          <w:rFonts w:ascii="Arial" w:eastAsia="Times New Roman" w:hAnsi="Arial" w:cs="Arial"/>
          <w:color w:val="000000"/>
          <w:sz w:val="22"/>
          <w:szCs w:val="22"/>
        </w:rPr>
        <w:t>14384:2006</w:t>
      </w:r>
      <w:r w:rsidRPr="001B621D">
        <w:rPr>
          <w:rFonts w:ascii="Arial" w:eastAsia="Times New Roman" w:hAnsi="Arial" w:cs="Arial"/>
          <w:color w:val="000000"/>
          <w:sz w:val="22"/>
          <w:szCs w:val="22"/>
        </w:rPr>
        <w:t>), la distanta de cel mult 500 m in conformitate cu SR 4163-1/1995</w:t>
      </w:r>
      <w:r>
        <w:rPr>
          <w:rFonts w:ascii="Arial" w:eastAsia="Times New Roman" w:hAnsi="Arial" w:cs="Arial"/>
          <w:color w:val="000000"/>
          <w:sz w:val="22"/>
          <w:szCs w:val="22"/>
        </w:rPr>
        <w:t xml:space="preserve"> </w:t>
      </w:r>
      <w:r w:rsidRPr="00AA639E">
        <w:rPr>
          <w:rFonts w:ascii="Arial" w:eastAsia="Times New Roman" w:hAnsi="Arial" w:cs="Arial"/>
          <w:color w:val="000000"/>
          <w:sz w:val="22"/>
          <w:szCs w:val="22"/>
        </w:rPr>
        <w:t>Alimentari Cu Apa</w:t>
      </w:r>
      <w:r>
        <w:rPr>
          <w:rFonts w:ascii="Arial" w:eastAsia="Times New Roman" w:hAnsi="Arial" w:cs="Arial"/>
          <w:color w:val="000000"/>
          <w:sz w:val="22"/>
          <w:szCs w:val="22"/>
        </w:rPr>
        <w:t>.</w:t>
      </w:r>
      <w:r w:rsidRPr="00AA639E">
        <w:rPr>
          <w:rFonts w:ascii="Arial" w:eastAsia="Times New Roman" w:hAnsi="Arial" w:cs="Arial"/>
          <w:color w:val="000000"/>
          <w:sz w:val="22"/>
          <w:szCs w:val="22"/>
        </w:rPr>
        <w:t>Retele de Distributie</w:t>
      </w:r>
      <w:r>
        <w:rPr>
          <w:rFonts w:ascii="Arial" w:eastAsia="Times New Roman" w:hAnsi="Arial" w:cs="Arial"/>
          <w:color w:val="000000"/>
          <w:sz w:val="22"/>
          <w:szCs w:val="22"/>
        </w:rPr>
        <w:t>. Prescriptii fundamentale de proiectare”</w:t>
      </w:r>
      <w:r w:rsidRPr="001B621D">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si </w:t>
      </w:r>
      <w:r w:rsidRPr="001B621D">
        <w:rPr>
          <w:rFonts w:ascii="Arial" w:eastAsia="Times New Roman" w:hAnsi="Arial" w:cs="Arial"/>
          <w:color w:val="000000"/>
          <w:sz w:val="22"/>
          <w:szCs w:val="22"/>
        </w:rPr>
        <w:t>"Normativ</w:t>
      </w:r>
      <w:r>
        <w:rPr>
          <w:rFonts w:ascii="Arial" w:eastAsia="Times New Roman" w:hAnsi="Arial" w:cs="Arial"/>
          <w:color w:val="000000"/>
          <w:sz w:val="22"/>
          <w:szCs w:val="22"/>
        </w:rPr>
        <w:t xml:space="preserve">ul </w:t>
      </w:r>
      <w:r w:rsidRPr="001B621D">
        <w:rPr>
          <w:rFonts w:ascii="Arial" w:eastAsia="Times New Roman" w:hAnsi="Arial" w:cs="Arial"/>
          <w:color w:val="000000"/>
          <w:sz w:val="22"/>
          <w:szCs w:val="22"/>
        </w:rPr>
        <w:lastRenderedPageBreak/>
        <w:t>privind proiectarea, executia si exploatarea sistemelor de alimentare cu apă şi canalizare a</w:t>
      </w:r>
      <w:r>
        <w:rPr>
          <w:rFonts w:ascii="Arial" w:eastAsia="Times New Roman" w:hAnsi="Arial" w:cs="Arial"/>
          <w:color w:val="000000"/>
          <w:sz w:val="22"/>
          <w:szCs w:val="22"/>
        </w:rPr>
        <w:t xml:space="preserve">le </w:t>
      </w:r>
      <w:r w:rsidRPr="001B621D">
        <w:rPr>
          <w:rFonts w:ascii="Arial" w:eastAsia="Times New Roman" w:hAnsi="Arial" w:cs="Arial"/>
          <w:color w:val="000000"/>
          <w:sz w:val="22"/>
          <w:szCs w:val="22"/>
        </w:rPr>
        <w:t>localitătilor. Indicativ NP133-20</w:t>
      </w:r>
      <w:r>
        <w:rPr>
          <w:rFonts w:ascii="Arial" w:eastAsia="Times New Roman" w:hAnsi="Arial" w:cs="Arial"/>
          <w:color w:val="000000"/>
          <w:sz w:val="22"/>
          <w:szCs w:val="22"/>
        </w:rPr>
        <w:t>22, volumul I – Sisteme de alimentare cu apa”</w:t>
      </w:r>
      <w:r w:rsidRPr="001B621D">
        <w:rPr>
          <w:rFonts w:ascii="Arial" w:eastAsia="Times New Roman" w:hAnsi="Arial" w:cs="Arial"/>
          <w:color w:val="000000"/>
          <w:sz w:val="22"/>
          <w:szCs w:val="22"/>
        </w:rPr>
        <w:t xml:space="preserve"> art </w:t>
      </w:r>
      <w:r>
        <w:rPr>
          <w:rFonts w:ascii="Arial" w:eastAsia="Times New Roman" w:hAnsi="Arial" w:cs="Arial"/>
          <w:color w:val="000000"/>
          <w:sz w:val="22"/>
          <w:szCs w:val="22"/>
        </w:rPr>
        <w:t>9.2.7.3 alin.2, lit.b</w:t>
      </w:r>
      <w:r w:rsidRPr="001B621D">
        <w:rPr>
          <w:rFonts w:ascii="Arial" w:eastAsia="Times New Roman" w:hAnsi="Arial" w:cs="Arial"/>
          <w:color w:val="000000"/>
          <w:sz w:val="22"/>
          <w:szCs w:val="22"/>
        </w:rPr>
        <w:t>.</w:t>
      </w:r>
    </w:p>
    <w:bookmarkEnd w:id="9"/>
    <w:p w14:paraId="4C80213C" w14:textId="40AED123" w:rsidR="00845268" w:rsidRDefault="00845268" w:rsidP="00845268">
      <w:pPr>
        <w:pStyle w:val="Standard"/>
        <w:tabs>
          <w:tab w:val="left" w:pos="383"/>
          <w:tab w:val="left" w:pos="776"/>
        </w:tabs>
        <w:jc w:val="both"/>
        <w:rPr>
          <w:rFonts w:ascii="Arial" w:hAnsi="Arial" w:cs="Arial"/>
          <w:color w:val="000000"/>
          <w:sz w:val="22"/>
          <w:szCs w:val="22"/>
        </w:rPr>
      </w:pPr>
    </w:p>
    <w:p w14:paraId="6C982B33" w14:textId="11428D24" w:rsidR="006751F6" w:rsidRDefault="006751F6" w:rsidP="006751F6">
      <w:pPr>
        <w:pStyle w:val="Standard"/>
        <w:tabs>
          <w:tab w:val="left" w:pos="383"/>
          <w:tab w:val="left" w:pos="776"/>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b/>
          <w:bCs/>
          <w:color w:val="000000"/>
          <w:sz w:val="22"/>
          <w:szCs w:val="22"/>
          <w:u w:val="single"/>
        </w:rPr>
        <w:t>Bransamente individuale</w:t>
      </w:r>
    </w:p>
    <w:p w14:paraId="24BE356C" w14:textId="77777777" w:rsidR="006751F6" w:rsidRDefault="006751F6" w:rsidP="006751F6">
      <w:pPr>
        <w:pStyle w:val="Standard"/>
        <w:tabs>
          <w:tab w:val="left" w:pos="383"/>
          <w:tab w:val="left" w:pos="776"/>
        </w:tabs>
        <w:jc w:val="both"/>
        <w:rPr>
          <w:rFonts w:ascii="Arial" w:hAnsi="Arial" w:cs="Arial"/>
          <w:color w:val="000000"/>
          <w:sz w:val="22"/>
          <w:szCs w:val="22"/>
        </w:rPr>
      </w:pPr>
      <w:r>
        <w:rPr>
          <w:rFonts w:ascii="Arial" w:eastAsia="Times-Roman-R" w:hAnsi="Arial" w:cs="Arial"/>
          <w:color w:val="000000"/>
          <w:sz w:val="22"/>
          <w:szCs w:val="22"/>
        </w:rPr>
        <w:tab/>
      </w:r>
      <w:r>
        <w:rPr>
          <w:rFonts w:ascii="Arial" w:eastAsia="Times-Roman-R" w:hAnsi="Arial" w:cs="Arial"/>
          <w:color w:val="000000"/>
          <w:sz w:val="22"/>
          <w:szCs w:val="22"/>
        </w:rPr>
        <w:tab/>
        <w:t>Pentru alimentarea cu apa a gospodariilor, in prezentul proiect s-au prevazut bransamente individuale.  Un bransament va cuprinde :</w:t>
      </w:r>
    </w:p>
    <w:p w14:paraId="4A5A7AEC" w14:textId="77777777" w:rsidR="00845268" w:rsidRPr="00EF603E" w:rsidRDefault="00845268" w:rsidP="00845268">
      <w:pPr>
        <w:pStyle w:val="Header"/>
        <w:widowControl w:val="0"/>
        <w:numPr>
          <w:ilvl w:val="0"/>
          <w:numId w:val="45"/>
        </w:numPr>
        <w:tabs>
          <w:tab w:val="clear" w:pos="4703"/>
          <w:tab w:val="clear" w:pos="9406"/>
          <w:tab w:val="left" w:pos="1080"/>
        </w:tabs>
        <w:suppressAutoHyphens/>
        <w:autoSpaceDN w:val="0"/>
        <w:spacing w:before="34" w:after="0" w:line="240" w:lineRule="auto"/>
        <w:jc w:val="both"/>
        <w:textAlignment w:val="baseline"/>
        <w:rPr>
          <w:rFonts w:ascii="Arial" w:eastAsia="Times-Roman-R" w:hAnsi="Arial" w:cs="Times-Roman-R"/>
          <w:lang w:val="ro-RO"/>
        </w:rPr>
      </w:pPr>
      <w:bookmarkStart w:id="10" w:name="_Hlk131515707"/>
      <w:r w:rsidRPr="00EF603E">
        <w:rPr>
          <w:rFonts w:ascii="Arial" w:eastAsia="Times-Roman-R" w:hAnsi="Arial" w:cs="Times-Roman-R"/>
          <w:lang w:val="ro-RO"/>
        </w:rPr>
        <w:t>piesa de racord la conducta de distributie (</w:t>
      </w:r>
      <w:r w:rsidRPr="00EF603E">
        <w:rPr>
          <w:rFonts w:ascii="Arial" w:eastAsia="Times-Roman-R" w:hAnsi="Arial" w:cs="Times-Roman-R"/>
        </w:rPr>
        <w:t>teu bransament electrosudabil)</w:t>
      </w:r>
      <w:r w:rsidRPr="00EF603E">
        <w:rPr>
          <w:rFonts w:ascii="Arial" w:eastAsia="Times-Roman-R" w:hAnsi="Arial" w:cs="Times-Roman-R"/>
          <w:lang w:val="ro-RO"/>
        </w:rPr>
        <w:t>;</w:t>
      </w:r>
    </w:p>
    <w:p w14:paraId="0C2A8156" w14:textId="77777777" w:rsidR="00845268" w:rsidRPr="00EF603E" w:rsidRDefault="00845268" w:rsidP="00845268">
      <w:pPr>
        <w:pStyle w:val="Header"/>
        <w:widowControl w:val="0"/>
        <w:numPr>
          <w:ilvl w:val="0"/>
          <w:numId w:val="45"/>
        </w:numPr>
        <w:tabs>
          <w:tab w:val="clear" w:pos="4703"/>
          <w:tab w:val="clear" w:pos="9406"/>
          <w:tab w:val="left" w:pos="1080"/>
        </w:tabs>
        <w:suppressAutoHyphens/>
        <w:autoSpaceDN w:val="0"/>
        <w:spacing w:before="34" w:after="0" w:line="240" w:lineRule="auto"/>
        <w:jc w:val="both"/>
        <w:textAlignment w:val="baseline"/>
        <w:rPr>
          <w:rFonts w:ascii="Arial" w:eastAsia="Times-Roman-R" w:hAnsi="Arial" w:cs="Times-Roman-R"/>
          <w:lang w:val="ro-RO"/>
        </w:rPr>
      </w:pPr>
      <w:r w:rsidRPr="00EF603E">
        <w:rPr>
          <w:rFonts w:ascii="Arial" w:eastAsia="Times-Roman-R" w:hAnsi="Arial" w:cs="Times-Roman-R"/>
        </w:rPr>
        <w:t>mufa de conectare;</w:t>
      </w:r>
    </w:p>
    <w:p w14:paraId="55B06C4D" w14:textId="77777777" w:rsidR="00845268" w:rsidRPr="00EF603E" w:rsidRDefault="00845268" w:rsidP="00845268">
      <w:pPr>
        <w:pStyle w:val="Header"/>
        <w:widowControl w:val="0"/>
        <w:numPr>
          <w:ilvl w:val="0"/>
          <w:numId w:val="45"/>
        </w:numPr>
        <w:tabs>
          <w:tab w:val="clear" w:pos="4703"/>
          <w:tab w:val="clear" w:pos="9406"/>
          <w:tab w:val="left" w:pos="1080"/>
        </w:tabs>
        <w:suppressAutoHyphens/>
        <w:autoSpaceDN w:val="0"/>
        <w:spacing w:before="34" w:after="0" w:line="240" w:lineRule="auto"/>
        <w:jc w:val="both"/>
        <w:textAlignment w:val="baseline"/>
        <w:rPr>
          <w:rFonts w:ascii="Arial" w:eastAsia="Times-Roman-R" w:hAnsi="Arial" w:cs="Times-Roman-R"/>
          <w:lang w:val="ro-RO"/>
        </w:rPr>
      </w:pPr>
      <w:r w:rsidRPr="00EF603E">
        <w:rPr>
          <w:rFonts w:ascii="Arial" w:eastAsia="Times-Roman-R" w:hAnsi="Arial" w:cs="Times-Roman-R"/>
          <w:lang w:val="ro-RO"/>
        </w:rPr>
        <w:t>conducta bransament</w:t>
      </w:r>
      <w:r w:rsidRPr="00EF603E">
        <w:rPr>
          <w:rFonts w:ascii="Arial" w:eastAsia="Times-Roman-R" w:hAnsi="Arial" w:cs="Times-Roman-R"/>
        </w:rPr>
        <w:t xml:space="preserve"> apa din</w:t>
      </w:r>
      <w:r w:rsidRPr="00EF603E">
        <w:rPr>
          <w:rFonts w:ascii="Arial" w:eastAsia="Times-Roman-R" w:hAnsi="Arial" w:cs="Times-Roman-R"/>
          <w:lang w:val="ro-RO"/>
        </w:rPr>
        <w:t xml:space="preserve"> PE</w:t>
      </w:r>
      <w:r w:rsidRPr="00EF603E">
        <w:rPr>
          <w:rFonts w:ascii="Arial" w:eastAsia="Times-Roman-R" w:hAnsi="Arial" w:cs="Times-Roman-R"/>
        </w:rPr>
        <w:t>I</w:t>
      </w:r>
      <w:r w:rsidRPr="00EF603E">
        <w:rPr>
          <w:rFonts w:ascii="Arial" w:eastAsia="Times-Roman-R" w:hAnsi="Arial" w:cs="Times-Roman-R"/>
          <w:lang w:val="ro-RO"/>
        </w:rPr>
        <w:t>D</w:t>
      </w:r>
      <w:r w:rsidRPr="00EF603E">
        <w:rPr>
          <w:rFonts w:ascii="Arial" w:eastAsia="Times-Roman-R" w:hAnsi="Arial" w:cs="Times-Roman-R"/>
        </w:rPr>
        <w:t>-</w:t>
      </w:r>
      <w:r w:rsidRPr="00EF603E">
        <w:rPr>
          <w:rFonts w:ascii="Arial" w:eastAsia="Times-Roman-R" w:hAnsi="Arial" w:cs="Times-Roman-R"/>
          <w:lang w:val="ro-RO"/>
        </w:rPr>
        <w:t>PE100, P</w:t>
      </w:r>
      <w:r w:rsidRPr="00EF603E">
        <w:rPr>
          <w:rFonts w:ascii="Arial" w:eastAsia="Times-Roman-R" w:hAnsi="Arial" w:cs="Times-Roman-R"/>
        </w:rPr>
        <w:t>n</w:t>
      </w:r>
      <w:r>
        <w:rPr>
          <w:rFonts w:ascii="Arial" w:eastAsia="Times-Roman-R" w:hAnsi="Arial" w:cs="Times-Roman-R"/>
        </w:rPr>
        <w:t xml:space="preserve"> </w:t>
      </w:r>
      <w:r w:rsidRPr="00EF603E">
        <w:rPr>
          <w:rFonts w:ascii="Arial" w:eastAsia="Times-Roman-R" w:hAnsi="Arial" w:cs="Times-Roman-R"/>
          <w:lang w:val="ro-RO"/>
        </w:rPr>
        <w:t>10, D</w:t>
      </w:r>
      <w:r w:rsidRPr="00EF603E">
        <w:rPr>
          <w:rFonts w:ascii="Arial" w:eastAsia="Times-Roman-R" w:hAnsi="Arial" w:cs="Times-Roman-R"/>
        </w:rPr>
        <w:t>e</w:t>
      </w:r>
      <w:r w:rsidRPr="00EF603E">
        <w:rPr>
          <w:rFonts w:ascii="Arial" w:eastAsia="Times-Roman-R" w:hAnsi="Arial" w:cs="Times-Roman-R"/>
          <w:lang w:val="ro-RO"/>
        </w:rPr>
        <w:t xml:space="preserve"> 32 mm;</w:t>
      </w:r>
    </w:p>
    <w:p w14:paraId="6C379851" w14:textId="77777777" w:rsidR="00845268" w:rsidRPr="00EF603E" w:rsidRDefault="00845268" w:rsidP="00845268">
      <w:pPr>
        <w:pStyle w:val="Header"/>
        <w:widowControl w:val="0"/>
        <w:numPr>
          <w:ilvl w:val="0"/>
          <w:numId w:val="45"/>
        </w:numPr>
        <w:tabs>
          <w:tab w:val="clear" w:pos="4703"/>
          <w:tab w:val="clear" w:pos="9406"/>
          <w:tab w:val="left" w:pos="1080"/>
        </w:tabs>
        <w:suppressAutoHyphens/>
        <w:autoSpaceDN w:val="0"/>
        <w:spacing w:before="34" w:after="0" w:line="240" w:lineRule="auto"/>
        <w:jc w:val="both"/>
        <w:textAlignment w:val="baseline"/>
        <w:rPr>
          <w:rFonts w:ascii="Arial" w:eastAsia="Times-Roman-R" w:hAnsi="Arial" w:cs="Times-Roman-R"/>
          <w:lang w:val="ro-RO"/>
        </w:rPr>
      </w:pPr>
      <w:r w:rsidRPr="00EF603E">
        <w:rPr>
          <w:rFonts w:ascii="Arial" w:eastAsia="Times-Roman-R" w:hAnsi="Arial" w:cs="Times-Roman-R"/>
        </w:rPr>
        <w:t>camin contorizare din PE cu pereti dublustrat D 550 mm, inclusiv piesa suport pentru rama si capac carosabil;</w:t>
      </w:r>
    </w:p>
    <w:p w14:paraId="2BDB4D2B" w14:textId="77777777" w:rsidR="00845268" w:rsidRPr="00EF603E" w:rsidRDefault="00845268" w:rsidP="00845268">
      <w:pPr>
        <w:pStyle w:val="Header"/>
        <w:widowControl w:val="0"/>
        <w:numPr>
          <w:ilvl w:val="0"/>
          <w:numId w:val="45"/>
        </w:numPr>
        <w:tabs>
          <w:tab w:val="clear" w:pos="4703"/>
          <w:tab w:val="clear" w:pos="9406"/>
          <w:tab w:val="left" w:pos="1080"/>
        </w:tabs>
        <w:suppressAutoHyphens/>
        <w:autoSpaceDN w:val="0"/>
        <w:spacing w:before="34" w:after="0" w:line="240" w:lineRule="auto"/>
        <w:jc w:val="both"/>
        <w:textAlignment w:val="baseline"/>
        <w:rPr>
          <w:rFonts w:ascii="Arial" w:eastAsia="Times-Roman-R" w:hAnsi="Arial" w:cs="Times-Roman-R"/>
          <w:lang w:val="ro-RO"/>
        </w:rPr>
      </w:pPr>
      <w:r w:rsidRPr="00EF603E">
        <w:rPr>
          <w:rFonts w:ascii="Arial" w:eastAsia="Times-Roman-R" w:hAnsi="Arial" w:cs="Times-Roman-R"/>
        </w:rPr>
        <w:t>racord compresiune;</w:t>
      </w:r>
    </w:p>
    <w:p w14:paraId="172C3A46" w14:textId="77777777" w:rsidR="00845268" w:rsidRPr="00EF603E" w:rsidRDefault="00845268" w:rsidP="00845268">
      <w:pPr>
        <w:pStyle w:val="Header"/>
        <w:widowControl w:val="0"/>
        <w:numPr>
          <w:ilvl w:val="0"/>
          <w:numId w:val="45"/>
        </w:numPr>
        <w:tabs>
          <w:tab w:val="clear" w:pos="4703"/>
          <w:tab w:val="clear" w:pos="9406"/>
          <w:tab w:val="left" w:pos="1080"/>
        </w:tabs>
        <w:suppressAutoHyphens/>
        <w:autoSpaceDN w:val="0"/>
        <w:spacing w:before="34" w:after="0" w:line="240" w:lineRule="auto"/>
        <w:jc w:val="both"/>
        <w:textAlignment w:val="baseline"/>
        <w:rPr>
          <w:rFonts w:ascii="Arial" w:eastAsia="Times-Roman-R" w:hAnsi="Arial" w:cs="Times-Roman-R"/>
          <w:lang w:val="ro-RO"/>
        </w:rPr>
      </w:pPr>
      <w:r w:rsidRPr="00EF603E">
        <w:rPr>
          <w:rFonts w:ascii="Arial" w:eastAsia="Times-Roman-R" w:hAnsi="Arial" w:cs="Times-Roman-R"/>
        </w:rPr>
        <w:t>robineti de inchidere;</w:t>
      </w:r>
    </w:p>
    <w:p w14:paraId="16C44621" w14:textId="77777777" w:rsidR="00845268" w:rsidRPr="00EF603E" w:rsidRDefault="00845268" w:rsidP="00845268">
      <w:pPr>
        <w:pStyle w:val="Header"/>
        <w:widowControl w:val="0"/>
        <w:numPr>
          <w:ilvl w:val="0"/>
          <w:numId w:val="45"/>
        </w:numPr>
        <w:tabs>
          <w:tab w:val="clear" w:pos="4703"/>
          <w:tab w:val="clear" w:pos="9406"/>
          <w:tab w:val="left" w:pos="1080"/>
        </w:tabs>
        <w:suppressAutoHyphens/>
        <w:autoSpaceDN w:val="0"/>
        <w:spacing w:before="34" w:after="0" w:line="240" w:lineRule="auto"/>
        <w:jc w:val="both"/>
        <w:textAlignment w:val="baseline"/>
        <w:rPr>
          <w:rFonts w:ascii="Arial" w:eastAsia="Times-Roman-R" w:hAnsi="Arial" w:cs="Times-Roman-R"/>
          <w:lang w:val="ro-RO"/>
        </w:rPr>
      </w:pPr>
      <w:r w:rsidRPr="00EF603E">
        <w:rPr>
          <w:rFonts w:ascii="Arial" w:eastAsia="Times-Roman-R" w:hAnsi="Arial" w:cs="Times-Roman-R"/>
        </w:rPr>
        <w:t>contor de apa multijet, cu cadran umed Ø1” (Dn 25mm);</w:t>
      </w:r>
    </w:p>
    <w:p w14:paraId="02C32A65" w14:textId="77777777" w:rsidR="00845268" w:rsidRPr="00EF123D" w:rsidRDefault="00845268" w:rsidP="00845268">
      <w:pPr>
        <w:pStyle w:val="Header"/>
        <w:widowControl w:val="0"/>
        <w:numPr>
          <w:ilvl w:val="0"/>
          <w:numId w:val="45"/>
        </w:numPr>
        <w:tabs>
          <w:tab w:val="clear" w:pos="4703"/>
          <w:tab w:val="clear" w:pos="9406"/>
          <w:tab w:val="left" w:pos="1080"/>
        </w:tabs>
        <w:suppressAutoHyphens/>
        <w:autoSpaceDN w:val="0"/>
        <w:spacing w:before="34" w:after="0" w:line="240" w:lineRule="auto"/>
        <w:jc w:val="both"/>
        <w:textAlignment w:val="baseline"/>
        <w:rPr>
          <w:rFonts w:ascii="Arial" w:eastAsia="Times-Roman-R" w:hAnsi="Arial" w:cs="Times-Roman-R"/>
          <w:lang w:val="ro-RO"/>
        </w:rPr>
      </w:pPr>
      <w:r w:rsidRPr="00EF603E">
        <w:rPr>
          <w:rFonts w:ascii="Arial" w:eastAsia="Times-Roman-R" w:hAnsi="Arial" w:cs="Times-Roman-R"/>
        </w:rPr>
        <w:t>fitinguri si piese de legatura, etc.</w:t>
      </w:r>
    </w:p>
    <w:bookmarkEnd w:id="10"/>
    <w:p w14:paraId="391B3802" w14:textId="16048532" w:rsidR="006751F6" w:rsidRDefault="006751F6" w:rsidP="006751F6">
      <w:pPr>
        <w:pStyle w:val="Standard"/>
        <w:tabs>
          <w:tab w:val="left" w:pos="383"/>
          <w:tab w:val="left" w:pos="776"/>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 proiectarea extinderii retelelor de apa si a bransamentelor individuale se vor asigura exigentele de performanta in constructii privind:</w:t>
      </w:r>
    </w:p>
    <w:p w14:paraId="20C3AF27" w14:textId="5B93E5FF" w:rsidR="00C279C2" w:rsidRPr="00174372" w:rsidRDefault="006751F6" w:rsidP="00C279C2">
      <w:pPr>
        <w:pStyle w:val="Standard"/>
        <w:jc w:val="both"/>
        <w:rPr>
          <w:rFonts w:ascii="Arial" w:hAnsi="Arial"/>
          <w:sz w:val="22"/>
          <w:szCs w:val="22"/>
        </w:rPr>
      </w:pPr>
      <w:r>
        <w:rPr>
          <w:rFonts w:ascii="Arial" w:eastAsia="Arial" w:hAnsi="Arial" w:cs="Arial"/>
          <w:color w:val="000000"/>
          <w:sz w:val="22"/>
          <w:szCs w:val="22"/>
        </w:rPr>
        <w:tab/>
      </w:r>
      <w:r w:rsidR="00C279C2" w:rsidRPr="00174372">
        <w:rPr>
          <w:rFonts w:ascii="Arial" w:hAnsi="Arial"/>
          <w:sz w:val="22"/>
          <w:szCs w:val="22"/>
        </w:rPr>
        <w:t>- rezistenta mecanica si stabilitatea la solicitari statice si dinamice;</w:t>
      </w:r>
    </w:p>
    <w:p w14:paraId="0E232F22" w14:textId="77777777" w:rsidR="00C279C2" w:rsidRPr="00174372" w:rsidRDefault="00C279C2" w:rsidP="00C279C2">
      <w:pPr>
        <w:pStyle w:val="Standard"/>
        <w:ind w:left="708"/>
        <w:jc w:val="both"/>
        <w:rPr>
          <w:rFonts w:ascii="Arial" w:hAnsi="Arial"/>
          <w:sz w:val="22"/>
          <w:szCs w:val="22"/>
        </w:rPr>
      </w:pPr>
      <w:r w:rsidRPr="00174372">
        <w:rPr>
          <w:rFonts w:ascii="Arial" w:hAnsi="Arial"/>
          <w:sz w:val="22"/>
          <w:szCs w:val="22"/>
        </w:rPr>
        <w:t>- securitatea la incendiu;</w:t>
      </w:r>
    </w:p>
    <w:p w14:paraId="76D3D529" w14:textId="77777777" w:rsidR="00C279C2" w:rsidRPr="00174372" w:rsidRDefault="00C279C2" w:rsidP="00C279C2">
      <w:pPr>
        <w:pStyle w:val="Standard"/>
        <w:ind w:left="708"/>
        <w:jc w:val="both"/>
        <w:rPr>
          <w:rFonts w:ascii="Arial" w:hAnsi="Arial"/>
          <w:sz w:val="22"/>
          <w:szCs w:val="22"/>
        </w:rPr>
      </w:pPr>
      <w:r w:rsidRPr="00174372">
        <w:rPr>
          <w:rFonts w:ascii="Arial" w:hAnsi="Arial"/>
          <w:sz w:val="22"/>
          <w:szCs w:val="22"/>
        </w:rPr>
        <w:t>- igiena, sanatate si mediu inconjurator;</w:t>
      </w:r>
    </w:p>
    <w:p w14:paraId="37A56D5F" w14:textId="77777777" w:rsidR="00C279C2" w:rsidRPr="00174372" w:rsidRDefault="00C279C2" w:rsidP="00C279C2">
      <w:pPr>
        <w:pStyle w:val="Standard"/>
        <w:ind w:left="708"/>
        <w:jc w:val="both"/>
        <w:rPr>
          <w:rFonts w:ascii="Arial" w:hAnsi="Arial"/>
          <w:sz w:val="22"/>
          <w:szCs w:val="22"/>
        </w:rPr>
      </w:pPr>
      <w:r w:rsidRPr="00174372">
        <w:rPr>
          <w:rFonts w:ascii="Arial" w:hAnsi="Arial"/>
          <w:sz w:val="22"/>
          <w:szCs w:val="22"/>
        </w:rPr>
        <w:t>- siguranta si accesibilitate in expoatare;</w:t>
      </w:r>
    </w:p>
    <w:p w14:paraId="6061A981" w14:textId="77777777" w:rsidR="00C279C2" w:rsidRPr="00174372" w:rsidRDefault="00C279C2" w:rsidP="00C279C2">
      <w:pPr>
        <w:pStyle w:val="Standard"/>
        <w:ind w:left="708"/>
        <w:jc w:val="both"/>
        <w:rPr>
          <w:rFonts w:ascii="Arial" w:hAnsi="Arial"/>
          <w:sz w:val="22"/>
          <w:szCs w:val="22"/>
        </w:rPr>
      </w:pPr>
      <w:r w:rsidRPr="00174372">
        <w:rPr>
          <w:rFonts w:ascii="Arial" w:hAnsi="Arial"/>
          <w:sz w:val="22"/>
          <w:szCs w:val="22"/>
        </w:rPr>
        <w:t>- protective impotriva zgomotului;</w:t>
      </w:r>
    </w:p>
    <w:p w14:paraId="1DB0AB75" w14:textId="77777777" w:rsidR="00C279C2" w:rsidRPr="00174372" w:rsidRDefault="00C279C2" w:rsidP="00C279C2">
      <w:pPr>
        <w:pStyle w:val="Standard"/>
        <w:ind w:left="708"/>
        <w:jc w:val="both"/>
        <w:rPr>
          <w:rFonts w:ascii="Arial" w:hAnsi="Arial"/>
          <w:sz w:val="22"/>
          <w:szCs w:val="22"/>
        </w:rPr>
      </w:pPr>
      <w:r w:rsidRPr="00174372">
        <w:rPr>
          <w:rFonts w:ascii="Arial" w:hAnsi="Arial"/>
          <w:sz w:val="22"/>
          <w:szCs w:val="22"/>
        </w:rPr>
        <w:t>- economie de energie si izolare termica;</w:t>
      </w:r>
    </w:p>
    <w:p w14:paraId="1DAE6912" w14:textId="77777777" w:rsidR="00C279C2" w:rsidRPr="00174372" w:rsidRDefault="00C279C2" w:rsidP="00C279C2">
      <w:pPr>
        <w:pStyle w:val="Standard"/>
        <w:ind w:left="708"/>
        <w:jc w:val="both"/>
        <w:rPr>
          <w:rFonts w:ascii="Arial" w:hAnsi="Arial"/>
          <w:sz w:val="22"/>
          <w:szCs w:val="22"/>
        </w:rPr>
      </w:pPr>
      <w:r w:rsidRPr="00174372">
        <w:rPr>
          <w:rFonts w:ascii="Arial" w:hAnsi="Arial"/>
          <w:sz w:val="22"/>
          <w:szCs w:val="22"/>
        </w:rPr>
        <w:t>- utilizare sustenabila a resurselor naturale.</w:t>
      </w:r>
    </w:p>
    <w:p w14:paraId="70E65DE2" w14:textId="4701888B" w:rsidR="006751F6" w:rsidRDefault="006751F6" w:rsidP="00C279C2">
      <w:pPr>
        <w:pStyle w:val="Standard"/>
        <w:tabs>
          <w:tab w:val="left" w:pos="383"/>
          <w:tab w:val="left" w:pos="776"/>
        </w:tabs>
        <w:jc w:val="both"/>
        <w:rPr>
          <w:rFonts w:ascii="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hAnsi="Arial" w:cs="Arial"/>
          <w:color w:val="000000"/>
          <w:sz w:val="22"/>
          <w:szCs w:val="22"/>
        </w:rPr>
        <w:t>izolatia exterioara termica si anticoroziva,</w:t>
      </w:r>
    </w:p>
    <w:p w14:paraId="50AC8F07" w14:textId="77777777" w:rsidR="006751F6" w:rsidRDefault="006751F6" w:rsidP="006751F6">
      <w:pPr>
        <w:pStyle w:val="Standard"/>
        <w:tabs>
          <w:tab w:val="left" w:pos="383"/>
          <w:tab w:val="left" w:pos="776"/>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si se  va tine cont de prescriptiile de proiectare prevazute in:</w:t>
      </w:r>
    </w:p>
    <w:p w14:paraId="06F7D6FD" w14:textId="77777777" w:rsidR="006751F6" w:rsidRDefault="006751F6" w:rsidP="006751F6">
      <w:pPr>
        <w:pStyle w:val="Standard"/>
        <w:numPr>
          <w:ilvl w:val="0"/>
          <w:numId w:val="40"/>
        </w:numPr>
        <w:tabs>
          <w:tab w:val="left" w:pos="383"/>
          <w:tab w:val="left" w:pos="776"/>
        </w:tabs>
        <w:jc w:val="both"/>
        <w:rPr>
          <w:rFonts w:ascii="Arial" w:hAnsi="Arial" w:cs="Arial"/>
          <w:color w:val="000000"/>
          <w:sz w:val="22"/>
          <w:szCs w:val="22"/>
        </w:rPr>
      </w:pPr>
      <w:r>
        <w:rPr>
          <w:rFonts w:ascii="Arial" w:hAnsi="Arial" w:cs="Arial"/>
          <w:color w:val="000000"/>
          <w:sz w:val="22"/>
          <w:szCs w:val="22"/>
        </w:rPr>
        <w:t>SR 4163-1,2,3/1995 - Alimentari cu apa, Retele de distributie, Prescriptii fundamentale de proiectare, Prescriptii de calcul, Prescriptii de executie si exploatare;</w:t>
      </w:r>
    </w:p>
    <w:p w14:paraId="6CFF5A69" w14:textId="6CD20CB0" w:rsidR="006751F6" w:rsidRDefault="006751F6" w:rsidP="006751F6">
      <w:pPr>
        <w:pStyle w:val="Standard"/>
        <w:numPr>
          <w:ilvl w:val="0"/>
          <w:numId w:val="40"/>
        </w:numPr>
        <w:tabs>
          <w:tab w:val="left" w:pos="383"/>
          <w:tab w:val="left" w:pos="776"/>
        </w:tabs>
        <w:jc w:val="both"/>
        <w:rPr>
          <w:rFonts w:ascii="Arial" w:hAnsi="Arial" w:cs="Arial"/>
          <w:color w:val="000000"/>
          <w:sz w:val="22"/>
          <w:szCs w:val="22"/>
        </w:rPr>
      </w:pPr>
      <w:r>
        <w:rPr>
          <w:rFonts w:ascii="Arial" w:hAnsi="Arial" w:cs="Arial"/>
          <w:color w:val="000000"/>
          <w:sz w:val="22"/>
          <w:szCs w:val="22"/>
        </w:rPr>
        <w:t>NP 133/20</w:t>
      </w:r>
      <w:r w:rsidR="00845268">
        <w:rPr>
          <w:rFonts w:ascii="Arial" w:hAnsi="Arial" w:cs="Arial"/>
          <w:color w:val="000000"/>
          <w:sz w:val="22"/>
          <w:szCs w:val="22"/>
        </w:rPr>
        <w:t>22</w:t>
      </w:r>
      <w:r>
        <w:rPr>
          <w:rFonts w:ascii="Arial" w:hAnsi="Arial" w:cs="Arial"/>
          <w:color w:val="000000"/>
          <w:sz w:val="22"/>
          <w:szCs w:val="22"/>
        </w:rPr>
        <w:t xml:space="preserve"> - </w:t>
      </w:r>
      <w:r w:rsidR="00845268" w:rsidRPr="001B621D">
        <w:rPr>
          <w:rFonts w:ascii="Arial" w:eastAsia="Times New Roman" w:hAnsi="Arial" w:cs="Arial"/>
          <w:color w:val="000000"/>
          <w:sz w:val="22"/>
          <w:szCs w:val="22"/>
        </w:rPr>
        <w:t>"Normativ</w:t>
      </w:r>
      <w:r w:rsidR="00845268">
        <w:rPr>
          <w:rFonts w:ascii="Arial" w:eastAsia="Times New Roman" w:hAnsi="Arial" w:cs="Arial"/>
          <w:color w:val="000000"/>
          <w:sz w:val="22"/>
          <w:szCs w:val="22"/>
        </w:rPr>
        <w:t xml:space="preserve">ul </w:t>
      </w:r>
      <w:r w:rsidR="00845268" w:rsidRPr="001B621D">
        <w:rPr>
          <w:rFonts w:ascii="Arial" w:eastAsia="Times New Roman" w:hAnsi="Arial" w:cs="Arial"/>
          <w:color w:val="000000"/>
          <w:sz w:val="22"/>
          <w:szCs w:val="22"/>
        </w:rPr>
        <w:t>privind proiectarea, executia si exploatarea sistemelor de alimentare cu apă şi canalizare a</w:t>
      </w:r>
      <w:r w:rsidR="00845268">
        <w:rPr>
          <w:rFonts w:ascii="Arial" w:eastAsia="Times New Roman" w:hAnsi="Arial" w:cs="Arial"/>
          <w:color w:val="000000"/>
          <w:sz w:val="22"/>
          <w:szCs w:val="22"/>
        </w:rPr>
        <w:t xml:space="preserve">le </w:t>
      </w:r>
      <w:r w:rsidR="00845268" w:rsidRPr="001B621D">
        <w:rPr>
          <w:rFonts w:ascii="Arial" w:eastAsia="Times New Roman" w:hAnsi="Arial" w:cs="Arial"/>
          <w:color w:val="000000"/>
          <w:sz w:val="22"/>
          <w:szCs w:val="22"/>
        </w:rPr>
        <w:t>localitătilor</w:t>
      </w:r>
      <w:r w:rsidR="00845268" w:rsidRPr="00845268">
        <w:rPr>
          <w:rFonts w:ascii="Arial" w:hAnsi="Arial" w:cs="Arial"/>
          <w:color w:val="000000"/>
          <w:sz w:val="22"/>
          <w:szCs w:val="22"/>
        </w:rPr>
        <w:t xml:space="preserve"> </w:t>
      </w:r>
      <w:r w:rsidR="00845268">
        <w:rPr>
          <w:rFonts w:ascii="Arial" w:hAnsi="Arial" w:cs="Arial"/>
          <w:color w:val="000000"/>
          <w:sz w:val="22"/>
          <w:szCs w:val="22"/>
        </w:rPr>
        <w:t xml:space="preserve">, </w:t>
      </w:r>
      <w:r w:rsidR="00845268" w:rsidRPr="00845268">
        <w:rPr>
          <w:rFonts w:ascii="Arial" w:hAnsi="Arial" w:cs="Arial"/>
          <w:color w:val="000000"/>
          <w:sz w:val="22"/>
          <w:szCs w:val="22"/>
        </w:rPr>
        <w:t>volumul I – Sisteme de alimentare cu apa”</w:t>
      </w:r>
      <w:r>
        <w:rPr>
          <w:rFonts w:ascii="Arial" w:hAnsi="Arial" w:cs="Arial"/>
          <w:color w:val="000000"/>
          <w:sz w:val="22"/>
          <w:szCs w:val="22"/>
        </w:rPr>
        <w:t>;</w:t>
      </w:r>
    </w:p>
    <w:p w14:paraId="1B3C5852" w14:textId="77777777" w:rsidR="006751F6" w:rsidRDefault="006751F6" w:rsidP="006751F6">
      <w:pPr>
        <w:pStyle w:val="Standard"/>
        <w:numPr>
          <w:ilvl w:val="0"/>
          <w:numId w:val="40"/>
        </w:numPr>
        <w:tabs>
          <w:tab w:val="left" w:pos="383"/>
          <w:tab w:val="left" w:pos="776"/>
        </w:tabs>
        <w:jc w:val="both"/>
        <w:rPr>
          <w:rFonts w:ascii="Arial" w:hAnsi="Arial" w:cs="Arial"/>
          <w:color w:val="000000"/>
          <w:sz w:val="22"/>
          <w:szCs w:val="22"/>
        </w:rPr>
      </w:pPr>
      <w:r>
        <w:rPr>
          <w:rFonts w:ascii="Arial" w:hAnsi="Arial" w:cs="Arial"/>
          <w:color w:val="000000"/>
          <w:sz w:val="22"/>
          <w:szCs w:val="22"/>
        </w:rPr>
        <w:t xml:space="preserve">GP 106-04 - Ghid de proiectare, executie si exploatare a lucrarilor de alimentare cu apa si canalizare in mediul rural;  </w:t>
      </w:r>
    </w:p>
    <w:p w14:paraId="75150419" w14:textId="77777777" w:rsidR="006751F6" w:rsidRDefault="006751F6" w:rsidP="006751F6">
      <w:pPr>
        <w:pStyle w:val="Standard"/>
        <w:numPr>
          <w:ilvl w:val="0"/>
          <w:numId w:val="40"/>
        </w:numPr>
        <w:tabs>
          <w:tab w:val="left" w:pos="383"/>
          <w:tab w:val="left" w:pos="776"/>
        </w:tabs>
        <w:jc w:val="both"/>
        <w:rPr>
          <w:rFonts w:ascii="Arial" w:hAnsi="Arial" w:cs="Arial"/>
          <w:color w:val="000000"/>
          <w:sz w:val="22"/>
          <w:szCs w:val="22"/>
        </w:rPr>
      </w:pPr>
      <w:r>
        <w:rPr>
          <w:rFonts w:ascii="Arial" w:hAnsi="Arial" w:cs="Arial"/>
          <w:color w:val="000000"/>
          <w:sz w:val="22"/>
          <w:szCs w:val="22"/>
        </w:rPr>
        <w:t>P 118/2-2013 - Normativ pentru proiectarea, executarea si exploatarea instalatiilor de stingere a incendiilor;</w:t>
      </w:r>
    </w:p>
    <w:p w14:paraId="424B29C5" w14:textId="77777777" w:rsidR="006751F6" w:rsidRDefault="006751F6" w:rsidP="006751F6">
      <w:pPr>
        <w:pStyle w:val="Standard"/>
        <w:numPr>
          <w:ilvl w:val="0"/>
          <w:numId w:val="40"/>
        </w:numPr>
        <w:tabs>
          <w:tab w:val="left" w:pos="383"/>
          <w:tab w:val="left" w:pos="776"/>
        </w:tabs>
        <w:jc w:val="both"/>
        <w:rPr>
          <w:rFonts w:ascii="Arial" w:hAnsi="Arial" w:cs="Arial"/>
          <w:color w:val="000000"/>
          <w:sz w:val="22"/>
          <w:szCs w:val="22"/>
        </w:rPr>
      </w:pPr>
      <w:r>
        <w:rPr>
          <w:rFonts w:ascii="Arial" w:hAnsi="Arial" w:cs="Arial"/>
          <w:color w:val="000000"/>
          <w:sz w:val="22"/>
          <w:szCs w:val="22"/>
        </w:rPr>
        <w:t>SR 1343/1-2006 - Alimentari cu apa. Determinarea cantitatilor de apa potabila pentru localitati urbane si rurale;</w:t>
      </w:r>
    </w:p>
    <w:p w14:paraId="588E399D" w14:textId="2A8F3EF3" w:rsidR="006751F6" w:rsidRDefault="006751F6" w:rsidP="006751F6">
      <w:pPr>
        <w:pStyle w:val="Standard"/>
        <w:numPr>
          <w:ilvl w:val="0"/>
          <w:numId w:val="40"/>
        </w:numPr>
        <w:tabs>
          <w:tab w:val="left" w:pos="383"/>
          <w:tab w:val="left" w:pos="776"/>
        </w:tabs>
        <w:jc w:val="both"/>
        <w:rPr>
          <w:rFonts w:ascii="Arial" w:eastAsia="ArialMT" w:hAnsi="Arial" w:cs="Arial"/>
          <w:color w:val="000000"/>
          <w:sz w:val="22"/>
          <w:szCs w:val="22"/>
        </w:rPr>
      </w:pPr>
      <w:r>
        <w:rPr>
          <w:rFonts w:ascii="Arial" w:eastAsia="ArialMT" w:hAnsi="Arial" w:cs="Arial"/>
          <w:color w:val="000000"/>
          <w:sz w:val="22"/>
          <w:szCs w:val="22"/>
        </w:rPr>
        <w:t>SR EN 1917/2005 - Camine vizitare din beton;</w:t>
      </w:r>
    </w:p>
    <w:p w14:paraId="546ECA7D" w14:textId="692085A6" w:rsidR="006751F6" w:rsidRDefault="006751F6" w:rsidP="006751F6">
      <w:pPr>
        <w:pStyle w:val="Standard"/>
        <w:numPr>
          <w:ilvl w:val="0"/>
          <w:numId w:val="40"/>
        </w:numPr>
        <w:tabs>
          <w:tab w:val="left" w:pos="383"/>
          <w:tab w:val="left" w:pos="776"/>
        </w:tabs>
        <w:jc w:val="both"/>
        <w:rPr>
          <w:rFonts w:ascii="Arial" w:eastAsia="ArialMT" w:hAnsi="Arial" w:cs="Arial"/>
          <w:color w:val="000000"/>
          <w:sz w:val="22"/>
          <w:szCs w:val="22"/>
        </w:rPr>
      </w:pPr>
      <w:r w:rsidRPr="006751F6">
        <w:rPr>
          <w:rFonts w:ascii="Arial" w:eastAsia="ArialMT" w:hAnsi="Arial" w:cs="Arial"/>
          <w:color w:val="000000"/>
          <w:sz w:val="22"/>
          <w:szCs w:val="22"/>
        </w:rPr>
        <w:t>STAS  9312/1987 – Subtraversari de cai ferate si  drumuri cu conducte.</w:t>
      </w:r>
    </w:p>
    <w:p w14:paraId="63452E13" w14:textId="77777777" w:rsidR="006751F6" w:rsidRDefault="006751F6" w:rsidP="006751F6">
      <w:pPr>
        <w:pStyle w:val="Standard"/>
        <w:tabs>
          <w:tab w:val="left" w:pos="383"/>
          <w:tab w:val="left" w:pos="776"/>
        </w:tabs>
        <w:jc w:val="both"/>
        <w:rPr>
          <w:rFonts w:ascii="Arial" w:eastAsia="ArialMT" w:hAnsi="Arial" w:cs="Arial"/>
          <w:color w:val="00CC00"/>
          <w:sz w:val="22"/>
          <w:szCs w:val="22"/>
        </w:rPr>
      </w:pPr>
    </w:p>
    <w:p w14:paraId="70057A46" w14:textId="4387F2DC" w:rsidR="006751F6" w:rsidRDefault="006751F6" w:rsidP="006751F6">
      <w:pPr>
        <w:pStyle w:val="Standard"/>
        <w:tabs>
          <w:tab w:val="left" w:pos="383"/>
          <w:tab w:val="left" w:pos="776"/>
        </w:tabs>
        <w:spacing w:before="29"/>
        <w:jc w:val="both"/>
        <w:rPr>
          <w:rFonts w:ascii="Arial" w:hAnsi="Arial" w:cs="Arial"/>
          <w:b/>
          <w:bCs/>
          <w:color w:val="000000"/>
          <w:sz w:val="22"/>
          <w:szCs w:val="22"/>
        </w:rPr>
      </w:pPr>
      <w:r>
        <w:rPr>
          <w:rFonts w:ascii="Arial" w:hAnsi="Arial" w:cs="Arial"/>
          <w:b/>
          <w:bCs/>
          <w:color w:val="FF3333"/>
          <w:sz w:val="22"/>
          <w:szCs w:val="22"/>
        </w:rPr>
        <w:tab/>
      </w:r>
      <w:r>
        <w:rPr>
          <w:rFonts w:ascii="Arial" w:hAnsi="Arial" w:cs="Arial"/>
          <w:b/>
          <w:bCs/>
          <w:color w:val="FF3333"/>
          <w:sz w:val="22"/>
          <w:szCs w:val="22"/>
        </w:rPr>
        <w:tab/>
      </w:r>
      <w:r>
        <w:rPr>
          <w:rFonts w:ascii="Arial" w:hAnsi="Arial" w:cs="Arial"/>
          <w:b/>
          <w:bCs/>
          <w:color w:val="000000"/>
          <w:sz w:val="22"/>
          <w:szCs w:val="22"/>
        </w:rPr>
        <w:t>Materialele, utilajele si echipamentele prevazute în cadrul documentatiei sunt în conformitate cu Standardele U.E. si în concordanta cu H.G. 766/1997 si Legea 10 privind agrementarea acestora (co modificarile si completarile ulterioare).</w:t>
      </w:r>
    </w:p>
    <w:p w14:paraId="517CAFEC" w14:textId="3775CDF2" w:rsidR="006751F6" w:rsidRDefault="006751F6" w:rsidP="006751F6">
      <w:pPr>
        <w:pStyle w:val="Standard"/>
        <w:tabs>
          <w:tab w:val="left" w:pos="383"/>
          <w:tab w:val="left" w:pos="776"/>
        </w:tabs>
        <w:spacing w:before="29"/>
        <w:jc w:val="both"/>
        <w:rPr>
          <w:rFonts w:ascii="Arial" w:hAnsi="Arial" w:cs="Arial"/>
          <w:b/>
          <w:bCs/>
          <w:color w:val="000000"/>
          <w:sz w:val="22"/>
          <w:szCs w:val="22"/>
        </w:rPr>
      </w:pPr>
    </w:p>
    <w:p w14:paraId="5EF21A70" w14:textId="6CEA2C6B" w:rsidR="0037421F" w:rsidRPr="006751F6" w:rsidRDefault="0037421F" w:rsidP="006751F6">
      <w:pPr>
        <w:tabs>
          <w:tab w:val="left" w:pos="383"/>
        </w:tabs>
        <w:spacing w:before="58"/>
        <w:jc w:val="both"/>
        <w:rPr>
          <w:rFonts w:ascii="Arial" w:hAnsi="Arial"/>
          <w:sz w:val="22"/>
          <w:szCs w:val="22"/>
        </w:rPr>
      </w:pPr>
      <w:r w:rsidRPr="006A2BB8">
        <w:rPr>
          <w:rFonts w:ascii="Arial" w:hAnsi="Arial" w:cs="Arial"/>
          <w:color w:val="FF0000"/>
          <w:spacing w:val="-4"/>
          <w:sz w:val="22"/>
          <w:szCs w:val="22"/>
        </w:rPr>
        <w:tab/>
      </w:r>
      <w:r w:rsidRPr="006751F6">
        <w:rPr>
          <w:rFonts w:ascii="Arial" w:hAnsi="Arial" w:cs="Arial"/>
          <w:spacing w:val="-4"/>
          <w:sz w:val="22"/>
          <w:szCs w:val="22"/>
        </w:rPr>
        <w:t>C</w:t>
      </w:r>
      <w:r w:rsidRPr="006751F6">
        <w:rPr>
          <w:rFonts w:ascii="Arial" w:hAnsi="Arial"/>
          <w:sz w:val="22"/>
          <w:szCs w:val="22"/>
        </w:rPr>
        <w:t xml:space="preserve">onform STAS 4273 - 83 </w:t>
      </w:r>
      <w:r w:rsidRPr="006751F6">
        <w:rPr>
          <w:rStyle w:val="tpa1"/>
          <w:rFonts w:ascii="Arial" w:eastAsia="Times New Roman" w:hAnsi="Arial" w:cs="Arial"/>
          <w:sz w:val="22"/>
          <w:szCs w:val="22"/>
          <w:lang w:val="it-IT"/>
        </w:rPr>
        <w:t>"Constructii hidrotehnice. Incadrarea in clas</w:t>
      </w:r>
      <w:r w:rsidRPr="006751F6">
        <w:rPr>
          <w:rStyle w:val="tpa1"/>
          <w:rFonts w:ascii="Arial" w:eastAsia="Times New Roman" w:hAnsi="Arial" w:cs="Arial"/>
          <w:sz w:val="22"/>
          <w:szCs w:val="22"/>
        </w:rPr>
        <w:t>e</w:t>
      </w:r>
      <w:r w:rsidRPr="006751F6">
        <w:rPr>
          <w:rStyle w:val="tpa1"/>
          <w:rFonts w:ascii="Arial" w:eastAsia="Times New Roman" w:hAnsi="Arial" w:cs="Arial"/>
          <w:sz w:val="22"/>
          <w:szCs w:val="22"/>
          <w:lang w:val="it-IT"/>
        </w:rPr>
        <w:t xml:space="preserve"> de importanta"</w:t>
      </w:r>
      <w:r w:rsidRPr="006751F6">
        <w:rPr>
          <w:rStyle w:val="tpa1"/>
          <w:rFonts w:ascii="Arial" w:eastAsia="Times New Roman" w:hAnsi="Arial" w:cs="Arial"/>
          <w:sz w:val="22"/>
          <w:szCs w:val="22"/>
        </w:rPr>
        <w:t xml:space="preserve">, </w:t>
      </w:r>
      <w:r w:rsidRPr="006751F6">
        <w:rPr>
          <w:rFonts w:ascii="Arial" w:hAnsi="Arial"/>
          <w:sz w:val="22"/>
          <w:szCs w:val="22"/>
        </w:rPr>
        <w:t xml:space="preserve">lucrarile de </w:t>
      </w:r>
      <w:r w:rsidR="006751F6" w:rsidRPr="006751F6">
        <w:rPr>
          <w:rFonts w:ascii="Arial" w:hAnsi="Arial"/>
          <w:sz w:val="22"/>
          <w:szCs w:val="22"/>
        </w:rPr>
        <w:t>alimentare cu apa</w:t>
      </w:r>
      <w:r w:rsidRPr="006751F6">
        <w:rPr>
          <w:rFonts w:ascii="Arial" w:hAnsi="Arial"/>
          <w:sz w:val="22"/>
          <w:szCs w:val="22"/>
        </w:rPr>
        <w:t xml:space="preserve"> se incadreaza astfel:</w:t>
      </w:r>
    </w:p>
    <w:p w14:paraId="08ED26F6" w14:textId="77777777" w:rsidR="0037421F" w:rsidRPr="006751F6" w:rsidRDefault="0037421F" w:rsidP="0037421F">
      <w:pPr>
        <w:pStyle w:val="Standard"/>
        <w:numPr>
          <w:ilvl w:val="0"/>
          <w:numId w:val="32"/>
        </w:numPr>
        <w:spacing w:before="29"/>
        <w:ind w:firstLine="700"/>
        <w:jc w:val="both"/>
        <w:rPr>
          <w:rFonts w:ascii="Arial" w:hAnsi="Arial"/>
          <w:sz w:val="22"/>
          <w:szCs w:val="22"/>
        </w:rPr>
      </w:pPr>
      <w:r w:rsidRPr="006751F6">
        <w:rPr>
          <w:rFonts w:ascii="Arial" w:hAnsi="Arial"/>
          <w:sz w:val="22"/>
          <w:szCs w:val="22"/>
        </w:rPr>
        <w:t xml:space="preserve">Clasa de importanta - </w:t>
      </w:r>
      <w:r w:rsidRPr="006751F6">
        <w:rPr>
          <w:rFonts w:ascii="Arial" w:hAnsi="Arial"/>
          <w:b/>
          <w:bCs/>
          <w:sz w:val="22"/>
          <w:szCs w:val="22"/>
        </w:rPr>
        <w:t>IV</w:t>
      </w:r>
      <w:r w:rsidRPr="006751F6">
        <w:rPr>
          <w:rFonts w:ascii="Arial" w:hAnsi="Arial"/>
          <w:sz w:val="22"/>
          <w:szCs w:val="22"/>
        </w:rPr>
        <w:t xml:space="preserve"> (constructii de importanta secundara) ;</w:t>
      </w:r>
    </w:p>
    <w:p w14:paraId="0CFC70E7" w14:textId="77777777" w:rsidR="0037421F" w:rsidRPr="006751F6" w:rsidRDefault="0037421F" w:rsidP="0037421F">
      <w:pPr>
        <w:pStyle w:val="Standard"/>
        <w:numPr>
          <w:ilvl w:val="0"/>
          <w:numId w:val="32"/>
        </w:numPr>
        <w:spacing w:before="29"/>
        <w:ind w:firstLine="700"/>
        <w:jc w:val="both"/>
        <w:rPr>
          <w:rFonts w:ascii="Arial" w:hAnsi="Arial"/>
          <w:sz w:val="22"/>
          <w:szCs w:val="22"/>
        </w:rPr>
      </w:pPr>
      <w:r w:rsidRPr="006751F6">
        <w:rPr>
          <w:rFonts w:ascii="Arial" w:hAnsi="Arial"/>
          <w:sz w:val="22"/>
          <w:szCs w:val="22"/>
        </w:rPr>
        <w:t xml:space="preserve">Categoria constructiei - </w:t>
      </w:r>
      <w:r w:rsidRPr="006751F6">
        <w:rPr>
          <w:rFonts w:ascii="Arial" w:hAnsi="Arial"/>
          <w:b/>
          <w:bCs/>
          <w:sz w:val="22"/>
          <w:szCs w:val="22"/>
        </w:rPr>
        <w:t xml:space="preserve">4 </w:t>
      </w:r>
      <w:r w:rsidRPr="006751F6">
        <w:rPr>
          <w:rFonts w:ascii="Arial" w:hAnsi="Arial"/>
          <w:sz w:val="22"/>
          <w:szCs w:val="22"/>
        </w:rPr>
        <w:t>;</w:t>
      </w:r>
    </w:p>
    <w:p w14:paraId="4B8416F9" w14:textId="77777777" w:rsidR="0037421F" w:rsidRPr="006751F6" w:rsidRDefault="0037421F" w:rsidP="0037421F">
      <w:pPr>
        <w:pStyle w:val="Standard"/>
        <w:numPr>
          <w:ilvl w:val="0"/>
          <w:numId w:val="32"/>
        </w:numPr>
        <w:spacing w:before="29"/>
        <w:ind w:firstLine="700"/>
        <w:jc w:val="both"/>
        <w:rPr>
          <w:rFonts w:ascii="Arial" w:hAnsi="Arial"/>
          <w:sz w:val="22"/>
          <w:szCs w:val="22"/>
        </w:rPr>
      </w:pPr>
      <w:r w:rsidRPr="006751F6">
        <w:rPr>
          <w:rFonts w:ascii="Arial" w:hAnsi="Arial"/>
          <w:sz w:val="22"/>
          <w:szCs w:val="22"/>
        </w:rPr>
        <w:t>Durata de exploatare - definitiva ;</w:t>
      </w:r>
    </w:p>
    <w:p w14:paraId="25722C1F" w14:textId="727DA82F" w:rsidR="0037421F" w:rsidRPr="006751F6" w:rsidRDefault="0037421F" w:rsidP="0037421F">
      <w:pPr>
        <w:pStyle w:val="Standard"/>
        <w:spacing w:before="29"/>
        <w:ind w:firstLine="700"/>
        <w:jc w:val="both"/>
        <w:rPr>
          <w:rFonts w:ascii="Arial" w:eastAsia="Times New Roman" w:hAnsi="Arial" w:cs="Arial"/>
          <w:sz w:val="22"/>
          <w:szCs w:val="22"/>
        </w:rPr>
      </w:pPr>
      <w:r w:rsidRPr="006751F6">
        <w:rPr>
          <w:rStyle w:val="tpa1"/>
          <w:rFonts w:ascii="Arial" w:eastAsia="Times New Roman" w:hAnsi="Arial" w:cs="Arial"/>
          <w:spacing w:val="-4"/>
          <w:sz w:val="22"/>
          <w:szCs w:val="22"/>
        </w:rPr>
        <w:t xml:space="preserve">Categoria </w:t>
      </w:r>
      <w:r w:rsidRPr="006751F6">
        <w:rPr>
          <w:rFonts w:ascii="Arial" w:hAnsi="Arial" w:cs="Arial"/>
          <w:spacing w:val="-4"/>
          <w:sz w:val="22"/>
          <w:szCs w:val="22"/>
        </w:rPr>
        <w:t>de importanta c</w:t>
      </w:r>
      <w:r w:rsidRPr="006751F6">
        <w:rPr>
          <w:rStyle w:val="tpa1"/>
          <w:rFonts w:ascii="Arial" w:eastAsia="Times New Roman" w:hAnsi="Arial" w:cs="Arial"/>
          <w:spacing w:val="-4"/>
          <w:sz w:val="22"/>
          <w:szCs w:val="22"/>
        </w:rPr>
        <w:t xml:space="preserve">onform HG 766/1997 “Norme privind stabilirea categoriei de importanta a constructiilor” pentru lucrarile de </w:t>
      </w:r>
      <w:r w:rsidR="00F702F5">
        <w:rPr>
          <w:rStyle w:val="tpa1"/>
          <w:rFonts w:ascii="Arial" w:eastAsia="Times New Roman" w:hAnsi="Arial" w:cs="Arial"/>
          <w:spacing w:val="-4"/>
          <w:sz w:val="22"/>
          <w:szCs w:val="22"/>
        </w:rPr>
        <w:t>alimentare cu apa</w:t>
      </w:r>
      <w:r w:rsidRPr="006751F6">
        <w:rPr>
          <w:rStyle w:val="tpa1"/>
          <w:rFonts w:ascii="Arial" w:eastAsia="Times New Roman" w:hAnsi="Arial" w:cs="Arial"/>
          <w:spacing w:val="-4"/>
          <w:sz w:val="22"/>
          <w:szCs w:val="22"/>
        </w:rPr>
        <w:t xml:space="preserve"> </w:t>
      </w:r>
      <w:r w:rsidRPr="006751F6">
        <w:rPr>
          <w:rFonts w:ascii="Arial" w:hAnsi="Arial" w:cs="Arial"/>
          <w:spacing w:val="-4"/>
          <w:sz w:val="22"/>
          <w:szCs w:val="22"/>
        </w:rPr>
        <w:t xml:space="preserve">este </w:t>
      </w:r>
      <w:r w:rsidRPr="006751F6">
        <w:rPr>
          <w:rFonts w:ascii="Arial" w:hAnsi="Arial" w:cs="Arial"/>
          <w:b/>
          <w:spacing w:val="-4"/>
          <w:sz w:val="22"/>
          <w:szCs w:val="22"/>
        </w:rPr>
        <w:t xml:space="preserve">„C” - Constructie de importanta normala. </w:t>
      </w:r>
    </w:p>
    <w:p w14:paraId="4E44CD2A" w14:textId="77777777" w:rsidR="00D20185" w:rsidRPr="006751F6" w:rsidRDefault="004A4B66">
      <w:pPr>
        <w:ind w:firstLine="700"/>
        <w:jc w:val="both"/>
        <w:rPr>
          <w:rFonts w:ascii="Arial" w:eastAsia="Times-Roman-R" w:hAnsi="Arial" w:cs="Arial"/>
          <w:sz w:val="22"/>
          <w:szCs w:val="22"/>
          <w:lang w:eastAsia="ar-SA"/>
        </w:rPr>
      </w:pPr>
      <w:r w:rsidRPr="006751F6">
        <w:rPr>
          <w:rFonts w:ascii="Arial" w:eastAsia="Times-Roman-R" w:hAnsi="Arial" w:cs="Arial"/>
          <w:sz w:val="22"/>
          <w:szCs w:val="22"/>
          <w:lang w:val="en-US" w:eastAsia="ar-SA"/>
        </w:rPr>
        <w:tab/>
      </w:r>
      <w:r w:rsidRPr="006751F6">
        <w:rPr>
          <w:rFonts w:ascii="Arial" w:eastAsia="Times-Roman-R" w:hAnsi="Arial" w:cs="Arial"/>
          <w:sz w:val="22"/>
          <w:szCs w:val="22"/>
          <w:lang w:eastAsia="ar-SA"/>
        </w:rPr>
        <w:t>REGIMUL DE FUNCTIONARE</w:t>
      </w:r>
    </w:p>
    <w:p w14:paraId="407FB5A0" w14:textId="4D8416EB" w:rsidR="00D20185" w:rsidRPr="006751F6" w:rsidRDefault="004A4B66">
      <w:pPr>
        <w:ind w:firstLine="700"/>
        <w:jc w:val="both"/>
        <w:rPr>
          <w:rFonts w:ascii="Arial" w:hAnsi="Arial" w:cs="Arial"/>
          <w:sz w:val="22"/>
          <w:szCs w:val="22"/>
        </w:rPr>
      </w:pPr>
      <w:r w:rsidRPr="006751F6">
        <w:rPr>
          <w:rFonts w:ascii="Arial" w:hAnsi="Arial" w:cs="Arial"/>
          <w:sz w:val="22"/>
          <w:szCs w:val="22"/>
          <w:lang w:val="en-US"/>
        </w:rPr>
        <w:tab/>
      </w:r>
      <w:r w:rsidRPr="006751F6">
        <w:rPr>
          <w:rFonts w:ascii="Arial" w:hAnsi="Arial" w:cs="Arial"/>
          <w:sz w:val="22"/>
          <w:szCs w:val="22"/>
        </w:rPr>
        <w:t xml:space="preserve">Regimul de functionare al sistemului de </w:t>
      </w:r>
      <w:r w:rsidR="00F702F5">
        <w:rPr>
          <w:rFonts w:ascii="Arial" w:hAnsi="Arial" w:cs="Arial"/>
          <w:sz w:val="22"/>
          <w:szCs w:val="22"/>
        </w:rPr>
        <w:t>alimentare cu apa</w:t>
      </w:r>
      <w:r w:rsidRPr="006751F6">
        <w:rPr>
          <w:rFonts w:ascii="Arial" w:hAnsi="Arial" w:cs="Arial"/>
          <w:sz w:val="22"/>
          <w:szCs w:val="22"/>
        </w:rPr>
        <w:t xml:space="preserve"> este de 7 zile pe saptamana, 24 ore/zi.</w:t>
      </w:r>
    </w:p>
    <w:p w14:paraId="554E28A9" w14:textId="77777777" w:rsidR="00D20185" w:rsidRPr="006A2BB8" w:rsidRDefault="00D20185">
      <w:pPr>
        <w:tabs>
          <w:tab w:val="left" w:pos="3360"/>
        </w:tabs>
        <w:jc w:val="both"/>
        <w:rPr>
          <w:rFonts w:ascii="Arial" w:hAnsi="Arial" w:cs="Arial"/>
          <w:color w:val="FF0000"/>
          <w:sz w:val="22"/>
          <w:szCs w:val="22"/>
        </w:rPr>
      </w:pPr>
    </w:p>
    <w:p w14:paraId="327AC964" w14:textId="77777777" w:rsidR="00D20185" w:rsidRPr="006751F6" w:rsidRDefault="004A4B66">
      <w:pPr>
        <w:numPr>
          <w:ilvl w:val="0"/>
          <w:numId w:val="4"/>
        </w:numPr>
        <w:jc w:val="both"/>
        <w:rPr>
          <w:rFonts w:ascii="Arial" w:hAnsi="Arial" w:cs="Arial"/>
          <w:b/>
          <w:sz w:val="22"/>
          <w:szCs w:val="22"/>
        </w:rPr>
      </w:pPr>
      <w:r w:rsidRPr="006751F6">
        <w:rPr>
          <w:rFonts w:ascii="Arial" w:hAnsi="Arial" w:cs="Arial"/>
          <w:b/>
          <w:sz w:val="22"/>
          <w:szCs w:val="22"/>
        </w:rPr>
        <w:lastRenderedPageBreak/>
        <w:t>Date privind executia lucrarii</w:t>
      </w:r>
    </w:p>
    <w:p w14:paraId="2B8CCDAE" w14:textId="2A4AAFEB" w:rsidR="00D20185" w:rsidRPr="006751F6" w:rsidRDefault="004A4B66">
      <w:pPr>
        <w:ind w:firstLine="700"/>
        <w:jc w:val="both"/>
        <w:rPr>
          <w:rFonts w:ascii="Arial" w:hAnsi="Arial" w:cs="Arial"/>
          <w:sz w:val="22"/>
          <w:szCs w:val="22"/>
        </w:rPr>
      </w:pPr>
      <w:r w:rsidRPr="006751F6">
        <w:rPr>
          <w:rFonts w:ascii="Arial" w:hAnsi="Arial" w:cs="Arial"/>
          <w:sz w:val="22"/>
          <w:szCs w:val="22"/>
        </w:rPr>
        <w:tab/>
        <w:t xml:space="preserve">Lucrarile de executie </w:t>
      </w:r>
      <w:r w:rsidR="003D03B3" w:rsidRPr="006751F6">
        <w:rPr>
          <w:rFonts w:ascii="Arial" w:hAnsi="Arial" w:cs="Arial"/>
          <w:sz w:val="22"/>
          <w:szCs w:val="22"/>
        </w:rPr>
        <w:t xml:space="preserve">a </w:t>
      </w:r>
      <w:r w:rsidRPr="006751F6">
        <w:rPr>
          <w:rFonts w:ascii="Arial" w:hAnsi="Arial" w:cs="Arial"/>
          <w:sz w:val="22"/>
          <w:szCs w:val="22"/>
        </w:rPr>
        <w:t>rete</w:t>
      </w:r>
      <w:r w:rsidRPr="006751F6">
        <w:rPr>
          <w:rFonts w:ascii="Arial" w:hAnsi="Arial" w:cs="Arial"/>
          <w:sz w:val="22"/>
          <w:szCs w:val="22"/>
          <w:lang w:val="en-US"/>
        </w:rPr>
        <w:t>le</w:t>
      </w:r>
      <w:r w:rsidR="003D03B3" w:rsidRPr="006751F6">
        <w:rPr>
          <w:rFonts w:ascii="Arial" w:hAnsi="Arial" w:cs="Arial"/>
          <w:sz w:val="22"/>
          <w:szCs w:val="22"/>
          <w:lang w:val="en-US"/>
        </w:rPr>
        <w:t>lor</w:t>
      </w:r>
      <w:r w:rsidRPr="006751F6">
        <w:rPr>
          <w:rFonts w:ascii="Arial" w:hAnsi="Arial" w:cs="Arial"/>
          <w:sz w:val="22"/>
          <w:szCs w:val="22"/>
          <w:lang w:val="en-US"/>
        </w:rPr>
        <w:t xml:space="preserve"> de </w:t>
      </w:r>
      <w:r w:rsidR="006751F6" w:rsidRPr="006751F6">
        <w:rPr>
          <w:rFonts w:ascii="Arial" w:hAnsi="Arial" w:cs="Arial"/>
          <w:sz w:val="22"/>
          <w:szCs w:val="22"/>
          <w:lang w:val="en-US"/>
        </w:rPr>
        <w:t>alimentare cu apa</w:t>
      </w:r>
      <w:r w:rsidR="003D03B3" w:rsidRPr="006751F6">
        <w:rPr>
          <w:rFonts w:ascii="Arial" w:hAnsi="Arial" w:cs="Arial"/>
          <w:sz w:val="22"/>
          <w:szCs w:val="22"/>
          <w:lang w:val="en-US"/>
        </w:rPr>
        <w:t xml:space="preserve"> </w:t>
      </w:r>
      <w:r w:rsidRPr="006751F6">
        <w:rPr>
          <w:rFonts w:ascii="Arial" w:hAnsi="Arial" w:cs="Arial"/>
          <w:sz w:val="22"/>
          <w:szCs w:val="22"/>
        </w:rPr>
        <w:t xml:space="preserve">si </w:t>
      </w:r>
      <w:r w:rsidR="006751F6" w:rsidRPr="006751F6">
        <w:rPr>
          <w:rFonts w:ascii="Arial" w:hAnsi="Arial" w:cs="Arial"/>
          <w:sz w:val="22"/>
          <w:szCs w:val="22"/>
        </w:rPr>
        <w:t>bransamente</w:t>
      </w:r>
      <w:r w:rsidRPr="006751F6">
        <w:rPr>
          <w:rFonts w:ascii="Arial" w:hAnsi="Arial" w:cs="Arial"/>
          <w:sz w:val="22"/>
          <w:szCs w:val="22"/>
        </w:rPr>
        <w:t xml:space="preserve"> </w:t>
      </w:r>
      <w:r w:rsidR="006751F6" w:rsidRPr="006751F6">
        <w:rPr>
          <w:rFonts w:ascii="Arial" w:hAnsi="Arial" w:cs="Arial"/>
          <w:sz w:val="22"/>
          <w:szCs w:val="22"/>
        </w:rPr>
        <w:t>vor consta in</w:t>
      </w:r>
      <w:r w:rsidRPr="006751F6">
        <w:rPr>
          <w:rFonts w:ascii="Arial" w:hAnsi="Arial" w:cs="Arial"/>
          <w:sz w:val="22"/>
          <w:szCs w:val="22"/>
        </w:rPr>
        <w:t>: lucrari de sapatura sant si gropi de pozitie; montare conducta si imbinare piese speciale; refacere lucrari sapaturi cu aducerea terenului la starea initiala.</w:t>
      </w:r>
    </w:p>
    <w:p w14:paraId="53BB6992" w14:textId="0EBD9944" w:rsidR="00D20185" w:rsidRPr="006751F6" w:rsidRDefault="004A4B66">
      <w:pPr>
        <w:ind w:firstLine="700"/>
        <w:jc w:val="both"/>
        <w:rPr>
          <w:rFonts w:ascii="Arial" w:hAnsi="Arial" w:cs="Arial"/>
          <w:sz w:val="22"/>
          <w:szCs w:val="22"/>
        </w:rPr>
      </w:pPr>
      <w:r w:rsidRPr="006751F6">
        <w:rPr>
          <w:rFonts w:ascii="Arial" w:hAnsi="Arial" w:cs="Arial"/>
          <w:sz w:val="22"/>
          <w:szCs w:val="22"/>
        </w:rPr>
        <w:tab/>
        <w:t>Se va asigura semnalizarea rutiera a lucrarilor prin panouri de atentionare si dirijare a circulatiei, atat ziua, cat si pe timpul noptii.</w:t>
      </w:r>
    </w:p>
    <w:p w14:paraId="57CDEC51" w14:textId="77777777" w:rsidR="00D20185" w:rsidRPr="006751F6" w:rsidRDefault="004A4B66">
      <w:pPr>
        <w:ind w:firstLine="700"/>
        <w:jc w:val="both"/>
        <w:rPr>
          <w:rFonts w:ascii="Arial" w:hAnsi="Arial" w:cs="Arial"/>
          <w:sz w:val="22"/>
          <w:szCs w:val="22"/>
        </w:rPr>
      </w:pPr>
      <w:r w:rsidRPr="006751F6">
        <w:rPr>
          <w:rFonts w:ascii="Arial" w:hAnsi="Arial" w:cs="Arial"/>
          <w:sz w:val="22"/>
          <w:szCs w:val="22"/>
        </w:rPr>
        <w:tab/>
        <w:t>Trasarea este etapa premergatoare lucrarii de sapatura, reperandu-se conduct</w:t>
      </w:r>
      <w:r w:rsidRPr="006751F6">
        <w:rPr>
          <w:rFonts w:ascii="Arial" w:hAnsi="Arial" w:cs="Arial"/>
          <w:sz w:val="22"/>
          <w:szCs w:val="22"/>
          <w:lang w:val="en-US"/>
        </w:rPr>
        <w:t xml:space="preserve">ele si cablurile </w:t>
      </w:r>
      <w:r w:rsidRPr="006751F6">
        <w:rPr>
          <w:rFonts w:ascii="Arial" w:hAnsi="Arial" w:cs="Arial"/>
          <w:sz w:val="22"/>
          <w:szCs w:val="22"/>
        </w:rPr>
        <w:t>existent</w:t>
      </w:r>
      <w:r w:rsidRPr="006751F6">
        <w:rPr>
          <w:rFonts w:ascii="Arial" w:hAnsi="Arial" w:cs="Arial"/>
          <w:sz w:val="22"/>
          <w:szCs w:val="22"/>
          <w:lang w:val="en-US"/>
        </w:rPr>
        <w:t>e</w:t>
      </w:r>
      <w:r w:rsidRPr="006751F6">
        <w:rPr>
          <w:rFonts w:ascii="Arial" w:hAnsi="Arial" w:cs="Arial"/>
          <w:sz w:val="22"/>
          <w:szCs w:val="22"/>
        </w:rPr>
        <w:t xml:space="preserve">. </w:t>
      </w:r>
      <w:r w:rsidRPr="006751F6">
        <w:rPr>
          <w:rFonts w:ascii="Arial" w:hAnsi="Arial" w:cs="Arial"/>
          <w:sz w:val="22"/>
          <w:szCs w:val="22"/>
          <w:lang w:val="en-US"/>
        </w:rPr>
        <w:t>Pentru acest lucru, s</w:t>
      </w:r>
      <w:r w:rsidRPr="006751F6">
        <w:rPr>
          <w:rFonts w:ascii="Arial" w:hAnsi="Arial" w:cs="Arial"/>
          <w:sz w:val="22"/>
          <w:szCs w:val="22"/>
        </w:rPr>
        <w:t>e v</w:t>
      </w:r>
      <w:r w:rsidRPr="006751F6">
        <w:rPr>
          <w:rFonts w:ascii="Arial" w:hAnsi="Arial" w:cs="Arial"/>
          <w:sz w:val="22"/>
          <w:szCs w:val="22"/>
          <w:lang w:val="en-US"/>
        </w:rPr>
        <w:t>a</w:t>
      </w:r>
      <w:r w:rsidRPr="006751F6">
        <w:rPr>
          <w:rFonts w:ascii="Arial" w:hAnsi="Arial" w:cs="Arial"/>
          <w:sz w:val="22"/>
          <w:szCs w:val="22"/>
        </w:rPr>
        <w:t xml:space="preserve"> tine cont</w:t>
      </w:r>
      <w:r w:rsidRPr="006751F6">
        <w:rPr>
          <w:rFonts w:ascii="Arial" w:hAnsi="Arial" w:cs="Arial"/>
          <w:sz w:val="22"/>
          <w:szCs w:val="22"/>
          <w:lang w:val="en-US"/>
        </w:rPr>
        <w:t>,</w:t>
      </w:r>
      <w:r w:rsidRPr="006751F6">
        <w:rPr>
          <w:rFonts w:ascii="Arial" w:hAnsi="Arial" w:cs="Arial"/>
          <w:sz w:val="22"/>
          <w:szCs w:val="22"/>
        </w:rPr>
        <w:t xml:space="preserve"> dupa caz</w:t>
      </w:r>
      <w:r w:rsidRPr="006751F6">
        <w:rPr>
          <w:rFonts w:ascii="Arial" w:hAnsi="Arial" w:cs="Arial"/>
          <w:sz w:val="22"/>
          <w:szCs w:val="22"/>
          <w:lang w:val="en-US"/>
        </w:rPr>
        <w:t>,</w:t>
      </w:r>
      <w:r w:rsidRPr="006751F6">
        <w:rPr>
          <w:rFonts w:ascii="Arial" w:hAnsi="Arial" w:cs="Arial"/>
          <w:sz w:val="22"/>
          <w:szCs w:val="22"/>
        </w:rPr>
        <w:t xml:space="preserve"> de specificatiile din avizele si acordurile emise de detinatorii de utilitati din zona.</w:t>
      </w:r>
    </w:p>
    <w:p w14:paraId="3EF05CEE" w14:textId="77777777" w:rsidR="0080346D" w:rsidRDefault="0080346D">
      <w:pPr>
        <w:ind w:firstLine="700"/>
        <w:jc w:val="both"/>
        <w:rPr>
          <w:rFonts w:ascii="Arial" w:hAnsi="Arial" w:cs="Arial"/>
          <w:sz w:val="22"/>
          <w:szCs w:val="22"/>
        </w:rPr>
      </w:pPr>
      <w:r w:rsidRPr="0080346D">
        <w:rPr>
          <w:rFonts w:ascii="Arial" w:hAnsi="Arial" w:cs="Arial"/>
          <w:sz w:val="22"/>
          <w:szCs w:val="22"/>
        </w:rPr>
        <w:t>Sapaturile necesare realizarii retelelor de apa se vor executa cu pereti verticali, atât mecanizat, cât si manual, in functie de conditiile specifice de pe traseul acestora si se vor executa cu sprijiniri daca adancimea santului depaseste 1,5 m.</w:t>
      </w:r>
    </w:p>
    <w:p w14:paraId="7761DD82" w14:textId="77777777" w:rsidR="0080346D" w:rsidRDefault="0080346D" w:rsidP="0080346D">
      <w:pPr>
        <w:pStyle w:val="Standard"/>
        <w:jc w:val="both"/>
        <w:rPr>
          <w:rFonts w:ascii="Arial" w:hAnsi="Arial" w:cs="Arial"/>
          <w:sz w:val="22"/>
          <w:szCs w:val="22"/>
        </w:rPr>
      </w:pPr>
      <w:r>
        <w:rPr>
          <w:rFonts w:ascii="Arial" w:hAnsi="Arial" w:cs="Arial"/>
          <w:sz w:val="22"/>
          <w:szCs w:val="22"/>
        </w:rPr>
        <w:t>În timpul executarii lucrarilor se vor lua masuri pentru securitatea si stabilitatea constructiilor din zona, a instalatiilor subterane întâlnite, de protectie a pietonilor si vehiculelor, prin montarea de parapeti si podete metalice de inventar.</w:t>
      </w:r>
    </w:p>
    <w:p w14:paraId="007BC4E2" w14:textId="77777777" w:rsidR="0080346D" w:rsidRDefault="0080346D" w:rsidP="0080346D">
      <w:pPr>
        <w:pStyle w:val="Standard"/>
        <w:jc w:val="both"/>
        <w:rPr>
          <w:rFonts w:ascii="Arial" w:hAnsi="Arial"/>
          <w:sz w:val="22"/>
          <w:szCs w:val="22"/>
        </w:rPr>
      </w:pPr>
      <w:r>
        <w:rPr>
          <w:rFonts w:ascii="Arial" w:hAnsi="Arial"/>
          <w:sz w:val="22"/>
          <w:szCs w:val="22"/>
        </w:rPr>
        <w:tab/>
        <w:t>Umplerea transeelor se face cu pamântul rezultat din sapatura, dupa un control de nivelment si verificarea calitatii executiei lucrarii. Pe tuburi se aseaza numai pamânt afânat, eventual cernut, eliminându-se bolovanii mari sau resturi din beton sau din alte materiale dure. Pamântul afânat se aseaza în straturi, care se compacteaza separat cu o deosebita îngrijire.</w:t>
      </w:r>
    </w:p>
    <w:p w14:paraId="273CC0EF" w14:textId="77777777" w:rsidR="0080346D" w:rsidRDefault="0080346D" w:rsidP="0080346D">
      <w:pPr>
        <w:pStyle w:val="Standard"/>
        <w:jc w:val="both"/>
        <w:rPr>
          <w:rFonts w:ascii="Arial" w:hAnsi="Arial"/>
          <w:sz w:val="22"/>
          <w:szCs w:val="22"/>
        </w:rPr>
      </w:pPr>
      <w:r>
        <w:rPr>
          <w:rFonts w:ascii="Arial" w:hAnsi="Arial"/>
          <w:sz w:val="22"/>
          <w:szCs w:val="22"/>
        </w:rPr>
        <w:tab/>
        <w:t>Umpluturile se executa manual, în straturi de 10-15 cm pe primii 0,30 m deasupra tubului.</w:t>
      </w:r>
    </w:p>
    <w:p w14:paraId="702E4EDB" w14:textId="77777777" w:rsidR="00D20185" w:rsidRPr="0080346D" w:rsidRDefault="004A4B66">
      <w:pPr>
        <w:ind w:firstLine="700"/>
        <w:jc w:val="both"/>
        <w:rPr>
          <w:rFonts w:ascii="Arial" w:hAnsi="Arial" w:cs="Arial"/>
          <w:sz w:val="22"/>
          <w:szCs w:val="22"/>
          <w:lang w:val="en-US"/>
        </w:rPr>
      </w:pPr>
      <w:r w:rsidRPr="0080346D">
        <w:rPr>
          <w:rFonts w:ascii="Arial" w:hAnsi="Arial" w:cs="Arial"/>
          <w:sz w:val="22"/>
          <w:szCs w:val="22"/>
        </w:rPr>
        <w:tab/>
        <w:t xml:space="preserve">Dupa </w:t>
      </w:r>
      <w:r w:rsidRPr="0080346D">
        <w:rPr>
          <w:rFonts w:ascii="Arial" w:hAnsi="Arial" w:cs="Arial"/>
          <w:sz w:val="22"/>
          <w:szCs w:val="22"/>
          <w:lang w:val="en-US"/>
        </w:rPr>
        <w:t>montarea</w:t>
      </w:r>
      <w:r w:rsidRPr="0080346D">
        <w:rPr>
          <w:rFonts w:ascii="Arial" w:hAnsi="Arial" w:cs="Arial"/>
          <w:sz w:val="22"/>
          <w:szCs w:val="22"/>
        </w:rPr>
        <w:t xml:space="preserve"> conduct</w:t>
      </w:r>
      <w:r w:rsidRPr="0080346D">
        <w:rPr>
          <w:rFonts w:ascii="Arial" w:hAnsi="Arial" w:cs="Arial"/>
          <w:sz w:val="22"/>
          <w:szCs w:val="22"/>
          <w:lang w:val="en-US"/>
        </w:rPr>
        <w:t>elor</w:t>
      </w:r>
      <w:r w:rsidRPr="0080346D">
        <w:rPr>
          <w:rFonts w:ascii="Arial" w:hAnsi="Arial" w:cs="Arial"/>
          <w:sz w:val="22"/>
          <w:szCs w:val="22"/>
        </w:rPr>
        <w:t xml:space="preserve"> si efectuarea probelor </w:t>
      </w:r>
      <w:r w:rsidRPr="0080346D">
        <w:rPr>
          <w:rFonts w:ascii="Arial" w:hAnsi="Arial" w:cs="Arial"/>
          <w:sz w:val="22"/>
          <w:szCs w:val="22"/>
          <w:lang w:val="en-US"/>
        </w:rPr>
        <w:t>de presiune si de etanseitate</w:t>
      </w:r>
      <w:r w:rsidRPr="0080346D">
        <w:rPr>
          <w:rFonts w:ascii="Arial" w:hAnsi="Arial" w:cs="Arial"/>
          <w:sz w:val="22"/>
          <w:szCs w:val="22"/>
        </w:rPr>
        <w:t>, se poate trece la astuparea conductei, cu strat de nisip de 1</w:t>
      </w:r>
      <w:r w:rsidRPr="0080346D">
        <w:rPr>
          <w:rFonts w:ascii="Arial" w:hAnsi="Arial" w:cs="Arial"/>
          <w:sz w:val="22"/>
          <w:szCs w:val="22"/>
          <w:lang w:val="en-US"/>
        </w:rPr>
        <w:t>5</w:t>
      </w:r>
      <w:r w:rsidRPr="0080346D">
        <w:rPr>
          <w:rFonts w:ascii="Arial" w:hAnsi="Arial" w:cs="Arial"/>
          <w:sz w:val="22"/>
          <w:szCs w:val="22"/>
        </w:rPr>
        <w:t xml:space="preserve"> cm, peste care se va aplica pamant maruntit.</w:t>
      </w:r>
      <w:r w:rsidRPr="0080346D">
        <w:rPr>
          <w:rFonts w:ascii="Arial" w:hAnsi="Arial" w:cs="Arial"/>
          <w:sz w:val="22"/>
          <w:szCs w:val="22"/>
          <w:lang w:val="en-US"/>
        </w:rPr>
        <w:t xml:space="preserve"> </w:t>
      </w:r>
      <w:r w:rsidRPr="0080346D">
        <w:rPr>
          <w:rFonts w:ascii="Arial" w:eastAsia="Times New Roman" w:hAnsi="Arial" w:cs="Arial"/>
          <w:sz w:val="22"/>
          <w:szCs w:val="22"/>
        </w:rPr>
        <w:t>Pentru identificarea conductei, pe toata lungimea se va monta banda avertizoare</w:t>
      </w:r>
      <w:r w:rsidRPr="0080346D">
        <w:rPr>
          <w:rFonts w:ascii="Arial" w:eastAsia="Times New Roman" w:hAnsi="Arial" w:cs="Arial"/>
          <w:sz w:val="22"/>
          <w:szCs w:val="22"/>
          <w:lang w:val="en-US"/>
        </w:rPr>
        <w:t>.</w:t>
      </w:r>
    </w:p>
    <w:p w14:paraId="3B941B19" w14:textId="73E61ECF" w:rsidR="00D20185" w:rsidRPr="0080346D" w:rsidRDefault="004A4B66">
      <w:pPr>
        <w:ind w:firstLine="700"/>
        <w:jc w:val="both"/>
        <w:rPr>
          <w:rFonts w:ascii="Arial" w:hAnsi="Arial" w:cs="Arial"/>
          <w:sz w:val="22"/>
          <w:szCs w:val="22"/>
        </w:rPr>
      </w:pPr>
      <w:r w:rsidRPr="0080346D">
        <w:rPr>
          <w:rFonts w:ascii="Arial" w:hAnsi="Arial" w:cs="Arial"/>
          <w:sz w:val="22"/>
          <w:szCs w:val="22"/>
        </w:rPr>
        <w:t>Receptia lucrarilor se va face in conformitate cu normativul pentru verificarea calitatii lucrarilor de constructii si instalatii indicativ C56/2002, urmarind</w:t>
      </w:r>
      <w:r w:rsidRPr="0080346D">
        <w:rPr>
          <w:rFonts w:ascii="Arial" w:hAnsi="Arial" w:cs="Arial"/>
          <w:sz w:val="22"/>
          <w:szCs w:val="22"/>
          <w:lang w:val="en-US"/>
        </w:rPr>
        <w:t>u</w:t>
      </w:r>
      <w:r w:rsidRPr="0080346D">
        <w:rPr>
          <w:rFonts w:ascii="Arial" w:hAnsi="Arial" w:cs="Arial"/>
          <w:sz w:val="22"/>
          <w:szCs w:val="22"/>
        </w:rPr>
        <w:t xml:space="preserve">–se in principal urmatoarele: folosirea materialelor prevazute, calitatea izolatiilor, aspectul estetic general al montarii instalatiilor, existenta poceselor verbale de lucrari ascunse, efectuarea probelor. Proba de presiune </w:t>
      </w:r>
      <w:r w:rsidRPr="0080346D">
        <w:rPr>
          <w:rFonts w:ascii="Arial" w:hAnsi="Arial" w:cs="Arial"/>
          <w:sz w:val="22"/>
          <w:szCs w:val="22"/>
          <w:lang w:val="en-US"/>
        </w:rPr>
        <w:t xml:space="preserve">la conductele </w:t>
      </w:r>
      <w:r w:rsidR="0080346D" w:rsidRPr="0080346D">
        <w:rPr>
          <w:rFonts w:ascii="Arial" w:hAnsi="Arial" w:cs="Arial"/>
          <w:sz w:val="22"/>
          <w:szCs w:val="22"/>
          <w:lang w:val="en-US"/>
        </w:rPr>
        <w:t>din</w:t>
      </w:r>
      <w:r w:rsidRPr="0080346D">
        <w:rPr>
          <w:rFonts w:ascii="Arial" w:hAnsi="Arial" w:cs="Arial"/>
          <w:sz w:val="22"/>
          <w:szCs w:val="22"/>
          <w:lang w:val="en-US"/>
        </w:rPr>
        <w:t xml:space="preserve"> </w:t>
      </w:r>
      <w:r w:rsidR="0072481A" w:rsidRPr="0080346D">
        <w:rPr>
          <w:rFonts w:ascii="Arial" w:hAnsi="Arial" w:cs="Arial"/>
          <w:sz w:val="22"/>
          <w:szCs w:val="22"/>
          <w:lang w:val="en-US"/>
        </w:rPr>
        <w:t>PEID</w:t>
      </w:r>
      <w:r w:rsidRPr="0080346D">
        <w:rPr>
          <w:rFonts w:ascii="Arial" w:hAnsi="Arial" w:cs="Arial"/>
          <w:sz w:val="22"/>
          <w:szCs w:val="22"/>
          <w:lang w:val="en-US"/>
        </w:rPr>
        <w:t xml:space="preserve"> </w:t>
      </w:r>
      <w:r w:rsidRPr="0080346D">
        <w:rPr>
          <w:rFonts w:ascii="Arial" w:hAnsi="Arial" w:cs="Arial"/>
          <w:sz w:val="22"/>
          <w:szCs w:val="22"/>
        </w:rPr>
        <w:t>este recomandabil a se efectua pe timp racoros, dimineata sau seara, pentru ca rezultatele sa nu fie influentate de variatiile mari de temperatura.</w:t>
      </w:r>
    </w:p>
    <w:p w14:paraId="3BE06B85" w14:textId="77777777" w:rsidR="00D20185" w:rsidRPr="0080346D" w:rsidRDefault="004A4B66">
      <w:pPr>
        <w:ind w:firstLine="700"/>
        <w:jc w:val="both"/>
        <w:rPr>
          <w:rFonts w:ascii="Arial" w:hAnsi="Arial" w:cs="Arial"/>
          <w:sz w:val="22"/>
          <w:szCs w:val="22"/>
        </w:rPr>
      </w:pPr>
      <w:r w:rsidRPr="0080346D">
        <w:rPr>
          <w:rFonts w:ascii="Arial" w:hAnsi="Arial" w:cs="Arial"/>
          <w:sz w:val="22"/>
          <w:szCs w:val="22"/>
        </w:rPr>
        <w:t>Conform SR 4163-3, presiunea de proba este, de regula, 1,5 Pn, iar pentru conductele de material plastic, dupa atingerea presiunii de proba se mentin tronsoanele de proba sub presiune circa 2 h.</w:t>
      </w:r>
    </w:p>
    <w:p w14:paraId="2B899433" w14:textId="50E5848B" w:rsidR="00D20185" w:rsidRPr="0080346D" w:rsidRDefault="004A4B66">
      <w:pPr>
        <w:ind w:firstLine="700"/>
        <w:jc w:val="both"/>
        <w:rPr>
          <w:rFonts w:ascii="Arial" w:hAnsi="Arial" w:cs="Arial"/>
          <w:sz w:val="22"/>
          <w:szCs w:val="22"/>
        </w:rPr>
      </w:pPr>
      <w:r w:rsidRPr="0080346D">
        <w:rPr>
          <w:rFonts w:ascii="Arial" w:hAnsi="Arial" w:cs="Arial"/>
          <w:sz w:val="22"/>
          <w:szCs w:val="22"/>
        </w:rPr>
        <w:t xml:space="preserve">Punerea in functiune se face de </w:t>
      </w:r>
      <w:r w:rsidRPr="0080346D">
        <w:rPr>
          <w:rFonts w:ascii="Arial" w:hAnsi="Arial" w:cs="Arial"/>
          <w:sz w:val="22"/>
          <w:szCs w:val="22"/>
          <w:lang w:val="en-US"/>
        </w:rPr>
        <w:t xml:space="preserve">catre </w:t>
      </w:r>
      <w:r w:rsidRPr="0080346D">
        <w:rPr>
          <w:rFonts w:ascii="Arial" w:hAnsi="Arial" w:cs="Arial"/>
          <w:sz w:val="22"/>
          <w:szCs w:val="22"/>
        </w:rPr>
        <w:t>personal</w:t>
      </w:r>
      <w:r w:rsidRPr="0080346D">
        <w:rPr>
          <w:rFonts w:ascii="Arial" w:hAnsi="Arial" w:cs="Arial"/>
          <w:sz w:val="22"/>
          <w:szCs w:val="22"/>
          <w:lang w:val="en-US"/>
        </w:rPr>
        <w:t xml:space="preserve"> specializat in</w:t>
      </w:r>
      <w:r w:rsidRPr="0080346D">
        <w:rPr>
          <w:rFonts w:ascii="Arial" w:hAnsi="Arial" w:cs="Arial"/>
          <w:sz w:val="22"/>
          <w:szCs w:val="22"/>
        </w:rPr>
        <w:t xml:space="preserve"> exploatare a retelelor </w:t>
      </w:r>
      <w:r w:rsidRPr="0080346D">
        <w:rPr>
          <w:rFonts w:ascii="Arial" w:hAnsi="Arial" w:cs="Arial"/>
          <w:sz w:val="22"/>
          <w:szCs w:val="22"/>
          <w:lang w:val="en-US"/>
        </w:rPr>
        <w:t xml:space="preserve">de </w:t>
      </w:r>
      <w:r w:rsidR="0080346D" w:rsidRPr="0080346D">
        <w:rPr>
          <w:rFonts w:ascii="Arial" w:hAnsi="Arial" w:cs="Arial"/>
          <w:sz w:val="22"/>
          <w:szCs w:val="22"/>
          <w:lang w:val="en-US"/>
        </w:rPr>
        <w:t>distributie cu apa</w:t>
      </w:r>
      <w:r w:rsidRPr="0080346D">
        <w:rPr>
          <w:rFonts w:ascii="Arial" w:hAnsi="Arial" w:cs="Arial"/>
          <w:sz w:val="22"/>
          <w:szCs w:val="22"/>
          <w:lang w:val="en-US"/>
        </w:rPr>
        <w:t xml:space="preserve">, </w:t>
      </w:r>
      <w:r w:rsidRPr="0080346D">
        <w:rPr>
          <w:rFonts w:ascii="Arial" w:hAnsi="Arial" w:cs="Arial"/>
          <w:sz w:val="22"/>
          <w:szCs w:val="22"/>
        </w:rPr>
        <w:t xml:space="preserve">asistat de </w:t>
      </w:r>
      <w:r w:rsidRPr="0080346D">
        <w:rPr>
          <w:rFonts w:ascii="Arial" w:hAnsi="Arial" w:cs="Arial"/>
          <w:sz w:val="22"/>
          <w:szCs w:val="22"/>
          <w:lang w:val="en-US"/>
        </w:rPr>
        <w:t>C</w:t>
      </w:r>
      <w:r w:rsidRPr="0080346D">
        <w:rPr>
          <w:rFonts w:ascii="Arial" w:hAnsi="Arial" w:cs="Arial"/>
          <w:sz w:val="22"/>
          <w:szCs w:val="22"/>
        </w:rPr>
        <w:t xml:space="preserve">onstructor, precizandu-se certificarea lucrarii in procesul verbal de receptie. </w:t>
      </w:r>
    </w:p>
    <w:p w14:paraId="58073BEC" w14:textId="77777777" w:rsidR="00D20185" w:rsidRPr="0080346D" w:rsidRDefault="004A4B66">
      <w:pPr>
        <w:ind w:firstLine="700"/>
        <w:jc w:val="both"/>
        <w:rPr>
          <w:rFonts w:ascii="Arial" w:hAnsi="Arial" w:cs="Arial"/>
          <w:sz w:val="22"/>
          <w:szCs w:val="22"/>
        </w:rPr>
      </w:pPr>
      <w:r w:rsidRPr="0080346D">
        <w:rPr>
          <w:rFonts w:ascii="Arial" w:hAnsi="Arial" w:cs="Arial"/>
          <w:sz w:val="22"/>
          <w:szCs w:val="22"/>
        </w:rPr>
        <w:t>La executie se vor respecta normele de securitate si sanatate in munca. Personalul de executie-operatorii sudori vor detine obl</w:t>
      </w:r>
      <w:r w:rsidRPr="0080346D">
        <w:rPr>
          <w:rFonts w:ascii="Arial" w:hAnsi="Arial" w:cs="Arial"/>
          <w:sz w:val="22"/>
          <w:szCs w:val="22"/>
          <w:lang w:val="en-US"/>
        </w:rPr>
        <w:t>i</w:t>
      </w:r>
      <w:r w:rsidRPr="0080346D">
        <w:rPr>
          <w:rFonts w:ascii="Arial" w:hAnsi="Arial" w:cs="Arial"/>
          <w:sz w:val="22"/>
          <w:szCs w:val="22"/>
        </w:rPr>
        <w:t>gatoriu autorizatii ISCIR conform prevederilor PT CR 9 pentru imbinari de tip BW, SW si SS, cu procedeu SRS.</w:t>
      </w:r>
    </w:p>
    <w:p w14:paraId="2892ACF2" w14:textId="77777777" w:rsidR="00D20185" w:rsidRPr="0080346D" w:rsidRDefault="004A4B66">
      <w:pPr>
        <w:ind w:firstLine="700"/>
        <w:jc w:val="both"/>
        <w:rPr>
          <w:rFonts w:ascii="Arial" w:eastAsia="Times New Roman" w:hAnsi="Arial" w:cs="Arial"/>
          <w:sz w:val="22"/>
          <w:szCs w:val="22"/>
        </w:rPr>
      </w:pPr>
      <w:r w:rsidRPr="0080346D">
        <w:rPr>
          <w:rFonts w:ascii="Arial" w:hAnsi="Arial" w:cs="Arial"/>
          <w:sz w:val="22"/>
          <w:szCs w:val="22"/>
        </w:rPr>
        <w:t xml:space="preserve">Pentru realizarea investitiei, vor fi proiectate si executate lucrari provizorii si Organizare </w:t>
      </w:r>
      <w:r w:rsidRPr="0080346D">
        <w:rPr>
          <w:rFonts w:ascii="Arial" w:eastAsia="Times New Roman" w:hAnsi="Arial" w:cs="Arial"/>
          <w:sz w:val="22"/>
          <w:szCs w:val="22"/>
        </w:rPr>
        <w:t>de santier. Lucrarile provizorii vor fi desfacute la finalizarea lucrarilor pentru investitia de baza si se va aduce terenul la starea initiala.</w:t>
      </w:r>
    </w:p>
    <w:p w14:paraId="1E017C15" w14:textId="77777777" w:rsidR="00D20185" w:rsidRPr="0080346D" w:rsidRDefault="004A4B66">
      <w:pPr>
        <w:ind w:firstLine="700"/>
        <w:jc w:val="both"/>
        <w:rPr>
          <w:rFonts w:ascii="Arial" w:eastAsia="Times New Roman" w:hAnsi="Arial" w:cs="Arial"/>
          <w:sz w:val="22"/>
          <w:szCs w:val="22"/>
        </w:rPr>
      </w:pPr>
      <w:r w:rsidRPr="0080346D">
        <w:rPr>
          <w:rFonts w:ascii="Arial" w:eastAsia="Times New Roman" w:hAnsi="Arial" w:cs="Arial"/>
          <w:sz w:val="22"/>
          <w:szCs w:val="22"/>
        </w:rPr>
        <w:t xml:space="preserve">Organizarea de santier consta in realizarea unui spatiu in aer liber de depozitare materiale, baraci pentru birouri si vestiare, fara instalatii de apa si canalizare. In timpul perioadei de executie a lucrarilor, se va asigura un numar suficient de cabine WC ecologice pentru uzul angajatilor, ce se vor mentine si curata corespunzator. </w:t>
      </w:r>
    </w:p>
    <w:p w14:paraId="3A020600" w14:textId="77777777" w:rsidR="00D20185" w:rsidRPr="0080346D" w:rsidRDefault="004A4B66">
      <w:pPr>
        <w:ind w:firstLine="700"/>
        <w:jc w:val="both"/>
        <w:rPr>
          <w:rFonts w:ascii="Arial" w:eastAsia="Times New Roman" w:hAnsi="Arial" w:cs="Arial"/>
          <w:sz w:val="22"/>
          <w:szCs w:val="22"/>
        </w:rPr>
      </w:pPr>
      <w:r w:rsidRPr="0080346D">
        <w:rPr>
          <w:rFonts w:ascii="Arial" w:hAnsi="Arial" w:cs="Arial"/>
          <w:b/>
          <w:spacing w:val="-4"/>
          <w:sz w:val="22"/>
          <w:szCs w:val="22"/>
        </w:rPr>
        <w:t>Terenul afectat in urma lucrarilor de montaj va fi readus la starea initiala.</w:t>
      </w:r>
    </w:p>
    <w:p w14:paraId="7AACF5B4" w14:textId="77777777" w:rsidR="00D20185" w:rsidRPr="00BD017E" w:rsidRDefault="004A4B66">
      <w:pPr>
        <w:ind w:firstLine="700"/>
        <w:jc w:val="both"/>
        <w:rPr>
          <w:rFonts w:ascii="Arial" w:eastAsia="Times New Roman" w:hAnsi="Arial" w:cs="Arial"/>
          <w:sz w:val="22"/>
          <w:szCs w:val="22"/>
        </w:rPr>
      </w:pPr>
      <w:r w:rsidRPr="00BD017E">
        <w:rPr>
          <w:rFonts w:ascii="Arial" w:hAnsi="Arial" w:cs="Arial"/>
          <w:sz w:val="22"/>
          <w:szCs w:val="22"/>
        </w:rPr>
        <w:t>Lucrarile de executie nu sunt surse de poluanti si nu sunt necesare masuri pentru retinerea, evacuarea si dispersia poluantilor in mediu, sau dotari si masuri pentru controlul emisiilor de poluanti in timpul organizarii de santier.</w:t>
      </w:r>
    </w:p>
    <w:p w14:paraId="585AF413" w14:textId="77777777" w:rsidR="00D20185" w:rsidRPr="00BD017E" w:rsidRDefault="004A4B66">
      <w:pPr>
        <w:ind w:firstLine="700"/>
        <w:jc w:val="both"/>
        <w:rPr>
          <w:rFonts w:ascii="Arial" w:eastAsia="Times New Roman" w:hAnsi="Arial" w:cs="Arial"/>
          <w:sz w:val="22"/>
          <w:szCs w:val="22"/>
        </w:rPr>
      </w:pPr>
      <w:r w:rsidRPr="00BD017E">
        <w:rPr>
          <w:rFonts w:ascii="Arial" w:eastAsia="Times New Roman" w:hAnsi="Arial" w:cs="Arial"/>
          <w:sz w:val="22"/>
          <w:szCs w:val="22"/>
        </w:rPr>
        <w:t>Masuri preconizate pentru prevenirea, reducerea si acolo unde este posibil contracararea efectelor adverse semnificative asupra mediului sunt evidentiate prin respectarea unor norme stricte de organizare a santierului in timpul executiei, de folosirea utilajelor de montaj si transport si instalatii care sa evite afectarea mediului.</w:t>
      </w:r>
    </w:p>
    <w:p w14:paraId="34525625" w14:textId="77777777" w:rsidR="00D20185" w:rsidRDefault="004A4B66">
      <w:pPr>
        <w:ind w:firstLine="700"/>
        <w:jc w:val="both"/>
        <w:rPr>
          <w:rFonts w:ascii="Arial" w:eastAsia="Times New Roman" w:hAnsi="Arial" w:cs="Arial"/>
          <w:sz w:val="22"/>
          <w:szCs w:val="22"/>
        </w:rPr>
      </w:pPr>
      <w:r w:rsidRPr="00BD017E">
        <w:rPr>
          <w:rFonts w:ascii="Arial" w:eastAsia="Times New Roman" w:hAnsi="Arial" w:cs="Arial"/>
          <w:sz w:val="22"/>
          <w:szCs w:val="22"/>
        </w:rPr>
        <w:t>Lucrarile propuse pentru refacerea, restaurarea amplasamentului in caz de accidente sau la incetarea activitatii nu se evidentiaza in mod deosebit, in afara masurii ca terenul afectat in urma lucrarilor de montaj va fi readus la cel putin starea initiala.</w:t>
      </w:r>
    </w:p>
    <w:p w14:paraId="35F68B59" w14:textId="77777777" w:rsidR="00B617A3" w:rsidRPr="00B154CA" w:rsidRDefault="00B617A3" w:rsidP="00B617A3">
      <w:pPr>
        <w:spacing w:line="100" w:lineRule="atLeast"/>
        <w:ind w:firstLine="567"/>
        <w:jc w:val="both"/>
        <w:rPr>
          <w:rFonts w:ascii="Arial" w:hAnsi="Arial"/>
          <w:sz w:val="22"/>
          <w:szCs w:val="22"/>
          <w:lang w:eastAsia="ar-SA"/>
        </w:rPr>
      </w:pPr>
      <w:r>
        <w:rPr>
          <w:rFonts w:ascii="Arial" w:hAnsi="Arial"/>
          <w:sz w:val="22"/>
          <w:szCs w:val="22"/>
          <w:lang w:eastAsia="ar-SA"/>
        </w:rPr>
        <w:lastRenderedPageBreak/>
        <w:tab/>
        <w:t>Se va asigura colectarea selectiva a deseurilor rezultate in urma lucrarilor, depozitarea si eliminarea acestora, in functie de natura lor, se va face prin firme specializate, conform prevederilor in vigoare.</w:t>
      </w:r>
    </w:p>
    <w:p w14:paraId="55BF89BB" w14:textId="77777777" w:rsidR="00D20185" w:rsidRPr="006A2BB8" w:rsidRDefault="00D20185">
      <w:pPr>
        <w:ind w:firstLine="708"/>
        <w:jc w:val="both"/>
        <w:rPr>
          <w:rFonts w:ascii="Arial" w:hAnsi="Arial" w:cs="Arial"/>
          <w:color w:val="FF0000"/>
          <w:sz w:val="22"/>
          <w:szCs w:val="22"/>
        </w:rPr>
      </w:pPr>
    </w:p>
    <w:p w14:paraId="30139EEE" w14:textId="77777777" w:rsidR="00D20185" w:rsidRPr="00951B2D" w:rsidRDefault="004A4B66">
      <w:pPr>
        <w:ind w:firstLine="700"/>
        <w:jc w:val="both"/>
        <w:rPr>
          <w:rFonts w:ascii="Arial" w:hAnsi="Arial" w:cs="Arial"/>
          <w:b/>
          <w:sz w:val="22"/>
          <w:szCs w:val="22"/>
        </w:rPr>
      </w:pPr>
      <w:r w:rsidRPr="00951B2D">
        <w:rPr>
          <w:rFonts w:ascii="Arial" w:hAnsi="Arial" w:cs="Arial"/>
          <w:b/>
          <w:sz w:val="22"/>
          <w:szCs w:val="22"/>
        </w:rPr>
        <w:tab/>
        <w:t>b) Justificarea necesitatii proiectului:</w:t>
      </w:r>
    </w:p>
    <w:p w14:paraId="7BC4DBB0" w14:textId="0EEB7F66" w:rsidR="00D20185" w:rsidRPr="00951B2D" w:rsidRDefault="004A4B66">
      <w:pPr>
        <w:ind w:firstLine="700"/>
        <w:jc w:val="both"/>
        <w:rPr>
          <w:rFonts w:ascii="Arial" w:hAnsi="Arial" w:cs="Arial"/>
          <w:sz w:val="22"/>
          <w:szCs w:val="22"/>
        </w:rPr>
      </w:pPr>
      <w:r w:rsidRPr="00951B2D">
        <w:rPr>
          <w:rFonts w:ascii="Arial" w:hAnsi="Arial" w:cs="Arial"/>
          <w:sz w:val="22"/>
          <w:szCs w:val="22"/>
        </w:rPr>
        <w:t xml:space="preserve">Pentru ridicarea nivelului de confort al populatiei si mai ales pentru mentinerea unor standarde igienice de viata, </w:t>
      </w:r>
      <w:r w:rsidR="00951B2D" w:rsidRPr="00951B2D">
        <w:rPr>
          <w:rFonts w:ascii="Arial" w:hAnsi="Arial" w:cs="Arial"/>
          <w:sz w:val="22"/>
          <w:szCs w:val="22"/>
          <w:lang w:val="en-US"/>
        </w:rPr>
        <w:t>extinderea retelelor de apa</w:t>
      </w:r>
      <w:r w:rsidRPr="00951B2D">
        <w:rPr>
          <w:rFonts w:ascii="Arial" w:hAnsi="Arial" w:cs="Arial"/>
          <w:sz w:val="22"/>
          <w:szCs w:val="22"/>
        </w:rPr>
        <w:t xml:space="preserve"> reprezinta </w:t>
      </w:r>
      <w:r w:rsidRPr="00951B2D">
        <w:rPr>
          <w:rFonts w:ascii="Arial" w:hAnsi="Arial" w:cs="Arial"/>
          <w:sz w:val="22"/>
          <w:szCs w:val="22"/>
          <w:lang w:val="en-US"/>
        </w:rPr>
        <w:t xml:space="preserve">o </w:t>
      </w:r>
      <w:r w:rsidRPr="00951B2D">
        <w:rPr>
          <w:rFonts w:ascii="Arial" w:hAnsi="Arial" w:cs="Arial"/>
          <w:sz w:val="22"/>
          <w:szCs w:val="22"/>
        </w:rPr>
        <w:t>necesitate pentru orice comunitate.</w:t>
      </w:r>
    </w:p>
    <w:p w14:paraId="353BB3BA" w14:textId="77777777" w:rsidR="00D20185" w:rsidRPr="00951B2D" w:rsidRDefault="004A4B66">
      <w:pPr>
        <w:ind w:firstLine="700"/>
        <w:jc w:val="both"/>
        <w:rPr>
          <w:rFonts w:ascii="Arial" w:eastAsia="Times New Roman" w:hAnsi="Arial" w:cs="Arial"/>
          <w:sz w:val="22"/>
          <w:szCs w:val="22"/>
        </w:rPr>
      </w:pPr>
      <w:r w:rsidRPr="00951B2D">
        <w:rPr>
          <w:rFonts w:ascii="Arial" w:hAnsi="Arial" w:cs="Arial"/>
          <w:sz w:val="22"/>
          <w:szCs w:val="22"/>
        </w:rPr>
        <w:tab/>
        <w:t>Implementarea proiectului presupune respectarea reglementarilor UE transpuse in legislatia romane</w:t>
      </w:r>
      <w:r w:rsidRPr="00951B2D">
        <w:rPr>
          <w:rFonts w:ascii="Arial" w:eastAsia="Times New Roman" w:hAnsi="Arial" w:cs="Arial"/>
          <w:sz w:val="22"/>
          <w:szCs w:val="22"/>
        </w:rPr>
        <w:t>asca atat la executia lucrarilor, la punerea in functiune si exploatarea retelelor, astfel incat investitia propriu-zisa sa nu afecteze mediu</w:t>
      </w:r>
      <w:r w:rsidRPr="00951B2D">
        <w:rPr>
          <w:rFonts w:ascii="Arial" w:eastAsia="Times New Roman" w:hAnsi="Arial" w:cs="Arial"/>
          <w:sz w:val="22"/>
          <w:szCs w:val="22"/>
          <w:lang w:val="en-US"/>
        </w:rPr>
        <w:t>l</w:t>
      </w:r>
      <w:r w:rsidRPr="00951B2D">
        <w:rPr>
          <w:rFonts w:ascii="Arial" w:eastAsia="Times New Roman" w:hAnsi="Arial" w:cs="Arial"/>
          <w:sz w:val="22"/>
          <w:szCs w:val="22"/>
        </w:rPr>
        <w:t>, ci sa imbunatateasca calitatea acestuia.</w:t>
      </w:r>
      <w:r w:rsidRPr="00951B2D">
        <w:rPr>
          <w:rFonts w:ascii="Arial" w:eastAsia="Times New Roman" w:hAnsi="Arial" w:cs="Arial"/>
          <w:sz w:val="22"/>
          <w:szCs w:val="22"/>
        </w:rPr>
        <w:tab/>
      </w:r>
    </w:p>
    <w:p w14:paraId="4E6ABF6F" w14:textId="77777777" w:rsidR="00D20185" w:rsidRPr="00951B2D" w:rsidRDefault="00D20185">
      <w:pPr>
        <w:ind w:firstLine="705"/>
        <w:jc w:val="both"/>
        <w:rPr>
          <w:rFonts w:ascii="Arial" w:eastAsia="Times New Roman" w:hAnsi="Arial" w:cs="Arial"/>
          <w:sz w:val="22"/>
          <w:szCs w:val="22"/>
        </w:rPr>
      </w:pPr>
    </w:p>
    <w:p w14:paraId="703EEF7F" w14:textId="77777777" w:rsidR="00D20185" w:rsidRPr="00951B2D" w:rsidRDefault="004A4B66">
      <w:pPr>
        <w:ind w:firstLine="700"/>
        <w:jc w:val="both"/>
        <w:rPr>
          <w:rFonts w:ascii="Arial" w:hAnsi="Arial" w:cs="Arial"/>
          <w:b/>
          <w:sz w:val="22"/>
          <w:szCs w:val="22"/>
        </w:rPr>
      </w:pPr>
      <w:r w:rsidRPr="00951B2D">
        <w:rPr>
          <w:rFonts w:ascii="Arial" w:hAnsi="Arial" w:cs="Arial"/>
          <w:b/>
          <w:sz w:val="22"/>
          <w:szCs w:val="22"/>
        </w:rPr>
        <w:t>c) Valoarea investitiei:</w:t>
      </w:r>
    </w:p>
    <w:p w14:paraId="3976C3BD" w14:textId="364B6ACC" w:rsidR="00D20185" w:rsidRPr="00951B2D" w:rsidRDefault="004A4B66">
      <w:pPr>
        <w:ind w:left="705"/>
        <w:jc w:val="both"/>
        <w:rPr>
          <w:rFonts w:ascii="Arial" w:hAnsi="Arial" w:cs="Arial"/>
          <w:sz w:val="22"/>
          <w:szCs w:val="22"/>
        </w:rPr>
      </w:pPr>
      <w:r w:rsidRPr="00951B2D">
        <w:rPr>
          <w:rFonts w:ascii="Arial" w:hAnsi="Arial" w:cs="Arial"/>
          <w:sz w:val="22"/>
          <w:szCs w:val="22"/>
        </w:rPr>
        <w:t>Valoarea totala a investitiei este de:</w:t>
      </w:r>
      <w:r w:rsidRPr="00951B2D">
        <w:rPr>
          <w:rFonts w:ascii="Arial" w:hAnsi="Arial" w:cs="Arial"/>
          <w:sz w:val="22"/>
          <w:szCs w:val="22"/>
          <w:lang w:val="en-US"/>
        </w:rPr>
        <w:t xml:space="preserve"> </w:t>
      </w:r>
      <w:r w:rsidR="009827D1" w:rsidRPr="009827D1">
        <w:rPr>
          <w:rFonts w:ascii="Arial" w:hAnsi="Arial" w:cs="Arial"/>
          <w:b/>
          <w:bCs/>
          <w:sz w:val="22"/>
          <w:szCs w:val="22"/>
          <w:lang w:val="en-US"/>
        </w:rPr>
        <w:t>448</w:t>
      </w:r>
      <w:r w:rsidR="00CD53A1" w:rsidRPr="009827D1">
        <w:rPr>
          <w:rFonts w:ascii="Arial" w:hAnsi="Arial" w:cs="Arial"/>
          <w:b/>
          <w:bCs/>
          <w:sz w:val="22"/>
          <w:szCs w:val="22"/>
          <w:lang w:val="en-US"/>
        </w:rPr>
        <w:t>.</w:t>
      </w:r>
      <w:r w:rsidR="009827D1" w:rsidRPr="009827D1">
        <w:rPr>
          <w:rFonts w:ascii="Arial" w:hAnsi="Arial" w:cs="Arial"/>
          <w:b/>
          <w:bCs/>
          <w:sz w:val="22"/>
          <w:szCs w:val="22"/>
          <w:lang w:val="en-US"/>
        </w:rPr>
        <w:t>829</w:t>
      </w:r>
      <w:r w:rsidRPr="00951B2D">
        <w:rPr>
          <w:rFonts w:ascii="Arial" w:eastAsia="Times New Roman" w:hAnsi="Arial" w:cs="Arial"/>
          <w:b/>
          <w:bCs/>
          <w:sz w:val="22"/>
          <w:szCs w:val="22"/>
          <w:lang w:val="en-US"/>
        </w:rPr>
        <w:t>,</w:t>
      </w:r>
      <w:r w:rsidR="009827D1">
        <w:rPr>
          <w:rFonts w:ascii="Arial" w:eastAsia="Times New Roman" w:hAnsi="Arial" w:cs="Arial"/>
          <w:b/>
          <w:bCs/>
          <w:sz w:val="22"/>
          <w:szCs w:val="22"/>
          <w:lang w:val="en-US"/>
        </w:rPr>
        <w:t>38</w:t>
      </w:r>
      <w:r w:rsidRPr="00951B2D">
        <w:rPr>
          <w:rFonts w:ascii="Arial" w:hAnsi="Arial" w:cs="Arial"/>
          <w:b/>
          <w:sz w:val="22"/>
          <w:szCs w:val="22"/>
        </w:rPr>
        <w:t xml:space="preserve"> lei (fara TVA).</w:t>
      </w:r>
    </w:p>
    <w:p w14:paraId="1C3FF304" w14:textId="77777777" w:rsidR="00D20185" w:rsidRPr="00951B2D" w:rsidRDefault="00D20185">
      <w:pPr>
        <w:jc w:val="both"/>
        <w:rPr>
          <w:rFonts w:ascii="Arial" w:hAnsi="Arial" w:cs="Arial"/>
          <w:sz w:val="22"/>
          <w:szCs w:val="22"/>
        </w:rPr>
      </w:pPr>
    </w:p>
    <w:p w14:paraId="5C5AB39F" w14:textId="77777777" w:rsidR="00D20185" w:rsidRPr="00951B2D" w:rsidRDefault="004A4B66">
      <w:pPr>
        <w:ind w:firstLine="700"/>
        <w:jc w:val="both"/>
        <w:rPr>
          <w:rFonts w:ascii="Arial" w:hAnsi="Arial" w:cs="Arial"/>
          <w:b/>
          <w:sz w:val="22"/>
          <w:szCs w:val="22"/>
        </w:rPr>
      </w:pPr>
      <w:r w:rsidRPr="00951B2D">
        <w:rPr>
          <w:rFonts w:ascii="Arial" w:hAnsi="Arial" w:cs="Arial"/>
          <w:b/>
          <w:sz w:val="22"/>
          <w:szCs w:val="22"/>
        </w:rPr>
        <w:t>d) Perioada de implementar</w:t>
      </w:r>
      <w:r w:rsidRPr="00951B2D">
        <w:rPr>
          <w:rFonts w:ascii="Arial" w:hAnsi="Arial" w:cs="Arial"/>
          <w:b/>
          <w:sz w:val="22"/>
          <w:szCs w:val="22"/>
          <w:lang w:val="en-US"/>
        </w:rPr>
        <w:t>e</w:t>
      </w:r>
      <w:r w:rsidRPr="00951B2D">
        <w:rPr>
          <w:rFonts w:ascii="Arial" w:hAnsi="Arial" w:cs="Arial"/>
          <w:b/>
          <w:sz w:val="22"/>
          <w:szCs w:val="22"/>
        </w:rPr>
        <w:t xml:space="preserve"> propusa:</w:t>
      </w:r>
    </w:p>
    <w:p w14:paraId="1EA9CC6E" w14:textId="5012CE2F" w:rsidR="00D20185" w:rsidRPr="00951B2D" w:rsidRDefault="004A4B66">
      <w:pPr>
        <w:ind w:firstLine="700"/>
        <w:jc w:val="both"/>
        <w:rPr>
          <w:rFonts w:ascii="Arial" w:hAnsi="Arial" w:cs="Arial"/>
          <w:sz w:val="22"/>
          <w:szCs w:val="22"/>
        </w:rPr>
      </w:pPr>
      <w:r w:rsidRPr="00951B2D">
        <w:rPr>
          <w:rFonts w:ascii="Arial" w:hAnsi="Arial" w:cs="Arial"/>
          <w:sz w:val="22"/>
          <w:szCs w:val="22"/>
        </w:rPr>
        <w:t xml:space="preserve">Perioada de implementare propusa este de </w:t>
      </w:r>
      <w:r w:rsidR="00951B2D" w:rsidRPr="00951B2D">
        <w:rPr>
          <w:rFonts w:ascii="Arial" w:hAnsi="Arial" w:cs="Arial"/>
          <w:b/>
          <w:sz w:val="22"/>
          <w:szCs w:val="22"/>
          <w:lang w:val="en-US"/>
        </w:rPr>
        <w:t>6</w:t>
      </w:r>
      <w:r w:rsidRPr="00951B2D">
        <w:rPr>
          <w:rFonts w:ascii="Arial" w:hAnsi="Arial" w:cs="Arial"/>
          <w:b/>
          <w:sz w:val="22"/>
          <w:szCs w:val="22"/>
        </w:rPr>
        <w:t xml:space="preserve"> luni</w:t>
      </w:r>
      <w:r w:rsidRPr="00951B2D">
        <w:rPr>
          <w:rFonts w:ascii="Arial" w:hAnsi="Arial" w:cs="Arial"/>
          <w:sz w:val="22"/>
          <w:szCs w:val="22"/>
        </w:rPr>
        <w:t>.</w:t>
      </w:r>
    </w:p>
    <w:p w14:paraId="7314607D" w14:textId="77777777" w:rsidR="00D20185" w:rsidRPr="00951B2D" w:rsidRDefault="004A4B66">
      <w:pPr>
        <w:ind w:firstLine="708"/>
        <w:jc w:val="both"/>
        <w:rPr>
          <w:rFonts w:ascii="Arial" w:hAnsi="Arial" w:cs="Arial"/>
          <w:sz w:val="22"/>
          <w:szCs w:val="22"/>
        </w:rPr>
      </w:pPr>
      <w:r w:rsidRPr="00951B2D">
        <w:rPr>
          <w:rFonts w:ascii="Arial" w:hAnsi="Arial" w:cs="Arial"/>
          <w:sz w:val="22"/>
          <w:szCs w:val="22"/>
        </w:rPr>
        <w:tab/>
      </w:r>
    </w:p>
    <w:p w14:paraId="6FC69504" w14:textId="77777777" w:rsidR="00D20185" w:rsidRPr="00951B2D" w:rsidRDefault="004A4B66">
      <w:pPr>
        <w:ind w:firstLine="700"/>
        <w:jc w:val="both"/>
        <w:rPr>
          <w:rFonts w:ascii="Arial" w:hAnsi="Arial" w:cs="Arial"/>
          <w:b/>
          <w:bCs/>
          <w:spacing w:val="-1"/>
          <w:sz w:val="22"/>
          <w:szCs w:val="22"/>
        </w:rPr>
      </w:pPr>
      <w:r w:rsidRPr="00951B2D">
        <w:rPr>
          <w:rFonts w:ascii="Arial" w:hAnsi="Arial" w:cs="Arial"/>
          <w:b/>
          <w:bCs/>
          <w:spacing w:val="-1"/>
          <w:sz w:val="22"/>
          <w:szCs w:val="22"/>
        </w:rPr>
        <w:t xml:space="preserve">e) Limitele amplasamentului proiectului: </w:t>
      </w:r>
    </w:p>
    <w:p w14:paraId="304FB32A" w14:textId="77777777" w:rsidR="00D20185" w:rsidRPr="00951B2D" w:rsidRDefault="004A4B66">
      <w:pPr>
        <w:ind w:firstLine="700"/>
        <w:jc w:val="both"/>
        <w:rPr>
          <w:rFonts w:ascii="Arial" w:hAnsi="Arial" w:cs="Arial"/>
          <w:sz w:val="22"/>
          <w:szCs w:val="22"/>
        </w:rPr>
      </w:pPr>
      <w:r w:rsidRPr="00951B2D">
        <w:rPr>
          <w:rFonts w:ascii="Arial" w:hAnsi="Arial" w:cs="Arial"/>
          <w:sz w:val="22"/>
          <w:szCs w:val="22"/>
        </w:rPr>
        <w:t>Amplasarea conductelor proiectate se va face pe domeniul public, cu respectarea normelor de securitate şi sănătate în muncă, în vigoare, c</w:t>
      </w:r>
      <w:r w:rsidRPr="00951B2D">
        <w:rPr>
          <w:rFonts w:ascii="Arial" w:hAnsi="Arial" w:cs="Arial"/>
          <w:sz w:val="22"/>
          <w:szCs w:val="22"/>
          <w:lang w:val="en-US"/>
        </w:rPr>
        <w:t>a</w:t>
      </w:r>
      <w:r w:rsidRPr="00951B2D">
        <w:rPr>
          <w:rFonts w:ascii="Arial" w:hAnsi="Arial" w:cs="Arial"/>
          <w:sz w:val="22"/>
          <w:szCs w:val="22"/>
        </w:rPr>
        <w:t xml:space="preserve">t </w:t>
      </w:r>
      <w:r w:rsidRPr="00951B2D">
        <w:rPr>
          <w:rFonts w:ascii="Arial" w:hAnsi="Arial" w:cs="Arial"/>
          <w:sz w:val="22"/>
          <w:szCs w:val="22"/>
          <w:lang w:val="en-US"/>
        </w:rPr>
        <w:t>s</w:t>
      </w:r>
      <w:r w:rsidRPr="00951B2D">
        <w:rPr>
          <w:rFonts w:ascii="Arial" w:hAnsi="Arial" w:cs="Arial"/>
          <w:sz w:val="22"/>
          <w:szCs w:val="22"/>
        </w:rPr>
        <w:t xml:space="preserve">i </w:t>
      </w:r>
      <w:r w:rsidRPr="00951B2D">
        <w:rPr>
          <w:rFonts w:ascii="Arial" w:hAnsi="Arial" w:cs="Arial"/>
          <w:sz w:val="22"/>
          <w:szCs w:val="22"/>
          <w:lang w:val="en-US"/>
        </w:rPr>
        <w:t>i</w:t>
      </w:r>
      <w:r w:rsidRPr="00951B2D">
        <w:rPr>
          <w:rFonts w:ascii="Arial" w:hAnsi="Arial" w:cs="Arial"/>
          <w:sz w:val="22"/>
          <w:szCs w:val="22"/>
        </w:rPr>
        <w:t>n ceea ce prive</w:t>
      </w:r>
      <w:r w:rsidRPr="00951B2D">
        <w:rPr>
          <w:rFonts w:ascii="Arial" w:hAnsi="Arial" w:cs="Arial"/>
          <w:sz w:val="22"/>
          <w:szCs w:val="22"/>
          <w:lang w:val="en-US"/>
        </w:rPr>
        <w:t>s</w:t>
      </w:r>
      <w:r w:rsidRPr="00951B2D">
        <w:rPr>
          <w:rFonts w:ascii="Arial" w:hAnsi="Arial" w:cs="Arial"/>
          <w:sz w:val="22"/>
          <w:szCs w:val="22"/>
        </w:rPr>
        <w:t>te distan</w:t>
      </w:r>
      <w:r w:rsidRPr="00951B2D">
        <w:rPr>
          <w:rFonts w:ascii="Arial" w:hAnsi="Arial" w:cs="Arial"/>
          <w:sz w:val="22"/>
          <w:szCs w:val="22"/>
          <w:lang w:val="en-US"/>
        </w:rPr>
        <w:t>t</w:t>
      </w:r>
      <w:r w:rsidRPr="00951B2D">
        <w:rPr>
          <w:rFonts w:ascii="Arial" w:hAnsi="Arial" w:cs="Arial"/>
          <w:sz w:val="22"/>
          <w:szCs w:val="22"/>
        </w:rPr>
        <w:t>ele minime de siguran</w:t>
      </w:r>
      <w:r w:rsidRPr="00951B2D">
        <w:rPr>
          <w:rFonts w:ascii="Arial" w:hAnsi="Arial" w:cs="Arial"/>
          <w:sz w:val="22"/>
          <w:szCs w:val="22"/>
          <w:lang w:val="en-US"/>
        </w:rPr>
        <w:t>ta</w:t>
      </w:r>
      <w:r w:rsidRPr="00951B2D">
        <w:rPr>
          <w:rFonts w:ascii="Arial" w:hAnsi="Arial" w:cs="Arial"/>
          <w:sz w:val="22"/>
          <w:szCs w:val="22"/>
        </w:rPr>
        <w:t>, in vederea prevenirii accidentelor tehnice si ecologice.</w:t>
      </w:r>
    </w:p>
    <w:p w14:paraId="7C991DB5" w14:textId="77777777" w:rsidR="00D20185" w:rsidRPr="00951B2D" w:rsidRDefault="004A4B66">
      <w:pPr>
        <w:ind w:firstLine="700"/>
        <w:jc w:val="both"/>
        <w:rPr>
          <w:rFonts w:ascii="Arial" w:hAnsi="Arial" w:cs="Arial"/>
          <w:sz w:val="22"/>
          <w:szCs w:val="22"/>
          <w:lang w:val="en-US"/>
        </w:rPr>
      </w:pPr>
      <w:r w:rsidRPr="00951B2D">
        <w:rPr>
          <w:rFonts w:ascii="Arial" w:hAnsi="Arial" w:cs="Arial"/>
          <w:sz w:val="22"/>
          <w:szCs w:val="22"/>
        </w:rPr>
        <w:tab/>
        <w:t>Traseul conductelor este prezentat in desenele: Plan de incadrare în zonă si Plan</w:t>
      </w:r>
      <w:r w:rsidRPr="00951B2D">
        <w:rPr>
          <w:rFonts w:ascii="Arial" w:hAnsi="Arial" w:cs="Arial"/>
          <w:sz w:val="22"/>
          <w:szCs w:val="22"/>
          <w:lang w:val="en-US"/>
        </w:rPr>
        <w:t>uri</w:t>
      </w:r>
      <w:r w:rsidRPr="00951B2D">
        <w:rPr>
          <w:rFonts w:ascii="Arial" w:hAnsi="Arial" w:cs="Arial"/>
          <w:sz w:val="22"/>
          <w:szCs w:val="22"/>
        </w:rPr>
        <w:t xml:space="preserve"> de situaţie</w:t>
      </w:r>
      <w:r w:rsidRPr="00951B2D">
        <w:rPr>
          <w:rFonts w:ascii="Arial" w:hAnsi="Arial" w:cs="Arial"/>
          <w:sz w:val="22"/>
          <w:szCs w:val="22"/>
          <w:lang w:val="en-US"/>
        </w:rPr>
        <w:t>.</w:t>
      </w:r>
    </w:p>
    <w:p w14:paraId="3A41D09A" w14:textId="09EC64E9" w:rsidR="00AD33BF" w:rsidRDefault="00AD33BF">
      <w:pPr>
        <w:jc w:val="both"/>
        <w:rPr>
          <w:rFonts w:ascii="Arial" w:hAnsi="Arial" w:cs="Arial"/>
          <w:color w:val="FF0000"/>
          <w:sz w:val="22"/>
          <w:szCs w:val="22"/>
        </w:rPr>
      </w:pPr>
    </w:p>
    <w:p w14:paraId="4CE804A1" w14:textId="77777777" w:rsidR="00AD33BF" w:rsidRPr="006A2BB8" w:rsidRDefault="00AD33BF">
      <w:pPr>
        <w:jc w:val="both"/>
        <w:rPr>
          <w:rFonts w:ascii="Arial" w:hAnsi="Arial" w:cs="Arial"/>
          <w:color w:val="FF0000"/>
          <w:sz w:val="22"/>
          <w:szCs w:val="22"/>
        </w:rPr>
      </w:pPr>
    </w:p>
    <w:p w14:paraId="6E7E36A5" w14:textId="7F7A82E3" w:rsidR="00D20185" w:rsidRPr="000D757C" w:rsidRDefault="004A4B66">
      <w:pPr>
        <w:ind w:firstLine="700"/>
        <w:jc w:val="both"/>
        <w:rPr>
          <w:rFonts w:ascii="Arial" w:hAnsi="Arial" w:cs="Arial"/>
          <w:b/>
          <w:sz w:val="22"/>
          <w:szCs w:val="22"/>
        </w:rPr>
      </w:pPr>
      <w:r w:rsidRPr="000D757C">
        <w:rPr>
          <w:rFonts w:ascii="Arial" w:hAnsi="Arial" w:cs="Arial"/>
          <w:sz w:val="22"/>
          <w:szCs w:val="22"/>
        </w:rPr>
        <w:tab/>
      </w:r>
      <w:r w:rsidRPr="000D757C">
        <w:rPr>
          <w:rFonts w:ascii="Arial" w:hAnsi="Arial" w:cs="Arial"/>
          <w:b/>
          <w:sz w:val="22"/>
          <w:szCs w:val="22"/>
        </w:rPr>
        <w:t>f) Descriere a caracteristicelor fizice a proiectului:</w:t>
      </w:r>
    </w:p>
    <w:p w14:paraId="19FC4D0E" w14:textId="77777777" w:rsidR="00505DFF" w:rsidRPr="000D757C" w:rsidRDefault="00505DFF">
      <w:pPr>
        <w:ind w:firstLine="700"/>
        <w:jc w:val="both"/>
        <w:rPr>
          <w:rFonts w:ascii="Arial" w:hAnsi="Arial" w:cs="Arial"/>
          <w:b/>
          <w:sz w:val="22"/>
          <w:szCs w:val="22"/>
        </w:rPr>
      </w:pPr>
    </w:p>
    <w:p w14:paraId="7B0338E5" w14:textId="77777777" w:rsidR="00D20185" w:rsidRPr="000D757C" w:rsidRDefault="004A4B66">
      <w:pPr>
        <w:numPr>
          <w:ilvl w:val="0"/>
          <w:numId w:val="15"/>
        </w:numPr>
        <w:ind w:left="1260"/>
        <w:jc w:val="both"/>
        <w:rPr>
          <w:rFonts w:ascii="Arial" w:hAnsi="Arial" w:cs="Arial"/>
          <w:b/>
          <w:sz w:val="22"/>
          <w:szCs w:val="22"/>
          <w:lang w:val="en-US"/>
        </w:rPr>
      </w:pPr>
      <w:r w:rsidRPr="000D757C">
        <w:rPr>
          <w:rFonts w:ascii="Arial" w:hAnsi="Arial" w:cs="Arial"/>
          <w:b/>
          <w:sz w:val="22"/>
          <w:szCs w:val="22"/>
          <w:lang w:val="en-US"/>
        </w:rPr>
        <w:t>Profilul si capacitatile de productie</w:t>
      </w:r>
    </w:p>
    <w:p w14:paraId="181CF445" w14:textId="77777777" w:rsidR="002325DD" w:rsidRPr="00B801AB" w:rsidRDefault="002325DD" w:rsidP="002325DD">
      <w:pPr>
        <w:pStyle w:val="WW-Default"/>
        <w:spacing w:beforeLines="10" w:before="24" w:afterLines="10" w:after="24" w:line="240" w:lineRule="auto"/>
        <w:ind w:firstLine="720"/>
        <w:jc w:val="both"/>
        <w:rPr>
          <w:rFonts w:ascii="Arial" w:hAnsi="Arial" w:cs="Arial"/>
          <w:color w:val="auto"/>
          <w:sz w:val="22"/>
          <w:szCs w:val="22"/>
          <w:lang w:val="ro-RO"/>
        </w:rPr>
      </w:pPr>
      <w:bookmarkStart w:id="11" w:name="_Hlk90046370"/>
      <w:r w:rsidRPr="00B801AB">
        <w:rPr>
          <w:rFonts w:ascii="Arial" w:hAnsi="Arial" w:cs="Arial"/>
          <w:b/>
          <w:color w:val="auto"/>
          <w:sz w:val="22"/>
          <w:szCs w:val="22"/>
          <w:lang w:val="ro-RO"/>
        </w:rPr>
        <w:t>Capacitati (in unitati fizice si valorice)</w:t>
      </w:r>
    </w:p>
    <w:p w14:paraId="29D3BE5B" w14:textId="77777777" w:rsidR="002325DD" w:rsidRPr="00B801AB" w:rsidRDefault="002325DD" w:rsidP="002325DD">
      <w:pPr>
        <w:pStyle w:val="BodyText"/>
        <w:widowControl w:val="0"/>
        <w:numPr>
          <w:ilvl w:val="0"/>
          <w:numId w:val="33"/>
        </w:numPr>
        <w:suppressAutoHyphens/>
        <w:spacing w:beforeLines="10" w:before="24" w:afterLines="10" w:after="24"/>
        <w:jc w:val="both"/>
        <w:rPr>
          <w:rFonts w:ascii="Arial" w:hAnsi="Arial" w:cs="Arial"/>
          <w:sz w:val="22"/>
          <w:szCs w:val="22"/>
          <w:shd w:val="clear" w:color="auto" w:fill="FFFF00"/>
        </w:rPr>
      </w:pPr>
      <w:r w:rsidRPr="00B801AB">
        <w:rPr>
          <w:rFonts w:ascii="Arial" w:hAnsi="Arial" w:cs="Arial"/>
          <w:sz w:val="22"/>
          <w:szCs w:val="22"/>
        </w:rPr>
        <w:t>numar locuitori</w:t>
      </w:r>
      <w:r w:rsidRPr="00B801AB">
        <w:rPr>
          <w:rFonts w:ascii="Arial" w:hAnsi="Arial" w:cs="Arial"/>
          <w:sz w:val="22"/>
          <w:szCs w:val="22"/>
        </w:rPr>
        <w:tab/>
      </w:r>
      <w:r w:rsidRPr="00B801AB">
        <w:rPr>
          <w:rFonts w:ascii="Arial" w:hAnsi="Arial" w:cs="Arial"/>
          <w:sz w:val="22"/>
          <w:szCs w:val="22"/>
        </w:rPr>
        <w:tab/>
      </w:r>
      <w:r w:rsidRPr="00B801AB">
        <w:rPr>
          <w:rFonts w:ascii="Arial" w:hAnsi="Arial" w:cs="Arial"/>
          <w:sz w:val="22"/>
          <w:szCs w:val="22"/>
        </w:rPr>
        <w:tab/>
      </w:r>
      <w:r w:rsidRPr="00B801AB">
        <w:rPr>
          <w:rFonts w:ascii="Arial" w:hAnsi="Arial" w:cs="Arial"/>
          <w:sz w:val="22"/>
          <w:szCs w:val="22"/>
        </w:rPr>
        <w:tab/>
      </w:r>
      <w:r w:rsidRPr="00B801AB">
        <w:rPr>
          <w:rFonts w:ascii="Arial" w:hAnsi="Arial" w:cs="Arial"/>
          <w:sz w:val="22"/>
          <w:szCs w:val="22"/>
        </w:rPr>
        <w:tab/>
      </w:r>
      <w:r w:rsidRPr="00B801AB">
        <w:rPr>
          <w:rFonts w:ascii="Arial" w:hAnsi="Arial" w:cs="Arial"/>
          <w:sz w:val="22"/>
          <w:szCs w:val="22"/>
        </w:rPr>
        <w:tab/>
      </w:r>
      <w:r w:rsidRPr="00B801AB">
        <w:rPr>
          <w:rFonts w:ascii="Arial" w:hAnsi="Arial" w:cs="Arial"/>
          <w:sz w:val="22"/>
          <w:szCs w:val="22"/>
        </w:rPr>
        <w:tab/>
      </w:r>
      <w:r>
        <w:rPr>
          <w:rFonts w:ascii="Arial" w:hAnsi="Arial" w:cs="Arial"/>
          <w:sz w:val="22"/>
          <w:szCs w:val="22"/>
        </w:rPr>
        <w:tab/>
      </w:r>
      <w:r w:rsidRPr="00B801AB">
        <w:rPr>
          <w:rFonts w:ascii="Arial" w:hAnsi="Arial" w:cs="Arial"/>
          <w:sz w:val="22"/>
          <w:szCs w:val="22"/>
          <w:shd w:val="clear" w:color="auto" w:fill="FFFFFF" w:themeFill="background1"/>
        </w:rPr>
        <w:t>locuitori</w:t>
      </w:r>
      <w:r w:rsidRPr="00B801AB">
        <w:rPr>
          <w:rFonts w:ascii="Arial" w:hAnsi="Arial" w:cs="Arial"/>
          <w:sz w:val="22"/>
          <w:szCs w:val="22"/>
          <w:shd w:val="clear" w:color="auto" w:fill="FFFFFF" w:themeFill="background1"/>
        </w:rPr>
        <w:tab/>
      </w:r>
      <w:r>
        <w:rPr>
          <w:rFonts w:ascii="Arial" w:hAnsi="Arial" w:cs="Arial"/>
          <w:sz w:val="22"/>
          <w:szCs w:val="22"/>
          <w:shd w:val="clear" w:color="auto" w:fill="FFFFFF" w:themeFill="background1"/>
        </w:rPr>
        <w:t>54</w:t>
      </w:r>
    </w:p>
    <w:p w14:paraId="3B3A60E1" w14:textId="77777777" w:rsidR="002325DD" w:rsidRPr="00B801AB" w:rsidRDefault="002325DD" w:rsidP="002325DD">
      <w:pPr>
        <w:pStyle w:val="BodyText"/>
        <w:widowControl w:val="0"/>
        <w:numPr>
          <w:ilvl w:val="0"/>
          <w:numId w:val="33"/>
        </w:numPr>
        <w:suppressAutoHyphens/>
        <w:spacing w:beforeLines="10" w:before="24" w:afterLines="10" w:after="24"/>
        <w:jc w:val="both"/>
        <w:rPr>
          <w:rFonts w:ascii="Arial" w:hAnsi="Arial" w:cs="Arial"/>
          <w:sz w:val="22"/>
          <w:szCs w:val="22"/>
        </w:rPr>
      </w:pPr>
      <w:r>
        <w:rPr>
          <w:rFonts w:ascii="Arial" w:hAnsi="Arial" w:cs="Arial"/>
          <w:sz w:val="22"/>
          <w:szCs w:val="22"/>
        </w:rPr>
        <w:t xml:space="preserve">retele distributie apa din </w:t>
      </w:r>
      <w:r w:rsidRPr="009A1C98">
        <w:rPr>
          <w:rFonts w:ascii="Arial" w:hAnsi="Arial" w:cs="Arial"/>
          <w:sz w:val="22"/>
          <w:szCs w:val="22"/>
        </w:rPr>
        <w:t>conducta PEID/PE100, SDR 17,</w:t>
      </w:r>
    </w:p>
    <w:p w14:paraId="49A37DF1" w14:textId="77777777" w:rsidR="002325DD" w:rsidRDefault="002325DD" w:rsidP="002325DD">
      <w:pPr>
        <w:pStyle w:val="BodyText"/>
        <w:tabs>
          <w:tab w:val="left" w:pos="420"/>
        </w:tabs>
        <w:spacing w:beforeLines="10" w:before="24" w:afterLines="10" w:after="24"/>
        <w:ind w:left="420"/>
        <w:jc w:val="both"/>
        <w:rPr>
          <w:rFonts w:ascii="Arial" w:eastAsia="Times New Roman" w:hAnsi="Arial" w:cs="Arial"/>
          <w:sz w:val="22"/>
          <w:szCs w:val="22"/>
        </w:rPr>
      </w:pPr>
      <w:r w:rsidRPr="009A1C98">
        <w:rPr>
          <w:rFonts w:ascii="Arial" w:hAnsi="Arial" w:cs="Arial"/>
          <w:sz w:val="22"/>
          <w:szCs w:val="22"/>
        </w:rPr>
        <w:t xml:space="preserve">Pn 10, Dn </w:t>
      </w:r>
      <w:r>
        <w:rPr>
          <w:rFonts w:ascii="Arial" w:hAnsi="Arial" w:cs="Arial"/>
          <w:sz w:val="22"/>
          <w:szCs w:val="22"/>
        </w:rPr>
        <w:t>110</w:t>
      </w:r>
      <w:r w:rsidRPr="009A1C98">
        <w:rPr>
          <w:rFonts w:ascii="Arial" w:hAnsi="Arial" w:cs="Arial"/>
          <w:sz w:val="22"/>
          <w:szCs w:val="22"/>
        </w:rPr>
        <w:t xml:space="preserve"> mm</w:t>
      </w:r>
      <w:r w:rsidRPr="009A1C98">
        <w:rPr>
          <w:rFonts w:ascii="Arial" w:eastAsia="Times New Roman" w:hAnsi="Arial" w:cs="Arial"/>
          <w:sz w:val="22"/>
          <w:szCs w:val="22"/>
        </w:rPr>
        <w:t xml:space="preserve">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233F22">
        <w:rPr>
          <w:rFonts w:ascii="Arial" w:eastAsia="Times New Roman" w:hAnsi="Arial" w:cs="Arial"/>
          <w:sz w:val="22"/>
          <w:szCs w:val="22"/>
        </w:rPr>
        <w:t>m</w:t>
      </w:r>
      <w:r w:rsidRPr="00233F22">
        <w:rPr>
          <w:rFonts w:ascii="Arial" w:eastAsia="Times New Roman" w:hAnsi="Arial" w:cs="Arial"/>
          <w:sz w:val="22"/>
          <w:szCs w:val="22"/>
        </w:rPr>
        <w:tab/>
      </w:r>
      <w:r w:rsidRPr="00233F22">
        <w:rPr>
          <w:rFonts w:ascii="Arial" w:eastAsia="Times New Roman" w:hAnsi="Arial" w:cs="Arial"/>
          <w:sz w:val="22"/>
          <w:szCs w:val="22"/>
        </w:rPr>
        <w:tab/>
      </w:r>
      <w:r>
        <w:rPr>
          <w:rFonts w:ascii="Arial" w:eastAsia="Times New Roman" w:hAnsi="Arial" w:cs="Arial"/>
          <w:sz w:val="22"/>
          <w:szCs w:val="22"/>
        </w:rPr>
        <w:t>64</w:t>
      </w:r>
      <w:r w:rsidRPr="00233F22">
        <w:rPr>
          <w:rFonts w:ascii="Arial" w:eastAsia="Times New Roman" w:hAnsi="Arial" w:cs="Arial"/>
          <w:sz w:val="22"/>
          <w:szCs w:val="22"/>
        </w:rPr>
        <w:t>0</w:t>
      </w:r>
      <w:r>
        <w:rPr>
          <w:rFonts w:ascii="Arial" w:eastAsia="Times New Roman" w:hAnsi="Arial" w:cs="Arial"/>
          <w:sz w:val="22"/>
          <w:szCs w:val="22"/>
        </w:rPr>
        <w:t>,0</w:t>
      </w:r>
    </w:p>
    <w:p w14:paraId="2023571A" w14:textId="77777777" w:rsidR="002325DD" w:rsidRPr="00B801AB" w:rsidRDefault="002325DD" w:rsidP="002325DD">
      <w:pPr>
        <w:pStyle w:val="BodyText"/>
        <w:widowControl w:val="0"/>
        <w:numPr>
          <w:ilvl w:val="0"/>
          <w:numId w:val="46"/>
        </w:numPr>
        <w:tabs>
          <w:tab w:val="left" w:pos="420"/>
        </w:tabs>
        <w:suppressAutoHyphens/>
        <w:spacing w:beforeLines="10" w:before="24" w:afterLines="10" w:after="24"/>
        <w:jc w:val="both"/>
        <w:rPr>
          <w:rFonts w:ascii="Arial" w:hAnsi="Arial" w:cs="Arial"/>
          <w:sz w:val="22"/>
          <w:szCs w:val="22"/>
        </w:rPr>
      </w:pPr>
      <w:r>
        <w:rPr>
          <w:rFonts w:ascii="Arial" w:hAnsi="Arial" w:cs="Arial"/>
          <w:sz w:val="22"/>
          <w:szCs w:val="22"/>
        </w:rPr>
        <w:t>bransamente individuale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buc</w:t>
      </w:r>
      <w:r>
        <w:rPr>
          <w:rFonts w:ascii="Arial" w:hAnsi="Arial" w:cs="Arial"/>
          <w:sz w:val="22"/>
          <w:szCs w:val="22"/>
        </w:rPr>
        <w:tab/>
      </w:r>
      <w:r>
        <w:rPr>
          <w:rFonts w:ascii="Arial" w:hAnsi="Arial" w:cs="Arial"/>
          <w:sz w:val="22"/>
          <w:szCs w:val="22"/>
        </w:rPr>
        <w:tab/>
        <w:t>18</w:t>
      </w:r>
    </w:p>
    <w:p w14:paraId="06D13E0A" w14:textId="77777777" w:rsidR="002325DD" w:rsidRPr="00136E6D" w:rsidRDefault="002325DD" w:rsidP="002325DD">
      <w:pPr>
        <w:pStyle w:val="BodyText"/>
        <w:spacing w:beforeLines="10" w:before="24" w:afterLines="10" w:after="24"/>
        <w:jc w:val="both"/>
        <w:rPr>
          <w:rFonts w:ascii="Arial" w:hAnsi="Arial" w:cs="Arial"/>
          <w:color w:val="FF0000"/>
          <w:sz w:val="22"/>
          <w:szCs w:val="22"/>
        </w:rPr>
      </w:pPr>
      <w:r w:rsidRPr="00136E6D">
        <w:rPr>
          <w:rFonts w:ascii="Arial" w:hAnsi="Arial" w:cs="Arial"/>
          <w:color w:val="FF0000"/>
          <w:sz w:val="22"/>
          <w:szCs w:val="22"/>
        </w:rPr>
        <w:t xml:space="preserve"> </w:t>
      </w:r>
      <w:r w:rsidRPr="00136E6D">
        <w:rPr>
          <w:rFonts w:ascii="Arial" w:hAnsi="Arial" w:cs="Arial"/>
          <w:color w:val="FF0000"/>
          <w:sz w:val="22"/>
          <w:szCs w:val="22"/>
        </w:rPr>
        <w:tab/>
      </w:r>
    </w:p>
    <w:bookmarkEnd w:id="11"/>
    <w:p w14:paraId="1D15745A" w14:textId="77777777" w:rsidR="00D20185" w:rsidRPr="00EB014A" w:rsidRDefault="004A4B66">
      <w:pPr>
        <w:numPr>
          <w:ilvl w:val="0"/>
          <w:numId w:val="15"/>
        </w:numPr>
        <w:ind w:left="1260"/>
        <w:jc w:val="both"/>
        <w:rPr>
          <w:rFonts w:ascii="Arial" w:hAnsi="Arial" w:cs="Arial"/>
          <w:b/>
          <w:bCs/>
          <w:sz w:val="22"/>
          <w:szCs w:val="22"/>
        </w:rPr>
      </w:pPr>
      <w:r w:rsidRPr="00EB014A">
        <w:rPr>
          <w:rFonts w:ascii="Arial" w:hAnsi="Arial" w:cs="Arial"/>
          <w:b/>
          <w:bCs/>
          <w:sz w:val="22"/>
          <w:szCs w:val="22"/>
          <w:lang w:val="en-US"/>
        </w:rPr>
        <w:t>D</w:t>
      </w:r>
      <w:r w:rsidRPr="00EB014A">
        <w:rPr>
          <w:rFonts w:ascii="Arial" w:hAnsi="Arial" w:cs="Arial"/>
          <w:b/>
          <w:bCs/>
          <w:sz w:val="22"/>
          <w:szCs w:val="22"/>
        </w:rPr>
        <w:t>escrierea instalatiei si a fluxurilor tehnologice existente pe amplasament (dupa caz)</w:t>
      </w:r>
    </w:p>
    <w:p w14:paraId="65E2E81D" w14:textId="55AE5DAC" w:rsidR="003B4FF4" w:rsidRPr="008A75FF" w:rsidRDefault="003B4FF4" w:rsidP="003B4FF4">
      <w:pPr>
        <w:pStyle w:val="WW-Default"/>
        <w:jc w:val="both"/>
        <w:rPr>
          <w:rFonts w:ascii="Arial" w:hAnsi="Arial" w:cs="Arial"/>
          <w:color w:val="auto"/>
          <w:sz w:val="22"/>
          <w:szCs w:val="22"/>
          <w:lang w:val="en-US"/>
        </w:rPr>
      </w:pPr>
      <w:r w:rsidRPr="006A2BB8">
        <w:rPr>
          <w:rFonts w:ascii="Arial" w:hAnsi="Arial" w:cs="Arial"/>
          <w:color w:val="FF0000"/>
          <w:sz w:val="22"/>
          <w:szCs w:val="22"/>
          <w:lang w:val="en-US"/>
        </w:rPr>
        <w:tab/>
      </w:r>
      <w:r w:rsidRPr="008A75FF">
        <w:rPr>
          <w:rFonts w:ascii="Arial" w:hAnsi="Arial" w:cs="Arial"/>
          <w:color w:val="auto"/>
          <w:sz w:val="22"/>
          <w:szCs w:val="22"/>
          <w:lang w:val="en-US"/>
        </w:rPr>
        <w:t xml:space="preserve">Apa </w:t>
      </w:r>
      <w:r w:rsidR="008A75FF" w:rsidRPr="008A75FF">
        <w:rPr>
          <w:rFonts w:ascii="Arial" w:hAnsi="Arial" w:cs="Arial"/>
          <w:color w:val="auto"/>
          <w:sz w:val="22"/>
          <w:szCs w:val="22"/>
          <w:lang w:val="en-US"/>
        </w:rPr>
        <w:t xml:space="preserve">potabila din reteaua de apa existenta </w:t>
      </w:r>
      <w:r w:rsidR="002325DD">
        <w:rPr>
          <w:rFonts w:ascii="Arial" w:hAnsi="Arial" w:cs="Arial"/>
          <w:color w:val="auto"/>
          <w:sz w:val="22"/>
          <w:szCs w:val="22"/>
          <w:lang w:val="en-US"/>
        </w:rPr>
        <w:t xml:space="preserve">a orasului Ploiesti </w:t>
      </w:r>
      <w:r w:rsidR="008A75FF" w:rsidRPr="008A75FF">
        <w:rPr>
          <w:rFonts w:ascii="Arial" w:hAnsi="Arial" w:cs="Arial"/>
          <w:color w:val="auto"/>
          <w:sz w:val="22"/>
          <w:szCs w:val="22"/>
          <w:lang w:val="en-US"/>
        </w:rPr>
        <w:t>este preluata in retelele de apa noi proiectate</w:t>
      </w:r>
      <w:r w:rsidRPr="008A75FF">
        <w:rPr>
          <w:rFonts w:ascii="Arial" w:hAnsi="Arial" w:cs="Arial"/>
          <w:color w:val="auto"/>
          <w:sz w:val="22"/>
          <w:szCs w:val="22"/>
          <w:lang w:val="en-US"/>
        </w:rPr>
        <w:t xml:space="preserve"> </w:t>
      </w:r>
      <w:r w:rsidR="008A75FF" w:rsidRPr="008A75FF">
        <w:rPr>
          <w:rFonts w:ascii="Arial" w:hAnsi="Arial" w:cs="Arial"/>
          <w:color w:val="auto"/>
          <w:sz w:val="22"/>
          <w:szCs w:val="22"/>
          <w:lang w:val="en-US"/>
        </w:rPr>
        <w:t xml:space="preserve">si distribuita prin bransamente individuale la gospodariile situate pe </w:t>
      </w:r>
      <w:r w:rsidR="002325DD">
        <w:rPr>
          <w:rFonts w:ascii="Arial" w:hAnsi="Arial" w:cs="Arial"/>
          <w:color w:val="auto"/>
          <w:sz w:val="22"/>
          <w:szCs w:val="22"/>
          <w:lang w:val="en-US"/>
        </w:rPr>
        <w:t>drumul national DN71 din satul Priboiu, comuna Branesti, judetul Dambovita</w:t>
      </w:r>
    </w:p>
    <w:p w14:paraId="4CEF7B93" w14:textId="77777777" w:rsidR="003B4FF4" w:rsidRPr="008A75FF" w:rsidRDefault="003B4FF4" w:rsidP="003B4FF4">
      <w:pPr>
        <w:pStyle w:val="WW-Default"/>
        <w:jc w:val="center"/>
        <w:rPr>
          <w:rFonts w:ascii="Arial" w:hAnsi="Arial" w:cs="Arial"/>
          <w:b/>
          <w:bCs/>
          <w:color w:val="auto"/>
          <w:shd w:val="clear" w:color="auto" w:fill="FF0000"/>
        </w:rPr>
      </w:pPr>
      <w:r w:rsidRPr="008A75FF">
        <w:rPr>
          <w:rFonts w:ascii="Arial" w:hAnsi="Arial" w:cs="Arial"/>
          <w:b/>
          <w:bCs/>
          <w:color w:val="auto"/>
        </w:rPr>
        <w:t>Schema fluxului tehnologic</w:t>
      </w:r>
    </w:p>
    <w:p w14:paraId="1A64847B" w14:textId="73DD5369" w:rsidR="003B4FF4" w:rsidRPr="008A75FF" w:rsidRDefault="008A75FF" w:rsidP="003B4FF4">
      <w:pPr>
        <w:pStyle w:val="WW-Default"/>
        <w:rPr>
          <w:rFonts w:ascii="Arial" w:hAnsi="Arial" w:cs="Arial"/>
          <w:b/>
          <w:bCs/>
          <w:color w:val="auto"/>
          <w:shd w:val="clear" w:color="auto" w:fill="FF0000"/>
        </w:rPr>
      </w:pPr>
      <w:r w:rsidRPr="008A75FF">
        <w:rPr>
          <w:rFonts w:ascii="Arial" w:hAnsi="Arial" w:cs="Arial"/>
          <w:b/>
          <w:bCs/>
          <w:noProof/>
          <w:color w:val="auto"/>
        </w:rPr>
        <mc:AlternateContent>
          <mc:Choice Requires="wpg">
            <w:drawing>
              <wp:anchor distT="0" distB="0" distL="114300" distR="114300" simplePos="0" relativeHeight="251659264" behindDoc="0" locked="0" layoutInCell="1" allowOverlap="1" wp14:anchorId="0CD5D2F1" wp14:editId="4B1BDFDB">
                <wp:simplePos x="0" y="0"/>
                <wp:positionH relativeFrom="column">
                  <wp:posOffset>991775</wp:posOffset>
                </wp:positionH>
                <wp:positionV relativeFrom="paragraph">
                  <wp:posOffset>48571</wp:posOffset>
                </wp:positionV>
                <wp:extent cx="3981963" cy="428828"/>
                <wp:effectExtent l="0" t="0" r="19050" b="28575"/>
                <wp:wrapNone/>
                <wp:docPr id="10" name="Group 10"/>
                <wp:cNvGraphicFramePr/>
                <a:graphic xmlns:a="http://schemas.openxmlformats.org/drawingml/2006/main">
                  <a:graphicData uri="http://schemas.microsoft.com/office/word/2010/wordprocessingGroup">
                    <wpg:wgp>
                      <wpg:cNvGrpSpPr/>
                      <wpg:grpSpPr>
                        <a:xfrm>
                          <a:off x="0" y="0"/>
                          <a:ext cx="3981963" cy="428828"/>
                          <a:chOff x="0" y="0"/>
                          <a:chExt cx="3981963" cy="428828"/>
                        </a:xfrm>
                      </wpg:grpSpPr>
                      <wps:wsp>
                        <wps:cNvPr id="6" name="Text Box 8"/>
                        <wps:cNvSpPr txBox="1">
                          <a:spLocks noChangeArrowheads="1"/>
                        </wps:cNvSpPr>
                        <wps:spPr bwMode="auto">
                          <a:xfrm>
                            <a:off x="0" y="0"/>
                            <a:ext cx="900430" cy="419100"/>
                          </a:xfrm>
                          <a:prstGeom prst="rect">
                            <a:avLst/>
                          </a:prstGeom>
                          <a:solidFill>
                            <a:schemeClr val="accent6">
                              <a:lumMod val="40000"/>
                              <a:lumOff val="60000"/>
                            </a:schemeClr>
                          </a:solidFill>
                          <a:ln w="9360">
                            <a:solidFill>
                              <a:srgbClr val="3465A4"/>
                            </a:solidFill>
                            <a:miter lim="800000"/>
                          </a:ln>
                          <a:effectLst/>
                        </wps:spPr>
                        <wps:txbx>
                          <w:txbxContent>
                            <w:p w14:paraId="6BC093F9" w14:textId="24DA5CC2" w:rsidR="003B4FF4" w:rsidRDefault="003B4FF4" w:rsidP="003B4FF4">
                              <w:pPr>
                                <w:jc w:val="center"/>
                                <w:rPr>
                                  <w:rFonts w:ascii="Arial" w:hAnsi="Arial" w:cs="Arial"/>
                                  <w:b/>
                                  <w:bCs/>
                                  <w:sz w:val="16"/>
                                  <w:szCs w:val="16"/>
                                </w:rPr>
                              </w:pPr>
                              <w:r>
                                <w:rPr>
                                  <w:rFonts w:ascii="Arial" w:hAnsi="Arial" w:cs="Arial"/>
                                  <w:b/>
                                  <w:bCs/>
                                  <w:sz w:val="16"/>
                                  <w:szCs w:val="16"/>
                                </w:rPr>
                                <w:t xml:space="preserve">Retele de </w:t>
                              </w:r>
                              <w:r w:rsidR="008A75FF">
                                <w:rPr>
                                  <w:rFonts w:ascii="Arial" w:hAnsi="Arial" w:cs="Arial"/>
                                  <w:b/>
                                  <w:bCs/>
                                  <w:sz w:val="16"/>
                                  <w:szCs w:val="16"/>
                                </w:rPr>
                                <w:t>alimentare cu apa existente</w:t>
                              </w:r>
                            </w:p>
                          </w:txbxContent>
                        </wps:txbx>
                        <wps:bodyPr rot="0" vert="horz" wrap="square" lIns="0" tIns="0" rIns="0" bIns="0" anchor="ctr" anchorCtr="0">
                          <a:noAutofit/>
                        </wps:bodyPr>
                      </wps:wsp>
                      <wps:wsp>
                        <wps:cNvPr id="8" name="Text Box 10"/>
                        <wps:cNvSpPr txBox="1">
                          <a:spLocks noChangeArrowheads="1"/>
                        </wps:cNvSpPr>
                        <wps:spPr bwMode="auto">
                          <a:xfrm>
                            <a:off x="3103123" y="19456"/>
                            <a:ext cx="878840" cy="394970"/>
                          </a:xfrm>
                          <a:prstGeom prst="rect">
                            <a:avLst/>
                          </a:prstGeom>
                          <a:solidFill>
                            <a:schemeClr val="accent6">
                              <a:lumMod val="40000"/>
                              <a:lumOff val="60000"/>
                            </a:schemeClr>
                          </a:solidFill>
                          <a:ln w="9360">
                            <a:solidFill>
                              <a:srgbClr val="3465A4"/>
                            </a:solidFill>
                            <a:miter lim="800000"/>
                          </a:ln>
                          <a:effectLst/>
                        </wps:spPr>
                        <wps:txbx>
                          <w:txbxContent>
                            <w:p w14:paraId="55F9B4A9" w14:textId="2850C8A3" w:rsidR="003B4FF4" w:rsidRPr="008A75FF" w:rsidRDefault="008A75FF" w:rsidP="003B4FF4">
                              <w:pPr>
                                <w:jc w:val="center"/>
                                <w:rPr>
                                  <w:rFonts w:ascii="Arial" w:hAnsi="Arial" w:cs="Arial"/>
                                  <w:b/>
                                  <w:bCs/>
                                  <w:sz w:val="16"/>
                                  <w:szCs w:val="16"/>
                                  <w:lang w:val="en-US"/>
                                </w:rPr>
                              </w:pPr>
                              <w:r>
                                <w:rPr>
                                  <w:rFonts w:ascii="Arial" w:hAnsi="Arial" w:cs="Arial"/>
                                  <w:b/>
                                  <w:bCs/>
                                  <w:sz w:val="16"/>
                                  <w:szCs w:val="16"/>
                                  <w:lang w:val="en-US"/>
                                </w:rPr>
                                <w:t>Bransamente individuale</w:t>
                              </w:r>
                            </w:p>
                          </w:txbxContent>
                        </wps:txbx>
                        <wps:bodyPr rot="0" vert="horz" wrap="square" lIns="0" tIns="0" rIns="0" bIns="0" anchor="ctr" anchorCtr="0">
                          <a:noAutofit/>
                        </wps:bodyPr>
                      </wps:wsp>
                      <wps:wsp>
                        <wps:cNvPr id="2" name="AutoShape 22"/>
                        <wps:cNvSpPr>
                          <a:spLocks noChangeArrowheads="1"/>
                        </wps:cNvSpPr>
                        <wps:spPr bwMode="auto">
                          <a:xfrm rot="10800000">
                            <a:off x="914400" y="164965"/>
                            <a:ext cx="646430" cy="76200"/>
                          </a:xfrm>
                          <a:prstGeom prst="leftArrow">
                            <a:avLst>
                              <a:gd name="adj1" fmla="val 50000"/>
                              <a:gd name="adj2" fmla="val 212083"/>
                            </a:avLst>
                          </a:prstGeom>
                          <a:solidFill>
                            <a:schemeClr val="accent6">
                              <a:lumMod val="40000"/>
                              <a:lumOff val="60000"/>
                            </a:schemeClr>
                          </a:solidFill>
                          <a:ln w="9360">
                            <a:solidFill>
                              <a:srgbClr val="3465A4"/>
                            </a:solidFill>
                            <a:miter lim="800000"/>
                          </a:ln>
                          <a:effectLst/>
                        </wps:spPr>
                        <wps:bodyPr rot="0" vert="horz" wrap="square" lIns="91440" tIns="45720" rIns="91440" bIns="45720" anchor="ctr" anchorCtr="0" upright="1">
                          <a:noAutofit/>
                        </wps:bodyPr>
                      </wps:wsp>
                      <wps:wsp>
                        <wps:cNvPr id="7" name="Text Box 8"/>
                        <wps:cNvSpPr txBox="1">
                          <a:spLocks noChangeArrowheads="1"/>
                        </wps:cNvSpPr>
                        <wps:spPr bwMode="auto">
                          <a:xfrm>
                            <a:off x="1566153" y="9728"/>
                            <a:ext cx="900430" cy="419100"/>
                          </a:xfrm>
                          <a:prstGeom prst="rect">
                            <a:avLst/>
                          </a:prstGeom>
                          <a:solidFill>
                            <a:schemeClr val="accent6">
                              <a:lumMod val="40000"/>
                              <a:lumOff val="60000"/>
                            </a:schemeClr>
                          </a:solidFill>
                          <a:ln w="9360">
                            <a:solidFill>
                              <a:srgbClr val="3465A4"/>
                            </a:solidFill>
                            <a:miter lim="800000"/>
                          </a:ln>
                          <a:effectLst/>
                        </wps:spPr>
                        <wps:txbx>
                          <w:txbxContent>
                            <w:p w14:paraId="627AEEAC" w14:textId="363A71A8" w:rsidR="008A75FF" w:rsidRDefault="008A75FF" w:rsidP="008A75FF">
                              <w:pPr>
                                <w:jc w:val="center"/>
                                <w:rPr>
                                  <w:rFonts w:ascii="Arial" w:hAnsi="Arial" w:cs="Arial"/>
                                  <w:b/>
                                  <w:bCs/>
                                  <w:sz w:val="16"/>
                                  <w:szCs w:val="16"/>
                                </w:rPr>
                              </w:pPr>
                              <w:r>
                                <w:rPr>
                                  <w:rFonts w:ascii="Arial" w:hAnsi="Arial" w:cs="Arial"/>
                                  <w:b/>
                                  <w:bCs/>
                                  <w:sz w:val="16"/>
                                  <w:szCs w:val="16"/>
                                </w:rPr>
                                <w:t>Retele de alimentare cu apa proiectate</w:t>
                              </w:r>
                            </w:p>
                            <w:p w14:paraId="522EBBAE" w14:textId="625B4535" w:rsidR="003B4FF4" w:rsidRDefault="003B4FF4" w:rsidP="003B4FF4">
                              <w:pPr>
                                <w:jc w:val="center"/>
                                <w:rPr>
                                  <w:rFonts w:ascii="Arial" w:hAnsi="Arial" w:cs="Arial"/>
                                  <w:b/>
                                  <w:bCs/>
                                  <w:sz w:val="16"/>
                                  <w:szCs w:val="16"/>
                                </w:rPr>
                              </w:pPr>
                            </w:p>
                          </w:txbxContent>
                        </wps:txbx>
                        <wps:bodyPr rot="0" vert="horz" wrap="square" lIns="0" tIns="0" rIns="0" bIns="0" anchor="ctr" anchorCtr="0">
                          <a:noAutofit/>
                        </wps:bodyPr>
                      </wps:wsp>
                      <wps:wsp>
                        <wps:cNvPr id="4" name="AutoShape 22"/>
                        <wps:cNvSpPr>
                          <a:spLocks noChangeArrowheads="1"/>
                        </wps:cNvSpPr>
                        <wps:spPr bwMode="auto">
                          <a:xfrm rot="10800000">
                            <a:off x="2490281" y="155237"/>
                            <a:ext cx="646430" cy="76200"/>
                          </a:xfrm>
                          <a:prstGeom prst="leftArrow">
                            <a:avLst>
                              <a:gd name="adj1" fmla="val 50000"/>
                              <a:gd name="adj2" fmla="val 212083"/>
                            </a:avLst>
                          </a:prstGeom>
                          <a:solidFill>
                            <a:schemeClr val="accent6">
                              <a:lumMod val="40000"/>
                              <a:lumOff val="60000"/>
                            </a:schemeClr>
                          </a:solidFill>
                          <a:ln w="9360">
                            <a:solidFill>
                              <a:srgbClr val="3465A4"/>
                            </a:solidFill>
                            <a:miter lim="800000"/>
                          </a:ln>
                          <a:effectLst/>
                        </wps:spPr>
                        <wps:bodyPr rot="0" vert="horz" wrap="square" lIns="91440" tIns="45720" rIns="91440" bIns="45720" anchor="ctr" anchorCtr="0" upright="1">
                          <a:noAutofit/>
                        </wps:bodyPr>
                      </wps:wsp>
                    </wpg:wgp>
                  </a:graphicData>
                </a:graphic>
              </wp:anchor>
            </w:drawing>
          </mc:Choice>
          <mc:Fallback>
            <w:pict>
              <v:group w14:anchorId="0CD5D2F1" id="Group 10" o:spid="_x0000_s1026" style="position:absolute;margin-left:78.1pt;margin-top:3.8pt;width:313.55pt;height:33.75pt;z-index:251659264" coordsize="39819,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">
                <v:shapetype id="_x0000_t202" coordsize="21600,21600" o:spt="202" path="m,l,21600r21600,l21600,xe">
                  <v:stroke joinstyle="miter"/>
                  <v:path gradientshapeok="t" o:connecttype="rect"/>
                </v:shapetype>
                <v:shape id="Text Box 8" o:spid="_x0000_s1027" type="#_x0000_t202" style="position:absolute;width:900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" fillcolor="#c5e0b3 [1305]" strokecolor="#3465a4" strokeweight=".26mm">
                  <v:textbox inset="0,0,0,0">
                    <w:txbxContent>
                      <w:p w14:paraId="6BC093F9" w14:textId="24DA5CC2" w:rsidR="003B4FF4" w:rsidRDefault="003B4FF4" w:rsidP="003B4FF4">
                        <w:pPr>
                          <w:jc w:val="center"/>
                          <w:rPr>
                            <w:rFonts w:ascii="Arial" w:hAnsi="Arial" w:cs="Arial"/>
                            <w:b/>
                            <w:bCs/>
                            <w:sz w:val="16"/>
                            <w:szCs w:val="16"/>
                          </w:rPr>
                        </w:pPr>
                        <w:r>
                          <w:rPr>
                            <w:rFonts w:ascii="Arial" w:hAnsi="Arial" w:cs="Arial"/>
                            <w:b/>
                            <w:bCs/>
                            <w:sz w:val="16"/>
                            <w:szCs w:val="16"/>
                          </w:rPr>
                          <w:t xml:space="preserve">Retele de </w:t>
                        </w:r>
                        <w:r w:rsidR="008A75FF">
                          <w:rPr>
                            <w:rFonts w:ascii="Arial" w:hAnsi="Arial" w:cs="Arial"/>
                            <w:b/>
                            <w:bCs/>
                            <w:sz w:val="16"/>
                            <w:szCs w:val="16"/>
                          </w:rPr>
                          <w:t>alimentare cu apa existente</w:t>
                        </w:r>
                      </w:p>
                    </w:txbxContent>
                  </v:textbox>
                </v:shape>
                <v:shape id="Text Box 10" o:spid="_x0000_s1028" type="#_x0000_t202" style="position:absolute;left:31031;top:194;width:8788;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" fillcolor="#c5e0b3 [1305]" strokecolor="#3465a4" strokeweight=".26mm">
                  <v:textbox inset="0,0,0,0">
                    <w:txbxContent>
                      <w:p w14:paraId="55F9B4A9" w14:textId="2850C8A3" w:rsidR="003B4FF4" w:rsidRPr="008A75FF" w:rsidRDefault="008A75FF" w:rsidP="003B4FF4">
                        <w:pPr>
                          <w:jc w:val="center"/>
                          <w:rPr>
                            <w:rFonts w:ascii="Arial" w:hAnsi="Arial" w:cs="Arial"/>
                            <w:b/>
                            <w:bCs/>
                            <w:sz w:val="16"/>
                            <w:szCs w:val="16"/>
                            <w:lang w:val="en-US"/>
                          </w:rPr>
                        </w:pPr>
                        <w:r>
                          <w:rPr>
                            <w:rFonts w:ascii="Arial" w:hAnsi="Arial" w:cs="Arial"/>
                            <w:b/>
                            <w:bCs/>
                            <w:sz w:val="16"/>
                            <w:szCs w:val="16"/>
                            <w:lang w:val="en-US"/>
                          </w:rPr>
                          <w:t>Bransamente individuale</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 o:spid="_x0000_s1029" type="#_x0000_t66" style="position:absolute;left:9144;top:1649;width:6464;height:7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" fillcolor="#c5e0b3 [1305]" strokecolor="#3465a4" strokeweight=".26mm"/>
                <v:shape id="Text Box 8" o:spid="_x0000_s1030" type="#_x0000_t202" style="position:absolute;left:15661;top:97;width:900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" fillcolor="#c5e0b3 [1305]" strokecolor="#3465a4" strokeweight=".26mm">
                  <v:textbox inset="0,0,0,0">
                    <w:txbxContent>
                      <w:p w14:paraId="627AEEAC" w14:textId="363A71A8" w:rsidR="008A75FF" w:rsidRDefault="008A75FF" w:rsidP="008A75FF">
                        <w:pPr>
                          <w:jc w:val="center"/>
                          <w:rPr>
                            <w:rFonts w:ascii="Arial" w:hAnsi="Arial" w:cs="Arial"/>
                            <w:b/>
                            <w:bCs/>
                            <w:sz w:val="16"/>
                            <w:szCs w:val="16"/>
                          </w:rPr>
                        </w:pPr>
                        <w:r>
                          <w:rPr>
                            <w:rFonts w:ascii="Arial" w:hAnsi="Arial" w:cs="Arial"/>
                            <w:b/>
                            <w:bCs/>
                            <w:sz w:val="16"/>
                            <w:szCs w:val="16"/>
                          </w:rPr>
                          <w:t>Retele de alimentare cu apa proiectate</w:t>
                        </w:r>
                      </w:p>
                      <w:p w14:paraId="522EBBAE" w14:textId="625B4535" w:rsidR="003B4FF4" w:rsidRDefault="003B4FF4" w:rsidP="003B4FF4">
                        <w:pPr>
                          <w:jc w:val="center"/>
                          <w:rPr>
                            <w:rFonts w:ascii="Arial" w:hAnsi="Arial" w:cs="Arial"/>
                            <w:b/>
                            <w:bCs/>
                            <w:sz w:val="16"/>
                            <w:szCs w:val="16"/>
                          </w:rPr>
                        </w:pPr>
                      </w:p>
                    </w:txbxContent>
                  </v:textbox>
                </v:shape>
                <v:shape id="AutoShape 22" o:spid="_x0000_s1031" type="#_x0000_t66" style="position:absolute;left:24902;top:1552;width:6465;height:7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" fillcolor="#c5e0b3 [1305]" strokecolor="#3465a4" strokeweight=".26mm"/>
              </v:group>
            </w:pict>
          </mc:Fallback>
        </mc:AlternateContent>
      </w:r>
    </w:p>
    <w:p w14:paraId="1D3B2080" w14:textId="50CC623C" w:rsidR="003B4FF4" w:rsidRPr="008A75FF" w:rsidRDefault="003B4FF4" w:rsidP="003B4FF4">
      <w:pPr>
        <w:pStyle w:val="WW-Default"/>
        <w:rPr>
          <w:rFonts w:ascii="Arial" w:hAnsi="Arial" w:cs="Arial"/>
          <w:b/>
          <w:bCs/>
          <w:color w:val="auto"/>
          <w:shd w:val="clear" w:color="auto" w:fill="FF0000"/>
        </w:rPr>
      </w:pPr>
    </w:p>
    <w:p w14:paraId="1DFFC8E2" w14:textId="77777777" w:rsidR="00D20185" w:rsidRPr="006A2BB8" w:rsidRDefault="00D20185">
      <w:pPr>
        <w:ind w:firstLine="700"/>
        <w:jc w:val="both"/>
        <w:rPr>
          <w:rFonts w:ascii="Arial" w:eastAsia="Times-Roman-R" w:hAnsi="Arial" w:cs="Arial"/>
          <w:color w:val="FF0000"/>
          <w:sz w:val="22"/>
          <w:szCs w:val="22"/>
          <w:lang w:val="en-US" w:eastAsia="ar-SA"/>
        </w:rPr>
      </w:pPr>
    </w:p>
    <w:p w14:paraId="78CA59CB" w14:textId="77777777" w:rsidR="00D20185" w:rsidRPr="00424886" w:rsidRDefault="004A4B66" w:rsidP="002325DD">
      <w:pPr>
        <w:numPr>
          <w:ilvl w:val="0"/>
          <w:numId w:val="15"/>
        </w:numPr>
        <w:ind w:left="567" w:firstLine="284"/>
        <w:jc w:val="both"/>
        <w:rPr>
          <w:rFonts w:ascii="Arial" w:hAnsi="Arial" w:cs="Arial"/>
          <w:b/>
          <w:bCs/>
          <w:sz w:val="22"/>
          <w:szCs w:val="22"/>
        </w:rPr>
      </w:pPr>
      <w:r w:rsidRPr="00424886">
        <w:rPr>
          <w:rFonts w:ascii="Arial" w:hAnsi="Arial" w:cs="Arial"/>
          <w:b/>
          <w:bCs/>
          <w:sz w:val="22"/>
          <w:szCs w:val="22"/>
          <w:lang w:val="en-US"/>
        </w:rPr>
        <w:t>D</w:t>
      </w:r>
      <w:r w:rsidRPr="00424886">
        <w:rPr>
          <w:rFonts w:ascii="Arial" w:hAnsi="Arial" w:cs="Arial"/>
          <w:b/>
          <w:bCs/>
          <w:sz w:val="22"/>
          <w:szCs w:val="22"/>
        </w:rPr>
        <w:t>escrierea proceselor de productie ale proiectului propus, in functie de specificul investitiei, produse si subproduse obtinute, marimea, capacitatea</w:t>
      </w:r>
    </w:p>
    <w:p w14:paraId="05E3BCD5" w14:textId="1762FDDA" w:rsidR="00D20185" w:rsidRPr="00F3603E" w:rsidRDefault="004A4B66">
      <w:pPr>
        <w:ind w:firstLine="700"/>
        <w:jc w:val="both"/>
        <w:rPr>
          <w:rFonts w:ascii="Arial" w:hAnsi="Arial" w:cs="Arial"/>
          <w:sz w:val="22"/>
          <w:szCs w:val="22"/>
        </w:rPr>
      </w:pPr>
      <w:r w:rsidRPr="00424886">
        <w:rPr>
          <w:rFonts w:ascii="Arial" w:hAnsi="Arial" w:cs="Arial"/>
          <w:b/>
          <w:sz w:val="22"/>
          <w:szCs w:val="22"/>
        </w:rPr>
        <w:t>Procesul de productie</w:t>
      </w:r>
      <w:r w:rsidRPr="00424886">
        <w:rPr>
          <w:rFonts w:ascii="Arial" w:hAnsi="Arial" w:cs="Arial"/>
          <w:sz w:val="22"/>
          <w:szCs w:val="22"/>
        </w:rPr>
        <w:t xml:space="preserve"> la executarea lucrarilor de </w:t>
      </w:r>
      <w:r w:rsidRPr="00424886">
        <w:rPr>
          <w:rFonts w:ascii="Arial" w:hAnsi="Arial" w:cs="Arial"/>
          <w:sz w:val="22"/>
          <w:szCs w:val="22"/>
          <w:lang w:val="en-US"/>
        </w:rPr>
        <w:t>executie</w:t>
      </w:r>
      <w:r w:rsidRPr="00424886">
        <w:rPr>
          <w:rFonts w:ascii="Arial" w:hAnsi="Arial" w:cs="Arial"/>
          <w:sz w:val="22"/>
          <w:szCs w:val="22"/>
        </w:rPr>
        <w:t xml:space="preserve"> a retele</w:t>
      </w:r>
      <w:r w:rsidRPr="00424886">
        <w:rPr>
          <w:rFonts w:ascii="Arial" w:hAnsi="Arial" w:cs="Arial"/>
          <w:sz w:val="22"/>
          <w:szCs w:val="22"/>
          <w:lang w:val="en-US"/>
        </w:rPr>
        <w:t>lor</w:t>
      </w:r>
      <w:r w:rsidRPr="00424886">
        <w:rPr>
          <w:rFonts w:ascii="Arial" w:hAnsi="Arial" w:cs="Arial"/>
          <w:sz w:val="22"/>
          <w:szCs w:val="22"/>
        </w:rPr>
        <w:t xml:space="preserve"> de </w:t>
      </w:r>
      <w:r w:rsidR="00424886">
        <w:rPr>
          <w:rFonts w:ascii="Arial" w:hAnsi="Arial" w:cs="Arial"/>
          <w:sz w:val="22"/>
          <w:szCs w:val="22"/>
          <w:lang w:val="en-US"/>
        </w:rPr>
        <w:t>distributie apa potabila</w:t>
      </w:r>
      <w:r w:rsidRPr="00424886">
        <w:rPr>
          <w:rFonts w:ascii="Arial" w:hAnsi="Arial" w:cs="Arial"/>
          <w:sz w:val="22"/>
          <w:szCs w:val="22"/>
          <w:lang w:val="en-US"/>
        </w:rPr>
        <w:t xml:space="preserve"> </w:t>
      </w:r>
      <w:r w:rsidRPr="00424886">
        <w:rPr>
          <w:rFonts w:ascii="Arial" w:hAnsi="Arial" w:cs="Arial"/>
          <w:sz w:val="22"/>
          <w:szCs w:val="22"/>
        </w:rPr>
        <w:t xml:space="preserve">prezinta </w:t>
      </w:r>
      <w:r w:rsidRPr="00F3603E">
        <w:rPr>
          <w:rFonts w:ascii="Arial" w:hAnsi="Arial" w:cs="Arial"/>
          <w:sz w:val="22"/>
          <w:szCs w:val="22"/>
        </w:rPr>
        <w:t>urmatoarele etape:</w:t>
      </w:r>
    </w:p>
    <w:p w14:paraId="0CCFE311" w14:textId="77777777"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t>pregatirea amplasamentului pentru organizarea de santier;</w:t>
      </w:r>
    </w:p>
    <w:p w14:paraId="1E46B2AF" w14:textId="77777777"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t>realizarea organizarii de santier;</w:t>
      </w:r>
    </w:p>
    <w:p w14:paraId="19419D32" w14:textId="77777777"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t>transportul tevilor in organizarea de santier;</w:t>
      </w:r>
    </w:p>
    <w:p w14:paraId="053854CB" w14:textId="77777777"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t>pregatirea terenului pentru sapatura;</w:t>
      </w:r>
    </w:p>
    <w:p w14:paraId="5D19AA1D" w14:textId="77777777"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t>executarea santului pentru lansarea conductei;</w:t>
      </w:r>
    </w:p>
    <w:p w14:paraId="3CA0077B" w14:textId="77777777"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lastRenderedPageBreak/>
        <w:t>transportul tevilor pe traseul conductei;</w:t>
      </w:r>
    </w:p>
    <w:p w14:paraId="624BD791" w14:textId="77777777"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t>montajul conductelor si lansarea in sant;</w:t>
      </w:r>
    </w:p>
    <w:p w14:paraId="1299C65F" w14:textId="6693F209"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t xml:space="preserve">probele de </w:t>
      </w:r>
      <w:r w:rsidR="00D43466" w:rsidRPr="00F3603E">
        <w:rPr>
          <w:rFonts w:ascii="Arial" w:hAnsi="Arial" w:cs="Arial"/>
          <w:sz w:val="22"/>
          <w:szCs w:val="22"/>
        </w:rPr>
        <w:t xml:space="preserve">etanseitate si </w:t>
      </w:r>
      <w:r w:rsidRPr="00F3603E">
        <w:rPr>
          <w:rFonts w:ascii="Arial" w:hAnsi="Arial" w:cs="Arial"/>
          <w:sz w:val="22"/>
          <w:szCs w:val="22"/>
        </w:rPr>
        <w:t>presiune;</w:t>
      </w:r>
    </w:p>
    <w:p w14:paraId="305BE52F" w14:textId="77777777" w:rsidR="00D20185" w:rsidRPr="00F3603E" w:rsidRDefault="004A4B66">
      <w:pPr>
        <w:numPr>
          <w:ilvl w:val="0"/>
          <w:numId w:val="18"/>
        </w:numPr>
        <w:tabs>
          <w:tab w:val="clear" w:pos="2179"/>
          <w:tab w:val="left" w:pos="900"/>
        </w:tabs>
        <w:ind w:left="900" w:hanging="270"/>
        <w:jc w:val="both"/>
        <w:rPr>
          <w:rFonts w:ascii="Arial" w:hAnsi="Arial" w:cs="Arial"/>
          <w:sz w:val="22"/>
          <w:szCs w:val="22"/>
        </w:rPr>
      </w:pPr>
      <w:r w:rsidRPr="00F3603E">
        <w:rPr>
          <w:rFonts w:ascii="Arial" w:hAnsi="Arial" w:cs="Arial"/>
          <w:sz w:val="22"/>
          <w:szCs w:val="22"/>
        </w:rPr>
        <w:t>astuparea santului;</w:t>
      </w:r>
    </w:p>
    <w:p w14:paraId="5073F82B" w14:textId="77777777" w:rsidR="00D20185" w:rsidRPr="00F3603E" w:rsidRDefault="004A4B66">
      <w:pPr>
        <w:numPr>
          <w:ilvl w:val="0"/>
          <w:numId w:val="18"/>
        </w:numPr>
        <w:tabs>
          <w:tab w:val="clear" w:pos="2179"/>
          <w:tab w:val="left" w:pos="900"/>
        </w:tabs>
        <w:ind w:left="1260" w:hanging="630"/>
        <w:jc w:val="both"/>
        <w:rPr>
          <w:rFonts w:ascii="Arial" w:hAnsi="Arial" w:cs="Arial"/>
          <w:sz w:val="22"/>
          <w:szCs w:val="22"/>
        </w:rPr>
      </w:pPr>
      <w:r w:rsidRPr="00F3603E">
        <w:rPr>
          <w:rFonts w:ascii="Arial" w:hAnsi="Arial" w:cs="Arial"/>
          <w:sz w:val="22"/>
          <w:szCs w:val="22"/>
        </w:rPr>
        <w:t>aducerea terenului la forma initiala;</w:t>
      </w:r>
    </w:p>
    <w:p w14:paraId="0C045707" w14:textId="77777777" w:rsidR="00D20185" w:rsidRPr="006A2BB8" w:rsidRDefault="00D20185">
      <w:pPr>
        <w:ind w:left="840"/>
        <w:jc w:val="both"/>
        <w:rPr>
          <w:rFonts w:ascii="Arial" w:hAnsi="Arial" w:cs="Arial"/>
          <w:b/>
          <w:color w:val="FF0000"/>
          <w:sz w:val="22"/>
          <w:szCs w:val="22"/>
          <w:lang w:val="en-US"/>
        </w:rPr>
      </w:pPr>
    </w:p>
    <w:p w14:paraId="1D8B4D02" w14:textId="77777777" w:rsidR="00D20185" w:rsidRPr="00A430CB" w:rsidRDefault="004A4B66">
      <w:pPr>
        <w:numPr>
          <w:ilvl w:val="0"/>
          <w:numId w:val="15"/>
        </w:numPr>
        <w:ind w:left="1260"/>
        <w:jc w:val="both"/>
        <w:rPr>
          <w:rFonts w:ascii="Arial" w:hAnsi="Arial" w:cs="Arial"/>
          <w:b/>
          <w:sz w:val="22"/>
          <w:szCs w:val="22"/>
          <w:lang w:val="en-US"/>
        </w:rPr>
      </w:pPr>
      <w:r w:rsidRPr="00A430CB">
        <w:rPr>
          <w:rFonts w:ascii="Arial" w:hAnsi="Arial" w:cs="Arial"/>
          <w:b/>
          <w:sz w:val="22"/>
          <w:szCs w:val="22"/>
        </w:rPr>
        <w:t>Materii prime, energia si combustibilii utilizati</w:t>
      </w:r>
      <w:r w:rsidRPr="00A430CB">
        <w:rPr>
          <w:rFonts w:ascii="Arial" w:hAnsi="Arial" w:cs="Arial"/>
          <w:b/>
          <w:sz w:val="22"/>
          <w:szCs w:val="22"/>
          <w:lang w:val="en-US"/>
        </w:rPr>
        <w:t>, cu modul de asigurare a acestora</w:t>
      </w:r>
    </w:p>
    <w:p w14:paraId="041618AD" w14:textId="1A1512BC" w:rsidR="00D20185" w:rsidRPr="00A430CB" w:rsidRDefault="004A4B66">
      <w:pPr>
        <w:ind w:firstLine="700"/>
        <w:jc w:val="both"/>
        <w:rPr>
          <w:rFonts w:ascii="Arial" w:hAnsi="Arial" w:cs="Arial"/>
          <w:sz w:val="22"/>
          <w:szCs w:val="22"/>
          <w:lang w:val="es-ES"/>
        </w:rPr>
      </w:pPr>
      <w:r w:rsidRPr="00A430CB">
        <w:rPr>
          <w:rFonts w:ascii="Arial" w:hAnsi="Arial" w:cs="Arial"/>
          <w:sz w:val="22"/>
          <w:szCs w:val="22"/>
          <w:lang w:val="es-ES"/>
        </w:rPr>
        <w:tab/>
        <w:t xml:space="preserve">Conductele proiectate de </w:t>
      </w:r>
      <w:r w:rsidR="00A430CB" w:rsidRPr="00A430CB">
        <w:rPr>
          <w:rFonts w:ascii="Arial" w:hAnsi="Arial" w:cs="Arial"/>
          <w:sz w:val="22"/>
          <w:szCs w:val="22"/>
          <w:lang w:val="en-US"/>
        </w:rPr>
        <w:t>apa potabila</w:t>
      </w:r>
      <w:r w:rsidR="00CC7633" w:rsidRPr="00A430CB">
        <w:rPr>
          <w:rFonts w:ascii="Arial" w:hAnsi="Arial" w:cs="Arial"/>
          <w:sz w:val="22"/>
          <w:szCs w:val="22"/>
          <w:lang w:val="en-US"/>
        </w:rPr>
        <w:t xml:space="preserve"> </w:t>
      </w:r>
      <w:r w:rsidR="000D233C" w:rsidRPr="00A430CB">
        <w:rPr>
          <w:rFonts w:ascii="Arial" w:eastAsia="Times New Roman" w:hAnsi="Arial" w:cs="Arial"/>
          <w:spacing w:val="-6"/>
          <w:sz w:val="22"/>
          <w:szCs w:val="22"/>
        </w:rPr>
        <w:t xml:space="preserve">si </w:t>
      </w:r>
      <w:r w:rsidR="00A430CB" w:rsidRPr="00A430CB">
        <w:rPr>
          <w:rFonts w:ascii="Arial" w:eastAsia="Times New Roman" w:hAnsi="Arial" w:cs="Arial"/>
          <w:spacing w:val="-6"/>
          <w:sz w:val="22"/>
          <w:szCs w:val="22"/>
        </w:rPr>
        <w:t>bransamentele individuale</w:t>
      </w:r>
      <w:r w:rsidRPr="00A430CB">
        <w:rPr>
          <w:rFonts w:ascii="Arial" w:eastAsia="Times New Roman" w:hAnsi="Arial" w:cs="Arial"/>
          <w:spacing w:val="-6"/>
          <w:sz w:val="22"/>
          <w:szCs w:val="22"/>
          <w:lang w:val="en-US"/>
        </w:rPr>
        <w:t xml:space="preserve"> </w:t>
      </w:r>
      <w:r w:rsidRPr="00A430CB">
        <w:rPr>
          <w:rFonts w:ascii="Arial" w:eastAsia="Times New Roman" w:hAnsi="Arial" w:cs="Arial"/>
          <w:spacing w:val="-6"/>
          <w:sz w:val="22"/>
          <w:szCs w:val="22"/>
        </w:rPr>
        <w:t xml:space="preserve">sunt confectionate din teava </w:t>
      </w:r>
      <w:r w:rsidR="00A430CB" w:rsidRPr="00A430CB">
        <w:rPr>
          <w:rFonts w:ascii="Arial" w:eastAsia="Times New Roman" w:hAnsi="Arial" w:cs="Arial"/>
          <w:b/>
          <w:bCs/>
          <w:spacing w:val="-6"/>
          <w:sz w:val="22"/>
          <w:szCs w:val="22"/>
        </w:rPr>
        <w:t xml:space="preserve">teavă PEID/PE100, Pn 10, SDR 17, Dn </w:t>
      </w:r>
      <w:r w:rsidR="002325DD">
        <w:rPr>
          <w:rFonts w:ascii="Arial" w:eastAsia="Times New Roman" w:hAnsi="Arial" w:cs="Arial"/>
          <w:b/>
          <w:bCs/>
          <w:spacing w:val="-6"/>
          <w:sz w:val="22"/>
          <w:szCs w:val="22"/>
        </w:rPr>
        <w:t>110</w:t>
      </w:r>
      <w:r w:rsidR="00A430CB" w:rsidRPr="00A430CB">
        <w:rPr>
          <w:rFonts w:ascii="Arial" w:eastAsia="Times New Roman" w:hAnsi="Arial" w:cs="Arial"/>
          <w:b/>
          <w:bCs/>
          <w:spacing w:val="-6"/>
          <w:sz w:val="22"/>
          <w:szCs w:val="22"/>
        </w:rPr>
        <w:t xml:space="preserve"> mm .</w:t>
      </w:r>
    </w:p>
    <w:p w14:paraId="5EBD5B3E" w14:textId="77777777" w:rsidR="00D20185" w:rsidRPr="00A430CB" w:rsidRDefault="004A4B66">
      <w:pPr>
        <w:ind w:firstLine="700"/>
        <w:jc w:val="both"/>
        <w:rPr>
          <w:rFonts w:ascii="Arial" w:hAnsi="Arial" w:cs="Arial"/>
          <w:sz w:val="22"/>
          <w:szCs w:val="22"/>
          <w:lang w:val="es-ES"/>
        </w:rPr>
      </w:pPr>
      <w:r w:rsidRPr="00A430CB">
        <w:rPr>
          <w:rFonts w:ascii="Arial" w:hAnsi="Arial" w:cs="Arial"/>
          <w:sz w:val="22"/>
          <w:szCs w:val="22"/>
          <w:lang w:val="es-ES"/>
        </w:rPr>
        <w:tab/>
        <w:t>Energia consumata de utilajele de sudura, taiere, etc.  este obtinuta de la generatoarele de curent proprii ale constructorului.</w:t>
      </w:r>
    </w:p>
    <w:p w14:paraId="216254C8" w14:textId="77777777" w:rsidR="00D20185" w:rsidRPr="00A430CB" w:rsidRDefault="004A4B66">
      <w:pPr>
        <w:ind w:firstLine="700"/>
        <w:jc w:val="both"/>
        <w:rPr>
          <w:rFonts w:ascii="Arial" w:hAnsi="Arial" w:cs="Arial"/>
          <w:sz w:val="22"/>
          <w:szCs w:val="22"/>
          <w:lang w:val="es-ES"/>
        </w:rPr>
      </w:pPr>
      <w:r w:rsidRPr="00A430CB">
        <w:rPr>
          <w:rFonts w:ascii="Arial" w:hAnsi="Arial" w:cs="Arial"/>
          <w:sz w:val="22"/>
          <w:szCs w:val="22"/>
          <w:lang w:val="es-ES"/>
        </w:rPr>
        <w:tab/>
        <w:t>Combustibilii utilizati de catre masinile si utilajele constructorului sunt motorina si benzina, care se asigura din statii distributie carburanti.</w:t>
      </w:r>
    </w:p>
    <w:p w14:paraId="545B4EC7" w14:textId="77777777" w:rsidR="00D20185" w:rsidRPr="00A430CB" w:rsidRDefault="00D20185">
      <w:pPr>
        <w:jc w:val="both"/>
        <w:rPr>
          <w:rFonts w:ascii="Arial" w:hAnsi="Arial" w:cs="Arial"/>
          <w:sz w:val="22"/>
          <w:szCs w:val="22"/>
          <w:lang w:val="es-ES"/>
        </w:rPr>
      </w:pPr>
    </w:p>
    <w:p w14:paraId="4DEA0521" w14:textId="77777777" w:rsidR="00D20185" w:rsidRPr="006C5EC4" w:rsidRDefault="004A4B66">
      <w:pPr>
        <w:numPr>
          <w:ilvl w:val="0"/>
          <w:numId w:val="15"/>
        </w:numPr>
        <w:ind w:left="1260"/>
        <w:jc w:val="both"/>
        <w:rPr>
          <w:rFonts w:ascii="Arial" w:hAnsi="Arial" w:cs="Arial"/>
          <w:b/>
          <w:sz w:val="22"/>
          <w:szCs w:val="22"/>
        </w:rPr>
      </w:pPr>
      <w:r w:rsidRPr="006C5EC4">
        <w:rPr>
          <w:rFonts w:ascii="Arial" w:hAnsi="Arial" w:cs="Arial"/>
          <w:b/>
          <w:sz w:val="22"/>
          <w:szCs w:val="22"/>
        </w:rPr>
        <w:t>Racordarea la retelele utilitare existente in zona</w:t>
      </w:r>
    </w:p>
    <w:p w14:paraId="713CF0F6" w14:textId="33FC3B92" w:rsidR="00D43466" w:rsidRPr="006C5EC4" w:rsidRDefault="004A4B66" w:rsidP="00D43466">
      <w:pPr>
        <w:jc w:val="both"/>
        <w:rPr>
          <w:rFonts w:ascii="Arial" w:hAnsi="Arial" w:cs="Arial"/>
          <w:sz w:val="22"/>
          <w:szCs w:val="22"/>
        </w:rPr>
      </w:pPr>
      <w:r w:rsidRPr="006C5EC4">
        <w:rPr>
          <w:rFonts w:ascii="Arial" w:eastAsia="Times New Roman" w:hAnsi="Arial" w:cs="Arial"/>
          <w:sz w:val="22"/>
          <w:szCs w:val="22"/>
        </w:rPr>
        <w:tab/>
      </w:r>
      <w:r w:rsidR="006C5EC4" w:rsidRPr="006C5EC4">
        <w:rPr>
          <w:rFonts w:ascii="Arial" w:eastAsia="Times-Roman-R" w:hAnsi="Arial" w:cs="Arial"/>
          <w:sz w:val="22"/>
          <w:szCs w:val="22"/>
          <w:lang w:eastAsia="ar-SA"/>
        </w:rPr>
        <w:t>Retelele de alimentare cu apa proiectate se vor conecta la conduct</w:t>
      </w:r>
      <w:r w:rsidR="002325DD">
        <w:rPr>
          <w:rFonts w:ascii="Arial" w:eastAsia="Times-Roman-R" w:hAnsi="Arial" w:cs="Arial"/>
          <w:sz w:val="22"/>
          <w:szCs w:val="22"/>
          <w:lang w:eastAsia="ar-SA"/>
        </w:rPr>
        <w:t>a</w:t>
      </w:r>
      <w:r w:rsidR="006C5EC4" w:rsidRPr="006C5EC4">
        <w:rPr>
          <w:rFonts w:ascii="Arial" w:eastAsia="Times-Roman-R" w:hAnsi="Arial" w:cs="Arial"/>
          <w:sz w:val="22"/>
          <w:szCs w:val="22"/>
          <w:lang w:eastAsia="ar-SA"/>
        </w:rPr>
        <w:t xml:space="preserve"> de apa potabila existent</w:t>
      </w:r>
      <w:r w:rsidR="002325DD">
        <w:rPr>
          <w:rFonts w:ascii="Arial" w:eastAsia="Times-Roman-R" w:hAnsi="Arial" w:cs="Arial"/>
          <w:sz w:val="22"/>
          <w:szCs w:val="22"/>
          <w:lang w:eastAsia="ar-SA"/>
        </w:rPr>
        <w:t>a</w:t>
      </w:r>
      <w:r w:rsidR="006C5EC4" w:rsidRPr="006C5EC4">
        <w:rPr>
          <w:rFonts w:ascii="Arial" w:eastAsia="Times-Roman-R" w:hAnsi="Arial" w:cs="Arial"/>
          <w:sz w:val="22"/>
          <w:szCs w:val="22"/>
          <w:lang w:eastAsia="ar-SA"/>
        </w:rPr>
        <w:t xml:space="preserve"> </w:t>
      </w:r>
      <w:r w:rsidR="007454C6">
        <w:rPr>
          <w:rFonts w:ascii="Arial" w:eastAsia="Times-Roman-R" w:hAnsi="Arial" w:cs="Arial"/>
          <w:sz w:val="22"/>
          <w:szCs w:val="22"/>
          <w:lang w:eastAsia="ar-SA"/>
        </w:rPr>
        <w:t>a orasului Pucioasa</w:t>
      </w:r>
      <w:r w:rsidR="006C5EC4" w:rsidRPr="006C5EC4">
        <w:rPr>
          <w:rFonts w:ascii="Arial" w:eastAsia="Times-Roman-R" w:hAnsi="Arial" w:cs="Arial"/>
          <w:sz w:val="22"/>
          <w:szCs w:val="22"/>
          <w:lang w:eastAsia="ar-SA"/>
        </w:rPr>
        <w:t>.</w:t>
      </w:r>
    </w:p>
    <w:p w14:paraId="4281DF32" w14:textId="49F512D0" w:rsidR="00D20185" w:rsidRPr="006A2BB8" w:rsidRDefault="00D20185" w:rsidP="00D43466">
      <w:pPr>
        <w:ind w:firstLine="700"/>
        <w:jc w:val="both"/>
        <w:rPr>
          <w:rFonts w:ascii="Arial" w:hAnsi="Arial" w:cs="Arial"/>
          <w:iCs/>
          <w:color w:val="FF0000"/>
          <w:sz w:val="22"/>
          <w:szCs w:val="22"/>
          <w:lang w:val="es-ES"/>
        </w:rPr>
      </w:pPr>
    </w:p>
    <w:p w14:paraId="0B5C5E61" w14:textId="77777777" w:rsidR="00D20185" w:rsidRPr="00A430CB" w:rsidRDefault="004A4B66">
      <w:pPr>
        <w:numPr>
          <w:ilvl w:val="0"/>
          <w:numId w:val="15"/>
        </w:numPr>
        <w:ind w:left="1260"/>
        <w:jc w:val="both"/>
        <w:rPr>
          <w:rFonts w:ascii="Arial" w:hAnsi="Arial" w:cs="Arial"/>
          <w:b/>
          <w:sz w:val="22"/>
          <w:szCs w:val="22"/>
        </w:rPr>
      </w:pPr>
      <w:r w:rsidRPr="00A430CB">
        <w:rPr>
          <w:rFonts w:ascii="Arial" w:hAnsi="Arial" w:cs="Arial"/>
          <w:b/>
          <w:sz w:val="22"/>
          <w:szCs w:val="22"/>
        </w:rPr>
        <w:t>Descrierea lucrarilor de refacere a amplasamentului in zona a</w:t>
      </w:r>
      <w:r w:rsidRPr="00A430CB">
        <w:rPr>
          <w:rFonts w:ascii="Arial" w:hAnsi="Arial" w:cs="Arial"/>
          <w:b/>
          <w:sz w:val="22"/>
          <w:szCs w:val="22"/>
          <w:lang w:val="en-US"/>
        </w:rPr>
        <w:t>fectata de executia investitiei</w:t>
      </w:r>
      <w:r w:rsidRPr="00A430CB">
        <w:rPr>
          <w:rFonts w:ascii="Arial" w:hAnsi="Arial" w:cs="Arial"/>
          <w:b/>
          <w:sz w:val="22"/>
          <w:szCs w:val="22"/>
        </w:rPr>
        <w:t xml:space="preserve"> </w:t>
      </w:r>
    </w:p>
    <w:p w14:paraId="719D6136" w14:textId="77777777" w:rsidR="00D20185" w:rsidRPr="00A430CB" w:rsidRDefault="004A4B66">
      <w:pPr>
        <w:ind w:firstLine="700"/>
        <w:jc w:val="both"/>
        <w:rPr>
          <w:rFonts w:ascii="Arial" w:hAnsi="Arial" w:cs="Arial"/>
          <w:sz w:val="22"/>
          <w:szCs w:val="22"/>
          <w:lang w:val="en-GB"/>
        </w:rPr>
      </w:pPr>
      <w:r w:rsidRPr="00A430CB">
        <w:rPr>
          <w:rFonts w:ascii="Arial" w:hAnsi="Arial" w:cs="Arial"/>
          <w:sz w:val="22"/>
          <w:szCs w:val="22"/>
        </w:rPr>
        <w:tab/>
        <w:t>Dupa finalizarea lucrarilor de montaj a</w:t>
      </w:r>
      <w:r w:rsidRPr="00A430CB">
        <w:rPr>
          <w:rFonts w:ascii="Arial" w:hAnsi="Arial" w:cs="Arial"/>
          <w:sz w:val="22"/>
          <w:szCs w:val="22"/>
          <w:lang w:val="en-US"/>
        </w:rPr>
        <w:t xml:space="preserve"> </w:t>
      </w:r>
      <w:r w:rsidRPr="00A430CB">
        <w:rPr>
          <w:rFonts w:ascii="Arial" w:hAnsi="Arial" w:cs="Arial"/>
          <w:sz w:val="22"/>
          <w:szCs w:val="22"/>
        </w:rPr>
        <w:t>conducte</w:t>
      </w:r>
      <w:r w:rsidRPr="00A430CB">
        <w:rPr>
          <w:rFonts w:ascii="Arial" w:hAnsi="Arial" w:cs="Arial"/>
          <w:sz w:val="22"/>
          <w:szCs w:val="22"/>
          <w:lang w:val="en-US"/>
        </w:rPr>
        <w:t>lor</w:t>
      </w:r>
      <w:r w:rsidRPr="00A430CB">
        <w:rPr>
          <w:rFonts w:ascii="Arial" w:hAnsi="Arial" w:cs="Arial"/>
          <w:sz w:val="22"/>
          <w:szCs w:val="22"/>
        </w:rPr>
        <w:t xml:space="preserve">, se trece obligatoriu la refacerea amplasamentului in zona afectata de executia investitiei. </w:t>
      </w:r>
      <w:r w:rsidRPr="00A430CB">
        <w:rPr>
          <w:rFonts w:ascii="Arial" w:hAnsi="Arial" w:cs="Arial"/>
          <w:sz w:val="22"/>
          <w:szCs w:val="22"/>
          <w:lang w:val="en-GB"/>
        </w:rPr>
        <w:t>Aceste lucrari de refacere constau in:</w:t>
      </w:r>
    </w:p>
    <w:p w14:paraId="3DA75ABD" w14:textId="77777777" w:rsidR="00D20185" w:rsidRPr="00A430CB" w:rsidRDefault="004A4B66">
      <w:pPr>
        <w:numPr>
          <w:ilvl w:val="0"/>
          <w:numId w:val="18"/>
        </w:numPr>
        <w:tabs>
          <w:tab w:val="clear" w:pos="2179"/>
          <w:tab w:val="left" w:pos="720"/>
        </w:tabs>
        <w:ind w:left="990" w:hanging="270"/>
        <w:jc w:val="both"/>
        <w:rPr>
          <w:rFonts w:ascii="Arial" w:hAnsi="Arial" w:cs="Arial"/>
          <w:sz w:val="22"/>
          <w:szCs w:val="22"/>
          <w:lang w:val="en-GB"/>
        </w:rPr>
      </w:pPr>
      <w:r w:rsidRPr="00A430CB">
        <w:rPr>
          <w:rFonts w:ascii="Arial" w:hAnsi="Arial" w:cs="Arial"/>
          <w:sz w:val="22"/>
          <w:szCs w:val="22"/>
          <w:lang w:val="en-GB"/>
        </w:rPr>
        <w:t>astuparea santului conductei;</w:t>
      </w:r>
    </w:p>
    <w:p w14:paraId="5850E3E5" w14:textId="77777777" w:rsidR="00D20185" w:rsidRPr="00A430CB" w:rsidRDefault="004A4B66">
      <w:pPr>
        <w:numPr>
          <w:ilvl w:val="0"/>
          <w:numId w:val="18"/>
        </w:numPr>
        <w:tabs>
          <w:tab w:val="clear" w:pos="2179"/>
          <w:tab w:val="left" w:pos="720"/>
        </w:tabs>
        <w:ind w:left="990" w:hanging="270"/>
        <w:jc w:val="both"/>
        <w:rPr>
          <w:rFonts w:ascii="Arial" w:hAnsi="Arial" w:cs="Arial"/>
          <w:sz w:val="22"/>
          <w:szCs w:val="22"/>
          <w:lang w:val="en-GB"/>
        </w:rPr>
      </w:pPr>
      <w:r w:rsidRPr="00A430CB">
        <w:rPr>
          <w:rFonts w:ascii="Arial" w:hAnsi="Arial" w:cs="Arial"/>
          <w:sz w:val="22"/>
          <w:szCs w:val="22"/>
          <w:lang w:val="en-GB"/>
        </w:rPr>
        <w:t>compactare;</w:t>
      </w:r>
    </w:p>
    <w:p w14:paraId="32439CDD" w14:textId="77777777" w:rsidR="00D20185" w:rsidRPr="00A430CB" w:rsidRDefault="004A4B66">
      <w:pPr>
        <w:numPr>
          <w:ilvl w:val="0"/>
          <w:numId w:val="18"/>
        </w:numPr>
        <w:tabs>
          <w:tab w:val="clear" w:pos="2179"/>
          <w:tab w:val="left" w:pos="720"/>
        </w:tabs>
        <w:ind w:left="990" w:hanging="270"/>
        <w:jc w:val="both"/>
        <w:rPr>
          <w:rFonts w:ascii="Arial" w:hAnsi="Arial" w:cs="Arial"/>
          <w:sz w:val="22"/>
          <w:szCs w:val="22"/>
          <w:lang w:val="en-GB"/>
        </w:rPr>
      </w:pPr>
      <w:r w:rsidRPr="00A430CB">
        <w:rPr>
          <w:rFonts w:ascii="Arial" w:hAnsi="Arial" w:cs="Arial"/>
          <w:sz w:val="22"/>
          <w:szCs w:val="22"/>
          <w:lang w:val="en-GB"/>
        </w:rPr>
        <w:t>curatirea terenului de eventualele deseuri rezultate in procesul de montare / demontare;</w:t>
      </w:r>
    </w:p>
    <w:p w14:paraId="66E58780" w14:textId="77777777" w:rsidR="00D20185" w:rsidRPr="00A430CB" w:rsidRDefault="004A4B66">
      <w:pPr>
        <w:numPr>
          <w:ilvl w:val="0"/>
          <w:numId w:val="18"/>
        </w:numPr>
        <w:tabs>
          <w:tab w:val="clear" w:pos="2179"/>
          <w:tab w:val="left" w:pos="720"/>
        </w:tabs>
        <w:ind w:left="990" w:hanging="270"/>
        <w:jc w:val="both"/>
        <w:rPr>
          <w:rFonts w:ascii="Arial" w:hAnsi="Arial" w:cs="Arial"/>
          <w:sz w:val="22"/>
          <w:szCs w:val="22"/>
          <w:lang w:val="en-GB"/>
        </w:rPr>
      </w:pPr>
      <w:r w:rsidRPr="00A430CB">
        <w:rPr>
          <w:rFonts w:ascii="Arial" w:hAnsi="Arial" w:cs="Arial"/>
          <w:sz w:val="22"/>
          <w:szCs w:val="22"/>
          <w:lang w:val="en-GB"/>
        </w:rPr>
        <w:t>nivelarea terenului;</w:t>
      </w:r>
    </w:p>
    <w:p w14:paraId="0E8C22B4" w14:textId="77777777" w:rsidR="00D20185" w:rsidRPr="00A430CB" w:rsidRDefault="004A4B66">
      <w:pPr>
        <w:numPr>
          <w:ilvl w:val="0"/>
          <w:numId w:val="18"/>
        </w:numPr>
        <w:tabs>
          <w:tab w:val="clear" w:pos="2179"/>
          <w:tab w:val="left" w:pos="720"/>
        </w:tabs>
        <w:ind w:left="990" w:hanging="270"/>
        <w:jc w:val="both"/>
        <w:rPr>
          <w:rFonts w:ascii="Arial" w:hAnsi="Arial" w:cs="Arial"/>
          <w:sz w:val="22"/>
          <w:szCs w:val="22"/>
          <w:lang w:val="en-GB"/>
        </w:rPr>
      </w:pPr>
      <w:r w:rsidRPr="00A430CB">
        <w:rPr>
          <w:rFonts w:ascii="Arial" w:hAnsi="Arial" w:cs="Arial"/>
          <w:sz w:val="22"/>
          <w:szCs w:val="22"/>
          <w:lang w:val="en-GB"/>
        </w:rPr>
        <w:t>predarea amplasamentului, adus la forma initiala.</w:t>
      </w:r>
    </w:p>
    <w:p w14:paraId="311C07C4" w14:textId="77777777" w:rsidR="00D20185" w:rsidRPr="006A2BB8" w:rsidRDefault="00D20185">
      <w:pPr>
        <w:tabs>
          <w:tab w:val="left" w:pos="720"/>
        </w:tabs>
        <w:ind w:left="720"/>
        <w:jc w:val="both"/>
        <w:rPr>
          <w:rFonts w:ascii="Arial" w:hAnsi="Arial" w:cs="Arial"/>
          <w:color w:val="FF0000"/>
          <w:sz w:val="22"/>
          <w:szCs w:val="22"/>
          <w:lang w:val="en-GB"/>
        </w:rPr>
      </w:pPr>
    </w:p>
    <w:p w14:paraId="1B62C2C5" w14:textId="77777777" w:rsidR="00D20185" w:rsidRPr="006C5EC4" w:rsidRDefault="004A4B66">
      <w:pPr>
        <w:numPr>
          <w:ilvl w:val="0"/>
          <w:numId w:val="15"/>
        </w:numPr>
        <w:ind w:left="1260"/>
        <w:jc w:val="both"/>
        <w:rPr>
          <w:rFonts w:ascii="Arial" w:hAnsi="Arial" w:cs="Arial"/>
          <w:b/>
          <w:sz w:val="22"/>
          <w:szCs w:val="22"/>
        </w:rPr>
      </w:pPr>
      <w:r w:rsidRPr="006C5EC4">
        <w:rPr>
          <w:rFonts w:ascii="Arial" w:hAnsi="Arial" w:cs="Arial"/>
          <w:b/>
          <w:sz w:val="22"/>
          <w:szCs w:val="22"/>
        </w:rPr>
        <w:t xml:space="preserve">Cai </w:t>
      </w:r>
      <w:r w:rsidRPr="006C5EC4">
        <w:rPr>
          <w:rFonts w:ascii="Arial" w:hAnsi="Arial" w:cs="Arial"/>
          <w:b/>
          <w:sz w:val="22"/>
          <w:szCs w:val="22"/>
          <w:lang w:val="en-US"/>
        </w:rPr>
        <w:t xml:space="preserve">noi </w:t>
      </w:r>
      <w:r w:rsidRPr="006C5EC4">
        <w:rPr>
          <w:rFonts w:ascii="Arial" w:hAnsi="Arial" w:cs="Arial"/>
          <w:b/>
          <w:sz w:val="22"/>
          <w:szCs w:val="22"/>
        </w:rPr>
        <w:t>de acces</w:t>
      </w:r>
      <w:r w:rsidRPr="006C5EC4">
        <w:rPr>
          <w:rFonts w:ascii="Arial" w:hAnsi="Arial" w:cs="Arial"/>
          <w:b/>
          <w:sz w:val="22"/>
          <w:szCs w:val="22"/>
          <w:lang w:val="en-US"/>
        </w:rPr>
        <w:t xml:space="preserve"> sau schimbari ale celor existente</w:t>
      </w:r>
    </w:p>
    <w:p w14:paraId="36D6CDDE" w14:textId="77777777" w:rsidR="00D20185" w:rsidRPr="006C5EC4" w:rsidRDefault="004A4B66">
      <w:pPr>
        <w:ind w:firstLine="700"/>
        <w:jc w:val="both"/>
        <w:rPr>
          <w:rFonts w:ascii="Arial" w:hAnsi="Arial" w:cs="Arial"/>
          <w:sz w:val="22"/>
          <w:szCs w:val="22"/>
          <w:lang w:val="es-ES"/>
        </w:rPr>
      </w:pPr>
      <w:r w:rsidRPr="006C5EC4">
        <w:rPr>
          <w:rFonts w:ascii="Arial" w:hAnsi="Arial" w:cs="Arial"/>
          <w:sz w:val="22"/>
          <w:szCs w:val="22"/>
          <w:lang w:val="en-US"/>
        </w:rPr>
        <w:tab/>
      </w:r>
      <w:r w:rsidRPr="006C5EC4">
        <w:rPr>
          <w:rFonts w:ascii="Arial" w:hAnsi="Arial" w:cs="Arial"/>
          <w:sz w:val="22"/>
          <w:szCs w:val="22"/>
          <w:lang w:val="es-ES"/>
        </w:rPr>
        <w:t>Acesul la organizarea de santier si la lucrare se face din drumurile existente in zona.</w:t>
      </w:r>
    </w:p>
    <w:p w14:paraId="69A4905E" w14:textId="77777777" w:rsidR="00D20185" w:rsidRPr="006C5EC4" w:rsidRDefault="004A4B66">
      <w:pPr>
        <w:ind w:firstLine="700"/>
        <w:jc w:val="both"/>
        <w:rPr>
          <w:rFonts w:ascii="Arial" w:hAnsi="Arial" w:cs="Arial"/>
          <w:sz w:val="22"/>
          <w:szCs w:val="22"/>
        </w:rPr>
      </w:pPr>
      <w:r w:rsidRPr="006C5EC4">
        <w:rPr>
          <w:rFonts w:ascii="Arial" w:hAnsi="Arial" w:cs="Arial"/>
          <w:sz w:val="22"/>
          <w:szCs w:val="22"/>
        </w:rPr>
        <w:t>Nu este necesara construirea altor cai de acces.</w:t>
      </w:r>
    </w:p>
    <w:p w14:paraId="57087B67" w14:textId="77777777" w:rsidR="00D20185" w:rsidRPr="006C5EC4" w:rsidRDefault="00D20185">
      <w:pPr>
        <w:ind w:firstLine="700"/>
        <w:jc w:val="both"/>
        <w:rPr>
          <w:rFonts w:ascii="Arial" w:hAnsi="Arial" w:cs="Arial"/>
          <w:bCs/>
          <w:sz w:val="22"/>
          <w:szCs w:val="22"/>
        </w:rPr>
      </w:pPr>
    </w:p>
    <w:p w14:paraId="7B7315C7" w14:textId="77777777" w:rsidR="00D20185" w:rsidRPr="006C5EC4" w:rsidRDefault="004A4B66">
      <w:pPr>
        <w:numPr>
          <w:ilvl w:val="0"/>
          <w:numId w:val="15"/>
        </w:numPr>
        <w:ind w:left="1260"/>
        <w:jc w:val="both"/>
        <w:rPr>
          <w:rFonts w:ascii="Arial" w:hAnsi="Arial" w:cs="Arial"/>
          <w:b/>
          <w:sz w:val="22"/>
          <w:szCs w:val="22"/>
        </w:rPr>
      </w:pPr>
      <w:r w:rsidRPr="006C5EC4">
        <w:rPr>
          <w:rFonts w:ascii="Arial" w:hAnsi="Arial" w:cs="Arial"/>
          <w:b/>
          <w:sz w:val="22"/>
          <w:szCs w:val="22"/>
        </w:rPr>
        <w:t>Resurse naturale folosite in constructie si functionare</w:t>
      </w:r>
    </w:p>
    <w:p w14:paraId="09175AB3" w14:textId="455C0485" w:rsidR="00D20185" w:rsidRPr="006C5EC4" w:rsidRDefault="004A4B66">
      <w:pPr>
        <w:ind w:firstLine="700"/>
        <w:jc w:val="both"/>
        <w:rPr>
          <w:rFonts w:ascii="Arial" w:hAnsi="Arial" w:cs="Arial"/>
          <w:sz w:val="22"/>
          <w:szCs w:val="22"/>
        </w:rPr>
      </w:pPr>
      <w:r w:rsidRPr="006C5EC4">
        <w:rPr>
          <w:rFonts w:ascii="Arial" w:hAnsi="Arial" w:cs="Arial"/>
          <w:sz w:val="22"/>
          <w:szCs w:val="22"/>
          <w:lang w:val="es-ES"/>
        </w:rPr>
        <w:t xml:space="preserve">In cadrul acestui proiect, resursele naturale folosite vor fi reprezentate de nisipul si pietrisul folosite pentru </w:t>
      </w:r>
      <w:r w:rsidR="004A44A6" w:rsidRPr="006C5EC4">
        <w:rPr>
          <w:rFonts w:ascii="Arial" w:hAnsi="Arial" w:cs="Arial"/>
          <w:sz w:val="22"/>
          <w:szCs w:val="22"/>
          <w:lang w:val="es-ES"/>
        </w:rPr>
        <w:t>protejarea conductelor</w:t>
      </w:r>
      <w:r w:rsidRPr="006C5EC4">
        <w:rPr>
          <w:rFonts w:ascii="Arial" w:hAnsi="Arial" w:cs="Arial"/>
          <w:sz w:val="22"/>
          <w:szCs w:val="22"/>
          <w:lang w:val="es-ES"/>
        </w:rPr>
        <w:t>.</w:t>
      </w:r>
      <w:r w:rsidRPr="006C5EC4">
        <w:rPr>
          <w:rFonts w:ascii="Arial" w:hAnsi="Arial" w:cs="Arial"/>
          <w:sz w:val="22"/>
          <w:szCs w:val="22"/>
        </w:rPr>
        <w:tab/>
      </w:r>
    </w:p>
    <w:p w14:paraId="5FFF2B9D" w14:textId="23491993" w:rsidR="00D20185" w:rsidRPr="006C5EC4" w:rsidRDefault="004A4B66">
      <w:pPr>
        <w:ind w:firstLine="700"/>
        <w:jc w:val="both"/>
        <w:rPr>
          <w:rFonts w:ascii="Arial" w:hAnsi="Arial" w:cs="Arial"/>
          <w:sz w:val="22"/>
          <w:szCs w:val="22"/>
        </w:rPr>
      </w:pPr>
      <w:r w:rsidRPr="006C5EC4">
        <w:rPr>
          <w:rFonts w:ascii="Arial" w:hAnsi="Arial" w:cs="Arial"/>
          <w:sz w:val="22"/>
          <w:szCs w:val="22"/>
        </w:rPr>
        <w:t xml:space="preserve">La realizarea lucrarilor nu se utilizeaza </w:t>
      </w:r>
      <w:r w:rsidR="004A44A6" w:rsidRPr="006C5EC4">
        <w:rPr>
          <w:rFonts w:ascii="Arial" w:hAnsi="Arial" w:cs="Arial"/>
          <w:sz w:val="22"/>
          <w:szCs w:val="22"/>
        </w:rPr>
        <w:t xml:space="preserve">alte </w:t>
      </w:r>
      <w:r w:rsidRPr="006C5EC4">
        <w:rPr>
          <w:rFonts w:ascii="Arial" w:hAnsi="Arial" w:cs="Arial"/>
          <w:sz w:val="22"/>
          <w:szCs w:val="22"/>
        </w:rPr>
        <w:t xml:space="preserve">resurse naturale. </w:t>
      </w:r>
    </w:p>
    <w:p w14:paraId="5B3914C7" w14:textId="77777777" w:rsidR="00D20185" w:rsidRPr="006C5EC4" w:rsidRDefault="00D20185">
      <w:pPr>
        <w:ind w:firstLine="700"/>
        <w:jc w:val="both"/>
        <w:rPr>
          <w:rFonts w:ascii="Arial" w:hAnsi="Arial" w:cs="Arial"/>
          <w:sz w:val="22"/>
          <w:szCs w:val="22"/>
        </w:rPr>
      </w:pPr>
    </w:p>
    <w:p w14:paraId="37DF01F7" w14:textId="77777777" w:rsidR="00D20185" w:rsidRPr="006C5EC4" w:rsidRDefault="004A4B66">
      <w:pPr>
        <w:numPr>
          <w:ilvl w:val="0"/>
          <w:numId w:val="15"/>
        </w:numPr>
        <w:ind w:left="1260"/>
        <w:jc w:val="both"/>
        <w:rPr>
          <w:rFonts w:ascii="Arial" w:hAnsi="Arial" w:cs="Arial"/>
          <w:b/>
          <w:sz w:val="22"/>
          <w:szCs w:val="22"/>
        </w:rPr>
      </w:pPr>
      <w:r w:rsidRPr="006C5EC4">
        <w:rPr>
          <w:rFonts w:ascii="Arial" w:hAnsi="Arial" w:cs="Arial"/>
          <w:b/>
          <w:sz w:val="22"/>
          <w:szCs w:val="22"/>
        </w:rPr>
        <w:t>Metode folosite in constructie</w:t>
      </w:r>
    </w:p>
    <w:p w14:paraId="015B3B3F" w14:textId="6C420A36" w:rsidR="00D20185" w:rsidRPr="006C5EC4" w:rsidRDefault="004A4B66">
      <w:pPr>
        <w:ind w:firstLine="700"/>
        <w:jc w:val="both"/>
        <w:rPr>
          <w:rFonts w:ascii="Arial" w:hAnsi="Arial" w:cs="Arial"/>
          <w:sz w:val="22"/>
          <w:szCs w:val="22"/>
        </w:rPr>
      </w:pPr>
      <w:r w:rsidRPr="006C5EC4">
        <w:rPr>
          <w:rFonts w:ascii="Arial" w:hAnsi="Arial" w:cs="Arial"/>
          <w:sz w:val="22"/>
          <w:szCs w:val="22"/>
        </w:rPr>
        <w:tab/>
        <w:t xml:space="preserve">Metodele folosite la realizarea lucrarii sunt de utilizare curenta in acest tip de lucrari. </w:t>
      </w:r>
    </w:p>
    <w:p w14:paraId="23FCA38D" w14:textId="50C494BC" w:rsidR="00D20185" w:rsidRPr="006C5EC4" w:rsidRDefault="004A4B66">
      <w:pPr>
        <w:ind w:firstLine="700"/>
        <w:jc w:val="both"/>
        <w:rPr>
          <w:rFonts w:ascii="Arial" w:hAnsi="Arial" w:cs="Arial"/>
          <w:sz w:val="22"/>
          <w:szCs w:val="22"/>
        </w:rPr>
      </w:pPr>
      <w:r w:rsidRPr="006C5EC4">
        <w:rPr>
          <w:rFonts w:ascii="Arial" w:hAnsi="Arial" w:cs="Arial"/>
          <w:sz w:val="22"/>
          <w:szCs w:val="22"/>
        </w:rPr>
        <w:t>Sudarea tronsoanelor</w:t>
      </w:r>
      <w:r w:rsidR="00C53EC9" w:rsidRPr="006C5EC4">
        <w:rPr>
          <w:rFonts w:ascii="Arial" w:hAnsi="Arial" w:cs="Arial"/>
          <w:sz w:val="22"/>
          <w:szCs w:val="22"/>
        </w:rPr>
        <w:t xml:space="preserve"> din teava PEID </w:t>
      </w:r>
      <w:r w:rsidRPr="006C5EC4">
        <w:rPr>
          <w:rFonts w:ascii="Arial" w:hAnsi="Arial" w:cs="Arial"/>
          <w:sz w:val="22"/>
          <w:szCs w:val="22"/>
        </w:rPr>
        <w:t>se face prin electrofuziune sau cap-la-cap, saparea santului si lansarea conductei in sant se face mecanizat sau manual.</w:t>
      </w:r>
    </w:p>
    <w:p w14:paraId="2E1B0C86" w14:textId="77777777" w:rsidR="00D20185" w:rsidRPr="006C5EC4" w:rsidRDefault="00D20185">
      <w:pPr>
        <w:ind w:firstLine="708"/>
        <w:jc w:val="both"/>
        <w:rPr>
          <w:rFonts w:ascii="Arial" w:hAnsi="Arial" w:cs="Arial"/>
          <w:sz w:val="22"/>
          <w:szCs w:val="22"/>
        </w:rPr>
      </w:pPr>
    </w:p>
    <w:p w14:paraId="5EBC4DC7" w14:textId="77777777" w:rsidR="00D20185" w:rsidRPr="006C5EC4" w:rsidRDefault="004A4B66">
      <w:pPr>
        <w:numPr>
          <w:ilvl w:val="0"/>
          <w:numId w:val="15"/>
        </w:numPr>
        <w:ind w:left="1260"/>
        <w:jc w:val="both"/>
        <w:rPr>
          <w:rFonts w:ascii="Arial" w:hAnsi="Arial" w:cs="Arial"/>
          <w:sz w:val="22"/>
          <w:szCs w:val="22"/>
        </w:rPr>
      </w:pPr>
      <w:r w:rsidRPr="006C5EC4">
        <w:rPr>
          <w:rFonts w:ascii="Arial" w:hAnsi="Arial" w:cs="Arial"/>
          <w:b/>
          <w:sz w:val="22"/>
          <w:szCs w:val="22"/>
        </w:rPr>
        <w:t>Planu</w:t>
      </w:r>
      <w:r w:rsidRPr="006C5EC4">
        <w:rPr>
          <w:rFonts w:ascii="Arial" w:hAnsi="Arial" w:cs="Arial"/>
          <w:b/>
          <w:sz w:val="22"/>
          <w:szCs w:val="22"/>
          <w:lang w:val="en-US"/>
        </w:rPr>
        <w:t>l</w:t>
      </w:r>
      <w:r w:rsidRPr="006C5EC4">
        <w:rPr>
          <w:rFonts w:ascii="Arial" w:hAnsi="Arial" w:cs="Arial"/>
          <w:b/>
          <w:sz w:val="22"/>
          <w:szCs w:val="22"/>
        </w:rPr>
        <w:t xml:space="preserve"> de executie,</w:t>
      </w:r>
      <w:r w:rsidRPr="006C5EC4">
        <w:rPr>
          <w:rFonts w:ascii="Arial" w:hAnsi="Arial" w:cs="Arial"/>
          <w:b/>
          <w:sz w:val="22"/>
          <w:szCs w:val="22"/>
          <w:lang w:val="en-US"/>
        </w:rPr>
        <w:t xml:space="preserve"> cuprinzand</w:t>
      </w:r>
      <w:r w:rsidRPr="006C5EC4">
        <w:rPr>
          <w:rFonts w:ascii="Arial" w:hAnsi="Arial" w:cs="Arial"/>
          <w:b/>
          <w:sz w:val="22"/>
          <w:szCs w:val="22"/>
        </w:rPr>
        <w:t xml:space="preserve"> faz</w:t>
      </w:r>
      <w:r w:rsidRPr="006C5EC4">
        <w:rPr>
          <w:rFonts w:ascii="Arial" w:hAnsi="Arial" w:cs="Arial"/>
          <w:b/>
          <w:sz w:val="22"/>
          <w:szCs w:val="22"/>
          <w:lang w:val="en-US"/>
        </w:rPr>
        <w:t>a</w:t>
      </w:r>
      <w:r w:rsidRPr="006C5EC4">
        <w:rPr>
          <w:rFonts w:ascii="Arial" w:hAnsi="Arial" w:cs="Arial"/>
          <w:b/>
          <w:sz w:val="22"/>
          <w:szCs w:val="22"/>
        </w:rPr>
        <w:t xml:space="preserve"> de constructie, punere</w:t>
      </w:r>
      <w:r w:rsidRPr="006C5EC4">
        <w:rPr>
          <w:rFonts w:ascii="Arial" w:hAnsi="Arial" w:cs="Arial"/>
          <w:b/>
          <w:sz w:val="22"/>
          <w:szCs w:val="22"/>
          <w:lang w:val="en-US"/>
        </w:rPr>
        <w:t>a</w:t>
      </w:r>
      <w:r w:rsidRPr="006C5EC4">
        <w:rPr>
          <w:rFonts w:ascii="Arial" w:hAnsi="Arial" w:cs="Arial"/>
          <w:b/>
          <w:sz w:val="22"/>
          <w:szCs w:val="22"/>
        </w:rPr>
        <w:t xml:space="preserve"> in </w:t>
      </w:r>
      <w:r w:rsidRPr="006C5EC4">
        <w:rPr>
          <w:rFonts w:ascii="Arial" w:hAnsi="Arial" w:cs="Arial"/>
          <w:b/>
          <w:sz w:val="22"/>
          <w:szCs w:val="22"/>
          <w:lang w:val="en-US"/>
        </w:rPr>
        <w:t>functiune, exploatare, refacere si folosire ulterioara</w:t>
      </w:r>
    </w:p>
    <w:p w14:paraId="7900AC5C" w14:textId="77777777" w:rsidR="00D20185" w:rsidRPr="006C5EC4" w:rsidRDefault="004A4B66">
      <w:pPr>
        <w:ind w:firstLine="700"/>
        <w:jc w:val="both"/>
        <w:rPr>
          <w:rFonts w:ascii="Arial" w:hAnsi="Arial" w:cs="Arial"/>
          <w:sz w:val="22"/>
          <w:szCs w:val="22"/>
        </w:rPr>
      </w:pPr>
      <w:r w:rsidRPr="006C5EC4">
        <w:rPr>
          <w:rFonts w:ascii="Arial" w:hAnsi="Arial" w:cs="Arial"/>
          <w:b/>
          <w:sz w:val="22"/>
          <w:szCs w:val="22"/>
        </w:rPr>
        <w:t>Planul de executie</w:t>
      </w:r>
      <w:r w:rsidRPr="006C5EC4">
        <w:rPr>
          <w:rFonts w:ascii="Arial" w:hAnsi="Arial" w:cs="Arial"/>
          <w:sz w:val="22"/>
          <w:szCs w:val="22"/>
        </w:rPr>
        <w:t xml:space="preserve"> cuprinde urmatoarele etape:</w:t>
      </w:r>
    </w:p>
    <w:p w14:paraId="29E13E82" w14:textId="77777777" w:rsidR="00D20185" w:rsidRPr="006C5EC4" w:rsidRDefault="004A4B66">
      <w:pPr>
        <w:ind w:firstLine="708"/>
        <w:jc w:val="both"/>
        <w:rPr>
          <w:rFonts w:ascii="Arial" w:hAnsi="Arial" w:cs="Arial"/>
          <w:sz w:val="22"/>
          <w:szCs w:val="22"/>
        </w:rPr>
      </w:pPr>
      <w:r w:rsidRPr="006C5EC4">
        <w:rPr>
          <w:rFonts w:ascii="Arial" w:hAnsi="Arial" w:cs="Arial"/>
          <w:sz w:val="22"/>
          <w:szCs w:val="22"/>
        </w:rPr>
        <w:t>- realizarea organizarii de santier;</w:t>
      </w:r>
    </w:p>
    <w:p w14:paraId="4127C915" w14:textId="77777777" w:rsidR="00D20185" w:rsidRPr="006C5EC4" w:rsidRDefault="004A4B66">
      <w:pPr>
        <w:ind w:firstLine="708"/>
        <w:jc w:val="both"/>
        <w:rPr>
          <w:rFonts w:ascii="Arial" w:hAnsi="Arial" w:cs="Arial"/>
          <w:sz w:val="22"/>
          <w:szCs w:val="22"/>
        </w:rPr>
      </w:pPr>
      <w:r w:rsidRPr="006C5EC4">
        <w:rPr>
          <w:rFonts w:ascii="Arial" w:hAnsi="Arial" w:cs="Arial"/>
          <w:sz w:val="22"/>
          <w:szCs w:val="22"/>
        </w:rPr>
        <w:t>- pregatirea amplasamentului pentru lucrarile de constructii, instalatii si echipare utilaje a obiectivului de investitie;</w:t>
      </w:r>
    </w:p>
    <w:p w14:paraId="2E5A0BE3" w14:textId="77777777" w:rsidR="00D20185" w:rsidRPr="006C5EC4" w:rsidRDefault="004A4B66">
      <w:pPr>
        <w:ind w:firstLine="708"/>
        <w:jc w:val="both"/>
        <w:rPr>
          <w:rFonts w:ascii="Arial" w:hAnsi="Arial" w:cs="Arial"/>
          <w:sz w:val="22"/>
          <w:szCs w:val="22"/>
        </w:rPr>
      </w:pPr>
      <w:r w:rsidRPr="006C5EC4">
        <w:rPr>
          <w:rFonts w:ascii="Arial" w:hAnsi="Arial" w:cs="Arial"/>
          <w:sz w:val="22"/>
          <w:szCs w:val="22"/>
        </w:rPr>
        <w:t>- curatarea amplasamentului si sistematizarea terenului;</w:t>
      </w:r>
    </w:p>
    <w:p w14:paraId="4F86D476" w14:textId="183AC272" w:rsidR="00D20185" w:rsidRPr="006C5EC4" w:rsidRDefault="004A4B66">
      <w:pPr>
        <w:ind w:firstLine="708"/>
        <w:jc w:val="both"/>
        <w:rPr>
          <w:rFonts w:ascii="Arial" w:hAnsi="Arial" w:cs="Arial"/>
          <w:sz w:val="22"/>
          <w:szCs w:val="22"/>
        </w:rPr>
      </w:pPr>
      <w:r w:rsidRPr="006C5EC4">
        <w:rPr>
          <w:rFonts w:ascii="Arial" w:hAnsi="Arial" w:cs="Arial"/>
          <w:sz w:val="22"/>
          <w:szCs w:val="22"/>
        </w:rPr>
        <w:t>- imprejmuirea organizarii de santier;</w:t>
      </w:r>
    </w:p>
    <w:p w14:paraId="02919A46" w14:textId="77777777" w:rsidR="00D20185" w:rsidRPr="006C5EC4" w:rsidRDefault="004A4B66">
      <w:pPr>
        <w:ind w:firstLine="708"/>
        <w:jc w:val="both"/>
        <w:rPr>
          <w:rFonts w:ascii="Arial" w:hAnsi="Arial" w:cs="Arial"/>
          <w:sz w:val="22"/>
          <w:szCs w:val="22"/>
        </w:rPr>
      </w:pPr>
      <w:r w:rsidRPr="006C5EC4">
        <w:rPr>
          <w:rFonts w:ascii="Arial" w:hAnsi="Arial" w:cs="Arial"/>
          <w:sz w:val="22"/>
          <w:szCs w:val="22"/>
        </w:rPr>
        <w:t>- trasarea obiectelor;</w:t>
      </w:r>
    </w:p>
    <w:p w14:paraId="26D81605" w14:textId="3FDF0322" w:rsidR="00D20185" w:rsidRPr="006C5EC4" w:rsidRDefault="004A4B66">
      <w:pPr>
        <w:ind w:firstLine="708"/>
        <w:jc w:val="both"/>
        <w:rPr>
          <w:rFonts w:ascii="Arial" w:hAnsi="Arial" w:cs="Arial"/>
          <w:sz w:val="22"/>
          <w:szCs w:val="22"/>
        </w:rPr>
      </w:pPr>
      <w:r w:rsidRPr="006C5EC4">
        <w:rPr>
          <w:rFonts w:ascii="Arial" w:hAnsi="Arial" w:cs="Arial"/>
          <w:sz w:val="22"/>
          <w:szCs w:val="22"/>
        </w:rPr>
        <w:t xml:space="preserve">- executia propriu-zisa a obiectelor cu etape aferente fiecarui obiect (sapatura pentru gropile </w:t>
      </w:r>
      <w:r w:rsidRPr="006C5EC4">
        <w:rPr>
          <w:rFonts w:ascii="Arial" w:hAnsi="Arial" w:cs="Arial"/>
          <w:sz w:val="22"/>
          <w:szCs w:val="22"/>
          <w:lang w:val="en-US"/>
        </w:rPr>
        <w:t xml:space="preserve">in care se monteaza </w:t>
      </w:r>
      <w:r w:rsidR="00117B2D" w:rsidRPr="006C5EC4">
        <w:rPr>
          <w:rFonts w:ascii="Arial" w:hAnsi="Arial" w:cs="Arial"/>
          <w:sz w:val="22"/>
          <w:szCs w:val="22"/>
          <w:lang w:val="en-US"/>
        </w:rPr>
        <w:t xml:space="preserve">conductele de </w:t>
      </w:r>
      <w:r w:rsidR="006C5EC4" w:rsidRPr="006C5EC4">
        <w:rPr>
          <w:rFonts w:ascii="Arial" w:hAnsi="Arial" w:cs="Arial"/>
          <w:sz w:val="22"/>
          <w:szCs w:val="22"/>
          <w:lang w:val="en-US"/>
        </w:rPr>
        <w:t>apa</w:t>
      </w:r>
      <w:r w:rsidR="00117B2D" w:rsidRPr="006C5EC4">
        <w:rPr>
          <w:rFonts w:ascii="Arial" w:hAnsi="Arial" w:cs="Arial"/>
          <w:sz w:val="22"/>
          <w:szCs w:val="22"/>
          <w:lang w:val="en-US"/>
        </w:rPr>
        <w:t>,</w:t>
      </w:r>
      <w:r w:rsidR="006C5EC4" w:rsidRPr="006C5EC4">
        <w:rPr>
          <w:rFonts w:ascii="Arial" w:hAnsi="Arial" w:cs="Arial"/>
          <w:sz w:val="22"/>
          <w:szCs w:val="22"/>
          <w:lang w:val="en-US"/>
        </w:rPr>
        <w:t xml:space="preserve"> bransamente</w:t>
      </w:r>
      <w:r w:rsidR="00117B2D" w:rsidRPr="006C5EC4">
        <w:rPr>
          <w:rFonts w:ascii="Arial" w:hAnsi="Arial" w:cs="Arial"/>
          <w:sz w:val="22"/>
          <w:szCs w:val="22"/>
          <w:lang w:val="en-US"/>
        </w:rPr>
        <w:t>)</w:t>
      </w:r>
      <w:r w:rsidR="00117B2D" w:rsidRPr="006C5EC4">
        <w:rPr>
          <w:rFonts w:ascii="Arial" w:hAnsi="Arial" w:cs="Arial"/>
          <w:sz w:val="22"/>
          <w:szCs w:val="22"/>
        </w:rPr>
        <w:t>;</w:t>
      </w:r>
    </w:p>
    <w:p w14:paraId="4AD18633" w14:textId="6BC60D4B" w:rsidR="00D20185" w:rsidRPr="006C5EC4" w:rsidRDefault="004A4B66">
      <w:pPr>
        <w:ind w:firstLine="708"/>
        <w:jc w:val="both"/>
        <w:rPr>
          <w:rFonts w:ascii="Arial" w:hAnsi="Arial" w:cs="Arial"/>
          <w:sz w:val="22"/>
          <w:szCs w:val="22"/>
        </w:rPr>
      </w:pPr>
      <w:r w:rsidRPr="006C5EC4">
        <w:rPr>
          <w:rFonts w:ascii="Arial" w:hAnsi="Arial" w:cs="Arial"/>
          <w:sz w:val="22"/>
          <w:szCs w:val="22"/>
        </w:rPr>
        <w:t xml:space="preserve">- montarea conductelor, </w:t>
      </w:r>
      <w:r w:rsidR="006C6261">
        <w:rPr>
          <w:rFonts w:ascii="Arial" w:hAnsi="Arial" w:cs="Arial"/>
          <w:sz w:val="22"/>
          <w:szCs w:val="22"/>
        </w:rPr>
        <w:t>bransamentelor</w:t>
      </w:r>
      <w:r w:rsidRPr="006C5EC4">
        <w:rPr>
          <w:rFonts w:ascii="Arial" w:hAnsi="Arial" w:cs="Arial"/>
          <w:sz w:val="22"/>
          <w:szCs w:val="22"/>
        </w:rPr>
        <w:t>, efectuare probe;</w:t>
      </w:r>
    </w:p>
    <w:p w14:paraId="63162ED6" w14:textId="27F8F387" w:rsidR="00D20185" w:rsidRPr="006C5EC4" w:rsidRDefault="004A4B66">
      <w:pPr>
        <w:ind w:firstLine="708"/>
        <w:jc w:val="both"/>
        <w:rPr>
          <w:rFonts w:ascii="Arial" w:hAnsi="Arial" w:cs="Arial"/>
          <w:sz w:val="22"/>
          <w:szCs w:val="22"/>
        </w:rPr>
      </w:pPr>
      <w:r w:rsidRPr="006C5EC4">
        <w:rPr>
          <w:rFonts w:ascii="Arial" w:hAnsi="Arial" w:cs="Arial"/>
          <w:sz w:val="22"/>
          <w:szCs w:val="22"/>
        </w:rPr>
        <w:t>- montare echipamente;</w:t>
      </w:r>
    </w:p>
    <w:p w14:paraId="650FBF8D" w14:textId="77777777" w:rsidR="00D20185" w:rsidRPr="006C5EC4" w:rsidRDefault="004A4B66">
      <w:pPr>
        <w:ind w:firstLine="708"/>
        <w:jc w:val="both"/>
        <w:rPr>
          <w:rFonts w:ascii="Arial" w:hAnsi="Arial" w:cs="Arial"/>
          <w:sz w:val="22"/>
          <w:szCs w:val="22"/>
        </w:rPr>
      </w:pPr>
      <w:r w:rsidRPr="006C5EC4">
        <w:rPr>
          <w:rFonts w:ascii="Arial" w:hAnsi="Arial" w:cs="Arial"/>
          <w:sz w:val="22"/>
          <w:szCs w:val="22"/>
        </w:rPr>
        <w:t>- turnare placi peste camine;</w:t>
      </w:r>
    </w:p>
    <w:p w14:paraId="28346F12" w14:textId="77777777" w:rsidR="00D20185" w:rsidRPr="006C5EC4" w:rsidRDefault="004A4B66">
      <w:pPr>
        <w:ind w:firstLine="708"/>
        <w:jc w:val="both"/>
        <w:rPr>
          <w:rFonts w:ascii="Arial" w:hAnsi="Arial" w:cs="Arial"/>
          <w:sz w:val="22"/>
          <w:szCs w:val="22"/>
        </w:rPr>
      </w:pPr>
      <w:r w:rsidRPr="006C5EC4">
        <w:rPr>
          <w:rFonts w:ascii="Arial" w:hAnsi="Arial" w:cs="Arial"/>
          <w:sz w:val="22"/>
          <w:szCs w:val="22"/>
        </w:rPr>
        <w:t>- lucrari infrastructura si suprastructura la accesele carosabile;</w:t>
      </w:r>
    </w:p>
    <w:p w14:paraId="56C41C9E" w14:textId="75874A26" w:rsidR="00D20185" w:rsidRPr="006C5EC4" w:rsidRDefault="004A4B66">
      <w:pPr>
        <w:ind w:firstLine="708"/>
        <w:jc w:val="both"/>
        <w:rPr>
          <w:rFonts w:ascii="Arial" w:hAnsi="Arial" w:cs="Arial"/>
          <w:sz w:val="22"/>
          <w:szCs w:val="22"/>
        </w:rPr>
      </w:pPr>
      <w:r w:rsidRPr="006C5EC4">
        <w:rPr>
          <w:rFonts w:ascii="Arial" w:hAnsi="Arial" w:cs="Arial"/>
          <w:sz w:val="22"/>
          <w:szCs w:val="22"/>
        </w:rPr>
        <w:lastRenderedPageBreak/>
        <w:t xml:space="preserve">- </w:t>
      </w:r>
      <w:r w:rsidR="006C5EC4" w:rsidRPr="006C5EC4">
        <w:rPr>
          <w:rFonts w:ascii="Arial" w:hAnsi="Arial" w:cs="Arial"/>
          <w:sz w:val="22"/>
          <w:szCs w:val="22"/>
        </w:rPr>
        <w:t>refacerea</w:t>
      </w:r>
      <w:r w:rsidRPr="006C5EC4">
        <w:rPr>
          <w:rFonts w:ascii="Arial" w:hAnsi="Arial" w:cs="Arial"/>
          <w:sz w:val="22"/>
          <w:szCs w:val="22"/>
        </w:rPr>
        <w:t xml:space="preserve"> trotuarelor;</w:t>
      </w:r>
    </w:p>
    <w:p w14:paraId="3C8AAFF1" w14:textId="690182A5" w:rsidR="00D20185" w:rsidRPr="006C5EC4" w:rsidRDefault="004A4B66">
      <w:pPr>
        <w:ind w:firstLine="708"/>
        <w:jc w:val="both"/>
        <w:rPr>
          <w:rFonts w:ascii="Arial" w:hAnsi="Arial" w:cs="Arial"/>
          <w:sz w:val="22"/>
          <w:szCs w:val="22"/>
        </w:rPr>
      </w:pPr>
      <w:r w:rsidRPr="006C5EC4">
        <w:rPr>
          <w:rFonts w:ascii="Arial" w:hAnsi="Arial" w:cs="Arial"/>
          <w:sz w:val="22"/>
          <w:szCs w:val="22"/>
        </w:rPr>
        <w:t>- efectuare probe de presiune la toate conductele de PE</w:t>
      </w:r>
      <w:r w:rsidRPr="006C5EC4">
        <w:rPr>
          <w:rFonts w:ascii="Arial" w:hAnsi="Arial" w:cs="Arial"/>
          <w:sz w:val="22"/>
          <w:szCs w:val="22"/>
          <w:lang w:val="en-US"/>
        </w:rPr>
        <w:t>I</w:t>
      </w:r>
      <w:r w:rsidRPr="006C5EC4">
        <w:rPr>
          <w:rFonts w:ascii="Arial" w:hAnsi="Arial" w:cs="Arial"/>
          <w:sz w:val="22"/>
          <w:szCs w:val="22"/>
        </w:rPr>
        <w:t>D;</w:t>
      </w:r>
    </w:p>
    <w:p w14:paraId="67139ADE" w14:textId="77777777" w:rsidR="00D20185" w:rsidRPr="006C5EC4" w:rsidRDefault="004A4B66">
      <w:pPr>
        <w:ind w:firstLine="708"/>
        <w:jc w:val="both"/>
        <w:rPr>
          <w:rFonts w:ascii="Arial" w:hAnsi="Arial" w:cs="Arial"/>
          <w:sz w:val="22"/>
          <w:szCs w:val="22"/>
        </w:rPr>
      </w:pPr>
      <w:r w:rsidRPr="006C5EC4">
        <w:rPr>
          <w:rFonts w:ascii="Arial" w:hAnsi="Arial" w:cs="Arial"/>
          <w:sz w:val="22"/>
          <w:szCs w:val="22"/>
        </w:rPr>
        <w:t>- testarea, punerea in functiune si instruirea personalului;</w:t>
      </w:r>
    </w:p>
    <w:p w14:paraId="76292A43" w14:textId="77777777" w:rsidR="00D20185" w:rsidRPr="006C5EC4" w:rsidRDefault="004A4B66">
      <w:pPr>
        <w:ind w:firstLine="708"/>
        <w:jc w:val="both"/>
        <w:rPr>
          <w:rFonts w:ascii="Arial" w:hAnsi="Arial" w:cs="Arial"/>
          <w:sz w:val="22"/>
          <w:szCs w:val="22"/>
        </w:rPr>
      </w:pPr>
      <w:r w:rsidRPr="006C5EC4">
        <w:rPr>
          <w:rFonts w:ascii="Arial" w:hAnsi="Arial" w:cs="Arial"/>
          <w:sz w:val="22"/>
          <w:szCs w:val="22"/>
        </w:rPr>
        <w:t xml:space="preserve">- aducerea terenului organizarii </w:t>
      </w:r>
      <w:r w:rsidRPr="006C5EC4">
        <w:rPr>
          <w:rFonts w:ascii="Arial" w:hAnsi="Arial" w:cs="Arial"/>
          <w:sz w:val="22"/>
          <w:szCs w:val="22"/>
          <w:lang w:val="en-US"/>
        </w:rPr>
        <w:t>d</w:t>
      </w:r>
      <w:r w:rsidRPr="006C5EC4">
        <w:rPr>
          <w:rFonts w:ascii="Arial" w:hAnsi="Arial" w:cs="Arial"/>
          <w:sz w:val="22"/>
          <w:szCs w:val="22"/>
        </w:rPr>
        <w:t>e santier la forma initiala;</w:t>
      </w:r>
    </w:p>
    <w:p w14:paraId="1B74BB89" w14:textId="77777777" w:rsidR="00D20185" w:rsidRPr="006C5EC4" w:rsidRDefault="004A4B66">
      <w:pPr>
        <w:ind w:firstLine="700"/>
        <w:jc w:val="both"/>
        <w:rPr>
          <w:rStyle w:val="tpa1"/>
          <w:rFonts w:ascii="Arial" w:eastAsia="Times New Roman" w:hAnsi="Arial" w:cs="Arial"/>
          <w:sz w:val="22"/>
          <w:szCs w:val="22"/>
          <w:lang w:val="en-US" w:eastAsia="ar-SA"/>
        </w:rPr>
      </w:pPr>
      <w:r w:rsidRPr="006C5EC4">
        <w:rPr>
          <w:rStyle w:val="tpa1"/>
          <w:rFonts w:ascii="Arial" w:eastAsia="Times New Roman" w:hAnsi="Arial" w:cs="Arial"/>
          <w:sz w:val="22"/>
          <w:szCs w:val="22"/>
          <w:lang w:val="en-US" w:eastAsia="ar-SA"/>
        </w:rPr>
        <w:t>Toate lucrarile, ce vor fi realizate, se vor desfasura fara a afecta suprafete suplimentare de teren.</w:t>
      </w:r>
    </w:p>
    <w:p w14:paraId="684B4A76" w14:textId="77777777" w:rsidR="00D20185" w:rsidRPr="006A2BB8" w:rsidRDefault="00D20185">
      <w:pPr>
        <w:jc w:val="both"/>
        <w:rPr>
          <w:rFonts w:ascii="Arial" w:hAnsi="Arial" w:cs="Arial"/>
          <w:color w:val="FF0000"/>
          <w:sz w:val="22"/>
          <w:szCs w:val="22"/>
        </w:rPr>
      </w:pPr>
    </w:p>
    <w:p w14:paraId="2B748CF3" w14:textId="77777777" w:rsidR="00D20185" w:rsidRPr="00C60532" w:rsidRDefault="004A4B66">
      <w:pPr>
        <w:numPr>
          <w:ilvl w:val="0"/>
          <w:numId w:val="15"/>
        </w:numPr>
        <w:ind w:left="1260"/>
        <w:jc w:val="both"/>
        <w:rPr>
          <w:rFonts w:ascii="Arial" w:hAnsi="Arial" w:cs="Arial"/>
          <w:b/>
          <w:sz w:val="22"/>
          <w:szCs w:val="22"/>
        </w:rPr>
      </w:pPr>
      <w:r w:rsidRPr="00C60532">
        <w:rPr>
          <w:rFonts w:ascii="Arial" w:hAnsi="Arial" w:cs="Arial"/>
          <w:b/>
          <w:sz w:val="22"/>
          <w:szCs w:val="22"/>
        </w:rPr>
        <w:t>Relatia cu alte proiecte existente sau planificate</w:t>
      </w:r>
    </w:p>
    <w:p w14:paraId="31501853" w14:textId="368A23AC" w:rsidR="00D20185" w:rsidRPr="00C60532" w:rsidRDefault="004A4B66">
      <w:pPr>
        <w:spacing w:before="40"/>
        <w:ind w:firstLine="700"/>
        <w:jc w:val="both"/>
        <w:rPr>
          <w:rFonts w:ascii="Arial" w:hAnsi="Arial" w:cs="Arial"/>
          <w:sz w:val="22"/>
          <w:szCs w:val="22"/>
          <w:lang w:val="en-US"/>
        </w:rPr>
      </w:pPr>
      <w:r w:rsidRPr="00C60532">
        <w:rPr>
          <w:rFonts w:ascii="Arial" w:hAnsi="Arial" w:cs="Arial"/>
          <w:sz w:val="22"/>
          <w:szCs w:val="22"/>
          <w:lang w:val="en-US"/>
        </w:rPr>
        <w:t xml:space="preserve">Prin acest proiect se realizeaza extinderea </w:t>
      </w:r>
      <w:r w:rsidR="001C5AD0" w:rsidRPr="00C60532">
        <w:rPr>
          <w:rFonts w:ascii="Arial" w:hAnsi="Arial" w:cs="Arial"/>
          <w:sz w:val="22"/>
          <w:szCs w:val="22"/>
          <w:lang w:val="en-US"/>
        </w:rPr>
        <w:t>retelelor</w:t>
      </w:r>
      <w:r w:rsidRPr="00C60532">
        <w:rPr>
          <w:rFonts w:ascii="Arial" w:hAnsi="Arial" w:cs="Arial"/>
          <w:sz w:val="22"/>
          <w:szCs w:val="22"/>
          <w:lang w:val="en-US"/>
        </w:rPr>
        <w:t xml:space="preserve"> de </w:t>
      </w:r>
      <w:r w:rsidR="00C60532" w:rsidRPr="00C60532">
        <w:rPr>
          <w:rFonts w:ascii="Arial" w:hAnsi="Arial" w:cs="Arial"/>
          <w:sz w:val="22"/>
          <w:szCs w:val="22"/>
          <w:lang w:val="en-US"/>
        </w:rPr>
        <w:t xml:space="preserve">apa potabila </w:t>
      </w:r>
      <w:r w:rsidRPr="00C60532">
        <w:rPr>
          <w:rFonts w:ascii="Arial" w:hAnsi="Arial" w:cs="Arial"/>
          <w:sz w:val="22"/>
          <w:szCs w:val="22"/>
          <w:lang w:val="en-US"/>
        </w:rPr>
        <w:t xml:space="preserve">din </w:t>
      </w:r>
      <w:r w:rsidR="006535E7" w:rsidRPr="00C60532">
        <w:rPr>
          <w:rFonts w:ascii="Arial" w:hAnsi="Arial" w:cs="Arial"/>
          <w:sz w:val="22"/>
          <w:szCs w:val="22"/>
          <w:lang w:val="en-US"/>
        </w:rPr>
        <w:t xml:space="preserve">localitatea </w:t>
      </w:r>
      <w:r w:rsidR="007454C6">
        <w:rPr>
          <w:rFonts w:ascii="Arial" w:hAnsi="Arial" w:cs="Arial"/>
          <w:sz w:val="22"/>
          <w:szCs w:val="22"/>
          <w:lang w:val="en-US"/>
        </w:rPr>
        <w:t>Priboiu</w:t>
      </w:r>
      <w:r w:rsidR="006535E7" w:rsidRPr="00C60532">
        <w:rPr>
          <w:rFonts w:ascii="Arial" w:hAnsi="Arial" w:cs="Arial"/>
          <w:sz w:val="22"/>
          <w:szCs w:val="22"/>
          <w:lang w:val="en-US"/>
        </w:rPr>
        <w:t xml:space="preserve">, pe </w:t>
      </w:r>
      <w:r w:rsidR="007454C6">
        <w:rPr>
          <w:rFonts w:ascii="Arial" w:hAnsi="Arial" w:cs="Arial"/>
          <w:sz w:val="22"/>
          <w:szCs w:val="22"/>
          <w:lang w:val="en-US"/>
        </w:rPr>
        <w:t>drumul national DN71</w:t>
      </w:r>
      <w:r w:rsidR="006535E7" w:rsidRPr="00C60532">
        <w:rPr>
          <w:rFonts w:ascii="Arial" w:hAnsi="Arial" w:cs="Arial"/>
          <w:sz w:val="22"/>
          <w:szCs w:val="22"/>
          <w:lang w:val="en-US"/>
        </w:rPr>
        <w:t>.</w:t>
      </w:r>
    </w:p>
    <w:p w14:paraId="743BA706" w14:textId="33A788BC" w:rsidR="001C5AD0" w:rsidRPr="00C60532" w:rsidRDefault="001C5AD0" w:rsidP="001C5AD0">
      <w:pPr>
        <w:ind w:firstLine="700"/>
        <w:jc w:val="both"/>
        <w:rPr>
          <w:rFonts w:ascii="Arial" w:eastAsia="Times-Roman-R" w:hAnsi="Arial" w:cs="Arial"/>
          <w:sz w:val="22"/>
          <w:szCs w:val="22"/>
          <w:lang w:eastAsia="ar-SA"/>
        </w:rPr>
      </w:pPr>
      <w:r w:rsidRPr="00C60532">
        <w:rPr>
          <w:rFonts w:ascii="Arial" w:eastAsia="Times-Roman-R" w:hAnsi="Arial" w:cs="Arial"/>
          <w:sz w:val="22"/>
          <w:szCs w:val="22"/>
          <w:lang w:eastAsia="ar-SA"/>
        </w:rPr>
        <w:t xml:space="preserve">Investitia propusa </w:t>
      </w:r>
      <w:r w:rsidR="002703E3" w:rsidRPr="00C60532">
        <w:rPr>
          <w:rFonts w:ascii="Arial" w:eastAsia="Times-Roman-R" w:hAnsi="Arial" w:cs="Arial"/>
          <w:sz w:val="22"/>
          <w:szCs w:val="22"/>
          <w:lang w:eastAsia="ar-SA"/>
        </w:rPr>
        <w:t xml:space="preserve">vine in completarea sistemului de </w:t>
      </w:r>
      <w:r w:rsidR="00C60532" w:rsidRPr="00C60532">
        <w:rPr>
          <w:rFonts w:ascii="Arial" w:eastAsia="Times-Roman-R" w:hAnsi="Arial" w:cs="Arial"/>
          <w:sz w:val="22"/>
          <w:szCs w:val="22"/>
          <w:lang w:eastAsia="ar-SA"/>
        </w:rPr>
        <w:t>alimentare cu apa</w:t>
      </w:r>
      <w:r w:rsidR="002703E3" w:rsidRPr="00C60532">
        <w:rPr>
          <w:rFonts w:ascii="Arial" w:eastAsia="Times-Roman-R" w:hAnsi="Arial" w:cs="Arial"/>
          <w:sz w:val="22"/>
          <w:szCs w:val="22"/>
          <w:lang w:eastAsia="ar-SA"/>
        </w:rPr>
        <w:t xml:space="preserve"> existent in comuna </w:t>
      </w:r>
      <w:r w:rsidR="007454C6">
        <w:rPr>
          <w:rFonts w:ascii="Arial" w:eastAsia="Times-Roman-R" w:hAnsi="Arial" w:cs="Arial"/>
          <w:sz w:val="22"/>
          <w:szCs w:val="22"/>
          <w:lang w:eastAsia="ar-SA"/>
        </w:rPr>
        <w:t>Branesti</w:t>
      </w:r>
      <w:r w:rsidR="002703E3" w:rsidRPr="00C60532">
        <w:rPr>
          <w:rFonts w:ascii="Arial" w:eastAsia="Times-Roman-R" w:hAnsi="Arial" w:cs="Arial"/>
          <w:sz w:val="22"/>
          <w:szCs w:val="22"/>
          <w:lang w:eastAsia="ar-SA"/>
        </w:rPr>
        <w:t xml:space="preserve"> si aflat in administrarea Companiei de Apa Targoviste-Dambovita. </w:t>
      </w:r>
    </w:p>
    <w:p w14:paraId="51131AD0" w14:textId="77777777" w:rsidR="00D20185" w:rsidRPr="00C60532" w:rsidRDefault="00D20185">
      <w:pPr>
        <w:spacing w:before="40"/>
        <w:ind w:firstLine="700"/>
        <w:jc w:val="both"/>
        <w:rPr>
          <w:rFonts w:ascii="Arial" w:eastAsia="Times-Roman-R" w:hAnsi="Arial" w:cs="Arial"/>
          <w:sz w:val="22"/>
          <w:szCs w:val="22"/>
          <w:lang w:eastAsia="ar-SA"/>
        </w:rPr>
      </w:pPr>
    </w:p>
    <w:p w14:paraId="64F88A95" w14:textId="77777777" w:rsidR="00D20185" w:rsidRPr="003C6E1D" w:rsidRDefault="004A4B66">
      <w:pPr>
        <w:numPr>
          <w:ilvl w:val="0"/>
          <w:numId w:val="15"/>
        </w:numPr>
        <w:ind w:left="1260"/>
        <w:jc w:val="both"/>
        <w:rPr>
          <w:rFonts w:ascii="Arial" w:hAnsi="Arial" w:cs="Arial"/>
          <w:b/>
          <w:bCs/>
          <w:sz w:val="22"/>
          <w:szCs w:val="22"/>
        </w:rPr>
      </w:pPr>
      <w:r w:rsidRPr="003C6E1D">
        <w:rPr>
          <w:rFonts w:ascii="Arial" w:hAnsi="Arial" w:cs="Arial"/>
          <w:b/>
          <w:bCs/>
          <w:sz w:val="22"/>
          <w:szCs w:val="22"/>
          <w:lang w:val="en-US"/>
        </w:rPr>
        <w:t>D</w:t>
      </w:r>
      <w:r w:rsidRPr="003C6E1D">
        <w:rPr>
          <w:rFonts w:ascii="Arial" w:hAnsi="Arial" w:cs="Arial"/>
          <w:b/>
          <w:bCs/>
          <w:sz w:val="22"/>
          <w:szCs w:val="22"/>
        </w:rPr>
        <w:t>etalii privind alternativele care au fost luate in considerare</w:t>
      </w:r>
    </w:p>
    <w:p w14:paraId="2DE95AFC" w14:textId="77777777" w:rsidR="00D20185" w:rsidRPr="003C6E1D" w:rsidRDefault="004A4B66">
      <w:pPr>
        <w:spacing w:before="40"/>
        <w:ind w:firstLine="700"/>
        <w:jc w:val="both"/>
        <w:rPr>
          <w:rFonts w:ascii="Arial" w:hAnsi="Arial" w:cs="Arial"/>
          <w:sz w:val="22"/>
          <w:szCs w:val="22"/>
          <w:lang w:val="en-US"/>
        </w:rPr>
      </w:pPr>
      <w:r w:rsidRPr="003C6E1D">
        <w:rPr>
          <w:rFonts w:ascii="Arial" w:hAnsi="Arial" w:cs="Arial"/>
          <w:sz w:val="22"/>
          <w:szCs w:val="22"/>
        </w:rPr>
        <w:t>Nu este cazul</w:t>
      </w:r>
      <w:r w:rsidRPr="003C6E1D">
        <w:rPr>
          <w:rFonts w:ascii="Arial" w:hAnsi="Arial" w:cs="Arial"/>
          <w:sz w:val="22"/>
          <w:szCs w:val="22"/>
          <w:lang w:val="en-US"/>
        </w:rPr>
        <w:t>.</w:t>
      </w:r>
    </w:p>
    <w:p w14:paraId="6C543BC1" w14:textId="77777777" w:rsidR="00D20185" w:rsidRPr="003C6E1D" w:rsidRDefault="00D20185">
      <w:pPr>
        <w:ind w:firstLine="708"/>
        <w:jc w:val="both"/>
        <w:rPr>
          <w:rFonts w:ascii="Arial" w:hAnsi="Arial" w:cs="Arial"/>
          <w:sz w:val="22"/>
          <w:szCs w:val="22"/>
          <w:lang w:val="en-US"/>
        </w:rPr>
      </w:pPr>
    </w:p>
    <w:p w14:paraId="76853C84" w14:textId="77777777" w:rsidR="00D20185" w:rsidRPr="003C6E1D" w:rsidRDefault="004A4B66">
      <w:pPr>
        <w:numPr>
          <w:ilvl w:val="0"/>
          <w:numId w:val="15"/>
        </w:numPr>
        <w:ind w:left="1260"/>
        <w:jc w:val="both"/>
        <w:rPr>
          <w:rFonts w:ascii="Arial" w:hAnsi="Arial" w:cs="Arial"/>
          <w:sz w:val="22"/>
          <w:szCs w:val="22"/>
          <w:lang w:val="en-US"/>
        </w:rPr>
      </w:pPr>
      <w:r w:rsidRPr="003C6E1D">
        <w:rPr>
          <w:rFonts w:ascii="Arial" w:hAnsi="Arial" w:cs="Arial"/>
          <w:b/>
          <w:bCs/>
          <w:sz w:val="22"/>
          <w:szCs w:val="22"/>
          <w:lang w:val="en-US"/>
        </w:rPr>
        <w:t>A</w:t>
      </w:r>
      <w:r w:rsidRPr="003C6E1D">
        <w:rPr>
          <w:rFonts w:ascii="Arial" w:hAnsi="Arial" w:cs="Arial"/>
          <w:b/>
          <w:bCs/>
          <w:sz w:val="22"/>
          <w:szCs w:val="22"/>
        </w:rPr>
        <w:t>lte activitati care pot aparea ca urmare a proiectului (extragerea de agregate, asigurarea unor noi surse de apa, surse sau linii de transport al energiei, cresterea numarului de locuinte, eliminarea apelor uzate si a deseurilor)</w:t>
      </w:r>
    </w:p>
    <w:p w14:paraId="706F993F" w14:textId="77777777" w:rsidR="00D20185" w:rsidRPr="003C6E1D" w:rsidRDefault="004A4B66">
      <w:pPr>
        <w:spacing w:before="40"/>
        <w:ind w:firstLine="700"/>
        <w:jc w:val="both"/>
        <w:rPr>
          <w:rFonts w:ascii="Arial" w:hAnsi="Arial" w:cs="Arial"/>
          <w:sz w:val="22"/>
          <w:szCs w:val="22"/>
        </w:rPr>
      </w:pPr>
      <w:r w:rsidRPr="003C6E1D">
        <w:rPr>
          <w:rFonts w:ascii="Arial" w:hAnsi="Arial" w:cs="Arial"/>
          <w:sz w:val="22"/>
          <w:szCs w:val="22"/>
        </w:rPr>
        <w:t>Implementarea proiectului propus va rezolva urmatoarele nevoi specifice ale grupului tinta si beneficiarilor finali:</w:t>
      </w:r>
    </w:p>
    <w:p w14:paraId="04570B7D" w14:textId="77777777" w:rsidR="00D20185" w:rsidRPr="003C6E1D" w:rsidRDefault="004A4B66">
      <w:pPr>
        <w:pStyle w:val="NormalWeb"/>
        <w:widowControl/>
        <w:numPr>
          <w:ilvl w:val="0"/>
          <w:numId w:val="19"/>
        </w:numPr>
        <w:spacing w:before="0" w:after="0"/>
        <w:ind w:left="846" w:firstLine="0"/>
        <w:jc w:val="both"/>
        <w:rPr>
          <w:sz w:val="22"/>
          <w:szCs w:val="22"/>
        </w:rPr>
      </w:pPr>
      <w:r w:rsidRPr="003C6E1D">
        <w:rPr>
          <w:rFonts w:ascii="Arial" w:hAnsi="Arial" w:cs="Arial"/>
          <w:sz w:val="22"/>
          <w:szCs w:val="22"/>
          <w:lang w:val="ro-RO"/>
        </w:rPr>
        <w:t>Imbunatatirea calitatii vietii si a starii de sanatate a populatiei, prin imbunatatirea calitatii apei si reducerea poluarii;</w:t>
      </w:r>
    </w:p>
    <w:p w14:paraId="7FA0F7ED" w14:textId="696093F4" w:rsidR="00D20185" w:rsidRPr="003C6E1D" w:rsidRDefault="004A4B66">
      <w:pPr>
        <w:pStyle w:val="NormalWeb"/>
        <w:widowControl/>
        <w:numPr>
          <w:ilvl w:val="0"/>
          <w:numId w:val="19"/>
        </w:numPr>
        <w:spacing w:before="0" w:after="0"/>
        <w:ind w:left="846" w:firstLine="0"/>
        <w:jc w:val="both"/>
        <w:rPr>
          <w:rFonts w:ascii="Arial" w:hAnsi="Arial" w:cs="Arial"/>
          <w:sz w:val="22"/>
          <w:szCs w:val="22"/>
          <w:lang w:val="ro-RO"/>
        </w:rPr>
      </w:pPr>
      <w:r w:rsidRPr="003C6E1D">
        <w:rPr>
          <w:rFonts w:ascii="Arial" w:hAnsi="Arial" w:cs="Arial"/>
          <w:sz w:val="22"/>
          <w:szCs w:val="22"/>
          <w:lang w:val="ro-RO"/>
        </w:rPr>
        <w:t>Imbunatatirea sistemului de gospodarire a apelor uzate pentru implementarea legislatiei comunitare in domeniul gestionarii resurselor de apa</w:t>
      </w:r>
      <w:r w:rsidR="005B5708" w:rsidRPr="003C6E1D">
        <w:rPr>
          <w:rFonts w:ascii="Arial" w:hAnsi="Arial" w:cs="Arial"/>
          <w:sz w:val="22"/>
          <w:szCs w:val="22"/>
          <w:lang w:val="ro-RO"/>
        </w:rPr>
        <w:t>.</w:t>
      </w:r>
    </w:p>
    <w:p w14:paraId="620BA0D7" w14:textId="77777777" w:rsidR="00D20185" w:rsidRPr="006A2BB8" w:rsidRDefault="00D20185">
      <w:pPr>
        <w:spacing w:before="40"/>
        <w:ind w:firstLine="700"/>
        <w:jc w:val="both"/>
        <w:rPr>
          <w:rFonts w:ascii="Arial" w:hAnsi="Arial" w:cs="Arial"/>
          <w:color w:val="FF0000"/>
          <w:sz w:val="22"/>
          <w:szCs w:val="22"/>
        </w:rPr>
      </w:pPr>
    </w:p>
    <w:p w14:paraId="73263457" w14:textId="77777777" w:rsidR="00D20185" w:rsidRPr="003811EB" w:rsidRDefault="004A4B66">
      <w:pPr>
        <w:numPr>
          <w:ilvl w:val="0"/>
          <w:numId w:val="15"/>
        </w:numPr>
        <w:ind w:left="1260"/>
        <w:jc w:val="both"/>
        <w:rPr>
          <w:rFonts w:ascii="Arial" w:hAnsi="Arial" w:cs="Arial"/>
          <w:sz w:val="22"/>
          <w:szCs w:val="22"/>
        </w:rPr>
      </w:pPr>
      <w:r w:rsidRPr="003811EB">
        <w:rPr>
          <w:rFonts w:ascii="Arial" w:hAnsi="Arial" w:cs="Arial"/>
          <w:b/>
          <w:sz w:val="22"/>
          <w:szCs w:val="22"/>
        </w:rPr>
        <w:t>Alte autorizatii cerute pentru proiect:</w:t>
      </w:r>
    </w:p>
    <w:p w14:paraId="1BB2DE73" w14:textId="44253EE4" w:rsidR="00D20185" w:rsidRPr="003811EB" w:rsidRDefault="003811EB" w:rsidP="003811EB">
      <w:pPr>
        <w:ind w:firstLine="700"/>
        <w:jc w:val="both"/>
        <w:rPr>
          <w:rFonts w:ascii="Arial" w:hAnsi="Arial" w:cs="Arial"/>
          <w:sz w:val="22"/>
          <w:szCs w:val="22"/>
        </w:rPr>
      </w:pPr>
      <w:r w:rsidRPr="003811EB">
        <w:rPr>
          <w:rFonts w:ascii="Arial" w:hAnsi="Arial" w:cs="Arial"/>
          <w:sz w:val="22"/>
          <w:szCs w:val="22"/>
        </w:rPr>
        <w:t xml:space="preserve">Certificat de urbanism </w:t>
      </w:r>
      <w:r w:rsidRPr="003811EB">
        <w:rPr>
          <w:rFonts w:ascii="Arial" w:hAnsi="Arial" w:cs="Arial"/>
          <w:sz w:val="22"/>
          <w:szCs w:val="22"/>
          <w:lang w:val="en-US"/>
        </w:rPr>
        <w:t xml:space="preserve">nr. </w:t>
      </w:r>
      <w:r w:rsidR="00731105">
        <w:rPr>
          <w:rFonts w:ascii="Arial" w:hAnsi="Arial" w:cs="Arial"/>
          <w:sz w:val="22"/>
          <w:szCs w:val="22"/>
          <w:lang w:val="en-US"/>
        </w:rPr>
        <w:t>30</w:t>
      </w:r>
      <w:r w:rsidRPr="003811EB">
        <w:rPr>
          <w:rFonts w:ascii="Arial" w:hAnsi="Arial" w:cs="Arial"/>
          <w:sz w:val="22"/>
          <w:szCs w:val="22"/>
          <w:lang w:val="en-US"/>
        </w:rPr>
        <w:t>/1</w:t>
      </w:r>
      <w:r w:rsidR="00731105">
        <w:rPr>
          <w:rFonts w:ascii="Arial" w:hAnsi="Arial" w:cs="Arial"/>
          <w:sz w:val="22"/>
          <w:szCs w:val="22"/>
          <w:lang w:val="en-US"/>
        </w:rPr>
        <w:t>6</w:t>
      </w:r>
      <w:r w:rsidRPr="003811EB">
        <w:rPr>
          <w:rFonts w:ascii="Arial" w:hAnsi="Arial" w:cs="Arial"/>
          <w:sz w:val="22"/>
          <w:szCs w:val="22"/>
          <w:lang w:val="en-US"/>
        </w:rPr>
        <w:t>.0</w:t>
      </w:r>
      <w:r w:rsidR="00731105">
        <w:rPr>
          <w:rFonts w:ascii="Arial" w:hAnsi="Arial" w:cs="Arial"/>
          <w:sz w:val="22"/>
          <w:szCs w:val="22"/>
          <w:lang w:val="en-US"/>
        </w:rPr>
        <w:t>3</w:t>
      </w:r>
      <w:r w:rsidRPr="003811EB">
        <w:rPr>
          <w:rFonts w:ascii="Arial" w:hAnsi="Arial" w:cs="Arial"/>
          <w:sz w:val="22"/>
          <w:szCs w:val="22"/>
          <w:lang w:val="en-US"/>
        </w:rPr>
        <w:t>.202</w:t>
      </w:r>
      <w:r w:rsidR="007454C6">
        <w:rPr>
          <w:rFonts w:ascii="Arial" w:hAnsi="Arial" w:cs="Arial"/>
          <w:sz w:val="22"/>
          <w:szCs w:val="22"/>
          <w:lang w:val="en-US"/>
        </w:rPr>
        <w:t>3</w:t>
      </w:r>
      <w:r w:rsidRPr="003811EB">
        <w:rPr>
          <w:rFonts w:ascii="Arial" w:hAnsi="Arial" w:cs="Arial"/>
          <w:sz w:val="22"/>
          <w:szCs w:val="22"/>
          <w:lang w:val="en-US"/>
        </w:rPr>
        <w:t xml:space="preserve"> </w:t>
      </w:r>
      <w:r w:rsidR="004A4B66" w:rsidRPr="003811EB">
        <w:rPr>
          <w:rFonts w:ascii="Arial" w:hAnsi="Arial" w:cs="Arial"/>
          <w:sz w:val="22"/>
          <w:szCs w:val="22"/>
          <w:lang w:val="en-US"/>
        </w:rPr>
        <w:t xml:space="preserve">emis de Primaria Comunei </w:t>
      </w:r>
      <w:r w:rsidR="007454C6">
        <w:rPr>
          <w:rFonts w:ascii="Arial" w:hAnsi="Arial" w:cs="Arial"/>
          <w:sz w:val="22"/>
          <w:szCs w:val="22"/>
          <w:lang w:val="en-US"/>
        </w:rPr>
        <w:t>Branesti</w:t>
      </w:r>
      <w:r w:rsidR="004A4B66" w:rsidRPr="003811EB">
        <w:rPr>
          <w:rFonts w:ascii="Arial" w:hAnsi="Arial" w:cs="Arial"/>
          <w:sz w:val="22"/>
          <w:szCs w:val="22"/>
        </w:rPr>
        <w:t>.</w:t>
      </w:r>
    </w:p>
    <w:p w14:paraId="380CAA89" w14:textId="77777777" w:rsidR="00D20185" w:rsidRPr="006A2BB8" w:rsidRDefault="004A4B66">
      <w:pPr>
        <w:jc w:val="both"/>
        <w:rPr>
          <w:rFonts w:ascii="Arial" w:hAnsi="Arial" w:cs="Arial"/>
          <w:color w:val="FF0000"/>
          <w:sz w:val="22"/>
          <w:szCs w:val="22"/>
        </w:rPr>
      </w:pPr>
      <w:r w:rsidRPr="006A2BB8">
        <w:rPr>
          <w:rFonts w:ascii="Arial" w:hAnsi="Arial" w:cs="Arial"/>
          <w:color w:val="FF0000"/>
          <w:sz w:val="22"/>
          <w:szCs w:val="22"/>
        </w:rPr>
        <w:t xml:space="preserve">         </w:t>
      </w:r>
      <w:r w:rsidRPr="006A2BB8">
        <w:rPr>
          <w:rFonts w:ascii="Arial" w:hAnsi="Arial" w:cs="Arial"/>
          <w:color w:val="FF0000"/>
          <w:sz w:val="22"/>
          <w:szCs w:val="22"/>
        </w:rPr>
        <w:tab/>
      </w:r>
      <w:r w:rsidRPr="006A2BB8">
        <w:rPr>
          <w:rFonts w:ascii="Arial" w:hAnsi="Arial" w:cs="Arial"/>
          <w:color w:val="FF0000"/>
          <w:sz w:val="22"/>
          <w:szCs w:val="22"/>
        </w:rPr>
        <w:tab/>
      </w:r>
    </w:p>
    <w:p w14:paraId="58F70B8E" w14:textId="77777777" w:rsidR="00D20185" w:rsidRPr="008F3321" w:rsidRDefault="004A4B66">
      <w:pPr>
        <w:pStyle w:val="Heading1"/>
        <w:shd w:val="clear" w:color="auto" w:fill="D0CECE"/>
        <w:ind w:firstLine="700"/>
        <w:rPr>
          <w:rFonts w:ascii="Arial" w:hAnsi="Arial" w:cs="Arial"/>
          <w:sz w:val="22"/>
          <w:szCs w:val="22"/>
        </w:rPr>
      </w:pPr>
      <w:r w:rsidRPr="008F3321">
        <w:rPr>
          <w:rFonts w:ascii="Arial" w:hAnsi="Arial" w:cs="Arial"/>
          <w:sz w:val="22"/>
          <w:szCs w:val="22"/>
        </w:rPr>
        <w:t>IV DESCRIEREA LUCRARILOR DE DEMOLARE NECESARE</w:t>
      </w:r>
    </w:p>
    <w:p w14:paraId="188332DC" w14:textId="77777777" w:rsidR="00D20185" w:rsidRPr="008F3321" w:rsidRDefault="004A4B66">
      <w:pPr>
        <w:spacing w:before="40"/>
        <w:ind w:firstLine="700"/>
        <w:jc w:val="both"/>
        <w:rPr>
          <w:rFonts w:ascii="Arial" w:hAnsi="Arial" w:cs="Arial"/>
          <w:sz w:val="22"/>
          <w:szCs w:val="22"/>
        </w:rPr>
      </w:pPr>
      <w:r w:rsidRPr="008F3321">
        <w:rPr>
          <w:rFonts w:ascii="Arial" w:hAnsi="Arial" w:cs="Arial"/>
          <w:sz w:val="22"/>
          <w:szCs w:val="22"/>
        </w:rPr>
        <w:t>Nu este cazul</w:t>
      </w:r>
    </w:p>
    <w:p w14:paraId="7C42E774" w14:textId="77777777" w:rsidR="00D20185" w:rsidRPr="006A2BB8" w:rsidRDefault="00D20185">
      <w:pPr>
        <w:ind w:firstLine="708"/>
        <w:jc w:val="both"/>
        <w:rPr>
          <w:rFonts w:ascii="Arial" w:hAnsi="Arial" w:cs="Arial"/>
          <w:b/>
          <w:i/>
          <w:color w:val="FF0000"/>
          <w:sz w:val="22"/>
          <w:szCs w:val="22"/>
        </w:rPr>
      </w:pPr>
    </w:p>
    <w:p w14:paraId="2DB63C8F" w14:textId="77777777" w:rsidR="00D20185" w:rsidRPr="008F3321" w:rsidRDefault="004A4B66">
      <w:pPr>
        <w:pStyle w:val="Heading1"/>
        <w:shd w:val="clear" w:color="auto" w:fill="D0CECE"/>
        <w:ind w:firstLine="700"/>
        <w:rPr>
          <w:rFonts w:ascii="Arial" w:hAnsi="Arial" w:cs="Arial"/>
          <w:sz w:val="22"/>
          <w:szCs w:val="22"/>
        </w:rPr>
      </w:pPr>
      <w:r w:rsidRPr="008F3321">
        <w:rPr>
          <w:rFonts w:ascii="Arial" w:hAnsi="Arial" w:cs="Arial"/>
          <w:sz w:val="22"/>
          <w:szCs w:val="22"/>
        </w:rPr>
        <w:t>V DESCRIEREA AMPLASARII PROIECTULUI:</w:t>
      </w:r>
    </w:p>
    <w:p w14:paraId="433E17AF" w14:textId="77777777" w:rsidR="00D20185" w:rsidRPr="008F3321" w:rsidRDefault="004A4B66">
      <w:pPr>
        <w:numPr>
          <w:ilvl w:val="0"/>
          <w:numId w:val="15"/>
        </w:numPr>
        <w:ind w:left="1260"/>
        <w:jc w:val="both"/>
        <w:rPr>
          <w:rFonts w:ascii="Arial" w:hAnsi="Arial" w:cs="Arial"/>
          <w:sz w:val="22"/>
          <w:szCs w:val="22"/>
        </w:rPr>
      </w:pPr>
      <w:r w:rsidRPr="008F3321">
        <w:rPr>
          <w:rFonts w:ascii="Arial" w:hAnsi="Arial" w:cs="Arial"/>
          <w:b/>
          <w:sz w:val="22"/>
          <w:szCs w:val="22"/>
        </w:rPr>
        <w:t>Harti si detalii ale amplasamentului</w:t>
      </w:r>
    </w:p>
    <w:p w14:paraId="401F7754" w14:textId="77777777" w:rsidR="00D20185" w:rsidRPr="008F3321" w:rsidRDefault="004A4B66">
      <w:pPr>
        <w:spacing w:before="40"/>
        <w:ind w:firstLine="700"/>
        <w:jc w:val="both"/>
        <w:rPr>
          <w:rFonts w:ascii="Arial" w:hAnsi="Arial" w:cs="Arial"/>
          <w:sz w:val="22"/>
          <w:szCs w:val="22"/>
          <w:lang w:val="en-US"/>
        </w:rPr>
      </w:pPr>
      <w:r w:rsidRPr="008F3321">
        <w:rPr>
          <w:rFonts w:ascii="Arial" w:hAnsi="Arial" w:cs="Arial"/>
          <w:sz w:val="22"/>
          <w:szCs w:val="22"/>
          <w:lang w:val="it-IT"/>
        </w:rPr>
        <w:t xml:space="preserve">- </w:t>
      </w:r>
      <w:r w:rsidRPr="008F3321">
        <w:rPr>
          <w:rFonts w:ascii="Arial" w:hAnsi="Arial" w:cs="Arial"/>
          <w:sz w:val="22"/>
          <w:szCs w:val="22"/>
        </w:rPr>
        <w:t>Plan de incadrare în zonă</w:t>
      </w:r>
      <w:r w:rsidRPr="008F3321">
        <w:rPr>
          <w:rFonts w:ascii="Arial" w:hAnsi="Arial" w:cs="Arial"/>
          <w:sz w:val="22"/>
          <w:szCs w:val="22"/>
          <w:lang w:val="en-US"/>
        </w:rPr>
        <w:t>;</w:t>
      </w:r>
    </w:p>
    <w:p w14:paraId="1231BACB" w14:textId="6FA4709B" w:rsidR="00D20185" w:rsidRPr="00E42128" w:rsidRDefault="004A4B66">
      <w:pPr>
        <w:spacing w:before="40"/>
        <w:ind w:firstLine="700"/>
        <w:jc w:val="both"/>
        <w:rPr>
          <w:rFonts w:ascii="Arial" w:hAnsi="Arial" w:cs="Arial"/>
          <w:sz w:val="22"/>
          <w:szCs w:val="22"/>
          <w:lang w:val="en-US"/>
        </w:rPr>
      </w:pPr>
      <w:r w:rsidRPr="008F3321">
        <w:rPr>
          <w:rFonts w:ascii="Arial" w:hAnsi="Arial" w:cs="Arial"/>
          <w:sz w:val="22"/>
          <w:szCs w:val="22"/>
        </w:rPr>
        <w:t xml:space="preserve">- Plan </w:t>
      </w:r>
      <w:r w:rsidRPr="00E42128">
        <w:rPr>
          <w:rFonts w:ascii="Arial" w:hAnsi="Arial" w:cs="Arial"/>
          <w:sz w:val="22"/>
          <w:szCs w:val="22"/>
        </w:rPr>
        <w:t xml:space="preserve">de situaţie </w:t>
      </w:r>
    </w:p>
    <w:p w14:paraId="266E3626" w14:textId="77777777" w:rsidR="00D20185" w:rsidRPr="00E42128" w:rsidRDefault="00D20185">
      <w:pPr>
        <w:ind w:firstLine="700"/>
        <w:rPr>
          <w:rFonts w:ascii="Arial" w:hAnsi="Arial" w:cs="Arial"/>
          <w:sz w:val="22"/>
          <w:szCs w:val="22"/>
        </w:rPr>
      </w:pPr>
    </w:p>
    <w:p w14:paraId="6D201F00" w14:textId="77777777" w:rsidR="00D20185" w:rsidRPr="00E42128" w:rsidRDefault="004A4B66">
      <w:pPr>
        <w:numPr>
          <w:ilvl w:val="0"/>
          <w:numId w:val="15"/>
        </w:numPr>
        <w:ind w:left="1260"/>
        <w:jc w:val="both"/>
        <w:rPr>
          <w:rFonts w:ascii="Arial" w:hAnsi="Arial" w:cs="Arial"/>
          <w:b/>
          <w:sz w:val="22"/>
          <w:szCs w:val="22"/>
        </w:rPr>
      </w:pPr>
      <w:r w:rsidRPr="00E42128">
        <w:rPr>
          <w:rFonts w:ascii="Arial" w:hAnsi="Arial" w:cs="Arial"/>
          <w:b/>
          <w:spacing w:val="-4"/>
          <w:sz w:val="22"/>
          <w:szCs w:val="22"/>
          <w:lang w:val="es-ES"/>
        </w:rPr>
        <w:t>distanta fata de granite pentru proiectele care cad sub incidenta Conventiei privind evaluarea impactului asupra mediului in context transfrontiera, adoptata la Espoo la 25 februarie 1991, ratificata prin Legea nr. 22/2001, cu completarile ulterioare</w:t>
      </w:r>
    </w:p>
    <w:p w14:paraId="045242FB" w14:textId="77777777" w:rsidR="00D20185" w:rsidRPr="008F3321" w:rsidRDefault="004A4B66">
      <w:pPr>
        <w:spacing w:before="40"/>
        <w:ind w:firstLine="700"/>
        <w:jc w:val="both"/>
        <w:rPr>
          <w:rFonts w:ascii="Arial" w:hAnsi="Arial" w:cs="Arial"/>
          <w:sz w:val="22"/>
          <w:szCs w:val="22"/>
        </w:rPr>
      </w:pPr>
      <w:r w:rsidRPr="00E42128">
        <w:rPr>
          <w:rFonts w:ascii="Arial" w:hAnsi="Arial" w:cs="Arial"/>
          <w:sz w:val="22"/>
          <w:szCs w:val="22"/>
        </w:rPr>
        <w:t xml:space="preserve">Amplasamentul </w:t>
      </w:r>
      <w:r w:rsidRPr="00E42128">
        <w:rPr>
          <w:rFonts w:ascii="Arial" w:hAnsi="Arial" w:cs="Arial"/>
          <w:b/>
          <w:sz w:val="22"/>
          <w:szCs w:val="22"/>
        </w:rPr>
        <w:t>nu</w:t>
      </w:r>
      <w:r w:rsidRPr="00E42128">
        <w:rPr>
          <w:rFonts w:ascii="Arial" w:hAnsi="Arial" w:cs="Arial"/>
          <w:sz w:val="22"/>
          <w:szCs w:val="22"/>
        </w:rPr>
        <w:t xml:space="preserve"> intra sub incidenta Conventiei privind evaluarea impactului asupra mediului in context transfrontiera, adoptata la Espoo la 25</w:t>
      </w:r>
      <w:r w:rsidRPr="00E42128">
        <w:rPr>
          <w:rFonts w:ascii="Arial" w:hAnsi="Arial" w:cs="Arial"/>
          <w:sz w:val="22"/>
          <w:szCs w:val="22"/>
          <w:lang w:val="en-US"/>
        </w:rPr>
        <w:t xml:space="preserve"> </w:t>
      </w:r>
      <w:r w:rsidRPr="00E42128">
        <w:rPr>
          <w:rFonts w:ascii="Arial" w:hAnsi="Arial" w:cs="Arial"/>
          <w:sz w:val="22"/>
          <w:szCs w:val="22"/>
        </w:rPr>
        <w:t xml:space="preserve">februarie 1991, ratificata prin Legea </w:t>
      </w:r>
      <w:r w:rsidRPr="008F3321">
        <w:rPr>
          <w:rFonts w:ascii="Arial" w:hAnsi="Arial" w:cs="Arial"/>
          <w:sz w:val="22"/>
          <w:szCs w:val="22"/>
        </w:rPr>
        <w:t>nr.22/2011.</w:t>
      </w:r>
    </w:p>
    <w:p w14:paraId="62E053F3" w14:textId="77777777" w:rsidR="00D20185" w:rsidRPr="008F3321" w:rsidRDefault="00D20185">
      <w:pPr>
        <w:ind w:firstLine="708"/>
        <w:jc w:val="both"/>
        <w:rPr>
          <w:rFonts w:ascii="Arial" w:hAnsi="Arial" w:cs="Arial"/>
          <w:sz w:val="22"/>
          <w:szCs w:val="22"/>
        </w:rPr>
      </w:pPr>
    </w:p>
    <w:p w14:paraId="53017707" w14:textId="77777777" w:rsidR="00D20185" w:rsidRPr="008F3321" w:rsidRDefault="004A4B66">
      <w:pPr>
        <w:numPr>
          <w:ilvl w:val="0"/>
          <w:numId w:val="15"/>
        </w:numPr>
        <w:ind w:left="1260"/>
        <w:jc w:val="both"/>
        <w:rPr>
          <w:rFonts w:ascii="Arial" w:hAnsi="Arial" w:cs="Arial"/>
          <w:sz w:val="22"/>
          <w:szCs w:val="22"/>
        </w:rPr>
      </w:pPr>
      <w:r w:rsidRPr="008F3321">
        <w:rPr>
          <w:rFonts w:ascii="Arial Bold" w:hAnsi="Arial Bold" w:cs="Arial"/>
          <w:b/>
          <w:spacing w:val="-4"/>
          <w:sz w:val="22"/>
          <w:szCs w:val="22"/>
          <w:lang w:val="es-ES"/>
        </w:rPr>
        <w:t xml:space="preserve">localizarea amplasamentului in raport cu patrimoniul cultural potrivit Listei </w:t>
      </w:r>
      <w:r w:rsidRPr="008F3321">
        <w:rPr>
          <w:rFonts w:ascii="Arial" w:hAnsi="Arial" w:cs="Arial"/>
          <w:b/>
          <w:sz w:val="22"/>
          <w:szCs w:val="22"/>
          <w:lang w:val="es-ES"/>
        </w:rPr>
        <w:t>monumentelor istorice, actualizata</w:t>
      </w:r>
    </w:p>
    <w:p w14:paraId="7D90FA3F" w14:textId="3700B5FF" w:rsidR="00D20185" w:rsidRPr="008F3321" w:rsidRDefault="008E2FF3">
      <w:pPr>
        <w:spacing w:before="40"/>
        <w:ind w:firstLine="700"/>
        <w:jc w:val="both"/>
        <w:rPr>
          <w:rFonts w:ascii="Arial" w:hAnsi="Arial" w:cs="Arial"/>
          <w:sz w:val="22"/>
          <w:szCs w:val="22"/>
          <w:lang w:val="en-US"/>
        </w:rPr>
      </w:pPr>
      <w:r w:rsidRPr="008F3321">
        <w:rPr>
          <w:rFonts w:ascii="Arial" w:hAnsi="Arial" w:cs="Arial"/>
          <w:sz w:val="22"/>
          <w:szCs w:val="22"/>
        </w:rPr>
        <w:t>Nu este cazul.</w:t>
      </w:r>
    </w:p>
    <w:p w14:paraId="3DDD2EDC" w14:textId="77777777" w:rsidR="00D20185" w:rsidRPr="008F3321" w:rsidRDefault="00D20185">
      <w:pPr>
        <w:ind w:firstLine="708"/>
        <w:jc w:val="both"/>
        <w:rPr>
          <w:rFonts w:ascii="Arial" w:hAnsi="Arial" w:cs="Arial"/>
          <w:sz w:val="22"/>
          <w:szCs w:val="22"/>
        </w:rPr>
      </w:pPr>
    </w:p>
    <w:p w14:paraId="695B7E05" w14:textId="77777777" w:rsidR="00D20185" w:rsidRPr="008F3321" w:rsidRDefault="004A4B66">
      <w:pPr>
        <w:numPr>
          <w:ilvl w:val="0"/>
          <w:numId w:val="15"/>
        </w:numPr>
        <w:ind w:left="1260"/>
        <w:jc w:val="both"/>
        <w:rPr>
          <w:rFonts w:ascii="Arial" w:hAnsi="Arial" w:cs="Arial"/>
          <w:sz w:val="22"/>
          <w:szCs w:val="22"/>
        </w:rPr>
      </w:pPr>
      <w:r w:rsidRPr="008F3321">
        <w:rPr>
          <w:rFonts w:ascii="Arial" w:hAnsi="Arial" w:cs="Arial"/>
          <w:b/>
          <w:sz w:val="22"/>
          <w:szCs w:val="22"/>
          <w:lang w:val="es-ES"/>
        </w:rPr>
        <w:t>harti, fotografii ale amplasamentului care pot oferi informatii privind caracteristicile fizice ale mediului, atat naturale cat si artificiale, privind:</w:t>
      </w:r>
    </w:p>
    <w:p w14:paraId="75FE6652" w14:textId="060839D7" w:rsidR="00D20185" w:rsidRPr="008F3321" w:rsidRDefault="004A4B66">
      <w:pPr>
        <w:spacing w:before="40"/>
        <w:ind w:firstLine="700"/>
        <w:jc w:val="both"/>
        <w:rPr>
          <w:rFonts w:ascii="Arial" w:eastAsia="Tahoma" w:hAnsi="Arial" w:cs="Arial"/>
          <w:sz w:val="22"/>
          <w:szCs w:val="22"/>
        </w:rPr>
      </w:pPr>
      <w:r w:rsidRPr="008F3321">
        <w:rPr>
          <w:rFonts w:ascii="Arial" w:eastAsia="Times New Roman" w:hAnsi="Arial" w:cs="Arial"/>
          <w:sz w:val="22"/>
          <w:szCs w:val="22"/>
          <w:lang w:eastAsia="ar-SA"/>
        </w:rPr>
        <w:t xml:space="preserve">Terenul pe care sunt amplasate </w:t>
      </w:r>
      <w:r w:rsidRPr="008F3321">
        <w:rPr>
          <w:rFonts w:ascii="Arial" w:eastAsia="Times New Roman" w:hAnsi="Arial" w:cs="Arial"/>
          <w:b/>
          <w:bCs/>
          <w:sz w:val="22"/>
          <w:szCs w:val="22"/>
          <w:lang w:eastAsia="ar-SA"/>
        </w:rPr>
        <w:t xml:space="preserve">retelele de </w:t>
      </w:r>
      <w:r w:rsidR="008F3321" w:rsidRPr="008F3321">
        <w:rPr>
          <w:rFonts w:ascii="Arial" w:eastAsia="Times New Roman" w:hAnsi="Arial" w:cs="Arial"/>
          <w:b/>
          <w:bCs/>
          <w:sz w:val="22"/>
          <w:szCs w:val="22"/>
          <w:lang w:eastAsia="ar-SA"/>
        </w:rPr>
        <w:t>alimentare cu apa si bransamentele</w:t>
      </w:r>
      <w:r w:rsidRPr="008F3321">
        <w:rPr>
          <w:rFonts w:ascii="Arial" w:eastAsia="Times New Roman" w:hAnsi="Arial" w:cs="Arial"/>
          <w:sz w:val="22"/>
          <w:szCs w:val="22"/>
          <w:lang w:eastAsia="ar-SA"/>
        </w:rPr>
        <w:t xml:space="preserve">, apartine domeniului public </w:t>
      </w:r>
      <w:r w:rsidR="00013B28" w:rsidRPr="00013B28">
        <w:rPr>
          <w:rFonts w:ascii="Arial" w:eastAsia="Times New Roman" w:hAnsi="Arial" w:cs="Arial"/>
          <w:sz w:val="22"/>
          <w:szCs w:val="22"/>
          <w:lang w:eastAsia="ar-SA"/>
        </w:rPr>
        <w:t>aflat in proprietatea si administrarea M.T.I.R. - C.N.A.I.R. - D.R.D.P. - nr. cad. 72324</w:t>
      </w:r>
      <w:r w:rsidR="004121AA" w:rsidRPr="008F3321">
        <w:rPr>
          <w:rFonts w:ascii="Arial" w:hAnsi="Arial" w:cs="Arial"/>
          <w:sz w:val="22"/>
          <w:szCs w:val="22"/>
          <w:lang w:val="en-US"/>
        </w:rPr>
        <w:t>.</w:t>
      </w:r>
    </w:p>
    <w:p w14:paraId="3BA85632" w14:textId="77777777" w:rsidR="00D20185" w:rsidRPr="008F3321" w:rsidRDefault="00D20185">
      <w:pPr>
        <w:ind w:firstLine="708"/>
        <w:jc w:val="both"/>
        <w:rPr>
          <w:rFonts w:ascii="Arial" w:eastAsia="Tahoma" w:hAnsi="Arial" w:cs="Arial"/>
          <w:sz w:val="22"/>
          <w:szCs w:val="22"/>
        </w:rPr>
      </w:pPr>
    </w:p>
    <w:p w14:paraId="43FF8020" w14:textId="77777777" w:rsidR="00D20185" w:rsidRPr="008F3321" w:rsidRDefault="004A4B66">
      <w:pPr>
        <w:numPr>
          <w:ilvl w:val="0"/>
          <w:numId w:val="21"/>
        </w:numPr>
        <w:ind w:left="840"/>
        <w:jc w:val="both"/>
        <w:rPr>
          <w:rFonts w:ascii="Arial" w:hAnsi="Arial" w:cs="Arial"/>
          <w:bCs/>
          <w:i/>
          <w:iCs/>
          <w:sz w:val="22"/>
          <w:szCs w:val="22"/>
        </w:rPr>
      </w:pPr>
      <w:r w:rsidRPr="008F3321">
        <w:rPr>
          <w:rFonts w:ascii="Arial" w:hAnsi="Arial" w:cs="Arial"/>
          <w:bCs/>
          <w:i/>
          <w:iCs/>
          <w:sz w:val="22"/>
          <w:szCs w:val="22"/>
        </w:rPr>
        <w:t>Politici de zonare si folosire a terenului</w:t>
      </w:r>
    </w:p>
    <w:p w14:paraId="3BE31BCD" w14:textId="77777777" w:rsidR="00D20185" w:rsidRPr="008F3321" w:rsidRDefault="004A4B66">
      <w:pPr>
        <w:spacing w:before="40"/>
        <w:ind w:firstLine="700"/>
        <w:jc w:val="both"/>
        <w:rPr>
          <w:rFonts w:ascii="Arial" w:hAnsi="Arial" w:cs="Arial"/>
          <w:sz w:val="22"/>
          <w:szCs w:val="22"/>
        </w:rPr>
      </w:pPr>
      <w:r w:rsidRPr="008F3321">
        <w:rPr>
          <w:rFonts w:ascii="Arial" w:hAnsi="Arial" w:cs="Arial"/>
          <w:sz w:val="22"/>
          <w:szCs w:val="22"/>
        </w:rPr>
        <w:t>Conform certificatului de urbanism, zonarea si folosirea terenului corespunde destinatiei stabilite prin planurile de urbanism si amenajare a teritoriului, respectiv echipare tehnico-edilitara.</w:t>
      </w:r>
    </w:p>
    <w:p w14:paraId="12AE4897" w14:textId="77777777" w:rsidR="00D20185" w:rsidRPr="00530373" w:rsidRDefault="00D20185">
      <w:pPr>
        <w:spacing w:before="40"/>
        <w:ind w:firstLine="700"/>
        <w:jc w:val="both"/>
        <w:rPr>
          <w:rFonts w:ascii="Arial" w:hAnsi="Arial" w:cs="Arial"/>
          <w:sz w:val="22"/>
          <w:szCs w:val="22"/>
        </w:rPr>
      </w:pPr>
    </w:p>
    <w:p w14:paraId="43237669" w14:textId="77777777" w:rsidR="00D20185" w:rsidRPr="00530373" w:rsidRDefault="004A4B66">
      <w:pPr>
        <w:numPr>
          <w:ilvl w:val="0"/>
          <w:numId w:val="21"/>
        </w:numPr>
        <w:ind w:left="840"/>
        <w:jc w:val="both"/>
        <w:rPr>
          <w:rFonts w:ascii="Arial" w:hAnsi="Arial" w:cs="Arial"/>
          <w:b/>
          <w:sz w:val="22"/>
          <w:szCs w:val="22"/>
        </w:rPr>
      </w:pPr>
      <w:r w:rsidRPr="00530373">
        <w:rPr>
          <w:rFonts w:ascii="Arial" w:hAnsi="Arial" w:cs="Arial"/>
          <w:bCs/>
          <w:i/>
          <w:iCs/>
          <w:sz w:val="22"/>
          <w:szCs w:val="22"/>
        </w:rPr>
        <w:t>Areale sensibile</w:t>
      </w:r>
    </w:p>
    <w:p w14:paraId="2E75BCE8" w14:textId="628662E6" w:rsidR="004A2C20" w:rsidRPr="00530373" w:rsidRDefault="004A4B66" w:rsidP="006A3CED">
      <w:pPr>
        <w:spacing w:before="40"/>
        <w:ind w:firstLine="700"/>
        <w:jc w:val="both"/>
        <w:rPr>
          <w:rFonts w:ascii="Arial" w:hAnsi="Arial" w:cs="Arial"/>
          <w:b/>
          <w:bCs/>
          <w:sz w:val="22"/>
          <w:szCs w:val="22"/>
        </w:rPr>
      </w:pPr>
      <w:r w:rsidRPr="00530373">
        <w:rPr>
          <w:rFonts w:ascii="Arial" w:hAnsi="Arial" w:cs="Arial"/>
          <w:sz w:val="22"/>
          <w:szCs w:val="22"/>
        </w:rPr>
        <w:t xml:space="preserve">Lucrarile aferente investitiei sunt situate la </w:t>
      </w:r>
      <w:r w:rsidR="004A2C20" w:rsidRPr="00530373">
        <w:rPr>
          <w:rFonts w:ascii="Arial" w:hAnsi="Arial" w:cs="Arial"/>
          <w:sz w:val="22"/>
          <w:szCs w:val="22"/>
        </w:rPr>
        <w:t xml:space="preserve">o </w:t>
      </w:r>
      <w:r w:rsidRPr="00530373">
        <w:rPr>
          <w:rFonts w:ascii="Arial" w:hAnsi="Arial" w:cs="Arial"/>
          <w:sz w:val="22"/>
          <w:szCs w:val="22"/>
        </w:rPr>
        <w:t>distant</w:t>
      </w:r>
      <w:r w:rsidR="004A2C20" w:rsidRPr="00530373">
        <w:rPr>
          <w:rFonts w:ascii="Arial" w:hAnsi="Arial" w:cs="Arial"/>
          <w:sz w:val="22"/>
          <w:szCs w:val="22"/>
        </w:rPr>
        <w:t xml:space="preserve">a de cca. </w:t>
      </w:r>
      <w:r w:rsidR="00AE3378" w:rsidRPr="00530373">
        <w:rPr>
          <w:rFonts w:ascii="Arial" w:hAnsi="Arial" w:cs="Arial"/>
          <w:sz w:val="22"/>
          <w:szCs w:val="22"/>
        </w:rPr>
        <w:t>1</w:t>
      </w:r>
      <w:r w:rsidR="004C0D7F">
        <w:rPr>
          <w:rFonts w:ascii="Arial" w:hAnsi="Arial" w:cs="Arial"/>
          <w:sz w:val="22"/>
          <w:szCs w:val="22"/>
        </w:rPr>
        <w:t>7,5</w:t>
      </w:r>
      <w:r w:rsidR="004A2C20" w:rsidRPr="00530373">
        <w:rPr>
          <w:rFonts w:ascii="Arial" w:hAnsi="Arial" w:cs="Arial"/>
          <w:sz w:val="22"/>
          <w:szCs w:val="22"/>
        </w:rPr>
        <w:t xml:space="preserve"> km </w:t>
      </w:r>
      <w:r w:rsidRPr="00530373">
        <w:rPr>
          <w:rFonts w:ascii="Arial" w:hAnsi="Arial" w:cs="Arial"/>
          <w:sz w:val="22"/>
          <w:szCs w:val="22"/>
        </w:rPr>
        <w:t xml:space="preserve">fata de cea mai apropiata arie naturala protejata, respectiv </w:t>
      </w:r>
      <w:r w:rsidR="00AE3378" w:rsidRPr="00530373">
        <w:rPr>
          <w:rFonts w:ascii="Arial" w:hAnsi="Arial" w:cs="Arial"/>
          <w:b/>
          <w:bCs/>
          <w:sz w:val="22"/>
          <w:szCs w:val="22"/>
        </w:rPr>
        <w:t>situl ROSCI0344 – Padurile din Sudul Piemontului Candesti</w:t>
      </w:r>
      <w:r w:rsidR="004A2C20" w:rsidRPr="00530373">
        <w:rPr>
          <w:rFonts w:ascii="Arial" w:hAnsi="Arial" w:cs="Arial"/>
          <w:b/>
          <w:bCs/>
          <w:sz w:val="22"/>
          <w:szCs w:val="22"/>
        </w:rPr>
        <w:t xml:space="preserve">. </w:t>
      </w:r>
    </w:p>
    <w:p w14:paraId="242C3F40" w14:textId="77777777" w:rsidR="00D20185" w:rsidRPr="00530373" w:rsidRDefault="00D20185">
      <w:pPr>
        <w:ind w:firstLine="454"/>
        <w:rPr>
          <w:rFonts w:ascii="Arial" w:hAnsi="Arial" w:cs="Arial"/>
          <w:sz w:val="22"/>
          <w:szCs w:val="22"/>
        </w:rPr>
      </w:pPr>
    </w:p>
    <w:p w14:paraId="5083513E" w14:textId="77777777" w:rsidR="00D20185" w:rsidRPr="00530373" w:rsidRDefault="004A4B66">
      <w:pPr>
        <w:numPr>
          <w:ilvl w:val="0"/>
          <w:numId w:val="21"/>
        </w:numPr>
        <w:ind w:left="840"/>
        <w:jc w:val="both"/>
        <w:rPr>
          <w:rFonts w:ascii="Arial" w:hAnsi="Arial" w:cs="Arial"/>
          <w:bCs/>
          <w:i/>
          <w:iCs/>
          <w:sz w:val="22"/>
          <w:szCs w:val="22"/>
        </w:rPr>
      </w:pPr>
      <w:r w:rsidRPr="00530373">
        <w:rPr>
          <w:rFonts w:ascii="Arial" w:hAnsi="Arial" w:cs="Arial"/>
          <w:bCs/>
          <w:i/>
          <w:iCs/>
          <w:sz w:val="22"/>
          <w:szCs w:val="22"/>
        </w:rPr>
        <w:t>Coordonatele geografice ale amplasamentului proiectului, în sistem de proiecţie naţională Stereo 1970</w:t>
      </w:r>
    </w:p>
    <w:p w14:paraId="58D08CF1" w14:textId="77777777" w:rsidR="00D20185" w:rsidRPr="006A2BB8" w:rsidRDefault="00D20185">
      <w:pPr>
        <w:rPr>
          <w:rFonts w:ascii="Arial" w:hAnsi="Arial" w:cs="Arial"/>
          <w:b/>
          <w:color w:val="FF0000"/>
          <w:sz w:val="22"/>
          <w:szCs w:val="22"/>
        </w:rPr>
      </w:pPr>
    </w:p>
    <w:p w14:paraId="0629AE57" w14:textId="77777777" w:rsidR="00CF6625" w:rsidRPr="00CF6625" w:rsidRDefault="004A2C20" w:rsidP="00CF6625">
      <w:pPr>
        <w:tabs>
          <w:tab w:val="left" w:pos="383"/>
          <w:tab w:val="left" w:pos="776"/>
        </w:tabs>
        <w:jc w:val="both"/>
        <w:rPr>
          <w:rFonts w:ascii="Arial" w:eastAsia="Arial" w:hAnsi="Arial" w:cs="Arial"/>
          <w:sz w:val="22"/>
          <w:szCs w:val="22"/>
          <w:lang w:val="en-US"/>
        </w:rPr>
      </w:pPr>
      <w:r w:rsidRPr="006A2BB8">
        <w:rPr>
          <w:rFonts w:ascii="Arial" w:eastAsia="Arial" w:hAnsi="Arial" w:cs="Arial"/>
          <w:color w:val="FF0000"/>
          <w:sz w:val="22"/>
          <w:szCs w:val="22"/>
          <w:lang w:val="en-US"/>
        </w:rPr>
        <w:tab/>
      </w:r>
      <w:r w:rsidR="00C75AEE">
        <w:rPr>
          <w:rFonts w:ascii="Arial" w:eastAsia="Arial" w:hAnsi="Arial" w:cs="Arial"/>
          <w:color w:val="FF0000"/>
          <w:sz w:val="22"/>
          <w:szCs w:val="22"/>
          <w:lang w:val="en-US"/>
        </w:rPr>
        <w:tab/>
      </w:r>
      <w:r w:rsidR="00CF6625" w:rsidRPr="00CF6625">
        <w:rPr>
          <w:rFonts w:ascii="Arial" w:eastAsia="Arial" w:hAnsi="Arial" w:cs="Arial"/>
          <w:sz w:val="22"/>
          <w:szCs w:val="22"/>
          <w:lang w:val="en-US"/>
        </w:rPr>
        <w:t>Pozitie inceput de traseu conducta alimentare cu apa</w:t>
      </w:r>
    </w:p>
    <w:p w14:paraId="0811F987" w14:textId="77777777" w:rsidR="00CF6625" w:rsidRPr="00CF6625" w:rsidRDefault="00CF6625" w:rsidP="00CF6625">
      <w:pPr>
        <w:tabs>
          <w:tab w:val="left" w:pos="383"/>
          <w:tab w:val="left" w:pos="776"/>
        </w:tabs>
        <w:jc w:val="both"/>
        <w:rPr>
          <w:rFonts w:ascii="Arial" w:eastAsia="Arial" w:hAnsi="Arial" w:cs="Arial"/>
          <w:sz w:val="22"/>
          <w:szCs w:val="22"/>
          <w:lang w:val="en-US"/>
        </w:rPr>
      </w:pPr>
      <w:r w:rsidRPr="00CF6625">
        <w:rPr>
          <w:rFonts w:ascii="Arial" w:eastAsia="Arial" w:hAnsi="Arial" w:cs="Arial"/>
          <w:sz w:val="22"/>
          <w:szCs w:val="22"/>
          <w:lang w:val="en-US"/>
        </w:rPr>
        <w:tab/>
      </w:r>
    </w:p>
    <w:p w14:paraId="349E732E" w14:textId="77777777" w:rsidR="00CF6625" w:rsidRPr="00CF6625" w:rsidRDefault="00CF6625" w:rsidP="00CF6625">
      <w:pPr>
        <w:tabs>
          <w:tab w:val="left" w:pos="383"/>
          <w:tab w:val="left" w:pos="776"/>
        </w:tabs>
        <w:ind w:left="383"/>
        <w:jc w:val="both"/>
        <w:rPr>
          <w:rFonts w:ascii="Arial" w:eastAsia="Arial" w:hAnsi="Arial" w:cs="Arial"/>
          <w:sz w:val="22"/>
          <w:szCs w:val="22"/>
          <w:lang w:val="en-US"/>
        </w:rPr>
      </w:pPr>
      <w:r w:rsidRPr="00CF6625">
        <w:rPr>
          <w:rFonts w:ascii="Arial" w:eastAsia="Arial" w:hAnsi="Arial" w:cs="Arial"/>
          <w:sz w:val="22"/>
          <w:szCs w:val="22"/>
          <w:lang w:val="en-US"/>
        </w:rPr>
        <w:tab/>
        <w:t>E(Y) – 534059.150</w:t>
      </w:r>
    </w:p>
    <w:p w14:paraId="3DB57BF6" w14:textId="77777777" w:rsidR="00CF6625" w:rsidRPr="00CF6625" w:rsidRDefault="00CF6625" w:rsidP="00CF6625">
      <w:pPr>
        <w:tabs>
          <w:tab w:val="left" w:pos="383"/>
          <w:tab w:val="left" w:pos="776"/>
        </w:tabs>
        <w:ind w:left="383"/>
        <w:jc w:val="both"/>
        <w:rPr>
          <w:rFonts w:ascii="Arial" w:eastAsia="Arial" w:hAnsi="Arial" w:cs="Arial"/>
          <w:sz w:val="22"/>
          <w:szCs w:val="22"/>
        </w:rPr>
      </w:pPr>
      <w:r w:rsidRPr="00CF6625">
        <w:rPr>
          <w:rFonts w:ascii="Arial" w:eastAsia="Arial" w:hAnsi="Arial" w:cs="Arial"/>
          <w:sz w:val="22"/>
          <w:szCs w:val="22"/>
          <w:lang w:val="en-US"/>
        </w:rPr>
        <w:tab/>
        <w:t xml:space="preserve">N (X) - 393142.470 </w:t>
      </w:r>
    </w:p>
    <w:p w14:paraId="76615472" w14:textId="77777777" w:rsidR="00CF6625" w:rsidRPr="00CF6625" w:rsidRDefault="00CF6625" w:rsidP="00CF6625">
      <w:pPr>
        <w:tabs>
          <w:tab w:val="left" w:pos="383"/>
          <w:tab w:val="left" w:pos="776"/>
        </w:tabs>
        <w:jc w:val="both"/>
        <w:rPr>
          <w:rFonts w:ascii="Arial" w:eastAsia="Arial" w:hAnsi="Arial" w:cs="Arial"/>
          <w:sz w:val="22"/>
          <w:szCs w:val="22"/>
        </w:rPr>
      </w:pPr>
      <w:r w:rsidRPr="00CF6625">
        <w:rPr>
          <w:rFonts w:ascii="Arial" w:eastAsia="Arial" w:hAnsi="Arial" w:cs="Arial"/>
          <w:sz w:val="22"/>
          <w:szCs w:val="22"/>
          <w:lang w:val="en-US"/>
        </w:rPr>
        <w:t xml:space="preserve"> </w:t>
      </w:r>
    </w:p>
    <w:p w14:paraId="0EF18F94" w14:textId="77777777" w:rsidR="00CF6625" w:rsidRPr="00CF6625" w:rsidRDefault="00CF6625" w:rsidP="00CF6625">
      <w:pPr>
        <w:tabs>
          <w:tab w:val="left" w:pos="383"/>
          <w:tab w:val="left" w:pos="776"/>
        </w:tabs>
        <w:jc w:val="both"/>
        <w:rPr>
          <w:rFonts w:ascii="Arial" w:hAnsi="Arial" w:cs="Arial"/>
          <w:b/>
          <w:bCs/>
          <w:sz w:val="22"/>
          <w:szCs w:val="22"/>
          <w:lang w:val="en-US"/>
        </w:rPr>
      </w:pPr>
    </w:p>
    <w:p w14:paraId="641DE579" w14:textId="77777777" w:rsidR="00CF6625" w:rsidRPr="00CF6625" w:rsidRDefault="00CF6625" w:rsidP="00CF6625">
      <w:pPr>
        <w:tabs>
          <w:tab w:val="left" w:pos="383"/>
          <w:tab w:val="left" w:pos="776"/>
        </w:tabs>
        <w:jc w:val="both"/>
        <w:rPr>
          <w:rFonts w:ascii="Arial" w:eastAsia="Arial" w:hAnsi="Arial" w:cs="Arial"/>
          <w:sz w:val="22"/>
          <w:szCs w:val="22"/>
          <w:lang w:val="en-US"/>
        </w:rPr>
      </w:pPr>
      <w:r w:rsidRPr="00CF6625">
        <w:rPr>
          <w:rFonts w:ascii="Arial" w:hAnsi="Arial" w:cs="Arial"/>
          <w:b/>
          <w:bCs/>
          <w:color w:val="FF0000"/>
          <w:sz w:val="22"/>
          <w:szCs w:val="22"/>
          <w:lang w:val="en-US"/>
        </w:rPr>
        <w:tab/>
      </w:r>
      <w:r w:rsidRPr="00CF6625">
        <w:rPr>
          <w:rFonts w:ascii="Arial" w:eastAsia="Arial" w:hAnsi="Arial" w:cs="Arial"/>
          <w:sz w:val="22"/>
          <w:szCs w:val="22"/>
          <w:lang w:val="en-US"/>
        </w:rPr>
        <w:t>Pozitie sfarsit de traseu conducta alimentare cu apa</w:t>
      </w:r>
    </w:p>
    <w:p w14:paraId="69F94273" w14:textId="77777777" w:rsidR="00CF6625" w:rsidRPr="00CF6625" w:rsidRDefault="00CF6625" w:rsidP="00CF6625">
      <w:pPr>
        <w:tabs>
          <w:tab w:val="left" w:pos="383"/>
          <w:tab w:val="left" w:pos="776"/>
        </w:tabs>
        <w:jc w:val="both"/>
        <w:rPr>
          <w:rFonts w:ascii="Arial" w:hAnsi="Arial" w:cs="Arial"/>
          <w:b/>
          <w:bCs/>
          <w:color w:val="FF0000"/>
          <w:sz w:val="22"/>
          <w:szCs w:val="22"/>
          <w:lang w:val="en-US"/>
        </w:rPr>
      </w:pPr>
    </w:p>
    <w:p w14:paraId="1A771A69" w14:textId="77777777" w:rsidR="00CF6625" w:rsidRPr="00CF6625" w:rsidRDefault="00CF6625" w:rsidP="00CF6625">
      <w:pPr>
        <w:tabs>
          <w:tab w:val="left" w:pos="383"/>
          <w:tab w:val="left" w:pos="776"/>
        </w:tabs>
        <w:ind w:left="383"/>
        <w:jc w:val="both"/>
        <w:rPr>
          <w:rFonts w:ascii="Arial" w:eastAsia="Arial" w:hAnsi="Arial" w:cs="Arial"/>
          <w:sz w:val="22"/>
          <w:szCs w:val="22"/>
          <w:lang w:val="en-US"/>
        </w:rPr>
      </w:pPr>
      <w:r w:rsidRPr="00CF6625">
        <w:rPr>
          <w:rFonts w:ascii="Arial" w:hAnsi="Arial" w:cs="Arial"/>
          <w:b/>
          <w:bCs/>
          <w:color w:val="FF0000"/>
          <w:sz w:val="22"/>
          <w:szCs w:val="22"/>
          <w:lang w:val="en-US"/>
        </w:rPr>
        <w:tab/>
      </w:r>
      <w:r w:rsidRPr="00CF6625">
        <w:rPr>
          <w:rFonts w:ascii="Arial" w:eastAsia="Arial" w:hAnsi="Arial" w:cs="Arial"/>
          <w:sz w:val="22"/>
          <w:szCs w:val="22"/>
          <w:lang w:val="en-US"/>
        </w:rPr>
        <w:t xml:space="preserve"> E(Y) – 534520.435</w:t>
      </w:r>
    </w:p>
    <w:p w14:paraId="663CDF72" w14:textId="77777777" w:rsidR="00CF6625" w:rsidRPr="00CF6625" w:rsidRDefault="00CF6625" w:rsidP="00CF6625">
      <w:pPr>
        <w:tabs>
          <w:tab w:val="left" w:pos="383"/>
          <w:tab w:val="left" w:pos="776"/>
        </w:tabs>
        <w:ind w:left="383"/>
        <w:jc w:val="both"/>
        <w:rPr>
          <w:rFonts w:ascii="Arial" w:eastAsia="Arial" w:hAnsi="Arial" w:cs="Arial"/>
          <w:sz w:val="22"/>
          <w:szCs w:val="22"/>
        </w:rPr>
      </w:pPr>
      <w:r w:rsidRPr="00CF6625">
        <w:rPr>
          <w:rFonts w:ascii="Arial" w:eastAsia="Arial" w:hAnsi="Arial" w:cs="Arial"/>
          <w:sz w:val="22"/>
          <w:szCs w:val="22"/>
          <w:lang w:val="en-US"/>
        </w:rPr>
        <w:tab/>
        <w:t xml:space="preserve"> N (X) - 393567.765</w:t>
      </w:r>
    </w:p>
    <w:p w14:paraId="4855062F" w14:textId="77777777" w:rsidR="00CF6625" w:rsidRPr="00570A82" w:rsidRDefault="00CF6625" w:rsidP="00CF6625">
      <w:pPr>
        <w:tabs>
          <w:tab w:val="left" w:pos="383"/>
          <w:tab w:val="left" w:pos="776"/>
        </w:tabs>
        <w:jc w:val="both"/>
        <w:rPr>
          <w:rFonts w:ascii="Arial" w:hAnsi="Arial" w:cs="Arial"/>
          <w:b/>
          <w:bCs/>
          <w:color w:val="FF0000"/>
          <w:sz w:val="20"/>
          <w:szCs w:val="20"/>
          <w:lang w:val="en-US"/>
        </w:rPr>
      </w:pPr>
    </w:p>
    <w:p w14:paraId="225295F0" w14:textId="00DB16E3" w:rsidR="00AD33BF" w:rsidRPr="00C75AEE" w:rsidRDefault="00AD33BF" w:rsidP="00CF6625">
      <w:pPr>
        <w:tabs>
          <w:tab w:val="left" w:pos="383"/>
          <w:tab w:val="left" w:pos="776"/>
        </w:tabs>
        <w:spacing w:before="240"/>
        <w:jc w:val="both"/>
        <w:rPr>
          <w:rFonts w:ascii="Arial" w:eastAsia="Times-Roman-R" w:hAnsi="Arial" w:cs="Arial"/>
          <w:sz w:val="22"/>
          <w:szCs w:val="22"/>
          <w:lang w:eastAsia="ar-SA"/>
        </w:rPr>
      </w:pPr>
    </w:p>
    <w:p w14:paraId="1BF2EE74" w14:textId="77777777" w:rsidR="00D20185" w:rsidRPr="00170942" w:rsidRDefault="004A4B66">
      <w:pPr>
        <w:numPr>
          <w:ilvl w:val="0"/>
          <w:numId w:val="21"/>
        </w:numPr>
        <w:ind w:left="840"/>
        <w:jc w:val="both"/>
        <w:rPr>
          <w:rFonts w:ascii="Arial" w:hAnsi="Arial" w:cs="Arial"/>
          <w:bCs/>
          <w:i/>
          <w:iCs/>
          <w:sz w:val="22"/>
          <w:szCs w:val="22"/>
        </w:rPr>
      </w:pPr>
      <w:r w:rsidRPr="00170942">
        <w:rPr>
          <w:rFonts w:ascii="Arial" w:hAnsi="Arial" w:cs="Arial"/>
          <w:bCs/>
          <w:i/>
          <w:iCs/>
          <w:sz w:val="22"/>
          <w:szCs w:val="22"/>
        </w:rPr>
        <w:t>Detalii privind orice varianta de amplasament</w:t>
      </w:r>
    </w:p>
    <w:p w14:paraId="51B2A16B" w14:textId="77777777" w:rsidR="00D20185" w:rsidRPr="00170942" w:rsidRDefault="004A4B66">
      <w:pPr>
        <w:ind w:firstLine="708"/>
        <w:jc w:val="both"/>
        <w:rPr>
          <w:rFonts w:ascii="Arial" w:hAnsi="Arial" w:cs="Arial"/>
          <w:sz w:val="22"/>
          <w:szCs w:val="22"/>
        </w:rPr>
      </w:pPr>
      <w:r w:rsidRPr="00170942">
        <w:rPr>
          <w:rFonts w:ascii="Arial" w:hAnsi="Arial" w:cs="Arial"/>
          <w:sz w:val="22"/>
          <w:szCs w:val="22"/>
        </w:rPr>
        <w:t>Realizarea investitiei nu poate genera alte alternative sau variante</w:t>
      </w:r>
      <w:r w:rsidRPr="00170942">
        <w:rPr>
          <w:rFonts w:ascii="Arial" w:hAnsi="Arial" w:cs="Arial"/>
          <w:sz w:val="22"/>
          <w:szCs w:val="22"/>
          <w:lang w:val="en-US"/>
        </w:rPr>
        <w:t xml:space="preserve"> de amplasament</w:t>
      </w:r>
      <w:r w:rsidRPr="00170942">
        <w:rPr>
          <w:rFonts w:ascii="Arial" w:hAnsi="Arial" w:cs="Arial"/>
          <w:sz w:val="22"/>
          <w:szCs w:val="22"/>
        </w:rPr>
        <w:t>.</w:t>
      </w:r>
    </w:p>
    <w:p w14:paraId="4CE77870" w14:textId="77777777" w:rsidR="00D20185" w:rsidRPr="00170942" w:rsidRDefault="00D20185">
      <w:pPr>
        <w:ind w:firstLine="708"/>
        <w:jc w:val="both"/>
        <w:rPr>
          <w:rFonts w:ascii="Arial" w:hAnsi="Arial" w:cs="Arial"/>
          <w:b/>
          <w:i/>
          <w:sz w:val="22"/>
          <w:szCs w:val="22"/>
        </w:rPr>
      </w:pPr>
    </w:p>
    <w:p w14:paraId="6704301C" w14:textId="77777777" w:rsidR="00D20185" w:rsidRPr="00737DCE" w:rsidRDefault="004A4B66">
      <w:pPr>
        <w:pStyle w:val="Heading1"/>
        <w:shd w:val="clear" w:color="auto" w:fill="D0CECE"/>
        <w:ind w:firstLine="700"/>
        <w:rPr>
          <w:rFonts w:ascii="Arial" w:hAnsi="Arial" w:cs="Arial"/>
          <w:sz w:val="22"/>
          <w:szCs w:val="22"/>
        </w:rPr>
      </w:pPr>
      <w:r w:rsidRPr="00737DCE">
        <w:rPr>
          <w:rFonts w:ascii="Arial" w:hAnsi="Arial" w:cs="Arial"/>
          <w:sz w:val="22"/>
          <w:szCs w:val="22"/>
        </w:rPr>
        <w:t>VI. DESCRIEREA TUTUROR EFECTELOR SEMNIFICATIVE POSIBILE ASUPRA MEDIULUI ALE PROIECTULUI:</w:t>
      </w:r>
    </w:p>
    <w:p w14:paraId="26B690B1" w14:textId="77777777" w:rsidR="00D20185" w:rsidRPr="00737DCE" w:rsidRDefault="004A4B66">
      <w:pPr>
        <w:ind w:left="360"/>
        <w:rPr>
          <w:rFonts w:ascii="Arial" w:hAnsi="Arial" w:cs="Arial"/>
          <w:b/>
          <w:sz w:val="22"/>
          <w:szCs w:val="22"/>
        </w:rPr>
      </w:pPr>
      <w:r w:rsidRPr="00737DCE">
        <w:rPr>
          <w:rFonts w:ascii="Arial" w:hAnsi="Arial" w:cs="Arial"/>
          <w:b/>
          <w:sz w:val="22"/>
          <w:szCs w:val="22"/>
        </w:rPr>
        <w:tab/>
        <w:t>A.Surse de poluanti si instalatii pentru retinerea, evacuarea si dispersia poluantilor in mediu:</w:t>
      </w:r>
    </w:p>
    <w:p w14:paraId="44D9AD11" w14:textId="77777777" w:rsidR="00D20185" w:rsidRPr="00737DCE" w:rsidRDefault="004A4B66">
      <w:pPr>
        <w:numPr>
          <w:ilvl w:val="0"/>
          <w:numId w:val="22"/>
        </w:numPr>
        <w:jc w:val="both"/>
        <w:rPr>
          <w:rFonts w:ascii="Arial" w:hAnsi="Arial" w:cs="Arial"/>
          <w:b/>
          <w:i/>
          <w:sz w:val="22"/>
          <w:szCs w:val="22"/>
        </w:rPr>
      </w:pPr>
      <w:r w:rsidRPr="00737DCE">
        <w:rPr>
          <w:rFonts w:ascii="Arial" w:hAnsi="Arial" w:cs="Arial"/>
          <w:b/>
          <w:i/>
          <w:sz w:val="22"/>
          <w:szCs w:val="22"/>
        </w:rPr>
        <w:t>Protectia calitatii apelor:</w:t>
      </w:r>
    </w:p>
    <w:p w14:paraId="6DD14C0D" w14:textId="77777777" w:rsidR="00D20185" w:rsidRPr="00737DCE" w:rsidRDefault="004A4B66">
      <w:pPr>
        <w:numPr>
          <w:ilvl w:val="0"/>
          <w:numId w:val="23"/>
        </w:numPr>
        <w:ind w:left="840"/>
        <w:jc w:val="both"/>
        <w:rPr>
          <w:rFonts w:ascii="Arial" w:hAnsi="Arial" w:cs="Arial"/>
          <w:b/>
          <w:sz w:val="22"/>
          <w:szCs w:val="22"/>
        </w:rPr>
      </w:pPr>
      <w:r w:rsidRPr="00737DCE">
        <w:rPr>
          <w:rFonts w:ascii="Arial" w:hAnsi="Arial" w:cs="Arial"/>
          <w:i/>
          <w:sz w:val="22"/>
          <w:szCs w:val="22"/>
        </w:rPr>
        <w:t xml:space="preserve">sursele de poluanţi pentru ape, locul de evacuare sau emisarul  </w:t>
      </w:r>
    </w:p>
    <w:p w14:paraId="167CF3FE" w14:textId="5AEFF014" w:rsidR="00D20185" w:rsidRPr="00737DCE" w:rsidRDefault="004A4B66" w:rsidP="00737DCE">
      <w:pPr>
        <w:ind w:firstLine="708"/>
        <w:jc w:val="both"/>
        <w:rPr>
          <w:rStyle w:val="tpa1"/>
          <w:rFonts w:ascii="Arial" w:hAnsi="Arial" w:cs="Arial"/>
          <w:kern w:val="1"/>
          <w:sz w:val="22"/>
          <w:szCs w:val="22"/>
          <w:lang w:val="en-US" w:eastAsia="ar-SA"/>
        </w:rPr>
      </w:pPr>
      <w:r w:rsidRPr="00737DCE">
        <w:rPr>
          <w:rFonts w:ascii="Arial" w:hAnsi="Arial" w:cs="Arial"/>
          <w:sz w:val="22"/>
          <w:szCs w:val="22"/>
        </w:rPr>
        <w:t>Nu este cazul.</w:t>
      </w:r>
      <w:r w:rsidRPr="00737DCE">
        <w:rPr>
          <w:rFonts w:ascii="Arial" w:hAnsi="Arial" w:cs="Arial"/>
          <w:sz w:val="22"/>
          <w:szCs w:val="22"/>
          <w:lang w:val="en-US"/>
        </w:rPr>
        <w:t xml:space="preserve"> </w:t>
      </w:r>
    </w:p>
    <w:p w14:paraId="67F4ADCB" w14:textId="77777777" w:rsidR="00CE03A9" w:rsidRPr="00737DCE" w:rsidRDefault="00CE03A9">
      <w:pPr>
        <w:ind w:firstLine="708"/>
        <w:jc w:val="both"/>
        <w:rPr>
          <w:rStyle w:val="tpa1"/>
          <w:rFonts w:ascii="Arial" w:hAnsi="Arial" w:cs="Arial"/>
          <w:kern w:val="1"/>
          <w:sz w:val="22"/>
          <w:szCs w:val="22"/>
          <w:lang w:val="en-US" w:eastAsia="ar-SA"/>
        </w:rPr>
      </w:pPr>
    </w:p>
    <w:p w14:paraId="3C55BF2B" w14:textId="77777777" w:rsidR="00D20185" w:rsidRPr="00737DCE" w:rsidRDefault="004A4B66">
      <w:pPr>
        <w:numPr>
          <w:ilvl w:val="0"/>
          <w:numId w:val="23"/>
        </w:numPr>
        <w:ind w:left="840"/>
        <w:jc w:val="both"/>
        <w:rPr>
          <w:rFonts w:ascii="Arial" w:hAnsi="Arial" w:cs="Arial"/>
          <w:b/>
          <w:sz w:val="22"/>
          <w:szCs w:val="22"/>
        </w:rPr>
      </w:pPr>
      <w:r w:rsidRPr="00737DCE">
        <w:rPr>
          <w:rFonts w:ascii="Arial" w:hAnsi="Arial" w:cs="Arial"/>
          <w:i/>
          <w:sz w:val="22"/>
          <w:szCs w:val="22"/>
        </w:rPr>
        <w:t xml:space="preserve">staţiile şi instalaţiile de epurare sau de preepurare a apelor uzate prevăzute </w:t>
      </w:r>
    </w:p>
    <w:p w14:paraId="4093B56E" w14:textId="77777777" w:rsidR="00D20185" w:rsidRPr="00737DCE" w:rsidRDefault="004A4B66">
      <w:pPr>
        <w:ind w:firstLine="708"/>
        <w:jc w:val="both"/>
        <w:rPr>
          <w:rFonts w:ascii="Arial" w:hAnsi="Arial" w:cs="Arial"/>
          <w:sz w:val="22"/>
          <w:szCs w:val="22"/>
        </w:rPr>
      </w:pPr>
      <w:r w:rsidRPr="00737DCE">
        <w:rPr>
          <w:rFonts w:ascii="Arial" w:hAnsi="Arial" w:cs="Arial"/>
          <w:sz w:val="22"/>
          <w:szCs w:val="22"/>
        </w:rPr>
        <w:t>Nu este cazul.</w:t>
      </w:r>
    </w:p>
    <w:p w14:paraId="7DA40A82" w14:textId="77777777" w:rsidR="00D20185" w:rsidRPr="006A2BB8" w:rsidRDefault="00D20185">
      <w:pPr>
        <w:ind w:firstLine="708"/>
        <w:jc w:val="both"/>
        <w:rPr>
          <w:rFonts w:ascii="Arial" w:hAnsi="Arial" w:cs="Arial"/>
          <w:color w:val="FF0000"/>
          <w:sz w:val="22"/>
          <w:szCs w:val="22"/>
        </w:rPr>
      </w:pPr>
    </w:p>
    <w:p w14:paraId="19341D5B" w14:textId="77777777" w:rsidR="00D20185" w:rsidRPr="00737DCE" w:rsidRDefault="004A4B66">
      <w:pPr>
        <w:numPr>
          <w:ilvl w:val="0"/>
          <w:numId w:val="22"/>
        </w:numPr>
        <w:jc w:val="both"/>
        <w:rPr>
          <w:rFonts w:ascii="Arial" w:hAnsi="Arial" w:cs="Arial"/>
          <w:b/>
          <w:i/>
          <w:sz w:val="22"/>
          <w:szCs w:val="22"/>
        </w:rPr>
      </w:pPr>
      <w:r w:rsidRPr="00737DCE">
        <w:rPr>
          <w:rFonts w:ascii="Arial" w:hAnsi="Arial" w:cs="Arial"/>
          <w:b/>
          <w:i/>
          <w:sz w:val="22"/>
          <w:szCs w:val="22"/>
        </w:rPr>
        <w:t>Protectia calitatii aerului:</w:t>
      </w:r>
    </w:p>
    <w:p w14:paraId="7F56F6E9" w14:textId="77777777" w:rsidR="00D20185" w:rsidRPr="00737DCE" w:rsidRDefault="004A4B66">
      <w:pPr>
        <w:numPr>
          <w:ilvl w:val="0"/>
          <w:numId w:val="23"/>
        </w:numPr>
        <w:ind w:left="840"/>
        <w:jc w:val="both"/>
        <w:rPr>
          <w:rFonts w:ascii="Arial" w:hAnsi="Arial" w:cs="Arial"/>
          <w:sz w:val="22"/>
          <w:szCs w:val="22"/>
        </w:rPr>
      </w:pPr>
      <w:r w:rsidRPr="00737DCE">
        <w:rPr>
          <w:rFonts w:ascii="Arial" w:hAnsi="Arial" w:cs="Arial"/>
          <w:i/>
          <w:sz w:val="22"/>
          <w:szCs w:val="22"/>
        </w:rPr>
        <w:t>surse de poluanti pentru aer, inclusiv surse de mirosuri</w:t>
      </w:r>
      <w:r w:rsidRPr="00737DCE">
        <w:rPr>
          <w:rFonts w:ascii="Arial" w:hAnsi="Arial" w:cs="Arial"/>
          <w:sz w:val="22"/>
          <w:szCs w:val="22"/>
        </w:rPr>
        <w:t xml:space="preserve"> </w:t>
      </w:r>
    </w:p>
    <w:p w14:paraId="464B3417" w14:textId="67C214D2" w:rsidR="00D20185" w:rsidRPr="00737DCE" w:rsidRDefault="004A4B66">
      <w:pPr>
        <w:ind w:firstLine="708"/>
        <w:jc w:val="both"/>
        <w:rPr>
          <w:rFonts w:ascii="Arial" w:hAnsi="Arial" w:cs="Arial"/>
          <w:sz w:val="22"/>
          <w:szCs w:val="22"/>
        </w:rPr>
      </w:pPr>
      <w:r w:rsidRPr="00737DCE">
        <w:rPr>
          <w:rFonts w:ascii="Arial" w:hAnsi="Arial" w:cs="Arial"/>
          <w:sz w:val="22"/>
          <w:szCs w:val="22"/>
          <w:lang w:val="en-US"/>
        </w:rPr>
        <w:t>V</w:t>
      </w:r>
      <w:r w:rsidRPr="00737DCE">
        <w:rPr>
          <w:rFonts w:ascii="Arial" w:hAnsi="Arial" w:cs="Arial"/>
          <w:sz w:val="22"/>
          <w:szCs w:val="22"/>
        </w:rPr>
        <w:t xml:space="preserve">a exista un nivel redus de poluare a aerului din pulberi si gaze de esapament ale utilajelor de constructii. </w:t>
      </w:r>
    </w:p>
    <w:p w14:paraId="4E1A427A" w14:textId="77777777" w:rsidR="00D20185" w:rsidRPr="00737DCE" w:rsidRDefault="004A4B66">
      <w:pPr>
        <w:numPr>
          <w:ilvl w:val="0"/>
          <w:numId w:val="23"/>
        </w:numPr>
        <w:ind w:left="840"/>
        <w:jc w:val="both"/>
        <w:rPr>
          <w:rFonts w:ascii="Arial" w:hAnsi="Arial" w:cs="Arial"/>
          <w:b/>
          <w:sz w:val="22"/>
          <w:szCs w:val="22"/>
        </w:rPr>
      </w:pPr>
      <w:r w:rsidRPr="00737DCE">
        <w:rPr>
          <w:rFonts w:ascii="Arial" w:hAnsi="Arial" w:cs="Arial"/>
          <w:i/>
          <w:sz w:val="22"/>
          <w:szCs w:val="22"/>
        </w:rPr>
        <w:t>instalatiile pentru retinerea si dispersia poluantilor în atmosfera</w:t>
      </w:r>
    </w:p>
    <w:p w14:paraId="60752047" w14:textId="3D828A56" w:rsidR="00D20185" w:rsidRPr="00737DCE" w:rsidRDefault="004A4B66">
      <w:pPr>
        <w:ind w:firstLine="708"/>
        <w:jc w:val="both"/>
        <w:rPr>
          <w:rFonts w:ascii="Arial" w:hAnsi="Arial" w:cs="Arial"/>
          <w:sz w:val="22"/>
          <w:szCs w:val="22"/>
        </w:rPr>
      </w:pPr>
      <w:r w:rsidRPr="00737DCE">
        <w:rPr>
          <w:rFonts w:ascii="Arial" w:hAnsi="Arial" w:cs="Arial"/>
          <w:sz w:val="22"/>
          <w:szCs w:val="22"/>
        </w:rPr>
        <w:t>Pulberile</w:t>
      </w:r>
      <w:r w:rsidR="00570D73" w:rsidRPr="00737DCE">
        <w:rPr>
          <w:rFonts w:ascii="Arial" w:hAnsi="Arial" w:cs="Arial"/>
          <w:sz w:val="22"/>
          <w:szCs w:val="22"/>
        </w:rPr>
        <w:t>,</w:t>
      </w:r>
      <w:r w:rsidRPr="00737DCE">
        <w:rPr>
          <w:rFonts w:ascii="Arial" w:hAnsi="Arial" w:cs="Arial"/>
          <w:sz w:val="22"/>
          <w:szCs w:val="22"/>
        </w:rPr>
        <w:t xml:space="preserve"> ce se pot degaja in aer</w:t>
      </w:r>
      <w:r w:rsidR="00570D73" w:rsidRPr="00737DCE">
        <w:rPr>
          <w:rFonts w:ascii="Arial" w:hAnsi="Arial" w:cs="Arial"/>
          <w:sz w:val="22"/>
          <w:szCs w:val="22"/>
        </w:rPr>
        <w:t>,</w:t>
      </w:r>
      <w:r w:rsidRPr="00737DCE">
        <w:rPr>
          <w:rFonts w:ascii="Arial" w:hAnsi="Arial" w:cs="Arial"/>
          <w:sz w:val="22"/>
          <w:szCs w:val="22"/>
        </w:rPr>
        <w:t xml:space="preserve"> vor fi limitate prin udarea in prealabil a materialelor, ce pot genera astfel de degajari (doar daca acest lucru este posibil din punct de vedere tehnologic).</w:t>
      </w:r>
    </w:p>
    <w:p w14:paraId="08643B75" w14:textId="77777777" w:rsidR="00D20185" w:rsidRPr="006A2BB8" w:rsidRDefault="00D20185">
      <w:pPr>
        <w:ind w:firstLine="708"/>
        <w:jc w:val="both"/>
        <w:rPr>
          <w:rFonts w:ascii="Arial" w:hAnsi="Arial" w:cs="Arial"/>
          <w:color w:val="FF0000"/>
          <w:sz w:val="22"/>
          <w:szCs w:val="22"/>
        </w:rPr>
      </w:pPr>
    </w:p>
    <w:p w14:paraId="0849AE0E" w14:textId="77777777" w:rsidR="00D20185" w:rsidRPr="001E60C7" w:rsidRDefault="004A4B66">
      <w:pPr>
        <w:numPr>
          <w:ilvl w:val="0"/>
          <w:numId w:val="22"/>
        </w:numPr>
        <w:jc w:val="both"/>
        <w:rPr>
          <w:rFonts w:ascii="Arial" w:hAnsi="Arial" w:cs="Arial"/>
          <w:b/>
          <w:i/>
          <w:sz w:val="22"/>
          <w:szCs w:val="22"/>
        </w:rPr>
      </w:pPr>
      <w:r w:rsidRPr="001E60C7">
        <w:rPr>
          <w:rFonts w:ascii="Arial" w:hAnsi="Arial" w:cs="Arial"/>
          <w:b/>
          <w:i/>
          <w:sz w:val="22"/>
          <w:szCs w:val="22"/>
        </w:rPr>
        <w:t>Protectia impotriva zgomotului si a vibratiilor:</w:t>
      </w:r>
    </w:p>
    <w:p w14:paraId="0DA70B8E" w14:textId="77777777" w:rsidR="00D20185" w:rsidRPr="001E60C7" w:rsidRDefault="004A4B66">
      <w:pPr>
        <w:numPr>
          <w:ilvl w:val="0"/>
          <w:numId w:val="23"/>
        </w:numPr>
        <w:ind w:left="840"/>
        <w:jc w:val="both"/>
        <w:rPr>
          <w:rFonts w:ascii="Arial" w:hAnsi="Arial" w:cs="Arial"/>
          <w:sz w:val="22"/>
          <w:szCs w:val="22"/>
        </w:rPr>
      </w:pPr>
      <w:r w:rsidRPr="001E60C7">
        <w:rPr>
          <w:rFonts w:ascii="Arial" w:hAnsi="Arial" w:cs="Arial"/>
          <w:i/>
          <w:sz w:val="22"/>
          <w:szCs w:val="22"/>
        </w:rPr>
        <w:t>surse de zgomot si de vibratii</w:t>
      </w:r>
      <w:r w:rsidRPr="001E60C7">
        <w:rPr>
          <w:rFonts w:ascii="Arial" w:hAnsi="Arial" w:cs="Arial"/>
          <w:sz w:val="22"/>
          <w:szCs w:val="22"/>
        </w:rPr>
        <w:t xml:space="preserve"> </w:t>
      </w:r>
    </w:p>
    <w:p w14:paraId="5B00D2A0" w14:textId="77777777" w:rsidR="00737DCE" w:rsidRPr="001E60C7" w:rsidRDefault="004A4B66" w:rsidP="00737DCE">
      <w:pPr>
        <w:ind w:firstLine="700"/>
        <w:jc w:val="both"/>
        <w:rPr>
          <w:rStyle w:val="tpa1"/>
          <w:rFonts w:ascii="Arial" w:hAnsi="Arial" w:cs="Arial"/>
          <w:sz w:val="22"/>
          <w:szCs w:val="22"/>
          <w:lang w:val="en-US"/>
        </w:rPr>
      </w:pPr>
      <w:r w:rsidRPr="001E60C7">
        <w:rPr>
          <w:rFonts w:ascii="Arial" w:hAnsi="Arial" w:cs="Arial"/>
          <w:sz w:val="22"/>
          <w:szCs w:val="22"/>
          <w:lang w:val="en-US"/>
        </w:rPr>
        <w:t>P</w:t>
      </w:r>
      <w:r w:rsidRPr="001E60C7">
        <w:rPr>
          <w:rFonts w:ascii="Arial" w:hAnsi="Arial" w:cs="Arial"/>
          <w:sz w:val="22"/>
          <w:szCs w:val="22"/>
        </w:rPr>
        <w:t>ot aparea doar in faza de executie, dar acestea vor fi limitate prin solutii tehnice</w:t>
      </w:r>
      <w:r w:rsidRPr="001E60C7">
        <w:rPr>
          <w:rFonts w:ascii="Arial" w:hAnsi="Arial" w:cs="Arial"/>
          <w:sz w:val="22"/>
          <w:szCs w:val="22"/>
          <w:lang w:val="en-US"/>
        </w:rPr>
        <w:t>. R</w:t>
      </w:r>
      <w:r w:rsidRPr="001E60C7">
        <w:rPr>
          <w:rStyle w:val="tpa1"/>
          <w:rFonts w:ascii="Arial" w:hAnsi="Arial" w:cs="Arial"/>
          <w:sz w:val="22"/>
          <w:szCs w:val="22"/>
          <w:lang w:val="en-US"/>
        </w:rPr>
        <w:t xml:space="preserve">etelele de </w:t>
      </w:r>
      <w:r w:rsidR="00737DCE" w:rsidRPr="001E60C7">
        <w:rPr>
          <w:rStyle w:val="tpa1"/>
          <w:rFonts w:ascii="Arial" w:hAnsi="Arial" w:cs="Arial"/>
          <w:sz w:val="22"/>
          <w:szCs w:val="22"/>
          <w:lang w:val="en-US"/>
        </w:rPr>
        <w:t>apa potabila</w:t>
      </w:r>
      <w:r w:rsidRPr="001E60C7">
        <w:rPr>
          <w:rStyle w:val="tpa1"/>
          <w:rFonts w:ascii="Arial" w:hAnsi="Arial" w:cs="Arial"/>
          <w:sz w:val="22"/>
          <w:szCs w:val="22"/>
          <w:lang w:val="en-US"/>
        </w:rPr>
        <w:t xml:space="preserve"> nu implica procese</w:t>
      </w:r>
      <w:r w:rsidR="00B06CBA" w:rsidRPr="001E60C7">
        <w:rPr>
          <w:rStyle w:val="tpa1"/>
          <w:rFonts w:ascii="Arial" w:hAnsi="Arial" w:cs="Arial"/>
          <w:sz w:val="22"/>
          <w:szCs w:val="22"/>
          <w:lang w:val="en-US"/>
        </w:rPr>
        <w:t>,</w:t>
      </w:r>
      <w:r w:rsidRPr="001E60C7">
        <w:rPr>
          <w:rStyle w:val="tpa1"/>
          <w:rFonts w:ascii="Arial" w:hAnsi="Arial" w:cs="Arial"/>
          <w:sz w:val="22"/>
          <w:szCs w:val="22"/>
          <w:lang w:val="en-US"/>
        </w:rPr>
        <w:t xml:space="preserve"> care sa produca sursa de zgomot si de vibratii. </w:t>
      </w:r>
    </w:p>
    <w:p w14:paraId="454B82D1" w14:textId="5DDF4FAF" w:rsidR="00D20185" w:rsidRPr="001E60C7" w:rsidRDefault="004A4B66" w:rsidP="00737DCE">
      <w:pPr>
        <w:pStyle w:val="ListParagraph"/>
        <w:numPr>
          <w:ilvl w:val="0"/>
          <w:numId w:val="23"/>
        </w:numPr>
        <w:ind w:left="1060"/>
        <w:jc w:val="both"/>
        <w:rPr>
          <w:rFonts w:ascii="Arial" w:hAnsi="Arial" w:cs="Arial"/>
          <w:szCs w:val="22"/>
        </w:rPr>
      </w:pPr>
      <w:r w:rsidRPr="001E60C7">
        <w:rPr>
          <w:rFonts w:ascii="Arial" w:hAnsi="Arial" w:cs="Arial"/>
          <w:i/>
          <w:szCs w:val="22"/>
        </w:rPr>
        <w:t>amenajarile si dotarile pentru protectia impotriva zgomotului si vibratiilor</w:t>
      </w:r>
      <w:r w:rsidRPr="001E60C7">
        <w:rPr>
          <w:rFonts w:ascii="Arial" w:hAnsi="Arial" w:cs="Arial"/>
          <w:szCs w:val="22"/>
        </w:rPr>
        <w:t xml:space="preserve"> </w:t>
      </w:r>
    </w:p>
    <w:p w14:paraId="7CE660BE" w14:textId="77777777" w:rsidR="00D20185" w:rsidRPr="001E60C7" w:rsidRDefault="004A4B66">
      <w:pPr>
        <w:ind w:firstLine="700"/>
        <w:jc w:val="both"/>
        <w:rPr>
          <w:rFonts w:ascii="Arial" w:hAnsi="Arial" w:cs="Arial"/>
          <w:sz w:val="22"/>
          <w:szCs w:val="22"/>
          <w:lang w:val="en-US"/>
        </w:rPr>
      </w:pPr>
      <w:r w:rsidRPr="001E60C7">
        <w:rPr>
          <w:rFonts w:ascii="Arial" w:hAnsi="Arial" w:cs="Arial"/>
          <w:sz w:val="22"/>
          <w:szCs w:val="22"/>
          <w:lang w:val="en-US"/>
        </w:rPr>
        <w:t>Vor fi luate urmatoarele masuri de reducere a zgomotului si vibratiilor:</w:t>
      </w:r>
    </w:p>
    <w:p w14:paraId="2D1A4A8B" w14:textId="77777777" w:rsidR="00D20185" w:rsidRPr="001E60C7" w:rsidRDefault="004A4B66">
      <w:pPr>
        <w:ind w:firstLine="708"/>
        <w:jc w:val="both"/>
        <w:rPr>
          <w:rFonts w:ascii="Arial" w:eastAsia="Times New Roman" w:hAnsi="Arial" w:cs="Arial"/>
          <w:spacing w:val="-10"/>
          <w:sz w:val="22"/>
          <w:szCs w:val="22"/>
        </w:rPr>
      </w:pPr>
      <w:r w:rsidRPr="001E60C7">
        <w:rPr>
          <w:rFonts w:ascii="Arial" w:eastAsia="Times New Roman" w:hAnsi="Arial" w:cs="Arial"/>
          <w:spacing w:val="-10"/>
          <w:sz w:val="22"/>
          <w:szCs w:val="22"/>
        </w:rPr>
        <w:t>- se va asigura reducerea la minim a traficului utilajelor si mijloacelor de transport in zonele locuibile;</w:t>
      </w:r>
    </w:p>
    <w:p w14:paraId="64AA712A" w14:textId="77777777" w:rsidR="00D20185" w:rsidRPr="001E60C7" w:rsidRDefault="004A4B66">
      <w:pPr>
        <w:ind w:firstLine="708"/>
        <w:jc w:val="both"/>
        <w:rPr>
          <w:rFonts w:ascii="Arial" w:eastAsia="Times New Roman" w:hAnsi="Arial" w:cs="Arial"/>
          <w:spacing w:val="-10"/>
          <w:sz w:val="22"/>
          <w:szCs w:val="22"/>
          <w:lang w:val="en-US"/>
        </w:rPr>
      </w:pPr>
      <w:r w:rsidRPr="001E60C7">
        <w:rPr>
          <w:rFonts w:ascii="Arial" w:eastAsia="Times New Roman" w:hAnsi="Arial" w:cs="Arial"/>
          <w:spacing w:val="-10"/>
          <w:sz w:val="22"/>
          <w:szCs w:val="22"/>
          <w:lang w:val="en-US"/>
        </w:rPr>
        <w:lastRenderedPageBreak/>
        <w:t>- folosirea utilajelor si autovehiculelor silentioase, cu niveluri reduse de zgomot;</w:t>
      </w:r>
    </w:p>
    <w:p w14:paraId="79C43AB6" w14:textId="358101C7" w:rsidR="00D20185" w:rsidRPr="001E60C7" w:rsidRDefault="00B06CBA" w:rsidP="00687942">
      <w:pPr>
        <w:pStyle w:val="Heading1"/>
        <w:shd w:val="clear" w:color="auto" w:fill="FFFFFF"/>
        <w:spacing w:before="0" w:after="0" w:line="240" w:lineRule="auto"/>
        <w:jc w:val="both"/>
        <w:rPr>
          <w:rFonts w:ascii="Arial" w:hAnsi="Arial" w:cs="Arial"/>
          <w:sz w:val="22"/>
          <w:szCs w:val="22"/>
        </w:rPr>
      </w:pPr>
      <w:r w:rsidRPr="001E60C7">
        <w:rPr>
          <w:rFonts w:ascii="Arial" w:hAnsi="Arial" w:cs="Arial"/>
          <w:sz w:val="22"/>
          <w:szCs w:val="22"/>
        </w:rPr>
        <w:tab/>
      </w:r>
      <w:r w:rsidR="004A4B66" w:rsidRPr="001E60C7">
        <w:rPr>
          <w:rFonts w:ascii="Arial" w:hAnsi="Arial" w:cs="Arial"/>
          <w:sz w:val="22"/>
          <w:szCs w:val="22"/>
        </w:rPr>
        <w:t xml:space="preserve">- </w:t>
      </w:r>
      <w:r w:rsidR="004A4B66" w:rsidRPr="001E60C7">
        <w:rPr>
          <w:rFonts w:ascii="Arial" w:hAnsi="Arial" w:cs="Arial"/>
          <w:b w:val="0"/>
          <w:bCs w:val="0"/>
          <w:sz w:val="22"/>
          <w:szCs w:val="22"/>
        </w:rPr>
        <w:t>toate echipamentele mecanice vor respecta standardele referitoare la emisiile de zgomot in mediu, conform HG 1756/2006</w:t>
      </w:r>
      <w:r w:rsidRPr="001E60C7">
        <w:rPr>
          <w:rFonts w:ascii="Arial" w:hAnsi="Arial" w:cs="Arial"/>
          <w:b w:val="0"/>
          <w:bCs w:val="0"/>
          <w:sz w:val="22"/>
          <w:szCs w:val="22"/>
        </w:rPr>
        <w:t xml:space="preserve"> privind limitarea nivelului emisiilor de zgomot în mediu produs de echipamente destinate utilizării în exteriorul clădirilor</w:t>
      </w:r>
      <w:r w:rsidR="004A4B66" w:rsidRPr="001E60C7">
        <w:rPr>
          <w:rFonts w:ascii="Arial" w:hAnsi="Arial" w:cs="Arial"/>
          <w:b w:val="0"/>
          <w:bCs w:val="0"/>
          <w:sz w:val="22"/>
          <w:szCs w:val="22"/>
        </w:rPr>
        <w:t>;</w:t>
      </w:r>
    </w:p>
    <w:p w14:paraId="780D4BE1" w14:textId="77777777" w:rsidR="00D20185" w:rsidRPr="001E60C7" w:rsidRDefault="004A4B66">
      <w:pPr>
        <w:ind w:firstLine="708"/>
        <w:jc w:val="both"/>
        <w:rPr>
          <w:rFonts w:ascii="Arial" w:eastAsia="Times New Roman" w:hAnsi="Arial" w:cs="Arial"/>
          <w:sz w:val="22"/>
          <w:szCs w:val="22"/>
        </w:rPr>
      </w:pPr>
      <w:r w:rsidRPr="001E60C7">
        <w:rPr>
          <w:rFonts w:ascii="Arial" w:eastAsia="Times New Roman" w:hAnsi="Arial" w:cs="Arial"/>
          <w:sz w:val="22"/>
          <w:szCs w:val="22"/>
        </w:rPr>
        <w:t>- programul de lucru va fi diurn, respectandu-se graficul de executie.</w:t>
      </w:r>
    </w:p>
    <w:p w14:paraId="3124E901" w14:textId="77777777" w:rsidR="00D20185" w:rsidRPr="006A2BB8" w:rsidRDefault="00D20185">
      <w:pPr>
        <w:ind w:firstLine="708"/>
        <w:jc w:val="both"/>
        <w:rPr>
          <w:rFonts w:ascii="Arial" w:eastAsia="Times New Roman" w:hAnsi="Arial" w:cs="Arial"/>
          <w:color w:val="FF0000"/>
          <w:sz w:val="22"/>
          <w:szCs w:val="22"/>
        </w:rPr>
      </w:pPr>
    </w:p>
    <w:p w14:paraId="700BA559" w14:textId="77777777" w:rsidR="00D20185" w:rsidRPr="00A44DF7" w:rsidRDefault="004A4B66">
      <w:pPr>
        <w:numPr>
          <w:ilvl w:val="0"/>
          <w:numId w:val="22"/>
        </w:numPr>
        <w:jc w:val="both"/>
        <w:rPr>
          <w:rFonts w:ascii="Arial" w:hAnsi="Arial" w:cs="Arial"/>
          <w:b/>
          <w:i/>
          <w:sz w:val="22"/>
          <w:szCs w:val="22"/>
        </w:rPr>
      </w:pPr>
      <w:r w:rsidRPr="00A44DF7">
        <w:rPr>
          <w:rFonts w:ascii="Arial" w:hAnsi="Arial" w:cs="Arial"/>
          <w:b/>
          <w:i/>
          <w:sz w:val="22"/>
          <w:szCs w:val="22"/>
        </w:rPr>
        <w:t>Protectia impotiva radiatiilor:</w:t>
      </w:r>
    </w:p>
    <w:p w14:paraId="09D34D4F" w14:textId="77777777" w:rsidR="00D20185" w:rsidRPr="00A44DF7" w:rsidRDefault="004A4B66">
      <w:pPr>
        <w:numPr>
          <w:ilvl w:val="0"/>
          <w:numId w:val="23"/>
        </w:numPr>
        <w:ind w:left="840"/>
        <w:jc w:val="both"/>
        <w:rPr>
          <w:rFonts w:ascii="Arial" w:hAnsi="Arial" w:cs="Arial"/>
          <w:sz w:val="22"/>
          <w:szCs w:val="22"/>
        </w:rPr>
      </w:pPr>
      <w:r w:rsidRPr="00A44DF7">
        <w:rPr>
          <w:rFonts w:ascii="Arial" w:hAnsi="Arial" w:cs="Arial"/>
          <w:i/>
          <w:sz w:val="22"/>
          <w:szCs w:val="22"/>
        </w:rPr>
        <w:t xml:space="preserve">surse de radiatii </w:t>
      </w:r>
    </w:p>
    <w:p w14:paraId="0A497A7D" w14:textId="2090116D" w:rsidR="00D20185" w:rsidRPr="00A44DF7" w:rsidRDefault="004A4B66">
      <w:pPr>
        <w:ind w:firstLine="708"/>
        <w:jc w:val="both"/>
        <w:rPr>
          <w:rFonts w:ascii="Arial" w:hAnsi="Arial" w:cs="Arial"/>
          <w:sz w:val="22"/>
          <w:szCs w:val="22"/>
          <w:lang w:val="en-US"/>
        </w:rPr>
      </w:pPr>
      <w:r w:rsidRPr="00A44DF7">
        <w:rPr>
          <w:rFonts w:ascii="Arial" w:hAnsi="Arial" w:cs="Arial"/>
          <w:sz w:val="22"/>
          <w:szCs w:val="22"/>
        </w:rPr>
        <w:t>Nu este cazul</w:t>
      </w:r>
      <w:r w:rsidRPr="00A44DF7">
        <w:rPr>
          <w:rFonts w:ascii="Arial" w:hAnsi="Arial" w:cs="Arial"/>
          <w:sz w:val="22"/>
          <w:szCs w:val="22"/>
          <w:lang w:val="en-US"/>
        </w:rPr>
        <w:t xml:space="preserve">. </w:t>
      </w:r>
      <w:r w:rsidR="00CE03A9" w:rsidRPr="00A44DF7">
        <w:rPr>
          <w:rFonts w:ascii="Arial" w:hAnsi="Arial" w:cs="Arial"/>
          <w:sz w:val="22"/>
          <w:szCs w:val="22"/>
          <w:lang w:val="en-US"/>
        </w:rPr>
        <w:t>R</w:t>
      </w:r>
      <w:r w:rsidRPr="00A44DF7">
        <w:rPr>
          <w:rFonts w:ascii="Arial" w:hAnsi="Arial" w:cs="Arial"/>
          <w:sz w:val="22"/>
          <w:szCs w:val="22"/>
        </w:rPr>
        <w:t xml:space="preserve">etele </w:t>
      </w:r>
      <w:r w:rsidR="00CE03A9" w:rsidRPr="00A44DF7">
        <w:rPr>
          <w:rFonts w:ascii="Arial" w:hAnsi="Arial" w:cs="Arial"/>
          <w:sz w:val="22"/>
          <w:szCs w:val="22"/>
        </w:rPr>
        <w:t xml:space="preserve">de </w:t>
      </w:r>
      <w:r w:rsidR="00A44DF7" w:rsidRPr="00A44DF7">
        <w:rPr>
          <w:rFonts w:ascii="Arial" w:hAnsi="Arial" w:cs="Arial"/>
          <w:sz w:val="22"/>
          <w:szCs w:val="22"/>
        </w:rPr>
        <w:t>apa potabila</w:t>
      </w:r>
      <w:r w:rsidRPr="00A44DF7">
        <w:rPr>
          <w:rFonts w:ascii="Arial" w:hAnsi="Arial" w:cs="Arial"/>
          <w:sz w:val="22"/>
          <w:szCs w:val="22"/>
        </w:rPr>
        <w:t xml:space="preserve"> nu implica procese</w:t>
      </w:r>
      <w:r w:rsidR="00CE03A9" w:rsidRPr="00A44DF7">
        <w:rPr>
          <w:rFonts w:ascii="Arial" w:hAnsi="Arial" w:cs="Arial"/>
          <w:sz w:val="22"/>
          <w:szCs w:val="22"/>
        </w:rPr>
        <w:t>,</w:t>
      </w:r>
      <w:r w:rsidRPr="00A44DF7">
        <w:rPr>
          <w:rFonts w:ascii="Arial" w:hAnsi="Arial" w:cs="Arial"/>
          <w:sz w:val="22"/>
          <w:szCs w:val="22"/>
        </w:rPr>
        <w:t xml:space="preserve"> care sa produca radiatii periculoase omului si mediului</w:t>
      </w:r>
      <w:r w:rsidRPr="00A44DF7">
        <w:rPr>
          <w:rFonts w:ascii="Arial" w:hAnsi="Arial" w:cs="Arial"/>
          <w:sz w:val="22"/>
          <w:szCs w:val="22"/>
          <w:lang w:val="en-US"/>
        </w:rPr>
        <w:t>.</w:t>
      </w:r>
    </w:p>
    <w:p w14:paraId="3FECB606" w14:textId="77777777" w:rsidR="00D20185" w:rsidRPr="00A44DF7" w:rsidRDefault="004A4B66">
      <w:pPr>
        <w:numPr>
          <w:ilvl w:val="0"/>
          <w:numId w:val="23"/>
        </w:numPr>
        <w:ind w:left="840"/>
        <w:jc w:val="both"/>
        <w:rPr>
          <w:rFonts w:ascii="Arial" w:hAnsi="Arial" w:cs="Arial"/>
          <w:sz w:val="22"/>
          <w:szCs w:val="22"/>
        </w:rPr>
      </w:pPr>
      <w:r w:rsidRPr="00A44DF7">
        <w:rPr>
          <w:rFonts w:ascii="Arial" w:hAnsi="Arial" w:cs="Arial"/>
          <w:i/>
          <w:sz w:val="22"/>
          <w:szCs w:val="22"/>
        </w:rPr>
        <w:t>amenajarile si dotarile pentru protectia impotriva radiatiilor</w:t>
      </w:r>
    </w:p>
    <w:p w14:paraId="770FC8E3" w14:textId="77777777" w:rsidR="00D20185" w:rsidRPr="00A44DF7" w:rsidRDefault="004A4B66">
      <w:pPr>
        <w:ind w:firstLine="700"/>
        <w:jc w:val="both"/>
        <w:rPr>
          <w:rFonts w:ascii="Arial" w:hAnsi="Arial" w:cs="Arial"/>
          <w:sz w:val="22"/>
          <w:szCs w:val="22"/>
          <w:lang w:val="en-US"/>
        </w:rPr>
      </w:pPr>
      <w:r w:rsidRPr="00A44DF7">
        <w:rPr>
          <w:rFonts w:ascii="Arial" w:hAnsi="Arial" w:cs="Arial"/>
          <w:sz w:val="22"/>
          <w:szCs w:val="22"/>
        </w:rPr>
        <w:t>Nu este cazul</w:t>
      </w:r>
      <w:r w:rsidRPr="00A44DF7">
        <w:rPr>
          <w:rFonts w:ascii="Arial" w:hAnsi="Arial" w:cs="Arial"/>
          <w:sz w:val="22"/>
          <w:szCs w:val="22"/>
          <w:lang w:val="en-US"/>
        </w:rPr>
        <w:t>.</w:t>
      </w:r>
    </w:p>
    <w:p w14:paraId="339A9BF6" w14:textId="77777777" w:rsidR="00D20185" w:rsidRPr="006A2BB8" w:rsidRDefault="00D20185">
      <w:pPr>
        <w:ind w:firstLine="700"/>
        <w:jc w:val="both"/>
        <w:rPr>
          <w:rFonts w:ascii="Arial" w:hAnsi="Arial" w:cs="Arial"/>
          <w:color w:val="FF0000"/>
          <w:sz w:val="22"/>
          <w:szCs w:val="22"/>
          <w:lang w:val="en-US"/>
        </w:rPr>
      </w:pPr>
    </w:p>
    <w:p w14:paraId="4D5DEAA2" w14:textId="77777777" w:rsidR="00D20185" w:rsidRPr="008424F2" w:rsidRDefault="004A4B66">
      <w:pPr>
        <w:numPr>
          <w:ilvl w:val="0"/>
          <w:numId w:val="22"/>
        </w:numPr>
        <w:jc w:val="both"/>
        <w:rPr>
          <w:rFonts w:ascii="Arial" w:hAnsi="Arial" w:cs="Arial"/>
          <w:b/>
          <w:i/>
          <w:sz w:val="22"/>
          <w:szCs w:val="22"/>
        </w:rPr>
      </w:pPr>
      <w:r w:rsidRPr="008424F2">
        <w:rPr>
          <w:rFonts w:ascii="Arial" w:hAnsi="Arial" w:cs="Arial"/>
          <w:b/>
          <w:i/>
          <w:sz w:val="22"/>
          <w:szCs w:val="22"/>
        </w:rPr>
        <w:t>Protectia solului si a subsolului:</w:t>
      </w:r>
    </w:p>
    <w:p w14:paraId="26FF2085" w14:textId="77777777" w:rsidR="00D20185" w:rsidRPr="008424F2" w:rsidRDefault="004A4B66">
      <w:pPr>
        <w:numPr>
          <w:ilvl w:val="0"/>
          <w:numId w:val="23"/>
        </w:numPr>
        <w:ind w:left="840"/>
        <w:jc w:val="both"/>
        <w:rPr>
          <w:rFonts w:ascii="Arial" w:hAnsi="Arial" w:cs="Arial"/>
          <w:sz w:val="22"/>
          <w:szCs w:val="22"/>
        </w:rPr>
      </w:pPr>
      <w:r w:rsidRPr="008424F2">
        <w:rPr>
          <w:rFonts w:ascii="Arial" w:hAnsi="Arial" w:cs="Arial"/>
          <w:i/>
          <w:sz w:val="22"/>
          <w:szCs w:val="22"/>
        </w:rPr>
        <w:t>sursele de poluanti pentru sol, subsol si ape freatice si de adancime</w:t>
      </w:r>
      <w:r w:rsidRPr="008424F2">
        <w:rPr>
          <w:rFonts w:ascii="Arial" w:hAnsi="Arial" w:cs="Arial"/>
          <w:sz w:val="22"/>
          <w:szCs w:val="22"/>
        </w:rPr>
        <w:t xml:space="preserve"> </w:t>
      </w:r>
    </w:p>
    <w:p w14:paraId="248F55BA" w14:textId="77777777" w:rsidR="00D20185" w:rsidRPr="008424F2" w:rsidRDefault="004A4B66">
      <w:pPr>
        <w:ind w:firstLine="700"/>
        <w:jc w:val="both"/>
        <w:rPr>
          <w:rFonts w:ascii="Arial" w:eastAsia="Times New Roman" w:hAnsi="Arial" w:cs="Arial"/>
          <w:sz w:val="22"/>
          <w:szCs w:val="22"/>
        </w:rPr>
      </w:pPr>
      <w:r w:rsidRPr="008424F2">
        <w:rPr>
          <w:rFonts w:ascii="Arial" w:eastAsia="Times New Roman" w:hAnsi="Arial" w:cs="Arial"/>
          <w:sz w:val="22"/>
          <w:szCs w:val="22"/>
        </w:rPr>
        <w:t>Investitia nu va avea un impact negativ asupra solului si subsolului, in conditiile in care se vor respecta traseele si caile de acces pentru utilaje, a tehnologiei de executie si ulterior a regulamentelor de exploatare.</w:t>
      </w:r>
    </w:p>
    <w:p w14:paraId="70811B2D" w14:textId="77777777" w:rsidR="00D20185" w:rsidRPr="008424F2" w:rsidRDefault="00D20185">
      <w:pPr>
        <w:ind w:firstLine="700"/>
        <w:jc w:val="both"/>
        <w:rPr>
          <w:rFonts w:ascii="Arial" w:eastAsia="Times New Roman" w:hAnsi="Arial" w:cs="Arial"/>
          <w:sz w:val="22"/>
          <w:szCs w:val="22"/>
        </w:rPr>
      </w:pPr>
    </w:p>
    <w:p w14:paraId="23FC7281" w14:textId="77777777" w:rsidR="00D20185" w:rsidRPr="008424F2" w:rsidRDefault="004A4B66">
      <w:pPr>
        <w:numPr>
          <w:ilvl w:val="0"/>
          <w:numId w:val="23"/>
        </w:numPr>
        <w:ind w:left="840"/>
        <w:jc w:val="both"/>
        <w:rPr>
          <w:rFonts w:ascii="Arial" w:hAnsi="Arial" w:cs="Arial"/>
          <w:sz w:val="22"/>
          <w:szCs w:val="22"/>
        </w:rPr>
      </w:pPr>
      <w:r w:rsidRPr="008424F2">
        <w:rPr>
          <w:rFonts w:ascii="Arial" w:hAnsi="Arial" w:cs="Arial"/>
          <w:i/>
          <w:sz w:val="22"/>
          <w:szCs w:val="22"/>
        </w:rPr>
        <w:t>lucrari si dotari pentru protectia solului si a subsolului</w:t>
      </w:r>
      <w:r w:rsidRPr="008424F2">
        <w:rPr>
          <w:rFonts w:ascii="Arial" w:hAnsi="Arial" w:cs="Arial"/>
          <w:sz w:val="22"/>
          <w:szCs w:val="22"/>
        </w:rPr>
        <w:t xml:space="preserve"> </w:t>
      </w:r>
    </w:p>
    <w:p w14:paraId="26C17ABC" w14:textId="77777777" w:rsidR="00D20185" w:rsidRPr="008424F2" w:rsidRDefault="004A4B66">
      <w:pPr>
        <w:ind w:firstLine="700"/>
        <w:jc w:val="both"/>
        <w:rPr>
          <w:rFonts w:ascii="Arial" w:eastAsia="Times New Roman" w:hAnsi="Arial" w:cs="Arial"/>
          <w:sz w:val="22"/>
          <w:szCs w:val="22"/>
        </w:rPr>
      </w:pPr>
      <w:r w:rsidRPr="008424F2">
        <w:rPr>
          <w:rFonts w:ascii="Arial" w:eastAsia="Times New Roman" w:hAnsi="Arial" w:cs="Arial"/>
          <w:sz w:val="22"/>
          <w:szCs w:val="22"/>
          <w:lang w:val="en-US"/>
        </w:rPr>
        <w:tab/>
      </w:r>
      <w:r w:rsidRPr="008424F2">
        <w:rPr>
          <w:rFonts w:ascii="Arial" w:eastAsia="Times New Roman" w:hAnsi="Arial" w:cs="Arial"/>
          <w:sz w:val="22"/>
          <w:szCs w:val="22"/>
        </w:rPr>
        <w:t>In faza de constructie, Constructorul va lua toate masurile necesare pentru a preveni poluarea accidentala a solului si subsolului:</w:t>
      </w:r>
    </w:p>
    <w:p w14:paraId="678E36CA" w14:textId="77777777" w:rsidR="00D20185" w:rsidRPr="008424F2" w:rsidRDefault="004A4B66">
      <w:pPr>
        <w:ind w:firstLine="700"/>
        <w:jc w:val="both"/>
        <w:rPr>
          <w:rFonts w:ascii="Arial" w:eastAsia="Times New Roman" w:hAnsi="Arial" w:cs="Arial"/>
          <w:sz w:val="22"/>
          <w:szCs w:val="22"/>
        </w:rPr>
      </w:pPr>
      <w:r w:rsidRPr="008424F2">
        <w:rPr>
          <w:rFonts w:ascii="Arial" w:eastAsia="Times New Roman" w:hAnsi="Arial" w:cs="Arial"/>
          <w:sz w:val="22"/>
          <w:szCs w:val="22"/>
          <w:lang w:val="en-US"/>
        </w:rPr>
        <w:tab/>
      </w:r>
      <w:r w:rsidRPr="008424F2">
        <w:rPr>
          <w:rFonts w:ascii="Arial" w:eastAsia="Times New Roman" w:hAnsi="Arial" w:cs="Arial"/>
          <w:sz w:val="22"/>
          <w:szCs w:val="22"/>
        </w:rPr>
        <w:t>- se vor prevedea toalete ecologice la punctul de lucru;</w:t>
      </w:r>
    </w:p>
    <w:p w14:paraId="55D8E1F0" w14:textId="77777777" w:rsidR="00D20185" w:rsidRPr="008424F2" w:rsidRDefault="004A4B66">
      <w:pPr>
        <w:ind w:firstLine="700"/>
        <w:jc w:val="both"/>
        <w:rPr>
          <w:rFonts w:ascii="Arial" w:eastAsia="Times New Roman" w:hAnsi="Arial" w:cs="Arial"/>
          <w:sz w:val="22"/>
          <w:szCs w:val="22"/>
        </w:rPr>
      </w:pPr>
      <w:r w:rsidRPr="008424F2">
        <w:rPr>
          <w:rFonts w:ascii="Arial" w:eastAsia="Times New Roman" w:hAnsi="Arial" w:cs="Arial"/>
          <w:sz w:val="22"/>
          <w:szCs w:val="22"/>
        </w:rPr>
        <w:t>- se va asigura gestionarea corespunzatoare a deseurilor generate in etapa de executie a investitiei;</w:t>
      </w:r>
    </w:p>
    <w:p w14:paraId="7C608601" w14:textId="77777777" w:rsidR="00D20185" w:rsidRPr="008424F2" w:rsidRDefault="004A4B66">
      <w:pPr>
        <w:ind w:firstLine="700"/>
        <w:jc w:val="both"/>
        <w:rPr>
          <w:rFonts w:ascii="Arial" w:eastAsia="Times New Roman" w:hAnsi="Arial" w:cs="Arial"/>
          <w:sz w:val="22"/>
          <w:szCs w:val="22"/>
        </w:rPr>
      </w:pPr>
      <w:r w:rsidRPr="008424F2">
        <w:rPr>
          <w:rFonts w:ascii="Arial" w:eastAsia="Times New Roman" w:hAnsi="Arial" w:cs="Arial"/>
          <w:sz w:val="22"/>
          <w:szCs w:val="22"/>
        </w:rPr>
        <w:t>- la finalizarea lucrarilor, materialul in exces se va transporta in locuri special amenajate;</w:t>
      </w:r>
    </w:p>
    <w:p w14:paraId="1E01E20E" w14:textId="77777777" w:rsidR="00D20185" w:rsidRPr="008424F2" w:rsidRDefault="004A4B66">
      <w:pPr>
        <w:ind w:firstLine="700"/>
        <w:jc w:val="both"/>
        <w:rPr>
          <w:rFonts w:ascii="Arial" w:eastAsia="Times New Roman" w:hAnsi="Arial" w:cs="Arial"/>
          <w:sz w:val="22"/>
          <w:szCs w:val="22"/>
        </w:rPr>
      </w:pPr>
      <w:r w:rsidRPr="008424F2">
        <w:rPr>
          <w:rFonts w:ascii="Arial" w:eastAsia="Times New Roman" w:hAnsi="Arial" w:cs="Arial"/>
          <w:sz w:val="22"/>
          <w:szCs w:val="22"/>
        </w:rPr>
        <w:t xml:space="preserve">- se va asigura curatarea amplasamentelor, reducerea la folosinta initiala a terenurilor ocupate temporar de organizarea de santier, refacerea si reamenajarea spatiilor verzi in vederea aducerii la starea initiala; </w:t>
      </w:r>
    </w:p>
    <w:p w14:paraId="4949F925" w14:textId="77777777" w:rsidR="00D20185" w:rsidRPr="008424F2" w:rsidRDefault="004A4B66">
      <w:pPr>
        <w:ind w:firstLine="700"/>
        <w:jc w:val="both"/>
        <w:rPr>
          <w:rFonts w:ascii="Arial" w:eastAsia="Times New Roman" w:hAnsi="Arial" w:cs="Arial"/>
          <w:sz w:val="22"/>
          <w:szCs w:val="22"/>
        </w:rPr>
      </w:pPr>
      <w:r w:rsidRPr="008424F2">
        <w:rPr>
          <w:rFonts w:ascii="Arial" w:eastAsia="Times New Roman" w:hAnsi="Arial" w:cs="Arial"/>
          <w:sz w:val="22"/>
          <w:szCs w:val="22"/>
        </w:rPr>
        <w:t>- organizarea de santier va fi dotata cu materiale absorbante, necesare pentru situatiile de poluare accidentala cu carburanti sau uleiuri de la mijloacele de transport sau utilaje.</w:t>
      </w:r>
    </w:p>
    <w:p w14:paraId="19B978D3" w14:textId="77777777" w:rsidR="00D20185" w:rsidRPr="005D393A" w:rsidRDefault="004A4B66">
      <w:pPr>
        <w:ind w:firstLine="700"/>
        <w:jc w:val="both"/>
        <w:rPr>
          <w:rFonts w:ascii="Arial" w:eastAsia="Times New Roman" w:hAnsi="Arial" w:cs="Arial"/>
          <w:sz w:val="22"/>
          <w:szCs w:val="22"/>
        </w:rPr>
      </w:pPr>
      <w:r w:rsidRPr="005D393A">
        <w:rPr>
          <w:rFonts w:ascii="Arial" w:eastAsia="Times New Roman" w:hAnsi="Arial" w:cs="Arial"/>
          <w:sz w:val="22"/>
          <w:szCs w:val="22"/>
        </w:rPr>
        <w:tab/>
        <w:t>In perioada de exploatare, se recomanda:</w:t>
      </w:r>
    </w:p>
    <w:p w14:paraId="7B5CEEB2" w14:textId="77777777" w:rsidR="00D20185" w:rsidRPr="005D393A" w:rsidRDefault="004A4B66">
      <w:pPr>
        <w:ind w:firstLine="700"/>
        <w:jc w:val="both"/>
        <w:rPr>
          <w:rFonts w:ascii="Arial" w:eastAsia="Times New Roman" w:hAnsi="Arial" w:cs="Arial"/>
          <w:sz w:val="22"/>
          <w:szCs w:val="22"/>
        </w:rPr>
      </w:pPr>
      <w:r w:rsidRPr="005D393A">
        <w:rPr>
          <w:rFonts w:ascii="Arial" w:eastAsia="Times New Roman" w:hAnsi="Arial" w:cs="Arial"/>
          <w:sz w:val="22"/>
          <w:szCs w:val="22"/>
        </w:rPr>
        <w:t>- deseurile rezultate vor fi colectate si transportate la depozitul de deseuri conform, cel mai apropiat;</w:t>
      </w:r>
    </w:p>
    <w:p w14:paraId="373E1DC6" w14:textId="77777777" w:rsidR="00D20185" w:rsidRPr="005D393A" w:rsidRDefault="00D20185">
      <w:pPr>
        <w:ind w:left="420"/>
        <w:jc w:val="both"/>
        <w:rPr>
          <w:rFonts w:ascii="Arial" w:eastAsia="Times New Roman" w:hAnsi="Arial" w:cs="Arial"/>
          <w:sz w:val="22"/>
          <w:szCs w:val="22"/>
        </w:rPr>
      </w:pPr>
    </w:p>
    <w:p w14:paraId="6508F930" w14:textId="77777777" w:rsidR="00D20185" w:rsidRPr="005D393A" w:rsidRDefault="004A4B66">
      <w:pPr>
        <w:numPr>
          <w:ilvl w:val="0"/>
          <w:numId w:val="22"/>
        </w:numPr>
        <w:jc w:val="both"/>
        <w:rPr>
          <w:rFonts w:ascii="Arial" w:hAnsi="Arial" w:cs="Arial"/>
          <w:b/>
          <w:i/>
          <w:sz w:val="22"/>
          <w:szCs w:val="22"/>
        </w:rPr>
      </w:pPr>
      <w:r w:rsidRPr="005D393A">
        <w:rPr>
          <w:rFonts w:ascii="Arial" w:hAnsi="Arial" w:cs="Arial"/>
          <w:b/>
          <w:i/>
          <w:sz w:val="22"/>
          <w:szCs w:val="22"/>
        </w:rPr>
        <w:t>Protectia ecosistemelor tereste si acvatice:</w:t>
      </w:r>
    </w:p>
    <w:p w14:paraId="244C927C" w14:textId="77777777" w:rsidR="00D20185" w:rsidRPr="005D393A" w:rsidRDefault="004A4B66">
      <w:pPr>
        <w:numPr>
          <w:ilvl w:val="0"/>
          <w:numId w:val="23"/>
        </w:numPr>
        <w:ind w:left="840"/>
        <w:jc w:val="both"/>
        <w:rPr>
          <w:rFonts w:ascii="Arial" w:hAnsi="Arial" w:cs="Arial"/>
          <w:b/>
          <w:sz w:val="22"/>
          <w:szCs w:val="22"/>
        </w:rPr>
      </w:pPr>
      <w:r w:rsidRPr="005D393A">
        <w:rPr>
          <w:rFonts w:ascii="Arial" w:hAnsi="Arial" w:cs="Arial"/>
          <w:i/>
          <w:sz w:val="22"/>
          <w:szCs w:val="22"/>
        </w:rPr>
        <w:t>identificarea arealelor sensibile ce pot fi afectate de proiect</w:t>
      </w:r>
      <w:r w:rsidRPr="005D393A">
        <w:rPr>
          <w:rFonts w:ascii="Arial" w:hAnsi="Arial" w:cs="Arial"/>
          <w:i/>
          <w:sz w:val="22"/>
          <w:szCs w:val="22"/>
          <w:lang w:val="en-US"/>
        </w:rPr>
        <w:t>:</w:t>
      </w:r>
    </w:p>
    <w:p w14:paraId="289C760A" w14:textId="77777777" w:rsidR="00D20185" w:rsidRPr="005D393A" w:rsidRDefault="004A4B66">
      <w:pPr>
        <w:ind w:firstLine="700"/>
        <w:jc w:val="both"/>
        <w:rPr>
          <w:rFonts w:ascii="Arial" w:hAnsi="Arial" w:cs="Arial"/>
          <w:sz w:val="22"/>
          <w:szCs w:val="22"/>
          <w:lang w:val="en-US"/>
        </w:rPr>
      </w:pPr>
      <w:r w:rsidRPr="005D393A">
        <w:rPr>
          <w:rFonts w:ascii="Arial" w:hAnsi="Arial" w:cs="Arial"/>
          <w:sz w:val="22"/>
          <w:szCs w:val="22"/>
          <w:lang w:val="en-US"/>
        </w:rPr>
        <w:t xml:space="preserve">Nu este cazul. </w:t>
      </w:r>
    </w:p>
    <w:p w14:paraId="1569330E" w14:textId="77777777" w:rsidR="00D20185" w:rsidRPr="005D393A" w:rsidRDefault="00D20185">
      <w:pPr>
        <w:ind w:firstLine="700"/>
        <w:jc w:val="both"/>
        <w:rPr>
          <w:rFonts w:ascii="Arial" w:hAnsi="Arial" w:cs="Arial"/>
          <w:sz w:val="22"/>
          <w:szCs w:val="22"/>
          <w:lang w:val="en-US"/>
        </w:rPr>
      </w:pPr>
    </w:p>
    <w:p w14:paraId="7FD85641" w14:textId="77777777" w:rsidR="00D20185" w:rsidRPr="005D393A" w:rsidRDefault="004A4B66">
      <w:pPr>
        <w:numPr>
          <w:ilvl w:val="0"/>
          <w:numId w:val="23"/>
        </w:numPr>
        <w:ind w:left="840"/>
        <w:jc w:val="both"/>
        <w:rPr>
          <w:rFonts w:ascii="Arial" w:hAnsi="Arial" w:cs="Arial"/>
          <w:sz w:val="22"/>
          <w:szCs w:val="22"/>
        </w:rPr>
      </w:pPr>
      <w:r w:rsidRPr="005D393A">
        <w:rPr>
          <w:rFonts w:ascii="Arial" w:hAnsi="Arial" w:cs="Arial"/>
          <w:i/>
          <w:sz w:val="22"/>
          <w:szCs w:val="22"/>
        </w:rPr>
        <w:t>lucrarile, dotarile, si masurile pentru protectia biodiversitatii, monumentelor naturii si ariilor protejate</w:t>
      </w:r>
    </w:p>
    <w:p w14:paraId="29720855" w14:textId="77777777" w:rsidR="00D20185" w:rsidRPr="005D393A" w:rsidRDefault="004A4B66">
      <w:pPr>
        <w:ind w:firstLine="700"/>
        <w:jc w:val="both"/>
        <w:rPr>
          <w:rFonts w:ascii="Arial" w:hAnsi="Arial" w:cs="Arial"/>
          <w:sz w:val="22"/>
          <w:szCs w:val="22"/>
          <w:lang w:val="en-US"/>
        </w:rPr>
      </w:pPr>
      <w:r w:rsidRPr="005D393A">
        <w:rPr>
          <w:rFonts w:ascii="Arial" w:hAnsi="Arial" w:cs="Arial"/>
          <w:sz w:val="22"/>
          <w:szCs w:val="22"/>
          <w:lang w:val="en-US"/>
        </w:rPr>
        <w:t>Nu este cazul.</w:t>
      </w:r>
    </w:p>
    <w:p w14:paraId="16B65D27" w14:textId="77777777" w:rsidR="00D20185" w:rsidRPr="00791D2E" w:rsidRDefault="00D20185">
      <w:pPr>
        <w:ind w:firstLine="700"/>
        <w:jc w:val="both"/>
        <w:rPr>
          <w:rFonts w:ascii="Arial" w:hAnsi="Arial" w:cs="Arial"/>
          <w:sz w:val="22"/>
          <w:szCs w:val="22"/>
          <w:lang w:val="en-US"/>
        </w:rPr>
      </w:pPr>
    </w:p>
    <w:p w14:paraId="6D206473" w14:textId="77777777" w:rsidR="00D20185" w:rsidRPr="00791D2E" w:rsidRDefault="004A4B66">
      <w:pPr>
        <w:numPr>
          <w:ilvl w:val="0"/>
          <w:numId w:val="22"/>
        </w:numPr>
        <w:jc w:val="both"/>
        <w:rPr>
          <w:rFonts w:ascii="Arial" w:hAnsi="Arial" w:cs="Arial"/>
          <w:b/>
          <w:i/>
          <w:sz w:val="22"/>
          <w:szCs w:val="22"/>
        </w:rPr>
      </w:pPr>
      <w:r w:rsidRPr="00791D2E">
        <w:rPr>
          <w:rFonts w:ascii="Arial" w:hAnsi="Arial" w:cs="Arial"/>
          <w:b/>
          <w:i/>
          <w:sz w:val="22"/>
          <w:szCs w:val="22"/>
        </w:rPr>
        <w:t>Protectia asezarilor umane si a altor obiective de interes public:</w:t>
      </w:r>
    </w:p>
    <w:p w14:paraId="0EBA9454" w14:textId="77777777" w:rsidR="00D20185" w:rsidRPr="00791D2E" w:rsidRDefault="004A4B66">
      <w:pPr>
        <w:numPr>
          <w:ilvl w:val="0"/>
          <w:numId w:val="23"/>
        </w:numPr>
        <w:ind w:left="840"/>
        <w:jc w:val="both"/>
        <w:rPr>
          <w:rFonts w:ascii="Arial" w:hAnsi="Arial" w:cs="Arial"/>
          <w:sz w:val="22"/>
          <w:szCs w:val="22"/>
        </w:rPr>
      </w:pPr>
      <w:r w:rsidRPr="00791D2E">
        <w:rPr>
          <w:rFonts w:ascii="Arial" w:hAnsi="Arial" w:cs="Arial"/>
          <w:i/>
          <w:sz w:val="22"/>
          <w:szCs w:val="22"/>
        </w:rPr>
        <w:t>identificarea obiectivelor de interes public, distanta fata de asezarile umane, respectiv fata de monumentele istorice si de arhitectura, alte zone asupra carora exista instituit un regim de restrictii, zone de interes traditional</w:t>
      </w:r>
      <w:r w:rsidRPr="00791D2E">
        <w:rPr>
          <w:rFonts w:ascii="Arial" w:hAnsi="Arial" w:cs="Arial"/>
          <w:sz w:val="22"/>
          <w:szCs w:val="22"/>
        </w:rPr>
        <w:t xml:space="preserve"> –</w:t>
      </w:r>
    </w:p>
    <w:p w14:paraId="2417C224" w14:textId="0A9AA6F9" w:rsidR="00D20185" w:rsidRPr="00791D2E" w:rsidRDefault="004A4B66" w:rsidP="000F731C">
      <w:pPr>
        <w:ind w:firstLine="700"/>
        <w:jc w:val="both"/>
        <w:rPr>
          <w:rFonts w:ascii="Arial" w:hAnsi="Arial" w:cs="Arial"/>
          <w:sz w:val="22"/>
          <w:szCs w:val="22"/>
          <w:lang w:val="en-US"/>
        </w:rPr>
      </w:pPr>
      <w:r w:rsidRPr="00791D2E">
        <w:rPr>
          <w:rFonts w:ascii="Arial" w:hAnsi="Arial" w:cs="Arial"/>
          <w:sz w:val="22"/>
          <w:szCs w:val="22"/>
        </w:rPr>
        <w:t xml:space="preserve"> </w:t>
      </w:r>
      <w:r w:rsidRPr="00791D2E">
        <w:rPr>
          <w:rFonts w:ascii="Arial" w:hAnsi="Arial" w:cs="Arial"/>
          <w:sz w:val="22"/>
          <w:szCs w:val="22"/>
          <w:lang w:val="en-US"/>
        </w:rPr>
        <w:t xml:space="preserve">Lucrarile propuse nu afecteaza </w:t>
      </w:r>
      <w:r w:rsidRPr="00791D2E">
        <w:rPr>
          <w:rStyle w:val="pt1"/>
          <w:rFonts w:ascii="Arial" w:eastAsia="Times New Roman" w:hAnsi="Arial" w:cs="Arial"/>
          <w:b w:val="0"/>
          <w:bCs w:val="0"/>
          <w:color w:val="auto"/>
          <w:kern w:val="3"/>
          <w:sz w:val="22"/>
          <w:szCs w:val="22"/>
          <w:lang w:val="ro"/>
        </w:rPr>
        <w:t xml:space="preserve">amplasamentele unor situri sau asezari din zone protejate cu valoare istorica </w:t>
      </w:r>
    </w:p>
    <w:p w14:paraId="3E7FADAE" w14:textId="23ED33BE" w:rsidR="00D20185" w:rsidRPr="00791D2E" w:rsidRDefault="004A4B66">
      <w:pPr>
        <w:ind w:firstLine="700"/>
        <w:jc w:val="both"/>
        <w:rPr>
          <w:rFonts w:ascii="Arial" w:hAnsi="Arial" w:cs="Arial"/>
          <w:sz w:val="22"/>
          <w:szCs w:val="22"/>
          <w:lang w:val="en-US"/>
        </w:rPr>
      </w:pPr>
      <w:r w:rsidRPr="00791D2E">
        <w:rPr>
          <w:rFonts w:ascii="Arial" w:hAnsi="Arial" w:cs="Arial"/>
          <w:sz w:val="22"/>
          <w:szCs w:val="22"/>
        </w:rPr>
        <w:t>Retele</w:t>
      </w:r>
      <w:r w:rsidRPr="00791D2E">
        <w:rPr>
          <w:rFonts w:ascii="Arial" w:hAnsi="Arial" w:cs="Arial"/>
          <w:sz w:val="22"/>
          <w:szCs w:val="22"/>
          <w:lang w:val="en-US"/>
        </w:rPr>
        <w:t>le</w:t>
      </w:r>
      <w:r w:rsidRPr="00791D2E">
        <w:rPr>
          <w:rFonts w:ascii="Arial" w:hAnsi="Arial" w:cs="Arial"/>
          <w:sz w:val="22"/>
          <w:szCs w:val="22"/>
        </w:rPr>
        <w:t xml:space="preserve"> de </w:t>
      </w:r>
      <w:r w:rsidR="00791D2E" w:rsidRPr="00791D2E">
        <w:rPr>
          <w:rFonts w:ascii="Arial" w:hAnsi="Arial" w:cs="Arial"/>
          <w:sz w:val="22"/>
          <w:szCs w:val="22"/>
        </w:rPr>
        <w:t>alimentare cu apa</w:t>
      </w:r>
      <w:r w:rsidRPr="00791D2E">
        <w:rPr>
          <w:rFonts w:ascii="Arial" w:hAnsi="Arial" w:cs="Arial"/>
          <w:sz w:val="22"/>
          <w:szCs w:val="22"/>
        </w:rPr>
        <w:t xml:space="preserve"> sunt constructii subterane</w:t>
      </w:r>
      <w:r w:rsidRPr="00791D2E">
        <w:rPr>
          <w:rFonts w:ascii="Arial" w:hAnsi="Arial" w:cs="Arial"/>
          <w:sz w:val="22"/>
          <w:szCs w:val="22"/>
          <w:lang w:val="en-US"/>
        </w:rPr>
        <w:t xml:space="preserve"> si </w:t>
      </w:r>
      <w:r w:rsidRPr="00791D2E">
        <w:rPr>
          <w:rFonts w:ascii="Arial" w:hAnsi="Arial" w:cs="Arial"/>
          <w:sz w:val="22"/>
          <w:szCs w:val="22"/>
        </w:rPr>
        <w:t>nu reprezinta constructie contrastanta cu peisajul si zonele de interes traditional.</w:t>
      </w:r>
      <w:r w:rsidRPr="00791D2E">
        <w:rPr>
          <w:rFonts w:ascii="Arial" w:hAnsi="Arial" w:cs="Arial"/>
          <w:sz w:val="22"/>
          <w:szCs w:val="22"/>
          <w:lang w:val="en-US"/>
        </w:rPr>
        <w:t xml:space="preserve"> </w:t>
      </w:r>
    </w:p>
    <w:p w14:paraId="4336B471" w14:textId="77777777" w:rsidR="00D20185" w:rsidRPr="006A2BB8" w:rsidRDefault="00D20185">
      <w:pPr>
        <w:ind w:firstLine="700"/>
        <w:jc w:val="both"/>
        <w:rPr>
          <w:rFonts w:ascii="Arial" w:hAnsi="Arial" w:cs="Arial"/>
          <w:color w:val="FF0000"/>
          <w:sz w:val="22"/>
          <w:szCs w:val="22"/>
          <w:lang w:val="en-US"/>
        </w:rPr>
      </w:pPr>
    </w:p>
    <w:p w14:paraId="24B530CA" w14:textId="77777777" w:rsidR="00D20185" w:rsidRPr="00AE5DD8" w:rsidRDefault="004A4B66">
      <w:pPr>
        <w:numPr>
          <w:ilvl w:val="0"/>
          <w:numId w:val="23"/>
        </w:numPr>
        <w:ind w:left="840"/>
        <w:jc w:val="both"/>
        <w:rPr>
          <w:rFonts w:ascii="Arial" w:hAnsi="Arial" w:cs="Arial"/>
          <w:sz w:val="22"/>
          <w:szCs w:val="22"/>
        </w:rPr>
      </w:pPr>
      <w:r w:rsidRPr="00AE5DD8">
        <w:rPr>
          <w:rFonts w:ascii="Arial" w:hAnsi="Arial" w:cs="Arial"/>
          <w:i/>
          <w:sz w:val="22"/>
          <w:szCs w:val="22"/>
        </w:rPr>
        <w:t>lucrarile, dotarile, si masurile pentru protectia asezarilor umane si a obiectivelor protejate si/sau de interes public</w:t>
      </w:r>
      <w:r w:rsidRPr="00AE5DD8">
        <w:rPr>
          <w:rFonts w:ascii="Arial" w:hAnsi="Arial" w:cs="Arial"/>
          <w:sz w:val="22"/>
          <w:szCs w:val="22"/>
          <w:lang w:val="en-US"/>
        </w:rPr>
        <w:t xml:space="preserve"> </w:t>
      </w:r>
    </w:p>
    <w:p w14:paraId="561D71C6" w14:textId="77777777" w:rsidR="00D20185" w:rsidRPr="00AE5DD8" w:rsidRDefault="004A4B66">
      <w:pPr>
        <w:ind w:firstLine="700"/>
        <w:jc w:val="both"/>
        <w:rPr>
          <w:rFonts w:ascii="Arial" w:hAnsi="Arial" w:cs="Arial"/>
          <w:sz w:val="22"/>
          <w:szCs w:val="22"/>
        </w:rPr>
      </w:pPr>
      <w:r w:rsidRPr="00AE5DD8">
        <w:rPr>
          <w:rFonts w:ascii="Arial" w:hAnsi="Arial" w:cs="Arial"/>
          <w:sz w:val="22"/>
          <w:szCs w:val="22"/>
          <w:lang w:val="en-US"/>
        </w:rPr>
        <w:t>S</w:t>
      </w:r>
      <w:r w:rsidRPr="00AE5DD8">
        <w:rPr>
          <w:rFonts w:ascii="Arial" w:hAnsi="Arial" w:cs="Arial"/>
          <w:sz w:val="22"/>
          <w:szCs w:val="22"/>
        </w:rPr>
        <w:t>e va realiza delimitarea si marcarea cor</w:t>
      </w:r>
      <w:r w:rsidRPr="00AE5DD8">
        <w:rPr>
          <w:rFonts w:ascii="Arial" w:hAnsi="Arial" w:cs="Arial"/>
          <w:sz w:val="22"/>
          <w:szCs w:val="22"/>
          <w:lang w:val="en-US"/>
        </w:rPr>
        <w:t>e</w:t>
      </w:r>
      <w:r w:rsidRPr="00AE5DD8">
        <w:rPr>
          <w:rFonts w:ascii="Arial" w:hAnsi="Arial" w:cs="Arial"/>
          <w:sz w:val="22"/>
          <w:szCs w:val="22"/>
        </w:rPr>
        <w:t xml:space="preserve">spunzatoare a zonei pe durata executiei lucrarilor. </w:t>
      </w:r>
    </w:p>
    <w:p w14:paraId="42A2A234" w14:textId="77777777" w:rsidR="00D20185" w:rsidRPr="00AE5DD8" w:rsidRDefault="00D20185">
      <w:pPr>
        <w:ind w:firstLine="700"/>
        <w:jc w:val="both"/>
        <w:rPr>
          <w:rFonts w:ascii="Arial" w:hAnsi="Arial" w:cs="Arial"/>
          <w:sz w:val="22"/>
          <w:szCs w:val="22"/>
        </w:rPr>
      </w:pPr>
    </w:p>
    <w:p w14:paraId="74358698" w14:textId="77777777" w:rsidR="00D20185" w:rsidRPr="00AE5DD8" w:rsidRDefault="004A4B66">
      <w:pPr>
        <w:ind w:left="720"/>
        <w:jc w:val="both"/>
        <w:rPr>
          <w:rFonts w:ascii="Arial" w:hAnsi="Arial" w:cs="Arial"/>
          <w:i/>
          <w:sz w:val="22"/>
          <w:szCs w:val="22"/>
        </w:rPr>
      </w:pPr>
      <w:r w:rsidRPr="00AE5DD8">
        <w:rPr>
          <w:rFonts w:ascii="Arial" w:hAnsi="Arial" w:cs="Arial"/>
          <w:b/>
          <w:i/>
          <w:sz w:val="22"/>
          <w:szCs w:val="22"/>
        </w:rPr>
        <w:lastRenderedPageBreak/>
        <w:t>h) Prevenirea si gestionarea deseurilor generate pe amplasament in timpul realizarii proiectului/în timpul exploatării, inclusiv eliminarea:</w:t>
      </w:r>
    </w:p>
    <w:p w14:paraId="44797007" w14:textId="77777777" w:rsidR="00D20185" w:rsidRPr="00AE5DD8" w:rsidRDefault="004A4B66">
      <w:pPr>
        <w:numPr>
          <w:ilvl w:val="0"/>
          <w:numId w:val="23"/>
        </w:numPr>
        <w:ind w:left="840"/>
        <w:jc w:val="both"/>
        <w:rPr>
          <w:rFonts w:ascii="Arial" w:hAnsi="Arial" w:cs="Arial"/>
          <w:sz w:val="22"/>
          <w:szCs w:val="22"/>
        </w:rPr>
      </w:pPr>
      <w:r w:rsidRPr="00AE5DD8">
        <w:rPr>
          <w:rFonts w:ascii="Arial" w:hAnsi="Arial" w:cs="Arial"/>
          <w:b/>
          <w:bCs/>
          <w:sz w:val="22"/>
          <w:szCs w:val="22"/>
        </w:rPr>
        <w:t>lista deşeurilor (clasificate şi codificate în conformitate cu prevederile legislaţiei europene şi naţionale privind deşeurile), cantităţi de deşeuri generate</w:t>
      </w:r>
      <w:r w:rsidRPr="00AE5DD8">
        <w:rPr>
          <w:rFonts w:ascii="Arial" w:hAnsi="Arial" w:cs="Arial"/>
          <w:sz w:val="22"/>
          <w:szCs w:val="22"/>
        </w:rPr>
        <w:t xml:space="preserve">; </w:t>
      </w:r>
    </w:p>
    <w:p w14:paraId="01CB8B4C" w14:textId="77777777" w:rsidR="00D20185" w:rsidRPr="00AE5DD8" w:rsidRDefault="004A4B66">
      <w:pPr>
        <w:ind w:firstLine="700"/>
        <w:jc w:val="both"/>
        <w:rPr>
          <w:rFonts w:ascii="Arial" w:hAnsi="Arial" w:cs="Arial"/>
          <w:sz w:val="22"/>
          <w:szCs w:val="22"/>
        </w:rPr>
      </w:pPr>
      <w:r w:rsidRPr="00AE5DD8">
        <w:rPr>
          <w:rFonts w:ascii="Arial" w:hAnsi="Arial" w:cs="Arial"/>
          <w:sz w:val="22"/>
          <w:szCs w:val="22"/>
        </w:rPr>
        <w:tab/>
        <w:t>Tipurile si cantitatile de deseuri, rezultate in urma lucrarilor de executie se incadreaza in urmatoarele categorii:</w:t>
      </w:r>
    </w:p>
    <w:p w14:paraId="78AB9269" w14:textId="77777777" w:rsidR="00D20185" w:rsidRPr="00AE5DD8" w:rsidRDefault="004A4B66">
      <w:pPr>
        <w:numPr>
          <w:ilvl w:val="0"/>
          <w:numId w:val="24"/>
        </w:numPr>
        <w:jc w:val="both"/>
        <w:rPr>
          <w:rFonts w:ascii="Arial" w:hAnsi="Arial" w:cs="Arial"/>
          <w:sz w:val="22"/>
          <w:szCs w:val="22"/>
        </w:rPr>
      </w:pPr>
      <w:r w:rsidRPr="00AE5DD8">
        <w:rPr>
          <w:rFonts w:ascii="Arial" w:hAnsi="Arial" w:cs="Arial"/>
          <w:sz w:val="22"/>
          <w:szCs w:val="22"/>
        </w:rPr>
        <w:t>17 02 03 – materiale plastice- resturi rezultate din ambalajele produselor de constructii - cantitati reduse</w:t>
      </w:r>
    </w:p>
    <w:p w14:paraId="691CC200" w14:textId="77777777" w:rsidR="00D20185" w:rsidRPr="00AE5DD8" w:rsidRDefault="004A4B66">
      <w:pPr>
        <w:numPr>
          <w:ilvl w:val="0"/>
          <w:numId w:val="24"/>
        </w:numPr>
        <w:jc w:val="both"/>
        <w:rPr>
          <w:rFonts w:ascii="Arial" w:hAnsi="Arial" w:cs="Arial"/>
          <w:sz w:val="22"/>
          <w:szCs w:val="22"/>
        </w:rPr>
      </w:pPr>
      <w:r w:rsidRPr="00AE5DD8">
        <w:rPr>
          <w:rFonts w:ascii="Arial" w:hAnsi="Arial" w:cs="Arial"/>
          <w:sz w:val="22"/>
          <w:szCs w:val="22"/>
        </w:rPr>
        <w:t>17 05 04 – pamant si pietre fara continut periculos – rezultat  in urma lucrarilor de sapatura.</w:t>
      </w:r>
    </w:p>
    <w:p w14:paraId="0F4B7483" w14:textId="77777777" w:rsidR="00D20185" w:rsidRPr="00AE5DD8" w:rsidRDefault="004A4B66">
      <w:pPr>
        <w:numPr>
          <w:ilvl w:val="0"/>
          <w:numId w:val="24"/>
        </w:numPr>
        <w:autoSpaceDE w:val="0"/>
        <w:jc w:val="both"/>
        <w:rPr>
          <w:rFonts w:ascii="Arial" w:hAnsi="Arial" w:cs="Arial"/>
          <w:sz w:val="22"/>
          <w:szCs w:val="22"/>
        </w:rPr>
      </w:pPr>
      <w:r w:rsidRPr="00AE5DD8">
        <w:rPr>
          <w:rFonts w:ascii="Arial" w:hAnsi="Arial" w:cs="Arial"/>
          <w:sz w:val="22"/>
          <w:szCs w:val="22"/>
        </w:rPr>
        <w:t xml:space="preserve">20 03 01 deseuri municipale amestecate </w:t>
      </w:r>
    </w:p>
    <w:p w14:paraId="5CC17864" w14:textId="77777777" w:rsidR="00D20185" w:rsidRPr="00AE5DD8" w:rsidRDefault="004A4B66">
      <w:pPr>
        <w:ind w:firstLine="700"/>
        <w:jc w:val="both"/>
        <w:rPr>
          <w:rFonts w:ascii="Arial" w:hAnsi="Arial" w:cs="Arial"/>
          <w:sz w:val="22"/>
          <w:szCs w:val="22"/>
        </w:rPr>
      </w:pPr>
      <w:r w:rsidRPr="00AE5DD8">
        <w:rPr>
          <w:rFonts w:ascii="Arial" w:hAnsi="Arial" w:cs="Arial"/>
          <w:sz w:val="22"/>
          <w:szCs w:val="22"/>
        </w:rPr>
        <w:t>In cazul in care, din activitate vor rezulta deseuri recuperabile, acestea vor fi colectate selectiv.</w:t>
      </w:r>
    </w:p>
    <w:p w14:paraId="05347404" w14:textId="26332496" w:rsidR="00D20185" w:rsidRPr="00AE5DD8" w:rsidRDefault="004A4B66">
      <w:pPr>
        <w:ind w:firstLine="700"/>
        <w:jc w:val="both"/>
        <w:rPr>
          <w:rFonts w:ascii="Arial" w:hAnsi="Arial" w:cs="Arial"/>
          <w:sz w:val="22"/>
          <w:szCs w:val="22"/>
        </w:rPr>
      </w:pPr>
      <w:r w:rsidRPr="00AE5DD8">
        <w:rPr>
          <w:rFonts w:ascii="Arial" w:hAnsi="Arial" w:cs="Arial"/>
          <w:sz w:val="22"/>
          <w:szCs w:val="22"/>
        </w:rPr>
        <w:tab/>
        <w:t xml:space="preserve">Se vor respecta prevederile </w:t>
      </w:r>
      <w:r w:rsidR="00AE5DD8" w:rsidRPr="00AE5DD8">
        <w:rPr>
          <w:rFonts w:ascii="Arial" w:hAnsi="Arial" w:cs="Arial"/>
          <w:sz w:val="22"/>
          <w:szCs w:val="22"/>
        </w:rPr>
        <w:t>OUG nr.92/2021</w:t>
      </w:r>
      <w:r w:rsidRPr="00AE5DD8">
        <w:rPr>
          <w:rFonts w:ascii="Arial" w:hAnsi="Arial" w:cs="Arial"/>
          <w:sz w:val="22"/>
          <w:szCs w:val="22"/>
        </w:rPr>
        <w:t xml:space="preserve"> privind regimul deseurilor pe toata perioada de executie a lurarilor.</w:t>
      </w:r>
    </w:p>
    <w:p w14:paraId="48536F35" w14:textId="77777777" w:rsidR="00D20185" w:rsidRPr="00AE5DD8" w:rsidRDefault="004A4B66">
      <w:pPr>
        <w:ind w:firstLine="700"/>
        <w:jc w:val="both"/>
        <w:rPr>
          <w:rFonts w:ascii="Arial" w:hAnsi="Arial" w:cs="Arial"/>
          <w:sz w:val="22"/>
          <w:szCs w:val="22"/>
        </w:rPr>
      </w:pPr>
      <w:r w:rsidRPr="00AE5DD8">
        <w:rPr>
          <w:rFonts w:ascii="Arial" w:hAnsi="Arial" w:cs="Arial"/>
          <w:sz w:val="22"/>
          <w:szCs w:val="22"/>
        </w:rPr>
        <w:tab/>
        <w:t>Colectarea, transportul si depozitarea definitiva/valorificarea acestora se va realiza prin societati autorizate specializate.</w:t>
      </w:r>
    </w:p>
    <w:p w14:paraId="43DE0F1B" w14:textId="77777777" w:rsidR="00D20185" w:rsidRPr="00AE5DD8" w:rsidRDefault="004A4B66">
      <w:pPr>
        <w:ind w:firstLine="700"/>
        <w:jc w:val="both"/>
        <w:rPr>
          <w:rFonts w:ascii="Arial" w:hAnsi="Arial" w:cs="Arial"/>
          <w:sz w:val="22"/>
          <w:szCs w:val="22"/>
        </w:rPr>
      </w:pPr>
      <w:r w:rsidRPr="00AE5DD8">
        <w:rPr>
          <w:rFonts w:ascii="Arial" w:hAnsi="Arial" w:cs="Arial"/>
          <w:sz w:val="22"/>
          <w:szCs w:val="22"/>
        </w:rPr>
        <w:t>In timpul exploatarii retelelor nu vor rezulta deseuri.</w:t>
      </w:r>
    </w:p>
    <w:p w14:paraId="38F66A42" w14:textId="77777777" w:rsidR="00D20185" w:rsidRPr="006942F5" w:rsidRDefault="004A4B66">
      <w:pPr>
        <w:numPr>
          <w:ilvl w:val="0"/>
          <w:numId w:val="23"/>
        </w:numPr>
        <w:ind w:left="840"/>
        <w:jc w:val="both"/>
        <w:rPr>
          <w:rFonts w:ascii="Arial" w:hAnsi="Arial" w:cs="Arial"/>
          <w:sz w:val="22"/>
          <w:szCs w:val="22"/>
        </w:rPr>
      </w:pPr>
      <w:r w:rsidRPr="006942F5">
        <w:rPr>
          <w:rFonts w:ascii="Arial" w:hAnsi="Arial" w:cs="Arial"/>
          <w:b/>
          <w:bCs/>
          <w:sz w:val="22"/>
          <w:szCs w:val="22"/>
        </w:rPr>
        <w:t>programul de prevenire şi reducere a cantităţilor de deşeuri generate</w:t>
      </w:r>
      <w:r w:rsidRPr="006942F5">
        <w:rPr>
          <w:rFonts w:ascii="Arial" w:hAnsi="Arial" w:cs="Arial"/>
          <w:sz w:val="22"/>
          <w:szCs w:val="22"/>
        </w:rPr>
        <w:t xml:space="preserve"> </w:t>
      </w:r>
    </w:p>
    <w:p w14:paraId="60572B95" w14:textId="77777777" w:rsidR="00D20185" w:rsidRPr="006942F5" w:rsidRDefault="004A4B66">
      <w:pPr>
        <w:ind w:firstLine="700"/>
        <w:jc w:val="both"/>
        <w:rPr>
          <w:rFonts w:ascii="Arial" w:hAnsi="Arial" w:cs="Arial"/>
          <w:sz w:val="22"/>
          <w:szCs w:val="22"/>
        </w:rPr>
      </w:pPr>
      <w:r w:rsidRPr="006942F5">
        <w:rPr>
          <w:rFonts w:ascii="Arial" w:hAnsi="Arial" w:cs="Arial"/>
          <w:sz w:val="22"/>
          <w:szCs w:val="22"/>
        </w:rPr>
        <w:t>Activitatile din cadrul obiectivului de investitii vor fi monitorizate din punct de vedere al protectiei mediului, monitorizare ce va cuprinde obligatoriu gestionarea deseurilor.</w:t>
      </w:r>
    </w:p>
    <w:p w14:paraId="0B2FE985" w14:textId="77777777" w:rsidR="00D20185" w:rsidRPr="006942F5" w:rsidRDefault="004A4B66">
      <w:pPr>
        <w:ind w:firstLine="700"/>
        <w:jc w:val="both"/>
        <w:rPr>
          <w:rFonts w:ascii="Arial" w:hAnsi="Arial" w:cs="Arial"/>
          <w:sz w:val="22"/>
          <w:szCs w:val="22"/>
        </w:rPr>
      </w:pPr>
      <w:r w:rsidRPr="006942F5">
        <w:rPr>
          <w:rFonts w:ascii="Arial" w:hAnsi="Arial" w:cs="Arial"/>
          <w:sz w:val="22"/>
          <w:szCs w:val="22"/>
        </w:rPr>
        <w:t>Cantităţile de deşeuri generate în etapa de construire vor fi în cantităţi mici, întrucât toate materialele vor fi aduse pe amplasament în cantităţi corespunzătoare.</w:t>
      </w:r>
    </w:p>
    <w:p w14:paraId="481E467E" w14:textId="77777777" w:rsidR="00D20185" w:rsidRPr="006942F5" w:rsidRDefault="004A4B66">
      <w:pPr>
        <w:ind w:firstLine="700"/>
        <w:jc w:val="both"/>
        <w:rPr>
          <w:rFonts w:ascii="Arial" w:hAnsi="Arial" w:cs="Arial"/>
          <w:sz w:val="22"/>
          <w:szCs w:val="22"/>
        </w:rPr>
      </w:pPr>
      <w:r w:rsidRPr="006942F5">
        <w:rPr>
          <w:rFonts w:ascii="Arial" w:hAnsi="Arial" w:cs="Arial"/>
          <w:sz w:val="22"/>
          <w:szCs w:val="22"/>
        </w:rPr>
        <w:tab/>
        <w:t>In cazul in care, din activitate vor rezulta deseuri recuperabile, acestea vor fi colectate selectiv. Materialele care nu se pot recupera sau valorifica, ramase in urma executiei lucrarii, se vor transporta la un depozit de deseuri autorizat.</w:t>
      </w:r>
    </w:p>
    <w:p w14:paraId="4C832BEF" w14:textId="77777777" w:rsidR="00D20185" w:rsidRPr="006942F5" w:rsidRDefault="004A4B66">
      <w:pPr>
        <w:ind w:firstLine="700"/>
        <w:jc w:val="both"/>
        <w:rPr>
          <w:rFonts w:ascii="Arial" w:hAnsi="Arial" w:cs="Arial"/>
          <w:sz w:val="22"/>
          <w:szCs w:val="22"/>
        </w:rPr>
      </w:pPr>
      <w:r w:rsidRPr="006942F5">
        <w:rPr>
          <w:rFonts w:ascii="Arial" w:hAnsi="Arial" w:cs="Arial"/>
          <w:sz w:val="22"/>
          <w:szCs w:val="22"/>
        </w:rPr>
        <w:tab/>
        <w:t>Colectarea, transportul si depozitarea definitiva / valorificarea acestora se va realiza prin societati autorizate specializate.</w:t>
      </w:r>
    </w:p>
    <w:p w14:paraId="5F3959B2" w14:textId="77777777" w:rsidR="00D20185" w:rsidRPr="006942F5" w:rsidRDefault="004A4B66">
      <w:pPr>
        <w:ind w:firstLine="700"/>
        <w:jc w:val="both"/>
        <w:rPr>
          <w:rFonts w:ascii="Arial" w:hAnsi="Arial" w:cs="Arial"/>
          <w:sz w:val="22"/>
          <w:szCs w:val="22"/>
        </w:rPr>
      </w:pPr>
      <w:r w:rsidRPr="006942F5">
        <w:rPr>
          <w:rFonts w:ascii="Arial" w:hAnsi="Arial" w:cs="Arial"/>
          <w:sz w:val="22"/>
          <w:szCs w:val="22"/>
        </w:rPr>
        <w:tab/>
        <w:t xml:space="preserve">Lucrarile de reparatii si intretinere, schimburile de uleiuri ale utilajelor si autovehiculelor de transport se vor realiza numai in cadrul service-urilor autorizate. </w:t>
      </w:r>
    </w:p>
    <w:p w14:paraId="3632F4C1" w14:textId="77777777" w:rsidR="00D20185" w:rsidRPr="006942F5" w:rsidRDefault="004A4B66">
      <w:pPr>
        <w:numPr>
          <w:ilvl w:val="0"/>
          <w:numId w:val="23"/>
        </w:numPr>
        <w:ind w:left="840"/>
        <w:jc w:val="both"/>
        <w:rPr>
          <w:rFonts w:ascii="Arial" w:hAnsi="Arial" w:cs="Arial"/>
          <w:sz w:val="22"/>
          <w:szCs w:val="22"/>
        </w:rPr>
      </w:pPr>
      <w:r w:rsidRPr="006942F5">
        <w:rPr>
          <w:rFonts w:ascii="Arial" w:hAnsi="Arial" w:cs="Arial"/>
          <w:b/>
          <w:bCs/>
          <w:sz w:val="22"/>
          <w:szCs w:val="22"/>
        </w:rPr>
        <w:t>planul de gestionare a deşeurilor</w:t>
      </w:r>
      <w:r w:rsidRPr="006942F5">
        <w:rPr>
          <w:rFonts w:ascii="Arial" w:hAnsi="Arial" w:cs="Arial"/>
          <w:sz w:val="22"/>
          <w:szCs w:val="22"/>
        </w:rPr>
        <w:t xml:space="preserve"> </w:t>
      </w:r>
    </w:p>
    <w:p w14:paraId="5BE469F3" w14:textId="77777777" w:rsidR="00D20185" w:rsidRPr="00A87B8B" w:rsidRDefault="004A4B66">
      <w:pPr>
        <w:ind w:firstLine="700"/>
        <w:jc w:val="both"/>
        <w:rPr>
          <w:rFonts w:ascii="Arial" w:hAnsi="Arial" w:cs="Arial"/>
          <w:sz w:val="22"/>
          <w:szCs w:val="22"/>
        </w:rPr>
      </w:pPr>
      <w:r w:rsidRPr="00A87B8B">
        <w:rPr>
          <w:rFonts w:ascii="Arial" w:hAnsi="Arial" w:cs="Arial"/>
          <w:sz w:val="22"/>
          <w:szCs w:val="22"/>
          <w:lang w:val="en-US"/>
        </w:rPr>
        <w:tab/>
      </w:r>
      <w:r w:rsidRPr="00A87B8B">
        <w:rPr>
          <w:rFonts w:ascii="Arial" w:hAnsi="Arial" w:cs="Arial"/>
          <w:sz w:val="22"/>
          <w:szCs w:val="22"/>
        </w:rPr>
        <w:t>Modul de gestionare al deseurilor generate de amplasament, va fi stabilit prin Planul de gestionare a deseurilor elaborat de Constructor.</w:t>
      </w:r>
    </w:p>
    <w:p w14:paraId="64C1874F" w14:textId="77777777" w:rsidR="00D20185" w:rsidRPr="00A87B8B" w:rsidRDefault="004A4B66">
      <w:pPr>
        <w:ind w:firstLine="700"/>
        <w:jc w:val="both"/>
        <w:rPr>
          <w:rFonts w:ascii="Arial" w:hAnsi="Arial" w:cs="Arial"/>
          <w:sz w:val="22"/>
          <w:szCs w:val="22"/>
        </w:rPr>
      </w:pPr>
      <w:r w:rsidRPr="00A87B8B">
        <w:rPr>
          <w:rFonts w:ascii="Arial" w:hAnsi="Arial" w:cs="Arial"/>
          <w:sz w:val="22"/>
          <w:szCs w:val="22"/>
        </w:rPr>
        <w:tab/>
        <w:t>Modul de gestionare al deseurilor pe perioada executiei:</w:t>
      </w:r>
    </w:p>
    <w:p w14:paraId="6F70E173" w14:textId="590EC9FC" w:rsidR="00D20185" w:rsidRPr="00A87B8B" w:rsidRDefault="004A4B66">
      <w:pPr>
        <w:ind w:firstLine="700"/>
        <w:jc w:val="both"/>
        <w:rPr>
          <w:rFonts w:ascii="Arial" w:hAnsi="Arial" w:cs="Arial"/>
          <w:sz w:val="22"/>
          <w:szCs w:val="22"/>
        </w:rPr>
      </w:pPr>
      <w:r w:rsidRPr="00A87B8B">
        <w:rPr>
          <w:rFonts w:ascii="Arial" w:hAnsi="Arial" w:cs="Arial"/>
          <w:sz w:val="22"/>
          <w:szCs w:val="22"/>
        </w:rPr>
        <w:t xml:space="preserve">- deseurile menajere se vor colecta intr-un container inscriptionat, pastrandu-se evidentele cu cantitatile predate, conf. </w:t>
      </w:r>
      <w:r w:rsidR="00A87B8B" w:rsidRPr="00A87B8B">
        <w:rPr>
          <w:rFonts w:ascii="Arial" w:hAnsi="Arial" w:cs="Arial"/>
          <w:sz w:val="22"/>
          <w:szCs w:val="22"/>
        </w:rPr>
        <w:t>Ordonanţa nr. 2/2021 privind depozitarea deşeurilor</w:t>
      </w:r>
      <w:r w:rsidRPr="00A87B8B">
        <w:rPr>
          <w:rFonts w:ascii="Arial" w:hAnsi="Arial" w:cs="Arial"/>
          <w:sz w:val="22"/>
          <w:szCs w:val="22"/>
        </w:rPr>
        <w:t>;</w:t>
      </w:r>
    </w:p>
    <w:p w14:paraId="5885ED5D" w14:textId="1D31E3EA" w:rsidR="00D20185" w:rsidRPr="00A87B8B" w:rsidRDefault="004A4B66">
      <w:pPr>
        <w:ind w:firstLine="700"/>
        <w:jc w:val="both"/>
        <w:rPr>
          <w:rFonts w:ascii="Arial" w:hAnsi="Arial" w:cs="Arial"/>
          <w:sz w:val="22"/>
          <w:szCs w:val="22"/>
        </w:rPr>
      </w:pPr>
      <w:r w:rsidRPr="00A87B8B">
        <w:rPr>
          <w:rFonts w:ascii="Arial" w:hAnsi="Arial" w:cs="Arial"/>
          <w:sz w:val="22"/>
          <w:szCs w:val="22"/>
        </w:rPr>
        <w:t>- deseurile rezultate la executie (resturi conducte PE</w:t>
      </w:r>
      <w:r w:rsidRPr="00A87B8B">
        <w:rPr>
          <w:rFonts w:ascii="Arial" w:hAnsi="Arial" w:cs="Arial"/>
          <w:sz w:val="22"/>
          <w:szCs w:val="22"/>
          <w:lang w:val="en-US"/>
        </w:rPr>
        <w:t>I</w:t>
      </w:r>
      <w:r w:rsidRPr="00A87B8B">
        <w:rPr>
          <w:rFonts w:ascii="Arial" w:hAnsi="Arial" w:cs="Arial"/>
          <w:sz w:val="22"/>
          <w:szCs w:val="22"/>
        </w:rPr>
        <w:t xml:space="preserve">D) se vor colecta intr-un container inscriptionat si valorificate, dupa caz, pastrandu-se evidentele cu cantitatile valorificate, conf. </w:t>
      </w:r>
      <w:r w:rsidR="00A87B8B" w:rsidRPr="00A87B8B">
        <w:rPr>
          <w:rFonts w:ascii="Arial" w:hAnsi="Arial" w:cs="Arial"/>
          <w:sz w:val="22"/>
          <w:szCs w:val="22"/>
        </w:rPr>
        <w:t>OUG nr.92/2021 privind regimul deșeurilor</w:t>
      </w:r>
      <w:r w:rsidRPr="00A87B8B">
        <w:rPr>
          <w:rFonts w:ascii="Arial" w:hAnsi="Arial" w:cs="Arial"/>
          <w:sz w:val="22"/>
          <w:szCs w:val="22"/>
        </w:rPr>
        <w:t>;</w:t>
      </w:r>
    </w:p>
    <w:p w14:paraId="24EFFAE7" w14:textId="77777777" w:rsidR="00D20185" w:rsidRPr="00A87B8B" w:rsidRDefault="004A4B66">
      <w:pPr>
        <w:ind w:firstLine="700"/>
        <w:jc w:val="both"/>
        <w:rPr>
          <w:rFonts w:ascii="Arial" w:hAnsi="Arial" w:cs="Arial"/>
          <w:sz w:val="22"/>
          <w:szCs w:val="22"/>
        </w:rPr>
      </w:pPr>
      <w:r w:rsidRPr="00A87B8B">
        <w:rPr>
          <w:rFonts w:ascii="Arial" w:hAnsi="Arial" w:cs="Arial"/>
          <w:sz w:val="22"/>
          <w:szCs w:val="22"/>
        </w:rPr>
        <w:t>- deseurile inerte (sol, pamant, nisip) se vor colecta intr-un container inscriptionat si se vor refolosi, pe cat posibil ca material de umplutura la terasamente, platforme, nivelari, etc;</w:t>
      </w:r>
    </w:p>
    <w:p w14:paraId="25793BE6" w14:textId="0C8F98B8" w:rsidR="00D20185" w:rsidRPr="00A87B8B" w:rsidRDefault="004A4B66">
      <w:pPr>
        <w:ind w:firstLine="700"/>
        <w:jc w:val="both"/>
        <w:rPr>
          <w:rFonts w:ascii="Arial" w:hAnsi="Arial" w:cs="Arial"/>
          <w:sz w:val="22"/>
          <w:szCs w:val="22"/>
        </w:rPr>
      </w:pPr>
      <w:r w:rsidRPr="00A87B8B">
        <w:rPr>
          <w:rFonts w:ascii="Arial" w:hAnsi="Arial" w:cs="Arial"/>
          <w:sz w:val="22"/>
          <w:szCs w:val="22"/>
        </w:rPr>
        <w:t xml:space="preserve">- uleiurile uzate se vor colecta in spatiu special amenajat si se vor preda unitatilor specializate conf. </w:t>
      </w:r>
      <w:r w:rsidR="00A87B8B" w:rsidRPr="00A87B8B">
        <w:rPr>
          <w:rFonts w:ascii="Arial" w:hAnsi="Arial" w:cs="Arial"/>
          <w:sz w:val="22"/>
          <w:szCs w:val="22"/>
        </w:rPr>
        <w:t>OUG nr.92/2021</w:t>
      </w:r>
      <w:r w:rsidRPr="00A87B8B">
        <w:rPr>
          <w:rFonts w:ascii="Arial" w:hAnsi="Arial" w:cs="Arial"/>
          <w:sz w:val="22"/>
          <w:szCs w:val="22"/>
        </w:rPr>
        <w:t>;</w:t>
      </w:r>
    </w:p>
    <w:p w14:paraId="36FBA113" w14:textId="77777777" w:rsidR="00D20185" w:rsidRPr="00A87B8B" w:rsidRDefault="004A4B66">
      <w:pPr>
        <w:ind w:firstLine="700"/>
        <w:jc w:val="both"/>
        <w:rPr>
          <w:rFonts w:ascii="Arial" w:hAnsi="Arial" w:cs="Arial"/>
          <w:spacing w:val="-8"/>
          <w:sz w:val="22"/>
          <w:szCs w:val="22"/>
        </w:rPr>
      </w:pPr>
      <w:r w:rsidRPr="00A87B8B">
        <w:rPr>
          <w:rFonts w:ascii="Arial" w:hAnsi="Arial" w:cs="Arial"/>
          <w:spacing w:val="-8"/>
          <w:sz w:val="22"/>
          <w:szCs w:val="22"/>
        </w:rPr>
        <w:t>- deseurile de ambalaje (hartie, carton, saci, recipienti substante) se vor colecta selectiv in containere individuale inscriptionate in vederea valorificarii prin operatorii de salubrizare autorizati.</w:t>
      </w:r>
    </w:p>
    <w:p w14:paraId="6E5F2A6B" w14:textId="77777777" w:rsidR="00D20185" w:rsidRPr="00A87B8B" w:rsidRDefault="004A4B66">
      <w:pPr>
        <w:ind w:firstLine="700"/>
        <w:jc w:val="both"/>
        <w:rPr>
          <w:rFonts w:ascii="Arial" w:hAnsi="Arial" w:cs="Arial"/>
          <w:sz w:val="22"/>
          <w:szCs w:val="22"/>
        </w:rPr>
      </w:pPr>
      <w:r w:rsidRPr="00A87B8B">
        <w:rPr>
          <w:rFonts w:ascii="Arial" w:hAnsi="Arial" w:cs="Arial"/>
          <w:sz w:val="22"/>
          <w:szCs w:val="22"/>
        </w:rPr>
        <w:tab/>
        <w:t>Modul de gestionare al deseurilor pe perioada exploatarii:</w:t>
      </w:r>
    </w:p>
    <w:p w14:paraId="53EB46E0" w14:textId="1B6F6546" w:rsidR="00D20185" w:rsidRPr="00A87B8B" w:rsidRDefault="004A4B66">
      <w:pPr>
        <w:ind w:firstLine="700"/>
        <w:jc w:val="both"/>
        <w:rPr>
          <w:rFonts w:ascii="Arial" w:hAnsi="Arial" w:cs="Arial"/>
          <w:sz w:val="22"/>
          <w:szCs w:val="22"/>
        </w:rPr>
      </w:pPr>
      <w:r w:rsidRPr="00A87B8B">
        <w:rPr>
          <w:rFonts w:ascii="Arial" w:hAnsi="Arial" w:cs="Arial"/>
          <w:sz w:val="22"/>
          <w:szCs w:val="22"/>
        </w:rPr>
        <w:t xml:space="preserve">- deseurile menajere se vor colecta intr-un container inscriptionat, pastrandu-se evidentele cu cantitatile predate, conf. </w:t>
      </w:r>
      <w:r w:rsidR="00A87B8B" w:rsidRPr="00A87B8B">
        <w:rPr>
          <w:rFonts w:ascii="Arial" w:hAnsi="Arial" w:cs="Arial"/>
          <w:sz w:val="22"/>
          <w:szCs w:val="22"/>
        </w:rPr>
        <w:t>Ordonanţa nr. 2/2021</w:t>
      </w:r>
      <w:r w:rsidRPr="00A87B8B">
        <w:rPr>
          <w:rFonts w:ascii="Arial" w:hAnsi="Arial" w:cs="Arial"/>
          <w:sz w:val="22"/>
          <w:szCs w:val="22"/>
        </w:rPr>
        <w:t>;</w:t>
      </w:r>
    </w:p>
    <w:p w14:paraId="040AF0E5" w14:textId="7D9857A9" w:rsidR="00D20185" w:rsidRPr="00A87B8B" w:rsidRDefault="004A4B66">
      <w:pPr>
        <w:ind w:firstLine="700"/>
        <w:jc w:val="both"/>
        <w:rPr>
          <w:rFonts w:ascii="Arial" w:hAnsi="Arial" w:cs="Arial"/>
          <w:sz w:val="22"/>
          <w:szCs w:val="22"/>
        </w:rPr>
      </w:pPr>
      <w:r w:rsidRPr="00A87B8B">
        <w:rPr>
          <w:rFonts w:ascii="Arial" w:hAnsi="Arial" w:cs="Arial"/>
          <w:sz w:val="22"/>
          <w:szCs w:val="22"/>
        </w:rPr>
        <w:t xml:space="preserve">- deseurile metalice se vor colecta in spatiu special amenajat si se vor valorifica prin societati autorizate, pastrandu-se evidentele cu cantitatile predate, conf. </w:t>
      </w:r>
      <w:r w:rsidR="00A87B8B" w:rsidRPr="00A87B8B">
        <w:rPr>
          <w:rFonts w:ascii="Arial" w:hAnsi="Arial" w:cs="Arial"/>
          <w:sz w:val="22"/>
          <w:szCs w:val="22"/>
        </w:rPr>
        <w:t>OUG nr.92/2021</w:t>
      </w:r>
      <w:r w:rsidRPr="00A87B8B">
        <w:rPr>
          <w:rFonts w:ascii="Arial" w:hAnsi="Arial" w:cs="Arial"/>
          <w:sz w:val="22"/>
          <w:szCs w:val="22"/>
        </w:rPr>
        <w:t>;</w:t>
      </w:r>
    </w:p>
    <w:p w14:paraId="32C83BC9" w14:textId="2D3E02BD" w:rsidR="00D20185" w:rsidRPr="00A87B8B" w:rsidRDefault="004A4B66">
      <w:pPr>
        <w:ind w:firstLine="700"/>
        <w:jc w:val="both"/>
        <w:rPr>
          <w:rFonts w:ascii="Arial" w:hAnsi="Arial" w:cs="Arial"/>
          <w:sz w:val="22"/>
          <w:szCs w:val="22"/>
        </w:rPr>
      </w:pPr>
      <w:r w:rsidRPr="00A87B8B">
        <w:rPr>
          <w:rFonts w:ascii="Arial" w:hAnsi="Arial" w:cs="Arial"/>
          <w:sz w:val="22"/>
          <w:szCs w:val="22"/>
        </w:rPr>
        <w:t xml:space="preserve">- uleiurile uzate se vor colecta in spatiu special amenajat si se vor preda unitatilor specializate conf. </w:t>
      </w:r>
      <w:r w:rsidR="00A87B8B" w:rsidRPr="00A87B8B">
        <w:rPr>
          <w:rFonts w:ascii="Arial" w:hAnsi="Arial" w:cs="Arial"/>
          <w:sz w:val="22"/>
          <w:szCs w:val="22"/>
        </w:rPr>
        <w:t>OUG nr.92/2021 privind regimul deșeurilor</w:t>
      </w:r>
      <w:r w:rsidRPr="00A87B8B">
        <w:rPr>
          <w:rFonts w:ascii="Arial" w:hAnsi="Arial" w:cs="Arial"/>
          <w:sz w:val="22"/>
          <w:szCs w:val="22"/>
        </w:rPr>
        <w:t>;</w:t>
      </w:r>
    </w:p>
    <w:p w14:paraId="46AA6982" w14:textId="77777777" w:rsidR="00D20185" w:rsidRPr="00A87B8B" w:rsidRDefault="004A4B66">
      <w:pPr>
        <w:ind w:firstLine="700"/>
        <w:jc w:val="both"/>
        <w:rPr>
          <w:rFonts w:ascii="Arial" w:hAnsi="Arial" w:cs="Arial"/>
          <w:sz w:val="22"/>
          <w:szCs w:val="22"/>
        </w:rPr>
      </w:pPr>
      <w:r w:rsidRPr="00A87B8B">
        <w:rPr>
          <w:rFonts w:ascii="Arial" w:hAnsi="Arial" w:cs="Arial"/>
          <w:sz w:val="22"/>
          <w:szCs w:val="22"/>
        </w:rPr>
        <w:t>- deseurile de ambalaje (hartie, carton, saci, recipienti substante) se vor colecta selectiv in containere individuale inscriptionate in vederea valorificarii prin operatorii de salubrizare autorizati;</w:t>
      </w:r>
    </w:p>
    <w:p w14:paraId="7C8F1F6C" w14:textId="77777777" w:rsidR="00D20185" w:rsidRPr="00A87B8B" w:rsidRDefault="004A4B66">
      <w:pPr>
        <w:ind w:firstLine="708"/>
        <w:jc w:val="both"/>
        <w:rPr>
          <w:rFonts w:ascii="Arial" w:hAnsi="Arial" w:cs="Arial"/>
          <w:b/>
          <w:i/>
          <w:sz w:val="22"/>
          <w:szCs w:val="22"/>
        </w:rPr>
      </w:pPr>
      <w:r w:rsidRPr="00A87B8B">
        <w:rPr>
          <w:rFonts w:ascii="Arial" w:hAnsi="Arial" w:cs="Arial"/>
          <w:b/>
          <w:i/>
          <w:sz w:val="22"/>
          <w:szCs w:val="22"/>
        </w:rPr>
        <w:t>i) Gospodarirea substantelor si preparatelor chimice periculoase</w:t>
      </w:r>
    </w:p>
    <w:p w14:paraId="19B56B9F" w14:textId="77777777" w:rsidR="00D20185" w:rsidRPr="00A87B8B" w:rsidRDefault="004A4B66">
      <w:pPr>
        <w:ind w:firstLine="700"/>
        <w:jc w:val="both"/>
        <w:rPr>
          <w:rFonts w:ascii="Arial" w:hAnsi="Arial" w:cs="Arial"/>
          <w:sz w:val="22"/>
          <w:szCs w:val="22"/>
        </w:rPr>
      </w:pPr>
      <w:r w:rsidRPr="00A87B8B">
        <w:rPr>
          <w:rFonts w:ascii="Arial" w:hAnsi="Arial" w:cs="Arial"/>
          <w:i/>
          <w:iCs/>
          <w:sz w:val="22"/>
          <w:szCs w:val="22"/>
        </w:rPr>
        <w:tab/>
      </w:r>
      <w:r w:rsidRPr="00A87B8B">
        <w:rPr>
          <w:rFonts w:ascii="Arial" w:hAnsi="Arial" w:cs="Arial"/>
          <w:sz w:val="22"/>
          <w:szCs w:val="22"/>
        </w:rPr>
        <w:t>Nu este cazul.</w:t>
      </w:r>
      <w:r w:rsidRPr="00A87B8B">
        <w:rPr>
          <w:rFonts w:ascii="Arial" w:hAnsi="Arial" w:cs="Arial"/>
          <w:sz w:val="22"/>
          <w:szCs w:val="22"/>
          <w:lang w:val="en-US"/>
        </w:rPr>
        <w:t xml:space="preserve"> </w:t>
      </w:r>
      <w:r w:rsidRPr="00A87B8B">
        <w:rPr>
          <w:rFonts w:ascii="Arial" w:hAnsi="Arial" w:cs="Arial"/>
          <w:sz w:val="22"/>
          <w:szCs w:val="22"/>
        </w:rPr>
        <w:t>Substantele folosite in procesul tehnologic nu pot fi considerate produse toxice sau periculoase.</w:t>
      </w:r>
    </w:p>
    <w:p w14:paraId="595072C2" w14:textId="77777777" w:rsidR="00D20185" w:rsidRPr="006A2BB8" w:rsidRDefault="00D20185">
      <w:pPr>
        <w:jc w:val="both"/>
        <w:rPr>
          <w:rFonts w:ascii="Arial" w:hAnsi="Arial" w:cs="Arial"/>
          <w:iCs/>
          <w:color w:val="FF0000"/>
          <w:sz w:val="22"/>
          <w:szCs w:val="22"/>
        </w:rPr>
      </w:pPr>
    </w:p>
    <w:p w14:paraId="7E4F7555" w14:textId="77777777" w:rsidR="00D20185" w:rsidRPr="002B5CD4" w:rsidRDefault="004A4B66">
      <w:pPr>
        <w:jc w:val="both"/>
        <w:rPr>
          <w:rFonts w:ascii="Arial" w:hAnsi="Arial" w:cs="Arial"/>
          <w:b/>
          <w:iCs/>
          <w:sz w:val="22"/>
          <w:szCs w:val="22"/>
        </w:rPr>
      </w:pPr>
      <w:r w:rsidRPr="006A2BB8">
        <w:rPr>
          <w:rFonts w:ascii="Arial" w:hAnsi="Arial" w:cs="Arial"/>
          <w:b/>
          <w:iCs/>
          <w:color w:val="FF0000"/>
          <w:sz w:val="22"/>
          <w:szCs w:val="22"/>
        </w:rPr>
        <w:t xml:space="preserve">  </w:t>
      </w:r>
      <w:r w:rsidRPr="006A2BB8">
        <w:rPr>
          <w:rFonts w:ascii="Arial" w:hAnsi="Arial" w:cs="Arial"/>
          <w:b/>
          <w:iCs/>
          <w:color w:val="FF0000"/>
          <w:sz w:val="22"/>
          <w:szCs w:val="22"/>
        </w:rPr>
        <w:tab/>
      </w:r>
      <w:r w:rsidRPr="002B5CD4">
        <w:rPr>
          <w:rFonts w:ascii="Arial" w:hAnsi="Arial" w:cs="Arial"/>
          <w:b/>
          <w:iCs/>
          <w:sz w:val="22"/>
          <w:szCs w:val="22"/>
        </w:rPr>
        <w:t xml:space="preserve"> B. Utilizarea resurselor naturale, in special a solului, a terenurilor, a apei, si a biodiversitatii.</w:t>
      </w:r>
    </w:p>
    <w:p w14:paraId="49553D8E" w14:textId="77777777" w:rsidR="00D20185" w:rsidRPr="002B5CD4" w:rsidRDefault="004A4B66">
      <w:pPr>
        <w:ind w:firstLine="700"/>
        <w:jc w:val="both"/>
        <w:rPr>
          <w:rFonts w:ascii="Arial" w:hAnsi="Arial" w:cs="Arial"/>
          <w:iCs/>
          <w:sz w:val="22"/>
          <w:szCs w:val="22"/>
        </w:rPr>
      </w:pPr>
      <w:r w:rsidRPr="002B5CD4">
        <w:rPr>
          <w:rFonts w:ascii="Arial" w:hAnsi="Arial" w:cs="Arial"/>
          <w:iCs/>
          <w:sz w:val="22"/>
          <w:szCs w:val="22"/>
        </w:rPr>
        <w:tab/>
      </w:r>
      <w:r w:rsidRPr="002B5CD4">
        <w:rPr>
          <w:rFonts w:ascii="Arial" w:hAnsi="Arial" w:cs="Arial"/>
          <w:sz w:val="22"/>
          <w:szCs w:val="22"/>
          <w:lang w:val="es-ES"/>
        </w:rPr>
        <w:t>La realizarea lucrarilor nu se utilizeaza alte resurse naturale.</w:t>
      </w:r>
    </w:p>
    <w:p w14:paraId="66275E34" w14:textId="77777777" w:rsidR="00D20185" w:rsidRPr="002B5CD4" w:rsidRDefault="00D20185">
      <w:pPr>
        <w:jc w:val="both"/>
        <w:rPr>
          <w:rFonts w:ascii="Arial" w:hAnsi="Arial" w:cs="Arial"/>
          <w:iCs/>
          <w:sz w:val="22"/>
          <w:szCs w:val="22"/>
        </w:rPr>
      </w:pPr>
    </w:p>
    <w:p w14:paraId="0F55E721" w14:textId="77777777" w:rsidR="00D20185" w:rsidRPr="002B5CD4" w:rsidRDefault="004A4B66">
      <w:pPr>
        <w:pStyle w:val="Heading1"/>
        <w:shd w:val="clear" w:color="auto" w:fill="D0CECE"/>
        <w:ind w:firstLine="700"/>
        <w:rPr>
          <w:rFonts w:ascii="Arial" w:hAnsi="Arial" w:cs="Arial"/>
          <w:sz w:val="22"/>
          <w:szCs w:val="22"/>
        </w:rPr>
      </w:pPr>
      <w:r w:rsidRPr="002B5CD4">
        <w:rPr>
          <w:rFonts w:ascii="Arial" w:hAnsi="Arial" w:cs="Arial"/>
          <w:sz w:val="22"/>
          <w:szCs w:val="22"/>
        </w:rPr>
        <w:t>VII. DESCRIEREA ASPECTELOR DE MEDIU SUSCEPTIBILE A FI AFECTATE IN MOD SEMNIFICATIV DE PROIECT</w:t>
      </w:r>
    </w:p>
    <w:p w14:paraId="6D90A897" w14:textId="77777777" w:rsidR="00D20185" w:rsidRPr="002B5CD4" w:rsidRDefault="004A4B66">
      <w:pPr>
        <w:numPr>
          <w:ilvl w:val="0"/>
          <w:numId w:val="23"/>
        </w:numPr>
        <w:ind w:left="840"/>
        <w:jc w:val="both"/>
        <w:rPr>
          <w:rFonts w:ascii="Arial" w:hAnsi="Arial" w:cs="Arial"/>
          <w:sz w:val="22"/>
          <w:szCs w:val="22"/>
        </w:rPr>
      </w:pPr>
      <w:r w:rsidRPr="002B5CD4">
        <w:rPr>
          <w:rFonts w:ascii="Arial" w:hAnsi="Arial" w:cs="Arial"/>
          <w:b/>
          <w:sz w:val="22"/>
          <w:szCs w:val="22"/>
          <w:lang w:val="en-US"/>
        </w:rPr>
        <w:t>i</w:t>
      </w:r>
      <w:r w:rsidRPr="002B5CD4">
        <w:rPr>
          <w:rFonts w:ascii="Arial" w:hAnsi="Arial" w:cs="Arial"/>
          <w:b/>
          <w:sz w:val="22"/>
          <w:szCs w:val="22"/>
          <w:lang w:val="es-ES"/>
        </w:rPr>
        <w:t>mpactul asupra populatiei, sanatatii umane, biodiversitatii</w:t>
      </w:r>
    </w:p>
    <w:p w14:paraId="7393C53D" w14:textId="2DDA7855" w:rsidR="002B5CD4" w:rsidRPr="002B5CD4" w:rsidRDefault="002B5CD4" w:rsidP="002B5CD4">
      <w:pPr>
        <w:pStyle w:val="ListParagraph"/>
        <w:ind w:left="0" w:firstLine="709"/>
        <w:jc w:val="both"/>
        <w:rPr>
          <w:rFonts w:ascii="Arial" w:eastAsia="Times New Roman" w:hAnsi="Arial" w:cs="Arial"/>
          <w:color w:val="000000" w:themeColor="text1"/>
          <w:szCs w:val="22"/>
        </w:rPr>
      </w:pPr>
      <w:r w:rsidRPr="002B5CD4">
        <w:rPr>
          <w:rFonts w:ascii="Arial" w:eastAsia="Times New Roman" w:hAnsi="Arial" w:cs="Arial"/>
          <w:szCs w:val="22"/>
        </w:rPr>
        <w:t>Proiectul propriu-zis are impact pozitiv, prin faptul ca este asigurata apa potabila din sistemul de alimentare cu apa existent</w:t>
      </w:r>
      <w:r w:rsidR="002B6BEB">
        <w:rPr>
          <w:rFonts w:ascii="Arial" w:eastAsia="Times New Roman" w:hAnsi="Arial" w:cs="Arial"/>
          <w:szCs w:val="22"/>
        </w:rPr>
        <w:t xml:space="preserve"> al orasului Pucioasa</w:t>
      </w:r>
      <w:r w:rsidRPr="002B5CD4">
        <w:rPr>
          <w:rFonts w:ascii="Arial" w:eastAsia="Times New Roman" w:hAnsi="Arial" w:cs="Arial"/>
          <w:szCs w:val="22"/>
        </w:rPr>
        <w:t xml:space="preserve">, pentru locuitorilor </w:t>
      </w:r>
      <w:r w:rsidR="002B6BEB">
        <w:rPr>
          <w:rFonts w:ascii="Arial" w:eastAsia="Times New Roman" w:hAnsi="Arial" w:cs="Arial"/>
          <w:szCs w:val="22"/>
        </w:rPr>
        <w:t>satului Priboiu</w:t>
      </w:r>
      <w:r w:rsidRPr="002B5CD4">
        <w:rPr>
          <w:rFonts w:ascii="Arial" w:eastAsia="Times New Roman" w:hAnsi="Arial" w:cs="Arial"/>
          <w:szCs w:val="22"/>
        </w:rPr>
        <w:t xml:space="preserve">, contribuind la imbunatatirea calitatii </w:t>
      </w:r>
      <w:r w:rsidRPr="002B5CD4">
        <w:rPr>
          <w:rFonts w:ascii="Arial" w:eastAsia="Times New Roman" w:hAnsi="Arial" w:cs="Arial"/>
          <w:color w:val="000000" w:themeColor="text1"/>
          <w:szCs w:val="22"/>
        </w:rPr>
        <w:t>vietii si a starii de sanatate a populatiei</w:t>
      </w:r>
      <w:r w:rsidRPr="002B5CD4">
        <w:rPr>
          <w:rFonts w:ascii="Arial" w:eastAsia="Times New Roman" w:hAnsi="Arial" w:cs="Arial"/>
          <w:color w:val="000000" w:themeColor="text1"/>
          <w:szCs w:val="22"/>
          <w:lang w:val="en-US"/>
        </w:rPr>
        <w:t>. Realizarea investitiei nu afecteaza biodiversitatea din zona.</w:t>
      </w:r>
    </w:p>
    <w:p w14:paraId="67580619" w14:textId="77777777" w:rsidR="00D20185" w:rsidRPr="006B7E9F" w:rsidRDefault="004A4B66">
      <w:pPr>
        <w:numPr>
          <w:ilvl w:val="0"/>
          <w:numId w:val="23"/>
        </w:numPr>
        <w:ind w:left="840"/>
        <w:jc w:val="both"/>
        <w:rPr>
          <w:rFonts w:ascii="Arial" w:hAnsi="Arial" w:cs="Arial"/>
          <w:b/>
          <w:sz w:val="22"/>
          <w:szCs w:val="22"/>
          <w:lang w:val="es-ES"/>
        </w:rPr>
      </w:pPr>
      <w:r w:rsidRPr="006B7E9F">
        <w:rPr>
          <w:rFonts w:ascii="Arial" w:hAnsi="Arial" w:cs="Arial"/>
          <w:b/>
          <w:sz w:val="22"/>
          <w:szCs w:val="22"/>
          <w:lang w:val="en-US"/>
        </w:rPr>
        <w:t>e</w:t>
      </w:r>
      <w:r w:rsidRPr="006B7E9F">
        <w:rPr>
          <w:rFonts w:ascii="Arial" w:hAnsi="Arial" w:cs="Arial"/>
          <w:b/>
          <w:sz w:val="22"/>
          <w:szCs w:val="22"/>
          <w:lang w:val="es-ES"/>
        </w:rPr>
        <w:t>xtinderea impactului</w:t>
      </w:r>
    </w:p>
    <w:p w14:paraId="36EEE737" w14:textId="77777777" w:rsidR="00D20185" w:rsidRPr="006B7E9F" w:rsidRDefault="004A4B66">
      <w:pPr>
        <w:ind w:firstLine="700"/>
        <w:jc w:val="both"/>
        <w:rPr>
          <w:rFonts w:ascii="Arial" w:eastAsia="Times New Roman" w:hAnsi="Arial" w:cs="Arial"/>
          <w:sz w:val="22"/>
          <w:szCs w:val="22"/>
        </w:rPr>
      </w:pPr>
      <w:r w:rsidRPr="006B7E9F">
        <w:rPr>
          <w:rFonts w:ascii="Arial" w:hAnsi="Arial" w:cs="Arial"/>
          <w:sz w:val="22"/>
          <w:szCs w:val="22"/>
          <w:lang w:val="es-ES"/>
        </w:rPr>
        <w:tab/>
        <w:t xml:space="preserve">- </w:t>
      </w:r>
      <w:r w:rsidRPr="006B7E9F">
        <w:rPr>
          <w:rFonts w:ascii="Arial" w:eastAsia="Times New Roman" w:hAnsi="Arial" w:cs="Arial"/>
          <w:sz w:val="22"/>
          <w:szCs w:val="22"/>
        </w:rPr>
        <w:t>Imbunatatirea sistemului de gospodarire a apelor uzate pentru implementarea legislatiei comunitare in domeniul gestionarii resurselor de apa;</w:t>
      </w:r>
    </w:p>
    <w:p w14:paraId="062905AC" w14:textId="565B3F5A" w:rsidR="00D20185" w:rsidRPr="006B7E9F" w:rsidRDefault="004A4B66">
      <w:pPr>
        <w:ind w:firstLine="700"/>
        <w:jc w:val="both"/>
        <w:rPr>
          <w:rFonts w:ascii="Arial" w:eastAsia="Times New Roman" w:hAnsi="Arial" w:cs="Arial"/>
          <w:sz w:val="22"/>
          <w:szCs w:val="22"/>
        </w:rPr>
      </w:pPr>
      <w:r w:rsidRPr="006B7E9F">
        <w:rPr>
          <w:rFonts w:ascii="Arial" w:eastAsia="Times New Roman" w:hAnsi="Arial" w:cs="Arial"/>
          <w:sz w:val="22"/>
          <w:szCs w:val="22"/>
        </w:rPr>
        <w:tab/>
        <w:t>- Cresterea investitiilor locale in dezvoltarea sectorului productiv (prelucrarea produselor agricole si animale, industria materialelor de constructii, etc.), si a serviciilor conexe, prin cresterea atractivitatii zonei;</w:t>
      </w:r>
    </w:p>
    <w:p w14:paraId="6ECB3F0B" w14:textId="1F8EE18D" w:rsidR="00D20185" w:rsidRPr="006B7E9F" w:rsidRDefault="004A4B66">
      <w:pPr>
        <w:ind w:firstLine="700"/>
        <w:jc w:val="both"/>
        <w:rPr>
          <w:rFonts w:ascii="Arial" w:hAnsi="Arial" w:cs="Arial"/>
          <w:sz w:val="22"/>
          <w:szCs w:val="22"/>
          <w:lang w:val="es-ES"/>
        </w:rPr>
      </w:pPr>
      <w:r w:rsidRPr="006B7E9F">
        <w:rPr>
          <w:rFonts w:ascii="Arial" w:hAnsi="Arial" w:cs="Arial"/>
          <w:sz w:val="22"/>
          <w:szCs w:val="22"/>
          <w:lang w:val="es-ES"/>
        </w:rPr>
        <w:tab/>
        <w:t xml:space="preserve">Zona de impact va fi limitata </w:t>
      </w:r>
      <w:r w:rsidRPr="006B7E9F">
        <w:rPr>
          <w:rFonts w:ascii="Arial" w:hAnsi="Arial" w:cs="Arial"/>
          <w:sz w:val="22"/>
          <w:szCs w:val="22"/>
        </w:rPr>
        <w:t>intrucat rete</w:t>
      </w:r>
      <w:r w:rsidRPr="006B7E9F">
        <w:rPr>
          <w:rFonts w:ascii="Arial" w:hAnsi="Arial" w:cs="Arial"/>
          <w:sz w:val="22"/>
          <w:szCs w:val="22"/>
          <w:lang w:val="en-US"/>
        </w:rPr>
        <w:t xml:space="preserve">lele de </w:t>
      </w:r>
      <w:r w:rsidR="006B7E9F" w:rsidRPr="006B7E9F">
        <w:rPr>
          <w:rFonts w:ascii="Arial" w:hAnsi="Arial" w:cs="Arial"/>
          <w:sz w:val="22"/>
          <w:szCs w:val="22"/>
          <w:lang w:val="en-US"/>
        </w:rPr>
        <w:t xml:space="preserve">apa </w:t>
      </w:r>
      <w:r w:rsidRPr="006B7E9F">
        <w:rPr>
          <w:rFonts w:ascii="Arial" w:hAnsi="Arial" w:cs="Arial"/>
          <w:sz w:val="22"/>
          <w:szCs w:val="22"/>
          <w:lang w:val="en-US"/>
        </w:rPr>
        <w:t>sunt</w:t>
      </w:r>
      <w:r w:rsidRPr="006B7E9F">
        <w:rPr>
          <w:rFonts w:ascii="Arial" w:hAnsi="Arial" w:cs="Arial"/>
          <w:sz w:val="22"/>
          <w:szCs w:val="22"/>
        </w:rPr>
        <w:t xml:space="preserve"> monitorizat</w:t>
      </w:r>
      <w:r w:rsidRPr="006B7E9F">
        <w:rPr>
          <w:rFonts w:ascii="Arial" w:hAnsi="Arial" w:cs="Arial"/>
          <w:sz w:val="22"/>
          <w:szCs w:val="22"/>
          <w:lang w:val="en-US"/>
        </w:rPr>
        <w:t>e</w:t>
      </w:r>
      <w:r w:rsidRPr="006B7E9F">
        <w:rPr>
          <w:rFonts w:ascii="Arial" w:hAnsi="Arial" w:cs="Arial"/>
          <w:sz w:val="22"/>
          <w:szCs w:val="22"/>
        </w:rPr>
        <w:t xml:space="preserve"> si verificat</w:t>
      </w:r>
      <w:r w:rsidRPr="006B7E9F">
        <w:rPr>
          <w:rFonts w:ascii="Arial" w:hAnsi="Arial" w:cs="Arial"/>
          <w:sz w:val="22"/>
          <w:szCs w:val="22"/>
          <w:lang w:val="en-US"/>
        </w:rPr>
        <w:t>e</w:t>
      </w:r>
      <w:r w:rsidRPr="006B7E9F">
        <w:rPr>
          <w:rFonts w:ascii="Arial" w:hAnsi="Arial" w:cs="Arial"/>
          <w:sz w:val="22"/>
          <w:szCs w:val="22"/>
        </w:rPr>
        <w:t>, pentru buna functionare a acest</w:t>
      </w:r>
      <w:r w:rsidRPr="006B7E9F">
        <w:rPr>
          <w:rFonts w:ascii="Arial" w:hAnsi="Arial" w:cs="Arial"/>
          <w:sz w:val="22"/>
          <w:szCs w:val="22"/>
          <w:lang w:val="en-US"/>
        </w:rPr>
        <w:t>ora</w:t>
      </w:r>
      <w:r w:rsidRPr="006B7E9F">
        <w:rPr>
          <w:rFonts w:ascii="Arial" w:hAnsi="Arial" w:cs="Arial"/>
          <w:sz w:val="22"/>
          <w:szCs w:val="22"/>
        </w:rPr>
        <w:t>. In cazul unor avarii accidentale se va anunta imediat operatorul regional, pentru izolarea zonei si realizarea interventiilor imediate.</w:t>
      </w:r>
    </w:p>
    <w:p w14:paraId="063E859B" w14:textId="77777777" w:rsidR="00D20185" w:rsidRPr="006B7E9F" w:rsidRDefault="004A4B66">
      <w:pPr>
        <w:numPr>
          <w:ilvl w:val="0"/>
          <w:numId w:val="23"/>
        </w:numPr>
        <w:ind w:left="840"/>
        <w:jc w:val="both"/>
        <w:rPr>
          <w:rFonts w:ascii="Arial" w:hAnsi="Arial" w:cs="Arial"/>
          <w:b/>
          <w:sz w:val="22"/>
          <w:szCs w:val="22"/>
          <w:lang w:val="es-ES"/>
        </w:rPr>
      </w:pPr>
      <w:r w:rsidRPr="006B7E9F">
        <w:rPr>
          <w:rFonts w:ascii="Arial" w:hAnsi="Arial" w:cs="Arial"/>
          <w:b/>
          <w:sz w:val="22"/>
          <w:szCs w:val="22"/>
          <w:lang w:val="en-US"/>
        </w:rPr>
        <w:t>m</w:t>
      </w:r>
      <w:r w:rsidRPr="006B7E9F">
        <w:rPr>
          <w:rFonts w:ascii="Arial" w:hAnsi="Arial" w:cs="Arial"/>
          <w:b/>
          <w:sz w:val="22"/>
          <w:szCs w:val="22"/>
          <w:lang w:val="es-ES"/>
        </w:rPr>
        <w:t>agnitudinea si complexitatea impactului</w:t>
      </w:r>
    </w:p>
    <w:p w14:paraId="2798417C" w14:textId="77777777" w:rsidR="00D20185" w:rsidRPr="006B7E9F" w:rsidRDefault="004A4B66">
      <w:pPr>
        <w:ind w:firstLine="700"/>
        <w:jc w:val="both"/>
        <w:rPr>
          <w:rFonts w:ascii="Arial" w:hAnsi="Arial" w:cs="Arial"/>
          <w:b/>
          <w:sz w:val="22"/>
          <w:szCs w:val="22"/>
          <w:lang w:val="es-ES"/>
        </w:rPr>
      </w:pPr>
      <w:r w:rsidRPr="006B7E9F">
        <w:rPr>
          <w:rFonts w:ascii="Arial" w:hAnsi="Arial" w:cs="Arial"/>
          <w:sz w:val="22"/>
          <w:szCs w:val="22"/>
        </w:rPr>
        <w:t>Magnitudinea si complexitatea impactului asupra mediului este scazuta.</w:t>
      </w:r>
    </w:p>
    <w:p w14:paraId="1714F20A" w14:textId="77777777" w:rsidR="00D20185" w:rsidRPr="006B7E9F" w:rsidRDefault="004A4B66">
      <w:pPr>
        <w:numPr>
          <w:ilvl w:val="0"/>
          <w:numId w:val="23"/>
        </w:numPr>
        <w:ind w:left="840"/>
        <w:jc w:val="both"/>
        <w:rPr>
          <w:rFonts w:ascii="Arial" w:hAnsi="Arial" w:cs="Arial"/>
          <w:sz w:val="22"/>
          <w:szCs w:val="22"/>
        </w:rPr>
      </w:pPr>
      <w:r w:rsidRPr="006B7E9F">
        <w:rPr>
          <w:rFonts w:ascii="Arial" w:hAnsi="Arial" w:cs="Arial"/>
          <w:b/>
          <w:sz w:val="22"/>
          <w:szCs w:val="22"/>
          <w:lang w:val="es-ES"/>
        </w:rPr>
        <w:t>durata, frecventa si reversibilitatea impactului</w:t>
      </w:r>
    </w:p>
    <w:p w14:paraId="199621C2" w14:textId="77777777" w:rsidR="00D20185" w:rsidRPr="006B7E9F" w:rsidRDefault="004A4B66">
      <w:pPr>
        <w:ind w:firstLine="700"/>
        <w:jc w:val="both"/>
        <w:rPr>
          <w:rFonts w:ascii="Arial" w:hAnsi="Arial" w:cs="Arial"/>
          <w:sz w:val="22"/>
          <w:szCs w:val="22"/>
        </w:rPr>
      </w:pPr>
      <w:r w:rsidRPr="006B7E9F">
        <w:rPr>
          <w:rFonts w:ascii="Arial" w:hAnsi="Arial" w:cs="Arial"/>
          <w:sz w:val="22"/>
          <w:szCs w:val="22"/>
        </w:rPr>
        <w:t xml:space="preserve">Impactul lucrarilor propuse prin proiect este </w:t>
      </w:r>
      <w:r w:rsidRPr="006B7E9F">
        <w:rPr>
          <w:rFonts w:ascii="Arial" w:hAnsi="Arial" w:cs="Arial"/>
          <w:b/>
          <w:sz w:val="22"/>
          <w:szCs w:val="22"/>
        </w:rPr>
        <w:t>temporar</w:t>
      </w:r>
      <w:r w:rsidRPr="006B7E9F">
        <w:rPr>
          <w:rFonts w:ascii="Arial" w:hAnsi="Arial" w:cs="Arial"/>
          <w:sz w:val="22"/>
          <w:szCs w:val="22"/>
        </w:rPr>
        <w:t xml:space="preserve"> (apare doar pe perioada executiei lucrarilor) </w:t>
      </w:r>
      <w:r w:rsidRPr="006B7E9F">
        <w:rPr>
          <w:rFonts w:ascii="Arial" w:hAnsi="Arial" w:cs="Arial"/>
          <w:b/>
          <w:sz w:val="22"/>
          <w:szCs w:val="22"/>
        </w:rPr>
        <w:t>si</w:t>
      </w:r>
      <w:r w:rsidRPr="006B7E9F">
        <w:rPr>
          <w:rFonts w:ascii="Arial" w:hAnsi="Arial" w:cs="Arial"/>
          <w:sz w:val="22"/>
          <w:szCs w:val="22"/>
        </w:rPr>
        <w:t xml:space="preserve"> </w:t>
      </w:r>
      <w:r w:rsidRPr="006B7E9F">
        <w:rPr>
          <w:rFonts w:ascii="Arial" w:hAnsi="Arial" w:cs="Arial"/>
          <w:b/>
          <w:sz w:val="22"/>
          <w:szCs w:val="22"/>
        </w:rPr>
        <w:t>reversibil</w:t>
      </w:r>
      <w:r w:rsidRPr="006B7E9F">
        <w:rPr>
          <w:rFonts w:ascii="Arial" w:hAnsi="Arial" w:cs="Arial"/>
          <w:sz w:val="22"/>
          <w:szCs w:val="22"/>
        </w:rPr>
        <w:t xml:space="preserve">, se manifesta mai ales in zonele in care se lucreaza. </w:t>
      </w:r>
    </w:p>
    <w:p w14:paraId="2F99C4D4" w14:textId="77777777" w:rsidR="00D20185" w:rsidRPr="006B7E9F" w:rsidRDefault="004A4B66">
      <w:pPr>
        <w:ind w:firstLine="700"/>
        <w:jc w:val="both"/>
        <w:rPr>
          <w:rFonts w:ascii="Arial" w:hAnsi="Arial" w:cs="Arial"/>
          <w:sz w:val="22"/>
          <w:szCs w:val="22"/>
        </w:rPr>
      </w:pPr>
      <w:r w:rsidRPr="006B7E9F">
        <w:rPr>
          <w:rFonts w:ascii="Arial" w:hAnsi="Arial" w:cs="Arial"/>
          <w:sz w:val="22"/>
          <w:szCs w:val="22"/>
        </w:rPr>
        <w:tab/>
        <w:t>Frecventa acestuia este discontinua in timpul executiei lucrarilor, in ceea ce priveste zgomotul provenit de la utilaje si echipamente. La finalizarea perioadei de implementare a proiectului, toate tipurile de impact dispar.</w:t>
      </w:r>
    </w:p>
    <w:p w14:paraId="3920B914" w14:textId="4487017C" w:rsidR="00D20185" w:rsidRPr="006B7E9F" w:rsidRDefault="004A4B66">
      <w:pPr>
        <w:ind w:firstLine="700"/>
        <w:jc w:val="both"/>
        <w:rPr>
          <w:rFonts w:ascii="Arial" w:hAnsi="Arial" w:cs="Arial"/>
          <w:sz w:val="22"/>
          <w:szCs w:val="22"/>
        </w:rPr>
      </w:pPr>
      <w:r w:rsidRPr="006B7E9F">
        <w:rPr>
          <w:rFonts w:ascii="Arial" w:hAnsi="Arial" w:cs="Arial"/>
          <w:sz w:val="22"/>
          <w:szCs w:val="22"/>
        </w:rPr>
        <w:tab/>
        <w:t xml:space="preserve">La finalizarea lucrarilor, </w:t>
      </w:r>
      <w:r w:rsidR="00CF65AB" w:rsidRPr="006B7E9F">
        <w:rPr>
          <w:rFonts w:ascii="Arial" w:hAnsi="Arial" w:cs="Arial"/>
          <w:sz w:val="22"/>
          <w:szCs w:val="22"/>
        </w:rPr>
        <w:t>terenul</w:t>
      </w:r>
      <w:r w:rsidRPr="006B7E9F">
        <w:rPr>
          <w:rFonts w:ascii="Arial" w:hAnsi="Arial" w:cs="Arial"/>
          <w:sz w:val="22"/>
          <w:szCs w:val="22"/>
        </w:rPr>
        <w:t xml:space="preserve"> va reveni la starea initiala. </w:t>
      </w:r>
    </w:p>
    <w:p w14:paraId="560C7F6F" w14:textId="77777777" w:rsidR="00D20185" w:rsidRPr="006B7E9F" w:rsidRDefault="004A4B66">
      <w:pPr>
        <w:numPr>
          <w:ilvl w:val="0"/>
          <w:numId w:val="23"/>
        </w:numPr>
        <w:ind w:left="840"/>
        <w:jc w:val="both"/>
        <w:rPr>
          <w:rFonts w:ascii="Arial" w:eastAsia="Times New Roman" w:hAnsi="Arial" w:cs="Arial"/>
          <w:sz w:val="22"/>
          <w:szCs w:val="22"/>
        </w:rPr>
      </w:pPr>
      <w:r w:rsidRPr="006B7E9F">
        <w:rPr>
          <w:rFonts w:ascii="Arial" w:hAnsi="Arial" w:cs="Arial"/>
          <w:b/>
          <w:spacing w:val="-10"/>
          <w:sz w:val="22"/>
          <w:szCs w:val="22"/>
          <w:lang w:val="es-ES"/>
        </w:rPr>
        <w:t>masurile de evitare, reducere sau ameliorare a impactului semnificativ asupra mediului</w:t>
      </w:r>
    </w:p>
    <w:p w14:paraId="3881AC20" w14:textId="77777777" w:rsidR="00D20185" w:rsidRPr="006B7E9F" w:rsidRDefault="004A4B66">
      <w:pPr>
        <w:ind w:firstLine="700"/>
        <w:jc w:val="both"/>
        <w:rPr>
          <w:rFonts w:ascii="Arial" w:hAnsi="Arial" w:cs="Arial"/>
          <w:sz w:val="22"/>
          <w:szCs w:val="22"/>
        </w:rPr>
      </w:pPr>
      <w:r w:rsidRPr="006B7E9F">
        <w:rPr>
          <w:rFonts w:ascii="Arial" w:hAnsi="Arial" w:cs="Arial"/>
          <w:sz w:val="22"/>
          <w:szCs w:val="22"/>
        </w:rPr>
        <w:t>Masuri</w:t>
      </w:r>
      <w:r w:rsidRPr="006B7E9F">
        <w:rPr>
          <w:rFonts w:ascii="Arial" w:hAnsi="Arial" w:cs="Arial"/>
          <w:sz w:val="22"/>
          <w:szCs w:val="22"/>
          <w:lang w:val="en-US"/>
        </w:rPr>
        <w:t>le</w:t>
      </w:r>
      <w:r w:rsidRPr="006B7E9F">
        <w:rPr>
          <w:rFonts w:ascii="Arial" w:hAnsi="Arial" w:cs="Arial"/>
          <w:sz w:val="22"/>
          <w:szCs w:val="22"/>
        </w:rPr>
        <w:t xml:space="preserve"> preconizate pentru prevenirea, reducerea si acolo unde este posibil contracararea efectelor adverse semnificative asupra mediului sunt evidentiate prin respectarea unor norme stricte de organizare a santierului in timpul executiei, de folosirea utilajelor de montaj si transport si instalatii care sa evite afectarea mediului.</w:t>
      </w:r>
    </w:p>
    <w:p w14:paraId="61B5298E" w14:textId="77777777" w:rsidR="00D20185" w:rsidRPr="006B7E9F" w:rsidRDefault="004A4B66">
      <w:pPr>
        <w:numPr>
          <w:ilvl w:val="0"/>
          <w:numId w:val="23"/>
        </w:numPr>
        <w:ind w:left="840"/>
        <w:jc w:val="both"/>
        <w:rPr>
          <w:rFonts w:ascii="Arial" w:hAnsi="Arial" w:cs="Arial"/>
          <w:b/>
          <w:sz w:val="22"/>
          <w:szCs w:val="22"/>
          <w:lang w:val="es-ES"/>
        </w:rPr>
      </w:pPr>
      <w:r w:rsidRPr="006B7E9F">
        <w:rPr>
          <w:rFonts w:ascii="Arial" w:hAnsi="Arial" w:cs="Arial"/>
          <w:b/>
          <w:sz w:val="22"/>
          <w:szCs w:val="22"/>
          <w:lang w:val="es-ES"/>
        </w:rPr>
        <w:t>natura transfrontiera a impactului</w:t>
      </w:r>
    </w:p>
    <w:p w14:paraId="7E0815EF" w14:textId="77777777" w:rsidR="00D20185" w:rsidRPr="006B7E9F" w:rsidRDefault="004A4B66">
      <w:pPr>
        <w:ind w:firstLine="700"/>
        <w:jc w:val="both"/>
        <w:rPr>
          <w:rFonts w:ascii="Arial" w:hAnsi="Arial" w:cs="Arial"/>
          <w:sz w:val="22"/>
          <w:szCs w:val="22"/>
        </w:rPr>
      </w:pPr>
      <w:r w:rsidRPr="006B7E9F">
        <w:rPr>
          <w:rFonts w:ascii="Arial" w:hAnsi="Arial" w:cs="Arial"/>
          <w:b/>
          <w:sz w:val="22"/>
          <w:szCs w:val="22"/>
          <w:lang w:val="es-ES"/>
        </w:rPr>
        <w:tab/>
      </w:r>
      <w:r w:rsidRPr="006B7E9F">
        <w:rPr>
          <w:rFonts w:ascii="Arial" w:hAnsi="Arial" w:cs="Arial"/>
          <w:sz w:val="22"/>
          <w:szCs w:val="22"/>
        </w:rPr>
        <w:t xml:space="preserve">Amplasamentul </w:t>
      </w:r>
      <w:r w:rsidRPr="006B7E9F">
        <w:rPr>
          <w:rFonts w:ascii="Arial" w:hAnsi="Arial" w:cs="Arial"/>
          <w:b/>
          <w:sz w:val="22"/>
          <w:szCs w:val="22"/>
        </w:rPr>
        <w:t>nu</w:t>
      </w:r>
      <w:r w:rsidRPr="006B7E9F">
        <w:rPr>
          <w:rFonts w:ascii="Arial" w:hAnsi="Arial" w:cs="Arial"/>
          <w:sz w:val="22"/>
          <w:szCs w:val="22"/>
        </w:rPr>
        <w:t xml:space="preserve"> intra sub incidenta Conventiei privind evaluarea impactului asupra mediului in context transfrontiera, adoptata la Espoo la 25 februarie 1991, ratificata prin Legea nr. 22/2011.</w:t>
      </w:r>
    </w:p>
    <w:p w14:paraId="173E5A80" w14:textId="77777777" w:rsidR="00D20185" w:rsidRPr="000A0814" w:rsidRDefault="00D20185">
      <w:pPr>
        <w:ind w:firstLine="708"/>
        <w:jc w:val="both"/>
        <w:rPr>
          <w:rFonts w:ascii="Arial" w:hAnsi="Arial" w:cs="Arial"/>
          <w:b/>
          <w:sz w:val="22"/>
          <w:szCs w:val="22"/>
          <w:u w:val="single"/>
        </w:rPr>
      </w:pPr>
    </w:p>
    <w:p w14:paraId="4E22B0E6" w14:textId="77777777" w:rsidR="00D20185" w:rsidRPr="000A0814" w:rsidRDefault="004A4B66">
      <w:pPr>
        <w:pStyle w:val="Heading1"/>
        <w:shd w:val="clear" w:color="auto" w:fill="D0CECE"/>
        <w:ind w:firstLine="700"/>
        <w:rPr>
          <w:rFonts w:ascii="Arial" w:hAnsi="Arial" w:cs="Arial"/>
          <w:sz w:val="22"/>
          <w:szCs w:val="22"/>
        </w:rPr>
      </w:pPr>
      <w:r w:rsidRPr="000A0814">
        <w:rPr>
          <w:rFonts w:ascii="Arial" w:hAnsi="Arial" w:cs="Arial"/>
          <w:sz w:val="22"/>
          <w:szCs w:val="22"/>
          <w:shd w:val="clear" w:color="auto" w:fill="D0CECE"/>
        </w:rPr>
        <w:tab/>
        <w:t>VIII. PREVEDERILE PENTRU MONITORIZAREA MEDIULUI:</w:t>
      </w:r>
    </w:p>
    <w:p w14:paraId="23E93D93" w14:textId="41054420" w:rsidR="00D20185" w:rsidRPr="000A0814" w:rsidRDefault="004A4B66">
      <w:pPr>
        <w:ind w:firstLine="700"/>
        <w:jc w:val="both"/>
        <w:rPr>
          <w:rFonts w:ascii="Arial" w:hAnsi="Arial" w:cs="Arial"/>
          <w:spacing w:val="1"/>
          <w:sz w:val="22"/>
          <w:szCs w:val="22"/>
        </w:rPr>
      </w:pPr>
      <w:r w:rsidRPr="000A0814">
        <w:rPr>
          <w:rFonts w:ascii="Arial" w:hAnsi="Arial" w:cs="Arial"/>
          <w:spacing w:val="1"/>
          <w:sz w:val="22"/>
          <w:szCs w:val="22"/>
        </w:rPr>
        <w:tab/>
        <w:t>Pe perioada de executie</w:t>
      </w:r>
      <w:r w:rsidRPr="000A0814">
        <w:rPr>
          <w:rFonts w:ascii="Arial" w:hAnsi="Arial" w:cs="Arial"/>
          <w:spacing w:val="1"/>
          <w:sz w:val="22"/>
          <w:szCs w:val="22"/>
          <w:lang w:val="en-US"/>
        </w:rPr>
        <w:t xml:space="preserve"> a</w:t>
      </w:r>
      <w:r w:rsidRPr="000A0814">
        <w:rPr>
          <w:rFonts w:ascii="Arial" w:hAnsi="Arial" w:cs="Arial"/>
          <w:spacing w:val="1"/>
          <w:sz w:val="22"/>
          <w:szCs w:val="22"/>
        </w:rPr>
        <w:t xml:space="preserve"> lucrarilor de </w:t>
      </w:r>
      <w:r w:rsidR="000A0814" w:rsidRPr="000A0814">
        <w:rPr>
          <w:rFonts w:ascii="Arial" w:hAnsi="Arial" w:cs="Arial"/>
          <w:spacing w:val="1"/>
          <w:sz w:val="22"/>
          <w:szCs w:val="22"/>
          <w:lang w:val="en-US"/>
        </w:rPr>
        <w:t>extindere retele de apa</w:t>
      </w:r>
      <w:r w:rsidRPr="000A0814">
        <w:rPr>
          <w:rFonts w:ascii="Arial" w:hAnsi="Arial" w:cs="Arial"/>
          <w:spacing w:val="1"/>
          <w:sz w:val="22"/>
          <w:szCs w:val="22"/>
        </w:rPr>
        <w:t>:</w:t>
      </w:r>
    </w:p>
    <w:p w14:paraId="45EBF7F5" w14:textId="77777777" w:rsidR="00D20185" w:rsidRPr="000A0814" w:rsidRDefault="004A4B66">
      <w:pPr>
        <w:ind w:firstLine="700"/>
        <w:jc w:val="both"/>
        <w:rPr>
          <w:rFonts w:ascii="Arial" w:hAnsi="Arial" w:cs="Arial"/>
          <w:sz w:val="22"/>
          <w:szCs w:val="22"/>
        </w:rPr>
      </w:pPr>
      <w:r w:rsidRPr="000A0814">
        <w:rPr>
          <w:rFonts w:ascii="Arial" w:hAnsi="Arial" w:cs="Arial"/>
          <w:spacing w:val="1"/>
          <w:sz w:val="22"/>
          <w:szCs w:val="22"/>
        </w:rPr>
        <w:tab/>
        <w:t>- s</w:t>
      </w:r>
      <w:r w:rsidRPr="000A0814">
        <w:rPr>
          <w:rFonts w:ascii="Arial" w:hAnsi="Arial" w:cs="Arial"/>
          <w:sz w:val="22"/>
          <w:szCs w:val="22"/>
        </w:rPr>
        <w:t>e</w:t>
      </w:r>
      <w:r w:rsidRPr="000A0814">
        <w:rPr>
          <w:rFonts w:ascii="Arial" w:hAnsi="Arial" w:cs="Arial"/>
          <w:spacing w:val="59"/>
          <w:sz w:val="22"/>
          <w:szCs w:val="22"/>
        </w:rPr>
        <w:t xml:space="preserve"> </w:t>
      </w:r>
      <w:r w:rsidRPr="000A0814">
        <w:rPr>
          <w:rFonts w:ascii="Arial" w:hAnsi="Arial" w:cs="Arial"/>
          <w:sz w:val="22"/>
          <w:szCs w:val="22"/>
        </w:rPr>
        <w:t>vor</w:t>
      </w:r>
      <w:r w:rsidRPr="000A0814">
        <w:rPr>
          <w:rFonts w:ascii="Arial" w:hAnsi="Arial" w:cs="Arial"/>
          <w:spacing w:val="59"/>
          <w:sz w:val="22"/>
          <w:szCs w:val="22"/>
        </w:rPr>
        <w:t xml:space="preserve"> </w:t>
      </w:r>
      <w:r w:rsidRPr="000A0814">
        <w:rPr>
          <w:rFonts w:ascii="Arial" w:hAnsi="Arial" w:cs="Arial"/>
          <w:sz w:val="22"/>
          <w:szCs w:val="22"/>
        </w:rPr>
        <w:t>lua</w:t>
      </w:r>
      <w:r w:rsidRPr="000A0814">
        <w:rPr>
          <w:rFonts w:ascii="Arial" w:hAnsi="Arial" w:cs="Arial"/>
          <w:spacing w:val="59"/>
          <w:sz w:val="22"/>
          <w:szCs w:val="22"/>
        </w:rPr>
        <w:t xml:space="preserve"> </w:t>
      </w:r>
      <w:r w:rsidRPr="000A0814">
        <w:rPr>
          <w:rFonts w:ascii="Arial" w:hAnsi="Arial" w:cs="Arial"/>
          <w:sz w:val="22"/>
          <w:szCs w:val="22"/>
        </w:rPr>
        <w:t>măsu</w:t>
      </w:r>
      <w:r w:rsidRPr="000A0814">
        <w:rPr>
          <w:rFonts w:ascii="Arial" w:hAnsi="Arial" w:cs="Arial"/>
          <w:spacing w:val="-1"/>
          <w:sz w:val="22"/>
          <w:szCs w:val="22"/>
        </w:rPr>
        <w:t>r</w:t>
      </w:r>
      <w:r w:rsidRPr="000A0814">
        <w:rPr>
          <w:rFonts w:ascii="Arial" w:hAnsi="Arial" w:cs="Arial"/>
          <w:sz w:val="22"/>
          <w:szCs w:val="22"/>
        </w:rPr>
        <w:t>i  de</w:t>
      </w:r>
      <w:r w:rsidRPr="000A0814">
        <w:rPr>
          <w:rFonts w:ascii="Arial" w:hAnsi="Arial" w:cs="Arial"/>
          <w:spacing w:val="59"/>
          <w:sz w:val="22"/>
          <w:szCs w:val="22"/>
        </w:rPr>
        <w:t xml:space="preserve"> </w:t>
      </w:r>
      <w:r w:rsidRPr="000A0814">
        <w:rPr>
          <w:rFonts w:ascii="Arial" w:hAnsi="Arial" w:cs="Arial"/>
          <w:spacing w:val="1"/>
          <w:sz w:val="22"/>
          <w:szCs w:val="22"/>
        </w:rPr>
        <w:t>e</w:t>
      </w:r>
      <w:r w:rsidRPr="000A0814">
        <w:rPr>
          <w:rFonts w:ascii="Arial" w:hAnsi="Arial" w:cs="Arial"/>
          <w:sz w:val="22"/>
          <w:szCs w:val="22"/>
        </w:rPr>
        <w:t>vi</w:t>
      </w:r>
      <w:r w:rsidRPr="000A0814">
        <w:rPr>
          <w:rFonts w:ascii="Arial" w:hAnsi="Arial" w:cs="Arial"/>
          <w:spacing w:val="1"/>
          <w:sz w:val="22"/>
          <w:szCs w:val="22"/>
        </w:rPr>
        <w:t>t</w:t>
      </w:r>
      <w:r w:rsidRPr="000A0814">
        <w:rPr>
          <w:rFonts w:ascii="Arial" w:hAnsi="Arial" w:cs="Arial"/>
          <w:spacing w:val="-1"/>
          <w:sz w:val="22"/>
          <w:szCs w:val="22"/>
        </w:rPr>
        <w:t>a</w:t>
      </w:r>
      <w:r w:rsidRPr="000A0814">
        <w:rPr>
          <w:rFonts w:ascii="Arial" w:hAnsi="Arial" w:cs="Arial"/>
          <w:sz w:val="22"/>
          <w:szCs w:val="22"/>
        </w:rPr>
        <w:t>re</w:t>
      </w:r>
      <w:r w:rsidRPr="000A0814">
        <w:rPr>
          <w:rFonts w:ascii="Arial" w:hAnsi="Arial" w:cs="Arial"/>
          <w:spacing w:val="58"/>
          <w:sz w:val="22"/>
          <w:szCs w:val="22"/>
        </w:rPr>
        <w:t xml:space="preserve"> </w:t>
      </w:r>
      <w:r w:rsidRPr="000A0814">
        <w:rPr>
          <w:rFonts w:ascii="Arial" w:hAnsi="Arial" w:cs="Arial"/>
          <w:sz w:val="22"/>
          <w:szCs w:val="22"/>
        </w:rPr>
        <w:t>a</w:t>
      </w:r>
      <w:r w:rsidRPr="000A0814">
        <w:rPr>
          <w:rFonts w:ascii="Arial" w:hAnsi="Arial" w:cs="Arial"/>
          <w:spacing w:val="59"/>
          <w:sz w:val="22"/>
          <w:szCs w:val="22"/>
        </w:rPr>
        <w:t xml:space="preserve"> </w:t>
      </w:r>
      <w:r w:rsidRPr="000A0814">
        <w:rPr>
          <w:rFonts w:ascii="Arial" w:hAnsi="Arial" w:cs="Arial"/>
          <w:sz w:val="22"/>
          <w:szCs w:val="22"/>
        </w:rPr>
        <w:t>s</w:t>
      </w:r>
      <w:r w:rsidRPr="000A0814">
        <w:rPr>
          <w:rFonts w:ascii="Arial" w:hAnsi="Arial" w:cs="Arial"/>
          <w:spacing w:val="-1"/>
          <w:sz w:val="22"/>
          <w:szCs w:val="22"/>
        </w:rPr>
        <w:t>c</w:t>
      </w:r>
      <w:r w:rsidRPr="000A0814">
        <w:rPr>
          <w:rFonts w:ascii="Arial" w:hAnsi="Arial" w:cs="Arial"/>
          <w:sz w:val="22"/>
          <w:szCs w:val="22"/>
        </w:rPr>
        <w:t>u</w:t>
      </w:r>
      <w:r w:rsidRPr="000A0814">
        <w:rPr>
          <w:rFonts w:ascii="Arial" w:hAnsi="Arial" w:cs="Arial"/>
          <w:spacing w:val="1"/>
          <w:sz w:val="22"/>
          <w:szCs w:val="22"/>
        </w:rPr>
        <w:t>r</w:t>
      </w:r>
      <w:r w:rsidRPr="000A0814">
        <w:rPr>
          <w:rFonts w:ascii="Arial" w:hAnsi="Arial" w:cs="Arial"/>
          <w:sz w:val="22"/>
          <w:szCs w:val="22"/>
        </w:rPr>
        <w:t>g</w:t>
      </w:r>
      <w:r w:rsidRPr="000A0814">
        <w:rPr>
          <w:rFonts w:ascii="Arial" w:hAnsi="Arial" w:cs="Arial"/>
          <w:spacing w:val="-1"/>
          <w:sz w:val="22"/>
          <w:szCs w:val="22"/>
        </w:rPr>
        <w:t>e</w:t>
      </w:r>
      <w:r w:rsidRPr="000A0814">
        <w:rPr>
          <w:rFonts w:ascii="Arial" w:hAnsi="Arial" w:cs="Arial"/>
          <w:sz w:val="22"/>
          <w:szCs w:val="22"/>
        </w:rPr>
        <w:t>rilor</w:t>
      </w:r>
      <w:r w:rsidRPr="000A0814">
        <w:rPr>
          <w:rFonts w:ascii="Arial" w:hAnsi="Arial" w:cs="Arial"/>
          <w:spacing w:val="59"/>
          <w:sz w:val="22"/>
          <w:szCs w:val="22"/>
        </w:rPr>
        <w:t xml:space="preserve"> </w:t>
      </w:r>
      <w:r w:rsidRPr="000A0814">
        <w:rPr>
          <w:rFonts w:ascii="Arial" w:hAnsi="Arial" w:cs="Arial"/>
          <w:spacing w:val="1"/>
          <w:sz w:val="22"/>
          <w:szCs w:val="22"/>
        </w:rPr>
        <w:t>a</w:t>
      </w:r>
      <w:r w:rsidRPr="000A0814">
        <w:rPr>
          <w:rFonts w:ascii="Arial" w:hAnsi="Arial" w:cs="Arial"/>
          <w:spacing w:val="-1"/>
          <w:sz w:val="22"/>
          <w:szCs w:val="22"/>
        </w:rPr>
        <w:t>cc</w:t>
      </w:r>
      <w:r w:rsidRPr="000A0814">
        <w:rPr>
          <w:rFonts w:ascii="Arial" w:hAnsi="Arial" w:cs="Arial"/>
          <w:spacing w:val="3"/>
          <w:sz w:val="22"/>
          <w:szCs w:val="22"/>
        </w:rPr>
        <w:t>i</w:t>
      </w:r>
      <w:r w:rsidRPr="000A0814">
        <w:rPr>
          <w:rFonts w:ascii="Arial" w:hAnsi="Arial" w:cs="Arial"/>
          <w:sz w:val="22"/>
          <w:szCs w:val="22"/>
        </w:rPr>
        <w:t>d</w:t>
      </w:r>
      <w:r w:rsidRPr="000A0814">
        <w:rPr>
          <w:rFonts w:ascii="Arial" w:hAnsi="Arial" w:cs="Arial"/>
          <w:spacing w:val="-1"/>
          <w:sz w:val="22"/>
          <w:szCs w:val="22"/>
        </w:rPr>
        <w:t>e</w:t>
      </w:r>
      <w:r w:rsidRPr="000A0814">
        <w:rPr>
          <w:rFonts w:ascii="Arial" w:hAnsi="Arial" w:cs="Arial"/>
          <w:sz w:val="22"/>
          <w:szCs w:val="22"/>
        </w:rPr>
        <w:t>ntale</w:t>
      </w:r>
      <w:r w:rsidRPr="000A0814">
        <w:rPr>
          <w:rFonts w:ascii="Arial" w:hAnsi="Arial" w:cs="Arial"/>
          <w:spacing w:val="59"/>
          <w:sz w:val="22"/>
          <w:szCs w:val="22"/>
        </w:rPr>
        <w:t xml:space="preserve"> </w:t>
      </w:r>
      <w:r w:rsidRPr="000A0814">
        <w:rPr>
          <w:rFonts w:ascii="Arial" w:hAnsi="Arial" w:cs="Arial"/>
          <w:sz w:val="22"/>
          <w:szCs w:val="22"/>
        </w:rPr>
        <w:t>de</w:t>
      </w:r>
      <w:r w:rsidRPr="000A0814">
        <w:rPr>
          <w:rFonts w:ascii="Arial" w:hAnsi="Arial" w:cs="Arial"/>
          <w:spacing w:val="59"/>
          <w:sz w:val="22"/>
          <w:szCs w:val="22"/>
        </w:rPr>
        <w:t xml:space="preserve"> </w:t>
      </w:r>
      <w:r w:rsidRPr="000A0814">
        <w:rPr>
          <w:rFonts w:ascii="Arial" w:hAnsi="Arial" w:cs="Arial"/>
          <w:spacing w:val="5"/>
          <w:sz w:val="22"/>
          <w:szCs w:val="22"/>
        </w:rPr>
        <w:t>m</w:t>
      </w:r>
      <w:r w:rsidRPr="000A0814">
        <w:rPr>
          <w:rFonts w:ascii="Arial" w:hAnsi="Arial" w:cs="Arial"/>
          <w:spacing w:val="-1"/>
          <w:sz w:val="22"/>
          <w:szCs w:val="22"/>
        </w:rPr>
        <w:t>a</w:t>
      </w:r>
      <w:r w:rsidRPr="000A0814">
        <w:rPr>
          <w:rFonts w:ascii="Arial" w:hAnsi="Arial" w:cs="Arial"/>
          <w:sz w:val="22"/>
          <w:szCs w:val="22"/>
        </w:rPr>
        <w:t>te</w:t>
      </w:r>
      <w:r w:rsidRPr="000A0814">
        <w:rPr>
          <w:rFonts w:ascii="Arial" w:hAnsi="Arial" w:cs="Arial"/>
          <w:spacing w:val="-1"/>
          <w:sz w:val="22"/>
          <w:szCs w:val="22"/>
        </w:rPr>
        <w:t>r</w:t>
      </w:r>
      <w:r w:rsidRPr="000A0814">
        <w:rPr>
          <w:rFonts w:ascii="Arial" w:hAnsi="Arial" w:cs="Arial"/>
          <w:spacing w:val="3"/>
          <w:sz w:val="22"/>
          <w:szCs w:val="22"/>
        </w:rPr>
        <w:t>i</w:t>
      </w:r>
      <w:r w:rsidRPr="000A0814">
        <w:rPr>
          <w:rFonts w:ascii="Arial" w:hAnsi="Arial" w:cs="Arial"/>
          <w:spacing w:val="-1"/>
          <w:sz w:val="22"/>
          <w:szCs w:val="22"/>
        </w:rPr>
        <w:t>a</w:t>
      </w:r>
      <w:r w:rsidRPr="000A0814">
        <w:rPr>
          <w:rFonts w:ascii="Arial" w:hAnsi="Arial" w:cs="Arial"/>
          <w:sz w:val="22"/>
          <w:szCs w:val="22"/>
        </w:rPr>
        <w:t>le,</w:t>
      </w:r>
      <w:r w:rsidRPr="000A0814">
        <w:rPr>
          <w:rFonts w:ascii="Arial" w:hAnsi="Arial" w:cs="Arial"/>
          <w:spacing w:val="59"/>
          <w:sz w:val="22"/>
          <w:szCs w:val="22"/>
        </w:rPr>
        <w:t xml:space="preserve"> </w:t>
      </w:r>
      <w:r w:rsidRPr="000A0814">
        <w:rPr>
          <w:rFonts w:ascii="Arial" w:hAnsi="Arial" w:cs="Arial"/>
          <w:spacing w:val="1"/>
          <w:sz w:val="22"/>
          <w:szCs w:val="22"/>
        </w:rPr>
        <w:t>c</w:t>
      </w:r>
      <w:r w:rsidRPr="000A0814">
        <w:rPr>
          <w:rFonts w:ascii="Arial" w:hAnsi="Arial" w:cs="Arial"/>
          <w:sz w:val="22"/>
          <w:szCs w:val="22"/>
        </w:rPr>
        <w:t>ombust</w:t>
      </w:r>
      <w:r w:rsidRPr="000A0814">
        <w:rPr>
          <w:rFonts w:ascii="Arial" w:hAnsi="Arial" w:cs="Arial"/>
          <w:spacing w:val="1"/>
          <w:sz w:val="22"/>
          <w:szCs w:val="22"/>
        </w:rPr>
        <w:t>i</w:t>
      </w:r>
      <w:r w:rsidRPr="000A0814">
        <w:rPr>
          <w:rFonts w:ascii="Arial" w:hAnsi="Arial" w:cs="Arial"/>
          <w:sz w:val="22"/>
          <w:szCs w:val="22"/>
        </w:rPr>
        <w:t>bi</w:t>
      </w:r>
      <w:r w:rsidRPr="000A0814">
        <w:rPr>
          <w:rFonts w:ascii="Arial" w:hAnsi="Arial" w:cs="Arial"/>
          <w:spacing w:val="1"/>
          <w:sz w:val="22"/>
          <w:szCs w:val="22"/>
        </w:rPr>
        <w:t>l</w:t>
      </w:r>
      <w:r w:rsidRPr="000A0814">
        <w:rPr>
          <w:rFonts w:ascii="Arial" w:hAnsi="Arial" w:cs="Arial"/>
          <w:spacing w:val="-2"/>
          <w:sz w:val="22"/>
          <w:szCs w:val="22"/>
        </w:rPr>
        <w:t>i</w:t>
      </w:r>
      <w:r w:rsidRPr="000A0814">
        <w:rPr>
          <w:rFonts w:ascii="Arial" w:hAnsi="Arial" w:cs="Arial"/>
          <w:sz w:val="22"/>
          <w:szCs w:val="22"/>
        </w:rPr>
        <w:t>, uleiu</w:t>
      </w:r>
      <w:r w:rsidRPr="000A0814">
        <w:rPr>
          <w:rFonts w:ascii="Arial" w:hAnsi="Arial" w:cs="Arial"/>
          <w:spacing w:val="-1"/>
          <w:sz w:val="22"/>
          <w:szCs w:val="22"/>
        </w:rPr>
        <w:t>r</w:t>
      </w:r>
      <w:r w:rsidRPr="000A0814">
        <w:rPr>
          <w:rFonts w:ascii="Arial" w:hAnsi="Arial" w:cs="Arial"/>
          <w:sz w:val="22"/>
          <w:szCs w:val="22"/>
        </w:rPr>
        <w:t>i,</w:t>
      </w:r>
      <w:r w:rsidRPr="000A0814">
        <w:rPr>
          <w:rFonts w:ascii="Arial" w:hAnsi="Arial" w:cs="Arial"/>
          <w:spacing w:val="53"/>
          <w:sz w:val="22"/>
          <w:szCs w:val="22"/>
        </w:rPr>
        <w:t xml:space="preserve"> </w:t>
      </w:r>
      <w:r w:rsidRPr="000A0814">
        <w:rPr>
          <w:rFonts w:ascii="Arial" w:hAnsi="Arial" w:cs="Arial"/>
          <w:sz w:val="22"/>
          <w:szCs w:val="22"/>
        </w:rPr>
        <w:t>de</w:t>
      </w:r>
      <w:r w:rsidRPr="000A0814">
        <w:rPr>
          <w:rFonts w:ascii="Arial" w:hAnsi="Arial" w:cs="Arial"/>
          <w:spacing w:val="52"/>
          <w:sz w:val="22"/>
          <w:szCs w:val="22"/>
        </w:rPr>
        <w:t xml:space="preserve"> </w:t>
      </w:r>
      <w:r w:rsidRPr="000A0814">
        <w:rPr>
          <w:rFonts w:ascii="Arial" w:hAnsi="Arial" w:cs="Arial"/>
          <w:sz w:val="22"/>
          <w:szCs w:val="22"/>
        </w:rPr>
        <w:t>la</w:t>
      </w:r>
      <w:r w:rsidRPr="000A0814">
        <w:rPr>
          <w:rFonts w:ascii="Arial" w:hAnsi="Arial" w:cs="Arial"/>
          <w:spacing w:val="52"/>
          <w:sz w:val="22"/>
          <w:szCs w:val="22"/>
        </w:rPr>
        <w:t xml:space="preserve"> </w:t>
      </w:r>
      <w:r w:rsidRPr="000A0814">
        <w:rPr>
          <w:rFonts w:ascii="Arial" w:hAnsi="Arial" w:cs="Arial"/>
          <w:sz w:val="22"/>
          <w:szCs w:val="22"/>
        </w:rPr>
        <w:t>m</w:t>
      </w:r>
      <w:r w:rsidRPr="000A0814">
        <w:rPr>
          <w:rFonts w:ascii="Arial" w:hAnsi="Arial" w:cs="Arial"/>
          <w:spacing w:val="1"/>
          <w:sz w:val="22"/>
          <w:szCs w:val="22"/>
        </w:rPr>
        <w:t>i</w:t>
      </w:r>
      <w:r w:rsidRPr="000A0814">
        <w:rPr>
          <w:rFonts w:ascii="Arial" w:hAnsi="Arial" w:cs="Arial"/>
          <w:sz w:val="22"/>
          <w:szCs w:val="22"/>
        </w:rPr>
        <w:t>j</w:t>
      </w:r>
      <w:r w:rsidRPr="000A0814">
        <w:rPr>
          <w:rFonts w:ascii="Arial" w:hAnsi="Arial" w:cs="Arial"/>
          <w:spacing w:val="1"/>
          <w:sz w:val="22"/>
          <w:szCs w:val="22"/>
        </w:rPr>
        <w:t>l</w:t>
      </w:r>
      <w:r w:rsidRPr="000A0814">
        <w:rPr>
          <w:rFonts w:ascii="Arial" w:hAnsi="Arial" w:cs="Arial"/>
          <w:sz w:val="22"/>
          <w:szCs w:val="22"/>
        </w:rPr>
        <w:t>o</w:t>
      </w:r>
      <w:r w:rsidRPr="000A0814">
        <w:rPr>
          <w:rFonts w:ascii="Arial" w:hAnsi="Arial" w:cs="Arial"/>
          <w:spacing w:val="-1"/>
          <w:sz w:val="22"/>
          <w:szCs w:val="22"/>
        </w:rPr>
        <w:t>ace</w:t>
      </w:r>
      <w:r w:rsidRPr="000A0814">
        <w:rPr>
          <w:rFonts w:ascii="Arial" w:hAnsi="Arial" w:cs="Arial"/>
          <w:sz w:val="22"/>
          <w:szCs w:val="22"/>
        </w:rPr>
        <w:t>le</w:t>
      </w:r>
      <w:r w:rsidRPr="000A0814">
        <w:rPr>
          <w:rFonts w:ascii="Arial" w:hAnsi="Arial" w:cs="Arial"/>
          <w:spacing w:val="54"/>
          <w:sz w:val="22"/>
          <w:szCs w:val="22"/>
        </w:rPr>
        <w:t xml:space="preserve"> </w:t>
      </w:r>
      <w:r w:rsidRPr="000A0814">
        <w:rPr>
          <w:rFonts w:ascii="Arial" w:hAnsi="Arial" w:cs="Arial"/>
          <w:sz w:val="22"/>
          <w:szCs w:val="22"/>
        </w:rPr>
        <w:t>de</w:t>
      </w:r>
      <w:r w:rsidRPr="000A0814">
        <w:rPr>
          <w:rFonts w:ascii="Arial" w:hAnsi="Arial" w:cs="Arial"/>
          <w:spacing w:val="52"/>
          <w:sz w:val="22"/>
          <w:szCs w:val="22"/>
        </w:rPr>
        <w:t xml:space="preserve"> </w:t>
      </w:r>
      <w:r w:rsidRPr="000A0814">
        <w:rPr>
          <w:rFonts w:ascii="Arial" w:hAnsi="Arial" w:cs="Arial"/>
          <w:sz w:val="22"/>
          <w:szCs w:val="22"/>
        </w:rPr>
        <w:t>tr</w:t>
      </w:r>
      <w:r w:rsidRPr="000A0814">
        <w:rPr>
          <w:rFonts w:ascii="Arial" w:hAnsi="Arial" w:cs="Arial"/>
          <w:spacing w:val="-1"/>
          <w:sz w:val="22"/>
          <w:szCs w:val="22"/>
        </w:rPr>
        <w:t>a</w:t>
      </w:r>
      <w:r w:rsidRPr="000A0814">
        <w:rPr>
          <w:rFonts w:ascii="Arial" w:hAnsi="Arial" w:cs="Arial"/>
          <w:sz w:val="22"/>
          <w:szCs w:val="22"/>
        </w:rPr>
        <w:t>nsport</w:t>
      </w:r>
      <w:r w:rsidRPr="000A0814">
        <w:rPr>
          <w:rFonts w:ascii="Arial" w:hAnsi="Arial" w:cs="Arial"/>
          <w:spacing w:val="53"/>
          <w:sz w:val="22"/>
          <w:szCs w:val="22"/>
        </w:rPr>
        <w:t xml:space="preserve"> </w:t>
      </w:r>
      <w:r w:rsidRPr="000A0814">
        <w:rPr>
          <w:rFonts w:ascii="Arial" w:hAnsi="Arial" w:cs="Arial"/>
          <w:sz w:val="22"/>
          <w:szCs w:val="22"/>
        </w:rPr>
        <w:t>şi</w:t>
      </w:r>
      <w:r w:rsidRPr="000A0814">
        <w:rPr>
          <w:rFonts w:ascii="Arial" w:hAnsi="Arial" w:cs="Arial"/>
          <w:spacing w:val="53"/>
          <w:sz w:val="22"/>
          <w:szCs w:val="22"/>
        </w:rPr>
        <w:t xml:space="preserve"> </w:t>
      </w:r>
      <w:r w:rsidRPr="000A0814">
        <w:rPr>
          <w:rFonts w:ascii="Arial" w:hAnsi="Arial" w:cs="Arial"/>
          <w:sz w:val="22"/>
          <w:szCs w:val="22"/>
        </w:rPr>
        <w:t>se</w:t>
      </w:r>
      <w:r w:rsidRPr="000A0814">
        <w:rPr>
          <w:rFonts w:ascii="Arial" w:hAnsi="Arial" w:cs="Arial"/>
          <w:spacing w:val="52"/>
          <w:sz w:val="22"/>
          <w:szCs w:val="22"/>
        </w:rPr>
        <w:t xml:space="preserve"> </w:t>
      </w:r>
      <w:r w:rsidRPr="000A0814">
        <w:rPr>
          <w:rFonts w:ascii="Arial" w:hAnsi="Arial" w:cs="Arial"/>
          <w:sz w:val="22"/>
          <w:szCs w:val="22"/>
        </w:rPr>
        <w:t>v</w:t>
      </w:r>
      <w:r w:rsidRPr="000A0814">
        <w:rPr>
          <w:rFonts w:ascii="Arial" w:hAnsi="Arial" w:cs="Arial"/>
          <w:spacing w:val="2"/>
          <w:sz w:val="22"/>
          <w:szCs w:val="22"/>
        </w:rPr>
        <w:t>o</w:t>
      </w:r>
      <w:r w:rsidRPr="000A0814">
        <w:rPr>
          <w:rFonts w:ascii="Arial" w:hAnsi="Arial" w:cs="Arial"/>
          <w:sz w:val="22"/>
          <w:szCs w:val="22"/>
        </w:rPr>
        <w:t>r</w:t>
      </w:r>
      <w:r w:rsidRPr="000A0814">
        <w:rPr>
          <w:rFonts w:ascii="Arial" w:hAnsi="Arial" w:cs="Arial"/>
          <w:spacing w:val="54"/>
          <w:sz w:val="22"/>
          <w:szCs w:val="22"/>
        </w:rPr>
        <w:t xml:space="preserve"> </w:t>
      </w:r>
      <w:r w:rsidRPr="000A0814">
        <w:rPr>
          <w:rFonts w:ascii="Arial" w:hAnsi="Arial" w:cs="Arial"/>
          <w:spacing w:val="-1"/>
          <w:sz w:val="22"/>
          <w:szCs w:val="22"/>
        </w:rPr>
        <w:t>e</w:t>
      </w:r>
      <w:r w:rsidRPr="000A0814">
        <w:rPr>
          <w:rFonts w:ascii="Arial" w:hAnsi="Arial" w:cs="Arial"/>
          <w:sz w:val="22"/>
          <w:szCs w:val="22"/>
        </w:rPr>
        <w:t>f</w:t>
      </w:r>
      <w:r w:rsidRPr="000A0814">
        <w:rPr>
          <w:rFonts w:ascii="Arial" w:hAnsi="Arial" w:cs="Arial"/>
          <w:spacing w:val="-2"/>
          <w:sz w:val="22"/>
          <w:szCs w:val="22"/>
        </w:rPr>
        <w:t>e</w:t>
      </w:r>
      <w:r w:rsidRPr="000A0814">
        <w:rPr>
          <w:rFonts w:ascii="Arial" w:hAnsi="Arial" w:cs="Arial"/>
          <w:spacing w:val="-1"/>
          <w:sz w:val="22"/>
          <w:szCs w:val="22"/>
        </w:rPr>
        <w:t>c</w:t>
      </w:r>
      <w:r w:rsidRPr="000A0814">
        <w:rPr>
          <w:rFonts w:ascii="Arial" w:hAnsi="Arial" w:cs="Arial"/>
          <w:sz w:val="22"/>
          <w:szCs w:val="22"/>
        </w:rPr>
        <w:t>t</w:t>
      </w:r>
      <w:r w:rsidRPr="000A0814">
        <w:rPr>
          <w:rFonts w:ascii="Arial" w:hAnsi="Arial" w:cs="Arial"/>
          <w:spacing w:val="3"/>
          <w:sz w:val="22"/>
          <w:szCs w:val="22"/>
        </w:rPr>
        <w:t>u</w:t>
      </w:r>
      <w:r w:rsidRPr="000A0814">
        <w:rPr>
          <w:rFonts w:ascii="Arial" w:hAnsi="Arial" w:cs="Arial"/>
          <w:sz w:val="22"/>
          <w:szCs w:val="22"/>
        </w:rPr>
        <w:t>a</w:t>
      </w:r>
      <w:r w:rsidRPr="000A0814">
        <w:rPr>
          <w:rFonts w:ascii="Arial" w:hAnsi="Arial" w:cs="Arial"/>
          <w:spacing w:val="52"/>
          <w:sz w:val="22"/>
          <w:szCs w:val="22"/>
        </w:rPr>
        <w:t xml:space="preserve"> </w:t>
      </w:r>
      <w:r w:rsidRPr="000A0814">
        <w:rPr>
          <w:rFonts w:ascii="Arial" w:hAnsi="Arial" w:cs="Arial"/>
          <w:sz w:val="22"/>
          <w:szCs w:val="22"/>
        </w:rPr>
        <w:t>p</w:t>
      </w:r>
      <w:r w:rsidRPr="000A0814">
        <w:rPr>
          <w:rFonts w:ascii="Arial" w:hAnsi="Arial" w:cs="Arial"/>
          <w:spacing w:val="-1"/>
          <w:sz w:val="22"/>
          <w:szCs w:val="22"/>
        </w:rPr>
        <w:t>e</w:t>
      </w:r>
      <w:r w:rsidRPr="000A0814">
        <w:rPr>
          <w:rFonts w:ascii="Arial" w:hAnsi="Arial" w:cs="Arial"/>
          <w:sz w:val="22"/>
          <w:szCs w:val="22"/>
        </w:rPr>
        <w:t>riodic</w:t>
      </w:r>
      <w:r w:rsidRPr="000A0814">
        <w:rPr>
          <w:rFonts w:ascii="Arial" w:hAnsi="Arial" w:cs="Arial"/>
          <w:spacing w:val="52"/>
          <w:sz w:val="22"/>
          <w:szCs w:val="22"/>
        </w:rPr>
        <w:t xml:space="preserve"> </w:t>
      </w:r>
      <w:r w:rsidRPr="000A0814">
        <w:rPr>
          <w:rFonts w:ascii="Arial" w:hAnsi="Arial" w:cs="Arial"/>
          <w:sz w:val="22"/>
          <w:szCs w:val="22"/>
        </w:rPr>
        <w:t>ins</w:t>
      </w:r>
      <w:r w:rsidRPr="000A0814">
        <w:rPr>
          <w:rFonts w:ascii="Arial" w:hAnsi="Arial" w:cs="Arial"/>
          <w:spacing w:val="3"/>
          <w:sz w:val="22"/>
          <w:szCs w:val="22"/>
        </w:rPr>
        <w:t>p</w:t>
      </w:r>
      <w:r w:rsidRPr="000A0814">
        <w:rPr>
          <w:rFonts w:ascii="Arial" w:hAnsi="Arial" w:cs="Arial"/>
          <w:spacing w:val="-1"/>
          <w:sz w:val="22"/>
          <w:szCs w:val="22"/>
        </w:rPr>
        <w:t>ec</w:t>
      </w:r>
      <w:r w:rsidRPr="000A0814">
        <w:rPr>
          <w:rFonts w:ascii="Arial" w:hAnsi="Arial" w:cs="Arial"/>
          <w:sz w:val="22"/>
          <w:szCs w:val="22"/>
        </w:rPr>
        <w:t>ţ</w:t>
      </w:r>
      <w:r w:rsidRPr="000A0814">
        <w:rPr>
          <w:rFonts w:ascii="Arial" w:hAnsi="Arial" w:cs="Arial"/>
          <w:spacing w:val="3"/>
          <w:sz w:val="22"/>
          <w:szCs w:val="22"/>
        </w:rPr>
        <w:t>i</w:t>
      </w:r>
      <w:r w:rsidRPr="000A0814">
        <w:rPr>
          <w:rFonts w:ascii="Arial" w:hAnsi="Arial" w:cs="Arial"/>
          <w:sz w:val="22"/>
          <w:szCs w:val="22"/>
        </w:rPr>
        <w:t>i</w:t>
      </w:r>
      <w:r w:rsidRPr="000A0814">
        <w:rPr>
          <w:rFonts w:ascii="Arial" w:hAnsi="Arial" w:cs="Arial"/>
          <w:spacing w:val="53"/>
          <w:sz w:val="22"/>
          <w:szCs w:val="22"/>
        </w:rPr>
        <w:t xml:space="preserve"> </w:t>
      </w:r>
      <w:r w:rsidRPr="000A0814">
        <w:rPr>
          <w:rFonts w:ascii="Arial" w:hAnsi="Arial" w:cs="Arial"/>
          <w:spacing w:val="-1"/>
          <w:sz w:val="22"/>
          <w:szCs w:val="22"/>
        </w:rPr>
        <w:t>a</w:t>
      </w:r>
      <w:r w:rsidRPr="000A0814">
        <w:rPr>
          <w:rFonts w:ascii="Arial" w:hAnsi="Arial" w:cs="Arial"/>
          <w:sz w:val="22"/>
          <w:szCs w:val="22"/>
        </w:rPr>
        <w:t>le</w:t>
      </w:r>
      <w:r w:rsidRPr="000A0814">
        <w:rPr>
          <w:rFonts w:ascii="Arial" w:hAnsi="Arial" w:cs="Arial"/>
          <w:spacing w:val="52"/>
          <w:sz w:val="22"/>
          <w:szCs w:val="22"/>
        </w:rPr>
        <w:t xml:space="preserve"> </w:t>
      </w:r>
      <w:r w:rsidRPr="000A0814">
        <w:rPr>
          <w:rFonts w:ascii="Arial" w:hAnsi="Arial" w:cs="Arial"/>
          <w:sz w:val="22"/>
          <w:szCs w:val="22"/>
        </w:rPr>
        <w:t>stă</w:t>
      </w:r>
      <w:r w:rsidRPr="000A0814">
        <w:rPr>
          <w:rFonts w:ascii="Arial" w:hAnsi="Arial" w:cs="Arial"/>
          <w:spacing w:val="-1"/>
          <w:sz w:val="22"/>
          <w:szCs w:val="22"/>
        </w:rPr>
        <w:t>r</w:t>
      </w:r>
      <w:r w:rsidRPr="000A0814">
        <w:rPr>
          <w:rFonts w:ascii="Arial" w:hAnsi="Arial" w:cs="Arial"/>
          <w:sz w:val="22"/>
          <w:szCs w:val="22"/>
        </w:rPr>
        <w:t>ii tehni</w:t>
      </w:r>
      <w:r w:rsidRPr="000A0814">
        <w:rPr>
          <w:rFonts w:ascii="Arial" w:hAnsi="Arial" w:cs="Arial"/>
          <w:spacing w:val="-1"/>
          <w:sz w:val="22"/>
          <w:szCs w:val="22"/>
        </w:rPr>
        <w:t>c</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z w:val="22"/>
          <w:szCs w:val="22"/>
        </w:rPr>
        <w:t>a</w:t>
      </w:r>
      <w:r w:rsidRPr="000A0814">
        <w:rPr>
          <w:rFonts w:ascii="Arial" w:hAnsi="Arial" w:cs="Arial"/>
          <w:spacing w:val="1"/>
          <w:sz w:val="22"/>
          <w:szCs w:val="22"/>
        </w:rPr>
        <w:t xml:space="preserve"> </w:t>
      </w:r>
      <w:r w:rsidRPr="000A0814">
        <w:rPr>
          <w:rFonts w:ascii="Arial" w:hAnsi="Arial" w:cs="Arial"/>
          <w:spacing w:val="-1"/>
          <w:sz w:val="22"/>
          <w:szCs w:val="22"/>
        </w:rPr>
        <w:t>ace</w:t>
      </w:r>
      <w:r w:rsidRPr="000A0814">
        <w:rPr>
          <w:rFonts w:ascii="Arial" w:hAnsi="Arial" w:cs="Arial"/>
          <w:sz w:val="22"/>
          <w:szCs w:val="22"/>
        </w:rPr>
        <w:t>sto</w:t>
      </w:r>
      <w:r w:rsidRPr="000A0814">
        <w:rPr>
          <w:rFonts w:ascii="Arial" w:hAnsi="Arial" w:cs="Arial"/>
          <w:spacing w:val="2"/>
          <w:sz w:val="22"/>
          <w:szCs w:val="22"/>
        </w:rPr>
        <w:t>r</w:t>
      </w:r>
      <w:r w:rsidRPr="000A0814">
        <w:rPr>
          <w:rFonts w:ascii="Arial" w:hAnsi="Arial" w:cs="Arial"/>
          <w:spacing w:val="-1"/>
          <w:sz w:val="22"/>
          <w:szCs w:val="22"/>
        </w:rPr>
        <w:t>a</w:t>
      </w:r>
      <w:r w:rsidRPr="000A0814">
        <w:rPr>
          <w:rFonts w:ascii="Arial" w:hAnsi="Arial" w:cs="Arial"/>
          <w:sz w:val="22"/>
          <w:szCs w:val="22"/>
        </w:rPr>
        <w:t>.</w:t>
      </w:r>
    </w:p>
    <w:p w14:paraId="08945DC1" w14:textId="77777777" w:rsidR="00D20185" w:rsidRPr="000A0814" w:rsidRDefault="004A4B66">
      <w:pPr>
        <w:ind w:firstLine="700"/>
        <w:jc w:val="both"/>
        <w:rPr>
          <w:rFonts w:ascii="Arial" w:hAnsi="Arial" w:cs="Arial"/>
          <w:sz w:val="22"/>
          <w:szCs w:val="22"/>
        </w:rPr>
      </w:pPr>
      <w:r w:rsidRPr="000A0814">
        <w:rPr>
          <w:rFonts w:ascii="Arial" w:hAnsi="Arial" w:cs="Arial"/>
          <w:spacing w:val="1"/>
          <w:sz w:val="22"/>
          <w:szCs w:val="22"/>
        </w:rPr>
        <w:tab/>
        <w:t>- s</w:t>
      </w:r>
      <w:r w:rsidRPr="000A0814">
        <w:rPr>
          <w:rFonts w:ascii="Arial" w:hAnsi="Arial" w:cs="Arial"/>
          <w:sz w:val="22"/>
          <w:szCs w:val="22"/>
        </w:rPr>
        <w:t>e</w:t>
      </w:r>
      <w:r w:rsidRPr="000A0814">
        <w:rPr>
          <w:rFonts w:ascii="Arial" w:hAnsi="Arial" w:cs="Arial"/>
          <w:spacing w:val="54"/>
          <w:sz w:val="22"/>
          <w:szCs w:val="22"/>
        </w:rPr>
        <w:t xml:space="preserve"> </w:t>
      </w:r>
      <w:r w:rsidRPr="000A0814">
        <w:rPr>
          <w:rFonts w:ascii="Arial" w:hAnsi="Arial" w:cs="Arial"/>
          <w:sz w:val="22"/>
          <w:szCs w:val="22"/>
        </w:rPr>
        <w:t>vor</w:t>
      </w:r>
      <w:r w:rsidRPr="000A0814">
        <w:rPr>
          <w:rFonts w:ascii="Arial" w:hAnsi="Arial" w:cs="Arial"/>
          <w:spacing w:val="54"/>
          <w:sz w:val="22"/>
          <w:szCs w:val="22"/>
        </w:rPr>
        <w:t xml:space="preserve"> </w:t>
      </w:r>
      <w:r w:rsidRPr="000A0814">
        <w:rPr>
          <w:rFonts w:ascii="Arial" w:hAnsi="Arial" w:cs="Arial"/>
          <w:sz w:val="22"/>
          <w:szCs w:val="22"/>
        </w:rPr>
        <w:t>i</w:t>
      </w:r>
      <w:r w:rsidRPr="000A0814">
        <w:rPr>
          <w:rFonts w:ascii="Arial" w:hAnsi="Arial" w:cs="Arial"/>
          <w:spacing w:val="1"/>
          <w:sz w:val="22"/>
          <w:szCs w:val="22"/>
        </w:rPr>
        <w:t>m</w:t>
      </w:r>
      <w:r w:rsidRPr="000A0814">
        <w:rPr>
          <w:rFonts w:ascii="Arial" w:hAnsi="Arial" w:cs="Arial"/>
          <w:sz w:val="22"/>
          <w:szCs w:val="22"/>
        </w:rPr>
        <w:t>plem</w:t>
      </w:r>
      <w:r w:rsidRPr="000A0814">
        <w:rPr>
          <w:rFonts w:ascii="Arial" w:hAnsi="Arial" w:cs="Arial"/>
          <w:spacing w:val="-1"/>
          <w:sz w:val="22"/>
          <w:szCs w:val="22"/>
        </w:rPr>
        <w:t>e</w:t>
      </w:r>
      <w:r w:rsidRPr="000A0814">
        <w:rPr>
          <w:rFonts w:ascii="Arial" w:hAnsi="Arial" w:cs="Arial"/>
          <w:sz w:val="22"/>
          <w:szCs w:val="22"/>
        </w:rPr>
        <w:t>nta</w:t>
      </w:r>
      <w:r w:rsidRPr="000A0814">
        <w:rPr>
          <w:rFonts w:ascii="Arial" w:hAnsi="Arial" w:cs="Arial"/>
          <w:spacing w:val="54"/>
          <w:sz w:val="22"/>
          <w:szCs w:val="22"/>
        </w:rPr>
        <w:t xml:space="preserve"> </w:t>
      </w:r>
      <w:r w:rsidRPr="000A0814">
        <w:rPr>
          <w:rFonts w:ascii="Arial" w:hAnsi="Arial" w:cs="Arial"/>
          <w:sz w:val="22"/>
          <w:szCs w:val="22"/>
        </w:rPr>
        <w:t>măsu</w:t>
      </w:r>
      <w:r w:rsidRPr="000A0814">
        <w:rPr>
          <w:rFonts w:ascii="Arial" w:hAnsi="Arial" w:cs="Arial"/>
          <w:spacing w:val="-1"/>
          <w:sz w:val="22"/>
          <w:szCs w:val="22"/>
        </w:rPr>
        <w:t>r</w:t>
      </w:r>
      <w:r w:rsidRPr="000A0814">
        <w:rPr>
          <w:rFonts w:ascii="Arial" w:hAnsi="Arial" w:cs="Arial"/>
          <w:sz w:val="22"/>
          <w:szCs w:val="22"/>
        </w:rPr>
        <w:t>i</w:t>
      </w:r>
      <w:r w:rsidRPr="000A0814">
        <w:rPr>
          <w:rFonts w:ascii="Arial" w:hAnsi="Arial" w:cs="Arial"/>
          <w:spacing w:val="55"/>
          <w:sz w:val="22"/>
          <w:szCs w:val="22"/>
        </w:rPr>
        <w:t xml:space="preserve"> </w:t>
      </w:r>
      <w:r w:rsidRPr="000A0814">
        <w:rPr>
          <w:rFonts w:ascii="Arial" w:hAnsi="Arial" w:cs="Arial"/>
          <w:sz w:val="22"/>
          <w:szCs w:val="22"/>
        </w:rPr>
        <w:t>de</w:t>
      </w:r>
      <w:r w:rsidRPr="000A0814">
        <w:rPr>
          <w:rFonts w:ascii="Arial" w:hAnsi="Arial" w:cs="Arial"/>
          <w:spacing w:val="54"/>
          <w:sz w:val="22"/>
          <w:szCs w:val="22"/>
        </w:rPr>
        <w:t xml:space="preserve"> </w:t>
      </w:r>
      <w:r w:rsidRPr="000A0814">
        <w:rPr>
          <w:rFonts w:ascii="Arial" w:hAnsi="Arial" w:cs="Arial"/>
          <w:sz w:val="22"/>
          <w:szCs w:val="22"/>
        </w:rPr>
        <w:t>in</w:t>
      </w:r>
      <w:r w:rsidRPr="000A0814">
        <w:rPr>
          <w:rFonts w:ascii="Arial" w:hAnsi="Arial" w:cs="Arial"/>
          <w:spacing w:val="1"/>
          <w:sz w:val="22"/>
          <w:szCs w:val="22"/>
        </w:rPr>
        <w:t>t</w:t>
      </w:r>
      <w:r w:rsidRPr="000A0814">
        <w:rPr>
          <w:rFonts w:ascii="Arial" w:hAnsi="Arial" w:cs="Arial"/>
          <w:spacing w:val="-1"/>
          <w:sz w:val="22"/>
          <w:szCs w:val="22"/>
        </w:rPr>
        <w:t>e</w:t>
      </w:r>
      <w:r w:rsidRPr="000A0814">
        <w:rPr>
          <w:rFonts w:ascii="Arial" w:hAnsi="Arial" w:cs="Arial"/>
          <w:sz w:val="22"/>
          <w:szCs w:val="22"/>
        </w:rPr>
        <w:t>rv</w:t>
      </w:r>
      <w:r w:rsidRPr="000A0814">
        <w:rPr>
          <w:rFonts w:ascii="Arial" w:hAnsi="Arial" w:cs="Arial"/>
          <w:spacing w:val="-2"/>
          <w:sz w:val="22"/>
          <w:szCs w:val="22"/>
        </w:rPr>
        <w:t>e</w:t>
      </w:r>
      <w:r w:rsidRPr="000A0814">
        <w:rPr>
          <w:rFonts w:ascii="Arial" w:hAnsi="Arial" w:cs="Arial"/>
          <w:sz w:val="22"/>
          <w:szCs w:val="22"/>
        </w:rPr>
        <w:t>nţ</w:t>
      </w:r>
      <w:r w:rsidRPr="000A0814">
        <w:rPr>
          <w:rFonts w:ascii="Arial" w:hAnsi="Arial" w:cs="Arial"/>
          <w:spacing w:val="1"/>
          <w:sz w:val="22"/>
          <w:szCs w:val="22"/>
        </w:rPr>
        <w:t>i</w:t>
      </w:r>
      <w:r w:rsidRPr="000A0814">
        <w:rPr>
          <w:rFonts w:ascii="Arial" w:hAnsi="Arial" w:cs="Arial"/>
          <w:sz w:val="22"/>
          <w:szCs w:val="22"/>
        </w:rPr>
        <w:t>e</w:t>
      </w:r>
      <w:r w:rsidRPr="000A0814">
        <w:rPr>
          <w:rFonts w:ascii="Arial" w:hAnsi="Arial" w:cs="Arial"/>
          <w:spacing w:val="54"/>
          <w:sz w:val="22"/>
          <w:szCs w:val="22"/>
        </w:rPr>
        <w:t xml:space="preserve"> </w:t>
      </w:r>
      <w:r w:rsidRPr="000A0814">
        <w:rPr>
          <w:rFonts w:ascii="Arial" w:hAnsi="Arial" w:cs="Arial"/>
          <w:sz w:val="22"/>
          <w:szCs w:val="22"/>
        </w:rPr>
        <w:t>r</w:t>
      </w:r>
      <w:r w:rsidRPr="000A0814">
        <w:rPr>
          <w:rFonts w:ascii="Arial" w:hAnsi="Arial" w:cs="Arial"/>
          <w:spacing w:val="-2"/>
          <w:sz w:val="22"/>
          <w:szCs w:val="22"/>
        </w:rPr>
        <w:t>a</w:t>
      </w:r>
      <w:r w:rsidRPr="000A0814">
        <w:rPr>
          <w:rFonts w:ascii="Arial" w:hAnsi="Arial" w:cs="Arial"/>
          <w:sz w:val="22"/>
          <w:szCs w:val="22"/>
        </w:rPr>
        <w:t>pi</w:t>
      </w:r>
      <w:r w:rsidRPr="000A0814">
        <w:rPr>
          <w:rFonts w:ascii="Arial" w:hAnsi="Arial" w:cs="Arial"/>
          <w:spacing w:val="3"/>
          <w:sz w:val="22"/>
          <w:szCs w:val="22"/>
        </w:rPr>
        <w:t>d</w:t>
      </w:r>
      <w:r w:rsidRPr="000A0814">
        <w:rPr>
          <w:rFonts w:ascii="Arial" w:hAnsi="Arial" w:cs="Arial"/>
          <w:sz w:val="22"/>
          <w:szCs w:val="22"/>
        </w:rPr>
        <w:t>ă</w:t>
      </w:r>
      <w:r w:rsidRPr="000A0814">
        <w:rPr>
          <w:rFonts w:ascii="Arial" w:hAnsi="Arial" w:cs="Arial"/>
          <w:spacing w:val="54"/>
          <w:sz w:val="22"/>
          <w:szCs w:val="22"/>
        </w:rPr>
        <w:t xml:space="preserve"> </w:t>
      </w:r>
      <w:r w:rsidRPr="000A0814">
        <w:rPr>
          <w:rFonts w:ascii="Arial" w:hAnsi="Arial" w:cs="Arial"/>
          <w:sz w:val="22"/>
          <w:szCs w:val="22"/>
        </w:rPr>
        <w:t>p</w:t>
      </w:r>
      <w:r w:rsidRPr="000A0814">
        <w:rPr>
          <w:rFonts w:ascii="Arial" w:hAnsi="Arial" w:cs="Arial"/>
          <w:spacing w:val="-1"/>
          <w:sz w:val="22"/>
          <w:szCs w:val="22"/>
        </w:rPr>
        <w:t>e</w:t>
      </w:r>
      <w:r w:rsidRPr="000A0814">
        <w:rPr>
          <w:rFonts w:ascii="Arial" w:hAnsi="Arial" w:cs="Arial"/>
          <w:sz w:val="22"/>
          <w:szCs w:val="22"/>
        </w:rPr>
        <w:t>ntru</w:t>
      </w:r>
      <w:r w:rsidRPr="000A0814">
        <w:rPr>
          <w:rFonts w:ascii="Arial" w:hAnsi="Arial" w:cs="Arial"/>
          <w:spacing w:val="55"/>
          <w:sz w:val="22"/>
          <w:szCs w:val="22"/>
        </w:rPr>
        <w:t xml:space="preserve"> </w:t>
      </w:r>
      <w:r w:rsidRPr="000A0814">
        <w:rPr>
          <w:rFonts w:ascii="Arial" w:hAnsi="Arial" w:cs="Arial"/>
          <w:sz w:val="22"/>
          <w:szCs w:val="22"/>
        </w:rPr>
        <w:t>r</w:t>
      </w:r>
      <w:r w:rsidRPr="000A0814">
        <w:rPr>
          <w:rFonts w:ascii="Arial" w:hAnsi="Arial" w:cs="Arial"/>
          <w:spacing w:val="-2"/>
          <w:sz w:val="22"/>
          <w:szCs w:val="22"/>
        </w:rPr>
        <w:t>e</w:t>
      </w:r>
      <w:r w:rsidRPr="000A0814">
        <w:rPr>
          <w:rFonts w:ascii="Arial" w:hAnsi="Arial" w:cs="Arial"/>
          <w:sz w:val="22"/>
          <w:szCs w:val="22"/>
        </w:rPr>
        <w:t>med</w:t>
      </w:r>
      <w:r w:rsidRPr="000A0814">
        <w:rPr>
          <w:rFonts w:ascii="Arial" w:hAnsi="Arial" w:cs="Arial"/>
          <w:spacing w:val="2"/>
          <w:sz w:val="22"/>
          <w:szCs w:val="22"/>
        </w:rPr>
        <w:t>i</w:t>
      </w:r>
      <w:r w:rsidRPr="000A0814">
        <w:rPr>
          <w:rFonts w:ascii="Arial" w:hAnsi="Arial" w:cs="Arial"/>
          <w:spacing w:val="-1"/>
          <w:sz w:val="22"/>
          <w:szCs w:val="22"/>
        </w:rPr>
        <w:t>e</w:t>
      </w:r>
      <w:r w:rsidRPr="000A0814">
        <w:rPr>
          <w:rFonts w:ascii="Arial" w:hAnsi="Arial" w:cs="Arial"/>
          <w:sz w:val="22"/>
          <w:szCs w:val="22"/>
        </w:rPr>
        <w:t>rea</w:t>
      </w:r>
      <w:r w:rsidRPr="000A0814">
        <w:rPr>
          <w:rFonts w:ascii="Arial" w:hAnsi="Arial" w:cs="Arial"/>
          <w:spacing w:val="54"/>
          <w:sz w:val="22"/>
          <w:szCs w:val="22"/>
        </w:rPr>
        <w:t xml:space="preserve"> </w:t>
      </w:r>
      <w:r w:rsidRPr="000A0814">
        <w:rPr>
          <w:rFonts w:ascii="Arial" w:hAnsi="Arial" w:cs="Arial"/>
          <w:sz w:val="22"/>
          <w:szCs w:val="22"/>
        </w:rPr>
        <w:t>p</w:t>
      </w:r>
      <w:r w:rsidRPr="000A0814">
        <w:rPr>
          <w:rFonts w:ascii="Arial" w:hAnsi="Arial" w:cs="Arial"/>
          <w:spacing w:val="1"/>
          <w:sz w:val="22"/>
          <w:szCs w:val="22"/>
        </w:rPr>
        <w:t>a</w:t>
      </w:r>
      <w:r w:rsidRPr="000A0814">
        <w:rPr>
          <w:rFonts w:ascii="Arial" w:hAnsi="Arial" w:cs="Arial"/>
          <w:spacing w:val="-2"/>
          <w:sz w:val="22"/>
          <w:szCs w:val="22"/>
        </w:rPr>
        <w:t>g</w:t>
      </w:r>
      <w:r w:rsidRPr="000A0814">
        <w:rPr>
          <w:rFonts w:ascii="Arial" w:hAnsi="Arial" w:cs="Arial"/>
          <w:sz w:val="22"/>
          <w:szCs w:val="22"/>
        </w:rPr>
        <w:t>ub</w:t>
      </w:r>
      <w:r w:rsidRPr="000A0814">
        <w:rPr>
          <w:rFonts w:ascii="Arial" w:hAnsi="Arial" w:cs="Arial"/>
          <w:spacing w:val="-1"/>
          <w:sz w:val="22"/>
          <w:szCs w:val="22"/>
        </w:rPr>
        <w:t>e</w:t>
      </w:r>
      <w:r w:rsidRPr="000A0814">
        <w:rPr>
          <w:rFonts w:ascii="Arial" w:hAnsi="Arial" w:cs="Arial"/>
          <w:sz w:val="22"/>
          <w:szCs w:val="22"/>
        </w:rPr>
        <w:t>lor</w:t>
      </w:r>
      <w:r w:rsidRPr="000A0814">
        <w:rPr>
          <w:rFonts w:ascii="Arial" w:hAnsi="Arial" w:cs="Arial"/>
          <w:spacing w:val="55"/>
          <w:sz w:val="22"/>
          <w:szCs w:val="22"/>
        </w:rPr>
        <w:t xml:space="preserve"> </w:t>
      </w:r>
      <w:r w:rsidRPr="000A0814">
        <w:rPr>
          <w:rFonts w:ascii="Arial" w:hAnsi="Arial" w:cs="Arial"/>
          <w:sz w:val="22"/>
          <w:szCs w:val="22"/>
        </w:rPr>
        <w:t>şi</w:t>
      </w:r>
      <w:r w:rsidRPr="000A0814">
        <w:rPr>
          <w:rFonts w:ascii="Arial" w:hAnsi="Arial" w:cs="Arial"/>
          <w:spacing w:val="56"/>
          <w:sz w:val="22"/>
          <w:szCs w:val="22"/>
        </w:rPr>
        <w:t xml:space="preserve"> </w:t>
      </w:r>
      <w:r w:rsidRPr="000A0814">
        <w:rPr>
          <w:rFonts w:ascii="Arial" w:hAnsi="Arial" w:cs="Arial"/>
          <w:sz w:val="22"/>
          <w:szCs w:val="22"/>
        </w:rPr>
        <w:t xml:space="preserve">a </w:t>
      </w:r>
      <w:r w:rsidRPr="000A0814">
        <w:rPr>
          <w:rFonts w:ascii="Arial" w:hAnsi="Arial" w:cs="Arial"/>
          <w:spacing w:val="-1"/>
          <w:sz w:val="22"/>
          <w:szCs w:val="22"/>
        </w:rPr>
        <w:t>e</w:t>
      </w:r>
      <w:r w:rsidRPr="000A0814">
        <w:rPr>
          <w:rFonts w:ascii="Arial" w:hAnsi="Arial" w:cs="Arial"/>
          <w:sz w:val="22"/>
          <w:szCs w:val="22"/>
        </w:rPr>
        <w:t>f</w:t>
      </w:r>
      <w:r w:rsidRPr="000A0814">
        <w:rPr>
          <w:rFonts w:ascii="Arial" w:hAnsi="Arial" w:cs="Arial"/>
          <w:spacing w:val="-2"/>
          <w:sz w:val="22"/>
          <w:szCs w:val="22"/>
        </w:rPr>
        <w:t>e</w:t>
      </w:r>
      <w:r w:rsidRPr="000A0814">
        <w:rPr>
          <w:rFonts w:ascii="Arial" w:hAnsi="Arial" w:cs="Arial"/>
          <w:spacing w:val="-1"/>
          <w:sz w:val="22"/>
          <w:szCs w:val="22"/>
        </w:rPr>
        <w:t>c</w:t>
      </w:r>
      <w:r w:rsidRPr="000A0814">
        <w:rPr>
          <w:rFonts w:ascii="Arial" w:hAnsi="Arial" w:cs="Arial"/>
          <w:spacing w:val="3"/>
          <w:sz w:val="22"/>
          <w:szCs w:val="22"/>
        </w:rPr>
        <w:t>t</w:t>
      </w:r>
      <w:r w:rsidRPr="000A0814">
        <w:rPr>
          <w:rFonts w:ascii="Arial" w:hAnsi="Arial" w:cs="Arial"/>
          <w:spacing w:val="-1"/>
          <w:sz w:val="22"/>
          <w:szCs w:val="22"/>
        </w:rPr>
        <w:t>e</w:t>
      </w:r>
      <w:r w:rsidRPr="000A0814">
        <w:rPr>
          <w:rFonts w:ascii="Arial" w:hAnsi="Arial" w:cs="Arial"/>
          <w:sz w:val="22"/>
          <w:szCs w:val="22"/>
        </w:rPr>
        <w:t xml:space="preserve">lor </w:t>
      </w:r>
      <w:r w:rsidRPr="000A0814">
        <w:rPr>
          <w:rFonts w:ascii="Arial" w:hAnsi="Arial" w:cs="Arial"/>
          <w:spacing w:val="-1"/>
          <w:sz w:val="22"/>
          <w:szCs w:val="22"/>
        </w:rPr>
        <w:t>a</w:t>
      </w:r>
      <w:r w:rsidRPr="000A0814">
        <w:rPr>
          <w:rFonts w:ascii="Arial" w:hAnsi="Arial" w:cs="Arial"/>
          <w:sz w:val="22"/>
          <w:szCs w:val="22"/>
        </w:rPr>
        <w:t>sup</w:t>
      </w:r>
      <w:r w:rsidRPr="000A0814">
        <w:rPr>
          <w:rFonts w:ascii="Arial" w:hAnsi="Arial" w:cs="Arial"/>
          <w:spacing w:val="2"/>
          <w:sz w:val="22"/>
          <w:szCs w:val="22"/>
        </w:rPr>
        <w:t>r</w:t>
      </w:r>
      <w:r w:rsidRPr="000A0814">
        <w:rPr>
          <w:rFonts w:ascii="Arial" w:hAnsi="Arial" w:cs="Arial"/>
          <w:sz w:val="22"/>
          <w:szCs w:val="22"/>
        </w:rPr>
        <w:t>a</w:t>
      </w:r>
      <w:r w:rsidRPr="000A0814">
        <w:rPr>
          <w:rFonts w:ascii="Arial" w:hAnsi="Arial" w:cs="Arial"/>
          <w:spacing w:val="-1"/>
          <w:sz w:val="22"/>
          <w:szCs w:val="22"/>
        </w:rPr>
        <w:t xml:space="preserve"> </w:t>
      </w:r>
      <w:r w:rsidRPr="000A0814">
        <w:rPr>
          <w:rFonts w:ascii="Arial" w:hAnsi="Arial" w:cs="Arial"/>
          <w:sz w:val="22"/>
          <w:szCs w:val="22"/>
        </w:rPr>
        <w:t>mediului</w:t>
      </w:r>
      <w:r w:rsidRPr="000A0814">
        <w:rPr>
          <w:rFonts w:ascii="Arial" w:hAnsi="Arial" w:cs="Arial"/>
          <w:spacing w:val="1"/>
          <w:sz w:val="22"/>
          <w:szCs w:val="22"/>
        </w:rPr>
        <w:t xml:space="preserve"> </w:t>
      </w:r>
      <w:r w:rsidRPr="000A0814">
        <w:rPr>
          <w:rFonts w:ascii="Arial" w:hAnsi="Arial" w:cs="Arial"/>
          <w:sz w:val="22"/>
          <w:szCs w:val="22"/>
        </w:rPr>
        <w:t>în c</w:t>
      </w:r>
      <w:r w:rsidRPr="000A0814">
        <w:rPr>
          <w:rFonts w:ascii="Arial" w:hAnsi="Arial" w:cs="Arial"/>
          <w:spacing w:val="-1"/>
          <w:sz w:val="22"/>
          <w:szCs w:val="22"/>
        </w:rPr>
        <w:t>a</w:t>
      </w:r>
      <w:r w:rsidRPr="000A0814">
        <w:rPr>
          <w:rFonts w:ascii="Arial" w:hAnsi="Arial" w:cs="Arial"/>
          <w:sz w:val="22"/>
          <w:szCs w:val="22"/>
        </w:rPr>
        <w:t>z</w:t>
      </w:r>
      <w:r w:rsidRPr="000A0814">
        <w:rPr>
          <w:rFonts w:ascii="Arial" w:hAnsi="Arial" w:cs="Arial"/>
          <w:spacing w:val="1"/>
          <w:sz w:val="22"/>
          <w:szCs w:val="22"/>
        </w:rPr>
        <w:t xml:space="preserve"> </w:t>
      </w:r>
      <w:r w:rsidRPr="000A0814">
        <w:rPr>
          <w:rFonts w:ascii="Arial" w:hAnsi="Arial" w:cs="Arial"/>
          <w:sz w:val="22"/>
          <w:szCs w:val="22"/>
        </w:rPr>
        <w:t>de</w:t>
      </w:r>
      <w:r w:rsidRPr="000A0814">
        <w:rPr>
          <w:rFonts w:ascii="Arial" w:hAnsi="Arial" w:cs="Arial"/>
          <w:spacing w:val="-1"/>
          <w:sz w:val="22"/>
          <w:szCs w:val="22"/>
        </w:rPr>
        <w:t xml:space="preserve"> </w:t>
      </w:r>
      <w:r w:rsidRPr="000A0814">
        <w:rPr>
          <w:rFonts w:ascii="Arial" w:hAnsi="Arial" w:cs="Arial"/>
          <w:sz w:val="22"/>
          <w:szCs w:val="22"/>
        </w:rPr>
        <w:t>incid</w:t>
      </w:r>
      <w:r w:rsidRPr="000A0814">
        <w:rPr>
          <w:rFonts w:ascii="Arial" w:hAnsi="Arial" w:cs="Arial"/>
          <w:spacing w:val="-1"/>
          <w:sz w:val="22"/>
          <w:szCs w:val="22"/>
        </w:rPr>
        <w:t>e</w:t>
      </w:r>
      <w:r w:rsidRPr="000A0814">
        <w:rPr>
          <w:rFonts w:ascii="Arial" w:hAnsi="Arial" w:cs="Arial"/>
          <w:sz w:val="22"/>
          <w:szCs w:val="22"/>
        </w:rPr>
        <w:t>n</w:t>
      </w:r>
      <w:r w:rsidRPr="000A0814">
        <w:rPr>
          <w:rFonts w:ascii="Arial" w:hAnsi="Arial" w:cs="Arial"/>
          <w:spacing w:val="2"/>
          <w:sz w:val="22"/>
          <w:szCs w:val="22"/>
        </w:rPr>
        <w:t>t</w:t>
      </w:r>
      <w:r w:rsidRPr="000A0814">
        <w:rPr>
          <w:rFonts w:ascii="Arial" w:hAnsi="Arial" w:cs="Arial"/>
          <w:sz w:val="22"/>
          <w:szCs w:val="22"/>
        </w:rPr>
        <w:t>/av</w:t>
      </w:r>
      <w:r w:rsidRPr="000A0814">
        <w:rPr>
          <w:rFonts w:ascii="Arial" w:hAnsi="Arial" w:cs="Arial"/>
          <w:spacing w:val="-1"/>
          <w:sz w:val="22"/>
          <w:szCs w:val="22"/>
        </w:rPr>
        <w:t>a</w:t>
      </w:r>
      <w:r w:rsidRPr="000A0814">
        <w:rPr>
          <w:rFonts w:ascii="Arial" w:hAnsi="Arial" w:cs="Arial"/>
          <w:sz w:val="22"/>
          <w:szCs w:val="22"/>
        </w:rPr>
        <w:t>r</w:t>
      </w:r>
      <w:r w:rsidRPr="000A0814">
        <w:rPr>
          <w:rFonts w:ascii="Arial" w:hAnsi="Arial" w:cs="Arial"/>
          <w:spacing w:val="2"/>
          <w:sz w:val="22"/>
          <w:szCs w:val="22"/>
        </w:rPr>
        <w:t>i</w:t>
      </w:r>
      <w:r w:rsidRPr="000A0814">
        <w:rPr>
          <w:rFonts w:ascii="Arial" w:hAnsi="Arial" w:cs="Arial"/>
          <w:spacing w:val="1"/>
          <w:sz w:val="22"/>
          <w:szCs w:val="22"/>
        </w:rPr>
        <w:t>e</w:t>
      </w:r>
      <w:r w:rsidRPr="000A0814">
        <w:rPr>
          <w:rFonts w:ascii="Arial" w:hAnsi="Arial" w:cs="Arial"/>
          <w:sz w:val="22"/>
          <w:szCs w:val="22"/>
        </w:rPr>
        <w:t>;</w:t>
      </w:r>
    </w:p>
    <w:p w14:paraId="3EDD703B"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cole</w:t>
      </w:r>
      <w:r w:rsidRPr="000A0814">
        <w:rPr>
          <w:rFonts w:ascii="Arial" w:hAnsi="Arial" w:cs="Arial"/>
          <w:spacing w:val="-1"/>
          <w:sz w:val="22"/>
          <w:szCs w:val="22"/>
        </w:rPr>
        <w:t>c</w:t>
      </w:r>
      <w:r w:rsidRPr="000A0814">
        <w:rPr>
          <w:rFonts w:ascii="Arial" w:hAnsi="Arial" w:cs="Arial"/>
          <w:sz w:val="22"/>
          <w:szCs w:val="22"/>
        </w:rPr>
        <w:t>ta</w:t>
      </w:r>
      <w:r w:rsidRPr="000A0814">
        <w:rPr>
          <w:rFonts w:ascii="Arial" w:hAnsi="Arial" w:cs="Arial"/>
          <w:spacing w:val="-1"/>
          <w:sz w:val="22"/>
          <w:szCs w:val="22"/>
        </w:rPr>
        <w:t>r</w:t>
      </w:r>
      <w:r w:rsidRPr="000A0814">
        <w:rPr>
          <w:rFonts w:ascii="Arial" w:hAnsi="Arial" w:cs="Arial"/>
          <w:spacing w:val="1"/>
          <w:sz w:val="22"/>
          <w:szCs w:val="22"/>
        </w:rPr>
        <w:t>e</w:t>
      </w:r>
      <w:r w:rsidRPr="000A0814">
        <w:rPr>
          <w:rFonts w:ascii="Arial" w:hAnsi="Arial" w:cs="Arial"/>
          <w:sz w:val="22"/>
          <w:szCs w:val="22"/>
        </w:rPr>
        <w:t>a</w:t>
      </w:r>
      <w:r w:rsidRPr="000A0814">
        <w:rPr>
          <w:rFonts w:ascii="Arial" w:hAnsi="Arial" w:cs="Arial"/>
          <w:spacing w:val="47"/>
          <w:sz w:val="22"/>
          <w:szCs w:val="22"/>
        </w:rPr>
        <w:t xml:space="preserve"> </w:t>
      </w:r>
      <w:r w:rsidRPr="000A0814">
        <w:rPr>
          <w:rFonts w:ascii="Arial" w:hAnsi="Arial" w:cs="Arial"/>
          <w:sz w:val="22"/>
          <w:szCs w:val="22"/>
        </w:rPr>
        <w:t>d</w:t>
      </w:r>
      <w:r w:rsidRPr="000A0814">
        <w:rPr>
          <w:rFonts w:ascii="Arial" w:hAnsi="Arial" w:cs="Arial"/>
          <w:spacing w:val="-1"/>
          <w:sz w:val="22"/>
          <w:szCs w:val="22"/>
        </w:rPr>
        <w:t>e</w:t>
      </w:r>
      <w:r w:rsidRPr="000A0814">
        <w:rPr>
          <w:rFonts w:ascii="Arial" w:hAnsi="Arial" w:cs="Arial"/>
          <w:spacing w:val="2"/>
          <w:sz w:val="22"/>
          <w:szCs w:val="22"/>
        </w:rPr>
        <w:t>ş</w:t>
      </w:r>
      <w:r w:rsidRPr="000A0814">
        <w:rPr>
          <w:rFonts w:ascii="Arial" w:hAnsi="Arial" w:cs="Arial"/>
          <w:spacing w:val="-1"/>
          <w:sz w:val="22"/>
          <w:szCs w:val="22"/>
        </w:rPr>
        <w:t>e</w:t>
      </w:r>
      <w:r w:rsidRPr="000A0814">
        <w:rPr>
          <w:rFonts w:ascii="Arial" w:hAnsi="Arial" w:cs="Arial"/>
          <w:sz w:val="22"/>
          <w:szCs w:val="22"/>
        </w:rPr>
        <w:t>urilor</w:t>
      </w:r>
      <w:r w:rsidRPr="000A0814">
        <w:rPr>
          <w:rFonts w:ascii="Arial" w:hAnsi="Arial" w:cs="Arial"/>
          <w:spacing w:val="47"/>
          <w:sz w:val="22"/>
          <w:szCs w:val="22"/>
        </w:rPr>
        <w:t xml:space="preserve"> </w:t>
      </w:r>
      <w:r w:rsidRPr="000A0814">
        <w:rPr>
          <w:rFonts w:ascii="Arial" w:hAnsi="Arial" w:cs="Arial"/>
          <w:spacing w:val="3"/>
          <w:sz w:val="22"/>
          <w:szCs w:val="22"/>
        </w:rPr>
        <w:t>m</w:t>
      </w:r>
      <w:r w:rsidRPr="000A0814">
        <w:rPr>
          <w:rFonts w:ascii="Arial" w:hAnsi="Arial" w:cs="Arial"/>
          <w:spacing w:val="-1"/>
          <w:sz w:val="22"/>
          <w:szCs w:val="22"/>
        </w:rPr>
        <w:t>e</w:t>
      </w:r>
      <w:r w:rsidRPr="000A0814">
        <w:rPr>
          <w:rFonts w:ascii="Arial" w:hAnsi="Arial" w:cs="Arial"/>
          <w:sz w:val="22"/>
          <w:szCs w:val="22"/>
        </w:rPr>
        <w:t>n</w:t>
      </w:r>
      <w:r w:rsidRPr="000A0814">
        <w:rPr>
          <w:rFonts w:ascii="Arial" w:hAnsi="Arial" w:cs="Arial"/>
          <w:spacing w:val="-1"/>
          <w:sz w:val="22"/>
          <w:szCs w:val="22"/>
        </w:rPr>
        <w:t>a</w:t>
      </w:r>
      <w:r w:rsidRPr="000A0814">
        <w:rPr>
          <w:rFonts w:ascii="Arial" w:hAnsi="Arial" w:cs="Arial"/>
          <w:sz w:val="22"/>
          <w:szCs w:val="22"/>
        </w:rPr>
        <w:t>je</w:t>
      </w:r>
      <w:r w:rsidRPr="000A0814">
        <w:rPr>
          <w:rFonts w:ascii="Arial" w:hAnsi="Arial" w:cs="Arial"/>
          <w:spacing w:val="1"/>
          <w:sz w:val="22"/>
          <w:szCs w:val="22"/>
        </w:rPr>
        <w:t>r</w:t>
      </w:r>
      <w:r w:rsidRPr="000A0814">
        <w:rPr>
          <w:rFonts w:ascii="Arial" w:hAnsi="Arial" w:cs="Arial"/>
          <w:sz w:val="22"/>
          <w:szCs w:val="22"/>
        </w:rPr>
        <w:t>e</w:t>
      </w:r>
      <w:r w:rsidRPr="000A0814">
        <w:rPr>
          <w:rFonts w:ascii="Arial" w:hAnsi="Arial" w:cs="Arial"/>
          <w:spacing w:val="47"/>
          <w:sz w:val="22"/>
          <w:szCs w:val="22"/>
        </w:rPr>
        <w:t xml:space="preserve"> </w:t>
      </w:r>
      <w:r w:rsidRPr="000A0814">
        <w:rPr>
          <w:rFonts w:ascii="Arial" w:hAnsi="Arial" w:cs="Arial"/>
          <w:sz w:val="22"/>
          <w:szCs w:val="22"/>
        </w:rPr>
        <w:t>în</w:t>
      </w:r>
      <w:r w:rsidRPr="000A0814">
        <w:rPr>
          <w:rFonts w:ascii="Arial" w:hAnsi="Arial" w:cs="Arial"/>
          <w:spacing w:val="48"/>
          <w:sz w:val="22"/>
          <w:szCs w:val="22"/>
        </w:rPr>
        <w:t xml:space="preserve"> </w:t>
      </w:r>
      <w:r w:rsidRPr="000A0814">
        <w:rPr>
          <w:rFonts w:ascii="Arial" w:hAnsi="Arial" w:cs="Arial"/>
          <w:sz w:val="22"/>
          <w:szCs w:val="22"/>
        </w:rPr>
        <w:t>pub</w:t>
      </w:r>
      <w:r w:rsidRPr="000A0814">
        <w:rPr>
          <w:rFonts w:ascii="Arial" w:hAnsi="Arial" w:cs="Arial"/>
          <w:spacing w:val="-1"/>
          <w:sz w:val="22"/>
          <w:szCs w:val="22"/>
        </w:rPr>
        <w:t>e</w:t>
      </w:r>
      <w:r w:rsidRPr="000A0814">
        <w:rPr>
          <w:rFonts w:ascii="Arial" w:hAnsi="Arial" w:cs="Arial"/>
          <w:spacing w:val="3"/>
          <w:sz w:val="22"/>
          <w:szCs w:val="22"/>
        </w:rPr>
        <w:t>l</w:t>
      </w:r>
      <w:r w:rsidRPr="000A0814">
        <w:rPr>
          <w:rFonts w:ascii="Arial" w:hAnsi="Arial" w:cs="Arial"/>
          <w:sz w:val="22"/>
          <w:szCs w:val="22"/>
        </w:rPr>
        <w:t>e</w:t>
      </w:r>
      <w:r w:rsidRPr="000A0814">
        <w:rPr>
          <w:rFonts w:ascii="Arial" w:hAnsi="Arial" w:cs="Arial"/>
          <w:spacing w:val="47"/>
          <w:sz w:val="22"/>
          <w:szCs w:val="22"/>
        </w:rPr>
        <w:t xml:space="preserve"> </w:t>
      </w:r>
      <w:r w:rsidRPr="000A0814">
        <w:rPr>
          <w:rFonts w:ascii="Arial" w:hAnsi="Arial" w:cs="Arial"/>
          <w:sz w:val="22"/>
          <w:szCs w:val="22"/>
        </w:rPr>
        <w:t>t</w:t>
      </w:r>
      <w:r w:rsidRPr="000A0814">
        <w:rPr>
          <w:rFonts w:ascii="Arial" w:hAnsi="Arial" w:cs="Arial"/>
          <w:spacing w:val="1"/>
          <w:sz w:val="22"/>
          <w:szCs w:val="22"/>
        </w:rPr>
        <w:t>i</w:t>
      </w:r>
      <w:r w:rsidRPr="000A0814">
        <w:rPr>
          <w:rFonts w:ascii="Arial" w:hAnsi="Arial" w:cs="Arial"/>
          <w:sz w:val="22"/>
          <w:szCs w:val="22"/>
        </w:rPr>
        <w:t>p,</w:t>
      </w:r>
      <w:r w:rsidRPr="000A0814">
        <w:rPr>
          <w:rFonts w:ascii="Arial" w:hAnsi="Arial" w:cs="Arial"/>
          <w:spacing w:val="48"/>
          <w:sz w:val="22"/>
          <w:szCs w:val="22"/>
        </w:rPr>
        <w:t xml:space="preserve"> </w:t>
      </w:r>
      <w:r w:rsidRPr="000A0814">
        <w:rPr>
          <w:rFonts w:ascii="Arial" w:hAnsi="Arial" w:cs="Arial"/>
          <w:spacing w:val="1"/>
          <w:sz w:val="22"/>
          <w:szCs w:val="22"/>
        </w:rPr>
        <w:t>c</w:t>
      </w:r>
      <w:r w:rsidRPr="000A0814">
        <w:rPr>
          <w:rFonts w:ascii="Arial" w:hAnsi="Arial" w:cs="Arial"/>
          <w:sz w:val="22"/>
          <w:szCs w:val="22"/>
        </w:rPr>
        <w:t>u</w:t>
      </w:r>
      <w:r w:rsidRPr="000A0814">
        <w:rPr>
          <w:rFonts w:ascii="Arial" w:hAnsi="Arial" w:cs="Arial"/>
          <w:spacing w:val="48"/>
          <w:sz w:val="22"/>
          <w:szCs w:val="22"/>
        </w:rPr>
        <w:t xml:space="preserve"> </w:t>
      </w:r>
      <w:r w:rsidRPr="000A0814">
        <w:rPr>
          <w:rFonts w:ascii="Arial" w:hAnsi="Arial" w:cs="Arial"/>
          <w:spacing w:val="-1"/>
          <w:sz w:val="22"/>
          <w:szCs w:val="22"/>
        </w:rPr>
        <w:t>ca</w:t>
      </w:r>
      <w:r w:rsidRPr="000A0814">
        <w:rPr>
          <w:rFonts w:ascii="Arial" w:hAnsi="Arial" w:cs="Arial"/>
          <w:sz w:val="22"/>
          <w:szCs w:val="22"/>
        </w:rPr>
        <w:t>p</w:t>
      </w:r>
      <w:r w:rsidRPr="000A0814">
        <w:rPr>
          <w:rFonts w:ascii="Arial" w:hAnsi="Arial" w:cs="Arial"/>
          <w:spacing w:val="1"/>
          <w:sz w:val="22"/>
          <w:szCs w:val="22"/>
        </w:rPr>
        <w:t>a</w:t>
      </w:r>
      <w:r w:rsidRPr="000A0814">
        <w:rPr>
          <w:rFonts w:ascii="Arial" w:hAnsi="Arial" w:cs="Arial"/>
          <w:spacing w:val="-1"/>
          <w:sz w:val="22"/>
          <w:szCs w:val="22"/>
        </w:rPr>
        <w:t>c</w:t>
      </w:r>
      <w:r w:rsidRPr="000A0814">
        <w:rPr>
          <w:rFonts w:ascii="Arial" w:hAnsi="Arial" w:cs="Arial"/>
          <w:sz w:val="22"/>
          <w:szCs w:val="22"/>
        </w:rPr>
        <w:t>,</w:t>
      </w:r>
      <w:r w:rsidRPr="000A0814">
        <w:rPr>
          <w:rFonts w:ascii="Arial" w:hAnsi="Arial" w:cs="Arial"/>
          <w:spacing w:val="50"/>
          <w:sz w:val="22"/>
          <w:szCs w:val="22"/>
        </w:rPr>
        <w:t xml:space="preserve"> </w:t>
      </w:r>
      <w:r w:rsidRPr="000A0814">
        <w:rPr>
          <w:rFonts w:ascii="Arial" w:hAnsi="Arial" w:cs="Arial"/>
          <w:spacing w:val="-1"/>
          <w:sz w:val="22"/>
          <w:szCs w:val="22"/>
        </w:rPr>
        <w:t>a</w:t>
      </w:r>
      <w:r w:rsidRPr="000A0814">
        <w:rPr>
          <w:rFonts w:ascii="Arial" w:hAnsi="Arial" w:cs="Arial"/>
          <w:sz w:val="22"/>
          <w:szCs w:val="22"/>
        </w:rPr>
        <w:t>mp</w:t>
      </w:r>
      <w:r w:rsidRPr="000A0814">
        <w:rPr>
          <w:rFonts w:ascii="Arial" w:hAnsi="Arial" w:cs="Arial"/>
          <w:spacing w:val="1"/>
          <w:sz w:val="22"/>
          <w:szCs w:val="22"/>
        </w:rPr>
        <w:t>l</w:t>
      </w:r>
      <w:r w:rsidRPr="000A0814">
        <w:rPr>
          <w:rFonts w:ascii="Arial" w:hAnsi="Arial" w:cs="Arial"/>
          <w:spacing w:val="-1"/>
          <w:sz w:val="22"/>
          <w:szCs w:val="22"/>
        </w:rPr>
        <w:t>a</w:t>
      </w:r>
      <w:r w:rsidRPr="000A0814">
        <w:rPr>
          <w:rFonts w:ascii="Arial" w:hAnsi="Arial" w:cs="Arial"/>
          <w:sz w:val="22"/>
          <w:szCs w:val="22"/>
        </w:rPr>
        <w:t>s</w:t>
      </w:r>
      <w:r w:rsidRPr="000A0814">
        <w:rPr>
          <w:rFonts w:ascii="Arial" w:hAnsi="Arial" w:cs="Arial"/>
          <w:spacing w:val="-1"/>
          <w:sz w:val="22"/>
          <w:szCs w:val="22"/>
        </w:rPr>
        <w:t>a</w:t>
      </w:r>
      <w:r w:rsidRPr="000A0814">
        <w:rPr>
          <w:rFonts w:ascii="Arial" w:hAnsi="Arial" w:cs="Arial"/>
          <w:sz w:val="22"/>
          <w:szCs w:val="22"/>
        </w:rPr>
        <w:t>te</w:t>
      </w:r>
      <w:r w:rsidRPr="000A0814">
        <w:rPr>
          <w:rFonts w:ascii="Arial" w:hAnsi="Arial" w:cs="Arial"/>
          <w:spacing w:val="47"/>
          <w:sz w:val="22"/>
          <w:szCs w:val="22"/>
        </w:rPr>
        <w:t xml:space="preserve"> </w:t>
      </w:r>
      <w:r w:rsidRPr="000A0814">
        <w:rPr>
          <w:rFonts w:ascii="Arial" w:hAnsi="Arial" w:cs="Arial"/>
          <w:sz w:val="22"/>
          <w:szCs w:val="22"/>
        </w:rPr>
        <w:t>în</w:t>
      </w:r>
      <w:r w:rsidRPr="000A0814">
        <w:rPr>
          <w:rFonts w:ascii="Arial" w:hAnsi="Arial" w:cs="Arial"/>
          <w:spacing w:val="48"/>
          <w:sz w:val="22"/>
          <w:szCs w:val="22"/>
        </w:rPr>
        <w:t xml:space="preserve"> </w:t>
      </w:r>
      <w:r w:rsidRPr="000A0814">
        <w:rPr>
          <w:rFonts w:ascii="Arial" w:hAnsi="Arial" w:cs="Arial"/>
          <w:spacing w:val="2"/>
          <w:sz w:val="22"/>
          <w:szCs w:val="22"/>
        </w:rPr>
        <w:t>s</w:t>
      </w:r>
      <w:r w:rsidRPr="000A0814">
        <w:rPr>
          <w:rFonts w:ascii="Arial" w:hAnsi="Arial" w:cs="Arial"/>
          <w:sz w:val="22"/>
          <w:szCs w:val="22"/>
        </w:rPr>
        <w:t>p</w:t>
      </w:r>
      <w:r w:rsidRPr="000A0814">
        <w:rPr>
          <w:rFonts w:ascii="Arial" w:hAnsi="Arial" w:cs="Arial"/>
          <w:spacing w:val="-1"/>
          <w:sz w:val="22"/>
          <w:szCs w:val="22"/>
        </w:rPr>
        <w:t>a</w:t>
      </w:r>
      <w:r w:rsidRPr="000A0814">
        <w:rPr>
          <w:rFonts w:ascii="Arial" w:hAnsi="Arial" w:cs="Arial"/>
          <w:sz w:val="22"/>
          <w:szCs w:val="22"/>
        </w:rPr>
        <w:t>ţ</w:t>
      </w:r>
      <w:r w:rsidRPr="000A0814">
        <w:rPr>
          <w:rFonts w:ascii="Arial" w:hAnsi="Arial" w:cs="Arial"/>
          <w:spacing w:val="1"/>
          <w:sz w:val="22"/>
          <w:szCs w:val="22"/>
        </w:rPr>
        <w:t>i</w:t>
      </w:r>
      <w:r w:rsidRPr="000A0814">
        <w:rPr>
          <w:rFonts w:ascii="Arial" w:hAnsi="Arial" w:cs="Arial"/>
          <w:sz w:val="22"/>
          <w:szCs w:val="22"/>
        </w:rPr>
        <w:t>i</w:t>
      </w:r>
      <w:r w:rsidRPr="000A0814">
        <w:rPr>
          <w:rFonts w:ascii="Arial" w:hAnsi="Arial" w:cs="Arial"/>
          <w:spacing w:val="48"/>
          <w:sz w:val="22"/>
          <w:szCs w:val="22"/>
        </w:rPr>
        <w:t xml:space="preserve"> </w:t>
      </w:r>
      <w:r w:rsidRPr="000A0814">
        <w:rPr>
          <w:rFonts w:ascii="Arial" w:hAnsi="Arial" w:cs="Arial"/>
          <w:sz w:val="22"/>
          <w:szCs w:val="22"/>
        </w:rPr>
        <w:t>sp</w:t>
      </w:r>
      <w:r w:rsidRPr="000A0814">
        <w:rPr>
          <w:rFonts w:ascii="Arial" w:hAnsi="Arial" w:cs="Arial"/>
          <w:spacing w:val="-1"/>
          <w:sz w:val="22"/>
          <w:szCs w:val="22"/>
        </w:rPr>
        <w:t>ec</w:t>
      </w:r>
      <w:r w:rsidRPr="000A0814">
        <w:rPr>
          <w:rFonts w:ascii="Arial" w:hAnsi="Arial" w:cs="Arial"/>
          <w:sz w:val="22"/>
          <w:szCs w:val="22"/>
        </w:rPr>
        <w:t xml:space="preserve">ial </w:t>
      </w:r>
      <w:r w:rsidRPr="000A0814">
        <w:rPr>
          <w:rFonts w:ascii="Arial" w:hAnsi="Arial" w:cs="Arial"/>
          <w:spacing w:val="-1"/>
          <w:sz w:val="22"/>
          <w:szCs w:val="22"/>
        </w:rPr>
        <w:t>a</w:t>
      </w:r>
      <w:r w:rsidRPr="000A0814">
        <w:rPr>
          <w:rFonts w:ascii="Arial" w:hAnsi="Arial" w:cs="Arial"/>
          <w:sz w:val="22"/>
          <w:szCs w:val="22"/>
        </w:rPr>
        <w:t>men</w:t>
      </w:r>
      <w:r w:rsidRPr="000A0814">
        <w:rPr>
          <w:rFonts w:ascii="Arial" w:hAnsi="Arial" w:cs="Arial"/>
          <w:spacing w:val="-1"/>
          <w:sz w:val="22"/>
          <w:szCs w:val="22"/>
        </w:rPr>
        <w:t>a</w:t>
      </w:r>
      <w:r w:rsidRPr="000A0814">
        <w:rPr>
          <w:rFonts w:ascii="Arial" w:hAnsi="Arial" w:cs="Arial"/>
          <w:sz w:val="22"/>
          <w:szCs w:val="22"/>
        </w:rPr>
        <w:t>jat</w:t>
      </w:r>
      <w:r w:rsidRPr="000A0814">
        <w:rPr>
          <w:rFonts w:ascii="Arial" w:hAnsi="Arial" w:cs="Arial"/>
          <w:spacing w:val="-1"/>
          <w:sz w:val="22"/>
          <w:szCs w:val="22"/>
        </w:rPr>
        <w:t>e</w:t>
      </w:r>
      <w:r w:rsidRPr="000A0814">
        <w:rPr>
          <w:rFonts w:ascii="Arial" w:hAnsi="Arial" w:cs="Arial"/>
          <w:sz w:val="22"/>
          <w:szCs w:val="22"/>
        </w:rPr>
        <w:t>, d</w:t>
      </w:r>
      <w:r w:rsidRPr="000A0814">
        <w:rPr>
          <w:rFonts w:ascii="Arial" w:hAnsi="Arial" w:cs="Arial"/>
          <w:spacing w:val="2"/>
          <w:sz w:val="22"/>
          <w:szCs w:val="22"/>
        </w:rPr>
        <w:t>u</w:t>
      </w:r>
      <w:r w:rsidRPr="000A0814">
        <w:rPr>
          <w:rFonts w:ascii="Arial" w:hAnsi="Arial" w:cs="Arial"/>
          <w:sz w:val="22"/>
          <w:szCs w:val="22"/>
        </w:rPr>
        <w:t>r</w:t>
      </w:r>
      <w:r w:rsidRPr="000A0814">
        <w:rPr>
          <w:rFonts w:ascii="Arial" w:hAnsi="Arial" w:cs="Arial"/>
          <w:spacing w:val="-2"/>
          <w:sz w:val="22"/>
          <w:szCs w:val="22"/>
        </w:rPr>
        <w:t>a</w:t>
      </w:r>
      <w:r w:rsidRPr="000A0814">
        <w:rPr>
          <w:rFonts w:ascii="Arial" w:hAnsi="Arial" w:cs="Arial"/>
          <w:sz w:val="22"/>
          <w:szCs w:val="22"/>
        </w:rPr>
        <w:t xml:space="preserve">ta </w:t>
      </w:r>
      <w:r w:rsidRPr="000A0814">
        <w:rPr>
          <w:rFonts w:ascii="Arial" w:hAnsi="Arial" w:cs="Arial"/>
          <w:spacing w:val="2"/>
          <w:sz w:val="22"/>
          <w:szCs w:val="22"/>
        </w:rPr>
        <w:t>d</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z w:val="22"/>
          <w:szCs w:val="22"/>
        </w:rPr>
        <w:t>d</w:t>
      </w:r>
      <w:r w:rsidRPr="000A0814">
        <w:rPr>
          <w:rFonts w:ascii="Arial" w:hAnsi="Arial" w:cs="Arial"/>
          <w:spacing w:val="-1"/>
          <w:sz w:val="22"/>
          <w:szCs w:val="22"/>
        </w:rPr>
        <w:t>e</w:t>
      </w:r>
      <w:r w:rsidRPr="000A0814">
        <w:rPr>
          <w:rFonts w:ascii="Arial" w:hAnsi="Arial" w:cs="Arial"/>
          <w:spacing w:val="2"/>
          <w:sz w:val="22"/>
          <w:szCs w:val="22"/>
        </w:rPr>
        <w:t>p</w:t>
      </w:r>
      <w:r w:rsidRPr="000A0814">
        <w:rPr>
          <w:rFonts w:ascii="Arial" w:hAnsi="Arial" w:cs="Arial"/>
          <w:sz w:val="22"/>
          <w:szCs w:val="22"/>
        </w:rPr>
        <w:t>o</w:t>
      </w:r>
      <w:r w:rsidRPr="000A0814">
        <w:rPr>
          <w:rFonts w:ascii="Arial" w:hAnsi="Arial" w:cs="Arial"/>
          <w:spacing w:val="1"/>
          <w:sz w:val="22"/>
          <w:szCs w:val="22"/>
        </w:rPr>
        <w:t>z</w:t>
      </w:r>
      <w:r w:rsidRPr="000A0814">
        <w:rPr>
          <w:rFonts w:ascii="Arial" w:hAnsi="Arial" w:cs="Arial"/>
          <w:sz w:val="22"/>
          <w:szCs w:val="22"/>
        </w:rPr>
        <w:t>i</w:t>
      </w:r>
      <w:r w:rsidRPr="000A0814">
        <w:rPr>
          <w:rFonts w:ascii="Arial" w:hAnsi="Arial" w:cs="Arial"/>
          <w:spacing w:val="1"/>
          <w:sz w:val="22"/>
          <w:szCs w:val="22"/>
        </w:rPr>
        <w:t>t</w:t>
      </w:r>
      <w:r w:rsidRPr="000A0814">
        <w:rPr>
          <w:rFonts w:ascii="Arial" w:hAnsi="Arial" w:cs="Arial"/>
          <w:spacing w:val="-1"/>
          <w:sz w:val="22"/>
          <w:szCs w:val="22"/>
        </w:rPr>
        <w:t>a</w:t>
      </w:r>
      <w:r w:rsidRPr="000A0814">
        <w:rPr>
          <w:rFonts w:ascii="Arial" w:hAnsi="Arial" w:cs="Arial"/>
          <w:sz w:val="22"/>
          <w:szCs w:val="22"/>
        </w:rPr>
        <w:t>re</w:t>
      </w:r>
      <w:r w:rsidRPr="000A0814">
        <w:rPr>
          <w:rFonts w:ascii="Arial" w:hAnsi="Arial" w:cs="Arial"/>
          <w:spacing w:val="-2"/>
          <w:sz w:val="22"/>
          <w:szCs w:val="22"/>
        </w:rPr>
        <w:t xml:space="preserve"> </w:t>
      </w:r>
      <w:r w:rsidRPr="000A0814">
        <w:rPr>
          <w:rFonts w:ascii="Arial" w:hAnsi="Arial" w:cs="Arial"/>
          <w:sz w:val="22"/>
          <w:szCs w:val="22"/>
        </w:rPr>
        <w:t>tempo</w:t>
      </w:r>
      <w:r w:rsidRPr="000A0814">
        <w:rPr>
          <w:rFonts w:ascii="Arial" w:hAnsi="Arial" w:cs="Arial"/>
          <w:spacing w:val="-1"/>
          <w:sz w:val="22"/>
          <w:szCs w:val="22"/>
        </w:rPr>
        <w:t>ra</w:t>
      </w:r>
      <w:r w:rsidRPr="000A0814">
        <w:rPr>
          <w:rFonts w:ascii="Arial" w:hAnsi="Arial" w:cs="Arial"/>
          <w:sz w:val="22"/>
          <w:szCs w:val="22"/>
        </w:rPr>
        <w:t>ră a</w:t>
      </w:r>
      <w:r w:rsidRPr="000A0814">
        <w:rPr>
          <w:rFonts w:ascii="Arial" w:hAnsi="Arial" w:cs="Arial"/>
          <w:spacing w:val="-1"/>
          <w:sz w:val="22"/>
          <w:szCs w:val="22"/>
        </w:rPr>
        <w:t xml:space="preserve"> </w:t>
      </w:r>
      <w:r w:rsidRPr="000A0814">
        <w:rPr>
          <w:rFonts w:ascii="Arial" w:hAnsi="Arial" w:cs="Arial"/>
          <w:sz w:val="22"/>
          <w:szCs w:val="22"/>
        </w:rPr>
        <w:t>d</w:t>
      </w:r>
      <w:r w:rsidRPr="000A0814">
        <w:rPr>
          <w:rFonts w:ascii="Arial" w:hAnsi="Arial" w:cs="Arial"/>
          <w:spacing w:val="-1"/>
          <w:sz w:val="22"/>
          <w:szCs w:val="22"/>
        </w:rPr>
        <w:t>e</w:t>
      </w:r>
      <w:r w:rsidRPr="000A0814">
        <w:rPr>
          <w:rFonts w:ascii="Arial" w:hAnsi="Arial" w:cs="Arial"/>
          <w:sz w:val="22"/>
          <w:szCs w:val="22"/>
        </w:rPr>
        <w:t>ş</w:t>
      </w:r>
      <w:r w:rsidRPr="000A0814">
        <w:rPr>
          <w:rFonts w:ascii="Arial" w:hAnsi="Arial" w:cs="Arial"/>
          <w:spacing w:val="1"/>
          <w:sz w:val="22"/>
          <w:szCs w:val="22"/>
        </w:rPr>
        <w:t>e</w:t>
      </w:r>
      <w:r w:rsidRPr="000A0814">
        <w:rPr>
          <w:rFonts w:ascii="Arial" w:hAnsi="Arial" w:cs="Arial"/>
          <w:sz w:val="22"/>
          <w:szCs w:val="22"/>
        </w:rPr>
        <w:t>urilor nu va</w:t>
      </w:r>
      <w:r w:rsidRPr="000A0814">
        <w:rPr>
          <w:rFonts w:ascii="Arial" w:hAnsi="Arial" w:cs="Arial"/>
          <w:spacing w:val="-1"/>
          <w:sz w:val="22"/>
          <w:szCs w:val="22"/>
        </w:rPr>
        <w:t xml:space="preserve"> </w:t>
      </w:r>
      <w:r w:rsidRPr="000A0814">
        <w:rPr>
          <w:rFonts w:ascii="Arial" w:hAnsi="Arial" w:cs="Arial"/>
          <w:sz w:val="22"/>
          <w:szCs w:val="22"/>
        </w:rPr>
        <w:t>d</w:t>
      </w:r>
      <w:r w:rsidRPr="000A0814">
        <w:rPr>
          <w:rFonts w:ascii="Arial" w:hAnsi="Arial" w:cs="Arial"/>
          <w:spacing w:val="-1"/>
          <w:sz w:val="22"/>
          <w:szCs w:val="22"/>
        </w:rPr>
        <w:t>e</w:t>
      </w:r>
      <w:r w:rsidRPr="000A0814">
        <w:rPr>
          <w:rFonts w:ascii="Arial" w:hAnsi="Arial" w:cs="Arial"/>
          <w:sz w:val="22"/>
          <w:szCs w:val="22"/>
        </w:rPr>
        <w:t>p</w:t>
      </w:r>
      <w:r w:rsidRPr="000A0814">
        <w:rPr>
          <w:rFonts w:ascii="Arial" w:hAnsi="Arial" w:cs="Arial"/>
          <w:spacing w:val="-1"/>
          <w:sz w:val="22"/>
          <w:szCs w:val="22"/>
        </w:rPr>
        <w:t>ă</w:t>
      </w:r>
      <w:r w:rsidRPr="000A0814">
        <w:rPr>
          <w:rFonts w:ascii="Arial" w:hAnsi="Arial" w:cs="Arial"/>
          <w:sz w:val="22"/>
          <w:szCs w:val="22"/>
        </w:rPr>
        <w:t>şi 48 o</w:t>
      </w:r>
      <w:r w:rsidRPr="000A0814">
        <w:rPr>
          <w:rFonts w:ascii="Arial" w:hAnsi="Arial" w:cs="Arial"/>
          <w:spacing w:val="1"/>
          <w:sz w:val="22"/>
          <w:szCs w:val="22"/>
        </w:rPr>
        <w:t>r</w:t>
      </w:r>
      <w:r w:rsidRPr="000A0814">
        <w:rPr>
          <w:rFonts w:ascii="Arial" w:hAnsi="Arial" w:cs="Arial"/>
          <w:spacing w:val="-1"/>
          <w:sz w:val="22"/>
          <w:szCs w:val="22"/>
        </w:rPr>
        <w:t>e</w:t>
      </w:r>
      <w:r w:rsidRPr="000A0814">
        <w:rPr>
          <w:rFonts w:ascii="Arial" w:hAnsi="Arial" w:cs="Arial"/>
          <w:sz w:val="22"/>
          <w:szCs w:val="22"/>
        </w:rPr>
        <w:t>.</w:t>
      </w:r>
    </w:p>
    <w:p w14:paraId="50276D56"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dotarea cu materiale absorbante pentru îndepărtarea eventualelor scurgeri de substanţe p</w:t>
      </w:r>
      <w:r w:rsidRPr="000A0814">
        <w:rPr>
          <w:rFonts w:ascii="Arial" w:hAnsi="Arial" w:cs="Arial"/>
          <w:spacing w:val="-1"/>
          <w:sz w:val="22"/>
          <w:szCs w:val="22"/>
        </w:rPr>
        <w:t>e</w:t>
      </w:r>
      <w:r w:rsidRPr="000A0814">
        <w:rPr>
          <w:rFonts w:ascii="Arial" w:hAnsi="Arial" w:cs="Arial"/>
          <w:sz w:val="22"/>
          <w:szCs w:val="22"/>
        </w:rPr>
        <w:t>ri</w:t>
      </w:r>
      <w:r w:rsidRPr="000A0814">
        <w:rPr>
          <w:rFonts w:ascii="Arial" w:hAnsi="Arial" w:cs="Arial"/>
          <w:spacing w:val="-1"/>
          <w:sz w:val="22"/>
          <w:szCs w:val="22"/>
        </w:rPr>
        <w:t>c</w:t>
      </w:r>
      <w:r w:rsidRPr="000A0814">
        <w:rPr>
          <w:rFonts w:ascii="Arial" w:hAnsi="Arial" w:cs="Arial"/>
          <w:sz w:val="22"/>
          <w:szCs w:val="22"/>
        </w:rPr>
        <w:t>uloas</w:t>
      </w:r>
      <w:r w:rsidRPr="000A0814">
        <w:rPr>
          <w:rFonts w:ascii="Arial" w:hAnsi="Arial" w:cs="Arial"/>
          <w:spacing w:val="-1"/>
          <w:sz w:val="22"/>
          <w:szCs w:val="22"/>
        </w:rPr>
        <w:t>e</w:t>
      </w:r>
      <w:r w:rsidRPr="000A0814">
        <w:rPr>
          <w:rFonts w:ascii="Arial" w:hAnsi="Arial" w:cs="Arial"/>
          <w:sz w:val="22"/>
          <w:szCs w:val="22"/>
        </w:rPr>
        <w:t>;</w:t>
      </w:r>
    </w:p>
    <w:p w14:paraId="139A5748"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xml:space="preserve">-  </w:t>
      </w:r>
      <w:r w:rsidRPr="000A0814">
        <w:rPr>
          <w:rFonts w:ascii="Arial" w:hAnsi="Arial" w:cs="Arial"/>
          <w:spacing w:val="23"/>
          <w:sz w:val="22"/>
          <w:szCs w:val="22"/>
        </w:rPr>
        <w:t xml:space="preserve"> d</w:t>
      </w:r>
      <w:r w:rsidRPr="000A0814">
        <w:rPr>
          <w:rFonts w:ascii="Arial" w:hAnsi="Arial" w:cs="Arial"/>
          <w:sz w:val="22"/>
          <w:szCs w:val="22"/>
        </w:rPr>
        <w:t>ot</w:t>
      </w:r>
      <w:r w:rsidRPr="000A0814">
        <w:rPr>
          <w:rFonts w:ascii="Arial" w:hAnsi="Arial" w:cs="Arial"/>
          <w:spacing w:val="-1"/>
          <w:sz w:val="22"/>
          <w:szCs w:val="22"/>
        </w:rPr>
        <w:t>a</w:t>
      </w:r>
      <w:r w:rsidRPr="000A0814">
        <w:rPr>
          <w:rFonts w:ascii="Arial" w:hAnsi="Arial" w:cs="Arial"/>
          <w:sz w:val="22"/>
          <w:szCs w:val="22"/>
        </w:rPr>
        <w:t>r</w:t>
      </w:r>
      <w:r w:rsidRPr="000A0814">
        <w:rPr>
          <w:rFonts w:ascii="Arial" w:hAnsi="Arial" w:cs="Arial"/>
          <w:spacing w:val="-2"/>
          <w:sz w:val="22"/>
          <w:szCs w:val="22"/>
        </w:rPr>
        <w:t>e</w:t>
      </w:r>
      <w:r w:rsidRPr="000A0814">
        <w:rPr>
          <w:rFonts w:ascii="Arial" w:hAnsi="Arial" w:cs="Arial"/>
          <w:sz w:val="22"/>
          <w:szCs w:val="22"/>
        </w:rPr>
        <w:t>a</w:t>
      </w:r>
      <w:r w:rsidRPr="000A0814">
        <w:rPr>
          <w:rFonts w:ascii="Arial" w:hAnsi="Arial" w:cs="Arial"/>
          <w:spacing w:val="1"/>
          <w:sz w:val="22"/>
          <w:szCs w:val="22"/>
        </w:rPr>
        <w:t xml:space="preserve"> </w:t>
      </w:r>
      <w:r w:rsidRPr="000A0814">
        <w:rPr>
          <w:rFonts w:ascii="Arial" w:hAnsi="Arial" w:cs="Arial"/>
          <w:spacing w:val="-1"/>
          <w:sz w:val="22"/>
          <w:szCs w:val="22"/>
        </w:rPr>
        <w:t>c</w:t>
      </w:r>
      <w:r w:rsidRPr="000A0814">
        <w:rPr>
          <w:rFonts w:ascii="Arial" w:hAnsi="Arial" w:cs="Arial"/>
          <w:sz w:val="22"/>
          <w:szCs w:val="22"/>
        </w:rPr>
        <w:t>u m</w:t>
      </w:r>
      <w:r w:rsidRPr="000A0814">
        <w:rPr>
          <w:rFonts w:ascii="Arial" w:hAnsi="Arial" w:cs="Arial"/>
          <w:spacing w:val="1"/>
          <w:sz w:val="22"/>
          <w:szCs w:val="22"/>
        </w:rPr>
        <w:t>i</w:t>
      </w:r>
      <w:r w:rsidRPr="000A0814">
        <w:rPr>
          <w:rFonts w:ascii="Arial" w:hAnsi="Arial" w:cs="Arial"/>
          <w:sz w:val="22"/>
          <w:szCs w:val="22"/>
        </w:rPr>
        <w:t>j</w:t>
      </w:r>
      <w:r w:rsidRPr="000A0814">
        <w:rPr>
          <w:rFonts w:ascii="Arial" w:hAnsi="Arial" w:cs="Arial"/>
          <w:spacing w:val="1"/>
          <w:sz w:val="22"/>
          <w:szCs w:val="22"/>
        </w:rPr>
        <w:t>l</w:t>
      </w:r>
      <w:r w:rsidRPr="000A0814">
        <w:rPr>
          <w:rFonts w:ascii="Arial" w:hAnsi="Arial" w:cs="Arial"/>
          <w:sz w:val="22"/>
          <w:szCs w:val="22"/>
        </w:rPr>
        <w:t>o</w:t>
      </w:r>
      <w:r w:rsidRPr="000A0814">
        <w:rPr>
          <w:rFonts w:ascii="Arial" w:hAnsi="Arial" w:cs="Arial"/>
          <w:spacing w:val="-1"/>
          <w:sz w:val="22"/>
          <w:szCs w:val="22"/>
        </w:rPr>
        <w:t>ac</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pacing w:val="2"/>
          <w:sz w:val="22"/>
          <w:szCs w:val="22"/>
        </w:rPr>
        <w:t>p</w:t>
      </w:r>
      <w:r w:rsidRPr="000A0814">
        <w:rPr>
          <w:rFonts w:ascii="Arial" w:hAnsi="Arial" w:cs="Arial"/>
          <w:spacing w:val="-1"/>
          <w:sz w:val="22"/>
          <w:szCs w:val="22"/>
        </w:rPr>
        <w:t>e</w:t>
      </w:r>
      <w:r w:rsidRPr="000A0814">
        <w:rPr>
          <w:rFonts w:ascii="Arial" w:hAnsi="Arial" w:cs="Arial"/>
          <w:sz w:val="22"/>
          <w:szCs w:val="22"/>
        </w:rPr>
        <w:t>ntru st</w:t>
      </w:r>
      <w:r w:rsidRPr="000A0814">
        <w:rPr>
          <w:rFonts w:ascii="Arial" w:hAnsi="Arial" w:cs="Arial"/>
          <w:spacing w:val="1"/>
          <w:sz w:val="22"/>
          <w:szCs w:val="22"/>
        </w:rPr>
        <w:t>i</w:t>
      </w:r>
      <w:r w:rsidRPr="000A0814">
        <w:rPr>
          <w:rFonts w:ascii="Arial" w:hAnsi="Arial" w:cs="Arial"/>
          <w:sz w:val="22"/>
          <w:szCs w:val="22"/>
        </w:rPr>
        <w:t>n</w:t>
      </w:r>
      <w:r w:rsidRPr="000A0814">
        <w:rPr>
          <w:rFonts w:ascii="Arial" w:hAnsi="Arial" w:cs="Arial"/>
          <w:spacing w:val="-2"/>
          <w:sz w:val="22"/>
          <w:szCs w:val="22"/>
        </w:rPr>
        <w:t>g</w:t>
      </w:r>
      <w:r w:rsidRPr="000A0814">
        <w:rPr>
          <w:rFonts w:ascii="Arial" w:hAnsi="Arial" w:cs="Arial"/>
          <w:spacing w:val="-1"/>
          <w:sz w:val="22"/>
          <w:szCs w:val="22"/>
        </w:rPr>
        <w:t>e</w:t>
      </w:r>
      <w:r w:rsidRPr="000A0814">
        <w:rPr>
          <w:rFonts w:ascii="Arial" w:hAnsi="Arial" w:cs="Arial"/>
          <w:spacing w:val="1"/>
          <w:sz w:val="22"/>
          <w:szCs w:val="22"/>
        </w:rPr>
        <w:t>r</w:t>
      </w:r>
      <w:r w:rsidRPr="000A0814">
        <w:rPr>
          <w:rFonts w:ascii="Arial" w:hAnsi="Arial" w:cs="Arial"/>
          <w:spacing w:val="-1"/>
          <w:sz w:val="22"/>
          <w:szCs w:val="22"/>
        </w:rPr>
        <w:t>e</w:t>
      </w:r>
      <w:r w:rsidRPr="000A0814">
        <w:rPr>
          <w:rFonts w:ascii="Arial" w:hAnsi="Arial" w:cs="Arial"/>
          <w:sz w:val="22"/>
          <w:szCs w:val="22"/>
        </w:rPr>
        <w:t>a</w:t>
      </w:r>
      <w:r w:rsidRPr="000A0814">
        <w:rPr>
          <w:rFonts w:ascii="Arial" w:hAnsi="Arial" w:cs="Arial"/>
          <w:spacing w:val="-1"/>
          <w:sz w:val="22"/>
          <w:szCs w:val="22"/>
        </w:rPr>
        <w:t xml:space="preserve"> </w:t>
      </w:r>
      <w:r w:rsidRPr="000A0814">
        <w:rPr>
          <w:rFonts w:ascii="Arial" w:hAnsi="Arial" w:cs="Arial"/>
          <w:sz w:val="22"/>
          <w:szCs w:val="22"/>
        </w:rPr>
        <w:t>i</w:t>
      </w:r>
      <w:r w:rsidRPr="000A0814">
        <w:rPr>
          <w:rFonts w:ascii="Arial" w:hAnsi="Arial" w:cs="Arial"/>
          <w:spacing w:val="3"/>
          <w:sz w:val="22"/>
          <w:szCs w:val="22"/>
        </w:rPr>
        <w:t>n</w:t>
      </w:r>
      <w:r w:rsidRPr="000A0814">
        <w:rPr>
          <w:rFonts w:ascii="Arial" w:hAnsi="Arial" w:cs="Arial"/>
          <w:spacing w:val="1"/>
          <w:sz w:val="22"/>
          <w:szCs w:val="22"/>
        </w:rPr>
        <w:t>c</w:t>
      </w:r>
      <w:r w:rsidRPr="000A0814">
        <w:rPr>
          <w:rFonts w:ascii="Arial" w:hAnsi="Arial" w:cs="Arial"/>
          <w:spacing w:val="-1"/>
          <w:sz w:val="22"/>
          <w:szCs w:val="22"/>
        </w:rPr>
        <w:t>e</w:t>
      </w:r>
      <w:r w:rsidRPr="000A0814">
        <w:rPr>
          <w:rFonts w:ascii="Arial" w:hAnsi="Arial" w:cs="Arial"/>
          <w:sz w:val="22"/>
          <w:szCs w:val="22"/>
        </w:rPr>
        <w:t>ndi</w:t>
      </w:r>
      <w:r w:rsidRPr="000A0814">
        <w:rPr>
          <w:rFonts w:ascii="Arial" w:hAnsi="Arial" w:cs="Arial"/>
          <w:spacing w:val="1"/>
          <w:sz w:val="22"/>
          <w:szCs w:val="22"/>
        </w:rPr>
        <w:t>i</w:t>
      </w:r>
      <w:r w:rsidRPr="000A0814">
        <w:rPr>
          <w:rFonts w:ascii="Arial" w:hAnsi="Arial" w:cs="Arial"/>
          <w:sz w:val="22"/>
          <w:szCs w:val="22"/>
        </w:rPr>
        <w:t>lor.</w:t>
      </w:r>
    </w:p>
    <w:p w14:paraId="2313333C"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stropir</w:t>
      </w:r>
      <w:r w:rsidRPr="000A0814">
        <w:rPr>
          <w:rFonts w:ascii="Arial" w:hAnsi="Arial" w:cs="Arial"/>
          <w:spacing w:val="-1"/>
          <w:sz w:val="22"/>
          <w:szCs w:val="22"/>
        </w:rPr>
        <w:t>e</w:t>
      </w:r>
      <w:r w:rsidRPr="000A0814">
        <w:rPr>
          <w:rFonts w:ascii="Arial" w:hAnsi="Arial" w:cs="Arial"/>
          <w:sz w:val="22"/>
          <w:szCs w:val="22"/>
        </w:rPr>
        <w:t>a</w:t>
      </w:r>
      <w:r w:rsidRPr="000A0814">
        <w:rPr>
          <w:rFonts w:ascii="Arial" w:hAnsi="Arial" w:cs="Arial"/>
          <w:spacing w:val="35"/>
          <w:sz w:val="22"/>
          <w:szCs w:val="22"/>
        </w:rPr>
        <w:t xml:space="preserve"> </w:t>
      </w:r>
      <w:r w:rsidRPr="000A0814">
        <w:rPr>
          <w:rFonts w:ascii="Arial" w:hAnsi="Arial" w:cs="Arial"/>
          <w:spacing w:val="-1"/>
          <w:sz w:val="22"/>
          <w:szCs w:val="22"/>
        </w:rPr>
        <w:t>c</w:t>
      </w:r>
      <w:r w:rsidRPr="000A0814">
        <w:rPr>
          <w:rFonts w:ascii="Arial" w:hAnsi="Arial" w:cs="Arial"/>
          <w:sz w:val="22"/>
          <w:szCs w:val="22"/>
        </w:rPr>
        <w:t>u</w:t>
      </w:r>
      <w:r w:rsidRPr="000A0814">
        <w:rPr>
          <w:rFonts w:ascii="Arial" w:hAnsi="Arial" w:cs="Arial"/>
          <w:spacing w:val="38"/>
          <w:sz w:val="22"/>
          <w:szCs w:val="22"/>
        </w:rPr>
        <w:t xml:space="preserve"> </w:t>
      </w:r>
      <w:r w:rsidRPr="000A0814">
        <w:rPr>
          <w:rFonts w:ascii="Arial" w:hAnsi="Arial" w:cs="Arial"/>
          <w:spacing w:val="-1"/>
          <w:sz w:val="22"/>
          <w:szCs w:val="22"/>
        </w:rPr>
        <w:t>a</w:t>
      </w:r>
      <w:r w:rsidRPr="000A0814">
        <w:rPr>
          <w:rFonts w:ascii="Arial" w:hAnsi="Arial" w:cs="Arial"/>
          <w:sz w:val="22"/>
          <w:szCs w:val="22"/>
        </w:rPr>
        <w:t>p</w:t>
      </w:r>
      <w:r w:rsidRPr="000A0814">
        <w:rPr>
          <w:rFonts w:ascii="Arial" w:hAnsi="Arial" w:cs="Arial"/>
          <w:spacing w:val="-1"/>
          <w:sz w:val="22"/>
          <w:szCs w:val="22"/>
        </w:rPr>
        <w:t>ă</w:t>
      </w:r>
      <w:r w:rsidRPr="000A0814">
        <w:rPr>
          <w:rFonts w:ascii="Arial" w:hAnsi="Arial" w:cs="Arial"/>
          <w:sz w:val="22"/>
          <w:szCs w:val="22"/>
        </w:rPr>
        <w:t>,</w:t>
      </w:r>
      <w:r w:rsidRPr="000A0814">
        <w:rPr>
          <w:rFonts w:ascii="Arial" w:hAnsi="Arial" w:cs="Arial"/>
          <w:spacing w:val="36"/>
          <w:sz w:val="22"/>
          <w:szCs w:val="22"/>
        </w:rPr>
        <w:t xml:space="preserve"> </w:t>
      </w:r>
      <w:r w:rsidRPr="000A0814">
        <w:rPr>
          <w:rFonts w:ascii="Arial" w:hAnsi="Arial" w:cs="Arial"/>
          <w:sz w:val="22"/>
          <w:szCs w:val="22"/>
        </w:rPr>
        <w:t>în</w:t>
      </w:r>
      <w:r w:rsidRPr="000A0814">
        <w:rPr>
          <w:rFonts w:ascii="Arial" w:hAnsi="Arial" w:cs="Arial"/>
          <w:spacing w:val="36"/>
          <w:sz w:val="22"/>
          <w:szCs w:val="22"/>
        </w:rPr>
        <w:t xml:space="preserve"> </w:t>
      </w:r>
      <w:r w:rsidRPr="000A0814">
        <w:rPr>
          <w:rFonts w:ascii="Arial" w:hAnsi="Arial" w:cs="Arial"/>
          <w:spacing w:val="2"/>
          <w:sz w:val="22"/>
          <w:szCs w:val="22"/>
        </w:rPr>
        <w:t>p</w:t>
      </w:r>
      <w:r w:rsidRPr="000A0814">
        <w:rPr>
          <w:rFonts w:ascii="Arial" w:hAnsi="Arial" w:cs="Arial"/>
          <w:spacing w:val="-1"/>
          <w:sz w:val="22"/>
          <w:szCs w:val="22"/>
        </w:rPr>
        <w:t>e</w:t>
      </w:r>
      <w:r w:rsidRPr="000A0814">
        <w:rPr>
          <w:rFonts w:ascii="Arial" w:hAnsi="Arial" w:cs="Arial"/>
          <w:sz w:val="22"/>
          <w:szCs w:val="22"/>
        </w:rPr>
        <w:t>r</w:t>
      </w:r>
      <w:r w:rsidRPr="000A0814">
        <w:rPr>
          <w:rFonts w:ascii="Arial" w:hAnsi="Arial" w:cs="Arial"/>
          <w:spacing w:val="2"/>
          <w:sz w:val="22"/>
          <w:szCs w:val="22"/>
        </w:rPr>
        <w:t>i</w:t>
      </w:r>
      <w:r w:rsidRPr="000A0814">
        <w:rPr>
          <w:rFonts w:ascii="Arial" w:hAnsi="Arial" w:cs="Arial"/>
          <w:sz w:val="22"/>
          <w:szCs w:val="22"/>
        </w:rPr>
        <w:t>o</w:t>
      </w:r>
      <w:r w:rsidRPr="000A0814">
        <w:rPr>
          <w:rFonts w:ascii="Arial" w:hAnsi="Arial" w:cs="Arial"/>
          <w:spacing w:val="-1"/>
          <w:sz w:val="22"/>
          <w:szCs w:val="22"/>
        </w:rPr>
        <w:t>a</w:t>
      </w:r>
      <w:r w:rsidRPr="000A0814">
        <w:rPr>
          <w:rFonts w:ascii="Arial" w:hAnsi="Arial" w:cs="Arial"/>
          <w:sz w:val="22"/>
          <w:szCs w:val="22"/>
        </w:rPr>
        <w:t>d</w:t>
      </w:r>
      <w:r w:rsidRPr="000A0814">
        <w:rPr>
          <w:rFonts w:ascii="Arial" w:hAnsi="Arial" w:cs="Arial"/>
          <w:spacing w:val="-1"/>
          <w:sz w:val="22"/>
          <w:szCs w:val="22"/>
        </w:rPr>
        <w:t>e</w:t>
      </w:r>
      <w:r w:rsidRPr="000A0814">
        <w:rPr>
          <w:rFonts w:ascii="Arial" w:hAnsi="Arial" w:cs="Arial"/>
          <w:sz w:val="22"/>
          <w:szCs w:val="22"/>
        </w:rPr>
        <w:t>le</w:t>
      </w:r>
      <w:r w:rsidRPr="000A0814">
        <w:rPr>
          <w:rFonts w:ascii="Arial" w:hAnsi="Arial" w:cs="Arial"/>
          <w:spacing w:val="35"/>
          <w:sz w:val="22"/>
          <w:szCs w:val="22"/>
        </w:rPr>
        <w:t xml:space="preserve"> </w:t>
      </w:r>
      <w:r w:rsidRPr="000A0814">
        <w:rPr>
          <w:rFonts w:ascii="Arial" w:hAnsi="Arial" w:cs="Arial"/>
          <w:sz w:val="22"/>
          <w:szCs w:val="22"/>
        </w:rPr>
        <w:t>l</w:t>
      </w:r>
      <w:r w:rsidRPr="000A0814">
        <w:rPr>
          <w:rFonts w:ascii="Arial" w:hAnsi="Arial" w:cs="Arial"/>
          <w:spacing w:val="1"/>
          <w:sz w:val="22"/>
          <w:szCs w:val="22"/>
        </w:rPr>
        <w:t>i</w:t>
      </w:r>
      <w:r w:rsidRPr="000A0814">
        <w:rPr>
          <w:rFonts w:ascii="Arial" w:hAnsi="Arial" w:cs="Arial"/>
          <w:sz w:val="22"/>
          <w:szCs w:val="22"/>
        </w:rPr>
        <w:t>psi</w:t>
      </w:r>
      <w:r w:rsidRPr="000A0814">
        <w:rPr>
          <w:rFonts w:ascii="Arial" w:hAnsi="Arial" w:cs="Arial"/>
          <w:spacing w:val="1"/>
          <w:sz w:val="22"/>
          <w:szCs w:val="22"/>
        </w:rPr>
        <w:t>t</w:t>
      </w:r>
      <w:r w:rsidRPr="000A0814">
        <w:rPr>
          <w:rFonts w:ascii="Arial" w:hAnsi="Arial" w:cs="Arial"/>
          <w:sz w:val="22"/>
          <w:szCs w:val="22"/>
        </w:rPr>
        <w:t>e</w:t>
      </w:r>
      <w:r w:rsidRPr="000A0814">
        <w:rPr>
          <w:rFonts w:ascii="Arial" w:hAnsi="Arial" w:cs="Arial"/>
          <w:spacing w:val="35"/>
          <w:sz w:val="22"/>
          <w:szCs w:val="22"/>
        </w:rPr>
        <w:t xml:space="preserve"> </w:t>
      </w:r>
      <w:r w:rsidRPr="000A0814">
        <w:rPr>
          <w:rFonts w:ascii="Arial" w:hAnsi="Arial" w:cs="Arial"/>
          <w:sz w:val="22"/>
          <w:szCs w:val="22"/>
        </w:rPr>
        <w:t>de</w:t>
      </w:r>
      <w:r w:rsidRPr="000A0814">
        <w:rPr>
          <w:rFonts w:ascii="Arial" w:hAnsi="Arial" w:cs="Arial"/>
          <w:spacing w:val="35"/>
          <w:sz w:val="22"/>
          <w:szCs w:val="22"/>
        </w:rPr>
        <w:t xml:space="preserve"> </w:t>
      </w:r>
      <w:r w:rsidRPr="000A0814">
        <w:rPr>
          <w:rFonts w:ascii="Arial" w:hAnsi="Arial" w:cs="Arial"/>
          <w:spacing w:val="2"/>
          <w:sz w:val="22"/>
          <w:szCs w:val="22"/>
        </w:rPr>
        <w:t>p</w:t>
      </w:r>
      <w:r w:rsidRPr="000A0814">
        <w:rPr>
          <w:rFonts w:ascii="Arial" w:hAnsi="Arial" w:cs="Arial"/>
          <w:sz w:val="22"/>
          <w:szCs w:val="22"/>
        </w:rPr>
        <w:t>r</w:t>
      </w:r>
      <w:r w:rsidRPr="000A0814">
        <w:rPr>
          <w:rFonts w:ascii="Arial" w:hAnsi="Arial" w:cs="Arial"/>
          <w:spacing w:val="-2"/>
          <w:sz w:val="22"/>
          <w:szCs w:val="22"/>
        </w:rPr>
        <w:t>e</w:t>
      </w:r>
      <w:r w:rsidRPr="000A0814">
        <w:rPr>
          <w:rFonts w:ascii="Arial" w:hAnsi="Arial" w:cs="Arial"/>
          <w:spacing w:val="-1"/>
          <w:sz w:val="22"/>
          <w:szCs w:val="22"/>
        </w:rPr>
        <w:t>c</w:t>
      </w:r>
      <w:r w:rsidRPr="000A0814">
        <w:rPr>
          <w:rFonts w:ascii="Arial" w:hAnsi="Arial" w:cs="Arial"/>
          <w:sz w:val="22"/>
          <w:szCs w:val="22"/>
        </w:rPr>
        <w:t>ip</w:t>
      </w:r>
      <w:r w:rsidRPr="000A0814">
        <w:rPr>
          <w:rFonts w:ascii="Arial" w:hAnsi="Arial" w:cs="Arial"/>
          <w:spacing w:val="3"/>
          <w:sz w:val="22"/>
          <w:szCs w:val="22"/>
        </w:rPr>
        <w:t>i</w:t>
      </w:r>
      <w:r w:rsidRPr="000A0814">
        <w:rPr>
          <w:rFonts w:ascii="Arial" w:hAnsi="Arial" w:cs="Arial"/>
          <w:sz w:val="22"/>
          <w:szCs w:val="22"/>
        </w:rPr>
        <w:t>taţi</w:t>
      </w:r>
      <w:r w:rsidRPr="000A0814">
        <w:rPr>
          <w:rFonts w:ascii="Arial" w:hAnsi="Arial" w:cs="Arial"/>
          <w:spacing w:val="1"/>
          <w:sz w:val="22"/>
          <w:szCs w:val="22"/>
        </w:rPr>
        <w:t>i</w:t>
      </w:r>
      <w:r w:rsidRPr="000A0814">
        <w:rPr>
          <w:rFonts w:ascii="Arial" w:hAnsi="Arial" w:cs="Arial"/>
          <w:sz w:val="22"/>
          <w:szCs w:val="22"/>
        </w:rPr>
        <w:t>,</w:t>
      </w:r>
      <w:r w:rsidRPr="000A0814">
        <w:rPr>
          <w:rFonts w:ascii="Arial" w:hAnsi="Arial" w:cs="Arial"/>
          <w:spacing w:val="36"/>
          <w:sz w:val="22"/>
          <w:szCs w:val="22"/>
        </w:rPr>
        <w:t xml:space="preserve"> </w:t>
      </w:r>
      <w:r w:rsidRPr="000A0814">
        <w:rPr>
          <w:rFonts w:ascii="Arial" w:hAnsi="Arial" w:cs="Arial"/>
          <w:sz w:val="22"/>
          <w:szCs w:val="22"/>
        </w:rPr>
        <w:t>a</w:t>
      </w:r>
      <w:r w:rsidRPr="000A0814">
        <w:rPr>
          <w:rFonts w:ascii="Arial" w:hAnsi="Arial" w:cs="Arial"/>
          <w:spacing w:val="35"/>
          <w:sz w:val="22"/>
          <w:szCs w:val="22"/>
        </w:rPr>
        <w:t xml:space="preserve"> </w:t>
      </w:r>
      <w:r w:rsidRPr="000A0814">
        <w:rPr>
          <w:rFonts w:ascii="Arial" w:hAnsi="Arial" w:cs="Arial"/>
          <w:sz w:val="22"/>
          <w:szCs w:val="22"/>
        </w:rPr>
        <w:t>mat</w:t>
      </w:r>
      <w:r w:rsidRPr="000A0814">
        <w:rPr>
          <w:rFonts w:ascii="Arial" w:hAnsi="Arial" w:cs="Arial"/>
          <w:spacing w:val="-1"/>
          <w:sz w:val="22"/>
          <w:szCs w:val="22"/>
        </w:rPr>
        <w:t>e</w:t>
      </w:r>
      <w:r w:rsidRPr="000A0814">
        <w:rPr>
          <w:rFonts w:ascii="Arial" w:hAnsi="Arial" w:cs="Arial"/>
          <w:sz w:val="22"/>
          <w:szCs w:val="22"/>
        </w:rPr>
        <w:t>ri</w:t>
      </w:r>
      <w:r w:rsidRPr="000A0814">
        <w:rPr>
          <w:rFonts w:ascii="Arial" w:hAnsi="Arial" w:cs="Arial"/>
          <w:spacing w:val="-1"/>
          <w:sz w:val="22"/>
          <w:szCs w:val="22"/>
        </w:rPr>
        <w:t>a</w:t>
      </w:r>
      <w:r w:rsidRPr="000A0814">
        <w:rPr>
          <w:rFonts w:ascii="Arial" w:hAnsi="Arial" w:cs="Arial"/>
          <w:sz w:val="22"/>
          <w:szCs w:val="22"/>
        </w:rPr>
        <w:t>lelor</w:t>
      </w:r>
      <w:r w:rsidRPr="000A0814">
        <w:rPr>
          <w:rFonts w:ascii="Arial" w:hAnsi="Arial" w:cs="Arial"/>
          <w:spacing w:val="37"/>
          <w:sz w:val="22"/>
          <w:szCs w:val="22"/>
        </w:rPr>
        <w:t xml:space="preserve"> </w:t>
      </w:r>
      <w:r w:rsidRPr="000A0814">
        <w:rPr>
          <w:rFonts w:ascii="Arial" w:hAnsi="Arial" w:cs="Arial"/>
          <w:spacing w:val="-1"/>
          <w:sz w:val="22"/>
          <w:szCs w:val="22"/>
        </w:rPr>
        <w:t>c</w:t>
      </w:r>
      <w:r w:rsidRPr="000A0814">
        <w:rPr>
          <w:rFonts w:ascii="Arial" w:hAnsi="Arial" w:cs="Arial"/>
          <w:spacing w:val="1"/>
          <w:sz w:val="22"/>
          <w:szCs w:val="22"/>
        </w:rPr>
        <w:t>a</w:t>
      </w:r>
      <w:r w:rsidRPr="000A0814">
        <w:rPr>
          <w:rFonts w:ascii="Arial" w:hAnsi="Arial" w:cs="Arial"/>
          <w:sz w:val="22"/>
          <w:szCs w:val="22"/>
        </w:rPr>
        <w:t>re</w:t>
      </w:r>
      <w:r w:rsidRPr="000A0814">
        <w:rPr>
          <w:rFonts w:ascii="Arial" w:hAnsi="Arial" w:cs="Arial"/>
          <w:spacing w:val="36"/>
          <w:sz w:val="22"/>
          <w:szCs w:val="22"/>
        </w:rPr>
        <w:t xml:space="preserve"> </w:t>
      </w:r>
      <w:r w:rsidRPr="000A0814">
        <w:rPr>
          <w:rFonts w:ascii="Arial" w:hAnsi="Arial" w:cs="Arial"/>
          <w:sz w:val="22"/>
          <w:szCs w:val="22"/>
        </w:rPr>
        <w:t>pot</w:t>
      </w:r>
      <w:r w:rsidRPr="000A0814">
        <w:rPr>
          <w:rFonts w:ascii="Arial" w:hAnsi="Arial" w:cs="Arial"/>
          <w:spacing w:val="36"/>
          <w:sz w:val="22"/>
          <w:szCs w:val="22"/>
        </w:rPr>
        <w:t xml:space="preserve"> </w:t>
      </w:r>
      <w:r w:rsidRPr="000A0814">
        <w:rPr>
          <w:rFonts w:ascii="Arial" w:hAnsi="Arial" w:cs="Arial"/>
          <w:spacing w:val="-2"/>
          <w:sz w:val="22"/>
          <w:szCs w:val="22"/>
        </w:rPr>
        <w:t>g</w:t>
      </w:r>
      <w:r w:rsidRPr="000A0814">
        <w:rPr>
          <w:rFonts w:ascii="Arial" w:hAnsi="Arial" w:cs="Arial"/>
          <w:spacing w:val="-1"/>
          <w:sz w:val="22"/>
          <w:szCs w:val="22"/>
        </w:rPr>
        <w:t>e</w:t>
      </w:r>
      <w:r w:rsidRPr="000A0814">
        <w:rPr>
          <w:rFonts w:ascii="Arial" w:hAnsi="Arial" w:cs="Arial"/>
          <w:spacing w:val="2"/>
          <w:sz w:val="22"/>
          <w:szCs w:val="22"/>
        </w:rPr>
        <w:t>n</w:t>
      </w:r>
      <w:r w:rsidRPr="000A0814">
        <w:rPr>
          <w:rFonts w:ascii="Arial" w:hAnsi="Arial" w:cs="Arial"/>
          <w:spacing w:val="-1"/>
          <w:sz w:val="22"/>
          <w:szCs w:val="22"/>
        </w:rPr>
        <w:t>e</w:t>
      </w:r>
      <w:r w:rsidRPr="000A0814">
        <w:rPr>
          <w:rFonts w:ascii="Arial" w:hAnsi="Arial" w:cs="Arial"/>
          <w:spacing w:val="1"/>
          <w:sz w:val="22"/>
          <w:szCs w:val="22"/>
        </w:rPr>
        <w:t>r</w:t>
      </w:r>
      <w:r w:rsidRPr="000A0814">
        <w:rPr>
          <w:rFonts w:ascii="Arial" w:hAnsi="Arial" w:cs="Arial"/>
          <w:sz w:val="22"/>
          <w:szCs w:val="22"/>
        </w:rPr>
        <w:t xml:space="preserve">a </w:t>
      </w:r>
      <w:r w:rsidRPr="000A0814">
        <w:rPr>
          <w:rFonts w:ascii="Arial" w:hAnsi="Arial" w:cs="Arial"/>
          <w:spacing w:val="-1"/>
          <w:sz w:val="22"/>
          <w:szCs w:val="22"/>
        </w:rPr>
        <w:t>e</w:t>
      </w:r>
      <w:r w:rsidRPr="000A0814">
        <w:rPr>
          <w:rFonts w:ascii="Arial" w:hAnsi="Arial" w:cs="Arial"/>
          <w:sz w:val="22"/>
          <w:szCs w:val="22"/>
        </w:rPr>
        <w:t>m</w:t>
      </w:r>
      <w:r w:rsidRPr="000A0814">
        <w:rPr>
          <w:rFonts w:ascii="Arial" w:hAnsi="Arial" w:cs="Arial"/>
          <w:spacing w:val="1"/>
          <w:sz w:val="22"/>
          <w:szCs w:val="22"/>
        </w:rPr>
        <w:t>i</w:t>
      </w:r>
      <w:r w:rsidRPr="000A0814">
        <w:rPr>
          <w:rFonts w:ascii="Arial" w:hAnsi="Arial" w:cs="Arial"/>
          <w:sz w:val="22"/>
          <w:szCs w:val="22"/>
        </w:rPr>
        <w:t>sii</w:t>
      </w:r>
      <w:r w:rsidRPr="000A0814">
        <w:rPr>
          <w:rFonts w:ascii="Arial" w:hAnsi="Arial" w:cs="Arial"/>
          <w:spacing w:val="1"/>
          <w:sz w:val="22"/>
          <w:szCs w:val="22"/>
        </w:rPr>
        <w:t xml:space="preserve"> </w:t>
      </w:r>
      <w:r w:rsidRPr="000A0814">
        <w:rPr>
          <w:rFonts w:ascii="Arial" w:hAnsi="Arial" w:cs="Arial"/>
          <w:sz w:val="22"/>
          <w:szCs w:val="22"/>
        </w:rPr>
        <w:t>de</w:t>
      </w:r>
      <w:r w:rsidRPr="000A0814">
        <w:rPr>
          <w:rFonts w:ascii="Arial" w:hAnsi="Arial" w:cs="Arial"/>
          <w:spacing w:val="-1"/>
          <w:sz w:val="22"/>
          <w:szCs w:val="22"/>
        </w:rPr>
        <w:t xml:space="preserve"> </w:t>
      </w:r>
      <w:r w:rsidRPr="000A0814">
        <w:rPr>
          <w:rFonts w:ascii="Arial" w:hAnsi="Arial" w:cs="Arial"/>
          <w:sz w:val="22"/>
          <w:szCs w:val="22"/>
        </w:rPr>
        <w:t>p</w:t>
      </w:r>
      <w:r w:rsidRPr="000A0814">
        <w:rPr>
          <w:rFonts w:ascii="Arial" w:hAnsi="Arial" w:cs="Arial"/>
          <w:spacing w:val="-1"/>
          <w:sz w:val="22"/>
          <w:szCs w:val="22"/>
        </w:rPr>
        <w:t>a</w:t>
      </w:r>
      <w:r w:rsidRPr="000A0814">
        <w:rPr>
          <w:rFonts w:ascii="Arial" w:hAnsi="Arial" w:cs="Arial"/>
          <w:sz w:val="22"/>
          <w:szCs w:val="22"/>
        </w:rPr>
        <w:t>rti</w:t>
      </w:r>
      <w:r w:rsidRPr="000A0814">
        <w:rPr>
          <w:rFonts w:ascii="Arial" w:hAnsi="Arial" w:cs="Arial"/>
          <w:spacing w:val="-1"/>
          <w:sz w:val="22"/>
          <w:szCs w:val="22"/>
        </w:rPr>
        <w:t>c</w:t>
      </w:r>
      <w:r w:rsidRPr="000A0814">
        <w:rPr>
          <w:rFonts w:ascii="Arial" w:hAnsi="Arial" w:cs="Arial"/>
          <w:sz w:val="22"/>
          <w:szCs w:val="22"/>
        </w:rPr>
        <w:t xml:space="preserve">ule </w:t>
      </w:r>
      <w:r w:rsidRPr="000A0814">
        <w:rPr>
          <w:rFonts w:ascii="Arial" w:hAnsi="Arial" w:cs="Arial"/>
          <w:spacing w:val="-1"/>
          <w:sz w:val="22"/>
          <w:szCs w:val="22"/>
        </w:rPr>
        <w:t>(</w:t>
      </w:r>
      <w:r w:rsidRPr="000A0814">
        <w:rPr>
          <w:rFonts w:ascii="Arial" w:hAnsi="Arial" w:cs="Arial"/>
          <w:sz w:val="22"/>
          <w:szCs w:val="22"/>
        </w:rPr>
        <w:t>nis</w:t>
      </w:r>
      <w:r w:rsidRPr="000A0814">
        <w:rPr>
          <w:rFonts w:ascii="Arial" w:hAnsi="Arial" w:cs="Arial"/>
          <w:spacing w:val="1"/>
          <w:sz w:val="22"/>
          <w:szCs w:val="22"/>
        </w:rPr>
        <w:t>i</w:t>
      </w:r>
      <w:r w:rsidRPr="000A0814">
        <w:rPr>
          <w:rFonts w:ascii="Arial" w:hAnsi="Arial" w:cs="Arial"/>
          <w:sz w:val="22"/>
          <w:szCs w:val="22"/>
        </w:rPr>
        <w:t xml:space="preserve">p, </w:t>
      </w:r>
      <w:r w:rsidRPr="000A0814">
        <w:rPr>
          <w:rFonts w:ascii="Arial" w:hAnsi="Arial" w:cs="Arial"/>
          <w:spacing w:val="-1"/>
          <w:sz w:val="22"/>
          <w:szCs w:val="22"/>
        </w:rPr>
        <w:t>a</w:t>
      </w:r>
      <w:r w:rsidRPr="000A0814">
        <w:rPr>
          <w:rFonts w:ascii="Arial" w:hAnsi="Arial" w:cs="Arial"/>
          <w:sz w:val="22"/>
          <w:szCs w:val="22"/>
        </w:rPr>
        <w:t>gre</w:t>
      </w:r>
      <w:r w:rsidRPr="000A0814">
        <w:rPr>
          <w:rFonts w:ascii="Arial" w:hAnsi="Arial" w:cs="Arial"/>
          <w:spacing w:val="-2"/>
          <w:sz w:val="22"/>
          <w:szCs w:val="22"/>
        </w:rPr>
        <w:t>g</w:t>
      </w:r>
      <w:r w:rsidRPr="000A0814">
        <w:rPr>
          <w:rFonts w:ascii="Arial" w:hAnsi="Arial" w:cs="Arial"/>
          <w:spacing w:val="-1"/>
          <w:sz w:val="22"/>
          <w:szCs w:val="22"/>
        </w:rPr>
        <w:t>a</w:t>
      </w:r>
      <w:r w:rsidRPr="000A0814">
        <w:rPr>
          <w:rFonts w:ascii="Arial" w:hAnsi="Arial" w:cs="Arial"/>
          <w:spacing w:val="3"/>
          <w:sz w:val="22"/>
          <w:szCs w:val="22"/>
        </w:rPr>
        <w:t>t</w:t>
      </w:r>
      <w:r w:rsidRPr="000A0814">
        <w:rPr>
          <w:rFonts w:ascii="Arial" w:hAnsi="Arial" w:cs="Arial"/>
          <w:spacing w:val="-1"/>
          <w:sz w:val="22"/>
          <w:szCs w:val="22"/>
        </w:rPr>
        <w:t>e</w:t>
      </w:r>
      <w:r w:rsidRPr="000A0814">
        <w:rPr>
          <w:rFonts w:ascii="Arial" w:hAnsi="Arial" w:cs="Arial"/>
          <w:sz w:val="22"/>
          <w:szCs w:val="22"/>
        </w:rPr>
        <w:t xml:space="preserve">) şi </w:t>
      </w:r>
      <w:r w:rsidRPr="000A0814">
        <w:rPr>
          <w:rFonts w:ascii="Arial" w:hAnsi="Arial" w:cs="Arial"/>
          <w:spacing w:val="-1"/>
          <w:sz w:val="22"/>
          <w:szCs w:val="22"/>
        </w:rPr>
        <w:t>c</w:t>
      </w:r>
      <w:r w:rsidRPr="000A0814">
        <w:rPr>
          <w:rFonts w:ascii="Arial" w:hAnsi="Arial" w:cs="Arial"/>
          <w:spacing w:val="1"/>
          <w:sz w:val="22"/>
          <w:szCs w:val="22"/>
        </w:rPr>
        <w:t>a</w:t>
      </w:r>
      <w:r w:rsidRPr="000A0814">
        <w:rPr>
          <w:rFonts w:ascii="Arial" w:hAnsi="Arial" w:cs="Arial"/>
          <w:sz w:val="22"/>
          <w:szCs w:val="22"/>
        </w:rPr>
        <w:t>re</w:t>
      </w:r>
      <w:r w:rsidRPr="000A0814">
        <w:rPr>
          <w:rFonts w:ascii="Arial" w:hAnsi="Arial" w:cs="Arial"/>
          <w:spacing w:val="-2"/>
          <w:sz w:val="22"/>
          <w:szCs w:val="22"/>
        </w:rPr>
        <w:t xml:space="preserve"> </w:t>
      </w:r>
      <w:r w:rsidRPr="000A0814">
        <w:rPr>
          <w:rFonts w:ascii="Arial" w:hAnsi="Arial" w:cs="Arial"/>
          <w:sz w:val="22"/>
          <w:szCs w:val="22"/>
        </w:rPr>
        <w:t>vor</w:t>
      </w:r>
      <w:r w:rsidRPr="000A0814">
        <w:rPr>
          <w:rFonts w:ascii="Arial" w:hAnsi="Arial" w:cs="Arial"/>
          <w:spacing w:val="1"/>
          <w:sz w:val="22"/>
          <w:szCs w:val="22"/>
        </w:rPr>
        <w:t xml:space="preserve"> </w:t>
      </w:r>
      <w:r w:rsidRPr="000A0814">
        <w:rPr>
          <w:rFonts w:ascii="Arial" w:hAnsi="Arial" w:cs="Arial"/>
          <w:sz w:val="22"/>
          <w:szCs w:val="22"/>
        </w:rPr>
        <w:t xml:space="preserve">fi </w:t>
      </w:r>
      <w:r w:rsidRPr="000A0814">
        <w:rPr>
          <w:rFonts w:ascii="Arial" w:hAnsi="Arial" w:cs="Arial"/>
          <w:spacing w:val="2"/>
          <w:sz w:val="22"/>
          <w:szCs w:val="22"/>
        </w:rPr>
        <w:t>d</w:t>
      </w:r>
      <w:r w:rsidRPr="000A0814">
        <w:rPr>
          <w:rFonts w:ascii="Arial" w:hAnsi="Arial" w:cs="Arial"/>
          <w:spacing w:val="-1"/>
          <w:sz w:val="22"/>
          <w:szCs w:val="22"/>
        </w:rPr>
        <w:t>e</w:t>
      </w:r>
      <w:r w:rsidRPr="000A0814">
        <w:rPr>
          <w:rFonts w:ascii="Arial" w:hAnsi="Arial" w:cs="Arial"/>
          <w:sz w:val="22"/>
          <w:szCs w:val="22"/>
        </w:rPr>
        <w:t>po</w:t>
      </w:r>
      <w:r w:rsidRPr="000A0814">
        <w:rPr>
          <w:rFonts w:ascii="Arial" w:hAnsi="Arial" w:cs="Arial"/>
          <w:spacing w:val="1"/>
          <w:sz w:val="22"/>
          <w:szCs w:val="22"/>
        </w:rPr>
        <w:t>z</w:t>
      </w:r>
      <w:r w:rsidRPr="000A0814">
        <w:rPr>
          <w:rFonts w:ascii="Arial" w:hAnsi="Arial" w:cs="Arial"/>
          <w:sz w:val="22"/>
          <w:szCs w:val="22"/>
        </w:rPr>
        <w:t>i</w:t>
      </w:r>
      <w:r w:rsidRPr="000A0814">
        <w:rPr>
          <w:rFonts w:ascii="Arial" w:hAnsi="Arial" w:cs="Arial"/>
          <w:spacing w:val="1"/>
          <w:sz w:val="22"/>
          <w:szCs w:val="22"/>
        </w:rPr>
        <w:t>t</w:t>
      </w:r>
      <w:r w:rsidRPr="000A0814">
        <w:rPr>
          <w:rFonts w:ascii="Arial" w:hAnsi="Arial" w:cs="Arial"/>
          <w:spacing w:val="-1"/>
          <w:sz w:val="22"/>
          <w:szCs w:val="22"/>
        </w:rPr>
        <w:t>a</w:t>
      </w:r>
      <w:r w:rsidRPr="000A0814">
        <w:rPr>
          <w:rFonts w:ascii="Arial" w:hAnsi="Arial" w:cs="Arial"/>
          <w:sz w:val="22"/>
          <w:szCs w:val="22"/>
        </w:rPr>
        <w:t xml:space="preserve">te în </w:t>
      </w:r>
      <w:r w:rsidRPr="000A0814">
        <w:rPr>
          <w:rFonts w:ascii="Arial" w:hAnsi="Arial" w:cs="Arial"/>
          <w:spacing w:val="-1"/>
          <w:sz w:val="22"/>
          <w:szCs w:val="22"/>
        </w:rPr>
        <w:t>ae</w:t>
      </w:r>
      <w:r w:rsidRPr="000A0814">
        <w:rPr>
          <w:rFonts w:ascii="Arial" w:hAnsi="Arial" w:cs="Arial"/>
          <w:sz w:val="22"/>
          <w:szCs w:val="22"/>
        </w:rPr>
        <w:t>r lib</w:t>
      </w:r>
      <w:r w:rsidRPr="000A0814">
        <w:rPr>
          <w:rFonts w:ascii="Arial" w:hAnsi="Arial" w:cs="Arial"/>
          <w:spacing w:val="-1"/>
          <w:sz w:val="22"/>
          <w:szCs w:val="22"/>
        </w:rPr>
        <w:t>e</w:t>
      </w:r>
      <w:r w:rsidRPr="000A0814">
        <w:rPr>
          <w:rFonts w:ascii="Arial" w:hAnsi="Arial" w:cs="Arial"/>
          <w:sz w:val="22"/>
          <w:szCs w:val="22"/>
        </w:rPr>
        <w:t>r.</w:t>
      </w:r>
    </w:p>
    <w:p w14:paraId="32A1429D"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lastRenderedPageBreak/>
        <w:tab/>
        <w:t>- el</w:t>
      </w:r>
      <w:r w:rsidRPr="000A0814">
        <w:rPr>
          <w:rFonts w:ascii="Arial" w:hAnsi="Arial" w:cs="Arial"/>
          <w:spacing w:val="-1"/>
          <w:sz w:val="22"/>
          <w:szCs w:val="22"/>
        </w:rPr>
        <w:t>a</w:t>
      </w:r>
      <w:r w:rsidRPr="000A0814">
        <w:rPr>
          <w:rFonts w:ascii="Arial" w:hAnsi="Arial" w:cs="Arial"/>
          <w:sz w:val="22"/>
          <w:szCs w:val="22"/>
        </w:rPr>
        <w:t>bor</w:t>
      </w:r>
      <w:r w:rsidRPr="000A0814">
        <w:rPr>
          <w:rFonts w:ascii="Arial" w:hAnsi="Arial" w:cs="Arial"/>
          <w:spacing w:val="-2"/>
          <w:sz w:val="22"/>
          <w:szCs w:val="22"/>
        </w:rPr>
        <w:t>a</w:t>
      </w:r>
      <w:r w:rsidRPr="000A0814">
        <w:rPr>
          <w:rFonts w:ascii="Arial" w:hAnsi="Arial" w:cs="Arial"/>
          <w:spacing w:val="1"/>
          <w:sz w:val="22"/>
          <w:szCs w:val="22"/>
        </w:rPr>
        <w:t>r</w:t>
      </w:r>
      <w:r w:rsidRPr="000A0814">
        <w:rPr>
          <w:rFonts w:ascii="Arial" w:hAnsi="Arial" w:cs="Arial"/>
          <w:spacing w:val="-1"/>
          <w:sz w:val="22"/>
          <w:szCs w:val="22"/>
        </w:rPr>
        <w:t>e</w:t>
      </w:r>
      <w:r w:rsidRPr="000A0814">
        <w:rPr>
          <w:rFonts w:ascii="Arial" w:hAnsi="Arial" w:cs="Arial"/>
          <w:sz w:val="22"/>
          <w:szCs w:val="22"/>
        </w:rPr>
        <w:t xml:space="preserve">a </w:t>
      </w:r>
      <w:r w:rsidRPr="000A0814">
        <w:rPr>
          <w:rFonts w:ascii="Arial" w:hAnsi="Arial" w:cs="Arial"/>
          <w:spacing w:val="11"/>
          <w:sz w:val="22"/>
          <w:szCs w:val="22"/>
        </w:rPr>
        <w:t xml:space="preserve"> </w:t>
      </w:r>
      <w:r w:rsidRPr="000A0814">
        <w:rPr>
          <w:rFonts w:ascii="Arial" w:hAnsi="Arial" w:cs="Arial"/>
          <w:sz w:val="22"/>
          <w:szCs w:val="22"/>
        </w:rPr>
        <w:t xml:space="preserve">unui </w:t>
      </w:r>
      <w:r w:rsidRPr="000A0814">
        <w:rPr>
          <w:rFonts w:ascii="Arial" w:hAnsi="Arial" w:cs="Arial"/>
          <w:spacing w:val="14"/>
          <w:sz w:val="22"/>
          <w:szCs w:val="22"/>
        </w:rPr>
        <w:t xml:space="preserve"> </w:t>
      </w:r>
      <w:r w:rsidRPr="000A0814">
        <w:rPr>
          <w:rFonts w:ascii="Arial" w:hAnsi="Arial" w:cs="Arial"/>
          <w:sz w:val="22"/>
          <w:szCs w:val="22"/>
        </w:rPr>
        <w:t xml:space="preserve">plan </w:t>
      </w:r>
      <w:r w:rsidRPr="000A0814">
        <w:rPr>
          <w:rFonts w:ascii="Arial" w:hAnsi="Arial" w:cs="Arial"/>
          <w:spacing w:val="11"/>
          <w:sz w:val="22"/>
          <w:szCs w:val="22"/>
        </w:rPr>
        <w:t xml:space="preserve"> </w:t>
      </w:r>
      <w:r w:rsidRPr="000A0814">
        <w:rPr>
          <w:rFonts w:ascii="Arial" w:hAnsi="Arial" w:cs="Arial"/>
          <w:spacing w:val="2"/>
          <w:sz w:val="22"/>
          <w:szCs w:val="22"/>
        </w:rPr>
        <w:t>p</w:t>
      </w:r>
      <w:r w:rsidRPr="000A0814">
        <w:rPr>
          <w:rFonts w:ascii="Arial" w:hAnsi="Arial" w:cs="Arial"/>
          <w:spacing w:val="-1"/>
          <w:sz w:val="22"/>
          <w:szCs w:val="22"/>
        </w:rPr>
        <w:t>e</w:t>
      </w:r>
      <w:r w:rsidRPr="000A0814">
        <w:rPr>
          <w:rFonts w:ascii="Arial" w:hAnsi="Arial" w:cs="Arial"/>
          <w:sz w:val="22"/>
          <w:szCs w:val="22"/>
        </w:rPr>
        <w:t xml:space="preserve">ntru </w:t>
      </w:r>
      <w:r w:rsidRPr="000A0814">
        <w:rPr>
          <w:rFonts w:ascii="Arial" w:hAnsi="Arial" w:cs="Arial"/>
          <w:spacing w:val="12"/>
          <w:sz w:val="22"/>
          <w:szCs w:val="22"/>
        </w:rPr>
        <w:t xml:space="preserve"> </w:t>
      </w:r>
      <w:r w:rsidRPr="000A0814">
        <w:rPr>
          <w:rFonts w:ascii="Arial" w:hAnsi="Arial" w:cs="Arial"/>
          <w:sz w:val="22"/>
          <w:szCs w:val="22"/>
        </w:rPr>
        <w:t>si</w:t>
      </w:r>
      <w:r w:rsidRPr="000A0814">
        <w:rPr>
          <w:rFonts w:ascii="Arial" w:hAnsi="Arial" w:cs="Arial"/>
          <w:spacing w:val="1"/>
          <w:sz w:val="22"/>
          <w:szCs w:val="22"/>
        </w:rPr>
        <w:t>t</w:t>
      </w:r>
      <w:r w:rsidRPr="000A0814">
        <w:rPr>
          <w:rFonts w:ascii="Arial" w:hAnsi="Arial" w:cs="Arial"/>
          <w:sz w:val="22"/>
          <w:szCs w:val="22"/>
        </w:rPr>
        <w:t>u</w:t>
      </w:r>
      <w:r w:rsidRPr="000A0814">
        <w:rPr>
          <w:rFonts w:ascii="Arial" w:hAnsi="Arial" w:cs="Arial"/>
          <w:spacing w:val="-1"/>
          <w:sz w:val="22"/>
          <w:szCs w:val="22"/>
        </w:rPr>
        <w:t>a</w:t>
      </w:r>
      <w:r w:rsidRPr="000A0814">
        <w:rPr>
          <w:rFonts w:ascii="Arial" w:hAnsi="Arial" w:cs="Arial"/>
          <w:sz w:val="22"/>
          <w:szCs w:val="22"/>
        </w:rPr>
        <w:t>ţ</w:t>
      </w:r>
      <w:r w:rsidRPr="000A0814">
        <w:rPr>
          <w:rFonts w:ascii="Arial" w:hAnsi="Arial" w:cs="Arial"/>
          <w:spacing w:val="1"/>
          <w:sz w:val="22"/>
          <w:szCs w:val="22"/>
        </w:rPr>
        <w:t>i</w:t>
      </w:r>
      <w:r w:rsidRPr="000A0814">
        <w:rPr>
          <w:rFonts w:ascii="Arial" w:hAnsi="Arial" w:cs="Arial"/>
          <w:sz w:val="22"/>
          <w:szCs w:val="22"/>
        </w:rPr>
        <w:t xml:space="preserve">i </w:t>
      </w:r>
      <w:r w:rsidRPr="000A0814">
        <w:rPr>
          <w:rFonts w:ascii="Arial" w:hAnsi="Arial" w:cs="Arial"/>
          <w:spacing w:val="12"/>
          <w:sz w:val="22"/>
          <w:szCs w:val="22"/>
        </w:rPr>
        <w:t xml:space="preserve"> </w:t>
      </w:r>
      <w:r w:rsidRPr="000A0814">
        <w:rPr>
          <w:rFonts w:ascii="Arial" w:hAnsi="Arial" w:cs="Arial"/>
          <w:sz w:val="22"/>
          <w:szCs w:val="22"/>
        </w:rPr>
        <w:t xml:space="preserve">de </w:t>
      </w:r>
      <w:r w:rsidRPr="000A0814">
        <w:rPr>
          <w:rFonts w:ascii="Arial" w:hAnsi="Arial" w:cs="Arial"/>
          <w:spacing w:val="11"/>
          <w:sz w:val="22"/>
          <w:szCs w:val="22"/>
        </w:rPr>
        <w:t xml:space="preserve"> </w:t>
      </w:r>
      <w:r w:rsidRPr="000A0814">
        <w:rPr>
          <w:rFonts w:ascii="Arial" w:hAnsi="Arial" w:cs="Arial"/>
          <w:sz w:val="22"/>
          <w:szCs w:val="22"/>
        </w:rPr>
        <w:t>u</w:t>
      </w:r>
      <w:r w:rsidRPr="000A0814">
        <w:rPr>
          <w:rFonts w:ascii="Arial" w:hAnsi="Arial" w:cs="Arial"/>
          <w:spacing w:val="1"/>
          <w:sz w:val="22"/>
          <w:szCs w:val="22"/>
        </w:rPr>
        <w:t>r</w:t>
      </w:r>
      <w:r w:rsidRPr="000A0814">
        <w:rPr>
          <w:rFonts w:ascii="Arial" w:hAnsi="Arial" w:cs="Arial"/>
          <w:sz w:val="22"/>
          <w:szCs w:val="22"/>
        </w:rPr>
        <w:t>g</w:t>
      </w:r>
      <w:r w:rsidRPr="000A0814">
        <w:rPr>
          <w:rFonts w:ascii="Arial" w:hAnsi="Arial" w:cs="Arial"/>
          <w:spacing w:val="-1"/>
          <w:sz w:val="22"/>
          <w:szCs w:val="22"/>
        </w:rPr>
        <w:t>e</w:t>
      </w:r>
      <w:r w:rsidRPr="000A0814">
        <w:rPr>
          <w:rFonts w:ascii="Arial" w:hAnsi="Arial" w:cs="Arial"/>
          <w:sz w:val="22"/>
          <w:szCs w:val="22"/>
        </w:rPr>
        <w:t>n</w:t>
      </w:r>
      <w:r w:rsidRPr="000A0814">
        <w:rPr>
          <w:rFonts w:ascii="Arial" w:hAnsi="Arial" w:cs="Arial"/>
          <w:spacing w:val="3"/>
          <w:sz w:val="22"/>
          <w:szCs w:val="22"/>
        </w:rPr>
        <w:t>ţ</w:t>
      </w:r>
      <w:r w:rsidRPr="000A0814">
        <w:rPr>
          <w:rFonts w:ascii="Arial" w:hAnsi="Arial" w:cs="Arial"/>
          <w:sz w:val="22"/>
          <w:szCs w:val="22"/>
        </w:rPr>
        <w:t xml:space="preserve">ă </w:t>
      </w:r>
      <w:r w:rsidRPr="000A0814">
        <w:rPr>
          <w:rFonts w:ascii="Arial" w:hAnsi="Arial" w:cs="Arial"/>
          <w:spacing w:val="11"/>
          <w:sz w:val="22"/>
          <w:szCs w:val="22"/>
        </w:rPr>
        <w:t xml:space="preserve"> </w:t>
      </w:r>
      <w:r w:rsidRPr="000A0814">
        <w:rPr>
          <w:rFonts w:ascii="Arial" w:hAnsi="Arial" w:cs="Arial"/>
          <w:sz w:val="22"/>
          <w:szCs w:val="22"/>
        </w:rPr>
        <w:t xml:space="preserve">şi </w:t>
      </w:r>
      <w:r w:rsidRPr="000A0814">
        <w:rPr>
          <w:rFonts w:ascii="Arial" w:hAnsi="Arial" w:cs="Arial"/>
          <w:spacing w:val="12"/>
          <w:sz w:val="22"/>
          <w:szCs w:val="22"/>
        </w:rPr>
        <w:t xml:space="preserve"> </w:t>
      </w:r>
      <w:r w:rsidRPr="000A0814">
        <w:rPr>
          <w:rFonts w:ascii="Arial" w:hAnsi="Arial" w:cs="Arial"/>
          <w:sz w:val="22"/>
          <w:szCs w:val="22"/>
        </w:rPr>
        <w:t>ins</w:t>
      </w:r>
      <w:r w:rsidRPr="000A0814">
        <w:rPr>
          <w:rFonts w:ascii="Arial" w:hAnsi="Arial" w:cs="Arial"/>
          <w:spacing w:val="1"/>
          <w:sz w:val="22"/>
          <w:szCs w:val="22"/>
        </w:rPr>
        <w:t>t</w:t>
      </w:r>
      <w:r w:rsidRPr="000A0814">
        <w:rPr>
          <w:rFonts w:ascii="Arial" w:hAnsi="Arial" w:cs="Arial"/>
          <w:sz w:val="22"/>
          <w:szCs w:val="22"/>
        </w:rPr>
        <w:t>rui</w:t>
      </w:r>
      <w:r w:rsidRPr="000A0814">
        <w:rPr>
          <w:rFonts w:ascii="Arial" w:hAnsi="Arial" w:cs="Arial"/>
          <w:spacing w:val="-1"/>
          <w:sz w:val="22"/>
          <w:szCs w:val="22"/>
        </w:rPr>
        <w:t>re</w:t>
      </w:r>
      <w:r w:rsidRPr="000A0814">
        <w:rPr>
          <w:rFonts w:ascii="Arial" w:hAnsi="Arial" w:cs="Arial"/>
          <w:sz w:val="22"/>
          <w:szCs w:val="22"/>
        </w:rPr>
        <w:t xml:space="preserve">a </w:t>
      </w:r>
      <w:r w:rsidRPr="000A0814">
        <w:rPr>
          <w:rFonts w:ascii="Arial" w:hAnsi="Arial" w:cs="Arial"/>
          <w:spacing w:val="13"/>
          <w:sz w:val="22"/>
          <w:szCs w:val="22"/>
        </w:rPr>
        <w:t xml:space="preserve"> </w:t>
      </w:r>
      <w:r w:rsidRPr="000A0814">
        <w:rPr>
          <w:rFonts w:ascii="Arial" w:hAnsi="Arial" w:cs="Arial"/>
          <w:sz w:val="22"/>
          <w:szCs w:val="22"/>
        </w:rPr>
        <w:t>p</w:t>
      </w:r>
      <w:r w:rsidRPr="000A0814">
        <w:rPr>
          <w:rFonts w:ascii="Arial" w:hAnsi="Arial" w:cs="Arial"/>
          <w:spacing w:val="-1"/>
          <w:sz w:val="22"/>
          <w:szCs w:val="22"/>
        </w:rPr>
        <w:t>e</w:t>
      </w:r>
      <w:r w:rsidRPr="000A0814">
        <w:rPr>
          <w:rFonts w:ascii="Arial" w:hAnsi="Arial" w:cs="Arial"/>
          <w:sz w:val="22"/>
          <w:szCs w:val="22"/>
        </w:rPr>
        <w:t>rso</w:t>
      </w:r>
      <w:r w:rsidRPr="000A0814">
        <w:rPr>
          <w:rFonts w:ascii="Arial" w:hAnsi="Arial" w:cs="Arial"/>
          <w:spacing w:val="2"/>
          <w:sz w:val="22"/>
          <w:szCs w:val="22"/>
        </w:rPr>
        <w:t>n</w:t>
      </w:r>
      <w:r w:rsidRPr="000A0814">
        <w:rPr>
          <w:rFonts w:ascii="Arial" w:hAnsi="Arial" w:cs="Arial"/>
          <w:spacing w:val="-1"/>
          <w:sz w:val="22"/>
          <w:szCs w:val="22"/>
        </w:rPr>
        <w:t>a</w:t>
      </w:r>
      <w:r w:rsidRPr="000A0814">
        <w:rPr>
          <w:rFonts w:ascii="Arial" w:hAnsi="Arial" w:cs="Arial"/>
          <w:spacing w:val="3"/>
          <w:sz w:val="22"/>
          <w:szCs w:val="22"/>
        </w:rPr>
        <w:t>l</w:t>
      </w:r>
      <w:r w:rsidRPr="000A0814">
        <w:rPr>
          <w:rFonts w:ascii="Arial" w:hAnsi="Arial" w:cs="Arial"/>
          <w:sz w:val="22"/>
          <w:szCs w:val="22"/>
        </w:rPr>
        <w:t xml:space="preserve">ului </w:t>
      </w:r>
      <w:r w:rsidRPr="000A0814">
        <w:rPr>
          <w:rFonts w:ascii="Arial" w:hAnsi="Arial" w:cs="Arial"/>
          <w:spacing w:val="12"/>
          <w:sz w:val="22"/>
          <w:szCs w:val="22"/>
        </w:rPr>
        <w:t xml:space="preserve"> </w:t>
      </w:r>
      <w:r w:rsidRPr="000A0814">
        <w:rPr>
          <w:rFonts w:ascii="Arial" w:hAnsi="Arial" w:cs="Arial"/>
          <w:sz w:val="22"/>
          <w:szCs w:val="22"/>
        </w:rPr>
        <w:t>pri</w:t>
      </w:r>
      <w:r w:rsidRPr="000A0814">
        <w:rPr>
          <w:rFonts w:ascii="Arial" w:hAnsi="Arial" w:cs="Arial"/>
          <w:spacing w:val="7"/>
          <w:sz w:val="22"/>
          <w:szCs w:val="22"/>
        </w:rPr>
        <w:t>v</w:t>
      </w:r>
      <w:r w:rsidRPr="000A0814">
        <w:rPr>
          <w:rFonts w:ascii="Arial" w:hAnsi="Arial" w:cs="Arial"/>
          <w:sz w:val="22"/>
          <w:szCs w:val="22"/>
        </w:rPr>
        <w:t>ind măsu</w:t>
      </w:r>
      <w:r w:rsidRPr="000A0814">
        <w:rPr>
          <w:rFonts w:ascii="Arial" w:hAnsi="Arial" w:cs="Arial"/>
          <w:spacing w:val="-1"/>
          <w:sz w:val="22"/>
          <w:szCs w:val="22"/>
        </w:rPr>
        <w:t>r</w:t>
      </w:r>
      <w:r w:rsidRPr="000A0814">
        <w:rPr>
          <w:rFonts w:ascii="Arial" w:hAnsi="Arial" w:cs="Arial"/>
          <w:sz w:val="22"/>
          <w:szCs w:val="22"/>
        </w:rPr>
        <w:t>i</w:t>
      </w:r>
      <w:r w:rsidRPr="000A0814">
        <w:rPr>
          <w:rFonts w:ascii="Arial" w:hAnsi="Arial" w:cs="Arial"/>
          <w:spacing w:val="1"/>
          <w:sz w:val="22"/>
          <w:szCs w:val="22"/>
        </w:rPr>
        <w:t>l</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z w:val="22"/>
          <w:szCs w:val="22"/>
        </w:rPr>
        <w:t>de</w:t>
      </w:r>
      <w:r w:rsidRPr="000A0814">
        <w:rPr>
          <w:rFonts w:ascii="Arial" w:hAnsi="Arial" w:cs="Arial"/>
          <w:spacing w:val="-1"/>
          <w:sz w:val="22"/>
          <w:szCs w:val="22"/>
        </w:rPr>
        <w:t xml:space="preserve"> </w:t>
      </w:r>
      <w:r w:rsidRPr="000A0814">
        <w:rPr>
          <w:rFonts w:ascii="Arial" w:hAnsi="Arial" w:cs="Arial"/>
          <w:sz w:val="22"/>
          <w:szCs w:val="22"/>
        </w:rPr>
        <w:t>pre</w:t>
      </w:r>
      <w:r w:rsidRPr="000A0814">
        <w:rPr>
          <w:rFonts w:ascii="Arial" w:hAnsi="Arial" w:cs="Arial"/>
          <w:spacing w:val="-1"/>
          <w:sz w:val="22"/>
          <w:szCs w:val="22"/>
        </w:rPr>
        <w:t>ca</w:t>
      </w:r>
      <w:r w:rsidRPr="000A0814">
        <w:rPr>
          <w:rFonts w:ascii="Arial" w:hAnsi="Arial" w:cs="Arial"/>
          <w:sz w:val="22"/>
          <w:szCs w:val="22"/>
        </w:rPr>
        <w:t>uţ</w:t>
      </w:r>
      <w:r w:rsidRPr="000A0814">
        <w:rPr>
          <w:rFonts w:ascii="Arial" w:hAnsi="Arial" w:cs="Arial"/>
          <w:spacing w:val="1"/>
          <w:sz w:val="22"/>
          <w:szCs w:val="22"/>
        </w:rPr>
        <w:t>i</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pacing w:val="2"/>
          <w:sz w:val="22"/>
          <w:szCs w:val="22"/>
        </w:rPr>
        <w:t>d</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z w:val="22"/>
          <w:szCs w:val="22"/>
        </w:rPr>
        <w:t>s</w:t>
      </w:r>
      <w:r w:rsidRPr="000A0814">
        <w:rPr>
          <w:rFonts w:ascii="Arial" w:hAnsi="Arial" w:cs="Arial"/>
          <w:spacing w:val="-1"/>
          <w:sz w:val="22"/>
          <w:szCs w:val="22"/>
        </w:rPr>
        <w:t>ec</w:t>
      </w:r>
      <w:r w:rsidRPr="000A0814">
        <w:rPr>
          <w:rFonts w:ascii="Arial" w:hAnsi="Arial" w:cs="Arial"/>
          <w:sz w:val="22"/>
          <w:szCs w:val="22"/>
        </w:rPr>
        <w:t>urit</w:t>
      </w:r>
      <w:r w:rsidRPr="000A0814">
        <w:rPr>
          <w:rFonts w:ascii="Arial" w:hAnsi="Arial" w:cs="Arial"/>
          <w:spacing w:val="-1"/>
          <w:sz w:val="22"/>
          <w:szCs w:val="22"/>
        </w:rPr>
        <w:t>a</w:t>
      </w:r>
      <w:r w:rsidRPr="000A0814">
        <w:rPr>
          <w:rFonts w:ascii="Arial" w:hAnsi="Arial" w:cs="Arial"/>
          <w:sz w:val="22"/>
          <w:szCs w:val="22"/>
        </w:rPr>
        <w:t>te şi pl</w:t>
      </w:r>
      <w:r w:rsidRPr="000A0814">
        <w:rPr>
          <w:rFonts w:ascii="Arial" w:hAnsi="Arial" w:cs="Arial"/>
          <w:spacing w:val="-1"/>
          <w:sz w:val="22"/>
          <w:szCs w:val="22"/>
        </w:rPr>
        <w:t>a</w:t>
      </w:r>
      <w:r w:rsidRPr="000A0814">
        <w:rPr>
          <w:rFonts w:ascii="Arial" w:hAnsi="Arial" w:cs="Arial"/>
          <w:sz w:val="22"/>
          <w:szCs w:val="22"/>
        </w:rPr>
        <w:t>nul pent</w:t>
      </w:r>
      <w:r w:rsidRPr="000A0814">
        <w:rPr>
          <w:rFonts w:ascii="Arial" w:hAnsi="Arial" w:cs="Arial"/>
          <w:spacing w:val="1"/>
          <w:sz w:val="22"/>
          <w:szCs w:val="22"/>
        </w:rPr>
        <w:t>r</w:t>
      </w:r>
      <w:r w:rsidRPr="000A0814">
        <w:rPr>
          <w:rFonts w:ascii="Arial" w:hAnsi="Arial" w:cs="Arial"/>
          <w:sz w:val="22"/>
          <w:szCs w:val="22"/>
        </w:rPr>
        <w:t>u situaţii</w:t>
      </w:r>
      <w:r w:rsidRPr="000A0814">
        <w:rPr>
          <w:rFonts w:ascii="Arial" w:hAnsi="Arial" w:cs="Arial"/>
          <w:spacing w:val="1"/>
          <w:sz w:val="22"/>
          <w:szCs w:val="22"/>
        </w:rPr>
        <w:t xml:space="preserve"> </w:t>
      </w:r>
      <w:r w:rsidRPr="000A0814">
        <w:rPr>
          <w:rFonts w:ascii="Arial" w:hAnsi="Arial" w:cs="Arial"/>
          <w:sz w:val="22"/>
          <w:szCs w:val="22"/>
        </w:rPr>
        <w:t>de</w:t>
      </w:r>
      <w:r w:rsidRPr="000A0814">
        <w:rPr>
          <w:rFonts w:ascii="Arial" w:hAnsi="Arial" w:cs="Arial"/>
          <w:spacing w:val="-1"/>
          <w:sz w:val="22"/>
          <w:szCs w:val="22"/>
        </w:rPr>
        <w:t xml:space="preserve"> </w:t>
      </w:r>
      <w:r w:rsidRPr="000A0814">
        <w:rPr>
          <w:rFonts w:ascii="Arial" w:hAnsi="Arial" w:cs="Arial"/>
          <w:sz w:val="22"/>
          <w:szCs w:val="22"/>
        </w:rPr>
        <w:t>ur</w:t>
      </w:r>
      <w:r w:rsidRPr="000A0814">
        <w:rPr>
          <w:rFonts w:ascii="Arial" w:hAnsi="Arial" w:cs="Arial"/>
          <w:spacing w:val="-3"/>
          <w:sz w:val="22"/>
          <w:szCs w:val="22"/>
        </w:rPr>
        <w:t>g</w:t>
      </w:r>
      <w:r w:rsidRPr="000A0814">
        <w:rPr>
          <w:rFonts w:ascii="Arial" w:hAnsi="Arial" w:cs="Arial"/>
          <w:spacing w:val="-1"/>
          <w:sz w:val="22"/>
          <w:szCs w:val="22"/>
        </w:rPr>
        <w:t>e</w:t>
      </w:r>
      <w:r w:rsidRPr="000A0814">
        <w:rPr>
          <w:rFonts w:ascii="Arial" w:hAnsi="Arial" w:cs="Arial"/>
          <w:sz w:val="22"/>
          <w:szCs w:val="22"/>
        </w:rPr>
        <w:t>n</w:t>
      </w:r>
      <w:r w:rsidRPr="000A0814">
        <w:rPr>
          <w:rFonts w:ascii="Arial" w:hAnsi="Arial" w:cs="Arial"/>
          <w:spacing w:val="3"/>
          <w:sz w:val="22"/>
          <w:szCs w:val="22"/>
        </w:rPr>
        <w:t>ţ</w:t>
      </w:r>
      <w:r w:rsidRPr="000A0814">
        <w:rPr>
          <w:rFonts w:ascii="Arial" w:hAnsi="Arial" w:cs="Arial"/>
          <w:spacing w:val="2"/>
          <w:sz w:val="22"/>
          <w:szCs w:val="22"/>
        </w:rPr>
        <w:t>ă</w:t>
      </w:r>
      <w:r w:rsidRPr="000A0814">
        <w:rPr>
          <w:rFonts w:ascii="Arial" w:hAnsi="Arial" w:cs="Arial"/>
          <w:sz w:val="22"/>
          <w:szCs w:val="22"/>
        </w:rPr>
        <w:t>.</w:t>
      </w:r>
    </w:p>
    <w:p w14:paraId="6F855541" w14:textId="77777777" w:rsidR="00D20185" w:rsidRPr="000A0814" w:rsidRDefault="004A4B66">
      <w:pPr>
        <w:ind w:firstLine="700"/>
        <w:jc w:val="both"/>
        <w:rPr>
          <w:rFonts w:ascii="Arial" w:hAnsi="Arial" w:cs="Arial"/>
          <w:sz w:val="22"/>
          <w:szCs w:val="22"/>
        </w:rPr>
      </w:pPr>
      <w:r w:rsidRPr="000A0814">
        <w:rPr>
          <w:rFonts w:ascii="Arial" w:hAnsi="Arial" w:cs="Arial"/>
          <w:spacing w:val="1"/>
          <w:sz w:val="22"/>
          <w:szCs w:val="22"/>
        </w:rPr>
        <w:t>P</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z w:val="22"/>
          <w:szCs w:val="22"/>
        </w:rPr>
        <w:t>lângă</w:t>
      </w:r>
      <w:r w:rsidRPr="000A0814">
        <w:rPr>
          <w:rFonts w:ascii="Arial" w:hAnsi="Arial" w:cs="Arial"/>
          <w:spacing w:val="-1"/>
          <w:sz w:val="22"/>
          <w:szCs w:val="22"/>
        </w:rPr>
        <w:t xml:space="preserve"> a</w:t>
      </w:r>
      <w:r w:rsidRPr="000A0814">
        <w:rPr>
          <w:rFonts w:ascii="Arial" w:hAnsi="Arial" w:cs="Arial"/>
          <w:spacing w:val="1"/>
          <w:sz w:val="22"/>
          <w:szCs w:val="22"/>
        </w:rPr>
        <w:t>c</w:t>
      </w:r>
      <w:r w:rsidRPr="000A0814">
        <w:rPr>
          <w:rFonts w:ascii="Arial" w:hAnsi="Arial" w:cs="Arial"/>
          <w:spacing w:val="-1"/>
          <w:sz w:val="22"/>
          <w:szCs w:val="22"/>
        </w:rPr>
        <w:t>e</w:t>
      </w:r>
      <w:r w:rsidRPr="000A0814">
        <w:rPr>
          <w:rFonts w:ascii="Arial" w:hAnsi="Arial" w:cs="Arial"/>
          <w:sz w:val="22"/>
          <w:szCs w:val="22"/>
        </w:rPr>
        <w:t>ste m</w:t>
      </w:r>
      <w:r w:rsidRPr="000A0814">
        <w:rPr>
          <w:rFonts w:ascii="Arial" w:hAnsi="Arial" w:cs="Arial"/>
          <w:spacing w:val="-1"/>
          <w:sz w:val="22"/>
          <w:szCs w:val="22"/>
        </w:rPr>
        <w:t>ă</w:t>
      </w:r>
      <w:r w:rsidRPr="000A0814">
        <w:rPr>
          <w:rFonts w:ascii="Arial" w:hAnsi="Arial" w:cs="Arial"/>
          <w:sz w:val="22"/>
          <w:szCs w:val="22"/>
        </w:rPr>
        <w:t>suri se</w:t>
      </w:r>
      <w:r w:rsidRPr="000A0814">
        <w:rPr>
          <w:rFonts w:ascii="Arial" w:hAnsi="Arial" w:cs="Arial"/>
          <w:spacing w:val="1"/>
          <w:sz w:val="22"/>
          <w:szCs w:val="22"/>
        </w:rPr>
        <w:t xml:space="preserve"> </w:t>
      </w:r>
      <w:r w:rsidRPr="000A0814">
        <w:rPr>
          <w:rFonts w:ascii="Arial" w:hAnsi="Arial" w:cs="Arial"/>
          <w:sz w:val="22"/>
          <w:szCs w:val="22"/>
        </w:rPr>
        <w:t>vor lua</w:t>
      </w:r>
      <w:r w:rsidRPr="000A0814">
        <w:rPr>
          <w:rFonts w:ascii="Arial" w:hAnsi="Arial" w:cs="Arial"/>
          <w:spacing w:val="-1"/>
          <w:sz w:val="22"/>
          <w:szCs w:val="22"/>
        </w:rPr>
        <w:t xml:space="preserve"> </w:t>
      </w:r>
      <w:r w:rsidRPr="000A0814">
        <w:rPr>
          <w:rFonts w:ascii="Arial" w:hAnsi="Arial" w:cs="Arial"/>
          <w:sz w:val="22"/>
          <w:szCs w:val="22"/>
        </w:rPr>
        <w:t>măsu</w:t>
      </w:r>
      <w:r w:rsidRPr="000A0814">
        <w:rPr>
          <w:rFonts w:ascii="Arial" w:hAnsi="Arial" w:cs="Arial"/>
          <w:spacing w:val="-1"/>
          <w:sz w:val="22"/>
          <w:szCs w:val="22"/>
        </w:rPr>
        <w:t>r</w:t>
      </w:r>
      <w:r w:rsidRPr="000A0814">
        <w:rPr>
          <w:rFonts w:ascii="Arial" w:hAnsi="Arial" w:cs="Arial"/>
          <w:sz w:val="22"/>
          <w:szCs w:val="22"/>
        </w:rPr>
        <w:t>i spe</w:t>
      </w:r>
      <w:r w:rsidRPr="000A0814">
        <w:rPr>
          <w:rFonts w:ascii="Arial" w:hAnsi="Arial" w:cs="Arial"/>
          <w:spacing w:val="-1"/>
          <w:sz w:val="22"/>
          <w:szCs w:val="22"/>
        </w:rPr>
        <w:t>c</w:t>
      </w:r>
      <w:r w:rsidRPr="000A0814">
        <w:rPr>
          <w:rFonts w:ascii="Arial" w:hAnsi="Arial" w:cs="Arial"/>
          <w:sz w:val="22"/>
          <w:szCs w:val="22"/>
        </w:rPr>
        <w:t>if</w:t>
      </w:r>
      <w:r w:rsidRPr="000A0814">
        <w:rPr>
          <w:rFonts w:ascii="Arial" w:hAnsi="Arial" w:cs="Arial"/>
          <w:spacing w:val="2"/>
          <w:sz w:val="22"/>
          <w:szCs w:val="22"/>
        </w:rPr>
        <w:t>i</w:t>
      </w:r>
      <w:r w:rsidRPr="000A0814">
        <w:rPr>
          <w:rFonts w:ascii="Arial" w:hAnsi="Arial" w:cs="Arial"/>
          <w:spacing w:val="-1"/>
          <w:sz w:val="22"/>
          <w:szCs w:val="22"/>
        </w:rPr>
        <w:t>c</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z w:val="22"/>
          <w:szCs w:val="22"/>
        </w:rPr>
        <w:t>p</w:t>
      </w:r>
      <w:r w:rsidRPr="000A0814">
        <w:rPr>
          <w:rFonts w:ascii="Arial" w:hAnsi="Arial" w:cs="Arial"/>
          <w:spacing w:val="-1"/>
          <w:sz w:val="22"/>
          <w:szCs w:val="22"/>
        </w:rPr>
        <w:t>e</w:t>
      </w:r>
      <w:r w:rsidRPr="000A0814">
        <w:rPr>
          <w:rFonts w:ascii="Arial" w:hAnsi="Arial" w:cs="Arial"/>
          <w:sz w:val="22"/>
          <w:szCs w:val="22"/>
        </w:rPr>
        <w:t>ntru si</w:t>
      </w:r>
      <w:r w:rsidRPr="000A0814">
        <w:rPr>
          <w:rFonts w:ascii="Arial" w:hAnsi="Arial" w:cs="Arial"/>
          <w:spacing w:val="-2"/>
          <w:sz w:val="22"/>
          <w:szCs w:val="22"/>
        </w:rPr>
        <w:t>g</w:t>
      </w:r>
      <w:r w:rsidRPr="000A0814">
        <w:rPr>
          <w:rFonts w:ascii="Arial" w:hAnsi="Arial" w:cs="Arial"/>
          <w:spacing w:val="2"/>
          <w:sz w:val="22"/>
          <w:szCs w:val="22"/>
        </w:rPr>
        <w:t>u</w:t>
      </w:r>
      <w:r w:rsidRPr="000A0814">
        <w:rPr>
          <w:rFonts w:ascii="Arial" w:hAnsi="Arial" w:cs="Arial"/>
          <w:sz w:val="22"/>
          <w:szCs w:val="22"/>
        </w:rPr>
        <w:t>r</w:t>
      </w:r>
      <w:r w:rsidRPr="000A0814">
        <w:rPr>
          <w:rFonts w:ascii="Arial" w:hAnsi="Arial" w:cs="Arial"/>
          <w:spacing w:val="-2"/>
          <w:sz w:val="22"/>
          <w:szCs w:val="22"/>
        </w:rPr>
        <w:t>a</w:t>
      </w:r>
      <w:r w:rsidRPr="000A0814">
        <w:rPr>
          <w:rFonts w:ascii="Arial" w:hAnsi="Arial" w:cs="Arial"/>
          <w:sz w:val="22"/>
          <w:szCs w:val="22"/>
        </w:rPr>
        <w:t>nţa publică</w:t>
      </w:r>
      <w:r w:rsidRPr="000A0814">
        <w:rPr>
          <w:rFonts w:ascii="Arial" w:hAnsi="Arial" w:cs="Arial"/>
          <w:spacing w:val="1"/>
          <w:sz w:val="22"/>
          <w:szCs w:val="22"/>
        </w:rPr>
        <w:t xml:space="preserve"> </w:t>
      </w:r>
      <w:r w:rsidRPr="000A0814">
        <w:rPr>
          <w:rFonts w:ascii="Arial" w:hAnsi="Arial" w:cs="Arial"/>
          <w:sz w:val="22"/>
          <w:szCs w:val="22"/>
        </w:rPr>
        <w:t>şi pentru s</w:t>
      </w:r>
      <w:r w:rsidRPr="000A0814">
        <w:rPr>
          <w:rFonts w:ascii="Arial" w:hAnsi="Arial" w:cs="Arial"/>
          <w:spacing w:val="-1"/>
          <w:sz w:val="22"/>
          <w:szCs w:val="22"/>
        </w:rPr>
        <w:t>ec</w:t>
      </w:r>
      <w:r w:rsidRPr="000A0814">
        <w:rPr>
          <w:rFonts w:ascii="Arial" w:hAnsi="Arial" w:cs="Arial"/>
          <w:sz w:val="22"/>
          <w:szCs w:val="22"/>
        </w:rPr>
        <w:t>urit</w:t>
      </w:r>
      <w:r w:rsidRPr="000A0814">
        <w:rPr>
          <w:rFonts w:ascii="Arial" w:hAnsi="Arial" w:cs="Arial"/>
          <w:spacing w:val="-1"/>
          <w:sz w:val="22"/>
          <w:szCs w:val="22"/>
        </w:rPr>
        <w:t>a</w:t>
      </w:r>
      <w:r w:rsidRPr="000A0814">
        <w:rPr>
          <w:rFonts w:ascii="Arial" w:hAnsi="Arial" w:cs="Arial"/>
          <w:sz w:val="22"/>
          <w:szCs w:val="22"/>
        </w:rPr>
        <w:t>t</w:t>
      </w:r>
      <w:r w:rsidRPr="000A0814">
        <w:rPr>
          <w:rFonts w:ascii="Arial" w:hAnsi="Arial" w:cs="Arial"/>
          <w:spacing w:val="2"/>
          <w:sz w:val="22"/>
          <w:szCs w:val="22"/>
        </w:rPr>
        <w:t>e</w:t>
      </w:r>
      <w:r w:rsidRPr="000A0814">
        <w:rPr>
          <w:rFonts w:ascii="Arial" w:hAnsi="Arial" w:cs="Arial"/>
          <w:sz w:val="22"/>
          <w:szCs w:val="22"/>
        </w:rPr>
        <w:t>a</w:t>
      </w:r>
      <w:r w:rsidRPr="000A0814">
        <w:rPr>
          <w:rFonts w:ascii="Arial" w:hAnsi="Arial" w:cs="Arial"/>
          <w:spacing w:val="-1"/>
          <w:sz w:val="22"/>
          <w:szCs w:val="22"/>
        </w:rPr>
        <w:t xml:space="preserve"> a</w:t>
      </w:r>
      <w:r w:rsidRPr="000A0814">
        <w:rPr>
          <w:rFonts w:ascii="Arial" w:hAnsi="Arial" w:cs="Arial"/>
          <w:sz w:val="22"/>
          <w:szCs w:val="22"/>
        </w:rPr>
        <w:t>mp</w:t>
      </w:r>
      <w:r w:rsidRPr="000A0814">
        <w:rPr>
          <w:rFonts w:ascii="Arial" w:hAnsi="Arial" w:cs="Arial"/>
          <w:spacing w:val="1"/>
          <w:sz w:val="22"/>
          <w:szCs w:val="22"/>
        </w:rPr>
        <w:t>l</w:t>
      </w:r>
      <w:r w:rsidRPr="000A0814">
        <w:rPr>
          <w:rFonts w:ascii="Arial" w:hAnsi="Arial" w:cs="Arial"/>
          <w:spacing w:val="-1"/>
          <w:sz w:val="22"/>
          <w:szCs w:val="22"/>
        </w:rPr>
        <w:t>a</w:t>
      </w:r>
      <w:r w:rsidRPr="000A0814">
        <w:rPr>
          <w:rFonts w:ascii="Arial" w:hAnsi="Arial" w:cs="Arial"/>
          <w:sz w:val="22"/>
          <w:szCs w:val="22"/>
        </w:rPr>
        <w:t>s</w:t>
      </w:r>
      <w:r w:rsidRPr="000A0814">
        <w:rPr>
          <w:rFonts w:ascii="Arial" w:hAnsi="Arial" w:cs="Arial"/>
          <w:spacing w:val="-1"/>
          <w:sz w:val="22"/>
          <w:szCs w:val="22"/>
        </w:rPr>
        <w:t>a</w:t>
      </w:r>
      <w:r w:rsidRPr="000A0814">
        <w:rPr>
          <w:rFonts w:ascii="Arial" w:hAnsi="Arial" w:cs="Arial"/>
          <w:sz w:val="22"/>
          <w:szCs w:val="22"/>
        </w:rPr>
        <w:t>men</w:t>
      </w:r>
      <w:r w:rsidRPr="000A0814">
        <w:rPr>
          <w:rFonts w:ascii="Arial" w:hAnsi="Arial" w:cs="Arial"/>
          <w:spacing w:val="2"/>
          <w:sz w:val="22"/>
          <w:szCs w:val="22"/>
        </w:rPr>
        <w:t>t</w:t>
      </w:r>
      <w:r w:rsidRPr="000A0814">
        <w:rPr>
          <w:rFonts w:ascii="Arial" w:hAnsi="Arial" w:cs="Arial"/>
          <w:sz w:val="22"/>
          <w:szCs w:val="22"/>
        </w:rPr>
        <w:t>ului</w:t>
      </w:r>
      <w:r w:rsidRPr="000A0814">
        <w:rPr>
          <w:rFonts w:ascii="Arial" w:hAnsi="Arial" w:cs="Arial"/>
          <w:spacing w:val="1"/>
          <w:sz w:val="22"/>
          <w:szCs w:val="22"/>
        </w:rPr>
        <w:t xml:space="preserve"> </w:t>
      </w:r>
      <w:r w:rsidRPr="000A0814">
        <w:rPr>
          <w:rFonts w:ascii="Arial" w:hAnsi="Arial" w:cs="Arial"/>
          <w:sz w:val="22"/>
          <w:szCs w:val="22"/>
        </w:rPr>
        <w:t>şi anum</w:t>
      </w:r>
      <w:r w:rsidRPr="000A0814">
        <w:rPr>
          <w:rFonts w:ascii="Arial" w:hAnsi="Arial" w:cs="Arial"/>
          <w:spacing w:val="-1"/>
          <w:sz w:val="22"/>
          <w:szCs w:val="22"/>
        </w:rPr>
        <w:t>e</w:t>
      </w:r>
      <w:r w:rsidRPr="000A0814">
        <w:rPr>
          <w:rFonts w:ascii="Arial" w:hAnsi="Arial" w:cs="Arial"/>
          <w:sz w:val="22"/>
          <w:szCs w:val="22"/>
        </w:rPr>
        <w:t>:</w:t>
      </w:r>
    </w:p>
    <w:p w14:paraId="69247EBE"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imp</w:t>
      </w:r>
      <w:r w:rsidRPr="000A0814">
        <w:rPr>
          <w:rFonts w:ascii="Arial" w:hAnsi="Arial" w:cs="Arial"/>
          <w:spacing w:val="2"/>
          <w:sz w:val="22"/>
          <w:szCs w:val="22"/>
        </w:rPr>
        <w:t>r</w:t>
      </w:r>
      <w:r w:rsidRPr="000A0814">
        <w:rPr>
          <w:rFonts w:ascii="Arial" w:hAnsi="Arial" w:cs="Arial"/>
          <w:spacing w:val="-1"/>
          <w:sz w:val="22"/>
          <w:szCs w:val="22"/>
        </w:rPr>
        <w:t>e</w:t>
      </w:r>
      <w:r w:rsidRPr="000A0814">
        <w:rPr>
          <w:rFonts w:ascii="Arial" w:hAnsi="Arial" w:cs="Arial"/>
          <w:sz w:val="22"/>
          <w:szCs w:val="22"/>
        </w:rPr>
        <w:t>j</w:t>
      </w:r>
      <w:r w:rsidRPr="000A0814">
        <w:rPr>
          <w:rFonts w:ascii="Arial" w:hAnsi="Arial" w:cs="Arial"/>
          <w:spacing w:val="1"/>
          <w:sz w:val="22"/>
          <w:szCs w:val="22"/>
        </w:rPr>
        <w:t>m</w:t>
      </w:r>
      <w:r w:rsidRPr="000A0814">
        <w:rPr>
          <w:rFonts w:ascii="Arial" w:hAnsi="Arial" w:cs="Arial"/>
          <w:sz w:val="22"/>
          <w:szCs w:val="22"/>
        </w:rPr>
        <w:t>uir</w:t>
      </w:r>
      <w:r w:rsidRPr="000A0814">
        <w:rPr>
          <w:rFonts w:ascii="Arial" w:hAnsi="Arial" w:cs="Arial"/>
          <w:spacing w:val="-1"/>
          <w:sz w:val="22"/>
          <w:szCs w:val="22"/>
        </w:rPr>
        <w:t>e</w:t>
      </w:r>
      <w:r w:rsidRPr="000A0814">
        <w:rPr>
          <w:rFonts w:ascii="Arial" w:hAnsi="Arial" w:cs="Arial"/>
          <w:sz w:val="22"/>
          <w:szCs w:val="22"/>
        </w:rPr>
        <w:t>a</w:t>
      </w:r>
      <w:r w:rsidRPr="000A0814">
        <w:rPr>
          <w:rFonts w:ascii="Arial" w:hAnsi="Arial" w:cs="Arial"/>
          <w:spacing w:val="8"/>
          <w:sz w:val="22"/>
          <w:szCs w:val="22"/>
        </w:rPr>
        <w:t xml:space="preserve"> </w:t>
      </w:r>
      <w:r w:rsidRPr="000A0814">
        <w:rPr>
          <w:rFonts w:ascii="Arial" w:hAnsi="Arial" w:cs="Arial"/>
          <w:spacing w:val="-1"/>
          <w:sz w:val="22"/>
          <w:szCs w:val="22"/>
        </w:rPr>
        <w:t>a</w:t>
      </w:r>
      <w:r w:rsidRPr="000A0814">
        <w:rPr>
          <w:rFonts w:ascii="Arial" w:hAnsi="Arial" w:cs="Arial"/>
          <w:sz w:val="22"/>
          <w:szCs w:val="22"/>
        </w:rPr>
        <w:t>mp</w:t>
      </w:r>
      <w:r w:rsidRPr="000A0814">
        <w:rPr>
          <w:rFonts w:ascii="Arial" w:hAnsi="Arial" w:cs="Arial"/>
          <w:spacing w:val="1"/>
          <w:sz w:val="22"/>
          <w:szCs w:val="22"/>
        </w:rPr>
        <w:t>l</w:t>
      </w:r>
      <w:r w:rsidRPr="000A0814">
        <w:rPr>
          <w:rFonts w:ascii="Arial" w:hAnsi="Arial" w:cs="Arial"/>
          <w:spacing w:val="-1"/>
          <w:sz w:val="22"/>
          <w:szCs w:val="22"/>
        </w:rPr>
        <w:t>a</w:t>
      </w:r>
      <w:r w:rsidRPr="000A0814">
        <w:rPr>
          <w:rFonts w:ascii="Arial" w:hAnsi="Arial" w:cs="Arial"/>
          <w:sz w:val="22"/>
          <w:szCs w:val="22"/>
        </w:rPr>
        <w:t>s</w:t>
      </w:r>
      <w:r w:rsidRPr="000A0814">
        <w:rPr>
          <w:rFonts w:ascii="Arial" w:hAnsi="Arial" w:cs="Arial"/>
          <w:spacing w:val="-1"/>
          <w:sz w:val="22"/>
          <w:szCs w:val="22"/>
        </w:rPr>
        <w:t>a</w:t>
      </w:r>
      <w:r w:rsidRPr="000A0814">
        <w:rPr>
          <w:rFonts w:ascii="Arial" w:hAnsi="Arial" w:cs="Arial"/>
          <w:spacing w:val="3"/>
          <w:sz w:val="22"/>
          <w:szCs w:val="22"/>
        </w:rPr>
        <w:t>m</w:t>
      </w:r>
      <w:r w:rsidRPr="000A0814">
        <w:rPr>
          <w:rFonts w:ascii="Arial" w:hAnsi="Arial" w:cs="Arial"/>
          <w:spacing w:val="1"/>
          <w:sz w:val="22"/>
          <w:szCs w:val="22"/>
        </w:rPr>
        <w:t>e</w:t>
      </w:r>
      <w:r w:rsidRPr="000A0814">
        <w:rPr>
          <w:rFonts w:ascii="Arial" w:hAnsi="Arial" w:cs="Arial"/>
          <w:sz w:val="22"/>
          <w:szCs w:val="22"/>
        </w:rPr>
        <w:t>ntu</w:t>
      </w:r>
      <w:r w:rsidRPr="000A0814">
        <w:rPr>
          <w:rFonts w:ascii="Arial" w:hAnsi="Arial" w:cs="Arial"/>
          <w:spacing w:val="1"/>
          <w:sz w:val="22"/>
          <w:szCs w:val="22"/>
        </w:rPr>
        <w:t>l</w:t>
      </w:r>
      <w:r w:rsidRPr="000A0814">
        <w:rPr>
          <w:rFonts w:ascii="Arial" w:hAnsi="Arial" w:cs="Arial"/>
          <w:sz w:val="22"/>
          <w:szCs w:val="22"/>
        </w:rPr>
        <w:t>ui organizarii de santier,</w:t>
      </w:r>
      <w:r w:rsidRPr="000A0814">
        <w:rPr>
          <w:rFonts w:ascii="Arial" w:hAnsi="Arial" w:cs="Arial"/>
          <w:spacing w:val="7"/>
          <w:sz w:val="22"/>
          <w:szCs w:val="22"/>
        </w:rPr>
        <w:t xml:space="preserve"> </w:t>
      </w:r>
      <w:r w:rsidRPr="000A0814">
        <w:rPr>
          <w:rFonts w:ascii="Arial" w:hAnsi="Arial" w:cs="Arial"/>
          <w:sz w:val="22"/>
          <w:szCs w:val="22"/>
        </w:rPr>
        <w:t>ins</w:t>
      </w:r>
      <w:r w:rsidRPr="000A0814">
        <w:rPr>
          <w:rFonts w:ascii="Arial" w:hAnsi="Arial" w:cs="Arial"/>
          <w:spacing w:val="1"/>
          <w:sz w:val="22"/>
          <w:szCs w:val="22"/>
        </w:rPr>
        <w:t>t</w:t>
      </w:r>
      <w:r w:rsidRPr="000A0814">
        <w:rPr>
          <w:rFonts w:ascii="Arial" w:hAnsi="Arial" w:cs="Arial"/>
          <w:spacing w:val="-1"/>
          <w:sz w:val="22"/>
          <w:szCs w:val="22"/>
        </w:rPr>
        <w:t>a</w:t>
      </w:r>
      <w:r w:rsidRPr="000A0814">
        <w:rPr>
          <w:rFonts w:ascii="Arial" w:hAnsi="Arial" w:cs="Arial"/>
          <w:sz w:val="22"/>
          <w:szCs w:val="22"/>
        </w:rPr>
        <w:t>la</w:t>
      </w:r>
      <w:r w:rsidRPr="000A0814">
        <w:rPr>
          <w:rFonts w:ascii="Arial" w:hAnsi="Arial" w:cs="Arial"/>
          <w:spacing w:val="-1"/>
          <w:sz w:val="22"/>
          <w:szCs w:val="22"/>
        </w:rPr>
        <w:t>re</w:t>
      </w:r>
      <w:r w:rsidRPr="000A0814">
        <w:rPr>
          <w:rFonts w:ascii="Arial" w:hAnsi="Arial" w:cs="Arial"/>
          <w:sz w:val="22"/>
          <w:szCs w:val="22"/>
        </w:rPr>
        <w:t>a</w:t>
      </w:r>
      <w:r w:rsidRPr="000A0814">
        <w:rPr>
          <w:rFonts w:ascii="Arial" w:hAnsi="Arial" w:cs="Arial"/>
          <w:spacing w:val="6"/>
          <w:sz w:val="22"/>
          <w:szCs w:val="22"/>
        </w:rPr>
        <w:t xml:space="preserve"> </w:t>
      </w:r>
      <w:r w:rsidRPr="000A0814">
        <w:rPr>
          <w:rFonts w:ascii="Arial" w:hAnsi="Arial" w:cs="Arial"/>
          <w:spacing w:val="2"/>
          <w:sz w:val="22"/>
          <w:szCs w:val="22"/>
        </w:rPr>
        <w:t>d</w:t>
      </w:r>
      <w:r w:rsidRPr="000A0814">
        <w:rPr>
          <w:rFonts w:ascii="Arial" w:hAnsi="Arial" w:cs="Arial"/>
          <w:sz w:val="22"/>
          <w:szCs w:val="22"/>
        </w:rPr>
        <w:t>e</w:t>
      </w:r>
      <w:r w:rsidRPr="000A0814">
        <w:rPr>
          <w:rFonts w:ascii="Arial" w:hAnsi="Arial" w:cs="Arial"/>
          <w:spacing w:val="6"/>
          <w:sz w:val="22"/>
          <w:szCs w:val="22"/>
        </w:rPr>
        <w:t xml:space="preserve"> </w:t>
      </w:r>
      <w:r w:rsidRPr="000A0814">
        <w:rPr>
          <w:rFonts w:ascii="Arial" w:hAnsi="Arial" w:cs="Arial"/>
          <w:spacing w:val="2"/>
          <w:sz w:val="22"/>
          <w:szCs w:val="22"/>
        </w:rPr>
        <w:t>b</w:t>
      </w:r>
      <w:r w:rsidRPr="000A0814">
        <w:rPr>
          <w:rFonts w:ascii="Arial" w:hAnsi="Arial" w:cs="Arial"/>
          <w:spacing w:val="-1"/>
          <w:sz w:val="22"/>
          <w:szCs w:val="22"/>
        </w:rPr>
        <w:t>a</w:t>
      </w:r>
      <w:r w:rsidRPr="000A0814">
        <w:rPr>
          <w:rFonts w:ascii="Arial" w:hAnsi="Arial" w:cs="Arial"/>
          <w:sz w:val="22"/>
          <w:szCs w:val="22"/>
        </w:rPr>
        <w:t>ri</w:t>
      </w:r>
      <w:r w:rsidRPr="000A0814">
        <w:rPr>
          <w:rFonts w:ascii="Arial" w:hAnsi="Arial" w:cs="Arial"/>
          <w:spacing w:val="1"/>
          <w:sz w:val="22"/>
          <w:szCs w:val="22"/>
        </w:rPr>
        <w:t>e</w:t>
      </w:r>
      <w:r w:rsidRPr="000A0814">
        <w:rPr>
          <w:rFonts w:ascii="Arial" w:hAnsi="Arial" w:cs="Arial"/>
          <w:sz w:val="22"/>
          <w:szCs w:val="22"/>
        </w:rPr>
        <w:t>re</w:t>
      </w:r>
      <w:r w:rsidRPr="000A0814">
        <w:rPr>
          <w:rFonts w:ascii="Arial" w:hAnsi="Arial" w:cs="Arial"/>
          <w:spacing w:val="10"/>
          <w:sz w:val="22"/>
          <w:szCs w:val="22"/>
        </w:rPr>
        <w:t xml:space="preserve"> </w:t>
      </w:r>
      <w:r w:rsidRPr="000A0814">
        <w:rPr>
          <w:rFonts w:ascii="Arial" w:hAnsi="Arial" w:cs="Arial"/>
          <w:spacing w:val="2"/>
          <w:sz w:val="22"/>
          <w:szCs w:val="22"/>
        </w:rPr>
        <w:t>p</w:t>
      </w:r>
      <w:r w:rsidRPr="000A0814">
        <w:rPr>
          <w:rFonts w:ascii="Arial" w:hAnsi="Arial" w:cs="Arial"/>
          <w:spacing w:val="-1"/>
          <w:sz w:val="22"/>
          <w:szCs w:val="22"/>
        </w:rPr>
        <w:t>ă</w:t>
      </w:r>
      <w:r w:rsidRPr="000A0814">
        <w:rPr>
          <w:rFonts w:ascii="Arial" w:hAnsi="Arial" w:cs="Arial"/>
          <w:spacing w:val="1"/>
          <w:sz w:val="22"/>
          <w:szCs w:val="22"/>
        </w:rPr>
        <w:t>z</w:t>
      </w:r>
      <w:r w:rsidRPr="000A0814">
        <w:rPr>
          <w:rFonts w:ascii="Arial" w:hAnsi="Arial" w:cs="Arial"/>
          <w:sz w:val="22"/>
          <w:szCs w:val="22"/>
        </w:rPr>
        <w:t>i</w:t>
      </w:r>
      <w:r w:rsidRPr="000A0814">
        <w:rPr>
          <w:rFonts w:ascii="Arial" w:hAnsi="Arial" w:cs="Arial"/>
          <w:spacing w:val="1"/>
          <w:sz w:val="22"/>
          <w:szCs w:val="22"/>
        </w:rPr>
        <w:t>t</w:t>
      </w:r>
      <w:r w:rsidRPr="000A0814">
        <w:rPr>
          <w:rFonts w:ascii="Arial" w:hAnsi="Arial" w:cs="Arial"/>
          <w:sz w:val="22"/>
          <w:szCs w:val="22"/>
        </w:rPr>
        <w:t>e</w:t>
      </w:r>
      <w:r w:rsidRPr="000A0814">
        <w:rPr>
          <w:rFonts w:ascii="Arial" w:hAnsi="Arial" w:cs="Arial"/>
          <w:spacing w:val="6"/>
          <w:sz w:val="22"/>
          <w:szCs w:val="22"/>
        </w:rPr>
        <w:t xml:space="preserve"> </w:t>
      </w:r>
      <w:r w:rsidRPr="000A0814">
        <w:rPr>
          <w:rFonts w:ascii="Arial" w:hAnsi="Arial" w:cs="Arial"/>
          <w:sz w:val="22"/>
          <w:szCs w:val="22"/>
        </w:rPr>
        <w:t>şi</w:t>
      </w:r>
      <w:r w:rsidRPr="000A0814">
        <w:rPr>
          <w:rFonts w:ascii="Arial" w:hAnsi="Arial" w:cs="Arial"/>
          <w:spacing w:val="8"/>
          <w:sz w:val="22"/>
          <w:szCs w:val="22"/>
        </w:rPr>
        <w:t xml:space="preserve"> </w:t>
      </w:r>
      <w:r w:rsidRPr="000A0814">
        <w:rPr>
          <w:rFonts w:ascii="Arial" w:hAnsi="Arial" w:cs="Arial"/>
          <w:sz w:val="22"/>
          <w:szCs w:val="22"/>
        </w:rPr>
        <w:t>de</w:t>
      </w:r>
      <w:r w:rsidRPr="000A0814">
        <w:rPr>
          <w:rFonts w:ascii="Arial" w:hAnsi="Arial" w:cs="Arial"/>
          <w:spacing w:val="6"/>
          <w:sz w:val="22"/>
          <w:szCs w:val="22"/>
        </w:rPr>
        <w:t xml:space="preserve"> </w:t>
      </w:r>
      <w:r w:rsidRPr="000A0814">
        <w:rPr>
          <w:rFonts w:ascii="Arial" w:hAnsi="Arial" w:cs="Arial"/>
          <w:spacing w:val="2"/>
          <w:sz w:val="22"/>
          <w:szCs w:val="22"/>
        </w:rPr>
        <w:t>p</w:t>
      </w:r>
      <w:r w:rsidRPr="000A0814">
        <w:rPr>
          <w:rFonts w:ascii="Arial" w:hAnsi="Arial" w:cs="Arial"/>
          <w:spacing w:val="-1"/>
          <w:sz w:val="22"/>
          <w:szCs w:val="22"/>
        </w:rPr>
        <w:t>a</w:t>
      </w:r>
      <w:r w:rsidRPr="000A0814">
        <w:rPr>
          <w:rFonts w:ascii="Arial" w:hAnsi="Arial" w:cs="Arial"/>
          <w:sz w:val="22"/>
          <w:szCs w:val="22"/>
        </w:rPr>
        <w:t>nouri</w:t>
      </w:r>
      <w:r w:rsidRPr="000A0814">
        <w:rPr>
          <w:rFonts w:ascii="Arial" w:hAnsi="Arial" w:cs="Arial"/>
          <w:spacing w:val="7"/>
          <w:sz w:val="22"/>
          <w:szCs w:val="22"/>
        </w:rPr>
        <w:t xml:space="preserve"> </w:t>
      </w:r>
      <w:r w:rsidRPr="000A0814">
        <w:rPr>
          <w:rFonts w:ascii="Arial" w:hAnsi="Arial" w:cs="Arial"/>
          <w:spacing w:val="2"/>
          <w:sz w:val="22"/>
          <w:szCs w:val="22"/>
        </w:rPr>
        <w:t>d</w:t>
      </w:r>
      <w:r w:rsidRPr="000A0814">
        <w:rPr>
          <w:rFonts w:ascii="Arial" w:hAnsi="Arial" w:cs="Arial"/>
          <w:sz w:val="22"/>
          <w:szCs w:val="22"/>
        </w:rPr>
        <w:t>e</w:t>
      </w:r>
      <w:r w:rsidRPr="000A0814">
        <w:rPr>
          <w:rFonts w:ascii="Arial" w:hAnsi="Arial" w:cs="Arial"/>
          <w:spacing w:val="8"/>
          <w:sz w:val="22"/>
          <w:szCs w:val="22"/>
        </w:rPr>
        <w:t xml:space="preserve"> </w:t>
      </w:r>
      <w:r w:rsidRPr="000A0814">
        <w:rPr>
          <w:rFonts w:ascii="Arial" w:hAnsi="Arial" w:cs="Arial"/>
          <w:spacing w:val="-1"/>
          <w:sz w:val="22"/>
          <w:szCs w:val="22"/>
        </w:rPr>
        <w:t>a</w:t>
      </w:r>
      <w:r w:rsidRPr="000A0814">
        <w:rPr>
          <w:rFonts w:ascii="Arial" w:hAnsi="Arial" w:cs="Arial"/>
          <w:sz w:val="22"/>
          <w:szCs w:val="22"/>
        </w:rPr>
        <w:t>v</w:t>
      </w:r>
      <w:r w:rsidRPr="000A0814">
        <w:rPr>
          <w:rFonts w:ascii="Arial" w:hAnsi="Arial" w:cs="Arial"/>
          <w:spacing w:val="1"/>
          <w:sz w:val="22"/>
          <w:szCs w:val="22"/>
        </w:rPr>
        <w:t>e</w:t>
      </w:r>
      <w:r w:rsidRPr="000A0814">
        <w:rPr>
          <w:rFonts w:ascii="Arial" w:hAnsi="Arial" w:cs="Arial"/>
          <w:sz w:val="22"/>
          <w:szCs w:val="22"/>
        </w:rPr>
        <w:t>rti</w:t>
      </w:r>
      <w:r w:rsidRPr="000A0814">
        <w:rPr>
          <w:rFonts w:ascii="Arial" w:hAnsi="Arial" w:cs="Arial"/>
          <w:spacing w:val="1"/>
          <w:sz w:val="22"/>
          <w:szCs w:val="22"/>
        </w:rPr>
        <w:t>z</w:t>
      </w:r>
      <w:r w:rsidRPr="000A0814">
        <w:rPr>
          <w:rFonts w:ascii="Arial" w:hAnsi="Arial" w:cs="Arial"/>
          <w:spacing w:val="-1"/>
          <w:sz w:val="22"/>
          <w:szCs w:val="22"/>
        </w:rPr>
        <w:t>a</w:t>
      </w:r>
      <w:r w:rsidRPr="000A0814">
        <w:rPr>
          <w:rFonts w:ascii="Arial" w:hAnsi="Arial" w:cs="Arial"/>
          <w:sz w:val="22"/>
          <w:szCs w:val="22"/>
        </w:rPr>
        <w:t>re sp</w:t>
      </w:r>
      <w:r w:rsidRPr="000A0814">
        <w:rPr>
          <w:rFonts w:ascii="Arial" w:hAnsi="Arial" w:cs="Arial"/>
          <w:spacing w:val="-1"/>
          <w:sz w:val="22"/>
          <w:szCs w:val="22"/>
        </w:rPr>
        <w:t>ec</w:t>
      </w:r>
      <w:r w:rsidRPr="000A0814">
        <w:rPr>
          <w:rFonts w:ascii="Arial" w:hAnsi="Arial" w:cs="Arial"/>
          <w:sz w:val="22"/>
          <w:szCs w:val="22"/>
        </w:rPr>
        <w:t>ifi</w:t>
      </w:r>
      <w:r w:rsidRPr="000A0814">
        <w:rPr>
          <w:rFonts w:ascii="Arial" w:hAnsi="Arial" w:cs="Arial"/>
          <w:spacing w:val="-1"/>
          <w:sz w:val="22"/>
          <w:szCs w:val="22"/>
        </w:rPr>
        <w:t>c</w:t>
      </w:r>
      <w:r w:rsidRPr="000A0814">
        <w:rPr>
          <w:rFonts w:ascii="Arial" w:hAnsi="Arial" w:cs="Arial"/>
          <w:sz w:val="22"/>
          <w:szCs w:val="22"/>
        </w:rPr>
        <w:t>e</w:t>
      </w:r>
      <w:r w:rsidRPr="000A0814">
        <w:rPr>
          <w:rFonts w:ascii="Arial" w:hAnsi="Arial" w:cs="Arial"/>
          <w:spacing w:val="-1"/>
          <w:sz w:val="22"/>
          <w:szCs w:val="22"/>
        </w:rPr>
        <w:t xml:space="preserve"> </w:t>
      </w:r>
      <w:r w:rsidRPr="000A0814">
        <w:rPr>
          <w:rFonts w:ascii="Arial" w:hAnsi="Arial" w:cs="Arial"/>
          <w:spacing w:val="2"/>
          <w:sz w:val="22"/>
          <w:szCs w:val="22"/>
        </w:rPr>
        <w:t>p</w:t>
      </w:r>
      <w:r w:rsidRPr="000A0814">
        <w:rPr>
          <w:rFonts w:ascii="Arial" w:hAnsi="Arial" w:cs="Arial"/>
          <w:spacing w:val="-1"/>
          <w:sz w:val="22"/>
          <w:szCs w:val="22"/>
        </w:rPr>
        <w:t>e</w:t>
      </w:r>
      <w:r w:rsidRPr="000A0814">
        <w:rPr>
          <w:rFonts w:ascii="Arial" w:hAnsi="Arial" w:cs="Arial"/>
          <w:sz w:val="22"/>
          <w:szCs w:val="22"/>
        </w:rPr>
        <w:t>ntru a</w:t>
      </w:r>
      <w:r w:rsidRPr="000A0814">
        <w:rPr>
          <w:rFonts w:ascii="Arial" w:hAnsi="Arial" w:cs="Arial"/>
          <w:spacing w:val="-1"/>
          <w:sz w:val="22"/>
          <w:szCs w:val="22"/>
        </w:rPr>
        <w:t xml:space="preserve"> </w:t>
      </w:r>
      <w:r w:rsidRPr="000A0814">
        <w:rPr>
          <w:rFonts w:ascii="Arial" w:hAnsi="Arial" w:cs="Arial"/>
          <w:spacing w:val="2"/>
          <w:sz w:val="22"/>
          <w:szCs w:val="22"/>
        </w:rPr>
        <w:t>s</w:t>
      </w:r>
      <w:r w:rsidRPr="000A0814">
        <w:rPr>
          <w:rFonts w:ascii="Arial" w:hAnsi="Arial" w:cs="Arial"/>
          <w:sz w:val="22"/>
          <w:szCs w:val="22"/>
        </w:rPr>
        <w:t>e</w:t>
      </w:r>
      <w:r w:rsidRPr="000A0814">
        <w:rPr>
          <w:rFonts w:ascii="Arial" w:hAnsi="Arial" w:cs="Arial"/>
          <w:spacing w:val="-1"/>
          <w:sz w:val="22"/>
          <w:szCs w:val="22"/>
        </w:rPr>
        <w:t xml:space="preserve"> e</w:t>
      </w:r>
      <w:r w:rsidRPr="000A0814">
        <w:rPr>
          <w:rFonts w:ascii="Arial" w:hAnsi="Arial" w:cs="Arial"/>
          <w:sz w:val="22"/>
          <w:szCs w:val="22"/>
        </w:rPr>
        <w:t>vi</w:t>
      </w:r>
      <w:r w:rsidRPr="000A0814">
        <w:rPr>
          <w:rFonts w:ascii="Arial" w:hAnsi="Arial" w:cs="Arial"/>
          <w:spacing w:val="3"/>
          <w:sz w:val="22"/>
          <w:szCs w:val="22"/>
        </w:rPr>
        <w:t>t</w:t>
      </w:r>
      <w:r w:rsidRPr="000A0814">
        <w:rPr>
          <w:rFonts w:ascii="Arial" w:hAnsi="Arial" w:cs="Arial"/>
          <w:sz w:val="22"/>
          <w:szCs w:val="22"/>
        </w:rPr>
        <w:t>a</w:t>
      </w:r>
      <w:r w:rsidRPr="000A0814">
        <w:rPr>
          <w:rFonts w:ascii="Arial" w:hAnsi="Arial" w:cs="Arial"/>
          <w:spacing w:val="-1"/>
          <w:sz w:val="22"/>
          <w:szCs w:val="22"/>
        </w:rPr>
        <w:t xml:space="preserve"> </w:t>
      </w:r>
      <w:r w:rsidRPr="000A0814">
        <w:rPr>
          <w:rFonts w:ascii="Arial" w:hAnsi="Arial" w:cs="Arial"/>
          <w:sz w:val="22"/>
          <w:szCs w:val="22"/>
        </w:rPr>
        <w:t>in</w:t>
      </w:r>
      <w:r w:rsidRPr="000A0814">
        <w:rPr>
          <w:rFonts w:ascii="Arial" w:hAnsi="Arial" w:cs="Arial"/>
          <w:spacing w:val="1"/>
          <w:sz w:val="22"/>
          <w:szCs w:val="22"/>
        </w:rPr>
        <w:t>t</w:t>
      </w:r>
      <w:r w:rsidRPr="000A0814">
        <w:rPr>
          <w:rFonts w:ascii="Arial" w:hAnsi="Arial" w:cs="Arial"/>
          <w:sz w:val="22"/>
          <w:szCs w:val="22"/>
        </w:rPr>
        <w:t>r</w:t>
      </w:r>
      <w:r w:rsidRPr="000A0814">
        <w:rPr>
          <w:rFonts w:ascii="Arial" w:hAnsi="Arial" w:cs="Arial"/>
          <w:spacing w:val="-2"/>
          <w:sz w:val="22"/>
          <w:szCs w:val="22"/>
        </w:rPr>
        <w:t>a</w:t>
      </w:r>
      <w:r w:rsidRPr="000A0814">
        <w:rPr>
          <w:rFonts w:ascii="Arial" w:hAnsi="Arial" w:cs="Arial"/>
          <w:sz w:val="22"/>
          <w:szCs w:val="22"/>
        </w:rPr>
        <w:t>rea</w:t>
      </w:r>
      <w:r w:rsidRPr="000A0814">
        <w:rPr>
          <w:rFonts w:ascii="Arial" w:hAnsi="Arial" w:cs="Arial"/>
          <w:spacing w:val="-1"/>
          <w:sz w:val="22"/>
          <w:szCs w:val="22"/>
        </w:rPr>
        <w:t xml:space="preserve"> </w:t>
      </w:r>
      <w:r w:rsidRPr="000A0814">
        <w:rPr>
          <w:rFonts w:ascii="Arial" w:hAnsi="Arial" w:cs="Arial"/>
          <w:sz w:val="22"/>
          <w:szCs w:val="22"/>
        </w:rPr>
        <w:t>p</w:t>
      </w:r>
      <w:r w:rsidRPr="000A0814">
        <w:rPr>
          <w:rFonts w:ascii="Arial" w:hAnsi="Arial" w:cs="Arial"/>
          <w:spacing w:val="-1"/>
          <w:sz w:val="22"/>
          <w:szCs w:val="22"/>
        </w:rPr>
        <w:t>e</w:t>
      </w:r>
      <w:r w:rsidRPr="000A0814">
        <w:rPr>
          <w:rFonts w:ascii="Arial" w:hAnsi="Arial" w:cs="Arial"/>
          <w:sz w:val="22"/>
          <w:szCs w:val="22"/>
        </w:rPr>
        <w:t>rs</w:t>
      </w:r>
      <w:r w:rsidRPr="000A0814">
        <w:rPr>
          <w:rFonts w:ascii="Arial" w:hAnsi="Arial" w:cs="Arial"/>
          <w:spacing w:val="2"/>
          <w:sz w:val="22"/>
          <w:szCs w:val="22"/>
        </w:rPr>
        <w:t>o</w:t>
      </w:r>
      <w:r w:rsidRPr="000A0814">
        <w:rPr>
          <w:rFonts w:ascii="Arial" w:hAnsi="Arial" w:cs="Arial"/>
          <w:spacing w:val="-1"/>
          <w:sz w:val="22"/>
          <w:szCs w:val="22"/>
        </w:rPr>
        <w:t>a</w:t>
      </w:r>
      <w:r w:rsidRPr="000A0814">
        <w:rPr>
          <w:rFonts w:ascii="Arial" w:hAnsi="Arial" w:cs="Arial"/>
          <w:sz w:val="22"/>
          <w:szCs w:val="22"/>
        </w:rPr>
        <w:t>n</w:t>
      </w:r>
      <w:r w:rsidRPr="000A0814">
        <w:rPr>
          <w:rFonts w:ascii="Arial" w:hAnsi="Arial" w:cs="Arial"/>
          <w:spacing w:val="-1"/>
          <w:sz w:val="22"/>
          <w:szCs w:val="22"/>
        </w:rPr>
        <w:t>e</w:t>
      </w:r>
      <w:r w:rsidRPr="000A0814">
        <w:rPr>
          <w:rFonts w:ascii="Arial" w:hAnsi="Arial" w:cs="Arial"/>
          <w:sz w:val="22"/>
          <w:szCs w:val="22"/>
        </w:rPr>
        <w:t>lor st</w:t>
      </w:r>
      <w:r w:rsidRPr="000A0814">
        <w:rPr>
          <w:rFonts w:ascii="Arial" w:hAnsi="Arial" w:cs="Arial"/>
          <w:spacing w:val="2"/>
          <w:sz w:val="22"/>
          <w:szCs w:val="22"/>
        </w:rPr>
        <w:t>r</w:t>
      </w:r>
      <w:r w:rsidRPr="000A0814">
        <w:rPr>
          <w:rFonts w:ascii="Arial" w:hAnsi="Arial" w:cs="Arial"/>
          <w:spacing w:val="-1"/>
          <w:sz w:val="22"/>
          <w:szCs w:val="22"/>
        </w:rPr>
        <w:t>ă</w:t>
      </w:r>
      <w:r w:rsidRPr="000A0814">
        <w:rPr>
          <w:rFonts w:ascii="Arial" w:hAnsi="Arial" w:cs="Arial"/>
          <w:sz w:val="22"/>
          <w:szCs w:val="22"/>
        </w:rPr>
        <w:t>ine.</w:t>
      </w:r>
    </w:p>
    <w:p w14:paraId="381F4106"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informarea locuitorilor cu privire la natura şi la durata activităţilor.</w:t>
      </w:r>
    </w:p>
    <w:p w14:paraId="220E62A4"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implementarea tuturor măsurilor specifice pentru asigurarea securităţii personalului operator şi a eventualilor vizitatori.</w:t>
      </w:r>
    </w:p>
    <w:p w14:paraId="1CEAF0CB"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organizarea adecvată a activităţilor, precum şi menţinerea curăţeniei pe amplasament.</w:t>
      </w:r>
    </w:p>
    <w:p w14:paraId="7C244C99"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iluminarea corespunzătoare a amplasamentului, cu luarea tuturor măsurilor pentru a nu crea disconfort în ariile învecinate.</w:t>
      </w:r>
    </w:p>
    <w:p w14:paraId="179B73E8"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instalarea de semnalizatoare luminoase de siguranţă.</w:t>
      </w:r>
    </w:p>
    <w:p w14:paraId="41BA5B88"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instalarea de facilităţi pentru stingerea incendiilor.</w:t>
      </w:r>
    </w:p>
    <w:p w14:paraId="2556387D"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delimitarea şi marcarea corespunzătoare a zonelor de depozitare a materialelor.</w:t>
      </w:r>
    </w:p>
    <w:p w14:paraId="77C1E335"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 depozitarea controlată, în condiţii de siguranţă, a substanţelor periculoase, cu etichetarea corespunzătoare a acestora conform legislaţiei.</w:t>
      </w:r>
    </w:p>
    <w:p w14:paraId="64365340" w14:textId="77777777" w:rsidR="00D20185" w:rsidRPr="000A0814" w:rsidRDefault="00D20185">
      <w:pPr>
        <w:ind w:firstLine="360"/>
        <w:jc w:val="both"/>
        <w:rPr>
          <w:rFonts w:ascii="Arial" w:hAnsi="Arial" w:cs="Arial"/>
          <w:b/>
          <w:sz w:val="22"/>
          <w:szCs w:val="22"/>
          <w:u w:val="single"/>
        </w:rPr>
      </w:pPr>
    </w:p>
    <w:p w14:paraId="1324A6C7" w14:textId="77777777" w:rsidR="00D20185" w:rsidRPr="000A0814" w:rsidRDefault="004A4B66">
      <w:pPr>
        <w:pStyle w:val="Heading1"/>
        <w:shd w:val="clear" w:color="auto" w:fill="D0CECE"/>
        <w:ind w:firstLine="700"/>
        <w:rPr>
          <w:rFonts w:ascii="Arial" w:hAnsi="Arial" w:cs="Arial"/>
          <w:sz w:val="22"/>
          <w:szCs w:val="22"/>
        </w:rPr>
      </w:pPr>
      <w:r w:rsidRPr="000A0814">
        <w:rPr>
          <w:rFonts w:ascii="Arial" w:hAnsi="Arial" w:cs="Arial"/>
          <w:sz w:val="22"/>
          <w:szCs w:val="22"/>
        </w:rPr>
        <w:tab/>
        <w:t>IX. LEGĂTURA CU ALTE ACTE NORMATIVE ŞI/SAU PLANURI/ PROGRAME/ STRATEGII/ DOCUMENTE DE PLANIFICARE:</w:t>
      </w:r>
    </w:p>
    <w:p w14:paraId="001EE2AF" w14:textId="77777777" w:rsidR="00D20185" w:rsidRPr="000A0814" w:rsidRDefault="004A4B66">
      <w:pPr>
        <w:shd w:val="clear" w:color="auto" w:fill="FFFFFF"/>
        <w:ind w:firstLine="360"/>
        <w:jc w:val="both"/>
        <w:rPr>
          <w:rFonts w:ascii="Arial" w:hAnsi="Arial" w:cs="Arial"/>
          <w:b/>
          <w:sz w:val="22"/>
          <w:szCs w:val="22"/>
        </w:rPr>
      </w:pPr>
      <w:r w:rsidRPr="000A0814">
        <w:rPr>
          <w:rFonts w:ascii="Arial" w:hAnsi="Arial" w:cs="Arial"/>
          <w:b/>
          <w:sz w:val="22"/>
          <w:szCs w:val="22"/>
        </w:rPr>
        <w:t>A. Justificarea incadrarii proiectului, dupa caz, in prevederilor altor acte normative nationale care transpun legislatia Uniunii Europene:</w:t>
      </w:r>
    </w:p>
    <w:p w14:paraId="3BEB0481" w14:textId="1217D4F6" w:rsidR="00D20185" w:rsidRPr="000A0814" w:rsidRDefault="004A4B66">
      <w:pPr>
        <w:ind w:firstLine="700"/>
        <w:jc w:val="both"/>
        <w:rPr>
          <w:rStyle w:val="Strong"/>
          <w:rFonts w:ascii="Arial" w:eastAsia="Times New Roman" w:hAnsi="Arial" w:cs="Arial"/>
          <w:b w:val="0"/>
          <w:sz w:val="22"/>
          <w:szCs w:val="22"/>
          <w:lang w:eastAsia="ar-SA"/>
        </w:rPr>
      </w:pPr>
      <w:r w:rsidRPr="000A0814">
        <w:rPr>
          <w:rStyle w:val="Strong"/>
          <w:rFonts w:ascii="Arial" w:eastAsia="Times New Roman" w:hAnsi="Arial" w:cs="Arial"/>
          <w:b w:val="0"/>
          <w:bCs w:val="0"/>
          <w:sz w:val="22"/>
          <w:szCs w:val="22"/>
          <w:lang w:eastAsia="ar-SA"/>
        </w:rPr>
        <w:tab/>
        <w:t xml:space="preserve">Prezentul proiect se va realiza conform Prescriptiilor tehnice aferente realizarii de sisteme centralizate de </w:t>
      </w:r>
      <w:r w:rsidR="006C6261">
        <w:rPr>
          <w:rStyle w:val="Strong"/>
          <w:rFonts w:ascii="Arial" w:eastAsia="Times New Roman" w:hAnsi="Arial" w:cs="Arial"/>
          <w:b w:val="0"/>
          <w:bCs w:val="0"/>
          <w:sz w:val="22"/>
          <w:szCs w:val="22"/>
          <w:lang w:val="en-US" w:eastAsia="ar-SA"/>
        </w:rPr>
        <w:t>alimentare cu apa</w:t>
      </w:r>
      <w:r w:rsidRPr="000A0814">
        <w:rPr>
          <w:rStyle w:val="Strong"/>
          <w:rFonts w:ascii="Arial" w:eastAsia="Times New Roman" w:hAnsi="Arial" w:cs="Arial"/>
          <w:b w:val="0"/>
          <w:bCs w:val="0"/>
          <w:sz w:val="22"/>
          <w:szCs w:val="22"/>
          <w:lang w:eastAsia="ar-SA"/>
        </w:rPr>
        <w:t xml:space="preserve"> la localitati din mediul rural, in conformitate cu Reglementarile U.E. transpuse in legislatia romaneasca.</w:t>
      </w:r>
    </w:p>
    <w:p w14:paraId="421893CB" w14:textId="77777777" w:rsidR="00D20185" w:rsidRPr="000A0814" w:rsidRDefault="004A4B66">
      <w:pPr>
        <w:ind w:firstLine="700"/>
        <w:jc w:val="both"/>
        <w:rPr>
          <w:rFonts w:ascii="Arial" w:hAnsi="Arial" w:cs="Arial"/>
          <w:sz w:val="22"/>
          <w:szCs w:val="22"/>
        </w:rPr>
      </w:pPr>
      <w:r w:rsidRPr="000A0814">
        <w:rPr>
          <w:rFonts w:ascii="Arial" w:hAnsi="Arial" w:cs="Arial"/>
          <w:sz w:val="22"/>
          <w:szCs w:val="22"/>
        </w:rPr>
        <w:tab/>
        <w:t>Investitia propusa este in conformitate cu normele de mediu – Directiva Cadru Apa si transpusa in legislatia romaneasca prin Legea Apelor nr. 107/1996 cu modificarile si completarile ulterioare.</w:t>
      </w:r>
    </w:p>
    <w:p w14:paraId="43EAAD2F" w14:textId="77777777" w:rsidR="00D20185" w:rsidRPr="000A0814" w:rsidRDefault="004A4B66">
      <w:pPr>
        <w:ind w:firstLine="700"/>
        <w:jc w:val="both"/>
        <w:rPr>
          <w:rFonts w:ascii="Arial" w:eastAsia="Times New Roman" w:hAnsi="Arial" w:cs="Arial"/>
          <w:sz w:val="22"/>
          <w:szCs w:val="22"/>
          <w:lang w:eastAsia="ar-SA"/>
        </w:rPr>
      </w:pPr>
      <w:r w:rsidRPr="000A0814">
        <w:rPr>
          <w:rFonts w:ascii="Arial" w:eastAsia="Times New Roman" w:hAnsi="Arial" w:cs="Arial"/>
          <w:sz w:val="22"/>
          <w:szCs w:val="22"/>
          <w:lang w:eastAsia="ar-SA"/>
        </w:rPr>
        <w:tab/>
        <w:t xml:space="preserve">La executia lucrarilor de constructii se vor respecta: </w:t>
      </w:r>
    </w:p>
    <w:p w14:paraId="1D02C722" w14:textId="77777777" w:rsidR="00D20185" w:rsidRPr="000A0814" w:rsidRDefault="004A4B66">
      <w:pPr>
        <w:widowControl w:val="0"/>
        <w:numPr>
          <w:ilvl w:val="0"/>
          <w:numId w:val="25"/>
        </w:numPr>
        <w:tabs>
          <w:tab w:val="left" w:pos="383"/>
          <w:tab w:val="left" w:pos="776"/>
        </w:tabs>
        <w:suppressAutoHyphens/>
        <w:jc w:val="both"/>
        <w:rPr>
          <w:rFonts w:ascii="Arial" w:eastAsia="Times New Roman" w:hAnsi="Arial" w:cs="Arial"/>
          <w:sz w:val="22"/>
          <w:szCs w:val="22"/>
          <w:lang w:eastAsia="ar-SA"/>
        </w:rPr>
      </w:pPr>
      <w:r w:rsidRPr="000A0814">
        <w:rPr>
          <w:rFonts w:ascii="Arial" w:eastAsia="Times New Roman" w:hAnsi="Arial" w:cs="Arial"/>
          <w:sz w:val="22"/>
          <w:szCs w:val="22"/>
          <w:lang w:eastAsia="ar-SA"/>
        </w:rPr>
        <w:t xml:space="preserve">H.G. 1091/2006 referitoare la Directiva Consiliului 89/654/CEE, privind prescriptiile minime de securitate si sanatate care se aplica la </w:t>
      </w:r>
      <w:r w:rsidRPr="000A0814">
        <w:rPr>
          <w:rFonts w:ascii="Arial" w:eastAsia="Times New Roman" w:hAnsi="Arial" w:cs="Arial"/>
          <w:b/>
          <w:bCs/>
          <w:sz w:val="22"/>
          <w:szCs w:val="22"/>
          <w:lang w:eastAsia="ar-SA"/>
        </w:rPr>
        <w:t>locurile de munca</w:t>
      </w:r>
      <w:r w:rsidRPr="000A0814">
        <w:rPr>
          <w:rFonts w:ascii="Arial" w:eastAsia="Times New Roman" w:hAnsi="Arial" w:cs="Arial"/>
          <w:sz w:val="22"/>
          <w:szCs w:val="22"/>
          <w:lang w:eastAsia="ar-SA"/>
        </w:rPr>
        <w:t xml:space="preserve"> (prima Directiva particulara in sensul articolului 16, paragraful 1 a Directivei89/391.CEE. (publicata in M.O. 739/30.08.2006);</w:t>
      </w:r>
    </w:p>
    <w:p w14:paraId="0E9E1BC7" w14:textId="77777777" w:rsidR="00D20185" w:rsidRPr="000A0814" w:rsidRDefault="004A4B66">
      <w:pPr>
        <w:widowControl w:val="0"/>
        <w:numPr>
          <w:ilvl w:val="0"/>
          <w:numId w:val="25"/>
        </w:numPr>
        <w:tabs>
          <w:tab w:val="left" w:pos="383"/>
          <w:tab w:val="left" w:pos="776"/>
        </w:tabs>
        <w:suppressAutoHyphens/>
        <w:jc w:val="both"/>
        <w:rPr>
          <w:rFonts w:ascii="Arial" w:hAnsi="Arial" w:cs="Arial"/>
          <w:b/>
          <w:sz w:val="22"/>
          <w:szCs w:val="22"/>
        </w:rPr>
      </w:pPr>
      <w:r w:rsidRPr="000A0814">
        <w:rPr>
          <w:rFonts w:ascii="Arial" w:eastAsia="Times New Roman" w:hAnsi="Arial" w:cs="Arial"/>
          <w:sz w:val="22"/>
          <w:szCs w:val="22"/>
          <w:lang w:eastAsia="ar-SA"/>
        </w:rPr>
        <w:t xml:space="preserve">H.G. 1146/2006 referitoare la Directiva Consiliului 89/655/CEE, privind prescriptiile minime de securitate si sanatate pentru utilizarea de catre lucratori la locul de munca </w:t>
      </w:r>
      <w:r w:rsidRPr="000A0814">
        <w:rPr>
          <w:rFonts w:ascii="Arial" w:eastAsia="Times New Roman" w:hAnsi="Arial" w:cs="Arial"/>
          <w:b/>
          <w:bCs/>
          <w:sz w:val="22"/>
          <w:szCs w:val="22"/>
          <w:lang w:eastAsia="ar-SA"/>
        </w:rPr>
        <w:t>a echipamentului de munca</w:t>
      </w:r>
      <w:r w:rsidRPr="000A0814">
        <w:rPr>
          <w:rFonts w:ascii="Arial" w:eastAsia="Times New Roman" w:hAnsi="Arial" w:cs="Arial"/>
          <w:sz w:val="22"/>
          <w:szCs w:val="22"/>
          <w:lang w:eastAsia="ar-SA"/>
        </w:rPr>
        <w:t xml:space="preserve"> (a doua Directiva particulara in sensul articolului 16, paragraful 1 a Directivei 89/391.CEE. (publicata in M.O. 815/03.10.2006).</w:t>
      </w:r>
    </w:p>
    <w:p w14:paraId="629C4C26" w14:textId="77777777" w:rsidR="00D20185" w:rsidRPr="006A2BB8" w:rsidRDefault="00D20185">
      <w:pPr>
        <w:widowControl w:val="0"/>
        <w:tabs>
          <w:tab w:val="left" w:pos="383"/>
          <w:tab w:val="left" w:pos="776"/>
        </w:tabs>
        <w:suppressAutoHyphens/>
        <w:ind w:left="360"/>
        <w:jc w:val="both"/>
        <w:rPr>
          <w:rFonts w:ascii="Arial" w:hAnsi="Arial" w:cs="Arial"/>
          <w:b/>
          <w:color w:val="FF0000"/>
          <w:sz w:val="22"/>
          <w:szCs w:val="22"/>
        </w:rPr>
      </w:pPr>
    </w:p>
    <w:p w14:paraId="21224A1D" w14:textId="77777777" w:rsidR="00D20185" w:rsidRPr="00247DFF" w:rsidRDefault="004A4B66">
      <w:pPr>
        <w:shd w:val="clear" w:color="auto" w:fill="FFFFFF"/>
        <w:ind w:firstLine="360"/>
        <w:jc w:val="both"/>
        <w:rPr>
          <w:rFonts w:ascii="Arial" w:hAnsi="Arial" w:cs="Arial"/>
          <w:b/>
          <w:sz w:val="22"/>
          <w:szCs w:val="22"/>
        </w:rPr>
      </w:pPr>
      <w:r w:rsidRPr="00247DFF">
        <w:rPr>
          <w:rFonts w:ascii="Arial" w:hAnsi="Arial" w:cs="Arial"/>
          <w:b/>
          <w:sz w:val="22"/>
          <w:szCs w:val="22"/>
        </w:rPr>
        <w:t>B. Se va menţiona planul/programul/strategia/documentul de programare/planificare din care face proiectul, cu indicarea actului normativ prin care a fost aprobat.</w:t>
      </w:r>
    </w:p>
    <w:p w14:paraId="3B81FB20" w14:textId="02B1488D" w:rsidR="00D20185" w:rsidRPr="00EF2322" w:rsidRDefault="004A4B66">
      <w:pPr>
        <w:ind w:firstLine="700"/>
        <w:jc w:val="both"/>
        <w:rPr>
          <w:rFonts w:ascii="Arial" w:eastAsia="Times New Roman" w:hAnsi="Arial" w:cs="Arial"/>
          <w:b/>
          <w:bCs/>
          <w:sz w:val="22"/>
          <w:szCs w:val="22"/>
          <w:lang w:val="en-US" w:eastAsia="en-US"/>
        </w:rPr>
      </w:pPr>
      <w:r w:rsidRPr="00247DFF">
        <w:rPr>
          <w:rFonts w:ascii="Arial" w:eastAsia="Times New Roman" w:hAnsi="Arial" w:cs="Arial"/>
          <w:sz w:val="22"/>
          <w:szCs w:val="22"/>
          <w:lang w:val="en-US" w:eastAsia="en-US"/>
        </w:rPr>
        <w:tab/>
        <w:t xml:space="preserve">Investitia se incadreaza in </w:t>
      </w:r>
      <w:r w:rsidRPr="00247DFF">
        <w:rPr>
          <w:rFonts w:ascii="Arial" w:eastAsia="Times New Roman" w:hAnsi="Arial" w:cs="Arial"/>
          <w:b/>
          <w:bCs/>
          <w:sz w:val="22"/>
          <w:szCs w:val="22"/>
          <w:lang w:val="en-US" w:eastAsia="en-US"/>
        </w:rPr>
        <w:t xml:space="preserve">Strategia de Dezvoltare Locala a comunei </w:t>
      </w:r>
      <w:r w:rsidR="003C4CE8">
        <w:rPr>
          <w:rFonts w:ascii="Arial" w:eastAsia="Times New Roman" w:hAnsi="Arial" w:cs="Arial"/>
          <w:b/>
          <w:bCs/>
          <w:sz w:val="22"/>
          <w:szCs w:val="22"/>
          <w:lang w:val="en-US" w:eastAsia="en-US"/>
        </w:rPr>
        <w:t>Branesti</w:t>
      </w:r>
      <w:r w:rsidRPr="00247DFF">
        <w:rPr>
          <w:rFonts w:ascii="Arial" w:eastAsia="Times New Roman" w:hAnsi="Arial" w:cs="Arial"/>
          <w:sz w:val="22"/>
          <w:szCs w:val="22"/>
          <w:lang w:val="en-US" w:eastAsia="en-US"/>
        </w:rPr>
        <w:t xml:space="preserve">, este in conformitate cu </w:t>
      </w:r>
      <w:r w:rsidRPr="00247DFF">
        <w:rPr>
          <w:rFonts w:ascii="Arial" w:eastAsia="Times New Roman" w:hAnsi="Arial" w:cs="Arial"/>
          <w:b/>
          <w:bCs/>
          <w:sz w:val="22"/>
          <w:szCs w:val="22"/>
          <w:lang w:val="en-US" w:eastAsia="en-US"/>
        </w:rPr>
        <w:t xml:space="preserve">Master Planul pentru apa/apa </w:t>
      </w:r>
      <w:r w:rsidRPr="00EF2322">
        <w:rPr>
          <w:rFonts w:ascii="Arial" w:eastAsia="Times New Roman" w:hAnsi="Arial" w:cs="Arial"/>
          <w:b/>
          <w:bCs/>
          <w:sz w:val="22"/>
          <w:szCs w:val="22"/>
          <w:lang w:val="en-US" w:eastAsia="en-US"/>
        </w:rPr>
        <w:t xml:space="preserve">uzata al judetului </w:t>
      </w:r>
      <w:r w:rsidR="007375B5" w:rsidRPr="00EF2322">
        <w:rPr>
          <w:rFonts w:ascii="Arial" w:eastAsia="Times New Roman" w:hAnsi="Arial" w:cs="Arial"/>
          <w:b/>
          <w:bCs/>
          <w:sz w:val="22"/>
          <w:szCs w:val="22"/>
          <w:lang w:val="en-US" w:eastAsia="en-US"/>
        </w:rPr>
        <w:t>Dambovita</w:t>
      </w:r>
      <w:r w:rsidRPr="00EF2322">
        <w:rPr>
          <w:rFonts w:ascii="Arial" w:eastAsia="Times New Roman" w:hAnsi="Arial" w:cs="Arial"/>
          <w:sz w:val="22"/>
          <w:szCs w:val="22"/>
          <w:lang w:val="en-US" w:eastAsia="en-US"/>
        </w:rPr>
        <w:t xml:space="preserve"> si respecta ca si amplasament </w:t>
      </w:r>
      <w:r w:rsidRPr="00EF2322">
        <w:rPr>
          <w:rFonts w:ascii="Arial" w:eastAsia="Times New Roman" w:hAnsi="Arial" w:cs="Arial"/>
          <w:b/>
          <w:bCs/>
          <w:sz w:val="22"/>
          <w:szCs w:val="22"/>
          <w:lang w:val="en-US" w:eastAsia="en-US"/>
        </w:rPr>
        <w:t>Planul Urbanistic General.</w:t>
      </w:r>
    </w:p>
    <w:p w14:paraId="048BC422" w14:textId="0B354CD2" w:rsidR="00D20185" w:rsidRPr="00EF2322" w:rsidRDefault="004A4B66">
      <w:pPr>
        <w:ind w:firstLine="700"/>
        <w:jc w:val="both"/>
        <w:rPr>
          <w:rFonts w:ascii="Arial" w:hAnsi="Arial" w:cs="Arial"/>
          <w:sz w:val="22"/>
          <w:szCs w:val="22"/>
          <w:lang w:val="en-US"/>
        </w:rPr>
      </w:pPr>
      <w:r w:rsidRPr="00EF2322">
        <w:rPr>
          <w:rFonts w:ascii="Arial" w:hAnsi="Arial" w:cs="Arial"/>
          <w:sz w:val="22"/>
          <w:szCs w:val="22"/>
        </w:rPr>
        <w:tab/>
        <w:t xml:space="preserve">Pentru aceasta investitie a fost emis Certificat de urbanism </w:t>
      </w:r>
      <w:r w:rsidRPr="00EF2322">
        <w:rPr>
          <w:rFonts w:ascii="Arial" w:hAnsi="Arial" w:cs="Arial"/>
          <w:sz w:val="22"/>
          <w:szCs w:val="22"/>
          <w:lang w:val="en-US"/>
        </w:rPr>
        <w:t xml:space="preserve">nr. </w:t>
      </w:r>
      <w:r w:rsidR="003C4CE8">
        <w:rPr>
          <w:rFonts w:ascii="Arial" w:hAnsi="Arial" w:cs="Arial"/>
          <w:sz w:val="22"/>
          <w:szCs w:val="22"/>
          <w:lang w:val="en-US"/>
        </w:rPr>
        <w:t>30</w:t>
      </w:r>
      <w:r w:rsidR="002D5CBA" w:rsidRPr="00EF2322">
        <w:rPr>
          <w:rFonts w:ascii="Arial" w:hAnsi="Arial" w:cs="Arial"/>
          <w:sz w:val="22"/>
          <w:szCs w:val="22"/>
          <w:lang w:val="en-US"/>
        </w:rPr>
        <w:t>/</w:t>
      </w:r>
      <w:r w:rsidR="00CA3CC1" w:rsidRPr="00EF2322">
        <w:rPr>
          <w:rFonts w:ascii="Arial" w:hAnsi="Arial" w:cs="Arial"/>
          <w:sz w:val="22"/>
          <w:szCs w:val="22"/>
          <w:lang w:val="en-US"/>
        </w:rPr>
        <w:t>1</w:t>
      </w:r>
      <w:r w:rsidR="003C4CE8">
        <w:rPr>
          <w:rFonts w:ascii="Arial" w:hAnsi="Arial" w:cs="Arial"/>
          <w:sz w:val="22"/>
          <w:szCs w:val="22"/>
          <w:lang w:val="en-US"/>
        </w:rPr>
        <w:t>6</w:t>
      </w:r>
      <w:r w:rsidR="002D5CBA" w:rsidRPr="00EF2322">
        <w:rPr>
          <w:rFonts w:ascii="Arial" w:hAnsi="Arial" w:cs="Arial"/>
          <w:sz w:val="22"/>
          <w:szCs w:val="22"/>
          <w:lang w:val="en-US"/>
        </w:rPr>
        <w:t>.</w:t>
      </w:r>
      <w:r w:rsidR="00CA3CC1" w:rsidRPr="00EF2322">
        <w:rPr>
          <w:rFonts w:ascii="Arial" w:hAnsi="Arial" w:cs="Arial"/>
          <w:sz w:val="22"/>
          <w:szCs w:val="22"/>
          <w:lang w:val="en-US"/>
        </w:rPr>
        <w:t>0</w:t>
      </w:r>
      <w:r w:rsidR="003C4CE8">
        <w:rPr>
          <w:rFonts w:ascii="Arial" w:hAnsi="Arial" w:cs="Arial"/>
          <w:sz w:val="22"/>
          <w:szCs w:val="22"/>
          <w:lang w:val="en-US"/>
        </w:rPr>
        <w:t>3</w:t>
      </w:r>
      <w:r w:rsidR="002D5CBA" w:rsidRPr="00EF2322">
        <w:rPr>
          <w:rFonts w:ascii="Arial" w:hAnsi="Arial" w:cs="Arial"/>
          <w:sz w:val="22"/>
          <w:szCs w:val="22"/>
          <w:lang w:val="en-US"/>
        </w:rPr>
        <w:t>.202</w:t>
      </w:r>
      <w:r w:rsidR="003C4CE8">
        <w:rPr>
          <w:rFonts w:ascii="Arial" w:hAnsi="Arial" w:cs="Arial"/>
          <w:sz w:val="22"/>
          <w:szCs w:val="22"/>
          <w:lang w:val="en-US"/>
        </w:rPr>
        <w:t>3</w:t>
      </w:r>
    </w:p>
    <w:p w14:paraId="00F00719" w14:textId="77777777" w:rsidR="00D20185" w:rsidRPr="00124D32" w:rsidRDefault="004A4B66">
      <w:pPr>
        <w:pStyle w:val="Heading1"/>
        <w:shd w:val="clear" w:color="auto" w:fill="D0CECE"/>
        <w:ind w:firstLine="700"/>
        <w:rPr>
          <w:rFonts w:ascii="Arial" w:hAnsi="Arial" w:cs="Arial"/>
          <w:sz w:val="22"/>
          <w:szCs w:val="22"/>
        </w:rPr>
      </w:pPr>
      <w:r w:rsidRPr="00124D32">
        <w:rPr>
          <w:rFonts w:ascii="Arial" w:hAnsi="Arial" w:cs="Arial"/>
          <w:sz w:val="22"/>
          <w:szCs w:val="22"/>
        </w:rPr>
        <w:tab/>
        <w:t>X. LUCRARI NECESARE ORGANIZARII DE SANTIER:</w:t>
      </w:r>
    </w:p>
    <w:p w14:paraId="134D0D25" w14:textId="77777777" w:rsidR="00D20185" w:rsidRPr="00124D32" w:rsidRDefault="004A4B66">
      <w:pPr>
        <w:numPr>
          <w:ilvl w:val="0"/>
          <w:numId w:val="23"/>
        </w:numPr>
        <w:ind w:left="840"/>
        <w:jc w:val="both"/>
        <w:rPr>
          <w:rFonts w:ascii="Arial" w:hAnsi="Arial" w:cs="Arial"/>
          <w:sz w:val="22"/>
          <w:szCs w:val="22"/>
        </w:rPr>
      </w:pPr>
      <w:r w:rsidRPr="00124D32">
        <w:rPr>
          <w:rFonts w:ascii="Arial" w:hAnsi="Arial" w:cs="Arial"/>
          <w:sz w:val="22"/>
          <w:szCs w:val="22"/>
        </w:rPr>
        <w:t>organizarea de santier se va realiza prin delimitarea zonelor de parcare a utilajelor specializate pentru executie, respectiv p</w:t>
      </w:r>
      <w:r w:rsidRPr="00124D32">
        <w:rPr>
          <w:rFonts w:ascii="Arial" w:hAnsi="Arial" w:cs="Arial"/>
          <w:sz w:val="22"/>
          <w:szCs w:val="22"/>
          <w:lang w:val="en-US"/>
        </w:rPr>
        <w:t>en</w:t>
      </w:r>
      <w:r w:rsidRPr="00124D32">
        <w:rPr>
          <w:rFonts w:ascii="Arial" w:hAnsi="Arial" w:cs="Arial"/>
          <w:sz w:val="22"/>
          <w:szCs w:val="22"/>
        </w:rPr>
        <w:t>tr</w:t>
      </w:r>
      <w:r w:rsidRPr="00124D32">
        <w:rPr>
          <w:rFonts w:ascii="Arial" w:hAnsi="Arial" w:cs="Arial"/>
          <w:sz w:val="22"/>
          <w:szCs w:val="22"/>
          <w:lang w:val="en-US"/>
        </w:rPr>
        <w:t>u</w:t>
      </w:r>
      <w:r w:rsidRPr="00124D32">
        <w:rPr>
          <w:rFonts w:ascii="Arial" w:hAnsi="Arial" w:cs="Arial"/>
          <w:sz w:val="22"/>
          <w:szCs w:val="22"/>
        </w:rPr>
        <w:t xml:space="preserve"> amplasarea baracii</w:t>
      </w:r>
      <w:r w:rsidRPr="00124D32">
        <w:rPr>
          <w:rFonts w:ascii="Arial" w:hAnsi="Arial" w:cs="Arial"/>
          <w:sz w:val="22"/>
          <w:szCs w:val="22"/>
          <w:lang w:val="en-US"/>
        </w:rPr>
        <w:t xml:space="preserve"> </w:t>
      </w:r>
      <w:r w:rsidRPr="00124D32">
        <w:rPr>
          <w:rFonts w:ascii="Arial" w:hAnsi="Arial" w:cs="Arial"/>
          <w:sz w:val="22"/>
          <w:szCs w:val="22"/>
        </w:rPr>
        <w:t>p</w:t>
      </w:r>
      <w:r w:rsidRPr="00124D32">
        <w:rPr>
          <w:rFonts w:ascii="Arial" w:hAnsi="Arial" w:cs="Arial"/>
          <w:sz w:val="22"/>
          <w:szCs w:val="22"/>
          <w:lang w:val="en-US"/>
        </w:rPr>
        <w:t>en</w:t>
      </w:r>
      <w:r w:rsidRPr="00124D32">
        <w:rPr>
          <w:rFonts w:ascii="Arial" w:hAnsi="Arial" w:cs="Arial"/>
          <w:sz w:val="22"/>
          <w:szCs w:val="22"/>
        </w:rPr>
        <w:t>tr</w:t>
      </w:r>
      <w:r w:rsidRPr="00124D32">
        <w:rPr>
          <w:rFonts w:ascii="Arial" w:hAnsi="Arial" w:cs="Arial"/>
          <w:sz w:val="22"/>
          <w:szCs w:val="22"/>
          <w:lang w:val="en-US"/>
        </w:rPr>
        <w:t>u</w:t>
      </w:r>
      <w:r w:rsidRPr="00124D32">
        <w:rPr>
          <w:rFonts w:ascii="Arial" w:hAnsi="Arial" w:cs="Arial"/>
          <w:sz w:val="22"/>
          <w:szCs w:val="22"/>
        </w:rPr>
        <w:t xml:space="preserve"> muncitori si a magaziei de materiale;</w:t>
      </w:r>
    </w:p>
    <w:p w14:paraId="0DFE0DBA" w14:textId="77777777" w:rsidR="00D20185" w:rsidRPr="00124D32" w:rsidRDefault="004A4B66">
      <w:pPr>
        <w:numPr>
          <w:ilvl w:val="0"/>
          <w:numId w:val="23"/>
        </w:numPr>
        <w:ind w:left="840"/>
        <w:jc w:val="both"/>
        <w:rPr>
          <w:rFonts w:ascii="Arial" w:hAnsi="Arial" w:cs="Arial"/>
          <w:sz w:val="22"/>
          <w:szCs w:val="22"/>
        </w:rPr>
      </w:pPr>
      <w:r w:rsidRPr="00124D32">
        <w:rPr>
          <w:rFonts w:ascii="Arial" w:hAnsi="Arial" w:cs="Arial"/>
          <w:sz w:val="22"/>
          <w:szCs w:val="22"/>
        </w:rPr>
        <w:t>se va amplasa o toaleta ecologica p</w:t>
      </w:r>
      <w:r w:rsidRPr="00124D32">
        <w:rPr>
          <w:rFonts w:ascii="Arial" w:hAnsi="Arial" w:cs="Arial"/>
          <w:sz w:val="22"/>
          <w:szCs w:val="22"/>
          <w:lang w:val="en-US"/>
        </w:rPr>
        <w:t>en</w:t>
      </w:r>
      <w:r w:rsidRPr="00124D32">
        <w:rPr>
          <w:rFonts w:ascii="Arial" w:hAnsi="Arial" w:cs="Arial"/>
          <w:sz w:val="22"/>
          <w:szCs w:val="22"/>
        </w:rPr>
        <w:t>tr</w:t>
      </w:r>
      <w:r w:rsidRPr="00124D32">
        <w:rPr>
          <w:rFonts w:ascii="Arial" w:hAnsi="Arial" w:cs="Arial"/>
          <w:sz w:val="22"/>
          <w:szCs w:val="22"/>
          <w:lang w:val="en-US"/>
        </w:rPr>
        <w:t>u</w:t>
      </w:r>
      <w:r w:rsidRPr="00124D32">
        <w:rPr>
          <w:rFonts w:ascii="Arial" w:hAnsi="Arial" w:cs="Arial"/>
          <w:sz w:val="22"/>
          <w:szCs w:val="22"/>
        </w:rPr>
        <w:t xml:space="preserve"> muncitorii de pe santier in cadrul organizarii de santier;</w:t>
      </w:r>
    </w:p>
    <w:p w14:paraId="666149E9" w14:textId="5BE026F5" w:rsidR="00D20185" w:rsidRPr="00124D32" w:rsidRDefault="004A4B66">
      <w:pPr>
        <w:numPr>
          <w:ilvl w:val="0"/>
          <w:numId w:val="23"/>
        </w:numPr>
        <w:ind w:left="840"/>
        <w:jc w:val="both"/>
        <w:rPr>
          <w:rFonts w:ascii="Arial" w:hAnsi="Arial" w:cs="Arial"/>
          <w:sz w:val="22"/>
          <w:szCs w:val="22"/>
        </w:rPr>
      </w:pPr>
      <w:r w:rsidRPr="00124D32">
        <w:rPr>
          <w:rFonts w:ascii="Arial" w:hAnsi="Arial" w:cs="Arial"/>
          <w:sz w:val="22"/>
          <w:szCs w:val="22"/>
        </w:rPr>
        <w:t>impactul asupra mediului a</w:t>
      </w:r>
      <w:r w:rsidR="00124D32" w:rsidRPr="00124D32">
        <w:rPr>
          <w:rFonts w:ascii="Arial" w:hAnsi="Arial" w:cs="Arial"/>
          <w:sz w:val="22"/>
          <w:szCs w:val="22"/>
        </w:rPr>
        <w:t>l</w:t>
      </w:r>
      <w:r w:rsidRPr="00124D32">
        <w:rPr>
          <w:rFonts w:ascii="Arial" w:hAnsi="Arial" w:cs="Arial"/>
          <w:sz w:val="22"/>
          <w:szCs w:val="22"/>
        </w:rPr>
        <w:t xml:space="preserve"> organizarii </w:t>
      </w:r>
      <w:r w:rsidR="00124D32" w:rsidRPr="00124D32">
        <w:rPr>
          <w:rFonts w:ascii="Arial" w:hAnsi="Arial" w:cs="Arial"/>
          <w:sz w:val="22"/>
          <w:szCs w:val="22"/>
        </w:rPr>
        <w:t xml:space="preserve">de santier </w:t>
      </w:r>
      <w:r w:rsidRPr="00124D32">
        <w:rPr>
          <w:rFonts w:ascii="Arial" w:hAnsi="Arial" w:cs="Arial"/>
          <w:sz w:val="22"/>
          <w:szCs w:val="22"/>
        </w:rPr>
        <w:t>este mic;</w:t>
      </w:r>
    </w:p>
    <w:p w14:paraId="3D5D4DB8" w14:textId="77777777" w:rsidR="00D20185" w:rsidRPr="00124D32" w:rsidRDefault="004A4B66">
      <w:pPr>
        <w:numPr>
          <w:ilvl w:val="0"/>
          <w:numId w:val="23"/>
        </w:numPr>
        <w:ind w:left="840"/>
        <w:jc w:val="both"/>
        <w:rPr>
          <w:rFonts w:ascii="Arial" w:hAnsi="Arial" w:cs="Arial"/>
          <w:sz w:val="22"/>
          <w:szCs w:val="22"/>
        </w:rPr>
      </w:pPr>
      <w:r w:rsidRPr="00124D32">
        <w:rPr>
          <w:rFonts w:ascii="Arial" w:hAnsi="Arial" w:cs="Arial"/>
          <w:sz w:val="22"/>
          <w:szCs w:val="22"/>
        </w:rPr>
        <w:t>nu sunt surse de poluanti ce se vor dispersa in mediu pe timpul organizarii de santier;</w:t>
      </w:r>
    </w:p>
    <w:p w14:paraId="3F7B5460" w14:textId="77777777" w:rsidR="00D20185" w:rsidRPr="00124D32" w:rsidRDefault="004A4B66">
      <w:pPr>
        <w:numPr>
          <w:ilvl w:val="0"/>
          <w:numId w:val="23"/>
        </w:numPr>
        <w:ind w:left="840"/>
        <w:jc w:val="both"/>
        <w:rPr>
          <w:rFonts w:ascii="Arial" w:hAnsi="Arial" w:cs="Arial"/>
          <w:sz w:val="22"/>
          <w:szCs w:val="22"/>
        </w:rPr>
      </w:pPr>
      <w:r w:rsidRPr="00124D32">
        <w:rPr>
          <w:rFonts w:ascii="Arial" w:hAnsi="Arial" w:cs="Arial"/>
          <w:sz w:val="22"/>
          <w:szCs w:val="22"/>
        </w:rPr>
        <w:t>deseurile vor fi colectate selectiv si preluate de o firma specializata;</w:t>
      </w:r>
    </w:p>
    <w:p w14:paraId="7960BA1E" w14:textId="77777777" w:rsidR="00D20185" w:rsidRPr="00124D32" w:rsidRDefault="004A4B66">
      <w:pPr>
        <w:numPr>
          <w:ilvl w:val="0"/>
          <w:numId w:val="23"/>
        </w:numPr>
        <w:ind w:left="840"/>
        <w:jc w:val="both"/>
        <w:rPr>
          <w:rFonts w:ascii="Arial" w:hAnsi="Arial" w:cs="Arial"/>
          <w:sz w:val="22"/>
          <w:szCs w:val="22"/>
        </w:rPr>
      </w:pPr>
      <w:r w:rsidRPr="00124D32">
        <w:rPr>
          <w:rFonts w:ascii="Arial" w:hAnsi="Arial" w:cs="Arial"/>
          <w:sz w:val="22"/>
          <w:szCs w:val="22"/>
        </w:rPr>
        <w:t>organizarea in santier va fi prevazuta cu materiale absorbante pentru eventualele scurgeri accidentale de combustibil/uleiuri</w:t>
      </w:r>
      <w:r w:rsidRPr="00124D32">
        <w:rPr>
          <w:rFonts w:ascii="Arial" w:hAnsi="Arial" w:cs="Arial"/>
          <w:sz w:val="22"/>
          <w:szCs w:val="22"/>
          <w:lang w:val="en-US"/>
        </w:rPr>
        <w:t>.</w:t>
      </w:r>
    </w:p>
    <w:p w14:paraId="0ED10989" w14:textId="77777777" w:rsidR="00D20185" w:rsidRPr="000B53B8" w:rsidRDefault="00D20185">
      <w:pPr>
        <w:ind w:firstLine="360"/>
        <w:jc w:val="both"/>
        <w:rPr>
          <w:rFonts w:ascii="Arial" w:hAnsi="Arial" w:cs="Arial"/>
          <w:sz w:val="22"/>
          <w:szCs w:val="22"/>
        </w:rPr>
      </w:pPr>
    </w:p>
    <w:p w14:paraId="04679155" w14:textId="77777777" w:rsidR="00D20185" w:rsidRPr="000B53B8" w:rsidRDefault="004A4B66">
      <w:pPr>
        <w:pStyle w:val="Heading1"/>
        <w:shd w:val="clear" w:color="auto" w:fill="D0CECE"/>
        <w:ind w:firstLine="700"/>
        <w:rPr>
          <w:rFonts w:ascii="Arial" w:hAnsi="Arial" w:cs="Arial"/>
          <w:sz w:val="22"/>
          <w:szCs w:val="22"/>
        </w:rPr>
      </w:pPr>
      <w:r w:rsidRPr="000B53B8">
        <w:rPr>
          <w:rFonts w:ascii="Arial" w:hAnsi="Arial" w:cs="Arial"/>
          <w:sz w:val="22"/>
          <w:szCs w:val="22"/>
        </w:rPr>
        <w:tab/>
        <w:t>XI. LUCRARI DE REFACERE A AMPLASAMENTULUI LA FINALIZAREA INVESTITIEI, IN CAZ DE ACCIDENTE SI /SAU LA INCETAREA ACTIVITATII:</w:t>
      </w:r>
    </w:p>
    <w:p w14:paraId="143F2513" w14:textId="77777777" w:rsidR="00D20185" w:rsidRPr="000B53B8" w:rsidRDefault="004A4B66">
      <w:pPr>
        <w:ind w:firstLine="700"/>
        <w:jc w:val="both"/>
        <w:rPr>
          <w:rFonts w:ascii="Arial" w:hAnsi="Arial" w:cs="Arial"/>
          <w:sz w:val="22"/>
          <w:szCs w:val="22"/>
        </w:rPr>
      </w:pPr>
      <w:r w:rsidRPr="000B53B8">
        <w:rPr>
          <w:rFonts w:ascii="Arial" w:hAnsi="Arial" w:cs="Arial"/>
          <w:sz w:val="22"/>
          <w:szCs w:val="22"/>
        </w:rPr>
        <w:tab/>
        <w:t>După</w:t>
      </w:r>
      <w:r w:rsidRPr="000B53B8">
        <w:rPr>
          <w:rFonts w:ascii="Arial" w:hAnsi="Arial" w:cs="Arial"/>
          <w:spacing w:val="-1"/>
          <w:sz w:val="22"/>
          <w:szCs w:val="22"/>
        </w:rPr>
        <w:t xml:space="preserve"> </w:t>
      </w:r>
      <w:r w:rsidRPr="000B53B8">
        <w:rPr>
          <w:rFonts w:ascii="Arial" w:hAnsi="Arial" w:cs="Arial"/>
          <w:sz w:val="22"/>
          <w:szCs w:val="22"/>
        </w:rPr>
        <w:t>fin</w:t>
      </w:r>
      <w:r w:rsidRPr="000B53B8">
        <w:rPr>
          <w:rFonts w:ascii="Arial" w:hAnsi="Arial" w:cs="Arial"/>
          <w:spacing w:val="-1"/>
          <w:sz w:val="22"/>
          <w:szCs w:val="22"/>
        </w:rPr>
        <w:t>a</w:t>
      </w:r>
      <w:r w:rsidRPr="000B53B8">
        <w:rPr>
          <w:rFonts w:ascii="Arial" w:hAnsi="Arial" w:cs="Arial"/>
          <w:sz w:val="22"/>
          <w:szCs w:val="22"/>
        </w:rPr>
        <w:t>l</w:t>
      </w:r>
      <w:r w:rsidRPr="000B53B8">
        <w:rPr>
          <w:rFonts w:ascii="Arial" w:hAnsi="Arial" w:cs="Arial"/>
          <w:spacing w:val="1"/>
          <w:sz w:val="22"/>
          <w:szCs w:val="22"/>
        </w:rPr>
        <w:t>iz</w:t>
      </w:r>
      <w:r w:rsidRPr="000B53B8">
        <w:rPr>
          <w:rFonts w:ascii="Arial" w:hAnsi="Arial" w:cs="Arial"/>
          <w:spacing w:val="-1"/>
          <w:sz w:val="22"/>
          <w:szCs w:val="22"/>
        </w:rPr>
        <w:t>a</w:t>
      </w:r>
      <w:r w:rsidRPr="000B53B8">
        <w:rPr>
          <w:rFonts w:ascii="Arial" w:hAnsi="Arial" w:cs="Arial"/>
          <w:sz w:val="22"/>
          <w:szCs w:val="22"/>
        </w:rPr>
        <w:t>rea</w:t>
      </w:r>
      <w:r w:rsidRPr="000B53B8">
        <w:rPr>
          <w:rFonts w:ascii="Arial" w:hAnsi="Arial" w:cs="Arial"/>
          <w:spacing w:val="-1"/>
          <w:sz w:val="22"/>
          <w:szCs w:val="22"/>
        </w:rPr>
        <w:t xml:space="preserve"> </w:t>
      </w:r>
      <w:r w:rsidRPr="000B53B8">
        <w:rPr>
          <w:rFonts w:ascii="Arial" w:hAnsi="Arial" w:cs="Arial"/>
          <w:sz w:val="22"/>
          <w:szCs w:val="22"/>
        </w:rPr>
        <w:t>luc</w:t>
      </w:r>
      <w:r w:rsidRPr="000B53B8">
        <w:rPr>
          <w:rFonts w:ascii="Arial" w:hAnsi="Arial" w:cs="Arial"/>
          <w:spacing w:val="-1"/>
          <w:sz w:val="22"/>
          <w:szCs w:val="22"/>
        </w:rPr>
        <w:t>r</w:t>
      </w:r>
      <w:r w:rsidRPr="000B53B8">
        <w:rPr>
          <w:rFonts w:ascii="Arial" w:hAnsi="Arial" w:cs="Arial"/>
          <w:spacing w:val="1"/>
          <w:sz w:val="22"/>
          <w:szCs w:val="22"/>
        </w:rPr>
        <w:t>ă</w:t>
      </w:r>
      <w:r w:rsidRPr="000B53B8">
        <w:rPr>
          <w:rFonts w:ascii="Arial" w:hAnsi="Arial" w:cs="Arial"/>
          <w:sz w:val="22"/>
          <w:szCs w:val="22"/>
        </w:rPr>
        <w:t>rilor</w:t>
      </w:r>
      <w:r w:rsidRPr="000B53B8">
        <w:rPr>
          <w:rFonts w:ascii="Arial" w:hAnsi="Arial" w:cs="Arial"/>
          <w:spacing w:val="-2"/>
          <w:sz w:val="22"/>
          <w:szCs w:val="22"/>
        </w:rPr>
        <w:t xml:space="preserve"> </w:t>
      </w:r>
      <w:r w:rsidRPr="000B53B8">
        <w:rPr>
          <w:rFonts w:ascii="Arial" w:hAnsi="Arial" w:cs="Arial"/>
          <w:spacing w:val="2"/>
          <w:sz w:val="22"/>
          <w:szCs w:val="22"/>
        </w:rPr>
        <w:t>s</w:t>
      </w:r>
      <w:r w:rsidRPr="000B53B8">
        <w:rPr>
          <w:rFonts w:ascii="Arial" w:hAnsi="Arial" w:cs="Arial"/>
          <w:sz w:val="22"/>
          <w:szCs w:val="22"/>
        </w:rPr>
        <w:t>e</w:t>
      </w:r>
      <w:r w:rsidRPr="000B53B8">
        <w:rPr>
          <w:rFonts w:ascii="Arial" w:hAnsi="Arial" w:cs="Arial"/>
          <w:spacing w:val="-1"/>
          <w:sz w:val="22"/>
          <w:szCs w:val="22"/>
        </w:rPr>
        <w:t xml:space="preserve"> </w:t>
      </w:r>
      <w:r w:rsidRPr="000B53B8">
        <w:rPr>
          <w:rFonts w:ascii="Arial" w:hAnsi="Arial" w:cs="Arial"/>
          <w:sz w:val="22"/>
          <w:szCs w:val="22"/>
        </w:rPr>
        <w:t>va</w:t>
      </w:r>
      <w:r w:rsidRPr="000B53B8">
        <w:rPr>
          <w:rFonts w:ascii="Arial" w:hAnsi="Arial" w:cs="Arial"/>
          <w:spacing w:val="1"/>
          <w:sz w:val="22"/>
          <w:szCs w:val="22"/>
        </w:rPr>
        <w:t xml:space="preserve"> </w:t>
      </w:r>
      <w:r w:rsidRPr="000B53B8">
        <w:rPr>
          <w:rFonts w:ascii="Arial" w:hAnsi="Arial" w:cs="Arial"/>
          <w:sz w:val="22"/>
          <w:szCs w:val="22"/>
        </w:rPr>
        <w:t>pro</w:t>
      </w:r>
      <w:r w:rsidRPr="000B53B8">
        <w:rPr>
          <w:rFonts w:ascii="Arial" w:hAnsi="Arial" w:cs="Arial"/>
          <w:spacing w:val="-2"/>
          <w:sz w:val="22"/>
          <w:szCs w:val="22"/>
        </w:rPr>
        <w:t>c</w:t>
      </w:r>
      <w:r w:rsidRPr="000B53B8">
        <w:rPr>
          <w:rFonts w:ascii="Arial" w:hAnsi="Arial" w:cs="Arial"/>
          <w:spacing w:val="-1"/>
          <w:sz w:val="22"/>
          <w:szCs w:val="22"/>
        </w:rPr>
        <w:t>e</w:t>
      </w:r>
      <w:r w:rsidRPr="000B53B8">
        <w:rPr>
          <w:rFonts w:ascii="Arial" w:hAnsi="Arial" w:cs="Arial"/>
          <w:sz w:val="22"/>
          <w:szCs w:val="22"/>
        </w:rPr>
        <w:t>da</w:t>
      </w:r>
      <w:r w:rsidRPr="000B53B8">
        <w:rPr>
          <w:rFonts w:ascii="Arial" w:hAnsi="Arial" w:cs="Arial"/>
          <w:spacing w:val="-1"/>
          <w:sz w:val="22"/>
          <w:szCs w:val="22"/>
        </w:rPr>
        <w:t xml:space="preserve"> </w:t>
      </w:r>
      <w:r w:rsidRPr="000B53B8">
        <w:rPr>
          <w:rFonts w:ascii="Arial" w:hAnsi="Arial" w:cs="Arial"/>
          <w:spacing w:val="3"/>
          <w:sz w:val="22"/>
          <w:szCs w:val="22"/>
        </w:rPr>
        <w:t>l</w:t>
      </w:r>
      <w:r w:rsidRPr="000B53B8">
        <w:rPr>
          <w:rFonts w:ascii="Arial" w:hAnsi="Arial" w:cs="Arial"/>
          <w:sz w:val="22"/>
          <w:szCs w:val="22"/>
        </w:rPr>
        <w:t>a</w:t>
      </w:r>
      <w:r w:rsidRPr="000B53B8">
        <w:rPr>
          <w:rFonts w:ascii="Arial" w:hAnsi="Arial" w:cs="Arial"/>
          <w:spacing w:val="-1"/>
          <w:sz w:val="22"/>
          <w:szCs w:val="22"/>
        </w:rPr>
        <w:t xml:space="preserve"> </w:t>
      </w:r>
      <w:r w:rsidRPr="000B53B8">
        <w:rPr>
          <w:rFonts w:ascii="Arial" w:hAnsi="Arial" w:cs="Arial"/>
          <w:sz w:val="22"/>
          <w:szCs w:val="22"/>
        </w:rPr>
        <w:t>re</w:t>
      </w:r>
      <w:r w:rsidRPr="000B53B8">
        <w:rPr>
          <w:rFonts w:ascii="Arial" w:hAnsi="Arial" w:cs="Arial"/>
          <w:spacing w:val="-1"/>
          <w:sz w:val="22"/>
          <w:szCs w:val="22"/>
        </w:rPr>
        <w:t>a</w:t>
      </w:r>
      <w:r w:rsidRPr="000B53B8">
        <w:rPr>
          <w:rFonts w:ascii="Arial" w:hAnsi="Arial" w:cs="Arial"/>
          <w:sz w:val="22"/>
          <w:szCs w:val="22"/>
        </w:rPr>
        <w:t>bi</w:t>
      </w:r>
      <w:r w:rsidRPr="000B53B8">
        <w:rPr>
          <w:rFonts w:ascii="Arial" w:hAnsi="Arial" w:cs="Arial"/>
          <w:spacing w:val="1"/>
          <w:sz w:val="22"/>
          <w:szCs w:val="22"/>
        </w:rPr>
        <w:t>l</w:t>
      </w:r>
      <w:r w:rsidRPr="000B53B8">
        <w:rPr>
          <w:rFonts w:ascii="Arial" w:hAnsi="Arial" w:cs="Arial"/>
          <w:sz w:val="22"/>
          <w:szCs w:val="22"/>
        </w:rPr>
        <w:t>i</w:t>
      </w:r>
      <w:r w:rsidRPr="000B53B8">
        <w:rPr>
          <w:rFonts w:ascii="Arial" w:hAnsi="Arial" w:cs="Arial"/>
          <w:spacing w:val="1"/>
          <w:sz w:val="22"/>
          <w:szCs w:val="22"/>
        </w:rPr>
        <w:t>t</w:t>
      </w:r>
      <w:r w:rsidRPr="000B53B8">
        <w:rPr>
          <w:rFonts w:ascii="Arial" w:hAnsi="Arial" w:cs="Arial"/>
          <w:spacing w:val="-1"/>
          <w:sz w:val="22"/>
          <w:szCs w:val="22"/>
        </w:rPr>
        <w:t>a</w:t>
      </w:r>
      <w:r w:rsidRPr="000B53B8">
        <w:rPr>
          <w:rFonts w:ascii="Arial" w:hAnsi="Arial" w:cs="Arial"/>
          <w:sz w:val="22"/>
          <w:szCs w:val="22"/>
        </w:rPr>
        <w:t>r</w:t>
      </w:r>
      <w:r w:rsidRPr="000B53B8">
        <w:rPr>
          <w:rFonts w:ascii="Arial" w:hAnsi="Arial" w:cs="Arial"/>
          <w:spacing w:val="-2"/>
          <w:sz w:val="22"/>
          <w:szCs w:val="22"/>
        </w:rPr>
        <w:t>e</w:t>
      </w:r>
      <w:r w:rsidRPr="000B53B8">
        <w:rPr>
          <w:rFonts w:ascii="Arial" w:hAnsi="Arial" w:cs="Arial"/>
          <w:sz w:val="22"/>
          <w:szCs w:val="22"/>
        </w:rPr>
        <w:t>a</w:t>
      </w:r>
      <w:r w:rsidRPr="000B53B8">
        <w:rPr>
          <w:rFonts w:ascii="Arial" w:hAnsi="Arial" w:cs="Arial"/>
          <w:spacing w:val="-1"/>
          <w:sz w:val="22"/>
          <w:szCs w:val="22"/>
        </w:rPr>
        <w:t xml:space="preserve"> </w:t>
      </w:r>
      <w:r w:rsidRPr="000B53B8">
        <w:rPr>
          <w:rFonts w:ascii="Arial" w:hAnsi="Arial" w:cs="Arial"/>
          <w:sz w:val="22"/>
          <w:szCs w:val="22"/>
        </w:rPr>
        <w:t>tu</w:t>
      </w:r>
      <w:r w:rsidRPr="000B53B8">
        <w:rPr>
          <w:rFonts w:ascii="Arial" w:hAnsi="Arial" w:cs="Arial"/>
          <w:spacing w:val="3"/>
          <w:sz w:val="22"/>
          <w:szCs w:val="22"/>
        </w:rPr>
        <w:t>t</w:t>
      </w:r>
      <w:r w:rsidRPr="000B53B8">
        <w:rPr>
          <w:rFonts w:ascii="Arial" w:hAnsi="Arial" w:cs="Arial"/>
          <w:sz w:val="22"/>
          <w:szCs w:val="22"/>
        </w:rPr>
        <w:t>uror</w:t>
      </w:r>
      <w:r w:rsidRPr="000B53B8">
        <w:rPr>
          <w:rFonts w:ascii="Arial" w:hAnsi="Arial" w:cs="Arial"/>
          <w:spacing w:val="-1"/>
          <w:sz w:val="22"/>
          <w:szCs w:val="22"/>
        </w:rPr>
        <w:t xml:space="preserve"> </w:t>
      </w:r>
      <w:r w:rsidRPr="000B53B8">
        <w:rPr>
          <w:rFonts w:ascii="Arial" w:hAnsi="Arial" w:cs="Arial"/>
          <w:sz w:val="22"/>
          <w:szCs w:val="22"/>
        </w:rPr>
        <w:t>te</w:t>
      </w:r>
      <w:r w:rsidRPr="000B53B8">
        <w:rPr>
          <w:rFonts w:ascii="Arial" w:hAnsi="Arial" w:cs="Arial"/>
          <w:spacing w:val="-1"/>
          <w:sz w:val="22"/>
          <w:szCs w:val="22"/>
        </w:rPr>
        <w:t>re</w:t>
      </w:r>
      <w:r w:rsidRPr="000B53B8">
        <w:rPr>
          <w:rFonts w:ascii="Arial" w:hAnsi="Arial" w:cs="Arial"/>
          <w:sz w:val="22"/>
          <w:szCs w:val="22"/>
        </w:rPr>
        <w:t>n</w:t>
      </w:r>
      <w:r w:rsidRPr="000B53B8">
        <w:rPr>
          <w:rFonts w:ascii="Arial" w:hAnsi="Arial" w:cs="Arial"/>
          <w:spacing w:val="2"/>
          <w:sz w:val="22"/>
          <w:szCs w:val="22"/>
        </w:rPr>
        <w:t>u</w:t>
      </w:r>
      <w:r w:rsidRPr="000B53B8">
        <w:rPr>
          <w:rFonts w:ascii="Arial" w:hAnsi="Arial" w:cs="Arial"/>
          <w:sz w:val="22"/>
          <w:szCs w:val="22"/>
        </w:rPr>
        <w:t>rilor af</w:t>
      </w:r>
      <w:r w:rsidRPr="000B53B8">
        <w:rPr>
          <w:rFonts w:ascii="Arial" w:hAnsi="Arial" w:cs="Arial"/>
          <w:spacing w:val="-2"/>
          <w:sz w:val="22"/>
          <w:szCs w:val="22"/>
        </w:rPr>
        <w:t>e</w:t>
      </w:r>
      <w:r w:rsidRPr="000B53B8">
        <w:rPr>
          <w:rFonts w:ascii="Arial" w:hAnsi="Arial" w:cs="Arial"/>
          <w:spacing w:val="-1"/>
          <w:sz w:val="22"/>
          <w:szCs w:val="22"/>
        </w:rPr>
        <w:t>c</w:t>
      </w:r>
      <w:r w:rsidRPr="000B53B8">
        <w:rPr>
          <w:rFonts w:ascii="Arial" w:hAnsi="Arial" w:cs="Arial"/>
          <w:spacing w:val="3"/>
          <w:sz w:val="22"/>
          <w:szCs w:val="22"/>
        </w:rPr>
        <w:t>t</w:t>
      </w:r>
      <w:r w:rsidRPr="000B53B8">
        <w:rPr>
          <w:rFonts w:ascii="Arial" w:hAnsi="Arial" w:cs="Arial"/>
          <w:spacing w:val="-1"/>
          <w:sz w:val="22"/>
          <w:szCs w:val="22"/>
        </w:rPr>
        <w:t>a</w:t>
      </w:r>
      <w:r w:rsidRPr="000B53B8">
        <w:rPr>
          <w:rFonts w:ascii="Arial" w:hAnsi="Arial" w:cs="Arial"/>
          <w:sz w:val="22"/>
          <w:szCs w:val="22"/>
        </w:rPr>
        <w:t>te m</w:t>
      </w:r>
      <w:r w:rsidRPr="000B53B8">
        <w:rPr>
          <w:rFonts w:ascii="Arial" w:hAnsi="Arial" w:cs="Arial"/>
          <w:spacing w:val="-1"/>
          <w:sz w:val="22"/>
          <w:szCs w:val="22"/>
        </w:rPr>
        <w:t>e</w:t>
      </w:r>
      <w:r w:rsidRPr="000B53B8">
        <w:rPr>
          <w:rFonts w:ascii="Arial" w:hAnsi="Arial" w:cs="Arial"/>
          <w:sz w:val="22"/>
          <w:szCs w:val="22"/>
        </w:rPr>
        <w:t>nţ</w:t>
      </w:r>
      <w:r w:rsidRPr="000B53B8">
        <w:rPr>
          <w:rFonts w:ascii="Arial" w:hAnsi="Arial" w:cs="Arial"/>
          <w:spacing w:val="1"/>
          <w:sz w:val="22"/>
          <w:szCs w:val="22"/>
        </w:rPr>
        <w:t>i</w:t>
      </w:r>
      <w:r w:rsidRPr="000B53B8">
        <w:rPr>
          <w:rFonts w:ascii="Arial" w:hAnsi="Arial" w:cs="Arial"/>
          <w:sz w:val="22"/>
          <w:szCs w:val="22"/>
        </w:rPr>
        <w:t>on</w:t>
      </w:r>
      <w:r w:rsidRPr="000B53B8">
        <w:rPr>
          <w:rFonts w:ascii="Arial" w:hAnsi="Arial" w:cs="Arial"/>
          <w:spacing w:val="-1"/>
          <w:sz w:val="22"/>
          <w:szCs w:val="22"/>
        </w:rPr>
        <w:t>a</w:t>
      </w:r>
      <w:r w:rsidRPr="000B53B8">
        <w:rPr>
          <w:rFonts w:ascii="Arial" w:hAnsi="Arial" w:cs="Arial"/>
          <w:sz w:val="22"/>
          <w:szCs w:val="22"/>
        </w:rPr>
        <w:t>te m</w:t>
      </w:r>
      <w:r w:rsidRPr="000B53B8">
        <w:rPr>
          <w:rFonts w:ascii="Arial" w:hAnsi="Arial" w:cs="Arial"/>
          <w:spacing w:val="-1"/>
          <w:sz w:val="22"/>
          <w:szCs w:val="22"/>
        </w:rPr>
        <w:t>a</w:t>
      </w:r>
      <w:r w:rsidRPr="000B53B8">
        <w:rPr>
          <w:rFonts w:ascii="Arial" w:hAnsi="Arial" w:cs="Arial"/>
          <w:sz w:val="22"/>
          <w:szCs w:val="22"/>
        </w:rPr>
        <w:t xml:space="preserve">i </w:t>
      </w:r>
      <w:r w:rsidRPr="000B53B8">
        <w:rPr>
          <w:rFonts w:ascii="Arial" w:hAnsi="Arial" w:cs="Arial"/>
          <w:spacing w:val="3"/>
          <w:sz w:val="22"/>
          <w:szCs w:val="22"/>
        </w:rPr>
        <w:t>s</w:t>
      </w:r>
      <w:r w:rsidRPr="000B53B8">
        <w:rPr>
          <w:rFonts w:ascii="Arial" w:hAnsi="Arial" w:cs="Arial"/>
          <w:sz w:val="22"/>
          <w:szCs w:val="22"/>
        </w:rPr>
        <w:t xml:space="preserve">us. </w:t>
      </w:r>
      <w:r w:rsidRPr="000B53B8">
        <w:rPr>
          <w:rFonts w:ascii="Arial" w:hAnsi="Arial" w:cs="Arial"/>
          <w:spacing w:val="1"/>
          <w:sz w:val="22"/>
          <w:szCs w:val="22"/>
        </w:rPr>
        <w:t>R</w:t>
      </w:r>
      <w:r w:rsidRPr="000B53B8">
        <w:rPr>
          <w:rFonts w:ascii="Arial" w:hAnsi="Arial" w:cs="Arial"/>
          <w:spacing w:val="-1"/>
          <w:sz w:val="22"/>
          <w:szCs w:val="22"/>
        </w:rPr>
        <w:t>ea</w:t>
      </w:r>
      <w:r w:rsidRPr="000B53B8">
        <w:rPr>
          <w:rFonts w:ascii="Arial" w:hAnsi="Arial" w:cs="Arial"/>
          <w:sz w:val="22"/>
          <w:szCs w:val="22"/>
        </w:rPr>
        <w:t>bi</w:t>
      </w:r>
      <w:r w:rsidRPr="000B53B8">
        <w:rPr>
          <w:rFonts w:ascii="Arial" w:hAnsi="Arial" w:cs="Arial"/>
          <w:spacing w:val="1"/>
          <w:sz w:val="22"/>
          <w:szCs w:val="22"/>
        </w:rPr>
        <w:t>l</w:t>
      </w:r>
      <w:r w:rsidRPr="000B53B8">
        <w:rPr>
          <w:rFonts w:ascii="Arial" w:hAnsi="Arial" w:cs="Arial"/>
          <w:sz w:val="22"/>
          <w:szCs w:val="22"/>
        </w:rPr>
        <w:t>i</w:t>
      </w:r>
      <w:r w:rsidRPr="000B53B8">
        <w:rPr>
          <w:rFonts w:ascii="Arial" w:hAnsi="Arial" w:cs="Arial"/>
          <w:spacing w:val="1"/>
          <w:sz w:val="22"/>
          <w:szCs w:val="22"/>
        </w:rPr>
        <w:t>t</w:t>
      </w:r>
      <w:r w:rsidRPr="000B53B8">
        <w:rPr>
          <w:rFonts w:ascii="Arial" w:hAnsi="Arial" w:cs="Arial"/>
          <w:spacing w:val="-1"/>
          <w:sz w:val="22"/>
          <w:szCs w:val="22"/>
        </w:rPr>
        <w:t>a</w:t>
      </w:r>
      <w:r w:rsidRPr="000B53B8">
        <w:rPr>
          <w:rFonts w:ascii="Arial" w:hAnsi="Arial" w:cs="Arial"/>
          <w:sz w:val="22"/>
          <w:szCs w:val="22"/>
        </w:rPr>
        <w:t>r</w:t>
      </w:r>
      <w:r w:rsidRPr="000B53B8">
        <w:rPr>
          <w:rFonts w:ascii="Arial" w:hAnsi="Arial" w:cs="Arial"/>
          <w:spacing w:val="-2"/>
          <w:sz w:val="22"/>
          <w:szCs w:val="22"/>
        </w:rPr>
        <w:t>e</w:t>
      </w:r>
      <w:r w:rsidRPr="000B53B8">
        <w:rPr>
          <w:rFonts w:ascii="Arial" w:hAnsi="Arial" w:cs="Arial"/>
          <w:sz w:val="22"/>
          <w:szCs w:val="22"/>
        </w:rPr>
        <w:t>a</w:t>
      </w:r>
      <w:r w:rsidRPr="000B53B8">
        <w:rPr>
          <w:rFonts w:ascii="Arial" w:hAnsi="Arial" w:cs="Arial"/>
          <w:spacing w:val="-1"/>
          <w:sz w:val="22"/>
          <w:szCs w:val="22"/>
        </w:rPr>
        <w:t xml:space="preserve"> </w:t>
      </w:r>
      <w:r w:rsidRPr="000B53B8">
        <w:rPr>
          <w:rFonts w:ascii="Arial" w:hAnsi="Arial" w:cs="Arial"/>
          <w:sz w:val="22"/>
          <w:szCs w:val="22"/>
        </w:rPr>
        <w:t>va</w:t>
      </w:r>
      <w:r w:rsidRPr="000B53B8">
        <w:rPr>
          <w:rFonts w:ascii="Arial" w:hAnsi="Arial" w:cs="Arial"/>
          <w:spacing w:val="1"/>
          <w:sz w:val="22"/>
          <w:szCs w:val="22"/>
        </w:rPr>
        <w:t xml:space="preserve"> </w:t>
      </w:r>
      <w:r w:rsidRPr="000B53B8">
        <w:rPr>
          <w:rFonts w:ascii="Arial" w:hAnsi="Arial" w:cs="Arial"/>
          <w:spacing w:val="-1"/>
          <w:sz w:val="22"/>
          <w:szCs w:val="22"/>
        </w:rPr>
        <w:t>c</w:t>
      </w:r>
      <w:r w:rsidRPr="000B53B8">
        <w:rPr>
          <w:rFonts w:ascii="Arial" w:hAnsi="Arial" w:cs="Arial"/>
          <w:sz w:val="22"/>
          <w:szCs w:val="22"/>
        </w:rPr>
        <w:t>onsta</w:t>
      </w:r>
      <w:r w:rsidRPr="000B53B8">
        <w:rPr>
          <w:rFonts w:ascii="Arial" w:hAnsi="Arial" w:cs="Arial"/>
          <w:spacing w:val="1"/>
          <w:sz w:val="22"/>
          <w:szCs w:val="22"/>
        </w:rPr>
        <w:t xml:space="preserve"> </w:t>
      </w:r>
      <w:r w:rsidRPr="000B53B8">
        <w:rPr>
          <w:rFonts w:ascii="Arial" w:hAnsi="Arial" w:cs="Arial"/>
          <w:sz w:val="22"/>
          <w:szCs w:val="22"/>
        </w:rPr>
        <w:t>în:</w:t>
      </w:r>
    </w:p>
    <w:p w14:paraId="557E1069" w14:textId="2CD9C8F5" w:rsidR="00D20185" w:rsidRPr="000B53B8" w:rsidRDefault="004A4B66">
      <w:pPr>
        <w:ind w:firstLine="700"/>
        <w:jc w:val="both"/>
        <w:rPr>
          <w:rFonts w:ascii="Arial" w:hAnsi="Arial" w:cs="Arial"/>
          <w:sz w:val="22"/>
          <w:szCs w:val="22"/>
        </w:rPr>
      </w:pPr>
      <w:r w:rsidRPr="000B53B8">
        <w:rPr>
          <w:rFonts w:ascii="Arial" w:hAnsi="Arial" w:cs="Arial"/>
          <w:sz w:val="22"/>
          <w:szCs w:val="22"/>
        </w:rPr>
        <w:t>- r</w:t>
      </w:r>
      <w:r w:rsidRPr="000B53B8">
        <w:rPr>
          <w:rFonts w:ascii="Arial" w:hAnsi="Arial" w:cs="Arial"/>
          <w:spacing w:val="-1"/>
          <w:sz w:val="22"/>
          <w:szCs w:val="22"/>
        </w:rPr>
        <w:t>e</w:t>
      </w:r>
      <w:r w:rsidRPr="000B53B8">
        <w:rPr>
          <w:rFonts w:ascii="Arial" w:hAnsi="Arial" w:cs="Arial"/>
          <w:sz w:val="22"/>
          <w:szCs w:val="22"/>
        </w:rPr>
        <w:t>f</w:t>
      </w:r>
      <w:r w:rsidRPr="000B53B8">
        <w:rPr>
          <w:rFonts w:ascii="Arial" w:hAnsi="Arial" w:cs="Arial"/>
          <w:spacing w:val="-2"/>
          <w:sz w:val="22"/>
          <w:szCs w:val="22"/>
        </w:rPr>
        <w:t>a</w:t>
      </w:r>
      <w:r w:rsidRPr="000B53B8">
        <w:rPr>
          <w:rFonts w:ascii="Arial" w:hAnsi="Arial" w:cs="Arial"/>
          <w:spacing w:val="1"/>
          <w:sz w:val="22"/>
          <w:szCs w:val="22"/>
        </w:rPr>
        <w:t>c</w:t>
      </w:r>
      <w:r w:rsidRPr="000B53B8">
        <w:rPr>
          <w:rFonts w:ascii="Arial" w:hAnsi="Arial" w:cs="Arial"/>
          <w:spacing w:val="-1"/>
          <w:sz w:val="22"/>
          <w:szCs w:val="22"/>
        </w:rPr>
        <w:t>e</w:t>
      </w:r>
      <w:r w:rsidRPr="000B53B8">
        <w:rPr>
          <w:rFonts w:ascii="Arial" w:hAnsi="Arial" w:cs="Arial"/>
          <w:sz w:val="22"/>
          <w:szCs w:val="22"/>
        </w:rPr>
        <w:t xml:space="preserve">rea </w:t>
      </w:r>
      <w:r w:rsidRPr="000B53B8">
        <w:rPr>
          <w:rFonts w:ascii="Arial" w:hAnsi="Arial" w:cs="Arial"/>
          <w:spacing w:val="20"/>
          <w:sz w:val="22"/>
          <w:szCs w:val="22"/>
        </w:rPr>
        <w:t xml:space="preserve"> </w:t>
      </w:r>
      <w:r w:rsidRPr="000B53B8">
        <w:rPr>
          <w:rFonts w:ascii="Arial" w:hAnsi="Arial" w:cs="Arial"/>
          <w:sz w:val="22"/>
          <w:szCs w:val="22"/>
        </w:rPr>
        <w:t>str</w:t>
      </w:r>
      <w:r w:rsidRPr="000B53B8">
        <w:rPr>
          <w:rFonts w:ascii="Arial" w:hAnsi="Arial" w:cs="Arial"/>
          <w:spacing w:val="-1"/>
          <w:sz w:val="22"/>
          <w:szCs w:val="22"/>
        </w:rPr>
        <w:t>a</w:t>
      </w:r>
      <w:r w:rsidRPr="000B53B8">
        <w:rPr>
          <w:rFonts w:ascii="Arial" w:hAnsi="Arial" w:cs="Arial"/>
          <w:sz w:val="22"/>
          <w:szCs w:val="22"/>
        </w:rPr>
        <w:t>tu</w:t>
      </w:r>
      <w:r w:rsidRPr="000B53B8">
        <w:rPr>
          <w:rFonts w:ascii="Arial" w:hAnsi="Arial" w:cs="Arial"/>
          <w:spacing w:val="1"/>
          <w:sz w:val="22"/>
          <w:szCs w:val="22"/>
        </w:rPr>
        <w:t>l</w:t>
      </w:r>
      <w:r w:rsidRPr="000B53B8">
        <w:rPr>
          <w:rFonts w:ascii="Arial" w:hAnsi="Arial" w:cs="Arial"/>
          <w:sz w:val="22"/>
          <w:szCs w:val="22"/>
        </w:rPr>
        <w:t xml:space="preserve">ui </w:t>
      </w:r>
      <w:r w:rsidRPr="000B53B8">
        <w:rPr>
          <w:rFonts w:ascii="Arial" w:hAnsi="Arial" w:cs="Arial"/>
          <w:spacing w:val="22"/>
          <w:sz w:val="22"/>
          <w:szCs w:val="22"/>
        </w:rPr>
        <w:t xml:space="preserve"> </w:t>
      </w:r>
      <w:r w:rsidRPr="000B53B8">
        <w:rPr>
          <w:rFonts w:ascii="Arial" w:hAnsi="Arial" w:cs="Arial"/>
          <w:sz w:val="22"/>
          <w:szCs w:val="22"/>
        </w:rPr>
        <w:t xml:space="preserve">de </w:t>
      </w:r>
      <w:r w:rsidRPr="000B53B8">
        <w:rPr>
          <w:rFonts w:ascii="Arial" w:hAnsi="Arial" w:cs="Arial"/>
          <w:spacing w:val="20"/>
          <w:sz w:val="22"/>
          <w:szCs w:val="22"/>
        </w:rPr>
        <w:t xml:space="preserve"> </w:t>
      </w:r>
      <w:r w:rsidRPr="000B53B8">
        <w:rPr>
          <w:rFonts w:ascii="Arial" w:hAnsi="Arial" w:cs="Arial"/>
          <w:sz w:val="22"/>
          <w:szCs w:val="22"/>
        </w:rPr>
        <w:t xml:space="preserve">sol </w:t>
      </w:r>
      <w:r w:rsidRPr="000B53B8">
        <w:rPr>
          <w:rFonts w:ascii="Arial" w:hAnsi="Arial" w:cs="Arial"/>
          <w:spacing w:val="22"/>
          <w:sz w:val="22"/>
          <w:szCs w:val="22"/>
        </w:rPr>
        <w:t xml:space="preserve"> </w:t>
      </w:r>
      <w:r w:rsidRPr="000B53B8">
        <w:rPr>
          <w:rFonts w:ascii="Arial" w:hAnsi="Arial" w:cs="Arial"/>
          <w:sz w:val="22"/>
          <w:szCs w:val="22"/>
        </w:rPr>
        <w:t>v</w:t>
      </w:r>
      <w:r w:rsidRPr="000B53B8">
        <w:rPr>
          <w:rFonts w:ascii="Arial" w:hAnsi="Arial" w:cs="Arial"/>
          <w:spacing w:val="-1"/>
          <w:sz w:val="22"/>
          <w:szCs w:val="22"/>
        </w:rPr>
        <w:t>e</w:t>
      </w:r>
      <w:r w:rsidRPr="000B53B8">
        <w:rPr>
          <w:rFonts w:ascii="Arial" w:hAnsi="Arial" w:cs="Arial"/>
          <w:spacing w:val="-2"/>
          <w:sz w:val="22"/>
          <w:szCs w:val="22"/>
        </w:rPr>
        <w:t>g</w:t>
      </w:r>
      <w:r w:rsidRPr="000B53B8">
        <w:rPr>
          <w:rFonts w:ascii="Arial" w:hAnsi="Arial" w:cs="Arial"/>
          <w:spacing w:val="-1"/>
          <w:sz w:val="22"/>
          <w:szCs w:val="22"/>
        </w:rPr>
        <w:t>e</w:t>
      </w:r>
      <w:r w:rsidRPr="000B53B8">
        <w:rPr>
          <w:rFonts w:ascii="Arial" w:hAnsi="Arial" w:cs="Arial"/>
          <w:spacing w:val="3"/>
          <w:sz w:val="22"/>
          <w:szCs w:val="22"/>
        </w:rPr>
        <w:t>t</w:t>
      </w:r>
      <w:r w:rsidRPr="000B53B8">
        <w:rPr>
          <w:rFonts w:ascii="Arial" w:hAnsi="Arial" w:cs="Arial"/>
          <w:spacing w:val="-1"/>
          <w:sz w:val="22"/>
          <w:szCs w:val="22"/>
        </w:rPr>
        <w:t>a</w:t>
      </w:r>
      <w:r w:rsidRPr="000B53B8">
        <w:rPr>
          <w:rFonts w:ascii="Arial" w:hAnsi="Arial" w:cs="Arial"/>
          <w:sz w:val="22"/>
          <w:szCs w:val="22"/>
        </w:rPr>
        <w:t xml:space="preserve">l, </w:t>
      </w:r>
      <w:r w:rsidRPr="000B53B8">
        <w:rPr>
          <w:rFonts w:ascii="Arial" w:hAnsi="Arial" w:cs="Arial"/>
          <w:spacing w:val="22"/>
          <w:sz w:val="22"/>
          <w:szCs w:val="22"/>
        </w:rPr>
        <w:t xml:space="preserve"> </w:t>
      </w:r>
      <w:r w:rsidRPr="000B53B8">
        <w:rPr>
          <w:rFonts w:ascii="Arial" w:hAnsi="Arial" w:cs="Arial"/>
          <w:spacing w:val="-1"/>
          <w:sz w:val="22"/>
          <w:szCs w:val="22"/>
        </w:rPr>
        <w:t>ac</w:t>
      </w:r>
      <w:r w:rsidRPr="000B53B8">
        <w:rPr>
          <w:rFonts w:ascii="Arial" w:hAnsi="Arial" w:cs="Arial"/>
          <w:sz w:val="22"/>
          <w:szCs w:val="22"/>
        </w:rPr>
        <w:t xml:space="preserve">olo </w:t>
      </w:r>
      <w:r w:rsidRPr="000B53B8">
        <w:rPr>
          <w:rFonts w:ascii="Arial" w:hAnsi="Arial" w:cs="Arial"/>
          <w:spacing w:val="22"/>
          <w:sz w:val="22"/>
          <w:szCs w:val="22"/>
        </w:rPr>
        <w:t xml:space="preserve"> </w:t>
      </w:r>
      <w:r w:rsidRPr="000B53B8">
        <w:rPr>
          <w:rFonts w:ascii="Arial" w:hAnsi="Arial" w:cs="Arial"/>
          <w:sz w:val="22"/>
          <w:szCs w:val="22"/>
        </w:rPr>
        <w:t xml:space="preserve">unde </w:t>
      </w:r>
      <w:r w:rsidRPr="000B53B8">
        <w:rPr>
          <w:rFonts w:ascii="Arial" w:hAnsi="Arial" w:cs="Arial"/>
          <w:spacing w:val="23"/>
          <w:sz w:val="22"/>
          <w:szCs w:val="22"/>
        </w:rPr>
        <w:t xml:space="preserve"> </w:t>
      </w:r>
      <w:r w:rsidRPr="000B53B8">
        <w:rPr>
          <w:rFonts w:ascii="Arial" w:hAnsi="Arial" w:cs="Arial"/>
          <w:sz w:val="22"/>
          <w:szCs w:val="22"/>
        </w:rPr>
        <w:t xml:space="preserve">a </w:t>
      </w:r>
      <w:r w:rsidRPr="000B53B8">
        <w:rPr>
          <w:rFonts w:ascii="Arial" w:hAnsi="Arial" w:cs="Arial"/>
          <w:spacing w:val="20"/>
          <w:sz w:val="22"/>
          <w:szCs w:val="22"/>
        </w:rPr>
        <w:t xml:space="preserve"> </w:t>
      </w:r>
      <w:r w:rsidRPr="000B53B8">
        <w:rPr>
          <w:rFonts w:ascii="Arial" w:hAnsi="Arial" w:cs="Arial"/>
          <w:sz w:val="22"/>
          <w:szCs w:val="22"/>
        </w:rPr>
        <w:t xml:space="preserve">fost </w:t>
      </w:r>
      <w:r w:rsidRPr="000B53B8">
        <w:rPr>
          <w:rFonts w:ascii="Arial" w:hAnsi="Arial" w:cs="Arial"/>
          <w:spacing w:val="21"/>
          <w:sz w:val="22"/>
          <w:szCs w:val="22"/>
        </w:rPr>
        <w:t xml:space="preserve"> </w:t>
      </w:r>
      <w:r w:rsidRPr="000B53B8">
        <w:rPr>
          <w:rFonts w:ascii="Arial" w:hAnsi="Arial" w:cs="Arial"/>
          <w:spacing w:val="-1"/>
          <w:sz w:val="22"/>
          <w:szCs w:val="22"/>
        </w:rPr>
        <w:t>a</w:t>
      </w:r>
      <w:r w:rsidRPr="000B53B8">
        <w:rPr>
          <w:rFonts w:ascii="Arial" w:hAnsi="Arial" w:cs="Arial"/>
          <w:sz w:val="22"/>
          <w:szCs w:val="22"/>
        </w:rPr>
        <w:t>fe</w:t>
      </w:r>
      <w:r w:rsidRPr="000B53B8">
        <w:rPr>
          <w:rFonts w:ascii="Arial" w:hAnsi="Arial" w:cs="Arial"/>
          <w:spacing w:val="-1"/>
          <w:sz w:val="22"/>
          <w:szCs w:val="22"/>
        </w:rPr>
        <w:t>c</w:t>
      </w:r>
      <w:r w:rsidRPr="000B53B8">
        <w:rPr>
          <w:rFonts w:ascii="Arial" w:hAnsi="Arial" w:cs="Arial"/>
          <w:sz w:val="22"/>
          <w:szCs w:val="22"/>
        </w:rPr>
        <w:t xml:space="preserve">tat </w:t>
      </w:r>
      <w:r w:rsidRPr="000B53B8">
        <w:rPr>
          <w:rFonts w:ascii="Arial" w:hAnsi="Arial" w:cs="Arial"/>
          <w:spacing w:val="21"/>
          <w:sz w:val="22"/>
          <w:szCs w:val="22"/>
        </w:rPr>
        <w:t xml:space="preserve"> </w:t>
      </w:r>
      <w:r w:rsidRPr="000B53B8">
        <w:rPr>
          <w:rFonts w:ascii="Arial" w:hAnsi="Arial" w:cs="Arial"/>
          <w:sz w:val="22"/>
          <w:szCs w:val="22"/>
        </w:rPr>
        <w:t xml:space="preserve">numai </w:t>
      </w:r>
      <w:r w:rsidRPr="000B53B8">
        <w:rPr>
          <w:rFonts w:ascii="Arial" w:hAnsi="Arial" w:cs="Arial"/>
          <w:spacing w:val="21"/>
          <w:sz w:val="22"/>
          <w:szCs w:val="22"/>
        </w:rPr>
        <w:t xml:space="preserve"> </w:t>
      </w:r>
      <w:r w:rsidRPr="000B53B8">
        <w:rPr>
          <w:rFonts w:ascii="Arial" w:hAnsi="Arial" w:cs="Arial"/>
          <w:spacing w:val="-1"/>
          <w:sz w:val="22"/>
          <w:szCs w:val="22"/>
        </w:rPr>
        <w:t>ace</w:t>
      </w:r>
      <w:r w:rsidRPr="000B53B8">
        <w:rPr>
          <w:rFonts w:ascii="Arial" w:hAnsi="Arial" w:cs="Arial"/>
          <w:sz w:val="22"/>
          <w:szCs w:val="22"/>
        </w:rPr>
        <w:t xml:space="preserve">sta, </w:t>
      </w:r>
      <w:r w:rsidRPr="000B53B8">
        <w:rPr>
          <w:rFonts w:ascii="Arial" w:hAnsi="Arial" w:cs="Arial"/>
          <w:spacing w:val="21"/>
          <w:sz w:val="22"/>
          <w:szCs w:val="22"/>
        </w:rPr>
        <w:t xml:space="preserve"> </w:t>
      </w:r>
      <w:r w:rsidRPr="000B53B8">
        <w:rPr>
          <w:rFonts w:ascii="Arial" w:hAnsi="Arial" w:cs="Arial"/>
          <w:sz w:val="22"/>
          <w:szCs w:val="22"/>
        </w:rPr>
        <w:t>pr</w:t>
      </w:r>
      <w:r w:rsidRPr="000B53B8">
        <w:rPr>
          <w:rFonts w:ascii="Arial" w:hAnsi="Arial" w:cs="Arial"/>
          <w:spacing w:val="2"/>
          <w:sz w:val="22"/>
          <w:szCs w:val="22"/>
        </w:rPr>
        <w:t>i</w:t>
      </w:r>
      <w:r w:rsidRPr="000B53B8">
        <w:rPr>
          <w:rFonts w:ascii="Arial" w:hAnsi="Arial" w:cs="Arial"/>
          <w:sz w:val="22"/>
          <w:szCs w:val="22"/>
        </w:rPr>
        <w:t>n s</w:t>
      </w:r>
      <w:r w:rsidRPr="000B53B8">
        <w:rPr>
          <w:rFonts w:ascii="Arial" w:hAnsi="Arial" w:cs="Arial"/>
          <w:spacing w:val="-1"/>
          <w:sz w:val="22"/>
          <w:szCs w:val="22"/>
        </w:rPr>
        <w:t>ca</w:t>
      </w:r>
      <w:r w:rsidRPr="000B53B8">
        <w:rPr>
          <w:rFonts w:ascii="Arial" w:hAnsi="Arial" w:cs="Arial"/>
          <w:sz w:val="22"/>
          <w:szCs w:val="22"/>
        </w:rPr>
        <w:t>ri</w:t>
      </w:r>
      <w:r w:rsidRPr="000B53B8">
        <w:rPr>
          <w:rFonts w:ascii="Arial" w:hAnsi="Arial" w:cs="Arial"/>
          <w:spacing w:val="-1"/>
          <w:sz w:val="22"/>
          <w:szCs w:val="22"/>
        </w:rPr>
        <w:t>f</w:t>
      </w:r>
      <w:r w:rsidRPr="000B53B8">
        <w:rPr>
          <w:rFonts w:ascii="Arial" w:hAnsi="Arial" w:cs="Arial"/>
          <w:sz w:val="22"/>
          <w:szCs w:val="22"/>
        </w:rPr>
        <w:t>i</w:t>
      </w:r>
      <w:r w:rsidRPr="000B53B8">
        <w:rPr>
          <w:rFonts w:ascii="Arial" w:hAnsi="Arial" w:cs="Arial"/>
          <w:spacing w:val="2"/>
          <w:sz w:val="22"/>
          <w:szCs w:val="22"/>
        </w:rPr>
        <w:t>c</w:t>
      </w:r>
      <w:r w:rsidRPr="000B53B8">
        <w:rPr>
          <w:rFonts w:ascii="Arial" w:hAnsi="Arial" w:cs="Arial"/>
          <w:spacing w:val="-1"/>
          <w:sz w:val="22"/>
          <w:szCs w:val="22"/>
        </w:rPr>
        <w:t>a</w:t>
      </w:r>
      <w:r w:rsidRPr="000B53B8">
        <w:rPr>
          <w:rFonts w:ascii="Arial" w:hAnsi="Arial" w:cs="Arial"/>
          <w:sz w:val="22"/>
          <w:szCs w:val="22"/>
        </w:rPr>
        <w:t>re</w:t>
      </w:r>
      <w:r w:rsidRPr="000B53B8">
        <w:rPr>
          <w:rFonts w:ascii="Arial" w:hAnsi="Arial" w:cs="Arial"/>
          <w:spacing w:val="1"/>
          <w:sz w:val="22"/>
          <w:szCs w:val="22"/>
        </w:rPr>
        <w:t xml:space="preserve"> </w:t>
      </w:r>
      <w:r w:rsidRPr="000B53B8">
        <w:rPr>
          <w:rFonts w:ascii="Arial" w:hAnsi="Arial" w:cs="Arial"/>
          <w:sz w:val="22"/>
          <w:szCs w:val="22"/>
        </w:rPr>
        <w:t>şi</w:t>
      </w:r>
      <w:r w:rsidRPr="000B53B8">
        <w:rPr>
          <w:rFonts w:ascii="Arial" w:hAnsi="Arial" w:cs="Arial"/>
          <w:spacing w:val="1"/>
          <w:sz w:val="22"/>
          <w:szCs w:val="22"/>
        </w:rPr>
        <w:t xml:space="preserve"> </w:t>
      </w:r>
      <w:r w:rsidRPr="000B53B8">
        <w:rPr>
          <w:rFonts w:ascii="Arial" w:hAnsi="Arial" w:cs="Arial"/>
          <w:sz w:val="22"/>
          <w:szCs w:val="22"/>
        </w:rPr>
        <w:t xml:space="preserve">prin </w:t>
      </w:r>
      <w:r w:rsidRPr="000B53B8">
        <w:rPr>
          <w:rFonts w:ascii="Arial" w:hAnsi="Arial" w:cs="Arial"/>
          <w:spacing w:val="-1"/>
          <w:sz w:val="22"/>
          <w:szCs w:val="22"/>
        </w:rPr>
        <w:t>a</w:t>
      </w:r>
      <w:r w:rsidRPr="000B53B8">
        <w:rPr>
          <w:rFonts w:ascii="Arial" w:hAnsi="Arial" w:cs="Arial"/>
          <w:sz w:val="22"/>
          <w:szCs w:val="22"/>
        </w:rPr>
        <w:t>şt</w:t>
      </w:r>
      <w:r w:rsidRPr="000B53B8">
        <w:rPr>
          <w:rFonts w:ascii="Arial" w:hAnsi="Arial" w:cs="Arial"/>
          <w:spacing w:val="2"/>
          <w:sz w:val="22"/>
          <w:szCs w:val="22"/>
        </w:rPr>
        <w:t>e</w:t>
      </w:r>
      <w:r w:rsidRPr="000B53B8">
        <w:rPr>
          <w:rFonts w:ascii="Arial" w:hAnsi="Arial" w:cs="Arial"/>
          <w:sz w:val="22"/>
          <w:szCs w:val="22"/>
        </w:rPr>
        <w:t>r</w:t>
      </w:r>
      <w:r w:rsidRPr="000B53B8">
        <w:rPr>
          <w:rFonts w:ascii="Arial" w:hAnsi="Arial" w:cs="Arial"/>
          <w:spacing w:val="1"/>
          <w:sz w:val="22"/>
          <w:szCs w:val="22"/>
        </w:rPr>
        <w:t>n</w:t>
      </w:r>
      <w:r w:rsidRPr="000B53B8">
        <w:rPr>
          <w:rFonts w:ascii="Arial" w:hAnsi="Arial" w:cs="Arial"/>
          <w:spacing w:val="-1"/>
          <w:sz w:val="22"/>
          <w:szCs w:val="22"/>
        </w:rPr>
        <w:t>e</w:t>
      </w:r>
      <w:r w:rsidRPr="000B53B8">
        <w:rPr>
          <w:rFonts w:ascii="Arial" w:hAnsi="Arial" w:cs="Arial"/>
          <w:sz w:val="22"/>
          <w:szCs w:val="22"/>
        </w:rPr>
        <w:t>r</w:t>
      </w:r>
      <w:r w:rsidRPr="000B53B8">
        <w:rPr>
          <w:rFonts w:ascii="Arial" w:hAnsi="Arial" w:cs="Arial"/>
          <w:spacing w:val="-2"/>
          <w:sz w:val="22"/>
          <w:szCs w:val="22"/>
        </w:rPr>
        <w:t>e</w:t>
      </w:r>
      <w:r w:rsidRPr="000B53B8">
        <w:rPr>
          <w:rFonts w:ascii="Arial" w:hAnsi="Arial" w:cs="Arial"/>
          <w:sz w:val="22"/>
          <w:szCs w:val="22"/>
        </w:rPr>
        <w:t>a</w:t>
      </w:r>
      <w:r w:rsidRPr="000B53B8">
        <w:rPr>
          <w:rFonts w:ascii="Arial" w:hAnsi="Arial" w:cs="Arial"/>
          <w:spacing w:val="2"/>
          <w:sz w:val="22"/>
          <w:szCs w:val="22"/>
        </w:rPr>
        <w:t xml:space="preserve"> </w:t>
      </w:r>
      <w:r w:rsidRPr="000B53B8">
        <w:rPr>
          <w:rFonts w:ascii="Arial" w:hAnsi="Arial" w:cs="Arial"/>
          <w:sz w:val="22"/>
          <w:szCs w:val="22"/>
        </w:rPr>
        <w:t>unui</w:t>
      </w:r>
      <w:r w:rsidRPr="000B53B8">
        <w:rPr>
          <w:rFonts w:ascii="Arial" w:hAnsi="Arial" w:cs="Arial"/>
          <w:spacing w:val="1"/>
          <w:sz w:val="22"/>
          <w:szCs w:val="22"/>
        </w:rPr>
        <w:t xml:space="preserve"> </w:t>
      </w:r>
      <w:r w:rsidRPr="000B53B8">
        <w:rPr>
          <w:rFonts w:ascii="Arial" w:hAnsi="Arial" w:cs="Arial"/>
          <w:sz w:val="22"/>
          <w:szCs w:val="22"/>
        </w:rPr>
        <w:t>str</w:t>
      </w:r>
      <w:r w:rsidRPr="000B53B8">
        <w:rPr>
          <w:rFonts w:ascii="Arial" w:hAnsi="Arial" w:cs="Arial"/>
          <w:spacing w:val="-1"/>
          <w:sz w:val="22"/>
          <w:szCs w:val="22"/>
        </w:rPr>
        <w:t>a</w:t>
      </w:r>
      <w:r w:rsidRPr="000B53B8">
        <w:rPr>
          <w:rFonts w:ascii="Arial" w:hAnsi="Arial" w:cs="Arial"/>
          <w:sz w:val="22"/>
          <w:szCs w:val="22"/>
        </w:rPr>
        <w:t>t</w:t>
      </w:r>
      <w:r w:rsidRPr="000B53B8">
        <w:rPr>
          <w:rFonts w:ascii="Arial" w:hAnsi="Arial" w:cs="Arial"/>
          <w:spacing w:val="1"/>
          <w:sz w:val="22"/>
          <w:szCs w:val="22"/>
        </w:rPr>
        <w:t xml:space="preserve"> </w:t>
      </w:r>
      <w:r w:rsidRPr="000B53B8">
        <w:rPr>
          <w:rFonts w:ascii="Arial" w:hAnsi="Arial" w:cs="Arial"/>
          <w:sz w:val="22"/>
          <w:szCs w:val="22"/>
        </w:rPr>
        <w:t>supli</w:t>
      </w:r>
      <w:r w:rsidRPr="000B53B8">
        <w:rPr>
          <w:rFonts w:ascii="Arial" w:hAnsi="Arial" w:cs="Arial"/>
          <w:spacing w:val="1"/>
          <w:sz w:val="22"/>
          <w:szCs w:val="22"/>
        </w:rPr>
        <w:t>m</w:t>
      </w:r>
      <w:r w:rsidRPr="000B53B8">
        <w:rPr>
          <w:rFonts w:ascii="Arial" w:hAnsi="Arial" w:cs="Arial"/>
          <w:spacing w:val="-1"/>
          <w:sz w:val="22"/>
          <w:szCs w:val="22"/>
        </w:rPr>
        <w:t>e</w:t>
      </w:r>
      <w:r w:rsidRPr="000B53B8">
        <w:rPr>
          <w:rFonts w:ascii="Arial" w:hAnsi="Arial" w:cs="Arial"/>
          <w:spacing w:val="2"/>
          <w:sz w:val="22"/>
          <w:szCs w:val="22"/>
        </w:rPr>
        <w:t>n</w:t>
      </w:r>
      <w:r w:rsidRPr="000B53B8">
        <w:rPr>
          <w:rFonts w:ascii="Arial" w:hAnsi="Arial" w:cs="Arial"/>
          <w:sz w:val="22"/>
          <w:szCs w:val="22"/>
        </w:rPr>
        <w:t>ta</w:t>
      </w:r>
      <w:r w:rsidRPr="000B53B8">
        <w:rPr>
          <w:rFonts w:ascii="Arial" w:hAnsi="Arial" w:cs="Arial"/>
          <w:spacing w:val="-1"/>
          <w:sz w:val="22"/>
          <w:szCs w:val="22"/>
        </w:rPr>
        <w:t>r</w:t>
      </w:r>
      <w:r w:rsidRPr="000B53B8">
        <w:rPr>
          <w:rFonts w:ascii="Arial" w:hAnsi="Arial" w:cs="Arial"/>
          <w:sz w:val="22"/>
          <w:szCs w:val="22"/>
        </w:rPr>
        <w:t>, după</w:t>
      </w:r>
      <w:r w:rsidRPr="000B53B8">
        <w:rPr>
          <w:rFonts w:ascii="Arial" w:hAnsi="Arial" w:cs="Arial"/>
          <w:spacing w:val="7"/>
          <w:sz w:val="22"/>
          <w:szCs w:val="22"/>
        </w:rPr>
        <w:t xml:space="preserve"> </w:t>
      </w:r>
      <w:r w:rsidRPr="000B53B8">
        <w:rPr>
          <w:rFonts w:ascii="Arial" w:hAnsi="Arial" w:cs="Arial"/>
          <w:spacing w:val="-1"/>
          <w:sz w:val="22"/>
          <w:szCs w:val="22"/>
        </w:rPr>
        <w:t>ca</w:t>
      </w:r>
      <w:r w:rsidRPr="000B53B8">
        <w:rPr>
          <w:rFonts w:ascii="Arial" w:hAnsi="Arial" w:cs="Arial"/>
          <w:spacing w:val="1"/>
          <w:sz w:val="22"/>
          <w:szCs w:val="22"/>
        </w:rPr>
        <w:t>z</w:t>
      </w:r>
      <w:r w:rsidRPr="000B53B8">
        <w:rPr>
          <w:rFonts w:ascii="Arial" w:hAnsi="Arial" w:cs="Arial"/>
          <w:sz w:val="22"/>
          <w:szCs w:val="22"/>
        </w:rPr>
        <w:t xml:space="preserve">. </w:t>
      </w:r>
      <w:r w:rsidRPr="000B53B8">
        <w:rPr>
          <w:rFonts w:ascii="Arial" w:hAnsi="Arial" w:cs="Arial"/>
          <w:spacing w:val="1"/>
          <w:sz w:val="22"/>
          <w:szCs w:val="22"/>
        </w:rPr>
        <w:t>S</w:t>
      </w:r>
      <w:r w:rsidRPr="000B53B8">
        <w:rPr>
          <w:rFonts w:ascii="Arial" w:hAnsi="Arial" w:cs="Arial"/>
          <w:sz w:val="22"/>
          <w:szCs w:val="22"/>
        </w:rPr>
        <w:t>tr</w:t>
      </w:r>
      <w:r w:rsidRPr="000B53B8">
        <w:rPr>
          <w:rFonts w:ascii="Arial" w:hAnsi="Arial" w:cs="Arial"/>
          <w:spacing w:val="-1"/>
          <w:sz w:val="22"/>
          <w:szCs w:val="22"/>
        </w:rPr>
        <w:t>a</w:t>
      </w:r>
      <w:r w:rsidRPr="000B53B8">
        <w:rPr>
          <w:rFonts w:ascii="Arial" w:hAnsi="Arial" w:cs="Arial"/>
          <w:sz w:val="22"/>
          <w:szCs w:val="22"/>
        </w:rPr>
        <w:t>tul</w:t>
      </w:r>
      <w:r w:rsidRPr="000B53B8">
        <w:rPr>
          <w:rFonts w:ascii="Arial" w:hAnsi="Arial" w:cs="Arial"/>
          <w:spacing w:val="1"/>
          <w:sz w:val="22"/>
          <w:szCs w:val="22"/>
        </w:rPr>
        <w:t xml:space="preserve"> </w:t>
      </w:r>
      <w:r w:rsidRPr="000B53B8">
        <w:rPr>
          <w:rFonts w:ascii="Arial" w:hAnsi="Arial" w:cs="Arial"/>
          <w:sz w:val="22"/>
          <w:szCs w:val="22"/>
        </w:rPr>
        <w:t>de</w:t>
      </w:r>
      <w:r w:rsidRPr="000B53B8">
        <w:rPr>
          <w:rFonts w:ascii="Arial" w:hAnsi="Arial" w:cs="Arial"/>
          <w:spacing w:val="2"/>
          <w:sz w:val="22"/>
          <w:szCs w:val="22"/>
        </w:rPr>
        <w:t xml:space="preserve"> </w:t>
      </w:r>
      <w:r w:rsidRPr="000B53B8">
        <w:rPr>
          <w:rFonts w:ascii="Arial" w:hAnsi="Arial" w:cs="Arial"/>
          <w:sz w:val="22"/>
          <w:szCs w:val="22"/>
        </w:rPr>
        <w:t>sol</w:t>
      </w:r>
      <w:r w:rsidRPr="000B53B8">
        <w:rPr>
          <w:rFonts w:ascii="Arial" w:hAnsi="Arial" w:cs="Arial"/>
          <w:spacing w:val="1"/>
          <w:sz w:val="22"/>
          <w:szCs w:val="22"/>
        </w:rPr>
        <w:t xml:space="preserve"> </w:t>
      </w:r>
      <w:r w:rsidRPr="000B53B8">
        <w:rPr>
          <w:rFonts w:ascii="Arial" w:hAnsi="Arial" w:cs="Arial"/>
          <w:sz w:val="22"/>
          <w:szCs w:val="22"/>
        </w:rPr>
        <w:t>v</w:t>
      </w:r>
      <w:r w:rsidRPr="000B53B8">
        <w:rPr>
          <w:rFonts w:ascii="Arial" w:hAnsi="Arial" w:cs="Arial"/>
          <w:spacing w:val="1"/>
          <w:sz w:val="22"/>
          <w:szCs w:val="22"/>
        </w:rPr>
        <w:t>e</w:t>
      </w:r>
      <w:r w:rsidRPr="000B53B8">
        <w:rPr>
          <w:rFonts w:ascii="Arial" w:hAnsi="Arial" w:cs="Arial"/>
          <w:spacing w:val="-2"/>
          <w:sz w:val="22"/>
          <w:szCs w:val="22"/>
        </w:rPr>
        <w:t>g</w:t>
      </w:r>
      <w:r w:rsidRPr="000B53B8">
        <w:rPr>
          <w:rFonts w:ascii="Arial" w:hAnsi="Arial" w:cs="Arial"/>
          <w:spacing w:val="-1"/>
          <w:sz w:val="22"/>
          <w:szCs w:val="22"/>
        </w:rPr>
        <w:t>e</w:t>
      </w:r>
      <w:r w:rsidRPr="000B53B8">
        <w:rPr>
          <w:rFonts w:ascii="Arial" w:hAnsi="Arial" w:cs="Arial"/>
          <w:sz w:val="22"/>
          <w:szCs w:val="22"/>
        </w:rPr>
        <w:t>tal r</w:t>
      </w:r>
      <w:r w:rsidRPr="000B53B8">
        <w:rPr>
          <w:rFonts w:ascii="Arial" w:hAnsi="Arial" w:cs="Arial"/>
          <w:spacing w:val="-2"/>
          <w:sz w:val="22"/>
          <w:szCs w:val="22"/>
        </w:rPr>
        <w:t>e</w:t>
      </w:r>
      <w:r w:rsidRPr="000B53B8">
        <w:rPr>
          <w:rFonts w:ascii="Arial" w:hAnsi="Arial" w:cs="Arial"/>
          <w:sz w:val="22"/>
          <w:szCs w:val="22"/>
        </w:rPr>
        <w:t>fă</w:t>
      </w:r>
      <w:r w:rsidRPr="000B53B8">
        <w:rPr>
          <w:rFonts w:ascii="Arial" w:hAnsi="Arial" w:cs="Arial"/>
          <w:spacing w:val="-1"/>
          <w:sz w:val="22"/>
          <w:szCs w:val="22"/>
        </w:rPr>
        <w:t>c</w:t>
      </w:r>
      <w:r w:rsidRPr="000B53B8">
        <w:rPr>
          <w:rFonts w:ascii="Arial" w:hAnsi="Arial" w:cs="Arial"/>
          <w:sz w:val="22"/>
          <w:szCs w:val="22"/>
        </w:rPr>
        <w:t>ut</w:t>
      </w:r>
      <w:r w:rsidRPr="000B53B8">
        <w:rPr>
          <w:rFonts w:ascii="Arial" w:hAnsi="Arial" w:cs="Arial"/>
          <w:spacing w:val="2"/>
          <w:sz w:val="22"/>
          <w:szCs w:val="22"/>
        </w:rPr>
        <w:t xml:space="preserve"> </w:t>
      </w:r>
      <w:r w:rsidRPr="000B53B8">
        <w:rPr>
          <w:rFonts w:ascii="Arial" w:hAnsi="Arial" w:cs="Arial"/>
          <w:sz w:val="22"/>
          <w:szCs w:val="22"/>
        </w:rPr>
        <w:t xml:space="preserve">va </w:t>
      </w:r>
      <w:r w:rsidRPr="000B53B8">
        <w:rPr>
          <w:rFonts w:ascii="Arial" w:hAnsi="Arial" w:cs="Arial"/>
          <w:spacing w:val="-1"/>
          <w:sz w:val="22"/>
          <w:szCs w:val="22"/>
        </w:rPr>
        <w:t>a</w:t>
      </w:r>
      <w:r w:rsidRPr="000B53B8">
        <w:rPr>
          <w:rFonts w:ascii="Arial" w:hAnsi="Arial" w:cs="Arial"/>
          <w:sz w:val="22"/>
          <w:szCs w:val="22"/>
        </w:rPr>
        <w:t>v</w:t>
      </w:r>
      <w:r w:rsidRPr="000B53B8">
        <w:rPr>
          <w:rFonts w:ascii="Arial" w:hAnsi="Arial" w:cs="Arial"/>
          <w:spacing w:val="1"/>
          <w:sz w:val="22"/>
          <w:szCs w:val="22"/>
        </w:rPr>
        <w:t>e</w:t>
      </w:r>
      <w:r w:rsidRPr="000B53B8">
        <w:rPr>
          <w:rFonts w:ascii="Arial" w:hAnsi="Arial" w:cs="Arial"/>
          <w:sz w:val="22"/>
          <w:szCs w:val="22"/>
        </w:rPr>
        <w:t xml:space="preserve">a </w:t>
      </w:r>
      <w:r w:rsidRPr="000B53B8">
        <w:rPr>
          <w:rFonts w:ascii="Arial" w:hAnsi="Arial" w:cs="Arial"/>
          <w:spacing w:val="-1"/>
          <w:sz w:val="22"/>
          <w:szCs w:val="22"/>
        </w:rPr>
        <w:t>ac</w:t>
      </w:r>
      <w:r w:rsidRPr="000B53B8">
        <w:rPr>
          <w:rFonts w:ascii="Arial" w:hAnsi="Arial" w:cs="Arial"/>
          <w:spacing w:val="1"/>
          <w:sz w:val="22"/>
          <w:szCs w:val="22"/>
        </w:rPr>
        <w:t>e</w:t>
      </w:r>
      <w:r w:rsidRPr="000B53B8">
        <w:rPr>
          <w:rFonts w:ascii="Arial" w:hAnsi="Arial" w:cs="Arial"/>
          <w:spacing w:val="-1"/>
          <w:sz w:val="22"/>
          <w:szCs w:val="22"/>
        </w:rPr>
        <w:t>ea</w:t>
      </w:r>
      <w:r w:rsidRPr="000B53B8">
        <w:rPr>
          <w:rFonts w:ascii="Arial" w:hAnsi="Arial" w:cs="Arial"/>
          <w:sz w:val="22"/>
          <w:szCs w:val="22"/>
        </w:rPr>
        <w:t>şi</w:t>
      </w:r>
      <w:r w:rsidRPr="000B53B8">
        <w:rPr>
          <w:rFonts w:ascii="Arial" w:hAnsi="Arial" w:cs="Arial"/>
          <w:spacing w:val="4"/>
          <w:sz w:val="22"/>
          <w:szCs w:val="22"/>
        </w:rPr>
        <w:t xml:space="preserve"> </w:t>
      </w:r>
      <w:r w:rsidRPr="000B53B8">
        <w:rPr>
          <w:rFonts w:ascii="Arial" w:hAnsi="Arial" w:cs="Arial"/>
          <w:spacing w:val="-2"/>
          <w:sz w:val="22"/>
          <w:szCs w:val="22"/>
        </w:rPr>
        <w:t>g</w:t>
      </w:r>
      <w:r w:rsidRPr="000B53B8">
        <w:rPr>
          <w:rFonts w:ascii="Arial" w:hAnsi="Arial" w:cs="Arial"/>
          <w:sz w:val="22"/>
          <w:szCs w:val="22"/>
        </w:rPr>
        <w:t>rosime</w:t>
      </w:r>
      <w:r w:rsidRPr="000B53B8">
        <w:rPr>
          <w:rFonts w:ascii="Arial" w:hAnsi="Arial" w:cs="Arial"/>
          <w:spacing w:val="1"/>
          <w:sz w:val="22"/>
          <w:szCs w:val="22"/>
        </w:rPr>
        <w:t xml:space="preserve"> </w:t>
      </w:r>
      <w:r w:rsidRPr="000B53B8">
        <w:rPr>
          <w:rFonts w:ascii="Arial" w:hAnsi="Arial" w:cs="Arial"/>
          <w:sz w:val="22"/>
          <w:szCs w:val="22"/>
        </w:rPr>
        <w:t>şi</w:t>
      </w:r>
      <w:r w:rsidRPr="000B53B8">
        <w:rPr>
          <w:rFonts w:ascii="Arial" w:hAnsi="Arial" w:cs="Arial"/>
          <w:spacing w:val="2"/>
          <w:sz w:val="22"/>
          <w:szCs w:val="22"/>
        </w:rPr>
        <w:t xml:space="preserve"> </w:t>
      </w:r>
      <w:r w:rsidRPr="000B53B8">
        <w:rPr>
          <w:rFonts w:ascii="Arial" w:hAnsi="Arial" w:cs="Arial"/>
          <w:spacing w:val="-1"/>
          <w:sz w:val="22"/>
          <w:szCs w:val="22"/>
        </w:rPr>
        <w:t>ace</w:t>
      </w:r>
      <w:r w:rsidRPr="000B53B8">
        <w:rPr>
          <w:rFonts w:ascii="Arial" w:hAnsi="Arial" w:cs="Arial"/>
          <w:spacing w:val="3"/>
          <w:sz w:val="22"/>
          <w:szCs w:val="22"/>
        </w:rPr>
        <w:t>l</w:t>
      </w:r>
      <w:r w:rsidRPr="000B53B8">
        <w:rPr>
          <w:rFonts w:ascii="Arial" w:hAnsi="Arial" w:cs="Arial"/>
          <w:spacing w:val="-1"/>
          <w:sz w:val="22"/>
          <w:szCs w:val="22"/>
        </w:rPr>
        <w:t>ea</w:t>
      </w:r>
      <w:r w:rsidRPr="000B53B8">
        <w:rPr>
          <w:rFonts w:ascii="Arial" w:hAnsi="Arial" w:cs="Arial"/>
          <w:sz w:val="22"/>
          <w:szCs w:val="22"/>
        </w:rPr>
        <w:t>şi</w:t>
      </w:r>
      <w:r w:rsidRPr="000B53B8">
        <w:rPr>
          <w:rFonts w:ascii="Arial" w:hAnsi="Arial" w:cs="Arial"/>
          <w:spacing w:val="2"/>
          <w:sz w:val="22"/>
          <w:szCs w:val="22"/>
        </w:rPr>
        <w:t xml:space="preserve"> </w:t>
      </w:r>
      <w:r w:rsidRPr="000B53B8">
        <w:rPr>
          <w:rFonts w:ascii="Arial" w:hAnsi="Arial" w:cs="Arial"/>
          <w:spacing w:val="-1"/>
          <w:sz w:val="22"/>
          <w:szCs w:val="22"/>
        </w:rPr>
        <w:t>c</w:t>
      </w:r>
      <w:r w:rsidRPr="000B53B8">
        <w:rPr>
          <w:rFonts w:ascii="Arial" w:hAnsi="Arial" w:cs="Arial"/>
          <w:spacing w:val="1"/>
          <w:sz w:val="22"/>
          <w:szCs w:val="22"/>
        </w:rPr>
        <w:t>a</w:t>
      </w:r>
      <w:r w:rsidRPr="000B53B8">
        <w:rPr>
          <w:rFonts w:ascii="Arial" w:hAnsi="Arial" w:cs="Arial"/>
          <w:sz w:val="22"/>
          <w:szCs w:val="22"/>
        </w:rPr>
        <w:t>ra</w:t>
      </w:r>
      <w:r w:rsidRPr="000B53B8">
        <w:rPr>
          <w:rFonts w:ascii="Arial" w:hAnsi="Arial" w:cs="Arial"/>
          <w:spacing w:val="-1"/>
          <w:sz w:val="22"/>
          <w:szCs w:val="22"/>
        </w:rPr>
        <w:t>c</w:t>
      </w:r>
      <w:r w:rsidRPr="000B53B8">
        <w:rPr>
          <w:rFonts w:ascii="Arial" w:hAnsi="Arial" w:cs="Arial"/>
          <w:sz w:val="22"/>
          <w:szCs w:val="22"/>
        </w:rPr>
        <w:t>te</w:t>
      </w:r>
      <w:r w:rsidRPr="000B53B8">
        <w:rPr>
          <w:rFonts w:ascii="Arial" w:hAnsi="Arial" w:cs="Arial"/>
          <w:spacing w:val="-1"/>
          <w:sz w:val="22"/>
          <w:szCs w:val="22"/>
        </w:rPr>
        <w:t>r</w:t>
      </w:r>
      <w:r w:rsidRPr="000B53B8">
        <w:rPr>
          <w:rFonts w:ascii="Arial" w:hAnsi="Arial" w:cs="Arial"/>
          <w:sz w:val="22"/>
          <w:szCs w:val="22"/>
        </w:rPr>
        <w:t>is</w:t>
      </w:r>
      <w:r w:rsidRPr="000B53B8">
        <w:rPr>
          <w:rFonts w:ascii="Arial" w:hAnsi="Arial" w:cs="Arial"/>
          <w:spacing w:val="1"/>
          <w:sz w:val="22"/>
          <w:szCs w:val="22"/>
        </w:rPr>
        <w:t>t</w:t>
      </w:r>
      <w:r w:rsidRPr="000B53B8">
        <w:rPr>
          <w:rFonts w:ascii="Arial" w:hAnsi="Arial" w:cs="Arial"/>
          <w:sz w:val="22"/>
          <w:szCs w:val="22"/>
        </w:rPr>
        <w:t>ici</w:t>
      </w:r>
      <w:r w:rsidRPr="000B53B8">
        <w:rPr>
          <w:rFonts w:ascii="Arial" w:hAnsi="Arial" w:cs="Arial"/>
          <w:spacing w:val="1"/>
          <w:sz w:val="22"/>
          <w:szCs w:val="22"/>
        </w:rPr>
        <w:t xml:space="preserve"> </w:t>
      </w:r>
      <w:r w:rsidRPr="000B53B8">
        <w:rPr>
          <w:rFonts w:ascii="Arial" w:hAnsi="Arial" w:cs="Arial"/>
          <w:sz w:val="22"/>
          <w:szCs w:val="22"/>
        </w:rPr>
        <w:t>mor</w:t>
      </w:r>
      <w:r w:rsidRPr="000B53B8">
        <w:rPr>
          <w:rFonts w:ascii="Arial" w:hAnsi="Arial" w:cs="Arial"/>
          <w:spacing w:val="-1"/>
          <w:sz w:val="22"/>
          <w:szCs w:val="22"/>
        </w:rPr>
        <w:t>f</w:t>
      </w:r>
      <w:r w:rsidRPr="000B53B8">
        <w:rPr>
          <w:rFonts w:ascii="Arial" w:hAnsi="Arial" w:cs="Arial"/>
          <w:sz w:val="22"/>
          <w:szCs w:val="22"/>
        </w:rPr>
        <w:t>olo</w:t>
      </w:r>
      <w:r w:rsidRPr="000B53B8">
        <w:rPr>
          <w:rFonts w:ascii="Arial" w:hAnsi="Arial" w:cs="Arial"/>
          <w:spacing w:val="-2"/>
          <w:sz w:val="22"/>
          <w:szCs w:val="22"/>
        </w:rPr>
        <w:t>g</w:t>
      </w:r>
      <w:r w:rsidRPr="000B53B8">
        <w:rPr>
          <w:rFonts w:ascii="Arial" w:hAnsi="Arial" w:cs="Arial"/>
          <w:sz w:val="22"/>
          <w:szCs w:val="22"/>
        </w:rPr>
        <w:t>i</w:t>
      </w:r>
      <w:r w:rsidRPr="000B53B8">
        <w:rPr>
          <w:rFonts w:ascii="Arial" w:hAnsi="Arial" w:cs="Arial"/>
          <w:spacing w:val="2"/>
          <w:sz w:val="22"/>
          <w:szCs w:val="22"/>
        </w:rPr>
        <w:t>c</w:t>
      </w:r>
      <w:r w:rsidRPr="000B53B8">
        <w:rPr>
          <w:rFonts w:ascii="Arial" w:hAnsi="Arial" w:cs="Arial"/>
          <w:spacing w:val="-1"/>
          <w:sz w:val="22"/>
          <w:szCs w:val="22"/>
        </w:rPr>
        <w:t>e</w:t>
      </w:r>
      <w:r w:rsidRPr="000B53B8">
        <w:rPr>
          <w:rFonts w:ascii="Arial" w:hAnsi="Arial" w:cs="Arial"/>
          <w:sz w:val="22"/>
          <w:szCs w:val="22"/>
        </w:rPr>
        <w:t>,</w:t>
      </w:r>
      <w:r w:rsidRPr="000B53B8">
        <w:rPr>
          <w:rFonts w:ascii="Arial" w:hAnsi="Arial" w:cs="Arial"/>
          <w:spacing w:val="1"/>
          <w:sz w:val="22"/>
          <w:szCs w:val="22"/>
        </w:rPr>
        <w:t xml:space="preserve"> </w:t>
      </w:r>
      <w:r w:rsidRPr="000B53B8">
        <w:rPr>
          <w:rFonts w:ascii="Arial" w:hAnsi="Arial" w:cs="Arial"/>
          <w:sz w:val="22"/>
          <w:szCs w:val="22"/>
        </w:rPr>
        <w:t>p</w:t>
      </w:r>
      <w:r w:rsidRPr="000B53B8">
        <w:rPr>
          <w:rFonts w:ascii="Arial" w:hAnsi="Arial" w:cs="Arial"/>
          <w:spacing w:val="-1"/>
          <w:sz w:val="22"/>
          <w:szCs w:val="22"/>
        </w:rPr>
        <w:t>e</w:t>
      </w:r>
      <w:r w:rsidRPr="000B53B8">
        <w:rPr>
          <w:rFonts w:ascii="Arial" w:hAnsi="Arial" w:cs="Arial"/>
          <w:sz w:val="22"/>
          <w:szCs w:val="22"/>
        </w:rPr>
        <w:t>dolo</w:t>
      </w:r>
      <w:r w:rsidRPr="000B53B8">
        <w:rPr>
          <w:rFonts w:ascii="Arial" w:hAnsi="Arial" w:cs="Arial"/>
          <w:spacing w:val="-2"/>
          <w:sz w:val="22"/>
          <w:szCs w:val="22"/>
        </w:rPr>
        <w:t>g</w:t>
      </w:r>
      <w:r w:rsidRPr="000B53B8">
        <w:rPr>
          <w:rFonts w:ascii="Arial" w:hAnsi="Arial" w:cs="Arial"/>
          <w:sz w:val="22"/>
          <w:szCs w:val="22"/>
        </w:rPr>
        <w:t>i</w:t>
      </w:r>
      <w:r w:rsidRPr="000B53B8">
        <w:rPr>
          <w:rFonts w:ascii="Arial" w:hAnsi="Arial" w:cs="Arial"/>
          <w:spacing w:val="2"/>
          <w:sz w:val="22"/>
          <w:szCs w:val="22"/>
        </w:rPr>
        <w:t>c</w:t>
      </w:r>
      <w:r w:rsidRPr="000B53B8">
        <w:rPr>
          <w:rFonts w:ascii="Arial" w:hAnsi="Arial" w:cs="Arial"/>
          <w:sz w:val="22"/>
          <w:szCs w:val="22"/>
        </w:rPr>
        <w:t xml:space="preserve">e şi </w:t>
      </w:r>
      <w:r w:rsidRPr="000B53B8">
        <w:rPr>
          <w:rFonts w:ascii="Arial" w:hAnsi="Arial" w:cs="Arial"/>
          <w:spacing w:val="-1"/>
          <w:sz w:val="22"/>
          <w:szCs w:val="22"/>
        </w:rPr>
        <w:t>a</w:t>
      </w:r>
      <w:r w:rsidRPr="000B53B8">
        <w:rPr>
          <w:rFonts w:ascii="Arial" w:hAnsi="Arial" w:cs="Arial"/>
          <w:sz w:val="22"/>
          <w:szCs w:val="22"/>
        </w:rPr>
        <w:t>gro</w:t>
      </w:r>
      <w:r w:rsidRPr="000B53B8">
        <w:rPr>
          <w:rFonts w:ascii="Arial" w:hAnsi="Arial" w:cs="Arial"/>
          <w:spacing w:val="-2"/>
          <w:sz w:val="22"/>
          <w:szCs w:val="22"/>
        </w:rPr>
        <w:t>c</w:t>
      </w:r>
      <w:r w:rsidRPr="000B53B8">
        <w:rPr>
          <w:rFonts w:ascii="Arial" w:hAnsi="Arial" w:cs="Arial"/>
          <w:sz w:val="22"/>
          <w:szCs w:val="22"/>
        </w:rPr>
        <w:t>hi</w:t>
      </w:r>
      <w:r w:rsidRPr="000B53B8">
        <w:rPr>
          <w:rFonts w:ascii="Arial" w:hAnsi="Arial" w:cs="Arial"/>
          <w:spacing w:val="1"/>
          <w:sz w:val="22"/>
          <w:szCs w:val="22"/>
        </w:rPr>
        <w:t>m</w:t>
      </w:r>
      <w:r w:rsidRPr="000B53B8">
        <w:rPr>
          <w:rFonts w:ascii="Arial" w:hAnsi="Arial" w:cs="Arial"/>
          <w:sz w:val="22"/>
          <w:szCs w:val="22"/>
        </w:rPr>
        <w:t>ice</w:t>
      </w:r>
      <w:r w:rsidRPr="000B53B8">
        <w:rPr>
          <w:rFonts w:ascii="Arial" w:hAnsi="Arial" w:cs="Arial"/>
          <w:spacing w:val="2"/>
          <w:sz w:val="22"/>
          <w:szCs w:val="22"/>
        </w:rPr>
        <w:t xml:space="preserve"> </w:t>
      </w:r>
      <w:r w:rsidRPr="000B53B8">
        <w:rPr>
          <w:rFonts w:ascii="Arial" w:hAnsi="Arial" w:cs="Arial"/>
          <w:spacing w:val="-1"/>
          <w:sz w:val="22"/>
          <w:szCs w:val="22"/>
        </w:rPr>
        <w:t>c</w:t>
      </w:r>
      <w:r w:rsidRPr="000B53B8">
        <w:rPr>
          <w:rFonts w:ascii="Arial" w:hAnsi="Arial" w:cs="Arial"/>
          <w:sz w:val="22"/>
          <w:szCs w:val="22"/>
        </w:rPr>
        <w:t>u</w:t>
      </w:r>
      <w:r w:rsidRPr="000B53B8">
        <w:rPr>
          <w:rFonts w:ascii="Arial" w:hAnsi="Arial" w:cs="Arial"/>
          <w:spacing w:val="1"/>
          <w:sz w:val="22"/>
          <w:szCs w:val="22"/>
        </w:rPr>
        <w:t xml:space="preserve"> </w:t>
      </w:r>
      <w:r w:rsidRPr="000B53B8">
        <w:rPr>
          <w:rFonts w:ascii="Arial" w:hAnsi="Arial" w:cs="Arial"/>
          <w:spacing w:val="-1"/>
          <w:sz w:val="22"/>
          <w:szCs w:val="22"/>
        </w:rPr>
        <w:t>ce</w:t>
      </w:r>
      <w:r w:rsidRPr="000B53B8">
        <w:rPr>
          <w:rFonts w:ascii="Arial" w:hAnsi="Arial" w:cs="Arial"/>
          <w:sz w:val="22"/>
          <w:szCs w:val="22"/>
        </w:rPr>
        <w:t>l</w:t>
      </w:r>
      <w:r w:rsidRPr="000B53B8">
        <w:rPr>
          <w:rFonts w:ascii="Arial" w:hAnsi="Arial" w:cs="Arial"/>
          <w:spacing w:val="1"/>
          <w:sz w:val="22"/>
          <w:szCs w:val="22"/>
        </w:rPr>
        <w:t xml:space="preserve"> </w:t>
      </w:r>
      <w:r w:rsidRPr="000B53B8">
        <w:rPr>
          <w:rFonts w:ascii="Arial" w:hAnsi="Arial" w:cs="Arial"/>
          <w:sz w:val="22"/>
          <w:szCs w:val="22"/>
        </w:rPr>
        <w:t xml:space="preserve">de </w:t>
      </w:r>
      <w:r w:rsidRPr="000B53B8">
        <w:rPr>
          <w:rFonts w:ascii="Arial" w:hAnsi="Arial" w:cs="Arial"/>
          <w:spacing w:val="2"/>
          <w:sz w:val="22"/>
          <w:szCs w:val="22"/>
        </w:rPr>
        <w:t>p</w:t>
      </w:r>
      <w:r w:rsidRPr="000B53B8">
        <w:rPr>
          <w:rFonts w:ascii="Arial" w:hAnsi="Arial" w:cs="Arial"/>
          <w:sz w:val="22"/>
          <w:szCs w:val="22"/>
        </w:rPr>
        <w:t>e te</w:t>
      </w:r>
      <w:r w:rsidRPr="000B53B8">
        <w:rPr>
          <w:rFonts w:ascii="Arial" w:hAnsi="Arial" w:cs="Arial"/>
          <w:spacing w:val="-1"/>
          <w:sz w:val="22"/>
          <w:szCs w:val="22"/>
        </w:rPr>
        <w:t>re</w:t>
      </w:r>
      <w:r w:rsidRPr="000B53B8">
        <w:rPr>
          <w:rFonts w:ascii="Arial" w:hAnsi="Arial" w:cs="Arial"/>
          <w:sz w:val="22"/>
          <w:szCs w:val="22"/>
        </w:rPr>
        <w:t>nul</w:t>
      </w:r>
      <w:r w:rsidRPr="000B53B8">
        <w:rPr>
          <w:rFonts w:ascii="Arial" w:hAnsi="Arial" w:cs="Arial"/>
          <w:spacing w:val="1"/>
          <w:sz w:val="22"/>
          <w:szCs w:val="22"/>
        </w:rPr>
        <w:t xml:space="preserve"> </w:t>
      </w:r>
      <w:r w:rsidRPr="000B53B8">
        <w:rPr>
          <w:rFonts w:ascii="Arial" w:hAnsi="Arial" w:cs="Arial"/>
          <w:sz w:val="22"/>
          <w:szCs w:val="22"/>
        </w:rPr>
        <w:t>din</w:t>
      </w:r>
      <w:r w:rsidRPr="000B53B8">
        <w:rPr>
          <w:rFonts w:ascii="Arial" w:hAnsi="Arial" w:cs="Arial"/>
          <w:spacing w:val="1"/>
          <w:sz w:val="22"/>
          <w:szCs w:val="22"/>
        </w:rPr>
        <w:t xml:space="preserve"> </w:t>
      </w:r>
      <w:r w:rsidRPr="000B53B8">
        <w:rPr>
          <w:rFonts w:ascii="Arial" w:hAnsi="Arial" w:cs="Arial"/>
          <w:sz w:val="22"/>
          <w:szCs w:val="22"/>
        </w:rPr>
        <w:t xml:space="preserve">jur. </w:t>
      </w:r>
      <w:r w:rsidRPr="000B53B8">
        <w:rPr>
          <w:rFonts w:ascii="Arial" w:hAnsi="Arial" w:cs="Arial"/>
          <w:spacing w:val="1"/>
          <w:sz w:val="22"/>
          <w:szCs w:val="22"/>
        </w:rPr>
        <w:t>S</w:t>
      </w:r>
      <w:r w:rsidRPr="000B53B8">
        <w:rPr>
          <w:rFonts w:ascii="Arial" w:hAnsi="Arial" w:cs="Arial"/>
          <w:sz w:val="22"/>
          <w:szCs w:val="22"/>
        </w:rPr>
        <w:t>e va</w:t>
      </w:r>
      <w:r w:rsidRPr="000B53B8">
        <w:rPr>
          <w:rFonts w:ascii="Arial" w:hAnsi="Arial" w:cs="Arial"/>
          <w:spacing w:val="2"/>
          <w:sz w:val="22"/>
          <w:szCs w:val="22"/>
        </w:rPr>
        <w:t xml:space="preserve"> </w:t>
      </w:r>
      <w:r w:rsidRPr="000B53B8">
        <w:rPr>
          <w:rFonts w:ascii="Arial" w:hAnsi="Arial" w:cs="Arial"/>
          <w:sz w:val="22"/>
          <w:szCs w:val="22"/>
        </w:rPr>
        <w:t>ut</w:t>
      </w:r>
      <w:r w:rsidRPr="000B53B8">
        <w:rPr>
          <w:rFonts w:ascii="Arial" w:hAnsi="Arial" w:cs="Arial"/>
          <w:spacing w:val="1"/>
          <w:sz w:val="22"/>
          <w:szCs w:val="22"/>
        </w:rPr>
        <w:t>i</w:t>
      </w:r>
      <w:r w:rsidRPr="000B53B8">
        <w:rPr>
          <w:rFonts w:ascii="Arial" w:hAnsi="Arial" w:cs="Arial"/>
          <w:sz w:val="22"/>
          <w:szCs w:val="22"/>
        </w:rPr>
        <w:t>l</w:t>
      </w:r>
      <w:r w:rsidRPr="000B53B8">
        <w:rPr>
          <w:rFonts w:ascii="Arial" w:hAnsi="Arial" w:cs="Arial"/>
          <w:spacing w:val="-1"/>
          <w:sz w:val="22"/>
          <w:szCs w:val="22"/>
        </w:rPr>
        <w:t>i</w:t>
      </w:r>
      <w:r w:rsidRPr="000B53B8">
        <w:rPr>
          <w:rFonts w:ascii="Arial" w:hAnsi="Arial" w:cs="Arial"/>
          <w:spacing w:val="1"/>
          <w:sz w:val="22"/>
          <w:szCs w:val="22"/>
        </w:rPr>
        <w:t>z</w:t>
      </w:r>
      <w:r w:rsidRPr="000B53B8">
        <w:rPr>
          <w:rFonts w:ascii="Arial" w:hAnsi="Arial" w:cs="Arial"/>
          <w:sz w:val="22"/>
          <w:szCs w:val="22"/>
        </w:rPr>
        <w:t>a solul</w:t>
      </w:r>
      <w:r w:rsidRPr="000B53B8">
        <w:rPr>
          <w:rFonts w:ascii="Arial" w:hAnsi="Arial" w:cs="Arial"/>
          <w:spacing w:val="2"/>
          <w:sz w:val="22"/>
          <w:szCs w:val="22"/>
        </w:rPr>
        <w:t xml:space="preserve"> </w:t>
      </w:r>
      <w:r w:rsidRPr="000B53B8">
        <w:rPr>
          <w:rFonts w:ascii="Arial" w:hAnsi="Arial" w:cs="Arial"/>
          <w:sz w:val="22"/>
          <w:szCs w:val="22"/>
        </w:rPr>
        <w:t>v</w:t>
      </w:r>
      <w:r w:rsidRPr="000B53B8">
        <w:rPr>
          <w:rFonts w:ascii="Arial" w:hAnsi="Arial" w:cs="Arial"/>
          <w:spacing w:val="-1"/>
          <w:sz w:val="22"/>
          <w:szCs w:val="22"/>
        </w:rPr>
        <w:t>e</w:t>
      </w:r>
      <w:r w:rsidRPr="000B53B8">
        <w:rPr>
          <w:rFonts w:ascii="Arial" w:hAnsi="Arial" w:cs="Arial"/>
          <w:spacing w:val="-2"/>
          <w:sz w:val="22"/>
          <w:szCs w:val="22"/>
        </w:rPr>
        <w:t>g</w:t>
      </w:r>
      <w:r w:rsidRPr="000B53B8">
        <w:rPr>
          <w:rFonts w:ascii="Arial" w:hAnsi="Arial" w:cs="Arial"/>
          <w:spacing w:val="-1"/>
          <w:sz w:val="22"/>
          <w:szCs w:val="22"/>
        </w:rPr>
        <w:t>e</w:t>
      </w:r>
      <w:r w:rsidRPr="000B53B8">
        <w:rPr>
          <w:rFonts w:ascii="Arial" w:hAnsi="Arial" w:cs="Arial"/>
          <w:sz w:val="22"/>
          <w:szCs w:val="22"/>
        </w:rPr>
        <w:t>tal</w:t>
      </w:r>
      <w:r w:rsidRPr="000B53B8">
        <w:rPr>
          <w:rFonts w:ascii="Arial" w:hAnsi="Arial" w:cs="Arial"/>
          <w:spacing w:val="1"/>
          <w:sz w:val="22"/>
          <w:szCs w:val="22"/>
        </w:rPr>
        <w:t xml:space="preserve"> </w:t>
      </w:r>
      <w:r w:rsidRPr="000B53B8">
        <w:rPr>
          <w:rFonts w:ascii="Arial" w:hAnsi="Arial" w:cs="Arial"/>
          <w:sz w:val="22"/>
          <w:szCs w:val="22"/>
        </w:rPr>
        <w:t>d</w:t>
      </w:r>
      <w:r w:rsidRPr="000B53B8">
        <w:rPr>
          <w:rFonts w:ascii="Arial" w:hAnsi="Arial" w:cs="Arial"/>
          <w:spacing w:val="1"/>
          <w:sz w:val="22"/>
          <w:szCs w:val="22"/>
        </w:rPr>
        <w:t>e</w:t>
      </w:r>
      <w:r w:rsidRPr="000B53B8">
        <w:rPr>
          <w:rFonts w:ascii="Arial" w:hAnsi="Arial" w:cs="Arial"/>
          <w:spacing w:val="-1"/>
          <w:sz w:val="22"/>
          <w:szCs w:val="22"/>
        </w:rPr>
        <w:t>ca</w:t>
      </w:r>
      <w:r w:rsidRPr="000B53B8">
        <w:rPr>
          <w:rFonts w:ascii="Arial" w:hAnsi="Arial" w:cs="Arial"/>
          <w:sz w:val="22"/>
          <w:szCs w:val="22"/>
        </w:rPr>
        <w:t>p</w:t>
      </w:r>
      <w:r w:rsidRPr="000B53B8">
        <w:rPr>
          <w:rFonts w:ascii="Arial" w:hAnsi="Arial" w:cs="Arial"/>
          <w:spacing w:val="-1"/>
          <w:sz w:val="22"/>
          <w:szCs w:val="22"/>
        </w:rPr>
        <w:t>a</w:t>
      </w:r>
      <w:r w:rsidRPr="000B53B8">
        <w:rPr>
          <w:rFonts w:ascii="Arial" w:hAnsi="Arial" w:cs="Arial"/>
          <w:sz w:val="22"/>
          <w:szCs w:val="22"/>
        </w:rPr>
        <w:t>t</w:t>
      </w:r>
      <w:r w:rsidRPr="000B53B8">
        <w:rPr>
          <w:rFonts w:ascii="Arial" w:hAnsi="Arial" w:cs="Arial"/>
          <w:spacing w:val="1"/>
          <w:sz w:val="22"/>
          <w:szCs w:val="22"/>
        </w:rPr>
        <w:t xml:space="preserve"> </w:t>
      </w:r>
      <w:r w:rsidRPr="000B53B8">
        <w:rPr>
          <w:rFonts w:ascii="Arial" w:hAnsi="Arial" w:cs="Arial"/>
          <w:sz w:val="22"/>
          <w:szCs w:val="22"/>
        </w:rPr>
        <w:t xml:space="preserve">de </w:t>
      </w:r>
      <w:r w:rsidRPr="000B53B8">
        <w:rPr>
          <w:rFonts w:ascii="Arial" w:hAnsi="Arial" w:cs="Arial"/>
          <w:spacing w:val="2"/>
          <w:sz w:val="22"/>
          <w:szCs w:val="22"/>
        </w:rPr>
        <w:t>p</w:t>
      </w:r>
      <w:r w:rsidRPr="000B53B8">
        <w:rPr>
          <w:rFonts w:ascii="Arial" w:hAnsi="Arial" w:cs="Arial"/>
          <w:sz w:val="22"/>
          <w:szCs w:val="22"/>
        </w:rPr>
        <w:t>e te</w:t>
      </w:r>
      <w:r w:rsidRPr="000B53B8">
        <w:rPr>
          <w:rFonts w:ascii="Arial" w:hAnsi="Arial" w:cs="Arial"/>
          <w:spacing w:val="-1"/>
          <w:sz w:val="22"/>
          <w:szCs w:val="22"/>
        </w:rPr>
        <w:t>re</w:t>
      </w:r>
      <w:r w:rsidRPr="000B53B8">
        <w:rPr>
          <w:rFonts w:ascii="Arial" w:hAnsi="Arial" w:cs="Arial"/>
          <w:sz w:val="22"/>
          <w:szCs w:val="22"/>
        </w:rPr>
        <w:t>nu</w:t>
      </w:r>
      <w:r w:rsidR="00664B1A" w:rsidRPr="000B53B8">
        <w:rPr>
          <w:rFonts w:ascii="Arial" w:hAnsi="Arial" w:cs="Arial"/>
          <w:sz w:val="22"/>
          <w:szCs w:val="22"/>
        </w:rPr>
        <w:t>l</w:t>
      </w:r>
      <w:r w:rsidRPr="000B53B8">
        <w:rPr>
          <w:rFonts w:ascii="Arial" w:hAnsi="Arial" w:cs="Arial"/>
          <w:spacing w:val="1"/>
          <w:sz w:val="22"/>
          <w:szCs w:val="22"/>
        </w:rPr>
        <w:t xml:space="preserve"> </w:t>
      </w:r>
      <w:r w:rsidRPr="000B53B8">
        <w:rPr>
          <w:rFonts w:ascii="Arial" w:hAnsi="Arial" w:cs="Arial"/>
          <w:spacing w:val="-1"/>
          <w:sz w:val="22"/>
          <w:szCs w:val="22"/>
        </w:rPr>
        <w:t>a</w:t>
      </w:r>
      <w:r w:rsidRPr="000B53B8">
        <w:rPr>
          <w:rFonts w:ascii="Arial" w:hAnsi="Arial" w:cs="Arial"/>
          <w:sz w:val="22"/>
          <w:szCs w:val="22"/>
        </w:rPr>
        <w:t>fe</w:t>
      </w:r>
      <w:r w:rsidRPr="000B53B8">
        <w:rPr>
          <w:rFonts w:ascii="Arial" w:hAnsi="Arial" w:cs="Arial"/>
          <w:spacing w:val="-1"/>
          <w:sz w:val="22"/>
          <w:szCs w:val="22"/>
        </w:rPr>
        <w:t>c</w:t>
      </w:r>
      <w:r w:rsidRPr="000B53B8">
        <w:rPr>
          <w:rFonts w:ascii="Arial" w:hAnsi="Arial" w:cs="Arial"/>
          <w:sz w:val="22"/>
          <w:szCs w:val="22"/>
        </w:rPr>
        <w:t>tat, stoc</w:t>
      </w:r>
      <w:r w:rsidRPr="000B53B8">
        <w:rPr>
          <w:rFonts w:ascii="Arial" w:hAnsi="Arial" w:cs="Arial"/>
          <w:spacing w:val="-1"/>
          <w:sz w:val="22"/>
          <w:szCs w:val="22"/>
        </w:rPr>
        <w:t>a</w:t>
      </w:r>
      <w:r w:rsidRPr="000B53B8">
        <w:rPr>
          <w:rFonts w:ascii="Arial" w:hAnsi="Arial" w:cs="Arial"/>
          <w:sz w:val="22"/>
          <w:szCs w:val="22"/>
        </w:rPr>
        <w:t>t</w:t>
      </w:r>
      <w:r w:rsidRPr="000B53B8">
        <w:rPr>
          <w:rFonts w:ascii="Arial" w:hAnsi="Arial" w:cs="Arial"/>
          <w:spacing w:val="3"/>
          <w:sz w:val="22"/>
          <w:szCs w:val="22"/>
        </w:rPr>
        <w:t xml:space="preserve"> </w:t>
      </w:r>
      <w:r w:rsidRPr="000B53B8">
        <w:rPr>
          <w:rFonts w:ascii="Arial" w:hAnsi="Arial" w:cs="Arial"/>
          <w:sz w:val="22"/>
          <w:szCs w:val="22"/>
        </w:rPr>
        <w:t>în condiţ</w:t>
      </w:r>
      <w:r w:rsidRPr="000B53B8">
        <w:rPr>
          <w:rFonts w:ascii="Arial" w:hAnsi="Arial" w:cs="Arial"/>
          <w:spacing w:val="1"/>
          <w:sz w:val="22"/>
          <w:szCs w:val="22"/>
        </w:rPr>
        <w:t>i</w:t>
      </w:r>
      <w:r w:rsidRPr="000B53B8">
        <w:rPr>
          <w:rFonts w:ascii="Arial" w:hAnsi="Arial" w:cs="Arial"/>
          <w:sz w:val="22"/>
          <w:szCs w:val="22"/>
        </w:rPr>
        <w:t>i co</w:t>
      </w:r>
      <w:r w:rsidRPr="000B53B8">
        <w:rPr>
          <w:rFonts w:ascii="Arial" w:hAnsi="Arial" w:cs="Arial"/>
          <w:spacing w:val="-1"/>
          <w:sz w:val="22"/>
          <w:szCs w:val="22"/>
        </w:rPr>
        <w:t>re</w:t>
      </w:r>
      <w:r w:rsidRPr="000B53B8">
        <w:rPr>
          <w:rFonts w:ascii="Arial" w:hAnsi="Arial" w:cs="Arial"/>
          <w:sz w:val="22"/>
          <w:szCs w:val="22"/>
        </w:rPr>
        <w:t>spun</w:t>
      </w:r>
      <w:r w:rsidRPr="000B53B8">
        <w:rPr>
          <w:rFonts w:ascii="Arial" w:hAnsi="Arial" w:cs="Arial"/>
          <w:spacing w:val="1"/>
          <w:sz w:val="22"/>
          <w:szCs w:val="22"/>
        </w:rPr>
        <w:t>z</w:t>
      </w:r>
      <w:r w:rsidRPr="000B53B8">
        <w:rPr>
          <w:rFonts w:ascii="Arial" w:hAnsi="Arial" w:cs="Arial"/>
          <w:spacing w:val="-1"/>
          <w:sz w:val="22"/>
          <w:szCs w:val="22"/>
        </w:rPr>
        <w:t>ă</w:t>
      </w:r>
      <w:r w:rsidRPr="000B53B8">
        <w:rPr>
          <w:rFonts w:ascii="Arial" w:hAnsi="Arial" w:cs="Arial"/>
          <w:sz w:val="22"/>
          <w:szCs w:val="22"/>
        </w:rPr>
        <w:t>toa</w:t>
      </w:r>
      <w:r w:rsidRPr="000B53B8">
        <w:rPr>
          <w:rFonts w:ascii="Arial" w:hAnsi="Arial" w:cs="Arial"/>
          <w:spacing w:val="-1"/>
          <w:sz w:val="22"/>
          <w:szCs w:val="22"/>
        </w:rPr>
        <w:t>re</w:t>
      </w:r>
      <w:r w:rsidRPr="000B53B8">
        <w:rPr>
          <w:rFonts w:ascii="Arial" w:hAnsi="Arial" w:cs="Arial"/>
          <w:sz w:val="22"/>
          <w:szCs w:val="22"/>
        </w:rPr>
        <w:t>.</w:t>
      </w:r>
    </w:p>
    <w:p w14:paraId="6048630F" w14:textId="77777777" w:rsidR="00D20185" w:rsidRPr="000B53B8" w:rsidRDefault="004A4B66">
      <w:pPr>
        <w:ind w:firstLine="700"/>
        <w:jc w:val="both"/>
        <w:rPr>
          <w:rFonts w:ascii="Arial" w:hAnsi="Arial" w:cs="Arial"/>
          <w:sz w:val="22"/>
          <w:szCs w:val="22"/>
        </w:rPr>
      </w:pPr>
      <w:r w:rsidRPr="000B53B8">
        <w:rPr>
          <w:rFonts w:ascii="Arial" w:hAnsi="Arial" w:cs="Arial"/>
          <w:spacing w:val="1"/>
          <w:sz w:val="22"/>
          <w:szCs w:val="22"/>
        </w:rPr>
        <w:t>- refacerea stratului de sol de adâncime şi a stratului de sol vegetal, pe terenurile pe care au fost afectate ambele straturi. Refacerea va consta în aşternerea unui strat de sol de adâncime cu c</w:t>
      </w:r>
      <w:r w:rsidRPr="000B53B8">
        <w:rPr>
          <w:rFonts w:ascii="Arial" w:hAnsi="Arial" w:cs="Arial"/>
          <w:spacing w:val="-1"/>
          <w:sz w:val="22"/>
          <w:szCs w:val="22"/>
        </w:rPr>
        <w:t>a</w:t>
      </w:r>
      <w:r w:rsidRPr="000B53B8">
        <w:rPr>
          <w:rFonts w:ascii="Arial" w:hAnsi="Arial" w:cs="Arial"/>
          <w:sz w:val="22"/>
          <w:szCs w:val="22"/>
        </w:rPr>
        <w:t>ra</w:t>
      </w:r>
      <w:r w:rsidRPr="000B53B8">
        <w:rPr>
          <w:rFonts w:ascii="Arial" w:hAnsi="Arial" w:cs="Arial"/>
          <w:spacing w:val="-1"/>
          <w:sz w:val="22"/>
          <w:szCs w:val="22"/>
        </w:rPr>
        <w:t>c</w:t>
      </w:r>
      <w:r w:rsidRPr="000B53B8">
        <w:rPr>
          <w:rFonts w:ascii="Arial" w:hAnsi="Arial" w:cs="Arial"/>
          <w:sz w:val="22"/>
          <w:szCs w:val="22"/>
        </w:rPr>
        <w:t>te</w:t>
      </w:r>
      <w:r w:rsidRPr="000B53B8">
        <w:rPr>
          <w:rFonts w:ascii="Arial" w:hAnsi="Arial" w:cs="Arial"/>
          <w:spacing w:val="-1"/>
          <w:sz w:val="22"/>
          <w:szCs w:val="22"/>
        </w:rPr>
        <w:t>r</w:t>
      </w:r>
      <w:r w:rsidRPr="000B53B8">
        <w:rPr>
          <w:rFonts w:ascii="Arial" w:hAnsi="Arial" w:cs="Arial"/>
          <w:sz w:val="22"/>
          <w:szCs w:val="22"/>
        </w:rPr>
        <w:t>is</w:t>
      </w:r>
      <w:r w:rsidRPr="000B53B8">
        <w:rPr>
          <w:rFonts w:ascii="Arial" w:hAnsi="Arial" w:cs="Arial"/>
          <w:spacing w:val="1"/>
          <w:sz w:val="22"/>
          <w:szCs w:val="22"/>
        </w:rPr>
        <w:t>t</w:t>
      </w:r>
      <w:r w:rsidRPr="000B53B8">
        <w:rPr>
          <w:rFonts w:ascii="Arial" w:hAnsi="Arial" w:cs="Arial"/>
          <w:sz w:val="22"/>
          <w:szCs w:val="22"/>
        </w:rPr>
        <w:t>i</w:t>
      </w:r>
      <w:r w:rsidRPr="000B53B8">
        <w:rPr>
          <w:rFonts w:ascii="Arial" w:hAnsi="Arial" w:cs="Arial"/>
          <w:spacing w:val="2"/>
          <w:sz w:val="22"/>
          <w:szCs w:val="22"/>
        </w:rPr>
        <w:t>c</w:t>
      </w:r>
      <w:r w:rsidRPr="000B53B8">
        <w:rPr>
          <w:rFonts w:ascii="Arial" w:hAnsi="Arial" w:cs="Arial"/>
          <w:sz w:val="22"/>
          <w:szCs w:val="22"/>
        </w:rPr>
        <w:t>i</w:t>
      </w:r>
      <w:r w:rsidRPr="000B53B8">
        <w:rPr>
          <w:rFonts w:ascii="Arial" w:hAnsi="Arial" w:cs="Arial"/>
          <w:spacing w:val="1"/>
          <w:sz w:val="22"/>
          <w:szCs w:val="22"/>
        </w:rPr>
        <w:t xml:space="preserve"> </w:t>
      </w:r>
      <w:r w:rsidRPr="000B53B8">
        <w:rPr>
          <w:rFonts w:ascii="Arial" w:hAnsi="Arial" w:cs="Arial"/>
          <w:sz w:val="22"/>
          <w:szCs w:val="22"/>
        </w:rPr>
        <w:t>mor</w:t>
      </w:r>
      <w:r w:rsidRPr="000B53B8">
        <w:rPr>
          <w:rFonts w:ascii="Arial" w:hAnsi="Arial" w:cs="Arial"/>
          <w:spacing w:val="-1"/>
          <w:sz w:val="22"/>
          <w:szCs w:val="22"/>
        </w:rPr>
        <w:t>f</w:t>
      </w:r>
      <w:r w:rsidRPr="000B53B8">
        <w:rPr>
          <w:rFonts w:ascii="Arial" w:hAnsi="Arial" w:cs="Arial"/>
          <w:sz w:val="22"/>
          <w:szCs w:val="22"/>
        </w:rPr>
        <w:t>olo</w:t>
      </w:r>
      <w:r w:rsidRPr="000B53B8">
        <w:rPr>
          <w:rFonts w:ascii="Arial" w:hAnsi="Arial" w:cs="Arial"/>
          <w:spacing w:val="-2"/>
          <w:sz w:val="22"/>
          <w:szCs w:val="22"/>
        </w:rPr>
        <w:t>g</w:t>
      </w:r>
      <w:r w:rsidRPr="000B53B8">
        <w:rPr>
          <w:rFonts w:ascii="Arial" w:hAnsi="Arial" w:cs="Arial"/>
          <w:sz w:val="22"/>
          <w:szCs w:val="22"/>
        </w:rPr>
        <w:t>i</w:t>
      </w:r>
      <w:r w:rsidRPr="000B53B8">
        <w:rPr>
          <w:rFonts w:ascii="Arial" w:hAnsi="Arial" w:cs="Arial"/>
          <w:spacing w:val="2"/>
          <w:sz w:val="22"/>
          <w:szCs w:val="22"/>
        </w:rPr>
        <w:t>c</w:t>
      </w:r>
      <w:r w:rsidRPr="000B53B8">
        <w:rPr>
          <w:rFonts w:ascii="Arial" w:hAnsi="Arial" w:cs="Arial"/>
          <w:sz w:val="22"/>
          <w:szCs w:val="22"/>
        </w:rPr>
        <w:t>e si</w:t>
      </w:r>
      <w:r w:rsidRPr="000B53B8">
        <w:rPr>
          <w:rFonts w:ascii="Arial" w:hAnsi="Arial" w:cs="Arial"/>
          <w:spacing w:val="1"/>
          <w:sz w:val="22"/>
          <w:szCs w:val="22"/>
        </w:rPr>
        <w:t>m</w:t>
      </w:r>
      <w:r w:rsidRPr="000B53B8">
        <w:rPr>
          <w:rFonts w:ascii="Arial" w:hAnsi="Arial" w:cs="Arial"/>
          <w:sz w:val="22"/>
          <w:szCs w:val="22"/>
        </w:rPr>
        <w:t>i</w:t>
      </w:r>
      <w:r w:rsidRPr="000B53B8">
        <w:rPr>
          <w:rFonts w:ascii="Arial" w:hAnsi="Arial" w:cs="Arial"/>
          <w:spacing w:val="1"/>
          <w:sz w:val="22"/>
          <w:szCs w:val="22"/>
        </w:rPr>
        <w:t>l</w:t>
      </w:r>
      <w:r w:rsidRPr="000B53B8">
        <w:rPr>
          <w:rFonts w:ascii="Arial" w:hAnsi="Arial" w:cs="Arial"/>
          <w:spacing w:val="-1"/>
          <w:sz w:val="22"/>
          <w:szCs w:val="22"/>
        </w:rPr>
        <w:t>a</w:t>
      </w:r>
      <w:r w:rsidRPr="000B53B8">
        <w:rPr>
          <w:rFonts w:ascii="Arial" w:hAnsi="Arial" w:cs="Arial"/>
          <w:sz w:val="22"/>
          <w:szCs w:val="22"/>
        </w:rPr>
        <w:t>re</w:t>
      </w:r>
      <w:r w:rsidRPr="000B53B8">
        <w:rPr>
          <w:rFonts w:ascii="Arial" w:hAnsi="Arial" w:cs="Arial"/>
          <w:spacing w:val="1"/>
          <w:sz w:val="22"/>
          <w:szCs w:val="22"/>
        </w:rPr>
        <w:t xml:space="preserve"> </w:t>
      </w:r>
      <w:r w:rsidRPr="000B53B8">
        <w:rPr>
          <w:rFonts w:ascii="Arial" w:hAnsi="Arial" w:cs="Arial"/>
          <w:spacing w:val="-1"/>
          <w:sz w:val="22"/>
          <w:szCs w:val="22"/>
        </w:rPr>
        <w:t>c</w:t>
      </w:r>
      <w:r w:rsidRPr="000B53B8">
        <w:rPr>
          <w:rFonts w:ascii="Arial" w:hAnsi="Arial" w:cs="Arial"/>
          <w:spacing w:val="1"/>
          <w:sz w:val="22"/>
          <w:szCs w:val="22"/>
        </w:rPr>
        <w:t>e</w:t>
      </w:r>
      <w:r w:rsidRPr="000B53B8">
        <w:rPr>
          <w:rFonts w:ascii="Arial" w:hAnsi="Arial" w:cs="Arial"/>
          <w:sz w:val="22"/>
          <w:szCs w:val="22"/>
        </w:rPr>
        <w:t>lui</w:t>
      </w:r>
      <w:r w:rsidRPr="000B53B8">
        <w:rPr>
          <w:rFonts w:ascii="Arial" w:hAnsi="Arial" w:cs="Arial"/>
          <w:spacing w:val="1"/>
          <w:sz w:val="22"/>
          <w:szCs w:val="22"/>
        </w:rPr>
        <w:t xml:space="preserve"> </w:t>
      </w:r>
      <w:r w:rsidRPr="000B53B8">
        <w:rPr>
          <w:rFonts w:ascii="Arial" w:hAnsi="Arial" w:cs="Arial"/>
          <w:sz w:val="22"/>
          <w:szCs w:val="22"/>
        </w:rPr>
        <w:t>de pe te</w:t>
      </w:r>
      <w:r w:rsidRPr="000B53B8">
        <w:rPr>
          <w:rFonts w:ascii="Arial" w:hAnsi="Arial" w:cs="Arial"/>
          <w:spacing w:val="1"/>
          <w:sz w:val="22"/>
          <w:szCs w:val="22"/>
        </w:rPr>
        <w:t>r</w:t>
      </w:r>
      <w:r w:rsidRPr="000B53B8">
        <w:rPr>
          <w:rFonts w:ascii="Arial" w:hAnsi="Arial" w:cs="Arial"/>
          <w:spacing w:val="-1"/>
          <w:sz w:val="22"/>
          <w:szCs w:val="22"/>
        </w:rPr>
        <w:t>e</w:t>
      </w:r>
      <w:r w:rsidRPr="000B53B8">
        <w:rPr>
          <w:rFonts w:ascii="Arial" w:hAnsi="Arial" w:cs="Arial"/>
          <w:sz w:val="22"/>
          <w:szCs w:val="22"/>
        </w:rPr>
        <w:t>nurile din</w:t>
      </w:r>
      <w:r w:rsidRPr="000B53B8">
        <w:rPr>
          <w:rFonts w:ascii="Arial" w:hAnsi="Arial" w:cs="Arial"/>
          <w:spacing w:val="1"/>
          <w:sz w:val="22"/>
          <w:szCs w:val="22"/>
        </w:rPr>
        <w:t xml:space="preserve"> </w:t>
      </w:r>
      <w:r w:rsidRPr="000B53B8">
        <w:rPr>
          <w:rFonts w:ascii="Arial" w:hAnsi="Arial" w:cs="Arial"/>
          <w:spacing w:val="10"/>
          <w:sz w:val="22"/>
          <w:szCs w:val="22"/>
        </w:rPr>
        <w:t>j</w:t>
      </w:r>
      <w:r w:rsidRPr="000B53B8">
        <w:rPr>
          <w:rFonts w:ascii="Arial" w:hAnsi="Arial" w:cs="Arial"/>
          <w:sz w:val="22"/>
          <w:szCs w:val="22"/>
        </w:rPr>
        <w:t>ur.</w:t>
      </w:r>
    </w:p>
    <w:p w14:paraId="540D2B43" w14:textId="39FF3A31" w:rsidR="00D20185" w:rsidRPr="000B53B8" w:rsidRDefault="004A4B66">
      <w:pPr>
        <w:ind w:firstLine="700"/>
        <w:jc w:val="both"/>
        <w:rPr>
          <w:rFonts w:ascii="Arial" w:hAnsi="Arial" w:cs="Arial"/>
          <w:sz w:val="22"/>
          <w:szCs w:val="22"/>
        </w:rPr>
      </w:pPr>
      <w:r w:rsidRPr="000B53B8">
        <w:rPr>
          <w:rFonts w:ascii="Arial" w:hAnsi="Arial" w:cs="Arial"/>
          <w:spacing w:val="1"/>
          <w:sz w:val="22"/>
          <w:szCs w:val="22"/>
        </w:rPr>
        <w:tab/>
        <w:t>S</w:t>
      </w:r>
      <w:r w:rsidRPr="000B53B8">
        <w:rPr>
          <w:rFonts w:ascii="Arial" w:hAnsi="Arial" w:cs="Arial"/>
          <w:sz w:val="22"/>
          <w:szCs w:val="22"/>
        </w:rPr>
        <w:t>e</w:t>
      </w:r>
      <w:r w:rsidRPr="000B53B8">
        <w:rPr>
          <w:rFonts w:ascii="Arial" w:hAnsi="Arial" w:cs="Arial"/>
          <w:spacing w:val="3"/>
          <w:sz w:val="22"/>
          <w:szCs w:val="22"/>
        </w:rPr>
        <w:t xml:space="preserve"> </w:t>
      </w:r>
      <w:r w:rsidRPr="000B53B8">
        <w:rPr>
          <w:rFonts w:ascii="Arial" w:hAnsi="Arial" w:cs="Arial"/>
          <w:sz w:val="22"/>
          <w:szCs w:val="22"/>
        </w:rPr>
        <w:t>vor</w:t>
      </w:r>
      <w:r w:rsidRPr="000B53B8">
        <w:rPr>
          <w:rFonts w:ascii="Arial" w:hAnsi="Arial" w:cs="Arial"/>
          <w:spacing w:val="3"/>
          <w:sz w:val="22"/>
          <w:szCs w:val="22"/>
        </w:rPr>
        <w:t xml:space="preserve"> </w:t>
      </w:r>
      <w:r w:rsidRPr="000B53B8">
        <w:rPr>
          <w:rFonts w:ascii="Arial" w:hAnsi="Arial" w:cs="Arial"/>
          <w:spacing w:val="-2"/>
          <w:sz w:val="22"/>
          <w:szCs w:val="22"/>
        </w:rPr>
        <w:t>u</w:t>
      </w:r>
      <w:r w:rsidRPr="000B53B8">
        <w:rPr>
          <w:rFonts w:ascii="Arial" w:hAnsi="Arial" w:cs="Arial"/>
          <w:sz w:val="22"/>
          <w:szCs w:val="22"/>
        </w:rPr>
        <w:t>t</w:t>
      </w:r>
      <w:r w:rsidRPr="000B53B8">
        <w:rPr>
          <w:rFonts w:ascii="Arial" w:hAnsi="Arial" w:cs="Arial"/>
          <w:spacing w:val="1"/>
          <w:sz w:val="22"/>
          <w:szCs w:val="22"/>
        </w:rPr>
        <w:t>i</w:t>
      </w:r>
      <w:r w:rsidRPr="000B53B8">
        <w:rPr>
          <w:rFonts w:ascii="Arial" w:hAnsi="Arial" w:cs="Arial"/>
          <w:sz w:val="22"/>
          <w:szCs w:val="22"/>
        </w:rPr>
        <w:t>l</w:t>
      </w:r>
      <w:r w:rsidRPr="000B53B8">
        <w:rPr>
          <w:rFonts w:ascii="Arial" w:hAnsi="Arial" w:cs="Arial"/>
          <w:spacing w:val="1"/>
          <w:sz w:val="22"/>
          <w:szCs w:val="22"/>
        </w:rPr>
        <w:t>iz</w:t>
      </w:r>
      <w:r w:rsidRPr="000B53B8">
        <w:rPr>
          <w:rFonts w:ascii="Arial" w:hAnsi="Arial" w:cs="Arial"/>
          <w:sz w:val="22"/>
          <w:szCs w:val="22"/>
        </w:rPr>
        <w:t>a sol</w:t>
      </w:r>
      <w:r w:rsidRPr="000B53B8">
        <w:rPr>
          <w:rFonts w:ascii="Arial" w:hAnsi="Arial" w:cs="Arial"/>
          <w:spacing w:val="4"/>
          <w:sz w:val="22"/>
          <w:szCs w:val="22"/>
        </w:rPr>
        <w:t xml:space="preserve"> </w:t>
      </w:r>
      <w:r w:rsidRPr="000B53B8">
        <w:rPr>
          <w:rFonts w:ascii="Arial" w:hAnsi="Arial" w:cs="Arial"/>
          <w:sz w:val="22"/>
          <w:szCs w:val="22"/>
        </w:rPr>
        <w:t>v</w:t>
      </w:r>
      <w:r w:rsidRPr="000B53B8">
        <w:rPr>
          <w:rFonts w:ascii="Arial" w:hAnsi="Arial" w:cs="Arial"/>
          <w:spacing w:val="-1"/>
          <w:sz w:val="22"/>
          <w:szCs w:val="22"/>
        </w:rPr>
        <w:t>e</w:t>
      </w:r>
      <w:r w:rsidRPr="000B53B8">
        <w:rPr>
          <w:rFonts w:ascii="Arial" w:hAnsi="Arial" w:cs="Arial"/>
          <w:spacing w:val="-2"/>
          <w:sz w:val="22"/>
          <w:szCs w:val="22"/>
        </w:rPr>
        <w:t>g</w:t>
      </w:r>
      <w:r w:rsidRPr="000B53B8">
        <w:rPr>
          <w:rFonts w:ascii="Arial" w:hAnsi="Arial" w:cs="Arial"/>
          <w:spacing w:val="-1"/>
          <w:sz w:val="22"/>
          <w:szCs w:val="22"/>
        </w:rPr>
        <w:t>e</w:t>
      </w:r>
      <w:r w:rsidRPr="000B53B8">
        <w:rPr>
          <w:rFonts w:ascii="Arial" w:hAnsi="Arial" w:cs="Arial"/>
          <w:sz w:val="22"/>
          <w:szCs w:val="22"/>
        </w:rPr>
        <w:t>tal</w:t>
      </w:r>
      <w:r w:rsidRPr="000B53B8">
        <w:rPr>
          <w:rFonts w:ascii="Arial" w:hAnsi="Arial" w:cs="Arial"/>
          <w:spacing w:val="4"/>
          <w:sz w:val="22"/>
          <w:szCs w:val="22"/>
        </w:rPr>
        <w:t xml:space="preserve"> </w:t>
      </w:r>
      <w:r w:rsidRPr="000B53B8">
        <w:rPr>
          <w:rFonts w:ascii="Arial" w:hAnsi="Arial" w:cs="Arial"/>
          <w:sz w:val="22"/>
          <w:szCs w:val="22"/>
        </w:rPr>
        <w:t>d</w:t>
      </w:r>
      <w:r w:rsidRPr="000B53B8">
        <w:rPr>
          <w:rFonts w:ascii="Arial" w:hAnsi="Arial" w:cs="Arial"/>
          <w:spacing w:val="-1"/>
          <w:sz w:val="22"/>
          <w:szCs w:val="22"/>
        </w:rPr>
        <w:t>eca</w:t>
      </w:r>
      <w:r w:rsidRPr="000B53B8">
        <w:rPr>
          <w:rFonts w:ascii="Arial" w:hAnsi="Arial" w:cs="Arial"/>
          <w:sz w:val="22"/>
          <w:szCs w:val="22"/>
        </w:rPr>
        <w:t>p</w:t>
      </w:r>
      <w:r w:rsidRPr="000B53B8">
        <w:rPr>
          <w:rFonts w:ascii="Arial" w:hAnsi="Arial" w:cs="Arial"/>
          <w:spacing w:val="1"/>
          <w:sz w:val="22"/>
          <w:szCs w:val="22"/>
        </w:rPr>
        <w:t>a</w:t>
      </w:r>
      <w:r w:rsidRPr="000B53B8">
        <w:rPr>
          <w:rFonts w:ascii="Arial" w:hAnsi="Arial" w:cs="Arial"/>
          <w:sz w:val="22"/>
          <w:szCs w:val="22"/>
        </w:rPr>
        <w:t>t</w:t>
      </w:r>
      <w:r w:rsidRPr="000B53B8">
        <w:rPr>
          <w:rFonts w:ascii="Arial" w:hAnsi="Arial" w:cs="Arial"/>
          <w:spacing w:val="4"/>
          <w:sz w:val="22"/>
          <w:szCs w:val="22"/>
        </w:rPr>
        <w:t xml:space="preserve"> </w:t>
      </w:r>
      <w:r w:rsidRPr="000B53B8">
        <w:rPr>
          <w:rFonts w:ascii="Arial" w:hAnsi="Arial" w:cs="Arial"/>
          <w:sz w:val="22"/>
          <w:szCs w:val="22"/>
        </w:rPr>
        <w:t>şi</w:t>
      </w:r>
      <w:r w:rsidRPr="000B53B8">
        <w:rPr>
          <w:rFonts w:ascii="Arial" w:hAnsi="Arial" w:cs="Arial"/>
          <w:spacing w:val="2"/>
          <w:sz w:val="22"/>
          <w:szCs w:val="22"/>
        </w:rPr>
        <w:t xml:space="preserve"> </w:t>
      </w:r>
      <w:r w:rsidRPr="000B53B8">
        <w:rPr>
          <w:rFonts w:ascii="Arial" w:hAnsi="Arial" w:cs="Arial"/>
          <w:sz w:val="22"/>
          <w:szCs w:val="22"/>
        </w:rPr>
        <w:t>sol</w:t>
      </w:r>
      <w:r w:rsidRPr="000B53B8">
        <w:rPr>
          <w:rFonts w:ascii="Arial" w:hAnsi="Arial" w:cs="Arial"/>
          <w:spacing w:val="4"/>
          <w:sz w:val="22"/>
          <w:szCs w:val="22"/>
        </w:rPr>
        <w:t xml:space="preserve"> </w:t>
      </w:r>
      <w:r w:rsidRPr="000B53B8">
        <w:rPr>
          <w:rFonts w:ascii="Arial" w:hAnsi="Arial" w:cs="Arial"/>
          <w:sz w:val="22"/>
          <w:szCs w:val="22"/>
        </w:rPr>
        <w:t xml:space="preserve">de </w:t>
      </w:r>
      <w:r w:rsidRPr="000B53B8">
        <w:rPr>
          <w:rFonts w:ascii="Arial" w:hAnsi="Arial" w:cs="Arial"/>
          <w:spacing w:val="-1"/>
          <w:sz w:val="22"/>
          <w:szCs w:val="22"/>
        </w:rPr>
        <w:t>a</w:t>
      </w:r>
      <w:r w:rsidRPr="000B53B8">
        <w:rPr>
          <w:rFonts w:ascii="Arial" w:hAnsi="Arial" w:cs="Arial"/>
          <w:sz w:val="22"/>
          <w:szCs w:val="22"/>
        </w:rPr>
        <w:t>d</w:t>
      </w:r>
      <w:r w:rsidRPr="000B53B8">
        <w:rPr>
          <w:rFonts w:ascii="Arial" w:hAnsi="Arial" w:cs="Arial"/>
          <w:spacing w:val="-1"/>
          <w:sz w:val="22"/>
          <w:szCs w:val="22"/>
        </w:rPr>
        <w:t>â</w:t>
      </w:r>
      <w:r w:rsidRPr="000B53B8">
        <w:rPr>
          <w:rFonts w:ascii="Arial" w:hAnsi="Arial" w:cs="Arial"/>
          <w:sz w:val="22"/>
          <w:szCs w:val="22"/>
        </w:rPr>
        <w:t>n</w:t>
      </w:r>
      <w:r w:rsidRPr="000B53B8">
        <w:rPr>
          <w:rFonts w:ascii="Arial" w:hAnsi="Arial" w:cs="Arial"/>
          <w:spacing w:val="-1"/>
          <w:sz w:val="22"/>
          <w:szCs w:val="22"/>
        </w:rPr>
        <w:t>c</w:t>
      </w:r>
      <w:r w:rsidRPr="000B53B8">
        <w:rPr>
          <w:rFonts w:ascii="Arial" w:hAnsi="Arial" w:cs="Arial"/>
          <w:sz w:val="22"/>
          <w:szCs w:val="22"/>
        </w:rPr>
        <w:t>i</w:t>
      </w:r>
      <w:r w:rsidRPr="000B53B8">
        <w:rPr>
          <w:rFonts w:ascii="Arial" w:hAnsi="Arial" w:cs="Arial"/>
          <w:spacing w:val="1"/>
          <w:sz w:val="22"/>
          <w:szCs w:val="22"/>
        </w:rPr>
        <w:t>m</w:t>
      </w:r>
      <w:r w:rsidRPr="000B53B8">
        <w:rPr>
          <w:rFonts w:ascii="Arial" w:hAnsi="Arial" w:cs="Arial"/>
          <w:sz w:val="22"/>
          <w:szCs w:val="22"/>
        </w:rPr>
        <w:t>e</w:t>
      </w:r>
      <w:r w:rsidR="00664B1A" w:rsidRPr="000B53B8">
        <w:rPr>
          <w:rFonts w:ascii="Arial" w:hAnsi="Arial" w:cs="Arial"/>
          <w:sz w:val="22"/>
          <w:szCs w:val="22"/>
        </w:rPr>
        <w:t>,</w:t>
      </w:r>
      <w:r w:rsidRPr="000B53B8">
        <w:rPr>
          <w:rFonts w:ascii="Arial" w:hAnsi="Arial" w:cs="Arial"/>
          <w:spacing w:val="2"/>
          <w:sz w:val="22"/>
          <w:szCs w:val="22"/>
        </w:rPr>
        <w:t xml:space="preserve"> </w:t>
      </w:r>
      <w:r w:rsidRPr="000B53B8">
        <w:rPr>
          <w:rFonts w:ascii="Arial" w:hAnsi="Arial" w:cs="Arial"/>
          <w:spacing w:val="-1"/>
          <w:sz w:val="22"/>
          <w:szCs w:val="22"/>
        </w:rPr>
        <w:t>e</w:t>
      </w:r>
      <w:r w:rsidRPr="000B53B8">
        <w:rPr>
          <w:rFonts w:ascii="Arial" w:hAnsi="Arial" w:cs="Arial"/>
          <w:spacing w:val="2"/>
          <w:sz w:val="22"/>
          <w:szCs w:val="22"/>
        </w:rPr>
        <w:t>x</w:t>
      </w:r>
      <w:r w:rsidRPr="000B53B8">
        <w:rPr>
          <w:rFonts w:ascii="Arial" w:hAnsi="Arial" w:cs="Arial"/>
          <w:spacing w:val="-1"/>
          <w:sz w:val="22"/>
          <w:szCs w:val="22"/>
        </w:rPr>
        <w:t>ca</w:t>
      </w:r>
      <w:r w:rsidRPr="000B53B8">
        <w:rPr>
          <w:rFonts w:ascii="Arial" w:hAnsi="Arial" w:cs="Arial"/>
          <w:sz w:val="22"/>
          <w:szCs w:val="22"/>
        </w:rPr>
        <w:t>v</w:t>
      </w:r>
      <w:r w:rsidRPr="000B53B8">
        <w:rPr>
          <w:rFonts w:ascii="Arial" w:hAnsi="Arial" w:cs="Arial"/>
          <w:spacing w:val="-1"/>
          <w:sz w:val="22"/>
          <w:szCs w:val="22"/>
        </w:rPr>
        <w:t>a</w:t>
      </w:r>
      <w:r w:rsidRPr="000B53B8">
        <w:rPr>
          <w:rFonts w:ascii="Arial" w:hAnsi="Arial" w:cs="Arial"/>
          <w:sz w:val="22"/>
          <w:szCs w:val="22"/>
        </w:rPr>
        <w:t>t</w:t>
      </w:r>
      <w:r w:rsidRPr="000B53B8">
        <w:rPr>
          <w:rFonts w:ascii="Arial" w:hAnsi="Arial" w:cs="Arial"/>
          <w:spacing w:val="1"/>
          <w:sz w:val="22"/>
          <w:szCs w:val="22"/>
        </w:rPr>
        <w:t xml:space="preserve"> </w:t>
      </w:r>
      <w:r w:rsidRPr="000B53B8">
        <w:rPr>
          <w:rFonts w:ascii="Arial" w:hAnsi="Arial" w:cs="Arial"/>
          <w:sz w:val="22"/>
          <w:szCs w:val="22"/>
        </w:rPr>
        <w:t xml:space="preserve">de </w:t>
      </w:r>
      <w:r w:rsidRPr="000B53B8">
        <w:rPr>
          <w:rFonts w:ascii="Arial" w:hAnsi="Arial" w:cs="Arial"/>
          <w:spacing w:val="2"/>
          <w:sz w:val="22"/>
          <w:szCs w:val="22"/>
        </w:rPr>
        <w:t>p</w:t>
      </w:r>
      <w:r w:rsidRPr="000B53B8">
        <w:rPr>
          <w:rFonts w:ascii="Arial" w:hAnsi="Arial" w:cs="Arial"/>
          <w:sz w:val="22"/>
          <w:szCs w:val="22"/>
        </w:rPr>
        <w:t>e</w:t>
      </w:r>
      <w:r w:rsidRPr="000B53B8">
        <w:rPr>
          <w:rFonts w:ascii="Arial" w:hAnsi="Arial" w:cs="Arial"/>
          <w:spacing w:val="2"/>
          <w:sz w:val="22"/>
          <w:szCs w:val="22"/>
        </w:rPr>
        <w:t xml:space="preserve"> </w:t>
      </w:r>
      <w:r w:rsidRPr="000B53B8">
        <w:rPr>
          <w:rFonts w:ascii="Arial" w:hAnsi="Arial" w:cs="Arial"/>
          <w:sz w:val="22"/>
          <w:szCs w:val="22"/>
        </w:rPr>
        <w:t>te</w:t>
      </w:r>
      <w:r w:rsidRPr="000B53B8">
        <w:rPr>
          <w:rFonts w:ascii="Arial" w:hAnsi="Arial" w:cs="Arial"/>
          <w:spacing w:val="-1"/>
          <w:sz w:val="22"/>
          <w:szCs w:val="22"/>
        </w:rPr>
        <w:t>re</w:t>
      </w:r>
      <w:r w:rsidRPr="000B53B8">
        <w:rPr>
          <w:rFonts w:ascii="Arial" w:hAnsi="Arial" w:cs="Arial"/>
          <w:sz w:val="22"/>
          <w:szCs w:val="22"/>
        </w:rPr>
        <w:t>nul</w:t>
      </w:r>
      <w:r w:rsidRPr="000B53B8">
        <w:rPr>
          <w:rFonts w:ascii="Arial" w:hAnsi="Arial" w:cs="Arial"/>
          <w:spacing w:val="1"/>
          <w:sz w:val="22"/>
          <w:szCs w:val="22"/>
        </w:rPr>
        <w:t xml:space="preserve"> </w:t>
      </w:r>
      <w:r w:rsidRPr="000B53B8">
        <w:rPr>
          <w:rFonts w:ascii="Arial" w:hAnsi="Arial" w:cs="Arial"/>
          <w:sz w:val="22"/>
          <w:szCs w:val="22"/>
        </w:rPr>
        <w:t>pe</w:t>
      </w:r>
      <w:r w:rsidRPr="000B53B8">
        <w:rPr>
          <w:rFonts w:ascii="Arial" w:hAnsi="Arial" w:cs="Arial"/>
          <w:spacing w:val="2"/>
          <w:sz w:val="22"/>
          <w:szCs w:val="22"/>
        </w:rPr>
        <w:t xml:space="preserve"> </w:t>
      </w:r>
      <w:r w:rsidRPr="000B53B8">
        <w:rPr>
          <w:rFonts w:ascii="Arial" w:hAnsi="Arial" w:cs="Arial"/>
          <w:spacing w:val="-1"/>
          <w:sz w:val="22"/>
          <w:szCs w:val="22"/>
        </w:rPr>
        <w:t>ca</w:t>
      </w:r>
      <w:r w:rsidRPr="000B53B8">
        <w:rPr>
          <w:rFonts w:ascii="Arial" w:hAnsi="Arial" w:cs="Arial"/>
          <w:spacing w:val="1"/>
          <w:sz w:val="22"/>
          <w:szCs w:val="22"/>
        </w:rPr>
        <w:t>r</w:t>
      </w:r>
      <w:r w:rsidRPr="000B53B8">
        <w:rPr>
          <w:rFonts w:ascii="Arial" w:hAnsi="Arial" w:cs="Arial"/>
          <w:sz w:val="22"/>
          <w:szCs w:val="22"/>
        </w:rPr>
        <w:t>e a</w:t>
      </w:r>
      <w:r w:rsidRPr="000B53B8">
        <w:rPr>
          <w:rFonts w:ascii="Arial" w:hAnsi="Arial" w:cs="Arial"/>
          <w:spacing w:val="2"/>
          <w:sz w:val="22"/>
          <w:szCs w:val="22"/>
        </w:rPr>
        <w:t xml:space="preserve"> </w:t>
      </w:r>
      <w:r w:rsidRPr="000B53B8">
        <w:rPr>
          <w:rFonts w:ascii="Arial" w:hAnsi="Arial" w:cs="Arial"/>
          <w:sz w:val="22"/>
          <w:szCs w:val="22"/>
        </w:rPr>
        <w:t>fost</w:t>
      </w:r>
      <w:r w:rsidRPr="000B53B8">
        <w:rPr>
          <w:rFonts w:ascii="Arial" w:hAnsi="Arial" w:cs="Arial"/>
          <w:spacing w:val="1"/>
          <w:sz w:val="22"/>
          <w:szCs w:val="22"/>
        </w:rPr>
        <w:t xml:space="preserve"> r</w:t>
      </w:r>
      <w:r w:rsidRPr="000B53B8">
        <w:rPr>
          <w:rFonts w:ascii="Arial" w:hAnsi="Arial" w:cs="Arial"/>
          <w:spacing w:val="-1"/>
          <w:sz w:val="22"/>
          <w:szCs w:val="22"/>
        </w:rPr>
        <w:t>ea</w:t>
      </w:r>
      <w:r w:rsidRPr="000B53B8">
        <w:rPr>
          <w:rFonts w:ascii="Arial" w:hAnsi="Arial" w:cs="Arial"/>
          <w:sz w:val="22"/>
          <w:szCs w:val="22"/>
        </w:rPr>
        <w:t>l</w:t>
      </w:r>
      <w:r w:rsidRPr="000B53B8">
        <w:rPr>
          <w:rFonts w:ascii="Arial" w:hAnsi="Arial" w:cs="Arial"/>
          <w:spacing w:val="1"/>
          <w:sz w:val="22"/>
          <w:szCs w:val="22"/>
        </w:rPr>
        <w:t>iz</w:t>
      </w:r>
      <w:r w:rsidRPr="000B53B8">
        <w:rPr>
          <w:rFonts w:ascii="Arial" w:hAnsi="Arial" w:cs="Arial"/>
          <w:spacing w:val="-1"/>
          <w:sz w:val="22"/>
          <w:szCs w:val="22"/>
        </w:rPr>
        <w:t>a</w:t>
      </w:r>
      <w:r w:rsidRPr="000B53B8">
        <w:rPr>
          <w:rFonts w:ascii="Arial" w:hAnsi="Arial" w:cs="Arial"/>
          <w:sz w:val="22"/>
          <w:szCs w:val="22"/>
        </w:rPr>
        <w:t>tă investiţ</w:t>
      </w:r>
      <w:r w:rsidRPr="000B53B8">
        <w:rPr>
          <w:rFonts w:ascii="Arial" w:hAnsi="Arial" w:cs="Arial"/>
          <w:spacing w:val="1"/>
          <w:sz w:val="22"/>
          <w:szCs w:val="22"/>
        </w:rPr>
        <w:t>i</w:t>
      </w:r>
      <w:r w:rsidRPr="000B53B8">
        <w:rPr>
          <w:rFonts w:ascii="Arial" w:hAnsi="Arial" w:cs="Arial"/>
          <w:spacing w:val="-1"/>
          <w:sz w:val="22"/>
          <w:szCs w:val="22"/>
        </w:rPr>
        <w:t>a</w:t>
      </w:r>
      <w:r w:rsidRPr="000B53B8">
        <w:rPr>
          <w:rFonts w:ascii="Arial" w:hAnsi="Arial" w:cs="Arial"/>
          <w:sz w:val="22"/>
          <w:szCs w:val="22"/>
        </w:rPr>
        <w:t>,</w:t>
      </w:r>
      <w:r w:rsidRPr="000B53B8">
        <w:rPr>
          <w:rFonts w:ascii="Arial" w:hAnsi="Arial" w:cs="Arial"/>
          <w:spacing w:val="1"/>
          <w:sz w:val="22"/>
          <w:szCs w:val="22"/>
        </w:rPr>
        <w:t xml:space="preserve"> </w:t>
      </w:r>
      <w:r w:rsidRPr="000B53B8">
        <w:rPr>
          <w:rFonts w:ascii="Arial" w:hAnsi="Arial" w:cs="Arial"/>
          <w:sz w:val="22"/>
          <w:szCs w:val="22"/>
        </w:rPr>
        <w:t>stoc</w:t>
      </w:r>
      <w:r w:rsidRPr="000B53B8">
        <w:rPr>
          <w:rFonts w:ascii="Arial" w:hAnsi="Arial" w:cs="Arial"/>
          <w:spacing w:val="-1"/>
          <w:sz w:val="22"/>
          <w:szCs w:val="22"/>
        </w:rPr>
        <w:t>a</w:t>
      </w:r>
      <w:r w:rsidRPr="000B53B8">
        <w:rPr>
          <w:rFonts w:ascii="Arial" w:hAnsi="Arial" w:cs="Arial"/>
          <w:sz w:val="22"/>
          <w:szCs w:val="22"/>
        </w:rPr>
        <w:t>te s</w:t>
      </w:r>
      <w:r w:rsidRPr="000B53B8">
        <w:rPr>
          <w:rFonts w:ascii="Arial" w:hAnsi="Arial" w:cs="Arial"/>
          <w:spacing w:val="-1"/>
          <w:sz w:val="22"/>
          <w:szCs w:val="22"/>
        </w:rPr>
        <w:t>e</w:t>
      </w:r>
      <w:r w:rsidRPr="000B53B8">
        <w:rPr>
          <w:rFonts w:ascii="Arial" w:hAnsi="Arial" w:cs="Arial"/>
          <w:sz w:val="22"/>
          <w:szCs w:val="22"/>
        </w:rPr>
        <w:t>p</w:t>
      </w:r>
      <w:r w:rsidRPr="000B53B8">
        <w:rPr>
          <w:rFonts w:ascii="Arial" w:hAnsi="Arial" w:cs="Arial"/>
          <w:spacing w:val="-1"/>
          <w:sz w:val="22"/>
          <w:szCs w:val="22"/>
        </w:rPr>
        <w:t>a</w:t>
      </w:r>
      <w:r w:rsidRPr="000B53B8">
        <w:rPr>
          <w:rFonts w:ascii="Arial" w:hAnsi="Arial" w:cs="Arial"/>
          <w:spacing w:val="1"/>
          <w:sz w:val="22"/>
          <w:szCs w:val="22"/>
        </w:rPr>
        <w:t>r</w:t>
      </w:r>
      <w:r w:rsidRPr="000B53B8">
        <w:rPr>
          <w:rFonts w:ascii="Arial" w:hAnsi="Arial" w:cs="Arial"/>
          <w:spacing w:val="-1"/>
          <w:sz w:val="22"/>
          <w:szCs w:val="22"/>
        </w:rPr>
        <w:t>a</w:t>
      </w:r>
      <w:r w:rsidRPr="000B53B8">
        <w:rPr>
          <w:rFonts w:ascii="Arial" w:hAnsi="Arial" w:cs="Arial"/>
          <w:sz w:val="22"/>
          <w:szCs w:val="22"/>
        </w:rPr>
        <w:t>t,</w:t>
      </w:r>
      <w:r w:rsidRPr="000B53B8">
        <w:rPr>
          <w:rFonts w:ascii="Arial" w:hAnsi="Arial" w:cs="Arial"/>
          <w:spacing w:val="1"/>
          <w:sz w:val="22"/>
          <w:szCs w:val="22"/>
        </w:rPr>
        <w:t xml:space="preserve"> </w:t>
      </w:r>
      <w:r w:rsidRPr="000B53B8">
        <w:rPr>
          <w:rFonts w:ascii="Arial" w:hAnsi="Arial" w:cs="Arial"/>
          <w:sz w:val="22"/>
          <w:szCs w:val="22"/>
        </w:rPr>
        <w:t xml:space="preserve">în </w:t>
      </w:r>
      <w:r w:rsidRPr="000B53B8">
        <w:rPr>
          <w:rFonts w:ascii="Arial" w:hAnsi="Arial" w:cs="Arial"/>
          <w:spacing w:val="-1"/>
          <w:sz w:val="22"/>
          <w:szCs w:val="22"/>
        </w:rPr>
        <w:t>c</w:t>
      </w:r>
      <w:r w:rsidRPr="000B53B8">
        <w:rPr>
          <w:rFonts w:ascii="Arial" w:hAnsi="Arial" w:cs="Arial"/>
          <w:sz w:val="22"/>
          <w:szCs w:val="22"/>
        </w:rPr>
        <w:t>ondi</w:t>
      </w:r>
      <w:r w:rsidRPr="000B53B8">
        <w:rPr>
          <w:rFonts w:ascii="Arial" w:hAnsi="Arial" w:cs="Arial"/>
          <w:spacing w:val="1"/>
          <w:sz w:val="22"/>
          <w:szCs w:val="22"/>
        </w:rPr>
        <w:t>ţ</w:t>
      </w:r>
      <w:r w:rsidRPr="000B53B8">
        <w:rPr>
          <w:rFonts w:ascii="Arial" w:hAnsi="Arial" w:cs="Arial"/>
          <w:sz w:val="22"/>
          <w:szCs w:val="22"/>
        </w:rPr>
        <w:t>ii</w:t>
      </w:r>
      <w:r w:rsidRPr="000B53B8">
        <w:rPr>
          <w:rFonts w:ascii="Arial" w:hAnsi="Arial" w:cs="Arial"/>
          <w:spacing w:val="1"/>
          <w:sz w:val="22"/>
          <w:szCs w:val="22"/>
        </w:rPr>
        <w:t xml:space="preserve"> </w:t>
      </w:r>
      <w:r w:rsidRPr="000B53B8">
        <w:rPr>
          <w:rFonts w:ascii="Arial" w:hAnsi="Arial" w:cs="Arial"/>
          <w:spacing w:val="-1"/>
          <w:sz w:val="22"/>
          <w:szCs w:val="22"/>
        </w:rPr>
        <w:t>c</w:t>
      </w:r>
      <w:r w:rsidRPr="000B53B8">
        <w:rPr>
          <w:rFonts w:ascii="Arial" w:hAnsi="Arial" w:cs="Arial"/>
          <w:sz w:val="22"/>
          <w:szCs w:val="22"/>
        </w:rPr>
        <w:t>or</w:t>
      </w:r>
      <w:r w:rsidRPr="000B53B8">
        <w:rPr>
          <w:rFonts w:ascii="Arial" w:hAnsi="Arial" w:cs="Arial"/>
          <w:spacing w:val="-2"/>
          <w:sz w:val="22"/>
          <w:szCs w:val="22"/>
        </w:rPr>
        <w:t>e</w:t>
      </w:r>
      <w:r w:rsidRPr="000B53B8">
        <w:rPr>
          <w:rFonts w:ascii="Arial" w:hAnsi="Arial" w:cs="Arial"/>
          <w:sz w:val="22"/>
          <w:szCs w:val="22"/>
        </w:rPr>
        <w:t>spun</w:t>
      </w:r>
      <w:r w:rsidRPr="000B53B8">
        <w:rPr>
          <w:rFonts w:ascii="Arial" w:hAnsi="Arial" w:cs="Arial"/>
          <w:spacing w:val="1"/>
          <w:sz w:val="22"/>
          <w:szCs w:val="22"/>
        </w:rPr>
        <w:t>z</w:t>
      </w:r>
      <w:r w:rsidRPr="000B53B8">
        <w:rPr>
          <w:rFonts w:ascii="Arial" w:hAnsi="Arial" w:cs="Arial"/>
          <w:spacing w:val="-1"/>
          <w:sz w:val="22"/>
          <w:szCs w:val="22"/>
        </w:rPr>
        <w:t>ă</w:t>
      </w:r>
      <w:r w:rsidRPr="000B53B8">
        <w:rPr>
          <w:rFonts w:ascii="Arial" w:hAnsi="Arial" w:cs="Arial"/>
          <w:sz w:val="22"/>
          <w:szCs w:val="22"/>
        </w:rPr>
        <w:t>toa</w:t>
      </w:r>
      <w:r w:rsidRPr="000B53B8">
        <w:rPr>
          <w:rFonts w:ascii="Arial" w:hAnsi="Arial" w:cs="Arial"/>
          <w:spacing w:val="-1"/>
          <w:sz w:val="22"/>
          <w:szCs w:val="22"/>
        </w:rPr>
        <w:t>re</w:t>
      </w:r>
      <w:r w:rsidRPr="000B53B8">
        <w:rPr>
          <w:rFonts w:ascii="Arial" w:hAnsi="Arial" w:cs="Arial"/>
          <w:sz w:val="22"/>
          <w:szCs w:val="22"/>
        </w:rPr>
        <w:t>.</w:t>
      </w:r>
    </w:p>
    <w:p w14:paraId="18418A00" w14:textId="77777777" w:rsidR="00D20185" w:rsidRPr="000B53B8" w:rsidRDefault="004A4B66">
      <w:pPr>
        <w:ind w:firstLine="700"/>
        <w:jc w:val="both"/>
        <w:rPr>
          <w:rFonts w:ascii="Arial" w:hAnsi="Arial" w:cs="Arial"/>
          <w:spacing w:val="1"/>
          <w:sz w:val="22"/>
          <w:szCs w:val="22"/>
        </w:rPr>
      </w:pPr>
      <w:r w:rsidRPr="000B53B8">
        <w:rPr>
          <w:rFonts w:ascii="Arial" w:hAnsi="Arial" w:cs="Arial"/>
          <w:spacing w:val="1"/>
          <w:sz w:val="22"/>
          <w:szCs w:val="22"/>
        </w:rPr>
        <w:tab/>
        <w:t>Impactul asupra mediului pe perioada de execuţie a lucrarilor este minim, având un caracter limitat în timp.</w:t>
      </w:r>
    </w:p>
    <w:p w14:paraId="2557E19E" w14:textId="77777777" w:rsidR="00D20185" w:rsidRPr="000B53B8" w:rsidRDefault="004A4B66">
      <w:pPr>
        <w:ind w:firstLine="700"/>
        <w:jc w:val="both"/>
        <w:rPr>
          <w:rFonts w:ascii="Arial" w:hAnsi="Arial" w:cs="Arial"/>
          <w:spacing w:val="1"/>
          <w:sz w:val="22"/>
          <w:szCs w:val="22"/>
        </w:rPr>
      </w:pPr>
      <w:r w:rsidRPr="000B53B8">
        <w:rPr>
          <w:rFonts w:ascii="Arial" w:hAnsi="Arial" w:cs="Arial"/>
          <w:spacing w:val="1"/>
          <w:sz w:val="22"/>
          <w:szCs w:val="22"/>
        </w:rPr>
        <w:tab/>
        <w:t>O serie de masuri de protectie a mediului vor fi stabilite si adoptate in timpul executiei lucrarilor.</w:t>
      </w:r>
    </w:p>
    <w:p w14:paraId="3777260B" w14:textId="77777777" w:rsidR="00D20185" w:rsidRPr="000B53B8" w:rsidRDefault="004A4B66">
      <w:pPr>
        <w:ind w:firstLine="700"/>
        <w:jc w:val="both"/>
        <w:rPr>
          <w:rFonts w:ascii="Arial" w:hAnsi="Arial" w:cs="Arial"/>
          <w:spacing w:val="1"/>
          <w:sz w:val="22"/>
          <w:szCs w:val="22"/>
        </w:rPr>
      </w:pPr>
      <w:r w:rsidRPr="000B53B8">
        <w:rPr>
          <w:rFonts w:ascii="Arial" w:hAnsi="Arial" w:cs="Arial"/>
          <w:spacing w:val="1"/>
          <w:sz w:val="22"/>
          <w:szCs w:val="22"/>
        </w:rPr>
        <w:tab/>
        <w:t>Terenul afectat in urma lucrarilor de montaj va fi readus la starea initiala.</w:t>
      </w:r>
    </w:p>
    <w:p w14:paraId="70FB3DF3" w14:textId="77777777" w:rsidR="00D20185" w:rsidRPr="000B53B8" w:rsidRDefault="00D20185">
      <w:pPr>
        <w:ind w:firstLine="360"/>
        <w:jc w:val="both"/>
        <w:rPr>
          <w:rFonts w:ascii="Arial" w:hAnsi="Arial" w:cs="Arial"/>
          <w:sz w:val="22"/>
          <w:szCs w:val="22"/>
        </w:rPr>
      </w:pPr>
    </w:p>
    <w:p w14:paraId="718477D4" w14:textId="77777777" w:rsidR="00D20185" w:rsidRPr="000B53B8" w:rsidRDefault="004A4B66">
      <w:pPr>
        <w:pStyle w:val="Heading1"/>
        <w:shd w:val="clear" w:color="auto" w:fill="D0CECE"/>
        <w:ind w:firstLine="700"/>
        <w:rPr>
          <w:rFonts w:ascii="Arial" w:hAnsi="Arial" w:cs="Arial"/>
          <w:sz w:val="22"/>
          <w:szCs w:val="22"/>
        </w:rPr>
      </w:pPr>
      <w:r w:rsidRPr="000B53B8">
        <w:rPr>
          <w:rFonts w:ascii="Arial" w:hAnsi="Arial" w:cs="Arial"/>
          <w:sz w:val="22"/>
          <w:szCs w:val="22"/>
        </w:rPr>
        <w:tab/>
        <w:t>XII. ANEXE – PIESE DESENATE:</w:t>
      </w:r>
    </w:p>
    <w:p w14:paraId="01F5F73B" w14:textId="77777777" w:rsidR="00D20185" w:rsidRPr="000B53B8" w:rsidRDefault="004A4B66">
      <w:pPr>
        <w:ind w:left="708"/>
        <w:jc w:val="both"/>
        <w:rPr>
          <w:rFonts w:ascii="Arial" w:hAnsi="Arial" w:cs="Arial"/>
          <w:sz w:val="22"/>
          <w:szCs w:val="22"/>
        </w:rPr>
      </w:pPr>
      <w:r w:rsidRPr="000B53B8">
        <w:rPr>
          <w:rFonts w:ascii="Arial" w:hAnsi="Arial" w:cs="Arial"/>
          <w:sz w:val="22"/>
          <w:szCs w:val="22"/>
        </w:rPr>
        <w:t>- plan de incadrare in zona;</w:t>
      </w:r>
    </w:p>
    <w:p w14:paraId="541A459C" w14:textId="097282D9" w:rsidR="00D20185" w:rsidRPr="000B53B8" w:rsidRDefault="004A4B66">
      <w:pPr>
        <w:ind w:left="708"/>
        <w:jc w:val="both"/>
        <w:rPr>
          <w:rFonts w:ascii="Arial" w:hAnsi="Arial" w:cs="Arial"/>
          <w:sz w:val="22"/>
          <w:szCs w:val="22"/>
        </w:rPr>
      </w:pPr>
      <w:r w:rsidRPr="000B53B8">
        <w:rPr>
          <w:rFonts w:ascii="Arial" w:hAnsi="Arial" w:cs="Arial"/>
          <w:sz w:val="22"/>
          <w:szCs w:val="22"/>
        </w:rPr>
        <w:t>- plan de situatie</w:t>
      </w:r>
    </w:p>
    <w:p w14:paraId="029AD8A4" w14:textId="77777777" w:rsidR="00D20185" w:rsidRPr="006A2BB8" w:rsidRDefault="00D20185">
      <w:pPr>
        <w:ind w:firstLine="360"/>
        <w:jc w:val="both"/>
        <w:rPr>
          <w:rFonts w:ascii="Arial" w:hAnsi="Arial" w:cs="Arial"/>
          <w:i/>
          <w:color w:val="FF0000"/>
          <w:sz w:val="22"/>
          <w:szCs w:val="22"/>
        </w:rPr>
      </w:pPr>
    </w:p>
    <w:p w14:paraId="0975BFE2" w14:textId="77777777" w:rsidR="00D20185" w:rsidRPr="00136129" w:rsidRDefault="004A4B66">
      <w:pPr>
        <w:pStyle w:val="Heading1"/>
        <w:shd w:val="clear" w:color="auto" w:fill="D0CECE"/>
        <w:ind w:firstLine="700"/>
        <w:rPr>
          <w:rFonts w:ascii="Arial" w:hAnsi="Arial" w:cs="Arial"/>
          <w:i/>
          <w:sz w:val="22"/>
          <w:szCs w:val="22"/>
        </w:rPr>
      </w:pPr>
      <w:r w:rsidRPr="006A2BB8">
        <w:rPr>
          <w:rFonts w:ascii="Arial" w:hAnsi="Arial" w:cs="Arial"/>
          <w:color w:val="FF0000"/>
          <w:sz w:val="22"/>
          <w:szCs w:val="22"/>
        </w:rPr>
        <w:tab/>
      </w:r>
      <w:r w:rsidRPr="00136129">
        <w:rPr>
          <w:rFonts w:ascii="Arial" w:hAnsi="Arial" w:cs="Arial"/>
          <w:sz w:val="22"/>
          <w:szCs w:val="22"/>
        </w:rPr>
        <w:t>XIII. PENTRU PROIECTELE CARE INTRA SUB INCIDENTA PREVEDERILOR ART.28 DIN ORDONANTA DE URGENTA A GUVERNULUI NR.57/2007 PRIVIND REGIMUL ARIILOR NATURALE PROTEJATE, CONSERVAREA HABITATELOR NATURALE, A FLOREI SI FAUNEI SALBATICE , APROBAT CU MODIFICARI SI COMPLETARI PRIN LEGEA NR. 49/2011.</w:t>
      </w:r>
    </w:p>
    <w:p w14:paraId="054EEC57" w14:textId="77777777" w:rsidR="00D20185" w:rsidRPr="00136129" w:rsidRDefault="004A4B66">
      <w:pPr>
        <w:spacing w:before="20"/>
        <w:ind w:firstLine="708"/>
        <w:jc w:val="both"/>
        <w:rPr>
          <w:rFonts w:ascii="Arial" w:hAnsi="Arial" w:cs="Arial"/>
          <w:b/>
          <w:i/>
          <w:sz w:val="22"/>
          <w:szCs w:val="22"/>
        </w:rPr>
      </w:pPr>
      <w:r w:rsidRPr="00136129">
        <w:rPr>
          <w:rFonts w:ascii="Arial" w:hAnsi="Arial" w:cs="Arial"/>
          <w:b/>
          <w:i/>
          <w:sz w:val="22"/>
          <w:szCs w:val="22"/>
        </w:rPr>
        <w:t>a) descrierea succinta a proiectului si distanta fata de aria naturala protejata de interes comunitar, precum si coordonatele geografice in sistem STEREO 1970:</w:t>
      </w:r>
    </w:p>
    <w:p w14:paraId="3FCD88A8" w14:textId="0910893D" w:rsidR="00D20185" w:rsidRPr="00136129" w:rsidRDefault="004A4B66">
      <w:pPr>
        <w:widowControl w:val="0"/>
        <w:autoSpaceDE w:val="0"/>
        <w:autoSpaceDN w:val="0"/>
        <w:adjustRightInd w:val="0"/>
        <w:spacing w:line="276" w:lineRule="auto"/>
        <w:ind w:firstLine="700"/>
        <w:jc w:val="both"/>
        <w:rPr>
          <w:rFonts w:ascii="Arial" w:hAnsi="Arial" w:cs="Arial"/>
          <w:sz w:val="22"/>
          <w:szCs w:val="22"/>
          <w:lang w:val="en-US"/>
        </w:rPr>
      </w:pPr>
      <w:r w:rsidRPr="00136129">
        <w:rPr>
          <w:rFonts w:ascii="Arial" w:hAnsi="Arial" w:cs="Arial"/>
          <w:sz w:val="22"/>
          <w:szCs w:val="22"/>
          <w:lang w:val="es-ES"/>
        </w:rPr>
        <w:tab/>
        <w:t>Lucrarile ce fac obiectul prezentei investitii sunt lucrari aferente</w:t>
      </w:r>
      <w:r w:rsidRPr="00136129">
        <w:rPr>
          <w:rFonts w:ascii="Arial" w:hAnsi="Arial" w:cs="Arial"/>
          <w:sz w:val="22"/>
          <w:szCs w:val="22"/>
          <w:lang w:val="en-US"/>
        </w:rPr>
        <w:t xml:space="preserve"> extinderii</w:t>
      </w:r>
      <w:r w:rsidRPr="00136129">
        <w:rPr>
          <w:rFonts w:ascii="Arial" w:hAnsi="Arial" w:cs="Arial"/>
          <w:sz w:val="22"/>
          <w:szCs w:val="22"/>
          <w:lang w:val="es-ES"/>
        </w:rPr>
        <w:t xml:space="preserve"> </w:t>
      </w:r>
      <w:r w:rsidRPr="00136129">
        <w:rPr>
          <w:rFonts w:ascii="Arial" w:hAnsi="Arial" w:cs="Arial"/>
          <w:sz w:val="22"/>
          <w:szCs w:val="22"/>
          <w:lang w:val="en-US"/>
        </w:rPr>
        <w:t xml:space="preserve">retelelor de </w:t>
      </w:r>
      <w:r w:rsidR="00136129" w:rsidRPr="00136129">
        <w:rPr>
          <w:rFonts w:ascii="Arial" w:hAnsi="Arial" w:cs="Arial"/>
          <w:sz w:val="22"/>
          <w:szCs w:val="22"/>
          <w:lang w:val="en-US"/>
        </w:rPr>
        <w:t>apa potabila</w:t>
      </w:r>
      <w:r w:rsidRPr="00136129">
        <w:rPr>
          <w:rFonts w:ascii="Arial" w:hAnsi="Arial" w:cs="Arial"/>
          <w:sz w:val="22"/>
          <w:szCs w:val="22"/>
          <w:lang w:val="en-US"/>
        </w:rPr>
        <w:t xml:space="preserve"> in </w:t>
      </w:r>
      <w:r w:rsidR="00664B1A" w:rsidRPr="00136129">
        <w:rPr>
          <w:rFonts w:ascii="Arial" w:hAnsi="Arial" w:cs="Arial"/>
          <w:sz w:val="22"/>
          <w:szCs w:val="22"/>
          <w:lang w:val="en-US"/>
        </w:rPr>
        <w:t xml:space="preserve">localitatea </w:t>
      </w:r>
      <w:r w:rsidR="003C4CE8">
        <w:rPr>
          <w:rFonts w:ascii="Arial" w:hAnsi="Arial" w:cs="Arial"/>
          <w:sz w:val="22"/>
          <w:szCs w:val="22"/>
          <w:lang w:val="en-US"/>
        </w:rPr>
        <w:t>Priboiu</w:t>
      </w:r>
      <w:r w:rsidR="00664B1A" w:rsidRPr="00136129">
        <w:rPr>
          <w:rFonts w:ascii="Arial" w:hAnsi="Arial" w:cs="Arial"/>
          <w:sz w:val="22"/>
          <w:szCs w:val="22"/>
          <w:lang w:val="en-US"/>
        </w:rPr>
        <w:t xml:space="preserve">, </w:t>
      </w:r>
      <w:r w:rsidR="003C4CE8">
        <w:rPr>
          <w:rFonts w:ascii="Arial" w:hAnsi="Arial" w:cs="Arial"/>
          <w:sz w:val="22"/>
          <w:szCs w:val="22"/>
          <w:lang w:val="en-US"/>
        </w:rPr>
        <w:t>drumul national DN 71 Targoviste-Sinaia</w:t>
      </w:r>
      <w:r w:rsidRPr="00136129">
        <w:rPr>
          <w:rFonts w:ascii="Arial" w:hAnsi="Arial" w:cs="Arial"/>
          <w:sz w:val="22"/>
          <w:szCs w:val="22"/>
          <w:lang w:val="en-US"/>
        </w:rPr>
        <w:t xml:space="preserve">. </w:t>
      </w:r>
    </w:p>
    <w:p w14:paraId="4B00756B" w14:textId="77777777" w:rsidR="00D20185" w:rsidRPr="00136129" w:rsidRDefault="004A4B66">
      <w:pPr>
        <w:widowControl w:val="0"/>
        <w:autoSpaceDE w:val="0"/>
        <w:autoSpaceDN w:val="0"/>
        <w:adjustRightInd w:val="0"/>
        <w:spacing w:line="276" w:lineRule="auto"/>
        <w:ind w:firstLine="700"/>
        <w:jc w:val="both"/>
        <w:rPr>
          <w:rFonts w:ascii="Arial" w:hAnsi="Arial" w:cs="Arial"/>
          <w:sz w:val="22"/>
          <w:szCs w:val="22"/>
        </w:rPr>
      </w:pPr>
      <w:r w:rsidRPr="00136129">
        <w:rPr>
          <w:rFonts w:ascii="Arial" w:hAnsi="Arial" w:cs="Arial"/>
          <w:sz w:val="22"/>
          <w:szCs w:val="22"/>
          <w:lang w:val="en-US"/>
        </w:rPr>
        <w:tab/>
      </w:r>
      <w:r w:rsidRPr="00136129">
        <w:rPr>
          <w:rFonts w:ascii="Arial" w:hAnsi="Arial" w:cs="Arial"/>
          <w:sz w:val="22"/>
          <w:szCs w:val="22"/>
        </w:rPr>
        <w:t>Obiectivul de investitie</w:t>
      </w:r>
      <w:r w:rsidRPr="00136129">
        <w:rPr>
          <w:rFonts w:ascii="Arial" w:hAnsi="Arial" w:cs="Arial"/>
          <w:sz w:val="22"/>
          <w:szCs w:val="22"/>
          <w:lang w:val="en-US"/>
        </w:rPr>
        <w:t xml:space="preserve"> nu</w:t>
      </w:r>
      <w:r w:rsidRPr="00136129">
        <w:rPr>
          <w:rFonts w:ascii="Arial" w:hAnsi="Arial" w:cs="Arial"/>
          <w:b/>
          <w:sz w:val="22"/>
          <w:szCs w:val="22"/>
        </w:rPr>
        <w:t xml:space="preserve"> </w:t>
      </w:r>
      <w:r w:rsidRPr="00136129">
        <w:rPr>
          <w:rFonts w:ascii="Arial" w:hAnsi="Arial" w:cs="Arial"/>
          <w:sz w:val="22"/>
          <w:szCs w:val="22"/>
        </w:rPr>
        <w:t>intra sub incidenta art. 28 din Ordonanta de urgenta a Guvernului nr. 57/2007 privind regimul ariilor naturale protejate, conservarea habitatelor naturale, a florei si faunei salbatice, cu modificari si completari prin Legea nr. 49/2011.</w:t>
      </w:r>
    </w:p>
    <w:p w14:paraId="6BA55B64" w14:textId="77777777" w:rsidR="00D20185" w:rsidRPr="00136129" w:rsidRDefault="004A4B66">
      <w:pPr>
        <w:widowControl w:val="0"/>
        <w:autoSpaceDE w:val="0"/>
        <w:autoSpaceDN w:val="0"/>
        <w:adjustRightInd w:val="0"/>
        <w:spacing w:line="276" w:lineRule="auto"/>
        <w:ind w:firstLine="700"/>
        <w:jc w:val="both"/>
        <w:rPr>
          <w:rFonts w:ascii="Arial" w:hAnsi="Arial" w:cs="Arial"/>
          <w:sz w:val="22"/>
          <w:szCs w:val="22"/>
        </w:rPr>
      </w:pPr>
      <w:r w:rsidRPr="00136129">
        <w:rPr>
          <w:rFonts w:ascii="Arial" w:eastAsia="Times New Roman" w:hAnsi="Arial" w:cs="Arial"/>
          <w:sz w:val="22"/>
          <w:szCs w:val="22"/>
        </w:rPr>
        <w:tab/>
      </w:r>
      <w:r w:rsidRPr="00136129">
        <w:rPr>
          <w:rFonts w:ascii="Arial" w:hAnsi="Arial" w:cs="Arial"/>
          <w:sz w:val="22"/>
          <w:szCs w:val="22"/>
        </w:rPr>
        <w:t>Coordonatele geografice in sistem STEREO 70 se regasesc in cadrul cap. V Descrierea amplasarii proiectului, subcap. coordonatele geografice ale amplasamentului proiectului, in sistem de proiectie nationala STEREO 1970</w:t>
      </w:r>
      <w:r w:rsidRPr="00136129">
        <w:rPr>
          <w:rFonts w:ascii="Arial" w:hAnsi="Arial" w:cs="Arial"/>
          <w:sz w:val="22"/>
          <w:szCs w:val="22"/>
          <w:lang w:val="en-US"/>
        </w:rPr>
        <w:t>.</w:t>
      </w:r>
    </w:p>
    <w:p w14:paraId="41AFFD25" w14:textId="77777777" w:rsidR="00D20185" w:rsidRPr="00136129" w:rsidRDefault="004A4B66">
      <w:pPr>
        <w:spacing w:before="20"/>
        <w:ind w:firstLine="708"/>
        <w:jc w:val="both"/>
        <w:rPr>
          <w:rFonts w:ascii="Arial" w:hAnsi="Arial" w:cs="Arial"/>
          <w:b/>
          <w:i/>
          <w:sz w:val="22"/>
          <w:szCs w:val="22"/>
        </w:rPr>
      </w:pPr>
      <w:r w:rsidRPr="00136129">
        <w:rPr>
          <w:rFonts w:ascii="Arial" w:hAnsi="Arial" w:cs="Arial"/>
          <w:b/>
          <w:i/>
          <w:sz w:val="22"/>
          <w:szCs w:val="22"/>
        </w:rPr>
        <w:t>b) numele si codul ariei naturale protejate de interes comunitar:</w:t>
      </w:r>
    </w:p>
    <w:p w14:paraId="178F4AFD" w14:textId="77777777" w:rsidR="00D20185" w:rsidRPr="00136129" w:rsidRDefault="004A4B66">
      <w:pPr>
        <w:widowControl w:val="0"/>
        <w:autoSpaceDE w:val="0"/>
        <w:autoSpaceDN w:val="0"/>
        <w:adjustRightInd w:val="0"/>
        <w:spacing w:line="276" w:lineRule="auto"/>
        <w:ind w:firstLine="700"/>
        <w:jc w:val="both"/>
        <w:rPr>
          <w:rFonts w:ascii="Arial" w:hAnsi="Arial" w:cs="Arial"/>
          <w:sz w:val="22"/>
          <w:szCs w:val="22"/>
        </w:rPr>
      </w:pPr>
      <w:r w:rsidRPr="00136129">
        <w:rPr>
          <w:rFonts w:ascii="Arial" w:hAnsi="Arial" w:cs="Arial"/>
          <w:sz w:val="22"/>
          <w:szCs w:val="22"/>
        </w:rPr>
        <w:tab/>
        <w:t>Nu este cazul.</w:t>
      </w:r>
    </w:p>
    <w:p w14:paraId="6F3C7784" w14:textId="77777777" w:rsidR="00D20185" w:rsidRPr="00136129" w:rsidRDefault="004A4B66">
      <w:pPr>
        <w:spacing w:before="20"/>
        <w:ind w:firstLine="708"/>
        <w:jc w:val="both"/>
        <w:rPr>
          <w:rFonts w:ascii="Arial" w:hAnsi="Arial" w:cs="Arial"/>
          <w:b/>
          <w:i/>
          <w:sz w:val="22"/>
          <w:szCs w:val="22"/>
        </w:rPr>
      </w:pPr>
      <w:r w:rsidRPr="00136129">
        <w:rPr>
          <w:rFonts w:ascii="Arial" w:hAnsi="Arial" w:cs="Arial"/>
          <w:b/>
          <w:i/>
          <w:sz w:val="22"/>
          <w:szCs w:val="22"/>
        </w:rPr>
        <w:t>c) prezenta si efectivele/suprafetele acoperite de specii si habitate de interes comunitar in zona proiectului:</w:t>
      </w:r>
    </w:p>
    <w:p w14:paraId="7DC1F836" w14:textId="77777777" w:rsidR="00D20185" w:rsidRPr="00136129" w:rsidRDefault="004A4B66">
      <w:pPr>
        <w:widowControl w:val="0"/>
        <w:autoSpaceDE w:val="0"/>
        <w:autoSpaceDN w:val="0"/>
        <w:adjustRightInd w:val="0"/>
        <w:spacing w:line="276" w:lineRule="auto"/>
        <w:ind w:firstLine="700"/>
        <w:jc w:val="both"/>
        <w:rPr>
          <w:rFonts w:ascii="Arial" w:eastAsia="Times New Roman" w:hAnsi="Arial" w:cs="Arial"/>
          <w:sz w:val="22"/>
          <w:szCs w:val="22"/>
        </w:rPr>
      </w:pPr>
      <w:r w:rsidRPr="00136129">
        <w:rPr>
          <w:rFonts w:ascii="Arial" w:eastAsia="Times New Roman" w:hAnsi="Arial" w:cs="Arial"/>
          <w:sz w:val="22"/>
          <w:szCs w:val="22"/>
        </w:rPr>
        <w:tab/>
        <w:t>Vegetatia din amplasamentul lucrarilor ce vor fi realizate si din vecinatatea lucrarilor cuprinde  asociatii vegetale ruderale, vegetale cu aspect degradat.</w:t>
      </w:r>
    </w:p>
    <w:p w14:paraId="155C3A2A" w14:textId="77777777" w:rsidR="00D20185" w:rsidRPr="00136129" w:rsidRDefault="004A4B66">
      <w:pPr>
        <w:spacing w:before="20"/>
        <w:ind w:firstLine="708"/>
        <w:jc w:val="both"/>
        <w:rPr>
          <w:rFonts w:ascii="Arial" w:hAnsi="Arial" w:cs="Arial"/>
          <w:b/>
          <w:i/>
          <w:spacing w:val="-4"/>
          <w:sz w:val="22"/>
          <w:szCs w:val="22"/>
        </w:rPr>
      </w:pPr>
      <w:r w:rsidRPr="00136129">
        <w:rPr>
          <w:rFonts w:ascii="Arial" w:hAnsi="Arial" w:cs="Arial"/>
          <w:b/>
          <w:i/>
          <w:spacing w:val="-4"/>
          <w:sz w:val="22"/>
          <w:szCs w:val="22"/>
        </w:rPr>
        <w:t>d) se va preciza daca proiectul propus nu are legatura directa cu sau nu este necesar pentru managementul conservarii ariei naturale protejate de interes comunitar:</w:t>
      </w:r>
    </w:p>
    <w:p w14:paraId="0E300B31" w14:textId="77B52CB5" w:rsidR="00D20185" w:rsidRPr="00136129" w:rsidRDefault="004A4B66">
      <w:pPr>
        <w:widowControl w:val="0"/>
        <w:autoSpaceDE w:val="0"/>
        <w:autoSpaceDN w:val="0"/>
        <w:adjustRightInd w:val="0"/>
        <w:spacing w:line="276" w:lineRule="auto"/>
        <w:ind w:firstLine="700"/>
        <w:jc w:val="both"/>
        <w:rPr>
          <w:rFonts w:ascii="Arial" w:eastAsia="Times New Roman" w:hAnsi="Arial" w:cs="Arial"/>
          <w:sz w:val="22"/>
          <w:szCs w:val="22"/>
        </w:rPr>
      </w:pPr>
      <w:r w:rsidRPr="00136129">
        <w:rPr>
          <w:rFonts w:ascii="Arial" w:hAnsi="Arial" w:cs="Arial"/>
          <w:sz w:val="22"/>
          <w:szCs w:val="22"/>
        </w:rPr>
        <w:tab/>
      </w:r>
      <w:r w:rsidRPr="00136129">
        <w:rPr>
          <w:rFonts w:ascii="Arial" w:eastAsia="Times New Roman" w:hAnsi="Arial" w:cs="Arial"/>
          <w:sz w:val="22"/>
          <w:szCs w:val="22"/>
        </w:rPr>
        <w:t>Proiectul propriu-zis nu are impact direct cu managementul conservarii ariei naturale protejate</w:t>
      </w:r>
      <w:r w:rsidR="00136129" w:rsidRPr="00136129">
        <w:rPr>
          <w:rFonts w:ascii="Arial" w:eastAsia="Times New Roman" w:hAnsi="Arial" w:cs="Arial"/>
          <w:sz w:val="22"/>
          <w:szCs w:val="22"/>
        </w:rPr>
        <w:t>.</w:t>
      </w:r>
    </w:p>
    <w:p w14:paraId="642A1789" w14:textId="77777777" w:rsidR="00D20185" w:rsidRPr="00136129" w:rsidRDefault="004A4B66">
      <w:pPr>
        <w:spacing w:before="20"/>
        <w:ind w:firstLine="708"/>
        <w:jc w:val="both"/>
        <w:rPr>
          <w:rFonts w:ascii="Arial" w:hAnsi="Arial" w:cs="Arial"/>
          <w:b/>
          <w:i/>
          <w:sz w:val="22"/>
          <w:szCs w:val="22"/>
        </w:rPr>
      </w:pPr>
      <w:r w:rsidRPr="00136129">
        <w:rPr>
          <w:rFonts w:ascii="Arial" w:hAnsi="Arial" w:cs="Arial"/>
          <w:b/>
          <w:i/>
          <w:sz w:val="22"/>
          <w:szCs w:val="22"/>
        </w:rPr>
        <w:t>e) se va estima impactul potential al proiectului asupra speciilor si habitatelor din aria naturala protejata de interes comunitar:</w:t>
      </w:r>
    </w:p>
    <w:p w14:paraId="3DD5E093" w14:textId="77777777" w:rsidR="00D20185" w:rsidRPr="00136129" w:rsidRDefault="004A4B66">
      <w:pPr>
        <w:widowControl w:val="0"/>
        <w:autoSpaceDE w:val="0"/>
        <w:autoSpaceDN w:val="0"/>
        <w:adjustRightInd w:val="0"/>
        <w:spacing w:line="276" w:lineRule="auto"/>
        <w:ind w:firstLine="700"/>
        <w:jc w:val="both"/>
        <w:rPr>
          <w:rFonts w:ascii="Arial" w:hAnsi="Arial" w:cs="Arial"/>
          <w:sz w:val="22"/>
          <w:szCs w:val="22"/>
        </w:rPr>
      </w:pPr>
      <w:r w:rsidRPr="00136129">
        <w:rPr>
          <w:rFonts w:ascii="Arial" w:hAnsi="Arial" w:cs="Arial"/>
          <w:b/>
          <w:i/>
          <w:sz w:val="22"/>
          <w:szCs w:val="22"/>
        </w:rPr>
        <w:tab/>
      </w:r>
      <w:r w:rsidRPr="00136129">
        <w:rPr>
          <w:rFonts w:ascii="Arial" w:hAnsi="Arial" w:cs="Arial"/>
          <w:sz w:val="22"/>
          <w:szCs w:val="22"/>
        </w:rPr>
        <w:t xml:space="preserve">Proiectul propus nu va avea impact negativ semnificativ apupra speciilor si habitatelor de </w:t>
      </w:r>
      <w:r w:rsidRPr="00136129">
        <w:rPr>
          <w:rFonts w:ascii="Arial" w:hAnsi="Arial" w:cs="Arial"/>
          <w:sz w:val="22"/>
          <w:szCs w:val="22"/>
        </w:rPr>
        <w:lastRenderedPageBreak/>
        <w:t>interes conservativ. Impactul probabil al proiectului nu va determina modificari ale relatiilor structurale si functionale, care creeaza si mentin integritatea ariilor naturale protejate.</w:t>
      </w:r>
    </w:p>
    <w:p w14:paraId="51154044" w14:textId="54D08B37" w:rsidR="00D20185" w:rsidRPr="00136129" w:rsidRDefault="004A4B66">
      <w:pPr>
        <w:widowControl w:val="0"/>
        <w:autoSpaceDE w:val="0"/>
        <w:autoSpaceDN w:val="0"/>
        <w:adjustRightInd w:val="0"/>
        <w:spacing w:line="276" w:lineRule="auto"/>
        <w:ind w:firstLine="700"/>
        <w:jc w:val="both"/>
        <w:rPr>
          <w:rFonts w:ascii="Arial" w:hAnsi="Arial" w:cs="Arial"/>
          <w:b/>
          <w:spacing w:val="-6"/>
          <w:sz w:val="22"/>
          <w:szCs w:val="22"/>
        </w:rPr>
      </w:pPr>
      <w:r w:rsidRPr="00136129">
        <w:rPr>
          <w:rFonts w:ascii="Arial" w:eastAsia="Times New Roman" w:hAnsi="Arial" w:cs="Arial"/>
          <w:sz w:val="22"/>
          <w:szCs w:val="22"/>
        </w:rPr>
        <w:tab/>
      </w:r>
      <w:r w:rsidRPr="00136129">
        <w:rPr>
          <w:rFonts w:ascii="Arial" w:hAnsi="Arial" w:cs="Arial"/>
          <w:b/>
          <w:sz w:val="22"/>
          <w:szCs w:val="22"/>
        </w:rPr>
        <w:t>Impactul lucrarilor propuse prin proiect este temporar si reversibil</w:t>
      </w:r>
      <w:r w:rsidRPr="00136129">
        <w:rPr>
          <w:rFonts w:ascii="Arial" w:hAnsi="Arial" w:cs="Arial"/>
          <w:sz w:val="22"/>
          <w:szCs w:val="22"/>
        </w:rPr>
        <w:t xml:space="preserve">, se manifesta mai ales in zonele in care se lucreaza. La finalizarea lucrarilor, </w:t>
      </w:r>
      <w:r w:rsidR="00664B1A" w:rsidRPr="00136129">
        <w:rPr>
          <w:rFonts w:ascii="Arial" w:hAnsi="Arial" w:cs="Arial"/>
          <w:sz w:val="22"/>
          <w:szCs w:val="22"/>
        </w:rPr>
        <w:t>terenul</w:t>
      </w:r>
      <w:r w:rsidRPr="00136129">
        <w:rPr>
          <w:rFonts w:ascii="Arial" w:hAnsi="Arial" w:cs="Arial"/>
          <w:sz w:val="22"/>
          <w:szCs w:val="22"/>
        </w:rPr>
        <w:t xml:space="preserve"> va reveni la starea initiala</w:t>
      </w:r>
      <w:r w:rsidR="00A008BF" w:rsidRPr="00136129">
        <w:rPr>
          <w:rFonts w:ascii="Arial" w:hAnsi="Arial" w:cs="Arial"/>
          <w:sz w:val="22"/>
          <w:szCs w:val="22"/>
        </w:rPr>
        <w:t>.</w:t>
      </w:r>
      <w:r w:rsidRPr="00136129">
        <w:rPr>
          <w:rFonts w:ascii="Arial" w:hAnsi="Arial" w:cs="Arial"/>
          <w:sz w:val="22"/>
          <w:szCs w:val="22"/>
        </w:rPr>
        <w:t xml:space="preserve"> </w:t>
      </w:r>
    </w:p>
    <w:p w14:paraId="374F5AE1" w14:textId="77777777" w:rsidR="00D20185" w:rsidRPr="00136129" w:rsidRDefault="004A4B66">
      <w:pPr>
        <w:widowControl w:val="0"/>
        <w:autoSpaceDE w:val="0"/>
        <w:autoSpaceDN w:val="0"/>
        <w:adjustRightInd w:val="0"/>
        <w:spacing w:line="276" w:lineRule="auto"/>
        <w:ind w:firstLine="700"/>
        <w:jc w:val="both"/>
        <w:rPr>
          <w:rFonts w:ascii="Arial" w:hAnsi="Arial" w:cs="Arial"/>
          <w:sz w:val="22"/>
          <w:szCs w:val="22"/>
        </w:rPr>
      </w:pPr>
      <w:r w:rsidRPr="00136129">
        <w:rPr>
          <w:rFonts w:ascii="Arial" w:hAnsi="Arial" w:cs="Arial"/>
          <w:b/>
          <w:sz w:val="22"/>
          <w:szCs w:val="22"/>
        </w:rPr>
        <w:tab/>
      </w:r>
      <w:r w:rsidRPr="00136129">
        <w:rPr>
          <w:rFonts w:ascii="Arial" w:hAnsi="Arial" w:cs="Arial"/>
          <w:b/>
          <w:sz w:val="22"/>
          <w:szCs w:val="22"/>
          <w:lang w:val="fr-FR"/>
        </w:rPr>
        <w:t>Ca o concluzie, aparitia acestui obiectiv de utilitate publica reprezinta o modalitate in plus de protectie a mediului atat pentru oameni, animale, pasari, sol, subsol si aer.</w:t>
      </w:r>
    </w:p>
    <w:p w14:paraId="7A5E2BF9" w14:textId="77777777" w:rsidR="00D20185" w:rsidRPr="00136129" w:rsidRDefault="004A4B66">
      <w:pPr>
        <w:spacing w:before="20"/>
        <w:ind w:firstLine="700"/>
        <w:jc w:val="both"/>
        <w:rPr>
          <w:rFonts w:ascii="Arial" w:hAnsi="Arial" w:cs="Arial"/>
          <w:b/>
          <w:i/>
          <w:sz w:val="22"/>
          <w:szCs w:val="22"/>
        </w:rPr>
      </w:pPr>
      <w:r w:rsidRPr="00136129">
        <w:rPr>
          <w:rFonts w:ascii="Arial" w:hAnsi="Arial" w:cs="Arial"/>
          <w:b/>
          <w:i/>
          <w:sz w:val="22"/>
          <w:szCs w:val="22"/>
        </w:rPr>
        <w:t>f) alte informatii prevazute in legislatia in vigoare:</w:t>
      </w:r>
    </w:p>
    <w:p w14:paraId="09C9DF2E" w14:textId="77777777" w:rsidR="00D20185" w:rsidRPr="00136129" w:rsidRDefault="004A4B66">
      <w:pPr>
        <w:widowControl w:val="0"/>
        <w:autoSpaceDE w:val="0"/>
        <w:autoSpaceDN w:val="0"/>
        <w:adjustRightInd w:val="0"/>
        <w:spacing w:line="276" w:lineRule="auto"/>
        <w:ind w:firstLine="700"/>
        <w:jc w:val="both"/>
        <w:rPr>
          <w:rFonts w:ascii="Arial" w:eastAsia="Times New Roman" w:hAnsi="Arial" w:cs="Arial"/>
          <w:sz w:val="22"/>
          <w:szCs w:val="22"/>
        </w:rPr>
      </w:pPr>
      <w:r w:rsidRPr="00136129">
        <w:rPr>
          <w:rFonts w:ascii="Arial" w:eastAsia="Times New Roman" w:hAnsi="Arial" w:cs="Arial"/>
          <w:sz w:val="22"/>
          <w:szCs w:val="22"/>
        </w:rPr>
        <w:tab/>
        <w:t>Nu este cazul.</w:t>
      </w:r>
    </w:p>
    <w:p w14:paraId="20839498" w14:textId="77777777" w:rsidR="00D20185" w:rsidRPr="00136129" w:rsidRDefault="00D20185">
      <w:pPr>
        <w:ind w:firstLine="360"/>
        <w:jc w:val="both"/>
        <w:rPr>
          <w:rFonts w:ascii="Arial" w:hAnsi="Arial" w:cs="Arial"/>
          <w:i/>
          <w:sz w:val="22"/>
          <w:szCs w:val="22"/>
        </w:rPr>
      </w:pPr>
    </w:p>
    <w:p w14:paraId="72E85D7D" w14:textId="77777777" w:rsidR="00D20185" w:rsidRPr="00136129" w:rsidRDefault="004A4B66">
      <w:pPr>
        <w:pStyle w:val="Heading1"/>
        <w:shd w:val="clear" w:color="auto" w:fill="D0CECE"/>
        <w:ind w:firstLine="700"/>
        <w:rPr>
          <w:rFonts w:ascii="Arial" w:hAnsi="Arial" w:cs="Arial"/>
          <w:sz w:val="22"/>
          <w:szCs w:val="22"/>
        </w:rPr>
      </w:pPr>
      <w:r w:rsidRPr="00136129">
        <w:rPr>
          <w:rFonts w:ascii="Arial" w:hAnsi="Arial" w:cs="Arial"/>
          <w:sz w:val="22"/>
          <w:szCs w:val="22"/>
        </w:rPr>
        <w:tab/>
        <w:t>XIV. PENTRU PROIECTELE CARE SE REALIZEAZA PE APE SAU AU LEGATURA CU APELE, MEMORIU VA FI COMPLETAT CU URMATOARELE INFORMATII, PRELUATE DIN PLANURILE DE MANAGEMENT BAZINALE, ACTUALIZATE</w:t>
      </w:r>
    </w:p>
    <w:p w14:paraId="57576F2F" w14:textId="77777777" w:rsidR="00D20185" w:rsidRPr="00136129" w:rsidRDefault="00D20185">
      <w:pPr>
        <w:autoSpaceDE w:val="0"/>
        <w:autoSpaceDN w:val="0"/>
        <w:adjustRightInd w:val="0"/>
        <w:jc w:val="center"/>
        <w:rPr>
          <w:rFonts w:ascii="Arial" w:hAnsi="Arial" w:cs="Arial"/>
          <w:b/>
          <w:sz w:val="22"/>
          <w:szCs w:val="22"/>
          <w:u w:val="single"/>
        </w:rPr>
      </w:pPr>
    </w:p>
    <w:p w14:paraId="505131C5" w14:textId="77777777" w:rsidR="00D20185" w:rsidRPr="00136129" w:rsidRDefault="004A4B66">
      <w:pPr>
        <w:widowControl w:val="0"/>
        <w:autoSpaceDE w:val="0"/>
        <w:autoSpaceDN w:val="0"/>
        <w:adjustRightInd w:val="0"/>
        <w:spacing w:line="276" w:lineRule="auto"/>
        <w:ind w:firstLine="700"/>
        <w:jc w:val="both"/>
        <w:rPr>
          <w:rFonts w:ascii="Arial" w:hAnsi="Arial" w:cs="Arial"/>
          <w:b/>
          <w:sz w:val="22"/>
          <w:szCs w:val="22"/>
          <w:u w:val="single"/>
        </w:rPr>
      </w:pPr>
      <w:r w:rsidRPr="00136129">
        <w:rPr>
          <w:rFonts w:ascii="Arial" w:hAnsi="Arial" w:cs="Arial"/>
          <w:sz w:val="22"/>
          <w:szCs w:val="22"/>
        </w:rPr>
        <w:t>Nu este cazul</w:t>
      </w:r>
    </w:p>
    <w:p w14:paraId="55EF2849" w14:textId="77777777" w:rsidR="00D20185" w:rsidRPr="00136129" w:rsidRDefault="00D20185">
      <w:pPr>
        <w:autoSpaceDE w:val="0"/>
        <w:autoSpaceDN w:val="0"/>
        <w:adjustRightInd w:val="0"/>
        <w:jc w:val="center"/>
        <w:rPr>
          <w:rFonts w:ascii="Arial" w:hAnsi="Arial" w:cs="Arial"/>
          <w:b/>
          <w:sz w:val="22"/>
          <w:szCs w:val="22"/>
          <w:u w:val="single"/>
        </w:rPr>
      </w:pPr>
    </w:p>
    <w:p w14:paraId="5ADE728B" w14:textId="10475BB5" w:rsidR="00D20185" w:rsidRPr="00136129" w:rsidRDefault="004A4B66" w:rsidP="00390A0E">
      <w:pPr>
        <w:pStyle w:val="Heading1"/>
        <w:shd w:val="clear" w:color="auto" w:fill="D0CECE"/>
        <w:ind w:firstLine="700"/>
        <w:rPr>
          <w:rFonts w:ascii="Arial" w:hAnsi="Arial" w:cs="Arial"/>
          <w:sz w:val="22"/>
          <w:szCs w:val="22"/>
        </w:rPr>
      </w:pPr>
      <w:r w:rsidRPr="00136129">
        <w:rPr>
          <w:rFonts w:ascii="Arial" w:hAnsi="Arial" w:cs="Arial"/>
          <w:sz w:val="22"/>
          <w:szCs w:val="22"/>
        </w:rPr>
        <w:tab/>
        <w:t>XV. CRITERIILE PREVAZUTE IN ANEXA NR.3 LA LEGEA NR. 292/2018 PRIVIND EVALUAREA IMPACTULUI ANUMITOR PROIECTE PUBLICE SI PRIVATE ASUPRA MEDIULUI SE IAU IN CONSIDERARE, DACA ESTE CAZUL, IN MOMENTUL COMPILARII INFORMATIILOR IN CONFORMITATE CU PUNCTELE III-XIV.</w:t>
      </w:r>
    </w:p>
    <w:p w14:paraId="0315E152" w14:textId="6E9DFF9B" w:rsidR="00D925B3" w:rsidRPr="00136129" w:rsidRDefault="004A4B66">
      <w:pPr>
        <w:tabs>
          <w:tab w:val="left" w:pos="383"/>
          <w:tab w:val="left" w:pos="776"/>
        </w:tabs>
        <w:jc w:val="both"/>
        <w:rPr>
          <w:rFonts w:ascii="Arial" w:hAnsi="Arial" w:cs="Arial"/>
          <w:sz w:val="22"/>
          <w:szCs w:val="22"/>
        </w:rPr>
      </w:pPr>
      <w:r w:rsidRPr="00136129">
        <w:rPr>
          <w:rFonts w:ascii="Arial" w:hAnsi="Arial" w:cs="Arial"/>
          <w:sz w:val="22"/>
          <w:szCs w:val="22"/>
          <w:lang w:val="en-US"/>
        </w:rPr>
        <w:tab/>
      </w:r>
      <w:r w:rsidRPr="00136129">
        <w:rPr>
          <w:rFonts w:ascii="Arial" w:hAnsi="Arial" w:cs="Arial"/>
          <w:sz w:val="22"/>
          <w:szCs w:val="22"/>
        </w:rPr>
        <w:tab/>
      </w:r>
      <w:r w:rsidR="00390A0E" w:rsidRPr="00136129">
        <w:rPr>
          <w:rFonts w:ascii="Arial" w:hAnsi="Arial" w:cs="Arial"/>
          <w:sz w:val="22"/>
          <w:szCs w:val="22"/>
        </w:rPr>
        <w:t>Nu este cazul.</w:t>
      </w:r>
    </w:p>
    <w:p w14:paraId="1BDB2AAE" w14:textId="77777777" w:rsidR="00D925B3" w:rsidRPr="00136129" w:rsidRDefault="00D925B3">
      <w:pPr>
        <w:tabs>
          <w:tab w:val="left" w:pos="383"/>
          <w:tab w:val="left" w:pos="776"/>
        </w:tabs>
        <w:jc w:val="both"/>
        <w:rPr>
          <w:rFonts w:ascii="Arial" w:hAnsi="Arial" w:cs="Arial"/>
          <w:sz w:val="22"/>
          <w:szCs w:val="22"/>
        </w:rPr>
      </w:pPr>
    </w:p>
    <w:p w14:paraId="3FC4F66F" w14:textId="77777777" w:rsidR="00D925B3" w:rsidRPr="00136129" w:rsidRDefault="00D925B3">
      <w:pPr>
        <w:tabs>
          <w:tab w:val="left" w:pos="383"/>
          <w:tab w:val="left" w:pos="776"/>
        </w:tabs>
        <w:jc w:val="both"/>
        <w:rPr>
          <w:rFonts w:ascii="Arial" w:hAnsi="Arial" w:cs="Arial"/>
          <w:sz w:val="22"/>
          <w:szCs w:val="22"/>
        </w:rPr>
      </w:pPr>
    </w:p>
    <w:p w14:paraId="59211E30" w14:textId="77777777" w:rsidR="00D925B3" w:rsidRPr="00136129" w:rsidRDefault="00D925B3">
      <w:pPr>
        <w:tabs>
          <w:tab w:val="left" w:pos="383"/>
          <w:tab w:val="left" w:pos="776"/>
        </w:tabs>
        <w:jc w:val="both"/>
        <w:rPr>
          <w:rFonts w:ascii="Arial" w:hAnsi="Arial" w:cs="Arial"/>
          <w:sz w:val="22"/>
          <w:szCs w:val="22"/>
        </w:rPr>
      </w:pPr>
    </w:p>
    <w:p w14:paraId="22DD1E7B" w14:textId="1CCCEB5D" w:rsidR="00D20185" w:rsidRPr="00136129" w:rsidRDefault="00D925B3">
      <w:pPr>
        <w:tabs>
          <w:tab w:val="left" w:pos="383"/>
          <w:tab w:val="left" w:pos="776"/>
        </w:tabs>
        <w:jc w:val="both"/>
        <w:rPr>
          <w:rFonts w:ascii="Arial" w:hAnsi="Arial" w:cs="Arial"/>
          <w:sz w:val="22"/>
          <w:szCs w:val="22"/>
        </w:rPr>
      </w:pPr>
      <w:r w:rsidRPr="00136129">
        <w:rPr>
          <w:rFonts w:ascii="Arial" w:hAnsi="Arial" w:cs="Arial"/>
          <w:sz w:val="22"/>
          <w:szCs w:val="22"/>
        </w:rPr>
        <w:tab/>
      </w:r>
      <w:r w:rsidRPr="00136129">
        <w:rPr>
          <w:rFonts w:ascii="Arial" w:hAnsi="Arial" w:cs="Arial"/>
          <w:sz w:val="22"/>
          <w:szCs w:val="22"/>
        </w:rPr>
        <w:tab/>
      </w:r>
      <w:r w:rsidR="004A4B66" w:rsidRPr="00136129">
        <w:rPr>
          <w:rFonts w:ascii="Arial" w:hAnsi="Arial" w:cs="Arial"/>
          <w:sz w:val="22"/>
          <w:szCs w:val="22"/>
        </w:rPr>
        <w:t>Intocmit,</w:t>
      </w:r>
    </w:p>
    <w:p w14:paraId="17E72250" w14:textId="7A1390A3" w:rsidR="00D20185" w:rsidRPr="00136129" w:rsidRDefault="00C57896">
      <w:pPr>
        <w:autoSpaceDE w:val="0"/>
        <w:autoSpaceDN w:val="0"/>
        <w:adjustRightInd w:val="0"/>
        <w:jc w:val="both"/>
        <w:rPr>
          <w:rFonts w:ascii="Arial" w:hAnsi="Arial" w:cs="Arial"/>
          <w:sz w:val="22"/>
          <w:szCs w:val="22"/>
          <w:lang w:val="en-US"/>
        </w:rPr>
      </w:pPr>
      <w:r w:rsidRPr="00136129">
        <w:rPr>
          <w:rFonts w:ascii="Arial" w:hAnsi="Arial" w:cs="Arial"/>
          <w:sz w:val="22"/>
          <w:szCs w:val="22"/>
        </w:rPr>
        <w:t xml:space="preserve">   </w:t>
      </w:r>
      <w:r w:rsidR="004A4B66" w:rsidRPr="00136129">
        <w:rPr>
          <w:rFonts w:ascii="Arial" w:hAnsi="Arial" w:cs="Arial"/>
          <w:sz w:val="22"/>
          <w:szCs w:val="22"/>
        </w:rPr>
        <w:t xml:space="preserve">Ing. </w:t>
      </w:r>
      <w:r w:rsidR="003C4CE8">
        <w:rPr>
          <w:rFonts w:ascii="Arial" w:hAnsi="Arial" w:cs="Arial"/>
          <w:sz w:val="22"/>
          <w:szCs w:val="22"/>
          <w:lang w:val="en-US"/>
        </w:rPr>
        <w:t>Adrian Bobeica</w:t>
      </w:r>
    </w:p>
    <w:p w14:paraId="065BF199" w14:textId="19D972E1" w:rsidR="00C57896" w:rsidRPr="00136129" w:rsidRDefault="00C57896">
      <w:pPr>
        <w:autoSpaceDE w:val="0"/>
        <w:autoSpaceDN w:val="0"/>
        <w:adjustRightInd w:val="0"/>
        <w:jc w:val="both"/>
        <w:rPr>
          <w:rFonts w:ascii="Arial" w:hAnsi="Arial" w:cs="Arial"/>
          <w:sz w:val="22"/>
          <w:szCs w:val="22"/>
        </w:rPr>
      </w:pPr>
    </w:p>
    <w:p w14:paraId="4618D5F7" w14:textId="41D52F5C" w:rsidR="00136129" w:rsidRPr="00136129" w:rsidRDefault="00136129">
      <w:pPr>
        <w:autoSpaceDE w:val="0"/>
        <w:autoSpaceDN w:val="0"/>
        <w:adjustRightInd w:val="0"/>
        <w:jc w:val="both"/>
        <w:rPr>
          <w:rFonts w:ascii="Arial" w:hAnsi="Arial" w:cs="Arial"/>
          <w:sz w:val="22"/>
          <w:szCs w:val="22"/>
        </w:rPr>
      </w:pPr>
    </w:p>
    <w:p w14:paraId="2A86B2F7" w14:textId="77777777" w:rsidR="00136129" w:rsidRPr="00136129" w:rsidRDefault="00136129">
      <w:pPr>
        <w:autoSpaceDE w:val="0"/>
        <w:autoSpaceDN w:val="0"/>
        <w:adjustRightInd w:val="0"/>
        <w:jc w:val="both"/>
        <w:rPr>
          <w:rFonts w:ascii="Arial" w:hAnsi="Arial" w:cs="Arial"/>
          <w:sz w:val="22"/>
          <w:szCs w:val="22"/>
        </w:rPr>
      </w:pPr>
    </w:p>
    <w:p w14:paraId="5083D54F" w14:textId="3B8AF2B6" w:rsidR="00D20185" w:rsidRPr="00136129" w:rsidRDefault="00B34E8A">
      <w:pPr>
        <w:autoSpaceDE w:val="0"/>
        <w:autoSpaceDN w:val="0"/>
        <w:adjustRightInd w:val="0"/>
        <w:jc w:val="center"/>
        <w:rPr>
          <w:rFonts w:ascii="Arial" w:hAnsi="Arial" w:cs="Arial"/>
          <w:bCs/>
          <w:sz w:val="22"/>
          <w:szCs w:val="22"/>
          <w:lang w:val="ro"/>
        </w:rPr>
      </w:pPr>
      <w:r w:rsidRPr="00136129">
        <w:rPr>
          <w:rFonts w:ascii="Arial" w:hAnsi="Arial" w:cs="Arial"/>
          <w:bCs/>
          <w:sz w:val="22"/>
          <w:szCs w:val="22"/>
          <w:lang w:val="ro"/>
        </w:rPr>
        <w:t>S</w:t>
      </w:r>
      <w:r w:rsidR="004A4B66" w:rsidRPr="00136129">
        <w:rPr>
          <w:rFonts w:ascii="Arial" w:hAnsi="Arial" w:cs="Arial"/>
          <w:bCs/>
          <w:sz w:val="22"/>
          <w:szCs w:val="22"/>
          <w:lang w:val="ro"/>
        </w:rPr>
        <w:t>emn</w:t>
      </w:r>
      <w:r w:rsidR="004A4B66" w:rsidRPr="00136129">
        <w:rPr>
          <w:rFonts w:ascii="Arial" w:hAnsi="Arial" w:cs="Arial"/>
          <w:bCs/>
          <w:sz w:val="22"/>
          <w:szCs w:val="22"/>
          <w:lang w:val="en-US"/>
        </w:rPr>
        <w:t>a</w:t>
      </w:r>
      <w:r w:rsidR="004A4B66" w:rsidRPr="00136129">
        <w:rPr>
          <w:rFonts w:ascii="Arial" w:hAnsi="Arial" w:cs="Arial"/>
          <w:bCs/>
          <w:sz w:val="22"/>
          <w:szCs w:val="22"/>
          <w:lang w:val="ro"/>
        </w:rPr>
        <w:t>tura si Stampila titularului</w:t>
      </w:r>
    </w:p>
    <w:p w14:paraId="6C9B1A27" w14:textId="7F80B89F" w:rsidR="00D20185" w:rsidRPr="00136129" w:rsidRDefault="004A4B66">
      <w:pPr>
        <w:autoSpaceDE w:val="0"/>
        <w:autoSpaceDN w:val="0"/>
        <w:adjustRightInd w:val="0"/>
        <w:jc w:val="center"/>
        <w:rPr>
          <w:rFonts w:ascii="Arial" w:hAnsi="Arial" w:cs="Arial"/>
          <w:bCs/>
          <w:sz w:val="22"/>
          <w:szCs w:val="22"/>
          <w:lang w:val="en-US"/>
        </w:rPr>
      </w:pPr>
      <w:r w:rsidRPr="00136129">
        <w:rPr>
          <w:rFonts w:ascii="Arial" w:hAnsi="Arial" w:cs="Arial"/>
          <w:bCs/>
          <w:sz w:val="22"/>
          <w:szCs w:val="22"/>
          <w:lang w:val="ro"/>
        </w:rPr>
        <w:t xml:space="preserve">Comuna </w:t>
      </w:r>
      <w:r w:rsidR="003C4CE8">
        <w:rPr>
          <w:rFonts w:ascii="Arial" w:hAnsi="Arial" w:cs="Arial"/>
          <w:bCs/>
          <w:sz w:val="22"/>
          <w:szCs w:val="22"/>
          <w:lang w:val="en-US"/>
        </w:rPr>
        <w:t>Branesti</w:t>
      </w:r>
    </w:p>
    <w:p w14:paraId="15473DEF" w14:textId="0C8C7FB5" w:rsidR="00D20185" w:rsidRPr="00136129" w:rsidRDefault="004A4B66">
      <w:pPr>
        <w:autoSpaceDE w:val="0"/>
        <w:autoSpaceDN w:val="0"/>
        <w:adjustRightInd w:val="0"/>
        <w:jc w:val="center"/>
        <w:rPr>
          <w:rFonts w:ascii="Arial" w:hAnsi="Arial" w:cs="Arial"/>
          <w:bCs/>
          <w:sz w:val="22"/>
          <w:szCs w:val="22"/>
          <w:lang w:val="ro"/>
        </w:rPr>
      </w:pPr>
      <w:r w:rsidRPr="00136129">
        <w:rPr>
          <w:rFonts w:ascii="Arial" w:hAnsi="Arial" w:cs="Arial"/>
          <w:bCs/>
          <w:sz w:val="22"/>
          <w:szCs w:val="22"/>
          <w:lang w:val="ro"/>
        </w:rPr>
        <w:t>Primar</w:t>
      </w:r>
    </w:p>
    <w:p w14:paraId="050BEB4B" w14:textId="0A630F80" w:rsidR="00136129" w:rsidRPr="00136129" w:rsidRDefault="003C4CE8">
      <w:pPr>
        <w:autoSpaceDE w:val="0"/>
        <w:autoSpaceDN w:val="0"/>
        <w:adjustRightInd w:val="0"/>
        <w:jc w:val="center"/>
        <w:rPr>
          <w:rFonts w:ascii="Arial" w:hAnsi="Arial" w:cs="Arial"/>
          <w:bCs/>
          <w:sz w:val="22"/>
          <w:szCs w:val="22"/>
          <w:lang w:val="ro"/>
        </w:rPr>
      </w:pPr>
      <w:r>
        <w:rPr>
          <w:rFonts w:ascii="Arial" w:hAnsi="Arial" w:cs="Arial"/>
          <w:bCs/>
          <w:sz w:val="22"/>
          <w:szCs w:val="22"/>
          <w:lang w:val="ro"/>
        </w:rPr>
        <w:t>Daniel Neamtu</w:t>
      </w:r>
    </w:p>
    <w:sectPr w:rsidR="00136129" w:rsidRPr="00136129" w:rsidSect="002B3D24">
      <w:headerReference w:type="default" r:id="rId9"/>
      <w:footerReference w:type="even" r:id="rId10"/>
      <w:footerReference w:type="default" r:id="rId11"/>
      <w:pgSz w:w="11906" w:h="16838"/>
      <w:pgMar w:top="1134" w:right="1134" w:bottom="1134" w:left="1134" w:header="539"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FF6A" w14:textId="77777777" w:rsidR="00A83EF2" w:rsidRDefault="00A83EF2">
      <w:r>
        <w:separator/>
      </w:r>
    </w:p>
  </w:endnote>
  <w:endnote w:type="continuationSeparator" w:id="0">
    <w:p w14:paraId="2E33118B" w14:textId="77777777" w:rsidR="00A83EF2" w:rsidRDefault="00A8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algun Gothic Semilight"/>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imes-Roman-R">
    <w:altName w:val="Times New Roman"/>
    <w:charset w:val="00"/>
    <w:family w:val="swiss"/>
    <w:pitch w:val="variable"/>
  </w:font>
  <w:font w:name="ArialMT">
    <w:altName w:val="Arial"/>
    <w:charset w:val="00"/>
    <w:family w:val="swiss"/>
    <w:pitch w:val="default"/>
  </w:font>
  <w:font w:name="Arial Bold">
    <w:altName w:val="Arial"/>
    <w:panose1 w:val="020B0704020202020204"/>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3BB" w14:textId="77777777" w:rsidR="00D20185" w:rsidRDefault="004A4B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420AB" w14:textId="77777777" w:rsidR="00D20185" w:rsidRDefault="00D20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4767"/>
      <w:docPartObj>
        <w:docPartGallery w:val="Page Numbers (Bottom of Page)"/>
        <w:docPartUnique/>
      </w:docPartObj>
    </w:sdtPr>
    <w:sdtEndPr>
      <w:rPr>
        <w:noProof/>
      </w:rPr>
    </w:sdtEndPr>
    <w:sdtContent>
      <w:p w14:paraId="47A9E85A" w14:textId="2770D31A" w:rsidR="002B3D24" w:rsidRDefault="002B3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9B697" w14:textId="6978891C" w:rsidR="00D20185" w:rsidRPr="002B3D24" w:rsidRDefault="00D20185" w:rsidP="002B3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0035" w14:textId="77777777" w:rsidR="00A83EF2" w:rsidRDefault="00A83EF2">
      <w:r>
        <w:separator/>
      </w:r>
    </w:p>
  </w:footnote>
  <w:footnote w:type="continuationSeparator" w:id="0">
    <w:p w14:paraId="2CAF562E" w14:textId="77777777" w:rsidR="00A83EF2" w:rsidRDefault="00A8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F4DA" w14:textId="77777777" w:rsidR="00D20185" w:rsidRDefault="004A4B66">
    <w:pPr>
      <w:widowControl w:val="0"/>
      <w:autoSpaceDE w:val="0"/>
      <w:autoSpaceDN w:val="0"/>
      <w:adjustRightInd w:val="0"/>
      <w:spacing w:before="74" w:line="271" w:lineRule="exact"/>
      <w:ind w:right="121"/>
      <w:jc w:val="both"/>
      <w:rPr>
        <w:rFonts w:ascii="Arial" w:hAnsi="Arial" w:cs="Arial"/>
        <w:b/>
        <w:bCs/>
        <w:position w:val="-1"/>
        <w:sz w:val="10"/>
        <w:szCs w:val="10"/>
        <w:u w:val="single"/>
      </w:rPr>
    </w:pPr>
    <w:r>
      <w:rPr>
        <w:rFonts w:ascii="Arial" w:hAnsi="Arial" w:cs="Arial"/>
        <w:b/>
        <w:bCs/>
        <w:position w:val="-1"/>
        <w:sz w:val="22"/>
        <w:szCs w:val="22"/>
        <w:u w:val="single"/>
      </w:rPr>
      <w:t>A</w:t>
    </w:r>
    <w:r>
      <w:rPr>
        <w:rFonts w:ascii="Arial" w:hAnsi="Arial" w:cs="Arial"/>
        <w:b/>
        <w:bCs/>
        <w:spacing w:val="-1"/>
        <w:position w:val="-1"/>
        <w:sz w:val="22"/>
        <w:szCs w:val="22"/>
        <w:u w:val="single"/>
      </w:rPr>
      <w:t>N</w:t>
    </w:r>
    <w:r>
      <w:rPr>
        <w:rFonts w:ascii="Arial" w:hAnsi="Arial" w:cs="Arial"/>
        <w:b/>
        <w:bCs/>
        <w:position w:val="-1"/>
        <w:sz w:val="22"/>
        <w:szCs w:val="22"/>
        <w:u w:val="single"/>
      </w:rPr>
      <w:t>EXA</w:t>
    </w:r>
    <w:r>
      <w:rPr>
        <w:rFonts w:ascii="Arial" w:hAnsi="Arial" w:cs="Arial"/>
        <w:b/>
        <w:bCs/>
        <w:spacing w:val="-1"/>
        <w:position w:val="-1"/>
        <w:sz w:val="22"/>
        <w:szCs w:val="22"/>
        <w:u w:val="single"/>
      </w:rPr>
      <w:t xml:space="preserve"> </w:t>
    </w:r>
    <w:r>
      <w:rPr>
        <w:rFonts w:ascii="Arial" w:hAnsi="Arial" w:cs="Arial"/>
        <w:b/>
        <w:bCs/>
        <w:spacing w:val="1"/>
        <w:position w:val="-1"/>
        <w:sz w:val="22"/>
        <w:szCs w:val="22"/>
        <w:u w:val="single"/>
      </w:rPr>
      <w:t>n</w:t>
    </w:r>
    <w:r>
      <w:rPr>
        <w:rFonts w:ascii="Arial" w:hAnsi="Arial" w:cs="Arial"/>
        <w:b/>
        <w:bCs/>
        <w:spacing w:val="-1"/>
        <w:position w:val="-1"/>
        <w:sz w:val="22"/>
        <w:szCs w:val="22"/>
        <w:u w:val="single"/>
      </w:rPr>
      <w:t>r</w:t>
    </w:r>
    <w:r>
      <w:rPr>
        <w:rFonts w:ascii="Arial" w:hAnsi="Arial" w:cs="Arial"/>
        <w:b/>
        <w:bCs/>
        <w:position w:val="-1"/>
        <w:sz w:val="22"/>
        <w:szCs w:val="22"/>
        <w:u w:val="single"/>
      </w:rPr>
      <w:t xml:space="preserve">. 5 </w:t>
    </w:r>
    <w:r>
      <w:rPr>
        <w:rFonts w:ascii="Arial" w:hAnsi="Arial" w:cs="Arial"/>
        <w:b/>
        <w:bCs/>
        <w:position w:val="-1"/>
        <w:sz w:val="22"/>
        <w:szCs w:val="22"/>
        <w:u w:val="single"/>
        <w:vertAlign w:val="superscript"/>
      </w:rPr>
      <w:t xml:space="preserve">E </w:t>
    </w:r>
    <w:r>
      <w:rPr>
        <w:rFonts w:ascii="Arial" w:hAnsi="Arial" w:cs="Arial"/>
        <w:b/>
        <w:bCs/>
        <w:i/>
        <w:position w:val="-1"/>
        <w:sz w:val="22"/>
        <w:szCs w:val="22"/>
        <w:u w:val="single"/>
      </w:rPr>
      <w:t xml:space="preserve">- </w:t>
    </w:r>
    <w:r>
      <w:rPr>
        <w:rFonts w:ascii="Arial" w:hAnsi="Arial" w:cs="Arial"/>
        <w:b/>
        <w:bCs/>
        <w:position w:val="-1"/>
        <w:sz w:val="22"/>
        <w:szCs w:val="22"/>
        <w:u w:val="single"/>
      </w:rPr>
      <w:t>Legea 292/03.12.2018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msoE093"/>
      </v:shape>
    </w:pict>
  </w:numPicBullet>
  <w:abstractNum w:abstractNumId="0" w15:restartNumberingAfterBreak="0">
    <w:nsid w:val="AB49ED04"/>
    <w:multiLevelType w:val="singleLevel"/>
    <w:tmpl w:val="AB49ED04"/>
    <w:lvl w:ilvl="0">
      <w:start w:val="1"/>
      <w:numFmt w:val="decimal"/>
      <w:suff w:val="space"/>
      <w:lvlText w:val="%1."/>
      <w:lvlJc w:val="left"/>
    </w:lvl>
  </w:abstractNum>
  <w:abstractNum w:abstractNumId="1" w15:restartNumberingAfterBreak="0">
    <w:nsid w:val="D4064614"/>
    <w:multiLevelType w:val="singleLevel"/>
    <w:tmpl w:val="D4064614"/>
    <w:lvl w:ilvl="0">
      <w:start w:val="1"/>
      <w:numFmt w:val="bullet"/>
      <w:lvlText w:val=""/>
      <w:lvlJc w:val="left"/>
      <w:pPr>
        <w:tabs>
          <w:tab w:val="left" w:pos="420"/>
        </w:tabs>
        <w:ind w:left="420" w:hanging="420"/>
      </w:pPr>
      <w:rPr>
        <w:rFonts w:ascii="Wingdings" w:hAnsi="Wingdings" w:hint="default"/>
        <w:sz w:val="15"/>
      </w:rPr>
    </w:lvl>
  </w:abstractNum>
  <w:abstractNum w:abstractNumId="2" w15:restartNumberingAfterBreak="0">
    <w:nsid w:val="00000003"/>
    <w:multiLevelType w:val="multilevel"/>
    <w:tmpl w:val="00000003"/>
    <w:lvl w:ilvl="0">
      <w:start w:val="1"/>
      <w:numFmt w:val="bullet"/>
      <w:lvlText w:val=""/>
      <w:lvlJc w:val="left"/>
      <w:pPr>
        <w:tabs>
          <w:tab w:val="left" w:pos="720"/>
        </w:tabs>
        <w:ind w:left="720" w:hanging="360"/>
      </w:pPr>
      <w:rPr>
        <w:rFonts w:ascii="Symbol" w:hAnsi="Symbol" w:cs="StarSymbol"/>
        <w:caps w:val="0"/>
        <w:smallCaps w:val="0"/>
        <w:sz w:val="18"/>
        <w:szCs w:val="18"/>
        <w:lang w:val="ro-RO"/>
      </w:rPr>
    </w:lvl>
    <w:lvl w:ilvl="1">
      <w:start w:val="1"/>
      <w:numFmt w:val="bullet"/>
      <w:lvlText w:val="◦"/>
      <w:lvlJc w:val="left"/>
      <w:pPr>
        <w:tabs>
          <w:tab w:val="left" w:pos="1080"/>
        </w:tabs>
        <w:ind w:left="1080" w:hanging="360"/>
      </w:pPr>
      <w:rPr>
        <w:rFonts w:ascii="OpenSymbol" w:hAnsi="OpenSymbol" w:cs="StarSymbol"/>
        <w:sz w:val="18"/>
        <w:szCs w:val="18"/>
      </w:rPr>
    </w:lvl>
    <w:lvl w:ilvl="2">
      <w:start w:val="1"/>
      <w:numFmt w:val="bullet"/>
      <w:lvlText w:val="▪"/>
      <w:lvlJc w:val="left"/>
      <w:pPr>
        <w:tabs>
          <w:tab w:val="left" w:pos="1440"/>
        </w:tabs>
        <w:ind w:left="1440" w:hanging="360"/>
      </w:pPr>
      <w:rPr>
        <w:rFonts w:ascii="OpenSymbol" w:hAnsi="OpenSymbol" w:cs="StarSymbol"/>
        <w:sz w:val="18"/>
        <w:szCs w:val="18"/>
      </w:rPr>
    </w:lvl>
    <w:lvl w:ilvl="3">
      <w:start w:val="1"/>
      <w:numFmt w:val="bullet"/>
      <w:lvlText w:val=""/>
      <w:lvlJc w:val="left"/>
      <w:pPr>
        <w:tabs>
          <w:tab w:val="left" w:pos="1800"/>
        </w:tabs>
        <w:ind w:left="1800" w:hanging="360"/>
      </w:pPr>
      <w:rPr>
        <w:rFonts w:ascii="Symbol" w:hAnsi="Symbol" w:cs="StarSymbol"/>
        <w:caps w:val="0"/>
        <w:smallCaps w:val="0"/>
        <w:sz w:val="18"/>
        <w:szCs w:val="18"/>
        <w:lang w:val="ro-RO"/>
      </w:rPr>
    </w:lvl>
    <w:lvl w:ilvl="4">
      <w:start w:val="1"/>
      <w:numFmt w:val="bullet"/>
      <w:lvlText w:val="◦"/>
      <w:lvlJc w:val="left"/>
      <w:pPr>
        <w:tabs>
          <w:tab w:val="left" w:pos="2160"/>
        </w:tabs>
        <w:ind w:left="2160" w:hanging="360"/>
      </w:pPr>
      <w:rPr>
        <w:rFonts w:ascii="OpenSymbol" w:hAnsi="OpenSymbol" w:cs="StarSymbol"/>
        <w:sz w:val="18"/>
        <w:szCs w:val="18"/>
      </w:rPr>
    </w:lvl>
    <w:lvl w:ilvl="5">
      <w:start w:val="1"/>
      <w:numFmt w:val="bullet"/>
      <w:lvlText w:val="▪"/>
      <w:lvlJc w:val="left"/>
      <w:pPr>
        <w:tabs>
          <w:tab w:val="left" w:pos="2520"/>
        </w:tabs>
        <w:ind w:left="2520" w:hanging="360"/>
      </w:pPr>
      <w:rPr>
        <w:rFonts w:ascii="OpenSymbol" w:hAnsi="OpenSymbol" w:cs="StarSymbol"/>
        <w:sz w:val="18"/>
        <w:szCs w:val="18"/>
      </w:rPr>
    </w:lvl>
    <w:lvl w:ilvl="6">
      <w:start w:val="1"/>
      <w:numFmt w:val="bullet"/>
      <w:lvlText w:val=""/>
      <w:lvlJc w:val="left"/>
      <w:pPr>
        <w:tabs>
          <w:tab w:val="left" w:pos="2880"/>
        </w:tabs>
        <w:ind w:left="2880" w:hanging="360"/>
      </w:pPr>
      <w:rPr>
        <w:rFonts w:ascii="Symbol" w:hAnsi="Symbol" w:cs="StarSymbol"/>
        <w:caps w:val="0"/>
        <w:smallCaps w:val="0"/>
        <w:sz w:val="18"/>
        <w:szCs w:val="18"/>
        <w:lang w:val="ro-RO"/>
      </w:rPr>
    </w:lvl>
    <w:lvl w:ilvl="7">
      <w:start w:val="1"/>
      <w:numFmt w:val="bullet"/>
      <w:lvlText w:val="◦"/>
      <w:lvlJc w:val="left"/>
      <w:pPr>
        <w:tabs>
          <w:tab w:val="left" w:pos="3240"/>
        </w:tabs>
        <w:ind w:left="3240" w:hanging="360"/>
      </w:pPr>
      <w:rPr>
        <w:rFonts w:ascii="OpenSymbol" w:hAnsi="OpenSymbol" w:cs="StarSymbol"/>
        <w:sz w:val="18"/>
        <w:szCs w:val="18"/>
      </w:rPr>
    </w:lvl>
    <w:lvl w:ilvl="8">
      <w:start w:val="1"/>
      <w:numFmt w:val="bullet"/>
      <w:lvlText w:val="▪"/>
      <w:lvlJc w:val="left"/>
      <w:pPr>
        <w:tabs>
          <w:tab w:val="left" w:pos="3600"/>
        </w:tabs>
        <w:ind w:left="3600" w:hanging="360"/>
      </w:pPr>
      <w:rPr>
        <w:rFonts w:ascii="OpenSymbol" w:hAnsi="OpenSymbol" w:cs="StarSymbol"/>
        <w:sz w:val="18"/>
        <w:szCs w:val="18"/>
      </w:rPr>
    </w:lvl>
  </w:abstractNum>
  <w:abstractNum w:abstractNumId="3" w15:restartNumberingAfterBreak="0">
    <w:nsid w:val="01455C64"/>
    <w:multiLevelType w:val="multilevel"/>
    <w:tmpl w:val="703AC1FC"/>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b/>
        <w:sz w:val="24"/>
      </w:rPr>
    </w:lvl>
    <w:lvl w:ilvl="2">
      <w:start w:val="1"/>
      <w:numFmt w:val="bullet"/>
      <w:lvlText w:val=""/>
      <w:lvlJc w:val="left"/>
      <w:pPr>
        <w:tabs>
          <w:tab w:val="num" w:pos="2160"/>
        </w:tabs>
        <w:ind w:left="2160" w:hanging="360"/>
      </w:pPr>
      <w:rPr>
        <w:rFonts w:ascii="Wingdings" w:hAnsi="Wingdings" w:cs="Wingdings" w:hint="default"/>
        <w:b/>
        <w:sz w:val="24"/>
      </w:rPr>
    </w:lvl>
    <w:lvl w:ilvl="3">
      <w:start w:val="1"/>
      <w:numFmt w:val="bullet"/>
      <w:lvlText w:val=""/>
      <w:lvlJc w:val="left"/>
      <w:pPr>
        <w:tabs>
          <w:tab w:val="num" w:pos="2880"/>
        </w:tabs>
        <w:ind w:left="2880" w:hanging="360"/>
      </w:pPr>
      <w:rPr>
        <w:rFonts w:ascii="Wingdings" w:hAnsi="Wingdings" w:cs="Wingdings" w:hint="default"/>
        <w:b/>
        <w:sz w:val="24"/>
      </w:rPr>
    </w:lvl>
    <w:lvl w:ilvl="4">
      <w:start w:val="1"/>
      <w:numFmt w:val="bullet"/>
      <w:lvlText w:val=""/>
      <w:lvlJc w:val="left"/>
      <w:pPr>
        <w:tabs>
          <w:tab w:val="num" w:pos="3600"/>
        </w:tabs>
        <w:ind w:left="3600" w:hanging="360"/>
      </w:pPr>
      <w:rPr>
        <w:rFonts w:ascii="Wingdings" w:hAnsi="Wingdings" w:cs="Wingdings" w:hint="default"/>
        <w:b/>
        <w:sz w:val="24"/>
      </w:rPr>
    </w:lvl>
    <w:lvl w:ilvl="5">
      <w:start w:val="1"/>
      <w:numFmt w:val="bullet"/>
      <w:lvlText w:val=""/>
      <w:lvlJc w:val="left"/>
      <w:pPr>
        <w:tabs>
          <w:tab w:val="num" w:pos="4320"/>
        </w:tabs>
        <w:ind w:left="4320" w:hanging="360"/>
      </w:pPr>
      <w:rPr>
        <w:rFonts w:ascii="Wingdings" w:hAnsi="Wingdings" w:cs="Wingdings" w:hint="default"/>
        <w:b/>
        <w:sz w:val="24"/>
      </w:rPr>
    </w:lvl>
    <w:lvl w:ilvl="6">
      <w:start w:val="1"/>
      <w:numFmt w:val="bullet"/>
      <w:lvlText w:val=""/>
      <w:lvlJc w:val="left"/>
      <w:pPr>
        <w:tabs>
          <w:tab w:val="num" w:pos="5040"/>
        </w:tabs>
        <w:ind w:left="5040" w:hanging="360"/>
      </w:pPr>
      <w:rPr>
        <w:rFonts w:ascii="Wingdings" w:hAnsi="Wingdings" w:cs="Wingdings" w:hint="default"/>
        <w:b/>
        <w:sz w:val="24"/>
      </w:rPr>
    </w:lvl>
    <w:lvl w:ilvl="7">
      <w:start w:val="1"/>
      <w:numFmt w:val="bullet"/>
      <w:lvlText w:val=""/>
      <w:lvlJc w:val="left"/>
      <w:pPr>
        <w:tabs>
          <w:tab w:val="num" w:pos="5760"/>
        </w:tabs>
        <w:ind w:left="5760" w:hanging="360"/>
      </w:pPr>
      <w:rPr>
        <w:rFonts w:ascii="Wingdings" w:hAnsi="Wingdings" w:cs="Wingdings" w:hint="default"/>
        <w:b/>
        <w:sz w:val="24"/>
      </w:rPr>
    </w:lvl>
    <w:lvl w:ilvl="8">
      <w:start w:val="1"/>
      <w:numFmt w:val="bullet"/>
      <w:lvlText w:val=""/>
      <w:lvlJc w:val="left"/>
      <w:pPr>
        <w:tabs>
          <w:tab w:val="num" w:pos="6480"/>
        </w:tabs>
        <w:ind w:left="6480" w:hanging="360"/>
      </w:pPr>
      <w:rPr>
        <w:rFonts w:ascii="Wingdings" w:hAnsi="Wingdings" w:cs="Wingdings" w:hint="default"/>
        <w:b/>
        <w:sz w:val="24"/>
      </w:rPr>
    </w:lvl>
  </w:abstractNum>
  <w:abstractNum w:abstractNumId="4" w15:restartNumberingAfterBreak="0">
    <w:nsid w:val="02384FA5"/>
    <w:multiLevelType w:val="multilevel"/>
    <w:tmpl w:val="02384FA5"/>
    <w:lvl w:ilvl="0">
      <w:start w:val="1"/>
      <w:numFmt w:val="bullet"/>
      <w:lvlText w:val=""/>
      <w:lvlJc w:val="left"/>
      <w:pPr>
        <w:tabs>
          <w:tab w:val="left" w:pos="1776"/>
        </w:tabs>
        <w:ind w:left="1776" w:hanging="360"/>
      </w:pPr>
      <w:rPr>
        <w:rFonts w:ascii="Symbol" w:hAnsi="Symbol" w:hint="default"/>
        <w:color w:val="auto"/>
      </w:rPr>
    </w:lvl>
    <w:lvl w:ilvl="1">
      <w:start w:val="1"/>
      <w:numFmt w:val="bullet"/>
      <w:lvlText w:val=""/>
      <w:lvlJc w:val="left"/>
      <w:pPr>
        <w:ind w:left="1037" w:hanging="360"/>
      </w:pPr>
      <w:rPr>
        <w:rFonts w:ascii="Symbol" w:hAnsi="Symbol" w:cs="Symbol" w:hint="default"/>
        <w:lang w:val="en-US"/>
      </w:rPr>
    </w:lvl>
    <w:lvl w:ilvl="2">
      <w:start w:val="1"/>
      <w:numFmt w:val="bullet"/>
      <w:lvlText w:val=""/>
      <w:lvlJc w:val="left"/>
      <w:pPr>
        <w:ind w:left="1757" w:hanging="360"/>
      </w:pPr>
      <w:rPr>
        <w:rFonts w:ascii="Wingdings" w:hAnsi="Wingdings" w:hint="default"/>
      </w:rPr>
    </w:lvl>
    <w:lvl w:ilvl="3">
      <w:start w:val="1"/>
      <w:numFmt w:val="bullet"/>
      <w:lvlText w:val=""/>
      <w:lvlJc w:val="left"/>
      <w:pPr>
        <w:ind w:left="2477" w:hanging="360"/>
      </w:pPr>
      <w:rPr>
        <w:rFonts w:ascii="Symbol" w:hAnsi="Symbol" w:hint="default"/>
      </w:rPr>
    </w:lvl>
    <w:lvl w:ilvl="4">
      <w:start w:val="1"/>
      <w:numFmt w:val="bullet"/>
      <w:lvlText w:val="o"/>
      <w:lvlJc w:val="left"/>
      <w:pPr>
        <w:ind w:left="3197" w:hanging="360"/>
      </w:pPr>
      <w:rPr>
        <w:rFonts w:ascii="Courier New" w:hAnsi="Courier New" w:cs="Courier New" w:hint="default"/>
      </w:rPr>
    </w:lvl>
    <w:lvl w:ilvl="5">
      <w:start w:val="1"/>
      <w:numFmt w:val="bullet"/>
      <w:lvlText w:val=""/>
      <w:lvlJc w:val="left"/>
      <w:pPr>
        <w:ind w:left="3917" w:hanging="360"/>
      </w:pPr>
      <w:rPr>
        <w:rFonts w:ascii="Wingdings" w:hAnsi="Wingdings" w:hint="default"/>
      </w:rPr>
    </w:lvl>
    <w:lvl w:ilvl="6">
      <w:start w:val="1"/>
      <w:numFmt w:val="bullet"/>
      <w:lvlText w:val=""/>
      <w:lvlJc w:val="left"/>
      <w:pPr>
        <w:ind w:left="4637" w:hanging="360"/>
      </w:pPr>
      <w:rPr>
        <w:rFonts w:ascii="Symbol" w:hAnsi="Symbol" w:hint="default"/>
      </w:rPr>
    </w:lvl>
    <w:lvl w:ilvl="7">
      <w:start w:val="1"/>
      <w:numFmt w:val="bullet"/>
      <w:lvlText w:val="o"/>
      <w:lvlJc w:val="left"/>
      <w:pPr>
        <w:ind w:left="5357" w:hanging="360"/>
      </w:pPr>
      <w:rPr>
        <w:rFonts w:ascii="Courier New" w:hAnsi="Courier New" w:cs="Courier New" w:hint="default"/>
      </w:rPr>
    </w:lvl>
    <w:lvl w:ilvl="8">
      <w:start w:val="1"/>
      <w:numFmt w:val="bullet"/>
      <w:lvlText w:val=""/>
      <w:lvlJc w:val="left"/>
      <w:pPr>
        <w:ind w:left="6077" w:hanging="360"/>
      </w:pPr>
      <w:rPr>
        <w:rFonts w:ascii="Wingdings" w:hAnsi="Wingdings" w:hint="default"/>
      </w:rPr>
    </w:lvl>
  </w:abstractNum>
  <w:abstractNum w:abstractNumId="5" w15:restartNumberingAfterBreak="0">
    <w:nsid w:val="0C426BCA"/>
    <w:multiLevelType w:val="multilevel"/>
    <w:tmpl w:val="0C426B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DFE3052"/>
    <w:multiLevelType w:val="singleLevel"/>
    <w:tmpl w:val="0DFE3052"/>
    <w:lvl w:ilvl="0">
      <w:start w:val="1"/>
      <w:numFmt w:val="bullet"/>
      <w:lvlText w:val=""/>
      <w:lvlJc w:val="left"/>
      <w:pPr>
        <w:tabs>
          <w:tab w:val="left" w:pos="420"/>
        </w:tabs>
        <w:ind w:left="420" w:hanging="420"/>
      </w:pPr>
      <w:rPr>
        <w:rFonts w:ascii="Wingdings" w:hAnsi="Wingdings" w:hint="default"/>
        <w:sz w:val="15"/>
      </w:rPr>
    </w:lvl>
  </w:abstractNum>
  <w:abstractNum w:abstractNumId="7" w15:restartNumberingAfterBreak="0">
    <w:nsid w:val="15D23EEA"/>
    <w:multiLevelType w:val="hybridMultilevel"/>
    <w:tmpl w:val="D2F2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A65F"/>
    <w:multiLevelType w:val="singleLevel"/>
    <w:tmpl w:val="19CBA65F"/>
    <w:lvl w:ilvl="0">
      <w:start w:val="1"/>
      <w:numFmt w:val="bullet"/>
      <w:lvlText w:val=""/>
      <w:lvlJc w:val="left"/>
      <w:pPr>
        <w:tabs>
          <w:tab w:val="left" w:pos="420"/>
        </w:tabs>
        <w:ind w:left="420" w:hanging="420"/>
      </w:pPr>
      <w:rPr>
        <w:rFonts w:ascii="Wingdings" w:hAnsi="Wingdings" w:hint="default"/>
        <w:sz w:val="13"/>
      </w:rPr>
    </w:lvl>
  </w:abstractNum>
  <w:abstractNum w:abstractNumId="9" w15:restartNumberingAfterBreak="0">
    <w:nsid w:val="1AAC5CE2"/>
    <w:multiLevelType w:val="multilevel"/>
    <w:tmpl w:val="2D08E48E"/>
    <w:lvl w:ilvl="0">
      <w:start w:val="1"/>
      <w:numFmt w:val="bullet"/>
      <w:lvlText w:val=""/>
      <w:lvlPicBulletId w:val="0"/>
      <w:lvlJc w:val="left"/>
      <w:pPr>
        <w:ind w:left="108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B0A10DB"/>
    <w:multiLevelType w:val="multilevel"/>
    <w:tmpl w:val="1B0A10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6B0717F"/>
    <w:multiLevelType w:val="hybridMultilevel"/>
    <w:tmpl w:val="B0D45CC6"/>
    <w:lvl w:ilvl="0" w:tplc="04090007">
      <w:start w:val="1"/>
      <w:numFmt w:val="bullet"/>
      <w:lvlText w:val=""/>
      <w:lvlPicBulletId w:val="0"/>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15:restartNumberingAfterBreak="0">
    <w:nsid w:val="273E218B"/>
    <w:multiLevelType w:val="multilevel"/>
    <w:tmpl w:val="273E218B"/>
    <w:lvl w:ilvl="0">
      <w:start w:val="1"/>
      <w:numFmt w:val="bullet"/>
      <w:lvlText w:val=""/>
      <w:lvlJc w:val="left"/>
      <w:pPr>
        <w:ind w:left="1136" w:hanging="360"/>
      </w:pPr>
      <w:rPr>
        <w:rFonts w:ascii="Symbol" w:hAnsi="Symbol"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3" w15:restartNumberingAfterBreak="0">
    <w:nsid w:val="29D635DE"/>
    <w:multiLevelType w:val="hybridMultilevel"/>
    <w:tmpl w:val="97922A58"/>
    <w:lvl w:ilvl="0" w:tplc="04090007">
      <w:start w:val="1"/>
      <w:numFmt w:val="bullet"/>
      <w:lvlText w:val=""/>
      <w:lvlPicBulletId w:val="0"/>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15:restartNumberingAfterBreak="0">
    <w:nsid w:val="2BFF155C"/>
    <w:multiLevelType w:val="hybridMultilevel"/>
    <w:tmpl w:val="58D08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1132DC"/>
    <w:multiLevelType w:val="multilevel"/>
    <w:tmpl w:val="D7567A34"/>
    <w:styleLink w:val="WWNum46"/>
    <w:lvl w:ilvl="0">
      <w:numFmt w:val="bullet"/>
      <w:lvlText w:val=""/>
      <w:lvlJc w:val="left"/>
      <w:pPr>
        <w:ind w:left="720" w:hanging="360"/>
      </w:pPr>
      <w:rPr>
        <w:rFonts w:ascii="Wingdings" w:hAnsi="Wingdings"/>
        <w:sz w:val="20"/>
      </w:rPr>
    </w:lvl>
    <w:lvl w:ilvl="1">
      <w:start w:val="1"/>
      <w:numFmt w:val="decimal"/>
      <w:lvlText w:val="%2."/>
      <w:lvlJc w:val="left"/>
      <w:pPr>
        <w:ind w:left="1080" w:hanging="360"/>
      </w:pPr>
      <w:rPr>
        <w:rFonts w:cs="StarSymbol"/>
        <w:strike w:val="0"/>
        <w:dstrike w:val="0"/>
        <w:color w:val="000000"/>
        <w:sz w:val="24"/>
        <w:szCs w:val="24"/>
        <w:lang w:val="ro-RO"/>
      </w:rPr>
    </w:lvl>
    <w:lvl w:ilvl="2">
      <w:start w:val="1"/>
      <w:numFmt w:val="decimal"/>
      <w:lvlText w:val="%1.%2.%3."/>
      <w:lvlJc w:val="left"/>
      <w:pPr>
        <w:ind w:left="1440" w:hanging="360"/>
      </w:pPr>
      <w:rPr>
        <w:rFonts w:cs="Courier New"/>
      </w:rPr>
    </w:lvl>
    <w:lvl w:ilvl="3">
      <w:start w:val="1"/>
      <w:numFmt w:val="decimal"/>
      <w:lvlText w:val="%1.%2.%3.%4."/>
      <w:lvlJc w:val="left"/>
      <w:pPr>
        <w:ind w:left="1800" w:hanging="360"/>
      </w:pPr>
      <w:rPr>
        <w:rFonts w:cs="Wingdings"/>
        <w:lang w:val="ro-RO"/>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1245D6D"/>
    <w:multiLevelType w:val="multilevel"/>
    <w:tmpl w:val="D3F63DB6"/>
    <w:styleLink w:val="WWNum37"/>
    <w:lvl w:ilvl="0">
      <w:numFmt w:val="bullet"/>
      <w:lvlText w:val=""/>
      <w:lvlJc w:val="left"/>
      <w:pPr>
        <w:ind w:left="1260" w:hanging="420"/>
      </w:pPr>
      <w:rPr>
        <w:rFonts w:ascii="Wingdings" w:hAnsi="Wingdings"/>
        <w:sz w:val="1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C441CC"/>
    <w:multiLevelType w:val="multilevel"/>
    <w:tmpl w:val="36C441CC"/>
    <w:lvl w:ilvl="0">
      <w:start w:val="1"/>
      <w:numFmt w:val="lowerLetter"/>
      <w:lvlText w:val="%1)"/>
      <w:lvlJc w:val="left"/>
      <w:pPr>
        <w:tabs>
          <w:tab w:val="left" w:pos="1065"/>
        </w:tabs>
        <w:ind w:left="1065" w:hanging="360"/>
      </w:pPr>
      <w:rPr>
        <w:rFonts w:hint="default"/>
      </w:rPr>
    </w:lvl>
    <w:lvl w:ilvl="1">
      <w:start w:val="1"/>
      <w:numFmt w:val="lowerLetter"/>
      <w:lvlText w:val="%2."/>
      <w:lvlJc w:val="left"/>
      <w:pPr>
        <w:tabs>
          <w:tab w:val="left" w:pos="1785"/>
        </w:tabs>
        <w:ind w:left="1785" w:hanging="360"/>
      </w:pPr>
    </w:lvl>
    <w:lvl w:ilvl="2">
      <w:start w:val="1"/>
      <w:numFmt w:val="lowerRoman"/>
      <w:lvlText w:val="%3."/>
      <w:lvlJc w:val="right"/>
      <w:pPr>
        <w:tabs>
          <w:tab w:val="left" w:pos="2505"/>
        </w:tabs>
        <w:ind w:left="2505" w:hanging="180"/>
      </w:pPr>
    </w:lvl>
    <w:lvl w:ilvl="3">
      <w:start w:val="1"/>
      <w:numFmt w:val="decimal"/>
      <w:lvlText w:val="%4."/>
      <w:lvlJc w:val="left"/>
      <w:pPr>
        <w:tabs>
          <w:tab w:val="left" w:pos="3225"/>
        </w:tabs>
        <w:ind w:left="3225" w:hanging="360"/>
      </w:pPr>
    </w:lvl>
    <w:lvl w:ilvl="4">
      <w:start w:val="1"/>
      <w:numFmt w:val="lowerLetter"/>
      <w:lvlText w:val="%5."/>
      <w:lvlJc w:val="left"/>
      <w:pPr>
        <w:tabs>
          <w:tab w:val="left" w:pos="3945"/>
        </w:tabs>
        <w:ind w:left="3945" w:hanging="360"/>
      </w:pPr>
    </w:lvl>
    <w:lvl w:ilvl="5">
      <w:start w:val="1"/>
      <w:numFmt w:val="lowerRoman"/>
      <w:lvlText w:val="%6."/>
      <w:lvlJc w:val="right"/>
      <w:pPr>
        <w:tabs>
          <w:tab w:val="left" w:pos="4665"/>
        </w:tabs>
        <w:ind w:left="4665" w:hanging="180"/>
      </w:pPr>
    </w:lvl>
    <w:lvl w:ilvl="6">
      <w:start w:val="1"/>
      <w:numFmt w:val="decimal"/>
      <w:lvlText w:val="%7."/>
      <w:lvlJc w:val="left"/>
      <w:pPr>
        <w:tabs>
          <w:tab w:val="left" w:pos="5385"/>
        </w:tabs>
        <w:ind w:left="5385" w:hanging="360"/>
      </w:pPr>
    </w:lvl>
    <w:lvl w:ilvl="7">
      <w:start w:val="1"/>
      <w:numFmt w:val="lowerLetter"/>
      <w:lvlText w:val="%8."/>
      <w:lvlJc w:val="left"/>
      <w:pPr>
        <w:tabs>
          <w:tab w:val="left" w:pos="6105"/>
        </w:tabs>
        <w:ind w:left="6105" w:hanging="360"/>
      </w:pPr>
    </w:lvl>
    <w:lvl w:ilvl="8">
      <w:start w:val="1"/>
      <w:numFmt w:val="lowerRoman"/>
      <w:lvlText w:val="%9."/>
      <w:lvlJc w:val="right"/>
      <w:pPr>
        <w:tabs>
          <w:tab w:val="left" w:pos="6825"/>
        </w:tabs>
        <w:ind w:left="6825" w:hanging="180"/>
      </w:pPr>
    </w:lvl>
  </w:abstractNum>
  <w:abstractNum w:abstractNumId="18" w15:restartNumberingAfterBreak="0">
    <w:nsid w:val="38A14ACF"/>
    <w:multiLevelType w:val="multilevel"/>
    <w:tmpl w:val="38A14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24FFB"/>
    <w:multiLevelType w:val="hybridMultilevel"/>
    <w:tmpl w:val="4512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67002"/>
    <w:multiLevelType w:val="multilevel"/>
    <w:tmpl w:val="834442CE"/>
    <w:lvl w:ilvl="0">
      <w:numFmt w:val="bullet"/>
      <w:lvlText w:val="•"/>
      <w:lvlJc w:val="left"/>
      <w:pPr>
        <w:ind w:left="720" w:hanging="360"/>
      </w:pPr>
      <w:rPr>
        <w:rFonts w:ascii="Arial" w:eastAsia="StarSymbol" w:hAnsi="Arial" w:cs="StarSymbol"/>
        <w:sz w:val="24"/>
        <w:szCs w:val="24"/>
      </w:rPr>
    </w:lvl>
    <w:lvl w:ilvl="1">
      <w:numFmt w:val="bullet"/>
      <w:lvlText w:val="◦"/>
      <w:lvlJc w:val="left"/>
      <w:pPr>
        <w:ind w:left="1080" w:hanging="360"/>
      </w:pPr>
      <w:rPr>
        <w:rFonts w:ascii="Arial" w:eastAsia="StarSymbol" w:hAnsi="Arial" w:cs="StarSymbol"/>
        <w:sz w:val="24"/>
        <w:szCs w:val="24"/>
      </w:rPr>
    </w:lvl>
    <w:lvl w:ilvl="2">
      <w:numFmt w:val="bullet"/>
      <w:lvlText w:val="▪"/>
      <w:lvlJc w:val="left"/>
      <w:pPr>
        <w:ind w:left="1440" w:hanging="360"/>
      </w:pPr>
      <w:rPr>
        <w:rFonts w:ascii="Arial" w:eastAsia="StarSymbol" w:hAnsi="Arial" w:cs="StarSymbol"/>
        <w:sz w:val="24"/>
        <w:szCs w:val="24"/>
      </w:rPr>
    </w:lvl>
    <w:lvl w:ilvl="3">
      <w:numFmt w:val="bullet"/>
      <w:lvlText w:val="•"/>
      <w:lvlJc w:val="left"/>
      <w:pPr>
        <w:ind w:left="1800" w:hanging="360"/>
      </w:pPr>
      <w:rPr>
        <w:rFonts w:ascii="Arial" w:eastAsia="StarSymbol" w:hAnsi="Arial" w:cs="StarSymbol"/>
        <w:sz w:val="24"/>
        <w:szCs w:val="24"/>
      </w:rPr>
    </w:lvl>
    <w:lvl w:ilvl="4">
      <w:numFmt w:val="bullet"/>
      <w:lvlText w:val="◦"/>
      <w:lvlJc w:val="left"/>
      <w:pPr>
        <w:ind w:left="2160" w:hanging="360"/>
      </w:pPr>
      <w:rPr>
        <w:rFonts w:ascii="Arial" w:eastAsia="StarSymbol" w:hAnsi="Arial" w:cs="StarSymbol"/>
        <w:sz w:val="24"/>
        <w:szCs w:val="24"/>
      </w:rPr>
    </w:lvl>
    <w:lvl w:ilvl="5">
      <w:numFmt w:val="bullet"/>
      <w:lvlText w:val="▪"/>
      <w:lvlJc w:val="left"/>
      <w:pPr>
        <w:ind w:left="2520" w:hanging="360"/>
      </w:pPr>
      <w:rPr>
        <w:rFonts w:ascii="Arial" w:eastAsia="StarSymbol" w:hAnsi="Arial" w:cs="StarSymbol"/>
        <w:sz w:val="24"/>
        <w:szCs w:val="24"/>
      </w:rPr>
    </w:lvl>
    <w:lvl w:ilvl="6">
      <w:numFmt w:val="bullet"/>
      <w:lvlText w:val="•"/>
      <w:lvlJc w:val="left"/>
      <w:pPr>
        <w:ind w:left="2880" w:hanging="360"/>
      </w:pPr>
      <w:rPr>
        <w:rFonts w:ascii="Arial" w:eastAsia="StarSymbol" w:hAnsi="Arial" w:cs="StarSymbol"/>
        <w:sz w:val="24"/>
        <w:szCs w:val="24"/>
      </w:rPr>
    </w:lvl>
    <w:lvl w:ilvl="7">
      <w:numFmt w:val="bullet"/>
      <w:lvlText w:val="◦"/>
      <w:lvlJc w:val="left"/>
      <w:pPr>
        <w:ind w:left="3240" w:hanging="360"/>
      </w:pPr>
      <w:rPr>
        <w:rFonts w:ascii="Arial" w:eastAsia="StarSymbol" w:hAnsi="Arial" w:cs="StarSymbol"/>
        <w:sz w:val="24"/>
        <w:szCs w:val="24"/>
      </w:rPr>
    </w:lvl>
    <w:lvl w:ilvl="8">
      <w:numFmt w:val="bullet"/>
      <w:lvlText w:val="▪"/>
      <w:lvlJc w:val="left"/>
      <w:pPr>
        <w:ind w:left="3600" w:hanging="360"/>
      </w:pPr>
      <w:rPr>
        <w:rFonts w:ascii="Arial" w:eastAsia="StarSymbol" w:hAnsi="Arial" w:cs="StarSymbol"/>
        <w:sz w:val="24"/>
        <w:szCs w:val="24"/>
      </w:rPr>
    </w:lvl>
  </w:abstractNum>
  <w:abstractNum w:abstractNumId="21" w15:restartNumberingAfterBreak="0">
    <w:nsid w:val="3E326489"/>
    <w:multiLevelType w:val="multilevel"/>
    <w:tmpl w:val="3E326489"/>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2" w15:restartNumberingAfterBreak="0">
    <w:nsid w:val="47C46A42"/>
    <w:multiLevelType w:val="hybridMultilevel"/>
    <w:tmpl w:val="61706A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469F4"/>
    <w:multiLevelType w:val="multilevel"/>
    <w:tmpl w:val="49A469F4"/>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4" w15:restartNumberingAfterBreak="0">
    <w:nsid w:val="49A50CE4"/>
    <w:multiLevelType w:val="multilevel"/>
    <w:tmpl w:val="49A50CE4"/>
    <w:lvl w:ilvl="0">
      <w:start w:val="1"/>
      <w:numFmt w:val="lowerLetter"/>
      <w:lvlText w:val="%1)"/>
      <w:lvlJc w:val="left"/>
      <w:pPr>
        <w:tabs>
          <w:tab w:val="left" w:pos="1068"/>
        </w:tabs>
        <w:ind w:left="1068" w:hanging="360"/>
      </w:pPr>
      <w:rPr>
        <w:rFonts w:hint="default"/>
      </w:r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5" w15:restartNumberingAfterBreak="0">
    <w:nsid w:val="4ACD52D9"/>
    <w:multiLevelType w:val="multilevel"/>
    <w:tmpl w:val="4392A1FC"/>
    <w:styleLink w:val="WWNum45"/>
    <w:lvl w:ilvl="0">
      <w:numFmt w:val="bullet"/>
      <w:lvlText w:val=""/>
      <w:lvlJc w:val="left"/>
      <w:pPr>
        <w:ind w:left="720" w:hanging="360"/>
      </w:pPr>
      <w:rPr>
        <w:rFonts w:ascii="Wingdings" w:hAnsi="Wingdings"/>
        <w:sz w:val="20"/>
      </w:rPr>
    </w:lvl>
    <w:lvl w:ilvl="1">
      <w:start w:val="1"/>
      <w:numFmt w:val="decimal"/>
      <w:lvlText w:val="%2."/>
      <w:lvlJc w:val="left"/>
      <w:pPr>
        <w:ind w:left="1080" w:hanging="360"/>
      </w:pPr>
      <w:rPr>
        <w:rFonts w:cs="StarSymbol"/>
        <w:strike w:val="0"/>
        <w:dstrike w:val="0"/>
        <w:color w:val="000000"/>
        <w:sz w:val="24"/>
        <w:szCs w:val="24"/>
        <w:lang w:val="ro-RO"/>
      </w:rPr>
    </w:lvl>
    <w:lvl w:ilvl="2">
      <w:start w:val="1"/>
      <w:numFmt w:val="decimal"/>
      <w:lvlText w:val="%1.%2.%3."/>
      <w:lvlJc w:val="left"/>
      <w:pPr>
        <w:ind w:left="1440" w:hanging="360"/>
      </w:pPr>
      <w:rPr>
        <w:rFonts w:cs="Courier New"/>
      </w:rPr>
    </w:lvl>
    <w:lvl w:ilvl="3">
      <w:start w:val="1"/>
      <w:numFmt w:val="decimal"/>
      <w:lvlText w:val="%1.%2.%3.%4."/>
      <w:lvlJc w:val="left"/>
      <w:pPr>
        <w:ind w:left="1800" w:hanging="360"/>
      </w:pPr>
      <w:rPr>
        <w:rFonts w:cs="Wingdings"/>
        <w:lang w:val="ro-RO"/>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4FCD31DD"/>
    <w:multiLevelType w:val="multilevel"/>
    <w:tmpl w:val="4FCD31DD"/>
    <w:lvl w:ilvl="0">
      <w:start w:val="2"/>
      <w:numFmt w:val="bullet"/>
      <w:lvlText w:val="-"/>
      <w:lvlJc w:val="left"/>
      <w:pPr>
        <w:tabs>
          <w:tab w:val="left" w:pos="2179"/>
        </w:tabs>
        <w:ind w:left="2179" w:hanging="360"/>
      </w:pPr>
      <w:rPr>
        <w:rFonts w:ascii="Arial" w:eastAsia="Times New Roman" w:hAnsi="Arial" w:cs="Arial" w:hint="default"/>
        <w:color w:val="auto"/>
      </w:rPr>
    </w:lvl>
    <w:lvl w:ilvl="1">
      <w:start w:val="1"/>
      <w:numFmt w:val="bullet"/>
      <w:lvlText w:val="o"/>
      <w:lvlJc w:val="left"/>
      <w:pPr>
        <w:tabs>
          <w:tab w:val="left" w:pos="2899"/>
        </w:tabs>
        <w:ind w:left="2899" w:hanging="360"/>
      </w:pPr>
      <w:rPr>
        <w:rFonts w:ascii="Courier New" w:hAnsi="Courier New" w:cs="Courier New" w:hint="default"/>
      </w:rPr>
    </w:lvl>
    <w:lvl w:ilvl="2">
      <w:start w:val="1"/>
      <w:numFmt w:val="bullet"/>
      <w:lvlText w:val=""/>
      <w:lvlJc w:val="left"/>
      <w:pPr>
        <w:tabs>
          <w:tab w:val="left" w:pos="3619"/>
        </w:tabs>
        <w:ind w:left="3619" w:hanging="360"/>
      </w:pPr>
      <w:rPr>
        <w:rFonts w:ascii="Wingdings" w:hAnsi="Wingdings" w:hint="default"/>
      </w:rPr>
    </w:lvl>
    <w:lvl w:ilvl="3">
      <w:start w:val="1"/>
      <w:numFmt w:val="bullet"/>
      <w:lvlText w:val=""/>
      <w:lvlJc w:val="left"/>
      <w:pPr>
        <w:tabs>
          <w:tab w:val="left" w:pos="4339"/>
        </w:tabs>
        <w:ind w:left="4339" w:hanging="360"/>
      </w:pPr>
      <w:rPr>
        <w:rFonts w:ascii="Symbol" w:hAnsi="Symbol" w:hint="default"/>
      </w:rPr>
    </w:lvl>
    <w:lvl w:ilvl="4">
      <w:start w:val="1"/>
      <w:numFmt w:val="bullet"/>
      <w:lvlText w:val="o"/>
      <w:lvlJc w:val="left"/>
      <w:pPr>
        <w:tabs>
          <w:tab w:val="left" w:pos="5059"/>
        </w:tabs>
        <w:ind w:left="5059" w:hanging="360"/>
      </w:pPr>
      <w:rPr>
        <w:rFonts w:ascii="Courier New" w:hAnsi="Courier New" w:cs="Courier New" w:hint="default"/>
      </w:rPr>
    </w:lvl>
    <w:lvl w:ilvl="5">
      <w:start w:val="1"/>
      <w:numFmt w:val="bullet"/>
      <w:lvlText w:val=""/>
      <w:lvlJc w:val="left"/>
      <w:pPr>
        <w:tabs>
          <w:tab w:val="left" w:pos="5779"/>
        </w:tabs>
        <w:ind w:left="5779" w:hanging="360"/>
      </w:pPr>
      <w:rPr>
        <w:rFonts w:ascii="Wingdings" w:hAnsi="Wingdings" w:hint="default"/>
      </w:rPr>
    </w:lvl>
    <w:lvl w:ilvl="6">
      <w:start w:val="1"/>
      <w:numFmt w:val="bullet"/>
      <w:lvlText w:val=""/>
      <w:lvlJc w:val="left"/>
      <w:pPr>
        <w:tabs>
          <w:tab w:val="left" w:pos="6499"/>
        </w:tabs>
        <w:ind w:left="6499" w:hanging="360"/>
      </w:pPr>
      <w:rPr>
        <w:rFonts w:ascii="Symbol" w:hAnsi="Symbol" w:hint="default"/>
      </w:rPr>
    </w:lvl>
    <w:lvl w:ilvl="7">
      <w:start w:val="1"/>
      <w:numFmt w:val="bullet"/>
      <w:lvlText w:val="o"/>
      <w:lvlJc w:val="left"/>
      <w:pPr>
        <w:tabs>
          <w:tab w:val="left" w:pos="7219"/>
        </w:tabs>
        <w:ind w:left="7219" w:hanging="360"/>
      </w:pPr>
      <w:rPr>
        <w:rFonts w:ascii="Courier New" w:hAnsi="Courier New" w:cs="Courier New" w:hint="default"/>
      </w:rPr>
    </w:lvl>
    <w:lvl w:ilvl="8">
      <w:start w:val="1"/>
      <w:numFmt w:val="bullet"/>
      <w:lvlText w:val=""/>
      <w:lvlJc w:val="left"/>
      <w:pPr>
        <w:tabs>
          <w:tab w:val="left" w:pos="7939"/>
        </w:tabs>
        <w:ind w:left="7939" w:hanging="360"/>
      </w:pPr>
      <w:rPr>
        <w:rFonts w:ascii="Wingdings" w:hAnsi="Wingdings" w:hint="default"/>
      </w:rPr>
    </w:lvl>
  </w:abstractNum>
  <w:abstractNum w:abstractNumId="27" w15:restartNumberingAfterBreak="0">
    <w:nsid w:val="55B8C6A5"/>
    <w:multiLevelType w:val="singleLevel"/>
    <w:tmpl w:val="55B8C6A5"/>
    <w:lvl w:ilvl="0">
      <w:start w:val="1"/>
      <w:numFmt w:val="bullet"/>
      <w:lvlText w:val=""/>
      <w:lvlJc w:val="left"/>
      <w:pPr>
        <w:tabs>
          <w:tab w:val="left" w:pos="1130"/>
        </w:tabs>
        <w:ind w:left="1130" w:hanging="420"/>
      </w:pPr>
      <w:rPr>
        <w:rFonts w:ascii="Wingdings" w:hAnsi="Wingdings" w:hint="default"/>
        <w:sz w:val="16"/>
      </w:rPr>
    </w:lvl>
  </w:abstractNum>
  <w:abstractNum w:abstractNumId="28" w15:restartNumberingAfterBreak="0">
    <w:nsid w:val="56308D83"/>
    <w:multiLevelType w:val="multilevel"/>
    <w:tmpl w:val="56308D83"/>
    <w:lvl w:ilvl="0">
      <w:start w:val="1"/>
      <w:numFmt w:val="decimal"/>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59D634FA"/>
    <w:multiLevelType w:val="hybridMultilevel"/>
    <w:tmpl w:val="565ED6C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5A0594DE"/>
    <w:multiLevelType w:val="singleLevel"/>
    <w:tmpl w:val="5A0594DE"/>
    <w:lvl w:ilvl="0">
      <w:start w:val="1"/>
      <w:numFmt w:val="bullet"/>
      <w:lvlText w:val=""/>
      <w:lvlJc w:val="left"/>
      <w:pPr>
        <w:tabs>
          <w:tab w:val="left" w:pos="420"/>
        </w:tabs>
        <w:ind w:left="420" w:hanging="420"/>
      </w:pPr>
      <w:rPr>
        <w:rFonts w:ascii="Wingdings" w:hAnsi="Wingdings" w:hint="default"/>
        <w:sz w:val="10"/>
      </w:rPr>
    </w:lvl>
  </w:abstractNum>
  <w:abstractNum w:abstractNumId="31" w15:restartNumberingAfterBreak="0">
    <w:nsid w:val="5A098184"/>
    <w:multiLevelType w:val="singleLevel"/>
    <w:tmpl w:val="5A098184"/>
    <w:lvl w:ilvl="0">
      <w:start w:val="1"/>
      <w:numFmt w:val="bullet"/>
      <w:lvlText w:val=""/>
      <w:lvlJc w:val="left"/>
      <w:pPr>
        <w:tabs>
          <w:tab w:val="left" w:pos="420"/>
        </w:tabs>
        <w:ind w:left="420" w:hanging="420"/>
      </w:pPr>
      <w:rPr>
        <w:rFonts w:ascii="Wingdings" w:hAnsi="Wingdings" w:hint="default"/>
        <w:sz w:val="10"/>
      </w:rPr>
    </w:lvl>
  </w:abstractNum>
  <w:abstractNum w:abstractNumId="32" w15:restartNumberingAfterBreak="0">
    <w:nsid w:val="5A098CFF"/>
    <w:multiLevelType w:val="singleLevel"/>
    <w:tmpl w:val="5A098CFF"/>
    <w:lvl w:ilvl="0">
      <w:start w:val="1"/>
      <w:numFmt w:val="bullet"/>
      <w:lvlText w:val="-"/>
      <w:lvlJc w:val="left"/>
      <w:pPr>
        <w:tabs>
          <w:tab w:val="left" w:pos="420"/>
        </w:tabs>
        <w:ind w:left="420" w:hanging="420"/>
      </w:pPr>
      <w:rPr>
        <w:rFonts w:ascii="Arial" w:hAnsi="Arial" w:cs="Arial" w:hint="default"/>
      </w:rPr>
    </w:lvl>
  </w:abstractNum>
  <w:abstractNum w:abstractNumId="33" w15:restartNumberingAfterBreak="0">
    <w:nsid w:val="5A098EC4"/>
    <w:multiLevelType w:val="singleLevel"/>
    <w:tmpl w:val="5A098EC4"/>
    <w:lvl w:ilvl="0">
      <w:start w:val="1"/>
      <w:numFmt w:val="bullet"/>
      <w:lvlText w:val=""/>
      <w:lvlJc w:val="left"/>
      <w:pPr>
        <w:tabs>
          <w:tab w:val="left" w:pos="420"/>
        </w:tabs>
        <w:ind w:left="420" w:hanging="420"/>
      </w:pPr>
      <w:rPr>
        <w:rFonts w:ascii="Wingdings" w:hAnsi="Wingdings" w:hint="default"/>
        <w:sz w:val="10"/>
      </w:rPr>
    </w:lvl>
  </w:abstractNum>
  <w:abstractNum w:abstractNumId="34" w15:restartNumberingAfterBreak="0">
    <w:nsid w:val="5A099974"/>
    <w:multiLevelType w:val="singleLevel"/>
    <w:tmpl w:val="5A099974"/>
    <w:lvl w:ilvl="0">
      <w:start w:val="1"/>
      <w:numFmt w:val="bullet"/>
      <w:lvlText w:val=""/>
      <w:lvlJc w:val="left"/>
      <w:pPr>
        <w:tabs>
          <w:tab w:val="left" w:pos="420"/>
        </w:tabs>
        <w:ind w:left="420" w:hanging="420"/>
      </w:pPr>
      <w:rPr>
        <w:rFonts w:ascii="Wingdings" w:hAnsi="Wingdings" w:hint="default"/>
        <w:sz w:val="10"/>
      </w:rPr>
    </w:lvl>
  </w:abstractNum>
  <w:abstractNum w:abstractNumId="35" w15:restartNumberingAfterBreak="0">
    <w:nsid w:val="5A0AC245"/>
    <w:multiLevelType w:val="singleLevel"/>
    <w:tmpl w:val="5A0AC245"/>
    <w:lvl w:ilvl="0">
      <w:start w:val="1"/>
      <w:numFmt w:val="bullet"/>
      <w:lvlText w:val=""/>
      <w:lvlJc w:val="left"/>
      <w:pPr>
        <w:tabs>
          <w:tab w:val="left" w:pos="420"/>
        </w:tabs>
        <w:ind w:left="420" w:hanging="420"/>
      </w:pPr>
      <w:rPr>
        <w:rFonts w:ascii="Wingdings" w:hAnsi="Wingdings" w:hint="default"/>
        <w:sz w:val="10"/>
      </w:rPr>
    </w:lvl>
  </w:abstractNum>
  <w:abstractNum w:abstractNumId="36" w15:restartNumberingAfterBreak="0">
    <w:nsid w:val="5C5B53DF"/>
    <w:multiLevelType w:val="hybridMultilevel"/>
    <w:tmpl w:val="924AAC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D21AE"/>
    <w:multiLevelType w:val="multilevel"/>
    <w:tmpl w:val="5D4D21AE"/>
    <w:lvl w:ilvl="0">
      <w:start w:val="1"/>
      <w:numFmt w:val="bullet"/>
      <w:lvlText w:val=""/>
      <w:lvlJc w:val="left"/>
      <w:pPr>
        <w:ind w:left="1136" w:hanging="360"/>
      </w:pPr>
      <w:rPr>
        <w:rFonts w:ascii="Symbol" w:hAnsi="Symbol"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38" w15:restartNumberingAfterBreak="0">
    <w:nsid w:val="5DA3670C"/>
    <w:multiLevelType w:val="singleLevel"/>
    <w:tmpl w:val="5DA3670C"/>
    <w:lvl w:ilvl="0">
      <w:start w:val="1"/>
      <w:numFmt w:val="bullet"/>
      <w:lvlText w:val=""/>
      <w:lvlJc w:val="left"/>
      <w:pPr>
        <w:tabs>
          <w:tab w:val="left" w:pos="420"/>
        </w:tabs>
        <w:ind w:left="420" w:hanging="420"/>
      </w:pPr>
      <w:rPr>
        <w:rFonts w:ascii="Wingdings" w:hAnsi="Wingdings" w:hint="default"/>
        <w:sz w:val="10"/>
      </w:rPr>
    </w:lvl>
  </w:abstractNum>
  <w:abstractNum w:abstractNumId="39" w15:restartNumberingAfterBreak="0">
    <w:nsid w:val="608356AB"/>
    <w:multiLevelType w:val="multilevel"/>
    <w:tmpl w:val="608356A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4FDF59E"/>
    <w:multiLevelType w:val="singleLevel"/>
    <w:tmpl w:val="64FDF59E"/>
    <w:lvl w:ilvl="0">
      <w:start w:val="1"/>
      <w:numFmt w:val="bullet"/>
      <w:lvlText w:val=""/>
      <w:lvlJc w:val="left"/>
      <w:pPr>
        <w:ind w:left="720" w:hanging="360"/>
      </w:pPr>
      <w:rPr>
        <w:rFonts w:ascii="Wingdings" w:hAnsi="Wingdings" w:hint="default"/>
        <w:sz w:val="13"/>
      </w:rPr>
    </w:lvl>
  </w:abstractNum>
  <w:abstractNum w:abstractNumId="41" w15:restartNumberingAfterBreak="0">
    <w:nsid w:val="656806EE"/>
    <w:multiLevelType w:val="multilevel"/>
    <w:tmpl w:val="0C4292AA"/>
    <w:lvl w:ilvl="0">
      <w:numFmt w:val="bullet"/>
      <w:lvlText w:val="•"/>
      <w:lvlJc w:val="left"/>
      <w:pPr>
        <w:ind w:left="720" w:hanging="360"/>
      </w:pPr>
      <w:rPr>
        <w:rFonts w:ascii="Arial" w:eastAsia="StarSymbol" w:hAnsi="Arial" w:cs="StarSymbol"/>
        <w:sz w:val="24"/>
        <w:szCs w:val="24"/>
      </w:rPr>
    </w:lvl>
    <w:lvl w:ilvl="1">
      <w:numFmt w:val="bullet"/>
      <w:lvlText w:val="◦"/>
      <w:lvlJc w:val="left"/>
      <w:pPr>
        <w:ind w:left="1080" w:hanging="360"/>
      </w:pPr>
      <w:rPr>
        <w:rFonts w:ascii="Arial" w:eastAsia="StarSymbol" w:hAnsi="Arial" w:cs="StarSymbol"/>
        <w:sz w:val="24"/>
        <w:szCs w:val="24"/>
      </w:rPr>
    </w:lvl>
    <w:lvl w:ilvl="2">
      <w:numFmt w:val="bullet"/>
      <w:lvlText w:val="▪"/>
      <w:lvlJc w:val="left"/>
      <w:pPr>
        <w:ind w:left="1440" w:hanging="360"/>
      </w:pPr>
      <w:rPr>
        <w:rFonts w:ascii="Arial" w:eastAsia="StarSymbol" w:hAnsi="Arial" w:cs="StarSymbol"/>
        <w:sz w:val="24"/>
        <w:szCs w:val="24"/>
      </w:rPr>
    </w:lvl>
    <w:lvl w:ilvl="3">
      <w:numFmt w:val="bullet"/>
      <w:lvlText w:val="•"/>
      <w:lvlJc w:val="left"/>
      <w:pPr>
        <w:ind w:left="1800" w:hanging="360"/>
      </w:pPr>
      <w:rPr>
        <w:rFonts w:ascii="Arial" w:eastAsia="StarSymbol" w:hAnsi="Arial" w:cs="StarSymbol"/>
        <w:sz w:val="24"/>
        <w:szCs w:val="24"/>
      </w:rPr>
    </w:lvl>
    <w:lvl w:ilvl="4">
      <w:numFmt w:val="bullet"/>
      <w:lvlText w:val="◦"/>
      <w:lvlJc w:val="left"/>
      <w:pPr>
        <w:ind w:left="2160" w:hanging="360"/>
      </w:pPr>
      <w:rPr>
        <w:rFonts w:ascii="Arial" w:eastAsia="StarSymbol" w:hAnsi="Arial" w:cs="StarSymbol"/>
        <w:sz w:val="24"/>
        <w:szCs w:val="24"/>
      </w:rPr>
    </w:lvl>
    <w:lvl w:ilvl="5">
      <w:numFmt w:val="bullet"/>
      <w:lvlText w:val="▪"/>
      <w:lvlJc w:val="left"/>
      <w:pPr>
        <w:ind w:left="2520" w:hanging="360"/>
      </w:pPr>
      <w:rPr>
        <w:rFonts w:ascii="Arial" w:eastAsia="StarSymbol" w:hAnsi="Arial" w:cs="StarSymbol"/>
        <w:sz w:val="24"/>
        <w:szCs w:val="24"/>
      </w:rPr>
    </w:lvl>
    <w:lvl w:ilvl="6">
      <w:numFmt w:val="bullet"/>
      <w:lvlText w:val="•"/>
      <w:lvlJc w:val="left"/>
      <w:pPr>
        <w:ind w:left="2880" w:hanging="360"/>
      </w:pPr>
      <w:rPr>
        <w:rFonts w:ascii="Arial" w:eastAsia="StarSymbol" w:hAnsi="Arial" w:cs="StarSymbol"/>
        <w:sz w:val="24"/>
        <w:szCs w:val="24"/>
      </w:rPr>
    </w:lvl>
    <w:lvl w:ilvl="7">
      <w:numFmt w:val="bullet"/>
      <w:lvlText w:val="◦"/>
      <w:lvlJc w:val="left"/>
      <w:pPr>
        <w:ind w:left="3240" w:hanging="360"/>
      </w:pPr>
      <w:rPr>
        <w:rFonts w:ascii="Arial" w:eastAsia="StarSymbol" w:hAnsi="Arial" w:cs="StarSymbol"/>
        <w:sz w:val="24"/>
        <w:szCs w:val="24"/>
      </w:rPr>
    </w:lvl>
    <w:lvl w:ilvl="8">
      <w:numFmt w:val="bullet"/>
      <w:lvlText w:val="▪"/>
      <w:lvlJc w:val="left"/>
      <w:pPr>
        <w:ind w:left="3600" w:hanging="360"/>
      </w:pPr>
      <w:rPr>
        <w:rFonts w:ascii="Arial" w:eastAsia="StarSymbol" w:hAnsi="Arial" w:cs="StarSymbol"/>
        <w:sz w:val="24"/>
        <w:szCs w:val="24"/>
      </w:rPr>
    </w:lvl>
  </w:abstractNum>
  <w:abstractNum w:abstractNumId="42" w15:restartNumberingAfterBreak="0">
    <w:nsid w:val="66A8195A"/>
    <w:multiLevelType w:val="multilevel"/>
    <w:tmpl w:val="66A8195A"/>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color w:val="auto"/>
        <w:w w:val="100"/>
      </w:rPr>
    </w:lvl>
    <w:lvl w:ilvl="2">
      <w:start w:val="1"/>
      <w:numFmt w:val="decimal"/>
      <w:isLgl/>
      <w:lvlText w:val="%1.%2.%3"/>
      <w:lvlJc w:val="left"/>
      <w:pPr>
        <w:ind w:left="1080" w:hanging="720"/>
      </w:pPr>
      <w:rPr>
        <w:rFonts w:hint="default"/>
        <w:color w:val="auto"/>
        <w:w w:val="100"/>
      </w:rPr>
    </w:lvl>
    <w:lvl w:ilvl="3">
      <w:start w:val="1"/>
      <w:numFmt w:val="decimal"/>
      <w:isLgl/>
      <w:lvlText w:val="%1.%2.%3.%4"/>
      <w:lvlJc w:val="left"/>
      <w:pPr>
        <w:ind w:left="1440" w:hanging="1080"/>
      </w:pPr>
      <w:rPr>
        <w:rFonts w:ascii="Arial" w:hAnsi="Arial" w:cs="Arial" w:hint="default"/>
        <w:color w:val="auto"/>
        <w:w w:val="100"/>
      </w:rPr>
    </w:lvl>
    <w:lvl w:ilvl="4">
      <w:start w:val="1"/>
      <w:numFmt w:val="upperLetter"/>
      <w:isLgl/>
      <w:lvlText w:val="%1.%2.%3.%4.%5"/>
      <w:lvlJc w:val="left"/>
      <w:pPr>
        <w:ind w:left="1800" w:hanging="1440"/>
      </w:pPr>
      <w:rPr>
        <w:rFonts w:hint="default"/>
        <w:color w:val="auto"/>
        <w:w w:val="100"/>
      </w:rPr>
    </w:lvl>
    <w:lvl w:ilvl="5">
      <w:start w:val="1"/>
      <w:numFmt w:val="decimal"/>
      <w:isLgl/>
      <w:lvlText w:val="%1.%2.%3.%4.%5.%6"/>
      <w:lvlJc w:val="left"/>
      <w:pPr>
        <w:ind w:left="1800" w:hanging="1440"/>
      </w:pPr>
      <w:rPr>
        <w:rFonts w:hint="default"/>
        <w:color w:val="auto"/>
        <w:w w:val="100"/>
      </w:rPr>
    </w:lvl>
    <w:lvl w:ilvl="6">
      <w:start w:val="1"/>
      <w:numFmt w:val="decimal"/>
      <w:isLgl/>
      <w:lvlText w:val="%1.%2.%3.%4.%5.%6.%7"/>
      <w:lvlJc w:val="left"/>
      <w:pPr>
        <w:ind w:left="2160" w:hanging="1800"/>
      </w:pPr>
      <w:rPr>
        <w:rFonts w:hint="default"/>
        <w:color w:val="8F0000"/>
        <w:w w:val="100"/>
      </w:rPr>
    </w:lvl>
    <w:lvl w:ilvl="7">
      <w:start w:val="1"/>
      <w:numFmt w:val="decimal"/>
      <w:isLgl/>
      <w:lvlText w:val="%1.%2.%3.%4.%5.%6.%7.%8"/>
      <w:lvlJc w:val="left"/>
      <w:pPr>
        <w:ind w:left="2520" w:hanging="2160"/>
      </w:pPr>
      <w:rPr>
        <w:rFonts w:hint="default"/>
        <w:color w:val="8F0000"/>
        <w:w w:val="100"/>
      </w:rPr>
    </w:lvl>
    <w:lvl w:ilvl="8">
      <w:start w:val="1"/>
      <w:numFmt w:val="decimal"/>
      <w:isLgl/>
      <w:lvlText w:val="%1.%2.%3.%4.%5.%6.%7.%8.%9"/>
      <w:lvlJc w:val="left"/>
      <w:pPr>
        <w:ind w:left="2520" w:hanging="2160"/>
      </w:pPr>
      <w:rPr>
        <w:rFonts w:hint="default"/>
        <w:color w:val="8F0000"/>
        <w:w w:val="100"/>
      </w:rPr>
    </w:lvl>
  </w:abstractNum>
  <w:abstractNum w:abstractNumId="43" w15:restartNumberingAfterBreak="0">
    <w:nsid w:val="72ED3E9D"/>
    <w:multiLevelType w:val="hybridMultilevel"/>
    <w:tmpl w:val="714C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9348906">
      <w:numFmt w:val="bullet"/>
      <w:lvlText w:val="-"/>
      <w:lvlJc w:val="left"/>
      <w:pPr>
        <w:ind w:left="2160" w:hanging="360"/>
      </w:pPr>
      <w:rPr>
        <w:rFonts w:ascii="Arial" w:eastAsia="SimSu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034E9"/>
    <w:multiLevelType w:val="multilevel"/>
    <w:tmpl w:val="764034E9"/>
    <w:lvl w:ilvl="0">
      <w:start w:val="1"/>
      <w:numFmt w:val="decimal"/>
      <w:pStyle w:val="Titlucapitol"/>
      <w:lvlText w:val="%1."/>
      <w:lvlJc w:val="left"/>
      <w:pPr>
        <w:tabs>
          <w:tab w:val="left" w:pos="-513"/>
        </w:tabs>
        <w:ind w:left="1134" w:hanging="1134"/>
      </w:pPr>
      <w:rPr>
        <w:rFonts w:ascii="Arial" w:hAnsi="Arial" w:hint="default"/>
        <w:sz w:val="32"/>
        <w:szCs w:val="32"/>
      </w:rPr>
    </w:lvl>
    <w:lvl w:ilvl="1">
      <w:start w:val="1"/>
      <w:numFmt w:val="decimal"/>
      <w:lvlRestart w:val="0"/>
      <w:pStyle w:val="Subtitlu1"/>
      <w:lvlText w:val="%1.%2."/>
      <w:lvlJc w:val="left"/>
      <w:pPr>
        <w:tabs>
          <w:tab w:val="left" w:pos="338"/>
        </w:tabs>
        <w:ind w:left="1134" w:hanging="1134"/>
      </w:pPr>
      <w:rPr>
        <w:rFonts w:ascii="Arial" w:hAnsi="Arial" w:hint="default"/>
        <w:sz w:val="24"/>
        <w:szCs w:val="24"/>
      </w:rPr>
    </w:lvl>
    <w:lvl w:ilvl="2">
      <w:start w:val="1"/>
      <w:numFmt w:val="decimal"/>
      <w:pStyle w:val="Subsubtitlu"/>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Titlu"/>
      <w:lvlText w:val="%1.%2.%3.%4."/>
      <w:lvlJc w:val="left"/>
      <w:pPr>
        <w:tabs>
          <w:tab w:val="left" w:pos="1080"/>
        </w:tabs>
        <w:ind w:left="1008" w:hanging="648"/>
      </w:pPr>
      <w:rPr>
        <w:rFonts w:ascii="Arial" w:hAnsi="Arial" w:hint="default"/>
      </w:rPr>
    </w:lvl>
    <w:lvl w:ilvl="4">
      <w:start w:val="1"/>
      <w:numFmt w:val="decimal"/>
      <w:lvlText w:val="%1.%2.%3.%4.%5."/>
      <w:lvlJc w:val="left"/>
      <w:pPr>
        <w:tabs>
          <w:tab w:val="left" w:pos="1440"/>
        </w:tabs>
        <w:ind w:left="1152" w:hanging="792"/>
      </w:pPr>
      <w:rPr>
        <w:rFonts w:hint="default"/>
      </w:rPr>
    </w:lvl>
    <w:lvl w:ilvl="5">
      <w:start w:val="1"/>
      <w:numFmt w:val="decimal"/>
      <w:lvlText w:val="%1.%2.%3.%4.%5.%6."/>
      <w:lvlJc w:val="left"/>
      <w:pPr>
        <w:tabs>
          <w:tab w:val="left" w:pos="1800"/>
        </w:tabs>
        <w:ind w:left="1656" w:hanging="936"/>
      </w:pPr>
      <w:rPr>
        <w:rFonts w:hint="default"/>
      </w:rPr>
    </w:lvl>
    <w:lvl w:ilvl="6">
      <w:start w:val="1"/>
      <w:numFmt w:val="decimal"/>
      <w:lvlText w:val="%1.%2.%3.%4.%5.%6.%7."/>
      <w:lvlJc w:val="left"/>
      <w:pPr>
        <w:tabs>
          <w:tab w:val="left" w:pos="2520"/>
        </w:tabs>
        <w:ind w:left="2160" w:hanging="1080"/>
      </w:pPr>
      <w:rPr>
        <w:rFonts w:hint="default"/>
      </w:rPr>
    </w:lvl>
    <w:lvl w:ilvl="7">
      <w:start w:val="1"/>
      <w:numFmt w:val="decimal"/>
      <w:lvlText w:val="%1.%2.%3.%4.%5.%6.%7.%8."/>
      <w:lvlJc w:val="left"/>
      <w:pPr>
        <w:tabs>
          <w:tab w:val="left" w:pos="2880"/>
        </w:tabs>
        <w:ind w:left="2664" w:hanging="1224"/>
      </w:pPr>
      <w:rPr>
        <w:rFonts w:hint="default"/>
      </w:rPr>
    </w:lvl>
    <w:lvl w:ilvl="8">
      <w:start w:val="1"/>
      <w:numFmt w:val="decimal"/>
      <w:lvlText w:val="%1.%2.%3.%4.%5.%6.%7.%8.%9."/>
      <w:lvlJc w:val="left"/>
      <w:pPr>
        <w:tabs>
          <w:tab w:val="left" w:pos="3600"/>
        </w:tabs>
        <w:ind w:left="3240" w:hanging="1440"/>
      </w:pPr>
      <w:rPr>
        <w:rFonts w:hint="default"/>
      </w:rPr>
    </w:lvl>
  </w:abstractNum>
  <w:abstractNum w:abstractNumId="45" w15:restartNumberingAfterBreak="0">
    <w:nsid w:val="7F80250B"/>
    <w:multiLevelType w:val="multilevel"/>
    <w:tmpl w:val="ABAA315E"/>
    <w:styleLink w:val="WWNum38"/>
    <w:lvl w:ilvl="0">
      <w:numFmt w:val="bullet"/>
      <w:lvlText w:val=""/>
      <w:lvlJc w:val="left"/>
      <w:pPr>
        <w:ind w:left="1260" w:hanging="420"/>
      </w:pPr>
      <w:rPr>
        <w:rFonts w:ascii="Wingdings" w:hAnsi="Wingdings"/>
        <w:sz w:val="1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58481506">
    <w:abstractNumId w:val="42"/>
  </w:num>
  <w:num w:numId="2" w16cid:durableId="1828324677">
    <w:abstractNumId w:val="44"/>
  </w:num>
  <w:num w:numId="3" w16cid:durableId="1942296287">
    <w:abstractNumId w:val="17"/>
  </w:num>
  <w:num w:numId="4" w16cid:durableId="1332025663">
    <w:abstractNumId w:val="23"/>
  </w:num>
  <w:num w:numId="5" w16cid:durableId="1567258935">
    <w:abstractNumId w:val="2"/>
  </w:num>
  <w:num w:numId="6" w16cid:durableId="1716735395">
    <w:abstractNumId w:val="30"/>
  </w:num>
  <w:num w:numId="7" w16cid:durableId="725370278">
    <w:abstractNumId w:val="18"/>
  </w:num>
  <w:num w:numId="8" w16cid:durableId="186336152">
    <w:abstractNumId w:val="31"/>
  </w:num>
  <w:num w:numId="9" w16cid:durableId="2054843785">
    <w:abstractNumId w:val="28"/>
  </w:num>
  <w:num w:numId="10" w16cid:durableId="2009601850">
    <w:abstractNumId w:val="37"/>
  </w:num>
  <w:num w:numId="11" w16cid:durableId="1673724767">
    <w:abstractNumId w:val="12"/>
  </w:num>
  <w:num w:numId="12" w16cid:durableId="1396397235">
    <w:abstractNumId w:val="34"/>
  </w:num>
  <w:num w:numId="13" w16cid:durableId="733355466">
    <w:abstractNumId w:val="5"/>
  </w:num>
  <w:num w:numId="14" w16cid:durableId="1973948688">
    <w:abstractNumId w:val="10"/>
  </w:num>
  <w:num w:numId="15" w16cid:durableId="623848346">
    <w:abstractNumId w:val="27"/>
  </w:num>
  <w:num w:numId="16" w16cid:durableId="371148242">
    <w:abstractNumId w:val="8"/>
  </w:num>
  <w:num w:numId="17" w16cid:durableId="1380207295">
    <w:abstractNumId w:val="38"/>
  </w:num>
  <w:num w:numId="18" w16cid:durableId="2083134444">
    <w:abstractNumId w:val="26"/>
  </w:num>
  <w:num w:numId="19" w16cid:durableId="1755664001">
    <w:abstractNumId w:val="39"/>
  </w:num>
  <w:num w:numId="20" w16cid:durableId="641232861">
    <w:abstractNumId w:val="21"/>
  </w:num>
  <w:num w:numId="21" w16cid:durableId="1873414722">
    <w:abstractNumId w:val="6"/>
  </w:num>
  <w:num w:numId="22" w16cid:durableId="1811901411">
    <w:abstractNumId w:val="24"/>
  </w:num>
  <w:num w:numId="23" w16cid:durableId="1809590073">
    <w:abstractNumId w:val="40"/>
  </w:num>
  <w:num w:numId="24" w16cid:durableId="1323658700">
    <w:abstractNumId w:val="4"/>
  </w:num>
  <w:num w:numId="25" w16cid:durableId="1338341721">
    <w:abstractNumId w:val="1"/>
  </w:num>
  <w:num w:numId="26" w16cid:durableId="538443802">
    <w:abstractNumId w:val="29"/>
  </w:num>
  <w:num w:numId="27" w16cid:durableId="545723238">
    <w:abstractNumId w:val="13"/>
  </w:num>
  <w:num w:numId="28" w16cid:durableId="467475958">
    <w:abstractNumId w:val="11"/>
  </w:num>
  <w:num w:numId="29" w16cid:durableId="410739099">
    <w:abstractNumId w:val="32"/>
  </w:num>
  <w:num w:numId="30" w16cid:durableId="1467818252">
    <w:abstractNumId w:val="33"/>
  </w:num>
  <w:num w:numId="31" w16cid:durableId="154415525">
    <w:abstractNumId w:val="19"/>
  </w:num>
  <w:num w:numId="32" w16cid:durableId="1644652404">
    <w:abstractNumId w:val="0"/>
  </w:num>
  <w:num w:numId="33" w16cid:durableId="779177688">
    <w:abstractNumId w:val="35"/>
  </w:num>
  <w:num w:numId="34" w16cid:durableId="1631862747">
    <w:abstractNumId w:val="22"/>
  </w:num>
  <w:num w:numId="35" w16cid:durableId="980812829">
    <w:abstractNumId w:val="43"/>
  </w:num>
  <w:num w:numId="36" w16cid:durableId="48118877">
    <w:abstractNumId w:val="7"/>
  </w:num>
  <w:num w:numId="37" w16cid:durableId="1909925256">
    <w:abstractNumId w:val="41"/>
  </w:num>
  <w:num w:numId="38" w16cid:durableId="400637192">
    <w:abstractNumId w:val="20"/>
  </w:num>
  <w:num w:numId="39" w16cid:durableId="528448188">
    <w:abstractNumId w:val="16"/>
  </w:num>
  <w:num w:numId="40" w16cid:durableId="1201287301">
    <w:abstractNumId w:val="45"/>
  </w:num>
  <w:num w:numId="41" w16cid:durableId="145827169">
    <w:abstractNumId w:val="15"/>
  </w:num>
  <w:num w:numId="42" w16cid:durableId="1095437555">
    <w:abstractNumId w:val="25"/>
  </w:num>
  <w:num w:numId="43" w16cid:durableId="1606618571">
    <w:abstractNumId w:val="36"/>
  </w:num>
  <w:num w:numId="44" w16cid:durableId="1823345807">
    <w:abstractNumId w:val="3"/>
  </w:num>
  <w:num w:numId="45" w16cid:durableId="75636949">
    <w:abstractNumId w:val="9"/>
  </w:num>
  <w:num w:numId="46" w16cid:durableId="7144290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326"/>
    <w:rsid w:val="000043F3"/>
    <w:rsid w:val="00007D83"/>
    <w:rsid w:val="00013B28"/>
    <w:rsid w:val="0001650F"/>
    <w:rsid w:val="000167FD"/>
    <w:rsid w:val="000333D6"/>
    <w:rsid w:val="0003715D"/>
    <w:rsid w:val="00043EA5"/>
    <w:rsid w:val="000459B9"/>
    <w:rsid w:val="00047301"/>
    <w:rsid w:val="00060A62"/>
    <w:rsid w:val="00071D8F"/>
    <w:rsid w:val="00081CDA"/>
    <w:rsid w:val="00086306"/>
    <w:rsid w:val="000866E1"/>
    <w:rsid w:val="000A0814"/>
    <w:rsid w:val="000A2E4B"/>
    <w:rsid w:val="000B53B8"/>
    <w:rsid w:val="000C2B73"/>
    <w:rsid w:val="000D1396"/>
    <w:rsid w:val="000D233C"/>
    <w:rsid w:val="000D47E4"/>
    <w:rsid w:val="000D5A6B"/>
    <w:rsid w:val="000D686C"/>
    <w:rsid w:val="000D757C"/>
    <w:rsid w:val="000E2ABD"/>
    <w:rsid w:val="000E5952"/>
    <w:rsid w:val="000F271E"/>
    <w:rsid w:val="000F731C"/>
    <w:rsid w:val="00112487"/>
    <w:rsid w:val="001167BD"/>
    <w:rsid w:val="00117B2D"/>
    <w:rsid w:val="00121644"/>
    <w:rsid w:val="00121B17"/>
    <w:rsid w:val="00124D32"/>
    <w:rsid w:val="00127A86"/>
    <w:rsid w:val="00136129"/>
    <w:rsid w:val="00154922"/>
    <w:rsid w:val="00155333"/>
    <w:rsid w:val="001603D6"/>
    <w:rsid w:val="0016104A"/>
    <w:rsid w:val="00170942"/>
    <w:rsid w:val="00172A27"/>
    <w:rsid w:val="00185BFC"/>
    <w:rsid w:val="001928E5"/>
    <w:rsid w:val="00193117"/>
    <w:rsid w:val="001A078D"/>
    <w:rsid w:val="001B16D1"/>
    <w:rsid w:val="001B5C7B"/>
    <w:rsid w:val="001C2911"/>
    <w:rsid w:val="001C5AD0"/>
    <w:rsid w:val="001E069A"/>
    <w:rsid w:val="001E292F"/>
    <w:rsid w:val="001E60C7"/>
    <w:rsid w:val="001F0324"/>
    <w:rsid w:val="001F1218"/>
    <w:rsid w:val="001F3072"/>
    <w:rsid w:val="0020480C"/>
    <w:rsid w:val="002050EE"/>
    <w:rsid w:val="0020563F"/>
    <w:rsid w:val="00225D8C"/>
    <w:rsid w:val="002279BA"/>
    <w:rsid w:val="0023105D"/>
    <w:rsid w:val="002325DD"/>
    <w:rsid w:val="00246B78"/>
    <w:rsid w:val="0024772C"/>
    <w:rsid w:val="00247DFF"/>
    <w:rsid w:val="00254318"/>
    <w:rsid w:val="002703E3"/>
    <w:rsid w:val="0027177F"/>
    <w:rsid w:val="00276834"/>
    <w:rsid w:val="00290593"/>
    <w:rsid w:val="002922F0"/>
    <w:rsid w:val="00292EE0"/>
    <w:rsid w:val="002941DA"/>
    <w:rsid w:val="002A5DDB"/>
    <w:rsid w:val="002B2BE4"/>
    <w:rsid w:val="002B3D24"/>
    <w:rsid w:val="002B5CD4"/>
    <w:rsid w:val="002B6ABC"/>
    <w:rsid w:val="002B6BEB"/>
    <w:rsid w:val="002C102C"/>
    <w:rsid w:val="002D1D59"/>
    <w:rsid w:val="002D2055"/>
    <w:rsid w:val="002D5CBA"/>
    <w:rsid w:val="002E548A"/>
    <w:rsid w:val="003028ED"/>
    <w:rsid w:val="00303E43"/>
    <w:rsid w:val="00304376"/>
    <w:rsid w:val="00316C51"/>
    <w:rsid w:val="00333BC4"/>
    <w:rsid w:val="0033657E"/>
    <w:rsid w:val="00351801"/>
    <w:rsid w:val="00352195"/>
    <w:rsid w:val="003521CF"/>
    <w:rsid w:val="00355661"/>
    <w:rsid w:val="00360438"/>
    <w:rsid w:val="00367C51"/>
    <w:rsid w:val="0037421F"/>
    <w:rsid w:val="003749C0"/>
    <w:rsid w:val="003811EB"/>
    <w:rsid w:val="00390A0E"/>
    <w:rsid w:val="00395FB6"/>
    <w:rsid w:val="003A09AE"/>
    <w:rsid w:val="003A6B13"/>
    <w:rsid w:val="003B4FF4"/>
    <w:rsid w:val="003C31C2"/>
    <w:rsid w:val="003C4CE8"/>
    <w:rsid w:val="003C6E1D"/>
    <w:rsid w:val="003D03B3"/>
    <w:rsid w:val="003D0D9E"/>
    <w:rsid w:val="003D278E"/>
    <w:rsid w:val="003D2DAB"/>
    <w:rsid w:val="003D4CB8"/>
    <w:rsid w:val="003D5614"/>
    <w:rsid w:val="003D7006"/>
    <w:rsid w:val="003E05F3"/>
    <w:rsid w:val="003E0AD5"/>
    <w:rsid w:val="003E42D5"/>
    <w:rsid w:val="003E6DD3"/>
    <w:rsid w:val="003E77E7"/>
    <w:rsid w:val="003F7819"/>
    <w:rsid w:val="004121AA"/>
    <w:rsid w:val="0041335C"/>
    <w:rsid w:val="00424886"/>
    <w:rsid w:val="00436417"/>
    <w:rsid w:val="00437FB0"/>
    <w:rsid w:val="00440DBF"/>
    <w:rsid w:val="00441724"/>
    <w:rsid w:val="00443825"/>
    <w:rsid w:val="00445255"/>
    <w:rsid w:val="0044539B"/>
    <w:rsid w:val="00447257"/>
    <w:rsid w:val="00457159"/>
    <w:rsid w:val="004728EF"/>
    <w:rsid w:val="00472B14"/>
    <w:rsid w:val="00473601"/>
    <w:rsid w:val="004836AB"/>
    <w:rsid w:val="00485CAF"/>
    <w:rsid w:val="00486276"/>
    <w:rsid w:val="00494845"/>
    <w:rsid w:val="004A00C1"/>
    <w:rsid w:val="004A2C20"/>
    <w:rsid w:val="004A2F8F"/>
    <w:rsid w:val="004A44A6"/>
    <w:rsid w:val="004A4B66"/>
    <w:rsid w:val="004A6175"/>
    <w:rsid w:val="004A756B"/>
    <w:rsid w:val="004B0E3D"/>
    <w:rsid w:val="004C0D7F"/>
    <w:rsid w:val="004C151E"/>
    <w:rsid w:val="004C6240"/>
    <w:rsid w:val="004C6E06"/>
    <w:rsid w:val="004D566F"/>
    <w:rsid w:val="004E2CB4"/>
    <w:rsid w:val="004E40D9"/>
    <w:rsid w:val="004F1FCE"/>
    <w:rsid w:val="00505DFF"/>
    <w:rsid w:val="00506463"/>
    <w:rsid w:val="005113B5"/>
    <w:rsid w:val="00516DE6"/>
    <w:rsid w:val="00530373"/>
    <w:rsid w:val="0053178D"/>
    <w:rsid w:val="00533BBD"/>
    <w:rsid w:val="00534DB0"/>
    <w:rsid w:val="00540232"/>
    <w:rsid w:val="005427AD"/>
    <w:rsid w:val="00546CB7"/>
    <w:rsid w:val="00550AB9"/>
    <w:rsid w:val="00570D73"/>
    <w:rsid w:val="00575C3E"/>
    <w:rsid w:val="00583C4F"/>
    <w:rsid w:val="005A7F3B"/>
    <w:rsid w:val="005B2587"/>
    <w:rsid w:val="005B5708"/>
    <w:rsid w:val="005C6F6F"/>
    <w:rsid w:val="005D393A"/>
    <w:rsid w:val="005E4660"/>
    <w:rsid w:val="005E570C"/>
    <w:rsid w:val="005E6475"/>
    <w:rsid w:val="005F0DB1"/>
    <w:rsid w:val="005F1768"/>
    <w:rsid w:val="006144C6"/>
    <w:rsid w:val="00614C95"/>
    <w:rsid w:val="00625502"/>
    <w:rsid w:val="0062624A"/>
    <w:rsid w:val="006307B5"/>
    <w:rsid w:val="00642B69"/>
    <w:rsid w:val="0064481F"/>
    <w:rsid w:val="00652713"/>
    <w:rsid w:val="006535E7"/>
    <w:rsid w:val="00653FCE"/>
    <w:rsid w:val="006618CF"/>
    <w:rsid w:val="006634E2"/>
    <w:rsid w:val="00664B1A"/>
    <w:rsid w:val="006751F6"/>
    <w:rsid w:val="006858F3"/>
    <w:rsid w:val="006874BD"/>
    <w:rsid w:val="00687942"/>
    <w:rsid w:val="006942F5"/>
    <w:rsid w:val="0069681B"/>
    <w:rsid w:val="006A2204"/>
    <w:rsid w:val="006A2BB8"/>
    <w:rsid w:val="006A3CED"/>
    <w:rsid w:val="006A404A"/>
    <w:rsid w:val="006A7271"/>
    <w:rsid w:val="006B0843"/>
    <w:rsid w:val="006B38F4"/>
    <w:rsid w:val="006B7E9F"/>
    <w:rsid w:val="006C1FD8"/>
    <w:rsid w:val="006C5EC4"/>
    <w:rsid w:val="006C6261"/>
    <w:rsid w:val="006D3A4B"/>
    <w:rsid w:val="006E2ACE"/>
    <w:rsid w:val="006E2F35"/>
    <w:rsid w:val="006F2F05"/>
    <w:rsid w:val="006F2FC8"/>
    <w:rsid w:val="006F34B6"/>
    <w:rsid w:val="00716406"/>
    <w:rsid w:val="007213E2"/>
    <w:rsid w:val="00722746"/>
    <w:rsid w:val="0072481A"/>
    <w:rsid w:val="00724DB5"/>
    <w:rsid w:val="007261DF"/>
    <w:rsid w:val="00731105"/>
    <w:rsid w:val="007375B5"/>
    <w:rsid w:val="00737DCE"/>
    <w:rsid w:val="007454C6"/>
    <w:rsid w:val="00762B59"/>
    <w:rsid w:val="00774D3A"/>
    <w:rsid w:val="00791D2E"/>
    <w:rsid w:val="00794213"/>
    <w:rsid w:val="007A17FB"/>
    <w:rsid w:val="007A2F16"/>
    <w:rsid w:val="007A373D"/>
    <w:rsid w:val="007A666F"/>
    <w:rsid w:val="007B4986"/>
    <w:rsid w:val="007E7F4B"/>
    <w:rsid w:val="007F1ACB"/>
    <w:rsid w:val="007F744C"/>
    <w:rsid w:val="0080346D"/>
    <w:rsid w:val="0081542A"/>
    <w:rsid w:val="008165EC"/>
    <w:rsid w:val="0083496B"/>
    <w:rsid w:val="00836885"/>
    <w:rsid w:val="008424F2"/>
    <w:rsid w:val="00845268"/>
    <w:rsid w:val="008556A4"/>
    <w:rsid w:val="008566FF"/>
    <w:rsid w:val="00863500"/>
    <w:rsid w:val="0086704D"/>
    <w:rsid w:val="00874DB4"/>
    <w:rsid w:val="00882A3A"/>
    <w:rsid w:val="00884F77"/>
    <w:rsid w:val="00887442"/>
    <w:rsid w:val="00896141"/>
    <w:rsid w:val="008A0876"/>
    <w:rsid w:val="008A75FF"/>
    <w:rsid w:val="008B793F"/>
    <w:rsid w:val="008C0CAD"/>
    <w:rsid w:val="008C7C39"/>
    <w:rsid w:val="008D1759"/>
    <w:rsid w:val="008E2FF3"/>
    <w:rsid w:val="008F0AA9"/>
    <w:rsid w:val="008F2BF8"/>
    <w:rsid w:val="008F2D9B"/>
    <w:rsid w:val="008F3321"/>
    <w:rsid w:val="008F446E"/>
    <w:rsid w:val="008F5A2F"/>
    <w:rsid w:val="009041E9"/>
    <w:rsid w:val="00911051"/>
    <w:rsid w:val="0091411B"/>
    <w:rsid w:val="00926265"/>
    <w:rsid w:val="00932D8A"/>
    <w:rsid w:val="00936F7B"/>
    <w:rsid w:val="00951B2D"/>
    <w:rsid w:val="009527EC"/>
    <w:rsid w:val="0096492D"/>
    <w:rsid w:val="009649D9"/>
    <w:rsid w:val="00976B26"/>
    <w:rsid w:val="009827D1"/>
    <w:rsid w:val="009853B3"/>
    <w:rsid w:val="009933AF"/>
    <w:rsid w:val="009941D7"/>
    <w:rsid w:val="00994A2D"/>
    <w:rsid w:val="009B1391"/>
    <w:rsid w:val="009B3CFF"/>
    <w:rsid w:val="009B3ECF"/>
    <w:rsid w:val="009C098E"/>
    <w:rsid w:val="009C3700"/>
    <w:rsid w:val="009C63C9"/>
    <w:rsid w:val="009C7C88"/>
    <w:rsid w:val="009D0CD1"/>
    <w:rsid w:val="009D7A42"/>
    <w:rsid w:val="009D7B78"/>
    <w:rsid w:val="009E1354"/>
    <w:rsid w:val="009F1976"/>
    <w:rsid w:val="009F4F09"/>
    <w:rsid w:val="009F6348"/>
    <w:rsid w:val="00A008BF"/>
    <w:rsid w:val="00A10173"/>
    <w:rsid w:val="00A23089"/>
    <w:rsid w:val="00A42818"/>
    <w:rsid w:val="00A42E14"/>
    <w:rsid w:val="00A430CB"/>
    <w:rsid w:val="00A44DF7"/>
    <w:rsid w:val="00A64612"/>
    <w:rsid w:val="00A647E3"/>
    <w:rsid w:val="00A83576"/>
    <w:rsid w:val="00A837F2"/>
    <w:rsid w:val="00A83EF2"/>
    <w:rsid w:val="00A848F5"/>
    <w:rsid w:val="00A87B8B"/>
    <w:rsid w:val="00A96DB5"/>
    <w:rsid w:val="00AB0B6D"/>
    <w:rsid w:val="00AB5976"/>
    <w:rsid w:val="00AC0AAB"/>
    <w:rsid w:val="00AD33BF"/>
    <w:rsid w:val="00AD73CB"/>
    <w:rsid w:val="00AE2EE5"/>
    <w:rsid w:val="00AE3378"/>
    <w:rsid w:val="00AE5DD8"/>
    <w:rsid w:val="00AE72B9"/>
    <w:rsid w:val="00AF4A38"/>
    <w:rsid w:val="00AF6176"/>
    <w:rsid w:val="00AF7ED5"/>
    <w:rsid w:val="00B0049C"/>
    <w:rsid w:val="00B06CBA"/>
    <w:rsid w:val="00B177D3"/>
    <w:rsid w:val="00B23F02"/>
    <w:rsid w:val="00B2532C"/>
    <w:rsid w:val="00B26343"/>
    <w:rsid w:val="00B32BDA"/>
    <w:rsid w:val="00B34E8A"/>
    <w:rsid w:val="00B35249"/>
    <w:rsid w:val="00B4454A"/>
    <w:rsid w:val="00B46961"/>
    <w:rsid w:val="00B52BA7"/>
    <w:rsid w:val="00B5384E"/>
    <w:rsid w:val="00B617A3"/>
    <w:rsid w:val="00B65070"/>
    <w:rsid w:val="00B67FE7"/>
    <w:rsid w:val="00B81A20"/>
    <w:rsid w:val="00B8571E"/>
    <w:rsid w:val="00BA7135"/>
    <w:rsid w:val="00BB6E86"/>
    <w:rsid w:val="00BC0115"/>
    <w:rsid w:val="00BC170B"/>
    <w:rsid w:val="00BC6C01"/>
    <w:rsid w:val="00BC7148"/>
    <w:rsid w:val="00BD017E"/>
    <w:rsid w:val="00BD7300"/>
    <w:rsid w:val="00BF1754"/>
    <w:rsid w:val="00BF4A56"/>
    <w:rsid w:val="00C237E9"/>
    <w:rsid w:val="00C2736A"/>
    <w:rsid w:val="00C279C2"/>
    <w:rsid w:val="00C32F6C"/>
    <w:rsid w:val="00C5083C"/>
    <w:rsid w:val="00C51047"/>
    <w:rsid w:val="00C53EC9"/>
    <w:rsid w:val="00C57896"/>
    <w:rsid w:val="00C57D6E"/>
    <w:rsid w:val="00C60532"/>
    <w:rsid w:val="00C60A5D"/>
    <w:rsid w:val="00C75AEE"/>
    <w:rsid w:val="00C91AA7"/>
    <w:rsid w:val="00C92339"/>
    <w:rsid w:val="00C9245B"/>
    <w:rsid w:val="00C95C22"/>
    <w:rsid w:val="00C96CEE"/>
    <w:rsid w:val="00CA3CC1"/>
    <w:rsid w:val="00CC628D"/>
    <w:rsid w:val="00CC7633"/>
    <w:rsid w:val="00CC7A66"/>
    <w:rsid w:val="00CD53A1"/>
    <w:rsid w:val="00CD7A08"/>
    <w:rsid w:val="00CE03A9"/>
    <w:rsid w:val="00CE34E3"/>
    <w:rsid w:val="00CE79D6"/>
    <w:rsid w:val="00CF5E0A"/>
    <w:rsid w:val="00CF65AB"/>
    <w:rsid w:val="00CF6625"/>
    <w:rsid w:val="00D06E82"/>
    <w:rsid w:val="00D07000"/>
    <w:rsid w:val="00D1384C"/>
    <w:rsid w:val="00D20185"/>
    <w:rsid w:val="00D21494"/>
    <w:rsid w:val="00D35287"/>
    <w:rsid w:val="00D43466"/>
    <w:rsid w:val="00D52051"/>
    <w:rsid w:val="00D57D71"/>
    <w:rsid w:val="00D72251"/>
    <w:rsid w:val="00D7579D"/>
    <w:rsid w:val="00D7612A"/>
    <w:rsid w:val="00D778F0"/>
    <w:rsid w:val="00D86436"/>
    <w:rsid w:val="00D925B3"/>
    <w:rsid w:val="00DC10DD"/>
    <w:rsid w:val="00DD0ED4"/>
    <w:rsid w:val="00DD543A"/>
    <w:rsid w:val="00DF04FB"/>
    <w:rsid w:val="00E14176"/>
    <w:rsid w:val="00E144D1"/>
    <w:rsid w:val="00E22C7C"/>
    <w:rsid w:val="00E34635"/>
    <w:rsid w:val="00E36236"/>
    <w:rsid w:val="00E42128"/>
    <w:rsid w:val="00E425D6"/>
    <w:rsid w:val="00E42938"/>
    <w:rsid w:val="00E50204"/>
    <w:rsid w:val="00E533E7"/>
    <w:rsid w:val="00E57937"/>
    <w:rsid w:val="00E61798"/>
    <w:rsid w:val="00E664D3"/>
    <w:rsid w:val="00E90EDD"/>
    <w:rsid w:val="00EB014A"/>
    <w:rsid w:val="00EB3BCA"/>
    <w:rsid w:val="00EB6315"/>
    <w:rsid w:val="00EC1843"/>
    <w:rsid w:val="00EC1E74"/>
    <w:rsid w:val="00ED09F6"/>
    <w:rsid w:val="00ED7D35"/>
    <w:rsid w:val="00EE0395"/>
    <w:rsid w:val="00EE6478"/>
    <w:rsid w:val="00EF07E8"/>
    <w:rsid w:val="00EF2322"/>
    <w:rsid w:val="00EF3A70"/>
    <w:rsid w:val="00F03CB4"/>
    <w:rsid w:val="00F04F96"/>
    <w:rsid w:val="00F06735"/>
    <w:rsid w:val="00F07B62"/>
    <w:rsid w:val="00F13B69"/>
    <w:rsid w:val="00F1661B"/>
    <w:rsid w:val="00F16D18"/>
    <w:rsid w:val="00F303FE"/>
    <w:rsid w:val="00F3603E"/>
    <w:rsid w:val="00F36E05"/>
    <w:rsid w:val="00F50E8C"/>
    <w:rsid w:val="00F511B9"/>
    <w:rsid w:val="00F702F5"/>
    <w:rsid w:val="00F763C9"/>
    <w:rsid w:val="00F8465A"/>
    <w:rsid w:val="00F84732"/>
    <w:rsid w:val="00F93F46"/>
    <w:rsid w:val="00FB1B0F"/>
    <w:rsid w:val="00FC4B45"/>
    <w:rsid w:val="00FD076D"/>
    <w:rsid w:val="00FD2DB3"/>
    <w:rsid w:val="00FD6CEF"/>
    <w:rsid w:val="00FD77EF"/>
    <w:rsid w:val="00FF2686"/>
    <w:rsid w:val="0CD24226"/>
    <w:rsid w:val="0E8F2043"/>
    <w:rsid w:val="0FE7102D"/>
    <w:rsid w:val="10F1554B"/>
    <w:rsid w:val="11226C20"/>
    <w:rsid w:val="11C10672"/>
    <w:rsid w:val="11F14E56"/>
    <w:rsid w:val="14BA2D76"/>
    <w:rsid w:val="16EB2412"/>
    <w:rsid w:val="175040F9"/>
    <w:rsid w:val="18B34937"/>
    <w:rsid w:val="1A0540B2"/>
    <w:rsid w:val="1A071F9C"/>
    <w:rsid w:val="1CA621E4"/>
    <w:rsid w:val="1CAB4AFD"/>
    <w:rsid w:val="1CCA13CB"/>
    <w:rsid w:val="1D196544"/>
    <w:rsid w:val="1D84060D"/>
    <w:rsid w:val="1E554321"/>
    <w:rsid w:val="1E567A53"/>
    <w:rsid w:val="1F3D1695"/>
    <w:rsid w:val="20C6589C"/>
    <w:rsid w:val="22205AEE"/>
    <w:rsid w:val="22754598"/>
    <w:rsid w:val="24DC6DFC"/>
    <w:rsid w:val="26D54AC9"/>
    <w:rsid w:val="28C557AA"/>
    <w:rsid w:val="2ABE2C65"/>
    <w:rsid w:val="2DC33C1B"/>
    <w:rsid w:val="2F906A08"/>
    <w:rsid w:val="310F3285"/>
    <w:rsid w:val="3180541C"/>
    <w:rsid w:val="31DD46DA"/>
    <w:rsid w:val="347F7674"/>
    <w:rsid w:val="363F307D"/>
    <w:rsid w:val="36B35B6B"/>
    <w:rsid w:val="3DFB62A6"/>
    <w:rsid w:val="3FEE493F"/>
    <w:rsid w:val="421E4499"/>
    <w:rsid w:val="42470081"/>
    <w:rsid w:val="42C50FBD"/>
    <w:rsid w:val="439C7D10"/>
    <w:rsid w:val="455A7E76"/>
    <w:rsid w:val="4BDF0CC1"/>
    <w:rsid w:val="4C974BE7"/>
    <w:rsid w:val="4DD63F51"/>
    <w:rsid w:val="4F0F1101"/>
    <w:rsid w:val="4FF807C9"/>
    <w:rsid w:val="504F4F15"/>
    <w:rsid w:val="506C261E"/>
    <w:rsid w:val="523871D7"/>
    <w:rsid w:val="56094B5D"/>
    <w:rsid w:val="572B105D"/>
    <w:rsid w:val="58690EDB"/>
    <w:rsid w:val="59A0253B"/>
    <w:rsid w:val="5A7A319B"/>
    <w:rsid w:val="607D36E4"/>
    <w:rsid w:val="6251572F"/>
    <w:rsid w:val="62D93C1E"/>
    <w:rsid w:val="631F2753"/>
    <w:rsid w:val="66885083"/>
    <w:rsid w:val="67553D64"/>
    <w:rsid w:val="69C611B1"/>
    <w:rsid w:val="6D856D3A"/>
    <w:rsid w:val="71BA03B1"/>
    <w:rsid w:val="71DD4702"/>
    <w:rsid w:val="761F4C32"/>
    <w:rsid w:val="77046085"/>
    <w:rsid w:val="77C04F98"/>
    <w:rsid w:val="782F70F9"/>
    <w:rsid w:val="783A1372"/>
    <w:rsid w:val="7A424DE8"/>
    <w:rsid w:val="7AD62E10"/>
    <w:rsid w:val="7AE44F5A"/>
    <w:rsid w:val="7D03350A"/>
    <w:rsid w:val="7D271FF7"/>
    <w:rsid w:val="7E4A3B43"/>
    <w:rsid w:val="7F98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7370DF"/>
  <w15:docId w15:val="{1C468482-79F5-4244-A3F9-D44273C1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toc 2" w:unhideWhenUsed="1"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7" w:qFormat="1"/>
    <w:lsdException w:name="Body Text Indent" w:unhideWhenUsed="1" w:qFormat="1"/>
    <w:lsdException w:name="Subtitle" w:qFormat="1"/>
    <w:lsdException w:name="Body Text 2" w:qFormat="1"/>
    <w:lsdException w:name="Hyperlink" w:unhideWhenUsed="1"/>
    <w:lsdException w:name="Strong" w:uiPriority="7"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cs="Times New Roman"/>
      <w:sz w:val="24"/>
      <w:szCs w:val="24"/>
      <w:lang w:val="ro-RO" w:eastAsia="zh-CN"/>
    </w:rPr>
  </w:style>
  <w:style w:type="paragraph" w:styleId="Heading1">
    <w:name w:val="heading 1"/>
    <w:basedOn w:val="Normal"/>
    <w:next w:val="Normal"/>
    <w:link w:val="Heading1Char"/>
    <w:qFormat/>
    <w:pPr>
      <w:keepNext/>
      <w:spacing w:before="240" w:after="60" w:line="259"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qFormat/>
    <w:pPr>
      <w:keepNext/>
      <w:widowControl w:val="0"/>
      <w:numPr>
        <w:ilvl w:val="1"/>
        <w:numId w:val="1"/>
      </w:numPr>
      <w:pBdr>
        <w:top w:val="double" w:sz="4" w:space="1" w:color="auto"/>
        <w:left w:val="double" w:sz="4" w:space="1" w:color="auto"/>
        <w:bottom w:val="double" w:sz="4" w:space="1" w:color="auto"/>
        <w:right w:val="double" w:sz="4" w:space="1" w:color="auto"/>
      </w:pBdr>
      <w:shd w:val="clear" w:color="auto" w:fill="9398C9"/>
      <w:spacing w:before="240" w:after="60"/>
      <w:jc w:val="both"/>
      <w:outlineLvl w:val="1"/>
    </w:pPr>
    <w:rPr>
      <w:rFonts w:ascii="Arial" w:eastAsia="Times New Roman" w:hAnsi="Arial"/>
      <w:b/>
      <w:cap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7"/>
    <w:qFormat/>
    <w:pPr>
      <w:spacing w:after="120"/>
    </w:pPr>
  </w:style>
  <w:style w:type="paragraph" w:styleId="BodyText2">
    <w:name w:val="Body Text 2"/>
    <w:basedOn w:val="Normal"/>
    <w:link w:val="BodyText2Char"/>
    <w:qFormat/>
    <w:pPr>
      <w:spacing w:after="120" w:line="480" w:lineRule="auto"/>
    </w:pPr>
    <w:rPr>
      <w:rFonts w:eastAsia="Times New Roman"/>
      <w:lang w:val="it-IT" w:eastAsia="it-IT"/>
    </w:rPr>
  </w:style>
  <w:style w:type="paragraph" w:styleId="BodyTextIndent">
    <w:name w:val="Body Text Indent"/>
    <w:basedOn w:val="Normal"/>
    <w:link w:val="BodyTextIndentChar"/>
    <w:unhideWhenUsed/>
    <w:qFormat/>
    <w:pPr>
      <w:spacing w:after="120"/>
      <w:ind w:left="360"/>
    </w:pPr>
    <w:rPr>
      <w:rFonts w:eastAsia="Times New Roman"/>
      <w:lang w:eastAsia="ro-RO"/>
    </w:rPr>
  </w:style>
  <w:style w:type="paragraph" w:styleId="Footer">
    <w:name w:val="footer"/>
    <w:basedOn w:val="Normal"/>
    <w:link w:val="FooterChar"/>
    <w:uiPriority w:val="99"/>
    <w:unhideWhenUsed/>
    <w:qFormat/>
    <w:pPr>
      <w:tabs>
        <w:tab w:val="center" w:pos="4703"/>
        <w:tab w:val="right" w:pos="9406"/>
      </w:tabs>
      <w:spacing w:after="160" w:line="259" w:lineRule="auto"/>
    </w:pPr>
    <w:rPr>
      <w:rFonts w:ascii="Calibri" w:eastAsia="Times New Roman" w:hAnsi="Calibri"/>
      <w:sz w:val="22"/>
      <w:szCs w:val="22"/>
      <w:lang w:val="en-US" w:eastAsia="en-US"/>
    </w:rPr>
  </w:style>
  <w:style w:type="paragraph" w:styleId="Header">
    <w:name w:val="header"/>
    <w:basedOn w:val="Normal"/>
    <w:link w:val="HeaderChar"/>
    <w:unhideWhenUsed/>
    <w:qFormat/>
    <w:pPr>
      <w:tabs>
        <w:tab w:val="center" w:pos="4703"/>
        <w:tab w:val="right" w:pos="9406"/>
      </w:tabs>
      <w:spacing w:after="160" w:line="259" w:lineRule="auto"/>
    </w:pPr>
    <w:rPr>
      <w:rFonts w:ascii="Calibri" w:eastAsia="Times New Roman" w:hAnsi="Calibri"/>
      <w:sz w:val="22"/>
      <w:szCs w:val="22"/>
      <w:lang w:val="en-US" w:eastAsia="en-US"/>
    </w:rPr>
  </w:style>
  <w:style w:type="character" w:styleId="Hyperlink">
    <w:name w:val="Hyperlink"/>
    <w:unhideWhenUsed/>
    <w:rPr>
      <w:color w:val="0000FF"/>
      <w:u w:val="single"/>
    </w:rPr>
  </w:style>
  <w:style w:type="paragraph" w:styleId="NormalWeb">
    <w:name w:val="Normal (Web)"/>
    <w:basedOn w:val="Normal"/>
    <w:uiPriority w:val="99"/>
    <w:qFormat/>
    <w:pPr>
      <w:widowControl w:val="0"/>
      <w:suppressAutoHyphens/>
      <w:spacing w:before="100" w:after="115"/>
    </w:pPr>
    <w:rPr>
      <w:kern w:val="1"/>
      <w:sz w:val="20"/>
      <w:szCs w:val="20"/>
      <w:lang w:val="en-US" w:eastAsia="hi-IN" w:bidi="hi-IN"/>
    </w:rPr>
  </w:style>
  <w:style w:type="character" w:styleId="PageNumber">
    <w:name w:val="page number"/>
    <w:basedOn w:val="DefaultParagraphFont"/>
    <w:qFormat/>
  </w:style>
  <w:style w:type="character" w:styleId="Strong">
    <w:name w:val="Strong"/>
    <w:uiPriority w:val="7"/>
    <w:qFormat/>
    <w:rPr>
      <w:b/>
      <w:bCs/>
    </w:rPr>
  </w:style>
  <w:style w:type="table" w:styleId="TableGrid">
    <w:name w:val="Table Grid"/>
    <w:basedOn w:val="TableNormal"/>
    <w:uiPriority w:val="39"/>
    <w:qFormat/>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nhideWhenUsed/>
    <w:qFormat/>
    <w:pPr>
      <w:spacing w:after="160" w:line="259" w:lineRule="auto"/>
    </w:pPr>
    <w:rPr>
      <w:rFonts w:ascii="Calibri" w:eastAsia="Times New Roman" w:hAnsi="Calibri"/>
      <w:sz w:val="22"/>
      <w:szCs w:val="22"/>
      <w:lang w:val="en-US" w:eastAsia="en-US"/>
    </w:rPr>
  </w:style>
  <w:style w:type="paragraph" w:styleId="TOC2">
    <w:name w:val="toc 2"/>
    <w:basedOn w:val="Normal"/>
    <w:next w:val="Normal"/>
    <w:unhideWhenUsed/>
    <w:qFormat/>
    <w:pPr>
      <w:spacing w:after="160" w:line="259" w:lineRule="auto"/>
      <w:ind w:left="220"/>
    </w:pPr>
    <w:rPr>
      <w:rFonts w:ascii="Calibri" w:eastAsia="Times New Roman" w:hAnsi="Calibri"/>
      <w:sz w:val="22"/>
      <w:szCs w:val="22"/>
      <w:lang w:val="en-US" w:eastAsia="en-US"/>
    </w:rPr>
  </w:style>
  <w:style w:type="character" w:customStyle="1" w:styleId="BalloonTextChar">
    <w:name w:val="Balloon Text Char"/>
    <w:link w:val="BalloonText"/>
    <w:uiPriority w:val="99"/>
    <w:semiHidden/>
    <w:qFormat/>
    <w:rPr>
      <w:rFonts w:ascii="Tahoma" w:hAnsi="Tahoma" w:cs="Tahoma"/>
      <w:sz w:val="16"/>
      <w:szCs w:val="16"/>
      <w:lang w:eastAsia="zh-CN"/>
    </w:rPr>
  </w:style>
  <w:style w:type="character" w:customStyle="1" w:styleId="Heading1Char">
    <w:name w:val="Heading 1 Char"/>
    <w:link w:val="Heading1"/>
    <w:rPr>
      <w:rFonts w:ascii="Cambria" w:hAnsi="Cambria"/>
      <w:b/>
      <w:bCs/>
      <w:kern w:val="32"/>
      <w:sz w:val="32"/>
      <w:szCs w:val="32"/>
      <w:lang w:val="en-US" w:eastAsia="en-US" w:bidi="ar-SA"/>
    </w:rPr>
  </w:style>
  <w:style w:type="paragraph" w:customStyle="1" w:styleId="Textnormal">
    <w:name w:val="Text normal"/>
    <w:basedOn w:val="Normal"/>
    <w:link w:val="TextnormalChar"/>
    <w:qFormat/>
    <w:pPr>
      <w:spacing w:before="80" w:after="160"/>
      <w:ind w:left="1134"/>
    </w:pPr>
    <w:rPr>
      <w:rFonts w:ascii="Arial" w:eastAsia="Times New Roman" w:hAnsi="Arial"/>
      <w:sz w:val="22"/>
      <w:szCs w:val="22"/>
      <w:lang w:val="it-IT" w:eastAsia="it-IT"/>
    </w:rPr>
  </w:style>
  <w:style w:type="character" w:customStyle="1" w:styleId="TextnormalChar">
    <w:name w:val="Text normal Char"/>
    <w:link w:val="Textnormal"/>
    <w:rPr>
      <w:rFonts w:ascii="Arial" w:hAnsi="Arial"/>
      <w:sz w:val="22"/>
      <w:szCs w:val="22"/>
      <w:lang w:val="it-IT" w:eastAsia="it-IT" w:bidi="ar-SA"/>
    </w:rPr>
  </w:style>
  <w:style w:type="character" w:customStyle="1" w:styleId="Heading2Char">
    <w:name w:val="Heading 2 Char"/>
    <w:link w:val="Heading2"/>
    <w:qFormat/>
    <w:rPr>
      <w:rFonts w:ascii="Arial" w:hAnsi="Arial"/>
      <w:b/>
      <w:caps/>
      <w:sz w:val="22"/>
      <w:szCs w:val="24"/>
      <w:lang w:val="ro-RO" w:eastAsia="en-US" w:bidi="ar-SA"/>
    </w:rPr>
  </w:style>
  <w:style w:type="character" w:customStyle="1" w:styleId="BodyText2Char">
    <w:name w:val="Body Text 2 Char"/>
    <w:link w:val="BodyText2"/>
    <w:qFormat/>
    <w:rPr>
      <w:sz w:val="24"/>
      <w:szCs w:val="24"/>
      <w:lang w:val="it-IT" w:eastAsia="it-IT" w:bidi="ar-SA"/>
    </w:rPr>
  </w:style>
  <w:style w:type="paragraph" w:customStyle="1" w:styleId="Subtitlu1">
    <w:name w:val="Subtitlu1"/>
    <w:basedOn w:val="Heading2"/>
    <w:qFormat/>
    <w:pPr>
      <w:widowControl/>
      <w:numPr>
        <w:numId w:val="2"/>
      </w:numPr>
      <w:pBdr>
        <w:top w:val="single" w:sz="4" w:space="1" w:color="FFFFFF"/>
        <w:left w:val="single" w:sz="4" w:space="1" w:color="FFFFFF"/>
        <w:bottom w:val="single" w:sz="4" w:space="1" w:color="FFFFFF"/>
        <w:right w:val="single" w:sz="4" w:space="1" w:color="FFFFFF"/>
      </w:pBdr>
      <w:shd w:val="clear" w:color="auto" w:fill="E6E6E6"/>
      <w:tabs>
        <w:tab w:val="left" w:pos="-513"/>
        <w:tab w:val="left" w:pos="1134"/>
        <w:tab w:val="left" w:pos="1440"/>
      </w:tabs>
      <w:spacing w:after="200"/>
      <w:ind w:left="1440" w:hanging="360"/>
      <w:jc w:val="left"/>
    </w:pPr>
    <w:rPr>
      <w:bCs/>
      <w:sz w:val="24"/>
      <w:lang w:val="it-IT" w:eastAsia="it-IT"/>
    </w:rPr>
  </w:style>
  <w:style w:type="paragraph" w:customStyle="1" w:styleId="Subsubtitlu">
    <w:name w:val="Subsubtitlu"/>
    <w:basedOn w:val="Subtitlu1"/>
    <w:qFormat/>
    <w:pPr>
      <w:numPr>
        <w:ilvl w:val="2"/>
      </w:numPr>
      <w:shd w:val="clear" w:color="auto" w:fill="auto"/>
      <w:tabs>
        <w:tab w:val="clear" w:pos="1440"/>
        <w:tab w:val="left" w:pos="2160"/>
      </w:tabs>
      <w:spacing w:after="120"/>
      <w:ind w:left="2160"/>
    </w:pPr>
    <w:rPr>
      <w:iCs/>
      <w:caps w:val="0"/>
      <w:color w:val="000080"/>
    </w:rPr>
  </w:style>
  <w:style w:type="paragraph" w:customStyle="1" w:styleId="SubSubSubTitlu">
    <w:name w:val="SubSubSubTitlu"/>
    <w:basedOn w:val="Subsubtitlu"/>
    <w:qFormat/>
    <w:pPr>
      <w:numPr>
        <w:ilvl w:val="3"/>
      </w:numPr>
      <w:tabs>
        <w:tab w:val="left" w:pos="2880"/>
      </w:tabs>
      <w:spacing w:after="0"/>
      <w:ind w:left="2880" w:hanging="360"/>
    </w:pPr>
    <w:rPr>
      <w:b w:val="0"/>
      <w:i/>
      <w:sz w:val="22"/>
      <w:szCs w:val="22"/>
    </w:rPr>
  </w:style>
  <w:style w:type="paragraph" w:customStyle="1" w:styleId="Titlucapitol">
    <w:name w:val="Titlu capitol"/>
    <w:basedOn w:val="Normal"/>
    <w:qFormat/>
    <w:pPr>
      <w:keepNext/>
      <w:numPr>
        <w:numId w:val="2"/>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outlineLvl w:val="0"/>
    </w:pPr>
    <w:rPr>
      <w:rFonts w:ascii="Arial" w:eastAsia="Times New Roman" w:hAnsi="Arial"/>
      <w:b/>
      <w:bCs/>
      <w:caps/>
      <w:sz w:val="32"/>
      <w:szCs w:val="32"/>
      <w:lang w:val="it-IT" w:eastAsia="it-IT"/>
    </w:rPr>
  </w:style>
  <w:style w:type="character" w:customStyle="1" w:styleId="CharChar3">
    <w:name w:val="Char Char3"/>
    <w:semiHidden/>
    <w:qFormat/>
    <w:rPr>
      <w:rFonts w:ascii="Tahoma" w:eastAsia="Times New Roman" w:hAnsi="Tahoma" w:cs="Tahoma"/>
      <w:sz w:val="16"/>
      <w:szCs w:val="16"/>
    </w:rPr>
  </w:style>
  <w:style w:type="character" w:customStyle="1" w:styleId="BodyTextIndentChar">
    <w:name w:val="Body Text Indent Char"/>
    <w:link w:val="BodyTextIndent"/>
    <w:qFormat/>
    <w:rPr>
      <w:sz w:val="24"/>
      <w:szCs w:val="24"/>
      <w:lang w:val="ro-RO" w:eastAsia="ro-RO" w:bidi="ar-SA"/>
    </w:rPr>
  </w:style>
  <w:style w:type="character" w:customStyle="1" w:styleId="IntenseEmphasis1">
    <w:name w:val="Intense Emphasis1"/>
    <w:qFormat/>
    <w:rPr>
      <w:rFonts w:cs="Times New Roman"/>
      <w:b/>
      <w:bCs/>
      <w:i/>
      <w:iCs/>
      <w:color w:val="4F81BD"/>
    </w:rPr>
  </w:style>
  <w:style w:type="character" w:customStyle="1" w:styleId="HeaderChar">
    <w:name w:val="Header Char"/>
    <w:link w:val="Header"/>
    <w:qFormat/>
    <w:rPr>
      <w:rFonts w:ascii="Calibri" w:hAnsi="Calibri"/>
      <w:sz w:val="22"/>
      <w:szCs w:val="22"/>
      <w:lang w:val="en-US" w:eastAsia="en-US" w:bidi="ar-SA"/>
    </w:rPr>
  </w:style>
  <w:style w:type="paragraph" w:customStyle="1" w:styleId="Standard">
    <w:name w:val="Standard"/>
    <w:qFormat/>
    <w:pPr>
      <w:widowControl w:val="0"/>
      <w:suppressAutoHyphens/>
      <w:autoSpaceDN w:val="0"/>
      <w:textAlignment w:val="baseline"/>
    </w:pPr>
    <w:rPr>
      <w:rFonts w:eastAsia="Andale Sans UI"/>
      <w:kern w:val="3"/>
      <w:sz w:val="24"/>
      <w:szCs w:val="24"/>
    </w:rPr>
  </w:style>
  <w:style w:type="character" w:customStyle="1" w:styleId="tpa1">
    <w:name w:val="tpa1"/>
    <w:basedOn w:val="DefaultParagraphFont1"/>
    <w:uiPriority w:val="6"/>
    <w:qFormat/>
  </w:style>
  <w:style w:type="character" w:customStyle="1" w:styleId="DefaultParagraphFont1">
    <w:name w:val="Default Paragraph Font1"/>
    <w:uiPriority w:val="6"/>
    <w:qFormat/>
  </w:style>
  <w:style w:type="paragraph" w:styleId="ListParagraph">
    <w:name w:val="List Paragraph"/>
    <w:basedOn w:val="Normal"/>
    <w:unhideWhenUsed/>
    <w:qFormat/>
    <w:pPr>
      <w:ind w:left="720"/>
    </w:pPr>
    <w:rPr>
      <w:sz w:val="22"/>
    </w:rPr>
  </w:style>
  <w:style w:type="paragraph" w:customStyle="1" w:styleId="Textbody">
    <w:name w:val="Text body"/>
    <w:basedOn w:val="Standard"/>
    <w:unhideWhenUsed/>
    <w:qFormat/>
    <w:pPr>
      <w:spacing w:after="120"/>
    </w:pPr>
    <w:rPr>
      <w:rFonts w:ascii="Arial" w:eastAsia="Lucida Sans Unicode" w:hAnsi="Arial"/>
    </w:rPr>
  </w:style>
  <w:style w:type="paragraph" w:customStyle="1" w:styleId="Default">
    <w:name w:val="Default"/>
    <w:qFormat/>
    <w:pPr>
      <w:widowControl w:val="0"/>
      <w:autoSpaceDE w:val="0"/>
      <w:autoSpaceDN w:val="0"/>
      <w:adjustRightInd w:val="0"/>
    </w:pPr>
    <w:rPr>
      <w:rFonts w:ascii="Calibri" w:eastAsia="Times New Roman" w:hAnsi="Calibri" w:cs="Times New Roman"/>
      <w:sz w:val="24"/>
      <w:szCs w:val="24"/>
    </w:rPr>
  </w:style>
  <w:style w:type="character" w:customStyle="1" w:styleId="WW-DefaultParagraphFont">
    <w:name w:val="WW-Default Paragraph Font"/>
    <w:uiPriority w:val="2"/>
  </w:style>
  <w:style w:type="character" w:customStyle="1" w:styleId="shorttext">
    <w:name w:val="short_text"/>
    <w:uiPriority w:val="6"/>
    <w:rPr>
      <w:rFonts w:ascii="Arial" w:hAnsi="Arial" w:cs="Arial"/>
      <w:b/>
      <w:sz w:val="24"/>
      <w:szCs w:val="24"/>
      <w:lang w:val="pl-PL" w:eastAsia="ar-SA" w:bidi="ar-SA"/>
    </w:rPr>
  </w:style>
  <w:style w:type="character" w:customStyle="1" w:styleId="StrongEmphasis">
    <w:name w:val="Strong Emphasis"/>
    <w:qFormat/>
    <w:rPr>
      <w:b/>
      <w:bCs/>
    </w:rPr>
  </w:style>
  <w:style w:type="paragraph" w:customStyle="1" w:styleId="WW-Default">
    <w:name w:val="WW-Default"/>
    <w:uiPriority w:val="2"/>
    <w:qFormat/>
    <w:pPr>
      <w:widowControl w:val="0"/>
      <w:suppressAutoHyphens/>
      <w:spacing w:after="160" w:line="259" w:lineRule="auto"/>
    </w:pPr>
    <w:rPr>
      <w:rFonts w:ascii="Calibri" w:eastAsia="Andale Sans UI" w:hAnsi="Calibri"/>
      <w:color w:val="000000"/>
      <w:kern w:val="1"/>
      <w:sz w:val="24"/>
      <w:szCs w:val="24"/>
      <w:lang w:val="de-DE" w:eastAsia="fa-IR" w:bidi="fa-IR"/>
    </w:rPr>
  </w:style>
  <w:style w:type="character" w:customStyle="1" w:styleId="pt1">
    <w:name w:val="pt1"/>
    <w:rPr>
      <w:b/>
      <w:bCs/>
      <w:color w:val="8F0000"/>
    </w:rPr>
  </w:style>
  <w:style w:type="character" w:styleId="UnresolvedMention">
    <w:name w:val="Unresolved Mention"/>
    <w:basedOn w:val="DefaultParagraphFont"/>
    <w:uiPriority w:val="99"/>
    <w:semiHidden/>
    <w:unhideWhenUsed/>
    <w:rsid w:val="00112487"/>
    <w:rPr>
      <w:color w:val="605E5C"/>
      <w:shd w:val="clear" w:color="auto" w:fill="E1DFDD"/>
    </w:rPr>
  </w:style>
  <w:style w:type="character" w:customStyle="1" w:styleId="FooterChar">
    <w:name w:val="Footer Char"/>
    <w:basedOn w:val="DefaultParagraphFont"/>
    <w:link w:val="Footer"/>
    <w:uiPriority w:val="99"/>
    <w:rsid w:val="002B3D24"/>
    <w:rPr>
      <w:rFonts w:ascii="Calibri" w:eastAsia="Times New Roman" w:hAnsi="Calibri" w:cs="Times New Roman"/>
      <w:sz w:val="22"/>
      <w:szCs w:val="22"/>
    </w:rPr>
  </w:style>
  <w:style w:type="numbering" w:customStyle="1" w:styleId="WWNum37">
    <w:name w:val="WWNum37"/>
    <w:basedOn w:val="NoList"/>
    <w:rsid w:val="006751F6"/>
    <w:pPr>
      <w:numPr>
        <w:numId w:val="39"/>
      </w:numPr>
    </w:pPr>
  </w:style>
  <w:style w:type="numbering" w:customStyle="1" w:styleId="WWNum38">
    <w:name w:val="WWNum38"/>
    <w:basedOn w:val="NoList"/>
    <w:rsid w:val="006751F6"/>
    <w:pPr>
      <w:numPr>
        <w:numId w:val="40"/>
      </w:numPr>
    </w:pPr>
  </w:style>
  <w:style w:type="numbering" w:customStyle="1" w:styleId="WWNum46">
    <w:name w:val="WWNum46"/>
    <w:basedOn w:val="NoList"/>
    <w:rsid w:val="006751F6"/>
    <w:pPr>
      <w:numPr>
        <w:numId w:val="41"/>
      </w:numPr>
    </w:pPr>
  </w:style>
  <w:style w:type="numbering" w:customStyle="1" w:styleId="WWNum45">
    <w:name w:val="WWNum45"/>
    <w:basedOn w:val="NoList"/>
    <w:rsid w:val="006751F6"/>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1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E4CFA-66A1-41A2-A796-5CB0AFFA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6396</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42774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TESTER_006</dc:creator>
  <cp:lastModifiedBy>Adrian Bobeica</cp:lastModifiedBy>
  <cp:revision>21</cp:revision>
  <cp:lastPrinted>2022-03-11T08:58:00Z</cp:lastPrinted>
  <dcterms:created xsi:type="dcterms:W3CDTF">2023-05-09T06:01:00Z</dcterms:created>
  <dcterms:modified xsi:type="dcterms:W3CDTF">2023-05-09T07:02:00Z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